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F7F" w:rsidRPr="007A1F96" w:rsidRDefault="00601F7F" w:rsidP="007A1F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F96">
        <w:rPr>
          <w:rFonts w:ascii="Times New Roman" w:hAnsi="Times New Roman" w:cs="Times New Roman"/>
          <w:sz w:val="28"/>
          <w:szCs w:val="28"/>
        </w:rPr>
        <w:t xml:space="preserve">ТЕСТЫ ПО </w:t>
      </w:r>
      <w:r w:rsidR="00673937">
        <w:rPr>
          <w:rFonts w:ascii="Times New Roman" w:hAnsi="Times New Roman" w:cs="Times New Roman"/>
          <w:sz w:val="28"/>
          <w:szCs w:val="28"/>
        </w:rPr>
        <w:t>дисциплине</w:t>
      </w:r>
    </w:p>
    <w:p w:rsidR="00601F7F" w:rsidRPr="00DA714E" w:rsidRDefault="00601F7F" w:rsidP="007A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14E">
        <w:rPr>
          <w:rFonts w:ascii="Times New Roman" w:hAnsi="Times New Roman" w:cs="Times New Roman"/>
          <w:b/>
          <w:bCs/>
          <w:sz w:val="24"/>
          <w:szCs w:val="24"/>
        </w:rPr>
        <w:t xml:space="preserve">«Бухгалтерский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финансовый</w:t>
      </w:r>
      <w:r w:rsidRPr="008C208B">
        <w:rPr>
          <w:rFonts w:ascii="Times New Roman" w:hAnsi="Times New Roman" w:cs="Times New Roman"/>
          <w:b/>
          <w:bCs/>
          <w:sz w:val="24"/>
          <w:szCs w:val="24"/>
        </w:rPr>
        <w:t xml:space="preserve">учет </w:t>
      </w:r>
      <w:r w:rsidR="008C208B" w:rsidRPr="008C208B">
        <w:rPr>
          <w:rFonts w:ascii="Times New Roman" w:hAnsi="Times New Roman" w:cs="Times New Roman"/>
          <w:b/>
          <w:sz w:val="24"/>
          <w:szCs w:val="24"/>
        </w:rPr>
        <w:t>на предприятии</w:t>
      </w:r>
      <w:r w:rsidRPr="00DA714E">
        <w:rPr>
          <w:rFonts w:ascii="Times New Roman" w:hAnsi="Times New Roman" w:cs="Times New Roman"/>
          <w:b/>
          <w:bCs/>
          <w:sz w:val="24"/>
          <w:szCs w:val="24"/>
        </w:rPr>
        <w:t>транспорта»</w:t>
      </w:r>
    </w:p>
    <w:p w:rsidR="00601F7F" w:rsidRDefault="00601F7F" w:rsidP="00DA714E">
      <w:pPr>
        <w:pStyle w:val="1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01F7F" w:rsidRPr="00DA714E" w:rsidRDefault="00601F7F" w:rsidP="00DA714E">
      <w:pPr>
        <w:pStyle w:val="1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A714E">
        <w:rPr>
          <w:rFonts w:ascii="Times New Roman" w:hAnsi="Times New Roman" w:cs="Times New Roman"/>
          <w:sz w:val="24"/>
          <w:szCs w:val="24"/>
        </w:rPr>
        <w:t>Вариант 1</w:t>
      </w:r>
    </w:p>
    <w:p w:rsidR="00601F7F" w:rsidRPr="006003A4" w:rsidRDefault="00601F7F" w:rsidP="006003A4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3A4">
        <w:rPr>
          <w:rFonts w:ascii="Times New Roman" w:hAnsi="Times New Roman" w:cs="Times New Roman"/>
          <w:sz w:val="24"/>
          <w:szCs w:val="24"/>
        </w:rPr>
        <w:t>1) Какие из перечисленных выплат начисляются на основе среднего заработка?</w:t>
      </w:r>
    </w:p>
    <w:p w:rsidR="00601F7F" w:rsidRDefault="00601F7F" w:rsidP="006003A4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6003A4">
        <w:rPr>
          <w:rFonts w:ascii="Times New Roman" w:hAnsi="Times New Roman" w:cs="Times New Roman"/>
          <w:sz w:val="24"/>
          <w:szCs w:val="24"/>
        </w:rPr>
        <w:t xml:space="preserve">Оплата за работу в ночное время. </w:t>
      </w:r>
      <w:r>
        <w:rPr>
          <w:rFonts w:ascii="Times New Roman" w:hAnsi="Times New Roman" w:cs="Times New Roman"/>
          <w:sz w:val="24"/>
          <w:szCs w:val="24"/>
        </w:rPr>
        <w:t xml:space="preserve">  б)</w:t>
      </w:r>
      <w:r w:rsidRPr="006003A4">
        <w:rPr>
          <w:rFonts w:ascii="Times New Roman" w:hAnsi="Times New Roman" w:cs="Times New Roman"/>
          <w:sz w:val="24"/>
          <w:szCs w:val="24"/>
        </w:rPr>
        <w:t xml:space="preserve"> Премирование. </w:t>
      </w:r>
      <w:r>
        <w:rPr>
          <w:rFonts w:ascii="Times New Roman" w:hAnsi="Times New Roman" w:cs="Times New Roman"/>
          <w:sz w:val="24"/>
          <w:szCs w:val="24"/>
        </w:rPr>
        <w:t xml:space="preserve">   в) </w:t>
      </w:r>
      <w:r w:rsidRPr="006003A4">
        <w:rPr>
          <w:rFonts w:ascii="Times New Roman" w:hAnsi="Times New Roman" w:cs="Times New Roman"/>
          <w:sz w:val="24"/>
          <w:szCs w:val="24"/>
        </w:rPr>
        <w:t xml:space="preserve">Выходное пособие. </w:t>
      </w:r>
    </w:p>
    <w:p w:rsidR="00601F7F" w:rsidRPr="006003A4" w:rsidRDefault="00601F7F" w:rsidP="006003A4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 </w:t>
      </w:r>
      <w:r w:rsidR="00A11ECA">
        <w:rPr>
          <w:rFonts w:ascii="Times New Roman" w:hAnsi="Times New Roman" w:cs="Times New Roman"/>
          <w:sz w:val="24"/>
          <w:szCs w:val="24"/>
        </w:rPr>
        <w:t xml:space="preserve">Доплата за стаж    </w:t>
      </w:r>
      <w:r w:rsidRPr="00600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003A4">
        <w:rPr>
          <w:rFonts w:ascii="Times New Roman" w:hAnsi="Times New Roman" w:cs="Times New Roman"/>
          <w:sz w:val="24"/>
          <w:szCs w:val="24"/>
        </w:rPr>
        <w:t xml:space="preserve"> Оплата за работу в праздничные дни.</w:t>
      </w:r>
    </w:p>
    <w:p w:rsidR="00601F7F" w:rsidRPr="00DA714E" w:rsidRDefault="00601F7F" w:rsidP="006003A4">
      <w:pPr>
        <w:pStyle w:val="1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3A4">
        <w:rPr>
          <w:rFonts w:ascii="Times New Roman" w:hAnsi="Times New Roman" w:cs="Times New Roman"/>
          <w:sz w:val="24"/>
          <w:szCs w:val="24"/>
        </w:rPr>
        <w:t>2). При начислении амортизации по объекту основных средств</w:t>
      </w:r>
      <w:r w:rsidRPr="00DA714E">
        <w:rPr>
          <w:rFonts w:ascii="Times New Roman" w:hAnsi="Times New Roman" w:cs="Times New Roman"/>
          <w:sz w:val="24"/>
          <w:szCs w:val="24"/>
        </w:rPr>
        <w:t>, который не используется в предпринимательской деятельности, необходимо использовать:</w:t>
      </w:r>
    </w:p>
    <w:p w:rsidR="00601F7F" w:rsidRPr="00DA714E" w:rsidRDefault="00601F7F" w:rsidP="00DA714E">
      <w:pPr>
        <w:pStyle w:val="1"/>
        <w:tabs>
          <w:tab w:val="left" w:pos="709"/>
          <w:tab w:val="left" w:pos="108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A714E">
        <w:rPr>
          <w:rFonts w:ascii="Times New Roman" w:hAnsi="Times New Roman" w:cs="Times New Roman"/>
          <w:sz w:val="24"/>
          <w:szCs w:val="24"/>
        </w:rPr>
        <w:t>а)метод суммы чисел лет;</w:t>
      </w:r>
    </w:p>
    <w:p w:rsidR="00601F7F" w:rsidRPr="00DA714E" w:rsidRDefault="00601F7F" w:rsidP="00DA714E">
      <w:pPr>
        <w:pStyle w:val="1"/>
        <w:tabs>
          <w:tab w:val="left" w:pos="709"/>
          <w:tab w:val="left" w:pos="108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A714E">
        <w:rPr>
          <w:rFonts w:ascii="Times New Roman" w:hAnsi="Times New Roman" w:cs="Times New Roman"/>
          <w:sz w:val="24"/>
          <w:szCs w:val="24"/>
        </w:rPr>
        <w:t>б) метод уменьшающегося остатка;</w:t>
      </w:r>
    </w:p>
    <w:p w:rsidR="00601F7F" w:rsidRPr="00DA714E" w:rsidRDefault="00601F7F" w:rsidP="00DA714E">
      <w:pPr>
        <w:pStyle w:val="1"/>
        <w:tabs>
          <w:tab w:val="left" w:pos="709"/>
          <w:tab w:val="left" w:pos="108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A714E">
        <w:rPr>
          <w:rFonts w:ascii="Times New Roman" w:hAnsi="Times New Roman" w:cs="Times New Roman"/>
          <w:sz w:val="24"/>
          <w:szCs w:val="24"/>
        </w:rPr>
        <w:t>в) линейный способ;</w:t>
      </w:r>
    </w:p>
    <w:p w:rsidR="00601F7F" w:rsidRPr="00DA714E" w:rsidRDefault="00601F7F" w:rsidP="00DA714E">
      <w:pPr>
        <w:pStyle w:val="1"/>
        <w:tabs>
          <w:tab w:val="left" w:pos="709"/>
          <w:tab w:val="left" w:pos="108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A714E">
        <w:rPr>
          <w:rFonts w:ascii="Times New Roman" w:hAnsi="Times New Roman" w:cs="Times New Roman"/>
          <w:sz w:val="24"/>
          <w:szCs w:val="24"/>
        </w:rPr>
        <w:t>г) производительный способ.</w:t>
      </w:r>
    </w:p>
    <w:p w:rsidR="00601F7F" w:rsidRPr="00DA714E" w:rsidRDefault="00601F7F" w:rsidP="00DA71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A714E">
        <w:rPr>
          <w:rFonts w:ascii="Times New Roman" w:hAnsi="Times New Roman" w:cs="Times New Roman"/>
          <w:sz w:val="24"/>
          <w:szCs w:val="24"/>
        </w:rPr>
        <w:t>Начисление дивидендов акционерам по результатам работы за год отражается бухгалтерской записью:</w:t>
      </w:r>
    </w:p>
    <w:p w:rsidR="00601F7F" w:rsidRPr="00DA714E" w:rsidRDefault="00601F7F" w:rsidP="00DA71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4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DA714E">
        <w:rPr>
          <w:rFonts w:ascii="Times New Roman" w:hAnsi="Times New Roman" w:cs="Times New Roman"/>
          <w:sz w:val="24"/>
          <w:szCs w:val="24"/>
        </w:rPr>
        <w:t>Д-т</w:t>
      </w:r>
      <w:proofErr w:type="spellEnd"/>
      <w:r w:rsidRPr="00DA7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1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DA714E">
        <w:rPr>
          <w:rFonts w:ascii="Times New Roman" w:hAnsi="Times New Roman" w:cs="Times New Roman"/>
          <w:sz w:val="24"/>
          <w:szCs w:val="24"/>
        </w:rPr>
        <w:t>. 99 «Прибыли и убытки»</w:t>
      </w:r>
      <w:r w:rsidR="00A11EC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A714E">
        <w:rPr>
          <w:rFonts w:ascii="Times New Roman" w:hAnsi="Times New Roman" w:cs="Times New Roman"/>
          <w:sz w:val="24"/>
          <w:szCs w:val="24"/>
        </w:rPr>
        <w:t>К-т</w:t>
      </w:r>
      <w:proofErr w:type="spellEnd"/>
      <w:r w:rsidRPr="00DA7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1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DA714E">
        <w:rPr>
          <w:rFonts w:ascii="Times New Roman" w:hAnsi="Times New Roman" w:cs="Times New Roman"/>
          <w:sz w:val="24"/>
          <w:szCs w:val="24"/>
        </w:rPr>
        <w:t>. 75 «Расчеты с учредителями»</w:t>
      </w:r>
    </w:p>
    <w:p w:rsidR="00601F7F" w:rsidRPr="00DA714E" w:rsidRDefault="00601F7F" w:rsidP="00DA71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4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DA714E">
        <w:rPr>
          <w:rFonts w:ascii="Times New Roman" w:hAnsi="Times New Roman" w:cs="Times New Roman"/>
          <w:sz w:val="24"/>
          <w:szCs w:val="24"/>
        </w:rPr>
        <w:t>Д-т</w:t>
      </w:r>
      <w:proofErr w:type="spellEnd"/>
      <w:r w:rsidRPr="00DA7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1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DA714E">
        <w:rPr>
          <w:rFonts w:ascii="Times New Roman" w:hAnsi="Times New Roman" w:cs="Times New Roman"/>
          <w:sz w:val="24"/>
          <w:szCs w:val="24"/>
        </w:rPr>
        <w:t>. 84 «Нераспределенная прибыль»</w:t>
      </w:r>
      <w:r w:rsidR="00A11EC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A714E">
        <w:rPr>
          <w:rFonts w:ascii="Times New Roman" w:hAnsi="Times New Roman" w:cs="Times New Roman"/>
          <w:sz w:val="24"/>
          <w:szCs w:val="24"/>
        </w:rPr>
        <w:t>К-т</w:t>
      </w:r>
      <w:proofErr w:type="spellEnd"/>
      <w:r w:rsidRPr="00DA7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1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DA714E">
        <w:rPr>
          <w:rFonts w:ascii="Times New Roman" w:hAnsi="Times New Roman" w:cs="Times New Roman"/>
          <w:sz w:val="24"/>
          <w:szCs w:val="24"/>
        </w:rPr>
        <w:t>. 75 «Расчеты с учредителями»</w:t>
      </w:r>
    </w:p>
    <w:p w:rsidR="00601F7F" w:rsidRPr="00DA714E" w:rsidRDefault="00601F7F" w:rsidP="00DA71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4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DA714E">
        <w:rPr>
          <w:rFonts w:ascii="Times New Roman" w:hAnsi="Times New Roman" w:cs="Times New Roman"/>
          <w:sz w:val="24"/>
          <w:szCs w:val="24"/>
        </w:rPr>
        <w:t>Д-т</w:t>
      </w:r>
      <w:proofErr w:type="spellEnd"/>
      <w:r w:rsidRPr="00DA7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1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DA714E">
        <w:rPr>
          <w:rFonts w:ascii="Times New Roman" w:hAnsi="Times New Roman" w:cs="Times New Roman"/>
          <w:sz w:val="24"/>
          <w:szCs w:val="24"/>
        </w:rPr>
        <w:t>. 75 «Расчеты с учредителями»</w:t>
      </w:r>
      <w:r w:rsidR="00A11EC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A714E">
        <w:rPr>
          <w:rFonts w:ascii="Times New Roman" w:hAnsi="Times New Roman" w:cs="Times New Roman"/>
          <w:sz w:val="24"/>
          <w:szCs w:val="24"/>
        </w:rPr>
        <w:t>К-т</w:t>
      </w:r>
      <w:proofErr w:type="spellEnd"/>
      <w:r w:rsidRPr="00DA7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1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DA714E">
        <w:rPr>
          <w:rFonts w:ascii="Times New Roman" w:hAnsi="Times New Roman" w:cs="Times New Roman"/>
          <w:sz w:val="24"/>
          <w:szCs w:val="24"/>
        </w:rPr>
        <w:t>. 99  «Прибыли и убытки»</w:t>
      </w:r>
    </w:p>
    <w:p w:rsidR="00601F7F" w:rsidRPr="00DA714E" w:rsidRDefault="00601F7F" w:rsidP="00DA71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4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DA714E">
        <w:rPr>
          <w:rFonts w:ascii="Times New Roman" w:hAnsi="Times New Roman" w:cs="Times New Roman"/>
          <w:sz w:val="24"/>
          <w:szCs w:val="24"/>
        </w:rPr>
        <w:t>Д-т</w:t>
      </w:r>
      <w:proofErr w:type="spellEnd"/>
      <w:r w:rsidRPr="00DA7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1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DA714E">
        <w:rPr>
          <w:rFonts w:ascii="Times New Roman" w:hAnsi="Times New Roman" w:cs="Times New Roman"/>
          <w:sz w:val="24"/>
          <w:szCs w:val="24"/>
        </w:rPr>
        <w:t>. 75 «Расчеты с учредителями»</w:t>
      </w:r>
      <w:r w:rsidR="00A11EC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A714E">
        <w:rPr>
          <w:rFonts w:ascii="Times New Roman" w:hAnsi="Times New Roman" w:cs="Times New Roman"/>
          <w:sz w:val="24"/>
          <w:szCs w:val="24"/>
        </w:rPr>
        <w:t>К-т</w:t>
      </w:r>
      <w:proofErr w:type="spellEnd"/>
      <w:r w:rsidRPr="00DA7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1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DA714E">
        <w:rPr>
          <w:rFonts w:ascii="Times New Roman" w:hAnsi="Times New Roman" w:cs="Times New Roman"/>
          <w:sz w:val="24"/>
          <w:szCs w:val="24"/>
        </w:rPr>
        <w:t>. 84 «Нераспределенная прибыль»</w:t>
      </w:r>
    </w:p>
    <w:p w:rsidR="00601F7F" w:rsidRPr="00DA714E" w:rsidRDefault="00601F7F" w:rsidP="00DA71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14E">
        <w:rPr>
          <w:rFonts w:ascii="Times New Roman" w:hAnsi="Times New Roman" w:cs="Times New Roman"/>
          <w:color w:val="000000"/>
          <w:sz w:val="24"/>
          <w:szCs w:val="24"/>
        </w:rPr>
        <w:t xml:space="preserve">4). Признание в бухгалтерском учете </w:t>
      </w:r>
      <w:r>
        <w:rPr>
          <w:rFonts w:ascii="Times New Roman" w:hAnsi="Times New Roman" w:cs="Times New Roman"/>
          <w:color w:val="000000"/>
          <w:sz w:val="24"/>
          <w:szCs w:val="24"/>
        </w:rPr>
        <w:t>способа и метода начисления амортизации определяется:</w:t>
      </w:r>
    </w:p>
    <w:p w:rsidR="00601F7F" w:rsidRPr="00DA714E" w:rsidRDefault="00601F7F" w:rsidP="00DA71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14E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A714E">
        <w:rPr>
          <w:rFonts w:ascii="Times New Roman" w:hAnsi="Times New Roman" w:cs="Times New Roman"/>
          <w:color w:val="000000"/>
          <w:sz w:val="24"/>
          <w:szCs w:val="24"/>
        </w:rPr>
        <w:t xml:space="preserve"> учетной политике организации; </w:t>
      </w:r>
    </w:p>
    <w:p w:rsidR="00601F7F" w:rsidRPr="00DA714E" w:rsidRDefault="00601F7F" w:rsidP="00DA71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14E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DA714E">
        <w:rPr>
          <w:rFonts w:ascii="Times New Roman" w:hAnsi="Times New Roman" w:cs="Times New Roman"/>
          <w:color w:val="000000"/>
          <w:sz w:val="24"/>
          <w:szCs w:val="24"/>
        </w:rPr>
        <w:t>разре</w:t>
      </w:r>
      <w:r w:rsidRPr="00DA714E">
        <w:rPr>
          <w:rFonts w:ascii="Times New Roman" w:hAnsi="Times New Roman" w:cs="Times New Roman"/>
          <w:color w:val="000000"/>
          <w:sz w:val="24"/>
          <w:szCs w:val="24"/>
        </w:rPr>
        <w:softHyphen/>
        <w:t>шени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DA714E">
        <w:rPr>
          <w:rFonts w:ascii="Times New Roman" w:hAnsi="Times New Roman" w:cs="Times New Roman"/>
          <w:color w:val="000000"/>
          <w:sz w:val="24"/>
          <w:szCs w:val="24"/>
        </w:rPr>
        <w:t xml:space="preserve"> вышестоящей организации; </w:t>
      </w:r>
    </w:p>
    <w:p w:rsidR="00601F7F" w:rsidRPr="00DA714E" w:rsidRDefault="00601F7F" w:rsidP="00DA71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14E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нормативными документами </w:t>
      </w:r>
      <w:r w:rsidRPr="00DA714E">
        <w:rPr>
          <w:rFonts w:ascii="Times New Roman" w:hAnsi="Times New Roman" w:cs="Times New Roman"/>
          <w:color w:val="000000"/>
          <w:sz w:val="24"/>
          <w:szCs w:val="24"/>
        </w:rPr>
        <w:t>Министерств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A714E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 Республики Беларусь;</w:t>
      </w:r>
    </w:p>
    <w:p w:rsidR="00601F7F" w:rsidRPr="00DA714E" w:rsidRDefault="00601F7F" w:rsidP="00DA71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14E">
        <w:rPr>
          <w:rFonts w:ascii="Times New Roman" w:hAnsi="Times New Roman" w:cs="Times New Roman"/>
          <w:color w:val="000000"/>
          <w:sz w:val="24"/>
          <w:szCs w:val="24"/>
        </w:rPr>
        <w:t>г) Типовым планом счетов бухгалтерского учета.</w:t>
      </w:r>
    </w:p>
    <w:p w:rsidR="00601F7F" w:rsidRPr="00DA714E" w:rsidRDefault="00601F7F" w:rsidP="00DA71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14E">
        <w:rPr>
          <w:rFonts w:ascii="Times New Roman" w:hAnsi="Times New Roman" w:cs="Times New Roman"/>
          <w:color w:val="000000"/>
          <w:sz w:val="24"/>
          <w:szCs w:val="24"/>
        </w:rPr>
        <w:t xml:space="preserve">5). Какой бухгалтерской записью отражается поступление материалов от учредителей в качестве вклада в уставный фонд: </w:t>
      </w:r>
    </w:p>
    <w:p w:rsidR="00A11ECA" w:rsidRDefault="00601F7F" w:rsidP="00DA71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14E">
        <w:rPr>
          <w:rFonts w:ascii="Times New Roman" w:hAnsi="Times New Roman" w:cs="Times New Roman"/>
          <w:color w:val="000000"/>
          <w:sz w:val="24"/>
          <w:szCs w:val="24"/>
        </w:rPr>
        <w:t xml:space="preserve">а) Дебет счета 16 «Отклонение в стоимости материальных ценностей»  </w:t>
      </w:r>
    </w:p>
    <w:p w:rsidR="00601F7F" w:rsidRPr="00DA714E" w:rsidRDefault="00601F7F" w:rsidP="00DA71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14E">
        <w:rPr>
          <w:rFonts w:ascii="Times New Roman" w:hAnsi="Times New Roman" w:cs="Times New Roman"/>
          <w:color w:val="000000"/>
          <w:sz w:val="24"/>
          <w:szCs w:val="24"/>
        </w:rPr>
        <w:t xml:space="preserve">  Кредит счета 15 «Заготовление и приобретение материальных ценностей»; </w:t>
      </w:r>
    </w:p>
    <w:p w:rsidR="00A11ECA" w:rsidRDefault="00601F7F" w:rsidP="00DA71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14E">
        <w:rPr>
          <w:rFonts w:ascii="Times New Roman" w:hAnsi="Times New Roman" w:cs="Times New Roman"/>
          <w:color w:val="000000"/>
          <w:sz w:val="24"/>
          <w:szCs w:val="24"/>
        </w:rPr>
        <w:t>б) Дебет счета 16 «Отклонение в стоимости материальных ценностей»</w:t>
      </w:r>
    </w:p>
    <w:p w:rsidR="00601F7F" w:rsidRPr="00DA714E" w:rsidRDefault="00601F7F" w:rsidP="00DA71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14E">
        <w:rPr>
          <w:rFonts w:ascii="Times New Roman" w:hAnsi="Times New Roman" w:cs="Times New Roman"/>
          <w:color w:val="000000"/>
          <w:sz w:val="24"/>
          <w:szCs w:val="24"/>
        </w:rPr>
        <w:t xml:space="preserve"> Кредит счета 76 «Расче</w:t>
      </w:r>
      <w:r w:rsidRPr="00DA714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ты с разными дебиторами и кредиторами»; </w:t>
      </w:r>
    </w:p>
    <w:p w:rsidR="00601F7F" w:rsidRPr="00DA714E" w:rsidRDefault="00601F7F" w:rsidP="00DA71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14E">
        <w:rPr>
          <w:rFonts w:ascii="Times New Roman" w:hAnsi="Times New Roman" w:cs="Times New Roman"/>
          <w:color w:val="000000"/>
          <w:sz w:val="24"/>
          <w:szCs w:val="24"/>
        </w:rPr>
        <w:t xml:space="preserve">в) Дебет счета 10 «Материалы» Кредит счета 80 «Уставный </w:t>
      </w:r>
      <w:r>
        <w:rPr>
          <w:rFonts w:ascii="Times New Roman" w:hAnsi="Times New Roman" w:cs="Times New Roman"/>
          <w:color w:val="000000"/>
          <w:sz w:val="24"/>
          <w:szCs w:val="24"/>
        </w:rPr>
        <w:t>капитал</w:t>
      </w:r>
      <w:r w:rsidRPr="00DA714E">
        <w:rPr>
          <w:rFonts w:ascii="Times New Roman" w:hAnsi="Times New Roman" w:cs="Times New Roman"/>
          <w:color w:val="000000"/>
          <w:sz w:val="24"/>
          <w:szCs w:val="24"/>
        </w:rPr>
        <w:t xml:space="preserve">»; </w:t>
      </w:r>
    </w:p>
    <w:p w:rsidR="00601F7F" w:rsidRPr="00DA714E" w:rsidRDefault="00601F7F" w:rsidP="00DA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14E">
        <w:rPr>
          <w:rFonts w:ascii="Times New Roman" w:hAnsi="Times New Roman" w:cs="Times New Roman"/>
          <w:color w:val="000000"/>
          <w:sz w:val="24"/>
          <w:szCs w:val="24"/>
        </w:rPr>
        <w:t>г) Дебет счета 10 «Материалы» Кредит счета 75 «Расчеты с учредителями».</w:t>
      </w:r>
    </w:p>
    <w:p w:rsidR="00601F7F" w:rsidRPr="00DA714E" w:rsidRDefault="00601F7F" w:rsidP="00DA714E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14E">
        <w:rPr>
          <w:rFonts w:ascii="Times New Roman" w:hAnsi="Times New Roman" w:cs="Times New Roman"/>
          <w:sz w:val="24"/>
          <w:szCs w:val="24"/>
        </w:rPr>
        <w:t>6). Начисление амортизации по выбывшим основным средствам прекращается:</w:t>
      </w:r>
    </w:p>
    <w:p w:rsidR="00601F7F" w:rsidRPr="00DA714E" w:rsidRDefault="00601F7F" w:rsidP="00DA714E">
      <w:pPr>
        <w:pStyle w:val="1"/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14E">
        <w:rPr>
          <w:rFonts w:ascii="Times New Roman" w:hAnsi="Times New Roman" w:cs="Times New Roman"/>
          <w:sz w:val="24"/>
          <w:szCs w:val="24"/>
        </w:rPr>
        <w:t xml:space="preserve">а) с даты их выбытия; </w:t>
      </w:r>
    </w:p>
    <w:p w:rsidR="00601F7F" w:rsidRPr="00DA714E" w:rsidRDefault="00601F7F" w:rsidP="00DA714E">
      <w:pPr>
        <w:pStyle w:val="1"/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14E">
        <w:rPr>
          <w:rFonts w:ascii="Times New Roman" w:hAnsi="Times New Roman" w:cs="Times New Roman"/>
          <w:sz w:val="24"/>
          <w:szCs w:val="24"/>
        </w:rPr>
        <w:t>б) с первого числа месяца, следующего за месяцем выбытия;</w:t>
      </w:r>
    </w:p>
    <w:p w:rsidR="00601F7F" w:rsidRPr="00DA714E" w:rsidRDefault="00601F7F" w:rsidP="00DA714E">
      <w:pPr>
        <w:pStyle w:val="1"/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14E">
        <w:rPr>
          <w:rFonts w:ascii="Times New Roman" w:hAnsi="Times New Roman" w:cs="Times New Roman"/>
          <w:sz w:val="24"/>
          <w:szCs w:val="24"/>
        </w:rPr>
        <w:t>в) с первого числа месяца выбытия;</w:t>
      </w:r>
    </w:p>
    <w:p w:rsidR="00601F7F" w:rsidRPr="00DA714E" w:rsidRDefault="00601F7F" w:rsidP="00DA714E">
      <w:pPr>
        <w:pStyle w:val="1"/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14E">
        <w:rPr>
          <w:rFonts w:ascii="Times New Roman" w:hAnsi="Times New Roman" w:cs="Times New Roman"/>
          <w:sz w:val="24"/>
          <w:szCs w:val="24"/>
        </w:rPr>
        <w:t>г) согласно учетной политике.</w:t>
      </w:r>
    </w:p>
    <w:p w:rsidR="00601F7F" w:rsidRPr="00DA714E" w:rsidRDefault="00601F7F" w:rsidP="00DA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>7</w:t>
      </w:r>
      <w:r w:rsidRPr="00DA714E">
        <w:rPr>
          <w:rFonts w:ascii="Times New Roman" w:hAnsi="Times New Roman" w:cs="Times New Roman"/>
          <w:sz w:val="24"/>
          <w:szCs w:val="24"/>
        </w:rPr>
        <w:t xml:space="preserve">) Списание строительных материалов на ремонт здания </w:t>
      </w:r>
      <w:r>
        <w:rPr>
          <w:rFonts w:ascii="Times New Roman" w:hAnsi="Times New Roman" w:cs="Times New Roman"/>
          <w:sz w:val="24"/>
          <w:szCs w:val="24"/>
        </w:rPr>
        <w:t>гаража</w:t>
      </w:r>
      <w:r w:rsidRPr="00DA714E">
        <w:rPr>
          <w:rFonts w:ascii="Times New Roman" w:hAnsi="Times New Roman" w:cs="Times New Roman"/>
          <w:sz w:val="24"/>
          <w:szCs w:val="24"/>
        </w:rPr>
        <w:t xml:space="preserve"> отражается записью</w:t>
      </w:r>
    </w:p>
    <w:p w:rsidR="00601F7F" w:rsidRPr="00DA714E" w:rsidRDefault="00601F7F" w:rsidP="00DA71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714E">
        <w:rPr>
          <w:rFonts w:ascii="Times New Roman" w:hAnsi="Times New Roman" w:cs="Times New Roman"/>
          <w:sz w:val="24"/>
          <w:szCs w:val="24"/>
        </w:rPr>
        <w:t>а) Дт 20 «Основное производство»  Кт 10 «Материалы»</w:t>
      </w:r>
    </w:p>
    <w:p w:rsidR="00601F7F" w:rsidRPr="00DA714E" w:rsidRDefault="00601F7F" w:rsidP="00DA71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714E">
        <w:rPr>
          <w:rFonts w:ascii="Times New Roman" w:hAnsi="Times New Roman" w:cs="Times New Roman"/>
          <w:sz w:val="24"/>
          <w:szCs w:val="24"/>
        </w:rPr>
        <w:t xml:space="preserve">б) Дт 10 «Материалы»    Кт 20  «Основное производство»  </w:t>
      </w:r>
    </w:p>
    <w:p w:rsidR="00601F7F" w:rsidRPr="00DA714E" w:rsidRDefault="00601F7F" w:rsidP="00DA71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714E">
        <w:rPr>
          <w:rFonts w:ascii="Times New Roman" w:hAnsi="Times New Roman" w:cs="Times New Roman"/>
          <w:sz w:val="24"/>
          <w:szCs w:val="24"/>
        </w:rPr>
        <w:t>в) Дт 08 «Вложения в</w:t>
      </w:r>
      <w:r>
        <w:rPr>
          <w:rFonts w:ascii="Times New Roman" w:hAnsi="Times New Roman" w:cs="Times New Roman"/>
          <w:sz w:val="24"/>
          <w:szCs w:val="24"/>
        </w:rPr>
        <w:t xml:space="preserve"> долгосрочные активы</w:t>
      </w:r>
      <w:r w:rsidRPr="00DA714E">
        <w:rPr>
          <w:rFonts w:ascii="Times New Roman" w:hAnsi="Times New Roman" w:cs="Times New Roman"/>
          <w:sz w:val="24"/>
          <w:szCs w:val="24"/>
        </w:rPr>
        <w:t xml:space="preserve">»  </w:t>
      </w:r>
      <w:r w:rsidR="00A11ECA">
        <w:rPr>
          <w:rFonts w:ascii="Times New Roman" w:hAnsi="Times New Roman" w:cs="Times New Roman"/>
          <w:sz w:val="24"/>
          <w:szCs w:val="24"/>
        </w:rPr>
        <w:t xml:space="preserve"> </w:t>
      </w:r>
      <w:r w:rsidRPr="00DA714E">
        <w:rPr>
          <w:rFonts w:ascii="Times New Roman" w:hAnsi="Times New Roman" w:cs="Times New Roman"/>
          <w:sz w:val="24"/>
          <w:szCs w:val="24"/>
        </w:rPr>
        <w:t xml:space="preserve">Кт 07 «Оборудование к установке»  </w:t>
      </w:r>
    </w:p>
    <w:p w:rsidR="00601F7F" w:rsidRPr="00DA714E" w:rsidRDefault="00601F7F" w:rsidP="00DA71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714E">
        <w:rPr>
          <w:rFonts w:ascii="Times New Roman" w:hAnsi="Times New Roman" w:cs="Times New Roman"/>
          <w:sz w:val="24"/>
          <w:szCs w:val="24"/>
        </w:rPr>
        <w:t xml:space="preserve">г) Дт 26 «Общехозяйственные </w:t>
      </w:r>
      <w:r>
        <w:rPr>
          <w:rFonts w:ascii="Times New Roman" w:hAnsi="Times New Roman" w:cs="Times New Roman"/>
          <w:sz w:val="24"/>
          <w:szCs w:val="24"/>
        </w:rPr>
        <w:t>затраты</w:t>
      </w:r>
      <w:r w:rsidRPr="00DA714E">
        <w:rPr>
          <w:rFonts w:ascii="Times New Roman" w:hAnsi="Times New Roman" w:cs="Times New Roman"/>
          <w:sz w:val="24"/>
          <w:szCs w:val="24"/>
        </w:rPr>
        <w:t>»   Кт 10  «Материалы»</w:t>
      </w:r>
    </w:p>
    <w:p w:rsidR="00601F7F" w:rsidRPr="00DA714E" w:rsidRDefault="00601F7F" w:rsidP="00DA714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A714E">
        <w:rPr>
          <w:rFonts w:ascii="Times New Roman" w:hAnsi="Times New Roman" w:cs="Times New Roman"/>
          <w:color w:val="000000"/>
          <w:sz w:val="24"/>
          <w:szCs w:val="24"/>
        </w:rPr>
        <w:t xml:space="preserve">8). Укажите объекты, относящиеся 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краткосрочным </w:t>
      </w:r>
      <w:r w:rsidRPr="00DA714E">
        <w:rPr>
          <w:rFonts w:ascii="Times New Roman" w:hAnsi="Times New Roman" w:cs="Times New Roman"/>
          <w:color w:val="000000"/>
          <w:sz w:val="24"/>
          <w:szCs w:val="24"/>
        </w:rPr>
        <w:t xml:space="preserve"> активам:</w:t>
      </w:r>
    </w:p>
    <w:p w:rsidR="00601F7F" w:rsidRPr="00DA714E" w:rsidRDefault="00601F7F" w:rsidP="00DA714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A714E">
        <w:rPr>
          <w:rFonts w:ascii="Times New Roman" w:hAnsi="Times New Roman" w:cs="Times New Roman"/>
          <w:color w:val="000000"/>
          <w:sz w:val="24"/>
          <w:szCs w:val="24"/>
        </w:rPr>
        <w:t>а) доходы будущих периодов;</w:t>
      </w:r>
    </w:p>
    <w:p w:rsidR="00601F7F" w:rsidRPr="00DA714E" w:rsidRDefault="00601F7F" w:rsidP="00DA714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A714E">
        <w:rPr>
          <w:rFonts w:ascii="Times New Roman" w:hAnsi="Times New Roman" w:cs="Times New Roman"/>
          <w:color w:val="000000"/>
          <w:sz w:val="24"/>
          <w:szCs w:val="24"/>
        </w:rPr>
        <w:t>б) доходные вложения в материальные ценности;</w:t>
      </w:r>
    </w:p>
    <w:p w:rsidR="00601F7F" w:rsidRPr="00DA714E" w:rsidRDefault="00601F7F" w:rsidP="00DA714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A714E">
        <w:rPr>
          <w:rFonts w:ascii="Times New Roman" w:hAnsi="Times New Roman" w:cs="Times New Roman"/>
          <w:color w:val="000000"/>
          <w:sz w:val="24"/>
          <w:szCs w:val="24"/>
        </w:rPr>
        <w:t>в) товарные знаки;</w:t>
      </w:r>
    </w:p>
    <w:p w:rsidR="00601F7F" w:rsidRPr="00DA714E" w:rsidRDefault="00601F7F" w:rsidP="00DA714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A714E">
        <w:rPr>
          <w:rFonts w:ascii="Times New Roman" w:hAnsi="Times New Roman" w:cs="Times New Roman"/>
          <w:color w:val="000000"/>
          <w:sz w:val="24"/>
          <w:szCs w:val="24"/>
        </w:rPr>
        <w:t>г) незавершенное производство.</w:t>
      </w:r>
    </w:p>
    <w:p w:rsidR="00601F7F" w:rsidRDefault="00601F7F" w:rsidP="00464AE2">
      <w:pPr>
        <w:jc w:val="both"/>
      </w:pPr>
    </w:p>
    <w:p w:rsidR="00673937" w:rsidRDefault="00673937" w:rsidP="004C3B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1F7F" w:rsidRPr="006003A4" w:rsidRDefault="00601F7F" w:rsidP="004C3B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3A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ВАРИАНТ 2</w:t>
      </w:r>
    </w:p>
    <w:p w:rsidR="00601F7F" w:rsidRDefault="00601F7F" w:rsidP="004C3B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1F7F" w:rsidRPr="008911DC" w:rsidRDefault="00601F7F" w:rsidP="008911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1DC">
        <w:rPr>
          <w:rFonts w:ascii="Times New Roman" w:hAnsi="Times New Roman" w:cs="Times New Roman"/>
          <w:color w:val="000000"/>
          <w:sz w:val="24"/>
          <w:szCs w:val="24"/>
        </w:rPr>
        <w:t xml:space="preserve">1) Какие из перечисленных затрат считаются расходами будущих периодов: </w:t>
      </w:r>
    </w:p>
    <w:p w:rsidR="00601F7F" w:rsidRPr="008911DC" w:rsidRDefault="00601F7F" w:rsidP="008911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1DC">
        <w:rPr>
          <w:rFonts w:ascii="Times New Roman" w:hAnsi="Times New Roman" w:cs="Times New Roman"/>
          <w:color w:val="000000"/>
          <w:sz w:val="24"/>
          <w:szCs w:val="24"/>
        </w:rPr>
        <w:t xml:space="preserve">а) для покрытия которых не получены доходы; </w:t>
      </w:r>
    </w:p>
    <w:p w:rsidR="00601F7F" w:rsidRPr="008911DC" w:rsidRDefault="00601F7F" w:rsidP="008911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1DC">
        <w:rPr>
          <w:rFonts w:ascii="Times New Roman" w:hAnsi="Times New Roman" w:cs="Times New Roman"/>
          <w:color w:val="000000"/>
          <w:sz w:val="24"/>
          <w:szCs w:val="24"/>
        </w:rPr>
        <w:t xml:space="preserve">б) непредвиденные; </w:t>
      </w:r>
    </w:p>
    <w:p w:rsidR="00601F7F" w:rsidRPr="008911DC" w:rsidRDefault="00601F7F" w:rsidP="008911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1DC">
        <w:rPr>
          <w:rFonts w:ascii="Times New Roman" w:hAnsi="Times New Roman" w:cs="Times New Roman"/>
          <w:color w:val="000000"/>
          <w:sz w:val="24"/>
          <w:szCs w:val="24"/>
        </w:rPr>
        <w:t xml:space="preserve">в) сверхнормативные; </w:t>
      </w:r>
    </w:p>
    <w:p w:rsidR="00601F7F" w:rsidRPr="008911DC" w:rsidRDefault="00601F7F" w:rsidP="008911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1DC">
        <w:rPr>
          <w:rFonts w:ascii="Times New Roman" w:hAnsi="Times New Roman" w:cs="Times New Roman"/>
          <w:color w:val="000000"/>
          <w:sz w:val="24"/>
          <w:szCs w:val="24"/>
        </w:rPr>
        <w:t>г) не имеющие оценки.</w:t>
      </w:r>
    </w:p>
    <w:p w:rsidR="00601F7F" w:rsidRPr="008911DC" w:rsidRDefault="00601F7F" w:rsidP="0089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1DC">
        <w:rPr>
          <w:rFonts w:ascii="Times New Roman" w:hAnsi="Times New Roman" w:cs="Times New Roman"/>
          <w:sz w:val="24"/>
          <w:szCs w:val="24"/>
        </w:rPr>
        <w:t>2). Начисление амортизации по введенным основным средствам начинается:</w:t>
      </w:r>
    </w:p>
    <w:p w:rsidR="00601F7F" w:rsidRPr="008911DC" w:rsidRDefault="00601F7F" w:rsidP="0089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1DC">
        <w:rPr>
          <w:rFonts w:ascii="Times New Roman" w:hAnsi="Times New Roman" w:cs="Times New Roman"/>
          <w:sz w:val="24"/>
          <w:szCs w:val="24"/>
        </w:rPr>
        <w:t>а) с даты ввода  их в эксплуатацию;</w:t>
      </w:r>
    </w:p>
    <w:p w:rsidR="00601F7F" w:rsidRPr="008911DC" w:rsidRDefault="00601F7F" w:rsidP="0089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1DC">
        <w:rPr>
          <w:rFonts w:ascii="Times New Roman" w:hAnsi="Times New Roman" w:cs="Times New Roman"/>
          <w:sz w:val="24"/>
          <w:szCs w:val="24"/>
        </w:rPr>
        <w:t>б) с первого числа месяца, следующего за месяцем ввода в эксплуатацию;</w:t>
      </w:r>
    </w:p>
    <w:p w:rsidR="00601F7F" w:rsidRPr="008911DC" w:rsidRDefault="00601F7F" w:rsidP="0089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1DC">
        <w:rPr>
          <w:rFonts w:ascii="Times New Roman" w:hAnsi="Times New Roman" w:cs="Times New Roman"/>
          <w:sz w:val="24"/>
          <w:szCs w:val="24"/>
        </w:rPr>
        <w:t>в) с первого числа месяца ввода в эксплуатацию;</w:t>
      </w:r>
    </w:p>
    <w:p w:rsidR="00601F7F" w:rsidRPr="008911DC" w:rsidRDefault="00601F7F" w:rsidP="0089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1DC">
        <w:rPr>
          <w:rFonts w:ascii="Times New Roman" w:hAnsi="Times New Roman" w:cs="Times New Roman"/>
          <w:sz w:val="24"/>
          <w:szCs w:val="24"/>
        </w:rPr>
        <w:t>г) согласно учетной политике.</w:t>
      </w:r>
    </w:p>
    <w:p w:rsidR="00601F7F" w:rsidRPr="008911DC" w:rsidRDefault="00601F7F" w:rsidP="0089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1DC">
        <w:rPr>
          <w:rFonts w:ascii="Times New Roman" w:hAnsi="Times New Roman" w:cs="Times New Roman"/>
          <w:sz w:val="24"/>
          <w:szCs w:val="24"/>
        </w:rPr>
        <w:t>3) Какая бухгалтерская запись составляется при безвозмездном получении объектов основных средств</w:t>
      </w:r>
      <w:r w:rsidR="009C7500">
        <w:rPr>
          <w:rFonts w:ascii="Times New Roman" w:hAnsi="Times New Roman" w:cs="Times New Roman"/>
          <w:sz w:val="24"/>
          <w:szCs w:val="24"/>
        </w:rPr>
        <w:t>, по которым в соответствии с законодательством начисляется амортизация</w:t>
      </w:r>
      <w:r w:rsidRPr="008911DC">
        <w:rPr>
          <w:rFonts w:ascii="Times New Roman" w:hAnsi="Times New Roman" w:cs="Times New Roman"/>
          <w:sz w:val="24"/>
          <w:szCs w:val="24"/>
        </w:rPr>
        <w:t>:</w:t>
      </w:r>
    </w:p>
    <w:p w:rsidR="00601F7F" w:rsidRPr="008911DC" w:rsidRDefault="00601F7F" w:rsidP="0089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1DC">
        <w:rPr>
          <w:rFonts w:ascii="Times New Roman" w:hAnsi="Times New Roman" w:cs="Times New Roman"/>
          <w:sz w:val="24"/>
          <w:szCs w:val="24"/>
        </w:rPr>
        <w:t xml:space="preserve">а) Дебет счета 80 «Уставный </w:t>
      </w:r>
      <w:r>
        <w:rPr>
          <w:rFonts w:ascii="Times New Roman" w:hAnsi="Times New Roman" w:cs="Times New Roman"/>
          <w:sz w:val="24"/>
          <w:szCs w:val="24"/>
        </w:rPr>
        <w:t>капитал</w:t>
      </w:r>
      <w:r w:rsidRPr="008911DC">
        <w:rPr>
          <w:rFonts w:ascii="Times New Roman" w:hAnsi="Times New Roman" w:cs="Times New Roman"/>
          <w:sz w:val="24"/>
          <w:szCs w:val="24"/>
        </w:rPr>
        <w:t>»</w:t>
      </w:r>
      <w:r w:rsidR="00A11ECA">
        <w:rPr>
          <w:rFonts w:ascii="Times New Roman" w:hAnsi="Times New Roman" w:cs="Times New Roman"/>
          <w:sz w:val="24"/>
          <w:szCs w:val="24"/>
        </w:rPr>
        <w:t xml:space="preserve">   </w:t>
      </w:r>
      <w:r w:rsidRPr="008911DC">
        <w:rPr>
          <w:rFonts w:ascii="Times New Roman" w:hAnsi="Times New Roman" w:cs="Times New Roman"/>
          <w:sz w:val="24"/>
          <w:szCs w:val="24"/>
        </w:rPr>
        <w:t xml:space="preserve"> Кредит счета 01 «Основные средства»;</w:t>
      </w:r>
    </w:p>
    <w:p w:rsidR="00601F7F" w:rsidRPr="008911DC" w:rsidRDefault="00601F7F" w:rsidP="0089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1DC">
        <w:rPr>
          <w:rFonts w:ascii="Times New Roman" w:hAnsi="Times New Roman" w:cs="Times New Roman"/>
          <w:sz w:val="24"/>
          <w:szCs w:val="24"/>
        </w:rPr>
        <w:t>б) Дебет счета 01 «Основные средства» Кредит счета 9</w:t>
      </w:r>
      <w:r w:rsidR="009C7500">
        <w:rPr>
          <w:rFonts w:ascii="Times New Roman" w:hAnsi="Times New Roman" w:cs="Times New Roman"/>
          <w:sz w:val="24"/>
          <w:szCs w:val="24"/>
        </w:rPr>
        <w:t>1</w:t>
      </w:r>
      <w:r w:rsidRPr="008911DC">
        <w:rPr>
          <w:rFonts w:ascii="Times New Roman" w:hAnsi="Times New Roman" w:cs="Times New Roman"/>
          <w:sz w:val="24"/>
          <w:szCs w:val="24"/>
        </w:rPr>
        <w:t xml:space="preserve"> «</w:t>
      </w:r>
      <w:r w:rsidR="009C7500">
        <w:rPr>
          <w:rFonts w:ascii="Times New Roman" w:hAnsi="Times New Roman" w:cs="Times New Roman"/>
          <w:sz w:val="24"/>
          <w:szCs w:val="24"/>
        </w:rPr>
        <w:t>Прочие доходы и расходы</w:t>
      </w:r>
      <w:r w:rsidRPr="008911DC">
        <w:rPr>
          <w:rFonts w:ascii="Times New Roman" w:hAnsi="Times New Roman" w:cs="Times New Roman"/>
          <w:sz w:val="24"/>
          <w:szCs w:val="24"/>
        </w:rPr>
        <w:t>»;</w:t>
      </w:r>
    </w:p>
    <w:p w:rsidR="00601F7F" w:rsidRPr="008911DC" w:rsidRDefault="00601F7F" w:rsidP="0089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1DC">
        <w:rPr>
          <w:rFonts w:ascii="Times New Roman" w:hAnsi="Times New Roman" w:cs="Times New Roman"/>
          <w:sz w:val="24"/>
          <w:szCs w:val="24"/>
        </w:rPr>
        <w:t xml:space="preserve">в) Дебет счета 01 «Основные средства» Кредит счета 83 «Добавочный </w:t>
      </w:r>
      <w:r>
        <w:rPr>
          <w:rFonts w:ascii="Times New Roman" w:hAnsi="Times New Roman" w:cs="Times New Roman"/>
          <w:sz w:val="24"/>
          <w:szCs w:val="24"/>
        </w:rPr>
        <w:t>капитал</w:t>
      </w:r>
      <w:r w:rsidRPr="008911DC">
        <w:rPr>
          <w:rFonts w:ascii="Times New Roman" w:hAnsi="Times New Roman" w:cs="Times New Roman"/>
          <w:sz w:val="24"/>
          <w:szCs w:val="24"/>
        </w:rPr>
        <w:t>»;</w:t>
      </w:r>
    </w:p>
    <w:p w:rsidR="00601F7F" w:rsidRPr="008911DC" w:rsidRDefault="00601F7F" w:rsidP="0089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1DC">
        <w:rPr>
          <w:rFonts w:ascii="Times New Roman" w:hAnsi="Times New Roman" w:cs="Times New Roman"/>
          <w:sz w:val="24"/>
          <w:szCs w:val="24"/>
        </w:rPr>
        <w:t>г) Дебет счета 08 «Вложения в</w:t>
      </w:r>
      <w:r>
        <w:rPr>
          <w:rFonts w:ascii="Times New Roman" w:hAnsi="Times New Roman" w:cs="Times New Roman"/>
          <w:sz w:val="24"/>
          <w:szCs w:val="24"/>
        </w:rPr>
        <w:t xml:space="preserve"> долгосрочные</w:t>
      </w:r>
      <w:r w:rsidRPr="008911DC">
        <w:rPr>
          <w:rFonts w:ascii="Times New Roman" w:hAnsi="Times New Roman" w:cs="Times New Roman"/>
          <w:sz w:val="24"/>
          <w:szCs w:val="24"/>
        </w:rPr>
        <w:t xml:space="preserve"> активы» </w:t>
      </w:r>
      <w:r w:rsidR="00A11ECA">
        <w:rPr>
          <w:rFonts w:ascii="Times New Roman" w:hAnsi="Times New Roman" w:cs="Times New Roman"/>
          <w:sz w:val="24"/>
          <w:szCs w:val="24"/>
        </w:rPr>
        <w:t xml:space="preserve"> </w:t>
      </w:r>
      <w:r w:rsidRPr="008911DC">
        <w:rPr>
          <w:rFonts w:ascii="Times New Roman" w:hAnsi="Times New Roman" w:cs="Times New Roman"/>
          <w:sz w:val="24"/>
          <w:szCs w:val="24"/>
        </w:rPr>
        <w:t>Кредит счета 98 «Доходы будущих периодов».</w:t>
      </w:r>
    </w:p>
    <w:p w:rsidR="00601F7F" w:rsidRPr="008911DC" w:rsidRDefault="00601F7F" w:rsidP="008911DC">
      <w:pPr>
        <w:pStyle w:val="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911DC">
        <w:rPr>
          <w:rFonts w:ascii="Times New Roman" w:hAnsi="Times New Roman" w:cs="Times New Roman"/>
          <w:sz w:val="24"/>
          <w:szCs w:val="24"/>
        </w:rPr>
        <w:t>) Сумма переоценки основных средств организации относится:</w:t>
      </w:r>
    </w:p>
    <w:p w:rsidR="00601F7F" w:rsidRPr="008911DC" w:rsidRDefault="00601F7F" w:rsidP="008911DC">
      <w:pPr>
        <w:pStyle w:val="1"/>
        <w:numPr>
          <w:ilvl w:val="0"/>
          <w:numId w:val="8"/>
        </w:numPr>
        <w:tabs>
          <w:tab w:val="num" w:pos="720"/>
          <w:tab w:val="left" w:pos="108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911DC">
        <w:rPr>
          <w:rFonts w:ascii="Times New Roman" w:hAnsi="Times New Roman" w:cs="Times New Roman"/>
          <w:sz w:val="24"/>
          <w:szCs w:val="24"/>
        </w:rPr>
        <w:t>на увеличение прибыли отчетного периода;</w:t>
      </w:r>
    </w:p>
    <w:p w:rsidR="00601F7F" w:rsidRPr="008911DC" w:rsidRDefault="00601F7F" w:rsidP="008911DC">
      <w:pPr>
        <w:pStyle w:val="1"/>
        <w:tabs>
          <w:tab w:val="num" w:pos="720"/>
          <w:tab w:val="left" w:pos="108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911DC">
        <w:rPr>
          <w:rFonts w:ascii="Times New Roman" w:hAnsi="Times New Roman" w:cs="Times New Roman"/>
          <w:sz w:val="24"/>
          <w:szCs w:val="24"/>
        </w:rPr>
        <w:t>б) на увеличение целевых источников финансирования;</w:t>
      </w:r>
    </w:p>
    <w:p w:rsidR="00601F7F" w:rsidRPr="008911DC" w:rsidRDefault="00601F7F" w:rsidP="008911DC">
      <w:pPr>
        <w:pStyle w:val="1"/>
        <w:tabs>
          <w:tab w:val="num" w:pos="720"/>
          <w:tab w:val="left" w:pos="108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911DC">
        <w:rPr>
          <w:rFonts w:ascii="Times New Roman" w:hAnsi="Times New Roman" w:cs="Times New Roman"/>
          <w:sz w:val="24"/>
          <w:szCs w:val="24"/>
        </w:rPr>
        <w:t>в) на увеличение добавочного</w:t>
      </w:r>
      <w:r>
        <w:rPr>
          <w:rFonts w:ascii="Times New Roman" w:hAnsi="Times New Roman" w:cs="Times New Roman"/>
          <w:sz w:val="24"/>
          <w:szCs w:val="24"/>
        </w:rPr>
        <w:t xml:space="preserve"> капитала</w:t>
      </w:r>
      <w:r w:rsidRPr="008911DC">
        <w:rPr>
          <w:rFonts w:ascii="Times New Roman" w:hAnsi="Times New Roman" w:cs="Times New Roman"/>
          <w:sz w:val="24"/>
          <w:szCs w:val="24"/>
        </w:rPr>
        <w:t>;</w:t>
      </w:r>
    </w:p>
    <w:p w:rsidR="00601F7F" w:rsidRPr="008911DC" w:rsidRDefault="00601F7F" w:rsidP="008911DC">
      <w:pPr>
        <w:pStyle w:val="1"/>
        <w:tabs>
          <w:tab w:val="num" w:pos="720"/>
          <w:tab w:val="left" w:pos="108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911DC">
        <w:rPr>
          <w:rFonts w:ascii="Times New Roman" w:hAnsi="Times New Roman" w:cs="Times New Roman"/>
          <w:sz w:val="24"/>
          <w:szCs w:val="24"/>
        </w:rPr>
        <w:t>г) на увеличение нераспределенной прибыли прошлых лет.</w:t>
      </w:r>
    </w:p>
    <w:p w:rsidR="00601F7F" w:rsidRPr="00E91416" w:rsidRDefault="00601F7F" w:rsidP="006003A4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E91416">
        <w:rPr>
          <w:rFonts w:ascii="Times New Roman" w:hAnsi="Times New Roman" w:cs="Times New Roman"/>
          <w:sz w:val="24"/>
          <w:szCs w:val="24"/>
        </w:rPr>
        <w:t>. Какой первичный документ, отражающий участие работника в процессе труда, заполняется независимо от применяемой формы оплаты труда?</w:t>
      </w:r>
    </w:p>
    <w:p w:rsidR="00601F7F" w:rsidRPr="00E91416" w:rsidRDefault="00601F7F" w:rsidP="006003A4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416">
        <w:rPr>
          <w:rFonts w:ascii="Times New Roman" w:hAnsi="Times New Roman" w:cs="Times New Roman"/>
          <w:sz w:val="24"/>
          <w:szCs w:val="24"/>
        </w:rPr>
        <w:t xml:space="preserve">  </w:t>
      </w:r>
      <w:r w:rsidR="00A11ECA">
        <w:rPr>
          <w:rFonts w:ascii="Times New Roman" w:hAnsi="Times New Roman" w:cs="Times New Roman"/>
          <w:sz w:val="24"/>
          <w:szCs w:val="24"/>
        </w:rPr>
        <w:t xml:space="preserve">а) </w:t>
      </w:r>
      <w:r w:rsidRPr="00E91416">
        <w:rPr>
          <w:rFonts w:ascii="Times New Roman" w:hAnsi="Times New Roman" w:cs="Times New Roman"/>
          <w:sz w:val="24"/>
          <w:szCs w:val="24"/>
        </w:rPr>
        <w:t xml:space="preserve">Наряд на сдельную работу. </w:t>
      </w:r>
      <w:r w:rsidR="00A11ECA">
        <w:rPr>
          <w:rFonts w:ascii="Times New Roman" w:hAnsi="Times New Roman" w:cs="Times New Roman"/>
          <w:sz w:val="24"/>
          <w:szCs w:val="24"/>
        </w:rPr>
        <w:t xml:space="preserve">б) </w:t>
      </w:r>
      <w:r w:rsidRPr="00E91416">
        <w:rPr>
          <w:rFonts w:ascii="Times New Roman" w:hAnsi="Times New Roman" w:cs="Times New Roman"/>
          <w:sz w:val="24"/>
          <w:szCs w:val="24"/>
        </w:rPr>
        <w:t xml:space="preserve">Табель учета рабочего времени. </w:t>
      </w:r>
      <w:r w:rsidR="00A11ECA">
        <w:rPr>
          <w:rFonts w:ascii="Times New Roman" w:hAnsi="Times New Roman" w:cs="Times New Roman"/>
          <w:sz w:val="24"/>
          <w:szCs w:val="24"/>
        </w:rPr>
        <w:t xml:space="preserve">в) </w:t>
      </w:r>
      <w:r w:rsidRPr="00E91416">
        <w:rPr>
          <w:rFonts w:ascii="Times New Roman" w:hAnsi="Times New Roman" w:cs="Times New Roman"/>
          <w:sz w:val="24"/>
          <w:szCs w:val="24"/>
        </w:rPr>
        <w:t>Маршрутный лист</w:t>
      </w:r>
      <w:r w:rsidR="00A11ECA">
        <w:rPr>
          <w:rFonts w:ascii="Times New Roman" w:hAnsi="Times New Roman" w:cs="Times New Roman"/>
          <w:sz w:val="24"/>
          <w:szCs w:val="24"/>
        </w:rPr>
        <w:t xml:space="preserve">         в) </w:t>
      </w:r>
      <w:r w:rsidRPr="00E91416">
        <w:rPr>
          <w:rFonts w:ascii="Times New Roman" w:hAnsi="Times New Roman" w:cs="Times New Roman"/>
          <w:sz w:val="24"/>
          <w:szCs w:val="24"/>
        </w:rPr>
        <w:t xml:space="preserve">Рапорт о выработке.          </w:t>
      </w:r>
      <w:r w:rsidR="00A11ECA">
        <w:rPr>
          <w:rFonts w:ascii="Times New Roman" w:hAnsi="Times New Roman" w:cs="Times New Roman"/>
          <w:sz w:val="24"/>
          <w:szCs w:val="24"/>
        </w:rPr>
        <w:t xml:space="preserve">г)   </w:t>
      </w:r>
      <w:r w:rsidRPr="00E91416">
        <w:rPr>
          <w:rFonts w:ascii="Times New Roman" w:hAnsi="Times New Roman" w:cs="Times New Roman"/>
          <w:sz w:val="24"/>
          <w:szCs w:val="24"/>
        </w:rPr>
        <w:t>Путевой лист</w:t>
      </w:r>
    </w:p>
    <w:p w:rsidR="00601F7F" w:rsidRPr="008911DC" w:rsidRDefault="00601F7F" w:rsidP="008911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911DC">
        <w:rPr>
          <w:rFonts w:ascii="Times New Roman" w:hAnsi="Times New Roman" w:cs="Times New Roman"/>
          <w:sz w:val="24"/>
          <w:szCs w:val="24"/>
        </w:rPr>
        <w:t>) Начисление налогов, уплачиваемых из прибыли, отражается бухгалтерскими записями:</w:t>
      </w:r>
    </w:p>
    <w:p w:rsidR="00601F7F" w:rsidRPr="008911DC" w:rsidRDefault="00601F7F" w:rsidP="008911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1DC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911DC">
        <w:rPr>
          <w:rFonts w:ascii="Times New Roman" w:hAnsi="Times New Roman" w:cs="Times New Roman"/>
          <w:sz w:val="24"/>
          <w:szCs w:val="24"/>
        </w:rPr>
        <w:t>Д-т</w:t>
      </w:r>
      <w:proofErr w:type="spellEnd"/>
      <w:r w:rsidRPr="00891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1DC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8911DC">
        <w:rPr>
          <w:rFonts w:ascii="Times New Roman" w:hAnsi="Times New Roman" w:cs="Times New Roman"/>
          <w:sz w:val="24"/>
          <w:szCs w:val="24"/>
        </w:rPr>
        <w:t xml:space="preserve">. 84 </w:t>
      </w:r>
      <w:proofErr w:type="spellStart"/>
      <w:r w:rsidRPr="008911DC">
        <w:rPr>
          <w:rFonts w:ascii="Times New Roman" w:hAnsi="Times New Roman" w:cs="Times New Roman"/>
          <w:sz w:val="24"/>
          <w:szCs w:val="24"/>
        </w:rPr>
        <w:t>К-т</w:t>
      </w:r>
      <w:proofErr w:type="spellEnd"/>
      <w:r w:rsidRPr="00891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1DC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8911DC">
        <w:rPr>
          <w:rFonts w:ascii="Times New Roman" w:hAnsi="Times New Roman" w:cs="Times New Roman"/>
          <w:sz w:val="24"/>
          <w:szCs w:val="24"/>
        </w:rPr>
        <w:t xml:space="preserve">. 68                                </w:t>
      </w:r>
    </w:p>
    <w:p w:rsidR="00601F7F" w:rsidRPr="008911DC" w:rsidRDefault="00601F7F" w:rsidP="008911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1DC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911DC">
        <w:rPr>
          <w:rFonts w:ascii="Times New Roman" w:hAnsi="Times New Roman" w:cs="Times New Roman"/>
          <w:sz w:val="24"/>
          <w:szCs w:val="24"/>
        </w:rPr>
        <w:t>Д-т</w:t>
      </w:r>
      <w:proofErr w:type="spellEnd"/>
      <w:r w:rsidRPr="00891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1DC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8911DC">
        <w:rPr>
          <w:rFonts w:ascii="Times New Roman" w:hAnsi="Times New Roman" w:cs="Times New Roman"/>
          <w:sz w:val="24"/>
          <w:szCs w:val="24"/>
        </w:rPr>
        <w:t xml:space="preserve">. 68 </w:t>
      </w:r>
      <w:proofErr w:type="spellStart"/>
      <w:r w:rsidRPr="008911DC">
        <w:rPr>
          <w:rFonts w:ascii="Times New Roman" w:hAnsi="Times New Roman" w:cs="Times New Roman"/>
          <w:sz w:val="24"/>
          <w:szCs w:val="24"/>
        </w:rPr>
        <w:t>К-т</w:t>
      </w:r>
      <w:proofErr w:type="spellEnd"/>
      <w:r w:rsidRPr="00891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1DC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8911DC">
        <w:rPr>
          <w:rFonts w:ascii="Times New Roman" w:hAnsi="Times New Roman" w:cs="Times New Roman"/>
          <w:sz w:val="24"/>
          <w:szCs w:val="24"/>
        </w:rPr>
        <w:t xml:space="preserve">. 99 </w:t>
      </w:r>
    </w:p>
    <w:p w:rsidR="00601F7F" w:rsidRPr="008911DC" w:rsidRDefault="00601F7F" w:rsidP="008911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1DC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911DC">
        <w:rPr>
          <w:rFonts w:ascii="Times New Roman" w:hAnsi="Times New Roman" w:cs="Times New Roman"/>
          <w:sz w:val="24"/>
          <w:szCs w:val="24"/>
        </w:rPr>
        <w:t>Д-т</w:t>
      </w:r>
      <w:proofErr w:type="spellEnd"/>
      <w:r w:rsidRPr="00891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1DC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8911DC">
        <w:rPr>
          <w:rFonts w:ascii="Times New Roman" w:hAnsi="Times New Roman" w:cs="Times New Roman"/>
          <w:sz w:val="24"/>
          <w:szCs w:val="24"/>
        </w:rPr>
        <w:t xml:space="preserve">. 99 </w:t>
      </w:r>
      <w:proofErr w:type="spellStart"/>
      <w:r w:rsidRPr="008911DC">
        <w:rPr>
          <w:rFonts w:ascii="Times New Roman" w:hAnsi="Times New Roman" w:cs="Times New Roman"/>
          <w:sz w:val="24"/>
          <w:szCs w:val="24"/>
        </w:rPr>
        <w:t>К-т</w:t>
      </w:r>
      <w:proofErr w:type="spellEnd"/>
      <w:r w:rsidRPr="00891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1DC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8911DC">
        <w:rPr>
          <w:rFonts w:ascii="Times New Roman" w:hAnsi="Times New Roman" w:cs="Times New Roman"/>
          <w:sz w:val="24"/>
          <w:szCs w:val="24"/>
        </w:rPr>
        <w:t>. 68                                ,</w:t>
      </w:r>
    </w:p>
    <w:p w:rsidR="00601F7F" w:rsidRPr="008911DC" w:rsidRDefault="00601F7F" w:rsidP="008911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1DC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8911DC">
        <w:rPr>
          <w:rFonts w:ascii="Times New Roman" w:hAnsi="Times New Roman" w:cs="Times New Roman"/>
          <w:sz w:val="24"/>
          <w:szCs w:val="24"/>
        </w:rPr>
        <w:t>Д-т</w:t>
      </w:r>
      <w:proofErr w:type="spellEnd"/>
      <w:r w:rsidRPr="00891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1DC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8911DC">
        <w:rPr>
          <w:rFonts w:ascii="Times New Roman" w:hAnsi="Times New Roman" w:cs="Times New Roman"/>
          <w:sz w:val="24"/>
          <w:szCs w:val="24"/>
        </w:rPr>
        <w:t xml:space="preserve">. 68      </w:t>
      </w:r>
      <w:proofErr w:type="spellStart"/>
      <w:r w:rsidRPr="008911DC">
        <w:rPr>
          <w:rFonts w:ascii="Times New Roman" w:hAnsi="Times New Roman" w:cs="Times New Roman"/>
          <w:sz w:val="24"/>
          <w:szCs w:val="24"/>
        </w:rPr>
        <w:t>К-т</w:t>
      </w:r>
      <w:proofErr w:type="spellEnd"/>
      <w:r w:rsidRPr="00891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1DC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8911DC">
        <w:rPr>
          <w:rFonts w:ascii="Times New Roman" w:hAnsi="Times New Roman" w:cs="Times New Roman"/>
          <w:sz w:val="24"/>
          <w:szCs w:val="24"/>
        </w:rPr>
        <w:t xml:space="preserve">. 84 </w:t>
      </w:r>
    </w:p>
    <w:p w:rsidR="00673937" w:rsidRDefault="00673937" w:rsidP="008911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1F7F" w:rsidRPr="008911DC" w:rsidRDefault="00601F7F" w:rsidP="008911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911DC">
        <w:rPr>
          <w:rFonts w:ascii="Times New Roman" w:hAnsi="Times New Roman" w:cs="Times New Roman"/>
          <w:sz w:val="24"/>
          <w:szCs w:val="24"/>
        </w:rPr>
        <w:t>). Може</w:t>
      </w:r>
      <w:r>
        <w:rPr>
          <w:rFonts w:ascii="Times New Roman" w:hAnsi="Times New Roman" w:cs="Times New Roman"/>
          <w:sz w:val="24"/>
          <w:szCs w:val="24"/>
        </w:rPr>
        <w:t>т ли иметь счет 08 " Вложения в долгосроч</w:t>
      </w:r>
      <w:r w:rsidRPr="008911DC">
        <w:rPr>
          <w:rFonts w:ascii="Times New Roman" w:hAnsi="Times New Roman" w:cs="Times New Roman"/>
          <w:sz w:val="24"/>
          <w:szCs w:val="24"/>
        </w:rPr>
        <w:t>ные активы" сальдо на начало года?</w:t>
      </w:r>
    </w:p>
    <w:p w:rsidR="00601F7F" w:rsidRPr="008911DC" w:rsidRDefault="00601F7F" w:rsidP="008911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911DC">
        <w:rPr>
          <w:rFonts w:ascii="Times New Roman" w:hAnsi="Times New Roman" w:cs="Times New Roman"/>
          <w:sz w:val="24"/>
          <w:szCs w:val="24"/>
        </w:rPr>
        <w:t>а) Да, может по всем субсчетам</w:t>
      </w:r>
    </w:p>
    <w:p w:rsidR="00601F7F" w:rsidRPr="008911DC" w:rsidRDefault="00601F7F" w:rsidP="008911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911DC">
        <w:rPr>
          <w:rFonts w:ascii="Times New Roman" w:hAnsi="Times New Roman" w:cs="Times New Roman"/>
          <w:sz w:val="24"/>
          <w:szCs w:val="24"/>
        </w:rPr>
        <w:t>б) Нет, счет сальдо не имеет и в балансе не отражается</w:t>
      </w:r>
    </w:p>
    <w:p w:rsidR="00601F7F" w:rsidRPr="008911DC" w:rsidRDefault="00601F7F" w:rsidP="008911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911DC">
        <w:rPr>
          <w:rFonts w:ascii="Times New Roman" w:hAnsi="Times New Roman" w:cs="Times New Roman"/>
          <w:sz w:val="24"/>
          <w:szCs w:val="24"/>
        </w:rPr>
        <w:t>в) Да, только в части затрат по незавершенному строительству</w:t>
      </w:r>
    </w:p>
    <w:p w:rsidR="00601F7F" w:rsidRPr="008911DC" w:rsidRDefault="00601F7F" w:rsidP="008911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911DC">
        <w:rPr>
          <w:rFonts w:ascii="Times New Roman" w:hAnsi="Times New Roman" w:cs="Times New Roman"/>
          <w:sz w:val="24"/>
          <w:szCs w:val="24"/>
        </w:rPr>
        <w:t>г) Нет, остаток по субсчетам в конце года переносится на счет 01 «Основные средства»</w:t>
      </w:r>
    </w:p>
    <w:p w:rsidR="00601F7F" w:rsidRPr="00420ED6" w:rsidRDefault="00601F7F" w:rsidP="00420E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8).</w:t>
      </w:r>
      <w:r w:rsidRPr="00420ED6">
        <w:rPr>
          <w:rFonts w:ascii="Times New Roman" w:hAnsi="Times New Roman" w:cs="Times New Roman"/>
          <w:sz w:val="24"/>
          <w:szCs w:val="24"/>
        </w:rPr>
        <w:t xml:space="preserve"> Организация приобрела компьютер, покупная стоимость которого </w:t>
      </w:r>
      <w:r>
        <w:rPr>
          <w:rFonts w:ascii="Times New Roman" w:hAnsi="Times New Roman" w:cs="Times New Roman"/>
          <w:sz w:val="24"/>
          <w:szCs w:val="24"/>
        </w:rPr>
        <w:t>360</w:t>
      </w:r>
      <w:r w:rsidR="009C7500">
        <w:rPr>
          <w:rFonts w:ascii="Times New Roman" w:hAnsi="Times New Roman" w:cs="Times New Roman"/>
          <w:sz w:val="24"/>
          <w:szCs w:val="24"/>
        </w:rPr>
        <w:t>0</w:t>
      </w:r>
      <w:r w:rsidRPr="00420ED6">
        <w:rPr>
          <w:rFonts w:ascii="Times New Roman" w:hAnsi="Times New Roman" w:cs="Times New Roman"/>
          <w:sz w:val="24"/>
          <w:szCs w:val="24"/>
        </w:rPr>
        <w:t xml:space="preserve"> руб., в том числе НДС – 20% . За доставку компьютера в организацию начислено и оплачено транспортной организации 12</w:t>
      </w:r>
      <w:r w:rsidR="009C7500">
        <w:rPr>
          <w:rFonts w:ascii="Times New Roman" w:hAnsi="Times New Roman" w:cs="Times New Roman"/>
          <w:sz w:val="24"/>
          <w:szCs w:val="24"/>
        </w:rPr>
        <w:t>0</w:t>
      </w:r>
      <w:r w:rsidRPr="00420ED6">
        <w:rPr>
          <w:rFonts w:ascii="Times New Roman" w:hAnsi="Times New Roman" w:cs="Times New Roman"/>
          <w:sz w:val="24"/>
          <w:szCs w:val="24"/>
        </w:rPr>
        <w:t xml:space="preserve"> руб., в том числе НДС – 20 % . Согласно «Акту о приеме-передаче объекта основных средств» компьютер принят в эксплуатацию. Определить первоначальную стоимость компьютера.                             </w:t>
      </w:r>
    </w:p>
    <w:p w:rsidR="00601F7F" w:rsidRPr="00420ED6" w:rsidRDefault="00601F7F" w:rsidP="00420ED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20ED6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372</w:t>
      </w:r>
      <w:r w:rsidR="00AB19EE">
        <w:rPr>
          <w:rFonts w:ascii="Times New Roman" w:hAnsi="Times New Roman" w:cs="Times New Roman"/>
          <w:sz w:val="24"/>
          <w:szCs w:val="24"/>
        </w:rPr>
        <w:t>0</w:t>
      </w:r>
      <w:r w:rsidRPr="00420ED6">
        <w:rPr>
          <w:rFonts w:ascii="Times New Roman" w:hAnsi="Times New Roman" w:cs="Times New Roman"/>
          <w:sz w:val="24"/>
          <w:szCs w:val="24"/>
        </w:rPr>
        <w:t xml:space="preserve"> руб.    б) </w:t>
      </w:r>
      <w:r>
        <w:rPr>
          <w:rFonts w:ascii="Times New Roman" w:hAnsi="Times New Roman" w:cs="Times New Roman"/>
          <w:sz w:val="24"/>
          <w:szCs w:val="24"/>
        </w:rPr>
        <w:t>310</w:t>
      </w:r>
      <w:r w:rsidR="00AB19EE">
        <w:rPr>
          <w:rFonts w:ascii="Times New Roman" w:hAnsi="Times New Roman" w:cs="Times New Roman"/>
          <w:sz w:val="24"/>
          <w:szCs w:val="24"/>
        </w:rPr>
        <w:t>0</w:t>
      </w:r>
      <w:r w:rsidRPr="00420ED6">
        <w:rPr>
          <w:rFonts w:ascii="Times New Roman" w:hAnsi="Times New Roman" w:cs="Times New Roman"/>
          <w:sz w:val="24"/>
          <w:szCs w:val="24"/>
        </w:rPr>
        <w:t xml:space="preserve"> руб.    в) </w:t>
      </w:r>
      <w:r>
        <w:rPr>
          <w:rFonts w:ascii="Times New Roman" w:hAnsi="Times New Roman" w:cs="Times New Roman"/>
          <w:sz w:val="24"/>
          <w:szCs w:val="24"/>
        </w:rPr>
        <w:t>360</w:t>
      </w:r>
      <w:r w:rsidR="00AB19EE">
        <w:rPr>
          <w:rFonts w:ascii="Times New Roman" w:hAnsi="Times New Roman" w:cs="Times New Roman"/>
          <w:sz w:val="24"/>
          <w:szCs w:val="24"/>
        </w:rPr>
        <w:t>0</w:t>
      </w:r>
      <w:r w:rsidRPr="00420ED6">
        <w:rPr>
          <w:rFonts w:ascii="Times New Roman" w:hAnsi="Times New Roman" w:cs="Times New Roman"/>
          <w:sz w:val="24"/>
          <w:szCs w:val="24"/>
        </w:rPr>
        <w:t xml:space="preserve"> руб.   г) </w:t>
      </w:r>
      <w:r>
        <w:rPr>
          <w:rFonts w:ascii="Times New Roman" w:hAnsi="Times New Roman" w:cs="Times New Roman"/>
          <w:sz w:val="24"/>
          <w:szCs w:val="24"/>
        </w:rPr>
        <w:t>300</w:t>
      </w:r>
      <w:r w:rsidR="00AB19EE">
        <w:rPr>
          <w:rFonts w:ascii="Times New Roman" w:hAnsi="Times New Roman" w:cs="Times New Roman"/>
          <w:sz w:val="24"/>
          <w:szCs w:val="24"/>
        </w:rPr>
        <w:t>0</w:t>
      </w:r>
      <w:r w:rsidRPr="00420ED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601F7F" w:rsidRDefault="00601F7F" w:rsidP="00C72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ВАРИАНТ 3</w:t>
      </w:r>
    </w:p>
    <w:p w:rsidR="00601F7F" w:rsidRPr="008A5D17" w:rsidRDefault="00601F7F" w:rsidP="008A5D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1F7F" w:rsidRPr="008A5D17" w:rsidRDefault="00601F7F" w:rsidP="008A5D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A5D17">
        <w:rPr>
          <w:rFonts w:ascii="Times New Roman" w:hAnsi="Times New Roman" w:cs="Times New Roman"/>
          <w:sz w:val="24"/>
          <w:szCs w:val="24"/>
        </w:rPr>
        <w:t>1. Какой корреспонденцией принимают к учету объекты основных средств?</w:t>
      </w:r>
    </w:p>
    <w:p w:rsidR="00601F7F" w:rsidRPr="008A5D17" w:rsidRDefault="00601F7F" w:rsidP="008A5D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A5D17">
        <w:rPr>
          <w:rFonts w:ascii="Times New Roman" w:hAnsi="Times New Roman" w:cs="Times New Roman"/>
          <w:sz w:val="24"/>
          <w:szCs w:val="24"/>
        </w:rPr>
        <w:t>а) Дт 08  «Вложения в</w:t>
      </w:r>
      <w:r>
        <w:rPr>
          <w:rFonts w:ascii="Times New Roman" w:hAnsi="Times New Roman" w:cs="Times New Roman"/>
          <w:sz w:val="24"/>
          <w:szCs w:val="24"/>
        </w:rPr>
        <w:t xml:space="preserve"> долгосроч</w:t>
      </w:r>
      <w:r w:rsidRPr="008A5D17">
        <w:rPr>
          <w:rFonts w:ascii="Times New Roman" w:hAnsi="Times New Roman" w:cs="Times New Roman"/>
          <w:sz w:val="24"/>
          <w:szCs w:val="24"/>
        </w:rPr>
        <w:t>ные активы»  Кт 51  «Расчетны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A5D17">
        <w:rPr>
          <w:rFonts w:ascii="Times New Roman" w:hAnsi="Times New Roman" w:cs="Times New Roman"/>
          <w:sz w:val="24"/>
          <w:szCs w:val="24"/>
        </w:rPr>
        <w:t xml:space="preserve"> счет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A5D17">
        <w:rPr>
          <w:rFonts w:ascii="Times New Roman" w:hAnsi="Times New Roman" w:cs="Times New Roman"/>
          <w:sz w:val="24"/>
          <w:szCs w:val="24"/>
        </w:rPr>
        <w:t xml:space="preserve">»              </w:t>
      </w:r>
    </w:p>
    <w:p w:rsidR="00601F7F" w:rsidRPr="008A5D17" w:rsidRDefault="00601F7F" w:rsidP="008A5D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A5D17">
        <w:rPr>
          <w:rFonts w:ascii="Times New Roman" w:hAnsi="Times New Roman" w:cs="Times New Roman"/>
          <w:sz w:val="24"/>
          <w:szCs w:val="24"/>
        </w:rPr>
        <w:t>б) Дт 01 Основные средства»    Кт 08   «Вложения в</w:t>
      </w:r>
      <w:r>
        <w:rPr>
          <w:rFonts w:ascii="Times New Roman" w:hAnsi="Times New Roman" w:cs="Times New Roman"/>
          <w:sz w:val="24"/>
          <w:szCs w:val="24"/>
        </w:rPr>
        <w:t xml:space="preserve"> долгосроч</w:t>
      </w:r>
      <w:r w:rsidRPr="008A5D17">
        <w:rPr>
          <w:rFonts w:ascii="Times New Roman" w:hAnsi="Times New Roman" w:cs="Times New Roman"/>
          <w:sz w:val="24"/>
          <w:szCs w:val="24"/>
        </w:rPr>
        <w:t xml:space="preserve">ные активы»     </w:t>
      </w:r>
    </w:p>
    <w:p w:rsidR="00601F7F" w:rsidRPr="008A5D17" w:rsidRDefault="00601F7F" w:rsidP="008A5D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A5D17">
        <w:rPr>
          <w:rFonts w:ascii="Times New Roman" w:hAnsi="Times New Roman" w:cs="Times New Roman"/>
          <w:sz w:val="24"/>
          <w:szCs w:val="24"/>
        </w:rPr>
        <w:t xml:space="preserve">в) </w:t>
      </w:r>
      <w:r w:rsidR="00044C30">
        <w:rPr>
          <w:rFonts w:ascii="Times New Roman" w:hAnsi="Times New Roman" w:cs="Times New Roman"/>
          <w:sz w:val="24"/>
          <w:szCs w:val="24"/>
        </w:rPr>
        <w:t>Дт 01 «Основные средства»   Кт 9</w:t>
      </w:r>
      <w:r w:rsidRPr="008A5D17">
        <w:rPr>
          <w:rFonts w:ascii="Times New Roman" w:hAnsi="Times New Roman" w:cs="Times New Roman"/>
          <w:sz w:val="24"/>
          <w:szCs w:val="24"/>
        </w:rPr>
        <w:t>1 «</w:t>
      </w:r>
      <w:r w:rsidR="00044C30">
        <w:rPr>
          <w:rFonts w:ascii="Times New Roman" w:hAnsi="Times New Roman" w:cs="Times New Roman"/>
          <w:sz w:val="24"/>
          <w:szCs w:val="24"/>
        </w:rPr>
        <w:t>Прочие доходы и расходы</w:t>
      </w:r>
      <w:r w:rsidRPr="008A5D17">
        <w:rPr>
          <w:rFonts w:ascii="Times New Roman" w:hAnsi="Times New Roman" w:cs="Times New Roman"/>
          <w:sz w:val="24"/>
          <w:szCs w:val="24"/>
        </w:rPr>
        <w:t xml:space="preserve">»    </w:t>
      </w:r>
    </w:p>
    <w:p w:rsidR="00601F7F" w:rsidRPr="008A5D17" w:rsidRDefault="00601F7F" w:rsidP="008A5D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A5D17">
        <w:rPr>
          <w:rFonts w:ascii="Times New Roman" w:hAnsi="Times New Roman" w:cs="Times New Roman"/>
          <w:sz w:val="24"/>
          <w:szCs w:val="24"/>
        </w:rPr>
        <w:t>г) Дт 08 «Вложения в</w:t>
      </w:r>
      <w:r>
        <w:rPr>
          <w:rFonts w:ascii="Times New Roman" w:hAnsi="Times New Roman" w:cs="Times New Roman"/>
          <w:sz w:val="24"/>
          <w:szCs w:val="24"/>
        </w:rPr>
        <w:t xml:space="preserve"> долгосроч</w:t>
      </w:r>
      <w:r w:rsidRPr="008A5D17">
        <w:rPr>
          <w:rFonts w:ascii="Times New Roman" w:hAnsi="Times New Roman" w:cs="Times New Roman"/>
          <w:sz w:val="24"/>
          <w:szCs w:val="24"/>
        </w:rPr>
        <w:t xml:space="preserve">ные активы»    Кт 98 «Доходы будущих периодов» </w:t>
      </w:r>
    </w:p>
    <w:p w:rsidR="00601F7F" w:rsidRPr="008A5D17" w:rsidRDefault="00601F7F" w:rsidP="008A5D17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D17">
        <w:rPr>
          <w:rFonts w:ascii="Times New Roman" w:hAnsi="Times New Roman" w:cs="Times New Roman"/>
          <w:sz w:val="24"/>
          <w:szCs w:val="24"/>
        </w:rPr>
        <w:t>2). Расходы на оплату отпускных, приходящихся на следующий календарный месяц, включаются:</w:t>
      </w:r>
    </w:p>
    <w:p w:rsidR="00601F7F" w:rsidRPr="008A5D17" w:rsidRDefault="00601F7F" w:rsidP="008A5D17">
      <w:pPr>
        <w:pStyle w:val="1"/>
        <w:tabs>
          <w:tab w:val="left" w:pos="108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A5D17">
        <w:rPr>
          <w:rFonts w:ascii="Times New Roman" w:hAnsi="Times New Roman" w:cs="Times New Roman"/>
          <w:sz w:val="24"/>
          <w:szCs w:val="24"/>
        </w:rPr>
        <w:t>а) в текущие затраты организации;</w:t>
      </w:r>
    </w:p>
    <w:p w:rsidR="00601F7F" w:rsidRPr="008A5D17" w:rsidRDefault="00601F7F" w:rsidP="008A5D17">
      <w:pPr>
        <w:pStyle w:val="1"/>
        <w:tabs>
          <w:tab w:val="left" w:pos="108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A5D17">
        <w:rPr>
          <w:rFonts w:ascii="Times New Roman" w:hAnsi="Times New Roman" w:cs="Times New Roman"/>
          <w:sz w:val="24"/>
          <w:szCs w:val="24"/>
        </w:rPr>
        <w:t>б) во внереализационные расходы;</w:t>
      </w:r>
    </w:p>
    <w:p w:rsidR="00601F7F" w:rsidRPr="008A5D17" w:rsidRDefault="00601F7F" w:rsidP="008A5D17">
      <w:pPr>
        <w:pStyle w:val="1"/>
        <w:tabs>
          <w:tab w:val="left" w:pos="108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A5D17">
        <w:rPr>
          <w:rFonts w:ascii="Times New Roman" w:hAnsi="Times New Roman" w:cs="Times New Roman"/>
          <w:sz w:val="24"/>
          <w:szCs w:val="24"/>
        </w:rPr>
        <w:t>в) в расходы будущих периодов;</w:t>
      </w:r>
    </w:p>
    <w:p w:rsidR="00601F7F" w:rsidRPr="008A5D17" w:rsidRDefault="00601F7F" w:rsidP="008A5D17">
      <w:pPr>
        <w:pStyle w:val="1"/>
        <w:tabs>
          <w:tab w:val="left" w:pos="108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A5D17">
        <w:rPr>
          <w:rFonts w:ascii="Times New Roman" w:hAnsi="Times New Roman" w:cs="Times New Roman"/>
          <w:sz w:val="24"/>
          <w:szCs w:val="24"/>
        </w:rPr>
        <w:t>г) в операционные расходы.</w:t>
      </w:r>
    </w:p>
    <w:p w:rsidR="00601F7F" w:rsidRPr="008A5D17" w:rsidRDefault="00601F7F" w:rsidP="008A5D1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D17">
        <w:rPr>
          <w:rFonts w:ascii="Times New Roman" w:hAnsi="Times New Roman" w:cs="Times New Roman"/>
          <w:sz w:val="24"/>
          <w:szCs w:val="24"/>
        </w:rPr>
        <w:t xml:space="preserve">3) При расчете суммы пособия по временной нетрудоспособности определяется </w:t>
      </w:r>
      <w:r>
        <w:rPr>
          <w:rFonts w:ascii="Times New Roman" w:hAnsi="Times New Roman" w:cs="Times New Roman"/>
          <w:sz w:val="24"/>
          <w:szCs w:val="24"/>
        </w:rPr>
        <w:t xml:space="preserve">средний </w:t>
      </w:r>
      <w:r w:rsidRPr="008A5D17">
        <w:rPr>
          <w:rFonts w:ascii="Times New Roman" w:hAnsi="Times New Roman" w:cs="Times New Roman"/>
          <w:sz w:val="24"/>
          <w:szCs w:val="24"/>
        </w:rPr>
        <w:t>заработок за  предшествующие болезни:</w:t>
      </w:r>
    </w:p>
    <w:p w:rsidR="00601F7F" w:rsidRPr="008A5D17" w:rsidRDefault="00601F7F" w:rsidP="008A5D1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A5D17">
        <w:rPr>
          <w:rFonts w:ascii="Times New Roman" w:hAnsi="Times New Roman" w:cs="Times New Roman"/>
          <w:sz w:val="24"/>
          <w:szCs w:val="24"/>
        </w:rPr>
        <w:tab/>
        <w:t xml:space="preserve">а) две недели;   </w:t>
      </w:r>
      <w:r w:rsidRPr="008A5D17">
        <w:rPr>
          <w:rFonts w:ascii="Times New Roman" w:hAnsi="Times New Roman" w:cs="Times New Roman"/>
          <w:sz w:val="24"/>
          <w:szCs w:val="24"/>
        </w:rPr>
        <w:tab/>
        <w:t xml:space="preserve">б) </w:t>
      </w:r>
      <w:r>
        <w:rPr>
          <w:rFonts w:ascii="Times New Roman" w:hAnsi="Times New Roman" w:cs="Times New Roman"/>
          <w:sz w:val="24"/>
          <w:szCs w:val="24"/>
        </w:rPr>
        <w:t>шесть</w:t>
      </w:r>
      <w:r w:rsidRPr="008A5D17">
        <w:rPr>
          <w:rFonts w:ascii="Times New Roman" w:hAnsi="Times New Roman" w:cs="Times New Roman"/>
          <w:sz w:val="24"/>
          <w:szCs w:val="24"/>
        </w:rPr>
        <w:t xml:space="preserve"> недел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A5D17">
        <w:rPr>
          <w:rFonts w:ascii="Times New Roman" w:hAnsi="Times New Roman" w:cs="Times New Roman"/>
          <w:sz w:val="24"/>
          <w:szCs w:val="24"/>
        </w:rPr>
        <w:t>;</w:t>
      </w:r>
    </w:p>
    <w:p w:rsidR="00601F7F" w:rsidRPr="008A5D17" w:rsidRDefault="00601F7F" w:rsidP="008A5D1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A5D1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в) два месяца;   </w:t>
      </w:r>
      <w:r>
        <w:rPr>
          <w:rFonts w:ascii="Times New Roman" w:hAnsi="Times New Roman" w:cs="Times New Roman"/>
          <w:sz w:val="24"/>
          <w:szCs w:val="24"/>
        </w:rPr>
        <w:tab/>
        <w:t>г) шесть</w:t>
      </w:r>
      <w:r w:rsidRPr="008A5D17">
        <w:rPr>
          <w:rFonts w:ascii="Times New Roman" w:hAnsi="Times New Roman" w:cs="Times New Roman"/>
          <w:sz w:val="24"/>
          <w:szCs w:val="24"/>
        </w:rPr>
        <w:t xml:space="preserve"> месяц</w:t>
      </w:r>
      <w:r>
        <w:rPr>
          <w:rFonts w:ascii="Times New Roman" w:hAnsi="Times New Roman" w:cs="Times New Roman"/>
          <w:sz w:val="24"/>
          <w:szCs w:val="24"/>
        </w:rPr>
        <w:t>ев</w:t>
      </w:r>
      <w:r w:rsidRPr="008A5D17">
        <w:rPr>
          <w:rFonts w:ascii="Times New Roman" w:hAnsi="Times New Roman" w:cs="Times New Roman"/>
          <w:sz w:val="24"/>
          <w:szCs w:val="24"/>
        </w:rPr>
        <w:t>.</w:t>
      </w:r>
    </w:p>
    <w:p w:rsidR="00601F7F" w:rsidRPr="008A5D17" w:rsidRDefault="00601F7F" w:rsidP="008A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D17">
        <w:rPr>
          <w:rFonts w:ascii="Times New Roman" w:hAnsi="Times New Roman" w:cs="Times New Roman"/>
          <w:sz w:val="24"/>
          <w:szCs w:val="24"/>
        </w:rPr>
        <w:t>4) С баланса списывается пришедший в негодность объект основных средс</w:t>
      </w:r>
      <w:r>
        <w:rPr>
          <w:rFonts w:ascii="Times New Roman" w:hAnsi="Times New Roman" w:cs="Times New Roman"/>
          <w:sz w:val="24"/>
          <w:szCs w:val="24"/>
        </w:rPr>
        <w:t>тв первоначальной стоимостью 12</w:t>
      </w:r>
      <w:r w:rsidRPr="008A5D17">
        <w:rPr>
          <w:rFonts w:ascii="Times New Roman" w:hAnsi="Times New Roman" w:cs="Times New Roman"/>
          <w:sz w:val="24"/>
          <w:szCs w:val="24"/>
        </w:rPr>
        <w:t>40 руб., срок полезного использования 10 лет, амортизация начислялась линейным способом. На момент списания срок его службы составил 9 лет.  Определить остаточную стоимость объекта основных средств.</w:t>
      </w:r>
    </w:p>
    <w:p w:rsidR="00601F7F" w:rsidRPr="008A5D17" w:rsidRDefault="00601F7F" w:rsidP="008A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D17">
        <w:rPr>
          <w:rFonts w:ascii="Times New Roman" w:hAnsi="Times New Roman" w:cs="Times New Roman"/>
          <w:sz w:val="24"/>
          <w:szCs w:val="24"/>
        </w:rPr>
        <w:t>а) 0 руб.     б) 124 руб.     в) 1</w:t>
      </w:r>
      <w:r>
        <w:rPr>
          <w:rFonts w:ascii="Times New Roman" w:hAnsi="Times New Roman" w:cs="Times New Roman"/>
          <w:sz w:val="24"/>
          <w:szCs w:val="24"/>
        </w:rPr>
        <w:t>116</w:t>
      </w:r>
      <w:r w:rsidRPr="008A5D17">
        <w:rPr>
          <w:rFonts w:ascii="Times New Roman" w:hAnsi="Times New Roman" w:cs="Times New Roman"/>
          <w:sz w:val="24"/>
          <w:szCs w:val="24"/>
        </w:rPr>
        <w:t xml:space="preserve"> руб.  г) 116 руб.</w:t>
      </w:r>
    </w:p>
    <w:p w:rsidR="00601F7F" w:rsidRPr="008A5D17" w:rsidRDefault="00601F7F" w:rsidP="008A5D17">
      <w:pPr>
        <w:pStyle w:val="a6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8A5D17">
        <w:rPr>
          <w:rFonts w:ascii="Times New Roman" w:hAnsi="Times New Roman" w:cs="Times New Roman"/>
          <w:sz w:val="24"/>
          <w:szCs w:val="24"/>
        </w:rPr>
        <w:t>5). Суммы депонентской задолженности, по которой истекли сроки исковой давности, списываются и включаются в:</w:t>
      </w:r>
    </w:p>
    <w:p w:rsidR="00601F7F" w:rsidRPr="008A5D17" w:rsidRDefault="00601F7F" w:rsidP="008A5D17">
      <w:pPr>
        <w:pStyle w:val="a6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8A5D17">
        <w:rPr>
          <w:rFonts w:ascii="Times New Roman" w:hAnsi="Times New Roman" w:cs="Times New Roman"/>
          <w:sz w:val="24"/>
          <w:szCs w:val="24"/>
        </w:rPr>
        <w:t>а) себестоимость продукции; б) издержки обращения</w:t>
      </w:r>
    </w:p>
    <w:p w:rsidR="00601F7F" w:rsidRPr="008A5D17" w:rsidRDefault="00601F7F" w:rsidP="008A5D17">
      <w:pPr>
        <w:pStyle w:val="a6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8A5D17">
        <w:rPr>
          <w:rFonts w:ascii="Times New Roman" w:hAnsi="Times New Roman" w:cs="Times New Roman"/>
          <w:sz w:val="24"/>
          <w:szCs w:val="24"/>
        </w:rPr>
        <w:t>в) расходы</w:t>
      </w:r>
      <w:r>
        <w:rPr>
          <w:rFonts w:ascii="Times New Roman" w:hAnsi="Times New Roman" w:cs="Times New Roman"/>
          <w:sz w:val="24"/>
          <w:szCs w:val="24"/>
        </w:rPr>
        <w:t xml:space="preserve"> по прочей текущей деятельности</w:t>
      </w:r>
      <w:r w:rsidRPr="008A5D17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прочие расходы организации</w:t>
      </w:r>
    </w:p>
    <w:p w:rsidR="00601F7F" w:rsidRPr="00DA28D3" w:rsidRDefault="00601F7F" w:rsidP="008A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8D3">
        <w:rPr>
          <w:rFonts w:ascii="Times New Roman" w:hAnsi="Times New Roman" w:cs="Times New Roman"/>
          <w:sz w:val="24"/>
          <w:szCs w:val="24"/>
        </w:rPr>
        <w:t>6) Какая хозяйственная операция отражается бухгалтерской записью:</w:t>
      </w:r>
    </w:p>
    <w:p w:rsidR="00601F7F" w:rsidRPr="00673937" w:rsidRDefault="00601F7F" w:rsidP="00673937">
      <w:pPr>
        <w:pStyle w:val="2"/>
        <w:ind w:firstLine="709"/>
        <w:jc w:val="both"/>
        <w:rPr>
          <w:rFonts w:ascii="Times New Roman" w:hAnsi="Times New Roman"/>
          <w:b w:val="0"/>
        </w:rPr>
      </w:pPr>
      <w:r w:rsidRPr="00DA28D3">
        <w:rPr>
          <w:rFonts w:ascii="Times New Roman" w:hAnsi="Times New Roman"/>
          <w:b w:val="0"/>
          <w:bCs w:val="0"/>
        </w:rPr>
        <w:t xml:space="preserve">      Дебет счета 91 </w:t>
      </w:r>
      <w:r w:rsidRPr="00673937">
        <w:rPr>
          <w:rFonts w:ascii="Times New Roman" w:hAnsi="Times New Roman"/>
          <w:b w:val="0"/>
        </w:rPr>
        <w:t>Кредит счета 01</w:t>
      </w:r>
    </w:p>
    <w:p w:rsidR="00601F7F" w:rsidRPr="008A5D17" w:rsidRDefault="00601F7F" w:rsidP="008A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D17">
        <w:rPr>
          <w:rFonts w:ascii="Times New Roman" w:hAnsi="Times New Roman" w:cs="Times New Roman"/>
          <w:sz w:val="24"/>
          <w:szCs w:val="24"/>
        </w:rPr>
        <w:t xml:space="preserve">а) Списание </w:t>
      </w:r>
      <w:r>
        <w:rPr>
          <w:rFonts w:ascii="Times New Roman" w:hAnsi="Times New Roman" w:cs="Times New Roman"/>
          <w:sz w:val="24"/>
          <w:szCs w:val="24"/>
        </w:rPr>
        <w:t xml:space="preserve">остаточной стоимости </w:t>
      </w:r>
      <w:r w:rsidRPr="008A5D17">
        <w:rPr>
          <w:rFonts w:ascii="Times New Roman" w:hAnsi="Times New Roman" w:cs="Times New Roman"/>
          <w:sz w:val="24"/>
          <w:szCs w:val="24"/>
        </w:rPr>
        <w:t>основного средства</w:t>
      </w:r>
      <w:r>
        <w:rPr>
          <w:rFonts w:ascii="Times New Roman" w:hAnsi="Times New Roman" w:cs="Times New Roman"/>
          <w:sz w:val="24"/>
          <w:szCs w:val="24"/>
        </w:rPr>
        <w:t xml:space="preserve"> при его выбытии</w:t>
      </w:r>
      <w:r w:rsidRPr="008A5D17">
        <w:rPr>
          <w:rFonts w:ascii="Times New Roman" w:hAnsi="Times New Roman" w:cs="Times New Roman"/>
          <w:sz w:val="24"/>
          <w:szCs w:val="24"/>
        </w:rPr>
        <w:t>.</w:t>
      </w:r>
    </w:p>
    <w:p w:rsidR="00601F7F" w:rsidRPr="008A5D17" w:rsidRDefault="00601F7F" w:rsidP="008A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D17">
        <w:rPr>
          <w:rFonts w:ascii="Times New Roman" w:hAnsi="Times New Roman" w:cs="Times New Roman"/>
          <w:sz w:val="24"/>
          <w:szCs w:val="24"/>
        </w:rPr>
        <w:t xml:space="preserve">б) Списание </w:t>
      </w:r>
      <w:r>
        <w:rPr>
          <w:rFonts w:ascii="Times New Roman" w:hAnsi="Times New Roman" w:cs="Times New Roman"/>
          <w:sz w:val="24"/>
          <w:szCs w:val="24"/>
        </w:rPr>
        <w:t xml:space="preserve">первоначальной стоимости </w:t>
      </w:r>
      <w:r w:rsidRPr="008A5D17">
        <w:rPr>
          <w:rFonts w:ascii="Times New Roman" w:hAnsi="Times New Roman" w:cs="Times New Roman"/>
          <w:sz w:val="24"/>
          <w:szCs w:val="24"/>
        </w:rPr>
        <w:t xml:space="preserve">основного средства при его реализации. </w:t>
      </w:r>
    </w:p>
    <w:p w:rsidR="00601F7F" w:rsidRPr="008A5D17" w:rsidRDefault="00601F7F" w:rsidP="008A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D17">
        <w:rPr>
          <w:rFonts w:ascii="Times New Roman" w:hAnsi="Times New Roman" w:cs="Times New Roman"/>
          <w:sz w:val="24"/>
          <w:szCs w:val="24"/>
        </w:rPr>
        <w:t>в) Недостача основного средства вследствие кражи.</w:t>
      </w:r>
    </w:p>
    <w:p w:rsidR="00601F7F" w:rsidRPr="008A5D17" w:rsidRDefault="00601F7F" w:rsidP="008A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D17">
        <w:rPr>
          <w:rFonts w:ascii="Times New Roman" w:hAnsi="Times New Roman" w:cs="Times New Roman"/>
          <w:sz w:val="24"/>
          <w:szCs w:val="24"/>
        </w:rPr>
        <w:t>г) Потеря</w:t>
      </w:r>
      <w:r>
        <w:rPr>
          <w:rFonts w:ascii="Times New Roman" w:hAnsi="Times New Roman" w:cs="Times New Roman"/>
          <w:sz w:val="24"/>
          <w:szCs w:val="24"/>
        </w:rPr>
        <w:t xml:space="preserve"> первоначальной стоимости </w:t>
      </w:r>
      <w:r w:rsidRPr="008A5D17">
        <w:rPr>
          <w:rFonts w:ascii="Times New Roman" w:hAnsi="Times New Roman" w:cs="Times New Roman"/>
          <w:sz w:val="24"/>
          <w:szCs w:val="24"/>
        </w:rPr>
        <w:t xml:space="preserve"> основного средства в результате </w:t>
      </w:r>
      <w:r w:rsidR="003D412E">
        <w:rPr>
          <w:rFonts w:ascii="Times New Roman" w:hAnsi="Times New Roman" w:cs="Times New Roman"/>
          <w:sz w:val="24"/>
          <w:szCs w:val="24"/>
        </w:rPr>
        <w:t>физического износа</w:t>
      </w:r>
      <w:r w:rsidRPr="008A5D1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01F7F" w:rsidRPr="008A5D17" w:rsidRDefault="00601F7F" w:rsidP="008A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D17">
        <w:rPr>
          <w:rFonts w:ascii="Times New Roman" w:hAnsi="Times New Roman" w:cs="Times New Roman"/>
          <w:sz w:val="24"/>
          <w:szCs w:val="24"/>
        </w:rPr>
        <w:t xml:space="preserve"> 7) На каком счете учитываются суммы налога на добавленную стоимость, уплаченные поставщику?</w:t>
      </w:r>
    </w:p>
    <w:p w:rsidR="00601F7F" w:rsidRPr="008A5D17" w:rsidRDefault="00601F7F" w:rsidP="008A5D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A5D17">
        <w:rPr>
          <w:rFonts w:ascii="Times New Roman" w:hAnsi="Times New Roman" w:cs="Times New Roman"/>
          <w:sz w:val="24"/>
          <w:szCs w:val="24"/>
        </w:rPr>
        <w:t>а) 68 «Расчеты по налогам и сборам»</w:t>
      </w:r>
    </w:p>
    <w:p w:rsidR="00601F7F" w:rsidRPr="008A5D17" w:rsidRDefault="00601F7F" w:rsidP="008A5D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A5D17">
        <w:rPr>
          <w:rFonts w:ascii="Times New Roman" w:hAnsi="Times New Roman" w:cs="Times New Roman"/>
          <w:sz w:val="24"/>
          <w:szCs w:val="24"/>
        </w:rPr>
        <w:t>б) 60 «Расчеты с поставщиками и подрядчиками»</w:t>
      </w:r>
    </w:p>
    <w:p w:rsidR="00601F7F" w:rsidRPr="008A5D17" w:rsidRDefault="00601F7F" w:rsidP="00673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D17">
        <w:rPr>
          <w:rFonts w:ascii="Times New Roman" w:hAnsi="Times New Roman" w:cs="Times New Roman"/>
          <w:sz w:val="24"/>
          <w:szCs w:val="24"/>
        </w:rPr>
        <w:t>в) 18 «НДС по приобретенным товарно-материальным ценностям, работам, услугам»г) 51 «Расчетны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A5D17">
        <w:rPr>
          <w:rFonts w:ascii="Times New Roman" w:hAnsi="Times New Roman" w:cs="Times New Roman"/>
          <w:sz w:val="24"/>
          <w:szCs w:val="24"/>
        </w:rPr>
        <w:t xml:space="preserve"> счет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A5D17">
        <w:rPr>
          <w:rFonts w:ascii="Times New Roman" w:hAnsi="Times New Roman" w:cs="Times New Roman"/>
          <w:sz w:val="24"/>
          <w:szCs w:val="24"/>
        </w:rPr>
        <w:t>»</w:t>
      </w:r>
    </w:p>
    <w:p w:rsidR="00601F7F" w:rsidRPr="008A5D17" w:rsidRDefault="00601F7F" w:rsidP="008A5D1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A5D17">
        <w:rPr>
          <w:rFonts w:ascii="Times New Roman" w:hAnsi="Times New Roman" w:cs="Times New Roman"/>
          <w:color w:val="000000"/>
          <w:sz w:val="24"/>
          <w:szCs w:val="24"/>
        </w:rPr>
        <w:t>8) К собственным источникам средств предприятия относят:</w:t>
      </w:r>
    </w:p>
    <w:p w:rsidR="00601F7F" w:rsidRPr="008A5D17" w:rsidRDefault="00601F7F" w:rsidP="008A5D1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A5D17">
        <w:rPr>
          <w:rFonts w:ascii="Times New Roman" w:hAnsi="Times New Roman" w:cs="Times New Roman"/>
          <w:color w:val="000000"/>
          <w:sz w:val="24"/>
          <w:szCs w:val="24"/>
        </w:rPr>
        <w:t>а) кредиты банков;</w:t>
      </w:r>
      <w:r w:rsidR="00A11EC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8A5D17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hAnsi="Times New Roman" w:cs="Times New Roman"/>
          <w:color w:val="000000"/>
          <w:sz w:val="24"/>
          <w:szCs w:val="24"/>
        </w:rPr>
        <w:t>расходы будущих периодов</w:t>
      </w:r>
      <w:r w:rsidRPr="008A5D1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01F7F" w:rsidRPr="008A5D17" w:rsidRDefault="00601F7F" w:rsidP="008A5D1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A5D17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уставный </w:t>
      </w:r>
      <w:r w:rsidR="00673937">
        <w:rPr>
          <w:rFonts w:ascii="Times New Roman" w:hAnsi="Times New Roman" w:cs="Times New Roman"/>
          <w:color w:val="000000"/>
          <w:sz w:val="24"/>
          <w:szCs w:val="24"/>
        </w:rPr>
        <w:t xml:space="preserve">капитал    </w:t>
      </w:r>
      <w:r w:rsidRPr="008A5D17">
        <w:rPr>
          <w:rFonts w:ascii="Times New Roman" w:hAnsi="Times New Roman" w:cs="Times New Roman"/>
          <w:color w:val="000000"/>
          <w:sz w:val="24"/>
          <w:szCs w:val="24"/>
        </w:rPr>
        <w:t>г) кредиторск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8A5D17">
        <w:rPr>
          <w:rFonts w:ascii="Times New Roman" w:hAnsi="Times New Roman" w:cs="Times New Roman"/>
          <w:color w:val="000000"/>
          <w:sz w:val="24"/>
          <w:szCs w:val="24"/>
        </w:rPr>
        <w:t xml:space="preserve"> задолженность.</w:t>
      </w:r>
    </w:p>
    <w:p w:rsidR="00601F7F" w:rsidRPr="008A5D17" w:rsidRDefault="00601F7F" w:rsidP="008A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D17">
        <w:rPr>
          <w:rFonts w:ascii="Times New Roman" w:hAnsi="Times New Roman" w:cs="Times New Roman"/>
          <w:sz w:val="24"/>
          <w:szCs w:val="24"/>
        </w:rPr>
        <w:t xml:space="preserve">9) Какой бухгалтерской записью начисляется пособие по временной нетрудоспособности в связи с </w:t>
      </w:r>
      <w:r w:rsidR="009F77FE">
        <w:rPr>
          <w:rFonts w:ascii="Times New Roman" w:hAnsi="Times New Roman" w:cs="Times New Roman"/>
          <w:sz w:val="24"/>
          <w:szCs w:val="24"/>
        </w:rPr>
        <w:t>карантином на предприятии</w:t>
      </w:r>
      <w:r w:rsidRPr="008A5D17">
        <w:rPr>
          <w:rFonts w:ascii="Times New Roman" w:hAnsi="Times New Roman" w:cs="Times New Roman"/>
          <w:sz w:val="24"/>
          <w:szCs w:val="24"/>
        </w:rPr>
        <w:t>?</w:t>
      </w:r>
    </w:p>
    <w:p w:rsidR="00673937" w:rsidRDefault="00601F7F" w:rsidP="008A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D17">
        <w:rPr>
          <w:rFonts w:ascii="Times New Roman" w:hAnsi="Times New Roman" w:cs="Times New Roman"/>
          <w:sz w:val="24"/>
          <w:szCs w:val="24"/>
        </w:rPr>
        <w:t xml:space="preserve">а) Дебет счета 20    Кредит счета 76 </w:t>
      </w:r>
    </w:p>
    <w:p w:rsidR="00673937" w:rsidRDefault="00601F7F" w:rsidP="008A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D17">
        <w:rPr>
          <w:rFonts w:ascii="Times New Roman" w:hAnsi="Times New Roman" w:cs="Times New Roman"/>
          <w:sz w:val="24"/>
          <w:szCs w:val="24"/>
        </w:rPr>
        <w:t xml:space="preserve">б) Дебет счета 76     Кредит счета 70 </w:t>
      </w:r>
    </w:p>
    <w:p w:rsidR="00673937" w:rsidRDefault="00601F7F" w:rsidP="008A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D17">
        <w:rPr>
          <w:rFonts w:ascii="Times New Roman" w:hAnsi="Times New Roman" w:cs="Times New Roman"/>
          <w:sz w:val="24"/>
          <w:szCs w:val="24"/>
        </w:rPr>
        <w:t xml:space="preserve">в) Дебет счета 69     Кредит счета 70 </w:t>
      </w:r>
    </w:p>
    <w:p w:rsidR="00673937" w:rsidRDefault="00601F7F" w:rsidP="008A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D17">
        <w:rPr>
          <w:rFonts w:ascii="Times New Roman" w:hAnsi="Times New Roman" w:cs="Times New Roman"/>
          <w:sz w:val="24"/>
          <w:szCs w:val="24"/>
        </w:rPr>
        <w:t xml:space="preserve">г) Дебет счета 20     Кредит счета 70 </w:t>
      </w:r>
    </w:p>
    <w:p w:rsidR="00601F7F" w:rsidRPr="008A5D17" w:rsidRDefault="00601F7F" w:rsidP="008A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D17">
        <w:rPr>
          <w:rFonts w:ascii="Times New Roman" w:hAnsi="Times New Roman" w:cs="Times New Roman"/>
          <w:sz w:val="24"/>
          <w:szCs w:val="24"/>
        </w:rPr>
        <w:t>10) Проценты, уплаченные по кредитам, использованным на приобретение основных средств, включаются:</w:t>
      </w:r>
    </w:p>
    <w:p w:rsidR="00601F7F" w:rsidRPr="008A5D17" w:rsidRDefault="00601F7F" w:rsidP="008A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D17">
        <w:rPr>
          <w:rFonts w:ascii="Times New Roman" w:hAnsi="Times New Roman" w:cs="Times New Roman"/>
          <w:sz w:val="24"/>
          <w:szCs w:val="24"/>
        </w:rPr>
        <w:t xml:space="preserve">а) в первоначальную стоимость объектов;б) в состав </w:t>
      </w:r>
      <w:r>
        <w:rPr>
          <w:rFonts w:ascii="Times New Roman" w:hAnsi="Times New Roman" w:cs="Times New Roman"/>
          <w:sz w:val="24"/>
          <w:szCs w:val="24"/>
        </w:rPr>
        <w:t xml:space="preserve">прочих </w:t>
      </w:r>
      <w:r w:rsidRPr="008A5D17">
        <w:rPr>
          <w:rFonts w:ascii="Times New Roman" w:hAnsi="Times New Roman" w:cs="Times New Roman"/>
          <w:sz w:val="24"/>
          <w:szCs w:val="24"/>
        </w:rPr>
        <w:t xml:space="preserve"> расходов;</w:t>
      </w:r>
    </w:p>
    <w:p w:rsidR="00601F7F" w:rsidRPr="008A5D17" w:rsidRDefault="00601F7F" w:rsidP="008A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D17">
        <w:rPr>
          <w:rFonts w:ascii="Times New Roman" w:hAnsi="Times New Roman" w:cs="Times New Roman"/>
          <w:sz w:val="24"/>
          <w:szCs w:val="24"/>
        </w:rPr>
        <w:t>в) в  расход</w:t>
      </w:r>
      <w:r w:rsidR="00673937">
        <w:rPr>
          <w:rFonts w:ascii="Times New Roman" w:hAnsi="Times New Roman" w:cs="Times New Roman"/>
          <w:sz w:val="24"/>
          <w:szCs w:val="24"/>
        </w:rPr>
        <w:t>ы</w:t>
      </w:r>
      <w:r w:rsidRPr="008A5D17">
        <w:rPr>
          <w:rFonts w:ascii="Times New Roman" w:hAnsi="Times New Roman" w:cs="Times New Roman"/>
          <w:sz w:val="24"/>
          <w:szCs w:val="24"/>
        </w:rPr>
        <w:t xml:space="preserve"> будущих периодов;г) в расход</w:t>
      </w:r>
      <w:r w:rsidR="00673937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 xml:space="preserve"> по текущей деятельности</w:t>
      </w:r>
      <w:r w:rsidRPr="008A5D17">
        <w:rPr>
          <w:rFonts w:ascii="Times New Roman" w:hAnsi="Times New Roman" w:cs="Times New Roman"/>
          <w:sz w:val="24"/>
          <w:szCs w:val="24"/>
        </w:rPr>
        <w:t>.</w:t>
      </w:r>
    </w:p>
    <w:p w:rsidR="00601F7F" w:rsidRDefault="00601F7F" w:rsidP="00420E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ВАРИАНТ 4</w:t>
      </w:r>
    </w:p>
    <w:p w:rsidR="00601F7F" w:rsidRDefault="00601F7F" w:rsidP="00DA714E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1F7F" w:rsidRPr="00610044" w:rsidRDefault="00601F7F" w:rsidP="00610044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044">
        <w:rPr>
          <w:rFonts w:ascii="Times New Roman" w:hAnsi="Times New Roman" w:cs="Times New Roman"/>
          <w:sz w:val="24"/>
          <w:szCs w:val="24"/>
        </w:rPr>
        <w:t xml:space="preserve">1) Определить финансовый результат от реализации услуг, если выручка от реализации – 2 400 000 руб., себестоимость реализованных услуг – 1 000 000 руб., расходы на реализацию – 600 000 руб.                                                                                                                     </w:t>
      </w:r>
    </w:p>
    <w:p w:rsidR="00601F7F" w:rsidRPr="00610044" w:rsidRDefault="00601F7F" w:rsidP="00610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044">
        <w:rPr>
          <w:rFonts w:ascii="Times New Roman" w:hAnsi="Times New Roman" w:cs="Times New Roman"/>
          <w:sz w:val="24"/>
          <w:szCs w:val="24"/>
        </w:rPr>
        <w:t>а) 1 400 000руб.    б) 800 000 руб.    в) 400 000 руб.  г) 1 600 000руб.</w:t>
      </w:r>
    </w:p>
    <w:p w:rsidR="00601F7F" w:rsidRPr="00610044" w:rsidRDefault="00601F7F" w:rsidP="0061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044">
        <w:rPr>
          <w:rFonts w:ascii="Times New Roman" w:hAnsi="Times New Roman" w:cs="Times New Roman"/>
          <w:sz w:val="24"/>
          <w:szCs w:val="24"/>
        </w:rPr>
        <w:t>2. Расчеты за предоставленные электроэнергию, газ, пар, воду учитываются на счете</w:t>
      </w:r>
    </w:p>
    <w:p w:rsidR="00601F7F" w:rsidRPr="00610044" w:rsidRDefault="00601F7F" w:rsidP="006100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0044">
        <w:rPr>
          <w:rFonts w:ascii="Times New Roman" w:hAnsi="Times New Roman" w:cs="Times New Roman"/>
          <w:sz w:val="24"/>
          <w:szCs w:val="24"/>
        </w:rPr>
        <w:t>а) 76 «Расчеты с разными дебиторами и кредиторами»</w:t>
      </w:r>
    </w:p>
    <w:p w:rsidR="00601F7F" w:rsidRPr="00610044" w:rsidRDefault="00601F7F" w:rsidP="006100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0044">
        <w:rPr>
          <w:rFonts w:ascii="Times New Roman" w:hAnsi="Times New Roman" w:cs="Times New Roman"/>
          <w:sz w:val="24"/>
          <w:szCs w:val="24"/>
        </w:rPr>
        <w:t>б) 60 «Расчеты с поставщиками и подрядчиками»</w:t>
      </w:r>
    </w:p>
    <w:p w:rsidR="00601F7F" w:rsidRPr="00610044" w:rsidRDefault="00601F7F" w:rsidP="006100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0044">
        <w:rPr>
          <w:rFonts w:ascii="Times New Roman" w:hAnsi="Times New Roman" w:cs="Times New Roman"/>
          <w:sz w:val="24"/>
          <w:szCs w:val="24"/>
        </w:rPr>
        <w:t>в) 62 «Расчеты с покупателями и заказчиками»</w:t>
      </w:r>
    </w:p>
    <w:p w:rsidR="00601F7F" w:rsidRPr="00610044" w:rsidRDefault="00601F7F" w:rsidP="006100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0044">
        <w:rPr>
          <w:rFonts w:ascii="Times New Roman" w:hAnsi="Times New Roman" w:cs="Times New Roman"/>
          <w:sz w:val="24"/>
          <w:szCs w:val="24"/>
        </w:rPr>
        <w:t>г) 90</w:t>
      </w:r>
      <w:r>
        <w:rPr>
          <w:rFonts w:ascii="Times New Roman" w:hAnsi="Times New Roman" w:cs="Times New Roman"/>
          <w:sz w:val="24"/>
          <w:szCs w:val="24"/>
        </w:rPr>
        <w:t xml:space="preserve"> «Доходы и расходы по текущей деятельности»</w:t>
      </w:r>
    </w:p>
    <w:p w:rsidR="00601F7F" w:rsidRPr="00610044" w:rsidRDefault="00601F7F" w:rsidP="00610044">
      <w:pPr>
        <w:pStyle w:val="a6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610044">
        <w:rPr>
          <w:rFonts w:ascii="Times New Roman" w:hAnsi="Times New Roman" w:cs="Times New Roman"/>
          <w:sz w:val="24"/>
          <w:szCs w:val="24"/>
        </w:rPr>
        <w:t>3)  Получение наличных денежных средств из банка осуществляется на основании:</w:t>
      </w:r>
    </w:p>
    <w:p w:rsidR="00601F7F" w:rsidRPr="00610044" w:rsidRDefault="00601F7F" w:rsidP="00610044">
      <w:pPr>
        <w:pStyle w:val="a6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610044">
        <w:rPr>
          <w:rFonts w:ascii="Times New Roman" w:hAnsi="Times New Roman" w:cs="Times New Roman"/>
          <w:sz w:val="24"/>
          <w:szCs w:val="24"/>
        </w:rPr>
        <w:t xml:space="preserve">а) утвержденного руководителем организации расходного кассового ордера </w:t>
      </w:r>
    </w:p>
    <w:p w:rsidR="00601F7F" w:rsidRPr="00610044" w:rsidRDefault="00601F7F" w:rsidP="00610044">
      <w:pPr>
        <w:pStyle w:val="a6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610044">
        <w:rPr>
          <w:rFonts w:ascii="Times New Roman" w:hAnsi="Times New Roman" w:cs="Times New Roman"/>
          <w:sz w:val="24"/>
          <w:szCs w:val="24"/>
        </w:rPr>
        <w:t xml:space="preserve">б) надлежащим образом оформленного денежного чека </w:t>
      </w:r>
    </w:p>
    <w:p w:rsidR="00601F7F" w:rsidRPr="00610044" w:rsidRDefault="00601F7F" w:rsidP="00610044">
      <w:pPr>
        <w:pStyle w:val="a6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610044">
        <w:rPr>
          <w:rFonts w:ascii="Times New Roman" w:hAnsi="Times New Roman" w:cs="Times New Roman"/>
          <w:sz w:val="24"/>
          <w:szCs w:val="24"/>
        </w:rPr>
        <w:t>в) объявления на взнос наличнымиг)  платежного поручения</w:t>
      </w:r>
    </w:p>
    <w:p w:rsidR="00601F7F" w:rsidRDefault="00601F7F" w:rsidP="00610044">
      <w:pPr>
        <w:pStyle w:val="a6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Для того, чтобы принять к вычету входной НДС, необходимо иметь:</w:t>
      </w:r>
    </w:p>
    <w:p w:rsidR="00601F7F" w:rsidRDefault="00601F7F" w:rsidP="00610044">
      <w:pPr>
        <w:pStyle w:val="a6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оплаченные платежные порученияб) электронный счет-фактура по НДС</w:t>
      </w:r>
    </w:p>
    <w:p w:rsidR="00601F7F" w:rsidRDefault="00601F7F" w:rsidP="00610044">
      <w:pPr>
        <w:pStyle w:val="a6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оформленные налоговые декларации и расчеты по НДС</w:t>
      </w:r>
    </w:p>
    <w:p w:rsidR="00601F7F" w:rsidRPr="00610044" w:rsidRDefault="00601F7F" w:rsidP="00610044">
      <w:pPr>
        <w:pStyle w:val="a6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первичные документы с указанием сумм НДС</w:t>
      </w:r>
    </w:p>
    <w:p w:rsidR="00601F7F" w:rsidRPr="00610044" w:rsidRDefault="00601F7F" w:rsidP="00610044">
      <w:pPr>
        <w:pStyle w:val="a6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610044">
        <w:rPr>
          <w:rFonts w:ascii="Times New Roman" w:hAnsi="Times New Roman" w:cs="Times New Roman"/>
          <w:sz w:val="24"/>
          <w:szCs w:val="24"/>
        </w:rPr>
        <w:t>5) Нераспределенная прибыль отражается бухгалтерской записью:</w:t>
      </w:r>
    </w:p>
    <w:p w:rsidR="00601F7F" w:rsidRPr="00610044" w:rsidRDefault="00601F7F" w:rsidP="00610044">
      <w:pPr>
        <w:pStyle w:val="a6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610044">
        <w:rPr>
          <w:rFonts w:ascii="Times New Roman" w:hAnsi="Times New Roman" w:cs="Times New Roman"/>
          <w:sz w:val="24"/>
          <w:szCs w:val="24"/>
        </w:rPr>
        <w:t xml:space="preserve">1)  </w:t>
      </w:r>
      <w:proofErr w:type="spellStart"/>
      <w:r w:rsidRPr="00610044">
        <w:rPr>
          <w:rFonts w:ascii="Times New Roman" w:hAnsi="Times New Roman" w:cs="Times New Roman"/>
          <w:sz w:val="24"/>
          <w:szCs w:val="24"/>
        </w:rPr>
        <w:t>Д-т</w:t>
      </w:r>
      <w:proofErr w:type="spellEnd"/>
      <w:r w:rsidRPr="00610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044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610044">
        <w:rPr>
          <w:rFonts w:ascii="Times New Roman" w:hAnsi="Times New Roman" w:cs="Times New Roman"/>
          <w:sz w:val="24"/>
          <w:szCs w:val="24"/>
        </w:rPr>
        <w:t>. 99 «Прибыли и убытки»</w:t>
      </w:r>
    </w:p>
    <w:p w:rsidR="00601F7F" w:rsidRPr="00610044" w:rsidRDefault="00601F7F" w:rsidP="00610044">
      <w:pPr>
        <w:pStyle w:val="a6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61004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610044">
        <w:rPr>
          <w:rFonts w:ascii="Times New Roman" w:hAnsi="Times New Roman" w:cs="Times New Roman"/>
          <w:sz w:val="24"/>
          <w:szCs w:val="24"/>
        </w:rPr>
        <w:t>К-т</w:t>
      </w:r>
      <w:proofErr w:type="spellEnd"/>
      <w:r w:rsidRPr="00610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044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610044">
        <w:rPr>
          <w:rFonts w:ascii="Times New Roman" w:hAnsi="Times New Roman" w:cs="Times New Roman"/>
          <w:sz w:val="24"/>
          <w:szCs w:val="24"/>
        </w:rPr>
        <w:t>. 84 «Нераспределенная прибыль (непокрытый убыток)»</w:t>
      </w:r>
    </w:p>
    <w:p w:rsidR="00601F7F" w:rsidRPr="00610044" w:rsidRDefault="00601F7F" w:rsidP="00610044">
      <w:pPr>
        <w:pStyle w:val="a6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610044">
        <w:rPr>
          <w:rFonts w:ascii="Times New Roman" w:hAnsi="Times New Roman" w:cs="Times New Roman"/>
          <w:sz w:val="24"/>
          <w:szCs w:val="24"/>
        </w:rPr>
        <w:t xml:space="preserve">2)  </w:t>
      </w:r>
      <w:proofErr w:type="spellStart"/>
      <w:r w:rsidRPr="00610044">
        <w:rPr>
          <w:rFonts w:ascii="Times New Roman" w:hAnsi="Times New Roman" w:cs="Times New Roman"/>
          <w:sz w:val="24"/>
          <w:szCs w:val="24"/>
        </w:rPr>
        <w:t>Д-т</w:t>
      </w:r>
      <w:proofErr w:type="spellEnd"/>
      <w:r w:rsidRPr="00610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044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610044">
        <w:rPr>
          <w:rFonts w:ascii="Times New Roman" w:hAnsi="Times New Roman" w:cs="Times New Roman"/>
          <w:sz w:val="24"/>
          <w:szCs w:val="24"/>
        </w:rPr>
        <w:t>. 84 «Нераспределенная прибыль (непокрытый убыток)»</w:t>
      </w:r>
    </w:p>
    <w:p w:rsidR="00601F7F" w:rsidRPr="00610044" w:rsidRDefault="00601F7F" w:rsidP="00610044">
      <w:pPr>
        <w:pStyle w:val="a6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61004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610044">
        <w:rPr>
          <w:rFonts w:ascii="Times New Roman" w:hAnsi="Times New Roman" w:cs="Times New Roman"/>
          <w:sz w:val="24"/>
          <w:szCs w:val="24"/>
        </w:rPr>
        <w:t>К-т</w:t>
      </w:r>
      <w:proofErr w:type="spellEnd"/>
      <w:r w:rsidRPr="00610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044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610044">
        <w:rPr>
          <w:rFonts w:ascii="Times New Roman" w:hAnsi="Times New Roman" w:cs="Times New Roman"/>
          <w:sz w:val="24"/>
          <w:szCs w:val="24"/>
        </w:rPr>
        <w:t>. 99 «Прибыли и убытки»</w:t>
      </w:r>
    </w:p>
    <w:p w:rsidR="00601F7F" w:rsidRPr="00610044" w:rsidRDefault="00601F7F" w:rsidP="00610044">
      <w:pPr>
        <w:pStyle w:val="a6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610044">
        <w:rPr>
          <w:rFonts w:ascii="Times New Roman" w:hAnsi="Times New Roman" w:cs="Times New Roman"/>
          <w:sz w:val="24"/>
          <w:szCs w:val="24"/>
        </w:rPr>
        <w:t xml:space="preserve">3)  </w:t>
      </w:r>
      <w:proofErr w:type="spellStart"/>
      <w:r w:rsidRPr="00610044">
        <w:rPr>
          <w:rFonts w:ascii="Times New Roman" w:hAnsi="Times New Roman" w:cs="Times New Roman"/>
          <w:sz w:val="24"/>
          <w:szCs w:val="24"/>
        </w:rPr>
        <w:t>Д-т</w:t>
      </w:r>
      <w:proofErr w:type="spellEnd"/>
      <w:r w:rsidRPr="00610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044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610044">
        <w:rPr>
          <w:rFonts w:ascii="Times New Roman" w:hAnsi="Times New Roman" w:cs="Times New Roman"/>
          <w:sz w:val="24"/>
          <w:szCs w:val="24"/>
        </w:rPr>
        <w:t>. 90«</w:t>
      </w:r>
      <w:r>
        <w:rPr>
          <w:rFonts w:ascii="Times New Roman" w:hAnsi="Times New Roman" w:cs="Times New Roman"/>
          <w:sz w:val="24"/>
          <w:szCs w:val="24"/>
        </w:rPr>
        <w:t>Доходы и расходы по текущей деятельности</w:t>
      </w:r>
      <w:r w:rsidRPr="00610044">
        <w:rPr>
          <w:rFonts w:ascii="Times New Roman" w:hAnsi="Times New Roman" w:cs="Times New Roman"/>
          <w:sz w:val="24"/>
          <w:szCs w:val="24"/>
        </w:rPr>
        <w:t>»</w:t>
      </w:r>
    </w:p>
    <w:p w:rsidR="00601F7F" w:rsidRPr="00610044" w:rsidRDefault="00601F7F" w:rsidP="00610044">
      <w:pPr>
        <w:pStyle w:val="a6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61004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610044">
        <w:rPr>
          <w:rFonts w:ascii="Times New Roman" w:hAnsi="Times New Roman" w:cs="Times New Roman"/>
          <w:sz w:val="24"/>
          <w:szCs w:val="24"/>
        </w:rPr>
        <w:t>К-т</w:t>
      </w:r>
      <w:proofErr w:type="spellEnd"/>
      <w:r w:rsidRPr="00610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044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610044">
        <w:rPr>
          <w:rFonts w:ascii="Times New Roman" w:hAnsi="Times New Roman" w:cs="Times New Roman"/>
          <w:sz w:val="24"/>
          <w:szCs w:val="24"/>
        </w:rPr>
        <w:t>. 99 «Прибыли и убытки»</w:t>
      </w:r>
    </w:p>
    <w:p w:rsidR="00601F7F" w:rsidRPr="00610044" w:rsidRDefault="00601F7F" w:rsidP="00610044">
      <w:pPr>
        <w:pStyle w:val="a6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610044">
        <w:rPr>
          <w:rFonts w:ascii="Times New Roman" w:hAnsi="Times New Roman" w:cs="Times New Roman"/>
          <w:sz w:val="24"/>
          <w:szCs w:val="24"/>
        </w:rPr>
        <w:t xml:space="preserve">4)  </w:t>
      </w:r>
      <w:proofErr w:type="spellStart"/>
      <w:r w:rsidRPr="00610044">
        <w:rPr>
          <w:rFonts w:ascii="Times New Roman" w:hAnsi="Times New Roman" w:cs="Times New Roman"/>
          <w:sz w:val="24"/>
          <w:szCs w:val="24"/>
        </w:rPr>
        <w:t>Д-т</w:t>
      </w:r>
      <w:proofErr w:type="spellEnd"/>
      <w:r w:rsidRPr="00610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044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610044">
        <w:rPr>
          <w:rFonts w:ascii="Times New Roman" w:hAnsi="Times New Roman" w:cs="Times New Roman"/>
          <w:sz w:val="24"/>
          <w:szCs w:val="24"/>
        </w:rPr>
        <w:t>. 99 «Прибыли и убытки»</w:t>
      </w:r>
    </w:p>
    <w:p w:rsidR="00601F7F" w:rsidRPr="00610044" w:rsidRDefault="00601F7F" w:rsidP="00610044">
      <w:pPr>
        <w:pStyle w:val="a6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61004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610044">
        <w:rPr>
          <w:rFonts w:ascii="Times New Roman" w:hAnsi="Times New Roman" w:cs="Times New Roman"/>
          <w:sz w:val="24"/>
          <w:szCs w:val="24"/>
        </w:rPr>
        <w:t>К-т</w:t>
      </w:r>
      <w:proofErr w:type="spellEnd"/>
      <w:r w:rsidRPr="00610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044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610044">
        <w:rPr>
          <w:rFonts w:ascii="Times New Roman" w:hAnsi="Times New Roman" w:cs="Times New Roman"/>
          <w:sz w:val="24"/>
          <w:szCs w:val="24"/>
        </w:rPr>
        <w:t>. 90 «</w:t>
      </w:r>
      <w:r>
        <w:rPr>
          <w:rFonts w:ascii="Times New Roman" w:hAnsi="Times New Roman" w:cs="Times New Roman"/>
          <w:sz w:val="24"/>
          <w:szCs w:val="24"/>
        </w:rPr>
        <w:t>Доходы и расходы по текущей деятельности</w:t>
      </w:r>
      <w:r w:rsidRPr="00610044">
        <w:rPr>
          <w:rFonts w:ascii="Times New Roman" w:hAnsi="Times New Roman" w:cs="Times New Roman"/>
          <w:sz w:val="24"/>
          <w:szCs w:val="24"/>
        </w:rPr>
        <w:t>»</w:t>
      </w:r>
    </w:p>
    <w:p w:rsidR="00601F7F" w:rsidRPr="00610044" w:rsidRDefault="00601F7F" w:rsidP="00610044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044">
        <w:rPr>
          <w:rFonts w:ascii="Times New Roman" w:hAnsi="Times New Roman" w:cs="Times New Roman"/>
          <w:sz w:val="24"/>
          <w:szCs w:val="24"/>
        </w:rPr>
        <w:t>6) Корреспонденция счетов  на сумму недостачи товарно-материальных ценностей, выявленную при приемке  в пределах норм естественной убыли</w:t>
      </w:r>
    </w:p>
    <w:p w:rsidR="00601F7F" w:rsidRPr="00610044" w:rsidRDefault="00601F7F" w:rsidP="00610044">
      <w:pPr>
        <w:pStyle w:val="a8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0044">
        <w:rPr>
          <w:rFonts w:ascii="Times New Roman" w:hAnsi="Times New Roman" w:cs="Times New Roman"/>
          <w:sz w:val="24"/>
          <w:szCs w:val="24"/>
        </w:rPr>
        <w:t>а)  Д-т 9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10044">
        <w:rPr>
          <w:rFonts w:ascii="Times New Roman" w:hAnsi="Times New Roman" w:cs="Times New Roman"/>
          <w:sz w:val="24"/>
          <w:szCs w:val="24"/>
        </w:rPr>
        <w:t xml:space="preserve">  К-т 10,  б)  Д-Т 10  К-60, Д-т20  К-т 10;  в)  Д-т 94  К-60,  Д-т10  К-т 94. </w:t>
      </w:r>
    </w:p>
    <w:p w:rsidR="00601F7F" w:rsidRPr="00610044" w:rsidRDefault="00601F7F" w:rsidP="00610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044">
        <w:rPr>
          <w:rFonts w:ascii="Times New Roman" w:hAnsi="Times New Roman" w:cs="Times New Roman"/>
          <w:sz w:val="24"/>
          <w:szCs w:val="24"/>
        </w:rPr>
        <w:t>7) Корреспонденция  счетов на  начисление страховых взносов по обязательному страхованию автотранспортных средств</w:t>
      </w:r>
    </w:p>
    <w:p w:rsidR="00601F7F" w:rsidRPr="00610044" w:rsidRDefault="00601F7F" w:rsidP="00610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044">
        <w:rPr>
          <w:rFonts w:ascii="Times New Roman" w:hAnsi="Times New Roman" w:cs="Times New Roman"/>
          <w:sz w:val="24"/>
          <w:szCs w:val="24"/>
        </w:rPr>
        <w:t>а)  Дт 23  Кт 60     б)  Дт 20  Кт 76  В)  Дт 26  Кт 62   г) 9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10044">
        <w:rPr>
          <w:rFonts w:ascii="Times New Roman" w:hAnsi="Times New Roman" w:cs="Times New Roman"/>
          <w:sz w:val="24"/>
          <w:szCs w:val="24"/>
        </w:rPr>
        <w:t xml:space="preserve">  Кт 76</w:t>
      </w:r>
    </w:p>
    <w:p w:rsidR="00601F7F" w:rsidRPr="00610044" w:rsidRDefault="00601F7F" w:rsidP="00610044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044">
        <w:rPr>
          <w:rFonts w:ascii="Times New Roman" w:hAnsi="Times New Roman" w:cs="Times New Roman"/>
          <w:sz w:val="24"/>
          <w:szCs w:val="24"/>
        </w:rPr>
        <w:t>8) Укажите, когда (в каких случаях) составляется запись  Д-т 007?</w:t>
      </w:r>
    </w:p>
    <w:p w:rsidR="00601F7F" w:rsidRPr="00610044" w:rsidRDefault="00601F7F" w:rsidP="00610044">
      <w:pPr>
        <w:pStyle w:val="a8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0044">
        <w:rPr>
          <w:rFonts w:ascii="Times New Roman" w:hAnsi="Times New Roman" w:cs="Times New Roman"/>
          <w:sz w:val="24"/>
          <w:szCs w:val="24"/>
        </w:rPr>
        <w:t xml:space="preserve">  А) При создании резерва по сомнительным долгам после истечения срока исковой давности.</w:t>
      </w:r>
    </w:p>
    <w:p w:rsidR="00601F7F" w:rsidRPr="00610044" w:rsidRDefault="00601F7F" w:rsidP="00610044">
      <w:pPr>
        <w:pStyle w:val="a8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0044">
        <w:rPr>
          <w:rFonts w:ascii="Times New Roman" w:hAnsi="Times New Roman" w:cs="Times New Roman"/>
          <w:sz w:val="24"/>
          <w:szCs w:val="24"/>
        </w:rPr>
        <w:t xml:space="preserve">  Б) При списании резерва по сомнительным долгам, если он не использован.</w:t>
      </w:r>
    </w:p>
    <w:p w:rsidR="00601F7F" w:rsidRPr="00610044" w:rsidRDefault="00601F7F" w:rsidP="00610044">
      <w:pPr>
        <w:pStyle w:val="a8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0044">
        <w:rPr>
          <w:rFonts w:ascii="Times New Roman" w:hAnsi="Times New Roman" w:cs="Times New Roman"/>
          <w:sz w:val="24"/>
          <w:szCs w:val="24"/>
        </w:rPr>
        <w:t xml:space="preserve">  В) После списания дебиторской задолженности как безнадежной к получению.</w:t>
      </w:r>
    </w:p>
    <w:p w:rsidR="00601F7F" w:rsidRPr="00610044" w:rsidRDefault="00601F7F" w:rsidP="00610044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04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10044">
        <w:rPr>
          <w:rFonts w:ascii="Times New Roman" w:hAnsi="Times New Roman" w:cs="Times New Roman"/>
          <w:sz w:val="24"/>
          <w:szCs w:val="24"/>
        </w:rPr>
        <w:t>. В каком размере выплачивается надбавка за классность водителям автобусов 1класса?</w:t>
      </w:r>
    </w:p>
    <w:p w:rsidR="00601F7F" w:rsidRDefault="00601F7F" w:rsidP="00610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610044">
        <w:rPr>
          <w:rFonts w:ascii="Times New Roman" w:hAnsi="Times New Roman" w:cs="Times New Roman"/>
          <w:sz w:val="24"/>
          <w:szCs w:val="24"/>
        </w:rPr>
        <w:t xml:space="preserve">. 10% от суммы </w:t>
      </w:r>
      <w:r>
        <w:rPr>
          <w:rFonts w:ascii="Times New Roman" w:hAnsi="Times New Roman" w:cs="Times New Roman"/>
          <w:sz w:val="24"/>
          <w:szCs w:val="24"/>
        </w:rPr>
        <w:t xml:space="preserve">начисленной заработной платы.  </w:t>
      </w:r>
    </w:p>
    <w:p w:rsidR="00601F7F" w:rsidRDefault="00601F7F" w:rsidP="00610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610044">
        <w:rPr>
          <w:rFonts w:ascii="Times New Roman" w:hAnsi="Times New Roman" w:cs="Times New Roman"/>
          <w:sz w:val="24"/>
          <w:szCs w:val="24"/>
        </w:rPr>
        <w:t>. 40% от тарифной с</w:t>
      </w:r>
      <w:r>
        <w:rPr>
          <w:rFonts w:ascii="Times New Roman" w:hAnsi="Times New Roman" w:cs="Times New Roman"/>
          <w:sz w:val="24"/>
          <w:szCs w:val="24"/>
        </w:rPr>
        <w:t xml:space="preserve">тавки 1 разряда </w:t>
      </w:r>
    </w:p>
    <w:p w:rsidR="00601F7F" w:rsidRDefault="00601F7F" w:rsidP="00610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610044">
        <w:rPr>
          <w:rFonts w:ascii="Times New Roman" w:hAnsi="Times New Roman" w:cs="Times New Roman"/>
          <w:sz w:val="24"/>
          <w:szCs w:val="24"/>
        </w:rPr>
        <w:t xml:space="preserve">. 25% тарифной ставки за отработанное в качестве водителя время. </w:t>
      </w:r>
    </w:p>
    <w:p w:rsidR="00601F7F" w:rsidRDefault="00601F7F" w:rsidP="00610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610044">
        <w:rPr>
          <w:rFonts w:ascii="Times New Roman" w:hAnsi="Times New Roman" w:cs="Times New Roman"/>
          <w:sz w:val="24"/>
          <w:szCs w:val="24"/>
        </w:rPr>
        <w:t xml:space="preserve">. В размере, установленном коллективным договором.  </w:t>
      </w:r>
    </w:p>
    <w:p w:rsidR="00601F7F" w:rsidRPr="00610044" w:rsidRDefault="00601F7F" w:rsidP="00610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Pr="00610044">
        <w:rPr>
          <w:rFonts w:ascii="Times New Roman" w:hAnsi="Times New Roman" w:cs="Times New Roman"/>
          <w:sz w:val="24"/>
          <w:szCs w:val="24"/>
        </w:rPr>
        <w:t xml:space="preserve">.  10%   тарифной ставки за отработанное время.                                                                             </w:t>
      </w:r>
    </w:p>
    <w:p w:rsidR="00601F7F" w:rsidRDefault="00601F7F" w:rsidP="00610044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F7F" w:rsidRDefault="00601F7F" w:rsidP="00610044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F7F" w:rsidRDefault="00601F7F" w:rsidP="00610044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F7F" w:rsidRPr="00610044" w:rsidRDefault="00601F7F" w:rsidP="00610044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F7F" w:rsidRPr="00610044" w:rsidRDefault="00601F7F" w:rsidP="00610044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F7F" w:rsidRDefault="00601F7F" w:rsidP="0002486F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F7F" w:rsidRPr="000038E0" w:rsidRDefault="00601F7F" w:rsidP="000038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8E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ВАРИАНТ 5</w:t>
      </w:r>
    </w:p>
    <w:p w:rsidR="00601F7F" w:rsidRPr="000038E0" w:rsidRDefault="00601F7F" w:rsidP="000038E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F7F" w:rsidRPr="000038E0" w:rsidRDefault="00601F7F" w:rsidP="000038E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8E0">
        <w:rPr>
          <w:rFonts w:ascii="Times New Roman" w:hAnsi="Times New Roman" w:cs="Times New Roman"/>
          <w:sz w:val="24"/>
          <w:szCs w:val="24"/>
        </w:rPr>
        <w:t>1). Как оплачивается труд водителей, выполняющих перевозки грузов в междугородном сообщении?</w:t>
      </w:r>
    </w:p>
    <w:p w:rsidR="00601F7F" w:rsidRPr="000038E0" w:rsidRDefault="00601F7F" w:rsidP="000038E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8E0">
        <w:rPr>
          <w:rFonts w:ascii="Times New Roman" w:hAnsi="Times New Roman" w:cs="Times New Roman"/>
          <w:sz w:val="24"/>
          <w:szCs w:val="24"/>
        </w:rPr>
        <w:t>1. по расценкам за км пробега2. по сдельному нормативу</w:t>
      </w:r>
    </w:p>
    <w:p w:rsidR="00601F7F" w:rsidRPr="000038E0" w:rsidRDefault="00601F7F" w:rsidP="000038E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8E0">
        <w:rPr>
          <w:rFonts w:ascii="Times New Roman" w:hAnsi="Times New Roman" w:cs="Times New Roman"/>
          <w:sz w:val="24"/>
          <w:szCs w:val="24"/>
        </w:rPr>
        <w:t>3. в % от суммы выручки  4.     по расценкам за тонны и т/км</w:t>
      </w:r>
    </w:p>
    <w:p w:rsidR="00601F7F" w:rsidRPr="000038E0" w:rsidRDefault="00601F7F" w:rsidP="000038E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8E0">
        <w:rPr>
          <w:rFonts w:ascii="Times New Roman" w:hAnsi="Times New Roman" w:cs="Times New Roman"/>
          <w:sz w:val="24"/>
          <w:szCs w:val="24"/>
        </w:rPr>
        <w:t xml:space="preserve">5. по установленному окладу                                                                                                    </w:t>
      </w:r>
    </w:p>
    <w:p w:rsidR="00601F7F" w:rsidRPr="00673937" w:rsidRDefault="00601F7F" w:rsidP="00673937">
      <w:pPr>
        <w:pStyle w:val="2"/>
        <w:ind w:firstLine="709"/>
        <w:rPr>
          <w:rFonts w:ascii="Times New Roman" w:hAnsi="Times New Roman"/>
          <w:b w:val="0"/>
        </w:rPr>
      </w:pPr>
      <w:r w:rsidRPr="0060401F">
        <w:rPr>
          <w:rFonts w:ascii="Times New Roman" w:hAnsi="Times New Roman"/>
          <w:b w:val="0"/>
          <w:bCs w:val="0"/>
        </w:rPr>
        <w:t xml:space="preserve">2) Какой способ приобретения </w:t>
      </w:r>
      <w:r>
        <w:rPr>
          <w:rFonts w:ascii="Times New Roman" w:hAnsi="Times New Roman"/>
          <w:b w:val="0"/>
          <w:bCs w:val="0"/>
        </w:rPr>
        <w:t>долгосрочных</w:t>
      </w:r>
      <w:r w:rsidRPr="0060401F">
        <w:rPr>
          <w:rFonts w:ascii="Times New Roman" w:hAnsi="Times New Roman"/>
          <w:b w:val="0"/>
          <w:bCs w:val="0"/>
        </w:rPr>
        <w:t xml:space="preserve"> активов отражается бухгалтерской записью</w:t>
      </w:r>
      <w:r w:rsidRPr="000038E0">
        <w:rPr>
          <w:b w:val="0"/>
          <w:bCs w:val="0"/>
        </w:rPr>
        <w:t>:</w:t>
      </w:r>
      <w:r w:rsidR="00A11ECA">
        <w:rPr>
          <w:b w:val="0"/>
          <w:bCs w:val="0"/>
        </w:rPr>
        <w:t xml:space="preserve">        </w:t>
      </w:r>
      <w:r w:rsidRPr="0060401F">
        <w:rPr>
          <w:rFonts w:ascii="Times New Roman" w:hAnsi="Times New Roman"/>
          <w:b w:val="0"/>
        </w:rPr>
        <w:t xml:space="preserve">Дебет счета </w:t>
      </w:r>
      <w:r w:rsidRPr="00673937">
        <w:rPr>
          <w:rFonts w:ascii="Times New Roman" w:hAnsi="Times New Roman"/>
          <w:b w:val="0"/>
        </w:rPr>
        <w:t xml:space="preserve">08       Кредит счетов 10,70,69,76,71 </w:t>
      </w:r>
    </w:p>
    <w:p w:rsidR="00601F7F" w:rsidRPr="000038E0" w:rsidRDefault="00601F7F" w:rsidP="00003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8E0">
        <w:rPr>
          <w:rFonts w:ascii="Times New Roman" w:hAnsi="Times New Roman" w:cs="Times New Roman"/>
          <w:sz w:val="24"/>
          <w:szCs w:val="24"/>
        </w:rPr>
        <w:t xml:space="preserve">1.Создание собственными силами. 2.Безвозмездное получение.  </w:t>
      </w:r>
    </w:p>
    <w:p w:rsidR="00601F7F" w:rsidRPr="000038E0" w:rsidRDefault="00601F7F" w:rsidP="00003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8E0">
        <w:rPr>
          <w:rFonts w:ascii="Times New Roman" w:hAnsi="Times New Roman" w:cs="Times New Roman"/>
          <w:sz w:val="24"/>
          <w:szCs w:val="24"/>
        </w:rPr>
        <w:t xml:space="preserve">3. Приобретение у поставщика. </w:t>
      </w:r>
    </w:p>
    <w:p w:rsidR="00601F7F" w:rsidRPr="000038E0" w:rsidRDefault="00601F7F" w:rsidP="00003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8E0">
        <w:rPr>
          <w:rFonts w:ascii="Times New Roman" w:hAnsi="Times New Roman" w:cs="Times New Roman"/>
          <w:sz w:val="24"/>
          <w:szCs w:val="24"/>
        </w:rPr>
        <w:t xml:space="preserve">4. Внесение    учредителем в качестве вклада в Уставный </w:t>
      </w:r>
      <w:r w:rsidR="00673937">
        <w:rPr>
          <w:rFonts w:ascii="Times New Roman" w:hAnsi="Times New Roman" w:cs="Times New Roman"/>
          <w:sz w:val="24"/>
          <w:szCs w:val="24"/>
        </w:rPr>
        <w:t>капитал</w:t>
      </w:r>
    </w:p>
    <w:p w:rsidR="00601F7F" w:rsidRPr="000038E0" w:rsidRDefault="00601F7F" w:rsidP="00003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8E0">
        <w:rPr>
          <w:rFonts w:ascii="Times New Roman" w:hAnsi="Times New Roman" w:cs="Times New Roman"/>
          <w:sz w:val="24"/>
          <w:szCs w:val="24"/>
        </w:rPr>
        <w:t xml:space="preserve"> 5. Получение в аренду.                        </w:t>
      </w:r>
    </w:p>
    <w:p w:rsidR="00601F7F" w:rsidRPr="000038E0" w:rsidRDefault="00601F7F" w:rsidP="000038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38E0">
        <w:rPr>
          <w:rFonts w:ascii="Times New Roman" w:hAnsi="Times New Roman" w:cs="Times New Roman"/>
          <w:sz w:val="24"/>
          <w:szCs w:val="24"/>
        </w:rPr>
        <w:t>3) Что означает бухгалтерская запись Дт 9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038E0">
        <w:rPr>
          <w:rFonts w:ascii="Times New Roman" w:hAnsi="Times New Roman" w:cs="Times New Roman"/>
          <w:sz w:val="24"/>
          <w:szCs w:val="24"/>
        </w:rPr>
        <w:t xml:space="preserve">  Кт 62?</w:t>
      </w:r>
    </w:p>
    <w:p w:rsidR="00601F7F" w:rsidRPr="000038E0" w:rsidRDefault="00601F7F" w:rsidP="000038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38E0">
        <w:rPr>
          <w:rFonts w:ascii="Times New Roman" w:hAnsi="Times New Roman" w:cs="Times New Roman"/>
          <w:sz w:val="24"/>
          <w:szCs w:val="24"/>
        </w:rPr>
        <w:t xml:space="preserve">          А) Списание невостребованной дебиторской задолженности</w:t>
      </w:r>
    </w:p>
    <w:p w:rsidR="00601F7F" w:rsidRPr="000038E0" w:rsidRDefault="00601F7F" w:rsidP="000038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38E0">
        <w:rPr>
          <w:rFonts w:ascii="Times New Roman" w:hAnsi="Times New Roman" w:cs="Times New Roman"/>
          <w:sz w:val="24"/>
          <w:szCs w:val="24"/>
        </w:rPr>
        <w:t xml:space="preserve">         Б) списание с баланса дебиторской задолженности, по которой не создавался резерв по сомнительным долгам</w:t>
      </w:r>
    </w:p>
    <w:p w:rsidR="00601F7F" w:rsidRPr="000038E0" w:rsidRDefault="00601F7F" w:rsidP="000038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38E0">
        <w:rPr>
          <w:rFonts w:ascii="Times New Roman" w:hAnsi="Times New Roman" w:cs="Times New Roman"/>
          <w:sz w:val="24"/>
          <w:szCs w:val="24"/>
        </w:rPr>
        <w:t xml:space="preserve">        В) списание с баланса дебиторской задолженности после истечения срока исковой давности</w:t>
      </w:r>
    </w:p>
    <w:p w:rsidR="00601F7F" w:rsidRPr="000038E0" w:rsidRDefault="00601F7F" w:rsidP="000038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38E0">
        <w:rPr>
          <w:rFonts w:ascii="Times New Roman" w:hAnsi="Times New Roman" w:cs="Times New Roman"/>
          <w:sz w:val="24"/>
          <w:szCs w:val="24"/>
        </w:rPr>
        <w:t xml:space="preserve">         Г) списание дебиторской задолженности, не оплаченной покупателями</w:t>
      </w:r>
    </w:p>
    <w:p w:rsidR="00601F7F" w:rsidRPr="000038E0" w:rsidRDefault="00601F7F" w:rsidP="00003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8E0">
        <w:rPr>
          <w:rFonts w:ascii="Times New Roman" w:hAnsi="Times New Roman" w:cs="Times New Roman"/>
          <w:sz w:val="24"/>
          <w:szCs w:val="24"/>
        </w:rPr>
        <w:t>4) По решению комиссии с баланса списывается токарный станок, не подлежащий ремонту. Первоначальная стоимость станка 10</w:t>
      </w:r>
      <w:r>
        <w:rPr>
          <w:rFonts w:ascii="Times New Roman" w:hAnsi="Times New Roman" w:cs="Times New Roman"/>
          <w:sz w:val="24"/>
          <w:szCs w:val="24"/>
        </w:rPr>
        <w:t>000</w:t>
      </w:r>
      <w:r w:rsidRPr="000038E0">
        <w:rPr>
          <w:rFonts w:ascii="Times New Roman" w:hAnsi="Times New Roman" w:cs="Times New Roman"/>
          <w:sz w:val="24"/>
          <w:szCs w:val="24"/>
        </w:rPr>
        <w:t xml:space="preserve"> руб., срок полезного использования 10 лет, амортизация начислялась линейным способом. На момент списания станка срок его службы составил 8 лет. Определить остаточную стоимость станка.</w:t>
      </w:r>
    </w:p>
    <w:p w:rsidR="00601F7F" w:rsidRPr="000038E0" w:rsidRDefault="00601F7F" w:rsidP="00003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8E0">
        <w:rPr>
          <w:rFonts w:ascii="Times New Roman" w:hAnsi="Times New Roman" w:cs="Times New Roman"/>
          <w:sz w:val="24"/>
          <w:szCs w:val="24"/>
        </w:rPr>
        <w:t xml:space="preserve">а) 8 000  руб.     б) 2 000 руб.     в)  1666 руб.    г) 6666 руб.    </w:t>
      </w:r>
    </w:p>
    <w:p w:rsidR="00601F7F" w:rsidRPr="000038E0" w:rsidRDefault="00601F7F" w:rsidP="000038E0">
      <w:pPr>
        <w:pStyle w:val="a8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38E0">
        <w:rPr>
          <w:rFonts w:ascii="Times New Roman" w:hAnsi="Times New Roman" w:cs="Times New Roman"/>
          <w:sz w:val="24"/>
          <w:szCs w:val="24"/>
        </w:rPr>
        <w:t>5)Назначение выписки из лицевого счета:</w:t>
      </w:r>
    </w:p>
    <w:p w:rsidR="00601F7F" w:rsidRPr="000038E0" w:rsidRDefault="00601F7F" w:rsidP="000038E0">
      <w:pPr>
        <w:pStyle w:val="a8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38E0">
        <w:rPr>
          <w:rFonts w:ascii="Times New Roman" w:hAnsi="Times New Roman" w:cs="Times New Roman"/>
          <w:sz w:val="24"/>
          <w:szCs w:val="24"/>
        </w:rPr>
        <w:t>а)  обязательный банковский документ, составляемый в произвольной форме, где фиксируются все поступления и расходования денежных средств со счетов клиента</w:t>
      </w:r>
    </w:p>
    <w:p w:rsidR="00601F7F" w:rsidRPr="000038E0" w:rsidRDefault="00601F7F" w:rsidP="000038E0">
      <w:pPr>
        <w:pStyle w:val="a8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38E0">
        <w:rPr>
          <w:rFonts w:ascii="Times New Roman" w:hAnsi="Times New Roman" w:cs="Times New Roman"/>
          <w:sz w:val="24"/>
          <w:szCs w:val="24"/>
        </w:rPr>
        <w:t xml:space="preserve">б)  ежедневно получаемые организацией из обслуживающего банка сведения о поступлениях денежных средств и их списании в установленной банком форме </w:t>
      </w:r>
    </w:p>
    <w:p w:rsidR="00601F7F" w:rsidRPr="000038E0" w:rsidRDefault="00601F7F" w:rsidP="000038E0">
      <w:pPr>
        <w:pStyle w:val="a8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38E0">
        <w:rPr>
          <w:rFonts w:ascii="Times New Roman" w:hAnsi="Times New Roman" w:cs="Times New Roman"/>
          <w:sz w:val="24"/>
          <w:szCs w:val="24"/>
        </w:rPr>
        <w:t>в) расчетный документ, на основании которого банк производит перечисление денежных средств на счет своего клиента или их списание</w:t>
      </w:r>
    </w:p>
    <w:p w:rsidR="00601F7F" w:rsidRPr="000038E0" w:rsidRDefault="00601F7F" w:rsidP="000038E0">
      <w:pPr>
        <w:pStyle w:val="a8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38E0">
        <w:rPr>
          <w:rFonts w:ascii="Times New Roman" w:hAnsi="Times New Roman" w:cs="Times New Roman"/>
          <w:sz w:val="24"/>
          <w:szCs w:val="24"/>
        </w:rPr>
        <w:t>6). Назовите хозяйственную операцию</w:t>
      </w:r>
      <w:r w:rsidR="00673937">
        <w:rPr>
          <w:rFonts w:ascii="Times New Roman" w:hAnsi="Times New Roman" w:cs="Times New Roman"/>
          <w:sz w:val="24"/>
          <w:szCs w:val="24"/>
        </w:rPr>
        <w:t xml:space="preserve"> по</w:t>
      </w:r>
      <w:r w:rsidRPr="000038E0">
        <w:rPr>
          <w:rFonts w:ascii="Times New Roman" w:hAnsi="Times New Roman" w:cs="Times New Roman"/>
          <w:sz w:val="24"/>
          <w:szCs w:val="24"/>
        </w:rPr>
        <w:t xml:space="preserve"> корреспонденции счетов Дт 51  Кт 90/1:</w:t>
      </w:r>
    </w:p>
    <w:p w:rsidR="00601F7F" w:rsidRPr="000038E0" w:rsidRDefault="00601F7F" w:rsidP="000038E0">
      <w:pPr>
        <w:pStyle w:val="a8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38E0">
        <w:rPr>
          <w:rFonts w:ascii="Times New Roman" w:hAnsi="Times New Roman" w:cs="Times New Roman"/>
          <w:sz w:val="24"/>
          <w:szCs w:val="24"/>
        </w:rPr>
        <w:t>а)зачислена на счет выручка, полученная от заказчиков</w:t>
      </w:r>
    </w:p>
    <w:p w:rsidR="00601F7F" w:rsidRPr="000038E0" w:rsidRDefault="00601F7F" w:rsidP="000038E0">
      <w:pPr>
        <w:pStyle w:val="a8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38E0">
        <w:rPr>
          <w:rFonts w:ascii="Times New Roman" w:hAnsi="Times New Roman" w:cs="Times New Roman"/>
          <w:sz w:val="24"/>
          <w:szCs w:val="24"/>
        </w:rPr>
        <w:t>б)  получены деньги от поставщиков в возмещение выставленной претензии</w:t>
      </w:r>
    </w:p>
    <w:p w:rsidR="00601F7F" w:rsidRPr="000038E0" w:rsidRDefault="00601F7F" w:rsidP="000038E0">
      <w:pPr>
        <w:pStyle w:val="a8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38E0">
        <w:rPr>
          <w:rFonts w:ascii="Times New Roman" w:hAnsi="Times New Roman" w:cs="Times New Roman"/>
          <w:sz w:val="24"/>
          <w:szCs w:val="24"/>
        </w:rPr>
        <w:t xml:space="preserve">в) получена предоплата от заказчиков в счет выполнения транспортных работ </w:t>
      </w:r>
    </w:p>
    <w:p w:rsidR="00601F7F" w:rsidRPr="000038E0" w:rsidRDefault="00601F7F" w:rsidP="000038E0">
      <w:pPr>
        <w:tabs>
          <w:tab w:val="num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получены деньги от покупателя в погашение дебиторской задолженности</w:t>
      </w:r>
    </w:p>
    <w:p w:rsidR="00601F7F" w:rsidRPr="000038E0" w:rsidRDefault="00601F7F" w:rsidP="000038E0">
      <w:pPr>
        <w:tabs>
          <w:tab w:val="num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38E0">
        <w:rPr>
          <w:rFonts w:ascii="Times New Roman" w:hAnsi="Times New Roman" w:cs="Times New Roman"/>
          <w:sz w:val="24"/>
          <w:szCs w:val="24"/>
        </w:rPr>
        <w:t>7)Корреспонденция счетов по хозяйственной операции «Поступила выручка за транспортные  услуги, оказанные за наличный расчет»</w:t>
      </w:r>
    </w:p>
    <w:p w:rsidR="00601F7F" w:rsidRPr="000038E0" w:rsidRDefault="00601F7F" w:rsidP="000038E0">
      <w:pPr>
        <w:tabs>
          <w:tab w:val="num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38E0">
        <w:rPr>
          <w:rFonts w:ascii="Times New Roman" w:hAnsi="Times New Roman" w:cs="Times New Roman"/>
          <w:sz w:val="24"/>
          <w:szCs w:val="24"/>
        </w:rPr>
        <w:t>а)   Дт 51  Кт 62     б)Дт 90 Кт 20        в) Дт 50  Кт 91          г)  Дт 50  Кт 90</w:t>
      </w:r>
    </w:p>
    <w:p w:rsidR="00601F7F" w:rsidRPr="000038E0" w:rsidRDefault="00601F7F" w:rsidP="000038E0">
      <w:pPr>
        <w:pStyle w:val="a6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0038E0">
        <w:rPr>
          <w:rFonts w:ascii="Times New Roman" w:hAnsi="Times New Roman" w:cs="Times New Roman"/>
          <w:sz w:val="24"/>
          <w:szCs w:val="24"/>
        </w:rPr>
        <w:t>8)Пособиепо временной нетрудоспособности выдается:</w:t>
      </w:r>
    </w:p>
    <w:p w:rsidR="00601F7F" w:rsidRPr="000038E0" w:rsidRDefault="00601F7F" w:rsidP="000038E0">
      <w:pPr>
        <w:pStyle w:val="a6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0038E0">
        <w:rPr>
          <w:rFonts w:ascii="Times New Roman" w:hAnsi="Times New Roman" w:cs="Times New Roman"/>
          <w:sz w:val="24"/>
          <w:szCs w:val="24"/>
        </w:rPr>
        <w:t>1. с первого дня утраты трудоспособности и до ее восстановления или до установления ВТЭК инвалидности</w:t>
      </w:r>
    </w:p>
    <w:p w:rsidR="00601F7F" w:rsidRPr="000038E0" w:rsidRDefault="00601F7F" w:rsidP="000038E0">
      <w:pPr>
        <w:pStyle w:val="a6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0038E0">
        <w:rPr>
          <w:rFonts w:ascii="Times New Roman" w:hAnsi="Times New Roman" w:cs="Times New Roman"/>
          <w:sz w:val="24"/>
          <w:szCs w:val="24"/>
        </w:rPr>
        <w:t xml:space="preserve">2. не более чем 120 дней в году </w:t>
      </w:r>
    </w:p>
    <w:p w:rsidR="00601F7F" w:rsidRPr="000038E0" w:rsidRDefault="00601F7F" w:rsidP="000038E0">
      <w:pPr>
        <w:pStyle w:val="a6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0038E0">
        <w:rPr>
          <w:rFonts w:ascii="Times New Roman" w:hAnsi="Times New Roman" w:cs="Times New Roman"/>
          <w:sz w:val="24"/>
          <w:szCs w:val="24"/>
        </w:rPr>
        <w:t>3. по каждому случаю болезни индивидуально</w:t>
      </w:r>
    </w:p>
    <w:p w:rsidR="00601F7F" w:rsidRPr="000038E0" w:rsidRDefault="00601F7F" w:rsidP="000038E0">
      <w:pPr>
        <w:pStyle w:val="a6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0038E0">
        <w:rPr>
          <w:rFonts w:ascii="Times New Roman" w:hAnsi="Times New Roman" w:cs="Times New Roman"/>
          <w:sz w:val="24"/>
          <w:szCs w:val="24"/>
        </w:rPr>
        <w:t>4. только один раз в месяц</w:t>
      </w:r>
    </w:p>
    <w:p w:rsidR="00601F7F" w:rsidRPr="000038E0" w:rsidRDefault="00601F7F" w:rsidP="000038E0">
      <w:pPr>
        <w:tabs>
          <w:tab w:val="num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38E0">
        <w:rPr>
          <w:rFonts w:ascii="Times New Roman" w:hAnsi="Times New Roman" w:cs="Times New Roman"/>
          <w:sz w:val="24"/>
          <w:szCs w:val="24"/>
        </w:rPr>
        <w:t>9) Установка новой автомобильной шины на автомобиль взамен непригодной отражается:</w:t>
      </w:r>
    </w:p>
    <w:p w:rsidR="00601F7F" w:rsidRPr="000038E0" w:rsidRDefault="00601F7F" w:rsidP="000038E0">
      <w:pPr>
        <w:tabs>
          <w:tab w:val="num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38E0">
        <w:rPr>
          <w:rFonts w:ascii="Times New Roman" w:hAnsi="Times New Roman" w:cs="Times New Roman"/>
          <w:sz w:val="24"/>
          <w:szCs w:val="24"/>
        </w:rPr>
        <w:t xml:space="preserve">А) Дт 23  Кт 10  Б) Дт 20 Кт 10  В) Дт 91 Кт 10 </w:t>
      </w:r>
    </w:p>
    <w:p w:rsidR="00601F7F" w:rsidRPr="000038E0" w:rsidRDefault="00601F7F" w:rsidP="000038E0">
      <w:pPr>
        <w:tabs>
          <w:tab w:val="num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38E0">
        <w:rPr>
          <w:rFonts w:ascii="Times New Roman" w:hAnsi="Times New Roman" w:cs="Times New Roman"/>
          <w:sz w:val="24"/>
          <w:szCs w:val="24"/>
        </w:rPr>
        <w:t>Г)  Дт 10/шины в эксплуатации  Кт 10/шины на складе</w:t>
      </w:r>
    </w:p>
    <w:p w:rsidR="00601F7F" w:rsidRPr="000038E0" w:rsidRDefault="00601F7F" w:rsidP="000038E0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8E0">
        <w:rPr>
          <w:rFonts w:ascii="Times New Roman" w:hAnsi="Times New Roman" w:cs="Times New Roman"/>
          <w:sz w:val="24"/>
          <w:szCs w:val="24"/>
        </w:rPr>
        <w:t>10)  Получен безвозмездно остаток незавершенного строительством склада:</w:t>
      </w:r>
    </w:p>
    <w:p w:rsidR="00601F7F" w:rsidRDefault="00601F7F" w:rsidP="00673937">
      <w:pPr>
        <w:tabs>
          <w:tab w:val="num" w:pos="851"/>
        </w:tabs>
        <w:spacing w:after="0" w:line="240" w:lineRule="auto"/>
        <w:ind w:firstLine="709"/>
        <w:jc w:val="both"/>
      </w:pPr>
      <w:r w:rsidRPr="000038E0">
        <w:rPr>
          <w:rFonts w:ascii="Times New Roman" w:hAnsi="Times New Roman" w:cs="Times New Roman"/>
          <w:sz w:val="24"/>
          <w:szCs w:val="24"/>
        </w:rPr>
        <w:t>А) Дт 01  Кт 98  Б)  Дт 01  Кт 08  В) Дт 08  Кт 9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038E0">
        <w:rPr>
          <w:rFonts w:ascii="Times New Roman" w:hAnsi="Times New Roman" w:cs="Times New Roman"/>
          <w:sz w:val="24"/>
          <w:szCs w:val="24"/>
        </w:rPr>
        <w:t xml:space="preserve">  Г) Дт 01 Кт 91</w:t>
      </w:r>
    </w:p>
    <w:sectPr w:rsidR="00601F7F" w:rsidSect="00710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6FF"/>
    <w:multiLevelType w:val="hybridMultilevel"/>
    <w:tmpl w:val="15FCEA46"/>
    <w:lvl w:ilvl="0" w:tplc="0419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0B1847EA"/>
    <w:multiLevelType w:val="hybridMultilevel"/>
    <w:tmpl w:val="4F48F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46A8C"/>
    <w:multiLevelType w:val="hybridMultilevel"/>
    <w:tmpl w:val="91EA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B85718"/>
    <w:multiLevelType w:val="hybridMultilevel"/>
    <w:tmpl w:val="F45C2A8E"/>
    <w:lvl w:ilvl="0" w:tplc="0419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20691E3F"/>
    <w:multiLevelType w:val="hybridMultilevel"/>
    <w:tmpl w:val="0CBE34CE"/>
    <w:lvl w:ilvl="0" w:tplc="0419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262A5C31"/>
    <w:multiLevelType w:val="multilevel"/>
    <w:tmpl w:val="B9F2209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4F4085"/>
    <w:multiLevelType w:val="hybridMultilevel"/>
    <w:tmpl w:val="C3949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BC875FE"/>
    <w:multiLevelType w:val="multilevel"/>
    <w:tmpl w:val="46DA921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8">
    <w:nsid w:val="5A0C4C17"/>
    <w:multiLevelType w:val="hybridMultilevel"/>
    <w:tmpl w:val="67606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E051F70"/>
    <w:multiLevelType w:val="hybridMultilevel"/>
    <w:tmpl w:val="9C1ED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2354861"/>
    <w:multiLevelType w:val="hybridMultilevel"/>
    <w:tmpl w:val="EDE87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92" w:hanging="180"/>
      </w:pPr>
      <w:rPr>
        <w:rFonts w:cs="Times New Roman"/>
      </w:rPr>
    </w:lvl>
  </w:abstractNum>
  <w:abstractNum w:abstractNumId="11">
    <w:nsid w:val="697756B8"/>
    <w:multiLevelType w:val="hybridMultilevel"/>
    <w:tmpl w:val="EC3EB00A"/>
    <w:lvl w:ilvl="0" w:tplc="3E023538">
      <w:start w:val="1"/>
      <w:numFmt w:val="decimal"/>
      <w:lvlText w:val="%1."/>
      <w:lvlJc w:val="left"/>
      <w:pPr>
        <w:tabs>
          <w:tab w:val="num" w:pos="615"/>
        </w:tabs>
        <w:ind w:left="61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>
    <w:nsid w:val="7ADA3F16"/>
    <w:multiLevelType w:val="hybridMultilevel"/>
    <w:tmpl w:val="BE20656A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2"/>
  </w:num>
  <w:num w:numId="5">
    <w:abstractNumId w:val="3"/>
  </w:num>
  <w:num w:numId="6">
    <w:abstractNumId w:val="12"/>
  </w:num>
  <w:num w:numId="7">
    <w:abstractNumId w:val="4"/>
  </w:num>
  <w:num w:numId="8">
    <w:abstractNumId w:val="0"/>
  </w:num>
  <w:num w:numId="9">
    <w:abstractNumId w:val="1"/>
  </w:num>
  <w:num w:numId="10">
    <w:abstractNumId w:val="7"/>
  </w:num>
  <w:num w:numId="11">
    <w:abstractNumId w:val="6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571"/>
    <w:rsid w:val="000038E0"/>
    <w:rsid w:val="0002486F"/>
    <w:rsid w:val="00044C30"/>
    <w:rsid w:val="00054985"/>
    <w:rsid w:val="00081827"/>
    <w:rsid w:val="000D36A9"/>
    <w:rsid w:val="00155D91"/>
    <w:rsid w:val="00246EF8"/>
    <w:rsid w:val="00266A83"/>
    <w:rsid w:val="00361862"/>
    <w:rsid w:val="00382A9E"/>
    <w:rsid w:val="003A128B"/>
    <w:rsid w:val="003B365D"/>
    <w:rsid w:val="003D412E"/>
    <w:rsid w:val="00420ED6"/>
    <w:rsid w:val="004614A1"/>
    <w:rsid w:val="00464AE2"/>
    <w:rsid w:val="00491572"/>
    <w:rsid w:val="004C3BD4"/>
    <w:rsid w:val="004D129B"/>
    <w:rsid w:val="005A0FA5"/>
    <w:rsid w:val="006003A4"/>
    <w:rsid w:val="00601F7F"/>
    <w:rsid w:val="0060401F"/>
    <w:rsid w:val="00610044"/>
    <w:rsid w:val="006177ED"/>
    <w:rsid w:val="00673937"/>
    <w:rsid w:val="00695C7E"/>
    <w:rsid w:val="006C57D0"/>
    <w:rsid w:val="006E71CA"/>
    <w:rsid w:val="00710DD4"/>
    <w:rsid w:val="007804DD"/>
    <w:rsid w:val="007A1F96"/>
    <w:rsid w:val="008064E5"/>
    <w:rsid w:val="008911DC"/>
    <w:rsid w:val="008A5D17"/>
    <w:rsid w:val="008B2F6B"/>
    <w:rsid w:val="008C208B"/>
    <w:rsid w:val="009C7500"/>
    <w:rsid w:val="009F77FE"/>
    <w:rsid w:val="00A11ECA"/>
    <w:rsid w:val="00A41618"/>
    <w:rsid w:val="00A61D66"/>
    <w:rsid w:val="00A734C1"/>
    <w:rsid w:val="00AB19EE"/>
    <w:rsid w:val="00B2047C"/>
    <w:rsid w:val="00B82359"/>
    <w:rsid w:val="00BD6BBD"/>
    <w:rsid w:val="00BE4160"/>
    <w:rsid w:val="00C13BC4"/>
    <w:rsid w:val="00C2526A"/>
    <w:rsid w:val="00C56F00"/>
    <w:rsid w:val="00C72B89"/>
    <w:rsid w:val="00C91571"/>
    <w:rsid w:val="00CC0B57"/>
    <w:rsid w:val="00DA0701"/>
    <w:rsid w:val="00DA28D3"/>
    <w:rsid w:val="00DA714E"/>
    <w:rsid w:val="00E11702"/>
    <w:rsid w:val="00E1725A"/>
    <w:rsid w:val="00E91416"/>
    <w:rsid w:val="00F90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D4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DA714E"/>
    <w:pPr>
      <w:keepNext/>
      <w:spacing w:after="0" w:line="240" w:lineRule="auto"/>
      <w:outlineLvl w:val="1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A714E"/>
    <w:rPr>
      <w:rFonts w:ascii="Times New Roman" w:hAnsi="Times New Roman" w:cs="Times New Roman"/>
      <w:b/>
      <w:bCs/>
      <w:sz w:val="20"/>
      <w:szCs w:val="20"/>
    </w:rPr>
  </w:style>
  <w:style w:type="paragraph" w:styleId="21">
    <w:name w:val="Body Text 2"/>
    <w:basedOn w:val="a"/>
    <w:link w:val="22"/>
    <w:uiPriority w:val="99"/>
    <w:rsid w:val="00C91571"/>
    <w:pPr>
      <w:spacing w:after="0" w:line="360" w:lineRule="auto"/>
    </w:pPr>
    <w:rPr>
      <w:rFonts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C91571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C91571"/>
    <w:pPr>
      <w:ind w:left="720"/>
    </w:pPr>
  </w:style>
  <w:style w:type="paragraph" w:customStyle="1" w:styleId="1">
    <w:name w:val="Абзац списка1"/>
    <w:basedOn w:val="a"/>
    <w:uiPriority w:val="99"/>
    <w:rsid w:val="004C3BD4"/>
    <w:pPr>
      <w:ind w:left="720"/>
    </w:pPr>
    <w:rPr>
      <w:lang w:eastAsia="en-US"/>
    </w:rPr>
  </w:style>
  <w:style w:type="paragraph" w:styleId="a4">
    <w:name w:val="Body Text Indent"/>
    <w:basedOn w:val="a"/>
    <w:link w:val="a5"/>
    <w:uiPriority w:val="99"/>
    <w:semiHidden/>
    <w:rsid w:val="004C3BD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4C3BD4"/>
    <w:rPr>
      <w:rFonts w:cs="Times New Roman"/>
    </w:rPr>
  </w:style>
  <w:style w:type="paragraph" w:styleId="a6">
    <w:name w:val="Plain Text"/>
    <w:basedOn w:val="a"/>
    <w:link w:val="a7"/>
    <w:uiPriority w:val="99"/>
    <w:rsid w:val="007804DD"/>
    <w:pPr>
      <w:autoSpaceDE w:val="0"/>
      <w:autoSpaceDN w:val="0"/>
      <w:adjustRightInd w:val="0"/>
      <w:spacing w:before="57" w:after="0" w:line="240" w:lineRule="auto"/>
      <w:ind w:firstLine="283"/>
      <w:jc w:val="both"/>
    </w:pPr>
    <w:rPr>
      <w:rFonts w:ascii="SchoolBook" w:hAnsi="SchoolBook" w:cs="SchoolBook"/>
      <w:color w:val="000000"/>
      <w:sz w:val="20"/>
      <w:szCs w:val="20"/>
    </w:rPr>
  </w:style>
  <w:style w:type="character" w:customStyle="1" w:styleId="a7">
    <w:name w:val="Текст Знак"/>
    <w:basedOn w:val="a0"/>
    <w:link w:val="a6"/>
    <w:uiPriority w:val="99"/>
    <w:locked/>
    <w:rsid w:val="007804DD"/>
    <w:rPr>
      <w:rFonts w:ascii="SchoolBook" w:hAnsi="SchoolBook" w:cs="SchoolBook"/>
      <w:color w:val="000000"/>
      <w:sz w:val="20"/>
      <w:szCs w:val="20"/>
    </w:rPr>
  </w:style>
  <w:style w:type="paragraph" w:customStyle="1" w:styleId="ConsNormal">
    <w:name w:val="ConsNormal"/>
    <w:uiPriority w:val="99"/>
    <w:rsid w:val="00DA714E"/>
    <w:pPr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semiHidden/>
    <w:rsid w:val="00420ED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420ED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soba</dc:creator>
  <cp:keywords/>
  <dc:description/>
  <cp:lastModifiedBy>user</cp:lastModifiedBy>
  <cp:revision>31</cp:revision>
  <cp:lastPrinted>2022-06-21T16:00:00Z</cp:lastPrinted>
  <dcterms:created xsi:type="dcterms:W3CDTF">2012-02-02T07:49:00Z</dcterms:created>
  <dcterms:modified xsi:type="dcterms:W3CDTF">2024-06-20T18:29:00Z</dcterms:modified>
</cp:coreProperties>
</file>