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60" w:rsidRPr="00E844B8" w:rsidRDefault="00E844B8" w:rsidP="00E8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B8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E844B8" w:rsidRDefault="00E844B8" w:rsidP="00E8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B8">
        <w:rPr>
          <w:rFonts w:ascii="Times New Roman" w:hAnsi="Times New Roman" w:cs="Times New Roman"/>
          <w:b/>
          <w:sz w:val="28"/>
          <w:szCs w:val="28"/>
        </w:rPr>
        <w:t>ПО ДИСЦИПЛИНЕ «ОСНОВЫ ПРАВА»</w:t>
      </w:r>
    </w:p>
    <w:p w:rsidR="00E844B8" w:rsidRDefault="00E844B8" w:rsidP="00E8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8D" w:rsidRDefault="0026078D" w:rsidP="00E8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367250" w:rsidRDefault="00367250" w:rsidP="00E8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E5" w:rsidRPr="00E165E5" w:rsidRDefault="00E165E5" w:rsidP="00E165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Банковский кодекс Республики Беларусь</w:t>
      </w:r>
      <w:proofErr w:type="gramStart"/>
      <w:r w:rsidRPr="00797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97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AE5">
        <w:rPr>
          <w:rFonts w:ascii="Times New Roman" w:hAnsi="Times New Roman" w:cs="Times New Roman"/>
          <w:sz w:val="28"/>
          <w:szCs w:val="28"/>
        </w:rPr>
        <w:t xml:space="preserve">Кодекс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="00455F33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25 </w:t>
      </w:r>
      <w:r w:rsidRPr="00797A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окт. 2000 г.</w:t>
      </w:r>
      <w:r w:rsidRPr="00797A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AE5">
        <w:rPr>
          <w:rStyle w:val="numbe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 441-З</w:t>
      </w:r>
      <w:r w:rsidRPr="00797AE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 – 2000. – № 106. – 2/219;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13.11.2021. </w:t>
      </w:r>
      <w:r w:rsidRPr="00797AE5">
        <w:rPr>
          <w:rFonts w:ascii="Times New Roman" w:hAnsi="Times New Roman" w:cs="Times New Roman"/>
          <w:sz w:val="28"/>
          <w:szCs w:val="28"/>
        </w:rPr>
        <w:t xml:space="preserve">–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2/2848.</w:t>
      </w:r>
    </w:p>
    <w:p w:rsidR="00E165E5" w:rsidRPr="00E165E5" w:rsidRDefault="00E165E5" w:rsidP="00E165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165E5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>. Беларусь</w:t>
      </w:r>
      <w:proofErr w:type="gramStart"/>
      <w:r w:rsidRPr="00E16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65E5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Pr="00E165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16 </w:t>
      </w:r>
      <w:proofErr w:type="spellStart"/>
      <w:r w:rsidRPr="00E165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июл</w:t>
      </w:r>
      <w:proofErr w:type="spellEnd"/>
      <w:r w:rsidRPr="00E165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2008 г.</w:t>
      </w:r>
      <w:r w:rsidRPr="00E165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65E5">
        <w:rPr>
          <w:rStyle w:val="numbe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 412-З</w:t>
      </w:r>
      <w:r w:rsidRPr="00E165E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 xml:space="preserve">. Беларусь. – 2008. – № 183. – 2/1509;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E165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165E5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E16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04.01.2022. </w:t>
      </w:r>
      <w:r w:rsidRPr="00E165E5">
        <w:rPr>
          <w:rFonts w:ascii="Times New Roman" w:hAnsi="Times New Roman" w:cs="Times New Roman"/>
          <w:sz w:val="28"/>
          <w:szCs w:val="28"/>
        </w:rPr>
        <w:t xml:space="preserve">– </w:t>
      </w:r>
      <w:r w:rsidRPr="00E165E5">
        <w:rPr>
          <w:rFonts w:ascii="Times New Roman" w:hAnsi="Times New Roman" w:cs="Times New Roman"/>
          <w:sz w:val="28"/>
          <w:szCs w:val="28"/>
          <w:shd w:val="clear" w:color="auto" w:fill="FFFFFF"/>
        </w:rPr>
        <w:t>2/2862.</w:t>
      </w:r>
    </w:p>
    <w:p w:rsidR="00E165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Республики Беларусь</w:t>
      </w:r>
      <w:proofErr w:type="gramStart"/>
      <w:r w:rsidRPr="00797AE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color w:val="000000"/>
          <w:sz w:val="28"/>
          <w:szCs w:val="28"/>
        </w:rPr>
        <w:t xml:space="preserve"> Кодекс </w:t>
      </w:r>
      <w:proofErr w:type="spellStart"/>
      <w:r w:rsidRPr="00797AE5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7 дек. 1998 г., № 218-З (с </w:t>
      </w:r>
      <w:proofErr w:type="spellStart"/>
      <w:r w:rsidRPr="00797AE5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color w:val="000000"/>
          <w:sz w:val="28"/>
          <w:szCs w:val="28"/>
        </w:rPr>
        <w:t>. доп.) //</w:t>
      </w:r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Ведомости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собрания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Беларусь. – 1999. – № 7–9. – Ст. 101;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Беларусь. – </w:t>
      </w:r>
      <w:r w:rsidRPr="00797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27.01.2021.  </w:t>
      </w:r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797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2/2815</w:t>
      </w:r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Гражданский процессуальный кодекс Республики Беларусь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Беларусь, 11.01.1999 г., № 238-З (с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– </w:t>
      </w:r>
      <w:r w:rsidRPr="00797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17.12.2020. – 2/2788.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Жилищный кодекс Республики Бела</w:t>
      </w:r>
      <w:r w:rsidR="00455F33">
        <w:rPr>
          <w:rFonts w:ascii="Times New Roman" w:hAnsi="Times New Roman" w:cs="Times New Roman"/>
          <w:sz w:val="28"/>
          <w:szCs w:val="28"/>
        </w:rPr>
        <w:t>русь</w:t>
      </w:r>
      <w:proofErr w:type="gramStart"/>
      <w:r w:rsidR="00455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5F33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="00455F3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55F33">
        <w:rPr>
          <w:rFonts w:ascii="Times New Roman" w:hAnsi="Times New Roman" w:cs="Times New Roman"/>
          <w:sz w:val="28"/>
          <w:szCs w:val="28"/>
        </w:rPr>
        <w:t>. Беларусь, 4 </w:t>
      </w:r>
      <w:r w:rsidRPr="00797AE5">
        <w:rPr>
          <w:rFonts w:ascii="Times New Roman" w:hAnsi="Times New Roman" w:cs="Times New Roman"/>
          <w:sz w:val="28"/>
          <w:szCs w:val="28"/>
        </w:rPr>
        <w:t xml:space="preserve">мая 2019 г, № 185-З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30.06.2019. </w:t>
      </w:r>
      <w:r w:rsidRPr="00797AE5">
        <w:rPr>
          <w:rFonts w:ascii="Times New Roman" w:hAnsi="Times New Roman" w:cs="Times New Roman"/>
          <w:sz w:val="28"/>
          <w:szCs w:val="28"/>
        </w:rPr>
        <w:t xml:space="preserve">–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2/2623.</w:t>
      </w:r>
    </w:p>
    <w:p w:rsidR="00E165E5" w:rsidRPr="00367250" w:rsidRDefault="00E165E5" w:rsidP="00367250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Избирательный кодекс Республики Беларусь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Беларусь, 11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2000 г.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− 2000. − № 25. − 2/145;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21.02.2023. – 2/2972.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Кодекс Республики Беларусь о браке и семье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Pr="00797AE5">
        <w:rPr>
          <w:rFonts w:ascii="Times New Roman" w:hAnsi="Times New Roman" w:cs="Times New Roman"/>
          <w:color w:val="000000"/>
          <w:sz w:val="28"/>
          <w:szCs w:val="28"/>
        </w:rPr>
        <w:t>9 </w:t>
      </w:r>
      <w:proofErr w:type="spellStart"/>
      <w:r w:rsidRPr="00797AE5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797AE5">
        <w:rPr>
          <w:rFonts w:ascii="Times New Roman" w:hAnsi="Times New Roman" w:cs="Times New Roman"/>
          <w:color w:val="000000"/>
          <w:sz w:val="28"/>
          <w:szCs w:val="28"/>
        </w:rPr>
        <w:t>. 1999 г. № 278-З</w:t>
      </w:r>
      <w:r w:rsidRPr="00797AE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– 1999. – № 55. – 2/53;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– 28.12.2019. </w:t>
      </w:r>
      <w:r w:rsidRPr="00797AE5">
        <w:rPr>
          <w:rFonts w:ascii="Times New Roman" w:hAnsi="Times New Roman" w:cs="Times New Roman"/>
          <w:sz w:val="28"/>
          <w:szCs w:val="28"/>
        </w:rPr>
        <w:t xml:space="preserve">–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2/2715.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Кодекс Республики Беларусь о земле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Pr="00797AE5"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proofErr w:type="spellStart"/>
      <w:r w:rsidRPr="00797AE5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797AE5">
        <w:rPr>
          <w:rFonts w:ascii="Times New Roman" w:hAnsi="Times New Roman" w:cs="Times New Roman"/>
          <w:color w:val="000000"/>
          <w:sz w:val="28"/>
          <w:szCs w:val="28"/>
        </w:rPr>
        <w:t>. 2008 г. № 425-З</w:t>
      </w:r>
      <w:r w:rsidRPr="00797AE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 – 2008. – № 187. – 2/1522;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15.11.2016. </w:t>
      </w:r>
      <w:r w:rsidRPr="00797AE5">
        <w:rPr>
          <w:rFonts w:ascii="Times New Roman" w:hAnsi="Times New Roman" w:cs="Times New Roman"/>
          <w:sz w:val="28"/>
          <w:szCs w:val="28"/>
        </w:rPr>
        <w:t xml:space="preserve">–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2/2437.</w:t>
      </w:r>
    </w:p>
    <w:p w:rsidR="00E165E5" w:rsidRPr="00367250" w:rsidRDefault="00E165E5" w:rsidP="00367250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Кодекс Республики Беларусь о судоустройстве и статусе судей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</w:t>
      </w:r>
      <w:r w:rsidRPr="00367250">
        <w:rPr>
          <w:rFonts w:ascii="Times New Roman" w:hAnsi="Times New Roman" w:cs="Times New Roman"/>
          <w:sz w:val="28"/>
          <w:szCs w:val="28"/>
          <w:lang w:val="be-BY"/>
        </w:rPr>
        <w:t>Кодекс Респ. Беларусь, 29 июн. 2006 г., № 139-З (с изм. и доп.)</w:t>
      </w:r>
      <w:r w:rsidRPr="00367250">
        <w:rPr>
          <w:rFonts w:ascii="Times New Roman" w:hAnsi="Times New Roman" w:cs="Times New Roman"/>
          <w:bCs/>
          <w:sz w:val="28"/>
          <w:szCs w:val="28"/>
        </w:rPr>
        <w:t xml:space="preserve"> // </w:t>
      </w:r>
      <w:proofErr w:type="spellStart"/>
      <w:r w:rsidRPr="00367250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sz w:val="28"/>
          <w:szCs w:val="28"/>
        </w:rPr>
        <w:t xml:space="preserve">2006 г. </w:t>
      </w:r>
      <w:r w:rsidRPr="00367250">
        <w:rPr>
          <w:rFonts w:ascii="Times New Roman" w:hAnsi="Times New Roman" w:cs="Times New Roman"/>
          <w:bCs/>
          <w:sz w:val="28"/>
          <w:szCs w:val="28"/>
        </w:rPr>
        <w:t>–</w:t>
      </w:r>
      <w:r w:rsidRPr="00367250">
        <w:rPr>
          <w:rFonts w:ascii="Times New Roman" w:hAnsi="Times New Roman" w:cs="Times New Roman"/>
          <w:sz w:val="28"/>
          <w:szCs w:val="28"/>
        </w:rPr>
        <w:t xml:space="preserve"> № 107. </w:t>
      </w:r>
      <w:r w:rsidRPr="00367250">
        <w:rPr>
          <w:rFonts w:ascii="Times New Roman" w:hAnsi="Times New Roman" w:cs="Times New Roman"/>
          <w:bCs/>
          <w:sz w:val="28"/>
          <w:szCs w:val="28"/>
        </w:rPr>
        <w:t>–</w:t>
      </w:r>
      <w:r w:rsidRPr="00367250">
        <w:rPr>
          <w:rFonts w:ascii="Times New Roman" w:hAnsi="Times New Roman" w:cs="Times New Roman"/>
          <w:sz w:val="28"/>
          <w:szCs w:val="28"/>
        </w:rPr>
        <w:t xml:space="preserve"> 2/1236;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21.07.2023. – 2/3005.</w:t>
      </w:r>
    </w:p>
    <w:p w:rsidR="00E165E5" w:rsidRPr="00367250" w:rsidRDefault="00E165E5" w:rsidP="00367250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Кодекс Республики Беларусь об административных правонарушениях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Беларусь, 6 янв. 2021 г. № 91-З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</w:t>
      </w:r>
      <w:r w:rsidRPr="00367250">
        <w:rPr>
          <w:rFonts w:ascii="Times New Roman" w:hAnsi="Times New Roman" w:cs="Times New Roman"/>
          <w:sz w:val="28"/>
          <w:szCs w:val="28"/>
        </w:rPr>
        <w:lastRenderedPageBreak/>
        <w:t xml:space="preserve">доп.)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11.01.2022. </w:t>
      </w:r>
      <w:r w:rsidRPr="00367250">
        <w:rPr>
          <w:rFonts w:ascii="Times New Roman" w:hAnsi="Times New Roman" w:cs="Times New Roman"/>
          <w:sz w:val="28"/>
          <w:szCs w:val="28"/>
        </w:rPr>
        <w:t xml:space="preserve">– 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2/2864; 16.12.2022. – 2/2946.</w:t>
      </w:r>
    </w:p>
    <w:p w:rsidR="00E165E5" w:rsidRPr="00367250" w:rsidRDefault="00E165E5" w:rsidP="00367250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от 15 марта 1994 г.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доп., принятыми на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референдумах 24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="00455F33">
        <w:rPr>
          <w:rFonts w:ascii="Times New Roman" w:hAnsi="Times New Roman" w:cs="Times New Roman"/>
          <w:sz w:val="28"/>
          <w:szCs w:val="28"/>
        </w:rPr>
        <w:t>. 1996 г., 17 окт. 2004 г. и 27 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2022) 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– 1999. – № 1. – 1/0; 2004. – № 188. – 1/6032;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</w:t>
      </w:r>
      <w:r w:rsidR="00455F33">
        <w:rPr>
          <w:rFonts w:ascii="Times New Roman" w:hAnsi="Times New Roman" w:cs="Times New Roman"/>
          <w:sz w:val="28"/>
          <w:szCs w:val="28"/>
        </w:rPr>
        <w:t xml:space="preserve">Интернет-портал </w:t>
      </w:r>
      <w:proofErr w:type="spellStart"/>
      <w:r w:rsidR="00455F3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55F33">
        <w:rPr>
          <w:rFonts w:ascii="Times New Roman" w:hAnsi="Times New Roman" w:cs="Times New Roman"/>
          <w:sz w:val="28"/>
          <w:szCs w:val="28"/>
        </w:rPr>
        <w:t>. Беларусь. </w:t>
      </w:r>
      <w:r w:rsidRPr="00367250">
        <w:rPr>
          <w:rFonts w:ascii="Times New Roman" w:hAnsi="Times New Roman" w:cs="Times New Roman"/>
          <w:sz w:val="28"/>
          <w:szCs w:val="28"/>
        </w:rPr>
        <w:t>– 04.03.2022. – 1/20213.</w:t>
      </w:r>
    </w:p>
    <w:p w:rsidR="00E165E5" w:rsidRPr="00367250" w:rsidRDefault="00E165E5" w:rsidP="00367250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 [Электронный ресурс]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[принят в Нью-Йорке 16.12.1966 г.] // Мир права. – Режим доступа: http://www.pravo.by/world_of_law/text.asp?RN=I06600002. – Дата доступа: 17.11.2020.</w:t>
      </w:r>
    </w:p>
    <w:p w:rsidR="00E165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пакт о гражданских и политических правах </w:t>
      </w:r>
      <w:r w:rsidRPr="00797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proofErr w:type="gramStart"/>
      <w:r w:rsidRPr="00797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97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[принят в Нью-Йорке 16.12.1966 г.] // Мир права. – Режим доступа: http://www.pravo.by/world_of_law/text.asp?RN=I066000</w:t>
      </w:r>
      <w:r w:rsidRPr="00797AE5">
        <w:rPr>
          <w:rFonts w:ascii="Times New Roman" w:hAnsi="Times New Roman" w:cs="Times New Roman"/>
          <w:color w:val="000000"/>
          <w:sz w:val="28"/>
          <w:szCs w:val="28"/>
        </w:rPr>
        <w:t>02. – Дата доступа: 17.11.2020.</w:t>
      </w:r>
    </w:p>
    <w:p w:rsidR="00E165E5" w:rsidRPr="00367250" w:rsidRDefault="00E165E5" w:rsidP="00367250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О Всебелорусском народном собрании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Беларусь, 7 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2023 г., № 248-З // </w:t>
      </w:r>
      <w:proofErr w:type="spellStart"/>
      <w:r w:rsidRPr="00367250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sz w:val="28"/>
          <w:szCs w:val="28"/>
        </w:rPr>
        <w:t>. Беларусь. </w:t>
      </w:r>
      <w:r w:rsidRPr="00367250">
        <w:rPr>
          <w:rFonts w:ascii="Times New Roman" w:hAnsi="Times New Roman" w:cs="Times New Roman"/>
          <w:sz w:val="28"/>
          <w:szCs w:val="28"/>
        </w:rPr>
        <w:t>– 09.02.2023. – 2/2968.</w:t>
      </w:r>
    </w:p>
    <w:p w:rsidR="00E165E5" w:rsidRPr="00367250" w:rsidRDefault="00E165E5" w:rsidP="00367250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bookmarkStart w:id="0" w:name="_Ref40439722"/>
      <w:r w:rsidRPr="00367250">
        <w:rPr>
          <w:color w:val="000000"/>
          <w:szCs w:val="28"/>
        </w:rPr>
        <w:t>О государственной службе в Республике Беларусь</w:t>
      </w:r>
      <w:proofErr w:type="gramStart"/>
      <w:r w:rsidRPr="00367250">
        <w:rPr>
          <w:color w:val="000000"/>
          <w:szCs w:val="28"/>
        </w:rPr>
        <w:t xml:space="preserve"> :</w:t>
      </w:r>
      <w:proofErr w:type="gramEnd"/>
      <w:r w:rsidRPr="00367250">
        <w:rPr>
          <w:color w:val="000000"/>
          <w:szCs w:val="28"/>
        </w:rPr>
        <w:t xml:space="preserve"> Закон </w:t>
      </w:r>
      <w:proofErr w:type="spellStart"/>
      <w:r w:rsidRPr="00367250">
        <w:rPr>
          <w:color w:val="000000"/>
          <w:szCs w:val="28"/>
        </w:rPr>
        <w:t>Респ</w:t>
      </w:r>
      <w:proofErr w:type="spellEnd"/>
      <w:r w:rsidRPr="00367250">
        <w:rPr>
          <w:color w:val="000000"/>
          <w:szCs w:val="28"/>
        </w:rPr>
        <w:t xml:space="preserve">. Беларусь, 1 </w:t>
      </w:r>
      <w:proofErr w:type="spellStart"/>
      <w:r w:rsidRPr="00367250">
        <w:rPr>
          <w:color w:val="000000"/>
          <w:szCs w:val="28"/>
        </w:rPr>
        <w:t>июн</w:t>
      </w:r>
      <w:proofErr w:type="spellEnd"/>
      <w:r w:rsidRPr="00367250">
        <w:rPr>
          <w:color w:val="000000"/>
          <w:szCs w:val="28"/>
        </w:rPr>
        <w:t xml:space="preserve">. 2022 г., № 175-З (с </w:t>
      </w:r>
      <w:proofErr w:type="spellStart"/>
      <w:r w:rsidRPr="00367250">
        <w:rPr>
          <w:color w:val="000000"/>
          <w:szCs w:val="28"/>
        </w:rPr>
        <w:t>изм</w:t>
      </w:r>
      <w:proofErr w:type="spellEnd"/>
      <w:r w:rsidRPr="00367250">
        <w:rPr>
          <w:color w:val="000000"/>
          <w:szCs w:val="28"/>
        </w:rPr>
        <w:t xml:space="preserve">. и доп.) // </w:t>
      </w:r>
      <w:proofErr w:type="spellStart"/>
      <w:r w:rsidRPr="00367250">
        <w:rPr>
          <w:bCs/>
          <w:color w:val="000000"/>
          <w:szCs w:val="28"/>
        </w:rPr>
        <w:t>Нац</w:t>
      </w:r>
      <w:proofErr w:type="spellEnd"/>
      <w:r w:rsidRPr="00367250">
        <w:rPr>
          <w:bCs/>
          <w:color w:val="000000"/>
          <w:szCs w:val="28"/>
        </w:rPr>
        <w:t xml:space="preserve">. правовой Интернет-портал </w:t>
      </w:r>
      <w:proofErr w:type="spellStart"/>
      <w:r w:rsidRPr="00367250">
        <w:rPr>
          <w:bCs/>
          <w:color w:val="000000"/>
          <w:szCs w:val="28"/>
        </w:rPr>
        <w:t>Респ</w:t>
      </w:r>
      <w:proofErr w:type="spellEnd"/>
      <w:r w:rsidRPr="00367250">
        <w:rPr>
          <w:bCs/>
          <w:color w:val="000000"/>
          <w:szCs w:val="28"/>
        </w:rPr>
        <w:t>. Беларусь.</w:t>
      </w:r>
      <w:bookmarkEnd w:id="0"/>
      <w:r w:rsidRPr="00367250">
        <w:rPr>
          <w:bCs/>
          <w:color w:val="000000"/>
          <w:szCs w:val="28"/>
        </w:rPr>
        <w:t xml:space="preserve"> </w:t>
      </w:r>
      <w:r w:rsidRPr="00367250">
        <w:rPr>
          <w:color w:val="000000"/>
          <w:szCs w:val="28"/>
        </w:rPr>
        <w:t>– 07.06.2022. – 2/2895; 09.02.23. – 2/2968.</w:t>
      </w:r>
    </w:p>
    <w:p w:rsidR="00E165E5" w:rsidRPr="00367250" w:rsidRDefault="00E165E5" w:rsidP="00367250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367250">
        <w:rPr>
          <w:bCs/>
          <w:szCs w:val="28"/>
        </w:rPr>
        <w:t>О государственных символах Республики Беларусь</w:t>
      </w:r>
      <w:proofErr w:type="gramStart"/>
      <w:r w:rsidRPr="00367250">
        <w:rPr>
          <w:bCs/>
          <w:szCs w:val="28"/>
        </w:rPr>
        <w:t xml:space="preserve"> :</w:t>
      </w:r>
      <w:proofErr w:type="gramEnd"/>
      <w:r w:rsidRPr="00367250">
        <w:rPr>
          <w:bCs/>
          <w:szCs w:val="28"/>
        </w:rPr>
        <w:t xml:space="preserve"> Закон </w:t>
      </w:r>
      <w:proofErr w:type="spellStart"/>
      <w:r w:rsidRPr="00367250">
        <w:rPr>
          <w:bCs/>
          <w:szCs w:val="28"/>
        </w:rPr>
        <w:t>Респ</w:t>
      </w:r>
      <w:proofErr w:type="spellEnd"/>
      <w:r w:rsidRPr="00367250">
        <w:rPr>
          <w:bCs/>
          <w:szCs w:val="28"/>
        </w:rPr>
        <w:t>. Беларусь, 5 </w:t>
      </w:r>
      <w:proofErr w:type="spellStart"/>
      <w:r w:rsidRPr="00367250">
        <w:rPr>
          <w:bCs/>
          <w:szCs w:val="28"/>
        </w:rPr>
        <w:t>июл</w:t>
      </w:r>
      <w:proofErr w:type="spellEnd"/>
      <w:r w:rsidRPr="00367250">
        <w:rPr>
          <w:bCs/>
          <w:szCs w:val="28"/>
        </w:rPr>
        <w:t xml:space="preserve">. 2004 г., № 301-З (с </w:t>
      </w:r>
      <w:proofErr w:type="spellStart"/>
      <w:r w:rsidRPr="00367250">
        <w:rPr>
          <w:bCs/>
          <w:szCs w:val="28"/>
        </w:rPr>
        <w:t>изм</w:t>
      </w:r>
      <w:proofErr w:type="spellEnd"/>
      <w:r w:rsidRPr="00367250">
        <w:rPr>
          <w:bCs/>
          <w:szCs w:val="28"/>
        </w:rPr>
        <w:t xml:space="preserve">. и доп.) // </w:t>
      </w:r>
      <w:proofErr w:type="spellStart"/>
      <w:r w:rsidRPr="00367250">
        <w:rPr>
          <w:bCs/>
          <w:szCs w:val="28"/>
        </w:rPr>
        <w:t>Нац</w:t>
      </w:r>
      <w:proofErr w:type="spellEnd"/>
      <w:r w:rsidRPr="00367250">
        <w:rPr>
          <w:bCs/>
          <w:szCs w:val="28"/>
        </w:rPr>
        <w:t xml:space="preserve">. реестр правовых актов </w:t>
      </w:r>
      <w:proofErr w:type="spellStart"/>
      <w:r w:rsidRPr="00367250">
        <w:rPr>
          <w:bCs/>
          <w:szCs w:val="28"/>
        </w:rPr>
        <w:t>Респ</w:t>
      </w:r>
      <w:proofErr w:type="spellEnd"/>
      <w:r w:rsidRPr="00367250">
        <w:rPr>
          <w:bCs/>
          <w:szCs w:val="28"/>
        </w:rPr>
        <w:t xml:space="preserve">. Беларусь. – 2004. – № 111. – 2/1050; </w:t>
      </w:r>
      <w:proofErr w:type="spellStart"/>
      <w:r w:rsidRPr="00367250">
        <w:rPr>
          <w:bCs/>
          <w:szCs w:val="28"/>
        </w:rPr>
        <w:t>Нац</w:t>
      </w:r>
      <w:proofErr w:type="spellEnd"/>
      <w:r w:rsidRPr="00367250">
        <w:rPr>
          <w:bCs/>
          <w:szCs w:val="28"/>
        </w:rPr>
        <w:t xml:space="preserve">. правовой Интернет-портал </w:t>
      </w:r>
      <w:proofErr w:type="spellStart"/>
      <w:r w:rsidRPr="00367250">
        <w:rPr>
          <w:bCs/>
          <w:szCs w:val="28"/>
        </w:rPr>
        <w:t>Респ</w:t>
      </w:r>
      <w:proofErr w:type="spellEnd"/>
      <w:r w:rsidRPr="00367250">
        <w:rPr>
          <w:bCs/>
          <w:szCs w:val="28"/>
        </w:rPr>
        <w:t xml:space="preserve">. Беларусь. – 09.02.2023. – 2/2968. 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О государственных символах Республики Беларусь</w:t>
      </w:r>
      <w:proofErr w:type="gram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. Беларусь, 5 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июл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2004 г., № 301-З (с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Беларусь. – 2004. – № 111. – 2/1050;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bCs/>
          <w:color w:val="000000"/>
          <w:sz w:val="28"/>
          <w:szCs w:val="28"/>
        </w:rPr>
        <w:t>. Беларусь. – 11.07.2015. – 2/2281.</w:t>
      </w:r>
    </w:p>
    <w:p w:rsidR="00E165E5" w:rsidRPr="00367250" w:rsidRDefault="00E165E5" w:rsidP="00367250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367250">
        <w:rPr>
          <w:color w:val="000000"/>
          <w:szCs w:val="28"/>
        </w:rPr>
        <w:t>О гражданстве Республики Бел</w:t>
      </w:r>
      <w:r w:rsidR="00455F33">
        <w:rPr>
          <w:color w:val="000000"/>
          <w:szCs w:val="28"/>
        </w:rPr>
        <w:t>арусь</w:t>
      </w:r>
      <w:proofErr w:type="gramStart"/>
      <w:r w:rsidR="00455F33">
        <w:rPr>
          <w:color w:val="000000"/>
          <w:szCs w:val="28"/>
        </w:rPr>
        <w:t xml:space="preserve"> :</w:t>
      </w:r>
      <w:proofErr w:type="gramEnd"/>
      <w:r w:rsidR="00455F33">
        <w:rPr>
          <w:color w:val="000000"/>
          <w:szCs w:val="28"/>
        </w:rPr>
        <w:t xml:space="preserve"> Закон </w:t>
      </w:r>
      <w:proofErr w:type="spellStart"/>
      <w:r w:rsidR="00455F33">
        <w:rPr>
          <w:color w:val="000000"/>
          <w:szCs w:val="28"/>
        </w:rPr>
        <w:t>Респ</w:t>
      </w:r>
      <w:proofErr w:type="spellEnd"/>
      <w:r w:rsidR="00455F33">
        <w:rPr>
          <w:color w:val="000000"/>
          <w:szCs w:val="28"/>
        </w:rPr>
        <w:t>. Беларусь, 1 </w:t>
      </w:r>
      <w:r w:rsidRPr="00367250">
        <w:rPr>
          <w:color w:val="000000"/>
          <w:szCs w:val="28"/>
        </w:rPr>
        <w:t xml:space="preserve">авг. 2002 г., № 136-З (с </w:t>
      </w:r>
      <w:proofErr w:type="spellStart"/>
      <w:r w:rsidRPr="00367250">
        <w:rPr>
          <w:color w:val="000000"/>
          <w:szCs w:val="28"/>
        </w:rPr>
        <w:t>изм</w:t>
      </w:r>
      <w:proofErr w:type="spellEnd"/>
      <w:r w:rsidRPr="00367250">
        <w:rPr>
          <w:color w:val="000000"/>
          <w:szCs w:val="28"/>
        </w:rPr>
        <w:t xml:space="preserve">. и доп.) // </w:t>
      </w:r>
      <w:proofErr w:type="spellStart"/>
      <w:r w:rsidRPr="00367250">
        <w:rPr>
          <w:color w:val="000000"/>
          <w:szCs w:val="28"/>
        </w:rPr>
        <w:t>Нац</w:t>
      </w:r>
      <w:proofErr w:type="spellEnd"/>
      <w:r w:rsidRPr="00367250">
        <w:rPr>
          <w:color w:val="000000"/>
          <w:szCs w:val="28"/>
        </w:rPr>
        <w:t xml:space="preserve">. реестр правовых актов </w:t>
      </w:r>
      <w:proofErr w:type="spellStart"/>
      <w:r w:rsidRPr="00367250">
        <w:rPr>
          <w:color w:val="000000"/>
          <w:szCs w:val="28"/>
        </w:rPr>
        <w:t>Респ</w:t>
      </w:r>
      <w:proofErr w:type="spellEnd"/>
      <w:r w:rsidRPr="00367250">
        <w:rPr>
          <w:color w:val="000000"/>
          <w:szCs w:val="28"/>
        </w:rPr>
        <w:t>. Беларусь. – 2002. –</w:t>
      </w:r>
      <w:r w:rsidRPr="00367250">
        <w:rPr>
          <w:i/>
          <w:iCs/>
          <w:color w:val="000000"/>
          <w:szCs w:val="28"/>
        </w:rPr>
        <w:t> </w:t>
      </w:r>
      <w:r w:rsidRPr="00367250">
        <w:rPr>
          <w:color w:val="000000"/>
          <w:szCs w:val="28"/>
        </w:rPr>
        <w:t xml:space="preserve">№ 88. – 2/885; </w:t>
      </w:r>
      <w:proofErr w:type="spellStart"/>
      <w:r w:rsidRPr="00367250">
        <w:rPr>
          <w:color w:val="000000"/>
          <w:szCs w:val="28"/>
        </w:rPr>
        <w:t>Нац</w:t>
      </w:r>
      <w:proofErr w:type="spellEnd"/>
      <w:r w:rsidRPr="00367250">
        <w:rPr>
          <w:color w:val="000000"/>
          <w:szCs w:val="28"/>
        </w:rPr>
        <w:t xml:space="preserve">. правовой Интернет-портал </w:t>
      </w:r>
      <w:proofErr w:type="spellStart"/>
      <w:r w:rsidRPr="00367250">
        <w:rPr>
          <w:color w:val="000000"/>
          <w:szCs w:val="28"/>
        </w:rPr>
        <w:t>Респ</w:t>
      </w:r>
      <w:proofErr w:type="spellEnd"/>
      <w:r w:rsidRPr="00367250">
        <w:rPr>
          <w:color w:val="000000"/>
          <w:szCs w:val="28"/>
        </w:rPr>
        <w:t>. Беларусь. – 10.01.2023. – 2/2962.</w:t>
      </w:r>
    </w:p>
    <w:p w:rsidR="00E165E5" w:rsidRPr="00367250" w:rsidRDefault="00E165E5" w:rsidP="00367250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367250">
        <w:rPr>
          <w:szCs w:val="28"/>
        </w:rPr>
        <w:t>О защите суверенитета и конституционного строя</w:t>
      </w:r>
      <w:proofErr w:type="gramStart"/>
      <w:r w:rsidRPr="00367250">
        <w:rPr>
          <w:szCs w:val="28"/>
        </w:rPr>
        <w:t xml:space="preserve"> :</w:t>
      </w:r>
      <w:proofErr w:type="gramEnd"/>
      <w:r w:rsidRPr="00367250">
        <w:rPr>
          <w:szCs w:val="28"/>
        </w:rPr>
        <w:t xml:space="preserve"> Декрет Президента </w:t>
      </w:r>
      <w:proofErr w:type="spellStart"/>
      <w:r w:rsidRPr="00367250">
        <w:rPr>
          <w:szCs w:val="28"/>
        </w:rPr>
        <w:t>Респ</w:t>
      </w:r>
      <w:proofErr w:type="spellEnd"/>
      <w:r w:rsidRPr="00367250">
        <w:rPr>
          <w:szCs w:val="28"/>
        </w:rPr>
        <w:t xml:space="preserve">. Беларусь, 9 мая 2021 г., № 2 // </w:t>
      </w:r>
      <w:proofErr w:type="spellStart"/>
      <w:r w:rsidRPr="00367250">
        <w:rPr>
          <w:szCs w:val="28"/>
        </w:rPr>
        <w:t>Нац</w:t>
      </w:r>
      <w:proofErr w:type="spellEnd"/>
      <w:r w:rsidRPr="00367250">
        <w:rPr>
          <w:szCs w:val="28"/>
        </w:rPr>
        <w:t xml:space="preserve">. правовой Интернет-портал </w:t>
      </w:r>
      <w:proofErr w:type="spellStart"/>
      <w:r w:rsidRPr="00367250">
        <w:rPr>
          <w:szCs w:val="28"/>
        </w:rPr>
        <w:t>Респ</w:t>
      </w:r>
      <w:proofErr w:type="spellEnd"/>
      <w:r w:rsidRPr="00367250">
        <w:rPr>
          <w:szCs w:val="28"/>
        </w:rPr>
        <w:t>. Беларусь. – 09.05.2021. – 1/19679.</w:t>
      </w:r>
    </w:p>
    <w:p w:rsidR="00E165E5" w:rsidRPr="00367250" w:rsidRDefault="00E165E5" w:rsidP="00367250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367250">
        <w:rPr>
          <w:color w:val="000000"/>
          <w:szCs w:val="28"/>
        </w:rPr>
        <w:t>О Комитете государственного контроля Республики Беларусь и его территориальных органах</w:t>
      </w:r>
      <w:proofErr w:type="gramStart"/>
      <w:r w:rsidRPr="00367250">
        <w:rPr>
          <w:color w:val="000000"/>
          <w:szCs w:val="28"/>
        </w:rPr>
        <w:t xml:space="preserve"> :</w:t>
      </w:r>
      <w:proofErr w:type="gramEnd"/>
      <w:r w:rsidRPr="00367250">
        <w:rPr>
          <w:color w:val="000000"/>
          <w:szCs w:val="28"/>
        </w:rPr>
        <w:t xml:space="preserve"> Закон </w:t>
      </w:r>
      <w:proofErr w:type="spellStart"/>
      <w:r w:rsidRPr="00367250">
        <w:rPr>
          <w:color w:val="000000"/>
          <w:szCs w:val="28"/>
        </w:rPr>
        <w:t>Респ</w:t>
      </w:r>
      <w:proofErr w:type="spellEnd"/>
      <w:r w:rsidRPr="00367250">
        <w:rPr>
          <w:color w:val="000000"/>
          <w:szCs w:val="28"/>
        </w:rPr>
        <w:t xml:space="preserve">. Беларусь, 1 </w:t>
      </w:r>
      <w:proofErr w:type="spellStart"/>
      <w:r w:rsidRPr="00367250">
        <w:rPr>
          <w:color w:val="000000"/>
          <w:szCs w:val="28"/>
        </w:rPr>
        <w:t>июл</w:t>
      </w:r>
      <w:proofErr w:type="spellEnd"/>
      <w:r w:rsidRPr="00367250">
        <w:rPr>
          <w:color w:val="000000"/>
          <w:szCs w:val="28"/>
        </w:rPr>
        <w:t xml:space="preserve">. 2010 г., </w:t>
      </w:r>
      <w:r w:rsidRPr="00367250">
        <w:rPr>
          <w:color w:val="000000"/>
          <w:szCs w:val="28"/>
          <w:shd w:val="clear" w:color="auto" w:fill="FFFFFF"/>
        </w:rPr>
        <w:t xml:space="preserve">№ 142-З (с </w:t>
      </w:r>
      <w:proofErr w:type="spellStart"/>
      <w:r w:rsidRPr="00367250">
        <w:rPr>
          <w:color w:val="000000"/>
          <w:szCs w:val="28"/>
          <w:shd w:val="clear" w:color="auto" w:fill="FFFFFF"/>
        </w:rPr>
        <w:t>изм</w:t>
      </w:r>
      <w:proofErr w:type="spellEnd"/>
      <w:r w:rsidRPr="00367250">
        <w:rPr>
          <w:color w:val="000000"/>
          <w:szCs w:val="28"/>
          <w:shd w:val="clear" w:color="auto" w:fill="FFFFFF"/>
        </w:rPr>
        <w:t>. и доп.)</w:t>
      </w:r>
      <w:r w:rsidRPr="00367250">
        <w:rPr>
          <w:color w:val="000000"/>
          <w:szCs w:val="28"/>
        </w:rPr>
        <w:t xml:space="preserve"> // </w:t>
      </w:r>
      <w:proofErr w:type="spellStart"/>
      <w:r w:rsidRPr="00367250">
        <w:rPr>
          <w:color w:val="000000"/>
          <w:szCs w:val="28"/>
        </w:rPr>
        <w:t>Нац</w:t>
      </w:r>
      <w:proofErr w:type="spellEnd"/>
      <w:r w:rsidRPr="00367250">
        <w:rPr>
          <w:color w:val="000000"/>
          <w:szCs w:val="28"/>
        </w:rPr>
        <w:t xml:space="preserve">. реестр правовых актов </w:t>
      </w:r>
      <w:proofErr w:type="spellStart"/>
      <w:r w:rsidRPr="00367250">
        <w:rPr>
          <w:color w:val="000000"/>
          <w:szCs w:val="28"/>
        </w:rPr>
        <w:t>Р</w:t>
      </w:r>
      <w:r w:rsidR="00400A69">
        <w:rPr>
          <w:color w:val="000000"/>
          <w:szCs w:val="28"/>
        </w:rPr>
        <w:t>есп</w:t>
      </w:r>
      <w:proofErr w:type="spellEnd"/>
      <w:r w:rsidR="00400A69">
        <w:rPr>
          <w:color w:val="000000"/>
          <w:szCs w:val="28"/>
        </w:rPr>
        <w:t>. Беларусь. – 2010. – № 162. </w:t>
      </w:r>
      <w:r w:rsidRPr="00367250">
        <w:rPr>
          <w:color w:val="000000"/>
          <w:szCs w:val="28"/>
        </w:rPr>
        <w:t xml:space="preserve">– 2/1697; </w:t>
      </w:r>
      <w:proofErr w:type="spellStart"/>
      <w:r w:rsidRPr="00367250">
        <w:rPr>
          <w:bCs/>
          <w:color w:val="000000"/>
          <w:szCs w:val="28"/>
        </w:rPr>
        <w:t>Нац</w:t>
      </w:r>
      <w:proofErr w:type="spellEnd"/>
      <w:r w:rsidRPr="00367250">
        <w:rPr>
          <w:bCs/>
          <w:color w:val="000000"/>
          <w:szCs w:val="28"/>
          <w:lang w:val="be-BY"/>
        </w:rPr>
        <w:t>.</w:t>
      </w:r>
      <w:r w:rsidRPr="00367250">
        <w:rPr>
          <w:bCs/>
          <w:color w:val="000000"/>
          <w:szCs w:val="28"/>
        </w:rPr>
        <w:t xml:space="preserve"> правовой Интернет-портал </w:t>
      </w:r>
      <w:proofErr w:type="spellStart"/>
      <w:r w:rsidRPr="00367250">
        <w:rPr>
          <w:bCs/>
          <w:color w:val="000000"/>
          <w:szCs w:val="28"/>
        </w:rPr>
        <w:t>Респ</w:t>
      </w:r>
      <w:proofErr w:type="spellEnd"/>
      <w:r w:rsidRPr="00367250">
        <w:rPr>
          <w:bCs/>
          <w:color w:val="000000"/>
          <w:szCs w:val="28"/>
          <w:lang w:val="be-BY"/>
        </w:rPr>
        <w:t>.</w:t>
      </w:r>
      <w:r w:rsidRPr="00367250">
        <w:rPr>
          <w:bCs/>
          <w:color w:val="000000"/>
          <w:szCs w:val="28"/>
        </w:rPr>
        <w:t xml:space="preserve"> Беларусь. – 04.01.2022. – 2/2861</w:t>
      </w:r>
      <w:r w:rsidRPr="00367250">
        <w:rPr>
          <w:color w:val="000000"/>
          <w:szCs w:val="28"/>
        </w:rPr>
        <w:t>.</w:t>
      </w:r>
    </w:p>
    <w:p w:rsidR="00E165E5" w:rsidRPr="00367250" w:rsidRDefault="00E165E5" w:rsidP="00367250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367250">
        <w:rPr>
          <w:color w:val="000000"/>
          <w:szCs w:val="28"/>
        </w:rPr>
        <w:lastRenderedPageBreak/>
        <w:t>О конституционном судопроизво</w:t>
      </w:r>
      <w:r w:rsidR="00455F33">
        <w:rPr>
          <w:color w:val="000000"/>
          <w:szCs w:val="28"/>
        </w:rPr>
        <w:t>дстве</w:t>
      </w:r>
      <w:proofErr w:type="gramStart"/>
      <w:r w:rsidR="00455F33">
        <w:rPr>
          <w:color w:val="000000"/>
          <w:szCs w:val="28"/>
        </w:rPr>
        <w:t xml:space="preserve"> :</w:t>
      </w:r>
      <w:proofErr w:type="gramEnd"/>
      <w:r w:rsidR="00455F33">
        <w:rPr>
          <w:color w:val="000000"/>
          <w:szCs w:val="28"/>
        </w:rPr>
        <w:t xml:space="preserve"> Закон </w:t>
      </w:r>
      <w:proofErr w:type="spellStart"/>
      <w:r w:rsidR="00455F33">
        <w:rPr>
          <w:color w:val="000000"/>
          <w:szCs w:val="28"/>
        </w:rPr>
        <w:t>Респ</w:t>
      </w:r>
      <w:proofErr w:type="spellEnd"/>
      <w:r w:rsidR="00455F33">
        <w:rPr>
          <w:color w:val="000000"/>
          <w:szCs w:val="28"/>
        </w:rPr>
        <w:t>. Беларусь, 8 </w:t>
      </w:r>
      <w:r w:rsidRPr="00367250">
        <w:rPr>
          <w:color w:val="000000"/>
          <w:szCs w:val="28"/>
        </w:rPr>
        <w:t xml:space="preserve">янв. 2014 г., № </w:t>
      </w:r>
      <w:r w:rsidRPr="00367250">
        <w:rPr>
          <w:color w:val="000000"/>
          <w:szCs w:val="28"/>
          <w:shd w:val="clear" w:color="auto" w:fill="FFFFFF"/>
        </w:rPr>
        <w:t xml:space="preserve">124-З (с </w:t>
      </w:r>
      <w:proofErr w:type="spellStart"/>
      <w:r w:rsidRPr="00367250">
        <w:rPr>
          <w:color w:val="000000"/>
          <w:szCs w:val="28"/>
          <w:shd w:val="clear" w:color="auto" w:fill="FFFFFF"/>
        </w:rPr>
        <w:t>изм</w:t>
      </w:r>
      <w:proofErr w:type="spellEnd"/>
      <w:r w:rsidRPr="00367250">
        <w:rPr>
          <w:color w:val="000000"/>
          <w:szCs w:val="28"/>
          <w:shd w:val="clear" w:color="auto" w:fill="FFFFFF"/>
        </w:rPr>
        <w:t>. и доп.)</w:t>
      </w:r>
      <w:r w:rsidRPr="00367250">
        <w:rPr>
          <w:color w:val="000000"/>
          <w:szCs w:val="28"/>
        </w:rPr>
        <w:t xml:space="preserve"> // </w:t>
      </w:r>
      <w:proofErr w:type="spellStart"/>
      <w:r w:rsidRPr="00367250">
        <w:rPr>
          <w:color w:val="000000"/>
          <w:szCs w:val="28"/>
        </w:rPr>
        <w:t>Нац</w:t>
      </w:r>
      <w:proofErr w:type="spellEnd"/>
      <w:r w:rsidRPr="00367250">
        <w:rPr>
          <w:color w:val="000000"/>
          <w:szCs w:val="28"/>
        </w:rPr>
        <w:t xml:space="preserve">. правовой Интернет-портал </w:t>
      </w:r>
      <w:proofErr w:type="spellStart"/>
      <w:r w:rsidRPr="00367250">
        <w:rPr>
          <w:color w:val="000000"/>
          <w:szCs w:val="28"/>
        </w:rPr>
        <w:t>Респ</w:t>
      </w:r>
      <w:proofErr w:type="spellEnd"/>
      <w:r w:rsidRPr="00367250">
        <w:rPr>
          <w:color w:val="000000"/>
          <w:szCs w:val="28"/>
        </w:rPr>
        <w:t>. Беларусь. – 11.01.2014. – 2/2122; 13.01.2017. – 2/2451.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Ref40448780"/>
      <w:r w:rsidRPr="00367250">
        <w:rPr>
          <w:rFonts w:ascii="Times New Roman" w:hAnsi="Times New Roman" w:cs="Times New Roman"/>
          <w:color w:val="000000"/>
          <w:sz w:val="28"/>
          <w:szCs w:val="28"/>
        </w:rPr>
        <w:t>О Концепции совершенствования законодательства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10 апр. 2002 г. //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. реестр правовых актов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 – 2002.  – № 46. – 1/3636.</w:t>
      </w:r>
      <w:bookmarkEnd w:id="1"/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массовых мероприятиях в Республике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30 дек. 1997 г. (в ред. Закона от 7 авг. 2003 г. 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2003. – № 93. – 2/982;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25.05.2021. 2/2828.</w:t>
      </w:r>
    </w:p>
    <w:p w:rsidR="00E165E5" w:rsidRPr="00367250" w:rsidRDefault="00E165E5" w:rsidP="00367250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bookmarkStart w:id="2" w:name="_Ref40448788"/>
      <w:r w:rsidRPr="00367250">
        <w:rPr>
          <w:bCs/>
          <w:color w:val="000000"/>
          <w:sz w:val="28"/>
          <w:szCs w:val="28"/>
        </w:rPr>
        <w:t>О международных договорах Республики Беларусь</w:t>
      </w:r>
      <w:proofErr w:type="gramStart"/>
      <w:r w:rsidRPr="00367250">
        <w:rPr>
          <w:bCs/>
          <w:color w:val="000000"/>
          <w:sz w:val="28"/>
          <w:szCs w:val="28"/>
        </w:rPr>
        <w:t xml:space="preserve"> :</w:t>
      </w:r>
      <w:proofErr w:type="gramEnd"/>
      <w:r w:rsidRPr="00367250">
        <w:rPr>
          <w:bCs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bCs/>
          <w:color w:val="000000"/>
          <w:sz w:val="28"/>
          <w:szCs w:val="28"/>
        </w:rPr>
        <w:t>Респ</w:t>
      </w:r>
      <w:proofErr w:type="spellEnd"/>
      <w:r w:rsidRPr="00367250">
        <w:rPr>
          <w:rStyle w:val="name"/>
          <w:color w:val="000000"/>
          <w:sz w:val="28"/>
          <w:szCs w:val="28"/>
        </w:rPr>
        <w:t xml:space="preserve">. </w:t>
      </w:r>
      <w:r w:rsidRPr="00367250">
        <w:rPr>
          <w:color w:val="000000"/>
          <w:sz w:val="28"/>
          <w:szCs w:val="28"/>
        </w:rPr>
        <w:t>Беларусь</w:t>
      </w:r>
      <w:r w:rsidRPr="00367250">
        <w:rPr>
          <w:rStyle w:val="name"/>
          <w:color w:val="000000"/>
          <w:sz w:val="28"/>
          <w:szCs w:val="28"/>
        </w:rPr>
        <w:t xml:space="preserve">, </w:t>
      </w:r>
      <w:r w:rsidRPr="00367250">
        <w:rPr>
          <w:rStyle w:val="datepr"/>
          <w:color w:val="000000"/>
          <w:sz w:val="28"/>
          <w:szCs w:val="28"/>
        </w:rPr>
        <w:t xml:space="preserve">11 мая. 2018 г., </w:t>
      </w:r>
      <w:r w:rsidRPr="00367250">
        <w:rPr>
          <w:rStyle w:val="number"/>
          <w:color w:val="000000"/>
          <w:sz w:val="28"/>
          <w:szCs w:val="28"/>
        </w:rPr>
        <w:t xml:space="preserve">№ 106-З // </w:t>
      </w:r>
      <w:proofErr w:type="spellStart"/>
      <w:r w:rsidRPr="00367250">
        <w:rPr>
          <w:bCs/>
          <w:color w:val="000000"/>
          <w:sz w:val="28"/>
          <w:szCs w:val="28"/>
        </w:rPr>
        <w:t>Нац</w:t>
      </w:r>
      <w:proofErr w:type="spellEnd"/>
      <w:r w:rsidRPr="00367250">
        <w:rPr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bCs/>
          <w:color w:val="000000"/>
          <w:sz w:val="28"/>
          <w:szCs w:val="28"/>
        </w:rPr>
        <w:t>Респ</w:t>
      </w:r>
      <w:proofErr w:type="spellEnd"/>
      <w:r w:rsidRPr="00367250">
        <w:rPr>
          <w:bCs/>
          <w:color w:val="000000"/>
          <w:sz w:val="28"/>
          <w:szCs w:val="28"/>
        </w:rPr>
        <w:t>. Беларусь. – 13.06.2018. – 2/2544.</w:t>
      </w:r>
      <w:bookmarkEnd w:id="2"/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Ref40440689"/>
      <w:r w:rsidRPr="00367250">
        <w:rPr>
          <w:rFonts w:ascii="Times New Roman" w:hAnsi="Times New Roman" w:cs="Times New Roman"/>
          <w:color w:val="000000"/>
          <w:sz w:val="28"/>
          <w:szCs w:val="28"/>
        </w:rPr>
        <w:t>О местном управлении и самоу</w:t>
      </w:r>
      <w:r w:rsidR="00B93497">
        <w:rPr>
          <w:rFonts w:ascii="Times New Roman" w:hAnsi="Times New Roman" w:cs="Times New Roman"/>
          <w:color w:val="000000"/>
          <w:sz w:val="28"/>
          <w:szCs w:val="28"/>
        </w:rPr>
        <w:t>правлении в Республике Беларусь</w:t>
      </w:r>
      <w:proofErr w:type="gramStart"/>
      <w:r w:rsidR="00B934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04 янв. 2010 г. № 108-З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Республики Беларусь. – 2010. – № 17. – 2/1660;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04.01.2022. – 2/2861.</w:t>
      </w:r>
      <w:bookmarkEnd w:id="3"/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 xml:space="preserve">О Национальном реестре правовых актов Республики Беларусь: Указ Президента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Беларусь, 20 июля 1998 г., № 369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1999. – №1. – 1/1;</w:t>
      </w:r>
      <w:r w:rsidRPr="0036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 –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14.01.2023. – 1/20690.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О Национальном собрании Республики Беларусь</w:t>
      </w:r>
      <w:proofErr w:type="gram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Беларусь, 8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2008 г. (с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. Беларусь. – 2008. – № 172. – 2/1467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21.07.2023. – 2/3002.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некоторых вопросах деятельности судов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29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нояб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2013 г., № 529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Беларусь. – 27.06.2023. – 1/20901.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О некоторых вопросах опубликования и вступления в силу правовых актов Республики Беларусь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Декрет Прези</w:t>
      </w:r>
      <w:r w:rsidR="00455F33">
        <w:rPr>
          <w:rFonts w:ascii="Times New Roman" w:hAnsi="Times New Roman" w:cs="Times New Roman"/>
          <w:sz w:val="28"/>
          <w:szCs w:val="28"/>
        </w:rPr>
        <w:t xml:space="preserve">дента </w:t>
      </w:r>
      <w:proofErr w:type="spellStart"/>
      <w:r w:rsidR="00455F3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55F33">
        <w:rPr>
          <w:rFonts w:ascii="Times New Roman" w:hAnsi="Times New Roman" w:cs="Times New Roman"/>
          <w:sz w:val="28"/>
          <w:szCs w:val="28"/>
        </w:rPr>
        <w:t>. Беларусь, 24 </w:t>
      </w:r>
      <w:r w:rsidRPr="00797AE5">
        <w:rPr>
          <w:rFonts w:ascii="Times New Roman" w:hAnsi="Times New Roman" w:cs="Times New Roman"/>
          <w:sz w:val="28"/>
          <w:szCs w:val="28"/>
        </w:rPr>
        <w:t>февр. 2012 г., № 3 (с 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доп.)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>. Беларусь. – 2012. – № 26. – 1/13351;</w:t>
      </w:r>
      <w:r w:rsidRPr="00797A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7AE5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bCs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bCs/>
          <w:sz w:val="28"/>
          <w:szCs w:val="28"/>
        </w:rPr>
        <w:t>. Беларусь.– 23.05.2020. – 1/19012.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О нормативных правовых актах</w:t>
      </w:r>
      <w:proofErr w:type="gram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. Беларусь, 17 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 г., № 130-З (с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. Беларусь. – 31.07.2018. – 2/2568; 12.04.2023. – 2/2981.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политических партиях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Беларусь, 05 окт. 1994 г., №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3266-XІІ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(в ред. Закона от 19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2005 г., 35-З 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 – 2005. – № 120. – 2/1132;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21.02.2023. – 2/2971.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bCs/>
          <w:sz w:val="28"/>
          <w:szCs w:val="28"/>
        </w:rPr>
        <w:lastRenderedPageBreak/>
        <w:t>О порядке реализации права законодательной инициативы гражданами Республики Беларусь</w:t>
      </w:r>
      <w:proofErr w:type="gramStart"/>
      <w:r w:rsidRPr="00797AE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proofErr w:type="spellStart"/>
      <w:r w:rsidRPr="00797AE5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="00B93497">
        <w:rPr>
          <w:rFonts w:ascii="Times New Roman" w:hAnsi="Times New Roman" w:cs="Times New Roman"/>
          <w:bCs/>
          <w:sz w:val="28"/>
          <w:szCs w:val="28"/>
        </w:rPr>
        <w:t xml:space="preserve">. Беларусь, 26 </w:t>
      </w:r>
      <w:proofErr w:type="spellStart"/>
      <w:r w:rsidR="00B93497">
        <w:rPr>
          <w:rFonts w:ascii="Times New Roman" w:hAnsi="Times New Roman" w:cs="Times New Roman"/>
          <w:bCs/>
          <w:sz w:val="28"/>
          <w:szCs w:val="28"/>
        </w:rPr>
        <w:t>нояб</w:t>
      </w:r>
      <w:proofErr w:type="spellEnd"/>
      <w:r w:rsidR="00B93497">
        <w:rPr>
          <w:rFonts w:ascii="Times New Roman" w:hAnsi="Times New Roman" w:cs="Times New Roman"/>
          <w:bCs/>
          <w:sz w:val="28"/>
          <w:szCs w:val="28"/>
        </w:rPr>
        <w:t>. 2003 г., № </w:t>
      </w:r>
      <w:r w:rsidRPr="00797AE5">
        <w:rPr>
          <w:rFonts w:ascii="Times New Roman" w:hAnsi="Times New Roman" w:cs="Times New Roman"/>
          <w:bCs/>
          <w:sz w:val="28"/>
          <w:szCs w:val="28"/>
        </w:rPr>
        <w:t xml:space="preserve">248-З (с </w:t>
      </w:r>
      <w:proofErr w:type="spellStart"/>
      <w:r w:rsidRPr="00797AE5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bCs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bCs/>
          <w:sz w:val="28"/>
          <w:szCs w:val="28"/>
        </w:rPr>
        <w:t>. реестр правовы</w:t>
      </w:r>
      <w:r w:rsidR="00B93497">
        <w:rPr>
          <w:rFonts w:ascii="Times New Roman" w:hAnsi="Times New Roman" w:cs="Times New Roman"/>
          <w:bCs/>
          <w:sz w:val="28"/>
          <w:szCs w:val="28"/>
        </w:rPr>
        <w:t xml:space="preserve">х актов </w:t>
      </w:r>
      <w:proofErr w:type="spellStart"/>
      <w:r w:rsidR="00B93497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="00B93497">
        <w:rPr>
          <w:rFonts w:ascii="Times New Roman" w:hAnsi="Times New Roman" w:cs="Times New Roman"/>
          <w:bCs/>
          <w:sz w:val="28"/>
          <w:szCs w:val="28"/>
        </w:rPr>
        <w:t>. Беларусь. – 2003. </w:t>
      </w:r>
      <w:r w:rsidRPr="00797AE5">
        <w:rPr>
          <w:rFonts w:ascii="Times New Roman" w:hAnsi="Times New Roman" w:cs="Times New Roman"/>
          <w:bCs/>
          <w:sz w:val="28"/>
          <w:szCs w:val="28"/>
        </w:rPr>
        <w:t xml:space="preserve">– № 133. – 2/997;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>. Беларусь. – 04.06.2015. – 2/2266.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правовом положении иностранных граждан и лиц без гражданства в Республике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4 янв. 2010 г., № 105-З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</w:t>
      </w:r>
      <w:r w:rsidR="00B93497">
        <w:rPr>
          <w:rFonts w:ascii="Times New Roman" w:hAnsi="Times New Roman" w:cs="Times New Roman"/>
          <w:color w:val="000000"/>
          <w:sz w:val="28"/>
          <w:szCs w:val="28"/>
        </w:rPr>
        <w:t>сь. – 2010. 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– № 15. – 2/1657;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 – 2016. – 21.12.2019. – 2/2705.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иностранным гражданам и лицам без гражданства статуса беженца, дополнительной и временной защиты в Республике Беларусь</w:t>
      </w:r>
      <w:proofErr w:type="gram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Беларусь, </w:t>
      </w:r>
      <w:r w:rsidRPr="00367250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2016 г. № 414-З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28.07.2016.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2/2411.</w:t>
      </w:r>
    </w:p>
    <w:p w:rsidR="00E165E5" w:rsidRPr="00D16E56" w:rsidRDefault="00E165E5" w:rsidP="00D16E5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16E56">
        <w:rPr>
          <w:rFonts w:ascii="Times New Roman" w:hAnsi="Times New Roman" w:cs="Times New Roman"/>
          <w:bCs/>
          <w:sz w:val="28"/>
          <w:szCs w:val="28"/>
        </w:rPr>
        <w:t>О Президенте Республики Беларусь</w:t>
      </w:r>
      <w:proofErr w:type="gramStart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 Зак</w:t>
      </w:r>
      <w:r w:rsidR="00B93497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proofErr w:type="spellStart"/>
      <w:r w:rsidR="00B93497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="00B93497">
        <w:rPr>
          <w:rFonts w:ascii="Times New Roman" w:hAnsi="Times New Roman" w:cs="Times New Roman"/>
          <w:bCs/>
          <w:sz w:val="28"/>
          <w:szCs w:val="28"/>
        </w:rPr>
        <w:t>. Беларусь, 21 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фев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>. 1995 г., № 3602-</w:t>
      </w:r>
      <w:r w:rsidRPr="00D16E56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D16E56">
        <w:rPr>
          <w:rFonts w:ascii="Times New Roman" w:hAnsi="Times New Roman" w:cs="Times New Roman"/>
          <w:bCs/>
          <w:sz w:val="28"/>
          <w:szCs w:val="28"/>
        </w:rPr>
        <w:t xml:space="preserve"> (в ред. Закона от 7 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июл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D16E56">
          <w:rPr>
            <w:rFonts w:ascii="Times New Roman" w:hAnsi="Times New Roman" w:cs="Times New Roman"/>
            <w:bCs/>
            <w:sz w:val="28"/>
            <w:szCs w:val="28"/>
          </w:rPr>
          <w:t>1997 г</w:t>
        </w:r>
      </w:smartTag>
      <w:r w:rsidRPr="00D16E56">
        <w:rPr>
          <w:rFonts w:ascii="Times New Roman" w:hAnsi="Times New Roman" w:cs="Times New Roman"/>
          <w:bCs/>
          <w:sz w:val="28"/>
          <w:szCs w:val="28"/>
        </w:rPr>
        <w:t xml:space="preserve">., № 52-З с 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. и доп.) // Ведомости 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. собрания 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. Беларусь. – 1997. – № 24. – Ст. 463; 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 xml:space="preserve">. реестр правовых актов </w:t>
      </w:r>
      <w:proofErr w:type="spellStart"/>
      <w:r w:rsidRPr="00D16E56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D16E56">
        <w:rPr>
          <w:rFonts w:ascii="Times New Roman" w:hAnsi="Times New Roman" w:cs="Times New Roman"/>
          <w:bCs/>
          <w:sz w:val="28"/>
          <w:szCs w:val="28"/>
        </w:rPr>
        <w:t>. Беларусь. – 2000. – № 100. – 2/203; 2006. – № 166. – 2/1263.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БССР, 25 авг. 1991 г. // Ведомости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Верховн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Совета БССР. – 1991. – № 28. – Ст. 425.</w:t>
      </w:r>
    </w:p>
    <w:p w:rsidR="00B93497" w:rsidRPr="00B93497" w:rsidRDefault="00E165E5" w:rsidP="00B93497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О прокуратуре Республики Беларусь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Беларусь, 8 мая 2007 г., 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№ 220-З</w:t>
      </w:r>
      <w:r w:rsidRPr="00367250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 – 2007. – № 119. – 2/1317;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 – 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24.05.2022. – 2/2891.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профессиональных союзах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Беларусь, 22 апр. 1992 г., № 1605-</w:t>
      </w:r>
      <w:r w:rsidRPr="00367250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(в ред. Закона от 14 янв. 2000 г., № 371-З 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2000. – № 23. – 2/146;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16.07.2016. – 2/2395.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О Регламенте Палаты представителей Национального собрания Республики Беларусь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Постановление Палаты представителей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собрания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Беларусь, 18 дек. 2015 г. №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707-П5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27.01.2023. – 4/10647.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sz w:val="28"/>
          <w:szCs w:val="28"/>
        </w:rPr>
        <w:t>О регламенте Совета Министров Республики Беларусь</w:t>
      </w:r>
      <w:proofErr w:type="gramStart"/>
      <w:r w:rsidRPr="00367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Беларусь, 14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2009 г., № 193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– 2009. – № 53. – 5/29310;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03.08.2023. – 5/51957.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Регламенте Совета Республики Национального собрания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Совета Республики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собрания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20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мар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2023 г., №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413-СР7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30.03.2023. – 4/10689.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О республиканских и местных собраниях</w:t>
      </w:r>
      <w:proofErr w:type="gram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Беларусь, 04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нояб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2013 г. № 70-З (с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22.07.2023. 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2/3012.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свободе совести и религиозных организациях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31 окт. 2002 г., № 37-З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2002. – № 123. – 2/886;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2011. – № 2. – 2/1880.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совершенствовании судебной системы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Декрет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Беларусь, 29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2013 г., № 6 (с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Беларусь. –12.04.2023. – 2/2981.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Совете Министров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23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2008 г., № 424-З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Беларусь. – 2008. – № 184. – 2/1521;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.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правовой Интернет-портал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.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Беларусь. – 21.07.2023. – 2/3002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статусе военнослужащих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4 янв. 2010 г., № 100-З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. реестр правовы</w:t>
      </w:r>
      <w:r w:rsidR="007864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актов </w:t>
      </w:r>
      <w:proofErr w:type="spellStart"/>
      <w:r w:rsidR="007864D6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="007864D6">
        <w:rPr>
          <w:rFonts w:ascii="Times New Roman" w:hAnsi="Times New Roman" w:cs="Times New Roman"/>
          <w:bCs/>
          <w:color w:val="000000"/>
          <w:sz w:val="28"/>
          <w:szCs w:val="28"/>
        </w:rPr>
        <w:t>. Беларусь. – 2010. 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№ 15. – 2/1652;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. Беларусь. – 25.07.2023. – 2/3020.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О статусе депутата местного Совета депутатов</w:t>
      </w:r>
      <w:proofErr w:type="gram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Беларусь, 22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мар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1992 г.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1547-XІІ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ред. Закона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Беларусь, 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 янв. 2006 г. № 84-З с </w:t>
      </w:r>
      <w:proofErr w:type="spellStart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Беларусь. – 2006. – № 6. – 2/1181;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правовй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09.01.2015.  – 2/2227.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статусе депутата Палаты представителей, члена Совета Республики Национального собрания Республики Беларусь</w:t>
      </w:r>
      <w:proofErr w:type="gramStart"/>
      <w:r w:rsidRPr="00367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Беларусь, </w:t>
      </w:r>
      <w:r w:rsidRPr="0036725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1998 г., № 196-З 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доп.) // Ведомости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собрания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– 1998. – № 35. – Ст. 516; </w:t>
      </w:r>
      <w:proofErr w:type="spellStart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. Беларусь. – 04.01.2023. – 2/2955.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 структуре Правительства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5 мая 2006 г., № 289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2006. – № 74. – 1/7567;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01.07.2023. – 1/20919.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sz w:val="28"/>
          <w:szCs w:val="28"/>
        </w:rPr>
        <w:t>О языках в Республике Беларусь</w:t>
      </w:r>
      <w:proofErr w:type="gramStart"/>
      <w:r w:rsidRPr="0036725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bCs/>
          <w:sz w:val="28"/>
          <w:szCs w:val="28"/>
        </w:rPr>
        <w:t xml:space="preserve">. Беларусь, 26 янв. </w:t>
      </w:r>
      <w:smartTag w:uri="urn:schemas-microsoft-com:office:smarttags" w:element="metricconverter">
        <w:smartTagPr>
          <w:attr w:name="ProductID" w:val="1990 г"/>
        </w:smartTagPr>
        <w:r w:rsidRPr="00367250">
          <w:rPr>
            <w:rFonts w:ascii="Times New Roman" w:hAnsi="Times New Roman" w:cs="Times New Roman"/>
            <w:bCs/>
            <w:sz w:val="28"/>
            <w:szCs w:val="28"/>
          </w:rPr>
          <w:t>1990 г</w:t>
        </w:r>
      </w:smartTag>
      <w:r w:rsidRPr="00367250">
        <w:rPr>
          <w:rFonts w:ascii="Times New Roman" w:hAnsi="Times New Roman" w:cs="Times New Roman"/>
          <w:bCs/>
          <w:sz w:val="28"/>
          <w:szCs w:val="28"/>
        </w:rPr>
        <w:t xml:space="preserve">., № 3094-XI </w:t>
      </w:r>
      <w:r w:rsidRPr="00367250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и доп.) </w:t>
      </w:r>
      <w:r w:rsidRPr="00367250">
        <w:rPr>
          <w:rFonts w:ascii="Times New Roman" w:hAnsi="Times New Roman" w:cs="Times New Roman"/>
          <w:bCs/>
          <w:sz w:val="28"/>
          <w:szCs w:val="28"/>
        </w:rPr>
        <w:t>// Ведомост</w:t>
      </w:r>
      <w:r w:rsidR="007864D6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7864D6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="007864D6">
        <w:rPr>
          <w:rFonts w:ascii="Times New Roman" w:hAnsi="Times New Roman" w:cs="Times New Roman"/>
          <w:bCs/>
          <w:sz w:val="28"/>
          <w:szCs w:val="28"/>
        </w:rPr>
        <w:t xml:space="preserve">. собрания </w:t>
      </w:r>
      <w:proofErr w:type="spellStart"/>
      <w:r w:rsidR="007864D6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="007864D6">
        <w:rPr>
          <w:rFonts w:ascii="Times New Roman" w:hAnsi="Times New Roman" w:cs="Times New Roman"/>
          <w:bCs/>
          <w:sz w:val="28"/>
          <w:szCs w:val="28"/>
        </w:rPr>
        <w:t>. Беларусь. </w:t>
      </w:r>
      <w:r w:rsidRPr="00367250">
        <w:rPr>
          <w:rFonts w:ascii="Times New Roman" w:hAnsi="Times New Roman" w:cs="Times New Roman"/>
          <w:bCs/>
          <w:sz w:val="28"/>
          <w:szCs w:val="28"/>
        </w:rPr>
        <w:t>– 1998. – № 28. – Ст. 461;</w:t>
      </w:r>
      <w:r w:rsidRPr="0036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25.07.23. – 2/3020.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адвокатуре и адвокатской деятельности в Республике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30 дек. 2011 г., № 334-З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2012.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2.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2/1884;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20.10.2022. – 2/2933.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Об административно-территориальном устройстве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Беларусь, 7 янв. 2012 г., № 346-З (с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– 2012. – № 9. – 2/1898;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Беларусь. – 09.01.2015. – 2/2227.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обращениях граждан и юридических лиц</w:t>
      </w:r>
      <w:proofErr w:type="gramStart"/>
      <w:r w:rsidRPr="00367250">
        <w:rPr>
          <w:rStyle w:val="datepr"/>
          <w:rFonts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67250">
        <w:rPr>
          <w:rStyle w:val="datepr"/>
          <w:rFonts w:cs="Times New Roman"/>
          <w:sz w:val="28"/>
          <w:szCs w:val="28"/>
          <w:shd w:val="clear" w:color="auto" w:fill="FFFFFF"/>
        </w:rPr>
        <w:t xml:space="preserve"> </w:t>
      </w:r>
      <w:r w:rsidRPr="00367250">
        <w:rPr>
          <w:rFonts w:ascii="Times New Roman" w:hAnsi="Times New Roman" w:cs="Times New Roman"/>
          <w:sz w:val="28"/>
          <w:szCs w:val="28"/>
        </w:rPr>
        <w:t xml:space="preserve">Закон Республики Беларусь, </w:t>
      </w:r>
      <w:r w:rsidRPr="00367250">
        <w:rPr>
          <w:rStyle w:val="datepr"/>
          <w:rFonts w:cs="Times New Roman"/>
          <w:sz w:val="28"/>
          <w:szCs w:val="28"/>
          <w:shd w:val="clear" w:color="auto" w:fill="FFFFFF"/>
        </w:rPr>
        <w:t>18 </w:t>
      </w:r>
      <w:proofErr w:type="spellStart"/>
      <w:r w:rsidRPr="00367250">
        <w:rPr>
          <w:rStyle w:val="datepr"/>
          <w:rFonts w:cs="Times New Roman"/>
          <w:sz w:val="28"/>
          <w:szCs w:val="28"/>
          <w:shd w:val="clear" w:color="auto" w:fill="FFFFFF"/>
        </w:rPr>
        <w:t>июл</w:t>
      </w:r>
      <w:proofErr w:type="spellEnd"/>
      <w:r w:rsidRPr="00367250">
        <w:rPr>
          <w:rStyle w:val="datepr"/>
          <w:rFonts w:cs="Times New Roman"/>
          <w:sz w:val="28"/>
          <w:szCs w:val="28"/>
          <w:shd w:val="clear" w:color="auto" w:fill="FFFFFF"/>
        </w:rPr>
        <w:t>. 2011 г.</w:t>
      </w:r>
      <w:r w:rsidRPr="00367250">
        <w:rPr>
          <w:rStyle w:val="number"/>
          <w:rFonts w:cs="Times New Roman"/>
          <w:sz w:val="28"/>
          <w:szCs w:val="28"/>
          <w:shd w:val="clear" w:color="auto" w:fill="FFFFFF"/>
        </w:rPr>
        <w:t>, № 300-З</w:t>
      </w:r>
      <w:r w:rsidRPr="0036725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2011 г. – № 83. –2/1852; </w:t>
      </w:r>
      <w:proofErr w:type="spellStart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  <w:shd w:val="clear" w:color="auto" w:fill="FFFFFF"/>
        </w:rPr>
        <w:t>. Беларусь. – 01.07.2022. – 2/2896.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Об общественных объединениях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Беларусь, 19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2005 г., № 36-З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2005. – № 120. – 2/1133;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21.02.2023. – 2/2971.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Об обязательной юридической экспертизе нормативных правовых актов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Совета Министров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23 сент. 2006 г., № 1244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и доп.) //</w:t>
      </w:r>
      <w:r w:rsidRPr="003672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672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реестр</w:t>
      </w:r>
      <w:r w:rsidR="007864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правовых актов </w:t>
      </w:r>
      <w:proofErr w:type="spellStart"/>
      <w:r w:rsidR="007864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Респ</w:t>
      </w:r>
      <w:proofErr w:type="spellEnd"/>
      <w:r w:rsidR="007864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Беларусь. </w:t>
      </w:r>
      <w:r w:rsidRPr="003672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2006. – № 161. – 5/23117;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12.01.2023.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5/51244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оптимизации Администрации Президента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Беларусь, 13 февр. 2017 г., № 40 (с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доп.)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16.02.2017. – 1/16902; 31.12.2020. – 1/19434.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Об органах внутренних дел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Беларусь,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17 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2007., № 263-З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24.07.2007. – № 173. – 2/1360;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24.05.2022. – 2/2891.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органах государственной безопасности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Беларусь,10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2012 г., № 390-З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доп.) 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18.07.2012. – 2/1942; 12.10.2022.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2/2927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5E5" w:rsidRPr="00D16E56" w:rsidRDefault="00E165E5" w:rsidP="00D16E5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Об основах гражданского общества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r w:rsidR="007864D6">
        <w:rPr>
          <w:rFonts w:ascii="Times New Roman" w:hAnsi="Times New Roman" w:cs="Times New Roman"/>
          <w:sz w:val="28"/>
          <w:szCs w:val="28"/>
        </w:rPr>
        <w:t>14 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2023 г. № 250-З //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sz w:val="28"/>
          <w:szCs w:val="28"/>
        </w:rPr>
        <w:t>. Беларусь. – 18.02.23. – 2/2970.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Об утверждении Директивы о стиле и методах работы Совета Министров Республики Беларусь по решению вопросов социально-экономического развития страны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14 янв. 2000 г., № 18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− 2000. − № 8. − 1/931.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утверждении Положения о порядке рассмотрения вопросов, связанных с гражданством Республики Беларусь, и образовании при Президенте Республики Беларусь Комиссии по вопросам гражданства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17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нояб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1994 г., № 209 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Собрание указов Президента и постановлений Кабинета Министров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1994. – № 11. – Ст. 273;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25.07.2023. – 1/20946.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Положения об Аппарате Совета Министров Республики Беларусь</w:t>
      </w:r>
      <w:proofErr w:type="gramStart"/>
      <w:r w:rsidRPr="003672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672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 Совета Министров 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Республики Беларусь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 </w:t>
      </w:r>
      <w:r w:rsidRPr="00367250">
        <w:rPr>
          <w:rStyle w:val="datepr"/>
          <w:rFonts w:cs="Times New Roman"/>
          <w:color w:val="000000"/>
          <w:sz w:val="28"/>
          <w:szCs w:val="28"/>
          <w:shd w:val="clear" w:color="auto" w:fill="FFFFFF"/>
        </w:rPr>
        <w:t>14 февр. 2009 г.</w:t>
      </w:r>
      <w:r w:rsidRPr="00367250">
        <w:rPr>
          <w:rStyle w:val="number"/>
          <w:rFonts w:cs="Times New Roman"/>
          <w:color w:val="000000"/>
          <w:sz w:val="28"/>
          <w:szCs w:val="28"/>
          <w:shd w:val="clear" w:color="auto" w:fill="FFFFFF"/>
        </w:rPr>
        <w:t xml:space="preserve">, № 192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2009 г. – №53. – 5/29319;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Беларусь. – 03.08.2023. –5/51957.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Ref40440623"/>
      <w:r w:rsidRPr="00367250">
        <w:rPr>
          <w:rFonts w:ascii="Times New Roman" w:hAnsi="Times New Roman" w:cs="Times New Roman"/>
          <w:color w:val="000000"/>
          <w:sz w:val="28"/>
          <w:szCs w:val="28"/>
        </w:rPr>
        <w:t>Положение о порядке оплаты услуг по охране общественного порядка, оказываемых органами внутренних дел, расходов, связанных с медицинским обслуживанием, уборкой территории после проведения на ней массового мероприятия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Совета Министров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24 янв. 2019 г., № 49 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29.01.2019. – 5/46093</w:t>
      </w:r>
      <w:bookmarkEnd w:id="4"/>
      <w:r w:rsidRPr="00367250">
        <w:rPr>
          <w:rFonts w:ascii="Times New Roman" w:hAnsi="Times New Roman" w:cs="Times New Roman"/>
          <w:color w:val="000000"/>
          <w:sz w:val="28"/>
          <w:szCs w:val="28"/>
        </w:rPr>
        <w:t>; 31.07.21. – 5/49301.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Положение о порядке привлечения граждан к охране Государственной границы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31 авг. 2015 г., № 379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03.09.2015. – 1/16002.</w:t>
      </w:r>
    </w:p>
    <w:p w:rsidR="00E165E5" w:rsidRDefault="00E165E5" w:rsidP="00D16E5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 Верховного Совета Республики Беларусь от 25 авг. </w:t>
      </w:r>
      <w:smartTag w:uri="urn:schemas-microsoft-com:office:smarttags" w:element="metricconverter">
        <w:smartTagPr>
          <w:attr w:name="ProductID" w:val="1991 г"/>
        </w:smartTagPr>
        <w:r w:rsidRPr="00367250">
          <w:rPr>
            <w:rFonts w:ascii="Times New Roman" w:hAnsi="Times New Roman" w:cs="Times New Roman"/>
            <w:color w:val="000000"/>
            <w:sz w:val="28"/>
            <w:szCs w:val="28"/>
          </w:rPr>
          <w:t>1991 г</w:t>
        </w:r>
      </w:smartTag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«Об обеспечении политической и экономической самостоятельности Республики Беларусь» // Ведомости Верхов.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БССР. – 1991. – № 28.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Ст.436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Верховного Совета Республики Беларусь от 13 апр. </w:t>
      </w:r>
      <w:smartTag w:uri="urn:schemas-microsoft-com:office:smarttags" w:element="metricconverter">
        <w:smartTagPr>
          <w:attr w:name="ProductID" w:val="1995 г"/>
        </w:smartTagPr>
        <w:r w:rsidRPr="00367250">
          <w:rPr>
            <w:rFonts w:ascii="Times New Roman" w:hAnsi="Times New Roman" w:cs="Times New Roman"/>
            <w:color w:val="000000"/>
            <w:sz w:val="28"/>
            <w:szCs w:val="28"/>
          </w:rPr>
          <w:t>1995 г</w:t>
        </w:r>
      </w:smartTag>
      <w:r w:rsidRPr="00367250">
        <w:rPr>
          <w:rFonts w:ascii="Times New Roman" w:hAnsi="Times New Roman" w:cs="Times New Roman"/>
          <w:color w:val="000000"/>
          <w:sz w:val="28"/>
          <w:szCs w:val="28"/>
        </w:rPr>
        <w:t>. «О проведении республиканского референдума по вопросам, предложенным Президентом Республики Беларусь, и мерах по его обеспечению» // Советская Белоруссия. – 1995. – 14 апр.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Верховного Совета Республики Беларусь от 18 янв. </w:t>
      </w:r>
      <w:smartTag w:uri="urn:schemas-microsoft-com:office:smarttags" w:element="metricconverter">
        <w:smartTagPr>
          <w:attr w:name="ProductID" w:val="1994 г"/>
        </w:smartTagPr>
        <w:r w:rsidRPr="00367250">
          <w:rPr>
            <w:rFonts w:ascii="Times New Roman" w:hAnsi="Times New Roman" w:cs="Times New Roman"/>
            <w:color w:val="000000"/>
            <w:sz w:val="28"/>
            <w:szCs w:val="28"/>
          </w:rPr>
          <w:t>1994 г</w:t>
        </w:r>
      </w:smartTag>
      <w:r w:rsidRPr="00367250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Pr="00367250">
        <w:rPr>
          <w:rFonts w:ascii="Times New Roman" w:hAnsi="Times New Roman" w:cs="Times New Roman"/>
          <w:bCs/>
          <w:color w:val="000000"/>
          <w:sz w:val="28"/>
          <w:szCs w:val="28"/>
        </w:rPr>
        <w:t>О ратификации Устава Содружества Независимых Государств» //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 Верхов. Совета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</w:t>
      </w:r>
      <w:r w:rsidRPr="003672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1994. – № 11. – Ст. 156.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Постановление Верховного Совета Республики Беларусь от 4 сент. 1996 г. «О ратификации Соглашения между Республикой Беларусь и Республикой Казахстан об упрощенном порядке приобретения гражданства гражданами Республики Беларусь, прибывающими для постоянного проживания в Республику Казахстан, и гражданами Республики Казахстан, прибывающими для постоянного проживания в Республику Беларусь» // Ведомости Верхов.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1996. – № 31. – Ст. 572.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Постановление Палаты представителей Национального собрания Республики Беларусь от 16 дек. </w:t>
      </w:r>
      <w:smartTag w:uri="urn:schemas-microsoft-com:office:smarttags" w:element="metricconverter">
        <w:smartTagPr>
          <w:attr w:name="ProductID" w:val="2005 г"/>
        </w:smartTagPr>
        <w:r w:rsidRPr="00367250">
          <w:rPr>
            <w:rFonts w:ascii="Times New Roman" w:hAnsi="Times New Roman" w:cs="Times New Roman"/>
            <w:color w:val="000000"/>
            <w:sz w:val="28"/>
            <w:szCs w:val="28"/>
          </w:rPr>
          <w:t>2005 г</w:t>
        </w:r>
      </w:smartTag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«О назначении выборов Президента Республики Беларусь»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 реестр правовых</w:t>
      </w:r>
      <w:r w:rsidR="007864D6">
        <w:rPr>
          <w:rFonts w:ascii="Times New Roman" w:hAnsi="Times New Roman" w:cs="Times New Roman"/>
          <w:color w:val="000000"/>
          <w:sz w:val="28"/>
          <w:szCs w:val="28"/>
        </w:rPr>
        <w:t xml:space="preserve"> актов </w:t>
      </w:r>
      <w:proofErr w:type="spellStart"/>
      <w:r w:rsidR="007864D6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="007864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864D6">
        <w:rPr>
          <w:rFonts w:ascii="Times New Roman" w:hAnsi="Times New Roman" w:cs="Times New Roman"/>
          <w:color w:val="000000"/>
          <w:sz w:val="28"/>
          <w:szCs w:val="28"/>
        </w:rPr>
        <w:t xml:space="preserve">  Беларусь. – 2005. 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>– № 197. –4/4424.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Президиума Верховного Совета Республики Беларусь от 21 янв. </w:t>
      </w:r>
      <w:smartTag w:uri="urn:schemas-microsoft-com:office:smarttags" w:element="metricconverter">
        <w:smartTagPr>
          <w:attr w:name="ProductID" w:val="1991 г"/>
        </w:smartTagPr>
        <w:r w:rsidRPr="00367250">
          <w:rPr>
            <w:rFonts w:ascii="Times New Roman" w:hAnsi="Times New Roman" w:cs="Times New Roman"/>
            <w:color w:val="000000"/>
            <w:sz w:val="28"/>
            <w:szCs w:val="28"/>
          </w:rPr>
          <w:t>1991 г</w:t>
        </w:r>
      </w:smartTag>
      <w:r w:rsidRPr="00367250">
        <w:rPr>
          <w:rFonts w:ascii="Times New Roman" w:hAnsi="Times New Roman" w:cs="Times New Roman"/>
          <w:color w:val="000000"/>
          <w:sz w:val="28"/>
          <w:szCs w:val="28"/>
        </w:rPr>
        <w:t>. «Об организации подготовки и проведения в Республике Беларусь референдума СССР по вопросу о сохранении Союза Советских Социалистических Республик» //</w:t>
      </w:r>
      <w:r w:rsidRPr="0036725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367250">
        <w:rPr>
          <w:rFonts w:ascii="Times New Roman" w:hAnsi="Times New Roman" w:cs="Times New Roman"/>
          <w:iCs/>
          <w:color w:val="000000"/>
          <w:sz w:val="28"/>
          <w:szCs w:val="28"/>
        </w:rPr>
        <w:t>Ведомости Верхов.</w:t>
      </w:r>
      <w:proofErr w:type="gramEnd"/>
      <w:r w:rsidRPr="00367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Совета БССР. – 1991. – № 6 (8). – Ст. 59.</w:t>
      </w:r>
    </w:p>
    <w:p w:rsidR="00E165E5" w:rsidRPr="00797AE5" w:rsidRDefault="00E165E5" w:rsidP="00797AE5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Трудовой кодекс Республики Беларусь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Pr="00797A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26 </w:t>
      </w:r>
      <w:proofErr w:type="spellStart"/>
      <w:r w:rsidRPr="00797A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июл</w:t>
      </w:r>
      <w:proofErr w:type="spellEnd"/>
      <w:r w:rsidRPr="00797AE5">
        <w:rPr>
          <w:rStyle w:val="datep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1999 г.</w:t>
      </w:r>
      <w:r w:rsidRPr="00797A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AE5">
        <w:rPr>
          <w:rStyle w:val="number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 296-З</w:t>
      </w:r>
      <w:r w:rsidRPr="00797AE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 – 1999. – № 80. – 2/70;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– 29.05.2021. </w:t>
      </w:r>
      <w:r w:rsidRPr="00797AE5">
        <w:rPr>
          <w:rFonts w:ascii="Times New Roman" w:hAnsi="Times New Roman" w:cs="Times New Roman"/>
          <w:sz w:val="28"/>
          <w:szCs w:val="28"/>
        </w:rPr>
        <w:t xml:space="preserve">– </w:t>
      </w:r>
      <w:r w:rsidRPr="00797AE5">
        <w:rPr>
          <w:rFonts w:ascii="Times New Roman" w:hAnsi="Times New Roman" w:cs="Times New Roman"/>
          <w:sz w:val="28"/>
          <w:szCs w:val="28"/>
          <w:shd w:val="clear" w:color="auto" w:fill="FFFFFF"/>
        </w:rPr>
        <w:t>2/2834.</w:t>
      </w:r>
    </w:p>
    <w:p w:rsidR="00E165E5" w:rsidRPr="00367250" w:rsidRDefault="00E165E5" w:rsidP="00367250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>Уголовно-процессуальный кодекс Республики Беларусь</w:t>
      </w:r>
      <w:proofErr w:type="gram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Кодекс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r w:rsidRPr="00367250">
        <w:rPr>
          <w:rStyle w:val="datepr"/>
          <w:rFonts w:cs="Times New Roman"/>
          <w:color w:val="000000"/>
          <w:sz w:val="28"/>
          <w:szCs w:val="28"/>
        </w:rPr>
        <w:t xml:space="preserve">16 </w:t>
      </w:r>
      <w:proofErr w:type="spellStart"/>
      <w:r w:rsidRPr="00367250">
        <w:rPr>
          <w:rStyle w:val="datepr"/>
          <w:rFonts w:cs="Times New Roman"/>
          <w:color w:val="000000"/>
          <w:sz w:val="28"/>
          <w:szCs w:val="28"/>
        </w:rPr>
        <w:t>июл</w:t>
      </w:r>
      <w:proofErr w:type="spellEnd"/>
      <w:r w:rsidRPr="00367250">
        <w:rPr>
          <w:rStyle w:val="datepr"/>
          <w:rFonts w:cs="Times New Roman"/>
          <w:color w:val="000000"/>
          <w:sz w:val="28"/>
          <w:szCs w:val="28"/>
        </w:rPr>
        <w:t xml:space="preserve">. 1999 г., </w:t>
      </w:r>
      <w:r w:rsidRPr="00367250">
        <w:rPr>
          <w:rStyle w:val="number"/>
          <w:rFonts w:cs="Times New Roman"/>
          <w:color w:val="000000"/>
          <w:sz w:val="28"/>
          <w:szCs w:val="28"/>
        </w:rPr>
        <w:t xml:space="preserve">№ 295-З (с </w:t>
      </w:r>
      <w:proofErr w:type="spellStart"/>
      <w:r w:rsidRPr="00367250">
        <w:rPr>
          <w:rStyle w:val="number"/>
          <w:rFonts w:cs="Times New Roman"/>
          <w:color w:val="000000"/>
          <w:sz w:val="28"/>
          <w:szCs w:val="28"/>
        </w:rPr>
        <w:t>изм</w:t>
      </w:r>
      <w:proofErr w:type="spellEnd"/>
      <w:r w:rsidRPr="00367250">
        <w:rPr>
          <w:rStyle w:val="number"/>
          <w:rFonts w:cs="Times New Roman"/>
          <w:color w:val="000000"/>
          <w:sz w:val="28"/>
          <w:szCs w:val="28"/>
        </w:rPr>
        <w:t>. и доп.) //</w:t>
      </w: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2000. – № 77–78. – 2/71;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Беларусь. – 21.07.2023. – 2/3006.</w:t>
      </w:r>
    </w:p>
    <w:p w:rsidR="00455F33" w:rsidRPr="00455F33" w:rsidRDefault="00E165E5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Уголовный кодекс Республики Беларусь: Кодекс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>. Беларусь, 9 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июл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1999 г., № 275-З (с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и доп.) //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1999. – № 76. – 2/50;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367250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67250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</w:t>
      </w:r>
      <w:r w:rsidRPr="0036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14.03.2023. – 2/2976.</w:t>
      </w:r>
    </w:p>
    <w:p w:rsidR="00455F33" w:rsidRDefault="00455F33" w:rsidP="00455F33">
      <w:pPr>
        <w:tabs>
          <w:tab w:val="left" w:pos="0"/>
          <w:tab w:val="left" w:pos="567"/>
          <w:tab w:val="left" w:pos="900"/>
          <w:tab w:val="left" w:pos="1000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455F33" w:rsidRPr="00473FBF" w:rsidRDefault="00455F33" w:rsidP="00455F33">
      <w:pPr>
        <w:tabs>
          <w:tab w:val="left" w:pos="567"/>
          <w:tab w:val="left" w:pos="283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B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55F33" w:rsidRPr="00455F33" w:rsidRDefault="00455F33" w:rsidP="00455F33">
      <w:pPr>
        <w:tabs>
          <w:tab w:val="left" w:pos="567"/>
          <w:tab w:val="left" w:pos="2835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1647E">
        <w:rPr>
          <w:rFonts w:ascii="Times New Roman" w:hAnsi="Times New Roman" w:cs="Times New Roman"/>
          <w:b/>
          <w:i/>
          <w:sz w:val="28"/>
          <w:szCs w:val="28"/>
        </w:rPr>
        <w:t>(основная)</w:t>
      </w:r>
      <w:proofErr w:type="gramEnd"/>
    </w:p>
    <w:p w:rsidR="00455F33" w:rsidRPr="00455F33" w:rsidRDefault="00455F33" w:rsidP="00455F33">
      <w:pPr>
        <w:tabs>
          <w:tab w:val="left" w:pos="0"/>
          <w:tab w:val="left" w:pos="567"/>
          <w:tab w:val="left" w:pos="900"/>
          <w:tab w:val="left" w:pos="1000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sz w:val="28"/>
          <w:szCs w:val="28"/>
        </w:rPr>
        <w:t>Вишневский, А. Ф. Общая теория государства и права</w:t>
      </w:r>
      <w:proofErr w:type="gramStart"/>
      <w:r w:rsidRPr="00455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5F33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высшего образования по юридическим специальностям / А. Ф. Вишневский, Н. А. 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 ; под ред. В. А. 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Кучинского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 ; 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 «Акад. 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М-ва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. дел 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>. Беларусь». – 3-е изд., пересмотр. – Минск</w:t>
      </w:r>
      <w:proofErr w:type="gramStart"/>
      <w:r w:rsidRPr="00455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5F33">
        <w:rPr>
          <w:rFonts w:ascii="Times New Roman" w:hAnsi="Times New Roman" w:cs="Times New Roman"/>
          <w:sz w:val="28"/>
          <w:szCs w:val="28"/>
        </w:rPr>
        <w:t xml:space="preserve"> Академия МВД, 2019. – 478 </w:t>
      </w:r>
      <w:proofErr w:type="gramStart"/>
      <w:r w:rsidRPr="00455F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F33">
        <w:rPr>
          <w:rFonts w:ascii="Times New Roman" w:hAnsi="Times New Roman" w:cs="Times New Roman"/>
          <w:sz w:val="28"/>
          <w:szCs w:val="28"/>
        </w:rPr>
        <w:t>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Демичев, Д. М. Общая теория права: учебное пособие / Д. М. Демичев, А. А. Бочков. – Минск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Вышэйшая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школа, 2019. – 480 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sz w:val="28"/>
          <w:szCs w:val="28"/>
        </w:rPr>
        <w:t>Демичев, Д. М. Основы права</w:t>
      </w:r>
      <w:proofErr w:type="gramStart"/>
      <w:r w:rsidRPr="00455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5F33">
        <w:rPr>
          <w:rFonts w:ascii="Times New Roman" w:hAnsi="Times New Roman" w:cs="Times New Roman"/>
          <w:sz w:val="28"/>
          <w:szCs w:val="28"/>
        </w:rPr>
        <w:t xml:space="preserve"> учебное пособие / Д. М. Демичев, С. П. </w:t>
      </w:r>
      <w:proofErr w:type="spellStart"/>
      <w:r w:rsidRPr="00455F33">
        <w:rPr>
          <w:rFonts w:ascii="Times New Roman" w:hAnsi="Times New Roman" w:cs="Times New Roman"/>
          <w:sz w:val="28"/>
          <w:szCs w:val="28"/>
        </w:rPr>
        <w:t>Кацубо</w:t>
      </w:r>
      <w:proofErr w:type="spellEnd"/>
      <w:r w:rsidRPr="00455F33">
        <w:rPr>
          <w:rFonts w:ascii="Times New Roman" w:hAnsi="Times New Roman" w:cs="Times New Roman"/>
          <w:sz w:val="28"/>
          <w:szCs w:val="28"/>
        </w:rPr>
        <w:t xml:space="preserve">, 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И.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Эсмантович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. – Минск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Вышэйшая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школа, 2018. – 359 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Демичев, Д. М. Основы права. Практические задания</w:t>
      </w:r>
      <w:proofErr w:type="gramStart"/>
      <w:r w:rsidRPr="00455F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студентов учреждений высшего образования / Д. М. Демичев, С. П. 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Кацубо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 И.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Эсмантович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Минск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Вышэйшая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школа, 2020. – 127 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Меньшов, В. Л. Основы права: учебное пособие: для студентов учреждений среднего профессионального об</w:t>
      </w:r>
      <w:r w:rsidR="007E5D43"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разования / В. Л. Меньшов. – М.</w:t>
      </w:r>
      <w:proofErr w:type="gramStart"/>
      <w:r w:rsidR="007E5D43"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Форум,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Инфра-М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2018. – 157 с.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lastRenderedPageBreak/>
        <w:t>Основы права: учебник для учащихся учреждений образования, реализующих образовательные программы профессионально-технического и среднего специального образования / [Г. А. Василевич и др.]. – 2-е изд., перераб. и доп. – Минск : Респ. ин-т проф. образования, 2018. – 382 с.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 права : учебник / Г. А.</w:t>
      </w:r>
      <w:r w:rsidR="00065360"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Василевич, Л. М. Рябцев, Г. Б. </w:t>
      </w:r>
      <w:proofErr w:type="spellStart"/>
      <w:r w:rsidR="00473FBF"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Шишко</w:t>
      </w:r>
      <w:proofErr w:type="spellEnd"/>
      <w:r w:rsidR="00473FBF"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др.] ; под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ед. Л. М. Рябцева, Г. Б.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Шишко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 – Минск : </w:t>
      </w:r>
      <w:proofErr w:type="spellStart"/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РИПО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2018. – 382 с.</w:t>
      </w:r>
      <w:proofErr w:type="gramEnd"/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sz w:val="28"/>
          <w:szCs w:val="28"/>
          <w:lang w:val="be-BY"/>
        </w:rPr>
        <w:t>Шафалович, А. А. Общая теория права : учебное пособие для студентов учреждений высшего образования по специальностям «Правоведени</w:t>
      </w:r>
      <w:r w:rsidRPr="0045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е»</w:t>
      </w:r>
      <w:r w:rsidRPr="00455F33">
        <w:rPr>
          <w:rFonts w:ascii="Times New Roman" w:hAnsi="Times New Roman" w:cs="Times New Roman"/>
          <w:sz w:val="28"/>
          <w:szCs w:val="28"/>
          <w:lang w:val="be-BY"/>
        </w:rPr>
        <w:t>, «Экономическое прав</w:t>
      </w:r>
      <w:r w:rsidRPr="0045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о»</w:t>
      </w:r>
      <w:r w:rsidRPr="00455F33">
        <w:rPr>
          <w:rFonts w:ascii="Times New Roman" w:hAnsi="Times New Roman" w:cs="Times New Roman"/>
          <w:sz w:val="28"/>
          <w:szCs w:val="28"/>
          <w:lang w:val="be-BY"/>
        </w:rPr>
        <w:t>, «Международное прав</w:t>
      </w:r>
      <w:r w:rsidRPr="0045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о»</w:t>
      </w:r>
      <w:r w:rsidR="00065360" w:rsidRPr="00455F33">
        <w:rPr>
          <w:rFonts w:ascii="Times New Roman" w:hAnsi="Times New Roman" w:cs="Times New Roman"/>
          <w:sz w:val="28"/>
          <w:szCs w:val="28"/>
          <w:lang w:val="be-BY"/>
        </w:rPr>
        <w:t xml:space="preserve"> / А. А. </w:t>
      </w:r>
      <w:r w:rsidRPr="00455F33">
        <w:rPr>
          <w:rFonts w:ascii="Times New Roman" w:hAnsi="Times New Roman" w:cs="Times New Roman"/>
          <w:sz w:val="28"/>
          <w:szCs w:val="28"/>
          <w:lang w:val="be-BY"/>
        </w:rPr>
        <w:t>Шафалович. – 2-е изд., перераб. и доп.</w:t>
      </w:r>
      <w:r w:rsidR="00065360" w:rsidRPr="00455F33">
        <w:rPr>
          <w:rFonts w:ascii="Times New Roman" w:hAnsi="Times New Roman" w:cs="Times New Roman"/>
          <w:sz w:val="28"/>
          <w:szCs w:val="28"/>
          <w:lang w:val="be-BY"/>
        </w:rPr>
        <w:t xml:space="preserve"> – Минск : Амалфея, 2020. – 551 </w:t>
      </w:r>
      <w:r w:rsidRPr="00455F33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455F33" w:rsidRPr="0031647E" w:rsidRDefault="00455F33" w:rsidP="00455F33">
      <w:pPr>
        <w:tabs>
          <w:tab w:val="left" w:pos="567"/>
          <w:tab w:val="left" w:pos="2835"/>
        </w:tabs>
        <w:ind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1647E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  <w:proofErr w:type="gramEnd"/>
    </w:p>
    <w:p w:rsidR="00455F33" w:rsidRPr="00455F33" w:rsidRDefault="00455F33" w:rsidP="00455F33">
      <w:pPr>
        <w:tabs>
          <w:tab w:val="left" w:pos="0"/>
          <w:tab w:val="left" w:pos="567"/>
          <w:tab w:val="left" w:pos="900"/>
          <w:tab w:val="left" w:pos="1000"/>
        </w:tabs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Астапов, Е. И. Защита трудовых прав граждан: монография / [Е. И. Астапов и др.]. – Гродно : ЮрСаПринт, 2016. – 397 с.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Бондаренко, В. М. Современное состояние нормативно-правового регулирования выезда и въезда в Республику Беларусь иностранных граждан с целью туризма и практические </w:t>
      </w:r>
      <w:r w:rsidR="00305B14"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аспекты его реализации / В.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М.</w:t>
      </w:r>
      <w:r w:rsidR="00305B14"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</w:t>
      </w:r>
      <w:r w:rsidR="00305B14"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ондаренко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// Труд. Профсоюзы. Общество : науч.-практ. журнал / Федерация профсоюзов Беларуси, Междунар. уни-т 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МИТСО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05B14"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 – 2021. – №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3. – С. 37–41.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Бондаренко, Н. Л.</w:t>
      </w:r>
      <w:r w:rsidRPr="00455F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право. Общая часть / Н. Л. Бондаренко. – 3-е издание,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. – Минск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Тетралит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, 2018. – 159 с. – (Ответы на экзаменационные вопросы).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Бондаренко, Н. Л.</w:t>
      </w:r>
      <w:r w:rsidRPr="00455F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право. Особенная часть / Н. Л. Бондаренко. – 3- е издание,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. – Минск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Тетралит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, 2018. – 159 с. – (Ответы на экзаменационные вопросы).</w:t>
      </w:r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5F3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Борико</w:t>
      </w:r>
      <w:proofErr w:type="spellEnd"/>
      <w:r w:rsidRPr="00455F3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С. В. Уголовный процесс</w:t>
      </w:r>
      <w:proofErr w:type="gramStart"/>
      <w:r w:rsidRPr="00455F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для студентов учреждений высшего образования по специальностям «Политология», «Международное право», «Правоведение», «Экономическое право» / С. В. 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Борико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3-е изд.,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 – Минск : </w:t>
      </w:r>
      <w:proofErr w:type="spellStart"/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Адукацыя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выхаванне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2020. – 407 с.</w:t>
      </w:r>
      <w:proofErr w:type="gramEnd"/>
    </w:p>
    <w:p w:rsidR="00455F33" w:rsidRPr="00455F33" w:rsidRDefault="00686456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Бошно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 В. Правоведение: основы государства и права: учебник для высших учебных заведений по неюридическим направлениям и специальностям / С. В. 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Бошно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– М.</w:t>
      </w:r>
      <w:proofErr w:type="gram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455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2019. – 531 с.</w:t>
      </w:r>
    </w:p>
    <w:p w:rsidR="00455F33" w:rsidRPr="00455F33" w:rsidRDefault="005A4E84" w:rsidP="00455F33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/>
          <w:color w:val="000000"/>
          <w:sz w:val="28"/>
          <w:szCs w:val="28"/>
        </w:rPr>
        <w:t xml:space="preserve">Василевич, Г. А. </w:t>
      </w:r>
      <w:hyperlink r:id="rId6" w:history="1">
        <w:r w:rsidRPr="00455F33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Конституционные основы развития народовластия в Республике Беларусь на со</w:t>
        </w:r>
        <w:r w:rsidR="00455F33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временном этапе / Василевич, Г. </w:t>
        </w:r>
        <w:r w:rsidRPr="00455F33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А. // Труд. Профсоюзы. Общество. — 2023. ― № 1. ― С. 4―10</w:t>
        </w:r>
      </w:hyperlink>
      <w:r w:rsidRPr="00455F33">
        <w:rPr>
          <w:rFonts w:ascii="Times New Roman" w:hAnsi="Times New Roman"/>
          <w:color w:val="000000"/>
          <w:sz w:val="28"/>
          <w:szCs w:val="28"/>
        </w:rPr>
        <w:t>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5F33">
        <w:rPr>
          <w:rFonts w:ascii="Times New Roman" w:hAnsi="Times New Roman" w:cs="Times New Roman"/>
          <w:color w:val="000000" w:themeColor="text1"/>
          <w:sz w:val="28"/>
          <w:szCs w:val="28"/>
        </w:rPr>
        <w:t>Василевич, Г. А. Созидательный потенциал Конституции / Г. А. Василевич // Юстиция Беларуси. – 2020. – № 3. – С. 19–22.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Гражданский процесс. Общая часть: учебник для студентов учреждений высшего образования по специальности «Правоведение», «Экономическое право» / [Т. А. Белова и др.]. – 2-е изд. – Минс</w:t>
      </w:r>
      <w:r w:rsidR="00473FBF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="00473FBF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73FBF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Изд. центр </w:t>
      </w:r>
      <w:proofErr w:type="spellStart"/>
      <w:r w:rsidR="00473FBF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БГУ</w:t>
      </w:r>
      <w:proofErr w:type="spellEnd"/>
      <w:r w:rsidR="00473FBF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, 2021. – 379 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Карпович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, Н. А. Глава государства: конституционно-правовой статус / Н. А. 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Карпович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Беларус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думка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 – 2019. – № 3. – С. 15–23.</w:t>
      </w:r>
    </w:p>
    <w:p w:rsidR="0047420C" w:rsidRPr="0047420C" w:rsidRDefault="005A4E84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Карпович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 xml:space="preserve">, Н. А. 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Чуприс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 xml:space="preserve">, О. И. Президент ― глава государства Республики Беларусь: развитие конституционно-правового статуса в нормах обновленной Конституции / Н. А. 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Карпович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 xml:space="preserve">, О. И. 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Чуприс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Канстытуц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 xml:space="preserve">. Суда 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</w:rPr>
        <w:t>. Беларусь. — 2022. ― № 4. ― С. 17―48.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Кивель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, В.Н. Местное управление и самоуправление: вопросы теории / В. Н. 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Кивель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Юстиция Беларуси. – 2020. – № 7. – С. 17–22.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Корень, Т. А. Гражданский процесс (Особенная часть): практикум: [для преподавателей и студентов юридических факультетов учреждений высшего образования] / Т. А. Корень. – Минск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БИП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Ун-т права и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инф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технологий, 2021. – 71 с.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Круглов, В. А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Уголовное право. Общая часть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ответы на экзаменационные вопросы / В. А. Круглов. – 3- е изд. – Минск : </w:t>
      </w:r>
      <w:proofErr w:type="spellStart"/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Тетралит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2018. – 174 с.</w:t>
      </w:r>
      <w:proofErr w:type="gramEnd"/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Петров, А. П. Конституционное право: учебное пособие для студентов учреждений высшего образования по специальностям «Международное право», «Правоведение»</w:t>
      </w:r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«Экономическое право» / А. П. 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Петров. – Минск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РИВШ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2019. – 434 с.</w:t>
      </w:r>
      <w:proofErr w:type="gramEnd"/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Симчук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Жилищное право Республики Беларусь: учебное пособие: [для студентов высших учебных заведений юридического профиля по специальности «Правоведение»] / А. Н.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имчук</w:t>
      </w:r>
      <w:proofErr w:type="spell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 – Минск</w:t>
      </w:r>
      <w:proofErr w:type="gram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Амалфея</w:t>
      </w:r>
      <w:proofErr w:type="spell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, 2021. 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– 591 с.</w:t>
      </w:r>
      <w:proofErr w:type="gramEnd"/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Скороход, И. Г. Глава государства – функция Президента Республики Беларусь / И. Г. Скороход //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LEX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RUSSICA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 2021. – № 7 (176).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 С. 148–160.</w:t>
      </w:r>
    </w:p>
    <w:p w:rsidR="0047420C" w:rsidRPr="0047420C" w:rsidRDefault="005A4E84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/>
          <w:color w:val="000000"/>
          <w:sz w:val="28"/>
          <w:szCs w:val="28"/>
          <w:lang w:val="be-BY"/>
        </w:rPr>
        <w:t xml:space="preserve">Скороход, И. Г. </w:t>
      </w:r>
      <w:r w:rsidRPr="0047420C">
        <w:rPr>
          <w:rFonts w:ascii="Times New Roman" w:hAnsi="Times New Roman"/>
          <w:sz w:val="28"/>
          <w:szCs w:val="28"/>
        </w:rPr>
        <w:t xml:space="preserve">Патриотизм и идеология белорусского государства: конституционный взгляд </w:t>
      </w:r>
      <w:r w:rsidRPr="0047420C">
        <w:rPr>
          <w:rFonts w:ascii="Times New Roman" w:hAnsi="Times New Roman"/>
          <w:color w:val="000000"/>
          <w:sz w:val="28"/>
          <w:szCs w:val="28"/>
          <w:lang w:val="be-BY"/>
        </w:rPr>
        <w:t>/ И. Г. Скороход // Юрид. науки и образование. – 2023. – № 71. – С. 86–94. (Азербайджан).</w:t>
      </w:r>
    </w:p>
    <w:p w:rsidR="0047420C" w:rsidRPr="0047420C" w:rsidRDefault="005A4E84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Присяга Президента как обращение к народу за доверием / И. Г. Скороход // Юрид. вестн. – 2023</w:t>
      </w:r>
      <w:r w:rsidRPr="0047420C">
        <w:rPr>
          <w:rFonts w:ascii="Times New Roman" w:hAnsi="Times New Roman"/>
          <w:sz w:val="28"/>
          <w:szCs w:val="28"/>
        </w:rPr>
        <w:t xml:space="preserve"> – </w:t>
      </w:r>
      <w:r w:rsidRPr="0047420C">
        <w:rPr>
          <w:rFonts w:ascii="Times New Roman" w:hAnsi="Times New Roman"/>
          <w:color w:val="000000"/>
          <w:sz w:val="28"/>
          <w:szCs w:val="28"/>
          <w:lang w:val="be-BY"/>
        </w:rPr>
        <w:t>№ 4 (12). – С. 15–25. (Узбекистан).</w:t>
      </w:r>
    </w:p>
    <w:p w:rsidR="0047420C" w:rsidRPr="0047420C" w:rsidRDefault="005A4E84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/>
          <w:color w:val="000000"/>
          <w:sz w:val="28"/>
          <w:szCs w:val="28"/>
          <w:lang w:val="be-BY"/>
        </w:rPr>
        <w:t>Скороход, И. Г.</w:t>
      </w:r>
      <w:r w:rsidRPr="0047420C">
        <w:rPr>
          <w:rFonts w:ascii="Times New Roman" w:hAnsi="Times New Roman"/>
          <w:sz w:val="28"/>
          <w:szCs w:val="28"/>
        </w:rPr>
        <w:t xml:space="preserve"> </w:t>
      </w:r>
      <w:r w:rsidRPr="0047420C">
        <w:rPr>
          <w:rFonts w:ascii="Times New Roman" w:hAnsi="Times New Roman"/>
          <w:color w:val="000000"/>
          <w:sz w:val="28"/>
          <w:szCs w:val="28"/>
          <w:lang w:val="be-BY"/>
        </w:rPr>
        <w:t>Проявление  социальной ответственности как  конституционная  обязанность  каждого / И. Г. Скороход // Юстиция Беларуси. – 2023. – № 3. – С. 37–40.</w:t>
      </w:r>
    </w:p>
    <w:p w:rsidR="0047420C" w:rsidRPr="0047420C" w:rsidRDefault="005A4E84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/>
          <w:sz w:val="28"/>
          <w:szCs w:val="28"/>
          <w:lang w:val="be-BY"/>
        </w:rPr>
        <w:t xml:space="preserve">Скороход, И. Г. Об обязанности каждого вносить посильный вклад в развитие общества и государства / И. Г. Скороход // Общественное </w:t>
      </w:r>
      <w:r w:rsidRPr="0047420C">
        <w:rPr>
          <w:rFonts w:ascii="Times New Roman" w:hAnsi="Times New Roman"/>
          <w:sz w:val="28"/>
          <w:szCs w:val="28"/>
          <w:lang w:val="be-BY"/>
        </w:rPr>
        <w:lastRenderedPageBreak/>
        <w:t xml:space="preserve">мнение. Права человека.Узбекистанский </w:t>
      </w:r>
      <w:r w:rsidR="0047420C">
        <w:rPr>
          <w:rFonts w:ascii="Times New Roman" w:hAnsi="Times New Roman"/>
          <w:sz w:val="28"/>
          <w:szCs w:val="28"/>
          <w:lang w:val="be-BY"/>
        </w:rPr>
        <w:t>гуманитарный журнал – 2023. – № </w:t>
      </w:r>
      <w:r w:rsidRPr="0047420C">
        <w:rPr>
          <w:rFonts w:ascii="Times New Roman" w:hAnsi="Times New Roman"/>
          <w:sz w:val="28"/>
          <w:szCs w:val="28"/>
          <w:lang w:val="be-BY"/>
        </w:rPr>
        <w:t>1. – С. 116–123.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Таранова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С. Международный гражданский процесс: учебное пособие для студентов учреждений высшего образования по специальности «Правоведение» / Т. С.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Таранова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 – Минск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Респ</w:t>
      </w:r>
      <w:proofErr w:type="spell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ин-т</w:t>
      </w:r>
      <w:proofErr w:type="spell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высшей школы, 2015. 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– 228 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Таранова, Т. С. Гражданский процесс. Особенная часть: учебное пособие для студентов учреждений высшего образования по специальностям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Международное право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,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Правоведение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,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Экономическое право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,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Политология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/ Т. С. Таранова. – Минск : Белорус. гос. экон. ун-т, 2012. – 385 с.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Таранова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С. Медиативное соглашение как результат процедуры медиации / Т. С.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Таранова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труды Белорус</w:t>
      </w:r>
      <w:proofErr w:type="gram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proofErr w:type="spell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экон</w:t>
      </w:r>
      <w:proofErr w:type="spellEnd"/>
      <w:r w:rsidR="00305B14"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 ун-та 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М-во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Респ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Беларусь. – 2018. –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 11. – С. 565–570.</w:t>
      </w:r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Таранова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С., Цыганков Д. Г. Гражданский и хозяйственный процесс: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пособие: для слушателей образовательной программы переподготовки руководящих работников и специалистов, имеющих высшее образование, по специальности [1-24 01 71] «Правоведение» / Т. С.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Таранова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, Д. Г. Цыганков. – Минск</w:t>
      </w:r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БГЭУ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, 2020. – 114 с.</w:t>
      </w:r>
      <w:proofErr w:type="gramEnd"/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Томашевский, К. Л., Волк, Е. А. </w:t>
      </w:r>
      <w:r w:rsidR="00BD56F3">
        <w:fldChar w:fldCharType="begin"/>
      </w:r>
      <w:r w:rsidR="00BD56F3">
        <w:instrText>HYPERLINK "https://e-catalog.nlb.by/Record/BY-NLB-br0001723353"</w:instrText>
      </w:r>
      <w:r w:rsidR="00BD56F3">
        <w:fldChar w:fldCharType="separate"/>
      </w:r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Трудовое право: учебное пособие для студентов учреждений высшего образования по юридическим специальностям / К. Л. Томашевский, Е. А. Волк. – 3-е изд., </w:t>
      </w:r>
      <w:proofErr w:type="spellStart"/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испр</w:t>
      </w:r>
      <w:proofErr w:type="spellEnd"/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 и доп. – Минск</w:t>
      </w:r>
      <w:proofErr w:type="gramStart"/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:</w:t>
      </w:r>
      <w:proofErr w:type="gramEnd"/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Амалфея</w:t>
      </w:r>
      <w:proofErr w:type="spellEnd"/>
      <w:r w:rsidRPr="0047420C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, 2021. – 493 с.</w:t>
      </w:r>
      <w:r w:rsidR="00BD56F3">
        <w:fldChar w:fldCharType="end"/>
      </w:r>
      <w:proofErr w:type="gramEnd"/>
    </w:p>
    <w:p w:rsidR="0047420C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Уздякин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Д. С.</w:t>
      </w:r>
      <w:hyperlink r:id="rId7" w:history="1">
        <w:r w:rsidRPr="0047420C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Профессиональный союз</w:t>
        </w:r>
      </w:hyperlink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субъект конституционного права: содержание, понятие и его правовая природа. Классификация профессиональных союзов / Д. С. </w:t>
      </w:r>
      <w:proofErr w:type="spellStart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Уздякин</w:t>
      </w:r>
      <w:proofErr w:type="spellEnd"/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Юстиция Беларуси. – 2018. – № 4. – С. 73–79.</w:t>
      </w:r>
    </w:p>
    <w:p w:rsidR="0047420C" w:rsidRPr="0047420C" w:rsidRDefault="006E021B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Шафалович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А. А. Правовое обеспечение развития электронного государства: учебное пособие: [для студентов, магистрантов, слушателей, аспирантов и преподавателей] / А. А. </w:t>
      </w:r>
      <w:proofErr w:type="spellStart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Шафалович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Минск</w:t>
      </w:r>
      <w:proofErr w:type="gramStart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Амалфея</w:t>
      </w:r>
      <w:proofErr w:type="spellEnd"/>
      <w:r w:rsidRPr="0047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2021. – 207 с.</w:t>
      </w:r>
      <w:proofErr w:type="gramEnd"/>
    </w:p>
    <w:p w:rsidR="00686456" w:rsidRPr="0047420C" w:rsidRDefault="00686456" w:rsidP="004742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00"/>
          <w:tab w:val="left" w:pos="1000"/>
        </w:tabs>
        <w:suppressAutoHyphens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Экологическое право: учебник для студентов учреждений высшего образования по специальностям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Правоведение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,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Экономическое право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, 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Политология (по направлениям)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28A2"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/ С. А. Балашенко, Т. И. </w:t>
      </w:r>
      <w:r w:rsidRPr="0047420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Макарова, В. Е. Лизгаро. – 2-е изд., перераб. – Минск : Вышэйшая школа, 2021. – 398 с.</w:t>
      </w:r>
    </w:p>
    <w:p w:rsidR="00416AEC" w:rsidRDefault="00416AEC" w:rsidP="006936B9">
      <w:pPr>
        <w:rPr>
          <w:szCs w:val="28"/>
        </w:rPr>
      </w:pPr>
    </w:p>
    <w:p w:rsidR="006936B9" w:rsidRPr="00CA28A2" w:rsidRDefault="006936B9" w:rsidP="00416A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28A2">
        <w:rPr>
          <w:rFonts w:ascii="Times New Roman" w:hAnsi="Times New Roman" w:cs="Times New Roman"/>
          <w:sz w:val="28"/>
          <w:szCs w:val="28"/>
        </w:rPr>
        <w:t>Доцент кафедры</w:t>
      </w:r>
      <w:r w:rsidR="00416AEC" w:rsidRPr="00CA28A2">
        <w:rPr>
          <w:rFonts w:ascii="Times New Roman" w:hAnsi="Times New Roman" w:cs="Times New Roman"/>
          <w:sz w:val="28"/>
          <w:szCs w:val="28"/>
        </w:rPr>
        <w:t xml:space="preserve"> </w:t>
      </w:r>
      <w:r w:rsidRPr="00CA28A2">
        <w:rPr>
          <w:rFonts w:ascii="Times New Roman" w:hAnsi="Times New Roman" w:cs="Times New Roman"/>
          <w:sz w:val="28"/>
          <w:szCs w:val="28"/>
        </w:rPr>
        <w:t>теории и истории права</w:t>
      </w:r>
      <w:r w:rsidR="00416AEC" w:rsidRPr="00CA28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28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6AEC" w:rsidRPr="00CA28A2">
        <w:rPr>
          <w:rFonts w:ascii="Times New Roman" w:hAnsi="Times New Roman" w:cs="Times New Roman"/>
          <w:sz w:val="28"/>
          <w:szCs w:val="28"/>
        </w:rPr>
        <w:t>И.Г. Скороход</w:t>
      </w:r>
    </w:p>
    <w:p w:rsidR="006936B9" w:rsidRDefault="00CF0E80" w:rsidP="00CA28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</w:p>
    <w:p w:rsidR="00107883" w:rsidRPr="00CA28A2" w:rsidRDefault="00107883" w:rsidP="00686456">
      <w:pPr>
        <w:pStyle w:val="1"/>
        <w:shd w:val="clear" w:color="auto" w:fill="FFFFFF"/>
        <w:tabs>
          <w:tab w:val="left" w:pos="426"/>
          <w:tab w:val="left" w:pos="567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sectPr w:rsidR="00107883" w:rsidRPr="00CA28A2" w:rsidSect="00C70A1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C9A"/>
    <w:multiLevelType w:val="hybridMultilevel"/>
    <w:tmpl w:val="F9B6884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A6943"/>
    <w:multiLevelType w:val="hybridMultilevel"/>
    <w:tmpl w:val="205826C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6A62169"/>
    <w:multiLevelType w:val="hybridMultilevel"/>
    <w:tmpl w:val="E6F6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1807"/>
    <w:multiLevelType w:val="hybridMultilevel"/>
    <w:tmpl w:val="1116C166"/>
    <w:lvl w:ilvl="0" w:tplc="C7D27A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42948"/>
    <w:multiLevelType w:val="hybridMultilevel"/>
    <w:tmpl w:val="B7AAA9EE"/>
    <w:lvl w:ilvl="0" w:tplc="7F9AC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F6E23"/>
    <w:multiLevelType w:val="hybridMultilevel"/>
    <w:tmpl w:val="1116C166"/>
    <w:lvl w:ilvl="0" w:tplc="C7D27A8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5064B"/>
    <w:multiLevelType w:val="hybridMultilevel"/>
    <w:tmpl w:val="5394B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791275"/>
    <w:multiLevelType w:val="hybridMultilevel"/>
    <w:tmpl w:val="AF5CF1DE"/>
    <w:lvl w:ilvl="0" w:tplc="932EC83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852191"/>
    <w:multiLevelType w:val="hybridMultilevel"/>
    <w:tmpl w:val="D302A54A"/>
    <w:lvl w:ilvl="0" w:tplc="7F9A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BC28C4"/>
    <w:multiLevelType w:val="hybridMultilevel"/>
    <w:tmpl w:val="35CC62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4B8"/>
    <w:rsid w:val="000148DD"/>
    <w:rsid w:val="00065360"/>
    <w:rsid w:val="000B1FCD"/>
    <w:rsid w:val="00107883"/>
    <w:rsid w:val="001F2571"/>
    <w:rsid w:val="001F3E9B"/>
    <w:rsid w:val="00252D84"/>
    <w:rsid w:val="0026078D"/>
    <w:rsid w:val="00304824"/>
    <w:rsid w:val="00305B14"/>
    <w:rsid w:val="0031647E"/>
    <w:rsid w:val="00367250"/>
    <w:rsid w:val="003942F1"/>
    <w:rsid w:val="003A052D"/>
    <w:rsid w:val="00400A69"/>
    <w:rsid w:val="00416AEC"/>
    <w:rsid w:val="00455F33"/>
    <w:rsid w:val="00473FBF"/>
    <w:rsid w:val="0047420C"/>
    <w:rsid w:val="00594108"/>
    <w:rsid w:val="005A4E84"/>
    <w:rsid w:val="005B3A64"/>
    <w:rsid w:val="006349C9"/>
    <w:rsid w:val="00666BC0"/>
    <w:rsid w:val="00686456"/>
    <w:rsid w:val="006936B9"/>
    <w:rsid w:val="006B260D"/>
    <w:rsid w:val="006E021B"/>
    <w:rsid w:val="007864D6"/>
    <w:rsid w:val="00797AE5"/>
    <w:rsid w:val="00797D5A"/>
    <w:rsid w:val="007E5D43"/>
    <w:rsid w:val="008441E5"/>
    <w:rsid w:val="00853BD8"/>
    <w:rsid w:val="008A03A8"/>
    <w:rsid w:val="008B246D"/>
    <w:rsid w:val="008C0F7E"/>
    <w:rsid w:val="008E42BC"/>
    <w:rsid w:val="00972583"/>
    <w:rsid w:val="00985859"/>
    <w:rsid w:val="00B93497"/>
    <w:rsid w:val="00BA2042"/>
    <w:rsid w:val="00BA6686"/>
    <w:rsid w:val="00BB1504"/>
    <w:rsid w:val="00BD4FD7"/>
    <w:rsid w:val="00BD56F3"/>
    <w:rsid w:val="00BF7337"/>
    <w:rsid w:val="00C70A10"/>
    <w:rsid w:val="00CA28A2"/>
    <w:rsid w:val="00CF0E80"/>
    <w:rsid w:val="00D0459A"/>
    <w:rsid w:val="00D14BDA"/>
    <w:rsid w:val="00D16E56"/>
    <w:rsid w:val="00E165E5"/>
    <w:rsid w:val="00E511E1"/>
    <w:rsid w:val="00E844B8"/>
    <w:rsid w:val="00F47F80"/>
    <w:rsid w:val="00F70A25"/>
    <w:rsid w:val="00F958D1"/>
    <w:rsid w:val="00FB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2"/>
    <w:basedOn w:val="a"/>
    <w:link w:val="a4"/>
    <w:uiPriority w:val="34"/>
    <w:qFormat/>
    <w:rsid w:val="00E844B8"/>
    <w:pPr>
      <w:ind w:left="720"/>
      <w:contextualSpacing/>
    </w:pPr>
  </w:style>
  <w:style w:type="paragraph" w:customStyle="1" w:styleId="a5">
    <w:name w:val="осн. текста"/>
    <w:basedOn w:val="a"/>
    <w:rsid w:val="00394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9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942F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3942F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3942F1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footnote text"/>
    <w:basedOn w:val="a"/>
    <w:link w:val="a8"/>
    <w:uiPriority w:val="99"/>
    <w:rsid w:val="0010788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07883"/>
    <w:rPr>
      <w:rFonts w:ascii="Times New Roman" w:eastAsia="Times New Roman" w:hAnsi="Times New Roman" w:cs="Times New Roman"/>
      <w:sz w:val="20"/>
      <w:szCs w:val="20"/>
    </w:rPr>
  </w:style>
  <w:style w:type="character" w:customStyle="1" w:styleId="datepr">
    <w:name w:val="datepr"/>
    <w:rsid w:val="00686456"/>
    <w:rPr>
      <w:rFonts w:ascii="Times New Roman" w:hAnsi="Times New Roman"/>
    </w:rPr>
  </w:style>
  <w:style w:type="character" w:customStyle="1" w:styleId="number">
    <w:name w:val="number"/>
    <w:rsid w:val="00686456"/>
    <w:rPr>
      <w:rFonts w:ascii="Times New Roman" w:hAnsi="Times New Roman"/>
    </w:rPr>
  </w:style>
  <w:style w:type="character" w:customStyle="1" w:styleId="a4">
    <w:name w:val="Абзац списка Знак"/>
    <w:aliases w:val="ПАРАГРАФ Знак,Абзац списка2 Знак"/>
    <w:link w:val="a3"/>
    <w:uiPriority w:val="34"/>
    <w:locked/>
    <w:rsid w:val="00686456"/>
  </w:style>
  <w:style w:type="character" w:customStyle="1" w:styleId="apple-converted-space">
    <w:name w:val="apple-converted-space"/>
    <w:basedOn w:val="a0"/>
    <w:rsid w:val="00686456"/>
  </w:style>
  <w:style w:type="character" w:styleId="a9">
    <w:name w:val="Strong"/>
    <w:basedOn w:val="a0"/>
    <w:uiPriority w:val="22"/>
    <w:qFormat/>
    <w:rsid w:val="00686456"/>
    <w:rPr>
      <w:b/>
      <w:bCs/>
    </w:rPr>
  </w:style>
  <w:style w:type="paragraph" w:styleId="aa">
    <w:name w:val="Normal (Web)"/>
    <w:basedOn w:val="a"/>
    <w:uiPriority w:val="99"/>
    <w:unhideWhenUsed/>
    <w:rsid w:val="0068645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67250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67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ame">
    <w:name w:val="name"/>
    <w:uiPriority w:val="99"/>
    <w:rsid w:val="00367250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ustbel.info/Archive/Article/3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catalog.nlb.by/Record/BY-NLB-br00018436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1980-9266-4E6C-9E3E-B0BE33B0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2020-12-06T16:58:00Z</dcterms:created>
  <dcterms:modified xsi:type="dcterms:W3CDTF">2023-09-14T17:00:00Z</dcterms:modified>
</cp:coreProperties>
</file>