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70D5A" w14:textId="726FBC17" w:rsidR="004109B3" w:rsidRPr="00FE698A" w:rsidRDefault="00FE698A" w:rsidP="00FE698A">
      <w:pPr>
        <w:spacing w:after="0" w:line="240" w:lineRule="auto"/>
        <w:jc w:val="center"/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</w:pPr>
      <w:r w:rsidRPr="00FE698A"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>СПИСОК ЛИТЕРАТУРЫ</w:t>
      </w:r>
    </w:p>
    <w:p w14:paraId="57E82911" w14:textId="77777777" w:rsidR="00FE698A" w:rsidRPr="00FE698A" w:rsidRDefault="00FE698A" w:rsidP="00FE698A">
      <w:pPr>
        <w:spacing w:after="0" w:line="240" w:lineRule="auto"/>
        <w:ind w:left="-142" w:right="-143"/>
        <w:jc w:val="center"/>
        <w:rPr>
          <w:rFonts w:ascii="Times New Roman" w:hAnsi="Times New Roman" w:cs="Times New Roman"/>
          <w:b/>
          <w:bCs/>
          <w:color w:val="404040" w:themeColor="text1" w:themeTint="BF"/>
          <w:sz w:val="28"/>
          <w:szCs w:val="28"/>
        </w:rPr>
      </w:pPr>
      <w:r w:rsidRPr="00FE698A">
        <w:rPr>
          <w:rFonts w:ascii="Times New Roman" w:hAnsi="Times New Roman"/>
          <w:b/>
          <w:bCs/>
          <w:color w:val="404040" w:themeColor="text1" w:themeTint="BF"/>
          <w:sz w:val="28"/>
          <w:szCs w:val="28"/>
        </w:rPr>
        <w:t>ПО УЧЕБНОЙ ДИСЦИПЛИНЕ «СОВРЕМЕННАЯ ПОЛИТЭКОНОМИЯ»</w:t>
      </w:r>
    </w:p>
    <w:p w14:paraId="1FDE3308" w14:textId="77777777" w:rsidR="00FE698A" w:rsidRPr="00FE698A" w:rsidRDefault="00FE698A" w:rsidP="00FE698A">
      <w:pPr>
        <w:spacing w:after="0" w:line="240" w:lineRule="auto"/>
        <w:jc w:val="center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</w:p>
    <w:p w14:paraId="007C4866" w14:textId="59E4214B" w:rsidR="004109B3" w:rsidRPr="00FE698A" w:rsidRDefault="00000000" w:rsidP="00FE698A">
      <w:pPr>
        <w:spacing w:after="0" w:line="240" w:lineRule="auto"/>
        <w:jc w:val="center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FE698A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Основная:</w:t>
      </w:r>
    </w:p>
    <w:p w14:paraId="3AF20EA7" w14:textId="77777777" w:rsidR="004109B3" w:rsidRPr="00FE698A" w:rsidRDefault="00000000" w:rsidP="00FE698A">
      <w:pPr>
        <w:pStyle w:val="af9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FE698A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Экономическая теория: учебник / Под ред. А.В. Бондаря, А.В. Воробьева. – Минск: БГЭУ, 2016. – 494 с.</w:t>
      </w:r>
    </w:p>
    <w:p w14:paraId="7328ECD7" w14:textId="77777777" w:rsidR="004109B3" w:rsidRPr="00FE698A" w:rsidRDefault="00000000" w:rsidP="00FE698A">
      <w:pPr>
        <w:pStyle w:val="af9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FE698A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Курс экономической теории для неэкономических специальностей: учеб. пособие / под ред. М.И. Плотницкого, Э.И. </w:t>
      </w:r>
      <w:proofErr w:type="spellStart"/>
      <w:r w:rsidRPr="00FE698A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Лобковича</w:t>
      </w:r>
      <w:proofErr w:type="spellEnd"/>
      <w:r w:rsidRPr="00FE698A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. – Минск: </w:t>
      </w:r>
      <w:proofErr w:type="spellStart"/>
      <w:r w:rsidRPr="00FE698A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Амалфея</w:t>
      </w:r>
      <w:proofErr w:type="spellEnd"/>
      <w:r w:rsidRPr="00FE698A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; </w:t>
      </w:r>
      <w:proofErr w:type="spellStart"/>
      <w:r w:rsidRPr="00FE698A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Мисанта</w:t>
      </w:r>
      <w:proofErr w:type="spellEnd"/>
      <w:r w:rsidRPr="00FE698A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, 2016. – 544 с.</w:t>
      </w:r>
    </w:p>
    <w:p w14:paraId="0412E70D" w14:textId="77777777" w:rsidR="004109B3" w:rsidRPr="00FE698A" w:rsidRDefault="00000000" w:rsidP="00FE698A">
      <w:pPr>
        <w:pStyle w:val="af9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proofErr w:type="spellStart"/>
      <w:r w:rsidRPr="00FE698A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Лемещенко</w:t>
      </w:r>
      <w:proofErr w:type="spellEnd"/>
      <w:r w:rsidRPr="00FE698A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, П.С. Глобальная политэкономия: учебное пособие / П.С. </w:t>
      </w:r>
      <w:proofErr w:type="spellStart"/>
      <w:r w:rsidRPr="00FE698A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Лемещенко</w:t>
      </w:r>
      <w:proofErr w:type="spellEnd"/>
      <w:r w:rsidRPr="00FE698A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, И.А. Лаврухина. – Минск: </w:t>
      </w:r>
      <w:proofErr w:type="spellStart"/>
      <w:r w:rsidRPr="00FE698A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Мисанта</w:t>
      </w:r>
      <w:proofErr w:type="spellEnd"/>
      <w:r w:rsidRPr="00FE698A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, 2019. – 414 с.</w:t>
      </w:r>
    </w:p>
    <w:p w14:paraId="64368369" w14:textId="77777777" w:rsidR="004109B3" w:rsidRPr="00FE698A" w:rsidRDefault="00000000" w:rsidP="00FE698A">
      <w:pPr>
        <w:pStyle w:val="af9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FE698A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Экономическая теория: учеб. пособие / В.Л. </w:t>
      </w:r>
      <w:proofErr w:type="spellStart"/>
      <w:r w:rsidRPr="00FE698A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Клюня</w:t>
      </w:r>
      <w:proofErr w:type="spellEnd"/>
      <w:r w:rsidRPr="00FE698A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[и др.]; под. ред. В.Л. </w:t>
      </w:r>
      <w:proofErr w:type="spellStart"/>
      <w:r w:rsidRPr="00FE698A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Клюни</w:t>
      </w:r>
      <w:proofErr w:type="spellEnd"/>
      <w:r w:rsidRPr="00FE698A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, Н.В. Бордачёвой. – Минск: БГУ, 2016. – 143 с.</w:t>
      </w:r>
      <w:r w:rsidRPr="00FE698A">
        <w:rPr>
          <w:rFonts w:ascii="Times New Roman" w:hAnsi="Times New Roman" w:cs="Times New Roman"/>
          <w:color w:val="404040" w:themeColor="text1" w:themeTint="BF"/>
          <w:sz w:val="28"/>
          <w:szCs w:val="28"/>
        </w:rPr>
        <w:br/>
      </w:r>
    </w:p>
    <w:p w14:paraId="1A5C3AFF" w14:textId="77777777" w:rsidR="004109B3" w:rsidRPr="00FE698A" w:rsidRDefault="00000000" w:rsidP="00FE698A">
      <w:pPr>
        <w:spacing w:after="0" w:line="240" w:lineRule="auto"/>
        <w:jc w:val="center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FE698A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Дополнительная:</w:t>
      </w:r>
    </w:p>
    <w:p w14:paraId="5F501908" w14:textId="77777777" w:rsidR="004109B3" w:rsidRPr="00FE698A" w:rsidRDefault="00000000" w:rsidP="00FE698A">
      <w:pPr>
        <w:pStyle w:val="af9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698"/>
        <w:contextualSpacing w:val="0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FE698A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Модернизация белорусской промышленности в новых технологических и геоэкономических условиях / В.Л. Гурский [и др.]; Ин-т экономики НАН Беларуси. – Минск: «Беларуская </w:t>
      </w:r>
      <w:proofErr w:type="spellStart"/>
      <w:r w:rsidRPr="00FE698A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навука</w:t>
      </w:r>
      <w:proofErr w:type="spellEnd"/>
      <w:r w:rsidRPr="00FE698A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», 2021. – 728 с.</w:t>
      </w:r>
    </w:p>
    <w:p w14:paraId="1EDD444A" w14:textId="77777777" w:rsidR="004109B3" w:rsidRPr="00FE698A" w:rsidRDefault="00000000" w:rsidP="00FE698A">
      <w:pPr>
        <w:pStyle w:val="af9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698"/>
        <w:contextualSpacing w:val="0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FE698A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Модернизация белорусской экономки и экономика рисков: актуальные проблемы и перспективы / С.Ю. Солодовников, Т.В. </w:t>
      </w:r>
      <w:proofErr w:type="spellStart"/>
      <w:r w:rsidRPr="00FE698A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Сергиевич</w:t>
      </w:r>
      <w:proofErr w:type="spellEnd"/>
      <w:r w:rsidRPr="00FE698A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, Ю.В. Мелешко; под науч. ред. С.Ю. Солодовников. - Минск: БНТУ, 2019. – 491 с.</w:t>
      </w:r>
    </w:p>
    <w:p w14:paraId="29919271" w14:textId="77777777" w:rsidR="004109B3" w:rsidRPr="00FE698A" w:rsidRDefault="00000000" w:rsidP="00FE698A">
      <w:pPr>
        <w:pStyle w:val="af9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698"/>
        <w:contextualSpacing w:val="0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FE698A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Антонович, И.И. Геополитика в эпоху нестабильности / И. Антонович, А. Данилов. – Минск: Беларуская </w:t>
      </w:r>
      <w:proofErr w:type="spellStart"/>
      <w:r w:rsidRPr="00FE698A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навука</w:t>
      </w:r>
      <w:proofErr w:type="spellEnd"/>
      <w:r w:rsidRPr="00FE698A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, 2018. – 384 с.</w:t>
      </w:r>
    </w:p>
    <w:p w14:paraId="50ABBE6F" w14:textId="77777777" w:rsidR="004109B3" w:rsidRPr="00FE698A" w:rsidRDefault="00000000" w:rsidP="00FE698A">
      <w:pPr>
        <w:pStyle w:val="af9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698"/>
        <w:contextualSpacing w:val="0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FE698A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Геополитика: учебник и практикум для вузов / С.М. Виноградова, Д.А. </w:t>
      </w:r>
      <w:proofErr w:type="spellStart"/>
      <w:r w:rsidRPr="00FE698A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Рущин</w:t>
      </w:r>
      <w:proofErr w:type="spellEnd"/>
      <w:r w:rsidRPr="00FE698A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, Ю.Г. Дунаева, Т.Ю. </w:t>
      </w:r>
      <w:proofErr w:type="spellStart"/>
      <w:r w:rsidRPr="00FE698A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Шалденкова</w:t>
      </w:r>
      <w:proofErr w:type="spellEnd"/>
      <w:r w:rsidRPr="00FE698A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; под </w:t>
      </w:r>
      <w:proofErr w:type="gramStart"/>
      <w:r w:rsidRPr="00FE698A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редакцией  С.М.</w:t>
      </w:r>
      <w:proofErr w:type="gramEnd"/>
      <w:r w:rsidRPr="00FE698A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Виноградовой. – М.: </w:t>
      </w:r>
      <w:proofErr w:type="spellStart"/>
      <w:r w:rsidRPr="00FE698A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Юрайт</w:t>
      </w:r>
      <w:proofErr w:type="spellEnd"/>
      <w:r w:rsidRPr="00FE698A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, 2019. – 273 с.</w:t>
      </w:r>
    </w:p>
    <w:p w14:paraId="67B589CE" w14:textId="77777777" w:rsidR="004109B3" w:rsidRPr="00FE698A" w:rsidRDefault="00000000" w:rsidP="00FE698A">
      <w:pPr>
        <w:pStyle w:val="af9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698"/>
        <w:contextualSpacing w:val="0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FE698A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Распределение и неравенство в глобальной рыночной экономике: монография / И. Н. </w:t>
      </w:r>
      <w:proofErr w:type="spellStart"/>
      <w:r w:rsidRPr="00FE698A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Мысляева</w:t>
      </w:r>
      <w:proofErr w:type="spellEnd"/>
      <w:r w:rsidRPr="00FE698A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. - </w:t>
      </w:r>
      <w:proofErr w:type="gramStart"/>
      <w:r w:rsidRPr="00FE698A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Москва :</w:t>
      </w:r>
      <w:proofErr w:type="gramEnd"/>
      <w:r w:rsidRPr="00FE698A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Инфра-М, 2018. - 165, [1] с.</w:t>
      </w:r>
    </w:p>
    <w:p w14:paraId="3A7489BD" w14:textId="77777777" w:rsidR="004109B3" w:rsidRPr="00FE698A" w:rsidRDefault="00000000" w:rsidP="00FE698A">
      <w:pPr>
        <w:pStyle w:val="af9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698"/>
        <w:contextualSpacing w:val="0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FE698A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Геополитическая экономия: после американской гегемонии, глобализации и империи: монография: перевод с английского / Радика Десаи. - Москва : ИНИР, </w:t>
      </w:r>
      <w:proofErr w:type="spellStart"/>
      <w:r w:rsidRPr="00FE698A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Центркаталог</w:t>
      </w:r>
      <w:proofErr w:type="spellEnd"/>
      <w:r w:rsidRPr="00FE698A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, 2020. - XXXII, 293 с. </w:t>
      </w:r>
    </w:p>
    <w:p w14:paraId="23D4F2B3" w14:textId="77777777" w:rsidR="004109B3" w:rsidRPr="00FE698A" w:rsidRDefault="00000000" w:rsidP="00FE698A">
      <w:pPr>
        <w:pStyle w:val="af9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698"/>
        <w:contextualSpacing w:val="0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FE698A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Современная политическая экономия: перспективы неомарксистского синтеза / В. Т. Рязанов. - Санкт-Петербург : </w:t>
      </w:r>
      <w:proofErr w:type="spellStart"/>
      <w:r w:rsidRPr="00FE698A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Алетейя</w:t>
      </w:r>
      <w:proofErr w:type="spellEnd"/>
      <w:r w:rsidRPr="00FE698A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, 2020. - 433, [2] с. - (Независимый альянс) </w:t>
      </w:r>
    </w:p>
    <w:p w14:paraId="3B6F8B1A" w14:textId="77777777" w:rsidR="004109B3" w:rsidRPr="00FE698A" w:rsidRDefault="00000000" w:rsidP="00FE698A">
      <w:pPr>
        <w:pStyle w:val="af9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698"/>
        <w:contextualSpacing w:val="0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FE698A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Кара-Мурза, С.Г. Манипуляция сознанием / С.Г. Кара-Мурза. – М.: Родина, 2001. – 432 с.</w:t>
      </w:r>
    </w:p>
    <w:p w14:paraId="413848A0" w14:textId="77777777" w:rsidR="004109B3" w:rsidRPr="00FE698A" w:rsidRDefault="00000000" w:rsidP="00FE698A">
      <w:pPr>
        <w:pStyle w:val="af9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698"/>
        <w:contextualSpacing w:val="0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FE698A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Перкинс, Дж. Исповедь экономического убийцы / Дж. Перкинс. – Изд. 3-е. – </w:t>
      </w:r>
      <w:proofErr w:type="gramStart"/>
      <w:r w:rsidRPr="00FE698A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Москва :</w:t>
      </w:r>
      <w:proofErr w:type="gramEnd"/>
      <w:r w:rsidRPr="00FE698A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</w:t>
      </w:r>
      <w:proofErr w:type="spellStart"/>
      <w:r w:rsidRPr="00FE698A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Pretext</w:t>
      </w:r>
      <w:proofErr w:type="spellEnd"/>
      <w:r w:rsidRPr="00FE698A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, 2005. – 318 с.</w:t>
      </w:r>
    </w:p>
    <w:p w14:paraId="2746F659" w14:textId="77777777" w:rsidR="004109B3" w:rsidRPr="00FE698A" w:rsidRDefault="00000000" w:rsidP="00FE698A">
      <w:pPr>
        <w:pStyle w:val="af9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698"/>
        <w:contextualSpacing w:val="0"/>
        <w:jc w:val="both"/>
        <w:rPr>
          <w:color w:val="404040" w:themeColor="text1" w:themeTint="BF"/>
          <w:sz w:val="28"/>
          <w:szCs w:val="28"/>
        </w:rPr>
      </w:pPr>
      <w:r w:rsidRPr="00FE698A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Даймонд, Дж. Ружья, микробы и сталь: история человеческих сообществ / Дж. Даймонд. – М.: ACT, 2019. – 768 с.</w:t>
      </w:r>
    </w:p>
    <w:p w14:paraId="68656E19" w14:textId="77777777" w:rsidR="004109B3" w:rsidRPr="00FE698A" w:rsidRDefault="00000000" w:rsidP="00FE698A">
      <w:pPr>
        <w:pStyle w:val="af9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698"/>
        <w:contextualSpacing w:val="0"/>
        <w:jc w:val="both"/>
        <w:rPr>
          <w:color w:val="404040" w:themeColor="text1" w:themeTint="BF"/>
          <w:sz w:val="28"/>
          <w:szCs w:val="28"/>
        </w:rPr>
      </w:pPr>
      <w:r w:rsidRPr="00FE698A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Енин, Ю.И. Экономическая интеграция в условиях глобализации: уч. пособие / Н.С. Шелег, </w:t>
      </w:r>
      <w:proofErr w:type="spellStart"/>
      <w:r w:rsidRPr="00FE698A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Ю.И.Енин</w:t>
      </w:r>
      <w:proofErr w:type="spellEnd"/>
      <w:r w:rsidRPr="00FE698A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. – Москва: СИА, 2006. – 295 с.</w:t>
      </w:r>
    </w:p>
    <w:p w14:paraId="58A2A037" w14:textId="2749A1CE" w:rsidR="004109B3" w:rsidRPr="00FE698A" w:rsidRDefault="00000000" w:rsidP="00FE698A">
      <w:pPr>
        <w:pStyle w:val="af9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698"/>
        <w:contextualSpacing w:val="0"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FE698A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Кара-Мурза, С.Г. Манипуляция сознанием / С.Г. Кара-Мурза. – М.: Родина, 2001. – 432 с.</w:t>
      </w:r>
    </w:p>
    <w:sectPr w:rsidR="004109B3" w:rsidRPr="00FE698A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E6387F" w14:textId="77777777" w:rsidR="00003A97" w:rsidRDefault="00003A97">
      <w:pPr>
        <w:spacing w:after="0" w:line="240" w:lineRule="auto"/>
      </w:pPr>
      <w:r>
        <w:separator/>
      </w:r>
    </w:p>
  </w:endnote>
  <w:endnote w:type="continuationSeparator" w:id="0">
    <w:p w14:paraId="627DC68B" w14:textId="77777777" w:rsidR="00003A97" w:rsidRDefault="00003A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442D84" w14:textId="77777777" w:rsidR="00003A97" w:rsidRDefault="00003A97">
      <w:pPr>
        <w:spacing w:after="0" w:line="240" w:lineRule="auto"/>
      </w:pPr>
      <w:r>
        <w:separator/>
      </w:r>
    </w:p>
  </w:footnote>
  <w:footnote w:type="continuationSeparator" w:id="0">
    <w:p w14:paraId="014F912E" w14:textId="77777777" w:rsidR="00003A97" w:rsidRDefault="00003A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87482A"/>
    <w:multiLevelType w:val="hybridMultilevel"/>
    <w:tmpl w:val="B0BC8D3A"/>
    <w:lvl w:ilvl="0" w:tplc="4D48445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74149CF0">
      <w:start w:val="1"/>
      <w:numFmt w:val="lowerLetter"/>
      <w:lvlText w:val="%2."/>
      <w:lvlJc w:val="left"/>
      <w:pPr>
        <w:ind w:left="1440" w:hanging="360"/>
      </w:pPr>
    </w:lvl>
    <w:lvl w:ilvl="2" w:tplc="313C1426">
      <w:start w:val="1"/>
      <w:numFmt w:val="lowerRoman"/>
      <w:lvlText w:val="%3."/>
      <w:lvlJc w:val="right"/>
      <w:pPr>
        <w:ind w:left="2160" w:hanging="180"/>
      </w:pPr>
    </w:lvl>
    <w:lvl w:ilvl="3" w:tplc="7A94DB80">
      <w:start w:val="1"/>
      <w:numFmt w:val="decimal"/>
      <w:lvlText w:val="%4."/>
      <w:lvlJc w:val="left"/>
      <w:pPr>
        <w:ind w:left="2880" w:hanging="360"/>
      </w:pPr>
    </w:lvl>
    <w:lvl w:ilvl="4" w:tplc="4966428C">
      <w:start w:val="1"/>
      <w:numFmt w:val="lowerLetter"/>
      <w:lvlText w:val="%5."/>
      <w:lvlJc w:val="left"/>
      <w:pPr>
        <w:ind w:left="3600" w:hanging="360"/>
      </w:pPr>
    </w:lvl>
    <w:lvl w:ilvl="5" w:tplc="874E29F8">
      <w:start w:val="1"/>
      <w:numFmt w:val="lowerRoman"/>
      <w:lvlText w:val="%6."/>
      <w:lvlJc w:val="right"/>
      <w:pPr>
        <w:ind w:left="4320" w:hanging="180"/>
      </w:pPr>
    </w:lvl>
    <w:lvl w:ilvl="6" w:tplc="7B02730C">
      <w:start w:val="1"/>
      <w:numFmt w:val="decimal"/>
      <w:lvlText w:val="%7."/>
      <w:lvlJc w:val="left"/>
      <w:pPr>
        <w:ind w:left="5040" w:hanging="360"/>
      </w:pPr>
    </w:lvl>
    <w:lvl w:ilvl="7" w:tplc="0BD0AE3E">
      <w:start w:val="1"/>
      <w:numFmt w:val="lowerLetter"/>
      <w:lvlText w:val="%8."/>
      <w:lvlJc w:val="left"/>
      <w:pPr>
        <w:ind w:left="5760" w:hanging="360"/>
      </w:pPr>
    </w:lvl>
    <w:lvl w:ilvl="8" w:tplc="0C1E4ED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7C7F2D"/>
    <w:multiLevelType w:val="hybridMultilevel"/>
    <w:tmpl w:val="8222B69E"/>
    <w:lvl w:ilvl="0" w:tplc="6F104E2E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A94EAF8E">
      <w:start w:val="1"/>
      <w:numFmt w:val="lowerLetter"/>
      <w:lvlText w:val="%2."/>
      <w:lvlJc w:val="left"/>
      <w:pPr>
        <w:ind w:left="2149" w:hanging="360"/>
      </w:pPr>
    </w:lvl>
    <w:lvl w:ilvl="2" w:tplc="62467F34">
      <w:start w:val="1"/>
      <w:numFmt w:val="lowerRoman"/>
      <w:lvlText w:val="%3."/>
      <w:lvlJc w:val="right"/>
      <w:pPr>
        <w:ind w:left="2869" w:hanging="180"/>
      </w:pPr>
    </w:lvl>
    <w:lvl w:ilvl="3" w:tplc="74A44776">
      <w:start w:val="1"/>
      <w:numFmt w:val="decimal"/>
      <w:lvlText w:val="%4."/>
      <w:lvlJc w:val="left"/>
      <w:pPr>
        <w:ind w:left="3589" w:hanging="360"/>
      </w:pPr>
    </w:lvl>
    <w:lvl w:ilvl="4" w:tplc="FE18988C">
      <w:start w:val="1"/>
      <w:numFmt w:val="lowerLetter"/>
      <w:lvlText w:val="%5."/>
      <w:lvlJc w:val="left"/>
      <w:pPr>
        <w:ind w:left="4309" w:hanging="360"/>
      </w:pPr>
    </w:lvl>
    <w:lvl w:ilvl="5" w:tplc="CE54F524">
      <w:start w:val="1"/>
      <w:numFmt w:val="lowerRoman"/>
      <w:lvlText w:val="%6."/>
      <w:lvlJc w:val="right"/>
      <w:pPr>
        <w:ind w:left="5029" w:hanging="180"/>
      </w:pPr>
    </w:lvl>
    <w:lvl w:ilvl="6" w:tplc="F98C284C">
      <w:start w:val="1"/>
      <w:numFmt w:val="decimal"/>
      <w:lvlText w:val="%7."/>
      <w:lvlJc w:val="left"/>
      <w:pPr>
        <w:ind w:left="5749" w:hanging="360"/>
      </w:pPr>
    </w:lvl>
    <w:lvl w:ilvl="7" w:tplc="399455F4">
      <w:start w:val="1"/>
      <w:numFmt w:val="lowerLetter"/>
      <w:lvlText w:val="%8."/>
      <w:lvlJc w:val="left"/>
      <w:pPr>
        <w:ind w:left="6469" w:hanging="360"/>
      </w:pPr>
    </w:lvl>
    <w:lvl w:ilvl="8" w:tplc="0D3C0B62">
      <w:start w:val="1"/>
      <w:numFmt w:val="lowerRoman"/>
      <w:lvlText w:val="%9."/>
      <w:lvlJc w:val="right"/>
      <w:pPr>
        <w:ind w:left="7189" w:hanging="180"/>
      </w:pPr>
    </w:lvl>
  </w:abstractNum>
  <w:num w:numId="1" w16cid:durableId="1525828388">
    <w:abstractNumId w:val="0"/>
  </w:num>
  <w:num w:numId="2" w16cid:durableId="7552533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9B3"/>
    <w:rsid w:val="00003A97"/>
    <w:rsid w:val="004109B3"/>
    <w:rsid w:val="00745079"/>
    <w:rsid w:val="0091068C"/>
    <w:rsid w:val="00B247EE"/>
    <w:rsid w:val="00FE6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8A16E"/>
  <w15:docId w15:val="{9CA55242-CD92-4F6D-986C-D81E72767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styleId="afa">
    <w:name w:val="Body Text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pacing w:val="1"/>
      <w:sz w:val="26"/>
      <w:szCs w:val="26"/>
      <w:lang w:eastAsia="ru-RU"/>
    </w:rPr>
  </w:style>
  <w:style w:type="character" w:customStyle="1" w:styleId="afb">
    <w:name w:val="Основной текст Знак"/>
    <w:rPr>
      <w:spacing w:val="1"/>
      <w:sz w:val="26"/>
      <w:szCs w:val="2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341</Words>
  <Characters>1945</Characters>
  <Application>Microsoft Office Word</Application>
  <DocSecurity>0</DocSecurity>
  <Lines>16</Lines>
  <Paragraphs>4</Paragraphs>
  <ScaleCrop>false</ScaleCrop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Kost Kirill</cp:lastModifiedBy>
  <cp:revision>4</cp:revision>
  <dcterms:created xsi:type="dcterms:W3CDTF">2022-10-10T07:52:00Z</dcterms:created>
  <dcterms:modified xsi:type="dcterms:W3CDTF">2025-09-26T11:32:00Z</dcterms:modified>
</cp:coreProperties>
</file>