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5EE" w:rsidRDefault="005825EE" w:rsidP="005825E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СОДЕРЖАНИЕ</w:t>
      </w:r>
    </w:p>
    <w:p w:rsidR="005825EE" w:rsidRDefault="005825EE" w:rsidP="005825EE">
      <w:pPr>
        <w:pStyle w:val="Default"/>
        <w:jc w:val="center"/>
        <w:rPr>
          <w:sz w:val="28"/>
          <w:szCs w:val="28"/>
        </w:rPr>
      </w:pPr>
    </w:p>
    <w:p w:rsidR="005825EE" w:rsidRPr="00520946" w:rsidRDefault="005825EE" w:rsidP="005825EE">
      <w:pPr>
        <w:pStyle w:val="Default"/>
        <w:ind w:firstLine="880"/>
        <w:jc w:val="both"/>
        <w:rPr>
          <w:b/>
          <w:sz w:val="28"/>
          <w:szCs w:val="28"/>
        </w:rPr>
      </w:pPr>
      <w:r w:rsidRPr="00520946">
        <w:rPr>
          <w:b/>
          <w:sz w:val="28"/>
          <w:szCs w:val="28"/>
        </w:rPr>
        <w:t>Введение</w:t>
      </w:r>
    </w:p>
    <w:p w:rsidR="005825EE" w:rsidRDefault="005825EE" w:rsidP="005825EE">
      <w:pPr>
        <w:pStyle w:val="Default"/>
        <w:ind w:firstLine="880"/>
        <w:jc w:val="both"/>
        <w:rPr>
          <w:sz w:val="28"/>
          <w:szCs w:val="28"/>
        </w:rPr>
      </w:pPr>
    </w:p>
    <w:p w:rsidR="005825EE" w:rsidRPr="00520946" w:rsidRDefault="005825EE" w:rsidP="005825EE">
      <w:pPr>
        <w:pStyle w:val="Default"/>
        <w:ind w:left="880"/>
        <w:jc w:val="both"/>
        <w:rPr>
          <w:b/>
          <w:sz w:val="28"/>
          <w:szCs w:val="28"/>
        </w:rPr>
      </w:pPr>
      <w:r w:rsidRPr="00520946">
        <w:rPr>
          <w:b/>
          <w:sz w:val="28"/>
          <w:szCs w:val="28"/>
        </w:rPr>
        <w:t>Учебно-программная документация</w:t>
      </w:r>
    </w:p>
    <w:p w:rsidR="005825EE" w:rsidRDefault="0057432D" w:rsidP="005825EE">
      <w:pPr>
        <w:pStyle w:val="Default"/>
        <w:numPr>
          <w:ilvl w:val="0"/>
          <w:numId w:val="1"/>
        </w:numPr>
        <w:ind w:left="0" w:firstLine="880"/>
        <w:jc w:val="both"/>
        <w:rPr>
          <w:sz w:val="28"/>
          <w:szCs w:val="28"/>
        </w:rPr>
      </w:pPr>
      <w:r>
        <w:rPr>
          <w:sz w:val="28"/>
          <w:szCs w:val="28"/>
        </w:rPr>
        <w:t>Примерная</w:t>
      </w:r>
      <w:bookmarkStart w:id="0" w:name="_GoBack"/>
      <w:bookmarkEnd w:id="0"/>
      <w:r w:rsidR="005825EE">
        <w:rPr>
          <w:sz w:val="28"/>
          <w:szCs w:val="28"/>
        </w:rPr>
        <w:t xml:space="preserve"> учебная программа</w:t>
      </w:r>
    </w:p>
    <w:p w:rsidR="005825EE" w:rsidRDefault="005825EE" w:rsidP="005825EE">
      <w:pPr>
        <w:pStyle w:val="Default"/>
        <w:numPr>
          <w:ilvl w:val="0"/>
          <w:numId w:val="1"/>
        </w:numPr>
        <w:ind w:left="0" w:firstLine="8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Учебная программа </w:t>
      </w:r>
    </w:p>
    <w:p w:rsidR="005825EE" w:rsidRDefault="005825EE" w:rsidP="005825EE">
      <w:pPr>
        <w:pStyle w:val="Default"/>
        <w:ind w:left="880"/>
        <w:jc w:val="both"/>
        <w:rPr>
          <w:sz w:val="28"/>
          <w:szCs w:val="28"/>
        </w:rPr>
      </w:pPr>
    </w:p>
    <w:p w:rsidR="005825EE" w:rsidRPr="00520946" w:rsidRDefault="005825EE" w:rsidP="005825EE">
      <w:pPr>
        <w:pStyle w:val="Default"/>
        <w:ind w:left="880"/>
        <w:jc w:val="both"/>
        <w:rPr>
          <w:b/>
          <w:sz w:val="28"/>
          <w:szCs w:val="28"/>
        </w:rPr>
      </w:pPr>
      <w:r w:rsidRPr="00520946">
        <w:rPr>
          <w:b/>
          <w:sz w:val="28"/>
          <w:szCs w:val="28"/>
        </w:rPr>
        <w:t>Учебно-методическая документация</w:t>
      </w:r>
    </w:p>
    <w:p w:rsidR="00013B41" w:rsidRDefault="005825EE" w:rsidP="005825EE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013B41">
        <w:rPr>
          <w:sz w:val="28"/>
          <w:szCs w:val="28"/>
        </w:rPr>
        <w:t>Учебн</w:t>
      </w:r>
      <w:r w:rsidR="00013B41">
        <w:rPr>
          <w:sz w:val="28"/>
          <w:szCs w:val="28"/>
        </w:rPr>
        <w:t>ое пособие</w:t>
      </w:r>
    </w:p>
    <w:p w:rsidR="005825EE" w:rsidRPr="00013B41" w:rsidRDefault="005825EE" w:rsidP="005825EE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013B41">
        <w:rPr>
          <w:sz w:val="28"/>
          <w:szCs w:val="28"/>
        </w:rPr>
        <w:t xml:space="preserve">Тематика и планы </w:t>
      </w:r>
      <w:r w:rsidR="00B21BF8">
        <w:rPr>
          <w:sz w:val="28"/>
          <w:szCs w:val="28"/>
        </w:rPr>
        <w:t xml:space="preserve">лекций, </w:t>
      </w:r>
      <w:r w:rsidRPr="00013B41">
        <w:rPr>
          <w:sz w:val="28"/>
          <w:szCs w:val="28"/>
        </w:rPr>
        <w:t>семинарских, практических занятий</w:t>
      </w:r>
    </w:p>
    <w:p w:rsidR="005825EE" w:rsidRDefault="005825EE" w:rsidP="005825EE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Тематика рефератов</w:t>
      </w:r>
    </w:p>
    <w:p w:rsidR="005825EE" w:rsidRDefault="005825EE" w:rsidP="005825EE">
      <w:pPr>
        <w:pStyle w:val="Default"/>
        <w:jc w:val="both"/>
        <w:rPr>
          <w:sz w:val="28"/>
          <w:szCs w:val="28"/>
        </w:rPr>
      </w:pPr>
    </w:p>
    <w:p w:rsidR="005825EE" w:rsidRPr="00520946" w:rsidRDefault="005825EE" w:rsidP="005825EE">
      <w:pPr>
        <w:pStyle w:val="Default"/>
        <w:ind w:firstLine="880"/>
        <w:jc w:val="both"/>
        <w:rPr>
          <w:b/>
          <w:sz w:val="28"/>
          <w:szCs w:val="28"/>
        </w:rPr>
      </w:pPr>
      <w:r w:rsidRPr="00520946">
        <w:rPr>
          <w:b/>
          <w:sz w:val="28"/>
          <w:szCs w:val="28"/>
        </w:rPr>
        <w:t>Методические материалы для контроля знаний студентов</w:t>
      </w:r>
    </w:p>
    <w:p w:rsidR="005825EE" w:rsidRDefault="005825EE" w:rsidP="005825EE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к </w:t>
      </w:r>
      <w:r w:rsidR="00092370">
        <w:rPr>
          <w:sz w:val="28"/>
          <w:szCs w:val="28"/>
        </w:rPr>
        <w:t>экзамен</w:t>
      </w:r>
      <w:r>
        <w:rPr>
          <w:sz w:val="28"/>
          <w:szCs w:val="28"/>
        </w:rPr>
        <w:t>у, контрольным мероприятиям, проводимым в рамках рейтинговой системы знаний и управляемой самостоятельной работы студентов</w:t>
      </w:r>
    </w:p>
    <w:p w:rsidR="005825EE" w:rsidRDefault="005825EE" w:rsidP="005825EE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Образцы тестов и примеры их решения</w:t>
      </w:r>
    </w:p>
    <w:p w:rsidR="005825EE" w:rsidRDefault="005825EE" w:rsidP="005825EE">
      <w:pPr>
        <w:pStyle w:val="Default"/>
        <w:ind w:left="1240"/>
        <w:jc w:val="both"/>
        <w:rPr>
          <w:sz w:val="28"/>
          <w:szCs w:val="28"/>
        </w:rPr>
      </w:pPr>
    </w:p>
    <w:p w:rsidR="005825EE" w:rsidRDefault="005825EE" w:rsidP="005825EE">
      <w:pPr>
        <w:pStyle w:val="Default"/>
        <w:ind w:left="1240"/>
        <w:jc w:val="both"/>
        <w:rPr>
          <w:b/>
          <w:sz w:val="28"/>
          <w:szCs w:val="28"/>
        </w:rPr>
      </w:pPr>
      <w:r w:rsidRPr="00520946">
        <w:rPr>
          <w:b/>
          <w:sz w:val="28"/>
          <w:szCs w:val="28"/>
        </w:rPr>
        <w:t>Вспомогательные материалы</w:t>
      </w:r>
    </w:p>
    <w:p w:rsidR="005825EE" w:rsidRPr="00447940" w:rsidRDefault="005825EE" w:rsidP="005825EE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447940">
        <w:rPr>
          <w:sz w:val="28"/>
          <w:szCs w:val="28"/>
        </w:rPr>
        <w:t>Методические рекомендации по изучению дисциплины и отдельных ее тем, проведению семинарских, практических и лабораторных занятий, написанию рефератов, выполнению контрольных и курсовых работ, по компьютерному тестированию и самостоятельной работе студентов</w:t>
      </w:r>
    </w:p>
    <w:p w:rsidR="005825EE" w:rsidRPr="00A22D67" w:rsidRDefault="005825EE" w:rsidP="005825EE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Список рекомендованной литературы</w:t>
      </w:r>
    </w:p>
    <w:p w:rsidR="005825EE" w:rsidRPr="00A22D67" w:rsidRDefault="005825EE" w:rsidP="005825EE">
      <w:pPr>
        <w:pStyle w:val="a3"/>
        <w:spacing w:after="0" w:line="240" w:lineRule="auto"/>
        <w:ind w:left="1240"/>
        <w:jc w:val="both"/>
        <w:rPr>
          <w:rFonts w:ascii="Times New Roman" w:hAnsi="Times New Roman"/>
          <w:sz w:val="32"/>
          <w:szCs w:val="32"/>
        </w:rPr>
      </w:pPr>
    </w:p>
    <w:p w:rsidR="005825EE" w:rsidRDefault="005825EE" w:rsidP="005825EE">
      <w:pPr>
        <w:rPr>
          <w:sz w:val="36"/>
          <w:szCs w:val="36"/>
        </w:rPr>
      </w:pPr>
    </w:p>
    <w:p w:rsidR="003908FD" w:rsidRDefault="003908FD"/>
    <w:sectPr w:rsidR="00390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26ABA"/>
    <w:multiLevelType w:val="hybridMultilevel"/>
    <w:tmpl w:val="0FD4B8E6"/>
    <w:lvl w:ilvl="0" w:tplc="E70662FA">
      <w:start w:val="1"/>
      <w:numFmt w:val="decimal"/>
      <w:lvlText w:val="%1."/>
      <w:lvlJc w:val="left"/>
      <w:pPr>
        <w:ind w:left="12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3FA"/>
    <w:rsid w:val="00013B41"/>
    <w:rsid w:val="00092370"/>
    <w:rsid w:val="003908FD"/>
    <w:rsid w:val="0057432D"/>
    <w:rsid w:val="005825EE"/>
    <w:rsid w:val="008353FA"/>
    <w:rsid w:val="00B2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180D"/>
  <w15:chartTrackingRefBased/>
  <w15:docId w15:val="{07FEE97E-51DD-45C1-837D-F5D9D3EDA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5E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825EE"/>
    <w:pPr>
      <w:ind w:left="720"/>
      <w:contextualSpacing/>
    </w:pPr>
  </w:style>
  <w:style w:type="paragraph" w:customStyle="1" w:styleId="Default">
    <w:name w:val="Default"/>
    <w:uiPriority w:val="99"/>
    <w:rsid w:val="005825E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21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1BF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664</Characters>
  <Application>Microsoft Office Word</Application>
  <DocSecurity>0</DocSecurity>
  <Lines>5</Lines>
  <Paragraphs>1</Paragraphs>
  <ScaleCrop>false</ScaleCrop>
  <Company>SPecialiST RePack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Полетаева Наталья Ивановна</dc:creator>
  <cp:keywords/>
  <dc:description/>
  <cp:lastModifiedBy>Дмитрий Черкасов</cp:lastModifiedBy>
  <cp:revision>8</cp:revision>
  <cp:lastPrinted>2022-05-19T06:11:00Z</cp:lastPrinted>
  <dcterms:created xsi:type="dcterms:W3CDTF">2019-07-01T10:05:00Z</dcterms:created>
  <dcterms:modified xsi:type="dcterms:W3CDTF">2026-02-24T08:17:00Z</dcterms:modified>
</cp:coreProperties>
</file>