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3A4" w:rsidRDefault="009113A4" w:rsidP="009113A4">
      <w:pPr>
        <w:pStyle w:val="begform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образования «Белорусский государственный экономический университет»</w:t>
      </w:r>
    </w:p>
    <w:p w:rsidR="009113A4" w:rsidRDefault="009113A4" w:rsidP="009113A4">
      <w:pPr>
        <w:pStyle w:val="newncpi0"/>
        <w:spacing w:line="276" w:lineRule="auto"/>
        <w:jc w:val="center"/>
        <w:rPr>
          <w:b/>
          <w:sz w:val="28"/>
          <w:szCs w:val="28"/>
        </w:rPr>
      </w:pPr>
    </w:p>
    <w:p w:rsidR="009113A4" w:rsidRDefault="003430C1" w:rsidP="009113A4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</w:t>
      </w:r>
      <w:r w:rsidR="009113A4">
        <w:rPr>
          <w:sz w:val="28"/>
          <w:szCs w:val="28"/>
        </w:rPr>
        <w:t>оц</w:t>
      </w:r>
      <w:r>
        <w:rPr>
          <w:sz w:val="28"/>
          <w:szCs w:val="28"/>
        </w:rPr>
        <w:t>иально-экономический факультет</w:t>
      </w:r>
    </w:p>
    <w:p w:rsidR="009113A4" w:rsidRDefault="009113A4" w:rsidP="009113A4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Кафедра экономической истории</w:t>
      </w:r>
    </w:p>
    <w:p w:rsidR="00E70BBA" w:rsidRDefault="00E70BBA" w:rsidP="00E70BBA">
      <w:pPr>
        <w:pStyle w:val="newncpi"/>
        <w:spacing w:line="276" w:lineRule="auto"/>
        <w:ind w:firstLine="0"/>
        <w:rPr>
          <w:sz w:val="28"/>
          <w:szCs w:val="28"/>
        </w:rPr>
      </w:pPr>
    </w:p>
    <w:p w:rsidR="00E70BBA" w:rsidRDefault="00E70BBA" w:rsidP="00E70BBA">
      <w:pPr>
        <w:pStyle w:val="newncpi"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СОГЛАСОВАНО                                                    </w:t>
      </w:r>
      <w:proofErr w:type="spellStart"/>
      <w:r>
        <w:rPr>
          <w:sz w:val="28"/>
          <w:szCs w:val="28"/>
        </w:rPr>
        <w:t>СОГЛАСОВАНО</w:t>
      </w:r>
      <w:proofErr w:type="spellEnd"/>
    </w:p>
    <w:p w:rsidR="00E70BBA" w:rsidRDefault="00E70BBA" w:rsidP="00E70BBA">
      <w:pPr>
        <w:pStyle w:val="newncpi"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Заведующий кафедрой                                           Председатель МКС</w:t>
      </w:r>
    </w:p>
    <w:p w:rsidR="00E70BBA" w:rsidRDefault="00E70BBA" w:rsidP="00E70BBA">
      <w:pPr>
        <w:pStyle w:val="newncpi"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____________Д.Н. Черкасов                      </w:t>
      </w:r>
      <w:r w:rsidR="00107F38">
        <w:rPr>
          <w:sz w:val="28"/>
          <w:szCs w:val="28"/>
        </w:rPr>
        <w:t xml:space="preserve">            __________ А.О. </w:t>
      </w:r>
      <w:proofErr w:type="spellStart"/>
      <w:r w:rsidR="00107F38">
        <w:rPr>
          <w:sz w:val="28"/>
          <w:szCs w:val="28"/>
        </w:rPr>
        <w:t>Буева</w:t>
      </w:r>
      <w:proofErr w:type="spellEnd"/>
    </w:p>
    <w:p w:rsidR="00E70BBA" w:rsidRDefault="00E70BBA" w:rsidP="00E70BBA">
      <w:pPr>
        <w:pStyle w:val="newncpi"/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____________2026 г.                                            </w:t>
      </w:r>
      <w:r w:rsidR="00107F3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___________2026 г.</w:t>
      </w:r>
    </w:p>
    <w:p w:rsidR="009113A4" w:rsidRDefault="009113A4" w:rsidP="009113A4">
      <w:pPr>
        <w:pStyle w:val="newncpi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9113A4" w:rsidRDefault="009113A4" w:rsidP="009113A4">
      <w:pPr>
        <w:pStyle w:val="newncpi"/>
        <w:spacing w:line="276" w:lineRule="auto"/>
        <w:rPr>
          <w:sz w:val="28"/>
          <w:szCs w:val="28"/>
        </w:rPr>
      </w:pPr>
    </w:p>
    <w:p w:rsidR="009113A4" w:rsidRDefault="009113A4" w:rsidP="009113A4">
      <w:pPr>
        <w:pStyle w:val="newncpi"/>
        <w:spacing w:line="276" w:lineRule="auto"/>
        <w:rPr>
          <w:sz w:val="28"/>
          <w:szCs w:val="28"/>
        </w:rPr>
      </w:pPr>
    </w:p>
    <w:p w:rsidR="009113A4" w:rsidRDefault="009113A4" w:rsidP="009113A4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УЧЕБНО-МЕТОДИЧЕСКИЙ КОМПЛЕКС</w:t>
      </w:r>
      <w:r>
        <w:rPr>
          <w:sz w:val="28"/>
          <w:szCs w:val="28"/>
        </w:rPr>
        <w:t xml:space="preserve"> </w:t>
      </w:r>
    </w:p>
    <w:p w:rsidR="009113A4" w:rsidRDefault="009113A4" w:rsidP="009113A4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(ЭЛЕКТРОННЫЙ УЧЕБНО-МЕТОДИЧЕСКИЙ КОМПЛЕКС)</w:t>
      </w:r>
    </w:p>
    <w:p w:rsidR="009113A4" w:rsidRDefault="009113A4" w:rsidP="009113A4">
      <w:pPr>
        <w:pStyle w:val="titlep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>ПО УЧЕБНОЙ ДИСЦИПЛИНЕ</w:t>
      </w:r>
    </w:p>
    <w:p w:rsidR="00D25E34" w:rsidRDefault="00D25E34" w:rsidP="009113A4">
      <w:pPr>
        <w:pStyle w:val="titlep"/>
        <w:spacing w:before="0" w:after="0" w:line="276" w:lineRule="auto"/>
        <w:rPr>
          <w:sz w:val="28"/>
          <w:szCs w:val="28"/>
        </w:rPr>
      </w:pPr>
    </w:p>
    <w:p w:rsidR="009113A4" w:rsidRDefault="009113A4" w:rsidP="009113A4">
      <w:pPr>
        <w:pStyle w:val="newncpi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ИСТОРИЯ БЕЛОРУССКОЙ ГОСУДАРСТВЕННОСТИ</w:t>
      </w:r>
    </w:p>
    <w:p w:rsidR="009113A4" w:rsidRDefault="009113A4" w:rsidP="009113A4">
      <w:pPr>
        <w:pStyle w:val="newncpi0"/>
        <w:spacing w:line="276" w:lineRule="auto"/>
        <w:rPr>
          <w:sz w:val="28"/>
          <w:szCs w:val="28"/>
        </w:rPr>
      </w:pPr>
    </w:p>
    <w:p w:rsidR="003430C1" w:rsidRDefault="003430C1" w:rsidP="00D25E34">
      <w:pPr>
        <w:ind w:right="400"/>
        <w:rPr>
          <w:sz w:val="28"/>
          <w:szCs w:val="28"/>
        </w:rPr>
      </w:pPr>
      <w:r>
        <w:rPr>
          <w:sz w:val="28"/>
          <w:szCs w:val="28"/>
        </w:rPr>
        <w:t xml:space="preserve"> для специальностей: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 w:rsidRPr="00F302C4">
        <w:rPr>
          <w:sz w:val="28"/>
          <w:szCs w:val="28"/>
          <w:lang w:eastAsia="en-US"/>
        </w:rPr>
        <w:t xml:space="preserve">6-05-0231-03 </w:t>
      </w:r>
      <w:r>
        <w:rPr>
          <w:sz w:val="28"/>
          <w:szCs w:val="28"/>
          <w:lang w:eastAsia="en-US"/>
        </w:rPr>
        <w:t>«</w:t>
      </w:r>
      <w:r w:rsidRPr="00F302C4">
        <w:rPr>
          <w:sz w:val="28"/>
          <w:szCs w:val="28"/>
          <w:lang w:eastAsia="en-US"/>
        </w:rPr>
        <w:t>Лингвистическое обеспечение межкультурной коммуникации (с указанием языков)</w:t>
      </w:r>
      <w:r>
        <w:rPr>
          <w:sz w:val="28"/>
          <w:szCs w:val="28"/>
          <w:lang w:eastAsia="en-US"/>
        </w:rPr>
        <w:t>»,</w:t>
      </w:r>
      <w:r w:rsidRPr="00F302C4">
        <w:rPr>
          <w:sz w:val="28"/>
          <w:szCs w:val="28"/>
          <w:lang w:eastAsia="en-US"/>
        </w:rPr>
        <w:t xml:space="preserve"> 6-05-0311-01 </w:t>
      </w:r>
      <w:r>
        <w:rPr>
          <w:sz w:val="28"/>
          <w:szCs w:val="28"/>
          <w:lang w:eastAsia="en-US"/>
        </w:rPr>
        <w:t>«Экономика»,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 w:rsidRPr="00F302C4">
        <w:rPr>
          <w:sz w:val="28"/>
          <w:szCs w:val="28"/>
          <w:lang w:eastAsia="en-US"/>
        </w:rPr>
        <w:t>6-05</w:t>
      </w:r>
      <w:r>
        <w:rPr>
          <w:sz w:val="28"/>
          <w:szCs w:val="28"/>
          <w:lang w:eastAsia="en-US"/>
        </w:rPr>
        <w:t xml:space="preserve">-0311-02 «Экономика и управление», 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6-05-0311-03 «Мировая экономика», </w:t>
      </w:r>
      <w:r w:rsidRPr="00F302C4">
        <w:rPr>
          <w:sz w:val="28"/>
          <w:szCs w:val="28"/>
          <w:lang w:eastAsia="en-US"/>
        </w:rPr>
        <w:t>6-05</w:t>
      </w:r>
      <w:r>
        <w:rPr>
          <w:sz w:val="28"/>
          <w:szCs w:val="28"/>
          <w:lang w:eastAsia="en-US"/>
        </w:rPr>
        <w:t xml:space="preserve">-0311-04 «Национальная экономика», </w:t>
      </w:r>
      <w:r w:rsidRPr="00F302C4">
        <w:rPr>
          <w:sz w:val="28"/>
          <w:szCs w:val="28"/>
          <w:lang w:eastAsia="en-US"/>
        </w:rPr>
        <w:t>6-05-03</w:t>
      </w:r>
      <w:r>
        <w:rPr>
          <w:sz w:val="28"/>
          <w:szCs w:val="28"/>
          <w:lang w:eastAsia="en-US"/>
        </w:rPr>
        <w:t>11-05 «Экономическая информатика»,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6-05-0312-01 «Политология», 6-05-0313-01 «Психология»,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6-05-0314-01 «Социология». </w:t>
      </w:r>
      <w:r w:rsidRPr="00F302C4">
        <w:rPr>
          <w:sz w:val="28"/>
          <w:szCs w:val="28"/>
          <w:lang w:eastAsia="en-US"/>
        </w:rPr>
        <w:t xml:space="preserve">6-05-0411-01 </w:t>
      </w:r>
      <w:r>
        <w:rPr>
          <w:sz w:val="28"/>
          <w:szCs w:val="28"/>
          <w:lang w:eastAsia="en-US"/>
        </w:rPr>
        <w:t>«</w:t>
      </w:r>
      <w:r w:rsidRPr="00F302C4">
        <w:rPr>
          <w:sz w:val="28"/>
          <w:szCs w:val="28"/>
          <w:lang w:eastAsia="en-US"/>
        </w:rPr>
        <w:t>Бухгалтерский учет</w:t>
      </w:r>
      <w:r>
        <w:rPr>
          <w:sz w:val="28"/>
          <w:szCs w:val="28"/>
          <w:lang w:eastAsia="en-US"/>
        </w:rPr>
        <w:t>, анализ и аудит», 6-05-0411-02 «Финансы и кредит», 6-05-0412-01 «Менеджмент»,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 w:rsidRPr="00F302C4">
        <w:rPr>
          <w:sz w:val="28"/>
          <w:szCs w:val="28"/>
          <w:lang w:eastAsia="en-US"/>
        </w:rPr>
        <w:t>6-05-0</w:t>
      </w:r>
      <w:r>
        <w:rPr>
          <w:sz w:val="28"/>
          <w:szCs w:val="28"/>
          <w:lang w:eastAsia="en-US"/>
        </w:rPr>
        <w:t>412-02 «Бизнес-администрирование», 6-05-0412-03 «Логистика»,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6-05-0412-04 «Маркетинг», </w:t>
      </w:r>
      <w:r w:rsidRPr="00F302C4">
        <w:rPr>
          <w:sz w:val="28"/>
          <w:szCs w:val="28"/>
          <w:lang w:eastAsia="en-US"/>
        </w:rPr>
        <w:t>6-05</w:t>
      </w:r>
      <w:r>
        <w:rPr>
          <w:sz w:val="28"/>
          <w:szCs w:val="28"/>
          <w:lang w:eastAsia="en-US"/>
        </w:rPr>
        <w:t>-0412-05 «Рекламная деятельность»,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6-05-0413-01 «Коммерция», 6-05-0413-02 «Товароведение»,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 w:rsidRPr="00F302C4">
        <w:rPr>
          <w:sz w:val="28"/>
          <w:szCs w:val="28"/>
          <w:lang w:eastAsia="en-US"/>
        </w:rPr>
        <w:t xml:space="preserve">6-05-0414-03 </w:t>
      </w:r>
      <w:r>
        <w:rPr>
          <w:sz w:val="28"/>
          <w:szCs w:val="28"/>
          <w:lang w:eastAsia="en-US"/>
        </w:rPr>
        <w:t>«</w:t>
      </w:r>
      <w:r w:rsidRPr="00F302C4">
        <w:rPr>
          <w:sz w:val="28"/>
          <w:szCs w:val="28"/>
          <w:lang w:eastAsia="en-US"/>
        </w:rPr>
        <w:t>Государ</w:t>
      </w:r>
      <w:r>
        <w:rPr>
          <w:sz w:val="28"/>
          <w:szCs w:val="28"/>
          <w:lang w:eastAsia="en-US"/>
        </w:rPr>
        <w:t>ственное управление и экономика»,</w:t>
      </w:r>
    </w:p>
    <w:p w:rsidR="003430C1" w:rsidRDefault="003430C1" w:rsidP="003430C1">
      <w:pPr>
        <w:ind w:right="400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6-05-0421-01 «Правоведение», </w:t>
      </w:r>
      <w:r w:rsidRPr="00F302C4">
        <w:rPr>
          <w:sz w:val="28"/>
          <w:szCs w:val="28"/>
          <w:lang w:eastAsia="en-US"/>
        </w:rPr>
        <w:t xml:space="preserve">6-05-0533-09 </w:t>
      </w:r>
      <w:r>
        <w:rPr>
          <w:sz w:val="28"/>
          <w:szCs w:val="28"/>
          <w:lang w:eastAsia="en-US"/>
        </w:rPr>
        <w:t>«</w:t>
      </w:r>
      <w:r w:rsidRPr="00F302C4">
        <w:rPr>
          <w:sz w:val="28"/>
          <w:szCs w:val="28"/>
          <w:lang w:eastAsia="en-US"/>
        </w:rPr>
        <w:t>Прикладная математика</w:t>
      </w:r>
      <w:r>
        <w:rPr>
          <w:sz w:val="28"/>
          <w:szCs w:val="28"/>
          <w:lang w:eastAsia="en-US"/>
        </w:rPr>
        <w:t>»,</w:t>
      </w:r>
    </w:p>
    <w:p w:rsidR="00496086" w:rsidRDefault="003430C1" w:rsidP="003430C1">
      <w:pPr>
        <w:pStyle w:val="endform"/>
        <w:ind w:firstLine="0"/>
        <w:jc w:val="center"/>
        <w:rPr>
          <w:b/>
          <w:sz w:val="28"/>
          <w:szCs w:val="28"/>
        </w:rPr>
      </w:pPr>
      <w:r w:rsidRPr="00F302C4">
        <w:rPr>
          <w:sz w:val="28"/>
          <w:szCs w:val="28"/>
          <w:lang w:eastAsia="en-US"/>
        </w:rPr>
        <w:t xml:space="preserve">6-05-0541-01 </w:t>
      </w:r>
      <w:r>
        <w:rPr>
          <w:sz w:val="28"/>
          <w:szCs w:val="28"/>
          <w:lang w:eastAsia="en-US"/>
        </w:rPr>
        <w:t>«</w:t>
      </w:r>
      <w:r w:rsidRPr="00F302C4">
        <w:rPr>
          <w:sz w:val="28"/>
          <w:szCs w:val="28"/>
          <w:lang w:eastAsia="en-US"/>
        </w:rPr>
        <w:t>Статистика</w:t>
      </w:r>
      <w:r>
        <w:rPr>
          <w:sz w:val="28"/>
          <w:szCs w:val="28"/>
          <w:lang w:eastAsia="en-US"/>
        </w:rPr>
        <w:t>»</w:t>
      </w:r>
    </w:p>
    <w:p w:rsidR="003430C1" w:rsidRDefault="003430C1" w:rsidP="003430C1">
      <w:pPr>
        <w:pStyle w:val="endform"/>
        <w:ind w:firstLine="0"/>
        <w:jc w:val="center"/>
        <w:rPr>
          <w:b/>
          <w:sz w:val="28"/>
          <w:szCs w:val="28"/>
        </w:rPr>
      </w:pPr>
    </w:p>
    <w:p w:rsidR="00496086" w:rsidRDefault="00496086" w:rsidP="00496086">
      <w:pPr>
        <w:pStyle w:val="endform"/>
        <w:ind w:firstLine="0"/>
        <w:jc w:val="center"/>
        <w:rPr>
          <w:b/>
          <w:sz w:val="28"/>
          <w:szCs w:val="28"/>
        </w:rPr>
      </w:pPr>
    </w:p>
    <w:p w:rsidR="00496086" w:rsidRDefault="003430C1" w:rsidP="00496086">
      <w:pPr>
        <w:pStyle w:val="endform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Составитель: Черкасов Д.Н., к</w:t>
      </w:r>
      <w:r w:rsidR="00496086">
        <w:rPr>
          <w:sz w:val="28"/>
          <w:szCs w:val="28"/>
        </w:rPr>
        <w:t>. ист. н., доцент</w:t>
      </w:r>
    </w:p>
    <w:p w:rsidR="003430C1" w:rsidRDefault="003430C1" w:rsidP="00496086">
      <w:pPr>
        <w:pStyle w:val="endform"/>
        <w:ind w:firstLine="0"/>
        <w:jc w:val="left"/>
        <w:rPr>
          <w:sz w:val="28"/>
          <w:szCs w:val="28"/>
        </w:rPr>
      </w:pPr>
    </w:p>
    <w:p w:rsidR="00496086" w:rsidRDefault="00496086" w:rsidP="00496086">
      <w:pPr>
        <w:pStyle w:val="endform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Рассмотрено и утверждено на заседании научно-методического совета БГЭУ</w:t>
      </w:r>
    </w:p>
    <w:p w:rsidR="00496086" w:rsidRPr="00496086" w:rsidRDefault="00D25E34" w:rsidP="00496086">
      <w:pPr>
        <w:pStyle w:val="endform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="003430C1">
        <w:rPr>
          <w:sz w:val="28"/>
          <w:szCs w:val="28"/>
        </w:rPr>
        <w:t xml:space="preserve"> 2026 г., протокол № </w:t>
      </w:r>
      <w:r w:rsidR="003A0BE3">
        <w:rPr>
          <w:sz w:val="28"/>
          <w:szCs w:val="28"/>
        </w:rPr>
        <w:t>___</w:t>
      </w:r>
      <w:bookmarkStart w:id="0" w:name="_GoBack"/>
      <w:bookmarkEnd w:id="0"/>
    </w:p>
    <w:p w:rsidR="00496086" w:rsidRDefault="00496086" w:rsidP="00496086">
      <w:pPr>
        <w:pStyle w:val="endform"/>
        <w:ind w:firstLine="0"/>
        <w:jc w:val="center"/>
        <w:rPr>
          <w:b/>
          <w:sz w:val="28"/>
          <w:szCs w:val="28"/>
        </w:rPr>
      </w:pPr>
    </w:p>
    <w:p w:rsidR="00E70BBA" w:rsidRDefault="00E70BBA" w:rsidP="00496086">
      <w:pPr>
        <w:pStyle w:val="endform"/>
        <w:ind w:firstLine="0"/>
        <w:jc w:val="center"/>
        <w:rPr>
          <w:b/>
          <w:sz w:val="28"/>
          <w:szCs w:val="28"/>
        </w:rPr>
      </w:pPr>
    </w:p>
    <w:p w:rsidR="00E70BBA" w:rsidRDefault="00E70BBA" w:rsidP="00E70BBA">
      <w:pPr>
        <w:pStyle w:val="endform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РЕКОМЕНДОВАН К УТВЕРЖДЕНИЮ</w:t>
      </w:r>
    </w:p>
    <w:p w:rsidR="00E70BBA" w:rsidRDefault="00E70BBA" w:rsidP="00E70BBA">
      <w:pPr>
        <w:pStyle w:val="endform"/>
        <w:ind w:firstLine="0"/>
        <w:rPr>
          <w:sz w:val="28"/>
          <w:szCs w:val="28"/>
        </w:rPr>
      </w:pPr>
      <w:r>
        <w:rPr>
          <w:sz w:val="28"/>
          <w:szCs w:val="28"/>
        </w:rPr>
        <w:t>Кафедрой экономической истории учреждения образования «</w:t>
      </w:r>
      <w:proofErr w:type="spellStart"/>
      <w:r>
        <w:rPr>
          <w:sz w:val="28"/>
          <w:szCs w:val="28"/>
        </w:rPr>
        <w:t>Белоруский</w:t>
      </w:r>
      <w:proofErr w:type="spellEnd"/>
      <w:r>
        <w:rPr>
          <w:sz w:val="28"/>
          <w:szCs w:val="28"/>
        </w:rPr>
        <w:t xml:space="preserve"> государственный экономический университет»</w:t>
      </w:r>
    </w:p>
    <w:p w:rsidR="00E70BBA" w:rsidRDefault="00E70BBA" w:rsidP="00E70BBA">
      <w:pPr>
        <w:pStyle w:val="endform"/>
        <w:ind w:firstLine="0"/>
        <w:rPr>
          <w:sz w:val="28"/>
          <w:szCs w:val="28"/>
        </w:rPr>
      </w:pPr>
      <w:r>
        <w:rPr>
          <w:sz w:val="28"/>
          <w:szCs w:val="28"/>
        </w:rPr>
        <w:t>(протокол №____ от ___ _______ ______);</w:t>
      </w:r>
    </w:p>
    <w:p w:rsidR="00E70BBA" w:rsidRDefault="00E70BBA" w:rsidP="00E70BBA">
      <w:pPr>
        <w:pStyle w:val="endform"/>
        <w:ind w:firstLine="0"/>
        <w:rPr>
          <w:sz w:val="28"/>
          <w:szCs w:val="28"/>
        </w:rPr>
      </w:pPr>
    </w:p>
    <w:p w:rsidR="00E70BBA" w:rsidRDefault="00E70BBA" w:rsidP="00E70BBA">
      <w:pPr>
        <w:pStyle w:val="endform"/>
        <w:ind w:firstLine="0"/>
        <w:rPr>
          <w:sz w:val="28"/>
          <w:szCs w:val="28"/>
        </w:rPr>
      </w:pPr>
      <w:r>
        <w:rPr>
          <w:sz w:val="28"/>
          <w:szCs w:val="28"/>
        </w:rPr>
        <w:t>Методической комиссией по учебным дисциплинам социально-гуманитарного модуля, по специальностям</w:t>
      </w:r>
      <w:r w:rsidR="00831F46">
        <w:rPr>
          <w:sz w:val="28"/>
          <w:szCs w:val="28"/>
        </w:rPr>
        <w:t xml:space="preserve"> «Психология», «Социология», «Политология (по направлениям)», «Политология», «Философия», «Экономика» с </w:t>
      </w:r>
      <w:proofErr w:type="spellStart"/>
      <w:r w:rsidR="00831F46">
        <w:rPr>
          <w:sz w:val="28"/>
          <w:szCs w:val="28"/>
        </w:rPr>
        <w:t>профилизацией</w:t>
      </w:r>
      <w:proofErr w:type="spellEnd"/>
      <w:r w:rsidR="00831F46">
        <w:rPr>
          <w:sz w:val="28"/>
          <w:szCs w:val="28"/>
        </w:rPr>
        <w:t xml:space="preserve"> «Экономическая психология» учреждения образования «Белорусский государственный экономический университет»</w:t>
      </w:r>
    </w:p>
    <w:p w:rsidR="00831F46" w:rsidRPr="00E70BBA" w:rsidRDefault="00831F46" w:rsidP="00E70BBA">
      <w:pPr>
        <w:pStyle w:val="endform"/>
        <w:ind w:firstLine="0"/>
        <w:rPr>
          <w:sz w:val="28"/>
          <w:szCs w:val="28"/>
        </w:rPr>
      </w:pPr>
      <w:r>
        <w:rPr>
          <w:sz w:val="28"/>
          <w:szCs w:val="28"/>
        </w:rPr>
        <w:t>(протокол №____ от ___ _______ ______);</w:t>
      </w:r>
    </w:p>
    <w:sectPr w:rsidR="00831F46" w:rsidRPr="00E70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967909"/>
    <w:multiLevelType w:val="hybridMultilevel"/>
    <w:tmpl w:val="43EC0E3C"/>
    <w:lvl w:ilvl="0" w:tplc="9760DE3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44E62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0865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C211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66401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42BDE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8E753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F8CCC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4068A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41676C9"/>
    <w:multiLevelType w:val="hybridMultilevel"/>
    <w:tmpl w:val="6B7AB0EC"/>
    <w:lvl w:ilvl="0" w:tplc="63D66754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3A"/>
    <w:rsid w:val="0007497A"/>
    <w:rsid w:val="00091648"/>
    <w:rsid w:val="000B25CF"/>
    <w:rsid w:val="00107F38"/>
    <w:rsid w:val="001D3B65"/>
    <w:rsid w:val="003430C1"/>
    <w:rsid w:val="00365383"/>
    <w:rsid w:val="003908FD"/>
    <w:rsid w:val="003A0BE3"/>
    <w:rsid w:val="004478A4"/>
    <w:rsid w:val="00496086"/>
    <w:rsid w:val="004B5FED"/>
    <w:rsid w:val="00526177"/>
    <w:rsid w:val="00626956"/>
    <w:rsid w:val="006A0B3A"/>
    <w:rsid w:val="006E1372"/>
    <w:rsid w:val="00831F46"/>
    <w:rsid w:val="00904056"/>
    <w:rsid w:val="009113A4"/>
    <w:rsid w:val="009B6ABD"/>
    <w:rsid w:val="00A46C65"/>
    <w:rsid w:val="00B246A3"/>
    <w:rsid w:val="00CC579E"/>
    <w:rsid w:val="00D25E34"/>
    <w:rsid w:val="00E7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1C2C1-1F44-402B-BFBE-1607B604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3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526177"/>
    <w:pPr>
      <w:keepNext/>
      <w:autoSpaceDE w:val="0"/>
      <w:autoSpaceDN w:val="0"/>
      <w:adjustRightInd w:val="0"/>
      <w:ind w:left="57" w:right="57"/>
      <w:jc w:val="center"/>
      <w:outlineLvl w:val="1"/>
    </w:pPr>
    <w:rPr>
      <w:rFonts w:ascii="Arial" w:hAnsi="Arial" w:cs="Arial"/>
      <w:i/>
      <w:iCs/>
      <w:szCs w:val="18"/>
    </w:rPr>
  </w:style>
  <w:style w:type="paragraph" w:styleId="3">
    <w:name w:val="heading 3"/>
    <w:basedOn w:val="a"/>
    <w:next w:val="a"/>
    <w:link w:val="30"/>
    <w:semiHidden/>
    <w:unhideWhenUsed/>
    <w:qFormat/>
    <w:rsid w:val="00526177"/>
    <w:pPr>
      <w:keepNext/>
      <w:widowControl w:val="0"/>
      <w:autoSpaceDE w:val="0"/>
      <w:autoSpaceDN w:val="0"/>
      <w:adjustRightInd w:val="0"/>
      <w:spacing w:before="240" w:after="60" w:line="259" w:lineRule="auto"/>
      <w:ind w:left="120" w:firstLine="260"/>
      <w:jc w:val="both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link w:val="40"/>
    <w:semiHidden/>
    <w:unhideWhenUsed/>
    <w:qFormat/>
    <w:rsid w:val="00526177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E1372"/>
    <w:pPr>
      <w:spacing w:after="120" w:line="276" w:lineRule="auto"/>
    </w:pPr>
    <w:rPr>
      <w:rFonts w:eastAsia="Calibr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rsid w:val="006E1372"/>
    <w:rPr>
      <w:rFonts w:ascii="Times New Roman" w:eastAsia="Calibri" w:hAnsi="Times New Roman" w:cs="Times New Roman"/>
    </w:rPr>
  </w:style>
  <w:style w:type="paragraph" w:styleId="a5">
    <w:name w:val="Subtitle"/>
    <w:basedOn w:val="a"/>
    <w:link w:val="a6"/>
    <w:uiPriority w:val="99"/>
    <w:qFormat/>
    <w:rsid w:val="006E1372"/>
    <w:pPr>
      <w:spacing w:line="360" w:lineRule="auto"/>
      <w:jc w:val="center"/>
    </w:pPr>
    <w:rPr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6E13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uiPriority w:val="99"/>
    <w:rsid w:val="0007497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9B6ABD"/>
    <w:pPr>
      <w:ind w:firstLine="567"/>
      <w:jc w:val="both"/>
    </w:pPr>
    <w:rPr>
      <w:sz w:val="24"/>
      <w:szCs w:val="24"/>
    </w:rPr>
  </w:style>
  <w:style w:type="paragraph" w:customStyle="1" w:styleId="titlep">
    <w:name w:val="titlep"/>
    <w:basedOn w:val="a"/>
    <w:rsid w:val="009B6ABD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newncpi0">
    <w:name w:val="newncpi0"/>
    <w:basedOn w:val="a"/>
    <w:rsid w:val="009B6ABD"/>
    <w:pPr>
      <w:jc w:val="both"/>
    </w:pPr>
    <w:rPr>
      <w:sz w:val="24"/>
      <w:szCs w:val="24"/>
    </w:rPr>
  </w:style>
  <w:style w:type="paragraph" w:customStyle="1" w:styleId="begform">
    <w:name w:val="begform"/>
    <w:basedOn w:val="a"/>
    <w:rsid w:val="009B6ABD"/>
    <w:pPr>
      <w:ind w:firstLine="567"/>
      <w:jc w:val="both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9113A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endform">
    <w:name w:val="endform"/>
    <w:basedOn w:val="a"/>
    <w:rsid w:val="009113A4"/>
    <w:pPr>
      <w:ind w:firstLine="567"/>
      <w:jc w:val="both"/>
    </w:pPr>
    <w:rPr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5261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61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261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261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26177"/>
    <w:rPr>
      <w:rFonts w:ascii="Arial" w:eastAsia="Times New Roman" w:hAnsi="Arial" w:cs="Arial"/>
      <w:i/>
      <w:iCs/>
      <w:sz w:val="20"/>
      <w:szCs w:val="18"/>
      <w:lang w:eastAsia="ru-RU"/>
    </w:rPr>
  </w:style>
  <w:style w:type="character" w:customStyle="1" w:styleId="30">
    <w:name w:val="Заголовок 3 Знак"/>
    <w:basedOn w:val="a0"/>
    <w:link w:val="3"/>
    <w:semiHidden/>
    <w:rsid w:val="0052617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526177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a8">
    <w:name w:val="Normal (Web)"/>
    <w:basedOn w:val="a"/>
    <w:semiHidden/>
    <w:unhideWhenUsed/>
    <w:rsid w:val="0052617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paragraph" w:styleId="a9">
    <w:name w:val="No Spacing"/>
    <w:uiPriority w:val="1"/>
    <w:qFormat/>
    <w:rsid w:val="00526177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R1">
    <w:name w:val="FR1"/>
    <w:rsid w:val="00526177"/>
    <w:pPr>
      <w:widowControl w:val="0"/>
      <w:autoSpaceDE w:val="0"/>
      <w:autoSpaceDN w:val="0"/>
      <w:adjustRightInd w:val="0"/>
      <w:spacing w:after="0" w:line="300" w:lineRule="auto"/>
      <w:ind w:firstLine="28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A0B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0B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6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Полетаева Наталья Ивановна</dc:creator>
  <cp:keywords/>
  <dc:description/>
  <cp:lastModifiedBy>Черкасов Д.Н.</cp:lastModifiedBy>
  <cp:revision>21</cp:revision>
  <cp:lastPrinted>2026-06-09T07:45:00Z</cp:lastPrinted>
  <dcterms:created xsi:type="dcterms:W3CDTF">2019-07-01T10:03:00Z</dcterms:created>
  <dcterms:modified xsi:type="dcterms:W3CDTF">2026-06-09T08:40:00Z</dcterms:modified>
</cp:coreProperties>
</file>