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1E" w:rsidRDefault="00031F1E" w:rsidP="00031F1E">
      <w:pPr>
        <w:pStyle w:val="begform"/>
        <w:spacing w:line="276" w:lineRule="auto"/>
        <w:jc w:val="center"/>
        <w:rPr>
          <w:sz w:val="28"/>
          <w:szCs w:val="28"/>
        </w:rPr>
      </w:pPr>
      <w:r>
        <w:rPr>
          <w:sz w:val="28"/>
          <w:szCs w:val="28"/>
        </w:rPr>
        <w:t>Учреждение образования «Белорусский государственный экономический университет»</w:t>
      </w:r>
    </w:p>
    <w:p w:rsidR="00031F1E" w:rsidRDefault="00031F1E" w:rsidP="00031F1E">
      <w:pPr>
        <w:pStyle w:val="newncpi0"/>
        <w:spacing w:line="276" w:lineRule="auto"/>
        <w:jc w:val="center"/>
        <w:rPr>
          <w:b/>
          <w:sz w:val="28"/>
          <w:szCs w:val="28"/>
        </w:rPr>
      </w:pPr>
    </w:p>
    <w:p w:rsidR="00031F1E" w:rsidRDefault="00031F1E" w:rsidP="00031F1E">
      <w:pPr>
        <w:pStyle w:val="newncpi0"/>
        <w:spacing w:line="276" w:lineRule="auto"/>
        <w:rPr>
          <w:sz w:val="28"/>
          <w:szCs w:val="28"/>
        </w:rPr>
      </w:pPr>
      <w:r>
        <w:rPr>
          <w:sz w:val="28"/>
          <w:szCs w:val="28"/>
        </w:rPr>
        <w:t>Институт социально-гуманитарного образования</w:t>
      </w:r>
    </w:p>
    <w:p w:rsidR="00031F1E" w:rsidRDefault="00031F1E" w:rsidP="00031F1E">
      <w:pPr>
        <w:pStyle w:val="newncpi0"/>
        <w:spacing w:line="276" w:lineRule="auto"/>
        <w:rPr>
          <w:sz w:val="28"/>
          <w:szCs w:val="28"/>
        </w:rPr>
      </w:pPr>
      <w:r>
        <w:rPr>
          <w:sz w:val="28"/>
          <w:szCs w:val="28"/>
        </w:rPr>
        <w:t>Кафедра экономической истории</w:t>
      </w:r>
    </w:p>
    <w:p w:rsidR="00031F1E" w:rsidRDefault="00031F1E" w:rsidP="00031F1E">
      <w:pPr>
        <w:pStyle w:val="newncpi"/>
        <w:spacing w:line="276" w:lineRule="auto"/>
        <w:rPr>
          <w:sz w:val="28"/>
          <w:szCs w:val="28"/>
        </w:rPr>
      </w:pPr>
      <w:r>
        <w:rPr>
          <w:sz w:val="28"/>
          <w:szCs w:val="28"/>
        </w:rPr>
        <w:t> </w:t>
      </w:r>
    </w:p>
    <w:p w:rsidR="00031F1E" w:rsidRDefault="00031F1E" w:rsidP="00031F1E">
      <w:pPr>
        <w:pStyle w:val="newncpi"/>
        <w:spacing w:line="276" w:lineRule="auto"/>
        <w:rPr>
          <w:sz w:val="28"/>
          <w:szCs w:val="28"/>
        </w:rPr>
      </w:pPr>
    </w:p>
    <w:p w:rsidR="00031F1E" w:rsidRDefault="00031F1E" w:rsidP="00031F1E">
      <w:pPr>
        <w:pStyle w:val="newncpi"/>
        <w:spacing w:line="276" w:lineRule="auto"/>
        <w:rPr>
          <w:sz w:val="28"/>
          <w:szCs w:val="28"/>
        </w:rPr>
      </w:pPr>
      <w:r>
        <w:rPr>
          <w:sz w:val="28"/>
          <w:szCs w:val="28"/>
        </w:rPr>
        <w:t> </w:t>
      </w:r>
    </w:p>
    <w:tbl>
      <w:tblPr>
        <w:tblW w:w="2428" w:type="pct"/>
        <w:tblInd w:w="5109" w:type="dxa"/>
        <w:tblCellMar>
          <w:left w:w="0" w:type="dxa"/>
          <w:right w:w="0" w:type="dxa"/>
        </w:tblCellMar>
        <w:tblLook w:val="0000" w:firstRow="0" w:lastRow="0" w:firstColumn="0" w:lastColumn="0" w:noHBand="0" w:noVBand="0"/>
      </w:tblPr>
      <w:tblGrid>
        <w:gridCol w:w="4377"/>
        <w:gridCol w:w="108"/>
        <w:gridCol w:w="67"/>
      </w:tblGrid>
      <w:tr w:rsidR="00031F1E" w:rsidRPr="00FB1656" w:rsidTr="00031F1E">
        <w:trPr>
          <w:trHeight w:val="434"/>
        </w:trPr>
        <w:tc>
          <w:tcPr>
            <w:tcW w:w="4807" w:type="pct"/>
            <w:tcMar>
              <w:top w:w="0" w:type="dxa"/>
              <w:left w:w="6" w:type="dxa"/>
              <w:bottom w:w="0" w:type="dxa"/>
              <w:right w:w="6" w:type="dxa"/>
            </w:tcMar>
          </w:tcPr>
          <w:p w:rsidR="00031F1E" w:rsidRPr="00FB1656" w:rsidRDefault="00031F1E" w:rsidP="00031F1E">
            <w:pPr>
              <w:pStyle w:val="newncpi0"/>
              <w:spacing w:line="276" w:lineRule="auto"/>
              <w:jc w:val="left"/>
            </w:pPr>
            <w:r w:rsidRPr="00FB1656">
              <w:rPr>
                <w:sz w:val="28"/>
                <w:szCs w:val="28"/>
              </w:rPr>
              <w:t>СОГЛАСОВАНО</w:t>
            </w:r>
          </w:p>
        </w:tc>
        <w:tc>
          <w:tcPr>
            <w:tcW w:w="119" w:type="pct"/>
            <w:tcMar>
              <w:top w:w="0" w:type="dxa"/>
              <w:left w:w="6" w:type="dxa"/>
              <w:bottom w:w="0" w:type="dxa"/>
              <w:right w:w="6" w:type="dxa"/>
            </w:tcMar>
          </w:tcPr>
          <w:p w:rsidR="00031F1E" w:rsidRPr="00FB1656" w:rsidRDefault="00031F1E" w:rsidP="00031F1E">
            <w:pPr>
              <w:pStyle w:val="newncpi0"/>
              <w:spacing w:line="276" w:lineRule="auto"/>
              <w:jc w:val="center"/>
            </w:pPr>
          </w:p>
        </w:tc>
        <w:tc>
          <w:tcPr>
            <w:tcW w:w="75" w:type="pct"/>
            <w:tcMar>
              <w:top w:w="0" w:type="dxa"/>
              <w:left w:w="6" w:type="dxa"/>
              <w:bottom w:w="0" w:type="dxa"/>
              <w:right w:w="6" w:type="dxa"/>
            </w:tcMar>
          </w:tcPr>
          <w:p w:rsidR="00031F1E" w:rsidRPr="00FB1656" w:rsidRDefault="00031F1E" w:rsidP="00031F1E">
            <w:pPr>
              <w:pStyle w:val="newncpi0"/>
              <w:spacing w:line="276" w:lineRule="auto"/>
            </w:pPr>
          </w:p>
        </w:tc>
      </w:tr>
      <w:tr w:rsidR="00031F1E" w:rsidRPr="00FB1656" w:rsidTr="00031F1E">
        <w:trPr>
          <w:trHeight w:val="867"/>
        </w:trPr>
        <w:tc>
          <w:tcPr>
            <w:tcW w:w="4807" w:type="pct"/>
            <w:tcMar>
              <w:top w:w="0" w:type="dxa"/>
              <w:left w:w="6" w:type="dxa"/>
              <w:bottom w:w="0" w:type="dxa"/>
              <w:right w:w="6" w:type="dxa"/>
            </w:tcMar>
          </w:tcPr>
          <w:p w:rsidR="00031F1E" w:rsidRPr="00FB1656" w:rsidRDefault="00031F1E" w:rsidP="00031F1E">
            <w:pPr>
              <w:pStyle w:val="newncpi0"/>
              <w:spacing w:line="276" w:lineRule="auto"/>
              <w:jc w:val="left"/>
            </w:pPr>
            <w:r w:rsidRPr="00FB1656">
              <w:rPr>
                <w:sz w:val="28"/>
                <w:szCs w:val="28"/>
              </w:rPr>
              <w:t>Председатель методической</w:t>
            </w:r>
          </w:p>
          <w:p w:rsidR="00031F1E" w:rsidRPr="005E1C4E" w:rsidRDefault="00031F1E" w:rsidP="00031F1E">
            <w:pPr>
              <w:pStyle w:val="newncpi0"/>
              <w:spacing w:line="276" w:lineRule="auto"/>
              <w:jc w:val="left"/>
            </w:pPr>
            <w:r w:rsidRPr="00FB1656">
              <w:rPr>
                <w:sz w:val="28"/>
                <w:szCs w:val="28"/>
              </w:rPr>
              <w:t>комиссии по специальности</w:t>
            </w:r>
          </w:p>
          <w:p w:rsidR="00031F1E" w:rsidRPr="00FB1656" w:rsidRDefault="00031F1E" w:rsidP="00031F1E">
            <w:pPr>
              <w:pStyle w:val="newncpi0"/>
              <w:spacing w:line="276" w:lineRule="auto"/>
              <w:jc w:val="left"/>
            </w:pPr>
            <w:r>
              <w:rPr>
                <w:sz w:val="28"/>
                <w:szCs w:val="28"/>
              </w:rPr>
              <w:t>_______________Д.Г. Доброродний</w:t>
            </w:r>
          </w:p>
        </w:tc>
        <w:tc>
          <w:tcPr>
            <w:tcW w:w="119" w:type="pct"/>
            <w:tcMar>
              <w:top w:w="0" w:type="dxa"/>
              <w:left w:w="6" w:type="dxa"/>
              <w:bottom w:w="0" w:type="dxa"/>
              <w:right w:w="6" w:type="dxa"/>
            </w:tcMar>
          </w:tcPr>
          <w:p w:rsidR="00031F1E" w:rsidRPr="00FB1656" w:rsidRDefault="00031F1E" w:rsidP="00031F1E">
            <w:pPr>
              <w:pStyle w:val="newncpi0"/>
              <w:spacing w:line="276" w:lineRule="auto"/>
              <w:jc w:val="center"/>
            </w:pPr>
          </w:p>
        </w:tc>
        <w:tc>
          <w:tcPr>
            <w:tcW w:w="75" w:type="pct"/>
            <w:tcMar>
              <w:top w:w="0" w:type="dxa"/>
              <w:left w:w="6" w:type="dxa"/>
              <w:bottom w:w="0" w:type="dxa"/>
              <w:right w:w="6" w:type="dxa"/>
            </w:tcMar>
          </w:tcPr>
          <w:p w:rsidR="00031F1E" w:rsidRPr="00FB1656" w:rsidRDefault="00031F1E" w:rsidP="00031F1E">
            <w:pPr>
              <w:pStyle w:val="newncpi0"/>
              <w:spacing w:line="276" w:lineRule="auto"/>
              <w:ind w:left="24"/>
            </w:pPr>
          </w:p>
        </w:tc>
      </w:tr>
      <w:tr w:rsidR="00031F1E" w:rsidRPr="00FB1656" w:rsidTr="00031F1E">
        <w:trPr>
          <w:trHeight w:val="434"/>
        </w:trPr>
        <w:tc>
          <w:tcPr>
            <w:tcW w:w="4807" w:type="pct"/>
            <w:tcMar>
              <w:top w:w="0" w:type="dxa"/>
              <w:left w:w="6" w:type="dxa"/>
              <w:bottom w:w="0" w:type="dxa"/>
              <w:right w:w="6" w:type="dxa"/>
            </w:tcMar>
          </w:tcPr>
          <w:p w:rsidR="00031F1E" w:rsidRPr="00FB1656" w:rsidRDefault="00031F1E" w:rsidP="00031F1E">
            <w:pPr>
              <w:pStyle w:val="newncpi0"/>
              <w:spacing w:line="276" w:lineRule="auto"/>
            </w:pPr>
            <w:r w:rsidRPr="00FB1656">
              <w:rPr>
                <w:sz w:val="28"/>
                <w:szCs w:val="28"/>
              </w:rPr>
              <w:t>__</w:t>
            </w:r>
            <w:r>
              <w:rPr>
                <w:sz w:val="28"/>
                <w:szCs w:val="28"/>
              </w:rPr>
              <w:t>___</w:t>
            </w:r>
            <w:r w:rsidRPr="00FB1656">
              <w:rPr>
                <w:sz w:val="28"/>
                <w:szCs w:val="28"/>
              </w:rPr>
              <w:t>________</w:t>
            </w:r>
            <w:r>
              <w:rPr>
                <w:sz w:val="28"/>
                <w:szCs w:val="28"/>
              </w:rPr>
              <w:t>____</w:t>
            </w:r>
            <w:r w:rsidRPr="00FB1656">
              <w:rPr>
                <w:sz w:val="28"/>
                <w:szCs w:val="28"/>
              </w:rPr>
              <w:t xml:space="preserve"> 20__ г. </w:t>
            </w:r>
          </w:p>
        </w:tc>
        <w:tc>
          <w:tcPr>
            <w:tcW w:w="119" w:type="pct"/>
            <w:tcMar>
              <w:top w:w="0" w:type="dxa"/>
              <w:left w:w="6" w:type="dxa"/>
              <w:bottom w:w="0" w:type="dxa"/>
              <w:right w:w="6" w:type="dxa"/>
            </w:tcMar>
          </w:tcPr>
          <w:p w:rsidR="00031F1E" w:rsidRPr="00FB1656" w:rsidRDefault="00031F1E" w:rsidP="00031F1E">
            <w:pPr>
              <w:pStyle w:val="newncpi0"/>
              <w:spacing w:line="276" w:lineRule="auto"/>
            </w:pPr>
            <w:r w:rsidRPr="00FB1656">
              <w:rPr>
                <w:sz w:val="28"/>
                <w:szCs w:val="28"/>
              </w:rPr>
              <w:t> </w:t>
            </w:r>
          </w:p>
        </w:tc>
        <w:tc>
          <w:tcPr>
            <w:tcW w:w="75" w:type="pct"/>
            <w:tcMar>
              <w:top w:w="0" w:type="dxa"/>
              <w:left w:w="6" w:type="dxa"/>
              <w:bottom w:w="0" w:type="dxa"/>
              <w:right w:w="6" w:type="dxa"/>
            </w:tcMar>
          </w:tcPr>
          <w:p w:rsidR="00031F1E" w:rsidRPr="00FB1656" w:rsidRDefault="00031F1E" w:rsidP="00031F1E">
            <w:pPr>
              <w:pStyle w:val="newncpi0"/>
              <w:spacing w:line="276" w:lineRule="auto"/>
              <w:jc w:val="right"/>
            </w:pPr>
          </w:p>
        </w:tc>
      </w:tr>
    </w:tbl>
    <w:p w:rsidR="00031F1E" w:rsidRDefault="00031F1E" w:rsidP="00031F1E">
      <w:pPr>
        <w:pStyle w:val="newncpi"/>
        <w:spacing w:line="276" w:lineRule="auto"/>
        <w:rPr>
          <w:sz w:val="28"/>
          <w:szCs w:val="28"/>
        </w:rPr>
      </w:pPr>
    </w:p>
    <w:p w:rsidR="00031F1E" w:rsidRDefault="00031F1E" w:rsidP="00031F1E">
      <w:pPr>
        <w:pStyle w:val="newncpi"/>
        <w:spacing w:line="276" w:lineRule="auto"/>
        <w:rPr>
          <w:sz w:val="28"/>
          <w:szCs w:val="28"/>
        </w:rPr>
      </w:pPr>
    </w:p>
    <w:p w:rsidR="00031F1E" w:rsidRDefault="00031F1E" w:rsidP="00031F1E">
      <w:pPr>
        <w:pStyle w:val="newncpi"/>
        <w:spacing w:line="276" w:lineRule="auto"/>
        <w:rPr>
          <w:sz w:val="28"/>
          <w:szCs w:val="28"/>
        </w:rPr>
      </w:pPr>
    </w:p>
    <w:p w:rsidR="00031F1E" w:rsidRDefault="00031F1E" w:rsidP="00031F1E">
      <w:pPr>
        <w:autoSpaceDE w:val="0"/>
        <w:autoSpaceDN w:val="0"/>
        <w:adjustRightInd w:val="0"/>
        <w:spacing w:line="276" w:lineRule="auto"/>
        <w:jc w:val="center"/>
        <w:rPr>
          <w:sz w:val="28"/>
          <w:szCs w:val="28"/>
        </w:rPr>
      </w:pPr>
      <w:r>
        <w:rPr>
          <w:b/>
          <w:sz w:val="28"/>
          <w:szCs w:val="28"/>
        </w:rPr>
        <w:t>УЧЕБНО-МЕТОДИЧЕСКИЙ КОМПЛЕКС</w:t>
      </w:r>
      <w:r>
        <w:rPr>
          <w:sz w:val="28"/>
          <w:szCs w:val="28"/>
        </w:rPr>
        <w:t xml:space="preserve"> </w:t>
      </w:r>
    </w:p>
    <w:p w:rsidR="00031F1E" w:rsidRDefault="00031F1E" w:rsidP="00031F1E">
      <w:pPr>
        <w:autoSpaceDE w:val="0"/>
        <w:autoSpaceDN w:val="0"/>
        <w:adjustRightInd w:val="0"/>
        <w:spacing w:line="276" w:lineRule="auto"/>
        <w:jc w:val="center"/>
        <w:rPr>
          <w:b/>
          <w:sz w:val="28"/>
          <w:szCs w:val="28"/>
        </w:rPr>
      </w:pPr>
      <w:r>
        <w:rPr>
          <w:b/>
          <w:sz w:val="28"/>
          <w:szCs w:val="28"/>
        </w:rPr>
        <w:t>(ЭЛЕКТРОННЫЙ УЧЕБНО-МЕТОДИЧЕСКИЙ КОМПЛЕКС)</w:t>
      </w:r>
    </w:p>
    <w:p w:rsidR="00031F1E" w:rsidRDefault="00031F1E" w:rsidP="00031F1E">
      <w:pPr>
        <w:pStyle w:val="titlep"/>
        <w:spacing w:before="0" w:after="0" w:line="276" w:lineRule="auto"/>
        <w:rPr>
          <w:sz w:val="28"/>
          <w:szCs w:val="28"/>
        </w:rPr>
      </w:pPr>
      <w:r>
        <w:rPr>
          <w:sz w:val="28"/>
          <w:szCs w:val="28"/>
        </w:rPr>
        <w:t>ПО УЧЕБНОЙ ДИСЦИПЛИНЕ</w:t>
      </w:r>
    </w:p>
    <w:p w:rsidR="00031F1E" w:rsidRDefault="00031F1E" w:rsidP="00031F1E">
      <w:pPr>
        <w:pStyle w:val="newncpi0"/>
        <w:spacing w:line="276" w:lineRule="auto"/>
        <w:jc w:val="center"/>
        <w:rPr>
          <w:b/>
          <w:sz w:val="28"/>
          <w:szCs w:val="28"/>
        </w:rPr>
      </w:pPr>
      <w:r>
        <w:rPr>
          <w:b/>
          <w:sz w:val="28"/>
          <w:szCs w:val="28"/>
        </w:rPr>
        <w:t>ИСТОРИЯ ПРЕДПРИНИМАТЕЛЬСТВА</w:t>
      </w:r>
    </w:p>
    <w:p w:rsidR="00031F1E" w:rsidRDefault="00031F1E" w:rsidP="00031F1E">
      <w:pPr>
        <w:pStyle w:val="newncpi0"/>
        <w:spacing w:line="276" w:lineRule="auto"/>
        <w:rPr>
          <w:sz w:val="28"/>
          <w:szCs w:val="28"/>
        </w:rPr>
      </w:pPr>
    </w:p>
    <w:p w:rsidR="00031F1E" w:rsidRPr="00D43561" w:rsidRDefault="00031F1E" w:rsidP="00031F1E">
      <w:pPr>
        <w:ind w:right="400"/>
        <w:jc w:val="center"/>
        <w:rPr>
          <w:sz w:val="28"/>
          <w:szCs w:val="28"/>
          <w:lang w:eastAsia="en-US"/>
        </w:rPr>
      </w:pPr>
      <w:r>
        <w:rPr>
          <w:sz w:val="28"/>
          <w:szCs w:val="28"/>
        </w:rPr>
        <w:t xml:space="preserve">для специальностей </w:t>
      </w:r>
      <w:r>
        <w:rPr>
          <w:sz w:val="28"/>
          <w:szCs w:val="28"/>
          <w:lang w:eastAsia="en-US"/>
        </w:rPr>
        <w:t>6-05-0411-01 «Бухга</w:t>
      </w:r>
      <w:r w:rsidR="00662C39">
        <w:rPr>
          <w:sz w:val="28"/>
          <w:szCs w:val="28"/>
          <w:lang w:eastAsia="en-US"/>
        </w:rPr>
        <w:t>лтерский учет, анализ и аудит»,</w:t>
      </w:r>
    </w:p>
    <w:p w:rsidR="00031F1E" w:rsidRDefault="00662C39" w:rsidP="00031F1E">
      <w:pPr>
        <w:ind w:right="400"/>
        <w:jc w:val="center"/>
        <w:rPr>
          <w:sz w:val="28"/>
          <w:szCs w:val="28"/>
        </w:rPr>
      </w:pPr>
      <w:r>
        <w:rPr>
          <w:sz w:val="28"/>
          <w:szCs w:val="28"/>
          <w:lang w:eastAsia="en-US"/>
        </w:rPr>
        <w:t xml:space="preserve">    </w:t>
      </w:r>
      <w:r w:rsidR="00031F1E">
        <w:rPr>
          <w:sz w:val="28"/>
          <w:szCs w:val="28"/>
          <w:lang w:eastAsia="en-US"/>
        </w:rPr>
        <w:t>6-05-0411-02 «Финансы и кредит»</w:t>
      </w:r>
    </w:p>
    <w:p w:rsidR="00031F1E" w:rsidRDefault="00031F1E" w:rsidP="00031F1E">
      <w:pPr>
        <w:ind w:right="400"/>
        <w:jc w:val="both"/>
        <w:rPr>
          <w:sz w:val="28"/>
          <w:szCs w:val="28"/>
        </w:rPr>
      </w:pPr>
    </w:p>
    <w:p w:rsidR="00031F1E" w:rsidRDefault="00031F1E" w:rsidP="00031F1E">
      <w:pPr>
        <w:pStyle w:val="newncpi0"/>
        <w:spacing w:line="276" w:lineRule="auto"/>
        <w:rPr>
          <w:sz w:val="28"/>
          <w:szCs w:val="28"/>
        </w:rPr>
      </w:pPr>
    </w:p>
    <w:p w:rsidR="00031F1E" w:rsidRDefault="00031F1E" w:rsidP="00031F1E">
      <w:pPr>
        <w:pStyle w:val="newncpi0"/>
        <w:spacing w:line="276" w:lineRule="auto"/>
        <w:rPr>
          <w:sz w:val="28"/>
          <w:szCs w:val="28"/>
        </w:rPr>
      </w:pPr>
    </w:p>
    <w:p w:rsidR="00031F1E" w:rsidRDefault="00031F1E" w:rsidP="00031F1E">
      <w:pPr>
        <w:pStyle w:val="newncpi0"/>
        <w:spacing w:line="276" w:lineRule="auto"/>
        <w:rPr>
          <w:sz w:val="28"/>
          <w:szCs w:val="28"/>
        </w:rPr>
      </w:pPr>
    </w:p>
    <w:p w:rsidR="00031F1E" w:rsidRDefault="00031F1E" w:rsidP="00031F1E">
      <w:pPr>
        <w:pStyle w:val="newncpi0"/>
        <w:spacing w:line="276" w:lineRule="auto"/>
        <w:rPr>
          <w:sz w:val="28"/>
          <w:szCs w:val="28"/>
        </w:rPr>
      </w:pPr>
    </w:p>
    <w:p w:rsidR="00031F1E" w:rsidRDefault="00031F1E" w:rsidP="00031F1E">
      <w:pPr>
        <w:pStyle w:val="newncpi0"/>
        <w:spacing w:line="276" w:lineRule="auto"/>
        <w:rPr>
          <w:sz w:val="28"/>
          <w:szCs w:val="28"/>
        </w:rPr>
      </w:pPr>
    </w:p>
    <w:p w:rsidR="00031F1E" w:rsidRDefault="00031F1E" w:rsidP="00031F1E">
      <w:pPr>
        <w:pStyle w:val="newncpi0"/>
        <w:spacing w:line="276" w:lineRule="auto"/>
        <w:rPr>
          <w:sz w:val="28"/>
          <w:szCs w:val="28"/>
        </w:rPr>
      </w:pPr>
      <w:r>
        <w:rPr>
          <w:sz w:val="28"/>
          <w:szCs w:val="28"/>
        </w:rPr>
        <w:t>Составитель: Полетаева Н.И., д. ист. н., профессор</w:t>
      </w:r>
    </w:p>
    <w:p w:rsidR="00031F1E" w:rsidRDefault="00031F1E" w:rsidP="00031F1E">
      <w:pPr>
        <w:pStyle w:val="newncpi0"/>
        <w:spacing w:line="276" w:lineRule="auto"/>
        <w:ind w:right="-2"/>
        <w:rPr>
          <w:sz w:val="28"/>
          <w:szCs w:val="28"/>
        </w:rPr>
      </w:pPr>
    </w:p>
    <w:p w:rsidR="00031F1E" w:rsidRDefault="00031F1E" w:rsidP="00031F1E">
      <w:pPr>
        <w:pStyle w:val="newncpi0"/>
        <w:spacing w:line="276" w:lineRule="auto"/>
        <w:ind w:right="-2"/>
        <w:rPr>
          <w:sz w:val="28"/>
          <w:szCs w:val="28"/>
        </w:rPr>
      </w:pPr>
    </w:p>
    <w:p w:rsidR="00031F1E" w:rsidRDefault="00031F1E" w:rsidP="00031F1E">
      <w:pPr>
        <w:pStyle w:val="newncpi0"/>
        <w:spacing w:line="276" w:lineRule="auto"/>
        <w:ind w:right="-2"/>
        <w:rPr>
          <w:sz w:val="28"/>
          <w:szCs w:val="28"/>
        </w:rPr>
      </w:pPr>
    </w:p>
    <w:p w:rsidR="00031F1E" w:rsidRDefault="00031F1E" w:rsidP="00031F1E">
      <w:pPr>
        <w:pStyle w:val="newncpi0"/>
        <w:spacing w:line="276" w:lineRule="auto"/>
        <w:ind w:right="-2"/>
        <w:rPr>
          <w:sz w:val="28"/>
          <w:szCs w:val="28"/>
        </w:rPr>
      </w:pPr>
    </w:p>
    <w:p w:rsidR="00031F1E" w:rsidRDefault="00031F1E" w:rsidP="00031F1E">
      <w:pPr>
        <w:pStyle w:val="newncpi0"/>
        <w:spacing w:line="276" w:lineRule="auto"/>
        <w:ind w:right="-2"/>
        <w:rPr>
          <w:sz w:val="28"/>
          <w:szCs w:val="28"/>
        </w:rPr>
      </w:pPr>
    </w:p>
    <w:p w:rsidR="00031F1E" w:rsidRDefault="00031F1E" w:rsidP="00031F1E">
      <w:pPr>
        <w:pStyle w:val="newncpi0"/>
        <w:spacing w:line="276" w:lineRule="auto"/>
        <w:ind w:right="-2"/>
        <w:rPr>
          <w:sz w:val="28"/>
          <w:szCs w:val="28"/>
        </w:rPr>
      </w:pPr>
      <w:r>
        <w:rPr>
          <w:sz w:val="28"/>
          <w:szCs w:val="28"/>
        </w:rPr>
        <w:t>Рассмотрено и утверждено на заседании научно-методического совета БГЭУ  «__» </w:t>
      </w:r>
      <w:r w:rsidR="00A51700">
        <w:rPr>
          <w:sz w:val="28"/>
          <w:szCs w:val="28"/>
        </w:rPr>
        <w:t>______</w:t>
      </w:r>
      <w:r>
        <w:rPr>
          <w:sz w:val="28"/>
          <w:szCs w:val="28"/>
        </w:rPr>
        <w:t> 2024 г., протокол № ___.</w:t>
      </w:r>
    </w:p>
    <w:p w:rsidR="00031F1E" w:rsidRDefault="00031F1E" w:rsidP="00031F1E">
      <w:pPr>
        <w:pStyle w:val="endform"/>
        <w:spacing w:line="276" w:lineRule="auto"/>
        <w:ind w:firstLine="0"/>
        <w:jc w:val="center"/>
        <w:rPr>
          <w:b/>
          <w:sz w:val="28"/>
          <w:szCs w:val="28"/>
        </w:rPr>
      </w:pPr>
    </w:p>
    <w:p w:rsidR="00662C39" w:rsidRDefault="00662C39"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bookmarkStart w:id="0" w:name="_GoBack"/>
      <w:bookmarkEnd w:id="0"/>
      <w:r>
        <w:rPr>
          <w:b/>
          <w:sz w:val="28"/>
          <w:szCs w:val="28"/>
        </w:rPr>
        <w:t xml:space="preserve">СОДЕРЖАНИЕ </w:t>
      </w:r>
    </w:p>
    <w:p w:rsidR="00031F1E" w:rsidRDefault="00031F1E" w:rsidP="00031F1E">
      <w:pPr>
        <w:pStyle w:val="endform"/>
        <w:spacing w:line="276" w:lineRule="auto"/>
        <w:ind w:firstLine="0"/>
        <w:jc w:val="center"/>
        <w:rPr>
          <w:b/>
          <w:sz w:val="28"/>
          <w:szCs w:val="28"/>
        </w:rPr>
      </w:pPr>
    </w:p>
    <w:p w:rsidR="00031F1E" w:rsidRDefault="00031F1E" w:rsidP="00967DF8">
      <w:pPr>
        <w:pStyle w:val="endform"/>
        <w:spacing w:line="360" w:lineRule="auto"/>
        <w:ind w:firstLine="0"/>
        <w:rPr>
          <w:sz w:val="28"/>
          <w:szCs w:val="28"/>
        </w:rPr>
      </w:pPr>
      <w:r>
        <w:rPr>
          <w:sz w:val="28"/>
          <w:szCs w:val="28"/>
        </w:rPr>
        <w:t>Введение</w:t>
      </w:r>
      <w:r w:rsidR="00967DF8">
        <w:rPr>
          <w:sz w:val="28"/>
          <w:szCs w:val="28"/>
        </w:rPr>
        <w:t>………………………………………………………………………..</w:t>
      </w:r>
      <w:r w:rsidR="00E6546F">
        <w:rPr>
          <w:sz w:val="28"/>
          <w:szCs w:val="28"/>
        </w:rPr>
        <w:t>3</w:t>
      </w:r>
    </w:p>
    <w:p w:rsidR="00967DF8" w:rsidRPr="00967DF8" w:rsidRDefault="00967DF8" w:rsidP="00967DF8">
      <w:pPr>
        <w:spacing w:line="360" w:lineRule="auto"/>
        <w:rPr>
          <w:b/>
          <w:sz w:val="28"/>
          <w:szCs w:val="28"/>
        </w:rPr>
      </w:pPr>
      <w:r w:rsidRPr="00967DF8">
        <w:rPr>
          <w:b/>
          <w:sz w:val="28"/>
          <w:szCs w:val="28"/>
        </w:rPr>
        <w:t>Учебно-программная документация</w:t>
      </w:r>
      <w:r>
        <w:rPr>
          <w:b/>
          <w:sz w:val="28"/>
          <w:szCs w:val="28"/>
        </w:rPr>
        <w:t>……………………………………….</w:t>
      </w:r>
      <w:r w:rsidR="007B254B">
        <w:rPr>
          <w:b/>
          <w:sz w:val="28"/>
          <w:szCs w:val="28"/>
        </w:rPr>
        <w:t>.</w:t>
      </w:r>
      <w:r w:rsidR="00E6546F">
        <w:rPr>
          <w:b/>
          <w:sz w:val="28"/>
          <w:szCs w:val="28"/>
        </w:rPr>
        <w:t>6</w:t>
      </w:r>
    </w:p>
    <w:p w:rsidR="00967DF8" w:rsidRPr="00967DF8" w:rsidRDefault="00967DF8" w:rsidP="00967DF8">
      <w:pPr>
        <w:pStyle w:val="af"/>
        <w:spacing w:after="0" w:line="360" w:lineRule="auto"/>
        <w:ind w:left="0"/>
        <w:rPr>
          <w:rFonts w:ascii="Times New Roman" w:hAnsi="Times New Roman" w:cs="Times New Roman"/>
          <w:sz w:val="28"/>
          <w:szCs w:val="28"/>
        </w:rPr>
      </w:pPr>
      <w:r w:rsidRPr="00967DF8">
        <w:rPr>
          <w:rFonts w:ascii="Times New Roman" w:hAnsi="Times New Roman" w:cs="Times New Roman"/>
          <w:sz w:val="28"/>
          <w:szCs w:val="28"/>
        </w:rPr>
        <w:t>Учебная программа</w:t>
      </w:r>
      <w:r>
        <w:rPr>
          <w:rFonts w:ascii="Times New Roman" w:hAnsi="Times New Roman" w:cs="Times New Roman"/>
          <w:sz w:val="28"/>
          <w:szCs w:val="28"/>
        </w:rPr>
        <w:t>……………………………………………………………</w:t>
      </w:r>
      <w:r w:rsidR="00E6546F">
        <w:rPr>
          <w:rFonts w:ascii="Times New Roman" w:hAnsi="Times New Roman" w:cs="Times New Roman"/>
          <w:sz w:val="28"/>
          <w:szCs w:val="28"/>
        </w:rPr>
        <w:t>.</w:t>
      </w:r>
      <w:r w:rsidR="007B254B">
        <w:rPr>
          <w:rFonts w:ascii="Times New Roman" w:hAnsi="Times New Roman" w:cs="Times New Roman"/>
          <w:sz w:val="28"/>
          <w:szCs w:val="28"/>
        </w:rPr>
        <w:t>.</w:t>
      </w:r>
      <w:r w:rsidR="00E6546F">
        <w:rPr>
          <w:rFonts w:ascii="Times New Roman" w:hAnsi="Times New Roman" w:cs="Times New Roman"/>
          <w:sz w:val="28"/>
          <w:szCs w:val="28"/>
        </w:rPr>
        <w:t>7</w:t>
      </w:r>
    </w:p>
    <w:p w:rsidR="00967DF8" w:rsidRPr="00967DF8" w:rsidRDefault="00967DF8" w:rsidP="00967DF8">
      <w:pPr>
        <w:spacing w:line="360" w:lineRule="auto"/>
        <w:rPr>
          <w:b/>
          <w:sz w:val="28"/>
          <w:szCs w:val="28"/>
        </w:rPr>
      </w:pPr>
      <w:r w:rsidRPr="00967DF8">
        <w:rPr>
          <w:b/>
          <w:sz w:val="28"/>
          <w:szCs w:val="28"/>
        </w:rPr>
        <w:t>Учебно-методическая документация</w:t>
      </w:r>
      <w:r>
        <w:rPr>
          <w:b/>
          <w:sz w:val="28"/>
          <w:szCs w:val="28"/>
        </w:rPr>
        <w:t>………………………………………</w:t>
      </w:r>
      <w:r w:rsidR="007B254B">
        <w:rPr>
          <w:b/>
          <w:sz w:val="28"/>
          <w:szCs w:val="28"/>
        </w:rPr>
        <w:t>36</w:t>
      </w:r>
    </w:p>
    <w:p w:rsidR="00967DF8" w:rsidRDefault="00967DF8" w:rsidP="00967DF8">
      <w:pPr>
        <w:pStyle w:val="af"/>
        <w:spacing w:after="0" w:line="360" w:lineRule="auto"/>
        <w:ind w:left="0"/>
        <w:jc w:val="both"/>
        <w:rPr>
          <w:rFonts w:ascii="Times New Roman" w:hAnsi="Times New Roman" w:cs="Times New Roman"/>
          <w:sz w:val="28"/>
          <w:szCs w:val="28"/>
        </w:rPr>
      </w:pPr>
      <w:r w:rsidRPr="00967DF8">
        <w:rPr>
          <w:rFonts w:ascii="Times New Roman" w:hAnsi="Times New Roman" w:cs="Times New Roman"/>
          <w:sz w:val="28"/>
          <w:szCs w:val="28"/>
        </w:rPr>
        <w:t xml:space="preserve">Краткий конспект лекций </w:t>
      </w:r>
      <w:r>
        <w:rPr>
          <w:rFonts w:ascii="Times New Roman" w:hAnsi="Times New Roman" w:cs="Times New Roman"/>
          <w:sz w:val="28"/>
          <w:szCs w:val="28"/>
        </w:rPr>
        <w:t>…………………………………………………</w:t>
      </w:r>
      <w:r w:rsidR="007B254B">
        <w:rPr>
          <w:rFonts w:ascii="Times New Roman" w:hAnsi="Times New Roman" w:cs="Times New Roman"/>
          <w:sz w:val="28"/>
          <w:szCs w:val="28"/>
        </w:rPr>
        <w:t>…39</w:t>
      </w:r>
    </w:p>
    <w:p w:rsidR="00967DF8" w:rsidRPr="00967DF8" w:rsidRDefault="00967DF8" w:rsidP="00967DF8">
      <w:pPr>
        <w:pStyle w:val="af"/>
        <w:spacing w:after="0" w:line="360" w:lineRule="auto"/>
        <w:ind w:left="0"/>
        <w:jc w:val="both"/>
        <w:rPr>
          <w:rFonts w:ascii="Times New Roman" w:hAnsi="Times New Roman" w:cs="Times New Roman"/>
          <w:sz w:val="28"/>
          <w:szCs w:val="28"/>
        </w:rPr>
      </w:pPr>
      <w:r w:rsidRPr="00967DF8">
        <w:rPr>
          <w:rFonts w:ascii="Times New Roman" w:hAnsi="Times New Roman" w:cs="Times New Roman"/>
          <w:sz w:val="28"/>
          <w:szCs w:val="28"/>
        </w:rPr>
        <w:t>Тематика и планы семинарских занятий</w:t>
      </w:r>
      <w:r>
        <w:rPr>
          <w:rFonts w:ascii="Times New Roman" w:hAnsi="Times New Roman" w:cs="Times New Roman"/>
          <w:sz w:val="28"/>
          <w:szCs w:val="28"/>
        </w:rPr>
        <w:t>…………………………………</w:t>
      </w:r>
      <w:r w:rsidR="007B254B">
        <w:rPr>
          <w:rFonts w:ascii="Times New Roman" w:hAnsi="Times New Roman" w:cs="Times New Roman"/>
          <w:sz w:val="28"/>
          <w:szCs w:val="28"/>
        </w:rPr>
        <w:t>..106</w:t>
      </w:r>
      <w:r w:rsidRPr="00967DF8">
        <w:rPr>
          <w:rFonts w:ascii="Times New Roman" w:hAnsi="Times New Roman" w:cs="Times New Roman"/>
          <w:sz w:val="28"/>
          <w:szCs w:val="28"/>
        </w:rPr>
        <w:t xml:space="preserve"> </w:t>
      </w:r>
    </w:p>
    <w:p w:rsidR="00967DF8" w:rsidRPr="00967DF8" w:rsidRDefault="00967DF8" w:rsidP="00967DF8">
      <w:pPr>
        <w:pStyle w:val="af"/>
        <w:spacing w:after="0" w:line="360" w:lineRule="auto"/>
        <w:ind w:left="0"/>
        <w:jc w:val="both"/>
        <w:rPr>
          <w:rFonts w:ascii="Times New Roman" w:hAnsi="Times New Roman" w:cs="Times New Roman"/>
          <w:sz w:val="28"/>
          <w:szCs w:val="28"/>
        </w:rPr>
      </w:pPr>
      <w:r w:rsidRPr="00967DF8">
        <w:rPr>
          <w:rFonts w:ascii="Times New Roman" w:hAnsi="Times New Roman" w:cs="Times New Roman"/>
          <w:sz w:val="28"/>
          <w:szCs w:val="28"/>
        </w:rPr>
        <w:t xml:space="preserve">Тематика рефератов </w:t>
      </w:r>
      <w:r>
        <w:rPr>
          <w:rFonts w:ascii="Times New Roman" w:hAnsi="Times New Roman" w:cs="Times New Roman"/>
          <w:sz w:val="28"/>
          <w:szCs w:val="28"/>
        </w:rPr>
        <w:t>………………………………………………………</w:t>
      </w:r>
      <w:r w:rsidR="007B254B">
        <w:rPr>
          <w:rFonts w:ascii="Times New Roman" w:hAnsi="Times New Roman" w:cs="Times New Roman"/>
          <w:sz w:val="28"/>
          <w:szCs w:val="28"/>
        </w:rPr>
        <w:t>...110</w:t>
      </w:r>
    </w:p>
    <w:p w:rsidR="00967DF8" w:rsidRPr="00967DF8" w:rsidRDefault="00967DF8" w:rsidP="00967DF8">
      <w:pPr>
        <w:spacing w:line="360" w:lineRule="auto"/>
        <w:jc w:val="both"/>
        <w:rPr>
          <w:b/>
          <w:sz w:val="28"/>
          <w:szCs w:val="28"/>
        </w:rPr>
      </w:pPr>
      <w:r w:rsidRPr="00967DF8">
        <w:rPr>
          <w:b/>
          <w:sz w:val="28"/>
          <w:szCs w:val="28"/>
        </w:rPr>
        <w:t>Методические материалы для контроля знаний студентов</w:t>
      </w:r>
      <w:r w:rsidR="007B254B">
        <w:rPr>
          <w:b/>
          <w:sz w:val="28"/>
          <w:szCs w:val="28"/>
        </w:rPr>
        <w:t>…………112</w:t>
      </w:r>
    </w:p>
    <w:p w:rsidR="00967DF8" w:rsidRPr="00967DF8" w:rsidRDefault="00967DF8" w:rsidP="00967DF8">
      <w:pPr>
        <w:pStyle w:val="af"/>
        <w:spacing w:after="0" w:line="360" w:lineRule="auto"/>
        <w:ind w:left="0"/>
        <w:jc w:val="both"/>
        <w:rPr>
          <w:rFonts w:ascii="Times New Roman" w:hAnsi="Times New Roman" w:cs="Times New Roman"/>
          <w:sz w:val="28"/>
          <w:szCs w:val="28"/>
        </w:rPr>
      </w:pPr>
      <w:r w:rsidRPr="00967DF8">
        <w:rPr>
          <w:rFonts w:ascii="Times New Roman" w:hAnsi="Times New Roman" w:cs="Times New Roman"/>
          <w:sz w:val="28"/>
          <w:szCs w:val="28"/>
        </w:rPr>
        <w:t>Вопросы к зачет</w:t>
      </w:r>
      <w:r w:rsidR="007B254B">
        <w:rPr>
          <w:rFonts w:ascii="Times New Roman" w:hAnsi="Times New Roman" w:cs="Times New Roman"/>
          <w:sz w:val="28"/>
          <w:szCs w:val="28"/>
        </w:rPr>
        <w:t>у ……………………………………………………………113</w:t>
      </w:r>
    </w:p>
    <w:p w:rsidR="006A3DB5" w:rsidRDefault="006A3DB5" w:rsidP="00967DF8">
      <w:pPr>
        <w:spacing w:line="360" w:lineRule="auto"/>
        <w:jc w:val="both"/>
        <w:rPr>
          <w:sz w:val="28"/>
          <w:szCs w:val="28"/>
        </w:rPr>
      </w:pPr>
      <w:r w:rsidRPr="006A3DB5">
        <w:rPr>
          <w:sz w:val="28"/>
          <w:szCs w:val="28"/>
          <w:lang w:val="be-BY"/>
        </w:rPr>
        <w:t xml:space="preserve">Тематика контрольных работ, проводимых в рамках рейтинговой системы оценки знаний </w:t>
      </w:r>
      <w:r>
        <w:rPr>
          <w:sz w:val="28"/>
          <w:szCs w:val="28"/>
        </w:rPr>
        <w:t>с</w:t>
      </w:r>
      <w:r w:rsidRPr="006A3DB5">
        <w:rPr>
          <w:sz w:val="28"/>
          <w:szCs w:val="28"/>
        </w:rPr>
        <w:t xml:space="preserve">тудентов </w:t>
      </w:r>
      <w:r>
        <w:rPr>
          <w:sz w:val="28"/>
          <w:szCs w:val="28"/>
        </w:rPr>
        <w:t>……………………………………………………..</w:t>
      </w:r>
      <w:r w:rsidR="007B254B">
        <w:rPr>
          <w:sz w:val="28"/>
          <w:szCs w:val="28"/>
        </w:rPr>
        <w:t>116</w:t>
      </w:r>
    </w:p>
    <w:p w:rsidR="00967DF8" w:rsidRPr="00967DF8" w:rsidRDefault="00967DF8" w:rsidP="00967DF8">
      <w:pPr>
        <w:spacing w:line="360" w:lineRule="auto"/>
        <w:jc w:val="both"/>
        <w:rPr>
          <w:sz w:val="28"/>
          <w:szCs w:val="28"/>
        </w:rPr>
      </w:pPr>
      <w:r>
        <w:rPr>
          <w:sz w:val="28"/>
          <w:szCs w:val="28"/>
        </w:rPr>
        <w:t>О</w:t>
      </w:r>
      <w:r w:rsidRPr="00967DF8">
        <w:rPr>
          <w:sz w:val="28"/>
          <w:szCs w:val="28"/>
        </w:rPr>
        <w:t>бразцы тестов и примеры их решения</w:t>
      </w:r>
      <w:r>
        <w:rPr>
          <w:sz w:val="28"/>
          <w:szCs w:val="28"/>
        </w:rPr>
        <w:t>…………………………………</w:t>
      </w:r>
      <w:r w:rsidR="007B254B">
        <w:rPr>
          <w:sz w:val="28"/>
          <w:szCs w:val="28"/>
        </w:rPr>
        <w:t>…118</w:t>
      </w:r>
    </w:p>
    <w:p w:rsidR="00967DF8" w:rsidRPr="00967DF8" w:rsidRDefault="00967DF8" w:rsidP="00967DF8">
      <w:pPr>
        <w:spacing w:line="360" w:lineRule="auto"/>
        <w:rPr>
          <w:b/>
          <w:sz w:val="28"/>
          <w:szCs w:val="28"/>
        </w:rPr>
      </w:pPr>
      <w:r w:rsidRPr="00967DF8">
        <w:rPr>
          <w:b/>
          <w:sz w:val="28"/>
          <w:szCs w:val="28"/>
        </w:rPr>
        <w:t>Вспомогательные материалы</w:t>
      </w:r>
      <w:r>
        <w:rPr>
          <w:b/>
          <w:sz w:val="28"/>
          <w:szCs w:val="28"/>
        </w:rPr>
        <w:t>……………………………………………</w:t>
      </w:r>
      <w:r w:rsidR="007B254B">
        <w:rPr>
          <w:b/>
          <w:sz w:val="28"/>
          <w:szCs w:val="28"/>
        </w:rPr>
        <w:t>…119</w:t>
      </w:r>
    </w:p>
    <w:p w:rsidR="00967DF8" w:rsidRDefault="00967DF8" w:rsidP="00967DF8">
      <w:pPr>
        <w:spacing w:line="360" w:lineRule="auto"/>
        <w:jc w:val="both"/>
        <w:rPr>
          <w:sz w:val="28"/>
          <w:szCs w:val="28"/>
        </w:rPr>
      </w:pPr>
      <w:r>
        <w:rPr>
          <w:sz w:val="28"/>
          <w:szCs w:val="28"/>
        </w:rPr>
        <w:t>Методические рекомендации по орг</w:t>
      </w:r>
      <w:r w:rsidR="007B254B">
        <w:rPr>
          <w:sz w:val="28"/>
          <w:szCs w:val="28"/>
        </w:rPr>
        <w:t>анизации самостоятельной работы.</w:t>
      </w:r>
      <w:r>
        <w:rPr>
          <w:sz w:val="28"/>
          <w:szCs w:val="28"/>
        </w:rPr>
        <w:t>.</w:t>
      </w:r>
      <w:r w:rsidR="007B254B">
        <w:rPr>
          <w:sz w:val="28"/>
          <w:szCs w:val="28"/>
        </w:rPr>
        <w:t>119</w:t>
      </w:r>
    </w:p>
    <w:p w:rsidR="006A3DB5" w:rsidRDefault="006A3DB5" w:rsidP="00967DF8">
      <w:pPr>
        <w:spacing w:line="360" w:lineRule="auto"/>
        <w:jc w:val="both"/>
        <w:rPr>
          <w:sz w:val="28"/>
          <w:szCs w:val="28"/>
        </w:rPr>
      </w:pPr>
      <w:r>
        <w:rPr>
          <w:sz w:val="28"/>
          <w:szCs w:val="28"/>
        </w:rPr>
        <w:t>Методические рекомендации</w:t>
      </w:r>
      <w:r w:rsidR="007B254B">
        <w:rPr>
          <w:sz w:val="28"/>
          <w:szCs w:val="28"/>
        </w:rPr>
        <w:t xml:space="preserve"> по написанию рефератов ………………….126</w:t>
      </w:r>
    </w:p>
    <w:p w:rsidR="00967DF8" w:rsidRPr="00967DF8" w:rsidRDefault="00967DF8" w:rsidP="00967DF8">
      <w:pPr>
        <w:pStyle w:val="af"/>
        <w:tabs>
          <w:tab w:val="left" w:pos="709"/>
          <w:tab w:val="left" w:pos="851"/>
        </w:tabs>
        <w:spacing w:after="0" w:line="360" w:lineRule="auto"/>
        <w:ind w:left="0"/>
        <w:jc w:val="both"/>
        <w:rPr>
          <w:rFonts w:ascii="Times New Roman" w:hAnsi="Times New Roman" w:cs="Times New Roman"/>
          <w:sz w:val="28"/>
          <w:szCs w:val="28"/>
        </w:rPr>
      </w:pPr>
      <w:r w:rsidRPr="00967DF8">
        <w:rPr>
          <w:rFonts w:ascii="Times New Roman" w:hAnsi="Times New Roman" w:cs="Times New Roman"/>
          <w:sz w:val="28"/>
          <w:szCs w:val="28"/>
        </w:rPr>
        <w:t>Список рекомендованной литературы</w:t>
      </w:r>
      <w:r>
        <w:rPr>
          <w:rFonts w:ascii="Times New Roman" w:hAnsi="Times New Roman" w:cs="Times New Roman"/>
          <w:sz w:val="28"/>
          <w:szCs w:val="28"/>
        </w:rPr>
        <w:t>……………………………………….</w:t>
      </w:r>
      <w:r w:rsidR="007B254B">
        <w:rPr>
          <w:rFonts w:ascii="Times New Roman" w:hAnsi="Times New Roman" w:cs="Times New Roman"/>
          <w:sz w:val="28"/>
          <w:szCs w:val="28"/>
        </w:rPr>
        <w:t>129</w:t>
      </w:r>
      <w:r w:rsidRPr="00967DF8">
        <w:rPr>
          <w:rFonts w:ascii="Times New Roman" w:hAnsi="Times New Roman" w:cs="Times New Roman"/>
          <w:sz w:val="28"/>
          <w:szCs w:val="28"/>
        </w:rPr>
        <w:t xml:space="preserve"> </w:t>
      </w:r>
    </w:p>
    <w:p w:rsidR="00031F1E" w:rsidRPr="00967DF8" w:rsidRDefault="00031F1E" w:rsidP="00967DF8">
      <w:pPr>
        <w:pStyle w:val="endform"/>
        <w:spacing w:line="360" w:lineRule="auto"/>
        <w:ind w:firstLine="0"/>
        <w:rPr>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p>
    <w:p w:rsidR="00031F1E" w:rsidRDefault="00031F1E" w:rsidP="00031F1E">
      <w:pPr>
        <w:pStyle w:val="endform"/>
        <w:spacing w:line="276" w:lineRule="auto"/>
        <w:ind w:firstLine="0"/>
        <w:jc w:val="center"/>
        <w:rPr>
          <w:b/>
          <w:sz w:val="28"/>
          <w:szCs w:val="28"/>
        </w:rPr>
      </w:pPr>
      <w:r>
        <w:rPr>
          <w:b/>
          <w:sz w:val="28"/>
          <w:szCs w:val="28"/>
        </w:rPr>
        <w:lastRenderedPageBreak/>
        <w:t>ВВЕДЕНИЕ</w:t>
      </w:r>
    </w:p>
    <w:p w:rsidR="00031F1E" w:rsidRDefault="00031F1E" w:rsidP="00031F1E">
      <w:pPr>
        <w:ind w:firstLine="851"/>
        <w:jc w:val="both"/>
        <w:rPr>
          <w:sz w:val="28"/>
          <w:szCs w:val="28"/>
        </w:rPr>
      </w:pPr>
    </w:p>
    <w:p w:rsidR="00031F1E" w:rsidRDefault="00031F1E" w:rsidP="00031F1E">
      <w:pPr>
        <w:ind w:firstLine="851"/>
        <w:jc w:val="both"/>
        <w:rPr>
          <w:sz w:val="28"/>
          <w:szCs w:val="28"/>
        </w:rPr>
      </w:pPr>
      <w:r>
        <w:rPr>
          <w:sz w:val="28"/>
          <w:szCs w:val="28"/>
        </w:rPr>
        <w:t xml:space="preserve">Учебная дисциплина «История предпринимательства» предназначена для </w:t>
      </w:r>
      <w:r w:rsidR="00967DF8">
        <w:rPr>
          <w:sz w:val="28"/>
          <w:szCs w:val="28"/>
        </w:rPr>
        <w:t xml:space="preserve">студентов первых курсов, получающих общее </w:t>
      </w:r>
      <w:r w:rsidR="00967DF8" w:rsidRPr="00D04723">
        <w:rPr>
          <w:sz w:val="28"/>
          <w:szCs w:val="28"/>
        </w:rPr>
        <w:t>высше</w:t>
      </w:r>
      <w:r w:rsidR="00967DF8">
        <w:rPr>
          <w:sz w:val="28"/>
          <w:szCs w:val="28"/>
        </w:rPr>
        <w:t>е</w:t>
      </w:r>
      <w:r w:rsidR="00967DF8" w:rsidRPr="00D04723">
        <w:rPr>
          <w:sz w:val="28"/>
          <w:szCs w:val="28"/>
        </w:rPr>
        <w:t xml:space="preserve"> образования</w:t>
      </w:r>
      <w:r>
        <w:rPr>
          <w:sz w:val="28"/>
          <w:szCs w:val="28"/>
        </w:rPr>
        <w:t>.</w:t>
      </w:r>
      <w:r w:rsidR="00967DF8">
        <w:rPr>
          <w:sz w:val="28"/>
          <w:szCs w:val="28"/>
        </w:rPr>
        <w:t xml:space="preserve"> </w:t>
      </w:r>
      <w:r>
        <w:rPr>
          <w:sz w:val="28"/>
          <w:szCs w:val="28"/>
        </w:rPr>
        <w:t>Изучение дисциплины включает следующие формы занятий: лекции</w:t>
      </w:r>
      <w:r w:rsidR="00967DF8">
        <w:rPr>
          <w:sz w:val="28"/>
          <w:szCs w:val="28"/>
        </w:rPr>
        <w:t>,</w:t>
      </w:r>
      <w:r>
        <w:rPr>
          <w:sz w:val="28"/>
          <w:szCs w:val="28"/>
        </w:rPr>
        <w:t xml:space="preserve"> семинары</w:t>
      </w:r>
      <w:r w:rsidR="00967DF8">
        <w:rPr>
          <w:sz w:val="28"/>
          <w:szCs w:val="28"/>
        </w:rPr>
        <w:t>,</w:t>
      </w:r>
      <w:r>
        <w:rPr>
          <w:sz w:val="28"/>
          <w:szCs w:val="28"/>
        </w:rPr>
        <w:t xml:space="preserve"> самостоятельная работа.</w:t>
      </w:r>
    </w:p>
    <w:p w:rsidR="00031F1E" w:rsidRDefault="00031F1E" w:rsidP="00031F1E">
      <w:pPr>
        <w:ind w:firstLine="851"/>
        <w:jc w:val="both"/>
        <w:rPr>
          <w:sz w:val="28"/>
          <w:szCs w:val="28"/>
        </w:rPr>
      </w:pPr>
      <w:r>
        <w:rPr>
          <w:b/>
          <w:sz w:val="28"/>
          <w:szCs w:val="28"/>
        </w:rPr>
        <w:t xml:space="preserve">Предметом </w:t>
      </w:r>
      <w:r>
        <w:rPr>
          <w:sz w:val="28"/>
          <w:szCs w:val="28"/>
        </w:rPr>
        <w:t xml:space="preserve">учебной дисциплины является изучение зарождения, формирования и развития направлений, форм и методов предпринимательской деятельности как социально-экономического феномена на различных этапах исторического развития. </w:t>
      </w:r>
    </w:p>
    <w:p w:rsidR="00031F1E" w:rsidRDefault="00031F1E" w:rsidP="00031F1E">
      <w:pPr>
        <w:ind w:firstLine="851"/>
        <w:jc w:val="both"/>
        <w:rPr>
          <w:sz w:val="28"/>
          <w:szCs w:val="28"/>
        </w:rPr>
      </w:pPr>
      <w:r>
        <w:rPr>
          <w:b/>
          <w:sz w:val="28"/>
          <w:szCs w:val="28"/>
        </w:rPr>
        <w:t>Цель изучения</w:t>
      </w:r>
      <w:r>
        <w:rPr>
          <w:sz w:val="28"/>
          <w:szCs w:val="28"/>
        </w:rPr>
        <w:t xml:space="preserve"> учебной дисциплины «История предпринимательства» – формирование у студентов понимания природы и характера предпринимательства, его наиболее эффективных видов и форм, места и роли в рыночной экономике. </w:t>
      </w:r>
    </w:p>
    <w:p w:rsidR="00031F1E" w:rsidRDefault="00031F1E" w:rsidP="00031F1E">
      <w:pPr>
        <w:ind w:firstLine="851"/>
        <w:jc w:val="both"/>
        <w:rPr>
          <w:b/>
          <w:sz w:val="28"/>
          <w:szCs w:val="28"/>
        </w:rPr>
      </w:pPr>
      <w:r>
        <w:rPr>
          <w:b/>
          <w:sz w:val="28"/>
          <w:szCs w:val="28"/>
        </w:rPr>
        <w:t xml:space="preserve">Задачи изучения </w:t>
      </w:r>
      <w:r>
        <w:rPr>
          <w:sz w:val="28"/>
          <w:szCs w:val="28"/>
        </w:rPr>
        <w:t>учебной</w:t>
      </w:r>
      <w:r>
        <w:rPr>
          <w:b/>
          <w:sz w:val="28"/>
          <w:szCs w:val="28"/>
        </w:rPr>
        <w:t xml:space="preserve"> </w:t>
      </w:r>
      <w:r>
        <w:rPr>
          <w:sz w:val="28"/>
          <w:szCs w:val="28"/>
        </w:rPr>
        <w:t>дисциплины</w:t>
      </w:r>
      <w:r>
        <w:rPr>
          <w:b/>
          <w:sz w:val="28"/>
          <w:szCs w:val="28"/>
        </w:rPr>
        <w:t>:</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дать комплексное представление о предпринимательстве как историко-экономической системе, его месте среди других видов хозяйственной деятельности;</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создать научное </w:t>
      </w:r>
      <w:r>
        <w:rPr>
          <w:rFonts w:ascii="(протокол № ____ от ___________" w:hAnsi="(протокол № ____ от ___________" w:cs="Times New Roman"/>
          <w:sz w:val="28"/>
          <w:szCs w:val="28"/>
        </w:rPr>
        <w:t>вид</w:t>
      </w:r>
      <w:r>
        <w:rPr>
          <w:rFonts w:ascii="Times New Roman" w:hAnsi="Times New Roman" w:cs="Times New Roman"/>
          <w:sz w:val="28"/>
          <w:szCs w:val="28"/>
        </w:rPr>
        <w:t>ение социальных, экономических, культурно-исторических и психологических аспектов предпринимательства;</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определить истоки появления и условия эволюции зарубежного и отечественного предпринимательства;</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общее и особенное в истории предпринимательской деятельности различных стран;</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раскрыть изменения в нормативно-правовых основах предпринимательства развитых западных стран, России и Беларуси;</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показать место предпринимательства и роль предпринимателей в хозяйственной деятельности и общественной жизни на различных этапах исторического развития;</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обобщить исторический опыт наиболее эффективных методов и технологий ведения бизнеса;</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осветить предпринимательство через персональную деятельность промышленников, купцов, аграриев, менеджеров, банкиров, изобретателей различных исторических эпох;</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подготовить информационную базу для освоения предметов по теории и практике управления на основе конкретных исторических фактов и явлений;</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влияние исторических закономерностей</w:t>
      </w:r>
      <w:r>
        <w:rPr>
          <w:rFonts w:ascii="Times New Roman" w:hAnsi="Times New Roman" w:cs="Times New Roman"/>
          <w:sz w:val="28"/>
          <w:szCs w:val="28"/>
        </w:rPr>
        <w:tab/>
        <w:t>на тенденции и перспективы развития предпринимательства в современном социуме.</w:t>
      </w:r>
    </w:p>
    <w:p w:rsidR="00031F1E" w:rsidRDefault="00031F1E" w:rsidP="00031F1E">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учебной дисциплины «История предпринимательства» формируются следующие </w:t>
      </w:r>
      <w:r>
        <w:rPr>
          <w:rFonts w:ascii="Times New Roman" w:hAnsi="Times New Roman" w:cs="Times New Roman"/>
          <w:b/>
          <w:sz w:val="28"/>
          <w:szCs w:val="28"/>
        </w:rPr>
        <w:t>компетенции</w:t>
      </w:r>
      <w:r>
        <w:rPr>
          <w:rFonts w:ascii="Times New Roman" w:hAnsi="Times New Roman" w:cs="Times New Roman"/>
          <w:sz w:val="28"/>
          <w:szCs w:val="28"/>
        </w:rPr>
        <w:t xml:space="preserve">:  понимать особенности эволюции предпринимательства в связи с различными этапами исторического развития; определять влияние историко-экономических закономерностей на тенденции и перспективы развития </w:t>
      </w:r>
      <w:r>
        <w:rPr>
          <w:rFonts w:ascii="Times New Roman" w:hAnsi="Times New Roman" w:cs="Times New Roman"/>
          <w:sz w:val="28"/>
          <w:szCs w:val="28"/>
        </w:rPr>
        <w:lastRenderedPageBreak/>
        <w:t xml:space="preserve">предпринимательства в современном социуме; </w:t>
      </w:r>
      <w:r>
        <w:rPr>
          <w:rFonts w:ascii="Times New Roman" w:eastAsia="Times New Roman" w:hAnsi="Times New Roman" w:cs="Times New Roman"/>
          <w:sz w:val="28"/>
          <w:szCs w:val="28"/>
        </w:rPr>
        <w:t>сформировать социальные качества, необходимые для осознанного участия в общественно-политической жизни страны</w:t>
      </w:r>
      <w:r>
        <w:rPr>
          <w:rFonts w:ascii="Times New Roman" w:hAnsi="Times New Roman" w:cs="Times New Roman"/>
          <w:sz w:val="28"/>
          <w:szCs w:val="28"/>
        </w:rPr>
        <w:t xml:space="preserve">; </w:t>
      </w:r>
      <w:r>
        <w:rPr>
          <w:rFonts w:ascii="Times New Roman" w:eastAsia="Times New Roman" w:hAnsi="Times New Roman" w:cs="Times New Roman"/>
          <w:sz w:val="28"/>
          <w:szCs w:val="28"/>
        </w:rPr>
        <w:t>определять общественно-политическо</w:t>
      </w:r>
      <w:r>
        <w:rPr>
          <w:rFonts w:ascii="Times New Roman" w:hAnsi="Times New Roman" w:cs="Times New Roman"/>
          <w:sz w:val="28"/>
          <w:szCs w:val="28"/>
        </w:rPr>
        <w:t xml:space="preserve">е значение исторических событий. </w:t>
      </w:r>
    </w:p>
    <w:p w:rsidR="00031F1E" w:rsidRDefault="00031F1E" w:rsidP="00031F1E">
      <w:pPr>
        <w:pStyle w:val="af"/>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rsidR="00031F1E" w:rsidRDefault="00031F1E" w:rsidP="00031F1E">
      <w:pPr>
        <w:pStyle w:val="af"/>
        <w:spacing w:after="0" w:line="240" w:lineRule="auto"/>
        <w:ind w:left="851"/>
        <w:jc w:val="both"/>
        <w:rPr>
          <w:rFonts w:ascii="Times New Roman" w:hAnsi="Times New Roman" w:cs="Times New Roman"/>
          <w:b/>
          <w:sz w:val="28"/>
          <w:szCs w:val="28"/>
        </w:rPr>
      </w:pPr>
      <w:r>
        <w:rPr>
          <w:rFonts w:ascii="Times New Roman" w:hAnsi="Times New Roman" w:cs="Times New Roman"/>
          <w:i/>
          <w:sz w:val="28"/>
          <w:szCs w:val="28"/>
        </w:rPr>
        <w:t>знать:</w:t>
      </w:r>
      <w:r>
        <w:rPr>
          <w:rFonts w:ascii="Times New Roman" w:hAnsi="Times New Roman" w:cs="Times New Roman"/>
          <w:b/>
          <w:sz w:val="28"/>
          <w:szCs w:val="28"/>
        </w:rPr>
        <w:t xml:space="preserve"> </w:t>
      </w:r>
    </w:p>
    <w:p w:rsidR="00031F1E" w:rsidRDefault="00031F1E" w:rsidP="00031F1E">
      <w:pPr>
        <w:ind w:firstLine="851"/>
        <w:jc w:val="both"/>
        <w:rPr>
          <w:sz w:val="28"/>
          <w:szCs w:val="28"/>
        </w:rPr>
      </w:pPr>
      <w:r>
        <w:rPr>
          <w:sz w:val="28"/>
          <w:szCs w:val="28"/>
        </w:rPr>
        <w:t xml:space="preserve"> - сущность и основные аспекты эволюции феномена предпринимательства;</w:t>
      </w:r>
    </w:p>
    <w:p w:rsidR="00031F1E" w:rsidRDefault="00031F1E" w:rsidP="00031F1E">
      <w:pPr>
        <w:ind w:firstLine="851"/>
        <w:jc w:val="both"/>
        <w:rPr>
          <w:sz w:val="28"/>
          <w:szCs w:val="28"/>
        </w:rPr>
      </w:pPr>
      <w:r>
        <w:rPr>
          <w:sz w:val="28"/>
          <w:szCs w:val="28"/>
        </w:rPr>
        <w:t xml:space="preserve"> - основные этапы, сферы, виды и формы предпринимательства; </w:t>
      </w:r>
    </w:p>
    <w:p w:rsidR="00031F1E" w:rsidRDefault="00031F1E" w:rsidP="00031F1E">
      <w:pPr>
        <w:ind w:firstLine="851"/>
        <w:jc w:val="both"/>
        <w:rPr>
          <w:sz w:val="28"/>
          <w:szCs w:val="28"/>
        </w:rPr>
      </w:pPr>
      <w:r>
        <w:rPr>
          <w:sz w:val="28"/>
          <w:szCs w:val="28"/>
        </w:rPr>
        <w:t xml:space="preserve"> - закономерности, характерные черты и региональные особенности формирования социального слоя предпринимателей;</w:t>
      </w:r>
    </w:p>
    <w:p w:rsidR="00031F1E" w:rsidRDefault="00031F1E" w:rsidP="00031F1E">
      <w:pPr>
        <w:ind w:firstLine="851"/>
        <w:jc w:val="both"/>
        <w:rPr>
          <w:sz w:val="28"/>
          <w:szCs w:val="28"/>
        </w:rPr>
      </w:pPr>
      <w:r>
        <w:rPr>
          <w:sz w:val="28"/>
          <w:szCs w:val="28"/>
        </w:rPr>
        <w:t xml:space="preserve"> - главные достижения, результаты и противоречия в формировании отечественных и зарубежных социальных групп предпринимателей;</w:t>
      </w:r>
    </w:p>
    <w:p w:rsidR="00031F1E" w:rsidRDefault="00031F1E" w:rsidP="00031F1E">
      <w:pPr>
        <w:ind w:firstLine="851"/>
        <w:jc w:val="both"/>
        <w:rPr>
          <w:sz w:val="28"/>
          <w:szCs w:val="28"/>
        </w:rPr>
      </w:pPr>
      <w:r>
        <w:rPr>
          <w:sz w:val="28"/>
          <w:szCs w:val="28"/>
        </w:rPr>
        <w:t xml:space="preserve"> - персоналии выдающихся предпринимателей прошлого и настоящего, их вклад в социально-экономический прогресс;</w:t>
      </w:r>
    </w:p>
    <w:p w:rsidR="00031F1E" w:rsidRDefault="00031F1E" w:rsidP="00031F1E">
      <w:pPr>
        <w:ind w:firstLine="851"/>
        <w:jc w:val="both"/>
        <w:rPr>
          <w:sz w:val="28"/>
          <w:szCs w:val="28"/>
        </w:rPr>
      </w:pPr>
      <w:r>
        <w:rPr>
          <w:sz w:val="28"/>
          <w:szCs w:val="28"/>
        </w:rPr>
        <w:t xml:space="preserve"> - место и роль предпринимателей в общественной и политической жизни;</w:t>
      </w:r>
    </w:p>
    <w:p w:rsidR="00031F1E" w:rsidRDefault="00031F1E" w:rsidP="00031F1E">
      <w:pPr>
        <w:pStyle w:val="af"/>
        <w:spacing w:after="0" w:line="240" w:lineRule="auto"/>
        <w:ind w:left="851"/>
        <w:jc w:val="both"/>
        <w:rPr>
          <w:rFonts w:ascii="Times New Roman" w:hAnsi="Times New Roman" w:cs="Times New Roman"/>
          <w:i/>
          <w:sz w:val="28"/>
          <w:szCs w:val="28"/>
        </w:rPr>
      </w:pPr>
      <w:r>
        <w:rPr>
          <w:rFonts w:ascii="Times New Roman" w:hAnsi="Times New Roman" w:cs="Times New Roman"/>
          <w:i/>
          <w:sz w:val="28"/>
          <w:szCs w:val="28"/>
        </w:rPr>
        <w:t>уметь:</w:t>
      </w:r>
    </w:p>
    <w:p w:rsidR="00031F1E" w:rsidRDefault="00031F1E" w:rsidP="00031F1E">
      <w:pPr>
        <w:ind w:firstLine="851"/>
        <w:jc w:val="both"/>
        <w:rPr>
          <w:sz w:val="28"/>
          <w:szCs w:val="28"/>
        </w:rPr>
      </w:pPr>
      <w:r>
        <w:rPr>
          <w:sz w:val="28"/>
          <w:szCs w:val="28"/>
        </w:rPr>
        <w:t>- характеризовать условия и результаты предпринимательской деятельности в различные исторические эпохи;</w:t>
      </w:r>
    </w:p>
    <w:p w:rsidR="00031F1E" w:rsidRDefault="00031F1E" w:rsidP="00031F1E">
      <w:pPr>
        <w:ind w:firstLine="851"/>
        <w:jc w:val="both"/>
        <w:rPr>
          <w:sz w:val="28"/>
          <w:szCs w:val="28"/>
        </w:rPr>
      </w:pPr>
      <w:r>
        <w:rPr>
          <w:sz w:val="28"/>
          <w:szCs w:val="28"/>
        </w:rPr>
        <w:t xml:space="preserve">- анализировать процесс эволюции предпринимательства как социально-экономического феномена; </w:t>
      </w:r>
    </w:p>
    <w:p w:rsidR="00031F1E" w:rsidRDefault="00031F1E" w:rsidP="00031F1E">
      <w:pPr>
        <w:ind w:firstLine="851"/>
        <w:jc w:val="both"/>
        <w:rPr>
          <w:sz w:val="28"/>
          <w:szCs w:val="28"/>
        </w:rPr>
      </w:pPr>
      <w:r>
        <w:rPr>
          <w:sz w:val="28"/>
          <w:szCs w:val="28"/>
        </w:rPr>
        <w:t>- объяснять влияние различных культурно-цивилизационных факторов на развитие предпринимательской активности;</w:t>
      </w:r>
    </w:p>
    <w:p w:rsidR="00031F1E" w:rsidRDefault="00031F1E" w:rsidP="00031F1E">
      <w:pPr>
        <w:ind w:firstLine="851"/>
        <w:jc w:val="both"/>
        <w:rPr>
          <w:sz w:val="28"/>
          <w:szCs w:val="28"/>
        </w:rPr>
      </w:pPr>
      <w:r>
        <w:rPr>
          <w:sz w:val="28"/>
          <w:szCs w:val="28"/>
        </w:rPr>
        <w:t>- проводить сравнительный анализ результатов профессиональной и социальной деятельности предпринимателей прошлого и настоящего;</w:t>
      </w:r>
    </w:p>
    <w:p w:rsidR="00031F1E" w:rsidRDefault="00031F1E" w:rsidP="00031F1E">
      <w:pPr>
        <w:ind w:firstLine="851"/>
        <w:jc w:val="both"/>
        <w:rPr>
          <w:sz w:val="28"/>
          <w:szCs w:val="28"/>
        </w:rPr>
      </w:pPr>
      <w:r>
        <w:rPr>
          <w:sz w:val="28"/>
          <w:szCs w:val="28"/>
        </w:rPr>
        <w:t>- выявлять причины формирования закономерностей и особенностей складывания предпринимательских групп в разных регионах мира;</w:t>
      </w:r>
    </w:p>
    <w:p w:rsidR="00031F1E" w:rsidRDefault="00031F1E" w:rsidP="00031F1E">
      <w:pPr>
        <w:ind w:firstLine="851"/>
        <w:jc w:val="both"/>
        <w:rPr>
          <w:sz w:val="28"/>
          <w:szCs w:val="28"/>
        </w:rPr>
      </w:pPr>
      <w:r>
        <w:rPr>
          <w:sz w:val="28"/>
          <w:szCs w:val="28"/>
        </w:rPr>
        <w:t xml:space="preserve">- характеризовать государственную политику в области предпринимательства в исторических и современных экономических системах. </w:t>
      </w:r>
    </w:p>
    <w:p w:rsidR="00031F1E" w:rsidRDefault="00031F1E" w:rsidP="00031F1E">
      <w:pPr>
        <w:ind w:firstLine="851"/>
        <w:jc w:val="both"/>
        <w:rPr>
          <w:sz w:val="28"/>
          <w:szCs w:val="28"/>
        </w:rPr>
      </w:pPr>
      <w:r>
        <w:rPr>
          <w:sz w:val="28"/>
          <w:szCs w:val="28"/>
        </w:rPr>
        <w:t>- находить комплексы информации по истории отдельных предпринимателей, компаний и фирм;</w:t>
      </w:r>
    </w:p>
    <w:p w:rsidR="00031F1E" w:rsidRDefault="00031F1E" w:rsidP="00031F1E">
      <w:pPr>
        <w:pStyle w:val="af"/>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владеть:</w:t>
      </w:r>
    </w:p>
    <w:p w:rsidR="00031F1E" w:rsidRDefault="00031F1E" w:rsidP="00031F1E">
      <w:pPr>
        <w:ind w:firstLine="851"/>
        <w:jc w:val="both"/>
        <w:rPr>
          <w:sz w:val="28"/>
          <w:szCs w:val="28"/>
        </w:rPr>
      </w:pPr>
      <w:r>
        <w:rPr>
          <w:sz w:val="28"/>
          <w:szCs w:val="28"/>
        </w:rPr>
        <w:t>- навыками подбора, анализа и систематизации историко-экономической информации по истории отдельных направлений предпринимательской деятельности, организаций и фирм;</w:t>
      </w:r>
    </w:p>
    <w:p w:rsidR="00031F1E" w:rsidRDefault="00031F1E" w:rsidP="00031F1E">
      <w:pPr>
        <w:ind w:firstLine="851"/>
        <w:jc w:val="both"/>
        <w:rPr>
          <w:sz w:val="28"/>
          <w:szCs w:val="28"/>
        </w:rPr>
      </w:pPr>
      <w:r>
        <w:rPr>
          <w:sz w:val="28"/>
          <w:szCs w:val="28"/>
        </w:rPr>
        <w:t>- навыками проведения сравнительного анализа результативности деятельности предприятий и организаций с использованием историко-экономической фактологической базы данных;</w:t>
      </w:r>
    </w:p>
    <w:p w:rsidR="00031F1E" w:rsidRDefault="00031F1E" w:rsidP="00031F1E">
      <w:pPr>
        <w:ind w:firstLine="851"/>
        <w:jc w:val="both"/>
        <w:rPr>
          <w:sz w:val="28"/>
          <w:szCs w:val="28"/>
        </w:rPr>
      </w:pPr>
      <w:r>
        <w:rPr>
          <w:sz w:val="28"/>
          <w:szCs w:val="28"/>
        </w:rPr>
        <w:t>- навыками подготовки аналитических материалов для обоснования вариантов возможных последствий принимаемых управленческих решений с опорой на исторический опыт;</w:t>
      </w:r>
    </w:p>
    <w:p w:rsidR="00031F1E" w:rsidRDefault="00031F1E" w:rsidP="00031F1E">
      <w:pPr>
        <w:ind w:firstLine="851"/>
        <w:jc w:val="both"/>
        <w:rPr>
          <w:sz w:val="28"/>
          <w:szCs w:val="28"/>
        </w:rPr>
      </w:pPr>
      <w:r>
        <w:rPr>
          <w:sz w:val="28"/>
          <w:szCs w:val="28"/>
        </w:rPr>
        <w:lastRenderedPageBreak/>
        <w:t>- навыками накопления и использования данных о моделях и культуре поведения предпринимателей на производстве, в сфере торговли и услуг в исторически конкретных обстоятельствах.</w:t>
      </w:r>
    </w:p>
    <w:p w:rsidR="001868EF" w:rsidRDefault="001868EF" w:rsidP="001868EF">
      <w:pPr>
        <w:ind w:firstLine="851"/>
        <w:jc w:val="both"/>
        <w:rPr>
          <w:sz w:val="28"/>
          <w:szCs w:val="28"/>
        </w:rPr>
      </w:pPr>
      <w:r>
        <w:rPr>
          <w:sz w:val="28"/>
          <w:szCs w:val="28"/>
        </w:rPr>
        <w:t>Форма получения образования – дневная, заочная, заочная (на базе ССО).</w:t>
      </w:r>
    </w:p>
    <w:p w:rsidR="001868EF" w:rsidRDefault="001868EF" w:rsidP="001868EF">
      <w:pPr>
        <w:ind w:firstLine="851"/>
        <w:jc w:val="both"/>
        <w:rPr>
          <w:sz w:val="28"/>
          <w:szCs w:val="28"/>
        </w:rPr>
      </w:pPr>
      <w:r>
        <w:rPr>
          <w:sz w:val="28"/>
          <w:szCs w:val="28"/>
        </w:rPr>
        <w:t>В соответствии с учебным планом университета на изучение учебной дисциплины отводится:</w:t>
      </w:r>
    </w:p>
    <w:p w:rsidR="001868EF" w:rsidRDefault="001868EF" w:rsidP="001868EF">
      <w:pPr>
        <w:ind w:firstLine="851"/>
        <w:jc w:val="both"/>
        <w:rPr>
          <w:sz w:val="28"/>
          <w:szCs w:val="28"/>
        </w:rPr>
      </w:pPr>
      <w:r>
        <w:rPr>
          <w:sz w:val="28"/>
          <w:szCs w:val="28"/>
        </w:rPr>
        <w:t>- для дневной формы получения высшего образования общее количество учебных часов – 102, аудиторных – 52 часа, из них лекции – 28 часов, семинарские</w:t>
      </w:r>
      <w:r>
        <w:rPr>
          <w:color w:val="FF0000"/>
          <w:sz w:val="28"/>
          <w:szCs w:val="28"/>
        </w:rPr>
        <w:t xml:space="preserve"> </w:t>
      </w:r>
      <w:r>
        <w:rPr>
          <w:sz w:val="28"/>
          <w:szCs w:val="28"/>
        </w:rPr>
        <w:t>занятия – 24 часа.</w:t>
      </w:r>
    </w:p>
    <w:p w:rsidR="001868EF" w:rsidRDefault="001868EF" w:rsidP="001868EF">
      <w:pPr>
        <w:ind w:firstLine="851"/>
        <w:jc w:val="both"/>
        <w:rPr>
          <w:sz w:val="28"/>
          <w:szCs w:val="28"/>
        </w:rPr>
      </w:pPr>
      <w:r>
        <w:rPr>
          <w:sz w:val="28"/>
          <w:szCs w:val="28"/>
        </w:rPr>
        <w:t>Распределение аудиторного времени по курсам и семестрам:</w:t>
      </w:r>
    </w:p>
    <w:p w:rsidR="001868EF" w:rsidRDefault="001868EF" w:rsidP="001868EF">
      <w:pPr>
        <w:ind w:firstLine="851"/>
        <w:jc w:val="both"/>
        <w:rPr>
          <w:sz w:val="28"/>
          <w:szCs w:val="28"/>
        </w:rPr>
      </w:pPr>
      <w:r>
        <w:rPr>
          <w:sz w:val="28"/>
          <w:szCs w:val="28"/>
        </w:rPr>
        <w:t>Первый курс, первый или второй семестр – лекции – 28 часов, семинарские занятия – 24 часа.</w:t>
      </w:r>
    </w:p>
    <w:p w:rsidR="001868EF" w:rsidRDefault="001868EF" w:rsidP="001868EF">
      <w:pPr>
        <w:ind w:firstLine="851"/>
        <w:jc w:val="both"/>
        <w:rPr>
          <w:sz w:val="28"/>
          <w:szCs w:val="28"/>
        </w:rPr>
      </w:pPr>
      <w:r>
        <w:rPr>
          <w:sz w:val="28"/>
          <w:szCs w:val="28"/>
        </w:rPr>
        <w:t>Самостоятельная работа студента – 50 часов.</w:t>
      </w:r>
    </w:p>
    <w:p w:rsidR="001868EF" w:rsidRDefault="001868EF" w:rsidP="001868EF">
      <w:pPr>
        <w:ind w:firstLine="851"/>
        <w:jc w:val="both"/>
        <w:rPr>
          <w:sz w:val="28"/>
          <w:szCs w:val="28"/>
        </w:rPr>
      </w:pPr>
      <w:r>
        <w:rPr>
          <w:sz w:val="28"/>
          <w:szCs w:val="28"/>
        </w:rPr>
        <w:t>- для заочной формы получения высшего образования общее количество учебных часов – 102, аудиторных – 12 часа, из них лекции – 6 часов, семинарские</w:t>
      </w:r>
      <w:r>
        <w:rPr>
          <w:color w:val="FF0000"/>
          <w:sz w:val="28"/>
          <w:szCs w:val="28"/>
        </w:rPr>
        <w:t xml:space="preserve"> </w:t>
      </w:r>
      <w:r>
        <w:rPr>
          <w:sz w:val="28"/>
          <w:szCs w:val="28"/>
        </w:rPr>
        <w:t>занятия – 6 часов.</w:t>
      </w:r>
    </w:p>
    <w:p w:rsidR="001868EF" w:rsidRDefault="001868EF" w:rsidP="001868EF">
      <w:pPr>
        <w:ind w:firstLine="851"/>
        <w:jc w:val="both"/>
        <w:rPr>
          <w:sz w:val="28"/>
          <w:szCs w:val="28"/>
        </w:rPr>
      </w:pPr>
      <w:r>
        <w:rPr>
          <w:sz w:val="28"/>
          <w:szCs w:val="28"/>
        </w:rPr>
        <w:t>Распределение аудиторного времени по курсам и семестрам:</w:t>
      </w:r>
    </w:p>
    <w:p w:rsidR="001868EF" w:rsidRDefault="001868EF" w:rsidP="001868EF">
      <w:pPr>
        <w:ind w:firstLine="851"/>
        <w:jc w:val="both"/>
        <w:rPr>
          <w:sz w:val="28"/>
          <w:szCs w:val="28"/>
        </w:rPr>
      </w:pPr>
      <w:r>
        <w:rPr>
          <w:sz w:val="28"/>
          <w:szCs w:val="28"/>
        </w:rPr>
        <w:t>Первый курс, установочная сессия – лекции – 4 часа, 1 семестр – лекции – 2 часа, семинарские занятия – 6 часов.</w:t>
      </w:r>
    </w:p>
    <w:p w:rsidR="001868EF" w:rsidRDefault="001868EF" w:rsidP="001868EF">
      <w:pPr>
        <w:ind w:firstLine="851"/>
        <w:jc w:val="both"/>
        <w:rPr>
          <w:sz w:val="28"/>
          <w:szCs w:val="28"/>
        </w:rPr>
      </w:pPr>
      <w:r>
        <w:rPr>
          <w:sz w:val="28"/>
          <w:szCs w:val="28"/>
        </w:rPr>
        <w:t>Самостоятельная работа студента – 90 часов.</w:t>
      </w:r>
    </w:p>
    <w:p w:rsidR="001868EF" w:rsidRDefault="001868EF" w:rsidP="001868EF">
      <w:pPr>
        <w:ind w:firstLine="851"/>
        <w:jc w:val="both"/>
        <w:rPr>
          <w:sz w:val="28"/>
          <w:szCs w:val="28"/>
        </w:rPr>
      </w:pPr>
      <w:r>
        <w:rPr>
          <w:sz w:val="28"/>
          <w:szCs w:val="28"/>
        </w:rPr>
        <w:t>- для заочной (на базе ССО) формы получения высшего образования общее количество учебных часов – 102, аудиторных – 12 часа, из них лекции – 6 часов, семинарские</w:t>
      </w:r>
      <w:r>
        <w:rPr>
          <w:color w:val="FF0000"/>
          <w:sz w:val="28"/>
          <w:szCs w:val="28"/>
        </w:rPr>
        <w:t xml:space="preserve"> </w:t>
      </w:r>
      <w:r>
        <w:rPr>
          <w:sz w:val="28"/>
          <w:szCs w:val="28"/>
        </w:rPr>
        <w:t>занятия – 6 часов.</w:t>
      </w:r>
    </w:p>
    <w:p w:rsidR="001868EF" w:rsidRDefault="001868EF" w:rsidP="001868EF">
      <w:pPr>
        <w:ind w:firstLine="851"/>
        <w:jc w:val="both"/>
        <w:rPr>
          <w:sz w:val="28"/>
          <w:szCs w:val="28"/>
        </w:rPr>
      </w:pPr>
      <w:r>
        <w:rPr>
          <w:sz w:val="28"/>
          <w:szCs w:val="28"/>
        </w:rPr>
        <w:t>Распределение аудиторного времени по курсам и семестрам:</w:t>
      </w:r>
    </w:p>
    <w:p w:rsidR="001868EF" w:rsidRDefault="001868EF" w:rsidP="001868EF">
      <w:pPr>
        <w:ind w:firstLine="851"/>
        <w:jc w:val="both"/>
        <w:rPr>
          <w:sz w:val="28"/>
          <w:szCs w:val="28"/>
        </w:rPr>
      </w:pPr>
      <w:r>
        <w:rPr>
          <w:sz w:val="28"/>
          <w:szCs w:val="28"/>
        </w:rPr>
        <w:t>Первый курс, 1 семестр – лекции – 4 часа, 2 семестр – лекции – 2 часа, семинарские занятия – 6 часов.</w:t>
      </w:r>
    </w:p>
    <w:p w:rsidR="001868EF" w:rsidRDefault="001868EF" w:rsidP="001868EF">
      <w:pPr>
        <w:ind w:firstLine="851"/>
        <w:jc w:val="both"/>
        <w:rPr>
          <w:sz w:val="28"/>
          <w:szCs w:val="28"/>
        </w:rPr>
      </w:pPr>
      <w:r>
        <w:rPr>
          <w:sz w:val="28"/>
          <w:szCs w:val="28"/>
        </w:rPr>
        <w:t>Самостоятельная работа студента – 90 часов.</w:t>
      </w:r>
    </w:p>
    <w:p w:rsidR="001868EF" w:rsidRDefault="001868EF" w:rsidP="001868EF">
      <w:pPr>
        <w:ind w:firstLine="851"/>
        <w:jc w:val="both"/>
        <w:rPr>
          <w:sz w:val="28"/>
          <w:szCs w:val="28"/>
        </w:rPr>
      </w:pPr>
      <w:r>
        <w:rPr>
          <w:sz w:val="28"/>
          <w:szCs w:val="28"/>
        </w:rPr>
        <w:t>Трудоемкость – 3 з. е.</w:t>
      </w:r>
    </w:p>
    <w:p w:rsidR="00031F1E" w:rsidRDefault="001868EF" w:rsidP="001868EF">
      <w:pPr>
        <w:ind w:firstLine="851"/>
        <w:jc w:val="both"/>
        <w:rPr>
          <w:sz w:val="28"/>
          <w:szCs w:val="28"/>
        </w:rPr>
      </w:pPr>
      <w:r>
        <w:rPr>
          <w:sz w:val="28"/>
          <w:szCs w:val="28"/>
        </w:rPr>
        <w:t>Форма промежуточной аттестации – зачет.</w:t>
      </w: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4819C3">
      <w:pPr>
        <w:rPr>
          <w:sz w:val="28"/>
          <w:szCs w:val="28"/>
        </w:rPr>
      </w:pPr>
    </w:p>
    <w:p w:rsidR="004819C3" w:rsidRDefault="004819C3" w:rsidP="004819C3">
      <w:pPr>
        <w:rPr>
          <w:sz w:val="28"/>
          <w:szCs w:val="28"/>
        </w:rPr>
      </w:pPr>
    </w:p>
    <w:p w:rsidR="004819C3" w:rsidRDefault="004819C3" w:rsidP="004819C3">
      <w:pPr>
        <w:rPr>
          <w:sz w:val="28"/>
          <w:szCs w:val="28"/>
        </w:rPr>
      </w:pPr>
    </w:p>
    <w:p w:rsidR="004819C3" w:rsidRDefault="004819C3" w:rsidP="004819C3">
      <w:pPr>
        <w:rPr>
          <w:sz w:val="28"/>
          <w:szCs w:val="28"/>
        </w:rPr>
      </w:pPr>
    </w:p>
    <w:p w:rsidR="004819C3" w:rsidRDefault="004819C3" w:rsidP="004819C3">
      <w:pPr>
        <w:rPr>
          <w:sz w:val="28"/>
          <w:szCs w:val="28"/>
        </w:rPr>
      </w:pPr>
    </w:p>
    <w:p w:rsidR="004819C3" w:rsidRDefault="004819C3" w:rsidP="004819C3">
      <w:pPr>
        <w:rPr>
          <w:sz w:val="28"/>
          <w:szCs w:val="28"/>
        </w:rPr>
      </w:pPr>
    </w:p>
    <w:p w:rsidR="004819C3" w:rsidRDefault="004819C3" w:rsidP="00031F1E">
      <w:pPr>
        <w:jc w:val="center"/>
        <w:rPr>
          <w:b/>
          <w:sz w:val="28"/>
          <w:szCs w:val="28"/>
        </w:rPr>
      </w:pPr>
    </w:p>
    <w:p w:rsidR="004819C3" w:rsidRDefault="004819C3" w:rsidP="00031F1E">
      <w:pPr>
        <w:jc w:val="center"/>
        <w:rPr>
          <w:b/>
          <w:sz w:val="28"/>
          <w:szCs w:val="28"/>
        </w:rPr>
      </w:pPr>
    </w:p>
    <w:p w:rsidR="004819C3" w:rsidRDefault="004819C3" w:rsidP="00031F1E">
      <w:pPr>
        <w:jc w:val="center"/>
        <w:rPr>
          <w:b/>
          <w:sz w:val="28"/>
          <w:szCs w:val="28"/>
        </w:rPr>
      </w:pPr>
    </w:p>
    <w:p w:rsidR="004819C3" w:rsidRDefault="004819C3" w:rsidP="00031F1E">
      <w:pPr>
        <w:jc w:val="center"/>
        <w:rPr>
          <w:b/>
          <w:sz w:val="28"/>
          <w:szCs w:val="28"/>
        </w:rPr>
      </w:pPr>
    </w:p>
    <w:p w:rsidR="00031F1E" w:rsidRDefault="00031F1E" w:rsidP="00031F1E">
      <w:pPr>
        <w:jc w:val="center"/>
        <w:rPr>
          <w:b/>
          <w:sz w:val="28"/>
          <w:szCs w:val="28"/>
        </w:rPr>
      </w:pPr>
      <w:r>
        <w:rPr>
          <w:b/>
          <w:sz w:val="28"/>
          <w:szCs w:val="28"/>
        </w:rPr>
        <w:t>УЧЕБНО-ПРОГРАММНАЯ ДОКУМЕНТАЦИЯ</w:t>
      </w: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spacing w:before="580"/>
        <w:ind w:left="680"/>
        <w:jc w:val="center"/>
        <w:rPr>
          <w:b/>
          <w:bCs/>
          <w:caps/>
          <w:sz w:val="28"/>
        </w:rPr>
      </w:pPr>
    </w:p>
    <w:p w:rsidR="00031F1E" w:rsidRDefault="00031F1E" w:rsidP="00031F1E">
      <w:pPr>
        <w:spacing w:before="580"/>
        <w:ind w:left="680"/>
        <w:jc w:val="center"/>
        <w:rPr>
          <w:b/>
          <w:bCs/>
          <w:caps/>
          <w:sz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1868EF" w:rsidRDefault="001868EF" w:rsidP="00A51700">
      <w:pPr>
        <w:jc w:val="center"/>
        <w:rPr>
          <w:sz w:val="28"/>
          <w:szCs w:val="28"/>
        </w:rPr>
      </w:pPr>
    </w:p>
    <w:p w:rsidR="001868EF" w:rsidRDefault="001868EF" w:rsidP="00A51700">
      <w:pPr>
        <w:jc w:val="center"/>
        <w:rPr>
          <w:sz w:val="28"/>
          <w:szCs w:val="28"/>
        </w:rPr>
      </w:pPr>
    </w:p>
    <w:p w:rsidR="001868EF" w:rsidRDefault="001868EF" w:rsidP="00A51700">
      <w:pPr>
        <w:jc w:val="center"/>
        <w:rPr>
          <w:sz w:val="28"/>
          <w:szCs w:val="28"/>
        </w:rPr>
      </w:pPr>
    </w:p>
    <w:p w:rsidR="00A51700" w:rsidRDefault="00A51700" w:rsidP="00A51700">
      <w:pPr>
        <w:jc w:val="center"/>
        <w:rPr>
          <w:sz w:val="28"/>
          <w:szCs w:val="28"/>
        </w:rPr>
      </w:pPr>
      <w:r>
        <w:rPr>
          <w:sz w:val="28"/>
          <w:szCs w:val="28"/>
        </w:rPr>
        <w:lastRenderedPageBreak/>
        <w:t xml:space="preserve">Учреждение образования </w:t>
      </w:r>
    </w:p>
    <w:p w:rsidR="00A51700" w:rsidRDefault="00A51700" w:rsidP="00A51700">
      <w:pPr>
        <w:jc w:val="center"/>
        <w:rPr>
          <w:sz w:val="28"/>
          <w:szCs w:val="28"/>
        </w:rPr>
      </w:pPr>
      <w:r>
        <w:rPr>
          <w:sz w:val="28"/>
          <w:szCs w:val="28"/>
        </w:rPr>
        <w:t>«Белорусский государственный экономический университет»</w:t>
      </w:r>
    </w:p>
    <w:tbl>
      <w:tblPr>
        <w:tblW w:w="9855" w:type="dxa"/>
        <w:tblLayout w:type="fixed"/>
        <w:tblLook w:val="04A0" w:firstRow="1" w:lastRow="0" w:firstColumn="1" w:lastColumn="0" w:noHBand="0" w:noVBand="1"/>
      </w:tblPr>
      <w:tblGrid>
        <w:gridCol w:w="1417"/>
        <w:gridCol w:w="3685"/>
        <w:gridCol w:w="4753"/>
      </w:tblGrid>
      <w:tr w:rsidR="00A51700" w:rsidTr="00A51700">
        <w:trPr>
          <w:trHeight w:val="566"/>
        </w:trPr>
        <w:tc>
          <w:tcPr>
            <w:tcW w:w="1416" w:type="dxa"/>
            <w:vAlign w:val="center"/>
          </w:tcPr>
          <w:p w:rsidR="00A51700" w:rsidRDefault="00A51700">
            <w:pPr>
              <w:widowControl w:val="0"/>
              <w:suppressAutoHyphens/>
              <w:ind w:right="-7"/>
              <w:rPr>
                <w:rFonts w:eastAsiaTheme="minorEastAsia"/>
                <w:sz w:val="28"/>
                <w:szCs w:val="28"/>
                <w:lang w:eastAsia="en-US"/>
              </w:rPr>
            </w:pPr>
          </w:p>
        </w:tc>
        <w:tc>
          <w:tcPr>
            <w:tcW w:w="3682" w:type="dxa"/>
            <w:vAlign w:val="center"/>
          </w:tcPr>
          <w:p w:rsidR="00A51700" w:rsidRDefault="00A51700">
            <w:pPr>
              <w:widowControl w:val="0"/>
              <w:suppressAutoHyphens/>
              <w:ind w:right="-7"/>
              <w:rPr>
                <w:rFonts w:eastAsiaTheme="minorEastAsia"/>
                <w:sz w:val="28"/>
                <w:szCs w:val="28"/>
                <w:lang w:eastAsia="en-US"/>
              </w:rPr>
            </w:pPr>
          </w:p>
        </w:tc>
        <w:tc>
          <w:tcPr>
            <w:tcW w:w="4750" w:type="dxa"/>
            <w:vAlign w:val="center"/>
          </w:tcPr>
          <w:p w:rsidR="00A51700" w:rsidRDefault="00A51700">
            <w:pPr>
              <w:widowControl w:val="0"/>
              <w:ind w:right="-7"/>
              <w:rPr>
                <w:rFonts w:eastAsiaTheme="minorEastAsia"/>
                <w:sz w:val="28"/>
                <w:szCs w:val="28"/>
                <w:lang w:eastAsia="en-US"/>
              </w:rPr>
            </w:pPr>
          </w:p>
          <w:p w:rsidR="00A51700" w:rsidRDefault="00A51700">
            <w:pPr>
              <w:widowControl w:val="0"/>
              <w:ind w:right="-7"/>
              <w:rPr>
                <w:sz w:val="28"/>
                <w:szCs w:val="28"/>
                <w:lang w:eastAsia="en-US"/>
              </w:rPr>
            </w:pPr>
          </w:p>
          <w:p w:rsidR="00A51700" w:rsidRDefault="00A51700">
            <w:pPr>
              <w:widowControl w:val="0"/>
              <w:suppressAutoHyphens/>
              <w:ind w:right="-7"/>
              <w:rPr>
                <w:rFonts w:eastAsiaTheme="minorEastAsia"/>
                <w:b/>
                <w:sz w:val="28"/>
                <w:szCs w:val="28"/>
                <w:lang w:eastAsia="en-US"/>
              </w:rPr>
            </w:pPr>
            <w:r>
              <w:rPr>
                <w:b/>
                <w:sz w:val="28"/>
                <w:szCs w:val="28"/>
                <w:lang w:eastAsia="en-US"/>
              </w:rPr>
              <w:t>УТВЕРЖДАЮ</w:t>
            </w:r>
          </w:p>
        </w:tc>
      </w:tr>
      <w:tr w:rsidR="00A51700" w:rsidTr="00A51700">
        <w:trPr>
          <w:trHeight w:val="566"/>
        </w:trPr>
        <w:tc>
          <w:tcPr>
            <w:tcW w:w="1416" w:type="dxa"/>
            <w:vAlign w:val="center"/>
          </w:tcPr>
          <w:p w:rsidR="00A51700" w:rsidRDefault="00A51700">
            <w:pPr>
              <w:widowControl w:val="0"/>
              <w:suppressAutoHyphens/>
              <w:ind w:right="-7"/>
              <w:rPr>
                <w:rFonts w:eastAsiaTheme="minorEastAsia"/>
                <w:sz w:val="28"/>
                <w:szCs w:val="28"/>
                <w:lang w:eastAsia="en-US"/>
              </w:rPr>
            </w:pPr>
          </w:p>
        </w:tc>
        <w:tc>
          <w:tcPr>
            <w:tcW w:w="3682" w:type="dxa"/>
            <w:vAlign w:val="center"/>
          </w:tcPr>
          <w:p w:rsidR="00A51700" w:rsidRDefault="00A51700">
            <w:pPr>
              <w:widowControl w:val="0"/>
              <w:suppressAutoHyphens/>
              <w:ind w:right="-7"/>
              <w:rPr>
                <w:rFonts w:eastAsiaTheme="minorEastAsia"/>
                <w:sz w:val="28"/>
                <w:szCs w:val="28"/>
                <w:lang w:eastAsia="en-US"/>
              </w:rPr>
            </w:pPr>
          </w:p>
        </w:tc>
        <w:tc>
          <w:tcPr>
            <w:tcW w:w="4750" w:type="dxa"/>
            <w:hideMark/>
          </w:tcPr>
          <w:p w:rsidR="00A51700" w:rsidRDefault="00A51700">
            <w:pPr>
              <w:widowControl w:val="0"/>
              <w:jc w:val="both"/>
              <w:rPr>
                <w:rFonts w:eastAsiaTheme="minorEastAsia"/>
                <w:sz w:val="28"/>
                <w:szCs w:val="28"/>
                <w:lang w:eastAsia="en-US"/>
              </w:rPr>
            </w:pPr>
            <w:r>
              <w:rPr>
                <w:sz w:val="28"/>
                <w:szCs w:val="28"/>
                <w:lang w:eastAsia="en-US"/>
              </w:rPr>
              <w:t>Ректор учреждения образования «Белорусский государственный экономический университет»</w:t>
            </w:r>
          </w:p>
          <w:p w:rsidR="00A51700" w:rsidRDefault="00A51700">
            <w:pPr>
              <w:widowControl w:val="0"/>
              <w:suppressAutoHyphens/>
              <w:ind w:right="-7"/>
              <w:jc w:val="both"/>
              <w:rPr>
                <w:rFonts w:eastAsiaTheme="minorEastAsia"/>
                <w:sz w:val="28"/>
                <w:szCs w:val="28"/>
                <w:lang w:eastAsia="en-US"/>
              </w:rPr>
            </w:pPr>
            <w:r>
              <w:rPr>
                <w:sz w:val="28"/>
                <w:szCs w:val="28"/>
                <w:lang w:eastAsia="en-US"/>
              </w:rPr>
              <w:t>____________________ А.В. Егоров</w:t>
            </w:r>
          </w:p>
        </w:tc>
      </w:tr>
      <w:tr w:rsidR="00A51700" w:rsidTr="00A51700">
        <w:trPr>
          <w:trHeight w:val="424"/>
        </w:trPr>
        <w:tc>
          <w:tcPr>
            <w:tcW w:w="1416" w:type="dxa"/>
            <w:vAlign w:val="center"/>
          </w:tcPr>
          <w:p w:rsidR="00A51700" w:rsidRDefault="00A51700">
            <w:pPr>
              <w:widowControl w:val="0"/>
              <w:suppressAutoHyphens/>
              <w:ind w:right="-7"/>
              <w:rPr>
                <w:rFonts w:eastAsiaTheme="minorEastAsia"/>
                <w:sz w:val="28"/>
                <w:szCs w:val="28"/>
                <w:lang w:eastAsia="en-US"/>
              </w:rPr>
            </w:pPr>
          </w:p>
        </w:tc>
        <w:tc>
          <w:tcPr>
            <w:tcW w:w="3682" w:type="dxa"/>
            <w:vAlign w:val="center"/>
          </w:tcPr>
          <w:p w:rsidR="00A51700" w:rsidRDefault="00A51700">
            <w:pPr>
              <w:widowControl w:val="0"/>
              <w:suppressAutoHyphens/>
              <w:ind w:right="-7"/>
              <w:rPr>
                <w:rFonts w:eastAsiaTheme="minorEastAsia"/>
                <w:sz w:val="28"/>
                <w:szCs w:val="28"/>
                <w:lang w:eastAsia="en-US"/>
              </w:rPr>
            </w:pPr>
          </w:p>
        </w:tc>
        <w:tc>
          <w:tcPr>
            <w:tcW w:w="4750" w:type="dxa"/>
            <w:vAlign w:val="center"/>
            <w:hideMark/>
          </w:tcPr>
          <w:p w:rsidR="00A51700" w:rsidRDefault="00A51700">
            <w:pPr>
              <w:widowControl w:val="0"/>
              <w:suppressAutoHyphens/>
              <w:ind w:right="-7"/>
              <w:jc w:val="right"/>
              <w:rPr>
                <w:rFonts w:eastAsiaTheme="minorEastAsia"/>
                <w:sz w:val="28"/>
                <w:szCs w:val="28"/>
                <w:u w:val="single"/>
                <w:lang w:eastAsia="en-US"/>
              </w:rPr>
            </w:pPr>
            <w:r>
              <w:rPr>
                <w:sz w:val="28"/>
                <w:szCs w:val="28"/>
                <w:lang w:eastAsia="en-US"/>
              </w:rPr>
              <w:t>«__» ___  202__ г.</w:t>
            </w:r>
          </w:p>
        </w:tc>
      </w:tr>
      <w:tr w:rsidR="00A51700" w:rsidTr="00A51700">
        <w:trPr>
          <w:trHeight w:val="565"/>
        </w:trPr>
        <w:tc>
          <w:tcPr>
            <w:tcW w:w="1416" w:type="dxa"/>
            <w:vAlign w:val="center"/>
          </w:tcPr>
          <w:p w:rsidR="00A51700" w:rsidRDefault="00A51700">
            <w:pPr>
              <w:widowControl w:val="0"/>
              <w:suppressAutoHyphens/>
              <w:ind w:right="-7"/>
              <w:rPr>
                <w:rFonts w:eastAsiaTheme="minorEastAsia"/>
                <w:sz w:val="28"/>
                <w:szCs w:val="28"/>
                <w:lang w:eastAsia="en-US"/>
              </w:rPr>
            </w:pPr>
          </w:p>
        </w:tc>
        <w:tc>
          <w:tcPr>
            <w:tcW w:w="3682" w:type="dxa"/>
            <w:vAlign w:val="center"/>
          </w:tcPr>
          <w:p w:rsidR="00A51700" w:rsidRDefault="00A51700">
            <w:pPr>
              <w:widowControl w:val="0"/>
              <w:suppressAutoHyphens/>
              <w:ind w:right="-7"/>
              <w:rPr>
                <w:rFonts w:eastAsiaTheme="minorEastAsia"/>
                <w:sz w:val="28"/>
                <w:szCs w:val="28"/>
                <w:lang w:eastAsia="en-US"/>
              </w:rPr>
            </w:pPr>
          </w:p>
        </w:tc>
        <w:tc>
          <w:tcPr>
            <w:tcW w:w="4750" w:type="dxa"/>
            <w:hideMark/>
          </w:tcPr>
          <w:p w:rsidR="00A51700" w:rsidRDefault="00A51700">
            <w:pPr>
              <w:widowControl w:val="0"/>
              <w:suppressAutoHyphens/>
              <w:ind w:right="-7"/>
              <w:jc w:val="both"/>
              <w:rPr>
                <w:rFonts w:eastAsiaTheme="minorEastAsia"/>
                <w:sz w:val="28"/>
                <w:szCs w:val="28"/>
                <w:lang w:eastAsia="en-US"/>
              </w:rPr>
            </w:pPr>
            <w:r>
              <w:rPr>
                <w:sz w:val="28"/>
                <w:szCs w:val="28"/>
                <w:lang w:eastAsia="en-US"/>
              </w:rPr>
              <w:t>Регистрационный № УД________/уч.</w:t>
            </w:r>
          </w:p>
        </w:tc>
      </w:tr>
    </w:tbl>
    <w:p w:rsidR="00A51700" w:rsidRDefault="00A51700" w:rsidP="00A51700">
      <w:pPr>
        <w:pStyle w:val="FR1"/>
        <w:spacing w:before="0"/>
        <w:ind w:left="0"/>
        <w:jc w:val="center"/>
        <w:rPr>
          <w:bCs w:val="0"/>
          <w:sz w:val="28"/>
          <w:szCs w:val="28"/>
        </w:rPr>
      </w:pPr>
    </w:p>
    <w:p w:rsidR="00A51700" w:rsidRDefault="00A51700" w:rsidP="00A51700">
      <w:pPr>
        <w:pStyle w:val="FR1"/>
        <w:spacing w:before="0"/>
        <w:ind w:left="0"/>
        <w:jc w:val="center"/>
        <w:rPr>
          <w:bCs w:val="0"/>
          <w:sz w:val="28"/>
          <w:szCs w:val="28"/>
        </w:rPr>
      </w:pPr>
    </w:p>
    <w:p w:rsidR="00A51700" w:rsidRDefault="00A51700" w:rsidP="00A51700">
      <w:pPr>
        <w:pStyle w:val="FR1"/>
        <w:spacing w:before="0"/>
        <w:ind w:left="0"/>
        <w:jc w:val="center"/>
        <w:rPr>
          <w:bCs w:val="0"/>
          <w:sz w:val="28"/>
          <w:szCs w:val="28"/>
        </w:rPr>
      </w:pPr>
    </w:p>
    <w:p w:rsidR="00A51700" w:rsidRDefault="00A51700" w:rsidP="00A51700">
      <w:pPr>
        <w:pStyle w:val="FR1"/>
        <w:spacing w:before="0"/>
        <w:ind w:left="0"/>
        <w:jc w:val="center"/>
        <w:rPr>
          <w:bCs w:val="0"/>
          <w:sz w:val="28"/>
          <w:szCs w:val="28"/>
        </w:rPr>
      </w:pPr>
    </w:p>
    <w:p w:rsidR="00A51700" w:rsidRDefault="00A51700" w:rsidP="00A51700">
      <w:pPr>
        <w:pStyle w:val="FR1"/>
        <w:spacing w:before="0"/>
        <w:ind w:left="0"/>
        <w:jc w:val="center"/>
        <w:rPr>
          <w:bCs w:val="0"/>
          <w:sz w:val="28"/>
          <w:szCs w:val="28"/>
        </w:rPr>
      </w:pPr>
    </w:p>
    <w:p w:rsidR="00A51700" w:rsidRDefault="00A51700" w:rsidP="00A51700">
      <w:pPr>
        <w:pStyle w:val="FR1"/>
        <w:spacing w:before="0"/>
        <w:ind w:left="0"/>
        <w:jc w:val="center"/>
        <w:rPr>
          <w:bCs w:val="0"/>
          <w:sz w:val="28"/>
          <w:szCs w:val="28"/>
        </w:rPr>
      </w:pPr>
      <w:r>
        <w:rPr>
          <w:bCs w:val="0"/>
          <w:sz w:val="28"/>
          <w:szCs w:val="28"/>
        </w:rPr>
        <w:t xml:space="preserve">ИСТОРИЯ ПРЕДПРИНИМАТЕЛЬСТВА </w:t>
      </w:r>
    </w:p>
    <w:p w:rsidR="00A51700" w:rsidRDefault="00A51700" w:rsidP="00A51700">
      <w:pPr>
        <w:pStyle w:val="FR1"/>
        <w:spacing w:before="0"/>
        <w:ind w:left="0"/>
        <w:jc w:val="center"/>
        <w:rPr>
          <w:b w:val="0"/>
          <w:bCs w:val="0"/>
          <w:sz w:val="28"/>
          <w:szCs w:val="28"/>
        </w:rPr>
      </w:pPr>
      <w:r>
        <w:rPr>
          <w:b w:val="0"/>
          <w:bCs w:val="0"/>
          <w:sz w:val="28"/>
          <w:szCs w:val="28"/>
        </w:rPr>
        <w:t xml:space="preserve"> </w:t>
      </w:r>
    </w:p>
    <w:p w:rsidR="00A51700" w:rsidRDefault="00A51700" w:rsidP="00A51700">
      <w:pPr>
        <w:ind w:right="400"/>
        <w:jc w:val="center"/>
        <w:rPr>
          <w:sz w:val="28"/>
          <w:szCs w:val="28"/>
        </w:rPr>
      </w:pPr>
      <w:r>
        <w:rPr>
          <w:sz w:val="28"/>
          <w:szCs w:val="28"/>
        </w:rPr>
        <w:t>Учебная программа учреждения высшего образования</w:t>
      </w:r>
    </w:p>
    <w:p w:rsidR="00A51700" w:rsidRDefault="00A51700" w:rsidP="00A51700">
      <w:pPr>
        <w:ind w:right="400"/>
        <w:jc w:val="center"/>
        <w:rPr>
          <w:sz w:val="28"/>
          <w:szCs w:val="28"/>
        </w:rPr>
      </w:pPr>
      <w:r>
        <w:rPr>
          <w:sz w:val="28"/>
          <w:szCs w:val="28"/>
        </w:rPr>
        <w:t>по учебной дисциплине для специальностей:</w:t>
      </w:r>
    </w:p>
    <w:p w:rsidR="00A51700" w:rsidRDefault="00A51700" w:rsidP="00A51700">
      <w:pPr>
        <w:ind w:right="400"/>
        <w:jc w:val="center"/>
        <w:rPr>
          <w:sz w:val="28"/>
          <w:szCs w:val="28"/>
          <w:lang w:eastAsia="en-US"/>
        </w:rPr>
      </w:pPr>
      <w:r>
        <w:rPr>
          <w:sz w:val="28"/>
          <w:szCs w:val="28"/>
          <w:lang w:eastAsia="en-US"/>
        </w:rPr>
        <w:t>6-05-0411-01 «Бухгалтерский учет, анализ и аудит в банках»,</w:t>
      </w:r>
    </w:p>
    <w:p w:rsidR="00A51700" w:rsidRDefault="00A51700" w:rsidP="00A51700">
      <w:pPr>
        <w:ind w:right="400"/>
        <w:jc w:val="center"/>
        <w:rPr>
          <w:sz w:val="28"/>
          <w:szCs w:val="28"/>
        </w:rPr>
      </w:pPr>
      <w:r>
        <w:rPr>
          <w:sz w:val="28"/>
          <w:szCs w:val="28"/>
          <w:lang w:eastAsia="en-US"/>
        </w:rPr>
        <w:t>6-05-0411-02 «Финансы и кредит»</w:t>
      </w:r>
    </w:p>
    <w:p w:rsidR="00A51700" w:rsidRDefault="00A51700" w:rsidP="00A51700">
      <w:pPr>
        <w:ind w:right="400"/>
        <w:jc w:val="center"/>
        <w:rPr>
          <w:sz w:val="28"/>
          <w:szCs w:val="28"/>
        </w:rPr>
      </w:pPr>
    </w:p>
    <w:p w:rsidR="00A51700" w:rsidRDefault="00A51700" w:rsidP="00A51700">
      <w:pPr>
        <w:ind w:right="400"/>
        <w:jc w:val="center"/>
        <w:rPr>
          <w:sz w:val="28"/>
          <w:szCs w:val="28"/>
        </w:rPr>
      </w:pPr>
    </w:p>
    <w:p w:rsidR="00A51700" w:rsidRDefault="00A51700" w:rsidP="00A51700">
      <w:pPr>
        <w:ind w:right="400"/>
        <w:jc w:val="center"/>
        <w:rPr>
          <w:sz w:val="28"/>
          <w:szCs w:val="28"/>
        </w:rPr>
      </w:pPr>
    </w:p>
    <w:p w:rsidR="00A51700" w:rsidRDefault="00A51700" w:rsidP="00A51700">
      <w:pPr>
        <w:ind w:right="400"/>
        <w:jc w:val="center"/>
        <w:rPr>
          <w:sz w:val="28"/>
          <w:szCs w:val="28"/>
        </w:rPr>
      </w:pPr>
    </w:p>
    <w:p w:rsidR="00A51700" w:rsidRDefault="00A51700" w:rsidP="00A51700">
      <w:pPr>
        <w:ind w:right="400"/>
        <w:jc w:val="center"/>
        <w:rPr>
          <w:sz w:val="28"/>
          <w:szCs w:val="28"/>
        </w:rPr>
      </w:pPr>
    </w:p>
    <w:p w:rsidR="00A51700" w:rsidRDefault="00A51700" w:rsidP="00A51700">
      <w:pPr>
        <w:ind w:right="400"/>
        <w:jc w:val="center"/>
        <w:rPr>
          <w:sz w:val="28"/>
          <w:szCs w:val="28"/>
        </w:rPr>
      </w:pPr>
    </w:p>
    <w:p w:rsidR="00A51700" w:rsidRDefault="00A51700" w:rsidP="00A51700">
      <w:pPr>
        <w:ind w:right="400"/>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ind w:right="-138"/>
        <w:jc w:val="center"/>
        <w:rPr>
          <w:sz w:val="28"/>
          <w:szCs w:val="28"/>
        </w:rPr>
      </w:pPr>
    </w:p>
    <w:p w:rsidR="00A51700" w:rsidRDefault="00A51700" w:rsidP="00A51700">
      <w:pPr>
        <w:jc w:val="center"/>
        <w:rPr>
          <w:sz w:val="28"/>
          <w:szCs w:val="28"/>
        </w:rPr>
      </w:pPr>
      <w:r>
        <w:rPr>
          <w:sz w:val="28"/>
          <w:szCs w:val="28"/>
        </w:rPr>
        <w:t>2024</w:t>
      </w:r>
    </w:p>
    <w:p w:rsidR="00A51700" w:rsidRDefault="00A51700" w:rsidP="00A51700">
      <w:pPr>
        <w:jc w:val="center"/>
        <w:rPr>
          <w:sz w:val="28"/>
          <w:szCs w:val="28"/>
        </w:rPr>
      </w:pPr>
    </w:p>
    <w:p w:rsidR="00A51700" w:rsidRDefault="00A51700" w:rsidP="00A51700">
      <w:pPr>
        <w:ind w:right="400"/>
        <w:jc w:val="both"/>
        <w:rPr>
          <w:sz w:val="28"/>
          <w:szCs w:val="28"/>
          <w:lang w:eastAsia="en-US"/>
        </w:rPr>
      </w:pPr>
      <w:r>
        <w:rPr>
          <w:sz w:val="28"/>
          <w:szCs w:val="28"/>
        </w:rPr>
        <w:lastRenderedPageBreak/>
        <w:t>Учебная программа составлена</w:t>
      </w:r>
      <w:r>
        <w:rPr>
          <w:sz w:val="28"/>
          <w:szCs w:val="28"/>
          <w:lang w:val="be-BY"/>
        </w:rPr>
        <w:t xml:space="preserve"> на основе образовательных стандартов общего высшего образования ОСВО 6-05-0411-23, 6-05-0411-02-23 и учебных планов уч</w:t>
      </w:r>
      <w:r>
        <w:rPr>
          <w:sz w:val="28"/>
          <w:szCs w:val="28"/>
        </w:rPr>
        <w:t>реждения высшего образования «Белорусский государственный экономический университет» по специальностям</w:t>
      </w:r>
      <w:r>
        <w:rPr>
          <w:sz w:val="28"/>
          <w:szCs w:val="28"/>
          <w:lang w:eastAsia="en-US"/>
        </w:rPr>
        <w:t xml:space="preserve"> 6-05-0411-01 «Бухгалтерский учет, анализ и аудит», 6-05-0411-02 «Финансы и кредит».</w:t>
      </w:r>
    </w:p>
    <w:p w:rsidR="00A51700" w:rsidRDefault="00A51700" w:rsidP="00A51700">
      <w:pPr>
        <w:jc w:val="both"/>
        <w:rPr>
          <w:b/>
          <w:sz w:val="28"/>
          <w:szCs w:val="28"/>
        </w:rPr>
      </w:pPr>
    </w:p>
    <w:p w:rsidR="00A51700" w:rsidRDefault="00A51700" w:rsidP="00A51700">
      <w:pPr>
        <w:jc w:val="both"/>
        <w:rPr>
          <w:b/>
          <w:sz w:val="28"/>
          <w:szCs w:val="28"/>
        </w:rPr>
      </w:pPr>
      <w:r>
        <w:rPr>
          <w:b/>
          <w:sz w:val="28"/>
          <w:szCs w:val="28"/>
        </w:rPr>
        <w:t>СОСТАВИТЕЛЬ:</w:t>
      </w:r>
    </w:p>
    <w:p w:rsidR="00A51700" w:rsidRDefault="00A51700" w:rsidP="00A51700">
      <w:pPr>
        <w:jc w:val="both"/>
        <w:rPr>
          <w:b/>
          <w:sz w:val="28"/>
          <w:szCs w:val="28"/>
        </w:rPr>
      </w:pPr>
    </w:p>
    <w:p w:rsidR="00A51700" w:rsidRDefault="00A51700" w:rsidP="00A51700">
      <w:pPr>
        <w:jc w:val="both"/>
        <w:rPr>
          <w:sz w:val="28"/>
          <w:szCs w:val="28"/>
        </w:rPr>
      </w:pPr>
      <w:r>
        <w:rPr>
          <w:sz w:val="28"/>
          <w:szCs w:val="28"/>
        </w:rPr>
        <w:t xml:space="preserve">Н.И. Полетаева, заведующий кафедрой экономической истории учреждения образования «Белорусский государственный экономический университет», доктор исторических наук, профессор </w:t>
      </w:r>
    </w:p>
    <w:p w:rsidR="00A51700" w:rsidRDefault="00A51700" w:rsidP="00A51700">
      <w:pPr>
        <w:jc w:val="both"/>
        <w:rPr>
          <w:sz w:val="28"/>
          <w:szCs w:val="28"/>
        </w:rPr>
      </w:pPr>
    </w:p>
    <w:p w:rsidR="00A51700" w:rsidRDefault="00A51700" w:rsidP="00A51700">
      <w:pPr>
        <w:jc w:val="both"/>
        <w:rPr>
          <w:sz w:val="28"/>
          <w:szCs w:val="28"/>
        </w:rPr>
      </w:pPr>
    </w:p>
    <w:p w:rsidR="00A51700" w:rsidRDefault="00A51700" w:rsidP="00A51700">
      <w:pPr>
        <w:jc w:val="both"/>
        <w:rPr>
          <w:b/>
          <w:sz w:val="28"/>
          <w:szCs w:val="28"/>
        </w:rPr>
      </w:pPr>
      <w:r>
        <w:rPr>
          <w:b/>
          <w:sz w:val="28"/>
          <w:szCs w:val="28"/>
        </w:rPr>
        <w:t>РЕЦЕНЗЕНТЫ:</w:t>
      </w:r>
    </w:p>
    <w:p w:rsidR="00A51700" w:rsidRDefault="00A51700" w:rsidP="00A51700">
      <w:pPr>
        <w:jc w:val="both"/>
        <w:rPr>
          <w:b/>
          <w:sz w:val="28"/>
          <w:szCs w:val="28"/>
        </w:rPr>
      </w:pPr>
      <w:r>
        <w:rPr>
          <w:b/>
          <w:sz w:val="28"/>
          <w:szCs w:val="28"/>
        </w:rPr>
        <w:t xml:space="preserve"> </w:t>
      </w:r>
    </w:p>
    <w:p w:rsidR="00A51700" w:rsidRDefault="00A51700" w:rsidP="00A51700">
      <w:pPr>
        <w:jc w:val="both"/>
        <w:rPr>
          <w:sz w:val="28"/>
          <w:szCs w:val="28"/>
        </w:rPr>
      </w:pPr>
      <w:r>
        <w:rPr>
          <w:sz w:val="28"/>
          <w:szCs w:val="28"/>
        </w:rPr>
        <w:t xml:space="preserve">Божанов В.А., профессор кафедры экономической теории учреждения образования «Белорусский государственный экономический университет», доктор исторических наук, профессор  </w:t>
      </w:r>
    </w:p>
    <w:p w:rsidR="00A51700" w:rsidRDefault="00A51700" w:rsidP="00A51700">
      <w:pPr>
        <w:jc w:val="both"/>
        <w:rPr>
          <w:sz w:val="28"/>
          <w:szCs w:val="28"/>
        </w:rPr>
      </w:pPr>
    </w:p>
    <w:p w:rsidR="00A51700" w:rsidRDefault="00A51700" w:rsidP="00A51700">
      <w:pPr>
        <w:jc w:val="both"/>
        <w:rPr>
          <w:sz w:val="28"/>
          <w:szCs w:val="28"/>
        </w:rPr>
      </w:pPr>
      <w:r>
        <w:rPr>
          <w:sz w:val="28"/>
          <w:szCs w:val="28"/>
        </w:rPr>
        <w:t xml:space="preserve">Якуш Н.М., доцент кафедры истории Беларуси и политологии учреждения образования «Белорусский государственный технологический университет», кандидат исторических наук, доцент </w:t>
      </w:r>
    </w:p>
    <w:p w:rsidR="00A51700" w:rsidRDefault="00A51700" w:rsidP="00A51700">
      <w:pPr>
        <w:jc w:val="both"/>
        <w:rPr>
          <w:sz w:val="28"/>
          <w:szCs w:val="28"/>
        </w:rPr>
      </w:pPr>
    </w:p>
    <w:p w:rsidR="00A51700" w:rsidRDefault="00A51700" w:rsidP="00A51700">
      <w:pPr>
        <w:jc w:val="both"/>
        <w:rPr>
          <w:sz w:val="28"/>
          <w:szCs w:val="28"/>
        </w:rPr>
      </w:pPr>
    </w:p>
    <w:p w:rsidR="00A51700" w:rsidRDefault="00A51700" w:rsidP="00A51700">
      <w:pPr>
        <w:jc w:val="both"/>
        <w:rPr>
          <w:b/>
          <w:sz w:val="28"/>
          <w:szCs w:val="28"/>
        </w:rPr>
      </w:pPr>
      <w:r>
        <w:rPr>
          <w:b/>
          <w:sz w:val="28"/>
          <w:szCs w:val="28"/>
        </w:rPr>
        <w:t>РЕКОМЕНДОВАНА К УТВЕРЖДЕНИЮ:</w:t>
      </w:r>
    </w:p>
    <w:p w:rsidR="00A51700" w:rsidRDefault="00A51700" w:rsidP="00A51700">
      <w:pPr>
        <w:jc w:val="both"/>
        <w:rPr>
          <w:sz w:val="28"/>
          <w:szCs w:val="28"/>
        </w:rPr>
      </w:pPr>
    </w:p>
    <w:p w:rsidR="00A51700" w:rsidRDefault="00A51700" w:rsidP="00A51700">
      <w:pPr>
        <w:jc w:val="both"/>
        <w:rPr>
          <w:sz w:val="28"/>
          <w:szCs w:val="28"/>
        </w:rPr>
      </w:pPr>
      <w:r>
        <w:rPr>
          <w:sz w:val="28"/>
          <w:szCs w:val="28"/>
        </w:rPr>
        <w:t>Кафедрой экономической истории УО «Белорусский государственный экономический университет»</w:t>
      </w:r>
    </w:p>
    <w:p w:rsidR="00A51700" w:rsidRDefault="00A51700" w:rsidP="00A51700">
      <w:pPr>
        <w:jc w:val="both"/>
        <w:rPr>
          <w:sz w:val="28"/>
          <w:szCs w:val="28"/>
        </w:rPr>
      </w:pPr>
      <w:r>
        <w:rPr>
          <w:sz w:val="28"/>
          <w:szCs w:val="28"/>
        </w:rPr>
        <w:t>(протокол № 11 от 2</w:t>
      </w:r>
      <w:r w:rsidR="000636ED">
        <w:rPr>
          <w:sz w:val="28"/>
          <w:szCs w:val="28"/>
        </w:rPr>
        <w:t>5</w:t>
      </w:r>
      <w:r>
        <w:rPr>
          <w:sz w:val="28"/>
          <w:szCs w:val="28"/>
        </w:rPr>
        <w:t xml:space="preserve"> апреля 2024 г.)</w:t>
      </w:r>
    </w:p>
    <w:p w:rsidR="00A51700" w:rsidRDefault="00A51700" w:rsidP="00A51700">
      <w:pPr>
        <w:jc w:val="both"/>
        <w:rPr>
          <w:sz w:val="28"/>
          <w:szCs w:val="28"/>
        </w:rPr>
      </w:pPr>
    </w:p>
    <w:p w:rsidR="00A51700" w:rsidRDefault="00A51700" w:rsidP="00A51700">
      <w:pPr>
        <w:jc w:val="both"/>
        <w:rPr>
          <w:sz w:val="28"/>
          <w:szCs w:val="28"/>
        </w:rPr>
      </w:pPr>
      <w:r>
        <w:rPr>
          <w:sz w:val="28"/>
          <w:szCs w:val="28"/>
        </w:rPr>
        <w:t>Методической комиссией по гуманитаризации учебного процесса, идеологической и воспитательной работе, по специальностям «Психология», «Социология», «Политология (по направлениям)», «Политология», «Философия», «Экономика» (профилизация «ЭКономическаая психология» (на английском языке)», «Экономическая социология», «Экономика образования» учреждения образования «Белорусский государственный экономический университет»</w:t>
      </w:r>
    </w:p>
    <w:p w:rsidR="00A51700" w:rsidRDefault="00A51700" w:rsidP="00A51700">
      <w:pPr>
        <w:jc w:val="both"/>
        <w:rPr>
          <w:sz w:val="28"/>
          <w:szCs w:val="28"/>
        </w:rPr>
      </w:pPr>
      <w:r>
        <w:rPr>
          <w:sz w:val="28"/>
          <w:szCs w:val="28"/>
        </w:rPr>
        <w:t xml:space="preserve">(протокол № </w:t>
      </w:r>
      <w:r w:rsidR="000636ED">
        <w:rPr>
          <w:sz w:val="28"/>
          <w:szCs w:val="28"/>
        </w:rPr>
        <w:t>6</w:t>
      </w:r>
      <w:r>
        <w:rPr>
          <w:sz w:val="28"/>
          <w:szCs w:val="28"/>
        </w:rPr>
        <w:t xml:space="preserve"> от </w:t>
      </w:r>
      <w:r w:rsidR="000636ED">
        <w:rPr>
          <w:sz w:val="28"/>
          <w:szCs w:val="28"/>
        </w:rPr>
        <w:t>4</w:t>
      </w:r>
      <w:r>
        <w:rPr>
          <w:sz w:val="28"/>
          <w:szCs w:val="28"/>
        </w:rPr>
        <w:t xml:space="preserve"> июня 2024 г.)</w:t>
      </w:r>
    </w:p>
    <w:p w:rsidR="00A51700" w:rsidRDefault="00A51700" w:rsidP="00A51700">
      <w:pPr>
        <w:jc w:val="both"/>
        <w:rPr>
          <w:sz w:val="28"/>
          <w:szCs w:val="28"/>
        </w:rPr>
      </w:pPr>
    </w:p>
    <w:p w:rsidR="00A51700" w:rsidRDefault="00A51700" w:rsidP="00A51700">
      <w:pPr>
        <w:jc w:val="both"/>
        <w:rPr>
          <w:sz w:val="28"/>
          <w:szCs w:val="28"/>
        </w:rPr>
      </w:pPr>
      <w:r>
        <w:rPr>
          <w:sz w:val="28"/>
          <w:szCs w:val="28"/>
        </w:rPr>
        <w:t>Научно-методическим советом учреждения образования «Белорусский государственный экономический университет»</w:t>
      </w:r>
    </w:p>
    <w:p w:rsidR="00A51700" w:rsidRDefault="00A51700" w:rsidP="00A51700">
      <w:pPr>
        <w:jc w:val="both"/>
        <w:rPr>
          <w:sz w:val="28"/>
          <w:szCs w:val="28"/>
        </w:rPr>
      </w:pPr>
      <w:r>
        <w:rPr>
          <w:sz w:val="28"/>
          <w:szCs w:val="28"/>
        </w:rPr>
        <w:t>(протокол № ___ от 27 июня 2024 г.)</w:t>
      </w:r>
    </w:p>
    <w:p w:rsidR="000636ED" w:rsidRDefault="000636ED" w:rsidP="00A51700">
      <w:pPr>
        <w:jc w:val="center"/>
        <w:rPr>
          <w:sz w:val="28"/>
          <w:szCs w:val="28"/>
        </w:rPr>
      </w:pPr>
    </w:p>
    <w:p w:rsidR="00A51700" w:rsidRDefault="00A51700" w:rsidP="00A51700">
      <w:pPr>
        <w:jc w:val="center"/>
        <w:rPr>
          <w:sz w:val="28"/>
          <w:szCs w:val="28"/>
        </w:rPr>
      </w:pPr>
      <w:r>
        <w:rPr>
          <w:sz w:val="28"/>
          <w:szCs w:val="28"/>
        </w:rPr>
        <w:lastRenderedPageBreak/>
        <w:t xml:space="preserve">ПОЯСНИТЕЛЬНАЯ ЗАПИСКА </w:t>
      </w:r>
    </w:p>
    <w:p w:rsidR="00A51700" w:rsidRDefault="00A51700" w:rsidP="00A51700">
      <w:pPr>
        <w:ind w:firstLine="709"/>
        <w:jc w:val="both"/>
        <w:rPr>
          <w:sz w:val="28"/>
          <w:szCs w:val="28"/>
        </w:rPr>
      </w:pPr>
      <w:r>
        <w:rPr>
          <w:sz w:val="28"/>
          <w:szCs w:val="28"/>
        </w:rPr>
        <w:t>Учебная программа по учебной дисциплине «История предпринимательства» направлена на изучение зарождения, формирования и развития направлений, форм и методов предпринимательской деятельности как социально-экономического феномена на различных этапах исторического развития. Актуальность изучения учебной дисциплины определяется тем, что в Республике Беларусь формирование социально-ориентированной рыночной экономики сопровождается оживлением предпринимательской активности. Это требует освоения новых профессий, знаний и подходов к деятельности людей, высокого уровня компетентности специалистов. Осмысление исторического опыта, знание истоков, специфики и традиций отечественного и зарубежного бизнеса принципиально важно для студентов-экономистов, будущих менеджеров и управленцев, которым в практической деятельности придется либо иметь дело с предпринимателями, либо самим становиться предпринимателями. Учитывая, что исторический процесс представляет собой фактически состоявшийся опыт экономических экспериментов, изучение его с точки зрения анализа направлений, механизма, результатов предпринимательской практики позволяет видеть альтернативы, позитивный опыт, просчеты и ошибки в деятельности предпринимателей.</w:t>
      </w:r>
    </w:p>
    <w:p w:rsidR="00A51700" w:rsidRDefault="00A51700" w:rsidP="00A51700">
      <w:pPr>
        <w:ind w:firstLine="851"/>
        <w:jc w:val="both"/>
        <w:rPr>
          <w:sz w:val="28"/>
          <w:szCs w:val="28"/>
        </w:rPr>
      </w:pPr>
      <w:r>
        <w:rPr>
          <w:b/>
          <w:sz w:val="28"/>
          <w:szCs w:val="28"/>
        </w:rPr>
        <w:t>Цель преподавания</w:t>
      </w:r>
      <w:r>
        <w:rPr>
          <w:sz w:val="28"/>
          <w:szCs w:val="28"/>
        </w:rPr>
        <w:t xml:space="preserve"> учебной дисциплины «История предпринимательства» – формирование у студентов понимания природы и характера предпринимательства, его наиболее эффективных видов и форм, места и роли в рыночной экономике. </w:t>
      </w:r>
    </w:p>
    <w:p w:rsidR="00A51700" w:rsidRDefault="00A51700" w:rsidP="00A51700">
      <w:pPr>
        <w:ind w:firstLine="851"/>
        <w:jc w:val="both"/>
        <w:rPr>
          <w:b/>
          <w:sz w:val="28"/>
          <w:szCs w:val="28"/>
        </w:rPr>
      </w:pPr>
      <w:r>
        <w:rPr>
          <w:sz w:val="28"/>
          <w:szCs w:val="28"/>
        </w:rPr>
        <w:t>Достижение поставленной цели предполагает решение следующих з</w:t>
      </w:r>
      <w:r>
        <w:rPr>
          <w:b/>
          <w:sz w:val="28"/>
          <w:szCs w:val="28"/>
        </w:rPr>
        <w:t>адач:</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дать комплексное представление о предпринимательстве как историко-экономической системе, его месте среди других видов хозяйственной деятельности;</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создать научное </w:t>
      </w:r>
      <w:r>
        <w:rPr>
          <w:rFonts w:ascii="(протокол № ____ от ___________" w:hAnsi="(протокол № ____ от ___________" w:cs="Times New Roman"/>
          <w:sz w:val="28"/>
          <w:szCs w:val="28"/>
        </w:rPr>
        <w:t>вид</w:t>
      </w:r>
      <w:r>
        <w:rPr>
          <w:rFonts w:ascii="Times New Roman" w:hAnsi="Times New Roman" w:cs="Times New Roman"/>
          <w:sz w:val="28"/>
          <w:szCs w:val="28"/>
        </w:rPr>
        <w:t>ение социальных, экономических, культурно-исторических и психологических аспектов предпринимательства;</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определить истоки появления и условия эволюции зарубежного и отечественного предпринимательства;</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общее и особенное в истории предпринимательской деятельности различных стран;</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раскрыть изменения в нормативно-правовых основах предпринимательства развитых западных стран, России и Беларуси;</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показать место предпринимательства и роль предпринимателей в хозяйственной деятельности и общественной жизни на различных этапах исторического развития;</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обобщить исторический опыт наиболее эффективных методов и технологий ведения бизнеса;</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осветить предпринимательство через персональную деятельность промышленников, купцов, аграриев, менеджеров, банкиров, изобретателей различных исторических эпох;</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подготовить информационную базу для освоения предметов по теории и практике управления на основе конкретных исторических фактов и явлений;</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выявить влияние исторических закономерностей</w:t>
      </w:r>
      <w:r>
        <w:rPr>
          <w:rFonts w:ascii="Times New Roman" w:hAnsi="Times New Roman" w:cs="Times New Roman"/>
          <w:sz w:val="28"/>
          <w:szCs w:val="28"/>
        </w:rPr>
        <w:tab/>
        <w:t>на тенденции и перспективы развития предпринимательства в современном социуме.</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учебной дисциплины «История предпринимательства» формируются следующие </w:t>
      </w:r>
      <w:r>
        <w:rPr>
          <w:rFonts w:ascii="Times New Roman" w:hAnsi="Times New Roman" w:cs="Times New Roman"/>
          <w:b/>
          <w:sz w:val="28"/>
          <w:szCs w:val="28"/>
        </w:rPr>
        <w:t>компетенции</w:t>
      </w:r>
      <w:r>
        <w:rPr>
          <w:rFonts w:ascii="Times New Roman" w:hAnsi="Times New Roman" w:cs="Times New Roman"/>
          <w:sz w:val="28"/>
          <w:szCs w:val="28"/>
        </w:rPr>
        <w:t xml:space="preserve">: </w:t>
      </w:r>
    </w:p>
    <w:p w:rsidR="00A51700" w:rsidRDefault="00A51700" w:rsidP="00A51700">
      <w:pPr>
        <w:pStyle w:val="af"/>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 xml:space="preserve">специализированная </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понимать особенности эволюции предпринимательства в связи с различными этапами исторического развития, определять влияние историко-экономических закономерностей на тенденции и перспективы развития предпринимательства в современном мире. </w:t>
      </w:r>
    </w:p>
    <w:p w:rsidR="00A51700" w:rsidRDefault="00A51700" w:rsidP="00A51700">
      <w:pPr>
        <w:pStyle w:val="af"/>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rsidR="00A51700" w:rsidRDefault="00A51700" w:rsidP="00A51700">
      <w:pPr>
        <w:pStyle w:val="af"/>
        <w:spacing w:after="0" w:line="240" w:lineRule="auto"/>
        <w:ind w:left="851"/>
        <w:jc w:val="both"/>
        <w:rPr>
          <w:rFonts w:ascii="Times New Roman" w:hAnsi="Times New Roman" w:cs="Times New Roman"/>
          <w:b/>
          <w:sz w:val="28"/>
          <w:szCs w:val="28"/>
        </w:rPr>
      </w:pPr>
      <w:r>
        <w:rPr>
          <w:rFonts w:ascii="Times New Roman" w:hAnsi="Times New Roman" w:cs="Times New Roman"/>
          <w:i/>
          <w:sz w:val="28"/>
          <w:szCs w:val="28"/>
        </w:rPr>
        <w:t>знать:</w:t>
      </w:r>
      <w:r>
        <w:rPr>
          <w:rFonts w:ascii="Times New Roman" w:hAnsi="Times New Roman" w:cs="Times New Roman"/>
          <w:b/>
          <w:sz w:val="28"/>
          <w:szCs w:val="28"/>
        </w:rPr>
        <w:t xml:space="preserve"> </w:t>
      </w:r>
    </w:p>
    <w:p w:rsidR="00A51700" w:rsidRDefault="00A51700" w:rsidP="00A51700">
      <w:pPr>
        <w:ind w:firstLine="851"/>
        <w:jc w:val="both"/>
        <w:rPr>
          <w:sz w:val="28"/>
          <w:szCs w:val="28"/>
        </w:rPr>
      </w:pPr>
      <w:r>
        <w:rPr>
          <w:sz w:val="28"/>
          <w:szCs w:val="28"/>
        </w:rPr>
        <w:t xml:space="preserve"> - сущность и основные аспекты эволюции феномена предпринимательства;</w:t>
      </w:r>
    </w:p>
    <w:p w:rsidR="00A51700" w:rsidRDefault="00A51700" w:rsidP="00A51700">
      <w:pPr>
        <w:ind w:firstLine="851"/>
        <w:jc w:val="both"/>
        <w:rPr>
          <w:sz w:val="28"/>
          <w:szCs w:val="28"/>
        </w:rPr>
      </w:pPr>
      <w:r>
        <w:rPr>
          <w:sz w:val="28"/>
          <w:szCs w:val="28"/>
        </w:rPr>
        <w:t xml:space="preserve"> - основные этапы, сферы, виды и формы предпринимательства; </w:t>
      </w:r>
    </w:p>
    <w:p w:rsidR="00A51700" w:rsidRDefault="00A51700" w:rsidP="00A51700">
      <w:pPr>
        <w:ind w:firstLine="851"/>
        <w:jc w:val="both"/>
        <w:rPr>
          <w:sz w:val="28"/>
          <w:szCs w:val="28"/>
        </w:rPr>
      </w:pPr>
      <w:r>
        <w:rPr>
          <w:sz w:val="28"/>
          <w:szCs w:val="28"/>
        </w:rPr>
        <w:t xml:space="preserve"> - закономерности, характерные черты и региональные особенности формирования социального слоя предпринимателей;</w:t>
      </w:r>
    </w:p>
    <w:p w:rsidR="00A51700" w:rsidRDefault="00A51700" w:rsidP="00A51700">
      <w:pPr>
        <w:ind w:firstLine="851"/>
        <w:jc w:val="both"/>
        <w:rPr>
          <w:sz w:val="28"/>
          <w:szCs w:val="28"/>
        </w:rPr>
      </w:pPr>
      <w:r>
        <w:rPr>
          <w:sz w:val="28"/>
          <w:szCs w:val="28"/>
        </w:rPr>
        <w:t xml:space="preserve"> - главные достижения, результаты и противоречия в формировании отечественных и зарубежных социальных групп предпринимателей;</w:t>
      </w:r>
    </w:p>
    <w:p w:rsidR="00A51700" w:rsidRDefault="00A51700" w:rsidP="00A51700">
      <w:pPr>
        <w:ind w:firstLine="851"/>
        <w:jc w:val="both"/>
        <w:rPr>
          <w:sz w:val="28"/>
          <w:szCs w:val="28"/>
        </w:rPr>
      </w:pPr>
      <w:r>
        <w:rPr>
          <w:sz w:val="28"/>
          <w:szCs w:val="28"/>
        </w:rPr>
        <w:t xml:space="preserve"> - персоналии выдающихся предпринимателей прошлого и настоящего, их вклад в социально-экономический прогресс;</w:t>
      </w:r>
    </w:p>
    <w:p w:rsidR="00A51700" w:rsidRDefault="00A51700" w:rsidP="00A51700">
      <w:pPr>
        <w:ind w:firstLine="851"/>
        <w:jc w:val="both"/>
        <w:rPr>
          <w:sz w:val="28"/>
          <w:szCs w:val="28"/>
        </w:rPr>
      </w:pPr>
      <w:r>
        <w:rPr>
          <w:sz w:val="28"/>
          <w:szCs w:val="28"/>
        </w:rPr>
        <w:t xml:space="preserve"> - место и роль предпринимателей в общественной и политической жизни;</w:t>
      </w:r>
    </w:p>
    <w:p w:rsidR="00A51700" w:rsidRDefault="00A51700" w:rsidP="00A51700">
      <w:pPr>
        <w:pStyle w:val="af"/>
        <w:spacing w:after="0" w:line="240" w:lineRule="auto"/>
        <w:ind w:left="851"/>
        <w:jc w:val="both"/>
        <w:rPr>
          <w:rFonts w:ascii="Times New Roman" w:hAnsi="Times New Roman" w:cs="Times New Roman"/>
          <w:i/>
          <w:sz w:val="28"/>
          <w:szCs w:val="28"/>
        </w:rPr>
      </w:pPr>
      <w:r>
        <w:rPr>
          <w:rFonts w:ascii="Times New Roman" w:hAnsi="Times New Roman" w:cs="Times New Roman"/>
          <w:i/>
          <w:sz w:val="28"/>
          <w:szCs w:val="28"/>
        </w:rPr>
        <w:t>уметь:</w:t>
      </w:r>
    </w:p>
    <w:p w:rsidR="00A51700" w:rsidRDefault="00A51700" w:rsidP="00A51700">
      <w:pPr>
        <w:ind w:firstLine="851"/>
        <w:jc w:val="both"/>
        <w:rPr>
          <w:sz w:val="28"/>
          <w:szCs w:val="28"/>
        </w:rPr>
      </w:pPr>
      <w:r>
        <w:rPr>
          <w:sz w:val="28"/>
          <w:szCs w:val="28"/>
        </w:rPr>
        <w:t>- характеризовать условия и результаты предпринимательской деятельности в различные исторические эпохи;</w:t>
      </w:r>
    </w:p>
    <w:p w:rsidR="00A51700" w:rsidRDefault="00A51700" w:rsidP="00A51700">
      <w:pPr>
        <w:ind w:firstLine="851"/>
        <w:jc w:val="both"/>
        <w:rPr>
          <w:sz w:val="28"/>
          <w:szCs w:val="28"/>
        </w:rPr>
      </w:pPr>
      <w:r>
        <w:rPr>
          <w:sz w:val="28"/>
          <w:szCs w:val="28"/>
        </w:rPr>
        <w:t xml:space="preserve">- анализировать процесс эволюции предпринимательства как социально-экономического феномена; </w:t>
      </w:r>
    </w:p>
    <w:p w:rsidR="00A51700" w:rsidRDefault="00A51700" w:rsidP="00A51700">
      <w:pPr>
        <w:ind w:firstLine="851"/>
        <w:jc w:val="both"/>
        <w:rPr>
          <w:sz w:val="28"/>
          <w:szCs w:val="28"/>
        </w:rPr>
      </w:pPr>
      <w:r>
        <w:rPr>
          <w:sz w:val="28"/>
          <w:szCs w:val="28"/>
        </w:rPr>
        <w:t>- объяснять влияние различных культурно-цивилизационных факторов на развитие предпринимательской активности;</w:t>
      </w:r>
    </w:p>
    <w:p w:rsidR="00A51700" w:rsidRDefault="00A51700" w:rsidP="00A51700">
      <w:pPr>
        <w:ind w:firstLine="851"/>
        <w:jc w:val="both"/>
        <w:rPr>
          <w:sz w:val="28"/>
          <w:szCs w:val="28"/>
        </w:rPr>
      </w:pPr>
      <w:r>
        <w:rPr>
          <w:sz w:val="28"/>
          <w:szCs w:val="28"/>
        </w:rPr>
        <w:t>- проводить сравнительный анализ результатов профессиональной и социальной деятельности предпринимателей прошлого и настоящего;</w:t>
      </w:r>
    </w:p>
    <w:p w:rsidR="00A51700" w:rsidRDefault="00A51700" w:rsidP="00A51700">
      <w:pPr>
        <w:ind w:firstLine="851"/>
        <w:jc w:val="both"/>
        <w:rPr>
          <w:sz w:val="28"/>
          <w:szCs w:val="28"/>
        </w:rPr>
      </w:pPr>
      <w:r>
        <w:rPr>
          <w:sz w:val="28"/>
          <w:szCs w:val="28"/>
        </w:rPr>
        <w:t>- выявлять причины формирования закономерностей и особенностей складывания предпринимательских групп в разных регионах мира;</w:t>
      </w:r>
    </w:p>
    <w:p w:rsidR="00A51700" w:rsidRDefault="00A51700" w:rsidP="00A51700">
      <w:pPr>
        <w:ind w:firstLine="851"/>
        <w:jc w:val="both"/>
        <w:rPr>
          <w:sz w:val="28"/>
          <w:szCs w:val="28"/>
        </w:rPr>
      </w:pPr>
      <w:r>
        <w:rPr>
          <w:sz w:val="28"/>
          <w:szCs w:val="28"/>
        </w:rPr>
        <w:t xml:space="preserve">- характеризовать государственную политику в области предпринимательства в исторических и современных экономических системах. </w:t>
      </w:r>
    </w:p>
    <w:p w:rsidR="00A51700" w:rsidRDefault="00A51700" w:rsidP="00A51700">
      <w:pPr>
        <w:ind w:firstLine="851"/>
        <w:jc w:val="both"/>
        <w:rPr>
          <w:sz w:val="28"/>
          <w:szCs w:val="28"/>
        </w:rPr>
      </w:pPr>
      <w:r>
        <w:rPr>
          <w:sz w:val="28"/>
          <w:szCs w:val="28"/>
        </w:rPr>
        <w:t>- находить комплексы информации по истории отдельных предпринимателей, компаний и фирм;</w:t>
      </w:r>
    </w:p>
    <w:p w:rsidR="00A51700" w:rsidRDefault="00A51700" w:rsidP="00A51700">
      <w:pPr>
        <w:pStyle w:val="af"/>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владеть:</w:t>
      </w:r>
    </w:p>
    <w:p w:rsidR="00A51700" w:rsidRDefault="00A51700" w:rsidP="00A51700">
      <w:pPr>
        <w:ind w:firstLine="851"/>
        <w:jc w:val="both"/>
        <w:rPr>
          <w:sz w:val="28"/>
          <w:szCs w:val="28"/>
        </w:rPr>
      </w:pPr>
      <w:r>
        <w:rPr>
          <w:sz w:val="28"/>
          <w:szCs w:val="28"/>
        </w:rPr>
        <w:lastRenderedPageBreak/>
        <w:t>- навыками подбора, анализа и систематизации историко-экономической информации по истории отдельных направлений предпринимательской деятельности, организаций и фирм;</w:t>
      </w:r>
    </w:p>
    <w:p w:rsidR="00A51700" w:rsidRDefault="00A51700" w:rsidP="00A51700">
      <w:pPr>
        <w:ind w:firstLine="851"/>
        <w:jc w:val="both"/>
        <w:rPr>
          <w:sz w:val="28"/>
          <w:szCs w:val="28"/>
        </w:rPr>
      </w:pPr>
      <w:r>
        <w:rPr>
          <w:sz w:val="28"/>
          <w:szCs w:val="28"/>
        </w:rPr>
        <w:t>- навыками проведения сравнительного анализа результативности деятельности предприятий и организаций с использованием историко-экономической фактологической базы данных;</w:t>
      </w:r>
    </w:p>
    <w:p w:rsidR="00A51700" w:rsidRDefault="00A51700" w:rsidP="00A51700">
      <w:pPr>
        <w:ind w:firstLine="851"/>
        <w:jc w:val="both"/>
        <w:rPr>
          <w:sz w:val="28"/>
          <w:szCs w:val="28"/>
        </w:rPr>
      </w:pPr>
      <w:r>
        <w:rPr>
          <w:sz w:val="28"/>
          <w:szCs w:val="28"/>
        </w:rPr>
        <w:t>- навыками подготовки аналитических материалов для обоснования вариантов возможных последствий принимаемых управленческих решений с опорой на исторический опыт;</w:t>
      </w:r>
    </w:p>
    <w:p w:rsidR="00A51700" w:rsidRDefault="00A51700" w:rsidP="00A51700">
      <w:pPr>
        <w:ind w:firstLine="851"/>
        <w:jc w:val="both"/>
        <w:rPr>
          <w:sz w:val="28"/>
          <w:szCs w:val="28"/>
        </w:rPr>
      </w:pPr>
      <w:r>
        <w:rPr>
          <w:sz w:val="28"/>
          <w:szCs w:val="28"/>
        </w:rPr>
        <w:t>- навыками накопления и использования данных о моделях и культуре поведения предпринимателей на производстве, в сфере торговли и услуг в исторически конкретных обстоятельствах.</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Учебная дисциплина «История предпринимательства» в системе подготовки специалистов с высшим образованием относится к модулю  «Правовое регулирование предпринимательской деятельности» (профилизации «Банковское дело», « Финансовые рынки и инструменты», «Финансовая аналитика и мониторинг»; модулю «Организация и обеспечение бизнеса» (профилизация «Бухгалтерский учет, анализ и аудит в банках»); модулю «Дополнительные виды обучения» (профилизации « Страхование и социальная защита», «Финансы») компонента учреждения образования. </w:t>
      </w:r>
    </w:p>
    <w:p w:rsidR="00A51700" w:rsidRDefault="00A51700" w:rsidP="00A51700">
      <w:pPr>
        <w:pStyle w:val="af"/>
        <w:spacing w:after="0" w:line="240" w:lineRule="auto"/>
        <w:ind w:left="0" w:firstLine="851"/>
        <w:jc w:val="both"/>
        <w:rPr>
          <w:rFonts w:ascii="Times New Roman" w:hAnsi="Times New Roman" w:cs="Times New Roman"/>
          <w:sz w:val="28"/>
          <w:szCs w:val="28"/>
        </w:rPr>
      </w:pPr>
      <w:r>
        <w:rPr>
          <w:rFonts w:ascii="Times New Roman" w:hAnsi="Times New Roman" w:cs="Times New Roman"/>
          <w:b/>
          <w:sz w:val="28"/>
          <w:szCs w:val="28"/>
        </w:rPr>
        <w:t>Связь с другими учебными дисциплинами</w:t>
      </w:r>
      <w:r>
        <w:rPr>
          <w:rFonts w:ascii="Times New Roman" w:hAnsi="Times New Roman" w:cs="Times New Roman"/>
          <w:sz w:val="28"/>
          <w:szCs w:val="28"/>
        </w:rPr>
        <w:t xml:space="preserve"> – для усвоения данной учебной дисциплины необходимо изучение учебной дисциплины «История белорусской государственности». В свою очередь, данная учебная дисциплина важна для усвоения учебных дисциплин «Экономическая история», «Экономическая социология». </w:t>
      </w:r>
    </w:p>
    <w:p w:rsidR="00A51700" w:rsidRDefault="00A51700" w:rsidP="00A51700">
      <w:pPr>
        <w:ind w:firstLine="851"/>
        <w:jc w:val="both"/>
        <w:rPr>
          <w:sz w:val="28"/>
          <w:szCs w:val="28"/>
        </w:rPr>
      </w:pPr>
      <w:r>
        <w:rPr>
          <w:sz w:val="28"/>
          <w:szCs w:val="28"/>
        </w:rPr>
        <w:t>Форма получения образования – дневная, заочная, заочная (на базе ССО).</w:t>
      </w:r>
    </w:p>
    <w:p w:rsidR="00A51700" w:rsidRDefault="00A51700" w:rsidP="00A51700">
      <w:pPr>
        <w:ind w:firstLine="851"/>
        <w:jc w:val="both"/>
        <w:rPr>
          <w:sz w:val="28"/>
          <w:szCs w:val="28"/>
        </w:rPr>
      </w:pPr>
      <w:r>
        <w:rPr>
          <w:sz w:val="28"/>
          <w:szCs w:val="28"/>
        </w:rPr>
        <w:t>В соответствии с учебным планом университета на изучение учебной дисциплины отводится:</w:t>
      </w:r>
    </w:p>
    <w:p w:rsidR="00A51700" w:rsidRDefault="00A51700" w:rsidP="00A51700">
      <w:pPr>
        <w:ind w:firstLine="851"/>
        <w:jc w:val="both"/>
        <w:rPr>
          <w:sz w:val="28"/>
          <w:szCs w:val="28"/>
        </w:rPr>
      </w:pPr>
      <w:r>
        <w:rPr>
          <w:sz w:val="28"/>
          <w:szCs w:val="28"/>
        </w:rPr>
        <w:t>- для дневной формы получения высшего образования общее количество учебных часов – 102, аудиторных – 52 часа, из них лекции – 28 часов, семинарские</w:t>
      </w:r>
      <w:r>
        <w:rPr>
          <w:color w:val="FF0000"/>
          <w:sz w:val="28"/>
          <w:szCs w:val="28"/>
        </w:rPr>
        <w:t xml:space="preserve"> </w:t>
      </w:r>
      <w:r>
        <w:rPr>
          <w:sz w:val="28"/>
          <w:szCs w:val="28"/>
        </w:rPr>
        <w:t>занятия – 24 часа.</w:t>
      </w:r>
    </w:p>
    <w:p w:rsidR="00A51700" w:rsidRDefault="00A51700" w:rsidP="00A51700">
      <w:pPr>
        <w:ind w:firstLine="851"/>
        <w:jc w:val="both"/>
        <w:rPr>
          <w:sz w:val="28"/>
          <w:szCs w:val="28"/>
        </w:rPr>
      </w:pPr>
      <w:r>
        <w:rPr>
          <w:sz w:val="28"/>
          <w:szCs w:val="28"/>
        </w:rPr>
        <w:t>Распределение аудиторного времени по курсам и семестрам:</w:t>
      </w:r>
    </w:p>
    <w:p w:rsidR="00A51700" w:rsidRDefault="00A51700" w:rsidP="00A51700">
      <w:pPr>
        <w:ind w:firstLine="851"/>
        <w:jc w:val="both"/>
        <w:rPr>
          <w:sz w:val="28"/>
          <w:szCs w:val="28"/>
        </w:rPr>
      </w:pPr>
      <w:r>
        <w:rPr>
          <w:sz w:val="28"/>
          <w:szCs w:val="28"/>
        </w:rPr>
        <w:t>Первый курс, первый или второй семестр – лекции – 28 часов, семинарские занятия – 24 часа.</w:t>
      </w:r>
    </w:p>
    <w:p w:rsidR="00A51700" w:rsidRDefault="00A51700" w:rsidP="00A51700">
      <w:pPr>
        <w:ind w:firstLine="851"/>
        <w:jc w:val="both"/>
        <w:rPr>
          <w:sz w:val="28"/>
          <w:szCs w:val="28"/>
        </w:rPr>
      </w:pPr>
      <w:r>
        <w:rPr>
          <w:sz w:val="28"/>
          <w:szCs w:val="28"/>
        </w:rPr>
        <w:t>Самостоятельная работа студента – 50 часов.</w:t>
      </w:r>
    </w:p>
    <w:p w:rsidR="00A51700" w:rsidRDefault="00A51700" w:rsidP="00A51700">
      <w:pPr>
        <w:ind w:firstLine="851"/>
        <w:jc w:val="both"/>
        <w:rPr>
          <w:sz w:val="28"/>
          <w:szCs w:val="28"/>
        </w:rPr>
      </w:pPr>
      <w:r>
        <w:rPr>
          <w:sz w:val="28"/>
          <w:szCs w:val="28"/>
        </w:rPr>
        <w:lastRenderedPageBreak/>
        <w:t>- для заочной формы получения высшего образования общее количество учебных часов – 102, аудиторных – 12 часа, из них лекции – 6 часов, семинарские</w:t>
      </w:r>
      <w:r>
        <w:rPr>
          <w:color w:val="FF0000"/>
          <w:sz w:val="28"/>
          <w:szCs w:val="28"/>
        </w:rPr>
        <w:t xml:space="preserve"> </w:t>
      </w:r>
      <w:r>
        <w:rPr>
          <w:sz w:val="28"/>
          <w:szCs w:val="28"/>
        </w:rPr>
        <w:t>занятия – 6 часов.</w:t>
      </w:r>
    </w:p>
    <w:p w:rsidR="00A51700" w:rsidRDefault="00A51700" w:rsidP="00A51700">
      <w:pPr>
        <w:ind w:firstLine="851"/>
        <w:jc w:val="both"/>
        <w:rPr>
          <w:sz w:val="28"/>
          <w:szCs w:val="28"/>
        </w:rPr>
      </w:pPr>
      <w:r>
        <w:rPr>
          <w:sz w:val="28"/>
          <w:szCs w:val="28"/>
        </w:rPr>
        <w:t>Распределение аудиторного времени по курсам и семестрам:</w:t>
      </w:r>
    </w:p>
    <w:p w:rsidR="00A51700" w:rsidRDefault="00A51700" w:rsidP="00A51700">
      <w:pPr>
        <w:ind w:firstLine="851"/>
        <w:jc w:val="both"/>
        <w:rPr>
          <w:sz w:val="28"/>
          <w:szCs w:val="28"/>
        </w:rPr>
      </w:pPr>
      <w:r>
        <w:rPr>
          <w:sz w:val="28"/>
          <w:szCs w:val="28"/>
        </w:rPr>
        <w:t>Первый курс, установочная сессия – лекции – 4 часа, 1 семестр – лекции – 2 часа, семинарские занятия – 6 часов.</w:t>
      </w:r>
    </w:p>
    <w:p w:rsidR="00A51700" w:rsidRDefault="00A51700" w:rsidP="00A51700">
      <w:pPr>
        <w:ind w:firstLine="851"/>
        <w:jc w:val="both"/>
        <w:rPr>
          <w:sz w:val="28"/>
          <w:szCs w:val="28"/>
        </w:rPr>
      </w:pPr>
      <w:r>
        <w:rPr>
          <w:sz w:val="28"/>
          <w:szCs w:val="28"/>
        </w:rPr>
        <w:t>Самостоятельная работа студента – 90 часов.</w:t>
      </w:r>
    </w:p>
    <w:p w:rsidR="00A51700" w:rsidRDefault="00A51700" w:rsidP="00A51700">
      <w:pPr>
        <w:ind w:firstLine="851"/>
        <w:jc w:val="both"/>
        <w:rPr>
          <w:sz w:val="28"/>
          <w:szCs w:val="28"/>
        </w:rPr>
      </w:pPr>
      <w:r>
        <w:rPr>
          <w:sz w:val="28"/>
          <w:szCs w:val="28"/>
        </w:rPr>
        <w:t>- для заочной (на базе ССО) формы получения высшего образования общее количество учебных часов – 102, аудиторных – 12 часа, из них лекции – 6 часов, семинарские</w:t>
      </w:r>
      <w:r>
        <w:rPr>
          <w:color w:val="FF0000"/>
          <w:sz w:val="28"/>
          <w:szCs w:val="28"/>
        </w:rPr>
        <w:t xml:space="preserve"> </w:t>
      </w:r>
      <w:r>
        <w:rPr>
          <w:sz w:val="28"/>
          <w:szCs w:val="28"/>
        </w:rPr>
        <w:t>занятия – 6 часов.</w:t>
      </w:r>
    </w:p>
    <w:p w:rsidR="00A51700" w:rsidRDefault="00A51700" w:rsidP="00A51700">
      <w:pPr>
        <w:ind w:firstLine="851"/>
        <w:jc w:val="both"/>
        <w:rPr>
          <w:sz w:val="28"/>
          <w:szCs w:val="28"/>
        </w:rPr>
      </w:pPr>
      <w:r>
        <w:rPr>
          <w:sz w:val="28"/>
          <w:szCs w:val="28"/>
        </w:rPr>
        <w:t>Распределение аудиторного времени по курсам и семестрам:</w:t>
      </w:r>
    </w:p>
    <w:p w:rsidR="00A51700" w:rsidRDefault="00A51700" w:rsidP="00A51700">
      <w:pPr>
        <w:ind w:firstLine="851"/>
        <w:jc w:val="both"/>
        <w:rPr>
          <w:sz w:val="28"/>
          <w:szCs w:val="28"/>
        </w:rPr>
      </w:pPr>
      <w:r>
        <w:rPr>
          <w:sz w:val="28"/>
          <w:szCs w:val="28"/>
        </w:rPr>
        <w:t>Первый курс, 1 семестр – лекции – 4 часа, 2 семестр – лекции – 2 часа, семинарские занятия – 6 часов.</w:t>
      </w:r>
    </w:p>
    <w:p w:rsidR="00A51700" w:rsidRDefault="00A51700" w:rsidP="00A51700">
      <w:pPr>
        <w:ind w:firstLine="851"/>
        <w:jc w:val="both"/>
        <w:rPr>
          <w:sz w:val="28"/>
          <w:szCs w:val="28"/>
        </w:rPr>
      </w:pPr>
      <w:r>
        <w:rPr>
          <w:sz w:val="28"/>
          <w:szCs w:val="28"/>
        </w:rPr>
        <w:t>Самостоятельная работа студента – 90 часов.</w:t>
      </w:r>
    </w:p>
    <w:p w:rsidR="00A51700" w:rsidRDefault="00A51700" w:rsidP="00A51700">
      <w:pPr>
        <w:ind w:firstLine="851"/>
        <w:jc w:val="both"/>
        <w:rPr>
          <w:sz w:val="28"/>
          <w:szCs w:val="28"/>
        </w:rPr>
      </w:pPr>
      <w:r>
        <w:rPr>
          <w:sz w:val="28"/>
          <w:szCs w:val="28"/>
        </w:rPr>
        <w:t>Трудоемкость – 3 з. е.</w:t>
      </w:r>
    </w:p>
    <w:p w:rsidR="00A51700" w:rsidRDefault="00A51700" w:rsidP="00A51700">
      <w:pPr>
        <w:ind w:firstLine="851"/>
        <w:jc w:val="both"/>
        <w:rPr>
          <w:sz w:val="28"/>
          <w:szCs w:val="28"/>
        </w:rPr>
      </w:pPr>
      <w:r>
        <w:rPr>
          <w:sz w:val="28"/>
          <w:szCs w:val="28"/>
        </w:rPr>
        <w:t xml:space="preserve">Форма промежуточной аттестации – зачет. </w:t>
      </w:r>
    </w:p>
    <w:p w:rsidR="00A51700" w:rsidRDefault="00A51700" w:rsidP="00A51700">
      <w:pPr>
        <w:spacing w:before="580"/>
        <w:ind w:left="680"/>
        <w:jc w:val="center"/>
        <w:rPr>
          <w:bCs/>
          <w:caps/>
          <w:sz w:val="28"/>
          <w:szCs w:val="22"/>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A51700" w:rsidRDefault="00A51700" w:rsidP="00A51700">
      <w:pPr>
        <w:spacing w:before="580"/>
        <w:ind w:left="680"/>
        <w:jc w:val="center"/>
        <w:rPr>
          <w:bCs/>
          <w:caps/>
          <w:sz w:val="28"/>
        </w:rPr>
      </w:pPr>
    </w:p>
    <w:p w:rsidR="001868EF" w:rsidRDefault="001868EF" w:rsidP="00A51700">
      <w:pPr>
        <w:spacing w:before="580"/>
        <w:ind w:left="680"/>
        <w:jc w:val="center"/>
        <w:rPr>
          <w:bCs/>
          <w:caps/>
          <w:sz w:val="28"/>
        </w:rPr>
      </w:pPr>
    </w:p>
    <w:p w:rsidR="00A51700" w:rsidRDefault="00A51700" w:rsidP="00A51700">
      <w:pPr>
        <w:spacing w:before="580"/>
        <w:ind w:left="680"/>
        <w:jc w:val="center"/>
        <w:rPr>
          <w:bCs/>
          <w:caps/>
          <w:sz w:val="28"/>
        </w:rPr>
      </w:pPr>
      <w:r>
        <w:rPr>
          <w:bCs/>
          <w:caps/>
          <w:sz w:val="28"/>
        </w:rPr>
        <w:lastRenderedPageBreak/>
        <w:t>СОДЕРЖАНИЕ УЧЕБНОГО МАТЕРИАЛА</w:t>
      </w:r>
    </w:p>
    <w:p w:rsidR="001868EF" w:rsidRDefault="001868EF" w:rsidP="00A51700">
      <w:pPr>
        <w:spacing w:before="580"/>
        <w:ind w:left="680"/>
        <w:jc w:val="center"/>
        <w:rPr>
          <w:bCs/>
          <w:caps/>
          <w:sz w:val="28"/>
        </w:rPr>
      </w:pPr>
    </w:p>
    <w:p w:rsidR="00A51700" w:rsidRDefault="00A51700" w:rsidP="00A51700">
      <w:pPr>
        <w:jc w:val="center"/>
        <w:rPr>
          <w:b/>
          <w:sz w:val="28"/>
          <w:szCs w:val="28"/>
        </w:rPr>
      </w:pPr>
      <w:r>
        <w:rPr>
          <w:b/>
          <w:sz w:val="28"/>
          <w:szCs w:val="28"/>
        </w:rPr>
        <w:t>РАЗДЕЛ 1. ВВЕДЕНИЕ. ПРЕДПРИНИМАТЕЛЬСКАЯ ДЕЯТЕЛЬНОСТЬ В ТРАДИЦИОННЫХ ОБЩЕСТВАХ</w:t>
      </w:r>
    </w:p>
    <w:p w:rsidR="00A51700" w:rsidRDefault="00A51700" w:rsidP="00A51700">
      <w:pPr>
        <w:ind w:firstLine="851"/>
        <w:jc w:val="both"/>
        <w:rPr>
          <w:b/>
          <w:sz w:val="28"/>
          <w:szCs w:val="28"/>
        </w:rPr>
      </w:pPr>
    </w:p>
    <w:p w:rsidR="00A51700" w:rsidRDefault="00A51700" w:rsidP="00A51700">
      <w:pPr>
        <w:ind w:firstLine="851"/>
        <w:jc w:val="center"/>
        <w:rPr>
          <w:b/>
          <w:sz w:val="28"/>
          <w:szCs w:val="28"/>
        </w:rPr>
      </w:pPr>
      <w:r>
        <w:rPr>
          <w:b/>
          <w:sz w:val="28"/>
          <w:szCs w:val="28"/>
        </w:rPr>
        <w:t>Тема 1.1. Введение в дисциплину. Предпринимательство в древних обществах и в античном мире</w:t>
      </w:r>
    </w:p>
    <w:p w:rsidR="00A51700" w:rsidRDefault="00A51700" w:rsidP="00A51700">
      <w:pPr>
        <w:ind w:firstLine="851"/>
        <w:jc w:val="center"/>
        <w:rPr>
          <w:sz w:val="28"/>
          <w:szCs w:val="28"/>
        </w:rPr>
      </w:pPr>
    </w:p>
    <w:p w:rsidR="00A51700" w:rsidRDefault="00A51700" w:rsidP="00A51700">
      <w:pPr>
        <w:ind w:firstLine="851"/>
        <w:jc w:val="both"/>
        <w:rPr>
          <w:sz w:val="28"/>
          <w:szCs w:val="28"/>
          <w:lang w:val="be-BY"/>
        </w:rPr>
      </w:pPr>
      <w:r>
        <w:rPr>
          <w:sz w:val="28"/>
          <w:szCs w:val="28"/>
        </w:rPr>
        <w:t>Предмет и задачи курса. Предпринимательская деятельность – феномен в истории мировой цивилизации. Понятие «предприниматель». Развитие научных взглядов о предпринимательстве. Место дисциплины в системе научных знаний, связь с другими отраслями науки. «История предпринимательства» и «история бизнеса» (</w:t>
      </w:r>
      <w:r>
        <w:rPr>
          <w:sz w:val="28"/>
          <w:szCs w:val="28"/>
          <w:lang w:val="en-US"/>
        </w:rPr>
        <w:t>business</w:t>
      </w:r>
      <w:r>
        <w:rPr>
          <w:sz w:val="28"/>
          <w:szCs w:val="28"/>
        </w:rPr>
        <w:t>-</w:t>
      </w:r>
      <w:r>
        <w:rPr>
          <w:sz w:val="28"/>
          <w:szCs w:val="28"/>
          <w:lang w:val="en-US"/>
        </w:rPr>
        <w:t>history</w:t>
      </w:r>
      <w:r>
        <w:rPr>
          <w:sz w:val="28"/>
          <w:szCs w:val="28"/>
        </w:rPr>
        <w:t>): общее и особенное.  Историография, периодизация истории предпринимательства.</w:t>
      </w:r>
      <w:r>
        <w:rPr>
          <w:sz w:val="28"/>
          <w:szCs w:val="28"/>
          <w:lang w:val="be-BY"/>
        </w:rPr>
        <w:t xml:space="preserve"> </w:t>
      </w:r>
    </w:p>
    <w:p w:rsidR="00A51700" w:rsidRDefault="00A51700" w:rsidP="00A51700">
      <w:pPr>
        <w:ind w:firstLine="851"/>
        <w:jc w:val="both"/>
        <w:rPr>
          <w:b/>
          <w:sz w:val="28"/>
          <w:szCs w:val="28"/>
        </w:rPr>
      </w:pPr>
      <w:r>
        <w:rPr>
          <w:sz w:val="28"/>
          <w:szCs w:val="28"/>
        </w:rPr>
        <w:t>«История предпринимательства» как учебная дисциплина. Содержание и структура курса. Значение дисциплины для развития предпринимательской культуры при реализации концепции «Университет 3.0». Понимание общественной и политической значимости исторических событий как основа мировоззрения и ответственного поведения личности.</w:t>
      </w:r>
    </w:p>
    <w:p w:rsidR="00A51700" w:rsidRDefault="00A51700" w:rsidP="00A51700">
      <w:pPr>
        <w:ind w:firstLine="851"/>
        <w:jc w:val="both"/>
        <w:rPr>
          <w:sz w:val="28"/>
          <w:szCs w:val="28"/>
        </w:rPr>
      </w:pPr>
      <w:r>
        <w:rPr>
          <w:sz w:val="28"/>
          <w:szCs w:val="28"/>
        </w:rPr>
        <w:t>Истоки предпринимательства. Первые крупные общественные разделения труда, выделение занятий и видов деятельности. Зарождение обмена и его формы. Торговцы, ремесленники, банкиры в государствах Древнего Востока, их функции и роль в развитии хозяйства. Первые управленческие революции. Семья как исторически первая форма хозяйственной организации. Особенности деловых отношений в восточных государствах. Караванная торговля. Великий шелковый путь.</w:t>
      </w:r>
    </w:p>
    <w:p w:rsidR="00A51700" w:rsidRDefault="00A51700" w:rsidP="00A51700">
      <w:pPr>
        <w:ind w:firstLine="851"/>
        <w:jc w:val="both"/>
        <w:rPr>
          <w:sz w:val="28"/>
          <w:szCs w:val="28"/>
        </w:rPr>
      </w:pPr>
      <w:r>
        <w:rPr>
          <w:sz w:val="28"/>
          <w:szCs w:val="28"/>
        </w:rPr>
        <w:t>Преимущества античной цивилизации для развития предпринимательской инициативы. Предприниматели Древней Греции и Древне</w:t>
      </w:r>
      <w:r>
        <w:rPr>
          <w:sz w:val="28"/>
          <w:szCs w:val="28"/>
          <w:lang w:val="be-BY"/>
        </w:rPr>
        <w:t>го</w:t>
      </w:r>
      <w:r>
        <w:rPr>
          <w:sz w:val="28"/>
          <w:szCs w:val="28"/>
        </w:rPr>
        <w:t xml:space="preserve"> Рим</w:t>
      </w:r>
      <w:r>
        <w:rPr>
          <w:sz w:val="28"/>
          <w:szCs w:val="28"/>
          <w:lang w:val="be-BY"/>
        </w:rPr>
        <w:t>а</w:t>
      </w:r>
      <w:r>
        <w:rPr>
          <w:sz w:val="28"/>
          <w:szCs w:val="28"/>
        </w:rPr>
        <w:t xml:space="preserve">: состав, основные направления и результаты деятельности. </w:t>
      </w:r>
    </w:p>
    <w:p w:rsidR="00A51700" w:rsidRDefault="00A51700" w:rsidP="00A51700">
      <w:pPr>
        <w:ind w:firstLine="851"/>
        <w:jc w:val="both"/>
        <w:rPr>
          <w:sz w:val="28"/>
          <w:szCs w:val="28"/>
        </w:rPr>
      </w:pPr>
    </w:p>
    <w:p w:rsidR="00A51700" w:rsidRDefault="00A51700" w:rsidP="00A51700">
      <w:pPr>
        <w:ind w:firstLine="851"/>
        <w:jc w:val="both"/>
        <w:rPr>
          <w:b/>
          <w:sz w:val="28"/>
          <w:szCs w:val="28"/>
        </w:rPr>
      </w:pPr>
      <w:r>
        <w:rPr>
          <w:b/>
          <w:sz w:val="28"/>
          <w:szCs w:val="28"/>
        </w:rPr>
        <w:t>Тема 1.2. Предпринимательская деятельность в средневековой Западной Европе (</w:t>
      </w:r>
      <w:r>
        <w:rPr>
          <w:b/>
          <w:sz w:val="28"/>
          <w:szCs w:val="28"/>
          <w:lang w:val="en-US"/>
        </w:rPr>
        <w:t>V</w:t>
      </w:r>
      <w:r>
        <w:rPr>
          <w:b/>
          <w:sz w:val="28"/>
          <w:szCs w:val="28"/>
        </w:rPr>
        <w:t xml:space="preserve"> – </w:t>
      </w:r>
      <w:r>
        <w:rPr>
          <w:b/>
          <w:sz w:val="28"/>
          <w:szCs w:val="28"/>
          <w:lang w:val="en-US"/>
        </w:rPr>
        <w:t>XV</w:t>
      </w:r>
      <w:r>
        <w:rPr>
          <w:b/>
          <w:sz w:val="28"/>
          <w:szCs w:val="28"/>
        </w:rPr>
        <w:t xml:space="preserve"> вв.)</w:t>
      </w:r>
    </w:p>
    <w:p w:rsidR="00A51700" w:rsidRDefault="00A51700" w:rsidP="00A51700">
      <w:pPr>
        <w:ind w:firstLine="851"/>
        <w:jc w:val="both"/>
        <w:rPr>
          <w:sz w:val="28"/>
          <w:szCs w:val="28"/>
        </w:rPr>
      </w:pPr>
      <w:r>
        <w:rPr>
          <w:sz w:val="28"/>
          <w:szCs w:val="28"/>
        </w:rPr>
        <w:t xml:space="preserve">Феодализм и развитие условий для предпринимательства. Элементы предпринимательства в аграрной сфере. Города как центры торговли и ремесла. Активизация предпринимательства в связи с коммунальными революциями. Особенности организации торгового дела. Гильдии. Ярмарки. Вклад национальных групп торговцев в развитие предпринимательства. Появление надындивидуального делового предприятия. Партнерства. Коммерческое право. Страхование. Возникновение деловой математики и бухгалтерии. </w:t>
      </w:r>
    </w:p>
    <w:p w:rsidR="00A51700" w:rsidRDefault="00A51700" w:rsidP="00A51700">
      <w:pPr>
        <w:ind w:firstLine="851"/>
        <w:jc w:val="both"/>
        <w:rPr>
          <w:sz w:val="28"/>
          <w:szCs w:val="28"/>
        </w:rPr>
      </w:pPr>
      <w:r>
        <w:rPr>
          <w:sz w:val="28"/>
          <w:szCs w:val="28"/>
        </w:rPr>
        <w:t xml:space="preserve">Роль торгового капитала в организации кустарной промышленности. Ремесленное предпринимательство, его виды и формы. Ремесло как форма </w:t>
      </w:r>
      <w:r>
        <w:rPr>
          <w:sz w:val="28"/>
          <w:szCs w:val="28"/>
        </w:rPr>
        <w:lastRenderedPageBreak/>
        <w:t>организации производства. Цехи. Условия и приемы труда, поведенческие принципы средневековых ремесленников.</w:t>
      </w:r>
    </w:p>
    <w:p w:rsidR="00A51700" w:rsidRDefault="00A51700" w:rsidP="00A51700">
      <w:pPr>
        <w:ind w:firstLine="851"/>
        <w:jc w:val="both"/>
        <w:rPr>
          <w:sz w:val="28"/>
          <w:szCs w:val="28"/>
        </w:rPr>
      </w:pPr>
      <w:r>
        <w:rPr>
          <w:sz w:val="28"/>
          <w:szCs w:val="28"/>
        </w:rPr>
        <w:t>Условия для развития кредитных отношений. Основные субъекты и инструменты кредита в средневековой Европе. Чеканка монет. Меняльные конторы, векселя, банки, биржи. «Первый капиталист Европы» Ж. Кёр. Фуггеры, Вельзеры. Медичи – банкиры эпохи Возрождения.</w:t>
      </w:r>
    </w:p>
    <w:p w:rsidR="00A51700" w:rsidRDefault="00A51700" w:rsidP="00A51700">
      <w:pPr>
        <w:ind w:firstLine="851"/>
        <w:jc w:val="both"/>
        <w:rPr>
          <w:sz w:val="28"/>
          <w:szCs w:val="28"/>
        </w:rPr>
      </w:pPr>
    </w:p>
    <w:p w:rsidR="00A51700" w:rsidRDefault="00A51700" w:rsidP="00A51700">
      <w:pPr>
        <w:ind w:firstLine="851"/>
        <w:jc w:val="both"/>
        <w:rPr>
          <w:b/>
          <w:sz w:val="28"/>
          <w:szCs w:val="28"/>
        </w:rPr>
      </w:pPr>
      <w:r>
        <w:rPr>
          <w:b/>
          <w:sz w:val="28"/>
          <w:szCs w:val="28"/>
        </w:rPr>
        <w:t>Тема 1.3. Истоки предпринимательской деятельности у восточных славян (</w:t>
      </w:r>
      <w:r>
        <w:rPr>
          <w:b/>
          <w:sz w:val="28"/>
          <w:szCs w:val="28"/>
          <w:lang w:val="en-US"/>
        </w:rPr>
        <w:t>IX</w:t>
      </w:r>
      <w:r>
        <w:rPr>
          <w:b/>
          <w:sz w:val="28"/>
          <w:szCs w:val="28"/>
        </w:rPr>
        <w:t xml:space="preserve"> – первая половина </w:t>
      </w:r>
      <w:r>
        <w:rPr>
          <w:b/>
          <w:sz w:val="28"/>
          <w:szCs w:val="28"/>
          <w:lang w:val="en-US"/>
        </w:rPr>
        <w:t>XIII</w:t>
      </w:r>
      <w:r>
        <w:rPr>
          <w:b/>
          <w:sz w:val="28"/>
          <w:szCs w:val="28"/>
        </w:rPr>
        <w:t xml:space="preserve"> в.)</w:t>
      </w:r>
    </w:p>
    <w:p w:rsidR="00A51700" w:rsidRDefault="00A51700" w:rsidP="00A51700">
      <w:pPr>
        <w:ind w:firstLine="851"/>
        <w:jc w:val="both"/>
        <w:rPr>
          <w:sz w:val="28"/>
          <w:szCs w:val="28"/>
        </w:rPr>
      </w:pPr>
      <w:r>
        <w:rPr>
          <w:sz w:val="28"/>
          <w:szCs w:val="28"/>
        </w:rPr>
        <w:t xml:space="preserve">Особенности геоэкономического пространства, хозяйственной и трудовой культуры восточных славян и их влияние на зарождение предпринимательской деятельности. Особенности торгового и ремесленного предпринимательства в Киевской Руси. Купец как носитель предпринимательских начал. Источники формирования купечества. Направления деятельности.  Социальный статус торговых людей. Мотивация предпринимательской деятельности. Новгородское купечество. Профессиональные объединения купцов. «Братчины». Рядовичи. Суконники. Иностранные торговцы в Киевской Руси. «Петров двор» ганзейских купцов в Новгороде. </w:t>
      </w:r>
    </w:p>
    <w:p w:rsidR="00A51700" w:rsidRDefault="00A51700" w:rsidP="00A51700">
      <w:pPr>
        <w:ind w:firstLine="851"/>
        <w:jc w:val="both"/>
        <w:rPr>
          <w:sz w:val="28"/>
          <w:szCs w:val="28"/>
        </w:rPr>
      </w:pPr>
      <w:r>
        <w:rPr>
          <w:sz w:val="28"/>
          <w:szCs w:val="28"/>
        </w:rPr>
        <w:t>Предпринимательская деятельность, торговля и ремесло в Полоцком, Туровском княжествах и других землях Беларуси.</w:t>
      </w:r>
    </w:p>
    <w:p w:rsidR="00A51700" w:rsidRDefault="00A51700" w:rsidP="00A51700">
      <w:pPr>
        <w:ind w:firstLine="851"/>
        <w:jc w:val="both"/>
        <w:rPr>
          <w:sz w:val="28"/>
          <w:szCs w:val="28"/>
        </w:rPr>
      </w:pPr>
    </w:p>
    <w:p w:rsidR="00A51700" w:rsidRDefault="00A51700" w:rsidP="00A51700">
      <w:pPr>
        <w:ind w:firstLine="851"/>
        <w:jc w:val="both"/>
        <w:rPr>
          <w:b/>
          <w:sz w:val="28"/>
          <w:szCs w:val="28"/>
        </w:rPr>
      </w:pPr>
      <w:r>
        <w:rPr>
          <w:b/>
          <w:sz w:val="28"/>
          <w:szCs w:val="28"/>
        </w:rPr>
        <w:t xml:space="preserve">Тема 1.4. Предпринимательская деятельность на землях Беларуси в составе Великого княжества Литовского (вторая половина </w:t>
      </w:r>
      <w:r>
        <w:rPr>
          <w:b/>
          <w:sz w:val="28"/>
          <w:szCs w:val="28"/>
          <w:lang w:val="en-US"/>
        </w:rPr>
        <w:t>XIII</w:t>
      </w:r>
      <w:r>
        <w:rPr>
          <w:b/>
          <w:sz w:val="28"/>
          <w:szCs w:val="28"/>
        </w:rPr>
        <w:t xml:space="preserve"> – первая половина </w:t>
      </w:r>
      <w:r>
        <w:rPr>
          <w:b/>
          <w:sz w:val="28"/>
          <w:szCs w:val="28"/>
          <w:lang w:val="en-US"/>
        </w:rPr>
        <w:t>XVI</w:t>
      </w:r>
      <w:r>
        <w:rPr>
          <w:b/>
          <w:sz w:val="28"/>
          <w:szCs w:val="28"/>
        </w:rPr>
        <w:t xml:space="preserve"> в.) и в русских княжествах (вторая половина </w:t>
      </w:r>
      <w:r>
        <w:rPr>
          <w:b/>
          <w:sz w:val="28"/>
          <w:szCs w:val="28"/>
          <w:lang w:val="en-US"/>
        </w:rPr>
        <w:t>XIII</w:t>
      </w:r>
      <w:r>
        <w:rPr>
          <w:b/>
          <w:sz w:val="28"/>
          <w:szCs w:val="28"/>
        </w:rPr>
        <w:t>–</w:t>
      </w:r>
      <w:r>
        <w:rPr>
          <w:b/>
          <w:sz w:val="28"/>
          <w:szCs w:val="28"/>
          <w:lang w:val="en-US"/>
        </w:rPr>
        <w:t>XV</w:t>
      </w:r>
      <w:r w:rsidRPr="00A51700">
        <w:rPr>
          <w:b/>
          <w:sz w:val="28"/>
          <w:szCs w:val="28"/>
        </w:rPr>
        <w:t xml:space="preserve"> </w:t>
      </w:r>
      <w:r>
        <w:rPr>
          <w:b/>
          <w:sz w:val="28"/>
          <w:szCs w:val="28"/>
        </w:rPr>
        <w:t>вв.)</w:t>
      </w:r>
    </w:p>
    <w:p w:rsidR="00A51700" w:rsidRDefault="00A51700" w:rsidP="00A51700">
      <w:pPr>
        <w:ind w:firstLine="851"/>
        <w:jc w:val="both"/>
        <w:rPr>
          <w:sz w:val="28"/>
          <w:szCs w:val="28"/>
        </w:rPr>
      </w:pPr>
      <w:r>
        <w:rPr>
          <w:sz w:val="28"/>
          <w:szCs w:val="28"/>
        </w:rPr>
        <w:t>Образование ВКЛ как фактор роста предпринимательской активности населения. Торгово-промышленная политика великих князей и формирование предпринимательской среды. Значение Статутов ВКЛ для развития торговой и ремесленной деятельности. Направления, формы и виды предпринимательства. Категории предпринимателей. Функции предпринимателя–скупщика. Магдебургское право и его влияние на предпринимательскую культуру. Купечество и развитие внутренней и внешней торговли. Влияние реформы 1557 г. на аграрное предпринимательство. Зачатки банкирской деятельности.</w:t>
      </w:r>
    </w:p>
    <w:p w:rsidR="00A51700" w:rsidRDefault="00A51700" w:rsidP="00A51700">
      <w:pPr>
        <w:ind w:firstLine="851"/>
        <w:jc w:val="both"/>
        <w:rPr>
          <w:sz w:val="28"/>
          <w:szCs w:val="28"/>
        </w:rPr>
      </w:pPr>
      <w:r>
        <w:rPr>
          <w:sz w:val="28"/>
          <w:szCs w:val="28"/>
        </w:rPr>
        <w:t>Упадок торговли и городов, предпринимательская культура в русских княжествах в период феодальной раздробленности и зависимости от Золотой Орды. Новгород как центр предпринимательства.</w:t>
      </w:r>
    </w:p>
    <w:p w:rsidR="00A51700" w:rsidRDefault="00A51700" w:rsidP="00A51700">
      <w:pPr>
        <w:ind w:firstLine="851"/>
        <w:jc w:val="both"/>
        <w:rPr>
          <w:sz w:val="28"/>
          <w:szCs w:val="28"/>
        </w:rPr>
      </w:pPr>
      <w:r>
        <w:rPr>
          <w:sz w:val="28"/>
          <w:szCs w:val="28"/>
        </w:rPr>
        <w:t xml:space="preserve">Начало становления русского централизованного государства и торговое предпринимательство. Налогообложение. Казенные монополии. Состав торгового сословия. Первые промышленные заведения. Активизация купечества во второй половине </w:t>
      </w:r>
      <w:r>
        <w:rPr>
          <w:sz w:val="28"/>
          <w:szCs w:val="28"/>
          <w:lang w:val="en-US"/>
        </w:rPr>
        <w:t>XV</w:t>
      </w:r>
      <w:r>
        <w:rPr>
          <w:sz w:val="28"/>
          <w:szCs w:val="28"/>
        </w:rPr>
        <w:t xml:space="preserve"> в. Предпринимательство свободных крестьян. </w:t>
      </w:r>
    </w:p>
    <w:p w:rsidR="00A51700" w:rsidRDefault="00A51700" w:rsidP="00A51700">
      <w:pPr>
        <w:ind w:firstLine="851"/>
        <w:jc w:val="both"/>
        <w:rPr>
          <w:sz w:val="28"/>
          <w:szCs w:val="28"/>
        </w:rPr>
      </w:pPr>
    </w:p>
    <w:p w:rsidR="00A51700" w:rsidRDefault="00A51700" w:rsidP="00A51700">
      <w:pPr>
        <w:ind w:firstLine="851"/>
        <w:jc w:val="both"/>
        <w:rPr>
          <w:b/>
          <w:sz w:val="28"/>
          <w:szCs w:val="28"/>
        </w:rPr>
      </w:pPr>
    </w:p>
    <w:p w:rsidR="00A51700" w:rsidRDefault="00A51700" w:rsidP="00A51700">
      <w:pPr>
        <w:ind w:firstLine="851"/>
        <w:jc w:val="both"/>
        <w:rPr>
          <w:b/>
          <w:sz w:val="36"/>
          <w:szCs w:val="28"/>
        </w:rPr>
      </w:pPr>
      <w:r>
        <w:rPr>
          <w:b/>
          <w:sz w:val="28"/>
          <w:szCs w:val="28"/>
        </w:rPr>
        <w:t>РАЗДЕЛ 2. ПРЕДПРИНИМАТЕЛЬСТВО В ЭПОХУ ГЕНЕЗИСА КАПИТАЛИЗМА, СТАНОВЛЕНИЯ И РАЗВИТИЯ ИНДУСТРИАЛЬНОЙ ЦИВИЛИЗАЦИИ (</w:t>
      </w:r>
      <w:r>
        <w:rPr>
          <w:b/>
          <w:sz w:val="28"/>
          <w:szCs w:val="28"/>
          <w:lang w:val="en-US"/>
        </w:rPr>
        <w:t>XVI</w:t>
      </w:r>
      <w:r>
        <w:rPr>
          <w:b/>
          <w:sz w:val="28"/>
          <w:szCs w:val="28"/>
        </w:rPr>
        <w:t xml:space="preserve"> – ПЕРВАЯ ПОЛОВИНА </w:t>
      </w:r>
      <w:r>
        <w:rPr>
          <w:b/>
          <w:sz w:val="28"/>
          <w:szCs w:val="28"/>
          <w:lang w:val="en-US"/>
        </w:rPr>
        <w:t>XX</w:t>
      </w:r>
      <w:r>
        <w:rPr>
          <w:b/>
          <w:sz w:val="28"/>
          <w:szCs w:val="28"/>
        </w:rPr>
        <w:t xml:space="preserve"> В.)</w:t>
      </w:r>
    </w:p>
    <w:p w:rsidR="00A51700" w:rsidRDefault="00A51700" w:rsidP="00A51700">
      <w:pPr>
        <w:ind w:firstLine="851"/>
        <w:jc w:val="both"/>
        <w:rPr>
          <w:b/>
          <w:sz w:val="28"/>
          <w:szCs w:val="28"/>
        </w:rPr>
      </w:pPr>
      <w:r>
        <w:rPr>
          <w:b/>
          <w:sz w:val="28"/>
          <w:szCs w:val="28"/>
        </w:rPr>
        <w:t>Тема 2.1. Предпринимательство в европейских странах (</w:t>
      </w:r>
      <w:r>
        <w:rPr>
          <w:b/>
          <w:sz w:val="28"/>
          <w:szCs w:val="28"/>
          <w:lang w:val="en-US"/>
        </w:rPr>
        <w:t>XVI</w:t>
      </w:r>
      <w:r>
        <w:rPr>
          <w:b/>
          <w:sz w:val="28"/>
          <w:szCs w:val="28"/>
        </w:rPr>
        <w:t xml:space="preserve"> – первая половина </w:t>
      </w:r>
      <w:r>
        <w:rPr>
          <w:b/>
          <w:sz w:val="28"/>
          <w:szCs w:val="28"/>
          <w:lang w:val="en-US"/>
        </w:rPr>
        <w:t>XVIII</w:t>
      </w:r>
      <w:r>
        <w:rPr>
          <w:b/>
          <w:sz w:val="28"/>
          <w:szCs w:val="28"/>
        </w:rPr>
        <w:t xml:space="preserve"> в.)</w:t>
      </w:r>
    </w:p>
    <w:p w:rsidR="00A51700" w:rsidRDefault="00A51700" w:rsidP="00A51700">
      <w:pPr>
        <w:ind w:firstLine="851"/>
        <w:jc w:val="both"/>
        <w:rPr>
          <w:sz w:val="28"/>
          <w:szCs w:val="28"/>
        </w:rPr>
      </w:pPr>
      <w:r>
        <w:rPr>
          <w:sz w:val="28"/>
          <w:szCs w:val="28"/>
        </w:rPr>
        <w:t xml:space="preserve">Первоначальное накопление капиталов и старт капиталистического предпринимательства. Монопольные торговые компании как новая форма организации торгового бизнеса. Каперство, асьенто. Биржа, биржевые спекуляции. Централизованная мануфактура как форма деловой организации. Начало коммерциализации сельского хозяйства. Первые финансовые пирамиды. Методы получения прибыли. Реформация и новая система моральных ценностей. Дух капитализма. </w:t>
      </w:r>
    </w:p>
    <w:p w:rsidR="00A51700" w:rsidRDefault="00A51700" w:rsidP="00A51700">
      <w:pPr>
        <w:ind w:firstLine="851"/>
        <w:jc w:val="both"/>
        <w:rPr>
          <w:sz w:val="28"/>
          <w:szCs w:val="28"/>
        </w:rPr>
      </w:pPr>
      <w:r>
        <w:rPr>
          <w:sz w:val="28"/>
          <w:szCs w:val="28"/>
        </w:rPr>
        <w:t xml:space="preserve">Меркантилизм и его влияние на развитие предпринимательства в Испании, Франции. Нидерландская революция. Голландия как «магазин мира». Биржа в деятельности голландских купцов. Английская буржуазная революция и утверждение прав буржуазии. Торговые войны. Лондонское Сити.  Центры деловой активности в Европе. </w:t>
      </w:r>
    </w:p>
    <w:p w:rsidR="00A51700" w:rsidRDefault="00A51700" w:rsidP="00A51700">
      <w:pPr>
        <w:ind w:firstLine="851"/>
        <w:jc w:val="both"/>
        <w:rPr>
          <w:b/>
          <w:sz w:val="28"/>
          <w:szCs w:val="28"/>
        </w:rPr>
      </w:pPr>
    </w:p>
    <w:p w:rsidR="00A51700" w:rsidRDefault="00A51700" w:rsidP="00A51700">
      <w:pPr>
        <w:ind w:firstLine="851"/>
        <w:jc w:val="both"/>
        <w:rPr>
          <w:b/>
          <w:sz w:val="28"/>
          <w:szCs w:val="28"/>
        </w:rPr>
      </w:pPr>
      <w:r>
        <w:rPr>
          <w:b/>
          <w:sz w:val="28"/>
          <w:szCs w:val="28"/>
        </w:rPr>
        <w:t>Тема 2.2. Развитие предпринимательской деятельности на белорусских землях в составе Речи Посполитой и в России (</w:t>
      </w:r>
      <w:r>
        <w:rPr>
          <w:b/>
          <w:sz w:val="28"/>
          <w:szCs w:val="28"/>
          <w:lang w:val="en-US"/>
        </w:rPr>
        <w:t>XVI</w:t>
      </w:r>
      <w:r>
        <w:rPr>
          <w:b/>
          <w:sz w:val="28"/>
          <w:szCs w:val="28"/>
        </w:rPr>
        <w:t xml:space="preserve"> – </w:t>
      </w:r>
      <w:r>
        <w:rPr>
          <w:b/>
          <w:sz w:val="28"/>
          <w:szCs w:val="28"/>
          <w:lang w:val="en-US"/>
        </w:rPr>
        <w:t>XVIII</w:t>
      </w:r>
      <w:r>
        <w:rPr>
          <w:b/>
          <w:sz w:val="28"/>
          <w:szCs w:val="28"/>
        </w:rPr>
        <w:t xml:space="preserve"> вв.)</w:t>
      </w:r>
    </w:p>
    <w:p w:rsidR="00A51700" w:rsidRDefault="00A51700" w:rsidP="00A51700">
      <w:pPr>
        <w:ind w:firstLine="851"/>
        <w:jc w:val="both"/>
        <w:rPr>
          <w:sz w:val="28"/>
          <w:szCs w:val="28"/>
        </w:rPr>
      </w:pPr>
      <w:r>
        <w:rPr>
          <w:sz w:val="28"/>
          <w:szCs w:val="28"/>
        </w:rPr>
        <w:t xml:space="preserve">Особенности предпринимательской среды на белорусских землях во второй половине </w:t>
      </w:r>
      <w:r>
        <w:rPr>
          <w:sz w:val="28"/>
          <w:szCs w:val="28"/>
          <w:lang w:val="en-US"/>
        </w:rPr>
        <w:t>XVI</w:t>
      </w:r>
      <w:r>
        <w:rPr>
          <w:sz w:val="28"/>
          <w:szCs w:val="28"/>
        </w:rPr>
        <w:t xml:space="preserve"> – конце </w:t>
      </w:r>
      <w:r>
        <w:rPr>
          <w:sz w:val="28"/>
          <w:szCs w:val="28"/>
          <w:lang w:val="en-US"/>
        </w:rPr>
        <w:t>XVIII</w:t>
      </w:r>
      <w:r>
        <w:rPr>
          <w:sz w:val="28"/>
          <w:szCs w:val="28"/>
        </w:rPr>
        <w:t xml:space="preserve"> в. Фольварки и аграрное предпринимательство. Ремесленники городов и местечек, рост специализации. Мелкотоварное производство. Предприниматели на местных рынках, во внешней и транзитной торговле. Сворачивание предпринимательства в период войн и социально-политических конфликтов второй половины </w:t>
      </w:r>
      <w:r>
        <w:rPr>
          <w:sz w:val="28"/>
          <w:szCs w:val="28"/>
          <w:lang w:val="en-US"/>
        </w:rPr>
        <w:t>XVII</w:t>
      </w:r>
      <w:r>
        <w:rPr>
          <w:sz w:val="28"/>
          <w:szCs w:val="28"/>
        </w:rPr>
        <w:t xml:space="preserve"> – первой половины </w:t>
      </w:r>
      <w:r>
        <w:rPr>
          <w:sz w:val="28"/>
          <w:szCs w:val="28"/>
          <w:lang w:val="en-US"/>
        </w:rPr>
        <w:t>XVIII</w:t>
      </w:r>
      <w:r>
        <w:rPr>
          <w:sz w:val="28"/>
          <w:szCs w:val="28"/>
        </w:rPr>
        <w:t xml:space="preserve"> в. Влияние феодальной анархии на предпринимательскую среду. Предпринимательский потенциал второй половины </w:t>
      </w:r>
      <w:r>
        <w:rPr>
          <w:sz w:val="28"/>
          <w:szCs w:val="28"/>
          <w:lang w:val="en-US"/>
        </w:rPr>
        <w:t>XVIII</w:t>
      </w:r>
      <w:r>
        <w:rPr>
          <w:sz w:val="28"/>
          <w:szCs w:val="28"/>
        </w:rPr>
        <w:t xml:space="preserve"> в. Упадок фольварков и развитие латифундий. Предпринимательская деятельность магнатов. Частный капитал в строительстве путей сообщения. Мануфактурное производство, состав владельцев предприятий. А. Тызенгауз. </w:t>
      </w:r>
    </w:p>
    <w:p w:rsidR="00A51700" w:rsidRDefault="00A51700" w:rsidP="00A51700">
      <w:pPr>
        <w:ind w:firstLine="851"/>
        <w:jc w:val="both"/>
        <w:rPr>
          <w:sz w:val="28"/>
          <w:szCs w:val="28"/>
        </w:rPr>
      </w:pPr>
      <w:r>
        <w:rPr>
          <w:sz w:val="28"/>
          <w:szCs w:val="28"/>
        </w:rPr>
        <w:t xml:space="preserve">Русское централизованное государство и предпринимательство. Ремесло и промыслы в </w:t>
      </w:r>
      <w:r>
        <w:rPr>
          <w:sz w:val="28"/>
          <w:szCs w:val="28"/>
          <w:lang w:val="en-US"/>
        </w:rPr>
        <w:t>XVI</w:t>
      </w:r>
      <w:r>
        <w:rPr>
          <w:sz w:val="28"/>
          <w:szCs w:val="28"/>
        </w:rPr>
        <w:t>–</w:t>
      </w:r>
      <w:r>
        <w:rPr>
          <w:sz w:val="28"/>
          <w:szCs w:val="28"/>
          <w:lang w:val="en-US"/>
        </w:rPr>
        <w:t>XVII</w:t>
      </w:r>
      <w:r>
        <w:rPr>
          <w:sz w:val="28"/>
          <w:szCs w:val="28"/>
        </w:rPr>
        <w:t xml:space="preserve"> вв. Казенные и вотчинные мануфактуры. Предприниматели–иностранцы. Роль купечества в развитии внутренней и внешней торговли. Ярмарки. Английская Московская компания. Новоторговый устав 1667 г. Возникновение купеческого сословия. Соборное уложение 1649 г. и статус «посадских людей». Первые частные предприниматели. </w:t>
      </w:r>
    </w:p>
    <w:p w:rsidR="00A51700" w:rsidRDefault="00A51700" w:rsidP="00A51700">
      <w:pPr>
        <w:ind w:firstLine="851"/>
        <w:jc w:val="both"/>
        <w:rPr>
          <w:sz w:val="28"/>
          <w:szCs w:val="28"/>
        </w:rPr>
      </w:pPr>
      <w:r>
        <w:rPr>
          <w:sz w:val="28"/>
          <w:szCs w:val="28"/>
        </w:rPr>
        <w:t xml:space="preserve">Значение реформ Петра </w:t>
      </w:r>
      <w:r>
        <w:rPr>
          <w:sz w:val="28"/>
          <w:szCs w:val="28"/>
          <w:lang w:val="en-US"/>
        </w:rPr>
        <w:t>I</w:t>
      </w:r>
      <w:r>
        <w:rPr>
          <w:sz w:val="28"/>
          <w:szCs w:val="28"/>
          <w:lang w:val="be-BY"/>
        </w:rPr>
        <w:t xml:space="preserve"> </w:t>
      </w:r>
      <w:r>
        <w:rPr>
          <w:sz w:val="28"/>
          <w:szCs w:val="28"/>
        </w:rPr>
        <w:t xml:space="preserve">для предпринимательства. Государство как предприниматель. Организационно-правовое оформление </w:t>
      </w:r>
      <w:r>
        <w:rPr>
          <w:sz w:val="28"/>
          <w:szCs w:val="28"/>
        </w:rPr>
        <w:lastRenderedPageBreak/>
        <w:t xml:space="preserve">предпринимательства. Купеческие привилегии. «Капиталистые мужики». Первые предпринимательские династии. Протекционизм в торговле. Государственные монополии первой половины </w:t>
      </w:r>
      <w:r>
        <w:rPr>
          <w:sz w:val="28"/>
          <w:szCs w:val="28"/>
          <w:lang w:val="en-US"/>
        </w:rPr>
        <w:t>XVIII</w:t>
      </w:r>
      <w:r>
        <w:rPr>
          <w:sz w:val="28"/>
          <w:szCs w:val="28"/>
        </w:rPr>
        <w:t xml:space="preserve"> в. Расцвет дворянского предпринимательства. Частная инициатива в легкой промышленности. Реформы Екатерины </w:t>
      </w:r>
      <w:r>
        <w:rPr>
          <w:sz w:val="28"/>
          <w:szCs w:val="28"/>
          <w:lang w:val="en-US"/>
        </w:rPr>
        <w:t>II</w:t>
      </w:r>
      <w:r>
        <w:rPr>
          <w:sz w:val="28"/>
          <w:szCs w:val="28"/>
        </w:rPr>
        <w:t xml:space="preserve"> и расширение социальной базы предпринимательства во второй половине </w:t>
      </w:r>
      <w:r>
        <w:rPr>
          <w:sz w:val="28"/>
          <w:szCs w:val="28"/>
          <w:lang w:val="en-US"/>
        </w:rPr>
        <w:t>XVIII</w:t>
      </w:r>
      <w:r>
        <w:rPr>
          <w:sz w:val="28"/>
          <w:szCs w:val="28"/>
        </w:rPr>
        <w:t xml:space="preserve"> в. Указ 25 мая 1775 г. Статус и функции купечества. Состав предпринимателей. Купеческий капитал в промышленности.</w:t>
      </w:r>
    </w:p>
    <w:p w:rsidR="00A51700" w:rsidRDefault="00A51700" w:rsidP="00A51700">
      <w:pPr>
        <w:ind w:firstLine="851"/>
        <w:jc w:val="both"/>
        <w:rPr>
          <w:sz w:val="28"/>
          <w:szCs w:val="28"/>
        </w:rPr>
      </w:pPr>
    </w:p>
    <w:p w:rsidR="00A51700" w:rsidRDefault="00A51700" w:rsidP="00A51700">
      <w:pPr>
        <w:ind w:firstLine="851"/>
        <w:jc w:val="both"/>
        <w:rPr>
          <w:b/>
          <w:sz w:val="28"/>
          <w:szCs w:val="28"/>
        </w:rPr>
      </w:pPr>
      <w:r>
        <w:rPr>
          <w:b/>
          <w:sz w:val="28"/>
          <w:szCs w:val="28"/>
        </w:rPr>
        <w:t xml:space="preserve">Тема 2.3. Предпринимательская деятельность в странах Западной Европы, США и Японии в последней трети </w:t>
      </w:r>
      <w:r>
        <w:rPr>
          <w:b/>
          <w:sz w:val="28"/>
          <w:szCs w:val="28"/>
          <w:lang w:val="en-US"/>
        </w:rPr>
        <w:t>XVIII</w:t>
      </w:r>
      <w:r>
        <w:rPr>
          <w:b/>
          <w:sz w:val="28"/>
          <w:szCs w:val="28"/>
        </w:rPr>
        <w:t xml:space="preserve"> – последней трети Х</w:t>
      </w:r>
      <w:r>
        <w:rPr>
          <w:b/>
          <w:sz w:val="28"/>
          <w:szCs w:val="28"/>
          <w:lang w:val="en-US"/>
        </w:rPr>
        <w:t>I</w:t>
      </w:r>
      <w:r>
        <w:rPr>
          <w:b/>
          <w:sz w:val="28"/>
          <w:szCs w:val="28"/>
        </w:rPr>
        <w:t>Х в.</w:t>
      </w:r>
    </w:p>
    <w:p w:rsidR="00A51700" w:rsidRDefault="00A51700" w:rsidP="00A51700">
      <w:pPr>
        <w:ind w:firstLine="851"/>
        <w:jc w:val="both"/>
        <w:rPr>
          <w:sz w:val="28"/>
          <w:szCs w:val="28"/>
        </w:rPr>
      </w:pPr>
      <w:r>
        <w:rPr>
          <w:sz w:val="28"/>
          <w:szCs w:val="28"/>
        </w:rPr>
        <w:t>Начало промышленного предпринимательства в эпоху промышленной революции. Фабрика как новый тип делового предприятия. Англия – родина первой фабричной системы. Совпадение ролей предпринимателя и изобретателя. Изменение статуса и состава предпринимателей. Победа промышленной буржуазии. Начало рационализации и стимулирования труда. Специфика французского бизнеса в эпоху промышленного переворота и индустриализации. Подъем предпринимательства в Германии. Грюндерство. Немецкие картели и синдикаты.</w:t>
      </w:r>
    </w:p>
    <w:p w:rsidR="00A51700" w:rsidRDefault="00A51700" w:rsidP="00A51700">
      <w:pPr>
        <w:ind w:firstLine="851"/>
        <w:jc w:val="both"/>
        <w:rPr>
          <w:sz w:val="28"/>
          <w:szCs w:val="28"/>
        </w:rPr>
      </w:pPr>
      <w:r>
        <w:rPr>
          <w:sz w:val="28"/>
          <w:szCs w:val="28"/>
        </w:rPr>
        <w:t xml:space="preserve">Бизнес на инновациях: новые технологии (Сольве, Круппы, Сименсы); новые продукты (Даймлер, Нестле, Магги, Шуэллер); новые организационные формы (Нобели, Тиссен), коммуникации (Лессепс); новые источники сырья и рынки сбыта (Дрейк, Родс). Ротшильды. </w:t>
      </w:r>
    </w:p>
    <w:p w:rsidR="00A51700" w:rsidRDefault="00A51700" w:rsidP="00A51700">
      <w:pPr>
        <w:ind w:firstLine="851"/>
        <w:jc w:val="both"/>
        <w:rPr>
          <w:sz w:val="28"/>
          <w:szCs w:val="28"/>
        </w:rPr>
      </w:pPr>
      <w:r>
        <w:rPr>
          <w:sz w:val="28"/>
          <w:szCs w:val="28"/>
        </w:rPr>
        <w:t>Вестернизация Японии и государственное предпринимательство. Дзайбацу Мицуи, Мицубиси, Сумитомо, Ясуда. Зарождение японского национального менеджмента.</w:t>
      </w:r>
      <w:r>
        <w:rPr>
          <w:sz w:val="28"/>
          <w:szCs w:val="28"/>
          <w:lang w:val="be-BY"/>
        </w:rPr>
        <w:t xml:space="preserve"> </w:t>
      </w:r>
      <w:r>
        <w:rPr>
          <w:sz w:val="28"/>
          <w:szCs w:val="28"/>
        </w:rPr>
        <w:t xml:space="preserve">«Переселенческий капитализм» США и особенности формирования американского бизнеса. Роль предпринимательства в экономическом росте США. Массовое изобретательство и стандартизация. </w:t>
      </w:r>
    </w:p>
    <w:p w:rsidR="00A51700" w:rsidRDefault="00A51700" w:rsidP="00A51700">
      <w:pPr>
        <w:ind w:firstLine="851"/>
        <w:jc w:val="both"/>
        <w:rPr>
          <w:b/>
          <w:sz w:val="28"/>
          <w:szCs w:val="28"/>
          <w:lang w:val="be-BY"/>
        </w:rPr>
      </w:pPr>
    </w:p>
    <w:p w:rsidR="00A51700" w:rsidRDefault="00A51700" w:rsidP="00A51700">
      <w:pPr>
        <w:ind w:firstLine="851"/>
        <w:jc w:val="both"/>
        <w:rPr>
          <w:b/>
          <w:sz w:val="28"/>
          <w:szCs w:val="28"/>
        </w:rPr>
      </w:pPr>
      <w:r>
        <w:rPr>
          <w:b/>
          <w:sz w:val="28"/>
          <w:szCs w:val="28"/>
        </w:rPr>
        <w:t xml:space="preserve">Тема 2.4. Предпринимательство в западноевропейских странах, США и Японии в последней трети </w:t>
      </w:r>
      <w:r>
        <w:rPr>
          <w:b/>
          <w:sz w:val="28"/>
          <w:szCs w:val="28"/>
          <w:lang w:val="en-US"/>
        </w:rPr>
        <w:t>XIX</w:t>
      </w:r>
      <w:r>
        <w:rPr>
          <w:b/>
          <w:sz w:val="28"/>
          <w:szCs w:val="28"/>
        </w:rPr>
        <w:t xml:space="preserve"> – первой половине ХХ в. </w:t>
      </w:r>
    </w:p>
    <w:p w:rsidR="00A51700" w:rsidRDefault="00A51700" w:rsidP="00A51700">
      <w:pPr>
        <w:ind w:firstLine="851"/>
        <w:jc w:val="both"/>
        <w:rPr>
          <w:sz w:val="28"/>
          <w:szCs w:val="28"/>
        </w:rPr>
      </w:pPr>
      <w:r>
        <w:rPr>
          <w:sz w:val="28"/>
          <w:szCs w:val="28"/>
        </w:rPr>
        <w:t xml:space="preserve">Кардинальное изменение условий предпринимательской деятельности в связи со второй технологической революцией и формированием мирового хозяйства. Новые виды ресурсов. Нефть как стратегический энергетический ресурс. Бизнес в условиях этатизации капиталистической экономики. Рост государственного сектора. Отказ от фритредерства. Трудовое законодательство. Трансфертные платежи. Подъем большого бизнеса. Крупнейшие монополии Германии, Франции, Великобритании и их основатели. </w:t>
      </w:r>
    </w:p>
    <w:p w:rsidR="00A51700" w:rsidRDefault="00A51700" w:rsidP="00A51700">
      <w:pPr>
        <w:ind w:firstLine="851"/>
        <w:jc w:val="both"/>
        <w:rPr>
          <w:sz w:val="28"/>
          <w:szCs w:val="28"/>
        </w:rPr>
      </w:pPr>
      <w:r>
        <w:rPr>
          <w:sz w:val="28"/>
          <w:szCs w:val="28"/>
        </w:rPr>
        <w:t xml:space="preserve">Большой бизнес в США. От картелей – к трестам. Холдинги. Антимонопольное законодательство. Морганы, Рокфеллеры. Вторая фабричная система. Возникновение научной организации труда, инновации в </w:t>
      </w:r>
      <w:r>
        <w:rPr>
          <w:sz w:val="28"/>
          <w:szCs w:val="28"/>
        </w:rPr>
        <w:lastRenderedPageBreak/>
        <w:t xml:space="preserve">управлении и их влияние на частный бизнес. «Фордианская революция». «Великие организаторы» – предприниматели. «Школа человеческих отношений». </w:t>
      </w:r>
    </w:p>
    <w:p w:rsidR="00A51700" w:rsidRDefault="00A51700" w:rsidP="00A51700">
      <w:pPr>
        <w:ind w:firstLine="851"/>
        <w:jc w:val="both"/>
        <w:rPr>
          <w:sz w:val="28"/>
          <w:szCs w:val="28"/>
        </w:rPr>
      </w:pPr>
      <w:r>
        <w:rPr>
          <w:sz w:val="28"/>
          <w:szCs w:val="28"/>
        </w:rPr>
        <w:t xml:space="preserve">Тоталитарные варианты государственного управления, условия и результаты развития бизнеса в Германии, Японии. Наиболее известные фирмы и предприниматели первой половины </w:t>
      </w:r>
      <w:r>
        <w:rPr>
          <w:sz w:val="28"/>
          <w:szCs w:val="28"/>
          <w:lang w:val="en-US"/>
        </w:rPr>
        <w:t>XX</w:t>
      </w:r>
      <w:r>
        <w:rPr>
          <w:sz w:val="28"/>
          <w:szCs w:val="28"/>
        </w:rPr>
        <w:t xml:space="preserve"> в.:</w:t>
      </w:r>
      <w:r>
        <w:rPr>
          <w:sz w:val="28"/>
          <w:szCs w:val="28"/>
          <w:lang w:val="be-BY"/>
        </w:rPr>
        <w:t xml:space="preserve"> </w:t>
      </w:r>
      <w:r>
        <w:rPr>
          <w:sz w:val="28"/>
          <w:szCs w:val="28"/>
        </w:rPr>
        <w:t xml:space="preserve">достижения и противоречия. </w:t>
      </w:r>
    </w:p>
    <w:p w:rsidR="00A51700" w:rsidRDefault="00A51700" w:rsidP="00A51700">
      <w:pPr>
        <w:ind w:firstLine="851"/>
        <w:jc w:val="both"/>
        <w:rPr>
          <w:b/>
          <w:sz w:val="28"/>
          <w:szCs w:val="28"/>
        </w:rPr>
      </w:pPr>
    </w:p>
    <w:p w:rsidR="00A51700" w:rsidRDefault="00A51700" w:rsidP="00A51700">
      <w:pPr>
        <w:ind w:firstLine="851"/>
        <w:jc w:val="both"/>
        <w:rPr>
          <w:b/>
          <w:sz w:val="28"/>
          <w:szCs w:val="28"/>
        </w:rPr>
      </w:pPr>
      <w:r>
        <w:rPr>
          <w:b/>
          <w:sz w:val="28"/>
          <w:szCs w:val="28"/>
        </w:rPr>
        <w:t xml:space="preserve">Тема 2.5. Предпринимательская деятельность в Российской империи и в белорусских губерниях в </w:t>
      </w:r>
      <w:r>
        <w:rPr>
          <w:b/>
          <w:sz w:val="28"/>
          <w:szCs w:val="28"/>
          <w:lang w:val="en-US"/>
        </w:rPr>
        <w:t>XIX</w:t>
      </w:r>
      <w:r>
        <w:rPr>
          <w:b/>
          <w:sz w:val="28"/>
          <w:szCs w:val="28"/>
        </w:rPr>
        <w:t xml:space="preserve"> – начале ХХ в. </w:t>
      </w:r>
    </w:p>
    <w:p w:rsidR="00A51700" w:rsidRDefault="00A51700" w:rsidP="00A51700">
      <w:pPr>
        <w:ind w:firstLine="851"/>
        <w:jc w:val="both"/>
        <w:rPr>
          <w:sz w:val="28"/>
          <w:szCs w:val="28"/>
        </w:rPr>
      </w:pPr>
      <w:r>
        <w:rPr>
          <w:sz w:val="28"/>
          <w:szCs w:val="28"/>
        </w:rPr>
        <w:t xml:space="preserve">Правовые основы и организационные формы предпринимательской деятельности в первой половине </w:t>
      </w:r>
      <w:r>
        <w:rPr>
          <w:sz w:val="28"/>
          <w:szCs w:val="28"/>
          <w:lang w:val="en-US"/>
        </w:rPr>
        <w:t>XIX</w:t>
      </w:r>
      <w:r>
        <w:rPr>
          <w:sz w:val="28"/>
          <w:szCs w:val="28"/>
        </w:rPr>
        <w:t xml:space="preserve"> в. Товарищества полные и на вере. Акционерно–паевые предприятия. Патернализм как стиль государственного и частного управления. Государство и предпринимательство: чиновники, фавориты, подрядчики.</w:t>
      </w:r>
    </w:p>
    <w:p w:rsidR="00A51700" w:rsidRDefault="00A51700" w:rsidP="00A51700">
      <w:pPr>
        <w:ind w:firstLine="851"/>
        <w:jc w:val="both"/>
        <w:rPr>
          <w:sz w:val="28"/>
          <w:szCs w:val="28"/>
        </w:rPr>
      </w:pPr>
      <w:r>
        <w:rPr>
          <w:sz w:val="28"/>
          <w:szCs w:val="28"/>
        </w:rPr>
        <w:t xml:space="preserve">Источники формирования и состав предпринимателей (дворяне, «крепостная буржуазия», мещане, купцы). Предприниматели в легкой промышленности, предпринимательские династии. Заводчики в российском машиностроении. Столичное и провинциальное купечество. Старообрядцы и предпринимательство. Ограничения банковского предпринимательства. </w:t>
      </w:r>
    </w:p>
    <w:p w:rsidR="00A51700" w:rsidRDefault="00A51700" w:rsidP="00A51700">
      <w:pPr>
        <w:ind w:firstLine="851"/>
        <w:jc w:val="both"/>
        <w:rPr>
          <w:sz w:val="28"/>
          <w:szCs w:val="28"/>
        </w:rPr>
      </w:pPr>
      <w:r>
        <w:rPr>
          <w:sz w:val="28"/>
          <w:szCs w:val="28"/>
        </w:rPr>
        <w:t xml:space="preserve">Купцы и промышленники белорусских губерний в первой половине </w:t>
      </w:r>
      <w:r>
        <w:rPr>
          <w:sz w:val="28"/>
          <w:szCs w:val="28"/>
          <w:lang w:val="en-US"/>
        </w:rPr>
        <w:t>XIX</w:t>
      </w:r>
      <w:r>
        <w:rPr>
          <w:sz w:val="28"/>
          <w:szCs w:val="28"/>
        </w:rPr>
        <w:t xml:space="preserve"> в.: численность, состав, наиболее известные представители и результаты их деятельности.</w:t>
      </w:r>
    </w:p>
    <w:p w:rsidR="00A51700" w:rsidRDefault="00A51700" w:rsidP="00A51700">
      <w:pPr>
        <w:ind w:firstLine="851"/>
        <w:jc w:val="both"/>
        <w:rPr>
          <w:sz w:val="28"/>
          <w:szCs w:val="28"/>
        </w:rPr>
      </w:pPr>
      <w:r>
        <w:rPr>
          <w:sz w:val="28"/>
          <w:szCs w:val="28"/>
        </w:rPr>
        <w:t xml:space="preserve">Реформы 1860-х гг. и новые условия предпринимательства.  Торговое предпринимательство, роль купечества в накоплении капиталов. Промышленное предпринимательство. Грюндерство. Промышленные и банкирские династии. Частный капитал в железнодорожном строительстве 1860-1880-х гг. Казенное хозяйство. Частные банки. Предприниматели в сахарном и металлургическом производстве. </w:t>
      </w:r>
    </w:p>
    <w:p w:rsidR="00A51700" w:rsidRDefault="00A51700" w:rsidP="00A51700">
      <w:pPr>
        <w:ind w:firstLine="851"/>
        <w:jc w:val="both"/>
        <w:rPr>
          <w:sz w:val="28"/>
          <w:szCs w:val="28"/>
        </w:rPr>
      </w:pPr>
      <w:r>
        <w:rPr>
          <w:sz w:val="28"/>
          <w:szCs w:val="28"/>
        </w:rPr>
        <w:t xml:space="preserve">Реформы С.Ю. Витте и развитие российского бизнеса. Изменения в торгово-промышленной, финансовой политике, налогообложении предпринимателей. Влияние монополизации начала ХХ в. на предпринимательство. Финансовый капитал и его лидеры. Монополистические союзы. Представители иностранного капитала в экономике России. Деловой мир России накануне Первой мировой войны. </w:t>
      </w:r>
    </w:p>
    <w:p w:rsidR="00A51700" w:rsidRDefault="00A51700" w:rsidP="00A51700">
      <w:pPr>
        <w:ind w:firstLine="851"/>
        <w:jc w:val="both"/>
        <w:rPr>
          <w:sz w:val="28"/>
          <w:szCs w:val="28"/>
        </w:rPr>
      </w:pPr>
      <w:r>
        <w:rPr>
          <w:sz w:val="28"/>
          <w:szCs w:val="28"/>
        </w:rPr>
        <w:t xml:space="preserve">Предприниматели белорусских губерний во второй половине </w:t>
      </w:r>
      <w:r>
        <w:rPr>
          <w:sz w:val="28"/>
          <w:szCs w:val="28"/>
          <w:lang w:val="en-US"/>
        </w:rPr>
        <w:t>XIX</w:t>
      </w:r>
      <w:r>
        <w:rPr>
          <w:sz w:val="28"/>
          <w:szCs w:val="28"/>
        </w:rPr>
        <w:t xml:space="preserve"> – начале ХХ в.: факторы роста. Дисбаланс крупного и мелкого предпринимательства. Торговая, промышленная, финансовая деятельность дворян, купцов, мещан, крестьян и ее результаты. Торговые дома. Иностранные бизнесмены в экономике белорусских губерний. Биржи в белорусских городах в начале ХХ в. Женщины в предпринимательстве. Кооперативное предпринимательство. Участие в развитии коммунального хозяйства. Достижения и проблемы в развитии деловой активности в белорусских губерниях. </w:t>
      </w:r>
    </w:p>
    <w:p w:rsidR="00A51700" w:rsidRDefault="00A51700" w:rsidP="00A51700">
      <w:pPr>
        <w:ind w:firstLine="851"/>
        <w:jc w:val="both"/>
        <w:rPr>
          <w:sz w:val="28"/>
          <w:szCs w:val="28"/>
        </w:rPr>
      </w:pPr>
      <w:r>
        <w:rPr>
          <w:sz w:val="28"/>
          <w:szCs w:val="28"/>
        </w:rPr>
        <w:lastRenderedPageBreak/>
        <w:t xml:space="preserve">Предприниматели в общественной жизни. Отношение общества к предпринимателям. Благотворительность в области социального призрения, науки, образования. Меценатство. Участие в местном самоуправлении. </w:t>
      </w:r>
    </w:p>
    <w:p w:rsidR="00A51700" w:rsidRDefault="00A51700" w:rsidP="00A51700">
      <w:pPr>
        <w:ind w:firstLine="851"/>
        <w:jc w:val="both"/>
        <w:rPr>
          <w:sz w:val="28"/>
          <w:szCs w:val="28"/>
        </w:rPr>
      </w:pPr>
    </w:p>
    <w:p w:rsidR="00A51700" w:rsidRDefault="00A51700" w:rsidP="00A51700">
      <w:pPr>
        <w:ind w:firstLine="851"/>
        <w:jc w:val="both"/>
        <w:rPr>
          <w:b/>
          <w:sz w:val="28"/>
          <w:szCs w:val="28"/>
        </w:rPr>
      </w:pPr>
      <w:r>
        <w:rPr>
          <w:b/>
          <w:sz w:val="28"/>
          <w:szCs w:val="28"/>
        </w:rPr>
        <w:t>Тема 2.6. Октябрьская революция 1917 г. и крах предпринимательства. Частное предпринимательство в СССР и БССР в 1920-е гг.</w:t>
      </w:r>
    </w:p>
    <w:p w:rsidR="00A51700" w:rsidRDefault="00A51700" w:rsidP="00A51700">
      <w:pPr>
        <w:ind w:firstLine="851"/>
        <w:jc w:val="both"/>
        <w:rPr>
          <w:sz w:val="28"/>
          <w:szCs w:val="28"/>
        </w:rPr>
      </w:pPr>
      <w:r>
        <w:rPr>
          <w:sz w:val="28"/>
          <w:szCs w:val="28"/>
        </w:rPr>
        <w:t>Октябрьская революция 1917 г. и тотальная национализация. Трагедия и судьбы российского предпринимательства. Новая экономическая политика и допущение предпринимательства в 1920-е гг. «Нэпман» как исторический тип предпринимателя. Иностранный бизнес в Советской России.</w:t>
      </w:r>
    </w:p>
    <w:p w:rsidR="00A51700" w:rsidRDefault="00A51700" w:rsidP="00A51700">
      <w:pPr>
        <w:ind w:firstLine="851"/>
        <w:jc w:val="both"/>
        <w:rPr>
          <w:sz w:val="28"/>
          <w:szCs w:val="28"/>
        </w:rPr>
      </w:pPr>
      <w:r>
        <w:rPr>
          <w:sz w:val="28"/>
          <w:szCs w:val="28"/>
        </w:rPr>
        <w:t xml:space="preserve">«Нэпманы» Беларуси: численность и состав. Доминирование мелкого капитала в торговле. Предприниматели–арендаторы промышленных предприятий. Частные общества взаимного кредита. Частные предприниматели в работе Минской, Витебской и Могилевской товарных бирж. Вытеснение частника в конце 1920-х гг.: причины и последствия. </w:t>
      </w:r>
    </w:p>
    <w:p w:rsidR="00A51700" w:rsidRDefault="00A51700" w:rsidP="00A51700">
      <w:pPr>
        <w:ind w:firstLine="851"/>
        <w:jc w:val="both"/>
        <w:rPr>
          <w:b/>
          <w:sz w:val="28"/>
          <w:szCs w:val="28"/>
        </w:rPr>
      </w:pPr>
    </w:p>
    <w:p w:rsidR="00A51700" w:rsidRDefault="00A51700" w:rsidP="00A51700">
      <w:pPr>
        <w:ind w:firstLine="851"/>
        <w:jc w:val="both"/>
        <w:rPr>
          <w:b/>
          <w:sz w:val="28"/>
          <w:szCs w:val="28"/>
        </w:rPr>
      </w:pPr>
      <w:r>
        <w:rPr>
          <w:b/>
          <w:sz w:val="28"/>
          <w:szCs w:val="28"/>
        </w:rPr>
        <w:t>РАЗДЕЛ 3. ПРЕДПРИНИМАТЕЛЬСКАЯ ДЕЯТЕЛЬНОСТЬ В ПОСТИНДУСТРИАЛЬНОМ ОБЩЕСТВЕ (ВТОРАЯ ПОЛОВИНА ХХ В. – 2020 Г.)</w:t>
      </w:r>
    </w:p>
    <w:p w:rsidR="00A51700" w:rsidRDefault="00A51700" w:rsidP="00A51700">
      <w:pPr>
        <w:ind w:firstLine="851"/>
        <w:jc w:val="both"/>
        <w:rPr>
          <w:b/>
          <w:sz w:val="28"/>
          <w:szCs w:val="28"/>
        </w:rPr>
      </w:pPr>
    </w:p>
    <w:p w:rsidR="00A51700" w:rsidRDefault="00A51700" w:rsidP="00A51700">
      <w:pPr>
        <w:ind w:firstLine="851"/>
        <w:jc w:val="both"/>
        <w:rPr>
          <w:b/>
          <w:sz w:val="28"/>
          <w:szCs w:val="28"/>
        </w:rPr>
      </w:pPr>
      <w:r>
        <w:rPr>
          <w:b/>
          <w:sz w:val="28"/>
          <w:szCs w:val="28"/>
        </w:rPr>
        <w:t>Тема 3.1. Предпринимательство в странах Запада в условиях формирования и развития постиндустриального общества (вторая половина ХХ в. – 2020 г.)</w:t>
      </w:r>
    </w:p>
    <w:p w:rsidR="00A51700" w:rsidRDefault="00A51700" w:rsidP="00A51700">
      <w:pPr>
        <w:ind w:firstLine="851"/>
        <w:jc w:val="both"/>
        <w:rPr>
          <w:sz w:val="28"/>
          <w:szCs w:val="28"/>
        </w:rPr>
      </w:pPr>
      <w:r>
        <w:rPr>
          <w:sz w:val="28"/>
          <w:szCs w:val="28"/>
        </w:rPr>
        <w:t xml:space="preserve">Научно-техническая революция и ее влияние на деловую активность. Конгломераты как новая организационная форма предприятий. Предприниматель – одна из ключевых фигур постиндустриальной экономики. Менеджмент–бум 1950–1970-х гг. «Революция управляющих». Общество массового потребления и предпринимательство. Экономический кризис 1973–1975 гг. и его влияние на деловую активность. Инновации в области вычислительной техники и электроники. Информация как новый фактор производства. </w:t>
      </w:r>
    </w:p>
    <w:p w:rsidR="00A51700" w:rsidRDefault="00A51700" w:rsidP="00A51700">
      <w:pPr>
        <w:ind w:firstLine="851"/>
        <w:jc w:val="both"/>
        <w:rPr>
          <w:sz w:val="28"/>
          <w:szCs w:val="28"/>
        </w:rPr>
      </w:pPr>
      <w:r>
        <w:rPr>
          <w:sz w:val="28"/>
          <w:szCs w:val="28"/>
        </w:rPr>
        <w:t>Переход к неоконсерватизму в экономической политике государств с развитой рыночной системой. Структурные сдвиги, глобализация и новые возможности бизнеса. Транснациональные корпорации. Мультидивизионные предприятия и компании сетевого типа. Мультинациональные концерны. Влияние интеграционных процессов в Европе на предпринимательскую активность. Особенности предпринимательства в Японии. Ведущие японские фирмы и их видные представители.</w:t>
      </w:r>
    </w:p>
    <w:p w:rsidR="00A51700" w:rsidRDefault="00A51700" w:rsidP="00A51700">
      <w:pPr>
        <w:ind w:firstLine="851"/>
        <w:jc w:val="both"/>
        <w:rPr>
          <w:sz w:val="28"/>
          <w:szCs w:val="28"/>
        </w:rPr>
      </w:pPr>
      <w:r>
        <w:rPr>
          <w:sz w:val="28"/>
          <w:szCs w:val="28"/>
        </w:rPr>
        <w:t xml:space="preserve">Развитие инвестиционного предпринимательства во второй половине </w:t>
      </w:r>
      <w:r>
        <w:rPr>
          <w:sz w:val="28"/>
          <w:szCs w:val="28"/>
          <w:lang w:val="en-US"/>
        </w:rPr>
        <w:t>XX</w:t>
      </w:r>
      <w:r>
        <w:rPr>
          <w:sz w:val="28"/>
          <w:szCs w:val="28"/>
        </w:rPr>
        <w:t xml:space="preserve"> в. Предприниматели в сфере финансов, услуг, науки, образования и развлечений. Издательский бизнес. Медиамагнаты. Кинопроизводство. Игорный бизнес. Предпринимательство в сфере музыки, моды, дизайна. Вклад предпринимателей в разработку информационных технологий и </w:t>
      </w:r>
      <w:r>
        <w:rPr>
          <w:sz w:val="28"/>
          <w:szCs w:val="28"/>
        </w:rPr>
        <w:lastRenderedPageBreak/>
        <w:t xml:space="preserve">компьютерного обеспечения. Частный бизнес и государство на рубеже </w:t>
      </w:r>
      <w:r>
        <w:rPr>
          <w:sz w:val="28"/>
          <w:szCs w:val="28"/>
          <w:lang w:val="en-US"/>
        </w:rPr>
        <w:t>XX</w:t>
      </w:r>
      <w:r>
        <w:rPr>
          <w:sz w:val="28"/>
          <w:szCs w:val="28"/>
        </w:rPr>
        <w:t>-</w:t>
      </w:r>
      <w:r>
        <w:rPr>
          <w:sz w:val="28"/>
          <w:szCs w:val="28"/>
          <w:lang w:val="en-US"/>
        </w:rPr>
        <w:t>XXI</w:t>
      </w:r>
      <w:r>
        <w:rPr>
          <w:sz w:val="28"/>
          <w:szCs w:val="28"/>
        </w:rPr>
        <w:t xml:space="preserve"> вв.: проблемы и пути решения.  Новые вызовы ХХ</w:t>
      </w:r>
      <w:r>
        <w:rPr>
          <w:sz w:val="28"/>
          <w:szCs w:val="28"/>
          <w:lang w:val="en-US"/>
        </w:rPr>
        <w:t>I</w:t>
      </w:r>
      <w:r>
        <w:rPr>
          <w:sz w:val="28"/>
          <w:szCs w:val="28"/>
        </w:rPr>
        <w:t xml:space="preserve"> в.: финансовый кризис 2008–2009 гг., пандемия 2020-х гг. и их влияние на развитие предпринимательства. </w:t>
      </w:r>
    </w:p>
    <w:p w:rsidR="00A51700" w:rsidRDefault="00A51700" w:rsidP="00A51700">
      <w:pPr>
        <w:ind w:firstLine="851"/>
        <w:jc w:val="both"/>
        <w:rPr>
          <w:sz w:val="28"/>
          <w:szCs w:val="28"/>
        </w:rPr>
      </w:pPr>
    </w:p>
    <w:p w:rsidR="00A51700" w:rsidRDefault="00A51700" w:rsidP="00A51700">
      <w:pPr>
        <w:ind w:firstLine="851"/>
        <w:jc w:val="both"/>
        <w:rPr>
          <w:b/>
          <w:sz w:val="28"/>
          <w:szCs w:val="28"/>
        </w:rPr>
      </w:pPr>
      <w:r>
        <w:rPr>
          <w:b/>
          <w:sz w:val="28"/>
          <w:szCs w:val="28"/>
        </w:rPr>
        <w:t>Тема 3.2. Государственное предпринимательство в СССР и БССР. Возрождение и развитие частного предпринимательства во второй половине 1980-х гг. – 2020-е гг.</w:t>
      </w:r>
    </w:p>
    <w:p w:rsidR="00A51700" w:rsidRDefault="00A51700" w:rsidP="00A51700">
      <w:pPr>
        <w:ind w:firstLine="851"/>
        <w:jc w:val="both"/>
        <w:rPr>
          <w:sz w:val="28"/>
          <w:szCs w:val="28"/>
        </w:rPr>
      </w:pPr>
      <w:r>
        <w:rPr>
          <w:sz w:val="28"/>
          <w:szCs w:val="28"/>
        </w:rPr>
        <w:t xml:space="preserve">Монополия государственного предпринимательства в СССР. Организационно–управленческая деятельность советского государства и ее методы. Инвестиционная активность государства, ее направления и итоги. Особенности инновационной деятельности. «Теневой бизнес» в социалистической экономике. «Шарашки». Типы советских предпринимателей: «чиновники», «частники», «цеховики», «валютчики», борьба с ними и ее результаты.  </w:t>
      </w:r>
    </w:p>
    <w:p w:rsidR="00A51700" w:rsidRDefault="00A51700" w:rsidP="00A51700">
      <w:pPr>
        <w:ind w:firstLine="851"/>
        <w:jc w:val="both"/>
        <w:rPr>
          <w:sz w:val="28"/>
          <w:szCs w:val="28"/>
        </w:rPr>
      </w:pPr>
      <w:r>
        <w:rPr>
          <w:sz w:val="28"/>
          <w:szCs w:val="28"/>
        </w:rPr>
        <w:t>Развитие кооперативного и частного индивидуального предпринимательства в СССР в годы «перестройки». Противоречия в становлении рыночных институтов начала 1990-х гг. Приватизация, «шоковая терапия» и проблемы российского предпринимательства. Состав предпринимателей России. Попытки возрождения исторических традиций и брэндов. Рост доли частного бизнеса в ВВП.</w:t>
      </w:r>
    </w:p>
    <w:p w:rsidR="00A51700" w:rsidRDefault="00A51700" w:rsidP="00A51700">
      <w:pPr>
        <w:ind w:firstLine="851"/>
        <w:jc w:val="both"/>
        <w:rPr>
          <w:sz w:val="28"/>
          <w:szCs w:val="28"/>
        </w:rPr>
      </w:pPr>
      <w:r>
        <w:rPr>
          <w:sz w:val="28"/>
          <w:szCs w:val="28"/>
        </w:rPr>
        <w:t>Предпринимательство в Республике Беларусь. Закон «О предпринимательстве в Республике Беларусь» от 28 мая 1991 г. (с изменениями и дополнениями). Кооперативы и индивидуальная трудовая деятельность. Предпринимательский бум первой половины 1990-х гг.: формы, источники накопления капиталов, результаты. Развитие предпринимательства в социально-ориентированной рыночной экономике: достижения и проблемы. Государство как эффективный предприниматель. Современные предприниматели в Республике Беларусь: статус, направления деятельности, место в социально-экономическом развитии. Иностранный бизнес в Республике Беларусь.</w:t>
      </w:r>
    </w:p>
    <w:p w:rsidR="00A51700" w:rsidRDefault="00A51700" w:rsidP="00A51700">
      <w:pPr>
        <w:ind w:firstLine="851"/>
        <w:jc w:val="both"/>
        <w:rPr>
          <w:sz w:val="28"/>
          <w:szCs w:val="28"/>
        </w:rPr>
      </w:pPr>
      <w:r>
        <w:rPr>
          <w:b/>
          <w:sz w:val="28"/>
          <w:szCs w:val="28"/>
        </w:rPr>
        <w:t>Заключение</w:t>
      </w:r>
      <w:r>
        <w:rPr>
          <w:sz w:val="28"/>
          <w:szCs w:val="28"/>
        </w:rPr>
        <w:t>. Основные итоги и уроки становления и развития зарубежного и отечественного опыта предпринимательской деятельности.</w:t>
      </w:r>
    </w:p>
    <w:p w:rsidR="00A51700" w:rsidRDefault="00A51700" w:rsidP="00A51700">
      <w:pPr>
        <w:spacing w:before="580"/>
        <w:ind w:left="680"/>
        <w:jc w:val="center"/>
        <w:rPr>
          <w:b/>
          <w:bCs/>
          <w:caps/>
          <w:sz w:val="28"/>
          <w:szCs w:val="22"/>
        </w:rPr>
      </w:pPr>
    </w:p>
    <w:p w:rsidR="00A51700" w:rsidRDefault="00A51700" w:rsidP="00A51700">
      <w:pPr>
        <w:spacing w:before="580"/>
        <w:ind w:left="680"/>
        <w:jc w:val="center"/>
        <w:rPr>
          <w:b/>
          <w:bCs/>
          <w:caps/>
          <w:sz w:val="28"/>
          <w:highlight w:val="yellow"/>
        </w:rPr>
      </w:pPr>
    </w:p>
    <w:p w:rsidR="00A51700" w:rsidRDefault="00A51700" w:rsidP="00A51700">
      <w:pPr>
        <w:spacing w:before="580"/>
        <w:ind w:left="680"/>
        <w:jc w:val="center"/>
        <w:rPr>
          <w:b/>
          <w:bCs/>
          <w:caps/>
          <w:sz w:val="28"/>
          <w:highlight w:val="yellow"/>
        </w:rPr>
      </w:pPr>
    </w:p>
    <w:p w:rsidR="00A51700" w:rsidRDefault="00A51700" w:rsidP="00A51700">
      <w:pPr>
        <w:rPr>
          <w:b/>
          <w:bCs/>
          <w:caps/>
          <w:sz w:val="28"/>
        </w:rPr>
        <w:sectPr w:rsidR="00A51700" w:rsidSect="00A51700">
          <w:headerReference w:type="default" r:id="rId8"/>
          <w:headerReference w:type="first" r:id="rId9"/>
          <w:pgSz w:w="11906" w:h="16820"/>
          <w:pgMar w:top="1134" w:right="843" w:bottom="1134" w:left="1701" w:header="720" w:footer="0" w:gutter="0"/>
          <w:cols w:space="720"/>
          <w:formProt w:val="0"/>
          <w:titlePg/>
          <w:docGrid w:linePitch="326"/>
        </w:sectPr>
      </w:pPr>
    </w:p>
    <w:p w:rsidR="00A51700" w:rsidRDefault="00A51700" w:rsidP="00A51700">
      <w:pPr>
        <w:jc w:val="center"/>
        <w:rPr>
          <w:sz w:val="28"/>
          <w:szCs w:val="28"/>
        </w:rPr>
      </w:pPr>
      <w:r>
        <w:rPr>
          <w:sz w:val="28"/>
          <w:szCs w:val="28"/>
        </w:rPr>
        <w:lastRenderedPageBreak/>
        <w:t>УЧЕБНО-МЕТОДИЧЕСКАЯ КАРТА УЧЕБНОЙ ДИСЦИПЛИНЫ «ИСТОРИЯ ПРЕДПРИНИМАТЕЛЬСТВА»</w:t>
      </w:r>
    </w:p>
    <w:p w:rsidR="00A51700" w:rsidRDefault="00A51700" w:rsidP="00A51700">
      <w:pPr>
        <w:jc w:val="center"/>
        <w:rPr>
          <w:sz w:val="28"/>
          <w:szCs w:val="28"/>
        </w:rPr>
      </w:pPr>
      <w:r>
        <w:rPr>
          <w:sz w:val="28"/>
          <w:szCs w:val="28"/>
        </w:rPr>
        <w:t xml:space="preserve">Дневная форма получения высшего образования </w:t>
      </w:r>
    </w:p>
    <w:tbl>
      <w:tblPr>
        <w:tblW w:w="15270" w:type="dxa"/>
        <w:tblLayout w:type="fixed"/>
        <w:tblLook w:val="01E0" w:firstRow="1" w:lastRow="1" w:firstColumn="1" w:lastColumn="1" w:noHBand="0" w:noVBand="0"/>
      </w:tblPr>
      <w:tblGrid>
        <w:gridCol w:w="958"/>
        <w:gridCol w:w="7368"/>
        <w:gridCol w:w="708"/>
        <w:gridCol w:w="709"/>
        <w:gridCol w:w="851"/>
        <w:gridCol w:w="709"/>
        <w:gridCol w:w="567"/>
        <w:gridCol w:w="566"/>
        <w:gridCol w:w="567"/>
        <w:gridCol w:w="993"/>
        <w:gridCol w:w="1274"/>
      </w:tblGrid>
      <w:tr w:rsidR="00A51700" w:rsidTr="00A51700">
        <w:tc>
          <w:tcPr>
            <w:tcW w:w="959"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r>
              <w:rPr>
                <w:sz w:val="20"/>
                <w:szCs w:val="20"/>
                <w:lang w:eastAsia="en-US"/>
              </w:rPr>
              <w:t>Номер раздела,</w:t>
            </w:r>
          </w:p>
          <w:p w:rsidR="00A51700" w:rsidRDefault="00A51700">
            <w:pPr>
              <w:widowControl w:val="0"/>
              <w:suppressAutoHyphens/>
              <w:jc w:val="center"/>
              <w:rPr>
                <w:sz w:val="20"/>
                <w:szCs w:val="20"/>
                <w:lang w:eastAsia="en-US"/>
              </w:rPr>
            </w:pPr>
            <w:r>
              <w:rPr>
                <w:sz w:val="20"/>
                <w:szCs w:val="20"/>
                <w:lang w:eastAsia="en-US"/>
              </w:rPr>
              <w:t>темы</w:t>
            </w:r>
          </w:p>
        </w:tc>
        <w:tc>
          <w:tcPr>
            <w:tcW w:w="7371"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suppressAutoHyphens/>
              <w:jc w:val="center"/>
              <w:rPr>
                <w:sz w:val="20"/>
                <w:szCs w:val="20"/>
                <w:lang w:eastAsia="en-US"/>
              </w:rPr>
            </w:pPr>
            <w:r>
              <w:rPr>
                <w:sz w:val="20"/>
                <w:szCs w:val="20"/>
                <w:lang w:eastAsia="en-US"/>
              </w:rPr>
              <w:t>Название раздела, темы</w:t>
            </w:r>
          </w:p>
        </w:tc>
        <w:tc>
          <w:tcPr>
            <w:tcW w:w="4677" w:type="dxa"/>
            <w:gridSpan w:val="7"/>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Количество аудиторных часов</w:t>
            </w:r>
          </w:p>
        </w:tc>
        <w:tc>
          <w:tcPr>
            <w:tcW w:w="99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700" w:rsidRDefault="00A51700">
            <w:pPr>
              <w:widowControl w:val="0"/>
              <w:suppressAutoHyphens/>
              <w:jc w:val="center"/>
              <w:rPr>
                <w:sz w:val="20"/>
                <w:szCs w:val="20"/>
                <w:lang w:eastAsia="en-US"/>
              </w:rPr>
            </w:pPr>
            <w:r>
              <w:rPr>
                <w:sz w:val="20"/>
                <w:szCs w:val="20"/>
                <w:lang w:eastAsia="en-US"/>
              </w:rPr>
              <w:t>Литература</w:t>
            </w:r>
          </w:p>
        </w:tc>
        <w:tc>
          <w:tcPr>
            <w:tcW w:w="1274"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r>
              <w:rPr>
                <w:sz w:val="20"/>
                <w:szCs w:val="20"/>
                <w:lang w:eastAsia="en-US"/>
              </w:rPr>
              <w:t>Форма контроля</w:t>
            </w:r>
          </w:p>
          <w:p w:rsidR="00A51700" w:rsidRDefault="00A51700">
            <w:pPr>
              <w:widowControl w:val="0"/>
              <w:suppressAutoHyphens/>
              <w:jc w:val="center"/>
              <w:rPr>
                <w:sz w:val="20"/>
                <w:szCs w:val="20"/>
                <w:lang w:eastAsia="en-US"/>
              </w:rPr>
            </w:pPr>
            <w:r>
              <w:rPr>
                <w:sz w:val="20"/>
                <w:szCs w:val="20"/>
                <w:lang w:eastAsia="en-US"/>
              </w:rPr>
              <w:t xml:space="preserve"> знаний</w:t>
            </w:r>
          </w:p>
        </w:tc>
      </w:tr>
      <w:tr w:rsidR="00A51700" w:rsidTr="00A51700">
        <w:trPr>
          <w:cantSplit/>
          <w:trHeight w:val="188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jc w:val="center"/>
              <w:rPr>
                <w:sz w:val="20"/>
                <w:szCs w:val="20"/>
                <w:lang w:eastAsia="en-US"/>
              </w:rPr>
            </w:pPr>
            <w:r>
              <w:rPr>
                <w:sz w:val="20"/>
                <w:szCs w:val="20"/>
                <w:lang w:eastAsia="en-US"/>
              </w:rPr>
              <w:t>Лекции</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jc w:val="center"/>
              <w:rPr>
                <w:sz w:val="20"/>
                <w:szCs w:val="20"/>
                <w:lang w:eastAsia="en-US"/>
              </w:rPr>
            </w:pPr>
            <w:r>
              <w:rPr>
                <w:sz w:val="20"/>
                <w:szCs w:val="20"/>
                <w:lang w:eastAsia="en-US"/>
              </w:rPr>
              <w:t>Практические</w:t>
            </w:r>
          </w:p>
          <w:p w:rsidR="00A51700" w:rsidRDefault="00A51700">
            <w:pPr>
              <w:widowControl w:val="0"/>
              <w:suppressAutoHyphens/>
              <w:jc w:val="center"/>
              <w:rPr>
                <w:sz w:val="20"/>
                <w:szCs w:val="20"/>
                <w:lang w:eastAsia="en-US"/>
              </w:rPr>
            </w:pPr>
            <w:r>
              <w:rPr>
                <w:sz w:val="20"/>
                <w:szCs w:val="20"/>
                <w:lang w:eastAsia="en-US"/>
              </w:rPr>
              <w:t>занятия</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700" w:rsidRDefault="00A51700">
            <w:pPr>
              <w:widowControl w:val="0"/>
              <w:jc w:val="center"/>
              <w:rPr>
                <w:sz w:val="20"/>
                <w:szCs w:val="20"/>
                <w:lang w:eastAsia="en-US"/>
              </w:rPr>
            </w:pPr>
            <w:r>
              <w:rPr>
                <w:sz w:val="20"/>
                <w:szCs w:val="20"/>
                <w:lang w:eastAsia="en-US"/>
              </w:rPr>
              <w:t>Семинарские</w:t>
            </w:r>
          </w:p>
          <w:p w:rsidR="00A51700" w:rsidRDefault="00A51700">
            <w:pPr>
              <w:widowControl w:val="0"/>
              <w:suppressAutoHyphens/>
              <w:jc w:val="center"/>
              <w:rPr>
                <w:sz w:val="20"/>
                <w:szCs w:val="20"/>
                <w:lang w:eastAsia="en-US"/>
              </w:rPr>
            </w:pPr>
            <w:r>
              <w:rPr>
                <w:sz w:val="20"/>
                <w:szCs w:val="20"/>
                <w:lang w:eastAsia="en-US"/>
              </w:rPr>
              <w:t>занятия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jc w:val="center"/>
              <w:rPr>
                <w:sz w:val="20"/>
                <w:szCs w:val="20"/>
                <w:lang w:eastAsia="en-US"/>
              </w:rPr>
            </w:pPr>
            <w:r>
              <w:rPr>
                <w:sz w:val="20"/>
                <w:szCs w:val="20"/>
                <w:lang w:eastAsia="en-US"/>
              </w:rPr>
              <w:t xml:space="preserve">Лабораторные </w:t>
            </w:r>
          </w:p>
          <w:p w:rsidR="00A51700" w:rsidRDefault="00A51700">
            <w:pPr>
              <w:widowControl w:val="0"/>
              <w:suppressAutoHyphens/>
              <w:jc w:val="center"/>
              <w:rPr>
                <w:sz w:val="20"/>
                <w:szCs w:val="20"/>
                <w:lang w:eastAsia="en-US"/>
              </w:rPr>
            </w:pPr>
            <w:r>
              <w:rPr>
                <w:sz w:val="20"/>
                <w:szCs w:val="20"/>
                <w:lang w:eastAsia="en-US"/>
              </w:rPr>
              <w:t>занятия</w:t>
            </w:r>
          </w:p>
        </w:tc>
        <w:tc>
          <w:tcPr>
            <w:tcW w:w="1700" w:type="dxa"/>
            <w:gridSpan w:val="3"/>
            <w:tcBorders>
              <w:top w:val="single" w:sz="4" w:space="0" w:color="000000"/>
              <w:left w:val="single" w:sz="4" w:space="0" w:color="000000"/>
              <w:bottom w:val="single" w:sz="4" w:space="0" w:color="000000"/>
              <w:right w:val="single" w:sz="4" w:space="0" w:color="000000"/>
            </w:tcBorders>
            <w:vAlign w:val="center"/>
            <w:hideMark/>
          </w:tcPr>
          <w:p w:rsidR="00A51700" w:rsidRDefault="00A51700">
            <w:pPr>
              <w:widowControl w:val="0"/>
              <w:suppressAutoHyphens/>
              <w:jc w:val="center"/>
              <w:rPr>
                <w:sz w:val="20"/>
                <w:szCs w:val="20"/>
                <w:lang w:eastAsia="en-US"/>
              </w:rPr>
            </w:pPr>
            <w:r>
              <w:rPr>
                <w:sz w:val="20"/>
                <w:szCs w:val="20"/>
                <w:lang w:eastAsia="en-US"/>
              </w:rPr>
              <w:t>Количество часов управляемой самостоятельной работы</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r>
      <w:tr w:rsidR="00A51700" w:rsidTr="00A51700">
        <w:trPr>
          <w:cantSplit/>
          <w:trHeight w:val="113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Лекции</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ind w:left="113" w:right="113" w:firstLine="720"/>
              <w:jc w:val="center"/>
              <w:rPr>
                <w:sz w:val="20"/>
                <w:szCs w:val="20"/>
                <w:lang w:eastAsia="en-US"/>
              </w:rPr>
            </w:pPr>
            <w:r>
              <w:rPr>
                <w:sz w:val="20"/>
                <w:szCs w:val="20"/>
                <w:lang w:eastAsia="en-US"/>
              </w:rPr>
              <w:t>Практические занятия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ind w:left="113" w:right="113" w:firstLine="720"/>
              <w:jc w:val="center"/>
              <w:rPr>
                <w:sz w:val="20"/>
                <w:szCs w:val="20"/>
                <w:lang w:eastAsia="en-US"/>
              </w:rPr>
            </w:pPr>
            <w:r>
              <w:rPr>
                <w:sz w:val="20"/>
                <w:szCs w:val="20"/>
                <w:lang w:eastAsia="en-US"/>
              </w:rPr>
              <w:t>Семинарские занятия</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9</w:t>
            </w: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10</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11</w:t>
            </w:r>
          </w:p>
        </w:tc>
      </w:tr>
    </w:tbl>
    <w:p w:rsidR="00A51700" w:rsidRDefault="00A51700" w:rsidP="00A51700">
      <w:pPr>
        <w:rPr>
          <w:sz w:val="20"/>
          <w:szCs w:val="20"/>
        </w:rPr>
      </w:pPr>
    </w:p>
    <w:tbl>
      <w:tblPr>
        <w:tblW w:w="15270" w:type="dxa"/>
        <w:tblLayout w:type="fixed"/>
        <w:tblLook w:val="01E0" w:firstRow="1" w:lastRow="1" w:firstColumn="1" w:lastColumn="1" w:noHBand="0" w:noVBand="0"/>
      </w:tblPr>
      <w:tblGrid>
        <w:gridCol w:w="958"/>
        <w:gridCol w:w="7368"/>
        <w:gridCol w:w="708"/>
        <w:gridCol w:w="709"/>
        <w:gridCol w:w="851"/>
        <w:gridCol w:w="709"/>
        <w:gridCol w:w="567"/>
        <w:gridCol w:w="566"/>
        <w:gridCol w:w="567"/>
        <w:gridCol w:w="993"/>
        <w:gridCol w:w="1274"/>
      </w:tblGrid>
      <w:tr w:rsidR="00A51700" w:rsidTr="00A51700">
        <w:tc>
          <w:tcPr>
            <w:tcW w:w="15274" w:type="dxa"/>
            <w:gridSpan w:val="11"/>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Семестр 1 / 2</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Раздел 1. Введение. Предпринимательская деятельность в традиционных обществах </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highlight w:val="yellow"/>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Введение в дисциплину. Предпринимательство в древних обществах и в античном мире</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[1,с. 3-30]</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Введение в дисциплину. Предпринимательство в древних обществах и в античном мире</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5,6</w:t>
            </w:r>
            <w:r>
              <w:rPr>
                <w:sz w:val="20"/>
                <w:szCs w:val="20"/>
                <w:lang w:val="en-US" w:eastAsia="en-US"/>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Тест</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1.2</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val="be-BY" w:eastAsia="en-US"/>
              </w:rPr>
            </w:pPr>
            <w:r>
              <w:rPr>
                <w:sz w:val="20"/>
                <w:szCs w:val="20"/>
                <w:lang w:eastAsia="en-US"/>
              </w:rPr>
              <w:t>Предпринимательская деятельность в средневековой Западной Европе (</w:t>
            </w:r>
            <w:r>
              <w:rPr>
                <w:sz w:val="20"/>
                <w:szCs w:val="20"/>
                <w:lang w:val="en-US" w:eastAsia="en-US"/>
              </w:rPr>
              <w:t>V</w:t>
            </w:r>
            <w:r>
              <w:rPr>
                <w:sz w:val="20"/>
                <w:szCs w:val="20"/>
                <w:lang w:eastAsia="en-US"/>
              </w:rPr>
              <w:t>-</w:t>
            </w:r>
            <w:r>
              <w:rPr>
                <w:sz w:val="20"/>
                <w:szCs w:val="20"/>
                <w:lang w:val="en-US" w:eastAsia="en-US"/>
              </w:rPr>
              <w:t>XV</w:t>
            </w:r>
            <w:r w:rsidRPr="00A51700">
              <w:rPr>
                <w:sz w:val="20"/>
                <w:szCs w:val="20"/>
                <w:lang w:eastAsia="en-US"/>
              </w:rPr>
              <w:t xml:space="preserve"> </w:t>
            </w:r>
            <w:r>
              <w:rPr>
                <w:sz w:val="20"/>
                <w:szCs w:val="20"/>
                <w:lang w:val="be-BY" w:eastAsia="en-US"/>
              </w:rPr>
              <w:t>вв.)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be-BY" w:eastAsia="en-US"/>
              </w:rPr>
            </w:pPr>
            <w:r>
              <w:rPr>
                <w:sz w:val="20"/>
                <w:szCs w:val="20"/>
                <w:lang w:val="be-BY"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val="be-BY"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[1, с. 31-50]</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eastAsia="en-US"/>
              </w:rPr>
            </w:pPr>
            <w:r>
              <w:rPr>
                <w:sz w:val="20"/>
                <w:szCs w:val="20"/>
                <w:lang w:eastAsia="en-US"/>
              </w:rPr>
              <w:t>Предпринимательская деятельность в средневековой Западной Европе (</w:t>
            </w:r>
            <w:r>
              <w:rPr>
                <w:sz w:val="20"/>
                <w:szCs w:val="20"/>
                <w:lang w:val="en-US" w:eastAsia="en-US"/>
              </w:rPr>
              <w:t>V</w:t>
            </w:r>
            <w:r>
              <w:rPr>
                <w:sz w:val="20"/>
                <w:szCs w:val="20"/>
                <w:lang w:eastAsia="en-US"/>
              </w:rPr>
              <w:t>-</w:t>
            </w:r>
            <w:r>
              <w:rPr>
                <w:sz w:val="20"/>
                <w:szCs w:val="20"/>
                <w:lang w:val="en-US" w:eastAsia="en-US"/>
              </w:rPr>
              <w:t>XV</w:t>
            </w:r>
            <w:r w:rsidRPr="00A51700">
              <w:rPr>
                <w:sz w:val="20"/>
                <w:szCs w:val="20"/>
                <w:lang w:eastAsia="en-US"/>
              </w:rPr>
              <w:t xml:space="preserve"> </w:t>
            </w:r>
            <w:r>
              <w:rPr>
                <w:sz w:val="20"/>
                <w:szCs w:val="20"/>
                <w:lang w:val="be-BY" w:eastAsia="en-US"/>
              </w:rPr>
              <w:t>вв.)</w:t>
            </w:r>
          </w:p>
        </w:tc>
        <w:tc>
          <w:tcPr>
            <w:tcW w:w="708"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val="be-BY"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be-BY" w:eastAsia="en-US"/>
              </w:rPr>
            </w:pPr>
            <w:r>
              <w:rPr>
                <w:sz w:val="20"/>
                <w:szCs w:val="20"/>
                <w:lang w:val="be-BY"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5,6</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Рефераты</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1.3</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eastAsia="en-US"/>
              </w:rPr>
            </w:pPr>
            <w:r>
              <w:rPr>
                <w:sz w:val="20"/>
                <w:szCs w:val="20"/>
                <w:lang w:eastAsia="en-US"/>
              </w:rPr>
              <w:t>Истоки предпринимательской деятельности у восточных славян (</w:t>
            </w:r>
            <w:r>
              <w:rPr>
                <w:sz w:val="20"/>
                <w:szCs w:val="20"/>
                <w:lang w:val="en-US" w:eastAsia="en-US"/>
              </w:rPr>
              <w:t>IX</w:t>
            </w:r>
            <w:r>
              <w:rPr>
                <w:sz w:val="20"/>
                <w:szCs w:val="20"/>
                <w:lang w:eastAsia="en-US"/>
              </w:rPr>
              <w:t xml:space="preserve">-первая половина </w:t>
            </w:r>
            <w:r>
              <w:rPr>
                <w:sz w:val="20"/>
                <w:szCs w:val="20"/>
                <w:lang w:val="en-US" w:eastAsia="en-US"/>
              </w:rPr>
              <w:t>XIII</w:t>
            </w:r>
            <w:r>
              <w:rPr>
                <w:sz w:val="20"/>
                <w:szCs w:val="20"/>
                <w:lang w:eastAsia="en-US"/>
              </w:rPr>
              <w:t xml:space="preserve"> 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en-US" w:eastAsia="en-US"/>
              </w:rPr>
            </w:pPr>
            <w:r>
              <w:rPr>
                <w:sz w:val="20"/>
                <w:szCs w:val="20"/>
                <w:lang w:val="en-US" w:eastAsia="en-US"/>
              </w:rPr>
              <w:t>[</w:t>
            </w:r>
            <w:r>
              <w:rPr>
                <w:sz w:val="20"/>
                <w:szCs w:val="20"/>
                <w:lang w:eastAsia="en-US"/>
              </w:rPr>
              <w:t>1,с.50-66</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rPr>
          <w:trHeight w:val="649"/>
        </w:trPr>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1.4</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на землях Беларуси в составе Великого княжества Литовского (вторая половина </w:t>
            </w:r>
            <w:r>
              <w:rPr>
                <w:sz w:val="20"/>
                <w:szCs w:val="20"/>
                <w:lang w:val="en-US" w:eastAsia="en-US"/>
              </w:rPr>
              <w:t>XIII</w:t>
            </w:r>
            <w:r>
              <w:rPr>
                <w:sz w:val="20"/>
                <w:szCs w:val="20"/>
                <w:lang w:eastAsia="en-US"/>
              </w:rPr>
              <w:t xml:space="preserve"> – первая половина </w:t>
            </w:r>
            <w:r>
              <w:rPr>
                <w:sz w:val="20"/>
                <w:szCs w:val="20"/>
                <w:lang w:val="en-US" w:eastAsia="en-US"/>
              </w:rPr>
              <w:t>XVI</w:t>
            </w:r>
            <w:r>
              <w:rPr>
                <w:sz w:val="20"/>
                <w:szCs w:val="20"/>
                <w:lang w:eastAsia="en-US"/>
              </w:rPr>
              <w:t xml:space="preserve"> в.) и в русских княжествах (вторая половина </w:t>
            </w:r>
            <w:r>
              <w:rPr>
                <w:sz w:val="20"/>
                <w:szCs w:val="20"/>
                <w:lang w:val="en-US" w:eastAsia="en-US"/>
              </w:rPr>
              <w:t>XIII</w:t>
            </w:r>
            <w:r>
              <w:rPr>
                <w:sz w:val="20"/>
                <w:szCs w:val="20"/>
                <w:lang w:eastAsia="en-US"/>
              </w:rPr>
              <w:t>–</w:t>
            </w:r>
            <w:r>
              <w:rPr>
                <w:sz w:val="20"/>
                <w:szCs w:val="20"/>
                <w:lang w:val="en-US" w:eastAsia="en-US"/>
              </w:rPr>
              <w:t>XV</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en-US" w:eastAsia="en-US"/>
              </w:rPr>
            </w:pPr>
            <w:r>
              <w:rPr>
                <w:sz w:val="20"/>
                <w:szCs w:val="20"/>
                <w:lang w:val="en-US" w:eastAsia="en-US"/>
              </w:rPr>
              <w:t>[</w:t>
            </w:r>
            <w:r>
              <w:rPr>
                <w:sz w:val="20"/>
                <w:szCs w:val="20"/>
                <w:lang w:eastAsia="en-US"/>
              </w:rPr>
              <w:t>1 с.66-70</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rPr>
          <w:trHeight w:val="649"/>
        </w:trPr>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Истоки предпринимательства у восточных славян. Предпринимательская деятельность на землях Беларуси в составе Великого княжества Литовского (вторая половина </w:t>
            </w:r>
            <w:r>
              <w:rPr>
                <w:sz w:val="20"/>
                <w:szCs w:val="20"/>
                <w:lang w:val="en-US" w:eastAsia="en-US"/>
              </w:rPr>
              <w:t>XIII</w:t>
            </w:r>
            <w:r>
              <w:rPr>
                <w:sz w:val="20"/>
                <w:szCs w:val="20"/>
                <w:lang w:eastAsia="en-US"/>
              </w:rPr>
              <w:t xml:space="preserve"> – первая половина </w:t>
            </w:r>
            <w:r>
              <w:rPr>
                <w:sz w:val="20"/>
                <w:szCs w:val="20"/>
                <w:lang w:val="en-US" w:eastAsia="en-US"/>
              </w:rPr>
              <w:t>XVI</w:t>
            </w:r>
            <w:r>
              <w:rPr>
                <w:sz w:val="20"/>
                <w:szCs w:val="20"/>
                <w:lang w:eastAsia="en-US"/>
              </w:rPr>
              <w:t xml:space="preserve"> в.) и в русских княжествах (вторая половина </w:t>
            </w:r>
            <w:r>
              <w:rPr>
                <w:sz w:val="20"/>
                <w:szCs w:val="20"/>
                <w:lang w:val="en-US" w:eastAsia="en-US"/>
              </w:rPr>
              <w:t>XIII</w:t>
            </w:r>
            <w:r>
              <w:rPr>
                <w:sz w:val="20"/>
                <w:szCs w:val="20"/>
                <w:lang w:eastAsia="en-US"/>
              </w:rPr>
              <w:t>–</w:t>
            </w:r>
            <w:r>
              <w:rPr>
                <w:sz w:val="20"/>
                <w:szCs w:val="20"/>
                <w:lang w:val="en-US" w:eastAsia="en-US"/>
              </w:rPr>
              <w:t>XV</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2,3</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Раздел 2. Предпринимательство в эпоху генезиса капитализма, становления и развития индустриальной цивилизации (</w:t>
            </w:r>
            <w:r>
              <w:rPr>
                <w:sz w:val="20"/>
                <w:szCs w:val="20"/>
                <w:lang w:val="en-US" w:eastAsia="en-US"/>
              </w:rPr>
              <w:t>XVI</w:t>
            </w:r>
            <w:r>
              <w:rPr>
                <w:sz w:val="20"/>
                <w:szCs w:val="20"/>
                <w:lang w:eastAsia="en-US"/>
              </w:rPr>
              <w:t xml:space="preserve"> – первая половина </w:t>
            </w:r>
            <w:r>
              <w:rPr>
                <w:sz w:val="20"/>
                <w:szCs w:val="20"/>
                <w:lang w:val="en-US" w:eastAsia="en-US"/>
              </w:rPr>
              <w:t>XX</w:t>
            </w:r>
            <w:r>
              <w:rPr>
                <w:sz w:val="20"/>
                <w:szCs w:val="20"/>
                <w:lang w:eastAsia="en-US"/>
              </w:rPr>
              <w:t xml:space="preserve"> 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4"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lastRenderedPageBreak/>
              <w:t>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eastAsiaTheme="minorEastAsia"/>
                <w:sz w:val="20"/>
                <w:szCs w:val="20"/>
                <w:lang w:eastAsia="en-US"/>
              </w:rPr>
            </w:pPr>
            <w:r>
              <w:rPr>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8</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9</w:t>
            </w: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10</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11</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2.1</w:t>
            </w:r>
          </w:p>
        </w:tc>
        <w:tc>
          <w:tcPr>
            <w:tcW w:w="7371" w:type="dxa"/>
            <w:tcBorders>
              <w:top w:val="single" w:sz="4" w:space="0" w:color="000000"/>
              <w:left w:val="single" w:sz="4" w:space="0" w:color="000000"/>
              <w:bottom w:val="single" w:sz="4" w:space="0" w:color="000000"/>
              <w:right w:val="single" w:sz="4" w:space="0" w:color="000000"/>
            </w:tcBorders>
          </w:tcPr>
          <w:p w:rsidR="00A51700" w:rsidRDefault="00A51700">
            <w:pPr>
              <w:widowControl w:val="0"/>
              <w:jc w:val="both"/>
              <w:rPr>
                <w:rFonts w:eastAsiaTheme="minorEastAsia"/>
                <w:sz w:val="20"/>
                <w:szCs w:val="20"/>
                <w:lang w:eastAsia="en-US"/>
              </w:rPr>
            </w:pPr>
            <w:r>
              <w:rPr>
                <w:sz w:val="20"/>
                <w:szCs w:val="20"/>
                <w:lang w:eastAsia="en-US"/>
              </w:rPr>
              <w:t>Предпринимательство в европейских странах (</w:t>
            </w:r>
            <w:r>
              <w:rPr>
                <w:sz w:val="20"/>
                <w:szCs w:val="20"/>
                <w:lang w:val="en-US" w:eastAsia="en-US"/>
              </w:rPr>
              <w:t>XVI</w:t>
            </w:r>
            <w:r>
              <w:rPr>
                <w:sz w:val="20"/>
                <w:szCs w:val="20"/>
                <w:lang w:eastAsia="en-US"/>
              </w:rPr>
              <w:t xml:space="preserve"> – первая половина </w:t>
            </w:r>
            <w:r>
              <w:rPr>
                <w:sz w:val="20"/>
                <w:szCs w:val="20"/>
                <w:lang w:val="en-US" w:eastAsia="en-US"/>
              </w:rPr>
              <w:t>XVIII</w:t>
            </w:r>
            <w:r>
              <w:rPr>
                <w:sz w:val="20"/>
                <w:szCs w:val="20"/>
                <w:lang w:eastAsia="en-US"/>
              </w:rPr>
              <w:t xml:space="preserve"> в.)</w:t>
            </w:r>
          </w:p>
          <w:p w:rsidR="00A51700" w:rsidRDefault="00A51700">
            <w:pPr>
              <w:widowControl w:val="0"/>
              <w:suppressAutoHyphens/>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en-US" w:eastAsia="en-US"/>
              </w:rPr>
            </w:pPr>
            <w:r>
              <w:rPr>
                <w:sz w:val="20"/>
                <w:szCs w:val="20"/>
                <w:lang w:val="en-US" w:eastAsia="en-US"/>
              </w:rPr>
              <w:t>[</w:t>
            </w:r>
            <w:r>
              <w:rPr>
                <w:sz w:val="20"/>
                <w:szCs w:val="20"/>
                <w:lang w:eastAsia="en-US"/>
              </w:rPr>
              <w:t>1,с.77-102</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Предпринимательство в европейских странах (</w:t>
            </w:r>
            <w:r>
              <w:rPr>
                <w:sz w:val="20"/>
                <w:szCs w:val="20"/>
                <w:lang w:val="en-US" w:eastAsia="en-US"/>
              </w:rPr>
              <w:t>XVI</w:t>
            </w:r>
            <w:r>
              <w:rPr>
                <w:sz w:val="20"/>
                <w:szCs w:val="20"/>
                <w:lang w:eastAsia="en-US"/>
              </w:rPr>
              <w:t xml:space="preserve"> – первая половина </w:t>
            </w:r>
            <w:r>
              <w:rPr>
                <w:sz w:val="20"/>
                <w:szCs w:val="20"/>
                <w:lang w:val="en-US" w:eastAsia="en-US"/>
              </w:rPr>
              <w:t>XVIII</w:t>
            </w:r>
            <w:r>
              <w:rPr>
                <w:sz w:val="20"/>
                <w:szCs w:val="20"/>
                <w:lang w:eastAsia="en-US"/>
              </w:rPr>
              <w:t xml:space="preserve"> 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5,6</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Контрольная работа</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2.2</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Развитие предпринимательской деятельности на белорусских землях в составе Речи Посполитой и в России (</w:t>
            </w:r>
            <w:r>
              <w:rPr>
                <w:sz w:val="20"/>
                <w:szCs w:val="20"/>
                <w:lang w:val="en-US" w:eastAsia="en-US"/>
              </w:rPr>
              <w:t>XVI</w:t>
            </w:r>
            <w:r>
              <w:rPr>
                <w:sz w:val="20"/>
                <w:szCs w:val="20"/>
                <w:lang w:eastAsia="en-US"/>
              </w:rPr>
              <w:t xml:space="preserve"> – </w:t>
            </w:r>
            <w:r>
              <w:rPr>
                <w:sz w:val="20"/>
                <w:szCs w:val="20"/>
                <w:lang w:val="en-US" w:eastAsia="en-US"/>
              </w:rPr>
              <w:t>XVIII</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en-US" w:eastAsia="en-US"/>
              </w:rPr>
            </w:pPr>
            <w:r>
              <w:rPr>
                <w:sz w:val="20"/>
                <w:szCs w:val="20"/>
                <w:lang w:val="en-US" w:eastAsia="en-US"/>
              </w:rPr>
              <w:t>[</w:t>
            </w:r>
            <w:r>
              <w:rPr>
                <w:sz w:val="20"/>
                <w:szCs w:val="20"/>
                <w:lang w:eastAsia="en-US"/>
              </w:rPr>
              <w:t>1,с.103-119</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Развитие предпринимательской деятельности на белорусских землях в составе Речи Посполитой и в России (</w:t>
            </w:r>
            <w:r>
              <w:rPr>
                <w:sz w:val="20"/>
                <w:szCs w:val="20"/>
                <w:lang w:val="en-US" w:eastAsia="en-US"/>
              </w:rPr>
              <w:t>XVI</w:t>
            </w:r>
            <w:r>
              <w:rPr>
                <w:sz w:val="20"/>
                <w:szCs w:val="20"/>
                <w:lang w:eastAsia="en-US"/>
              </w:rPr>
              <w:t xml:space="preserve"> – </w:t>
            </w:r>
            <w:r>
              <w:rPr>
                <w:sz w:val="20"/>
                <w:szCs w:val="20"/>
                <w:lang w:val="en-US" w:eastAsia="en-US"/>
              </w:rPr>
              <w:t>XVIII</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2,4</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2.3</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в странах Западной Европы, США и Японии в последней трети </w:t>
            </w:r>
            <w:r>
              <w:rPr>
                <w:sz w:val="20"/>
                <w:szCs w:val="20"/>
                <w:lang w:val="en-US" w:eastAsia="en-US"/>
              </w:rPr>
              <w:t>XVIII</w:t>
            </w:r>
            <w:r>
              <w:rPr>
                <w:sz w:val="20"/>
                <w:szCs w:val="20"/>
                <w:lang w:eastAsia="en-US"/>
              </w:rPr>
              <w:t xml:space="preserve"> – последней трети Х</w:t>
            </w:r>
            <w:r>
              <w:rPr>
                <w:sz w:val="20"/>
                <w:szCs w:val="20"/>
                <w:lang w:val="en-US" w:eastAsia="en-US"/>
              </w:rPr>
              <w:t>I</w:t>
            </w:r>
            <w:r>
              <w:rPr>
                <w:sz w:val="20"/>
                <w:szCs w:val="20"/>
                <w:lang w:eastAsia="en-US"/>
              </w:rPr>
              <w:t>Х 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1,с.119-149</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2.4</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Предпринимательство в западноевропейских странах, США и Японии в последней трети </w:t>
            </w:r>
            <w:r>
              <w:rPr>
                <w:sz w:val="20"/>
                <w:szCs w:val="20"/>
                <w:lang w:val="en-US" w:eastAsia="en-US"/>
              </w:rPr>
              <w:t>XIX</w:t>
            </w:r>
            <w:r>
              <w:rPr>
                <w:sz w:val="20"/>
                <w:szCs w:val="20"/>
                <w:lang w:eastAsia="en-US"/>
              </w:rPr>
              <w:t xml:space="preserve"> – первой половине ХХ в. </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1,с.119-149</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Предпринимательская деятельность в странах Западной Европы, СШИ и Японии, США и Японии в последней трети </w:t>
            </w:r>
            <w:r>
              <w:rPr>
                <w:sz w:val="20"/>
                <w:szCs w:val="20"/>
                <w:lang w:val="en-US" w:eastAsia="en-US"/>
              </w:rPr>
              <w:t>XIX</w:t>
            </w:r>
            <w:r>
              <w:rPr>
                <w:sz w:val="20"/>
                <w:szCs w:val="20"/>
                <w:lang w:eastAsia="en-US"/>
              </w:rPr>
              <w:t xml:space="preserve"> – первой половине ХХ в. </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1, 6</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Реферат, эссе</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2.5</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в Российской империи и в белорусских губерниях в </w:t>
            </w:r>
            <w:r>
              <w:rPr>
                <w:sz w:val="20"/>
                <w:szCs w:val="20"/>
                <w:lang w:val="en-US" w:eastAsia="en-US"/>
              </w:rPr>
              <w:t>XIX</w:t>
            </w:r>
            <w:r>
              <w:rPr>
                <w:sz w:val="20"/>
                <w:szCs w:val="20"/>
                <w:lang w:eastAsia="en-US"/>
              </w:rPr>
              <w:t xml:space="preserve"> – начале ХХ в. </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1,с.150-179</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Семинарское занятие «Предпринимательская деятельность в Российской империи и на белорусских землях в </w:t>
            </w:r>
            <w:r>
              <w:rPr>
                <w:sz w:val="20"/>
                <w:szCs w:val="20"/>
                <w:lang w:val="en-US" w:eastAsia="en-US"/>
              </w:rPr>
              <w:t>XIX</w:t>
            </w:r>
            <w:r>
              <w:rPr>
                <w:sz w:val="20"/>
                <w:szCs w:val="20"/>
                <w:lang w:eastAsia="en-US"/>
              </w:rPr>
              <w:t xml:space="preserve"> – начале ХХ 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3,18,19</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Контрольная работа</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2.6</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Октябрьская революция 1917 г. и крах предпринимательства. Частное предпринимательство в СССР и БССР в 1920-е гг.</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1,с.180-199</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Октябрьская революция 1917 г. и крах предпринимательства. Частное предпринимательство в СССР и БССР в 1920-е гг.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spacing w:after="200" w:line="276" w:lineRule="auto"/>
              <w:jc w:val="center"/>
              <w:rPr>
                <w:sz w:val="20"/>
                <w:szCs w:val="20"/>
                <w:lang w:eastAsia="en-US"/>
              </w:rPr>
            </w:pPr>
            <w:r>
              <w:rPr>
                <w:sz w:val="20"/>
                <w:szCs w:val="20"/>
                <w:lang w:val="en-US" w:eastAsia="en-US"/>
              </w:rPr>
              <w:t>[</w:t>
            </w:r>
            <w:r>
              <w:rPr>
                <w:sz w:val="20"/>
                <w:szCs w:val="20"/>
                <w:lang w:eastAsia="en-US"/>
              </w:rPr>
              <w:t>2,3</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jc w:val="center"/>
              <w:rPr>
                <w:sz w:val="20"/>
                <w:szCs w:val="20"/>
                <w:lang w:eastAsia="en-US"/>
              </w:rPr>
            </w:pPr>
            <w:r>
              <w:rPr>
                <w:sz w:val="20"/>
                <w:szCs w:val="20"/>
                <w:lang w:eastAsia="en-US"/>
              </w:rPr>
              <w:t>Доклады,</w:t>
            </w:r>
          </w:p>
          <w:p w:rsidR="00A51700" w:rsidRDefault="00A51700">
            <w:pPr>
              <w:widowControl w:val="0"/>
              <w:suppressAutoHyphens/>
              <w:jc w:val="center"/>
              <w:rPr>
                <w:sz w:val="20"/>
                <w:szCs w:val="20"/>
                <w:lang w:eastAsia="en-US"/>
              </w:rPr>
            </w:pPr>
            <w:r>
              <w:rPr>
                <w:sz w:val="20"/>
                <w:szCs w:val="20"/>
                <w:lang w:eastAsia="en-US"/>
              </w:rPr>
              <w:t>тест</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Раздел 3. Предпринимательская деятельность в постиндустриальном обществе (вторая половина ХХ в. – 2020 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rFonts w:ascii="Calibri" w:eastAsiaTheme="minorEastAsia" w:hAnsi="Calibri"/>
                <w:bCs/>
                <w:lang w:eastAsia="en-US"/>
              </w:rPr>
            </w:pPr>
          </w:p>
        </w:tc>
        <w:tc>
          <w:tcPr>
            <w:tcW w:w="1274"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3.1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Предпринимательство в странах Запада в условиях формирования и развития постиндустриального общества (вторая половина ХХ в. – 2020-е гг.)</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1,с.200-214</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Предпринимательство в странах Запада в условиях формирования и развития постиндустриального общества (вторая половина ХХ в. – 2020-е гг.)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spacing w:after="200" w:line="276" w:lineRule="auto"/>
              <w:jc w:val="center"/>
              <w:rPr>
                <w:sz w:val="20"/>
                <w:szCs w:val="20"/>
                <w:lang w:eastAsia="en-US"/>
              </w:rPr>
            </w:pPr>
            <w:r>
              <w:rPr>
                <w:sz w:val="20"/>
                <w:szCs w:val="20"/>
                <w:lang w:val="en-US" w:eastAsia="en-US"/>
              </w:rPr>
              <w:t>[</w:t>
            </w:r>
            <w:r>
              <w:rPr>
                <w:sz w:val="20"/>
                <w:szCs w:val="20"/>
                <w:lang w:eastAsia="en-US"/>
              </w:rPr>
              <w:t>1, 6</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3.2</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Государственное предпринимательство в СССР и БССР. Возрождение и развитие частного предпринимательства во второй половине 1980-х гг. – 2020 г.</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1,с.214-230</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Государственное предпринимательство в СССР и БССР. Возрождение частного предпринимательства во второй половине 1980-х гг. – 2020-е гг.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spacing w:after="200" w:line="276" w:lineRule="auto"/>
              <w:jc w:val="center"/>
              <w:rPr>
                <w:sz w:val="20"/>
                <w:szCs w:val="20"/>
                <w:lang w:eastAsia="en-US"/>
              </w:rPr>
            </w:pPr>
            <w:r>
              <w:rPr>
                <w:sz w:val="20"/>
                <w:szCs w:val="20"/>
                <w:lang w:val="en-US" w:eastAsia="en-US"/>
              </w:rPr>
              <w:t>[</w:t>
            </w:r>
            <w:r>
              <w:rPr>
                <w:sz w:val="20"/>
                <w:szCs w:val="20"/>
                <w:lang w:eastAsia="en-US"/>
              </w:rPr>
              <w:t>1, 2, 4</w:t>
            </w:r>
            <w:r>
              <w:rPr>
                <w:sz w:val="20"/>
                <w:szCs w:val="20"/>
                <w:lang w:val="en-US" w:eastAsia="en-US"/>
              </w:rPr>
              <w:t>]</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Контрольная работа</w:t>
            </w:r>
          </w:p>
        </w:tc>
      </w:tr>
      <w:tr w:rsidR="00A51700" w:rsidTr="00A51700">
        <w:tc>
          <w:tcPr>
            <w:tcW w:w="95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rPr>
                <w:b/>
                <w:sz w:val="20"/>
                <w:szCs w:val="20"/>
                <w:lang w:eastAsia="en-US"/>
              </w:rPr>
            </w:pP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b/>
                <w:sz w:val="20"/>
                <w:szCs w:val="20"/>
                <w:lang w:eastAsia="en-US"/>
              </w:rPr>
            </w:pPr>
            <w:r>
              <w:rPr>
                <w:b/>
                <w:sz w:val="20"/>
                <w:szCs w:val="20"/>
                <w:lang w:eastAsia="en-US"/>
              </w:rPr>
              <w:t>Всего часов</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28</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24</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1274"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Зачёт</w:t>
            </w:r>
          </w:p>
        </w:tc>
      </w:tr>
    </w:tbl>
    <w:p w:rsidR="00A51700" w:rsidRDefault="00A51700" w:rsidP="00A51700">
      <w:pPr>
        <w:jc w:val="center"/>
        <w:rPr>
          <w:sz w:val="28"/>
          <w:szCs w:val="28"/>
        </w:rPr>
      </w:pPr>
      <w:r>
        <w:br w:type="page"/>
      </w:r>
      <w:r>
        <w:rPr>
          <w:sz w:val="28"/>
          <w:szCs w:val="28"/>
        </w:rPr>
        <w:lastRenderedPageBreak/>
        <w:t>УЧЕБНО-МЕТОДИЧЕСКАЯ КАРТА УЧЕБНОЙ ДИСЦИПЛИНЫ «ИСТОРИЯ ПРЕДПРИНИМАТЕЛЬСТВА»</w:t>
      </w:r>
    </w:p>
    <w:p w:rsidR="00A51700" w:rsidRDefault="00A51700" w:rsidP="00A51700">
      <w:pPr>
        <w:jc w:val="center"/>
        <w:rPr>
          <w:sz w:val="28"/>
          <w:szCs w:val="28"/>
        </w:rPr>
      </w:pPr>
      <w:r>
        <w:rPr>
          <w:sz w:val="28"/>
          <w:szCs w:val="28"/>
        </w:rPr>
        <w:t xml:space="preserve">Заочная форма получения высшего образования </w:t>
      </w:r>
    </w:p>
    <w:tbl>
      <w:tblPr>
        <w:tblpPr w:leftFromText="180" w:rightFromText="180" w:vertAnchor="text" w:tblpY="1"/>
        <w:tblW w:w="15270" w:type="dxa"/>
        <w:tblLayout w:type="fixed"/>
        <w:tblLook w:val="01E0" w:firstRow="1" w:lastRow="1" w:firstColumn="1" w:lastColumn="1" w:noHBand="0" w:noVBand="0"/>
      </w:tblPr>
      <w:tblGrid>
        <w:gridCol w:w="958"/>
        <w:gridCol w:w="7368"/>
        <w:gridCol w:w="708"/>
        <w:gridCol w:w="709"/>
        <w:gridCol w:w="851"/>
        <w:gridCol w:w="709"/>
        <w:gridCol w:w="567"/>
        <w:gridCol w:w="566"/>
        <w:gridCol w:w="567"/>
        <w:gridCol w:w="1135"/>
        <w:gridCol w:w="1132"/>
      </w:tblGrid>
      <w:tr w:rsidR="00A51700" w:rsidTr="00A51700">
        <w:tc>
          <w:tcPr>
            <w:tcW w:w="959"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r>
              <w:rPr>
                <w:sz w:val="20"/>
                <w:szCs w:val="20"/>
                <w:lang w:eastAsia="en-US"/>
              </w:rPr>
              <w:t>Номер раздела,</w:t>
            </w:r>
          </w:p>
          <w:p w:rsidR="00A51700" w:rsidRDefault="00A51700">
            <w:pPr>
              <w:widowControl w:val="0"/>
              <w:suppressAutoHyphens/>
              <w:jc w:val="center"/>
              <w:rPr>
                <w:sz w:val="20"/>
                <w:szCs w:val="20"/>
                <w:lang w:eastAsia="en-US"/>
              </w:rPr>
            </w:pPr>
            <w:r>
              <w:rPr>
                <w:sz w:val="20"/>
                <w:szCs w:val="20"/>
                <w:lang w:eastAsia="en-US"/>
              </w:rPr>
              <w:t>темы</w:t>
            </w:r>
          </w:p>
        </w:tc>
        <w:tc>
          <w:tcPr>
            <w:tcW w:w="7371"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suppressAutoHyphens/>
              <w:jc w:val="center"/>
              <w:rPr>
                <w:sz w:val="20"/>
                <w:szCs w:val="20"/>
                <w:lang w:eastAsia="en-US"/>
              </w:rPr>
            </w:pPr>
            <w:r>
              <w:rPr>
                <w:sz w:val="20"/>
                <w:szCs w:val="20"/>
                <w:lang w:eastAsia="en-US"/>
              </w:rPr>
              <w:t>Название раздела, темы</w:t>
            </w:r>
          </w:p>
        </w:tc>
        <w:tc>
          <w:tcPr>
            <w:tcW w:w="4677" w:type="dxa"/>
            <w:gridSpan w:val="7"/>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Количество аудиторных часов</w:t>
            </w:r>
          </w:p>
        </w:tc>
        <w:tc>
          <w:tcPr>
            <w:tcW w:w="113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700" w:rsidRDefault="00A51700">
            <w:pPr>
              <w:widowControl w:val="0"/>
              <w:suppressAutoHyphens/>
              <w:jc w:val="center"/>
              <w:rPr>
                <w:sz w:val="20"/>
                <w:szCs w:val="20"/>
                <w:lang w:eastAsia="en-US"/>
              </w:rPr>
            </w:pPr>
            <w:r>
              <w:rPr>
                <w:sz w:val="20"/>
                <w:szCs w:val="20"/>
                <w:lang w:eastAsia="en-US"/>
              </w:rPr>
              <w:t>Литература</w:t>
            </w:r>
          </w:p>
        </w:tc>
        <w:tc>
          <w:tcPr>
            <w:tcW w:w="1132"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r>
              <w:rPr>
                <w:sz w:val="20"/>
                <w:szCs w:val="20"/>
                <w:lang w:eastAsia="en-US"/>
              </w:rPr>
              <w:t>Форма контроля</w:t>
            </w:r>
          </w:p>
          <w:p w:rsidR="00A51700" w:rsidRDefault="00A51700">
            <w:pPr>
              <w:widowControl w:val="0"/>
              <w:suppressAutoHyphens/>
              <w:jc w:val="center"/>
              <w:rPr>
                <w:sz w:val="20"/>
                <w:szCs w:val="20"/>
                <w:lang w:eastAsia="en-US"/>
              </w:rPr>
            </w:pPr>
            <w:r>
              <w:rPr>
                <w:sz w:val="20"/>
                <w:szCs w:val="20"/>
                <w:lang w:eastAsia="en-US"/>
              </w:rPr>
              <w:t xml:space="preserve"> знаний</w:t>
            </w:r>
          </w:p>
        </w:tc>
      </w:tr>
      <w:tr w:rsidR="00A51700" w:rsidTr="00A51700">
        <w:trPr>
          <w:cantSplit/>
          <w:trHeight w:val="188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jc w:val="center"/>
              <w:rPr>
                <w:sz w:val="20"/>
                <w:szCs w:val="20"/>
                <w:lang w:eastAsia="en-US"/>
              </w:rPr>
            </w:pPr>
            <w:r>
              <w:rPr>
                <w:sz w:val="20"/>
                <w:szCs w:val="20"/>
                <w:lang w:eastAsia="en-US"/>
              </w:rPr>
              <w:t>Лекции</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jc w:val="center"/>
              <w:rPr>
                <w:sz w:val="20"/>
                <w:szCs w:val="20"/>
                <w:lang w:eastAsia="en-US"/>
              </w:rPr>
            </w:pPr>
            <w:r>
              <w:rPr>
                <w:sz w:val="20"/>
                <w:szCs w:val="20"/>
                <w:lang w:eastAsia="en-US"/>
              </w:rPr>
              <w:t>Практические</w:t>
            </w:r>
          </w:p>
          <w:p w:rsidR="00A51700" w:rsidRDefault="00A51700">
            <w:pPr>
              <w:widowControl w:val="0"/>
              <w:suppressAutoHyphens/>
              <w:jc w:val="center"/>
              <w:rPr>
                <w:sz w:val="20"/>
                <w:szCs w:val="20"/>
                <w:lang w:eastAsia="en-US"/>
              </w:rPr>
            </w:pPr>
            <w:r>
              <w:rPr>
                <w:sz w:val="20"/>
                <w:szCs w:val="20"/>
                <w:lang w:eastAsia="en-US"/>
              </w:rPr>
              <w:t>занятия</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700" w:rsidRDefault="00A51700">
            <w:pPr>
              <w:widowControl w:val="0"/>
              <w:jc w:val="center"/>
              <w:rPr>
                <w:sz w:val="20"/>
                <w:szCs w:val="20"/>
                <w:lang w:eastAsia="en-US"/>
              </w:rPr>
            </w:pPr>
            <w:r>
              <w:rPr>
                <w:sz w:val="20"/>
                <w:szCs w:val="20"/>
                <w:lang w:eastAsia="en-US"/>
              </w:rPr>
              <w:t>Семинарские</w:t>
            </w:r>
          </w:p>
          <w:p w:rsidR="00A51700" w:rsidRDefault="00A51700">
            <w:pPr>
              <w:widowControl w:val="0"/>
              <w:suppressAutoHyphens/>
              <w:jc w:val="center"/>
              <w:rPr>
                <w:sz w:val="20"/>
                <w:szCs w:val="20"/>
                <w:lang w:eastAsia="en-US"/>
              </w:rPr>
            </w:pPr>
            <w:r>
              <w:rPr>
                <w:sz w:val="20"/>
                <w:szCs w:val="20"/>
                <w:lang w:eastAsia="en-US"/>
              </w:rPr>
              <w:t>занятия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jc w:val="center"/>
              <w:rPr>
                <w:sz w:val="20"/>
                <w:szCs w:val="20"/>
                <w:lang w:eastAsia="en-US"/>
              </w:rPr>
            </w:pPr>
            <w:r>
              <w:rPr>
                <w:sz w:val="20"/>
                <w:szCs w:val="20"/>
                <w:lang w:eastAsia="en-US"/>
              </w:rPr>
              <w:t xml:space="preserve">Лабораторные </w:t>
            </w:r>
          </w:p>
          <w:p w:rsidR="00A51700" w:rsidRDefault="00A51700">
            <w:pPr>
              <w:widowControl w:val="0"/>
              <w:suppressAutoHyphens/>
              <w:jc w:val="center"/>
              <w:rPr>
                <w:sz w:val="20"/>
                <w:szCs w:val="20"/>
                <w:lang w:eastAsia="en-US"/>
              </w:rPr>
            </w:pPr>
            <w:r>
              <w:rPr>
                <w:sz w:val="20"/>
                <w:szCs w:val="20"/>
                <w:lang w:eastAsia="en-US"/>
              </w:rPr>
              <w:t>занятия</w:t>
            </w:r>
          </w:p>
        </w:tc>
        <w:tc>
          <w:tcPr>
            <w:tcW w:w="1700" w:type="dxa"/>
            <w:gridSpan w:val="3"/>
            <w:tcBorders>
              <w:top w:val="single" w:sz="4" w:space="0" w:color="000000"/>
              <w:left w:val="single" w:sz="4" w:space="0" w:color="000000"/>
              <w:bottom w:val="single" w:sz="4" w:space="0" w:color="000000"/>
              <w:right w:val="single" w:sz="4" w:space="0" w:color="000000"/>
            </w:tcBorders>
            <w:vAlign w:val="center"/>
            <w:hideMark/>
          </w:tcPr>
          <w:p w:rsidR="00A51700" w:rsidRDefault="00A51700">
            <w:pPr>
              <w:widowControl w:val="0"/>
              <w:suppressAutoHyphens/>
              <w:jc w:val="center"/>
              <w:rPr>
                <w:sz w:val="20"/>
                <w:szCs w:val="20"/>
                <w:lang w:eastAsia="en-US"/>
              </w:rPr>
            </w:pPr>
            <w:r>
              <w:rPr>
                <w:sz w:val="20"/>
                <w:szCs w:val="20"/>
                <w:lang w:eastAsia="en-US"/>
              </w:rPr>
              <w:t>Количество часов управляемой самостоятельной работы</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r>
      <w:tr w:rsidR="00A51700" w:rsidTr="00A51700">
        <w:trPr>
          <w:cantSplit/>
          <w:trHeight w:val="113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Лекции</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ind w:left="113" w:right="113" w:firstLine="720"/>
              <w:jc w:val="center"/>
              <w:rPr>
                <w:sz w:val="20"/>
                <w:szCs w:val="20"/>
                <w:lang w:eastAsia="en-US"/>
              </w:rPr>
            </w:pPr>
            <w:r>
              <w:rPr>
                <w:sz w:val="20"/>
                <w:szCs w:val="20"/>
                <w:lang w:eastAsia="en-US"/>
              </w:rPr>
              <w:t>Практические занятия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ind w:left="113" w:right="113" w:firstLine="720"/>
              <w:jc w:val="center"/>
              <w:rPr>
                <w:sz w:val="20"/>
                <w:szCs w:val="20"/>
                <w:lang w:eastAsia="en-US"/>
              </w:rPr>
            </w:pPr>
            <w:r>
              <w:rPr>
                <w:sz w:val="20"/>
                <w:szCs w:val="20"/>
                <w:lang w:eastAsia="en-US"/>
              </w:rPr>
              <w:t>Семинарские занятия</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9</w:t>
            </w: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10</w:t>
            </w:r>
          </w:p>
        </w:tc>
        <w:tc>
          <w:tcPr>
            <w:tcW w:w="113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11</w:t>
            </w:r>
          </w:p>
        </w:tc>
      </w:tr>
    </w:tbl>
    <w:p w:rsidR="00A51700" w:rsidRDefault="00A51700" w:rsidP="00A51700">
      <w:pPr>
        <w:rPr>
          <w:sz w:val="20"/>
          <w:szCs w:val="20"/>
        </w:rPr>
      </w:pPr>
    </w:p>
    <w:tbl>
      <w:tblPr>
        <w:tblW w:w="15315" w:type="dxa"/>
        <w:tblInd w:w="108" w:type="dxa"/>
        <w:tblLayout w:type="fixed"/>
        <w:tblLook w:val="01E0" w:firstRow="1" w:lastRow="1" w:firstColumn="1" w:lastColumn="1" w:noHBand="0" w:noVBand="0"/>
      </w:tblPr>
      <w:tblGrid>
        <w:gridCol w:w="853"/>
        <w:gridCol w:w="7375"/>
        <w:gridCol w:w="850"/>
        <w:gridCol w:w="569"/>
        <w:gridCol w:w="851"/>
        <w:gridCol w:w="709"/>
        <w:gridCol w:w="567"/>
        <w:gridCol w:w="566"/>
        <w:gridCol w:w="567"/>
        <w:gridCol w:w="1135"/>
        <w:gridCol w:w="1273"/>
      </w:tblGrid>
      <w:tr w:rsidR="00A51700" w:rsidTr="00A51700">
        <w:tc>
          <w:tcPr>
            <w:tcW w:w="9072" w:type="dxa"/>
            <w:gridSpan w:val="3"/>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Установочная сессия</w:t>
            </w:r>
          </w:p>
        </w:tc>
        <w:tc>
          <w:tcPr>
            <w:tcW w:w="6237" w:type="dxa"/>
            <w:gridSpan w:val="8"/>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 семестр</w:t>
            </w: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Раздел 1. Введение. Предпринимательская деятельность в традиционных обществах </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highlight w:val="yellow"/>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1.1</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Введение в дисциплину. Предпринимательство в древних обществах и в античном мире.</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Введение в дисциплину. Предпринимательство в древних обществах и в античном мире</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1.2</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val="be-BY" w:eastAsia="en-US"/>
              </w:rPr>
            </w:pPr>
            <w:r>
              <w:rPr>
                <w:sz w:val="20"/>
                <w:szCs w:val="20"/>
                <w:lang w:eastAsia="en-US"/>
              </w:rPr>
              <w:t>Предпринимательская деятельность в средневековой Западной Европе (</w:t>
            </w:r>
            <w:r>
              <w:rPr>
                <w:sz w:val="20"/>
                <w:szCs w:val="20"/>
                <w:lang w:val="en-US" w:eastAsia="en-US"/>
              </w:rPr>
              <w:t>V</w:t>
            </w:r>
            <w:r>
              <w:rPr>
                <w:sz w:val="20"/>
                <w:szCs w:val="20"/>
                <w:lang w:eastAsia="en-US"/>
              </w:rPr>
              <w:t>-</w:t>
            </w:r>
            <w:r>
              <w:rPr>
                <w:sz w:val="20"/>
                <w:szCs w:val="20"/>
                <w:lang w:val="en-US" w:eastAsia="en-US"/>
              </w:rPr>
              <w:t>XV</w:t>
            </w:r>
            <w:r w:rsidRPr="00A51700">
              <w:rPr>
                <w:sz w:val="20"/>
                <w:szCs w:val="20"/>
                <w:lang w:eastAsia="en-US"/>
              </w:rPr>
              <w:t xml:space="preserve"> </w:t>
            </w:r>
            <w:r>
              <w:rPr>
                <w:sz w:val="20"/>
                <w:szCs w:val="20"/>
                <w:lang w:val="be-BY" w:eastAsia="en-US"/>
              </w:rPr>
              <w:t>вв.)</w:t>
            </w:r>
          </w:p>
        </w:tc>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be-BY" w:eastAsia="en-US"/>
              </w:rPr>
            </w:pPr>
            <w:r>
              <w:rPr>
                <w:sz w:val="20"/>
                <w:szCs w:val="20"/>
                <w:lang w:val="be-BY" w:eastAsia="en-US"/>
              </w:rPr>
              <w:t>2</w:t>
            </w:r>
          </w:p>
        </w:tc>
        <w:tc>
          <w:tcPr>
            <w:tcW w:w="56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val="be-BY"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[1, с. 31-50]</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eastAsia="en-US"/>
              </w:rPr>
            </w:pPr>
            <w:r>
              <w:rPr>
                <w:sz w:val="20"/>
                <w:szCs w:val="20"/>
                <w:lang w:eastAsia="en-US"/>
              </w:rPr>
              <w:t>Предпринимательская деятельность в средневековой Западной Европе (</w:t>
            </w:r>
            <w:r>
              <w:rPr>
                <w:sz w:val="20"/>
                <w:szCs w:val="20"/>
                <w:lang w:val="en-US" w:eastAsia="en-US"/>
              </w:rPr>
              <w:t>V</w:t>
            </w:r>
            <w:r>
              <w:rPr>
                <w:sz w:val="20"/>
                <w:szCs w:val="20"/>
                <w:lang w:eastAsia="en-US"/>
              </w:rPr>
              <w:t>-</w:t>
            </w:r>
            <w:r>
              <w:rPr>
                <w:sz w:val="20"/>
                <w:szCs w:val="20"/>
                <w:lang w:val="en-US" w:eastAsia="en-US"/>
              </w:rPr>
              <w:t>XV</w:t>
            </w:r>
            <w:r w:rsidRPr="00A51700">
              <w:rPr>
                <w:sz w:val="20"/>
                <w:szCs w:val="20"/>
                <w:lang w:eastAsia="en-US"/>
              </w:rPr>
              <w:t xml:space="preserve"> </w:t>
            </w:r>
            <w:r>
              <w:rPr>
                <w:sz w:val="20"/>
                <w:szCs w:val="20"/>
                <w:lang w:val="be-BY" w:eastAsia="en-US"/>
              </w:rPr>
              <w:t>вв.)</w:t>
            </w:r>
          </w:p>
        </w:tc>
        <w:tc>
          <w:tcPr>
            <w:tcW w:w="850"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val="be-BY" w:eastAsia="en-US"/>
              </w:rPr>
            </w:pPr>
          </w:p>
        </w:tc>
        <w:tc>
          <w:tcPr>
            <w:tcW w:w="56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val="be-BY"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1.3</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eastAsia="en-US"/>
              </w:rPr>
            </w:pPr>
            <w:r>
              <w:rPr>
                <w:sz w:val="20"/>
                <w:szCs w:val="20"/>
                <w:lang w:eastAsia="en-US"/>
              </w:rPr>
              <w:t>Истоки предпринимательской деятельности у восточных славян (</w:t>
            </w:r>
            <w:r>
              <w:rPr>
                <w:sz w:val="20"/>
                <w:szCs w:val="20"/>
                <w:lang w:val="en-US" w:eastAsia="en-US"/>
              </w:rPr>
              <w:t>IX</w:t>
            </w:r>
            <w:r>
              <w:rPr>
                <w:sz w:val="20"/>
                <w:szCs w:val="20"/>
                <w:lang w:eastAsia="en-US"/>
              </w:rPr>
              <w:t xml:space="preserve">-первая половина </w:t>
            </w:r>
            <w:r>
              <w:rPr>
                <w:sz w:val="20"/>
                <w:szCs w:val="20"/>
                <w:lang w:val="en-US" w:eastAsia="en-US"/>
              </w:rPr>
              <w:t>XIII</w:t>
            </w:r>
            <w:r>
              <w:rPr>
                <w:sz w:val="20"/>
                <w:szCs w:val="20"/>
                <w:lang w:eastAsia="en-US"/>
              </w:rPr>
              <w:t xml:space="preserve"> 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rPr>
          <w:trHeight w:val="649"/>
        </w:trPr>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1.4</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на землях Беларуси в составе Великого княжества Литовского (вторая половина </w:t>
            </w:r>
            <w:r>
              <w:rPr>
                <w:sz w:val="20"/>
                <w:szCs w:val="20"/>
                <w:lang w:val="en-US" w:eastAsia="en-US"/>
              </w:rPr>
              <w:t>XIII</w:t>
            </w:r>
            <w:r>
              <w:rPr>
                <w:sz w:val="20"/>
                <w:szCs w:val="20"/>
                <w:lang w:eastAsia="en-US"/>
              </w:rPr>
              <w:t xml:space="preserve"> – первая половина </w:t>
            </w:r>
            <w:r>
              <w:rPr>
                <w:sz w:val="20"/>
                <w:szCs w:val="20"/>
                <w:lang w:val="en-US" w:eastAsia="en-US"/>
              </w:rPr>
              <w:t>XVI</w:t>
            </w:r>
            <w:r>
              <w:rPr>
                <w:sz w:val="20"/>
                <w:szCs w:val="20"/>
                <w:lang w:eastAsia="en-US"/>
              </w:rPr>
              <w:t xml:space="preserve"> в.) и в русских княжествах (вторая половина </w:t>
            </w:r>
            <w:r>
              <w:rPr>
                <w:sz w:val="20"/>
                <w:szCs w:val="20"/>
                <w:lang w:val="en-US" w:eastAsia="en-US"/>
              </w:rPr>
              <w:t>XIII</w:t>
            </w:r>
            <w:r>
              <w:rPr>
                <w:sz w:val="20"/>
                <w:szCs w:val="20"/>
                <w:lang w:eastAsia="en-US"/>
              </w:rPr>
              <w:t>–</w:t>
            </w:r>
            <w:r>
              <w:rPr>
                <w:sz w:val="20"/>
                <w:szCs w:val="20"/>
                <w:lang w:val="en-US" w:eastAsia="en-US"/>
              </w:rPr>
              <w:t>XV</w:t>
            </w:r>
            <w:r>
              <w:rPr>
                <w:sz w:val="20"/>
                <w:szCs w:val="20"/>
                <w:lang w:eastAsia="en-US"/>
              </w:rPr>
              <w:t xml:space="preserve"> вв.)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rPr>
          <w:trHeight w:val="649"/>
        </w:trPr>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Истоки предпринимательства у восточных славян. Предпринимательская деятельность на землях Беларуси в составе Великого княжества Литовского (вторая половина </w:t>
            </w:r>
            <w:r>
              <w:rPr>
                <w:sz w:val="20"/>
                <w:szCs w:val="20"/>
                <w:lang w:val="en-US" w:eastAsia="en-US"/>
              </w:rPr>
              <w:t>XIII</w:t>
            </w:r>
            <w:r>
              <w:rPr>
                <w:sz w:val="20"/>
                <w:szCs w:val="20"/>
                <w:lang w:eastAsia="en-US"/>
              </w:rPr>
              <w:t xml:space="preserve"> – первая половина </w:t>
            </w:r>
            <w:r>
              <w:rPr>
                <w:sz w:val="20"/>
                <w:szCs w:val="20"/>
                <w:lang w:val="en-US" w:eastAsia="en-US"/>
              </w:rPr>
              <w:t>XVI</w:t>
            </w:r>
            <w:r>
              <w:rPr>
                <w:sz w:val="20"/>
                <w:szCs w:val="20"/>
                <w:lang w:eastAsia="en-US"/>
              </w:rPr>
              <w:t xml:space="preserve"> в.) и в русских княжествах (вторая половина </w:t>
            </w:r>
            <w:r>
              <w:rPr>
                <w:sz w:val="20"/>
                <w:szCs w:val="20"/>
                <w:lang w:val="en-US" w:eastAsia="en-US"/>
              </w:rPr>
              <w:t>XIII</w:t>
            </w:r>
            <w:r>
              <w:rPr>
                <w:sz w:val="20"/>
                <w:szCs w:val="20"/>
                <w:lang w:eastAsia="en-US"/>
              </w:rPr>
              <w:t>–</w:t>
            </w:r>
            <w:r>
              <w:rPr>
                <w:sz w:val="20"/>
                <w:szCs w:val="20"/>
                <w:lang w:val="en-US" w:eastAsia="en-US"/>
              </w:rPr>
              <w:t>XV</w:t>
            </w:r>
            <w:r>
              <w:rPr>
                <w:sz w:val="20"/>
                <w:szCs w:val="20"/>
                <w:lang w:eastAsia="en-US"/>
              </w:rPr>
              <w:t xml:space="preserve"> вв.)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Раздел 2. Предпринимательство в эпоху генезиса капитализма, становления и развития индустриальной цивилизации (</w:t>
            </w:r>
            <w:r>
              <w:rPr>
                <w:sz w:val="20"/>
                <w:szCs w:val="20"/>
                <w:lang w:val="en-US" w:eastAsia="en-US"/>
              </w:rPr>
              <w:t>XVI</w:t>
            </w:r>
            <w:r>
              <w:rPr>
                <w:sz w:val="20"/>
                <w:szCs w:val="20"/>
                <w:lang w:eastAsia="en-US"/>
              </w:rPr>
              <w:t xml:space="preserve"> – первая половина </w:t>
            </w:r>
            <w:r>
              <w:rPr>
                <w:sz w:val="20"/>
                <w:szCs w:val="20"/>
                <w:lang w:val="en-US" w:eastAsia="en-US"/>
              </w:rPr>
              <w:t>XX</w:t>
            </w:r>
            <w:r>
              <w:rPr>
                <w:sz w:val="20"/>
                <w:szCs w:val="20"/>
                <w:lang w:eastAsia="en-US"/>
              </w:rPr>
              <w:t xml:space="preserve"> 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lastRenderedPageBreak/>
              <w:t>1</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eastAsiaTheme="minorEastAsia"/>
                <w:sz w:val="20"/>
                <w:szCs w:val="20"/>
                <w:lang w:eastAsia="en-US"/>
              </w:rPr>
            </w:pPr>
            <w:r>
              <w:rPr>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56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8</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9</w:t>
            </w: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10</w:t>
            </w:r>
          </w:p>
        </w:tc>
        <w:tc>
          <w:tcPr>
            <w:tcW w:w="127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11</w:t>
            </w: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2.1</w:t>
            </w:r>
          </w:p>
        </w:tc>
        <w:tc>
          <w:tcPr>
            <w:tcW w:w="7370" w:type="dxa"/>
            <w:tcBorders>
              <w:top w:val="single" w:sz="4" w:space="0" w:color="000000"/>
              <w:left w:val="single" w:sz="4" w:space="0" w:color="000000"/>
              <w:bottom w:val="single" w:sz="4" w:space="0" w:color="000000"/>
              <w:right w:val="single" w:sz="4" w:space="0" w:color="000000"/>
            </w:tcBorders>
          </w:tcPr>
          <w:p w:rsidR="00A51700" w:rsidRDefault="00A51700">
            <w:pPr>
              <w:widowControl w:val="0"/>
              <w:jc w:val="both"/>
              <w:rPr>
                <w:rFonts w:eastAsiaTheme="minorEastAsia"/>
                <w:sz w:val="20"/>
                <w:szCs w:val="20"/>
                <w:lang w:eastAsia="en-US"/>
              </w:rPr>
            </w:pPr>
            <w:r>
              <w:rPr>
                <w:sz w:val="20"/>
                <w:szCs w:val="20"/>
                <w:lang w:eastAsia="en-US"/>
              </w:rPr>
              <w:t>Предпринимательство в европейских странах (</w:t>
            </w:r>
            <w:r>
              <w:rPr>
                <w:sz w:val="20"/>
                <w:szCs w:val="20"/>
                <w:lang w:val="en-US" w:eastAsia="en-US"/>
              </w:rPr>
              <w:t>XVI</w:t>
            </w:r>
            <w:r>
              <w:rPr>
                <w:sz w:val="20"/>
                <w:szCs w:val="20"/>
                <w:lang w:eastAsia="en-US"/>
              </w:rPr>
              <w:t xml:space="preserve"> – первая половина </w:t>
            </w:r>
            <w:r>
              <w:rPr>
                <w:sz w:val="20"/>
                <w:szCs w:val="20"/>
                <w:lang w:val="en-US" w:eastAsia="en-US"/>
              </w:rPr>
              <w:t>XVIII</w:t>
            </w:r>
            <w:r>
              <w:rPr>
                <w:sz w:val="20"/>
                <w:szCs w:val="20"/>
                <w:lang w:eastAsia="en-US"/>
              </w:rPr>
              <w:t xml:space="preserve"> в.)</w:t>
            </w:r>
          </w:p>
          <w:p w:rsidR="00A51700" w:rsidRDefault="00A51700">
            <w:pPr>
              <w:widowControl w:val="0"/>
              <w:suppressAutoHyphens/>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Предпринимательство в европейских странах (</w:t>
            </w:r>
            <w:r>
              <w:rPr>
                <w:sz w:val="20"/>
                <w:szCs w:val="20"/>
                <w:lang w:val="en-US" w:eastAsia="en-US"/>
              </w:rPr>
              <w:t>XVI</w:t>
            </w:r>
            <w:r>
              <w:rPr>
                <w:sz w:val="20"/>
                <w:szCs w:val="20"/>
                <w:lang w:eastAsia="en-US"/>
              </w:rPr>
              <w:t xml:space="preserve"> – первая половина </w:t>
            </w:r>
            <w:r>
              <w:rPr>
                <w:sz w:val="20"/>
                <w:szCs w:val="20"/>
                <w:lang w:val="en-US" w:eastAsia="en-US"/>
              </w:rPr>
              <w:t>XVIII</w:t>
            </w:r>
            <w:r>
              <w:rPr>
                <w:sz w:val="20"/>
                <w:szCs w:val="20"/>
                <w:lang w:eastAsia="en-US"/>
              </w:rPr>
              <w:t xml:space="preserve"> 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2.2</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Развитие предпринимательской деятельности на белорусских землях в составе Речи Посполитой и в России (</w:t>
            </w:r>
            <w:r>
              <w:rPr>
                <w:sz w:val="20"/>
                <w:szCs w:val="20"/>
                <w:lang w:val="en-US" w:eastAsia="en-US"/>
              </w:rPr>
              <w:t>XVI</w:t>
            </w:r>
            <w:r>
              <w:rPr>
                <w:sz w:val="20"/>
                <w:szCs w:val="20"/>
                <w:lang w:eastAsia="en-US"/>
              </w:rPr>
              <w:t xml:space="preserve"> – </w:t>
            </w:r>
            <w:r>
              <w:rPr>
                <w:sz w:val="20"/>
                <w:szCs w:val="20"/>
                <w:lang w:val="en-US" w:eastAsia="en-US"/>
              </w:rPr>
              <w:t>XVIII</w:t>
            </w:r>
            <w:r>
              <w:rPr>
                <w:sz w:val="20"/>
                <w:szCs w:val="20"/>
                <w:lang w:eastAsia="en-US"/>
              </w:rPr>
              <w:t xml:space="preserve"> вв.)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val="en-US" w:eastAsia="en-US"/>
              </w:rPr>
            </w:pPr>
            <w:r>
              <w:rPr>
                <w:sz w:val="20"/>
                <w:szCs w:val="20"/>
                <w:lang w:val="en-US" w:eastAsia="en-US"/>
              </w:rPr>
              <w:t>[</w:t>
            </w:r>
            <w:r>
              <w:rPr>
                <w:sz w:val="20"/>
                <w:szCs w:val="20"/>
                <w:lang w:eastAsia="en-US"/>
              </w:rPr>
              <w:t>1,с.103-119</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Доклады</w:t>
            </w: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Развитие предпринимательской деятельности на белорусских землях в составе Речи Посполитой и в России (</w:t>
            </w:r>
            <w:r>
              <w:rPr>
                <w:sz w:val="20"/>
                <w:szCs w:val="20"/>
                <w:lang w:val="en-US" w:eastAsia="en-US"/>
              </w:rPr>
              <w:t>XVI</w:t>
            </w:r>
            <w:r>
              <w:rPr>
                <w:sz w:val="20"/>
                <w:szCs w:val="20"/>
                <w:lang w:eastAsia="en-US"/>
              </w:rPr>
              <w:t xml:space="preserve"> – </w:t>
            </w:r>
            <w:r>
              <w:rPr>
                <w:sz w:val="20"/>
                <w:szCs w:val="20"/>
                <w:lang w:val="en-US" w:eastAsia="en-US"/>
              </w:rPr>
              <w:t>XVIII</w:t>
            </w:r>
            <w:r>
              <w:rPr>
                <w:sz w:val="20"/>
                <w:szCs w:val="20"/>
                <w:lang w:eastAsia="en-US"/>
              </w:rPr>
              <w:t xml:space="preserve"> вв.)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2.3</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в странах Западной Европы, США и Японии в последней трети </w:t>
            </w:r>
            <w:r>
              <w:rPr>
                <w:sz w:val="20"/>
                <w:szCs w:val="20"/>
                <w:lang w:val="en-US" w:eastAsia="en-US"/>
              </w:rPr>
              <w:t>XVIII</w:t>
            </w:r>
            <w:r>
              <w:rPr>
                <w:sz w:val="20"/>
                <w:szCs w:val="20"/>
                <w:lang w:eastAsia="en-US"/>
              </w:rPr>
              <w:t xml:space="preserve"> – последней трети Х</w:t>
            </w:r>
            <w:r>
              <w:rPr>
                <w:sz w:val="20"/>
                <w:szCs w:val="20"/>
                <w:lang w:val="en-US" w:eastAsia="en-US"/>
              </w:rPr>
              <w:t>I</w:t>
            </w:r>
            <w:r>
              <w:rPr>
                <w:sz w:val="20"/>
                <w:szCs w:val="20"/>
                <w:lang w:eastAsia="en-US"/>
              </w:rPr>
              <w:t>Х в.</w:t>
            </w:r>
          </w:p>
        </w:tc>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1,с.119-149</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2.4</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Предпринимательство в западноевропейских странах, США и Японии в последней трети </w:t>
            </w:r>
            <w:r>
              <w:rPr>
                <w:sz w:val="20"/>
                <w:szCs w:val="20"/>
                <w:lang w:val="en-US" w:eastAsia="en-US"/>
              </w:rPr>
              <w:t>XIX</w:t>
            </w:r>
            <w:r>
              <w:rPr>
                <w:sz w:val="20"/>
                <w:szCs w:val="20"/>
                <w:lang w:eastAsia="en-US"/>
              </w:rPr>
              <w:t xml:space="preserve"> – первой половине ХХ в. </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Предпринимательская деятельность в странах Западной Европы, СШИ и Японии, США и Японии в последней трети </w:t>
            </w:r>
            <w:r>
              <w:rPr>
                <w:sz w:val="20"/>
                <w:szCs w:val="20"/>
                <w:lang w:val="en-US" w:eastAsia="en-US"/>
              </w:rPr>
              <w:t>XIX</w:t>
            </w:r>
            <w:r>
              <w:rPr>
                <w:sz w:val="20"/>
                <w:szCs w:val="20"/>
                <w:lang w:eastAsia="en-US"/>
              </w:rPr>
              <w:t xml:space="preserve"> – первой половине ХХ в. </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2.5</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в Российской империи и в белорусских губерниях в </w:t>
            </w:r>
            <w:r>
              <w:rPr>
                <w:sz w:val="20"/>
                <w:szCs w:val="20"/>
                <w:lang w:val="en-US" w:eastAsia="en-US"/>
              </w:rPr>
              <w:t>XIX</w:t>
            </w:r>
            <w:r>
              <w:rPr>
                <w:sz w:val="20"/>
                <w:szCs w:val="20"/>
                <w:lang w:eastAsia="en-US"/>
              </w:rPr>
              <w:t xml:space="preserve"> – начале ХХ в. </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Предпринимательская деятельность в Российской империи и на белорусских землях в </w:t>
            </w:r>
            <w:r>
              <w:rPr>
                <w:sz w:val="20"/>
                <w:szCs w:val="20"/>
                <w:lang w:val="en-US" w:eastAsia="en-US"/>
              </w:rPr>
              <w:t>XIX</w:t>
            </w:r>
            <w:r>
              <w:rPr>
                <w:sz w:val="20"/>
                <w:szCs w:val="20"/>
                <w:lang w:eastAsia="en-US"/>
              </w:rPr>
              <w:t xml:space="preserve"> – начале ХХ в.»</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1,с.150-179</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Рефераты</w:t>
            </w: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2.6</w:t>
            </w: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Октябрьская революция 1917 г. и крах предпринимательства. Частное предпринимательство в СССР и БССР в 1920-е гг.</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Октябрьская революция 1917 г. и крах предпринимательства. Частное предпринимательство в СССР и БССР в 1920-е гг.</w:t>
            </w:r>
          </w:p>
        </w:tc>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9072" w:type="dxa"/>
            <w:gridSpan w:val="3"/>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 семестр</w:t>
            </w: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37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Раздел 3. Предпринимательская деятельность в постиндустриальном обществе (вторая половина ХХ в. – 2020 г.)</w:t>
            </w:r>
          </w:p>
        </w:tc>
        <w:tc>
          <w:tcPr>
            <w:tcW w:w="84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3.1</w:t>
            </w:r>
          </w:p>
        </w:tc>
        <w:tc>
          <w:tcPr>
            <w:tcW w:w="737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Предпринимательство в странах Запада в условиях формирования и развития постиндустриального общества (вторая половина ХХ в. – 2020-е гг.)</w:t>
            </w:r>
          </w:p>
        </w:tc>
        <w:tc>
          <w:tcPr>
            <w:tcW w:w="84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1,с.200-214</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Предпринимательство в странах Запада в условиях формирования и развития постиндустриального общества (вторая половина ХХ в. – 2020-е гг.)</w:t>
            </w:r>
          </w:p>
        </w:tc>
        <w:tc>
          <w:tcPr>
            <w:tcW w:w="84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3.2</w:t>
            </w:r>
          </w:p>
        </w:tc>
        <w:tc>
          <w:tcPr>
            <w:tcW w:w="737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Государственное предпринимательство в СССР и БССР. Возрождение и развитие частного предпринимательства во второй половине 1980-х гг. – 2020 г.</w:t>
            </w:r>
          </w:p>
        </w:tc>
        <w:tc>
          <w:tcPr>
            <w:tcW w:w="84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1,с.214-230</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Тест</w:t>
            </w: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37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Государственное предпринимательство в СССР и БССР. Возрождение частного предпринимательства во второй половине 1980-х гг. – 2020-е гг.</w:t>
            </w:r>
          </w:p>
        </w:tc>
        <w:tc>
          <w:tcPr>
            <w:tcW w:w="84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2"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rPr>
                <w:b/>
                <w:sz w:val="20"/>
                <w:szCs w:val="20"/>
                <w:lang w:eastAsia="en-US"/>
              </w:rPr>
            </w:pPr>
          </w:p>
        </w:tc>
        <w:tc>
          <w:tcPr>
            <w:tcW w:w="7372"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b/>
                <w:sz w:val="20"/>
                <w:szCs w:val="20"/>
                <w:lang w:eastAsia="en-US"/>
              </w:rPr>
            </w:pPr>
            <w:r>
              <w:rPr>
                <w:b/>
                <w:sz w:val="20"/>
                <w:szCs w:val="20"/>
                <w:lang w:eastAsia="en-US"/>
              </w:rPr>
              <w:t>Всего часов</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6</w:t>
            </w:r>
          </w:p>
        </w:tc>
        <w:tc>
          <w:tcPr>
            <w:tcW w:w="56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6</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Зачёт</w:t>
            </w:r>
          </w:p>
        </w:tc>
      </w:tr>
    </w:tbl>
    <w:p w:rsidR="00A51700" w:rsidRDefault="00A51700" w:rsidP="00A51700">
      <w:pPr>
        <w:jc w:val="center"/>
        <w:rPr>
          <w:rFonts w:eastAsiaTheme="minorEastAsia"/>
          <w:sz w:val="28"/>
          <w:szCs w:val="28"/>
        </w:rPr>
      </w:pPr>
    </w:p>
    <w:p w:rsidR="00A51700" w:rsidRDefault="00A51700" w:rsidP="00A51700">
      <w:pPr>
        <w:jc w:val="center"/>
        <w:rPr>
          <w:sz w:val="28"/>
          <w:szCs w:val="28"/>
        </w:rPr>
      </w:pPr>
    </w:p>
    <w:p w:rsidR="00A51700" w:rsidRDefault="00A51700" w:rsidP="00A51700">
      <w:pPr>
        <w:jc w:val="center"/>
        <w:rPr>
          <w:sz w:val="28"/>
          <w:szCs w:val="28"/>
        </w:rPr>
      </w:pPr>
    </w:p>
    <w:p w:rsidR="00A51700" w:rsidRDefault="00A51700" w:rsidP="00A51700">
      <w:pPr>
        <w:jc w:val="center"/>
        <w:rPr>
          <w:sz w:val="28"/>
          <w:szCs w:val="28"/>
        </w:rPr>
      </w:pPr>
      <w:r>
        <w:rPr>
          <w:sz w:val="28"/>
          <w:szCs w:val="28"/>
        </w:rPr>
        <w:lastRenderedPageBreak/>
        <w:t>УЧЕБНО-МЕТОДИЧЕСКАЯ КАРТА УЧЕБНОЙ ДИСЦИПЛИНЫ «ИСТОРИЯ ПРЕДПРИНИМАТЕЛЬСТВА»</w:t>
      </w:r>
    </w:p>
    <w:p w:rsidR="00A51700" w:rsidRDefault="00A51700" w:rsidP="00A51700">
      <w:pPr>
        <w:jc w:val="center"/>
        <w:rPr>
          <w:sz w:val="28"/>
          <w:szCs w:val="28"/>
        </w:rPr>
      </w:pPr>
      <w:r>
        <w:rPr>
          <w:sz w:val="28"/>
          <w:szCs w:val="28"/>
        </w:rPr>
        <w:t xml:space="preserve">Заочная форма получения высшего образования (на базе ССО) </w:t>
      </w:r>
    </w:p>
    <w:tbl>
      <w:tblPr>
        <w:tblpPr w:leftFromText="180" w:rightFromText="180" w:vertAnchor="text" w:tblpY="1"/>
        <w:tblW w:w="15270" w:type="dxa"/>
        <w:tblLayout w:type="fixed"/>
        <w:tblLook w:val="01E0" w:firstRow="1" w:lastRow="1" w:firstColumn="1" w:lastColumn="1" w:noHBand="0" w:noVBand="0"/>
      </w:tblPr>
      <w:tblGrid>
        <w:gridCol w:w="958"/>
        <w:gridCol w:w="7368"/>
        <w:gridCol w:w="708"/>
        <w:gridCol w:w="709"/>
        <w:gridCol w:w="851"/>
        <w:gridCol w:w="709"/>
        <w:gridCol w:w="567"/>
        <w:gridCol w:w="566"/>
        <w:gridCol w:w="567"/>
        <w:gridCol w:w="993"/>
        <w:gridCol w:w="1274"/>
      </w:tblGrid>
      <w:tr w:rsidR="00A51700" w:rsidTr="00A51700">
        <w:tc>
          <w:tcPr>
            <w:tcW w:w="959"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r>
              <w:rPr>
                <w:sz w:val="20"/>
                <w:szCs w:val="20"/>
                <w:lang w:eastAsia="en-US"/>
              </w:rPr>
              <w:t>Номер раздела,</w:t>
            </w:r>
          </w:p>
          <w:p w:rsidR="00A51700" w:rsidRDefault="00A51700">
            <w:pPr>
              <w:widowControl w:val="0"/>
              <w:suppressAutoHyphens/>
              <w:jc w:val="center"/>
              <w:rPr>
                <w:sz w:val="20"/>
                <w:szCs w:val="20"/>
                <w:lang w:eastAsia="en-US"/>
              </w:rPr>
            </w:pPr>
            <w:r>
              <w:rPr>
                <w:sz w:val="20"/>
                <w:szCs w:val="20"/>
                <w:lang w:eastAsia="en-US"/>
              </w:rPr>
              <w:t>темы</w:t>
            </w:r>
          </w:p>
        </w:tc>
        <w:tc>
          <w:tcPr>
            <w:tcW w:w="7371"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suppressAutoHyphens/>
              <w:jc w:val="center"/>
              <w:rPr>
                <w:sz w:val="20"/>
                <w:szCs w:val="20"/>
                <w:lang w:eastAsia="en-US"/>
              </w:rPr>
            </w:pPr>
            <w:r>
              <w:rPr>
                <w:sz w:val="20"/>
                <w:szCs w:val="20"/>
                <w:lang w:eastAsia="en-US"/>
              </w:rPr>
              <w:t>Название раздела, темы</w:t>
            </w:r>
          </w:p>
        </w:tc>
        <w:tc>
          <w:tcPr>
            <w:tcW w:w="4677" w:type="dxa"/>
            <w:gridSpan w:val="7"/>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Количество аудиторных часов</w:t>
            </w:r>
          </w:p>
        </w:tc>
        <w:tc>
          <w:tcPr>
            <w:tcW w:w="99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700" w:rsidRDefault="00A51700">
            <w:pPr>
              <w:widowControl w:val="0"/>
              <w:suppressAutoHyphens/>
              <w:jc w:val="center"/>
              <w:rPr>
                <w:sz w:val="20"/>
                <w:szCs w:val="20"/>
                <w:lang w:eastAsia="en-US"/>
              </w:rPr>
            </w:pPr>
            <w:r>
              <w:rPr>
                <w:sz w:val="20"/>
                <w:szCs w:val="20"/>
                <w:lang w:eastAsia="en-US"/>
              </w:rPr>
              <w:t>Литература</w:t>
            </w:r>
          </w:p>
        </w:tc>
        <w:tc>
          <w:tcPr>
            <w:tcW w:w="1274" w:type="dxa"/>
            <w:vMerge w:val="restart"/>
            <w:tcBorders>
              <w:top w:val="single" w:sz="4" w:space="0" w:color="000000"/>
              <w:left w:val="single" w:sz="4" w:space="0" w:color="000000"/>
              <w:bottom w:val="single" w:sz="4" w:space="0" w:color="000000"/>
              <w:right w:val="single" w:sz="4" w:space="0" w:color="000000"/>
            </w:tcBorders>
          </w:tcPr>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p>
          <w:p w:rsidR="00A51700" w:rsidRDefault="00A51700">
            <w:pPr>
              <w:widowControl w:val="0"/>
              <w:jc w:val="center"/>
              <w:rPr>
                <w:sz w:val="20"/>
                <w:szCs w:val="20"/>
                <w:lang w:eastAsia="en-US"/>
              </w:rPr>
            </w:pPr>
            <w:r>
              <w:rPr>
                <w:sz w:val="20"/>
                <w:szCs w:val="20"/>
                <w:lang w:eastAsia="en-US"/>
              </w:rPr>
              <w:t>Форма контроля</w:t>
            </w:r>
          </w:p>
          <w:p w:rsidR="00A51700" w:rsidRDefault="00A51700">
            <w:pPr>
              <w:widowControl w:val="0"/>
              <w:suppressAutoHyphens/>
              <w:jc w:val="center"/>
              <w:rPr>
                <w:sz w:val="20"/>
                <w:szCs w:val="20"/>
                <w:lang w:eastAsia="en-US"/>
              </w:rPr>
            </w:pPr>
            <w:r>
              <w:rPr>
                <w:sz w:val="20"/>
                <w:szCs w:val="20"/>
                <w:lang w:eastAsia="en-US"/>
              </w:rPr>
              <w:t xml:space="preserve"> знаний</w:t>
            </w:r>
          </w:p>
        </w:tc>
      </w:tr>
      <w:tr w:rsidR="00A51700" w:rsidTr="00A51700">
        <w:trPr>
          <w:cantSplit/>
          <w:trHeight w:val="1888"/>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jc w:val="center"/>
              <w:rPr>
                <w:sz w:val="20"/>
                <w:szCs w:val="20"/>
                <w:lang w:eastAsia="en-US"/>
              </w:rPr>
            </w:pPr>
            <w:r>
              <w:rPr>
                <w:sz w:val="20"/>
                <w:szCs w:val="20"/>
                <w:lang w:eastAsia="en-US"/>
              </w:rPr>
              <w:t>Лекции</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jc w:val="center"/>
              <w:rPr>
                <w:sz w:val="20"/>
                <w:szCs w:val="20"/>
                <w:lang w:eastAsia="en-US"/>
              </w:rPr>
            </w:pPr>
            <w:r>
              <w:rPr>
                <w:sz w:val="20"/>
                <w:szCs w:val="20"/>
                <w:lang w:eastAsia="en-US"/>
              </w:rPr>
              <w:t>Практические</w:t>
            </w:r>
          </w:p>
          <w:p w:rsidR="00A51700" w:rsidRDefault="00A51700">
            <w:pPr>
              <w:widowControl w:val="0"/>
              <w:suppressAutoHyphens/>
              <w:jc w:val="center"/>
              <w:rPr>
                <w:sz w:val="20"/>
                <w:szCs w:val="20"/>
                <w:lang w:eastAsia="en-US"/>
              </w:rPr>
            </w:pPr>
            <w:r>
              <w:rPr>
                <w:sz w:val="20"/>
                <w:szCs w:val="20"/>
                <w:lang w:eastAsia="en-US"/>
              </w:rPr>
              <w:t>занятия</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1700" w:rsidRDefault="00A51700">
            <w:pPr>
              <w:widowControl w:val="0"/>
              <w:jc w:val="center"/>
              <w:rPr>
                <w:sz w:val="20"/>
                <w:szCs w:val="20"/>
                <w:lang w:eastAsia="en-US"/>
              </w:rPr>
            </w:pPr>
            <w:r>
              <w:rPr>
                <w:sz w:val="20"/>
                <w:szCs w:val="20"/>
                <w:lang w:eastAsia="en-US"/>
              </w:rPr>
              <w:t>Семинарские</w:t>
            </w:r>
          </w:p>
          <w:p w:rsidR="00A51700" w:rsidRDefault="00A51700">
            <w:pPr>
              <w:widowControl w:val="0"/>
              <w:suppressAutoHyphens/>
              <w:jc w:val="center"/>
              <w:rPr>
                <w:sz w:val="20"/>
                <w:szCs w:val="20"/>
                <w:lang w:eastAsia="en-US"/>
              </w:rPr>
            </w:pPr>
            <w:r>
              <w:rPr>
                <w:sz w:val="20"/>
                <w:szCs w:val="20"/>
                <w:lang w:eastAsia="en-US"/>
              </w:rPr>
              <w:t>занятия</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jc w:val="center"/>
              <w:rPr>
                <w:sz w:val="20"/>
                <w:szCs w:val="20"/>
                <w:lang w:eastAsia="en-US"/>
              </w:rPr>
            </w:pPr>
            <w:r>
              <w:rPr>
                <w:sz w:val="20"/>
                <w:szCs w:val="20"/>
                <w:lang w:eastAsia="en-US"/>
              </w:rPr>
              <w:t xml:space="preserve">Лабораторные </w:t>
            </w:r>
          </w:p>
          <w:p w:rsidR="00A51700" w:rsidRDefault="00A51700">
            <w:pPr>
              <w:widowControl w:val="0"/>
              <w:suppressAutoHyphens/>
              <w:jc w:val="center"/>
              <w:rPr>
                <w:sz w:val="20"/>
                <w:szCs w:val="20"/>
                <w:lang w:eastAsia="en-US"/>
              </w:rPr>
            </w:pPr>
            <w:r>
              <w:rPr>
                <w:sz w:val="20"/>
                <w:szCs w:val="20"/>
                <w:lang w:eastAsia="en-US"/>
              </w:rPr>
              <w:t>занятия</w:t>
            </w:r>
          </w:p>
        </w:tc>
        <w:tc>
          <w:tcPr>
            <w:tcW w:w="1700" w:type="dxa"/>
            <w:gridSpan w:val="3"/>
            <w:tcBorders>
              <w:top w:val="single" w:sz="4" w:space="0" w:color="000000"/>
              <w:left w:val="single" w:sz="4" w:space="0" w:color="000000"/>
              <w:bottom w:val="single" w:sz="4" w:space="0" w:color="000000"/>
              <w:right w:val="single" w:sz="4" w:space="0" w:color="000000"/>
            </w:tcBorders>
            <w:vAlign w:val="center"/>
            <w:hideMark/>
          </w:tcPr>
          <w:p w:rsidR="00A51700" w:rsidRDefault="00A51700">
            <w:pPr>
              <w:widowControl w:val="0"/>
              <w:suppressAutoHyphens/>
              <w:jc w:val="center"/>
              <w:rPr>
                <w:sz w:val="20"/>
                <w:szCs w:val="20"/>
                <w:lang w:eastAsia="en-US"/>
              </w:rPr>
            </w:pPr>
            <w:r>
              <w:rPr>
                <w:sz w:val="20"/>
                <w:szCs w:val="20"/>
                <w:lang w:eastAsia="en-US"/>
              </w:rPr>
              <w:t>Количество часов управляемой самостоятельной работы</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r>
      <w:tr w:rsidR="00A51700" w:rsidTr="00A51700">
        <w:trPr>
          <w:cantSplit/>
          <w:trHeight w:val="113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4677"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Лекции</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ind w:left="113" w:right="113" w:firstLine="720"/>
              <w:jc w:val="center"/>
              <w:rPr>
                <w:sz w:val="20"/>
                <w:szCs w:val="20"/>
                <w:lang w:eastAsia="en-US"/>
              </w:rPr>
            </w:pPr>
            <w:r>
              <w:rPr>
                <w:sz w:val="20"/>
                <w:szCs w:val="20"/>
                <w:lang w:eastAsia="en-US"/>
              </w:rPr>
              <w:t>Практические занятия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A51700" w:rsidRDefault="00A51700">
            <w:pPr>
              <w:widowControl w:val="0"/>
              <w:suppressAutoHyphens/>
              <w:ind w:left="113" w:right="113" w:firstLine="720"/>
              <w:jc w:val="center"/>
              <w:rPr>
                <w:sz w:val="20"/>
                <w:szCs w:val="20"/>
                <w:lang w:eastAsia="en-US"/>
              </w:rPr>
            </w:pPr>
            <w:r>
              <w:rPr>
                <w:sz w:val="20"/>
                <w:szCs w:val="20"/>
                <w:lang w:eastAsia="en-US"/>
              </w:rPr>
              <w:t>Семинарские занятия</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A51700" w:rsidRDefault="00A51700">
            <w:pPr>
              <w:rPr>
                <w:sz w:val="20"/>
                <w:szCs w:val="20"/>
                <w:lang w:eastAsia="en-US"/>
              </w:rPr>
            </w:pPr>
          </w:p>
        </w:tc>
      </w:tr>
      <w:tr w:rsidR="00A51700" w:rsidTr="00A51700">
        <w:tc>
          <w:tcPr>
            <w:tcW w:w="95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w:t>
            </w:r>
          </w:p>
        </w:tc>
        <w:tc>
          <w:tcPr>
            <w:tcW w:w="737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9</w:t>
            </w:r>
          </w:p>
        </w:tc>
        <w:tc>
          <w:tcPr>
            <w:tcW w:w="99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10</w:t>
            </w:r>
          </w:p>
        </w:tc>
        <w:tc>
          <w:tcPr>
            <w:tcW w:w="127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11</w:t>
            </w:r>
          </w:p>
        </w:tc>
      </w:tr>
    </w:tbl>
    <w:p w:rsidR="00A51700" w:rsidRDefault="00A51700" w:rsidP="00A51700">
      <w:pPr>
        <w:rPr>
          <w:sz w:val="20"/>
          <w:szCs w:val="20"/>
        </w:rPr>
      </w:pPr>
    </w:p>
    <w:tbl>
      <w:tblPr>
        <w:tblW w:w="15315" w:type="dxa"/>
        <w:tblInd w:w="108" w:type="dxa"/>
        <w:tblLayout w:type="fixed"/>
        <w:tblLook w:val="01E0" w:firstRow="1" w:lastRow="1" w:firstColumn="1" w:lastColumn="1" w:noHBand="0" w:noVBand="0"/>
      </w:tblPr>
      <w:tblGrid>
        <w:gridCol w:w="851"/>
        <w:gridCol w:w="7518"/>
        <w:gridCol w:w="709"/>
        <w:gridCol w:w="569"/>
        <w:gridCol w:w="851"/>
        <w:gridCol w:w="709"/>
        <w:gridCol w:w="567"/>
        <w:gridCol w:w="566"/>
        <w:gridCol w:w="567"/>
        <w:gridCol w:w="1135"/>
        <w:gridCol w:w="1273"/>
      </w:tblGrid>
      <w:tr w:rsidR="00A51700" w:rsidTr="00A51700">
        <w:tc>
          <w:tcPr>
            <w:tcW w:w="9072" w:type="dxa"/>
            <w:gridSpan w:val="3"/>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 семестр</w:t>
            </w:r>
          </w:p>
        </w:tc>
        <w:tc>
          <w:tcPr>
            <w:tcW w:w="6237" w:type="dxa"/>
            <w:gridSpan w:val="8"/>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 семестр</w:t>
            </w: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Раздел 1. Введение. Предпринимательская деятельность в традиционных обществах </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highlight w:val="yellow"/>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1.1</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Введение в дисциплину. Предпринимательство в древних обществах и в античном мире.</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Введение в дисциплину. Предпринимательство в древних обществах и в античном мире</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1.2</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val="be-BY" w:eastAsia="en-US"/>
              </w:rPr>
            </w:pPr>
            <w:r>
              <w:rPr>
                <w:sz w:val="20"/>
                <w:szCs w:val="20"/>
                <w:lang w:eastAsia="en-US"/>
              </w:rPr>
              <w:t>Предпринимательская деятельность в средневековой Западной Европе (</w:t>
            </w:r>
            <w:r>
              <w:rPr>
                <w:sz w:val="20"/>
                <w:szCs w:val="20"/>
                <w:lang w:val="en-US" w:eastAsia="en-US"/>
              </w:rPr>
              <w:t>V</w:t>
            </w:r>
            <w:r>
              <w:rPr>
                <w:sz w:val="20"/>
                <w:szCs w:val="20"/>
                <w:lang w:eastAsia="en-US"/>
              </w:rPr>
              <w:t>-</w:t>
            </w:r>
            <w:r>
              <w:rPr>
                <w:sz w:val="20"/>
                <w:szCs w:val="20"/>
                <w:lang w:val="en-US" w:eastAsia="en-US"/>
              </w:rPr>
              <w:t>XV</w:t>
            </w:r>
            <w:r w:rsidRPr="00A51700">
              <w:rPr>
                <w:sz w:val="20"/>
                <w:szCs w:val="20"/>
                <w:lang w:eastAsia="en-US"/>
              </w:rPr>
              <w:t xml:space="preserve"> </w:t>
            </w:r>
            <w:r>
              <w:rPr>
                <w:sz w:val="20"/>
                <w:szCs w:val="20"/>
                <w:lang w:val="be-BY" w:eastAsia="en-US"/>
              </w:rPr>
              <w:t>вв.)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val="be-BY" w:eastAsia="en-US"/>
              </w:rPr>
            </w:pPr>
            <w:r>
              <w:rPr>
                <w:sz w:val="20"/>
                <w:szCs w:val="20"/>
                <w:lang w:val="be-BY" w:eastAsia="en-US"/>
              </w:rPr>
              <w:t>2</w:t>
            </w:r>
          </w:p>
        </w:tc>
        <w:tc>
          <w:tcPr>
            <w:tcW w:w="56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val="be-BY"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[1, с. 31-50]</w:t>
            </w:r>
          </w:p>
        </w:tc>
        <w:tc>
          <w:tcPr>
            <w:tcW w:w="127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eastAsia="en-US"/>
              </w:rPr>
            </w:pPr>
            <w:r>
              <w:rPr>
                <w:sz w:val="20"/>
                <w:szCs w:val="20"/>
                <w:lang w:eastAsia="en-US"/>
              </w:rPr>
              <w:t>Предпринимательская деятельность в средневековой Западной Европе (</w:t>
            </w:r>
            <w:r>
              <w:rPr>
                <w:sz w:val="20"/>
                <w:szCs w:val="20"/>
                <w:lang w:val="en-US" w:eastAsia="en-US"/>
              </w:rPr>
              <w:t>V</w:t>
            </w:r>
            <w:r>
              <w:rPr>
                <w:sz w:val="20"/>
                <w:szCs w:val="20"/>
                <w:lang w:eastAsia="en-US"/>
              </w:rPr>
              <w:t>-</w:t>
            </w:r>
            <w:r>
              <w:rPr>
                <w:sz w:val="20"/>
                <w:szCs w:val="20"/>
                <w:lang w:val="en-US" w:eastAsia="en-US"/>
              </w:rPr>
              <w:t>XV</w:t>
            </w:r>
            <w:r w:rsidRPr="00A51700">
              <w:rPr>
                <w:sz w:val="20"/>
                <w:szCs w:val="20"/>
                <w:lang w:eastAsia="en-US"/>
              </w:rPr>
              <w:t xml:space="preserve"> </w:t>
            </w:r>
            <w:r>
              <w:rPr>
                <w:sz w:val="20"/>
                <w:szCs w:val="20"/>
                <w:lang w:val="be-BY" w:eastAsia="en-US"/>
              </w:rPr>
              <w:t>вв.)</w:t>
            </w:r>
          </w:p>
        </w:tc>
        <w:tc>
          <w:tcPr>
            <w:tcW w:w="708"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val="be-BY" w:eastAsia="en-US"/>
              </w:rPr>
            </w:pPr>
          </w:p>
        </w:tc>
        <w:tc>
          <w:tcPr>
            <w:tcW w:w="56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val="be-BY"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1.3</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sz w:val="20"/>
                <w:szCs w:val="20"/>
                <w:lang w:eastAsia="en-US"/>
              </w:rPr>
            </w:pPr>
            <w:r>
              <w:rPr>
                <w:sz w:val="20"/>
                <w:szCs w:val="20"/>
                <w:lang w:eastAsia="en-US"/>
              </w:rPr>
              <w:t>Истоки предпринимательской деятельности у восточных славян (</w:t>
            </w:r>
            <w:r>
              <w:rPr>
                <w:sz w:val="20"/>
                <w:szCs w:val="20"/>
                <w:lang w:val="en-US" w:eastAsia="en-US"/>
              </w:rPr>
              <w:t>IX</w:t>
            </w:r>
            <w:r>
              <w:rPr>
                <w:sz w:val="20"/>
                <w:szCs w:val="20"/>
                <w:lang w:eastAsia="en-US"/>
              </w:rPr>
              <w:t xml:space="preserve">-первая половина </w:t>
            </w:r>
            <w:r>
              <w:rPr>
                <w:sz w:val="20"/>
                <w:szCs w:val="20"/>
                <w:lang w:val="en-US" w:eastAsia="en-US"/>
              </w:rPr>
              <w:t>XIII</w:t>
            </w:r>
            <w:r>
              <w:rPr>
                <w:sz w:val="20"/>
                <w:szCs w:val="20"/>
                <w:lang w:eastAsia="en-US"/>
              </w:rPr>
              <w:t xml:space="preserve"> 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rPr>
          <w:trHeight w:val="649"/>
        </w:trPr>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1.4</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на землях Беларуси в составе Великого княжества Литовского (вторая половина </w:t>
            </w:r>
            <w:r>
              <w:rPr>
                <w:sz w:val="20"/>
                <w:szCs w:val="20"/>
                <w:lang w:val="en-US" w:eastAsia="en-US"/>
              </w:rPr>
              <w:t>XIII</w:t>
            </w:r>
            <w:r>
              <w:rPr>
                <w:sz w:val="20"/>
                <w:szCs w:val="20"/>
                <w:lang w:eastAsia="en-US"/>
              </w:rPr>
              <w:t xml:space="preserve"> – первая половина </w:t>
            </w:r>
            <w:r>
              <w:rPr>
                <w:sz w:val="20"/>
                <w:szCs w:val="20"/>
                <w:lang w:val="en-US" w:eastAsia="en-US"/>
              </w:rPr>
              <w:t>XVI</w:t>
            </w:r>
            <w:r>
              <w:rPr>
                <w:sz w:val="20"/>
                <w:szCs w:val="20"/>
                <w:lang w:eastAsia="en-US"/>
              </w:rPr>
              <w:t xml:space="preserve"> в.) и в русских княжествах (вторая половина </w:t>
            </w:r>
            <w:r>
              <w:rPr>
                <w:sz w:val="20"/>
                <w:szCs w:val="20"/>
                <w:lang w:val="en-US" w:eastAsia="en-US"/>
              </w:rPr>
              <w:t>XIII</w:t>
            </w:r>
            <w:r>
              <w:rPr>
                <w:sz w:val="20"/>
                <w:szCs w:val="20"/>
                <w:lang w:eastAsia="en-US"/>
              </w:rPr>
              <w:t>–</w:t>
            </w:r>
            <w:r>
              <w:rPr>
                <w:sz w:val="20"/>
                <w:szCs w:val="20"/>
                <w:lang w:val="en-US" w:eastAsia="en-US"/>
              </w:rPr>
              <w:t>XV</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rPr>
          <w:trHeight w:val="649"/>
        </w:trPr>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Истоки предпринимательства у восточных славян. Предпринимательская деятельность на землях Беларуси в составе Великого княжества Литовского (вторая половина </w:t>
            </w:r>
            <w:r>
              <w:rPr>
                <w:sz w:val="20"/>
                <w:szCs w:val="20"/>
                <w:lang w:val="en-US" w:eastAsia="en-US"/>
              </w:rPr>
              <w:t>XIII</w:t>
            </w:r>
            <w:r>
              <w:rPr>
                <w:sz w:val="20"/>
                <w:szCs w:val="20"/>
                <w:lang w:eastAsia="en-US"/>
              </w:rPr>
              <w:t xml:space="preserve"> – первая половина </w:t>
            </w:r>
            <w:r>
              <w:rPr>
                <w:sz w:val="20"/>
                <w:szCs w:val="20"/>
                <w:lang w:val="en-US" w:eastAsia="en-US"/>
              </w:rPr>
              <w:t>XVI</w:t>
            </w:r>
            <w:r>
              <w:rPr>
                <w:sz w:val="20"/>
                <w:szCs w:val="20"/>
                <w:lang w:eastAsia="en-US"/>
              </w:rPr>
              <w:t xml:space="preserve"> в.) и в русских княжествах (вторая половина </w:t>
            </w:r>
            <w:r>
              <w:rPr>
                <w:sz w:val="20"/>
                <w:szCs w:val="20"/>
                <w:lang w:val="en-US" w:eastAsia="en-US"/>
              </w:rPr>
              <w:t>XIII</w:t>
            </w:r>
            <w:r>
              <w:rPr>
                <w:sz w:val="20"/>
                <w:szCs w:val="20"/>
                <w:lang w:eastAsia="en-US"/>
              </w:rPr>
              <w:t>–</w:t>
            </w:r>
            <w:r>
              <w:rPr>
                <w:sz w:val="20"/>
                <w:szCs w:val="20"/>
                <w:lang w:val="en-US" w:eastAsia="en-US"/>
              </w:rPr>
              <w:t>XV</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514" w:type="dxa"/>
            <w:tcBorders>
              <w:top w:val="single" w:sz="4" w:space="0" w:color="000000"/>
              <w:left w:val="single" w:sz="4" w:space="0" w:color="000000"/>
              <w:bottom w:val="single" w:sz="4" w:space="0" w:color="000000"/>
              <w:right w:val="single" w:sz="4" w:space="0" w:color="000000"/>
            </w:tcBorders>
          </w:tcPr>
          <w:p w:rsidR="00A51700" w:rsidRDefault="00A51700">
            <w:pPr>
              <w:widowControl w:val="0"/>
              <w:jc w:val="both"/>
              <w:rPr>
                <w:rFonts w:eastAsiaTheme="minorEastAsia"/>
                <w:sz w:val="20"/>
                <w:szCs w:val="20"/>
                <w:lang w:eastAsia="en-US"/>
              </w:rPr>
            </w:pPr>
            <w:r>
              <w:rPr>
                <w:sz w:val="20"/>
                <w:szCs w:val="20"/>
                <w:lang w:eastAsia="en-US"/>
              </w:rPr>
              <w:t>Раздел 2. Предпринимательство в эпоху генезиса капитализма, становления и развития индустриальной цивилизации (</w:t>
            </w:r>
            <w:r>
              <w:rPr>
                <w:sz w:val="20"/>
                <w:szCs w:val="20"/>
                <w:lang w:val="en-US" w:eastAsia="en-US"/>
              </w:rPr>
              <w:t>XVI</w:t>
            </w:r>
            <w:r>
              <w:rPr>
                <w:sz w:val="20"/>
                <w:szCs w:val="20"/>
                <w:lang w:eastAsia="en-US"/>
              </w:rPr>
              <w:t xml:space="preserve"> – первая половина </w:t>
            </w:r>
            <w:r>
              <w:rPr>
                <w:sz w:val="20"/>
                <w:szCs w:val="20"/>
                <w:lang w:val="en-US" w:eastAsia="en-US"/>
              </w:rPr>
              <w:t>XX</w:t>
            </w:r>
            <w:r>
              <w:rPr>
                <w:sz w:val="20"/>
                <w:szCs w:val="20"/>
                <w:lang w:eastAsia="en-US"/>
              </w:rPr>
              <w:t xml:space="preserve"> в.)</w:t>
            </w:r>
          </w:p>
          <w:p w:rsidR="00A51700" w:rsidRDefault="00A51700">
            <w:pPr>
              <w:widowControl w:val="0"/>
              <w:suppressAutoHyphens/>
              <w:jc w:val="both"/>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lastRenderedPageBreak/>
              <w:t>1</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eastAsiaTheme="minorEastAsia"/>
                <w:sz w:val="20"/>
                <w:szCs w:val="20"/>
                <w:lang w:eastAsia="en-US"/>
              </w:rPr>
            </w:pPr>
            <w:r>
              <w:rPr>
                <w:sz w:val="20"/>
                <w:szCs w:val="20"/>
                <w:lang w:eastAsia="en-US"/>
              </w:rPr>
              <w:t>2</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569"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5</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6</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8</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9</w:t>
            </w: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10</w:t>
            </w:r>
          </w:p>
        </w:tc>
        <w:tc>
          <w:tcPr>
            <w:tcW w:w="127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eastAsia="en-US"/>
              </w:rPr>
            </w:pPr>
            <w:r>
              <w:rPr>
                <w:sz w:val="20"/>
                <w:szCs w:val="20"/>
                <w:lang w:eastAsia="en-US"/>
              </w:rPr>
              <w:t>11</w:t>
            </w: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2.1</w:t>
            </w:r>
          </w:p>
        </w:tc>
        <w:tc>
          <w:tcPr>
            <w:tcW w:w="7514" w:type="dxa"/>
            <w:tcBorders>
              <w:top w:val="single" w:sz="4" w:space="0" w:color="000000"/>
              <w:left w:val="single" w:sz="4" w:space="0" w:color="000000"/>
              <w:bottom w:val="single" w:sz="4" w:space="0" w:color="000000"/>
              <w:right w:val="single" w:sz="4" w:space="0" w:color="000000"/>
            </w:tcBorders>
          </w:tcPr>
          <w:p w:rsidR="00A51700" w:rsidRDefault="00A51700">
            <w:pPr>
              <w:widowControl w:val="0"/>
              <w:jc w:val="both"/>
              <w:rPr>
                <w:rFonts w:eastAsiaTheme="minorEastAsia"/>
                <w:sz w:val="20"/>
                <w:szCs w:val="20"/>
                <w:lang w:eastAsia="en-US"/>
              </w:rPr>
            </w:pPr>
            <w:r>
              <w:rPr>
                <w:sz w:val="20"/>
                <w:szCs w:val="20"/>
                <w:lang w:eastAsia="en-US"/>
              </w:rPr>
              <w:t>Предпринимательство в европейских странах (</w:t>
            </w:r>
            <w:r>
              <w:rPr>
                <w:sz w:val="20"/>
                <w:szCs w:val="20"/>
                <w:lang w:val="en-US" w:eastAsia="en-US"/>
              </w:rPr>
              <w:t>XVI</w:t>
            </w:r>
            <w:r>
              <w:rPr>
                <w:sz w:val="20"/>
                <w:szCs w:val="20"/>
                <w:lang w:eastAsia="en-US"/>
              </w:rPr>
              <w:t xml:space="preserve"> – первая половина </w:t>
            </w:r>
            <w:r>
              <w:rPr>
                <w:sz w:val="20"/>
                <w:szCs w:val="20"/>
                <w:lang w:val="en-US" w:eastAsia="en-US"/>
              </w:rPr>
              <w:t>XVIII</w:t>
            </w:r>
            <w:r>
              <w:rPr>
                <w:sz w:val="20"/>
                <w:szCs w:val="20"/>
                <w:lang w:eastAsia="en-US"/>
              </w:rPr>
              <w:t xml:space="preserve"> в.)</w:t>
            </w:r>
          </w:p>
          <w:p w:rsidR="00A51700" w:rsidRDefault="00A51700">
            <w:pPr>
              <w:widowControl w:val="0"/>
              <w:suppressAutoHyphens/>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Предпринимательство в европейских странах (</w:t>
            </w:r>
            <w:r>
              <w:rPr>
                <w:sz w:val="20"/>
                <w:szCs w:val="20"/>
                <w:lang w:val="en-US" w:eastAsia="en-US"/>
              </w:rPr>
              <w:t>XVI</w:t>
            </w:r>
            <w:r>
              <w:rPr>
                <w:sz w:val="20"/>
                <w:szCs w:val="20"/>
                <w:lang w:eastAsia="en-US"/>
              </w:rPr>
              <w:t xml:space="preserve"> – первая половина </w:t>
            </w:r>
            <w:r>
              <w:rPr>
                <w:sz w:val="20"/>
                <w:szCs w:val="20"/>
                <w:lang w:val="en-US" w:eastAsia="en-US"/>
              </w:rPr>
              <w:t>XVIII</w:t>
            </w:r>
            <w:r>
              <w:rPr>
                <w:sz w:val="20"/>
                <w:szCs w:val="20"/>
                <w:lang w:eastAsia="en-US"/>
              </w:rPr>
              <w:t xml:space="preserve"> 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2.2</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Развитие предпринимательской деятельности на белорусских землях в составе Речи Посполитой и в России (</w:t>
            </w:r>
            <w:r>
              <w:rPr>
                <w:sz w:val="20"/>
                <w:szCs w:val="20"/>
                <w:lang w:val="en-US" w:eastAsia="en-US"/>
              </w:rPr>
              <w:t>XVI</w:t>
            </w:r>
            <w:r>
              <w:rPr>
                <w:sz w:val="20"/>
                <w:szCs w:val="20"/>
                <w:lang w:eastAsia="en-US"/>
              </w:rPr>
              <w:t xml:space="preserve"> – </w:t>
            </w:r>
            <w:r>
              <w:rPr>
                <w:sz w:val="20"/>
                <w:szCs w:val="20"/>
                <w:lang w:val="en-US" w:eastAsia="en-US"/>
              </w:rPr>
              <w:t>XVIII</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sz w:val="20"/>
                <w:szCs w:val="20"/>
                <w:lang w:val="en-US" w:eastAsia="en-US"/>
              </w:rPr>
            </w:pPr>
            <w:r>
              <w:rPr>
                <w:sz w:val="20"/>
                <w:szCs w:val="20"/>
                <w:lang w:val="en-US" w:eastAsia="en-US"/>
              </w:rPr>
              <w:t>[</w:t>
            </w:r>
            <w:r>
              <w:rPr>
                <w:sz w:val="20"/>
                <w:szCs w:val="20"/>
                <w:lang w:eastAsia="en-US"/>
              </w:rPr>
              <w:t>1,с.103-119</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Доклады</w:t>
            </w: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Развитие предпринимательской деятельности на белорусских землях в составе Речи Посполитой и в России (</w:t>
            </w:r>
            <w:r>
              <w:rPr>
                <w:sz w:val="20"/>
                <w:szCs w:val="20"/>
                <w:lang w:val="en-US" w:eastAsia="en-US"/>
              </w:rPr>
              <w:t>XVI</w:t>
            </w:r>
            <w:r>
              <w:rPr>
                <w:sz w:val="20"/>
                <w:szCs w:val="20"/>
                <w:lang w:eastAsia="en-US"/>
              </w:rPr>
              <w:t xml:space="preserve"> – </w:t>
            </w:r>
            <w:r>
              <w:rPr>
                <w:sz w:val="20"/>
                <w:szCs w:val="20"/>
                <w:lang w:val="en-US" w:eastAsia="en-US"/>
              </w:rPr>
              <w:t>XVIII</w:t>
            </w:r>
            <w:r>
              <w:rPr>
                <w:sz w:val="20"/>
                <w:szCs w:val="20"/>
                <w:lang w:eastAsia="en-US"/>
              </w:rPr>
              <w:t xml:space="preserve"> вв.)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2.3</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в странах Западной Европы, США и Японии в последней трети </w:t>
            </w:r>
            <w:r>
              <w:rPr>
                <w:sz w:val="20"/>
                <w:szCs w:val="20"/>
                <w:lang w:val="en-US" w:eastAsia="en-US"/>
              </w:rPr>
              <w:t>XVIII</w:t>
            </w:r>
            <w:r>
              <w:rPr>
                <w:sz w:val="20"/>
                <w:szCs w:val="20"/>
                <w:lang w:eastAsia="en-US"/>
              </w:rPr>
              <w:t xml:space="preserve"> – последней трети Х</w:t>
            </w:r>
            <w:r>
              <w:rPr>
                <w:sz w:val="20"/>
                <w:szCs w:val="20"/>
                <w:lang w:val="en-US" w:eastAsia="en-US"/>
              </w:rPr>
              <w:t>I</w:t>
            </w:r>
            <w:r>
              <w:rPr>
                <w:sz w:val="20"/>
                <w:szCs w:val="20"/>
                <w:lang w:eastAsia="en-US"/>
              </w:rPr>
              <w:t>Х в.</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1,с.119-149</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2.4</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Предпринимательство в западноевропейских странах, США и Японии в последней трети </w:t>
            </w:r>
            <w:r>
              <w:rPr>
                <w:sz w:val="20"/>
                <w:szCs w:val="20"/>
                <w:lang w:val="en-US" w:eastAsia="en-US"/>
              </w:rPr>
              <w:t>XIX</w:t>
            </w:r>
            <w:r>
              <w:rPr>
                <w:sz w:val="20"/>
                <w:szCs w:val="20"/>
                <w:lang w:eastAsia="en-US"/>
              </w:rPr>
              <w:t xml:space="preserve"> – первой половине ХХ в. </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Предпринимательская деятельность в странах Западной Европы, СШИ и Японии, США и Японии в последней трети </w:t>
            </w:r>
            <w:r>
              <w:rPr>
                <w:sz w:val="20"/>
                <w:szCs w:val="20"/>
                <w:lang w:val="en-US" w:eastAsia="en-US"/>
              </w:rPr>
              <w:t>XIX</w:t>
            </w:r>
            <w:r>
              <w:rPr>
                <w:sz w:val="20"/>
                <w:szCs w:val="20"/>
                <w:lang w:eastAsia="en-US"/>
              </w:rPr>
              <w:t xml:space="preserve"> – первой половине ХХ в. </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2.5</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 xml:space="preserve">Предпринимательская деятельность в Российской империи и в белорусских губерниях в </w:t>
            </w:r>
            <w:r>
              <w:rPr>
                <w:sz w:val="20"/>
                <w:szCs w:val="20"/>
                <w:lang w:val="en-US" w:eastAsia="en-US"/>
              </w:rPr>
              <w:t>XIX</w:t>
            </w:r>
            <w:r>
              <w:rPr>
                <w:sz w:val="20"/>
                <w:szCs w:val="20"/>
                <w:lang w:eastAsia="en-US"/>
              </w:rPr>
              <w:t xml:space="preserve"> – начале ХХ в. </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 xml:space="preserve">Предпринимательская деятельность в Российской империи и на белорусских землях в </w:t>
            </w:r>
            <w:r>
              <w:rPr>
                <w:sz w:val="20"/>
                <w:szCs w:val="20"/>
                <w:lang w:val="en-US" w:eastAsia="en-US"/>
              </w:rPr>
              <w:t>XIX</w:t>
            </w:r>
            <w:r>
              <w:rPr>
                <w:sz w:val="20"/>
                <w:szCs w:val="20"/>
                <w:lang w:eastAsia="en-US"/>
              </w:rPr>
              <w:t xml:space="preserve"> – начале ХХ в.</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val="en-US" w:eastAsia="en-US"/>
              </w:rPr>
              <w:t>[</w:t>
            </w:r>
            <w:r>
              <w:rPr>
                <w:sz w:val="20"/>
                <w:szCs w:val="20"/>
                <w:lang w:eastAsia="en-US"/>
              </w:rPr>
              <w:t>1,с.150-179</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Рефераты</w:t>
            </w: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2.6</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Октябрьская революция 1917 г. и крах предпринимательства. Частное предпринимательство в СССР и БССР в 1920-е гг.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Октябрьская революция 1917 г. и крах предпринимательства. Частное предпринимательство в СССР и БССР в 1920-е гг.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3</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Раздел 3. Предпринимательская деятельность в постиндустриальном обществе (вторая половина ХХ в. – 2020 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222" w:type="dxa"/>
            <w:gridSpan w:val="2"/>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 семестр</w:t>
            </w: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rFonts w:ascii="Calibri" w:eastAsiaTheme="minorEastAsia" w:hAnsi="Calibri"/>
                <w:bCs/>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3.1</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Предпринимательство в странах Запада в условиях формирования и развития постиндустриального общества (вторая половина ХХ в. – 2020-е гг.)</w:t>
            </w:r>
          </w:p>
        </w:tc>
        <w:tc>
          <w:tcPr>
            <w:tcW w:w="708"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1,с.200-214</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Экспресс-опрос</w:t>
            </w: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rFonts w:eastAsiaTheme="minorEastAsia"/>
                <w:sz w:val="20"/>
                <w:szCs w:val="20"/>
                <w:lang w:eastAsia="en-US"/>
              </w:rPr>
            </w:pPr>
            <w:r>
              <w:rPr>
                <w:sz w:val="20"/>
                <w:szCs w:val="20"/>
                <w:lang w:eastAsia="en-US"/>
              </w:rPr>
              <w:t>Предпринимательство в странах Запада в условиях формирования и развития постиндустриального общества (вторая половина ХХ в. – 2020-е гг.)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Тема 3.2</w:t>
            </w: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both"/>
              <w:rPr>
                <w:sz w:val="20"/>
                <w:szCs w:val="20"/>
                <w:lang w:eastAsia="en-US"/>
              </w:rPr>
            </w:pPr>
            <w:r>
              <w:rPr>
                <w:sz w:val="20"/>
                <w:szCs w:val="20"/>
                <w:lang w:eastAsia="en-US"/>
              </w:rPr>
              <w:t>Государственное предпринимательство в СССР и БССР. Возрождение и развитие частного предпринимательства во второй половине 1980-х гг. – 2020 г.</w:t>
            </w: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rFonts w:ascii="Calibri" w:eastAsiaTheme="minorEastAsia" w:hAnsi="Calibri"/>
                <w:bCs/>
                <w:lang w:eastAsia="en-US"/>
              </w:rPr>
            </w:pPr>
            <w:r>
              <w:rPr>
                <w:sz w:val="20"/>
                <w:szCs w:val="20"/>
                <w:lang w:val="en-US" w:eastAsia="en-US"/>
              </w:rPr>
              <w:t>[</w:t>
            </w:r>
            <w:r>
              <w:rPr>
                <w:sz w:val="20"/>
                <w:szCs w:val="20"/>
                <w:lang w:eastAsia="en-US"/>
              </w:rPr>
              <w:t>1,с.214-230</w:t>
            </w:r>
            <w:r>
              <w:rPr>
                <w:sz w:val="20"/>
                <w:szCs w:val="20"/>
                <w:lang w:val="en-US" w:eastAsia="en-US"/>
              </w:rPr>
              <w:t>]</w:t>
            </w:r>
          </w:p>
        </w:tc>
        <w:tc>
          <w:tcPr>
            <w:tcW w:w="1273"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jc w:val="center"/>
              <w:rPr>
                <w:sz w:val="20"/>
                <w:szCs w:val="20"/>
                <w:lang w:eastAsia="en-US"/>
              </w:rPr>
            </w:pPr>
            <w:r>
              <w:rPr>
                <w:sz w:val="20"/>
                <w:szCs w:val="20"/>
                <w:lang w:eastAsia="en-US"/>
              </w:rPr>
              <w:t>Тест</w:t>
            </w: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tcPr>
          <w:p w:rsidR="00A51700" w:rsidRDefault="00A51700">
            <w:pPr>
              <w:widowControl w:val="0"/>
              <w:jc w:val="both"/>
              <w:rPr>
                <w:rFonts w:eastAsiaTheme="minorEastAsia"/>
                <w:sz w:val="20"/>
                <w:szCs w:val="20"/>
                <w:lang w:eastAsia="en-US"/>
              </w:rPr>
            </w:pPr>
            <w:r>
              <w:rPr>
                <w:sz w:val="20"/>
                <w:szCs w:val="20"/>
                <w:lang w:eastAsia="en-US"/>
              </w:rPr>
              <w:t>Государственное предпринимательство в СССР и БССР. Возрождение частного предпринимательства во второй половине 1980-х гг. – 2020-е гг.</w:t>
            </w:r>
          </w:p>
          <w:p w:rsidR="00A51700" w:rsidRDefault="00A51700">
            <w:pPr>
              <w:widowControl w:val="0"/>
              <w:suppressAutoHyphens/>
              <w:jc w:val="both"/>
              <w:rPr>
                <w:rFonts w:eastAsiaTheme="minorEastAsia"/>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spacing w:after="200" w:line="276" w:lineRule="auto"/>
              <w:jc w:val="center"/>
              <w:rPr>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sz w:val="20"/>
                <w:szCs w:val="20"/>
                <w:lang w:eastAsia="en-US"/>
              </w:rPr>
            </w:pPr>
          </w:p>
        </w:tc>
      </w:tr>
      <w:tr w:rsidR="00A51700" w:rsidTr="00A51700">
        <w:tc>
          <w:tcPr>
            <w:tcW w:w="850"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rPr>
                <w:b/>
                <w:sz w:val="20"/>
                <w:szCs w:val="20"/>
                <w:lang w:eastAsia="en-US"/>
              </w:rPr>
            </w:pPr>
          </w:p>
        </w:tc>
        <w:tc>
          <w:tcPr>
            <w:tcW w:w="7514" w:type="dxa"/>
            <w:tcBorders>
              <w:top w:val="single" w:sz="4" w:space="0" w:color="000000"/>
              <w:left w:val="single" w:sz="4" w:space="0" w:color="000000"/>
              <w:bottom w:val="single" w:sz="4" w:space="0" w:color="000000"/>
              <w:right w:val="single" w:sz="4" w:space="0" w:color="000000"/>
            </w:tcBorders>
            <w:hideMark/>
          </w:tcPr>
          <w:p w:rsidR="00A51700" w:rsidRDefault="00A51700">
            <w:pPr>
              <w:widowControl w:val="0"/>
              <w:suppressAutoHyphens/>
              <w:rPr>
                <w:b/>
                <w:sz w:val="20"/>
                <w:szCs w:val="20"/>
                <w:lang w:eastAsia="en-US"/>
              </w:rPr>
            </w:pPr>
            <w:r>
              <w:rPr>
                <w:b/>
                <w:sz w:val="20"/>
                <w:szCs w:val="20"/>
                <w:lang w:eastAsia="en-US"/>
              </w:rPr>
              <w:t>Всего часов</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6</w:t>
            </w:r>
          </w:p>
        </w:tc>
        <w:tc>
          <w:tcPr>
            <w:tcW w:w="56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6</w:t>
            </w:r>
          </w:p>
        </w:tc>
        <w:tc>
          <w:tcPr>
            <w:tcW w:w="709"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A51700" w:rsidRDefault="00A51700">
            <w:pPr>
              <w:widowControl w:val="0"/>
              <w:suppressAutoHyphens/>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1135" w:type="dxa"/>
            <w:tcBorders>
              <w:top w:val="single" w:sz="4" w:space="0" w:color="000000"/>
              <w:left w:val="single" w:sz="4" w:space="0" w:color="000000"/>
              <w:bottom w:val="single" w:sz="4" w:space="0" w:color="000000"/>
              <w:right w:val="single" w:sz="4" w:space="0" w:color="000000"/>
            </w:tcBorders>
            <w:vAlign w:val="bottom"/>
          </w:tcPr>
          <w:p w:rsidR="00A51700" w:rsidRDefault="00A51700">
            <w:pPr>
              <w:widowControl w:val="0"/>
              <w:suppressAutoHyphens/>
              <w:jc w:val="center"/>
              <w:rPr>
                <w:b/>
                <w:sz w:val="20"/>
                <w:szCs w:val="20"/>
                <w:lang w:eastAsia="en-US"/>
              </w:rPr>
            </w:pPr>
          </w:p>
        </w:tc>
        <w:tc>
          <w:tcPr>
            <w:tcW w:w="1273" w:type="dxa"/>
            <w:tcBorders>
              <w:top w:val="single" w:sz="4" w:space="0" w:color="000000"/>
              <w:left w:val="single" w:sz="4" w:space="0" w:color="000000"/>
              <w:bottom w:val="single" w:sz="4" w:space="0" w:color="000000"/>
              <w:right w:val="single" w:sz="4" w:space="0" w:color="000000"/>
            </w:tcBorders>
            <w:vAlign w:val="bottom"/>
            <w:hideMark/>
          </w:tcPr>
          <w:p w:rsidR="00A51700" w:rsidRDefault="00A51700">
            <w:pPr>
              <w:widowControl w:val="0"/>
              <w:suppressAutoHyphens/>
              <w:jc w:val="center"/>
              <w:rPr>
                <w:b/>
                <w:sz w:val="20"/>
                <w:szCs w:val="20"/>
                <w:lang w:eastAsia="en-US"/>
              </w:rPr>
            </w:pPr>
            <w:r>
              <w:rPr>
                <w:b/>
                <w:sz w:val="20"/>
                <w:szCs w:val="20"/>
                <w:lang w:eastAsia="en-US"/>
              </w:rPr>
              <w:t>Зачёт</w:t>
            </w:r>
          </w:p>
        </w:tc>
      </w:tr>
    </w:tbl>
    <w:p w:rsidR="00A51700" w:rsidRDefault="00A51700" w:rsidP="00A51700">
      <w:pPr>
        <w:sectPr w:rsidR="00A51700">
          <w:pgSz w:w="16820" w:h="11906" w:orient="landscape"/>
          <w:pgMar w:top="1701" w:right="1134" w:bottom="845" w:left="1134" w:header="720" w:footer="0" w:gutter="0"/>
          <w:cols w:space="720"/>
          <w:formProt w:val="0"/>
        </w:sectPr>
      </w:pPr>
    </w:p>
    <w:p w:rsidR="00A51700" w:rsidRDefault="00A51700" w:rsidP="00A51700">
      <w:pPr>
        <w:jc w:val="center"/>
        <w:rPr>
          <w:rFonts w:eastAsiaTheme="minorEastAsia"/>
          <w:bCs/>
          <w:caps/>
          <w:sz w:val="28"/>
          <w:szCs w:val="22"/>
        </w:rPr>
      </w:pPr>
      <w:r>
        <w:rPr>
          <w:bCs/>
          <w:caps/>
          <w:sz w:val="28"/>
        </w:rPr>
        <w:lastRenderedPageBreak/>
        <w:t>Иформационно-методическая часть</w:t>
      </w:r>
    </w:p>
    <w:p w:rsidR="00A51700" w:rsidRDefault="00A51700" w:rsidP="00A51700">
      <w:pPr>
        <w:jc w:val="center"/>
        <w:rPr>
          <w:b/>
          <w:i/>
          <w:sz w:val="28"/>
          <w:szCs w:val="28"/>
        </w:rPr>
      </w:pPr>
    </w:p>
    <w:p w:rsidR="00A51700" w:rsidRDefault="00A51700" w:rsidP="00A51700">
      <w:pPr>
        <w:spacing w:before="340"/>
        <w:ind w:left="680"/>
        <w:jc w:val="center"/>
        <w:rPr>
          <w:b/>
          <w:bCs/>
          <w:sz w:val="28"/>
          <w:szCs w:val="22"/>
        </w:rPr>
      </w:pPr>
      <w:r>
        <w:rPr>
          <w:b/>
          <w:bCs/>
          <w:sz w:val="28"/>
        </w:rPr>
        <w:t>Литература</w:t>
      </w:r>
    </w:p>
    <w:p w:rsidR="00A51700" w:rsidRDefault="00A51700" w:rsidP="00A51700">
      <w:pPr>
        <w:spacing w:before="340"/>
        <w:ind w:left="680"/>
        <w:jc w:val="both"/>
        <w:rPr>
          <w:sz w:val="28"/>
          <w:szCs w:val="28"/>
        </w:rPr>
      </w:pPr>
      <w:r>
        <w:rPr>
          <w:b/>
          <w:sz w:val="28"/>
          <w:szCs w:val="28"/>
        </w:rPr>
        <w:t>Основная:</w:t>
      </w:r>
    </w:p>
    <w:p w:rsidR="00A51700" w:rsidRDefault="00A51700" w:rsidP="00A51700">
      <w:pPr>
        <w:pStyle w:val="af"/>
        <w:numPr>
          <w:ilvl w:val="0"/>
          <w:numId w:val="42"/>
        </w:numPr>
        <w:spacing w:after="0" w:line="240" w:lineRule="auto"/>
        <w:ind w:left="0"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История предпринимательства : пособие. / Н.И. Полетаева [и др.]; под ред. Н.И. Полетаевой. Рекомендовано УМО по экономическому образованию. – Минск : Экоперспектива, 2022. – 240 с.</w:t>
      </w:r>
    </w:p>
    <w:p w:rsidR="00A51700" w:rsidRDefault="00A51700" w:rsidP="00A51700">
      <w:pPr>
        <w:ind w:firstLine="851"/>
        <w:jc w:val="both"/>
        <w:rPr>
          <w:rFonts w:eastAsiaTheme="minorEastAsia"/>
          <w:sz w:val="28"/>
          <w:szCs w:val="28"/>
        </w:rPr>
      </w:pPr>
      <w:r>
        <w:rPr>
          <w:sz w:val="28"/>
          <w:szCs w:val="28"/>
        </w:rPr>
        <w:t>2. Чеберко, Е. Ф. История предпринимательства : учебник и практикум для вузов / Е. Ф. Чеберко. – М. : Издательство Юрайт, 2020. – 123 с.</w:t>
      </w:r>
    </w:p>
    <w:p w:rsidR="00A51700" w:rsidRDefault="00A51700" w:rsidP="00A51700">
      <w:pPr>
        <w:ind w:firstLine="851"/>
        <w:jc w:val="both"/>
        <w:rPr>
          <w:rFonts w:ascii="Calibri" w:hAnsi="Calibri" w:cstheme="minorBidi"/>
          <w:sz w:val="22"/>
          <w:szCs w:val="22"/>
        </w:rPr>
      </w:pPr>
      <w:r>
        <w:rPr>
          <w:sz w:val="28"/>
          <w:szCs w:val="28"/>
          <w:lang w:val="be-BY"/>
        </w:rPr>
        <w:t>3</w:t>
      </w:r>
      <w:r>
        <w:rPr>
          <w:sz w:val="28"/>
          <w:szCs w:val="28"/>
        </w:rPr>
        <w:t>. Экономическая история зарубежных стран и Беларуси : учебное пособие для студентов экономических специальностей высших учебных заведений / [Д. Н. Черкасов и др.] ; под ред. Т. И. Повалихиной. – 2-е изд. – Минск : Экоперспектива, 2021. – 200, [1] с.</w:t>
      </w:r>
    </w:p>
    <w:p w:rsidR="00A51700" w:rsidRDefault="00A51700" w:rsidP="00A51700">
      <w:pPr>
        <w:jc w:val="both"/>
        <w:rPr>
          <w:sz w:val="28"/>
          <w:szCs w:val="28"/>
        </w:rPr>
      </w:pPr>
    </w:p>
    <w:p w:rsidR="00A51700" w:rsidRDefault="00A51700" w:rsidP="00A51700">
      <w:pPr>
        <w:ind w:firstLine="851"/>
        <w:jc w:val="both"/>
        <w:rPr>
          <w:b/>
          <w:sz w:val="28"/>
          <w:szCs w:val="28"/>
        </w:rPr>
      </w:pPr>
      <w:r>
        <w:rPr>
          <w:b/>
          <w:sz w:val="28"/>
          <w:szCs w:val="28"/>
        </w:rPr>
        <w:t>Дополнительная:</w:t>
      </w:r>
    </w:p>
    <w:p w:rsidR="00A51700" w:rsidRDefault="00A51700" w:rsidP="00A51700">
      <w:pPr>
        <w:ind w:firstLine="851"/>
        <w:jc w:val="both"/>
        <w:rPr>
          <w:b/>
          <w:sz w:val="28"/>
          <w:szCs w:val="28"/>
        </w:rPr>
      </w:pPr>
    </w:p>
    <w:p w:rsidR="00A51700" w:rsidRDefault="00A51700" w:rsidP="00A51700">
      <w:pPr>
        <w:pStyle w:val="af"/>
        <w:numPr>
          <w:ilvl w:val="0"/>
          <w:numId w:val="44"/>
        </w:numPr>
        <w:spacing w:after="0" w:line="240" w:lineRule="auto"/>
        <w:ind w:left="0"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Конституция Республики Беларусь с изменениями и дополнениями, принятыми на республиканских референдумах 24 ноября 1996 года, 17 октября 2004 года и 27 февраля 2022 года.</w:t>
      </w:r>
      <w:r>
        <w:rPr>
          <w:rFonts w:ascii="Times New Roman" w:eastAsia="Times New Roman" w:hAnsi="Times New Roman" w:cs="Times New Roman"/>
          <w:sz w:val="28"/>
          <w:szCs w:val="28"/>
        </w:rPr>
        <w:t xml:space="preserve"> – Национальный центр правовой информации, 2024. – 80 с.</w:t>
      </w:r>
    </w:p>
    <w:p w:rsidR="00A51700" w:rsidRDefault="00A51700" w:rsidP="00A51700">
      <w:pPr>
        <w:ind w:firstLine="851"/>
        <w:jc w:val="both"/>
        <w:rPr>
          <w:rFonts w:eastAsiaTheme="minorEastAsia"/>
          <w:sz w:val="28"/>
          <w:szCs w:val="28"/>
        </w:rPr>
      </w:pPr>
      <w:r>
        <w:rPr>
          <w:sz w:val="28"/>
          <w:szCs w:val="28"/>
        </w:rPr>
        <w:t xml:space="preserve">5. Ананьич, А.Б. Банкирские дома в России. 1860-1914 / А.Б. Ананьич. – Л.: Наука, 1991. – 196 с. </w:t>
      </w:r>
    </w:p>
    <w:p w:rsidR="00A51700" w:rsidRDefault="00A51700" w:rsidP="00A51700">
      <w:pPr>
        <w:ind w:firstLine="851"/>
        <w:jc w:val="both"/>
        <w:rPr>
          <w:rFonts w:ascii="Calibri" w:hAnsi="Calibri"/>
          <w:sz w:val="22"/>
          <w:szCs w:val="22"/>
        </w:rPr>
      </w:pPr>
      <w:r>
        <w:rPr>
          <w:sz w:val="28"/>
          <w:szCs w:val="28"/>
        </w:rPr>
        <w:t>6. Белорусский путь развития (вопросы и ответы) : справочник / М. Г. Жилинский [и др.]. – Минск : Академия управления при Президенте Республики Беларусь, 2017. – 184 с.</w:t>
      </w:r>
    </w:p>
    <w:p w:rsidR="00A51700" w:rsidRDefault="00A51700" w:rsidP="00A51700">
      <w:pPr>
        <w:ind w:firstLine="851"/>
        <w:jc w:val="both"/>
        <w:rPr>
          <w:rFonts w:eastAsiaTheme="minorEastAsia"/>
          <w:sz w:val="28"/>
          <w:szCs w:val="28"/>
          <w:lang w:val="be-BY"/>
        </w:rPr>
      </w:pPr>
      <w:r>
        <w:rPr>
          <w:sz w:val="28"/>
          <w:szCs w:val="28"/>
          <w:lang w:eastAsia="en-US"/>
        </w:rPr>
        <w:t>7. Бессолицын, А.А. История российского предпринимательства : учеб. для бакалавров  / А.А. Бессолицын. – 4-е изд., перераб. и доп. – М, : АО «Первая Образцовая типография», филиал «Ульяновский дом печати», 2019. – 452 с.</w:t>
      </w:r>
    </w:p>
    <w:p w:rsidR="00A51700" w:rsidRDefault="00A51700" w:rsidP="00A51700">
      <w:pPr>
        <w:ind w:firstLine="851"/>
        <w:jc w:val="both"/>
        <w:rPr>
          <w:sz w:val="28"/>
          <w:szCs w:val="28"/>
          <w:lang w:val="be-BY"/>
        </w:rPr>
      </w:pPr>
      <w:r>
        <w:rPr>
          <w:sz w:val="28"/>
          <w:szCs w:val="28"/>
        </w:rPr>
        <w:t xml:space="preserve">8. Боханов, А.Н. Крупная буржуазия в России (конец </w:t>
      </w:r>
      <w:r>
        <w:rPr>
          <w:sz w:val="28"/>
          <w:szCs w:val="28"/>
          <w:lang w:val="en-US"/>
        </w:rPr>
        <w:t>XIX</w:t>
      </w:r>
      <w:r>
        <w:rPr>
          <w:sz w:val="28"/>
          <w:szCs w:val="28"/>
          <w:lang w:val="be-BY"/>
        </w:rPr>
        <w:t xml:space="preserve"> – 1914 г.) / А.Н. Боханов. – М. : Наука, 1992. – 264 с.</w:t>
      </w:r>
    </w:p>
    <w:p w:rsidR="00A51700" w:rsidRDefault="00A51700" w:rsidP="00A51700">
      <w:pPr>
        <w:ind w:firstLine="851"/>
        <w:jc w:val="both"/>
        <w:rPr>
          <w:sz w:val="28"/>
          <w:szCs w:val="28"/>
        </w:rPr>
      </w:pPr>
      <w:r>
        <w:rPr>
          <w:sz w:val="28"/>
          <w:szCs w:val="28"/>
        </w:rPr>
        <w:t xml:space="preserve">11. Воробьева, О. В. Бизнес в Русской Америке: история и современность : монография / О. В. Воробьева. — М. : ИНФРА-М, 2019. — 143 с. — (Научная мысль). - ISBN 978-5-16-005614-2. – Текст : электронный. - URL: https://znanium.com/catalog/product/1003266. – Режим доступа: по подписке. </w:t>
      </w:r>
    </w:p>
    <w:p w:rsidR="00A51700" w:rsidRDefault="00A51700" w:rsidP="00A51700">
      <w:pPr>
        <w:ind w:firstLine="851"/>
        <w:jc w:val="both"/>
        <w:rPr>
          <w:sz w:val="28"/>
          <w:szCs w:val="28"/>
          <w:lang w:val="be-BY"/>
        </w:rPr>
      </w:pPr>
      <w:r>
        <w:rPr>
          <w:sz w:val="28"/>
          <w:szCs w:val="28"/>
          <w:lang w:val="be-BY"/>
        </w:rPr>
        <w:t>12. Галубовіч, В.І. Эканамічны стан, побыт і гандаль Старажытнай Беларусі (</w:t>
      </w:r>
      <w:r>
        <w:rPr>
          <w:sz w:val="28"/>
          <w:szCs w:val="28"/>
          <w:lang w:val="en-US"/>
        </w:rPr>
        <w:t>IX</w:t>
      </w:r>
      <w:r>
        <w:rPr>
          <w:sz w:val="28"/>
          <w:szCs w:val="28"/>
          <w:lang w:val="be-BY"/>
        </w:rPr>
        <w:t>-</w:t>
      </w:r>
      <w:r>
        <w:rPr>
          <w:sz w:val="28"/>
          <w:szCs w:val="28"/>
          <w:lang w:val="en-US"/>
        </w:rPr>
        <w:t>XIII</w:t>
      </w:r>
      <w:r>
        <w:rPr>
          <w:sz w:val="28"/>
          <w:szCs w:val="28"/>
          <w:lang w:val="be-BY"/>
        </w:rPr>
        <w:t xml:space="preserve"> ст.) / В.</w:t>
      </w:r>
      <w:r>
        <w:rPr>
          <w:sz w:val="28"/>
          <w:szCs w:val="28"/>
          <w:lang w:val="en-US"/>
        </w:rPr>
        <w:t>I</w:t>
      </w:r>
      <w:r>
        <w:rPr>
          <w:sz w:val="28"/>
          <w:szCs w:val="28"/>
          <w:lang w:val="be-BY"/>
        </w:rPr>
        <w:t>. Галубовіч. – Мн.: «Экаперспектыва», 1997. – 175 с.</w:t>
      </w:r>
    </w:p>
    <w:p w:rsidR="00A51700" w:rsidRDefault="00A51700" w:rsidP="00A51700">
      <w:pPr>
        <w:ind w:firstLine="851"/>
        <w:jc w:val="both"/>
        <w:rPr>
          <w:sz w:val="28"/>
          <w:szCs w:val="28"/>
          <w:lang w:val="be-BY"/>
        </w:rPr>
      </w:pPr>
      <w:r>
        <w:rPr>
          <w:sz w:val="28"/>
          <w:szCs w:val="28"/>
        </w:rPr>
        <w:t>13. Грузицкий, Ю.Л. История развития денежно-кредитной системы Беларуси / Ю.Л. Грузицкий. – Минск: «Экоперспектива», 2002.</w:t>
      </w:r>
      <w:r>
        <w:rPr>
          <w:sz w:val="28"/>
          <w:szCs w:val="28"/>
          <w:lang w:val="be-BY"/>
        </w:rPr>
        <w:t xml:space="preserve"> – 172 с.</w:t>
      </w:r>
    </w:p>
    <w:p w:rsidR="00A51700" w:rsidRDefault="00A51700" w:rsidP="00A51700">
      <w:pPr>
        <w:ind w:firstLine="851"/>
        <w:jc w:val="both"/>
        <w:rPr>
          <w:rFonts w:ascii="Calibri" w:hAnsi="Calibri" w:cstheme="minorBidi"/>
          <w:sz w:val="22"/>
          <w:szCs w:val="22"/>
          <w:shd w:val="clear" w:color="auto" w:fill="81D41A"/>
        </w:rPr>
      </w:pPr>
      <w:r>
        <w:rPr>
          <w:sz w:val="28"/>
          <w:szCs w:val="28"/>
        </w:rPr>
        <w:lastRenderedPageBreak/>
        <w:t xml:space="preserve">14. Девлетов, О. У. История отечественного предпринимательства: учебное пособие для студентов вузов / О. У. Девлетов. – 2-е изд. – Москва ; Берлин : Директ-Медиа, 2015. – 343 с. – Режим доступа: по подписке. – URL: </w:t>
      </w:r>
      <w:hyperlink r:id="rId10" w:history="1">
        <w:r>
          <w:rPr>
            <w:rStyle w:val="a3"/>
            <w:sz w:val="28"/>
            <w:szCs w:val="28"/>
          </w:rPr>
          <w:t>https://biblioclub.ru/index.php?page=book&amp;id=256593</w:t>
        </w:r>
      </w:hyperlink>
      <w:r>
        <w:rPr>
          <w:sz w:val="28"/>
          <w:szCs w:val="28"/>
        </w:rPr>
        <w:t xml:space="preserve">. – Библиогр. в кн. – ISBN 978-5-4475-3081-5. – DOI 10.23681/256593. – Текст : электронный. </w:t>
      </w:r>
    </w:p>
    <w:p w:rsidR="00A51700" w:rsidRDefault="00A51700" w:rsidP="00A51700">
      <w:pPr>
        <w:ind w:firstLine="851"/>
        <w:jc w:val="both"/>
        <w:rPr>
          <w:sz w:val="28"/>
          <w:szCs w:val="28"/>
        </w:rPr>
      </w:pPr>
      <w:r>
        <w:rPr>
          <w:sz w:val="28"/>
          <w:szCs w:val="28"/>
        </w:rPr>
        <w:t xml:space="preserve">15. История менеджмента : учебное пособие / Э. М. Коротков, А. А. Беляев, Е. М. Трененков [и др.] ; под ред. Э. М. Короткова. — М. : ИНФРА-М, 2023. — 240 с. — (Высшее образование: Бакалавриат). — DOI 10.12737/1077. - ISBN 978-5-16-003803-2. - Текст : электронный. - URL: https://znanium.ru/catalog/product/1939102. – Режим доступа: по подписке. </w:t>
      </w:r>
    </w:p>
    <w:p w:rsidR="00A51700" w:rsidRDefault="00A51700" w:rsidP="00A51700">
      <w:pPr>
        <w:ind w:firstLine="851"/>
        <w:jc w:val="both"/>
        <w:rPr>
          <w:rFonts w:ascii="Calibri" w:hAnsi="Calibri"/>
          <w:sz w:val="22"/>
          <w:szCs w:val="28"/>
        </w:rPr>
      </w:pPr>
      <w:r>
        <w:rPr>
          <w:sz w:val="28"/>
          <w:szCs w:val="28"/>
        </w:rPr>
        <w:t>16. Кембриджская история капитализма : в  2 ч. / под ред. Л. Нила и Дж. Уильямсона ; пер. с англ. А. Шоломицкой. – М. : Издательство Института Гайдара, 2021. – Т. 1. Подъем капитализма: от древних истоков до 1848 года / [Дж. Атак и др.]. – 791, [1] с.</w:t>
      </w:r>
    </w:p>
    <w:p w:rsidR="00A51700" w:rsidRDefault="00A51700" w:rsidP="00A51700">
      <w:pPr>
        <w:ind w:firstLine="851"/>
        <w:jc w:val="both"/>
        <w:rPr>
          <w:szCs w:val="28"/>
        </w:rPr>
      </w:pPr>
      <w:r>
        <w:rPr>
          <w:sz w:val="28"/>
          <w:szCs w:val="28"/>
        </w:rPr>
        <w:t>17. Кембриджская история капитализма : в 2 ч. / под ред. Л. Нила и Дж. Уильямсона ; пер. с англ. А. Гусева. – М. : Издательство Института Гайдара, 2021. – Т. 2. Распространение капитализма: 1848 - наши дни / [К. О'Рурк и др.]. – 762, [1] с.</w:t>
      </w:r>
    </w:p>
    <w:p w:rsidR="00A51700" w:rsidRDefault="00A51700" w:rsidP="00A51700">
      <w:pPr>
        <w:ind w:firstLine="851"/>
        <w:jc w:val="both"/>
        <w:rPr>
          <w:rFonts w:eastAsiaTheme="minorEastAsia"/>
          <w:sz w:val="28"/>
          <w:szCs w:val="28"/>
        </w:rPr>
      </w:pPr>
      <w:r>
        <w:rPr>
          <w:sz w:val="28"/>
          <w:szCs w:val="28"/>
          <w:lang w:val="be-BY"/>
        </w:rPr>
        <w:t xml:space="preserve">18. </w:t>
      </w:r>
      <w:r>
        <w:rPr>
          <w:sz w:val="28"/>
          <w:szCs w:val="28"/>
        </w:rPr>
        <w:t>Корноухова, Г.Г. История российского предпринимательства: конспект лекций : учеб. Пособие / Г.Г. Корноухова. – М. : РУДН, 2013. – 185 с.</w:t>
      </w:r>
    </w:p>
    <w:p w:rsidR="00A51700" w:rsidRDefault="00A51700" w:rsidP="00A51700">
      <w:pPr>
        <w:ind w:firstLine="851"/>
        <w:jc w:val="both"/>
        <w:rPr>
          <w:sz w:val="28"/>
          <w:szCs w:val="28"/>
        </w:rPr>
      </w:pPr>
      <w:r>
        <w:rPr>
          <w:sz w:val="28"/>
          <w:szCs w:val="28"/>
          <w:lang w:val="be-BY"/>
        </w:rPr>
        <w:t>19. Орленко, Л. В. История торговли : учебное пособие / Л.В. Орленко. — М</w:t>
      </w:r>
      <w:r>
        <w:rPr>
          <w:sz w:val="28"/>
          <w:szCs w:val="28"/>
        </w:rPr>
        <w:t>.</w:t>
      </w:r>
      <w:r>
        <w:rPr>
          <w:sz w:val="28"/>
          <w:szCs w:val="28"/>
          <w:lang w:val="be-BY"/>
        </w:rPr>
        <w:t xml:space="preserve"> : ИНФРА-М, 2021. — 351 с. — (Высшее образование: Бакалавриат). - ISBN 978-5-16-016899-9. – Текст : электронный. - URL: https://znanium.com/catalog/product/1320063. – Режим доступа: по подписке.</w:t>
      </w:r>
    </w:p>
    <w:p w:rsidR="00A51700" w:rsidRDefault="00A51700" w:rsidP="00A51700">
      <w:pPr>
        <w:ind w:firstLine="851"/>
        <w:jc w:val="both"/>
        <w:rPr>
          <w:sz w:val="28"/>
          <w:szCs w:val="28"/>
        </w:rPr>
      </w:pPr>
      <w:r>
        <w:rPr>
          <w:sz w:val="28"/>
          <w:szCs w:val="28"/>
        </w:rPr>
        <w:t xml:space="preserve">18. Полетаева Н.И. Купечество Беларуси (60-е годы </w:t>
      </w:r>
      <w:r>
        <w:rPr>
          <w:sz w:val="28"/>
          <w:szCs w:val="28"/>
          <w:lang w:val="en-US"/>
        </w:rPr>
        <w:t>XIX</w:t>
      </w:r>
      <w:r>
        <w:rPr>
          <w:sz w:val="28"/>
          <w:szCs w:val="28"/>
        </w:rPr>
        <w:t xml:space="preserve"> – начало ХХ вв.). – Минск, Изд. БГЭУ, 2004. – 254 с.</w:t>
      </w:r>
    </w:p>
    <w:p w:rsidR="00A51700" w:rsidRDefault="00A51700" w:rsidP="00A51700">
      <w:pPr>
        <w:ind w:firstLine="851"/>
        <w:jc w:val="both"/>
        <w:rPr>
          <w:rFonts w:eastAsiaTheme="minorEastAsia"/>
          <w:sz w:val="28"/>
          <w:szCs w:val="28"/>
        </w:rPr>
      </w:pPr>
      <w:r>
        <w:rPr>
          <w:sz w:val="28"/>
          <w:szCs w:val="28"/>
        </w:rPr>
        <w:t>20. Полетаева, Н. И. Предприниматели Беларуси в конце XIX - начале XX в. и в 1920 гг. : монография / Н. И. Полетаева. – Минск : БГЭУ, 2023. – 253, [1] с.</w:t>
      </w:r>
    </w:p>
    <w:p w:rsidR="00A51700" w:rsidRDefault="00A51700" w:rsidP="00A51700">
      <w:pPr>
        <w:ind w:firstLine="851"/>
        <w:jc w:val="both"/>
        <w:rPr>
          <w:sz w:val="28"/>
          <w:szCs w:val="28"/>
          <w:lang w:val="be-BY"/>
        </w:rPr>
      </w:pPr>
      <w:r>
        <w:rPr>
          <w:sz w:val="28"/>
          <w:szCs w:val="28"/>
        </w:rPr>
        <w:t xml:space="preserve">21. </w:t>
      </w:r>
      <w:r>
        <w:rPr>
          <w:sz w:val="28"/>
          <w:szCs w:val="28"/>
          <w:lang w:val="be-BY"/>
        </w:rPr>
        <w:t>Сметанин, С. И. История предпринимательства в России : учебное пособие / С. И. Сметанин. — М</w:t>
      </w:r>
      <w:r>
        <w:rPr>
          <w:sz w:val="28"/>
          <w:szCs w:val="28"/>
        </w:rPr>
        <w:t>.</w:t>
      </w:r>
      <w:r>
        <w:rPr>
          <w:sz w:val="28"/>
          <w:szCs w:val="28"/>
          <w:lang w:val="be-BY"/>
        </w:rPr>
        <w:t xml:space="preserve"> : КноРус, 2024. — 192 с. — ISBN 978-5-406-13198-5. — URL: https://book.ru/book/954399. — Текст : электронный.</w:t>
      </w:r>
    </w:p>
    <w:p w:rsidR="00A51700" w:rsidRDefault="00A51700" w:rsidP="00A51700">
      <w:pPr>
        <w:ind w:firstLine="851"/>
        <w:jc w:val="both"/>
        <w:rPr>
          <w:sz w:val="28"/>
          <w:szCs w:val="28"/>
        </w:rPr>
      </w:pPr>
      <w:r>
        <w:rPr>
          <w:sz w:val="28"/>
          <w:szCs w:val="28"/>
        </w:rPr>
        <w:t xml:space="preserve">22. Тимофеева, А. А. История предпринимательства в России : учебное пособие / А. А. Тимофеева. – 4-е изд., стер. – М. : ФЛИНТА, 2021. – 267 с. – Режим доступа: по подписке. – URL: </w:t>
      </w:r>
      <w:hyperlink r:id="rId11" w:history="1">
        <w:r>
          <w:rPr>
            <w:rStyle w:val="a3"/>
            <w:sz w:val="28"/>
            <w:szCs w:val="28"/>
          </w:rPr>
          <w:t>https://biblioclub.ru/index.php?page=book&amp;id=84914</w:t>
        </w:r>
      </w:hyperlink>
      <w:r>
        <w:rPr>
          <w:sz w:val="28"/>
          <w:szCs w:val="28"/>
        </w:rPr>
        <w:t xml:space="preserve">. – ISBN 978-5-9765-1218-4. – Текст : электронный. </w:t>
      </w:r>
    </w:p>
    <w:p w:rsidR="00A51700" w:rsidRDefault="00A51700" w:rsidP="000636ED">
      <w:pPr>
        <w:pStyle w:val="aff1"/>
        <w:spacing w:after="0" w:line="240" w:lineRule="auto"/>
        <w:ind w:firstLine="851"/>
        <w:jc w:val="both"/>
        <w:rPr>
          <w:rFonts w:eastAsia="Times New Roman" w:cs="Times New Roman"/>
          <w:szCs w:val="28"/>
        </w:rPr>
      </w:pPr>
      <w:r>
        <w:rPr>
          <w:rFonts w:ascii="Times New Roman" w:eastAsia="Times New Roman" w:hAnsi="Times New Roman" w:cs="Times New Roman"/>
          <w:sz w:val="28"/>
          <w:szCs w:val="28"/>
        </w:rPr>
        <w:t>23. Ульянова, Г.</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Купчихи, дворянки, магнатки. Женщины-предпринимательницы в России XIX века / Г. Ульянова. – Москва : Новое литературное обозрение, 2021. – 346, [1] с.</w:t>
      </w:r>
    </w:p>
    <w:p w:rsidR="00A51700" w:rsidRDefault="00A51700" w:rsidP="00A51700">
      <w:pPr>
        <w:ind w:firstLine="851"/>
        <w:jc w:val="both"/>
        <w:rPr>
          <w:b/>
          <w:sz w:val="28"/>
          <w:szCs w:val="28"/>
        </w:rPr>
      </w:pPr>
      <w:r>
        <w:rPr>
          <w:sz w:val="28"/>
          <w:szCs w:val="28"/>
        </w:rPr>
        <w:t xml:space="preserve">24. Черняк, В. З. История предпринимательства : учебное пособие / В. З. Черняк. – М. : Юнити-Дана, 2017. – 607 с. : ил. – Режим доступа: по </w:t>
      </w:r>
      <w:r>
        <w:rPr>
          <w:sz w:val="28"/>
          <w:szCs w:val="28"/>
        </w:rPr>
        <w:lastRenderedPageBreak/>
        <w:t xml:space="preserve">подписке. – URL: </w:t>
      </w:r>
      <w:hyperlink r:id="rId12" w:history="1">
        <w:r>
          <w:rPr>
            <w:rStyle w:val="a3"/>
            <w:sz w:val="28"/>
            <w:szCs w:val="28"/>
          </w:rPr>
          <w:t>https://biblioclub.ru/index.php?page=book&amp;id=684791</w:t>
        </w:r>
      </w:hyperlink>
      <w:r>
        <w:rPr>
          <w:sz w:val="28"/>
          <w:szCs w:val="28"/>
        </w:rPr>
        <w:t xml:space="preserve">. – ISBN 978-5-238-01731-0. – Текст : электронный. </w:t>
      </w:r>
    </w:p>
    <w:p w:rsidR="00A51700" w:rsidRDefault="00A51700" w:rsidP="00A51700">
      <w:pPr>
        <w:ind w:firstLine="851"/>
        <w:jc w:val="both"/>
        <w:rPr>
          <w:rFonts w:ascii="Calibri" w:hAnsi="Calibri"/>
          <w:sz w:val="22"/>
          <w:szCs w:val="22"/>
        </w:rPr>
      </w:pPr>
      <w:r>
        <w:rPr>
          <w:sz w:val="28"/>
          <w:szCs w:val="28"/>
        </w:rPr>
        <w:t>25. president.gov.by – официальный сайт Президента Республики Беларусь</w:t>
      </w:r>
    </w:p>
    <w:p w:rsidR="00A51700" w:rsidRDefault="00A51700" w:rsidP="00A51700">
      <w:pPr>
        <w:ind w:firstLine="851"/>
        <w:jc w:val="both"/>
      </w:pPr>
      <w:r>
        <w:rPr>
          <w:sz w:val="28"/>
          <w:szCs w:val="28"/>
        </w:rPr>
        <w:t>26. government.gov.by – Совет министров Республики Беларусь</w:t>
      </w:r>
    </w:p>
    <w:p w:rsidR="00A51700" w:rsidRDefault="00A51700" w:rsidP="00A51700">
      <w:pPr>
        <w:ind w:firstLine="851"/>
        <w:jc w:val="both"/>
        <w:rPr>
          <w:rFonts w:eastAsiaTheme="minorEastAsia"/>
          <w:b/>
          <w:bCs/>
          <w:sz w:val="28"/>
          <w:szCs w:val="28"/>
        </w:rPr>
      </w:pPr>
      <w:r>
        <w:rPr>
          <w:sz w:val="28"/>
          <w:szCs w:val="28"/>
        </w:rPr>
        <w:t>27. belarus.by – официальный сайт Республики Беларусь</w:t>
      </w:r>
    </w:p>
    <w:p w:rsidR="00A51700" w:rsidRDefault="00A51700" w:rsidP="00A51700">
      <w:pPr>
        <w:spacing w:after="100" w:afterAutospacing="1"/>
        <w:ind w:left="1040"/>
        <w:rPr>
          <w:b/>
          <w:bCs/>
          <w:sz w:val="28"/>
          <w:szCs w:val="28"/>
        </w:rPr>
      </w:pPr>
    </w:p>
    <w:p w:rsidR="00A51700" w:rsidRDefault="00A51700" w:rsidP="00A51700">
      <w:pPr>
        <w:rPr>
          <w:rFonts w:ascii="Calibri" w:hAnsi="Calibri"/>
          <w:sz w:val="22"/>
          <w:szCs w:val="28"/>
        </w:rPr>
      </w:pPr>
    </w:p>
    <w:p w:rsidR="00A51700" w:rsidRDefault="00A51700" w:rsidP="00A51700">
      <w:pPr>
        <w:rPr>
          <w:szCs w:val="28"/>
        </w:rPr>
      </w:pPr>
    </w:p>
    <w:p w:rsidR="00A51700" w:rsidRDefault="00A51700" w:rsidP="00A51700">
      <w:pPr>
        <w:jc w:val="center"/>
        <w:rPr>
          <w:rFonts w:eastAsiaTheme="minorEastAsia"/>
          <w:b/>
          <w:bCs/>
          <w:sz w:val="28"/>
          <w:szCs w:val="28"/>
        </w:rPr>
      </w:pPr>
    </w:p>
    <w:p w:rsidR="00A51700" w:rsidRDefault="00A51700" w:rsidP="00A51700">
      <w:pPr>
        <w:jc w:val="center"/>
        <w:outlineLvl w:val="0"/>
        <w:rPr>
          <w:rFonts w:ascii="Calibri" w:hAnsi="Calibri" w:cstheme="minorBidi"/>
          <w:sz w:val="28"/>
          <w:szCs w:val="28"/>
        </w:rPr>
      </w:pPr>
    </w:p>
    <w:p w:rsidR="00A51700" w:rsidRDefault="00A51700" w:rsidP="00A51700">
      <w:pPr>
        <w:jc w:val="center"/>
        <w:outlineLvl w:val="0"/>
        <w:rPr>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A51700" w:rsidRDefault="00A51700"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A51700" w:rsidRDefault="00A51700" w:rsidP="00A51700">
      <w:pPr>
        <w:jc w:val="center"/>
        <w:outlineLvl w:val="0"/>
        <w:rPr>
          <w:b/>
          <w:sz w:val="28"/>
          <w:szCs w:val="28"/>
        </w:rPr>
      </w:pPr>
      <w:r>
        <w:rPr>
          <w:b/>
          <w:sz w:val="28"/>
          <w:szCs w:val="28"/>
        </w:rPr>
        <w:lastRenderedPageBreak/>
        <w:t>Перечень вопросов для проведения зачета</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Предмет и задачи курса «История предпринимательства». </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«История предпринимательства» как наука.</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Истоки предпринимательства. Предпринимательство в древневосточных обществах (древних Шумере, Вавилоне, Египте, Индии Китае).</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Предпринимательская деятельность в Древней Греции.</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Предпринимательство в Древнем Риме.</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Условия для развития предпринимательства в Западной Европе в Средние века.</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Особенности развития и организации торгового дела в Западной Европе в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XV</w:t>
      </w:r>
      <w:r>
        <w:rPr>
          <w:rFonts w:ascii="Times New Roman" w:hAnsi="Times New Roman"/>
          <w:sz w:val="28"/>
          <w:szCs w:val="28"/>
        </w:rPr>
        <w:t xml:space="preserve"> вв.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Ремесленное предпринимательство в Западной Европе в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XV</w:t>
      </w:r>
      <w:r>
        <w:rPr>
          <w:rFonts w:ascii="Times New Roman" w:hAnsi="Times New Roman"/>
          <w:sz w:val="28"/>
          <w:szCs w:val="28"/>
        </w:rPr>
        <w:t xml:space="preserve"> вв.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Основные субъекты и инструменты средневекового кредита в Западной Европе.</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Зарождение предпринимательства у восточных славян </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 первая половина </w:t>
      </w:r>
      <w:r>
        <w:rPr>
          <w:rFonts w:ascii="Times New Roman" w:hAnsi="Times New Roman"/>
          <w:sz w:val="28"/>
          <w:szCs w:val="28"/>
          <w:lang w:val="en-US"/>
        </w:rPr>
        <w:t>XIII</w:t>
      </w:r>
      <w:r>
        <w:rPr>
          <w:rFonts w:ascii="Times New Roman" w:hAnsi="Times New Roman"/>
          <w:sz w:val="28"/>
          <w:szCs w:val="28"/>
        </w:rPr>
        <w:t xml:space="preserve"> в.)</w:t>
      </w:r>
      <w:r>
        <w:rPr>
          <w:rFonts w:ascii="Times New Roman" w:hAnsi="Times New Roman"/>
          <w:sz w:val="28"/>
          <w:szCs w:val="28"/>
          <w:lang w:val="be-BY"/>
        </w:rPr>
        <w:t>.</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rPr>
        <w:t xml:space="preserve">Купечество как носитель предпринимательских начал </w:t>
      </w:r>
      <w:r>
        <w:rPr>
          <w:rFonts w:ascii="Times New Roman" w:hAnsi="Times New Roman"/>
          <w:sz w:val="28"/>
          <w:szCs w:val="28"/>
          <w:lang w:val="be-BY"/>
        </w:rPr>
        <w:t xml:space="preserve">у восточных славян </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 первая половина </w:t>
      </w:r>
      <w:r>
        <w:rPr>
          <w:rFonts w:ascii="Times New Roman" w:hAnsi="Times New Roman"/>
          <w:sz w:val="28"/>
          <w:szCs w:val="28"/>
          <w:lang w:val="en-US"/>
        </w:rPr>
        <w:t>XIII</w:t>
      </w:r>
      <w:r>
        <w:rPr>
          <w:rFonts w:ascii="Times New Roman" w:hAnsi="Times New Roman"/>
          <w:sz w:val="28"/>
          <w:szCs w:val="28"/>
        </w:rPr>
        <w:t xml:space="preserve"> в.)</w:t>
      </w:r>
      <w:r>
        <w:rPr>
          <w:rFonts w:ascii="Times New Roman" w:hAnsi="Times New Roman"/>
          <w:sz w:val="28"/>
          <w:szCs w:val="28"/>
          <w:lang w:val="be-BY"/>
        </w:rPr>
        <w:t>.</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rPr>
        <w:t>Предпринимательская деятельность в Полоцком, Туровском княжествах и других землях Беларуси (</w:t>
      </w:r>
      <w:r>
        <w:rPr>
          <w:rFonts w:ascii="Times New Roman" w:hAnsi="Times New Roman"/>
          <w:sz w:val="28"/>
          <w:szCs w:val="28"/>
          <w:lang w:val="en-US"/>
        </w:rPr>
        <w:t>IX</w:t>
      </w:r>
      <w:r>
        <w:rPr>
          <w:rFonts w:ascii="Times New Roman" w:hAnsi="Times New Roman"/>
          <w:sz w:val="28"/>
          <w:szCs w:val="28"/>
        </w:rPr>
        <w:t xml:space="preserve"> – первая половина </w:t>
      </w:r>
      <w:r>
        <w:rPr>
          <w:rFonts w:ascii="Times New Roman" w:hAnsi="Times New Roman"/>
          <w:sz w:val="28"/>
          <w:szCs w:val="28"/>
          <w:lang w:val="en-US"/>
        </w:rPr>
        <w:t>XIII</w:t>
      </w:r>
      <w:r>
        <w:rPr>
          <w:rFonts w:ascii="Times New Roman" w:hAnsi="Times New Roman"/>
          <w:sz w:val="28"/>
          <w:szCs w:val="28"/>
        </w:rPr>
        <w:t xml:space="preserve"> в.)</w:t>
      </w:r>
      <w:r>
        <w:rPr>
          <w:rFonts w:ascii="Times New Roman" w:hAnsi="Times New Roman"/>
          <w:sz w:val="28"/>
          <w:szCs w:val="28"/>
          <w:lang w:val="be-BY"/>
        </w:rPr>
        <w:t>.</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Политика государства и формирование предпринимательской среды на землях Беларуси в составе Великого княжества Литовского (вторая половина </w:t>
      </w:r>
      <w:r>
        <w:rPr>
          <w:rFonts w:ascii="Times New Roman" w:hAnsi="Times New Roman"/>
          <w:sz w:val="28"/>
          <w:szCs w:val="28"/>
          <w:lang w:val="en-US"/>
        </w:rPr>
        <w:t>XIII</w:t>
      </w:r>
      <w:r>
        <w:rPr>
          <w:rFonts w:ascii="Times New Roman" w:hAnsi="Times New Roman"/>
          <w:sz w:val="28"/>
          <w:szCs w:val="28"/>
        </w:rPr>
        <w:t xml:space="preserve"> – первая половина </w:t>
      </w:r>
      <w:r>
        <w:rPr>
          <w:rFonts w:ascii="Times New Roman" w:hAnsi="Times New Roman"/>
          <w:sz w:val="28"/>
          <w:szCs w:val="28"/>
          <w:lang w:val="en-US"/>
        </w:rPr>
        <w:t>XVI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Направления, формы, виды предпринимательства и категории предпринимателей в Великом княжестве Литовском (вторая половина </w:t>
      </w:r>
      <w:r>
        <w:rPr>
          <w:rFonts w:ascii="Times New Roman" w:hAnsi="Times New Roman"/>
          <w:sz w:val="28"/>
          <w:szCs w:val="28"/>
          <w:lang w:val="en-US"/>
        </w:rPr>
        <w:t>XIII</w:t>
      </w:r>
      <w:r>
        <w:rPr>
          <w:rFonts w:ascii="Times New Roman" w:hAnsi="Times New Roman"/>
          <w:sz w:val="28"/>
          <w:szCs w:val="28"/>
        </w:rPr>
        <w:t xml:space="preserve"> – первая половина </w:t>
      </w:r>
      <w:r>
        <w:rPr>
          <w:rFonts w:ascii="Times New Roman" w:hAnsi="Times New Roman"/>
          <w:sz w:val="28"/>
          <w:szCs w:val="28"/>
          <w:lang w:val="en-US"/>
        </w:rPr>
        <w:t>XVI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Особенности предпринимательской деятельности в русских княжествах во второй половине </w:t>
      </w:r>
      <w:r>
        <w:rPr>
          <w:rFonts w:ascii="Times New Roman" w:hAnsi="Times New Roman"/>
          <w:sz w:val="28"/>
          <w:szCs w:val="28"/>
          <w:lang w:val="en-US"/>
        </w:rPr>
        <w:t>XIII</w:t>
      </w:r>
      <w:r>
        <w:rPr>
          <w:rFonts w:ascii="Times New Roman" w:hAnsi="Times New Roman"/>
          <w:sz w:val="28"/>
          <w:szCs w:val="28"/>
        </w:rPr>
        <w:t>–</w:t>
      </w:r>
      <w:r>
        <w:rPr>
          <w:rFonts w:ascii="Times New Roman" w:hAnsi="Times New Roman"/>
          <w:sz w:val="28"/>
          <w:szCs w:val="28"/>
          <w:lang w:val="en-US"/>
        </w:rPr>
        <w:t>XV</w:t>
      </w:r>
      <w:r>
        <w:rPr>
          <w:rFonts w:ascii="Times New Roman" w:hAnsi="Times New Roman"/>
          <w:sz w:val="28"/>
          <w:szCs w:val="28"/>
        </w:rPr>
        <w:t xml:space="preserve"> вв.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Первоначальное накопление капитала и старт капиталистического предпринимательства в европейских странах (</w:t>
      </w:r>
      <w:r>
        <w:rPr>
          <w:rFonts w:ascii="Times New Roman" w:hAnsi="Times New Roman"/>
          <w:sz w:val="28"/>
          <w:szCs w:val="28"/>
          <w:lang w:val="en-US"/>
        </w:rPr>
        <w:t>XVI</w:t>
      </w:r>
      <w:r>
        <w:rPr>
          <w:rFonts w:ascii="Times New Roman" w:hAnsi="Times New Roman"/>
          <w:sz w:val="28"/>
          <w:szCs w:val="28"/>
        </w:rPr>
        <w:t xml:space="preserve"> – последняя треть </w:t>
      </w:r>
      <w:r>
        <w:rPr>
          <w:rFonts w:ascii="Times New Roman" w:hAnsi="Times New Roman"/>
          <w:sz w:val="28"/>
          <w:szCs w:val="28"/>
          <w:lang w:val="en-US"/>
        </w:rPr>
        <w:t>XVIII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bCs/>
          <w:sz w:val="28"/>
          <w:szCs w:val="28"/>
        </w:rPr>
        <w:t xml:space="preserve">Изменения в формах деловых предприятий </w:t>
      </w:r>
      <w:r>
        <w:rPr>
          <w:rFonts w:ascii="Times New Roman" w:hAnsi="Times New Roman"/>
          <w:sz w:val="28"/>
          <w:szCs w:val="28"/>
        </w:rPr>
        <w:t xml:space="preserve">в европейских странах в </w:t>
      </w:r>
      <w:r>
        <w:rPr>
          <w:rFonts w:ascii="Times New Roman" w:hAnsi="Times New Roman"/>
          <w:sz w:val="28"/>
          <w:szCs w:val="28"/>
          <w:lang w:val="en-US"/>
        </w:rPr>
        <w:t>XVI</w:t>
      </w:r>
      <w:r>
        <w:rPr>
          <w:rFonts w:ascii="Times New Roman" w:hAnsi="Times New Roman"/>
          <w:sz w:val="28"/>
          <w:szCs w:val="28"/>
        </w:rPr>
        <w:t xml:space="preserve"> – последней трети </w:t>
      </w:r>
      <w:r>
        <w:rPr>
          <w:rFonts w:ascii="Times New Roman" w:hAnsi="Times New Roman"/>
          <w:sz w:val="28"/>
          <w:szCs w:val="28"/>
          <w:lang w:val="en-US"/>
        </w:rPr>
        <w:t>XVIII</w:t>
      </w:r>
      <w:r>
        <w:rPr>
          <w:rFonts w:ascii="Times New Roman" w:hAnsi="Times New Roman"/>
          <w:sz w:val="28"/>
          <w:szCs w:val="28"/>
        </w:rPr>
        <w:t xml:space="preserve"> в.</w:t>
      </w:r>
      <w:r>
        <w:rPr>
          <w:rFonts w:ascii="Times New Roman" w:hAnsi="Times New Roman"/>
          <w:bCs/>
          <w:sz w:val="28"/>
          <w:szCs w:val="28"/>
        </w:rPr>
        <w:t xml:space="preserve"> Монопольные торговые компании.</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bCs/>
          <w:sz w:val="28"/>
          <w:szCs w:val="28"/>
        </w:rPr>
        <w:t xml:space="preserve">Предпринимательство в промышленности, аграрной и кредитной сферах европейских стран </w:t>
      </w:r>
      <w:r>
        <w:rPr>
          <w:rFonts w:ascii="Times New Roman" w:hAnsi="Times New Roman"/>
          <w:sz w:val="28"/>
          <w:szCs w:val="28"/>
        </w:rPr>
        <w:t xml:space="preserve">в </w:t>
      </w:r>
      <w:r>
        <w:rPr>
          <w:rFonts w:ascii="Times New Roman" w:hAnsi="Times New Roman"/>
          <w:sz w:val="28"/>
          <w:szCs w:val="28"/>
          <w:lang w:val="en-US"/>
        </w:rPr>
        <w:t>XVI</w:t>
      </w:r>
      <w:r>
        <w:rPr>
          <w:rFonts w:ascii="Times New Roman" w:hAnsi="Times New Roman"/>
          <w:sz w:val="28"/>
          <w:szCs w:val="28"/>
        </w:rPr>
        <w:t xml:space="preserve"> – последней трети </w:t>
      </w:r>
      <w:r>
        <w:rPr>
          <w:rFonts w:ascii="Times New Roman" w:hAnsi="Times New Roman"/>
          <w:sz w:val="28"/>
          <w:szCs w:val="28"/>
          <w:lang w:val="en-US"/>
        </w:rPr>
        <w:t>XVIII</w:t>
      </w:r>
      <w:r>
        <w:rPr>
          <w:rFonts w:ascii="Times New Roman" w:hAnsi="Times New Roman"/>
          <w:sz w:val="28"/>
          <w:szCs w:val="28"/>
        </w:rPr>
        <w:t xml:space="preserve"> в. </w:t>
      </w:r>
      <w:r>
        <w:rPr>
          <w:rFonts w:ascii="Times New Roman" w:hAnsi="Times New Roman"/>
          <w:bCs/>
          <w:sz w:val="28"/>
          <w:szCs w:val="28"/>
        </w:rPr>
        <w:t>Первые финансовые пирамиды.</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Особенности развития предпринимательства в Испании и Нидерландах в </w:t>
      </w:r>
      <w:r>
        <w:rPr>
          <w:rFonts w:ascii="Times New Roman" w:hAnsi="Times New Roman"/>
          <w:sz w:val="28"/>
          <w:szCs w:val="28"/>
          <w:lang w:val="en-US"/>
        </w:rPr>
        <w:t>XVI</w:t>
      </w:r>
      <w:r>
        <w:rPr>
          <w:rFonts w:ascii="Times New Roman" w:hAnsi="Times New Roman"/>
          <w:sz w:val="28"/>
          <w:szCs w:val="28"/>
        </w:rPr>
        <w:t xml:space="preserve"> – последней трети </w:t>
      </w:r>
      <w:r>
        <w:rPr>
          <w:rFonts w:ascii="Times New Roman" w:hAnsi="Times New Roman"/>
          <w:sz w:val="28"/>
          <w:szCs w:val="28"/>
          <w:lang w:val="en-US"/>
        </w:rPr>
        <w:t>XVIII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Предпринимательская деятельность в Англии в </w:t>
      </w:r>
      <w:r>
        <w:rPr>
          <w:rFonts w:ascii="Times New Roman" w:hAnsi="Times New Roman"/>
          <w:sz w:val="28"/>
          <w:szCs w:val="28"/>
          <w:lang w:val="en-US"/>
        </w:rPr>
        <w:t>XVI</w:t>
      </w:r>
      <w:r>
        <w:rPr>
          <w:rFonts w:ascii="Times New Roman" w:hAnsi="Times New Roman"/>
          <w:sz w:val="28"/>
          <w:szCs w:val="28"/>
        </w:rPr>
        <w:t xml:space="preserve"> – последней трети </w:t>
      </w:r>
      <w:r>
        <w:rPr>
          <w:rFonts w:ascii="Times New Roman" w:hAnsi="Times New Roman"/>
          <w:sz w:val="28"/>
          <w:szCs w:val="28"/>
          <w:lang w:val="en-US"/>
        </w:rPr>
        <w:t>XVIII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Предпринимательская деятельность во Франции в </w:t>
      </w:r>
      <w:r>
        <w:rPr>
          <w:rFonts w:ascii="Times New Roman" w:hAnsi="Times New Roman"/>
          <w:sz w:val="28"/>
          <w:szCs w:val="28"/>
          <w:lang w:val="en-US"/>
        </w:rPr>
        <w:t>XVI</w:t>
      </w:r>
      <w:r>
        <w:rPr>
          <w:rFonts w:ascii="Times New Roman" w:hAnsi="Times New Roman"/>
          <w:sz w:val="28"/>
          <w:szCs w:val="28"/>
        </w:rPr>
        <w:t xml:space="preserve"> – последней трети </w:t>
      </w:r>
      <w:r>
        <w:rPr>
          <w:rFonts w:ascii="Times New Roman" w:hAnsi="Times New Roman"/>
          <w:sz w:val="28"/>
          <w:szCs w:val="28"/>
          <w:lang w:val="en-US"/>
        </w:rPr>
        <w:t>XVIII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 xml:space="preserve">Особенности формирования предпринимательской среды на белорусских землях в составе Речи Посполитой во второй половине </w:t>
      </w:r>
      <w:r>
        <w:rPr>
          <w:rFonts w:ascii="Times New Roman" w:hAnsi="Times New Roman"/>
          <w:sz w:val="28"/>
          <w:szCs w:val="28"/>
          <w:lang w:val="en-US"/>
        </w:rPr>
        <w:t>XVI</w:t>
      </w:r>
      <w:r>
        <w:rPr>
          <w:rFonts w:ascii="Times New Roman" w:hAnsi="Times New Roman"/>
          <w:sz w:val="28"/>
          <w:szCs w:val="28"/>
        </w:rPr>
        <w:t xml:space="preserve"> – конце </w:t>
      </w:r>
      <w:r>
        <w:rPr>
          <w:rFonts w:ascii="Times New Roman" w:hAnsi="Times New Roman"/>
          <w:sz w:val="28"/>
          <w:szCs w:val="28"/>
          <w:lang w:val="en-US"/>
        </w:rPr>
        <w:t>XVIII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Возрождение и развитие российского предпринимательства в </w:t>
      </w:r>
      <w:r>
        <w:rPr>
          <w:rFonts w:ascii="Times New Roman" w:hAnsi="Times New Roman"/>
          <w:sz w:val="28"/>
          <w:szCs w:val="28"/>
          <w:lang w:val="en-US"/>
        </w:rPr>
        <w:t>XVI</w:t>
      </w:r>
      <w:r>
        <w:rPr>
          <w:rFonts w:ascii="Times New Roman" w:hAnsi="Times New Roman"/>
          <w:sz w:val="28"/>
          <w:szCs w:val="28"/>
        </w:rPr>
        <w:t>—</w:t>
      </w:r>
      <w:r>
        <w:rPr>
          <w:rFonts w:ascii="Times New Roman" w:hAnsi="Times New Roman"/>
          <w:sz w:val="28"/>
          <w:szCs w:val="28"/>
          <w:lang w:val="en-US"/>
        </w:rPr>
        <w:t>XVII</w:t>
      </w:r>
      <w:r>
        <w:rPr>
          <w:rFonts w:ascii="Times New Roman" w:hAnsi="Times New Roman"/>
          <w:sz w:val="28"/>
          <w:szCs w:val="28"/>
        </w:rPr>
        <w:t xml:space="preserve"> вв.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Реформы Петра </w:t>
      </w:r>
      <w:r>
        <w:rPr>
          <w:rFonts w:ascii="Times New Roman" w:hAnsi="Times New Roman"/>
          <w:sz w:val="28"/>
          <w:szCs w:val="28"/>
          <w:lang w:val="en-US"/>
        </w:rPr>
        <w:t>I</w:t>
      </w:r>
      <w:r>
        <w:rPr>
          <w:rFonts w:ascii="Times New Roman" w:hAnsi="Times New Roman"/>
          <w:sz w:val="28"/>
          <w:szCs w:val="28"/>
        </w:rPr>
        <w:t xml:space="preserve"> и их роль в первоначальном накоплении капитала. </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Расширение социальной базы предпринимательства в России во второй половине </w:t>
      </w:r>
      <w:r>
        <w:rPr>
          <w:rFonts w:ascii="Times New Roman" w:hAnsi="Times New Roman"/>
          <w:sz w:val="28"/>
          <w:szCs w:val="28"/>
          <w:lang w:val="en-US"/>
        </w:rPr>
        <w:t>XVIII</w:t>
      </w:r>
      <w:r>
        <w:rPr>
          <w:rFonts w:ascii="Times New Roman" w:hAnsi="Times New Roman"/>
          <w:sz w:val="28"/>
          <w:szCs w:val="28"/>
        </w:rPr>
        <w:t xml:space="preserve"> в.</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Общая характеристика предпринимательской деятельности в Западной Европе в эпоху промышленного переворота и индустриализации.</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 Предприниматели Великобритании в по</w:t>
      </w:r>
      <w:r>
        <w:rPr>
          <w:rFonts w:ascii="Times New Roman" w:hAnsi="Times New Roman"/>
          <w:sz w:val="28"/>
          <w:szCs w:val="28"/>
        </w:rPr>
        <w:t>с</w:t>
      </w:r>
      <w:r>
        <w:rPr>
          <w:rFonts w:ascii="Times New Roman" w:hAnsi="Times New Roman"/>
          <w:sz w:val="28"/>
          <w:szCs w:val="28"/>
          <w:lang w:val="be-BY"/>
        </w:rPr>
        <w:t xml:space="preserve">ледней трети </w:t>
      </w:r>
      <w:r>
        <w:rPr>
          <w:rFonts w:ascii="Times New Roman" w:hAnsi="Times New Roman"/>
          <w:sz w:val="28"/>
          <w:szCs w:val="28"/>
          <w:lang w:val="en-US"/>
        </w:rPr>
        <w:t>XVIII</w:t>
      </w:r>
      <w:r>
        <w:rPr>
          <w:rFonts w:ascii="Times New Roman" w:hAnsi="Times New Roman"/>
          <w:sz w:val="28"/>
          <w:szCs w:val="28"/>
        </w:rPr>
        <w:t xml:space="preserve"> – первой половине </w:t>
      </w:r>
      <w:r>
        <w:rPr>
          <w:rFonts w:ascii="Times New Roman" w:hAnsi="Times New Roman"/>
          <w:sz w:val="28"/>
          <w:szCs w:val="28"/>
          <w:lang w:val="en-US"/>
        </w:rPr>
        <w:t>XIX</w:t>
      </w:r>
      <w:r>
        <w:rPr>
          <w:rFonts w:ascii="Times New Roman" w:hAnsi="Times New Roman"/>
          <w:sz w:val="28"/>
          <w:szCs w:val="28"/>
        </w:rPr>
        <w:t xml:space="preserve"> в. </w:t>
      </w:r>
      <w:r>
        <w:rPr>
          <w:rFonts w:ascii="Times New Roman" w:hAnsi="Times New Roman"/>
          <w:sz w:val="28"/>
          <w:szCs w:val="28"/>
          <w:lang w:val="be-BY"/>
        </w:rPr>
        <w:t>Бизнес на инновациях.</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Предпринимательская деятельность во Франции и Германии в эпоху промышленного переворота и индустриализации.</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Особенности формирования американского бизнеса (последняя треть </w:t>
      </w:r>
      <w:r>
        <w:rPr>
          <w:rFonts w:ascii="Times New Roman" w:hAnsi="Times New Roman"/>
          <w:sz w:val="28"/>
          <w:szCs w:val="28"/>
          <w:lang w:val="en-US"/>
        </w:rPr>
        <w:t>XVIII</w:t>
      </w:r>
      <w:r>
        <w:rPr>
          <w:rFonts w:ascii="Times New Roman" w:hAnsi="Times New Roman"/>
          <w:sz w:val="28"/>
          <w:szCs w:val="28"/>
        </w:rPr>
        <w:t xml:space="preserve"> – последняя треть </w:t>
      </w:r>
      <w:r>
        <w:rPr>
          <w:rFonts w:ascii="Times New Roman" w:hAnsi="Times New Roman"/>
          <w:sz w:val="28"/>
          <w:szCs w:val="28"/>
          <w:lang w:val="en-US"/>
        </w:rPr>
        <w:t>XIX</w:t>
      </w:r>
      <w:r>
        <w:rPr>
          <w:rFonts w:ascii="Times New Roman" w:hAnsi="Times New Roman"/>
          <w:sz w:val="28"/>
          <w:szCs w:val="28"/>
        </w:rPr>
        <w:t xml:space="preserve"> в</w:t>
      </w:r>
      <w:r>
        <w:rPr>
          <w:rFonts w:ascii="Times New Roman" w:hAnsi="Times New Roman"/>
          <w:sz w:val="28"/>
          <w:szCs w:val="28"/>
          <w:lang w:val="be-BY"/>
        </w:rPr>
        <w:t>.).</w:t>
      </w:r>
    </w:p>
    <w:p w:rsidR="00A51700" w:rsidRDefault="00A51700" w:rsidP="00A51700">
      <w:pPr>
        <w:pStyle w:val="af"/>
        <w:numPr>
          <w:ilvl w:val="0"/>
          <w:numId w:val="4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Вестернизация Японии: государственное и частное предпринимательство </w:t>
      </w:r>
      <w:r>
        <w:rPr>
          <w:rFonts w:ascii="Times New Roman" w:hAnsi="Times New Roman"/>
          <w:sz w:val="28"/>
          <w:szCs w:val="28"/>
        </w:rPr>
        <w:t>(1860-е гг. – первая четверть ХХ в.)</w:t>
      </w:r>
      <w:r>
        <w:rPr>
          <w:rFonts w:ascii="Times New Roman" w:hAnsi="Times New Roman"/>
          <w:sz w:val="28"/>
          <w:szCs w:val="28"/>
          <w:lang w:val="be-BY"/>
        </w:rPr>
        <w:t>.</w:t>
      </w:r>
    </w:p>
    <w:p w:rsidR="00A51700" w:rsidRDefault="00A51700" w:rsidP="00A51700">
      <w:pPr>
        <w:ind w:firstLine="851"/>
        <w:jc w:val="both"/>
        <w:rPr>
          <w:sz w:val="28"/>
          <w:szCs w:val="28"/>
          <w:lang w:val="be-BY"/>
        </w:rPr>
      </w:pPr>
      <w:r>
        <w:rPr>
          <w:sz w:val="28"/>
          <w:szCs w:val="28"/>
          <w:lang w:val="be-BY"/>
        </w:rPr>
        <w:t xml:space="preserve">31. Изменение условий для предпринимательской деятельности в последней трети </w:t>
      </w:r>
      <w:r>
        <w:rPr>
          <w:sz w:val="28"/>
          <w:szCs w:val="28"/>
          <w:lang w:val="en-US"/>
        </w:rPr>
        <w:t>XIX</w:t>
      </w:r>
      <w:r>
        <w:rPr>
          <w:sz w:val="28"/>
          <w:szCs w:val="28"/>
        </w:rPr>
        <w:t xml:space="preserve"> – </w:t>
      </w:r>
      <w:r>
        <w:rPr>
          <w:sz w:val="28"/>
          <w:szCs w:val="28"/>
          <w:lang w:val="be-BY"/>
        </w:rPr>
        <w:t>первой полов</w:t>
      </w:r>
      <w:r>
        <w:rPr>
          <w:sz w:val="28"/>
          <w:szCs w:val="28"/>
        </w:rPr>
        <w:t>ине ХХ в.</w:t>
      </w:r>
    </w:p>
    <w:p w:rsidR="00A51700" w:rsidRDefault="00A51700" w:rsidP="00A51700">
      <w:pPr>
        <w:ind w:firstLine="851"/>
        <w:jc w:val="both"/>
        <w:rPr>
          <w:sz w:val="28"/>
          <w:szCs w:val="28"/>
          <w:lang w:val="be-BY"/>
        </w:rPr>
      </w:pPr>
      <w:r>
        <w:rPr>
          <w:sz w:val="28"/>
          <w:szCs w:val="28"/>
          <w:lang w:val="be-BY"/>
        </w:rPr>
        <w:t xml:space="preserve">32. Бизнес в США в последней трети </w:t>
      </w:r>
      <w:r>
        <w:rPr>
          <w:sz w:val="28"/>
          <w:szCs w:val="28"/>
          <w:lang w:val="en-US"/>
        </w:rPr>
        <w:t>XIX</w:t>
      </w:r>
      <w:r>
        <w:rPr>
          <w:sz w:val="28"/>
          <w:szCs w:val="28"/>
        </w:rPr>
        <w:t xml:space="preserve"> – </w:t>
      </w:r>
      <w:r>
        <w:rPr>
          <w:sz w:val="28"/>
          <w:szCs w:val="28"/>
          <w:lang w:val="be-BY"/>
        </w:rPr>
        <w:t>первой полов</w:t>
      </w:r>
      <w:r>
        <w:rPr>
          <w:sz w:val="28"/>
          <w:szCs w:val="28"/>
        </w:rPr>
        <w:t>ине ХХ в.</w:t>
      </w:r>
    </w:p>
    <w:p w:rsidR="00A51700" w:rsidRDefault="00A51700" w:rsidP="00A51700">
      <w:pPr>
        <w:ind w:firstLine="851"/>
        <w:jc w:val="both"/>
        <w:rPr>
          <w:sz w:val="28"/>
          <w:szCs w:val="28"/>
          <w:lang w:val="be-BY"/>
        </w:rPr>
      </w:pPr>
      <w:r>
        <w:rPr>
          <w:sz w:val="28"/>
          <w:szCs w:val="28"/>
          <w:lang w:val="be-BY"/>
        </w:rPr>
        <w:t>33. Ведущие компании Великобритании, Германии, Франции первой половины ХХ в.</w:t>
      </w:r>
    </w:p>
    <w:p w:rsidR="00A51700" w:rsidRDefault="00A51700" w:rsidP="00A51700">
      <w:pPr>
        <w:pStyle w:val="af"/>
        <w:spacing w:after="0" w:line="240" w:lineRule="auto"/>
        <w:ind w:left="0" w:firstLine="851"/>
        <w:jc w:val="both"/>
        <w:rPr>
          <w:rFonts w:ascii="Times New Roman" w:hAnsi="Times New Roman"/>
          <w:sz w:val="28"/>
          <w:szCs w:val="28"/>
          <w:lang w:val="be-BY"/>
        </w:rPr>
      </w:pPr>
      <w:r>
        <w:rPr>
          <w:rFonts w:ascii="Times New Roman" w:hAnsi="Times New Roman"/>
          <w:sz w:val="28"/>
          <w:szCs w:val="28"/>
        </w:rPr>
        <w:t xml:space="preserve">34. </w:t>
      </w:r>
      <w:r>
        <w:rPr>
          <w:rFonts w:ascii="Times New Roman" w:hAnsi="Times New Roman"/>
          <w:sz w:val="28"/>
          <w:szCs w:val="28"/>
          <w:lang w:val="be-BY"/>
        </w:rPr>
        <w:t xml:space="preserve">Государственное регулирование предпринимательской деятельности в Россиийской империи в первой половине </w:t>
      </w:r>
      <w:r>
        <w:rPr>
          <w:rFonts w:ascii="Times New Roman" w:hAnsi="Times New Roman"/>
          <w:sz w:val="28"/>
          <w:szCs w:val="28"/>
          <w:lang w:val="en-US"/>
        </w:rPr>
        <w:t>XIX</w:t>
      </w:r>
      <w:r>
        <w:rPr>
          <w:rFonts w:ascii="Times New Roman" w:hAnsi="Times New Roman"/>
          <w:sz w:val="28"/>
          <w:szCs w:val="28"/>
          <w:lang w:val="be-BY"/>
        </w:rPr>
        <w:t xml:space="preserve"> в.</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lang w:val="be-BY"/>
        </w:rPr>
      </w:pPr>
      <w:r>
        <w:rPr>
          <w:rFonts w:ascii="Times New Roman" w:hAnsi="Times New Roman"/>
          <w:sz w:val="28"/>
          <w:szCs w:val="28"/>
        </w:rPr>
        <w:t xml:space="preserve">Частные предприниматели России в торговле, промышленности, кредитной сфере. Источники формирования предпринимательского слоя и средства накопления капиталов (первая половина </w:t>
      </w:r>
      <w:r>
        <w:rPr>
          <w:rFonts w:ascii="Times New Roman" w:hAnsi="Times New Roman"/>
          <w:sz w:val="28"/>
          <w:szCs w:val="28"/>
          <w:lang w:val="en-US"/>
        </w:rPr>
        <w:t>XIX</w:t>
      </w:r>
      <w:r>
        <w:rPr>
          <w:rFonts w:ascii="Times New Roman" w:hAnsi="Times New Roman"/>
          <w:sz w:val="28"/>
          <w:szCs w:val="28"/>
          <w:lang w:val="be-BY"/>
        </w:rPr>
        <w:t xml:space="preserve"> в.)</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lang w:val="be-BY"/>
        </w:rPr>
      </w:pPr>
      <w:r>
        <w:rPr>
          <w:rFonts w:ascii="Times New Roman" w:hAnsi="Times New Roman"/>
          <w:sz w:val="28"/>
          <w:szCs w:val="28"/>
        </w:rPr>
        <w:t xml:space="preserve">Особенности развития предпринимательской деятельности в белорусских губерниях в первой половине </w:t>
      </w:r>
      <w:r>
        <w:rPr>
          <w:rFonts w:ascii="Times New Roman" w:hAnsi="Times New Roman"/>
          <w:sz w:val="28"/>
          <w:szCs w:val="28"/>
          <w:lang w:val="en-US"/>
        </w:rPr>
        <w:t>XIX</w:t>
      </w:r>
      <w:r>
        <w:rPr>
          <w:rFonts w:ascii="Times New Roman" w:hAnsi="Times New Roman"/>
          <w:sz w:val="28"/>
          <w:szCs w:val="28"/>
          <w:lang w:val="be-BY"/>
        </w:rPr>
        <w:t xml:space="preserve"> в. </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Юридический статус предпринимателей в Российской империи в 1860-е гг. – начале ХХ в. </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 Предпринимательская деятельность российских купцов и промышленников в 1860-е гг. – начале ХХ в. </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lang w:val="be-BY"/>
        </w:rPr>
        <w:t xml:space="preserve">Предприниматели Беларуси в промышленности во второй половине </w:t>
      </w:r>
      <w:r>
        <w:rPr>
          <w:rFonts w:ascii="Times New Roman" w:hAnsi="Times New Roman"/>
          <w:sz w:val="28"/>
          <w:szCs w:val="28"/>
          <w:lang w:val="en-US"/>
        </w:rPr>
        <w:t>XIX</w:t>
      </w:r>
      <w:r>
        <w:rPr>
          <w:rFonts w:ascii="Times New Roman" w:hAnsi="Times New Roman"/>
          <w:sz w:val="28"/>
          <w:szCs w:val="28"/>
        </w:rPr>
        <w:t xml:space="preserve"> – начале </w:t>
      </w:r>
      <w:r>
        <w:rPr>
          <w:rFonts w:ascii="Times New Roman" w:hAnsi="Times New Roman"/>
          <w:sz w:val="28"/>
          <w:szCs w:val="28"/>
          <w:lang w:val="en-US"/>
        </w:rPr>
        <w:t>XX</w:t>
      </w:r>
      <w:r>
        <w:rPr>
          <w:rFonts w:ascii="Times New Roman" w:hAnsi="Times New Roman"/>
          <w:sz w:val="28"/>
          <w:szCs w:val="28"/>
        </w:rPr>
        <w:t xml:space="preserve"> в.</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lang w:val="be-BY"/>
        </w:rPr>
        <w:t xml:space="preserve">Предприниматели Беларуси на рынке услуг и в финансово-кредитной сфере во второй половине </w:t>
      </w:r>
      <w:r>
        <w:rPr>
          <w:rFonts w:ascii="Times New Roman" w:hAnsi="Times New Roman"/>
          <w:sz w:val="28"/>
          <w:szCs w:val="28"/>
          <w:lang w:val="en-US"/>
        </w:rPr>
        <w:t>XIX</w:t>
      </w:r>
      <w:r>
        <w:rPr>
          <w:rFonts w:ascii="Times New Roman" w:hAnsi="Times New Roman"/>
          <w:sz w:val="28"/>
          <w:szCs w:val="28"/>
        </w:rPr>
        <w:t xml:space="preserve"> – начале </w:t>
      </w:r>
      <w:r>
        <w:rPr>
          <w:rFonts w:ascii="Times New Roman" w:hAnsi="Times New Roman"/>
          <w:sz w:val="28"/>
          <w:szCs w:val="28"/>
          <w:lang w:val="en-US"/>
        </w:rPr>
        <w:t>XX</w:t>
      </w:r>
      <w:r>
        <w:rPr>
          <w:rFonts w:ascii="Times New Roman" w:hAnsi="Times New Roman"/>
          <w:sz w:val="28"/>
          <w:szCs w:val="28"/>
        </w:rPr>
        <w:t xml:space="preserve"> в.</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Аграрное предпринимательство на территории Беларуси </w:t>
      </w:r>
      <w:r>
        <w:rPr>
          <w:rFonts w:ascii="Times New Roman" w:hAnsi="Times New Roman"/>
          <w:sz w:val="28"/>
          <w:szCs w:val="28"/>
          <w:lang w:val="be-BY"/>
        </w:rPr>
        <w:t xml:space="preserve">во второй половине </w:t>
      </w:r>
      <w:r>
        <w:rPr>
          <w:rFonts w:ascii="Times New Roman" w:hAnsi="Times New Roman"/>
          <w:sz w:val="28"/>
          <w:szCs w:val="28"/>
          <w:lang w:val="en-US"/>
        </w:rPr>
        <w:t>XIX</w:t>
      </w:r>
      <w:r>
        <w:rPr>
          <w:rFonts w:ascii="Times New Roman" w:hAnsi="Times New Roman"/>
          <w:sz w:val="28"/>
          <w:szCs w:val="28"/>
        </w:rPr>
        <w:t xml:space="preserve"> – начале </w:t>
      </w:r>
      <w:r>
        <w:rPr>
          <w:rFonts w:ascii="Times New Roman" w:hAnsi="Times New Roman"/>
          <w:sz w:val="28"/>
          <w:szCs w:val="28"/>
          <w:lang w:val="en-US"/>
        </w:rPr>
        <w:t>XX</w:t>
      </w:r>
      <w:r>
        <w:rPr>
          <w:rFonts w:ascii="Times New Roman" w:hAnsi="Times New Roman"/>
          <w:sz w:val="28"/>
          <w:szCs w:val="28"/>
        </w:rPr>
        <w:t xml:space="preserve"> в.    Общественная деятельность предпринимателей.</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Предпринимательство в России в условиях Первой мировой войны и революций 1917 г.</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Предпринимательская деятельность в  СССР в годы новой экономической политики: рамки возможностей.</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«Нэпманы» Белорусской ССР. Вытеснение частных предпринимателей в конце 1920-х гг.</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Научно-техническая революция и ее влияние на предпринимательскую активность.</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Переход к неоконсерватизму в экономической политике государств с развитой рыночной системой и новые возможности бизнеса.</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«Информационная революция» и предпринимательство.</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Предпринимательство в СССР и БССР (1930-е гг. – первая половина 1980-х гг.)</w:t>
      </w:r>
    </w:p>
    <w:p w:rsidR="00A51700" w:rsidRDefault="00A51700" w:rsidP="00A51700">
      <w:pPr>
        <w:pStyle w:val="af"/>
        <w:numPr>
          <w:ilvl w:val="0"/>
          <w:numId w:val="48"/>
        </w:numPr>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A51700" w:rsidRDefault="00A51700" w:rsidP="00A51700">
      <w:pPr>
        <w:pStyle w:val="af"/>
        <w:numPr>
          <w:ilvl w:val="0"/>
          <w:numId w:val="48"/>
        </w:numPr>
        <w:spacing w:after="0" w:line="240" w:lineRule="auto"/>
        <w:ind w:left="0" w:firstLine="851"/>
        <w:jc w:val="both"/>
        <w:rPr>
          <w:sz w:val="28"/>
          <w:szCs w:val="28"/>
        </w:rPr>
      </w:pPr>
      <w:r>
        <w:rPr>
          <w:rFonts w:ascii="Times New Roman" w:hAnsi="Times New Roman"/>
          <w:sz w:val="28"/>
          <w:szCs w:val="28"/>
        </w:rPr>
        <w:t xml:space="preserve">Развитие предпринимательской деятельности в Республике Беларусь в 1990-х гг. – начале </w:t>
      </w:r>
      <w:r>
        <w:rPr>
          <w:rFonts w:ascii="Times New Roman" w:hAnsi="Times New Roman"/>
          <w:sz w:val="28"/>
          <w:szCs w:val="28"/>
          <w:lang w:val="en-US"/>
        </w:rPr>
        <w:t>XXI</w:t>
      </w:r>
      <w:r>
        <w:rPr>
          <w:rFonts w:ascii="Times New Roman" w:hAnsi="Times New Roman"/>
          <w:sz w:val="28"/>
          <w:szCs w:val="28"/>
        </w:rPr>
        <w:t xml:space="preserve"> в.</w:t>
      </w:r>
      <w:r>
        <w:rPr>
          <w:sz w:val="28"/>
          <w:szCs w:val="28"/>
        </w:rPr>
        <w:t xml:space="preserve"> </w:t>
      </w:r>
    </w:p>
    <w:p w:rsidR="00A51700" w:rsidRDefault="00A51700" w:rsidP="00A51700">
      <w:pPr>
        <w:pStyle w:val="af"/>
        <w:spacing w:after="0" w:line="240" w:lineRule="auto"/>
        <w:ind w:left="0" w:firstLine="851"/>
        <w:jc w:val="both"/>
        <w:rPr>
          <w:rFonts w:ascii="Times New Roman" w:hAnsi="Times New Roman"/>
          <w:sz w:val="28"/>
          <w:szCs w:val="28"/>
        </w:rPr>
      </w:pPr>
    </w:p>
    <w:p w:rsidR="00A51700" w:rsidRDefault="00A51700" w:rsidP="00A51700">
      <w:pPr>
        <w:pStyle w:val="af"/>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p>
    <w:p w:rsidR="00A51700" w:rsidRDefault="00A51700" w:rsidP="00A51700">
      <w:pPr>
        <w:ind w:firstLine="851"/>
        <w:jc w:val="both"/>
        <w:rPr>
          <w:sz w:val="28"/>
          <w:szCs w:val="28"/>
        </w:rPr>
      </w:pPr>
    </w:p>
    <w:p w:rsidR="00A51700" w:rsidRDefault="00A51700" w:rsidP="00A51700">
      <w:pPr>
        <w:ind w:firstLine="851"/>
        <w:jc w:val="both"/>
        <w:rPr>
          <w:sz w:val="28"/>
          <w:szCs w:val="28"/>
        </w:rPr>
      </w:pPr>
    </w:p>
    <w:p w:rsidR="00A51700" w:rsidRDefault="00A51700" w:rsidP="00A51700">
      <w:pPr>
        <w:ind w:firstLine="851"/>
        <w:jc w:val="both"/>
        <w:rPr>
          <w:sz w:val="28"/>
          <w:szCs w:val="28"/>
        </w:rPr>
      </w:pPr>
    </w:p>
    <w:p w:rsidR="00A51700" w:rsidRDefault="00A51700" w:rsidP="00A51700">
      <w:pPr>
        <w:ind w:firstLine="851"/>
        <w:jc w:val="both"/>
        <w:rPr>
          <w:sz w:val="28"/>
          <w:szCs w:val="28"/>
        </w:rPr>
      </w:pPr>
    </w:p>
    <w:p w:rsidR="00A51700" w:rsidRDefault="00A51700" w:rsidP="00A51700">
      <w:pPr>
        <w:jc w:val="center"/>
        <w:outlineLvl w:val="0"/>
        <w:rPr>
          <w:rFonts w:ascii="Calibri" w:hAnsi="Calibri"/>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A51700" w:rsidRDefault="00A51700"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1868EF" w:rsidRDefault="001868EF" w:rsidP="00A51700">
      <w:pPr>
        <w:jc w:val="center"/>
        <w:rPr>
          <w:b/>
          <w:sz w:val="28"/>
          <w:szCs w:val="28"/>
        </w:rPr>
      </w:pPr>
    </w:p>
    <w:p w:rsidR="00A51700" w:rsidRDefault="00A51700" w:rsidP="00A51700">
      <w:pPr>
        <w:jc w:val="center"/>
        <w:rPr>
          <w:b/>
          <w:sz w:val="28"/>
          <w:szCs w:val="28"/>
        </w:rPr>
      </w:pPr>
      <w:r>
        <w:rPr>
          <w:b/>
          <w:sz w:val="28"/>
          <w:szCs w:val="28"/>
        </w:rPr>
        <w:lastRenderedPageBreak/>
        <w:t xml:space="preserve">Организация самостоятельной работы студентов </w:t>
      </w:r>
    </w:p>
    <w:p w:rsidR="00A51700" w:rsidRDefault="00A51700" w:rsidP="00A51700">
      <w:pPr>
        <w:ind w:firstLine="851"/>
        <w:jc w:val="both"/>
        <w:rPr>
          <w:sz w:val="28"/>
          <w:szCs w:val="28"/>
        </w:rPr>
      </w:pPr>
      <w:r>
        <w:rPr>
          <w:sz w:val="28"/>
          <w:szCs w:val="28"/>
        </w:rPr>
        <w:t>Для получения компетенций по учебной дисциплине важным этапом является самостоятельная работа студентов.</w:t>
      </w:r>
    </w:p>
    <w:p w:rsidR="00A51700" w:rsidRDefault="00A51700" w:rsidP="00A51700">
      <w:pPr>
        <w:ind w:firstLine="851"/>
        <w:jc w:val="both"/>
        <w:rPr>
          <w:sz w:val="28"/>
          <w:szCs w:val="28"/>
        </w:rPr>
      </w:pPr>
      <w:r>
        <w:rPr>
          <w:sz w:val="28"/>
          <w:szCs w:val="28"/>
        </w:rPr>
        <w:t>На самостоятельную работу обучающегося дневной формы получения образования отводится 50 часов, заочной формы получения образования и заочной формы получения образования на базе ССО — 90 часов.</w:t>
      </w:r>
    </w:p>
    <w:p w:rsidR="00A51700" w:rsidRDefault="00A51700" w:rsidP="00A51700">
      <w:pPr>
        <w:ind w:firstLine="851"/>
        <w:jc w:val="both"/>
        <w:rPr>
          <w:sz w:val="28"/>
          <w:szCs w:val="28"/>
        </w:rPr>
      </w:pPr>
      <w:r>
        <w:rPr>
          <w:sz w:val="28"/>
          <w:szCs w:val="28"/>
        </w:rPr>
        <w:t xml:space="preserve">Содержание самостоятельной работы обучающихся включает все темы учебной дисциплины из раздела «Содержание учебного материала». </w:t>
      </w:r>
    </w:p>
    <w:p w:rsidR="00A51700" w:rsidRDefault="00A51700" w:rsidP="00A51700">
      <w:pPr>
        <w:ind w:firstLine="851"/>
        <w:jc w:val="both"/>
        <w:rPr>
          <w:sz w:val="28"/>
          <w:szCs w:val="28"/>
        </w:rPr>
      </w:pPr>
      <w:r>
        <w:rPr>
          <w:sz w:val="28"/>
          <w:szCs w:val="28"/>
        </w:rPr>
        <w:t>При изучении учебной дисциплины используются следующие формы самостоятельной работы:</w:t>
      </w:r>
    </w:p>
    <w:p w:rsidR="00A51700" w:rsidRDefault="00A51700" w:rsidP="00A51700">
      <w:pPr>
        <w:ind w:firstLine="851"/>
        <w:jc w:val="both"/>
        <w:rPr>
          <w:sz w:val="28"/>
          <w:szCs w:val="28"/>
        </w:rPr>
      </w:pPr>
      <w:r>
        <w:rPr>
          <w:sz w:val="28"/>
          <w:szCs w:val="28"/>
        </w:rPr>
        <w:t>- углубленное изучение разделов, тем, отдельных вопросов, понятий;</w:t>
      </w:r>
    </w:p>
    <w:p w:rsidR="00A51700" w:rsidRDefault="00A51700" w:rsidP="00A51700">
      <w:pPr>
        <w:ind w:firstLine="851"/>
        <w:jc w:val="both"/>
        <w:rPr>
          <w:sz w:val="28"/>
          <w:szCs w:val="28"/>
        </w:rPr>
      </w:pPr>
      <w:r>
        <w:rPr>
          <w:sz w:val="28"/>
          <w:szCs w:val="28"/>
        </w:rPr>
        <w:t>- выполнение индивидуальных практических работ;</w:t>
      </w:r>
    </w:p>
    <w:p w:rsidR="00A51700" w:rsidRDefault="00A51700" w:rsidP="00A51700">
      <w:pPr>
        <w:ind w:firstLine="851"/>
        <w:jc w:val="both"/>
        <w:rPr>
          <w:sz w:val="28"/>
          <w:szCs w:val="28"/>
        </w:rPr>
      </w:pPr>
      <w:r>
        <w:rPr>
          <w:sz w:val="28"/>
          <w:szCs w:val="28"/>
        </w:rPr>
        <w:t>- подготовка к выполнению контрольных работ;</w:t>
      </w:r>
    </w:p>
    <w:p w:rsidR="00A51700" w:rsidRDefault="00A51700" w:rsidP="00A51700">
      <w:pPr>
        <w:ind w:firstLine="851"/>
        <w:jc w:val="both"/>
        <w:rPr>
          <w:sz w:val="28"/>
          <w:szCs w:val="28"/>
        </w:rPr>
      </w:pPr>
      <w:r>
        <w:rPr>
          <w:sz w:val="28"/>
          <w:szCs w:val="28"/>
        </w:rPr>
        <w:t>- подготовка к практическим, лабораторным и семинарским занятиям, в том числе подготовка сообщений, тематических докладов, информационных и демонстративных материалов, рефератов, презентаций, эссе и т.д.;</w:t>
      </w:r>
    </w:p>
    <w:p w:rsidR="00A51700" w:rsidRDefault="00A51700" w:rsidP="00A51700">
      <w:pPr>
        <w:ind w:firstLine="851"/>
        <w:jc w:val="both"/>
        <w:rPr>
          <w:sz w:val="28"/>
          <w:szCs w:val="28"/>
        </w:rPr>
      </w:pPr>
      <w:r>
        <w:rPr>
          <w:sz w:val="28"/>
          <w:szCs w:val="28"/>
        </w:rPr>
        <w:t>- работа с учебной, справочной, аналитической и другой литературой и материалами;</w:t>
      </w:r>
    </w:p>
    <w:p w:rsidR="00A51700" w:rsidRDefault="00A51700" w:rsidP="00A51700">
      <w:pPr>
        <w:ind w:firstLine="851"/>
        <w:jc w:val="both"/>
        <w:rPr>
          <w:sz w:val="28"/>
          <w:szCs w:val="28"/>
        </w:rPr>
      </w:pPr>
      <w:r>
        <w:rPr>
          <w:sz w:val="28"/>
          <w:szCs w:val="28"/>
        </w:rPr>
        <w:t>- составление обзора научной литературы по заданной теме;</w:t>
      </w:r>
    </w:p>
    <w:p w:rsidR="00A51700" w:rsidRDefault="00A51700" w:rsidP="00A51700">
      <w:pPr>
        <w:ind w:firstLine="851"/>
        <w:jc w:val="both"/>
        <w:rPr>
          <w:sz w:val="28"/>
          <w:szCs w:val="28"/>
        </w:rPr>
      </w:pPr>
      <w:r>
        <w:rPr>
          <w:sz w:val="28"/>
          <w:szCs w:val="28"/>
        </w:rPr>
        <w:t>- выполнение информационного поиска и составление тематической подборки литературных источников, интернет-источников;</w:t>
      </w:r>
    </w:p>
    <w:p w:rsidR="00A51700" w:rsidRDefault="00A51700" w:rsidP="00A51700">
      <w:pPr>
        <w:ind w:firstLine="851"/>
        <w:jc w:val="both"/>
        <w:rPr>
          <w:sz w:val="28"/>
          <w:szCs w:val="28"/>
        </w:rPr>
      </w:pPr>
      <w:r>
        <w:rPr>
          <w:sz w:val="28"/>
          <w:szCs w:val="28"/>
        </w:rPr>
        <w:t>- аналитическую обработку текста (аннотирование, реферирование, рецензирование, составление резюме);</w:t>
      </w:r>
    </w:p>
    <w:p w:rsidR="00A51700" w:rsidRDefault="00A51700" w:rsidP="00A51700">
      <w:pPr>
        <w:ind w:firstLine="851"/>
        <w:jc w:val="both"/>
        <w:rPr>
          <w:sz w:val="28"/>
          <w:szCs w:val="28"/>
        </w:rPr>
      </w:pPr>
      <w:r>
        <w:rPr>
          <w:sz w:val="28"/>
          <w:szCs w:val="28"/>
        </w:rPr>
        <w:t>- подготовку к сдаче промежуточной аттестации.</w:t>
      </w:r>
    </w:p>
    <w:p w:rsidR="00A51700" w:rsidRDefault="00A51700" w:rsidP="00A51700">
      <w:pPr>
        <w:jc w:val="center"/>
        <w:outlineLvl w:val="0"/>
        <w:rPr>
          <w:rFonts w:ascii="Calibri" w:hAnsi="Calibri" w:cstheme="minorBidi"/>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A51700" w:rsidRDefault="00A51700" w:rsidP="00A51700">
      <w:pPr>
        <w:jc w:val="center"/>
        <w:outlineLvl w:val="0"/>
        <w:rPr>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1868EF" w:rsidRDefault="001868EF" w:rsidP="00A51700">
      <w:pPr>
        <w:jc w:val="center"/>
        <w:outlineLvl w:val="0"/>
        <w:rPr>
          <w:b/>
          <w:sz w:val="28"/>
          <w:szCs w:val="28"/>
        </w:rPr>
      </w:pPr>
    </w:p>
    <w:p w:rsidR="00A51700" w:rsidRDefault="00A51700" w:rsidP="00A51700">
      <w:pPr>
        <w:jc w:val="center"/>
        <w:outlineLvl w:val="0"/>
        <w:rPr>
          <w:b/>
          <w:sz w:val="28"/>
          <w:szCs w:val="28"/>
        </w:rPr>
      </w:pPr>
      <w:r>
        <w:rPr>
          <w:b/>
          <w:sz w:val="28"/>
          <w:szCs w:val="28"/>
        </w:rPr>
        <w:lastRenderedPageBreak/>
        <w:t>Контроль качества усвоения знаний</w:t>
      </w:r>
    </w:p>
    <w:p w:rsidR="00A51700" w:rsidRDefault="00A51700" w:rsidP="00A51700">
      <w:pPr>
        <w:ind w:firstLine="851"/>
        <w:jc w:val="both"/>
        <w:outlineLvl w:val="0"/>
        <w:rPr>
          <w:sz w:val="28"/>
          <w:szCs w:val="28"/>
          <w:u w:val="single"/>
        </w:rPr>
      </w:pPr>
      <w:r>
        <w:rPr>
          <w:sz w:val="28"/>
          <w:szCs w:val="28"/>
          <w:u w:val="single"/>
        </w:rPr>
        <w:t>Диагностика качества усвоения знаний проводится в рамках текущего контроля и промежуточной аттестации.</w:t>
      </w:r>
    </w:p>
    <w:p w:rsidR="00A51700" w:rsidRDefault="00A51700" w:rsidP="00A51700">
      <w:pPr>
        <w:ind w:firstLine="851"/>
        <w:jc w:val="both"/>
        <w:outlineLvl w:val="0"/>
        <w:rPr>
          <w:sz w:val="28"/>
          <w:szCs w:val="28"/>
        </w:rPr>
      </w:pPr>
      <w:r>
        <w:rPr>
          <w:sz w:val="28"/>
          <w:szCs w:val="28"/>
        </w:rPr>
        <w:t xml:space="preserve">Мероприятия </w:t>
      </w:r>
      <w:r>
        <w:rPr>
          <w:i/>
          <w:sz w:val="28"/>
          <w:szCs w:val="28"/>
        </w:rPr>
        <w:t>текущего контроля</w:t>
      </w:r>
      <w:r>
        <w:rPr>
          <w:sz w:val="28"/>
          <w:szCs w:val="28"/>
        </w:rPr>
        <w:t xml:space="preserve"> проводятся в течение семестра и включают в себя следующие формы контроля:</w:t>
      </w:r>
    </w:p>
    <w:p w:rsidR="00A51700" w:rsidRDefault="00A51700" w:rsidP="00A51700">
      <w:pPr>
        <w:ind w:firstLine="851"/>
        <w:jc w:val="both"/>
        <w:outlineLvl w:val="0"/>
        <w:rPr>
          <w:sz w:val="28"/>
          <w:szCs w:val="28"/>
        </w:rPr>
      </w:pPr>
      <w:r>
        <w:rPr>
          <w:sz w:val="28"/>
          <w:szCs w:val="28"/>
        </w:rPr>
        <w:t>контрольная работа;</w:t>
      </w:r>
    </w:p>
    <w:p w:rsidR="00A51700" w:rsidRDefault="00A51700" w:rsidP="00A51700">
      <w:pPr>
        <w:ind w:firstLine="851"/>
        <w:jc w:val="both"/>
        <w:outlineLvl w:val="0"/>
        <w:rPr>
          <w:sz w:val="28"/>
          <w:szCs w:val="28"/>
        </w:rPr>
      </w:pPr>
      <w:r>
        <w:rPr>
          <w:sz w:val="28"/>
          <w:szCs w:val="28"/>
        </w:rPr>
        <w:t>тест;</w:t>
      </w:r>
    </w:p>
    <w:p w:rsidR="00A51700" w:rsidRDefault="00A51700" w:rsidP="00A51700">
      <w:pPr>
        <w:ind w:firstLine="851"/>
        <w:jc w:val="both"/>
        <w:outlineLvl w:val="0"/>
        <w:rPr>
          <w:sz w:val="28"/>
          <w:szCs w:val="28"/>
        </w:rPr>
      </w:pPr>
      <w:r>
        <w:rPr>
          <w:sz w:val="28"/>
          <w:szCs w:val="28"/>
        </w:rPr>
        <w:t>экспресс-опрос на аудиторных занятиях;</w:t>
      </w:r>
    </w:p>
    <w:p w:rsidR="00A51700" w:rsidRDefault="00A51700" w:rsidP="00A51700">
      <w:pPr>
        <w:ind w:firstLine="851"/>
        <w:jc w:val="both"/>
        <w:outlineLvl w:val="0"/>
        <w:rPr>
          <w:sz w:val="28"/>
          <w:szCs w:val="28"/>
        </w:rPr>
      </w:pPr>
      <w:r>
        <w:rPr>
          <w:sz w:val="28"/>
          <w:szCs w:val="28"/>
        </w:rPr>
        <w:t>опрос;</w:t>
      </w:r>
    </w:p>
    <w:p w:rsidR="00A51700" w:rsidRDefault="00A51700" w:rsidP="00A51700">
      <w:pPr>
        <w:ind w:firstLine="851"/>
        <w:jc w:val="both"/>
        <w:outlineLvl w:val="0"/>
        <w:rPr>
          <w:sz w:val="28"/>
          <w:szCs w:val="28"/>
        </w:rPr>
      </w:pPr>
      <w:r>
        <w:rPr>
          <w:sz w:val="28"/>
          <w:szCs w:val="28"/>
        </w:rPr>
        <w:t>реферат;</w:t>
      </w:r>
    </w:p>
    <w:p w:rsidR="00A51700" w:rsidRDefault="00A51700" w:rsidP="00A51700">
      <w:pPr>
        <w:ind w:firstLine="851"/>
        <w:jc w:val="both"/>
        <w:outlineLvl w:val="0"/>
        <w:rPr>
          <w:sz w:val="28"/>
          <w:szCs w:val="28"/>
        </w:rPr>
      </w:pPr>
      <w:r>
        <w:rPr>
          <w:sz w:val="28"/>
          <w:szCs w:val="28"/>
        </w:rPr>
        <w:t xml:space="preserve">доклад. </w:t>
      </w:r>
    </w:p>
    <w:p w:rsidR="00A51700" w:rsidRDefault="00A51700" w:rsidP="00A51700">
      <w:pPr>
        <w:ind w:firstLine="851"/>
        <w:jc w:val="both"/>
        <w:outlineLvl w:val="0"/>
        <w:rPr>
          <w:sz w:val="28"/>
          <w:szCs w:val="28"/>
        </w:rPr>
      </w:pPr>
      <w:r>
        <w:rPr>
          <w:sz w:val="28"/>
          <w:szCs w:val="28"/>
        </w:rPr>
        <w:t>Результат текущего контроля за семестр оценивается отметкой в баллах по десятибалльной шкале и выводится, исходя из отметок, выставленных в ходе проведения мероприятий текущего контроля в течение семестра.</w:t>
      </w:r>
    </w:p>
    <w:p w:rsidR="00A51700" w:rsidRDefault="00A51700" w:rsidP="00A51700">
      <w:pPr>
        <w:ind w:firstLine="851"/>
        <w:jc w:val="both"/>
        <w:outlineLvl w:val="0"/>
        <w:rPr>
          <w:sz w:val="28"/>
          <w:szCs w:val="28"/>
        </w:rPr>
      </w:pPr>
    </w:p>
    <w:p w:rsidR="00A51700" w:rsidRDefault="00A51700" w:rsidP="00A51700">
      <w:pPr>
        <w:ind w:firstLine="851"/>
        <w:jc w:val="both"/>
        <w:outlineLvl w:val="0"/>
        <w:rPr>
          <w:sz w:val="28"/>
          <w:szCs w:val="28"/>
          <w:u w:val="single"/>
        </w:rPr>
      </w:pPr>
      <w:r>
        <w:rPr>
          <w:sz w:val="28"/>
          <w:szCs w:val="28"/>
          <w:u w:val="single"/>
        </w:rPr>
        <w:t>Требования к обучающемуся при прохождении промежуточной аттестации.</w:t>
      </w:r>
    </w:p>
    <w:p w:rsidR="00A51700" w:rsidRDefault="00A51700" w:rsidP="00A51700">
      <w:pPr>
        <w:ind w:firstLine="851"/>
        <w:jc w:val="both"/>
        <w:outlineLvl w:val="0"/>
        <w:rPr>
          <w:sz w:val="28"/>
          <w:szCs w:val="28"/>
        </w:rPr>
      </w:pPr>
      <w:r>
        <w:rPr>
          <w:sz w:val="28"/>
          <w:szCs w:val="28"/>
        </w:rPr>
        <w:t>Обучающиеся допускаются к промежуточной аттестации по учебной дисциплине при условии успешного прохождения текущей аттестации (выполнения мероприятий текущего контроля) по учебной дисциплине, предусмотренной в текущем семестре данной учебной программой.</w:t>
      </w:r>
    </w:p>
    <w:p w:rsidR="00A51700" w:rsidRDefault="00A51700" w:rsidP="00A51700">
      <w:pPr>
        <w:ind w:firstLine="851"/>
        <w:jc w:val="both"/>
        <w:outlineLvl w:val="0"/>
        <w:rPr>
          <w:sz w:val="28"/>
          <w:szCs w:val="28"/>
        </w:rPr>
      </w:pPr>
      <w:r>
        <w:rPr>
          <w:sz w:val="28"/>
          <w:szCs w:val="28"/>
        </w:rPr>
        <w:t>Промежуточная аттестация проводится в форме зачета.</w:t>
      </w:r>
    </w:p>
    <w:p w:rsidR="00A51700" w:rsidRDefault="00A51700" w:rsidP="00A51700">
      <w:pPr>
        <w:ind w:firstLine="851"/>
        <w:jc w:val="both"/>
        <w:outlineLvl w:val="0"/>
        <w:rPr>
          <w:sz w:val="28"/>
          <w:szCs w:val="28"/>
        </w:rPr>
      </w:pPr>
    </w:p>
    <w:p w:rsidR="00A51700" w:rsidRDefault="00A51700" w:rsidP="00A51700">
      <w:pPr>
        <w:ind w:firstLine="851"/>
        <w:jc w:val="both"/>
        <w:outlineLvl w:val="0"/>
        <w:rPr>
          <w:sz w:val="28"/>
          <w:szCs w:val="28"/>
        </w:rPr>
      </w:pPr>
      <w:r>
        <w:rPr>
          <w:sz w:val="28"/>
          <w:szCs w:val="28"/>
        </w:rPr>
        <w:t>Методика формирования отметки по учебной дисциплине.</w:t>
      </w:r>
    </w:p>
    <w:p w:rsidR="00A51700" w:rsidRDefault="00A51700" w:rsidP="00A51700">
      <w:pPr>
        <w:jc w:val="both"/>
        <w:outlineLvl w:val="0"/>
        <w:rPr>
          <w:i/>
          <w:sz w:val="28"/>
          <w:szCs w:val="28"/>
        </w:rPr>
      </w:pPr>
      <w:r>
        <w:rPr>
          <w:i/>
          <w:sz w:val="28"/>
          <w:szCs w:val="28"/>
        </w:rPr>
        <w:t>В соответствии с Положением о рейтинговой системе оценки знаний, умений и навыков студентов БГЭУ.</w:t>
      </w:r>
    </w:p>
    <w:p w:rsidR="00A51700" w:rsidRDefault="00A51700" w:rsidP="00A51700">
      <w:pPr>
        <w:rPr>
          <w:i/>
          <w:sz w:val="28"/>
          <w:szCs w:val="28"/>
        </w:rPr>
        <w:sectPr w:rsidR="00A51700">
          <w:pgSz w:w="11906" w:h="16820"/>
          <w:pgMar w:top="1134" w:right="843" w:bottom="1134" w:left="1701" w:header="720" w:footer="0" w:gutter="0"/>
          <w:cols w:space="720"/>
          <w:formProt w:val="0"/>
        </w:sectPr>
      </w:pPr>
    </w:p>
    <w:p w:rsidR="001868EF" w:rsidRDefault="001868EF" w:rsidP="001868EF">
      <w:pPr>
        <w:jc w:val="center"/>
        <w:outlineLvl w:val="0"/>
        <w:rPr>
          <w:sz w:val="28"/>
          <w:szCs w:val="28"/>
        </w:rPr>
      </w:pPr>
      <w:r>
        <w:rPr>
          <w:sz w:val="28"/>
          <w:szCs w:val="28"/>
        </w:rPr>
        <w:lastRenderedPageBreak/>
        <w:t>ПРОТОКОЛ СОГЛАСОВАНИЯ УЧЕБНОЙ ПРОГРАММЫ</w:t>
      </w:r>
    </w:p>
    <w:p w:rsidR="001868EF" w:rsidRDefault="001868EF" w:rsidP="001868EF">
      <w:pPr>
        <w:jc w:val="center"/>
        <w:outlineLvl w:val="0"/>
        <w:rPr>
          <w:sz w:val="28"/>
          <w:szCs w:val="28"/>
        </w:rPr>
      </w:pPr>
      <w:r>
        <w:rPr>
          <w:sz w:val="28"/>
          <w:szCs w:val="28"/>
        </w:rPr>
        <w:t xml:space="preserve">С ДРУГИМИ УЧЕБНЫМИ ДИСЦИПЛИНАМИ СПЕЦИАЛЬНОСТИ </w:t>
      </w:r>
    </w:p>
    <w:p w:rsidR="001868EF" w:rsidRDefault="001868EF" w:rsidP="001868EF">
      <w:pPr>
        <w:jc w:val="center"/>
        <w:outlineLvl w:val="0"/>
        <w:rPr>
          <w:sz w:val="28"/>
          <w:szCs w:val="28"/>
        </w:rPr>
      </w:pPr>
    </w:p>
    <w:tbl>
      <w:tblPr>
        <w:tblW w:w="9570" w:type="dxa"/>
        <w:tblLayout w:type="fixed"/>
        <w:tblLook w:val="01E0" w:firstRow="1" w:lastRow="1" w:firstColumn="1" w:lastColumn="1" w:noHBand="0" w:noVBand="0"/>
      </w:tblPr>
      <w:tblGrid>
        <w:gridCol w:w="2159"/>
        <w:gridCol w:w="2709"/>
        <w:gridCol w:w="2000"/>
        <w:gridCol w:w="2702"/>
      </w:tblGrid>
      <w:tr w:rsidR="001868EF" w:rsidTr="000636ED">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Название дисциплины, изучение с которой требуется согласование</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p>
          <w:p w:rsidR="001868EF" w:rsidRDefault="001868EF" w:rsidP="000636ED">
            <w:pPr>
              <w:widowControl w:val="0"/>
              <w:jc w:val="center"/>
            </w:pPr>
          </w:p>
          <w:p w:rsidR="001868EF" w:rsidRDefault="001868EF" w:rsidP="000636ED">
            <w:pPr>
              <w:widowControl w:val="0"/>
              <w:jc w:val="center"/>
            </w:pPr>
            <w:r>
              <w:t>Название кафедры</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Предложения об изменениях в содержании учебной программы учреждения высшего образования по учебной дисциплине</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Решение, принятое кафедрой, разработавшей учебную программу</w:t>
            </w:r>
          </w:p>
          <w:p w:rsidR="001868EF" w:rsidRDefault="001868EF" w:rsidP="000636ED">
            <w:pPr>
              <w:widowControl w:val="0"/>
              <w:jc w:val="center"/>
            </w:pPr>
            <w:r>
              <w:t>(с указанием даты и номера протокола</w:t>
            </w:r>
          </w:p>
        </w:tc>
      </w:tr>
      <w:tr w:rsidR="001868EF" w:rsidTr="000636ED">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1</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4</w:t>
            </w:r>
          </w:p>
        </w:tc>
      </w:tr>
      <w:tr w:rsidR="001868EF" w:rsidTr="000636ED">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История белорусской государственности</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Кафедра экономической истории</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pPr>
            <w:r>
              <w:t>Предложений и замечаний нет</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rPr>
                <w:highlight w:val="yellow"/>
              </w:rPr>
            </w:pPr>
            <w:r>
              <w:t>Утвердить (Кафедра экономической истории, протокол № 11 от 24 апреля 2024 г.)</w:t>
            </w:r>
          </w:p>
        </w:tc>
      </w:tr>
      <w:tr w:rsidR="001868EF" w:rsidTr="000636ED">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Экономическая история</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pPr>
            <w:r>
              <w:t>Кафедра экономической истории</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pPr>
            <w:r>
              <w:t>Предложений и замечаний нет</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1868EF" w:rsidRDefault="001868EF" w:rsidP="000636ED">
            <w:pPr>
              <w:widowControl w:val="0"/>
              <w:jc w:val="center"/>
              <w:rPr>
                <w:highlight w:val="yellow"/>
              </w:rPr>
            </w:pPr>
            <w:r>
              <w:t>Утвердить (Кафедра экономической истории, протокол № 11 от 24 апреля 2024 г.)</w:t>
            </w:r>
          </w:p>
        </w:tc>
      </w:tr>
    </w:tbl>
    <w:p w:rsidR="001868EF" w:rsidRDefault="001868EF" w:rsidP="001868EF">
      <w:pPr>
        <w:jc w:val="center"/>
        <w:rPr>
          <w:sz w:val="28"/>
          <w:szCs w:val="28"/>
        </w:rPr>
      </w:pPr>
    </w:p>
    <w:p w:rsidR="001868EF" w:rsidRDefault="001868EF" w:rsidP="001868EF">
      <w:pPr>
        <w:jc w:val="both"/>
        <w:rPr>
          <w:sz w:val="28"/>
          <w:szCs w:val="28"/>
        </w:rPr>
        <w:sectPr w:rsidR="001868EF">
          <w:headerReference w:type="default" r:id="rId13"/>
          <w:pgSz w:w="11906" w:h="16820"/>
          <w:pgMar w:top="1134" w:right="845" w:bottom="1134" w:left="1701" w:header="720" w:footer="0" w:gutter="0"/>
          <w:cols w:space="720"/>
          <w:formProt w:val="0"/>
          <w:docGrid w:linePitch="100" w:charSpace="4096"/>
        </w:sectPr>
      </w:pPr>
    </w:p>
    <w:p w:rsidR="001868EF" w:rsidRDefault="001868EF" w:rsidP="001868EF">
      <w:pPr>
        <w:jc w:val="center"/>
        <w:rPr>
          <w:bCs/>
          <w:sz w:val="28"/>
          <w:szCs w:val="28"/>
        </w:rPr>
      </w:pPr>
      <w:r>
        <w:rPr>
          <w:bCs/>
          <w:sz w:val="28"/>
          <w:szCs w:val="28"/>
        </w:rPr>
        <w:lastRenderedPageBreak/>
        <w:t xml:space="preserve">ДОПОЛНЕНИЯ И ИЗМЕНЕНИЯ К УЧЕБНОЙ ПРОГРАММЕ </w:t>
      </w:r>
    </w:p>
    <w:p w:rsidR="001868EF" w:rsidRDefault="001868EF" w:rsidP="001868EF">
      <w:pPr>
        <w:jc w:val="center"/>
        <w:rPr>
          <w:bCs/>
          <w:sz w:val="28"/>
          <w:szCs w:val="28"/>
        </w:rPr>
      </w:pPr>
      <w:r>
        <w:rPr>
          <w:bCs/>
          <w:sz w:val="28"/>
          <w:szCs w:val="28"/>
        </w:rPr>
        <w:t xml:space="preserve">ПО УЧЕБНОЙ ДИСЦИПЛИНЕ </w:t>
      </w:r>
    </w:p>
    <w:p w:rsidR="001868EF" w:rsidRDefault="001868EF" w:rsidP="001868EF">
      <w:pPr>
        <w:jc w:val="center"/>
        <w:rPr>
          <w:bCs/>
          <w:sz w:val="28"/>
          <w:szCs w:val="28"/>
        </w:rPr>
      </w:pPr>
      <w:r>
        <w:rPr>
          <w:bCs/>
          <w:sz w:val="28"/>
          <w:szCs w:val="28"/>
        </w:rPr>
        <w:t>«ИСТОРИЯ ПРЕДПРИНИМАТЕЛЬСКОЙ ДЕЯТЕЛЬНОСТИ»,</w:t>
      </w:r>
    </w:p>
    <w:p w:rsidR="001868EF" w:rsidRDefault="001868EF" w:rsidP="001868EF">
      <w:pPr>
        <w:jc w:val="center"/>
        <w:rPr>
          <w:bCs/>
          <w:sz w:val="28"/>
          <w:szCs w:val="28"/>
        </w:rPr>
      </w:pPr>
      <w:r>
        <w:rPr>
          <w:bCs/>
          <w:sz w:val="28"/>
          <w:szCs w:val="28"/>
        </w:rPr>
        <w:t>(Регистрационный № ________от  ___.____._____)</w:t>
      </w:r>
    </w:p>
    <w:p w:rsidR="001868EF" w:rsidRDefault="001868EF" w:rsidP="001868EF">
      <w:pPr>
        <w:jc w:val="center"/>
        <w:rPr>
          <w:b/>
          <w:bCs/>
          <w:sz w:val="28"/>
          <w:szCs w:val="28"/>
        </w:rPr>
      </w:pPr>
    </w:p>
    <w:p w:rsidR="001868EF" w:rsidRDefault="001868EF" w:rsidP="001868EF">
      <w:pPr>
        <w:jc w:val="center"/>
        <w:rPr>
          <w:bCs/>
          <w:sz w:val="28"/>
          <w:szCs w:val="28"/>
        </w:rPr>
      </w:pPr>
      <w:r>
        <w:rPr>
          <w:bCs/>
          <w:sz w:val="28"/>
          <w:szCs w:val="28"/>
        </w:rPr>
        <w:t>на 20__/20__ учебный год</w:t>
      </w:r>
    </w:p>
    <w:p w:rsidR="001868EF" w:rsidRDefault="001868EF" w:rsidP="001868EF">
      <w:pPr>
        <w:rPr>
          <w:sz w:val="28"/>
          <w:szCs w:val="28"/>
        </w:rPr>
      </w:pPr>
    </w:p>
    <w:tbl>
      <w:tblPr>
        <w:tblStyle w:val="af1"/>
        <w:tblW w:w="9571" w:type="dxa"/>
        <w:tblLayout w:type="fixed"/>
        <w:tblLook w:val="04A0" w:firstRow="1" w:lastRow="0" w:firstColumn="1" w:lastColumn="0" w:noHBand="0" w:noVBand="1"/>
      </w:tblPr>
      <w:tblGrid>
        <w:gridCol w:w="959"/>
        <w:gridCol w:w="5244"/>
        <w:gridCol w:w="3368"/>
      </w:tblGrid>
      <w:tr w:rsidR="001868EF" w:rsidTr="000636ED">
        <w:tc>
          <w:tcPr>
            <w:tcW w:w="959" w:type="dxa"/>
          </w:tcPr>
          <w:p w:rsidR="001868EF" w:rsidRDefault="001868EF" w:rsidP="000636ED">
            <w:pPr>
              <w:rPr>
                <w:sz w:val="28"/>
                <w:szCs w:val="28"/>
              </w:rPr>
            </w:pPr>
            <w:r>
              <w:rPr>
                <w:sz w:val="28"/>
                <w:szCs w:val="28"/>
              </w:rPr>
              <w:t>№</w:t>
            </w:r>
          </w:p>
          <w:p w:rsidR="001868EF" w:rsidRDefault="001868EF" w:rsidP="000636ED">
            <w:pPr>
              <w:rPr>
                <w:sz w:val="28"/>
                <w:szCs w:val="28"/>
              </w:rPr>
            </w:pPr>
            <w:r>
              <w:rPr>
                <w:sz w:val="28"/>
                <w:szCs w:val="28"/>
              </w:rPr>
              <w:t>п/п</w:t>
            </w:r>
          </w:p>
        </w:tc>
        <w:tc>
          <w:tcPr>
            <w:tcW w:w="5244" w:type="dxa"/>
          </w:tcPr>
          <w:p w:rsidR="001868EF" w:rsidRDefault="001868EF" w:rsidP="000636ED">
            <w:pPr>
              <w:jc w:val="center"/>
              <w:rPr>
                <w:sz w:val="28"/>
                <w:szCs w:val="28"/>
              </w:rPr>
            </w:pPr>
            <w:r>
              <w:rPr>
                <w:sz w:val="28"/>
                <w:szCs w:val="28"/>
              </w:rPr>
              <w:t>Дополнения и изменения</w:t>
            </w:r>
          </w:p>
        </w:tc>
        <w:tc>
          <w:tcPr>
            <w:tcW w:w="3368" w:type="dxa"/>
          </w:tcPr>
          <w:p w:rsidR="001868EF" w:rsidRDefault="001868EF" w:rsidP="000636ED">
            <w:pPr>
              <w:jc w:val="center"/>
              <w:rPr>
                <w:sz w:val="28"/>
                <w:szCs w:val="28"/>
              </w:rPr>
            </w:pPr>
            <w:r>
              <w:rPr>
                <w:sz w:val="28"/>
                <w:szCs w:val="28"/>
              </w:rPr>
              <w:t>Основание</w:t>
            </w:r>
          </w:p>
        </w:tc>
      </w:tr>
      <w:tr w:rsidR="001868EF" w:rsidTr="000636ED">
        <w:tc>
          <w:tcPr>
            <w:tcW w:w="959" w:type="dxa"/>
          </w:tcPr>
          <w:p w:rsidR="001868EF" w:rsidRDefault="001868EF" w:rsidP="000636ED">
            <w:pPr>
              <w:rPr>
                <w:sz w:val="28"/>
                <w:szCs w:val="28"/>
              </w:rPr>
            </w:pPr>
          </w:p>
        </w:tc>
        <w:tc>
          <w:tcPr>
            <w:tcW w:w="5244" w:type="dxa"/>
          </w:tcPr>
          <w:p w:rsidR="001868EF" w:rsidRDefault="001868EF" w:rsidP="000636ED">
            <w:pPr>
              <w:rPr>
                <w:sz w:val="28"/>
                <w:szCs w:val="28"/>
              </w:rPr>
            </w:pPr>
          </w:p>
          <w:p w:rsidR="001868EF" w:rsidRDefault="001868EF" w:rsidP="000636ED">
            <w:pPr>
              <w:rPr>
                <w:sz w:val="28"/>
                <w:szCs w:val="28"/>
              </w:rPr>
            </w:pPr>
          </w:p>
          <w:p w:rsidR="001868EF" w:rsidRDefault="001868EF" w:rsidP="000636ED">
            <w:pPr>
              <w:rPr>
                <w:sz w:val="28"/>
                <w:szCs w:val="28"/>
              </w:rPr>
            </w:pPr>
          </w:p>
        </w:tc>
        <w:tc>
          <w:tcPr>
            <w:tcW w:w="3368" w:type="dxa"/>
          </w:tcPr>
          <w:p w:rsidR="001868EF" w:rsidRDefault="001868EF" w:rsidP="000636ED">
            <w:pPr>
              <w:rPr>
                <w:sz w:val="28"/>
                <w:szCs w:val="28"/>
              </w:rPr>
            </w:pPr>
          </w:p>
        </w:tc>
      </w:tr>
    </w:tbl>
    <w:p w:rsidR="001868EF" w:rsidRDefault="001868EF" w:rsidP="001868EF">
      <w:pPr>
        <w:rPr>
          <w:sz w:val="28"/>
          <w:szCs w:val="28"/>
        </w:rPr>
      </w:pPr>
    </w:p>
    <w:p w:rsidR="001868EF" w:rsidRDefault="001868EF" w:rsidP="001868EF">
      <w:pPr>
        <w:rPr>
          <w:sz w:val="28"/>
          <w:szCs w:val="28"/>
        </w:rPr>
      </w:pPr>
    </w:p>
    <w:p w:rsidR="001868EF" w:rsidRDefault="001868EF" w:rsidP="001868EF">
      <w:pPr>
        <w:rPr>
          <w:sz w:val="28"/>
          <w:szCs w:val="28"/>
        </w:rPr>
      </w:pPr>
    </w:p>
    <w:p w:rsidR="001868EF" w:rsidRDefault="001868EF" w:rsidP="001868EF">
      <w:pPr>
        <w:jc w:val="both"/>
        <w:rPr>
          <w:sz w:val="28"/>
          <w:szCs w:val="28"/>
        </w:rPr>
      </w:pPr>
      <w:r>
        <w:rPr>
          <w:sz w:val="28"/>
          <w:szCs w:val="28"/>
        </w:rPr>
        <w:t xml:space="preserve">Учебная программа пересмотрена и одобрена на заседании кафедры экономической истории </w:t>
      </w:r>
    </w:p>
    <w:p w:rsidR="001868EF" w:rsidRDefault="001868EF" w:rsidP="001868EF">
      <w:pPr>
        <w:rPr>
          <w:sz w:val="28"/>
          <w:szCs w:val="28"/>
        </w:rPr>
      </w:pPr>
      <w:r>
        <w:rPr>
          <w:sz w:val="28"/>
          <w:szCs w:val="28"/>
        </w:rPr>
        <w:t xml:space="preserve"> (протокол №  ____ от __________20___ г.)</w:t>
      </w:r>
    </w:p>
    <w:p w:rsidR="001868EF" w:rsidRDefault="001868EF" w:rsidP="001868EF">
      <w:pPr>
        <w:rPr>
          <w:sz w:val="28"/>
          <w:szCs w:val="28"/>
        </w:rPr>
      </w:pPr>
    </w:p>
    <w:tbl>
      <w:tblPr>
        <w:tblW w:w="9848" w:type="dxa"/>
        <w:tblLayout w:type="fixed"/>
        <w:tblLook w:val="04A0" w:firstRow="1" w:lastRow="0" w:firstColumn="1" w:lastColumn="0" w:noHBand="0" w:noVBand="1"/>
      </w:tblPr>
      <w:tblGrid>
        <w:gridCol w:w="3282"/>
        <w:gridCol w:w="3204"/>
        <w:gridCol w:w="3362"/>
      </w:tblGrid>
      <w:tr w:rsidR="001868EF" w:rsidTr="000636ED">
        <w:tc>
          <w:tcPr>
            <w:tcW w:w="3282" w:type="dxa"/>
          </w:tcPr>
          <w:p w:rsidR="001868EF" w:rsidRDefault="001868EF" w:rsidP="000636ED">
            <w:pPr>
              <w:widowControl w:val="0"/>
              <w:rPr>
                <w:sz w:val="28"/>
                <w:szCs w:val="28"/>
                <w:lang w:eastAsia="en-US"/>
              </w:rPr>
            </w:pPr>
            <w:r>
              <w:rPr>
                <w:sz w:val="28"/>
                <w:szCs w:val="28"/>
                <w:lang w:eastAsia="en-US"/>
              </w:rPr>
              <w:t>Заведующий кафедрой</w:t>
            </w:r>
          </w:p>
          <w:p w:rsidR="001868EF" w:rsidRDefault="001868EF" w:rsidP="000636ED">
            <w:pPr>
              <w:widowControl w:val="0"/>
              <w:rPr>
                <w:sz w:val="28"/>
                <w:szCs w:val="28"/>
                <w:lang w:eastAsia="en-US"/>
              </w:rPr>
            </w:pPr>
          </w:p>
          <w:p w:rsidR="001868EF" w:rsidRDefault="001868EF" w:rsidP="000636ED">
            <w:pPr>
              <w:widowControl w:val="0"/>
              <w:rPr>
                <w:sz w:val="28"/>
                <w:szCs w:val="28"/>
                <w:lang w:eastAsia="en-US"/>
              </w:rPr>
            </w:pPr>
          </w:p>
        </w:tc>
        <w:tc>
          <w:tcPr>
            <w:tcW w:w="3204" w:type="dxa"/>
          </w:tcPr>
          <w:p w:rsidR="001868EF" w:rsidRDefault="001868EF" w:rsidP="000636ED">
            <w:pPr>
              <w:widowControl w:val="0"/>
              <w:rPr>
                <w:szCs w:val="28"/>
                <w:lang w:eastAsia="en-US"/>
              </w:rPr>
            </w:pPr>
          </w:p>
          <w:p w:rsidR="001868EF" w:rsidRDefault="001868EF" w:rsidP="000636ED">
            <w:pPr>
              <w:widowControl w:val="0"/>
              <w:rPr>
                <w:szCs w:val="28"/>
                <w:lang w:eastAsia="en-US"/>
              </w:rPr>
            </w:pPr>
          </w:p>
          <w:p w:rsidR="001868EF" w:rsidRDefault="001868EF" w:rsidP="000636ED">
            <w:pPr>
              <w:widowControl w:val="0"/>
              <w:rPr>
                <w:szCs w:val="28"/>
                <w:lang w:eastAsia="en-US"/>
              </w:rPr>
            </w:pPr>
            <w:r>
              <w:rPr>
                <w:szCs w:val="28"/>
                <w:lang w:eastAsia="en-US"/>
              </w:rPr>
              <w:t>__________________________</w:t>
            </w:r>
          </w:p>
        </w:tc>
        <w:tc>
          <w:tcPr>
            <w:tcW w:w="3362" w:type="dxa"/>
          </w:tcPr>
          <w:p w:rsidR="001868EF" w:rsidRDefault="001868EF" w:rsidP="000636ED">
            <w:pPr>
              <w:widowControl w:val="0"/>
              <w:rPr>
                <w:sz w:val="28"/>
                <w:szCs w:val="28"/>
                <w:lang w:eastAsia="en-US"/>
              </w:rPr>
            </w:pPr>
            <w:r>
              <w:rPr>
                <w:sz w:val="28"/>
                <w:szCs w:val="28"/>
                <w:lang w:eastAsia="en-US"/>
              </w:rPr>
              <w:t xml:space="preserve">            </w:t>
            </w:r>
          </w:p>
          <w:p w:rsidR="001868EF" w:rsidRDefault="001868EF" w:rsidP="000636ED">
            <w:pPr>
              <w:widowControl w:val="0"/>
              <w:jc w:val="right"/>
              <w:rPr>
                <w:szCs w:val="28"/>
                <w:lang w:eastAsia="en-US"/>
              </w:rPr>
            </w:pPr>
            <w:r>
              <w:rPr>
                <w:sz w:val="28"/>
                <w:szCs w:val="28"/>
                <w:lang w:eastAsia="en-US"/>
              </w:rPr>
              <w:t>_________________</w:t>
            </w:r>
            <w:r>
              <w:rPr>
                <w:szCs w:val="28"/>
                <w:lang w:eastAsia="en-US"/>
              </w:rPr>
              <w:t xml:space="preserve">                </w:t>
            </w:r>
          </w:p>
        </w:tc>
      </w:tr>
      <w:tr w:rsidR="001868EF" w:rsidTr="000636ED">
        <w:tc>
          <w:tcPr>
            <w:tcW w:w="3282" w:type="dxa"/>
          </w:tcPr>
          <w:p w:rsidR="001868EF" w:rsidRDefault="001868EF" w:rsidP="000636ED">
            <w:pPr>
              <w:widowControl w:val="0"/>
              <w:rPr>
                <w:sz w:val="28"/>
                <w:szCs w:val="28"/>
                <w:lang w:eastAsia="en-US"/>
              </w:rPr>
            </w:pPr>
            <w:r>
              <w:rPr>
                <w:sz w:val="28"/>
                <w:szCs w:val="28"/>
                <w:lang w:eastAsia="en-US"/>
              </w:rPr>
              <w:t>УТВЕРЖДАЮ</w:t>
            </w:r>
          </w:p>
          <w:p w:rsidR="001868EF" w:rsidRDefault="001868EF" w:rsidP="000636ED">
            <w:pPr>
              <w:widowControl w:val="0"/>
              <w:rPr>
                <w:sz w:val="28"/>
                <w:szCs w:val="28"/>
                <w:lang w:eastAsia="en-US"/>
              </w:rPr>
            </w:pPr>
            <w:r>
              <w:rPr>
                <w:sz w:val="28"/>
                <w:szCs w:val="28"/>
                <w:lang w:eastAsia="en-US"/>
              </w:rPr>
              <w:t>Декан факультета</w:t>
            </w:r>
          </w:p>
        </w:tc>
        <w:tc>
          <w:tcPr>
            <w:tcW w:w="3204" w:type="dxa"/>
          </w:tcPr>
          <w:p w:rsidR="001868EF" w:rsidRDefault="001868EF" w:rsidP="000636ED">
            <w:pPr>
              <w:widowControl w:val="0"/>
              <w:rPr>
                <w:sz w:val="28"/>
                <w:szCs w:val="28"/>
                <w:lang w:eastAsia="en-US"/>
              </w:rPr>
            </w:pPr>
          </w:p>
          <w:p w:rsidR="001868EF" w:rsidRDefault="001868EF" w:rsidP="000636ED">
            <w:pPr>
              <w:widowControl w:val="0"/>
              <w:rPr>
                <w:sz w:val="28"/>
                <w:szCs w:val="28"/>
                <w:lang w:eastAsia="en-US"/>
              </w:rPr>
            </w:pPr>
            <w:r>
              <w:rPr>
                <w:sz w:val="28"/>
                <w:szCs w:val="28"/>
                <w:lang w:eastAsia="en-US"/>
              </w:rPr>
              <w:t>_____________________</w:t>
            </w:r>
          </w:p>
          <w:p w:rsidR="001868EF" w:rsidRDefault="001868EF" w:rsidP="000636ED">
            <w:pPr>
              <w:widowControl w:val="0"/>
              <w:rPr>
                <w:sz w:val="28"/>
                <w:szCs w:val="28"/>
                <w:lang w:eastAsia="en-US"/>
              </w:rPr>
            </w:pPr>
          </w:p>
        </w:tc>
        <w:tc>
          <w:tcPr>
            <w:tcW w:w="3362" w:type="dxa"/>
          </w:tcPr>
          <w:p w:rsidR="001868EF" w:rsidRDefault="001868EF" w:rsidP="000636ED">
            <w:pPr>
              <w:widowControl w:val="0"/>
              <w:rPr>
                <w:sz w:val="28"/>
                <w:szCs w:val="28"/>
                <w:lang w:eastAsia="en-US"/>
              </w:rPr>
            </w:pPr>
          </w:p>
          <w:p w:rsidR="001868EF" w:rsidRDefault="001868EF" w:rsidP="000636ED">
            <w:pPr>
              <w:widowControl w:val="0"/>
              <w:jc w:val="right"/>
              <w:rPr>
                <w:sz w:val="28"/>
                <w:szCs w:val="28"/>
                <w:lang w:eastAsia="en-US"/>
              </w:rPr>
            </w:pPr>
            <w:r>
              <w:rPr>
                <w:sz w:val="28"/>
                <w:szCs w:val="28"/>
                <w:lang w:eastAsia="en-US"/>
              </w:rPr>
              <w:t xml:space="preserve"> ___________________</w:t>
            </w:r>
          </w:p>
          <w:p w:rsidR="001868EF" w:rsidRDefault="001868EF" w:rsidP="000636ED">
            <w:pPr>
              <w:widowControl w:val="0"/>
              <w:rPr>
                <w:sz w:val="28"/>
                <w:szCs w:val="28"/>
                <w:lang w:eastAsia="en-US"/>
              </w:rPr>
            </w:pPr>
          </w:p>
          <w:p w:rsidR="001868EF" w:rsidRDefault="001868EF" w:rsidP="000636ED">
            <w:pPr>
              <w:widowControl w:val="0"/>
              <w:rPr>
                <w:sz w:val="28"/>
                <w:szCs w:val="28"/>
                <w:lang w:eastAsia="en-US"/>
              </w:rPr>
            </w:pPr>
          </w:p>
          <w:p w:rsidR="001868EF" w:rsidRDefault="001868EF" w:rsidP="000636ED">
            <w:pPr>
              <w:widowControl w:val="0"/>
              <w:rPr>
                <w:sz w:val="28"/>
                <w:szCs w:val="28"/>
                <w:lang w:eastAsia="en-US"/>
              </w:rPr>
            </w:pPr>
          </w:p>
        </w:tc>
      </w:tr>
      <w:tr w:rsidR="001868EF" w:rsidTr="000636ED">
        <w:tc>
          <w:tcPr>
            <w:tcW w:w="3282" w:type="dxa"/>
          </w:tcPr>
          <w:p w:rsidR="001868EF" w:rsidRDefault="001868EF" w:rsidP="000636ED">
            <w:pPr>
              <w:pStyle w:val="a8"/>
              <w:widowControl w:val="0"/>
              <w:spacing w:line="240" w:lineRule="auto"/>
              <w:rPr>
                <w:caps/>
                <w:szCs w:val="28"/>
                <w:lang w:eastAsia="en-US"/>
              </w:rPr>
            </w:pPr>
          </w:p>
        </w:tc>
        <w:tc>
          <w:tcPr>
            <w:tcW w:w="3204" w:type="dxa"/>
          </w:tcPr>
          <w:p w:rsidR="001868EF" w:rsidRDefault="001868EF" w:rsidP="000636ED">
            <w:pPr>
              <w:widowControl w:val="0"/>
              <w:rPr>
                <w:szCs w:val="28"/>
                <w:lang w:eastAsia="en-US"/>
              </w:rPr>
            </w:pPr>
          </w:p>
        </w:tc>
        <w:tc>
          <w:tcPr>
            <w:tcW w:w="3362" w:type="dxa"/>
          </w:tcPr>
          <w:p w:rsidR="001868EF" w:rsidRDefault="001868EF" w:rsidP="000636ED">
            <w:pPr>
              <w:widowControl w:val="0"/>
              <w:rPr>
                <w:sz w:val="28"/>
                <w:szCs w:val="28"/>
                <w:lang w:eastAsia="en-US"/>
              </w:rPr>
            </w:pPr>
          </w:p>
        </w:tc>
      </w:tr>
    </w:tbl>
    <w:p w:rsidR="001868EF" w:rsidRDefault="001868EF" w:rsidP="001868EF">
      <w:pPr>
        <w:rPr>
          <w:b/>
          <w:bCs/>
          <w:sz w:val="28"/>
          <w:szCs w:val="28"/>
        </w:rPr>
      </w:pPr>
    </w:p>
    <w:p w:rsidR="001868EF" w:rsidRDefault="001868EF" w:rsidP="001868EF">
      <w:pPr>
        <w:rPr>
          <w:b/>
          <w:bCs/>
          <w:sz w:val="28"/>
          <w:szCs w:val="28"/>
        </w:rPr>
      </w:pPr>
    </w:p>
    <w:p w:rsidR="00A51700" w:rsidRDefault="00A51700" w:rsidP="00A51700">
      <w:pPr>
        <w:rPr>
          <w:rFonts w:eastAsiaTheme="minorEastAsia"/>
          <w:sz w:val="28"/>
          <w:szCs w:val="28"/>
        </w:rPr>
      </w:pPr>
    </w:p>
    <w:p w:rsidR="00A51700" w:rsidRDefault="00A51700" w:rsidP="00A51700">
      <w:pPr>
        <w:rPr>
          <w:sz w:val="28"/>
          <w:szCs w:val="28"/>
        </w:rPr>
      </w:pPr>
    </w:p>
    <w:p w:rsidR="00A51700" w:rsidRDefault="00A51700" w:rsidP="00A51700">
      <w:pPr>
        <w:rPr>
          <w:sz w:val="28"/>
          <w:szCs w:val="28"/>
        </w:rPr>
      </w:pPr>
    </w:p>
    <w:tbl>
      <w:tblPr>
        <w:tblW w:w="9855" w:type="dxa"/>
        <w:tblLayout w:type="fixed"/>
        <w:tblLook w:val="04A0" w:firstRow="1" w:lastRow="0" w:firstColumn="1" w:lastColumn="0" w:noHBand="0" w:noVBand="1"/>
      </w:tblPr>
      <w:tblGrid>
        <w:gridCol w:w="3285"/>
        <w:gridCol w:w="3206"/>
        <w:gridCol w:w="3364"/>
      </w:tblGrid>
      <w:tr w:rsidR="00A51700" w:rsidTr="001868EF">
        <w:tc>
          <w:tcPr>
            <w:tcW w:w="3285" w:type="dxa"/>
          </w:tcPr>
          <w:p w:rsidR="00A51700" w:rsidRDefault="00A51700" w:rsidP="001868EF">
            <w:pPr>
              <w:spacing w:after="200" w:line="276" w:lineRule="auto"/>
              <w:rPr>
                <w:caps/>
                <w:szCs w:val="28"/>
                <w:lang w:eastAsia="en-US"/>
              </w:rPr>
            </w:pPr>
          </w:p>
        </w:tc>
        <w:tc>
          <w:tcPr>
            <w:tcW w:w="3206" w:type="dxa"/>
          </w:tcPr>
          <w:p w:rsidR="00A51700" w:rsidRDefault="00A51700">
            <w:pPr>
              <w:widowControl w:val="0"/>
              <w:suppressAutoHyphens/>
              <w:spacing w:after="200" w:line="276" w:lineRule="auto"/>
              <w:rPr>
                <w:rFonts w:eastAsiaTheme="minorEastAsia"/>
                <w:szCs w:val="28"/>
                <w:lang w:eastAsia="en-US"/>
              </w:rPr>
            </w:pPr>
          </w:p>
        </w:tc>
        <w:tc>
          <w:tcPr>
            <w:tcW w:w="3364" w:type="dxa"/>
          </w:tcPr>
          <w:p w:rsidR="00A51700" w:rsidRDefault="00A51700">
            <w:pPr>
              <w:widowControl w:val="0"/>
              <w:suppressAutoHyphens/>
              <w:spacing w:after="200" w:line="276" w:lineRule="auto"/>
              <w:rPr>
                <w:rFonts w:eastAsiaTheme="minorEastAsia"/>
                <w:sz w:val="28"/>
                <w:szCs w:val="28"/>
                <w:lang w:eastAsia="en-US"/>
              </w:rPr>
            </w:pPr>
          </w:p>
        </w:tc>
      </w:tr>
    </w:tbl>
    <w:p w:rsidR="00A51700" w:rsidRDefault="00A51700" w:rsidP="00A51700">
      <w:pPr>
        <w:rPr>
          <w:rFonts w:eastAsiaTheme="minorEastAsia"/>
          <w:b/>
          <w:bCs/>
          <w:sz w:val="28"/>
          <w:szCs w:val="28"/>
        </w:rPr>
      </w:pPr>
    </w:p>
    <w:p w:rsidR="00A51700" w:rsidRDefault="00A51700" w:rsidP="00A51700">
      <w:pPr>
        <w:rPr>
          <w:b/>
          <w:bCs/>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1868EF" w:rsidRDefault="001868EF" w:rsidP="00031F1E">
      <w:pPr>
        <w:jc w:val="center"/>
        <w:rPr>
          <w:b/>
          <w:sz w:val="28"/>
          <w:szCs w:val="28"/>
        </w:rPr>
      </w:pPr>
    </w:p>
    <w:p w:rsidR="00031F1E" w:rsidRDefault="00031F1E" w:rsidP="00031F1E">
      <w:pPr>
        <w:jc w:val="center"/>
        <w:rPr>
          <w:b/>
          <w:sz w:val="28"/>
          <w:szCs w:val="28"/>
        </w:rPr>
      </w:pPr>
      <w:r>
        <w:rPr>
          <w:b/>
          <w:sz w:val="28"/>
          <w:szCs w:val="28"/>
        </w:rPr>
        <w:t>УЧЕБНО-МЕТОДИЧЕСКАЯ ДОКУМЕНТАЦИЯ</w:t>
      </w: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b/>
          <w:sz w:val="32"/>
          <w:szCs w:val="32"/>
        </w:rPr>
      </w:pPr>
    </w:p>
    <w:p w:rsidR="00031F1E" w:rsidRDefault="00031F1E" w:rsidP="00031F1E">
      <w:pPr>
        <w:jc w:val="center"/>
        <w:rPr>
          <w:b/>
          <w:sz w:val="32"/>
          <w:szCs w:val="32"/>
        </w:rPr>
      </w:pPr>
    </w:p>
    <w:p w:rsidR="00031F1E" w:rsidRDefault="00031F1E" w:rsidP="00031F1E">
      <w:pPr>
        <w:jc w:val="center"/>
        <w:rPr>
          <w:b/>
          <w:sz w:val="32"/>
          <w:szCs w:val="32"/>
        </w:rPr>
      </w:pPr>
      <w:r>
        <w:rPr>
          <w:b/>
          <w:sz w:val="32"/>
          <w:szCs w:val="32"/>
        </w:rPr>
        <w:t>УЧЕБНОЕ ПОСОБИЕ</w:t>
      </w:r>
    </w:p>
    <w:p w:rsidR="00031F1E" w:rsidRDefault="00031F1E" w:rsidP="00031F1E">
      <w:pPr>
        <w:jc w:val="center"/>
        <w:rPr>
          <w:b/>
          <w:sz w:val="32"/>
          <w:szCs w:val="32"/>
        </w:rPr>
      </w:pPr>
    </w:p>
    <w:p w:rsidR="00031F1E" w:rsidRDefault="00031F1E" w:rsidP="00031F1E">
      <w:pPr>
        <w:jc w:val="center"/>
        <w:rPr>
          <w:b/>
          <w:sz w:val="32"/>
          <w:szCs w:val="32"/>
        </w:rPr>
      </w:pPr>
    </w:p>
    <w:p w:rsidR="00031F1E" w:rsidRDefault="00031F1E" w:rsidP="00031F1E">
      <w:pPr>
        <w:jc w:val="center"/>
        <w:rPr>
          <w:b/>
          <w:sz w:val="32"/>
          <w:szCs w:val="32"/>
        </w:rPr>
      </w:pPr>
    </w:p>
    <w:p w:rsidR="00031F1E" w:rsidRDefault="00031F1E" w:rsidP="00031F1E">
      <w:pPr>
        <w:jc w:val="center"/>
        <w:rPr>
          <w:b/>
          <w:sz w:val="32"/>
          <w:szCs w:val="32"/>
        </w:rPr>
      </w:pPr>
    </w:p>
    <w:p w:rsidR="00031F1E" w:rsidRDefault="00031F1E" w:rsidP="00031F1E">
      <w:pPr>
        <w:jc w:val="center"/>
        <w:rPr>
          <w:b/>
          <w:sz w:val="32"/>
          <w:szCs w:val="32"/>
        </w:rPr>
      </w:pPr>
    </w:p>
    <w:p w:rsidR="00031F1E" w:rsidRDefault="00031F1E" w:rsidP="00031F1E">
      <w:pPr>
        <w:jc w:val="center"/>
        <w:rPr>
          <w:b/>
          <w:sz w:val="32"/>
          <w:szCs w:val="32"/>
        </w:rPr>
      </w:pPr>
    </w:p>
    <w:p w:rsidR="00031F1E" w:rsidRDefault="00031F1E" w:rsidP="00031F1E">
      <w:pPr>
        <w:jc w:val="center"/>
        <w:rPr>
          <w:b/>
          <w:sz w:val="32"/>
          <w:szCs w:val="32"/>
        </w:rPr>
      </w:pPr>
      <w:r>
        <w:rPr>
          <w:b/>
          <w:sz w:val="32"/>
          <w:szCs w:val="32"/>
        </w:rPr>
        <w:t>ИСТОРИЯ ПРЕДПРИНИМАТЕЛЬСТВА</w:t>
      </w:r>
    </w:p>
    <w:p w:rsidR="00031F1E" w:rsidRDefault="00031F1E" w:rsidP="00031F1E">
      <w:pPr>
        <w:jc w:val="center"/>
        <w:rPr>
          <w:i/>
          <w:sz w:val="26"/>
          <w:szCs w:val="26"/>
        </w:rPr>
      </w:pPr>
    </w:p>
    <w:p w:rsidR="00031F1E" w:rsidRDefault="00031F1E" w:rsidP="00031F1E">
      <w:pPr>
        <w:jc w:val="center"/>
        <w:rPr>
          <w:i/>
          <w:sz w:val="26"/>
          <w:szCs w:val="26"/>
        </w:rPr>
      </w:pPr>
    </w:p>
    <w:p w:rsidR="00031F1E" w:rsidRDefault="00031F1E" w:rsidP="00031F1E">
      <w:pPr>
        <w:jc w:val="center"/>
        <w:rPr>
          <w:i/>
          <w:sz w:val="26"/>
          <w:szCs w:val="26"/>
        </w:rPr>
      </w:pPr>
      <w:r>
        <w:rPr>
          <w:i/>
          <w:sz w:val="26"/>
          <w:szCs w:val="26"/>
        </w:rPr>
        <w:t>КУРС ЛЕКЦИЙ</w:t>
      </w:r>
    </w:p>
    <w:p w:rsidR="00031F1E" w:rsidRDefault="00031F1E" w:rsidP="00031F1E">
      <w:pPr>
        <w:jc w:val="center"/>
        <w:rPr>
          <w:i/>
          <w:sz w:val="26"/>
          <w:szCs w:val="26"/>
        </w:rPr>
      </w:pPr>
    </w:p>
    <w:p w:rsidR="00031F1E" w:rsidRDefault="00031F1E" w:rsidP="00031F1E">
      <w:pPr>
        <w:jc w:val="center"/>
        <w:rPr>
          <w:i/>
          <w:sz w:val="26"/>
          <w:szCs w:val="26"/>
        </w:rPr>
      </w:pPr>
    </w:p>
    <w:p w:rsidR="00031F1E" w:rsidRDefault="00031F1E" w:rsidP="00031F1E">
      <w:pPr>
        <w:jc w:val="center"/>
        <w:rPr>
          <w:sz w:val="26"/>
          <w:szCs w:val="26"/>
        </w:rPr>
      </w:pPr>
      <w:r>
        <w:rPr>
          <w:sz w:val="26"/>
          <w:szCs w:val="26"/>
        </w:rPr>
        <w:t>Под редакцией доктора исторических наук Н.И. Полетаевой</w:t>
      </w: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r>
        <w:rPr>
          <w:sz w:val="26"/>
          <w:szCs w:val="26"/>
        </w:rPr>
        <w:t>Минск</w:t>
      </w:r>
    </w:p>
    <w:p w:rsidR="00031F1E" w:rsidRDefault="00031F1E" w:rsidP="00031F1E">
      <w:pPr>
        <w:jc w:val="center"/>
        <w:rPr>
          <w:sz w:val="26"/>
          <w:szCs w:val="26"/>
        </w:rPr>
      </w:pPr>
      <w:r>
        <w:rPr>
          <w:sz w:val="26"/>
          <w:szCs w:val="26"/>
        </w:rPr>
        <w:t>«Экоперспектива»</w:t>
      </w:r>
    </w:p>
    <w:p w:rsidR="00031F1E" w:rsidRDefault="00031F1E" w:rsidP="00031F1E">
      <w:pPr>
        <w:jc w:val="center"/>
        <w:rPr>
          <w:sz w:val="26"/>
          <w:szCs w:val="26"/>
        </w:rPr>
      </w:pPr>
      <w:r>
        <w:rPr>
          <w:sz w:val="26"/>
          <w:szCs w:val="26"/>
        </w:rPr>
        <w:t>2021</w:t>
      </w: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r>
        <w:rPr>
          <w:sz w:val="26"/>
          <w:szCs w:val="26"/>
        </w:rPr>
        <w:t>А в т о р ы:</w:t>
      </w:r>
    </w:p>
    <w:p w:rsidR="00031F1E" w:rsidRDefault="00031F1E" w:rsidP="00031F1E">
      <w:pPr>
        <w:jc w:val="center"/>
        <w:rPr>
          <w:i/>
          <w:sz w:val="26"/>
          <w:szCs w:val="26"/>
        </w:rPr>
      </w:pPr>
      <w:r>
        <w:rPr>
          <w:i/>
          <w:sz w:val="26"/>
          <w:szCs w:val="26"/>
        </w:rPr>
        <w:t>Н.И. Полетаева, Г.В. Алексашина, Т.В. Воронич, Г.П. Бущик,</w:t>
      </w:r>
    </w:p>
    <w:p w:rsidR="00031F1E" w:rsidRDefault="00031F1E" w:rsidP="00031F1E">
      <w:pPr>
        <w:jc w:val="center"/>
        <w:rPr>
          <w:i/>
          <w:sz w:val="26"/>
          <w:szCs w:val="26"/>
        </w:rPr>
      </w:pPr>
      <w:r>
        <w:rPr>
          <w:i/>
          <w:sz w:val="26"/>
          <w:szCs w:val="26"/>
        </w:rPr>
        <w:t xml:space="preserve"> А.В. Ерошевич, А.М. Сасим, И.И. Сацукевич, Т.И. Повалихина</w:t>
      </w: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ind w:firstLine="851"/>
        <w:jc w:val="both"/>
        <w:rPr>
          <w:sz w:val="26"/>
          <w:szCs w:val="26"/>
        </w:rPr>
      </w:pPr>
      <w:r>
        <w:rPr>
          <w:sz w:val="26"/>
          <w:szCs w:val="26"/>
        </w:rPr>
        <w:t>История предпринимательства : Курс лекций / Н.И. Полетаева, Г.В. Алексашина, Т.В. Воронич [и др.]; Под ред. Н.И. Полетаевой. – Минск : «Экоперспектива». – 2021. – 232 с.</w:t>
      </w:r>
    </w:p>
    <w:p w:rsidR="00031F1E" w:rsidRDefault="00031F1E" w:rsidP="00031F1E">
      <w:pPr>
        <w:ind w:firstLine="851"/>
        <w:jc w:val="both"/>
        <w:rPr>
          <w:sz w:val="26"/>
          <w:szCs w:val="26"/>
        </w:rPr>
      </w:pPr>
      <w:r>
        <w:rPr>
          <w:sz w:val="26"/>
          <w:szCs w:val="26"/>
          <w:lang w:val="en-US"/>
        </w:rPr>
        <w:t>ISBN</w:t>
      </w:r>
      <w:r>
        <w:rPr>
          <w:sz w:val="26"/>
          <w:szCs w:val="26"/>
        </w:rPr>
        <w:t xml:space="preserve"> 978-985-469-872-4</w:t>
      </w:r>
    </w:p>
    <w:p w:rsidR="00031F1E" w:rsidRDefault="00031F1E" w:rsidP="00031F1E">
      <w:pPr>
        <w:ind w:firstLine="851"/>
        <w:jc w:val="both"/>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jc w:val="center"/>
        <w:rPr>
          <w:sz w:val="26"/>
          <w:szCs w:val="26"/>
        </w:rPr>
      </w:pPr>
    </w:p>
    <w:p w:rsidR="00031F1E" w:rsidRDefault="00031F1E" w:rsidP="00031F1E">
      <w:pPr>
        <w:ind w:firstLine="851"/>
        <w:jc w:val="both"/>
        <w:rPr>
          <w:sz w:val="26"/>
          <w:szCs w:val="26"/>
        </w:rPr>
      </w:pPr>
      <w:r>
        <w:rPr>
          <w:sz w:val="26"/>
          <w:szCs w:val="26"/>
        </w:rPr>
        <w:t>Освещено зарождение, становление и развитие предпринимательства в ведущих западноевропейских странах, США, Японии, Беларуси и России с древнейших времен до наших дней. Показаны основные тенденции и особенности эволюции предпринимательской деятельности как социально-экономического феномена на различных этапах исторического развития.</w:t>
      </w:r>
    </w:p>
    <w:p w:rsidR="00031F1E" w:rsidRDefault="00031F1E" w:rsidP="00031F1E">
      <w:pPr>
        <w:ind w:firstLine="851"/>
        <w:jc w:val="both"/>
        <w:rPr>
          <w:sz w:val="26"/>
          <w:szCs w:val="26"/>
        </w:rPr>
      </w:pPr>
      <w:r>
        <w:rPr>
          <w:sz w:val="26"/>
          <w:szCs w:val="26"/>
        </w:rPr>
        <w:t>Рассчитана на студентов высших и средних специальных учебных заведений, а также на всех, кто интересуется вопросами истории предпринимательской деятельности.</w:t>
      </w:r>
    </w:p>
    <w:p w:rsidR="00031F1E" w:rsidRDefault="00031F1E" w:rsidP="00031F1E">
      <w:pPr>
        <w:ind w:firstLine="851"/>
        <w:jc w:val="both"/>
        <w:rPr>
          <w:sz w:val="26"/>
          <w:szCs w:val="26"/>
        </w:rPr>
      </w:pPr>
    </w:p>
    <w:p w:rsidR="00031F1E" w:rsidRDefault="00031F1E" w:rsidP="00031F1E">
      <w:pPr>
        <w:ind w:firstLine="851"/>
        <w:jc w:val="both"/>
        <w:rPr>
          <w:sz w:val="26"/>
          <w:szCs w:val="26"/>
        </w:rPr>
      </w:pPr>
    </w:p>
    <w:p w:rsidR="00031F1E" w:rsidRDefault="00031F1E" w:rsidP="00031F1E">
      <w:pPr>
        <w:ind w:firstLine="851"/>
        <w:jc w:val="both"/>
        <w:rPr>
          <w:sz w:val="26"/>
          <w:szCs w:val="26"/>
        </w:rPr>
      </w:pPr>
    </w:p>
    <w:p w:rsidR="00031F1E" w:rsidRDefault="00031F1E" w:rsidP="00031F1E">
      <w:pPr>
        <w:ind w:firstLine="851"/>
        <w:jc w:val="both"/>
        <w:rPr>
          <w:sz w:val="26"/>
          <w:szCs w:val="26"/>
        </w:rPr>
      </w:pPr>
    </w:p>
    <w:p w:rsidR="00031F1E" w:rsidRDefault="00031F1E" w:rsidP="00031F1E">
      <w:pPr>
        <w:ind w:firstLine="851"/>
        <w:jc w:val="right"/>
        <w:rPr>
          <w:sz w:val="26"/>
          <w:szCs w:val="26"/>
        </w:rPr>
      </w:pPr>
      <w:r>
        <w:rPr>
          <w:sz w:val="26"/>
          <w:szCs w:val="26"/>
        </w:rPr>
        <w:t>УДК 334.012.32(091)(075.8)</w:t>
      </w:r>
    </w:p>
    <w:p w:rsidR="00031F1E" w:rsidRDefault="00031F1E" w:rsidP="00031F1E">
      <w:pPr>
        <w:ind w:firstLine="851"/>
        <w:jc w:val="right"/>
        <w:rPr>
          <w:sz w:val="26"/>
          <w:szCs w:val="26"/>
        </w:rPr>
      </w:pPr>
      <w:r>
        <w:rPr>
          <w:sz w:val="26"/>
          <w:szCs w:val="26"/>
        </w:rPr>
        <w:t>ББК 65.291я73</w:t>
      </w: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ind w:firstLine="851"/>
        <w:jc w:val="right"/>
        <w:rPr>
          <w:sz w:val="26"/>
          <w:szCs w:val="26"/>
        </w:rPr>
      </w:pPr>
    </w:p>
    <w:p w:rsidR="00031F1E" w:rsidRDefault="00031F1E" w:rsidP="00031F1E">
      <w:pPr>
        <w:jc w:val="both"/>
        <w:rPr>
          <w:b/>
          <w:sz w:val="26"/>
          <w:szCs w:val="26"/>
        </w:rPr>
      </w:pPr>
      <w:r>
        <w:rPr>
          <w:b/>
          <w:sz w:val="26"/>
          <w:szCs w:val="26"/>
          <w:lang w:val="en-US"/>
        </w:rPr>
        <w:t>ISBN</w:t>
      </w:r>
      <w:r>
        <w:rPr>
          <w:b/>
          <w:sz w:val="26"/>
          <w:szCs w:val="26"/>
        </w:rPr>
        <w:t xml:space="preserve"> 978-985-469-872-4 </w:t>
      </w:r>
    </w:p>
    <w:p w:rsidR="0013690C" w:rsidRPr="00A70381" w:rsidRDefault="0013690C" w:rsidP="0013690C">
      <w:pPr>
        <w:jc w:val="center"/>
        <w:rPr>
          <w:b/>
        </w:rPr>
      </w:pPr>
      <w:r w:rsidRPr="00A70381">
        <w:rPr>
          <w:b/>
          <w:lang w:val="be-BY"/>
        </w:rPr>
        <w:lastRenderedPageBreak/>
        <w:t>КРАТК</w:t>
      </w:r>
      <w:r w:rsidRPr="00A70381">
        <w:rPr>
          <w:b/>
        </w:rPr>
        <w:t>ИЙ КОНСПЕКТ ЛЕКЦИЙ</w:t>
      </w:r>
    </w:p>
    <w:p w:rsidR="0013690C" w:rsidRPr="00A70381" w:rsidRDefault="0013690C" w:rsidP="0013690C">
      <w:pPr>
        <w:jc w:val="center"/>
        <w:rPr>
          <w:b/>
        </w:rPr>
      </w:pPr>
      <w:r w:rsidRPr="00A70381">
        <w:rPr>
          <w:b/>
        </w:rPr>
        <w:t xml:space="preserve"> ПО ДИСЦИПЛИНЕ</w:t>
      </w:r>
    </w:p>
    <w:p w:rsidR="0013690C" w:rsidRDefault="0013690C" w:rsidP="0013690C">
      <w:pPr>
        <w:jc w:val="center"/>
        <w:rPr>
          <w:b/>
        </w:rPr>
      </w:pPr>
      <w:r w:rsidRPr="00A70381">
        <w:rPr>
          <w:b/>
        </w:rPr>
        <w:t>«ИСТОРИЯ ПРЕДПРИНИМАТЕЛЬСТВА»</w:t>
      </w:r>
    </w:p>
    <w:p w:rsidR="0013690C" w:rsidRDefault="0013690C" w:rsidP="0013690C">
      <w:pPr>
        <w:jc w:val="center"/>
        <w:rPr>
          <w:b/>
        </w:rPr>
      </w:pPr>
    </w:p>
    <w:p w:rsidR="0013690C" w:rsidRDefault="0013690C" w:rsidP="0013690C">
      <w:pPr>
        <w:jc w:val="center"/>
        <w:rPr>
          <w:b/>
        </w:rPr>
      </w:pPr>
    </w:p>
    <w:p w:rsidR="0013690C" w:rsidRPr="00A70381" w:rsidRDefault="0013690C" w:rsidP="0013690C">
      <w:pPr>
        <w:jc w:val="center"/>
        <w:rPr>
          <w:b/>
        </w:rPr>
      </w:pPr>
    </w:p>
    <w:p w:rsidR="0013690C" w:rsidRDefault="0013690C" w:rsidP="0013690C">
      <w:pPr>
        <w:ind w:firstLine="851"/>
        <w:jc w:val="both"/>
        <w:rPr>
          <w:b/>
        </w:rPr>
      </w:pPr>
      <w:r w:rsidRPr="00A70381">
        <w:rPr>
          <w:b/>
        </w:rPr>
        <w:t>ТЕМА 1.</w:t>
      </w:r>
      <w:r w:rsidRPr="00A70381">
        <w:t xml:space="preserve"> </w:t>
      </w:r>
      <w:r w:rsidRPr="00A70381">
        <w:rPr>
          <w:b/>
        </w:rPr>
        <w:t>ВВЕДЕНИЕ В ДИСЦИПЛИНУ. ПРЕДПРИНИМАТЕЛЬСТВО В ДРЕВНИХ ОБЩЕСТВАХ И В АНТИЧНОМ МИРЕ.</w:t>
      </w:r>
    </w:p>
    <w:p w:rsidR="0013690C" w:rsidRPr="00A70381" w:rsidRDefault="0013690C" w:rsidP="0013690C">
      <w:pPr>
        <w:ind w:firstLine="851"/>
        <w:jc w:val="both"/>
        <w:rPr>
          <w:b/>
        </w:rPr>
      </w:pPr>
    </w:p>
    <w:p w:rsidR="0013690C"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1.</w:t>
      </w:r>
      <w:r w:rsidRPr="00A70381">
        <w:rPr>
          <w:rFonts w:ascii="Times New Roman" w:hAnsi="Times New Roman" w:cs="Times New Roman"/>
          <w:b/>
          <w:sz w:val="24"/>
          <w:szCs w:val="24"/>
        </w:rPr>
        <w:t xml:space="preserve"> «История предпринимательства» как наука и учебная дисциплина.</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ind w:firstLine="851"/>
        <w:jc w:val="both"/>
      </w:pPr>
      <w:r w:rsidRPr="00A70381">
        <w:rPr>
          <w:b/>
        </w:rPr>
        <w:t>Актуальность</w:t>
      </w:r>
      <w:r w:rsidRPr="00A70381">
        <w:t xml:space="preserve"> изучения дисциплины «История предпринимательства» в высших учебных заведениях Республики Беларусь определяется тем, что как экономические преобразования на постсоветском пространстве в целом, так и переход страны к рыночной экономике оживили и активизировали предпринимательскую деятельность. </w:t>
      </w:r>
    </w:p>
    <w:p w:rsidR="0013690C" w:rsidRPr="00A70381" w:rsidRDefault="0013690C" w:rsidP="0013690C">
      <w:pPr>
        <w:ind w:firstLine="851"/>
        <w:jc w:val="both"/>
      </w:pPr>
      <w:r w:rsidRPr="00A70381">
        <w:t xml:space="preserve">История предпринимательства как наука сравнительно молода. В свое время в конце </w:t>
      </w:r>
      <w:r w:rsidRPr="00A70381">
        <w:rPr>
          <w:lang w:val="en-US"/>
        </w:rPr>
        <w:t>XIX</w:t>
      </w:r>
      <w:r w:rsidRPr="00A70381">
        <w:t xml:space="preserve"> </w:t>
      </w:r>
      <w:r w:rsidRPr="00A70381">
        <w:rPr>
          <w:lang w:val="be-BY"/>
        </w:rPr>
        <w:t xml:space="preserve">в. из политической экономии выделилась экономическая история, пройдя более чем полувековой путь институционализации. </w:t>
      </w:r>
      <w:r>
        <w:rPr>
          <w:lang w:val="be-BY"/>
        </w:rPr>
        <w:t>Т</w:t>
      </w:r>
      <w:r w:rsidRPr="00A70381">
        <w:rPr>
          <w:lang w:val="be-BY"/>
        </w:rPr>
        <w:t xml:space="preserve">акже ко второй половине ХХ в. из экономической истории постепенно выделилась история предпринимательства. В наиболее завершенной форме этот процесс прошел в США. </w:t>
      </w:r>
      <w:r w:rsidRPr="00A70381">
        <w:rPr>
          <w:iCs/>
          <w:shd w:val="clear" w:color="auto" w:fill="FFFFFF"/>
        </w:rPr>
        <w:t xml:space="preserve">Центром изучения и обучения истории бизнеса стала Гарвардская школа, основанная в 1913 г. </w:t>
      </w:r>
      <w:r w:rsidRPr="00A70381">
        <w:t>В 1948 г. при Гарвар</w:t>
      </w:r>
      <w:r w:rsidRPr="00A70381">
        <w:rPr>
          <w:lang w:val="be-BY"/>
        </w:rPr>
        <w:t>дском ун</w:t>
      </w:r>
      <w:r w:rsidRPr="00A70381">
        <w:t xml:space="preserve">иверситете по инициативе Й.А. Шумпетера и А. Коула был создан Центр по изучению истории предпринимательства (Center for business history) – первый в мире подобный специализированный научный центр. </w:t>
      </w:r>
    </w:p>
    <w:p w:rsidR="0013690C" w:rsidRPr="00A70381" w:rsidRDefault="0013690C" w:rsidP="0013690C">
      <w:pPr>
        <w:ind w:firstLine="709"/>
        <w:jc w:val="both"/>
        <w:rPr>
          <w:lang w:val="be-BY"/>
        </w:rPr>
      </w:pPr>
      <w:r w:rsidRPr="00A70381">
        <w:t xml:space="preserve">В странах Западной Европы становление истории предпринимательства пришлось на вторую половину ХХ в. В 1994 г. на конференции по истории бизнеса в Университете </w:t>
      </w:r>
      <w:r w:rsidRPr="00A70381">
        <w:rPr>
          <w:bCs/>
          <w:shd w:val="clear" w:color="auto" w:fill="FFFFFF"/>
        </w:rPr>
        <w:t>имени Эразма Роттердамского</w:t>
      </w:r>
      <w:r w:rsidRPr="00A70381">
        <w:t xml:space="preserve"> была официально учреждена Европейская ассоциация истории бизнеса («</w:t>
      </w:r>
      <w:r w:rsidRPr="00A70381">
        <w:rPr>
          <w:lang w:val="en-US"/>
        </w:rPr>
        <w:t>European</w:t>
      </w:r>
      <w:r w:rsidRPr="00A70381">
        <w:t xml:space="preserve"> </w:t>
      </w:r>
      <w:r w:rsidRPr="00A70381">
        <w:rPr>
          <w:lang w:val="en-US"/>
        </w:rPr>
        <w:t>Business</w:t>
      </w:r>
      <w:r w:rsidRPr="00A70381">
        <w:t xml:space="preserve"> </w:t>
      </w:r>
      <w:r w:rsidRPr="00A70381">
        <w:rPr>
          <w:lang w:val="en-US"/>
        </w:rPr>
        <w:t>History</w:t>
      </w:r>
      <w:r w:rsidRPr="00A70381">
        <w:t xml:space="preserve"> </w:t>
      </w:r>
      <w:r w:rsidRPr="00A70381">
        <w:rPr>
          <w:lang w:val="en-US"/>
        </w:rPr>
        <w:t>Association</w:t>
      </w:r>
      <w:r w:rsidRPr="00A70381">
        <w:t xml:space="preserve">» – </w:t>
      </w:r>
      <w:r w:rsidRPr="00A70381">
        <w:rPr>
          <w:lang w:val="en-US"/>
        </w:rPr>
        <w:t>EBHA</w:t>
      </w:r>
      <w:r w:rsidRPr="00A70381">
        <w:t xml:space="preserve">. В 2013 г. центры и группы по истории бизнеса при европейских университетах и бизнес-школах под эгидой </w:t>
      </w:r>
      <w:r w:rsidRPr="00A70381">
        <w:rPr>
          <w:lang w:val="en-US"/>
        </w:rPr>
        <w:t>EBHA</w:t>
      </w:r>
      <w:r w:rsidRPr="00A70381">
        <w:t xml:space="preserve"> создали Альянс центров истории бизнеса в Европе для улучшения взаимодействия и обмена между исследовательскими группами по истории бизнеса.</w:t>
      </w:r>
    </w:p>
    <w:p w:rsidR="0013690C" w:rsidRPr="00A70381" w:rsidRDefault="0013690C" w:rsidP="0013690C">
      <w:pPr>
        <w:ind w:firstLine="720"/>
        <w:jc w:val="both"/>
        <w:rPr>
          <w:shd w:val="clear" w:color="auto" w:fill="FEFEFE"/>
        </w:rPr>
      </w:pPr>
      <w:r w:rsidRPr="00A70381">
        <w:t xml:space="preserve">На постсоветском пространстве лишь с 1990-х гг. начался поворот к изучению предпринимательского наследия. Наибольшие успехи в этом плане достигнуты в Российской федерации. </w:t>
      </w:r>
      <w:r w:rsidRPr="00A70381">
        <w:rPr>
          <w:shd w:val="clear" w:color="auto" w:fill="FEFEFE"/>
        </w:rPr>
        <w:t xml:space="preserve">В Республике Беларусь дисциплина «История предпринимательства» только начинает завоевывать свое пространство как в системе высшего образования в целом, несмотря на подготовку специалистов с высшим образованием в ряде институтов бизнеса, школ управления и бизнеса и т.д., так и в вузах экономического профиля, в частности. </w:t>
      </w:r>
    </w:p>
    <w:p w:rsidR="0013690C" w:rsidRPr="00A70381" w:rsidRDefault="0013690C" w:rsidP="0013690C">
      <w:pPr>
        <w:ind w:firstLine="720"/>
        <w:jc w:val="both"/>
      </w:pPr>
      <w:r w:rsidRPr="00A70381">
        <w:rPr>
          <w:shd w:val="clear" w:color="auto" w:fill="FEFEFE"/>
        </w:rPr>
        <w:t xml:space="preserve">Предпринимательство как феномен существует уже тысячи лет, появилось задолго до того, как это явление получило современное название. Исторически традиционным синонимом термина «предприниматель» (businessman) чаще всего был термин «купец» (merchant).  Научное осмысление явления началось только в </w:t>
      </w:r>
      <w:r w:rsidRPr="00A70381">
        <w:t>XVIII в. Впервые термин «предприниматель» ввел в научный оборот ирландский экономист Р. Кантильон. Для научного понимания феномена предпринимательства огромный вклад внесли А. Смит, Д. Рикардо, Ж.Б. Сэй</w:t>
      </w:r>
      <w:bookmarkStart w:id="1" w:name="i00100"/>
      <w:bookmarkStart w:id="2" w:name="i00101"/>
      <w:bookmarkEnd w:id="1"/>
      <w:bookmarkEnd w:id="2"/>
      <w:r w:rsidRPr="00A70381">
        <w:t>, К. Маркс, В. Зомбарт</w:t>
      </w:r>
      <w:bookmarkStart w:id="3" w:name="i00103"/>
      <w:bookmarkStart w:id="4" w:name="i00104"/>
      <w:bookmarkEnd w:id="3"/>
      <w:bookmarkEnd w:id="4"/>
      <w:r w:rsidRPr="00A70381">
        <w:t>, Й. Шумпетер, Р.Г. Коуз, А.Д. Чандлер-мл. и др.</w:t>
      </w:r>
    </w:p>
    <w:p w:rsidR="0013690C" w:rsidRPr="00A70381" w:rsidRDefault="0013690C" w:rsidP="0013690C">
      <w:pPr>
        <w:ind w:firstLine="851"/>
        <w:jc w:val="both"/>
        <w:rPr>
          <w:shd w:val="clear" w:color="auto" w:fill="FEFEFE"/>
        </w:rPr>
      </w:pPr>
      <w:r w:rsidRPr="00A70381">
        <w:rPr>
          <w:shd w:val="clear" w:color="auto" w:fill="FEFEFE"/>
        </w:rPr>
        <w:t xml:space="preserve">Постсоветское пространство с 1990–х гг. пережило всплеск интереса к проблеме истории предпринимательства. Серьезные научные исследования опирались на опыт систематического изучения различных аспектов истории буржуазии, которые заложили советские историки. Издано значительное количество учебных пособий по истории российского предпринимательства. </w:t>
      </w:r>
      <w:r w:rsidRPr="00A70381">
        <w:rPr>
          <w:shd w:val="clear" w:color="auto" w:fill="FEFEFE"/>
          <w:lang w:val="be-BY"/>
        </w:rPr>
        <w:t xml:space="preserve">В целом </w:t>
      </w:r>
      <w:r w:rsidRPr="00A70381">
        <w:rPr>
          <w:shd w:val="clear" w:color="auto" w:fill="FEFEFE"/>
        </w:rPr>
        <w:t>исследователи проходят примерно такой же путь, который в свое время прошли западные ученые: от описательности – к интерпретации явлений, к поиску теоретико-методологических основ.</w:t>
      </w:r>
    </w:p>
    <w:p w:rsidR="0013690C" w:rsidRPr="00A70381" w:rsidRDefault="0013690C" w:rsidP="0013690C">
      <w:pPr>
        <w:ind w:firstLine="851"/>
        <w:jc w:val="both"/>
      </w:pPr>
      <w:r w:rsidRPr="00A70381">
        <w:rPr>
          <w:b/>
        </w:rPr>
        <w:lastRenderedPageBreak/>
        <w:t xml:space="preserve">Цель </w:t>
      </w:r>
      <w:r w:rsidRPr="00A70381">
        <w:t xml:space="preserve">изучения дисциплины «История предпринимательства» – формирование у студентов комплексного, всестороннего понимания природы и характера предпринимательства, особенностей его эволюции в связи с различными этапами исторического развития, усвоение знаний о его наиболее эффективных направлениях, формах и методах, о влиянии историко-экономических закономерностей на тенденции и перспективы развития предпринимательства в современном социуме. </w:t>
      </w:r>
    </w:p>
    <w:p w:rsidR="0013690C" w:rsidRPr="00A70381" w:rsidRDefault="0013690C" w:rsidP="0013690C">
      <w:pPr>
        <w:ind w:firstLine="851"/>
        <w:jc w:val="both"/>
      </w:pPr>
      <w:r w:rsidRPr="00A70381">
        <w:rPr>
          <w:b/>
        </w:rPr>
        <w:t>Предмет</w:t>
      </w:r>
      <w:r w:rsidRPr="00A70381">
        <w:t xml:space="preserve"> изучения – зарождение и эволюция предпринимательской деятельности как социально-экономического феномена на различных этапах исторического развития. Иначе говоря, история предпринимательства – это наука об общих закономерностях и цивилизационных особенностях развития предпринимательства.</w:t>
      </w:r>
    </w:p>
    <w:p w:rsidR="0013690C" w:rsidRPr="00A70381" w:rsidRDefault="0013690C" w:rsidP="0013690C">
      <w:pPr>
        <w:ind w:firstLine="851"/>
        <w:jc w:val="both"/>
      </w:pPr>
      <w:r w:rsidRPr="00A70381">
        <w:t xml:space="preserve">Курс истории предпринимательства тесно связан как с историческими («История», «Экономическая история»), так и экономическими («Основы предпринимательства», «Теория предпринимательства»), дисциплинами, а также с теорией управления и психологией управления. </w:t>
      </w:r>
    </w:p>
    <w:p w:rsidR="0013690C" w:rsidRPr="00A70381" w:rsidRDefault="0013690C" w:rsidP="0013690C">
      <w:pPr>
        <w:ind w:firstLine="851"/>
        <w:jc w:val="both"/>
      </w:pPr>
      <w:r w:rsidRPr="00A70381">
        <w:t>З</w:t>
      </w:r>
      <w:r w:rsidRPr="00A70381">
        <w:rPr>
          <w:b/>
        </w:rPr>
        <w:t>адачи</w:t>
      </w:r>
      <w:r w:rsidRPr="00A70381">
        <w:t xml:space="preserve"> изучения:</w:t>
      </w:r>
    </w:p>
    <w:p w:rsidR="0013690C" w:rsidRPr="00A70381" w:rsidRDefault="0013690C" w:rsidP="0013690C">
      <w:pPr>
        <w:ind w:firstLine="851"/>
        <w:jc w:val="both"/>
      </w:pPr>
      <w:r w:rsidRPr="00A70381">
        <w:rPr>
          <w:b/>
        </w:rPr>
        <w:t xml:space="preserve">- </w:t>
      </w:r>
      <w:r w:rsidRPr="00A70381">
        <w:t>сформировать комплексное представление о предпринимательстве, его месте среди других видов хозяйственной деятельности;</w:t>
      </w:r>
    </w:p>
    <w:p w:rsidR="0013690C" w:rsidRPr="00A70381" w:rsidRDefault="0013690C" w:rsidP="0013690C">
      <w:pPr>
        <w:ind w:firstLine="851"/>
        <w:jc w:val="both"/>
      </w:pPr>
      <w:r w:rsidRPr="00A70381">
        <w:t>- создать научное видение социальных, экономических, культурно-исторических и психологических аспектов предпринимательства;</w:t>
      </w:r>
    </w:p>
    <w:p w:rsidR="0013690C" w:rsidRPr="00A70381" w:rsidRDefault="0013690C" w:rsidP="0013690C">
      <w:pPr>
        <w:ind w:firstLine="851"/>
        <w:jc w:val="both"/>
      </w:pPr>
      <w:r w:rsidRPr="00A70381">
        <w:t>- определить истоки появления и условия эволюции зарубежного и отечественного предпринимательства;</w:t>
      </w:r>
    </w:p>
    <w:p w:rsidR="0013690C" w:rsidRPr="00A70381" w:rsidRDefault="0013690C" w:rsidP="0013690C">
      <w:pPr>
        <w:ind w:firstLine="851"/>
        <w:jc w:val="both"/>
      </w:pPr>
      <w:r w:rsidRPr="00A70381">
        <w:t>-  выявить общее и особенное в истории предпринимательской деятельности различных стран;</w:t>
      </w:r>
    </w:p>
    <w:p w:rsidR="0013690C" w:rsidRPr="00A70381" w:rsidRDefault="0013690C" w:rsidP="0013690C">
      <w:pPr>
        <w:ind w:firstLine="851"/>
        <w:jc w:val="both"/>
      </w:pPr>
      <w:r w:rsidRPr="00A70381">
        <w:t>- показать место предпринимательства и роль предпринимателей в хозяйственной деятельности и общественной жизни на различных этапах исторического развития;</w:t>
      </w:r>
    </w:p>
    <w:p w:rsidR="0013690C" w:rsidRPr="00A70381" w:rsidRDefault="0013690C" w:rsidP="0013690C">
      <w:pPr>
        <w:ind w:firstLine="851"/>
        <w:jc w:val="both"/>
      </w:pPr>
      <w:r w:rsidRPr="00A70381">
        <w:t>- обобщить исторический опыт наиболее эффективных методов и технологий ведения бизнеса;</w:t>
      </w:r>
    </w:p>
    <w:p w:rsidR="0013690C" w:rsidRPr="00A70381" w:rsidRDefault="0013690C" w:rsidP="0013690C">
      <w:pPr>
        <w:ind w:firstLine="851"/>
        <w:jc w:val="both"/>
      </w:pPr>
      <w:r w:rsidRPr="00A70381">
        <w:t>- осветить предпринимательство через персональную деятельность деловых людей различных исторических эпох;</w:t>
      </w:r>
    </w:p>
    <w:p w:rsidR="0013690C" w:rsidRPr="00A70381" w:rsidRDefault="0013690C" w:rsidP="0013690C">
      <w:pPr>
        <w:ind w:firstLine="851"/>
        <w:jc w:val="both"/>
      </w:pPr>
      <w:r w:rsidRPr="00A70381">
        <w:t>- сформировать информационную базу для освоения предметов по теории и практике организации бизнеса, управления на основе конкретных исторических фактов и явлений.</w:t>
      </w:r>
    </w:p>
    <w:p w:rsidR="0013690C" w:rsidRPr="00A70381" w:rsidRDefault="0013690C" w:rsidP="0013690C">
      <w:pPr>
        <w:ind w:firstLine="851"/>
        <w:jc w:val="both"/>
      </w:pPr>
      <w:r w:rsidRPr="00A70381">
        <w:rPr>
          <w:b/>
        </w:rPr>
        <w:t>Функции дисциплины</w:t>
      </w:r>
      <w:r w:rsidRPr="00A70381">
        <w:t xml:space="preserve">: </w:t>
      </w:r>
    </w:p>
    <w:p w:rsidR="0013690C" w:rsidRPr="00A70381" w:rsidRDefault="0013690C" w:rsidP="0013690C">
      <w:pPr>
        <w:ind w:firstLine="851"/>
        <w:jc w:val="both"/>
      </w:pPr>
      <w:r w:rsidRPr="00A70381">
        <w:t xml:space="preserve">- фундаментальная (сбор, обработка и анализ разнообразной историко-экономической информации о предпринимательстве); </w:t>
      </w:r>
    </w:p>
    <w:p w:rsidR="0013690C" w:rsidRPr="00A70381" w:rsidRDefault="0013690C" w:rsidP="0013690C">
      <w:pPr>
        <w:ind w:firstLine="851"/>
        <w:jc w:val="both"/>
      </w:pPr>
      <w:r w:rsidRPr="00A70381">
        <w:t xml:space="preserve">- прагматическую (обобщение и усвоение опыта предпринимательской деятельности, который, как правило, применим в анализе современных проблем предпринимательства); </w:t>
      </w:r>
    </w:p>
    <w:p w:rsidR="0013690C" w:rsidRPr="00A70381" w:rsidRDefault="0013690C" w:rsidP="0013690C">
      <w:pPr>
        <w:ind w:firstLine="851"/>
        <w:jc w:val="both"/>
      </w:pPr>
      <w:r w:rsidRPr="00A70381">
        <w:t xml:space="preserve">- ценностную (социально-нравственная оценка методов и результатов предпринимательской деятельности в связи с существующей проблемой баланса интересов общества и бизнеса); </w:t>
      </w:r>
    </w:p>
    <w:p w:rsidR="0013690C" w:rsidRPr="00A70381" w:rsidRDefault="0013690C" w:rsidP="0013690C">
      <w:pPr>
        <w:ind w:firstLine="851"/>
        <w:jc w:val="both"/>
      </w:pPr>
      <w:r w:rsidRPr="00A70381">
        <w:t xml:space="preserve">- мировоззренческую (формирование логики и стиля мышления современного предпринимателя и специалиста); </w:t>
      </w:r>
    </w:p>
    <w:p w:rsidR="0013690C" w:rsidRPr="00A70381" w:rsidRDefault="0013690C" w:rsidP="0013690C">
      <w:pPr>
        <w:ind w:firstLine="851"/>
        <w:jc w:val="both"/>
      </w:pPr>
      <w:r w:rsidRPr="00A70381">
        <w:t>- культурную (сохранение преемственности в предпринимательской практике с ее обогащением за счет мирового опыта, ознакомление с альтернативными моделями ведения бизнеса).</w:t>
      </w:r>
    </w:p>
    <w:p w:rsidR="0013690C" w:rsidRDefault="0013690C" w:rsidP="0013690C">
      <w:pPr>
        <w:pStyle w:val="af"/>
        <w:spacing w:after="0" w:line="240" w:lineRule="auto"/>
        <w:ind w:left="0" w:firstLine="851"/>
        <w:jc w:val="both"/>
        <w:rPr>
          <w:rFonts w:ascii="Times New Roman" w:eastAsia="Times New Roman" w:hAnsi="Times New Roman" w:cs="Times New Roman"/>
          <w:b/>
          <w:sz w:val="24"/>
          <w:szCs w:val="24"/>
          <w:u w:val="single"/>
        </w:rPr>
      </w:pPr>
    </w:p>
    <w:p w:rsidR="0013690C"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eastAsia="Times New Roman" w:hAnsi="Times New Roman" w:cs="Times New Roman"/>
          <w:b/>
          <w:sz w:val="24"/>
          <w:szCs w:val="24"/>
          <w:u w:val="single"/>
        </w:rPr>
        <w:t>Вопрос 2.</w:t>
      </w:r>
      <w:r w:rsidRPr="00A70381">
        <w:rPr>
          <w:rFonts w:ascii="Times New Roman" w:eastAsia="Times New Roman" w:hAnsi="Times New Roman" w:cs="Times New Roman"/>
          <w:b/>
          <w:sz w:val="24"/>
          <w:szCs w:val="24"/>
        </w:rPr>
        <w:t xml:space="preserve"> </w:t>
      </w:r>
      <w:r w:rsidRPr="00A70381">
        <w:rPr>
          <w:rFonts w:ascii="Times New Roman" w:hAnsi="Times New Roman" w:cs="Times New Roman"/>
          <w:b/>
          <w:sz w:val="24"/>
          <w:szCs w:val="24"/>
        </w:rPr>
        <w:t>Истоки предпринимательства. Предпринимательство в древневосточных обществах.</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pStyle w:val="af"/>
        <w:spacing w:after="0" w:line="240" w:lineRule="auto"/>
        <w:ind w:left="0" w:firstLine="851"/>
        <w:jc w:val="both"/>
        <w:rPr>
          <w:rFonts w:ascii="Times New Roman" w:eastAsia="Times New Roman" w:hAnsi="Times New Roman" w:cs="Times New Roman"/>
          <w:sz w:val="24"/>
          <w:szCs w:val="24"/>
        </w:rPr>
      </w:pPr>
      <w:r w:rsidRPr="00A70381">
        <w:rPr>
          <w:rFonts w:ascii="Times New Roman" w:eastAsia="Times New Roman" w:hAnsi="Times New Roman" w:cs="Times New Roman"/>
          <w:sz w:val="24"/>
          <w:szCs w:val="24"/>
        </w:rPr>
        <w:t xml:space="preserve">Истоки предпринимательской деятельности находятся в глубокой древности, первыми предпринимателями можно считать торговцев и ремесленников, однако </w:t>
      </w:r>
      <w:r w:rsidRPr="00A70381">
        <w:rPr>
          <w:rFonts w:ascii="Times New Roman" w:eastAsia="Times New Roman" w:hAnsi="Times New Roman" w:cs="Times New Roman"/>
          <w:sz w:val="24"/>
          <w:szCs w:val="24"/>
        </w:rPr>
        <w:lastRenderedPageBreak/>
        <w:t xml:space="preserve">предпринимательство было спорадическим явлением, которое охватывало очень узкий круг людей. Определяющего влияния на развитие общества предпринимательство еще не оказывало. Первобытную эпоху можно оценить, как время зарождения предпосылок для предпринимательской деятельности. </w:t>
      </w:r>
    </w:p>
    <w:p w:rsidR="0013690C" w:rsidRPr="00A70381" w:rsidRDefault="0013690C" w:rsidP="0013690C">
      <w:pPr>
        <w:pStyle w:val="af"/>
        <w:spacing w:after="0" w:line="240" w:lineRule="auto"/>
        <w:ind w:left="0" w:firstLine="851"/>
        <w:jc w:val="both"/>
        <w:rPr>
          <w:sz w:val="24"/>
          <w:szCs w:val="24"/>
        </w:rPr>
      </w:pPr>
      <w:r w:rsidRPr="00A70381">
        <w:rPr>
          <w:rFonts w:ascii="Times New Roman" w:eastAsia="Times New Roman" w:hAnsi="Times New Roman" w:cs="Times New Roman"/>
          <w:sz w:val="24"/>
          <w:szCs w:val="24"/>
        </w:rPr>
        <w:t xml:space="preserve">Постепенно сложились условия для возникновения прибавочного продукта, имущественного неравенства, разложения общины, появления частной собственности и государства. Колыбелью цивилизации стал </w:t>
      </w:r>
      <w:r w:rsidRPr="00A70381">
        <w:rPr>
          <w:rFonts w:ascii="Times New Roman" w:eastAsia="Times New Roman" w:hAnsi="Times New Roman" w:cs="Times New Roman"/>
          <w:b/>
          <w:sz w:val="24"/>
          <w:szCs w:val="24"/>
        </w:rPr>
        <w:t>Древний Восток</w:t>
      </w:r>
      <w:r w:rsidRPr="00A70381">
        <w:rPr>
          <w:rFonts w:ascii="Times New Roman" w:eastAsia="Times New Roman" w:hAnsi="Times New Roman" w:cs="Times New Roman"/>
          <w:sz w:val="24"/>
          <w:szCs w:val="24"/>
        </w:rPr>
        <w:t xml:space="preserve">. Здесь впервые </w:t>
      </w:r>
      <w:r w:rsidRPr="00A70381">
        <w:rPr>
          <w:rFonts w:ascii="Times New Roman" w:eastAsia="Times New Roman" w:hAnsi="Times New Roman" w:cs="Times New Roman"/>
          <w:sz w:val="24"/>
          <w:szCs w:val="24"/>
          <w:lang w:val="be-BY"/>
        </w:rPr>
        <w:t xml:space="preserve">в </w:t>
      </w:r>
      <w:r w:rsidRPr="00A70381">
        <w:rPr>
          <w:rFonts w:ascii="Times New Roman" w:eastAsia="Times New Roman" w:hAnsi="Times New Roman" w:cs="Times New Roman"/>
          <w:sz w:val="24"/>
          <w:szCs w:val="24"/>
        </w:rPr>
        <w:t xml:space="preserve">истории человечества в </w:t>
      </w:r>
      <w:r w:rsidRPr="00A70381">
        <w:rPr>
          <w:rFonts w:ascii="Times New Roman" w:eastAsia="Times New Roman" w:hAnsi="Times New Roman" w:cs="Times New Roman"/>
          <w:sz w:val="24"/>
          <w:szCs w:val="24"/>
          <w:lang w:val="en-US"/>
        </w:rPr>
        <w:t>IV</w:t>
      </w:r>
      <w:r w:rsidRPr="00A70381">
        <w:rPr>
          <w:rFonts w:ascii="Times New Roman" w:eastAsia="Times New Roman" w:hAnsi="Times New Roman" w:cs="Times New Roman"/>
          <w:sz w:val="24"/>
          <w:szCs w:val="24"/>
          <w:lang w:val="be-BY"/>
        </w:rPr>
        <w:t xml:space="preserve"> тыс. до н.э. </w:t>
      </w:r>
      <w:r w:rsidRPr="00A70381">
        <w:rPr>
          <w:rFonts w:ascii="Times New Roman" w:eastAsia="Times New Roman" w:hAnsi="Times New Roman" w:cs="Times New Roman"/>
          <w:sz w:val="24"/>
          <w:szCs w:val="24"/>
        </w:rPr>
        <w:t xml:space="preserve">сложились социальные и политические институты, государство, право, мировые религии и т.д. </w:t>
      </w:r>
      <w:r w:rsidRPr="00A70381">
        <w:rPr>
          <w:rFonts w:ascii="Times New Roman" w:hAnsi="Times New Roman" w:cs="Times New Roman"/>
          <w:sz w:val="24"/>
          <w:szCs w:val="24"/>
        </w:rPr>
        <w:t>Восток в древности был представлен рядом крупнейших региональных цивилизаций</w:t>
      </w:r>
      <w:r w:rsidRPr="00A70381">
        <w:rPr>
          <w:rFonts w:ascii="Times New Roman" w:hAnsi="Times New Roman" w:cs="Times New Roman"/>
          <w:sz w:val="24"/>
          <w:szCs w:val="24"/>
          <w:lang w:val="be-BY"/>
        </w:rPr>
        <w:t xml:space="preserve">. </w:t>
      </w:r>
    </w:p>
    <w:p w:rsidR="0013690C" w:rsidRPr="00A70381" w:rsidRDefault="0013690C" w:rsidP="0013690C">
      <w:pPr>
        <w:pStyle w:val="afc"/>
        <w:spacing w:before="0" w:beforeAutospacing="0" w:after="0" w:afterAutospacing="0"/>
        <w:ind w:firstLine="720"/>
        <w:jc w:val="both"/>
      </w:pPr>
      <w:r w:rsidRPr="00A70381">
        <w:t xml:space="preserve">В </w:t>
      </w:r>
      <w:r w:rsidRPr="00A70381">
        <w:rPr>
          <w:b/>
        </w:rPr>
        <w:t>Древнем Шумере</w:t>
      </w:r>
      <w:r w:rsidRPr="00A70381">
        <w:t xml:space="preserve"> именно торговцы стали обмениваться в залог товаров глиняными табличками с клинописными записями. Считается, что именно такие торговые счета, появившиеся более 5 тыс. лет назад, стали первыми известными нам образцами письменности. Шумеры изобрели плуг, лемех, гончарный круг, ставший прообразом колеса, научились получать чистую медь, затем делать бронзу. Фактически здесь перечислены некоторые инновации древности, которые позволили развивать хозяйство и торговый обмен, создавать большие города-государства. Торговцы доставляли в них из Египта, Малой Азии, Армении дорогостоящие строительные материалы. </w:t>
      </w:r>
    </w:p>
    <w:p w:rsidR="0013690C" w:rsidRPr="00A70381" w:rsidRDefault="0013690C" w:rsidP="0013690C">
      <w:pPr>
        <w:ind w:firstLine="851"/>
        <w:jc w:val="both"/>
      </w:pPr>
      <w:r w:rsidRPr="00A70381">
        <w:rPr>
          <w:lang w:val="be-BY"/>
        </w:rPr>
        <w:t>Расположение</w:t>
      </w:r>
      <w:r w:rsidRPr="00A70381">
        <w:rPr>
          <w:b/>
        </w:rPr>
        <w:t xml:space="preserve"> Дре</w:t>
      </w:r>
      <w:r w:rsidRPr="00A70381">
        <w:rPr>
          <w:b/>
          <w:lang w:val="be-BY"/>
        </w:rPr>
        <w:t>внего Вавилона</w:t>
      </w:r>
      <w:r w:rsidRPr="00A70381">
        <w:rPr>
          <w:lang w:val="be-BY"/>
        </w:rPr>
        <w:t xml:space="preserve"> на пересечении водных и сухопутных торговых путей благоприятствовало торговому предпринимательству. В </w:t>
      </w:r>
      <w:r w:rsidRPr="00A70381">
        <w:t xml:space="preserve">Своде законов Хаммурапи были установлены единые для всего государства правила торговли; перечислены договоры аренды, имущественного и личного найма, займа, купли-продажи, хранения, товарищества, мены, поручения. Упоминаются тамкары – торговцы, ростовщики, у которых крестьяне для выплаты налогов брали в долг серебро за дополнительную плату. </w:t>
      </w:r>
    </w:p>
    <w:p w:rsidR="0013690C" w:rsidRPr="00A70381" w:rsidRDefault="0013690C" w:rsidP="0013690C">
      <w:pPr>
        <w:ind w:firstLine="851"/>
        <w:jc w:val="both"/>
      </w:pPr>
      <w:r w:rsidRPr="00A70381">
        <w:rPr>
          <w:lang w:val="be-BY"/>
        </w:rPr>
        <w:t xml:space="preserve">В </w:t>
      </w:r>
      <w:r w:rsidRPr="00A70381">
        <w:rPr>
          <w:b/>
          <w:lang w:val="be-BY"/>
        </w:rPr>
        <w:t>Древнем Египте</w:t>
      </w:r>
      <w:r w:rsidRPr="00A70381">
        <w:rPr>
          <w:lang w:val="be-BY"/>
        </w:rPr>
        <w:t xml:space="preserve"> государственное предпринимательство сочеталось с активной ремесленной и торговой деятельностью частных лиц. </w:t>
      </w:r>
      <w:r w:rsidRPr="00A70381">
        <w:t xml:space="preserve">Многочисленные предметы материальной культуры Древнего Египта свидетельствуют о предпринимательстве как о привычном деле. Египетские предприниматели вывозили зерно, лен, папирус, золото, вино, благовония, продовольственные товары и ремесленные изделия. Из известных им регионов Азии и Африки ввозили медь, серебро, бирюзу, древесину, слоновую кость, вино, оливковое масло. Особой статьей экспорта были рабы. </w:t>
      </w:r>
    </w:p>
    <w:p w:rsidR="0013690C" w:rsidRPr="00A70381" w:rsidRDefault="0013690C" w:rsidP="0013690C">
      <w:pPr>
        <w:pStyle w:val="af3"/>
        <w:spacing w:before="0" w:after="0"/>
        <w:ind w:right="-1" w:firstLine="851"/>
        <w:jc w:val="both"/>
        <w:rPr>
          <w:szCs w:val="24"/>
        </w:rPr>
      </w:pPr>
      <w:r w:rsidRPr="00A70381">
        <w:rPr>
          <w:b/>
          <w:szCs w:val="24"/>
        </w:rPr>
        <w:t>Древняя Индия</w:t>
      </w:r>
      <w:r w:rsidRPr="00A70381">
        <w:rPr>
          <w:szCs w:val="24"/>
        </w:rPr>
        <w:t xml:space="preserve"> значительно обогатила торговую предпринимательскую практику. Именно индийцы изобрели удобный счет, введя нуль, а числовое значение каждой цифры стали определять ее начертанием и местом среди других цифр. Из Древней Индии предприниматели стали распространять по миру хлопок и хлопковые изделия, активно торговали уникальными тонкими тканями, драгоценными камнями, слоновой костью, чаем, сахаром, пряностями. </w:t>
      </w:r>
    </w:p>
    <w:p w:rsidR="0013690C" w:rsidRPr="00A70381" w:rsidRDefault="0013690C" w:rsidP="0013690C">
      <w:pPr>
        <w:pStyle w:val="af3"/>
        <w:spacing w:before="0" w:after="0"/>
        <w:ind w:right="-1" w:firstLine="851"/>
        <w:jc w:val="both"/>
        <w:rPr>
          <w:szCs w:val="24"/>
        </w:rPr>
      </w:pPr>
      <w:r w:rsidRPr="00A70381">
        <w:rPr>
          <w:b/>
          <w:szCs w:val="24"/>
        </w:rPr>
        <w:t>Древний Китай</w:t>
      </w:r>
      <w:r w:rsidRPr="00A70381">
        <w:rPr>
          <w:szCs w:val="24"/>
        </w:rPr>
        <w:t xml:space="preserve"> дал миру бумагу, порох, шелк, секреты производства которого держались в строжайшей тайне, что позволяло китайцам достаточно долго оставаться монополистами в этой сфере. В европейском античном мире китайский шелк был невероятно дорог, цена зависела от веса ткани и равнялась такому же весу золота. Следовательно, именно торговля стала важной сферой реализации предпринимательской инициативы в древневосточных обществах. </w:t>
      </w:r>
    </w:p>
    <w:p w:rsidR="0013690C" w:rsidRPr="00A70381" w:rsidRDefault="0013690C" w:rsidP="0013690C">
      <w:pPr>
        <w:pStyle w:val="af"/>
        <w:spacing w:after="0" w:line="240" w:lineRule="auto"/>
        <w:ind w:firstLine="851"/>
        <w:jc w:val="both"/>
        <w:rPr>
          <w:rFonts w:ascii="Times New Roman" w:eastAsia="Times New Roman" w:hAnsi="Times New Roman" w:cs="Times New Roman"/>
          <w:b/>
          <w:sz w:val="24"/>
          <w:szCs w:val="24"/>
        </w:rPr>
      </w:pPr>
    </w:p>
    <w:p w:rsidR="0013690C" w:rsidRDefault="0013690C" w:rsidP="0013690C">
      <w:pPr>
        <w:pStyle w:val="af"/>
        <w:spacing w:after="0" w:line="240" w:lineRule="auto"/>
        <w:ind w:left="0" w:firstLine="709"/>
        <w:jc w:val="both"/>
        <w:rPr>
          <w:rFonts w:ascii="Times New Roman" w:eastAsia="Times New Roman" w:hAnsi="Times New Roman" w:cs="Times New Roman"/>
          <w:b/>
          <w:sz w:val="24"/>
          <w:szCs w:val="24"/>
        </w:rPr>
      </w:pPr>
      <w:r w:rsidRPr="00A70381">
        <w:rPr>
          <w:rFonts w:ascii="Times New Roman" w:eastAsia="Times New Roman" w:hAnsi="Times New Roman" w:cs="Times New Roman"/>
          <w:b/>
          <w:sz w:val="24"/>
          <w:szCs w:val="24"/>
          <w:u w:val="single"/>
        </w:rPr>
        <w:t>Вопрос 3.</w:t>
      </w:r>
      <w:r w:rsidRPr="00A70381">
        <w:rPr>
          <w:rFonts w:ascii="Times New Roman" w:eastAsia="Times New Roman" w:hAnsi="Times New Roman" w:cs="Times New Roman"/>
          <w:b/>
          <w:sz w:val="24"/>
          <w:szCs w:val="24"/>
        </w:rPr>
        <w:t xml:space="preserve"> Предпринимательская деятельность в античном мире.</w:t>
      </w:r>
    </w:p>
    <w:p w:rsidR="0013690C" w:rsidRPr="00A70381" w:rsidRDefault="0013690C" w:rsidP="0013690C">
      <w:pPr>
        <w:pStyle w:val="af"/>
        <w:spacing w:after="0" w:line="240" w:lineRule="auto"/>
        <w:ind w:left="0" w:firstLine="709"/>
        <w:jc w:val="both"/>
        <w:rPr>
          <w:rFonts w:ascii="Times New Roman" w:eastAsia="Times New Roman" w:hAnsi="Times New Roman" w:cs="Times New Roman"/>
          <w:b/>
          <w:sz w:val="24"/>
          <w:szCs w:val="24"/>
        </w:rPr>
      </w:pPr>
    </w:p>
    <w:p w:rsidR="0013690C" w:rsidRPr="00A70381" w:rsidRDefault="0013690C" w:rsidP="0013690C">
      <w:pPr>
        <w:shd w:val="clear" w:color="auto" w:fill="FFFFFF"/>
        <w:ind w:firstLine="851"/>
        <w:jc w:val="both"/>
        <w:textAlignment w:val="baseline"/>
      </w:pPr>
      <w:r w:rsidRPr="00A70381">
        <w:t xml:space="preserve">Предпринимательский мир </w:t>
      </w:r>
      <w:r w:rsidRPr="00A70381">
        <w:rPr>
          <w:b/>
        </w:rPr>
        <w:t>Древней Греции</w:t>
      </w:r>
      <w:r w:rsidRPr="00A70381">
        <w:t xml:space="preserve"> (о нем известно более всего на примере Афин) был довольно многочисленным и разнообразным по размерам предприятий и составу деловых людей: здесь были как ремесленники, собственники мастерских, торговых кораблей, так и торговцы, менялы (трапезиты), владельцы солидных денежных сумм, крупные землевладельцы и мелкие земледельцы, арендаторы </w:t>
      </w:r>
      <w:r w:rsidRPr="00A70381">
        <w:lastRenderedPageBreak/>
        <w:t>земель или предприятий. Самыми большими, основанными на рабском труде, были предприятия в горном деле, прежде всего по добыче руды драгоценных металлов и их переработке. Одновременно существовала масса мелких мастерских. Ремесленное предпринимательство отличалось по степени связи с рынком: часть ремесленников ориентировалась на удовлетворение обычных, повседневных нужд, изготавливала простые предметы, мало использовала рабский труд. Другая – была занята изготовлением высококачественных изделий, широко применяла труд рабов, обладала высокой квалификацией, изготавливала изделия высокого качества и ориентировалась на богатых или заморских покупателей. Нарастала специализация</w:t>
      </w:r>
      <w:r>
        <w:t xml:space="preserve">. </w:t>
      </w:r>
      <w:r w:rsidRPr="00A70381">
        <w:t xml:space="preserve"> </w:t>
      </w:r>
    </w:p>
    <w:p w:rsidR="0013690C" w:rsidRDefault="0013690C" w:rsidP="0013690C">
      <w:pPr>
        <w:pStyle w:val="af"/>
        <w:spacing w:after="0" w:line="240" w:lineRule="auto"/>
        <w:ind w:left="0" w:firstLine="851"/>
        <w:jc w:val="both"/>
        <w:rPr>
          <w:rFonts w:ascii="Times New Roman" w:eastAsia="Times New Roman" w:hAnsi="Times New Roman" w:cs="Times New Roman"/>
          <w:sz w:val="24"/>
          <w:szCs w:val="24"/>
        </w:rPr>
      </w:pPr>
      <w:r w:rsidRPr="00A70381">
        <w:rPr>
          <w:rFonts w:ascii="Times New Roman" w:eastAsia="Times New Roman" w:hAnsi="Times New Roman" w:cs="Times New Roman"/>
          <w:sz w:val="24"/>
          <w:szCs w:val="24"/>
        </w:rPr>
        <w:t xml:space="preserve">В торговом предпринимательстве огромное значение для Древней Греции имел импорт продуктов питания, особенно зерна. Своего зерна не хватало, поэтому торговцы активно везли его из Северного Причерноморья, Сицилии и Египта. Помимо хлеба, в торговый оборот они включали некоторые виды сырья (строительный лес, ткани, металл). </w:t>
      </w:r>
      <w:r>
        <w:rPr>
          <w:rFonts w:ascii="Times New Roman" w:eastAsia="Times New Roman" w:hAnsi="Times New Roman" w:cs="Times New Roman"/>
          <w:sz w:val="24"/>
          <w:szCs w:val="24"/>
        </w:rPr>
        <w:t>В</w:t>
      </w:r>
      <w:r w:rsidRPr="00A70381">
        <w:rPr>
          <w:rFonts w:ascii="Times New Roman" w:eastAsia="Times New Roman" w:hAnsi="Times New Roman" w:cs="Times New Roman"/>
          <w:sz w:val="24"/>
          <w:szCs w:val="24"/>
        </w:rPr>
        <w:t xml:space="preserve">нутренний рынок отдельных греческих городов тоже свидетельствовал о степени развития предпринимательства. В центрах городов–полисов располагался рынок – агора. Греки развили учет материальных ценностей, особенно на примере составления инвентарных описей учета рабов. </w:t>
      </w:r>
    </w:p>
    <w:p w:rsidR="0013690C" w:rsidRPr="00A70381" w:rsidRDefault="0013690C" w:rsidP="0013690C">
      <w:pPr>
        <w:pStyle w:val="af"/>
        <w:spacing w:after="0" w:line="240" w:lineRule="auto"/>
        <w:ind w:left="0" w:firstLine="851"/>
        <w:jc w:val="both"/>
        <w:rPr>
          <w:rFonts w:ascii="Times New Roman" w:eastAsia="Times New Roman" w:hAnsi="Times New Roman" w:cs="Times New Roman"/>
          <w:sz w:val="24"/>
          <w:szCs w:val="24"/>
        </w:rPr>
      </w:pPr>
      <w:r w:rsidRPr="00A70381">
        <w:rPr>
          <w:rFonts w:ascii="Times New Roman" w:eastAsia="Times New Roman" w:hAnsi="Times New Roman" w:cs="Times New Roman"/>
          <w:sz w:val="24"/>
          <w:szCs w:val="24"/>
        </w:rPr>
        <w:t>Особой сферой предпринимательской деятельности стало ростовщичество. Оно выросло из необходимости обмена различных денежных единиц</w:t>
      </w:r>
      <w:r>
        <w:rPr>
          <w:rFonts w:ascii="Times New Roman" w:eastAsia="Times New Roman" w:hAnsi="Times New Roman" w:cs="Times New Roman"/>
          <w:sz w:val="24"/>
          <w:szCs w:val="24"/>
        </w:rPr>
        <w:t>.</w:t>
      </w:r>
      <w:r w:rsidRPr="00A70381">
        <w:rPr>
          <w:rFonts w:ascii="Times New Roman" w:eastAsia="Times New Roman" w:hAnsi="Times New Roman" w:cs="Times New Roman"/>
          <w:sz w:val="24"/>
          <w:szCs w:val="24"/>
          <w:lang w:val="be-BY"/>
        </w:rPr>
        <w:t xml:space="preserve"> </w:t>
      </w:r>
      <w:r w:rsidRPr="00A70381">
        <w:rPr>
          <w:rFonts w:ascii="Times New Roman" w:eastAsia="Times New Roman" w:hAnsi="Times New Roman" w:cs="Times New Roman"/>
          <w:sz w:val="24"/>
          <w:szCs w:val="24"/>
        </w:rPr>
        <w:t xml:space="preserve">Кроме обмена, </w:t>
      </w:r>
      <w:r>
        <w:rPr>
          <w:rFonts w:ascii="Times New Roman" w:eastAsia="Times New Roman" w:hAnsi="Times New Roman" w:cs="Times New Roman"/>
          <w:sz w:val="24"/>
          <w:szCs w:val="24"/>
        </w:rPr>
        <w:t>менялы (трапезиты)</w:t>
      </w:r>
      <w:r w:rsidRPr="00A70381">
        <w:rPr>
          <w:rFonts w:ascii="Times New Roman" w:eastAsia="Times New Roman" w:hAnsi="Times New Roman" w:cs="Times New Roman"/>
          <w:sz w:val="24"/>
          <w:szCs w:val="24"/>
        </w:rPr>
        <w:t xml:space="preserve"> занимались хранением денег, выдачей ссуд под залог вещей, кредитованием морской торговли. Ссуды выдавались и под залог земли</w:t>
      </w:r>
      <w:r>
        <w:rPr>
          <w:rFonts w:ascii="Times New Roman" w:eastAsia="Times New Roman" w:hAnsi="Times New Roman" w:cs="Times New Roman"/>
          <w:sz w:val="24"/>
          <w:szCs w:val="24"/>
        </w:rPr>
        <w:t xml:space="preserve">. </w:t>
      </w:r>
      <w:r w:rsidRPr="00A70381">
        <w:rPr>
          <w:rFonts w:ascii="Times New Roman" w:eastAsia="Times New Roman" w:hAnsi="Times New Roman" w:cs="Times New Roman"/>
          <w:sz w:val="24"/>
          <w:szCs w:val="24"/>
        </w:rPr>
        <w:t>Самыми первые древнегреческие банкиры были рабами, поскольку для аристократии, свободных граждан занятие коммерцией считалось недостойным</w:t>
      </w:r>
      <w:r>
        <w:rPr>
          <w:rFonts w:ascii="Times New Roman" w:eastAsia="Times New Roman" w:hAnsi="Times New Roman" w:cs="Times New Roman"/>
          <w:sz w:val="24"/>
          <w:szCs w:val="24"/>
        </w:rPr>
        <w:t xml:space="preserve">. </w:t>
      </w:r>
      <w:r w:rsidRPr="00A70381">
        <w:rPr>
          <w:rFonts w:ascii="Times New Roman" w:eastAsia="Times New Roman" w:hAnsi="Times New Roman" w:cs="Times New Roman"/>
          <w:sz w:val="24"/>
          <w:szCs w:val="24"/>
        </w:rPr>
        <w:t>Кроме частных лиц, ростовщиками становились храмы.</w:t>
      </w:r>
    </w:p>
    <w:p w:rsidR="0013690C" w:rsidRPr="00A70381" w:rsidRDefault="0013690C" w:rsidP="0013690C">
      <w:pPr>
        <w:ind w:firstLine="851"/>
        <w:jc w:val="both"/>
        <w:rPr>
          <w:bCs/>
        </w:rPr>
      </w:pPr>
      <w:r w:rsidRPr="00A70381">
        <w:t xml:space="preserve">В </w:t>
      </w:r>
      <w:r w:rsidRPr="00A70381">
        <w:rPr>
          <w:b/>
        </w:rPr>
        <w:t>Древнем Риме</w:t>
      </w:r>
      <w:r w:rsidRPr="00A70381">
        <w:t xml:space="preserve"> (</w:t>
      </w:r>
      <w:r w:rsidRPr="00A70381">
        <w:rPr>
          <w:lang w:val="en-US"/>
        </w:rPr>
        <w:t>VIII</w:t>
      </w:r>
      <w:r w:rsidRPr="00A70381">
        <w:t xml:space="preserve"> в. до н.э. – </w:t>
      </w:r>
      <w:r w:rsidRPr="00A70381">
        <w:rPr>
          <w:lang w:val="en-US"/>
        </w:rPr>
        <w:t>V</w:t>
      </w:r>
      <w:r w:rsidRPr="00A70381">
        <w:t xml:space="preserve"> в.) основой предпринимательства постепенно становилось товарное производство. </w:t>
      </w:r>
      <w:r w:rsidRPr="00A70381">
        <w:rPr>
          <w:bCs/>
        </w:rPr>
        <w:t xml:space="preserve">Предприниматели Рима впервые начали ориентировать свою деятельность на потребительский спрос, находить новые способы и пути его удовлетворения. Численность населения стала расти, только в Риме во </w:t>
      </w:r>
      <w:r w:rsidRPr="00A70381">
        <w:rPr>
          <w:bCs/>
          <w:lang w:val="en-US"/>
        </w:rPr>
        <w:t>II</w:t>
      </w:r>
      <w:r w:rsidRPr="00A70381">
        <w:t>–</w:t>
      </w:r>
      <w:r w:rsidRPr="00A70381">
        <w:rPr>
          <w:bCs/>
          <w:lang w:val="en-US"/>
        </w:rPr>
        <w:t>I</w:t>
      </w:r>
      <w:r w:rsidRPr="00A70381">
        <w:rPr>
          <w:bCs/>
        </w:rPr>
        <w:t xml:space="preserve"> </w:t>
      </w:r>
      <w:r w:rsidRPr="00A70381">
        <w:rPr>
          <w:bCs/>
          <w:lang w:val="be-BY"/>
        </w:rPr>
        <w:t>вв</w:t>
      </w:r>
      <w:r w:rsidRPr="00A70381">
        <w:rPr>
          <w:bCs/>
        </w:rPr>
        <w:t xml:space="preserve">. до н. э. проживали свыше 1 млн человек. </w:t>
      </w:r>
      <w:r w:rsidRPr="00A70381">
        <w:t xml:space="preserve">Основой хозяйства оставалось земледелие. Хотя тип сельского хозяйства Древнего Рима характеризуется, как натуральное, тем не менее, в аграрной сфере элементы предпринимательства присутствовали. </w:t>
      </w:r>
      <w:r>
        <w:t>Имелись</w:t>
      </w:r>
      <w:r w:rsidRPr="00A70381">
        <w:t xml:space="preserve"> достаточно крупные землевладельцы, которые получали немалые доходы за счет аренды земли. Такие хозяйства были тесно связаны с рынком. Вино и оливковое масло шли на продажу. </w:t>
      </w:r>
      <w:r w:rsidRPr="00A70381">
        <w:rPr>
          <w:bCs/>
        </w:rPr>
        <w:t xml:space="preserve">Хотя предпринимательство не стало доминантой в развитии хозяйства Древнего Рима, тем не менее в деятельности практически каждого класса и каждой социальной группы предпринимательская составляющая присутствовала. </w:t>
      </w:r>
      <w:r>
        <w:rPr>
          <w:bCs/>
        </w:rPr>
        <w:t>К</w:t>
      </w:r>
      <w:r w:rsidRPr="00A70381">
        <w:rPr>
          <w:bCs/>
        </w:rPr>
        <w:t xml:space="preserve"> предпринимательским элементам можно отнести отдельных рабов. Владельцы имений не проживали в них постоянно, в их отсутствие имением управляли рабы. Современные исследователи называют даже несколько типов рабов–управляющих</w:t>
      </w:r>
      <w:r>
        <w:rPr>
          <w:bCs/>
        </w:rPr>
        <w:t xml:space="preserve"> (виликов)</w:t>
      </w:r>
      <w:r w:rsidRPr="00A70381">
        <w:rPr>
          <w:bCs/>
        </w:rPr>
        <w:t>, что свидетельствует о совершенствовании организации предпринимательской деятельности</w:t>
      </w:r>
      <w:r>
        <w:rPr>
          <w:bCs/>
        </w:rPr>
        <w:t xml:space="preserve">. </w:t>
      </w:r>
      <w:r w:rsidRPr="00A70381">
        <w:rPr>
          <w:bCs/>
        </w:rPr>
        <w:t xml:space="preserve">Не имея собственных прав, но с разрешения и по приказанию хозяина вилик мог совершать сделки, пользуясь «правом господина». Некоторые исследователи усматривают в таких предприятиях зачатки фирмы как юридического лица. Похожая организация, когда раб становился управляющим предприятия, имела место и в ремесле. </w:t>
      </w:r>
      <w:r w:rsidRPr="00A70381">
        <w:rPr>
          <w:shd w:val="clear" w:color="auto" w:fill="FFFFFF"/>
        </w:rPr>
        <w:t>Р</w:t>
      </w:r>
      <w:r w:rsidRPr="00A70381">
        <w:rPr>
          <w:bCs/>
        </w:rPr>
        <w:t xml:space="preserve">аб–ремесленник мог копить деньги для выкупа; тех, кому это удавалось, называли вольноотпущенниками. </w:t>
      </w:r>
      <w:r>
        <w:rPr>
          <w:bCs/>
        </w:rPr>
        <w:t>Именно</w:t>
      </w:r>
      <w:r w:rsidRPr="00A70381">
        <w:rPr>
          <w:bCs/>
        </w:rPr>
        <w:t xml:space="preserve"> предпринимательская деятельность позволяла рабам не только накапливать капитал, но и кардинально менять социальный статус. </w:t>
      </w:r>
    </w:p>
    <w:p w:rsidR="0013690C" w:rsidRPr="00A70381" w:rsidRDefault="0013690C" w:rsidP="0013690C">
      <w:pPr>
        <w:pStyle w:val="1kgk9"/>
        <w:spacing w:before="0" w:beforeAutospacing="0" w:after="0" w:afterAutospacing="0"/>
        <w:ind w:firstLine="851"/>
        <w:jc w:val="both"/>
      </w:pPr>
      <w:r w:rsidRPr="00A70381">
        <w:rPr>
          <w:bCs/>
        </w:rPr>
        <w:t xml:space="preserve">Торговое предпринимательство было также развито. Торговцы были крупные (негоциаторы) и мелкие (меркаторы). Катон называл купца человеком «предприимчивым и ревностным». Крупные оптовые купцы были задействованы в морской торговле. В каждом городе были торговые лавки и склады. </w:t>
      </w:r>
      <w:r w:rsidRPr="00A70381">
        <w:t xml:space="preserve">В товарный оборот были вовлечены как предметы роскоши, так и товары массового потребления (хлеб и лен, вино и масло, </w:t>
      </w:r>
      <w:r w:rsidRPr="00A70381">
        <w:lastRenderedPageBreak/>
        <w:t xml:space="preserve">металлы и посуда, изделия из бронзы и стекла). Торговали обычно излишками продукции. Массовая торговля готовой ремесленной продукцией велась, как правило, только с соседними городами или провинциями. </w:t>
      </w:r>
    </w:p>
    <w:p w:rsidR="0013690C" w:rsidRDefault="0013690C" w:rsidP="0013690C">
      <w:pPr>
        <w:ind w:firstLine="851"/>
        <w:jc w:val="both"/>
      </w:pPr>
      <w:r w:rsidRPr="00A70381">
        <w:t>Особой группой среди предпринимателей Древнего Рима были всадники (эквиты)</w:t>
      </w:r>
      <w:r w:rsidRPr="00A70381">
        <w:rPr>
          <w:bCs/>
        </w:rPr>
        <w:t xml:space="preserve"> – привилегированное сословие, которое с </w:t>
      </w:r>
      <w:r w:rsidRPr="00A70381">
        <w:rPr>
          <w:bCs/>
          <w:lang w:val="en-US"/>
        </w:rPr>
        <w:t>III</w:t>
      </w:r>
      <w:r w:rsidRPr="00A70381">
        <w:rPr>
          <w:bCs/>
          <w:lang w:val="be-BY"/>
        </w:rPr>
        <w:t xml:space="preserve"> в. до н. э. стало вторым после сенаторов</w:t>
      </w:r>
      <w:r w:rsidRPr="00A70381">
        <w:rPr>
          <w:bCs/>
        </w:rPr>
        <w:t>. Их могущество опиралось на владение крупными денежными средствами и движимым имуществом. Среди всадников выделялись публиканы – лица, бравшие на откуп у государства его имущество (</w:t>
      </w:r>
      <w:r w:rsidRPr="00A70381">
        <w:rPr>
          <w:bCs/>
          <w:lang w:val="en-US"/>
        </w:rPr>
        <w:t>publicum</w:t>
      </w:r>
      <w:r w:rsidRPr="00A70381">
        <w:rPr>
          <w:bCs/>
        </w:rPr>
        <w:t>), государственные доходы, общественные подряды и поставки. Нередко публиканы создавали компании, объединявшие капитал</w:t>
      </w:r>
      <w:r>
        <w:rPr>
          <w:bCs/>
        </w:rPr>
        <w:t>.</w:t>
      </w:r>
      <w:r w:rsidRPr="00A70381">
        <w:t xml:space="preserve"> Множество мелких вкладчиков имело свою часть в предприятиях </w:t>
      </w:r>
      <w:r w:rsidRPr="00A70381">
        <w:rPr>
          <w:rStyle w:val="spelle"/>
        </w:rPr>
        <w:t>публиканов</w:t>
      </w:r>
      <w:r w:rsidRPr="00A70381">
        <w:t xml:space="preserve">. Исследователи видят в этих компаниях зачатки акционерных обществ. </w:t>
      </w:r>
    </w:p>
    <w:p w:rsidR="0013690C" w:rsidRPr="00A70381" w:rsidRDefault="0013690C" w:rsidP="0013690C">
      <w:pPr>
        <w:ind w:firstLine="851"/>
        <w:jc w:val="both"/>
      </w:pPr>
      <w:r w:rsidRPr="00A70381">
        <w:t xml:space="preserve">Огромных размеров достигло ростовщичество. В разные времена ссудный процент составлял 6, 12, 24, 48 и 60 %. В целом, к особенностям ростовщичества в Древнем Риме можно отнести очень высокий процент, преимущественно денежную форму, использование, главным образом, собственных средств, долговое рабство. Официальное отрицательное отношение к ростовщичеству сочеталось с вовлечением в это дело всех слоев общества. </w:t>
      </w:r>
    </w:p>
    <w:p w:rsidR="0013690C" w:rsidRPr="00A70381" w:rsidRDefault="0013690C" w:rsidP="0013690C">
      <w:pPr>
        <w:ind w:firstLine="851"/>
        <w:jc w:val="both"/>
      </w:pPr>
      <w:r>
        <w:t>В</w:t>
      </w:r>
      <w:r w:rsidRPr="00A70381">
        <w:t xml:space="preserve"> Древнем Риме к предпринимателям относились менялы (нуммулярии), которые сидели, как правило, за каменными столами (лат. стол – </w:t>
      </w:r>
      <w:r w:rsidRPr="00A70381">
        <w:rPr>
          <w:lang w:val="en-US"/>
        </w:rPr>
        <w:t>banca</w:t>
      </w:r>
      <w:r w:rsidRPr="00A70381">
        <w:t>)</w:t>
      </w:r>
      <w:r w:rsidRPr="00A70381">
        <w:rPr>
          <w:lang w:val="be-BY"/>
        </w:rPr>
        <w:t>. Отсюда пр</w:t>
      </w:r>
      <w:r w:rsidRPr="00A70381">
        <w:t xml:space="preserve">оисходит слово «банк». Именно из меняльных контор стала развиваться банковская деятельность. Многие банкиры происходили из сословия всадников, они проводили довольно сложные операции: приема вкладов (лат. – </w:t>
      </w:r>
      <w:r w:rsidRPr="00A70381">
        <w:rPr>
          <w:lang w:val="en-US"/>
        </w:rPr>
        <w:t>depositum</w:t>
      </w:r>
      <w:r w:rsidRPr="00A70381">
        <w:t xml:space="preserve">), их хранения, переводов, кредитования.  Таких банкиров называли аргентариями. Римляне переняли от греков принципы учета средств, значительно усовершенствовав бухгалтерию. Велись два вида записей: в книге банкира со счетами клиентов и в приходно-расходной книге денежных средств. Счета клиентов получили новые обозначения: дебет («он должен») и кредит («он имеет»). То есть клиенты и банкиры становились дебиторами и кредиторами. </w:t>
      </w:r>
    </w:p>
    <w:p w:rsidR="0013690C" w:rsidRPr="00A70381" w:rsidRDefault="0013690C" w:rsidP="0013690C">
      <w:pPr>
        <w:shd w:val="clear" w:color="auto" w:fill="FFFFFF"/>
        <w:ind w:firstLine="851"/>
        <w:jc w:val="both"/>
      </w:pPr>
      <w:r w:rsidRPr="00A70381">
        <w:t xml:space="preserve">Таким образом, в античном обществе, несмотря на то, что в целом хозяйство было натуральным, ремесленное, торговое, финансовое предпринимательство стало привычным явлением, охватило представителей всех слоев общества, постепенно совершенствовалось на основе значительно более высокой, чем в предшествующих обществах, степени развития товарного производства, денежного обращения, углубления разделения труда. </w:t>
      </w:r>
    </w:p>
    <w:p w:rsidR="0013690C" w:rsidRPr="00A70381" w:rsidRDefault="0013690C" w:rsidP="0013690C">
      <w:pPr>
        <w:shd w:val="clear" w:color="auto" w:fill="FFFFFF"/>
        <w:ind w:firstLine="851"/>
        <w:jc w:val="both"/>
      </w:pPr>
    </w:p>
    <w:p w:rsidR="0013690C" w:rsidRPr="00A70381" w:rsidRDefault="0013690C" w:rsidP="0013690C">
      <w:pPr>
        <w:ind w:firstLine="851"/>
        <w:jc w:val="both"/>
        <w:rPr>
          <w:b/>
        </w:rPr>
      </w:pPr>
      <w:r>
        <w:rPr>
          <w:b/>
        </w:rPr>
        <w:t>Т</w:t>
      </w:r>
      <w:r w:rsidRPr="00A70381">
        <w:rPr>
          <w:b/>
        </w:rPr>
        <w:t>ЕМА 2. ПРЕДПРИНИМАТЕЛЬСКАЯ ДЕЯТЕЛЬНОСТЬ В СРЕДНЕВЕКОВОЙ ЗАПАДНОЙ ЕВРОПЕ (</w:t>
      </w:r>
      <w:r w:rsidRPr="00A70381">
        <w:rPr>
          <w:b/>
          <w:lang w:val="en-US"/>
        </w:rPr>
        <w:t>V</w:t>
      </w:r>
      <w:r w:rsidRPr="00A70381">
        <w:rPr>
          <w:b/>
        </w:rPr>
        <w:t xml:space="preserve"> – </w:t>
      </w:r>
      <w:r w:rsidRPr="00A70381">
        <w:rPr>
          <w:b/>
          <w:lang w:val="en-US"/>
        </w:rPr>
        <w:t>XV</w:t>
      </w:r>
      <w:r w:rsidRPr="00A70381">
        <w:rPr>
          <w:b/>
        </w:rPr>
        <w:t xml:space="preserve"> ВВ.).</w:t>
      </w:r>
    </w:p>
    <w:p w:rsidR="0013690C" w:rsidRPr="00A70381" w:rsidRDefault="0013690C" w:rsidP="0013690C">
      <w:pPr>
        <w:jc w:val="both"/>
        <w:rPr>
          <w:b/>
        </w:rPr>
      </w:pPr>
    </w:p>
    <w:p w:rsidR="0013690C" w:rsidRPr="00A70381" w:rsidRDefault="0013690C" w:rsidP="0013690C">
      <w:pPr>
        <w:ind w:firstLine="720"/>
        <w:jc w:val="both"/>
        <w:rPr>
          <w:b/>
        </w:rPr>
      </w:pPr>
      <w:r w:rsidRPr="00A70381">
        <w:rPr>
          <w:b/>
          <w:u w:val="single"/>
        </w:rPr>
        <w:t>Вопрос 1.</w:t>
      </w:r>
      <w:r w:rsidRPr="00A70381">
        <w:rPr>
          <w:b/>
        </w:rPr>
        <w:t xml:space="preserve"> Условия для предпринимательства в Западной Европе в Средние века.</w:t>
      </w:r>
    </w:p>
    <w:p w:rsidR="0013690C" w:rsidRPr="00A70381" w:rsidRDefault="0013690C" w:rsidP="0013690C">
      <w:pPr>
        <w:ind w:firstLine="720"/>
        <w:jc w:val="both"/>
        <w:rPr>
          <w:b/>
        </w:rPr>
      </w:pPr>
    </w:p>
    <w:p w:rsidR="0013690C" w:rsidRPr="00A70381" w:rsidRDefault="0013690C" w:rsidP="0013690C">
      <w:pPr>
        <w:ind w:firstLine="720"/>
        <w:jc w:val="both"/>
      </w:pPr>
      <w:r w:rsidRPr="00A70381">
        <w:t>На дальнейшее развитие предпринимательской деятельности в эпоху Средневековья оказывало влияние сочетание и взаимодействие различных факторов: природно-климатических, географических, демографических, экономических, социальных, технических, религиозных, ментальных.</w:t>
      </w:r>
    </w:p>
    <w:p w:rsidR="0013690C" w:rsidRPr="00A70381" w:rsidRDefault="0013690C" w:rsidP="002F42B0">
      <w:pPr>
        <w:pStyle w:val="af"/>
        <w:numPr>
          <w:ilvl w:val="0"/>
          <w:numId w:val="34"/>
        </w:numPr>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По сравнению с восточными цивилизациями (Византией и др.), природно-климатические условия Западной Европы были менее благоприятными, прежде всего для развития сельскохозяйственного производства. Западная Европа имела достаточные запасы рудных ископаемых и топливных ресурсов.</w:t>
      </w:r>
    </w:p>
    <w:p w:rsidR="0013690C" w:rsidRDefault="0013690C" w:rsidP="002F42B0">
      <w:pPr>
        <w:pStyle w:val="af"/>
        <w:numPr>
          <w:ilvl w:val="0"/>
          <w:numId w:val="34"/>
        </w:numPr>
        <w:spacing w:after="0" w:line="240" w:lineRule="auto"/>
        <w:ind w:left="0" w:firstLine="851"/>
        <w:jc w:val="both"/>
        <w:rPr>
          <w:rFonts w:ascii="Times New Roman" w:hAnsi="Times New Roman" w:cs="Times New Roman"/>
          <w:sz w:val="24"/>
          <w:szCs w:val="24"/>
        </w:rPr>
      </w:pPr>
      <w:r w:rsidRPr="008E1292">
        <w:rPr>
          <w:rFonts w:ascii="Times New Roman" w:hAnsi="Times New Roman" w:cs="Times New Roman"/>
          <w:sz w:val="24"/>
          <w:szCs w:val="24"/>
        </w:rPr>
        <w:t xml:space="preserve">Географическое расположение Западной Европы является весьма удобным для хозяйственной деятельности. Значительная ее часть омывается водами Атлантического океана. Многие образовывавшиеся в средневековье государства или имели удобные выходы к морям, или были расположены на сравнительно небольших </w:t>
      </w:r>
      <w:r w:rsidRPr="008E1292">
        <w:rPr>
          <w:rFonts w:ascii="Times New Roman" w:hAnsi="Times New Roman" w:cs="Times New Roman"/>
          <w:sz w:val="24"/>
          <w:szCs w:val="24"/>
        </w:rPr>
        <w:lastRenderedPageBreak/>
        <w:t xml:space="preserve">расстояниях от них, что способствовало развитию экономических связей и вовлечению все большего числа людей в морскую торговлю. </w:t>
      </w:r>
    </w:p>
    <w:p w:rsidR="0013690C" w:rsidRPr="008E1292" w:rsidRDefault="0013690C" w:rsidP="002F42B0">
      <w:pPr>
        <w:pStyle w:val="af"/>
        <w:numPr>
          <w:ilvl w:val="0"/>
          <w:numId w:val="34"/>
        </w:numPr>
        <w:spacing w:after="0" w:line="240" w:lineRule="auto"/>
        <w:ind w:left="0" w:firstLine="851"/>
        <w:jc w:val="both"/>
        <w:rPr>
          <w:rFonts w:ascii="Times New Roman" w:hAnsi="Times New Roman" w:cs="Times New Roman"/>
          <w:sz w:val="24"/>
          <w:szCs w:val="24"/>
        </w:rPr>
      </w:pPr>
      <w:r w:rsidRPr="008E1292">
        <w:rPr>
          <w:rFonts w:ascii="Times New Roman" w:hAnsi="Times New Roman" w:cs="Times New Roman"/>
          <w:sz w:val="24"/>
          <w:szCs w:val="24"/>
        </w:rPr>
        <w:t xml:space="preserve">Несмотря на периодические колебания численности населения Западной Европы, в том числе из-за мощных эпидемий, в целом Средневековье демонстрирует тенденцию демографического подъема. </w:t>
      </w:r>
      <w:r w:rsidRPr="008E1292">
        <w:rPr>
          <w:rFonts w:ascii="Times New Roman" w:hAnsi="Times New Roman" w:cs="Times New Roman"/>
          <w:sz w:val="24"/>
          <w:szCs w:val="24"/>
          <w:lang w:val="be-BY"/>
        </w:rPr>
        <w:t>Рост населения формировал спрос на продукты питания, одежду, обувь, орудия труда, другие ремесленные изделия, что стимулировало предпринимательскую активность.</w:t>
      </w:r>
    </w:p>
    <w:p w:rsidR="0013690C" w:rsidRPr="00A70381" w:rsidRDefault="0013690C" w:rsidP="002F42B0">
      <w:pPr>
        <w:pStyle w:val="af"/>
        <w:numPr>
          <w:ilvl w:val="0"/>
          <w:numId w:val="34"/>
        </w:numPr>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lang w:val="be-BY"/>
        </w:rPr>
        <w:t xml:space="preserve">Постепенная эволюция феодальной экономической системы, прогресс в развитии производительных сил обусловили рост значимости денежных отношений и товарного производства. Вследствие коммутации ренты укреплялись связи крестьян с рынком, росла их экономическая самостоятельность и заинтересованность в получении денежных средств, что неминуемо ставило вопрос о ликвидации феодальной зависимости. </w:t>
      </w:r>
    </w:p>
    <w:p w:rsidR="0013690C" w:rsidRDefault="0013690C" w:rsidP="0013690C">
      <w:pPr>
        <w:pStyle w:val="style1"/>
        <w:spacing w:before="0" w:beforeAutospacing="0" w:after="0" w:afterAutospacing="0"/>
        <w:ind w:firstLine="851"/>
        <w:jc w:val="both"/>
        <w:rPr>
          <w:sz w:val="24"/>
          <w:szCs w:val="24"/>
        </w:rPr>
      </w:pPr>
      <w:r w:rsidRPr="00A70381">
        <w:rPr>
          <w:sz w:val="24"/>
          <w:szCs w:val="24"/>
          <w:lang w:val="be-BY"/>
        </w:rPr>
        <w:t xml:space="preserve">Развитию товарного производства способствовали процессы урбанизации. Феодальные города, будучи разными по численности населения и по происхождению (на основе античной традиции и без ее влияния), как правило, имели </w:t>
      </w:r>
      <w:r w:rsidRPr="00A70381">
        <w:rPr>
          <w:sz w:val="24"/>
          <w:szCs w:val="24"/>
        </w:rPr>
        <w:t xml:space="preserve">развитые ремесла и торговлю, локальный рынок, стройную муниципальную организацию, были политико-административными и идеологическими центрами. Для развития предпринимательства при феодализме города играли важнейшую роль. Своеобразными локомотивами для развития предпринимательской деятельности стали крупные торгово-ремесленные и портовые города Западного Средиземноморья, Нидерландов, Северо-Западной Германии. </w:t>
      </w:r>
    </w:p>
    <w:p w:rsidR="0013690C" w:rsidRPr="00A70381" w:rsidRDefault="0013690C" w:rsidP="0013690C">
      <w:pPr>
        <w:pStyle w:val="style1"/>
        <w:spacing w:before="0" w:beforeAutospacing="0" w:after="0" w:afterAutospacing="0"/>
        <w:ind w:firstLine="851"/>
        <w:jc w:val="both"/>
        <w:rPr>
          <w:sz w:val="24"/>
          <w:szCs w:val="24"/>
        </w:rPr>
      </w:pPr>
      <w:r>
        <w:rPr>
          <w:sz w:val="24"/>
          <w:szCs w:val="24"/>
        </w:rPr>
        <w:t xml:space="preserve">5. </w:t>
      </w:r>
      <w:r w:rsidRPr="00A70381">
        <w:rPr>
          <w:sz w:val="24"/>
          <w:szCs w:val="24"/>
        </w:rPr>
        <w:t xml:space="preserve">Урбанистическое пространство породило коммунальные движения, которые начались с борьбы за сокращение налогов, за торговые привилегии и переросли в борьбу за городское самоуправление и правовую организацию. Общим результатом коммунальных революций в Европе стало освобождение горожан от личной зависимости, что давало ремесленникам и торговцам больше возможностей для самореализации. </w:t>
      </w:r>
    </w:p>
    <w:p w:rsidR="0013690C" w:rsidRPr="00A70381" w:rsidRDefault="0013690C" w:rsidP="0013690C">
      <w:pPr>
        <w:pStyle w:val="style1"/>
        <w:spacing w:before="0" w:beforeAutospacing="0" w:after="0" w:afterAutospacing="0"/>
        <w:ind w:firstLine="851"/>
        <w:jc w:val="both"/>
        <w:rPr>
          <w:sz w:val="24"/>
          <w:szCs w:val="24"/>
        </w:rPr>
      </w:pPr>
      <w:r w:rsidRPr="00A70381">
        <w:rPr>
          <w:sz w:val="24"/>
          <w:szCs w:val="24"/>
        </w:rPr>
        <w:t xml:space="preserve">6. Технические усовершенствования, которые вели к росту производительности труда и увеличению прибавочного продукта, опосредованно сказывались на деловой активности.  </w:t>
      </w:r>
    </w:p>
    <w:p w:rsidR="0013690C" w:rsidRDefault="0013690C" w:rsidP="0013690C">
      <w:pPr>
        <w:ind w:firstLine="720"/>
        <w:jc w:val="both"/>
      </w:pPr>
      <w:r w:rsidRPr="00A70381">
        <w:t>7. В условиях политической раздробленности католическая церковь обеспечивала религиозное единство Западной Европы. Будучи независимой от светской власти, церковь все же вмешивалась в светские вопросы, регламентируя не только повседневные обычаи и нормы, но и правила торговой и хозяйственной жизни. Церковь формировала определенные взгляды и на предпринимательскую деятельность</w:t>
      </w:r>
      <w:r>
        <w:t xml:space="preserve">. </w:t>
      </w:r>
    </w:p>
    <w:p w:rsidR="0013690C" w:rsidRPr="00A70381" w:rsidRDefault="0013690C" w:rsidP="0013690C">
      <w:pPr>
        <w:ind w:firstLine="720"/>
        <w:jc w:val="both"/>
      </w:pPr>
      <w:r w:rsidRPr="00A70381">
        <w:t xml:space="preserve">8. Опираясь не только на потенциал варварских королевств, но в огромной степени на наследие Западно-римской империи с его детально разработанным римским правом с понятиями о гражданстве и собственности, ментальная культура Западной Европы отличалась рационализмом, практицизмом и индивидуализмом. Человек понимался здесь как субъект гражданского права, его место в обществе во многом определялось законодательной базой, юридической системой координат. </w:t>
      </w:r>
    </w:p>
    <w:p w:rsidR="0013690C" w:rsidRPr="00A70381" w:rsidRDefault="0013690C" w:rsidP="0013690C">
      <w:pPr>
        <w:pStyle w:val="style1"/>
        <w:spacing w:before="0" w:beforeAutospacing="0" w:after="0" w:afterAutospacing="0"/>
        <w:ind w:firstLine="851"/>
        <w:jc w:val="both"/>
        <w:rPr>
          <w:sz w:val="24"/>
          <w:szCs w:val="24"/>
        </w:rPr>
      </w:pPr>
      <w:r w:rsidRPr="00A70381">
        <w:rPr>
          <w:sz w:val="24"/>
          <w:szCs w:val="24"/>
        </w:rPr>
        <w:t xml:space="preserve">Таким образом, в целом совокупность факторов для развития предпринимательской деятельности в Западной Европе оказалась достаточно благоприятной, создавались условия для реализации преемственности в формах и методах, возникших еще в эпоху античности, а также для появления новых элементов деловой активности. </w:t>
      </w:r>
    </w:p>
    <w:p w:rsidR="0013690C" w:rsidRPr="00A70381" w:rsidRDefault="0013690C" w:rsidP="0013690C">
      <w:pPr>
        <w:pStyle w:val="style1"/>
        <w:spacing w:before="0" w:beforeAutospacing="0" w:after="0" w:afterAutospacing="0"/>
        <w:ind w:firstLine="851"/>
        <w:jc w:val="both"/>
        <w:rPr>
          <w:sz w:val="24"/>
          <w:szCs w:val="24"/>
        </w:rPr>
      </w:pPr>
    </w:p>
    <w:p w:rsidR="0013690C" w:rsidRPr="00A70381" w:rsidRDefault="0013690C" w:rsidP="0013690C">
      <w:pPr>
        <w:ind w:left="720"/>
        <w:jc w:val="both"/>
        <w:rPr>
          <w:b/>
        </w:rPr>
      </w:pPr>
      <w:r w:rsidRPr="00A70381">
        <w:rPr>
          <w:b/>
          <w:u w:val="single"/>
        </w:rPr>
        <w:t>Вопрос 2.</w:t>
      </w:r>
      <w:r w:rsidRPr="00A70381">
        <w:rPr>
          <w:b/>
        </w:rPr>
        <w:t xml:space="preserve"> Особенности развития и организации торгового дела.</w:t>
      </w:r>
    </w:p>
    <w:p w:rsidR="0013690C" w:rsidRPr="00A70381" w:rsidRDefault="0013690C" w:rsidP="0013690C">
      <w:pPr>
        <w:ind w:left="720"/>
        <w:jc w:val="both"/>
        <w:rPr>
          <w:b/>
        </w:rPr>
      </w:pP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Средневековье важнейшей сферой реализации предпринимательского потенциала западноевропейских государств стала торговля, а главной фигурой в ней – купец. Источниками капиталов становились все чаще семейные средства, это занятие передавалось вместе с опытом, знаниями, личными контактами по наследству, хотя и другие вышеназванные способы составления капиталов имели место.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lastRenderedPageBreak/>
        <w:t>Основными сферами реализации предпринимательской активности купцов стали:</w:t>
      </w:r>
    </w:p>
    <w:p w:rsidR="0013690C" w:rsidRPr="00B54895" w:rsidRDefault="0013690C" w:rsidP="002F42B0">
      <w:pPr>
        <w:pStyle w:val="af3"/>
        <w:numPr>
          <w:ilvl w:val="0"/>
          <w:numId w:val="35"/>
        </w:numPr>
        <w:spacing w:before="0" w:after="0"/>
        <w:ind w:left="0" w:firstLine="851"/>
        <w:jc w:val="both"/>
        <w:rPr>
          <w:szCs w:val="24"/>
        </w:rPr>
      </w:pPr>
      <w:r w:rsidRPr="00B54895">
        <w:rPr>
          <w:b/>
          <w:szCs w:val="24"/>
        </w:rPr>
        <w:t>Торговля на ярмарках</w:t>
      </w:r>
      <w:r w:rsidRPr="00B54895">
        <w:rPr>
          <w:szCs w:val="24"/>
        </w:rPr>
        <w:t xml:space="preserve">. Самыми крупными и известными ярмарками средневековья были: во Франции — Сен–Денийская (под Парижем с VII в.), Шампанская (с XI в.); в Англии – Сент–Джайлская (с XI в.), Стаурбриджская (близ Кембриджа); в Германии – Лейпцигская (с 1165 г.), во Франкфурте-на-Майне (с 1240 г.), в Любеке; в Италии — Миланская, в Ферраре и Венеции; в Венгрии – в Пеште и Дебрецене; в Польше — Познанская и Краковская. Практика купеческой ярмарочной торговли привела к появлению торгового права, так как деловые люди были кровно заинтересованы в стабильности своего коммерческого оборота. Из ярмарочной практики вышли такие важные составляющие торгового права, как договорное право; вексельное право, которое позволяло избегать рисков перемещения товаров и денежных средств на значительные расстояния; банкротство, которое позволяло реализовывать интересы кредиторов несостоятельного должника. Возникли особые купеческие, торговые суды. Только для коммерсантов существовали даже особые суды – суды по справедливости, которые разбирали дела, основываясь на представлениях о справедливости и порядочности, так как считалось, что в отношениях между купцами неформально присутствует понятие о чести. </w:t>
      </w:r>
    </w:p>
    <w:p w:rsidR="0013690C" w:rsidRPr="00A70381" w:rsidRDefault="0013690C" w:rsidP="002F42B0">
      <w:pPr>
        <w:pStyle w:val="af3"/>
        <w:numPr>
          <w:ilvl w:val="0"/>
          <w:numId w:val="35"/>
        </w:numPr>
        <w:spacing w:before="0" w:after="0"/>
        <w:ind w:left="0" w:firstLine="993"/>
        <w:jc w:val="both"/>
        <w:rPr>
          <w:szCs w:val="24"/>
        </w:rPr>
      </w:pPr>
      <w:r w:rsidRPr="00A70381">
        <w:rPr>
          <w:b/>
          <w:szCs w:val="24"/>
        </w:rPr>
        <w:t>Морская торговля.</w:t>
      </w:r>
      <w:r w:rsidRPr="00A70381">
        <w:rPr>
          <w:szCs w:val="24"/>
        </w:rPr>
        <w:t xml:space="preserve"> Она была выгодна не в последнюю очередь потому, что избавляла от необходимости уплаты проезжих пошлин, которые взимались в сухопутных государствах. В XIII в. купеческая торговля главным образом была сосредоточена в двух районах</w:t>
      </w:r>
      <w:r w:rsidRPr="00A70381">
        <w:rPr>
          <w:b/>
          <w:szCs w:val="24"/>
        </w:rPr>
        <w:t>.</w:t>
      </w:r>
      <w:r w:rsidRPr="00A70381">
        <w:rPr>
          <w:szCs w:val="24"/>
        </w:rPr>
        <w:t xml:space="preserve"> А). Средиземное море, служившее связующим звеном в торговле западноевропейских стран со странами Востока. Первоначально главную роль в этой торговле играли арабские и византийские купцы, а с XII—XIII вв., особенно в связи с крестовыми походами, первенство перешло к купцам Генуи, Венеции, Пизы, а также Марселя и Барселоны. Б). Балтийское и Северное моря. Здесь принимали участие в торговле купцы городов, стран и регионов, расположенных около этих морей: Северной Германии, Скандинавии, Дании, Франции, Англии, северо-западных областей Руси (особенно Новгород, Псков и Полоцк) и др. </w:t>
      </w:r>
    </w:p>
    <w:p w:rsidR="0013690C" w:rsidRPr="00B54895" w:rsidRDefault="0013690C" w:rsidP="002F42B0">
      <w:pPr>
        <w:pStyle w:val="af"/>
        <w:numPr>
          <w:ilvl w:val="0"/>
          <w:numId w:val="35"/>
        </w:numPr>
        <w:spacing w:after="0" w:line="240" w:lineRule="auto"/>
        <w:ind w:left="0" w:firstLine="993"/>
        <w:jc w:val="both"/>
        <w:rPr>
          <w:rFonts w:ascii="Times New Roman" w:hAnsi="Times New Roman" w:cs="Times New Roman"/>
          <w:sz w:val="24"/>
          <w:szCs w:val="24"/>
        </w:rPr>
      </w:pPr>
      <w:r w:rsidRPr="00B54895">
        <w:rPr>
          <w:rFonts w:ascii="Times New Roman" w:hAnsi="Times New Roman" w:cs="Times New Roman"/>
          <w:b/>
          <w:sz w:val="24"/>
          <w:szCs w:val="24"/>
        </w:rPr>
        <w:t>Сухопутная торговля</w:t>
      </w:r>
      <w:r w:rsidRPr="00B54895">
        <w:rPr>
          <w:rFonts w:ascii="Times New Roman" w:hAnsi="Times New Roman" w:cs="Times New Roman"/>
          <w:sz w:val="24"/>
          <w:szCs w:val="24"/>
        </w:rPr>
        <w:t>.</w:t>
      </w:r>
      <w:r w:rsidRPr="00B54895">
        <w:rPr>
          <w:rFonts w:ascii="Times New Roman" w:eastAsia="Times New Roman" w:hAnsi="Times New Roman" w:cs="Times New Roman"/>
          <w:bCs/>
          <w:sz w:val="24"/>
          <w:szCs w:val="24"/>
        </w:rPr>
        <w:t xml:space="preserve"> </w:t>
      </w:r>
      <w:r w:rsidRPr="00B54895">
        <w:rPr>
          <w:rFonts w:ascii="Times New Roman" w:eastAsia="Times New Roman" w:hAnsi="Times New Roman" w:cs="Times New Roman"/>
          <w:sz w:val="24"/>
          <w:szCs w:val="24"/>
        </w:rPr>
        <w:t xml:space="preserve">На протяжении почти всего Средневековья, по крайней мере, до конца </w:t>
      </w:r>
      <w:r w:rsidRPr="00B54895">
        <w:rPr>
          <w:rFonts w:ascii="Times New Roman" w:hAnsi="Times New Roman" w:cs="Times New Roman"/>
          <w:sz w:val="24"/>
          <w:szCs w:val="24"/>
          <w:lang w:val="en-US"/>
        </w:rPr>
        <w:t>XIII</w:t>
      </w:r>
      <w:r w:rsidRPr="00B54895">
        <w:rPr>
          <w:rFonts w:ascii="Times New Roman" w:eastAsia="Times New Roman" w:hAnsi="Times New Roman" w:cs="Times New Roman"/>
          <w:sz w:val="24"/>
          <w:szCs w:val="24"/>
        </w:rPr>
        <w:t xml:space="preserve"> в. значительная часть торгового оборота приходилась на странствующих купцов. Общее число активных торговцев было очень велико, хотя личный товарооборот каждого был невелик, а норма прибыли оказывалась низкой. </w:t>
      </w:r>
    </w:p>
    <w:p w:rsidR="0013690C" w:rsidRPr="00B54895" w:rsidRDefault="0013690C" w:rsidP="002F42B0">
      <w:pPr>
        <w:pStyle w:val="af"/>
        <w:numPr>
          <w:ilvl w:val="0"/>
          <w:numId w:val="35"/>
        </w:numPr>
        <w:spacing w:after="0" w:line="240" w:lineRule="auto"/>
        <w:ind w:left="0" w:firstLine="993"/>
        <w:jc w:val="both"/>
        <w:rPr>
          <w:rFonts w:ascii="Times New Roman" w:hAnsi="Times New Roman" w:cs="Times New Roman"/>
          <w:sz w:val="24"/>
          <w:szCs w:val="24"/>
        </w:rPr>
      </w:pPr>
      <w:r w:rsidRPr="00B54895">
        <w:rPr>
          <w:rFonts w:ascii="Times New Roman" w:hAnsi="Times New Roman" w:cs="Times New Roman"/>
          <w:b/>
          <w:sz w:val="24"/>
          <w:szCs w:val="24"/>
        </w:rPr>
        <w:t>Городская торговля</w:t>
      </w:r>
      <w:r w:rsidRPr="00B54895">
        <w:rPr>
          <w:rFonts w:ascii="Times New Roman" w:hAnsi="Times New Roman" w:cs="Times New Roman"/>
          <w:sz w:val="24"/>
          <w:szCs w:val="24"/>
        </w:rPr>
        <w:t xml:space="preserve">. Почти во всех средневековых городах имелась рыночная площадь, где торговали сельскохозяйственными продуктами и ремесленными изделиями. Нередко, особенно в праздничные дни городские рынки посещали приезжие куцы, но в основном торговали местные жители. Нередко монархи европейских стран для поощрения торговли выдавали городам, отдельным купцам специальные грамоты, привилегии, в которых устанавливали период торговли и перечень товаров, разрешенных к продаже на локальном рынке. В конце </w:t>
      </w:r>
      <w:r w:rsidRPr="00B54895">
        <w:rPr>
          <w:rFonts w:ascii="Times New Roman" w:hAnsi="Times New Roman" w:cs="Times New Roman"/>
          <w:sz w:val="24"/>
          <w:szCs w:val="24"/>
          <w:lang w:val="en-US"/>
        </w:rPr>
        <w:t>XIV</w:t>
      </w:r>
      <w:r w:rsidRPr="00B54895">
        <w:rPr>
          <w:rFonts w:ascii="Times New Roman" w:hAnsi="Times New Roman" w:cs="Times New Roman"/>
          <w:sz w:val="24"/>
          <w:szCs w:val="24"/>
        </w:rPr>
        <w:t>–</w:t>
      </w:r>
      <w:r w:rsidRPr="00B54895">
        <w:rPr>
          <w:rFonts w:ascii="Times New Roman" w:hAnsi="Times New Roman" w:cs="Times New Roman"/>
          <w:sz w:val="24"/>
          <w:szCs w:val="24"/>
          <w:lang w:val="en-US"/>
        </w:rPr>
        <w:t>XV</w:t>
      </w:r>
      <w:r w:rsidRPr="00B54895">
        <w:rPr>
          <w:rFonts w:ascii="Times New Roman" w:hAnsi="Times New Roman" w:cs="Times New Roman"/>
          <w:sz w:val="24"/>
          <w:szCs w:val="24"/>
        </w:rPr>
        <w:t xml:space="preserve"> вв. </w:t>
      </w:r>
      <w:r w:rsidRPr="00B54895">
        <w:rPr>
          <w:rFonts w:ascii="Times New Roman" w:hAnsi="Times New Roman" w:cs="Times New Roman"/>
          <w:sz w:val="24"/>
          <w:szCs w:val="24"/>
          <w:lang w:val="be-BY"/>
        </w:rPr>
        <w:t>в так</w:t>
      </w:r>
      <w:r w:rsidRPr="00B54895">
        <w:rPr>
          <w:rFonts w:ascii="Times New Roman" w:hAnsi="Times New Roman" w:cs="Times New Roman"/>
          <w:sz w:val="24"/>
          <w:szCs w:val="24"/>
        </w:rPr>
        <w:t xml:space="preserve">их торговых местах стали появляться стационарные лавки и магазины. Специализация в коммерческой деятельности отсутствовала. </w:t>
      </w:r>
    </w:p>
    <w:p w:rsidR="0013690C" w:rsidRPr="00A70381" w:rsidRDefault="0013690C" w:rsidP="0013690C">
      <w:pPr>
        <w:pStyle w:val="book"/>
        <w:shd w:val="clear" w:color="auto" w:fill="FDFEFF"/>
        <w:ind w:firstLine="851"/>
        <w:jc w:val="both"/>
      </w:pPr>
      <w:r w:rsidRPr="00A70381">
        <w:t xml:space="preserve">Среди национальных групп предпринимателей–торговцев выделялись купцы–евреи, купцы–итальянцы, местное национальное купечество. </w:t>
      </w:r>
      <w:r w:rsidRPr="00A70381">
        <w:rPr>
          <w:lang w:val="be-BY"/>
        </w:rPr>
        <w:t xml:space="preserve">Купцы—итальянцы внесли огромный вклад в практику предпринимательства. Помимо того, что они в </w:t>
      </w:r>
      <w:r w:rsidRPr="00A70381">
        <w:rPr>
          <w:lang w:val="en-US"/>
        </w:rPr>
        <w:t>XI</w:t>
      </w:r>
      <w:r w:rsidRPr="00A70381">
        <w:t>—</w:t>
      </w:r>
      <w:r w:rsidRPr="00A70381">
        <w:rPr>
          <w:lang w:val="en-US"/>
        </w:rPr>
        <w:t>XV</w:t>
      </w:r>
      <w:r w:rsidRPr="00A70381">
        <w:t xml:space="preserve"> вв. монополизировали посредническую торговлю между Востоком и Западном, продавая практически все известные тогдашнему миру товары, они значительно обогатили практику управления торговыми потоками и капиталами. Распространились двусторонние торговые контракты – комменды, когда один партнер авансировал наличные средства или товары, а второй – получал их и вел за их счет торговлю в установленном месте. Итальянские предприниматели применяли переводной вексель (итал. – </w:t>
      </w:r>
      <w:r w:rsidRPr="00A70381">
        <w:rPr>
          <w:iCs/>
          <w:shd w:val="clear" w:color="auto" w:fill="FFFFFF"/>
        </w:rPr>
        <w:t>tratta)</w:t>
      </w:r>
      <w:r w:rsidRPr="00A70381">
        <w:t xml:space="preserve">, который, в отличие от простого векселя, который был по сути долговой распиской, содержал приказ лица, выдавшего вексель, уплатить указанную сумму третьему лицу. За перевод денег посредством векселя взималось 0,5 % от суммы, что удешевляло перевод средств по </w:t>
      </w:r>
      <w:r w:rsidRPr="00A70381">
        <w:lastRenderedPageBreak/>
        <w:t>сравнению с перевозкой наличных денег.</w:t>
      </w:r>
      <w:r>
        <w:t xml:space="preserve"> </w:t>
      </w:r>
      <w:r w:rsidRPr="00A70381">
        <w:t xml:space="preserve">Благодаря итальянским купцам возникла практика страхования. Одним из самых знаменитых итальянских купцов считается Франческо Датини (1335–1410). Одной из самых значимых заслуг итальянских предпринимателей стала разработка и распространение неотъемлемой составляющей повседневной деятельности коммерсантов – принципов бухгалтерского учета.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Pr>
          <w:rFonts w:ascii="Times New Roman" w:hAnsi="Times New Roman" w:cs="Times New Roman"/>
          <w:b/>
          <w:sz w:val="24"/>
          <w:szCs w:val="24"/>
        </w:rPr>
        <w:t>Ф</w:t>
      </w:r>
      <w:r w:rsidRPr="00A70381">
        <w:rPr>
          <w:rFonts w:ascii="Times New Roman" w:hAnsi="Times New Roman" w:cs="Times New Roman"/>
          <w:b/>
          <w:sz w:val="24"/>
          <w:szCs w:val="24"/>
        </w:rPr>
        <w:t>орм</w:t>
      </w:r>
      <w:r>
        <w:rPr>
          <w:rFonts w:ascii="Times New Roman" w:hAnsi="Times New Roman" w:cs="Times New Roman"/>
          <w:b/>
          <w:sz w:val="24"/>
          <w:szCs w:val="24"/>
        </w:rPr>
        <w:t>ами</w:t>
      </w:r>
      <w:r w:rsidRPr="00A70381">
        <w:rPr>
          <w:rFonts w:ascii="Times New Roman" w:hAnsi="Times New Roman" w:cs="Times New Roman"/>
          <w:b/>
          <w:sz w:val="24"/>
          <w:szCs w:val="24"/>
        </w:rPr>
        <w:t xml:space="preserve"> </w:t>
      </w:r>
      <w:r w:rsidRPr="00A70381">
        <w:rPr>
          <w:rFonts w:ascii="Times New Roman" w:hAnsi="Times New Roman" w:cs="Times New Roman"/>
          <w:sz w:val="24"/>
          <w:szCs w:val="24"/>
        </w:rPr>
        <w:t>купеческих</w:t>
      </w:r>
      <w:r w:rsidRPr="00A70381">
        <w:rPr>
          <w:rFonts w:ascii="Times New Roman" w:hAnsi="Times New Roman" w:cs="Times New Roman"/>
          <w:b/>
          <w:sz w:val="24"/>
          <w:szCs w:val="24"/>
        </w:rPr>
        <w:t xml:space="preserve"> объединений</w:t>
      </w:r>
      <w:r w:rsidRPr="00A70381">
        <w:rPr>
          <w:rFonts w:ascii="Times New Roman" w:hAnsi="Times New Roman" w:cs="Times New Roman"/>
          <w:sz w:val="24"/>
          <w:szCs w:val="24"/>
        </w:rPr>
        <w:t xml:space="preserve"> и </w:t>
      </w:r>
      <w:r w:rsidRPr="00AA1C01">
        <w:rPr>
          <w:rFonts w:ascii="Times New Roman" w:hAnsi="Times New Roman" w:cs="Times New Roman"/>
          <w:b/>
          <w:sz w:val="24"/>
          <w:szCs w:val="24"/>
        </w:rPr>
        <w:t>представительства</w:t>
      </w:r>
      <w:r w:rsidRPr="00A70381">
        <w:rPr>
          <w:rFonts w:ascii="Times New Roman" w:hAnsi="Times New Roman" w:cs="Times New Roman"/>
          <w:sz w:val="24"/>
          <w:szCs w:val="24"/>
        </w:rPr>
        <w:t xml:space="preserve"> купеческих интересов стали:</w:t>
      </w:r>
    </w:p>
    <w:p w:rsidR="0013690C" w:rsidRDefault="0013690C" w:rsidP="0013690C">
      <w:pPr>
        <w:ind w:left="851"/>
        <w:jc w:val="both"/>
      </w:pPr>
      <w:r>
        <w:rPr>
          <w:b/>
        </w:rPr>
        <w:t xml:space="preserve">- </w:t>
      </w:r>
      <w:r w:rsidRPr="00AA1C01">
        <w:t>гильдии</w:t>
      </w:r>
      <w:r>
        <w:t>;</w:t>
      </w:r>
      <w:r w:rsidRPr="00AA1C01">
        <w:t xml:space="preserve"> </w:t>
      </w:r>
    </w:p>
    <w:p w:rsidR="0013690C" w:rsidRDefault="0013690C" w:rsidP="0013690C">
      <w:pPr>
        <w:ind w:left="851"/>
        <w:jc w:val="both"/>
      </w:pPr>
      <w:r>
        <w:rPr>
          <w:b/>
        </w:rPr>
        <w:t xml:space="preserve">- </w:t>
      </w:r>
      <w:r w:rsidRPr="00AA1C01">
        <w:t xml:space="preserve">ганзы; </w:t>
      </w:r>
    </w:p>
    <w:p w:rsidR="0013690C" w:rsidRDefault="0013690C" w:rsidP="0013690C">
      <w:pPr>
        <w:ind w:left="851"/>
        <w:jc w:val="both"/>
      </w:pPr>
      <w:r>
        <w:rPr>
          <w:b/>
        </w:rPr>
        <w:t xml:space="preserve">- </w:t>
      </w:r>
      <w:r w:rsidRPr="00AA1C01">
        <w:t>морские охраняемые караваны — конвои</w:t>
      </w:r>
      <w:r>
        <w:t>;</w:t>
      </w:r>
      <w:r w:rsidRPr="00AA1C01">
        <w:t xml:space="preserve"> </w:t>
      </w:r>
    </w:p>
    <w:p w:rsidR="0013690C" w:rsidRPr="00AA1C01" w:rsidRDefault="0013690C" w:rsidP="0013690C">
      <w:pPr>
        <w:ind w:left="851"/>
        <w:jc w:val="both"/>
      </w:pPr>
      <w:r>
        <w:rPr>
          <w:b/>
        </w:rPr>
        <w:t xml:space="preserve">- </w:t>
      </w:r>
      <w:r w:rsidRPr="00AA1C01">
        <w:t>торговые консулы</w:t>
      </w:r>
      <w:r>
        <w:t xml:space="preserve">; </w:t>
      </w:r>
    </w:p>
    <w:p w:rsidR="0013690C" w:rsidRPr="00A70381" w:rsidRDefault="0013690C" w:rsidP="0013690C">
      <w:pPr>
        <w:pStyle w:val="af3"/>
        <w:spacing w:before="0" w:after="0"/>
        <w:ind w:left="851"/>
        <w:jc w:val="both"/>
        <w:rPr>
          <w:szCs w:val="24"/>
        </w:rPr>
      </w:pPr>
      <w:r>
        <w:rPr>
          <w:b/>
          <w:szCs w:val="24"/>
        </w:rPr>
        <w:t xml:space="preserve">- </w:t>
      </w:r>
      <w:r>
        <w:rPr>
          <w:szCs w:val="24"/>
        </w:rPr>
        <w:t>т</w:t>
      </w:r>
      <w:r w:rsidRPr="00AA1C01">
        <w:rPr>
          <w:szCs w:val="24"/>
        </w:rPr>
        <w:t>орговые дома</w:t>
      </w:r>
      <w:r>
        <w:rPr>
          <w:szCs w:val="24"/>
        </w:rPr>
        <w:t xml:space="preserve">; </w:t>
      </w:r>
      <w:r w:rsidRPr="00A70381">
        <w:rPr>
          <w:szCs w:val="24"/>
        </w:rPr>
        <w:t xml:space="preserve"> </w:t>
      </w:r>
    </w:p>
    <w:p w:rsidR="0013690C" w:rsidRPr="00A70381" w:rsidRDefault="0013690C" w:rsidP="0013690C">
      <w:pPr>
        <w:pStyle w:val="af3"/>
        <w:spacing w:before="0" w:after="0"/>
        <w:ind w:left="851"/>
        <w:jc w:val="both"/>
        <w:rPr>
          <w:szCs w:val="24"/>
        </w:rPr>
      </w:pPr>
      <w:r>
        <w:rPr>
          <w:b/>
          <w:szCs w:val="24"/>
        </w:rPr>
        <w:t xml:space="preserve">- </w:t>
      </w:r>
      <w:r w:rsidRPr="00AA1C01">
        <w:rPr>
          <w:szCs w:val="24"/>
        </w:rPr>
        <w:t>торговые компании</w:t>
      </w:r>
      <w:r w:rsidRPr="00A70381">
        <w:rPr>
          <w:szCs w:val="24"/>
        </w:rPr>
        <w:t xml:space="preserve">. </w:t>
      </w:r>
    </w:p>
    <w:p w:rsidR="0013690C" w:rsidRPr="00A70381" w:rsidRDefault="0013690C" w:rsidP="0013690C">
      <w:pPr>
        <w:pStyle w:val="af3"/>
        <w:spacing w:before="0" w:after="0"/>
        <w:ind w:firstLine="851"/>
        <w:jc w:val="both"/>
        <w:rPr>
          <w:szCs w:val="24"/>
        </w:rPr>
      </w:pPr>
      <w:r w:rsidRPr="00A70381">
        <w:rPr>
          <w:szCs w:val="24"/>
        </w:rPr>
        <w:t xml:space="preserve">Следовательно, в Средние века торговое предпринимательство поднялось на новую ступень в своем развитии, в торговые связи вовлекались новые регионы, совершенствовались методы торговой практики и формы организации купеческих предприятий. Соответственно менялась роль купца в обществе и отношение к нему. Расширение торгового оборота привело к появлению новой формы организации торговли – бирж, где </w:t>
      </w:r>
      <w:r w:rsidRPr="00A70381">
        <w:rPr>
          <w:bCs/>
          <w:szCs w:val="24"/>
        </w:rPr>
        <w:t xml:space="preserve">сделки осуществлялись уже без предъявления конкретных товаров, но </w:t>
      </w:r>
      <w:r w:rsidRPr="00A70381">
        <w:rPr>
          <w:szCs w:val="24"/>
        </w:rPr>
        <w:t xml:space="preserve">по образцам, где купцы обменивались торговой информацией, совершали вексельные операции. </w:t>
      </w:r>
      <w:r w:rsidRPr="00A70381">
        <w:rPr>
          <w:bCs/>
          <w:szCs w:val="24"/>
        </w:rPr>
        <w:t>Первая биржа была открыта в 1409 г. в г. Брюгге (Фландрия). С 1460 г. заработала биржа в Антверпене, с 1462 г. – в Лионе, с 1469 г. – в Тулузе.</w:t>
      </w:r>
    </w:p>
    <w:p w:rsidR="0013690C" w:rsidRPr="00A70381" w:rsidRDefault="0013690C" w:rsidP="0013690C">
      <w:pPr>
        <w:pStyle w:val="af3"/>
        <w:spacing w:before="0" w:after="0"/>
        <w:ind w:firstLine="851"/>
        <w:jc w:val="both"/>
        <w:rPr>
          <w:spacing w:val="2"/>
          <w:szCs w:val="24"/>
        </w:rPr>
      </w:pPr>
      <w:r w:rsidRPr="00A70381">
        <w:rPr>
          <w:spacing w:val="2"/>
          <w:szCs w:val="24"/>
        </w:rPr>
        <w:t xml:space="preserve"> Таким образом, торговое предпринимательство в Средневековье стало важнейшей сферой приложения капиталов, знаний, умений негоциантов; главной фигурой в торговом мире стал купец. Совершенствовались формы организации торгового дела, рос авторитет и влияние купеческой верхушки.</w:t>
      </w:r>
    </w:p>
    <w:p w:rsidR="0013690C" w:rsidRPr="00A70381" w:rsidRDefault="0013690C" w:rsidP="0013690C">
      <w:pPr>
        <w:pStyle w:val="af3"/>
        <w:spacing w:before="0" w:after="0"/>
        <w:ind w:firstLine="851"/>
        <w:jc w:val="both"/>
        <w:rPr>
          <w:b/>
          <w:szCs w:val="24"/>
          <w:u w:val="single"/>
        </w:rPr>
      </w:pPr>
    </w:p>
    <w:p w:rsidR="0013690C" w:rsidRPr="00A70381" w:rsidRDefault="0013690C" w:rsidP="0013690C">
      <w:pPr>
        <w:ind w:firstLine="851"/>
        <w:jc w:val="both"/>
        <w:rPr>
          <w:b/>
        </w:rPr>
      </w:pPr>
      <w:r w:rsidRPr="00A70381">
        <w:rPr>
          <w:b/>
          <w:u w:val="single"/>
        </w:rPr>
        <w:t>Вопрос 3.</w:t>
      </w:r>
      <w:r w:rsidRPr="00A70381">
        <w:rPr>
          <w:b/>
        </w:rPr>
        <w:t xml:space="preserve"> Ремесленное предпринимательство. </w:t>
      </w:r>
    </w:p>
    <w:p w:rsidR="0013690C" w:rsidRPr="00A70381" w:rsidRDefault="0013690C" w:rsidP="0013690C">
      <w:pPr>
        <w:ind w:firstLine="851"/>
        <w:jc w:val="both"/>
        <w:rPr>
          <w:i/>
        </w:rPr>
      </w:pPr>
    </w:p>
    <w:p w:rsidR="0013690C" w:rsidRPr="00A70381" w:rsidRDefault="0013690C" w:rsidP="0013690C">
      <w:pPr>
        <w:pStyle w:val="af3"/>
        <w:spacing w:before="0" w:after="0"/>
        <w:ind w:firstLine="851"/>
        <w:jc w:val="both"/>
        <w:rPr>
          <w:szCs w:val="24"/>
        </w:rPr>
      </w:pPr>
      <w:r w:rsidRPr="00A70381">
        <w:rPr>
          <w:szCs w:val="24"/>
        </w:rPr>
        <w:t>Ремесло — мелкое промышленное производство, основанное на ручном труде. Как и в древности, в средневековой Европе ремесленные предприятия оставались семейным делом</w:t>
      </w:r>
      <w:r>
        <w:rPr>
          <w:szCs w:val="24"/>
        </w:rPr>
        <w:t xml:space="preserve">. </w:t>
      </w:r>
      <w:r w:rsidRPr="00A70381">
        <w:rPr>
          <w:szCs w:val="24"/>
        </w:rPr>
        <w:t>В зависимости от размеров дела, выделялись несколько типов ремесленных предприятий, соответственно – предпринимателей:</w:t>
      </w:r>
    </w:p>
    <w:p w:rsidR="0013690C" w:rsidRPr="00A70381" w:rsidRDefault="0013690C" w:rsidP="0013690C">
      <w:pPr>
        <w:pStyle w:val="af3"/>
        <w:spacing w:before="0" w:after="0"/>
        <w:ind w:firstLine="851"/>
        <w:jc w:val="both"/>
        <w:rPr>
          <w:szCs w:val="24"/>
        </w:rPr>
      </w:pPr>
      <w:r w:rsidRPr="00A70381">
        <w:rPr>
          <w:szCs w:val="24"/>
        </w:rPr>
        <w:t>1. Мелкие, производившие несложные орудия труда, посуду.</w:t>
      </w:r>
    </w:p>
    <w:p w:rsidR="0013690C" w:rsidRPr="00A70381" w:rsidRDefault="0013690C" w:rsidP="0013690C">
      <w:pPr>
        <w:pStyle w:val="af3"/>
        <w:spacing w:before="0" w:after="0"/>
        <w:ind w:firstLine="851"/>
        <w:jc w:val="both"/>
        <w:rPr>
          <w:szCs w:val="24"/>
        </w:rPr>
      </w:pPr>
      <w:r w:rsidRPr="00A70381">
        <w:rPr>
          <w:szCs w:val="24"/>
        </w:rPr>
        <w:t>2. Средние, занимавшиеся изготовлением одежды и выдуванием изделий из стекла.</w:t>
      </w:r>
    </w:p>
    <w:p w:rsidR="0013690C" w:rsidRPr="00A70381" w:rsidRDefault="0013690C" w:rsidP="0013690C">
      <w:pPr>
        <w:pStyle w:val="af3"/>
        <w:spacing w:before="0" w:after="0"/>
        <w:ind w:firstLine="851"/>
        <w:jc w:val="both"/>
        <w:rPr>
          <w:szCs w:val="24"/>
        </w:rPr>
      </w:pPr>
      <w:r w:rsidRPr="00A70381">
        <w:rPr>
          <w:szCs w:val="24"/>
        </w:rPr>
        <w:t>3. Крупные, главным образом в судостроении и добыче полезных ископаемых.</w:t>
      </w:r>
    </w:p>
    <w:p w:rsidR="0013690C" w:rsidRPr="00A70381" w:rsidRDefault="0013690C" w:rsidP="0013690C">
      <w:pPr>
        <w:pStyle w:val="af3"/>
        <w:spacing w:before="0" w:after="0"/>
        <w:ind w:firstLine="851"/>
        <w:jc w:val="both"/>
        <w:rPr>
          <w:szCs w:val="24"/>
        </w:rPr>
      </w:pPr>
      <w:r w:rsidRPr="00A70381">
        <w:rPr>
          <w:szCs w:val="24"/>
        </w:rPr>
        <w:t>В связи с формой организации ремесленных предприятий можно выделять: единоличные хозяйства, которых было большинство, и товарищества. Характерной особенностью ремесла в средневековой Европе была его цеховая организация. Цехи — объединения ремесленников определенной профессии (кузнецы, ткачи, пекари, плотники и др.) в пределах города. Из-за узости рынка сбыта, ограниченности спроса на продукцию цехи боролись за монопольное право на производство и сбыт определенных изделий в городе и его округе. Самые ранние цехи – с IХ в. – появились в итальянских городах Массовое возникновение цехов</w:t>
      </w:r>
      <w:r>
        <w:rPr>
          <w:szCs w:val="24"/>
        </w:rPr>
        <w:t xml:space="preserve"> в Европе</w:t>
      </w:r>
      <w:r w:rsidRPr="00A70381">
        <w:rPr>
          <w:szCs w:val="24"/>
        </w:rPr>
        <w:t xml:space="preserve"> относится к ХIII в. В </w:t>
      </w:r>
      <w:r w:rsidRPr="00A70381">
        <w:rPr>
          <w:szCs w:val="24"/>
          <w:lang w:val="en-US"/>
        </w:rPr>
        <w:t>XIV</w:t>
      </w:r>
      <w:r w:rsidRPr="00A70381">
        <w:rPr>
          <w:szCs w:val="24"/>
        </w:rPr>
        <w:t xml:space="preserve"> в. начался процес</w:t>
      </w:r>
      <w:r>
        <w:rPr>
          <w:szCs w:val="24"/>
        </w:rPr>
        <w:t xml:space="preserve">с замыкания и разложения цехов, которое шло </w:t>
      </w:r>
      <w:r w:rsidRPr="00A70381">
        <w:rPr>
          <w:szCs w:val="24"/>
        </w:rPr>
        <w:t xml:space="preserve">через дифференциацию между </w:t>
      </w:r>
      <w:r>
        <w:rPr>
          <w:szCs w:val="24"/>
        </w:rPr>
        <w:t xml:space="preserve">мастерами и </w:t>
      </w:r>
      <w:r w:rsidRPr="00A70381">
        <w:rPr>
          <w:szCs w:val="24"/>
        </w:rPr>
        <w:t>цехами. В</w:t>
      </w:r>
      <w:r>
        <w:rPr>
          <w:szCs w:val="24"/>
        </w:rPr>
        <w:t>о</w:t>
      </w:r>
      <w:r w:rsidRPr="00A70381">
        <w:rPr>
          <w:szCs w:val="24"/>
        </w:rPr>
        <w:t xml:space="preserve"> Флоренции в </w:t>
      </w:r>
      <w:r w:rsidRPr="00A70381">
        <w:rPr>
          <w:szCs w:val="24"/>
          <w:lang w:val="en-US"/>
        </w:rPr>
        <w:t>XIV</w:t>
      </w:r>
      <w:r w:rsidRPr="00A70381">
        <w:rPr>
          <w:szCs w:val="24"/>
        </w:rPr>
        <w:t xml:space="preserve"> в. </w:t>
      </w:r>
      <w:r>
        <w:rPr>
          <w:szCs w:val="24"/>
        </w:rPr>
        <w:t xml:space="preserve">в цехах </w:t>
      </w:r>
      <w:r w:rsidRPr="00A70381">
        <w:rPr>
          <w:szCs w:val="24"/>
        </w:rPr>
        <w:t xml:space="preserve">объединялись уже не мелкие предприниматели, а ростовщики и скупщики, обладавшие значительными капиталами организаторы производства. Скупщик фактически соединил в себе две важные предпринимательские функции: он был одновременно купцом (покупал сырье и реализовывал продукцию) и работодателем (раздавал сырье для обработки ремесленникам–производителям). Такая </w:t>
      </w:r>
      <w:r w:rsidRPr="00A70381">
        <w:rPr>
          <w:szCs w:val="24"/>
        </w:rPr>
        <w:lastRenderedPageBreak/>
        <w:t xml:space="preserve">система часто в литературе именуется «раздаточной», а мелкий производитель получает название «кустарь». </w:t>
      </w:r>
    </w:p>
    <w:p w:rsidR="0013690C" w:rsidRPr="00A70381" w:rsidRDefault="0013690C" w:rsidP="0013690C">
      <w:pPr>
        <w:pStyle w:val="af"/>
        <w:spacing w:after="0" w:line="240" w:lineRule="auto"/>
        <w:ind w:left="0" w:firstLine="851"/>
        <w:jc w:val="both"/>
        <w:rPr>
          <w:rFonts w:ascii="Times New Roman" w:eastAsia="Times New Roman" w:hAnsi="Times New Roman" w:cs="Times New Roman"/>
          <w:iCs/>
          <w:sz w:val="24"/>
          <w:szCs w:val="24"/>
        </w:rPr>
      </w:pPr>
      <w:r w:rsidRPr="00A70381">
        <w:rPr>
          <w:rFonts w:ascii="Times New Roman" w:hAnsi="Times New Roman" w:cs="Times New Roman"/>
          <w:sz w:val="24"/>
          <w:szCs w:val="24"/>
        </w:rPr>
        <w:t>Каждый цех имел свой устав. Цеховые уставы являются уникальными документами, в которых можно увидеть не только принципы деловой организации ремесленников, но и трудовые, поведенческие принципы средневековых предпринимателей. Они определяли: время и условия работы мастеров и подмастерьев; технологию производственного процесса; требования к качеству готовых изделий; место и условия закупки сырья и сбыта готовых товаров; сроки и условия ученичества; количество подмастерьев и станков, которые мог иметь в своей мастерской каждый мастер, и т.д. Стремясь установить одинаковые условия производства во всех мастерских, цехи боролись с техническими изобретениями и усовершенствованиями.</w:t>
      </w:r>
      <w:r>
        <w:rPr>
          <w:rFonts w:ascii="Times New Roman" w:hAnsi="Times New Roman" w:cs="Times New Roman"/>
          <w:sz w:val="24"/>
          <w:szCs w:val="24"/>
        </w:rPr>
        <w:t xml:space="preserve"> </w:t>
      </w:r>
      <w:r w:rsidRPr="00AA1C01">
        <w:rPr>
          <w:rStyle w:val="fontstyle167"/>
          <w:rFonts w:ascii="Times New Roman" w:hAnsi="Times New Roman" w:cs="Times New Roman"/>
          <w:sz w:val="24"/>
          <w:szCs w:val="24"/>
        </w:rPr>
        <w:t xml:space="preserve">В целом </w:t>
      </w:r>
      <w:r w:rsidRPr="00AA1C01">
        <w:rPr>
          <w:rFonts w:ascii="Times New Roman" w:hAnsi="Times New Roman" w:cs="Times New Roman"/>
          <w:sz w:val="24"/>
          <w:szCs w:val="24"/>
        </w:rPr>
        <w:t>отношения в средневековой предпринимательской среде были основаны на послушании, дисциплине, взаимопомощи, субординации. Статус предпринимателя зависел от того, соблюдает ли он договоренности с заказчиком о сроке, цене, качестве товара; допускает ли брак и подделку изделия.  Особо ценилась личная репутация ремесленника</w:t>
      </w:r>
      <w:r w:rsidRPr="009809B1">
        <w:rPr>
          <w:rFonts w:ascii="Times New Roman" w:hAnsi="Times New Roman" w:cs="Times New Roman"/>
          <w:sz w:val="24"/>
          <w:szCs w:val="24"/>
        </w:rPr>
        <w:t xml:space="preserve">. </w:t>
      </w:r>
      <w:r w:rsidRPr="009809B1">
        <w:rPr>
          <w:rStyle w:val="fontstyle167"/>
          <w:rFonts w:ascii="Times New Roman" w:hAnsi="Times New Roman" w:cs="Times New Roman"/>
          <w:sz w:val="24"/>
          <w:szCs w:val="24"/>
        </w:rPr>
        <w:t xml:space="preserve">Средневековые ремесленники выработали некоторые уникальные приемы предпринимательской деятельности, которые позволяли им выгодно использовать условия городского пространства для продвижения своей продукции. </w:t>
      </w:r>
      <w:r w:rsidRPr="00A70381">
        <w:rPr>
          <w:rFonts w:ascii="Times New Roman" w:eastAsia="Times New Roman" w:hAnsi="Times New Roman" w:cs="Times New Roman"/>
          <w:iCs/>
          <w:sz w:val="24"/>
          <w:szCs w:val="24"/>
        </w:rPr>
        <w:t xml:space="preserve">Следовательно, </w:t>
      </w:r>
      <w:r>
        <w:rPr>
          <w:rFonts w:ascii="Times New Roman" w:eastAsia="Times New Roman" w:hAnsi="Times New Roman" w:cs="Times New Roman"/>
          <w:iCs/>
          <w:sz w:val="24"/>
          <w:szCs w:val="24"/>
        </w:rPr>
        <w:t xml:space="preserve">в </w:t>
      </w:r>
      <w:r w:rsidRPr="00A70381">
        <w:rPr>
          <w:rFonts w:ascii="Times New Roman" w:eastAsia="Times New Roman" w:hAnsi="Times New Roman" w:cs="Times New Roman"/>
          <w:iCs/>
          <w:sz w:val="24"/>
          <w:szCs w:val="24"/>
        </w:rPr>
        <w:t>Средневековье в Западной Европе формировались и совершенствовались направления, формы организации и приемы деятельности.</w:t>
      </w:r>
    </w:p>
    <w:p w:rsidR="0013690C" w:rsidRPr="00A70381" w:rsidRDefault="0013690C" w:rsidP="0013690C">
      <w:pPr>
        <w:ind w:firstLine="851"/>
        <w:jc w:val="both"/>
        <w:rPr>
          <w:iCs/>
        </w:rPr>
      </w:pPr>
    </w:p>
    <w:p w:rsidR="0013690C" w:rsidRPr="00A70381" w:rsidRDefault="0013690C" w:rsidP="0013690C">
      <w:pPr>
        <w:ind w:firstLine="851"/>
        <w:jc w:val="both"/>
      </w:pPr>
      <w:r w:rsidRPr="00A70381">
        <w:rPr>
          <w:b/>
          <w:u w:val="single"/>
        </w:rPr>
        <w:t>Вопрос 4.</w:t>
      </w:r>
      <w:r w:rsidRPr="00A70381">
        <w:rPr>
          <w:b/>
        </w:rPr>
        <w:t xml:space="preserve"> Основные субъекты и инструменты средневекового кредита.</w:t>
      </w:r>
    </w:p>
    <w:p w:rsidR="0013690C" w:rsidRPr="00A70381" w:rsidRDefault="0013690C" w:rsidP="0013690C">
      <w:pPr>
        <w:pStyle w:val="af3"/>
        <w:spacing w:before="0" w:after="0"/>
        <w:ind w:firstLine="851"/>
        <w:jc w:val="both"/>
        <w:rPr>
          <w:szCs w:val="24"/>
        </w:rPr>
      </w:pPr>
    </w:p>
    <w:p w:rsidR="0013690C" w:rsidRDefault="0013690C" w:rsidP="0013690C">
      <w:pPr>
        <w:pStyle w:val="af3"/>
        <w:spacing w:before="0" w:after="0"/>
        <w:ind w:firstLine="851"/>
        <w:jc w:val="both"/>
        <w:rPr>
          <w:szCs w:val="24"/>
        </w:rPr>
      </w:pPr>
      <w:r>
        <w:rPr>
          <w:szCs w:val="24"/>
        </w:rPr>
        <w:t xml:space="preserve">К </w:t>
      </w:r>
      <w:r w:rsidRPr="00A70381">
        <w:rPr>
          <w:szCs w:val="24"/>
        </w:rPr>
        <w:t>субъектам кредита в средневековой Западной Европе относились</w:t>
      </w:r>
      <w:r>
        <w:rPr>
          <w:szCs w:val="24"/>
        </w:rPr>
        <w:t>:</w:t>
      </w:r>
      <w:r w:rsidRPr="00A70381">
        <w:rPr>
          <w:szCs w:val="24"/>
        </w:rPr>
        <w:t xml:space="preserve"> </w:t>
      </w:r>
    </w:p>
    <w:p w:rsidR="0013690C" w:rsidRPr="00A70381" w:rsidRDefault="0013690C" w:rsidP="0013690C">
      <w:pPr>
        <w:pStyle w:val="af3"/>
        <w:spacing w:before="0" w:after="0"/>
        <w:ind w:firstLine="851"/>
        <w:jc w:val="both"/>
        <w:rPr>
          <w:szCs w:val="24"/>
        </w:rPr>
      </w:pPr>
      <w:r>
        <w:rPr>
          <w:szCs w:val="24"/>
        </w:rPr>
        <w:t xml:space="preserve">- </w:t>
      </w:r>
      <w:r>
        <w:rPr>
          <w:b/>
          <w:szCs w:val="24"/>
        </w:rPr>
        <w:t>м</w:t>
      </w:r>
      <w:r w:rsidRPr="00A70381">
        <w:rPr>
          <w:b/>
          <w:szCs w:val="24"/>
        </w:rPr>
        <w:t>енялы</w:t>
      </w:r>
      <w:r w:rsidRPr="00A70381">
        <w:rPr>
          <w:szCs w:val="24"/>
        </w:rPr>
        <w:t>. Наиболее ранние письменные свидетельства об их деятельности в итальянских городах относятся к 1111 г</w:t>
      </w:r>
      <w:r w:rsidRPr="00A70381">
        <w:rPr>
          <w:szCs w:val="24"/>
          <w:lang w:val="be-BY"/>
        </w:rPr>
        <w:t>.</w:t>
      </w:r>
      <w:r w:rsidRPr="00A70381">
        <w:rPr>
          <w:szCs w:val="24"/>
        </w:rPr>
        <w:t xml:space="preserve"> Основной их функцией изначально был обмен денег. В </w:t>
      </w:r>
      <w:r w:rsidRPr="00A70381">
        <w:rPr>
          <w:szCs w:val="24"/>
          <w:lang w:val="en-US"/>
        </w:rPr>
        <w:t>XIII</w:t>
      </w:r>
      <w:r w:rsidRPr="00A70381">
        <w:rPr>
          <w:szCs w:val="24"/>
        </w:rPr>
        <w:t xml:space="preserve"> в. они стали принимать вклады и выплачивать по ним проценты. К </w:t>
      </w:r>
      <w:r w:rsidRPr="00A70381">
        <w:rPr>
          <w:szCs w:val="24"/>
          <w:lang w:val="en-US"/>
        </w:rPr>
        <w:t>XIV</w:t>
      </w:r>
      <w:r w:rsidRPr="00A70381">
        <w:rPr>
          <w:szCs w:val="24"/>
        </w:rPr>
        <w:t xml:space="preserve"> </w:t>
      </w:r>
      <w:r w:rsidRPr="00A70381">
        <w:rPr>
          <w:szCs w:val="24"/>
          <w:lang w:val="be-BY"/>
        </w:rPr>
        <w:t>в. сред</w:t>
      </w:r>
      <w:r w:rsidRPr="00A70381">
        <w:rPr>
          <w:szCs w:val="24"/>
        </w:rPr>
        <w:t xml:space="preserve">и их операций был уже предпринимательский кредит – кредит на комменды (договоры). </w:t>
      </w:r>
      <w:r>
        <w:rPr>
          <w:szCs w:val="24"/>
        </w:rPr>
        <w:t>З</w:t>
      </w:r>
      <w:r w:rsidRPr="00A70381">
        <w:rPr>
          <w:szCs w:val="24"/>
        </w:rPr>
        <w:t xml:space="preserve">анимались переводом средств с помощью письменных документов, напоминающих современные банковские чеки. </w:t>
      </w:r>
    </w:p>
    <w:p w:rsidR="0013690C" w:rsidRDefault="0013690C" w:rsidP="0013690C">
      <w:pPr>
        <w:pStyle w:val="af3"/>
        <w:spacing w:before="0" w:after="0"/>
        <w:ind w:firstLine="851"/>
        <w:jc w:val="both"/>
        <w:rPr>
          <w:szCs w:val="24"/>
        </w:rPr>
      </w:pPr>
      <w:r>
        <w:rPr>
          <w:b/>
          <w:szCs w:val="24"/>
          <w:shd w:val="clear" w:color="auto" w:fill="FFFFFF"/>
        </w:rPr>
        <w:t>- з</w:t>
      </w:r>
      <w:r w:rsidRPr="00A70381">
        <w:rPr>
          <w:b/>
          <w:szCs w:val="24"/>
          <w:shd w:val="clear" w:color="auto" w:fill="FFFFFF"/>
        </w:rPr>
        <w:t>олотых дел мастера</w:t>
      </w:r>
      <w:r w:rsidRPr="00A70381">
        <w:rPr>
          <w:szCs w:val="24"/>
          <w:shd w:val="clear" w:color="auto" w:fill="FFFFFF"/>
        </w:rPr>
        <w:t xml:space="preserve">, которые </w:t>
      </w:r>
      <w:r w:rsidRPr="00A70381">
        <w:rPr>
          <w:szCs w:val="24"/>
        </w:rPr>
        <w:t xml:space="preserve">владели и торговали благородными металлами, часто приобретали исключительное право проверять все монеты. Нередко такие мастера или даже цехи принимали вклады, занимались переводными операциями. </w:t>
      </w:r>
    </w:p>
    <w:p w:rsidR="0013690C" w:rsidRPr="00A70381" w:rsidRDefault="0013690C" w:rsidP="0013690C">
      <w:pPr>
        <w:pStyle w:val="af3"/>
        <w:spacing w:before="0" w:after="0"/>
        <w:ind w:firstLine="851"/>
        <w:jc w:val="both"/>
        <w:rPr>
          <w:szCs w:val="24"/>
        </w:rPr>
      </w:pPr>
      <w:r>
        <w:rPr>
          <w:szCs w:val="24"/>
        </w:rPr>
        <w:t xml:space="preserve">- </w:t>
      </w:r>
      <w:r>
        <w:rPr>
          <w:b/>
          <w:szCs w:val="24"/>
        </w:rPr>
        <w:t>р</w:t>
      </w:r>
      <w:r w:rsidRPr="00A70381">
        <w:rPr>
          <w:b/>
          <w:szCs w:val="24"/>
        </w:rPr>
        <w:t>остовщики</w:t>
      </w:r>
      <w:r w:rsidRPr="00A70381">
        <w:rPr>
          <w:szCs w:val="24"/>
        </w:rPr>
        <w:t>.  Размеры ростовщических процентов варьировались в зависимости от страны, политических условий, срока и характера ссуды (коммерческая, ипотечная и т. д.).</w:t>
      </w:r>
      <w:r>
        <w:rPr>
          <w:szCs w:val="24"/>
        </w:rPr>
        <w:t xml:space="preserve"> </w:t>
      </w:r>
      <w:r w:rsidRPr="00A70381">
        <w:rPr>
          <w:szCs w:val="24"/>
        </w:rPr>
        <w:t xml:space="preserve">Широко известен опыт ростовщичества рыцарей-тамплиеров, которые кредитовали королей европейских государств с 1128 до 1312 гг.  </w:t>
      </w:r>
    </w:p>
    <w:p w:rsidR="0013690C" w:rsidRPr="00A70381" w:rsidRDefault="0013690C" w:rsidP="0013690C">
      <w:pPr>
        <w:ind w:firstLine="851"/>
        <w:jc w:val="both"/>
        <w:rPr>
          <w:shd w:val="clear" w:color="auto" w:fill="FFFFFF"/>
        </w:rPr>
      </w:pPr>
      <w:r>
        <w:rPr>
          <w:b/>
        </w:rPr>
        <w:t>- б</w:t>
      </w:r>
      <w:r w:rsidRPr="009809B1">
        <w:rPr>
          <w:b/>
        </w:rPr>
        <w:t>анкирские дома</w:t>
      </w:r>
      <w:r w:rsidRPr="009809B1">
        <w:t xml:space="preserve">, которые вырастали на базе крупных торговых предприятий; принадлежали либо одному лицу, либо группе лиц. Первые банкирские дома возникли в </w:t>
      </w:r>
      <w:r w:rsidRPr="009809B1">
        <w:rPr>
          <w:lang w:val="en-US"/>
        </w:rPr>
        <w:t>X</w:t>
      </w:r>
      <w:r w:rsidRPr="009809B1">
        <w:t>–</w:t>
      </w:r>
      <w:r w:rsidRPr="009809B1">
        <w:rPr>
          <w:lang w:val="en-US"/>
        </w:rPr>
        <w:t>XI</w:t>
      </w:r>
      <w:r w:rsidRPr="009809B1">
        <w:rPr>
          <w:lang w:val="be-BY"/>
        </w:rPr>
        <w:t xml:space="preserve"> вв. в </w:t>
      </w:r>
      <w:r w:rsidRPr="009809B1">
        <w:t>городах Северной Италии</w:t>
      </w:r>
      <w:r w:rsidRPr="009809B1">
        <w:rPr>
          <w:lang w:val="be-BY"/>
        </w:rPr>
        <w:t>,</w:t>
      </w:r>
      <w:r w:rsidRPr="009809B1">
        <w:t xml:space="preserve"> в Ломбардии. Поэтому слово «ломбардец» стало синонимом банкира. Среди крупнейших банкиров Средневековья – итальянские (флорентийские) семьи Скали, Барди, </w:t>
      </w:r>
      <w:r w:rsidRPr="009809B1">
        <w:rPr>
          <w:shd w:val="clear" w:color="auto" w:fill="FFFFFF"/>
        </w:rPr>
        <w:t>Перуцци, Аччайуоли</w:t>
      </w:r>
      <w:r w:rsidRPr="009809B1">
        <w:t xml:space="preserve">, </w:t>
      </w:r>
      <w:r w:rsidRPr="009809B1">
        <w:rPr>
          <w:shd w:val="clear" w:color="auto" w:fill="FFFFFF"/>
        </w:rPr>
        <w:t>Строцци, Медичи.</w:t>
      </w:r>
      <w:r w:rsidRPr="009809B1">
        <w:t xml:space="preserve"> </w:t>
      </w:r>
      <w:r w:rsidRPr="00A70381">
        <w:t>Периодически банкиры переживали банкротства</w:t>
      </w:r>
      <w:r>
        <w:t>, которые вели к</w:t>
      </w:r>
      <w:r w:rsidRPr="00A70381">
        <w:t xml:space="preserve"> разорению мелких предпринимателей, связанных с названными банкирами, а также к разорению десятков тысяч вкладчиков.</w:t>
      </w:r>
      <w:r>
        <w:t xml:space="preserve"> </w:t>
      </w:r>
      <w:r w:rsidRPr="00A70381">
        <w:rPr>
          <w:shd w:val="clear" w:color="auto" w:fill="FFFFFF"/>
        </w:rPr>
        <w:t xml:space="preserve">В Германии обширную банковскую деятельность вели компании Фуггеров и Вельзеров из Аугсбурга. Во Франции в </w:t>
      </w:r>
      <w:r w:rsidRPr="00A70381">
        <w:rPr>
          <w:shd w:val="clear" w:color="auto" w:fill="FFFFFF"/>
          <w:lang w:val="en-US"/>
        </w:rPr>
        <w:t>XV</w:t>
      </w:r>
      <w:r w:rsidRPr="00A70381">
        <w:rPr>
          <w:shd w:val="clear" w:color="auto" w:fill="FFFFFF"/>
        </w:rPr>
        <w:t xml:space="preserve"> в. прославился Жак Кёр, которого иногда называют первым капиталистом Европы. </w:t>
      </w:r>
    </w:p>
    <w:p w:rsidR="0013690C" w:rsidRPr="00A70381" w:rsidRDefault="0013690C" w:rsidP="0013690C">
      <w:pPr>
        <w:ind w:firstLine="851"/>
        <w:jc w:val="both"/>
        <w:rPr>
          <w:bCs/>
          <w:spacing w:val="2"/>
          <w:shd w:val="clear" w:color="auto" w:fill="FFFFFF"/>
        </w:rPr>
      </w:pPr>
      <w:r>
        <w:rPr>
          <w:bCs/>
        </w:rPr>
        <w:t>-</w:t>
      </w:r>
      <w:r w:rsidRPr="00A70381">
        <w:rPr>
          <w:bCs/>
        </w:rPr>
        <w:t xml:space="preserve"> </w:t>
      </w:r>
      <w:r>
        <w:rPr>
          <w:b/>
          <w:bCs/>
        </w:rPr>
        <w:t>б</w:t>
      </w:r>
      <w:r w:rsidRPr="00A70381">
        <w:rPr>
          <w:b/>
          <w:bCs/>
        </w:rPr>
        <w:t>анки</w:t>
      </w:r>
      <w:r w:rsidRPr="00A70381">
        <w:rPr>
          <w:bCs/>
        </w:rPr>
        <w:t xml:space="preserve"> (частные, общественные) возникли на итальянской почве. Считается, что первый частный банк</w:t>
      </w:r>
      <w:r w:rsidRPr="00A70381">
        <w:t xml:space="preserve"> был основан </w:t>
      </w:r>
      <w:r w:rsidRPr="00A70381">
        <w:rPr>
          <w:bCs/>
        </w:rPr>
        <w:t xml:space="preserve">в 1157 г. в Венеции </w:t>
      </w:r>
      <w:r w:rsidRPr="00A70381">
        <w:t xml:space="preserve">герцогом Виталисом. </w:t>
      </w:r>
      <w:r w:rsidRPr="009809B1">
        <w:rPr>
          <w:shd w:val="clear" w:color="auto" w:fill="FFFFFF"/>
        </w:rPr>
        <w:t xml:space="preserve">В средневековой Европе стали возникать общественные (публичные) банки.  </w:t>
      </w:r>
      <w:r w:rsidRPr="009809B1">
        <w:t xml:space="preserve">Первые из них были основаны в Барселоне в 1401 г. и Генуе в 1407 г. </w:t>
      </w:r>
      <w:r w:rsidRPr="009809B1">
        <w:rPr>
          <w:bCs/>
        </w:rPr>
        <w:t>Банк св. Георгия</w:t>
      </w:r>
      <w:r w:rsidRPr="009809B1">
        <w:t xml:space="preserve"> (</w:t>
      </w:r>
      <w:r w:rsidRPr="009809B1">
        <w:rPr>
          <w:iCs/>
        </w:rPr>
        <w:t>Banco di San Giorgio</w:t>
      </w:r>
      <w:r w:rsidRPr="009809B1">
        <w:t xml:space="preserve">). </w:t>
      </w:r>
      <w:r w:rsidRPr="00A70381">
        <w:rPr>
          <w:spacing w:val="2"/>
          <w:shd w:val="clear" w:color="auto" w:fill="FFFFFF"/>
        </w:rPr>
        <w:t xml:space="preserve">Появились также особые банки для предоставления дешевых мелких кредитов нуждающимся. </w:t>
      </w:r>
    </w:p>
    <w:p w:rsidR="0013690C" w:rsidRDefault="0013690C" w:rsidP="0013690C">
      <w:pPr>
        <w:tabs>
          <w:tab w:val="left" w:pos="0"/>
        </w:tabs>
        <w:ind w:firstLine="851"/>
        <w:jc w:val="both"/>
      </w:pPr>
      <w:r w:rsidRPr="00A70381">
        <w:rPr>
          <w:bCs/>
          <w:spacing w:val="2"/>
          <w:shd w:val="clear" w:color="auto" w:fill="FFFFFF"/>
        </w:rPr>
        <w:lastRenderedPageBreak/>
        <w:t xml:space="preserve">Совершенствование банковского предпринимательства способствовало появлению и распространению </w:t>
      </w:r>
      <w:r w:rsidRPr="00A70381">
        <w:rPr>
          <w:b/>
          <w:bCs/>
          <w:spacing w:val="2"/>
          <w:shd w:val="clear" w:color="auto" w:fill="FFFFFF"/>
        </w:rPr>
        <w:t>инструментов</w:t>
      </w:r>
      <w:r w:rsidRPr="00A70381">
        <w:rPr>
          <w:bCs/>
          <w:spacing w:val="2"/>
          <w:shd w:val="clear" w:color="auto" w:fill="FFFFFF"/>
        </w:rPr>
        <w:t xml:space="preserve"> кредитной деятельности. Достаточно широко распространенными стали долговые обязательства и сертификаты на предъявителя. Банкиры использовали вексель, когда </w:t>
      </w:r>
      <w:r w:rsidRPr="00A70381">
        <w:t xml:space="preserve">купец получал расписку от одного банкира в том, что он может получить долг в другом месте у другого банкира, а затем по этой расписке последний мог вернуть себе деньги у выдавшего расписку. Более широкое хождение получил переводной вексель. Постоянное использование предпринимателями векселей привело к появлению общей для всех денежной единице – счетному эскудо. </w:t>
      </w:r>
    </w:p>
    <w:p w:rsidR="0013690C" w:rsidRPr="00A70381" w:rsidRDefault="0013690C" w:rsidP="0013690C">
      <w:pPr>
        <w:tabs>
          <w:tab w:val="left" w:pos="0"/>
        </w:tabs>
        <w:ind w:firstLine="851"/>
        <w:jc w:val="both"/>
      </w:pPr>
      <w:r w:rsidRPr="00A70381">
        <w:t>Следовательно, в средневековой Западной Европе, прежде всего в итальянских городах–государствах, кредитная деятельность стала неотъемлемой частью предпринимательской практики. Накапливая денежные средства в результате масштабных торговых операций, крупные предприниматели переливали часть своих ресурсов в кредитную сферу. То есть среди связанных с банкирскими операциями были как лица, занимавшиеся исключительно этим делом (менялы), так и те, для кого работа банкира, «финансиста» выделилась из другой, смежной сферы, главным образом, торговли. Наряду с банкирскими конторами известных состоятельных семей были основаны первые банки. В целом в эпоху Средневековья были созданы многие необходимые институты, которые благоприятствовали развитию коммерции.</w:t>
      </w:r>
    </w:p>
    <w:p w:rsidR="0013690C" w:rsidRPr="00A70381" w:rsidRDefault="0013690C" w:rsidP="0013690C">
      <w:pPr>
        <w:ind w:firstLine="851"/>
        <w:jc w:val="both"/>
        <w:outlineLvl w:val="1"/>
        <w:rPr>
          <w:shd w:val="clear" w:color="auto" w:fill="FFFFFF"/>
        </w:rPr>
      </w:pPr>
    </w:p>
    <w:p w:rsidR="0013690C" w:rsidRPr="00A70381" w:rsidRDefault="0013690C" w:rsidP="0013690C">
      <w:pPr>
        <w:ind w:firstLine="851"/>
        <w:jc w:val="both"/>
        <w:outlineLvl w:val="1"/>
        <w:rPr>
          <w:b/>
        </w:rPr>
      </w:pPr>
      <w:r w:rsidRPr="00A70381">
        <w:rPr>
          <w:b/>
        </w:rPr>
        <w:t>ТЕМА 3. ИСТОКИ ПРЕДПРИНИМАТЕЛЬСКОЙ   ДЕЯТЕЛЬНОСТИ    У   ВОСТОЧНЫХ СЛАВЯН (</w:t>
      </w:r>
      <w:r w:rsidRPr="00A70381">
        <w:rPr>
          <w:b/>
          <w:lang w:val="en-US"/>
        </w:rPr>
        <w:t>IX</w:t>
      </w:r>
      <w:r w:rsidRPr="00A70381">
        <w:rPr>
          <w:b/>
        </w:rPr>
        <w:t xml:space="preserve"> – ПЕРВАЯ ПОЛОВИНА </w:t>
      </w:r>
      <w:r w:rsidRPr="00A70381">
        <w:rPr>
          <w:b/>
          <w:lang w:val="en-US"/>
        </w:rPr>
        <w:t>XIII</w:t>
      </w:r>
      <w:r w:rsidRPr="00A70381">
        <w:rPr>
          <w:b/>
        </w:rPr>
        <w:t xml:space="preserve"> В.)</w:t>
      </w:r>
    </w:p>
    <w:p w:rsidR="0013690C" w:rsidRPr="00552B96" w:rsidRDefault="0013690C" w:rsidP="0013690C">
      <w:pPr>
        <w:jc w:val="both"/>
      </w:pPr>
    </w:p>
    <w:p w:rsidR="0013690C" w:rsidRPr="00A70381" w:rsidRDefault="0013690C" w:rsidP="0013690C">
      <w:pPr>
        <w:ind w:firstLine="851"/>
        <w:jc w:val="both"/>
        <w:rPr>
          <w:b/>
          <w:lang w:val="be-BY"/>
        </w:rPr>
      </w:pPr>
      <w:r w:rsidRPr="00A70381">
        <w:rPr>
          <w:b/>
          <w:u w:val="single"/>
          <w:lang w:val="be-BY"/>
        </w:rPr>
        <w:t>Вопрос 1.</w:t>
      </w:r>
      <w:r w:rsidRPr="00A70381">
        <w:rPr>
          <w:b/>
          <w:lang w:val="be-BY"/>
        </w:rPr>
        <w:t xml:space="preserve"> Зарождение предпринимательства у восточных славян.</w:t>
      </w:r>
    </w:p>
    <w:p w:rsidR="0013690C" w:rsidRPr="00A70381" w:rsidRDefault="0013690C" w:rsidP="0013690C">
      <w:pPr>
        <w:ind w:firstLine="851"/>
        <w:jc w:val="both"/>
        <w:rPr>
          <w:b/>
          <w:lang w:val="be-BY"/>
        </w:rPr>
      </w:pPr>
    </w:p>
    <w:p w:rsidR="0013690C" w:rsidRPr="00A70381" w:rsidRDefault="0013690C" w:rsidP="0013690C">
      <w:pPr>
        <w:ind w:firstLine="851"/>
        <w:jc w:val="both"/>
      </w:pPr>
      <w:r w:rsidRPr="00A70381">
        <w:t xml:space="preserve">На хозяйственную жизнь и предпринимательскую деятельность восточных славян значительное влияние оказали: </w:t>
      </w:r>
    </w:p>
    <w:p w:rsidR="0013690C" w:rsidRPr="00A70381" w:rsidRDefault="0013690C" w:rsidP="0013690C">
      <w:pPr>
        <w:ind w:firstLine="851"/>
        <w:jc w:val="both"/>
      </w:pPr>
      <w:r w:rsidRPr="00A70381">
        <w:t xml:space="preserve">1) разнообразные природно-климатические условия Русской равнины и географическое положение между Европой и Азией; </w:t>
      </w:r>
    </w:p>
    <w:p w:rsidR="0013690C" w:rsidRPr="00A70381" w:rsidRDefault="0013690C" w:rsidP="0013690C">
      <w:pPr>
        <w:ind w:firstLine="851"/>
        <w:jc w:val="both"/>
      </w:pPr>
      <w:r w:rsidRPr="00A70381">
        <w:t>2) соседство с кочевыми племенами, мигрировавшими с востока на запад по степям Прикаспия и северного Причерноморья. С одной стороны, это была постоянная угроза набегов кочевников, вынуждавшая восточных славян создавать военные поселения. С другой стороны, кочевые племена связывали между собой разрозненные очаги оседлой цивилизации, распространяя материальную культуру разных народов;</w:t>
      </w:r>
    </w:p>
    <w:p w:rsidR="0013690C" w:rsidRPr="00A70381" w:rsidRDefault="0013690C" w:rsidP="0013690C">
      <w:pPr>
        <w:ind w:firstLine="851"/>
        <w:jc w:val="both"/>
      </w:pPr>
      <w:r w:rsidRPr="00A70381">
        <w:t>3) наличие большого числа рек: они служили важнейшими транспортными артериями, давали возможность славянам включиться в мировую цивилизацию. Реки являлись источниками пищи, способствовали развитию земледелия и скотоводства, их берега были привлекательными местами для поселений. Именно здесь возникали города, как центры транзитной торговли.</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Долгое время на этих торговых путях не существовало устойчивого государственного образования. В </w:t>
      </w:r>
      <w:r w:rsidRPr="00A70381">
        <w:rPr>
          <w:rFonts w:ascii="Times New Roman" w:hAnsi="Times New Roman" w:cs="Times New Roman"/>
          <w:sz w:val="24"/>
          <w:szCs w:val="24"/>
          <w:lang w:val="be-BY"/>
        </w:rPr>
        <w:t>ІХ</w:t>
      </w:r>
      <w:r w:rsidRPr="00A70381">
        <w:rPr>
          <w:rFonts w:ascii="Times New Roman" w:hAnsi="Times New Roman" w:cs="Times New Roman"/>
          <w:sz w:val="24"/>
          <w:szCs w:val="24"/>
        </w:rPr>
        <w:t xml:space="preserve"> в. происходит интенсивное развитие 10 крупнейших городов: Киева, Новгорода, Полоцка, Смоленска, Изборска, Ладоги, Белоозера, Ростова, Мурома, Любеча. В 882 г. новгородский князь Олег объединил новгородское, смоленское и киевское княжества в государство, позже получившее название «Киевская Русь. Как и во многих других регионах мира, здесь одновременно с институтом государства зародились и развивались разные формы предпринимательства. Их некоторые ученые называют простыми, подразумевая, что такой компонент, как целенаправленное получение прибыли, не всегда прослеживался. Хозяйственная и предпринимательская деятельность тогда, скорее всего, почти полностью совпадали. Воздействие предпринимательской активности на экономические процессы было заметным, но не определяющим. Все исследователи данного периода главным фактором экономического и военно-политического благополучия Киевской Руси в </w:t>
      </w:r>
      <w:r w:rsidRPr="00A70381">
        <w:rPr>
          <w:rFonts w:ascii="Times New Roman" w:hAnsi="Times New Roman" w:cs="Times New Roman"/>
          <w:sz w:val="24"/>
          <w:szCs w:val="24"/>
          <w:lang w:val="be-BY"/>
        </w:rPr>
        <w:t>ІХ–ХІІ</w:t>
      </w:r>
      <w:r w:rsidRPr="00A70381">
        <w:rPr>
          <w:rFonts w:ascii="Times New Roman" w:hAnsi="Times New Roman" w:cs="Times New Roman"/>
          <w:sz w:val="24"/>
          <w:szCs w:val="24"/>
        </w:rPr>
        <w:t xml:space="preserve"> вв. называют развитие внешней </w:t>
      </w:r>
      <w:r w:rsidRPr="00A70381">
        <w:rPr>
          <w:rFonts w:ascii="Times New Roman" w:hAnsi="Times New Roman" w:cs="Times New Roman"/>
          <w:sz w:val="24"/>
          <w:szCs w:val="24"/>
        </w:rPr>
        <w:lastRenderedPageBreak/>
        <w:t xml:space="preserve">торговли. Именно в этой сфере и находятся истоки предпринимательства восточных славян. </w:t>
      </w:r>
    </w:p>
    <w:p w:rsidR="0013690C" w:rsidRPr="00A70381" w:rsidRDefault="0013690C" w:rsidP="0013690C">
      <w:pPr>
        <w:ind w:firstLine="851"/>
        <w:jc w:val="both"/>
      </w:pPr>
      <w:r w:rsidRPr="00A70381">
        <w:t xml:space="preserve">Выделялись три основных направления международной торговли по водным магистралям. 1) Восточное – Балтийско-Волжский путь. 2) Южное, где один из путей – «из варяг в греки» </w:t>
      </w:r>
      <w:r w:rsidRPr="00A70381">
        <w:rPr>
          <w:lang w:val="be-BY"/>
        </w:rPr>
        <w:t>н</w:t>
      </w:r>
      <w:r w:rsidRPr="00A70381">
        <w:t xml:space="preserve">ачал свое существование с </w:t>
      </w:r>
      <w:r w:rsidRPr="00A70381">
        <w:rPr>
          <w:lang w:val="be-BY"/>
        </w:rPr>
        <w:t xml:space="preserve">ІХ в. </w:t>
      </w:r>
      <w:r w:rsidRPr="00A70381">
        <w:t xml:space="preserve">3) Западное – торговля в основном велась через Балтийское море. </w:t>
      </w:r>
      <w:r>
        <w:t>С</w:t>
      </w:r>
      <w:r w:rsidRPr="00A70381">
        <w:t>уществовали и сухопутные торговые пути в Центральную и Западную Европу. Внешняя торговля на Руси была продолжением дани (полюдья), которую князь с дружиной собирали со славянских земель, а излишки пускали в оборот. Это были меха, мед, воск и иные товары. Существовал еще один вид дани (повози), когда на княжеский двор крестьяне сами на лошадях привозили товары, которые также становились важной статьей экспорта.</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Великий князь был заинтересован во внешней торговле. Походы киевских князей в Византию, Хазарию, Волжскую Булгарию можно рассматривать как военно-торговые экспедиции, поскольку одной из задач была реализация излишков дани. Князь Олег в 907, 911, князь Игорь в 944, Святослав в 971 г. в договорах с греческими императорами не предъявляли к Византии никаких территориальных претензий, но регулярно вносили положения о купечестве и его гарантиях в торговле с греками. Греки, в свою очередь, стремились обезопасить себя от нападений Руси, заменив насилие мирным обменом, поскольку нередко торговля варягов шла бок о бок с грабежом и разбоем. Только русские купцы пользовались привилегией беспошлинной торговли в Константинополе. В целом особенностями внешней торговли Руси </w:t>
      </w:r>
      <w:r w:rsidRPr="00A70381">
        <w:rPr>
          <w:rFonts w:ascii="Times New Roman" w:hAnsi="Times New Roman" w:cs="Times New Roman"/>
          <w:sz w:val="24"/>
          <w:szCs w:val="24"/>
          <w:lang w:val="be-BY"/>
        </w:rPr>
        <w:t>ІХ–Х</w:t>
      </w:r>
      <w:r w:rsidRPr="00A70381">
        <w:rPr>
          <w:rFonts w:ascii="Times New Roman" w:hAnsi="Times New Roman" w:cs="Times New Roman"/>
          <w:sz w:val="24"/>
          <w:szCs w:val="24"/>
        </w:rPr>
        <w:t xml:space="preserve"> вв. можно считать ее масштабность, организационную сложность и военную поддержку со стороны государства. Для дружинников была характерна сплоченность, мобильность, умение постоять за себя и защитить свои товары. Для большинства из них торговая предпринимательская деятельность была временным попутным занятием.</w:t>
      </w:r>
      <w:r>
        <w:rPr>
          <w:rFonts w:ascii="Times New Roman" w:hAnsi="Times New Roman" w:cs="Times New Roman"/>
          <w:sz w:val="24"/>
          <w:szCs w:val="24"/>
        </w:rPr>
        <w:t xml:space="preserve"> В</w:t>
      </w:r>
      <w:r w:rsidRPr="00A70381">
        <w:rPr>
          <w:rFonts w:ascii="Times New Roman" w:hAnsi="Times New Roman" w:cs="Times New Roman"/>
          <w:sz w:val="24"/>
          <w:szCs w:val="24"/>
        </w:rPr>
        <w:t>нешняя торговля втягивала в свою орбиту не только верхушку общества, но и рядовое население.</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самой Древней Руси, как правило, в городах на рынках шел товарообмен. Здесь были представлены как купцы-профессионалы, так и многочисленная группа мелких торговцев-ремесленников, продававших собственноручно изготовленные изделия. Ремесленника в определенной степени можно считать мелким предпринимателем. Он не только производил изделия, но и выполнял некоторые предпринимательские функции: закупал сырье, сбывал готовую продукцию. Его благосостояние зависело от выручки за реализованную продукцию, следовательно, ремесленник был заинтересован в ее увеличении, т.е. получении прибыли.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Для некоторых работ требовались объединения значительного числа людей. Большими коллективами работали строители городских стен, башен (городники), укладчики деревянных мостовых (мостники), мастера, изготовлявшие стенобитные орудия, – пороки (порочные мастера). Эти работы выполнялись артелями, во главе которых оказывались предприимчивые люди. Есть сведения о деятельности в Киевской Руси крупных мастерских по выделке изразцов. В них было занято много работников, а во главе находился организатор – предприниматель. Объединять значительные группы работников с разделением труда требовало и солеварение. Свидетельством зарождения элементов предпринимательской деятельности в ремесленном производстве в Киевской Руси является применение наемной рабочей силы. Документально оно зафиксировано в княжеском каменном строительстве и на транспорте. </w:t>
      </w:r>
    </w:p>
    <w:p w:rsidR="0013690C" w:rsidRPr="00552B96"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Натуральное хозяйство, ограниченный товарооборот, неразвитость денежного обращения послужили почвой для развития еще одной формы предпринимательства – ростовщичества, получившего широкое распространение, начиная с </w:t>
      </w:r>
      <w:r w:rsidRPr="00A70381">
        <w:rPr>
          <w:rFonts w:ascii="Times New Roman" w:hAnsi="Times New Roman" w:cs="Times New Roman"/>
          <w:sz w:val="24"/>
          <w:szCs w:val="24"/>
          <w:lang w:val="be-BY"/>
        </w:rPr>
        <w:t>ХІ</w:t>
      </w:r>
      <w:r w:rsidRPr="00A70381">
        <w:rPr>
          <w:rFonts w:ascii="Times New Roman" w:hAnsi="Times New Roman" w:cs="Times New Roman"/>
          <w:sz w:val="24"/>
          <w:szCs w:val="24"/>
        </w:rPr>
        <w:t xml:space="preserve"> в. «Русская правда»</w:t>
      </w:r>
      <w:r w:rsidRPr="00A70381">
        <w:rPr>
          <w:rFonts w:ascii="Times New Roman" w:hAnsi="Times New Roman" w:cs="Times New Roman"/>
          <w:sz w:val="24"/>
          <w:szCs w:val="24"/>
          <w:lang w:val="be-BY"/>
        </w:rPr>
        <w:t xml:space="preserve"> ХІІ</w:t>
      </w:r>
      <w:r w:rsidRPr="00A70381">
        <w:rPr>
          <w:rFonts w:ascii="Times New Roman" w:hAnsi="Times New Roman" w:cs="Times New Roman"/>
          <w:sz w:val="24"/>
          <w:szCs w:val="24"/>
        </w:rPr>
        <w:t xml:space="preserve"> в. уже содержала правовые положения, регулировавшие имущественные отношения. Она различала передачу имущества на хранение и заем; простой заем или одолжение по дружбе и отдачу денег в рост под проценты; заем и передачу товаров на основе торговой комиссии. Закон определял также порядок взыскания долгов. </w:t>
      </w:r>
      <w:r w:rsidRPr="00552B96">
        <w:rPr>
          <w:rFonts w:ascii="Times New Roman" w:hAnsi="Times New Roman" w:cs="Times New Roman"/>
          <w:sz w:val="24"/>
          <w:szCs w:val="24"/>
        </w:rPr>
        <w:lastRenderedPageBreak/>
        <w:t xml:space="preserve">Первоначально проценты по ссудам (резы) были велики. В </w:t>
      </w:r>
      <w:r w:rsidRPr="00552B96">
        <w:rPr>
          <w:rFonts w:ascii="Times New Roman" w:hAnsi="Times New Roman" w:cs="Times New Roman"/>
          <w:sz w:val="24"/>
          <w:szCs w:val="24"/>
          <w:lang w:val="be-BY"/>
        </w:rPr>
        <w:t xml:space="preserve">ХІІ </w:t>
      </w:r>
      <w:r w:rsidRPr="00552B96">
        <w:rPr>
          <w:rFonts w:ascii="Times New Roman" w:hAnsi="Times New Roman" w:cs="Times New Roman"/>
          <w:sz w:val="24"/>
          <w:szCs w:val="24"/>
        </w:rPr>
        <w:t>в. они составляли 50 % в год и могли взиматься в течение многих лет</w:t>
      </w:r>
      <w:r>
        <w:rPr>
          <w:rFonts w:ascii="Times New Roman" w:hAnsi="Times New Roman" w:cs="Times New Roman"/>
          <w:sz w:val="24"/>
          <w:szCs w:val="24"/>
        </w:rPr>
        <w:t xml:space="preserve">. </w:t>
      </w:r>
      <w:r w:rsidRPr="00A70381">
        <w:rPr>
          <w:szCs w:val="24"/>
        </w:rPr>
        <w:t xml:space="preserve"> </w:t>
      </w:r>
      <w:r w:rsidRPr="00552B96">
        <w:rPr>
          <w:rFonts w:ascii="Times New Roman" w:hAnsi="Times New Roman" w:cs="Times New Roman"/>
          <w:sz w:val="24"/>
          <w:szCs w:val="24"/>
        </w:rPr>
        <w:t xml:space="preserve">Владимир Мономах в «Уставе о резах», принятом предположительно в 1113 г., установил, что ростовщик имеет право брать проценты только три раза, в противном случае он лишался права на возврат самой кредитной суммы. Была установлена предельная величина процента – около 40 %.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Среди факторов, оказавших позитивное влияние на предпринимательскую деятельность на восточнославянских землях, следует отметить принятие христианства по греко–византийскому образцу. Православная церковь относилась к торговле покровительственно, не подавляя, а развивая предпринимательский интерес. Христианские храмы предпочитали строить в наиболее людных местах – на погостах – местах торгов у стен городов. Туда сходились ремесленники, звероловы и прочие промышленники. Отношение княжеской власти к предпринимательской деятельности на Руси было во многом скопировано у Византийской империи</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Государство вмешивалось в хозяйственную деятельность. Под </w:t>
      </w:r>
      <w:r>
        <w:rPr>
          <w:rFonts w:ascii="Times New Roman" w:hAnsi="Times New Roman" w:cs="Times New Roman"/>
          <w:sz w:val="24"/>
          <w:szCs w:val="24"/>
        </w:rPr>
        <w:t xml:space="preserve">его </w:t>
      </w:r>
      <w:r w:rsidRPr="00A70381">
        <w:rPr>
          <w:rFonts w:ascii="Times New Roman" w:hAnsi="Times New Roman" w:cs="Times New Roman"/>
          <w:sz w:val="24"/>
          <w:szCs w:val="24"/>
        </w:rPr>
        <w:t>контролем находилась деятельность ремесленников и торговцев. В торговых артелях участвовали князья, что было равнозначно поддержке правительства. Покровительство князей торговле гарантировало доброжелательное отношение к ней населения</w:t>
      </w:r>
      <w:r>
        <w:rPr>
          <w:rFonts w:ascii="Times New Roman" w:hAnsi="Times New Roman" w:cs="Times New Roman"/>
          <w:sz w:val="24"/>
          <w:szCs w:val="24"/>
        </w:rPr>
        <w:t xml:space="preserve">.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  </w:t>
      </w:r>
    </w:p>
    <w:p w:rsidR="0013690C" w:rsidRPr="00A70381" w:rsidRDefault="0013690C" w:rsidP="0013690C">
      <w:pPr>
        <w:ind w:firstLine="851"/>
        <w:jc w:val="both"/>
        <w:rPr>
          <w:b/>
        </w:rPr>
      </w:pPr>
      <w:r w:rsidRPr="00A70381">
        <w:rPr>
          <w:b/>
          <w:u w:val="single"/>
        </w:rPr>
        <w:t>Вопрос 2.</w:t>
      </w:r>
      <w:r w:rsidRPr="00A70381">
        <w:rPr>
          <w:b/>
        </w:rPr>
        <w:t xml:space="preserve"> Купечество как носитель предпринимательских начал.</w:t>
      </w:r>
    </w:p>
    <w:p w:rsidR="0013690C" w:rsidRPr="00A70381" w:rsidRDefault="0013690C" w:rsidP="0013690C">
      <w:pPr>
        <w:ind w:firstLine="851"/>
        <w:jc w:val="both"/>
      </w:pP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Появлению первых торговцев-профессионалов способствовали образование ремесленных поселений и местных рынков, накопление у племенной знати излишков сельскохозяйственной продукции. Сначала торговля была занятием исключительно верхов общества: князей, дружинников и небольшой группы состоятельных горожан. Варягов или руссов, которые участвовали в военных походах князей или в сборе дани, обычно называли гостями. Гость – это приезжий купец из чужой земли или ездящий с товарами по чужим землям. </w:t>
      </w:r>
      <w:r>
        <w:rPr>
          <w:rFonts w:ascii="Times New Roman" w:hAnsi="Times New Roman" w:cs="Times New Roman"/>
          <w:sz w:val="24"/>
          <w:szCs w:val="24"/>
        </w:rPr>
        <w:t>С</w:t>
      </w:r>
      <w:r w:rsidRPr="00A70381">
        <w:rPr>
          <w:rFonts w:ascii="Times New Roman" w:hAnsi="Times New Roman" w:cs="Times New Roman"/>
          <w:sz w:val="24"/>
          <w:szCs w:val="24"/>
        </w:rPr>
        <w:t xml:space="preserve">о временем </w:t>
      </w:r>
      <w:r>
        <w:rPr>
          <w:rFonts w:ascii="Times New Roman" w:hAnsi="Times New Roman" w:cs="Times New Roman"/>
          <w:sz w:val="24"/>
          <w:szCs w:val="24"/>
        </w:rPr>
        <w:t>это слово</w:t>
      </w:r>
      <w:r w:rsidRPr="00A70381">
        <w:rPr>
          <w:rFonts w:ascii="Times New Roman" w:hAnsi="Times New Roman" w:cs="Times New Roman"/>
          <w:sz w:val="24"/>
          <w:szCs w:val="24"/>
        </w:rPr>
        <w:t xml:space="preserve"> стало синонимом всех купцов–оптовиков, принимавших участие в международном товарообмене.</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Купцы – это исторически сложившиеся профессионально-социальные группы, которые отличались от других социумов по роду занятий и общественному статусу. По мере получения земельных владений (вотчин) княжеская дружина, начиная с </w:t>
      </w:r>
      <w:r w:rsidRPr="00A70381">
        <w:rPr>
          <w:rFonts w:ascii="Times New Roman" w:hAnsi="Times New Roman" w:cs="Times New Roman"/>
          <w:sz w:val="24"/>
          <w:szCs w:val="24"/>
          <w:lang w:val="be-BY"/>
        </w:rPr>
        <w:t>ХІ</w:t>
      </w:r>
      <w:r w:rsidRPr="00A70381">
        <w:rPr>
          <w:rFonts w:ascii="Times New Roman" w:hAnsi="Times New Roman" w:cs="Times New Roman"/>
          <w:sz w:val="24"/>
          <w:szCs w:val="24"/>
        </w:rPr>
        <w:t xml:space="preserve"> в., стала отходить от торговой деятельности.</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EE0225">
        <w:rPr>
          <w:rFonts w:ascii="Times New Roman" w:hAnsi="Times New Roman" w:cs="Times New Roman"/>
          <w:sz w:val="24"/>
          <w:szCs w:val="24"/>
        </w:rPr>
        <w:t xml:space="preserve">В «Русской правде» – основном правовом документе </w:t>
      </w:r>
      <w:r w:rsidRPr="00EE0225">
        <w:rPr>
          <w:rFonts w:ascii="Times New Roman" w:hAnsi="Times New Roman" w:cs="Times New Roman"/>
          <w:sz w:val="24"/>
          <w:szCs w:val="24"/>
          <w:lang w:val="en-US"/>
        </w:rPr>
        <w:t>XI</w:t>
      </w:r>
      <w:r w:rsidRPr="00EE0225">
        <w:rPr>
          <w:rFonts w:ascii="Times New Roman" w:hAnsi="Times New Roman" w:cs="Times New Roman"/>
          <w:sz w:val="24"/>
          <w:szCs w:val="24"/>
        </w:rPr>
        <w:t>-</w:t>
      </w:r>
      <w:r w:rsidRPr="00EE0225">
        <w:rPr>
          <w:rFonts w:ascii="Times New Roman" w:hAnsi="Times New Roman" w:cs="Times New Roman"/>
          <w:sz w:val="24"/>
          <w:szCs w:val="24"/>
          <w:lang w:val="en-US"/>
        </w:rPr>
        <w:t>XII</w:t>
      </w:r>
      <w:r w:rsidRPr="00EE0225">
        <w:rPr>
          <w:rFonts w:ascii="Times New Roman" w:hAnsi="Times New Roman" w:cs="Times New Roman"/>
          <w:sz w:val="24"/>
          <w:szCs w:val="24"/>
        </w:rPr>
        <w:t xml:space="preserve"> вв. – купечеству посвящено 9 статей из 121. Защищалось</w:t>
      </w:r>
      <w:r w:rsidRPr="00A70381">
        <w:rPr>
          <w:rFonts w:ascii="Times New Roman" w:hAnsi="Times New Roman" w:cs="Times New Roman"/>
          <w:sz w:val="24"/>
          <w:szCs w:val="24"/>
        </w:rPr>
        <w:t xml:space="preserve"> имущество, собственность торговых людей, предусматривалась ответственность за нарушение права собственности, определялся порядок наследования собственности. </w:t>
      </w:r>
      <w:r>
        <w:rPr>
          <w:rFonts w:ascii="Times New Roman" w:hAnsi="Times New Roman" w:cs="Times New Roman"/>
          <w:sz w:val="24"/>
          <w:szCs w:val="24"/>
        </w:rPr>
        <w:t>З</w:t>
      </w:r>
      <w:r w:rsidRPr="00A70381">
        <w:rPr>
          <w:rFonts w:ascii="Times New Roman" w:hAnsi="Times New Roman" w:cs="Times New Roman"/>
          <w:sz w:val="24"/>
          <w:szCs w:val="24"/>
        </w:rPr>
        <w:t>ащищалась жизнь купца, цена этой жизни занимала промежуточное положение между ценой жизни боярина и смерда (свободного крестьянина</w:t>
      </w:r>
      <w:r>
        <w:rPr>
          <w:rFonts w:ascii="Times New Roman" w:hAnsi="Times New Roman" w:cs="Times New Roman"/>
          <w:sz w:val="24"/>
          <w:szCs w:val="24"/>
        </w:rPr>
        <w:t>). Р</w:t>
      </w:r>
      <w:r w:rsidRPr="00A70381">
        <w:rPr>
          <w:rFonts w:ascii="Times New Roman" w:hAnsi="Times New Roman" w:cs="Times New Roman"/>
          <w:sz w:val="24"/>
          <w:szCs w:val="24"/>
        </w:rPr>
        <w:t>егулировалась уплата купцами прямых и косвенных налогов.</w:t>
      </w:r>
      <w:r w:rsidRPr="00EE0225">
        <w:rPr>
          <w:rFonts w:ascii="Times New Roman" w:hAnsi="Times New Roman" w:cs="Times New Roman"/>
          <w:sz w:val="24"/>
          <w:szCs w:val="24"/>
        </w:rPr>
        <w:t xml:space="preserve"> </w:t>
      </w:r>
      <w:r w:rsidRPr="00A70381">
        <w:rPr>
          <w:rFonts w:ascii="Times New Roman" w:hAnsi="Times New Roman" w:cs="Times New Roman"/>
          <w:sz w:val="24"/>
          <w:szCs w:val="24"/>
        </w:rPr>
        <w:t>Таким образом, положение купечества, его социальный и правовой статус, хотя и регулировался законодательством, но в полной мере определен не был.</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Перемещение товаров на значительные расстояния, бездорожье, пересечение безлюдных и приграничных районов побуждали купцов к кооперации, коллективной защите от воровства и грабежей. Основной формой торговли в Киевской Руси была караванная. Она осуществлялась в двух видах: водная и сухопутная. С середины </w:t>
      </w:r>
      <w:r w:rsidRPr="00A70381">
        <w:rPr>
          <w:rFonts w:ascii="Times New Roman" w:hAnsi="Times New Roman" w:cs="Times New Roman"/>
          <w:sz w:val="24"/>
          <w:szCs w:val="24"/>
          <w:lang w:val="be-BY"/>
        </w:rPr>
        <w:t>ХІ</w:t>
      </w:r>
      <w:r w:rsidRPr="00A70381">
        <w:rPr>
          <w:rFonts w:ascii="Times New Roman" w:hAnsi="Times New Roman" w:cs="Times New Roman"/>
          <w:sz w:val="24"/>
          <w:szCs w:val="24"/>
        </w:rPr>
        <w:t xml:space="preserve"> в. торговля постепенно становилась главным средством накопления богатств. Крупнейшие капиталы множились в результате торговых операций на международных рынках, в которых активно участвовали восточнославянские купцы. В </w:t>
      </w:r>
      <w:r w:rsidRPr="00A70381">
        <w:rPr>
          <w:rFonts w:ascii="Times New Roman" w:hAnsi="Times New Roman" w:cs="Times New Roman"/>
          <w:sz w:val="24"/>
          <w:szCs w:val="24"/>
          <w:lang w:val="be-BY"/>
        </w:rPr>
        <w:t>ХІ–ХІІ</w:t>
      </w:r>
      <w:r w:rsidRPr="00A70381">
        <w:rPr>
          <w:rFonts w:ascii="Times New Roman" w:hAnsi="Times New Roman" w:cs="Times New Roman"/>
          <w:sz w:val="24"/>
          <w:szCs w:val="24"/>
        </w:rPr>
        <w:t xml:space="preserve"> вв. они совершали деловые поездки в Закавказье, Среднюю Азию, Византию, Египет, Англию, Германию, Францию, Скандинавию. Основными товарами, которыми торговали восточнославянские купцы, были меха, мед, воск и рабы–пленники. </w:t>
      </w:r>
    </w:p>
    <w:p w:rsidR="0013690C" w:rsidRPr="00A70381" w:rsidRDefault="0013690C" w:rsidP="0013690C">
      <w:pPr>
        <w:ind w:firstLine="851"/>
        <w:jc w:val="both"/>
      </w:pPr>
      <w:r w:rsidRPr="00A70381">
        <w:t xml:space="preserve">Постепенно как внутренняя, так и внешняя торговля сосредотачивалась в руках посадских торговых людей. Одной из форм объединений купцов в то время были </w:t>
      </w:r>
      <w:r w:rsidRPr="00A70381">
        <w:lastRenderedPageBreak/>
        <w:t xml:space="preserve">«складничества», которые вели совместные торговые операции, «складывая» товары и капиталы. Еще одной формой купеческого товарищества было объединение купцов одной категории вокруг построенного ими патронального храма. Самое известное объединение – «Ивановское сто» </w:t>
      </w:r>
      <w:r>
        <w:t xml:space="preserve">в Новгороде </w:t>
      </w:r>
      <w:r w:rsidRPr="00A70381">
        <w:t xml:space="preserve">– ассоциация крупных оптовых торговцев воском. С развитием кредитных отношений на восточнославянских землях богатые купцы стали предоставлять денежные займы, т.е. заниматься ростовщичеством.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Таким образом, главным носителем предпринимательских начал на восточнославянских землях являлся купец – человек, наиболее тесно связанный с рынком и товарно-денежными отношениями. Купеческая деятельность на Руси в определенной степени находила поддержку и защиту со стороны государства и церкви.</w:t>
      </w:r>
    </w:p>
    <w:p w:rsidR="0013690C" w:rsidRPr="00A70381" w:rsidRDefault="0013690C" w:rsidP="0013690C">
      <w:pPr>
        <w:ind w:firstLine="851"/>
        <w:jc w:val="both"/>
      </w:pPr>
    </w:p>
    <w:p w:rsidR="0013690C" w:rsidRPr="00A70381" w:rsidRDefault="0013690C" w:rsidP="0013690C">
      <w:pPr>
        <w:ind w:firstLine="851"/>
        <w:jc w:val="both"/>
        <w:rPr>
          <w:b/>
        </w:rPr>
      </w:pPr>
      <w:r w:rsidRPr="00A70381">
        <w:rPr>
          <w:b/>
          <w:u w:val="single"/>
        </w:rPr>
        <w:t>Вопрос 3.</w:t>
      </w:r>
      <w:r w:rsidRPr="00A70381">
        <w:rPr>
          <w:b/>
        </w:rPr>
        <w:t xml:space="preserve"> Предпринимательская деятельность в Полоцком, Туровском княжествах и других землях Беларуси.</w:t>
      </w:r>
    </w:p>
    <w:p w:rsidR="0013690C" w:rsidRPr="00A70381" w:rsidRDefault="0013690C" w:rsidP="0013690C">
      <w:pPr>
        <w:ind w:firstLine="851"/>
        <w:jc w:val="both"/>
      </w:pPr>
    </w:p>
    <w:p w:rsidR="0013690C" w:rsidRPr="00A70381" w:rsidRDefault="0013690C" w:rsidP="0013690C">
      <w:pPr>
        <w:ind w:firstLine="851"/>
        <w:jc w:val="both"/>
      </w:pPr>
      <w:r w:rsidRPr="00A70381">
        <w:t xml:space="preserve">Благодаря выгодному географическому положению древние княжества, которые существовали на территории Беларуси, были посредниками в торговле между Севером и Югом, Западом и Востоком. Посредническую торговлю, которой занимались жители Полоцкого, Туровского и других княжеств, можно считать первым проявлением предпринимательской активности жителей белорусских земель. </w:t>
      </w:r>
      <w:r w:rsidRPr="00A70381">
        <w:rPr>
          <w:lang w:val="be-BY"/>
        </w:rPr>
        <w:t>В ІХ––ХІІІ</w:t>
      </w:r>
      <w:r w:rsidRPr="00A70381">
        <w:t xml:space="preserve"> вв. направлениями внешней торговли, откуда купцы доставляли и куда продавали товары, были: арабский Восток; Византия; Западная Европа; другие княжества Киевской Руси.</w:t>
      </w:r>
    </w:p>
    <w:p w:rsidR="0013690C" w:rsidRPr="00A70381" w:rsidRDefault="0013690C" w:rsidP="0013690C">
      <w:pPr>
        <w:ind w:firstLine="851"/>
        <w:jc w:val="both"/>
      </w:pPr>
      <w:r w:rsidRPr="00A70381">
        <w:t xml:space="preserve"> Особо важной для купеческой деятельности </w:t>
      </w:r>
      <w:r w:rsidRPr="00A70381">
        <w:rPr>
          <w:lang w:val="be-BY"/>
        </w:rPr>
        <w:t>ІХ – ХІ</w:t>
      </w:r>
      <w:r w:rsidRPr="00A70381">
        <w:t xml:space="preserve"> вв. была торговля с Византией посредством пути «из варяг в греки». На территории Полоцкого княжества этот путь расходился в двух направлениях. Один шел на север, другой по Западной Двине – на запад до Балтийского моря. Крупнейшим складским местом на Западной Двине стал Полоцк. У</w:t>
      </w:r>
      <w:r w:rsidRPr="00A70381">
        <w:rPr>
          <w:shd w:val="clear" w:color="auto" w:fill="FFFFFF"/>
        </w:rPr>
        <w:t xml:space="preserve">добные переходы, где можно </w:t>
      </w:r>
      <w:r w:rsidRPr="00EE0225">
        <w:rPr>
          <w:shd w:val="clear" w:color="auto" w:fill="FFFFFF"/>
        </w:rPr>
        <w:t xml:space="preserve">было </w:t>
      </w:r>
      <w:hyperlink r:id="rId14" w:tooltip="Волок" w:history="1">
        <w:r w:rsidRPr="00EE0225">
          <w:rPr>
            <w:rStyle w:val="a3"/>
            <w:shd w:val="clear" w:color="auto" w:fill="FFFFFF"/>
          </w:rPr>
          <w:t>волоком</w:t>
        </w:r>
      </w:hyperlink>
      <w:r w:rsidRPr="00EE0225">
        <w:t xml:space="preserve"> </w:t>
      </w:r>
      <w:r w:rsidRPr="00EE0225">
        <w:rPr>
          <w:shd w:val="clear" w:color="auto" w:fill="FFFFFF"/>
        </w:rPr>
        <w:t>переправлять суда и грузы</w:t>
      </w:r>
      <w:r w:rsidRPr="00EE0225">
        <w:t xml:space="preserve">, находились </w:t>
      </w:r>
      <w:r w:rsidRPr="00EE0225">
        <w:rPr>
          <w:shd w:val="clear" w:color="auto" w:fill="FFFFFF"/>
        </w:rPr>
        <w:t xml:space="preserve">между </w:t>
      </w:r>
      <w:hyperlink r:id="rId15" w:history="1">
        <w:r w:rsidRPr="00EE0225">
          <w:rPr>
            <w:rStyle w:val="a3"/>
            <w:shd w:val="clear" w:color="auto" w:fill="FFFFFF"/>
          </w:rPr>
          <w:t>Смоленском</w:t>
        </w:r>
      </w:hyperlink>
      <w:r w:rsidRPr="00EE0225">
        <w:t xml:space="preserve"> </w:t>
      </w:r>
      <w:r w:rsidRPr="00EE0225">
        <w:rPr>
          <w:shd w:val="clear" w:color="auto" w:fill="FFFFFF"/>
        </w:rPr>
        <w:t xml:space="preserve">и </w:t>
      </w:r>
      <w:hyperlink r:id="rId16" w:tooltip="Орша" w:history="1">
        <w:r w:rsidRPr="00EE0225">
          <w:rPr>
            <w:rStyle w:val="a3"/>
            <w:shd w:val="clear" w:color="auto" w:fill="FFFFFF"/>
          </w:rPr>
          <w:t>Оршей</w:t>
        </w:r>
      </w:hyperlink>
      <w:r w:rsidRPr="00EE0225">
        <w:rPr>
          <w:shd w:val="clear" w:color="auto" w:fill="FFFFFF"/>
        </w:rPr>
        <w:t xml:space="preserve">, </w:t>
      </w:r>
      <w:hyperlink r:id="rId17" w:tooltip="Витебск" w:history="1">
        <w:r w:rsidRPr="00EE0225">
          <w:rPr>
            <w:rStyle w:val="a3"/>
            <w:shd w:val="clear" w:color="auto" w:fill="FFFFFF"/>
          </w:rPr>
          <w:t>Витебском</w:t>
        </w:r>
      </w:hyperlink>
      <w:r w:rsidRPr="00EE0225">
        <w:t xml:space="preserve"> </w:t>
      </w:r>
      <w:r w:rsidRPr="00EE0225">
        <w:rPr>
          <w:shd w:val="clear" w:color="auto" w:fill="FFFFFF"/>
        </w:rPr>
        <w:t xml:space="preserve">и </w:t>
      </w:r>
      <w:hyperlink r:id="rId18" w:tooltip="Сураж (Витебская область)" w:history="1">
        <w:r w:rsidRPr="00EE0225">
          <w:rPr>
            <w:rStyle w:val="a3"/>
            <w:shd w:val="clear" w:color="auto" w:fill="FFFFFF"/>
          </w:rPr>
          <w:t>Суражем</w:t>
        </w:r>
      </w:hyperlink>
      <w:r w:rsidRPr="00EE0225">
        <w:t>.</w:t>
      </w:r>
      <w:r w:rsidRPr="00EE0225">
        <w:rPr>
          <w:shd w:val="clear" w:color="auto" w:fill="FFFFFF"/>
        </w:rPr>
        <w:t xml:space="preserve"> </w:t>
      </w:r>
      <w:r w:rsidRPr="00A70381">
        <w:rPr>
          <w:shd w:val="clear" w:color="auto" w:fill="FFFFFF"/>
        </w:rPr>
        <w:t xml:space="preserve">Здесь расстояние между Днепром и Западной Двиной доходит до 80 км, а притоки этих рек подходят друг к другу на расстояние до 7–15 км. </w:t>
      </w:r>
      <w:r w:rsidRPr="00A70381">
        <w:t>Два волока – между Лучосой и Оршицей, Березиной и Уллой – связывали между собой речные системы Днепра и Западной Двины. Кроме полоцких купцов в крупных торговых операциях участвовали купцы из других городов белорусских земель – Витебска, Минска, Турова, Слуцка и др.</w:t>
      </w:r>
    </w:p>
    <w:p w:rsidR="0013690C" w:rsidRPr="00A70381" w:rsidRDefault="0013690C" w:rsidP="0013690C">
      <w:pPr>
        <w:ind w:firstLine="851"/>
        <w:jc w:val="both"/>
      </w:pPr>
      <w:r w:rsidRPr="00A70381">
        <w:t>В военных походах киевских князей на Византию</w:t>
      </w:r>
      <w:r>
        <w:t xml:space="preserve"> </w:t>
      </w:r>
      <w:r w:rsidRPr="00A70381">
        <w:t xml:space="preserve">активное участие принимали и полоцкие князья, также заинтересованные в получении привилегий в торговле с Византийской империей. В </w:t>
      </w:r>
      <w:r w:rsidRPr="00A70381">
        <w:rPr>
          <w:lang w:val="be-BY"/>
        </w:rPr>
        <w:t xml:space="preserve">ІХ–Х </w:t>
      </w:r>
      <w:r w:rsidRPr="00A70381">
        <w:t xml:space="preserve">вв. купцы </w:t>
      </w:r>
      <w:r>
        <w:t>ряда</w:t>
      </w:r>
      <w:r w:rsidRPr="00A70381">
        <w:t xml:space="preserve"> белорусских городов имели право беспошлинной торговли в столице Византии – Константинополе. Полоцкие, витебские, смоленские купцы наряду с купцами из Киева и Чернигова в этот период были главными поставщиками византийских товаров для Западной и Северной Европы.</w:t>
      </w:r>
    </w:p>
    <w:p w:rsidR="0013690C" w:rsidRPr="00A70381" w:rsidRDefault="0013690C" w:rsidP="0013690C">
      <w:pPr>
        <w:ind w:firstLine="851"/>
        <w:jc w:val="both"/>
        <w:rPr>
          <w:lang w:val="be-BY"/>
        </w:rPr>
      </w:pPr>
      <w:r w:rsidRPr="00A70381">
        <w:t xml:space="preserve">В </w:t>
      </w:r>
      <w:r w:rsidRPr="00A70381">
        <w:rPr>
          <w:lang w:val="be-BY"/>
        </w:rPr>
        <w:t>ХІ – первой половине ХІІІ</w:t>
      </w:r>
      <w:r w:rsidRPr="00A70381">
        <w:t xml:space="preserve"> в. в результате конкуренции со стороны торговых республик Северной Италии, крестовых походов, захвата южных степей половцами торговля с Византией стала терять свое значение и постепенно пришла в упадок. В </w:t>
      </w:r>
      <w:r w:rsidRPr="00A70381">
        <w:rPr>
          <w:lang w:val="be-BY"/>
        </w:rPr>
        <w:t>ХІІ в. купцы из белорусских земель переключили свое внимание на торговлю с Западной и Центральной Европой. В ХІІІ в. на о. Готланд в Балтийском море был основан г. Висби, который стал центром широкой торговли между Западом и Востоком. Сюда везли товары купцы из Полоцка, Смоленска, Витебска, Минска и др. городов и торговали с немецкими купцами. В середине ХІІ в. в устье Западной Двины бременские купцы основали ряд колоний. В 1201 г. был основан город Рига. Основными из привозных товаров были соль, фландрские и английские изделия из шерсти, ткани, голландское и вестфальское полотно, металлы, селедка, вино, пиво и др. Рижские купцы для установления монополии на торговлю с восточнославянскими землями, предоставляли полоцким купцам кредиты, особенно на поставку воска и меха, несмотря на запреты ганзейских торговцев.</w:t>
      </w:r>
      <w:r>
        <w:rPr>
          <w:lang w:val="be-BY"/>
        </w:rPr>
        <w:t xml:space="preserve"> </w:t>
      </w:r>
      <w:r w:rsidRPr="00A70381">
        <w:rPr>
          <w:lang w:val="be-BY"/>
        </w:rPr>
        <w:t xml:space="preserve">Для лучшей организации и управления товарными потоками некоторые полоцкие купцы </w:t>
      </w:r>
      <w:r w:rsidRPr="00A70381">
        <w:rPr>
          <w:lang w:val="be-BY"/>
        </w:rPr>
        <w:lastRenderedPageBreak/>
        <w:t xml:space="preserve">поселялись в Риге, а немецкие – в Полоцке, Витебске и Смоленске. </w:t>
      </w:r>
      <w:r w:rsidRPr="00A70381">
        <w:t xml:space="preserve">Сам Полоцк, располагаясь на впадении реки Полоты в Западную Двину, богател в значительной степени именно благодаря взимаемым с купцов пошлинам. Высокий уровень экономического развития Полоцка </w:t>
      </w:r>
      <w:r w:rsidRPr="00A70381">
        <w:rPr>
          <w:lang w:val="en-US"/>
        </w:rPr>
        <w:t>XI</w:t>
      </w:r>
      <w:r w:rsidRPr="00A70381">
        <w:t>–</w:t>
      </w:r>
      <w:r w:rsidRPr="00A70381">
        <w:rPr>
          <w:lang w:val="en-US"/>
        </w:rPr>
        <w:t>XII</w:t>
      </w:r>
      <w:r w:rsidRPr="00A70381">
        <w:t xml:space="preserve"> вв. является неопровержимым доказательством развитости торгового предпринимательства. И напротив, вместе с упадком торговых путей, снижением числа торгующих и сокращением потока пошлин Полоцк потерял былое значение.</w:t>
      </w:r>
    </w:p>
    <w:p w:rsidR="0013690C" w:rsidRPr="00A70381" w:rsidRDefault="0013690C" w:rsidP="0013690C">
      <w:pPr>
        <w:ind w:firstLine="851"/>
        <w:jc w:val="both"/>
        <w:rPr>
          <w:shd w:val="clear" w:color="auto" w:fill="FFFFFF"/>
        </w:rPr>
      </w:pPr>
      <w:r w:rsidRPr="00A70381">
        <w:rPr>
          <w:lang w:val="be-BY"/>
        </w:rPr>
        <w:t xml:space="preserve">В 1229 г. между Смоленском, Полоцком и Витебском, с одной стороны, и Ригой и Готским берегом, с другой, был заключен договор, известный как </w:t>
      </w:r>
      <w:r w:rsidRPr="00A70381">
        <w:t>«</w:t>
      </w:r>
      <w:r w:rsidRPr="00A70381">
        <w:rPr>
          <w:lang w:val="be-BY"/>
        </w:rPr>
        <w:t>Смоленская торговая правда</w:t>
      </w:r>
      <w:r w:rsidRPr="00A70381">
        <w:t xml:space="preserve">». Этот договор является наиболее важным источником для истории предпринимательской деятельности на белорусских землях. </w:t>
      </w:r>
      <w:r>
        <w:rPr>
          <w:shd w:val="clear" w:color="auto" w:fill="FFFFFF"/>
        </w:rPr>
        <w:t xml:space="preserve">Он </w:t>
      </w:r>
      <w:r w:rsidRPr="00A70381">
        <w:rPr>
          <w:shd w:val="clear" w:color="auto" w:fill="FFFFFF"/>
        </w:rPr>
        <w:t>закрепил правовые нормы, гарантировавшие развитие торговых отношений на основе взаимности и равноправия. Важным достижением договора было право на беспошлинную и свободную торговлю полоцких, витебских и смоленских купцов по Западной Двине, что способствовало развитию предпринимательской активности.</w:t>
      </w:r>
    </w:p>
    <w:p w:rsidR="0013690C" w:rsidRDefault="0013690C" w:rsidP="0013690C">
      <w:pPr>
        <w:ind w:firstLine="851"/>
        <w:jc w:val="both"/>
      </w:pPr>
      <w:r w:rsidRPr="00A70381">
        <w:rPr>
          <w:shd w:val="clear" w:color="auto" w:fill="FFFFFF"/>
        </w:rPr>
        <w:t xml:space="preserve">В </w:t>
      </w:r>
      <w:r w:rsidRPr="00A70381">
        <w:rPr>
          <w:shd w:val="clear" w:color="auto" w:fill="FFFFFF"/>
          <w:lang w:val="be-BY"/>
        </w:rPr>
        <w:t>ІХ – первой половине ХІІІ</w:t>
      </w:r>
      <w:r w:rsidRPr="00A70381">
        <w:rPr>
          <w:shd w:val="clear" w:color="auto" w:fill="FFFFFF"/>
        </w:rPr>
        <w:t xml:space="preserve"> в. определенный подъем на белорусских землях переживала внутренняя торговля</w:t>
      </w:r>
      <w:r>
        <w:rPr>
          <w:shd w:val="clear" w:color="auto" w:fill="FFFFFF"/>
        </w:rPr>
        <w:t xml:space="preserve">. </w:t>
      </w:r>
      <w:r w:rsidRPr="00A70381">
        <w:t>Важной предпосылкой развития торгового предпринимательства на белорусских землях была ремесленная деятельность населения, в</w:t>
      </w:r>
      <w:r w:rsidRPr="00A70381">
        <w:rPr>
          <w:shd w:val="clear" w:color="auto" w:fill="FFFFFF"/>
        </w:rPr>
        <w:t xml:space="preserve">едущее место здесь в </w:t>
      </w:r>
      <w:r w:rsidRPr="00A70381">
        <w:rPr>
          <w:shd w:val="clear" w:color="auto" w:fill="FFFFFF"/>
          <w:lang w:val="be-BY"/>
        </w:rPr>
        <w:t xml:space="preserve">ІХ – первой половине ХІІІ </w:t>
      </w:r>
      <w:r w:rsidRPr="00A70381">
        <w:rPr>
          <w:shd w:val="clear" w:color="auto" w:fill="FFFFFF"/>
        </w:rPr>
        <w:t>в. занимали ремесленники–кузнецы</w:t>
      </w:r>
      <w:r>
        <w:rPr>
          <w:shd w:val="clear" w:color="auto" w:fill="FFFFFF"/>
        </w:rPr>
        <w:t>, которые</w:t>
      </w:r>
      <w:r w:rsidRPr="00A70381">
        <w:rPr>
          <w:shd w:val="clear" w:color="auto" w:fill="FFFFFF"/>
        </w:rPr>
        <w:t xml:space="preserve"> обеспечивали необходимыми орудиями труда всех остальных ремесленников. В </w:t>
      </w:r>
      <w:r w:rsidRPr="00A70381">
        <w:rPr>
          <w:shd w:val="clear" w:color="auto" w:fill="FFFFFF"/>
          <w:lang w:val="be-BY"/>
        </w:rPr>
        <w:t>Х–ХІ</w:t>
      </w:r>
      <w:r w:rsidRPr="00A70381">
        <w:rPr>
          <w:shd w:val="clear" w:color="auto" w:fill="FFFFFF"/>
        </w:rPr>
        <w:t xml:space="preserve"> вв. в обработке металла углубилась специализация между сельскими и городскими ремесленниками. Первые изготавливали обычные металлические предметы с помощью простой кузнечной ковки. Вторые производили качественные орудия труда, для получения которых требовались специальные технические и технологические приемы. Углубилась специализация и среди городских ремесленников. В </w:t>
      </w:r>
      <w:r w:rsidRPr="00A70381">
        <w:rPr>
          <w:shd w:val="clear" w:color="auto" w:fill="FFFFFF"/>
          <w:lang w:val="be-BY"/>
        </w:rPr>
        <w:t>ХІ–ХІІ</w:t>
      </w:r>
      <w:r w:rsidRPr="00A70381">
        <w:rPr>
          <w:shd w:val="clear" w:color="auto" w:fill="FFFFFF"/>
        </w:rPr>
        <w:t xml:space="preserve"> вв. только в Полоцке среди мастеров по обработке металлов насчитывалось 16 специальностей.</w:t>
      </w:r>
      <w:r>
        <w:rPr>
          <w:shd w:val="clear" w:color="auto" w:fill="FFFFFF"/>
        </w:rPr>
        <w:t xml:space="preserve"> </w:t>
      </w:r>
      <w:r w:rsidRPr="00A70381">
        <w:rPr>
          <w:shd w:val="clear" w:color="auto" w:fill="FFFFFF"/>
        </w:rPr>
        <w:t xml:space="preserve">Местные ремесленники занимались также обработкой янтаря, из которого изготавливали ювелирные изделия и культовые вещи. Ряд ремесленников белорусских земель в </w:t>
      </w:r>
      <w:r w:rsidRPr="00A70381">
        <w:rPr>
          <w:lang w:val="be-BY"/>
        </w:rPr>
        <w:t xml:space="preserve">ІХ – первой половине ХІІІ в. </w:t>
      </w:r>
      <w:r w:rsidRPr="00A70381">
        <w:rPr>
          <w:shd w:val="clear" w:color="auto" w:fill="FFFFFF"/>
        </w:rPr>
        <w:t>занимались обработкой кости</w:t>
      </w:r>
      <w:r>
        <w:rPr>
          <w:shd w:val="clear" w:color="auto" w:fill="FFFFFF"/>
        </w:rPr>
        <w:t>, м</w:t>
      </w:r>
      <w:r w:rsidRPr="00A70381">
        <w:rPr>
          <w:shd w:val="clear" w:color="auto" w:fill="FFFFFF"/>
        </w:rPr>
        <w:t xml:space="preserve">ногие из косторезов владели сложной ювелирной техникой, а изделия, которые они производили, не имели аналогов в Восточной Европе. Многие ремесленники были заняты обработкой дерева. Спрос на их продукцию был очень большой. В </w:t>
      </w:r>
      <w:r w:rsidRPr="00A70381">
        <w:rPr>
          <w:shd w:val="clear" w:color="auto" w:fill="FFFFFF"/>
          <w:lang w:val="be-BY"/>
        </w:rPr>
        <w:t>Х–ХІІ</w:t>
      </w:r>
      <w:r w:rsidRPr="00A70381">
        <w:rPr>
          <w:shd w:val="clear" w:color="auto" w:fill="FFFFFF"/>
        </w:rPr>
        <w:t xml:space="preserve"> вв. в области деревообработки существовало более 10 специальностей. Мастера использовали в обработке дерева резьбу, долбление, токарную обработку, о чем свидетельствуют находки при раскопках в городах деталей токарного станка, железных резцов.</w:t>
      </w:r>
      <w:r>
        <w:rPr>
          <w:shd w:val="clear" w:color="auto" w:fill="FFFFFF"/>
        </w:rPr>
        <w:t xml:space="preserve"> </w:t>
      </w:r>
      <w:r w:rsidRPr="00A70381">
        <w:rPr>
          <w:shd w:val="clear" w:color="auto" w:fill="FFFFFF"/>
        </w:rPr>
        <w:t xml:space="preserve">Значительную нишу в ремесленном производстве занимали гончары, изготавливавшие в большом количестве глиняную посуду (горшки, миски), плинфу (обожженный кирпич), керамическую плитку. Каменное строительство в городах вызвало спрос на продукцию мастеров по обработке камня. </w:t>
      </w:r>
      <w:r w:rsidRPr="00A70381">
        <w:t xml:space="preserve">Большим спросом пользовалась продукция кожевенников. Следы их деятельности обнаружены почти во всех древних городах Беларуси, где проводились раскопки. Из кожи шили обувь, ножны для кинжалов, чехлы для ножей, кошельки, упряжь для лошадей и скота и др. Все эти изделия предназначались для широкого круга потребителей – горожан и крестьян. Широкое распространение получила деятельность ткачей и мастеров по пошиву одежды. В большом количестве археологи находят специальные грузики на веретено (пряслица), вырезанные из красного сланца, привозимого из Волыни. </w:t>
      </w:r>
    </w:p>
    <w:p w:rsidR="0013690C" w:rsidRPr="00A70381" w:rsidRDefault="0013690C" w:rsidP="0013690C">
      <w:pPr>
        <w:ind w:firstLine="851"/>
        <w:jc w:val="both"/>
      </w:pPr>
      <w:r>
        <w:t>Ч</w:t>
      </w:r>
      <w:r w:rsidRPr="00A70381">
        <w:t>тобы приблизить ремесленника к покупателю</w:t>
      </w:r>
      <w:r>
        <w:t>,</w:t>
      </w:r>
      <w:r w:rsidRPr="00A70381">
        <w:t xml:space="preserve"> нужны были посредники. Ими стали мелкорозничные </w:t>
      </w:r>
      <w:r>
        <w:t>с</w:t>
      </w:r>
      <w:r w:rsidRPr="00A70381">
        <w:t>транствующие торговцы</w:t>
      </w:r>
      <w:r>
        <w:t>,</w:t>
      </w:r>
      <w:r w:rsidRPr="00A70381">
        <w:t xml:space="preserve"> </w:t>
      </w:r>
      <w:r>
        <w:t>которые</w:t>
      </w:r>
      <w:r w:rsidRPr="00A70381">
        <w:t xml:space="preserve"> вовлекали в торговлю, как местных жителей, так и жителей соседних деревень. Так начали возникать ярмарки</w:t>
      </w:r>
      <w:r>
        <w:t xml:space="preserve">. </w:t>
      </w:r>
      <w:r w:rsidRPr="00A70381">
        <w:t>Поскольку сроки ярмарок в разных городах и деревнях не совпадали, купцы переезжали с одной ярмарки на другую.</w:t>
      </w:r>
      <w:r>
        <w:t xml:space="preserve"> </w:t>
      </w:r>
      <w:r w:rsidRPr="00A70381">
        <w:t xml:space="preserve"> </w:t>
      </w:r>
      <w:r>
        <w:t>Р</w:t>
      </w:r>
      <w:r w:rsidRPr="00A70381">
        <w:t xml:space="preserve">ост городов и городского населения, развитие ремесла и торговли способствовали появлению городских и сельских базаров, где торговля проводилась регулярно. </w:t>
      </w:r>
    </w:p>
    <w:p w:rsidR="0013690C" w:rsidRPr="00A70381" w:rsidRDefault="0013690C" w:rsidP="0013690C">
      <w:pPr>
        <w:ind w:firstLine="851"/>
        <w:jc w:val="both"/>
      </w:pPr>
      <w:r w:rsidRPr="00A70381">
        <w:lastRenderedPageBreak/>
        <w:t xml:space="preserve">В </w:t>
      </w:r>
      <w:r w:rsidRPr="00A70381">
        <w:rPr>
          <w:lang w:val="be-BY"/>
        </w:rPr>
        <w:t xml:space="preserve">ІХ – первой половине ХІІІ в. городские ремесленники все больше переходили от работы на заказ к работе на рынок. </w:t>
      </w:r>
      <w:r>
        <w:rPr>
          <w:lang w:val="be-BY"/>
        </w:rPr>
        <w:t>Они</w:t>
      </w:r>
      <w:r w:rsidRPr="00A70381">
        <w:rPr>
          <w:lang w:val="be-BY"/>
        </w:rPr>
        <w:t xml:space="preserve"> вырабатыва</w:t>
      </w:r>
      <w:r>
        <w:rPr>
          <w:lang w:val="be-BY"/>
        </w:rPr>
        <w:t>ли</w:t>
      </w:r>
      <w:r w:rsidRPr="00A70381">
        <w:rPr>
          <w:lang w:val="be-BY"/>
        </w:rPr>
        <w:t xml:space="preserve"> технические приемы обеспечения массового выпуска и снижения себестоимости продукции, среди которых были заготовка полуфабрикатов, переход к каменным литейным формам, более широкое использование литых изделий и др. На городских торгах можно было купить меха, одежду, обувь, ткани, оружие. На берегах рек торговали речными судами. </w:t>
      </w:r>
      <w:r>
        <w:rPr>
          <w:lang w:val="be-BY"/>
        </w:rPr>
        <w:t>П</w:t>
      </w:r>
      <w:r w:rsidRPr="00A70381">
        <w:rPr>
          <w:lang w:val="be-BY"/>
        </w:rPr>
        <w:t>редприниматели хорошо знали спрос и реагировали на индивидуальные и массовые потребности.</w:t>
      </w:r>
      <w:r>
        <w:rPr>
          <w:lang w:val="be-BY"/>
        </w:rPr>
        <w:t xml:space="preserve"> Именно </w:t>
      </w:r>
      <w:r w:rsidRPr="00A70381">
        <w:t xml:space="preserve">торговля и ремесленное производство стали основными сферами приложения предпринимательских усилий населения белорусских земель в </w:t>
      </w:r>
      <w:r w:rsidRPr="00A70381">
        <w:rPr>
          <w:lang w:val="be-BY"/>
        </w:rPr>
        <w:t>ІХ – первой половине ХІІІ</w:t>
      </w:r>
      <w:r w:rsidRPr="00A70381">
        <w:t xml:space="preserve"> в. </w:t>
      </w:r>
    </w:p>
    <w:p w:rsidR="0013690C" w:rsidRDefault="0013690C" w:rsidP="0013690C">
      <w:pPr>
        <w:ind w:firstLine="851"/>
        <w:jc w:val="both"/>
        <w:rPr>
          <w:b/>
        </w:rPr>
      </w:pPr>
    </w:p>
    <w:p w:rsidR="0013690C" w:rsidRPr="00A70381" w:rsidRDefault="0013690C" w:rsidP="0013690C">
      <w:pPr>
        <w:ind w:firstLine="851"/>
        <w:jc w:val="both"/>
        <w:rPr>
          <w:b/>
        </w:rPr>
      </w:pPr>
      <w:r w:rsidRPr="00A70381">
        <w:rPr>
          <w:b/>
        </w:rPr>
        <w:t xml:space="preserve">ТЕМА 4. ПРЕДПРИНИМАТЕЛЬСКАЯ ДЕЯТЕЛЬНОСТЬ НА ЗЕМЛЯХ БЕЛАРУСИ В СОСТАВЕ ВЕЛИКОГО КНЯЖЕСТВА ЛИТОВСКОГО (ВТОРАЯ ПОЛОВИНА </w:t>
      </w:r>
      <w:r w:rsidRPr="00A70381">
        <w:rPr>
          <w:b/>
          <w:lang w:val="en-US"/>
        </w:rPr>
        <w:t>XIII</w:t>
      </w:r>
      <w:r w:rsidRPr="00A70381">
        <w:rPr>
          <w:b/>
        </w:rPr>
        <w:t xml:space="preserve"> – ПЕРВАЯ ПОЛОВИНА </w:t>
      </w:r>
      <w:r w:rsidRPr="00A70381">
        <w:rPr>
          <w:b/>
          <w:lang w:val="en-US"/>
        </w:rPr>
        <w:t>XVI</w:t>
      </w:r>
      <w:r w:rsidRPr="00A70381">
        <w:rPr>
          <w:b/>
        </w:rPr>
        <w:t xml:space="preserve"> В.)  И В РУССКИХ КНЯЖЕСТВАХ (ВТОРЯ ПОЛОВИНА </w:t>
      </w:r>
      <w:r w:rsidRPr="00A70381">
        <w:rPr>
          <w:b/>
          <w:lang w:val="en-US"/>
        </w:rPr>
        <w:t>XIII</w:t>
      </w:r>
      <w:r w:rsidRPr="00A70381">
        <w:rPr>
          <w:b/>
        </w:rPr>
        <w:t xml:space="preserve"> – </w:t>
      </w:r>
      <w:r w:rsidRPr="00A70381">
        <w:rPr>
          <w:b/>
          <w:lang w:val="en-US"/>
        </w:rPr>
        <w:t>XV</w:t>
      </w:r>
      <w:r w:rsidRPr="00A70381">
        <w:rPr>
          <w:b/>
        </w:rPr>
        <w:t xml:space="preserve"> ВВ.)</w:t>
      </w:r>
    </w:p>
    <w:p w:rsidR="0013690C" w:rsidRPr="00A70381" w:rsidRDefault="0013690C" w:rsidP="0013690C">
      <w:pPr>
        <w:ind w:firstLine="851"/>
        <w:jc w:val="both"/>
        <w:rPr>
          <w:b/>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1.</w:t>
      </w:r>
      <w:r w:rsidRPr="00A70381">
        <w:rPr>
          <w:rFonts w:ascii="Times New Roman" w:hAnsi="Times New Roman" w:cs="Times New Roman"/>
          <w:b/>
          <w:sz w:val="24"/>
          <w:szCs w:val="24"/>
        </w:rPr>
        <w:t xml:space="preserve"> Политика государственной власти ВКЛ и формирование предпринимательской среды.</w:t>
      </w:r>
    </w:p>
    <w:p w:rsidR="0013690C" w:rsidRPr="00A70381" w:rsidRDefault="0013690C" w:rsidP="0013690C">
      <w:pPr>
        <w:ind w:firstLine="851"/>
        <w:jc w:val="both"/>
        <w:rPr>
          <w:b/>
        </w:rPr>
      </w:pPr>
    </w:p>
    <w:p w:rsidR="0013690C" w:rsidRPr="00A70381" w:rsidRDefault="0013690C" w:rsidP="0013690C">
      <w:pPr>
        <w:ind w:firstLine="851"/>
        <w:jc w:val="both"/>
      </w:pPr>
      <w:r w:rsidRPr="00A70381">
        <w:t>Великое княжество Литовское (ВКЛ) было основано предками белорусов и литовцев в 30–40-е гг. Х</w:t>
      </w:r>
      <w:r w:rsidRPr="00A70381">
        <w:rPr>
          <w:lang w:val="en-US"/>
        </w:rPr>
        <w:t>III</w:t>
      </w:r>
      <w:r w:rsidRPr="00A70381">
        <w:t xml:space="preserve"> в</w:t>
      </w:r>
      <w:r>
        <w:t>.</w:t>
      </w:r>
      <w:r w:rsidRPr="00A70381">
        <w:rPr>
          <w:lang w:val="be-BY"/>
        </w:rPr>
        <w:t xml:space="preserve"> </w:t>
      </w:r>
      <w:r w:rsidRPr="00A70381">
        <w:t>ВКЛ опиралось в том числе на сформированный экономический потенциал развитых белорусских городов (Полоцк, Витебск Минск, Борисов, Копысь, Слуцк, Логойск, Орша, Новогрудок, Гродно и др.).</w:t>
      </w:r>
      <w:r>
        <w:t xml:space="preserve"> </w:t>
      </w:r>
      <w:r w:rsidRPr="00A70381">
        <w:t>В</w:t>
      </w:r>
      <w:r w:rsidRPr="00A70381">
        <w:rPr>
          <w:lang w:val="be-BY"/>
        </w:rPr>
        <w:t xml:space="preserve"> </w:t>
      </w:r>
      <w:r w:rsidRPr="00A70381">
        <w:rPr>
          <w:lang w:val="en-US"/>
        </w:rPr>
        <w:t>XIV</w:t>
      </w:r>
      <w:r w:rsidRPr="00A70381">
        <w:t>—</w:t>
      </w:r>
      <w:r w:rsidRPr="00A70381">
        <w:rPr>
          <w:lang w:val="en-US"/>
        </w:rPr>
        <w:t>XV</w:t>
      </w:r>
      <w:r w:rsidRPr="00A70381">
        <w:t xml:space="preserve"> </w:t>
      </w:r>
      <w:r w:rsidRPr="00A70381">
        <w:rPr>
          <w:lang w:val="be-BY"/>
        </w:rPr>
        <w:t>вв</w:t>
      </w:r>
      <w:r w:rsidRPr="00A70381">
        <w:t xml:space="preserve">. </w:t>
      </w:r>
      <w:r w:rsidRPr="00A70381">
        <w:rPr>
          <w:lang w:val="be-BY"/>
        </w:rPr>
        <w:t>ак</w:t>
      </w:r>
      <w:r w:rsidRPr="00A70381">
        <w:t xml:space="preserve">тивно развивались их торговые связи с Псковом, Новгородом и Ригой. ВКЛ поощряло зарубежную торговлю этих городов. В </w:t>
      </w:r>
      <w:r w:rsidRPr="00A70381">
        <w:rPr>
          <w:lang w:val="en-US"/>
        </w:rPr>
        <w:t>XIV</w:t>
      </w:r>
      <w:r w:rsidRPr="00A70381">
        <w:t>–</w:t>
      </w:r>
      <w:r w:rsidRPr="00A70381">
        <w:rPr>
          <w:lang w:val="en-US"/>
        </w:rPr>
        <w:t>XVI</w:t>
      </w:r>
      <w:r w:rsidRPr="00A70381">
        <w:t xml:space="preserve"> вв.</w:t>
      </w:r>
      <w:r w:rsidRPr="00A70381">
        <w:rPr>
          <w:lang w:val="be-BY"/>
        </w:rPr>
        <w:t xml:space="preserve"> с</w:t>
      </w:r>
      <w:r w:rsidRPr="00A70381">
        <w:t xml:space="preserve">ущественное влияние на характер предпринимательской деятельности в ВКЛ оказывали западноевропейские страны. По примеру Германии, Чехии, Польши в ВКЛ была проведена аграрная реформа «волочная помера», города получали магдебургское право, возникали ремесленные цехи и купеческие гильдии. </w:t>
      </w:r>
      <w:r w:rsidRPr="00A70381">
        <w:rPr>
          <w:lang w:val="be-BY"/>
        </w:rPr>
        <w:t xml:space="preserve">Статут ВКЛ </w:t>
      </w:r>
      <w:smartTag w:uri="urn:schemas-microsoft-com:office:smarttags" w:element="metricconverter">
        <w:smartTagPr>
          <w:attr w:name="ProductID" w:val="1588 г"/>
        </w:smartTagPr>
        <w:r w:rsidRPr="00A70381">
          <w:rPr>
            <w:lang w:val="be-BY"/>
          </w:rPr>
          <w:t>1588 г</w:t>
        </w:r>
      </w:smartTag>
      <w:r w:rsidRPr="00A70381">
        <w:rPr>
          <w:lang w:val="be-BY"/>
        </w:rPr>
        <w:t>. стал значимым кодексом права своего времени</w:t>
      </w:r>
      <w:r>
        <w:rPr>
          <w:lang w:val="be-BY"/>
        </w:rPr>
        <w:t>.</w:t>
      </w:r>
      <w:r w:rsidRPr="00A70381">
        <w:rPr>
          <w:lang w:val="be-BY"/>
        </w:rPr>
        <w:t xml:space="preserve"> Большое внимание уделялось в нем экономическим правам феодалов и горожан, констатировалась защита собственности, прав потребителей, детально было прописано торговое и таможенное право, денежно-кредитные операции, регулировались даже цены на некоторые товары. Великие князья литовские приглашали в города немецких, польских, еврейских поселенцев – ремесленников, купцов, ростовщиков, которые приносили с собой западно-европейский экономический опыт, капиталы и передовые традиции развития. </w:t>
      </w:r>
      <w:r w:rsidRPr="00A70381">
        <w:t>Гедимин был первым великим князем, пригласившим купцов и ремесленников из Ганзейских городов поселиться в ВКЛ</w:t>
      </w:r>
      <w:r>
        <w:t xml:space="preserve">. </w:t>
      </w:r>
      <w:r w:rsidRPr="00A70381">
        <w:rPr>
          <w:lang w:val="be-BY"/>
        </w:rPr>
        <w:t xml:space="preserve">В 1561–1563 гг. в ВКЛ проживало уже 24 тыс. европейских переселенцев. </w:t>
      </w:r>
    </w:p>
    <w:p w:rsidR="0013690C" w:rsidRPr="00A70381" w:rsidRDefault="0013690C" w:rsidP="0013690C">
      <w:pPr>
        <w:ind w:firstLine="851"/>
        <w:jc w:val="both"/>
        <w:rPr>
          <w:lang w:val="be-BY"/>
        </w:rPr>
      </w:pPr>
      <w:r w:rsidRPr="00A70381">
        <w:rPr>
          <w:lang w:val="be-BY"/>
        </w:rPr>
        <w:t>Основой феодальной экономики ВКЛ и белорусских земель было сеьскохозяйственное производство</w:t>
      </w:r>
      <w:r>
        <w:rPr>
          <w:lang w:val="be-BY"/>
        </w:rPr>
        <w:t xml:space="preserve">. </w:t>
      </w:r>
      <w:r w:rsidRPr="00A70381">
        <w:t>Характерной особенностью землевладения на Беларуси был</w:t>
      </w:r>
      <w:r>
        <w:t>и</w:t>
      </w:r>
      <w:r w:rsidRPr="00A70381">
        <w:t xml:space="preserve"> крупны</w:t>
      </w:r>
      <w:r>
        <w:t>е</w:t>
      </w:r>
      <w:r w:rsidRPr="00A70381">
        <w:t xml:space="preserve"> «латифунди</w:t>
      </w:r>
      <w:r>
        <w:t>и</w:t>
      </w:r>
      <w:r w:rsidRPr="00A70381">
        <w:t xml:space="preserve">», владельцы которых соперничали с великими князьями в размерах богатства и влияния (Кезгайлы, Радзивиллы, Гаштольды, Сапеги, Пацы, Огинские и др.). Представители этих семейств постепенно сами или через посредников активно </w:t>
      </w:r>
      <w:r w:rsidRPr="00A70381">
        <w:rPr>
          <w:lang w:val="be-BY"/>
        </w:rPr>
        <w:t>включались</w:t>
      </w:r>
      <w:r w:rsidRPr="00A70381">
        <w:t xml:space="preserve"> в предпринимательство</w:t>
      </w:r>
      <w:r>
        <w:t xml:space="preserve">. </w:t>
      </w:r>
      <w:r w:rsidRPr="00A70381">
        <w:rPr>
          <w:lang w:val="be-BY"/>
        </w:rPr>
        <w:t>Такая деятельность регламентировалась договорами и законами, которые фактически определяли государственную политику по отношению к предпринимателям.</w:t>
      </w:r>
      <w:r w:rsidRPr="00A70381">
        <w:t xml:space="preserve"> В 1338 г. в мирном договоре между ВКЛ и Инфляндским орденом специально подчеркивалось, что «Двина должна быть свободной для каждого купца, будет он или христианин, или поганин». В 1406 г. был заключен договор между Полоцком и Ригой о свободе торговли, свободе проезда купцов независимо от политической обстановки по территории каждой из сторон. В 1425 и 1427 г. были заключены торговые договоры между ВКЛ и Новгородом, Псковом, Рязанским и Тверским княжествами, по которым купцы из ВКЛ имели торговые </w:t>
      </w:r>
      <w:r w:rsidRPr="00A70381">
        <w:lastRenderedPageBreak/>
        <w:t>преимущества. В период возвышения Москвы для московских купцов в Вильне был построен специальный гостиный двор. В 1440 г. Великий князь Казимир даровал виленским мещанам, католикам и русинам, освобождение от уплаты мыта во всем ВКЛ, согласно с вечными обычаями, подтвержденными предками великого князя – дедом Ольгердом и отцом Владиславом.</w:t>
      </w:r>
      <w:r>
        <w:t xml:space="preserve"> </w:t>
      </w:r>
      <w:r w:rsidRPr="00A70381">
        <w:t xml:space="preserve">Большое значение для предпринимательской деятельности имело создание единого эмиссионного центра ВКЛ. В </w:t>
      </w:r>
      <w:smartTag w:uri="urn:schemas-microsoft-com:office:smarttags" w:element="metricconverter">
        <w:smartTagPr>
          <w:attr w:name="ProductID" w:val="1492 г"/>
        </w:smartTagPr>
        <w:r w:rsidRPr="00A70381">
          <w:t>1492 г</w:t>
        </w:r>
      </w:smartTag>
      <w:r w:rsidRPr="00A70381">
        <w:t xml:space="preserve">. был открыт Виленский монетный двор. </w:t>
      </w:r>
    </w:p>
    <w:p w:rsidR="0013690C" w:rsidRPr="00A70381" w:rsidRDefault="0013690C" w:rsidP="0013690C">
      <w:pPr>
        <w:ind w:right="-86" w:firstLine="851"/>
        <w:jc w:val="both"/>
        <w:rPr>
          <w:lang w:val="be-BY"/>
        </w:rPr>
      </w:pPr>
      <w:r w:rsidRPr="00A70381">
        <w:t>Приток в Европу золота и серебра из «Нового света», куда были проложены пути в эпоху Великих географических открытий, вызвал «революцию цен» – резкое увеличения цен на сельскохозяйственную продукцию и падение цен на драгоценные металлы</w:t>
      </w:r>
      <w:r>
        <w:t>. С</w:t>
      </w:r>
      <w:r w:rsidRPr="00A70381">
        <w:t xml:space="preserve">прос на сельскохозяйственную продукцию стимулировал поиски путей увеличения ее производства. Ответом на этот вызов была </w:t>
      </w:r>
      <w:r w:rsidRPr="00A70381">
        <w:rPr>
          <w:lang w:val="be-BY"/>
        </w:rPr>
        <w:t>аграрная</w:t>
      </w:r>
      <w:r w:rsidRPr="00A70381">
        <w:t xml:space="preserve"> р</w:t>
      </w:r>
      <w:r w:rsidRPr="00A70381">
        <w:rPr>
          <w:lang w:val="be-BY"/>
        </w:rPr>
        <w:t xml:space="preserve">еформа </w:t>
      </w:r>
      <w:smartTag w:uri="urn:schemas-microsoft-com:office:smarttags" w:element="metricconverter">
        <w:smartTagPr>
          <w:attr w:name="ProductID" w:val="1557 г"/>
        </w:smartTagPr>
        <w:r w:rsidRPr="00A70381">
          <w:rPr>
            <w:lang w:val="be-BY"/>
          </w:rPr>
          <w:t>1557 г</w:t>
        </w:r>
      </w:smartTag>
      <w:r w:rsidRPr="00A70381">
        <w:rPr>
          <w:lang w:val="be-BY"/>
        </w:rPr>
        <w:t>., которая изменила систему налогообложения для увеличения доходов казны и феодалов. Стали возникать фольварки – хозяйства, ориентированные на производство товарной продукции, они включились во внешнеторговую деятельность и даже законом были освобождены, в отличие от купцов, от вывозных пошлин на продукцию, произведенную в них, и ввозных пошлин на товары для собственных нужд.</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lang w:val="be-BY"/>
        </w:rPr>
        <w:t xml:space="preserve">Действенным инструментом в руках государства, который позволял выстраивать необходимые отношения с предпринимателями, была система пошлин. </w:t>
      </w:r>
      <w:r w:rsidRPr="00A70381">
        <w:rPr>
          <w:rFonts w:ascii="Times New Roman" w:hAnsi="Times New Roman" w:cs="Times New Roman"/>
          <w:sz w:val="24"/>
          <w:szCs w:val="24"/>
        </w:rPr>
        <w:t xml:space="preserve">Одной из основных государственных пошлин было старое мыто – со стоимости товара. В 1536 г. В ВКЛ упоминались государственные мытные камеры: Виленская, Ковенская, Городенская, Мостовская, Бельская, Дрогичинская, Берестейская, Полоцкая и Витебская. Кроме того, собиралось минское, бобруйское, новогрудское, друйское, могилевское мыто. Мыто сдавали в аренду, арендаторами были или богатые купцы, евреи или крупные феодалы. Существовала практика освобождения от пошлин. </w:t>
      </w:r>
    </w:p>
    <w:p w:rsidR="0013690C" w:rsidRDefault="0013690C" w:rsidP="0013690C">
      <w:pPr>
        <w:ind w:firstLine="851"/>
        <w:jc w:val="both"/>
        <w:rPr>
          <w:lang w:val="be-BY"/>
        </w:rPr>
      </w:pPr>
      <w:r w:rsidRPr="00A70381">
        <w:rPr>
          <w:lang w:val="be-BY"/>
        </w:rPr>
        <w:t xml:space="preserve">Таким образом, феодальное сословие, население белорусских земель в составе ВКЛ, используя транзитный потенциал страны, богатый опыт сельскохозяйственного, ремесленного, торгового развития в предыдущие века, обогащая этот опыт заимствованием всего нового и передового из хозяйственной жизни Западной Европы, активно включалось в развитие предпринимательского производства, внешней и внутренней торговли, что закреплялось </w:t>
      </w:r>
      <w:r>
        <w:rPr>
          <w:lang w:val="be-BY"/>
        </w:rPr>
        <w:t>государственными законодательными документами.</w:t>
      </w:r>
    </w:p>
    <w:p w:rsidR="0013690C" w:rsidRPr="00A70381" w:rsidRDefault="0013690C" w:rsidP="0013690C">
      <w:pPr>
        <w:ind w:firstLine="851"/>
        <w:jc w:val="both"/>
        <w:rPr>
          <w:lang w:val="be-BY"/>
        </w:rPr>
      </w:pPr>
    </w:p>
    <w:p w:rsidR="0013690C" w:rsidRPr="00A70381" w:rsidRDefault="0013690C" w:rsidP="0013690C">
      <w:pPr>
        <w:ind w:firstLine="851"/>
        <w:jc w:val="both"/>
        <w:rPr>
          <w:b/>
        </w:rPr>
      </w:pPr>
      <w:r w:rsidRPr="00A70381">
        <w:rPr>
          <w:b/>
          <w:u w:val="single"/>
          <w:lang w:val="be-BY"/>
        </w:rPr>
        <w:t>Вопрос</w:t>
      </w:r>
      <w:r w:rsidRPr="00A70381">
        <w:rPr>
          <w:b/>
          <w:u w:val="single"/>
        </w:rPr>
        <w:t xml:space="preserve"> 2.</w:t>
      </w:r>
      <w:r w:rsidRPr="00A70381">
        <w:rPr>
          <w:b/>
        </w:rPr>
        <w:t xml:space="preserve"> Направления, формы, виды предпринимательства и категории предпринимателей в ВКЛ.</w:t>
      </w:r>
    </w:p>
    <w:p w:rsidR="0013690C" w:rsidRPr="00A70381" w:rsidRDefault="0013690C" w:rsidP="0013690C">
      <w:pPr>
        <w:ind w:firstLine="851"/>
        <w:jc w:val="both"/>
      </w:pPr>
    </w:p>
    <w:p w:rsidR="0013690C" w:rsidRPr="00A70381" w:rsidRDefault="0013690C" w:rsidP="0013690C">
      <w:pPr>
        <w:ind w:firstLine="851"/>
        <w:jc w:val="both"/>
      </w:pPr>
      <w:r w:rsidRPr="00A70381">
        <w:t>Основными направлениями становления предпринимательской деятельности на территории Беларуси в период развитого феодализма стали: производственное, торговое и финансовое. Производственное предпринимательство было связано с сельским хозяйством и ремеслом. Торговое предпринимательство – с внешней, внутренней и транзитной торговлей. Финансовое предпринимательство вырастало из ростовщичества, деятельности менял.</w:t>
      </w:r>
    </w:p>
    <w:p w:rsidR="0013690C" w:rsidRPr="00A70381" w:rsidRDefault="0013690C" w:rsidP="0013690C">
      <w:pPr>
        <w:ind w:firstLine="851"/>
        <w:jc w:val="both"/>
      </w:pPr>
      <w:r w:rsidRPr="00A70381">
        <w:t>По основным формам предпринимательство в ВКЛ разделялось на индивидуальное и корпоративное. Очень часто эти формы совмещались. В сельской местности преобладали семейные ремесленные предприятия. Иногда предприниматели работали в составе небольшой группы: в кузне, гуте, гончарной мастерской. На продажу крестьянами производилась также традиционная продукция растениеводства и животноводства, в основном для местного рынка. Сельскохозяйственная продукция обменивалась на ремесленную. Постепенно обмен перерастал в торговлю.</w:t>
      </w:r>
    </w:p>
    <w:p w:rsidR="0013690C" w:rsidRDefault="0013690C" w:rsidP="0013690C">
      <w:pPr>
        <w:ind w:right="-86" w:firstLine="851"/>
        <w:jc w:val="both"/>
      </w:pPr>
      <w:r w:rsidRPr="00A70381">
        <w:t>В городах предприниматели–ремесленники работали индивидуально</w:t>
      </w:r>
      <w:r>
        <w:t>.</w:t>
      </w:r>
      <w:r w:rsidRPr="00A70381">
        <w:t xml:space="preserve"> Европейские цеховые принципы распространились также и на города Беларуси, где цехи контролировали качество производимой продукции и обучение новых мастеров. Обычаи и </w:t>
      </w:r>
      <w:r w:rsidRPr="00A70381">
        <w:lastRenderedPageBreak/>
        <w:t>ритуалы цеховых организаций базировались как на западноевропейских нормах, так и на местных традициях. Только некоторые цеховые уставы на Беларуси ограничивали количество учеников у мастеров, устанавливали предельное количество заказов и запрещали работать на скупщиков. Были также ремесленники</w:t>
      </w:r>
      <w:r>
        <w:t xml:space="preserve"> (портачи)</w:t>
      </w:r>
      <w:r w:rsidRPr="00A70381">
        <w:t xml:space="preserve">, по тем или иным причинам не принятые в цех. </w:t>
      </w:r>
      <w:r>
        <w:t>О</w:t>
      </w:r>
      <w:r w:rsidRPr="00A70381">
        <w:t xml:space="preserve">ни производили продукцию более низкого качества и продавали ее по более низким ценам. </w:t>
      </w:r>
    </w:p>
    <w:p w:rsidR="0013690C" w:rsidRPr="00A70381" w:rsidRDefault="0013690C" w:rsidP="0013690C">
      <w:pPr>
        <w:ind w:right="-86" w:firstLine="851"/>
        <w:jc w:val="both"/>
      </w:pPr>
      <w:r w:rsidRPr="00A70381">
        <w:t>Хотя каждый купец</w:t>
      </w:r>
      <w:r>
        <w:t xml:space="preserve"> ВКЛ</w:t>
      </w:r>
      <w:r w:rsidRPr="00A70381">
        <w:t xml:space="preserve"> торговал индивидуально, но для защиты своих интересов торговцы объединялись в корпорации – гильдии или братства. Гильдии добивались запрета приезжим купцам вести розничную торговлю в своем городе: они должны были оптом продавать товар местным торговцам. Закупать товары в окружающих деревнях также могли только местные гильдейские купцы. К первой половине Х</w:t>
      </w:r>
      <w:r w:rsidRPr="00A70381">
        <w:rPr>
          <w:lang w:val="en-US"/>
        </w:rPr>
        <w:t>VI</w:t>
      </w:r>
      <w:r w:rsidRPr="00A70381">
        <w:t xml:space="preserve"> в. сложились купеческие династии, для которых торговля стала семейным делом. В отдельных городах проживали значительные группы купцов. Так, в Могилеве насчитывалось более 600 купцов и 400 лавок.</w:t>
      </w:r>
    </w:p>
    <w:p w:rsidR="0013690C" w:rsidRPr="00A70381" w:rsidRDefault="0013690C" w:rsidP="0013690C">
      <w:pPr>
        <w:ind w:firstLine="851"/>
        <w:jc w:val="both"/>
        <w:rPr>
          <w:lang w:val="be-BY"/>
        </w:rPr>
      </w:pPr>
      <w:r w:rsidRPr="00A70381">
        <w:t>В ВКЛ развивались разнообразные направления предпринимательской деятельности, связанные с сельским, лесным хозяйством, промыслами, ремесленными специальностями, торгово-финансовой деятельностью. В документах фигурируют отечественные и иностранные купцы, «перакупни», прасолы, крестьяне. К Х</w:t>
      </w:r>
      <w:r w:rsidRPr="00A70381">
        <w:rPr>
          <w:lang w:val="en-US"/>
        </w:rPr>
        <w:t>VI</w:t>
      </w:r>
      <w:r w:rsidRPr="00A70381">
        <w:t xml:space="preserve"> в. торговцы установили регулярные связи городов не только с деревнями и местечками, но и между собой. </w:t>
      </w:r>
      <w:r>
        <w:t>Однако р</w:t>
      </w:r>
      <w:r w:rsidRPr="00A70381">
        <w:t xml:space="preserve">азвитие внутренних связей тормозилось натуральным характером крестьянского хозяйства. Более развитой была внешняя и транзитная торговля. Если в период раннего феодализма преобладающим направлением внешней торговли было север–юг, то в период развитого феодализма – запад–восток. </w:t>
      </w:r>
      <w:r w:rsidRPr="00A70381">
        <w:rPr>
          <w:lang w:val="be-BY"/>
        </w:rPr>
        <w:t>В Х</w:t>
      </w:r>
      <w:r w:rsidRPr="00A70381">
        <w:rPr>
          <w:lang w:val="en-US"/>
        </w:rPr>
        <w:t>III</w:t>
      </w:r>
      <w:r w:rsidRPr="00A70381">
        <w:rPr>
          <w:lang w:val="be-BY"/>
        </w:rPr>
        <w:t>–Х</w:t>
      </w:r>
      <w:r w:rsidRPr="00A70381">
        <w:rPr>
          <w:lang w:val="en-US"/>
        </w:rPr>
        <w:t>IV</w:t>
      </w:r>
      <w:r w:rsidRPr="00A70381">
        <w:rPr>
          <w:lang w:val="be-BY"/>
        </w:rPr>
        <w:t xml:space="preserve"> вв. основным направлением торговых связей белорусских земель стало балтийское направление, где ключевые позиции занимали союз северо-германских городов – Ганза, а также Ливония, и прежде всего основанная крестоносцами в </w:t>
      </w:r>
      <w:smartTag w:uri="urn:schemas-microsoft-com:office:smarttags" w:element="metricconverter">
        <w:smartTagPr>
          <w:attr w:name="ProductID" w:val="1201 г"/>
        </w:smartTagPr>
        <w:r w:rsidRPr="00A70381">
          <w:rPr>
            <w:lang w:val="be-BY"/>
          </w:rPr>
          <w:t>1201 г</w:t>
        </w:r>
      </w:smartTag>
      <w:r w:rsidRPr="00A70381">
        <w:rPr>
          <w:lang w:val="be-BY"/>
        </w:rPr>
        <w:t xml:space="preserve">. Рига. </w:t>
      </w:r>
    </w:p>
    <w:p w:rsidR="0013690C" w:rsidRPr="00A70381" w:rsidRDefault="0013690C" w:rsidP="0013690C">
      <w:pPr>
        <w:ind w:right="-86" w:firstLine="851"/>
        <w:jc w:val="both"/>
      </w:pPr>
      <w:r w:rsidRPr="00A70381">
        <w:t>Торговцы и купцы экспортировали зерно, древесину, лен, хмель, воск, сало, мед, шкуры и меха, смолу, деготь, пепел, пеньку, а также ремесленные изделия. До середины Х</w:t>
      </w:r>
      <w:r w:rsidRPr="00A70381">
        <w:rPr>
          <w:lang w:val="en-US"/>
        </w:rPr>
        <w:t>VI</w:t>
      </w:r>
      <w:r w:rsidRPr="00A70381">
        <w:t xml:space="preserve"> в. зерно занимало незначительное место в экспорте белорусских земель</w:t>
      </w:r>
      <w:r w:rsidRPr="00A70381">
        <w:rPr>
          <w:lang w:val="be-BY"/>
        </w:rPr>
        <w:t>.</w:t>
      </w:r>
      <w:r w:rsidRPr="00A70381">
        <w:t xml:space="preserve"> Однако «революция цен» стимулировала рост заинтересованности феодалов в получении прибылей от</w:t>
      </w:r>
      <w:r>
        <w:t xml:space="preserve"> </w:t>
      </w:r>
      <w:r w:rsidRPr="00A70381">
        <w:t>продажи произведенной в имениях сельскохозяйственной продукции</w:t>
      </w:r>
      <w:r>
        <w:t xml:space="preserve">. </w:t>
      </w:r>
      <w:r w:rsidRPr="00A70381">
        <w:t xml:space="preserve"> </w:t>
      </w:r>
    </w:p>
    <w:p w:rsidR="0013690C" w:rsidRPr="00A70381" w:rsidRDefault="0013690C" w:rsidP="0013690C">
      <w:pPr>
        <w:ind w:right="-86" w:firstLine="851"/>
        <w:jc w:val="both"/>
      </w:pPr>
      <w:r w:rsidRPr="00A70381">
        <w:t>Постепенно в ВКЛ формировалась кредитная система, когда купцы получали ссуду у более богатого компаньона либо феодала для проведения торговой операции. Кредиторами были также ростовщики, которые давали ссуды под 20–25 %. Ростовщичеством занимались разбогатевшие горожане, а также крупные феодалы и монастыри.</w:t>
      </w:r>
    </w:p>
    <w:p w:rsidR="0013690C" w:rsidRPr="00A70381" w:rsidRDefault="0013690C" w:rsidP="0013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70381">
        <w:t xml:space="preserve">Один из самых ярких примеров предпринимательской деятельности представителей Беларуси в феодальную эпоху дает нам Франциск Скорина. В первой половине </w:t>
      </w:r>
      <w:r w:rsidRPr="00A70381">
        <w:rPr>
          <w:lang w:val="en-US"/>
        </w:rPr>
        <w:t>XVI</w:t>
      </w:r>
      <w:r w:rsidRPr="00A70381">
        <w:t xml:space="preserve"> в. этот выдающийся славянский и белорусский просветитель проявил незаурядные предпринимательские способности, включившись в новаторское для своего времени дело – книгопечатание, чутко уловив веяния и дух Возрождения, потребность множества людей в </w:t>
      </w:r>
      <w:r>
        <w:t xml:space="preserve">печатном слове на родном языке. </w:t>
      </w:r>
      <w:r w:rsidRPr="00A70381">
        <w:t xml:space="preserve">Ф. Скорина сделал книгу товаром, хотя и не стал средневековым «медиа магнатом». Спрос на религиозные тексты был огромным, они использовались не только в собственно церковном аспекте, по этим текстам, прежде всего по Библии, обучались грамоте. В лице Скорины мы видим также умение заимствовать финансовые ресурсы: книгоиздательское дело в </w:t>
      </w:r>
      <w:r w:rsidRPr="00A70381">
        <w:rPr>
          <w:lang w:val="en-US"/>
        </w:rPr>
        <w:t>XVI</w:t>
      </w:r>
      <w:r w:rsidRPr="00A70381">
        <w:t xml:space="preserve"> в. было достаточно дорогим предприятием. Сохрани</w:t>
      </w:r>
      <w:r>
        <w:t>лись имена «инвесторов» Скорины.</w:t>
      </w:r>
      <w:r w:rsidRPr="00A70381">
        <w:t xml:space="preserve"> </w:t>
      </w:r>
      <w:r>
        <w:t xml:space="preserve">Но </w:t>
      </w:r>
      <w:r w:rsidRPr="00A70381">
        <w:t xml:space="preserve">не только собственно «деловые качества» сделали Скорину знаменитым, </w:t>
      </w:r>
      <w:r>
        <w:t>а</w:t>
      </w:r>
      <w:r w:rsidRPr="00A70381">
        <w:t xml:space="preserve"> именно огромный гуманистический потенциал его изданий</w:t>
      </w:r>
      <w:r>
        <w:t>.</w:t>
      </w:r>
      <w:r w:rsidRPr="00A70381">
        <w:t xml:space="preserve"> </w:t>
      </w:r>
      <w:r>
        <w:t>Его</w:t>
      </w:r>
      <w:r w:rsidRPr="00A70381">
        <w:t xml:space="preserve"> можно назвать своеобразным эталоном предпринимателя, который, конечно, думая о прибыли, успехе его делового предприятия, пережив все взлеты и падения, вплоть до сидения в долговой тюрьме, причем не за свои </w:t>
      </w:r>
      <w:r w:rsidRPr="00A70381">
        <w:lastRenderedPageBreak/>
        <w:t xml:space="preserve">долги, а долги брата, через свои издания постоянно взывал к чувству гражданственности, любви к Родине и патриотизму, к совершенствованию личности. </w:t>
      </w:r>
    </w:p>
    <w:p w:rsidR="0013690C" w:rsidRPr="00A70381" w:rsidRDefault="0013690C" w:rsidP="0013690C">
      <w:pPr>
        <w:ind w:right="-86" w:firstLine="851"/>
        <w:jc w:val="both"/>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3.</w:t>
      </w:r>
      <w:r w:rsidRPr="00A70381">
        <w:rPr>
          <w:rFonts w:ascii="Times New Roman" w:hAnsi="Times New Roman" w:cs="Times New Roman"/>
          <w:b/>
          <w:sz w:val="24"/>
          <w:szCs w:val="24"/>
        </w:rPr>
        <w:t xml:space="preserve"> Особенности предпринимательской деятельности в русских княжествах во второй половине </w:t>
      </w:r>
      <w:r w:rsidRPr="00A70381">
        <w:rPr>
          <w:rFonts w:ascii="Times New Roman" w:hAnsi="Times New Roman" w:cs="Times New Roman"/>
          <w:b/>
          <w:sz w:val="24"/>
          <w:szCs w:val="24"/>
          <w:lang w:val="en-US"/>
        </w:rPr>
        <w:t>XIII</w:t>
      </w:r>
      <w:r w:rsidRPr="00A70381">
        <w:rPr>
          <w:rFonts w:ascii="Times New Roman" w:hAnsi="Times New Roman" w:cs="Times New Roman"/>
          <w:b/>
          <w:sz w:val="24"/>
          <w:szCs w:val="24"/>
        </w:rPr>
        <w:t>–</w:t>
      </w:r>
      <w:r w:rsidRPr="00A70381">
        <w:rPr>
          <w:rFonts w:ascii="Times New Roman" w:hAnsi="Times New Roman" w:cs="Times New Roman"/>
          <w:b/>
          <w:sz w:val="24"/>
          <w:szCs w:val="24"/>
          <w:lang w:val="en-US"/>
        </w:rPr>
        <w:t>XV</w:t>
      </w:r>
      <w:r w:rsidRPr="00A70381">
        <w:rPr>
          <w:rFonts w:ascii="Times New Roman" w:hAnsi="Times New Roman" w:cs="Times New Roman"/>
          <w:b/>
          <w:sz w:val="24"/>
          <w:szCs w:val="24"/>
        </w:rPr>
        <w:t xml:space="preserve"> вв.</w:t>
      </w:r>
    </w:p>
    <w:p w:rsidR="0013690C" w:rsidRPr="00A70381" w:rsidRDefault="0013690C" w:rsidP="0013690C">
      <w:pPr>
        <w:ind w:firstLine="851"/>
        <w:jc w:val="both"/>
        <w:rPr>
          <w:b/>
        </w:rPr>
      </w:pP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С </w:t>
      </w:r>
      <w:r w:rsidRPr="00A70381">
        <w:rPr>
          <w:rFonts w:ascii="Times New Roman" w:hAnsi="Times New Roman" w:cs="Times New Roman"/>
          <w:sz w:val="24"/>
          <w:szCs w:val="24"/>
          <w:lang w:val="en-US"/>
        </w:rPr>
        <w:t>XIII</w:t>
      </w:r>
      <w:r w:rsidRPr="00A70381">
        <w:rPr>
          <w:rFonts w:ascii="Times New Roman" w:hAnsi="Times New Roman" w:cs="Times New Roman"/>
          <w:sz w:val="24"/>
          <w:szCs w:val="24"/>
        </w:rPr>
        <w:t xml:space="preserve"> в. начался период раздробленности на Руси, ослабление политического и экономического влияния Киева. Если в середине </w:t>
      </w:r>
      <w:r w:rsidRPr="00A70381">
        <w:rPr>
          <w:rFonts w:ascii="Times New Roman" w:hAnsi="Times New Roman" w:cs="Times New Roman"/>
          <w:sz w:val="24"/>
          <w:szCs w:val="24"/>
          <w:lang w:val="en-US"/>
        </w:rPr>
        <w:t>XII</w:t>
      </w:r>
      <w:r w:rsidRPr="00A70381">
        <w:rPr>
          <w:rFonts w:ascii="Times New Roman" w:hAnsi="Times New Roman" w:cs="Times New Roman"/>
          <w:sz w:val="24"/>
          <w:szCs w:val="24"/>
        </w:rPr>
        <w:t xml:space="preserve"> в. было 12 княжеств, в начале </w:t>
      </w:r>
      <w:r w:rsidRPr="00A70381">
        <w:rPr>
          <w:rFonts w:ascii="Times New Roman" w:hAnsi="Times New Roman" w:cs="Times New Roman"/>
          <w:sz w:val="24"/>
          <w:szCs w:val="24"/>
          <w:lang w:val="en-US"/>
        </w:rPr>
        <w:t>XIII</w:t>
      </w:r>
      <w:r w:rsidRPr="00A70381">
        <w:rPr>
          <w:rFonts w:ascii="Times New Roman" w:hAnsi="Times New Roman" w:cs="Times New Roman"/>
          <w:sz w:val="24"/>
          <w:szCs w:val="24"/>
        </w:rPr>
        <w:t xml:space="preserve"> в. – около 50, то в </w:t>
      </w:r>
      <w:r w:rsidRPr="00A70381">
        <w:rPr>
          <w:rFonts w:ascii="Times New Roman" w:hAnsi="Times New Roman" w:cs="Times New Roman"/>
          <w:sz w:val="24"/>
          <w:szCs w:val="24"/>
          <w:lang w:val="en-US"/>
        </w:rPr>
        <w:t>XIV</w:t>
      </w:r>
      <w:r w:rsidRPr="00A70381">
        <w:rPr>
          <w:rFonts w:ascii="Times New Roman" w:hAnsi="Times New Roman" w:cs="Times New Roman"/>
          <w:sz w:val="24"/>
          <w:szCs w:val="24"/>
        </w:rPr>
        <w:t xml:space="preserve"> в. – около 250.</w:t>
      </w:r>
      <w:r>
        <w:rPr>
          <w:rFonts w:ascii="Times New Roman" w:hAnsi="Times New Roman" w:cs="Times New Roman"/>
          <w:sz w:val="24"/>
          <w:szCs w:val="24"/>
        </w:rPr>
        <w:t xml:space="preserve"> </w:t>
      </w:r>
      <w:r w:rsidRPr="00A70381">
        <w:rPr>
          <w:rFonts w:ascii="Times New Roman" w:hAnsi="Times New Roman" w:cs="Times New Roman"/>
          <w:sz w:val="24"/>
          <w:szCs w:val="24"/>
        </w:rPr>
        <w:t>Характер торговли менялся. Существовали четыре крупных межобластных рынка, которые отличались из-за естественно–географических условий, наметившейся специализации. Разными были источники поступления товаров и цены: северо-западный (Новгород, Псков, Полоцк, Витебск, Смоленск); северо-восточный (Владимир-на-Клязьме, Ростов, Суздаль, Тверь);</w:t>
      </w:r>
      <w:r>
        <w:rPr>
          <w:rFonts w:ascii="Times New Roman" w:hAnsi="Times New Roman" w:cs="Times New Roman"/>
          <w:sz w:val="24"/>
          <w:szCs w:val="24"/>
        </w:rPr>
        <w:t xml:space="preserve"> </w:t>
      </w:r>
      <w:r w:rsidRPr="00A70381">
        <w:rPr>
          <w:rFonts w:ascii="Times New Roman" w:hAnsi="Times New Roman" w:cs="Times New Roman"/>
          <w:sz w:val="24"/>
          <w:szCs w:val="24"/>
        </w:rPr>
        <w:t>южный (Киев, Чернигов, Переяславль);</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 юго-западный (Владимир-Волынский, Галич, Перемышль). Показателем развития торгового предпринимательства были сборы и пошлины, которыми облагалась торговля. Это были: мыт (с воза или лодки с товаром), мостовщина (за проезд по мосту), тамга (с ценности товара), гостиное (за склад товара в торговом помещении), явка (при предъявлении товара властям) и др.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Экономическая ситуация в русских княжествах резко изменилась после монголо-татарского нашествия. Монголы обложили Русь данью и заставили русских князей признать политическое верховенство монгольского хана. С 1250-х гг. при покровительстве Орды в русские города стали приезжать для торговли восточные или бессерменские куцы (басурманы). Это была своеобразная международная корпорация, контролировавшая рынки Центральной Азии, Ирана и Южной Руси. Они взяли на откуп монгольскую дань. Однако с конца </w:t>
      </w:r>
      <w:r w:rsidRPr="00A70381">
        <w:rPr>
          <w:rFonts w:ascii="Times New Roman" w:hAnsi="Times New Roman" w:cs="Times New Roman"/>
          <w:sz w:val="24"/>
          <w:szCs w:val="24"/>
          <w:lang w:val="en-US"/>
        </w:rPr>
        <w:t>XIII</w:t>
      </w:r>
      <w:r w:rsidRPr="00A70381">
        <w:rPr>
          <w:rFonts w:ascii="Times New Roman" w:hAnsi="Times New Roman" w:cs="Times New Roman"/>
          <w:sz w:val="24"/>
          <w:szCs w:val="24"/>
        </w:rPr>
        <w:t xml:space="preserve"> в., из-за невозможности держать постоянные воинские контингенты и столкнувшись с сопротивлением, монголы доверили сбор дани русским князьям. Уполномоченному князю вручался ярлык на «великое княжение», который давал право собрать дань в пользу Орды и отвозить ее в столицу – Сарай. </w:t>
      </w:r>
      <w:r>
        <w:rPr>
          <w:rFonts w:ascii="Times New Roman" w:hAnsi="Times New Roman" w:cs="Times New Roman"/>
          <w:sz w:val="24"/>
          <w:szCs w:val="24"/>
        </w:rPr>
        <w:t>Из-за больших размеров дани предпринимательская деятельность утрачивала смысл.</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Наивысшего расцвета торговля и предпринимательство достигли в Новгороде. Население Новгорода </w:t>
      </w:r>
      <w:r w:rsidRPr="00A70381">
        <w:rPr>
          <w:rFonts w:ascii="Times New Roman" w:hAnsi="Times New Roman" w:cs="Times New Roman"/>
          <w:sz w:val="24"/>
          <w:szCs w:val="24"/>
          <w:lang w:val="en-US"/>
        </w:rPr>
        <w:t>c</w:t>
      </w:r>
      <w:r w:rsidRPr="00A70381">
        <w:rPr>
          <w:rFonts w:ascii="Times New Roman" w:hAnsi="Times New Roman" w:cs="Times New Roman"/>
          <w:sz w:val="24"/>
          <w:szCs w:val="24"/>
        </w:rPr>
        <w:t xml:space="preserve">оставляло 30–35 тыс. человек, в основном – ремесленники, селившиеся по принципу сходства профессий. Выгодное географическое положение способствовало развитию его внешней торговли, сближению с Норвегией, Швецией, вовлечению в общеевропейскую торговлю. На острове Готланд, в шведской Сигтуне и эстонском Линданисе (Таллине) существовали фактории новгородцев. Купцы с о. Готланд основали свой торговый двор в Новгороде, а Немецкий – построили купцы Ганзейского союза. Позже в Новгороде были открыты Псковский, Тверской, Полоцкий, Смоленский и другие дворы. С </w:t>
      </w:r>
      <w:r w:rsidRPr="00A70381">
        <w:rPr>
          <w:rFonts w:ascii="Times New Roman" w:hAnsi="Times New Roman" w:cs="Times New Roman"/>
          <w:sz w:val="24"/>
          <w:szCs w:val="24"/>
          <w:lang w:val="en-US"/>
        </w:rPr>
        <w:t>XIII</w:t>
      </w:r>
      <w:r w:rsidRPr="00A70381">
        <w:rPr>
          <w:rFonts w:ascii="Times New Roman" w:hAnsi="Times New Roman" w:cs="Times New Roman"/>
          <w:sz w:val="24"/>
          <w:szCs w:val="24"/>
        </w:rPr>
        <w:t xml:space="preserve"> в. </w:t>
      </w:r>
      <w:r>
        <w:rPr>
          <w:rFonts w:ascii="Times New Roman" w:hAnsi="Times New Roman" w:cs="Times New Roman"/>
          <w:sz w:val="24"/>
          <w:szCs w:val="24"/>
        </w:rPr>
        <w:t>о</w:t>
      </w:r>
      <w:r w:rsidRPr="00A70381">
        <w:rPr>
          <w:rFonts w:ascii="Times New Roman" w:hAnsi="Times New Roman" w:cs="Times New Roman"/>
          <w:sz w:val="24"/>
          <w:szCs w:val="24"/>
        </w:rPr>
        <w:t xml:space="preserve">сновными торговыми партнерами для новгородских купцов стал Ревель, а для псковских и смоленских – Рига. Ганзейцы обладали монопольными правами на посредническую торговлю между Западной Европой и Новгородом. В ответ новгородцы запретили немецким купцам вести розничную торговлю в городе и закрыли доступ в другие русские земли. Сами новгородцы в дальних городах создавали фактории. В Киеве они объединялись вокруг церкви св. Михаила, предположительно на Подоле.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Среди новгородских купцов наиболее влиятельными оставались оптовые торговцы воском – вощники, которые объединялись в Ивановскую общину при церкви Иоанна Предтечи на Опоках. Внешней торговлей занимались купцы, бояре и церковь. Торг с западноевропейскими купцами проходил на правом берегу Волхова напротив новгородского кремля. Насчитывалось до 1800 торговых лавок. Особо развитой была торговля мехами. Поставщиком пушнины выступало боярство. Вывозились в основном необработанные беличьи шкурки, реже – соболь, куница, горностай. В </w:t>
      </w:r>
      <w:r w:rsidRPr="00A70381">
        <w:rPr>
          <w:rFonts w:ascii="Times New Roman" w:hAnsi="Times New Roman" w:cs="Times New Roman"/>
          <w:sz w:val="24"/>
          <w:szCs w:val="24"/>
          <w:lang w:val="en-US"/>
        </w:rPr>
        <w:t>XIV</w:t>
      </w:r>
      <w:r w:rsidRPr="00A70381">
        <w:rPr>
          <w:rFonts w:ascii="Times New Roman" w:hAnsi="Times New Roman" w:cs="Times New Roman"/>
          <w:sz w:val="24"/>
          <w:szCs w:val="24"/>
        </w:rPr>
        <w:t xml:space="preserve"> – </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вв. из Новгорода на запад ежегодно продавалось свыше 0,5 млн. меховых шкурок. Вывозили также воск, который заготавливали в верхнем и среднем Повольжье, по Оке, рязанской, </w:t>
      </w:r>
      <w:r w:rsidRPr="00A70381">
        <w:rPr>
          <w:rFonts w:ascii="Times New Roman" w:hAnsi="Times New Roman" w:cs="Times New Roman"/>
          <w:sz w:val="24"/>
          <w:szCs w:val="24"/>
        </w:rPr>
        <w:lastRenderedPageBreak/>
        <w:t xml:space="preserve">смоленской и Полоцкой землях. Своего воска в Европе не хватало, поэтому новгородские бортники продавали его за рубеж. Новгородцы активно занимались промыслами. В писцовых книгах упомянуто около 30 промыслов. К концу </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 в Новгороде насчитывалось около 215 домниц по выплавке железа, в каждой домнице выплавлялось около 1,5 т металла. Очень многие занимались солеварением. Существовал </w:t>
      </w:r>
      <w:r>
        <w:rPr>
          <w:rFonts w:ascii="Times New Roman" w:hAnsi="Times New Roman" w:cs="Times New Roman"/>
          <w:sz w:val="24"/>
          <w:szCs w:val="24"/>
        </w:rPr>
        <w:t>даж</w:t>
      </w:r>
      <w:r w:rsidRPr="00A70381">
        <w:rPr>
          <w:rFonts w:ascii="Times New Roman" w:hAnsi="Times New Roman" w:cs="Times New Roman"/>
          <w:sz w:val="24"/>
          <w:szCs w:val="24"/>
        </w:rPr>
        <w:t xml:space="preserve">е жемчужный промысел.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В 1471 г. Новгород был включен в состав Московского государства. Могущество Новгорода подорвала проводившаяся московским князем Иваном Ш политика</w:t>
      </w:r>
      <w:r>
        <w:rPr>
          <w:rFonts w:ascii="Times New Roman" w:hAnsi="Times New Roman" w:cs="Times New Roman"/>
          <w:sz w:val="24"/>
          <w:szCs w:val="24"/>
        </w:rPr>
        <w:t>, когда в</w:t>
      </w:r>
      <w:r w:rsidRPr="00A70381">
        <w:rPr>
          <w:rFonts w:ascii="Times New Roman" w:hAnsi="Times New Roman" w:cs="Times New Roman"/>
          <w:sz w:val="24"/>
          <w:szCs w:val="24"/>
        </w:rPr>
        <w:t xml:space="preserve"> 80-е гг. </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 в Москву и другие города было переселено около 1000 опальных дворян, гостей с семьями – до 7000 человек. Проводимая московскими князьями политика ослабила новгородское купечество, лишила его части привилегий, нарушила преемственность в накоплении семейных торговых капиталов. Однако Иван Ш немало сделал для защиты торговых интересов Новгорода. В 1481 г. был заключен новгородско–ливонский договор, который регулировал условия торговли и пребывания русских купцов в Ливонии. В Нарве новгородцы, торговавшие с кораблей, освобождались от уплаты пошлины. В 1487 г. </w:t>
      </w:r>
      <w:r>
        <w:rPr>
          <w:rFonts w:ascii="Times New Roman" w:hAnsi="Times New Roman" w:cs="Times New Roman"/>
          <w:sz w:val="24"/>
          <w:szCs w:val="24"/>
        </w:rPr>
        <w:t xml:space="preserve">удалось добиться новых уступок, а вскоре </w:t>
      </w:r>
      <w:r w:rsidRPr="00A70381">
        <w:rPr>
          <w:rFonts w:ascii="Times New Roman" w:hAnsi="Times New Roman" w:cs="Times New Roman"/>
          <w:sz w:val="24"/>
          <w:szCs w:val="24"/>
        </w:rPr>
        <w:t>Ганз</w:t>
      </w:r>
      <w:r>
        <w:rPr>
          <w:rFonts w:ascii="Times New Roman" w:hAnsi="Times New Roman" w:cs="Times New Roman"/>
          <w:sz w:val="24"/>
          <w:szCs w:val="24"/>
        </w:rPr>
        <w:t>а была лишена</w:t>
      </w:r>
      <w:r w:rsidRPr="00A70381">
        <w:rPr>
          <w:rFonts w:ascii="Times New Roman" w:hAnsi="Times New Roman" w:cs="Times New Roman"/>
          <w:sz w:val="24"/>
          <w:szCs w:val="24"/>
        </w:rPr>
        <w:t xml:space="preserve"> привилегий в торговле, чего не мог добиться Новгород. Еще в </w:t>
      </w:r>
      <w:r w:rsidRPr="00A70381">
        <w:rPr>
          <w:rFonts w:ascii="Times New Roman" w:hAnsi="Times New Roman" w:cs="Times New Roman"/>
          <w:sz w:val="24"/>
          <w:szCs w:val="24"/>
          <w:lang w:val="en-US"/>
        </w:rPr>
        <w:t>XVI</w:t>
      </w:r>
      <w:r w:rsidRPr="00A70381">
        <w:rPr>
          <w:rFonts w:ascii="Times New Roman" w:hAnsi="Times New Roman" w:cs="Times New Roman"/>
          <w:sz w:val="24"/>
          <w:szCs w:val="24"/>
        </w:rPr>
        <w:t xml:space="preserve"> в. Новгород в торговом отношении был третьим центром Московского государства после Пскова и Москвы. Однако после поражения России в Ливонской войне 1558–1583 гг., а также после полного разорения города опричниками Ивана </w:t>
      </w:r>
      <w:r w:rsidRPr="00A70381">
        <w:rPr>
          <w:rFonts w:ascii="Times New Roman" w:hAnsi="Times New Roman" w:cs="Times New Roman"/>
          <w:sz w:val="24"/>
          <w:szCs w:val="24"/>
          <w:lang w:val="en-US"/>
        </w:rPr>
        <w:t>IV</w:t>
      </w:r>
      <w:r w:rsidRPr="00A70381">
        <w:rPr>
          <w:rFonts w:ascii="Times New Roman" w:hAnsi="Times New Roman" w:cs="Times New Roman"/>
          <w:sz w:val="24"/>
          <w:szCs w:val="24"/>
        </w:rPr>
        <w:t xml:space="preserve"> Новгород потерял былое экономическое значение. Но именно в Новгороде в значительной степени была реализована предпринимательская инициатива, а расцвет ремесла и торговли способствовал укреплению купеческого сословия.</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w:t>
      </w:r>
      <w:r w:rsidRPr="00A70381">
        <w:rPr>
          <w:rFonts w:ascii="Times New Roman" w:hAnsi="Times New Roman" w:cs="Times New Roman"/>
          <w:sz w:val="24"/>
          <w:szCs w:val="24"/>
          <w:lang w:val="en-US"/>
        </w:rPr>
        <w:t>XIV</w:t>
      </w:r>
      <w:r w:rsidRPr="00A70381">
        <w:rPr>
          <w:rFonts w:ascii="Times New Roman" w:hAnsi="Times New Roman" w:cs="Times New Roman"/>
          <w:sz w:val="24"/>
          <w:szCs w:val="24"/>
        </w:rPr>
        <w:t xml:space="preserve"> – </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вв. центр экономической жизни постепенно сместился в Москву. </w:t>
      </w:r>
      <w:r>
        <w:rPr>
          <w:rFonts w:ascii="Times New Roman" w:hAnsi="Times New Roman" w:cs="Times New Roman"/>
          <w:sz w:val="24"/>
          <w:szCs w:val="24"/>
        </w:rPr>
        <w:t>В</w:t>
      </w:r>
      <w:r w:rsidRPr="00A70381">
        <w:rPr>
          <w:rFonts w:ascii="Times New Roman" w:hAnsi="Times New Roman" w:cs="Times New Roman"/>
          <w:sz w:val="24"/>
          <w:szCs w:val="24"/>
        </w:rPr>
        <w:t xml:space="preserve"> предпринимательскую деятельность стали вовлекаться крестьяне, которые для оплаты податей вывозили на рынок свои продукты.  Местную торговлю вели мелкие торговцы. В городах ремесленники занимались изготовлением изделий на заказ и редко выносили их на рынок. Выручку в условиях сохранения ига, полученную от продажи изделий, в оборот не пускали, а прятали в кубышки – сосуды сферической формы, что серьезно тормозило развитие производства.</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Самым заметным явлением было предпринимательство во внешней торговле. Здесь выстраивалась определенная иерархия купцов в зависимости от региона действий и вида товаров. Высшую группу купечества составляли гости нарочитые (назначенные), которые еще назывались купцами великими. Среди них с </w:t>
      </w:r>
      <w:r w:rsidRPr="00A70381">
        <w:rPr>
          <w:rFonts w:ascii="Times New Roman" w:hAnsi="Times New Roman" w:cs="Times New Roman"/>
          <w:sz w:val="24"/>
          <w:szCs w:val="24"/>
          <w:lang w:val="en-US"/>
        </w:rPr>
        <w:t>XIV</w:t>
      </w:r>
      <w:r w:rsidRPr="00A70381">
        <w:rPr>
          <w:rFonts w:ascii="Times New Roman" w:hAnsi="Times New Roman" w:cs="Times New Roman"/>
          <w:sz w:val="24"/>
          <w:szCs w:val="24"/>
        </w:rPr>
        <w:t xml:space="preserve"> в. выделились гости–сурожане, которые привозили из Сурожа (современный Судак на Черном море) и из Кафы (Феодосии) шелк красители, ковры, пряности. Была еще одна привилегированная группа – торговцев с Западной Европой. Они известны с 1382 г. под названием суконники. В отношении этой группы не употреблялся термин гости, в иерархии она стояла ниже сурожан.  Торговали немецким, английским, бельгийским сукном, ввозили серебро. В летописях сурожане и суконники упоминались сразу за боярами и князьями – именно это место в перечислении указывало на их социальный статус.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Купцы совершали достаточно дальние поездки</w:t>
      </w:r>
      <w:r>
        <w:rPr>
          <w:rFonts w:ascii="Times New Roman" w:hAnsi="Times New Roman" w:cs="Times New Roman"/>
          <w:sz w:val="24"/>
          <w:szCs w:val="24"/>
        </w:rPr>
        <w:t>, оставляя о своих путешествиях подробные записи</w:t>
      </w:r>
      <w:r w:rsidRPr="00A70381">
        <w:rPr>
          <w:rFonts w:ascii="Times New Roman" w:hAnsi="Times New Roman" w:cs="Times New Roman"/>
          <w:sz w:val="24"/>
          <w:szCs w:val="24"/>
        </w:rPr>
        <w:t xml:space="preserve">. </w:t>
      </w:r>
      <w:r>
        <w:rPr>
          <w:rFonts w:ascii="Times New Roman" w:hAnsi="Times New Roman" w:cs="Times New Roman"/>
          <w:sz w:val="24"/>
          <w:szCs w:val="24"/>
        </w:rPr>
        <w:t xml:space="preserve">Известны </w:t>
      </w:r>
      <w:r w:rsidRPr="00A70381">
        <w:rPr>
          <w:rFonts w:ascii="Times New Roman" w:hAnsi="Times New Roman" w:cs="Times New Roman"/>
          <w:sz w:val="24"/>
          <w:szCs w:val="24"/>
        </w:rPr>
        <w:t>«Хождение за три моря»</w:t>
      </w:r>
      <w:r>
        <w:rPr>
          <w:rFonts w:ascii="Times New Roman" w:hAnsi="Times New Roman" w:cs="Times New Roman"/>
          <w:sz w:val="24"/>
          <w:szCs w:val="24"/>
        </w:rPr>
        <w:t xml:space="preserve"> </w:t>
      </w:r>
      <w:r w:rsidRPr="00A70381">
        <w:rPr>
          <w:rFonts w:ascii="Times New Roman" w:hAnsi="Times New Roman" w:cs="Times New Roman"/>
          <w:sz w:val="24"/>
          <w:szCs w:val="24"/>
        </w:rPr>
        <w:t>Афанаси</w:t>
      </w:r>
      <w:r>
        <w:rPr>
          <w:rFonts w:ascii="Times New Roman" w:hAnsi="Times New Roman" w:cs="Times New Roman"/>
          <w:sz w:val="24"/>
          <w:szCs w:val="24"/>
        </w:rPr>
        <w:t>я</w:t>
      </w:r>
      <w:r w:rsidRPr="00A70381">
        <w:rPr>
          <w:rFonts w:ascii="Times New Roman" w:hAnsi="Times New Roman" w:cs="Times New Roman"/>
          <w:sz w:val="24"/>
          <w:szCs w:val="24"/>
        </w:rPr>
        <w:t xml:space="preserve"> Никитин</w:t>
      </w:r>
      <w:r>
        <w:rPr>
          <w:rFonts w:ascii="Times New Roman" w:hAnsi="Times New Roman" w:cs="Times New Roman"/>
          <w:sz w:val="24"/>
          <w:szCs w:val="24"/>
        </w:rPr>
        <w:t>а</w:t>
      </w:r>
      <w:r w:rsidRPr="00A70381">
        <w:rPr>
          <w:rFonts w:ascii="Times New Roman" w:hAnsi="Times New Roman" w:cs="Times New Roman"/>
          <w:sz w:val="24"/>
          <w:szCs w:val="24"/>
        </w:rPr>
        <w:t xml:space="preserve">, </w:t>
      </w:r>
      <w:r>
        <w:rPr>
          <w:rFonts w:ascii="Times New Roman" w:hAnsi="Times New Roman" w:cs="Times New Roman"/>
          <w:sz w:val="24"/>
          <w:szCs w:val="24"/>
        </w:rPr>
        <w:t>в</w:t>
      </w:r>
      <w:r w:rsidRPr="00A70381">
        <w:rPr>
          <w:rFonts w:ascii="Times New Roman" w:hAnsi="Times New Roman" w:cs="Times New Roman"/>
          <w:sz w:val="24"/>
          <w:szCs w:val="24"/>
        </w:rPr>
        <w:t xml:space="preserve"> «Хождении на Восток гостя Василия Познякова со товарищи» описаны Кипр, Антиохия, Дамаск, Иерусалим, города Ближнего Востока и Малой Азии.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Таким образом, основной фигурой предпринимателя в русских княжествах во второй половине </w:t>
      </w:r>
      <w:r w:rsidRPr="00A70381">
        <w:rPr>
          <w:rFonts w:ascii="Times New Roman" w:hAnsi="Times New Roman" w:cs="Times New Roman"/>
          <w:sz w:val="24"/>
          <w:szCs w:val="24"/>
          <w:lang w:val="en-US"/>
        </w:rPr>
        <w:t>XIII</w:t>
      </w:r>
      <w:r w:rsidRPr="00A70381">
        <w:rPr>
          <w:rFonts w:ascii="Times New Roman" w:hAnsi="Times New Roman" w:cs="Times New Roman"/>
          <w:sz w:val="24"/>
          <w:szCs w:val="24"/>
        </w:rPr>
        <w:t>–</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вв. были купцы, которые рассматривались как государевы слуги. Существовало много сдерживающих факторов для развития предпринимательства – натуральное хозяйство, традиции общины, однородность экономической жизни.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p>
    <w:p w:rsidR="0013690C" w:rsidRPr="00A70381" w:rsidRDefault="0013690C" w:rsidP="0013690C">
      <w:pPr>
        <w:ind w:firstLine="851"/>
        <w:jc w:val="both"/>
        <w:rPr>
          <w:b/>
        </w:rPr>
      </w:pPr>
      <w:r w:rsidRPr="00A70381">
        <w:rPr>
          <w:b/>
        </w:rPr>
        <w:t>ТЕМА 5.</w:t>
      </w:r>
      <w:r w:rsidRPr="00A70381">
        <w:t xml:space="preserve"> </w:t>
      </w:r>
      <w:r w:rsidRPr="00A70381">
        <w:rPr>
          <w:b/>
        </w:rPr>
        <w:t>ПРЕДПРИНИМАТЕЛЬСТВО В ЕВРОПЕЙСКИХ СТРАНАХ (</w:t>
      </w:r>
      <w:r w:rsidRPr="00A70381">
        <w:rPr>
          <w:b/>
          <w:lang w:val="en-US"/>
        </w:rPr>
        <w:t>XVI</w:t>
      </w:r>
      <w:r w:rsidRPr="00A70381">
        <w:rPr>
          <w:b/>
        </w:rPr>
        <w:t xml:space="preserve"> – ПОСЛЕДНЯЯ ТРЕТЬ </w:t>
      </w:r>
      <w:r w:rsidRPr="00A70381">
        <w:rPr>
          <w:b/>
          <w:lang w:val="en-US"/>
        </w:rPr>
        <w:t>XVIII</w:t>
      </w:r>
      <w:r w:rsidRPr="00A70381">
        <w:rPr>
          <w:b/>
        </w:rPr>
        <w:t xml:space="preserve"> В.)</w:t>
      </w:r>
    </w:p>
    <w:p w:rsidR="0013690C" w:rsidRPr="00A70381" w:rsidRDefault="0013690C" w:rsidP="0013690C">
      <w:pPr>
        <w:pStyle w:val="af"/>
        <w:spacing w:after="0" w:line="240" w:lineRule="auto"/>
        <w:ind w:left="851" w:firstLine="851"/>
        <w:jc w:val="both"/>
        <w:rPr>
          <w:rFonts w:ascii="Times New Roman" w:hAnsi="Times New Roman" w:cs="Times New Roman"/>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1.</w:t>
      </w:r>
      <w:r w:rsidRPr="00A70381">
        <w:rPr>
          <w:rFonts w:ascii="Times New Roman" w:hAnsi="Times New Roman" w:cs="Times New Roman"/>
          <w:b/>
          <w:sz w:val="24"/>
          <w:szCs w:val="24"/>
        </w:rPr>
        <w:t xml:space="preserve"> Первоначальное накопление капитала и старт капиталистического предпринимательства.</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shd w:val="clear" w:color="auto" w:fill="FFFFFF"/>
        <w:ind w:firstLine="851"/>
        <w:jc w:val="both"/>
      </w:pPr>
      <w:r>
        <w:t>На</w:t>
      </w:r>
      <w:r w:rsidRPr="00A70381">
        <w:t xml:space="preserve"> рубеже </w:t>
      </w:r>
      <w:r w:rsidRPr="00A70381">
        <w:rPr>
          <w:lang w:val="en-US"/>
        </w:rPr>
        <w:t>XV</w:t>
      </w:r>
      <w:r w:rsidRPr="00A70381">
        <w:t>–</w:t>
      </w:r>
      <w:r w:rsidRPr="00A70381">
        <w:rPr>
          <w:lang w:val="en-US"/>
        </w:rPr>
        <w:t>XVI</w:t>
      </w:r>
      <w:r w:rsidRPr="00A70381">
        <w:t xml:space="preserve"> вв. сложились новые уникальные условия, которые привели к качественному перелому в развитии Европы и переходу к капиталистическому предпринимательству. Среди них: 1. Распространение и влияние на миропонимание людей идей Возрождения (Ренессанса) </w:t>
      </w:r>
      <w:r w:rsidRPr="00A70381">
        <w:rPr>
          <w:shd w:val="clear" w:color="auto" w:fill="FFFFFF"/>
        </w:rPr>
        <w:t>с его гуманизмом и антропоцентризмом, когда человек представлялся центром мироздания, его основной ценностью и движущей силой.</w:t>
      </w:r>
      <w:r w:rsidRPr="00A70381">
        <w:rPr>
          <w:rFonts w:ascii="Arial" w:hAnsi="Arial" w:cs="Arial"/>
          <w:shd w:val="clear" w:color="auto" w:fill="FFFFFF"/>
        </w:rPr>
        <w:t xml:space="preserve">  </w:t>
      </w:r>
      <w:r w:rsidRPr="00FC5CE9">
        <w:rPr>
          <w:shd w:val="clear" w:color="auto" w:fill="FFFFFF"/>
        </w:rPr>
        <w:t>2</w:t>
      </w:r>
      <w:r>
        <w:rPr>
          <w:rFonts w:ascii="Arial" w:hAnsi="Arial" w:cs="Arial"/>
          <w:shd w:val="clear" w:color="auto" w:fill="FFFFFF"/>
        </w:rPr>
        <w:t xml:space="preserve">. </w:t>
      </w:r>
      <w:r w:rsidRPr="00A70381">
        <w:t>Острая нехватка золота и серебра для обслуживания возраставших товарных и денежных потоков, выплаты налогов и податей, денежной ренты, для накопления богатства в денежной форме, престижного потребления аристократии и королевских дворов.</w:t>
      </w:r>
      <w:r>
        <w:t xml:space="preserve"> 3. </w:t>
      </w:r>
      <w:r w:rsidRPr="00A70381">
        <w:t>Закрытие привычных торговых путей на Восток в результате Османских завоеваний, что побуждало искать новые морские маршруты и стало побудительным мотивом для Великих географических открытий.</w:t>
      </w:r>
      <w:r>
        <w:t xml:space="preserve"> 4. </w:t>
      </w:r>
      <w:r w:rsidRPr="00A70381">
        <w:t xml:space="preserve">Колониальная экспансия европейских государств, когда открылись широкие возможности для утоления знаменитой «жажды золота». Богатство превращалось в своеобразный эталон, а безудержная нажива и авантюризм стали доблестью и образом жизни многих людей. </w:t>
      </w:r>
      <w:r>
        <w:t>5. Р</w:t>
      </w:r>
      <w:r w:rsidRPr="00A70381">
        <w:t>еволюция цен в Европе. Поскольку условия производства всех основных товаров остались прежними, а звонкой монеты стало значительно больше, цены на товары выросли</w:t>
      </w:r>
      <w:r>
        <w:t xml:space="preserve">, что </w:t>
      </w:r>
      <w:r w:rsidRPr="00A70381">
        <w:t>ускорил</w:t>
      </w:r>
      <w:r>
        <w:t>о</w:t>
      </w:r>
      <w:r w:rsidRPr="00A70381">
        <w:t xml:space="preserve"> процесс перераспределени</w:t>
      </w:r>
      <w:r>
        <w:t>я</w:t>
      </w:r>
      <w:r w:rsidRPr="00A70381">
        <w:t xml:space="preserve"> доходов между старыми имущими классами и новыми: феодалы, жившие за счет фиксированной ренты, разорялись, </w:t>
      </w:r>
      <w:r>
        <w:t>а</w:t>
      </w:r>
      <w:r w:rsidRPr="00A70381">
        <w:t xml:space="preserve"> часть дворянства, среагировавшая на новую конъюнктуру, включилась в предпринимательскую. Обогащалось купечество, которое извлекало коммерческую выгоду из покупки товаров в регионах с низкими ценами и продажи их в регионы с максимально высокими ценами. </w:t>
      </w:r>
      <w:r>
        <w:t xml:space="preserve">6. </w:t>
      </w:r>
      <w:r w:rsidRPr="00A70381">
        <w:t>Трансформация европейской торговли в мировую. Центр деловой активности сместился из Средиземноморья в Атлантику, Тихий и Индийский океаны стали сферой коммерческой борьбы. Изменился ассортимент товаров: регулярная торговля зерном, шерстью дополнилась пряностями (перец, мускатный орех, гвоздика), сахаром, хлопком и т.д.</w:t>
      </w:r>
      <w:r>
        <w:t xml:space="preserve"> 7. </w:t>
      </w:r>
      <w:r w:rsidRPr="00A70381">
        <w:t xml:space="preserve">Реформация и утверждение в Европе, по выражению М. Вебера, духа капитализма, когда выполнение человеком своих профессиональных обязанностей стало трактоваться как божественное призвание, а коммерческий успех стал подаваться как признак божественного избранничества. Протестантизм способствовал утверждению в массовом сознании, прежде всего у торгово–ремесленных слоев, нового понимания смысла человеческой жизни и роли в ней экономических факторов, новых понятий о труде, дисциплине, рациональности. </w:t>
      </w:r>
      <w:r>
        <w:t xml:space="preserve">8. </w:t>
      </w:r>
      <w:r w:rsidRPr="00A70381">
        <w:t xml:space="preserve">Возрастание роли государства. На смену сословным пришли абсолютные монархии с наемными армиями, государственным флотом, государственным аппаратом и т.д. Королевская власть все более нуждалась в средствах и стала опираться на денежные ресурсы зарождавшейся буржуазии, взамен проводя выгодную торговцам, промышленникам и банкирам политику покровительства национальной торговле и промышленности – фактически государственной поддержки предпринимательства и создания для него благоприятной экономической конъюнктуры. По мере укрепления экономических позиций буржуазия стала претендовать на политическую власть. Этот принципиальный конфликт был разрешен в результате буржуазных революций. В Голландии, Англии буржуазия пришла к власти, обеспечив через государственные институты свободу торговли и производства и гарантировав </w:t>
      </w:r>
      <w:r w:rsidRPr="00A70381">
        <w:rPr>
          <w:shd w:val="clear" w:color="auto" w:fill="FFFFFF"/>
        </w:rPr>
        <w:t>соблюдение прав собственности.</w:t>
      </w:r>
    </w:p>
    <w:p w:rsidR="0013690C" w:rsidRPr="00A70381" w:rsidRDefault="0013690C" w:rsidP="0013690C">
      <w:pPr>
        <w:ind w:firstLine="851"/>
        <w:jc w:val="both"/>
      </w:pPr>
      <w:r w:rsidRPr="00A70381">
        <w:t xml:space="preserve">В результате взаимодействия и взаимовлияния названных условий значительно активизировалась предпринимательская деятельность, прежде всего в торговле. Предпринимательство из простой совокупности отдельных процессов постепенно стало превращаться в систему. Решающую роль в этом сыграла эпоха первоначального накопления капитала </w:t>
      </w:r>
      <w:r w:rsidRPr="00A70381">
        <w:rPr>
          <w:lang w:val="en-US"/>
        </w:rPr>
        <w:t>XVI</w:t>
      </w:r>
      <w:r w:rsidRPr="00A70381">
        <w:t>–</w:t>
      </w:r>
      <w:r w:rsidRPr="00A70381">
        <w:rPr>
          <w:lang w:val="en-US"/>
        </w:rPr>
        <w:t>XVIII</w:t>
      </w:r>
      <w:r w:rsidRPr="00A70381">
        <w:t xml:space="preserve"> вв. Под первоначальным накоплением капитала </w:t>
      </w:r>
      <w:r w:rsidRPr="00A70381">
        <w:lastRenderedPageBreak/>
        <w:t>понимают насильственный процесс превращения массы непосредственных производителей (крестьян и мелких ремесленников) в наемных рабочих, а средств производства и денежных богатств — в капитал. Производителями основных материальных благ становятся юридически свободные рабочие и крестьяне, продающие свою рабочую силу, а собственником произведенных продуктов – частный владелец средств производства.</w:t>
      </w:r>
    </w:p>
    <w:p w:rsidR="0013690C" w:rsidRPr="00A70381" w:rsidRDefault="0013690C" w:rsidP="0013690C">
      <w:pPr>
        <w:ind w:firstLine="851"/>
        <w:jc w:val="both"/>
      </w:pPr>
      <w:r w:rsidRPr="00A70381">
        <w:t>Предприниматель для развития своего дела обладает капиталом, который включает деньги, здания, сооружения, оборудование, транспорт, источники энергии, изобретения и открытия</w:t>
      </w:r>
      <w:r>
        <w:t>.</w:t>
      </w:r>
      <w:r w:rsidRPr="00A70381">
        <w:t xml:space="preserve"> </w:t>
      </w:r>
      <w:r>
        <w:t>П</w:t>
      </w:r>
      <w:r w:rsidRPr="00A70381">
        <w:t>рибыль становится важнейшим стимулом предпринимательской деятельности. В отличие от предыдущих эпох предприниматель–капиталист продает товар для последующего вложения денег в оборот с целью получения суммы большей, чем первоначальная. Так предприниматель получает добавочную стоимость, а первоначально вложенные средства превращаются в капитал. Собственник капитала владеет, распоряжается и пользуется произведенным товаром или услугой и получает при этом прибыль.</w:t>
      </w:r>
    </w:p>
    <w:p w:rsidR="0013690C" w:rsidRPr="00A70381" w:rsidRDefault="0013690C" w:rsidP="0013690C">
      <w:pPr>
        <w:pStyle w:val="af"/>
        <w:spacing w:after="0" w:line="240" w:lineRule="auto"/>
        <w:ind w:left="0" w:firstLine="851"/>
        <w:jc w:val="both"/>
      </w:pPr>
      <w:r w:rsidRPr="00A70381">
        <w:rPr>
          <w:rFonts w:ascii="Times New Roman" w:hAnsi="Times New Roman" w:cs="Times New Roman"/>
          <w:sz w:val="24"/>
          <w:szCs w:val="24"/>
        </w:rPr>
        <w:t xml:space="preserve">Среди источников накопления капиталов различают внутренние и внешние. Внутренние источники основаны на перераспределении богатства внутри европейских стран между основными социальными группами: </w:t>
      </w:r>
      <w:r>
        <w:rPr>
          <w:rFonts w:ascii="Times New Roman" w:hAnsi="Times New Roman" w:cs="Times New Roman"/>
          <w:sz w:val="24"/>
          <w:szCs w:val="24"/>
        </w:rPr>
        <w:t>э</w:t>
      </w:r>
      <w:r w:rsidRPr="00A70381">
        <w:rPr>
          <w:rFonts w:ascii="Times New Roman" w:hAnsi="Times New Roman" w:cs="Times New Roman"/>
          <w:sz w:val="24"/>
          <w:szCs w:val="24"/>
        </w:rPr>
        <w:t>кспроприация личных земельных наделов крестьян и имущества ремесленников</w:t>
      </w:r>
      <w:r>
        <w:rPr>
          <w:rFonts w:ascii="Times New Roman" w:hAnsi="Times New Roman" w:cs="Times New Roman"/>
          <w:sz w:val="24"/>
          <w:szCs w:val="24"/>
        </w:rPr>
        <w:t>; д</w:t>
      </w:r>
      <w:r w:rsidRPr="00A70381">
        <w:rPr>
          <w:rFonts w:ascii="Times New Roman" w:hAnsi="Times New Roman" w:cs="Times New Roman"/>
          <w:sz w:val="24"/>
          <w:szCs w:val="24"/>
        </w:rPr>
        <w:t>оходы от внутренней торговли</w:t>
      </w:r>
      <w:r>
        <w:rPr>
          <w:rFonts w:ascii="Times New Roman" w:hAnsi="Times New Roman" w:cs="Times New Roman"/>
          <w:sz w:val="24"/>
          <w:szCs w:val="24"/>
        </w:rPr>
        <w:t>; с</w:t>
      </w:r>
      <w:r w:rsidRPr="00A70381">
        <w:rPr>
          <w:rFonts w:ascii="Times New Roman" w:hAnsi="Times New Roman" w:cs="Times New Roman"/>
          <w:sz w:val="24"/>
          <w:szCs w:val="24"/>
        </w:rPr>
        <w:t>екуляризация</w:t>
      </w:r>
      <w:r>
        <w:rPr>
          <w:rFonts w:ascii="Times New Roman" w:hAnsi="Times New Roman" w:cs="Times New Roman"/>
          <w:sz w:val="24"/>
          <w:szCs w:val="24"/>
        </w:rPr>
        <w:t>; г</w:t>
      </w:r>
      <w:r w:rsidRPr="00A70381">
        <w:rPr>
          <w:rFonts w:ascii="Times New Roman" w:hAnsi="Times New Roman" w:cs="Times New Roman"/>
          <w:sz w:val="24"/>
          <w:szCs w:val="24"/>
        </w:rPr>
        <w:t>осударственные займы</w:t>
      </w:r>
      <w:r>
        <w:rPr>
          <w:rFonts w:ascii="Times New Roman" w:hAnsi="Times New Roman" w:cs="Times New Roman"/>
          <w:sz w:val="24"/>
          <w:szCs w:val="24"/>
        </w:rPr>
        <w:t>; с</w:t>
      </w:r>
      <w:r w:rsidRPr="00A70381">
        <w:rPr>
          <w:rFonts w:ascii="Times New Roman" w:hAnsi="Times New Roman" w:cs="Times New Roman"/>
          <w:sz w:val="24"/>
          <w:szCs w:val="24"/>
        </w:rPr>
        <w:t>истема государственного протекционизма</w:t>
      </w:r>
      <w:r>
        <w:rPr>
          <w:rFonts w:ascii="Times New Roman" w:hAnsi="Times New Roman" w:cs="Times New Roman"/>
          <w:sz w:val="24"/>
          <w:szCs w:val="24"/>
        </w:rPr>
        <w:t>; с</w:t>
      </w:r>
      <w:r w:rsidRPr="00A70381">
        <w:rPr>
          <w:rFonts w:ascii="Times New Roman" w:hAnsi="Times New Roman" w:cs="Times New Roman"/>
          <w:sz w:val="24"/>
          <w:szCs w:val="24"/>
        </w:rPr>
        <w:t>бережения, полученные в результате предпринимательской деятельности предыдущих периодов</w:t>
      </w:r>
      <w:r>
        <w:rPr>
          <w:rFonts w:ascii="Times New Roman" w:hAnsi="Times New Roman" w:cs="Times New Roman"/>
          <w:sz w:val="24"/>
          <w:szCs w:val="24"/>
        </w:rPr>
        <w:t xml:space="preserve">. </w:t>
      </w:r>
      <w:r w:rsidRPr="00A70381">
        <w:rPr>
          <w:rFonts w:ascii="Times New Roman" w:hAnsi="Times New Roman" w:cs="Times New Roman"/>
          <w:sz w:val="24"/>
          <w:szCs w:val="24"/>
        </w:rPr>
        <w:t>Внешние источники связаны с поступлением ресурсов из внеевропейского экономического пространства:</w:t>
      </w:r>
      <w:r>
        <w:rPr>
          <w:rFonts w:ascii="Times New Roman" w:hAnsi="Times New Roman" w:cs="Times New Roman"/>
          <w:sz w:val="24"/>
          <w:szCs w:val="24"/>
        </w:rPr>
        <w:t xml:space="preserve"> д</w:t>
      </w:r>
      <w:r w:rsidRPr="00A70381">
        <w:rPr>
          <w:rFonts w:ascii="Times New Roman" w:hAnsi="Times New Roman" w:cs="Times New Roman"/>
          <w:sz w:val="24"/>
          <w:szCs w:val="24"/>
        </w:rPr>
        <w:t>оходы от внешней торговли</w:t>
      </w:r>
      <w:r>
        <w:rPr>
          <w:rFonts w:ascii="Times New Roman" w:hAnsi="Times New Roman" w:cs="Times New Roman"/>
          <w:sz w:val="24"/>
          <w:szCs w:val="24"/>
        </w:rPr>
        <w:t>; р</w:t>
      </w:r>
      <w:r w:rsidRPr="00A70381">
        <w:rPr>
          <w:rFonts w:ascii="Times New Roman" w:hAnsi="Times New Roman" w:cs="Times New Roman"/>
          <w:sz w:val="24"/>
          <w:szCs w:val="24"/>
        </w:rPr>
        <w:t>азграбление колониальных владений</w:t>
      </w:r>
      <w:r>
        <w:rPr>
          <w:rFonts w:ascii="Times New Roman" w:hAnsi="Times New Roman" w:cs="Times New Roman"/>
          <w:sz w:val="24"/>
          <w:szCs w:val="24"/>
        </w:rPr>
        <w:t>; р</w:t>
      </w:r>
      <w:r w:rsidRPr="00A70381">
        <w:rPr>
          <w:rFonts w:ascii="Times New Roman" w:hAnsi="Times New Roman" w:cs="Times New Roman"/>
          <w:sz w:val="24"/>
          <w:szCs w:val="24"/>
        </w:rPr>
        <w:t>аботорговля</w:t>
      </w:r>
      <w:r>
        <w:rPr>
          <w:rFonts w:ascii="Times New Roman" w:hAnsi="Times New Roman" w:cs="Times New Roman"/>
          <w:sz w:val="24"/>
          <w:szCs w:val="24"/>
        </w:rPr>
        <w:t>; п</w:t>
      </w:r>
      <w:r w:rsidRPr="00A70381">
        <w:rPr>
          <w:rFonts w:ascii="Times New Roman" w:hAnsi="Times New Roman" w:cs="Times New Roman"/>
          <w:sz w:val="24"/>
          <w:szCs w:val="24"/>
        </w:rPr>
        <w:t>иратство</w:t>
      </w:r>
      <w:r>
        <w:rPr>
          <w:rFonts w:ascii="Times New Roman" w:hAnsi="Times New Roman" w:cs="Times New Roman"/>
          <w:sz w:val="24"/>
          <w:szCs w:val="24"/>
        </w:rPr>
        <w:t>; к</w:t>
      </w:r>
      <w:r w:rsidRPr="00A70381">
        <w:rPr>
          <w:rFonts w:ascii="Times New Roman" w:hAnsi="Times New Roman" w:cs="Times New Roman"/>
          <w:sz w:val="24"/>
          <w:szCs w:val="24"/>
        </w:rPr>
        <w:t>онтрабанда.</w:t>
      </w:r>
      <w:r>
        <w:rPr>
          <w:rFonts w:ascii="Times New Roman" w:hAnsi="Times New Roman" w:cs="Times New Roman"/>
          <w:sz w:val="24"/>
          <w:szCs w:val="24"/>
        </w:rPr>
        <w:t xml:space="preserve"> То есть </w:t>
      </w:r>
      <w:r w:rsidRPr="00A70381">
        <w:rPr>
          <w:rFonts w:ascii="Times New Roman" w:hAnsi="Times New Roman" w:cs="Times New Roman"/>
          <w:sz w:val="24"/>
          <w:szCs w:val="24"/>
        </w:rPr>
        <w:t xml:space="preserve">основными методами накопления капиталов европейскими предпринимателями </w:t>
      </w:r>
      <w:r w:rsidRPr="00A70381">
        <w:rPr>
          <w:rFonts w:ascii="Times New Roman" w:hAnsi="Times New Roman" w:cs="Times New Roman"/>
          <w:sz w:val="24"/>
          <w:szCs w:val="24"/>
          <w:lang w:val="en-US"/>
        </w:rPr>
        <w:t>XVI</w:t>
      </w:r>
      <w:r w:rsidRPr="00A70381">
        <w:rPr>
          <w:rFonts w:ascii="Times New Roman" w:hAnsi="Times New Roman" w:cs="Times New Roman"/>
          <w:sz w:val="24"/>
          <w:szCs w:val="24"/>
        </w:rPr>
        <w:t>–</w:t>
      </w:r>
      <w:r w:rsidRPr="00A70381">
        <w:rPr>
          <w:rFonts w:ascii="Times New Roman" w:hAnsi="Times New Roman" w:cs="Times New Roman"/>
          <w:sz w:val="24"/>
          <w:szCs w:val="24"/>
          <w:lang w:val="en-US"/>
        </w:rPr>
        <w:t>XVII</w:t>
      </w:r>
      <w:r w:rsidRPr="00A70381">
        <w:rPr>
          <w:rFonts w:ascii="Times New Roman" w:hAnsi="Times New Roman" w:cs="Times New Roman"/>
          <w:sz w:val="24"/>
          <w:szCs w:val="24"/>
        </w:rPr>
        <w:t xml:space="preserve"> вв. стали насильственные. </w:t>
      </w:r>
    </w:p>
    <w:p w:rsidR="0013690C" w:rsidRPr="00A70381" w:rsidRDefault="0013690C" w:rsidP="0013690C">
      <w:pPr>
        <w:widowControl w:val="0"/>
        <w:snapToGrid w:val="0"/>
        <w:ind w:firstLine="851"/>
        <w:jc w:val="both"/>
      </w:pPr>
      <w:r w:rsidRPr="00A70381">
        <w:t>Среди методов накопления капиталов были внешне вполне благопристойные, но не менее разорительные для большинства населения и очень прибыльные для предпринимателей. Так, государственные протекционистские меры поддержки предпринимателей заключались в том, что ограничивался или прямо запрещался экспорт важных видов промышленного сырья, устанавливались высокие импортные пошлины на зарубежные товары. Напротив, за вывоз готовых изделий выплачивались премии. Предприниматели, организовывавшие новые производства, могли получать из казны крупные денежные субсидии. Кроме того, для покрытия бюджетного дефицита государство размещало крупные займы среди владельцев денежного капитала под высокие проценты, которые выплачивались за счет роста налогообложения и гарантированно обогащали предпринимателей.</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b/>
          <w:bCs/>
          <w:sz w:val="24"/>
          <w:szCs w:val="24"/>
        </w:rPr>
      </w:pPr>
      <w:r w:rsidRPr="00A70381">
        <w:rPr>
          <w:rFonts w:ascii="Times New Roman" w:hAnsi="Times New Roman" w:cs="Times New Roman"/>
          <w:b/>
          <w:sz w:val="24"/>
          <w:szCs w:val="24"/>
          <w:u w:val="single"/>
        </w:rPr>
        <w:t>Вопрос 2.</w:t>
      </w:r>
      <w:r w:rsidRPr="00A70381">
        <w:rPr>
          <w:rFonts w:ascii="Times New Roman" w:hAnsi="Times New Roman" w:cs="Times New Roman"/>
          <w:b/>
          <w:sz w:val="24"/>
          <w:szCs w:val="24"/>
        </w:rPr>
        <w:t xml:space="preserve"> Изменения в ф</w:t>
      </w:r>
      <w:r w:rsidRPr="00A70381">
        <w:rPr>
          <w:rFonts w:ascii="Times New Roman" w:hAnsi="Times New Roman" w:cs="Times New Roman"/>
          <w:b/>
          <w:bCs/>
          <w:sz w:val="24"/>
          <w:szCs w:val="24"/>
        </w:rPr>
        <w:t>ормах деловых предприятий. Первые финансовые пирамиды.</w:t>
      </w:r>
    </w:p>
    <w:p w:rsidR="0013690C" w:rsidRPr="00A70381" w:rsidRDefault="0013690C" w:rsidP="0013690C">
      <w:pPr>
        <w:pStyle w:val="af"/>
        <w:spacing w:after="0" w:line="240" w:lineRule="auto"/>
        <w:ind w:left="0" w:firstLine="851"/>
        <w:jc w:val="both"/>
        <w:rPr>
          <w:rFonts w:ascii="Times New Roman" w:hAnsi="Times New Roman" w:cs="Times New Roman"/>
          <w:b/>
          <w:bCs/>
          <w:sz w:val="24"/>
          <w:szCs w:val="24"/>
        </w:rPr>
      </w:pPr>
    </w:p>
    <w:p w:rsidR="0013690C" w:rsidRDefault="0013690C" w:rsidP="0013690C">
      <w:pPr>
        <w:pStyle w:val="af"/>
        <w:spacing w:after="0" w:line="240" w:lineRule="auto"/>
        <w:ind w:left="0" w:firstLine="851"/>
        <w:jc w:val="both"/>
        <w:rPr>
          <w:rFonts w:ascii="Times New Roman" w:hAnsi="Times New Roman" w:cs="Times New Roman"/>
          <w:bCs/>
          <w:sz w:val="24"/>
          <w:szCs w:val="24"/>
        </w:rPr>
      </w:pPr>
      <w:r w:rsidRPr="00A70381">
        <w:rPr>
          <w:rFonts w:ascii="Times New Roman" w:hAnsi="Times New Roman" w:cs="Times New Roman"/>
          <w:bCs/>
          <w:sz w:val="24"/>
          <w:szCs w:val="24"/>
          <w:lang w:val="be-BY"/>
        </w:rPr>
        <w:t>В торговом предпринимательстве</w:t>
      </w:r>
      <w:r w:rsidRPr="00A70381">
        <w:rPr>
          <w:rFonts w:ascii="Times New Roman" w:hAnsi="Times New Roman" w:cs="Times New Roman"/>
          <w:bCs/>
          <w:sz w:val="24"/>
          <w:szCs w:val="24"/>
        </w:rPr>
        <w:t>, наряду с уже апробированными формами организации, стали возникать более совершенные, что было связано с открытием новых рынков и со значительно увеличивавшимися объемами торгового оборота. Новой формой организации стали действовавшие как акционерные общества монопольные торговые компании</w:t>
      </w:r>
      <w:r>
        <w:rPr>
          <w:rFonts w:ascii="Times New Roman" w:hAnsi="Times New Roman" w:cs="Times New Roman"/>
          <w:bCs/>
          <w:sz w:val="24"/>
          <w:szCs w:val="24"/>
        </w:rPr>
        <w:t xml:space="preserve">. Самыми значимыми были: </w:t>
      </w:r>
    </w:p>
    <w:p w:rsidR="0013690C" w:rsidRPr="00267ADC" w:rsidRDefault="0013690C" w:rsidP="002F42B0">
      <w:pPr>
        <w:pStyle w:val="af"/>
        <w:numPr>
          <w:ilvl w:val="0"/>
          <w:numId w:val="40"/>
        </w:numPr>
        <w:spacing w:after="0" w:line="240" w:lineRule="auto"/>
        <w:ind w:left="0" w:firstLine="851"/>
        <w:jc w:val="both"/>
        <w:rPr>
          <w:rFonts w:ascii="Times New Roman" w:eastAsia="Times New Roman" w:hAnsi="Times New Roman" w:cs="Times New Roman"/>
          <w:bCs/>
          <w:sz w:val="24"/>
          <w:szCs w:val="24"/>
        </w:rPr>
      </w:pPr>
      <w:r w:rsidRPr="00A70381">
        <w:rPr>
          <w:rFonts w:ascii="Times New Roman" w:hAnsi="Times New Roman" w:cs="Times New Roman"/>
          <w:sz w:val="24"/>
          <w:szCs w:val="24"/>
        </w:rPr>
        <w:t xml:space="preserve">Среди компаний первого типа назовем «Левантийскую компанию» (1581–1825), создана в Англии для торговли в Османской империи. </w:t>
      </w:r>
    </w:p>
    <w:p w:rsidR="0013690C" w:rsidRPr="00267ADC" w:rsidRDefault="0013690C" w:rsidP="002F42B0">
      <w:pPr>
        <w:pStyle w:val="af"/>
        <w:numPr>
          <w:ilvl w:val="0"/>
          <w:numId w:val="40"/>
        </w:numPr>
        <w:spacing w:after="0" w:line="240" w:lineRule="auto"/>
        <w:ind w:left="0" w:firstLine="851"/>
        <w:jc w:val="both"/>
        <w:rPr>
          <w:rFonts w:ascii="Times New Roman" w:hAnsi="Times New Roman" w:cs="Times New Roman"/>
          <w:sz w:val="24"/>
          <w:szCs w:val="24"/>
        </w:rPr>
      </w:pPr>
      <w:r w:rsidRPr="00267ADC">
        <w:rPr>
          <w:rFonts w:ascii="Times New Roman" w:hAnsi="Times New Roman" w:cs="Times New Roman"/>
          <w:sz w:val="24"/>
          <w:szCs w:val="24"/>
        </w:rPr>
        <w:t xml:space="preserve">«Московская компания». Создана в Англии (1551–1698). Основателями ее стали </w:t>
      </w:r>
      <w:r w:rsidRPr="00267ADC">
        <w:rPr>
          <w:rFonts w:ascii="Times New Roman" w:hAnsi="Times New Roman" w:cs="Times New Roman"/>
          <w:bCs/>
          <w:sz w:val="24"/>
          <w:szCs w:val="24"/>
        </w:rPr>
        <w:t xml:space="preserve">С. Кабот, Р. Ченслор и Х. Уиллоби. </w:t>
      </w:r>
      <w:r w:rsidRPr="00267ADC">
        <w:rPr>
          <w:rFonts w:ascii="Times New Roman" w:hAnsi="Times New Roman" w:cs="Times New Roman"/>
          <w:sz w:val="24"/>
          <w:szCs w:val="24"/>
        </w:rPr>
        <w:t xml:space="preserve">Стала первой в истории компанией, выпустившей в обращение акции. </w:t>
      </w:r>
    </w:p>
    <w:p w:rsidR="0013690C" w:rsidRPr="00267ADC" w:rsidRDefault="0013690C" w:rsidP="002F42B0">
      <w:pPr>
        <w:pStyle w:val="af"/>
        <w:numPr>
          <w:ilvl w:val="0"/>
          <w:numId w:val="40"/>
        </w:numPr>
        <w:spacing w:after="0" w:line="240" w:lineRule="auto"/>
        <w:ind w:left="0" w:firstLine="851"/>
        <w:jc w:val="both"/>
        <w:rPr>
          <w:rFonts w:ascii="Times New Roman" w:hAnsi="Times New Roman" w:cs="Times New Roman"/>
          <w:sz w:val="24"/>
          <w:szCs w:val="24"/>
        </w:rPr>
      </w:pPr>
      <w:r w:rsidRPr="00267ADC">
        <w:rPr>
          <w:rFonts w:ascii="Times New Roman" w:hAnsi="Times New Roman" w:cs="Times New Roman"/>
          <w:sz w:val="24"/>
          <w:szCs w:val="24"/>
        </w:rPr>
        <w:lastRenderedPageBreak/>
        <w:t xml:space="preserve">«Восточная компания» (1579 г. – конец XVII в.), образована в Англии для морской торговли со странами Скандинавии, Прибалтики, Польшей. </w:t>
      </w:r>
    </w:p>
    <w:p w:rsidR="0013690C" w:rsidRPr="00267ADC" w:rsidRDefault="0013690C" w:rsidP="002F42B0">
      <w:pPr>
        <w:pStyle w:val="af"/>
        <w:numPr>
          <w:ilvl w:val="0"/>
          <w:numId w:val="40"/>
        </w:numPr>
        <w:spacing w:after="0" w:line="240" w:lineRule="auto"/>
        <w:ind w:left="0" w:firstLine="851"/>
        <w:jc w:val="both"/>
        <w:rPr>
          <w:rFonts w:ascii="Times New Roman" w:hAnsi="Times New Roman" w:cs="Times New Roman"/>
          <w:sz w:val="24"/>
          <w:szCs w:val="24"/>
          <w:lang w:val="be-BY"/>
        </w:rPr>
      </w:pPr>
      <w:r w:rsidRPr="00267ADC">
        <w:rPr>
          <w:rFonts w:ascii="Times New Roman" w:hAnsi="Times New Roman" w:cs="Times New Roman"/>
          <w:sz w:val="24"/>
          <w:szCs w:val="24"/>
        </w:rPr>
        <w:t>Английская Ост-Индская компания (1600–1858). Создана по частной инициативе для торговли с Индией, Юго-Восточной Азией, Китаем. С 1685 по 1782 г. фактически являлась государством</w:t>
      </w:r>
      <w:r>
        <w:rPr>
          <w:rFonts w:ascii="Times New Roman" w:hAnsi="Times New Roman" w:cs="Times New Roman"/>
          <w:sz w:val="24"/>
          <w:szCs w:val="24"/>
        </w:rPr>
        <w:t>.</w:t>
      </w:r>
      <w:r w:rsidRPr="00267ADC">
        <w:rPr>
          <w:rFonts w:ascii="Times New Roman" w:hAnsi="Times New Roman" w:cs="Times New Roman"/>
          <w:sz w:val="24"/>
          <w:szCs w:val="24"/>
        </w:rPr>
        <w:t xml:space="preserve"> Политика компании заключалась во всемерном расширении торговли. </w:t>
      </w:r>
    </w:p>
    <w:p w:rsidR="0013690C" w:rsidRPr="00267ADC" w:rsidRDefault="0013690C" w:rsidP="002F42B0">
      <w:pPr>
        <w:pStyle w:val="af"/>
        <w:numPr>
          <w:ilvl w:val="0"/>
          <w:numId w:val="40"/>
        </w:numPr>
        <w:spacing w:after="0" w:line="240" w:lineRule="auto"/>
        <w:ind w:left="0" w:firstLine="851"/>
        <w:jc w:val="both"/>
        <w:rPr>
          <w:rFonts w:ascii="Times New Roman" w:eastAsia="Times New Roman" w:hAnsi="Times New Roman" w:cs="Times New Roman"/>
          <w:sz w:val="24"/>
          <w:szCs w:val="24"/>
        </w:rPr>
      </w:pPr>
      <w:r w:rsidRPr="00267ADC">
        <w:rPr>
          <w:rFonts w:ascii="Times New Roman" w:hAnsi="Times New Roman" w:cs="Times New Roman"/>
          <w:sz w:val="24"/>
          <w:szCs w:val="24"/>
        </w:rPr>
        <w:t xml:space="preserve">Голландская Объединенная Ост-Индская компания (1602–1798). К концу </w:t>
      </w:r>
      <w:r w:rsidRPr="00267ADC">
        <w:rPr>
          <w:rFonts w:ascii="Times New Roman" w:hAnsi="Times New Roman" w:cs="Times New Roman"/>
          <w:sz w:val="24"/>
          <w:szCs w:val="24"/>
          <w:lang w:val="en-US"/>
        </w:rPr>
        <w:t>XVII</w:t>
      </w:r>
      <w:r w:rsidRPr="00267ADC">
        <w:rPr>
          <w:rFonts w:ascii="Times New Roman" w:hAnsi="Times New Roman" w:cs="Times New Roman"/>
          <w:sz w:val="24"/>
          <w:szCs w:val="24"/>
        </w:rPr>
        <w:t xml:space="preserve"> </w:t>
      </w:r>
      <w:r w:rsidRPr="00267ADC">
        <w:rPr>
          <w:rFonts w:ascii="Times New Roman" w:hAnsi="Times New Roman" w:cs="Times New Roman"/>
          <w:sz w:val="24"/>
          <w:szCs w:val="24"/>
          <w:lang w:val="be-BY"/>
        </w:rPr>
        <w:t>в. в компан</w:t>
      </w:r>
      <w:r w:rsidRPr="00267ADC">
        <w:rPr>
          <w:rFonts w:ascii="Times New Roman" w:hAnsi="Times New Roman" w:cs="Times New Roman"/>
          <w:sz w:val="24"/>
          <w:szCs w:val="24"/>
        </w:rPr>
        <w:t>ии насчитывалось 550-600 акционеров – богатейших голландских купцов. Максимальное участие в капитале было ограничено суммой в 30 тыс. гульденов на одного акционера. Если сумма превышалась, то долю участия необходимо было уменьшить для приема новых членов. Так появились первые</w:t>
      </w:r>
      <w:r>
        <w:rPr>
          <w:rFonts w:ascii="Times New Roman" w:hAnsi="Times New Roman" w:cs="Times New Roman"/>
          <w:sz w:val="24"/>
          <w:szCs w:val="24"/>
        </w:rPr>
        <w:t xml:space="preserve"> в истории подставные акционеры. </w:t>
      </w:r>
      <w:r w:rsidRPr="00267ADC">
        <w:rPr>
          <w:rFonts w:ascii="Times New Roman" w:hAnsi="Times New Roman" w:cs="Times New Roman"/>
          <w:sz w:val="24"/>
          <w:szCs w:val="24"/>
        </w:rPr>
        <w:t>Принцип управления был децентрализованным, олигархическим, имелась очень тесная связь с государственным аппаратом.</w:t>
      </w:r>
      <w:r w:rsidRPr="00267ADC">
        <w:rPr>
          <w:sz w:val="24"/>
          <w:szCs w:val="24"/>
        </w:rPr>
        <w:t xml:space="preserve"> </w:t>
      </w:r>
      <w:r w:rsidRPr="00267ADC">
        <w:rPr>
          <w:rFonts w:ascii="Times New Roman" w:hAnsi="Times New Roman" w:cs="Times New Roman"/>
          <w:sz w:val="24"/>
          <w:szCs w:val="24"/>
        </w:rPr>
        <w:t xml:space="preserve">Расходы на содержание армии и коррупция привели компанию к банкротству в 1799 г. и ликвидации. </w:t>
      </w:r>
    </w:p>
    <w:p w:rsidR="0013690C" w:rsidRDefault="0013690C" w:rsidP="002F42B0">
      <w:pPr>
        <w:pStyle w:val="af"/>
        <w:numPr>
          <w:ilvl w:val="0"/>
          <w:numId w:val="40"/>
        </w:numPr>
        <w:spacing w:after="0" w:line="240" w:lineRule="auto"/>
        <w:ind w:left="0" w:firstLine="851"/>
        <w:jc w:val="both"/>
        <w:rPr>
          <w:rFonts w:ascii="Times New Roman" w:hAnsi="Times New Roman" w:cs="Times New Roman"/>
          <w:sz w:val="24"/>
          <w:szCs w:val="24"/>
        </w:rPr>
      </w:pPr>
      <w:r w:rsidRPr="00267ADC">
        <w:rPr>
          <w:rFonts w:ascii="Times New Roman" w:eastAsia="Times New Roman" w:hAnsi="Times New Roman" w:cs="Times New Roman"/>
          <w:sz w:val="24"/>
          <w:szCs w:val="24"/>
        </w:rPr>
        <w:t xml:space="preserve">Французская Ост–Индская торговая компания (1664–1794). Учреждена королем Людовиком </w:t>
      </w:r>
      <w:r w:rsidRPr="00267ADC">
        <w:rPr>
          <w:rFonts w:ascii="Times New Roman" w:eastAsia="Times New Roman" w:hAnsi="Times New Roman" w:cs="Times New Roman"/>
          <w:sz w:val="24"/>
          <w:szCs w:val="24"/>
          <w:lang w:val="en-US"/>
        </w:rPr>
        <w:t>XIV</w:t>
      </w:r>
      <w:r w:rsidRPr="00267ADC">
        <w:rPr>
          <w:rFonts w:ascii="Times New Roman" w:eastAsia="Times New Roman" w:hAnsi="Times New Roman" w:cs="Times New Roman"/>
          <w:sz w:val="24"/>
          <w:szCs w:val="24"/>
          <w:lang w:val="be-BY"/>
        </w:rPr>
        <w:t xml:space="preserve"> по предложен</w:t>
      </w:r>
      <w:r w:rsidRPr="00267ADC">
        <w:rPr>
          <w:rFonts w:ascii="Times New Roman" w:eastAsia="Times New Roman" w:hAnsi="Times New Roman" w:cs="Times New Roman"/>
          <w:sz w:val="24"/>
          <w:szCs w:val="24"/>
        </w:rPr>
        <w:t xml:space="preserve">ию министра финансов Франции Ж. Кольбера с капиталом в 8,8 млн ливров. </w:t>
      </w:r>
      <w:r w:rsidRPr="00267ADC">
        <w:rPr>
          <w:rFonts w:ascii="Times New Roman" w:hAnsi="Times New Roman" w:cs="Times New Roman"/>
          <w:sz w:val="24"/>
          <w:szCs w:val="24"/>
        </w:rPr>
        <w:t xml:space="preserve">Компанией управляла дирекция в составе 21 человека, она располагалась в Париже. Директоры выбирались бессрочно на общих собраниях акционеров, они могли открывать отделения компании. Акции компании свободно отчуждались и превратились в предмет спекуляций. Полностью была ликвидирована в ходе Великой французской буржуазной революции.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267ADC">
        <w:rPr>
          <w:rFonts w:ascii="Times New Roman" w:hAnsi="Times New Roman" w:cs="Times New Roman"/>
          <w:sz w:val="24"/>
          <w:szCs w:val="24"/>
        </w:rPr>
        <w:t xml:space="preserve">Монопольные торговые компании существовали </w:t>
      </w:r>
      <w:r>
        <w:rPr>
          <w:rFonts w:ascii="Times New Roman" w:hAnsi="Times New Roman" w:cs="Times New Roman"/>
          <w:sz w:val="24"/>
          <w:szCs w:val="24"/>
        </w:rPr>
        <w:t xml:space="preserve">и в других европейских странах. </w:t>
      </w:r>
      <w:r w:rsidRPr="00A70381">
        <w:rPr>
          <w:rFonts w:ascii="Times New Roman" w:hAnsi="Times New Roman" w:cs="Times New Roman"/>
          <w:sz w:val="24"/>
          <w:szCs w:val="24"/>
        </w:rPr>
        <w:t xml:space="preserve">В целом значение </w:t>
      </w:r>
      <w:r>
        <w:rPr>
          <w:rFonts w:ascii="Times New Roman" w:hAnsi="Times New Roman" w:cs="Times New Roman"/>
          <w:sz w:val="24"/>
          <w:szCs w:val="24"/>
        </w:rPr>
        <w:t xml:space="preserve">их </w:t>
      </w:r>
      <w:r w:rsidRPr="00A70381">
        <w:rPr>
          <w:rFonts w:ascii="Times New Roman" w:hAnsi="Times New Roman" w:cs="Times New Roman"/>
          <w:sz w:val="24"/>
          <w:szCs w:val="24"/>
        </w:rPr>
        <w:t xml:space="preserve">деятельности для предпринимательской практики заключалось в том, что они мобилизовали крупные капиталы, реализовывали масштабные коммерческие проекты. Одновременно проявились противоречия между интересами рядовых акционеров и управляющих, которые не всегда эффективно использовали доверенные им ресурсы.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w:t>
      </w:r>
      <w:r w:rsidRPr="00A70381">
        <w:rPr>
          <w:rFonts w:ascii="Times New Roman" w:hAnsi="Times New Roman" w:cs="Times New Roman"/>
          <w:sz w:val="24"/>
          <w:szCs w:val="24"/>
        </w:rPr>
        <w:t xml:space="preserve"> эпоху первоначального накопления капитала существенно развилась биржевая торговля. В 1530 г. заработала биржа в Амстердаме, в 1554 г. – в Лондоне, в 1558 г. – Гамбурге, 1563 г. – Париже, в 1564 г. – Бордо, в 1566 г. – в Кёльне, в 1653 г. – Лейпциге, в 1716 г. – Берлине, 1771 г. – Вене. На биржах проводились товарные и вексельные операции.</w:t>
      </w:r>
    </w:p>
    <w:p w:rsidR="0013690C" w:rsidRDefault="0013690C" w:rsidP="0013690C">
      <w:pPr>
        <w:pStyle w:val="af"/>
        <w:spacing w:after="0" w:line="240" w:lineRule="auto"/>
        <w:ind w:left="0" w:firstLine="851"/>
        <w:jc w:val="both"/>
        <w:rPr>
          <w:rFonts w:ascii="Times New Roman" w:eastAsia="Times New Roman" w:hAnsi="Times New Roman" w:cs="Times New Roman"/>
          <w:sz w:val="24"/>
          <w:szCs w:val="24"/>
        </w:rPr>
      </w:pPr>
      <w:r w:rsidRPr="00A70381">
        <w:rPr>
          <w:rFonts w:ascii="Times New Roman" w:hAnsi="Times New Roman" w:cs="Times New Roman"/>
          <w:sz w:val="24"/>
          <w:szCs w:val="24"/>
        </w:rPr>
        <w:t xml:space="preserve">В промышленном предпринимательстве принципиально новым явлением стало быстрое распространение мануфактур – частных деловых предприятий, основанных </w:t>
      </w:r>
      <w:r w:rsidRPr="00A70381">
        <w:rPr>
          <w:rFonts w:ascii="Times New Roman" w:hAnsi="Times New Roman" w:cs="Times New Roman"/>
          <w:sz w:val="24"/>
          <w:szCs w:val="24"/>
          <w:shd w:val="clear" w:color="auto" w:fill="FFFFFF"/>
        </w:rPr>
        <w:t>на </w:t>
      </w:r>
      <w:hyperlink r:id="rId19" w:tooltip="Ручная работа" w:history="1">
        <w:r w:rsidRPr="00267ADC">
          <w:rPr>
            <w:rStyle w:val="a3"/>
            <w:rFonts w:ascii="Times New Roman" w:hAnsi="Times New Roman" w:cs="Times New Roman"/>
            <w:sz w:val="24"/>
            <w:szCs w:val="24"/>
            <w:shd w:val="clear" w:color="auto" w:fill="FFFFFF"/>
          </w:rPr>
          <w:t>ручном труде</w:t>
        </w:r>
      </w:hyperlink>
      <w:r w:rsidRPr="00267ADC">
        <w:rPr>
          <w:rFonts w:ascii="Times New Roman" w:hAnsi="Times New Roman" w:cs="Times New Roman"/>
          <w:sz w:val="24"/>
          <w:szCs w:val="24"/>
          <w:shd w:val="clear" w:color="auto" w:fill="FFFFFF"/>
        </w:rPr>
        <w:t> </w:t>
      </w:r>
      <w:hyperlink r:id="rId20" w:tooltip="Наёмный работник" w:history="1">
        <w:r w:rsidRPr="00267ADC">
          <w:rPr>
            <w:rStyle w:val="a3"/>
            <w:rFonts w:ascii="Times New Roman" w:hAnsi="Times New Roman" w:cs="Times New Roman"/>
            <w:sz w:val="24"/>
            <w:szCs w:val="24"/>
            <w:shd w:val="clear" w:color="auto" w:fill="FFFFFF"/>
          </w:rPr>
          <w:t>наемных работников</w:t>
        </w:r>
      </w:hyperlink>
      <w:r w:rsidRPr="00267ADC">
        <w:rPr>
          <w:rFonts w:ascii="Times New Roman" w:hAnsi="Times New Roman" w:cs="Times New Roman"/>
          <w:sz w:val="24"/>
          <w:szCs w:val="24"/>
        </w:rPr>
        <w:t>.</w:t>
      </w:r>
      <w:r w:rsidRPr="00A70381">
        <w:rPr>
          <w:rFonts w:ascii="Times New Roman" w:hAnsi="Times New Roman" w:cs="Times New Roman"/>
          <w:sz w:val="24"/>
          <w:szCs w:val="24"/>
        </w:rPr>
        <w:t xml:space="preserve"> Создателями мануфактур были, как правило, купцы или разбогатевшие цеховые мастера. Они координировали производство, регулировали распределение ресурсов и их использование в производственном процессе, становились работодателями. Главной целью собственников таких предприятий было извлечение прибыли путем производства и реализации на рынке товарной продукции. Средствами достижения такой цели являлись рациональная организация производства и целесообразное внутрипроизводственное разделение труда. Каждый работник выполнял только одну операцию, в которой со временем достигал высокой точности и скорости исполнения. Производительность труда росла. Различают централизованные, рассеянные и смешанные мануфактуры. </w:t>
      </w:r>
      <w:r w:rsidRPr="00A70381">
        <w:rPr>
          <w:rFonts w:ascii="Times New Roman" w:eastAsia="Times New Roman" w:hAnsi="Times New Roman" w:cs="Times New Roman"/>
          <w:sz w:val="24"/>
          <w:szCs w:val="24"/>
        </w:rPr>
        <w:t xml:space="preserve">Стимулом для развития мануфактур, прежде всего в текстильной промышленности, были государственные заказы на изготовление однородной массовой продукции для армий. Наряду с мануфактурами сохранялось ремесленное производство, постепенно сферы их деятельности разграничивались, на рынке каждый занимал свою нишу. </w:t>
      </w:r>
    </w:p>
    <w:p w:rsidR="0013690C" w:rsidRDefault="0013690C" w:rsidP="0013690C">
      <w:pPr>
        <w:pStyle w:val="af"/>
        <w:spacing w:after="0" w:line="240" w:lineRule="auto"/>
        <w:ind w:left="0" w:firstLine="851"/>
        <w:jc w:val="both"/>
        <w:rPr>
          <w:rFonts w:ascii="Times New Roman" w:eastAsia="Times New Roman" w:hAnsi="Times New Roman" w:cs="Times New Roman"/>
          <w:sz w:val="24"/>
          <w:szCs w:val="24"/>
        </w:rPr>
      </w:pPr>
      <w:r w:rsidRPr="00A70381">
        <w:rPr>
          <w:rFonts w:ascii="Times New Roman" w:eastAsia="Times New Roman" w:hAnsi="Times New Roman" w:cs="Times New Roman"/>
          <w:sz w:val="24"/>
          <w:szCs w:val="24"/>
        </w:rPr>
        <w:t xml:space="preserve">В аграрной сфере ряда европейских стран, хотя значительно медленнее, чем в торговле, также шли процессы формирования предпринимательских слоев и распространения предпринимательского поведения. В фермерских хозяйствах стали решаться задачи рациональной организации труда, постоянной реорганизации </w:t>
      </w:r>
      <w:r w:rsidRPr="00A70381">
        <w:rPr>
          <w:rFonts w:ascii="Times New Roman" w:eastAsia="Times New Roman" w:hAnsi="Times New Roman" w:cs="Times New Roman"/>
          <w:sz w:val="24"/>
          <w:szCs w:val="24"/>
        </w:rPr>
        <w:lastRenderedPageBreak/>
        <w:t xml:space="preserve">производства и управления. Часть собственников земель стала переориентироваться на получение доходов не за счет феодальной ренты, а за счет роста продуктивности хозяйств фермеров–арендаторов.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eastAsia="Times New Roman" w:hAnsi="Times New Roman" w:cs="Times New Roman"/>
          <w:sz w:val="24"/>
          <w:szCs w:val="24"/>
        </w:rPr>
        <w:t xml:space="preserve">В кредитной сфере капиталы сосредотачивались в руках частных лиц, семей, партнерств (товариществ). </w:t>
      </w:r>
      <w:r w:rsidRPr="00A70381">
        <w:rPr>
          <w:rFonts w:ascii="Times New Roman" w:eastAsia="Times New Roman" w:hAnsi="Times New Roman" w:cs="Times New Roman"/>
          <w:sz w:val="24"/>
          <w:szCs w:val="24"/>
          <w:lang w:val="en-US"/>
        </w:rPr>
        <w:t>XVI</w:t>
      </w:r>
      <w:r w:rsidRPr="00A70381">
        <w:rPr>
          <w:rFonts w:ascii="Times New Roman" w:eastAsia="Times New Roman" w:hAnsi="Times New Roman" w:cs="Times New Roman"/>
          <w:sz w:val="24"/>
          <w:szCs w:val="24"/>
        </w:rPr>
        <w:t xml:space="preserve"> в. вошел в историю как век Фуггеров, которые, используя благоприятные условия на мировом рынке серебра и меди, получили колоссальные доходы. </w:t>
      </w:r>
      <w:r w:rsidRPr="009E33A7">
        <w:rPr>
          <w:rFonts w:ascii="Times New Roman" w:hAnsi="Times New Roman" w:cs="Times New Roman"/>
          <w:sz w:val="24"/>
          <w:szCs w:val="24"/>
        </w:rPr>
        <w:t xml:space="preserve">Частные банкиры нередко разорялись, что приводило к серьезным экономическим потрясениям, более надежными представлялись общественные и государственные банки. В 1584 г. общественный банк был основан в Венеции, в 1609 г. – а Амстердаме, в 1619 г. – Нюрнберге, 1635 г. – Роттердаме, в 1657 г. – в Стокгольме. В </w:t>
      </w:r>
      <w:r w:rsidRPr="009E33A7">
        <w:rPr>
          <w:rFonts w:ascii="Times New Roman" w:hAnsi="Times New Roman" w:cs="Times New Roman"/>
          <w:sz w:val="24"/>
          <w:szCs w:val="24"/>
          <w:lang w:val="en-US"/>
        </w:rPr>
        <w:t>XVI</w:t>
      </w:r>
      <w:r w:rsidRPr="009E33A7">
        <w:rPr>
          <w:rFonts w:ascii="Times New Roman" w:hAnsi="Times New Roman" w:cs="Times New Roman"/>
          <w:sz w:val="24"/>
          <w:szCs w:val="24"/>
        </w:rPr>
        <w:t>–</w:t>
      </w:r>
      <w:r w:rsidRPr="009E33A7">
        <w:rPr>
          <w:rFonts w:ascii="Times New Roman" w:hAnsi="Times New Roman" w:cs="Times New Roman"/>
          <w:sz w:val="24"/>
          <w:szCs w:val="24"/>
          <w:lang w:val="en-US"/>
        </w:rPr>
        <w:t>XVII</w:t>
      </w:r>
      <w:r w:rsidRPr="009E33A7">
        <w:rPr>
          <w:rFonts w:ascii="Times New Roman" w:hAnsi="Times New Roman" w:cs="Times New Roman"/>
          <w:sz w:val="24"/>
          <w:szCs w:val="24"/>
          <w:lang w:val="be-BY"/>
        </w:rPr>
        <w:t xml:space="preserve"> вв. в европейских странах действовал</w:t>
      </w:r>
      <w:r w:rsidRPr="009E33A7">
        <w:rPr>
          <w:rFonts w:ascii="Times New Roman" w:hAnsi="Times New Roman" w:cs="Times New Roman"/>
          <w:sz w:val="24"/>
          <w:szCs w:val="24"/>
        </w:rPr>
        <w:t xml:space="preserve">и также жиробанки (от итал. giro – оборот). Они основывались без начального (собственного) капитала. Банковская операция «жиро» заключалась в том, что вместо передачи наличных денег вкладчикам своего банка, при производстве платежа по приказу владельца необходимая сумма списывалась с его счета и приписывалась к счету другого человека. </w:t>
      </w:r>
    </w:p>
    <w:p w:rsidR="0013690C" w:rsidRPr="009E33A7" w:rsidRDefault="0013690C" w:rsidP="0013690C">
      <w:pPr>
        <w:pStyle w:val="af"/>
        <w:spacing w:after="0" w:line="240" w:lineRule="auto"/>
        <w:ind w:left="0" w:firstLine="851"/>
        <w:jc w:val="both"/>
        <w:rPr>
          <w:rFonts w:ascii="Times New Roman" w:hAnsi="Times New Roman" w:cs="Times New Roman"/>
          <w:bCs/>
          <w:sz w:val="24"/>
          <w:szCs w:val="24"/>
        </w:rPr>
      </w:pPr>
      <w:r w:rsidRPr="009E33A7">
        <w:rPr>
          <w:rFonts w:ascii="Times New Roman" w:hAnsi="Times New Roman" w:cs="Times New Roman"/>
          <w:sz w:val="24"/>
          <w:szCs w:val="24"/>
        </w:rPr>
        <w:t xml:space="preserve">Принципиальным новшеством стало создание в 1649 г. Банка Англии как первого эмиссионного банка, отвечающего за выпуск бумажных денег. До 1826 г. он оставался единственным банком в Англии, действовавшим как акционерное общество. В отличие от жиробанков, эмиссионные банки учреждались со значительным акционерным капиталом. </w:t>
      </w:r>
    </w:p>
    <w:p w:rsidR="0013690C" w:rsidRPr="00A70381" w:rsidRDefault="0013690C" w:rsidP="0013690C">
      <w:pPr>
        <w:shd w:val="clear" w:color="auto" w:fill="FFFFFF"/>
        <w:ind w:firstLine="851"/>
        <w:jc w:val="both"/>
        <w:rPr>
          <w:bCs/>
        </w:rPr>
      </w:pPr>
      <w:r w:rsidRPr="00A70381">
        <w:rPr>
          <w:bCs/>
        </w:rPr>
        <w:t xml:space="preserve">Огромное значение для развития предпринимательства </w:t>
      </w:r>
      <w:r w:rsidRPr="00A70381">
        <w:rPr>
          <w:bCs/>
          <w:lang w:val="en-US"/>
        </w:rPr>
        <w:t>XVI</w:t>
      </w:r>
      <w:r w:rsidRPr="00A70381">
        <w:t>–</w:t>
      </w:r>
      <w:r w:rsidRPr="00A70381">
        <w:rPr>
          <w:bCs/>
          <w:lang w:val="en-US"/>
        </w:rPr>
        <w:t>XVIII</w:t>
      </w:r>
      <w:r w:rsidRPr="00A70381">
        <w:rPr>
          <w:bCs/>
          <w:lang w:val="be-BY"/>
        </w:rPr>
        <w:t xml:space="preserve"> вв. </w:t>
      </w:r>
      <w:r w:rsidRPr="00A70381">
        <w:rPr>
          <w:bCs/>
        </w:rPr>
        <w:t>имели</w:t>
      </w:r>
      <w:r w:rsidRPr="00A70381">
        <w:rPr>
          <w:bCs/>
          <w:lang w:val="be-BY"/>
        </w:rPr>
        <w:t xml:space="preserve"> фондовые</w:t>
      </w:r>
      <w:r w:rsidRPr="00A70381">
        <w:rPr>
          <w:bCs/>
        </w:rPr>
        <w:t xml:space="preserve"> биржи. В </w:t>
      </w:r>
      <w:r w:rsidRPr="00A70381">
        <w:rPr>
          <w:bCs/>
          <w:lang w:val="en-US"/>
        </w:rPr>
        <w:t>XVI</w:t>
      </w:r>
      <w:r w:rsidRPr="00A70381">
        <w:rPr>
          <w:bCs/>
          <w:lang w:val="be-BY"/>
        </w:rPr>
        <w:t xml:space="preserve"> </w:t>
      </w:r>
      <w:r w:rsidRPr="00A70381">
        <w:rPr>
          <w:bCs/>
        </w:rPr>
        <w:t xml:space="preserve">в. фондовые биржи действовали в Антверпене и Лионе. </w:t>
      </w:r>
      <w:r w:rsidRPr="00A70381">
        <w:t>Именно в Антверпене в 1592 г. был впервые обнародован список цен на бумаги, продававшихся на бирже.</w:t>
      </w:r>
      <w:r w:rsidRPr="00A70381">
        <w:rPr>
          <w:b/>
        </w:rPr>
        <w:t xml:space="preserve"> </w:t>
      </w:r>
      <w:r w:rsidRPr="00A70381">
        <w:rPr>
          <w:bCs/>
        </w:rPr>
        <w:t xml:space="preserve">Одна из самых значимых фондовых бирж эпохи первоначального накопления капитала возникла в 1602 г. в Амстердаме. </w:t>
      </w:r>
      <w:r w:rsidRPr="00A70381">
        <w:t>Основой ее функционирования стала торговля ценными бумагами</w:t>
      </w:r>
      <w:r>
        <w:t xml:space="preserve">. </w:t>
      </w:r>
      <w:r w:rsidRPr="00A70381">
        <w:t xml:space="preserve">В 1773 г. была учреждена Лондонская фондовая биржа. После появления бумажных денег появились валютные биржи. В совокупности все эти новшества </w:t>
      </w:r>
      <w:r w:rsidRPr="00A70381">
        <w:rPr>
          <w:bCs/>
        </w:rPr>
        <w:t>имели огромное значение для предпринимательства, поскольку способствовали развитию операций с ценными бумагами, фондового рынка, образованию различных групп предпринимателей и специалистов в кредитно-финансовой, денежной сферах.</w:t>
      </w:r>
    </w:p>
    <w:p w:rsidR="0013690C" w:rsidRDefault="0013690C" w:rsidP="0013690C">
      <w:pPr>
        <w:tabs>
          <w:tab w:val="left" w:pos="0"/>
          <w:tab w:val="left" w:pos="851"/>
        </w:tabs>
        <w:ind w:firstLine="771"/>
        <w:jc w:val="both"/>
        <w:rPr>
          <w:bCs/>
          <w:iCs/>
        </w:rPr>
      </w:pPr>
      <w:r w:rsidRPr="00A70381">
        <w:t>Однако старт капиталистического предпринимательства был сопряжен не только с коммерческим успехом, но и с серьезными трагедиями и разочарованиями. В погоне за легкими деньгами и коммерсанты, и обычные граждане становились жертвами финансовых пирамид. Одной из первых и самых известных стала «т</w:t>
      </w:r>
      <w:r w:rsidRPr="00A70381">
        <w:rPr>
          <w:bCs/>
          <w:iCs/>
        </w:rPr>
        <w:t xml:space="preserve">юльпанная лихорадка» в Голландии.  </w:t>
      </w:r>
      <w:r w:rsidRPr="00A70381">
        <w:t xml:space="preserve">Множество вкладчиков пострадали в результате крушения Компании южных морей (1711–1720), организованной британским казначеем Р. Харли. Во Франции рухнула пирамида Д. Ло, который в 1716 г. создал в Париже частный банк, преобразованный в 1718 г. в государственный. </w:t>
      </w:r>
      <w:r w:rsidRPr="00A70381">
        <w:rPr>
          <w:shd w:val="clear" w:color="auto" w:fill="FFFFFF"/>
        </w:rPr>
        <w:t xml:space="preserve">В 1717 г. </w:t>
      </w:r>
      <w:r>
        <w:rPr>
          <w:shd w:val="clear" w:color="auto" w:fill="FFFFFF"/>
        </w:rPr>
        <w:t>он</w:t>
      </w:r>
      <w:r w:rsidRPr="00A70381">
        <w:rPr>
          <w:shd w:val="clear" w:color="auto" w:fill="FFFFFF"/>
        </w:rPr>
        <w:t xml:space="preserve"> организовал также «Компанию Индий» для </w:t>
      </w:r>
      <w:r w:rsidRPr="00A70381">
        <w:rPr>
          <w:bCs/>
          <w:iCs/>
        </w:rPr>
        <w:t>освоения французских колоний вдоль реки Миссисипи. Это было первое в истории открытое акционерное общество</w:t>
      </w:r>
      <w:r>
        <w:rPr>
          <w:bCs/>
          <w:iCs/>
        </w:rPr>
        <w:t xml:space="preserve">. </w:t>
      </w:r>
      <w:r w:rsidRPr="00A70381">
        <w:rPr>
          <w:bCs/>
          <w:iCs/>
        </w:rPr>
        <w:t xml:space="preserve">Таким образом, в течение </w:t>
      </w:r>
      <w:r w:rsidRPr="00A70381">
        <w:rPr>
          <w:bCs/>
          <w:iCs/>
          <w:lang w:val="en-US"/>
        </w:rPr>
        <w:t>XVI</w:t>
      </w:r>
      <w:r w:rsidRPr="00A70381">
        <w:rPr>
          <w:bCs/>
          <w:iCs/>
        </w:rPr>
        <w:t>—</w:t>
      </w:r>
      <w:r w:rsidRPr="00A70381">
        <w:rPr>
          <w:bCs/>
          <w:iCs/>
          <w:lang w:val="en-US"/>
        </w:rPr>
        <w:t>XVIII</w:t>
      </w:r>
      <w:r w:rsidRPr="00A70381">
        <w:rPr>
          <w:bCs/>
          <w:iCs/>
        </w:rPr>
        <w:t xml:space="preserve"> вв. наряду с традиционными формами предпринимательской организации (семейными компаниями, товариществами) появились новые, которые в большей степени отвечали возросшим объемам торгового оборота, формирующемуся мировому рынку. Зародился институт фермерских хозяйств, произошел переход от ремесла и системы выкладывания сырья к мануфактурам, возникли монопольные торговые компании, акционерные общества. </w:t>
      </w:r>
    </w:p>
    <w:p w:rsidR="0013690C" w:rsidRPr="00A70381" w:rsidRDefault="0013690C" w:rsidP="0013690C">
      <w:pPr>
        <w:tabs>
          <w:tab w:val="left" w:pos="0"/>
          <w:tab w:val="left" w:pos="851"/>
        </w:tabs>
        <w:ind w:firstLine="771"/>
        <w:jc w:val="both"/>
      </w:pPr>
    </w:p>
    <w:p w:rsidR="0013690C" w:rsidRPr="00A70381" w:rsidRDefault="0013690C" w:rsidP="0013690C">
      <w:pPr>
        <w:ind w:firstLine="851"/>
        <w:jc w:val="both"/>
        <w:rPr>
          <w:b/>
        </w:rPr>
      </w:pPr>
      <w:r w:rsidRPr="00A70381">
        <w:rPr>
          <w:b/>
          <w:u w:val="single"/>
        </w:rPr>
        <w:t>Вопрос 3.</w:t>
      </w:r>
      <w:r w:rsidRPr="00A70381">
        <w:rPr>
          <w:b/>
        </w:rPr>
        <w:t xml:space="preserve"> Особенности развития предпринимательства в Испании, Голландии, Англии, Франции.</w:t>
      </w:r>
    </w:p>
    <w:p w:rsidR="0013690C" w:rsidRPr="00A70381" w:rsidRDefault="0013690C" w:rsidP="0013690C">
      <w:pPr>
        <w:ind w:firstLine="851"/>
        <w:jc w:val="both"/>
        <w:rPr>
          <w:b/>
        </w:rPr>
      </w:pPr>
    </w:p>
    <w:p w:rsidR="0013690C" w:rsidRDefault="0013690C" w:rsidP="0013690C">
      <w:pPr>
        <w:shd w:val="clear" w:color="auto" w:fill="FFFFFF"/>
        <w:ind w:firstLine="851"/>
        <w:jc w:val="both"/>
        <w:rPr>
          <w:bCs/>
        </w:rPr>
      </w:pPr>
      <w:r w:rsidRPr="00A70381">
        <w:rPr>
          <w:bCs/>
          <w:iCs/>
        </w:rPr>
        <w:t xml:space="preserve">Общей тенденцией для европейских стран </w:t>
      </w:r>
      <w:r w:rsidRPr="00A70381">
        <w:rPr>
          <w:bCs/>
          <w:iCs/>
          <w:lang w:val="en-US"/>
        </w:rPr>
        <w:t>XVI</w:t>
      </w:r>
      <w:r w:rsidRPr="00A70381">
        <w:rPr>
          <w:bCs/>
          <w:iCs/>
        </w:rPr>
        <w:t>—</w:t>
      </w:r>
      <w:r w:rsidRPr="00A70381">
        <w:rPr>
          <w:bCs/>
          <w:iCs/>
          <w:lang w:val="en-US"/>
        </w:rPr>
        <w:t>XVIII</w:t>
      </w:r>
      <w:r w:rsidRPr="00A70381">
        <w:rPr>
          <w:bCs/>
          <w:iCs/>
        </w:rPr>
        <w:t xml:space="preserve"> вв. было зарождение капиталистического предпринимательства. Но в конкретных странах проявлялись специфические характерные черты и особенности этого процесса. Так, </w:t>
      </w:r>
      <w:r w:rsidRPr="009E33A7">
        <w:rPr>
          <w:bCs/>
          <w:iCs/>
        </w:rPr>
        <w:t xml:space="preserve">Испания </w:t>
      </w:r>
      <w:r w:rsidRPr="00A70381">
        <w:rPr>
          <w:bCs/>
          <w:iCs/>
        </w:rPr>
        <w:t xml:space="preserve">в XVI в. </w:t>
      </w:r>
      <w:r w:rsidRPr="00A70381">
        <w:rPr>
          <w:bCs/>
          <w:iCs/>
        </w:rPr>
        <w:lastRenderedPageBreak/>
        <w:t xml:space="preserve">пережила экономический подъем и политическое возвышение, огромную роль здесь сыграла эксплуатация колониальных владений. Рост объемов колониальной торговли способствовал подъему ремесленного предпринимательства в испанских городах. Отдельные элементы мануфактурного производства возникли в сукноделии. </w:t>
      </w:r>
      <w:r w:rsidRPr="00A70381">
        <w:t>Испанские шелковые ткани славились высоким качеством, яркостью и устойчивостью красок. Главными центрами производства шелка были Севилья, Толедо, Кордова, Гранада и Валенсия.</w:t>
      </w:r>
      <w:r w:rsidRPr="00A70381">
        <w:rPr>
          <w:rFonts w:ascii="Arial" w:hAnsi="Arial" w:cs="Arial"/>
        </w:rPr>
        <w:t xml:space="preserve"> </w:t>
      </w:r>
      <w:r w:rsidRPr="00A70381">
        <w:rPr>
          <w:bCs/>
          <w:iCs/>
        </w:rPr>
        <w:t xml:space="preserve">Крупные скупщики этих городов подчиняли себе прядильщиков и ткачей. В металлургии на базе добывавшейся на севере Испании руды предприниматели развивали производство холодного и огнестрельного оружия. В сферу их интересов были также включены судостроение, рыболовство, но более всего – торговля. К середине </w:t>
      </w:r>
      <w:r w:rsidRPr="00A70381">
        <w:rPr>
          <w:bCs/>
          <w:iCs/>
          <w:lang w:val="en-US"/>
        </w:rPr>
        <w:t>XVI</w:t>
      </w:r>
      <w:r w:rsidRPr="00A70381">
        <w:rPr>
          <w:bCs/>
          <w:iCs/>
          <w:lang w:val="be-BY"/>
        </w:rPr>
        <w:t xml:space="preserve"> </w:t>
      </w:r>
      <w:r w:rsidRPr="00A70381">
        <w:rPr>
          <w:bCs/>
          <w:iCs/>
        </w:rPr>
        <w:t xml:space="preserve">в. значительно укрепилось купечество Севильи. </w:t>
      </w:r>
      <w:r w:rsidRPr="00A70381">
        <w:t xml:space="preserve">В то же время монополия севильских предпринимателей, обеспечивая огромные доходы в казну, фактически не позволила реализовать предпринимательский потенциал других регионов страны. В целом Испания стала примером того, как несметные </w:t>
      </w:r>
      <w:r w:rsidRPr="00A70381">
        <w:rPr>
          <w:bCs/>
        </w:rPr>
        <w:t xml:space="preserve">богатства, хлынувшие в страну из колоний, лишили испанских предпринимателей и государство стимула к развитию производства. Испания гораздо острее, чем другие страны, пережила «революцию цен», испанские товары были настолько дороги, что стали неконкурентоспособными. Поэтому испанские предприниматели стали изымать свои капиталы из промышленности, предпочитая везти в колонии иностранные изделия. </w:t>
      </w:r>
    </w:p>
    <w:p w:rsidR="0013690C" w:rsidRPr="00A70381" w:rsidRDefault="0013690C" w:rsidP="0013690C">
      <w:pPr>
        <w:shd w:val="clear" w:color="auto" w:fill="FFFFFF"/>
        <w:ind w:firstLine="851"/>
        <w:jc w:val="both"/>
        <w:rPr>
          <w:shd w:val="clear" w:color="auto" w:fill="FFFFFF"/>
        </w:rPr>
      </w:pPr>
      <w:r>
        <w:t>В</w:t>
      </w:r>
      <w:r w:rsidRPr="00A70381">
        <w:t xml:space="preserve"> </w:t>
      </w:r>
      <w:r w:rsidRPr="009E33A7">
        <w:t>Нидерландах,</w:t>
      </w:r>
      <w:r w:rsidRPr="00A70381">
        <w:t xml:space="preserve"> которые были частью испанской империи Габсбургов. купцы долгое время пользовались преимуществами, которые были у Испании в связях с Америкой</w:t>
      </w:r>
      <w:r>
        <w:t xml:space="preserve">, что привело к </w:t>
      </w:r>
      <w:r w:rsidRPr="00A70381">
        <w:t>возвы</w:t>
      </w:r>
      <w:r>
        <w:t>шению</w:t>
      </w:r>
      <w:r w:rsidRPr="00A70381">
        <w:t xml:space="preserve"> Антверпен</w:t>
      </w:r>
      <w:r>
        <w:t>а, о</w:t>
      </w:r>
      <w:r w:rsidRPr="00A70381">
        <w:t xml:space="preserve">днако война с Испанией разорила </w:t>
      </w:r>
      <w:r>
        <w:t>город. Затем</w:t>
      </w:r>
      <w:r w:rsidRPr="00A70381">
        <w:t xml:space="preserve"> центр деловой активности переместился в Амстердам</w:t>
      </w:r>
      <w:r>
        <w:t xml:space="preserve">. </w:t>
      </w:r>
      <w:r w:rsidRPr="00A70381">
        <w:t xml:space="preserve">Противоречия с Испанией были разрешены в ходе Нидерландской буржуазной революции. Созданное на буржуазной основе государство – Голландия – выражало интересы прежде всего предпринимательских слоев. В органах городского самоуправления доминировали известные предпринимательские семьи. Генеральные штаты формировались из представителей местных органов управления, тем самым гарантируя большинство купцам, судовладельцам и колониальным дельцам. Таким образом обеспечивалось приоритетное внимание властей к интересам предпринимателей. Именно активная коммерческая деятельность стала фундаментом европейского экономического лидерства Голландии в </w:t>
      </w:r>
      <w:r w:rsidRPr="00A70381">
        <w:rPr>
          <w:lang w:val="en-US"/>
        </w:rPr>
        <w:t>XVI</w:t>
      </w:r>
      <w:r w:rsidRPr="00A70381">
        <w:t>—</w:t>
      </w:r>
      <w:r w:rsidRPr="00A70381">
        <w:rPr>
          <w:lang w:val="en-US"/>
        </w:rPr>
        <w:t>XVII</w:t>
      </w:r>
      <w:r w:rsidRPr="00A70381">
        <w:rPr>
          <w:lang w:val="be-BY"/>
        </w:rPr>
        <w:t xml:space="preserve"> вв</w:t>
      </w:r>
      <w:r>
        <w:rPr>
          <w:lang w:val="be-BY"/>
        </w:rPr>
        <w:t xml:space="preserve">. </w:t>
      </w:r>
      <w:r w:rsidRPr="00A70381">
        <w:t xml:space="preserve">Коммерческий успех голландским купцам обеспечивали перемещение мировых торговых путей в Атлантику, личная инициатива, </w:t>
      </w:r>
      <w:r w:rsidRPr="00A70381">
        <w:rPr>
          <w:lang w:val="be-BY"/>
        </w:rPr>
        <w:t>осв</w:t>
      </w:r>
      <w:r w:rsidRPr="00A70381">
        <w:t>ященная идеями Ж. Кальвина, специализация, кооперация, создание фирм. Голландские кораблестроители были признанными мастерами своего дела. Их главной новацией стал морской парусный корабль со штурвалом – флейт</w:t>
      </w:r>
      <w:r>
        <w:t>.</w:t>
      </w:r>
      <w:r w:rsidRPr="00A70381">
        <w:t xml:space="preserve"> Стали возможными </w:t>
      </w:r>
      <w:r w:rsidRPr="00A70381">
        <w:rPr>
          <w:bCs/>
        </w:rPr>
        <w:t>массовые перевозки невиданных прежде масштабов.</w:t>
      </w:r>
      <w:r w:rsidRPr="00A70381">
        <w:t xml:space="preserve"> В стране работали около 200 частных верфей, которые строили корабли почти для всех европейских стран. Судовладельцы стали объединяться в компании (товарищества) на паях для эксплуатации кораблей. Самый большой в мире торговый флот определил главную специализацию голландских предпринимателей – международную посредническую торговлю. Голландские торговцы доставляли любой товар, на который был спрос. </w:t>
      </w:r>
      <w:r w:rsidRPr="00A70381">
        <w:rPr>
          <w:shd w:val="clear" w:color="auto" w:fill="FFFFFF"/>
        </w:rPr>
        <w:t>Для снижения коммерческих рисков в Амстердаме было создано общество морского страхования.</w:t>
      </w:r>
    </w:p>
    <w:p w:rsidR="0013690C" w:rsidRPr="00A70381" w:rsidRDefault="0013690C" w:rsidP="0013690C">
      <w:pPr>
        <w:shd w:val="clear" w:color="auto" w:fill="FFFFFF"/>
        <w:ind w:firstLine="851"/>
        <w:jc w:val="both"/>
      </w:pPr>
      <w:r w:rsidRPr="00A70381">
        <w:rPr>
          <w:shd w:val="clear" w:color="auto" w:fill="FFFFFF"/>
        </w:rPr>
        <w:t xml:space="preserve">В Голландии достаточно рано стали возникать фермерские хозяйства. Сложные природные условия диктовали необходимость интенсификации сельского хозяйства. Фермеры повышали плодородие почв, развивали молочное животноводство, огородничество, цветоводство, выращивали технические культуры. </w:t>
      </w:r>
      <w:r>
        <w:rPr>
          <w:shd w:val="clear" w:color="auto" w:fill="FFFFFF"/>
        </w:rPr>
        <w:t>С</w:t>
      </w:r>
      <w:r w:rsidRPr="00A70381">
        <w:rPr>
          <w:shd w:val="clear" w:color="auto" w:fill="FFFFFF"/>
        </w:rPr>
        <w:t xml:space="preserve">амыми развитыми стали </w:t>
      </w:r>
      <w:r w:rsidRPr="00A70381">
        <w:rPr>
          <w:bCs/>
        </w:rPr>
        <w:t>пивоварение, маслоделие, сыроварение, сахарное и табачное производства.</w:t>
      </w:r>
      <w:r w:rsidRPr="00A70381">
        <w:rPr>
          <w:shd w:val="clear" w:color="auto" w:fill="FFFFFF"/>
        </w:rPr>
        <w:t xml:space="preserve"> </w:t>
      </w:r>
    </w:p>
    <w:p w:rsidR="0013690C" w:rsidRPr="00A70381" w:rsidRDefault="0013690C" w:rsidP="0013690C">
      <w:pPr>
        <w:pStyle w:val="book"/>
        <w:ind w:firstLine="851"/>
        <w:jc w:val="both"/>
        <w:rPr>
          <w:shd w:val="clear" w:color="auto" w:fill="FFFFFF"/>
        </w:rPr>
      </w:pPr>
      <w:r w:rsidRPr="00A70381">
        <w:rPr>
          <w:shd w:val="clear" w:color="auto" w:fill="FFFFFF"/>
        </w:rPr>
        <w:t xml:space="preserve">Неразвитость крепостного права, многочисленность городов определили значительное количество свободных рабочих рук, которые находили себе применение на мануфактурах в текстильном производстве. Успешное торговое и промышленное предпринимательство сочеталось с банковской деятельностью. В 1609 г. был основан </w:t>
      </w:r>
      <w:r w:rsidRPr="00A70381">
        <w:rPr>
          <w:shd w:val="clear" w:color="auto" w:fill="FFFFFF"/>
        </w:rPr>
        <w:lastRenderedPageBreak/>
        <w:t>Амстердамский банк, вклады к 1640 г. составили 8 млн флоринов. Тактика банкиров заключалась в установлении низкого ссудного процента</w:t>
      </w:r>
      <w:r>
        <w:rPr>
          <w:shd w:val="clear" w:color="auto" w:fill="FFFFFF"/>
        </w:rPr>
        <w:t xml:space="preserve">. </w:t>
      </w:r>
      <w:r w:rsidRPr="00A70381">
        <w:t xml:space="preserve">Росли крупные состояния. Но роскошь соседствовала с нищетой, бродяжничеством, бедностью. </w:t>
      </w:r>
    </w:p>
    <w:p w:rsidR="0013690C" w:rsidRDefault="0013690C" w:rsidP="0013690C">
      <w:pPr>
        <w:shd w:val="clear" w:color="auto" w:fill="FFFFFF"/>
        <w:ind w:firstLine="851"/>
        <w:jc w:val="both"/>
        <w:rPr>
          <w:shd w:val="clear" w:color="auto" w:fill="FFFFFF"/>
        </w:rPr>
      </w:pPr>
      <w:r w:rsidRPr="00A70381">
        <w:rPr>
          <w:shd w:val="clear" w:color="auto" w:fill="FFFFFF"/>
          <w:lang w:val="be-BY"/>
        </w:rPr>
        <w:t xml:space="preserve">В </w:t>
      </w:r>
      <w:r w:rsidRPr="00AB075E">
        <w:rPr>
          <w:shd w:val="clear" w:color="auto" w:fill="FFFFFF"/>
          <w:lang w:val="be-BY"/>
        </w:rPr>
        <w:t>Англии</w:t>
      </w:r>
      <w:r w:rsidRPr="00A70381">
        <w:rPr>
          <w:shd w:val="clear" w:color="auto" w:fill="FFFFFF"/>
          <w:lang w:val="be-BY"/>
        </w:rPr>
        <w:t xml:space="preserve"> точкой роста капиталистического предпринимательства стало сельское хозяйство, точнее – манор. Постоянно растущий спрос на сукно в Европе подтолкнул процесс </w:t>
      </w:r>
      <w:r>
        <w:rPr>
          <w:shd w:val="clear" w:color="auto" w:fill="FFFFFF"/>
          <w:lang w:val="be-BY"/>
        </w:rPr>
        <w:t xml:space="preserve">сгона крестьян с земель и </w:t>
      </w:r>
      <w:r w:rsidRPr="00A70381">
        <w:rPr>
          <w:shd w:val="clear" w:color="auto" w:fill="FFFFFF"/>
          <w:lang w:val="be-BY"/>
        </w:rPr>
        <w:t>огораживания</w:t>
      </w:r>
      <w:r>
        <w:rPr>
          <w:shd w:val="clear" w:color="auto" w:fill="FFFFFF"/>
          <w:lang w:val="be-BY"/>
        </w:rPr>
        <w:t xml:space="preserve">. </w:t>
      </w:r>
      <w:r w:rsidRPr="00A70381">
        <w:rPr>
          <w:shd w:val="clear" w:color="auto" w:fill="FFFFFF"/>
          <w:lang w:val="be-BY"/>
        </w:rPr>
        <w:t xml:space="preserve">Сами лендлорды не занимались сельским хозяйством, а сдавали огороженные земли в аренду фермерам–скотоводам. Фермы были хозяйствами предпринимательского типа. </w:t>
      </w:r>
      <w:r w:rsidRPr="00A70381">
        <w:rPr>
          <w:shd w:val="clear" w:color="auto" w:fill="FFFFFF"/>
        </w:rPr>
        <w:t xml:space="preserve">Фермеры стремились собрать свои наделы в единый массив, поскольку доходность в таком случае возрастала. </w:t>
      </w:r>
      <w:r w:rsidRPr="00A70381">
        <w:rPr>
          <w:shd w:val="clear" w:color="auto" w:fill="FFFFFF"/>
          <w:lang w:val="be-BY"/>
        </w:rPr>
        <w:t>Фермеры–предприниматели  рекрутировались в основном из двух источников – помещиков–джентри (нового дворянства) и разбогатевшего крестьянства.</w:t>
      </w:r>
      <w:r>
        <w:rPr>
          <w:shd w:val="clear" w:color="auto" w:fill="FFFFFF"/>
          <w:lang w:val="be-BY"/>
        </w:rPr>
        <w:t xml:space="preserve"> </w:t>
      </w:r>
      <w:r w:rsidRPr="00A70381">
        <w:rPr>
          <w:shd w:val="clear" w:color="auto" w:fill="FFFFFF"/>
        </w:rPr>
        <w:t>Фермерские хозяйства отличались высокой рентабельностью</w:t>
      </w:r>
      <w:r>
        <w:rPr>
          <w:shd w:val="clear" w:color="auto" w:fill="FFFFFF"/>
        </w:rPr>
        <w:t>.</w:t>
      </w:r>
      <w:r w:rsidRPr="00A70381">
        <w:rPr>
          <w:shd w:val="clear" w:color="auto" w:fill="FFFFFF"/>
        </w:rPr>
        <w:t xml:space="preserve"> Наиболее прибыльными видами деятельности стали выращивание злаковых культур, крупного рогатого скота и овец. Широко распространились овцеводческие фермы. Предпринимались даже попытки ограничить их рост. Коммерчески выгодной была продажа и самих овец (на мясо), и их шерсти. </w:t>
      </w:r>
    </w:p>
    <w:p w:rsidR="0013690C" w:rsidRDefault="0013690C" w:rsidP="0013690C">
      <w:pPr>
        <w:shd w:val="clear" w:color="auto" w:fill="FFFFFF"/>
        <w:ind w:firstLine="851"/>
        <w:jc w:val="both"/>
        <w:rPr>
          <w:lang w:val="be-BY"/>
        </w:rPr>
      </w:pPr>
      <w:r w:rsidRPr="00A70381">
        <w:rPr>
          <w:lang w:val="be-BY"/>
        </w:rPr>
        <w:t>Параллельно с формированием и ростом производительности фермерских хозяйств разворачивалась деятельность предпринимателей</w:t>
      </w:r>
      <w:r w:rsidRPr="00A70381">
        <w:rPr>
          <w:shd w:val="clear" w:color="auto" w:fill="FFFFFF"/>
          <w:lang w:val="be-BY"/>
        </w:rPr>
        <w:t>–</w:t>
      </w:r>
      <w:r w:rsidRPr="00A70381">
        <w:rPr>
          <w:lang w:val="be-BY"/>
        </w:rPr>
        <w:t>суконщиков. Они стали организовывать рассеянные мануфактуры по производству сукна из шерсти. Перекупщики шерсти, работавшие в тандеме с крупными суконщиками, большими партиями закупали у фермеров</w:t>
      </w:r>
      <w:r w:rsidRPr="00A70381">
        <w:rPr>
          <w:shd w:val="clear" w:color="auto" w:fill="FFFFFF"/>
          <w:lang w:val="be-BY"/>
        </w:rPr>
        <w:t>–</w:t>
      </w:r>
      <w:r w:rsidRPr="00A70381">
        <w:rPr>
          <w:lang w:val="be-BY"/>
        </w:rPr>
        <w:t xml:space="preserve">овцеводов шерсть, которую раздавали работавшим на дому обезземеленным крестьянам </w:t>
      </w:r>
      <w:r w:rsidRPr="00A70381">
        <w:rPr>
          <w:shd w:val="clear" w:color="auto" w:fill="FFFFFF"/>
          <w:lang w:val="be-BY"/>
        </w:rPr>
        <w:t>–</w:t>
      </w:r>
      <w:r w:rsidRPr="00A70381">
        <w:rPr>
          <w:lang w:val="be-BY"/>
        </w:rPr>
        <w:t xml:space="preserve"> прядильщикам, затем ткачам, валяльщикам. Мануфактуры устраивались повсеместно. Предприимчивость англичан позволяла использовать для этого любые способы. Производство сукна непрерывно росло. Оно стало основным предметом английского экспорта. </w:t>
      </w:r>
    </w:p>
    <w:p w:rsidR="0013690C" w:rsidRPr="00A70381" w:rsidRDefault="0013690C" w:rsidP="0013690C">
      <w:pPr>
        <w:shd w:val="clear" w:color="auto" w:fill="FFFFFF"/>
        <w:ind w:firstLine="851"/>
        <w:jc w:val="both"/>
      </w:pPr>
      <w:r w:rsidRPr="00A70381">
        <w:rPr>
          <w:lang w:val="be-BY"/>
        </w:rPr>
        <w:t xml:space="preserve">Торговое дело изменилось качественно. Купцы опирались на отечественные капиталы, которые непрерывно росли. </w:t>
      </w:r>
      <w:r w:rsidRPr="00A70381">
        <w:t xml:space="preserve">Лондон превратился в торговый центр страны. Устье Темзы было постоянно наполнено кораблями. Перенимая опыт голландских торговцев, на берегах строились склады и пакгаузы. На смену ярмаркам приходила стационарная торговля в магазинах и лавках. </w:t>
      </w:r>
      <w:r w:rsidRPr="00A70381">
        <w:rPr>
          <w:lang w:val="be-BY"/>
        </w:rPr>
        <w:t>Появлял</w:t>
      </w:r>
      <w:r w:rsidRPr="00A70381">
        <w:t xml:space="preserve">ись новые приемы в торговле. С </w:t>
      </w:r>
      <w:r w:rsidRPr="00A70381">
        <w:rPr>
          <w:lang w:val="en-US"/>
        </w:rPr>
        <w:t>XVII</w:t>
      </w:r>
      <w:r w:rsidRPr="00A70381">
        <w:t xml:space="preserve"> в. стали распространяться рекламные листки. Постепенно формировался новый тип коммерсанта, для которого обогащение было результатом его личной предпринимательской инициативы и ведения хозяйства на рациональной основе. В основе развертывания масштабных коммерческих предприятий английских бизнесменов лежал мощный флот и огромная колониальная империя. Торговля английскими предпринимателями понималась, прежде всего, как морская, а торговля и война шли бок о бок. Войны всегда сопровождались захватом колоний, которые представляли собой огромный «театр торговых действий» английских деловых людей. Идеализировать их облик нет никаких оснований. Торговля с колониями была истинным грабежом, но он приводил к росту объемов такого бизнеса. </w:t>
      </w:r>
      <w:r w:rsidRPr="00A70381">
        <w:rPr>
          <w:shd w:val="clear" w:color="auto" w:fill="FFFFFF"/>
        </w:rPr>
        <w:t>Невероятно прибыльным «бизнесом» стала контрабанда. Изобилие капиталов стимулировало развитие банковского бизнеса.</w:t>
      </w:r>
      <w:r>
        <w:rPr>
          <w:shd w:val="clear" w:color="auto" w:fill="FFFFFF"/>
        </w:rPr>
        <w:t xml:space="preserve"> В</w:t>
      </w:r>
      <w:r w:rsidRPr="00A70381">
        <w:rPr>
          <w:shd w:val="clear" w:color="auto" w:fill="FFFFFF"/>
        </w:rPr>
        <w:t xml:space="preserve"> целом именно активная предпринимательская деятельность, поддерживавшаяся государством, позволила Англии накопить достаточное количество ресурсов для рывка в экономические лидеры.</w:t>
      </w:r>
    </w:p>
    <w:p w:rsidR="0013690C" w:rsidRPr="00A70381" w:rsidRDefault="0013690C" w:rsidP="0013690C">
      <w:pPr>
        <w:shd w:val="clear" w:color="auto" w:fill="FFFFFF"/>
        <w:ind w:firstLine="851"/>
        <w:jc w:val="both"/>
        <w:rPr>
          <w:bCs/>
        </w:rPr>
      </w:pPr>
      <w:r w:rsidRPr="00A70381">
        <w:t xml:space="preserve">Во </w:t>
      </w:r>
      <w:r w:rsidRPr="00AB075E">
        <w:t>Франции</w:t>
      </w:r>
      <w:r w:rsidRPr="00A70381">
        <w:t xml:space="preserve"> формирование социального слоя предпринимателей было осложнено рядом обстоятельств. Из-за сохранения феодальных пережитков в </w:t>
      </w:r>
      <w:r w:rsidRPr="00A70381">
        <w:rPr>
          <w:lang w:val="en-US"/>
        </w:rPr>
        <w:t>XVI</w:t>
      </w:r>
      <w:r w:rsidRPr="00A70381">
        <w:t>–</w:t>
      </w:r>
      <w:r w:rsidRPr="00A70381">
        <w:rPr>
          <w:lang w:val="en-US"/>
        </w:rPr>
        <w:t>XVIII</w:t>
      </w:r>
      <w:r w:rsidRPr="00A70381">
        <w:t xml:space="preserve"> </w:t>
      </w:r>
      <w:r w:rsidRPr="00A70381">
        <w:rPr>
          <w:lang w:val="be-BY"/>
        </w:rPr>
        <w:t>вв. возможности для реализации предпринимательского потенциала в аграрной сфере были ограничены</w:t>
      </w:r>
      <w:r w:rsidRPr="00A70381">
        <w:t xml:space="preserve">. В отличие от Англии, </w:t>
      </w:r>
      <w:r w:rsidRPr="00A70381">
        <w:rPr>
          <w:shd w:val="clear" w:color="auto" w:fill="FFFFFF"/>
        </w:rPr>
        <w:t xml:space="preserve">французские дворяне–землевладельцы считали коммерцию недостойной дворянского звания. </w:t>
      </w:r>
      <w:r w:rsidRPr="00A70381">
        <w:rPr>
          <w:bCs/>
        </w:rPr>
        <w:t>Свое элитарное положение они ценили выше всего, главной их привилегией было освобождение от уплаты всяких налогов, особое положение в политической системе. Накопление капиталов было в некоторых случаях даже опасным, потому что в любой момент королевская власть могла их конфисковать для государственных нужд</w:t>
      </w:r>
      <w:r>
        <w:rPr>
          <w:bCs/>
        </w:rPr>
        <w:t>.</w:t>
      </w:r>
      <w:r w:rsidRPr="00A70381">
        <w:rPr>
          <w:bCs/>
        </w:rPr>
        <w:t xml:space="preserve"> </w:t>
      </w:r>
    </w:p>
    <w:p w:rsidR="0013690C" w:rsidRDefault="0013690C" w:rsidP="0013690C">
      <w:pPr>
        <w:shd w:val="clear" w:color="auto" w:fill="FFFFFF"/>
        <w:ind w:firstLine="851"/>
        <w:jc w:val="both"/>
        <w:rPr>
          <w:shd w:val="clear" w:color="auto" w:fill="FFFFFF"/>
        </w:rPr>
      </w:pPr>
      <w:r w:rsidRPr="00A70381">
        <w:rPr>
          <w:bCs/>
        </w:rPr>
        <w:lastRenderedPageBreak/>
        <w:t xml:space="preserve">Предпринимательские элементы концентрировались в основном в городах. </w:t>
      </w:r>
      <w:r w:rsidRPr="00A70381">
        <w:rPr>
          <w:shd w:val="clear" w:color="auto" w:fill="FFFFFF"/>
        </w:rPr>
        <w:t>Крупное купечество формировалось в приморских городах</w:t>
      </w:r>
      <w:r>
        <w:rPr>
          <w:shd w:val="clear" w:color="auto" w:fill="FFFFFF"/>
        </w:rPr>
        <w:t>. П</w:t>
      </w:r>
      <w:r w:rsidRPr="00A70381">
        <w:rPr>
          <w:shd w:val="clear" w:color="auto" w:fill="FFFFFF"/>
        </w:rPr>
        <w:t xml:space="preserve">иратство, работорговля, контрабанда </w:t>
      </w:r>
      <w:r>
        <w:rPr>
          <w:shd w:val="clear" w:color="auto" w:fill="FFFFFF"/>
        </w:rPr>
        <w:t xml:space="preserve">также </w:t>
      </w:r>
      <w:r w:rsidRPr="00A70381">
        <w:rPr>
          <w:shd w:val="clear" w:color="auto" w:fill="FFFFFF"/>
        </w:rPr>
        <w:t xml:space="preserve">имели место. Но в целом французские купцы зависели от итальянцев, которые доминировали во внешней торговле страны вплоть до середины </w:t>
      </w:r>
      <w:r w:rsidRPr="00A70381">
        <w:rPr>
          <w:shd w:val="clear" w:color="auto" w:fill="FFFFFF"/>
          <w:lang w:val="en-US"/>
        </w:rPr>
        <w:t>XVII</w:t>
      </w:r>
      <w:r w:rsidRPr="00A70381">
        <w:rPr>
          <w:shd w:val="clear" w:color="auto" w:fill="FFFFFF"/>
          <w:lang w:val="be-BY"/>
        </w:rPr>
        <w:t xml:space="preserve"> в.,</w:t>
      </w:r>
      <w:r w:rsidRPr="00A70381">
        <w:rPr>
          <w:shd w:val="clear" w:color="auto" w:fill="FFFFFF"/>
        </w:rPr>
        <w:t xml:space="preserve"> и голландцев</w:t>
      </w:r>
      <w:r w:rsidRPr="00A70381">
        <w:rPr>
          <w:shd w:val="clear" w:color="auto" w:fill="FFFFFF"/>
          <w:lang w:val="be-BY"/>
        </w:rPr>
        <w:t xml:space="preserve"> </w:t>
      </w:r>
      <w:r w:rsidRPr="00A70381">
        <w:rPr>
          <w:shd w:val="clear" w:color="auto" w:fill="FFFFFF"/>
        </w:rPr>
        <w:t>–</w:t>
      </w:r>
      <w:r w:rsidRPr="00A70381">
        <w:rPr>
          <w:shd w:val="clear" w:color="auto" w:fill="FFFFFF"/>
          <w:lang w:val="be-BY"/>
        </w:rPr>
        <w:t xml:space="preserve"> в течен</w:t>
      </w:r>
      <w:r w:rsidRPr="00A70381">
        <w:rPr>
          <w:shd w:val="clear" w:color="auto" w:fill="FFFFFF"/>
        </w:rPr>
        <w:t xml:space="preserve">ие всего </w:t>
      </w:r>
      <w:r w:rsidRPr="00A70381">
        <w:rPr>
          <w:shd w:val="clear" w:color="auto" w:fill="FFFFFF"/>
          <w:lang w:val="en-US"/>
        </w:rPr>
        <w:t>XVII</w:t>
      </w:r>
      <w:r w:rsidRPr="00A70381">
        <w:rPr>
          <w:shd w:val="clear" w:color="auto" w:fill="FFFFFF"/>
          <w:lang w:val="be-BY"/>
        </w:rPr>
        <w:t xml:space="preserve"> в. </w:t>
      </w:r>
      <w:r w:rsidRPr="00A70381">
        <w:rPr>
          <w:shd w:val="clear" w:color="auto" w:fill="FFFFFF"/>
        </w:rPr>
        <w:t xml:space="preserve">и в начале </w:t>
      </w:r>
      <w:r w:rsidRPr="00A70381">
        <w:rPr>
          <w:shd w:val="clear" w:color="auto" w:fill="FFFFFF"/>
          <w:lang w:val="en-US"/>
        </w:rPr>
        <w:t>XVIII</w:t>
      </w:r>
      <w:r w:rsidRPr="00A70381">
        <w:rPr>
          <w:shd w:val="clear" w:color="auto" w:fill="FFFFFF"/>
        </w:rPr>
        <w:t xml:space="preserve"> в. Французы занимались комиссионными операциями при иностранных купцах</w:t>
      </w:r>
      <w:r>
        <w:rPr>
          <w:shd w:val="clear" w:color="auto" w:fill="FFFFFF"/>
        </w:rPr>
        <w:t>.</w:t>
      </w:r>
      <w:r w:rsidRPr="00A70381">
        <w:rPr>
          <w:shd w:val="clear" w:color="auto" w:fill="FFFFFF"/>
        </w:rPr>
        <w:t xml:space="preserve"> Число торговцев в целом, и крупных, в частности, стало расти только после краха французского банка в результате действий Дж. Ло. </w:t>
      </w:r>
    </w:p>
    <w:p w:rsidR="0013690C" w:rsidRDefault="0013690C" w:rsidP="0013690C">
      <w:pPr>
        <w:shd w:val="clear" w:color="auto" w:fill="FFFFFF"/>
        <w:ind w:firstLine="851"/>
        <w:jc w:val="both"/>
        <w:rPr>
          <w:shd w:val="clear" w:color="auto" w:fill="FFFFFF"/>
        </w:rPr>
      </w:pPr>
      <w:r w:rsidRPr="00A70381">
        <w:rPr>
          <w:shd w:val="clear" w:color="auto" w:fill="FFFFFF"/>
          <w:lang w:val="en-US"/>
        </w:rPr>
        <w:t>XVI</w:t>
      </w:r>
      <w:r w:rsidRPr="00A70381">
        <w:rPr>
          <w:shd w:val="clear" w:color="auto" w:fill="FFFFFF"/>
        </w:rPr>
        <w:t xml:space="preserve"> </w:t>
      </w:r>
      <w:r w:rsidRPr="00A70381">
        <w:rPr>
          <w:shd w:val="clear" w:color="auto" w:fill="FFFFFF"/>
          <w:lang w:val="be-BY"/>
        </w:rPr>
        <w:t xml:space="preserve">в. для Франции стал веком меркантилизма, основным проводником которого </w:t>
      </w:r>
      <w:r w:rsidRPr="00A70381">
        <w:rPr>
          <w:shd w:val="clear" w:color="auto" w:fill="FFFFFF"/>
        </w:rPr>
        <w:t xml:space="preserve">стал генеральный контролер финансов Ж.Б. Кольбер. Для увеличения государственных доходов проводилась политика достижения активного торгового баланса, то есть превышения вывоза товаров над ввозом. Чтобы запретить дворянам покупать дорогие модные импортные товары, надо было производить все необходимое для аристократии и армии внутри страны. </w:t>
      </w:r>
      <w:r>
        <w:rPr>
          <w:shd w:val="clear" w:color="auto" w:fill="FFFFFF"/>
        </w:rPr>
        <w:t>Это</w:t>
      </w:r>
      <w:r w:rsidRPr="00A70381">
        <w:rPr>
          <w:shd w:val="clear" w:color="auto" w:fill="FFFFFF"/>
        </w:rPr>
        <w:t xml:space="preserve"> предопределил</w:t>
      </w:r>
      <w:r>
        <w:rPr>
          <w:shd w:val="clear" w:color="auto" w:fill="FFFFFF"/>
        </w:rPr>
        <w:t>о</w:t>
      </w:r>
      <w:r w:rsidRPr="00A70381">
        <w:rPr>
          <w:shd w:val="clear" w:color="auto" w:fill="FFFFFF"/>
        </w:rPr>
        <w:t xml:space="preserve"> специализацию французских предпринимателей на производстве предметов роскоши. Государство стало насаждать мануфактуры, </w:t>
      </w:r>
      <w:r w:rsidRPr="00A70381">
        <w:rPr>
          <w:shd w:val="clear" w:color="auto" w:fill="FFFFFF"/>
          <w:lang w:val="be-BY"/>
        </w:rPr>
        <w:t>но</w:t>
      </w:r>
      <w:r w:rsidRPr="00A70381">
        <w:rPr>
          <w:shd w:val="clear" w:color="auto" w:fill="FFFFFF"/>
        </w:rPr>
        <w:t xml:space="preserve"> при сохранении цеховой системы. К 1660 г. во Франции работали около 260 мануфактур, при Кольбере были основаны 327. Самыми высококачественными изделиями отличались королевские мануфактуры</w:t>
      </w:r>
      <w:r w:rsidRPr="00A70381">
        <w:rPr>
          <w:shd w:val="clear" w:color="auto" w:fill="FFFFFF"/>
          <w:lang w:val="be-BY"/>
        </w:rPr>
        <w:t>.</w:t>
      </w:r>
      <w:r>
        <w:rPr>
          <w:shd w:val="clear" w:color="auto" w:fill="FFFFFF"/>
          <w:lang w:val="be-BY"/>
        </w:rPr>
        <w:t xml:space="preserve"> Широко известными стали </w:t>
      </w:r>
      <w:r w:rsidRPr="00A70381">
        <w:rPr>
          <w:shd w:val="clear" w:color="auto" w:fill="FFFFFF"/>
        </w:rPr>
        <w:t xml:space="preserve"> «Королевская мануфактура стенных ковров короны»</w:t>
      </w:r>
      <w:r>
        <w:rPr>
          <w:shd w:val="clear" w:color="auto" w:fill="FFFFFF"/>
        </w:rPr>
        <w:t>.</w:t>
      </w:r>
      <w:r w:rsidRPr="00A70381">
        <w:rPr>
          <w:shd w:val="clear" w:color="auto" w:fill="FFFFFF"/>
        </w:rPr>
        <w:t xml:space="preserve"> Фамилия первых владельцев здания мануфактуры </w:t>
      </w:r>
      <w:r>
        <w:rPr>
          <w:shd w:val="clear" w:color="auto" w:fill="FFFFFF"/>
        </w:rPr>
        <w:t xml:space="preserve">– Гобелен – </w:t>
      </w:r>
      <w:r w:rsidRPr="00A70381">
        <w:rPr>
          <w:shd w:val="clear" w:color="auto" w:fill="FFFFFF"/>
        </w:rPr>
        <w:t>дала название продукции предприятия</w:t>
      </w:r>
      <w:r>
        <w:rPr>
          <w:shd w:val="clear" w:color="auto" w:fill="FFFFFF"/>
        </w:rPr>
        <w:t xml:space="preserve">. </w:t>
      </w:r>
      <w:r w:rsidRPr="00A70381">
        <w:rPr>
          <w:shd w:val="clear" w:color="auto" w:fill="FFFFFF"/>
        </w:rPr>
        <w:t xml:space="preserve"> </w:t>
      </w:r>
      <w:r>
        <w:rPr>
          <w:shd w:val="clear" w:color="auto" w:fill="FFFFFF"/>
        </w:rPr>
        <w:t>Ф</w:t>
      </w:r>
      <w:r w:rsidRPr="00A70381">
        <w:rPr>
          <w:shd w:val="clear" w:color="auto" w:fill="FFFFFF"/>
        </w:rPr>
        <w:t>актор</w:t>
      </w:r>
      <w:r>
        <w:rPr>
          <w:shd w:val="clear" w:color="auto" w:fill="FFFFFF"/>
        </w:rPr>
        <w:t>ы</w:t>
      </w:r>
      <w:r w:rsidRPr="00A70381">
        <w:rPr>
          <w:shd w:val="clear" w:color="auto" w:fill="FFFFFF"/>
        </w:rPr>
        <w:t>, позволявши</w:t>
      </w:r>
      <w:r>
        <w:rPr>
          <w:shd w:val="clear" w:color="auto" w:fill="FFFFFF"/>
        </w:rPr>
        <w:t>е</w:t>
      </w:r>
      <w:r w:rsidRPr="00A70381">
        <w:rPr>
          <w:shd w:val="clear" w:color="auto" w:fill="FFFFFF"/>
        </w:rPr>
        <w:t xml:space="preserve"> создавать высококачественные изделия, которые пользовались повышенным спросом: государственное финансирование, приглашение высококвалифицированных иностранных мастеров, совершенствование техники ткачества, назначение в качестве художественных руководителей мануфактур высококлассных живописцев и использование их предпринимательских, организаторских качеств;  с</w:t>
      </w:r>
      <w:r>
        <w:rPr>
          <w:shd w:val="clear" w:color="auto" w:fill="FFFFFF"/>
        </w:rPr>
        <w:t>оздание новых цветовых оттенков</w:t>
      </w:r>
      <w:r w:rsidRPr="00A70381">
        <w:rPr>
          <w:shd w:val="clear" w:color="auto" w:fill="FFFFFF"/>
        </w:rPr>
        <w:t xml:space="preserve">; внедрение элементов стандартизации: была введена цветовая шкала с отдельным номером для каждого оттенка; высокая степень эксплуатации труда ткачей. Ковры производили также в королевской мануфактуре Лувра. </w:t>
      </w:r>
    </w:p>
    <w:p w:rsidR="0013690C" w:rsidRPr="00A70381" w:rsidRDefault="0013690C" w:rsidP="0013690C">
      <w:pPr>
        <w:shd w:val="clear" w:color="auto" w:fill="FFFFFF"/>
        <w:ind w:firstLine="851"/>
        <w:jc w:val="both"/>
        <w:rPr>
          <w:shd w:val="clear" w:color="auto" w:fill="FFFFFF"/>
        </w:rPr>
      </w:pPr>
      <w:r w:rsidRPr="00A70381">
        <w:rPr>
          <w:shd w:val="clear" w:color="auto" w:fill="FFFFFF"/>
        </w:rPr>
        <w:t xml:space="preserve">Предприниматели–производители шелка с </w:t>
      </w:r>
      <w:r w:rsidRPr="00A70381">
        <w:rPr>
          <w:shd w:val="clear" w:color="auto" w:fill="FFFFFF"/>
          <w:lang w:val="en-US"/>
        </w:rPr>
        <w:t>XVI</w:t>
      </w:r>
      <w:r w:rsidRPr="00A70381">
        <w:rPr>
          <w:shd w:val="clear" w:color="auto" w:fill="FFFFFF"/>
        </w:rPr>
        <w:t xml:space="preserve"> </w:t>
      </w:r>
      <w:r w:rsidRPr="00A70381">
        <w:rPr>
          <w:shd w:val="clear" w:color="auto" w:fill="FFFFFF"/>
          <w:lang w:val="be-BY"/>
        </w:rPr>
        <w:t xml:space="preserve">в. </w:t>
      </w:r>
      <w:r w:rsidRPr="00A70381">
        <w:rPr>
          <w:shd w:val="clear" w:color="auto" w:fill="FFFFFF"/>
        </w:rPr>
        <w:t xml:space="preserve">концентрировались в Лионе. В 1536 г. корона предоставила мастерам Лиона привилегии для шелкового производства. Конкурентные преимущества лионских тканей объяснялись также тем, что предприниматели производили продукцию только очень высокого качества, внедряли технические новшества, совершенствовали дизайн тканей.  </w:t>
      </w:r>
      <w:r w:rsidRPr="00A70381">
        <w:rPr>
          <w:shd w:val="clear" w:color="auto" w:fill="FFFFFF"/>
          <w:lang w:val="be-BY"/>
        </w:rPr>
        <w:t xml:space="preserve">С 1667 г. государство обязало владельцев мануфактур ежегодно выпускать новые узоры, что стимулировало производство тканей. В конце </w:t>
      </w:r>
      <w:r w:rsidRPr="00A70381">
        <w:rPr>
          <w:shd w:val="clear" w:color="auto" w:fill="FFFFFF"/>
          <w:lang w:val="en-US"/>
        </w:rPr>
        <w:t>XVII</w:t>
      </w:r>
      <w:r w:rsidRPr="00A70381">
        <w:rPr>
          <w:shd w:val="clear" w:color="auto" w:fill="FFFFFF"/>
          <w:lang w:val="be-BY"/>
        </w:rPr>
        <w:t xml:space="preserve"> в. узоры разрабатывал</w:t>
      </w:r>
      <w:r w:rsidRPr="00A70381">
        <w:rPr>
          <w:shd w:val="clear" w:color="auto" w:fill="FFFFFF"/>
        </w:rPr>
        <w:t>ись уже дважды в год. Позднее стали печататься сборники узоров для тканей, что привело не только к росту производства в европейских странах, но и к многочисленным подделкам оригинальных тканей. В 1740 г. шелковое производство Лиона находилось в руках 130 крупных купцов, в 1776 г. на 500 купцов работали 7 тыс. работников мануфактур и 4,3 тыс. рабочих на дому. В текстильном производстве отметим также суконную мануфактуру Ван Робе, основанную в 1665 г. в Абвиле, которая</w:t>
      </w:r>
      <w:r>
        <w:rPr>
          <w:shd w:val="clear" w:color="auto" w:fill="FFFFFF"/>
        </w:rPr>
        <w:t xml:space="preserve"> </w:t>
      </w:r>
      <w:r w:rsidRPr="00A70381">
        <w:rPr>
          <w:shd w:val="clear" w:color="auto" w:fill="FFFFFF"/>
        </w:rPr>
        <w:t>не уступала лучшим тонкосуконным мануфактурам Англии.</w:t>
      </w:r>
      <w:r>
        <w:rPr>
          <w:shd w:val="clear" w:color="auto" w:fill="FFFFFF"/>
        </w:rPr>
        <w:t xml:space="preserve"> </w:t>
      </w:r>
      <w:r w:rsidRPr="00A70381">
        <w:rPr>
          <w:shd w:val="clear" w:color="auto" w:fill="FFFFFF"/>
        </w:rPr>
        <w:t>Стремясь найти замену дорогим китайским фарфоровым изделиям, французские предприниматели создали свою технологию производства фарфора, внешне похожего на китайский, но более мягкого. Ее разработчиком в 1673 г. стал гончар Л. Потера из Руана, наследники которого развивали его дело по производству руанского фаянса</w:t>
      </w:r>
      <w:r>
        <w:rPr>
          <w:shd w:val="clear" w:color="auto" w:fill="FFFFFF"/>
        </w:rPr>
        <w:t xml:space="preserve">. </w:t>
      </w:r>
      <w:r w:rsidRPr="00A70381">
        <w:rPr>
          <w:shd w:val="clear" w:color="auto" w:fill="FFFFFF"/>
        </w:rPr>
        <w:t>В 1771 г. в Лиможе, где были открыты месторождения каолина и полевого шпата, необходимые для создания твердого фарфора, была основана первая фарфоровая фабрика, позднее появились и другие частны</w:t>
      </w:r>
      <w:r>
        <w:rPr>
          <w:shd w:val="clear" w:color="auto" w:fill="FFFFFF"/>
        </w:rPr>
        <w:t>е предприятия</w:t>
      </w:r>
      <w:r w:rsidRPr="00A70381">
        <w:rPr>
          <w:shd w:val="clear" w:color="auto" w:fill="FFFFFF"/>
        </w:rPr>
        <w:t xml:space="preserve">. </w:t>
      </w:r>
    </w:p>
    <w:p w:rsidR="0013690C" w:rsidRPr="00A70381" w:rsidRDefault="0013690C" w:rsidP="0013690C">
      <w:pPr>
        <w:shd w:val="clear" w:color="auto" w:fill="FFFFFF"/>
        <w:ind w:firstLine="851"/>
        <w:jc w:val="both"/>
        <w:rPr>
          <w:shd w:val="clear" w:color="auto" w:fill="FFFFFF"/>
        </w:rPr>
      </w:pPr>
      <w:r>
        <w:rPr>
          <w:shd w:val="clear" w:color="auto" w:fill="FFFFFF"/>
        </w:rPr>
        <w:t>А</w:t>
      </w:r>
      <w:r w:rsidRPr="00A70381">
        <w:rPr>
          <w:shd w:val="clear" w:color="auto" w:fill="FFFFFF"/>
        </w:rPr>
        <w:t xml:space="preserve">ктивно развивалось </w:t>
      </w:r>
      <w:r>
        <w:rPr>
          <w:shd w:val="clear" w:color="auto" w:fill="FFFFFF"/>
        </w:rPr>
        <w:t>б</w:t>
      </w:r>
      <w:r w:rsidRPr="00A70381">
        <w:rPr>
          <w:shd w:val="clear" w:color="auto" w:fill="FFFFFF"/>
        </w:rPr>
        <w:t xml:space="preserve">анкирское дело, так как королевская власть постоянно нуждалась в деньгах. Самым известным банкиром </w:t>
      </w:r>
      <w:r w:rsidRPr="00A70381">
        <w:rPr>
          <w:shd w:val="clear" w:color="auto" w:fill="FFFFFF"/>
          <w:lang w:val="en-US"/>
        </w:rPr>
        <w:t>XVII</w:t>
      </w:r>
      <w:r w:rsidRPr="00A70381">
        <w:rPr>
          <w:shd w:val="clear" w:color="auto" w:fill="FFFFFF"/>
        </w:rPr>
        <w:t xml:space="preserve"> в. был С. Бернар. Больше всего банкиров проживало в Париже, здесь в 1703 г. насчитывался 21 банкирский дом. Периодически в стране проходили компании по борьбе с финансовыми </w:t>
      </w:r>
      <w:r w:rsidRPr="00A70381">
        <w:rPr>
          <w:shd w:val="clear" w:color="auto" w:fill="FFFFFF"/>
        </w:rPr>
        <w:lastRenderedPageBreak/>
        <w:t>злоупотреблениями</w:t>
      </w:r>
      <w:r>
        <w:rPr>
          <w:shd w:val="clear" w:color="auto" w:fill="FFFFFF"/>
        </w:rPr>
        <w:t>.</w:t>
      </w:r>
      <w:r w:rsidRPr="00A70381">
        <w:rPr>
          <w:shd w:val="clear" w:color="auto" w:fill="FFFFFF"/>
        </w:rPr>
        <w:t xml:space="preserve"> Но масштабное предоставление денег под высокие проценты постепенно становилось одной из отличительных характеристик предпринимательской деятельности страны, а ростовщики – привычным явлением.</w:t>
      </w:r>
      <w:r>
        <w:rPr>
          <w:shd w:val="clear" w:color="auto" w:fill="FFFFFF"/>
        </w:rPr>
        <w:t xml:space="preserve"> </w:t>
      </w:r>
      <w:r w:rsidRPr="00A70381">
        <w:rPr>
          <w:shd w:val="clear" w:color="auto" w:fill="FFFFFF"/>
        </w:rPr>
        <w:t>Погоня за «легкими» деньгами во Франции заставила государство упорядоч</w:t>
      </w:r>
      <w:r>
        <w:rPr>
          <w:shd w:val="clear" w:color="auto" w:fill="FFFFFF"/>
        </w:rPr>
        <w:t>ить</w:t>
      </w:r>
      <w:r w:rsidRPr="00A70381">
        <w:rPr>
          <w:shd w:val="clear" w:color="auto" w:fill="FFFFFF"/>
        </w:rPr>
        <w:t xml:space="preserve"> правовы</w:t>
      </w:r>
      <w:r>
        <w:rPr>
          <w:shd w:val="clear" w:color="auto" w:fill="FFFFFF"/>
        </w:rPr>
        <w:t>е</w:t>
      </w:r>
      <w:r w:rsidRPr="00A70381">
        <w:rPr>
          <w:shd w:val="clear" w:color="auto" w:fill="FFFFFF"/>
        </w:rPr>
        <w:t xml:space="preserve"> норм</w:t>
      </w:r>
      <w:r>
        <w:rPr>
          <w:shd w:val="clear" w:color="auto" w:fill="FFFFFF"/>
        </w:rPr>
        <w:t>ы</w:t>
      </w:r>
      <w:r w:rsidRPr="00A70381">
        <w:rPr>
          <w:shd w:val="clear" w:color="auto" w:fill="FFFFFF"/>
        </w:rPr>
        <w:t xml:space="preserve"> в отношении предпринимательских слоев. В 1673 г. вышел Ордонанс, </w:t>
      </w:r>
      <w:r>
        <w:rPr>
          <w:shd w:val="clear" w:color="auto" w:fill="FFFFFF"/>
        </w:rPr>
        <w:t xml:space="preserve">согласно которому </w:t>
      </w:r>
      <w:r w:rsidRPr="00A70381">
        <w:rPr>
          <w:shd w:val="clear" w:color="auto" w:fill="FFFFFF"/>
        </w:rPr>
        <w:t xml:space="preserve">все предприниматели были обязаны </w:t>
      </w:r>
      <w:r w:rsidRPr="00A70381">
        <w:t xml:space="preserve">вести книгу с данными о совершенных сделках, векселях, дебиторской и кредиторской задолженности, а также о деньгах, которые отвлекаются для домашних нужд. </w:t>
      </w:r>
      <w:r>
        <w:t>В</w:t>
      </w:r>
      <w:r w:rsidRPr="00A70381">
        <w:rPr>
          <w:shd w:val="clear" w:color="auto" w:fill="FFFFFF"/>
        </w:rPr>
        <w:t xml:space="preserve">первые </w:t>
      </w:r>
      <w:r>
        <w:rPr>
          <w:shd w:val="clear" w:color="auto" w:fill="FFFFFF"/>
        </w:rPr>
        <w:t xml:space="preserve">была </w:t>
      </w:r>
      <w:r w:rsidRPr="00A70381">
        <w:rPr>
          <w:shd w:val="clear" w:color="auto" w:fill="FFFFFF"/>
        </w:rPr>
        <w:t>реализова</w:t>
      </w:r>
      <w:r>
        <w:rPr>
          <w:shd w:val="clear" w:color="auto" w:fill="FFFFFF"/>
        </w:rPr>
        <w:t>на</w:t>
      </w:r>
      <w:r w:rsidRPr="00A70381">
        <w:rPr>
          <w:shd w:val="clear" w:color="auto" w:fill="FFFFFF"/>
        </w:rPr>
        <w:t xml:space="preserve"> законодательн</w:t>
      </w:r>
      <w:r>
        <w:rPr>
          <w:shd w:val="clear" w:color="auto" w:fill="FFFFFF"/>
        </w:rPr>
        <w:t>ая</w:t>
      </w:r>
      <w:r w:rsidRPr="00A70381">
        <w:rPr>
          <w:shd w:val="clear" w:color="auto" w:fill="FFFFFF"/>
        </w:rPr>
        <w:t xml:space="preserve"> инициатив</w:t>
      </w:r>
      <w:r>
        <w:rPr>
          <w:shd w:val="clear" w:color="auto" w:fill="FFFFFF"/>
        </w:rPr>
        <w:t>а</w:t>
      </w:r>
      <w:r w:rsidRPr="00A70381">
        <w:rPr>
          <w:shd w:val="clear" w:color="auto" w:fill="FFFFFF"/>
        </w:rPr>
        <w:t xml:space="preserve"> по построению периодической финансовой отчетности об имущественном положении предпринимателя как основы профилактики банкротства.</w:t>
      </w:r>
    </w:p>
    <w:p w:rsidR="0013690C" w:rsidRPr="00A70381" w:rsidRDefault="0013690C" w:rsidP="0013690C">
      <w:pPr>
        <w:ind w:firstLine="851"/>
        <w:jc w:val="center"/>
      </w:pPr>
    </w:p>
    <w:p w:rsidR="0013690C" w:rsidRPr="00A70381" w:rsidRDefault="0013690C" w:rsidP="0013690C">
      <w:pPr>
        <w:jc w:val="both"/>
        <w:rPr>
          <w:b/>
          <w:lang w:val="be-BY"/>
        </w:rPr>
      </w:pPr>
      <w:r w:rsidRPr="00A70381">
        <w:rPr>
          <w:b/>
        </w:rPr>
        <w:t>ТЕМА 6. РАЗВИТИЕ ПРЕДПРИНИМАТЕЛЬСКОЙ ДЕЯТЕЛЬНОСТИ НА БЕЛОРУССКИХ ЗЕМЛЯХ В СОСТАВЕ РЕЧИ ПОСПОЛИТОЙ И В РОССИИ (</w:t>
      </w:r>
      <w:r w:rsidRPr="00A70381">
        <w:rPr>
          <w:b/>
          <w:lang w:val="en-US"/>
        </w:rPr>
        <w:t>XVI</w:t>
      </w:r>
      <w:r w:rsidRPr="00A70381">
        <w:rPr>
          <w:b/>
        </w:rPr>
        <w:t xml:space="preserve"> – </w:t>
      </w:r>
      <w:r w:rsidRPr="00A70381">
        <w:rPr>
          <w:b/>
          <w:lang w:val="en-US"/>
        </w:rPr>
        <w:t>XVIII</w:t>
      </w:r>
      <w:r w:rsidRPr="00A70381">
        <w:rPr>
          <w:b/>
          <w:lang w:val="be-BY"/>
        </w:rPr>
        <w:t xml:space="preserve"> ВВ.) </w:t>
      </w:r>
    </w:p>
    <w:p w:rsidR="0013690C" w:rsidRPr="00A70381" w:rsidRDefault="0013690C" w:rsidP="0013690C">
      <w:pPr>
        <w:ind w:firstLine="851"/>
        <w:jc w:val="both"/>
        <w:rPr>
          <w:b/>
        </w:rPr>
      </w:pPr>
      <w:r w:rsidRPr="00A70381">
        <w:rPr>
          <w:b/>
          <w:u w:val="single"/>
        </w:rPr>
        <w:t>Вопрос 1.</w:t>
      </w:r>
      <w:r w:rsidRPr="00A70381">
        <w:rPr>
          <w:b/>
        </w:rPr>
        <w:t xml:space="preserve"> Особенности формирования предпринимательской среды на белорусских землях во второй половине </w:t>
      </w:r>
      <w:r w:rsidRPr="00A70381">
        <w:rPr>
          <w:b/>
          <w:lang w:val="en-US"/>
        </w:rPr>
        <w:t>XVI</w:t>
      </w:r>
      <w:r w:rsidRPr="00A70381">
        <w:rPr>
          <w:b/>
        </w:rPr>
        <w:t xml:space="preserve"> – конце </w:t>
      </w:r>
      <w:r w:rsidRPr="00A70381">
        <w:rPr>
          <w:b/>
          <w:lang w:val="en-US"/>
        </w:rPr>
        <w:t>XVIII</w:t>
      </w:r>
      <w:r w:rsidRPr="00A70381">
        <w:rPr>
          <w:b/>
        </w:rPr>
        <w:t xml:space="preserve"> в.</w:t>
      </w:r>
    </w:p>
    <w:p w:rsidR="0013690C" w:rsidRPr="00A70381" w:rsidRDefault="0013690C" w:rsidP="0013690C">
      <w:pPr>
        <w:ind w:firstLine="851"/>
        <w:jc w:val="both"/>
        <w:rPr>
          <w:b/>
        </w:rPr>
      </w:pPr>
    </w:p>
    <w:p w:rsidR="0013690C" w:rsidRPr="00A70381" w:rsidRDefault="0013690C" w:rsidP="0013690C">
      <w:pPr>
        <w:ind w:firstLine="851"/>
        <w:jc w:val="both"/>
      </w:pPr>
      <w:r w:rsidRPr="00A70381">
        <w:t>Рост или сворачивание предпринимательской активности на белорусских землях в составе Речи Посполитой</w:t>
      </w:r>
      <w:r w:rsidRPr="00A70381">
        <w:rPr>
          <w:lang w:val="be-BY"/>
        </w:rPr>
        <w:t xml:space="preserve"> всегда за</w:t>
      </w:r>
      <w:r w:rsidRPr="00A70381">
        <w:t xml:space="preserve">висели от общего экономического состояния государства. На этапе экономического подъема второй половины </w:t>
      </w:r>
      <w:r w:rsidRPr="00A70381">
        <w:rPr>
          <w:lang w:val="en-US"/>
        </w:rPr>
        <w:t>XVI</w:t>
      </w:r>
      <w:r w:rsidRPr="00A70381">
        <w:rPr>
          <w:lang w:val="be-BY"/>
        </w:rPr>
        <w:t xml:space="preserve"> – первой полов</w:t>
      </w:r>
      <w:r w:rsidRPr="00A70381">
        <w:t xml:space="preserve">ины </w:t>
      </w:r>
      <w:r w:rsidRPr="00A70381">
        <w:rPr>
          <w:lang w:val="en-US"/>
        </w:rPr>
        <w:t>XVII</w:t>
      </w:r>
      <w:r w:rsidRPr="00A70381">
        <w:rPr>
          <w:lang w:val="be-BY"/>
        </w:rPr>
        <w:t xml:space="preserve"> в. </w:t>
      </w:r>
      <w:r w:rsidRPr="00A70381">
        <w:t>стимулом для развития предпринимательских начал в помещичьих имениях – фольварках был спрос на природное сырье и продукцию сельского хозяйства</w:t>
      </w:r>
      <w:r>
        <w:t xml:space="preserve"> </w:t>
      </w:r>
      <w:r w:rsidRPr="00A70381">
        <w:t xml:space="preserve">со стороны Западной Европы, где начали бурно развиваться города, ремесло и торговля. </w:t>
      </w:r>
      <w:r>
        <w:t>Не</w:t>
      </w:r>
      <w:r w:rsidRPr="00A70381">
        <w:t xml:space="preserve"> все феодалы в ответ на этот вызов перестраивали свои хозяйства. </w:t>
      </w:r>
      <w:r>
        <w:t>М</w:t>
      </w:r>
      <w:r w:rsidRPr="00A70381">
        <w:t xml:space="preserve">ногие жили «по–старинке», ориентируясь на получение максимально быстрой прибыли. Такие возможности им предоставляли лесные ресурсы имений. Лес продавался на корню, без всяких расчетов проводились массовые вырубки, которые нередко приводили к снижению цен. Стратегия лесопользования отсутствовала, дополнительные средства в развитие лесных угодий не вкладывались. </w:t>
      </w:r>
      <w:r w:rsidRPr="00A70381">
        <w:rPr>
          <w:shd w:val="clear" w:color="auto" w:fill="FCFCFC"/>
        </w:rPr>
        <w:t xml:space="preserve">Развитие кораблестроения, урбанизация в Западной Европе вызывали повышенный спрос на лесоматериалы, а также зерно, пеньку, лен — продукцию имений, и феодалы, пользуясь своими привилегиями, в течение второй половины </w:t>
      </w:r>
      <w:r w:rsidRPr="00A70381">
        <w:rPr>
          <w:shd w:val="clear" w:color="auto" w:fill="FCFCFC"/>
          <w:lang w:val="en-US"/>
        </w:rPr>
        <w:t>XVI</w:t>
      </w:r>
      <w:r w:rsidRPr="00A70381">
        <w:rPr>
          <w:shd w:val="clear" w:color="auto" w:fill="FCFCFC"/>
        </w:rPr>
        <w:t>–</w:t>
      </w:r>
      <w:r w:rsidRPr="00A70381">
        <w:rPr>
          <w:shd w:val="clear" w:color="auto" w:fill="FCFCFC"/>
          <w:lang w:val="en-US"/>
        </w:rPr>
        <w:t>XVII</w:t>
      </w:r>
      <w:r w:rsidRPr="00A70381">
        <w:rPr>
          <w:shd w:val="clear" w:color="auto" w:fill="FCFCFC"/>
        </w:rPr>
        <w:t xml:space="preserve"> </w:t>
      </w:r>
      <w:r w:rsidRPr="00A70381">
        <w:rPr>
          <w:shd w:val="clear" w:color="auto" w:fill="FCFCFC"/>
          <w:lang w:val="be-BY"/>
        </w:rPr>
        <w:t xml:space="preserve">вв. </w:t>
      </w:r>
      <w:r w:rsidRPr="00A70381">
        <w:rPr>
          <w:shd w:val="clear" w:color="auto" w:fill="FCFCFC"/>
        </w:rPr>
        <w:t>добились права беспошлинного вывоза этих товаров.</w:t>
      </w:r>
    </w:p>
    <w:p w:rsidR="0013690C" w:rsidRDefault="0013690C" w:rsidP="0013690C">
      <w:pPr>
        <w:ind w:firstLine="851"/>
        <w:jc w:val="both"/>
      </w:pPr>
      <w:r w:rsidRPr="00A70381">
        <w:rPr>
          <w:lang w:val="be-BY"/>
        </w:rPr>
        <w:t>Предпринимательскими чертами отличалась деятельность</w:t>
      </w:r>
      <w:r w:rsidRPr="00A70381">
        <w:t xml:space="preserve"> феодалов по производству и торговле спиртными напитками. Доходы определялись значительной разницей цен на «сырье» (зерно) и произведенную из него водку. Нередко шляхта обращалась в высшие государственные инстанции с просьбами выдать разрешение на постройку питейных заведений</w:t>
      </w:r>
      <w:r>
        <w:t>.</w:t>
      </w:r>
      <w:r w:rsidRPr="00A70381">
        <w:t xml:space="preserve"> Владелец корчмы получал право пожизненного владения ею с передачей по наследству. </w:t>
      </w:r>
      <w:r>
        <w:t>Ф</w:t>
      </w:r>
      <w:r w:rsidRPr="00A70381">
        <w:t>ормирова</w:t>
      </w:r>
      <w:r>
        <w:t>л</w:t>
      </w:r>
      <w:r w:rsidRPr="00A70381">
        <w:t>ся контингент арендаторов корчем. В аренду сдавались также таможни. Таможенные сборы были источником доходов не только государства, но и частных владельцев городов Беларуси, где существовали собственные таможни</w:t>
      </w:r>
      <w:r>
        <w:t>.</w:t>
      </w:r>
    </w:p>
    <w:p w:rsidR="0013690C" w:rsidRPr="00A70381" w:rsidRDefault="0013690C" w:rsidP="0013690C">
      <w:pPr>
        <w:ind w:firstLine="851"/>
        <w:jc w:val="both"/>
      </w:pPr>
      <w:r w:rsidRPr="00A70381">
        <w:t xml:space="preserve">Купцы белорусских земель были достаточно активными, постоянно присутствовали со своими товарами на торгах и ярмарках. </w:t>
      </w:r>
      <w:r>
        <w:t>И</w:t>
      </w:r>
      <w:r w:rsidRPr="00A70381">
        <w:t xml:space="preserve">ногда ярмарки целенаправленно создавали сами землевладельцы. Так, знаменитая </w:t>
      </w:r>
      <w:r w:rsidRPr="00A70381">
        <w:rPr>
          <w:shd w:val="clear" w:color="auto" w:fill="FFFFFF"/>
        </w:rPr>
        <w:t>Зельвенская ярмарка была основана владельцами этого местечка магнатами Сапегами</w:t>
      </w:r>
      <w:r w:rsidRPr="00A70381">
        <w:t xml:space="preserve"> в 1721 г. и п</w:t>
      </w:r>
      <w:r w:rsidRPr="00A70381">
        <w:rPr>
          <w:shd w:val="clear" w:color="auto" w:fill="FFFFFF"/>
        </w:rPr>
        <w:t>роводилась ежегодно с 25 июля по 25 августа. Сюда приезжали до четырех тысяч торговцев и покупателей из Речи Посполитой, Австрии, Пруссии и др.</w:t>
      </w:r>
      <w:r>
        <w:rPr>
          <w:shd w:val="clear" w:color="auto" w:fill="FFFFFF"/>
        </w:rPr>
        <w:t xml:space="preserve"> </w:t>
      </w:r>
      <w:r w:rsidRPr="00A70381">
        <w:t xml:space="preserve"> Росла численность купцов. Каждый город имел свой рынок. </w:t>
      </w:r>
      <w:r w:rsidRPr="00A70381">
        <w:rPr>
          <w:shd w:val="clear" w:color="auto" w:fill="FCFCFC"/>
        </w:rPr>
        <w:t xml:space="preserve">Во второй половине XVII в. действовало правило, по которому процент прибыли зависел от происхождения купца. Доход купцов–евреев не должен был превышать 3 %, иногородних —5, местных купцов — 7 %. </w:t>
      </w:r>
      <w:r w:rsidRPr="00A70381">
        <w:t>Мелкой разъездной и разносной торговлей занимались коробейники</w:t>
      </w:r>
      <w:r>
        <w:t xml:space="preserve"> (</w:t>
      </w:r>
      <w:r w:rsidRPr="00A70381">
        <w:t>«шот</w:t>
      </w:r>
      <w:r>
        <w:t>ы</w:t>
      </w:r>
      <w:r w:rsidRPr="00A70381">
        <w:t>»</w:t>
      </w:r>
      <w:r>
        <w:t>)</w:t>
      </w:r>
      <w:r w:rsidRPr="00A70381">
        <w:t xml:space="preserve">. С </w:t>
      </w:r>
      <w:r w:rsidRPr="00A70381">
        <w:rPr>
          <w:lang w:val="en-US"/>
        </w:rPr>
        <w:t>XVII</w:t>
      </w:r>
      <w:r w:rsidRPr="00A70381">
        <w:t xml:space="preserve"> в. на </w:t>
      </w:r>
      <w:r w:rsidRPr="00A70381">
        <w:lastRenderedPageBreak/>
        <w:t>городских рынках появились крестьяне со своей продукцией, выступая главным образом в качестве продавцов.</w:t>
      </w:r>
    </w:p>
    <w:p w:rsidR="0013690C" w:rsidRDefault="0013690C" w:rsidP="0013690C">
      <w:pPr>
        <w:ind w:firstLine="851"/>
        <w:jc w:val="both"/>
      </w:pPr>
      <w:r w:rsidRPr="00A70381">
        <w:t xml:space="preserve">Предприниматели–ремесленники белорусских земель сосредотачивались в городах и местечках. В каждом городе были представлены ремесленники 50–80 специальностей, которые в свою очередь делились на определенные профессии. Свидетельством того, что для потребителей и казны иногда гораздо важнее было даже не имя предпринимателя, а его изделия, является тот факт, что нередко в письменные документы о налогообложении попадало не имя и фамилия ремесленника, а обозначение его специализации. Ремесленники работали в основном на заказ. В зависимости от личных возможностей, наличия необходимого сырья, запросов потребителей ремесленники применяли доступные им в тот период технологии производства продукции, от качества которой зависела конечная цена. </w:t>
      </w:r>
    </w:p>
    <w:p w:rsidR="0013690C" w:rsidRDefault="0013690C" w:rsidP="0013690C">
      <w:pPr>
        <w:ind w:firstLine="851"/>
        <w:jc w:val="both"/>
      </w:pPr>
      <w:r w:rsidRPr="00A70381">
        <w:t xml:space="preserve">В период экономического упадка второй половины </w:t>
      </w:r>
      <w:r w:rsidRPr="00A70381">
        <w:rPr>
          <w:lang w:val="en-US"/>
        </w:rPr>
        <w:t>XVII</w:t>
      </w:r>
      <w:r w:rsidRPr="00A70381">
        <w:rPr>
          <w:lang w:val="be-BY"/>
        </w:rPr>
        <w:t xml:space="preserve"> – первой полов</w:t>
      </w:r>
      <w:r w:rsidRPr="00A70381">
        <w:t xml:space="preserve">ины </w:t>
      </w:r>
      <w:r w:rsidRPr="00A70381">
        <w:rPr>
          <w:lang w:val="en-US"/>
        </w:rPr>
        <w:t>XVIII</w:t>
      </w:r>
      <w:r w:rsidRPr="00A70381">
        <w:rPr>
          <w:lang w:val="be-BY"/>
        </w:rPr>
        <w:t xml:space="preserve"> в. произошло неизбежное сворачивание предпринимательской деятельности.</w:t>
      </w:r>
      <w:r w:rsidRPr="00A70381">
        <w:t xml:space="preserve"> Нередки были ситуации, когда предприниматели обращались с просьбами отсрочить платежи налогов или совсем от них освободить из-за невозможности уплаты. </w:t>
      </w:r>
    </w:p>
    <w:p w:rsidR="0013690C" w:rsidRPr="00A70381" w:rsidRDefault="0013690C" w:rsidP="0013690C">
      <w:pPr>
        <w:ind w:firstLine="851"/>
        <w:jc w:val="both"/>
      </w:pPr>
      <w:r w:rsidRPr="00A70381">
        <w:t xml:space="preserve">Усиление предпринимательской составляющей пришлось на вторую половину </w:t>
      </w:r>
      <w:r w:rsidRPr="00A70381">
        <w:rPr>
          <w:lang w:val="en-US"/>
        </w:rPr>
        <w:t>XVIII</w:t>
      </w:r>
      <w:r w:rsidRPr="00A70381">
        <w:t xml:space="preserve"> в. В 1780–1790-е гг. частные владельцы крупных имений запада и центра Беларуси экспортировали почти 70 % ржи, поступавшего на внешние рынки из Великого княжества Литовского. Феодалы нередко сами, во многих случаях с помощью посредников проводили торговые операции. На рынок Гданьска основными поставщиками товаров были Сапеги, Радзивилы, Огинские. Многие помещики–предприниматели фактически освоили роль перекупщика в торговле с Российской империей. На российском рынке они скупали зерно, пеньку, лен, коноплю и перепродавали торговцам в балтийских портах; на украинские земли сбывали продукцию лесных промыслов и рожь, на вырученные деньги покупали соль или перегоняли скот. </w:t>
      </w:r>
    </w:p>
    <w:p w:rsidR="0013690C" w:rsidRPr="00A70381" w:rsidRDefault="0013690C" w:rsidP="0013690C">
      <w:pPr>
        <w:ind w:firstLine="851"/>
        <w:jc w:val="both"/>
      </w:pPr>
      <w:r>
        <w:t>В</w:t>
      </w:r>
      <w:r w:rsidRPr="00A70381">
        <w:t xml:space="preserve"> фольварках самой прибыльным видом деятельности оставалось винокурение. В некоторых имениях свыше 60 % производимого зерна перерабатывалось для получения спирта и пива. Почти каждый владелец фольварка, заинтересованный в росте своих доходов, имел винокурню</w:t>
      </w:r>
      <w:r>
        <w:t xml:space="preserve"> (</w:t>
      </w:r>
      <w:r w:rsidRPr="00A70381">
        <w:t>бровар</w:t>
      </w:r>
      <w:r>
        <w:t>),</w:t>
      </w:r>
      <w:r w:rsidRPr="00A70381">
        <w:t xml:space="preserve"> </w:t>
      </w:r>
      <w:r>
        <w:t>н</w:t>
      </w:r>
      <w:r w:rsidRPr="00A70381">
        <w:t>екоторые содержали даже склады алкогольных напитков.</w:t>
      </w:r>
      <w:r>
        <w:t xml:space="preserve"> </w:t>
      </w:r>
      <w:r w:rsidRPr="00A70381">
        <w:t>Помещики–предприниматели основывали предприятия других направлений: мельницы, маслобойни, сукновальни. В деревообработке ведущее место занимало производство поташа (из золы), который использовался в текстильном производстве и кожевенной промышленности, в производстве мыла и высококачественного стекла. Такие предприятия назывались «буды» и считались одними из самых эффективных: они приносили до 80–90 % прибыли на вложенный капитал. Отдельные помещики основывали предприятия по добыче железа – «рудни».</w:t>
      </w:r>
    </w:p>
    <w:p w:rsidR="0013690C" w:rsidRPr="00A70381" w:rsidRDefault="0013690C" w:rsidP="0013690C">
      <w:pPr>
        <w:pStyle w:val="af3"/>
        <w:shd w:val="clear" w:color="auto" w:fill="FFFFFF"/>
        <w:spacing w:before="0" w:after="0"/>
        <w:ind w:firstLine="709"/>
        <w:jc w:val="both"/>
        <w:rPr>
          <w:szCs w:val="24"/>
          <w:shd w:val="clear" w:color="auto" w:fill="FFFFFF"/>
        </w:rPr>
      </w:pPr>
      <w:r>
        <w:rPr>
          <w:szCs w:val="24"/>
        </w:rPr>
        <w:t>В</w:t>
      </w:r>
      <w:r w:rsidRPr="00A70381">
        <w:rPr>
          <w:szCs w:val="24"/>
        </w:rPr>
        <w:t xml:space="preserve"> создании мануфактур на белорусских землях </w:t>
      </w:r>
      <w:r>
        <w:rPr>
          <w:szCs w:val="24"/>
        </w:rPr>
        <w:t>п</w:t>
      </w:r>
      <w:r w:rsidRPr="00A70381">
        <w:rPr>
          <w:szCs w:val="24"/>
        </w:rPr>
        <w:t>альма первенства принадлежит Анне Радзивилл. В 1717 г. в д. Налибоки она создала стекольную мануфактуру</w:t>
      </w:r>
      <w:r>
        <w:rPr>
          <w:szCs w:val="24"/>
        </w:rPr>
        <w:t>, т</w:t>
      </w:r>
      <w:r w:rsidRPr="00A70381">
        <w:rPr>
          <w:szCs w:val="24"/>
          <w:shd w:val="clear" w:color="auto" w:fill="FFFFFF"/>
        </w:rPr>
        <w:t xml:space="preserve">ехнологическим образцом для </w:t>
      </w:r>
      <w:r>
        <w:rPr>
          <w:szCs w:val="24"/>
          <w:shd w:val="clear" w:color="auto" w:fill="FFFFFF"/>
        </w:rPr>
        <w:t>которой</w:t>
      </w:r>
      <w:r w:rsidRPr="00A70381">
        <w:rPr>
          <w:szCs w:val="24"/>
          <w:shd w:val="clear" w:color="auto" w:fill="FFFFFF"/>
        </w:rPr>
        <w:t xml:space="preserve"> стала знаменитая Дрезденская мануфактура. </w:t>
      </w:r>
      <w:r>
        <w:rPr>
          <w:szCs w:val="24"/>
        </w:rPr>
        <w:t>П</w:t>
      </w:r>
      <w:r w:rsidRPr="00A70381">
        <w:rPr>
          <w:szCs w:val="24"/>
          <w:shd w:val="clear" w:color="auto" w:fill="FFFFFF"/>
        </w:rPr>
        <w:t xml:space="preserve">роизводили зеркала, люстры, подсвечники, посуду, а также варили редкое рубиновое стекло, которое расписывали и окрашивали золотом. В документах учета </w:t>
      </w:r>
      <w:r w:rsidRPr="00A70381">
        <w:rPr>
          <w:szCs w:val="24"/>
        </w:rPr>
        <w:t>указывалось более 100 наименований изделий</w:t>
      </w:r>
      <w:r>
        <w:rPr>
          <w:szCs w:val="24"/>
        </w:rPr>
        <w:t xml:space="preserve">. </w:t>
      </w:r>
      <w:r w:rsidRPr="00A70381">
        <w:rPr>
          <w:szCs w:val="24"/>
        </w:rPr>
        <w:t>Иногда мастера копировали привезенные из Венеции, Сакоснии, Австрии образцы. В лучшие годы мануфактура приносила ежегодный доход в размере 13 тыс. злотых. В 1737 г. в Уречье (теперь – Любанский район) Радзивиллы основали вторую мануфактуру,</w:t>
      </w:r>
      <w:r>
        <w:rPr>
          <w:szCs w:val="24"/>
        </w:rPr>
        <w:t xml:space="preserve"> которая стала</w:t>
      </w:r>
      <w:r w:rsidRPr="00A70381">
        <w:rPr>
          <w:szCs w:val="24"/>
          <w:shd w:val="clear" w:color="auto" w:fill="FFFFFF"/>
        </w:rPr>
        <w:t xml:space="preserve"> перв</w:t>
      </w:r>
      <w:r>
        <w:rPr>
          <w:szCs w:val="24"/>
          <w:shd w:val="clear" w:color="auto" w:fill="FFFFFF"/>
        </w:rPr>
        <w:t>ым</w:t>
      </w:r>
      <w:r w:rsidRPr="00A70381">
        <w:rPr>
          <w:szCs w:val="24"/>
          <w:shd w:val="clear" w:color="auto" w:fill="FFFFFF"/>
        </w:rPr>
        <w:t xml:space="preserve"> предприятие</w:t>
      </w:r>
      <w:r>
        <w:rPr>
          <w:szCs w:val="24"/>
          <w:shd w:val="clear" w:color="auto" w:fill="FFFFFF"/>
        </w:rPr>
        <w:t>м</w:t>
      </w:r>
      <w:r w:rsidRPr="00A70381">
        <w:rPr>
          <w:szCs w:val="24"/>
          <w:shd w:val="clear" w:color="auto" w:fill="FFFFFF"/>
        </w:rPr>
        <w:t xml:space="preserve"> по производству зеркал в Речи Посполитой. Здесь изготавливали оконное стекло, дорогие хрустальные люстры, подсвечники, зеркала, посуду и т.д. Приглашенный немецкий мастер Т. Шербер внедрял технологию производства французских, богемских и английских зеркал. </w:t>
      </w:r>
    </w:p>
    <w:p w:rsidR="0013690C" w:rsidRPr="00A70381" w:rsidRDefault="0013690C" w:rsidP="0013690C">
      <w:pPr>
        <w:pStyle w:val="af3"/>
        <w:shd w:val="clear" w:color="auto" w:fill="FFFFFF"/>
        <w:spacing w:before="0" w:after="0"/>
        <w:ind w:firstLine="851"/>
        <w:jc w:val="both"/>
        <w:rPr>
          <w:szCs w:val="24"/>
        </w:rPr>
      </w:pPr>
      <w:r w:rsidRPr="00A70381">
        <w:rPr>
          <w:szCs w:val="24"/>
        </w:rPr>
        <w:t xml:space="preserve">Другие магнаты также открывали мануфактуры. Не все их них были коммерчески выгодными, иногда вовсе не приносили дохода. Среди наиболее удачных примеров </w:t>
      </w:r>
      <w:r>
        <w:rPr>
          <w:szCs w:val="24"/>
        </w:rPr>
        <w:t>– о</w:t>
      </w:r>
      <w:r w:rsidRPr="00A70381">
        <w:rPr>
          <w:szCs w:val="24"/>
        </w:rPr>
        <w:t>ткрыт</w:t>
      </w:r>
      <w:r>
        <w:rPr>
          <w:szCs w:val="24"/>
        </w:rPr>
        <w:t>ая</w:t>
      </w:r>
      <w:r w:rsidRPr="00A70381">
        <w:rPr>
          <w:szCs w:val="24"/>
        </w:rPr>
        <w:t xml:space="preserve"> в</w:t>
      </w:r>
      <w:r w:rsidRPr="00A70381">
        <w:rPr>
          <w:szCs w:val="24"/>
          <w:shd w:val="clear" w:color="auto" w:fill="FFFFFF"/>
        </w:rPr>
        <w:t xml:space="preserve"> 1752 г. в Несвиже виленским воеводой Михаилом Казимиром Радзивиллом </w:t>
      </w:r>
      <w:r w:rsidRPr="00A70381">
        <w:rPr>
          <w:szCs w:val="24"/>
          <w:shd w:val="clear" w:color="auto" w:fill="FFFFFF"/>
        </w:rPr>
        <w:lastRenderedPageBreak/>
        <w:t>(Рыбонькой) суконн</w:t>
      </w:r>
      <w:r>
        <w:rPr>
          <w:szCs w:val="24"/>
          <w:shd w:val="clear" w:color="auto" w:fill="FFFFFF"/>
        </w:rPr>
        <w:t>ая</w:t>
      </w:r>
      <w:r w:rsidRPr="00A70381">
        <w:rPr>
          <w:szCs w:val="24"/>
          <w:shd w:val="clear" w:color="auto" w:fill="FFFFFF"/>
        </w:rPr>
        <w:t xml:space="preserve"> мануфактур</w:t>
      </w:r>
      <w:r>
        <w:rPr>
          <w:szCs w:val="24"/>
          <w:shd w:val="clear" w:color="auto" w:fill="FFFFFF"/>
        </w:rPr>
        <w:t>а</w:t>
      </w:r>
      <w:r w:rsidRPr="00A70381">
        <w:rPr>
          <w:szCs w:val="24"/>
          <w:shd w:val="clear" w:color="auto" w:fill="FFFFFF"/>
        </w:rPr>
        <w:t xml:space="preserve"> по производству шерстяных тканей. Но самой известной мануфактурой этого предпринимателя является открытая в 1751 г. Слуцкая мануфактура шелковых поясов. В начале 1780-х гг. граф А. Хребтович в имении «Вишнево» Ошмянского повета построил металлургический завод, работавший на местной болотной руде. Именно здесь была установлена первая в Беларуси доменная печь. Огинские в Телеханах и Радзивиллы в Свержене основали фаянсовые мануфактуры. Канцлер литовский Ф. Сапега в местечке Ружаны построил суконное предприятие. Аналогичную мануфактуру основал князь Любомирский в имении «Тиловичи» Горецкого уезда. Существенным индикатором роста предпринимательского потенциала стало участие магнатов в строительстве коммуникаций. Самый яркий пример демонстрирует Михаил Казимир Огинский. В 1767–1783 гг. по его инициативе был построен канал, </w:t>
      </w:r>
      <w:r w:rsidRPr="00A70381">
        <w:rPr>
          <w:szCs w:val="24"/>
          <w:shd w:val="clear" w:color="auto" w:fill="FCFCFC"/>
        </w:rPr>
        <w:t>соединивший реки Ясельду и Щару, а через них —</w:t>
      </w:r>
      <w:r>
        <w:rPr>
          <w:szCs w:val="24"/>
          <w:shd w:val="clear" w:color="auto" w:fill="FCFCFC"/>
        </w:rPr>
        <w:t xml:space="preserve"> </w:t>
      </w:r>
      <w:r w:rsidRPr="00A70381">
        <w:rPr>
          <w:szCs w:val="24"/>
          <w:shd w:val="clear" w:color="auto" w:fill="FCFCFC"/>
        </w:rPr>
        <w:t xml:space="preserve">Днепр с Неманом. </w:t>
      </w:r>
      <w:r w:rsidRPr="00A70381">
        <w:rPr>
          <w:szCs w:val="24"/>
        </w:rPr>
        <w:t xml:space="preserve">Таким образом, на белорусских землях во второй половине </w:t>
      </w:r>
      <w:r w:rsidRPr="00A70381">
        <w:rPr>
          <w:szCs w:val="24"/>
          <w:lang w:val="en-US"/>
        </w:rPr>
        <w:t>XVI</w:t>
      </w:r>
      <w:r w:rsidRPr="00A70381">
        <w:rPr>
          <w:szCs w:val="24"/>
        </w:rPr>
        <w:t xml:space="preserve"> – </w:t>
      </w:r>
      <w:r w:rsidRPr="00A70381">
        <w:rPr>
          <w:szCs w:val="24"/>
          <w:lang w:val="en-US"/>
        </w:rPr>
        <w:t>XVIII</w:t>
      </w:r>
      <w:r w:rsidRPr="00A70381">
        <w:rPr>
          <w:szCs w:val="24"/>
          <w:lang w:val="be-BY"/>
        </w:rPr>
        <w:t xml:space="preserve"> вв. существенными</w:t>
      </w:r>
      <w:r w:rsidRPr="00A70381">
        <w:rPr>
          <w:szCs w:val="24"/>
        </w:rPr>
        <w:t xml:space="preserve"> </w:t>
      </w:r>
      <w:r>
        <w:rPr>
          <w:szCs w:val="24"/>
        </w:rPr>
        <w:t>показателями</w:t>
      </w:r>
      <w:r w:rsidRPr="00A70381">
        <w:rPr>
          <w:szCs w:val="24"/>
        </w:rPr>
        <w:t xml:space="preserve"> предпринимательской активности стали энергичная хозяйственная деятельность магнатов и шляхты в их имениях, а также купцов и ремесленников как в самой Речи Посполитой, так и за ее пределами.</w:t>
      </w:r>
    </w:p>
    <w:p w:rsidR="0013690C" w:rsidRPr="00A70381" w:rsidRDefault="0013690C" w:rsidP="0013690C">
      <w:pPr>
        <w:ind w:firstLine="851"/>
        <w:jc w:val="both"/>
        <w:rPr>
          <w:b/>
        </w:rPr>
      </w:pPr>
      <w:r w:rsidRPr="00A70381">
        <w:rPr>
          <w:b/>
          <w:u w:val="single"/>
        </w:rPr>
        <w:t>Вопрос 2.</w:t>
      </w:r>
      <w:r w:rsidRPr="00A70381">
        <w:rPr>
          <w:b/>
        </w:rPr>
        <w:t xml:space="preserve"> </w:t>
      </w:r>
      <w:r w:rsidRPr="00A70381">
        <w:rPr>
          <w:b/>
          <w:lang w:val="be-BY"/>
        </w:rPr>
        <w:t>Возрождение и развитие</w:t>
      </w:r>
      <w:r w:rsidRPr="00A70381">
        <w:rPr>
          <w:b/>
        </w:rPr>
        <w:t xml:space="preserve"> российского предпринимательства в </w:t>
      </w:r>
      <w:r w:rsidRPr="00A70381">
        <w:rPr>
          <w:b/>
          <w:lang w:val="en-US"/>
        </w:rPr>
        <w:t>XVI</w:t>
      </w:r>
      <w:r w:rsidRPr="00A70381">
        <w:rPr>
          <w:b/>
        </w:rPr>
        <w:t>—</w:t>
      </w:r>
      <w:r w:rsidRPr="00A70381">
        <w:rPr>
          <w:b/>
          <w:lang w:val="en-US"/>
        </w:rPr>
        <w:t>XVII</w:t>
      </w:r>
      <w:r w:rsidRPr="00A70381">
        <w:rPr>
          <w:b/>
        </w:rPr>
        <w:t xml:space="preserve"> вв.</w:t>
      </w:r>
    </w:p>
    <w:p w:rsidR="0013690C" w:rsidRPr="00A70381" w:rsidRDefault="0013690C" w:rsidP="0013690C">
      <w:pPr>
        <w:ind w:firstLine="851"/>
        <w:jc w:val="both"/>
        <w:rPr>
          <w:b/>
        </w:rPr>
      </w:pPr>
    </w:p>
    <w:p w:rsidR="0013690C" w:rsidRPr="00F169B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отличие от достаточно широких возможностей, открывшихся с конца </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 для европейских предпринимателей, русское купечество действовало в иных условиях. Лишь с конца </w:t>
      </w:r>
      <w:r w:rsidRPr="00A70381">
        <w:rPr>
          <w:rFonts w:ascii="Times New Roman" w:hAnsi="Times New Roman" w:cs="Times New Roman"/>
          <w:sz w:val="24"/>
          <w:szCs w:val="24"/>
          <w:lang w:val="en-US"/>
        </w:rPr>
        <w:t>XV</w:t>
      </w:r>
      <w:r w:rsidRPr="00A70381">
        <w:rPr>
          <w:rFonts w:ascii="Times New Roman" w:hAnsi="Times New Roman" w:cs="Times New Roman"/>
          <w:sz w:val="24"/>
          <w:szCs w:val="24"/>
        </w:rPr>
        <w:t xml:space="preserve"> в. прекратилась зависимость от Орды. Особое значение для коммерции имело образование централизованного государства</w:t>
      </w:r>
      <w:r w:rsidRPr="00A70381">
        <w:rPr>
          <w:rFonts w:ascii="Times New Roman" w:hAnsi="Times New Roman" w:cs="Times New Roman"/>
          <w:sz w:val="24"/>
          <w:szCs w:val="24"/>
          <w:lang w:val="be-BY"/>
        </w:rPr>
        <w:t xml:space="preserve">, которое прежде всего было </w:t>
      </w:r>
      <w:r w:rsidRPr="00A70381">
        <w:rPr>
          <w:rFonts w:ascii="Times New Roman" w:hAnsi="Times New Roman" w:cs="Times New Roman"/>
          <w:sz w:val="24"/>
          <w:szCs w:val="24"/>
        </w:rPr>
        <w:t xml:space="preserve">заинтересовано в надежных источниках пополнения казны в виде налогообложения торговой и промышленной деятельности. Восстанавливались и росли численно городские поселения вместе с торговой инфраструктурой, </w:t>
      </w:r>
      <w:r w:rsidRPr="00F169BC">
        <w:rPr>
          <w:rFonts w:ascii="Times New Roman" w:hAnsi="Times New Roman" w:cs="Times New Roman"/>
          <w:sz w:val="24"/>
          <w:szCs w:val="24"/>
        </w:rPr>
        <w:t xml:space="preserve">укреплялись межрегиональные связи.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F169BC">
        <w:rPr>
          <w:rFonts w:ascii="Times New Roman" w:hAnsi="Times New Roman" w:cs="Times New Roman"/>
          <w:sz w:val="24"/>
          <w:szCs w:val="24"/>
        </w:rPr>
        <w:t>Централизация России осуществлялась политическими средствами</w:t>
      </w:r>
      <w:r>
        <w:rPr>
          <w:rFonts w:ascii="Times New Roman" w:hAnsi="Times New Roman" w:cs="Times New Roman"/>
          <w:sz w:val="24"/>
          <w:szCs w:val="24"/>
        </w:rPr>
        <w:t>. Ц</w:t>
      </w:r>
      <w:r w:rsidRPr="00A70381">
        <w:rPr>
          <w:rFonts w:ascii="Times New Roman" w:hAnsi="Times New Roman" w:cs="Times New Roman"/>
          <w:sz w:val="24"/>
          <w:szCs w:val="24"/>
        </w:rPr>
        <w:t xml:space="preserve">ентром государства к середине </w:t>
      </w:r>
      <w:r w:rsidRPr="00A70381">
        <w:rPr>
          <w:rFonts w:ascii="Times New Roman" w:hAnsi="Times New Roman" w:cs="Times New Roman"/>
          <w:sz w:val="24"/>
          <w:szCs w:val="24"/>
          <w:lang w:val="en-US"/>
        </w:rPr>
        <w:t>XVI</w:t>
      </w:r>
      <w:r w:rsidRPr="00A70381">
        <w:rPr>
          <w:rFonts w:ascii="Times New Roman" w:hAnsi="Times New Roman" w:cs="Times New Roman"/>
          <w:sz w:val="24"/>
          <w:szCs w:val="24"/>
        </w:rPr>
        <w:t xml:space="preserve"> </w:t>
      </w:r>
      <w:r w:rsidRPr="00A70381">
        <w:rPr>
          <w:rFonts w:ascii="Times New Roman" w:hAnsi="Times New Roman" w:cs="Times New Roman"/>
          <w:sz w:val="24"/>
          <w:szCs w:val="24"/>
          <w:lang w:val="be-BY"/>
        </w:rPr>
        <w:t xml:space="preserve">в. </w:t>
      </w:r>
      <w:r w:rsidRPr="00A70381">
        <w:rPr>
          <w:rFonts w:ascii="Times New Roman" w:hAnsi="Times New Roman" w:cs="Times New Roman"/>
          <w:sz w:val="24"/>
          <w:szCs w:val="24"/>
        </w:rPr>
        <w:t xml:space="preserve">стала Москва. В Китай–городе шла оживленная торговля, перед Кремлем выстроились торговые ряды. Оптовая торговля велась в гостиных дворах, куда иногородние и иноземные купцы обязаны были свозить свои товары. В Москве существовали Устюжский, Английский, Армянский и Литовский гостиные дворы. Гостиные дворы имелись почти в каждом русском городе.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Реформы середины </w:t>
      </w:r>
      <w:r w:rsidRPr="00A70381">
        <w:rPr>
          <w:rFonts w:ascii="Times New Roman" w:hAnsi="Times New Roman" w:cs="Times New Roman"/>
          <w:sz w:val="24"/>
          <w:szCs w:val="24"/>
          <w:lang w:val="en-US"/>
        </w:rPr>
        <w:t>XVI</w:t>
      </w:r>
      <w:r w:rsidRPr="00A70381">
        <w:rPr>
          <w:rFonts w:ascii="Times New Roman" w:hAnsi="Times New Roman" w:cs="Times New Roman"/>
          <w:sz w:val="24"/>
          <w:szCs w:val="24"/>
        </w:rPr>
        <w:t xml:space="preserve"> </w:t>
      </w:r>
      <w:r w:rsidRPr="00A70381">
        <w:rPr>
          <w:rFonts w:ascii="Times New Roman" w:hAnsi="Times New Roman" w:cs="Times New Roman"/>
          <w:sz w:val="24"/>
          <w:szCs w:val="24"/>
          <w:lang w:val="be-BY"/>
        </w:rPr>
        <w:t xml:space="preserve">в. </w:t>
      </w:r>
      <w:r w:rsidRPr="00A70381">
        <w:rPr>
          <w:rFonts w:ascii="Times New Roman" w:hAnsi="Times New Roman" w:cs="Times New Roman"/>
          <w:sz w:val="24"/>
          <w:szCs w:val="24"/>
        </w:rPr>
        <w:t>привели к закрепощению крестьянства, поэтому оно никак не могло стать источником роста предпринимательской активности. Городское население, в отличие от европейских стран, не имело прав на самоуправление. Купечество вместе с другими слоями горожан составляло одно сословие посадских людей, которое было обязано отбывать казенную службу и платить налоги.</w:t>
      </w:r>
      <w:r w:rsidRPr="00A70381">
        <w:rPr>
          <w:rFonts w:ascii="Times New Roman" w:hAnsi="Times New Roman" w:cs="Times New Roman"/>
          <w:sz w:val="24"/>
          <w:szCs w:val="24"/>
          <w:lang w:val="be-BY"/>
        </w:rPr>
        <w:t xml:space="preserve"> Представ</w:t>
      </w:r>
      <w:r w:rsidRPr="00A70381">
        <w:rPr>
          <w:rFonts w:ascii="Times New Roman" w:hAnsi="Times New Roman" w:cs="Times New Roman"/>
          <w:sz w:val="24"/>
          <w:szCs w:val="24"/>
        </w:rPr>
        <w:t xml:space="preserve">ители купечества в целом рассматривались властями как государевы слуги, обязанные выполнять любые поручения и подчиняться указам. Будучи во многих случаях грамотными, владея нередко иностранными языками, купцы использовались для выполнения дипломатических задач и даже поручений разведывательного характера.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Купцы были объединены в три привилегированные корпорации.</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1.  Государевы гости – высшая группа, входившие в которую получали от царя жалованную грамоту. Они освобождались от государственных повинностей, были подсудны непосредственно царю, имели право приобретать вотчины, для торговых целей могли свободно выезжать за границу</w:t>
      </w:r>
      <w:r>
        <w:rPr>
          <w:rFonts w:ascii="Times New Roman" w:hAnsi="Times New Roman" w:cs="Times New Roman"/>
          <w:sz w:val="24"/>
          <w:szCs w:val="24"/>
        </w:rPr>
        <w:t>, р</w:t>
      </w:r>
      <w:r w:rsidRPr="00A70381">
        <w:rPr>
          <w:rFonts w:ascii="Times New Roman" w:hAnsi="Times New Roman" w:cs="Times New Roman"/>
          <w:sz w:val="24"/>
          <w:szCs w:val="24"/>
        </w:rPr>
        <w:t>аз в пять лет выполня</w:t>
      </w:r>
      <w:r>
        <w:rPr>
          <w:rFonts w:ascii="Times New Roman" w:hAnsi="Times New Roman" w:cs="Times New Roman"/>
          <w:sz w:val="24"/>
          <w:szCs w:val="24"/>
        </w:rPr>
        <w:t>ли</w:t>
      </w:r>
      <w:r w:rsidRPr="00A70381">
        <w:rPr>
          <w:rFonts w:ascii="Times New Roman" w:hAnsi="Times New Roman" w:cs="Times New Roman"/>
          <w:sz w:val="24"/>
          <w:szCs w:val="24"/>
        </w:rPr>
        <w:t xml:space="preserve"> казенные поручения. Состав гостей подбирался персонально, чин по наследству не передавался.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2. Торговые люди гостиной сотни – до 350 человек. Они обладали всеми вышеперечисленными правами, за исключением свободного выезда за границу. На них возлагались менее ответственные поручения.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lastRenderedPageBreak/>
        <w:t xml:space="preserve">3. Торговые люди суконной сотни суконной сотни – 250 человек с теми же правами, за исключением возможности покупать вотчины и свободно выезжать за границу.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Российское купечество из-за государственной политики предоставления преимуществ во внешней торговле иностранным, в первую очередь английским, купцам, было вынуждено отстаивать свои коммерческие интересы. Они периодически направляли челобитные царю с требованиями изгнать иностранных купцов из страны. </w:t>
      </w:r>
    </w:p>
    <w:p w:rsidR="0013690C" w:rsidRDefault="0013690C" w:rsidP="0013690C">
      <w:pPr>
        <w:pStyle w:val="a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w:t>
      </w:r>
      <w:r w:rsidRPr="00A70381">
        <w:rPr>
          <w:rFonts w:ascii="Times New Roman" w:hAnsi="Times New Roman" w:cs="Times New Roman"/>
          <w:sz w:val="24"/>
          <w:szCs w:val="24"/>
        </w:rPr>
        <w:t xml:space="preserve">еобходимость снижения зависимости </w:t>
      </w:r>
      <w:r>
        <w:rPr>
          <w:rFonts w:ascii="Times New Roman" w:hAnsi="Times New Roman" w:cs="Times New Roman"/>
          <w:sz w:val="24"/>
          <w:szCs w:val="24"/>
        </w:rPr>
        <w:t xml:space="preserve">страны </w:t>
      </w:r>
      <w:r w:rsidRPr="00A70381">
        <w:rPr>
          <w:rFonts w:ascii="Times New Roman" w:hAnsi="Times New Roman" w:cs="Times New Roman"/>
          <w:sz w:val="24"/>
          <w:szCs w:val="24"/>
        </w:rPr>
        <w:t xml:space="preserve">от иностранных производителей, прежде всего металла, подталкивало государство к созданию тех отраслей производства, которые отвечали бы его нуждам. </w:t>
      </w:r>
      <w:r>
        <w:rPr>
          <w:rFonts w:ascii="Times New Roman" w:hAnsi="Times New Roman" w:cs="Times New Roman"/>
          <w:sz w:val="24"/>
          <w:szCs w:val="24"/>
        </w:rPr>
        <w:t>И</w:t>
      </w:r>
      <w:r w:rsidRPr="00A70381">
        <w:rPr>
          <w:rFonts w:ascii="Times New Roman" w:hAnsi="Times New Roman" w:cs="Times New Roman"/>
          <w:sz w:val="24"/>
          <w:szCs w:val="24"/>
        </w:rPr>
        <w:t>менно государство</w:t>
      </w:r>
      <w:r>
        <w:rPr>
          <w:rFonts w:ascii="Times New Roman" w:hAnsi="Times New Roman" w:cs="Times New Roman"/>
          <w:sz w:val="24"/>
          <w:szCs w:val="24"/>
        </w:rPr>
        <w:t xml:space="preserve"> </w:t>
      </w:r>
      <w:r w:rsidRPr="00A70381">
        <w:rPr>
          <w:rFonts w:ascii="Times New Roman" w:hAnsi="Times New Roman" w:cs="Times New Roman"/>
          <w:sz w:val="24"/>
          <w:szCs w:val="24"/>
        </w:rPr>
        <w:t>в этот период стало активным предпринимателем. С 1479 г. в Москве работало предприятие по производству огнестрельного оружия – Пушечный двор. В 1547 г. впервые упоминается Оружейная палата. В 1595 г. была учреждена Тульская оружейная слобода</w:t>
      </w:r>
      <w:r>
        <w:rPr>
          <w:rFonts w:ascii="Times New Roman" w:hAnsi="Times New Roman" w:cs="Times New Roman"/>
          <w:sz w:val="24"/>
          <w:szCs w:val="24"/>
        </w:rPr>
        <w:t>.</w:t>
      </w:r>
      <w:r w:rsidRPr="00A70381">
        <w:rPr>
          <w:rFonts w:ascii="Times New Roman" w:hAnsi="Times New Roman" w:cs="Times New Roman"/>
          <w:sz w:val="24"/>
          <w:szCs w:val="24"/>
        </w:rPr>
        <w:t xml:space="preserve"> Строительное дело было также государственным. Все стройки подчинялись Приказу каменных дел. Дворцовый приказ управлял «государевым полотняным делом». Государственные предприятия представляли собой рассеянную мануфактуру.</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Исключением </w:t>
      </w:r>
      <w:r>
        <w:rPr>
          <w:rFonts w:ascii="Times New Roman" w:hAnsi="Times New Roman" w:cs="Times New Roman"/>
          <w:sz w:val="24"/>
          <w:szCs w:val="24"/>
        </w:rPr>
        <w:t>бы</w:t>
      </w:r>
      <w:r w:rsidRPr="00A70381">
        <w:rPr>
          <w:rFonts w:ascii="Times New Roman" w:hAnsi="Times New Roman" w:cs="Times New Roman"/>
          <w:sz w:val="24"/>
          <w:szCs w:val="24"/>
        </w:rPr>
        <w:t xml:space="preserve">ла частная хозяйственная инициатива по добыче и сбыту соли с центром в Сольвычегодске. Именно здесь в </w:t>
      </w:r>
      <w:r w:rsidRPr="00A70381">
        <w:rPr>
          <w:rFonts w:ascii="Times New Roman" w:hAnsi="Times New Roman" w:cs="Times New Roman"/>
          <w:sz w:val="24"/>
          <w:szCs w:val="24"/>
          <w:lang w:val="en-US"/>
        </w:rPr>
        <w:t>XVI</w:t>
      </w:r>
      <w:r w:rsidRPr="00A70381">
        <w:rPr>
          <w:rFonts w:ascii="Times New Roman" w:hAnsi="Times New Roman" w:cs="Times New Roman"/>
          <w:sz w:val="24"/>
          <w:szCs w:val="24"/>
        </w:rPr>
        <w:t xml:space="preserve"> </w:t>
      </w:r>
      <w:r w:rsidRPr="00A70381">
        <w:rPr>
          <w:rFonts w:ascii="Times New Roman" w:hAnsi="Times New Roman" w:cs="Times New Roman"/>
          <w:sz w:val="24"/>
          <w:szCs w:val="24"/>
          <w:lang w:val="be-BY"/>
        </w:rPr>
        <w:t xml:space="preserve">в. была основана </w:t>
      </w:r>
      <w:r w:rsidRPr="00A70381">
        <w:rPr>
          <w:rFonts w:ascii="Times New Roman" w:hAnsi="Times New Roman" w:cs="Times New Roman"/>
          <w:sz w:val="24"/>
          <w:szCs w:val="24"/>
        </w:rPr>
        <w:t xml:space="preserve">предпринимательская династия Строгановых.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К середине </w:t>
      </w:r>
      <w:r w:rsidRPr="00A70381">
        <w:rPr>
          <w:rFonts w:ascii="Times New Roman" w:hAnsi="Times New Roman" w:cs="Times New Roman"/>
          <w:sz w:val="24"/>
          <w:szCs w:val="24"/>
          <w:lang w:val="en-US"/>
        </w:rPr>
        <w:t>XVII</w:t>
      </w:r>
      <w:r w:rsidRPr="00A70381">
        <w:rPr>
          <w:rFonts w:ascii="Times New Roman" w:hAnsi="Times New Roman" w:cs="Times New Roman"/>
          <w:sz w:val="24"/>
          <w:szCs w:val="24"/>
        </w:rPr>
        <w:t xml:space="preserve"> </w:t>
      </w:r>
      <w:r w:rsidRPr="00A70381">
        <w:rPr>
          <w:rFonts w:ascii="Times New Roman" w:hAnsi="Times New Roman" w:cs="Times New Roman"/>
          <w:sz w:val="24"/>
          <w:szCs w:val="24"/>
          <w:lang w:val="be-BY"/>
        </w:rPr>
        <w:t>в</w:t>
      </w:r>
      <w:r>
        <w:rPr>
          <w:rFonts w:ascii="Times New Roman" w:hAnsi="Times New Roman" w:cs="Times New Roman"/>
          <w:sz w:val="24"/>
          <w:szCs w:val="24"/>
          <w:lang w:val="be-BY"/>
        </w:rPr>
        <w:t>.</w:t>
      </w:r>
      <w:r w:rsidRPr="00A70381">
        <w:rPr>
          <w:rFonts w:ascii="Times New Roman" w:hAnsi="Times New Roman" w:cs="Times New Roman"/>
          <w:sz w:val="24"/>
          <w:szCs w:val="24"/>
          <w:lang w:val="be-BY"/>
        </w:rPr>
        <w:t xml:space="preserve"> российское предпринимательство оказалось в более благоприятных условиях. Новая династия Романовых обеспечивала стабильные политические условия для налаживания хозяйственной деятельности. </w:t>
      </w:r>
      <w:r w:rsidRPr="00A70381">
        <w:rPr>
          <w:rFonts w:ascii="Times New Roman" w:hAnsi="Times New Roman" w:cs="Times New Roman"/>
          <w:sz w:val="24"/>
          <w:szCs w:val="24"/>
        </w:rPr>
        <w:t xml:space="preserve"> Купечество все настойчивее стало добиваться устранения засилья иностранцев во внешней торговле, но теперь уже не только англичан, но и голландцев. В 1646 г. царю была подана челобитная, которую подписали более 160 человек. Беспошлинная торговля и привилегии иностранцев были отменены. Соборное уложение 1649 г. предоставило посадскому населению исключительные права на торгово-ремесленную деятельность</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В 1653 г. был принят Торговый устав, который ввел единую пошлину в размере 5 % с цены продаваемого товара. В 1667 г. был принят Новоторговый устав, по которому пошлины для иностранцев доходили до 20 %, что в три–четыре раза превышало пошлины для русских купцов. </w:t>
      </w:r>
      <w:r>
        <w:rPr>
          <w:rFonts w:ascii="Times New Roman" w:hAnsi="Times New Roman" w:cs="Times New Roman"/>
          <w:sz w:val="24"/>
          <w:szCs w:val="24"/>
        </w:rPr>
        <w:t>П</w:t>
      </w:r>
      <w:r w:rsidRPr="00A70381">
        <w:rPr>
          <w:rFonts w:ascii="Times New Roman" w:hAnsi="Times New Roman" w:cs="Times New Roman"/>
          <w:sz w:val="24"/>
          <w:szCs w:val="24"/>
        </w:rPr>
        <w:t>остепенно выстраивалась государственная протекционистская политика по отношению к отечественным предпринимателям.</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Действовали крупные ярмарки – Ирбитская в Западной Сибири, Макарьевская в Нижнем Новгороде, Московская, Свенская – недалеко от Брянска и Архангельская.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w:t>
      </w:r>
      <w:r w:rsidRPr="00A70381">
        <w:rPr>
          <w:rFonts w:ascii="Times New Roman" w:hAnsi="Times New Roman" w:cs="Times New Roman"/>
          <w:sz w:val="24"/>
          <w:szCs w:val="24"/>
          <w:lang w:val="en-US"/>
        </w:rPr>
        <w:t>XVII</w:t>
      </w:r>
      <w:r w:rsidRPr="00A70381">
        <w:rPr>
          <w:rFonts w:ascii="Times New Roman" w:hAnsi="Times New Roman" w:cs="Times New Roman"/>
          <w:sz w:val="24"/>
          <w:szCs w:val="24"/>
        </w:rPr>
        <w:t xml:space="preserve"> </w:t>
      </w:r>
      <w:r w:rsidRPr="00A70381">
        <w:rPr>
          <w:rFonts w:ascii="Times New Roman" w:hAnsi="Times New Roman" w:cs="Times New Roman"/>
          <w:sz w:val="24"/>
          <w:szCs w:val="24"/>
          <w:lang w:val="be-BY"/>
        </w:rPr>
        <w:t>в. государство продолжало инициировать создание м</w:t>
      </w:r>
      <w:r w:rsidRPr="00A70381">
        <w:rPr>
          <w:rFonts w:ascii="Times New Roman" w:hAnsi="Times New Roman" w:cs="Times New Roman"/>
          <w:sz w:val="24"/>
          <w:szCs w:val="24"/>
        </w:rPr>
        <w:t xml:space="preserve">ануфактур, продукция которых поступала в казну. В условиях крепостного права проблема с рабочей силой решалась </w:t>
      </w:r>
      <w:r>
        <w:rPr>
          <w:rFonts w:ascii="Times New Roman" w:hAnsi="Times New Roman" w:cs="Times New Roman"/>
          <w:sz w:val="24"/>
          <w:szCs w:val="24"/>
        </w:rPr>
        <w:t>«припиской»</w:t>
      </w:r>
      <w:r w:rsidRPr="00A70381">
        <w:rPr>
          <w:rFonts w:ascii="Times New Roman" w:hAnsi="Times New Roman" w:cs="Times New Roman"/>
          <w:sz w:val="24"/>
          <w:szCs w:val="24"/>
        </w:rPr>
        <w:t xml:space="preserve"> крестьян к мануфактур</w:t>
      </w:r>
      <w:r>
        <w:rPr>
          <w:rFonts w:ascii="Times New Roman" w:hAnsi="Times New Roman" w:cs="Times New Roman"/>
          <w:sz w:val="24"/>
          <w:szCs w:val="24"/>
        </w:rPr>
        <w:t>ам</w:t>
      </w:r>
      <w:r w:rsidRPr="00A70381">
        <w:rPr>
          <w:rFonts w:ascii="Times New Roman" w:hAnsi="Times New Roman" w:cs="Times New Roman"/>
          <w:sz w:val="24"/>
          <w:szCs w:val="24"/>
        </w:rPr>
        <w:t xml:space="preserve">. </w:t>
      </w:r>
      <w:r>
        <w:rPr>
          <w:rFonts w:ascii="Times New Roman" w:hAnsi="Times New Roman" w:cs="Times New Roman"/>
          <w:sz w:val="24"/>
          <w:szCs w:val="24"/>
        </w:rPr>
        <w:t>О</w:t>
      </w:r>
      <w:r w:rsidRPr="00A70381">
        <w:rPr>
          <w:rFonts w:ascii="Times New Roman" w:hAnsi="Times New Roman" w:cs="Times New Roman"/>
          <w:sz w:val="24"/>
          <w:szCs w:val="24"/>
        </w:rPr>
        <w:t xml:space="preserve">ни освобождались от подушной подати, но были обязаны работать на предприятии. </w:t>
      </w:r>
      <w:r>
        <w:rPr>
          <w:rFonts w:ascii="Times New Roman" w:hAnsi="Times New Roman" w:cs="Times New Roman"/>
          <w:sz w:val="24"/>
          <w:szCs w:val="24"/>
        </w:rPr>
        <w:t>П</w:t>
      </w:r>
      <w:r w:rsidRPr="00A70381">
        <w:rPr>
          <w:rFonts w:ascii="Times New Roman" w:hAnsi="Times New Roman" w:cs="Times New Roman"/>
          <w:sz w:val="24"/>
          <w:szCs w:val="24"/>
        </w:rPr>
        <w:t xml:space="preserve">остепенно и частные предприниматели получили возможность основывать промышленные предприятия. Иностранным промышленникам предоставлялись особые жалованные грамоты, определявшие условия организации производства, с предоставлением льгот для закупки сырья. Среди русских частных предпринимателей </w:t>
      </w:r>
      <w:r>
        <w:rPr>
          <w:rFonts w:ascii="Times New Roman" w:hAnsi="Times New Roman" w:cs="Times New Roman"/>
          <w:sz w:val="24"/>
          <w:szCs w:val="24"/>
        </w:rPr>
        <w:t>–</w:t>
      </w:r>
      <w:r w:rsidRPr="00A70381">
        <w:rPr>
          <w:rFonts w:ascii="Times New Roman" w:hAnsi="Times New Roman" w:cs="Times New Roman"/>
          <w:sz w:val="24"/>
          <w:szCs w:val="24"/>
        </w:rPr>
        <w:t xml:space="preserve"> Н. Демидов, который в 1694–1695 гг. основал завод в Туле, ставший первым в стране предприятием с полным металлургическим циклом. Крупным предпринимателем был боярин Б.И. Морозов, управлявший делами государства и возглавлявший четыре государственных приказа. Главным его делом было производство поташа. Торговым и промышленным предпринимательством занимались князья Милославский, Черкасский, Одоевский, Ромодановский. Следовательно, основной особенностью развития предпринимательства в России в </w:t>
      </w:r>
      <w:r w:rsidRPr="00A70381">
        <w:rPr>
          <w:rFonts w:ascii="Times New Roman" w:hAnsi="Times New Roman" w:cs="Times New Roman"/>
          <w:sz w:val="24"/>
          <w:szCs w:val="24"/>
          <w:lang w:val="en-US"/>
        </w:rPr>
        <w:t>XVI</w:t>
      </w:r>
      <w:r w:rsidRPr="00A70381">
        <w:rPr>
          <w:rFonts w:ascii="Times New Roman" w:hAnsi="Times New Roman" w:cs="Times New Roman"/>
          <w:sz w:val="24"/>
          <w:szCs w:val="24"/>
        </w:rPr>
        <w:t>—</w:t>
      </w:r>
      <w:r w:rsidRPr="00A70381">
        <w:rPr>
          <w:rFonts w:ascii="Times New Roman" w:hAnsi="Times New Roman" w:cs="Times New Roman"/>
          <w:sz w:val="24"/>
          <w:szCs w:val="24"/>
          <w:lang w:val="en-US"/>
        </w:rPr>
        <w:t>XVII</w:t>
      </w:r>
      <w:r w:rsidRPr="00A70381">
        <w:rPr>
          <w:rFonts w:ascii="Times New Roman" w:hAnsi="Times New Roman" w:cs="Times New Roman"/>
          <w:sz w:val="24"/>
          <w:szCs w:val="24"/>
        </w:rPr>
        <w:t xml:space="preserve"> вв. была все более возраставшая роль государства, жесткая регламентация деятельности купцов и промышленников, государственная монополия внешней торговли широким перечнем товаров. Частных предпринимателей было немного.</w:t>
      </w:r>
    </w:p>
    <w:p w:rsidR="0013690C" w:rsidRPr="00A70381" w:rsidRDefault="0013690C" w:rsidP="0013690C">
      <w:pPr>
        <w:ind w:firstLine="851"/>
        <w:jc w:val="both"/>
        <w:rPr>
          <w:b/>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lastRenderedPageBreak/>
        <w:t>Вопрос 3.</w:t>
      </w:r>
      <w:r w:rsidRPr="00A70381">
        <w:rPr>
          <w:rFonts w:ascii="Times New Roman" w:hAnsi="Times New Roman" w:cs="Times New Roman"/>
          <w:b/>
          <w:sz w:val="24"/>
          <w:szCs w:val="24"/>
        </w:rPr>
        <w:t xml:space="preserve"> Реформы Петра </w:t>
      </w:r>
      <w:r w:rsidRPr="00A70381">
        <w:rPr>
          <w:rFonts w:ascii="Times New Roman" w:hAnsi="Times New Roman" w:cs="Times New Roman"/>
          <w:b/>
          <w:sz w:val="24"/>
          <w:szCs w:val="24"/>
          <w:lang w:val="en-US"/>
        </w:rPr>
        <w:t>I</w:t>
      </w:r>
      <w:r w:rsidRPr="00A70381">
        <w:rPr>
          <w:rFonts w:ascii="Times New Roman" w:hAnsi="Times New Roman" w:cs="Times New Roman"/>
          <w:b/>
          <w:sz w:val="24"/>
          <w:szCs w:val="24"/>
          <w:lang w:val="be-BY"/>
        </w:rPr>
        <w:t xml:space="preserve"> </w:t>
      </w:r>
      <w:r w:rsidRPr="00A70381">
        <w:rPr>
          <w:rFonts w:ascii="Times New Roman" w:hAnsi="Times New Roman" w:cs="Times New Roman"/>
          <w:b/>
          <w:sz w:val="24"/>
          <w:szCs w:val="24"/>
        </w:rPr>
        <w:t xml:space="preserve">и их роль в первоначальном накоплении капитала. Расширение социальной базы предпринимательства во второй половине </w:t>
      </w:r>
      <w:r w:rsidRPr="00A70381">
        <w:rPr>
          <w:rFonts w:ascii="Times New Roman" w:hAnsi="Times New Roman" w:cs="Times New Roman"/>
          <w:b/>
          <w:sz w:val="24"/>
          <w:szCs w:val="24"/>
          <w:lang w:val="en-US"/>
        </w:rPr>
        <w:t>XVIII</w:t>
      </w:r>
      <w:r w:rsidRPr="00A70381">
        <w:rPr>
          <w:rFonts w:ascii="Times New Roman" w:hAnsi="Times New Roman" w:cs="Times New Roman"/>
          <w:b/>
          <w:sz w:val="24"/>
          <w:szCs w:val="24"/>
        </w:rPr>
        <w:t xml:space="preserve"> в.</w:t>
      </w:r>
    </w:p>
    <w:p w:rsidR="0013690C" w:rsidRPr="00A70381" w:rsidRDefault="0013690C" w:rsidP="0013690C">
      <w:pPr>
        <w:ind w:firstLine="851"/>
        <w:jc w:val="both"/>
      </w:pPr>
    </w:p>
    <w:p w:rsidR="0013690C" w:rsidRDefault="0013690C" w:rsidP="0013690C">
      <w:pPr>
        <w:pStyle w:val="af"/>
        <w:spacing w:after="0" w:line="240" w:lineRule="auto"/>
        <w:ind w:left="0" w:firstLine="851"/>
        <w:jc w:val="both"/>
        <w:rPr>
          <w:rFonts w:ascii="Times New Roman" w:hAnsi="Times New Roman" w:cs="Times New Roman"/>
          <w:sz w:val="24"/>
          <w:szCs w:val="24"/>
          <w:lang w:val="be-BY"/>
        </w:rPr>
      </w:pPr>
      <w:r w:rsidRPr="00A70381">
        <w:rPr>
          <w:rFonts w:ascii="Times New Roman" w:hAnsi="Times New Roman" w:cs="Times New Roman"/>
          <w:sz w:val="24"/>
          <w:szCs w:val="24"/>
        </w:rPr>
        <w:t xml:space="preserve">Превращение предпринимательской деятельности в существенный фактор экономического развития России связано с преобразовательной деятельностью Петра </w:t>
      </w:r>
      <w:r w:rsidRPr="00A70381">
        <w:rPr>
          <w:rFonts w:ascii="Times New Roman" w:hAnsi="Times New Roman" w:cs="Times New Roman"/>
          <w:sz w:val="24"/>
          <w:szCs w:val="24"/>
          <w:lang w:val="en-US"/>
        </w:rPr>
        <w:t>I</w:t>
      </w:r>
      <w:r w:rsidRPr="00A70381">
        <w:rPr>
          <w:rFonts w:ascii="Times New Roman" w:hAnsi="Times New Roman" w:cs="Times New Roman"/>
          <w:sz w:val="24"/>
          <w:szCs w:val="24"/>
        </w:rPr>
        <w:t xml:space="preserve"> </w:t>
      </w:r>
      <w:r w:rsidRPr="00A70381">
        <w:rPr>
          <w:rFonts w:ascii="Times New Roman" w:hAnsi="Times New Roman" w:cs="Times New Roman"/>
          <w:sz w:val="24"/>
          <w:szCs w:val="24"/>
          <w:lang w:val="be-BY"/>
        </w:rPr>
        <w:t xml:space="preserve">(1672—1725). </w:t>
      </w:r>
      <w:r w:rsidRPr="00A70381">
        <w:rPr>
          <w:rFonts w:ascii="Times New Roman" w:hAnsi="Times New Roman" w:cs="Times New Roman"/>
          <w:sz w:val="24"/>
          <w:szCs w:val="24"/>
        </w:rPr>
        <w:t xml:space="preserve">Расширение в </w:t>
      </w:r>
      <w:r w:rsidRPr="00A70381">
        <w:rPr>
          <w:rFonts w:ascii="Times New Roman" w:hAnsi="Times New Roman" w:cs="Times New Roman"/>
          <w:sz w:val="24"/>
          <w:szCs w:val="24"/>
          <w:lang w:val="en-US"/>
        </w:rPr>
        <w:t>XVIII</w:t>
      </w:r>
      <w:r w:rsidRPr="00A70381">
        <w:rPr>
          <w:rFonts w:ascii="Times New Roman" w:hAnsi="Times New Roman" w:cs="Times New Roman"/>
          <w:sz w:val="24"/>
          <w:szCs w:val="24"/>
          <w:lang w:val="be-BY"/>
        </w:rPr>
        <w:t xml:space="preserve"> в. терр</w:t>
      </w:r>
      <w:r w:rsidRPr="00A70381">
        <w:rPr>
          <w:rFonts w:ascii="Times New Roman" w:hAnsi="Times New Roman" w:cs="Times New Roman"/>
          <w:sz w:val="24"/>
          <w:szCs w:val="24"/>
        </w:rPr>
        <w:t xml:space="preserve">итории государства, преодоление замкнутости, строительство новых портов, прежде всего Петербурга, сделали развитие страны более динамичным. В отличие от западноевропейских стран, основным источником первоначального накопления капиталов стал государственный бюджет. Был введен ряд новых налогов, в 1717 г. было в целом реформировано налогообложение, когда вместо разнообразных сборов была введена подушная подать. Государство оставалось крупнейшим предпринимателем. </w:t>
      </w:r>
      <w:r w:rsidRPr="00A70381">
        <w:rPr>
          <w:rFonts w:ascii="Times New Roman" w:hAnsi="Times New Roman" w:cs="Times New Roman"/>
          <w:sz w:val="24"/>
          <w:szCs w:val="24"/>
          <w:lang w:val="be-BY"/>
        </w:rPr>
        <w:t xml:space="preserve">Центром металлургии стал Екатеринбург, основанный в 1723 г. Активно строились казенные заводы, обеспечивавшие армию. Создавая крупные производства, государство в принудительном порядке объединяло капиталы частных предпринимателей. </w:t>
      </w:r>
      <w:r w:rsidRPr="00A70381">
        <w:rPr>
          <w:rFonts w:ascii="Times New Roman" w:hAnsi="Times New Roman" w:cs="Times New Roman"/>
          <w:sz w:val="24"/>
          <w:szCs w:val="24"/>
        </w:rPr>
        <w:t>При Петре возникло 15 подобных компаний</w:t>
      </w:r>
      <w:r>
        <w:rPr>
          <w:rFonts w:ascii="Times New Roman" w:hAnsi="Times New Roman" w:cs="Times New Roman"/>
          <w:sz w:val="24"/>
          <w:szCs w:val="24"/>
        </w:rPr>
        <w:t xml:space="preserve"> с</w:t>
      </w:r>
      <w:r w:rsidRPr="00A70381">
        <w:rPr>
          <w:rFonts w:ascii="Times New Roman" w:hAnsi="Times New Roman" w:cs="Times New Roman"/>
          <w:sz w:val="24"/>
          <w:szCs w:val="24"/>
        </w:rPr>
        <w:t xml:space="preserve"> </w:t>
      </w:r>
      <w:r>
        <w:rPr>
          <w:rFonts w:ascii="Times New Roman" w:hAnsi="Times New Roman" w:cs="Times New Roman"/>
          <w:sz w:val="24"/>
          <w:szCs w:val="24"/>
          <w:lang w:val="be-BY"/>
        </w:rPr>
        <w:t>о</w:t>
      </w:r>
      <w:r w:rsidRPr="00A70381">
        <w:rPr>
          <w:rFonts w:ascii="Times New Roman" w:hAnsi="Times New Roman" w:cs="Times New Roman"/>
          <w:sz w:val="24"/>
          <w:szCs w:val="24"/>
          <w:lang w:val="be-BY"/>
        </w:rPr>
        <w:t>дновременн</w:t>
      </w:r>
      <w:r>
        <w:rPr>
          <w:rFonts w:ascii="Times New Roman" w:hAnsi="Times New Roman" w:cs="Times New Roman"/>
          <w:sz w:val="24"/>
          <w:szCs w:val="24"/>
          <w:lang w:val="be-BY"/>
        </w:rPr>
        <w:t>ым</w:t>
      </w:r>
      <w:r w:rsidRPr="00A70381">
        <w:rPr>
          <w:rFonts w:ascii="Times New Roman" w:hAnsi="Times New Roman" w:cs="Times New Roman"/>
          <w:sz w:val="24"/>
          <w:szCs w:val="24"/>
          <w:lang w:val="be-BY"/>
        </w:rPr>
        <w:t xml:space="preserve"> предоставл</w:t>
      </w:r>
      <w:r>
        <w:rPr>
          <w:rFonts w:ascii="Times New Roman" w:hAnsi="Times New Roman" w:cs="Times New Roman"/>
          <w:sz w:val="24"/>
          <w:szCs w:val="24"/>
          <w:lang w:val="be-BY"/>
        </w:rPr>
        <w:t>ением</w:t>
      </w:r>
      <w:r w:rsidRPr="00A70381">
        <w:rPr>
          <w:rFonts w:ascii="Times New Roman" w:hAnsi="Times New Roman" w:cs="Times New Roman"/>
          <w:sz w:val="24"/>
          <w:szCs w:val="24"/>
          <w:lang w:val="be-BY"/>
        </w:rPr>
        <w:t xml:space="preserve"> привилеги</w:t>
      </w:r>
      <w:r>
        <w:rPr>
          <w:rFonts w:ascii="Times New Roman" w:hAnsi="Times New Roman" w:cs="Times New Roman"/>
          <w:sz w:val="24"/>
          <w:szCs w:val="24"/>
          <w:lang w:val="be-BY"/>
        </w:rPr>
        <w:t>й.</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Наряду с государственными возникали и частные заводы. Ярким примером стала предпринимательская деятельность Н. Демидова, который основал в Туле один из первых оружейных заводов</w:t>
      </w:r>
      <w:r>
        <w:rPr>
          <w:rFonts w:ascii="Times New Roman" w:hAnsi="Times New Roman" w:cs="Times New Roman"/>
          <w:sz w:val="24"/>
          <w:szCs w:val="24"/>
        </w:rPr>
        <w:t xml:space="preserve">. </w:t>
      </w:r>
      <w:r w:rsidRPr="00A70381">
        <w:rPr>
          <w:rFonts w:ascii="Times New Roman" w:hAnsi="Times New Roman" w:cs="Times New Roman"/>
          <w:sz w:val="24"/>
          <w:szCs w:val="24"/>
          <w:lang w:val="be-BY"/>
        </w:rPr>
        <w:t xml:space="preserve">На протяжении своей деятельности он поставлял в казну продукцию по умеренным ценам, снижая издержки производства приглашением высококвалифицированных российских и иностранных специалистов. Ежегодные доходы Н. Демидова составляли около 100 тыс. рублей. Его дело продолжили сыновья. </w:t>
      </w:r>
      <w:r w:rsidRPr="00A70381">
        <w:rPr>
          <w:rFonts w:ascii="Times New Roman" w:hAnsi="Times New Roman" w:cs="Times New Roman"/>
          <w:sz w:val="24"/>
          <w:szCs w:val="24"/>
        </w:rPr>
        <w:t>Среди создателей металлургической промышленности России также купец и промышленник, основатель династии Иван Баташев. Армия и флот требовали также обмундирование, продовольствие, полотно для парусного флота</w:t>
      </w:r>
      <w:r>
        <w:rPr>
          <w:rFonts w:ascii="Times New Roman" w:hAnsi="Times New Roman" w:cs="Times New Roman"/>
          <w:sz w:val="24"/>
          <w:szCs w:val="24"/>
        </w:rPr>
        <w:t>, поэтому</w:t>
      </w:r>
      <w:r w:rsidRPr="00A70381">
        <w:rPr>
          <w:rFonts w:ascii="Times New Roman" w:hAnsi="Times New Roman" w:cs="Times New Roman"/>
          <w:sz w:val="24"/>
          <w:szCs w:val="24"/>
        </w:rPr>
        <w:t xml:space="preserve"> стали создаваться суконные и полотняные мануфактуры, которые нередко располагались в районах с высоким уровнем развития кустарных ткацких промыслов. Распространилась практика сдачи построенных предприятий в аренду частным лицам. Государственные льготы способствовали включению в предпринимательскую деятельность дворянства. Петр </w:t>
      </w:r>
      <w:r w:rsidRPr="00A70381">
        <w:rPr>
          <w:rFonts w:ascii="Times New Roman" w:hAnsi="Times New Roman" w:cs="Times New Roman"/>
          <w:sz w:val="24"/>
          <w:szCs w:val="24"/>
          <w:lang w:val="en-US"/>
        </w:rPr>
        <w:t>I</w:t>
      </w:r>
      <w:r w:rsidRPr="00A70381">
        <w:rPr>
          <w:rFonts w:ascii="Times New Roman" w:hAnsi="Times New Roman" w:cs="Times New Roman"/>
          <w:sz w:val="24"/>
          <w:szCs w:val="24"/>
          <w:lang w:val="be-BY"/>
        </w:rPr>
        <w:t xml:space="preserve"> </w:t>
      </w:r>
      <w:r w:rsidRPr="00A70381">
        <w:rPr>
          <w:rFonts w:ascii="Times New Roman" w:hAnsi="Times New Roman" w:cs="Times New Roman"/>
          <w:sz w:val="24"/>
          <w:szCs w:val="24"/>
        </w:rPr>
        <w:t xml:space="preserve">поощрял переезд в Россию иностранных предпринимателей. Подавляющее большинство из них составляли англичане, голландцы и немцы. Они активно участвовали в создании заводов.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Как и многие европейские страны той эпохи, Россия проводила протекционистскую политику. В 1719 г. был принят указ о 100 % пошлинах на все ввозимые в Россию товары. В 1724 г. был введен покровительственный таможенный тариф, по которому пошлина зависела от способности российских купцов удовлетворять потребности внутреннего рынка в этих товарах и колебалась от 10 до 75 %. С вывозимых товаров взималась пошлина 3%, а если на собственных судах – 1%.</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Однако далеко не все начинания Петра </w:t>
      </w:r>
      <w:r w:rsidRPr="00A70381">
        <w:rPr>
          <w:rFonts w:ascii="Times New Roman" w:hAnsi="Times New Roman" w:cs="Times New Roman"/>
          <w:sz w:val="24"/>
          <w:szCs w:val="24"/>
          <w:lang w:val="en-US"/>
        </w:rPr>
        <w:t>I</w:t>
      </w:r>
      <w:r w:rsidRPr="00A70381">
        <w:rPr>
          <w:rFonts w:ascii="Times New Roman" w:hAnsi="Times New Roman" w:cs="Times New Roman"/>
          <w:sz w:val="24"/>
          <w:szCs w:val="24"/>
        </w:rPr>
        <w:t xml:space="preserve"> прижились на русской почве. Желая организовать биржевую торговлю по образцу Амстердама, с 1703 г. в Санкт-Петербургском Гостином дворе было отведено место для собрания торговых людей, в 1705 г. для биржи было построено отдельное здание, было велено «приневолить купцов идти на биржу». Однако российское купечество противилось этим новшествам.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Структура купеческого сословия в результате петровских преобразований кардинально изменилась. Институт гостей был ликвидирован. Больше возможностей для торговли получили крестьяне. В 1699 г. дворцовым крестьянам было разрешено записываться в города и посады. Крестьяне, пожелавшие записаться в купечество, должны были обладать капиталом – от 300 руб. и выше для записи в городское купечество и от 500 и выше для записи в портах. Указ 1721 г. регламентировал правовое положение купечества. Городское население, за исключением иностранцев, дворян, духовенства и подлых людей разделялось на две гильдии. К первой относились банкиры, знатные купцы, городские доктора, шкиперы, живописцы, золотых и серебряных дел мастера. Ко второй – </w:t>
      </w:r>
      <w:r w:rsidRPr="00A70381">
        <w:rPr>
          <w:rFonts w:ascii="Times New Roman" w:hAnsi="Times New Roman" w:cs="Times New Roman"/>
          <w:sz w:val="24"/>
          <w:szCs w:val="24"/>
        </w:rPr>
        <w:lastRenderedPageBreak/>
        <w:t>все торговцы мелочными товарами, съестными припасами и ремесленники. В третий разряд включались чернорабочие и лица наемного труда. Торговлей разрешалось заниматься лицам всякого звания, за исключением военных. Купцы, записанные в гильдии, получали льготы. Так возник новый предпринимательский слой – гильдейское купечество.</w:t>
      </w:r>
    </w:p>
    <w:p w:rsidR="0013690C" w:rsidRPr="00A70381" w:rsidRDefault="0013690C" w:rsidP="0013690C">
      <w:pPr>
        <w:pStyle w:val="af3"/>
        <w:spacing w:before="0" w:after="0"/>
        <w:ind w:firstLine="851"/>
        <w:jc w:val="both"/>
        <w:rPr>
          <w:szCs w:val="24"/>
        </w:rPr>
      </w:pPr>
      <w:r w:rsidRPr="00A70381">
        <w:rPr>
          <w:szCs w:val="24"/>
        </w:rPr>
        <w:t xml:space="preserve">В середине </w:t>
      </w:r>
      <w:r w:rsidRPr="00A70381">
        <w:rPr>
          <w:szCs w:val="24"/>
          <w:lang w:val="en-US"/>
        </w:rPr>
        <w:t>XVIII</w:t>
      </w:r>
      <w:r w:rsidRPr="00A70381">
        <w:rPr>
          <w:szCs w:val="24"/>
        </w:rPr>
        <w:t xml:space="preserve"> в. были приняты решения, имевшие огромное значение для развития предпринимательства. В 1747 г. было установлено единообразие мер и веса. В 1754 г. были отменены внутренние пошлины. В 1755 г. был принят новый Таможенный устав, нормы которого предоставили возможность свободного перемещения товаров по территории Российской империи, способствовали укреплению всероссийского рынка, развитию внутренней и внешней торговли. Для русских и иностранных купцов вводились разные правила торговли и перемещения товара. </w:t>
      </w:r>
      <w:r>
        <w:rPr>
          <w:szCs w:val="24"/>
        </w:rPr>
        <w:t>В</w:t>
      </w:r>
      <w:r w:rsidRPr="00A70381">
        <w:rPr>
          <w:szCs w:val="24"/>
        </w:rPr>
        <w:t xml:space="preserve"> Санкт-Петербурге и Москве для дворянства были созданы государственные Заемные банки при Сенате и Банк для поправления при Коммерц-коллегии. В 1758 г. в обеих столицах были созданы самостоятельные банки – «Банковские конторы вексельного производства для обращения медных денег» (Медные банки). Иностранные купцы, торгующие в портах и пограничных городах, были обязаны продавать свои товары русским купцам оптом и по специальным тарифам. </w:t>
      </w:r>
      <w:r w:rsidRPr="00A70381">
        <w:rPr>
          <w:rFonts w:ascii="Arial" w:hAnsi="Arial" w:cs="Arial"/>
          <w:szCs w:val="24"/>
          <w:shd w:val="clear" w:color="auto" w:fill="FFFFFF"/>
        </w:rPr>
        <w:t> </w:t>
      </w:r>
      <w:r w:rsidRPr="00A70381">
        <w:rPr>
          <w:szCs w:val="24"/>
          <w:shd w:val="clear" w:color="auto" w:fill="FFFFFF"/>
        </w:rPr>
        <w:t>Были установлены правила ведения внешней торговли через Сибирь</w:t>
      </w:r>
      <w:r>
        <w:rPr>
          <w:szCs w:val="24"/>
          <w:shd w:val="clear" w:color="auto" w:fill="FFFFFF"/>
        </w:rPr>
        <w:t xml:space="preserve">, </w:t>
      </w:r>
      <w:r w:rsidRPr="00A70381">
        <w:rPr>
          <w:szCs w:val="24"/>
          <w:shd w:val="clear" w:color="auto" w:fill="FFFFFF"/>
        </w:rPr>
        <w:t>введена паспортная система для торговых людей.</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Качественные изменения по отношению к предпринимательской деятельности связаны с императрицей Екатериной </w:t>
      </w:r>
      <w:r w:rsidRPr="00A70381">
        <w:rPr>
          <w:rFonts w:ascii="Times New Roman" w:hAnsi="Times New Roman" w:cs="Times New Roman"/>
          <w:sz w:val="24"/>
          <w:szCs w:val="24"/>
          <w:lang w:val="en-US"/>
        </w:rPr>
        <w:t>II</w:t>
      </w:r>
      <w:r w:rsidRPr="00A70381">
        <w:rPr>
          <w:rFonts w:ascii="Times New Roman" w:hAnsi="Times New Roman" w:cs="Times New Roman"/>
          <w:sz w:val="24"/>
          <w:szCs w:val="24"/>
        </w:rPr>
        <w:t xml:space="preserve"> (1762</w:t>
      </w:r>
      <w:r w:rsidRPr="00A70381">
        <w:rPr>
          <w:rFonts w:ascii="Times New Roman" w:hAnsi="Times New Roman" w:cs="Times New Roman"/>
          <w:sz w:val="24"/>
          <w:szCs w:val="24"/>
          <w:shd w:val="clear" w:color="auto" w:fill="FFFFFF"/>
        </w:rPr>
        <w:t>–</w:t>
      </w:r>
      <w:r w:rsidRPr="00A70381">
        <w:rPr>
          <w:rFonts w:ascii="Times New Roman" w:hAnsi="Times New Roman" w:cs="Times New Roman"/>
          <w:sz w:val="24"/>
          <w:szCs w:val="24"/>
        </w:rPr>
        <w:t>1796</w:t>
      </w:r>
      <w:r>
        <w:rPr>
          <w:rFonts w:ascii="Times New Roman" w:hAnsi="Times New Roman" w:cs="Times New Roman"/>
          <w:sz w:val="24"/>
          <w:szCs w:val="24"/>
        </w:rPr>
        <w:t>.</w:t>
      </w:r>
      <w:r w:rsidRPr="00A70381">
        <w:rPr>
          <w:rFonts w:ascii="Times New Roman" w:hAnsi="Times New Roman" w:cs="Times New Roman"/>
          <w:sz w:val="24"/>
          <w:szCs w:val="24"/>
        </w:rPr>
        <w:t xml:space="preserve"> В 1780 г. была ликвидирована Мануфактур-коллеги</w:t>
      </w:r>
      <w:r>
        <w:rPr>
          <w:rFonts w:ascii="Times New Roman" w:hAnsi="Times New Roman" w:cs="Times New Roman"/>
          <w:sz w:val="24"/>
          <w:szCs w:val="24"/>
        </w:rPr>
        <w:t>я</w:t>
      </w:r>
      <w:r w:rsidRPr="00A70381">
        <w:rPr>
          <w:rFonts w:ascii="Times New Roman" w:hAnsi="Times New Roman" w:cs="Times New Roman"/>
          <w:sz w:val="24"/>
          <w:szCs w:val="24"/>
        </w:rPr>
        <w:t xml:space="preserve">, все подданные получили неограниченную свободу в торговой и промышленной деятельности. Были отменены казенные монополии, разрешен свободный вывоз хлеба за рубеж и свободное производство ситца по всей стране, кроме Москвы и Петербурга. В 1768 г. был создан Ассигнационный банк, введены бумажные деньги, в 1786 г. – Государственный заемный банк для содействия дворянскому землевладению, который выдавал дворянам под залог имений ссуды под 8 % годовых на 20 лет. </w:t>
      </w:r>
      <w:r>
        <w:rPr>
          <w:rFonts w:ascii="Times New Roman" w:hAnsi="Times New Roman" w:cs="Times New Roman"/>
          <w:sz w:val="24"/>
          <w:szCs w:val="24"/>
        </w:rPr>
        <w:t>П</w:t>
      </w:r>
      <w:r w:rsidRPr="00A70381">
        <w:rPr>
          <w:rFonts w:ascii="Times New Roman" w:hAnsi="Times New Roman" w:cs="Times New Roman"/>
          <w:sz w:val="24"/>
          <w:szCs w:val="24"/>
        </w:rPr>
        <w:t xml:space="preserve">оявились придворные банкиры, </w:t>
      </w:r>
      <w:r>
        <w:rPr>
          <w:rFonts w:ascii="Times New Roman" w:hAnsi="Times New Roman" w:cs="Times New Roman"/>
          <w:sz w:val="24"/>
          <w:szCs w:val="24"/>
        </w:rPr>
        <w:t xml:space="preserve">что </w:t>
      </w:r>
      <w:r w:rsidRPr="00A70381">
        <w:rPr>
          <w:rFonts w:ascii="Times New Roman" w:hAnsi="Times New Roman" w:cs="Times New Roman"/>
          <w:sz w:val="24"/>
          <w:szCs w:val="24"/>
        </w:rPr>
        <w:t xml:space="preserve">можно оценивать, как зарождение частного банковского дела. </w:t>
      </w:r>
    </w:p>
    <w:p w:rsidR="0013690C" w:rsidRDefault="0013690C" w:rsidP="0013690C">
      <w:pPr>
        <w:pStyle w:val="a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Менялся</w:t>
      </w:r>
      <w:r w:rsidRPr="00A70381">
        <w:rPr>
          <w:rFonts w:ascii="Times New Roman" w:hAnsi="Times New Roman" w:cs="Times New Roman"/>
          <w:sz w:val="24"/>
          <w:szCs w:val="24"/>
        </w:rPr>
        <w:t xml:space="preserve"> статус и права купечества. В 1766 г. купцы были освобождены от рекрутской повинности. Жалованная грамота городам 1785 г. оформила купечество в качестве сословия. Купцы освобождались от подушной подати. Вместо нее вводился однопроцентный налог «по совести» капитала. По размеру капитала определялась принадлежность купца к гильдии и предоставление льгот. В первой гильдии необходимо было объявить капитал в 10-50 тыс. руб., во второй – 5-10, в третьей – 1-5 тыс. Купцы первой гильдии не подвергались телесным наказаниям, могли вести оптовую торговлю, освобождались от казенной службы. Кроме того, были именитые граждане, они были выше по статусу, чем купцы первой гильдии. Их капиталы должны были составлять не менее 100 тыс. руб. Образ жизни гильдейского купечества строго регламентировался. Но российское купечество было лишено права приобретать земельную собственность, каждый год должно было подтверждать капитал, поэтому было менее устойчивым, чем дворянство. В 1782 г. было разрешено вести розничную мелкую торговлю не только в городах, но и по всей территории империи; иметь при домах лавки и торговать в них. Это подрывало монополию крупного купечества. Крестьянам было разрешено беспрепятственно торговать и заниматься любыми промыслами, что было выгодно дворянству. В 1765 г. в винокурение было объявлено дворянской монополией.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результате поощрения предпринимательства во второй половине </w:t>
      </w:r>
      <w:r w:rsidRPr="00A70381">
        <w:rPr>
          <w:rFonts w:ascii="Times New Roman" w:hAnsi="Times New Roman" w:cs="Times New Roman"/>
          <w:sz w:val="24"/>
          <w:szCs w:val="24"/>
          <w:lang w:val="en-US"/>
        </w:rPr>
        <w:t>XVIII</w:t>
      </w:r>
      <w:r w:rsidRPr="00A70381">
        <w:rPr>
          <w:rFonts w:ascii="Times New Roman" w:hAnsi="Times New Roman" w:cs="Times New Roman"/>
          <w:sz w:val="24"/>
          <w:szCs w:val="24"/>
        </w:rPr>
        <w:t xml:space="preserve"> в. произошел подъем промышленности и торговли. Общее число мануфактур возросло в 4 раза – с 683 до 2423, на них были заняты были свыше 100 тыс. человек. Активизировались купцы, прежде всего в текстильной отрасли. Дворяне также открывали текстильные предприятия, винокурни. В предпринимательскую деятельность стали втягиваться крестьяне. Так, по инициативе крепостных крестьян графа Шереметева возник Иваново-Вознесенский текстильный район. Появились т.н. «капиталистые мужики» или </w:t>
      </w:r>
      <w:r w:rsidRPr="00A70381">
        <w:rPr>
          <w:rFonts w:ascii="Times New Roman" w:hAnsi="Times New Roman" w:cs="Times New Roman"/>
          <w:sz w:val="24"/>
          <w:szCs w:val="24"/>
        </w:rPr>
        <w:lastRenderedPageBreak/>
        <w:t xml:space="preserve">«крепостные фабриканты», которые нередко выкупались на волю и основывали целые династии (Коноваловы, Морозовы). Одна из самых известных – династия Прохоровых. Следовательно, новой качественной чертой в развитии предпринимательства </w:t>
      </w:r>
      <w:r>
        <w:rPr>
          <w:rFonts w:ascii="Times New Roman" w:hAnsi="Times New Roman" w:cs="Times New Roman"/>
          <w:sz w:val="24"/>
          <w:szCs w:val="24"/>
        </w:rPr>
        <w:t xml:space="preserve">России </w:t>
      </w:r>
      <w:r w:rsidRPr="00A70381">
        <w:rPr>
          <w:rFonts w:ascii="Times New Roman" w:hAnsi="Times New Roman" w:cs="Times New Roman"/>
          <w:sz w:val="24"/>
          <w:szCs w:val="24"/>
        </w:rPr>
        <w:t xml:space="preserve">во второй половине </w:t>
      </w:r>
      <w:r w:rsidRPr="00A70381">
        <w:rPr>
          <w:rFonts w:ascii="Times New Roman" w:hAnsi="Times New Roman" w:cs="Times New Roman"/>
          <w:sz w:val="24"/>
          <w:szCs w:val="24"/>
          <w:lang w:val="en-US"/>
        </w:rPr>
        <w:t>XVIII</w:t>
      </w:r>
      <w:r w:rsidRPr="00A70381">
        <w:rPr>
          <w:rFonts w:ascii="Times New Roman" w:hAnsi="Times New Roman" w:cs="Times New Roman"/>
          <w:sz w:val="24"/>
          <w:szCs w:val="24"/>
        </w:rPr>
        <w:t xml:space="preserve"> в. стал доступ к этому виду деятельности и возможность реализации коммерческой инициативы почти для всех слоев общества</w:t>
      </w:r>
      <w:r>
        <w:rPr>
          <w:rFonts w:ascii="Times New Roman" w:hAnsi="Times New Roman" w:cs="Times New Roman"/>
          <w:sz w:val="24"/>
          <w:szCs w:val="24"/>
        </w:rPr>
        <w:t xml:space="preserve"> при сохранении крепостничества.</w:t>
      </w:r>
      <w:r w:rsidRPr="00A70381">
        <w:rPr>
          <w:rFonts w:ascii="Times New Roman" w:hAnsi="Times New Roman" w:cs="Times New Roman"/>
          <w:sz w:val="24"/>
          <w:szCs w:val="24"/>
        </w:rPr>
        <w:t xml:space="preserve">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p>
    <w:p w:rsidR="0013690C" w:rsidRPr="00A70381" w:rsidRDefault="0013690C" w:rsidP="0013690C">
      <w:pPr>
        <w:jc w:val="both"/>
        <w:rPr>
          <w:b/>
        </w:rPr>
      </w:pPr>
      <w:r w:rsidRPr="00A70381">
        <w:rPr>
          <w:b/>
        </w:rPr>
        <w:t xml:space="preserve">ТЕМА 7. ПРЕДПРИНИМАТЕЛЬСКАЯ ДЕЯТЕЛЬНОСТЬ В СТРАНАХ ЗАПАДНОЙ ЕВРОПЫ, США И ЯПОНИИ В ПОСЛЕДНЕЙ ТРЕТИ </w:t>
      </w:r>
      <w:r w:rsidRPr="00A70381">
        <w:rPr>
          <w:b/>
          <w:lang w:val="en-US"/>
        </w:rPr>
        <w:t>XVIII</w:t>
      </w:r>
      <w:r w:rsidRPr="00A70381">
        <w:rPr>
          <w:b/>
        </w:rPr>
        <w:t xml:space="preserve"> – ПЕРВОЙ ПОЛОВИНЕ ХХ В. </w:t>
      </w:r>
    </w:p>
    <w:p w:rsidR="0013690C" w:rsidRPr="00A70381" w:rsidRDefault="0013690C" w:rsidP="0013690C">
      <w:pPr>
        <w:jc w:val="both"/>
        <w:rPr>
          <w:b/>
        </w:rPr>
      </w:pPr>
    </w:p>
    <w:p w:rsidR="0013690C" w:rsidRPr="00A70381" w:rsidRDefault="0013690C" w:rsidP="0013690C">
      <w:pPr>
        <w:ind w:firstLine="851"/>
        <w:jc w:val="both"/>
        <w:rPr>
          <w:b/>
          <w:lang w:val="be-BY"/>
        </w:rPr>
      </w:pPr>
      <w:r w:rsidRPr="00A70381">
        <w:rPr>
          <w:b/>
          <w:u w:val="single"/>
          <w:lang w:val="be-BY"/>
        </w:rPr>
        <w:t>Вопрос 1.</w:t>
      </w:r>
      <w:r w:rsidRPr="00A70381">
        <w:rPr>
          <w:b/>
          <w:lang w:val="be-BY"/>
        </w:rPr>
        <w:t xml:space="preserve"> Предпринимательская деятельнось в Западной Европе в эпоху промышленного переворота и индустриализации. Бизнес на инновациях.</w:t>
      </w:r>
    </w:p>
    <w:p w:rsidR="0013690C" w:rsidRPr="00A70381" w:rsidRDefault="0013690C" w:rsidP="0013690C">
      <w:pPr>
        <w:ind w:firstLine="851"/>
        <w:jc w:val="both"/>
        <w:rPr>
          <w:b/>
          <w:lang w:val="be-BY"/>
        </w:rPr>
      </w:pPr>
    </w:p>
    <w:p w:rsidR="0013690C" w:rsidRPr="00A70381" w:rsidRDefault="0013690C" w:rsidP="0013690C">
      <w:pPr>
        <w:ind w:firstLine="851"/>
        <w:jc w:val="both"/>
      </w:pPr>
      <w:r w:rsidRPr="00A70381">
        <w:t>Промышленный переворот, или промышленная революция</w:t>
      </w:r>
      <w:r w:rsidRPr="00A70381">
        <w:rPr>
          <w:rStyle w:val="af0"/>
        </w:rPr>
        <w:footnoteReference w:id="1"/>
      </w:r>
      <w:r w:rsidRPr="00A70381">
        <w:t xml:space="preserve"> последней трети </w:t>
      </w:r>
      <w:r w:rsidRPr="00A70381">
        <w:rPr>
          <w:lang w:val="en-US"/>
        </w:rPr>
        <w:t>XVIII</w:t>
      </w:r>
      <w:r w:rsidRPr="00A70381">
        <w:t xml:space="preserve"> – первой половины </w:t>
      </w:r>
      <w:r w:rsidRPr="00A70381">
        <w:rPr>
          <w:lang w:val="en-US"/>
        </w:rPr>
        <w:t>XIX</w:t>
      </w:r>
      <w:r w:rsidRPr="00A70381">
        <w:t xml:space="preserve"> в. ознаменовались открытием новых возможностей для предпринимательской деятельности. С одной стороны, сами предприниматели становились источником появления, внедрения новшеств и их продвижения, прежде всего в промышленной сфере. С другой стороны, возникавшие технические и технологические новации той эпохи стимулировали зарождение и развитие новых направлений и форм коммерческой деятельности. </w:t>
      </w:r>
      <w:r>
        <w:t>Р</w:t>
      </w:r>
      <w:r w:rsidRPr="00A70381">
        <w:t>ол</w:t>
      </w:r>
      <w:r>
        <w:t>ь</w:t>
      </w:r>
      <w:r w:rsidRPr="00A70381">
        <w:t xml:space="preserve"> и мест</w:t>
      </w:r>
      <w:r>
        <w:t>о</w:t>
      </w:r>
      <w:r w:rsidRPr="00A70381">
        <w:t xml:space="preserve"> предпринимателей в социально-экономическ</w:t>
      </w:r>
      <w:r>
        <w:t xml:space="preserve">ом развитии, в обществе в целом </w:t>
      </w:r>
      <w:r w:rsidRPr="00A70381">
        <w:t>кардинально измен</w:t>
      </w:r>
      <w:r>
        <w:t>илась.</w:t>
      </w:r>
      <w:r w:rsidRPr="00A70381">
        <w:t xml:space="preserve"> </w:t>
      </w:r>
    </w:p>
    <w:p w:rsidR="0013690C" w:rsidRPr="00A70381" w:rsidRDefault="0013690C" w:rsidP="0013690C">
      <w:pPr>
        <w:ind w:firstLine="851"/>
        <w:jc w:val="both"/>
      </w:pPr>
      <w:r w:rsidRPr="00A70381">
        <w:t>Новой формой хозяйственной организации стала фабрика</w:t>
      </w:r>
      <w:r w:rsidRPr="00A70381">
        <w:rPr>
          <w:rStyle w:val="af0"/>
        </w:rPr>
        <w:footnoteReference w:id="2"/>
      </w:r>
      <w:r w:rsidRPr="00A70381">
        <w:t>. Ее принципиальное отличие от ремесленных и кустарных предприятий, где дом мастера являлся одновременно и мастерской, состояло в том, что:</w:t>
      </w:r>
      <w:r>
        <w:t xml:space="preserve"> </w:t>
      </w:r>
      <w:r w:rsidRPr="00A70381">
        <w:t>производственный процесс проходил, как правило, в одном отдельном здании или в нескольких близко расположенных строениях;</w:t>
      </w:r>
      <w:r>
        <w:t xml:space="preserve"> </w:t>
      </w:r>
      <w:r w:rsidRPr="00A70381">
        <w:t>возрастали масштабы производственных процессов; применялся наемный труд;</w:t>
      </w:r>
      <w:r>
        <w:t xml:space="preserve"> </w:t>
      </w:r>
      <w:r w:rsidRPr="00A70381">
        <w:t>обновлялись и углублялись направления специализации;</w:t>
      </w:r>
      <w:r>
        <w:t xml:space="preserve"> </w:t>
      </w:r>
      <w:r w:rsidRPr="00A70381">
        <w:t>применялись разнообразные машины с единым источником энергии – паром;</w:t>
      </w:r>
      <w:r>
        <w:t xml:space="preserve"> </w:t>
      </w:r>
      <w:r w:rsidRPr="00A70381">
        <w:t>существовало разделение труда, которое диктовалось технической необходимостью;</w:t>
      </w:r>
      <w:r>
        <w:t xml:space="preserve"> </w:t>
      </w:r>
      <w:r w:rsidRPr="00A70381">
        <w:t xml:space="preserve">внедрялись новые способы организации и управления. Однако сохранялись и другие формы организации, апробированные в предыдущие эпохи. </w:t>
      </w:r>
    </w:p>
    <w:p w:rsidR="0013690C" w:rsidRDefault="0013690C" w:rsidP="0013690C">
      <w:pPr>
        <w:ind w:firstLine="851"/>
        <w:jc w:val="both"/>
      </w:pPr>
      <w:r w:rsidRPr="00A70381">
        <w:t xml:space="preserve">Предприниматель, который являлся собственником фабричных помещений, оборудования, сырья, готовой продукции, самостоятельно или с помощью наемных управляющих и инженеров координировал и контролировал весь производственный процесс и качество готовой продукции, надзирал за трудом рабочих и их дисциплиной, определял размеры их заработной платы. Вся деятельность такого предпринимателя подчинялась главной задаче – накоплению капитала и максимальному увеличению прибыли. Поэтому неотъемлемой чертой предпринимательской деятельности стало хищническое отношение к наемному труду. В качестве капиталиста–предпринимателя мог выступать промышленник, торговец или банкир. </w:t>
      </w:r>
      <w:r w:rsidRPr="00A70381">
        <w:rPr>
          <w:lang w:val="be-BY"/>
        </w:rPr>
        <w:t>Владельце</w:t>
      </w:r>
      <w:r w:rsidRPr="00A70381">
        <w:t xml:space="preserve">м фабрики могло выступать как частное лицо, так и товарищество. Капиталы черпались главным образом из личных или семейных ресурсов, а также привлекались через узкий круг близких лиц. В некоторых случаях фабрикантом становился бывший ремесленник, который уже имел опыт работы в определенном направлении и с появлением новых возможностей копировал и внедрял появлявшиеся новшества. Но ряды предпринимателей рекрутировались также из разных </w:t>
      </w:r>
      <w:r w:rsidRPr="00A70381">
        <w:lastRenderedPageBreak/>
        <w:t>социальных классов и групп, которые ранее никак не были связаны с промышленным производством.</w:t>
      </w:r>
      <w:r>
        <w:t xml:space="preserve"> </w:t>
      </w:r>
      <w:r w:rsidRPr="00A70381">
        <w:rPr>
          <w:bCs/>
        </w:rPr>
        <w:t xml:space="preserve">В целом для конца </w:t>
      </w:r>
      <w:r w:rsidRPr="00A70381">
        <w:rPr>
          <w:bCs/>
          <w:lang w:val="en-US"/>
        </w:rPr>
        <w:t>XVIII</w:t>
      </w:r>
      <w:r w:rsidRPr="00A70381">
        <w:rPr>
          <w:bCs/>
          <w:lang w:val="be-BY"/>
        </w:rPr>
        <w:t xml:space="preserve"> – </w:t>
      </w:r>
      <w:r w:rsidRPr="00A70381">
        <w:rPr>
          <w:bCs/>
          <w:lang w:val="en-US"/>
        </w:rPr>
        <w:t>XIX</w:t>
      </w:r>
      <w:r w:rsidRPr="00A70381">
        <w:rPr>
          <w:bCs/>
        </w:rPr>
        <w:t xml:space="preserve"> </w:t>
      </w:r>
      <w:r w:rsidRPr="00A70381">
        <w:rPr>
          <w:bCs/>
          <w:lang w:val="be-BY"/>
        </w:rPr>
        <w:t xml:space="preserve">вв. </w:t>
      </w:r>
      <w:r w:rsidRPr="00A70381">
        <w:rPr>
          <w:bCs/>
        </w:rPr>
        <w:t xml:space="preserve">характерны предприниматели </w:t>
      </w:r>
      <w:r w:rsidRPr="00A70381">
        <w:rPr>
          <w:bCs/>
          <w:lang w:val="be-BY"/>
        </w:rPr>
        <w:t>–</w:t>
      </w:r>
      <w:r w:rsidRPr="00A70381">
        <w:rPr>
          <w:bCs/>
        </w:rPr>
        <w:t xml:space="preserve"> собственники. </w:t>
      </w:r>
      <w:r w:rsidRPr="00A70381">
        <w:t xml:space="preserve">Как правило, долгосрочная политика развития предприятий отсутствовала. Промышленники специализировались на хорошо отработанных деловых операциях, стремились управлять предприятиями единолично, избегали коллективного управления. Ресурсы вкладывались преимущественно в основной капитал, пренебрегая оборотным. Это приводило к тому, что в условиях периодических экономических спадов у них не было достаточных финансовых резервов. Отличительной чертой предпринимательской деятельности эпохи промышленного переворота большинства европейских стран является сочетание функций изобретателя и предпринимателя. </w:t>
      </w:r>
    </w:p>
    <w:p w:rsidR="0013690C" w:rsidRPr="00A70381" w:rsidRDefault="0013690C" w:rsidP="0013690C">
      <w:pPr>
        <w:ind w:firstLine="851"/>
        <w:jc w:val="both"/>
      </w:pPr>
      <w:r w:rsidRPr="009F717F">
        <w:t xml:space="preserve">Классические примеры </w:t>
      </w:r>
      <w:r w:rsidRPr="009F717F">
        <w:rPr>
          <w:lang w:val="be-BY"/>
        </w:rPr>
        <w:t>такой предпр</w:t>
      </w:r>
      <w:r w:rsidRPr="009F717F">
        <w:t>инимательской практики можно увидеть в</w:t>
      </w:r>
      <w:r w:rsidRPr="00A70381">
        <w:t xml:space="preserve"> английском опыте. В стране имелись избыточные капиталы, которые можно было поместить в дело, финансируя изыскания изобретателей; достаточное количество людей, которые имели представление о банках, счетах, векселях, капиталах, акциях. Купцы были хорошо знакомы с технической стороной оптовой торговли, умели ловко находить рынки сбыта. Английское общество было достаточно образованным, активно воспринимавшим научные новшества. Нарастала конкуренция со стороны других государств. </w:t>
      </w:r>
      <w:r>
        <w:t>К</w:t>
      </w:r>
      <w:r w:rsidRPr="00A70381">
        <w:t xml:space="preserve"> концу ХVIII в. политика правительства была полностью подчинена интересам бизнеса. </w:t>
      </w:r>
    </w:p>
    <w:p w:rsidR="0013690C" w:rsidRPr="00A70381" w:rsidRDefault="0013690C" w:rsidP="0013690C">
      <w:pPr>
        <w:pStyle w:val="af3"/>
        <w:shd w:val="clear" w:color="auto" w:fill="FFFFFF"/>
        <w:spacing w:before="0" w:after="0"/>
        <w:ind w:firstLine="851"/>
        <w:jc w:val="both"/>
        <w:rPr>
          <w:szCs w:val="24"/>
        </w:rPr>
      </w:pPr>
      <w:r w:rsidRPr="00A70381">
        <w:rPr>
          <w:szCs w:val="24"/>
        </w:rPr>
        <w:t>Ключевыми английскими инновациями стали:</w:t>
      </w:r>
    </w:p>
    <w:p w:rsidR="0013690C" w:rsidRPr="00A70381" w:rsidRDefault="0013690C" w:rsidP="0013690C">
      <w:pPr>
        <w:pStyle w:val="af3"/>
        <w:shd w:val="clear" w:color="auto" w:fill="FFFFFF"/>
        <w:spacing w:before="0" w:after="0"/>
        <w:ind w:firstLine="851"/>
        <w:jc w:val="both"/>
        <w:rPr>
          <w:szCs w:val="24"/>
        </w:rPr>
      </w:pPr>
      <w:r w:rsidRPr="00A70381">
        <w:rPr>
          <w:szCs w:val="24"/>
        </w:rPr>
        <w:t xml:space="preserve">– 1764 г. – паровая машина Дж. Уатта; </w:t>
      </w:r>
    </w:p>
    <w:p w:rsidR="0013690C" w:rsidRPr="00A70381" w:rsidRDefault="0013690C" w:rsidP="0013690C">
      <w:pPr>
        <w:pStyle w:val="af3"/>
        <w:shd w:val="clear" w:color="auto" w:fill="FFFFFF"/>
        <w:spacing w:before="0" w:after="0"/>
        <w:ind w:firstLine="851"/>
        <w:jc w:val="both"/>
        <w:rPr>
          <w:szCs w:val="24"/>
        </w:rPr>
      </w:pPr>
      <w:r w:rsidRPr="00A70381">
        <w:rPr>
          <w:szCs w:val="24"/>
        </w:rPr>
        <w:t>– 1769 г. – прядильная ватер–машина Р. Аркрайта;</w:t>
      </w:r>
    </w:p>
    <w:p w:rsidR="0013690C" w:rsidRPr="00A70381" w:rsidRDefault="0013690C" w:rsidP="0013690C">
      <w:pPr>
        <w:pStyle w:val="af3"/>
        <w:shd w:val="clear" w:color="auto" w:fill="FFFFFF"/>
        <w:spacing w:before="0" w:after="0"/>
        <w:ind w:firstLine="851"/>
        <w:jc w:val="both"/>
        <w:rPr>
          <w:szCs w:val="24"/>
        </w:rPr>
      </w:pPr>
      <w:r w:rsidRPr="00A70381">
        <w:rPr>
          <w:szCs w:val="24"/>
        </w:rPr>
        <w:t>– 1770 г. – прядильный станок Дж. Харгривса («Дженни»);</w:t>
      </w:r>
    </w:p>
    <w:p w:rsidR="0013690C" w:rsidRPr="00A70381" w:rsidRDefault="0013690C" w:rsidP="0013690C">
      <w:pPr>
        <w:pStyle w:val="af3"/>
        <w:shd w:val="clear" w:color="auto" w:fill="FFFFFF"/>
        <w:spacing w:before="0" w:after="0"/>
        <w:ind w:firstLine="851"/>
        <w:jc w:val="both"/>
        <w:rPr>
          <w:szCs w:val="24"/>
        </w:rPr>
      </w:pPr>
      <w:r w:rsidRPr="00A70381">
        <w:rPr>
          <w:szCs w:val="24"/>
        </w:rPr>
        <w:t>– 1774–1779 гг. – прядильная мюль–машина </w:t>
      </w:r>
      <w:r w:rsidRPr="00A70381">
        <w:rPr>
          <w:rStyle w:val="spelle"/>
          <w:szCs w:val="24"/>
        </w:rPr>
        <w:t>С.</w:t>
      </w:r>
      <w:r w:rsidRPr="00A70381">
        <w:rPr>
          <w:szCs w:val="24"/>
        </w:rPr>
        <w:t> </w:t>
      </w:r>
      <w:r w:rsidRPr="00A70381">
        <w:rPr>
          <w:rStyle w:val="spelle"/>
          <w:szCs w:val="24"/>
        </w:rPr>
        <w:t>Кромптона;</w:t>
      </w:r>
    </w:p>
    <w:p w:rsidR="0013690C" w:rsidRPr="00A70381" w:rsidRDefault="0013690C" w:rsidP="0013690C">
      <w:pPr>
        <w:pStyle w:val="af3"/>
        <w:shd w:val="clear" w:color="auto" w:fill="FFFFFF"/>
        <w:spacing w:before="0" w:after="0"/>
        <w:ind w:firstLine="851"/>
        <w:jc w:val="both"/>
        <w:rPr>
          <w:szCs w:val="24"/>
        </w:rPr>
      </w:pPr>
      <w:r w:rsidRPr="00A70381">
        <w:rPr>
          <w:szCs w:val="24"/>
        </w:rPr>
        <w:t>– 1785 г. – механический ткацкий станок с ножным приводом Эд. Картрайта;</w:t>
      </w:r>
    </w:p>
    <w:p w:rsidR="0013690C" w:rsidRPr="00A70381" w:rsidRDefault="0013690C" w:rsidP="0013690C">
      <w:pPr>
        <w:pStyle w:val="af3"/>
        <w:shd w:val="clear" w:color="auto" w:fill="FFFFFF"/>
        <w:spacing w:before="0" w:after="0"/>
        <w:ind w:firstLine="851"/>
        <w:jc w:val="both"/>
        <w:rPr>
          <w:szCs w:val="24"/>
        </w:rPr>
      </w:pPr>
      <w:r w:rsidRPr="00A70381">
        <w:rPr>
          <w:szCs w:val="24"/>
        </w:rPr>
        <w:t>– 1785 г. – способ производства чугуна на каменном угле Г. Корта;</w:t>
      </w:r>
    </w:p>
    <w:p w:rsidR="0013690C" w:rsidRPr="00A70381" w:rsidRDefault="0013690C" w:rsidP="0013690C">
      <w:pPr>
        <w:pStyle w:val="af3"/>
        <w:shd w:val="clear" w:color="auto" w:fill="FFFFFF"/>
        <w:spacing w:before="0" w:after="0"/>
        <w:ind w:firstLine="851"/>
        <w:jc w:val="both"/>
        <w:rPr>
          <w:szCs w:val="24"/>
        </w:rPr>
      </w:pPr>
      <w:r w:rsidRPr="00A70381">
        <w:rPr>
          <w:szCs w:val="24"/>
        </w:rPr>
        <w:t>– 1815 г. – паровоз Стеффенсона.</w:t>
      </w:r>
    </w:p>
    <w:p w:rsidR="0013690C" w:rsidRPr="00A70381" w:rsidRDefault="0013690C" w:rsidP="0013690C">
      <w:pPr>
        <w:pStyle w:val="af3"/>
        <w:shd w:val="clear" w:color="auto" w:fill="FFFFFF"/>
        <w:spacing w:before="0" w:after="0"/>
        <w:ind w:firstLine="851"/>
        <w:jc w:val="both"/>
        <w:rPr>
          <w:szCs w:val="24"/>
        </w:rPr>
      </w:pPr>
      <w:r w:rsidRPr="00A70381">
        <w:rPr>
          <w:szCs w:val="24"/>
        </w:rPr>
        <w:t xml:space="preserve"> Усилия британских предпринимателей устремлялись прежде всего в хлопчатобумажное производство. Хлопковые ткани дешевы, легко сшиваются и стираются</w:t>
      </w:r>
      <w:r>
        <w:rPr>
          <w:szCs w:val="24"/>
        </w:rPr>
        <w:t>.</w:t>
      </w:r>
      <w:r w:rsidRPr="00A70381">
        <w:rPr>
          <w:szCs w:val="24"/>
        </w:rPr>
        <w:t xml:space="preserve"> Спрос на них был огромным со стороны численно увеличивавшегося городского населения, рабочий люд которого мог позволить себе только дешевые ткани. В хлопчатобумажном производстве предприниматели столкнулись с необходимостью вытеснения конкурентов внутри страны в лице производителей шерстяных и суконных тканей и со стороны Индии, чьи ткани традиционно считались самыми лучшими. Превзойти их можно было только при условии массового машинного производства. Ответом на этот вызов стали многочисленные изобретения. Еще в середине </w:t>
      </w:r>
      <w:r w:rsidRPr="00A70381">
        <w:rPr>
          <w:szCs w:val="24"/>
          <w:lang w:val="en-US"/>
        </w:rPr>
        <w:t>XVIII</w:t>
      </w:r>
      <w:r w:rsidRPr="00A70381">
        <w:rPr>
          <w:szCs w:val="24"/>
          <w:lang w:val="be-BY"/>
        </w:rPr>
        <w:t xml:space="preserve"> в. в стране бы</w:t>
      </w:r>
      <w:r w:rsidRPr="00A70381">
        <w:rPr>
          <w:szCs w:val="24"/>
        </w:rPr>
        <w:t>ли приняты законы, защищавшие права изобретателей. Эксплуатация собственных открытий позволяла изобретателям превращаться в крупных предпринимателей (Аркрайт, Уатт, Фултон, Стеф</w:t>
      </w:r>
      <w:r>
        <w:rPr>
          <w:szCs w:val="24"/>
        </w:rPr>
        <w:t>ф</w:t>
      </w:r>
      <w:r w:rsidRPr="00A70381">
        <w:rPr>
          <w:szCs w:val="24"/>
        </w:rPr>
        <w:t xml:space="preserve">енсон).  </w:t>
      </w:r>
    </w:p>
    <w:p w:rsidR="0013690C" w:rsidRDefault="0013690C" w:rsidP="0013690C">
      <w:pPr>
        <w:pStyle w:val="af3"/>
        <w:shd w:val="clear" w:color="auto" w:fill="FFFFFF"/>
        <w:spacing w:before="0" w:after="0"/>
        <w:ind w:firstLine="851"/>
        <w:jc w:val="both"/>
        <w:rPr>
          <w:szCs w:val="24"/>
        </w:rPr>
      </w:pPr>
      <w:r>
        <w:rPr>
          <w:szCs w:val="24"/>
        </w:rPr>
        <w:t>Ц</w:t>
      </w:r>
      <w:r w:rsidRPr="00A70381">
        <w:rPr>
          <w:szCs w:val="24"/>
        </w:rPr>
        <w:t>ентром хлопчатобумажной промышленности</w:t>
      </w:r>
      <w:r w:rsidRPr="009F717F">
        <w:rPr>
          <w:szCs w:val="24"/>
        </w:rPr>
        <w:t xml:space="preserve"> </w:t>
      </w:r>
      <w:r w:rsidRPr="00A70381">
        <w:rPr>
          <w:szCs w:val="24"/>
        </w:rPr>
        <w:t>стало графство Ланкашир. Для создания нового предприятия не требовались большие капиталовложения. Новые изобретения были довольно просты и дешевы, быстро окупались за счет высокой производительности. Расширение производства чаще всего финансировалось из текущей прибыли. Первой в Англии и в мире была фабрика Р. Аркрайта в Кромфорде, построенная в 1772–1775 гг. Прибыли пр</w:t>
      </w:r>
      <w:r>
        <w:rPr>
          <w:szCs w:val="24"/>
        </w:rPr>
        <w:t xml:space="preserve">омышленников были очень высоки, </w:t>
      </w:r>
      <w:r w:rsidRPr="00A70381">
        <w:rPr>
          <w:szCs w:val="24"/>
        </w:rPr>
        <w:t xml:space="preserve">доходили до сотен и тысяч процентов. Проблема обеспечения фабрик сырьем была решена за счет роста производства хлопка в США трудом рабов на плантациях и его массовым импортом в Англию. </w:t>
      </w:r>
    </w:p>
    <w:p w:rsidR="0013690C" w:rsidRPr="000636ED" w:rsidRDefault="0013690C" w:rsidP="0013690C">
      <w:pPr>
        <w:pStyle w:val="af3"/>
        <w:shd w:val="clear" w:color="auto" w:fill="FFFFFF"/>
        <w:spacing w:before="0" w:after="0"/>
        <w:ind w:firstLine="851"/>
        <w:jc w:val="both"/>
        <w:rPr>
          <w:szCs w:val="24"/>
          <w:shd w:val="clear" w:color="auto" w:fill="FFFFFF"/>
        </w:rPr>
      </w:pPr>
      <w:r w:rsidRPr="00A70381">
        <w:rPr>
          <w:szCs w:val="24"/>
        </w:rPr>
        <w:t xml:space="preserve">Паровой двигатель открывал совершенно новые коммерческие перспективы, поскольку его можно было применять в самых разных отраслях – от текстильных фабрик до пароходов и паровозов. Дж. Уатт привлек к производству паровых машин крупного фабриканта М. Болтона, который до этого специализировался на производстве пушек и рискнул ради нового дела всем своим состоянием. В 1775 г. на заводе М. Болтона в </w:t>
      </w:r>
      <w:r w:rsidRPr="00A70381">
        <w:rPr>
          <w:szCs w:val="24"/>
        </w:rPr>
        <w:lastRenderedPageBreak/>
        <w:t xml:space="preserve">Бирмингеме было налажено производство паровых машин. Ощутимую прибыль партнеры стали получать через 10 лет. Массовое производство паровых машин стало возможным благодаря созданию точных токарных станков. </w:t>
      </w:r>
      <w:r w:rsidRPr="00A70381">
        <w:rPr>
          <w:szCs w:val="24"/>
          <w:shd w:val="clear" w:color="auto" w:fill="FFFFFF"/>
        </w:rPr>
        <w:t>В 1800 г. Г. Модсли создал первый промышленный металлорежущий станок, наносивший стандартные размеры резьбы. Это стало решающим прорывом к реализации идеи взаимозаменяемости деталей. Предпринимательский талант позволил Г. Модсли основать в 1810 г. машиностроительный завод, в 1815 г. – станочную линию по производству </w:t>
      </w:r>
      <w:hyperlink r:id="rId21" w:tooltip="Блок (механика)" w:history="1">
        <w:r w:rsidRPr="000636ED">
          <w:rPr>
            <w:rStyle w:val="a3"/>
            <w:rFonts w:eastAsiaTheme="majorEastAsia"/>
            <w:color w:val="auto"/>
            <w:szCs w:val="24"/>
            <w:u w:val="none"/>
            <w:shd w:val="clear" w:color="auto" w:fill="FFFFFF"/>
          </w:rPr>
          <w:t>канатных блоков</w:t>
        </w:r>
      </w:hyperlink>
      <w:r w:rsidRPr="000636ED">
        <w:rPr>
          <w:szCs w:val="24"/>
          <w:shd w:val="clear" w:color="auto" w:fill="FFFFFF"/>
        </w:rPr>
        <w:t xml:space="preserve"> для кораблей. </w:t>
      </w:r>
    </w:p>
    <w:p w:rsidR="0013690C" w:rsidRDefault="0013690C" w:rsidP="0013690C">
      <w:pPr>
        <w:ind w:firstLine="851"/>
        <w:jc w:val="both"/>
        <w:textAlignment w:val="baseline"/>
        <w:rPr>
          <w:shd w:val="clear" w:color="auto" w:fill="FFFFFF"/>
        </w:rPr>
      </w:pPr>
      <w:r w:rsidRPr="00A70381">
        <w:rPr>
          <w:shd w:val="clear" w:color="auto" w:fill="FFFFFF"/>
        </w:rPr>
        <w:t xml:space="preserve">В сферу коммерческих интересов деловых людей вовлекались все новые отрасли и виды производств. В металлургии в результате </w:t>
      </w:r>
      <w:r w:rsidRPr="00A70381">
        <w:t>открытий промышленников династии Д</w:t>
      </w:r>
      <w:r w:rsidRPr="00A70381">
        <w:rPr>
          <w:lang w:val="be-BY"/>
        </w:rPr>
        <w:t>а</w:t>
      </w:r>
      <w:r w:rsidRPr="00A70381">
        <w:t>рби увеличился спрос на уголь</w:t>
      </w:r>
      <w:r>
        <w:t>.</w:t>
      </w:r>
      <w:r w:rsidRPr="00A70381">
        <w:t xml:space="preserve"> Именно в металлургической промышленности стали возникать вертикально интегрированные компании, контролировавшие всю производственную цепочку.</w:t>
      </w:r>
      <w:r>
        <w:t xml:space="preserve"> В</w:t>
      </w:r>
      <w:r w:rsidRPr="00A70381">
        <w:rPr>
          <w:shd w:val="clear" w:color="auto" w:fill="FFFFFF"/>
        </w:rPr>
        <w:t>ладельцы угольных шахт столкнулись с невозможностью и дороговизной транспортировки больших объемов угля от мест добычи до металлургических предприятий из-за примитивного состояния путей сообщения. В 1795 г. владелец угольных копей в Уэрсли герцог А. Бриджуотер инициировал строительство канала между точкой добычи и Манчестером</w:t>
      </w:r>
      <w:r>
        <w:rPr>
          <w:shd w:val="clear" w:color="auto" w:fill="FFFFFF"/>
        </w:rPr>
        <w:t>, п</w:t>
      </w:r>
      <w:r w:rsidRPr="00A70381">
        <w:rPr>
          <w:shd w:val="clear" w:color="auto" w:fill="FFFFFF"/>
        </w:rPr>
        <w:t xml:space="preserve">осле запуска </w:t>
      </w:r>
      <w:r>
        <w:rPr>
          <w:shd w:val="clear" w:color="auto" w:fill="FFFFFF"/>
        </w:rPr>
        <w:t>которого</w:t>
      </w:r>
      <w:r w:rsidRPr="00A70381">
        <w:rPr>
          <w:shd w:val="clear" w:color="auto" w:fill="FFFFFF"/>
        </w:rPr>
        <w:t xml:space="preserve"> цены на уголь снизились в два раза. Вскоре многие предприимчивые люди были вовлечены в массовое строительство каналов. Страна была соединена сетью водных путей, что привело к подъему торгового бизнеса.</w:t>
      </w:r>
      <w:r>
        <w:rPr>
          <w:shd w:val="clear" w:color="auto" w:fill="FFFFFF"/>
        </w:rPr>
        <w:t xml:space="preserve"> </w:t>
      </w:r>
      <w:r w:rsidRPr="00A70381">
        <w:rPr>
          <w:shd w:val="clear" w:color="auto" w:fill="FFFFFF"/>
        </w:rPr>
        <w:t xml:space="preserve">Достижения металлургии имели решающее значение для развития железнодорожного транспорта. Первые железные дороги были построены и финансировались за счет владельцев угольных шахт. Дж. Стефенсон – «отец железных дорог» – предложил использовать не хрупкие чугунные рельсы, а железные, и заменить песчаные подушки на деревянные. Так появились шпалы. В 1815 г. Дж. Стефенсон построил свой паровоз. Его идеи оказались коммерчески привлекательными для владельцев угольных шахт, по его проектам стали строится железные дороги. В 1823 г. он основал в </w:t>
      </w:r>
      <w:r w:rsidRPr="000636ED">
        <w:rPr>
          <w:shd w:val="clear" w:color="auto" w:fill="FFFFFF"/>
        </w:rPr>
        <w:t xml:space="preserve">Ньюкасле </w:t>
      </w:r>
      <w:hyperlink r:id="rId22" w:history="1">
        <w:r w:rsidRPr="000636ED">
          <w:rPr>
            <w:rStyle w:val="a3"/>
            <w:color w:val="auto"/>
            <w:u w:val="none"/>
            <w:shd w:val="clear" w:color="auto" w:fill="FFFFFF"/>
          </w:rPr>
          <w:t>первый в мире паровозостроительный завод</w:t>
        </w:r>
      </w:hyperlink>
      <w:r>
        <w:rPr>
          <w:rStyle w:val="a3"/>
          <w:shd w:val="clear" w:color="auto" w:fill="FFFFFF"/>
        </w:rPr>
        <w:t xml:space="preserve">. </w:t>
      </w:r>
      <w:r w:rsidRPr="00A70381">
        <w:rPr>
          <w:shd w:val="clear" w:color="auto" w:fill="FFFFFF"/>
        </w:rPr>
        <w:t xml:space="preserve">По открытой в сентябре 1825 г. первой в мире железной дороге на локомотивной тяге Стоктон–Дарлингтон сам Дж. Стефенсон в качестве машиниста вез коммерческий груз – 80 тонн угля и муки. </w:t>
      </w:r>
    </w:p>
    <w:p w:rsidR="0013690C" w:rsidRPr="002D2717" w:rsidRDefault="0013690C" w:rsidP="0013690C">
      <w:pPr>
        <w:ind w:firstLine="851"/>
        <w:jc w:val="both"/>
        <w:textAlignment w:val="baseline"/>
        <w:rPr>
          <w:shd w:val="clear" w:color="auto" w:fill="FFFFFF"/>
        </w:rPr>
      </w:pPr>
      <w:r w:rsidRPr="00A70381">
        <w:rPr>
          <w:shd w:val="clear" w:color="auto" w:fill="FFFFFF"/>
        </w:rPr>
        <w:t>Постепенное наращивание промышленной мощи привело к тому, что, начиная с 1820-х гг., лондонские купцы стали нуждаться в расширении рынков. Требования предпринимателей, направляемые в парламент, привели к тому, что постепенно пошлины снижались или отменялись, в конечном итоге привели к переходу к свободной торговл</w:t>
      </w:r>
      <w:r>
        <w:rPr>
          <w:shd w:val="clear" w:color="auto" w:fill="FFFFFF"/>
        </w:rPr>
        <w:t>е</w:t>
      </w:r>
      <w:r w:rsidRPr="00A70381">
        <w:rPr>
          <w:shd w:val="clear" w:color="auto" w:fill="FFFFFF"/>
        </w:rPr>
        <w:t>. Это повысило конкурентоспособность английских товаров за счет снижения стоимости сырья. Возможности сбыта продукции значительно выросли. Английские предприниматели стали извлекать дополнительные доходы за счет превращения страны в центр мировой торговли.</w:t>
      </w:r>
      <w:r>
        <w:rPr>
          <w:shd w:val="clear" w:color="auto" w:fill="FFFFFF"/>
        </w:rPr>
        <w:t xml:space="preserve"> </w:t>
      </w:r>
      <w:r w:rsidRPr="00A70381">
        <w:rPr>
          <w:shd w:val="clear" w:color="auto" w:fill="FFFFFF"/>
        </w:rPr>
        <w:t>Бурное развитие промышленности, железных дорог, колониальная экспансия Англии определяли спрос на капитал, что в свою очередь, требовало изменений в банковском бизнесе. Центральные позиции занимал Банк Англии как эмиссионный центр страны. Частных банков к 1827 г. насчитывалось около 900. Они делились на столичные, пригородные и провинциальные</w:t>
      </w:r>
      <w:r>
        <w:rPr>
          <w:i/>
          <w:shd w:val="clear" w:color="auto" w:fill="FFFFFF"/>
        </w:rPr>
        <w:t xml:space="preserve">, </w:t>
      </w:r>
      <w:r w:rsidRPr="002D2717">
        <w:rPr>
          <w:shd w:val="clear" w:color="auto" w:fill="FFFFFF"/>
        </w:rPr>
        <w:t>каждый со своим кругом клиентов.</w:t>
      </w:r>
      <w:r>
        <w:rPr>
          <w:shd w:val="clear" w:color="auto" w:fill="FFFFFF"/>
        </w:rPr>
        <w:t xml:space="preserve"> </w:t>
      </w:r>
      <w:r w:rsidRPr="002D2717">
        <w:rPr>
          <w:shd w:val="clear" w:color="auto" w:fill="FFFFFF"/>
        </w:rPr>
        <w:t xml:space="preserve">Функционировали колониальные, иностранные банки. Ипотечные банки отсутствовали. Частнопредпринимательскими предприятиями были также все английские биржи, которые из универсальных стали превращаться в специализированные на определенных видах операций.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lang w:val="be-BY"/>
        </w:rPr>
      </w:pPr>
      <w:r w:rsidRPr="00A70381">
        <w:rPr>
          <w:rFonts w:ascii="Times New Roman" w:hAnsi="Times New Roman" w:cs="Times New Roman"/>
          <w:sz w:val="24"/>
          <w:szCs w:val="24"/>
          <w:shd w:val="clear" w:color="auto" w:fill="FFFFFF"/>
        </w:rPr>
        <w:t>В других европейских странах</w:t>
      </w:r>
      <w:r w:rsidRPr="00A70381">
        <w:rPr>
          <w:b/>
          <w:sz w:val="24"/>
          <w:szCs w:val="24"/>
          <w:shd w:val="clear" w:color="auto" w:fill="FFFFFF"/>
        </w:rPr>
        <w:t xml:space="preserve"> </w:t>
      </w:r>
      <w:r w:rsidRPr="00A70381">
        <w:rPr>
          <w:rFonts w:ascii="Times New Roman" w:hAnsi="Times New Roman" w:cs="Times New Roman"/>
          <w:sz w:val="24"/>
          <w:szCs w:val="24"/>
          <w:lang w:val="be-BY"/>
        </w:rPr>
        <w:t>по примеру Великобритании также распространяться соответствовавшие новой промышленной эпохе формы предпринимательства. Промышленник</w:t>
      </w:r>
      <w:r>
        <w:rPr>
          <w:rFonts w:ascii="Times New Roman" w:hAnsi="Times New Roman" w:cs="Times New Roman"/>
          <w:sz w:val="24"/>
          <w:szCs w:val="24"/>
          <w:lang w:val="be-BY"/>
        </w:rPr>
        <w:t>т</w:t>
      </w:r>
      <w:r w:rsidRPr="00A70381">
        <w:rPr>
          <w:rFonts w:ascii="Times New Roman" w:hAnsi="Times New Roman" w:cs="Times New Roman"/>
          <w:sz w:val="24"/>
          <w:szCs w:val="24"/>
          <w:lang w:val="be-BY"/>
        </w:rPr>
        <w:t xml:space="preserve"> направляли свои усилия на внедрение технологических достижений британской промышленности.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lang w:val="be-BY"/>
        </w:rPr>
      </w:pPr>
      <w:r w:rsidRPr="002D2717">
        <w:rPr>
          <w:rFonts w:ascii="Times New Roman" w:hAnsi="Times New Roman" w:cs="Times New Roman"/>
          <w:sz w:val="24"/>
          <w:szCs w:val="24"/>
          <w:lang w:val="be-BY"/>
        </w:rPr>
        <w:t>Во Франции</w:t>
      </w:r>
      <w:r w:rsidRPr="00A70381">
        <w:rPr>
          <w:rFonts w:ascii="Times New Roman" w:hAnsi="Times New Roman" w:cs="Times New Roman"/>
          <w:b/>
          <w:sz w:val="24"/>
          <w:szCs w:val="24"/>
          <w:lang w:val="be-BY"/>
        </w:rPr>
        <w:t xml:space="preserve"> </w:t>
      </w:r>
      <w:r w:rsidRPr="00A70381">
        <w:rPr>
          <w:rFonts w:ascii="Times New Roman" w:hAnsi="Times New Roman" w:cs="Times New Roman"/>
          <w:sz w:val="24"/>
          <w:szCs w:val="24"/>
          <w:lang w:val="be-BY"/>
        </w:rPr>
        <w:t>специфика бизнеса заключалась в том, что:</w:t>
      </w:r>
    </w:p>
    <w:p w:rsidR="0013690C" w:rsidRPr="002D2717" w:rsidRDefault="0013690C" w:rsidP="002F42B0">
      <w:pPr>
        <w:pStyle w:val="af"/>
        <w:numPr>
          <w:ilvl w:val="0"/>
          <w:numId w:val="36"/>
        </w:numPr>
        <w:spacing w:after="0" w:line="240" w:lineRule="auto"/>
        <w:ind w:left="0" w:firstLine="851"/>
        <w:jc w:val="both"/>
        <w:rPr>
          <w:rFonts w:ascii="Times New Roman" w:hAnsi="Times New Roman" w:cs="Times New Roman"/>
          <w:sz w:val="24"/>
          <w:szCs w:val="24"/>
          <w:lang w:val="be-BY"/>
        </w:rPr>
      </w:pPr>
      <w:r w:rsidRPr="002D2717">
        <w:rPr>
          <w:rFonts w:ascii="Times New Roman" w:hAnsi="Times New Roman" w:cs="Times New Roman"/>
          <w:sz w:val="24"/>
          <w:szCs w:val="24"/>
          <w:lang w:val="be-BY"/>
        </w:rPr>
        <w:t xml:space="preserve">Имелся разработанный юридический базис для предпринимательской деятельности. Гражданский Кодекс 1804 г. трактовал право собственности как </w:t>
      </w:r>
      <w:r w:rsidRPr="002D2717">
        <w:rPr>
          <w:rFonts w:ascii="Times New Roman" w:hAnsi="Times New Roman" w:cs="Times New Roman"/>
          <w:sz w:val="24"/>
          <w:szCs w:val="24"/>
          <w:lang w:val="be-BY"/>
        </w:rPr>
        <w:lastRenderedPageBreak/>
        <w:t xml:space="preserve">абсолютное, священное и неприкосновенное. Оговаривался принцип свободного заключения контрактов, признавался вексель и другие виды коммерческих документов. Была подтверждена правомерность займов под проценты.  </w:t>
      </w:r>
      <w:r w:rsidRPr="002D2717">
        <w:rPr>
          <w:rFonts w:ascii="Times New Roman" w:hAnsi="Times New Roman" w:cs="Times New Roman"/>
          <w:sz w:val="24"/>
          <w:szCs w:val="24"/>
        </w:rPr>
        <w:t>Рост предпринимательской активности требовал новых юридических форм ведения бизнеса для поощрения капитала и распределения инвестиционного риска.</w:t>
      </w:r>
      <w:r w:rsidRPr="002D2717">
        <w:rPr>
          <w:rFonts w:ascii="Times New Roman" w:hAnsi="Times New Roman" w:cs="Times New Roman"/>
          <w:sz w:val="24"/>
          <w:szCs w:val="24"/>
          <w:lang w:val="be-BY"/>
        </w:rPr>
        <w:t xml:space="preserve"> В 1807 г. был принят Коммерческий кодекс. узаконивший различные формы товариществ. </w:t>
      </w:r>
      <w:r w:rsidRPr="002D2717">
        <w:rPr>
          <w:rFonts w:ascii="Times New Roman" w:hAnsi="Times New Roman" w:cs="Times New Roman"/>
          <w:sz w:val="24"/>
          <w:szCs w:val="24"/>
        </w:rPr>
        <w:t xml:space="preserve"> С 1867 г. во Франции было разрешено свободное образование акционерных обществ. 2. </w:t>
      </w:r>
      <w:r w:rsidRPr="002D2717">
        <w:rPr>
          <w:rFonts w:ascii="Times New Roman" w:hAnsi="Times New Roman" w:cs="Times New Roman"/>
          <w:sz w:val="24"/>
          <w:szCs w:val="24"/>
          <w:lang w:val="be-BY"/>
        </w:rPr>
        <w:t xml:space="preserve">Размеры большинства компаний были очень маленькими. Крупные компании сосредотачивались в горнодобывающей, металлургической и текстильной промышленности. К 1860-м гг. в стране насчитывалось 574 крупнейшие компании с 500 и более рабочих. Среди них – основанная в 1836 г. братьями Э. и А. Шнейдер </w:t>
      </w:r>
      <w:r w:rsidRPr="002D2717">
        <w:rPr>
          <w:rFonts w:ascii="Times New Roman" w:hAnsi="Times New Roman" w:cs="Times New Roman"/>
          <w:sz w:val="24"/>
          <w:szCs w:val="24"/>
          <w:shd w:val="clear" w:color="auto" w:fill="FFFFFF"/>
        </w:rPr>
        <w:t xml:space="preserve">сталелитейная и кузнечная компания </w:t>
      </w:r>
      <w:r w:rsidRPr="002D2717">
        <w:rPr>
          <w:rFonts w:ascii="Times New Roman" w:hAnsi="Times New Roman" w:cs="Times New Roman"/>
          <w:sz w:val="24"/>
          <w:szCs w:val="24"/>
          <w:lang w:val="be-BY"/>
        </w:rPr>
        <w:t>в Ле-Крёзо</w:t>
      </w:r>
      <w:r w:rsidRPr="002D2717">
        <w:rPr>
          <w:rFonts w:ascii="Times New Roman" w:hAnsi="Times New Roman" w:cs="Times New Roman"/>
          <w:sz w:val="24"/>
          <w:szCs w:val="24"/>
        </w:rPr>
        <w:t xml:space="preserve">, занимавшаяся выпуском вооружений; десятки металлургических и стекольных заводов в г. Рив-де-Жир; основанный в 1846 г. семьей промышленников Вандель металлургический завод в городе Форбак на северо-востоке Франции. 3. </w:t>
      </w:r>
      <w:r w:rsidRPr="002D2717">
        <w:rPr>
          <w:rFonts w:ascii="Times New Roman" w:hAnsi="Times New Roman" w:cs="Times New Roman"/>
          <w:sz w:val="24"/>
          <w:szCs w:val="24"/>
          <w:lang w:val="be-BY"/>
        </w:rPr>
        <w:t xml:space="preserve">Географическая распыленность предприятий по небольшим городам и деревням из-за вынужденной привязки к доступным (водным) источникам энергии. 4. Высокая добавленная стоимость продукции из-за производства предметов роскоши. </w:t>
      </w:r>
      <w:r>
        <w:rPr>
          <w:rFonts w:ascii="Times New Roman" w:hAnsi="Times New Roman" w:cs="Times New Roman"/>
          <w:sz w:val="24"/>
          <w:szCs w:val="24"/>
          <w:lang w:val="be-BY"/>
        </w:rPr>
        <w:t xml:space="preserve">5. </w:t>
      </w:r>
      <w:r w:rsidRPr="002D2717">
        <w:rPr>
          <w:rFonts w:ascii="Times New Roman" w:hAnsi="Times New Roman" w:cs="Times New Roman"/>
          <w:sz w:val="24"/>
          <w:szCs w:val="24"/>
          <w:lang w:val="be-BY"/>
        </w:rPr>
        <w:t xml:space="preserve">Мощное развитие банковского предпринимательства, ориентированного на получение высоких процентов по ценным бумагам и ссудам. Традиционное французское ростовщичество формировало не предпринимателей, а рантье. </w:t>
      </w:r>
    </w:p>
    <w:p w:rsidR="0013690C" w:rsidRPr="00A70381" w:rsidRDefault="0013690C" w:rsidP="0013690C">
      <w:pPr>
        <w:ind w:firstLine="851"/>
        <w:jc w:val="both"/>
        <w:rPr>
          <w:lang w:val="be-BY"/>
        </w:rPr>
      </w:pPr>
      <w:r w:rsidRPr="002D2717">
        <w:rPr>
          <w:lang w:val="be-BY"/>
        </w:rPr>
        <w:t>В Германии</w:t>
      </w:r>
      <w:r w:rsidRPr="00A70381">
        <w:rPr>
          <w:b/>
          <w:lang w:val="be-BY"/>
        </w:rPr>
        <w:t xml:space="preserve"> </w:t>
      </w:r>
      <w:r w:rsidRPr="00A70381">
        <w:rPr>
          <w:lang w:val="be-BY"/>
        </w:rPr>
        <w:t>более благопр</w:t>
      </w:r>
      <w:r w:rsidRPr="00A70381">
        <w:t xml:space="preserve">иятные условия для развития </w:t>
      </w:r>
      <w:r>
        <w:t xml:space="preserve">деловой среды </w:t>
      </w:r>
      <w:r w:rsidRPr="00A70381">
        <w:t xml:space="preserve">сложились к середине </w:t>
      </w:r>
      <w:r w:rsidRPr="00A70381">
        <w:rPr>
          <w:lang w:val="en-US"/>
        </w:rPr>
        <w:t>XIX</w:t>
      </w:r>
      <w:r w:rsidRPr="00A70381">
        <w:rPr>
          <w:lang w:val="be-BY"/>
        </w:rPr>
        <w:t xml:space="preserve"> </w:t>
      </w:r>
      <w:r w:rsidRPr="00A70381">
        <w:t xml:space="preserve">в. Формы организации и методы сознательно заимствовались у других европейских стран. Освоение угольных месторождений Рура с 1850-х гг. подтолкнуло предпринимательскую инициативу. </w:t>
      </w:r>
      <w:r w:rsidRPr="00A70381">
        <w:rPr>
          <w:lang w:val="be-BY"/>
        </w:rPr>
        <w:t>Особенностями германского бизнеса стали</w:t>
      </w:r>
      <w:r>
        <w:rPr>
          <w:lang w:val="be-BY"/>
        </w:rPr>
        <w:t>:</w:t>
      </w:r>
    </w:p>
    <w:p w:rsidR="0013690C" w:rsidRPr="002D2717" w:rsidRDefault="0013690C" w:rsidP="002F42B0">
      <w:pPr>
        <w:pStyle w:val="af"/>
        <w:numPr>
          <w:ilvl w:val="0"/>
          <w:numId w:val="37"/>
        </w:numPr>
        <w:spacing w:after="0" w:line="240" w:lineRule="auto"/>
        <w:ind w:left="0" w:firstLine="851"/>
        <w:jc w:val="both"/>
        <w:rPr>
          <w:rFonts w:ascii="Times New Roman" w:hAnsi="Times New Roman" w:cs="Times New Roman"/>
          <w:sz w:val="24"/>
          <w:szCs w:val="24"/>
          <w:lang w:val="be-BY"/>
        </w:rPr>
      </w:pPr>
      <w:r w:rsidRPr="002D2717">
        <w:rPr>
          <w:rFonts w:ascii="Times New Roman" w:hAnsi="Times New Roman" w:cs="Times New Roman"/>
          <w:sz w:val="24"/>
          <w:szCs w:val="24"/>
          <w:lang w:val="be-BY"/>
        </w:rPr>
        <w:t xml:space="preserve">Крупные размеры компаний, обусловленные тем, что </w:t>
      </w:r>
      <w:r w:rsidRPr="002D2717">
        <w:rPr>
          <w:rFonts w:ascii="Times New Roman" w:hAnsi="Times New Roman" w:cs="Times New Roman"/>
          <w:sz w:val="24"/>
          <w:szCs w:val="24"/>
        </w:rPr>
        <w:t>э</w:t>
      </w:r>
      <w:r w:rsidRPr="002D2717">
        <w:rPr>
          <w:rFonts w:ascii="Times New Roman" w:hAnsi="Times New Roman" w:cs="Times New Roman"/>
          <w:sz w:val="24"/>
          <w:szCs w:val="24"/>
          <w:lang w:val="be-BY"/>
        </w:rPr>
        <w:t xml:space="preserve">ксплуатация угольных разработок требовала больших капиталовложений, сложной техники и большей свободы предпринимательства. Вслед за ростом добычи угля стал расти выпуск железа, стали, химикатов, производство которых основано на использовании угля. Среди самых изввестных – основанная еще в 1836 г. компания А. Круппа в г. Эссен, которая первой перешла к выпуску стальных пушек. 2. </w:t>
      </w:r>
      <w:r w:rsidRPr="002D2717">
        <w:rPr>
          <w:rFonts w:ascii="Times New Roman" w:hAnsi="Times New Roman" w:cs="Times New Roman"/>
          <w:sz w:val="24"/>
          <w:szCs w:val="24"/>
          <w:shd w:val="clear" w:color="auto" w:fill="FFFFFF"/>
        </w:rPr>
        <w:t xml:space="preserve">Динамичное развитие предпринимательства в </w:t>
      </w:r>
      <w:r w:rsidRPr="002D2717">
        <w:rPr>
          <w:rFonts w:ascii="Times New Roman" w:hAnsi="Times New Roman"/>
          <w:sz w:val="24"/>
          <w:szCs w:val="24"/>
        </w:rPr>
        <w:t xml:space="preserve">химической промышленности и электроэнергетике. Химик А. Хофман </w:t>
      </w:r>
      <w:r w:rsidRPr="002D2717">
        <w:rPr>
          <w:rFonts w:ascii="Times New Roman" w:hAnsi="Times New Roman" w:cs="Times New Roman"/>
          <w:sz w:val="24"/>
          <w:szCs w:val="24"/>
          <w:shd w:val="clear" w:color="auto" w:fill="FFFFFF"/>
        </w:rPr>
        <w:t xml:space="preserve">стал одинм из основателей производства синтетических анилиновых красителей. Фармацевтическая фирма «Bayer AG» была основана в 1863 г. Ф. Байером и И.Ф. Вескоттом. В 1847 г. В. фон Сименс и И. Гальске создали электротехническую компанию, которая занималась производством и прокладкой телеграфных сетей. 3. </w:t>
      </w:r>
      <w:r w:rsidRPr="002D2717">
        <w:rPr>
          <w:rFonts w:ascii="Times New Roman" w:hAnsi="Times New Roman" w:cs="Times New Roman"/>
          <w:sz w:val="24"/>
          <w:szCs w:val="24"/>
          <w:lang w:val="be-BY"/>
        </w:rPr>
        <w:t xml:space="preserve">Германские предприниматели реализовывали стратегию вертикальной интеграции, приобретали угольные и железные рудники, развивая свое коксовое производство, сооружая плавильные печи и т.д. 4. Преобладали картельные соглашения предпринимателей – заключались договоры о фиксации цен, ограничении выпуска товаров, разделе рынков, т.е. меры по подавлению конкуренции. 5. Расцвет акционерного учредительства в середине </w:t>
      </w:r>
      <w:r w:rsidRPr="002D2717">
        <w:rPr>
          <w:rFonts w:ascii="Times New Roman" w:hAnsi="Times New Roman" w:cs="Times New Roman"/>
          <w:sz w:val="24"/>
          <w:szCs w:val="24"/>
          <w:lang w:val="en-US"/>
        </w:rPr>
        <w:t>XIX</w:t>
      </w:r>
      <w:r w:rsidRPr="002D2717">
        <w:rPr>
          <w:rFonts w:ascii="Times New Roman" w:hAnsi="Times New Roman" w:cs="Times New Roman"/>
          <w:sz w:val="24"/>
          <w:szCs w:val="24"/>
        </w:rPr>
        <w:t xml:space="preserve"> в. – т. н.  «эпоха грюндерства»</w:t>
      </w:r>
      <w:r w:rsidRPr="002D2717">
        <w:rPr>
          <w:rFonts w:ascii="Times New Roman" w:hAnsi="Times New Roman" w:cs="Times New Roman"/>
          <w:sz w:val="24"/>
          <w:szCs w:val="24"/>
          <w:lang w:val="be-BY"/>
        </w:rPr>
        <w:t xml:space="preserve">. В железнодорожном деле известен Б. Штраусберг, в сфере продуктов питания </w:t>
      </w:r>
      <w:r w:rsidRPr="002D2717">
        <w:rPr>
          <w:rFonts w:ascii="Times New Roman" w:hAnsi="Times New Roman" w:cs="Times New Roman"/>
          <w:sz w:val="24"/>
          <w:szCs w:val="24"/>
        </w:rPr>
        <w:t>–</w:t>
      </w:r>
      <w:r w:rsidRPr="002D2717">
        <w:rPr>
          <w:rFonts w:ascii="Times New Roman" w:hAnsi="Times New Roman" w:cs="Times New Roman"/>
          <w:sz w:val="24"/>
          <w:szCs w:val="24"/>
          <w:lang w:val="be-BY"/>
        </w:rPr>
        <w:t xml:space="preserve"> </w:t>
      </w:r>
      <w:r w:rsidRPr="002D2717">
        <w:rPr>
          <w:rFonts w:ascii="Times New Roman" w:hAnsi="Times New Roman" w:cs="Times New Roman"/>
          <w:sz w:val="24"/>
          <w:szCs w:val="24"/>
        </w:rPr>
        <w:t xml:space="preserve">пивовар И. Маутнер, продавец кофе Ю. Майнль. </w:t>
      </w:r>
    </w:p>
    <w:p w:rsidR="0013690C" w:rsidRPr="00A70381" w:rsidRDefault="0013690C" w:rsidP="0013690C">
      <w:pPr>
        <w:ind w:firstLine="851"/>
        <w:jc w:val="both"/>
        <w:rPr>
          <w:lang w:val="be-BY"/>
        </w:rPr>
      </w:pPr>
      <w:r w:rsidRPr="00A70381">
        <w:rPr>
          <w:lang w:val="be-BY"/>
        </w:rPr>
        <w:t xml:space="preserve">Таким образом, предпринимательская деятельность в эпоху промышленного переворота кардинально изменилась. </w:t>
      </w:r>
      <w:r w:rsidRPr="00A70381">
        <w:t>Изобретения, технологии и изменения стали основными чертами экономической деятельности. Шел поиск новых организационных форм предприятий, наряду с узко специализированными появились вертикально интегрированные предприятия. Стал формироваться новый стереотип «делового человека» – предприимчивого изобретателя, который создавал совершенно новый мир.</w:t>
      </w:r>
    </w:p>
    <w:p w:rsidR="0013690C" w:rsidRPr="00A70381" w:rsidRDefault="0013690C" w:rsidP="0013690C">
      <w:pPr>
        <w:ind w:firstLine="851"/>
        <w:jc w:val="both"/>
        <w:rPr>
          <w:lang w:val="be-BY"/>
        </w:rPr>
      </w:pPr>
    </w:p>
    <w:p w:rsidR="0013690C" w:rsidRPr="00A70381" w:rsidRDefault="0013690C" w:rsidP="0013690C">
      <w:pPr>
        <w:pStyle w:val="af"/>
        <w:spacing w:after="0" w:line="240" w:lineRule="auto"/>
        <w:ind w:left="851"/>
        <w:jc w:val="both"/>
        <w:rPr>
          <w:rFonts w:ascii="Times New Roman" w:hAnsi="Times New Roman" w:cs="Times New Roman"/>
          <w:b/>
          <w:sz w:val="24"/>
          <w:szCs w:val="24"/>
          <w:lang w:val="be-BY"/>
        </w:rPr>
      </w:pPr>
      <w:r w:rsidRPr="00A70381">
        <w:rPr>
          <w:rFonts w:ascii="Times New Roman" w:hAnsi="Times New Roman" w:cs="Times New Roman"/>
          <w:b/>
          <w:sz w:val="24"/>
          <w:szCs w:val="24"/>
          <w:u w:val="single"/>
          <w:lang w:val="be-BY"/>
        </w:rPr>
        <w:t>Вопрос 2.</w:t>
      </w:r>
      <w:r w:rsidRPr="00A70381">
        <w:rPr>
          <w:rFonts w:ascii="Times New Roman" w:hAnsi="Times New Roman" w:cs="Times New Roman"/>
          <w:b/>
          <w:sz w:val="24"/>
          <w:szCs w:val="24"/>
          <w:lang w:val="be-BY"/>
        </w:rPr>
        <w:t xml:space="preserve"> Особенности формирования американского бизнеса.</w:t>
      </w:r>
    </w:p>
    <w:p w:rsidR="0013690C" w:rsidRPr="00A70381" w:rsidRDefault="0013690C" w:rsidP="0013690C">
      <w:pPr>
        <w:ind w:firstLine="851"/>
        <w:contextualSpacing/>
        <w:jc w:val="both"/>
      </w:pPr>
    </w:p>
    <w:p w:rsidR="0013690C" w:rsidRPr="00A70381" w:rsidRDefault="0013690C" w:rsidP="0013690C">
      <w:pPr>
        <w:ind w:firstLine="851"/>
        <w:contextualSpacing/>
        <w:jc w:val="both"/>
      </w:pPr>
      <w:r w:rsidRPr="00A70381">
        <w:t xml:space="preserve">Провозглашение независимости Соединенных Штатов Америки в 1776 г. и результаты Войны за независимость (1775–1883) с Великобританией, носившей характер </w:t>
      </w:r>
      <w:r w:rsidRPr="00A70381">
        <w:lastRenderedPageBreak/>
        <w:t xml:space="preserve">буржуазной революции, привели к появлению в этой стране невиданных до этого нигде комфортных условий для частной инициативы и предпринимательства. Конституция США (1789) заложила правовые основы для предпринимательской деятельности американских граждан. </w:t>
      </w:r>
      <w:r w:rsidRPr="00A70381">
        <w:rPr>
          <w:shd w:val="clear" w:color="auto" w:fill="FFFFFF"/>
        </w:rPr>
        <w:t>Были приняты меры для соблюдения </w:t>
      </w:r>
      <w:r w:rsidRPr="00A70381">
        <w:t>патентных прав</w:t>
      </w:r>
      <w:r w:rsidRPr="00A70381">
        <w:rPr>
          <w:shd w:val="clear" w:color="auto" w:fill="FFFFFF"/>
        </w:rPr>
        <w:t>.</w:t>
      </w:r>
      <w:r w:rsidRPr="00A70381">
        <w:t xml:space="preserve"> </w:t>
      </w:r>
    </w:p>
    <w:p w:rsidR="0013690C" w:rsidRDefault="0013690C" w:rsidP="0013690C">
      <w:pPr>
        <w:ind w:firstLine="851"/>
        <w:contextualSpacing/>
        <w:jc w:val="both"/>
      </w:pPr>
      <w:r w:rsidRPr="00A70381">
        <w:t xml:space="preserve">Правительство США имело в экономике минимальную роль и следовало политике низких таможенных тарифов. Органы местного самоуправления, напротив, играли активную роль. Американская система рассматривала правительство как агента, задача которого – помогать частному предпринимательству в развитии экономического потенциала страны. Благоприятные условия для предпринимательской деятельности в сельском хозяйстве США создал принятый в 1784–1787 гг. аграрный закон, согласно которому западные земли объявлялись государственными и поступали в распоряжение Конгресса США для последующей распродажи. Федеральное правительство во главе с президентом Дж. Вашингтоном и министром финансов А. Гамильтоном в 1790-х гг. активно поддерживало бизнесменов во всех направлениях экономики. </w:t>
      </w:r>
    </w:p>
    <w:p w:rsidR="0013690C" w:rsidRDefault="0013690C" w:rsidP="0013690C">
      <w:pPr>
        <w:ind w:firstLine="851"/>
        <w:contextualSpacing/>
        <w:jc w:val="both"/>
        <w:rPr>
          <w:lang w:val="be-BY"/>
        </w:rPr>
      </w:pPr>
      <w:r w:rsidRPr="00A70381">
        <w:t xml:space="preserve">Первая частная ткацкая фабрика в США была основана в 1793 г. предпринимателем Мозесом Брауном в штате Род–Айленд. Помощь в наладке механического ткацкого станка Аркрайта на фабрике М. Брауну оказал Самюэль Слейтер – английский иммигрант, специалист по технологии текстильного производства. </w:t>
      </w:r>
      <w:r>
        <w:t>В</w:t>
      </w:r>
      <w:r w:rsidRPr="00A70381">
        <w:t xml:space="preserve"> начале </w:t>
      </w:r>
      <w:r w:rsidRPr="00A70381">
        <w:rPr>
          <w:lang w:val="be-BY"/>
        </w:rPr>
        <w:t xml:space="preserve">ХІХ в. сам С. Слейтер стал бизнесменом и основал собственную ткацкую фабрику </w:t>
      </w:r>
      <w:r w:rsidRPr="00A70381">
        <w:rPr>
          <w:shd w:val="clear" w:color="auto" w:fill="FFFFFF"/>
        </w:rPr>
        <w:t xml:space="preserve">в Массачусетсе. </w:t>
      </w:r>
      <w:r w:rsidRPr="00A70381">
        <w:t>Крупнейшим деловым центром</w:t>
      </w:r>
      <w:r w:rsidRPr="00A70381">
        <w:rPr>
          <w:lang w:val="be-BY"/>
        </w:rPr>
        <w:t xml:space="preserve"> </w:t>
      </w:r>
      <w:r w:rsidRPr="00A70381">
        <w:t xml:space="preserve">в конце </w:t>
      </w:r>
      <w:r w:rsidRPr="00A70381">
        <w:rPr>
          <w:lang w:val="en-US"/>
        </w:rPr>
        <w:t>XVIII</w:t>
      </w:r>
      <w:r w:rsidRPr="00A70381">
        <w:t xml:space="preserve"> </w:t>
      </w:r>
      <w:r w:rsidRPr="00A70381">
        <w:rPr>
          <w:lang w:val="be-BY"/>
        </w:rPr>
        <w:t xml:space="preserve">– начале ХІХ в. </w:t>
      </w:r>
      <w:r>
        <w:rPr>
          <w:lang w:val="be-BY"/>
        </w:rPr>
        <w:t>стал</w:t>
      </w:r>
      <w:r w:rsidRPr="00A70381">
        <w:rPr>
          <w:lang w:val="be-BY"/>
        </w:rPr>
        <w:t xml:space="preserve"> город Бостон в штате Массачусетс, удобно расположенный на восточном побережье США. Местные предприниматели</w:t>
      </w:r>
      <w:r w:rsidRPr="00A70381">
        <w:t>–</w:t>
      </w:r>
      <w:r w:rsidRPr="00A70381">
        <w:rPr>
          <w:lang w:val="be-BY"/>
        </w:rPr>
        <w:t xml:space="preserve">купцы заработали свои состояния, участвуя в мировой торговле. Затем они создали здесь несколько частных банков, а также инвестировали в текстильную промышленность. В 50 км к северо–западу от Бостона в 1820-х гг. был построен город, названный Лоуэллом – в честь бостонского предпринимателя Фрэнсиса Кэбота Лоуэлла, который считается основателем текстильной промышленности США. </w:t>
      </w:r>
      <w:r w:rsidRPr="00A70381">
        <w:rPr>
          <w:shd w:val="clear" w:color="auto" w:fill="FFFFFF"/>
        </w:rPr>
        <w:t xml:space="preserve">В </w:t>
      </w:r>
      <w:r w:rsidRPr="004E4239">
        <w:rPr>
          <w:shd w:val="clear" w:color="auto" w:fill="FFFFFF"/>
        </w:rPr>
        <w:t xml:space="preserve">1814 г. он </w:t>
      </w:r>
      <w:r w:rsidRPr="000636ED">
        <w:rPr>
          <w:shd w:val="clear" w:color="auto" w:fill="FFFFFF"/>
        </w:rPr>
        <w:t xml:space="preserve">создал </w:t>
      </w:r>
      <w:hyperlink r:id="rId23" w:tooltip="Бостонская производственная компания" w:history="1">
        <w:r w:rsidRPr="000636ED">
          <w:rPr>
            <w:rStyle w:val="a3"/>
            <w:color w:val="auto"/>
            <w:u w:val="none"/>
            <w:shd w:val="clear" w:color="auto" w:fill="FFFFFF"/>
          </w:rPr>
          <w:t>Бостонскую производственную компанию</w:t>
        </w:r>
      </w:hyperlink>
      <w:r w:rsidRPr="004E4239">
        <w:t xml:space="preserve"> в городе Уолтем</w:t>
      </w:r>
      <w:r>
        <w:t xml:space="preserve"> – </w:t>
      </w:r>
      <w:r w:rsidRPr="00A70381">
        <w:t>перв</w:t>
      </w:r>
      <w:r>
        <w:t>ую</w:t>
      </w:r>
      <w:r w:rsidRPr="00A70381">
        <w:t xml:space="preserve"> интегрированн</w:t>
      </w:r>
      <w:r>
        <w:t>ую</w:t>
      </w:r>
      <w:r w:rsidRPr="00A70381">
        <w:t xml:space="preserve"> текстильн</w:t>
      </w:r>
      <w:r>
        <w:t>ую</w:t>
      </w:r>
      <w:r w:rsidRPr="00A70381">
        <w:t xml:space="preserve"> фабрик</w:t>
      </w:r>
      <w:r>
        <w:t>у</w:t>
      </w:r>
      <w:r w:rsidRPr="00A70381">
        <w:t xml:space="preserve"> в США, где</w:t>
      </w:r>
      <w:r w:rsidRPr="00A70381">
        <w:rPr>
          <w:shd w:val="clear" w:color="auto" w:fill="FFFFFF"/>
        </w:rPr>
        <w:t xml:space="preserve"> все операции по переработке хлопка–сырца в готовую ткань можно было выполнять в одном здании фабрики. В</w:t>
      </w:r>
      <w:r w:rsidRPr="00A70381">
        <w:rPr>
          <w:rStyle w:val="w"/>
          <w:shd w:val="clear" w:color="auto" w:fill="FFFFFF"/>
        </w:rPr>
        <w:t>первые в</w:t>
      </w:r>
      <w:r w:rsidRPr="00A70381">
        <w:rPr>
          <w:shd w:val="clear" w:color="auto" w:fill="FFFFFF"/>
        </w:rPr>
        <w:t xml:space="preserve"> </w:t>
      </w:r>
      <w:r w:rsidRPr="00A70381">
        <w:rPr>
          <w:rStyle w:val="w"/>
          <w:shd w:val="clear" w:color="auto" w:fill="FFFFFF"/>
        </w:rPr>
        <w:t>мире</w:t>
      </w:r>
      <w:r w:rsidRPr="00A70381">
        <w:rPr>
          <w:shd w:val="clear" w:color="auto" w:fill="FFFFFF"/>
        </w:rPr>
        <w:t xml:space="preserve"> </w:t>
      </w:r>
      <w:r w:rsidRPr="00A70381">
        <w:rPr>
          <w:rStyle w:val="w"/>
          <w:shd w:val="clear" w:color="auto" w:fill="FFFFFF"/>
        </w:rPr>
        <w:t>все</w:t>
      </w:r>
      <w:r w:rsidRPr="00A70381">
        <w:rPr>
          <w:shd w:val="clear" w:color="auto" w:fill="FFFFFF"/>
        </w:rPr>
        <w:t xml:space="preserve"> </w:t>
      </w:r>
      <w:r w:rsidRPr="00A70381">
        <w:rPr>
          <w:rStyle w:val="w"/>
          <w:shd w:val="clear" w:color="auto" w:fill="FFFFFF"/>
        </w:rPr>
        <w:t>процессы</w:t>
      </w:r>
      <w:r w:rsidRPr="00A70381">
        <w:rPr>
          <w:shd w:val="clear" w:color="auto" w:fill="FFFFFF"/>
        </w:rPr>
        <w:t xml:space="preserve"> были объединены </w:t>
      </w:r>
      <w:r w:rsidRPr="00A70381">
        <w:rPr>
          <w:rStyle w:val="w"/>
          <w:shd w:val="clear" w:color="auto" w:fill="FFFFFF"/>
        </w:rPr>
        <w:t>в</w:t>
      </w:r>
      <w:r w:rsidRPr="00A70381">
        <w:rPr>
          <w:shd w:val="clear" w:color="auto" w:fill="FFFFFF"/>
        </w:rPr>
        <w:t xml:space="preserve"> </w:t>
      </w:r>
      <w:r w:rsidRPr="00A70381">
        <w:rPr>
          <w:rStyle w:val="w"/>
          <w:shd w:val="clear" w:color="auto" w:fill="FFFFFF"/>
        </w:rPr>
        <w:t>рамках</w:t>
      </w:r>
      <w:r w:rsidRPr="00A70381">
        <w:rPr>
          <w:shd w:val="clear" w:color="auto" w:fill="FFFFFF"/>
        </w:rPr>
        <w:t xml:space="preserve"> </w:t>
      </w:r>
      <w:r w:rsidRPr="00A70381">
        <w:rPr>
          <w:rStyle w:val="w"/>
          <w:shd w:val="clear" w:color="auto" w:fill="FFFFFF"/>
        </w:rPr>
        <w:t>единого</w:t>
      </w:r>
      <w:r w:rsidRPr="00A70381">
        <w:rPr>
          <w:shd w:val="clear" w:color="auto" w:fill="FFFFFF"/>
        </w:rPr>
        <w:t xml:space="preserve"> </w:t>
      </w:r>
      <w:r w:rsidRPr="00A70381">
        <w:rPr>
          <w:rStyle w:val="w"/>
          <w:shd w:val="clear" w:color="auto" w:fill="FFFFFF"/>
        </w:rPr>
        <w:t>произ</w:t>
      </w:r>
      <w:r w:rsidRPr="00A70381">
        <w:rPr>
          <w:shd w:val="clear" w:color="auto" w:fill="FFFFFF"/>
        </w:rPr>
        <w:t>водства.</w:t>
      </w:r>
      <w:r w:rsidRPr="00A70381">
        <w:rPr>
          <w:rFonts w:ascii="Arial" w:hAnsi="Arial" w:cs="Arial"/>
          <w:shd w:val="clear" w:color="auto" w:fill="FFFFFF"/>
        </w:rPr>
        <w:t xml:space="preserve"> </w:t>
      </w:r>
      <w:r w:rsidRPr="00A70381">
        <w:rPr>
          <w:lang w:val="be-BY"/>
        </w:rPr>
        <w:t xml:space="preserve">Бостонские инвесторы построили в Лоуэлле десятки текстильных фабрик, превратив городок в центр легкой промышленности. </w:t>
      </w:r>
    </w:p>
    <w:p w:rsidR="0013690C" w:rsidRPr="00A70381" w:rsidRDefault="0013690C" w:rsidP="0013690C">
      <w:pPr>
        <w:ind w:firstLine="851"/>
        <w:contextualSpacing/>
        <w:jc w:val="both"/>
      </w:pPr>
      <w:r w:rsidRPr="00A70381">
        <w:rPr>
          <w:lang w:val="be-BY"/>
        </w:rPr>
        <w:t>Крупным предпринимательс</w:t>
      </w:r>
      <w:r>
        <w:rPr>
          <w:lang w:val="be-BY"/>
        </w:rPr>
        <w:t>ким</w:t>
      </w:r>
      <w:r w:rsidRPr="00A70381">
        <w:rPr>
          <w:lang w:val="be-BY"/>
        </w:rPr>
        <w:t xml:space="preserve"> центром стал Балтимор (штат Мэриленд</w:t>
      </w:r>
      <w:r>
        <w:rPr>
          <w:lang w:val="be-BY"/>
        </w:rPr>
        <w:t xml:space="preserve">), </w:t>
      </w:r>
      <w:r w:rsidRPr="00A70381">
        <w:rPr>
          <w:lang w:val="be-BY"/>
        </w:rPr>
        <w:t>доминирова</w:t>
      </w:r>
      <w:r>
        <w:rPr>
          <w:lang w:val="be-BY"/>
        </w:rPr>
        <w:t>вший</w:t>
      </w:r>
      <w:r w:rsidRPr="00A70381">
        <w:rPr>
          <w:lang w:val="be-BY"/>
        </w:rPr>
        <w:t xml:space="preserve"> в торговле мукой. </w:t>
      </w:r>
      <w:r>
        <w:rPr>
          <w:lang w:val="be-BY"/>
        </w:rPr>
        <w:t>Прибывший сюда</w:t>
      </w:r>
      <w:r w:rsidRPr="00A70381">
        <w:rPr>
          <w:lang w:val="be-BY"/>
        </w:rPr>
        <w:t xml:space="preserve"> иммигрант Александр Браун – ирландский торговец полотном который сначала основал льняной бизнес, а затем распространил свои деловые интересы на хлопок и судоходство. А. Браун стал новатором в бизнесе, основав первую инвестиционно-банковскую фирму в США. </w:t>
      </w:r>
      <w:r w:rsidRPr="004E4239">
        <w:rPr>
          <w:spacing w:val="2"/>
          <w:shd w:val="clear" w:color="auto" w:fill="FFFFFF"/>
        </w:rPr>
        <w:t xml:space="preserve">Но без развитой </w:t>
      </w:r>
      <w:r>
        <w:rPr>
          <w:spacing w:val="2"/>
          <w:shd w:val="clear" w:color="auto" w:fill="FFFFFF"/>
        </w:rPr>
        <w:t>транспортной</w:t>
      </w:r>
      <w:r w:rsidRPr="004E4239">
        <w:rPr>
          <w:spacing w:val="2"/>
          <w:shd w:val="clear" w:color="auto" w:fill="FFFFFF"/>
        </w:rPr>
        <w:t xml:space="preserve"> системы предпринимателям было крайне тяжело развивать свой бизнес. </w:t>
      </w:r>
      <w:r>
        <w:t>Поэтому д</w:t>
      </w:r>
      <w:r w:rsidRPr="004E4239">
        <w:t xml:space="preserve">ля строительства </w:t>
      </w:r>
      <w:r>
        <w:t xml:space="preserve">дорог </w:t>
      </w:r>
      <w:r w:rsidRPr="004E4239">
        <w:t>были созданы акционерные общества, такие, как Ланкастерская дорожная кампания в Пенсильвании</w:t>
      </w:r>
      <w:r>
        <w:t xml:space="preserve"> (</w:t>
      </w:r>
      <w:r w:rsidRPr="004E4239">
        <w:t>1795 г.</w:t>
      </w:r>
      <w:r>
        <w:t>).</w:t>
      </w:r>
      <w:r w:rsidRPr="004E4239">
        <w:t xml:space="preserve"> Кампании возвращали вложенные в дороги средства, взимая плату за проезд. </w:t>
      </w:r>
      <w:r>
        <w:t>Но ч</w:t>
      </w:r>
      <w:r w:rsidRPr="00961E23">
        <w:t>аще всего торговцы для далеких переездов и транспортировки грузов использовали морские и речные суда. Поэтому</w:t>
      </w:r>
      <w:r>
        <w:t xml:space="preserve"> </w:t>
      </w:r>
      <w:r w:rsidRPr="00961E23">
        <w:t xml:space="preserve">значительное внимание стало уделяться строительству каналов. К 1812 г. было построено три, </w:t>
      </w:r>
      <w:r>
        <w:t>а в</w:t>
      </w:r>
      <w:r w:rsidRPr="00961E23">
        <w:t xml:space="preserve"> 1817 г. </w:t>
      </w:r>
      <w:r>
        <w:t>–</w:t>
      </w:r>
      <w:r w:rsidRPr="00961E23">
        <w:t xml:space="preserve"> канал Эри, соединивший р</w:t>
      </w:r>
      <w:r>
        <w:t>.</w:t>
      </w:r>
      <w:r w:rsidRPr="00961E23">
        <w:t xml:space="preserve"> Гудзон с Великими озерами. Завершенный в 1825 г., он стал вторым по длин</w:t>
      </w:r>
      <w:r>
        <w:t xml:space="preserve">е каналом в мире (более 500 км). </w:t>
      </w:r>
      <w:r w:rsidRPr="00961E23">
        <w:rPr>
          <w:spacing w:val="2"/>
          <w:shd w:val="clear" w:color="auto" w:fill="FFFFFF"/>
        </w:rPr>
        <w:t>Лихорадка строительства каналов 1812–1837 гг. привела к появлению большого числа новых водных путей, которые ускоряли перевозку сырья и товаров для предпринимателей, а значит, увеличивали их доход.</w:t>
      </w:r>
      <w:r>
        <w:rPr>
          <w:spacing w:val="2"/>
          <w:shd w:val="clear" w:color="auto" w:fill="FFFFFF"/>
        </w:rPr>
        <w:t xml:space="preserve"> </w:t>
      </w:r>
      <w:r w:rsidRPr="00A70381">
        <w:t xml:space="preserve">Огромное значение для коммуникаций имело изобретение, строительство и испытание Р. Фултоном парохода.  Инвестором его дела выступил судья Ливингстон, который, еще не имея никаких пароходов, но прогнозируя коммерческий успех, в 1798 г. получил право на установление регулярного пароходного сообщения по реке Гудзон. В 1811 г. Фултон и Ливингстон </w:t>
      </w:r>
      <w:r w:rsidRPr="00A70381">
        <w:lastRenderedPageBreak/>
        <w:t xml:space="preserve">основали пароходную компанию. К 1820 г. в США было уже 300 пароходов, тогда как в Англии – 150. </w:t>
      </w:r>
    </w:p>
    <w:p w:rsidR="0013690C" w:rsidRPr="00A70381" w:rsidRDefault="0013690C" w:rsidP="0013690C">
      <w:pPr>
        <w:pStyle w:val="af3"/>
        <w:shd w:val="clear" w:color="auto" w:fill="FFFFFF"/>
        <w:spacing w:before="0" w:after="0"/>
        <w:ind w:firstLine="709"/>
        <w:contextualSpacing/>
        <w:jc w:val="both"/>
        <w:rPr>
          <w:szCs w:val="24"/>
        </w:rPr>
      </w:pPr>
      <w:r w:rsidRPr="00A70381">
        <w:rPr>
          <w:szCs w:val="24"/>
        </w:rPr>
        <w:t xml:space="preserve">Однако далеко не везде была возможность строительства речных каналов. </w:t>
      </w:r>
      <w:r>
        <w:rPr>
          <w:szCs w:val="24"/>
        </w:rPr>
        <w:t>П</w:t>
      </w:r>
      <w:r w:rsidRPr="00A70381">
        <w:rPr>
          <w:szCs w:val="24"/>
        </w:rPr>
        <w:t xml:space="preserve">редприниматели Балтимора </w:t>
      </w:r>
      <w:r>
        <w:rPr>
          <w:szCs w:val="24"/>
        </w:rPr>
        <w:t>в</w:t>
      </w:r>
      <w:r w:rsidRPr="00A70381">
        <w:rPr>
          <w:szCs w:val="24"/>
        </w:rPr>
        <w:t xml:space="preserve"> 1827 г. решили строить железную дорогу между Балтимором и Огайо, которая стала первой важной американской железной дорогой (1829). Около 20 тыс. инвесторов приобрели акции кампании «Балтимор и Огайо» на 5 млн долларов, на которые были приобретен подвижной состав и построена дорога. Кампания «Балтимор и Огайо» была первой железной дорогой, которая принесла доход от пассажиров и опубликовала расписание движения поездов. Предприниматели многих городов начали строить железные дороги там, где имелись их коммерческие интересы. </w:t>
      </w:r>
      <w:r w:rsidRPr="00A70381">
        <w:rPr>
          <w:szCs w:val="24"/>
          <w:shd w:val="clear" w:color="auto" w:fill="FFFFFF"/>
        </w:rPr>
        <w:t>При транспортировке грузов железные дороги оказались столь эффективными, что ранее построенные каналы и дороги для гужевого транспорта пришли в запустение ввиду невыгодности их эксплуатации. Однако ранние железные дороги не были соединены между собой в единую сеть, их эксплуатировали десятки конкурирующих между собой компаний</w:t>
      </w:r>
      <w:r>
        <w:rPr>
          <w:szCs w:val="24"/>
          <w:shd w:val="clear" w:color="auto" w:fill="FFFFFF"/>
        </w:rPr>
        <w:t xml:space="preserve">. </w:t>
      </w:r>
      <w:r w:rsidRPr="00A70381">
        <w:rPr>
          <w:szCs w:val="24"/>
          <w:shd w:val="clear" w:color="auto" w:fill="FFFFFF"/>
        </w:rPr>
        <w:t>Завершение в 1869 г. строительства первой трансконтинентальной железной дороги стимулировало консолидацию железных дорог и стандартизацию технологий на железнодорожном транспорте.</w:t>
      </w:r>
    </w:p>
    <w:p w:rsidR="0013690C" w:rsidRPr="00A70381" w:rsidRDefault="0013690C" w:rsidP="0013690C">
      <w:pPr>
        <w:ind w:firstLine="851"/>
        <w:contextualSpacing/>
        <w:jc w:val="both"/>
        <w:rPr>
          <w:lang w:val="be-BY"/>
        </w:rPr>
      </w:pPr>
      <w:r w:rsidRPr="00A70381">
        <w:rPr>
          <w:spacing w:val="2"/>
          <w:shd w:val="clear" w:color="auto" w:fill="FFFFFF"/>
        </w:rPr>
        <w:t xml:space="preserve">Принципиально важным для бизнеса оказалось изобретение С. Морзе и А. Вейла – телеграф, разработанный в 1837–1844 гг. </w:t>
      </w:r>
      <w:r w:rsidRPr="00A70381">
        <w:rPr>
          <w:shd w:val="clear" w:color="auto" w:fill="FFFFFF"/>
        </w:rPr>
        <w:t xml:space="preserve">Первая телеграфная линия была сооружена между Балтимором и Вашингтоном в 1844 г. Значение для </w:t>
      </w:r>
      <w:r>
        <w:rPr>
          <w:shd w:val="clear" w:color="auto" w:fill="FFFFFF"/>
        </w:rPr>
        <w:t xml:space="preserve"> б</w:t>
      </w:r>
      <w:r w:rsidRPr="00A70381">
        <w:rPr>
          <w:shd w:val="clear" w:color="auto" w:fill="FFFFFF"/>
        </w:rPr>
        <w:t>изнес–кругов состояло в том, продемонстрировало информацию как товар, который можно выгодно продать. Последовавшая консолидация телеграфного бизнеса в 1866 г. привела к его слиянию с компанией, специализировавшейся на денежных. Предприниматели использовали телеграф для передачи распоряжений о сделках на фондовой и товарной биржах.</w:t>
      </w:r>
      <w:r w:rsidRPr="00961E23">
        <w:rPr>
          <w:shd w:val="clear" w:color="auto" w:fill="FFFFFF"/>
        </w:rPr>
        <w:t xml:space="preserve"> </w:t>
      </w:r>
      <w:r>
        <w:rPr>
          <w:spacing w:val="2"/>
          <w:shd w:val="clear" w:color="auto" w:fill="FFFFFF"/>
        </w:rPr>
        <w:t>В</w:t>
      </w:r>
      <w:r w:rsidRPr="00A70381">
        <w:rPr>
          <w:spacing w:val="2"/>
          <w:shd w:val="clear" w:color="auto" w:fill="FFFFFF"/>
        </w:rPr>
        <w:t xml:space="preserve">ышеперечисленные особенности развития предпринимательства конца </w:t>
      </w:r>
      <w:r w:rsidRPr="00A70381">
        <w:rPr>
          <w:lang w:val="en-US"/>
        </w:rPr>
        <w:t>XVIII</w:t>
      </w:r>
      <w:r w:rsidRPr="00A70381">
        <w:t xml:space="preserve"> </w:t>
      </w:r>
      <w:r w:rsidRPr="00A70381">
        <w:rPr>
          <w:lang w:val="be-BY"/>
        </w:rPr>
        <w:t>– первой половины ХІХ вв.</w:t>
      </w:r>
      <w:r w:rsidRPr="00A70381">
        <w:rPr>
          <w:spacing w:val="2"/>
          <w:shd w:val="clear" w:color="auto" w:fill="FFFFFF"/>
        </w:rPr>
        <w:t xml:space="preserve"> относятся в первую очередь к северо–восточной части США. Запад этой страны в середине </w:t>
      </w:r>
      <w:r w:rsidRPr="00A70381">
        <w:rPr>
          <w:lang w:val="be-BY"/>
        </w:rPr>
        <w:t>ХІХ ст. находился еще в процессе освоения переселенцами</w:t>
      </w:r>
      <w:r>
        <w:rPr>
          <w:lang w:val="be-BY"/>
        </w:rPr>
        <w:t xml:space="preserve">, а </w:t>
      </w:r>
      <w:r w:rsidRPr="00A70381">
        <w:rPr>
          <w:lang w:val="be-BY"/>
        </w:rPr>
        <w:t xml:space="preserve">на Юге, основой экономики являлись рабовладельческие плантации. </w:t>
      </w:r>
    </w:p>
    <w:p w:rsidR="0013690C" w:rsidRPr="00961E23" w:rsidRDefault="0013690C" w:rsidP="0013690C">
      <w:pPr>
        <w:ind w:firstLine="709"/>
        <w:contextualSpacing/>
        <w:jc w:val="both"/>
      </w:pPr>
      <w:r w:rsidRPr="00A70381">
        <w:rPr>
          <w:lang w:val="be-BY"/>
        </w:rPr>
        <w:t xml:space="preserve">Среди выдающихся бизнесменов США середины ХІХ в. стоит выделить </w:t>
      </w:r>
      <w:r w:rsidRPr="00A70381">
        <w:t>К. Вандербильта</w:t>
      </w:r>
      <w:r>
        <w:t>, который в</w:t>
      </w:r>
      <w:r w:rsidRPr="00A70381">
        <w:t xml:space="preserve"> 1840-х гг. переключился с пароходных линий на железнодорожные, получив прозвище «железнодорожного короля». </w:t>
      </w:r>
      <w:r w:rsidRPr="00961E23">
        <w:rPr>
          <w:bCs/>
          <w:shd w:val="clear" w:color="auto" w:fill="FFFFFF"/>
          <w:lang w:val="be-BY"/>
        </w:rPr>
        <w:t xml:space="preserve">Тогда же </w:t>
      </w:r>
      <w:r>
        <w:rPr>
          <w:bCs/>
          <w:shd w:val="clear" w:color="auto" w:fill="FFFFFF"/>
          <w:lang w:val="be-BY"/>
        </w:rPr>
        <w:t>стартовала</w:t>
      </w:r>
      <w:r w:rsidRPr="00961E23">
        <w:rPr>
          <w:bCs/>
          <w:shd w:val="clear" w:color="auto" w:fill="FFFFFF"/>
          <w:lang w:val="be-BY"/>
        </w:rPr>
        <w:t xml:space="preserve"> карьера </w:t>
      </w:r>
      <w:r w:rsidRPr="00961E23">
        <w:rPr>
          <w:bCs/>
          <w:shd w:val="clear" w:color="auto" w:fill="FFFFFF"/>
        </w:rPr>
        <w:t>Дж. Моргана</w:t>
      </w:r>
      <w:r w:rsidRPr="00961E23">
        <w:rPr>
          <w:b/>
          <w:bCs/>
          <w:shd w:val="clear" w:color="auto" w:fill="FFFFFF"/>
        </w:rPr>
        <w:t xml:space="preserve"> </w:t>
      </w:r>
      <w:r w:rsidRPr="00961E23">
        <w:rPr>
          <w:lang w:val="be-BY"/>
        </w:rPr>
        <w:t xml:space="preserve">– </w:t>
      </w:r>
      <w:r w:rsidRPr="00961E23">
        <w:rPr>
          <w:shd w:val="clear" w:color="auto" w:fill="FFFFFF"/>
        </w:rPr>
        <w:t xml:space="preserve">американского предпринимателя, банкира и финансиста, который доминировал в сфере корпоративных финансов и консолидации промышленности. </w:t>
      </w:r>
      <w:r w:rsidRPr="00961E23">
        <w:t>Банк Моргана контролировал строительство железных дорог, участвовал в создании крупнейшей сталелитейной компании, электротехнической фирмы «Дженерал электрик», финансировал пассажирские перевозки в Атлантике. Первым мультимиллионером США стал Джон Джейкоб Астор, который сколотил свое состояние на торговле пушниной, контрабанде опиума в Китай, но самые значимые его операции были связаны со скупкой и перепродажей недвижимости на Манхэттене</w:t>
      </w:r>
      <w:r>
        <w:t xml:space="preserve">. </w:t>
      </w:r>
      <w:r w:rsidRPr="00961E23">
        <w:t>Однако в целом в США до конца 1870-х гг. численно преобладали средние и мелкие предприятия. Даже относительно крупные заводы обычно нанимали не более нескольких сотен рабочих. Капитал самых больших компаний, как правило, составлял менее 1 млн долларов. Преобладали частные или партнерские предприятия. Огромное значение имели личные состояния, семейные связи, средства близких друзей. Если предприятия создавались в форме товариществ, то их участники сами становились активными управленцами, не доверяя свое дело наемным лицам.</w:t>
      </w:r>
    </w:p>
    <w:p w:rsidR="0013690C" w:rsidRPr="00A70381" w:rsidRDefault="0013690C" w:rsidP="0013690C">
      <w:pPr>
        <w:autoSpaceDE w:val="0"/>
        <w:autoSpaceDN w:val="0"/>
        <w:adjustRightInd w:val="0"/>
        <w:ind w:firstLine="709"/>
        <w:contextualSpacing/>
        <w:jc w:val="both"/>
      </w:pPr>
      <w:r w:rsidRPr="00A70381">
        <w:t xml:space="preserve">Таким образом, в отличие от западноевропейского, американское предпринимательство развивалось своим, самобытным путем. Над ним не висел груз феодальных традиций и представлений, не давила власть землевладельцев и духовенства. Преуспевающий предприниматель стал в </w:t>
      </w:r>
      <w:r>
        <w:t>США</w:t>
      </w:r>
      <w:r w:rsidRPr="00A70381">
        <w:t xml:space="preserve"> образцом для подражания, а в дальнейшем – двигателем прогресса в экономической и социальной. </w:t>
      </w:r>
    </w:p>
    <w:p w:rsidR="0013690C" w:rsidRPr="00A70381" w:rsidRDefault="0013690C" w:rsidP="0013690C">
      <w:pPr>
        <w:ind w:firstLine="851"/>
        <w:jc w:val="both"/>
        <w:rPr>
          <w:b/>
          <w:u w:val="single"/>
          <w:lang w:val="be-BY"/>
        </w:rPr>
      </w:pPr>
    </w:p>
    <w:p w:rsidR="0013690C" w:rsidRPr="00A70381" w:rsidRDefault="0013690C" w:rsidP="0013690C">
      <w:pPr>
        <w:ind w:firstLine="851"/>
        <w:jc w:val="both"/>
        <w:rPr>
          <w:b/>
          <w:lang w:val="be-BY"/>
        </w:rPr>
      </w:pPr>
      <w:r w:rsidRPr="00A70381">
        <w:rPr>
          <w:b/>
          <w:u w:val="single"/>
          <w:lang w:val="be-BY"/>
        </w:rPr>
        <w:lastRenderedPageBreak/>
        <w:t>Вопрос 3.</w:t>
      </w:r>
      <w:r w:rsidRPr="00A70381">
        <w:rPr>
          <w:b/>
          <w:lang w:val="be-BY"/>
        </w:rPr>
        <w:t xml:space="preserve"> Вестернизация Японии: государственное и частное предпринимательство.</w:t>
      </w:r>
    </w:p>
    <w:p w:rsidR="0013690C" w:rsidRPr="00A70381" w:rsidRDefault="0013690C" w:rsidP="0013690C">
      <w:pPr>
        <w:ind w:firstLine="851"/>
        <w:jc w:val="both"/>
        <w:rPr>
          <w:b/>
          <w:lang w:val="be-BY"/>
        </w:rPr>
      </w:pPr>
    </w:p>
    <w:p w:rsidR="0013690C" w:rsidRPr="00A70381" w:rsidRDefault="0013690C" w:rsidP="0013690C">
      <w:pPr>
        <w:ind w:firstLine="851"/>
        <w:contextualSpacing/>
        <w:jc w:val="both"/>
      </w:pPr>
      <w:r>
        <w:t>В</w:t>
      </w:r>
      <w:r w:rsidRPr="00A70381">
        <w:t xml:space="preserve"> 1868 г. </w:t>
      </w:r>
      <w:r>
        <w:rPr>
          <w:lang w:val="be-BY"/>
        </w:rPr>
        <w:t>власть</w:t>
      </w:r>
      <w:r w:rsidRPr="00A70381">
        <w:rPr>
          <w:lang w:val="be-BY"/>
        </w:rPr>
        <w:t xml:space="preserve"> оказалась в руках 16–летнего императора Муцухито. Девиз императора – </w:t>
      </w:r>
      <w:r w:rsidRPr="00A70381">
        <w:rPr>
          <w:shd w:val="clear" w:color="auto" w:fill="FFFFFF"/>
        </w:rPr>
        <w:t>«</w:t>
      </w:r>
      <w:r w:rsidRPr="00A70381">
        <w:rPr>
          <w:lang w:val="be-BY"/>
        </w:rPr>
        <w:t>Мэйдзи</w:t>
      </w:r>
      <w:r w:rsidRPr="00A70381">
        <w:rPr>
          <w:shd w:val="clear" w:color="auto" w:fill="FFFFFF"/>
        </w:rPr>
        <w:t>»</w:t>
      </w:r>
      <w:r w:rsidRPr="00A70381">
        <w:rPr>
          <w:lang w:val="be-BY"/>
        </w:rPr>
        <w:t xml:space="preserve"> (</w:t>
      </w:r>
      <w:r w:rsidRPr="00A70381">
        <w:rPr>
          <w:shd w:val="clear" w:color="auto" w:fill="FFFFFF"/>
        </w:rPr>
        <w:t>«</w:t>
      </w:r>
      <w:r w:rsidRPr="00A70381">
        <w:rPr>
          <w:lang w:val="be-BY"/>
        </w:rPr>
        <w:t>Просвещенное правление</w:t>
      </w:r>
      <w:r w:rsidRPr="00A70381">
        <w:rPr>
          <w:shd w:val="clear" w:color="auto" w:fill="FFFFFF"/>
        </w:rPr>
        <w:t>»</w:t>
      </w:r>
      <w:r w:rsidRPr="00A70381">
        <w:rPr>
          <w:lang w:val="be-BY"/>
        </w:rPr>
        <w:t xml:space="preserve">) – стал обозначением не только периода его нахождения у власти (1868–1912), но и кардинальных реформ, которые за очень короткий промежуток времени позволили Японии превратиться из отсталой феодальной страны в крупную индустриально развитую мировую державу. Эти глобальные изменения в японском обществе и экономике в период Мэйдзи характеризуются тремя девизами. Первый – </w:t>
      </w:r>
      <w:r w:rsidRPr="00A70381">
        <w:rPr>
          <w:shd w:val="clear" w:color="auto" w:fill="FFFFFF"/>
        </w:rPr>
        <w:t>«</w:t>
      </w:r>
      <w:r w:rsidRPr="00A70381">
        <w:rPr>
          <w:lang w:val="be-BY"/>
        </w:rPr>
        <w:t>Цивилизация и просвещение</w:t>
      </w:r>
      <w:r w:rsidRPr="00A70381">
        <w:rPr>
          <w:shd w:val="clear" w:color="auto" w:fill="FFFFFF"/>
        </w:rPr>
        <w:t>»</w:t>
      </w:r>
      <w:r w:rsidRPr="00A70381">
        <w:rPr>
          <w:lang w:val="be-BY"/>
        </w:rPr>
        <w:t xml:space="preserve"> – призывал страну обратиться к политическим и культурным ценностям Запада при помощи распространения западной науки. Второй девиз – </w:t>
      </w:r>
      <w:r w:rsidRPr="00A70381">
        <w:rPr>
          <w:shd w:val="clear" w:color="auto" w:fill="FFFFFF"/>
        </w:rPr>
        <w:t>«</w:t>
      </w:r>
      <w:r w:rsidRPr="00A70381">
        <w:rPr>
          <w:lang w:val="be-BY"/>
        </w:rPr>
        <w:t>Богатая страна – сильная армия</w:t>
      </w:r>
      <w:r w:rsidRPr="00A70381">
        <w:rPr>
          <w:shd w:val="clear" w:color="auto" w:fill="FFFFFF"/>
        </w:rPr>
        <w:t>»</w:t>
      </w:r>
      <w:r w:rsidRPr="00A70381">
        <w:rPr>
          <w:lang w:val="be-BY"/>
        </w:rPr>
        <w:t xml:space="preserve"> – стимулировал развитие государственной экономики и армии, чтобы Япония смогла остаться независимой страной в отличие от от многих азиатских народов, колонизированных европейцами. Третий девиз – </w:t>
      </w:r>
      <w:r w:rsidRPr="00A70381">
        <w:rPr>
          <w:shd w:val="clear" w:color="auto" w:fill="FFFFFF"/>
        </w:rPr>
        <w:t>«</w:t>
      </w:r>
      <w:r w:rsidRPr="00A70381">
        <w:rPr>
          <w:lang w:val="be-BY"/>
        </w:rPr>
        <w:t>Добивайся успеха!</w:t>
      </w:r>
      <w:r w:rsidRPr="00A70381">
        <w:rPr>
          <w:shd w:val="clear" w:color="auto" w:fill="FFFFFF"/>
        </w:rPr>
        <w:t>»</w:t>
      </w:r>
      <w:r w:rsidRPr="00A70381">
        <w:rPr>
          <w:lang w:val="be-BY"/>
        </w:rPr>
        <w:t xml:space="preserve"> – призывал людей свободно добиваться своих жизненных целей, невзирая на сословные ограничения. Этот призыв подвигал японскую молодежь заниматься своим образованием, упорно трудиться, добиваться успеха и зарабатывать себе имя в новом мире, в том числе посредством предпринимательской деятельности.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Правительство отменило сословное неравноправие в хозяйственной деятельности, провозгласило свободу торговли и передвижения по стране. Были ликвидированы все внутренние таможни и установлена общая для всей страны денежная единица – иена. В 1873 г. правительство предложило самураям единовременную выплату пенсий за несколько лет вперед. Причем половину – наличными, а половину – государственными облигациями с тем расчетом, чтобы самураи таким образом смогли получить стартовый капитал и имели возможность заняться предпринимательской деятельностью в промышленности, банковском деле, торговле, сельском хозяйстве. </w:t>
      </w:r>
      <w:r>
        <w:rPr>
          <w:rFonts w:ascii="Times New Roman" w:hAnsi="Times New Roman" w:cs="Times New Roman"/>
          <w:sz w:val="24"/>
          <w:szCs w:val="24"/>
        </w:rPr>
        <w:t>Эта</w:t>
      </w:r>
      <w:r w:rsidRPr="00A70381">
        <w:rPr>
          <w:rFonts w:ascii="Times New Roman" w:hAnsi="Times New Roman" w:cs="Times New Roman"/>
          <w:sz w:val="24"/>
          <w:szCs w:val="24"/>
        </w:rPr>
        <w:t xml:space="preserve"> мера была объявлена обязательной.</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На первоначальном этапе создания японской промышленности в качестве единственного «предпринимателя» выступило государство. Именно по инициативе правительства за счет бюджетных ассигнований с использованием зарубежного опыта строились судостроительные верфи, арсеналы, литейные и машиностроительные предприятия, образцовые фабрики по производству текстиля, стекла, химикатов, цемента, сахара, пива и т.д. Для создания и управления этими предприятиями правительство приглашало западных техников и менеджеров. Отдельно стоит упомянуть производство шелковых и хлопчатобумажных тканей, которые содействовали модернизации японской промышленности, обеспечивая значительную долю в притоке валюты в страну. В 1872 г. в Томиоке была построена самая крупная шелкопрядильная фабрика в стране, на которой машинному шелкопрядению могли учиться одновременно до 400 женщин. Закончив обучение, мастерицы часто основывали собственные шелкопрядильни в своих префектурах на деньги государства или частных инвесторов. В 1878 г. лидеры Мэйдзи решили, что импортный хлопок представляет угрозу для экономики страны, и открыли государственные фабрики, а также субсидировали частное предпринимательство в этой сфере. В 1882 г. в Осаке была открыта самая крупная хлопкопрядильная фабрика в стране. Принадлежала она Сибусаве Эйити – одному из наиболее успешных предпринимателей эпохи Мэйдзи. На ней работало 10500 веретен, что было в 5 раз больше, чем у следующей за ней по величине фабрики.</w:t>
      </w:r>
    </w:p>
    <w:p w:rsidR="0013690C" w:rsidRPr="00A70381" w:rsidRDefault="0013690C" w:rsidP="0013690C">
      <w:pPr>
        <w:ind w:firstLine="851"/>
        <w:contextualSpacing/>
        <w:jc w:val="both"/>
      </w:pPr>
      <w:r w:rsidRPr="00A70381">
        <w:t xml:space="preserve">«Развивать промышленность, способствовать предпринимательству» – такой девиз был популярен в правительстве Японии в 1880-е гг. Как только предприятия, основанные государством, начинали функционировать удовлетворительно, правительство продавало их или передавало в аренду частным корпорациям и компаниям. Продажи проводились на льготных условиях привилегированным представителям буржуазии или </w:t>
      </w:r>
      <w:r w:rsidRPr="00A70381">
        <w:lastRenderedPageBreak/>
        <w:t xml:space="preserve">предпринимателям – выходцам из дворянства. Среди них были показательные предприятия – фирмы «Асано», «Мицуи», «Мицубиси», «Кавасаки», «Сумитомо», «Фурукава», «Ясудо». В дальнейшемэти фирмы превратились в «дзайбацу» («денежный клан») – форму корпоративной структуры в Японии. В современной экономике этот термин эквивалентен такому понятию, как конгломерат или </w:t>
      </w:r>
      <w:r w:rsidRPr="00A70381">
        <w:rPr>
          <w:iCs/>
        </w:rPr>
        <w:t>холдинг</w:t>
      </w:r>
      <w:r>
        <w:rPr>
          <w:iCs/>
        </w:rPr>
        <w:t xml:space="preserve">. </w:t>
      </w:r>
      <w:r w:rsidRPr="00A70381">
        <w:t xml:space="preserve">Самые значимые «денежные кланы» получили общее название </w:t>
      </w:r>
      <w:r w:rsidRPr="00A70381">
        <w:rPr>
          <w:bCs/>
        </w:rPr>
        <w:t>«Большая четверка»</w:t>
      </w:r>
      <w:r w:rsidRPr="00A70381">
        <w:t xml:space="preserve"> — это «Мицубиси», «Мицуи», «Сумитомо» и «Ясуда». После окончания Русско-японской войны 1904-1905 гг., количество дзайбацу увеличилось, в основном благодаря заключению ряда прибыльных военных контрактов. Конгломераты, образовавшиеся в этот период, называют </w:t>
      </w:r>
      <w:r w:rsidRPr="00A70381">
        <w:rPr>
          <w:bCs/>
        </w:rPr>
        <w:t>«Дзайбацу второго эшелона».</w:t>
      </w:r>
      <w:r w:rsidRPr="00A70381">
        <w:t xml:space="preserve"> Самые известные из них «Накаима», «Окура» и «Фурукава». Новые дзайбацу отличались от традиционных только тем, что они не контролировались конкретными семьями.</w:t>
      </w:r>
    </w:p>
    <w:p w:rsidR="0013690C" w:rsidRPr="00A70381" w:rsidRDefault="0013690C" w:rsidP="0013690C">
      <w:pPr>
        <w:autoSpaceDE w:val="0"/>
        <w:autoSpaceDN w:val="0"/>
        <w:adjustRightInd w:val="0"/>
        <w:ind w:firstLine="709"/>
        <w:contextualSpacing/>
        <w:jc w:val="both"/>
        <w:rPr>
          <w:rFonts w:eastAsiaTheme="minorHAnsi"/>
          <w:lang w:eastAsia="en-US"/>
        </w:rPr>
      </w:pPr>
      <w:r w:rsidRPr="00A70381">
        <w:rPr>
          <w:rFonts w:eastAsiaTheme="minorHAnsi"/>
          <w:lang w:eastAsia="en-US"/>
        </w:rPr>
        <w:t>В этот период также сформировалась присущая Японии предпринимательская философия. Действия японских предпринимателей мотивируются не с помощью погони за личным обогащением, а с помощью таких ценностей, как призывы бороться против опасности для японской нации или лозунг единства всего японского, прославления дисциплины, чувства иерархии. Интересы группы всегда ставились выше интересов индивида. Но в то же время группа, производство, фирма, государство принимают самое активное участие в жизни каждой отдельной человеческой личности. Поэтому вся система японского менеджмента направлена на максимальные раскрытия способностей человека, на эффективное их использование, на пробуждение у персонала потребностей постоянно учиться и на стимулирование желания применять полученные знания в производственной практике.</w:t>
      </w:r>
    </w:p>
    <w:p w:rsidR="0013690C" w:rsidRPr="00A70381" w:rsidRDefault="0013690C" w:rsidP="0013690C">
      <w:pPr>
        <w:ind w:firstLine="851"/>
        <w:jc w:val="both"/>
        <w:rPr>
          <w:b/>
          <w:lang w:val="be-BY"/>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lang w:val="be-BY"/>
        </w:rPr>
      </w:pPr>
      <w:r w:rsidRPr="00A70381">
        <w:rPr>
          <w:rFonts w:ascii="Times New Roman" w:hAnsi="Times New Roman" w:cs="Times New Roman"/>
          <w:b/>
          <w:sz w:val="24"/>
          <w:szCs w:val="24"/>
          <w:u w:val="single"/>
          <w:lang w:val="be-BY"/>
        </w:rPr>
        <w:t>Вопрос 4.</w:t>
      </w:r>
      <w:r w:rsidRPr="00A70381">
        <w:rPr>
          <w:rFonts w:ascii="Times New Roman" w:hAnsi="Times New Roman" w:cs="Times New Roman"/>
          <w:b/>
          <w:sz w:val="24"/>
          <w:szCs w:val="24"/>
          <w:lang w:val="be-BY"/>
        </w:rPr>
        <w:t xml:space="preserve"> Предпринимательская активность в последней трети </w:t>
      </w:r>
      <w:r w:rsidRPr="00A70381">
        <w:rPr>
          <w:rFonts w:ascii="Times New Roman" w:hAnsi="Times New Roman" w:cs="Times New Roman"/>
          <w:b/>
          <w:sz w:val="24"/>
          <w:szCs w:val="24"/>
          <w:lang w:val="en-US"/>
        </w:rPr>
        <w:t>XIX</w:t>
      </w:r>
      <w:r w:rsidRPr="00A70381">
        <w:rPr>
          <w:rFonts w:ascii="Times New Roman" w:hAnsi="Times New Roman" w:cs="Times New Roman"/>
          <w:b/>
          <w:sz w:val="24"/>
          <w:szCs w:val="24"/>
        </w:rPr>
        <w:t xml:space="preserve"> – </w:t>
      </w:r>
      <w:r w:rsidRPr="00A70381">
        <w:rPr>
          <w:rFonts w:ascii="Times New Roman" w:hAnsi="Times New Roman" w:cs="Times New Roman"/>
          <w:b/>
          <w:sz w:val="24"/>
          <w:szCs w:val="24"/>
          <w:lang w:val="be-BY"/>
        </w:rPr>
        <w:t>первой полов</w:t>
      </w:r>
      <w:r w:rsidRPr="00A70381">
        <w:rPr>
          <w:rFonts w:ascii="Times New Roman" w:hAnsi="Times New Roman" w:cs="Times New Roman"/>
          <w:b/>
          <w:sz w:val="24"/>
          <w:szCs w:val="24"/>
        </w:rPr>
        <w:t>ине ХХ в.</w:t>
      </w:r>
    </w:p>
    <w:p w:rsidR="0013690C" w:rsidRPr="00A70381" w:rsidRDefault="0013690C" w:rsidP="0013690C">
      <w:pPr>
        <w:ind w:firstLine="851"/>
        <w:jc w:val="both"/>
        <w:rPr>
          <w:lang w:val="be-BY"/>
        </w:rPr>
      </w:pPr>
      <w:r>
        <w:rPr>
          <w:lang w:val="be-BY"/>
        </w:rPr>
        <w:t>В</w:t>
      </w:r>
      <w:r w:rsidRPr="00A70381">
        <w:rPr>
          <w:lang w:val="be-BY"/>
        </w:rPr>
        <w:t>торая технолог</w:t>
      </w:r>
      <w:r w:rsidRPr="00A70381">
        <w:t>ическая революция</w:t>
      </w:r>
      <w:r w:rsidRPr="00A70381">
        <w:rPr>
          <w:rStyle w:val="af0"/>
          <w:b/>
          <w:lang w:val="be-BY"/>
        </w:rPr>
        <w:footnoteReference w:id="3"/>
      </w:r>
      <w:r w:rsidRPr="00A70381">
        <w:rPr>
          <w:lang w:val="be-BY"/>
        </w:rPr>
        <w:t xml:space="preserve"> последней трети </w:t>
      </w:r>
      <w:r w:rsidRPr="00A70381">
        <w:rPr>
          <w:lang w:val="en-US"/>
        </w:rPr>
        <w:t>XIX</w:t>
      </w:r>
      <w:r w:rsidRPr="00A70381">
        <w:t xml:space="preserve"> – </w:t>
      </w:r>
      <w:r w:rsidRPr="00A70381">
        <w:rPr>
          <w:lang w:val="be-BY"/>
        </w:rPr>
        <w:t xml:space="preserve">начала ХХ в., переход к монополистическому капитализму, две мировые войны </w:t>
      </w:r>
      <w:r w:rsidRPr="00A70381">
        <w:t>привели к и</w:t>
      </w:r>
      <w:r w:rsidRPr="00A70381">
        <w:rPr>
          <w:lang w:val="be-BY"/>
        </w:rPr>
        <w:t>зменению условий для предпринимательской деятельности. Среди важнейших из них назовем:</w:t>
      </w:r>
    </w:p>
    <w:p w:rsidR="0013690C" w:rsidRPr="00A70381" w:rsidRDefault="0013690C" w:rsidP="0013690C">
      <w:pPr>
        <w:ind w:firstLine="851"/>
        <w:jc w:val="both"/>
        <w:rPr>
          <w:lang w:val="be-BY"/>
        </w:rPr>
      </w:pPr>
      <w:r w:rsidRPr="00A70381">
        <w:rPr>
          <w:lang w:val="be-BY"/>
        </w:rPr>
        <w:t xml:space="preserve">1. Демографический потециал. В </w:t>
      </w:r>
      <w:r w:rsidRPr="00A70381">
        <w:rPr>
          <w:lang w:val="en-US"/>
        </w:rPr>
        <w:t>XIX</w:t>
      </w:r>
      <w:r w:rsidRPr="00A70381">
        <w:rPr>
          <w:lang w:val="be-BY"/>
        </w:rPr>
        <w:t xml:space="preserve"> в. численность населения Европы росла быстрее в два раза, чем во всем остальном мире. В ХХ в. темпы роста европейского населения снизились, в остальном мире – ускорились. В основе этого процесса лежало снижение общего коэффициента смертности. Сократилась младнческая смертность и выросла продолжительность жизни. Урбанизация распространилась на многие регионы мира. Ускорились миграционные процессы внутри стран, а также международная миграция. 2. Гигантский рост спроса на мировые ресурсы. Самым важным достижением было изменение в природе и источниках энергии. Появилась электроэнергия, в двигателях внутреннего сгорания стала использоваться нефть, </w:t>
      </w:r>
      <w:r>
        <w:rPr>
          <w:lang w:val="be-BY"/>
        </w:rPr>
        <w:t xml:space="preserve">которая </w:t>
      </w:r>
      <w:r w:rsidRPr="00A70381">
        <w:rPr>
          <w:lang w:val="be-BY"/>
        </w:rPr>
        <w:t xml:space="preserve">приобрела геополитическое значение. 3. Новые технологии. Ранее человек приспосабливался к окружающей среде. В ХХ в. человек научился манипулировать окружающей средой и приспосбаливать ее к нуждам общества. Средством присопосбления стали новые технологии. С открытием Г. Бессемером конвертерного способа получения стали началась </w:t>
      </w:r>
      <w:r w:rsidRPr="00A70381">
        <w:t>«эпоха стали».  Замена дерева как конструктивного материала чугуном и сталью увеличила срок службы, повысила скорость, точность и сложность механизмов. Стали возможными большие суда, мосты, армированные сталью небоскребы, большие паровые турбины. Сталь и чугун оказались принципиально важными д</w:t>
      </w:r>
      <w:r>
        <w:t xml:space="preserve">ля железнодорожного транспорта. </w:t>
      </w:r>
      <w:r w:rsidRPr="00A70381">
        <w:rPr>
          <w:lang w:val="be-BY"/>
        </w:rPr>
        <w:t xml:space="preserve">Новые средства транспорта увеличили скорость передвижений, раздвинули пространство, доступное для передвижений. Скорость связи выросла, телефон и радио повысили удобность и </w:t>
      </w:r>
      <w:r w:rsidRPr="00A70381">
        <w:rPr>
          <w:lang w:val="be-BY"/>
        </w:rPr>
        <w:lastRenderedPageBreak/>
        <w:t xml:space="preserve">надежность дальних коммуникаций. Применение научных технологий увеличивало производительность труда. 4. Изменение роли государства в экономической сфере. Это было связано как с необходиомстью обороны в период войн, так и с решениепм проблемы преодоления экономических кризисов. Это объяснялось также ввдением во многих странах системы социального страхования (трансфертных платежей). Государственные предприятия распространились в большинстве стран из-за неспособности частного сектора решить многие социально-экономиченские проблемы.  5. Изменение размеров и формы предприятий. Ведущими стали крупные предприятия, созданию которых способстовали технологические инновации. Наряду с частными семейными фирмами, акционерными компаниями с ограниченной ответственностью распространились корпоративные формы организации бизнеса. Возникли крупные мультидивизиональные предприятия и торговые компании сетевого типа, которые осуществляли интеграцию вплоть до производственной стадии без оптовой торговли.  Возникли холдинговые компании, функция которых заключалась во владении или управлении другими корпорациями. 6. Фактор организозванного труда. Качественно изменилась рабочая сила: в отличие от остального мира западные государства демонстрировали довольно высокий уровень грамотности.  Повсеместно возникли профсоюзы, которые стали новым фактором во взаимоотношениях предпринимателей и наемных работников, выразителями интересов рабочего класса. </w:t>
      </w:r>
    </w:p>
    <w:p w:rsidR="0013690C" w:rsidRPr="00A70381" w:rsidRDefault="0013690C" w:rsidP="0013690C">
      <w:pPr>
        <w:ind w:firstLine="851"/>
        <w:jc w:val="both"/>
      </w:pPr>
      <w:r w:rsidRPr="00A70381">
        <w:rPr>
          <w:spacing w:val="2"/>
          <w:shd w:val="clear" w:color="auto" w:fill="FFFFFF"/>
        </w:rPr>
        <w:t xml:space="preserve">Общие черты имели особенности в разных странах. США с последней трети </w:t>
      </w:r>
      <w:r w:rsidRPr="00A70381">
        <w:rPr>
          <w:spacing w:val="2"/>
          <w:shd w:val="clear" w:color="auto" w:fill="FFFFFF"/>
          <w:lang w:val="en-US"/>
        </w:rPr>
        <w:t>XIX</w:t>
      </w:r>
      <w:r w:rsidRPr="00A70381">
        <w:rPr>
          <w:spacing w:val="2"/>
          <w:shd w:val="clear" w:color="auto" w:fill="FFFFFF"/>
          <w:lang w:val="be-BY"/>
        </w:rPr>
        <w:t xml:space="preserve"> в. </w:t>
      </w:r>
      <w:r w:rsidRPr="00A70381">
        <w:rPr>
          <w:spacing w:val="2"/>
          <w:shd w:val="clear" w:color="auto" w:fill="FFFFFF"/>
        </w:rPr>
        <w:t xml:space="preserve">вступили в эпоху бурного экономического роста – началось масштабное строительство железных дорог, патентование изобретений, научно-технический прогресс и массовое создание предприятий. Это было обусловлено победой капиталистического Севера над рабовладельческим Югом в Гражданской войне 1861-1865 гг. и последовавшим формированием единого рынка. </w:t>
      </w:r>
    </w:p>
    <w:p w:rsidR="0013690C" w:rsidRPr="00A70381" w:rsidRDefault="0013690C" w:rsidP="0013690C">
      <w:pPr>
        <w:ind w:firstLine="851"/>
        <w:jc w:val="both"/>
      </w:pPr>
      <w:r w:rsidRPr="00A70381">
        <w:t>Расширение производственных мощностей, внедрение новых технологий привело требовало дополнительных капиталовложений. В условиях массового крупномасштабного производства предприниматели стали сталкиваться с необходимостью устранения конкурентов. Они стали создавать объединения, участвуя в которых, вырабатывали договоренности о поддержании высоких цен на продукцию или о взаимном сокращении производства для поддержания цен. Так появились картели</w:t>
      </w:r>
      <w:r>
        <w:rPr>
          <w:rStyle w:val="af0"/>
        </w:rPr>
        <w:t xml:space="preserve"> и</w:t>
      </w:r>
      <w:r w:rsidRPr="00A70381">
        <w:t xml:space="preserve"> тресты</w:t>
      </w:r>
      <w:r>
        <w:t xml:space="preserve">, в которых </w:t>
      </w:r>
      <w:r w:rsidRPr="00A70381">
        <w:t xml:space="preserve">участники теряли коммерческую, производственную, нередко – юридическую самостоятельность, а реальная власть в тресте сосредотачивалась в руках правления или главной компании. Тресты привлекали капиталы, размещая на фондовых рынках свои сертификаты, что стало началом рынка акций промышленных предприятий. Первым из таких объединений в промышленности США стал нефтяной трест Джона Рокфеллера «Стандарт ойл» (1879 г.), который контролировал 90 % нефтеперерабатывающей промышленности страны. Д. Рокфеллер стал символом богатства и успеха. Постепенно большинство трестов было преобразовано в холдинги – группы компаний в составе материнской компании, владеющей контрольным пакетом акций, и мелких дочерних компаний, которые она контролирует. В целом к началу ХХ в. в США многие промышленные предприятия принадлежали большим группам людей, которые действовали через своих представителей – наемных менеджеров. </w:t>
      </w:r>
    </w:p>
    <w:p w:rsidR="0013690C" w:rsidRPr="00A70381" w:rsidRDefault="0013690C" w:rsidP="0013690C">
      <w:pPr>
        <w:ind w:firstLine="851"/>
        <w:jc w:val="both"/>
      </w:pPr>
      <w:r w:rsidRPr="00A70381">
        <w:t xml:space="preserve">Отличительной чертой развития бизнеса на рубеже </w:t>
      </w:r>
      <w:r w:rsidRPr="00A70381">
        <w:rPr>
          <w:lang w:val="en-US"/>
        </w:rPr>
        <w:t>XIX</w:t>
      </w:r>
      <w:r w:rsidRPr="00A70381">
        <w:t>—</w:t>
      </w:r>
      <w:r w:rsidRPr="00A70381">
        <w:rPr>
          <w:lang w:val="en-US"/>
        </w:rPr>
        <w:t>XX</w:t>
      </w:r>
      <w:r w:rsidRPr="00A70381">
        <w:t xml:space="preserve"> вв. стала знаменитая «менеджериальная революция», которую, как правило, связывают с именами Ф. Тейлора, Г. Ганта, Ф. и Л. Гилберт и др. Центр власти на предприятиях стал смещаться от собственника в сторону наемного управленца – менеджера. Заслуга Ф. Тейлора состоит в том, что он впервые предложил строгую научную систему знаний о законах рациональной организации труда. Г. Гант разработал систему премиальной оплаты труда, особое внимание уделял обучению рабочих новым навыкам. Научный менеджмент Гилбертов базировался на измерении, его главной задачей было устранение </w:t>
      </w:r>
      <w:r w:rsidRPr="00A70381">
        <w:lastRenderedPageBreak/>
        <w:t>производственных потерь и уменьшение усталости рабочих при выполнении заданий, рационализация их труда.</w:t>
      </w:r>
    </w:p>
    <w:p w:rsidR="0013690C" w:rsidRPr="00A70381" w:rsidRDefault="0013690C" w:rsidP="0013690C">
      <w:pPr>
        <w:ind w:firstLine="851"/>
        <w:jc w:val="both"/>
      </w:pPr>
      <w:r w:rsidRPr="00A70381">
        <w:t>В управлении возникавшими крупными корпорациями сначала преобладала централизованная форма, при которой высший менеджмент ежедневно оперативно координировал всю производственную деятельность. С 1920-х гг. стала распространяться децентрализованная форма управления. В ее рамках каждое подразделение предприятия (дивизион), которое само было организовано по принципу централизации, осуществляло производство, учет, управление, сбыт как автономная единица. Такая структура могла концентрироваться либо на выпуске определенного продукта, либо находиться в определенном географическом регионе. Головная структура в таком случае брала на себя функцию стратегического планирования и развития, а также общую координацию деятельности дивизионов.</w:t>
      </w:r>
    </w:p>
    <w:p w:rsidR="0013690C" w:rsidRPr="00A70381" w:rsidRDefault="0013690C" w:rsidP="0013690C">
      <w:pPr>
        <w:ind w:firstLine="851"/>
        <w:jc w:val="both"/>
        <w:rPr>
          <w:rFonts w:eastAsiaTheme="minorHAnsi"/>
          <w:lang w:eastAsia="en-US"/>
        </w:rPr>
      </w:pPr>
      <w:r w:rsidRPr="00A70381">
        <w:t xml:space="preserve">Но в целом «позолоченный век» второй половины XIX – начала ХХ в. стал эпохой магнатов – крупных бизнесменов. Многие американцы идеализировали этих предпринимателей, создавших огромные финансовые империи. Некоторые магнаты согласно деловым стандартам того дня были честными людьми, другие, напротив, для достижения богатства и власти использовали насилие, взятки и обман. </w:t>
      </w:r>
      <w:r>
        <w:t>Г</w:t>
      </w:r>
      <w:r w:rsidRPr="004A1D93">
        <w:t xml:space="preserve">лавным отличием развития предпринимательства в США является то, что рост большого бизнеса предшествовал росту государственного аппарата. </w:t>
      </w:r>
      <w:r w:rsidRPr="00A70381">
        <w:rPr>
          <w:rFonts w:eastAsiaTheme="minorHAnsi"/>
          <w:lang w:eastAsia="en-US"/>
        </w:rPr>
        <w:t>Статус предпринимателя в США, представления общества о нем, оценка его действий пронизаны высокой престижностью предпринимательства, уважительным отношением к нему, абсолютным авторитетом активного и деятельного человека, умеющего делать деньги. Культ богатства получил в стране широкое распространение.</w:t>
      </w:r>
    </w:p>
    <w:p w:rsidR="0013690C" w:rsidRPr="00A70381" w:rsidRDefault="0013690C" w:rsidP="0013690C">
      <w:pPr>
        <w:ind w:firstLine="851"/>
        <w:jc w:val="both"/>
      </w:pPr>
      <w:r w:rsidRPr="00A70381">
        <w:rPr>
          <w:lang w:val="be-BY"/>
        </w:rPr>
        <w:t xml:space="preserve">Характеризуя развитие бизнеса в ведущих странах Запада в первой половине ХХ в., назовем наиболее мощные компании. </w:t>
      </w:r>
      <w:r w:rsidRPr="004A1D93">
        <w:rPr>
          <w:lang w:val="be-BY"/>
        </w:rPr>
        <w:t>США</w:t>
      </w:r>
      <w:r w:rsidRPr="00A70381">
        <w:rPr>
          <w:lang w:val="be-BY"/>
        </w:rPr>
        <w:t xml:space="preserve"> по-прежнему оставались страной трестов. В середине ХХ в. </w:t>
      </w:r>
      <w:r w:rsidRPr="00A70381">
        <w:t>четыре крупнейшие компании (в каждой отрасли) монополизировали производство железнодорожных вагонов на 100 %, легковых автомобилей — на 98, листового стекла — на 98, турбин и генераторов — на 97, производство электроламп — на 93 процента. В «большой восьмерке» американской черной металлургии первое место занимал гигантский металлургический трест «</w:t>
      </w:r>
      <w:r>
        <w:t>Юнайтед Стейтс стил корпорейшн», ф</w:t>
      </w:r>
      <w:r w:rsidRPr="00A70381">
        <w:t xml:space="preserve">актическим </w:t>
      </w:r>
      <w:r>
        <w:t xml:space="preserve">его </w:t>
      </w:r>
      <w:r w:rsidRPr="00A70381">
        <w:t>хозяином является группа Моргана</w:t>
      </w:r>
      <w:r>
        <w:t xml:space="preserve">. </w:t>
      </w:r>
      <w:r w:rsidRPr="00A70381">
        <w:t xml:space="preserve">Старейшей американской монополией является нефтяной трест «Стандард ойл», </w:t>
      </w:r>
      <w:r>
        <w:t>который</w:t>
      </w:r>
      <w:r w:rsidRPr="00A70381">
        <w:t xml:space="preserve"> находится в руках второй по величине в США финансовой группы — Рокфеллера, конкурирующей с группой Моргана. В американской автомобильной промышленности господствовали две монополии</w:t>
      </w:r>
      <w:r>
        <w:t xml:space="preserve">: </w:t>
      </w:r>
      <w:r w:rsidRPr="00A70381">
        <w:t xml:space="preserve">«Дженерал моторс корпорейшн» </w:t>
      </w:r>
      <w:r>
        <w:t>и «Форд мотор компани».</w:t>
      </w:r>
      <w:r w:rsidRPr="00A70381">
        <w:t xml:space="preserve"> Алюминиевая промышленность США контролируется концерном Меллона, химическая — концерном «Дюпон де Немур энд компани», электропромышленность — концерном «Дженерал электрик», авиационная — концерном «Дуглас эйркрафт компани» и т. д. </w:t>
      </w:r>
    </w:p>
    <w:p w:rsidR="0013690C" w:rsidRDefault="0013690C" w:rsidP="0013690C">
      <w:pPr>
        <w:ind w:firstLine="851"/>
        <w:jc w:val="both"/>
      </w:pPr>
      <w:r w:rsidRPr="004A1D93">
        <w:rPr>
          <w:bCs/>
        </w:rPr>
        <w:t>В Великобритании</w:t>
      </w:r>
      <w:r w:rsidRPr="00A70381">
        <w:rPr>
          <w:b/>
          <w:bCs/>
        </w:rPr>
        <w:t xml:space="preserve"> </w:t>
      </w:r>
      <w:r w:rsidRPr="00A70381">
        <w:t xml:space="preserve">монополистические объединения </w:t>
      </w:r>
      <w:r>
        <w:t>в</w:t>
      </w:r>
      <w:r w:rsidRPr="00A70381">
        <w:t xml:space="preserve"> отдельны</w:t>
      </w:r>
      <w:r>
        <w:t>х</w:t>
      </w:r>
      <w:r w:rsidRPr="00A70381">
        <w:t xml:space="preserve"> вида</w:t>
      </w:r>
      <w:r>
        <w:t>х</w:t>
      </w:r>
      <w:r w:rsidRPr="00A70381">
        <w:t xml:space="preserve"> производства стали возникать с конца XIX в. Производство рельсов было объединено в синдикат в 1880 г. Еще до Первой мировой войны возникли крупные монополии в химической промышленности — «Бруннер-Монд» и «Юнайтед Алкали». В текстильной промышленности с конца XIX в. действовал ряд монополистических объединений — компания «Коутс</w:t>
      </w:r>
      <w:r>
        <w:t xml:space="preserve">». </w:t>
      </w:r>
      <w:r w:rsidRPr="00A70381">
        <w:t xml:space="preserve">Однако процесс монополистического объединения английской промышленности шел медленнее, чем в других странах. Среди английских монополий того временя преобладала форма картелей и синдикатов. После Первой мировой войны начался ускоренный рост монополий, охвативший все решающие отрасли производства. Крупнейшие монополии черной металлургии — «Юнайтед стил компани», компания Болдуина, «Дорман-Лонг», компания Томаса — объединились в картель «Британская федерация чугуна и стали». В электротехнической промышленности решающее место заняли две крупнейшие монополии — «Дженерал электрик» и «Томпсон-Хаусон». Концерн «Виккерс-Армстронг» – ключевой включил в себя ряд крупнейших предприятий </w:t>
      </w:r>
      <w:r w:rsidRPr="00A70381">
        <w:lastRenderedPageBreak/>
        <w:t>металлургии, машиностроения, судостроения, электротехники и т. д.</w:t>
      </w:r>
      <w:r w:rsidRPr="00A70381">
        <w:br/>
        <w:t>Химический трест «Империэл кемикл индастриз» объединил в 1927 г. ряд химических трестов и стал контролировать около девяти десятых всей продукции основной химии</w:t>
      </w:r>
      <w:r>
        <w:t xml:space="preserve">. </w:t>
      </w:r>
      <w:r w:rsidRPr="00A70381">
        <w:t xml:space="preserve">Большая часть производства искусственного волокна сосредоточилась в компании «Кэртолд», мыловаренной и маргариновой промышленности — в англо-голландском тресте «Юнилевер». Значительная сеть текстильной промышленности вошла в монополистическое объединение «Ланкашир коттон корпорейшн». Англо-голландский нефтяной трест «Ройял Датч-Шелл» стал вторым в мире нефтяным трестом. </w:t>
      </w:r>
    </w:p>
    <w:p w:rsidR="0013690C" w:rsidRDefault="0013690C" w:rsidP="0013690C">
      <w:pPr>
        <w:ind w:firstLine="851"/>
        <w:jc w:val="both"/>
      </w:pPr>
      <w:r w:rsidRPr="00A70381">
        <w:t>Вторая мировая война и послевоенный период ознаменовались дальнейшим ростом английских корпораций. Систему картельных соглашений в электрической промышленности возглавляет «Британская ассоциация производителей электротоваров», основанная еще в 1902 г. Химический трест «Импириэл кемикл индастриз» (ИКИ) — был самой мощной монополией в английской промышленности. Англо-голландский трест «Юнилевер» производил две трети всего мыла, потребляемого в Британской империи, и семь восьмых всего масла и маргарина, потребляемых в Западной Европе. Компания «Юнайтед Африка» явля</w:t>
      </w:r>
      <w:r>
        <w:t>лась</w:t>
      </w:r>
      <w:r w:rsidRPr="00A70381">
        <w:t xml:space="preserve"> одной из крупнейших торгово-промышленных компаний мира. </w:t>
      </w:r>
    </w:p>
    <w:p w:rsidR="0013690C" w:rsidRPr="00A70381" w:rsidRDefault="0013690C" w:rsidP="0013690C">
      <w:pPr>
        <w:ind w:firstLine="851"/>
        <w:jc w:val="both"/>
      </w:pPr>
      <w:r w:rsidRPr="00A70381">
        <w:t xml:space="preserve">В Германии с конца </w:t>
      </w:r>
      <w:r w:rsidRPr="00A70381">
        <w:rPr>
          <w:lang w:val="en-US"/>
        </w:rPr>
        <w:t>XIX</w:t>
      </w:r>
      <w:r w:rsidRPr="00A70381">
        <w:t xml:space="preserve"> </w:t>
      </w:r>
      <w:r w:rsidRPr="00A70381">
        <w:rPr>
          <w:lang w:val="be-BY"/>
        </w:rPr>
        <w:t>в.</w:t>
      </w:r>
      <w:r w:rsidRPr="00A70381">
        <w:t xml:space="preserve"> получили широкое pасп</w:t>
      </w:r>
      <w:r w:rsidRPr="00A70381">
        <w:rPr>
          <w:lang w:val="be-BY"/>
        </w:rPr>
        <w:t>р</w:t>
      </w:r>
      <w:r w:rsidRPr="00A70381">
        <w:t>остранение картели</w:t>
      </w:r>
      <w:r w:rsidRPr="00A70381">
        <w:rPr>
          <w:lang w:val="be-BY"/>
        </w:rPr>
        <w:t>.</w:t>
      </w:r>
      <w:r w:rsidRPr="00A70381">
        <w:t xml:space="preserve"> Еще до </w:t>
      </w:r>
      <w:r w:rsidRPr="00A70381">
        <w:rPr>
          <w:lang w:val="be-BY"/>
        </w:rPr>
        <w:t>П</w:t>
      </w:r>
      <w:r w:rsidRPr="00A70381">
        <w:t xml:space="preserve">ервой мировой войны монополистические объединения занимали господствующее положение в решающих отраслях германской промышленности. </w:t>
      </w:r>
      <w:r w:rsidRPr="00A70381">
        <w:rPr>
          <w:lang w:val="be-BY"/>
        </w:rPr>
        <w:t>С</w:t>
      </w:r>
      <w:r w:rsidRPr="00A70381">
        <w:t>тальной синдикат «Штальферейн» располагал девятью десятыми всего производства стали, в военной промышленности господствовала фирма Круппа, в угольной — угольный синдикат, в электротехнической — два крупнейших концерна: «Всеобщая компания электричества» (АЭГ) и «Сименс-Шуккерт». В 1925 г</w:t>
      </w:r>
      <w:r w:rsidRPr="00A70381">
        <w:rPr>
          <w:lang w:val="be-BY"/>
        </w:rPr>
        <w:t>.</w:t>
      </w:r>
      <w:r w:rsidRPr="00A70381">
        <w:t xml:space="preserve"> возник химический трест «Интерессен-Гемейншафт Фарбениндустри». Он сосредоточил в своих руках все основные химические производства, почти все производство красителей, значительную часть производства синтетического азота, бензина, каучука и других заменителей. </w:t>
      </w:r>
      <w:r>
        <w:t>В</w:t>
      </w:r>
      <w:r w:rsidRPr="00A70381">
        <w:t xml:space="preserve"> 1926 г</w:t>
      </w:r>
      <w:r w:rsidRPr="00A70381">
        <w:rPr>
          <w:lang w:val="be-BY"/>
        </w:rPr>
        <w:t>.</w:t>
      </w:r>
      <w:r w:rsidRPr="00A70381">
        <w:t xml:space="preserve"> путем слияния крупнейших металлургических комбинатов образовался стальной трест «Ферейнигте Штальверке». </w:t>
      </w:r>
      <w:r w:rsidRPr="00A70381">
        <w:rPr>
          <w:lang w:val="be-BY"/>
        </w:rPr>
        <w:t>Руководя</w:t>
      </w:r>
      <w:r w:rsidRPr="00A70381">
        <w:t>щая верхушка монополистического капитала сыграла решающую роль в фашизации Германии. После разгрома гитлеровской Германии в решениях Потсдамской конференции 1945 г. была предусмотрена ликвидация господства германских монополий</w:t>
      </w:r>
      <w:r>
        <w:t xml:space="preserve">. </w:t>
      </w:r>
      <w:r w:rsidRPr="00A70381">
        <w:t xml:space="preserve"> </w:t>
      </w:r>
      <w:r>
        <w:t>Однако</w:t>
      </w:r>
      <w:r w:rsidRPr="00A70381">
        <w:t xml:space="preserve"> Стальной трест, фирма Круппа, «ИГ Фарбениндустри» подверглись формальной «реорганизации». В 1957 г. «большая семерка» Рура (концерны Тиссена, Крупна, Маннесмана, «Рейнише Штальверке», Ганиэля, Геша и Клекнера) распоряжалась 75 % выплавки стали в ФРГ и контролировала не менее трех четвертей добычи угля.</w:t>
      </w:r>
      <w:r w:rsidRPr="00A70381">
        <w:br/>
        <w:t xml:space="preserve">Западногерманский концерн «ИГ Фарбениндустри», после войны разделенный на три фирмы, фактически действовал как единая монополия с прежними хозяевами и занимал господствующее положение в химической промышленности.В электрической промышленности ФРГ доминировали концерны «Сименс» и АЭГ. В руках частных концернов ФРГ находилась атомная промышленность. Монополии ФРГ были объединены в отраслевые и территориальные союзы промышленников, которые в свою очередь входили в «Федеральный союз промышленности». </w:t>
      </w:r>
    </w:p>
    <w:p w:rsidR="0013690C" w:rsidRPr="00A70381" w:rsidRDefault="0013690C" w:rsidP="0013690C">
      <w:pPr>
        <w:ind w:firstLine="851"/>
        <w:jc w:val="both"/>
      </w:pPr>
      <w:r w:rsidRPr="00A70381">
        <w:t>Во Франции в металлургической промышленности господств</w:t>
      </w:r>
      <w:r>
        <w:t>овал</w:t>
      </w:r>
      <w:r w:rsidRPr="00A70381">
        <w:t xml:space="preserve"> картель, охватывающий почти все предприятия этой отрасли. В середине ХХ в. четыре крупнейшие металлургические компании — «Юзинор», «Лоррэн-эско», «Сиделор» и «Соллак» — производили 51,7 % всей выплавляемой в стране стали. На долю четырех автомобильных компаний — «Рено», «СИМКА», «Ситроен» и «Пэжо» в 1956 г. приходилось 83,9 % грузовиков и 96,7 % легковых автомобилей, произведенных в стране.</w:t>
      </w:r>
    </w:p>
    <w:p w:rsidR="0013690C" w:rsidRPr="00A70381" w:rsidRDefault="0013690C" w:rsidP="0013690C">
      <w:pPr>
        <w:ind w:firstLine="851"/>
        <w:jc w:val="both"/>
      </w:pPr>
      <w:r w:rsidRPr="00A70381">
        <w:t xml:space="preserve">Важную роль играла известная фирма в военной промышленности «Шнейдер». В машиностроении пальма первенства принадлежала комбинатам «Альзасьен», «Фив-Лилль», в химической промышленности доминировала «большая пятерка» самых </w:t>
      </w:r>
      <w:r w:rsidRPr="00A70381">
        <w:lastRenderedPageBreak/>
        <w:t xml:space="preserve">крупных трестов. В относительно раздробленной текстильной промышленности две крупнейшие фирмы располагают значительной долей продукции. Тем не менее, во всех странах, наряду с крупнейшими корпорациями соседствовали мелкие и средние предприятия. Нередко они выступали как исполнители заказов крупных монополий. Существовало огромное количество мелких фирм, которые производили свою продукцию мелкими партиями и реагировали на изменения рыночного спроса.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Таким образом, в последней трети </w:t>
      </w:r>
      <w:r w:rsidRPr="00A70381">
        <w:rPr>
          <w:rFonts w:ascii="Times New Roman" w:hAnsi="Times New Roman" w:cs="Times New Roman"/>
          <w:sz w:val="24"/>
          <w:szCs w:val="24"/>
          <w:lang w:val="en-US"/>
        </w:rPr>
        <w:t>XIX</w:t>
      </w:r>
      <w:r w:rsidRPr="00A70381">
        <w:rPr>
          <w:rFonts w:ascii="Times New Roman" w:hAnsi="Times New Roman" w:cs="Times New Roman"/>
          <w:sz w:val="24"/>
          <w:szCs w:val="24"/>
        </w:rPr>
        <w:t xml:space="preserve"> – первой половине ХХ в. предпринимательство в странах Запада окончательно стало ведущим фактором экономического развития, а сами предприниматели – активными носителями экономической инициативы.</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p>
    <w:p w:rsidR="0013690C" w:rsidRPr="00A70381" w:rsidRDefault="0013690C" w:rsidP="0013690C">
      <w:pPr>
        <w:ind w:firstLine="851"/>
        <w:jc w:val="both"/>
        <w:rPr>
          <w:b/>
        </w:rPr>
      </w:pPr>
      <w:r w:rsidRPr="00A70381">
        <w:rPr>
          <w:b/>
        </w:rPr>
        <w:t xml:space="preserve">ТЕМА 8. ПРЕДПРИНИМАТЕЛЬСКАЯ ДЕЯТЕЛЬНОСТЬ В РОССИЙСКОЙ ИМПЕРИИ И НА БЕЛОРУССКИХ ЗЕМЛЯХ В КОНЦЕ </w:t>
      </w:r>
      <w:r w:rsidRPr="00A70381">
        <w:rPr>
          <w:b/>
          <w:lang w:val="lt-LT"/>
        </w:rPr>
        <w:t>XVIII</w:t>
      </w:r>
      <w:r w:rsidRPr="00A70381">
        <w:rPr>
          <w:b/>
        </w:rPr>
        <w:t xml:space="preserve"> – НАЧАЛЕ </w:t>
      </w:r>
      <w:r w:rsidRPr="00A70381">
        <w:rPr>
          <w:b/>
          <w:lang w:val="en-US"/>
        </w:rPr>
        <w:t>XX</w:t>
      </w:r>
      <w:r w:rsidRPr="00A70381">
        <w:rPr>
          <w:b/>
        </w:rPr>
        <w:t xml:space="preserve"> В.</w:t>
      </w:r>
    </w:p>
    <w:p w:rsidR="0013690C" w:rsidRPr="00A70381" w:rsidRDefault="0013690C" w:rsidP="0013690C">
      <w:pPr>
        <w:ind w:firstLine="851"/>
        <w:jc w:val="both"/>
        <w:rPr>
          <w:b/>
        </w:rPr>
      </w:pPr>
      <w:r w:rsidRPr="00A70381">
        <w:rPr>
          <w:b/>
        </w:rPr>
        <w:t xml:space="preserve"> </w:t>
      </w:r>
    </w:p>
    <w:p w:rsidR="0013690C" w:rsidRPr="00A70381" w:rsidRDefault="0013690C" w:rsidP="0013690C">
      <w:pPr>
        <w:ind w:firstLine="851"/>
        <w:jc w:val="both"/>
        <w:rPr>
          <w:b/>
        </w:rPr>
      </w:pPr>
      <w:r w:rsidRPr="00A70381">
        <w:rPr>
          <w:b/>
          <w:u w:val="single"/>
          <w:lang w:val="be-BY"/>
        </w:rPr>
        <w:t>Вопрос 1.</w:t>
      </w:r>
      <w:r w:rsidRPr="00A70381">
        <w:rPr>
          <w:lang w:val="be-BY"/>
        </w:rPr>
        <w:t xml:space="preserve"> </w:t>
      </w:r>
      <w:r w:rsidRPr="00A70381">
        <w:rPr>
          <w:b/>
        </w:rPr>
        <w:t xml:space="preserve">Предпринимательство в Российской империи в условиях кризиса феодально–крепостнической системы (конец </w:t>
      </w:r>
      <w:r w:rsidRPr="00A70381">
        <w:rPr>
          <w:b/>
          <w:lang w:val="pl-PL"/>
        </w:rPr>
        <w:t>XVIII</w:t>
      </w:r>
      <w:r w:rsidRPr="00A70381">
        <w:rPr>
          <w:b/>
        </w:rPr>
        <w:t xml:space="preserve"> – первая половина </w:t>
      </w:r>
      <w:r w:rsidRPr="00A70381">
        <w:rPr>
          <w:b/>
          <w:lang w:val="en-US"/>
        </w:rPr>
        <w:t>XIX</w:t>
      </w:r>
      <w:r w:rsidRPr="00A70381">
        <w:rPr>
          <w:b/>
        </w:rPr>
        <w:t xml:space="preserve"> в.). Купцы и промышленники. </w:t>
      </w:r>
    </w:p>
    <w:p w:rsidR="0013690C" w:rsidRPr="00A70381" w:rsidRDefault="0013690C" w:rsidP="0013690C">
      <w:pPr>
        <w:ind w:firstLine="851"/>
        <w:jc w:val="both"/>
        <w:rPr>
          <w:lang w:val="be-BY"/>
        </w:rPr>
      </w:pPr>
    </w:p>
    <w:p w:rsidR="0013690C" w:rsidRPr="00A70381" w:rsidRDefault="0013690C" w:rsidP="0013690C">
      <w:pPr>
        <w:ind w:firstLine="851"/>
        <w:jc w:val="both"/>
        <w:rPr>
          <w:lang w:val="be-BY"/>
        </w:rPr>
      </w:pPr>
      <w:r w:rsidRPr="00A70381">
        <w:rPr>
          <w:lang w:val="be-BY"/>
        </w:rPr>
        <w:t>Развитие товарно</w:t>
      </w:r>
      <w:r w:rsidRPr="00A70381">
        <w:t>–</w:t>
      </w:r>
      <w:r w:rsidRPr="00A70381">
        <w:rPr>
          <w:lang w:val="be-BY"/>
        </w:rPr>
        <w:t xml:space="preserve">денежных отношений в Российской империи диктовало необходимость законодательного оформления сфер (видов) и форм предпринимательской деятельности. </w:t>
      </w:r>
      <w:r w:rsidRPr="00A70381">
        <w:rPr>
          <w:rFonts w:eastAsia="TimesNewRomanPSMT"/>
          <w:lang w:eastAsia="en-US"/>
        </w:rPr>
        <w:t xml:space="preserve">Жалованные грамоты дворянству и городам 1785 г. закрепили исключительное право дворян на промышленное предпринимательство в своих имениях, а торговли в городах – за купцами и мещанами. Был определен </w:t>
      </w:r>
      <w:r w:rsidRPr="00A70381">
        <w:rPr>
          <w:lang w:val="be-BY"/>
        </w:rPr>
        <w:t xml:space="preserve">правовой статус купцов как исключительно городских предпринимателей, профессиональных субъектов торговли. </w:t>
      </w:r>
    </w:p>
    <w:p w:rsidR="0013690C" w:rsidRPr="00A70381" w:rsidRDefault="0013690C" w:rsidP="0013690C">
      <w:pPr>
        <w:ind w:firstLine="851"/>
        <w:jc w:val="both"/>
        <w:rPr>
          <w:lang w:val="be-BY"/>
        </w:rPr>
      </w:pPr>
      <w:r w:rsidRPr="00A70381">
        <w:rPr>
          <w:lang w:val="be-BY"/>
        </w:rPr>
        <w:t>Государственно</w:t>
      </w:r>
      <w:r w:rsidRPr="00A70381">
        <w:t>–</w:t>
      </w:r>
      <w:r w:rsidRPr="00A70381">
        <w:rPr>
          <w:lang w:val="be-BY"/>
        </w:rPr>
        <w:t xml:space="preserve">правовое регулирование торгово-промышленной деятельности  проводилось для обеспечения интересов государственной казны. Представители гильдейской купеческой семьи были единой социальной группой, сословный статус их целиком зависел от имущественного ценза: размеров объявленного капитала, независимо «от пола, лет, рода, поколения, семьи, состояния, торга, промысла и рукоделия». Задекларированный «по совести» капитал открывал вход в купеческое звание, однако его можно было легко потерять из-за банкротства. Гильдейский статус купцов обеспечивал им и членам их семей отдельные личные права и хозяйственные привилегии. Они освобождались от подушной подати, личной натуральной и денежной рекрутской повинности (с 1807 г.), избавлялись от телесных наказаний, имели право покупки крепостных крестьян на фабрики и заводы, приобретения незаселенных земель, получения за определенные заслуги наград и почетных званий.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lang w:val="be-BY"/>
        </w:rPr>
      </w:pPr>
      <w:r w:rsidRPr="00A70381">
        <w:rPr>
          <w:rFonts w:ascii="Times New Roman" w:hAnsi="Times New Roman" w:cs="Times New Roman"/>
          <w:sz w:val="24"/>
          <w:szCs w:val="24"/>
          <w:lang w:val="be-BY"/>
        </w:rPr>
        <w:t>Объем и характер социальных и экономических прав и обязанностей торгующих лиц зависел от включения в торговые разряды и наличия соотвествующих свидетельств (российских и зарубежных купцов, крестьянских, приказчичьих, комиссионерских). Гильдейские купцы первых двух гильдий занимались, как правило, оптовой торговлей,</w:t>
      </w:r>
      <w:r>
        <w:rPr>
          <w:rFonts w:ascii="Times New Roman" w:hAnsi="Times New Roman" w:cs="Times New Roman"/>
          <w:sz w:val="24"/>
          <w:szCs w:val="24"/>
          <w:lang w:val="be-BY"/>
        </w:rPr>
        <w:t xml:space="preserve"> вели крупные торговые операции. </w:t>
      </w:r>
      <w:r w:rsidRPr="00A70381">
        <w:rPr>
          <w:rFonts w:ascii="Times New Roman" w:hAnsi="Times New Roman" w:cs="Times New Roman"/>
          <w:sz w:val="24"/>
          <w:szCs w:val="24"/>
        </w:rPr>
        <w:t xml:space="preserve">В 1824 г. была проведена гильдейская реформа. Она была направлена на ограничение монополии купцов 1-й гильдии и расширение прав среднего купечества. </w:t>
      </w:r>
      <w:r w:rsidRPr="00A70381">
        <w:rPr>
          <w:rFonts w:ascii="Times New Roman" w:hAnsi="Times New Roman" w:cs="Times New Roman"/>
          <w:sz w:val="24"/>
          <w:szCs w:val="24"/>
          <w:lang w:val="be-BY"/>
        </w:rPr>
        <w:t>Купцы чаще вступали в 3-ю гильдию</w:t>
      </w:r>
      <w:r>
        <w:rPr>
          <w:rFonts w:ascii="Times New Roman" w:hAnsi="Times New Roman" w:cs="Times New Roman"/>
          <w:sz w:val="24"/>
          <w:szCs w:val="24"/>
          <w:lang w:val="be-BY"/>
        </w:rPr>
        <w:t>.</w:t>
      </w:r>
      <w:r w:rsidRPr="00A70381">
        <w:rPr>
          <w:rFonts w:ascii="Times New Roman" w:hAnsi="Times New Roman" w:cs="Times New Roman"/>
          <w:sz w:val="24"/>
          <w:szCs w:val="24"/>
          <w:lang w:val="be-BY"/>
        </w:rPr>
        <w:t xml:space="preserve">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lang w:val="be-BY"/>
        </w:rPr>
      </w:pPr>
      <w:r w:rsidRPr="00A70381">
        <w:rPr>
          <w:rFonts w:ascii="Times New Roman" w:hAnsi="Times New Roman" w:cs="Times New Roman"/>
          <w:sz w:val="24"/>
          <w:szCs w:val="24"/>
          <w:lang w:val="be-BY"/>
        </w:rPr>
        <w:t xml:space="preserve">В законодательстве торговля разделялась на внешнюю и внутреннюю, по количеству продаваемых товаров – на оптовую, розничную и мелкую, в зависимости от мест продажи – на городскую и сельскую. Кроме закупки и продажи товаров, выделялись еще 6 направлений торговой предпринимательской деятельности: </w:t>
      </w:r>
      <w:r>
        <w:rPr>
          <w:rFonts w:ascii="Times New Roman" w:hAnsi="Times New Roman" w:cs="Times New Roman"/>
          <w:sz w:val="24"/>
          <w:szCs w:val="24"/>
          <w:lang w:val="be-BY"/>
        </w:rPr>
        <w:t xml:space="preserve"> </w:t>
      </w:r>
      <w:r w:rsidRPr="00A70381">
        <w:rPr>
          <w:rFonts w:ascii="Times New Roman" w:hAnsi="Times New Roman" w:cs="Times New Roman"/>
          <w:sz w:val="24"/>
          <w:szCs w:val="24"/>
          <w:lang w:val="be-BY"/>
        </w:rPr>
        <w:t xml:space="preserve"> строительство, покупка, ремонт, найм, отправка караблей и купеческих судов; закупка, продажа, перевозка и поставка товаров (комиссионные, экспедиторские и маклерские дела); денежные переводы в российские и зарубежные города, банковское дело, содержание страховых контор;  вступление в казённыя подряды и откупа;  содержание магазинов, амбаров, кладовых, лавок и подвалов для хранения и продажи товаров, фабрик и заводов, </w:t>
      </w:r>
      <w:r w:rsidRPr="00A70381">
        <w:rPr>
          <w:rFonts w:ascii="Times New Roman" w:hAnsi="Times New Roman" w:cs="Times New Roman"/>
          <w:sz w:val="24"/>
          <w:szCs w:val="24"/>
          <w:lang w:val="be-BY"/>
        </w:rPr>
        <w:lastRenderedPageBreak/>
        <w:t>кроме винокурен, трактирных заведений, гостиниц, ресторанов, постоялых дворов, кофеен, т. наз. ренсковых погребов, питейных домов, портерных лавочек, харчевен, корчм, рыбных садков, торговых бань и других торговых учреждений; размен денег.</w:t>
      </w:r>
    </w:p>
    <w:p w:rsidR="0013690C" w:rsidRPr="00A70381" w:rsidRDefault="0013690C" w:rsidP="0013690C">
      <w:pPr>
        <w:ind w:firstLine="851"/>
        <w:jc w:val="both"/>
      </w:pPr>
      <w:r w:rsidRPr="00A70381">
        <w:t xml:space="preserve">В первой половине </w:t>
      </w:r>
      <w:r w:rsidRPr="00A70381">
        <w:rPr>
          <w:lang w:val="pl-PL"/>
        </w:rPr>
        <w:t>XIX</w:t>
      </w:r>
      <w:r w:rsidRPr="00A70381">
        <w:t xml:space="preserve"> в. в Российской империи </w:t>
      </w:r>
      <w:r w:rsidRPr="00A70381">
        <w:rPr>
          <w:lang w:val="be-BY"/>
        </w:rPr>
        <w:t>предпринимательская деятельность</w:t>
      </w:r>
      <w:r w:rsidRPr="00A70381">
        <w:t xml:space="preserve"> охватывала </w:t>
      </w:r>
      <w:r w:rsidRPr="00A70381">
        <w:rPr>
          <w:lang w:val="be-BY"/>
        </w:rPr>
        <w:t xml:space="preserve">промыслы, промышленное производство, торговлю, транспорт, кредит. В промышленности предприниматели были представлены в </w:t>
      </w:r>
      <w:r w:rsidRPr="00A70381">
        <w:t xml:space="preserve">мелкой, преимущественно крестьянской промышленности и кустарных промыслах. Особенностью вложения капиталов стала их переориентация с производств, удовлетворявших спрос государства (суконное, парусно-полотняное, писчебумажное, горнозаводское) на производства, работавшие на потребительский рынок (хлопчатобумажное). </w:t>
      </w:r>
    </w:p>
    <w:p w:rsidR="0013690C" w:rsidRPr="00A70381" w:rsidRDefault="0013690C" w:rsidP="0013690C">
      <w:pPr>
        <w:ind w:firstLine="851"/>
        <w:jc w:val="both"/>
      </w:pPr>
      <w:r w:rsidRPr="00A70381">
        <w:t>Действовали три типа мануфактур: 1) Крепостные (вотчинные) в помещичьих имениях. 2) Посессионные, принадлежавшие частным лицам или казне (работали казенные или приписные крестьяне, беглые, бродяги, которые принадлежали не владельцу, а мануфактуре).</w:t>
      </w:r>
      <w:r>
        <w:t xml:space="preserve"> </w:t>
      </w:r>
      <w:r w:rsidRPr="00A70381">
        <w:t>3) Вольнонаемные (фабрики – в легкой и пищевой отраслях, заводы – в горнодобывающей и металлургии), которые создавались предпринимателями – выходцами из купцов или «капиталистых» мужиков.</w:t>
      </w:r>
      <w:r>
        <w:t xml:space="preserve"> </w:t>
      </w:r>
      <w:r w:rsidRPr="00A70381">
        <w:t>Особенно заметными преимущества частного предпринимательства были в хлопчатобумажной промышленности</w:t>
      </w:r>
      <w:r>
        <w:t>.</w:t>
      </w:r>
      <w:r w:rsidRPr="00A70381">
        <w:t xml:space="preserve"> В 1808 г. в Москве купец Пантелеев открыл первую частную бумагопрядильную фабрику</w:t>
      </w:r>
      <w:r>
        <w:t>.</w:t>
      </w:r>
      <w:r w:rsidRPr="00A70381">
        <w:t xml:space="preserve"> В ходе промышленного переворота в страну сначала импортировались машины, но вскоре появились первые машиностроительные заводы – Александровский в Петербурге, Сормовский в Нижнем Новгороде.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Наиболее активно предприниматели действовали в торговле. За первую половину </w:t>
      </w:r>
      <w:r w:rsidRPr="00A70381">
        <w:rPr>
          <w:rFonts w:ascii="Times New Roman" w:hAnsi="Times New Roman" w:cs="Times New Roman"/>
          <w:sz w:val="24"/>
          <w:szCs w:val="24"/>
          <w:lang w:val="en-US"/>
        </w:rPr>
        <w:t>XIX</w:t>
      </w:r>
      <w:r w:rsidRPr="00A70381">
        <w:rPr>
          <w:rFonts w:ascii="Times New Roman" w:hAnsi="Times New Roman" w:cs="Times New Roman"/>
          <w:sz w:val="24"/>
          <w:szCs w:val="24"/>
        </w:rPr>
        <w:t xml:space="preserve"> в. среднегодовой экспорт вырос в 3 раза, импорт – почти в 4 раза. Торговый баланс был активным. Купцы вывозили сельскохозяйственное сырье, ввозили промышленные изделия. Основной организационной формой внутренней торговли, благодаря которой достигался баланс спроса и предложения, были ярмарки. Наряду с купечеством появился слой торгующих крестьян. В середине </w:t>
      </w:r>
      <w:r w:rsidRPr="00A70381">
        <w:rPr>
          <w:rFonts w:ascii="Times New Roman" w:hAnsi="Times New Roman" w:cs="Times New Roman"/>
          <w:sz w:val="24"/>
          <w:szCs w:val="24"/>
          <w:lang w:val="pl-PL"/>
        </w:rPr>
        <w:t>XIX</w:t>
      </w:r>
      <w:r w:rsidRPr="00A70381">
        <w:rPr>
          <w:rFonts w:ascii="Times New Roman" w:hAnsi="Times New Roman" w:cs="Times New Roman"/>
          <w:sz w:val="24"/>
          <w:szCs w:val="24"/>
        </w:rPr>
        <w:t xml:space="preserve"> в. в России было 180 тыс. гильдейских купцов и 110 тыс. торгующих крестьян.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Предпринимательская деятельность на транспортных коммуникациях основывалась на распространении пароходов. В 1813 г. в Петербурге был построен завод Берда, получивший привилегию на их постройку. Для перевозки грузов были созданы пароходные компании: «Меркурий» (1840 г.), «Общество пароходства по Волге» (1843 г.), «Медиатор» (1853 г.). Частный капитал участвовал в строительстве шоссейных, а затем и железных дорог.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В кредитной сфере, на фоне господства государственных учреждений, появились первые частные коммерческие купеческие банки (в 1857 г. их было 150),</w:t>
      </w:r>
      <w:r w:rsidRPr="00A70381">
        <w:rPr>
          <w:rFonts w:ascii="Times New Roman" w:eastAsia="TimesNewRomanPSMT" w:hAnsi="Times New Roman" w:cs="Times New Roman"/>
          <w:sz w:val="24"/>
          <w:szCs w:val="24"/>
        </w:rPr>
        <w:t xml:space="preserve"> городские общественные банки, были созданы сберкассы при воспитательных домах и приказах общественного призрения,</w:t>
      </w:r>
      <w:r w:rsidRPr="00A70381">
        <w:rPr>
          <w:rFonts w:ascii="Times New Roman" w:hAnsi="Times New Roman" w:cs="Times New Roman"/>
          <w:sz w:val="24"/>
          <w:szCs w:val="24"/>
        </w:rPr>
        <w:t xml:space="preserve"> возникли банкирские дома. Среди придворных банкиров особо выделялся банкирский дом братьев Штиглицев в </w:t>
      </w:r>
      <w:r w:rsidRPr="00A70381">
        <w:rPr>
          <w:rFonts w:ascii="Times New Roman" w:eastAsia="Times New Roman" w:hAnsi="Times New Roman" w:cs="Times New Roman"/>
          <w:sz w:val="24"/>
          <w:szCs w:val="24"/>
        </w:rPr>
        <w:t>Петербурге</w:t>
      </w:r>
      <w:r>
        <w:rPr>
          <w:rFonts w:ascii="Times New Roman" w:eastAsia="Times New Roman" w:hAnsi="Times New Roman" w:cs="Times New Roman"/>
          <w:sz w:val="24"/>
          <w:szCs w:val="24"/>
        </w:rPr>
        <w:t>, через котоый</w:t>
      </w:r>
      <w:r w:rsidRPr="00A70381">
        <w:rPr>
          <w:rFonts w:ascii="Times New Roman" w:hAnsi="Times New Roman" w:cs="Times New Roman"/>
          <w:sz w:val="24"/>
          <w:szCs w:val="24"/>
        </w:rPr>
        <w:t xml:space="preserve"> правительство поддерживало отношения с банкирами Амстердама, Лондона и Парижа.</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Социальная база предпринимательства постепенно расширялась. Формировалась буржуазия –</w:t>
      </w:r>
      <w:r w:rsidRPr="00A70381">
        <w:rPr>
          <w:rFonts w:ascii="Times New Roman" w:hAnsi="Times New Roman" w:cs="Times New Roman"/>
          <w:sz w:val="24"/>
          <w:szCs w:val="24"/>
          <w:lang w:val="be-BY"/>
        </w:rPr>
        <w:t xml:space="preserve"> собс</w:t>
      </w:r>
      <w:r w:rsidRPr="00A70381">
        <w:rPr>
          <w:rFonts w:ascii="Times New Roman" w:hAnsi="Times New Roman" w:cs="Times New Roman"/>
          <w:sz w:val="24"/>
          <w:szCs w:val="24"/>
        </w:rPr>
        <w:t xml:space="preserve">твенники капиталов, получавших доходы от торговой, промышленной, кредитно-финансовой и иной предпринимательской деятельности. Источниками формирования предпринимателей были дворяне, купцы, мещане, «крепостная буржуазия». Формирование социальной группы предпринимателей осуществлялось за счет промышленников из числа купцов, разбогатевших на торговле, винных откупах, казенных подрядах (Солдатенковы, Титовы) и «капиталистых» мужиков из государственных или выкупившихся на волю крестьян (Гучковы, Морозовы). В конце </w:t>
      </w:r>
      <w:r w:rsidRPr="00A70381">
        <w:rPr>
          <w:rFonts w:ascii="Times New Roman" w:hAnsi="Times New Roman" w:cs="Times New Roman"/>
          <w:sz w:val="24"/>
          <w:szCs w:val="24"/>
          <w:lang w:val="pl-PL"/>
        </w:rPr>
        <w:t>XVIII</w:t>
      </w:r>
      <w:r w:rsidRPr="00A70381">
        <w:rPr>
          <w:rFonts w:ascii="Times New Roman" w:hAnsi="Times New Roman" w:cs="Times New Roman"/>
          <w:sz w:val="24"/>
          <w:szCs w:val="24"/>
        </w:rPr>
        <w:t xml:space="preserve"> – начале </w:t>
      </w:r>
      <w:r w:rsidRPr="00A70381">
        <w:rPr>
          <w:rFonts w:ascii="Times New Roman" w:hAnsi="Times New Roman" w:cs="Times New Roman"/>
          <w:sz w:val="24"/>
          <w:szCs w:val="24"/>
          <w:lang w:val="pl-PL"/>
        </w:rPr>
        <w:t>XIX</w:t>
      </w:r>
      <w:r w:rsidRPr="00A70381">
        <w:rPr>
          <w:rFonts w:ascii="Times New Roman" w:hAnsi="Times New Roman" w:cs="Times New Roman"/>
          <w:sz w:val="24"/>
          <w:szCs w:val="24"/>
        </w:rPr>
        <w:t xml:space="preserve"> в. возникли торгово–промышленные династии (Боткины, Морозовы, Прохоровы, Рябушинские). В легкой промышленности стали известными династии предпринимателей Коншиных, Морозовых, Коноваловых, Хлудовых и др.</w:t>
      </w:r>
      <w:r w:rsidRPr="00A70381">
        <w:rPr>
          <w:rFonts w:ascii="Times New Roman" w:hAnsi="Times New Roman" w:cs="Times New Roman"/>
          <w:sz w:val="24"/>
          <w:szCs w:val="24"/>
          <w:lang w:val="be-BY"/>
        </w:rPr>
        <w:t xml:space="preserve"> Определились экономические районы, в которых действовали предприниматели—старообрядцы.</w:t>
      </w:r>
    </w:p>
    <w:p w:rsidR="0013690C" w:rsidRDefault="0013690C" w:rsidP="0013690C">
      <w:pPr>
        <w:ind w:firstLine="851"/>
        <w:jc w:val="both"/>
        <w:rPr>
          <w:lang w:val="be-BY"/>
        </w:rPr>
      </w:pPr>
      <w:r w:rsidRPr="00A70381">
        <w:lastRenderedPageBreak/>
        <w:t xml:space="preserve">В первой половине </w:t>
      </w:r>
      <w:r w:rsidRPr="00A70381">
        <w:rPr>
          <w:lang w:val="en-US"/>
        </w:rPr>
        <w:t>XIX</w:t>
      </w:r>
      <w:r w:rsidRPr="00A70381">
        <w:t xml:space="preserve"> в. организационными формами предпринимательской деятельности стали:</w:t>
      </w:r>
      <w:r w:rsidRPr="00A70381">
        <w:rPr>
          <w:rFonts w:eastAsia="TimesNewRomanPSMT"/>
          <w:lang w:eastAsia="en-US"/>
        </w:rPr>
        <w:t xml:space="preserve"> единоличное частное предприятие и ассоциированный капитал.</w:t>
      </w:r>
      <w:r w:rsidRPr="00A70381">
        <w:t xml:space="preserve"> </w:t>
      </w:r>
      <w:r w:rsidRPr="00A70381">
        <w:rPr>
          <w:lang w:val="be-BY"/>
        </w:rPr>
        <w:t>Правовые основы функционирования акционерных товариществ были закреплены в 1807 г. Возможны были четыре формы торгово</w:t>
      </w:r>
      <w:r w:rsidRPr="00A70381">
        <w:t>–</w:t>
      </w:r>
      <w:r w:rsidRPr="00A70381">
        <w:rPr>
          <w:lang w:val="be-BY"/>
        </w:rPr>
        <w:t>промышленных объединений:</w:t>
      </w:r>
      <w:r>
        <w:rPr>
          <w:lang w:val="be-BY"/>
        </w:rPr>
        <w:t xml:space="preserve"> полное товарищество</w:t>
      </w:r>
      <w:r w:rsidRPr="00A70381">
        <w:rPr>
          <w:lang w:val="be-BY"/>
        </w:rPr>
        <w:t>;</w:t>
      </w:r>
      <w:r>
        <w:rPr>
          <w:lang w:val="be-BY"/>
        </w:rPr>
        <w:t xml:space="preserve"> </w:t>
      </w:r>
      <w:r w:rsidRPr="00A70381">
        <w:rPr>
          <w:lang w:val="be-BY"/>
        </w:rPr>
        <w:t xml:space="preserve">товарищество </w:t>
      </w:r>
      <w:r w:rsidRPr="00A70381">
        <w:t>«</w:t>
      </w:r>
      <w:r w:rsidRPr="00A70381">
        <w:rPr>
          <w:lang w:val="be-BY"/>
        </w:rPr>
        <w:t>на вере</w:t>
      </w:r>
      <w:r w:rsidRPr="00A70381">
        <w:t>»</w:t>
      </w:r>
      <w:r w:rsidRPr="00A70381">
        <w:rPr>
          <w:lang w:val="be-BY"/>
        </w:rPr>
        <w:t xml:space="preserve">;  </w:t>
      </w:r>
      <w:r w:rsidRPr="00A70381">
        <w:t xml:space="preserve"> </w:t>
      </w:r>
      <w:r w:rsidRPr="00A70381">
        <w:rPr>
          <w:lang w:val="be-BY"/>
        </w:rPr>
        <w:t>акционерное товарищество на паях; артельное товарищество.</w:t>
      </w:r>
      <w:r>
        <w:rPr>
          <w:lang w:val="be-BY"/>
        </w:rPr>
        <w:t xml:space="preserve"> </w:t>
      </w:r>
      <w:r w:rsidRPr="00A70381">
        <w:rPr>
          <w:lang w:val="be-BY"/>
        </w:rPr>
        <w:t>В 1836 г. было принято Положение об акционерных компаниях, которое утвердило разрешительный порядок их открытия, зафиксировало единый размер вклада на акцию, их частный характер, наличие постоянного капитала, ограниченную ответственность акционеров по обязательствам. Акционерные товарищества стали одной из форм концентрации и централизации капиталов для их вложения в промышленности, транспорт</w:t>
      </w:r>
      <w:r>
        <w:rPr>
          <w:lang w:val="be-BY"/>
        </w:rPr>
        <w:t>е</w:t>
      </w:r>
      <w:r w:rsidRPr="00A70381">
        <w:rPr>
          <w:lang w:val="be-BY"/>
        </w:rPr>
        <w:t>, страховом деле, позднее – в кредитной системе.</w:t>
      </w:r>
    </w:p>
    <w:p w:rsidR="0013690C" w:rsidRPr="00A70381" w:rsidRDefault="0013690C" w:rsidP="0013690C">
      <w:pPr>
        <w:ind w:firstLine="851"/>
        <w:jc w:val="both"/>
      </w:pPr>
      <w:r w:rsidRPr="00A70381">
        <w:rPr>
          <w:lang w:val="be-BY"/>
        </w:rPr>
        <w:t xml:space="preserve">Таким образом, в первой половине </w:t>
      </w:r>
      <w:r w:rsidRPr="00A70381">
        <w:rPr>
          <w:lang w:val="en-US"/>
        </w:rPr>
        <w:t>XIX</w:t>
      </w:r>
      <w:r w:rsidRPr="00A70381">
        <w:t xml:space="preserve"> в. процесс накопления капиталов предпринимательскими группами ускорился, социальная база предпринимательства расширилась, были внесены существенные изменения в законодательную базу, которые способствовали развитию акционерного дела.</w:t>
      </w:r>
    </w:p>
    <w:p w:rsidR="0013690C" w:rsidRPr="00A70381" w:rsidRDefault="0013690C" w:rsidP="0013690C">
      <w:pPr>
        <w:ind w:firstLine="851"/>
        <w:jc w:val="both"/>
      </w:pPr>
    </w:p>
    <w:p w:rsidR="0013690C" w:rsidRDefault="0013690C" w:rsidP="0013690C">
      <w:pPr>
        <w:ind w:firstLine="851"/>
        <w:jc w:val="both"/>
        <w:rPr>
          <w:b/>
        </w:rPr>
      </w:pPr>
      <w:r w:rsidRPr="00A70381">
        <w:rPr>
          <w:b/>
          <w:u w:val="single"/>
        </w:rPr>
        <w:t>Вопрос 2.</w:t>
      </w:r>
      <w:r w:rsidRPr="00A70381">
        <w:rPr>
          <w:b/>
        </w:rPr>
        <w:t xml:space="preserve"> Особенности развития предпринимательской деятельности в белорусских губерниях в конце </w:t>
      </w:r>
      <w:r w:rsidRPr="00A70381">
        <w:rPr>
          <w:b/>
          <w:lang w:val="lt-LT"/>
        </w:rPr>
        <w:t>XVIII</w:t>
      </w:r>
      <w:r w:rsidRPr="00A70381">
        <w:rPr>
          <w:b/>
        </w:rPr>
        <w:t xml:space="preserve"> – первой половине </w:t>
      </w:r>
      <w:r w:rsidRPr="00A70381">
        <w:rPr>
          <w:b/>
          <w:lang w:val="lt-LT"/>
        </w:rPr>
        <w:t>XIX</w:t>
      </w:r>
      <w:r w:rsidRPr="00A70381">
        <w:rPr>
          <w:b/>
        </w:rPr>
        <w:t xml:space="preserve"> в.</w:t>
      </w:r>
    </w:p>
    <w:p w:rsidR="0013690C" w:rsidRPr="00A70381" w:rsidRDefault="0013690C" w:rsidP="0013690C">
      <w:pPr>
        <w:ind w:firstLine="851"/>
        <w:jc w:val="both"/>
        <w:rPr>
          <w:b/>
        </w:rPr>
      </w:pP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В белорусских губерниях основными сосуществующими одновременно формами предприятий были:</w:t>
      </w:r>
      <w:r>
        <w:rPr>
          <w:rFonts w:ascii="Times New Roman" w:hAnsi="Times New Roman" w:cs="Times New Roman"/>
          <w:sz w:val="24"/>
          <w:szCs w:val="24"/>
        </w:rPr>
        <w:t xml:space="preserve"> </w:t>
      </w:r>
      <w:r w:rsidRPr="00A70381">
        <w:rPr>
          <w:rFonts w:ascii="Times New Roman" w:hAnsi="Times New Roman" w:cs="Times New Roman"/>
          <w:sz w:val="24"/>
          <w:szCs w:val="24"/>
        </w:rPr>
        <w:t>ремесленные мастерские в виде простого товарного (с частной собственностью на средства производства и личной работой мастера) и капиталистического (с использованием наемной рабочей силы до 5 работников) производства;</w:t>
      </w:r>
      <w:r>
        <w:rPr>
          <w:rFonts w:ascii="Times New Roman" w:hAnsi="Times New Roman" w:cs="Times New Roman"/>
          <w:sz w:val="24"/>
          <w:szCs w:val="24"/>
        </w:rPr>
        <w:t xml:space="preserve"> </w:t>
      </w:r>
      <w:r w:rsidRPr="00A70381">
        <w:rPr>
          <w:rFonts w:ascii="Times New Roman" w:hAnsi="Times New Roman" w:cs="Times New Roman"/>
          <w:sz w:val="24"/>
          <w:szCs w:val="24"/>
        </w:rPr>
        <w:t>мелкотоварные капиталистические предприятия (5–16 рабочих, без паровых двигателей);</w:t>
      </w:r>
      <w:r>
        <w:rPr>
          <w:rFonts w:ascii="Times New Roman" w:hAnsi="Times New Roman" w:cs="Times New Roman"/>
          <w:sz w:val="24"/>
          <w:szCs w:val="24"/>
        </w:rPr>
        <w:t xml:space="preserve"> </w:t>
      </w:r>
      <w:r w:rsidRPr="00A70381">
        <w:rPr>
          <w:rFonts w:ascii="Times New Roman" w:hAnsi="Times New Roman" w:cs="Times New Roman"/>
          <w:sz w:val="24"/>
          <w:szCs w:val="24"/>
        </w:rPr>
        <w:t>мануфактуры (более 15 работников);</w:t>
      </w:r>
      <w:r>
        <w:rPr>
          <w:rFonts w:ascii="Times New Roman" w:hAnsi="Times New Roman" w:cs="Times New Roman"/>
          <w:sz w:val="24"/>
          <w:szCs w:val="24"/>
        </w:rPr>
        <w:t xml:space="preserve"> </w:t>
      </w:r>
      <w:r w:rsidRPr="00A70381">
        <w:rPr>
          <w:rFonts w:ascii="Times New Roman" w:hAnsi="Times New Roman" w:cs="Times New Roman"/>
          <w:sz w:val="24"/>
          <w:szCs w:val="24"/>
        </w:rPr>
        <w:t>фабрики с крепостными и вольнонаемными работниками.</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Среди всех владельцев предприятий количественно преобладали собственники мелких заведений. Первые капиталистические предприятия были созданы предпринимателями в 1840 г. (сахарная фабрика в Белице) и в 1841 г. (мукомольный завод в Могилеве). Начиная с 50-х гг. XIX в. купцы активизировали создание предприятий с вольнонаемными работниками.</w:t>
      </w:r>
    </w:p>
    <w:p w:rsidR="0013690C" w:rsidRPr="00A70381" w:rsidRDefault="0013690C" w:rsidP="0013690C">
      <w:pPr>
        <w:ind w:firstLine="851"/>
        <w:jc w:val="both"/>
        <w:rPr>
          <w:rStyle w:val="Exact"/>
          <w:rFonts w:hint="default"/>
        </w:rPr>
      </w:pPr>
      <w:r w:rsidRPr="00A70381">
        <w:t>Однако помещики–промышленники имели ряд конкурентных преимуществ по сравнению с купцами и мещанами. Они обладали основными земельными, сырьевыми, трудовыми, то</w:t>
      </w:r>
      <w:r>
        <w:t xml:space="preserve">пливными, финансовыми ресурсами. </w:t>
      </w:r>
      <w:r w:rsidRPr="00A70381">
        <w:t xml:space="preserve">Наиболее активно дворяне–предприниматели вкладывали капиталы в винокурение, производство сахара. </w:t>
      </w:r>
      <w:r w:rsidRPr="00A70381">
        <w:rPr>
          <w:rStyle w:val="Exact"/>
          <w:rFonts w:hint="default"/>
        </w:rPr>
        <w:t>В отдельных помещичьих имениях,</w:t>
      </w:r>
      <w:r w:rsidRPr="00A70381">
        <w:t xml:space="preserve"> где работали винокуренные заводы и использовались отходы производства для откорма скота,</w:t>
      </w:r>
      <w:r w:rsidRPr="00A70381">
        <w:rPr>
          <w:rStyle w:val="Exact"/>
          <w:rFonts w:hint="default"/>
        </w:rPr>
        <w:t xml:space="preserve"> развивалось</w:t>
      </w:r>
      <w:r w:rsidRPr="00A70381">
        <w:t xml:space="preserve"> товарное мясо–молочное животноводство.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Предпосылкой реализации предпринимательского потенциала дворян и помещиков было втягивание их в товарно-денежные отношения, а также убежденность в том, что большая прибыльность достигается не продажей сырья, а его промышленной переработкой. Промышленная деятельность сулила более высокие нормы прибыли, чем рента от крепостного крестьянского труда. В сфере дворянского промышленного предпринимательства, которое развивалось в единстве с имением, совмещало мануфактурные и фабричные формы организации производства, имело связи с внутренним и внешним рынками, были достигнуты существенные успехи. В начале </w:t>
      </w:r>
      <w:r w:rsidRPr="00A70381">
        <w:rPr>
          <w:rFonts w:ascii="Times New Roman" w:hAnsi="Times New Roman" w:cs="Times New Roman"/>
          <w:sz w:val="24"/>
          <w:szCs w:val="24"/>
          <w:lang w:val="en-US"/>
        </w:rPr>
        <w:t>XIX</w:t>
      </w:r>
      <w:r w:rsidRPr="00A70381">
        <w:rPr>
          <w:rFonts w:ascii="Times New Roman" w:hAnsi="Times New Roman" w:cs="Times New Roman"/>
          <w:sz w:val="24"/>
          <w:szCs w:val="24"/>
        </w:rPr>
        <w:t xml:space="preserve"> в. новые предприятия открывали крупные российские землевладельцы. В Кричеве графа Г. Потемкина была построена судоверфь, канатная и парусиновая мануфактуры, а в Дубровно основана одна из первых в Российской империи часовая мануфактура. Граф С. Зорич организовал в Шклове кожевенную, канатную, парусиновую, суконную и шелкоткацкую мануфактуры. Тайный советник Н. Новосильцев в Слониме открыл суконную и ковровую мануфактуры.</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Особо в истории предпринимательства Беларуси </w:t>
      </w:r>
      <w:r w:rsidRPr="00A70381">
        <w:rPr>
          <w:rFonts w:ascii="Times New Roman" w:hAnsi="Times New Roman" w:cs="Times New Roman"/>
          <w:sz w:val="24"/>
          <w:szCs w:val="24"/>
        </w:rPr>
        <w:lastRenderedPageBreak/>
        <w:t xml:space="preserve">выделяется опыт владельцев Гомельского имения государственного канцлера графа Н. Румянцева и генерал-фельдмаршала И. Паскевича. В этом имении, которое фактически представляло из себя многопрофильный промышленный комплекс, имелись винокурни, три гуты (стекольные мастерские), три ткацкие фабрики, две пивоварни, медный, литейный, свечной, льнотрепальный, кирпичный, кафельный заводы, сыроварня, мельницы, кузни, лесопильни.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Имения предпринимателя помещика В. Пусловского в Гродненской губернии, которого нередко называют «первым капиталистом Беларуси», также представляли собой своеобразный комбинат по переработке разнообразного сырья (зерна, картофеля, шерсти, руды). В его поместьях существовали мельницы, винокурни, предприятия по изготовлению бумаги, железа, сукна, скипидара, смолы и др. Капиталы позволяли внедрять технические новшества. Еще в 1798 г. в Хомске Кобринского уезда он открыл суконную мануфактуру, где в 1828 г. был установлен паровой двигатель. В 1806 г. в имении Альбертин Слонимского уезда была открыта бумажная мануфактура</w:t>
      </w:r>
      <w:r>
        <w:rPr>
          <w:rFonts w:ascii="Times New Roman" w:hAnsi="Times New Roman" w:cs="Times New Roman"/>
          <w:sz w:val="24"/>
          <w:szCs w:val="24"/>
        </w:rPr>
        <w:t>.</w:t>
      </w:r>
      <w:r w:rsidRPr="00A70381">
        <w:rPr>
          <w:rFonts w:ascii="Times New Roman" w:hAnsi="Times New Roman" w:cs="Times New Roman"/>
          <w:sz w:val="24"/>
          <w:szCs w:val="24"/>
        </w:rPr>
        <w:t xml:space="preserve"> С 1828 г. заработал чугунолитейный завод, с 1832 г. – ковровая мануфактура. Высокое качество </w:t>
      </w:r>
      <w:r>
        <w:rPr>
          <w:rFonts w:ascii="Times New Roman" w:hAnsi="Times New Roman" w:cs="Times New Roman"/>
          <w:sz w:val="24"/>
          <w:szCs w:val="24"/>
        </w:rPr>
        <w:t>тканей</w:t>
      </w:r>
      <w:r w:rsidRPr="00A70381">
        <w:rPr>
          <w:rFonts w:ascii="Times New Roman" w:hAnsi="Times New Roman" w:cs="Times New Roman"/>
          <w:sz w:val="24"/>
          <w:szCs w:val="24"/>
        </w:rPr>
        <w:t>, которые производились на предприятиях В. Пусловского, было отмечено серебряной медалью на выставке в Варшаве в 1857 г.</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Белорусский предприниматель помещик А. Скирмунт, который занимался виноградарством в Крыму, основал ряд фабрик (две сахарные, суконную, свечную, мыловаренную и по производству сельскохозяйственных орудий), паровую мельницу. С его именем связывают также первые на территории Беларуси свидетельства о юридической защите интеллектуальной собственности. Он стал первым официально признанным в России белорусским изобретателем. Он первым в</w:t>
      </w:r>
      <w:r w:rsidRPr="00A70381">
        <w:rPr>
          <w:rFonts w:ascii="Times New Roman" w:hAnsi="Times New Roman" w:cs="Times New Roman"/>
          <w:sz w:val="24"/>
          <w:szCs w:val="24"/>
          <w:shd w:val="clear" w:color="auto" w:fill="FFFFFF"/>
        </w:rPr>
        <w:t xml:space="preserve"> мировой практике изобрел установку для ускоренного непрерывного выпаривания сахарного сиропа, которая сокращала время производства сахара с 4</w:t>
      </w:r>
      <w:r w:rsidRPr="00A70381">
        <w:rPr>
          <w:rFonts w:ascii="Times New Roman" w:hAnsi="Times New Roman" w:cs="Times New Roman"/>
          <w:sz w:val="24"/>
          <w:szCs w:val="24"/>
        </w:rPr>
        <w:t>–</w:t>
      </w:r>
      <w:r w:rsidRPr="00A70381">
        <w:rPr>
          <w:rFonts w:ascii="Times New Roman" w:hAnsi="Times New Roman" w:cs="Times New Roman"/>
          <w:sz w:val="24"/>
          <w:szCs w:val="24"/>
          <w:shd w:val="clear" w:color="auto" w:fill="FFFFFF"/>
        </w:rPr>
        <w:t>5 часов до 4</w:t>
      </w:r>
      <w:r w:rsidRPr="00A70381">
        <w:rPr>
          <w:rFonts w:ascii="Times New Roman" w:hAnsi="Times New Roman" w:cs="Times New Roman"/>
          <w:sz w:val="24"/>
          <w:szCs w:val="24"/>
        </w:rPr>
        <w:t>–</w:t>
      </w:r>
      <w:r w:rsidRPr="00A70381">
        <w:rPr>
          <w:rFonts w:ascii="Times New Roman" w:hAnsi="Times New Roman" w:cs="Times New Roman"/>
          <w:sz w:val="24"/>
          <w:szCs w:val="24"/>
          <w:shd w:val="clear" w:color="auto" w:fill="FFFFFF"/>
        </w:rPr>
        <w:t>5 минут.</w:t>
      </w:r>
      <w:r w:rsidRPr="00A70381">
        <w:rPr>
          <w:rFonts w:ascii="Times New Roman" w:hAnsi="Times New Roman" w:cs="Times New Roman"/>
          <w:sz w:val="24"/>
          <w:szCs w:val="24"/>
        </w:rPr>
        <w:t xml:space="preserve"> Ряд наград на выставках получила продукция суконной фабрики из его имения Поречье, открытая в 1836 г.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Предпринимательские усилия купцов и мещан в городах и местечках Беларуси играли второстепенную роль. За редким исключением им принадлежали мелкие и средние предприятия. Мелкие предприниматели – ремесленники, которых в 1858 г. было более 15,6 тыс. в городах, а с учетом местечек – около 33 тыс., обслуживали в основном местный рынок. Появлению в городах крупных предприятий препятствовал недостаток оборотных средств, кредитных ресурсов, свободных и квалифицированных рабочих, земельные платежи, государственные налоги, постой войск и другие факторы. В ряде местечек и сел (Кричев, Шклов, Альбертин, Поречье, Добруш и др.) возникли промышленные поселения, экономический потенциал которых нередко был более высоким, чем в ряде городов. Выделялись стеариново–свечной завод варшавского купца Ботэ в Альбрехтове (одно из лучших предприятий в Европе), паровая мельница братьев Лурье в Пинске. Предприниматели городов и местечек иногда основывали отрасли производства (кожевенное, пивоваренное, мыловаренное, табачное), товары которых не выпускались на вотчинных мануфактурах. Новой отраслью в городах стало табачное производство. В руках преимущественно еврейских предпринимателей находилось издательское дело. В целом, предпринимательская деятельность в промышленности на территории Беларуси сдерживалась конкуренцией со стороны российских и польских бизнесменов, зависела от перемен в таможенной политике правительства, определялась дискриминационным законодательством в отношении евреев. </w:t>
      </w:r>
    </w:p>
    <w:p w:rsidR="0013690C" w:rsidRPr="00A70381" w:rsidRDefault="0013690C" w:rsidP="0013690C">
      <w:pPr>
        <w:autoSpaceDE w:val="0"/>
        <w:autoSpaceDN w:val="0"/>
        <w:adjustRightInd w:val="0"/>
        <w:ind w:firstLine="851"/>
        <w:jc w:val="both"/>
        <w:rPr>
          <w:lang w:eastAsia="en-US"/>
        </w:rPr>
      </w:pPr>
      <w:r w:rsidRPr="00A70381">
        <w:rPr>
          <w:lang w:val="be-BY"/>
        </w:rPr>
        <w:t xml:space="preserve">Таким образом, в первой половине </w:t>
      </w:r>
      <w:r w:rsidRPr="00A70381">
        <w:rPr>
          <w:lang w:val="en-US"/>
        </w:rPr>
        <w:t>XIX</w:t>
      </w:r>
      <w:r w:rsidRPr="00A70381">
        <w:t xml:space="preserve"> </w:t>
      </w:r>
      <w:r w:rsidRPr="00A70381">
        <w:rPr>
          <w:lang w:val="be-BY"/>
        </w:rPr>
        <w:t xml:space="preserve">в. в развитии предпринимательской деятельности на территории Беларуси в целом наблюдался рост частной инициативы и деловой активности при сохранении сословных привилегий, этно-конфессиональные ограничений, административно-полицейской, бюрократической регламентации. Предприниматели либо использовали имевшиеся возможости, либо приспосабливались к </w:t>
      </w:r>
      <w:r w:rsidRPr="00A70381">
        <w:rPr>
          <w:lang w:val="be-BY"/>
        </w:rPr>
        <w:lastRenderedPageBreak/>
        <w:t>существующим в стране феодально</w:t>
      </w:r>
      <w:r w:rsidRPr="00A70381">
        <w:rPr>
          <w:lang w:eastAsia="en-US"/>
        </w:rPr>
        <w:t>–</w:t>
      </w:r>
      <w:r w:rsidRPr="00A70381">
        <w:rPr>
          <w:lang w:val="be-BY"/>
        </w:rPr>
        <w:t>крепостническим отношениям, тормозившим коммерческую инициативу.</w:t>
      </w:r>
    </w:p>
    <w:p w:rsidR="0013690C" w:rsidRPr="00A70381" w:rsidRDefault="0013690C" w:rsidP="0013690C">
      <w:pPr>
        <w:ind w:firstLine="851"/>
        <w:jc w:val="center"/>
      </w:pPr>
    </w:p>
    <w:p w:rsidR="0013690C" w:rsidRPr="00A70381" w:rsidRDefault="0013690C" w:rsidP="0013690C">
      <w:pPr>
        <w:ind w:firstLine="851"/>
        <w:jc w:val="both"/>
        <w:rPr>
          <w:b/>
          <w:lang w:val="be-BY"/>
        </w:rPr>
      </w:pPr>
      <w:r w:rsidRPr="00A70381">
        <w:rPr>
          <w:b/>
          <w:u w:val="single"/>
          <w:lang w:val="be-BY"/>
        </w:rPr>
        <w:t>Вопрос 3.</w:t>
      </w:r>
      <w:r w:rsidRPr="00A70381">
        <w:rPr>
          <w:b/>
          <w:lang w:val="be-BY"/>
        </w:rPr>
        <w:t xml:space="preserve"> Предпринимательство в Российской империи в 1860-е гг. – начале ХХ в. </w:t>
      </w:r>
    </w:p>
    <w:p w:rsidR="0013690C" w:rsidRPr="00A70381" w:rsidRDefault="0013690C" w:rsidP="0013690C">
      <w:pPr>
        <w:ind w:firstLine="851"/>
        <w:jc w:val="both"/>
        <w:rPr>
          <w:b/>
          <w:lang w:val="be-BY"/>
        </w:rPr>
      </w:pPr>
    </w:p>
    <w:p w:rsidR="0013690C" w:rsidRPr="00A70381" w:rsidRDefault="0013690C" w:rsidP="0013690C">
      <w:pPr>
        <w:ind w:firstLine="851"/>
        <w:jc w:val="both"/>
      </w:pPr>
      <w:r w:rsidRPr="00A70381">
        <w:t xml:space="preserve">Реформы 1860–1870 гг., в первую очередь, отмена крепостного права в 1861 г., явились важным условием в капиталистическом предпринимательстве в Российской империи. Источниками формирования социальной группы предпринимателей были купцы, мещане, дворяне, крестьяне. Крупный капитал был представлен торгово–промышленной элитой, ведущая роль в которой принадлежала московским бизнесменам. Особую группу составляла финансовая олигархия, сосредоточенная в Петербурге. Третья значимая группа состояла из провинциальных предпринимателей, действовавших главным образом в сфере торговли. </w:t>
      </w:r>
    </w:p>
    <w:p w:rsidR="0013690C" w:rsidRPr="00A70381" w:rsidRDefault="0013690C" w:rsidP="0013690C">
      <w:pPr>
        <w:ind w:firstLine="851"/>
        <w:jc w:val="both"/>
      </w:pPr>
      <w:r w:rsidRPr="00A70381">
        <w:t xml:space="preserve">Принципиальной особенностью реформ 1860–1880 гг. стало создание юридических гарантий предпринимателям со стороны государства. Благодаря реформам ликвидировалось неравенство сословий в праве на занятие предпринимательской деятельностью. </w:t>
      </w:r>
      <w:r>
        <w:t xml:space="preserve">По </w:t>
      </w:r>
      <w:r w:rsidRPr="00A70381">
        <w:t xml:space="preserve">Положению 1 января 1863 г. – «О пошлинах на право торговли и других промыслов», дополненному законом 9 февраля 1865 г., приобретение купеческих прав в полном объеме становилось доступным всем российским подданным, имевшим соответствующие капиталы. Число купеческих гильдий было сокращено </w:t>
      </w:r>
      <w:r>
        <w:t xml:space="preserve">с трех </w:t>
      </w:r>
      <w:r w:rsidRPr="00A70381">
        <w:t xml:space="preserve">до двух. К первой гильдии относилась оптовая торговля, ко второй – розничная и фабрично–заводская промышленность. </w:t>
      </w:r>
      <w:r>
        <w:t>К</w:t>
      </w:r>
      <w:r w:rsidRPr="00A70381">
        <w:t xml:space="preserve">упив такое свидетельство, можно было, не нарушая закон, осуществлять предпринимательскую деятельность. Ограничения права заниматься предпринимательством устанавливались для евреев, государственных служащих и военных. </w:t>
      </w:r>
    </w:p>
    <w:p w:rsidR="0013690C" w:rsidRDefault="0013690C" w:rsidP="0013690C">
      <w:pPr>
        <w:pStyle w:val="af8"/>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8 июня 1898 г. было принято новое Положение о государственном промысловом налоге. Согласно этому документу, вместо «налога за право торговли и промыслов» был введен налог на каждое отдельное торговое или промышленное заведение. То есть сборы были переведены с лица (физического или юридического) на предприятие. Свыше 40 типов предприятий не подлежали налогообложению. Был пересмотрен промысловый кадастр. Торговые предприятия делились на пять разрядов. Промышленные предприятия делились на восемь разрядов в зависимости от числа рабочих, количества и качества орудий труда, производительности, наличия механических двигателей. То есть в основу промыслового документа была положена мощность или доходность предприятия.</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Промысловый налог теперь состоял из основного и дополнительного. Основной налог уплачивался при выборке промысловых свидетельств. Дополнительный – взимался с акционерных и других предприятий, обязанных публичной отчетностью в виде налога с капитала и процентного сбора с прибыли, </w:t>
      </w:r>
      <w:r>
        <w:rPr>
          <w:rFonts w:ascii="Times New Roman" w:hAnsi="Times New Roman" w:cs="Times New Roman"/>
          <w:sz w:val="24"/>
          <w:szCs w:val="24"/>
        </w:rPr>
        <w:t xml:space="preserve">с других </w:t>
      </w:r>
      <w:r w:rsidRPr="00A70381">
        <w:rPr>
          <w:rFonts w:ascii="Times New Roman" w:hAnsi="Times New Roman" w:cs="Times New Roman"/>
          <w:sz w:val="24"/>
          <w:szCs w:val="24"/>
        </w:rPr>
        <w:t>предприятий</w:t>
      </w:r>
      <w:r>
        <w:rPr>
          <w:rFonts w:ascii="Times New Roman" w:hAnsi="Times New Roman" w:cs="Times New Roman"/>
          <w:sz w:val="24"/>
          <w:szCs w:val="24"/>
        </w:rPr>
        <w:t xml:space="preserve"> – </w:t>
      </w:r>
      <w:r w:rsidRPr="00A70381">
        <w:rPr>
          <w:rFonts w:ascii="Times New Roman" w:hAnsi="Times New Roman" w:cs="Times New Roman"/>
          <w:sz w:val="24"/>
          <w:szCs w:val="24"/>
        </w:rPr>
        <w:t>в виде раскладочного сбора и процентного сбора с прибыли, превышающий определенный законом размер.</w:t>
      </w:r>
      <w:r>
        <w:rPr>
          <w:rFonts w:ascii="Times New Roman" w:hAnsi="Times New Roman" w:cs="Times New Roman"/>
          <w:sz w:val="24"/>
          <w:szCs w:val="24"/>
        </w:rPr>
        <w:t xml:space="preserve"> </w:t>
      </w:r>
    </w:p>
    <w:p w:rsidR="0013690C" w:rsidRPr="00A70381" w:rsidRDefault="0013690C" w:rsidP="0013690C">
      <w:pPr>
        <w:pStyle w:val="af8"/>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Принципиально важным было то, что промысловые свидетельства были совершенно отделены от гильдейских купеческих свидетельств. </w:t>
      </w:r>
      <w:r>
        <w:rPr>
          <w:rFonts w:ascii="Times New Roman" w:hAnsi="Times New Roman" w:cs="Times New Roman"/>
          <w:sz w:val="24"/>
          <w:szCs w:val="24"/>
        </w:rPr>
        <w:t>О</w:t>
      </w:r>
      <w:r w:rsidRPr="00A70381">
        <w:rPr>
          <w:rFonts w:ascii="Times New Roman" w:hAnsi="Times New Roman" w:cs="Times New Roman"/>
          <w:sz w:val="24"/>
          <w:szCs w:val="24"/>
        </w:rPr>
        <w:t xml:space="preserve">пределяющим документом стало именно промысловое свидетельство, и именно оно давало право на вступление в купеческое сословие. Гильдейские документы не определяли более права на торговлю. Появилась возможность приобретения такого документа только лишь для купеческого звания без всякой связи с предпринимательской деятельностью. После 1898 г. в купеческое сословие могли входить лица, вовсе не имевшие никакого своего бизнеса. Это нововведение нанесло купечеству как традиционному предпринимательскому слою чувствительный удар. Данное звание стало более привлекательным для низших городских разрядов и национальных меньшинств, </w:t>
      </w:r>
      <w:r>
        <w:rPr>
          <w:rFonts w:ascii="Times New Roman" w:hAnsi="Times New Roman" w:cs="Times New Roman"/>
          <w:sz w:val="24"/>
          <w:szCs w:val="24"/>
        </w:rPr>
        <w:t>чем</w:t>
      </w:r>
      <w:r w:rsidRPr="00A70381">
        <w:rPr>
          <w:rFonts w:ascii="Times New Roman" w:hAnsi="Times New Roman" w:cs="Times New Roman"/>
          <w:sz w:val="24"/>
          <w:szCs w:val="24"/>
        </w:rPr>
        <w:t xml:space="preserve"> для владельцев торго</w:t>
      </w:r>
      <w:r>
        <w:rPr>
          <w:rFonts w:ascii="Times New Roman" w:hAnsi="Times New Roman" w:cs="Times New Roman"/>
          <w:sz w:val="24"/>
          <w:szCs w:val="24"/>
        </w:rPr>
        <w:t>вых и промышленных предприятий.</w:t>
      </w:r>
    </w:p>
    <w:p w:rsidR="0013690C" w:rsidRPr="00A70381" w:rsidRDefault="0013690C" w:rsidP="0013690C">
      <w:pPr>
        <w:ind w:firstLine="851"/>
        <w:jc w:val="both"/>
      </w:pPr>
      <w:r w:rsidRPr="00A70381">
        <w:lastRenderedPageBreak/>
        <w:t xml:space="preserve">Результативная предпринимательская деятельность невозможна без разветвленной, приспособленной к запросам разных по экономической состоятельности предпринимателей, финансово-кредитной системы. </w:t>
      </w:r>
      <w:r>
        <w:t>О</w:t>
      </w:r>
      <w:r w:rsidRPr="00A70381">
        <w:t xml:space="preserve">громная роль отводилась учрежденному в 1860 г. новому Государственному банку. Но </w:t>
      </w:r>
      <w:r>
        <w:t>он</w:t>
      </w:r>
      <w:r w:rsidRPr="00A70381">
        <w:t xml:space="preserve"> не удовлетворял потребности предпринимателей в кредите, поэтому </w:t>
      </w:r>
      <w:r>
        <w:t xml:space="preserve">было </w:t>
      </w:r>
      <w:r w:rsidRPr="00A70381">
        <w:t>разреш</w:t>
      </w:r>
      <w:r>
        <w:t>ено</w:t>
      </w:r>
      <w:r w:rsidRPr="00A70381">
        <w:t xml:space="preserve"> создание частных к</w:t>
      </w:r>
      <w:r>
        <w:t>редитны</w:t>
      </w:r>
      <w:r w:rsidRPr="00A70381">
        <w:t>х учреждений. С 1864 г. в Российской империи стали</w:t>
      </w:r>
      <w:r>
        <w:t xml:space="preserve"> создаваться коммерческие банки.</w:t>
      </w:r>
      <w:r w:rsidRPr="00A70381">
        <w:t xml:space="preserve"> В 1870 г. в России действовало 29 акционерных банков. В конце </w:t>
      </w:r>
      <w:r w:rsidRPr="00A70381">
        <w:rPr>
          <w:lang w:val="en-US"/>
        </w:rPr>
        <w:t>XIX</w:t>
      </w:r>
      <w:r w:rsidRPr="00A70381">
        <w:t xml:space="preserve"> в. насчитывалось уже 50 акционерных банков, 11 правлений которых располагались в Петербурге, 7 – в Москве. Наиболее важную роль играла «большая пятерка» – Русско–Азиатский, Петербургский международный, Азовско–Донской, Торгово–промышленный и Русский банки для внешней торговли. Наряду с акционерными банками в России существовала широко разветвленная система обществ взаимного кредита, ссудо–сберегательных товариществ и городских банков. Был разрешен и частный дисконт, открывались банкирские конторы, более всего – в западных губерниях империи.</w:t>
      </w:r>
      <w:r>
        <w:t xml:space="preserve"> </w:t>
      </w:r>
      <w:r w:rsidRPr="00A70381">
        <w:t xml:space="preserve">Развитие банковской системы, промышленный подъем конца </w:t>
      </w:r>
      <w:r w:rsidRPr="00A70381">
        <w:rPr>
          <w:lang w:val="en-US"/>
        </w:rPr>
        <w:t>XIX</w:t>
      </w:r>
      <w:r w:rsidRPr="00A70381">
        <w:t xml:space="preserve"> в. повысили значение биржевой торговли. К началу Первой мировой войны работали более 100 бирж. Впервые появились специализированные товарные биржи. Биржевые комитеты – собрания предпринимателей, превратились в выразителей интересов буржуазии. Биржа в России заняла место фактически отсутствовавших органов официального представительства предпринимателей.</w:t>
      </w:r>
    </w:p>
    <w:p w:rsidR="0013690C" w:rsidRDefault="0013690C" w:rsidP="0013690C">
      <w:pPr>
        <w:ind w:firstLine="851"/>
        <w:jc w:val="both"/>
      </w:pPr>
      <w:r w:rsidRPr="00A70381">
        <w:t>Оживление экономики страны</w:t>
      </w:r>
      <w:r>
        <w:t xml:space="preserve"> </w:t>
      </w:r>
      <w:r w:rsidRPr="00A70381">
        <w:t xml:space="preserve">потребовало создания разветвленной транспортной сети. Начало железнодорожной лихорадке положила организация предприятия по строительству Рязанско–Козловской железной дороги, принесшей фантастическую прибыль. В целом концессионный период продолжался с 1866 по 1880 гг. Было выдано 53 концессии на постройку частных железных дорог длиной 15 тыс. верст. К 1871 г. почти все железные дороги принадлежали частным лицам. К 1880 г. долг казне частных дорог превысил 1 млрд руб. Правительство вынуждено было вернуться к казенной постройке железных дорог, а затем и выкупу уже построенных частных. Железнодорожное строительство вызвало появление «железнодорожных королей» – группы предпринимателей (П. фон Дервиз, Д. фон Мекк, С. Поляков, С. Мамонтов и др.), тесно связанных с банками, иностранным капиталом, правительственной бюрократией и придворными кругами. </w:t>
      </w:r>
    </w:p>
    <w:p w:rsidR="0013690C" w:rsidRPr="00A70381" w:rsidRDefault="0013690C" w:rsidP="0013690C">
      <w:pPr>
        <w:ind w:firstLine="851"/>
        <w:jc w:val="both"/>
      </w:pPr>
      <w:r w:rsidRPr="00A70381">
        <w:t xml:space="preserve">Железные дороги стимулировали развитие других отраслей хозяйства. Возрастающий спрос на металл, уголь, лес, нефть приводил к росту каменноугольной и лесной промышленности, предприятий по добыче и переработке нефти, металлургии, транспортного машиностроения. Наряду со старыми индустриальными центрами (Московский, Санкт-Петербургский, Прибалтийский, Уральский) складывались новые экономические районы. Наиболее значимый из них – юг России, где появились многочисленные предприятия горнодобывающей и металлургической промышленности и первые машиностроительные заводы. В 1880–1890 гг. возросла роль Донецкого бассейна в добыче каменного угля и Бакинского района – в добыче нефти. Сначала в нефтедобыче ведущее место занимали местные предприниматели, но к концу </w:t>
      </w:r>
      <w:r w:rsidRPr="00A70381">
        <w:rPr>
          <w:lang w:val="en-US"/>
        </w:rPr>
        <w:t>XIX</w:t>
      </w:r>
      <w:r w:rsidRPr="00A70381">
        <w:t xml:space="preserve"> в. их потеснил иностранный капитал. Самым известным и значимым стало </w:t>
      </w:r>
      <w:r w:rsidRPr="00A70381">
        <w:rPr>
          <w:bCs/>
          <w:shd w:val="clear" w:color="auto" w:fill="FFFFFF"/>
        </w:rPr>
        <w:t xml:space="preserve">«Товарищество нефтяного производства братьев Нобель». Оно было </w:t>
      </w:r>
      <w:r w:rsidRPr="007900A0">
        <w:rPr>
          <w:shd w:val="clear" w:color="auto" w:fill="FFFFFF"/>
        </w:rPr>
        <w:t xml:space="preserve">основано </w:t>
      </w:r>
      <w:r w:rsidRPr="000636ED">
        <w:rPr>
          <w:shd w:val="clear" w:color="auto" w:fill="FFFFFF"/>
        </w:rPr>
        <w:t>в </w:t>
      </w:r>
      <w:hyperlink r:id="rId24" w:tooltip="1879" w:history="1">
        <w:r w:rsidRPr="000636ED">
          <w:rPr>
            <w:rStyle w:val="a3"/>
            <w:color w:val="auto"/>
            <w:u w:val="none"/>
            <w:shd w:val="clear" w:color="auto" w:fill="FFFFFF"/>
          </w:rPr>
          <w:t>1879</w:t>
        </w:r>
      </w:hyperlink>
      <w:r w:rsidRPr="000636ED">
        <w:t xml:space="preserve"> г.</w:t>
      </w:r>
      <w:r w:rsidRPr="00A70381">
        <w:t xml:space="preserve"> и стало первым в истории российского предпринимательства вертикально–интегрированным предприятием, имевшим</w:t>
      </w:r>
      <w:r w:rsidRPr="00A70381">
        <w:rPr>
          <w:shd w:val="clear" w:color="auto" w:fill="FFFFFF"/>
        </w:rPr>
        <w:t xml:space="preserve"> полный технологический цикл от разведки до сбыта. </w:t>
      </w:r>
      <w:r w:rsidRPr="00A70381">
        <w:t>Крупные успехи были достигнуты в российском машиностроении. В легкой промышленности, особенно в хлопчатобумажном производстве, самыми известными были гигантские для того времени предприятия Морозовых – в Твери, Богородске и Орехово-Зуеве, Коншиных – в Серпухове, на которых работало более чем по 5 тыс. человек. Ситцы «Товарищества Никольской мануфактуры «Саввы Морозова сын и К</w:t>
      </w:r>
      <w:r w:rsidRPr="00A70381">
        <w:rPr>
          <w:vertAlign w:val="superscript"/>
        </w:rPr>
        <w:t>о</w:t>
      </w:r>
      <w:r w:rsidRPr="00A70381">
        <w:t>» знал почти каждый житель империи.</w:t>
      </w:r>
    </w:p>
    <w:p w:rsidR="0013690C" w:rsidRPr="00A70381" w:rsidRDefault="0013690C" w:rsidP="0013690C">
      <w:pPr>
        <w:ind w:firstLine="851"/>
        <w:jc w:val="both"/>
      </w:pPr>
      <w:r w:rsidRPr="00A70381">
        <w:lastRenderedPageBreak/>
        <w:t>Высокие прибыли, получаемые в текстильной, пищевой и других отраслях легкой промышленности, обеспечивались, конечно, не только за счет предприимчивости и деловых качеств российских предпринимателей. Отсутствие защиты прав наемных рабочих, крайне низкая заработная плата и невысокая квалификация рабочих обеспечивали высокую степень их эксплуатации, а, значит, и высокие прибыли. В 1885 г. был принят закон, вводивший систему фабричных инспекторов, трудовых договоров, о найме на работу. Ограничивая произвол предпринимателей, закон запрещал ими выдавать заработную плату товаром, занижать оплату сверхурочных работ и т.д. Однако эти нормы распространялись далеко не на все предприятия. Предпринимательская активность реализовывалась также в кустарной промышленности, которая удовлетворяла основные потребности населения в предметах труда и быта.</w:t>
      </w:r>
    </w:p>
    <w:p w:rsidR="0013690C" w:rsidRPr="00A70381" w:rsidRDefault="0013690C" w:rsidP="0013690C">
      <w:pPr>
        <w:ind w:firstLine="851"/>
        <w:jc w:val="both"/>
      </w:pPr>
      <w:r w:rsidRPr="00A70381">
        <w:t xml:space="preserve">Логика развития рынка подталкивала российских промышленников к созданию монополистических объединений. С 1880-х гг. стали возникать сбытовые объединения – картели и синдикаты. В начале ХХ в. в России действовало более 30 синдикатов, среди них «Продамет», «Кровля», «Продвагон», «Гвоздь», «Продуголь» и другие. Мелкие предприниматели объединялись в кооперативные товарищества – к 1917 г. их было свыше 50 тыс., объединявших до 20 млн членов. Успешно развивались кредитная, потребительская и другие виды кооперации. </w:t>
      </w:r>
    </w:p>
    <w:p w:rsidR="0013690C" w:rsidRPr="00A70381" w:rsidRDefault="0013690C" w:rsidP="0013690C">
      <w:pPr>
        <w:ind w:firstLine="851"/>
        <w:jc w:val="both"/>
      </w:pPr>
      <w:r>
        <w:t>Р</w:t>
      </w:r>
      <w:r w:rsidRPr="00A70381">
        <w:t xml:space="preserve">оссийские промышленники находились в состоянии теснейшей зависимости как от государственного аппарата в целом, так и от отдельных чиновников. Все это способствовало стремлению представителей предпринимательских кругов, прежде всего их верхушки – крупной буржуазии – к созданию учреждений, представлявших их интересы. В 1866 г. в Санкт-Петербурге было создано Русское техническое общество, в 1868 г. возникло Общество для содействия русской промышленности, а в 1873 г. – Общество для содействия русскому торговому мореходству. По мере развития в России предпринимательства возникали и другие формы его представительских организаций – купеческие, ярмарочные и биржевые общества, их исполнительные органы, позднее – съезды торговли и промышленности, их советы, которые представляли интересы российского капитала перед центральными и местными органами власти. Помимо отраслевых, возникали территориальные организации предпринимателей. Первой из них стало Петербургское общество для содействия улучшению и развитию фабрично-заводской промышленности, созданное в 1893 г. В целом к началу ХХ в. в России сформировалась разветвленная структура организованного представительства интересов капитала. Каждая из организаций обладала определенными правами и обязанностями, но все вместе они решали основную задачу, ради которой они создавались – содействовать интересам предпринимателей. </w:t>
      </w:r>
    </w:p>
    <w:p w:rsidR="0013690C" w:rsidRPr="00A70381" w:rsidRDefault="0013690C" w:rsidP="0013690C">
      <w:pPr>
        <w:ind w:firstLine="851"/>
        <w:jc w:val="both"/>
      </w:pPr>
    </w:p>
    <w:p w:rsidR="0013690C" w:rsidRPr="00A70381" w:rsidRDefault="0013690C" w:rsidP="0013690C">
      <w:pPr>
        <w:ind w:firstLine="851"/>
        <w:jc w:val="both"/>
        <w:rPr>
          <w:b/>
          <w:bCs/>
        </w:rPr>
      </w:pPr>
      <w:r w:rsidRPr="00A70381">
        <w:rPr>
          <w:b/>
          <w:bCs/>
          <w:u w:val="single"/>
        </w:rPr>
        <w:t>Вопрос 4.</w:t>
      </w:r>
      <w:r w:rsidRPr="00A70381">
        <w:rPr>
          <w:b/>
          <w:bCs/>
        </w:rPr>
        <w:t xml:space="preserve"> Предприниматели Беларуси во второй половине XIX – начале ХХ в.: достижения и проблемы в развитии деловой активности.</w:t>
      </w:r>
    </w:p>
    <w:p w:rsidR="0013690C" w:rsidRPr="00A70381" w:rsidRDefault="0013690C" w:rsidP="0013690C">
      <w:pPr>
        <w:ind w:firstLine="851"/>
        <w:jc w:val="both"/>
        <w:rPr>
          <w:b/>
          <w:bCs/>
        </w:rPr>
      </w:pPr>
    </w:p>
    <w:p w:rsidR="0013690C" w:rsidRPr="00A70381" w:rsidRDefault="0013690C" w:rsidP="0013690C">
      <w:pPr>
        <w:ind w:firstLine="851"/>
        <w:jc w:val="both"/>
      </w:pPr>
      <w:r w:rsidRPr="00A70381">
        <w:t xml:space="preserve">В течение </w:t>
      </w:r>
      <w:r w:rsidRPr="00A70381">
        <w:rPr>
          <w:bCs/>
        </w:rPr>
        <w:t>XIX</w:t>
      </w:r>
      <w:r w:rsidRPr="00A70381">
        <w:t xml:space="preserve"> в. в Беларуси постепенно сложилась новая социальная группа – предприниматели. В 1913 г. в Витебской, Гродненской, Минской и Могилевской губерниях насчитывалось 2716 гильдейских купцов. Общее количество торгующих значительно выросло. В 1913 г. в Минской губернии было выдано 15956 свидетельств для торговых предприятий, в Могилевской губернии – 13360, </w:t>
      </w:r>
      <w:r w:rsidRPr="00A70381">
        <w:rPr>
          <w:lang w:val="be-BY"/>
        </w:rPr>
        <w:t>в белорусских уездах Гродненской губернии – 10912. Действовал заявительный принцип при открытии предприятия.</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Основными источниками формирования предпринимателей белорусских губерний были представители дворянского и купеческого сословий, в отличие от империи в целом – в меньшей степени выходцы из мещан и крестьянства. В аграрной сфере и в промышленности были весомо представлены дворяне–предприниматели. В торговом предпринимательстве дворянство было представлено довольно слабо, здесь большинство </w:t>
      </w:r>
      <w:r w:rsidRPr="00A70381">
        <w:rPr>
          <w:rFonts w:ascii="Times New Roman" w:hAnsi="Times New Roman" w:cs="Times New Roman"/>
          <w:sz w:val="24"/>
          <w:szCs w:val="24"/>
        </w:rPr>
        <w:lastRenderedPageBreak/>
        <w:t xml:space="preserve">составляли купцы и мещане. </w:t>
      </w:r>
      <w:r w:rsidRPr="00A70381">
        <w:rPr>
          <w:rFonts w:ascii="Times New Roman" w:hAnsi="Times New Roman" w:cs="Times New Roman"/>
          <w:sz w:val="24"/>
          <w:szCs w:val="24"/>
          <w:lang w:val="be-BY"/>
        </w:rPr>
        <w:t>Анал</w:t>
      </w:r>
      <w:r w:rsidRPr="00A70381">
        <w:rPr>
          <w:rFonts w:ascii="Times New Roman" w:hAnsi="Times New Roman" w:cs="Times New Roman"/>
          <w:sz w:val="24"/>
          <w:szCs w:val="24"/>
        </w:rPr>
        <w:t xml:space="preserve">из территориальной составляющей при формировании предпринимательских слоев показал, что главным образом они рекрутировались из местных уроженцев, хотя встречались представители как других губерний Российской империи, так и других государств (Австро-Венгерской, Германской, Османской империй).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Белорусские предприниматели успешно осваивали новые формы торговой деятельности: от периодической базарной торговли переходили к стационарной, магазинной (в 1913 г. в белорусских губерниях насчитывалось свыше 55 тыс. торговых предприятий, в том числе 4497 магазинов и 23960 лавок), поддерживая связи со всеми уголками империи и используя налаженные коммерческие контакты с европейскими странами; имея богатый опыт заключения крупных сделок на Минской и Гомельской  ярмарках в начале ХХ в. перешли к более современной форме торговли на Минской и Витебской биржах; уходя от узких рамок мелкой лавочной и магазинной торговли и стремясь нарастить капитали и торговые обороты, стали создавать торговые дома: первый торговый дом семьей предпринимателей Лурье был создан в 1861 г. в Пинске, в 1914 г. торговых домов насчитывалось 245.</w:t>
      </w:r>
      <w:r>
        <w:rPr>
          <w:rFonts w:ascii="Times New Roman" w:hAnsi="Times New Roman" w:cs="Times New Roman"/>
          <w:sz w:val="24"/>
          <w:szCs w:val="24"/>
        </w:rPr>
        <w:t xml:space="preserve">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lang w:val="be-BY"/>
        </w:rPr>
        <w:t xml:space="preserve">Особенностью белорусских губерний было преобладание представителей еврейского этноса среди купечества, промышленников и торговцев. </w:t>
      </w:r>
      <w:r w:rsidRPr="00A70381">
        <w:rPr>
          <w:rFonts w:ascii="Times New Roman" w:hAnsi="Times New Roman" w:cs="Times New Roman"/>
          <w:sz w:val="24"/>
          <w:szCs w:val="24"/>
        </w:rPr>
        <w:t xml:space="preserve">Коммерсантов, приехавших из-за границы и рискнувших завести свое дело на белорусской земле, среди предпринимателей было немного. </w:t>
      </w:r>
      <w:r>
        <w:rPr>
          <w:rFonts w:ascii="Times New Roman" w:hAnsi="Times New Roman" w:cs="Times New Roman"/>
          <w:sz w:val="24"/>
          <w:szCs w:val="24"/>
        </w:rPr>
        <w:t>С</w:t>
      </w:r>
      <w:r w:rsidRPr="00A70381">
        <w:rPr>
          <w:rFonts w:ascii="Times New Roman" w:hAnsi="Times New Roman" w:cs="Times New Roman"/>
          <w:sz w:val="24"/>
          <w:szCs w:val="24"/>
        </w:rPr>
        <w:t xml:space="preserve">реди капиталистов–иностранцев </w:t>
      </w:r>
      <w:r>
        <w:rPr>
          <w:rFonts w:ascii="Times New Roman" w:hAnsi="Times New Roman" w:cs="Times New Roman"/>
          <w:sz w:val="24"/>
          <w:szCs w:val="24"/>
        </w:rPr>
        <w:t>п</w:t>
      </w:r>
      <w:r w:rsidRPr="00A70381">
        <w:rPr>
          <w:rFonts w:ascii="Times New Roman" w:hAnsi="Times New Roman" w:cs="Times New Roman"/>
          <w:sz w:val="24"/>
          <w:szCs w:val="24"/>
        </w:rPr>
        <w:t>реобладали выходцы из Германии.</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Белорусская национальная буржуазия во второй половине </w:t>
      </w:r>
      <w:r w:rsidRPr="00A70381">
        <w:rPr>
          <w:rFonts w:ascii="Times New Roman" w:hAnsi="Times New Roman" w:cs="Times New Roman"/>
          <w:sz w:val="24"/>
          <w:szCs w:val="24"/>
          <w:lang w:val="en-US"/>
        </w:rPr>
        <w:t>XIX</w:t>
      </w:r>
      <w:r w:rsidRPr="00A70381">
        <w:rPr>
          <w:rFonts w:ascii="Times New Roman" w:hAnsi="Times New Roman" w:cs="Times New Roman"/>
          <w:sz w:val="24"/>
          <w:szCs w:val="24"/>
        </w:rPr>
        <w:t xml:space="preserve"> – начале ХХ в. представляла собой экономически наиболее слабую прослойку местных предпринимателей. </w:t>
      </w:r>
      <w:r>
        <w:rPr>
          <w:rFonts w:ascii="Times New Roman" w:hAnsi="Times New Roman" w:cs="Times New Roman"/>
          <w:sz w:val="24"/>
          <w:szCs w:val="24"/>
        </w:rPr>
        <w:t>Б</w:t>
      </w:r>
      <w:r w:rsidRPr="00A70381">
        <w:rPr>
          <w:rFonts w:ascii="Times New Roman" w:hAnsi="Times New Roman" w:cs="Times New Roman"/>
          <w:sz w:val="24"/>
          <w:szCs w:val="24"/>
        </w:rPr>
        <w:t>елорусы</w:t>
      </w:r>
      <w:r>
        <w:rPr>
          <w:rFonts w:ascii="Times New Roman" w:hAnsi="Times New Roman" w:cs="Times New Roman"/>
          <w:sz w:val="24"/>
          <w:szCs w:val="24"/>
        </w:rPr>
        <w:t xml:space="preserve"> ч</w:t>
      </w:r>
      <w:r w:rsidRPr="00A70381">
        <w:rPr>
          <w:rFonts w:ascii="Times New Roman" w:hAnsi="Times New Roman" w:cs="Times New Roman"/>
          <w:sz w:val="24"/>
          <w:szCs w:val="24"/>
        </w:rPr>
        <w:t>аще встречались среди владельцев мелких предприятий в сельской местности – мельниц, гончарных мастерских, кирпичных заводов.</w:t>
      </w:r>
    </w:p>
    <w:p w:rsidR="0013690C" w:rsidRDefault="0013690C" w:rsidP="0013690C">
      <w:pPr>
        <w:ind w:firstLine="851"/>
        <w:jc w:val="both"/>
        <w:rPr>
          <w:shd w:val="clear" w:color="auto" w:fill="FFFFFF"/>
        </w:rPr>
      </w:pPr>
      <w:r w:rsidRPr="00A70381">
        <w:t xml:space="preserve">Предприниматели становились ключевыми фигурами белорусской экономики. Бесспорным лидером белорусской промышленности второй половины </w:t>
      </w:r>
      <w:r w:rsidRPr="00A70381">
        <w:rPr>
          <w:lang w:val="en-US"/>
        </w:rPr>
        <w:t>XIX</w:t>
      </w:r>
      <w:r w:rsidRPr="00A70381">
        <w:t xml:space="preserve"> в. стала основанная в 1872 г. Добрушская бумажная фабрика, для работы которой ее собственник князь Ф.И. Паскевич приобрел английское оборудование, на ее базе в 1877 г. создал первое в Беларуси акционерное общество, которое действовало до 1903 г.  Здесь же в 1889 г. была открыта первая в Беларуси электростанция.</w:t>
      </w:r>
      <w:r w:rsidRPr="00A70381">
        <w:rPr>
          <w:rFonts w:ascii="Arial" w:hAnsi="Arial" w:cs="Arial"/>
        </w:rPr>
        <w:t> </w:t>
      </w:r>
      <w:r w:rsidRPr="00A70381">
        <w:rPr>
          <w:shd w:val="clear" w:color="auto" w:fill="FFFFFF"/>
        </w:rPr>
        <w:t>Эта фабрика вошла в историю предпринимательства Беларуси также, благодаря эффективной работе ее директора – А.И. Стульгинского</w:t>
      </w:r>
      <w:r>
        <w:rPr>
          <w:shd w:val="clear" w:color="auto" w:fill="FFFFFF"/>
        </w:rPr>
        <w:t>.</w:t>
      </w:r>
      <w:r w:rsidRPr="00A70381">
        <w:rPr>
          <w:shd w:val="clear" w:color="auto" w:fill="FFFFFF"/>
        </w:rPr>
        <w:t xml:space="preserve"> Собственники, особенно Ирина Паскевич, деятельность которой представляет пример женского предпринимательства, и управляющий фабрикой активно внедряли то, что сегодня называется «социальным пакетом». </w:t>
      </w:r>
    </w:p>
    <w:p w:rsidR="0013690C" w:rsidRPr="00A70381" w:rsidRDefault="0013690C" w:rsidP="0013690C">
      <w:pPr>
        <w:ind w:firstLine="851"/>
        <w:jc w:val="both"/>
      </w:pPr>
      <w:r w:rsidRPr="00A70381">
        <w:t xml:space="preserve">К концу </w:t>
      </w:r>
      <w:r w:rsidRPr="00A70381">
        <w:rPr>
          <w:lang w:val="en-US"/>
        </w:rPr>
        <w:t>XIX</w:t>
      </w:r>
      <w:r w:rsidRPr="00A70381">
        <w:t xml:space="preserve"> – </w:t>
      </w:r>
      <w:r w:rsidRPr="00A70381">
        <w:rPr>
          <w:lang w:val="be-BY"/>
        </w:rPr>
        <w:t xml:space="preserve">началу ХХ в. промышленное предпринимательство в белорусских губерниях охватило как все имевшиеся тогда формы организации предприятий, так и было представлено во всех отраслях промышленной специализации региона. </w:t>
      </w:r>
      <w:r w:rsidRPr="00A70381">
        <w:t>Однако из-за незначительности капиталов только некоторые предприниматели смогли основать относительно крупные предприятия: в конце XIX в. в Беларуси насчитывалось лишь 9 фабрик и заводов с численностью рабочих свыше 500 человек. Многие предприниматели были заняты техническим усовершенствованием своих предприятий, закупая, в том числе и за пределами Российской империи, механические двигатели</w:t>
      </w:r>
      <w:r>
        <w:t>.</w:t>
      </w:r>
      <w:r w:rsidRPr="00A70381">
        <w:t xml:space="preserve"> Широко известными в Российской империи были такие предприятия, как льнопрядильная фабрика «Двина» в Витебске, Гродненская табачная фабрика (собственник И. Шерешевский), спичечные фабрики «Прогресс-Вулкан» (собственник И. Гальперин) и «Молния» (собственник Б. Соломонов). </w:t>
      </w:r>
    </w:p>
    <w:p w:rsidR="0013690C" w:rsidRDefault="0013690C" w:rsidP="0013690C">
      <w:pPr>
        <w:ind w:firstLine="851"/>
        <w:jc w:val="both"/>
      </w:pPr>
      <w:r w:rsidRPr="00A70381">
        <w:t xml:space="preserve">Роль частного предпринимательства на рынке услуг в белорусских губерниях была </w:t>
      </w:r>
      <w:r w:rsidRPr="00A70381">
        <w:rPr>
          <w:lang w:val="be-BY"/>
        </w:rPr>
        <w:t>определяющей</w:t>
      </w:r>
      <w:r w:rsidRPr="00A70381">
        <w:t xml:space="preserve">. В городах была развита сдача в аренду земельных участков и особенно строений. </w:t>
      </w:r>
      <w:r>
        <w:t>П</w:t>
      </w:r>
      <w:r w:rsidRPr="00A70381">
        <w:t xml:space="preserve">редприниматели активно вкладывали капиталы в строительство гостиниц. </w:t>
      </w:r>
      <w:r>
        <w:t>Они</w:t>
      </w:r>
      <w:r w:rsidRPr="00A70381">
        <w:t xml:space="preserve"> использовали возможности, предоставляемые для развития их деятельности договорами подрядов. Становление и развитие инфраструктуры городского хозяйства Беларуси в данный период происходило при непосредственном участии частных предпринимателей. </w:t>
      </w:r>
      <w:r w:rsidRPr="00A70381">
        <w:rPr>
          <w:spacing w:val="-4"/>
        </w:rPr>
        <w:t xml:space="preserve">Фактически частный бизнес занимался организацией </w:t>
      </w:r>
      <w:r w:rsidRPr="00A70381">
        <w:rPr>
          <w:spacing w:val="-4"/>
        </w:rPr>
        <w:lastRenderedPageBreak/>
        <w:t xml:space="preserve">водоснабжения, освещения, удаления и утилизации отходов городов. Самым распространенным внутригородским средством передвижения до конца XIX в. был гужевой, извоз был практически полностью частным делом. </w:t>
      </w:r>
      <w:r w:rsidRPr="00A70381">
        <w:t xml:space="preserve">В финансово-кредитной сфере предпринимательская активность реализовывалась достаточно энергично. </w:t>
      </w:r>
      <w:r w:rsidRPr="00A70381">
        <w:rPr>
          <w:lang w:val="be-BY"/>
        </w:rPr>
        <w:t>В белорусских губерниях действовали губернские отделения Госбанка Российской империи, Минский коммерческий банк (1873</w:t>
      </w:r>
      <w:r w:rsidRPr="00A70381">
        <w:t>–</w:t>
      </w:r>
      <w:r w:rsidRPr="00A70381">
        <w:rPr>
          <w:lang w:val="be-BY"/>
        </w:rPr>
        <w:t xml:space="preserve">1912 гг.), отделения и агентства коммерческих банков, общества взаимного кредита, сберегательные кассы, отделения ипотечных банков, ссудосберегательные товарищества, городские общественные банки, банкирские конторы. </w:t>
      </w:r>
      <w:r w:rsidRPr="00A70381">
        <w:t>Российские акционерные банки, открывавшие на территории Беларуси свои отделения и агентства, были коммерчески выг</w:t>
      </w:r>
      <w:r>
        <w:t xml:space="preserve">одны местным предпринимателям. </w:t>
      </w:r>
      <w:r w:rsidRPr="00A70381">
        <w:t xml:space="preserve">В ряде случаев предприниматели Беларуси становились во главе отделений и агентств таких банков. </w:t>
      </w:r>
      <w:r>
        <w:t>И</w:t>
      </w:r>
      <w:r w:rsidRPr="00A70381">
        <w:t xml:space="preserve">менно крупные купцы и помещики инициировали создание на территории Беларуси единственного собственного </w:t>
      </w:r>
      <w:r>
        <w:t xml:space="preserve">Минского </w:t>
      </w:r>
      <w:r w:rsidRPr="00A70381">
        <w:t>коммерческого банка</w:t>
      </w:r>
      <w:r>
        <w:t xml:space="preserve"> (1</w:t>
      </w:r>
      <w:r w:rsidRPr="00A70381">
        <w:t>873 г.</w:t>
      </w:r>
      <w:r>
        <w:t>)</w:t>
      </w:r>
      <w:r w:rsidRPr="00A70381">
        <w:t xml:space="preserve">.  Предприниматели стали основными акционерами банка. Специфической формой предпринимательской активности стали банкирские конторы. </w:t>
      </w:r>
    </w:p>
    <w:p w:rsidR="0013690C" w:rsidRDefault="0013690C" w:rsidP="0013690C">
      <w:pPr>
        <w:ind w:firstLine="851"/>
        <w:jc w:val="both"/>
      </w:pPr>
      <w:r w:rsidRPr="00A70381">
        <w:t xml:space="preserve">В аграрной сфере в конце </w:t>
      </w:r>
      <w:r w:rsidRPr="00A70381">
        <w:rPr>
          <w:lang w:val="en-US"/>
        </w:rPr>
        <w:t>XIX</w:t>
      </w:r>
      <w:r w:rsidRPr="00A70381">
        <w:t xml:space="preserve"> – начале ХХ в. среди предпринимателей, представленных как помещиками, так и крестьянами, был осуществлен переход от деятельности преимущественно по производству и продаже зерновых культур к производству продукции животноводства. Такая переориентация свидетельствовала о достаточной гибкости хозяйств, имевшемся потенциале для развития иных, кроме традиционных направлений, а также умении предпринимателей реагировать на вызовы рынка сельхоз</w:t>
      </w:r>
      <w:r w:rsidRPr="00A70381">
        <w:rPr>
          <w:lang w:val="be-BY"/>
        </w:rPr>
        <w:t>яйственной продук</w:t>
      </w:r>
      <w:r w:rsidRPr="00A70381">
        <w:t>ции. Ч</w:t>
      </w:r>
      <w:r w:rsidRPr="00A70381">
        <w:rPr>
          <w:lang w:val="be-BY"/>
        </w:rPr>
        <w:t xml:space="preserve">астные хозяйства, главным образом помещичьи, активно развивали производство молочной продукции и ее переработку. </w:t>
      </w:r>
      <w:r w:rsidRPr="00A70381">
        <w:t>Рост потребности в товарной продукции сельского хозяйства вынуждал собственников земли менять условия производства, внедрять усовершенствованные приемы обработки земли, шире использовать сельхозмашины и улучшенные орудия труда. Значительное развитие получило садоводство</w:t>
      </w:r>
      <w:r>
        <w:t xml:space="preserve">. </w:t>
      </w:r>
      <w:r w:rsidRPr="00A70381">
        <w:t xml:space="preserve">Серьезным стимулом для развития предпринимательства стала столыпинская аграрная реформа, которая привела к росту посевных площадей и общих сборов наиболее доходных культур, расширению рыночных связей, улучшению качественного состава орудий труда. </w:t>
      </w:r>
    </w:p>
    <w:p w:rsidR="0013690C" w:rsidRPr="00A70381" w:rsidRDefault="0013690C" w:rsidP="0013690C">
      <w:pPr>
        <w:ind w:firstLine="851"/>
        <w:jc w:val="both"/>
      </w:pPr>
      <w:r w:rsidRPr="00A70381">
        <w:rPr>
          <w:bCs/>
        </w:rPr>
        <w:t>В деятельности предпринимателей Беларуси, хотя и в меньших абсолютных масштабах, чем в империи в целом, прослеживалось участие в различных благотворительных мероприятиях.</w:t>
      </w:r>
      <w:r w:rsidRPr="00A70381">
        <w:t xml:space="preserve"> Существовала практика назначения почетных блюстителей и попечителей в училищах. Нередко такие должности замещали именно предприниматели, и в этом качестве они внесли немалый вклад в дело народного образования. Предприниматели </w:t>
      </w:r>
      <w:r>
        <w:t>были представлены</w:t>
      </w:r>
      <w:r w:rsidRPr="00A70381">
        <w:t xml:space="preserve"> в ряде попечительных советов и обществах вспомоществования учащимся ряда учебных заведений белорусских губерний, были среди инициаторов создания и деятельности других учебных заведений, к примеру, коммерческих училищ. Предприниматели немало сделали также для развития просвещения в белорусских губерниях. Достаточно напомнить, что многие типографии находилось в их собственности. Это были коммерческие предприятия, но результаты их деятельности сказывались на общем уровне развития культуры Беларуси. Для </w:t>
      </w:r>
      <w:r>
        <w:t>многих</w:t>
      </w:r>
      <w:r w:rsidRPr="00A70381">
        <w:t xml:space="preserve"> предпринимателей белорусских губерний доступной и общепринятой формой выражения гражданской позиции было оказание помощи обездоленным слоям населения. Для этого на территории белорусских губерний имелись широкие возможности </w:t>
      </w:r>
      <w:r>
        <w:t>в виде</w:t>
      </w:r>
      <w:r w:rsidRPr="00A70381">
        <w:t xml:space="preserve"> благотворительных организаций и учреждений. </w:t>
      </w:r>
      <w:r>
        <w:t>Для наиболее крупных</w:t>
      </w:r>
      <w:r w:rsidRPr="00A70381">
        <w:t xml:space="preserve"> предпринимател</w:t>
      </w:r>
      <w:r>
        <w:t>ей</w:t>
      </w:r>
      <w:r w:rsidRPr="00A70381">
        <w:t xml:space="preserve"> которых такая практика стала частью их общей культуры</w:t>
      </w:r>
      <w:r>
        <w:t xml:space="preserve">, </w:t>
      </w:r>
      <w:r w:rsidRPr="00A70381">
        <w:t>но со стороны многих участие в социальной помощи ограничивалось небольшими единовременными взносами.</w:t>
      </w:r>
    </w:p>
    <w:p w:rsidR="0013690C" w:rsidRDefault="0013690C" w:rsidP="0013690C">
      <w:pPr>
        <w:ind w:firstLine="851"/>
        <w:jc w:val="center"/>
        <w:rPr>
          <w:b/>
        </w:rPr>
      </w:pPr>
    </w:p>
    <w:p w:rsidR="0013690C" w:rsidRPr="00A70381" w:rsidRDefault="0013690C" w:rsidP="0013690C">
      <w:pPr>
        <w:ind w:firstLine="851"/>
        <w:jc w:val="both"/>
        <w:rPr>
          <w:b/>
        </w:rPr>
      </w:pPr>
      <w:r w:rsidRPr="002022BE">
        <w:rPr>
          <w:b/>
        </w:rPr>
        <w:t>ТЕМА 9. ПРЕДПРИНИМАТЕЛЬСКАЯ</w:t>
      </w:r>
      <w:r w:rsidRPr="00A70381">
        <w:rPr>
          <w:b/>
        </w:rPr>
        <w:t xml:space="preserve"> ДЕЯТЕЛЬНОСТЬ В РОССИИ В УСЛОВИЯХ ПЕРВОЙ МИРОВОЙ ВОЙНЫ И РЕВОЛЮЦИЙ 1917 Г. ЧАСТНОЕ ПРЕДПРИНИМАТЕЛЬСТВО В СССР И БССР В 1920-Е ГГ.</w:t>
      </w:r>
    </w:p>
    <w:p w:rsidR="0013690C" w:rsidRPr="00A70381" w:rsidRDefault="0013690C" w:rsidP="0013690C">
      <w:pPr>
        <w:pStyle w:val="af"/>
        <w:spacing w:after="0" w:line="240" w:lineRule="auto"/>
        <w:ind w:left="851"/>
        <w:jc w:val="both"/>
        <w:rPr>
          <w:rFonts w:ascii="Times New Roman" w:hAnsi="Times New Roman" w:cs="Times New Roman"/>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1.</w:t>
      </w:r>
      <w:r w:rsidRPr="00A70381">
        <w:rPr>
          <w:rFonts w:ascii="Times New Roman" w:hAnsi="Times New Roman" w:cs="Times New Roman"/>
          <w:b/>
          <w:sz w:val="24"/>
          <w:szCs w:val="24"/>
        </w:rPr>
        <w:t xml:space="preserve"> Предпринимательство в условиях Первой мировой войны и революций 1917 г. </w:t>
      </w:r>
    </w:p>
    <w:p w:rsidR="0013690C" w:rsidRPr="00A70381" w:rsidRDefault="0013690C" w:rsidP="0013690C">
      <w:pPr>
        <w:pStyle w:val="af"/>
        <w:spacing w:after="0" w:line="240" w:lineRule="auto"/>
        <w:ind w:left="0" w:firstLine="851"/>
        <w:jc w:val="both"/>
        <w:rPr>
          <w:rFonts w:ascii="Times New Roman" w:eastAsia="Times New Roman" w:hAnsi="Times New Roman" w:cs="Times New Roman"/>
          <w:sz w:val="24"/>
          <w:szCs w:val="24"/>
        </w:rPr>
      </w:pPr>
      <w:r w:rsidRPr="00A70381">
        <w:rPr>
          <w:rFonts w:ascii="Times New Roman" w:hAnsi="Times New Roman" w:cs="Times New Roman"/>
          <w:sz w:val="24"/>
          <w:szCs w:val="24"/>
          <w:lang w:val="be-BY"/>
        </w:rPr>
        <w:t xml:space="preserve">Первая мировая война (1914—1918 гг.) оказалась огромным испытанием не только для Российской империи, государственный апарат которой был обязан мобилизовывать все ресурсы для ведения войны, но и для предпринимательских слоев, которые должны были найти адекватный ответ на новые экономические и внутриполитические вызовы. </w:t>
      </w:r>
      <w:r>
        <w:rPr>
          <w:rFonts w:ascii="Times New Roman" w:hAnsi="Times New Roman" w:cs="Times New Roman"/>
          <w:sz w:val="24"/>
          <w:szCs w:val="24"/>
          <w:lang w:val="be-BY"/>
        </w:rPr>
        <w:t>С</w:t>
      </w:r>
      <w:r w:rsidRPr="00A70381">
        <w:rPr>
          <w:rFonts w:ascii="Times New Roman" w:hAnsi="Times New Roman" w:cs="Times New Roman"/>
          <w:sz w:val="24"/>
          <w:szCs w:val="24"/>
          <w:shd w:val="clear" w:color="auto" w:fill="FFFFFF"/>
        </w:rPr>
        <w:t xml:space="preserve"> лета 1915 г. под давлением военных неудач и провалов в снабжении армии началось сближение позиций предпринимательских кругов и правительства. В июне 1915 г. состоялся </w:t>
      </w:r>
      <w:r w:rsidRPr="00A70381">
        <w:rPr>
          <w:rFonts w:ascii="Times New Roman" w:hAnsi="Times New Roman" w:cs="Times New Roman"/>
          <w:sz w:val="24"/>
          <w:szCs w:val="24"/>
          <w:shd w:val="clear" w:color="auto" w:fill="FFFFFF"/>
          <w:lang w:val="en-US"/>
        </w:rPr>
        <w:t>IX</w:t>
      </w:r>
      <w:r w:rsidRPr="00A70381">
        <w:rPr>
          <w:rFonts w:ascii="Times New Roman" w:hAnsi="Times New Roman" w:cs="Times New Roman"/>
          <w:sz w:val="24"/>
          <w:szCs w:val="24"/>
          <w:shd w:val="clear" w:color="auto" w:fill="FFFFFF"/>
        </w:rPr>
        <w:t xml:space="preserve"> съезд представит</w:t>
      </w:r>
      <w:r>
        <w:rPr>
          <w:rFonts w:ascii="Times New Roman" w:hAnsi="Times New Roman" w:cs="Times New Roman"/>
          <w:sz w:val="24"/>
          <w:szCs w:val="24"/>
          <w:shd w:val="clear" w:color="auto" w:fill="FFFFFF"/>
        </w:rPr>
        <w:t>елей промышленности и торговли;</w:t>
      </w:r>
      <w:r w:rsidRPr="00A70381">
        <w:rPr>
          <w:rFonts w:ascii="Times New Roman" w:hAnsi="Times New Roman" w:cs="Times New Roman"/>
          <w:sz w:val="24"/>
          <w:szCs w:val="24"/>
          <w:shd w:val="clear" w:color="auto" w:fill="FFFFFF"/>
        </w:rPr>
        <w:t xml:space="preserve"> стали образовываться военно-промышленные комитеты на местах, их деятельность координировал Центральный военно–промышленный комитет в Петрограде. Основной задачей комитетов стало централизованное получение правительственных заказов на поставку военного снаряжения и размещение их на промышленных предприятиях.</w:t>
      </w:r>
      <w:r w:rsidRPr="00A70381">
        <w:rPr>
          <w:rFonts w:ascii="Arial" w:hAnsi="Arial" w:cs="Arial"/>
          <w:sz w:val="24"/>
          <w:szCs w:val="24"/>
          <w:shd w:val="clear" w:color="auto" w:fill="FFFFFF"/>
        </w:rPr>
        <w:t xml:space="preserve"> </w:t>
      </w:r>
      <w:r w:rsidRPr="00A70381">
        <w:rPr>
          <w:rFonts w:ascii="Times New Roman" w:hAnsi="Times New Roman" w:cs="Times New Roman"/>
          <w:sz w:val="24"/>
          <w:szCs w:val="24"/>
          <w:shd w:val="clear" w:color="auto" w:fill="FFFFFF"/>
        </w:rPr>
        <w:t xml:space="preserve">Интересы предпринимателей по размещению военных заказов реализовывались также через Всероссийский земский и городской союз (Земгор). </w:t>
      </w:r>
      <w:r>
        <w:rPr>
          <w:rFonts w:ascii="Times New Roman" w:hAnsi="Times New Roman" w:cs="Times New Roman"/>
          <w:sz w:val="24"/>
          <w:szCs w:val="24"/>
          <w:shd w:val="clear" w:color="auto" w:fill="FFFFFF"/>
        </w:rPr>
        <w:t>П</w:t>
      </w:r>
      <w:r w:rsidRPr="00A70381">
        <w:rPr>
          <w:rFonts w:ascii="Times New Roman" w:hAnsi="Times New Roman" w:cs="Times New Roman"/>
          <w:sz w:val="24"/>
          <w:szCs w:val="24"/>
          <w:shd w:val="clear" w:color="auto" w:fill="FFFFFF"/>
        </w:rPr>
        <w:t xml:space="preserve">равительство, не желая, чтобы инициатива полностью оказалась в руках торгово-промышленных кругов, в мае 1915 г. создало Особое совещание по обеспечению действующей армии предметами снабжения с совещательными функциями. </w:t>
      </w:r>
      <w:r>
        <w:rPr>
          <w:rFonts w:ascii="Times New Roman" w:hAnsi="Times New Roman" w:cs="Times New Roman"/>
          <w:sz w:val="24"/>
          <w:szCs w:val="24"/>
          <w:shd w:val="clear" w:color="auto" w:fill="FFFFFF"/>
        </w:rPr>
        <w:t>Д</w:t>
      </w:r>
      <w:r w:rsidRPr="00A70381">
        <w:rPr>
          <w:rFonts w:ascii="Times New Roman" w:hAnsi="Times New Roman" w:cs="Times New Roman"/>
          <w:sz w:val="24"/>
          <w:szCs w:val="24"/>
          <w:shd w:val="clear" w:color="auto" w:fill="FFFFFF"/>
        </w:rPr>
        <w:t>ля выполнения военных заказов заводы объединял</w:t>
      </w:r>
      <w:r>
        <w:rPr>
          <w:rFonts w:ascii="Times New Roman" w:hAnsi="Times New Roman" w:cs="Times New Roman"/>
          <w:sz w:val="24"/>
          <w:szCs w:val="24"/>
          <w:shd w:val="clear" w:color="auto" w:fill="FFFFFF"/>
        </w:rPr>
        <w:t>ись</w:t>
      </w:r>
      <w:r w:rsidRPr="00A70381">
        <w:rPr>
          <w:rFonts w:ascii="Times New Roman" w:hAnsi="Times New Roman" w:cs="Times New Roman"/>
          <w:sz w:val="24"/>
          <w:szCs w:val="24"/>
          <w:shd w:val="clear" w:color="auto" w:fill="FFFFFF"/>
        </w:rPr>
        <w:t xml:space="preserve"> в группы вокруг специализированного военного завода. Возникала промышленная кооперация, так как высокотехнологичные операции выполнялись на главном заводе, а вспомогательные – на остальных, как правило, частных. </w:t>
      </w:r>
      <w:r w:rsidRPr="00A70381">
        <w:rPr>
          <w:rFonts w:ascii="Times New Roman" w:hAnsi="Times New Roman" w:cs="Times New Roman"/>
          <w:sz w:val="24"/>
          <w:szCs w:val="24"/>
        </w:rPr>
        <w:t xml:space="preserve">Для фабрикантов текстильной промышленности выгодным оказалось </w:t>
      </w:r>
      <w:r w:rsidRPr="00A70381">
        <w:rPr>
          <w:rFonts w:ascii="Times New Roman" w:eastAsia="Times New Roman" w:hAnsi="Times New Roman" w:cs="Times New Roman"/>
          <w:sz w:val="24"/>
          <w:szCs w:val="24"/>
        </w:rPr>
        <w:t>производство для армий больших партий однотипных товаров защитно-камуфляжного цвета</w:t>
      </w:r>
      <w:r>
        <w:rPr>
          <w:rFonts w:ascii="Times New Roman" w:eastAsia="Times New Roman" w:hAnsi="Times New Roman" w:cs="Times New Roman"/>
          <w:sz w:val="24"/>
          <w:szCs w:val="24"/>
        </w:rPr>
        <w:t>.</w:t>
      </w:r>
    </w:p>
    <w:p w:rsidR="0013690C" w:rsidRDefault="0013690C" w:rsidP="0013690C">
      <w:pPr>
        <w:ind w:firstLine="851"/>
        <w:jc w:val="both"/>
        <w:textAlignment w:val="baseline"/>
        <w:rPr>
          <w:shd w:val="clear" w:color="auto" w:fill="FFFFFF"/>
        </w:rPr>
      </w:pPr>
      <w:r w:rsidRPr="00A70381">
        <w:rPr>
          <w:shd w:val="clear" w:color="auto" w:fill="FFFFFF"/>
        </w:rPr>
        <w:t>В деятельности частных предпринимателей в годы войны прослеживались патриотические мотивации. Некоторые заводчики проявляли исключительные предпринимательские качества</w:t>
      </w:r>
      <w:r>
        <w:rPr>
          <w:shd w:val="clear" w:color="auto" w:fill="FFFFFF"/>
        </w:rPr>
        <w:t xml:space="preserve">. </w:t>
      </w:r>
      <w:r w:rsidRPr="00A70381">
        <w:rPr>
          <w:rStyle w:val="c1"/>
          <w:bdr w:val="none" w:sz="0" w:space="0" w:color="auto" w:frame="1"/>
          <w:shd w:val="clear" w:color="auto" w:fill="FFFFFF"/>
        </w:rPr>
        <w:t xml:space="preserve">Однако, помимо естественного для буржуазии стремления к политической власти и желания вытеснить из страны иностранный капитал (прежде всего немецкий), главным лейтмотивом для включения представителей российского бизнеса в государственные военно-промышленные проекты было стремление к получению максимальной прибыли. Только в 1916 г. государство переплатило частным предпринимателям за поставки в армию до 1 млрд руб. Владельцы шахт взвинчивали цены на уголь. Нередко </w:t>
      </w:r>
      <w:r w:rsidRPr="00A70381">
        <w:rPr>
          <w:shd w:val="clear" w:color="auto" w:fill="FFFFFF"/>
        </w:rPr>
        <w:t>частные металлообрабатывающие заводы завышали цены на снаряды.</w:t>
      </w:r>
      <w:r w:rsidRPr="00A70381">
        <w:rPr>
          <w:rStyle w:val="c1"/>
          <w:bdr w:val="none" w:sz="0" w:space="0" w:color="auto" w:frame="1"/>
          <w:shd w:val="clear" w:color="auto" w:fill="FFFFFF"/>
        </w:rPr>
        <w:t xml:space="preserve"> </w:t>
      </w:r>
      <w:r w:rsidRPr="00A70381">
        <w:t>Предприниматели пытались таким образом обезопасить себя от рисков прекращения военных заказов.</w:t>
      </w:r>
      <w:r>
        <w:t xml:space="preserve"> </w:t>
      </w:r>
      <w:r w:rsidRPr="00A70381">
        <w:t xml:space="preserve">Очень выгодным для частных предпринимателей оказалось производство снарядов, выросшее в целом за годы войны в 40 раз. К концу 1915 г. взрывчатые вещества изготавливались на десяти частных и двух государственных заводах. </w:t>
      </w:r>
      <w:r w:rsidRPr="00A70381">
        <w:rPr>
          <w:shd w:val="clear" w:color="auto" w:fill="FFFFFF"/>
        </w:rPr>
        <w:t>При активном участии промышленников решалась задача организации добычи серного колчедана и производства серной кислоты. В производстве орудий был задействован частный Путиловский завод. Изготовлением комплектующих и ремонтом орудий занимался ряд частных заводо</w:t>
      </w:r>
      <w:r>
        <w:rPr>
          <w:shd w:val="clear" w:color="auto" w:fill="FFFFFF"/>
        </w:rPr>
        <w:t>в.</w:t>
      </w:r>
      <w:r w:rsidRPr="00A70381">
        <w:rPr>
          <w:shd w:val="clear" w:color="auto" w:fill="FFFFFF"/>
        </w:rPr>
        <w:t xml:space="preserve"> </w:t>
      </w:r>
      <w:r>
        <w:rPr>
          <w:shd w:val="clear" w:color="auto" w:fill="FFFFFF"/>
        </w:rPr>
        <w:t>То есть</w:t>
      </w:r>
      <w:r w:rsidRPr="00A70381">
        <w:t xml:space="preserve"> в 1914–1917 гг. предприниматели использовали те преимущества, которые предоставляли им военные заказы, а также рыночная коньюнктура. Но переоценивать их вклад в укрепление военно-промышленного потенциала страны не стоит. </w:t>
      </w:r>
      <w:r>
        <w:rPr>
          <w:shd w:val="clear" w:color="auto" w:fill="FFFFFF"/>
        </w:rPr>
        <w:t>К</w:t>
      </w:r>
      <w:r w:rsidRPr="00A70381">
        <w:rPr>
          <w:shd w:val="clear" w:color="auto" w:fill="FFFFFF"/>
        </w:rPr>
        <w:t xml:space="preserve"> началу 1917 г. через военно-промышленные комитеты предприниматели получили около 3–4 % от общего количества государственных военных заказов, из которых выполнили 60–70 %.  </w:t>
      </w:r>
    </w:p>
    <w:p w:rsidR="0013690C" w:rsidRPr="00A70381" w:rsidRDefault="0013690C" w:rsidP="0013690C">
      <w:pPr>
        <w:shd w:val="clear" w:color="auto" w:fill="FFFFFF"/>
        <w:ind w:firstLine="851"/>
        <w:jc w:val="both"/>
        <w:rPr>
          <w:rStyle w:val="c3"/>
          <w:bdr w:val="none" w:sz="0" w:space="0" w:color="auto" w:frame="1"/>
        </w:rPr>
      </w:pPr>
      <w:r w:rsidRPr="00A70381">
        <w:rPr>
          <w:rStyle w:val="c3"/>
          <w:bdr w:val="none" w:sz="0" w:space="0" w:color="auto" w:frame="1"/>
        </w:rPr>
        <w:t xml:space="preserve">Первая мировая война обострила общий системный кризис в России и привела к Февральской революции 1917 г. Политическая власть оказалась в руках буржуазии в лице Временного правительства, представлявшей интересы помещиков и торгово–промышленных кругов.  В феврале–октябре 1917 г. основа предпринимательской деятельности – частная собственность – оставалась незыблемой. Наряду с </w:t>
      </w:r>
      <w:r w:rsidRPr="00A70381">
        <w:rPr>
          <w:rStyle w:val="c3"/>
          <w:bdr w:val="none" w:sz="0" w:space="0" w:color="auto" w:frame="1"/>
        </w:rPr>
        <w:lastRenderedPageBreak/>
        <w:t xml:space="preserve">экономическими задачами, адаптации к усилению государственного регулирования и ограничениям свободного рынка через введение хлебной монополии, в центре внимания предпринимательского сообщества оказались социальные противоречия на их собственных предприятиях. Попыткой решить подобные проблемы стало создание в августе 1917 г. </w:t>
      </w:r>
      <w:r w:rsidRPr="00A70381">
        <w:t xml:space="preserve">Всероссийского союза обществ фабрикантов и заводчиков, </w:t>
      </w:r>
      <w:r>
        <w:t>который</w:t>
      </w:r>
      <w:r w:rsidRPr="00A70381">
        <w:t xml:space="preserve"> занял жесткую позицию по отношению к рабочему движению. </w:t>
      </w:r>
    </w:p>
    <w:p w:rsidR="0013690C" w:rsidRPr="00A70381" w:rsidRDefault="0013690C" w:rsidP="0013690C">
      <w:pPr>
        <w:ind w:firstLine="851"/>
        <w:jc w:val="both"/>
      </w:pPr>
      <w:r w:rsidRPr="00A70381">
        <w:rPr>
          <w:rStyle w:val="c3"/>
          <w:bdr w:val="none" w:sz="0" w:space="0" w:color="auto" w:frame="1"/>
        </w:rPr>
        <w:t xml:space="preserve">В целом российская предпринимательская элита не прошла испытания властью и не смогла предложить и отстоять приемлемый для большинства населения страны выход из военно-политического, экономического, финансового и социального тупика. В октябре 1917 г. к власти пришла партия большевиков с идеей построения социалистического общества и всеобщего равенства, «буржуям и эксплуататорам» в новой политической системе не оставалось места. Коммунистическая доктрина предусматривала уничтожение всякой частной собственности. Теперь предприниматели превращались во врагов и изгоев, в классово чуждые элементы. Была ликвидирована помещичья собственность на землю, запущен процесс передачи земли крестьянству. Прошла национализация банковской системы, началась национализация крупных промышленных предприятий. Попытки использовать бывших владельцев предприятий в качестве управляющих успеха не имели. Гражданская война 1918–1920 гг. и иностранная военная интервенция сопровождались введением политики «военного коммунизма», вовсе ликвидировавшей всякие товарно-денежные отношения.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2.</w:t>
      </w:r>
      <w:r w:rsidRPr="00A70381">
        <w:rPr>
          <w:rFonts w:ascii="Times New Roman" w:hAnsi="Times New Roman" w:cs="Times New Roman"/>
          <w:b/>
          <w:sz w:val="24"/>
          <w:szCs w:val="24"/>
        </w:rPr>
        <w:t xml:space="preserve"> Предпринимательская деятельность в годы новой экономической политики: рамки возможностей.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В марте 1921 г. большевики совершили поворот к новой экономической политике (НЭП)</w:t>
      </w:r>
      <w:r>
        <w:rPr>
          <w:rFonts w:ascii="Times New Roman" w:hAnsi="Times New Roman" w:cs="Times New Roman"/>
          <w:sz w:val="24"/>
          <w:szCs w:val="24"/>
        </w:rPr>
        <w:t xml:space="preserve">. </w:t>
      </w:r>
      <w:r w:rsidRPr="00A70381">
        <w:rPr>
          <w:rFonts w:ascii="Times New Roman" w:hAnsi="Times New Roman" w:cs="Times New Roman"/>
          <w:sz w:val="24"/>
          <w:szCs w:val="24"/>
          <w:shd w:val="clear" w:color="auto" w:fill="FFFFFF"/>
        </w:rPr>
        <w:t xml:space="preserve">Основными формами предпринимательства стали государственное, государственно-капиталистическое, кооперативное и частное. </w:t>
      </w:r>
    </w:p>
    <w:p w:rsidR="0013690C" w:rsidRPr="002022BE" w:rsidRDefault="0013690C" w:rsidP="002F42B0">
      <w:pPr>
        <w:pStyle w:val="af"/>
        <w:numPr>
          <w:ilvl w:val="0"/>
          <w:numId w:val="38"/>
        </w:numPr>
        <w:spacing w:after="0" w:line="240" w:lineRule="auto"/>
        <w:ind w:left="0" w:firstLine="851"/>
        <w:jc w:val="both"/>
        <w:rPr>
          <w:rFonts w:ascii="Times New Roman" w:eastAsia="Times New Roman" w:hAnsi="Times New Roman" w:cs="Times New Roman"/>
          <w:sz w:val="24"/>
          <w:szCs w:val="24"/>
        </w:rPr>
      </w:pPr>
      <w:r w:rsidRPr="002022BE">
        <w:rPr>
          <w:rFonts w:ascii="Times New Roman" w:hAnsi="Times New Roman" w:cs="Times New Roman"/>
          <w:sz w:val="24"/>
          <w:szCs w:val="24"/>
        </w:rPr>
        <w:t xml:space="preserve">Государственное предпринимательство. Все командные экономические высоты государство сосредоточило в своих руках и фактически стало крупнейшим предпринимателем, определяя стратегию развития, источники накопления и направления капиталовложений, принимая на себя ответственность за эффективность принимаемых решений. </w:t>
      </w:r>
      <w:r w:rsidRPr="002022BE">
        <w:rPr>
          <w:rFonts w:ascii="Times New Roman" w:eastAsia="Times New Roman" w:hAnsi="Times New Roman" w:cs="Times New Roman"/>
          <w:sz w:val="24"/>
          <w:szCs w:val="24"/>
        </w:rPr>
        <w:t>Для управления производством создавались тресты – объединения однородных или взаимосвязанных между собой предприятий, получившие полную финансовую независимость. Предприятия, входившие в трест, переводились на хозрасчет</w:t>
      </w:r>
      <w:r>
        <w:rPr>
          <w:rFonts w:ascii="Times New Roman" w:eastAsia="Times New Roman" w:hAnsi="Times New Roman" w:cs="Times New Roman"/>
          <w:sz w:val="24"/>
          <w:szCs w:val="24"/>
        </w:rPr>
        <w:t xml:space="preserve">. </w:t>
      </w:r>
      <w:r w:rsidRPr="002022BE">
        <w:rPr>
          <w:rFonts w:ascii="Times New Roman" w:eastAsia="Times New Roman" w:hAnsi="Times New Roman" w:cs="Times New Roman"/>
          <w:sz w:val="24"/>
          <w:szCs w:val="24"/>
        </w:rPr>
        <w:t xml:space="preserve">Тресты объединялись в синдикаты – для оптового сбыта продукции, закупок сырья, кредитования, регулирования торговых операций на внутреннем и внешнем рынке. </w:t>
      </w:r>
    </w:p>
    <w:p w:rsidR="0013690C" w:rsidRPr="00533C54" w:rsidRDefault="0013690C" w:rsidP="002F42B0">
      <w:pPr>
        <w:pStyle w:val="af"/>
        <w:numPr>
          <w:ilvl w:val="0"/>
          <w:numId w:val="38"/>
        </w:numPr>
        <w:spacing w:after="0" w:line="240" w:lineRule="auto"/>
        <w:ind w:left="0" w:firstLine="851"/>
        <w:jc w:val="both"/>
        <w:rPr>
          <w:rFonts w:ascii="Times New Roman" w:hAnsi="Times New Roman" w:cs="Times New Roman"/>
          <w:sz w:val="24"/>
          <w:szCs w:val="24"/>
        </w:rPr>
      </w:pPr>
      <w:r w:rsidRPr="00533C54">
        <w:rPr>
          <w:rFonts w:ascii="Times New Roman" w:eastAsia="Times New Roman" w:hAnsi="Times New Roman" w:cs="Times New Roman"/>
          <w:sz w:val="24"/>
          <w:szCs w:val="24"/>
        </w:rPr>
        <w:t xml:space="preserve">Государственно-капиталистическое предпринимательство, которое реализовывалось в виде акционерных обществ, концессий и аренды. В зависимости от источника формирования капитала и формы собственности держателей акций, акционерные общества (АО) делились на государственные, смешанные и частные. Процедура их создания и деятельность строго регламентировались. </w:t>
      </w:r>
      <w:r w:rsidRPr="00533C54">
        <w:rPr>
          <w:rFonts w:ascii="Times New Roman" w:hAnsi="Times New Roman" w:cs="Times New Roman"/>
          <w:sz w:val="24"/>
          <w:szCs w:val="24"/>
        </w:rPr>
        <w:t>Деятельность обществ, противоречащих интересам государства, прекращалась.</w:t>
      </w:r>
      <w:r w:rsidRPr="00533C54">
        <w:rPr>
          <w:rFonts w:ascii="Times New Roman" w:eastAsia="Times New Roman" w:hAnsi="Times New Roman" w:cs="Times New Roman"/>
          <w:sz w:val="24"/>
          <w:szCs w:val="24"/>
        </w:rPr>
        <w:t xml:space="preserve"> Большинство компаний учреждалось с исключительным участием государственного капитала. Иностранный капитал был представлен, но незначительно. В концессии иностранные предприниматели привлекались достаточно активно. </w:t>
      </w:r>
      <w:r w:rsidRPr="00533C54">
        <w:rPr>
          <w:rFonts w:ascii="Times New Roman" w:hAnsi="Times New Roman" w:cs="Times New Roman"/>
          <w:sz w:val="24"/>
          <w:szCs w:val="24"/>
          <w:shd w:val="clear" w:color="auto" w:fill="FFFFFF"/>
        </w:rPr>
        <w:t xml:space="preserve">Советское государство временно предоставляло иностранному предпринимателю лесные, водные или земельные участки с находящимися на них или в их недрах естественными богатствами, промышленные или коммунальные предприятия, пути сообщения, порты, электрические сети, средства связи, основные средства производства, участвуя при этом в распределении прибыли. Концессии стали основной формой привлечения иностранных инвестиций. </w:t>
      </w:r>
      <w:r w:rsidRPr="00533C54">
        <w:rPr>
          <w:rFonts w:ascii="Times New Roman" w:hAnsi="Times New Roman" w:cs="Times New Roman"/>
          <w:sz w:val="24"/>
          <w:szCs w:val="24"/>
        </w:rPr>
        <w:t xml:space="preserve">Аренда предприятий касалась в основном отечественных предпринимателей.  В целом по СССР в 1926/1927 г. свыше 45 % предпринимателей–арендаторов были заняты в пищевой промышленности (особой </w:t>
      </w:r>
      <w:r w:rsidRPr="00533C54">
        <w:rPr>
          <w:rFonts w:ascii="Times New Roman" w:hAnsi="Times New Roman" w:cs="Times New Roman"/>
          <w:sz w:val="24"/>
          <w:szCs w:val="24"/>
        </w:rPr>
        <w:lastRenderedPageBreak/>
        <w:t xml:space="preserve">популярностью пользовались мельницы), более 19 % – в текстильной, 13 % – металлообрабатывающей, 8 % – в кожевенной отрасли промышленности. </w:t>
      </w:r>
    </w:p>
    <w:p w:rsidR="0013690C" w:rsidRPr="00276585" w:rsidRDefault="0013690C" w:rsidP="002F42B0">
      <w:pPr>
        <w:pStyle w:val="af"/>
        <w:numPr>
          <w:ilvl w:val="0"/>
          <w:numId w:val="38"/>
        </w:numPr>
        <w:spacing w:after="0" w:line="240" w:lineRule="auto"/>
        <w:ind w:left="0" w:firstLine="851"/>
        <w:jc w:val="both"/>
        <w:rPr>
          <w:rFonts w:ascii="Times New Roman" w:hAnsi="Times New Roman" w:cs="Times New Roman"/>
          <w:sz w:val="24"/>
          <w:szCs w:val="24"/>
        </w:rPr>
      </w:pPr>
      <w:r w:rsidRPr="00276585">
        <w:rPr>
          <w:rFonts w:ascii="Times New Roman" w:hAnsi="Times New Roman" w:cs="Times New Roman"/>
          <w:sz w:val="24"/>
          <w:szCs w:val="24"/>
        </w:rPr>
        <w:t>Кооперативное предпринимательство. Индивидуальные крестьянские хозяйства</w:t>
      </w:r>
      <w:r>
        <w:rPr>
          <w:rFonts w:ascii="Times New Roman" w:hAnsi="Times New Roman" w:cs="Times New Roman"/>
          <w:sz w:val="24"/>
          <w:szCs w:val="24"/>
        </w:rPr>
        <w:t xml:space="preserve"> </w:t>
      </w:r>
      <w:r w:rsidRPr="00276585">
        <w:rPr>
          <w:rFonts w:ascii="Times New Roman" w:hAnsi="Times New Roman" w:cs="Times New Roman"/>
          <w:sz w:val="24"/>
          <w:szCs w:val="24"/>
        </w:rPr>
        <w:t>объединялись в потребительские, снабженческие, кредитные, промысловые кооперативы</w:t>
      </w:r>
      <w:r>
        <w:rPr>
          <w:rFonts w:ascii="Times New Roman" w:hAnsi="Times New Roman" w:cs="Times New Roman"/>
          <w:sz w:val="24"/>
          <w:szCs w:val="24"/>
        </w:rPr>
        <w:t xml:space="preserve">, которые </w:t>
      </w:r>
      <w:r w:rsidRPr="00276585">
        <w:rPr>
          <w:rFonts w:ascii="Times New Roman" w:hAnsi="Times New Roman" w:cs="Times New Roman"/>
          <w:sz w:val="24"/>
          <w:szCs w:val="24"/>
        </w:rPr>
        <w:t>охва</w:t>
      </w:r>
      <w:r>
        <w:rPr>
          <w:rFonts w:ascii="Times New Roman" w:hAnsi="Times New Roman" w:cs="Times New Roman"/>
          <w:sz w:val="24"/>
          <w:szCs w:val="24"/>
        </w:rPr>
        <w:t>тили</w:t>
      </w:r>
      <w:r w:rsidRPr="00276585">
        <w:rPr>
          <w:rFonts w:ascii="Times New Roman" w:hAnsi="Times New Roman" w:cs="Times New Roman"/>
          <w:sz w:val="24"/>
          <w:szCs w:val="24"/>
        </w:rPr>
        <w:t xml:space="preserve"> больше половины крестьянских дворов. Развивалось производственное кооперирование в форме сельскохозяйственных коммун, артелей и товариществ по совместной обработке земли, куда входили, в основном, бедняки и середняки. Через торговые точки потребительской кооперации реализовывался узкий ассортимент товаров (керосин, спички, мыло, гвозди, шорные изделия, колесная мазь, соль, реже – хлопчатобумажные ткани, обувь из кожи, кондитерские изделия). Государство поддерживало кооперирование индивидуальных хозяйств и направляло в кооперативы сельскохозяйственные орудия, удобрения, племенной скот, семена, денежные средства. Существовали некоторые льготы в налогообложении прибыли кооперативов. </w:t>
      </w:r>
    </w:p>
    <w:p w:rsidR="0013690C" w:rsidRPr="00693656" w:rsidRDefault="0013690C" w:rsidP="002F42B0">
      <w:pPr>
        <w:pStyle w:val="af3"/>
        <w:numPr>
          <w:ilvl w:val="0"/>
          <w:numId w:val="38"/>
        </w:numPr>
        <w:shd w:val="clear" w:color="auto" w:fill="FFFFFF"/>
        <w:spacing w:before="0" w:after="0"/>
        <w:ind w:left="0" w:firstLine="851"/>
        <w:jc w:val="both"/>
        <w:rPr>
          <w:szCs w:val="24"/>
        </w:rPr>
      </w:pPr>
      <w:r w:rsidRPr="00693656">
        <w:rPr>
          <w:szCs w:val="24"/>
        </w:rPr>
        <w:t>Частное предпринимательство. В его развитии выделяются три этапа: 1921–1924 гг.  – легализация, рост активности и интенсивности накопления частного капитала; 1924–1927 гг. – стабилизация и укрепление потенциала; 1927–1929 гг. –</w:t>
      </w:r>
      <w:r>
        <w:rPr>
          <w:szCs w:val="24"/>
        </w:rPr>
        <w:t xml:space="preserve"> </w:t>
      </w:r>
      <w:r w:rsidRPr="00693656">
        <w:rPr>
          <w:szCs w:val="24"/>
        </w:rPr>
        <w:t>сворачивание деятельности.</w:t>
      </w:r>
    </w:p>
    <w:p w:rsidR="0013690C" w:rsidRPr="00A70381" w:rsidRDefault="0013690C" w:rsidP="0013690C">
      <w:pPr>
        <w:pStyle w:val="af3"/>
        <w:shd w:val="clear" w:color="auto" w:fill="FFFFFF"/>
        <w:spacing w:before="0" w:after="0"/>
        <w:ind w:firstLine="851"/>
        <w:jc w:val="both"/>
        <w:rPr>
          <w:szCs w:val="24"/>
        </w:rPr>
      </w:pPr>
      <w:r w:rsidRPr="00276585">
        <w:rPr>
          <w:szCs w:val="24"/>
        </w:rPr>
        <w:t>В сельском хозяйстве</w:t>
      </w:r>
      <w:r w:rsidRPr="00A70381">
        <w:rPr>
          <w:szCs w:val="24"/>
        </w:rPr>
        <w:t xml:space="preserve"> </w:t>
      </w:r>
      <w:r>
        <w:rPr>
          <w:szCs w:val="24"/>
        </w:rPr>
        <w:t>с</w:t>
      </w:r>
      <w:r w:rsidRPr="00A70381">
        <w:rPr>
          <w:szCs w:val="24"/>
        </w:rPr>
        <w:t xml:space="preserve">вобода выбора </w:t>
      </w:r>
      <w:r>
        <w:rPr>
          <w:szCs w:val="24"/>
        </w:rPr>
        <w:t xml:space="preserve">формы землепользования </w:t>
      </w:r>
      <w:r w:rsidRPr="00A70381">
        <w:rPr>
          <w:szCs w:val="24"/>
        </w:rPr>
        <w:t xml:space="preserve">оставалась за крестьянином. Сдача земли в аренду разрешалась на срок не более 2 лет. Купля и продажа надела не разрешались. Допускался наемный труд при условии, чтобы наемные рабочие трудились наравне с членами семьи. Однако, НЭПу предшествовала «красногвардейская атака на капитал» и политика «военного коммунизма», которые привели к полному уничтожению товарного хозяйства. Помещичья собственность на землю была ликвидирована, но вместе с ней были утрачены и ушли в прошлое те предпринимательские приемы и навыки, которые накапливались в хозяйствах в течение длительного времени и позволяли на основе имевшегося капитала и постепенного приращения аграрных знаний работать при рыночных принципах хозяйствования. НЭП не привел к расцвету предпринимательства в аграрной сфере. До 85 % продукции, произведенной в крестьянском хозяйстве, шло на потребление. </w:t>
      </w:r>
    </w:p>
    <w:p w:rsidR="0013690C" w:rsidRPr="00A70381" w:rsidRDefault="0013690C" w:rsidP="0013690C">
      <w:pPr>
        <w:pStyle w:val="afd"/>
        <w:ind w:firstLine="851"/>
        <w:rPr>
          <w:szCs w:val="24"/>
        </w:rPr>
      </w:pPr>
      <w:r w:rsidRPr="00276585">
        <w:rPr>
          <w:sz w:val="24"/>
          <w:szCs w:val="24"/>
        </w:rPr>
        <w:t>В сфере торговли и услуг,</w:t>
      </w:r>
      <w:r w:rsidRPr="00A70381">
        <w:rPr>
          <w:sz w:val="24"/>
          <w:szCs w:val="24"/>
        </w:rPr>
        <w:t xml:space="preserve"> напротив, предпринимательская активность в годы НЭПа получила максимальное развитие. </w:t>
      </w:r>
      <w:r>
        <w:rPr>
          <w:sz w:val="24"/>
          <w:szCs w:val="24"/>
        </w:rPr>
        <w:t>К</w:t>
      </w:r>
      <w:r w:rsidRPr="00A70381">
        <w:rPr>
          <w:sz w:val="24"/>
          <w:szCs w:val="24"/>
        </w:rPr>
        <w:t xml:space="preserve">лассификация частного торгового предпринимательства отвечала требованиям фискальной системы. Группировка торговых заведений проводилась по различным критериям: временным, территориальным, характеру торгового помещения, количеству работающих, ассортименту товаров, характеру проводимых операций. В розничной торговле частные предприниматели в годы НЭПа были бесспорными лидерами. </w:t>
      </w:r>
      <w:r>
        <w:rPr>
          <w:sz w:val="24"/>
          <w:szCs w:val="24"/>
        </w:rPr>
        <w:t xml:space="preserve">Они </w:t>
      </w:r>
      <w:r w:rsidRPr="00A70381">
        <w:rPr>
          <w:sz w:val="24"/>
          <w:szCs w:val="24"/>
        </w:rPr>
        <w:t>использовали эффективные приемы, с помощью которых удавалось успешно конкурировать с государственными и кооперативными организациями. Они ориентировались прежде всего на интересы потребителя, варьировали цены в зависимости от спроса и предложения на рынке, живо откликались на малейшие колебания рыночной конъюнктуры</w:t>
      </w:r>
      <w:r>
        <w:rPr>
          <w:sz w:val="24"/>
          <w:szCs w:val="24"/>
        </w:rPr>
        <w:t xml:space="preserve">. </w:t>
      </w:r>
      <w:r w:rsidRPr="00A70381">
        <w:rPr>
          <w:sz w:val="24"/>
          <w:szCs w:val="24"/>
        </w:rPr>
        <w:t xml:space="preserve">Нередко предприниматели в условиях ограниченности кредита, недостатка капиталов объединялись в товарищества. </w:t>
      </w:r>
      <w:r w:rsidRPr="00276585">
        <w:rPr>
          <w:sz w:val="24"/>
          <w:szCs w:val="24"/>
        </w:rPr>
        <w:t xml:space="preserve">Появились также специфические формы организации частных предпринимателей для защиты и отстаивания их интересов в отношениях с хозяйственными государственными организациями — секции частной промышленности и торговли при товарных биржах. </w:t>
      </w:r>
    </w:p>
    <w:p w:rsidR="0013690C" w:rsidRPr="00A70381" w:rsidRDefault="0013690C" w:rsidP="0013690C">
      <w:pPr>
        <w:pStyle w:val="af3"/>
        <w:spacing w:before="0" w:after="0"/>
        <w:ind w:firstLine="851"/>
        <w:jc w:val="both"/>
        <w:rPr>
          <w:szCs w:val="24"/>
        </w:rPr>
      </w:pPr>
      <w:r w:rsidRPr="00A70381">
        <w:rPr>
          <w:szCs w:val="24"/>
        </w:rPr>
        <w:t xml:space="preserve">В </w:t>
      </w:r>
      <w:r w:rsidRPr="00276585">
        <w:rPr>
          <w:szCs w:val="24"/>
        </w:rPr>
        <w:t>промышленности п</w:t>
      </w:r>
      <w:r w:rsidRPr="00A70381">
        <w:rPr>
          <w:szCs w:val="24"/>
        </w:rPr>
        <w:t xml:space="preserve">редприниматели также были представлены, но масштабы приложения их усилий были невелики. Из-за отсутствия значимых капиталов перспективы развития частных цензовых предприятий были незначительны. Их деятельность жестко регламентировалась, вводились ограничения на разрешенное количество наемных рабочих, на доступ к сырью. Даже если у предпринимателей и были средства для расширения бизнеса, они предпочитали их не обнародовать и не вкладывать в одно предприятие, а дробить и организовывать несколько мелких производств. По </w:t>
      </w:r>
      <w:r w:rsidRPr="00A70381">
        <w:rPr>
          <w:szCs w:val="24"/>
        </w:rPr>
        <w:lastRenderedPageBreak/>
        <w:t xml:space="preserve">мощности и технической оснащенности частные промышленные предприятия значительно уступали государственным фабрикам и заводам, многие из них вообще не имели механических двигателей, производственный процесс осуществлялся в основном вручную. Такие предприятия по форме организации напоминали рассеянную мануфактуру. Более существенное представительство частных владельцев наблюдалось в мелкой и кустарно-ремесленной промышленности, в таких отраслях, как пищевая, текстильная, швейная, кожевенная и др. </w:t>
      </w:r>
    </w:p>
    <w:p w:rsidR="0013690C" w:rsidRPr="00A70381" w:rsidRDefault="0013690C" w:rsidP="0013690C">
      <w:pPr>
        <w:ind w:firstLine="851"/>
        <w:jc w:val="both"/>
      </w:pPr>
      <w:r w:rsidRPr="00A70381">
        <w:t xml:space="preserve">В </w:t>
      </w:r>
      <w:r w:rsidRPr="00693656">
        <w:t>финансово-кредитной сфере</w:t>
      </w:r>
      <w:r w:rsidRPr="00A70381">
        <w:t xml:space="preserve"> возможности частного бизнеса были минимизированы. Через кредитную сферу государство активно регулировало предпринимательскую активность. В зависимости от конкретных условий или ситуации на рынке, сокращая или расширяя кредитование, государство добивались активизации или вытеснения той или иной формы частной хозяйственной деятельности.</w:t>
      </w:r>
      <w:r>
        <w:t xml:space="preserve"> </w:t>
      </w:r>
      <w:r w:rsidRPr="00A70381">
        <w:t>Частная инициатива в кредитной сфере официально была допущена только в виде обществ взаимного кредита (ОВК). В 1927 г. в СССР действовали 285 таких обществ. ОВК предназначались для обслуживания мелких торговцев и промышленников, основным видом операций были учетно-ссудные. Кредитовать можно было только тех, кто состоял в обществе, причем сумма кредита не должна была превышать десятую часть оборотного капитала ОВК. Вклады на текущие счета могли вносить все желающие. Высшим руководящим органом ОВК было общее собрание, которое избирало совет, правление, учетную, ревизионную и приемную комиссии. Капиталы обществ формировались в основном за счет вкладов их членов и за счет привлечения в текущие вклады средств физических лиц. Определенное значение имели государственные заемные средства</w:t>
      </w:r>
      <w:r>
        <w:t>.</w:t>
      </w:r>
      <w:r w:rsidRPr="00A70381">
        <w:t xml:space="preserve"> </w:t>
      </w:r>
      <w:r>
        <w:t>В</w:t>
      </w:r>
      <w:r w:rsidRPr="00A70381">
        <w:t xml:space="preserve"> ОВК частные предприниматели помещали капиталы, которые не получали достаточного применения на частном рынке. </w:t>
      </w:r>
      <w:r>
        <w:t>О</w:t>
      </w:r>
      <w:r w:rsidRPr="00A70381">
        <w:t xml:space="preserve">тдельные общества выплачивали достаточно высокие проценты по вкладам. </w:t>
      </w:r>
    </w:p>
    <w:p w:rsidR="0013690C" w:rsidRDefault="0013690C" w:rsidP="0013690C">
      <w:pPr>
        <w:pStyle w:val="af"/>
        <w:spacing w:after="0" w:line="240" w:lineRule="auto"/>
        <w:ind w:left="0" w:firstLine="851"/>
        <w:jc w:val="both"/>
        <w:rPr>
          <w:rFonts w:ascii="Times New Roman" w:hAnsi="Times New Roman" w:cs="Times New Roman"/>
          <w:b/>
          <w:sz w:val="24"/>
          <w:szCs w:val="24"/>
          <w:u w:val="single"/>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3.</w:t>
      </w:r>
      <w:r w:rsidRPr="00A70381">
        <w:rPr>
          <w:rFonts w:ascii="Times New Roman" w:hAnsi="Times New Roman" w:cs="Times New Roman"/>
          <w:b/>
          <w:sz w:val="24"/>
          <w:szCs w:val="24"/>
        </w:rPr>
        <w:t xml:space="preserve"> «Нэпманы» Белорусской ССР. Вытеснение частных предпринимателей в конце 1920-х гг.</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Default="0013690C" w:rsidP="0013690C">
      <w:pPr>
        <w:ind w:firstLine="851"/>
        <w:jc w:val="both"/>
      </w:pPr>
      <w:r w:rsidRPr="00A70381">
        <w:t xml:space="preserve">В Белорусской ССР предпринимательская деятельность в условиях НЭПа развивалась в таком же общественно-политическом пространстве и правовом поле, как и в СССР. Численность частных предпринимателей зависела от изменений государственной политики, увеличиваясь при достаточно благоприятных условиях 1921–1926 гг. и сокращаясь в 1927–1929 гг. Вытеснение частного капитала привело к резкому сокращению их численности к концу 1920-х гг., но частные предприниматели легально существовали в Беларуси вплоть до 1932 г., что объяснимо широким распространением мелкотоварного сельскохозяйственного производства, кустарных промыслов. </w:t>
      </w:r>
    </w:p>
    <w:p w:rsidR="0013690C" w:rsidRPr="00A70381" w:rsidRDefault="0013690C" w:rsidP="0013690C">
      <w:pPr>
        <w:ind w:firstLine="851"/>
        <w:jc w:val="both"/>
      </w:pPr>
      <w:r w:rsidRPr="00A70381">
        <w:t>В середине 1920-х гг. подавляющее большинство предпринимателей (92 %) были заняты в сельском хозяйстве, чуть более 5 % собственников – в кустарно-ремесленной промышленности, 1,7% – в торговле, на всех остальных приходилось менее 1 %. Доля предпринимателей, использовавших наемный труд, составляла 3,4 %; тех, кто работал только с членами семей или артелями – 88,7 %; индивидуальных предпринимателей – 7,9 %. Заводчиков и фабрикантов в Белорусской ССР насчитывалось всего 28 человек. В составе самодеятельного населения на долю предпринимателей приходилось 26,7 %. Особенности территориального размещения предпринимателей БССР заключались в том, что большинство их проживало за пределами городов, за исключением индивидуальных предпринимателей. Наибольшие по численности группы приходились на Витебский, Могилевский и Бобруйский округа.</w:t>
      </w:r>
    </w:p>
    <w:p w:rsidR="0013690C" w:rsidRPr="00A70381" w:rsidRDefault="0013690C" w:rsidP="0013690C">
      <w:pPr>
        <w:ind w:firstLine="851"/>
        <w:jc w:val="both"/>
      </w:pPr>
      <w:r>
        <w:t>Н</w:t>
      </w:r>
      <w:r w:rsidRPr="00A70381">
        <w:t xml:space="preserve">а территории БССР ряды нэпманов рекрутировались также из бывших торговцев и промышленников, работников низшего звена банковских учреждений. В территориальном компоненте пополнения предпринимателей преобладали местные уроженцы. В годы НЭПа составе «деловых людей» республики по полу из общего числа </w:t>
      </w:r>
      <w:r w:rsidRPr="00A70381">
        <w:lastRenderedPageBreak/>
        <w:t xml:space="preserve">мужчины составляли 87,9%, женщины – 12,1%. Среди занятых в различных отраслях хозяйства везде мужчины преобладали, за исключением торговли – здесь свыше 40% составляли женщины. </w:t>
      </w:r>
    </w:p>
    <w:p w:rsidR="0013690C" w:rsidRDefault="0013690C" w:rsidP="0013690C">
      <w:pPr>
        <w:ind w:firstLine="851"/>
        <w:jc w:val="both"/>
      </w:pPr>
      <w:r w:rsidRPr="00A70381">
        <w:t xml:space="preserve">Торговое предпринимательство в 1920-е гг. в БССР было одним из ведущих среди всех направлений коммерческой деятельности. Используя накопленный опыт, связи, устоявшиеся и возобновившиеся в мирных условиях личные контакты и каналы поступления товаров, нередко – сохранившиеся капиталы, частные торговцы заняли прочные позиции в розничном товарообороте. Они оперировали товарами, которые требовали быстрой реализации и точного знания спроса (мясо, рыба, печеный хлеб), теми продуктами, которые распространялись в розницу и требовали рассеянной сбытовой сети (соль, сахар, спички, керосин, мелочный товар). Все усилия государства заменить на потребительском рынке услуги частника другими формами торговли, к примеру, кооперативной, не приводили к кардинальным изменениям. </w:t>
      </w:r>
      <w:r>
        <w:t xml:space="preserve">Однако </w:t>
      </w:r>
      <w:r w:rsidRPr="00533C54">
        <w:t xml:space="preserve">каналы поступления товаров на частный рынок постепенно сужались, применялись более жесткие условия коммерческого кредитования частных торговцев, были повышены транспортные тарифы, усилено кооперирование кустарей. Но даже в таких обстоятельствах умение быстро оборачивать товар и подбирать ассортимент, соответствующий потребителю и его запросам, были основными условиями, благодаря которым частник был в состоянии работать при прочих неблагоприятных обстоятельствах. Чрезвычайно прибыльным бизнесом в годы НЭПа являлись операции по скупке сырья с последующей его реализацией на европейской территории СССР, а также местным кустарям БССР. Предметами особого интереса частных предпринимателей являлись заготовки хлеба, масла, мяса и кож. </w:t>
      </w:r>
    </w:p>
    <w:p w:rsidR="0013690C" w:rsidRPr="00533C54" w:rsidRDefault="0013690C" w:rsidP="0013690C">
      <w:pPr>
        <w:ind w:firstLine="851"/>
        <w:jc w:val="both"/>
      </w:pPr>
      <w:r w:rsidRPr="00533C54">
        <w:t>Достаточно активно частные торговцы заявили о себе в работе четырех товарных бирж БССР (в Минске, Могилеве, Витебске и Гомеле), отстаивая свои интересы</w:t>
      </w:r>
      <w:r>
        <w:t xml:space="preserve"> через секции частной торговли, которые</w:t>
      </w:r>
      <w:r w:rsidRPr="00533C54">
        <w:t>, отстаивая перед местными хозяйственными, налоговыми организациями свои права, опираясь на существовавшие правовые нормы, пытались заставить власть следовать букве закона, а не политической конъюнктуре и идеологическим ориентирам.</w:t>
      </w:r>
    </w:p>
    <w:p w:rsidR="0013690C" w:rsidRPr="00A70381" w:rsidRDefault="0013690C" w:rsidP="0013690C">
      <w:pPr>
        <w:ind w:firstLine="851"/>
        <w:jc w:val="both"/>
      </w:pPr>
      <w:r w:rsidRPr="00A70381">
        <w:t>В промышленности БССР предприниматели были представлены в основном в мелких и мельчайших предприятиях, точному подсчету в принципе не поддававшихся. По виду деятельности это были главным образом пивоваренные, медоваренные, крахмалопаточные заводы, табачные фабрики, заведения по выработке свечей, изюмного вина, уксуса, прядильные предприятия. Предприниматели Беларуси в годы НЭПа редко выступали в качестве владельцев цензовых (крупных) фабрик и заводов. В 1925/1926 гг. их насчитывалось 13, к 1 июля 1926 г. их осталось 9. Распространилась аренда, особенно в пищевой, кожевенной, лесопильной, смолокуренно-скипидарной и кирпичной отраслях. Но часто весьма шаткое положение арендаторов, возможность изъятия предприятия в случае малейших нарушений приводили к тому, что вместо развития производства имело место «проедание» основного капитала.</w:t>
      </w:r>
    </w:p>
    <w:p w:rsidR="0013690C" w:rsidRPr="00A70381" w:rsidRDefault="0013690C" w:rsidP="0013690C">
      <w:pPr>
        <w:ind w:firstLine="851"/>
        <w:jc w:val="both"/>
      </w:pPr>
      <w:r w:rsidRPr="00A70381">
        <w:t xml:space="preserve">В кредитной сфере в начале НЭПа существовали немногие частные кредиторы. Частная инициатива реализовывалась через общества взаимного кредита (ОВК). Заинтересованные в собственных кредитных учреждениях, предприниматели в течение 1923–1925 гг. создали 12 таких обществ. В 1927 г. в ОВК БССР состояли 4207 человек, в 1928 г. – 4637. Через институт ОВК предприниматели пытались адаптироваться к нэповским реалиям. Постепенно росли капиталы обществ. Если на 1 октября 1924 г. на балансах всех обществ БССР было 92 тыс. руб., то на 1 апреля 1927 г. – 4207 тыс. руб. Государственные средства составляли около 20 % в сумме баланса и 43 % ко всем капиталам и вкладам. </w:t>
      </w:r>
      <w:r>
        <w:t>Р</w:t>
      </w:r>
      <w:r w:rsidRPr="00A70381">
        <w:t>осли суммы вкладов. Основными вкладчиками были розничные торговцы, рабочие, служащие и лица свободных профессий, промышленники, кустари</w:t>
      </w:r>
      <w:r>
        <w:t>, сельские хозяева.</w:t>
      </w:r>
      <w:r w:rsidRPr="00A70381">
        <w:t xml:space="preserve"> Основным видом операций обществ взаимного кредита были учетно-ссудные. Главными получателями ссуд в 1925–1927 гг. были розничные торговцы. </w:t>
      </w:r>
      <w:r w:rsidRPr="00A70381">
        <w:lastRenderedPageBreak/>
        <w:t>Доминировали мелкие ссуды – до 200 руб</w:t>
      </w:r>
      <w:r>
        <w:t>.</w:t>
      </w:r>
      <w:r w:rsidRPr="00A70381">
        <w:t xml:space="preserve"> Почти все годы деятельности белорусские общества взаимного кредита работали с прибылью, направляли средства на увеличение собственных капиталов.</w:t>
      </w:r>
    </w:p>
    <w:p w:rsidR="0013690C" w:rsidRPr="00A70381" w:rsidRDefault="0013690C" w:rsidP="0013690C">
      <w:pPr>
        <w:ind w:firstLine="851"/>
        <w:jc w:val="both"/>
      </w:pPr>
      <w:r w:rsidRPr="00A70381">
        <w:t xml:space="preserve">В целом допущение в определенных рамках рыночных отношений в годы НЭПа, привело, с одной стороны, к активизации предпринимательской инициативы, к восстановлению народного хозяйства, с другой, – сопровождалось периодическими кризисами, в разрешении которых государство перешло от преимущественно экономических мер к чрезвычайным, административным. Частные предприниматели стали вытесняться из всех сфер народного хозяйства. </w:t>
      </w:r>
    </w:p>
    <w:p w:rsidR="0013690C" w:rsidRPr="00A70381" w:rsidRDefault="0013690C" w:rsidP="0013690C">
      <w:pPr>
        <w:ind w:firstLine="851"/>
        <w:jc w:val="both"/>
      </w:pPr>
    </w:p>
    <w:p w:rsidR="0013690C" w:rsidRPr="00A70381" w:rsidRDefault="0013690C" w:rsidP="0013690C">
      <w:pPr>
        <w:ind w:firstLine="851"/>
        <w:jc w:val="both"/>
        <w:rPr>
          <w:b/>
        </w:rPr>
      </w:pPr>
      <w:r w:rsidRPr="00A70381">
        <w:rPr>
          <w:b/>
          <w:u w:val="single"/>
        </w:rPr>
        <w:t>Тема 10.</w:t>
      </w:r>
      <w:r w:rsidRPr="00A70381">
        <w:rPr>
          <w:b/>
        </w:rPr>
        <w:t xml:space="preserve"> Предпринимательство в странах Запада в условиях формирования и развития постиндустриального общества (вторая половина ХХ в. – 2020 г.).</w:t>
      </w:r>
    </w:p>
    <w:p w:rsidR="0013690C" w:rsidRPr="00A70381" w:rsidRDefault="0013690C" w:rsidP="0013690C">
      <w:pPr>
        <w:ind w:left="851"/>
        <w:jc w:val="both"/>
        <w:rPr>
          <w:b/>
        </w:rPr>
      </w:pPr>
    </w:p>
    <w:p w:rsidR="0013690C" w:rsidRDefault="0013690C" w:rsidP="0013690C">
      <w:pPr>
        <w:spacing w:after="240"/>
        <w:ind w:firstLine="851"/>
        <w:jc w:val="both"/>
        <w:rPr>
          <w:b/>
        </w:rPr>
      </w:pPr>
      <w:r w:rsidRPr="00A70381">
        <w:rPr>
          <w:b/>
          <w:u w:val="single"/>
        </w:rPr>
        <w:t>Вопрос 1.</w:t>
      </w:r>
      <w:r w:rsidRPr="00A70381">
        <w:rPr>
          <w:b/>
        </w:rPr>
        <w:t xml:space="preserve"> Научно–техническая революция (НТР) и ее влияние на предпринимательскую активность. </w:t>
      </w:r>
    </w:p>
    <w:p w:rsidR="0013690C" w:rsidRPr="00A70381" w:rsidRDefault="0013690C" w:rsidP="0013690C">
      <w:pPr>
        <w:ind w:firstLine="851"/>
        <w:jc w:val="both"/>
      </w:pPr>
      <w:r w:rsidRPr="00A70381">
        <w:t>Во второй половине ХХ в. важным фактором экономического роста стала радикальная перестройка технологической базы производства. Этот процесс был связан с фундаментальными научными открытиями (радиоактивность</w:t>
      </w:r>
      <w:r>
        <w:t xml:space="preserve">, </w:t>
      </w:r>
      <w:r w:rsidRPr="00A70381">
        <w:t>волновые свойства электрона</w:t>
      </w:r>
      <w:r>
        <w:t xml:space="preserve">, квантовая модель атома, </w:t>
      </w:r>
      <w:r w:rsidRPr="00A70381">
        <w:t xml:space="preserve">теория относительности </w:t>
      </w:r>
      <w:r>
        <w:t>и др.</w:t>
      </w:r>
      <w:r w:rsidRPr="00A70381">
        <w:t xml:space="preserve">) и получил название научно-техническая революция. Вторая мировая война способствовала мощному рывку в разработке новейших технологий в области машиностроения, авиастроения, приборостроения, химического и других производств, ускоренному внедрению технических новаций в производство, модернизации на этой основе всей промышленной инфраструктуры. </w:t>
      </w:r>
      <w:r>
        <w:t>После</w:t>
      </w:r>
      <w:r w:rsidRPr="00A70381">
        <w:t xml:space="preserve"> войны многие достижения военно-промышленного комплекса были использованы в </w:t>
      </w:r>
      <w:r>
        <w:t>гражданских</w:t>
      </w:r>
      <w:r w:rsidRPr="00A70381">
        <w:t xml:space="preserve"> отраслях. </w:t>
      </w:r>
    </w:p>
    <w:p w:rsidR="0013690C" w:rsidRPr="00A70381" w:rsidRDefault="0013690C" w:rsidP="0013690C">
      <w:pPr>
        <w:ind w:firstLine="851"/>
        <w:jc w:val="both"/>
      </w:pPr>
      <w:r>
        <w:t>Л</w:t>
      </w:r>
      <w:r w:rsidRPr="00A70381">
        <w:t>идером во внедрении новейших технических разработок были США. Уже с 1950</w:t>
      </w:r>
      <w:r>
        <w:t>-х</w:t>
      </w:r>
      <w:r w:rsidRPr="00A70381">
        <w:t xml:space="preserve"> </w:t>
      </w:r>
      <w:r>
        <w:t>г</w:t>
      </w:r>
      <w:r w:rsidRPr="00A70381">
        <w:t>г. здесь использовали комплексные методы стимулирования НИОКР – льготное налогообложение, практика ускоренной амортизации основных производственных фондов (до 5 лет), заключение прямых контрактов с частными исследовательскими учреждениями и фирмами на разработку новых технологий.  Иной подход применялся в Японии. Помимо наращивания собственных расходов на НИОКР, японское правительство стремилось максимально использовать импорт технологий.</w:t>
      </w:r>
    </w:p>
    <w:p w:rsidR="0013690C" w:rsidRDefault="0013690C" w:rsidP="0013690C">
      <w:pPr>
        <w:ind w:firstLine="851"/>
        <w:jc w:val="both"/>
      </w:pPr>
      <w:r>
        <w:t>Главн</w:t>
      </w:r>
      <w:r w:rsidRPr="00A70381">
        <w:t xml:space="preserve">ым направлением НТР </w:t>
      </w:r>
      <w:r>
        <w:t xml:space="preserve">в 1950–1960-е гг. </w:t>
      </w:r>
      <w:r w:rsidRPr="00A70381">
        <w:t xml:space="preserve">являлась комплексная механизация и автоматизация производства. В ее ходе сформировалась четырехзвенная производственная машинная система – к орудиям труда, источникам энергии и связующим их механизмам добавилось автоматическое управление, сердцевиной которого стала </w:t>
      </w:r>
      <w:r>
        <w:t>ЭВМ</w:t>
      </w:r>
      <w:r w:rsidRPr="00A70381">
        <w:t xml:space="preserve">. Первый компьютер ЭНИАК создавался американскими исследователями под руководством Дж. Мочли в 1943-1946 гг. Большую роль </w:t>
      </w:r>
      <w:r>
        <w:t>в этом</w:t>
      </w:r>
      <w:r w:rsidRPr="00A70381">
        <w:t xml:space="preserve"> сыграл математик Дж. фон Нейман</w:t>
      </w:r>
      <w:r>
        <w:t xml:space="preserve">, который в </w:t>
      </w:r>
      <w:r w:rsidRPr="00A70381">
        <w:t>1945 г</w:t>
      </w:r>
      <w:r>
        <w:t>.</w:t>
      </w:r>
      <w:r w:rsidRPr="00A70381">
        <w:t xml:space="preserve"> впервые обосновал базовый принцип «компьютерной архитектуры» –</w:t>
      </w:r>
      <w:r>
        <w:t xml:space="preserve"> </w:t>
      </w:r>
      <w:r w:rsidRPr="00A70381">
        <w:t>считыва</w:t>
      </w:r>
      <w:r>
        <w:t>ние</w:t>
      </w:r>
      <w:r w:rsidRPr="00A70381">
        <w:t xml:space="preserve"> </w:t>
      </w:r>
      <w:r>
        <w:t xml:space="preserve">устройством </w:t>
      </w:r>
      <w:r w:rsidRPr="00A70381">
        <w:t>информаци</w:t>
      </w:r>
      <w:r>
        <w:t>и</w:t>
      </w:r>
      <w:r w:rsidRPr="00A70381">
        <w:t>, вводим</w:t>
      </w:r>
      <w:r>
        <w:t>ой</w:t>
      </w:r>
      <w:r w:rsidRPr="00A70381">
        <w:t xml:space="preserve"> в двоичной системе, кодирова</w:t>
      </w:r>
      <w:r>
        <w:t>ние</w:t>
      </w:r>
      <w:r w:rsidRPr="00A70381">
        <w:t xml:space="preserve"> ее в виде символов и хран</w:t>
      </w:r>
      <w:r>
        <w:t>ение</w:t>
      </w:r>
      <w:r w:rsidRPr="00A70381">
        <w:t xml:space="preserve"> в централизованной памяти. На лидирующие позиции в разработке</w:t>
      </w:r>
      <w:r>
        <w:t xml:space="preserve"> программного обеспечения </w:t>
      </w:r>
      <w:r w:rsidRPr="00A70381">
        <w:t>вышла фирма «</w:t>
      </w:r>
      <w:r w:rsidRPr="00A70381">
        <w:rPr>
          <w:lang w:val="en-US"/>
        </w:rPr>
        <w:t>IBM</w:t>
      </w:r>
      <w:r>
        <w:t xml:space="preserve">». </w:t>
      </w:r>
      <w:r w:rsidRPr="00A70381">
        <w:t xml:space="preserve">Второе поколение компьютерной техники появилось после изобретения в 1948 г. транзистора. Использование ЭВМ позволило перейти к оснащению производства станками с программным управлением, автоматизированными производственными линиями, робототехникой. Лидером по коммерческому использованию ЭВМ стали США. Здесь размещались крупнейшие производители компьютерной техники – фирмы </w:t>
      </w:r>
      <w:r w:rsidRPr="00A70381">
        <w:rPr>
          <w:lang w:val="en-US"/>
        </w:rPr>
        <w:t>IBM</w:t>
      </w:r>
      <w:r w:rsidRPr="00A70381">
        <w:t xml:space="preserve">, </w:t>
      </w:r>
      <w:r w:rsidRPr="00A70381">
        <w:rPr>
          <w:lang w:val="en-US"/>
        </w:rPr>
        <w:t>Intel</w:t>
      </w:r>
      <w:r w:rsidRPr="00A70381">
        <w:t xml:space="preserve">, </w:t>
      </w:r>
      <w:r w:rsidRPr="00A70381">
        <w:rPr>
          <w:lang w:val="en-US"/>
        </w:rPr>
        <w:t>Hewlett</w:t>
      </w:r>
      <w:r w:rsidRPr="00A70381">
        <w:t xml:space="preserve"> </w:t>
      </w:r>
      <w:r w:rsidRPr="00A70381">
        <w:rPr>
          <w:lang w:val="en-US"/>
        </w:rPr>
        <w:t>Packard</w:t>
      </w:r>
      <w:r w:rsidRPr="00A70381">
        <w:t xml:space="preserve">. Не менее революционные изменения в технологической базе производства произошли, благодаря успехам физики и химии. Начался переход к производству продуктов с заранее заданными свойствами. Постепенно осваивались биотехнологии. Важную роль в переоснащении производства сыграло дальнейшее </w:t>
      </w:r>
      <w:r w:rsidRPr="00A70381">
        <w:lastRenderedPageBreak/>
        <w:t>развитие энергетики. В 1954 г. в СССР была запущена первая в мире атомная электростанция. НТР отразилась на характере сельскохозяйственного производства, дав толчок «второй аграрной революции». При общем сокращении обрабатываемых земель американским и западноевропейским фермерам удалось значительно увеличить выпуск продукции.</w:t>
      </w:r>
      <w:r>
        <w:t xml:space="preserve"> </w:t>
      </w:r>
    </w:p>
    <w:p w:rsidR="0013690C" w:rsidRPr="00A70381" w:rsidRDefault="0013690C" w:rsidP="0013690C">
      <w:pPr>
        <w:ind w:firstLine="851"/>
        <w:jc w:val="both"/>
      </w:pPr>
      <w:r w:rsidRPr="00A70381">
        <w:t xml:space="preserve">Бурно развивалась транспортная инфраструктура, сфера услуг.  Во многих странах началось создание скоростных региональных транспортных сетей. Метро превратилось в </w:t>
      </w:r>
      <w:r>
        <w:t>привыч</w:t>
      </w:r>
      <w:r w:rsidRPr="00A70381">
        <w:t xml:space="preserve">ный вид транспорта. В 1958 г. мировое производство автомобилей перешагнуло миллионную черту.  Воздушное пассажирское сообщение </w:t>
      </w:r>
      <w:r>
        <w:t>стало более доступным</w:t>
      </w:r>
      <w:r w:rsidRPr="00A70381">
        <w:t>. В 1957 г. в СССР был запущен первый искусственный спутник Земли, а после полета Ю. Гагарина в 1961 г. началось освоение космоса.</w:t>
      </w:r>
    </w:p>
    <w:p w:rsidR="0013690C" w:rsidRDefault="0013690C" w:rsidP="0013690C">
      <w:pPr>
        <w:ind w:firstLine="851"/>
        <w:jc w:val="both"/>
      </w:pPr>
      <w:r w:rsidRPr="00A70381">
        <w:t>НТР дала толчок новой волне концентрации производства и централизации капитала. Только крупный акционерный капитал</w:t>
      </w:r>
      <w:r>
        <w:t xml:space="preserve"> </w:t>
      </w:r>
      <w:r w:rsidRPr="00A70381">
        <w:t>мог создать необходимую инвестиционную базу для НИОКР. Малый бизнес оказался в заведомо худших условиях. Основным источником концентрации производства в годы НТР были поглощения и слияния промышленных кампаний. Тотальное наступление крупного бизнеса в послевоенные годы было связано с превосходством его финансовой и производственной базы</w:t>
      </w:r>
      <w:r>
        <w:t xml:space="preserve">. </w:t>
      </w:r>
      <w:r w:rsidRPr="00A70381">
        <w:t>Акционерный капитал приобрел универсальный характер. Помимо корпоративного акционерного капитала (коллективной формы частной собственности) появились различные варианты ассоциированного капитала – страховые и пенсионные фонды, акционерные фонды без контрольных пакетов акций, занимающиеся предпринимательской деятельностью благотворительные и научно-исследовательские организации и др.</w:t>
      </w:r>
      <w:r>
        <w:t xml:space="preserve"> Они </w:t>
      </w:r>
      <w:r w:rsidRPr="00A70381">
        <w:t>предполагали вычленение управленческой функции предпринимательства и сосредоточение соответствующих полномочий в руках менеджеров</w:t>
      </w:r>
      <w:r>
        <w:t xml:space="preserve">. </w:t>
      </w:r>
    </w:p>
    <w:p w:rsidR="0013690C" w:rsidRPr="00A70381" w:rsidRDefault="0013690C" w:rsidP="0013690C">
      <w:pPr>
        <w:ind w:firstLine="851"/>
        <w:jc w:val="both"/>
      </w:pPr>
      <w:r w:rsidRPr="00A70381">
        <w:t>В начале ХХ в. сложилось две модели управления крупными корпорациями: унитарная – с образованием централизованной структуры отделов, организованных по функциональному признаку;</w:t>
      </w:r>
      <w:r>
        <w:t xml:space="preserve"> </w:t>
      </w:r>
      <w:r w:rsidRPr="00A70381">
        <w:t xml:space="preserve">холдинговая – в ней доминировал совет директоров, коллегиальный орган из представителей внутренних подразделений кампании. В условиях массового производства такие модели не позволяли оперативно реагировать на изменения в разных отраслях. </w:t>
      </w:r>
      <w:r>
        <w:t xml:space="preserve">Поэтому распространилась </w:t>
      </w:r>
      <w:r w:rsidRPr="00A70381">
        <w:t>мультидивизиональн</w:t>
      </w:r>
      <w:r>
        <w:t>ая</w:t>
      </w:r>
      <w:r w:rsidRPr="00A70381">
        <w:t xml:space="preserve"> структур</w:t>
      </w:r>
      <w:r>
        <w:t>а</w:t>
      </w:r>
      <w:r w:rsidRPr="00A70381">
        <w:t xml:space="preserve"> управления. </w:t>
      </w:r>
      <w:r>
        <w:t>В</w:t>
      </w:r>
      <w:r w:rsidRPr="00A70381">
        <w:t>о главе концернов стали генеральные дирекции из высших менеджеров со своим финансовым и управленческим аппаратом. Они сосредотачивали свою деятельность на стратегическом планировании и внешнем контроле над подразделениями компании</w:t>
      </w:r>
      <w:r>
        <w:t>,</w:t>
      </w:r>
      <w:r w:rsidRPr="00A70381">
        <w:t xml:space="preserve"> обеспечивал</w:t>
      </w:r>
      <w:r>
        <w:t>и</w:t>
      </w:r>
      <w:r w:rsidRPr="00A70381">
        <w:t xml:space="preserve"> эффективное перераспределение средств, ресурсов и прибыли между подразделениями</w:t>
      </w:r>
      <w:r>
        <w:t xml:space="preserve">. Был осуществлен переход к </w:t>
      </w:r>
      <w:r w:rsidRPr="00A70381">
        <w:t>новой форм</w:t>
      </w:r>
      <w:r>
        <w:t>е</w:t>
      </w:r>
      <w:r w:rsidRPr="00A70381">
        <w:t xml:space="preserve"> монополистических объединений – конгломерата</w:t>
      </w:r>
      <w:r>
        <w:t xml:space="preserve">м, которые </w:t>
      </w:r>
      <w:r w:rsidRPr="00A70381">
        <w:t xml:space="preserve">отличались максимальной автономией внутренних подразделений и </w:t>
      </w:r>
      <w:r>
        <w:t xml:space="preserve">очень </w:t>
      </w:r>
      <w:r w:rsidRPr="00A70381">
        <w:t>широкой производственной специализацией. Основным принципом их деятельности стала диверсификация производства и капиталовложений – освоение новых видов продукции, расширение ассортимента, распределение капиталов между объектами</w:t>
      </w:r>
      <w:r>
        <w:t xml:space="preserve"> с</w:t>
      </w:r>
      <w:r w:rsidRPr="00A70381">
        <w:t xml:space="preserve"> </w:t>
      </w:r>
      <w:r>
        <w:t>ц</w:t>
      </w:r>
      <w:r w:rsidRPr="00A70381">
        <w:t>ель</w:t>
      </w:r>
      <w:r>
        <w:t>ю</w:t>
      </w:r>
      <w:r w:rsidRPr="00A70381">
        <w:t xml:space="preserve"> снижени</w:t>
      </w:r>
      <w:r>
        <w:t>я</w:t>
      </w:r>
      <w:r w:rsidRPr="00A70381">
        <w:t xml:space="preserve"> предпринимательских рисков. Конгломераты позволяли аккумулировать средства, получаемые от разнообразных видов коммерческой деятельности и использовать их для развития наиболее эффективных и перспективных направлений бизнеса.</w:t>
      </w:r>
      <w:r>
        <w:t xml:space="preserve"> Они</w:t>
      </w:r>
      <w:r w:rsidRPr="00A70381">
        <w:t xml:space="preserve"> способствовали новому витку концентрации производства и централизации капитала </w:t>
      </w:r>
      <w:r>
        <w:t>и</w:t>
      </w:r>
      <w:r w:rsidRPr="00A70381">
        <w:t xml:space="preserve"> стал</w:t>
      </w:r>
      <w:r>
        <w:t>и</w:t>
      </w:r>
      <w:r w:rsidRPr="00A70381">
        <w:t xml:space="preserve"> наиболее приемлемой для транснациональных корпораций.</w:t>
      </w:r>
    </w:p>
    <w:p w:rsidR="0013690C" w:rsidRDefault="0013690C" w:rsidP="0013690C">
      <w:pPr>
        <w:ind w:firstLine="851"/>
        <w:jc w:val="both"/>
      </w:pPr>
      <w:r>
        <w:t>Е</w:t>
      </w:r>
      <w:r w:rsidRPr="00A70381">
        <w:t xml:space="preserve">сли ранее деятельность корпораций ограничивалась такими отраслями, в которых производство велось в крупных масштабах (железнодорожный и водный транспорт, производство стали, </w:t>
      </w:r>
      <w:r>
        <w:t>нефтепереработка</w:t>
      </w:r>
      <w:r w:rsidRPr="00A70381">
        <w:t>, горнодобывающ</w:t>
      </w:r>
      <w:r>
        <w:t>ая</w:t>
      </w:r>
      <w:r w:rsidRPr="00A70381">
        <w:t xml:space="preserve"> промышленност</w:t>
      </w:r>
      <w:r>
        <w:t>ь</w:t>
      </w:r>
      <w:r w:rsidRPr="00A70381">
        <w:t>), то теперь корпорации охватили виды деятельности, которые ранее были уделом только индивидуального собственника или небольш</w:t>
      </w:r>
      <w:r>
        <w:t>их</w:t>
      </w:r>
      <w:r w:rsidRPr="00A70381">
        <w:t xml:space="preserve"> фирм: бакалейную торговлю, мукомольное дело, издание газет</w:t>
      </w:r>
      <w:r>
        <w:t xml:space="preserve">, увеселительные предприятия, </w:t>
      </w:r>
      <w:r w:rsidRPr="00A70381">
        <w:t>индустри</w:t>
      </w:r>
      <w:r>
        <w:t>ю</w:t>
      </w:r>
      <w:r w:rsidRPr="00A70381">
        <w:t xml:space="preserve"> моды</w:t>
      </w:r>
      <w:r>
        <w:t xml:space="preserve">. </w:t>
      </w:r>
      <w:r w:rsidRPr="00A70381">
        <w:t xml:space="preserve"> </w:t>
      </w:r>
    </w:p>
    <w:p w:rsidR="0013690C" w:rsidRPr="00A70381" w:rsidRDefault="0013690C" w:rsidP="0013690C">
      <w:pPr>
        <w:ind w:firstLine="851"/>
        <w:jc w:val="both"/>
      </w:pPr>
      <w:r>
        <w:lastRenderedPageBreak/>
        <w:t>Были пересмотрены</w:t>
      </w:r>
      <w:r w:rsidRPr="00A70381">
        <w:t xml:space="preserve"> принцип</w:t>
      </w:r>
      <w:r>
        <w:t>ы</w:t>
      </w:r>
      <w:r w:rsidRPr="00A70381">
        <w:t xml:space="preserve"> рыночной политики крупных корпораций. До Второй мировой войны доминировала традиционная модель – «рынок продавца». По мере роста производства </w:t>
      </w:r>
      <w:r>
        <w:t xml:space="preserve">ему </w:t>
      </w:r>
      <w:r w:rsidRPr="00A70381">
        <w:t xml:space="preserve">на смену пришел «диверсифицированный рынок», где покупателю предлагался выбор продукции в том или ином секторе рынка. Маркетинговая деятельность стала ориентироваться на приспособление не только к реальному, но и к потенциальному потребительскому спросу. Усиление маркетинговой деятельности привело к смене имиджа предприятия. На смену производственно-техническому комплексу в середине ХХ в. пришли «фирмы». </w:t>
      </w:r>
      <w:r>
        <w:t>В</w:t>
      </w:r>
      <w:r w:rsidRPr="00A70381">
        <w:t>се большую роль стал играть имидж фирмы, ее рыночная репутация. Фирменность ста</w:t>
      </w:r>
      <w:r>
        <w:t>ла</w:t>
      </w:r>
      <w:r w:rsidRPr="00A70381">
        <w:t xml:space="preserve"> часть</w:t>
      </w:r>
      <w:r>
        <w:t>ю</w:t>
      </w:r>
      <w:r w:rsidRPr="00A70381">
        <w:t xml:space="preserve"> стоимости товара.  </w:t>
      </w:r>
      <w:r>
        <w:t>С</w:t>
      </w:r>
      <w:r w:rsidRPr="00A70381">
        <w:t>ложилась система «франчайзинга» – продажи лицензий на использование торговой марки фирмы.</w:t>
      </w:r>
    </w:p>
    <w:p w:rsidR="0013690C" w:rsidRPr="00A70381" w:rsidRDefault="0013690C" w:rsidP="0013690C">
      <w:pPr>
        <w:ind w:firstLine="851"/>
        <w:jc w:val="both"/>
      </w:pPr>
    </w:p>
    <w:p w:rsidR="0013690C" w:rsidRPr="00A70381" w:rsidRDefault="0013690C" w:rsidP="0013690C">
      <w:pPr>
        <w:tabs>
          <w:tab w:val="left" w:pos="0"/>
        </w:tabs>
        <w:ind w:firstLine="993"/>
        <w:jc w:val="both"/>
        <w:rPr>
          <w:b/>
        </w:rPr>
      </w:pPr>
      <w:r w:rsidRPr="00A70381">
        <w:rPr>
          <w:b/>
          <w:u w:val="single"/>
        </w:rPr>
        <w:t>Вопрос 2.</w:t>
      </w:r>
      <w:r w:rsidRPr="00A70381">
        <w:rPr>
          <w:b/>
        </w:rPr>
        <w:t xml:space="preserve"> Переход к неоконсерватизму в экономической политике государств с развитой рыночной системой и новые возможности бизнеса.</w:t>
      </w:r>
    </w:p>
    <w:p w:rsidR="0013690C" w:rsidRPr="00A70381" w:rsidRDefault="0013690C" w:rsidP="0013690C">
      <w:pPr>
        <w:tabs>
          <w:tab w:val="left" w:pos="0"/>
        </w:tabs>
        <w:ind w:firstLine="993"/>
        <w:jc w:val="both"/>
        <w:rPr>
          <w:b/>
        </w:rPr>
      </w:pPr>
    </w:p>
    <w:p w:rsidR="0013690C" w:rsidRPr="00A70381" w:rsidRDefault="0013690C" w:rsidP="0013690C">
      <w:pPr>
        <w:tabs>
          <w:tab w:val="left" w:pos="0"/>
        </w:tabs>
        <w:ind w:firstLine="851"/>
        <w:jc w:val="both"/>
      </w:pPr>
      <w:r w:rsidRPr="00A70381">
        <w:t>Миров</w:t>
      </w:r>
      <w:r>
        <w:t>ые</w:t>
      </w:r>
      <w:r w:rsidRPr="00A70381">
        <w:t xml:space="preserve"> экономически</w:t>
      </w:r>
      <w:r>
        <w:t>е</w:t>
      </w:r>
      <w:r w:rsidRPr="00A70381">
        <w:t xml:space="preserve"> кризис</w:t>
      </w:r>
      <w:r>
        <w:t>ы</w:t>
      </w:r>
      <w:r w:rsidRPr="00A70381">
        <w:t xml:space="preserve"> </w:t>
      </w:r>
      <w:r>
        <w:t xml:space="preserve">1973–1975 и </w:t>
      </w:r>
      <w:r w:rsidRPr="00A70381">
        <w:t>1980–1982 гг. привел</w:t>
      </w:r>
      <w:r>
        <w:t>и</w:t>
      </w:r>
      <w:r w:rsidRPr="00A70381">
        <w:t xml:space="preserve"> к изменению системы государственного регулирования экономики в развитых индустриальных странах. Неокейнсианская (неолиберальная) модель уступила место неоконсервативной (монетаристской) модели. Ее характерными чертами стали: 1) снижение налогов на прибыль корпораций и подоходного налога; 2) сокращение государственных социальных программ; 3) дерегулирование предпринимательской деятельности; 4) приватизация;5) жесткая кредитно-денежная политика с целью снижения уровня инфляции (монетаризм); 6) стимулирование НИОКР (научных исследований и опытных конструкторских разработок).</w:t>
      </w:r>
    </w:p>
    <w:p w:rsidR="0013690C" w:rsidRDefault="0013690C" w:rsidP="0013690C">
      <w:pPr>
        <w:pStyle w:val="af3"/>
        <w:shd w:val="clear" w:color="auto" w:fill="FFFFFF"/>
        <w:tabs>
          <w:tab w:val="left" w:pos="0"/>
        </w:tabs>
        <w:spacing w:before="0" w:after="0"/>
        <w:ind w:firstLine="851"/>
        <w:jc w:val="both"/>
        <w:rPr>
          <w:szCs w:val="24"/>
        </w:rPr>
      </w:pPr>
      <w:r w:rsidRPr="00A70381">
        <w:rPr>
          <w:szCs w:val="24"/>
        </w:rPr>
        <w:t xml:space="preserve">По мнению неоконсерваторов, сбои в системе рыночного механизма происходят </w:t>
      </w:r>
      <w:r>
        <w:rPr>
          <w:szCs w:val="24"/>
        </w:rPr>
        <w:t>из-за</w:t>
      </w:r>
      <w:r w:rsidRPr="00A70381">
        <w:rPr>
          <w:szCs w:val="24"/>
        </w:rPr>
        <w:t xml:space="preserve"> чрезмерного государственного вмешательства в экономику. Неоконсерваторы не отказыва</w:t>
      </w:r>
      <w:r>
        <w:rPr>
          <w:szCs w:val="24"/>
        </w:rPr>
        <w:t>лись</w:t>
      </w:r>
      <w:r w:rsidRPr="00A70381">
        <w:rPr>
          <w:szCs w:val="24"/>
        </w:rPr>
        <w:t xml:space="preserve"> от использования государственного механизма, но призыва</w:t>
      </w:r>
      <w:r>
        <w:rPr>
          <w:szCs w:val="24"/>
        </w:rPr>
        <w:t>ли</w:t>
      </w:r>
      <w:r w:rsidRPr="00A70381">
        <w:rPr>
          <w:szCs w:val="24"/>
        </w:rPr>
        <w:t xml:space="preserve"> </w:t>
      </w:r>
      <w:r>
        <w:rPr>
          <w:szCs w:val="24"/>
        </w:rPr>
        <w:t xml:space="preserve">его </w:t>
      </w:r>
      <w:r w:rsidRPr="00A70381">
        <w:rPr>
          <w:szCs w:val="24"/>
        </w:rPr>
        <w:t>резко ограничить и изменить формы. В качестве главных целей они называ</w:t>
      </w:r>
      <w:r>
        <w:rPr>
          <w:szCs w:val="24"/>
        </w:rPr>
        <w:t>ли</w:t>
      </w:r>
      <w:r w:rsidRPr="00A70381">
        <w:rPr>
          <w:szCs w:val="24"/>
        </w:rPr>
        <w:t xml:space="preserve"> стимулирование частной инициативы и борьбу с инфляцией методами регулирования денежной массы. Основополагающий тезис неоконсервативной концепции гласит: рыночная конкуренция независимых производителей в состоянии выправить все диспропорции и обеспечить длительный экономический рост, полную занятость и денежную стабильность. </w:t>
      </w:r>
    </w:p>
    <w:p w:rsidR="0013690C" w:rsidRPr="00A70381" w:rsidRDefault="0013690C" w:rsidP="0013690C">
      <w:pPr>
        <w:pStyle w:val="af3"/>
        <w:shd w:val="clear" w:color="auto" w:fill="FFFFFF"/>
        <w:tabs>
          <w:tab w:val="left" w:pos="0"/>
        </w:tabs>
        <w:spacing w:before="0" w:after="0"/>
        <w:ind w:firstLine="851"/>
        <w:jc w:val="both"/>
        <w:rPr>
          <w:szCs w:val="24"/>
        </w:rPr>
      </w:pPr>
      <w:r w:rsidRPr="00A70381">
        <w:rPr>
          <w:szCs w:val="24"/>
        </w:rPr>
        <w:t>Неоконсервативная экономическая политика проводилась в классическом виде в США республиканской администрацией Р. Рейгана («рейганомика») в 1981–1988 гг., в Великобритании правительством консерваторов во главе с М. Тэтчер в 1979–1989 гг. («тэтчеризм»), в ФРГ правительством Г. Коля в 1983–1998 гг., во Франции правительствами Ф. Миттерана и Ж. Ширака в 1983–1998 гг., правительством Я. Накасонэ в 1982–1987 гг. в Японии.</w:t>
      </w:r>
      <w:r>
        <w:rPr>
          <w:szCs w:val="24"/>
        </w:rPr>
        <w:t xml:space="preserve"> </w:t>
      </w:r>
      <w:r w:rsidRPr="00A70381">
        <w:rPr>
          <w:szCs w:val="24"/>
        </w:rPr>
        <w:t>Одной из главных задач политики неоконсерваторов стала целевая поддержка принципиально важны</w:t>
      </w:r>
      <w:r>
        <w:rPr>
          <w:szCs w:val="24"/>
        </w:rPr>
        <w:t>х</w:t>
      </w:r>
      <w:r w:rsidRPr="00A70381">
        <w:rPr>
          <w:szCs w:val="24"/>
        </w:rPr>
        <w:t xml:space="preserve"> для национального экономического развития форм бизнеса, </w:t>
      </w:r>
      <w:r>
        <w:rPr>
          <w:szCs w:val="24"/>
        </w:rPr>
        <w:t>но с</w:t>
      </w:r>
      <w:r w:rsidRPr="00A70381">
        <w:rPr>
          <w:szCs w:val="24"/>
        </w:rPr>
        <w:t xml:space="preserve"> высок</w:t>
      </w:r>
      <w:r>
        <w:rPr>
          <w:szCs w:val="24"/>
        </w:rPr>
        <w:t>ой</w:t>
      </w:r>
      <w:r w:rsidRPr="00A70381">
        <w:rPr>
          <w:szCs w:val="24"/>
        </w:rPr>
        <w:t xml:space="preserve"> степень</w:t>
      </w:r>
      <w:r>
        <w:rPr>
          <w:szCs w:val="24"/>
        </w:rPr>
        <w:t>ю</w:t>
      </w:r>
      <w:r w:rsidRPr="00A70381">
        <w:rPr>
          <w:szCs w:val="24"/>
        </w:rPr>
        <w:t xml:space="preserve"> предпринимательского риска</w:t>
      </w:r>
      <w:r>
        <w:rPr>
          <w:szCs w:val="24"/>
        </w:rPr>
        <w:t xml:space="preserve"> (</w:t>
      </w:r>
      <w:r w:rsidRPr="00A70381">
        <w:rPr>
          <w:szCs w:val="24"/>
        </w:rPr>
        <w:t>наукоемкие производства</w:t>
      </w:r>
      <w:r>
        <w:rPr>
          <w:szCs w:val="24"/>
        </w:rPr>
        <w:t>,</w:t>
      </w:r>
      <w:r w:rsidRPr="00A70381">
        <w:rPr>
          <w:szCs w:val="24"/>
        </w:rPr>
        <w:t xml:space="preserve"> малый бизнес</w:t>
      </w:r>
      <w:r>
        <w:rPr>
          <w:szCs w:val="24"/>
        </w:rPr>
        <w:t>)</w:t>
      </w:r>
      <w:r w:rsidRPr="00A70381">
        <w:rPr>
          <w:szCs w:val="24"/>
        </w:rPr>
        <w:t>.</w:t>
      </w:r>
    </w:p>
    <w:p w:rsidR="0013690C" w:rsidRPr="00A70381" w:rsidRDefault="0013690C" w:rsidP="0013690C">
      <w:pPr>
        <w:ind w:firstLine="851"/>
        <w:jc w:val="both"/>
      </w:pPr>
      <w:r w:rsidRPr="00A70381">
        <w:t>Особенностью развития НИОКР в 1980-е гг. стало резкое увеличение прямого государственного финансирования. Основная часть этих инвестиций реализовывалась частным бизнесом на конкурентной основе</w:t>
      </w:r>
      <w:r>
        <w:t>:</w:t>
      </w:r>
      <w:r w:rsidRPr="00A70381">
        <w:t xml:space="preserve"> грант</w:t>
      </w:r>
      <w:r>
        <w:t>ы</w:t>
      </w:r>
      <w:r w:rsidRPr="00A70381">
        <w:t xml:space="preserve"> на исследовательские программы, целевое финансирование отдельных программ, заключение прямых контрактов на разработку новой продукции и технологии, предоставление государственных гарантий займов в коммерческих банках при условии их использования в сфере НИОКР.</w:t>
      </w:r>
      <w:r>
        <w:t xml:space="preserve"> </w:t>
      </w:r>
      <w:r w:rsidRPr="00A70381">
        <w:t>Стимулирование среднего и малого бизнеса происходило за счет налоговых льгот. Цель политики – обеспечение эффективного соотношения малого, среднего и крупного бизнеса в общей структуре предпринимательства.</w:t>
      </w:r>
    </w:p>
    <w:p w:rsidR="0013690C" w:rsidRPr="00A70381" w:rsidRDefault="0013690C" w:rsidP="0013690C">
      <w:pPr>
        <w:ind w:firstLine="851"/>
        <w:jc w:val="both"/>
      </w:pPr>
      <w:r w:rsidRPr="00A70381">
        <w:t xml:space="preserve">В 1975–1990-гг. происходил быстрый рост и усиление мощи транснациональных корпораций. В 1980-е гг. ТНК стали расширять сферы деятельности за счет банковских, страховых, туристических и других услуг. Крупные ТНК появились не только в Западной </w:t>
      </w:r>
      <w:r w:rsidRPr="00A70381">
        <w:lastRenderedPageBreak/>
        <w:t xml:space="preserve">Европе, </w:t>
      </w:r>
      <w:r w:rsidRPr="00A70381">
        <w:rPr>
          <w:lang w:val="en-US"/>
        </w:rPr>
        <w:t>C</w:t>
      </w:r>
      <w:r w:rsidRPr="00A70381">
        <w:t>ША и Японии, но и в таких странах, как Канада, Австралия, Южная Корея, других «новых индустриальных странах»</w:t>
      </w:r>
      <w:r>
        <w:t xml:space="preserve">. </w:t>
      </w:r>
      <w:r w:rsidRPr="00A70381">
        <w:t xml:space="preserve">Одновременно </w:t>
      </w:r>
      <w:r>
        <w:t>с</w:t>
      </w:r>
      <w:r w:rsidRPr="00A70381">
        <w:t>тепень административного контроля над монополистическими объединениями уменьшилась. Противодействие монополизации сводилось к поддержанию альтернативных форм бизнеса.</w:t>
      </w:r>
      <w:r>
        <w:t xml:space="preserve"> </w:t>
      </w:r>
      <w:r w:rsidRPr="00A70381">
        <w:t>Особое значение придавалось регулированию комплекса факторов, обеспечивающих личностные стимулы к накоплению, индивидуальной предпринимательской активности. Самой действенной мерой считалось сокращение налогов. Предпринимательская инициатива получила всестороннюю поддержку государства.</w:t>
      </w:r>
    </w:p>
    <w:p w:rsidR="0013690C" w:rsidRPr="00A70381" w:rsidRDefault="0013690C" w:rsidP="0013690C">
      <w:pPr>
        <w:ind w:firstLine="851"/>
        <w:jc w:val="both"/>
      </w:pPr>
    </w:p>
    <w:p w:rsidR="0013690C" w:rsidRPr="00A70381" w:rsidRDefault="0013690C" w:rsidP="0013690C">
      <w:pPr>
        <w:ind w:firstLine="851"/>
        <w:jc w:val="both"/>
        <w:rPr>
          <w:b/>
        </w:rPr>
      </w:pPr>
      <w:r w:rsidRPr="00A70381">
        <w:rPr>
          <w:b/>
          <w:u w:val="single"/>
        </w:rPr>
        <w:t>Вопрос 3.</w:t>
      </w:r>
      <w:r w:rsidRPr="00A70381">
        <w:rPr>
          <w:b/>
        </w:rPr>
        <w:t xml:space="preserve"> «Информационная революция» и предпринимательство.</w:t>
      </w:r>
    </w:p>
    <w:p w:rsidR="0013690C" w:rsidRPr="00A70381" w:rsidRDefault="0013690C" w:rsidP="0013690C">
      <w:pPr>
        <w:ind w:firstLine="851"/>
        <w:jc w:val="both"/>
        <w:rPr>
          <w:b/>
        </w:rPr>
      </w:pPr>
    </w:p>
    <w:p w:rsidR="0013690C" w:rsidRPr="00A70381" w:rsidRDefault="0013690C" w:rsidP="0013690C">
      <w:pPr>
        <w:pStyle w:val="a8"/>
        <w:spacing w:line="240" w:lineRule="auto"/>
        <w:ind w:firstLine="851"/>
        <w:jc w:val="both"/>
        <w:rPr>
          <w:sz w:val="24"/>
          <w:szCs w:val="24"/>
        </w:rPr>
      </w:pPr>
      <w:r w:rsidRPr="00A70381">
        <w:rPr>
          <w:sz w:val="24"/>
          <w:szCs w:val="24"/>
        </w:rPr>
        <w:t>Предприниматель – одна из ключевых фигур постиндустриальной экономики. Главными отличительными чертами такого общества являются:</w:t>
      </w:r>
      <w:r>
        <w:rPr>
          <w:sz w:val="24"/>
          <w:szCs w:val="24"/>
        </w:rPr>
        <w:t xml:space="preserve"> </w:t>
      </w:r>
      <w:r w:rsidRPr="00A70381">
        <w:rPr>
          <w:sz w:val="24"/>
          <w:szCs w:val="24"/>
        </w:rPr>
        <w:t>широкая автоматизация и повсеместное применение информационно-компьютерных технологий;</w:t>
      </w:r>
      <w:r>
        <w:rPr>
          <w:sz w:val="24"/>
          <w:szCs w:val="24"/>
        </w:rPr>
        <w:t xml:space="preserve"> </w:t>
      </w:r>
      <w:r w:rsidRPr="00A70381">
        <w:rPr>
          <w:sz w:val="24"/>
          <w:szCs w:val="24"/>
        </w:rPr>
        <w:t>развитие глобальных систем связи (трансконтинентальные телефонные кабели, спутниковое телевидение, всемирная компьютерная сеть Интернет и т. п.);</w:t>
      </w:r>
      <w:r>
        <w:rPr>
          <w:sz w:val="24"/>
          <w:szCs w:val="24"/>
        </w:rPr>
        <w:t xml:space="preserve"> </w:t>
      </w:r>
      <w:r w:rsidRPr="00A70381">
        <w:rPr>
          <w:sz w:val="24"/>
          <w:szCs w:val="24"/>
        </w:rPr>
        <w:t>невиданный рост объемов, скорости передачи и обработки информации;</w:t>
      </w:r>
      <w:r>
        <w:rPr>
          <w:sz w:val="24"/>
          <w:szCs w:val="24"/>
        </w:rPr>
        <w:t xml:space="preserve"> </w:t>
      </w:r>
      <w:r w:rsidRPr="00A70381">
        <w:rPr>
          <w:sz w:val="24"/>
          <w:szCs w:val="24"/>
        </w:rPr>
        <w:t>ускорение и внедрение новых изобретений;</w:t>
      </w:r>
      <w:r>
        <w:rPr>
          <w:sz w:val="24"/>
          <w:szCs w:val="24"/>
        </w:rPr>
        <w:t xml:space="preserve"> </w:t>
      </w:r>
      <w:r w:rsidRPr="00A70381">
        <w:rPr>
          <w:sz w:val="24"/>
          <w:szCs w:val="24"/>
        </w:rPr>
        <w:t>повышение многообразия и гибкости в организации экономики;</w:t>
      </w:r>
      <w:r>
        <w:rPr>
          <w:sz w:val="24"/>
          <w:szCs w:val="24"/>
        </w:rPr>
        <w:t xml:space="preserve"> </w:t>
      </w:r>
      <w:r w:rsidRPr="00A70381">
        <w:rPr>
          <w:sz w:val="24"/>
          <w:szCs w:val="24"/>
        </w:rPr>
        <w:t>непрерывное обновление знаний и всей общественной жизни людей.</w:t>
      </w:r>
    </w:p>
    <w:p w:rsidR="0013690C" w:rsidRPr="00A70381" w:rsidRDefault="0013690C" w:rsidP="0013690C">
      <w:pPr>
        <w:ind w:firstLine="851"/>
        <w:jc w:val="both"/>
      </w:pPr>
      <w:r w:rsidRPr="00A70381">
        <w:t>Прологом к «информационной революции» стало создание в 1969 г. фирмой «</w:t>
      </w:r>
      <w:r w:rsidRPr="00A70381">
        <w:rPr>
          <w:lang w:val="en-US"/>
        </w:rPr>
        <w:t>Intel</w:t>
      </w:r>
      <w:r w:rsidRPr="00A70381">
        <w:t>» Р. Нойса первого микропроцессора. Выпуск в 1974 г. более мощного микропроцессора «</w:t>
      </w:r>
      <w:r w:rsidRPr="00A70381">
        <w:rPr>
          <w:lang w:val="en-US"/>
        </w:rPr>
        <w:t>Intel</w:t>
      </w:r>
      <w:r w:rsidRPr="00A70381">
        <w:t xml:space="preserve"> 8080» позволил энтузиастам попытаться создать на его базе микрокомпьютер. Успех сопутствовал Э. Робертсу (кампания </w:t>
      </w:r>
      <w:r w:rsidRPr="00A70381">
        <w:rPr>
          <w:lang w:val="en-US"/>
        </w:rPr>
        <w:t>MITS</w:t>
      </w:r>
      <w:r w:rsidRPr="00A70381">
        <w:t>), который создал компьютер «</w:t>
      </w:r>
      <w:r w:rsidRPr="00A70381">
        <w:rPr>
          <w:lang w:val="en-US"/>
        </w:rPr>
        <w:t>Altair</w:t>
      </w:r>
      <w:r w:rsidRPr="00A70381">
        <w:t>». Для этого компьютера Б. Гейтс и П. Аллен разработали версию компьютерного языка «Бейсик», который упростил эксплуатацию устройства, а в 1975 г. они создали собственную фирму «</w:t>
      </w:r>
      <w:r w:rsidRPr="00A70381">
        <w:rPr>
          <w:lang w:val="en-US"/>
        </w:rPr>
        <w:t>Microsoft</w:t>
      </w:r>
      <w:r w:rsidRPr="00A70381">
        <w:t>».</w:t>
      </w:r>
      <w:r>
        <w:t xml:space="preserve"> </w:t>
      </w:r>
      <w:r w:rsidRPr="00A70381">
        <w:t>Микрокомпьютеры отличались упрощенными способами ввода информации с помощью клавиатуры и мыши, использованием дисплеев, малым размером при большом объеме памяти. Первым компьютером, соответствующим этим стандартам, стал «</w:t>
      </w:r>
      <w:r w:rsidRPr="00A70381">
        <w:rPr>
          <w:lang w:val="en-US"/>
        </w:rPr>
        <w:t>Apple</w:t>
      </w:r>
      <w:r w:rsidRPr="00A70381">
        <w:t xml:space="preserve">-2», который создали в 1977 г. инженер «Хьюлетт Паккорд» С. Возняк и С. Джобс из фирмы «Атари» (первая модель была создана ими в 1976 г. на личные сбережения). </w:t>
      </w:r>
    </w:p>
    <w:p w:rsidR="0013690C" w:rsidRPr="00A70381" w:rsidRDefault="0013690C" w:rsidP="0013690C">
      <w:pPr>
        <w:ind w:firstLine="851"/>
        <w:jc w:val="both"/>
      </w:pPr>
      <w:r w:rsidRPr="00A70381">
        <w:t>В 1980 г. «</w:t>
      </w:r>
      <w:r w:rsidRPr="00A70381">
        <w:rPr>
          <w:lang w:val="en-US"/>
        </w:rPr>
        <w:t>IBM</w:t>
      </w:r>
      <w:r w:rsidRPr="00A70381">
        <w:t xml:space="preserve">» заинтересовалась производством </w:t>
      </w:r>
      <w:r w:rsidRPr="00A70381">
        <w:rPr>
          <w:lang w:val="en-US"/>
        </w:rPr>
        <w:t>PC</w:t>
      </w:r>
      <w:r w:rsidRPr="00A70381">
        <w:t xml:space="preserve">, и в 1981 г. на рынке появился </w:t>
      </w:r>
      <w:r w:rsidRPr="00A70381">
        <w:rPr>
          <w:lang w:val="en-US"/>
        </w:rPr>
        <w:t>IBM</w:t>
      </w:r>
      <w:r w:rsidRPr="00A70381">
        <w:t xml:space="preserve"> </w:t>
      </w:r>
      <w:r w:rsidRPr="00A70381">
        <w:rPr>
          <w:lang w:val="en-US"/>
        </w:rPr>
        <w:t>PC</w:t>
      </w:r>
      <w:r w:rsidRPr="00A70381">
        <w:t xml:space="preserve">, созданный на базе процессора </w:t>
      </w:r>
      <w:r w:rsidRPr="00A70381">
        <w:rPr>
          <w:lang w:val="en-US"/>
        </w:rPr>
        <w:t>Intel</w:t>
      </w:r>
      <w:r w:rsidRPr="00A70381">
        <w:t xml:space="preserve">. Кампания Б. Гейтса разработала для этой модели специальную операционную систему </w:t>
      </w:r>
      <w:r w:rsidRPr="00A70381">
        <w:rPr>
          <w:lang w:val="en-US"/>
        </w:rPr>
        <w:t>MS</w:t>
      </w:r>
      <w:r w:rsidRPr="00A70381">
        <w:t>-</w:t>
      </w:r>
      <w:r w:rsidRPr="00A70381">
        <w:rPr>
          <w:lang w:val="en-US"/>
        </w:rPr>
        <w:t>DOS</w:t>
      </w:r>
      <w:r w:rsidRPr="00A70381">
        <w:t>, ставшую в дальнейшем основным стандартом программного обеспечения всего компьютерного рынка. Альянс «</w:t>
      </w:r>
      <w:r w:rsidRPr="00A70381">
        <w:rPr>
          <w:lang w:val="en-US"/>
        </w:rPr>
        <w:t>Intel</w:t>
      </w:r>
      <w:r w:rsidRPr="00A70381">
        <w:t>» – «</w:t>
      </w:r>
      <w:r w:rsidRPr="00A70381">
        <w:rPr>
          <w:lang w:val="en-US"/>
        </w:rPr>
        <w:t>IBM</w:t>
      </w:r>
      <w:r w:rsidRPr="00A70381">
        <w:t>» – «</w:t>
      </w:r>
      <w:r w:rsidRPr="00A70381">
        <w:rPr>
          <w:lang w:val="en-US"/>
        </w:rPr>
        <w:t>Microsoft</w:t>
      </w:r>
      <w:r w:rsidRPr="00A70381">
        <w:t>» стал законодателем мод в области информационных технологий. В 1985 г. «</w:t>
      </w:r>
      <w:r w:rsidRPr="00A70381">
        <w:rPr>
          <w:lang w:val="en-US"/>
        </w:rPr>
        <w:t>Microsoft</w:t>
      </w:r>
      <w:r w:rsidRPr="00A70381">
        <w:t>» создала свой самый важный продукт – операционную среду «</w:t>
      </w:r>
      <w:r w:rsidRPr="00A70381">
        <w:rPr>
          <w:lang w:val="en-US"/>
        </w:rPr>
        <w:t>Windows</w:t>
      </w:r>
      <w:r w:rsidRPr="00A70381">
        <w:t>». В дальнейшем работы велись в направлении увеличения объема памяти, скорости действия систем. Распространились миниатюрные компьютеры – ноутбуки.</w:t>
      </w:r>
    </w:p>
    <w:p w:rsidR="0013690C" w:rsidRPr="00A70381" w:rsidRDefault="0013690C" w:rsidP="0013690C">
      <w:pPr>
        <w:tabs>
          <w:tab w:val="left" w:pos="0"/>
        </w:tabs>
        <w:ind w:firstLine="851"/>
        <w:jc w:val="both"/>
      </w:pPr>
      <w:r w:rsidRPr="00A70381">
        <w:t>Успехи в развитии компьютерной технологии превра</w:t>
      </w:r>
      <w:r>
        <w:t>тили</w:t>
      </w:r>
      <w:r w:rsidRPr="00A70381">
        <w:t xml:space="preserve"> информаци</w:t>
      </w:r>
      <w:r>
        <w:t>ю</w:t>
      </w:r>
      <w:r w:rsidRPr="00A70381">
        <w:t xml:space="preserve"> в основной ресурс современной экономики. Но окончательно этот перелом произошел лишь после создания особых систем компьютерного сетевого обмена</w:t>
      </w:r>
      <w:r>
        <w:t xml:space="preserve">. </w:t>
      </w:r>
      <w:r w:rsidRPr="00A70381">
        <w:t xml:space="preserve">В 1990-х гг. стала складываться система сетей </w:t>
      </w:r>
      <w:r w:rsidRPr="00A70381">
        <w:rPr>
          <w:lang w:val="en-US"/>
        </w:rPr>
        <w:t>Internet</w:t>
      </w:r>
      <w:r w:rsidRPr="00A70381">
        <w:t>. Доступ в них обеспечивали как частные фирмы–провайдеры, так и крупные национальные корпорации. Исключительно важным создание «всемирной паутины» оказалось для предпринимательской деятельности</w:t>
      </w:r>
      <w:r>
        <w:t xml:space="preserve">, которая распространилась на </w:t>
      </w:r>
      <w:r w:rsidRPr="00A70381">
        <w:t>создание</w:t>
      </w:r>
      <w:r>
        <w:t xml:space="preserve">: </w:t>
      </w:r>
      <w:r w:rsidRPr="00A70381">
        <w:t>баз данных и систем поиска информации;</w:t>
      </w:r>
      <w:r>
        <w:t xml:space="preserve"> </w:t>
      </w:r>
      <w:r w:rsidRPr="00A70381">
        <w:t>высокопроизводительных электронных таблиц и особых систем для проведения сложных расчетов;</w:t>
      </w:r>
      <w:r>
        <w:t xml:space="preserve"> </w:t>
      </w:r>
      <w:r w:rsidRPr="00A70381">
        <w:t>систем обработки аудио- и видеоинформации; мультимедийных систем телекоммуникации;</w:t>
      </w:r>
      <w:r>
        <w:t xml:space="preserve"> </w:t>
      </w:r>
      <w:r w:rsidRPr="00A70381">
        <w:t>появ</w:t>
      </w:r>
      <w:r>
        <w:t>ились</w:t>
      </w:r>
      <w:r w:rsidRPr="00A70381">
        <w:t xml:space="preserve"> принципиально новы</w:t>
      </w:r>
      <w:r>
        <w:t>е</w:t>
      </w:r>
      <w:r w:rsidRPr="00A70381">
        <w:t xml:space="preserve"> тип</w:t>
      </w:r>
      <w:r>
        <w:t>ы</w:t>
      </w:r>
      <w:r w:rsidRPr="00A70381">
        <w:t xml:space="preserve"> финансово–денежного обращения.</w:t>
      </w:r>
      <w:r>
        <w:t xml:space="preserve"> </w:t>
      </w:r>
      <w:r w:rsidRPr="00A70381">
        <w:t>Наиболее перспективной и прибыльной областью предпринимательской деятельности остается разработка компьютерного программного обеспечения.</w:t>
      </w:r>
    </w:p>
    <w:p w:rsidR="0013690C" w:rsidRPr="00A70381" w:rsidRDefault="0013690C" w:rsidP="0013690C">
      <w:pPr>
        <w:ind w:firstLine="851"/>
        <w:jc w:val="both"/>
      </w:pPr>
      <w:r w:rsidRPr="00A70381">
        <w:lastRenderedPageBreak/>
        <w:t xml:space="preserve">Под влиянием «информационной революции» формируется новая культура предпринимательства. Новаторство превращается в черту любого производства. Конкурентная борьба все в большей степени перемещается с товарных рынков в исследовательскую область. Инновационное предпринимательство – это целая система действий, направленных на разработку, освоение и реализацию технических и коммерческих нововведений. </w:t>
      </w:r>
      <w:r>
        <w:t>Его ф</w:t>
      </w:r>
      <w:r w:rsidRPr="00A70381">
        <w:t xml:space="preserve">ормирование </w:t>
      </w:r>
      <w:r>
        <w:t>привело</w:t>
      </w:r>
      <w:r w:rsidRPr="00A70381">
        <w:t xml:space="preserve"> в конце ХХ в. </w:t>
      </w:r>
      <w:r>
        <w:t xml:space="preserve">к </w:t>
      </w:r>
      <w:r w:rsidRPr="00A70381">
        <w:t>ренессанс</w:t>
      </w:r>
      <w:r>
        <w:t>у</w:t>
      </w:r>
      <w:r w:rsidRPr="00A70381">
        <w:t xml:space="preserve"> малого и среднего бизнеса</w:t>
      </w:r>
      <w:r>
        <w:t xml:space="preserve">, </w:t>
      </w:r>
      <w:r w:rsidRPr="00A70381">
        <w:t xml:space="preserve">уязвимость </w:t>
      </w:r>
      <w:r>
        <w:t xml:space="preserve">которого </w:t>
      </w:r>
      <w:r w:rsidRPr="00A70381">
        <w:t>компенсируется большой маневренностью, возможностью быстрого перепрофилирования производства, способностью адаптироваться к смене потребительских настроений.</w:t>
      </w:r>
      <w:r>
        <w:t xml:space="preserve"> </w:t>
      </w:r>
      <w:r w:rsidRPr="00A70381">
        <w:t xml:space="preserve">Малый бизнес –сфера экономической деятельности с очень высокой степенью индивидуализации труда, творческой свободы и самореализации работников. </w:t>
      </w:r>
    </w:p>
    <w:p w:rsidR="0013690C" w:rsidRPr="00A70381" w:rsidRDefault="0013690C" w:rsidP="0013690C">
      <w:pPr>
        <w:ind w:firstLine="851"/>
        <w:jc w:val="both"/>
      </w:pPr>
      <w:r w:rsidRPr="00A70381">
        <w:t>Ключевое значение для развития предпринимательства имело появление венчурных предприятий</w:t>
      </w:r>
      <w:r>
        <w:t xml:space="preserve"> – </w:t>
      </w:r>
      <w:r w:rsidRPr="00A70381">
        <w:t>небольши</w:t>
      </w:r>
      <w:r>
        <w:t>х</w:t>
      </w:r>
      <w:r w:rsidRPr="00A70381">
        <w:t xml:space="preserve"> фирм, специализирующиеся на прикладных научных исследованиях и разработках. Основная </w:t>
      </w:r>
      <w:r>
        <w:t xml:space="preserve">их </w:t>
      </w:r>
      <w:r w:rsidRPr="00A70381">
        <w:t>задача</w:t>
      </w:r>
      <w:r>
        <w:t xml:space="preserve"> </w:t>
      </w:r>
      <w:r w:rsidRPr="00A70381">
        <w:t>– генерирование новых идей, их проектно–конструкторское оформление, апробация и подготовка технических новшеств к промышленному внедрению. Высокая степень риска венчурного предпринимательства порождает большие сложности с поиском инвесторов. Для решения этой проблемы в конце ХХ в. сложилась особая форма финансового предпринимательства – венчурный капитал. Такие фирмы осуществляют инвестиции без материального обеспечения и без гарантий со стороны получателя.</w:t>
      </w:r>
      <w:r>
        <w:t xml:space="preserve"> </w:t>
      </w:r>
      <w:r w:rsidRPr="00A70381">
        <w:t xml:space="preserve">Однако </w:t>
      </w:r>
      <w:r>
        <w:t>м</w:t>
      </w:r>
      <w:r w:rsidRPr="00A70381">
        <w:t>ассовый рынок по-прежнему является «зоной ответственности» крупного капитала</w:t>
      </w:r>
      <w:r>
        <w:t>.</w:t>
      </w:r>
    </w:p>
    <w:p w:rsidR="0013690C" w:rsidRPr="00A70381" w:rsidRDefault="0013690C" w:rsidP="0013690C">
      <w:pPr>
        <w:pStyle w:val="af"/>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A70381">
        <w:rPr>
          <w:rFonts w:ascii="Times New Roman" w:eastAsia="Times New Roman" w:hAnsi="Times New Roman" w:cs="Times New Roman"/>
          <w:sz w:val="24"/>
          <w:szCs w:val="24"/>
        </w:rPr>
        <w:t xml:space="preserve">ранчайзинг </w:t>
      </w:r>
      <w:r>
        <w:rPr>
          <w:rFonts w:ascii="Times New Roman" w:eastAsia="Times New Roman" w:hAnsi="Times New Roman" w:cs="Times New Roman"/>
          <w:sz w:val="24"/>
          <w:szCs w:val="24"/>
        </w:rPr>
        <w:t>м</w:t>
      </w:r>
      <w:r w:rsidRPr="00A70381">
        <w:rPr>
          <w:rFonts w:ascii="Times New Roman" w:eastAsia="Times New Roman" w:hAnsi="Times New Roman" w:cs="Times New Roman"/>
          <w:sz w:val="24"/>
          <w:szCs w:val="24"/>
        </w:rPr>
        <w:t>одернизиру</w:t>
      </w:r>
      <w:r>
        <w:rPr>
          <w:rFonts w:ascii="Times New Roman" w:eastAsia="Times New Roman" w:hAnsi="Times New Roman" w:cs="Times New Roman"/>
          <w:sz w:val="24"/>
          <w:szCs w:val="24"/>
        </w:rPr>
        <w:t>е</w:t>
      </w:r>
      <w:r w:rsidRPr="00A70381">
        <w:rPr>
          <w:rFonts w:ascii="Times New Roman" w:eastAsia="Times New Roman" w:hAnsi="Times New Roman" w:cs="Times New Roman"/>
          <w:sz w:val="24"/>
          <w:szCs w:val="24"/>
        </w:rPr>
        <w:t>тся в разветвленную систему функциональных взаимосвязей крупных корпораций с тысячами мелких поставщиков, дилеров и дистрибьютеров. Франчайзи</w:t>
      </w:r>
      <w:r>
        <w:rPr>
          <w:rFonts w:ascii="Times New Roman" w:eastAsia="Times New Roman" w:hAnsi="Times New Roman" w:cs="Times New Roman"/>
          <w:sz w:val="24"/>
          <w:szCs w:val="24"/>
        </w:rPr>
        <w:t xml:space="preserve"> при</w:t>
      </w:r>
      <w:r w:rsidRPr="00A70381">
        <w:rPr>
          <w:rFonts w:ascii="Times New Roman" w:eastAsia="Times New Roman" w:hAnsi="Times New Roman" w:cs="Times New Roman"/>
          <w:sz w:val="24"/>
          <w:szCs w:val="24"/>
        </w:rPr>
        <w:t xml:space="preserve"> сохран</w:t>
      </w:r>
      <w:r>
        <w:rPr>
          <w:rFonts w:ascii="Times New Roman" w:eastAsia="Times New Roman" w:hAnsi="Times New Roman" w:cs="Times New Roman"/>
          <w:sz w:val="24"/>
          <w:szCs w:val="24"/>
        </w:rPr>
        <w:t>ении</w:t>
      </w:r>
      <w:r w:rsidRPr="00A70381">
        <w:rPr>
          <w:rFonts w:ascii="Times New Roman" w:eastAsia="Times New Roman" w:hAnsi="Times New Roman" w:cs="Times New Roman"/>
          <w:sz w:val="24"/>
          <w:szCs w:val="24"/>
        </w:rPr>
        <w:t xml:space="preserve"> полн</w:t>
      </w:r>
      <w:r>
        <w:rPr>
          <w:rFonts w:ascii="Times New Roman" w:eastAsia="Times New Roman" w:hAnsi="Times New Roman" w:cs="Times New Roman"/>
          <w:sz w:val="24"/>
          <w:szCs w:val="24"/>
        </w:rPr>
        <w:t>ой</w:t>
      </w:r>
      <w:r w:rsidRPr="00A70381">
        <w:rPr>
          <w:rFonts w:ascii="Times New Roman" w:eastAsia="Times New Roman" w:hAnsi="Times New Roman" w:cs="Times New Roman"/>
          <w:sz w:val="24"/>
          <w:szCs w:val="24"/>
        </w:rPr>
        <w:t xml:space="preserve"> юридическ</w:t>
      </w:r>
      <w:r>
        <w:rPr>
          <w:rFonts w:ascii="Times New Roman" w:eastAsia="Times New Roman" w:hAnsi="Times New Roman" w:cs="Times New Roman"/>
          <w:sz w:val="24"/>
          <w:szCs w:val="24"/>
        </w:rPr>
        <w:t>ой</w:t>
      </w:r>
      <w:r w:rsidRPr="00A70381">
        <w:rPr>
          <w:rFonts w:ascii="Times New Roman" w:eastAsia="Times New Roman" w:hAnsi="Times New Roman" w:cs="Times New Roman"/>
          <w:sz w:val="24"/>
          <w:szCs w:val="24"/>
        </w:rPr>
        <w:t xml:space="preserve"> и финансов</w:t>
      </w:r>
      <w:r>
        <w:rPr>
          <w:rFonts w:ascii="Times New Roman" w:eastAsia="Times New Roman" w:hAnsi="Times New Roman" w:cs="Times New Roman"/>
          <w:sz w:val="24"/>
          <w:szCs w:val="24"/>
        </w:rPr>
        <w:t xml:space="preserve">ой </w:t>
      </w:r>
      <w:r w:rsidRPr="00A70381">
        <w:rPr>
          <w:rFonts w:ascii="Times New Roman" w:eastAsia="Times New Roman" w:hAnsi="Times New Roman" w:cs="Times New Roman"/>
          <w:sz w:val="24"/>
          <w:szCs w:val="24"/>
        </w:rPr>
        <w:t>самостоятельност</w:t>
      </w:r>
      <w:r>
        <w:rPr>
          <w:rFonts w:ascii="Times New Roman" w:eastAsia="Times New Roman" w:hAnsi="Times New Roman" w:cs="Times New Roman"/>
          <w:sz w:val="24"/>
          <w:szCs w:val="24"/>
        </w:rPr>
        <w:t>и</w:t>
      </w:r>
      <w:r w:rsidRPr="00A70381">
        <w:rPr>
          <w:rFonts w:ascii="Times New Roman" w:eastAsia="Times New Roman" w:hAnsi="Times New Roman" w:cs="Times New Roman"/>
          <w:sz w:val="24"/>
          <w:szCs w:val="24"/>
        </w:rPr>
        <w:t xml:space="preserve"> соединяют выгодные особенности малого бизнеса с технологической мощью поддерживающих их корпораций. Это позволяет </w:t>
      </w:r>
      <w:r>
        <w:rPr>
          <w:rFonts w:ascii="Times New Roman" w:eastAsia="Times New Roman" w:hAnsi="Times New Roman" w:cs="Times New Roman"/>
          <w:sz w:val="24"/>
          <w:szCs w:val="24"/>
        </w:rPr>
        <w:t>сниз</w:t>
      </w:r>
      <w:r w:rsidRPr="00A70381">
        <w:rPr>
          <w:rFonts w:ascii="Times New Roman" w:eastAsia="Times New Roman" w:hAnsi="Times New Roman" w:cs="Times New Roman"/>
          <w:sz w:val="24"/>
          <w:szCs w:val="24"/>
        </w:rPr>
        <w:t>ить степень предпринимательских рисков. В сфере инноваций партнерами корпораций стали инжиниринговые фирмы. Они осуществляют оценку коммерческой конъюнктуры, технологическое прогнозирование инновационных идей, оказывают услуги и консультирование в процессе их промышленного внедрения</w:t>
      </w:r>
      <w:r>
        <w:rPr>
          <w:rFonts w:ascii="Times New Roman" w:eastAsia="Times New Roman" w:hAnsi="Times New Roman" w:cs="Times New Roman"/>
          <w:sz w:val="24"/>
          <w:szCs w:val="24"/>
        </w:rPr>
        <w:t xml:space="preserve">, </w:t>
      </w:r>
      <w:r w:rsidRPr="00A70381">
        <w:rPr>
          <w:rFonts w:ascii="Times New Roman" w:eastAsia="Times New Roman" w:hAnsi="Times New Roman" w:cs="Times New Roman"/>
          <w:sz w:val="24"/>
          <w:szCs w:val="24"/>
        </w:rPr>
        <w:t xml:space="preserve">ищут для крупных корпораций новые сферы вложения капитала. Для этих же целей внутри крупных корпораций могут создаваться и дочерние «венчурные» фирмы. </w:t>
      </w:r>
    </w:p>
    <w:p w:rsidR="0013690C" w:rsidRPr="00A70381" w:rsidRDefault="0013690C" w:rsidP="0013690C">
      <w:pPr>
        <w:ind w:firstLine="851"/>
        <w:jc w:val="both"/>
      </w:pPr>
      <w:r w:rsidRPr="00A70381">
        <w:t>Крупный бизнес в конце ХХ в. совершил также организационно-структурную перестройку. На смену конгломератам пришла сетевая корпоративная структура</w:t>
      </w:r>
      <w:r>
        <w:t>, которая</w:t>
      </w:r>
      <w:r w:rsidRPr="00A70381">
        <w:t xml:space="preserve"> основывается на преобладании горизонтальных связей. Распространение сетевой модели корпоративного бизнеса привело к возрождению консорциумов</w:t>
      </w:r>
      <w:r>
        <w:t xml:space="preserve"> как </w:t>
      </w:r>
      <w:r w:rsidRPr="00A70381">
        <w:t>временны</w:t>
      </w:r>
      <w:r>
        <w:t xml:space="preserve">х </w:t>
      </w:r>
      <w:r w:rsidRPr="00A70381">
        <w:t>объединени</w:t>
      </w:r>
      <w:r>
        <w:t>й</w:t>
      </w:r>
      <w:r w:rsidRPr="00A70381">
        <w:t xml:space="preserve"> кампаний, банков на основе общего соглашения. Если в середине ХХ в. консорциумы активно использовались в банковской сфере, то в конце ХХ – начале </w:t>
      </w:r>
      <w:r w:rsidRPr="00A70381">
        <w:rPr>
          <w:lang w:val="en-US"/>
        </w:rPr>
        <w:t>XXI</w:t>
      </w:r>
      <w:r w:rsidRPr="00A70381">
        <w:t xml:space="preserve"> в. – в капиталоемких и наукоемких проектах. </w:t>
      </w:r>
    </w:p>
    <w:p w:rsidR="0013690C" w:rsidRPr="00A70381" w:rsidRDefault="0013690C" w:rsidP="0013690C">
      <w:pPr>
        <w:ind w:firstLine="851"/>
        <w:jc w:val="both"/>
      </w:pPr>
    </w:p>
    <w:p w:rsidR="0013690C" w:rsidRPr="00A70381" w:rsidRDefault="0013690C" w:rsidP="0013690C">
      <w:pPr>
        <w:ind w:firstLine="851"/>
        <w:jc w:val="both"/>
        <w:rPr>
          <w:b/>
        </w:rPr>
      </w:pPr>
      <w:r w:rsidRPr="00A70381">
        <w:rPr>
          <w:b/>
          <w:u w:val="single"/>
        </w:rPr>
        <w:t>Тема 11.</w:t>
      </w:r>
      <w:r w:rsidRPr="00A70381">
        <w:rPr>
          <w:b/>
        </w:rPr>
        <w:t xml:space="preserve"> Предпринимательство в СССР и БССР. Возрождение частного предпринимательства во второй половине 1980-х гг. – начале </w:t>
      </w:r>
      <w:r w:rsidRPr="00A70381">
        <w:rPr>
          <w:b/>
          <w:lang w:val="en-US"/>
        </w:rPr>
        <w:t>XXI</w:t>
      </w:r>
      <w:r w:rsidRPr="00A70381">
        <w:rPr>
          <w:b/>
        </w:rPr>
        <w:t xml:space="preserve"> в.</w:t>
      </w:r>
    </w:p>
    <w:p w:rsidR="0013690C" w:rsidRPr="00A70381" w:rsidRDefault="0013690C" w:rsidP="0013690C">
      <w:pPr>
        <w:ind w:firstLine="851"/>
        <w:jc w:val="both"/>
        <w:rPr>
          <w:b/>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1.</w:t>
      </w:r>
      <w:r w:rsidRPr="00A70381">
        <w:rPr>
          <w:rFonts w:ascii="Times New Roman" w:hAnsi="Times New Roman" w:cs="Times New Roman"/>
          <w:b/>
          <w:sz w:val="24"/>
          <w:szCs w:val="24"/>
        </w:rPr>
        <w:t xml:space="preserve"> Предпринимательство в СССР и БССР (1930-е гг. – первая половина 1980-х гг.)</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Во второй половине 1920-х гг. советское руководство приняло решение об отказе от НЭПа и установлении командной системы управления экономикой. </w:t>
      </w:r>
      <w:r>
        <w:rPr>
          <w:rFonts w:ascii="Times New Roman" w:hAnsi="Times New Roman" w:cs="Times New Roman"/>
          <w:sz w:val="24"/>
          <w:szCs w:val="24"/>
        </w:rPr>
        <w:t>К</w:t>
      </w:r>
      <w:r w:rsidRPr="00A70381">
        <w:rPr>
          <w:rFonts w:ascii="Times New Roman" w:hAnsi="Times New Roman" w:cs="Times New Roman"/>
          <w:sz w:val="24"/>
          <w:szCs w:val="24"/>
        </w:rPr>
        <w:t xml:space="preserve"> началу 1930-х гг. предпринимательство фактически прекратило существование в законных формах.</w:t>
      </w:r>
      <w:r>
        <w:rPr>
          <w:rFonts w:ascii="Times New Roman" w:hAnsi="Times New Roman" w:cs="Times New Roman"/>
          <w:sz w:val="24"/>
          <w:szCs w:val="24"/>
        </w:rPr>
        <w:t xml:space="preserve"> Оно </w:t>
      </w:r>
      <w:r w:rsidRPr="00A70381">
        <w:rPr>
          <w:rFonts w:ascii="Times New Roman" w:hAnsi="Times New Roman" w:cs="Times New Roman"/>
          <w:sz w:val="24"/>
          <w:szCs w:val="24"/>
        </w:rPr>
        <w:t xml:space="preserve">как бы ушло в подполье, развиваясь в самых болезненных отраслях социалистической экономики: торговле и службе быта, всячески маскируя свое присутствие и скрываясь за фасадом официальных государственных учреждений. При этом следует отметить, что </w:t>
      </w:r>
      <w:r w:rsidRPr="00A70381">
        <w:rPr>
          <w:rFonts w:ascii="Times New Roman" w:hAnsi="Times New Roman" w:cs="Times New Roman"/>
          <w:sz w:val="24"/>
          <w:szCs w:val="24"/>
        </w:rPr>
        <w:lastRenderedPageBreak/>
        <w:t xml:space="preserve">теневое предпринимательство — явление, существующее во всем мире. Немалые возможности для подпольной коммерческой деятельности в СССР давали комиссионные магазины, которые не могли не иметь деловых отношений с поставщиками товара, которыми являлись либо частные посредники, либо кустари-надомники. Идя на большой риск, администрации таких магазинов вместе с поставщиками и посредниками превращали их в торгово-посредническую конторы для удовлетворения интересов частных лиц. </w:t>
      </w:r>
      <w:r>
        <w:rPr>
          <w:rFonts w:ascii="Times New Roman" w:hAnsi="Times New Roman" w:cs="Times New Roman"/>
          <w:sz w:val="24"/>
          <w:szCs w:val="24"/>
        </w:rPr>
        <w:t>Ф</w:t>
      </w:r>
      <w:r w:rsidRPr="00A70381">
        <w:rPr>
          <w:rFonts w:ascii="Times New Roman" w:hAnsi="Times New Roman" w:cs="Times New Roman"/>
          <w:sz w:val="24"/>
          <w:szCs w:val="24"/>
        </w:rPr>
        <w:t>ормой прикрытия частного делового интереса выступали различные общественные организации, которым государство предоставляло право на коммерческую деятельность в ограниченных законом пределах. Функционирующие при этих организациях торговые точки, столовые, базы отдыха, небольшие предприятия становились удобной «крышей» для подпольных предпринимателей. Сделка обычно оформлялась как арендный договор, а частный предприниматель выступал в качестве поставщика и продавца товара. Дело он вел на собственные средства и на свой страх и риск</w:t>
      </w:r>
      <w:r>
        <w:rPr>
          <w:rFonts w:ascii="Times New Roman" w:hAnsi="Times New Roman" w:cs="Times New Roman"/>
          <w:sz w:val="24"/>
          <w:szCs w:val="24"/>
        </w:rPr>
        <w:t>, а</w:t>
      </w:r>
      <w:r w:rsidRPr="00A70381">
        <w:rPr>
          <w:rFonts w:ascii="Times New Roman" w:hAnsi="Times New Roman" w:cs="Times New Roman"/>
          <w:sz w:val="24"/>
          <w:szCs w:val="24"/>
        </w:rPr>
        <w:t xml:space="preserve"> </w:t>
      </w:r>
      <w:r>
        <w:rPr>
          <w:rFonts w:ascii="Times New Roman" w:hAnsi="Times New Roman" w:cs="Times New Roman"/>
          <w:sz w:val="24"/>
          <w:szCs w:val="24"/>
        </w:rPr>
        <w:t>о</w:t>
      </w:r>
      <w:r w:rsidRPr="00A70381">
        <w:rPr>
          <w:rFonts w:ascii="Times New Roman" w:hAnsi="Times New Roman" w:cs="Times New Roman"/>
          <w:sz w:val="24"/>
          <w:szCs w:val="24"/>
        </w:rPr>
        <w:t>рганизация обеспечивала его необходимыми документами на покупку или продажу товаров и сырья.</w:t>
      </w:r>
      <w:r>
        <w:rPr>
          <w:rFonts w:ascii="Times New Roman" w:hAnsi="Times New Roman" w:cs="Times New Roman"/>
          <w:sz w:val="24"/>
          <w:szCs w:val="24"/>
        </w:rPr>
        <w:t xml:space="preserve"> П</w:t>
      </w:r>
      <w:r w:rsidRPr="00A70381">
        <w:rPr>
          <w:rFonts w:ascii="Times New Roman" w:hAnsi="Times New Roman" w:cs="Times New Roman"/>
          <w:sz w:val="24"/>
          <w:szCs w:val="24"/>
        </w:rPr>
        <w:t xml:space="preserve">римерно </w:t>
      </w:r>
      <w:r>
        <w:rPr>
          <w:rFonts w:ascii="Times New Roman" w:hAnsi="Times New Roman" w:cs="Times New Roman"/>
          <w:sz w:val="24"/>
          <w:szCs w:val="24"/>
        </w:rPr>
        <w:t>п</w:t>
      </w:r>
      <w:r w:rsidRPr="00A70381">
        <w:rPr>
          <w:rFonts w:ascii="Times New Roman" w:hAnsi="Times New Roman" w:cs="Times New Roman"/>
          <w:sz w:val="24"/>
          <w:szCs w:val="24"/>
        </w:rPr>
        <w:t xml:space="preserve">о такой же схеме работали предприниматели под прикрытием кооперативных организаций и сельхозартелей. </w:t>
      </w:r>
      <w:r>
        <w:rPr>
          <w:rFonts w:ascii="Times New Roman" w:hAnsi="Times New Roman" w:cs="Times New Roman"/>
          <w:sz w:val="24"/>
          <w:szCs w:val="24"/>
        </w:rPr>
        <w:t>Ц</w:t>
      </w:r>
      <w:r w:rsidRPr="00A70381">
        <w:rPr>
          <w:rFonts w:ascii="Times New Roman" w:hAnsi="Times New Roman" w:cs="Times New Roman"/>
          <w:sz w:val="24"/>
          <w:szCs w:val="24"/>
        </w:rPr>
        <w:t>ентральной фигурой в подпольном предпринимательстве сталинской эпохи продолжал оставаться кустарь-одиночка.</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w:t>
      </w:r>
      <w:r w:rsidRPr="00A70381">
        <w:rPr>
          <w:rFonts w:ascii="Times New Roman" w:hAnsi="Times New Roman" w:cs="Times New Roman"/>
          <w:sz w:val="24"/>
          <w:szCs w:val="24"/>
        </w:rPr>
        <w:t>асцвет нелегального предпринимательства приходится на 1950-1970-е гг., где он</w:t>
      </w:r>
      <w:r>
        <w:rPr>
          <w:rFonts w:ascii="Times New Roman" w:hAnsi="Times New Roman" w:cs="Times New Roman"/>
          <w:sz w:val="24"/>
          <w:szCs w:val="24"/>
        </w:rPr>
        <w:t>о</w:t>
      </w:r>
      <w:r w:rsidRPr="00A70381">
        <w:rPr>
          <w:rFonts w:ascii="Times New Roman" w:hAnsi="Times New Roman" w:cs="Times New Roman"/>
          <w:sz w:val="24"/>
          <w:szCs w:val="24"/>
        </w:rPr>
        <w:t xml:space="preserve"> приобрел</w:t>
      </w:r>
      <w:r>
        <w:rPr>
          <w:rFonts w:ascii="Times New Roman" w:hAnsi="Times New Roman" w:cs="Times New Roman"/>
          <w:sz w:val="24"/>
          <w:szCs w:val="24"/>
        </w:rPr>
        <w:t>о</w:t>
      </w:r>
      <w:r w:rsidRPr="00A70381">
        <w:rPr>
          <w:rFonts w:ascii="Times New Roman" w:hAnsi="Times New Roman" w:cs="Times New Roman"/>
          <w:sz w:val="24"/>
          <w:szCs w:val="24"/>
        </w:rPr>
        <w:t xml:space="preserve"> черты настоящей «теневой экономики</w:t>
      </w:r>
      <w:r>
        <w:rPr>
          <w:rFonts w:ascii="Times New Roman" w:hAnsi="Times New Roman" w:cs="Times New Roman"/>
          <w:sz w:val="24"/>
          <w:szCs w:val="24"/>
        </w:rPr>
        <w:t>»</w:t>
      </w:r>
      <w:r w:rsidRPr="00A70381">
        <w:rPr>
          <w:rFonts w:ascii="Times New Roman" w:hAnsi="Times New Roman" w:cs="Times New Roman"/>
          <w:sz w:val="24"/>
          <w:szCs w:val="24"/>
        </w:rPr>
        <w:t>.</w:t>
      </w:r>
      <w:r>
        <w:rPr>
          <w:rFonts w:ascii="Times New Roman" w:hAnsi="Times New Roman" w:cs="Times New Roman"/>
          <w:sz w:val="24"/>
          <w:szCs w:val="24"/>
        </w:rPr>
        <w:t xml:space="preserve"> </w:t>
      </w:r>
      <w:r w:rsidRPr="00A70381">
        <w:rPr>
          <w:rFonts w:ascii="Times New Roman" w:hAnsi="Times New Roman" w:cs="Times New Roman"/>
          <w:sz w:val="24"/>
          <w:szCs w:val="24"/>
        </w:rPr>
        <w:t>Периодически по стране прокатывалась кампании по борьбе с расхитителями социалистической собственности, под которыми подразумевались коррупционеры и дельцы «теневой экономики</w:t>
      </w:r>
      <w:r>
        <w:rPr>
          <w:rFonts w:ascii="Times New Roman" w:hAnsi="Times New Roman" w:cs="Times New Roman"/>
          <w:sz w:val="24"/>
          <w:szCs w:val="24"/>
        </w:rPr>
        <w:t xml:space="preserve">». </w:t>
      </w:r>
      <w:r w:rsidRPr="00A70381">
        <w:rPr>
          <w:rFonts w:ascii="Times New Roman" w:hAnsi="Times New Roman" w:cs="Times New Roman"/>
          <w:sz w:val="24"/>
          <w:szCs w:val="24"/>
        </w:rPr>
        <w:t>Однако слабое реагирование официальной экономики на конъюнктуру потребительского спроса и крайняя неповоротливость в работе государственных снабженческо-сбытовых организаций порождали дефицит, и в эту нишу потоком устремлялись деловые люди, которые</w:t>
      </w:r>
      <w:r>
        <w:rPr>
          <w:rFonts w:ascii="Times New Roman" w:hAnsi="Times New Roman" w:cs="Times New Roman"/>
          <w:sz w:val="24"/>
          <w:szCs w:val="24"/>
        </w:rPr>
        <w:t>,</w:t>
      </w:r>
      <w:r w:rsidRPr="00A70381">
        <w:rPr>
          <w:rFonts w:ascii="Times New Roman" w:hAnsi="Times New Roman" w:cs="Times New Roman"/>
          <w:sz w:val="24"/>
          <w:szCs w:val="24"/>
        </w:rPr>
        <w:t xml:space="preserve"> нередко втридорога, помогали населению удовлетворять потребности в товарах и услугах.</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Характерной чертой «теневой экономики» стала ее высокая приспособляемость к существующей экономической системе. В конце 1970-х гг. для предпринимателей–теневиков открылись новые возможности, когда власть под давлением проблемы дефицита законодательно закрепила право на индивидуальную трудовую деятельность в сфере кустарного производства и надомных промыслов, что способствовало легализации многих видов теневого предпринимательства под видом индивидуальной трудовой деятельности. </w:t>
      </w:r>
      <w:r>
        <w:rPr>
          <w:rFonts w:ascii="Times New Roman" w:hAnsi="Times New Roman" w:cs="Times New Roman"/>
          <w:sz w:val="24"/>
          <w:szCs w:val="24"/>
        </w:rPr>
        <w:t>Ее</w:t>
      </w:r>
      <w:r w:rsidRPr="00A70381">
        <w:rPr>
          <w:rFonts w:ascii="Times New Roman" w:hAnsi="Times New Roman" w:cs="Times New Roman"/>
          <w:sz w:val="24"/>
          <w:szCs w:val="24"/>
        </w:rPr>
        <w:t xml:space="preserve"> роль проявлялась не только в том, что нелегальный бизнес раскрывал пороки социалистической системы хозяйствования, а главным образом, в том, что неистребимость предпринимательского начала, заложенного в человеческой природе, показывала призрачность коммунистического идеала.</w:t>
      </w:r>
      <w:r>
        <w:rPr>
          <w:rFonts w:ascii="Times New Roman" w:hAnsi="Times New Roman" w:cs="Times New Roman"/>
          <w:sz w:val="24"/>
          <w:szCs w:val="24"/>
        </w:rPr>
        <w:t xml:space="preserve"> </w:t>
      </w:r>
      <w:r w:rsidRPr="00A70381">
        <w:rPr>
          <w:rFonts w:ascii="Times New Roman" w:hAnsi="Times New Roman" w:cs="Times New Roman"/>
          <w:sz w:val="24"/>
          <w:szCs w:val="24"/>
        </w:rPr>
        <w:t>Однако навыки и приемы, полученные в сфере «теневой экономики», прежде всего, спекулятивно-потребительский характер предпринимательской деятельности, были затем перенесены в период создания рыночных отношений на постсоветском пространстве, породив дополнительные трудности и проблемы на этапе рыночной трансформации страны.</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r w:rsidRPr="00A70381">
        <w:rPr>
          <w:rFonts w:ascii="Times New Roman" w:hAnsi="Times New Roman" w:cs="Times New Roman"/>
          <w:b/>
          <w:sz w:val="24"/>
          <w:szCs w:val="24"/>
          <w:u w:val="single"/>
        </w:rPr>
        <w:t>Вопрос 2.</w:t>
      </w:r>
      <w:r w:rsidRPr="00A70381">
        <w:rPr>
          <w:rFonts w:ascii="Times New Roman" w:hAnsi="Times New Roman" w:cs="Times New Roman"/>
          <w:b/>
          <w:sz w:val="24"/>
          <w:szCs w:val="24"/>
        </w:rPr>
        <w:t xml:space="preserve"> Развитие частного индивидуального и кооперативного предпринимательства в СССР в годы «перестройки» и в период либеральных рыночных реформ в России. </w:t>
      </w:r>
    </w:p>
    <w:p w:rsidR="0013690C" w:rsidRPr="00A70381" w:rsidRDefault="0013690C" w:rsidP="0013690C">
      <w:pPr>
        <w:pStyle w:val="af"/>
        <w:spacing w:after="0" w:line="240" w:lineRule="auto"/>
        <w:ind w:left="0" w:firstLine="851"/>
        <w:jc w:val="both"/>
        <w:rPr>
          <w:rFonts w:ascii="Times New Roman" w:hAnsi="Times New Roman" w:cs="Times New Roman"/>
          <w:b/>
          <w:sz w:val="24"/>
          <w:szCs w:val="24"/>
        </w:rPr>
      </w:pP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В годы перестройки предпринимательство последовательно прошло три этапа развития. 1. 1985–1987 гг. </w:t>
      </w:r>
      <w:r>
        <w:rPr>
          <w:rFonts w:ascii="Times New Roman" w:hAnsi="Times New Roman" w:cs="Times New Roman"/>
          <w:sz w:val="24"/>
          <w:szCs w:val="24"/>
        </w:rPr>
        <w:t>–</w:t>
      </w:r>
      <w:r w:rsidRPr="00A70381">
        <w:rPr>
          <w:rFonts w:ascii="Times New Roman" w:hAnsi="Times New Roman" w:cs="Times New Roman"/>
          <w:sz w:val="24"/>
          <w:szCs w:val="24"/>
        </w:rPr>
        <w:t xml:space="preserve"> «экспериментальны</w:t>
      </w:r>
      <w:r>
        <w:rPr>
          <w:rFonts w:ascii="Times New Roman" w:hAnsi="Times New Roman" w:cs="Times New Roman"/>
          <w:sz w:val="24"/>
          <w:szCs w:val="24"/>
        </w:rPr>
        <w:t>й</w:t>
      </w:r>
      <w:r w:rsidRPr="00A70381">
        <w:rPr>
          <w:rFonts w:ascii="Times New Roman" w:hAnsi="Times New Roman" w:cs="Times New Roman"/>
          <w:sz w:val="24"/>
          <w:szCs w:val="24"/>
        </w:rPr>
        <w:t>», когда деловые люди только приобщались к новым формам хозяйственной деятельности и впервые пробовали реализов</w:t>
      </w:r>
      <w:r>
        <w:rPr>
          <w:rFonts w:ascii="Times New Roman" w:hAnsi="Times New Roman" w:cs="Times New Roman"/>
          <w:sz w:val="24"/>
          <w:szCs w:val="24"/>
        </w:rPr>
        <w:t>ывать свои коммерческие таланты</w:t>
      </w:r>
      <w:r w:rsidRPr="00A70381">
        <w:rPr>
          <w:rFonts w:ascii="Times New Roman" w:hAnsi="Times New Roman" w:cs="Times New Roman"/>
          <w:sz w:val="24"/>
          <w:szCs w:val="24"/>
        </w:rPr>
        <w:t xml:space="preserve">. Кузницей кадров для нового поколения российских предпринимателей стали центры научно-технического творчества молодежи при ЦК ВЛКСМ, откуда вышли самые известные впоследствии банкиры и </w:t>
      </w:r>
      <w:r w:rsidRPr="00A70381">
        <w:rPr>
          <w:rFonts w:ascii="Times New Roman" w:hAnsi="Times New Roman" w:cs="Times New Roman"/>
          <w:sz w:val="24"/>
          <w:szCs w:val="24"/>
        </w:rPr>
        <w:lastRenderedPageBreak/>
        <w:t>промышленники. Центры НТТМ стали одним из первых каналов превращения безналичных государственных ресурсов в наличные средства и перекачки их в частные руки.</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2. 1987–1988 гг. </w:t>
      </w:r>
      <w:r>
        <w:rPr>
          <w:rFonts w:ascii="Times New Roman" w:hAnsi="Times New Roman" w:cs="Times New Roman"/>
          <w:sz w:val="24"/>
          <w:szCs w:val="24"/>
        </w:rPr>
        <w:t xml:space="preserve">– </w:t>
      </w:r>
      <w:r w:rsidRPr="00A70381">
        <w:rPr>
          <w:rFonts w:ascii="Times New Roman" w:hAnsi="Times New Roman" w:cs="Times New Roman"/>
          <w:sz w:val="24"/>
          <w:szCs w:val="24"/>
        </w:rPr>
        <w:t>кооперативны</w:t>
      </w:r>
      <w:r>
        <w:rPr>
          <w:rFonts w:ascii="Times New Roman" w:hAnsi="Times New Roman" w:cs="Times New Roman"/>
          <w:sz w:val="24"/>
          <w:szCs w:val="24"/>
        </w:rPr>
        <w:t>й</w:t>
      </w:r>
      <w:r w:rsidRPr="00A70381">
        <w:rPr>
          <w:rFonts w:ascii="Times New Roman" w:hAnsi="Times New Roman" w:cs="Times New Roman"/>
          <w:sz w:val="24"/>
          <w:szCs w:val="24"/>
        </w:rPr>
        <w:t xml:space="preserve">. </w:t>
      </w:r>
      <w:r>
        <w:rPr>
          <w:rFonts w:ascii="Times New Roman" w:hAnsi="Times New Roman" w:cs="Times New Roman"/>
          <w:sz w:val="24"/>
          <w:szCs w:val="24"/>
        </w:rPr>
        <w:t>Были</w:t>
      </w:r>
      <w:r w:rsidRPr="00A70381">
        <w:rPr>
          <w:rFonts w:ascii="Times New Roman" w:hAnsi="Times New Roman" w:cs="Times New Roman"/>
          <w:sz w:val="24"/>
          <w:szCs w:val="24"/>
        </w:rPr>
        <w:t xml:space="preserve"> принят</w:t>
      </w:r>
      <w:r>
        <w:rPr>
          <w:rFonts w:ascii="Times New Roman" w:hAnsi="Times New Roman" w:cs="Times New Roman"/>
          <w:sz w:val="24"/>
          <w:szCs w:val="24"/>
        </w:rPr>
        <w:t>ы</w:t>
      </w:r>
      <w:r w:rsidRPr="00A70381">
        <w:rPr>
          <w:rFonts w:ascii="Times New Roman" w:hAnsi="Times New Roman" w:cs="Times New Roman"/>
          <w:sz w:val="24"/>
          <w:szCs w:val="24"/>
        </w:rPr>
        <w:t xml:space="preserve"> закон</w:t>
      </w:r>
      <w:r>
        <w:rPr>
          <w:rFonts w:ascii="Times New Roman" w:hAnsi="Times New Roman" w:cs="Times New Roman"/>
          <w:sz w:val="24"/>
          <w:szCs w:val="24"/>
        </w:rPr>
        <w:t>ы</w:t>
      </w:r>
      <w:r w:rsidRPr="00A70381">
        <w:rPr>
          <w:rFonts w:ascii="Times New Roman" w:hAnsi="Times New Roman" w:cs="Times New Roman"/>
          <w:sz w:val="24"/>
          <w:szCs w:val="24"/>
        </w:rPr>
        <w:t>, раскрепостивши</w:t>
      </w:r>
      <w:r>
        <w:rPr>
          <w:rFonts w:ascii="Times New Roman" w:hAnsi="Times New Roman" w:cs="Times New Roman"/>
          <w:sz w:val="24"/>
          <w:szCs w:val="24"/>
        </w:rPr>
        <w:t>е</w:t>
      </w:r>
      <w:r w:rsidRPr="00A70381">
        <w:rPr>
          <w:rFonts w:ascii="Times New Roman" w:hAnsi="Times New Roman" w:cs="Times New Roman"/>
          <w:sz w:val="24"/>
          <w:szCs w:val="24"/>
        </w:rPr>
        <w:t xml:space="preserve"> деловую инициативу в стране (об индивидуальной трудовой деятельности, о кооперации, об аренде и др.). Однако уже тогда обозначились первые проблемы, когда новое предпринимательство, используя выгодную для себя ситуацию (необъятный внутренний рынок страны и дефицит товаров народного потребления) приняло явно спекулятивный и разорительный для экономики страны характер.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3. 1989–1991 гг.</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 окончательная легализация.  Это было наиболее драматичное время становления предпринимательских отношений в реформируемой социалистической экономике. Процессы в бурно расширявшемся частном кооперативном секторе приняли неподконтрольный для властей характер. </w:t>
      </w:r>
      <w:r>
        <w:rPr>
          <w:rFonts w:ascii="Times New Roman" w:hAnsi="Times New Roman" w:cs="Times New Roman"/>
          <w:sz w:val="24"/>
          <w:szCs w:val="24"/>
        </w:rPr>
        <w:t>Р</w:t>
      </w:r>
      <w:r w:rsidRPr="00A70381">
        <w:rPr>
          <w:rFonts w:ascii="Times New Roman" w:hAnsi="Times New Roman" w:cs="Times New Roman"/>
          <w:sz w:val="24"/>
          <w:szCs w:val="24"/>
        </w:rPr>
        <w:t>асширял</w:t>
      </w:r>
      <w:r>
        <w:rPr>
          <w:rFonts w:ascii="Times New Roman" w:hAnsi="Times New Roman" w:cs="Times New Roman"/>
          <w:sz w:val="24"/>
          <w:szCs w:val="24"/>
        </w:rPr>
        <w:t>ась</w:t>
      </w:r>
      <w:r w:rsidRPr="00A70381">
        <w:rPr>
          <w:rFonts w:ascii="Times New Roman" w:hAnsi="Times New Roman" w:cs="Times New Roman"/>
          <w:sz w:val="24"/>
          <w:szCs w:val="24"/>
        </w:rPr>
        <w:t xml:space="preserve"> сфер</w:t>
      </w:r>
      <w:r>
        <w:rPr>
          <w:rFonts w:ascii="Times New Roman" w:hAnsi="Times New Roman" w:cs="Times New Roman"/>
          <w:sz w:val="24"/>
          <w:szCs w:val="24"/>
        </w:rPr>
        <w:t>а</w:t>
      </w:r>
      <w:r w:rsidRPr="00A70381">
        <w:rPr>
          <w:rFonts w:ascii="Times New Roman" w:hAnsi="Times New Roman" w:cs="Times New Roman"/>
          <w:sz w:val="24"/>
          <w:szCs w:val="24"/>
        </w:rPr>
        <w:t xml:space="preserve"> частного хозяйства и вплотную ставил</w:t>
      </w:r>
      <w:r>
        <w:rPr>
          <w:rFonts w:ascii="Times New Roman" w:hAnsi="Times New Roman" w:cs="Times New Roman"/>
          <w:sz w:val="24"/>
          <w:szCs w:val="24"/>
        </w:rPr>
        <w:t>ся</w:t>
      </w:r>
      <w:r w:rsidRPr="00A70381">
        <w:rPr>
          <w:rFonts w:ascii="Times New Roman" w:hAnsi="Times New Roman" w:cs="Times New Roman"/>
          <w:sz w:val="24"/>
          <w:szCs w:val="24"/>
        </w:rPr>
        <w:t xml:space="preserve"> вопрос о смене модели социально-экономического развития. </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Однако предприниматели не обладали еще достаточным экономическим и творческим потенциалом, прочными позициями в народном хозяйстве и достаточным влиянием в обществе, чтобы стать инициаторами в деле полного утверждения основ рыночной экономики. В России частная собственность и частная предпринимательская деятельность были восстановлены в правах в результате принятия 25 декабря 1990 г. Закона «О предприятиях и предпринимательской деятельности» и 24 октября 1990 г. Закона «О собственности в РСФСР».</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Важным шагом правительства Российской Федерации на пути рыночных преобразований стало освобождение цен. Отчасти эту задачу удалось решить. </w:t>
      </w:r>
      <w:r>
        <w:rPr>
          <w:rFonts w:ascii="Times New Roman" w:hAnsi="Times New Roman" w:cs="Times New Roman"/>
          <w:sz w:val="24"/>
          <w:szCs w:val="24"/>
        </w:rPr>
        <w:t>Однако</w:t>
      </w:r>
      <w:r w:rsidRPr="00A70381">
        <w:rPr>
          <w:rFonts w:ascii="Times New Roman" w:hAnsi="Times New Roman" w:cs="Times New Roman"/>
          <w:sz w:val="24"/>
          <w:szCs w:val="24"/>
        </w:rPr>
        <w:t xml:space="preserve"> в результате предприниматели занялись не созданием новых производств, а устремились в торгово-посредническую сферу. Чаще всего занятые в этой сфере люди начинали с «челночного» бизнеса, а затем открывали на вырученную прибыль торговые палатки или даже элитные магазины. Благодаря либерализации законодательства масса людей впервые получила возможность для свободной экономической деятельности, а многие были просто вынуждены ею заниматься, так как развал государственных предприятий и организаций не оставлял им другого выбора. Инженеры и учителя превращались в «новых русских» торговцев.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Вторым шагом на пути перехода российской экономики к рынку стала приватизация государственных предприятий. Поскольку даже у состоятельных людей, наживших капиталы в благоприятные для этого годы перестройки, не было достаточных средств, чтобы скупать крупные промышленные предприятия и торговые заведения, инициаторы рыночных реформ избрали вариант ваучерной приватизации (ваучер приравнивался к 10 тыс. советских рублей). Как и предрекали некоторые экономисты, значительное число ваучеров быстро сменили своих владельцев. Они почти за бесценок достались перекупщикам, которые</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стали владельцами акций наиболее рентабельных предприятий в сырьевых и энергетических отраслях. Ваучерная приватизация положила начало формированию крупных предпринимателей в финансовой и промышленной сфере, которых в СМИ назвали «олигархами». </w:t>
      </w:r>
      <w:r>
        <w:rPr>
          <w:rFonts w:ascii="Times New Roman" w:hAnsi="Times New Roman" w:cs="Times New Roman"/>
          <w:sz w:val="24"/>
          <w:szCs w:val="24"/>
        </w:rPr>
        <w:t xml:space="preserve">Они </w:t>
      </w:r>
      <w:r w:rsidRPr="00A70381">
        <w:rPr>
          <w:rFonts w:ascii="Times New Roman" w:hAnsi="Times New Roman" w:cs="Times New Roman"/>
          <w:sz w:val="24"/>
          <w:szCs w:val="24"/>
        </w:rPr>
        <w:t xml:space="preserve">побеждали </w:t>
      </w:r>
      <w:r>
        <w:rPr>
          <w:rFonts w:ascii="Times New Roman" w:hAnsi="Times New Roman" w:cs="Times New Roman"/>
          <w:sz w:val="24"/>
          <w:szCs w:val="24"/>
        </w:rPr>
        <w:t>н</w:t>
      </w:r>
      <w:r w:rsidRPr="00A70381">
        <w:rPr>
          <w:rFonts w:ascii="Times New Roman" w:hAnsi="Times New Roman" w:cs="Times New Roman"/>
          <w:sz w:val="24"/>
          <w:szCs w:val="24"/>
        </w:rPr>
        <w:t xml:space="preserve">а </w:t>
      </w:r>
      <w:r>
        <w:rPr>
          <w:rFonts w:ascii="Times New Roman" w:hAnsi="Times New Roman" w:cs="Times New Roman"/>
          <w:sz w:val="24"/>
          <w:szCs w:val="24"/>
        </w:rPr>
        <w:t xml:space="preserve">залоговых аукционах </w:t>
      </w:r>
      <w:r w:rsidRPr="00A70381">
        <w:rPr>
          <w:rFonts w:ascii="Times New Roman" w:hAnsi="Times New Roman" w:cs="Times New Roman"/>
          <w:sz w:val="24"/>
          <w:szCs w:val="24"/>
        </w:rPr>
        <w:t>не столько благодаря своим капиталам, сколько влиянию в высших эшелонах власти.</w:t>
      </w:r>
    </w:p>
    <w:p w:rsidR="0013690C" w:rsidRDefault="0013690C" w:rsidP="0013690C">
      <w:pPr>
        <w:pStyle w:val="af"/>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В России</w:t>
      </w:r>
      <w:r>
        <w:rPr>
          <w:rFonts w:ascii="Times New Roman" w:hAnsi="Times New Roman" w:cs="Times New Roman"/>
          <w:sz w:val="24"/>
          <w:szCs w:val="24"/>
        </w:rPr>
        <w:t xml:space="preserve"> </w:t>
      </w:r>
      <w:r w:rsidRPr="00A70381">
        <w:rPr>
          <w:rFonts w:ascii="Times New Roman" w:hAnsi="Times New Roman" w:cs="Times New Roman"/>
          <w:sz w:val="24"/>
          <w:szCs w:val="24"/>
        </w:rPr>
        <w:t>сложились три типа предпринимательской деятельности: монополистическая, стихийный мелкий бизнес и цивилизованное предпринимательство. Монополистический тип возник на основе номенклатурной приватизации в процессе скорого обогащения прежних хозяйственных руководителей</w:t>
      </w:r>
      <w:r>
        <w:rPr>
          <w:rFonts w:ascii="Times New Roman" w:hAnsi="Times New Roman" w:cs="Times New Roman"/>
          <w:sz w:val="24"/>
          <w:szCs w:val="24"/>
        </w:rPr>
        <w:t>.</w:t>
      </w:r>
      <w:r w:rsidRPr="00A70381">
        <w:rPr>
          <w:rFonts w:ascii="Times New Roman" w:hAnsi="Times New Roman" w:cs="Times New Roman"/>
          <w:sz w:val="24"/>
          <w:szCs w:val="24"/>
        </w:rPr>
        <w:t xml:space="preserve"> Но эксплуатация народа новой привилегированной кастой породила противодействие в виде «дикого бизнеса», когда масса людей ради выживания занялась мелким предпринимательством в сфере неофициальной экономики, что лишало реальный сектор всяких стимулов к развитию</w:t>
      </w:r>
      <w:r>
        <w:rPr>
          <w:rFonts w:ascii="Times New Roman" w:hAnsi="Times New Roman" w:cs="Times New Roman"/>
          <w:sz w:val="24"/>
          <w:szCs w:val="24"/>
        </w:rPr>
        <w:t xml:space="preserve">. </w:t>
      </w:r>
      <w:r w:rsidRPr="00A70381">
        <w:rPr>
          <w:rFonts w:ascii="Times New Roman" w:hAnsi="Times New Roman" w:cs="Times New Roman"/>
          <w:sz w:val="24"/>
          <w:szCs w:val="24"/>
        </w:rPr>
        <w:t xml:space="preserve">В невыгодном положении остались лишь цивилизованные предприниматели, чьи помыслы были направлены на возрождение страны и удовлетворение возросшего потребительского спроса ее населения. Однако сильный налоговый пресс и бандитский рэкет («лихие 90-е») </w:t>
      </w:r>
      <w:r w:rsidRPr="00A70381">
        <w:rPr>
          <w:rFonts w:ascii="Times New Roman" w:hAnsi="Times New Roman" w:cs="Times New Roman"/>
          <w:sz w:val="24"/>
          <w:szCs w:val="24"/>
        </w:rPr>
        <w:lastRenderedPageBreak/>
        <w:t xml:space="preserve">заставляли их действовать по правилам криминального бизнеса. Так вместе с созданием основ рыночной экономики в России сложились извращенные формы и принципы предпринимательской деятельности, негативно влияющие на дальнейшие перспективы развития страны. </w:t>
      </w:r>
    </w:p>
    <w:p w:rsidR="0013690C" w:rsidRPr="00A70381" w:rsidRDefault="0013690C" w:rsidP="0013690C">
      <w:pPr>
        <w:pStyle w:val="a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val="be-BY"/>
        </w:rPr>
        <w:t>С</w:t>
      </w:r>
      <w:r w:rsidRPr="00A70381">
        <w:rPr>
          <w:rFonts w:ascii="Times New Roman" w:hAnsi="Times New Roman" w:cs="Times New Roman"/>
          <w:sz w:val="24"/>
          <w:szCs w:val="24"/>
        </w:rPr>
        <w:t xml:space="preserve">ерьезный урон «олигархам» нанес кризис лета 1998 г. Новое руководство страны во главе с В. Путиным показало, что оно в состоянии ограничить аппетиты крупного бизнеса и заставить его считаться с государственными интересами. </w:t>
      </w:r>
      <w:r>
        <w:rPr>
          <w:rFonts w:ascii="Times New Roman" w:hAnsi="Times New Roman" w:cs="Times New Roman"/>
          <w:sz w:val="24"/>
          <w:szCs w:val="24"/>
          <w:lang w:val="be-BY"/>
        </w:rPr>
        <w:t>М</w:t>
      </w:r>
      <w:r w:rsidRPr="00A70381">
        <w:rPr>
          <w:rFonts w:ascii="Times New Roman" w:hAnsi="Times New Roman" w:cs="Times New Roman"/>
          <w:sz w:val="24"/>
          <w:szCs w:val="24"/>
        </w:rPr>
        <w:t>алое предпринимательство переживало заметный спад</w:t>
      </w:r>
      <w:r>
        <w:rPr>
          <w:rFonts w:ascii="Times New Roman" w:hAnsi="Times New Roman" w:cs="Times New Roman"/>
          <w:sz w:val="24"/>
          <w:szCs w:val="24"/>
          <w:lang w:val="be-BY"/>
        </w:rPr>
        <w:t xml:space="preserve">, который </w:t>
      </w:r>
      <w:r w:rsidRPr="00A70381">
        <w:rPr>
          <w:rFonts w:ascii="Times New Roman" w:hAnsi="Times New Roman" w:cs="Times New Roman"/>
          <w:sz w:val="24"/>
          <w:szCs w:val="24"/>
        </w:rPr>
        <w:t>был вызван</w:t>
      </w:r>
      <w:r>
        <w:rPr>
          <w:rFonts w:ascii="Times New Roman" w:hAnsi="Times New Roman" w:cs="Times New Roman"/>
          <w:sz w:val="24"/>
          <w:szCs w:val="24"/>
          <w:lang w:val="be-BY"/>
        </w:rPr>
        <w:t xml:space="preserve"> </w:t>
      </w:r>
      <w:r w:rsidRPr="00A70381">
        <w:rPr>
          <w:rFonts w:ascii="Times New Roman" w:hAnsi="Times New Roman" w:cs="Times New Roman"/>
          <w:sz w:val="24"/>
          <w:szCs w:val="24"/>
        </w:rPr>
        <w:t xml:space="preserve">также исчерпанием психологических ожиданий якобы беспредельных финансовых возможностей коммерческой деятельности. Не меньшее значение имел процесс централизации капиталов, выразившийся в поглощении наиболее рентабельных мелких предприятий крупными фирмами. </w:t>
      </w:r>
      <w:r>
        <w:rPr>
          <w:rFonts w:ascii="Times New Roman" w:hAnsi="Times New Roman" w:cs="Times New Roman"/>
          <w:sz w:val="24"/>
          <w:szCs w:val="24"/>
          <w:lang w:val="be-BY"/>
        </w:rPr>
        <w:t xml:space="preserve">Но </w:t>
      </w:r>
      <w:r w:rsidRPr="00A70381">
        <w:rPr>
          <w:rFonts w:ascii="Times New Roman" w:hAnsi="Times New Roman" w:cs="Times New Roman"/>
          <w:sz w:val="24"/>
          <w:szCs w:val="24"/>
        </w:rPr>
        <w:t>многие малые предприятия устремились в производственную сферу, составляя серьезную конкуренцию промышленным гигантам, оставшимся с советских времен. Наиболее оптимальной хозяйственной структурой в современных условиях является такая, когда вокруг промышленного гиганта с современной организацией производства группируется множество мелких и средних предприятий. Такая интеграция представляет один из путей решения проблем мелкого предпринимательства, а также повышения производственных возможностей и социальной направленности в деятельности крупного бизнеса.</w:t>
      </w:r>
    </w:p>
    <w:p w:rsidR="0013690C" w:rsidRPr="00A70381" w:rsidRDefault="0013690C" w:rsidP="0013690C">
      <w:pPr>
        <w:pStyle w:val="af"/>
        <w:spacing w:after="0" w:line="240" w:lineRule="auto"/>
        <w:ind w:left="851"/>
        <w:jc w:val="both"/>
        <w:rPr>
          <w:rFonts w:ascii="Times New Roman" w:hAnsi="Times New Roman" w:cs="Times New Roman"/>
          <w:b/>
          <w:sz w:val="24"/>
          <w:szCs w:val="24"/>
        </w:rPr>
      </w:pPr>
    </w:p>
    <w:p w:rsidR="0013690C" w:rsidRPr="00A70381" w:rsidRDefault="0013690C" w:rsidP="0013690C">
      <w:pPr>
        <w:ind w:firstLine="851"/>
        <w:jc w:val="both"/>
        <w:rPr>
          <w:b/>
        </w:rPr>
      </w:pPr>
      <w:r w:rsidRPr="00A70381">
        <w:rPr>
          <w:b/>
          <w:u w:val="single"/>
        </w:rPr>
        <w:t>Вопрос 3.</w:t>
      </w:r>
      <w:r w:rsidRPr="00A70381">
        <w:rPr>
          <w:b/>
        </w:rPr>
        <w:t xml:space="preserve"> Развитие предпринимательской деятельности в Республике Беларусь в 1990-х гг. – начале </w:t>
      </w:r>
      <w:r w:rsidRPr="00A70381">
        <w:rPr>
          <w:b/>
          <w:lang w:val="en-US"/>
        </w:rPr>
        <w:t>XXI</w:t>
      </w:r>
      <w:r w:rsidRPr="00A70381">
        <w:rPr>
          <w:b/>
        </w:rPr>
        <w:t xml:space="preserve"> в.</w:t>
      </w:r>
    </w:p>
    <w:p w:rsidR="0013690C" w:rsidRPr="00A70381" w:rsidRDefault="0013690C" w:rsidP="0013690C">
      <w:pPr>
        <w:ind w:firstLine="851"/>
        <w:jc w:val="both"/>
      </w:pPr>
    </w:p>
    <w:p w:rsidR="0013690C" w:rsidRPr="00A70381" w:rsidRDefault="0013690C" w:rsidP="0013690C">
      <w:pPr>
        <w:ind w:firstLine="851"/>
        <w:jc w:val="both"/>
      </w:pPr>
      <w:r w:rsidRPr="00A70381">
        <w:t xml:space="preserve">В развитии частного предпринимательства в Беларуси со второй половины 1980-х гг. </w:t>
      </w:r>
      <w:r>
        <w:t xml:space="preserve">также </w:t>
      </w:r>
      <w:r w:rsidRPr="00A70381">
        <w:t xml:space="preserve">можно выделить три этапа: </w:t>
      </w:r>
    </w:p>
    <w:p w:rsidR="0013690C" w:rsidRPr="00A70381" w:rsidRDefault="0013690C" w:rsidP="002F42B0">
      <w:pPr>
        <w:pStyle w:val="af"/>
        <w:numPr>
          <w:ilvl w:val="0"/>
          <w:numId w:val="39"/>
        </w:numPr>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1988–1991 гг. – кооперативное предпринимательство, при котором основными источниками предпринимательских доходов была разница между государственными и свободными ценами. Процессы были аналогичны тем, которые проходили во всем СССР в годы перестройки (см. вопрос 2). </w:t>
      </w:r>
    </w:p>
    <w:p w:rsidR="0013690C" w:rsidRPr="00A70381" w:rsidRDefault="0013690C" w:rsidP="002F42B0">
      <w:pPr>
        <w:pStyle w:val="af"/>
        <w:numPr>
          <w:ilvl w:val="0"/>
          <w:numId w:val="39"/>
        </w:numPr>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1992–1996 гг. – предпринимательство в условиях свободного ценообразования, когда наблюдался предпринимательский бум.</w:t>
      </w:r>
    </w:p>
    <w:p w:rsidR="0013690C" w:rsidRPr="00A70381" w:rsidRDefault="0013690C" w:rsidP="002F42B0">
      <w:pPr>
        <w:pStyle w:val="af"/>
        <w:numPr>
          <w:ilvl w:val="0"/>
          <w:numId w:val="39"/>
        </w:numPr>
        <w:spacing w:after="0" w:line="240" w:lineRule="auto"/>
        <w:ind w:left="0" w:firstLine="851"/>
        <w:jc w:val="both"/>
        <w:rPr>
          <w:rFonts w:ascii="Times New Roman" w:hAnsi="Times New Roman" w:cs="Times New Roman"/>
          <w:sz w:val="24"/>
          <w:szCs w:val="24"/>
        </w:rPr>
      </w:pPr>
      <w:r w:rsidRPr="00A70381">
        <w:rPr>
          <w:rFonts w:ascii="Times New Roman" w:hAnsi="Times New Roman" w:cs="Times New Roman"/>
          <w:sz w:val="24"/>
          <w:szCs w:val="24"/>
        </w:rPr>
        <w:t xml:space="preserve">С 1996 г. по настоящее время – предпринимательство в условиях системного государственного регулирования. </w:t>
      </w:r>
    </w:p>
    <w:p w:rsidR="0013690C" w:rsidRPr="00A70381" w:rsidRDefault="0013690C" w:rsidP="0013690C">
      <w:pPr>
        <w:ind w:firstLine="709"/>
        <w:jc w:val="both"/>
      </w:pPr>
      <w:r w:rsidRPr="00A70381">
        <w:t xml:space="preserve">Большое значение имело принятие 28 мая 1991 г. Закона «О предпринимательстве в Республике Беларусь». Он определил правовые и экономические основы предпринимательства, общие положения организации предпринимательской деятельности, регламентировал права, обязанности и ответственность субъектов предпринимательства, установил меры государственной защиты, поддержки и регулирования предпринимательства в Республике Беларусь. </w:t>
      </w:r>
    </w:p>
    <w:p w:rsidR="0013690C" w:rsidRPr="00A70381" w:rsidRDefault="0013690C" w:rsidP="0013690C">
      <w:pPr>
        <w:ind w:firstLine="851"/>
        <w:jc w:val="both"/>
      </w:pPr>
      <w:r w:rsidRPr="00A70381">
        <w:t>К 1996 г. в Республике Беларусь насчитывалось более 20 тыс. субъектов малого предпринимательства, общая численность работающих в них составляла 220700 человек. Основными формами осуществления предпринимательской деятельности в республике явились: акционерные и частные предприятия, общества с ограниченной ответственностью, основанные на национальном капитале; совместные предприятия с иностранным участием и их дочерние фирмы, иностранные предприятия; бывшие государственные предприятия, выкупленные или преданные их коллективам в совместное владение;</w:t>
      </w:r>
      <w:r>
        <w:rPr>
          <w:lang w:val="be-BY"/>
        </w:rPr>
        <w:t xml:space="preserve"> </w:t>
      </w:r>
      <w:r w:rsidRPr="00A70381">
        <w:t>государственные арендные предприятия;</w:t>
      </w:r>
      <w:r>
        <w:rPr>
          <w:lang w:val="be-BY"/>
        </w:rPr>
        <w:t xml:space="preserve"> </w:t>
      </w:r>
      <w:r w:rsidRPr="00A70381">
        <w:t>частные предприятия без образования юридического лица.</w:t>
      </w:r>
    </w:p>
    <w:p w:rsidR="0013690C" w:rsidRPr="00A70381" w:rsidRDefault="0013690C" w:rsidP="0013690C">
      <w:pPr>
        <w:ind w:firstLine="851"/>
        <w:jc w:val="both"/>
      </w:pPr>
      <w:r w:rsidRPr="00A70381">
        <w:t>16 октября 1996 г. был принят Закон Республики Беларусь «О государственной поддержке малого предпринимательства в Республике Беларусь»</w:t>
      </w:r>
      <w:r>
        <w:rPr>
          <w:lang w:val="be-BY"/>
        </w:rPr>
        <w:t>, который</w:t>
      </w:r>
      <w:r>
        <w:t xml:space="preserve"> определил</w:t>
      </w:r>
      <w:r w:rsidRPr="00A70381">
        <w:t xml:space="preserve"> критерии отнесения предприятий к категории малого предпринимательства и приоритетные направления, формы и методы государственной поддержки, регулирования </w:t>
      </w:r>
      <w:r w:rsidRPr="00A70381">
        <w:lastRenderedPageBreak/>
        <w:t>деятельности субъектов малого предпринимательства. Основным критерием, с которым связано предоставление определенных налоговых льгот, выступала среднесписочная численность работников, дифференцированная по отраслям народного хозяйства (в промышленности и на транспорте – до 100 чел., в сельском хозяйстве – до 60, в строительстве и оптовой торговле – до 50 чел. и т.д.).</w:t>
      </w:r>
      <w:r>
        <w:t xml:space="preserve"> </w:t>
      </w:r>
      <w:r w:rsidRPr="00A70381">
        <w:t xml:space="preserve">С 1996 г., с утверждением курса на корректировку рыночных реформ, прирост темпов численности субъектов малого предпринимательства в Беларуси существенно снизился. </w:t>
      </w:r>
      <w:r>
        <w:t>Ч</w:t>
      </w:r>
      <w:r w:rsidRPr="00A70381">
        <w:t>исло негосударственных предприятий уменьшилось с 213 тыс. в 1995 г. до 71,7 тыс. в 1999 г</w:t>
      </w:r>
      <w:r>
        <w:t xml:space="preserve">. </w:t>
      </w:r>
      <w:r w:rsidRPr="00A70381">
        <w:t>По состоянию на начало 2020 г. объем промышленного производства в сфере микро- и малого предпринимательства составил 11% ВВП страны (в 2010 г. — 8,9%); по инвестициям в основной капитал — 27,7% (в 2010 г. — 27%);</w:t>
      </w:r>
      <w:r w:rsidRPr="00A70381">
        <w:rPr>
          <w:lang w:val="be-BY"/>
        </w:rPr>
        <w:t xml:space="preserve"> в </w:t>
      </w:r>
      <w:r w:rsidRPr="00A70381">
        <w:t>розничном товарообороте — 24,2% (в 2010 г. — 28,6%).</w:t>
      </w:r>
      <w:r>
        <w:t xml:space="preserve"> </w:t>
      </w:r>
      <w:r w:rsidRPr="00A70381">
        <w:t>Таким образом, малый бизнес не стал альтернативным сектором экономики</w:t>
      </w:r>
      <w:r>
        <w:t xml:space="preserve">. </w:t>
      </w:r>
    </w:p>
    <w:p w:rsidR="0013690C" w:rsidRPr="00A70381" w:rsidRDefault="0013690C" w:rsidP="0013690C">
      <w:pPr>
        <w:ind w:firstLine="851"/>
        <w:jc w:val="both"/>
      </w:pPr>
      <w:r w:rsidRPr="00A70381">
        <w:t>В сельском хозяйстве предпринимательство в основном представлено фермерскими хозяйствами. В 1995 г. их было свыше 3000, а на начало</w:t>
      </w:r>
      <w:r w:rsidRPr="00A70381">
        <w:br/>
        <w:t>2020 г. — 3265. В расчете на одно фермерское хозяйство страны в 2002 г. приходилось в среднем 20,6 га земли, в том числе – 14,3 га пашни. 23% хозяйств имели менее 5 га земли и только 7 фермерских хозяйств – 50 и более гектаров.  В связи с малыми размерами землевладения низок удельный вес производимой фермерскими хозяйствами сельскохозяйственной продукции. Доля фермерских хозяйств в общем объеме производства сельхозпродукции за последнее десятилетие выросла незначительно. Так, в 2019 г. она составила 2,7% (в 2010 — 1%); в производстве продукции растениеводства увеличилась с 1,6% до 5,4%; животноводства — с 0,3% до 0,4%.</w:t>
      </w:r>
    </w:p>
    <w:p w:rsidR="0013690C" w:rsidRPr="00A70381" w:rsidRDefault="0013690C" w:rsidP="0013690C">
      <w:pPr>
        <w:ind w:firstLine="851"/>
        <w:jc w:val="both"/>
      </w:pPr>
      <w:r w:rsidRPr="00A70381">
        <w:t>Условия ведения индивидуальной предпринимательской деятельности также менялись. С 2008 г. был введен запрет на привлечение для осуществления своей деятельности физических лиц. С этого времени работать на индивидуальных предпринимателей могут только члены семьи и близкие родственники в количестве не более трех человек. С 1 февраля 2009 г. в соответствии с декретом Президента Республики Беларусь №1 от 16 января 2009 г. была введена процедура регистрации предпринимателей по заявительному принципу. 17 октября 2018 г. было принято Постановление Совета Министров Республики Беларусь, которое утвердило стратегию развития малого и среднего предпринимательства на период до 2030 г. В нем отмечалось, что в республике наблюдается низкий удельный вес предпринимательства в общем объеме промышленного производства (немногим более 10%). Указывалось, что главной причиной является недостаток средств бизнеса для создания промышленной сферы. В Стратегии развития малого и среднего предпринимательства определены главные задачи:</w:t>
      </w:r>
      <w:r>
        <w:t xml:space="preserve"> </w:t>
      </w:r>
      <w:r w:rsidRPr="00A70381">
        <w:t>улучшение деловой среды;</w:t>
      </w:r>
      <w:r>
        <w:t xml:space="preserve"> </w:t>
      </w:r>
      <w:r w:rsidRPr="00A70381">
        <w:t>создание благоприятных условий для ведения бизнеса;</w:t>
      </w:r>
      <w:r>
        <w:t xml:space="preserve"> </w:t>
      </w:r>
      <w:r w:rsidRPr="00A70381">
        <w:t>увеличение до 40% доли малого и среднего предпринимательства в валовой добавленной стоимости страны;</w:t>
      </w:r>
      <w:r>
        <w:t xml:space="preserve"> </w:t>
      </w:r>
      <w:r w:rsidRPr="00A70381">
        <w:t>минимизация вмешательства должностных лиц в работу субъектов хозяйствования и усиление механизма саморегулирования бизнеса.</w:t>
      </w:r>
    </w:p>
    <w:p w:rsidR="0013690C" w:rsidRPr="00A70381" w:rsidRDefault="0013690C" w:rsidP="0013690C">
      <w:pPr>
        <w:ind w:firstLine="851"/>
        <w:jc w:val="both"/>
      </w:pPr>
      <w:r w:rsidRPr="00A70381">
        <w:t xml:space="preserve">В Государственной Программе «Малое и среднее предпринимательство на 2021—2025 гг.», утвержденный Советом Министров РБ 29 января 2021 г., отмечалось, что количество юридических лиц и индивидуальных предпринимателей за 2016—2019 гг. выросло более, чем на 19,5 тыс. единиц и составило 367,8 тыс., численность занятых в секторе малого и среднего предпринимательства составила 1391 тыс. человек. </w:t>
      </w:r>
      <w:r>
        <w:t>Но</w:t>
      </w:r>
      <w:r w:rsidRPr="00A70381">
        <w:t xml:space="preserve"> был отмечен ряд негативных проявлений в ведении бизнеса на современном этапе. Указывалось на нарушение принципов равенства субъектов хозяйствования всех форм собственности, большое количество оснований для привлечения к уголовной и административной ответственности, недостаточная прозрачность судебной практики, вмешательство должностных лиц в экономическую деятельность.</w:t>
      </w:r>
      <w:r>
        <w:t xml:space="preserve"> </w:t>
      </w:r>
      <w:r w:rsidRPr="00A70381">
        <w:t xml:space="preserve">К факторам замедленного развития предпринимательства в Республике Беларусь также относятся: отсутствие стартового капитала, высокие налоги, в целом неблагоприятный климат для </w:t>
      </w:r>
      <w:r w:rsidRPr="00A70381">
        <w:lastRenderedPageBreak/>
        <w:t>бизнеса, недостаточная правовая защита предпринимательства, некомпетентность чиновников, высокая стоимость аренды помещений и т.д.</w:t>
      </w:r>
    </w:p>
    <w:p w:rsidR="0013690C" w:rsidRDefault="0013690C" w:rsidP="00031F1E">
      <w:pPr>
        <w:jc w:val="both"/>
        <w:rPr>
          <w:sz w:val="26"/>
          <w:szCs w:val="26"/>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13690C" w:rsidRDefault="0013690C" w:rsidP="00031F1E">
      <w:pPr>
        <w:jc w:val="center"/>
        <w:rPr>
          <w:b/>
          <w:sz w:val="28"/>
          <w:szCs w:val="28"/>
        </w:rPr>
      </w:pPr>
    </w:p>
    <w:p w:rsidR="00031F1E" w:rsidRDefault="00031F1E" w:rsidP="00031F1E">
      <w:pPr>
        <w:jc w:val="center"/>
        <w:rPr>
          <w:b/>
          <w:sz w:val="28"/>
          <w:szCs w:val="28"/>
        </w:rPr>
      </w:pPr>
      <w:r>
        <w:rPr>
          <w:b/>
          <w:sz w:val="28"/>
          <w:szCs w:val="28"/>
        </w:rPr>
        <w:lastRenderedPageBreak/>
        <w:t>ТЕМАТИКА И ПЛАНЫ СЕМИНАРСКИХ ЗАНЯТИЙ</w:t>
      </w:r>
    </w:p>
    <w:p w:rsidR="00031F1E" w:rsidRDefault="00031F1E" w:rsidP="00031F1E">
      <w:pPr>
        <w:jc w:val="center"/>
        <w:rPr>
          <w:sz w:val="28"/>
          <w:szCs w:val="28"/>
        </w:rPr>
      </w:pPr>
    </w:p>
    <w:p w:rsidR="00E734F2" w:rsidRDefault="00E734F2" w:rsidP="00E734F2">
      <w:pPr>
        <w:ind w:firstLine="851"/>
        <w:jc w:val="center"/>
        <w:rPr>
          <w:b/>
          <w:sz w:val="28"/>
          <w:szCs w:val="28"/>
        </w:rPr>
      </w:pPr>
      <w:r>
        <w:rPr>
          <w:b/>
          <w:sz w:val="28"/>
          <w:szCs w:val="28"/>
        </w:rPr>
        <w:t xml:space="preserve">Темы семинарских занятий </w:t>
      </w:r>
    </w:p>
    <w:p w:rsidR="00E734F2" w:rsidRDefault="00E734F2" w:rsidP="00E734F2">
      <w:pPr>
        <w:ind w:firstLine="851"/>
        <w:jc w:val="center"/>
        <w:rPr>
          <w:b/>
          <w:sz w:val="28"/>
          <w:szCs w:val="28"/>
        </w:rPr>
      </w:pPr>
      <w:r>
        <w:rPr>
          <w:b/>
          <w:sz w:val="28"/>
          <w:szCs w:val="28"/>
        </w:rPr>
        <w:t>по учебной дисциплине «История предпринимательства»</w:t>
      </w:r>
    </w:p>
    <w:p w:rsidR="00E734F2" w:rsidRDefault="00E734F2" w:rsidP="00E734F2">
      <w:pPr>
        <w:ind w:firstLine="851"/>
        <w:jc w:val="center"/>
        <w:rPr>
          <w:b/>
          <w:sz w:val="28"/>
          <w:szCs w:val="28"/>
        </w:rPr>
      </w:pPr>
      <w:r>
        <w:rPr>
          <w:b/>
          <w:sz w:val="28"/>
          <w:szCs w:val="28"/>
        </w:rPr>
        <w:t xml:space="preserve"> для студентов дневной формы </w:t>
      </w:r>
      <w:r w:rsidR="000636ED">
        <w:rPr>
          <w:b/>
          <w:sz w:val="28"/>
          <w:szCs w:val="28"/>
        </w:rPr>
        <w:t>получения высшего образования</w:t>
      </w:r>
      <w:r>
        <w:rPr>
          <w:b/>
          <w:sz w:val="28"/>
          <w:szCs w:val="28"/>
        </w:rPr>
        <w:t xml:space="preserve"> (24 часа)</w:t>
      </w:r>
    </w:p>
    <w:p w:rsidR="00E734F2" w:rsidRDefault="00E734F2" w:rsidP="00E734F2">
      <w:pPr>
        <w:ind w:firstLine="851"/>
        <w:jc w:val="both"/>
        <w:rPr>
          <w:b/>
          <w:sz w:val="28"/>
          <w:szCs w:val="28"/>
          <w:u w:val="single"/>
        </w:rPr>
      </w:pPr>
    </w:p>
    <w:p w:rsidR="00E734F2" w:rsidRDefault="00E734F2" w:rsidP="00E734F2">
      <w:pPr>
        <w:ind w:firstLine="851"/>
        <w:jc w:val="both"/>
        <w:rPr>
          <w:b/>
          <w:sz w:val="28"/>
          <w:szCs w:val="28"/>
        </w:rPr>
      </w:pPr>
      <w:r>
        <w:rPr>
          <w:b/>
          <w:sz w:val="28"/>
          <w:szCs w:val="28"/>
        </w:rPr>
        <w:t>Тема 1.</w:t>
      </w:r>
      <w:r>
        <w:rPr>
          <w:sz w:val="28"/>
          <w:szCs w:val="28"/>
        </w:rPr>
        <w:t xml:space="preserve"> </w:t>
      </w:r>
      <w:r>
        <w:rPr>
          <w:b/>
          <w:sz w:val="28"/>
          <w:szCs w:val="28"/>
        </w:rPr>
        <w:t>Введение в дисциплину. Предпринимательство в древних обществах и в античном мире. (2 часа).</w:t>
      </w:r>
    </w:p>
    <w:p w:rsidR="00E734F2" w:rsidRDefault="00E734F2" w:rsidP="00E734F2">
      <w:pPr>
        <w:ind w:firstLine="851"/>
        <w:jc w:val="both"/>
        <w:rPr>
          <w:b/>
          <w:sz w:val="28"/>
          <w:szCs w:val="28"/>
        </w:rPr>
      </w:pPr>
    </w:p>
    <w:p w:rsidR="00E734F2" w:rsidRDefault="00E734F2" w:rsidP="002F42B0">
      <w:pPr>
        <w:pStyle w:val="af"/>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 предпринимательства» как учебная дисциплина и наука.</w:t>
      </w:r>
    </w:p>
    <w:p w:rsidR="00E734F2" w:rsidRDefault="00E734F2" w:rsidP="002F42B0">
      <w:pPr>
        <w:pStyle w:val="af"/>
        <w:numPr>
          <w:ilvl w:val="0"/>
          <w:numId w:val="1"/>
        </w:numPr>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Истоки предпринимательства. Предпринимательство в древневосточных обществах (древних Шумере, Вавилоне, Египте, Индии Китае).</w:t>
      </w:r>
    </w:p>
    <w:p w:rsidR="00E734F2" w:rsidRDefault="00E734F2" w:rsidP="002F42B0">
      <w:pPr>
        <w:pStyle w:val="af"/>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Предпринимательская деятельность в Древней Греции.</w:t>
      </w:r>
    </w:p>
    <w:p w:rsidR="00E734F2" w:rsidRDefault="00E734F2" w:rsidP="002F42B0">
      <w:pPr>
        <w:pStyle w:val="af"/>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Предпринимательство в Древнем Риме.</w:t>
      </w:r>
    </w:p>
    <w:p w:rsidR="00E734F2" w:rsidRDefault="00E734F2" w:rsidP="00E734F2">
      <w:pPr>
        <w:ind w:firstLine="851"/>
        <w:jc w:val="both"/>
        <w:rPr>
          <w:b/>
          <w:sz w:val="28"/>
          <w:szCs w:val="28"/>
        </w:rPr>
      </w:pPr>
    </w:p>
    <w:p w:rsidR="00E734F2" w:rsidRDefault="00E734F2" w:rsidP="00E734F2">
      <w:pPr>
        <w:ind w:firstLine="851"/>
        <w:jc w:val="both"/>
        <w:rPr>
          <w:b/>
          <w:sz w:val="28"/>
          <w:szCs w:val="28"/>
        </w:rPr>
      </w:pPr>
      <w:r>
        <w:rPr>
          <w:b/>
          <w:sz w:val="28"/>
          <w:szCs w:val="28"/>
        </w:rPr>
        <w:t>Тема 2. Предпринимательская деятельность в средневековой Западной Европе (</w:t>
      </w:r>
      <w:r>
        <w:rPr>
          <w:b/>
          <w:sz w:val="28"/>
          <w:szCs w:val="28"/>
          <w:lang w:val="en-US"/>
        </w:rPr>
        <w:t>V</w:t>
      </w:r>
      <w:r>
        <w:rPr>
          <w:b/>
          <w:sz w:val="28"/>
          <w:szCs w:val="28"/>
        </w:rPr>
        <w:t xml:space="preserve"> – </w:t>
      </w:r>
      <w:r>
        <w:rPr>
          <w:b/>
          <w:sz w:val="28"/>
          <w:szCs w:val="28"/>
          <w:lang w:val="en-US"/>
        </w:rPr>
        <w:t>XV</w:t>
      </w:r>
      <w:r>
        <w:rPr>
          <w:b/>
          <w:sz w:val="28"/>
          <w:szCs w:val="28"/>
        </w:rPr>
        <w:t xml:space="preserve"> вв.). (2 часа).</w:t>
      </w:r>
    </w:p>
    <w:p w:rsidR="00E734F2" w:rsidRDefault="00E734F2" w:rsidP="002F42B0">
      <w:pPr>
        <w:pStyle w:val="af"/>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Условия для развития предпринимательства в Западной Европе в Средние века.</w:t>
      </w:r>
    </w:p>
    <w:p w:rsidR="00E734F2" w:rsidRDefault="00E734F2" w:rsidP="002F42B0">
      <w:pPr>
        <w:pStyle w:val="af"/>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развития и организации торгового дела.</w:t>
      </w:r>
    </w:p>
    <w:p w:rsidR="00E734F2" w:rsidRDefault="00E734F2" w:rsidP="002F42B0">
      <w:pPr>
        <w:pStyle w:val="af"/>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Ремесленное предпринимательство.</w:t>
      </w:r>
    </w:p>
    <w:p w:rsidR="00E734F2" w:rsidRDefault="00E734F2" w:rsidP="002F42B0">
      <w:pPr>
        <w:pStyle w:val="af"/>
        <w:numPr>
          <w:ilvl w:val="0"/>
          <w:numId w:val="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Основные субъекты и инструменты средневекового кредита.</w:t>
      </w:r>
    </w:p>
    <w:p w:rsidR="00E734F2" w:rsidRDefault="00E734F2" w:rsidP="00E734F2">
      <w:pPr>
        <w:ind w:firstLine="851"/>
        <w:jc w:val="both"/>
        <w:outlineLvl w:val="1"/>
        <w:rPr>
          <w:b/>
          <w:sz w:val="28"/>
          <w:szCs w:val="28"/>
        </w:rPr>
      </w:pPr>
    </w:p>
    <w:p w:rsidR="00E734F2" w:rsidRDefault="00E734F2" w:rsidP="00E734F2">
      <w:pPr>
        <w:ind w:firstLine="851"/>
        <w:jc w:val="both"/>
        <w:outlineLvl w:val="1"/>
        <w:rPr>
          <w:b/>
          <w:sz w:val="28"/>
          <w:szCs w:val="28"/>
        </w:rPr>
      </w:pPr>
      <w:r>
        <w:rPr>
          <w:b/>
          <w:sz w:val="28"/>
          <w:szCs w:val="28"/>
        </w:rPr>
        <w:t xml:space="preserve">Тема 3. Истоки предпринимательской   деятельности    у   восточных славян. Предпринимательская деятельность на землях Беларуси в составе ВКЛ (вторая половина </w:t>
      </w:r>
      <w:r>
        <w:rPr>
          <w:b/>
          <w:sz w:val="28"/>
          <w:szCs w:val="28"/>
          <w:lang w:val="en-US"/>
        </w:rPr>
        <w:t>XIII</w:t>
      </w:r>
      <w:r>
        <w:rPr>
          <w:b/>
          <w:sz w:val="28"/>
          <w:szCs w:val="28"/>
        </w:rPr>
        <w:t xml:space="preserve"> – первая половина </w:t>
      </w:r>
      <w:r>
        <w:rPr>
          <w:b/>
          <w:sz w:val="28"/>
          <w:szCs w:val="28"/>
          <w:lang w:val="en-US"/>
        </w:rPr>
        <w:t>XVI</w:t>
      </w:r>
      <w:r>
        <w:rPr>
          <w:b/>
          <w:sz w:val="28"/>
          <w:szCs w:val="28"/>
        </w:rPr>
        <w:t xml:space="preserve"> в.)  и в русских княжествах (вторая половина </w:t>
      </w:r>
      <w:r>
        <w:rPr>
          <w:b/>
          <w:sz w:val="28"/>
          <w:szCs w:val="28"/>
          <w:lang w:val="en-US"/>
        </w:rPr>
        <w:t>XIII</w:t>
      </w:r>
      <w:r>
        <w:rPr>
          <w:b/>
          <w:sz w:val="28"/>
          <w:szCs w:val="28"/>
        </w:rPr>
        <w:t xml:space="preserve"> – </w:t>
      </w:r>
      <w:r>
        <w:rPr>
          <w:b/>
          <w:sz w:val="28"/>
          <w:szCs w:val="28"/>
          <w:lang w:val="en-US"/>
        </w:rPr>
        <w:t>XV</w:t>
      </w:r>
      <w:r>
        <w:rPr>
          <w:b/>
          <w:sz w:val="28"/>
          <w:szCs w:val="28"/>
        </w:rPr>
        <w:t xml:space="preserve"> вв.). (2 часа).</w:t>
      </w:r>
    </w:p>
    <w:p w:rsidR="00E734F2" w:rsidRPr="0060611F" w:rsidRDefault="00E734F2" w:rsidP="00E734F2">
      <w:pPr>
        <w:ind w:firstLine="851"/>
        <w:jc w:val="both"/>
        <w:outlineLvl w:val="1"/>
        <w:rPr>
          <w:b/>
          <w:sz w:val="28"/>
          <w:szCs w:val="28"/>
        </w:rPr>
      </w:pPr>
    </w:p>
    <w:p w:rsidR="00E734F2" w:rsidRPr="0060611F" w:rsidRDefault="00E734F2" w:rsidP="002F42B0">
      <w:pPr>
        <w:pStyle w:val="af"/>
        <w:numPr>
          <w:ilvl w:val="0"/>
          <w:numId w:val="3"/>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Зарождение предпринимательства у восточных славян </w:t>
      </w:r>
      <w:r w:rsidRPr="0060611F">
        <w:rPr>
          <w:rFonts w:ascii="Times New Roman" w:hAnsi="Times New Roman" w:cs="Times New Roman"/>
          <w:sz w:val="28"/>
          <w:szCs w:val="28"/>
        </w:rPr>
        <w:t>(</w:t>
      </w:r>
      <w:r w:rsidRPr="0060611F">
        <w:rPr>
          <w:rFonts w:ascii="Times New Roman" w:hAnsi="Times New Roman" w:cs="Times New Roman"/>
          <w:sz w:val="28"/>
          <w:szCs w:val="28"/>
          <w:lang w:val="en-US"/>
        </w:rPr>
        <w:t>IX</w:t>
      </w:r>
      <w:r w:rsidRPr="0060611F">
        <w:rPr>
          <w:rFonts w:ascii="Times New Roman" w:hAnsi="Times New Roman" w:cs="Times New Roman"/>
          <w:sz w:val="28"/>
          <w:szCs w:val="28"/>
        </w:rPr>
        <w:t xml:space="preserve"> – первая половина </w:t>
      </w:r>
      <w:r w:rsidRPr="0060611F">
        <w:rPr>
          <w:rFonts w:ascii="Times New Roman" w:hAnsi="Times New Roman" w:cs="Times New Roman"/>
          <w:sz w:val="28"/>
          <w:szCs w:val="28"/>
          <w:lang w:val="en-US"/>
        </w:rPr>
        <w:t>XIII</w:t>
      </w:r>
      <w:r w:rsidRPr="0060611F">
        <w:rPr>
          <w:rFonts w:ascii="Times New Roman" w:hAnsi="Times New Roman" w:cs="Times New Roman"/>
          <w:sz w:val="28"/>
          <w:szCs w:val="28"/>
        </w:rPr>
        <w:t xml:space="preserve"> в.)</w:t>
      </w:r>
      <w:r w:rsidRPr="0060611F">
        <w:rPr>
          <w:rFonts w:ascii="Times New Roman" w:hAnsi="Times New Roman" w:cs="Times New Roman"/>
          <w:sz w:val="28"/>
          <w:szCs w:val="28"/>
          <w:lang w:val="be-BY"/>
        </w:rPr>
        <w:t>.</w:t>
      </w:r>
    </w:p>
    <w:p w:rsidR="00E734F2" w:rsidRDefault="00E734F2" w:rsidP="002F42B0">
      <w:pPr>
        <w:pStyle w:val="af"/>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Политика государственной власти ВКЛ и формирование предпринимательской среды.</w:t>
      </w:r>
    </w:p>
    <w:p w:rsidR="00E734F2" w:rsidRDefault="00E734F2" w:rsidP="002F42B0">
      <w:pPr>
        <w:pStyle w:val="af"/>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Направления, формы, виды предпринимательства и категории предпринимателей в ВКЛ.</w:t>
      </w:r>
    </w:p>
    <w:p w:rsidR="00E734F2" w:rsidRDefault="00E734F2" w:rsidP="002F42B0">
      <w:pPr>
        <w:pStyle w:val="af"/>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предпринимательской деятельности в русских княжествах во второй половине </w:t>
      </w:r>
      <w:r>
        <w:rPr>
          <w:rFonts w:ascii="Times New Roman" w:hAnsi="Times New Roman" w:cs="Times New Roman"/>
          <w:sz w:val="28"/>
          <w:szCs w:val="28"/>
          <w:lang w:val="en-US"/>
        </w:rPr>
        <w:t>XIII</w:t>
      </w:r>
      <w:r>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вв.</w:t>
      </w:r>
    </w:p>
    <w:p w:rsidR="00E734F2" w:rsidRDefault="00E734F2" w:rsidP="00E734F2">
      <w:pPr>
        <w:ind w:firstLine="851"/>
        <w:jc w:val="both"/>
        <w:rPr>
          <w:b/>
          <w:sz w:val="28"/>
          <w:szCs w:val="28"/>
        </w:rPr>
      </w:pPr>
    </w:p>
    <w:p w:rsidR="00E734F2" w:rsidRDefault="00E734F2" w:rsidP="00E734F2">
      <w:pPr>
        <w:ind w:firstLine="851"/>
        <w:jc w:val="both"/>
        <w:rPr>
          <w:b/>
          <w:sz w:val="28"/>
          <w:szCs w:val="28"/>
        </w:rPr>
      </w:pPr>
      <w:r>
        <w:rPr>
          <w:b/>
          <w:sz w:val="28"/>
          <w:szCs w:val="28"/>
        </w:rPr>
        <w:t>Тема 4.</w:t>
      </w:r>
      <w:r>
        <w:rPr>
          <w:sz w:val="28"/>
          <w:szCs w:val="28"/>
        </w:rPr>
        <w:t xml:space="preserve"> </w:t>
      </w:r>
      <w:r>
        <w:rPr>
          <w:b/>
          <w:sz w:val="28"/>
          <w:szCs w:val="28"/>
        </w:rPr>
        <w:t>Предпринимательство в европейских странах (</w:t>
      </w:r>
      <w:r>
        <w:rPr>
          <w:b/>
          <w:sz w:val="28"/>
          <w:szCs w:val="28"/>
          <w:lang w:val="en-US"/>
        </w:rPr>
        <w:t>XVI</w:t>
      </w:r>
      <w:r>
        <w:rPr>
          <w:b/>
          <w:sz w:val="28"/>
          <w:szCs w:val="28"/>
        </w:rPr>
        <w:t xml:space="preserve"> – последняя треть </w:t>
      </w:r>
      <w:r>
        <w:rPr>
          <w:b/>
          <w:sz w:val="28"/>
          <w:szCs w:val="28"/>
          <w:lang w:val="en-US"/>
        </w:rPr>
        <w:t>XVIII</w:t>
      </w:r>
      <w:r>
        <w:rPr>
          <w:b/>
          <w:sz w:val="28"/>
          <w:szCs w:val="28"/>
        </w:rPr>
        <w:t xml:space="preserve"> в.). (2 часа).</w:t>
      </w:r>
    </w:p>
    <w:p w:rsidR="00E734F2" w:rsidRDefault="00E734F2" w:rsidP="00E734F2">
      <w:pPr>
        <w:ind w:firstLine="851"/>
        <w:jc w:val="both"/>
        <w:rPr>
          <w:b/>
          <w:sz w:val="28"/>
          <w:szCs w:val="28"/>
        </w:rPr>
      </w:pPr>
    </w:p>
    <w:p w:rsidR="00E734F2" w:rsidRDefault="00E734F2" w:rsidP="002F42B0">
      <w:pPr>
        <w:pStyle w:val="af"/>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Первоначальное накопление капитала и старт капиталистического предпринимательства.</w:t>
      </w:r>
    </w:p>
    <w:p w:rsidR="00E734F2" w:rsidRDefault="00E734F2" w:rsidP="002F42B0">
      <w:pPr>
        <w:pStyle w:val="af"/>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bCs/>
          <w:sz w:val="28"/>
          <w:szCs w:val="28"/>
        </w:rPr>
        <w:lastRenderedPageBreak/>
        <w:t>Изменения в формах деловых предприятий. Первые финансовые пирамиды.</w:t>
      </w:r>
    </w:p>
    <w:p w:rsidR="00E734F2" w:rsidRDefault="00E734F2" w:rsidP="002F42B0">
      <w:pPr>
        <w:pStyle w:val="af"/>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Особенности развития предпринимательства в Испании и Голландии.</w:t>
      </w:r>
    </w:p>
    <w:p w:rsidR="00E734F2" w:rsidRDefault="00E734F2" w:rsidP="002F42B0">
      <w:pPr>
        <w:pStyle w:val="af"/>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Предпринимательская деятельность в Англии и Франции.</w:t>
      </w:r>
    </w:p>
    <w:p w:rsidR="00E734F2" w:rsidRDefault="00E734F2" w:rsidP="00E734F2">
      <w:pPr>
        <w:pStyle w:val="af"/>
        <w:spacing w:after="0" w:line="240" w:lineRule="auto"/>
        <w:ind w:left="851"/>
        <w:jc w:val="both"/>
        <w:rPr>
          <w:rFonts w:ascii="Times New Roman" w:hAnsi="Times New Roman" w:cs="Times New Roman"/>
          <w:sz w:val="28"/>
          <w:szCs w:val="28"/>
        </w:rPr>
      </w:pPr>
    </w:p>
    <w:p w:rsidR="00E734F2" w:rsidRDefault="00E734F2" w:rsidP="00E734F2">
      <w:pPr>
        <w:ind w:firstLine="851"/>
        <w:jc w:val="both"/>
        <w:rPr>
          <w:b/>
          <w:sz w:val="28"/>
          <w:szCs w:val="28"/>
          <w:lang w:val="be-BY"/>
        </w:rPr>
      </w:pPr>
      <w:r>
        <w:rPr>
          <w:b/>
          <w:sz w:val="28"/>
          <w:szCs w:val="28"/>
        </w:rPr>
        <w:t>Тема 5. Развитие предпринимательской деятельности на белорусских землях в составе Речи Посполитой и в России (</w:t>
      </w:r>
      <w:r>
        <w:rPr>
          <w:b/>
          <w:sz w:val="28"/>
          <w:szCs w:val="28"/>
          <w:lang w:val="en-US"/>
        </w:rPr>
        <w:t>XVI</w:t>
      </w:r>
      <w:r>
        <w:rPr>
          <w:b/>
          <w:sz w:val="28"/>
          <w:szCs w:val="28"/>
        </w:rPr>
        <w:t xml:space="preserve"> – </w:t>
      </w:r>
      <w:r>
        <w:rPr>
          <w:b/>
          <w:sz w:val="28"/>
          <w:szCs w:val="28"/>
          <w:lang w:val="en-US"/>
        </w:rPr>
        <w:t>XVIII</w:t>
      </w:r>
      <w:r>
        <w:rPr>
          <w:b/>
          <w:sz w:val="28"/>
          <w:szCs w:val="28"/>
          <w:lang w:val="be-BY"/>
        </w:rPr>
        <w:t xml:space="preserve"> вв.). </w:t>
      </w:r>
      <w:r>
        <w:rPr>
          <w:b/>
          <w:sz w:val="28"/>
          <w:szCs w:val="28"/>
        </w:rPr>
        <w:t>(2 часа).</w:t>
      </w:r>
      <w:r>
        <w:rPr>
          <w:b/>
          <w:sz w:val="28"/>
          <w:szCs w:val="28"/>
          <w:lang w:val="be-BY"/>
        </w:rPr>
        <w:t xml:space="preserve"> </w:t>
      </w:r>
    </w:p>
    <w:p w:rsidR="00E734F2" w:rsidRDefault="00E734F2" w:rsidP="00E734F2">
      <w:pPr>
        <w:ind w:firstLine="851"/>
        <w:jc w:val="both"/>
        <w:rPr>
          <w:b/>
          <w:sz w:val="28"/>
          <w:szCs w:val="28"/>
          <w:lang w:val="be-BY"/>
        </w:rPr>
      </w:pPr>
    </w:p>
    <w:p w:rsidR="00E734F2" w:rsidRDefault="00E734F2" w:rsidP="002F42B0">
      <w:pPr>
        <w:pStyle w:val="af"/>
        <w:numPr>
          <w:ilvl w:val="0"/>
          <w:numId w:val="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формирования предпринимательской среды на белорусских землях во второй половине </w:t>
      </w:r>
      <w:r>
        <w:rPr>
          <w:rFonts w:ascii="Times New Roman" w:hAnsi="Times New Roman" w:cs="Times New Roman"/>
          <w:sz w:val="28"/>
          <w:szCs w:val="28"/>
          <w:lang w:val="en-US"/>
        </w:rPr>
        <w:t>XVI</w:t>
      </w:r>
      <w:r>
        <w:rPr>
          <w:rFonts w:ascii="Times New Roman" w:hAnsi="Times New Roman" w:cs="Times New Roman"/>
          <w:sz w:val="28"/>
          <w:szCs w:val="28"/>
        </w:rPr>
        <w:t xml:space="preserve"> – конце </w:t>
      </w:r>
      <w:r>
        <w:rPr>
          <w:rFonts w:ascii="Times New Roman" w:hAnsi="Times New Roman" w:cs="Times New Roman"/>
          <w:sz w:val="28"/>
          <w:szCs w:val="28"/>
          <w:lang w:val="en-US"/>
        </w:rPr>
        <w:t>XVIII</w:t>
      </w:r>
      <w:r>
        <w:rPr>
          <w:rFonts w:ascii="Times New Roman" w:hAnsi="Times New Roman" w:cs="Times New Roman"/>
          <w:sz w:val="28"/>
          <w:szCs w:val="28"/>
        </w:rPr>
        <w:t xml:space="preserve"> в.</w:t>
      </w:r>
    </w:p>
    <w:p w:rsidR="00E734F2" w:rsidRDefault="00E734F2" w:rsidP="002F42B0">
      <w:pPr>
        <w:pStyle w:val="af"/>
        <w:numPr>
          <w:ilvl w:val="0"/>
          <w:numId w:val="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Возрождение и развитие российского предпринимательства в </w:t>
      </w:r>
      <w:r>
        <w:rPr>
          <w:rFonts w:ascii="Times New Roman" w:hAnsi="Times New Roman" w:cs="Times New Roman"/>
          <w:sz w:val="28"/>
          <w:szCs w:val="28"/>
          <w:lang w:val="en-US"/>
        </w:rPr>
        <w:t>XVI</w:t>
      </w:r>
      <w:r>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вв.</w:t>
      </w:r>
    </w:p>
    <w:p w:rsidR="00E734F2" w:rsidRDefault="00E734F2" w:rsidP="002F42B0">
      <w:pPr>
        <w:pStyle w:val="af"/>
        <w:numPr>
          <w:ilvl w:val="0"/>
          <w:numId w:val="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Реформы Петра </w:t>
      </w:r>
      <w:r>
        <w:rPr>
          <w:rFonts w:ascii="Times New Roman" w:hAnsi="Times New Roman" w:cs="Times New Roman"/>
          <w:sz w:val="28"/>
          <w:szCs w:val="28"/>
          <w:lang w:val="en-US"/>
        </w:rPr>
        <w:t>I</w:t>
      </w:r>
      <w:r>
        <w:rPr>
          <w:rFonts w:ascii="Times New Roman" w:hAnsi="Times New Roman" w:cs="Times New Roman"/>
          <w:sz w:val="28"/>
          <w:szCs w:val="28"/>
        </w:rPr>
        <w:t xml:space="preserve"> и их роль в первоначальном накоплении капитала. </w:t>
      </w:r>
    </w:p>
    <w:p w:rsidR="00E734F2" w:rsidRDefault="00E734F2" w:rsidP="002F42B0">
      <w:pPr>
        <w:pStyle w:val="af"/>
        <w:numPr>
          <w:ilvl w:val="0"/>
          <w:numId w:val="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Расширение социальной базы предпринимательства в России во второй половине </w:t>
      </w:r>
      <w:r>
        <w:rPr>
          <w:rFonts w:ascii="Times New Roman" w:hAnsi="Times New Roman" w:cs="Times New Roman"/>
          <w:sz w:val="28"/>
          <w:szCs w:val="28"/>
          <w:lang w:val="en-US"/>
        </w:rPr>
        <w:t>XVIII</w:t>
      </w:r>
      <w:r>
        <w:rPr>
          <w:rFonts w:ascii="Times New Roman" w:hAnsi="Times New Roman" w:cs="Times New Roman"/>
          <w:sz w:val="28"/>
          <w:szCs w:val="28"/>
        </w:rPr>
        <w:t xml:space="preserve"> в.</w:t>
      </w:r>
    </w:p>
    <w:p w:rsidR="00E734F2" w:rsidRDefault="00E734F2" w:rsidP="00E734F2">
      <w:pPr>
        <w:pStyle w:val="af"/>
        <w:spacing w:after="0" w:line="240" w:lineRule="auto"/>
        <w:ind w:left="851"/>
        <w:jc w:val="both"/>
        <w:rPr>
          <w:rFonts w:ascii="Times New Roman" w:hAnsi="Times New Roman" w:cs="Times New Roman"/>
          <w:sz w:val="28"/>
          <w:szCs w:val="28"/>
          <w:lang w:val="be-BY"/>
        </w:rPr>
      </w:pPr>
    </w:p>
    <w:p w:rsidR="00E734F2" w:rsidRDefault="00E734F2" w:rsidP="00E734F2">
      <w:pPr>
        <w:ind w:firstLine="851"/>
        <w:jc w:val="both"/>
        <w:rPr>
          <w:b/>
          <w:sz w:val="28"/>
          <w:szCs w:val="28"/>
        </w:rPr>
      </w:pPr>
      <w:r>
        <w:rPr>
          <w:b/>
          <w:sz w:val="28"/>
          <w:szCs w:val="28"/>
        </w:rPr>
        <w:t xml:space="preserve">Тема 6. Предпринимательская деятельность в странах Западной Европы, США и Японии в последней трети </w:t>
      </w:r>
      <w:r>
        <w:rPr>
          <w:b/>
          <w:sz w:val="28"/>
          <w:szCs w:val="28"/>
          <w:lang w:val="en-US"/>
        </w:rPr>
        <w:t>XVIII</w:t>
      </w:r>
      <w:r>
        <w:rPr>
          <w:b/>
          <w:sz w:val="28"/>
          <w:szCs w:val="28"/>
        </w:rPr>
        <w:t xml:space="preserve"> – первой половине ХХ в. (4 часа).</w:t>
      </w:r>
    </w:p>
    <w:p w:rsidR="00E734F2" w:rsidRDefault="00E734F2" w:rsidP="00E734F2">
      <w:pPr>
        <w:ind w:firstLine="851"/>
        <w:jc w:val="both"/>
        <w:rPr>
          <w:b/>
          <w:sz w:val="28"/>
          <w:szCs w:val="28"/>
        </w:rPr>
      </w:pPr>
    </w:p>
    <w:p w:rsidR="00E734F2" w:rsidRDefault="00E734F2" w:rsidP="00E734F2">
      <w:pPr>
        <w:ind w:firstLine="851"/>
        <w:jc w:val="center"/>
        <w:rPr>
          <w:b/>
          <w:sz w:val="28"/>
          <w:szCs w:val="28"/>
        </w:rPr>
      </w:pPr>
      <w:r>
        <w:rPr>
          <w:b/>
          <w:sz w:val="28"/>
          <w:szCs w:val="28"/>
        </w:rPr>
        <w:t>Семинар 1.</w:t>
      </w:r>
    </w:p>
    <w:p w:rsidR="00E734F2" w:rsidRDefault="00E734F2" w:rsidP="002F42B0">
      <w:pPr>
        <w:pStyle w:val="af"/>
        <w:numPr>
          <w:ilvl w:val="0"/>
          <w:numId w:val="6"/>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Предпринимательская деятельность в Западной Европе в эпоху промышленного переворота и индустриализации. Бизнес на инновациях.</w:t>
      </w:r>
    </w:p>
    <w:p w:rsidR="00E734F2" w:rsidRDefault="00E734F2" w:rsidP="002F42B0">
      <w:pPr>
        <w:pStyle w:val="af"/>
        <w:numPr>
          <w:ilvl w:val="0"/>
          <w:numId w:val="6"/>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Особенности формирования американского бизнеса.</w:t>
      </w:r>
    </w:p>
    <w:p w:rsidR="00E734F2" w:rsidRDefault="00E734F2" w:rsidP="002F42B0">
      <w:pPr>
        <w:pStyle w:val="af"/>
        <w:numPr>
          <w:ilvl w:val="0"/>
          <w:numId w:val="6"/>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Вестернизация Японии: государственное и частное предпринимательство.</w:t>
      </w:r>
    </w:p>
    <w:p w:rsidR="00E734F2" w:rsidRDefault="00E734F2" w:rsidP="00E734F2">
      <w:pPr>
        <w:pStyle w:val="af"/>
        <w:spacing w:after="0" w:line="240" w:lineRule="auto"/>
        <w:ind w:left="851"/>
        <w:jc w:val="center"/>
        <w:rPr>
          <w:rFonts w:ascii="Times New Roman" w:hAnsi="Times New Roman" w:cs="Times New Roman"/>
          <w:b/>
          <w:sz w:val="28"/>
          <w:szCs w:val="28"/>
          <w:lang w:val="be-BY"/>
        </w:rPr>
      </w:pPr>
      <w:r>
        <w:rPr>
          <w:rFonts w:ascii="Times New Roman" w:hAnsi="Times New Roman" w:cs="Times New Roman"/>
          <w:b/>
          <w:sz w:val="28"/>
          <w:szCs w:val="28"/>
          <w:lang w:val="be-BY"/>
        </w:rPr>
        <w:t>Семинар 2.</w:t>
      </w:r>
    </w:p>
    <w:p w:rsidR="00E734F2" w:rsidRDefault="00E734F2" w:rsidP="002F42B0">
      <w:pPr>
        <w:pStyle w:val="af"/>
        <w:numPr>
          <w:ilvl w:val="0"/>
          <w:numId w:val="7"/>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Изменение условий для предпринимательской деятельности в последней трети </w:t>
      </w:r>
      <w:r>
        <w:rPr>
          <w:rFonts w:ascii="Times New Roman" w:hAnsi="Times New Roman" w:cs="Times New Roman"/>
          <w:sz w:val="28"/>
          <w:szCs w:val="28"/>
          <w:lang w:val="en-US"/>
        </w:rPr>
        <w:t>XIX</w:t>
      </w:r>
      <w:r>
        <w:rPr>
          <w:rFonts w:ascii="Times New Roman" w:hAnsi="Times New Roman" w:cs="Times New Roman"/>
          <w:sz w:val="28"/>
          <w:szCs w:val="28"/>
        </w:rPr>
        <w:t xml:space="preserve"> – </w:t>
      </w:r>
      <w:r>
        <w:rPr>
          <w:rFonts w:ascii="Times New Roman" w:hAnsi="Times New Roman" w:cs="Times New Roman"/>
          <w:sz w:val="28"/>
          <w:szCs w:val="28"/>
          <w:lang w:val="be-BY"/>
        </w:rPr>
        <w:t>первой полов</w:t>
      </w:r>
      <w:r>
        <w:rPr>
          <w:rFonts w:ascii="Times New Roman" w:hAnsi="Times New Roman" w:cs="Times New Roman"/>
          <w:sz w:val="28"/>
          <w:szCs w:val="28"/>
        </w:rPr>
        <w:t>ине ХХ в.</w:t>
      </w:r>
    </w:p>
    <w:p w:rsidR="00E734F2" w:rsidRDefault="00E734F2" w:rsidP="002F42B0">
      <w:pPr>
        <w:pStyle w:val="af"/>
        <w:numPr>
          <w:ilvl w:val="0"/>
          <w:numId w:val="7"/>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Бизнес в США в последней трети </w:t>
      </w:r>
      <w:r>
        <w:rPr>
          <w:rFonts w:ascii="Times New Roman" w:hAnsi="Times New Roman" w:cs="Times New Roman"/>
          <w:sz w:val="28"/>
          <w:szCs w:val="28"/>
          <w:lang w:val="en-US"/>
        </w:rPr>
        <w:t>XIX</w:t>
      </w:r>
      <w:r>
        <w:rPr>
          <w:rFonts w:ascii="Times New Roman" w:hAnsi="Times New Roman" w:cs="Times New Roman"/>
          <w:sz w:val="28"/>
          <w:szCs w:val="28"/>
        </w:rPr>
        <w:t xml:space="preserve"> – </w:t>
      </w:r>
      <w:r>
        <w:rPr>
          <w:rFonts w:ascii="Times New Roman" w:hAnsi="Times New Roman" w:cs="Times New Roman"/>
          <w:sz w:val="28"/>
          <w:szCs w:val="28"/>
          <w:lang w:val="be-BY"/>
        </w:rPr>
        <w:t>первой полов</w:t>
      </w:r>
      <w:r>
        <w:rPr>
          <w:rFonts w:ascii="Times New Roman" w:hAnsi="Times New Roman" w:cs="Times New Roman"/>
          <w:sz w:val="28"/>
          <w:szCs w:val="28"/>
        </w:rPr>
        <w:t>ине ХХ в.</w:t>
      </w:r>
    </w:p>
    <w:p w:rsidR="00E734F2" w:rsidRDefault="00E734F2" w:rsidP="002F42B0">
      <w:pPr>
        <w:pStyle w:val="af"/>
        <w:numPr>
          <w:ilvl w:val="0"/>
          <w:numId w:val="7"/>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Ведущие компании Великобритании, Германии, Франции.</w:t>
      </w:r>
    </w:p>
    <w:p w:rsidR="00E734F2" w:rsidRDefault="00E734F2" w:rsidP="00E734F2">
      <w:pPr>
        <w:pStyle w:val="af"/>
        <w:spacing w:after="0" w:line="240" w:lineRule="auto"/>
        <w:ind w:left="851"/>
        <w:jc w:val="both"/>
        <w:rPr>
          <w:rFonts w:ascii="Times New Roman" w:hAnsi="Times New Roman" w:cs="Times New Roman"/>
          <w:sz w:val="28"/>
          <w:szCs w:val="28"/>
          <w:lang w:val="be-BY"/>
        </w:rPr>
      </w:pPr>
    </w:p>
    <w:p w:rsidR="00E734F2" w:rsidRDefault="00E734F2" w:rsidP="00E734F2">
      <w:pPr>
        <w:ind w:firstLine="851"/>
        <w:jc w:val="both"/>
        <w:rPr>
          <w:b/>
          <w:sz w:val="28"/>
          <w:szCs w:val="28"/>
        </w:rPr>
      </w:pPr>
      <w:r>
        <w:rPr>
          <w:b/>
          <w:sz w:val="28"/>
          <w:szCs w:val="28"/>
        </w:rPr>
        <w:t xml:space="preserve">Тема 7. Предпринимательская деятельность в Российской империи и на белорусских землях в </w:t>
      </w:r>
      <w:r>
        <w:rPr>
          <w:b/>
          <w:sz w:val="28"/>
          <w:szCs w:val="28"/>
          <w:lang w:val="en-US"/>
        </w:rPr>
        <w:t>XIX</w:t>
      </w:r>
      <w:r>
        <w:rPr>
          <w:b/>
          <w:sz w:val="28"/>
          <w:szCs w:val="28"/>
        </w:rPr>
        <w:t xml:space="preserve"> – начале </w:t>
      </w:r>
      <w:r>
        <w:rPr>
          <w:b/>
          <w:sz w:val="28"/>
          <w:szCs w:val="28"/>
          <w:lang w:val="en-US"/>
        </w:rPr>
        <w:t>XX</w:t>
      </w:r>
      <w:r>
        <w:rPr>
          <w:b/>
          <w:sz w:val="28"/>
          <w:szCs w:val="28"/>
        </w:rPr>
        <w:t xml:space="preserve"> в. (4 часа).</w:t>
      </w:r>
    </w:p>
    <w:p w:rsidR="00E734F2" w:rsidRDefault="00E734F2" w:rsidP="00E734F2">
      <w:pPr>
        <w:ind w:firstLine="851"/>
        <w:jc w:val="both"/>
        <w:rPr>
          <w:b/>
          <w:sz w:val="28"/>
          <w:szCs w:val="28"/>
        </w:rPr>
      </w:pPr>
    </w:p>
    <w:p w:rsidR="00E734F2" w:rsidRDefault="00E734F2" w:rsidP="00E734F2">
      <w:pPr>
        <w:ind w:firstLine="851"/>
        <w:jc w:val="center"/>
        <w:rPr>
          <w:b/>
          <w:sz w:val="28"/>
          <w:szCs w:val="28"/>
        </w:rPr>
      </w:pPr>
      <w:r>
        <w:rPr>
          <w:b/>
          <w:sz w:val="28"/>
          <w:szCs w:val="28"/>
        </w:rPr>
        <w:t>Семинар 1.</w:t>
      </w:r>
    </w:p>
    <w:p w:rsidR="00E734F2" w:rsidRDefault="00E734F2" w:rsidP="002F42B0">
      <w:pPr>
        <w:pStyle w:val="af"/>
        <w:numPr>
          <w:ilvl w:val="0"/>
          <w:numId w:val="8"/>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Государственное регулирование предпринимательской деятельности в Россиийской империи в первой половине </w:t>
      </w:r>
      <w:r>
        <w:rPr>
          <w:rFonts w:ascii="Times New Roman" w:hAnsi="Times New Roman" w:cs="Times New Roman"/>
          <w:sz w:val="28"/>
          <w:szCs w:val="28"/>
          <w:lang w:val="en-US"/>
        </w:rPr>
        <w:t>XIX</w:t>
      </w:r>
      <w:r>
        <w:rPr>
          <w:rFonts w:ascii="Times New Roman" w:hAnsi="Times New Roman" w:cs="Times New Roman"/>
          <w:sz w:val="28"/>
          <w:szCs w:val="28"/>
          <w:lang w:val="be-BY"/>
        </w:rPr>
        <w:t xml:space="preserve"> в.</w:t>
      </w:r>
    </w:p>
    <w:p w:rsidR="00E734F2" w:rsidRDefault="00E734F2" w:rsidP="002F42B0">
      <w:pPr>
        <w:pStyle w:val="af"/>
        <w:numPr>
          <w:ilvl w:val="0"/>
          <w:numId w:val="8"/>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Частные предприниматели России в торговле, промышленности, кредитной сфере. Источники формирования предпринимательского слоя и средства накопления капиталов (первая половина </w:t>
      </w:r>
      <w:r>
        <w:rPr>
          <w:rFonts w:ascii="Times New Roman" w:hAnsi="Times New Roman" w:cs="Times New Roman"/>
          <w:sz w:val="28"/>
          <w:szCs w:val="28"/>
          <w:lang w:val="en-US"/>
        </w:rPr>
        <w:t>XIX</w:t>
      </w:r>
      <w:r>
        <w:rPr>
          <w:rFonts w:ascii="Times New Roman" w:hAnsi="Times New Roman" w:cs="Times New Roman"/>
          <w:sz w:val="28"/>
          <w:szCs w:val="28"/>
          <w:lang w:val="be-BY"/>
        </w:rPr>
        <w:t xml:space="preserve"> в.)</w:t>
      </w:r>
    </w:p>
    <w:p w:rsidR="00E734F2" w:rsidRDefault="00E734F2" w:rsidP="002F42B0">
      <w:pPr>
        <w:pStyle w:val="af"/>
        <w:numPr>
          <w:ilvl w:val="0"/>
          <w:numId w:val="8"/>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lastRenderedPageBreak/>
        <w:t>Особенности развития предпринимательской деятельности в белорусских губерниях</w:t>
      </w:r>
      <w:r>
        <w:rPr>
          <w:rFonts w:ascii="Times New Roman" w:hAnsi="Times New Roman" w:cs="Times New Roman"/>
          <w:sz w:val="28"/>
          <w:szCs w:val="28"/>
          <w:lang w:val="be-BY"/>
        </w:rPr>
        <w:t xml:space="preserve">. </w:t>
      </w:r>
    </w:p>
    <w:p w:rsidR="00E734F2" w:rsidRDefault="00E734F2" w:rsidP="00E734F2">
      <w:pPr>
        <w:ind w:firstLine="851"/>
        <w:jc w:val="center"/>
        <w:rPr>
          <w:b/>
          <w:sz w:val="28"/>
          <w:szCs w:val="28"/>
          <w:lang w:val="be-BY"/>
        </w:rPr>
      </w:pPr>
      <w:r>
        <w:rPr>
          <w:b/>
          <w:sz w:val="28"/>
          <w:szCs w:val="28"/>
          <w:lang w:val="be-BY"/>
        </w:rPr>
        <w:t>Семинар 2.</w:t>
      </w:r>
    </w:p>
    <w:p w:rsidR="00E734F2" w:rsidRDefault="00E734F2" w:rsidP="002F42B0">
      <w:pPr>
        <w:pStyle w:val="af"/>
        <w:numPr>
          <w:ilvl w:val="0"/>
          <w:numId w:val="9"/>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Юридический статус предпринимателей в Российской империи в 1860-е гг. – начале ХХ в. </w:t>
      </w:r>
    </w:p>
    <w:p w:rsidR="00E734F2" w:rsidRDefault="00E734F2" w:rsidP="002F42B0">
      <w:pPr>
        <w:pStyle w:val="af"/>
        <w:numPr>
          <w:ilvl w:val="0"/>
          <w:numId w:val="9"/>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Предпринимательская деятельность российских купцов и промышленников в 1860-е гг. – начале ХХ в. </w:t>
      </w:r>
    </w:p>
    <w:p w:rsidR="00E734F2" w:rsidRDefault="00E734F2" w:rsidP="002F42B0">
      <w:pPr>
        <w:pStyle w:val="af"/>
        <w:numPr>
          <w:ilvl w:val="0"/>
          <w:numId w:val="9"/>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be-BY"/>
        </w:rPr>
        <w:t xml:space="preserve">Предприниматели Беларуси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достижения и проблемы в развитии деловой активности.</w:t>
      </w:r>
    </w:p>
    <w:p w:rsidR="00E734F2" w:rsidRDefault="00E734F2" w:rsidP="00E734F2">
      <w:pPr>
        <w:pStyle w:val="af"/>
        <w:spacing w:after="0" w:line="240" w:lineRule="auto"/>
        <w:ind w:left="851"/>
        <w:jc w:val="both"/>
        <w:rPr>
          <w:rFonts w:ascii="Times New Roman" w:hAnsi="Times New Roman" w:cs="Times New Roman"/>
          <w:sz w:val="28"/>
          <w:szCs w:val="28"/>
        </w:rPr>
      </w:pPr>
    </w:p>
    <w:p w:rsidR="00E734F2" w:rsidRDefault="00E734F2" w:rsidP="00E734F2">
      <w:pPr>
        <w:ind w:firstLine="851"/>
        <w:jc w:val="both"/>
        <w:rPr>
          <w:b/>
          <w:sz w:val="28"/>
          <w:szCs w:val="28"/>
        </w:rPr>
      </w:pPr>
      <w:r>
        <w:rPr>
          <w:b/>
          <w:sz w:val="28"/>
          <w:szCs w:val="28"/>
        </w:rPr>
        <w:t>Тема 8. Предпринимательская деятельность в России в условиях Первой мировой войны и революций 1917 г. Частное предпринимательство в СССР и БССР в 1920-е гг. (2 часа).</w:t>
      </w:r>
    </w:p>
    <w:p w:rsidR="00E734F2" w:rsidRDefault="00E734F2" w:rsidP="00E734F2">
      <w:pPr>
        <w:ind w:firstLine="851"/>
        <w:jc w:val="both"/>
        <w:rPr>
          <w:b/>
          <w:sz w:val="28"/>
          <w:szCs w:val="28"/>
        </w:rPr>
      </w:pPr>
    </w:p>
    <w:p w:rsidR="00E734F2" w:rsidRDefault="00E734F2" w:rsidP="002F42B0">
      <w:pPr>
        <w:pStyle w:val="af"/>
        <w:numPr>
          <w:ilvl w:val="0"/>
          <w:numId w:val="10"/>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Предпринимательство в России в условиях Первой мировой войны и революций 1917 г.</w:t>
      </w:r>
    </w:p>
    <w:p w:rsidR="00E734F2" w:rsidRDefault="00E734F2" w:rsidP="002F42B0">
      <w:pPr>
        <w:pStyle w:val="af"/>
        <w:numPr>
          <w:ilvl w:val="0"/>
          <w:numId w:val="10"/>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Предпринимательская деятельность в СССР в годы новой экономической политики: рамки возможностей.</w:t>
      </w:r>
    </w:p>
    <w:p w:rsidR="00E734F2" w:rsidRDefault="00E734F2" w:rsidP="002F42B0">
      <w:pPr>
        <w:pStyle w:val="af"/>
        <w:numPr>
          <w:ilvl w:val="0"/>
          <w:numId w:val="10"/>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«Нэпманы» Белорусской ССР. Вытеснение частных предпринимателей в конце 1920-х гг.</w:t>
      </w:r>
    </w:p>
    <w:p w:rsidR="00E734F2" w:rsidRDefault="00E734F2" w:rsidP="00E734F2">
      <w:pPr>
        <w:pStyle w:val="af"/>
        <w:spacing w:after="0" w:line="240" w:lineRule="auto"/>
        <w:ind w:left="851"/>
        <w:jc w:val="both"/>
        <w:rPr>
          <w:rFonts w:ascii="Times New Roman" w:hAnsi="Times New Roman" w:cs="Times New Roman"/>
          <w:sz w:val="28"/>
          <w:szCs w:val="28"/>
        </w:rPr>
      </w:pPr>
    </w:p>
    <w:p w:rsidR="00E734F2" w:rsidRDefault="00E734F2" w:rsidP="00E734F2">
      <w:pPr>
        <w:ind w:firstLine="851"/>
        <w:jc w:val="both"/>
        <w:rPr>
          <w:b/>
          <w:sz w:val="28"/>
          <w:szCs w:val="28"/>
        </w:rPr>
      </w:pPr>
      <w:r>
        <w:rPr>
          <w:b/>
          <w:sz w:val="28"/>
          <w:szCs w:val="28"/>
        </w:rPr>
        <w:t>Тема 9. Предпринимательство в странах Запада в условиях формирования и развития постиндустриального общества (вторая половина ХХ в. – 2020 г.). (2 часа).</w:t>
      </w:r>
    </w:p>
    <w:p w:rsidR="00E734F2" w:rsidRDefault="00E734F2" w:rsidP="00E734F2">
      <w:pPr>
        <w:ind w:firstLine="851"/>
        <w:jc w:val="both"/>
        <w:rPr>
          <w:b/>
          <w:sz w:val="28"/>
          <w:szCs w:val="28"/>
        </w:rPr>
      </w:pPr>
    </w:p>
    <w:p w:rsidR="00E734F2" w:rsidRDefault="00E734F2" w:rsidP="002F42B0">
      <w:pPr>
        <w:pStyle w:val="af"/>
        <w:numPr>
          <w:ilvl w:val="0"/>
          <w:numId w:val="1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Научно-техническая революция и ее влияние на предпринимательскую активность.</w:t>
      </w:r>
    </w:p>
    <w:p w:rsidR="00E734F2" w:rsidRDefault="00E734F2" w:rsidP="002F42B0">
      <w:pPr>
        <w:pStyle w:val="af"/>
        <w:numPr>
          <w:ilvl w:val="0"/>
          <w:numId w:val="1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Переход к неоконсерватизму в экономической политике государств с развитой рыночной системой и новые возможности бизнеса.</w:t>
      </w:r>
    </w:p>
    <w:p w:rsidR="00E734F2" w:rsidRDefault="00E734F2" w:rsidP="002F42B0">
      <w:pPr>
        <w:pStyle w:val="af"/>
        <w:numPr>
          <w:ilvl w:val="0"/>
          <w:numId w:val="1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«Информационная революция» и предпринимательство.</w:t>
      </w:r>
    </w:p>
    <w:p w:rsidR="00E734F2" w:rsidRDefault="00E734F2" w:rsidP="00E734F2">
      <w:pPr>
        <w:ind w:firstLine="851"/>
        <w:jc w:val="both"/>
        <w:rPr>
          <w:b/>
          <w:sz w:val="28"/>
          <w:szCs w:val="28"/>
          <w:u w:val="single"/>
        </w:rPr>
      </w:pPr>
    </w:p>
    <w:p w:rsidR="00E734F2" w:rsidRDefault="00E734F2" w:rsidP="00E734F2">
      <w:pPr>
        <w:ind w:firstLine="851"/>
        <w:jc w:val="both"/>
        <w:rPr>
          <w:b/>
          <w:sz w:val="28"/>
          <w:szCs w:val="28"/>
        </w:rPr>
      </w:pPr>
      <w:r>
        <w:rPr>
          <w:b/>
          <w:sz w:val="28"/>
          <w:szCs w:val="28"/>
        </w:rPr>
        <w:t xml:space="preserve">Тема 10. Предпринимательство в СССР и БССР. Возрождение частного предпринимательства во второй половине 1980-х гг. – начале </w:t>
      </w:r>
      <w:r>
        <w:rPr>
          <w:b/>
          <w:sz w:val="28"/>
          <w:szCs w:val="28"/>
          <w:lang w:val="en-US"/>
        </w:rPr>
        <w:t>XXI</w:t>
      </w:r>
      <w:r>
        <w:rPr>
          <w:b/>
          <w:sz w:val="28"/>
          <w:szCs w:val="28"/>
        </w:rPr>
        <w:t xml:space="preserve"> в. (2 часа).</w:t>
      </w:r>
    </w:p>
    <w:p w:rsidR="00E734F2" w:rsidRDefault="00E734F2" w:rsidP="00E734F2">
      <w:pPr>
        <w:ind w:firstLine="851"/>
        <w:jc w:val="both"/>
        <w:rPr>
          <w:b/>
          <w:sz w:val="28"/>
          <w:szCs w:val="28"/>
        </w:rPr>
      </w:pPr>
    </w:p>
    <w:p w:rsidR="00E734F2" w:rsidRDefault="00E734F2" w:rsidP="002F42B0">
      <w:pPr>
        <w:pStyle w:val="af"/>
        <w:numPr>
          <w:ilvl w:val="0"/>
          <w:numId w:val="1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Предпринимательство в СССР и БССР (1930-е гг. – первая половина 1980-х гг.)</w:t>
      </w:r>
    </w:p>
    <w:p w:rsidR="00E734F2" w:rsidRDefault="00E734F2" w:rsidP="002F42B0">
      <w:pPr>
        <w:pStyle w:val="af"/>
        <w:numPr>
          <w:ilvl w:val="0"/>
          <w:numId w:val="12"/>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E734F2" w:rsidRDefault="00E734F2" w:rsidP="002F42B0">
      <w:pPr>
        <w:pStyle w:val="af"/>
        <w:numPr>
          <w:ilvl w:val="0"/>
          <w:numId w:val="12"/>
        </w:numPr>
        <w:spacing w:after="0" w:line="240" w:lineRule="auto"/>
        <w:ind w:left="0" w:firstLine="851"/>
        <w:jc w:val="both"/>
      </w:pPr>
      <w:r>
        <w:rPr>
          <w:rFonts w:ascii="Times New Roman" w:hAnsi="Times New Roman" w:cs="Times New Roman"/>
          <w:sz w:val="28"/>
          <w:szCs w:val="28"/>
        </w:rPr>
        <w:t xml:space="preserve">Развитие предпринимательской деятельности в Республике Беларусь в 1990-х гг. –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w:t>
      </w:r>
      <w:r>
        <w:t xml:space="preserve"> </w:t>
      </w:r>
    </w:p>
    <w:p w:rsidR="00E734F2" w:rsidRDefault="00E734F2" w:rsidP="00E734F2"/>
    <w:p w:rsidR="00E734F2" w:rsidRDefault="00E734F2" w:rsidP="00E734F2"/>
    <w:p w:rsidR="00031F1E" w:rsidRDefault="00031F1E" w:rsidP="00031F1E">
      <w:pPr>
        <w:jc w:val="center"/>
        <w:rPr>
          <w:sz w:val="28"/>
          <w:szCs w:val="28"/>
        </w:rPr>
      </w:pPr>
    </w:p>
    <w:p w:rsidR="00031F1E" w:rsidRDefault="00031F1E" w:rsidP="00031F1E">
      <w:pPr>
        <w:ind w:firstLine="851"/>
        <w:jc w:val="center"/>
        <w:rPr>
          <w:b/>
          <w:sz w:val="28"/>
          <w:szCs w:val="28"/>
        </w:rPr>
      </w:pPr>
      <w:r>
        <w:rPr>
          <w:b/>
          <w:sz w:val="28"/>
          <w:szCs w:val="28"/>
        </w:rPr>
        <w:lastRenderedPageBreak/>
        <w:t xml:space="preserve">Темы семинарских занятий по учебной дисциплине «История предпринимательства» для студентов </w:t>
      </w:r>
      <w:r w:rsidRPr="000636ED">
        <w:rPr>
          <w:b/>
          <w:sz w:val="28"/>
          <w:szCs w:val="28"/>
        </w:rPr>
        <w:t>заочной</w:t>
      </w:r>
      <w:r>
        <w:rPr>
          <w:b/>
          <w:sz w:val="28"/>
          <w:szCs w:val="28"/>
        </w:rPr>
        <w:t xml:space="preserve"> формы </w:t>
      </w:r>
      <w:r w:rsidR="000636ED">
        <w:rPr>
          <w:b/>
          <w:sz w:val="28"/>
          <w:szCs w:val="28"/>
        </w:rPr>
        <w:t>получения высшего образования</w:t>
      </w:r>
    </w:p>
    <w:p w:rsidR="00031F1E" w:rsidRDefault="00031F1E" w:rsidP="00031F1E">
      <w:pPr>
        <w:ind w:firstLine="851"/>
        <w:jc w:val="center"/>
        <w:rPr>
          <w:b/>
          <w:sz w:val="28"/>
          <w:szCs w:val="28"/>
        </w:rPr>
      </w:pPr>
      <w:r>
        <w:rPr>
          <w:b/>
          <w:sz w:val="28"/>
          <w:szCs w:val="28"/>
        </w:rPr>
        <w:t>(6 часов)</w:t>
      </w:r>
    </w:p>
    <w:p w:rsidR="00031F1E" w:rsidRDefault="00031F1E" w:rsidP="00031F1E">
      <w:pPr>
        <w:ind w:firstLine="851"/>
        <w:jc w:val="both"/>
        <w:rPr>
          <w:b/>
          <w:sz w:val="28"/>
          <w:szCs w:val="28"/>
          <w:u w:val="single"/>
        </w:rPr>
      </w:pPr>
    </w:p>
    <w:p w:rsidR="00031F1E" w:rsidRDefault="00031F1E" w:rsidP="00031F1E">
      <w:pPr>
        <w:ind w:firstLine="851"/>
        <w:jc w:val="both"/>
        <w:rPr>
          <w:b/>
          <w:sz w:val="28"/>
          <w:szCs w:val="28"/>
          <w:lang w:val="be-BY"/>
        </w:rPr>
      </w:pPr>
      <w:r>
        <w:rPr>
          <w:b/>
          <w:sz w:val="28"/>
          <w:szCs w:val="28"/>
        </w:rPr>
        <w:t>Тема 1. Развитие предпринимательской деятельности на белорусских землях в составе Речи Посполитой и в России (</w:t>
      </w:r>
      <w:r>
        <w:rPr>
          <w:b/>
          <w:sz w:val="28"/>
          <w:szCs w:val="28"/>
          <w:lang w:val="en-US"/>
        </w:rPr>
        <w:t>XVI</w:t>
      </w:r>
      <w:r>
        <w:rPr>
          <w:b/>
          <w:sz w:val="28"/>
          <w:szCs w:val="28"/>
        </w:rPr>
        <w:t xml:space="preserve"> – </w:t>
      </w:r>
      <w:r>
        <w:rPr>
          <w:b/>
          <w:sz w:val="28"/>
          <w:szCs w:val="28"/>
          <w:lang w:val="en-US"/>
        </w:rPr>
        <w:t>XVIII</w:t>
      </w:r>
      <w:r>
        <w:rPr>
          <w:b/>
          <w:sz w:val="28"/>
          <w:szCs w:val="28"/>
          <w:lang w:val="be-BY"/>
        </w:rPr>
        <w:t xml:space="preserve"> вв.). </w:t>
      </w:r>
      <w:r>
        <w:rPr>
          <w:b/>
          <w:sz w:val="28"/>
          <w:szCs w:val="28"/>
        </w:rPr>
        <w:t>(2 часа).</w:t>
      </w:r>
      <w:r>
        <w:rPr>
          <w:b/>
          <w:sz w:val="28"/>
          <w:szCs w:val="28"/>
          <w:lang w:val="be-BY"/>
        </w:rPr>
        <w:t xml:space="preserve"> </w:t>
      </w:r>
    </w:p>
    <w:p w:rsidR="00031F1E" w:rsidRDefault="00031F1E" w:rsidP="00031F1E">
      <w:pPr>
        <w:pStyle w:val="af"/>
        <w:spacing w:after="0" w:line="240" w:lineRule="auto"/>
        <w:ind w:left="851"/>
        <w:jc w:val="both"/>
        <w:rPr>
          <w:rFonts w:ascii="Times New Roman" w:hAnsi="Times New Roman" w:cs="Times New Roman"/>
          <w:sz w:val="28"/>
          <w:szCs w:val="28"/>
        </w:rPr>
      </w:pPr>
    </w:p>
    <w:p w:rsidR="00031F1E" w:rsidRDefault="00031F1E" w:rsidP="002F42B0">
      <w:pPr>
        <w:pStyle w:val="af"/>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формирования предпринимательской среды на белорусских землях во второй половине </w:t>
      </w:r>
      <w:r>
        <w:rPr>
          <w:rFonts w:ascii="Times New Roman" w:hAnsi="Times New Roman" w:cs="Times New Roman"/>
          <w:sz w:val="28"/>
          <w:szCs w:val="28"/>
          <w:lang w:val="en-US"/>
        </w:rPr>
        <w:t>XVI</w:t>
      </w:r>
      <w:r>
        <w:rPr>
          <w:rFonts w:ascii="Times New Roman" w:hAnsi="Times New Roman" w:cs="Times New Roman"/>
          <w:sz w:val="28"/>
          <w:szCs w:val="28"/>
        </w:rPr>
        <w:t xml:space="preserve"> – конце </w:t>
      </w:r>
      <w:r>
        <w:rPr>
          <w:rFonts w:ascii="Times New Roman" w:hAnsi="Times New Roman" w:cs="Times New Roman"/>
          <w:sz w:val="28"/>
          <w:szCs w:val="28"/>
          <w:lang w:val="en-US"/>
        </w:rPr>
        <w:t>XVIII</w:t>
      </w:r>
      <w:r>
        <w:rPr>
          <w:rFonts w:ascii="Times New Roman" w:hAnsi="Times New Roman" w:cs="Times New Roman"/>
          <w:sz w:val="28"/>
          <w:szCs w:val="28"/>
        </w:rPr>
        <w:t xml:space="preserve"> в.</w:t>
      </w:r>
    </w:p>
    <w:p w:rsidR="00031F1E" w:rsidRDefault="00031F1E" w:rsidP="002F42B0">
      <w:pPr>
        <w:pStyle w:val="af"/>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Возрождение и развитие российского предпринимательства в </w:t>
      </w:r>
      <w:r>
        <w:rPr>
          <w:rFonts w:ascii="Times New Roman" w:hAnsi="Times New Roman" w:cs="Times New Roman"/>
          <w:sz w:val="28"/>
          <w:szCs w:val="28"/>
          <w:lang w:val="en-US"/>
        </w:rPr>
        <w:t>XVI</w:t>
      </w:r>
      <w:r>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вв.</w:t>
      </w:r>
    </w:p>
    <w:p w:rsidR="00031F1E" w:rsidRDefault="00031F1E" w:rsidP="002F42B0">
      <w:pPr>
        <w:pStyle w:val="af"/>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Реформы Петра </w:t>
      </w:r>
      <w:r>
        <w:rPr>
          <w:rFonts w:ascii="Times New Roman" w:hAnsi="Times New Roman" w:cs="Times New Roman"/>
          <w:sz w:val="28"/>
          <w:szCs w:val="28"/>
          <w:lang w:val="en-US"/>
        </w:rPr>
        <w:t>I</w:t>
      </w:r>
      <w:r>
        <w:rPr>
          <w:rFonts w:ascii="Times New Roman" w:hAnsi="Times New Roman" w:cs="Times New Roman"/>
          <w:sz w:val="28"/>
          <w:szCs w:val="28"/>
        </w:rPr>
        <w:t xml:space="preserve"> и их роль в первоначальном накоплении капитала. </w:t>
      </w:r>
    </w:p>
    <w:p w:rsidR="00031F1E" w:rsidRDefault="00031F1E" w:rsidP="002F42B0">
      <w:pPr>
        <w:pStyle w:val="af"/>
        <w:numPr>
          <w:ilvl w:val="0"/>
          <w:numId w:val="1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Расширение социальной базы предпринимательства в России во второй половине </w:t>
      </w:r>
      <w:r>
        <w:rPr>
          <w:rFonts w:ascii="Times New Roman" w:hAnsi="Times New Roman" w:cs="Times New Roman"/>
          <w:sz w:val="28"/>
          <w:szCs w:val="28"/>
          <w:lang w:val="en-US"/>
        </w:rPr>
        <w:t>XVIII</w:t>
      </w:r>
      <w:r>
        <w:rPr>
          <w:rFonts w:ascii="Times New Roman" w:hAnsi="Times New Roman" w:cs="Times New Roman"/>
          <w:sz w:val="28"/>
          <w:szCs w:val="28"/>
        </w:rPr>
        <w:t xml:space="preserve"> в.</w:t>
      </w:r>
    </w:p>
    <w:p w:rsidR="00031F1E" w:rsidRDefault="00031F1E" w:rsidP="00031F1E">
      <w:pPr>
        <w:pStyle w:val="af"/>
        <w:spacing w:after="0" w:line="240" w:lineRule="auto"/>
        <w:ind w:left="851"/>
        <w:jc w:val="both"/>
        <w:rPr>
          <w:rFonts w:ascii="Times New Roman" w:hAnsi="Times New Roman" w:cs="Times New Roman"/>
          <w:sz w:val="28"/>
          <w:szCs w:val="28"/>
          <w:lang w:val="be-BY"/>
        </w:rPr>
      </w:pPr>
    </w:p>
    <w:p w:rsidR="00031F1E" w:rsidRDefault="00031F1E" w:rsidP="00031F1E">
      <w:pPr>
        <w:ind w:firstLine="851"/>
        <w:jc w:val="both"/>
        <w:rPr>
          <w:b/>
          <w:sz w:val="28"/>
          <w:szCs w:val="28"/>
        </w:rPr>
      </w:pPr>
      <w:r>
        <w:rPr>
          <w:b/>
          <w:sz w:val="28"/>
          <w:szCs w:val="28"/>
        </w:rPr>
        <w:t xml:space="preserve">Тема 2. Предпринимательская деятельность в Российской империи и на белорусских землях в </w:t>
      </w:r>
      <w:r>
        <w:rPr>
          <w:b/>
          <w:sz w:val="28"/>
          <w:szCs w:val="28"/>
          <w:lang w:val="en-US"/>
        </w:rPr>
        <w:t>XIX</w:t>
      </w:r>
      <w:r>
        <w:rPr>
          <w:b/>
          <w:sz w:val="28"/>
          <w:szCs w:val="28"/>
        </w:rPr>
        <w:t xml:space="preserve"> – начале </w:t>
      </w:r>
      <w:r>
        <w:rPr>
          <w:b/>
          <w:sz w:val="28"/>
          <w:szCs w:val="28"/>
          <w:lang w:val="en-US"/>
        </w:rPr>
        <w:t>XX</w:t>
      </w:r>
      <w:r>
        <w:rPr>
          <w:b/>
          <w:sz w:val="28"/>
          <w:szCs w:val="28"/>
        </w:rPr>
        <w:t xml:space="preserve"> в. (2 часа).</w:t>
      </w:r>
    </w:p>
    <w:p w:rsidR="00031F1E" w:rsidRDefault="00031F1E" w:rsidP="002F42B0">
      <w:pPr>
        <w:pStyle w:val="af"/>
        <w:numPr>
          <w:ilvl w:val="0"/>
          <w:numId w:val="14"/>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Предпринимательство в Российской империи в</w:t>
      </w:r>
      <w:r>
        <w:rPr>
          <w:rFonts w:ascii="Times New Roman" w:hAnsi="Times New Roman" w:cs="Times New Roman"/>
          <w:sz w:val="28"/>
          <w:szCs w:val="28"/>
          <w:lang w:val="be-BY"/>
        </w:rPr>
        <w:t xml:space="preserve"> услов</w:t>
      </w:r>
      <w:r>
        <w:rPr>
          <w:rFonts w:ascii="Times New Roman" w:hAnsi="Times New Roman" w:cs="Times New Roman"/>
          <w:sz w:val="28"/>
          <w:szCs w:val="28"/>
        </w:rPr>
        <w:t xml:space="preserve">иях кризиса феодально–крепостнической системы (первая половина </w:t>
      </w:r>
      <w:r>
        <w:rPr>
          <w:rFonts w:ascii="Times New Roman" w:hAnsi="Times New Roman" w:cs="Times New Roman"/>
          <w:sz w:val="28"/>
          <w:szCs w:val="28"/>
          <w:lang w:val="en-US"/>
        </w:rPr>
        <w:t>XIX</w:t>
      </w:r>
      <w:r>
        <w:rPr>
          <w:rFonts w:ascii="Times New Roman" w:hAnsi="Times New Roman" w:cs="Times New Roman"/>
          <w:sz w:val="28"/>
          <w:szCs w:val="28"/>
          <w:lang w:val="be-BY"/>
        </w:rPr>
        <w:t xml:space="preserve"> в.). Купцы и промышленики.</w:t>
      </w:r>
    </w:p>
    <w:p w:rsidR="00031F1E" w:rsidRDefault="00031F1E" w:rsidP="002F42B0">
      <w:pPr>
        <w:pStyle w:val="af"/>
        <w:numPr>
          <w:ilvl w:val="0"/>
          <w:numId w:val="1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развития предпринимательской деятельности в белорусских губерниях в первой половине </w:t>
      </w:r>
      <w:r>
        <w:rPr>
          <w:rFonts w:ascii="Times New Roman" w:hAnsi="Times New Roman" w:cs="Times New Roman"/>
          <w:sz w:val="28"/>
          <w:szCs w:val="28"/>
          <w:lang w:val="lt-LT"/>
        </w:rPr>
        <w:t>XIX</w:t>
      </w:r>
      <w:r>
        <w:rPr>
          <w:rFonts w:ascii="Times New Roman" w:hAnsi="Times New Roman" w:cs="Times New Roman"/>
          <w:sz w:val="28"/>
          <w:szCs w:val="28"/>
        </w:rPr>
        <w:t xml:space="preserve"> в.</w:t>
      </w:r>
    </w:p>
    <w:p w:rsidR="00031F1E" w:rsidRDefault="00031F1E" w:rsidP="002F42B0">
      <w:pPr>
        <w:pStyle w:val="af"/>
        <w:numPr>
          <w:ilvl w:val="0"/>
          <w:numId w:val="14"/>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Предпринимательство в Российской империи в 1860-е гг. – начале ХХ в. </w:t>
      </w:r>
    </w:p>
    <w:p w:rsidR="00031F1E" w:rsidRDefault="00031F1E" w:rsidP="002F42B0">
      <w:pPr>
        <w:pStyle w:val="af"/>
        <w:numPr>
          <w:ilvl w:val="0"/>
          <w:numId w:val="1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be-BY"/>
        </w:rPr>
        <w:t xml:space="preserve"> Предприниматели Беларуси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достижения и проблемы в развитии деловой активности.</w:t>
      </w:r>
    </w:p>
    <w:p w:rsidR="00031F1E" w:rsidRDefault="00031F1E" w:rsidP="00031F1E">
      <w:pPr>
        <w:ind w:firstLine="851"/>
        <w:jc w:val="both"/>
        <w:rPr>
          <w:b/>
          <w:sz w:val="28"/>
          <w:szCs w:val="28"/>
          <w:u w:val="single"/>
          <w:lang w:val="be-BY"/>
        </w:rPr>
      </w:pPr>
    </w:p>
    <w:p w:rsidR="00031F1E" w:rsidRDefault="00031F1E" w:rsidP="00031F1E">
      <w:pPr>
        <w:ind w:firstLine="851"/>
        <w:jc w:val="both"/>
        <w:rPr>
          <w:b/>
          <w:sz w:val="28"/>
          <w:szCs w:val="28"/>
        </w:rPr>
      </w:pPr>
      <w:r>
        <w:rPr>
          <w:b/>
          <w:sz w:val="28"/>
          <w:szCs w:val="28"/>
        </w:rPr>
        <w:t xml:space="preserve">Тема 3. Предпринимательство в СССР и БССР. Возрождение частного предпринимательства во второй половине 1980-х гг. – начале </w:t>
      </w:r>
      <w:r>
        <w:rPr>
          <w:b/>
          <w:sz w:val="28"/>
          <w:szCs w:val="28"/>
          <w:lang w:val="en-US"/>
        </w:rPr>
        <w:t>XXI</w:t>
      </w:r>
      <w:r>
        <w:rPr>
          <w:b/>
          <w:sz w:val="28"/>
          <w:szCs w:val="28"/>
        </w:rPr>
        <w:t xml:space="preserve"> в. (2 часа).</w:t>
      </w:r>
    </w:p>
    <w:p w:rsidR="00031F1E" w:rsidRDefault="00031F1E" w:rsidP="002F42B0">
      <w:pPr>
        <w:pStyle w:val="af"/>
        <w:numPr>
          <w:ilvl w:val="0"/>
          <w:numId w:val="1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Предпринимательство в СССР и БССР (1930-е гг. – первая половина 1980-х гг.)</w:t>
      </w:r>
    </w:p>
    <w:p w:rsidR="00031F1E" w:rsidRDefault="00031F1E" w:rsidP="002F42B0">
      <w:pPr>
        <w:pStyle w:val="af"/>
        <w:numPr>
          <w:ilvl w:val="0"/>
          <w:numId w:val="15"/>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031F1E" w:rsidRDefault="00031F1E" w:rsidP="002F42B0">
      <w:pPr>
        <w:pStyle w:val="af"/>
        <w:numPr>
          <w:ilvl w:val="0"/>
          <w:numId w:val="15"/>
        </w:numPr>
        <w:spacing w:after="0" w:line="240" w:lineRule="auto"/>
        <w:ind w:left="0" w:firstLine="851"/>
        <w:jc w:val="both"/>
      </w:pPr>
      <w:r>
        <w:rPr>
          <w:rFonts w:ascii="Times New Roman" w:hAnsi="Times New Roman" w:cs="Times New Roman"/>
          <w:sz w:val="28"/>
          <w:szCs w:val="28"/>
        </w:rPr>
        <w:t xml:space="preserve">Развитие предпринимательской деятельности в Республике Беларусь в 1990-х гг. –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w:t>
      </w:r>
      <w:r>
        <w:t xml:space="preserve"> </w:t>
      </w:r>
    </w:p>
    <w:p w:rsidR="00031F1E" w:rsidRDefault="00031F1E" w:rsidP="00031F1E"/>
    <w:p w:rsidR="00031F1E" w:rsidRDefault="00031F1E" w:rsidP="00031F1E"/>
    <w:p w:rsidR="00031F1E" w:rsidRDefault="00031F1E" w:rsidP="00031F1E"/>
    <w:p w:rsidR="00031F1E" w:rsidRDefault="00031F1E" w:rsidP="00031F1E"/>
    <w:p w:rsidR="00031F1E" w:rsidRDefault="00031F1E" w:rsidP="00031F1E"/>
    <w:p w:rsidR="00031F1E" w:rsidRDefault="00031F1E" w:rsidP="00031F1E">
      <w:pPr>
        <w:jc w:val="center"/>
        <w:rPr>
          <w:b/>
          <w:sz w:val="28"/>
          <w:szCs w:val="28"/>
        </w:rPr>
      </w:pPr>
      <w:r>
        <w:rPr>
          <w:b/>
          <w:sz w:val="28"/>
          <w:szCs w:val="28"/>
        </w:rPr>
        <w:lastRenderedPageBreak/>
        <w:t>ТЕМАТИКА РЕФЕРАТОВ</w:t>
      </w:r>
    </w:p>
    <w:p w:rsidR="00031F1E" w:rsidRDefault="00031F1E" w:rsidP="00031F1E">
      <w:pPr>
        <w:jc w:val="center"/>
        <w:rPr>
          <w:b/>
          <w:sz w:val="28"/>
          <w:szCs w:val="28"/>
        </w:rPr>
      </w:pPr>
    </w:p>
    <w:p w:rsidR="00031F1E" w:rsidRDefault="00031F1E" w:rsidP="00031F1E">
      <w:pPr>
        <w:jc w:val="center"/>
        <w:rPr>
          <w:b/>
          <w:sz w:val="28"/>
          <w:szCs w:val="28"/>
        </w:rPr>
      </w:pPr>
      <w:r>
        <w:rPr>
          <w:b/>
          <w:sz w:val="28"/>
          <w:szCs w:val="28"/>
        </w:rPr>
        <w:t>(</w:t>
      </w:r>
      <w:r>
        <w:rPr>
          <w:b/>
          <w:sz w:val="28"/>
          <w:szCs w:val="28"/>
          <w:u w:val="single"/>
        </w:rPr>
        <w:t>ВСЕ ТЕМЫ – НА ПРИМЕРАХ РАЗЛИЧНЫХ СТРАН МИРА В ЛЮБОЙ ИСТОРИЧЕСКИЙ ОТРЕЗОК ВРЕМЕНИ ПО ВЫБОРУ СТУДЕНТОВ</w:t>
      </w:r>
      <w:r>
        <w:rPr>
          <w:b/>
          <w:sz w:val="28"/>
          <w:szCs w:val="28"/>
        </w:rPr>
        <w:t>)</w:t>
      </w:r>
    </w:p>
    <w:p w:rsidR="00031F1E" w:rsidRDefault="00031F1E" w:rsidP="00031F1E">
      <w:pPr>
        <w:jc w:val="both"/>
        <w:rPr>
          <w:b/>
          <w:sz w:val="28"/>
          <w:szCs w:val="28"/>
        </w:rPr>
      </w:pP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Торговое предпринимательство и его наиболее известные представители.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Ремесленное, мануфактурное, промышленное предпринимательство и его наиболее известные представители.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Роль предпринимателей в создании и развитии отдельных отраслей промышленности.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Аграрное предпринимательство.</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изобретательство.</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создание средств коммуникаций.</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Государство как предприниматель.</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общественно-политическая деятельность.</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Дворянское предпринимательство.</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Купеческое предпринимательство.</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образование.</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Благотворительность предпринимателей.</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Бизнесмены и меценатство.</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предпринимательских династий.</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семейного дела предпринимателей.</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частного предприятия.</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акционерных обществ.</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Железнодорожные «короли».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и менеджмент.</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Женщины – предприниматели.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Конфессиональные аспекты предпринимательской деятельности.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Предпринимательство и национальный менталитет.</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налогообложения предпринимательской деятельности.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Этнические и конфессиональные группы в предпринимательстве.</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 - организаторы страхового дела.</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Иностранные предприниматели в экономике России и Беларуси.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банкирских домов.</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Роль бизнеса в развитии науки и техники.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товарных бирж.</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фондовых бирж.</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ростовщичества.</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Участие крупных правительственных чиновников в бизнесе.</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антимонопольного законодательства.</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трудового законодательства.</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«великой» аферы.</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Предпринимательство и первоначальное накопление капитала.</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представительных организаций предпринимателей.</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Предприниматели и периодическая печать.</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взаимоотношений предпринимателей и рабочих.</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Нравственные принципы предпринимателей.</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предпринимательства в сфере культуры и развлечений.</w:t>
      </w:r>
    </w:p>
    <w:p w:rsidR="00031F1E" w:rsidRDefault="00031F1E" w:rsidP="002F42B0">
      <w:pPr>
        <w:pStyle w:val="af"/>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предпринимательства в мире моды.</w:t>
      </w:r>
    </w:p>
    <w:p w:rsidR="00031F1E" w:rsidRDefault="00031F1E" w:rsidP="002F42B0">
      <w:pPr>
        <w:pStyle w:val="af"/>
        <w:numPr>
          <w:ilvl w:val="0"/>
          <w:numId w:val="16"/>
        </w:numPr>
        <w:spacing w:after="0" w:line="240" w:lineRule="auto"/>
        <w:ind w:left="1418" w:hanging="567"/>
        <w:jc w:val="both"/>
        <w:rPr>
          <w:rFonts w:ascii="Times New Roman" w:hAnsi="Times New Roman" w:cs="Times New Roman"/>
          <w:sz w:val="28"/>
          <w:szCs w:val="28"/>
        </w:rPr>
      </w:pPr>
      <w:r>
        <w:rPr>
          <w:rFonts w:ascii="Times New Roman" w:hAnsi="Times New Roman" w:cs="Times New Roman"/>
          <w:sz w:val="28"/>
          <w:szCs w:val="28"/>
        </w:rPr>
        <w:t>Европейская интеграция и ее влияние на развитие бизнеса.</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История предпринимательства в сфере информационных технологий.</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возрождения предпринимательства на постсоветском пространстве.</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Кооперативное предпринимательство.</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жизни и деятельности выдающихся предпринимателей.</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История развития мелкого предпринимательства.</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Успешные предприниматели.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Предприниматели-неудачники.</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Предприниматели-авантюристы.</w:t>
      </w:r>
    </w:p>
    <w:p w:rsidR="00031F1E" w:rsidRDefault="00031F1E" w:rsidP="002F42B0">
      <w:pPr>
        <w:pStyle w:val="af"/>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Экономические кризисы и предпринимательство.</w:t>
      </w:r>
    </w:p>
    <w:p w:rsidR="00031F1E" w:rsidRDefault="00031F1E" w:rsidP="00031F1E">
      <w:pPr>
        <w:ind w:firstLine="851"/>
        <w:jc w:val="both"/>
        <w:rPr>
          <w:sz w:val="28"/>
          <w:szCs w:val="28"/>
        </w:rPr>
      </w:pPr>
    </w:p>
    <w:p w:rsidR="00031F1E" w:rsidRDefault="00031F1E" w:rsidP="00031F1E">
      <w:pPr>
        <w:ind w:firstLine="851"/>
      </w:pPr>
    </w:p>
    <w:p w:rsidR="00031F1E" w:rsidRDefault="00031F1E" w:rsidP="00031F1E">
      <w:pPr>
        <w:ind w:firstLine="851"/>
      </w:pPr>
    </w:p>
    <w:p w:rsidR="00031F1E" w:rsidRDefault="00031F1E" w:rsidP="00031F1E"/>
    <w:p w:rsidR="00031F1E" w:rsidRDefault="00031F1E" w:rsidP="00031F1E"/>
    <w:p w:rsidR="00031F1E" w:rsidRDefault="00031F1E" w:rsidP="00031F1E"/>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b/>
          <w:sz w:val="28"/>
          <w:szCs w:val="28"/>
        </w:rPr>
      </w:pPr>
      <w:r>
        <w:rPr>
          <w:b/>
          <w:sz w:val="28"/>
          <w:szCs w:val="28"/>
        </w:rPr>
        <w:t xml:space="preserve">МЕТОДИЧЕСКИЕ МАТЕРИАЛЫ </w:t>
      </w:r>
    </w:p>
    <w:p w:rsidR="00031F1E" w:rsidRDefault="00031F1E" w:rsidP="00031F1E">
      <w:pPr>
        <w:jc w:val="center"/>
        <w:rPr>
          <w:b/>
          <w:sz w:val="28"/>
          <w:szCs w:val="28"/>
        </w:rPr>
      </w:pPr>
      <w:r>
        <w:rPr>
          <w:b/>
          <w:sz w:val="28"/>
          <w:szCs w:val="28"/>
        </w:rPr>
        <w:t>ДЛЯ КОНТРОЛЯ ЗНАНИЙ СТУДЕНТОВ</w:t>
      </w: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Default="00031F1E" w:rsidP="00031F1E">
      <w:pPr>
        <w:jc w:val="center"/>
        <w:rPr>
          <w:sz w:val="28"/>
          <w:szCs w:val="28"/>
        </w:rPr>
      </w:pPr>
    </w:p>
    <w:p w:rsidR="00031F1E" w:rsidRPr="006A3DB5" w:rsidRDefault="00031F1E" w:rsidP="00031F1E">
      <w:pPr>
        <w:ind w:firstLine="851"/>
        <w:jc w:val="center"/>
        <w:rPr>
          <w:b/>
          <w:sz w:val="28"/>
          <w:szCs w:val="28"/>
        </w:rPr>
      </w:pPr>
      <w:r w:rsidRPr="006A3DB5">
        <w:rPr>
          <w:b/>
          <w:sz w:val="28"/>
          <w:szCs w:val="28"/>
        </w:rPr>
        <w:lastRenderedPageBreak/>
        <w:t xml:space="preserve">ВОПРОСЫ </w:t>
      </w:r>
      <w:r w:rsidR="00E734F2" w:rsidRPr="006A3DB5">
        <w:rPr>
          <w:b/>
          <w:sz w:val="28"/>
          <w:szCs w:val="28"/>
        </w:rPr>
        <w:t>К ЗАЧЕТУ</w:t>
      </w:r>
    </w:p>
    <w:p w:rsidR="00031F1E" w:rsidRPr="006A3DB5" w:rsidRDefault="00031F1E" w:rsidP="00031F1E">
      <w:pPr>
        <w:ind w:firstLine="851"/>
        <w:jc w:val="both"/>
        <w:rPr>
          <w:sz w:val="28"/>
          <w:szCs w:val="28"/>
        </w:rPr>
      </w:pP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Предмет и задачи курса «История предпринимательства». </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«История предпринимательства» как наука.</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Истоки предпринимательства. Предпринимательство в древневосточных обществах (древних Шумере, Вавилоне, Египте, Индии, Китае).</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Предпринимательская деятельность в Древней Греции.</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Предпринимательство в Древнем Риме.</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Условия для развития предпринимательства в Западной Европе в Средние века.</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Особенности развития и организации торгового дела в Западной Европе в </w:t>
      </w:r>
      <w:r w:rsidRPr="006A3DB5">
        <w:rPr>
          <w:rFonts w:ascii="Times New Roman" w:hAnsi="Times New Roman"/>
          <w:sz w:val="28"/>
          <w:szCs w:val="28"/>
          <w:lang w:val="en-US"/>
        </w:rPr>
        <w:t>V</w:t>
      </w:r>
      <w:r w:rsidRPr="006A3DB5">
        <w:rPr>
          <w:rFonts w:ascii="Times New Roman" w:hAnsi="Times New Roman"/>
          <w:sz w:val="28"/>
          <w:szCs w:val="28"/>
        </w:rPr>
        <w:t xml:space="preserve"> – </w:t>
      </w:r>
      <w:r w:rsidRPr="006A3DB5">
        <w:rPr>
          <w:rFonts w:ascii="Times New Roman" w:hAnsi="Times New Roman"/>
          <w:sz w:val="28"/>
          <w:szCs w:val="28"/>
          <w:lang w:val="en-US"/>
        </w:rPr>
        <w:t>XV</w:t>
      </w:r>
      <w:r w:rsidRPr="006A3DB5">
        <w:rPr>
          <w:rFonts w:ascii="Times New Roman" w:hAnsi="Times New Roman"/>
          <w:sz w:val="28"/>
          <w:szCs w:val="28"/>
        </w:rPr>
        <w:t xml:space="preserve"> вв.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Ремесленное предпринимательство в Западной Европе в </w:t>
      </w:r>
      <w:r w:rsidRPr="006A3DB5">
        <w:rPr>
          <w:rFonts w:ascii="Times New Roman" w:hAnsi="Times New Roman"/>
          <w:sz w:val="28"/>
          <w:szCs w:val="28"/>
          <w:lang w:val="en-US"/>
        </w:rPr>
        <w:t>V</w:t>
      </w:r>
      <w:r w:rsidRPr="006A3DB5">
        <w:rPr>
          <w:rFonts w:ascii="Times New Roman" w:hAnsi="Times New Roman"/>
          <w:sz w:val="28"/>
          <w:szCs w:val="28"/>
        </w:rPr>
        <w:t xml:space="preserve"> – </w:t>
      </w:r>
      <w:r w:rsidRPr="006A3DB5">
        <w:rPr>
          <w:rFonts w:ascii="Times New Roman" w:hAnsi="Times New Roman"/>
          <w:sz w:val="28"/>
          <w:szCs w:val="28"/>
          <w:lang w:val="en-US"/>
        </w:rPr>
        <w:t>XV</w:t>
      </w:r>
      <w:r w:rsidRPr="006A3DB5">
        <w:rPr>
          <w:rFonts w:ascii="Times New Roman" w:hAnsi="Times New Roman"/>
          <w:sz w:val="28"/>
          <w:szCs w:val="28"/>
        </w:rPr>
        <w:t xml:space="preserve"> вв.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Основные субъекты и инструменты средневекового кредита в Западной Европе.</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 xml:space="preserve">Зарождение предпринимательства у восточных славян </w:t>
      </w:r>
      <w:r w:rsidRPr="006A3DB5">
        <w:rPr>
          <w:rFonts w:ascii="Times New Roman" w:hAnsi="Times New Roman"/>
          <w:sz w:val="28"/>
          <w:szCs w:val="28"/>
        </w:rPr>
        <w:t>(</w:t>
      </w:r>
      <w:r w:rsidRPr="006A3DB5">
        <w:rPr>
          <w:rFonts w:ascii="Times New Roman" w:hAnsi="Times New Roman"/>
          <w:sz w:val="28"/>
          <w:szCs w:val="28"/>
          <w:lang w:val="en-US"/>
        </w:rPr>
        <w:t>IX</w:t>
      </w:r>
      <w:r w:rsidRPr="006A3DB5">
        <w:rPr>
          <w:rFonts w:ascii="Times New Roman" w:hAnsi="Times New Roman"/>
          <w:sz w:val="28"/>
          <w:szCs w:val="28"/>
        </w:rPr>
        <w:t xml:space="preserve"> – первая половина </w:t>
      </w:r>
      <w:r w:rsidRPr="006A3DB5">
        <w:rPr>
          <w:rFonts w:ascii="Times New Roman" w:hAnsi="Times New Roman"/>
          <w:sz w:val="28"/>
          <w:szCs w:val="28"/>
          <w:lang w:val="en-US"/>
        </w:rPr>
        <w:t>XIII</w:t>
      </w:r>
      <w:r w:rsidRPr="006A3DB5">
        <w:rPr>
          <w:rFonts w:ascii="Times New Roman" w:hAnsi="Times New Roman"/>
          <w:sz w:val="28"/>
          <w:szCs w:val="28"/>
        </w:rPr>
        <w:t xml:space="preserve"> в.)</w:t>
      </w:r>
      <w:r w:rsidRPr="006A3DB5">
        <w:rPr>
          <w:rFonts w:ascii="Times New Roman" w:hAnsi="Times New Roman"/>
          <w:sz w:val="28"/>
          <w:szCs w:val="28"/>
          <w:lang w:val="be-BY"/>
        </w:rPr>
        <w:t>.</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rPr>
        <w:t xml:space="preserve">Купечество как носитель предпринимательских начал </w:t>
      </w:r>
      <w:r w:rsidRPr="006A3DB5">
        <w:rPr>
          <w:rFonts w:ascii="Times New Roman" w:hAnsi="Times New Roman"/>
          <w:sz w:val="28"/>
          <w:szCs w:val="28"/>
          <w:lang w:val="be-BY"/>
        </w:rPr>
        <w:t xml:space="preserve">у восточных славян </w:t>
      </w:r>
      <w:r w:rsidRPr="006A3DB5">
        <w:rPr>
          <w:rFonts w:ascii="Times New Roman" w:hAnsi="Times New Roman"/>
          <w:sz w:val="28"/>
          <w:szCs w:val="28"/>
        </w:rPr>
        <w:t>(</w:t>
      </w:r>
      <w:r w:rsidRPr="006A3DB5">
        <w:rPr>
          <w:rFonts w:ascii="Times New Roman" w:hAnsi="Times New Roman"/>
          <w:sz w:val="28"/>
          <w:szCs w:val="28"/>
          <w:lang w:val="en-US"/>
        </w:rPr>
        <w:t>IX</w:t>
      </w:r>
      <w:r w:rsidRPr="006A3DB5">
        <w:rPr>
          <w:rFonts w:ascii="Times New Roman" w:hAnsi="Times New Roman"/>
          <w:sz w:val="28"/>
          <w:szCs w:val="28"/>
        </w:rPr>
        <w:t xml:space="preserve"> – первая половина </w:t>
      </w:r>
      <w:r w:rsidRPr="006A3DB5">
        <w:rPr>
          <w:rFonts w:ascii="Times New Roman" w:hAnsi="Times New Roman"/>
          <w:sz w:val="28"/>
          <w:szCs w:val="28"/>
          <w:lang w:val="en-US"/>
        </w:rPr>
        <w:t>XIII</w:t>
      </w:r>
      <w:r w:rsidRPr="006A3DB5">
        <w:rPr>
          <w:rFonts w:ascii="Times New Roman" w:hAnsi="Times New Roman"/>
          <w:sz w:val="28"/>
          <w:szCs w:val="28"/>
        </w:rPr>
        <w:t xml:space="preserve"> в.)</w:t>
      </w:r>
      <w:r w:rsidRPr="006A3DB5">
        <w:rPr>
          <w:rFonts w:ascii="Times New Roman" w:hAnsi="Times New Roman"/>
          <w:sz w:val="28"/>
          <w:szCs w:val="28"/>
          <w:lang w:val="be-BY"/>
        </w:rPr>
        <w:t>.</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rPr>
        <w:t>Предпринимательская деятельность в Полоцком, Туровском княжествах и других землях Беларуси (</w:t>
      </w:r>
      <w:r w:rsidRPr="006A3DB5">
        <w:rPr>
          <w:rFonts w:ascii="Times New Roman" w:hAnsi="Times New Roman"/>
          <w:sz w:val="28"/>
          <w:szCs w:val="28"/>
          <w:lang w:val="en-US"/>
        </w:rPr>
        <w:t>IX</w:t>
      </w:r>
      <w:r w:rsidRPr="006A3DB5">
        <w:rPr>
          <w:rFonts w:ascii="Times New Roman" w:hAnsi="Times New Roman"/>
          <w:sz w:val="28"/>
          <w:szCs w:val="28"/>
        </w:rPr>
        <w:t xml:space="preserve"> – первая половина </w:t>
      </w:r>
      <w:r w:rsidRPr="006A3DB5">
        <w:rPr>
          <w:rFonts w:ascii="Times New Roman" w:hAnsi="Times New Roman"/>
          <w:sz w:val="28"/>
          <w:szCs w:val="28"/>
          <w:lang w:val="en-US"/>
        </w:rPr>
        <w:t>XIII</w:t>
      </w:r>
      <w:r w:rsidRPr="006A3DB5">
        <w:rPr>
          <w:rFonts w:ascii="Times New Roman" w:hAnsi="Times New Roman"/>
          <w:sz w:val="28"/>
          <w:szCs w:val="28"/>
        </w:rPr>
        <w:t xml:space="preserve"> в.)</w:t>
      </w:r>
      <w:r w:rsidRPr="006A3DB5">
        <w:rPr>
          <w:rFonts w:ascii="Times New Roman" w:hAnsi="Times New Roman"/>
          <w:sz w:val="28"/>
          <w:szCs w:val="28"/>
          <w:lang w:val="be-BY"/>
        </w:rPr>
        <w:t>.</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Политика государства и формирование предпринимательской среды на землях Беларуси в составе Великого княжества Литовского (вторая половина </w:t>
      </w:r>
      <w:r w:rsidRPr="006A3DB5">
        <w:rPr>
          <w:rFonts w:ascii="Times New Roman" w:hAnsi="Times New Roman"/>
          <w:sz w:val="28"/>
          <w:szCs w:val="28"/>
          <w:lang w:val="en-US"/>
        </w:rPr>
        <w:t>XIII</w:t>
      </w:r>
      <w:r w:rsidRPr="006A3DB5">
        <w:rPr>
          <w:rFonts w:ascii="Times New Roman" w:hAnsi="Times New Roman"/>
          <w:sz w:val="28"/>
          <w:szCs w:val="28"/>
        </w:rPr>
        <w:t xml:space="preserve"> – первая половина </w:t>
      </w:r>
      <w:r w:rsidRPr="006A3DB5">
        <w:rPr>
          <w:rFonts w:ascii="Times New Roman" w:hAnsi="Times New Roman"/>
          <w:sz w:val="28"/>
          <w:szCs w:val="28"/>
          <w:lang w:val="en-US"/>
        </w:rPr>
        <w:t>XVI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Направления, формы, виды предпринимательства и категории предпринимателей в Великом княжестве Литовском (вторая половина </w:t>
      </w:r>
      <w:r w:rsidRPr="006A3DB5">
        <w:rPr>
          <w:rFonts w:ascii="Times New Roman" w:hAnsi="Times New Roman"/>
          <w:sz w:val="28"/>
          <w:szCs w:val="28"/>
          <w:lang w:val="en-US"/>
        </w:rPr>
        <w:t>XIII</w:t>
      </w:r>
      <w:r w:rsidRPr="006A3DB5">
        <w:rPr>
          <w:rFonts w:ascii="Times New Roman" w:hAnsi="Times New Roman"/>
          <w:sz w:val="28"/>
          <w:szCs w:val="28"/>
        </w:rPr>
        <w:t xml:space="preserve"> – первая половина </w:t>
      </w:r>
      <w:r w:rsidRPr="006A3DB5">
        <w:rPr>
          <w:rFonts w:ascii="Times New Roman" w:hAnsi="Times New Roman"/>
          <w:sz w:val="28"/>
          <w:szCs w:val="28"/>
          <w:lang w:val="en-US"/>
        </w:rPr>
        <w:t>XVI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Особенности предпринимательской деятельности в русских княжествах во второй половине </w:t>
      </w:r>
      <w:r w:rsidRPr="006A3DB5">
        <w:rPr>
          <w:rFonts w:ascii="Times New Roman" w:hAnsi="Times New Roman"/>
          <w:sz w:val="28"/>
          <w:szCs w:val="28"/>
          <w:lang w:val="en-US"/>
        </w:rPr>
        <w:t>XIII</w:t>
      </w:r>
      <w:r w:rsidRPr="006A3DB5">
        <w:rPr>
          <w:rFonts w:ascii="Times New Roman" w:hAnsi="Times New Roman"/>
          <w:sz w:val="28"/>
          <w:szCs w:val="28"/>
        </w:rPr>
        <w:t>–</w:t>
      </w:r>
      <w:r w:rsidRPr="006A3DB5">
        <w:rPr>
          <w:rFonts w:ascii="Times New Roman" w:hAnsi="Times New Roman"/>
          <w:sz w:val="28"/>
          <w:szCs w:val="28"/>
          <w:lang w:val="en-US"/>
        </w:rPr>
        <w:t>XV</w:t>
      </w:r>
      <w:r w:rsidRPr="006A3DB5">
        <w:rPr>
          <w:rFonts w:ascii="Times New Roman" w:hAnsi="Times New Roman"/>
          <w:sz w:val="28"/>
          <w:szCs w:val="28"/>
        </w:rPr>
        <w:t xml:space="preserve"> вв.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Первоначальное накопление капитала и старт капиталистического предпринимательства в европейских странах (</w:t>
      </w:r>
      <w:r w:rsidRPr="006A3DB5">
        <w:rPr>
          <w:rFonts w:ascii="Times New Roman" w:hAnsi="Times New Roman"/>
          <w:sz w:val="28"/>
          <w:szCs w:val="28"/>
          <w:lang w:val="en-US"/>
        </w:rPr>
        <w:t>XVI</w:t>
      </w:r>
      <w:r w:rsidRPr="006A3DB5">
        <w:rPr>
          <w:rFonts w:ascii="Times New Roman" w:hAnsi="Times New Roman"/>
          <w:sz w:val="28"/>
          <w:szCs w:val="28"/>
        </w:rPr>
        <w:t xml:space="preserve"> – последняя треть </w:t>
      </w:r>
      <w:r w:rsidRPr="006A3DB5">
        <w:rPr>
          <w:rFonts w:ascii="Times New Roman" w:hAnsi="Times New Roman"/>
          <w:sz w:val="28"/>
          <w:szCs w:val="28"/>
          <w:lang w:val="en-US"/>
        </w:rPr>
        <w:t>XVIII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bCs/>
          <w:sz w:val="28"/>
          <w:szCs w:val="28"/>
        </w:rPr>
        <w:t xml:space="preserve">Изменения в формах деловых предприятий </w:t>
      </w:r>
      <w:r w:rsidRPr="006A3DB5">
        <w:rPr>
          <w:rFonts w:ascii="Times New Roman" w:hAnsi="Times New Roman"/>
          <w:sz w:val="28"/>
          <w:szCs w:val="28"/>
        </w:rPr>
        <w:t xml:space="preserve">в европейских странах в </w:t>
      </w:r>
      <w:r w:rsidRPr="006A3DB5">
        <w:rPr>
          <w:rFonts w:ascii="Times New Roman" w:hAnsi="Times New Roman"/>
          <w:sz w:val="28"/>
          <w:szCs w:val="28"/>
          <w:lang w:val="en-US"/>
        </w:rPr>
        <w:t>XVI</w:t>
      </w:r>
      <w:r w:rsidRPr="006A3DB5">
        <w:rPr>
          <w:rFonts w:ascii="Times New Roman" w:hAnsi="Times New Roman"/>
          <w:sz w:val="28"/>
          <w:szCs w:val="28"/>
        </w:rPr>
        <w:t xml:space="preserve"> – последней трети </w:t>
      </w:r>
      <w:r w:rsidRPr="006A3DB5">
        <w:rPr>
          <w:rFonts w:ascii="Times New Roman" w:hAnsi="Times New Roman"/>
          <w:sz w:val="28"/>
          <w:szCs w:val="28"/>
          <w:lang w:val="en-US"/>
        </w:rPr>
        <w:t>XVIII</w:t>
      </w:r>
      <w:r w:rsidRPr="006A3DB5">
        <w:rPr>
          <w:rFonts w:ascii="Times New Roman" w:hAnsi="Times New Roman"/>
          <w:sz w:val="28"/>
          <w:szCs w:val="28"/>
        </w:rPr>
        <w:t xml:space="preserve"> в.</w:t>
      </w:r>
      <w:r w:rsidRPr="006A3DB5">
        <w:rPr>
          <w:rFonts w:ascii="Times New Roman" w:hAnsi="Times New Roman"/>
          <w:bCs/>
          <w:sz w:val="28"/>
          <w:szCs w:val="28"/>
        </w:rPr>
        <w:t xml:space="preserve"> Монопольные торговые компании.</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bCs/>
          <w:sz w:val="28"/>
          <w:szCs w:val="28"/>
        </w:rPr>
        <w:t xml:space="preserve">Предпринимательство в промышленности, аграрной и кредитной сферах европейских стран </w:t>
      </w:r>
      <w:r w:rsidRPr="006A3DB5">
        <w:rPr>
          <w:rFonts w:ascii="Times New Roman" w:hAnsi="Times New Roman"/>
          <w:sz w:val="28"/>
          <w:szCs w:val="28"/>
        </w:rPr>
        <w:t xml:space="preserve">в </w:t>
      </w:r>
      <w:r w:rsidRPr="006A3DB5">
        <w:rPr>
          <w:rFonts w:ascii="Times New Roman" w:hAnsi="Times New Roman"/>
          <w:sz w:val="28"/>
          <w:szCs w:val="28"/>
          <w:lang w:val="en-US"/>
        </w:rPr>
        <w:t>XVI</w:t>
      </w:r>
      <w:r w:rsidRPr="006A3DB5">
        <w:rPr>
          <w:rFonts w:ascii="Times New Roman" w:hAnsi="Times New Roman"/>
          <w:sz w:val="28"/>
          <w:szCs w:val="28"/>
        </w:rPr>
        <w:t xml:space="preserve"> – последней трети </w:t>
      </w:r>
      <w:r w:rsidRPr="006A3DB5">
        <w:rPr>
          <w:rFonts w:ascii="Times New Roman" w:hAnsi="Times New Roman"/>
          <w:sz w:val="28"/>
          <w:szCs w:val="28"/>
          <w:lang w:val="en-US"/>
        </w:rPr>
        <w:t>XVIII</w:t>
      </w:r>
      <w:r w:rsidRPr="006A3DB5">
        <w:rPr>
          <w:rFonts w:ascii="Times New Roman" w:hAnsi="Times New Roman"/>
          <w:sz w:val="28"/>
          <w:szCs w:val="28"/>
        </w:rPr>
        <w:t xml:space="preserve"> в. </w:t>
      </w:r>
      <w:r w:rsidRPr="006A3DB5">
        <w:rPr>
          <w:rFonts w:ascii="Times New Roman" w:hAnsi="Times New Roman"/>
          <w:bCs/>
          <w:sz w:val="28"/>
          <w:szCs w:val="28"/>
        </w:rPr>
        <w:t>Первые финансовые пирамиды.</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Особенности развития предпринимательства в Испании и Нидерландах в </w:t>
      </w:r>
      <w:r w:rsidRPr="006A3DB5">
        <w:rPr>
          <w:rFonts w:ascii="Times New Roman" w:hAnsi="Times New Roman"/>
          <w:sz w:val="28"/>
          <w:szCs w:val="28"/>
          <w:lang w:val="en-US"/>
        </w:rPr>
        <w:t>XVI</w:t>
      </w:r>
      <w:r w:rsidRPr="006A3DB5">
        <w:rPr>
          <w:rFonts w:ascii="Times New Roman" w:hAnsi="Times New Roman"/>
          <w:sz w:val="28"/>
          <w:szCs w:val="28"/>
        </w:rPr>
        <w:t xml:space="preserve"> – последней трети </w:t>
      </w:r>
      <w:r w:rsidRPr="006A3DB5">
        <w:rPr>
          <w:rFonts w:ascii="Times New Roman" w:hAnsi="Times New Roman"/>
          <w:sz w:val="28"/>
          <w:szCs w:val="28"/>
          <w:lang w:val="en-US"/>
        </w:rPr>
        <w:t>XVIII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Предпринимательская деятельность в Англии в </w:t>
      </w:r>
      <w:r w:rsidRPr="006A3DB5">
        <w:rPr>
          <w:rFonts w:ascii="Times New Roman" w:hAnsi="Times New Roman"/>
          <w:sz w:val="28"/>
          <w:szCs w:val="28"/>
          <w:lang w:val="en-US"/>
        </w:rPr>
        <w:t>XVI</w:t>
      </w:r>
      <w:r w:rsidRPr="006A3DB5">
        <w:rPr>
          <w:rFonts w:ascii="Times New Roman" w:hAnsi="Times New Roman"/>
          <w:sz w:val="28"/>
          <w:szCs w:val="28"/>
        </w:rPr>
        <w:t xml:space="preserve"> – последней трети </w:t>
      </w:r>
      <w:r w:rsidRPr="006A3DB5">
        <w:rPr>
          <w:rFonts w:ascii="Times New Roman" w:hAnsi="Times New Roman"/>
          <w:sz w:val="28"/>
          <w:szCs w:val="28"/>
          <w:lang w:val="en-US"/>
        </w:rPr>
        <w:t>XVIII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lastRenderedPageBreak/>
        <w:t xml:space="preserve">Предпринимательская деятельность во Франции в </w:t>
      </w:r>
      <w:r w:rsidRPr="006A3DB5">
        <w:rPr>
          <w:rFonts w:ascii="Times New Roman" w:hAnsi="Times New Roman"/>
          <w:sz w:val="28"/>
          <w:szCs w:val="28"/>
          <w:lang w:val="en-US"/>
        </w:rPr>
        <w:t>XVI</w:t>
      </w:r>
      <w:r w:rsidRPr="006A3DB5">
        <w:rPr>
          <w:rFonts w:ascii="Times New Roman" w:hAnsi="Times New Roman"/>
          <w:sz w:val="28"/>
          <w:szCs w:val="28"/>
        </w:rPr>
        <w:t xml:space="preserve"> – последней трети </w:t>
      </w:r>
      <w:r w:rsidRPr="006A3DB5">
        <w:rPr>
          <w:rFonts w:ascii="Times New Roman" w:hAnsi="Times New Roman"/>
          <w:sz w:val="28"/>
          <w:szCs w:val="28"/>
          <w:lang w:val="en-US"/>
        </w:rPr>
        <w:t>XVIII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Особенности формирования предпринимательской среды на белорусских землях в составе Речи Посполитой во второй половине </w:t>
      </w:r>
      <w:r w:rsidRPr="006A3DB5">
        <w:rPr>
          <w:rFonts w:ascii="Times New Roman" w:hAnsi="Times New Roman"/>
          <w:sz w:val="28"/>
          <w:szCs w:val="28"/>
          <w:lang w:val="en-US"/>
        </w:rPr>
        <w:t>XVI</w:t>
      </w:r>
      <w:r w:rsidRPr="006A3DB5">
        <w:rPr>
          <w:rFonts w:ascii="Times New Roman" w:hAnsi="Times New Roman"/>
          <w:sz w:val="28"/>
          <w:szCs w:val="28"/>
        </w:rPr>
        <w:t xml:space="preserve"> – конце </w:t>
      </w:r>
      <w:r w:rsidRPr="006A3DB5">
        <w:rPr>
          <w:rFonts w:ascii="Times New Roman" w:hAnsi="Times New Roman"/>
          <w:sz w:val="28"/>
          <w:szCs w:val="28"/>
          <w:lang w:val="en-US"/>
        </w:rPr>
        <w:t>XVIII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Возрождение и развитие российского предпринимательства в </w:t>
      </w:r>
      <w:r w:rsidRPr="006A3DB5">
        <w:rPr>
          <w:rFonts w:ascii="Times New Roman" w:hAnsi="Times New Roman"/>
          <w:sz w:val="28"/>
          <w:szCs w:val="28"/>
          <w:lang w:val="en-US"/>
        </w:rPr>
        <w:t>XVI</w:t>
      </w:r>
      <w:r w:rsidRPr="006A3DB5">
        <w:rPr>
          <w:rFonts w:ascii="Times New Roman" w:hAnsi="Times New Roman"/>
          <w:sz w:val="28"/>
          <w:szCs w:val="28"/>
        </w:rPr>
        <w:t>—</w:t>
      </w:r>
      <w:r w:rsidRPr="006A3DB5">
        <w:rPr>
          <w:rFonts w:ascii="Times New Roman" w:hAnsi="Times New Roman"/>
          <w:sz w:val="28"/>
          <w:szCs w:val="28"/>
          <w:lang w:val="en-US"/>
        </w:rPr>
        <w:t>XVII</w:t>
      </w:r>
      <w:r w:rsidRPr="006A3DB5">
        <w:rPr>
          <w:rFonts w:ascii="Times New Roman" w:hAnsi="Times New Roman"/>
          <w:sz w:val="28"/>
          <w:szCs w:val="28"/>
        </w:rPr>
        <w:t xml:space="preserve"> вв.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Реформы Петра </w:t>
      </w:r>
      <w:r w:rsidRPr="006A3DB5">
        <w:rPr>
          <w:rFonts w:ascii="Times New Roman" w:hAnsi="Times New Roman"/>
          <w:sz w:val="28"/>
          <w:szCs w:val="28"/>
          <w:lang w:val="en-US"/>
        </w:rPr>
        <w:t>I</w:t>
      </w:r>
      <w:r w:rsidRPr="006A3DB5">
        <w:rPr>
          <w:rFonts w:ascii="Times New Roman" w:hAnsi="Times New Roman"/>
          <w:sz w:val="28"/>
          <w:szCs w:val="28"/>
        </w:rPr>
        <w:t xml:space="preserve"> и их роль в первоначальном накоплении капитала. </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Расширение социальной базы предпринимательства в России во второй половине </w:t>
      </w:r>
      <w:r w:rsidRPr="006A3DB5">
        <w:rPr>
          <w:rFonts w:ascii="Times New Roman" w:hAnsi="Times New Roman"/>
          <w:sz w:val="28"/>
          <w:szCs w:val="28"/>
          <w:lang w:val="en-US"/>
        </w:rPr>
        <w:t>XVIII</w:t>
      </w:r>
      <w:r w:rsidRPr="006A3DB5">
        <w:rPr>
          <w:rFonts w:ascii="Times New Roman" w:hAnsi="Times New Roman"/>
          <w:sz w:val="28"/>
          <w:szCs w:val="28"/>
        </w:rPr>
        <w:t xml:space="preserve"> в.</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Общая характеристика предпринимательской деятельности в Западной Европе в эпоху промышленного переворота и индустриализации.</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 xml:space="preserve"> Предприниматели Великобритании в по</w:t>
      </w:r>
      <w:r w:rsidRPr="006A3DB5">
        <w:rPr>
          <w:rFonts w:ascii="Times New Roman" w:hAnsi="Times New Roman"/>
          <w:sz w:val="28"/>
          <w:szCs w:val="28"/>
        </w:rPr>
        <w:t>с</w:t>
      </w:r>
      <w:r w:rsidRPr="006A3DB5">
        <w:rPr>
          <w:rFonts w:ascii="Times New Roman" w:hAnsi="Times New Roman"/>
          <w:sz w:val="28"/>
          <w:szCs w:val="28"/>
          <w:lang w:val="be-BY"/>
        </w:rPr>
        <w:t xml:space="preserve">ледней трети </w:t>
      </w:r>
      <w:r w:rsidRPr="006A3DB5">
        <w:rPr>
          <w:rFonts w:ascii="Times New Roman" w:hAnsi="Times New Roman"/>
          <w:sz w:val="28"/>
          <w:szCs w:val="28"/>
          <w:lang w:val="en-US"/>
        </w:rPr>
        <w:t>XVIII</w:t>
      </w:r>
      <w:r w:rsidRPr="006A3DB5">
        <w:rPr>
          <w:rFonts w:ascii="Times New Roman" w:hAnsi="Times New Roman"/>
          <w:sz w:val="28"/>
          <w:szCs w:val="28"/>
        </w:rPr>
        <w:t xml:space="preserve"> – первой половине </w:t>
      </w:r>
      <w:r w:rsidRPr="006A3DB5">
        <w:rPr>
          <w:rFonts w:ascii="Times New Roman" w:hAnsi="Times New Roman"/>
          <w:sz w:val="28"/>
          <w:szCs w:val="28"/>
          <w:lang w:val="en-US"/>
        </w:rPr>
        <w:t>XIX</w:t>
      </w:r>
      <w:r w:rsidRPr="006A3DB5">
        <w:rPr>
          <w:rFonts w:ascii="Times New Roman" w:hAnsi="Times New Roman"/>
          <w:sz w:val="28"/>
          <w:szCs w:val="28"/>
        </w:rPr>
        <w:t xml:space="preserve"> в. </w:t>
      </w:r>
      <w:r w:rsidRPr="006A3DB5">
        <w:rPr>
          <w:rFonts w:ascii="Times New Roman" w:hAnsi="Times New Roman"/>
          <w:sz w:val="28"/>
          <w:szCs w:val="28"/>
          <w:lang w:val="be-BY"/>
        </w:rPr>
        <w:t>Бизнес на инновациях.</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Предпринимательская деятельность во Франции и Германии в эпоху промышленного переворота и индустриализации.</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 xml:space="preserve">Особенности формирования американского бизнеса (последняя треть </w:t>
      </w:r>
      <w:r w:rsidRPr="006A3DB5">
        <w:rPr>
          <w:rFonts w:ascii="Times New Roman" w:hAnsi="Times New Roman"/>
          <w:sz w:val="28"/>
          <w:szCs w:val="28"/>
          <w:lang w:val="en-US"/>
        </w:rPr>
        <w:t>XVIII</w:t>
      </w:r>
      <w:r w:rsidRPr="006A3DB5">
        <w:rPr>
          <w:rFonts w:ascii="Times New Roman" w:hAnsi="Times New Roman"/>
          <w:sz w:val="28"/>
          <w:szCs w:val="28"/>
        </w:rPr>
        <w:t xml:space="preserve"> – последняя треть </w:t>
      </w:r>
      <w:r w:rsidRPr="006A3DB5">
        <w:rPr>
          <w:rFonts w:ascii="Times New Roman" w:hAnsi="Times New Roman"/>
          <w:sz w:val="28"/>
          <w:szCs w:val="28"/>
          <w:lang w:val="en-US"/>
        </w:rPr>
        <w:t>XIX</w:t>
      </w:r>
      <w:r w:rsidRPr="006A3DB5">
        <w:rPr>
          <w:rFonts w:ascii="Times New Roman" w:hAnsi="Times New Roman"/>
          <w:sz w:val="28"/>
          <w:szCs w:val="28"/>
        </w:rPr>
        <w:t xml:space="preserve"> в</w:t>
      </w:r>
      <w:r w:rsidRPr="006A3DB5">
        <w:rPr>
          <w:rFonts w:ascii="Times New Roman" w:hAnsi="Times New Roman"/>
          <w:sz w:val="28"/>
          <w:szCs w:val="28"/>
          <w:lang w:val="be-BY"/>
        </w:rPr>
        <w:t>.).</w:t>
      </w:r>
    </w:p>
    <w:p w:rsidR="00031F1E" w:rsidRPr="006A3DB5" w:rsidRDefault="00031F1E" w:rsidP="002F42B0">
      <w:pPr>
        <w:pStyle w:val="af"/>
        <w:numPr>
          <w:ilvl w:val="0"/>
          <w:numId w:val="18"/>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 xml:space="preserve">Вестернизация Японии: государственное и частное предпринимательство </w:t>
      </w:r>
      <w:r w:rsidRPr="006A3DB5">
        <w:rPr>
          <w:rFonts w:ascii="Times New Roman" w:hAnsi="Times New Roman"/>
          <w:sz w:val="28"/>
          <w:szCs w:val="28"/>
        </w:rPr>
        <w:t>(1860-е гг. – первая четверть ХХ в.)</w:t>
      </w:r>
      <w:r w:rsidRPr="006A3DB5">
        <w:rPr>
          <w:rFonts w:ascii="Times New Roman" w:hAnsi="Times New Roman"/>
          <w:sz w:val="28"/>
          <w:szCs w:val="28"/>
          <w:lang w:val="be-BY"/>
        </w:rPr>
        <w:t>.</w:t>
      </w:r>
    </w:p>
    <w:p w:rsidR="00031F1E" w:rsidRPr="006A3DB5" w:rsidRDefault="00031F1E" w:rsidP="00031F1E">
      <w:pPr>
        <w:ind w:firstLine="851"/>
        <w:jc w:val="both"/>
        <w:rPr>
          <w:sz w:val="28"/>
          <w:szCs w:val="28"/>
          <w:lang w:val="be-BY"/>
        </w:rPr>
      </w:pPr>
      <w:r w:rsidRPr="006A3DB5">
        <w:rPr>
          <w:sz w:val="28"/>
          <w:szCs w:val="28"/>
          <w:lang w:val="be-BY"/>
        </w:rPr>
        <w:t xml:space="preserve">31. Изменение условий для предпринимательской деятельности в странах Запада в последней трети </w:t>
      </w:r>
      <w:r w:rsidRPr="006A3DB5">
        <w:rPr>
          <w:sz w:val="28"/>
          <w:szCs w:val="28"/>
          <w:lang w:val="en-US"/>
        </w:rPr>
        <w:t>XIX</w:t>
      </w:r>
      <w:r w:rsidRPr="006A3DB5">
        <w:rPr>
          <w:sz w:val="28"/>
          <w:szCs w:val="28"/>
        </w:rPr>
        <w:t xml:space="preserve"> – </w:t>
      </w:r>
      <w:r w:rsidRPr="006A3DB5">
        <w:rPr>
          <w:sz w:val="28"/>
          <w:szCs w:val="28"/>
          <w:lang w:val="be-BY"/>
        </w:rPr>
        <w:t>первой полов</w:t>
      </w:r>
      <w:r w:rsidRPr="006A3DB5">
        <w:rPr>
          <w:sz w:val="28"/>
          <w:szCs w:val="28"/>
        </w:rPr>
        <w:t>ине ХХ в.</w:t>
      </w:r>
    </w:p>
    <w:p w:rsidR="00031F1E" w:rsidRPr="006A3DB5" w:rsidRDefault="00031F1E" w:rsidP="00031F1E">
      <w:pPr>
        <w:ind w:firstLine="851"/>
        <w:jc w:val="both"/>
        <w:rPr>
          <w:sz w:val="28"/>
          <w:szCs w:val="28"/>
          <w:lang w:val="be-BY"/>
        </w:rPr>
      </w:pPr>
      <w:r w:rsidRPr="006A3DB5">
        <w:rPr>
          <w:sz w:val="28"/>
          <w:szCs w:val="28"/>
          <w:lang w:val="be-BY"/>
        </w:rPr>
        <w:t xml:space="preserve">32. Бизнес в США в последней трети </w:t>
      </w:r>
      <w:r w:rsidRPr="006A3DB5">
        <w:rPr>
          <w:sz w:val="28"/>
          <w:szCs w:val="28"/>
          <w:lang w:val="en-US"/>
        </w:rPr>
        <w:t>XIX</w:t>
      </w:r>
      <w:r w:rsidRPr="006A3DB5">
        <w:rPr>
          <w:sz w:val="28"/>
          <w:szCs w:val="28"/>
        </w:rPr>
        <w:t xml:space="preserve"> – </w:t>
      </w:r>
      <w:r w:rsidRPr="006A3DB5">
        <w:rPr>
          <w:sz w:val="28"/>
          <w:szCs w:val="28"/>
          <w:lang w:val="be-BY"/>
        </w:rPr>
        <w:t>первой полов</w:t>
      </w:r>
      <w:r w:rsidRPr="006A3DB5">
        <w:rPr>
          <w:sz w:val="28"/>
          <w:szCs w:val="28"/>
        </w:rPr>
        <w:t>ине ХХ в.</w:t>
      </w:r>
    </w:p>
    <w:p w:rsidR="00031F1E" w:rsidRPr="006A3DB5" w:rsidRDefault="00031F1E" w:rsidP="00031F1E">
      <w:pPr>
        <w:ind w:firstLine="851"/>
        <w:jc w:val="both"/>
        <w:rPr>
          <w:sz w:val="28"/>
          <w:szCs w:val="28"/>
          <w:lang w:val="be-BY"/>
        </w:rPr>
      </w:pPr>
      <w:r w:rsidRPr="006A3DB5">
        <w:rPr>
          <w:sz w:val="28"/>
          <w:szCs w:val="28"/>
          <w:lang w:val="be-BY"/>
        </w:rPr>
        <w:t>33. Ведущие компании Великобритании, Германии, Франции первой половины ХХ в.</w:t>
      </w:r>
    </w:p>
    <w:p w:rsidR="00031F1E" w:rsidRPr="006A3DB5" w:rsidRDefault="00031F1E" w:rsidP="00031F1E">
      <w:pPr>
        <w:pStyle w:val="af"/>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rPr>
        <w:t xml:space="preserve">34. </w:t>
      </w:r>
      <w:r w:rsidRPr="006A3DB5">
        <w:rPr>
          <w:rFonts w:ascii="Times New Roman" w:hAnsi="Times New Roman"/>
          <w:sz w:val="28"/>
          <w:szCs w:val="28"/>
          <w:lang w:val="be-BY"/>
        </w:rPr>
        <w:t xml:space="preserve">Государственное регулирование предпринимательской деятельности в Россиийской империи в первой половине </w:t>
      </w:r>
      <w:r w:rsidRPr="006A3DB5">
        <w:rPr>
          <w:rFonts w:ascii="Times New Roman" w:hAnsi="Times New Roman"/>
          <w:sz w:val="28"/>
          <w:szCs w:val="28"/>
          <w:lang w:val="en-US"/>
        </w:rPr>
        <w:t>XIX</w:t>
      </w:r>
      <w:r w:rsidRPr="006A3DB5">
        <w:rPr>
          <w:rFonts w:ascii="Times New Roman" w:hAnsi="Times New Roman"/>
          <w:sz w:val="28"/>
          <w:szCs w:val="28"/>
          <w:lang w:val="be-BY"/>
        </w:rPr>
        <w:t xml:space="preserve"> в.</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rPr>
        <w:t xml:space="preserve">Частные предприниматели России в торговле, промышленности, кредитной сфере. Источники формирования предпринимательского слоя и средства накопления капиталов (первая половина </w:t>
      </w:r>
      <w:r w:rsidRPr="006A3DB5">
        <w:rPr>
          <w:rFonts w:ascii="Times New Roman" w:hAnsi="Times New Roman"/>
          <w:sz w:val="28"/>
          <w:szCs w:val="28"/>
          <w:lang w:val="en-US"/>
        </w:rPr>
        <w:t>XIX</w:t>
      </w:r>
      <w:r w:rsidRPr="006A3DB5">
        <w:rPr>
          <w:rFonts w:ascii="Times New Roman" w:hAnsi="Times New Roman"/>
          <w:sz w:val="28"/>
          <w:szCs w:val="28"/>
          <w:lang w:val="be-BY"/>
        </w:rPr>
        <w:t xml:space="preserve"> в.)</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rPr>
        <w:t xml:space="preserve">Особенности развития предпринимательской деятельности в белорусских губерниях в первой половине </w:t>
      </w:r>
      <w:r w:rsidRPr="006A3DB5">
        <w:rPr>
          <w:rFonts w:ascii="Times New Roman" w:hAnsi="Times New Roman"/>
          <w:sz w:val="28"/>
          <w:szCs w:val="28"/>
          <w:lang w:val="en-US"/>
        </w:rPr>
        <w:t>XIX</w:t>
      </w:r>
      <w:r w:rsidRPr="006A3DB5">
        <w:rPr>
          <w:rFonts w:ascii="Times New Roman" w:hAnsi="Times New Roman"/>
          <w:sz w:val="28"/>
          <w:szCs w:val="28"/>
          <w:lang w:val="be-BY"/>
        </w:rPr>
        <w:t xml:space="preserve"> в. </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 xml:space="preserve">Юридический статус предпринимателей в Российской империи в 1860-е гг. – начале ХХ в. </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lang w:val="be-BY"/>
        </w:rPr>
      </w:pPr>
      <w:r w:rsidRPr="006A3DB5">
        <w:rPr>
          <w:rFonts w:ascii="Times New Roman" w:hAnsi="Times New Roman"/>
          <w:sz w:val="28"/>
          <w:szCs w:val="28"/>
          <w:lang w:val="be-BY"/>
        </w:rPr>
        <w:t xml:space="preserve"> Предпринимательская деятельность российских купцов и промышленников в 1860-е гг. – начале ХХ в. </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lang w:val="be-BY"/>
        </w:rPr>
        <w:t xml:space="preserve">Предприниматели Беларуси в промышленности во второй половине </w:t>
      </w:r>
      <w:r w:rsidRPr="006A3DB5">
        <w:rPr>
          <w:rFonts w:ascii="Times New Roman" w:hAnsi="Times New Roman"/>
          <w:sz w:val="28"/>
          <w:szCs w:val="28"/>
          <w:lang w:val="en-US"/>
        </w:rPr>
        <w:t>XIX</w:t>
      </w:r>
      <w:r w:rsidRPr="006A3DB5">
        <w:rPr>
          <w:rFonts w:ascii="Times New Roman" w:hAnsi="Times New Roman"/>
          <w:sz w:val="28"/>
          <w:szCs w:val="28"/>
        </w:rPr>
        <w:t xml:space="preserve"> – начале </w:t>
      </w:r>
      <w:r w:rsidRPr="006A3DB5">
        <w:rPr>
          <w:rFonts w:ascii="Times New Roman" w:hAnsi="Times New Roman"/>
          <w:sz w:val="28"/>
          <w:szCs w:val="28"/>
          <w:lang w:val="en-US"/>
        </w:rPr>
        <w:t>XX</w:t>
      </w:r>
      <w:r w:rsidRPr="006A3DB5">
        <w:rPr>
          <w:rFonts w:ascii="Times New Roman" w:hAnsi="Times New Roman"/>
          <w:sz w:val="28"/>
          <w:szCs w:val="28"/>
        </w:rPr>
        <w:t xml:space="preserve"> в.</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lang w:val="be-BY"/>
        </w:rPr>
        <w:t xml:space="preserve">Предприниматели Беларуси на рынке услуг и в финансово-кредитной сфере во второй половине </w:t>
      </w:r>
      <w:r w:rsidRPr="006A3DB5">
        <w:rPr>
          <w:rFonts w:ascii="Times New Roman" w:hAnsi="Times New Roman"/>
          <w:sz w:val="28"/>
          <w:szCs w:val="28"/>
          <w:lang w:val="en-US"/>
        </w:rPr>
        <w:t>XIX</w:t>
      </w:r>
      <w:r w:rsidRPr="006A3DB5">
        <w:rPr>
          <w:rFonts w:ascii="Times New Roman" w:hAnsi="Times New Roman"/>
          <w:sz w:val="28"/>
          <w:szCs w:val="28"/>
        </w:rPr>
        <w:t xml:space="preserve"> – начале </w:t>
      </w:r>
      <w:r w:rsidRPr="006A3DB5">
        <w:rPr>
          <w:rFonts w:ascii="Times New Roman" w:hAnsi="Times New Roman"/>
          <w:sz w:val="28"/>
          <w:szCs w:val="28"/>
          <w:lang w:val="en-US"/>
        </w:rPr>
        <w:t>XX</w:t>
      </w:r>
      <w:r w:rsidRPr="006A3DB5">
        <w:rPr>
          <w:rFonts w:ascii="Times New Roman" w:hAnsi="Times New Roman"/>
          <w:sz w:val="28"/>
          <w:szCs w:val="28"/>
        </w:rPr>
        <w:t xml:space="preserve"> в.</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Аграрное предпринимательство на территории Беларуси </w:t>
      </w:r>
      <w:r w:rsidRPr="006A3DB5">
        <w:rPr>
          <w:rFonts w:ascii="Times New Roman" w:hAnsi="Times New Roman"/>
          <w:sz w:val="28"/>
          <w:szCs w:val="28"/>
          <w:lang w:val="be-BY"/>
        </w:rPr>
        <w:t xml:space="preserve">во второй половине </w:t>
      </w:r>
      <w:r w:rsidRPr="006A3DB5">
        <w:rPr>
          <w:rFonts w:ascii="Times New Roman" w:hAnsi="Times New Roman"/>
          <w:sz w:val="28"/>
          <w:szCs w:val="28"/>
          <w:lang w:val="en-US"/>
        </w:rPr>
        <w:t>XIX</w:t>
      </w:r>
      <w:r w:rsidRPr="006A3DB5">
        <w:rPr>
          <w:rFonts w:ascii="Times New Roman" w:hAnsi="Times New Roman"/>
          <w:sz w:val="28"/>
          <w:szCs w:val="28"/>
        </w:rPr>
        <w:t xml:space="preserve"> – начале </w:t>
      </w:r>
      <w:r w:rsidRPr="006A3DB5">
        <w:rPr>
          <w:rFonts w:ascii="Times New Roman" w:hAnsi="Times New Roman"/>
          <w:sz w:val="28"/>
          <w:szCs w:val="28"/>
          <w:lang w:val="en-US"/>
        </w:rPr>
        <w:t>XX</w:t>
      </w:r>
      <w:r w:rsidRPr="006A3DB5">
        <w:rPr>
          <w:rFonts w:ascii="Times New Roman" w:hAnsi="Times New Roman"/>
          <w:sz w:val="28"/>
          <w:szCs w:val="28"/>
        </w:rPr>
        <w:t xml:space="preserve"> в.    Общественная деятельность предпринимателей.</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lastRenderedPageBreak/>
        <w:t>Предпринимательство в России в условиях Первой мировой войны и революций 1917 г.</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Предпринимательская деятельность в СССР в годы новой экономической политики: рамки возможностей.</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«Нэпманы» Белорусской ССР. Вытеснение частных предпринимателей в конце 1920-х гг.</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Научно-техническая революция и ее влияние на предпринимательскую активность.</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Переход к неоконсерватизму в экономической политике государств с развитой рыночной системой и новые возможности бизнеса.</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«Информационная революция» и предпринимательство.</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Предпринимательство в СССР и БССР (1930-е гг. – первая половина 1980-х гг.)</w:t>
      </w:r>
    </w:p>
    <w:p w:rsidR="00031F1E" w:rsidRPr="006A3DB5" w:rsidRDefault="00031F1E" w:rsidP="002F42B0">
      <w:pPr>
        <w:pStyle w:val="af"/>
        <w:numPr>
          <w:ilvl w:val="0"/>
          <w:numId w:val="20"/>
        </w:numPr>
        <w:spacing w:after="0" w:line="240" w:lineRule="auto"/>
        <w:ind w:left="0" w:firstLine="851"/>
        <w:jc w:val="both"/>
        <w:rPr>
          <w:rFonts w:ascii="Times New Roman" w:hAnsi="Times New Roman"/>
          <w:sz w:val="28"/>
          <w:szCs w:val="28"/>
        </w:rPr>
      </w:pPr>
      <w:r w:rsidRPr="006A3DB5">
        <w:rPr>
          <w:rFonts w:ascii="Times New Roman" w:hAnsi="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031F1E" w:rsidRPr="006A3DB5" w:rsidRDefault="00031F1E" w:rsidP="002F42B0">
      <w:pPr>
        <w:pStyle w:val="af"/>
        <w:numPr>
          <w:ilvl w:val="0"/>
          <w:numId w:val="20"/>
        </w:numPr>
        <w:spacing w:after="0" w:line="240" w:lineRule="auto"/>
        <w:ind w:left="0" w:firstLine="851"/>
        <w:jc w:val="both"/>
        <w:rPr>
          <w:sz w:val="28"/>
          <w:szCs w:val="28"/>
        </w:rPr>
      </w:pPr>
      <w:r w:rsidRPr="006A3DB5">
        <w:rPr>
          <w:rFonts w:ascii="Times New Roman" w:hAnsi="Times New Roman"/>
          <w:sz w:val="28"/>
          <w:szCs w:val="28"/>
        </w:rPr>
        <w:t xml:space="preserve">Развитие предпринимательской деятельности в Республике Беларусь в 1990-х гг. – начале </w:t>
      </w:r>
      <w:r w:rsidRPr="006A3DB5">
        <w:rPr>
          <w:rFonts w:ascii="Times New Roman" w:hAnsi="Times New Roman"/>
          <w:sz w:val="28"/>
          <w:szCs w:val="28"/>
          <w:lang w:val="en-US"/>
        </w:rPr>
        <w:t>XXI</w:t>
      </w:r>
      <w:r w:rsidRPr="006A3DB5">
        <w:rPr>
          <w:rFonts w:ascii="Times New Roman" w:hAnsi="Times New Roman"/>
          <w:sz w:val="28"/>
          <w:szCs w:val="28"/>
        </w:rPr>
        <w:t xml:space="preserve"> в.</w:t>
      </w:r>
      <w:r w:rsidRPr="006A3DB5">
        <w:rPr>
          <w:sz w:val="28"/>
          <w:szCs w:val="28"/>
        </w:rPr>
        <w:t xml:space="preserve"> </w:t>
      </w:r>
    </w:p>
    <w:p w:rsidR="00031F1E" w:rsidRPr="006A3DB5" w:rsidRDefault="00031F1E" w:rsidP="00031F1E">
      <w:pPr>
        <w:pStyle w:val="af"/>
        <w:spacing w:after="0" w:line="240" w:lineRule="auto"/>
        <w:ind w:left="0" w:firstLine="851"/>
        <w:jc w:val="both"/>
        <w:rPr>
          <w:rFonts w:ascii="Times New Roman" w:hAnsi="Times New Roman"/>
          <w:sz w:val="28"/>
          <w:szCs w:val="28"/>
        </w:rPr>
      </w:pPr>
    </w:p>
    <w:p w:rsidR="00031F1E" w:rsidRDefault="00031F1E" w:rsidP="00031F1E">
      <w:pPr>
        <w:pStyle w:val="af"/>
        <w:spacing w:after="0" w:line="240" w:lineRule="auto"/>
        <w:ind w:left="0" w:firstLine="851"/>
        <w:jc w:val="both"/>
        <w:rPr>
          <w:rFonts w:ascii="Times New Roman" w:hAnsi="Times New Roman"/>
          <w:sz w:val="24"/>
          <w:szCs w:val="24"/>
        </w:rPr>
      </w:pPr>
    </w:p>
    <w:p w:rsidR="00031F1E" w:rsidRDefault="00031F1E" w:rsidP="00031F1E">
      <w:pPr>
        <w:pStyle w:val="af"/>
        <w:spacing w:after="0" w:line="240" w:lineRule="auto"/>
        <w:ind w:left="0" w:firstLine="851"/>
        <w:jc w:val="both"/>
        <w:rPr>
          <w:rFonts w:ascii="Times New Roman" w:hAnsi="Times New Roman"/>
          <w:sz w:val="24"/>
          <w:szCs w:val="24"/>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6A3DB5" w:rsidRDefault="006A3DB5" w:rsidP="00031F1E">
      <w:pPr>
        <w:jc w:val="center"/>
        <w:rPr>
          <w:b/>
          <w:sz w:val="32"/>
          <w:szCs w:val="32"/>
          <w:lang w:val="be-BY"/>
        </w:rPr>
      </w:pPr>
    </w:p>
    <w:p w:rsidR="00031F1E" w:rsidRDefault="00031F1E" w:rsidP="00031F1E">
      <w:pPr>
        <w:jc w:val="center"/>
        <w:rPr>
          <w:b/>
          <w:sz w:val="32"/>
          <w:szCs w:val="32"/>
          <w:lang w:val="be-BY"/>
        </w:rPr>
      </w:pPr>
      <w:r>
        <w:rPr>
          <w:b/>
          <w:sz w:val="32"/>
          <w:szCs w:val="32"/>
          <w:lang w:val="be-BY"/>
        </w:rPr>
        <w:lastRenderedPageBreak/>
        <w:t>ТЕМАТИКА КОНТРОЛЬНЫХ РАБОТ, ПРОВОДИМЫХ В РАМКАХ РЕЙТИНГОВОЙ СИСТЕМЫ ОЦЕНКИ ЗНАНИЙ</w:t>
      </w:r>
    </w:p>
    <w:p w:rsidR="00031F1E" w:rsidRDefault="00031F1E" w:rsidP="00031F1E">
      <w:pPr>
        <w:jc w:val="center"/>
        <w:rPr>
          <w:b/>
          <w:sz w:val="32"/>
          <w:szCs w:val="32"/>
        </w:rPr>
      </w:pPr>
      <w:r>
        <w:rPr>
          <w:b/>
          <w:sz w:val="32"/>
          <w:szCs w:val="32"/>
        </w:rPr>
        <w:t xml:space="preserve">СТУДЕНТОВ </w:t>
      </w:r>
    </w:p>
    <w:p w:rsidR="00031F1E" w:rsidRDefault="00031F1E" w:rsidP="00031F1E">
      <w:pPr>
        <w:jc w:val="center"/>
        <w:rPr>
          <w:b/>
          <w:sz w:val="32"/>
          <w:szCs w:val="32"/>
        </w:rPr>
      </w:pPr>
    </w:p>
    <w:p w:rsidR="00031F1E" w:rsidRDefault="00031F1E" w:rsidP="00031F1E">
      <w:pPr>
        <w:ind w:firstLine="851"/>
        <w:jc w:val="center"/>
        <w:outlineLvl w:val="1"/>
        <w:rPr>
          <w:b/>
          <w:sz w:val="28"/>
          <w:szCs w:val="28"/>
          <w:u w:val="single"/>
        </w:rPr>
      </w:pPr>
      <w:r>
        <w:rPr>
          <w:b/>
          <w:sz w:val="28"/>
          <w:szCs w:val="28"/>
          <w:u w:val="single"/>
        </w:rPr>
        <w:t xml:space="preserve">Контрольная работа № 1.  </w:t>
      </w:r>
    </w:p>
    <w:p w:rsidR="00031F1E" w:rsidRDefault="00031F1E" w:rsidP="00031F1E">
      <w:pPr>
        <w:ind w:firstLine="851"/>
        <w:jc w:val="center"/>
        <w:outlineLvl w:val="1"/>
        <w:rPr>
          <w:b/>
          <w:sz w:val="28"/>
          <w:szCs w:val="28"/>
        </w:rPr>
      </w:pPr>
    </w:p>
    <w:p w:rsidR="00031F1E" w:rsidRDefault="00031F1E" w:rsidP="00031F1E">
      <w:pPr>
        <w:ind w:firstLine="851"/>
        <w:jc w:val="both"/>
        <w:outlineLvl w:val="1"/>
        <w:rPr>
          <w:b/>
          <w:sz w:val="28"/>
          <w:szCs w:val="28"/>
        </w:rPr>
      </w:pPr>
      <w:r>
        <w:rPr>
          <w:b/>
          <w:sz w:val="28"/>
          <w:szCs w:val="28"/>
        </w:rPr>
        <w:t>Тема: Истоки предпринимательской   деятельности    у   восточных славян (</w:t>
      </w:r>
      <w:r>
        <w:rPr>
          <w:b/>
          <w:sz w:val="28"/>
          <w:szCs w:val="28"/>
          <w:lang w:val="en-US"/>
        </w:rPr>
        <w:t>IX</w:t>
      </w:r>
      <w:r>
        <w:rPr>
          <w:b/>
          <w:sz w:val="28"/>
          <w:szCs w:val="28"/>
        </w:rPr>
        <w:t xml:space="preserve"> – первая половина </w:t>
      </w:r>
      <w:r>
        <w:rPr>
          <w:b/>
          <w:sz w:val="28"/>
          <w:szCs w:val="28"/>
          <w:lang w:val="en-US"/>
        </w:rPr>
        <w:t>XIII</w:t>
      </w:r>
      <w:r>
        <w:rPr>
          <w:b/>
          <w:sz w:val="28"/>
          <w:szCs w:val="28"/>
        </w:rPr>
        <w:t xml:space="preserve"> в.).  Предпринимательская деятельность на землях Беларуси в составе Великого княжества Литовского (вторая половина </w:t>
      </w:r>
      <w:r>
        <w:rPr>
          <w:b/>
          <w:sz w:val="28"/>
          <w:szCs w:val="28"/>
          <w:lang w:val="en-US"/>
        </w:rPr>
        <w:t>XIII</w:t>
      </w:r>
      <w:r>
        <w:rPr>
          <w:b/>
          <w:sz w:val="28"/>
          <w:szCs w:val="28"/>
        </w:rPr>
        <w:t xml:space="preserve"> – первая половина </w:t>
      </w:r>
      <w:r>
        <w:rPr>
          <w:b/>
          <w:sz w:val="28"/>
          <w:szCs w:val="28"/>
          <w:lang w:val="en-US"/>
        </w:rPr>
        <w:t>XVI</w:t>
      </w:r>
      <w:r>
        <w:rPr>
          <w:b/>
          <w:sz w:val="28"/>
          <w:szCs w:val="28"/>
        </w:rPr>
        <w:t xml:space="preserve"> в.)  и в русских княжествах (вторая половина </w:t>
      </w:r>
      <w:r>
        <w:rPr>
          <w:b/>
          <w:sz w:val="28"/>
          <w:szCs w:val="28"/>
          <w:lang w:val="en-US"/>
        </w:rPr>
        <w:t>XIII</w:t>
      </w:r>
      <w:r>
        <w:rPr>
          <w:b/>
          <w:sz w:val="28"/>
          <w:szCs w:val="28"/>
        </w:rPr>
        <w:t xml:space="preserve"> – </w:t>
      </w:r>
      <w:r>
        <w:rPr>
          <w:b/>
          <w:sz w:val="28"/>
          <w:szCs w:val="28"/>
          <w:lang w:val="en-US"/>
        </w:rPr>
        <w:t>XV</w:t>
      </w:r>
      <w:r>
        <w:rPr>
          <w:b/>
          <w:sz w:val="28"/>
          <w:szCs w:val="28"/>
        </w:rPr>
        <w:t xml:space="preserve"> вв.). </w:t>
      </w:r>
    </w:p>
    <w:p w:rsidR="00031F1E" w:rsidRDefault="00031F1E" w:rsidP="00031F1E">
      <w:pPr>
        <w:ind w:firstLine="851"/>
        <w:jc w:val="both"/>
        <w:outlineLvl w:val="1"/>
        <w:rPr>
          <w:b/>
          <w:sz w:val="28"/>
          <w:szCs w:val="28"/>
        </w:rPr>
      </w:pPr>
    </w:p>
    <w:p w:rsidR="00031F1E" w:rsidRDefault="00031F1E" w:rsidP="00031F1E">
      <w:pPr>
        <w:ind w:firstLine="851"/>
        <w:jc w:val="center"/>
        <w:outlineLvl w:val="1"/>
        <w:rPr>
          <w:b/>
          <w:sz w:val="28"/>
          <w:szCs w:val="28"/>
        </w:rPr>
      </w:pPr>
      <w:r>
        <w:rPr>
          <w:b/>
          <w:sz w:val="28"/>
          <w:szCs w:val="28"/>
        </w:rPr>
        <w:t>Контрольные вопросы.</w:t>
      </w:r>
    </w:p>
    <w:p w:rsidR="00031F1E" w:rsidRDefault="00031F1E" w:rsidP="00031F1E">
      <w:pPr>
        <w:ind w:firstLine="851"/>
        <w:jc w:val="both"/>
        <w:outlineLvl w:val="1"/>
        <w:rPr>
          <w:b/>
          <w:sz w:val="28"/>
          <w:szCs w:val="28"/>
        </w:rPr>
      </w:pPr>
    </w:p>
    <w:p w:rsidR="00031F1E" w:rsidRDefault="00031F1E" w:rsidP="002F42B0">
      <w:pPr>
        <w:pStyle w:val="af"/>
        <w:numPr>
          <w:ilvl w:val="0"/>
          <w:numId w:val="3"/>
        </w:numPr>
        <w:spacing w:after="0" w:line="240" w:lineRule="auto"/>
        <w:jc w:val="both"/>
        <w:outlineLvl w:val="1"/>
        <w:rPr>
          <w:rFonts w:ascii="Times New Roman" w:hAnsi="Times New Roman"/>
          <w:sz w:val="28"/>
          <w:szCs w:val="28"/>
          <w:lang w:val="be-BY"/>
        </w:rPr>
      </w:pPr>
      <w:r>
        <w:rPr>
          <w:rFonts w:ascii="Times New Roman" w:hAnsi="Times New Roman"/>
          <w:sz w:val="28"/>
          <w:szCs w:val="28"/>
          <w:lang w:val="be-BY"/>
        </w:rPr>
        <w:t>Зарождение предпринимательства у восточных славян.</w:t>
      </w:r>
    </w:p>
    <w:p w:rsidR="00031F1E" w:rsidRDefault="00031F1E" w:rsidP="002F42B0">
      <w:pPr>
        <w:pStyle w:val="af"/>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Купечество как носитель предпринимательских начал.</w:t>
      </w:r>
    </w:p>
    <w:p w:rsidR="00031F1E" w:rsidRDefault="00031F1E" w:rsidP="002F42B0">
      <w:pPr>
        <w:pStyle w:val="af"/>
        <w:numPr>
          <w:ilvl w:val="0"/>
          <w:numId w:val="3"/>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Предпринимательская деятельность в Полоцком, Туровском княжествах и других землях Беларуси.</w:t>
      </w:r>
    </w:p>
    <w:p w:rsidR="00031F1E" w:rsidRDefault="00031F1E" w:rsidP="002F42B0">
      <w:pPr>
        <w:pStyle w:val="af"/>
        <w:numPr>
          <w:ilvl w:val="0"/>
          <w:numId w:val="3"/>
        </w:numPr>
        <w:spacing w:after="0" w:line="240" w:lineRule="auto"/>
        <w:ind w:left="0" w:firstLine="851"/>
        <w:jc w:val="both"/>
        <w:rPr>
          <w:rFonts w:ascii="Times New Roman" w:hAnsi="Times New Roman"/>
          <w:sz w:val="28"/>
          <w:szCs w:val="28"/>
        </w:rPr>
      </w:pPr>
      <w:r>
        <w:rPr>
          <w:rFonts w:ascii="Times New Roman" w:hAnsi="Times New Roman"/>
          <w:sz w:val="28"/>
          <w:szCs w:val="28"/>
        </w:rPr>
        <w:t>Политика государственной власти ВКЛ и формирование предпринимательской среды.</w:t>
      </w:r>
    </w:p>
    <w:p w:rsidR="00031F1E" w:rsidRDefault="00031F1E" w:rsidP="002F42B0">
      <w:pPr>
        <w:pStyle w:val="af"/>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Направления, формы, виды предпринимательства и категории предпринимателей в ВКЛ.</w:t>
      </w:r>
    </w:p>
    <w:p w:rsidR="00031F1E" w:rsidRDefault="00031F1E" w:rsidP="002F42B0">
      <w:pPr>
        <w:pStyle w:val="af"/>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предпринимательской деятельности в русских княжествах во второй половине </w:t>
      </w:r>
      <w:r>
        <w:rPr>
          <w:rFonts w:ascii="Times New Roman" w:hAnsi="Times New Roman" w:cs="Times New Roman"/>
          <w:sz w:val="28"/>
          <w:szCs w:val="28"/>
          <w:lang w:val="en-US"/>
        </w:rPr>
        <w:t>XIII</w:t>
      </w:r>
      <w:r>
        <w:rPr>
          <w:rFonts w:ascii="Times New Roman" w:hAnsi="Times New Roman" w:cs="Times New Roman"/>
          <w:sz w:val="28"/>
          <w:szCs w:val="28"/>
        </w:rPr>
        <w:t>–</w:t>
      </w:r>
      <w:r>
        <w:rPr>
          <w:rFonts w:ascii="Times New Roman" w:hAnsi="Times New Roman" w:cs="Times New Roman"/>
          <w:sz w:val="28"/>
          <w:szCs w:val="28"/>
          <w:lang w:val="en-US"/>
        </w:rPr>
        <w:t>XV</w:t>
      </w:r>
      <w:r>
        <w:rPr>
          <w:rFonts w:ascii="Times New Roman" w:hAnsi="Times New Roman" w:cs="Times New Roman"/>
          <w:sz w:val="28"/>
          <w:szCs w:val="28"/>
        </w:rPr>
        <w:t xml:space="preserve"> вв.</w:t>
      </w:r>
    </w:p>
    <w:p w:rsidR="00031F1E" w:rsidRDefault="00031F1E" w:rsidP="00031F1E">
      <w:pPr>
        <w:jc w:val="both"/>
        <w:rPr>
          <w:sz w:val="28"/>
          <w:szCs w:val="28"/>
        </w:rPr>
      </w:pPr>
    </w:p>
    <w:p w:rsidR="00031F1E" w:rsidRDefault="00031F1E" w:rsidP="00031F1E">
      <w:pPr>
        <w:jc w:val="both"/>
        <w:rPr>
          <w:sz w:val="28"/>
          <w:szCs w:val="28"/>
        </w:rPr>
      </w:pPr>
    </w:p>
    <w:p w:rsidR="00031F1E" w:rsidRDefault="00031F1E" w:rsidP="00031F1E">
      <w:pPr>
        <w:jc w:val="center"/>
        <w:rPr>
          <w:b/>
          <w:sz w:val="28"/>
          <w:szCs w:val="28"/>
          <w:u w:val="single"/>
        </w:rPr>
      </w:pPr>
      <w:r>
        <w:rPr>
          <w:b/>
          <w:sz w:val="28"/>
          <w:szCs w:val="28"/>
          <w:u w:val="single"/>
        </w:rPr>
        <w:t>Контрольная работа № 2.</w:t>
      </w:r>
    </w:p>
    <w:p w:rsidR="00031F1E" w:rsidRDefault="00031F1E" w:rsidP="00031F1E">
      <w:pPr>
        <w:ind w:firstLine="851"/>
        <w:jc w:val="both"/>
        <w:rPr>
          <w:b/>
          <w:sz w:val="28"/>
          <w:szCs w:val="28"/>
        </w:rPr>
      </w:pPr>
    </w:p>
    <w:p w:rsidR="00031F1E" w:rsidRDefault="00031F1E" w:rsidP="00031F1E">
      <w:pPr>
        <w:ind w:firstLine="851"/>
        <w:jc w:val="both"/>
        <w:rPr>
          <w:b/>
          <w:sz w:val="28"/>
          <w:szCs w:val="28"/>
        </w:rPr>
      </w:pPr>
      <w:r>
        <w:rPr>
          <w:b/>
          <w:sz w:val="28"/>
          <w:szCs w:val="28"/>
        </w:rPr>
        <w:t xml:space="preserve">Тема: Предпринимательская деятельность в странах Западной Европы, США и Японии в последней трети </w:t>
      </w:r>
      <w:r>
        <w:rPr>
          <w:b/>
          <w:sz w:val="28"/>
          <w:szCs w:val="28"/>
          <w:lang w:val="en-US"/>
        </w:rPr>
        <w:t>XVIII</w:t>
      </w:r>
      <w:r>
        <w:rPr>
          <w:b/>
          <w:sz w:val="28"/>
          <w:szCs w:val="28"/>
        </w:rPr>
        <w:t xml:space="preserve"> – первой половине ХХ в. </w:t>
      </w:r>
    </w:p>
    <w:p w:rsidR="00031F1E" w:rsidRDefault="00031F1E" w:rsidP="00031F1E">
      <w:pPr>
        <w:ind w:firstLine="851"/>
        <w:jc w:val="both"/>
        <w:rPr>
          <w:b/>
          <w:sz w:val="28"/>
          <w:szCs w:val="28"/>
        </w:rPr>
      </w:pPr>
    </w:p>
    <w:p w:rsidR="00031F1E" w:rsidRDefault="00031F1E" w:rsidP="00031F1E">
      <w:pPr>
        <w:ind w:firstLine="851"/>
        <w:jc w:val="center"/>
        <w:rPr>
          <w:b/>
          <w:sz w:val="28"/>
          <w:szCs w:val="28"/>
        </w:rPr>
      </w:pPr>
      <w:r>
        <w:rPr>
          <w:b/>
          <w:sz w:val="28"/>
          <w:szCs w:val="28"/>
        </w:rPr>
        <w:t>Контрольные вопросы.</w:t>
      </w:r>
    </w:p>
    <w:p w:rsidR="00031F1E" w:rsidRDefault="00031F1E" w:rsidP="00031F1E">
      <w:pPr>
        <w:ind w:firstLine="851"/>
        <w:jc w:val="center"/>
        <w:rPr>
          <w:b/>
          <w:sz w:val="28"/>
          <w:szCs w:val="28"/>
        </w:rPr>
      </w:pPr>
    </w:p>
    <w:p w:rsidR="00031F1E" w:rsidRDefault="00031F1E" w:rsidP="002F42B0">
      <w:pPr>
        <w:pStyle w:val="af"/>
        <w:numPr>
          <w:ilvl w:val="0"/>
          <w:numId w:val="6"/>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Предпринимательская деятельность в Западной Европе в эпоху промышленного переворота и индустриализации. Бизнес на инновациях.</w:t>
      </w:r>
    </w:p>
    <w:p w:rsidR="00031F1E" w:rsidRDefault="00031F1E" w:rsidP="002F42B0">
      <w:pPr>
        <w:pStyle w:val="af"/>
        <w:numPr>
          <w:ilvl w:val="0"/>
          <w:numId w:val="6"/>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Особенности формирования американского бизнеса.</w:t>
      </w:r>
    </w:p>
    <w:p w:rsidR="00031F1E" w:rsidRDefault="00031F1E" w:rsidP="002F42B0">
      <w:pPr>
        <w:pStyle w:val="af"/>
        <w:numPr>
          <w:ilvl w:val="0"/>
          <w:numId w:val="6"/>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Вестернизация Японии: государственное и частное предпринимательство.</w:t>
      </w:r>
    </w:p>
    <w:p w:rsidR="00031F1E" w:rsidRDefault="00031F1E" w:rsidP="002F42B0">
      <w:pPr>
        <w:pStyle w:val="af"/>
        <w:numPr>
          <w:ilvl w:val="0"/>
          <w:numId w:val="6"/>
        </w:numPr>
        <w:spacing w:after="0" w:line="240" w:lineRule="auto"/>
        <w:ind w:left="0" w:firstLine="851"/>
        <w:jc w:val="both"/>
        <w:rPr>
          <w:rFonts w:ascii="Times New Roman" w:hAnsi="Times New Roman"/>
          <w:sz w:val="28"/>
          <w:szCs w:val="28"/>
          <w:lang w:val="be-BY"/>
        </w:rPr>
      </w:pPr>
      <w:r>
        <w:rPr>
          <w:rFonts w:ascii="Times New Roman" w:hAnsi="Times New Roman"/>
          <w:sz w:val="28"/>
          <w:szCs w:val="28"/>
          <w:lang w:val="be-BY"/>
        </w:rPr>
        <w:t xml:space="preserve">Изменение условий для предпринимательской деятельности в последней трети </w:t>
      </w:r>
      <w:r>
        <w:rPr>
          <w:rFonts w:ascii="Times New Roman" w:hAnsi="Times New Roman"/>
          <w:sz w:val="28"/>
          <w:szCs w:val="28"/>
          <w:lang w:val="en-US"/>
        </w:rPr>
        <w:t>XIX</w:t>
      </w:r>
      <w:r>
        <w:rPr>
          <w:rFonts w:ascii="Times New Roman" w:hAnsi="Times New Roman"/>
          <w:sz w:val="28"/>
          <w:szCs w:val="28"/>
        </w:rPr>
        <w:t xml:space="preserve"> – </w:t>
      </w:r>
      <w:r>
        <w:rPr>
          <w:rFonts w:ascii="Times New Roman" w:hAnsi="Times New Roman"/>
          <w:sz w:val="28"/>
          <w:szCs w:val="28"/>
          <w:lang w:val="be-BY"/>
        </w:rPr>
        <w:t>первой полов</w:t>
      </w:r>
      <w:r>
        <w:rPr>
          <w:rFonts w:ascii="Times New Roman" w:hAnsi="Times New Roman"/>
          <w:sz w:val="28"/>
          <w:szCs w:val="28"/>
        </w:rPr>
        <w:t>ине ХХ в.</w:t>
      </w:r>
    </w:p>
    <w:p w:rsidR="00031F1E" w:rsidRDefault="00031F1E" w:rsidP="002F42B0">
      <w:pPr>
        <w:pStyle w:val="af"/>
        <w:numPr>
          <w:ilvl w:val="0"/>
          <w:numId w:val="6"/>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Бизнес в США в последней трети </w:t>
      </w:r>
      <w:r>
        <w:rPr>
          <w:rFonts w:ascii="Times New Roman" w:hAnsi="Times New Roman" w:cs="Times New Roman"/>
          <w:sz w:val="28"/>
          <w:szCs w:val="28"/>
          <w:lang w:val="en-US"/>
        </w:rPr>
        <w:t>XIX</w:t>
      </w:r>
      <w:r>
        <w:rPr>
          <w:rFonts w:ascii="Times New Roman" w:hAnsi="Times New Roman" w:cs="Times New Roman"/>
          <w:sz w:val="28"/>
          <w:szCs w:val="28"/>
        </w:rPr>
        <w:t xml:space="preserve"> – </w:t>
      </w:r>
      <w:r>
        <w:rPr>
          <w:rFonts w:ascii="Times New Roman" w:hAnsi="Times New Roman" w:cs="Times New Roman"/>
          <w:sz w:val="28"/>
          <w:szCs w:val="28"/>
          <w:lang w:val="be-BY"/>
        </w:rPr>
        <w:t>первой полов</w:t>
      </w:r>
      <w:r>
        <w:rPr>
          <w:rFonts w:ascii="Times New Roman" w:hAnsi="Times New Roman" w:cs="Times New Roman"/>
          <w:sz w:val="28"/>
          <w:szCs w:val="28"/>
        </w:rPr>
        <w:t>ине ХХ в.</w:t>
      </w:r>
    </w:p>
    <w:p w:rsidR="00031F1E" w:rsidRDefault="00031F1E" w:rsidP="002F42B0">
      <w:pPr>
        <w:pStyle w:val="af"/>
        <w:numPr>
          <w:ilvl w:val="0"/>
          <w:numId w:val="6"/>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Ведущие компании Великобритании, Германии, Франции.</w:t>
      </w:r>
    </w:p>
    <w:p w:rsidR="00031F1E" w:rsidRDefault="00031F1E" w:rsidP="00031F1E">
      <w:pPr>
        <w:ind w:firstLine="851"/>
        <w:jc w:val="center"/>
        <w:rPr>
          <w:b/>
          <w:sz w:val="28"/>
          <w:szCs w:val="28"/>
          <w:u w:val="single"/>
          <w:lang w:val="be-BY"/>
        </w:rPr>
      </w:pPr>
      <w:r>
        <w:rPr>
          <w:b/>
          <w:sz w:val="28"/>
          <w:szCs w:val="28"/>
          <w:u w:val="single"/>
          <w:lang w:val="be-BY"/>
        </w:rPr>
        <w:lastRenderedPageBreak/>
        <w:t xml:space="preserve">Контрольная работа № 3. </w:t>
      </w:r>
    </w:p>
    <w:p w:rsidR="00031F1E" w:rsidRDefault="00031F1E" w:rsidP="00031F1E">
      <w:pPr>
        <w:ind w:firstLine="851"/>
        <w:jc w:val="center"/>
        <w:rPr>
          <w:b/>
          <w:sz w:val="28"/>
          <w:szCs w:val="28"/>
          <w:lang w:val="be-BY"/>
        </w:rPr>
      </w:pPr>
    </w:p>
    <w:p w:rsidR="00031F1E" w:rsidRDefault="00031F1E" w:rsidP="00031F1E">
      <w:pPr>
        <w:ind w:firstLine="851"/>
        <w:jc w:val="both"/>
        <w:rPr>
          <w:b/>
          <w:sz w:val="28"/>
          <w:szCs w:val="28"/>
        </w:rPr>
      </w:pPr>
      <w:r>
        <w:rPr>
          <w:b/>
          <w:sz w:val="28"/>
          <w:szCs w:val="28"/>
        </w:rPr>
        <w:t xml:space="preserve">Тема: Предпринимательская деятельность в России, СССР и БССР в 1914 г. – начале </w:t>
      </w:r>
      <w:r>
        <w:rPr>
          <w:b/>
          <w:sz w:val="28"/>
          <w:szCs w:val="28"/>
          <w:lang w:val="en-US"/>
        </w:rPr>
        <w:t>XXI</w:t>
      </w:r>
      <w:r>
        <w:rPr>
          <w:b/>
          <w:sz w:val="28"/>
          <w:szCs w:val="28"/>
          <w:lang w:val="be-BY"/>
        </w:rPr>
        <w:t xml:space="preserve"> в</w:t>
      </w:r>
      <w:r>
        <w:rPr>
          <w:b/>
          <w:sz w:val="28"/>
          <w:szCs w:val="28"/>
        </w:rPr>
        <w:t>.</w:t>
      </w:r>
    </w:p>
    <w:p w:rsidR="00031F1E" w:rsidRDefault="00031F1E" w:rsidP="00031F1E">
      <w:pPr>
        <w:ind w:firstLine="851"/>
        <w:jc w:val="both"/>
        <w:rPr>
          <w:b/>
          <w:sz w:val="28"/>
          <w:szCs w:val="28"/>
        </w:rPr>
      </w:pPr>
      <w:r>
        <w:rPr>
          <w:b/>
          <w:sz w:val="28"/>
          <w:szCs w:val="28"/>
        </w:rPr>
        <w:t xml:space="preserve"> </w:t>
      </w:r>
    </w:p>
    <w:p w:rsidR="00031F1E" w:rsidRDefault="00031F1E" w:rsidP="00031F1E">
      <w:pPr>
        <w:ind w:firstLine="851"/>
        <w:jc w:val="center"/>
        <w:rPr>
          <w:b/>
          <w:sz w:val="28"/>
          <w:szCs w:val="28"/>
        </w:rPr>
      </w:pPr>
      <w:r>
        <w:rPr>
          <w:b/>
          <w:sz w:val="28"/>
          <w:szCs w:val="28"/>
        </w:rPr>
        <w:t>Контрольные вопросы.</w:t>
      </w:r>
    </w:p>
    <w:p w:rsidR="00031F1E" w:rsidRDefault="00031F1E" w:rsidP="00031F1E">
      <w:pPr>
        <w:ind w:firstLine="851"/>
        <w:jc w:val="both"/>
        <w:rPr>
          <w:b/>
          <w:sz w:val="28"/>
          <w:szCs w:val="28"/>
        </w:rPr>
      </w:pPr>
    </w:p>
    <w:p w:rsidR="00031F1E" w:rsidRDefault="00031F1E" w:rsidP="002F42B0">
      <w:pPr>
        <w:pStyle w:val="af"/>
        <w:numPr>
          <w:ilvl w:val="0"/>
          <w:numId w:val="10"/>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Предпринимательство в России в условиях Первой мировой войны и революций 1917 г.</w:t>
      </w:r>
    </w:p>
    <w:p w:rsidR="00031F1E" w:rsidRDefault="00031F1E" w:rsidP="002F42B0">
      <w:pPr>
        <w:pStyle w:val="af"/>
        <w:numPr>
          <w:ilvl w:val="0"/>
          <w:numId w:val="10"/>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Предпринимательская деятельность в СССР в годы новой экономической политики: рамки возможностей.</w:t>
      </w:r>
    </w:p>
    <w:p w:rsidR="00031F1E" w:rsidRDefault="00031F1E" w:rsidP="002F42B0">
      <w:pPr>
        <w:pStyle w:val="af"/>
        <w:numPr>
          <w:ilvl w:val="0"/>
          <w:numId w:val="10"/>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«Нэпманы» Белорусской ССР. Вытеснение частных предпринимателей в конце 1920-х гг.</w:t>
      </w:r>
    </w:p>
    <w:p w:rsidR="00031F1E" w:rsidRDefault="00031F1E" w:rsidP="002F42B0">
      <w:pPr>
        <w:pStyle w:val="af"/>
        <w:numPr>
          <w:ilvl w:val="0"/>
          <w:numId w:val="10"/>
        </w:numPr>
        <w:spacing w:after="0" w:line="240" w:lineRule="auto"/>
        <w:ind w:left="0" w:firstLine="851"/>
        <w:jc w:val="both"/>
        <w:rPr>
          <w:rFonts w:ascii="Times New Roman" w:hAnsi="Times New Roman"/>
          <w:sz w:val="28"/>
          <w:szCs w:val="28"/>
        </w:rPr>
      </w:pPr>
      <w:r>
        <w:rPr>
          <w:rFonts w:ascii="Times New Roman" w:hAnsi="Times New Roman"/>
          <w:sz w:val="28"/>
          <w:szCs w:val="28"/>
        </w:rPr>
        <w:t>Предпринимательство в СССР и БССР (1930-е гг. – первая половина 1980-х гг.)</w:t>
      </w:r>
    </w:p>
    <w:p w:rsidR="00031F1E" w:rsidRDefault="00031F1E" w:rsidP="002F42B0">
      <w:pPr>
        <w:pStyle w:val="af"/>
        <w:numPr>
          <w:ilvl w:val="0"/>
          <w:numId w:val="10"/>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Частное индивидуальное и кооперативное предпринимательство в СССР в годы «перестройки» и в период либеральных рыночных реформ в России. </w:t>
      </w:r>
    </w:p>
    <w:p w:rsidR="00031F1E" w:rsidRDefault="00031F1E" w:rsidP="002F42B0">
      <w:pPr>
        <w:pStyle w:val="af"/>
        <w:numPr>
          <w:ilvl w:val="0"/>
          <w:numId w:val="10"/>
        </w:numPr>
        <w:spacing w:after="0" w:line="240" w:lineRule="auto"/>
        <w:ind w:left="0" w:firstLine="851"/>
        <w:jc w:val="both"/>
      </w:pPr>
      <w:r>
        <w:rPr>
          <w:rFonts w:ascii="Times New Roman" w:hAnsi="Times New Roman" w:cs="Times New Roman"/>
          <w:sz w:val="28"/>
          <w:szCs w:val="28"/>
        </w:rPr>
        <w:t xml:space="preserve">Развитие предпринимательской деятельности в Республике Беларусь в 1990-х гг. –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w:t>
      </w:r>
      <w:r>
        <w:t xml:space="preserve"> </w:t>
      </w:r>
    </w:p>
    <w:p w:rsidR="00031F1E" w:rsidRDefault="00031F1E" w:rsidP="00031F1E"/>
    <w:p w:rsidR="00031F1E" w:rsidRDefault="00031F1E" w:rsidP="00031F1E">
      <w:pPr>
        <w:jc w:val="center"/>
        <w:rPr>
          <w:b/>
          <w:sz w:val="32"/>
          <w:szCs w:val="32"/>
        </w:rPr>
      </w:pPr>
    </w:p>
    <w:p w:rsidR="00031F1E" w:rsidRDefault="00031F1E" w:rsidP="00031F1E">
      <w:pPr>
        <w:rPr>
          <w:lang w:val="be-BY"/>
        </w:rPr>
      </w:pPr>
    </w:p>
    <w:p w:rsidR="00031F1E" w:rsidRDefault="00031F1E" w:rsidP="00031F1E">
      <w:pPr>
        <w:rPr>
          <w:lang w:val="be-BY"/>
        </w:rPr>
      </w:pPr>
    </w:p>
    <w:p w:rsidR="00031F1E" w:rsidRDefault="00031F1E" w:rsidP="00031F1E">
      <w:pPr>
        <w:rPr>
          <w:lang w:val="be-BY"/>
        </w:rPr>
      </w:pPr>
    </w:p>
    <w:p w:rsidR="00031F1E" w:rsidRDefault="00031F1E" w:rsidP="00031F1E">
      <w:pPr>
        <w:pStyle w:val="af"/>
        <w:spacing w:after="0" w:line="240" w:lineRule="auto"/>
        <w:ind w:left="0" w:firstLine="851"/>
        <w:jc w:val="both"/>
        <w:rPr>
          <w:rFonts w:ascii="Times New Roman" w:hAnsi="Times New Roman"/>
          <w:sz w:val="24"/>
          <w:szCs w:val="24"/>
          <w:lang w:val="be-BY"/>
        </w:rPr>
      </w:pPr>
    </w:p>
    <w:p w:rsidR="00031F1E" w:rsidRDefault="00031F1E" w:rsidP="00031F1E">
      <w:pPr>
        <w:pStyle w:val="af"/>
        <w:spacing w:after="0" w:line="240" w:lineRule="auto"/>
        <w:ind w:left="0" w:firstLine="851"/>
        <w:jc w:val="both"/>
        <w:rPr>
          <w:rFonts w:ascii="Times New Roman" w:hAnsi="Times New Roman"/>
          <w:sz w:val="24"/>
          <w:szCs w:val="24"/>
        </w:rPr>
      </w:pPr>
    </w:p>
    <w:p w:rsidR="00031F1E" w:rsidRDefault="00031F1E" w:rsidP="00031F1E"/>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jc w:val="center"/>
        <w:rPr>
          <w:b/>
          <w:sz w:val="28"/>
          <w:szCs w:val="28"/>
        </w:rPr>
      </w:pPr>
    </w:p>
    <w:p w:rsidR="001546B4" w:rsidRDefault="001546B4" w:rsidP="00031F1E">
      <w:pPr>
        <w:pStyle w:val="Default"/>
        <w:ind w:left="720"/>
        <w:jc w:val="center"/>
        <w:rPr>
          <w:b/>
          <w:sz w:val="28"/>
          <w:szCs w:val="28"/>
        </w:rPr>
      </w:pPr>
    </w:p>
    <w:p w:rsidR="00031F1E" w:rsidRDefault="00031F1E" w:rsidP="00031F1E">
      <w:pPr>
        <w:pStyle w:val="Default"/>
        <w:ind w:left="720"/>
        <w:jc w:val="center"/>
        <w:rPr>
          <w:b/>
          <w:sz w:val="28"/>
          <w:szCs w:val="28"/>
        </w:rPr>
      </w:pPr>
      <w:r>
        <w:rPr>
          <w:b/>
          <w:sz w:val="28"/>
          <w:szCs w:val="28"/>
        </w:rPr>
        <w:lastRenderedPageBreak/>
        <w:t>ОБРАЗЦЫ ТЕСТОВ И ПРИМЕРЫ ИХ РЕШЕНИЯ</w:t>
      </w:r>
    </w:p>
    <w:p w:rsidR="00031F1E" w:rsidRDefault="00031F1E" w:rsidP="00031F1E">
      <w:pPr>
        <w:jc w:val="both"/>
        <w:rPr>
          <w:b/>
          <w:sz w:val="28"/>
          <w:szCs w:val="28"/>
        </w:rPr>
      </w:pPr>
    </w:p>
    <w:p w:rsidR="00031F1E" w:rsidRDefault="00031F1E" w:rsidP="002F42B0">
      <w:pPr>
        <w:pStyle w:val="af"/>
        <w:numPr>
          <w:ilvl w:val="0"/>
          <w:numId w:val="2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Когда </w:t>
      </w:r>
      <w:r>
        <w:rPr>
          <w:rFonts w:ascii="Times New Roman" w:hAnsi="Times New Roman" w:cs="Times New Roman"/>
          <w:b/>
          <w:sz w:val="28"/>
          <w:szCs w:val="28"/>
          <w:lang w:val="be-BY"/>
        </w:rPr>
        <w:t>предприниматель Дж. Уортон создал школу бизнеса при Пенсильванском университете</w:t>
      </w:r>
      <w:r>
        <w:rPr>
          <w:rFonts w:ascii="Times New Roman" w:hAnsi="Times New Roman" w:cs="Times New Roman"/>
          <w:b/>
          <w:sz w:val="28"/>
          <w:szCs w:val="28"/>
        </w:rPr>
        <w:t>?</w:t>
      </w:r>
    </w:p>
    <w:p w:rsidR="00031F1E" w:rsidRDefault="00031F1E" w:rsidP="002F42B0">
      <w:pPr>
        <w:pStyle w:val="af"/>
        <w:numPr>
          <w:ilvl w:val="0"/>
          <w:numId w:val="22"/>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 1861 г.;</w:t>
      </w:r>
    </w:p>
    <w:p w:rsidR="00031F1E" w:rsidRDefault="00031F1E" w:rsidP="002F42B0">
      <w:pPr>
        <w:pStyle w:val="af"/>
        <w:numPr>
          <w:ilvl w:val="0"/>
          <w:numId w:val="22"/>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 1870 г.;</w:t>
      </w:r>
    </w:p>
    <w:p w:rsidR="00031F1E" w:rsidRDefault="00031F1E" w:rsidP="002F42B0">
      <w:pPr>
        <w:pStyle w:val="af"/>
        <w:numPr>
          <w:ilvl w:val="0"/>
          <w:numId w:val="22"/>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 1881 г.;</w:t>
      </w:r>
    </w:p>
    <w:p w:rsidR="00031F1E" w:rsidRDefault="00031F1E" w:rsidP="002F42B0">
      <w:pPr>
        <w:pStyle w:val="af"/>
        <w:numPr>
          <w:ilvl w:val="0"/>
          <w:numId w:val="22"/>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в 1891 г.</w:t>
      </w:r>
    </w:p>
    <w:p w:rsidR="00031F1E" w:rsidRDefault="00031F1E" w:rsidP="00031F1E">
      <w:pPr>
        <w:pStyle w:val="af"/>
        <w:spacing w:after="0" w:line="240" w:lineRule="auto"/>
        <w:ind w:left="1069"/>
        <w:jc w:val="both"/>
        <w:rPr>
          <w:rFonts w:ascii="Times New Roman" w:hAnsi="Times New Roman" w:cs="Times New Roman"/>
          <w:b/>
          <w:sz w:val="28"/>
          <w:szCs w:val="28"/>
        </w:rPr>
      </w:pPr>
      <w:r>
        <w:rPr>
          <w:rFonts w:ascii="Times New Roman" w:hAnsi="Times New Roman" w:cs="Times New Roman"/>
          <w:b/>
          <w:sz w:val="28"/>
          <w:szCs w:val="28"/>
          <w:lang w:val="be-BY"/>
        </w:rPr>
        <w:t>Прав</w:t>
      </w:r>
      <w:r>
        <w:rPr>
          <w:rFonts w:ascii="Times New Roman" w:hAnsi="Times New Roman" w:cs="Times New Roman"/>
          <w:b/>
          <w:sz w:val="28"/>
          <w:szCs w:val="28"/>
        </w:rPr>
        <w:t>ильный ответ – 3.</w:t>
      </w:r>
    </w:p>
    <w:p w:rsidR="00031F1E" w:rsidRDefault="00031F1E" w:rsidP="00031F1E">
      <w:pPr>
        <w:rPr>
          <w:sz w:val="28"/>
          <w:szCs w:val="28"/>
        </w:rPr>
      </w:pPr>
    </w:p>
    <w:p w:rsidR="00031F1E" w:rsidRDefault="00031F1E" w:rsidP="002F42B0">
      <w:pPr>
        <w:pStyle w:val="af"/>
        <w:numPr>
          <w:ilvl w:val="0"/>
          <w:numId w:val="2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Где впервые торговцы стали обмениваться в залог товаров глиняными табличками с клинописными записями?</w:t>
      </w:r>
    </w:p>
    <w:p w:rsidR="00031F1E" w:rsidRDefault="00031F1E" w:rsidP="002F42B0">
      <w:pPr>
        <w:pStyle w:val="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Древнем Шумере;</w:t>
      </w:r>
    </w:p>
    <w:p w:rsidR="00031F1E" w:rsidRDefault="00031F1E" w:rsidP="002F42B0">
      <w:pPr>
        <w:pStyle w:val="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Древнем Египте;</w:t>
      </w:r>
    </w:p>
    <w:p w:rsidR="00031F1E" w:rsidRDefault="00031F1E" w:rsidP="002F42B0">
      <w:pPr>
        <w:pStyle w:val="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Древнем Китае;</w:t>
      </w:r>
    </w:p>
    <w:p w:rsidR="00031F1E" w:rsidRDefault="00031F1E" w:rsidP="002F42B0">
      <w:pPr>
        <w:pStyle w:val="af"/>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Древнем Риме.</w:t>
      </w:r>
    </w:p>
    <w:p w:rsidR="00031F1E" w:rsidRDefault="00031F1E" w:rsidP="00031F1E">
      <w:pPr>
        <w:ind w:firstLine="709"/>
        <w:jc w:val="both"/>
        <w:rPr>
          <w:b/>
          <w:sz w:val="28"/>
          <w:szCs w:val="28"/>
          <w:lang w:val="be-BY"/>
        </w:rPr>
      </w:pPr>
      <w:r>
        <w:rPr>
          <w:b/>
          <w:sz w:val="28"/>
          <w:szCs w:val="28"/>
          <w:lang w:val="be-BY"/>
        </w:rPr>
        <w:t>Прав</w:t>
      </w:r>
      <w:r>
        <w:rPr>
          <w:b/>
          <w:sz w:val="28"/>
          <w:szCs w:val="28"/>
        </w:rPr>
        <w:t>и</w:t>
      </w:r>
      <w:r>
        <w:rPr>
          <w:b/>
          <w:sz w:val="28"/>
          <w:szCs w:val="28"/>
          <w:lang w:val="be-BY"/>
        </w:rPr>
        <w:t>льный ответ – 1.</w:t>
      </w:r>
    </w:p>
    <w:p w:rsidR="00031F1E" w:rsidRDefault="00031F1E" w:rsidP="00031F1E">
      <w:pPr>
        <w:rPr>
          <w:sz w:val="28"/>
          <w:szCs w:val="28"/>
        </w:rPr>
      </w:pPr>
    </w:p>
    <w:p w:rsidR="00031F1E" w:rsidRDefault="00031F1E" w:rsidP="002F42B0">
      <w:pPr>
        <w:pStyle w:val="af"/>
        <w:numPr>
          <w:ilvl w:val="0"/>
          <w:numId w:val="21"/>
        </w:numPr>
        <w:spacing w:after="0" w:line="240" w:lineRule="auto"/>
        <w:ind w:left="0" w:firstLine="710"/>
        <w:jc w:val="both"/>
        <w:rPr>
          <w:rFonts w:ascii="Times New Roman" w:hAnsi="Times New Roman" w:cs="Times New Roman"/>
          <w:b/>
          <w:sz w:val="28"/>
          <w:szCs w:val="28"/>
          <w:lang w:val="be-BY"/>
        </w:rPr>
      </w:pPr>
      <w:r>
        <w:rPr>
          <w:rFonts w:ascii="Times New Roman" w:eastAsia="Times New Roman" w:hAnsi="Times New Roman" w:cs="Times New Roman"/>
          <w:b/>
          <w:bCs/>
          <w:sz w:val="28"/>
          <w:szCs w:val="28"/>
        </w:rPr>
        <w:t>Предприниматели какого древнего государства впервые начали ориентировать свою деятельность на потребительский спрос?</w:t>
      </w:r>
    </w:p>
    <w:p w:rsidR="00031F1E" w:rsidRDefault="00031F1E" w:rsidP="002F42B0">
      <w:pPr>
        <w:pStyle w:val="af"/>
        <w:numPr>
          <w:ilvl w:val="0"/>
          <w:numId w:val="24"/>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Древнего Вав</w:t>
      </w:r>
      <w:r>
        <w:rPr>
          <w:rFonts w:ascii="Times New Roman" w:hAnsi="Times New Roman" w:cs="Times New Roman"/>
          <w:sz w:val="28"/>
          <w:szCs w:val="28"/>
        </w:rPr>
        <w:t>илона;</w:t>
      </w:r>
    </w:p>
    <w:p w:rsidR="00031F1E" w:rsidRDefault="00031F1E" w:rsidP="002F42B0">
      <w:pPr>
        <w:pStyle w:val="af"/>
        <w:numPr>
          <w:ilvl w:val="0"/>
          <w:numId w:val="24"/>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Древней Греции;</w:t>
      </w:r>
    </w:p>
    <w:p w:rsidR="00031F1E" w:rsidRDefault="00031F1E" w:rsidP="002F42B0">
      <w:pPr>
        <w:pStyle w:val="af"/>
        <w:numPr>
          <w:ilvl w:val="0"/>
          <w:numId w:val="24"/>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Древнего Шумера;</w:t>
      </w:r>
    </w:p>
    <w:p w:rsidR="00031F1E" w:rsidRDefault="00031F1E" w:rsidP="002F42B0">
      <w:pPr>
        <w:pStyle w:val="af"/>
        <w:numPr>
          <w:ilvl w:val="0"/>
          <w:numId w:val="24"/>
        </w:num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Древнего Рима.</w:t>
      </w:r>
    </w:p>
    <w:p w:rsidR="00031F1E" w:rsidRDefault="00031F1E" w:rsidP="00031F1E">
      <w:pPr>
        <w:pStyle w:val="af"/>
        <w:spacing w:after="0" w:line="240" w:lineRule="auto"/>
        <w:ind w:left="0"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Правильный ответ – 4.</w:t>
      </w:r>
    </w:p>
    <w:p w:rsidR="00031F1E" w:rsidRDefault="00031F1E" w:rsidP="00031F1E">
      <w:pPr>
        <w:rPr>
          <w:sz w:val="28"/>
          <w:szCs w:val="28"/>
        </w:rPr>
      </w:pPr>
    </w:p>
    <w:p w:rsidR="00031F1E" w:rsidRDefault="00031F1E" w:rsidP="002F42B0">
      <w:pPr>
        <w:pStyle w:val="aa"/>
        <w:numPr>
          <w:ilvl w:val="0"/>
          <w:numId w:val="21"/>
        </w:numPr>
        <w:ind w:left="0" w:firstLine="710"/>
        <w:rPr>
          <w:szCs w:val="28"/>
        </w:rPr>
      </w:pPr>
      <w:r>
        <w:rPr>
          <w:szCs w:val="28"/>
          <w:lang w:val="ru-RU"/>
        </w:rPr>
        <w:t>Крупнейшим деловым центром США в конце XVIII – начале ХІХ в. был город:</w:t>
      </w:r>
    </w:p>
    <w:p w:rsidR="00031F1E" w:rsidRDefault="00031F1E" w:rsidP="002F42B0">
      <w:pPr>
        <w:pStyle w:val="aa"/>
        <w:numPr>
          <w:ilvl w:val="0"/>
          <w:numId w:val="25"/>
        </w:numPr>
        <w:ind w:left="0" w:firstLine="851"/>
        <w:rPr>
          <w:b w:val="0"/>
          <w:bCs w:val="0"/>
          <w:szCs w:val="28"/>
        </w:rPr>
      </w:pPr>
      <w:r>
        <w:rPr>
          <w:b w:val="0"/>
          <w:bCs w:val="0"/>
          <w:szCs w:val="28"/>
          <w:lang w:val="ru-RU"/>
        </w:rPr>
        <w:t>Бостон;</w:t>
      </w:r>
    </w:p>
    <w:p w:rsidR="00031F1E" w:rsidRDefault="00031F1E" w:rsidP="002F42B0">
      <w:pPr>
        <w:pStyle w:val="aa"/>
        <w:numPr>
          <w:ilvl w:val="0"/>
          <w:numId w:val="25"/>
        </w:numPr>
        <w:ind w:left="0" w:firstLine="851"/>
        <w:rPr>
          <w:b w:val="0"/>
          <w:bCs w:val="0"/>
          <w:szCs w:val="28"/>
        </w:rPr>
      </w:pPr>
      <w:r>
        <w:rPr>
          <w:b w:val="0"/>
          <w:bCs w:val="0"/>
          <w:szCs w:val="28"/>
          <w:lang w:val="ru-RU"/>
        </w:rPr>
        <w:t>Вашингтон;</w:t>
      </w:r>
    </w:p>
    <w:p w:rsidR="00031F1E" w:rsidRDefault="00031F1E" w:rsidP="002F42B0">
      <w:pPr>
        <w:pStyle w:val="aa"/>
        <w:numPr>
          <w:ilvl w:val="0"/>
          <w:numId w:val="25"/>
        </w:numPr>
        <w:ind w:left="0" w:firstLine="851"/>
        <w:rPr>
          <w:b w:val="0"/>
          <w:bCs w:val="0"/>
          <w:szCs w:val="28"/>
        </w:rPr>
      </w:pPr>
      <w:r>
        <w:rPr>
          <w:b w:val="0"/>
          <w:bCs w:val="0"/>
          <w:szCs w:val="28"/>
          <w:lang w:val="ru-RU"/>
        </w:rPr>
        <w:t>Нью-Йорк;</w:t>
      </w:r>
    </w:p>
    <w:p w:rsidR="00031F1E" w:rsidRDefault="00031F1E" w:rsidP="002F42B0">
      <w:pPr>
        <w:pStyle w:val="aa"/>
        <w:numPr>
          <w:ilvl w:val="0"/>
          <w:numId w:val="25"/>
        </w:numPr>
        <w:ind w:left="0" w:firstLine="851"/>
        <w:rPr>
          <w:b w:val="0"/>
          <w:bCs w:val="0"/>
          <w:szCs w:val="28"/>
        </w:rPr>
      </w:pPr>
      <w:r>
        <w:rPr>
          <w:b w:val="0"/>
          <w:bCs w:val="0"/>
          <w:szCs w:val="28"/>
          <w:lang w:val="ru-RU"/>
        </w:rPr>
        <w:t>Филадельфия.</w:t>
      </w:r>
    </w:p>
    <w:p w:rsidR="00031F1E" w:rsidRDefault="00031F1E" w:rsidP="00031F1E">
      <w:pPr>
        <w:pStyle w:val="aa"/>
        <w:ind w:firstLine="851"/>
        <w:rPr>
          <w:b w:val="0"/>
          <w:bCs w:val="0"/>
          <w:i/>
          <w:iCs/>
          <w:szCs w:val="28"/>
          <w:lang w:val="ru-RU"/>
        </w:rPr>
      </w:pPr>
      <w:r>
        <w:rPr>
          <w:bCs w:val="0"/>
          <w:iCs/>
          <w:szCs w:val="28"/>
          <w:lang w:val="ru-RU"/>
        </w:rPr>
        <w:t>Правильный ответ</w:t>
      </w:r>
      <w:r>
        <w:rPr>
          <w:b w:val="0"/>
          <w:bCs w:val="0"/>
          <w:i/>
          <w:iCs/>
          <w:szCs w:val="28"/>
        </w:rPr>
        <w:t xml:space="preserve"> </w:t>
      </w:r>
      <w:r>
        <w:rPr>
          <w:bCs w:val="0"/>
          <w:iCs/>
          <w:szCs w:val="28"/>
          <w:lang w:val="ru-RU"/>
        </w:rPr>
        <w:t>–</w:t>
      </w:r>
      <w:r>
        <w:rPr>
          <w:b w:val="0"/>
          <w:bCs w:val="0"/>
          <w:i/>
          <w:iCs/>
          <w:szCs w:val="28"/>
          <w:lang w:val="ru-RU"/>
        </w:rPr>
        <w:t xml:space="preserve"> </w:t>
      </w:r>
      <w:r>
        <w:rPr>
          <w:bCs w:val="0"/>
          <w:iCs/>
          <w:szCs w:val="28"/>
          <w:lang w:val="ru-RU"/>
        </w:rPr>
        <w:t>1</w:t>
      </w:r>
      <w:r>
        <w:rPr>
          <w:b w:val="0"/>
          <w:bCs w:val="0"/>
          <w:i/>
          <w:iCs/>
          <w:szCs w:val="28"/>
          <w:lang w:val="ru-RU"/>
        </w:rPr>
        <w:t>.</w:t>
      </w:r>
    </w:p>
    <w:p w:rsidR="00031F1E" w:rsidRDefault="00031F1E" w:rsidP="00031F1E">
      <w:pPr>
        <w:pStyle w:val="aa"/>
        <w:ind w:firstLine="851"/>
        <w:rPr>
          <w:b w:val="0"/>
          <w:bCs w:val="0"/>
          <w:i/>
          <w:iCs/>
          <w:szCs w:val="28"/>
          <w:lang w:val="ru-RU"/>
        </w:rPr>
      </w:pPr>
    </w:p>
    <w:p w:rsidR="00031F1E" w:rsidRDefault="00031F1E" w:rsidP="00031F1E">
      <w:pPr>
        <w:pStyle w:val="aa"/>
        <w:ind w:firstLine="851"/>
        <w:rPr>
          <w:szCs w:val="28"/>
          <w:lang w:val="ru-RU"/>
        </w:rPr>
      </w:pPr>
      <w:r>
        <w:rPr>
          <w:szCs w:val="28"/>
          <w:lang w:val="ru-RU"/>
        </w:rPr>
        <w:t>5. Т</w:t>
      </w:r>
      <w:r>
        <w:rPr>
          <w:szCs w:val="28"/>
        </w:rPr>
        <w:t xml:space="preserve">рест «Стандарт ойл» </w:t>
      </w:r>
      <w:r>
        <w:rPr>
          <w:szCs w:val="28"/>
          <w:lang w:val="ru-RU"/>
        </w:rPr>
        <w:t>в США в конце</w:t>
      </w:r>
      <w:r>
        <w:rPr>
          <w:szCs w:val="28"/>
        </w:rPr>
        <w:t xml:space="preserve"> </w:t>
      </w:r>
      <w:r>
        <w:rPr>
          <w:szCs w:val="28"/>
          <w:lang w:val="ru-RU"/>
        </w:rPr>
        <w:t xml:space="preserve">ХІХ – начале ХХ вв. </w:t>
      </w:r>
      <w:r>
        <w:rPr>
          <w:szCs w:val="28"/>
        </w:rPr>
        <w:t>контролировал 90 %</w:t>
      </w:r>
      <w:r>
        <w:rPr>
          <w:szCs w:val="28"/>
          <w:lang w:val="ru-RU"/>
        </w:rPr>
        <w:t>:</w:t>
      </w:r>
    </w:p>
    <w:p w:rsidR="00031F1E" w:rsidRDefault="00031F1E" w:rsidP="00031F1E">
      <w:pPr>
        <w:pStyle w:val="aa"/>
        <w:ind w:firstLine="851"/>
        <w:rPr>
          <w:b w:val="0"/>
          <w:bCs w:val="0"/>
          <w:szCs w:val="28"/>
        </w:rPr>
      </w:pPr>
      <w:r>
        <w:rPr>
          <w:b w:val="0"/>
          <w:bCs w:val="0"/>
          <w:szCs w:val="28"/>
          <w:lang w:val="ru-RU"/>
        </w:rPr>
        <w:t>1) металлургической промышленности</w:t>
      </w:r>
      <w:r>
        <w:rPr>
          <w:b w:val="0"/>
          <w:bCs w:val="0"/>
          <w:szCs w:val="28"/>
        </w:rPr>
        <w:t>;</w:t>
      </w:r>
    </w:p>
    <w:p w:rsidR="00031F1E" w:rsidRDefault="00031F1E" w:rsidP="00031F1E">
      <w:pPr>
        <w:pStyle w:val="aa"/>
        <w:ind w:firstLine="851"/>
        <w:rPr>
          <w:b w:val="0"/>
          <w:bCs w:val="0"/>
          <w:szCs w:val="28"/>
        </w:rPr>
      </w:pPr>
      <w:r>
        <w:rPr>
          <w:b w:val="0"/>
          <w:bCs w:val="0"/>
          <w:szCs w:val="28"/>
          <w:lang w:val="ru-RU"/>
        </w:rPr>
        <w:t>2) нефтеперерабатывающей промышленности</w:t>
      </w:r>
      <w:r>
        <w:rPr>
          <w:b w:val="0"/>
          <w:bCs w:val="0"/>
          <w:szCs w:val="28"/>
        </w:rPr>
        <w:t>;</w:t>
      </w:r>
    </w:p>
    <w:p w:rsidR="00031F1E" w:rsidRDefault="00031F1E" w:rsidP="00031F1E">
      <w:pPr>
        <w:pStyle w:val="aa"/>
        <w:ind w:firstLine="851"/>
        <w:rPr>
          <w:b w:val="0"/>
          <w:bCs w:val="0"/>
          <w:szCs w:val="28"/>
        </w:rPr>
      </w:pPr>
      <w:r>
        <w:rPr>
          <w:b w:val="0"/>
          <w:bCs w:val="0"/>
          <w:szCs w:val="28"/>
          <w:lang w:val="ru-RU"/>
        </w:rPr>
        <w:t>3) угольной промышленности</w:t>
      </w:r>
      <w:r>
        <w:rPr>
          <w:b w:val="0"/>
          <w:bCs w:val="0"/>
          <w:szCs w:val="28"/>
        </w:rPr>
        <w:t>;</w:t>
      </w:r>
    </w:p>
    <w:p w:rsidR="00031F1E" w:rsidRDefault="00031F1E" w:rsidP="00031F1E">
      <w:pPr>
        <w:pStyle w:val="aa"/>
        <w:ind w:firstLine="851"/>
        <w:rPr>
          <w:b w:val="0"/>
          <w:bCs w:val="0"/>
          <w:szCs w:val="28"/>
        </w:rPr>
      </w:pPr>
      <w:r>
        <w:rPr>
          <w:b w:val="0"/>
          <w:bCs w:val="0"/>
          <w:szCs w:val="28"/>
          <w:lang w:val="ru-RU"/>
        </w:rPr>
        <w:t>4) химической промышленности</w:t>
      </w:r>
      <w:r>
        <w:rPr>
          <w:b w:val="0"/>
          <w:bCs w:val="0"/>
          <w:szCs w:val="28"/>
        </w:rPr>
        <w:t>.</w:t>
      </w:r>
    </w:p>
    <w:p w:rsidR="00031F1E" w:rsidRDefault="00031F1E" w:rsidP="00031F1E">
      <w:pPr>
        <w:pStyle w:val="aa"/>
        <w:ind w:firstLine="851"/>
        <w:rPr>
          <w:b w:val="0"/>
          <w:bCs w:val="0"/>
          <w:iCs/>
          <w:szCs w:val="28"/>
          <w:lang w:val="ru-RU"/>
        </w:rPr>
      </w:pPr>
      <w:r>
        <w:rPr>
          <w:bCs w:val="0"/>
          <w:iCs/>
          <w:szCs w:val="28"/>
          <w:lang w:val="ru-RU"/>
        </w:rPr>
        <w:t>Правильный ответ</w:t>
      </w:r>
      <w:r>
        <w:rPr>
          <w:b w:val="0"/>
          <w:bCs w:val="0"/>
          <w:i/>
          <w:iCs/>
          <w:szCs w:val="28"/>
        </w:rPr>
        <w:t xml:space="preserve"> </w:t>
      </w:r>
      <w:r>
        <w:rPr>
          <w:bCs w:val="0"/>
          <w:iCs/>
          <w:szCs w:val="28"/>
          <w:lang w:val="ru-RU"/>
        </w:rPr>
        <w:t>–</w:t>
      </w:r>
      <w:r>
        <w:rPr>
          <w:b w:val="0"/>
          <w:bCs w:val="0"/>
          <w:i/>
          <w:iCs/>
          <w:szCs w:val="28"/>
          <w:lang w:val="ru-RU"/>
        </w:rPr>
        <w:t xml:space="preserve"> </w:t>
      </w:r>
      <w:r>
        <w:rPr>
          <w:bCs w:val="0"/>
          <w:iCs/>
          <w:szCs w:val="28"/>
        </w:rPr>
        <w:t>2</w:t>
      </w:r>
      <w:r>
        <w:rPr>
          <w:b w:val="0"/>
          <w:bCs w:val="0"/>
          <w:i/>
          <w:iCs/>
          <w:szCs w:val="28"/>
        </w:rPr>
        <w:t>.</w:t>
      </w:r>
    </w:p>
    <w:p w:rsidR="00031F1E" w:rsidRDefault="00031F1E" w:rsidP="00031F1E">
      <w:pPr>
        <w:pStyle w:val="aa"/>
        <w:ind w:firstLine="851"/>
        <w:rPr>
          <w:b w:val="0"/>
          <w:bCs w:val="0"/>
          <w:i/>
          <w:iCs/>
          <w:szCs w:val="28"/>
          <w:lang w:val="ru-RU"/>
        </w:rPr>
      </w:pPr>
    </w:p>
    <w:p w:rsidR="00031F1E" w:rsidRDefault="00031F1E" w:rsidP="00031F1E">
      <w:pPr>
        <w:rPr>
          <w:sz w:val="28"/>
          <w:szCs w:val="28"/>
        </w:rPr>
      </w:pPr>
    </w:p>
    <w:p w:rsidR="001546B4" w:rsidRDefault="001546B4" w:rsidP="00031F1E">
      <w:pPr>
        <w:jc w:val="center"/>
        <w:rPr>
          <w:b/>
          <w:sz w:val="28"/>
          <w:szCs w:val="28"/>
        </w:rPr>
      </w:pPr>
    </w:p>
    <w:p w:rsidR="00031F1E" w:rsidRDefault="00031F1E" w:rsidP="00031F1E">
      <w:pPr>
        <w:jc w:val="center"/>
        <w:rPr>
          <w:b/>
          <w:sz w:val="28"/>
          <w:szCs w:val="28"/>
        </w:rPr>
      </w:pPr>
      <w:r>
        <w:rPr>
          <w:b/>
          <w:sz w:val="28"/>
          <w:szCs w:val="28"/>
        </w:rPr>
        <w:lastRenderedPageBreak/>
        <w:t>ВСПОМОГАТЕЛЬНЫЕ МАТЕРИАЛЫ</w:t>
      </w:r>
    </w:p>
    <w:p w:rsidR="00031F1E" w:rsidRDefault="00031F1E" w:rsidP="00031F1E">
      <w:pPr>
        <w:jc w:val="center"/>
        <w:rPr>
          <w:b/>
          <w:sz w:val="28"/>
          <w:szCs w:val="28"/>
        </w:rPr>
      </w:pPr>
    </w:p>
    <w:p w:rsidR="00031F1E" w:rsidRDefault="00031F1E" w:rsidP="00031F1E">
      <w:pPr>
        <w:jc w:val="center"/>
        <w:rPr>
          <w:b/>
          <w:sz w:val="28"/>
          <w:szCs w:val="28"/>
        </w:rPr>
      </w:pPr>
    </w:p>
    <w:p w:rsidR="00031F1E" w:rsidRDefault="00031F1E" w:rsidP="00031F1E">
      <w:pPr>
        <w:pStyle w:val="Default"/>
        <w:jc w:val="center"/>
        <w:rPr>
          <w:b/>
          <w:sz w:val="28"/>
          <w:szCs w:val="28"/>
        </w:rPr>
      </w:pPr>
      <w:r>
        <w:rPr>
          <w:b/>
          <w:sz w:val="28"/>
          <w:szCs w:val="28"/>
        </w:rPr>
        <w:t xml:space="preserve">МЕТОДИЧЕСКИЕ РЕКОМЕНДАЦИИ ПО ОРГАНИЗАЦИИ САМОСТОЯТЕЛЬНОЙ РАБОТЫ СТУДЕНТОВ </w:t>
      </w:r>
    </w:p>
    <w:p w:rsidR="00031F1E" w:rsidRDefault="00031F1E" w:rsidP="00031F1E">
      <w:pPr>
        <w:pStyle w:val="Default"/>
        <w:jc w:val="center"/>
        <w:rPr>
          <w:b/>
          <w:sz w:val="28"/>
          <w:szCs w:val="28"/>
        </w:rPr>
      </w:pPr>
      <w:r>
        <w:rPr>
          <w:b/>
          <w:sz w:val="28"/>
          <w:szCs w:val="28"/>
        </w:rPr>
        <w:t xml:space="preserve">ПО УЧЕБНОЙ ДИСЦИПЛИНЕ </w:t>
      </w:r>
    </w:p>
    <w:p w:rsidR="00031F1E" w:rsidRDefault="00031F1E" w:rsidP="00031F1E">
      <w:pPr>
        <w:pStyle w:val="Default"/>
        <w:jc w:val="center"/>
        <w:rPr>
          <w:b/>
          <w:sz w:val="28"/>
          <w:szCs w:val="28"/>
        </w:rPr>
      </w:pPr>
      <w:r>
        <w:rPr>
          <w:b/>
          <w:sz w:val="28"/>
          <w:szCs w:val="28"/>
        </w:rPr>
        <w:t>«ИСТОРИЯ ПРЕДПРИНИМАТЕЛЬСТВА»</w:t>
      </w:r>
      <w:r>
        <w:rPr>
          <w:rStyle w:val="af0"/>
          <w:b/>
          <w:sz w:val="28"/>
          <w:szCs w:val="28"/>
        </w:rPr>
        <w:footnoteReference w:id="4"/>
      </w:r>
    </w:p>
    <w:p w:rsidR="00031F1E" w:rsidRDefault="00031F1E" w:rsidP="00031F1E">
      <w:pPr>
        <w:pStyle w:val="Default"/>
        <w:jc w:val="center"/>
        <w:rPr>
          <w:b/>
          <w:sz w:val="32"/>
          <w:szCs w:val="32"/>
        </w:rPr>
      </w:pPr>
    </w:p>
    <w:p w:rsidR="00031F1E" w:rsidRDefault="00031F1E" w:rsidP="00031F1E">
      <w:pPr>
        <w:pStyle w:val="Default"/>
        <w:jc w:val="center"/>
        <w:rPr>
          <w:b/>
          <w:sz w:val="32"/>
          <w:szCs w:val="32"/>
        </w:rPr>
      </w:pPr>
    </w:p>
    <w:p w:rsidR="00031F1E" w:rsidRDefault="00031F1E" w:rsidP="002F42B0">
      <w:pPr>
        <w:pStyle w:val="Default"/>
        <w:numPr>
          <w:ilvl w:val="1"/>
          <w:numId w:val="26"/>
        </w:numPr>
        <w:jc w:val="center"/>
        <w:rPr>
          <w:b/>
          <w:sz w:val="28"/>
          <w:szCs w:val="28"/>
        </w:rPr>
      </w:pPr>
      <w:r>
        <w:rPr>
          <w:b/>
          <w:sz w:val="28"/>
          <w:szCs w:val="28"/>
        </w:rPr>
        <w:t>Как работать на лекциях.</w:t>
      </w:r>
    </w:p>
    <w:p w:rsidR="00031F1E" w:rsidRPr="001546B4" w:rsidRDefault="00031F1E" w:rsidP="00031F1E">
      <w:pPr>
        <w:pStyle w:val="Default"/>
        <w:ind w:firstLine="880"/>
        <w:jc w:val="both"/>
      </w:pPr>
      <w:r w:rsidRPr="001546B4">
        <w:rPr>
          <w:i/>
        </w:rPr>
        <w:t>Лекция</w:t>
      </w:r>
      <w:r w:rsidRPr="001546B4">
        <w:t xml:space="preserve"> – один из важнейших видов учебных занятий в вузе, когда передача знаний студентам осуществляется преподавателем в устной форме. Лекция дает систематическое представление об учебной дисциплине, в ней отражается все ценное и новое, что имеется в исторической науке на сегодняшний день, а также то, что не нашло отражения в учебных пособиях. Несмотря на то, что на лекции информация представляется не во всей полноте (выучить предмет только по лекционному курсу невозможно), но только на лекциях можно получить правильный подход к изучению дисциплины, понять в ней самое принципиальное и основное.</w:t>
      </w:r>
    </w:p>
    <w:p w:rsidR="00031F1E" w:rsidRPr="001546B4" w:rsidRDefault="00031F1E" w:rsidP="00031F1E">
      <w:pPr>
        <w:pStyle w:val="Default"/>
        <w:ind w:firstLine="880"/>
        <w:jc w:val="both"/>
      </w:pPr>
      <w:r w:rsidRPr="001546B4">
        <w:t>Лекция – творческий процесс, в котором участвуют и лектор, и слушатели. Лектор не только информирует, но и учит логично думать, лаконично и красиво излагать материал.</w:t>
      </w:r>
    </w:p>
    <w:p w:rsidR="00031F1E" w:rsidRPr="001546B4" w:rsidRDefault="00031F1E" w:rsidP="00031F1E">
      <w:pPr>
        <w:pStyle w:val="Default"/>
        <w:ind w:firstLine="880"/>
        <w:jc w:val="both"/>
      </w:pPr>
      <w:r w:rsidRPr="001546B4">
        <w:rPr>
          <w:i/>
        </w:rPr>
        <w:t>Подготовка</w:t>
      </w:r>
      <w:r w:rsidRPr="001546B4">
        <w:t xml:space="preserve"> студентов к лекции может включать в себя:</w:t>
      </w:r>
    </w:p>
    <w:p w:rsidR="00031F1E" w:rsidRPr="001546B4" w:rsidRDefault="00031F1E" w:rsidP="002F42B0">
      <w:pPr>
        <w:pStyle w:val="Default"/>
        <w:numPr>
          <w:ilvl w:val="1"/>
          <w:numId w:val="27"/>
        </w:numPr>
        <w:ind w:left="0" w:firstLine="770"/>
        <w:jc w:val="both"/>
        <w:rPr>
          <w:b/>
        </w:rPr>
      </w:pPr>
      <w:r w:rsidRPr="001546B4">
        <w:t>просмотр перед занятием содержания предыдущей темы по конспекту или учебнику;</w:t>
      </w:r>
    </w:p>
    <w:p w:rsidR="00031F1E" w:rsidRPr="001546B4" w:rsidRDefault="00031F1E" w:rsidP="002F42B0">
      <w:pPr>
        <w:pStyle w:val="Default"/>
        <w:numPr>
          <w:ilvl w:val="1"/>
          <w:numId w:val="27"/>
        </w:numPr>
        <w:ind w:left="0" w:firstLine="770"/>
        <w:jc w:val="both"/>
        <w:rPr>
          <w:b/>
        </w:rPr>
      </w:pPr>
      <w:r w:rsidRPr="001546B4">
        <w:t>ознакомление с примерным содержанием соответствующей темы и контрольными заданиями учебного пособия;</w:t>
      </w:r>
    </w:p>
    <w:p w:rsidR="00031F1E" w:rsidRPr="001546B4" w:rsidRDefault="00031F1E" w:rsidP="002F42B0">
      <w:pPr>
        <w:pStyle w:val="Default"/>
        <w:numPr>
          <w:ilvl w:val="1"/>
          <w:numId w:val="27"/>
        </w:numPr>
        <w:ind w:left="0" w:firstLine="770"/>
        <w:jc w:val="both"/>
        <w:rPr>
          <w:b/>
        </w:rPr>
      </w:pPr>
      <w:r w:rsidRPr="001546B4">
        <w:t>выявление вопросов, на которые необходимо обратить наибольшее внимание при прослушивании следующей лекции;</w:t>
      </w:r>
    </w:p>
    <w:p w:rsidR="00031F1E" w:rsidRPr="001546B4" w:rsidRDefault="00031F1E" w:rsidP="002F42B0">
      <w:pPr>
        <w:pStyle w:val="Default"/>
        <w:numPr>
          <w:ilvl w:val="1"/>
          <w:numId w:val="27"/>
        </w:numPr>
        <w:ind w:left="0" w:firstLine="770"/>
        <w:jc w:val="both"/>
        <w:rPr>
          <w:b/>
        </w:rPr>
      </w:pPr>
      <w:r w:rsidRPr="001546B4">
        <w:t>подготовка основных и дополнительных материалов для работы на лекции (тетрадь, ручка, цветные карандаши или ноутбук и т.д.)</w:t>
      </w:r>
    </w:p>
    <w:p w:rsidR="00031F1E" w:rsidRPr="001546B4" w:rsidRDefault="00031F1E" w:rsidP="00031F1E">
      <w:pPr>
        <w:pStyle w:val="Default"/>
        <w:ind w:firstLine="880"/>
        <w:jc w:val="both"/>
      </w:pPr>
      <w:r w:rsidRPr="001546B4">
        <w:rPr>
          <w:i/>
        </w:rPr>
        <w:t>Слушание</w:t>
      </w:r>
      <w:r w:rsidRPr="001546B4">
        <w:t xml:space="preserve"> лекции – это творческий и далеко не легкий труд. Он начинается с целенаправленной концентрации внимания. Слушать лекцию необходимо внимательно, сосредоточенно, следя за ходом мысли преподавателя. При слушании лекции идет интенсивное усвоение информации. Необходимо понять научную сущность темы, нее связь с современностью, взаимосвязь данной лекции с другими темами и, возможно, с другими науками, осмыслить сформулированные законы и понятия науки, приводимые факты, доказательства, аргументацию выделенных положений. Слушатели должны быть тактичными не только по отношению к преподавателю, но и к своим однокурсникам. Возникающие вопросы можно задавать лектору с его разрешения, но обсуждать их целесообразно после лекции.</w:t>
      </w:r>
    </w:p>
    <w:p w:rsidR="00031F1E" w:rsidRPr="001546B4" w:rsidRDefault="00031F1E" w:rsidP="00031F1E">
      <w:pPr>
        <w:pStyle w:val="Default"/>
        <w:ind w:firstLine="880"/>
        <w:jc w:val="both"/>
      </w:pPr>
      <w:r w:rsidRPr="001546B4">
        <w:rPr>
          <w:i/>
        </w:rPr>
        <w:t xml:space="preserve">Конспектирование </w:t>
      </w:r>
      <w:r w:rsidRPr="001546B4">
        <w:t>содержания лекции существенно облегчает понимание и запоминание материала. Вести запись лекции не просто. Необходимы волевые усилия, работа над собой. Лектор обычно произносит от 80 до 100 слов в минуту. Студент может вести записи со скоростью около 20 слов в минуту. Этого достаточно, чтобы хорошо понять смысл услышанного и записать главное.</w:t>
      </w:r>
    </w:p>
    <w:p w:rsidR="00031F1E" w:rsidRPr="001546B4" w:rsidRDefault="00031F1E" w:rsidP="00031F1E">
      <w:pPr>
        <w:pStyle w:val="Default"/>
        <w:ind w:firstLine="880"/>
        <w:jc w:val="both"/>
      </w:pPr>
      <w:r w:rsidRPr="001546B4">
        <w:lastRenderedPageBreak/>
        <w:t>Важно научиться выделять и записывать главные научные положения и факты, выводы и обобщения. Наиболее целесообразным является тезисно-аргументированный характер конспекта, когда фиксируются только основные положения и ряд подкрепляющих их аргументов. Для ускорения записей необходимо использовать сокращения слов, условные знаки, символы. Полезно продумать индивидуальную систему сокращений, записать или запомнить принятые обозначения, символы и пополнять их по мере появления новых терминов и понятий. Навыки конспектирования даются легче, когда запись смысла лекции ведется своими словами, а не фразами лектора. Нет необходимости дословно записывать цитаты, достаточно на полях записать ссылку на источник (фамилию и инициалы автора, название книги, год издания, том, страницу) и начальные слова цитаты, оставив место для ее содержания. Конспектирование лекции – процесс индивидуальный. Поэтому чужие конспекты обычно не обеспечивают успешного усвоения материала.</w:t>
      </w:r>
    </w:p>
    <w:p w:rsidR="00031F1E" w:rsidRPr="001546B4" w:rsidRDefault="00031F1E" w:rsidP="00031F1E">
      <w:pPr>
        <w:pStyle w:val="Default"/>
        <w:ind w:firstLine="880"/>
        <w:jc w:val="both"/>
      </w:pPr>
      <w:r w:rsidRPr="001546B4">
        <w:t>При оформлении конспекта целесообразно на первом или последнем листе тетради составить содержание названий лекций, по которым составлен конспект, с указанием соответствующих страниц. Конспект каждой новой лекции лучше начинать с новой страницы, записав название темы, цель и план лекции. На страницах тетради желательно оставлять большие поля, где во время домашней работы можно было бы записывать свои дополнения, цитаты, краткие выдержки из учебников и книг. Записи делаются разборчиво с выделение разделов и подразделов, тем и подтем. Можно пользоваться цветными чернилами, ручками, маркерами для выделения тем, вопросов плана, заглавий, основных научных положений.</w:t>
      </w:r>
    </w:p>
    <w:p w:rsidR="00031F1E" w:rsidRPr="001546B4" w:rsidRDefault="00031F1E" w:rsidP="00031F1E">
      <w:pPr>
        <w:pStyle w:val="Default"/>
        <w:ind w:firstLine="880"/>
        <w:jc w:val="both"/>
      </w:pPr>
      <w:r w:rsidRPr="001546B4">
        <w:t>Работу со своим конспектом не рекомендуется начинать сразу после лекции, но и нет смысла откладывать ее надолго. Работа над конспектом осуществляется примерно так: 1. Повторяется выученный материал по конспекту и все, что не понятно, обозначается на полях конспекта и уточняется; 2. Незавершенные фразы, пропущенные слова и другие неточности в записях устраняются с помощью учебника или других источников; 3. Завершается техническое оформление конспекта подчеркиванием важнейших положений, выделяется главное и второстепенное.</w:t>
      </w:r>
    </w:p>
    <w:p w:rsidR="00031F1E" w:rsidRPr="001546B4" w:rsidRDefault="00031F1E" w:rsidP="002F42B0">
      <w:pPr>
        <w:pStyle w:val="Default"/>
        <w:numPr>
          <w:ilvl w:val="1"/>
          <w:numId w:val="26"/>
        </w:numPr>
        <w:jc w:val="center"/>
        <w:rPr>
          <w:b/>
        </w:rPr>
      </w:pPr>
      <w:r w:rsidRPr="001546B4">
        <w:rPr>
          <w:b/>
        </w:rPr>
        <w:t>Как работать на семинарских (практических) занятиях.</w:t>
      </w:r>
    </w:p>
    <w:p w:rsidR="00031F1E" w:rsidRPr="001546B4" w:rsidRDefault="00031F1E" w:rsidP="00031F1E">
      <w:pPr>
        <w:pStyle w:val="Default"/>
        <w:ind w:firstLine="880"/>
        <w:jc w:val="both"/>
      </w:pPr>
      <w:r w:rsidRPr="001546B4">
        <w:t>На семинарских занятиях выступают студенты, показывая свои знания по рассматриваемым темам. Выступления могут быть разными по форме: чтение реферата, доклад по основному вопросу, содоклад, дополнение, поправка, обобщение. Тема семинара является общей для всей группы студентов. Обычно каждый из них готовится по каждому из рассматриваемых на семинаре вопросов. Выступления и доклады, сделанные на семинаре, обсуждаются. В результате может возникнуть дискуссия, что способствует развитию у студентов способности точно выражать свои мысли, быть уверенным в споре. В ходе семинара выявляются непонятные и недостаточно освещенные вопросы, которые уточняются. Преподаватель руководит семинаром, при необходимости дополняет, корректирует выступления и исправляет ошибки студентов.</w:t>
      </w:r>
    </w:p>
    <w:p w:rsidR="00031F1E" w:rsidRPr="001546B4" w:rsidRDefault="00031F1E" w:rsidP="00031F1E">
      <w:pPr>
        <w:pStyle w:val="Default"/>
        <w:ind w:firstLine="880"/>
        <w:jc w:val="both"/>
      </w:pPr>
      <w:r w:rsidRPr="001546B4">
        <w:t>Основой для подготовки студентов к семинарам является разработанный кафедрой план занятий. В нем даются названия всех семинарских занятий с указанием выделенных на их рассмотрение часов, перечисляются изучаемые вопросы, основная и дополнительная литература.</w:t>
      </w:r>
    </w:p>
    <w:p w:rsidR="00031F1E" w:rsidRPr="001546B4" w:rsidRDefault="00031F1E" w:rsidP="00031F1E">
      <w:pPr>
        <w:pStyle w:val="Default"/>
        <w:ind w:firstLine="880"/>
        <w:jc w:val="both"/>
      </w:pPr>
      <w:r w:rsidRPr="001546B4">
        <w:t xml:space="preserve">В </w:t>
      </w:r>
      <w:r w:rsidRPr="001546B4">
        <w:rPr>
          <w:i/>
        </w:rPr>
        <w:t>подготовке к семинарам</w:t>
      </w:r>
      <w:r w:rsidRPr="001546B4">
        <w:t xml:space="preserve"> выделяются такие этапы, как:</w:t>
      </w:r>
    </w:p>
    <w:p w:rsidR="00031F1E" w:rsidRPr="001546B4" w:rsidRDefault="00031F1E" w:rsidP="00031F1E">
      <w:pPr>
        <w:pStyle w:val="Default"/>
        <w:ind w:firstLine="880"/>
        <w:jc w:val="both"/>
      </w:pPr>
      <w:r w:rsidRPr="001546B4">
        <w:t>- подготовительный. Он включает ознакомление с темой семинара, определение содержания плана, объема работы, выработку плана подготовки;</w:t>
      </w:r>
    </w:p>
    <w:p w:rsidR="00031F1E" w:rsidRPr="001546B4" w:rsidRDefault="00031F1E" w:rsidP="00031F1E">
      <w:pPr>
        <w:pStyle w:val="Default"/>
        <w:ind w:firstLine="880"/>
        <w:jc w:val="both"/>
      </w:pPr>
      <w:r w:rsidRPr="001546B4">
        <w:t>- усвоение основного учебного материала, когда используется конспект лекции и учебник;</w:t>
      </w:r>
    </w:p>
    <w:p w:rsidR="00031F1E" w:rsidRPr="001546B4" w:rsidRDefault="00031F1E" w:rsidP="00031F1E">
      <w:pPr>
        <w:pStyle w:val="Default"/>
        <w:ind w:firstLine="880"/>
        <w:jc w:val="both"/>
      </w:pPr>
      <w:r w:rsidRPr="001546B4">
        <w:t xml:space="preserve">- углубление знаний, когда сначала изучается наиболее важная специальная литература по теме, затем – дополнительная, в том числе энциклопедии. По возможности просматриваются материалы, содержащиеся по теме в Интернете. При этом </w:t>
      </w:r>
      <w:r w:rsidRPr="001546B4">
        <w:lastRenderedPageBreak/>
        <w:t>целесообразно делать выписки по каждому из рассматриваемых вопросов темы. Желательно выписывать также непонятные слова и выражения для того, чтобы позднее уточнит их значение в справочной литературе или у преподавателя;</w:t>
      </w:r>
    </w:p>
    <w:p w:rsidR="00031F1E" w:rsidRPr="001546B4" w:rsidRDefault="00031F1E" w:rsidP="00031F1E">
      <w:pPr>
        <w:pStyle w:val="Default"/>
        <w:ind w:firstLine="880"/>
        <w:jc w:val="both"/>
      </w:pPr>
      <w:r w:rsidRPr="001546B4">
        <w:t>- заключительный, когда после накопления материала идет его осмысление, для чего полезно продумать и составить план выступления по каждому вопросу рассматриваемой темы.</w:t>
      </w:r>
    </w:p>
    <w:p w:rsidR="00031F1E" w:rsidRPr="001546B4" w:rsidRDefault="00031F1E" w:rsidP="00031F1E">
      <w:pPr>
        <w:pStyle w:val="Default"/>
        <w:ind w:firstLine="880"/>
        <w:jc w:val="both"/>
      </w:pPr>
      <w:r w:rsidRPr="001546B4">
        <w:t>Семинар будет интересным и полезным только тогда, когда каждый студент подготовится к занятиям настолько основательно, что у него возникнет потребность высказать свое мнение и поделиться своими мыслями. Для студентов на семинарских занятиях предъявляются такие требования, как:</w:t>
      </w:r>
    </w:p>
    <w:p w:rsidR="00031F1E" w:rsidRPr="001546B4" w:rsidRDefault="00031F1E" w:rsidP="002F42B0">
      <w:pPr>
        <w:pStyle w:val="Default"/>
        <w:numPr>
          <w:ilvl w:val="1"/>
          <w:numId w:val="28"/>
        </w:numPr>
        <w:tabs>
          <w:tab w:val="num" w:pos="0"/>
        </w:tabs>
        <w:ind w:left="0" w:firstLine="880"/>
        <w:jc w:val="both"/>
      </w:pPr>
      <w:r w:rsidRPr="001546B4">
        <w:t>Обязательно приходить на занятия подготовленными.</w:t>
      </w:r>
    </w:p>
    <w:p w:rsidR="00031F1E" w:rsidRPr="001546B4" w:rsidRDefault="00031F1E" w:rsidP="002F42B0">
      <w:pPr>
        <w:pStyle w:val="Default"/>
        <w:numPr>
          <w:ilvl w:val="1"/>
          <w:numId w:val="28"/>
        </w:numPr>
        <w:tabs>
          <w:tab w:val="num" w:pos="0"/>
        </w:tabs>
        <w:ind w:left="0" w:firstLine="880"/>
        <w:jc w:val="both"/>
      </w:pPr>
      <w:r w:rsidRPr="001546B4">
        <w:t>Если в процессе подготовки к семинару появляются трудности, обращаться за консультацией к преподавателю.</w:t>
      </w:r>
    </w:p>
    <w:p w:rsidR="00031F1E" w:rsidRPr="001546B4" w:rsidRDefault="00031F1E" w:rsidP="002F42B0">
      <w:pPr>
        <w:pStyle w:val="Default"/>
        <w:numPr>
          <w:ilvl w:val="1"/>
          <w:numId w:val="28"/>
        </w:numPr>
        <w:tabs>
          <w:tab w:val="num" w:pos="0"/>
        </w:tabs>
        <w:ind w:left="0" w:firstLine="880"/>
        <w:jc w:val="both"/>
      </w:pPr>
      <w:r w:rsidRPr="001546B4">
        <w:t>Быть активным на занятиях, высказывая свои мысли, замечания, дополнять и уточнять ответы товарищей, задавать им вопросы.</w:t>
      </w:r>
    </w:p>
    <w:p w:rsidR="00031F1E" w:rsidRPr="001546B4" w:rsidRDefault="00031F1E" w:rsidP="002F42B0">
      <w:pPr>
        <w:pStyle w:val="Default"/>
        <w:numPr>
          <w:ilvl w:val="1"/>
          <w:numId w:val="28"/>
        </w:numPr>
        <w:tabs>
          <w:tab w:val="num" w:pos="0"/>
        </w:tabs>
        <w:ind w:left="0" w:firstLine="880"/>
        <w:jc w:val="both"/>
      </w:pPr>
      <w:r w:rsidRPr="001546B4">
        <w:t>После занятия внести необходимые изменения в конспекты, список литературы с учетом выступлений на семинарских занятиях.</w:t>
      </w:r>
    </w:p>
    <w:p w:rsidR="00031F1E" w:rsidRPr="001546B4" w:rsidRDefault="00031F1E" w:rsidP="00031F1E">
      <w:pPr>
        <w:pStyle w:val="Default"/>
        <w:ind w:firstLine="880"/>
        <w:jc w:val="both"/>
      </w:pPr>
      <w:r w:rsidRPr="001546B4">
        <w:t>Важно придерживаться общих требований к выступлениям на семинарских занятиях:</w:t>
      </w:r>
    </w:p>
    <w:p w:rsidR="00031F1E" w:rsidRPr="001546B4" w:rsidRDefault="00031F1E" w:rsidP="00031F1E">
      <w:pPr>
        <w:pStyle w:val="Default"/>
        <w:ind w:firstLine="880"/>
        <w:jc w:val="both"/>
      </w:pPr>
      <w:r w:rsidRPr="001546B4">
        <w:t>- составить план выступления, придать ему стройную структуру;</w:t>
      </w:r>
    </w:p>
    <w:p w:rsidR="00031F1E" w:rsidRPr="001546B4" w:rsidRDefault="00031F1E" w:rsidP="00031F1E">
      <w:pPr>
        <w:pStyle w:val="Default"/>
        <w:ind w:firstLine="880"/>
        <w:jc w:val="both"/>
      </w:pPr>
      <w:r w:rsidRPr="001546B4">
        <w:t>- точно и лаконично излагать свои мысли, следить за качеством речи;</w:t>
      </w:r>
    </w:p>
    <w:p w:rsidR="00031F1E" w:rsidRPr="001546B4" w:rsidRDefault="00031F1E" w:rsidP="00031F1E">
      <w:pPr>
        <w:pStyle w:val="Default"/>
        <w:ind w:firstLine="880"/>
        <w:jc w:val="both"/>
      </w:pPr>
      <w:r w:rsidRPr="001546B4">
        <w:t>- творчески использовать все знания по данному вопросу, приобретенные из разных источников – книг, лекций, Интернета, из личного опыта и наблюдений;</w:t>
      </w:r>
    </w:p>
    <w:p w:rsidR="00031F1E" w:rsidRPr="001546B4" w:rsidRDefault="00031F1E" w:rsidP="00031F1E">
      <w:pPr>
        <w:pStyle w:val="Default"/>
        <w:ind w:firstLine="880"/>
        <w:jc w:val="both"/>
      </w:pPr>
      <w:r w:rsidRPr="001546B4">
        <w:t>- делать аргументированные, убедительные и обоснованные выводы;</w:t>
      </w:r>
    </w:p>
    <w:p w:rsidR="00031F1E" w:rsidRPr="001546B4" w:rsidRDefault="00031F1E" w:rsidP="00031F1E">
      <w:pPr>
        <w:pStyle w:val="Default"/>
        <w:ind w:firstLine="880"/>
        <w:jc w:val="both"/>
      </w:pPr>
      <w:r w:rsidRPr="001546B4">
        <w:t>- выступая с дополнениями, не повторять уже сказанное товарищами. Чтобы избежать повторений, необходимо быть внимательными и сразу же вносить изменения в свой план выступления.</w:t>
      </w:r>
    </w:p>
    <w:p w:rsidR="00031F1E" w:rsidRPr="001546B4" w:rsidRDefault="00031F1E" w:rsidP="00031F1E">
      <w:pPr>
        <w:pStyle w:val="Default"/>
        <w:ind w:firstLine="880"/>
        <w:jc w:val="both"/>
        <w:rPr>
          <w:b/>
        </w:rPr>
      </w:pPr>
      <w:r w:rsidRPr="001546B4">
        <w:rPr>
          <w:b/>
        </w:rPr>
        <w:t>3. Работа в библиотеке.</w:t>
      </w:r>
    </w:p>
    <w:p w:rsidR="00031F1E" w:rsidRPr="001546B4" w:rsidRDefault="00031F1E" w:rsidP="00031F1E">
      <w:pPr>
        <w:pStyle w:val="Default"/>
        <w:ind w:firstLine="880"/>
        <w:jc w:val="both"/>
      </w:pPr>
      <w:r w:rsidRPr="001546B4">
        <w:t xml:space="preserve">Самостоятельная учебная и научная работа студентов тесно связана с поиском необходимых источников информации в библиотеках. Для студентов-экономистов существует библиотека БГЭУ. Она насчитывает более за 1,5 млн экземпляров литературы. Библиотечный фонд делится по отраслевому признаку. Его основу составляет экономическая литература. Структура библиотеки включает 5 абонементов, 5 читальных залов, библиотеки общежитий, а также кафедральные библиотеки.  </w:t>
      </w:r>
    </w:p>
    <w:p w:rsidR="00031F1E" w:rsidRPr="001546B4" w:rsidRDefault="00031F1E" w:rsidP="00031F1E">
      <w:pPr>
        <w:pStyle w:val="Default"/>
        <w:ind w:firstLine="880"/>
        <w:jc w:val="both"/>
      </w:pPr>
      <w:r w:rsidRPr="001546B4">
        <w:t>На абонементе учебной литературы можно получить необходимые учебники, на абонементе научной литературы – научные работы для написания курсовых работ, докладов, сообщений, на абонементе художественной литературы – книги белорусских и зарубежных писателей, издания об искусстве и спорте. Читальные залы (учебный, периодики, зарубежной литературы) комплектуют свои книжные фонды с учетом специфических требований читателей. В библиотеке хорошо налажено справочно-библиографическое обслуживание. Для этого существует отдел справочно-библиографической работы. В это отделе сконцентрирована основная справочная литература, каталоги.</w:t>
      </w:r>
    </w:p>
    <w:p w:rsidR="00031F1E" w:rsidRPr="001546B4" w:rsidRDefault="00031F1E" w:rsidP="00031F1E">
      <w:pPr>
        <w:pStyle w:val="Default"/>
        <w:ind w:firstLine="880"/>
        <w:jc w:val="both"/>
      </w:pPr>
      <w:r w:rsidRPr="001546B4">
        <w:t>Необходимую студенты литературу можно найти с помощью библиотечного каталога. Каталог – это перечень хранящейся в библиотеке литературы, составленный по определенной системе. Существуют два вида каталога: алфавитный и систематический. Кроме того, есть предметные каталоги, каталоги периодических изданий, журнальный статей, специальных видов литературы (авторефератов диссертаций) и т.д. В алфавитном каталоге библиотечные карточки расставлены по алфавиту, соответственно начальным буквам фамилий авторов, либо названий организаций, выпустивших книгу, либо названий книг. По этому каталогу можно узнать, есть ли в библиотеке нужная книга, и ее шифры.</w:t>
      </w:r>
    </w:p>
    <w:p w:rsidR="00031F1E" w:rsidRPr="001546B4" w:rsidRDefault="00031F1E" w:rsidP="00031F1E">
      <w:pPr>
        <w:pStyle w:val="Default"/>
        <w:ind w:firstLine="880"/>
        <w:jc w:val="both"/>
      </w:pPr>
      <w:r w:rsidRPr="001546B4">
        <w:lastRenderedPageBreak/>
        <w:t>Если необходимо подобрать литературу по какому-нибудь вопросу, пользуются систематическим каталогом, в котором книги сгруппированы по отраслям знаний в соответствии с классификационной схемой. Каждый раздел схемы имеет условное цифровое или буквенное обозначение – индекс. Под одним индексом собраны все книги, относящиеся к одному вопросу. Чтобы подобрать литературу по систематическому каталогу, надо знать индекс соответствующей рубрики.</w:t>
      </w:r>
    </w:p>
    <w:p w:rsidR="00031F1E" w:rsidRPr="001546B4" w:rsidRDefault="00031F1E" w:rsidP="00031F1E">
      <w:pPr>
        <w:pStyle w:val="Default"/>
        <w:ind w:firstLine="880"/>
        <w:jc w:val="both"/>
      </w:pPr>
      <w:r w:rsidRPr="001546B4">
        <w:t>В библиотеке БГЭУ действует также система электронных каталогов.</w:t>
      </w:r>
    </w:p>
    <w:p w:rsidR="00031F1E" w:rsidRPr="001546B4" w:rsidRDefault="00031F1E" w:rsidP="00031F1E">
      <w:pPr>
        <w:pStyle w:val="Default"/>
        <w:ind w:firstLine="880"/>
        <w:jc w:val="both"/>
        <w:rPr>
          <w:b/>
        </w:rPr>
      </w:pPr>
      <w:r w:rsidRPr="001546B4">
        <w:rPr>
          <w:b/>
        </w:rPr>
        <w:t>4. Работа над книгой.</w:t>
      </w:r>
    </w:p>
    <w:p w:rsidR="00031F1E" w:rsidRPr="001546B4" w:rsidRDefault="00031F1E" w:rsidP="00031F1E">
      <w:pPr>
        <w:pStyle w:val="Default"/>
        <w:ind w:firstLine="880"/>
        <w:jc w:val="both"/>
      </w:pPr>
      <w:r w:rsidRPr="001546B4">
        <w:t>При такой работе важно придерживаться некоторых правил:</w:t>
      </w:r>
    </w:p>
    <w:p w:rsidR="00031F1E" w:rsidRPr="001546B4" w:rsidRDefault="00031F1E" w:rsidP="00031F1E">
      <w:pPr>
        <w:pStyle w:val="Default"/>
        <w:ind w:firstLine="880"/>
        <w:jc w:val="both"/>
      </w:pPr>
      <w:r w:rsidRPr="001546B4">
        <w:t>- читать книгу надо всегда с карандашом и бумагой для записей, но подчеркивания можно делать только в личной книге;</w:t>
      </w:r>
    </w:p>
    <w:p w:rsidR="00031F1E" w:rsidRPr="001546B4" w:rsidRDefault="00031F1E" w:rsidP="00031F1E">
      <w:pPr>
        <w:pStyle w:val="Default"/>
        <w:ind w:firstLine="880"/>
        <w:jc w:val="both"/>
      </w:pPr>
      <w:r w:rsidRPr="001546B4">
        <w:t>- иметь под рукой необходимые словари и справочники;</w:t>
      </w:r>
    </w:p>
    <w:p w:rsidR="00031F1E" w:rsidRPr="001546B4" w:rsidRDefault="00031F1E" w:rsidP="00031F1E">
      <w:pPr>
        <w:pStyle w:val="Default"/>
        <w:ind w:firstLine="880"/>
        <w:jc w:val="both"/>
      </w:pPr>
      <w:r w:rsidRPr="001546B4">
        <w:t>- чтение должно быть активным, то есть чтением-размышлением. Только оно позволяет глубоко понять смысл книги и быстро усвоить его;</w:t>
      </w:r>
    </w:p>
    <w:p w:rsidR="00031F1E" w:rsidRPr="001546B4" w:rsidRDefault="00031F1E" w:rsidP="00031F1E">
      <w:pPr>
        <w:pStyle w:val="Default"/>
        <w:ind w:firstLine="880"/>
        <w:jc w:val="both"/>
      </w:pPr>
      <w:r w:rsidRPr="001546B4">
        <w:t>- важно увязывать новый материал с ранее изученным, для этого надо найти ему соответствующее место в общей системе своих знаний, умений и навыков.</w:t>
      </w:r>
    </w:p>
    <w:p w:rsidR="00031F1E" w:rsidRPr="001546B4" w:rsidRDefault="00031F1E" w:rsidP="00031F1E">
      <w:pPr>
        <w:pStyle w:val="Default"/>
        <w:ind w:firstLine="880"/>
        <w:jc w:val="both"/>
      </w:pPr>
      <w:r w:rsidRPr="001546B4">
        <w:t>Чтобы полученные при чтении знания были глубокими и прочными, надо придерживаться двух правил: полное понимание и устойчивое усвоение прочитанного. Хорошее понимание текста книги связано с выделением в нем главного, существенного. Следующим шагом может быть выявление логических связей между главными положениями, которые содержатся в разделах книги. Надо учитывать и другие связи: по сходству и отличию, по противоположностям и взаимозависимостям и т.д. Сравнивая разные явления, выявляя их общие и специфические черты, можно глубже вникнуть в суть изучаемого материала.</w:t>
      </w:r>
    </w:p>
    <w:p w:rsidR="00031F1E" w:rsidRPr="001546B4" w:rsidRDefault="00031F1E" w:rsidP="00031F1E">
      <w:pPr>
        <w:pStyle w:val="Default"/>
        <w:ind w:firstLine="880"/>
        <w:jc w:val="both"/>
      </w:pPr>
      <w:r w:rsidRPr="001546B4">
        <w:t>Для реализации второго правила (запоминания, понимания) целесообразно воспользоваться некоторыми приемами результативного понимания, к примеру:</w:t>
      </w:r>
    </w:p>
    <w:p w:rsidR="00031F1E" w:rsidRPr="001546B4" w:rsidRDefault="00031F1E" w:rsidP="00031F1E">
      <w:pPr>
        <w:pStyle w:val="Default"/>
        <w:ind w:firstLine="880"/>
        <w:jc w:val="both"/>
      </w:pPr>
      <w:r w:rsidRPr="001546B4">
        <w:t>- полнота восприятия. Если читать текст про себя, полнота восприятия будет одной, если читать вслух, делая при этом выписки наиболее важных научных положений, полнота восприятия будет большей;</w:t>
      </w:r>
    </w:p>
    <w:p w:rsidR="00031F1E" w:rsidRPr="001546B4" w:rsidRDefault="00031F1E" w:rsidP="00031F1E">
      <w:pPr>
        <w:pStyle w:val="Default"/>
        <w:ind w:firstLine="880"/>
        <w:jc w:val="both"/>
      </w:pPr>
      <w:r w:rsidRPr="001546B4">
        <w:t xml:space="preserve">- повтор учебного материала. Есть три основных способа повторения: концентрированный (повторения идут один за другим, пока учебный материал не запомнится) – удобен тогда, когда материал небольшой по объему; повтор с распределением во времени (сначала читается полный текст, затем он разбивается на логические части и ведется запоминание каждой из этих частей, затем текст запоминается полностью); комбинированный (совмещает два вышеназванных способа, применяется тогда, когда текст большой и сложный по содержанию). </w:t>
      </w:r>
    </w:p>
    <w:p w:rsidR="00031F1E" w:rsidRPr="001546B4" w:rsidRDefault="00031F1E" w:rsidP="00031F1E">
      <w:pPr>
        <w:pStyle w:val="Default"/>
        <w:ind w:firstLine="880"/>
        <w:jc w:val="both"/>
      </w:pPr>
      <w:r w:rsidRPr="001546B4">
        <w:t>Существует еще один прием, связанный с законом забывания. Процесс забывания прочитанного текста происходит наиболее быстро в первые часы после запоминания. Поэтому главное средство против забывания – систематическое повторение усвоенного материала.</w:t>
      </w:r>
    </w:p>
    <w:p w:rsidR="00031F1E" w:rsidRPr="001546B4" w:rsidRDefault="00031F1E" w:rsidP="002F42B0">
      <w:pPr>
        <w:pStyle w:val="Default"/>
        <w:numPr>
          <w:ilvl w:val="1"/>
          <w:numId w:val="28"/>
        </w:numPr>
        <w:tabs>
          <w:tab w:val="num" w:pos="0"/>
        </w:tabs>
        <w:ind w:left="0" w:firstLine="880"/>
        <w:jc w:val="both"/>
        <w:rPr>
          <w:b/>
        </w:rPr>
      </w:pPr>
      <w:r w:rsidRPr="001546B4">
        <w:rPr>
          <w:b/>
        </w:rPr>
        <w:t>Записи при чтении.</w:t>
      </w:r>
    </w:p>
    <w:p w:rsidR="00031F1E" w:rsidRPr="001546B4" w:rsidRDefault="00031F1E" w:rsidP="00031F1E">
      <w:pPr>
        <w:pStyle w:val="Default"/>
        <w:ind w:firstLine="880"/>
        <w:jc w:val="both"/>
      </w:pPr>
      <w:r w:rsidRPr="001546B4">
        <w:t>Записи при чтении любой научной или специальной литературы содействуют лучшему усвоению прочитанного, дают возможность иметь необходимые материалы в удобном для использования виде, сокращают время поиска нужной информации при повторном к ней обращении.</w:t>
      </w:r>
    </w:p>
    <w:p w:rsidR="00031F1E" w:rsidRPr="001546B4" w:rsidRDefault="00031F1E" w:rsidP="00031F1E">
      <w:pPr>
        <w:pStyle w:val="Default"/>
        <w:ind w:firstLine="880"/>
        <w:jc w:val="both"/>
      </w:pPr>
      <w:r w:rsidRPr="001546B4">
        <w:t>Записи могут быть рациональными в том случае, если соблюдаются общепринятые требования их ведения. Надо стремиться к лаконичности, к использованию сокращений, к наглядности записей. Их лучше размещать так, чтобы с их помощью выявлялись логические связи и иерархия понятий. Делается это, как правило, с помощью системы заглавий, подзаглавий, а также делением текста на абзацы, подчеркиванием, нумерацией и т.д. Записи лучше вести на одной стороне листа, при этом ускоряется поиск и систематизация материалов, сохраняется возможность делать вставки в текст.</w:t>
      </w:r>
    </w:p>
    <w:p w:rsidR="00031F1E" w:rsidRPr="001546B4" w:rsidRDefault="00031F1E" w:rsidP="00031F1E">
      <w:pPr>
        <w:pStyle w:val="Default"/>
        <w:ind w:firstLine="880"/>
        <w:jc w:val="both"/>
      </w:pPr>
      <w:r w:rsidRPr="001546B4">
        <w:lastRenderedPageBreak/>
        <w:t xml:space="preserve">Существуют разные виды записей: план, конспект, тезисы, рабочие записи. </w:t>
      </w:r>
      <w:r w:rsidRPr="001546B4">
        <w:rPr>
          <w:i/>
        </w:rPr>
        <w:t>План</w:t>
      </w:r>
      <w:r w:rsidRPr="001546B4">
        <w:t xml:space="preserve"> – самый краткий вид записей. В нем только перечисляются вопросы, отраженные в книге. Составление плана – важный этап самостоятельной работы над книгой, который помогает выявить круг вопрос, затронутых в ней, установить связь между частями, привести в стройную систему прочитанное и усвоить его. Составлению плана, как правило, предшествует анализ текста, выделение в нем составных частей. Существуют разные типы планов. Простейший – структурный план. Он соответствует структуре изучаемого текста. Наиболее сложный – это план-конспект, который включает в себя также письменный пересказ прочитанного с доказательствами и личными ремарками. Пользуясь планами, можно легко возобновить в памяти содержание любого произведения.</w:t>
      </w:r>
    </w:p>
    <w:p w:rsidR="00031F1E" w:rsidRPr="001546B4" w:rsidRDefault="00031F1E" w:rsidP="00031F1E">
      <w:pPr>
        <w:pStyle w:val="Default"/>
        <w:ind w:firstLine="880"/>
        <w:jc w:val="both"/>
      </w:pPr>
      <w:r w:rsidRPr="001546B4">
        <w:t xml:space="preserve">Самой развернутой формой записей является </w:t>
      </w:r>
      <w:r w:rsidRPr="001546B4">
        <w:rPr>
          <w:i/>
        </w:rPr>
        <w:t>конспект</w:t>
      </w:r>
      <w:r w:rsidRPr="001546B4">
        <w:t>. В нем в сокращенном виде отражается сущность текста. Конспектирование пособий, научных книг и статей – необходимое условие правильной организации самостоятельной учебной работы. Оно помогает вырабатывать навыки стройного, логического изложения мыслей в письменной форме, учит анализировать содержание изучаемой книги, выделять главное.</w:t>
      </w:r>
    </w:p>
    <w:p w:rsidR="00031F1E" w:rsidRPr="001546B4" w:rsidRDefault="00031F1E" w:rsidP="00031F1E">
      <w:pPr>
        <w:pStyle w:val="Default"/>
        <w:ind w:firstLine="880"/>
        <w:jc w:val="both"/>
      </w:pPr>
      <w:r w:rsidRPr="001546B4">
        <w:t>Конспект должен быть хорошо оформлен. Записи в нем желательно делать разборчиво. В тексте конспекта должны быть ссылки на источники. Это необходимо для того, чтобы в любой момент можно было проверить соответствие текста первоисточникам. Необходимо подчеркивать наиболее важные положения, выделять разные по содержанию разделы. Для подчеркивания используются цветные карандаши, фломастеры, маркеры. Целесообразно делать абзац и записи так называемыми уступами, когда важные суждения записываются с оставлением более широкого поля слева или справа страницы.</w:t>
      </w:r>
    </w:p>
    <w:p w:rsidR="00031F1E" w:rsidRPr="001546B4" w:rsidRDefault="00031F1E" w:rsidP="00031F1E">
      <w:pPr>
        <w:pStyle w:val="Default"/>
        <w:ind w:firstLine="880"/>
        <w:jc w:val="both"/>
      </w:pPr>
      <w:r w:rsidRPr="001546B4">
        <w:t>Наиболее распространенными приемами конспектирования считаются такие, как:</w:t>
      </w:r>
    </w:p>
    <w:p w:rsidR="00031F1E" w:rsidRPr="001546B4" w:rsidRDefault="00031F1E" w:rsidP="002F42B0">
      <w:pPr>
        <w:pStyle w:val="Default"/>
        <w:numPr>
          <w:ilvl w:val="1"/>
          <w:numId w:val="29"/>
        </w:numPr>
        <w:tabs>
          <w:tab w:val="num" w:pos="0"/>
        </w:tabs>
        <w:ind w:left="0" w:firstLine="880"/>
        <w:jc w:val="both"/>
      </w:pPr>
      <w:r w:rsidRPr="001546B4">
        <w:t>Текстовый – сокращенная дословная запись всех главный положений, выводов и обобщений с минимумом доказательств, изложенных в произведении.</w:t>
      </w:r>
    </w:p>
    <w:p w:rsidR="00031F1E" w:rsidRPr="001546B4" w:rsidRDefault="00031F1E" w:rsidP="002F42B0">
      <w:pPr>
        <w:pStyle w:val="Default"/>
        <w:numPr>
          <w:ilvl w:val="1"/>
          <w:numId w:val="29"/>
        </w:numPr>
        <w:tabs>
          <w:tab w:val="num" w:pos="0"/>
        </w:tabs>
        <w:ind w:left="0" w:firstLine="880"/>
        <w:jc w:val="both"/>
      </w:pPr>
      <w:r w:rsidRPr="001546B4">
        <w:t>Свободный – краткая запись наиболее существенных положений книги, изложенных своими словами.</w:t>
      </w:r>
    </w:p>
    <w:p w:rsidR="00031F1E" w:rsidRPr="001546B4" w:rsidRDefault="00031F1E" w:rsidP="002F42B0">
      <w:pPr>
        <w:pStyle w:val="Default"/>
        <w:numPr>
          <w:ilvl w:val="1"/>
          <w:numId w:val="29"/>
        </w:numPr>
        <w:tabs>
          <w:tab w:val="num" w:pos="0"/>
        </w:tabs>
        <w:ind w:left="0" w:firstLine="880"/>
        <w:jc w:val="both"/>
      </w:pPr>
      <w:r w:rsidRPr="001546B4">
        <w:t>Комплексный – более широкие записи, в которых используется несколько их видов (план, тезисы, иллюстрации, примеры, доказательства, цитаты и т.д.), а также дается анализ прочитанного материала с учетом использования основной и дополнительной литературы.</w:t>
      </w:r>
    </w:p>
    <w:p w:rsidR="00031F1E" w:rsidRPr="001546B4" w:rsidRDefault="00031F1E" w:rsidP="00031F1E">
      <w:pPr>
        <w:pStyle w:val="Default"/>
        <w:ind w:firstLine="880"/>
        <w:jc w:val="both"/>
      </w:pPr>
      <w:r w:rsidRPr="001546B4">
        <w:t>При конспектировании желательно придерживаться такой методики записей:</w:t>
      </w:r>
    </w:p>
    <w:p w:rsidR="00031F1E" w:rsidRPr="001546B4" w:rsidRDefault="00031F1E" w:rsidP="00031F1E">
      <w:pPr>
        <w:pStyle w:val="Default"/>
        <w:ind w:firstLine="880"/>
        <w:jc w:val="both"/>
      </w:pPr>
      <w:r w:rsidRPr="001546B4">
        <w:t>- внимательно прочитать текст, усвоить его и после сделать запись. Если Вы не можете изложить материал своими словами, значит, материал еще не усвоен;</w:t>
      </w:r>
    </w:p>
    <w:p w:rsidR="00031F1E" w:rsidRPr="001546B4" w:rsidRDefault="00031F1E" w:rsidP="00031F1E">
      <w:pPr>
        <w:pStyle w:val="Default"/>
        <w:ind w:firstLine="880"/>
        <w:jc w:val="both"/>
      </w:pPr>
      <w:r w:rsidRPr="001546B4">
        <w:t>- вести записи точно, сжато и понятно;</w:t>
      </w:r>
    </w:p>
    <w:p w:rsidR="00031F1E" w:rsidRPr="001546B4" w:rsidRDefault="00031F1E" w:rsidP="00031F1E">
      <w:pPr>
        <w:pStyle w:val="Default"/>
        <w:ind w:firstLine="880"/>
        <w:jc w:val="both"/>
      </w:pPr>
      <w:r w:rsidRPr="001546B4">
        <w:t>- размещать записи в строгой последовательности, соответственно логике книги в целом, а также ее отдельных разделов и параграфов;</w:t>
      </w:r>
    </w:p>
    <w:p w:rsidR="00031F1E" w:rsidRPr="001546B4" w:rsidRDefault="00031F1E" w:rsidP="00031F1E">
      <w:pPr>
        <w:pStyle w:val="Default"/>
        <w:ind w:firstLine="880"/>
        <w:jc w:val="both"/>
      </w:pPr>
      <w:r w:rsidRPr="001546B4">
        <w:t>- для уточнения записей оставлять поля, а иногда и целые страницы, на которых записываются, в том числе, и личные мнения;</w:t>
      </w:r>
    </w:p>
    <w:p w:rsidR="00031F1E" w:rsidRPr="001546B4" w:rsidRDefault="00031F1E" w:rsidP="00031F1E">
      <w:pPr>
        <w:pStyle w:val="Default"/>
        <w:ind w:firstLine="880"/>
        <w:jc w:val="both"/>
      </w:pPr>
      <w:r w:rsidRPr="001546B4">
        <w:t>- каждую новую мысль записывать с красной строки.</w:t>
      </w:r>
    </w:p>
    <w:p w:rsidR="00031F1E" w:rsidRPr="001546B4" w:rsidRDefault="00031F1E" w:rsidP="00031F1E">
      <w:pPr>
        <w:pStyle w:val="Default"/>
        <w:ind w:firstLine="880"/>
        <w:jc w:val="both"/>
      </w:pPr>
      <w:r w:rsidRPr="001546B4">
        <w:rPr>
          <w:i/>
        </w:rPr>
        <w:t xml:space="preserve">Тезисы </w:t>
      </w:r>
      <w:r w:rsidRPr="001546B4">
        <w:t>кратко передают основной смысл книги или статьи. Для того, чтобы их составить, требуется достаточно полное освоение содержания произведения, точное представление об его основной идее и главных положениях.</w:t>
      </w:r>
    </w:p>
    <w:p w:rsidR="00031F1E" w:rsidRPr="001546B4" w:rsidRDefault="00031F1E" w:rsidP="00031F1E">
      <w:pPr>
        <w:pStyle w:val="Default"/>
        <w:ind w:firstLine="880"/>
        <w:jc w:val="both"/>
      </w:pPr>
      <w:r w:rsidRPr="001546B4">
        <w:t>Тезисы составляются следующим образом. После предварительного ознакомления текст читается еще раз. При этом он делится на ряд отрывков, которые отличаются главной мыслью. Затем, хорошо осмыслив выделенные отрывки, формулируют их содержание (отдельные положения). Это и будут тезисы. Составлению тезисов может предшествовать составление плана как простейшего вида записей.</w:t>
      </w:r>
    </w:p>
    <w:p w:rsidR="00031F1E" w:rsidRPr="001546B4" w:rsidRDefault="00031F1E" w:rsidP="00031F1E">
      <w:pPr>
        <w:pStyle w:val="Default"/>
        <w:ind w:firstLine="880"/>
        <w:jc w:val="both"/>
      </w:pPr>
      <w:r w:rsidRPr="001546B4">
        <w:t>В самих тезисах не должно содержаться их обоснование, но иногда бывает полезно после каждого тезиса внизу дать краткое перечисление тех фактов, которые приводятся автором для подтверждения своих положений.</w:t>
      </w:r>
    </w:p>
    <w:p w:rsidR="00031F1E" w:rsidRPr="001546B4" w:rsidRDefault="00031F1E" w:rsidP="00031F1E">
      <w:pPr>
        <w:pStyle w:val="Default"/>
        <w:ind w:firstLine="880"/>
        <w:jc w:val="both"/>
      </w:pPr>
      <w:r w:rsidRPr="001546B4">
        <w:lastRenderedPageBreak/>
        <w:t>Тезисы также бывают простыми (построены без привлечения фактического материала), сложные или развернутые (с объяснениями, аргументацией и доказательствами), комбинированные (одни положения аргументируются, другие – даются без объяснений).</w:t>
      </w:r>
    </w:p>
    <w:p w:rsidR="00031F1E" w:rsidRPr="001546B4" w:rsidRDefault="00031F1E" w:rsidP="00031F1E">
      <w:pPr>
        <w:pStyle w:val="Default"/>
        <w:ind w:firstLine="880"/>
        <w:jc w:val="both"/>
      </w:pPr>
      <w:r w:rsidRPr="001546B4">
        <w:rPr>
          <w:i/>
        </w:rPr>
        <w:t>Рабочие записи</w:t>
      </w:r>
      <w:r w:rsidRPr="001546B4">
        <w:t xml:space="preserve"> – это разные вспомогательные заготовки, которые делаются непосредственно при чтении книги и используются потом при составлении планов, конспектов, тезисов. Дословные выписки из текста называются цитатами. Цитаты должны включать в себя законченную мысль и в точности повторять авторский текст. Цитаты должны отражать законченную мысль автора. Не допускаются искажения в словах и предложениях, принятых в тексте. Если в середине цитаты пропускаются некоторые вводные предложения или отдельные слова, то вместо них ставится многоточие. Цитаты должны документироваться, то есть содержать ссылки на источник с указанием автора, заголовка, места и годы издания, страницы.</w:t>
      </w:r>
    </w:p>
    <w:p w:rsidR="00031F1E" w:rsidRPr="001546B4" w:rsidRDefault="00031F1E" w:rsidP="002F42B0">
      <w:pPr>
        <w:pStyle w:val="Default"/>
        <w:numPr>
          <w:ilvl w:val="0"/>
          <w:numId w:val="29"/>
        </w:numPr>
        <w:tabs>
          <w:tab w:val="num" w:pos="0"/>
        </w:tabs>
        <w:ind w:left="0" w:firstLine="880"/>
        <w:jc w:val="both"/>
        <w:rPr>
          <w:b/>
        </w:rPr>
      </w:pPr>
      <w:r w:rsidRPr="001546B4">
        <w:rPr>
          <w:b/>
        </w:rPr>
        <w:t>Работа в период зачетной и экзаменационной сессии.</w:t>
      </w:r>
    </w:p>
    <w:p w:rsidR="00031F1E" w:rsidRPr="001546B4" w:rsidRDefault="00031F1E" w:rsidP="00031F1E">
      <w:pPr>
        <w:pStyle w:val="Default"/>
        <w:ind w:firstLine="880"/>
        <w:jc w:val="both"/>
      </w:pPr>
      <w:r w:rsidRPr="001546B4">
        <w:t>Зачеты и экзамены подводят итог работе студента над теоретическими и практическими курсами за семестр или учебный год. Залогом успешной сдачи зачетов и экзаменов является регулярная, добросовестная работа на протяжении всего семестра или учебного года. Известно, что даже наиболее подготовленные студенты не в состоянии усвоить весь учебный материал по тому или иному курсу «штурмом».</w:t>
      </w:r>
    </w:p>
    <w:p w:rsidR="00031F1E" w:rsidRPr="001546B4" w:rsidRDefault="00031F1E" w:rsidP="00031F1E">
      <w:pPr>
        <w:pStyle w:val="Default"/>
        <w:ind w:firstLine="880"/>
        <w:jc w:val="both"/>
      </w:pPr>
      <w:r w:rsidRPr="001546B4">
        <w:t>Но какой бы хорошей ни было организация учебной работы на протяжении года, дополнительная подготовка к зачетам и экзаменам является необходимой. В ходе ее студенты приводят все свои знания в систему, порядок.</w:t>
      </w:r>
    </w:p>
    <w:p w:rsidR="00031F1E" w:rsidRPr="001546B4" w:rsidRDefault="00031F1E" w:rsidP="00031F1E">
      <w:pPr>
        <w:pStyle w:val="Default"/>
        <w:ind w:firstLine="880"/>
        <w:jc w:val="both"/>
      </w:pPr>
      <w:r w:rsidRPr="001546B4">
        <w:t>В период сессии особенно важно строго придерживаться режима рабочего дня. Большое внимание надо уделить оборудованию рабочего места, сделать все возможное, чтобы не было никаких помех. Подготовительную работу следует предварительно спланировать.</w:t>
      </w:r>
    </w:p>
    <w:p w:rsidR="00031F1E" w:rsidRPr="001546B4" w:rsidRDefault="00031F1E" w:rsidP="00031F1E">
      <w:pPr>
        <w:pStyle w:val="Default"/>
        <w:ind w:firstLine="880"/>
        <w:jc w:val="both"/>
      </w:pPr>
      <w:r w:rsidRPr="001546B4">
        <w:t>Рекомендуются такие методы и принципы усвоения учебного материала, как:</w:t>
      </w:r>
    </w:p>
    <w:p w:rsidR="00031F1E" w:rsidRPr="001546B4" w:rsidRDefault="00031F1E" w:rsidP="002F42B0">
      <w:pPr>
        <w:pStyle w:val="Default"/>
        <w:numPr>
          <w:ilvl w:val="1"/>
          <w:numId w:val="30"/>
        </w:numPr>
        <w:tabs>
          <w:tab w:val="num" w:pos="0"/>
        </w:tabs>
        <w:ind w:left="0" w:firstLine="880"/>
        <w:jc w:val="both"/>
      </w:pPr>
      <w:r w:rsidRPr="001546B4">
        <w:t>Сначала анализируется учебная программа по предмету. Студент выделяет темы или раздели, на которые надо обратить особое внимание из-за их недостаточного усвоения на лекциях и семинарских занятиях.</w:t>
      </w:r>
    </w:p>
    <w:p w:rsidR="00031F1E" w:rsidRPr="001546B4" w:rsidRDefault="00031F1E" w:rsidP="002F42B0">
      <w:pPr>
        <w:pStyle w:val="Default"/>
        <w:numPr>
          <w:ilvl w:val="1"/>
          <w:numId w:val="30"/>
        </w:numPr>
        <w:tabs>
          <w:tab w:val="num" w:pos="0"/>
        </w:tabs>
        <w:ind w:left="0" w:firstLine="880"/>
        <w:jc w:val="both"/>
      </w:pPr>
      <w:r w:rsidRPr="001546B4">
        <w:t>Выбирается порядок использования источников. При подготовке у студента есть четыре источника – конспекты лекций, учебники, записи из научной литературы и заметки, сделанные на консультациях или семинарах. Подготовку стоит начинать с чтения конспекта лекций, после этого можно приступать к учебнику и другим записям.</w:t>
      </w:r>
    </w:p>
    <w:p w:rsidR="00031F1E" w:rsidRPr="001546B4" w:rsidRDefault="00031F1E" w:rsidP="002F42B0">
      <w:pPr>
        <w:pStyle w:val="Default"/>
        <w:numPr>
          <w:ilvl w:val="1"/>
          <w:numId w:val="30"/>
        </w:numPr>
        <w:tabs>
          <w:tab w:val="num" w:pos="0"/>
        </w:tabs>
        <w:ind w:left="0" w:firstLine="880"/>
        <w:jc w:val="both"/>
      </w:pPr>
      <w:r w:rsidRPr="001546B4">
        <w:t>Выбирается метод усвоения учебного материала. Самый распространенный метод – это усвоение по вопросам для контроля знаний. Эффективным способом усвоения является систематизация учебного материала на основе установленных связей между отдельными темами и разделами. Иногда применяется и такой способ, как беглый просмотр учебного материала. Он оправдан только тогда, когда студент на протяжении всего семестра или года добросовестно выполнял учебную программу. Известно, что некоторые студенты при усвоении учебного материала читают его вслух, другие – про себя. Все зависит от индивидуальных особенностей студентов.</w:t>
      </w:r>
    </w:p>
    <w:p w:rsidR="00031F1E" w:rsidRPr="001546B4" w:rsidRDefault="00031F1E" w:rsidP="00031F1E">
      <w:pPr>
        <w:pStyle w:val="Default"/>
        <w:ind w:firstLine="880"/>
        <w:jc w:val="both"/>
      </w:pPr>
      <w:r w:rsidRPr="001546B4">
        <w:t>4. Приступая к усвоению конкретного раздела, необходимо выявить для себя наиболее важные понятия, положения, формулировки, поискать жизненные примеры для того, чтобы на зачете или экзамене использовать их в качестве подкрепления теоретических положений.</w:t>
      </w:r>
    </w:p>
    <w:p w:rsidR="00031F1E" w:rsidRPr="001546B4" w:rsidRDefault="00031F1E" w:rsidP="00031F1E">
      <w:pPr>
        <w:pStyle w:val="Default"/>
        <w:ind w:firstLine="880"/>
        <w:jc w:val="both"/>
      </w:pPr>
      <w:r w:rsidRPr="001546B4">
        <w:t>5. Индивидуальные формы работы целесообразно дополнять коллективными. Полезно, например, пересказать выученный материал своим товарищам, ответить на их вопросы, выслушать их ответы, самому задать вопросы.</w:t>
      </w:r>
    </w:p>
    <w:p w:rsidR="00031F1E" w:rsidRPr="001546B4" w:rsidRDefault="00031F1E" w:rsidP="00031F1E">
      <w:pPr>
        <w:pStyle w:val="Default"/>
        <w:ind w:firstLine="880"/>
        <w:jc w:val="both"/>
      </w:pPr>
      <w:r w:rsidRPr="001546B4">
        <w:t>6. Даже при самой добросовестной работе остаются непонятные вопросы. Они выписываются на отдельный лист и выясняются на консультациях.</w:t>
      </w:r>
    </w:p>
    <w:p w:rsidR="00031F1E" w:rsidRPr="001546B4" w:rsidRDefault="00031F1E" w:rsidP="00031F1E">
      <w:pPr>
        <w:pStyle w:val="Default"/>
        <w:ind w:firstLine="880"/>
        <w:jc w:val="both"/>
      </w:pPr>
      <w:r w:rsidRPr="001546B4">
        <w:lastRenderedPageBreak/>
        <w:t>Подготовка к экзамену, зачету по дисциплине «История предпринимательства» имеет свою специфику. Поэтому важно распределить свое время и силы, имея в виду, что данная дисциплина весьма трудоемкая. Целесообразно иметь ежедневные планы усвоения исторического материала, учитывая его сложность и объем. Стоит не допускать механического зазубривания непонятного. Для точного запоминания можно составлять хронологические таблицы, желательно с комментариями. Для лучшего запоминания можно использовать специфический метод, когда усвоенный за день материал или его краткое содержание (план-проспект) обязательно повторяется перед сном и утром (такой метод называют иногда «запись на подкорку»). Целесообразно использовать карты, таблицы и другие вспомогательные материалы.</w:t>
      </w:r>
    </w:p>
    <w:p w:rsidR="00031F1E" w:rsidRPr="001546B4" w:rsidRDefault="00031F1E" w:rsidP="00031F1E">
      <w:pPr>
        <w:pStyle w:val="Default"/>
        <w:ind w:firstLine="880"/>
        <w:jc w:val="both"/>
        <w:rPr>
          <w:b/>
        </w:rPr>
      </w:pPr>
      <w:r w:rsidRPr="001546B4">
        <w:rPr>
          <w:b/>
        </w:rPr>
        <w:t>6. Экзамен, зачет.</w:t>
      </w:r>
    </w:p>
    <w:p w:rsidR="00031F1E" w:rsidRPr="001546B4" w:rsidRDefault="00031F1E" w:rsidP="00031F1E">
      <w:pPr>
        <w:pStyle w:val="Default"/>
        <w:ind w:firstLine="880"/>
        <w:jc w:val="both"/>
      </w:pPr>
      <w:r w:rsidRPr="001546B4">
        <w:t>Наконец наступает время подведения итогов – студент входит в аудиторию, получает свои вопросы для контроля знаний. Сначала надо внимательно прочитать каждый вопрос, определенный преподавателем, вдуматься в их смысл, составить план и приступить к составлению конспекта ответа. Конспект должен быть лаконичным и точным, что повышает качество ответа.</w:t>
      </w:r>
    </w:p>
    <w:p w:rsidR="00031F1E" w:rsidRPr="001546B4" w:rsidRDefault="00031F1E" w:rsidP="00031F1E">
      <w:pPr>
        <w:pStyle w:val="Default"/>
        <w:ind w:firstLine="880"/>
        <w:jc w:val="both"/>
      </w:pPr>
      <w:r w:rsidRPr="001546B4">
        <w:t>Кульминационным моментом является ответ студента преподавателю. Отвечать надо спокойно, неторопливо, с высокими требованиями к культуре речи. На зачете времени не так много, поэтому старайтесь сказать самое главное и существенно. Не перегружайте ответ деталями и не перескакивайте с одной мысли на другую. Старайтесь говорить осмысленно, логично, убедительно, с изложением всего объема знаний. Важно обращать внимание на раскрытие практической значимости полученных знаний, их актуальности.</w:t>
      </w:r>
    </w:p>
    <w:p w:rsidR="00031F1E" w:rsidRPr="001546B4" w:rsidRDefault="00031F1E" w:rsidP="00031F1E">
      <w:pPr>
        <w:pStyle w:val="Default"/>
        <w:ind w:firstLine="880"/>
        <w:jc w:val="both"/>
        <w:rPr>
          <w:b/>
        </w:rPr>
      </w:pPr>
      <w:r w:rsidRPr="001546B4">
        <w:t>Таким образом, вы узнали об основных принципах организации самостоятельной работы студентов. Это - творческий процесс, и каждый вносить в него нечто свое, индивидуальное. Но во всех случаях самостоятельная учебная работа должна иметь системный и регулярный характер. Только тогда она принесет плодотворные результаты.</w:t>
      </w:r>
      <w:r w:rsidRPr="001546B4">
        <w:rPr>
          <w:b/>
        </w:rPr>
        <w:t xml:space="preserve"> </w:t>
      </w:r>
    </w:p>
    <w:p w:rsidR="00031F1E" w:rsidRPr="001546B4" w:rsidRDefault="00031F1E" w:rsidP="00031F1E"/>
    <w:p w:rsidR="00031F1E" w:rsidRPr="001546B4" w:rsidRDefault="00031F1E" w:rsidP="00031F1E">
      <w:pPr>
        <w:jc w:val="center"/>
        <w:rPr>
          <w:b/>
        </w:rPr>
      </w:pPr>
    </w:p>
    <w:p w:rsidR="00031F1E" w:rsidRPr="001546B4" w:rsidRDefault="00031F1E" w:rsidP="00031F1E">
      <w:pPr>
        <w:jc w:val="center"/>
        <w:rPr>
          <w:b/>
        </w:rPr>
      </w:pPr>
    </w:p>
    <w:p w:rsidR="00031F1E" w:rsidRDefault="00031F1E"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Default="001546B4" w:rsidP="00031F1E">
      <w:pPr>
        <w:jc w:val="center"/>
        <w:rPr>
          <w:b/>
        </w:rPr>
      </w:pPr>
    </w:p>
    <w:p w:rsidR="001546B4" w:rsidRPr="001546B4" w:rsidRDefault="001546B4" w:rsidP="00031F1E">
      <w:pPr>
        <w:jc w:val="center"/>
        <w:rPr>
          <w:b/>
        </w:rPr>
      </w:pPr>
    </w:p>
    <w:p w:rsidR="00031F1E" w:rsidRPr="001546B4" w:rsidRDefault="00031F1E" w:rsidP="00031F1E">
      <w:pPr>
        <w:jc w:val="center"/>
        <w:rPr>
          <w:b/>
        </w:rPr>
      </w:pPr>
    </w:p>
    <w:p w:rsidR="00031F1E" w:rsidRPr="001546B4" w:rsidRDefault="00031F1E" w:rsidP="00031F1E">
      <w:pPr>
        <w:jc w:val="center"/>
        <w:rPr>
          <w:b/>
        </w:rPr>
      </w:pPr>
    </w:p>
    <w:p w:rsidR="00031F1E" w:rsidRPr="001546B4" w:rsidRDefault="00031F1E" w:rsidP="00031F1E">
      <w:pPr>
        <w:jc w:val="center"/>
        <w:rPr>
          <w:b/>
        </w:rPr>
      </w:pPr>
    </w:p>
    <w:p w:rsidR="00031F1E" w:rsidRPr="001546B4" w:rsidRDefault="00031F1E" w:rsidP="00031F1E">
      <w:pPr>
        <w:jc w:val="center"/>
        <w:rPr>
          <w:b/>
        </w:rPr>
      </w:pPr>
    </w:p>
    <w:p w:rsidR="001546B4" w:rsidRDefault="001546B4" w:rsidP="00031F1E">
      <w:pPr>
        <w:pStyle w:val="Default"/>
        <w:jc w:val="center"/>
        <w:rPr>
          <w:b/>
          <w:sz w:val="28"/>
          <w:szCs w:val="28"/>
        </w:rPr>
      </w:pPr>
    </w:p>
    <w:p w:rsidR="001546B4" w:rsidRDefault="001546B4" w:rsidP="00031F1E">
      <w:pPr>
        <w:pStyle w:val="Default"/>
        <w:jc w:val="center"/>
        <w:rPr>
          <w:b/>
          <w:sz w:val="28"/>
          <w:szCs w:val="28"/>
        </w:rPr>
      </w:pPr>
    </w:p>
    <w:p w:rsidR="00031F1E" w:rsidRDefault="00031F1E" w:rsidP="00031F1E">
      <w:pPr>
        <w:pStyle w:val="Default"/>
        <w:jc w:val="center"/>
        <w:rPr>
          <w:b/>
          <w:sz w:val="28"/>
          <w:szCs w:val="28"/>
        </w:rPr>
      </w:pPr>
      <w:r>
        <w:rPr>
          <w:b/>
          <w:sz w:val="28"/>
          <w:szCs w:val="28"/>
        </w:rPr>
        <w:lastRenderedPageBreak/>
        <w:t xml:space="preserve">МЕТОДИЧЕСКИЕ РЕКОМЕНДАЦИИ </w:t>
      </w:r>
    </w:p>
    <w:p w:rsidR="00031F1E" w:rsidRDefault="00031F1E" w:rsidP="00031F1E">
      <w:pPr>
        <w:pStyle w:val="Default"/>
        <w:jc w:val="center"/>
        <w:rPr>
          <w:b/>
          <w:sz w:val="28"/>
          <w:szCs w:val="28"/>
        </w:rPr>
      </w:pPr>
      <w:r>
        <w:rPr>
          <w:b/>
          <w:sz w:val="28"/>
          <w:szCs w:val="28"/>
        </w:rPr>
        <w:t xml:space="preserve">ПО НАПИСАНИЮ РЕФЕРАТОВ </w:t>
      </w:r>
    </w:p>
    <w:p w:rsidR="00031F1E" w:rsidRDefault="00031F1E" w:rsidP="00031F1E">
      <w:pPr>
        <w:pStyle w:val="Default"/>
        <w:jc w:val="center"/>
        <w:rPr>
          <w:b/>
          <w:sz w:val="28"/>
          <w:szCs w:val="28"/>
        </w:rPr>
      </w:pPr>
      <w:r>
        <w:rPr>
          <w:b/>
          <w:sz w:val="28"/>
          <w:szCs w:val="28"/>
        </w:rPr>
        <w:t xml:space="preserve">ПО УЧЕБНОЙ ДИСЦИПЛИНЕ </w:t>
      </w:r>
    </w:p>
    <w:p w:rsidR="00031F1E" w:rsidRDefault="00031F1E" w:rsidP="00031F1E">
      <w:pPr>
        <w:pStyle w:val="Default"/>
        <w:jc w:val="center"/>
        <w:rPr>
          <w:b/>
          <w:sz w:val="28"/>
          <w:szCs w:val="28"/>
        </w:rPr>
      </w:pPr>
      <w:r>
        <w:rPr>
          <w:b/>
          <w:sz w:val="28"/>
          <w:szCs w:val="28"/>
        </w:rPr>
        <w:t>«ИСТОРИЯ ПРЕДПРИНИМАТЕЛЬСТВА»</w:t>
      </w:r>
      <w:r>
        <w:rPr>
          <w:rStyle w:val="af0"/>
          <w:b/>
          <w:sz w:val="28"/>
          <w:szCs w:val="28"/>
        </w:rPr>
        <w:footnoteReference w:id="5"/>
      </w:r>
      <w:r>
        <w:rPr>
          <w:b/>
          <w:sz w:val="28"/>
          <w:szCs w:val="28"/>
        </w:rPr>
        <w:t xml:space="preserve"> </w:t>
      </w:r>
    </w:p>
    <w:p w:rsidR="00031F1E" w:rsidRDefault="00031F1E" w:rsidP="00031F1E">
      <w:pPr>
        <w:pStyle w:val="Default"/>
        <w:jc w:val="center"/>
        <w:rPr>
          <w:b/>
          <w:sz w:val="32"/>
          <w:szCs w:val="32"/>
        </w:rPr>
      </w:pPr>
    </w:p>
    <w:p w:rsidR="00031F1E" w:rsidRDefault="00031F1E" w:rsidP="00031F1E">
      <w:pPr>
        <w:pStyle w:val="Default"/>
        <w:jc w:val="center"/>
        <w:rPr>
          <w:b/>
          <w:sz w:val="32"/>
          <w:szCs w:val="32"/>
        </w:rPr>
      </w:pPr>
    </w:p>
    <w:p w:rsidR="00031F1E" w:rsidRPr="001546B4" w:rsidRDefault="00031F1E" w:rsidP="00031F1E">
      <w:pPr>
        <w:ind w:firstLine="709"/>
        <w:jc w:val="both"/>
      </w:pPr>
      <w:r w:rsidRPr="001546B4">
        <w:t>Реферат – это самостоятельный вид письменной студенческой работы, целью которого является объективное и краткое изложение, а также анализ содержания нескольких источников по определенной проблеме. Реферат выполняется на одном из двух государственных языков: русском или белорусском.</w:t>
      </w:r>
    </w:p>
    <w:p w:rsidR="00031F1E" w:rsidRPr="001546B4" w:rsidRDefault="00031F1E" w:rsidP="00031F1E">
      <w:pPr>
        <w:widowControl w:val="0"/>
        <w:ind w:firstLine="709"/>
        <w:jc w:val="both"/>
      </w:pPr>
      <w:r w:rsidRPr="001546B4">
        <w:t>Реферат включает следующие обязательные составные элементы: титульный лист, содержание, введение, основную часть, заключение, список использованных источников, приложения (если в них есть необходимость).</w:t>
      </w:r>
    </w:p>
    <w:p w:rsidR="00031F1E" w:rsidRPr="001546B4" w:rsidRDefault="00031F1E" w:rsidP="00031F1E">
      <w:pPr>
        <w:widowControl w:val="0"/>
        <w:ind w:firstLine="709"/>
        <w:jc w:val="both"/>
      </w:pPr>
      <w:r w:rsidRPr="001546B4">
        <w:rPr>
          <w:i/>
        </w:rPr>
        <w:t>Титульный лист</w:t>
      </w:r>
      <w:r w:rsidRPr="001546B4">
        <w:t xml:space="preserve"> является первой страницей реферата. Несмотря на незначительный объем, это часть работы является довольно информативной и содержит следующие сведения (реквизиты):</w:t>
      </w:r>
    </w:p>
    <w:p w:rsidR="00031F1E" w:rsidRPr="001546B4" w:rsidRDefault="00031F1E" w:rsidP="00031F1E">
      <w:pPr>
        <w:widowControl w:val="0"/>
        <w:ind w:firstLine="709"/>
        <w:jc w:val="both"/>
      </w:pPr>
      <w:r w:rsidRPr="001546B4">
        <w:t>- наименование министерства, в систему которого входит ВУЗ;</w:t>
      </w:r>
    </w:p>
    <w:p w:rsidR="00031F1E" w:rsidRPr="001546B4" w:rsidRDefault="00031F1E" w:rsidP="00031F1E">
      <w:pPr>
        <w:widowControl w:val="0"/>
        <w:ind w:firstLine="709"/>
        <w:jc w:val="both"/>
      </w:pPr>
      <w:r w:rsidRPr="001546B4">
        <w:t xml:space="preserve">- название учебного заведения; название кафедры; </w:t>
      </w:r>
    </w:p>
    <w:p w:rsidR="00031F1E" w:rsidRPr="001546B4" w:rsidRDefault="00031F1E" w:rsidP="00031F1E">
      <w:pPr>
        <w:widowControl w:val="0"/>
        <w:ind w:firstLine="709"/>
        <w:jc w:val="both"/>
      </w:pPr>
      <w:r w:rsidRPr="001546B4">
        <w:t xml:space="preserve">- название темы реферата;  </w:t>
      </w:r>
    </w:p>
    <w:p w:rsidR="00031F1E" w:rsidRPr="001546B4" w:rsidRDefault="00031F1E" w:rsidP="00031F1E">
      <w:pPr>
        <w:widowControl w:val="0"/>
        <w:ind w:firstLine="709"/>
        <w:jc w:val="both"/>
      </w:pPr>
      <w:r w:rsidRPr="001546B4">
        <w:t xml:space="preserve">- фамилия автора, информация о факультете, группе; </w:t>
      </w:r>
    </w:p>
    <w:p w:rsidR="00031F1E" w:rsidRPr="001546B4" w:rsidRDefault="00031F1E" w:rsidP="00031F1E">
      <w:pPr>
        <w:widowControl w:val="0"/>
        <w:ind w:firstLine="709"/>
        <w:jc w:val="both"/>
      </w:pPr>
      <w:r w:rsidRPr="001546B4">
        <w:t xml:space="preserve">- ученая степень, ученое звание и фамилия преподавателя, под руководством которого пишется реферат; </w:t>
      </w:r>
    </w:p>
    <w:p w:rsidR="00031F1E" w:rsidRPr="001546B4" w:rsidRDefault="00031F1E" w:rsidP="00031F1E">
      <w:pPr>
        <w:widowControl w:val="0"/>
        <w:ind w:firstLine="709"/>
        <w:jc w:val="both"/>
      </w:pPr>
      <w:r w:rsidRPr="001546B4">
        <w:t xml:space="preserve">- город и год выполнения работы.  </w:t>
      </w:r>
    </w:p>
    <w:p w:rsidR="00031F1E" w:rsidRPr="001546B4" w:rsidRDefault="00031F1E" w:rsidP="00031F1E">
      <w:pPr>
        <w:widowControl w:val="0"/>
        <w:ind w:firstLine="709"/>
        <w:jc w:val="both"/>
        <w:rPr>
          <w:color w:val="000000"/>
          <w:spacing w:val="-7"/>
        </w:rPr>
      </w:pPr>
      <w:r w:rsidRPr="001546B4">
        <w:rPr>
          <w:color w:val="000000"/>
          <w:spacing w:val="-7"/>
        </w:rPr>
        <w:t xml:space="preserve"> Во </w:t>
      </w:r>
      <w:r w:rsidRPr="001546B4">
        <w:rPr>
          <w:i/>
          <w:color w:val="000000"/>
          <w:spacing w:val="-7"/>
        </w:rPr>
        <w:t>введении</w:t>
      </w:r>
      <w:r w:rsidRPr="001546B4">
        <w:rPr>
          <w:color w:val="000000"/>
          <w:spacing w:val="-7"/>
        </w:rPr>
        <w:t xml:space="preserve"> в реферате должны присутствовать следующие элементы:</w:t>
      </w:r>
    </w:p>
    <w:p w:rsidR="00031F1E" w:rsidRPr="001546B4" w:rsidRDefault="00031F1E" w:rsidP="00031F1E">
      <w:pPr>
        <w:widowControl w:val="0"/>
        <w:ind w:firstLine="709"/>
        <w:jc w:val="both"/>
      </w:pPr>
      <w:r w:rsidRPr="001546B4">
        <w:rPr>
          <w:color w:val="000000"/>
          <w:spacing w:val="-7"/>
        </w:rPr>
        <w:t xml:space="preserve">-  </w:t>
      </w:r>
      <w:r w:rsidRPr="001546B4">
        <w:t>значение избранной проблемы;</w:t>
      </w:r>
    </w:p>
    <w:p w:rsidR="00031F1E" w:rsidRPr="001546B4" w:rsidRDefault="00031F1E" w:rsidP="00031F1E">
      <w:pPr>
        <w:widowControl w:val="0"/>
        <w:ind w:firstLine="709"/>
        <w:jc w:val="both"/>
      </w:pPr>
      <w:r w:rsidRPr="001546B4">
        <w:t>- обоснование актуальности и важности темы;</w:t>
      </w:r>
    </w:p>
    <w:p w:rsidR="00031F1E" w:rsidRPr="001546B4" w:rsidRDefault="00031F1E" w:rsidP="00031F1E">
      <w:pPr>
        <w:widowControl w:val="0"/>
        <w:ind w:firstLine="709"/>
        <w:jc w:val="both"/>
      </w:pPr>
      <w:r w:rsidRPr="001546B4">
        <w:t>- формулировка цели и задач исследования;</w:t>
      </w:r>
    </w:p>
    <w:p w:rsidR="00031F1E" w:rsidRPr="001546B4" w:rsidRDefault="00031F1E" w:rsidP="00031F1E">
      <w:pPr>
        <w:widowControl w:val="0"/>
        <w:ind w:firstLine="709"/>
        <w:jc w:val="both"/>
      </w:pPr>
      <w:r w:rsidRPr="001546B4">
        <w:t>- определение объекта и предмета исследования;</w:t>
      </w:r>
    </w:p>
    <w:p w:rsidR="00031F1E" w:rsidRPr="001546B4" w:rsidRDefault="00031F1E" w:rsidP="00031F1E">
      <w:pPr>
        <w:widowControl w:val="0"/>
        <w:ind w:firstLine="709"/>
        <w:jc w:val="both"/>
      </w:pPr>
      <w:r w:rsidRPr="001546B4">
        <w:t>- краткий (на треть или четверть страницы) обзор использованных для написания реферата литературных источников.</w:t>
      </w:r>
    </w:p>
    <w:p w:rsidR="00031F1E" w:rsidRPr="001546B4" w:rsidRDefault="00031F1E" w:rsidP="00031F1E">
      <w:pPr>
        <w:widowControl w:val="0"/>
        <w:shd w:val="clear" w:color="auto" w:fill="FFFFFF"/>
        <w:ind w:firstLine="709"/>
        <w:jc w:val="both"/>
        <w:rPr>
          <w:color w:val="000000"/>
        </w:rPr>
      </w:pPr>
      <w:r w:rsidRPr="001546B4">
        <w:rPr>
          <w:spacing w:val="7"/>
        </w:rPr>
        <w:t xml:space="preserve">Необходимо иметь в виду, что в письменной и устной научной речи </w:t>
      </w:r>
      <w:r w:rsidRPr="001546B4">
        <w:rPr>
          <w:spacing w:val="6"/>
        </w:rPr>
        <w:t>авторское «я» не допускается и заменяется на «мы» или «на наш взгляд». Такое в</w:t>
      </w:r>
      <w:r w:rsidRPr="001546B4">
        <w:rPr>
          <w:spacing w:val="2"/>
        </w:rPr>
        <w:t xml:space="preserve">ыражение позволяет </w:t>
      </w:r>
      <w:r w:rsidRPr="001546B4">
        <w:rPr>
          <w:spacing w:val="4"/>
        </w:rPr>
        <w:t xml:space="preserve">отразить свое мнение как мнение определенной группы людей, </w:t>
      </w:r>
      <w:r w:rsidRPr="001546B4">
        <w:rPr>
          <w:spacing w:val="8"/>
        </w:rPr>
        <w:t>научной школы или научного направления.</w:t>
      </w:r>
      <w:r w:rsidRPr="001546B4">
        <w:rPr>
          <w:spacing w:val="9"/>
        </w:rPr>
        <w:t xml:space="preserve"> Допускается также использование </w:t>
      </w:r>
      <w:r w:rsidRPr="001546B4">
        <w:rPr>
          <w:spacing w:val="5"/>
        </w:rPr>
        <w:t xml:space="preserve">формы изложения от третьего лица: </w:t>
      </w:r>
      <w:r w:rsidRPr="001546B4">
        <w:rPr>
          <w:spacing w:val="2"/>
        </w:rPr>
        <w:t>«автор полагает», «по мнению автора» и т.п. Следует иметь в виду, что язык научной работы является целенаправленным и прагматичным, и, как правило, исключает эмоциональные словосочетания.</w:t>
      </w:r>
    </w:p>
    <w:p w:rsidR="00031F1E" w:rsidRPr="001546B4" w:rsidRDefault="00031F1E" w:rsidP="00031F1E">
      <w:pPr>
        <w:widowControl w:val="0"/>
        <w:ind w:firstLine="709"/>
        <w:jc w:val="both"/>
      </w:pPr>
      <w:r w:rsidRPr="001546B4">
        <w:rPr>
          <w:i/>
        </w:rPr>
        <w:t>Основная часть</w:t>
      </w:r>
      <w:r w:rsidRPr="001546B4">
        <w:t xml:space="preserve"> реферата должна состоять из двух, максимально трех разделов, которые из-за ограниченности объема работы, в отличие от курсовых или дипломных сочинений, не должны подразделяться на параграфы. Названия разделов не должны дублировать название темы, они являются составной ее частью. Объем каждого структурного элемента основной части текста должен находиться в правильной пропорции с остальными элементами. Каждый раздел работы заканчивается промежуточными выводами. </w:t>
      </w:r>
    </w:p>
    <w:p w:rsidR="00031F1E" w:rsidRPr="001546B4" w:rsidRDefault="00031F1E" w:rsidP="00031F1E">
      <w:pPr>
        <w:widowControl w:val="0"/>
        <w:ind w:firstLine="709"/>
        <w:jc w:val="both"/>
      </w:pPr>
      <w:r w:rsidRPr="001546B4">
        <w:rPr>
          <w:color w:val="000000"/>
        </w:rPr>
        <w:t xml:space="preserve">Смысл </w:t>
      </w:r>
      <w:r w:rsidRPr="001546B4">
        <w:rPr>
          <w:i/>
          <w:color w:val="000000"/>
        </w:rPr>
        <w:t>заключения</w:t>
      </w:r>
      <w:r w:rsidRPr="001546B4">
        <w:rPr>
          <w:color w:val="000000"/>
        </w:rPr>
        <w:t xml:space="preserve"> состоит в том, что оно резюмирует содержание работы.  </w:t>
      </w:r>
      <w:r w:rsidRPr="001546B4">
        <w:t>Заключение позволяет кратко изложить сущность реферата, сделать выводы с тем, чтобы их обобщить.</w:t>
      </w:r>
    </w:p>
    <w:p w:rsidR="00031F1E" w:rsidRPr="001546B4" w:rsidRDefault="00031F1E" w:rsidP="00031F1E">
      <w:pPr>
        <w:widowControl w:val="0"/>
        <w:shd w:val="clear" w:color="auto" w:fill="FFFFFF"/>
        <w:ind w:firstLine="709"/>
        <w:jc w:val="both"/>
        <w:rPr>
          <w:color w:val="000000"/>
        </w:rPr>
      </w:pPr>
      <w:r w:rsidRPr="001546B4">
        <w:rPr>
          <w:color w:val="000000"/>
        </w:rPr>
        <w:lastRenderedPageBreak/>
        <w:t xml:space="preserve">Обязательной частью реферата является </w:t>
      </w:r>
      <w:r w:rsidRPr="001546B4">
        <w:rPr>
          <w:i/>
          <w:color w:val="000000"/>
        </w:rPr>
        <w:t>список использованных источников</w:t>
      </w:r>
      <w:r w:rsidRPr="001546B4">
        <w:rPr>
          <w:color w:val="000000"/>
        </w:rPr>
        <w:t>, который следует за заключением. При составлении списка внимания автора требуют следующие принципиальные моменты:</w:t>
      </w:r>
    </w:p>
    <w:p w:rsidR="00031F1E" w:rsidRPr="001546B4" w:rsidRDefault="00031F1E" w:rsidP="00031F1E">
      <w:pPr>
        <w:widowControl w:val="0"/>
        <w:shd w:val="clear" w:color="auto" w:fill="FFFFFF"/>
        <w:ind w:firstLine="709"/>
        <w:jc w:val="both"/>
        <w:rPr>
          <w:color w:val="000000"/>
        </w:rPr>
      </w:pPr>
      <w:r w:rsidRPr="001546B4">
        <w:rPr>
          <w:color w:val="000000"/>
        </w:rPr>
        <w:t xml:space="preserve">- оформление библиографических ссылок на других авторов, законодательные акты и т.п.; </w:t>
      </w:r>
    </w:p>
    <w:p w:rsidR="00031F1E" w:rsidRPr="001546B4" w:rsidRDefault="00031F1E" w:rsidP="00031F1E">
      <w:pPr>
        <w:widowControl w:val="0"/>
        <w:shd w:val="clear" w:color="auto" w:fill="FFFFFF"/>
        <w:ind w:firstLine="709"/>
        <w:jc w:val="both"/>
        <w:rPr>
          <w:color w:val="000000"/>
        </w:rPr>
      </w:pPr>
      <w:r w:rsidRPr="001546B4">
        <w:rPr>
          <w:color w:val="000000"/>
        </w:rPr>
        <w:t xml:space="preserve">- составление библиографического списка использованных источников. </w:t>
      </w:r>
    </w:p>
    <w:p w:rsidR="00031F1E" w:rsidRPr="001546B4" w:rsidRDefault="00031F1E" w:rsidP="00031F1E">
      <w:pPr>
        <w:widowControl w:val="0"/>
        <w:shd w:val="clear" w:color="auto" w:fill="FFFFFF"/>
        <w:ind w:firstLine="709"/>
        <w:jc w:val="both"/>
        <w:rPr>
          <w:spacing w:val="7"/>
        </w:rPr>
      </w:pPr>
      <w:r w:rsidRPr="001546B4">
        <w:rPr>
          <w:color w:val="000000"/>
        </w:rPr>
        <w:t xml:space="preserve"> Важнейшим условием объективности приведенного в реферате материала является указание на научный источник: откуда взят этот материал, кому принадлежит тот или иной вывод, положение. В тексте это реализуется с помощью слов и словосочетаний: «по сообщению», «по сведениям», «по данным», «по мнению» с обязательной ссылкой на источник. Ссылки в обязательном порядке употребляются при цитировании каких-либо положений (которые даются в кавычках), статистических данных, таблиц и т.п., а также их заимствовании, т.е. переносе студентом в свою работу. Ссылки также делаются при анализе в тексте других опубликованных работ. </w:t>
      </w:r>
      <w:r w:rsidRPr="001546B4">
        <w:rPr>
          <w:b/>
          <w:color w:val="000000"/>
        </w:rPr>
        <w:t>Рефераты</w:t>
      </w:r>
      <w:r w:rsidRPr="001546B4">
        <w:rPr>
          <w:color w:val="000000"/>
        </w:rPr>
        <w:t xml:space="preserve"> без ссылок на использованные для его написания источники, т.е. </w:t>
      </w:r>
      <w:r w:rsidRPr="001546B4">
        <w:rPr>
          <w:b/>
          <w:color w:val="000000"/>
        </w:rPr>
        <w:t>без научно-справочного аппарата,</w:t>
      </w:r>
      <w:r w:rsidRPr="001546B4">
        <w:rPr>
          <w:color w:val="000000"/>
        </w:rPr>
        <w:t xml:space="preserve"> </w:t>
      </w:r>
      <w:r w:rsidRPr="001546B4">
        <w:rPr>
          <w:b/>
          <w:color w:val="000000"/>
        </w:rPr>
        <w:t>к проверке и оценке не принимаются. Не допускается написание реферата только на основе учебной и учебно-методической литературы.</w:t>
      </w:r>
      <w:r w:rsidRPr="001546B4">
        <w:rPr>
          <w:spacing w:val="7"/>
        </w:rPr>
        <w:t xml:space="preserve"> </w:t>
      </w:r>
    </w:p>
    <w:p w:rsidR="00031F1E" w:rsidRPr="001546B4" w:rsidRDefault="00031F1E" w:rsidP="00031F1E">
      <w:pPr>
        <w:widowControl w:val="0"/>
        <w:shd w:val="clear" w:color="auto" w:fill="FFFFFF"/>
        <w:ind w:firstLine="709"/>
        <w:jc w:val="both"/>
        <w:rPr>
          <w:color w:val="000000"/>
        </w:rPr>
      </w:pPr>
      <w:r w:rsidRPr="001546B4">
        <w:rPr>
          <w:i/>
          <w:color w:val="000000"/>
        </w:rPr>
        <w:t>Библиографические ссылки</w:t>
      </w:r>
      <w:r w:rsidRPr="001546B4">
        <w:rPr>
          <w:color w:val="000000"/>
        </w:rPr>
        <w:t xml:space="preserve"> – цифровое указание внутри реферата, адресующее его читателя к другой работе. Ссылки осуществляют путем приведения в квадратных скобках номера источника по библиографическому списку. Наряду с порядковым номером источника в ссылке фиксируется номер страницы: например, [2, с. 53]. При указании ссылки на библиографический источник точка ставится в конце предложения, а затем дается ссылка. Такие ссылки называются </w:t>
      </w:r>
      <w:r w:rsidRPr="001546B4">
        <w:rPr>
          <w:b/>
          <w:color w:val="000000"/>
        </w:rPr>
        <w:t>внутритекстовыми.</w:t>
      </w:r>
      <w:r w:rsidRPr="001546B4">
        <w:rPr>
          <w:color w:val="000000"/>
        </w:rPr>
        <w:t xml:space="preserve"> Подстрочные, т.е. внизу страницы, или затекстовые ссылки, помещаемые за текстом реферата, в работах подобного типа </w:t>
      </w:r>
      <w:r w:rsidRPr="001546B4">
        <w:rPr>
          <w:b/>
          <w:color w:val="000000"/>
        </w:rPr>
        <w:t>не применяются.</w:t>
      </w:r>
      <w:r w:rsidRPr="001546B4">
        <w:rPr>
          <w:color w:val="000000"/>
        </w:rPr>
        <w:t xml:space="preserve"> Ссылки производятся только на те источники, к которым непосредственно обращался студент для написания работы. Также обязательными являются ссылки на интернет. </w:t>
      </w:r>
      <w:r w:rsidRPr="001546B4">
        <w:rPr>
          <w:b/>
          <w:color w:val="000000"/>
        </w:rPr>
        <w:t>Недопустим и категорически запрещен,</w:t>
      </w:r>
      <w:r w:rsidRPr="001546B4">
        <w:rPr>
          <w:color w:val="000000"/>
        </w:rPr>
        <w:t xml:space="preserve"> как пример научной недобросовестности, плагиата, механический перенос авторских ссылок из используемого студентом источника в свой реферат. </w:t>
      </w:r>
    </w:p>
    <w:p w:rsidR="00031F1E" w:rsidRPr="001546B4" w:rsidRDefault="00031F1E" w:rsidP="00031F1E">
      <w:pPr>
        <w:widowControl w:val="0"/>
        <w:shd w:val="clear" w:color="auto" w:fill="FFFFFF"/>
        <w:ind w:firstLine="709"/>
        <w:jc w:val="both"/>
        <w:rPr>
          <w:color w:val="000000"/>
        </w:rPr>
      </w:pPr>
      <w:r w:rsidRPr="001546B4">
        <w:rPr>
          <w:color w:val="000000"/>
        </w:rPr>
        <w:t xml:space="preserve">При оформлении библиографического </w:t>
      </w:r>
      <w:r w:rsidRPr="001546B4">
        <w:rPr>
          <w:i/>
          <w:color w:val="000000"/>
        </w:rPr>
        <w:t xml:space="preserve">списка использованных источников </w:t>
      </w:r>
      <w:r w:rsidRPr="001546B4">
        <w:rPr>
          <w:color w:val="000000"/>
        </w:rPr>
        <w:t xml:space="preserve">источники следует располагать в порядке появления ссылок в тексте работы, либо в алфавитном порядке фамилий первых авторов и (или) заглавий. Сведения об источниках печатают с абзацного отступа, после номера точку не ставят. Содержание сведений об источниках должно соответствовать примерам образцов описания самостоятельных изданий и составных частей изданий. </w:t>
      </w:r>
    </w:p>
    <w:p w:rsidR="00031F1E" w:rsidRPr="001546B4" w:rsidRDefault="00031F1E" w:rsidP="00031F1E">
      <w:pPr>
        <w:widowControl w:val="0"/>
        <w:shd w:val="clear" w:color="auto" w:fill="FFFFFF"/>
        <w:tabs>
          <w:tab w:val="left" w:pos="571"/>
        </w:tabs>
        <w:autoSpaceDE w:val="0"/>
        <w:autoSpaceDN w:val="0"/>
        <w:adjustRightInd w:val="0"/>
        <w:ind w:firstLine="709"/>
        <w:jc w:val="both"/>
      </w:pPr>
      <w:r w:rsidRPr="001546B4">
        <w:rPr>
          <w:i/>
        </w:rPr>
        <w:t>Приложение</w:t>
      </w:r>
      <w:r w:rsidRPr="001546B4">
        <w:t xml:space="preserve"> – это вспомогательная часть работы. Она не является обязательной. Если в приложении нет необходимости, оно может отсутствовать. </w:t>
      </w:r>
      <w:r w:rsidRPr="001546B4">
        <w:rPr>
          <w:color w:val="000000"/>
        </w:rPr>
        <w:t xml:space="preserve"> </w:t>
      </w:r>
      <w:r w:rsidRPr="001546B4">
        <w:t xml:space="preserve">В приложение включаются таблицы, вспомогательные расчеты, графики, иной иллюстративный материал, не вписывающийся по своему формату в основной текст или носящий дополнительный характер. Приложения делаются на отдельных листах и должны иметь общую с остальной частью работы сквозную нумерацию страниц.  Каждое приложение следует начинать с новой страницы с указанием вверху посередине страницы прописными буквами слова «ПРИЛОЖЕНИЕ» и его буквенного обозначения (номера), под которым приводят заголовок, записываемый симметрично тексту с прописной буквы. </w:t>
      </w:r>
    </w:p>
    <w:p w:rsidR="00031F1E" w:rsidRPr="001546B4" w:rsidRDefault="00031F1E" w:rsidP="00031F1E">
      <w:pPr>
        <w:widowControl w:val="0"/>
        <w:ind w:firstLine="709"/>
        <w:jc w:val="both"/>
      </w:pPr>
      <w:r w:rsidRPr="001546B4">
        <w:t xml:space="preserve">Страницы работы нумеруются арабскими цифрами, соблюдая сквозную нумерацию по всему тексту, начиная с титульного листа. Номер страницы проставляют в центре нижней части листа без слова «страница» и знаков препинания. Номер страницы </w:t>
      </w:r>
      <w:r w:rsidRPr="001546B4">
        <w:rPr>
          <w:b/>
        </w:rPr>
        <w:t>не проставляют</w:t>
      </w:r>
      <w:r w:rsidRPr="001546B4">
        <w:t xml:space="preserve"> </w:t>
      </w:r>
      <w:r w:rsidRPr="001546B4">
        <w:rPr>
          <w:b/>
        </w:rPr>
        <w:t>на титульном листе</w:t>
      </w:r>
      <w:r w:rsidRPr="001546B4">
        <w:t xml:space="preserve"> и страницах, на которых располагается </w:t>
      </w:r>
      <w:r w:rsidRPr="001546B4">
        <w:rPr>
          <w:b/>
        </w:rPr>
        <w:t>содержание структурных частей</w:t>
      </w:r>
      <w:r w:rsidRPr="001546B4">
        <w:t xml:space="preserve"> работы (первая страница каждой главы, «СОДЕРЖАНИЕ», «ВВЕДЕНИЕ», «ЗАКЛЮЧЕНИЕ», «СПИСОК ИСПОЛЬЗОВАННЫХ ИСТОЧНИКОВ», «ПРИЛОЖЕНИЕ»).   </w:t>
      </w:r>
    </w:p>
    <w:p w:rsidR="00031F1E" w:rsidRPr="001546B4" w:rsidRDefault="00031F1E" w:rsidP="00031F1E">
      <w:pPr>
        <w:pStyle w:val="31"/>
        <w:spacing w:after="0" w:line="240" w:lineRule="auto"/>
        <w:ind w:left="0" w:firstLine="709"/>
        <w:jc w:val="both"/>
        <w:rPr>
          <w:rFonts w:ascii="Times New Roman" w:hAnsi="Times New Roman"/>
          <w:sz w:val="24"/>
          <w:szCs w:val="24"/>
        </w:rPr>
      </w:pPr>
      <w:r w:rsidRPr="001546B4">
        <w:rPr>
          <w:rFonts w:ascii="Times New Roman" w:hAnsi="Times New Roman"/>
          <w:sz w:val="24"/>
          <w:szCs w:val="24"/>
        </w:rPr>
        <w:lastRenderedPageBreak/>
        <w:t xml:space="preserve">Заголовки структурных частей работы реферата, «СОДЕРЖАНИЕ», «ВВЕДЕНИЕ», «ЗАКЛЮЧЕНИЕ», «СПИСОК ИСПОЛЬЗОВАННЫХ ИСТОЧНИКОВ», «ПРИЛОЖЕНИЕ» и заголовки разделов основной части следует располагать в середине строки без точки в конце и печатать прописными буквами, не подчеркивая. Заголовок не должен состоять из нескольких предложений. Переносы слов в заголовках не допускаются. Каждую структурную часть работы необходимо начинать с новой страницы. </w:t>
      </w:r>
    </w:p>
    <w:p w:rsidR="00031F1E" w:rsidRPr="001546B4" w:rsidRDefault="00031F1E" w:rsidP="00031F1E">
      <w:pPr>
        <w:widowControl w:val="0"/>
        <w:ind w:firstLine="709"/>
        <w:jc w:val="both"/>
      </w:pPr>
      <w:r w:rsidRPr="001546B4">
        <w:t xml:space="preserve">Объем реферата составляет </w:t>
      </w:r>
      <w:r w:rsidRPr="001546B4">
        <w:rPr>
          <w:u w:val="single"/>
        </w:rPr>
        <w:t>максимально</w:t>
      </w:r>
      <w:r w:rsidRPr="001546B4">
        <w:t xml:space="preserve"> </w:t>
      </w:r>
      <w:r w:rsidRPr="001546B4">
        <w:rPr>
          <w:b/>
        </w:rPr>
        <w:t>до 20 страниц рукописного текста или до 15 страниц печатного,</w:t>
      </w:r>
      <w:r w:rsidRPr="001546B4">
        <w:t xml:space="preserve"> выполненного через 1,5 межстрочных интервала шрифтом </w:t>
      </w:r>
      <w:r w:rsidRPr="001546B4">
        <w:rPr>
          <w:lang w:val="en-US"/>
        </w:rPr>
        <w:t>Times</w:t>
      </w:r>
      <w:r w:rsidRPr="001546B4">
        <w:t xml:space="preserve"> </w:t>
      </w:r>
      <w:r w:rsidRPr="001546B4">
        <w:rPr>
          <w:lang w:val="en-US"/>
        </w:rPr>
        <w:t>New</w:t>
      </w:r>
      <w:r w:rsidRPr="001546B4">
        <w:t xml:space="preserve"> </w:t>
      </w:r>
      <w:r w:rsidRPr="001546B4">
        <w:rPr>
          <w:lang w:val="en-US"/>
        </w:rPr>
        <w:t>Roman</w:t>
      </w:r>
      <w:r w:rsidRPr="001546B4">
        <w:t xml:space="preserve">, размером 14 </w:t>
      </w:r>
      <w:r w:rsidRPr="001546B4">
        <w:rPr>
          <w:lang w:val="en-US"/>
        </w:rPr>
        <w:t>pt</w:t>
      </w:r>
      <w:r w:rsidRPr="001546B4">
        <w:t xml:space="preserve">.  Работа выполняется на белой бумаге формата А 4 (210×297), соблюдая следующие размеры полей: левое - </w:t>
      </w:r>
      <w:smartTag w:uri="urn:schemas-microsoft-com:office:smarttags" w:element="metricconverter">
        <w:smartTagPr>
          <w:attr w:name="ProductID" w:val="30 мм"/>
        </w:smartTagPr>
        <w:r w:rsidRPr="001546B4">
          <w:t>30 мм</w:t>
        </w:r>
      </w:smartTag>
      <w:r w:rsidRPr="001546B4">
        <w:t xml:space="preserve">; правое - </w:t>
      </w:r>
      <w:smartTag w:uri="urn:schemas-microsoft-com:office:smarttags" w:element="metricconverter">
        <w:smartTagPr>
          <w:attr w:name="ProductID" w:val="10 мм"/>
        </w:smartTagPr>
        <w:r w:rsidRPr="001546B4">
          <w:t>10 мм</w:t>
        </w:r>
      </w:smartTag>
      <w:r w:rsidRPr="001546B4">
        <w:t xml:space="preserve">; нижнее - </w:t>
      </w:r>
      <w:smartTag w:uri="urn:schemas-microsoft-com:office:smarttags" w:element="metricconverter">
        <w:smartTagPr>
          <w:attr w:name="ProductID" w:val="20 мм"/>
        </w:smartTagPr>
        <w:r w:rsidRPr="001546B4">
          <w:t>20 мм</w:t>
        </w:r>
      </w:smartTag>
      <w:r w:rsidRPr="001546B4">
        <w:t xml:space="preserve">, верхнее - 20 мм, на одной стороне листа. </w:t>
      </w:r>
    </w:p>
    <w:p w:rsidR="00031F1E" w:rsidRPr="001546B4" w:rsidRDefault="00031F1E" w:rsidP="00031F1E">
      <w:pPr>
        <w:widowControl w:val="0"/>
        <w:ind w:firstLine="709"/>
        <w:jc w:val="both"/>
      </w:pPr>
      <w:r w:rsidRPr="001546B4">
        <w:t xml:space="preserve"> Все элементы реферата должны находиться в правильном пропорциональном соотношении с общим объемом текста. В совокупном объеме работы 1 страница отводится на содержание; 1-2 - страницы на введение; 1 страница - на заключение; 1 страница – на список использованных источников и оставшиеся страницы – на основную часть работы, т.е. примерно по 5 страниц на каждую главу.</w:t>
      </w:r>
    </w:p>
    <w:p w:rsidR="00031F1E" w:rsidRPr="001546B4" w:rsidRDefault="00031F1E" w:rsidP="00031F1E">
      <w:pPr>
        <w:pStyle w:val="31"/>
        <w:spacing w:after="0" w:line="240" w:lineRule="auto"/>
        <w:ind w:left="0" w:firstLine="709"/>
        <w:jc w:val="both"/>
        <w:rPr>
          <w:rFonts w:ascii="Times New Roman" w:hAnsi="Times New Roman"/>
          <w:sz w:val="24"/>
          <w:szCs w:val="24"/>
        </w:rPr>
      </w:pPr>
      <w:r w:rsidRPr="001546B4">
        <w:rPr>
          <w:rFonts w:ascii="Times New Roman" w:hAnsi="Times New Roman"/>
          <w:sz w:val="24"/>
          <w:szCs w:val="24"/>
        </w:rPr>
        <w:t>Реферат проверяется и рецензируется преподавателем, под контролем которого выполняется работа. В итоге выставляется дифференцированная оценка по десятибалльной системе, которая учитывается при определении рейтинговой оценки по результатам письменных контрольных работ.</w:t>
      </w:r>
    </w:p>
    <w:p w:rsidR="00031F1E" w:rsidRPr="001546B4" w:rsidRDefault="00031F1E" w:rsidP="00031F1E">
      <w:pPr>
        <w:widowControl w:val="0"/>
        <w:ind w:firstLine="709"/>
        <w:jc w:val="both"/>
      </w:pPr>
      <w:r w:rsidRPr="001546B4">
        <w:t>Для лучшего восприятия содержания реферата необходимо проводить рубрикацию текста – деление его на абзацы, чтобы материал более четко выделялся в работе. Рубрикация представляет собой отступ вправо в начале первой строки. Реферат обязательно должен быть отформатирован.</w:t>
      </w: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Pr="001546B4" w:rsidRDefault="00031F1E" w:rsidP="00031F1E">
      <w:pPr>
        <w:pStyle w:val="Default"/>
        <w:jc w:val="center"/>
        <w:rPr>
          <w:b/>
        </w:rPr>
      </w:pPr>
    </w:p>
    <w:p w:rsidR="00031F1E" w:rsidRDefault="00031F1E" w:rsidP="00031F1E">
      <w:pPr>
        <w:pStyle w:val="Default"/>
        <w:jc w:val="center"/>
        <w:rPr>
          <w:b/>
          <w:sz w:val="32"/>
          <w:szCs w:val="32"/>
        </w:rPr>
      </w:pPr>
    </w:p>
    <w:p w:rsidR="00031F1E" w:rsidRDefault="00031F1E" w:rsidP="00031F1E">
      <w:pPr>
        <w:pStyle w:val="Default"/>
        <w:jc w:val="center"/>
        <w:rPr>
          <w:b/>
          <w:sz w:val="32"/>
          <w:szCs w:val="32"/>
        </w:rPr>
      </w:pPr>
      <w:r>
        <w:rPr>
          <w:b/>
          <w:sz w:val="32"/>
          <w:szCs w:val="32"/>
        </w:rPr>
        <w:lastRenderedPageBreak/>
        <w:t>СПИСОК РЕКОМЕНДОВАННОЙ ЛИТЕРАТУРЫ</w:t>
      </w:r>
    </w:p>
    <w:p w:rsidR="00031F1E" w:rsidRDefault="00031F1E" w:rsidP="00031F1E">
      <w:pPr>
        <w:pStyle w:val="Default"/>
        <w:jc w:val="center"/>
        <w:rPr>
          <w:b/>
          <w:sz w:val="32"/>
          <w:szCs w:val="32"/>
        </w:rPr>
      </w:pPr>
    </w:p>
    <w:p w:rsidR="00031F1E" w:rsidRDefault="00031F1E" w:rsidP="00031F1E">
      <w:pPr>
        <w:spacing w:before="340"/>
        <w:ind w:firstLine="851"/>
        <w:jc w:val="center"/>
        <w:rPr>
          <w:b/>
          <w:i/>
          <w:sz w:val="28"/>
          <w:szCs w:val="28"/>
        </w:rPr>
      </w:pPr>
      <w:r>
        <w:rPr>
          <w:b/>
          <w:i/>
          <w:sz w:val="28"/>
          <w:szCs w:val="28"/>
        </w:rPr>
        <w:t>Основная</w:t>
      </w:r>
    </w:p>
    <w:p w:rsidR="00031F1E" w:rsidRDefault="00031F1E" w:rsidP="00031F1E">
      <w:pPr>
        <w:spacing w:before="340"/>
        <w:ind w:firstLine="851"/>
        <w:jc w:val="center"/>
        <w:rPr>
          <w:sz w:val="28"/>
          <w:szCs w:val="28"/>
        </w:rPr>
      </w:pPr>
    </w:p>
    <w:p w:rsidR="00031F1E" w:rsidRDefault="00031F1E"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Бессолицын, А.А. История российского предпринимательства : учеб. пособие / А.А. Бессолицын. 2-е изд., испр., дораб. – М. : Маркет ДС, 2010. – 280 с. </w:t>
      </w:r>
    </w:p>
    <w:p w:rsidR="00031F1E" w:rsidRDefault="00031F1E"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История предпринимательства : Курс лекций / Н.И. Полетаева [и др.]; под ред. Н.И. Полетаевой. – Минск : Экоперспектива, 202</w:t>
      </w:r>
      <w:r w:rsidR="006A3DB5">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 – 232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Никитина, С.К. История российского предпринимательства / С.К. Никитина. </w:t>
      </w:r>
      <w:r>
        <w:rPr>
          <w:rFonts w:ascii="Times New Roman" w:eastAsia="Times New Roman" w:hAnsi="Times New Roman" w:cs="Times New Roman"/>
          <w:sz w:val="28"/>
          <w:szCs w:val="28"/>
          <w:lang w:eastAsia="en-US"/>
        </w:rPr>
        <w:t>–</w:t>
      </w:r>
      <w:r>
        <w:rPr>
          <w:rFonts w:ascii="Times New Roman" w:hAnsi="Times New Roman" w:cs="Times New Roman"/>
          <w:sz w:val="28"/>
          <w:szCs w:val="28"/>
        </w:rPr>
        <w:t xml:space="preserve"> М.: ЗАО «Издательство «Экономика», 2001. – 303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Савельев, В.Н. История экономики зарубежных стран : учебное пособие для студентов высших учебных заведений, обучающихся по направлению подготовки 38.03.01 «Экономика», профиль подготовки «Мировая экономика» / В.Н. Савельев. – 2-е изд., перераб. И доп. – Москва : ИНФРА-М, 2017. – 309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Чеберко, Е.Ф. История предпринимательства : учебник и практикум для вузов / Е.Ф. Чеберко. – М. : Издательство Юрайт, 2020. – 123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Черняк, В.З. История предпринимательства : учебное пособие / В.З. Черняк. – Москва : Юнити, 2015. – 607 с. : ил. – Режим доступа : по подписке. – </w:t>
      </w:r>
      <w:r>
        <w:rPr>
          <w:rFonts w:ascii="Times New Roman" w:hAnsi="Times New Roman" w:cs="Times New Roman"/>
          <w:sz w:val="28"/>
          <w:szCs w:val="28"/>
          <w:lang w:val="en-US"/>
        </w:rPr>
        <w:t>URL</w:t>
      </w:r>
      <w:r>
        <w:rPr>
          <w:rFonts w:ascii="Times New Roman" w:hAnsi="Times New Roman" w:cs="Times New Roman"/>
          <w:sz w:val="28"/>
          <w:szCs w:val="28"/>
        </w:rPr>
        <w:t xml:space="preserve"> : </w:t>
      </w:r>
      <w:hyperlink r:id="rId25" w:history="1">
        <w:r>
          <w:rPr>
            <w:rStyle w:val="a3"/>
            <w:rFonts w:ascii="Times New Roman" w:hAnsi="Times New Roman" w:cs="Times New Roman"/>
            <w:sz w:val="28"/>
            <w:szCs w:val="28"/>
            <w:lang w:val="en-US"/>
          </w:rPr>
          <w:t>https</w:t>
        </w:r>
        <w:r>
          <w:rPr>
            <w:rStyle w:val="a3"/>
            <w:rFonts w:ascii="Times New Roman" w:hAnsi="Times New Roman" w:cs="Times New Roman"/>
            <w:sz w:val="28"/>
            <w:szCs w:val="28"/>
          </w:rPr>
          <w:t>://</w:t>
        </w:r>
        <w:r>
          <w:rPr>
            <w:rStyle w:val="a3"/>
            <w:rFonts w:ascii="Times New Roman" w:hAnsi="Times New Roman" w:cs="Times New Roman"/>
            <w:sz w:val="28"/>
            <w:szCs w:val="28"/>
            <w:lang w:val="en-US"/>
          </w:rPr>
          <w:t>biblioclub</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r>
          <w:rPr>
            <w:rStyle w:val="a3"/>
            <w:rFonts w:ascii="Times New Roman" w:hAnsi="Times New Roman" w:cs="Times New Roman"/>
            <w:sz w:val="28"/>
            <w:szCs w:val="28"/>
          </w:rPr>
          <w:t>/index.php?p</w:t>
        </w:r>
        <w:r>
          <w:rPr>
            <w:rStyle w:val="a3"/>
            <w:rFonts w:ascii="Times New Roman" w:hAnsi="Times New Roman" w:cs="Times New Roman"/>
            <w:sz w:val="28"/>
            <w:szCs w:val="28"/>
            <w:lang w:val="en-US"/>
          </w:rPr>
          <w:t>age</w:t>
        </w:r>
        <w:r>
          <w:rPr>
            <w:rStyle w:val="a3"/>
            <w:rFonts w:ascii="Times New Roman" w:hAnsi="Times New Roman" w:cs="Times New Roman"/>
            <w:sz w:val="28"/>
            <w:szCs w:val="28"/>
          </w:rPr>
          <w:t>=</w:t>
        </w:r>
        <w:r>
          <w:rPr>
            <w:rStyle w:val="a3"/>
            <w:rFonts w:ascii="Times New Roman" w:hAnsi="Times New Roman" w:cs="Times New Roman"/>
            <w:sz w:val="28"/>
            <w:szCs w:val="28"/>
            <w:lang w:val="en-US"/>
          </w:rPr>
          <w:t>book</w:t>
        </w:r>
        <w:r>
          <w:rPr>
            <w:rStyle w:val="a3"/>
            <w:rFonts w:ascii="Times New Roman" w:hAnsi="Times New Roman" w:cs="Times New Roman"/>
            <w:sz w:val="28"/>
            <w:szCs w:val="28"/>
          </w:rPr>
          <w:t>&amp;</w:t>
        </w:r>
        <w:r>
          <w:rPr>
            <w:rStyle w:val="a3"/>
            <w:rFonts w:ascii="Times New Roman" w:hAnsi="Times New Roman" w:cs="Times New Roman"/>
            <w:sz w:val="28"/>
            <w:szCs w:val="28"/>
            <w:lang w:val="en-US"/>
          </w:rPr>
          <w:t>id</w:t>
        </w:r>
        <w:r>
          <w:rPr>
            <w:rStyle w:val="a3"/>
            <w:rFonts w:ascii="Times New Roman" w:hAnsi="Times New Roman" w:cs="Times New Roman"/>
            <w:sz w:val="28"/>
            <w:szCs w:val="28"/>
          </w:rPr>
          <w:t>=115296</w:t>
        </w:r>
      </w:hyperlink>
      <w:r>
        <w:rPr>
          <w:rFonts w:ascii="Times New Roman" w:hAnsi="Times New Roman" w:cs="Times New Roman"/>
          <w:sz w:val="28"/>
          <w:szCs w:val="28"/>
        </w:rPr>
        <w:t xml:space="preserve"> (дата обращения: 26.05.2021). – </w:t>
      </w:r>
      <w:r>
        <w:rPr>
          <w:rFonts w:ascii="Times New Roman" w:hAnsi="Times New Roman" w:cs="Times New Roman"/>
          <w:sz w:val="28"/>
          <w:szCs w:val="28"/>
          <w:lang w:val="en-US"/>
        </w:rPr>
        <w:t>ISBN</w:t>
      </w:r>
      <w:r>
        <w:rPr>
          <w:rFonts w:ascii="Times New Roman" w:hAnsi="Times New Roman" w:cs="Times New Roman"/>
          <w:sz w:val="28"/>
          <w:szCs w:val="28"/>
        </w:rPr>
        <w:t xml:space="preserve"> 978-5-238-01731-0. – Текст : электронный.</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Эконом</w:t>
      </w:r>
      <w:r>
        <w:rPr>
          <w:rFonts w:ascii="Times New Roman" w:hAnsi="Times New Roman" w:cs="Times New Roman"/>
          <w:sz w:val="28"/>
          <w:szCs w:val="28"/>
        </w:rPr>
        <w:t>ическая история зарубежных стран и Беларуси : учебное пособие для студентов экономических специальностей высших учебных заведений / [Д.Н. Черкасов и др.] ; под ред. Т.И. Повалихиной. – 2-е изд. – Минск : Экоперспектива, 2021. – 200 с.</w:t>
      </w:r>
    </w:p>
    <w:p w:rsidR="00031F1E" w:rsidRDefault="00031F1E" w:rsidP="00031F1E">
      <w:pPr>
        <w:ind w:firstLine="851"/>
        <w:jc w:val="both"/>
        <w:rPr>
          <w:sz w:val="28"/>
          <w:szCs w:val="28"/>
        </w:rPr>
      </w:pPr>
    </w:p>
    <w:p w:rsidR="00031F1E" w:rsidRDefault="00031F1E" w:rsidP="00031F1E">
      <w:pPr>
        <w:ind w:left="1211"/>
        <w:jc w:val="center"/>
        <w:rPr>
          <w:b/>
          <w:i/>
          <w:sz w:val="28"/>
          <w:szCs w:val="28"/>
        </w:rPr>
      </w:pPr>
      <w:r>
        <w:rPr>
          <w:b/>
          <w:i/>
          <w:sz w:val="28"/>
          <w:szCs w:val="28"/>
        </w:rPr>
        <w:t>Дополнительная</w:t>
      </w:r>
    </w:p>
    <w:p w:rsidR="00031F1E" w:rsidRDefault="00031F1E" w:rsidP="00031F1E">
      <w:pPr>
        <w:ind w:firstLine="851"/>
        <w:jc w:val="center"/>
        <w:rPr>
          <w:i/>
          <w:sz w:val="28"/>
          <w:szCs w:val="28"/>
        </w:rPr>
      </w:pPr>
    </w:p>
    <w:p w:rsidR="001868EF" w:rsidRPr="00B000FA" w:rsidRDefault="001868EF" w:rsidP="001868EF">
      <w:pPr>
        <w:pStyle w:val="af"/>
        <w:numPr>
          <w:ilvl w:val="0"/>
          <w:numId w:val="31"/>
        </w:numPr>
        <w:spacing w:after="0" w:line="240" w:lineRule="auto"/>
        <w:ind w:left="0" w:firstLine="851"/>
        <w:jc w:val="both"/>
        <w:rPr>
          <w:rFonts w:ascii="Times New Roman" w:eastAsia="Times New Roman" w:hAnsi="Times New Roman" w:cs="Times New Roman"/>
          <w:sz w:val="28"/>
          <w:szCs w:val="28"/>
        </w:rPr>
      </w:pPr>
      <w:r w:rsidRPr="00B000FA">
        <w:rPr>
          <w:rFonts w:ascii="Times New Roman" w:hAnsi="Times New Roman" w:cs="Times New Roman"/>
          <w:sz w:val="28"/>
          <w:szCs w:val="28"/>
          <w:shd w:val="clear" w:color="auto" w:fill="FFFFFF"/>
        </w:rPr>
        <w:t>Конституция Республики Беларусь с изменениями и дополнениями, принятыми на республиканских референдумах 24 ноября 1996 года, 17 октября 2004 года и 27 февраля 2022 года.</w:t>
      </w:r>
      <w:r w:rsidRPr="00B000FA">
        <w:rPr>
          <w:rFonts w:ascii="Times New Roman" w:eastAsia="Times New Roman" w:hAnsi="Times New Roman" w:cs="Times New Roman"/>
          <w:sz w:val="28"/>
          <w:szCs w:val="28"/>
        </w:rPr>
        <w:t xml:space="preserve"> – Национальный центр правовой информации, 2024. – 80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Ананьич, А.Б. Банкирские дома в России. 1860-1914 / А.Б. Ананьич. – Л.: Наука, 1991. – 196 с. </w:t>
      </w:r>
    </w:p>
    <w:p w:rsidR="00031F1E" w:rsidRDefault="00031F1E"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Белорусский путь развития (вопросы и ответы) : справочник / М. Г. Жилинский [и др.]. – Минск : Академия управления при Президенте Республики Беларусь, 2017. – 184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Боханов, А.Н. Крупная буржуазия в России (конец </w:t>
      </w:r>
      <w:r>
        <w:rPr>
          <w:rFonts w:ascii="Times New Roman" w:hAnsi="Times New Roman" w:cs="Times New Roman"/>
          <w:sz w:val="28"/>
          <w:szCs w:val="28"/>
          <w:lang w:val="en-US"/>
        </w:rPr>
        <w:t>XIX</w:t>
      </w:r>
      <w:r>
        <w:rPr>
          <w:rFonts w:ascii="Times New Roman" w:hAnsi="Times New Roman" w:cs="Times New Roman"/>
          <w:sz w:val="28"/>
          <w:szCs w:val="28"/>
          <w:lang w:val="be-BY"/>
        </w:rPr>
        <w:t xml:space="preserve"> – 1914 г.) / А.Н. Боханов. – М. : Наука, 1992. – 264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Воробьева, О. В. Бизнес в Русской Америке: история и современность : монография / О. В. Воробьева. — Москва : ИНФРА-М, 2019. — 143 с. — (Научная мысль). - ISBN 978-5-16-005614-2. </w:t>
      </w:r>
      <w:r>
        <w:rPr>
          <w:rFonts w:ascii="Times New Roman" w:hAnsi="Times New Roman" w:cs="Times New Roman"/>
          <w:sz w:val="28"/>
          <w:szCs w:val="28"/>
          <w:lang w:val="be-BY"/>
        </w:rPr>
        <w:t>–</w:t>
      </w:r>
      <w:r>
        <w:rPr>
          <w:rFonts w:ascii="Times New Roman" w:hAnsi="Times New Roman" w:cs="Times New Roman"/>
          <w:sz w:val="28"/>
          <w:szCs w:val="28"/>
        </w:rPr>
        <w:t xml:space="preserve"> Текст : электронный. - URL: https://znanium.com/catalog/product/1003266 (дата обращения: 26.05.2021). – Режим доступа: по подписке. </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Галубовіч, В.І. Эканамічны стан, побыт і гандаль Старажытнай Беларусі (</w:t>
      </w:r>
      <w:r>
        <w:rPr>
          <w:rFonts w:ascii="Times New Roman" w:hAnsi="Times New Roman" w:cs="Times New Roman"/>
          <w:sz w:val="28"/>
          <w:szCs w:val="28"/>
          <w:lang w:val="en-US"/>
        </w:rPr>
        <w:t>IX</w:t>
      </w:r>
      <w:r>
        <w:rPr>
          <w:rFonts w:ascii="Times New Roman" w:hAnsi="Times New Roman" w:cs="Times New Roman"/>
          <w:sz w:val="28"/>
          <w:szCs w:val="28"/>
          <w:lang w:val="be-BY"/>
        </w:rPr>
        <w:t>-</w:t>
      </w:r>
      <w:r>
        <w:rPr>
          <w:rFonts w:ascii="Times New Roman" w:hAnsi="Times New Roman" w:cs="Times New Roman"/>
          <w:sz w:val="28"/>
          <w:szCs w:val="28"/>
          <w:lang w:val="en-US"/>
        </w:rPr>
        <w:t>XIII</w:t>
      </w:r>
      <w:r>
        <w:rPr>
          <w:rFonts w:ascii="Times New Roman" w:hAnsi="Times New Roman" w:cs="Times New Roman"/>
          <w:sz w:val="28"/>
          <w:szCs w:val="28"/>
          <w:lang w:val="be-BY"/>
        </w:rPr>
        <w:t xml:space="preserve"> ст.) / В.</w:t>
      </w:r>
      <w:r>
        <w:rPr>
          <w:rFonts w:ascii="Times New Roman" w:hAnsi="Times New Roman" w:cs="Times New Roman"/>
          <w:sz w:val="28"/>
          <w:szCs w:val="28"/>
          <w:lang w:val="en-US"/>
        </w:rPr>
        <w:t>I</w:t>
      </w:r>
      <w:r>
        <w:rPr>
          <w:rFonts w:ascii="Times New Roman" w:hAnsi="Times New Roman" w:cs="Times New Roman"/>
          <w:sz w:val="28"/>
          <w:szCs w:val="28"/>
          <w:lang w:val="be-BY"/>
        </w:rPr>
        <w:t>. Галубовіч. – Мн.: «Экаперспектыва», 1997. – 175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Грузицкий, Ю.Л. История развития денежно-кредитной системы Беларуси / Ю.Л. Грузицкий. – Минск: «Экоперспектива», 2002.</w:t>
      </w:r>
      <w:r>
        <w:rPr>
          <w:rFonts w:ascii="Times New Roman" w:hAnsi="Times New Roman" w:cs="Times New Roman"/>
          <w:sz w:val="28"/>
          <w:szCs w:val="28"/>
          <w:lang w:val="be-BY"/>
        </w:rPr>
        <w:t xml:space="preserve"> – 172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shd w:val="clear" w:color="auto" w:fill="81D41A"/>
        </w:rPr>
      </w:pPr>
      <w:r>
        <w:rPr>
          <w:rFonts w:ascii="Times New Roman" w:hAnsi="Times New Roman" w:cs="Times New Roman"/>
          <w:sz w:val="28"/>
          <w:szCs w:val="28"/>
        </w:rPr>
        <w:t xml:space="preserve">Девлетов, О. У. История отечественного предпринимательства: учебное пособие для студентов вузов / О. У. Девлетов. – 2-е изд. – Москва ; Берлин : Директ-Медиа, 2015. – 343 с. – Режим доступа: по подписке. – URL: </w:t>
      </w:r>
      <w:hyperlink r:id="rId26" w:history="1">
        <w:r>
          <w:rPr>
            <w:rStyle w:val="a3"/>
            <w:rFonts w:ascii="Times New Roman" w:hAnsi="Times New Roman" w:cs="Times New Roman"/>
            <w:sz w:val="28"/>
            <w:szCs w:val="28"/>
          </w:rPr>
          <w:t>https://biblioclub.ru/index.php?page=book&amp;id=256593</w:t>
        </w:r>
      </w:hyperlink>
      <w:r>
        <w:rPr>
          <w:rFonts w:ascii="Times New Roman" w:hAnsi="Times New Roman" w:cs="Times New Roman"/>
          <w:sz w:val="28"/>
          <w:szCs w:val="28"/>
        </w:rPr>
        <w:t xml:space="preserve"> (дата обращения: 26.05.2021). – Библиогр. в кн. – ISBN 978-5-4475-3081-5. – DOI 10.23681/256593. – Текст : электронный. </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История менеджмента : учеб. пособие / под ред. Э.М. Короткова. – М. : ИНФРА-М, 2018. – 240 с. </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Киштымов, А.Л. Традиции белорусского бизнеса: Лондон, 1851 год / А.Л. Киштымов // Деловой вестник, 1994, № 1-2. – С. 29-30.</w:t>
      </w:r>
    </w:p>
    <w:p w:rsidR="00031F1E" w:rsidRDefault="00031F1E" w:rsidP="002F42B0">
      <w:pPr>
        <w:numPr>
          <w:ilvl w:val="0"/>
          <w:numId w:val="31"/>
        </w:numPr>
        <w:ind w:left="0" w:firstLine="851"/>
        <w:jc w:val="both"/>
        <w:rPr>
          <w:sz w:val="28"/>
          <w:szCs w:val="28"/>
        </w:rPr>
      </w:pPr>
      <w:r>
        <w:rPr>
          <w:sz w:val="28"/>
          <w:szCs w:val="28"/>
        </w:rPr>
        <w:t xml:space="preserve">Киштымов, А.Л. Под сводами Хрустального дворца (Лондон, 1862) / А.Л. Киштымов // Деловой вестник, 1994, № 3. – С. 20-21.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w:t>
      </w:r>
      <w:r>
        <w:rPr>
          <w:sz w:val="28"/>
          <w:szCs w:val="28"/>
          <w:lang w:val="be-BY"/>
        </w:rPr>
        <w:t>С</w:t>
      </w:r>
      <w:r>
        <w:rPr>
          <w:sz w:val="28"/>
          <w:szCs w:val="28"/>
        </w:rPr>
        <w:t xml:space="preserve">кирмунты – династия предпринимателей / А.Л. Киштымов // Деловой вестник. – 1994. – № 9-10. </w:t>
      </w:r>
    </w:p>
    <w:p w:rsidR="00031F1E" w:rsidRDefault="00031F1E" w:rsidP="002F42B0">
      <w:pPr>
        <w:numPr>
          <w:ilvl w:val="0"/>
          <w:numId w:val="31"/>
        </w:numPr>
        <w:ind w:left="0" w:firstLine="851"/>
        <w:jc w:val="both"/>
        <w:rPr>
          <w:sz w:val="28"/>
          <w:szCs w:val="28"/>
          <w:lang w:val="be-BY"/>
        </w:rPr>
      </w:pPr>
      <w:r>
        <w:rPr>
          <w:sz w:val="28"/>
          <w:szCs w:val="28"/>
          <w:lang w:val="be-BY"/>
        </w:rPr>
        <w:t>Киштымов, А.Л. Гомельск</w:t>
      </w:r>
      <w:r>
        <w:rPr>
          <w:sz w:val="28"/>
          <w:szCs w:val="28"/>
        </w:rPr>
        <w:sym w:font="Times New Roman" w:char="0069"/>
      </w:r>
      <w:r>
        <w:rPr>
          <w:sz w:val="28"/>
          <w:szCs w:val="28"/>
          <w:lang w:val="be-BY"/>
        </w:rPr>
        <w:t xml:space="preserve"> маёнтак графа М.П.Румянцава: вопыт гаспадарання / А.Л. Киштымов // Беларуск</w:t>
      </w:r>
      <w:r>
        <w:rPr>
          <w:sz w:val="28"/>
          <w:szCs w:val="28"/>
        </w:rPr>
        <w:sym w:font="Times New Roman" w:char="0069"/>
      </w:r>
      <w:r>
        <w:rPr>
          <w:sz w:val="28"/>
          <w:szCs w:val="28"/>
          <w:lang w:val="be-BY"/>
        </w:rPr>
        <w:t xml:space="preserve"> г</w:t>
      </w:r>
      <w:r>
        <w:rPr>
          <w:sz w:val="28"/>
          <w:szCs w:val="28"/>
        </w:rPr>
        <w:sym w:font="Times New Roman" w:char="0069"/>
      </w:r>
      <w:r>
        <w:rPr>
          <w:sz w:val="28"/>
          <w:szCs w:val="28"/>
          <w:lang w:val="be-BY"/>
        </w:rPr>
        <w:t>старычны часоп</w:t>
      </w:r>
      <w:r>
        <w:rPr>
          <w:sz w:val="28"/>
          <w:szCs w:val="28"/>
        </w:rPr>
        <w:sym w:font="Times New Roman" w:char="0069"/>
      </w:r>
      <w:r>
        <w:rPr>
          <w:sz w:val="28"/>
          <w:szCs w:val="28"/>
          <w:lang w:val="be-BY"/>
        </w:rPr>
        <w:t xml:space="preserve">с, 1995, № 1. – С. 20-27. </w:t>
      </w:r>
    </w:p>
    <w:p w:rsidR="00031F1E" w:rsidRDefault="00031F1E" w:rsidP="002F42B0">
      <w:pPr>
        <w:numPr>
          <w:ilvl w:val="0"/>
          <w:numId w:val="31"/>
        </w:numPr>
        <w:ind w:left="0" w:firstLine="851"/>
        <w:jc w:val="both"/>
        <w:rPr>
          <w:sz w:val="28"/>
          <w:szCs w:val="28"/>
        </w:rPr>
      </w:pPr>
      <w:r>
        <w:rPr>
          <w:sz w:val="28"/>
          <w:szCs w:val="28"/>
        </w:rPr>
        <w:t>Киштымов, А.Л. Издательское дело Беларуси в зеркале выставок конца Х</w:t>
      </w:r>
      <w:r>
        <w:rPr>
          <w:sz w:val="28"/>
          <w:szCs w:val="28"/>
        </w:rPr>
        <w:sym w:font="Times New Roman" w:char="0049"/>
      </w:r>
      <w:r>
        <w:rPr>
          <w:sz w:val="28"/>
          <w:szCs w:val="28"/>
        </w:rPr>
        <w:t xml:space="preserve">Х - начала ХХ в. / А.Л. Киштымов // Адукацыя </w:t>
      </w:r>
      <w:r>
        <w:rPr>
          <w:sz w:val="28"/>
          <w:szCs w:val="28"/>
        </w:rPr>
        <w:sym w:font="Times New Roman" w:char="0069"/>
      </w:r>
      <w:r>
        <w:rPr>
          <w:sz w:val="28"/>
          <w:szCs w:val="28"/>
        </w:rPr>
        <w:t xml:space="preserve"> выхаванне, 1995, № 11. – С. 46-51. </w:t>
      </w:r>
    </w:p>
    <w:p w:rsidR="00031F1E" w:rsidRDefault="00031F1E" w:rsidP="002F42B0">
      <w:pPr>
        <w:numPr>
          <w:ilvl w:val="0"/>
          <w:numId w:val="31"/>
        </w:numPr>
        <w:ind w:left="0" w:firstLine="851"/>
        <w:jc w:val="both"/>
        <w:rPr>
          <w:sz w:val="28"/>
          <w:szCs w:val="28"/>
        </w:rPr>
      </w:pPr>
      <w:r>
        <w:rPr>
          <w:sz w:val="28"/>
          <w:szCs w:val="28"/>
        </w:rPr>
        <w:t>Киштымов, А.Л. Германские капиталы и немецкие предприниматели в экономике Беларуси Х</w:t>
      </w:r>
      <w:r>
        <w:rPr>
          <w:sz w:val="28"/>
          <w:szCs w:val="28"/>
        </w:rPr>
        <w:sym w:font="Times New Roman" w:char="0049"/>
      </w:r>
      <w:r>
        <w:rPr>
          <w:sz w:val="28"/>
          <w:szCs w:val="28"/>
        </w:rPr>
        <w:t>Х - начала ХХ в. / А.Л. Киштымов // Беларус</w:t>
      </w:r>
      <w:r>
        <w:rPr>
          <w:sz w:val="28"/>
          <w:szCs w:val="28"/>
        </w:rPr>
        <w:sym w:font="Times New Roman" w:char="0069"/>
      </w:r>
      <w:r>
        <w:rPr>
          <w:sz w:val="28"/>
          <w:szCs w:val="28"/>
        </w:rPr>
        <w:t xml:space="preserve">ка. Кн. 7. – Мн., 1996. – С. 13-21. </w:t>
      </w:r>
    </w:p>
    <w:p w:rsidR="00031F1E" w:rsidRDefault="00031F1E" w:rsidP="002F42B0">
      <w:pPr>
        <w:numPr>
          <w:ilvl w:val="0"/>
          <w:numId w:val="31"/>
        </w:numPr>
        <w:ind w:left="0" w:firstLine="851"/>
        <w:jc w:val="both"/>
        <w:rPr>
          <w:sz w:val="28"/>
          <w:szCs w:val="28"/>
        </w:rPr>
      </w:pPr>
      <w:r>
        <w:rPr>
          <w:sz w:val="28"/>
          <w:szCs w:val="28"/>
        </w:rPr>
        <w:t>Киштымов, А.Л. Западнополесская династия Скирмунтов. Х</w:t>
      </w:r>
      <w:r>
        <w:rPr>
          <w:sz w:val="28"/>
          <w:szCs w:val="28"/>
        </w:rPr>
        <w:sym w:font="Times New Roman" w:char="0049"/>
      </w:r>
      <w:r>
        <w:rPr>
          <w:sz w:val="28"/>
          <w:szCs w:val="28"/>
        </w:rPr>
        <w:t>Х — ХХ вв. / А.Л. Киштымов // Чалавек. Этнас. Тэрыторыя. Праблемы разв</w:t>
      </w:r>
      <w:r>
        <w:rPr>
          <w:sz w:val="28"/>
          <w:szCs w:val="28"/>
        </w:rPr>
        <w:sym w:font="Times New Roman" w:char="0069"/>
      </w:r>
      <w:r>
        <w:rPr>
          <w:sz w:val="28"/>
          <w:szCs w:val="28"/>
        </w:rPr>
        <w:t>цця заходняга рэг</w:t>
      </w:r>
      <w:r>
        <w:rPr>
          <w:sz w:val="28"/>
          <w:szCs w:val="28"/>
        </w:rPr>
        <w:sym w:font="Times New Roman" w:char="0069"/>
      </w:r>
      <w:r>
        <w:rPr>
          <w:sz w:val="28"/>
          <w:szCs w:val="28"/>
        </w:rPr>
        <w:t>ёна Беларус</w:t>
      </w:r>
      <w:r>
        <w:rPr>
          <w:sz w:val="28"/>
          <w:szCs w:val="28"/>
        </w:rPr>
        <w:sym w:font="Times New Roman" w:char="0069"/>
      </w:r>
      <w:r>
        <w:rPr>
          <w:sz w:val="28"/>
          <w:szCs w:val="28"/>
        </w:rPr>
        <w:t xml:space="preserve">. </w:t>
      </w:r>
      <w:r>
        <w:rPr>
          <w:sz w:val="28"/>
          <w:szCs w:val="28"/>
          <w:lang w:val="be-BY"/>
        </w:rPr>
        <w:t xml:space="preserve">- </w:t>
      </w:r>
      <w:r>
        <w:rPr>
          <w:sz w:val="28"/>
          <w:szCs w:val="28"/>
        </w:rPr>
        <w:t>Брэст, 1998. –</w:t>
      </w:r>
      <w:r>
        <w:rPr>
          <w:sz w:val="28"/>
          <w:szCs w:val="28"/>
          <w:lang w:val="be-BY"/>
        </w:rPr>
        <w:t xml:space="preserve"> </w:t>
      </w:r>
      <w:r>
        <w:rPr>
          <w:sz w:val="28"/>
          <w:szCs w:val="28"/>
        </w:rPr>
        <w:t>Ч. 2. –</w:t>
      </w:r>
      <w:r>
        <w:rPr>
          <w:sz w:val="28"/>
          <w:szCs w:val="28"/>
          <w:lang w:val="be-BY"/>
        </w:rPr>
        <w:t xml:space="preserve"> </w:t>
      </w:r>
      <w:r>
        <w:rPr>
          <w:sz w:val="28"/>
          <w:szCs w:val="28"/>
        </w:rPr>
        <w:t xml:space="preserve">С. 88-92. </w:t>
      </w:r>
    </w:p>
    <w:p w:rsidR="00031F1E" w:rsidRDefault="00031F1E" w:rsidP="002F42B0">
      <w:pPr>
        <w:numPr>
          <w:ilvl w:val="0"/>
          <w:numId w:val="31"/>
        </w:numPr>
        <w:ind w:left="0" w:firstLine="851"/>
        <w:jc w:val="both"/>
        <w:rPr>
          <w:sz w:val="28"/>
          <w:szCs w:val="28"/>
          <w:lang w:val="be-BY"/>
        </w:rPr>
      </w:pPr>
      <w:r>
        <w:rPr>
          <w:sz w:val="28"/>
          <w:szCs w:val="28"/>
        </w:rPr>
        <w:t xml:space="preserve"> Киштымов, А.Л. Ельские: опыт сельских хозяев (19 - начало 20 вв.) / А.Л. Киштымов // Дзеля бл</w:t>
      </w:r>
      <w:r>
        <w:rPr>
          <w:sz w:val="28"/>
          <w:szCs w:val="28"/>
        </w:rPr>
        <w:sym w:font="Times New Roman" w:char="0069"/>
      </w:r>
      <w:r>
        <w:rPr>
          <w:sz w:val="28"/>
          <w:szCs w:val="28"/>
        </w:rPr>
        <w:t>зк</w:t>
      </w:r>
      <w:r>
        <w:rPr>
          <w:sz w:val="28"/>
          <w:szCs w:val="28"/>
        </w:rPr>
        <w:sym w:font="Times New Roman" w:char="0069"/>
      </w:r>
      <w:r>
        <w:rPr>
          <w:sz w:val="28"/>
          <w:szCs w:val="28"/>
        </w:rPr>
        <w:t xml:space="preserve">х </w:t>
      </w:r>
      <w:r>
        <w:rPr>
          <w:sz w:val="28"/>
          <w:szCs w:val="28"/>
        </w:rPr>
        <w:sym w:font="Times New Roman" w:char="0069"/>
      </w:r>
      <w:r>
        <w:rPr>
          <w:sz w:val="28"/>
          <w:szCs w:val="28"/>
        </w:rPr>
        <w:t xml:space="preserve"> прышласц</w:t>
      </w:r>
      <w:r>
        <w:rPr>
          <w:sz w:val="28"/>
          <w:szCs w:val="28"/>
        </w:rPr>
        <w:sym w:font="Times New Roman" w:char="0069"/>
      </w:r>
      <w:r>
        <w:rPr>
          <w:sz w:val="28"/>
          <w:szCs w:val="28"/>
          <w:lang w:val="be-BY"/>
        </w:rPr>
        <w:t xml:space="preserve">: Матэрыялы міжнароднай наукова-практычнай канферэнцыі "Універсітэты Ельскіх" (да 165-годдзя з дня народжэння Аляксандра Ельскага). Мінск, 7 кастрычніка </w:t>
      </w:r>
      <w:smartTag w:uri="urn:schemas-microsoft-com:office:smarttags" w:element="metricconverter">
        <w:smartTagPr>
          <w:attr w:name="ProductID" w:val="1999 г"/>
        </w:smartTagPr>
        <w:r>
          <w:rPr>
            <w:sz w:val="28"/>
            <w:szCs w:val="28"/>
            <w:lang w:val="be-BY"/>
          </w:rPr>
          <w:t>1999 г</w:t>
        </w:r>
      </w:smartTag>
      <w:r>
        <w:rPr>
          <w:sz w:val="28"/>
          <w:szCs w:val="28"/>
          <w:lang w:val="be-BY"/>
        </w:rPr>
        <w:t xml:space="preserve">. / Бел. ун-т культуры; Рэдкал.: Пазнякоў А.У. (адказ. рэд.) і інш. - Мн.: Бел. ун-т культуры: Рэкламна-выд. фірма "Ковчег", 1999. – С. 102-118. </w:t>
      </w:r>
    </w:p>
    <w:p w:rsidR="00031F1E" w:rsidRDefault="00031F1E" w:rsidP="002F42B0">
      <w:pPr>
        <w:numPr>
          <w:ilvl w:val="0"/>
          <w:numId w:val="31"/>
        </w:numPr>
        <w:ind w:left="0" w:firstLine="851"/>
        <w:jc w:val="both"/>
        <w:rPr>
          <w:sz w:val="28"/>
          <w:szCs w:val="28"/>
          <w:lang w:val="be-BY"/>
        </w:rPr>
      </w:pPr>
      <w:r>
        <w:rPr>
          <w:sz w:val="28"/>
          <w:szCs w:val="28"/>
          <w:lang w:val="be-BY"/>
        </w:rPr>
        <w:t>Киштымов, А.Л. Удзел замежных прадпрымальн</w:t>
      </w:r>
      <w:r>
        <w:rPr>
          <w:sz w:val="28"/>
          <w:szCs w:val="28"/>
        </w:rPr>
        <w:sym w:font="Times New Roman" w:char="0069"/>
      </w:r>
      <w:r>
        <w:rPr>
          <w:sz w:val="28"/>
          <w:szCs w:val="28"/>
          <w:lang w:val="be-BY"/>
        </w:rPr>
        <w:t xml:space="preserve">каў </w:t>
      </w:r>
      <w:r>
        <w:rPr>
          <w:sz w:val="28"/>
          <w:szCs w:val="28"/>
        </w:rPr>
        <w:sym w:font="Times New Roman" w:char="0069"/>
      </w:r>
      <w:r>
        <w:rPr>
          <w:sz w:val="28"/>
          <w:szCs w:val="28"/>
          <w:lang w:val="be-BY"/>
        </w:rPr>
        <w:t xml:space="preserve"> ф</w:t>
      </w:r>
      <w:r>
        <w:rPr>
          <w:sz w:val="28"/>
          <w:szCs w:val="28"/>
        </w:rPr>
        <w:sym w:font="Times New Roman" w:char="0069"/>
      </w:r>
      <w:r>
        <w:rPr>
          <w:sz w:val="28"/>
          <w:szCs w:val="28"/>
          <w:lang w:val="be-BY"/>
        </w:rPr>
        <w:t>нанс</w:t>
      </w:r>
      <w:r>
        <w:rPr>
          <w:sz w:val="28"/>
          <w:szCs w:val="28"/>
        </w:rPr>
        <w:sym w:font="Times New Roman" w:char="0069"/>
      </w:r>
      <w:r>
        <w:rPr>
          <w:sz w:val="28"/>
          <w:szCs w:val="28"/>
          <w:lang w:val="be-BY"/>
        </w:rPr>
        <w:t>стаў у разв</w:t>
      </w:r>
      <w:r>
        <w:rPr>
          <w:sz w:val="28"/>
          <w:szCs w:val="28"/>
        </w:rPr>
        <w:sym w:font="Times New Roman" w:char="0069"/>
      </w:r>
      <w:r>
        <w:rPr>
          <w:sz w:val="28"/>
          <w:szCs w:val="28"/>
          <w:lang w:val="be-BY"/>
        </w:rPr>
        <w:t>цц</w:t>
      </w:r>
      <w:r>
        <w:rPr>
          <w:sz w:val="28"/>
          <w:szCs w:val="28"/>
        </w:rPr>
        <w:sym w:font="Times New Roman" w:char="0069"/>
      </w:r>
      <w:r>
        <w:rPr>
          <w:sz w:val="28"/>
          <w:szCs w:val="28"/>
          <w:lang w:val="be-BY"/>
        </w:rPr>
        <w:t xml:space="preserve"> прамысловасц</w:t>
      </w:r>
      <w:r>
        <w:rPr>
          <w:sz w:val="28"/>
          <w:szCs w:val="28"/>
        </w:rPr>
        <w:sym w:font="Times New Roman" w:char="0069"/>
      </w:r>
      <w:r>
        <w:rPr>
          <w:sz w:val="28"/>
          <w:szCs w:val="28"/>
          <w:lang w:val="be-BY"/>
        </w:rPr>
        <w:t xml:space="preserve"> транспарту Беларус</w:t>
      </w:r>
      <w:r>
        <w:rPr>
          <w:sz w:val="28"/>
          <w:szCs w:val="28"/>
        </w:rPr>
        <w:sym w:font="Times New Roman" w:char="0069"/>
      </w:r>
      <w:r>
        <w:rPr>
          <w:sz w:val="28"/>
          <w:szCs w:val="28"/>
          <w:lang w:val="be-BY"/>
        </w:rPr>
        <w:t xml:space="preserve"> (канец Х</w:t>
      </w:r>
      <w:r>
        <w:rPr>
          <w:sz w:val="28"/>
          <w:szCs w:val="28"/>
          <w:lang w:val="en-US"/>
        </w:rPr>
        <w:t>V</w:t>
      </w:r>
      <w:r>
        <w:rPr>
          <w:sz w:val="28"/>
          <w:szCs w:val="28"/>
        </w:rPr>
        <w:sym w:font="Times New Roman" w:char="0049"/>
      </w:r>
      <w:r>
        <w:rPr>
          <w:sz w:val="28"/>
          <w:szCs w:val="28"/>
        </w:rPr>
        <w:sym w:font="Times New Roman" w:char="0049"/>
      </w:r>
      <w:r>
        <w:rPr>
          <w:sz w:val="28"/>
          <w:szCs w:val="28"/>
        </w:rPr>
        <w:sym w:font="Times New Roman" w:char="0049"/>
      </w:r>
      <w:r>
        <w:rPr>
          <w:sz w:val="28"/>
          <w:szCs w:val="28"/>
          <w:lang w:val="be-BY"/>
        </w:rPr>
        <w:t xml:space="preserve"> - </w:t>
      </w:r>
      <w:r>
        <w:rPr>
          <w:sz w:val="28"/>
          <w:szCs w:val="28"/>
          <w:lang w:val="be-BY"/>
        </w:rPr>
        <w:lastRenderedPageBreak/>
        <w:t>пачатак ХХ ст.) / А.Л. Киштымов // Штогодн</w:t>
      </w:r>
      <w:r>
        <w:rPr>
          <w:sz w:val="28"/>
          <w:szCs w:val="28"/>
        </w:rPr>
        <w:sym w:font="Times New Roman" w:char="0069"/>
      </w:r>
      <w:r>
        <w:rPr>
          <w:sz w:val="28"/>
          <w:szCs w:val="28"/>
          <w:lang w:val="be-BY"/>
        </w:rPr>
        <w:t xml:space="preserve">к </w:t>
      </w:r>
      <w:r>
        <w:rPr>
          <w:sz w:val="28"/>
          <w:szCs w:val="28"/>
        </w:rPr>
        <w:sym w:font="Times New Roman" w:char="0049"/>
      </w:r>
      <w:r>
        <w:rPr>
          <w:sz w:val="28"/>
          <w:szCs w:val="28"/>
          <w:lang w:val="be-BY"/>
        </w:rPr>
        <w:t>нстытута г</w:t>
      </w:r>
      <w:r>
        <w:rPr>
          <w:sz w:val="28"/>
          <w:szCs w:val="28"/>
        </w:rPr>
        <w:sym w:font="Times New Roman" w:char="0069"/>
      </w:r>
      <w:r>
        <w:rPr>
          <w:sz w:val="28"/>
          <w:szCs w:val="28"/>
          <w:lang w:val="be-BY"/>
        </w:rPr>
        <w:t>сторы</w:t>
      </w:r>
      <w:r>
        <w:rPr>
          <w:sz w:val="28"/>
          <w:szCs w:val="28"/>
        </w:rPr>
        <w:sym w:font="Times New Roman" w:char="0069"/>
      </w:r>
      <w:r>
        <w:rPr>
          <w:sz w:val="28"/>
          <w:szCs w:val="28"/>
          <w:lang w:val="be-BY"/>
        </w:rPr>
        <w:t xml:space="preserve"> НАН Беларус</w:t>
      </w:r>
      <w:r>
        <w:rPr>
          <w:sz w:val="28"/>
          <w:szCs w:val="28"/>
        </w:rPr>
        <w:sym w:font="Times New Roman" w:char="0069"/>
      </w:r>
      <w:r>
        <w:rPr>
          <w:sz w:val="28"/>
          <w:szCs w:val="28"/>
          <w:lang w:val="be-BY"/>
        </w:rPr>
        <w:t xml:space="preserve">, 1999. – Мн., 1999. – С.57-63. </w:t>
      </w:r>
    </w:p>
    <w:p w:rsidR="00031F1E" w:rsidRDefault="00031F1E" w:rsidP="002F42B0">
      <w:pPr>
        <w:numPr>
          <w:ilvl w:val="0"/>
          <w:numId w:val="31"/>
        </w:numPr>
        <w:ind w:left="0" w:firstLine="851"/>
        <w:jc w:val="both"/>
        <w:rPr>
          <w:sz w:val="28"/>
          <w:szCs w:val="28"/>
        </w:rPr>
      </w:pPr>
      <w:r>
        <w:rPr>
          <w:sz w:val="28"/>
          <w:szCs w:val="28"/>
        </w:rPr>
        <w:t xml:space="preserve">Киштымов, А.Л. Немецкие капиталы и предприниматели в Беларуси / А.Л. Киштымов // Социально-экономические приоритеты рыночных преобразований в Республике Беларусь: Материалы международной научно-практической конференции, 16-18 ноября 2000 года / Под. общ. ред. Т.В.Карпей. – В 2-х частях. – Ч. 1. – Гомель ГГУ им.Ф.Скарины, 2000. – С. 100-104. </w:t>
      </w:r>
    </w:p>
    <w:p w:rsidR="00031F1E" w:rsidRDefault="00031F1E" w:rsidP="002F42B0">
      <w:pPr>
        <w:numPr>
          <w:ilvl w:val="0"/>
          <w:numId w:val="31"/>
        </w:numPr>
        <w:ind w:left="0" w:firstLine="851"/>
        <w:jc w:val="both"/>
        <w:rPr>
          <w:sz w:val="28"/>
          <w:szCs w:val="28"/>
        </w:rPr>
      </w:pPr>
      <w:r>
        <w:rPr>
          <w:sz w:val="28"/>
          <w:szCs w:val="28"/>
        </w:rPr>
        <w:t xml:space="preserve">Киштымов, А.Л. Турецкие предприниматели в экономике Минска начала ХХ века / А.Л. Киштымов // </w:t>
      </w:r>
      <w:r>
        <w:rPr>
          <w:sz w:val="28"/>
          <w:szCs w:val="28"/>
        </w:rPr>
        <w:sym w:font="Times New Roman" w:char="0049"/>
      </w:r>
      <w:r>
        <w:rPr>
          <w:sz w:val="28"/>
          <w:szCs w:val="28"/>
        </w:rPr>
        <w:t xml:space="preserve">слам </w:t>
      </w:r>
      <w:r>
        <w:rPr>
          <w:sz w:val="28"/>
          <w:szCs w:val="28"/>
        </w:rPr>
        <w:sym w:font="Times New Roman" w:char="0069"/>
      </w:r>
      <w:r>
        <w:rPr>
          <w:sz w:val="28"/>
          <w:szCs w:val="28"/>
        </w:rPr>
        <w:t xml:space="preserve"> умма (абщчына) татар-мусульман Беларус</w:t>
      </w:r>
      <w:r>
        <w:rPr>
          <w:sz w:val="28"/>
          <w:szCs w:val="28"/>
        </w:rPr>
        <w:sym w:font="Times New Roman" w:char="0069"/>
      </w:r>
      <w:r>
        <w:rPr>
          <w:sz w:val="28"/>
          <w:szCs w:val="28"/>
        </w:rPr>
        <w:t>, Л</w:t>
      </w:r>
      <w:r>
        <w:rPr>
          <w:sz w:val="28"/>
          <w:szCs w:val="28"/>
        </w:rPr>
        <w:sym w:font="Times New Roman" w:char="0069"/>
      </w:r>
      <w:r>
        <w:rPr>
          <w:sz w:val="28"/>
          <w:szCs w:val="28"/>
        </w:rPr>
        <w:t xml:space="preserve">твы </w:t>
      </w:r>
      <w:r>
        <w:rPr>
          <w:sz w:val="28"/>
          <w:szCs w:val="28"/>
        </w:rPr>
        <w:sym w:font="Times New Roman" w:char="0069"/>
      </w:r>
      <w:r>
        <w:rPr>
          <w:sz w:val="28"/>
          <w:szCs w:val="28"/>
        </w:rPr>
        <w:t xml:space="preserve"> Польшчы на мяжы стагоддзя</w:t>
      </w:r>
      <w:r>
        <w:rPr>
          <w:sz w:val="28"/>
          <w:szCs w:val="28"/>
          <w:lang w:val="be-BY"/>
        </w:rPr>
        <w:t>ў</w:t>
      </w:r>
      <w:r>
        <w:rPr>
          <w:sz w:val="28"/>
          <w:szCs w:val="28"/>
        </w:rPr>
        <w:t>. Матэрыялы VI м</w:t>
      </w:r>
      <w:r>
        <w:rPr>
          <w:sz w:val="28"/>
          <w:szCs w:val="28"/>
        </w:rPr>
        <w:sym w:font="Times New Roman" w:char="0069"/>
      </w:r>
      <w:r>
        <w:rPr>
          <w:sz w:val="28"/>
          <w:szCs w:val="28"/>
        </w:rPr>
        <w:t>жнароднай навукова-практычнай канферэнцы</w:t>
      </w:r>
      <w:r>
        <w:rPr>
          <w:sz w:val="28"/>
          <w:szCs w:val="28"/>
        </w:rPr>
        <w:sym w:font="Times New Roman" w:char="0069"/>
      </w:r>
      <w:r>
        <w:rPr>
          <w:sz w:val="28"/>
          <w:szCs w:val="28"/>
        </w:rPr>
        <w:t xml:space="preserve">. – Мн., 2001. – С. 50-52.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Экономический потенциал белорусской усадьбы в конце </w:t>
      </w:r>
      <w:r>
        <w:rPr>
          <w:sz w:val="28"/>
          <w:szCs w:val="28"/>
          <w:lang w:val="en-US"/>
        </w:rPr>
        <w:t>XVIII</w:t>
      </w:r>
      <w:r>
        <w:rPr>
          <w:sz w:val="28"/>
          <w:szCs w:val="28"/>
        </w:rPr>
        <w:t xml:space="preserve"> – начале ХХ века / А.Л. Киштымов // Международная конференция «Исторические усадьбы Беларуси: состояние и перспективы». 4-5 сентября </w:t>
      </w:r>
      <w:smartTag w:uri="urn:schemas-microsoft-com:office:smarttags" w:element="metricconverter">
        <w:smartTagPr>
          <w:attr w:name="ProductID" w:val="2003 г"/>
        </w:smartTagPr>
        <w:r>
          <w:rPr>
            <w:sz w:val="28"/>
            <w:szCs w:val="28"/>
          </w:rPr>
          <w:t>2003 г</w:t>
        </w:r>
      </w:smartTag>
      <w:r>
        <w:rPr>
          <w:sz w:val="28"/>
          <w:szCs w:val="28"/>
        </w:rPr>
        <w:t xml:space="preserve">. – Минск: Четыре четверти, 2003. – С. 90-123. </w:t>
      </w:r>
    </w:p>
    <w:p w:rsidR="00031F1E" w:rsidRDefault="00031F1E" w:rsidP="002F42B0">
      <w:pPr>
        <w:numPr>
          <w:ilvl w:val="0"/>
          <w:numId w:val="31"/>
        </w:numPr>
        <w:ind w:left="0" w:firstLine="851"/>
        <w:jc w:val="both"/>
        <w:rPr>
          <w:sz w:val="28"/>
          <w:szCs w:val="28"/>
        </w:rPr>
      </w:pPr>
      <w:r>
        <w:rPr>
          <w:sz w:val="28"/>
          <w:szCs w:val="28"/>
        </w:rPr>
        <w:t xml:space="preserve">Киштымов, А.Л. </w:t>
      </w:r>
      <w:r>
        <w:rPr>
          <w:sz w:val="28"/>
          <w:szCs w:val="28"/>
          <w:lang w:val="be-BY"/>
        </w:rPr>
        <w:t xml:space="preserve">Место и роль </w:t>
      </w:r>
      <w:r>
        <w:rPr>
          <w:sz w:val="28"/>
          <w:szCs w:val="28"/>
        </w:rPr>
        <w:t xml:space="preserve">предпринимателей-евреев в экономике Гомельщины на рубеже </w:t>
      </w:r>
      <w:r>
        <w:rPr>
          <w:sz w:val="28"/>
          <w:szCs w:val="28"/>
          <w:lang w:val="en-US"/>
        </w:rPr>
        <w:t>XIX</w:t>
      </w:r>
      <w:r>
        <w:rPr>
          <w:sz w:val="28"/>
          <w:szCs w:val="28"/>
        </w:rPr>
        <w:t>-ХХ вв. / А.Л. Киштымов //</w:t>
      </w:r>
      <w:r>
        <w:rPr>
          <w:sz w:val="28"/>
          <w:szCs w:val="28"/>
          <w:lang w:val="be-BY"/>
        </w:rPr>
        <w:t xml:space="preserve"> Евреи в Гомеле. История и культура (конец </w:t>
      </w:r>
      <w:r>
        <w:rPr>
          <w:sz w:val="28"/>
          <w:szCs w:val="28"/>
          <w:lang w:val="en-US"/>
        </w:rPr>
        <w:t>XIX</w:t>
      </w:r>
      <w:r>
        <w:rPr>
          <w:sz w:val="28"/>
          <w:szCs w:val="28"/>
        </w:rPr>
        <w:t xml:space="preserve"> – начало ХХ веков): Сборник материалов научно-теоретической конференции. Гомель, 21 сентября </w:t>
      </w:r>
      <w:smartTag w:uri="urn:schemas-microsoft-com:office:smarttags" w:element="metricconverter">
        <w:smartTagPr>
          <w:attr w:name="ProductID" w:val="2003 г"/>
        </w:smartTagPr>
        <w:r>
          <w:rPr>
            <w:sz w:val="28"/>
            <w:szCs w:val="28"/>
          </w:rPr>
          <w:t>2003 г</w:t>
        </w:r>
      </w:smartTag>
      <w:r>
        <w:rPr>
          <w:sz w:val="28"/>
          <w:szCs w:val="28"/>
        </w:rPr>
        <w:t xml:space="preserve">. – Гомель, 2004. – С. 13-31. – 1,2 п. л.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w:t>
      </w:r>
      <w:r>
        <w:rPr>
          <w:sz w:val="28"/>
          <w:szCs w:val="28"/>
          <w:lang w:val="be-BY"/>
        </w:rPr>
        <w:t xml:space="preserve">Роль финансов и кредита в развитии </w:t>
      </w:r>
      <w:r>
        <w:rPr>
          <w:sz w:val="28"/>
          <w:szCs w:val="28"/>
        </w:rPr>
        <w:t xml:space="preserve">предпринимательства Беларуси (вторая половина </w:t>
      </w:r>
      <w:r>
        <w:rPr>
          <w:sz w:val="28"/>
          <w:szCs w:val="28"/>
          <w:lang w:val="be-BY"/>
        </w:rPr>
        <w:t>Х</w:t>
      </w:r>
      <w:r>
        <w:rPr>
          <w:sz w:val="28"/>
          <w:szCs w:val="28"/>
          <w:lang w:val="en-GB"/>
        </w:rPr>
        <w:t>IX</w:t>
      </w:r>
      <w:r>
        <w:rPr>
          <w:sz w:val="28"/>
          <w:szCs w:val="28"/>
          <w:lang w:val="be-BY"/>
        </w:rPr>
        <w:t xml:space="preserve"> - начало ХХ в.) </w:t>
      </w:r>
      <w:r>
        <w:rPr>
          <w:sz w:val="28"/>
          <w:szCs w:val="28"/>
        </w:rPr>
        <w:t xml:space="preserve">/ А.Л. Киштымов </w:t>
      </w:r>
      <w:r>
        <w:rPr>
          <w:sz w:val="28"/>
          <w:szCs w:val="28"/>
          <w:lang w:val="be-BY"/>
        </w:rPr>
        <w:t xml:space="preserve">// Иппокрена. – 2006. </w:t>
      </w:r>
      <w:r>
        <w:rPr>
          <w:sz w:val="28"/>
          <w:szCs w:val="28"/>
        </w:rPr>
        <w:t>–</w:t>
      </w:r>
      <w:r>
        <w:rPr>
          <w:sz w:val="28"/>
          <w:szCs w:val="28"/>
          <w:lang w:val="be-BY"/>
        </w:rPr>
        <w:t xml:space="preserve"> № 2 (3). – С. 5-17.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Белорусский менеджер: директор-распорядитель Добрушской бумажной фабрики А.И.Стульгинский (70-е гг </w:t>
      </w:r>
      <w:r>
        <w:rPr>
          <w:sz w:val="28"/>
          <w:szCs w:val="28"/>
          <w:lang w:val="en-US"/>
        </w:rPr>
        <w:t>XIX</w:t>
      </w:r>
      <w:r>
        <w:rPr>
          <w:sz w:val="28"/>
          <w:szCs w:val="28"/>
        </w:rPr>
        <w:t xml:space="preserve"> в. – </w:t>
      </w:r>
      <w:smartTag w:uri="urn:schemas-microsoft-com:office:smarttags" w:element="metricconverter">
        <w:smartTagPr>
          <w:attr w:name="ProductID" w:val="1915 г"/>
        </w:smartTagPr>
        <w:r>
          <w:rPr>
            <w:sz w:val="28"/>
            <w:szCs w:val="28"/>
          </w:rPr>
          <w:t>1915 г</w:t>
        </w:r>
      </w:smartTag>
      <w:r>
        <w:rPr>
          <w:sz w:val="28"/>
          <w:szCs w:val="28"/>
        </w:rPr>
        <w:t xml:space="preserve">.) / А.Л. Киштымов // </w:t>
      </w:r>
      <w:r>
        <w:rPr>
          <w:sz w:val="28"/>
          <w:szCs w:val="28"/>
          <w:lang w:val="be-BY"/>
        </w:rPr>
        <w:t xml:space="preserve">Иппокрена. – 2006. - № 4 (5). – С. 34-43.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Ключи от экономики: Роль финансов и кредита в развитии предпринимательства Беларуси (вторая половина </w:t>
      </w:r>
      <w:r>
        <w:rPr>
          <w:sz w:val="28"/>
          <w:szCs w:val="28"/>
          <w:lang w:val="en-US"/>
        </w:rPr>
        <w:t>XIX</w:t>
      </w:r>
      <w:r>
        <w:rPr>
          <w:sz w:val="28"/>
          <w:szCs w:val="28"/>
        </w:rPr>
        <w:t xml:space="preserve"> – начало ХХ в.) / А.Л. Киштымов // </w:t>
      </w:r>
      <w:r>
        <w:rPr>
          <w:sz w:val="28"/>
          <w:szCs w:val="28"/>
          <w:lang w:val="be-BY"/>
        </w:rPr>
        <w:t xml:space="preserve">Иппокрена. – 2007. - № 1 (6). – С. 55-66.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w:t>
      </w:r>
      <w:r>
        <w:rPr>
          <w:bCs/>
          <w:kern w:val="36"/>
          <w:sz w:val="28"/>
          <w:szCs w:val="28"/>
        </w:rPr>
        <w:t xml:space="preserve">Гродненская табачная фабрика </w:t>
      </w:r>
      <w:r>
        <w:rPr>
          <w:sz w:val="28"/>
          <w:szCs w:val="28"/>
        </w:rPr>
        <w:t xml:space="preserve">/ А.Л. Киштымов </w:t>
      </w:r>
      <w:r>
        <w:rPr>
          <w:bCs/>
          <w:kern w:val="36"/>
          <w:sz w:val="28"/>
          <w:szCs w:val="28"/>
        </w:rPr>
        <w:t xml:space="preserve">// Экономическая история России (с древнейших времен до </w:t>
      </w:r>
      <w:smartTag w:uri="urn:schemas-microsoft-com:office:smarttags" w:element="metricconverter">
        <w:smartTagPr>
          <w:attr w:name="ProductID" w:val="1917 г"/>
        </w:smartTagPr>
        <w:r>
          <w:rPr>
            <w:bCs/>
            <w:kern w:val="36"/>
            <w:sz w:val="28"/>
            <w:szCs w:val="28"/>
          </w:rPr>
          <w:t>1917 г</w:t>
        </w:r>
      </w:smartTag>
      <w:r>
        <w:rPr>
          <w:bCs/>
          <w:kern w:val="36"/>
          <w:sz w:val="28"/>
          <w:szCs w:val="28"/>
        </w:rPr>
        <w:t>.): Энциклопедия: в 2 т. Т. 1.</w:t>
      </w:r>
      <w:r>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2008. – С. 605.</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w:t>
      </w:r>
      <w:r>
        <w:rPr>
          <w:bCs/>
          <w:kern w:val="36"/>
          <w:sz w:val="28"/>
          <w:szCs w:val="28"/>
        </w:rPr>
        <w:t xml:space="preserve">«Двина» </w:t>
      </w:r>
      <w:r>
        <w:rPr>
          <w:sz w:val="28"/>
          <w:szCs w:val="28"/>
        </w:rPr>
        <w:t xml:space="preserve">/ А.Л. Киштымов </w:t>
      </w:r>
      <w:r>
        <w:rPr>
          <w:bCs/>
          <w:kern w:val="36"/>
          <w:sz w:val="28"/>
          <w:szCs w:val="28"/>
        </w:rPr>
        <w:t xml:space="preserve">// Экономическая история России (с древнейших времен до </w:t>
      </w:r>
      <w:smartTag w:uri="urn:schemas-microsoft-com:office:smarttags" w:element="metricconverter">
        <w:smartTagPr>
          <w:attr w:name="ProductID" w:val="1917 г"/>
        </w:smartTagPr>
        <w:r>
          <w:rPr>
            <w:bCs/>
            <w:kern w:val="36"/>
            <w:sz w:val="28"/>
            <w:szCs w:val="28"/>
          </w:rPr>
          <w:t>1917 г</w:t>
        </w:r>
      </w:smartTag>
      <w:r>
        <w:rPr>
          <w:bCs/>
          <w:kern w:val="36"/>
          <w:sz w:val="28"/>
          <w:szCs w:val="28"/>
        </w:rPr>
        <w:t>.): Энциклопедия: в 2 т. Т. 1.</w:t>
      </w:r>
      <w:r>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2008. – С. 650-651.</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 А.Л. Киштымов </w:t>
      </w:r>
      <w:r>
        <w:rPr>
          <w:bCs/>
          <w:kern w:val="36"/>
          <w:sz w:val="28"/>
          <w:szCs w:val="28"/>
        </w:rPr>
        <w:t xml:space="preserve">Добрушская писчебумажная фабрика // Экономическая история России (с древнейших времен до </w:t>
      </w:r>
      <w:smartTag w:uri="urn:schemas-microsoft-com:office:smarttags" w:element="metricconverter">
        <w:smartTagPr>
          <w:attr w:name="ProductID" w:val="1917 г"/>
        </w:smartTagPr>
        <w:r>
          <w:rPr>
            <w:bCs/>
            <w:kern w:val="36"/>
            <w:sz w:val="28"/>
            <w:szCs w:val="28"/>
          </w:rPr>
          <w:t>1917 г</w:t>
        </w:r>
      </w:smartTag>
      <w:r>
        <w:rPr>
          <w:bCs/>
          <w:kern w:val="36"/>
          <w:sz w:val="28"/>
          <w:szCs w:val="28"/>
        </w:rPr>
        <w:t>.): Энциклопедия: в 2 т. Т. 1.</w:t>
      </w:r>
      <w:r>
        <w:rPr>
          <w:sz w:val="28"/>
          <w:szCs w:val="28"/>
        </w:rPr>
        <w:t xml:space="preserve"> Научные редакторы: кандидат исторических наук </w:t>
      </w:r>
      <w:r>
        <w:rPr>
          <w:sz w:val="28"/>
          <w:szCs w:val="28"/>
        </w:rPr>
        <w:lastRenderedPageBreak/>
        <w:t>Л. М. Епифанова, Б. Ю. Иванов, кандидат исторических наук А. А. Комзолова. М.: "Российская политическая энциклопедия" (РОССПЭН), 2008. – С. 700-701.</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w:t>
      </w:r>
      <w:r>
        <w:rPr>
          <w:bCs/>
          <w:kern w:val="36"/>
          <w:sz w:val="28"/>
          <w:szCs w:val="28"/>
        </w:rPr>
        <w:t xml:space="preserve">Минский коммерческий банк </w:t>
      </w:r>
      <w:r>
        <w:rPr>
          <w:sz w:val="28"/>
          <w:szCs w:val="28"/>
        </w:rPr>
        <w:t xml:space="preserve">/ А.Л. Киштымов </w:t>
      </w:r>
      <w:r>
        <w:rPr>
          <w:bCs/>
          <w:kern w:val="36"/>
          <w:sz w:val="28"/>
          <w:szCs w:val="28"/>
        </w:rPr>
        <w:t xml:space="preserve">// Экономическая история России (с древнейших времен до </w:t>
      </w:r>
      <w:smartTag w:uri="urn:schemas-microsoft-com:office:smarttags" w:element="metricconverter">
        <w:smartTagPr>
          <w:attr w:name="ProductID" w:val="1917 г"/>
        </w:smartTagPr>
        <w:r>
          <w:rPr>
            <w:bCs/>
            <w:kern w:val="36"/>
            <w:sz w:val="28"/>
            <w:szCs w:val="28"/>
          </w:rPr>
          <w:t>1917 г</w:t>
        </w:r>
      </w:smartTag>
      <w:r>
        <w:rPr>
          <w:bCs/>
          <w:kern w:val="36"/>
          <w:sz w:val="28"/>
          <w:szCs w:val="28"/>
        </w:rPr>
        <w:t>.): Энциклопедия: в 2 т. Т. 1.</w:t>
      </w:r>
      <w:r>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2008. – С. 1375-1376.</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Стульгинский Антон Игнатьевич / А.Л. Киштымов // </w:t>
      </w:r>
      <w:r>
        <w:rPr>
          <w:bCs/>
          <w:kern w:val="36"/>
          <w:sz w:val="28"/>
          <w:szCs w:val="28"/>
        </w:rPr>
        <w:t xml:space="preserve">Экономическая история России (с древнейших времен до </w:t>
      </w:r>
      <w:smartTag w:uri="urn:schemas-microsoft-com:office:smarttags" w:element="metricconverter">
        <w:smartTagPr>
          <w:attr w:name="ProductID" w:val="1917 г"/>
        </w:smartTagPr>
        <w:r>
          <w:rPr>
            <w:bCs/>
            <w:kern w:val="36"/>
            <w:sz w:val="28"/>
            <w:szCs w:val="28"/>
          </w:rPr>
          <w:t>1917 г</w:t>
        </w:r>
      </w:smartTag>
      <w:r>
        <w:rPr>
          <w:bCs/>
          <w:kern w:val="36"/>
          <w:sz w:val="28"/>
          <w:szCs w:val="28"/>
        </w:rPr>
        <w:t>.): Энциклопедия: в 2 т. Т. 2.</w:t>
      </w:r>
      <w:r>
        <w:rPr>
          <w:sz w:val="28"/>
          <w:szCs w:val="28"/>
        </w:rPr>
        <w:t xml:space="preserve"> Научные редакторы: кандидат исторических наук Л. М. Епифанова, Б. Ю. Иванов, кандидат исторических наук А. А. Комзолова. М.: "Российская политическая энциклопедия" (РОССПЭН), 2009. – С. 808-809. </w:t>
      </w:r>
    </w:p>
    <w:p w:rsidR="00031F1E" w:rsidRDefault="00031F1E" w:rsidP="002F42B0">
      <w:pPr>
        <w:numPr>
          <w:ilvl w:val="0"/>
          <w:numId w:val="31"/>
        </w:numPr>
        <w:ind w:left="0" w:firstLine="851"/>
        <w:jc w:val="both"/>
        <w:rPr>
          <w:sz w:val="28"/>
          <w:szCs w:val="28"/>
        </w:rPr>
      </w:pPr>
      <w:r>
        <w:rPr>
          <w:sz w:val="28"/>
          <w:szCs w:val="28"/>
        </w:rPr>
        <w:t xml:space="preserve">Киштымов, А.Л. Турецкие капиталы и турецкие предприниматели в экономике Минска начала XX века / А.Л. Киштымов // Беларусь-Турция: пути сотрудничества. Материалы международной научно-практической конференции. 8 декабря </w:t>
      </w:r>
      <w:smartTag w:uri="urn:schemas-microsoft-com:office:smarttags" w:element="metricconverter">
        <w:smartTagPr>
          <w:attr w:name="ProductID" w:val="2009 г"/>
        </w:smartTagPr>
        <w:r>
          <w:rPr>
            <w:sz w:val="28"/>
            <w:szCs w:val="28"/>
          </w:rPr>
          <w:t>2009 г</w:t>
        </w:r>
      </w:smartTag>
      <w:r>
        <w:rPr>
          <w:sz w:val="28"/>
          <w:szCs w:val="28"/>
        </w:rPr>
        <w:t xml:space="preserve">., г. Минск / Факультет международных отношений Белорусского гос. университета, Общественное объединение "Диалог Евразия", Общественное объединение "Центр изучения внешней политики и безопасности"; отв. за вып.  А.В. Русакевич, Ихсан Дилекчи, Зафер Элдем. – Минск: изд. "Четыре четверти", 2010. – С. 92-97. </w:t>
      </w:r>
    </w:p>
    <w:p w:rsidR="00031F1E" w:rsidRDefault="00031F1E" w:rsidP="002F42B0">
      <w:pPr>
        <w:numPr>
          <w:ilvl w:val="0"/>
          <w:numId w:val="31"/>
        </w:numPr>
        <w:ind w:left="0" w:firstLine="851"/>
        <w:jc w:val="both"/>
        <w:rPr>
          <w:sz w:val="28"/>
          <w:szCs w:val="28"/>
          <w:lang w:val="be-BY"/>
        </w:rPr>
      </w:pPr>
      <w:r>
        <w:rPr>
          <w:sz w:val="28"/>
          <w:szCs w:val="28"/>
        </w:rPr>
        <w:t xml:space="preserve">Киштымов, А.Л. </w:t>
      </w:r>
      <w:r>
        <w:rPr>
          <w:color w:val="000000"/>
          <w:sz w:val="28"/>
          <w:szCs w:val="28"/>
        </w:rPr>
        <w:t>Экономическая эволюция белорусской усадьбы</w:t>
      </w:r>
      <w:r>
        <w:rPr>
          <w:color w:val="000000"/>
          <w:sz w:val="28"/>
          <w:szCs w:val="28"/>
          <w:lang w:val="be-BY"/>
        </w:rPr>
        <w:t xml:space="preserve"> ХІХ – </w:t>
      </w:r>
      <w:r>
        <w:rPr>
          <w:color w:val="000000"/>
          <w:sz w:val="28"/>
          <w:szCs w:val="28"/>
        </w:rPr>
        <w:t xml:space="preserve">начала ХХ в.: опыт Чапских </w:t>
      </w:r>
      <w:r>
        <w:rPr>
          <w:sz w:val="28"/>
          <w:szCs w:val="28"/>
        </w:rPr>
        <w:t xml:space="preserve">/ А.Л. Киштымов </w:t>
      </w:r>
      <w:r>
        <w:rPr>
          <w:color w:val="000000"/>
          <w:sz w:val="28"/>
          <w:szCs w:val="28"/>
        </w:rPr>
        <w:t xml:space="preserve">// </w:t>
      </w:r>
      <w:r>
        <w:rPr>
          <w:color w:val="000000"/>
          <w:sz w:val="28"/>
          <w:szCs w:val="28"/>
          <w:lang w:val="be-BY"/>
        </w:rPr>
        <w:t xml:space="preserve">Жыццё Айчыне, гонар нікому: Матэрыялы міжнар. Навук. канферэнцыі, прысв. 180-годдзю з дня народжання Эмерыка фон Гуттэн-Чапскага: Мінск, 16-18 сакавіка </w:t>
      </w:r>
      <w:smartTag w:uri="urn:schemas-microsoft-com:office:smarttags" w:element="metricconverter">
        <w:smartTagPr>
          <w:attr w:name="ProductID" w:val="2009 г"/>
        </w:smartTagPr>
        <w:r>
          <w:rPr>
            <w:color w:val="000000"/>
            <w:sz w:val="28"/>
            <w:szCs w:val="28"/>
            <w:lang w:val="be-BY"/>
          </w:rPr>
          <w:t>2009 г</w:t>
        </w:r>
      </w:smartTag>
      <w:r>
        <w:rPr>
          <w:color w:val="000000"/>
          <w:sz w:val="28"/>
          <w:szCs w:val="28"/>
          <w:lang w:val="be-BY"/>
        </w:rPr>
        <w:t xml:space="preserve">. – Мінск : Выд. В. Хурсік, 2010. – С. 144-147. </w:t>
      </w:r>
    </w:p>
    <w:p w:rsidR="00031F1E" w:rsidRDefault="00031F1E" w:rsidP="002F42B0">
      <w:pPr>
        <w:numPr>
          <w:ilvl w:val="0"/>
          <w:numId w:val="31"/>
        </w:numPr>
        <w:ind w:left="0" w:firstLine="851"/>
        <w:jc w:val="both"/>
        <w:rPr>
          <w:sz w:val="28"/>
          <w:szCs w:val="28"/>
        </w:rPr>
      </w:pPr>
      <w:r>
        <w:rPr>
          <w:sz w:val="28"/>
          <w:szCs w:val="28"/>
        </w:rPr>
        <w:t xml:space="preserve">Киштымов, А.Л. </w:t>
      </w:r>
      <w:r>
        <w:rPr>
          <w:color w:val="000000"/>
          <w:sz w:val="28"/>
          <w:szCs w:val="28"/>
          <w:lang w:val="be-BY"/>
        </w:rPr>
        <w:t xml:space="preserve">Экономика и </w:t>
      </w:r>
      <w:r>
        <w:rPr>
          <w:color w:val="000000"/>
          <w:sz w:val="28"/>
          <w:szCs w:val="28"/>
        </w:rPr>
        <w:t xml:space="preserve">предпринимательство Беларуси на всемирных выставках </w:t>
      </w:r>
      <w:r>
        <w:rPr>
          <w:color w:val="000000"/>
          <w:sz w:val="28"/>
          <w:szCs w:val="28"/>
          <w:lang w:val="en-US"/>
        </w:rPr>
        <w:t>XIX</w:t>
      </w:r>
      <w:r>
        <w:rPr>
          <w:color w:val="000000"/>
          <w:sz w:val="28"/>
          <w:szCs w:val="28"/>
        </w:rPr>
        <w:t xml:space="preserve"> в. – </w:t>
      </w:r>
      <w:r>
        <w:rPr>
          <w:color w:val="000000"/>
          <w:sz w:val="28"/>
          <w:szCs w:val="28"/>
          <w:lang w:val="en-US"/>
        </w:rPr>
        <w:t>XX</w:t>
      </w:r>
      <w:r>
        <w:rPr>
          <w:color w:val="000000"/>
          <w:sz w:val="28"/>
          <w:szCs w:val="28"/>
        </w:rPr>
        <w:t xml:space="preserve"> в. </w:t>
      </w:r>
      <w:r>
        <w:rPr>
          <w:sz w:val="28"/>
          <w:szCs w:val="28"/>
        </w:rPr>
        <w:t xml:space="preserve">/ А.Л. Киштымов </w:t>
      </w:r>
      <w:r>
        <w:rPr>
          <w:color w:val="000000"/>
          <w:sz w:val="28"/>
          <w:szCs w:val="28"/>
        </w:rPr>
        <w:t xml:space="preserve">// </w:t>
      </w:r>
      <w:r>
        <w:rPr>
          <w:sz w:val="28"/>
          <w:szCs w:val="28"/>
          <w:lang w:val="be-BY"/>
        </w:rPr>
        <w:t xml:space="preserve">Иппокрена. – 2011. </w:t>
      </w:r>
      <w:r>
        <w:rPr>
          <w:sz w:val="28"/>
          <w:szCs w:val="28"/>
        </w:rPr>
        <w:t>–</w:t>
      </w:r>
      <w:r>
        <w:rPr>
          <w:sz w:val="28"/>
          <w:szCs w:val="28"/>
          <w:lang w:val="be-BY"/>
        </w:rPr>
        <w:t xml:space="preserve"> № 1-2 (12). – С. 126-148. – 1,4 п. л.</w:t>
      </w:r>
    </w:p>
    <w:p w:rsidR="00031F1E" w:rsidRDefault="00031F1E" w:rsidP="002F42B0">
      <w:pPr>
        <w:numPr>
          <w:ilvl w:val="0"/>
          <w:numId w:val="31"/>
        </w:numPr>
        <w:autoSpaceDE w:val="0"/>
        <w:autoSpaceDN w:val="0"/>
        <w:adjustRightInd w:val="0"/>
        <w:ind w:left="0" w:firstLine="851"/>
        <w:jc w:val="both"/>
        <w:rPr>
          <w:sz w:val="28"/>
          <w:szCs w:val="28"/>
          <w:lang w:val="be-BY"/>
        </w:rPr>
      </w:pPr>
      <w:r>
        <w:rPr>
          <w:sz w:val="28"/>
          <w:szCs w:val="28"/>
        </w:rPr>
        <w:t>Киштымов, А.Л. Аристократия и рынок: Высоко-Литовское имение Марии Ксаверьевны Потоцкой (урожденной Сапега)</w:t>
      </w:r>
      <w:r>
        <w:rPr>
          <w:sz w:val="28"/>
          <w:szCs w:val="28"/>
          <w:lang w:val="be-BY"/>
        </w:rPr>
        <w:t xml:space="preserve"> </w:t>
      </w:r>
      <w:r>
        <w:rPr>
          <w:sz w:val="28"/>
          <w:szCs w:val="28"/>
        </w:rPr>
        <w:t xml:space="preserve">/ А.Л. Киштымов </w:t>
      </w:r>
      <w:r>
        <w:rPr>
          <w:sz w:val="28"/>
          <w:szCs w:val="28"/>
          <w:lang w:val="be-BY"/>
        </w:rPr>
        <w:t>// Ганненскі кірмаш. Мінулае, сучаснае, будучае: зборнік артыкулаў / уклад. М.А. Кніга. – Слонім: Слонімская друкарня, 2015. – С. 58-67.</w:t>
      </w:r>
    </w:p>
    <w:p w:rsidR="00031F1E" w:rsidRDefault="00031F1E" w:rsidP="002F42B0">
      <w:pPr>
        <w:numPr>
          <w:ilvl w:val="0"/>
          <w:numId w:val="31"/>
        </w:numPr>
        <w:autoSpaceDE w:val="0"/>
        <w:autoSpaceDN w:val="0"/>
        <w:adjustRightInd w:val="0"/>
        <w:ind w:left="0" w:firstLine="851"/>
        <w:jc w:val="both"/>
        <w:rPr>
          <w:sz w:val="28"/>
          <w:szCs w:val="28"/>
          <w:lang w:val="be-BY"/>
        </w:rPr>
      </w:pPr>
      <w:r>
        <w:rPr>
          <w:sz w:val="28"/>
          <w:szCs w:val="28"/>
        </w:rPr>
        <w:t xml:space="preserve">Киштымов, А.Л. Ярмарки Беларуси: пять столетий историко-культурной традиции / А.Л. Киштымов // </w:t>
      </w:r>
      <w:r>
        <w:rPr>
          <w:sz w:val="28"/>
          <w:szCs w:val="28"/>
          <w:lang w:val="be-BY"/>
        </w:rPr>
        <w:t>Ганненскі кірмаш. Мінулае, сучаснае, будучае: зборнік артыкулаў / уклад. М.А. Кніга. – Слонім: Слонімская друкарня, 2015. – С. 104-116.</w:t>
      </w:r>
    </w:p>
    <w:p w:rsidR="00031F1E" w:rsidRDefault="00031F1E" w:rsidP="002F42B0">
      <w:pPr>
        <w:numPr>
          <w:ilvl w:val="0"/>
          <w:numId w:val="31"/>
        </w:numPr>
        <w:autoSpaceDE w:val="0"/>
        <w:autoSpaceDN w:val="0"/>
        <w:adjustRightInd w:val="0"/>
        <w:ind w:left="0" w:firstLine="851"/>
        <w:jc w:val="both"/>
        <w:rPr>
          <w:sz w:val="28"/>
          <w:szCs w:val="28"/>
          <w:lang w:val="be-BY"/>
        </w:rPr>
      </w:pPr>
      <w:r>
        <w:rPr>
          <w:sz w:val="28"/>
          <w:szCs w:val="28"/>
        </w:rPr>
        <w:t xml:space="preserve">Киштымов, А.Л. </w:t>
      </w:r>
      <w:r>
        <w:rPr>
          <w:sz w:val="28"/>
          <w:szCs w:val="28"/>
          <w:lang w:val="be-BY"/>
        </w:rPr>
        <w:t xml:space="preserve">Гомельское имение Паскевичей: опыт хозяйствования </w:t>
      </w:r>
      <w:r>
        <w:rPr>
          <w:sz w:val="28"/>
          <w:szCs w:val="28"/>
        </w:rPr>
        <w:t xml:space="preserve">/ А.Л. Киштымов </w:t>
      </w:r>
      <w:r>
        <w:rPr>
          <w:sz w:val="28"/>
          <w:szCs w:val="28"/>
          <w:lang w:val="be-BY"/>
        </w:rPr>
        <w:t xml:space="preserve">// Гомельский дворцово-парковый ансамбль: от усадьбы до музейного комплекса. Сборник материалов </w:t>
      </w:r>
      <w:r>
        <w:rPr>
          <w:sz w:val="28"/>
          <w:szCs w:val="28"/>
          <w:lang w:val="be-BY"/>
        </w:rPr>
        <w:lastRenderedPageBreak/>
        <w:t xml:space="preserve">международной научно-практической конференции. – Гомель: Барк, 2019. </w:t>
      </w:r>
      <w:r>
        <w:rPr>
          <w:sz w:val="28"/>
          <w:szCs w:val="28"/>
        </w:rPr>
        <w:t>–</w:t>
      </w:r>
      <w:r>
        <w:rPr>
          <w:sz w:val="28"/>
          <w:szCs w:val="28"/>
          <w:lang w:val="be-BY"/>
        </w:rPr>
        <w:t xml:space="preserve"> С. 12-18.</w:t>
      </w:r>
    </w:p>
    <w:p w:rsidR="00031F1E" w:rsidRDefault="00031F1E" w:rsidP="002F42B0">
      <w:pPr>
        <w:numPr>
          <w:ilvl w:val="0"/>
          <w:numId w:val="31"/>
        </w:numPr>
        <w:ind w:left="0" w:firstLine="851"/>
        <w:jc w:val="both"/>
        <w:rPr>
          <w:sz w:val="28"/>
          <w:szCs w:val="28"/>
        </w:rPr>
      </w:pPr>
      <w:r>
        <w:rPr>
          <w:sz w:val="28"/>
          <w:szCs w:val="28"/>
          <w:lang w:val="be-BY"/>
        </w:rPr>
        <w:t xml:space="preserve">Киштымов, А.Л. Хозяйственный комплекс Скирмунтов на выставках ХІХ – начала ХХ века / А.Л. Киштымов // Род Скірмунтаў і Палессе ў эпоху сацыяльнай і нацыянальнай трансфармацыі грамадства гістарычнай Літвы. ХІХ–ХХ стст. = </w:t>
      </w:r>
      <w:r>
        <w:rPr>
          <w:sz w:val="28"/>
          <w:szCs w:val="28"/>
          <w:lang w:val="en-US"/>
        </w:rPr>
        <w:t>R</w:t>
      </w:r>
      <w:r>
        <w:rPr>
          <w:sz w:val="28"/>
          <w:szCs w:val="28"/>
          <w:lang w:val="be-BY"/>
        </w:rPr>
        <w:t>ó</w:t>
      </w:r>
      <w:r>
        <w:rPr>
          <w:sz w:val="28"/>
          <w:szCs w:val="28"/>
          <w:lang w:val="en-US"/>
        </w:rPr>
        <w:t>d</w:t>
      </w:r>
      <w:r>
        <w:rPr>
          <w:sz w:val="28"/>
          <w:szCs w:val="28"/>
          <w:lang w:val="be-BY"/>
        </w:rPr>
        <w:t xml:space="preserve"> </w:t>
      </w:r>
      <w:r>
        <w:rPr>
          <w:sz w:val="28"/>
          <w:szCs w:val="28"/>
          <w:lang w:val="en-US"/>
        </w:rPr>
        <w:t>Skirmunt</w:t>
      </w:r>
      <w:r>
        <w:rPr>
          <w:sz w:val="28"/>
          <w:szCs w:val="28"/>
          <w:lang w:val="be-BY"/>
        </w:rPr>
        <w:t>ó</w:t>
      </w:r>
      <w:r>
        <w:rPr>
          <w:sz w:val="28"/>
          <w:szCs w:val="28"/>
          <w:lang w:val="en-US"/>
        </w:rPr>
        <w:t>w</w:t>
      </w:r>
      <w:r>
        <w:rPr>
          <w:sz w:val="28"/>
          <w:szCs w:val="28"/>
          <w:lang w:val="be-BY"/>
        </w:rPr>
        <w:t xml:space="preserve"> </w:t>
      </w:r>
      <w:r>
        <w:rPr>
          <w:sz w:val="28"/>
          <w:szCs w:val="28"/>
          <w:lang w:val="en-US"/>
        </w:rPr>
        <w:t>i</w:t>
      </w:r>
      <w:r>
        <w:rPr>
          <w:sz w:val="28"/>
          <w:szCs w:val="28"/>
          <w:lang w:val="be-BY"/>
        </w:rPr>
        <w:t xml:space="preserve"> </w:t>
      </w:r>
      <w:r>
        <w:rPr>
          <w:sz w:val="28"/>
          <w:szCs w:val="28"/>
          <w:lang w:val="en-US"/>
        </w:rPr>
        <w:t>Polesie</w:t>
      </w:r>
      <w:r>
        <w:rPr>
          <w:sz w:val="28"/>
          <w:szCs w:val="28"/>
          <w:lang w:val="be-BY"/>
        </w:rPr>
        <w:t xml:space="preserve"> </w:t>
      </w:r>
      <w:r>
        <w:rPr>
          <w:sz w:val="28"/>
          <w:szCs w:val="28"/>
          <w:lang w:val="en-US"/>
        </w:rPr>
        <w:t>w</w:t>
      </w:r>
      <w:r>
        <w:rPr>
          <w:sz w:val="28"/>
          <w:szCs w:val="28"/>
          <w:lang w:val="be-BY"/>
        </w:rPr>
        <w:t xml:space="preserve"> </w:t>
      </w:r>
      <w:r>
        <w:rPr>
          <w:sz w:val="28"/>
          <w:szCs w:val="28"/>
          <w:lang w:val="en-US"/>
        </w:rPr>
        <w:t>epoce</w:t>
      </w:r>
      <w:r>
        <w:rPr>
          <w:sz w:val="28"/>
          <w:szCs w:val="28"/>
          <w:lang w:val="be-BY"/>
        </w:rPr>
        <w:t xml:space="preserve"> </w:t>
      </w:r>
      <w:r>
        <w:rPr>
          <w:sz w:val="28"/>
          <w:szCs w:val="28"/>
          <w:lang w:val="en-US"/>
        </w:rPr>
        <w:t>przemian</w:t>
      </w:r>
      <w:r>
        <w:rPr>
          <w:sz w:val="28"/>
          <w:szCs w:val="28"/>
          <w:lang w:val="be-BY"/>
        </w:rPr>
        <w:t xml:space="preserve"> </w:t>
      </w:r>
      <w:r>
        <w:rPr>
          <w:sz w:val="28"/>
          <w:szCs w:val="28"/>
          <w:lang w:val="en-US"/>
        </w:rPr>
        <w:t>spo</w:t>
      </w:r>
      <w:r>
        <w:rPr>
          <w:sz w:val="28"/>
          <w:szCs w:val="28"/>
          <w:lang w:val="be-BY"/>
        </w:rPr>
        <w:t>ł</w:t>
      </w:r>
      <w:r>
        <w:rPr>
          <w:sz w:val="28"/>
          <w:szCs w:val="28"/>
          <w:lang w:val="en-US"/>
        </w:rPr>
        <w:t>ecznych</w:t>
      </w:r>
      <w:r>
        <w:rPr>
          <w:sz w:val="28"/>
          <w:szCs w:val="28"/>
          <w:lang w:val="be-BY"/>
        </w:rPr>
        <w:t xml:space="preserve"> </w:t>
      </w:r>
      <w:r>
        <w:rPr>
          <w:sz w:val="28"/>
          <w:szCs w:val="28"/>
          <w:lang w:val="en-US"/>
        </w:rPr>
        <w:t>i</w:t>
      </w:r>
      <w:r>
        <w:rPr>
          <w:sz w:val="28"/>
          <w:szCs w:val="28"/>
          <w:lang w:val="be-BY"/>
        </w:rPr>
        <w:t xml:space="preserve"> </w:t>
      </w:r>
      <w:r>
        <w:rPr>
          <w:sz w:val="28"/>
          <w:szCs w:val="28"/>
          <w:lang w:val="en-US"/>
        </w:rPr>
        <w:t>narodowych</w:t>
      </w:r>
      <w:r>
        <w:rPr>
          <w:sz w:val="28"/>
          <w:szCs w:val="28"/>
          <w:lang w:val="be-BY"/>
        </w:rPr>
        <w:t xml:space="preserve"> </w:t>
      </w:r>
      <w:r>
        <w:rPr>
          <w:sz w:val="28"/>
          <w:szCs w:val="28"/>
          <w:lang w:val="en-US"/>
        </w:rPr>
        <w:t>na</w:t>
      </w:r>
      <w:r>
        <w:rPr>
          <w:sz w:val="28"/>
          <w:szCs w:val="28"/>
          <w:lang w:val="be-BY"/>
        </w:rPr>
        <w:t xml:space="preserve"> </w:t>
      </w:r>
      <w:r>
        <w:rPr>
          <w:sz w:val="28"/>
          <w:szCs w:val="28"/>
          <w:lang w:val="en-US"/>
        </w:rPr>
        <w:t>ziemiach</w:t>
      </w:r>
      <w:r>
        <w:rPr>
          <w:sz w:val="28"/>
          <w:szCs w:val="28"/>
          <w:lang w:val="be-BY"/>
        </w:rPr>
        <w:t xml:space="preserve"> </w:t>
      </w:r>
      <w:r>
        <w:rPr>
          <w:sz w:val="28"/>
          <w:szCs w:val="28"/>
          <w:lang w:val="en-US"/>
        </w:rPr>
        <w:t>historycznej</w:t>
      </w:r>
      <w:r>
        <w:rPr>
          <w:sz w:val="28"/>
          <w:szCs w:val="28"/>
          <w:lang w:val="be-BY"/>
        </w:rPr>
        <w:t xml:space="preserve"> </w:t>
      </w:r>
      <w:r>
        <w:rPr>
          <w:sz w:val="28"/>
          <w:szCs w:val="28"/>
          <w:lang w:val="en-US"/>
        </w:rPr>
        <w:t>Litwy</w:t>
      </w:r>
      <w:r>
        <w:rPr>
          <w:sz w:val="28"/>
          <w:szCs w:val="28"/>
          <w:lang w:val="be-BY"/>
        </w:rPr>
        <w:t xml:space="preserve">. </w:t>
      </w:r>
      <w:r>
        <w:rPr>
          <w:sz w:val="28"/>
          <w:szCs w:val="28"/>
        </w:rPr>
        <w:t>XIX–XX ww. / Пад рэд. д-ра гіст. н. А. Смаленчука — Мінск : Выдавец Зміцер Колас, 2019. – С. 64-84.</w:t>
      </w:r>
    </w:p>
    <w:p w:rsidR="00031F1E" w:rsidRDefault="00031F1E" w:rsidP="002F42B0">
      <w:pPr>
        <w:pStyle w:val="ae"/>
        <w:numPr>
          <w:ilvl w:val="0"/>
          <w:numId w:val="31"/>
        </w:numPr>
        <w:autoSpaceDE w:val="0"/>
        <w:autoSpaceDN w:val="0"/>
        <w:adjustRightInd w:val="0"/>
        <w:ind w:left="0" w:firstLine="851"/>
        <w:jc w:val="both"/>
        <w:rPr>
          <w:bCs/>
          <w:i/>
          <w:sz w:val="28"/>
          <w:szCs w:val="28"/>
          <w:lang w:val="be-BY"/>
        </w:rPr>
      </w:pPr>
      <w:r>
        <w:rPr>
          <w:sz w:val="28"/>
          <w:szCs w:val="28"/>
        </w:rPr>
        <w:t xml:space="preserve">Киштымов, А.Л. </w:t>
      </w:r>
      <w:r>
        <w:rPr>
          <w:sz w:val="28"/>
          <w:szCs w:val="28"/>
          <w:lang w:val="be-BY"/>
        </w:rPr>
        <w:t xml:space="preserve">Беларускае жалеза. Росквід і заняпад нашай чорнай металургіі ў ХІХ стагоддзі / А.Л. Киштымов // Наша Гісторыя. – 2020. - № 9 (26). – С. 92-95. </w:t>
      </w:r>
    </w:p>
    <w:p w:rsidR="00031F1E" w:rsidRDefault="00662C39" w:rsidP="002F42B0">
      <w:pPr>
        <w:pStyle w:val="af"/>
        <w:numPr>
          <w:ilvl w:val="0"/>
          <w:numId w:val="31"/>
        </w:numPr>
        <w:spacing w:after="0" w:line="240" w:lineRule="auto"/>
        <w:ind w:left="0" w:firstLine="851"/>
        <w:jc w:val="both"/>
        <w:rPr>
          <w:rFonts w:ascii="Times New Roman" w:eastAsiaTheme="minorHAnsi" w:hAnsi="Times New Roman" w:cs="Times New Roman"/>
          <w:sz w:val="28"/>
          <w:szCs w:val="28"/>
        </w:rPr>
      </w:pPr>
      <w:hyperlink r:id="rId27" w:history="1">
        <w:r w:rsidR="00031F1E">
          <w:rPr>
            <w:rStyle w:val="a3"/>
            <w:rFonts w:ascii="Times New Roman" w:hAnsi="Times New Roman" w:cs="Times New Roman"/>
            <w:bCs/>
            <w:color w:val="auto"/>
            <w:sz w:val="28"/>
            <w:szCs w:val="28"/>
            <w:u w:val="none"/>
            <w:shd w:val="clear" w:color="auto" w:fill="FFFFFF"/>
          </w:rPr>
          <w:t>Когда в Беларусь инвестировали Ротшильды, Schering, Shell / текст: Вадим Сехович // Бизнес-ревю : ежемесячный деловой журнал / учредитель: ООО "ТХТ лабс". — 2014. ― № 1. — С. 62―64 ; № 2. ― С. 54―56; № 3. ― С. 50―52</w:t>
        </w:r>
      </w:hyperlink>
      <w:r w:rsidR="00031F1E">
        <w:rPr>
          <w:rFonts w:ascii="Times New Roman" w:hAnsi="Times New Roman" w:cs="Times New Roman"/>
          <w:sz w:val="28"/>
          <w:szCs w:val="28"/>
        </w:rPr>
        <w:t>.</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Корноухова, Г.Г. История российского предпринимательства: конспект лекций : учеб. Пособие / Г.Г. Корноухова. – М. : РУДН, 2013.– 185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Орленко, Л.В. История торговли : учебное пособие / Л.В. Орленко. – М. : ИД «ФОРУМ» : ИНФРА-М, 2006.</w:t>
      </w:r>
    </w:p>
    <w:p w:rsidR="00031F1E" w:rsidRDefault="00031F1E"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Полетаева Н.И. Купечество Беларуси (60-е годы </w:t>
      </w:r>
      <w:r>
        <w:rPr>
          <w:rFonts w:ascii="Times New Roman" w:eastAsia="Times New Roman" w:hAnsi="Times New Roman" w:cs="Times New Roman"/>
          <w:sz w:val="28"/>
          <w:szCs w:val="28"/>
          <w:lang w:val="en-US"/>
        </w:rPr>
        <w:t>XIX</w:t>
      </w:r>
      <w:r>
        <w:rPr>
          <w:rFonts w:ascii="Times New Roman" w:eastAsia="Times New Roman" w:hAnsi="Times New Roman" w:cs="Times New Roman"/>
          <w:sz w:val="28"/>
          <w:szCs w:val="28"/>
        </w:rPr>
        <w:t xml:space="preserve"> – начало ХХ вв.). – Минск, Изд. БГЭУ, 2004. </w:t>
      </w:r>
      <w:r>
        <w:rPr>
          <w:rFonts w:ascii="Times New Roman" w:hAnsi="Times New Roman" w:cs="Times New Roman"/>
          <w:sz w:val="28"/>
          <w:szCs w:val="28"/>
        </w:rPr>
        <w:t xml:space="preserve">– 254 </w:t>
      </w:r>
      <w:r>
        <w:rPr>
          <w:rFonts w:ascii="Times New Roman" w:eastAsia="Times New Roman" w:hAnsi="Times New Roman" w:cs="Times New Roman"/>
          <w:sz w:val="28"/>
          <w:szCs w:val="28"/>
        </w:rPr>
        <w:t>с.</w:t>
      </w:r>
    </w:p>
    <w:p w:rsidR="001868EF" w:rsidRPr="001868EF" w:rsidRDefault="001868EF"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rPr>
      </w:pPr>
      <w:r w:rsidRPr="001868EF">
        <w:rPr>
          <w:rFonts w:ascii="Times New Roman" w:hAnsi="Times New Roman" w:cs="Times New Roman"/>
          <w:sz w:val="28"/>
          <w:szCs w:val="28"/>
        </w:rPr>
        <w:t>Полетаева, Н.И. Предприниматели Беларуси в конце XIX - начале XX в. и в 1920 гг. : монография / Н. И. Полетаева. – Минск : БГЭУ, 2023. – 253, [1] с.</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Полетаева, Н.И. Банкирские конторы Беларуси (60-е годы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начало ХХ века)</w:t>
      </w:r>
      <w:r>
        <w:rPr>
          <w:rFonts w:ascii="Times New Roman" w:hAnsi="Times New Roman" w:cs="Times New Roman"/>
          <w:sz w:val="28"/>
          <w:szCs w:val="28"/>
        </w:rPr>
        <w:tab/>
        <w:t>/ Н.И. Полетаева, Ю.Л. Грузицкий // Весн</w:t>
      </w:r>
      <w:r>
        <w:rPr>
          <w:rFonts w:ascii="Times New Roman" w:hAnsi="Times New Roman" w:cs="Times New Roman"/>
          <w:sz w:val="28"/>
          <w:szCs w:val="28"/>
          <w:lang w:val="en-US"/>
        </w:rPr>
        <w:t>i</w:t>
      </w:r>
      <w:r>
        <w:rPr>
          <w:rFonts w:ascii="Times New Roman" w:hAnsi="Times New Roman" w:cs="Times New Roman"/>
          <w:sz w:val="28"/>
          <w:szCs w:val="28"/>
        </w:rPr>
        <w:t xml:space="preserve">к БДЭУ. 2003. № 6.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bCs/>
          <w:sz w:val="28"/>
          <w:szCs w:val="28"/>
          <w:lang w:val="be-BY"/>
        </w:rPr>
      </w:pPr>
      <w:r>
        <w:rPr>
          <w:rFonts w:ascii="Times New Roman" w:hAnsi="Times New Roman" w:cs="Times New Roman"/>
          <w:sz w:val="28"/>
          <w:szCs w:val="28"/>
        </w:rPr>
        <w:t xml:space="preserve">Полетаева, Н.И. Могилевская товарная биржа в годы НЭПа / Н.И. Полетаева // </w:t>
      </w:r>
      <w:r>
        <w:rPr>
          <w:rFonts w:ascii="Times New Roman" w:hAnsi="Times New Roman" w:cs="Times New Roman"/>
          <w:bCs/>
          <w:sz w:val="28"/>
          <w:szCs w:val="28"/>
          <w:lang w:val="be-BY"/>
        </w:rPr>
        <w:t>Научные труды Белорусского государственного экономического университета. – Минск: БГЭУ, 2010.</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bCs/>
          <w:sz w:val="28"/>
          <w:szCs w:val="28"/>
          <w:lang w:val="be-BY"/>
        </w:rPr>
      </w:pPr>
      <w:r>
        <w:rPr>
          <w:rFonts w:ascii="Times New Roman" w:hAnsi="Times New Roman" w:cs="Times New Roman"/>
          <w:sz w:val="28"/>
          <w:szCs w:val="28"/>
        </w:rPr>
        <w:t xml:space="preserve">Полетаева, Н.И. Минская товарная биржа в годы нэпа / Н.И. Полетаева // </w:t>
      </w:r>
      <w:r>
        <w:rPr>
          <w:rFonts w:ascii="Times New Roman" w:hAnsi="Times New Roman" w:cs="Times New Roman"/>
          <w:bCs/>
          <w:sz w:val="28"/>
          <w:szCs w:val="28"/>
          <w:lang w:val="be-BY"/>
        </w:rPr>
        <w:t>Мінск і мінчане: 10 стагоддзяў гісторыі. – Мінск, ІГ НАНРБ, 2010.</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bCs/>
          <w:sz w:val="28"/>
          <w:szCs w:val="28"/>
          <w:lang w:val="be-BY"/>
        </w:rPr>
      </w:pPr>
      <w:r>
        <w:rPr>
          <w:rFonts w:ascii="Times New Roman" w:hAnsi="Times New Roman" w:cs="Times New Roman"/>
          <w:sz w:val="28"/>
          <w:szCs w:val="28"/>
          <w:lang w:val="be-BY"/>
        </w:rPr>
        <w:t>Полетаева, Н.И.Частные кредитные учреждения в городах Беларуси в годы нэпа / Н.И. Полетаева // Працэсы ўрбанізацыі ў Беларусі ў ХІХ – пачатку ХХІ ст.: зб. навук. арт. / ГрДУ імя Я.Купалы; рэдкал. І.П. Крэнь,  І.В. Соркiна (адк. рэдактары) [і інш.]. – Гродна: ГрДУ, 2010.</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bCs/>
          <w:sz w:val="28"/>
          <w:szCs w:val="28"/>
          <w:lang w:val="be-BY"/>
        </w:rPr>
      </w:pPr>
      <w:r>
        <w:rPr>
          <w:rFonts w:ascii="Times New Roman" w:hAnsi="Times New Roman" w:cs="Times New Roman"/>
          <w:sz w:val="28"/>
          <w:szCs w:val="28"/>
        </w:rPr>
        <w:t>Полетаева, Н.И. Обращения жителей Минска в органы власти как источник по истории предпринимательства Беларуси в годы нэпа (по материалам НАРБ) / Н.И. Полетаева //М</w:t>
      </w:r>
      <w:r>
        <w:rPr>
          <w:rFonts w:ascii="Times New Roman" w:hAnsi="Times New Roman" w:cs="Times New Roman"/>
          <w:bCs/>
          <w:sz w:val="28"/>
          <w:szCs w:val="28"/>
          <w:lang w:val="be-BY"/>
        </w:rPr>
        <w:t xml:space="preserve">інск і мінчане: дзесяць стагоддзяў гісторыі. Крыніцы па гісторыі горада. Сацыяльныя структуры і </w:t>
      </w:r>
      <w:r>
        <w:rPr>
          <w:rFonts w:ascii="Times New Roman" w:hAnsi="Times New Roman" w:cs="Times New Roman"/>
          <w:bCs/>
          <w:sz w:val="28"/>
          <w:szCs w:val="28"/>
          <w:lang w:val="be-BY"/>
        </w:rPr>
        <w:lastRenderedPageBreak/>
        <w:t>паўсядзённасць: (да 945-годдзя Мінска): зб.навук.прц. – Мінск, Беларус. навука, 2012. – С. 425-436.</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bCs/>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bCs/>
          <w:sz w:val="28"/>
          <w:szCs w:val="28"/>
          <w:lang w:val="be-BY"/>
        </w:rPr>
        <w:t xml:space="preserve">Кредитная история по-нэповски </w:t>
      </w:r>
      <w:r>
        <w:rPr>
          <w:rFonts w:ascii="Times New Roman" w:hAnsi="Times New Roman" w:cs="Times New Roman"/>
          <w:sz w:val="28"/>
          <w:szCs w:val="28"/>
        </w:rPr>
        <w:t>/ Н.И. Полетаева</w:t>
      </w:r>
      <w:r>
        <w:rPr>
          <w:rFonts w:ascii="Times New Roman" w:hAnsi="Times New Roman" w:cs="Times New Roman"/>
          <w:bCs/>
          <w:sz w:val="28"/>
          <w:szCs w:val="28"/>
          <w:lang w:val="be-BY"/>
        </w:rPr>
        <w:t xml:space="preserve"> // Банковский вестник. </w:t>
      </w:r>
      <w:r>
        <w:rPr>
          <w:rFonts w:ascii="Times New Roman" w:hAnsi="Times New Roman" w:cs="Times New Roman"/>
          <w:sz w:val="28"/>
          <w:szCs w:val="28"/>
        </w:rPr>
        <w:t>–</w:t>
      </w:r>
      <w:r>
        <w:rPr>
          <w:rFonts w:ascii="Times New Roman" w:hAnsi="Times New Roman" w:cs="Times New Roman"/>
          <w:bCs/>
          <w:sz w:val="28"/>
          <w:szCs w:val="28"/>
          <w:lang w:val="be-BY"/>
        </w:rPr>
        <w:t xml:space="preserve"> 2013. </w:t>
      </w:r>
      <w:r>
        <w:rPr>
          <w:rFonts w:ascii="Times New Roman" w:hAnsi="Times New Roman" w:cs="Times New Roman"/>
          <w:sz w:val="28"/>
          <w:szCs w:val="28"/>
        </w:rPr>
        <w:t>–</w:t>
      </w:r>
      <w:r>
        <w:rPr>
          <w:rFonts w:ascii="Times New Roman" w:hAnsi="Times New Roman" w:cs="Times New Roman"/>
          <w:bCs/>
          <w:sz w:val="28"/>
          <w:szCs w:val="28"/>
          <w:lang w:val="be-BY"/>
        </w:rPr>
        <w:t xml:space="preserve"> № 10. – С. 48-53.</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Полетаева, Н.И. </w:t>
      </w:r>
      <w:r>
        <w:rPr>
          <w:rFonts w:ascii="Times New Roman" w:hAnsi="Times New Roman" w:cs="Times New Roman"/>
          <w:bCs/>
          <w:sz w:val="28"/>
          <w:szCs w:val="28"/>
          <w:lang w:val="be-BY"/>
        </w:rPr>
        <w:t xml:space="preserve">Торговое предпринимательство в Беларуси в годы нэпа (1921-1929) </w:t>
      </w:r>
      <w:r>
        <w:rPr>
          <w:rFonts w:ascii="Times New Roman" w:hAnsi="Times New Roman" w:cs="Times New Roman"/>
          <w:sz w:val="28"/>
          <w:szCs w:val="28"/>
        </w:rPr>
        <w:t>/ Н.И. Полетаева</w:t>
      </w:r>
      <w:r>
        <w:rPr>
          <w:rFonts w:ascii="Times New Roman" w:hAnsi="Times New Roman" w:cs="Times New Roman"/>
          <w:bCs/>
          <w:sz w:val="28"/>
          <w:szCs w:val="28"/>
          <w:lang w:val="be-BY"/>
        </w:rPr>
        <w:t xml:space="preserve"> // Веснік БДЭУ. 2014. № 3.</w:t>
      </w:r>
      <w:r>
        <w:rPr>
          <w:rFonts w:ascii="Times New Roman" w:hAnsi="Times New Roman" w:cs="Times New Roman"/>
          <w:sz w:val="28"/>
          <w:szCs w:val="28"/>
        </w:rPr>
        <w:t xml:space="preserve"> – С.43-50.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Численность и состав предпринимателей Беларуси в годы НЭПа (по материалам Всесоюзной переписи населения 17 декабря 1926 г.) </w:t>
      </w:r>
      <w:r>
        <w:rPr>
          <w:rFonts w:ascii="Times New Roman" w:hAnsi="Times New Roman" w:cs="Times New Roman"/>
          <w:sz w:val="28"/>
          <w:szCs w:val="28"/>
        </w:rPr>
        <w:t>/ Н.И. Полетаева // Н</w:t>
      </w:r>
      <w:r>
        <w:rPr>
          <w:rFonts w:ascii="Times New Roman" w:hAnsi="Times New Roman" w:cs="Times New Roman"/>
          <w:bCs/>
          <w:sz w:val="28"/>
          <w:szCs w:val="28"/>
          <w:lang w:val="be-BY"/>
        </w:rPr>
        <w:t>аучные труды БГЭУ. 2014. –С.</w:t>
      </w:r>
      <w:r>
        <w:rPr>
          <w:rFonts w:ascii="Times New Roman" w:hAnsi="Times New Roman" w:cs="Times New Roman"/>
          <w:sz w:val="28"/>
          <w:szCs w:val="28"/>
        </w:rPr>
        <w:t xml:space="preserve"> 614-624.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Частные предприниматели в промышленности Беларуси в годы НЭПа (1921-1929) </w:t>
      </w:r>
      <w:r>
        <w:rPr>
          <w:rFonts w:ascii="Times New Roman" w:hAnsi="Times New Roman" w:cs="Times New Roman"/>
          <w:sz w:val="28"/>
          <w:szCs w:val="28"/>
        </w:rPr>
        <w:t>/ Н.И. Полетаева</w:t>
      </w:r>
      <w:r>
        <w:rPr>
          <w:rFonts w:ascii="Times New Roman" w:hAnsi="Times New Roman" w:cs="Times New Roman"/>
          <w:sz w:val="28"/>
          <w:szCs w:val="28"/>
          <w:lang w:val="be-BY"/>
        </w:rPr>
        <w:t xml:space="preserve"> // </w:t>
      </w:r>
      <w:r>
        <w:rPr>
          <w:rFonts w:ascii="Times New Roman" w:hAnsi="Times New Roman" w:cs="Times New Roman"/>
          <w:bCs/>
          <w:sz w:val="28"/>
          <w:szCs w:val="28"/>
          <w:lang w:val="be-BY"/>
        </w:rPr>
        <w:t xml:space="preserve">Научные труды БГЭУ. 2015. – С. </w:t>
      </w:r>
      <w:r>
        <w:rPr>
          <w:rFonts w:ascii="Times New Roman" w:hAnsi="Times New Roman" w:cs="Times New Roman"/>
          <w:sz w:val="28"/>
          <w:szCs w:val="28"/>
          <w:lang w:val="be-BY"/>
        </w:rPr>
        <w:t xml:space="preserve">546-552.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Национальный состав частных предпринимателей в городах БССР (середина 1920-х гг.) </w:t>
      </w:r>
      <w:r>
        <w:rPr>
          <w:rFonts w:ascii="Times New Roman" w:hAnsi="Times New Roman" w:cs="Times New Roman"/>
          <w:sz w:val="28"/>
          <w:szCs w:val="28"/>
        </w:rPr>
        <w:t>/ Н.И. Полетаева</w:t>
      </w:r>
      <w:r>
        <w:rPr>
          <w:rFonts w:ascii="Times New Roman" w:hAnsi="Times New Roman" w:cs="Times New Roman"/>
          <w:sz w:val="28"/>
          <w:szCs w:val="28"/>
          <w:lang w:val="be-BY"/>
        </w:rPr>
        <w:t xml:space="preserve"> // </w:t>
      </w:r>
      <w:r>
        <w:rPr>
          <w:rFonts w:ascii="Times New Roman" w:hAnsi="Times New Roman" w:cs="Times New Roman"/>
          <w:bCs/>
          <w:sz w:val="28"/>
          <w:szCs w:val="28"/>
          <w:lang w:val="be-BY"/>
        </w:rPr>
        <w:t xml:space="preserve">Научные труды БГЭУ. 2017. – С. </w:t>
      </w:r>
      <w:r>
        <w:rPr>
          <w:rFonts w:ascii="Times New Roman" w:hAnsi="Times New Roman" w:cs="Times New Roman"/>
          <w:sz w:val="28"/>
          <w:szCs w:val="28"/>
          <w:lang w:val="be-BY"/>
        </w:rPr>
        <w:t>625-635.</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Витебское общество взаимного кредита в 1925-1930 гг. / Н.И. Полетаева, Т.И. Повалихина // </w:t>
      </w:r>
      <w:r>
        <w:rPr>
          <w:rStyle w:val="FontStyle11"/>
          <w:sz w:val="28"/>
          <w:szCs w:val="28"/>
          <w:lang w:val="be-BY"/>
        </w:rPr>
        <w:t xml:space="preserve">Ученые записки УО “ВГУ имени П.М. Машерова”: сборник научных трудов. – Витебск: ВГУ имени П.М. Машерова, 2018. – Т.26. – С. </w:t>
      </w:r>
      <w:r>
        <w:rPr>
          <w:rFonts w:ascii="Times New Roman" w:hAnsi="Times New Roman" w:cs="Times New Roman"/>
          <w:sz w:val="28"/>
          <w:szCs w:val="28"/>
          <w:lang w:val="be-BY"/>
        </w:rPr>
        <w:t>99-103.</w:t>
      </w:r>
    </w:p>
    <w:p w:rsidR="00031F1E" w:rsidRDefault="00031F1E" w:rsidP="002F42B0">
      <w:pPr>
        <w:pStyle w:val="af"/>
        <w:numPr>
          <w:ilvl w:val="0"/>
          <w:numId w:val="31"/>
        </w:numPr>
        <w:tabs>
          <w:tab w:val="left" w:pos="0"/>
        </w:tabs>
        <w:spacing w:after="0" w:line="240" w:lineRule="auto"/>
        <w:ind w:left="0" w:firstLine="710"/>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Итоги </w:t>
      </w:r>
      <w:r>
        <w:rPr>
          <w:rFonts w:ascii="Times New Roman" w:hAnsi="Times New Roman" w:cs="Times New Roman"/>
          <w:sz w:val="28"/>
          <w:szCs w:val="28"/>
        </w:rPr>
        <w:t>«</w:t>
      </w:r>
      <w:r>
        <w:rPr>
          <w:rFonts w:ascii="Times New Roman" w:hAnsi="Times New Roman" w:cs="Times New Roman"/>
          <w:sz w:val="28"/>
          <w:szCs w:val="28"/>
          <w:lang w:val="be-BY"/>
        </w:rPr>
        <w:t xml:space="preserve">долгого </w:t>
      </w:r>
      <w:r>
        <w:rPr>
          <w:rFonts w:ascii="Times New Roman" w:hAnsi="Times New Roman" w:cs="Times New Roman"/>
          <w:sz w:val="28"/>
          <w:szCs w:val="28"/>
          <w:lang w:val="en-US"/>
        </w:rPr>
        <w:t>XIX</w:t>
      </w:r>
      <w:r>
        <w:rPr>
          <w:rFonts w:ascii="Times New Roman" w:hAnsi="Times New Roman" w:cs="Times New Roman"/>
          <w:sz w:val="28"/>
          <w:szCs w:val="28"/>
        </w:rPr>
        <w:t xml:space="preserve"> века» для торговли Беларуси / Н.И. Полетаева // </w:t>
      </w:r>
      <w:r>
        <w:rPr>
          <w:rStyle w:val="FontStyle11"/>
          <w:sz w:val="28"/>
          <w:szCs w:val="28"/>
          <w:lang w:val="be-BY"/>
        </w:rPr>
        <w:t xml:space="preserve">“Долгий </w:t>
      </w:r>
      <w:r>
        <w:rPr>
          <w:rStyle w:val="FontStyle11"/>
          <w:sz w:val="28"/>
          <w:szCs w:val="28"/>
          <w:lang w:val="en-US"/>
        </w:rPr>
        <w:t>XIX</w:t>
      </w:r>
      <w:r w:rsidRPr="00031F1E">
        <w:rPr>
          <w:rStyle w:val="FontStyle11"/>
          <w:sz w:val="28"/>
          <w:szCs w:val="28"/>
        </w:rPr>
        <w:t xml:space="preserve"> </w:t>
      </w:r>
      <w:r>
        <w:rPr>
          <w:rStyle w:val="FontStyle11"/>
          <w:sz w:val="28"/>
          <w:szCs w:val="28"/>
          <w:lang w:val="be-BY"/>
        </w:rPr>
        <w:t xml:space="preserve">век” в истории Беларуси и Восточной Европы: исследования по новой и новейшей истории : сб. науч. Тр. Вып. 2. – Минск : РИВШ, 2019. –С. </w:t>
      </w:r>
      <w:r>
        <w:rPr>
          <w:rFonts w:ascii="Times New Roman" w:hAnsi="Times New Roman" w:cs="Times New Roman"/>
          <w:sz w:val="28"/>
          <w:szCs w:val="28"/>
          <w:lang w:val="be-BY"/>
        </w:rPr>
        <w:t xml:space="preserve">98-103. </w:t>
      </w:r>
    </w:p>
    <w:p w:rsidR="00031F1E" w:rsidRDefault="00031F1E" w:rsidP="002F42B0">
      <w:pPr>
        <w:pStyle w:val="af"/>
        <w:numPr>
          <w:ilvl w:val="0"/>
          <w:numId w:val="31"/>
        </w:numPr>
        <w:tabs>
          <w:tab w:val="left" w:pos="0"/>
        </w:tabs>
        <w:spacing w:after="0" w:line="240" w:lineRule="auto"/>
        <w:ind w:left="0" w:firstLine="710"/>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Частные предприниматели в работе товарных бирж Белорусской ССР в годы новой экономической политики </w:t>
      </w:r>
      <w:r>
        <w:rPr>
          <w:rFonts w:ascii="Times New Roman" w:hAnsi="Times New Roman" w:cs="Times New Roman"/>
          <w:sz w:val="28"/>
          <w:szCs w:val="28"/>
        </w:rPr>
        <w:t>/ Н.И. Полетаева</w:t>
      </w:r>
      <w:r>
        <w:rPr>
          <w:rFonts w:ascii="Times New Roman" w:hAnsi="Times New Roman" w:cs="Times New Roman"/>
          <w:sz w:val="28"/>
          <w:szCs w:val="28"/>
          <w:lang w:val="be-BY"/>
        </w:rPr>
        <w:t xml:space="preserve"> // </w:t>
      </w:r>
      <w:r>
        <w:rPr>
          <w:rStyle w:val="FontStyle11"/>
          <w:sz w:val="28"/>
          <w:szCs w:val="28"/>
          <w:lang w:val="be-BY"/>
        </w:rPr>
        <w:t>Беларуская думка. – 2019. - № 9.</w:t>
      </w:r>
      <w:r>
        <w:rPr>
          <w:rFonts w:ascii="Times New Roman" w:hAnsi="Times New Roman" w:cs="Times New Roman"/>
          <w:sz w:val="28"/>
          <w:szCs w:val="28"/>
          <w:lang w:val="be-BY"/>
        </w:rPr>
        <w:t xml:space="preserve"> – С. 72-79.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Частные предприниматели в экономическом развитии Белорусской ССР в условиях новой экономической политики / Н.И. Полетаева // </w:t>
      </w:r>
      <w:r>
        <w:rPr>
          <w:rFonts w:ascii="Times New Roman" w:hAnsi="Times New Roman" w:cs="Times New Roman"/>
          <w:sz w:val="28"/>
          <w:szCs w:val="28"/>
          <w:lang w:val="be-BY"/>
        </w:rPr>
        <w:t xml:space="preserve">Беларуская думка. </w:t>
      </w:r>
      <w:r>
        <w:rPr>
          <w:rStyle w:val="FontStyle11"/>
          <w:sz w:val="28"/>
          <w:szCs w:val="28"/>
          <w:lang w:val="be-BY"/>
        </w:rPr>
        <w:t xml:space="preserve">– 2020. – № 8. </w:t>
      </w:r>
      <w:r>
        <w:rPr>
          <w:rFonts w:ascii="Times New Roman" w:hAnsi="Times New Roman" w:cs="Times New Roman"/>
          <w:sz w:val="28"/>
          <w:szCs w:val="28"/>
          <w:lang w:val="be-BY"/>
        </w:rPr>
        <w:t xml:space="preserve">– С. 24-29.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О численности и территориальном размещении предпринимателей в белорусских губерниях в конце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 / Н.И. Полетаева // </w:t>
      </w:r>
      <w:r>
        <w:rPr>
          <w:rStyle w:val="FontStyle11"/>
          <w:sz w:val="28"/>
          <w:szCs w:val="28"/>
          <w:lang w:val="be-BY"/>
        </w:rPr>
        <w:t xml:space="preserve">“Долгий </w:t>
      </w:r>
      <w:r>
        <w:rPr>
          <w:rStyle w:val="FontStyle11"/>
          <w:sz w:val="28"/>
          <w:szCs w:val="28"/>
          <w:lang w:val="en-US"/>
        </w:rPr>
        <w:t>XIX</w:t>
      </w:r>
      <w:r w:rsidRPr="00031F1E">
        <w:rPr>
          <w:rStyle w:val="FontStyle11"/>
          <w:sz w:val="28"/>
          <w:szCs w:val="28"/>
        </w:rPr>
        <w:t xml:space="preserve"> </w:t>
      </w:r>
      <w:r>
        <w:rPr>
          <w:rStyle w:val="FontStyle11"/>
          <w:sz w:val="28"/>
          <w:szCs w:val="28"/>
          <w:lang w:val="be-BY"/>
        </w:rPr>
        <w:t xml:space="preserve">век” в истории Беларуси и Восточной Европы: исследования по новой и новейшей истории : сб. науч. тр. Вып. 3. – Минск : РИВШ, 2019. – </w:t>
      </w:r>
      <w:r>
        <w:rPr>
          <w:rFonts w:ascii="Times New Roman" w:hAnsi="Times New Roman" w:cs="Times New Roman"/>
          <w:sz w:val="28"/>
          <w:szCs w:val="28"/>
          <w:lang w:val="be-BY"/>
        </w:rPr>
        <w:t xml:space="preserve">С. 112-120.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w:t>
      </w:r>
      <w:r>
        <w:rPr>
          <w:rFonts w:ascii="Times New Roman" w:hAnsi="Times New Roman" w:cs="Times New Roman"/>
          <w:sz w:val="28"/>
          <w:szCs w:val="28"/>
          <w:lang w:val="be-BY"/>
        </w:rPr>
        <w:t xml:space="preserve">Гомельская товарная биржа в 1922-1927 гг. </w:t>
      </w:r>
      <w:r>
        <w:rPr>
          <w:rFonts w:ascii="Times New Roman" w:hAnsi="Times New Roman" w:cs="Times New Roman"/>
          <w:sz w:val="28"/>
          <w:szCs w:val="28"/>
        </w:rPr>
        <w:t>/ Н.И. Полетаева</w:t>
      </w:r>
      <w:r>
        <w:rPr>
          <w:rFonts w:ascii="Times New Roman" w:hAnsi="Times New Roman" w:cs="Times New Roman"/>
          <w:sz w:val="28"/>
          <w:szCs w:val="28"/>
          <w:lang w:val="be-BY"/>
        </w:rPr>
        <w:t xml:space="preserve"> // </w:t>
      </w:r>
      <w:r>
        <w:rPr>
          <w:rStyle w:val="FontStyle11"/>
          <w:sz w:val="28"/>
          <w:szCs w:val="28"/>
          <w:lang w:val="be-BY"/>
        </w:rPr>
        <w:t>Научные труды РИВШ. В 3-х ч. Ч.2. – 2020.</w:t>
      </w:r>
      <w:r>
        <w:rPr>
          <w:rFonts w:ascii="Times New Roman" w:hAnsi="Times New Roman" w:cs="Times New Roman"/>
          <w:sz w:val="28"/>
          <w:szCs w:val="28"/>
          <w:lang w:val="be-BY"/>
        </w:rPr>
        <w:t xml:space="preserve"> С. 155-163. </w:t>
      </w:r>
    </w:p>
    <w:p w:rsidR="00031F1E" w:rsidRDefault="00031F1E"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Полетаева, Н.И. Минское общество взаимного кредита в 1923-1930 гг. / Н.И. Полетаева // </w:t>
      </w:r>
      <w:r>
        <w:rPr>
          <w:rStyle w:val="FontStyle11"/>
          <w:sz w:val="28"/>
          <w:szCs w:val="28"/>
          <w:lang w:val="be-BY"/>
        </w:rPr>
        <w:t xml:space="preserve">Вестник МГИРО. – 2020. – № 3 (43). – </w:t>
      </w:r>
      <w:r>
        <w:rPr>
          <w:rFonts w:ascii="Times New Roman" w:hAnsi="Times New Roman" w:cs="Times New Roman"/>
          <w:sz w:val="28"/>
          <w:szCs w:val="28"/>
          <w:lang w:val="be-BY"/>
        </w:rPr>
        <w:t xml:space="preserve">С. 54-59. </w:t>
      </w:r>
    </w:p>
    <w:p w:rsidR="00031F1E" w:rsidRDefault="00031F1E" w:rsidP="002F42B0">
      <w:pPr>
        <w:pStyle w:val="af"/>
        <w:numPr>
          <w:ilvl w:val="0"/>
          <w:numId w:val="31"/>
        </w:numPr>
        <w:tabs>
          <w:tab w:val="left" w:pos="0"/>
        </w:tabs>
        <w:spacing w:after="0" w:line="240" w:lineRule="auto"/>
        <w:ind w:left="0" w:firstLine="851"/>
        <w:jc w:val="both"/>
        <w:rPr>
          <w:rStyle w:val="FontStyle11"/>
          <w:sz w:val="28"/>
          <w:szCs w:val="28"/>
        </w:rPr>
      </w:pPr>
      <w:r>
        <w:rPr>
          <w:rFonts w:ascii="Times New Roman" w:hAnsi="Times New Roman" w:cs="Times New Roman"/>
          <w:sz w:val="28"/>
          <w:szCs w:val="28"/>
        </w:rPr>
        <w:t xml:space="preserve">Полетаева, Н.И. Аренда в промышленности БССР и предприниматели в 1920-е гг. / Н.И. Полетаева // </w:t>
      </w:r>
      <w:r>
        <w:rPr>
          <w:rStyle w:val="FontStyle11"/>
          <w:sz w:val="28"/>
          <w:szCs w:val="28"/>
          <w:lang w:val="be-BY"/>
        </w:rPr>
        <w:t xml:space="preserve">Научные труды РИВШ. – 2021.—С. 162-170. </w:t>
      </w:r>
    </w:p>
    <w:p w:rsidR="00031F1E" w:rsidRDefault="00031F1E" w:rsidP="002F42B0">
      <w:pPr>
        <w:pStyle w:val="af"/>
        <w:numPr>
          <w:ilvl w:val="0"/>
          <w:numId w:val="31"/>
        </w:numPr>
        <w:tabs>
          <w:tab w:val="left" w:pos="0"/>
        </w:tabs>
        <w:spacing w:after="0" w:line="240" w:lineRule="auto"/>
        <w:ind w:left="0" w:firstLine="851"/>
        <w:jc w:val="both"/>
      </w:pPr>
      <w:r>
        <w:rPr>
          <w:rFonts w:ascii="Times New Roman" w:hAnsi="Times New Roman" w:cs="Times New Roman"/>
          <w:sz w:val="28"/>
          <w:szCs w:val="28"/>
        </w:rPr>
        <w:t>Полетаева, Н.И. О капиталах частных торговцев Белорусской ССР в годы НЭПа / Н.И. Полетаева // Материалы конференции «</w:t>
      </w:r>
      <w:r>
        <w:rPr>
          <w:rStyle w:val="FontStyle11"/>
          <w:sz w:val="28"/>
          <w:szCs w:val="28"/>
          <w:lang w:val="be-BY"/>
        </w:rPr>
        <w:t xml:space="preserve">Экономический рост Республики Беларусь : глобализация, </w:t>
      </w:r>
      <w:r>
        <w:rPr>
          <w:rStyle w:val="FontStyle11"/>
          <w:sz w:val="28"/>
          <w:szCs w:val="28"/>
          <w:lang w:val="be-BY"/>
        </w:rPr>
        <w:lastRenderedPageBreak/>
        <w:t>инновационность, устойчивость</w:t>
      </w:r>
      <w:r>
        <w:rPr>
          <w:rStyle w:val="FontStyle11"/>
          <w:sz w:val="28"/>
          <w:szCs w:val="28"/>
        </w:rPr>
        <w:t>»</w:t>
      </w:r>
      <w:r>
        <w:rPr>
          <w:rStyle w:val="FontStyle11"/>
          <w:sz w:val="28"/>
          <w:szCs w:val="28"/>
          <w:lang w:val="be-BY"/>
        </w:rPr>
        <w:t xml:space="preserve"> : матералы XIV Междунар. науч.-практ. конф. (Минск, 20 мая 2021 г.). – Минск : БГЭУ, 2021. – </w:t>
      </w:r>
      <w:r>
        <w:rPr>
          <w:rFonts w:ascii="Times New Roman" w:hAnsi="Times New Roman" w:cs="Times New Roman"/>
          <w:sz w:val="28"/>
          <w:szCs w:val="28"/>
          <w:lang w:val="be-BY"/>
        </w:rPr>
        <w:t>С 458-460.</w:t>
      </w:r>
    </w:p>
    <w:p w:rsidR="00031F1E" w:rsidRDefault="00662C39" w:rsidP="002F42B0">
      <w:pPr>
        <w:pStyle w:val="af"/>
        <w:numPr>
          <w:ilvl w:val="0"/>
          <w:numId w:val="31"/>
        </w:numPr>
        <w:spacing w:after="0" w:line="240" w:lineRule="auto"/>
        <w:ind w:left="0" w:firstLine="851"/>
        <w:jc w:val="both"/>
        <w:rPr>
          <w:rFonts w:ascii="Times New Roman" w:hAnsi="Times New Roman" w:cs="Times New Roman"/>
          <w:sz w:val="28"/>
          <w:szCs w:val="28"/>
        </w:rPr>
      </w:pPr>
      <w:hyperlink r:id="rId28" w:history="1">
        <w:r w:rsidR="00031F1E">
          <w:rPr>
            <w:rStyle w:val="a3"/>
            <w:rFonts w:ascii="Times New Roman" w:hAnsi="Times New Roman" w:cs="Times New Roman"/>
            <w:bCs/>
            <w:color w:val="auto"/>
            <w:sz w:val="28"/>
            <w:szCs w:val="28"/>
            <w:u w:val="none"/>
            <w:shd w:val="clear" w:color="auto" w:fill="FFFFFF"/>
          </w:rPr>
          <w:t>Публичные компании в Беларуси: как это было до революции / текст: Вадим Сехович. Часть 3 // Бизнес-ревю : ежемесячный деловой журнал / учредитель: ООО "ТХТ лабс". — 2015. ― № 4. ― С. 50―56</w:t>
        </w:r>
      </w:hyperlink>
      <w:r w:rsidR="00031F1E">
        <w:rPr>
          <w:rFonts w:ascii="Times New Roman" w:hAnsi="Times New Roman" w:cs="Times New Roman"/>
          <w:sz w:val="28"/>
          <w:szCs w:val="28"/>
        </w:rPr>
        <w:t>.</w:t>
      </w:r>
    </w:p>
    <w:p w:rsidR="00031F1E" w:rsidRDefault="00662C39" w:rsidP="002F42B0">
      <w:pPr>
        <w:pStyle w:val="af"/>
        <w:numPr>
          <w:ilvl w:val="0"/>
          <w:numId w:val="31"/>
        </w:numPr>
        <w:tabs>
          <w:tab w:val="left" w:pos="0"/>
        </w:tabs>
        <w:spacing w:after="0" w:line="240" w:lineRule="auto"/>
        <w:ind w:left="0" w:firstLine="851"/>
        <w:jc w:val="both"/>
        <w:rPr>
          <w:rFonts w:ascii="Times New Roman" w:hAnsi="Times New Roman" w:cs="Times New Roman"/>
          <w:sz w:val="28"/>
          <w:szCs w:val="28"/>
          <w:lang w:val="be-BY"/>
        </w:rPr>
      </w:pPr>
      <w:hyperlink r:id="rId29" w:history="1">
        <w:r w:rsidR="00031F1E">
          <w:rPr>
            <w:rStyle w:val="a3"/>
            <w:rFonts w:ascii="Times New Roman" w:hAnsi="Times New Roman" w:cs="Times New Roman"/>
            <w:bCs/>
            <w:color w:val="auto"/>
            <w:sz w:val="28"/>
            <w:szCs w:val="28"/>
            <w:u w:val="none"/>
            <w:shd w:val="clear" w:color="auto" w:fill="FFFFFF"/>
          </w:rPr>
          <w:t>Публичные компании в Беларуси: как это было до революции / текст: Вадим Сехович. Часть 2 // Бизнес-ревю : ежемесячный деловой журнал / учредитель: ООО "ТХТ лабс". — 2014. ― № 10. ― С. 61―64 ; № 11. ― С. 54―56</w:t>
        </w:r>
      </w:hyperlink>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Скеп'ян, А. Гандлёвыя дамы і іх прадстаўнікі на тэрыторыі Беларусі / Анастасія Скеп'ян // Гісторыя гандлю на тэрыторыі Беларусі : зборнік навуковых артыкулаў / Нацыянальная акадэмія навук Беларусі, Інстытут гісторыі. — Мінск, 2016. — С. 148―156.</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lang w:val="be-BY"/>
        </w:rPr>
      </w:pPr>
      <w:r>
        <w:rPr>
          <w:rFonts w:ascii="Times New Roman" w:hAnsi="Times New Roman" w:cs="Times New Roman"/>
          <w:sz w:val="28"/>
          <w:szCs w:val="28"/>
        </w:rPr>
        <w:t>Сметанин, С.И. История предпринимательства в России. Курс лекций: учебное пособие / С.И. Сметанин. – 2-е изд., стер. – М.: КНОРУС, 2008. – 192 с.</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Тимофеева, А. А. История предпринимательства в России : учебное пособие / А. А. Тимофеева. – 3-е изд., стереотип. – Москва : ФЛИНТА, 2016. – 267 с. – Режим доступа: по подписке. – URL: </w:t>
      </w:r>
      <w:hyperlink r:id="rId30" w:history="1">
        <w:r>
          <w:rPr>
            <w:rStyle w:val="a3"/>
            <w:rFonts w:ascii="Times New Roman" w:hAnsi="Times New Roman" w:cs="Times New Roman"/>
            <w:sz w:val="28"/>
            <w:szCs w:val="28"/>
          </w:rPr>
          <w:t>https://biblioclub.ru/index.php?page=book&amp;id=84914</w:t>
        </w:r>
      </w:hyperlink>
      <w:r>
        <w:rPr>
          <w:rFonts w:ascii="Times New Roman" w:hAnsi="Times New Roman" w:cs="Times New Roman"/>
          <w:sz w:val="28"/>
          <w:szCs w:val="28"/>
        </w:rPr>
        <w:t xml:space="preserve"> (дата обращения: 26.05.2021). – ISBN 978-5-9765-1218-4. – Текст : электронный. </w:t>
      </w:r>
    </w:p>
    <w:p w:rsidR="00031F1E" w:rsidRDefault="00031F1E" w:rsidP="00031F1E">
      <w:pPr>
        <w:pStyle w:val="af"/>
        <w:spacing w:after="0" w:line="240" w:lineRule="auto"/>
        <w:ind w:left="851"/>
        <w:jc w:val="both"/>
        <w:rPr>
          <w:bCs/>
          <w:i/>
          <w:sz w:val="28"/>
          <w:szCs w:val="28"/>
          <w:lang w:val="be-BY"/>
        </w:rPr>
      </w:pPr>
    </w:p>
    <w:p w:rsidR="00031F1E" w:rsidRDefault="00031F1E" w:rsidP="00031F1E">
      <w:pPr>
        <w:ind w:left="3686"/>
        <w:rPr>
          <w:i/>
          <w:sz w:val="28"/>
          <w:szCs w:val="28"/>
        </w:rPr>
      </w:pPr>
      <w:r>
        <w:rPr>
          <w:bCs/>
          <w:i/>
          <w:sz w:val="28"/>
          <w:szCs w:val="28"/>
        </w:rPr>
        <w:t>Интернет-источники</w:t>
      </w:r>
    </w:p>
    <w:p w:rsidR="00031F1E" w:rsidRDefault="00031F1E"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president.gov.by – официальный сайт Президента Республики Беларусь</w:t>
      </w:r>
    </w:p>
    <w:p w:rsidR="00031F1E" w:rsidRDefault="00031F1E" w:rsidP="002F42B0">
      <w:pPr>
        <w:pStyle w:val="af"/>
        <w:numPr>
          <w:ilvl w:val="0"/>
          <w:numId w:val="3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government.gov.by – Совет министров Республики Беларусь</w:t>
      </w:r>
    </w:p>
    <w:p w:rsidR="00031F1E" w:rsidRDefault="00031F1E" w:rsidP="002F42B0">
      <w:pPr>
        <w:pStyle w:val="af"/>
        <w:numPr>
          <w:ilvl w:val="0"/>
          <w:numId w:val="31"/>
        </w:numPr>
        <w:spacing w:after="0" w:line="240" w:lineRule="auto"/>
        <w:ind w:left="0" w:firstLine="851"/>
        <w:jc w:val="both"/>
        <w:rPr>
          <w:rFonts w:ascii="Times New Roman" w:hAnsi="Times New Roman" w:cs="Times New Roman"/>
          <w:b/>
          <w:bCs/>
          <w:sz w:val="28"/>
          <w:szCs w:val="28"/>
        </w:rPr>
      </w:pPr>
      <w:r>
        <w:rPr>
          <w:rFonts w:ascii="Times New Roman" w:eastAsia="Times New Roman" w:hAnsi="Times New Roman" w:cs="Times New Roman"/>
          <w:sz w:val="28"/>
          <w:szCs w:val="28"/>
        </w:rPr>
        <w:t>belarus.by – официальный сайт Республики Беларусь</w:t>
      </w:r>
    </w:p>
    <w:p w:rsidR="00031F1E" w:rsidRDefault="00031F1E" w:rsidP="00031F1E">
      <w:pPr>
        <w:ind w:firstLine="851"/>
        <w:jc w:val="center"/>
        <w:rPr>
          <w:b/>
          <w:bCs/>
          <w:sz w:val="28"/>
          <w:szCs w:val="28"/>
        </w:rPr>
      </w:pPr>
    </w:p>
    <w:p w:rsidR="00031F1E" w:rsidRDefault="00031F1E" w:rsidP="00031F1E">
      <w:pPr>
        <w:ind w:firstLine="851"/>
        <w:rPr>
          <w:sz w:val="28"/>
          <w:szCs w:val="28"/>
        </w:rPr>
      </w:pPr>
    </w:p>
    <w:p w:rsidR="00C818FA" w:rsidRDefault="00C818FA"/>
    <w:sectPr w:rsidR="00C818FA" w:rsidSect="00563359">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8F5" w:rsidRDefault="00A208F5" w:rsidP="00031F1E">
      <w:r>
        <w:separator/>
      </w:r>
    </w:p>
  </w:endnote>
  <w:endnote w:type="continuationSeparator" w:id="0">
    <w:p w:rsidR="00A208F5" w:rsidRDefault="00A208F5" w:rsidP="0003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onospaced">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протокол № ____ от ___________">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8F5" w:rsidRDefault="00A208F5" w:rsidP="00031F1E">
      <w:r>
        <w:separator/>
      </w:r>
    </w:p>
  </w:footnote>
  <w:footnote w:type="continuationSeparator" w:id="0">
    <w:p w:rsidR="00A208F5" w:rsidRDefault="00A208F5" w:rsidP="00031F1E">
      <w:r>
        <w:continuationSeparator/>
      </w:r>
    </w:p>
  </w:footnote>
  <w:footnote w:id="1">
    <w:p w:rsidR="000636ED" w:rsidRDefault="000636ED" w:rsidP="0013690C">
      <w:pPr>
        <w:pStyle w:val="af4"/>
        <w:jc w:val="both"/>
        <w:rPr>
          <w:rFonts w:ascii="Times New Roman" w:hAnsi="Times New Roman" w:cs="Times New Roman"/>
        </w:rPr>
      </w:pPr>
      <w:r>
        <w:rPr>
          <w:rStyle w:val="af0"/>
        </w:rPr>
        <w:footnoteRef/>
      </w:r>
      <w:r>
        <w:t xml:space="preserve"> </w:t>
      </w:r>
      <w:r>
        <w:rPr>
          <w:rFonts w:ascii="Times New Roman" w:hAnsi="Times New Roman" w:cs="Times New Roman"/>
        </w:rPr>
        <w:t>Под промышленным переворотом понимают совокупность технических, экономических и социальных сдвигов, означавших переход от мануфактурной стадии капитализма к фабричной системе капиталистического производства и формированию индустриального общества. Первой страной, в которой произошел промышленный переворот, стала Англия.</w:t>
      </w:r>
    </w:p>
  </w:footnote>
  <w:footnote w:id="2">
    <w:p w:rsidR="000636ED" w:rsidRDefault="000636ED" w:rsidP="0013690C">
      <w:pPr>
        <w:pStyle w:val="af4"/>
        <w:jc w:val="both"/>
        <w:rPr>
          <w:rFonts w:ascii="Times New Roman" w:hAnsi="Times New Roman" w:cs="Times New Roman"/>
        </w:rPr>
      </w:pPr>
      <w:r>
        <w:rPr>
          <w:rStyle w:val="af0"/>
        </w:rPr>
        <w:footnoteRef/>
      </w:r>
      <w:r>
        <w:t xml:space="preserve"> </w:t>
      </w:r>
      <w:r>
        <w:rPr>
          <w:rFonts w:ascii="Times New Roman" w:hAnsi="Times New Roman" w:cs="Times New Roman"/>
        </w:rPr>
        <w:t>Термин фабрика чаще применим к легкой и добывающей отраслям промышленности, к иным – термин завод.</w:t>
      </w:r>
    </w:p>
  </w:footnote>
  <w:footnote w:id="3">
    <w:p w:rsidR="000636ED" w:rsidRPr="000636ED" w:rsidRDefault="000636ED" w:rsidP="0013690C">
      <w:pPr>
        <w:pStyle w:val="af4"/>
        <w:jc w:val="both"/>
        <w:rPr>
          <w:rFonts w:ascii="Times New Roman" w:hAnsi="Times New Roman" w:cs="Times New Roman"/>
        </w:rPr>
      </w:pPr>
      <w:r>
        <w:rPr>
          <w:rStyle w:val="af0"/>
        </w:rPr>
        <w:footnoteRef/>
      </w:r>
      <w:r>
        <w:t xml:space="preserve"> </w:t>
      </w:r>
      <w:r>
        <w:rPr>
          <w:rFonts w:ascii="Times New Roman" w:hAnsi="Times New Roman" w:cs="Times New Roman"/>
        </w:rPr>
        <w:t xml:space="preserve">Вторая технологическая революция последней трети </w:t>
      </w:r>
      <w:r>
        <w:rPr>
          <w:rFonts w:ascii="Times New Roman" w:hAnsi="Times New Roman" w:cs="Times New Roman"/>
          <w:lang w:val="en-US"/>
        </w:rPr>
        <w:t>XIX</w:t>
      </w:r>
      <w:r>
        <w:rPr>
          <w:rFonts w:ascii="Times New Roman" w:hAnsi="Times New Roman" w:cs="Times New Roman"/>
          <w:lang w:val="be-BY"/>
        </w:rPr>
        <w:t xml:space="preserve"> </w:t>
      </w:r>
      <w:r>
        <w:rPr>
          <w:rFonts w:ascii="Times New Roman" w:hAnsi="Times New Roman" w:cs="Times New Roman"/>
        </w:rPr>
        <w:t xml:space="preserve">– начала ХХ в. – это </w:t>
      </w:r>
      <w:r>
        <w:rPr>
          <w:rFonts w:ascii="Times New Roman" w:hAnsi="Times New Roman" w:cs="Times New Roman"/>
          <w:shd w:val="clear" w:color="auto" w:fill="FFFFFF"/>
        </w:rPr>
        <w:t xml:space="preserve">трансформация в мировой промышленности, началом которой принято считать внедрение </w:t>
      </w:r>
      <w:hyperlink r:id="rId1" w:tooltip="Бессемеровский процесс" w:history="1">
        <w:r w:rsidRPr="000636ED">
          <w:rPr>
            <w:rStyle w:val="a3"/>
            <w:rFonts w:ascii="Times New Roman" w:hAnsi="Times New Roman" w:cs="Times New Roman"/>
            <w:color w:val="auto"/>
            <w:u w:val="none"/>
            <w:shd w:val="clear" w:color="auto" w:fill="FFFFFF"/>
          </w:rPr>
          <w:t>бессемеровского способа выплавки стали</w:t>
        </w:r>
      </w:hyperlink>
      <w:r w:rsidRPr="000636ED">
        <w:rPr>
          <w:rFonts w:ascii="Times New Roman" w:hAnsi="Times New Roman" w:cs="Times New Roman"/>
          <w:shd w:val="clear" w:color="auto" w:fill="FFFFFF"/>
        </w:rPr>
        <w:t xml:space="preserve"> в 1860-х гг., завершением – распространение </w:t>
      </w:r>
      <w:hyperlink r:id="rId2" w:tooltip="Поточное производство" w:history="1">
        <w:r w:rsidRPr="000636ED">
          <w:rPr>
            <w:rStyle w:val="a3"/>
            <w:rFonts w:ascii="Times New Roman" w:hAnsi="Times New Roman" w:cs="Times New Roman"/>
            <w:color w:val="auto"/>
            <w:u w:val="none"/>
            <w:shd w:val="clear" w:color="auto" w:fill="FFFFFF"/>
          </w:rPr>
          <w:t>поточного производства</w:t>
        </w:r>
      </w:hyperlink>
      <w:r w:rsidRPr="000636ED">
        <w:rPr>
          <w:rFonts w:ascii="Times New Roman" w:hAnsi="Times New Roman" w:cs="Times New Roman"/>
        </w:rPr>
        <w:t xml:space="preserve"> </w:t>
      </w:r>
      <w:r w:rsidRPr="000636ED">
        <w:rPr>
          <w:rFonts w:ascii="Times New Roman" w:hAnsi="Times New Roman" w:cs="Times New Roman"/>
          <w:shd w:val="clear" w:color="auto" w:fill="FFFFFF"/>
        </w:rPr>
        <w:t xml:space="preserve">и </w:t>
      </w:r>
      <w:hyperlink r:id="rId3" w:tooltip="Поточная линия" w:history="1">
        <w:r w:rsidRPr="000636ED">
          <w:rPr>
            <w:rStyle w:val="a3"/>
            <w:rFonts w:ascii="Times New Roman" w:hAnsi="Times New Roman" w:cs="Times New Roman"/>
            <w:color w:val="auto"/>
            <w:u w:val="none"/>
            <w:shd w:val="clear" w:color="auto" w:fill="FFFFFF"/>
          </w:rPr>
          <w:t>поточных линий</w:t>
        </w:r>
      </w:hyperlink>
      <w:r w:rsidRPr="000636ED">
        <w:rPr>
          <w:rFonts w:ascii="Times New Roman" w:hAnsi="Times New Roman" w:cs="Times New Roman"/>
          <w:shd w:val="clear" w:color="auto" w:fill="FFFFFF"/>
        </w:rPr>
        <w:t>. </w:t>
      </w:r>
    </w:p>
  </w:footnote>
  <w:footnote w:id="4">
    <w:p w:rsidR="000636ED" w:rsidRPr="001546B4" w:rsidRDefault="000636ED" w:rsidP="00031F1E">
      <w:pPr>
        <w:pStyle w:val="Default"/>
        <w:jc w:val="both"/>
        <w:rPr>
          <w:sz w:val="20"/>
          <w:szCs w:val="20"/>
        </w:rPr>
      </w:pPr>
      <w:r>
        <w:rPr>
          <w:rStyle w:val="af0"/>
        </w:rPr>
        <w:footnoteRef/>
      </w:r>
      <w:r>
        <w:t xml:space="preserve"> </w:t>
      </w:r>
      <w:r w:rsidRPr="001546B4">
        <w:rPr>
          <w:sz w:val="20"/>
          <w:szCs w:val="20"/>
        </w:rPr>
        <w:t>Подготовлены по материалам издания: З.В. Шибеко, Д.Н. Черкасов. Организация самостоятельной работы студентов // История Беларуси: в контексте мировых цивилизаций: учебно-методическое пособие. 2-е изд. Минск: Экоперспектива, 2011. С. 65-80. – Перевод с бел. с сокращениями – Н.И. Полетаева.</w:t>
      </w:r>
    </w:p>
  </w:footnote>
  <w:footnote w:id="5">
    <w:p w:rsidR="000636ED" w:rsidRPr="001546B4" w:rsidRDefault="000636ED" w:rsidP="00031F1E">
      <w:pPr>
        <w:pStyle w:val="Default"/>
        <w:jc w:val="both"/>
        <w:rPr>
          <w:sz w:val="20"/>
          <w:szCs w:val="20"/>
        </w:rPr>
      </w:pPr>
      <w:r>
        <w:rPr>
          <w:rStyle w:val="af0"/>
        </w:rPr>
        <w:footnoteRef/>
      </w:r>
      <w:r>
        <w:t xml:space="preserve"> </w:t>
      </w:r>
      <w:r w:rsidRPr="001546B4">
        <w:rPr>
          <w:sz w:val="20"/>
          <w:szCs w:val="20"/>
        </w:rPr>
        <w:t>Подготовлены по материалам издания: Ю.Л. Грузицкий. Методические рекомендации по написанию рефератов // История Беларуси: в контексте мировых цивилизаций: учебно-методическое пособие. 2-е изд. Минск: Экоперспектива, 2011. С. 89-92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17"/>
      <w:docPartObj>
        <w:docPartGallery w:val="Page Numbers (Top of Page)"/>
        <w:docPartUnique/>
      </w:docPartObj>
    </w:sdtPr>
    <w:sdtEndPr/>
    <w:sdtContent>
      <w:p w:rsidR="000636ED" w:rsidRDefault="00662C39">
        <w:pPr>
          <w:pStyle w:val="a4"/>
          <w:jc w:val="center"/>
        </w:pPr>
        <w:r>
          <w:fldChar w:fldCharType="begin"/>
        </w:r>
        <w:r>
          <w:instrText xml:space="preserve"> PAGE   \* MERGEFORMAT </w:instrText>
        </w:r>
        <w:r>
          <w:fldChar w:fldCharType="separate"/>
        </w:r>
        <w:r>
          <w:rPr>
            <w:noProof/>
          </w:rPr>
          <w:t>4</w:t>
        </w:r>
        <w:r>
          <w:rPr>
            <w:noProof/>
          </w:rPr>
          <w:fldChar w:fldCharType="end"/>
        </w:r>
      </w:p>
    </w:sdtContent>
  </w:sdt>
  <w:p w:rsidR="000636ED" w:rsidRDefault="000636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6ED" w:rsidRDefault="000636ED">
    <w:pPr>
      <w:pStyle w:val="a4"/>
      <w:jc w:val="center"/>
    </w:pPr>
  </w:p>
  <w:p w:rsidR="000636ED" w:rsidRDefault="000636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9954"/>
      <w:docPartObj>
        <w:docPartGallery w:val="Page Numbers (Top of Page)"/>
        <w:docPartUnique/>
      </w:docPartObj>
    </w:sdtPr>
    <w:sdtEndPr/>
    <w:sdtContent>
      <w:p w:rsidR="000636ED" w:rsidRDefault="00662C39">
        <w:pPr>
          <w:pStyle w:val="14"/>
          <w:jc w:val="center"/>
        </w:pPr>
        <w:r>
          <w:fldChar w:fldCharType="begin"/>
        </w:r>
        <w:r>
          <w:instrText>PAGE</w:instrText>
        </w:r>
        <w:r>
          <w:fldChar w:fldCharType="separate"/>
        </w:r>
        <w:r>
          <w:rPr>
            <w:noProof/>
          </w:rPr>
          <w:t>34</w:t>
        </w:r>
        <w:r>
          <w:rPr>
            <w:noProof/>
          </w:rPr>
          <w:fldChar w:fldCharType="end"/>
        </w:r>
      </w:p>
      <w:p w:rsidR="000636ED" w:rsidRDefault="00662C39">
        <w:pPr>
          <w:pStyle w:val="14"/>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7358"/>
      <w:docPartObj>
        <w:docPartGallery w:val="Page Numbers (Top of Page)"/>
        <w:docPartUnique/>
      </w:docPartObj>
    </w:sdtPr>
    <w:sdtEndPr/>
    <w:sdtContent>
      <w:p w:rsidR="000636ED" w:rsidRDefault="00662C39">
        <w:pPr>
          <w:pStyle w:val="a4"/>
          <w:jc w:val="right"/>
        </w:pPr>
        <w:r>
          <w:fldChar w:fldCharType="begin"/>
        </w:r>
        <w:r>
          <w:instrText xml:space="preserve"> PAGE   \* MERGEFORMAT </w:instrText>
        </w:r>
        <w:r>
          <w:fldChar w:fldCharType="separate"/>
        </w:r>
        <w:r>
          <w:rPr>
            <w:noProof/>
          </w:rPr>
          <w:t>135</w:t>
        </w:r>
        <w:r>
          <w:rPr>
            <w:noProof/>
          </w:rPr>
          <w:fldChar w:fldCharType="end"/>
        </w:r>
      </w:p>
    </w:sdtContent>
  </w:sdt>
  <w:p w:rsidR="000636ED" w:rsidRDefault="000636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95B"/>
    <w:multiLevelType w:val="hybridMultilevel"/>
    <w:tmpl w:val="9B4C6360"/>
    <w:lvl w:ilvl="0" w:tplc="F03A85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CA23D1"/>
    <w:multiLevelType w:val="hybridMultilevel"/>
    <w:tmpl w:val="F704026E"/>
    <w:lvl w:ilvl="0" w:tplc="929629C2">
      <w:start w:val="1"/>
      <w:numFmt w:val="decimal"/>
      <w:lvlText w:val="%1)"/>
      <w:lvlJc w:val="left"/>
      <w:pPr>
        <w:ind w:left="1429" w:hanging="360"/>
      </w:pPr>
      <w:rPr>
        <w:rFonts w:ascii="Times New Roman" w:hAnsi="Times New Roman" w:cs="Times New Roman" w:hint="default"/>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FD079E"/>
    <w:multiLevelType w:val="hybridMultilevel"/>
    <w:tmpl w:val="38CC7D9E"/>
    <w:lvl w:ilvl="0" w:tplc="04190011">
      <w:start w:val="1"/>
      <w:numFmt w:val="decimal"/>
      <w:lvlText w:val="%1)"/>
      <w:lvlJc w:val="left"/>
      <w:pPr>
        <w:tabs>
          <w:tab w:val="num" w:pos="705"/>
        </w:tabs>
        <w:ind w:left="705" w:hanging="360"/>
      </w:pPr>
    </w:lvl>
    <w:lvl w:ilvl="1" w:tplc="04190019">
      <w:start w:val="1"/>
      <w:numFmt w:val="lowerLetter"/>
      <w:lvlText w:val="%2."/>
      <w:lvlJc w:val="left"/>
      <w:pPr>
        <w:tabs>
          <w:tab w:val="num" w:pos="1425"/>
        </w:tabs>
        <w:ind w:left="1425" w:hanging="360"/>
      </w:pPr>
    </w:lvl>
    <w:lvl w:ilvl="2" w:tplc="0419001B">
      <w:start w:val="1"/>
      <w:numFmt w:val="lowerRoman"/>
      <w:lvlText w:val="%3."/>
      <w:lvlJc w:val="right"/>
      <w:pPr>
        <w:tabs>
          <w:tab w:val="num" w:pos="2145"/>
        </w:tabs>
        <w:ind w:left="2145" w:hanging="180"/>
      </w:pPr>
    </w:lvl>
    <w:lvl w:ilvl="3" w:tplc="0419000F">
      <w:start w:val="1"/>
      <w:numFmt w:val="decimal"/>
      <w:lvlText w:val="%4."/>
      <w:lvlJc w:val="left"/>
      <w:pPr>
        <w:tabs>
          <w:tab w:val="num" w:pos="2865"/>
        </w:tabs>
        <w:ind w:left="2865" w:hanging="360"/>
      </w:pPr>
    </w:lvl>
    <w:lvl w:ilvl="4" w:tplc="04190019">
      <w:start w:val="1"/>
      <w:numFmt w:val="lowerLetter"/>
      <w:lvlText w:val="%5."/>
      <w:lvlJc w:val="left"/>
      <w:pPr>
        <w:tabs>
          <w:tab w:val="num" w:pos="3585"/>
        </w:tabs>
        <w:ind w:left="3585" w:hanging="360"/>
      </w:pPr>
    </w:lvl>
    <w:lvl w:ilvl="5" w:tplc="0419001B">
      <w:start w:val="1"/>
      <w:numFmt w:val="lowerRoman"/>
      <w:lvlText w:val="%6."/>
      <w:lvlJc w:val="right"/>
      <w:pPr>
        <w:tabs>
          <w:tab w:val="num" w:pos="4305"/>
        </w:tabs>
        <w:ind w:left="4305" w:hanging="180"/>
      </w:pPr>
    </w:lvl>
    <w:lvl w:ilvl="6" w:tplc="0419000F">
      <w:start w:val="1"/>
      <w:numFmt w:val="decimal"/>
      <w:lvlText w:val="%7."/>
      <w:lvlJc w:val="left"/>
      <w:pPr>
        <w:tabs>
          <w:tab w:val="num" w:pos="5025"/>
        </w:tabs>
        <w:ind w:left="5025" w:hanging="360"/>
      </w:pPr>
    </w:lvl>
    <w:lvl w:ilvl="7" w:tplc="04190019">
      <w:start w:val="1"/>
      <w:numFmt w:val="lowerLetter"/>
      <w:lvlText w:val="%8."/>
      <w:lvlJc w:val="left"/>
      <w:pPr>
        <w:tabs>
          <w:tab w:val="num" w:pos="5745"/>
        </w:tabs>
        <w:ind w:left="5745" w:hanging="360"/>
      </w:pPr>
    </w:lvl>
    <w:lvl w:ilvl="8" w:tplc="0419001B">
      <w:start w:val="1"/>
      <w:numFmt w:val="lowerRoman"/>
      <w:lvlText w:val="%9."/>
      <w:lvlJc w:val="right"/>
      <w:pPr>
        <w:tabs>
          <w:tab w:val="num" w:pos="6465"/>
        </w:tabs>
        <w:ind w:left="6465" w:hanging="180"/>
      </w:pPr>
    </w:lvl>
  </w:abstractNum>
  <w:abstractNum w:abstractNumId="3" w15:restartNumberingAfterBreak="0">
    <w:nsid w:val="19EF126A"/>
    <w:multiLevelType w:val="hybridMultilevel"/>
    <w:tmpl w:val="5B3C667C"/>
    <w:lvl w:ilvl="0" w:tplc="D08AD5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A07435E"/>
    <w:multiLevelType w:val="hybridMultilevel"/>
    <w:tmpl w:val="88FA864E"/>
    <w:lvl w:ilvl="0" w:tplc="B1D81F14">
      <w:start w:val="1"/>
      <w:numFmt w:val="decimal"/>
      <w:lvlText w:val="%1."/>
      <w:lvlJc w:val="left"/>
      <w:pPr>
        <w:ind w:left="1443" w:hanging="4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15:restartNumberingAfterBreak="0">
    <w:nsid w:val="1A317CA2"/>
    <w:multiLevelType w:val="hybridMultilevel"/>
    <w:tmpl w:val="89E2384C"/>
    <w:lvl w:ilvl="0" w:tplc="CB26F7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1C772C81"/>
    <w:multiLevelType w:val="hybridMultilevel"/>
    <w:tmpl w:val="FD72B720"/>
    <w:lvl w:ilvl="0" w:tplc="6AFEF2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81262B"/>
    <w:multiLevelType w:val="hybridMultilevel"/>
    <w:tmpl w:val="8BEC44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E182495"/>
    <w:multiLevelType w:val="hybridMultilevel"/>
    <w:tmpl w:val="AB767D8E"/>
    <w:lvl w:ilvl="0" w:tplc="6D76CC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F914018"/>
    <w:multiLevelType w:val="hybridMultilevel"/>
    <w:tmpl w:val="C10A564A"/>
    <w:lvl w:ilvl="0" w:tplc="DC2E496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C10599"/>
    <w:multiLevelType w:val="hybridMultilevel"/>
    <w:tmpl w:val="24B82ED0"/>
    <w:lvl w:ilvl="0" w:tplc="6366DDF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662776"/>
    <w:multiLevelType w:val="multilevel"/>
    <w:tmpl w:val="0658D8F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23715567"/>
    <w:multiLevelType w:val="hybridMultilevel"/>
    <w:tmpl w:val="31502E44"/>
    <w:lvl w:ilvl="0" w:tplc="07BE7B6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4EC3D2D"/>
    <w:multiLevelType w:val="hybridMultilevel"/>
    <w:tmpl w:val="4ED47604"/>
    <w:lvl w:ilvl="0" w:tplc="21C25CCA">
      <w:start w:val="1"/>
      <w:numFmt w:val="decimal"/>
      <w:lvlText w:val="%1."/>
      <w:lvlJc w:val="left"/>
      <w:pPr>
        <w:ind w:left="12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B458EB"/>
    <w:multiLevelType w:val="hybridMultilevel"/>
    <w:tmpl w:val="AEA2ED98"/>
    <w:lvl w:ilvl="0" w:tplc="493CE84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327F625B"/>
    <w:multiLevelType w:val="hybridMultilevel"/>
    <w:tmpl w:val="EDC8D9CE"/>
    <w:lvl w:ilvl="0" w:tplc="0419000F">
      <w:start w:val="1"/>
      <w:numFmt w:val="decimal"/>
      <w:lvlText w:val="%1."/>
      <w:lvlJc w:val="left"/>
      <w:pPr>
        <w:tabs>
          <w:tab w:val="num" w:pos="720"/>
        </w:tabs>
        <w:ind w:left="720" w:hanging="360"/>
      </w:pPr>
      <w:rPr>
        <w:rFonts w:cs="Times New Roman"/>
      </w:rPr>
    </w:lvl>
    <w:lvl w:ilvl="1" w:tplc="63D667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45729D9"/>
    <w:multiLevelType w:val="hybridMultilevel"/>
    <w:tmpl w:val="CD5CD9C0"/>
    <w:lvl w:ilvl="0" w:tplc="5A56FBEC">
      <w:start w:val="35"/>
      <w:numFmt w:val="decimal"/>
      <w:lvlText w:val="%1."/>
      <w:lvlJc w:val="left"/>
      <w:pPr>
        <w:ind w:left="1368" w:hanging="375"/>
      </w:pPr>
      <w:rPr>
        <w:rFonts w:ascii="Times New Roman" w:hAnsi="Times New Roman" w:cs="Times New Roman" w:hint="default"/>
        <w:sz w:val="28"/>
        <w:szCs w:val="28"/>
      </w:r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17" w15:restartNumberingAfterBreak="0">
    <w:nsid w:val="37BF5518"/>
    <w:multiLevelType w:val="hybridMultilevel"/>
    <w:tmpl w:val="081A4BCE"/>
    <w:lvl w:ilvl="0" w:tplc="B6AC7D3E">
      <w:start w:val="1"/>
      <w:numFmt w:val="decimal"/>
      <w:lvlText w:val="%1."/>
      <w:lvlJc w:val="left"/>
      <w:pPr>
        <w:ind w:left="1353" w:hanging="360"/>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D0821B2"/>
    <w:multiLevelType w:val="hybridMultilevel"/>
    <w:tmpl w:val="AB6250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D7E5DDA"/>
    <w:multiLevelType w:val="hybridMultilevel"/>
    <w:tmpl w:val="EB1899EC"/>
    <w:lvl w:ilvl="0" w:tplc="027EFBE4">
      <w:start w:val="4"/>
      <w:numFmt w:val="decimal"/>
      <w:lvlText w:val="%1."/>
      <w:lvlJc w:val="left"/>
      <w:pPr>
        <w:ind w:left="1353"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E016B0E"/>
    <w:multiLevelType w:val="hybridMultilevel"/>
    <w:tmpl w:val="1CD6938C"/>
    <w:lvl w:ilvl="0" w:tplc="C9A8DD92">
      <w:start w:val="1"/>
      <w:numFmt w:val="decimal"/>
      <w:lvlText w:val="%1."/>
      <w:lvlJc w:val="left"/>
      <w:pPr>
        <w:ind w:left="1286" w:hanging="360"/>
      </w:pPr>
      <w:rPr>
        <w:rFonts w:ascii="Times New Roman" w:hAnsi="Times New Roman" w:cs="Times New Roman" w:hint="default"/>
        <w:sz w:val="28"/>
        <w:szCs w:val="28"/>
      </w:r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21" w15:restartNumberingAfterBreak="0">
    <w:nsid w:val="410B0614"/>
    <w:multiLevelType w:val="hybridMultilevel"/>
    <w:tmpl w:val="8A60E5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4D4597"/>
    <w:multiLevelType w:val="hybridMultilevel"/>
    <w:tmpl w:val="FFC6DEC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0C761E"/>
    <w:multiLevelType w:val="hybridMultilevel"/>
    <w:tmpl w:val="7CFAFF68"/>
    <w:lvl w:ilvl="0" w:tplc="2524510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4373345"/>
    <w:multiLevelType w:val="hybridMultilevel"/>
    <w:tmpl w:val="C45EEF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635EC3"/>
    <w:multiLevelType w:val="hybridMultilevel"/>
    <w:tmpl w:val="0E66CD74"/>
    <w:lvl w:ilvl="0" w:tplc="F5A6800E">
      <w:start w:val="7"/>
      <w:numFmt w:val="decimal"/>
      <w:lvlText w:val="%1."/>
      <w:lvlJc w:val="left"/>
      <w:pPr>
        <w:ind w:left="104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4BE96609"/>
    <w:multiLevelType w:val="hybridMultilevel"/>
    <w:tmpl w:val="AED000E8"/>
    <w:lvl w:ilvl="0" w:tplc="62364EA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3E83E14"/>
    <w:multiLevelType w:val="hybridMultilevel"/>
    <w:tmpl w:val="4DFADEC4"/>
    <w:lvl w:ilvl="0" w:tplc="245EAC58">
      <w:start w:val="1"/>
      <w:numFmt w:val="decimal"/>
      <w:lvlText w:val="%1."/>
      <w:lvlJc w:val="left"/>
      <w:pPr>
        <w:ind w:left="15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6C4689F"/>
    <w:multiLevelType w:val="multilevel"/>
    <w:tmpl w:val="D8DAB390"/>
    <w:lvl w:ilvl="0">
      <w:start w:val="35"/>
      <w:numFmt w:val="decimal"/>
      <w:lvlText w:val="%1."/>
      <w:lvlJc w:val="left"/>
      <w:pPr>
        <w:tabs>
          <w:tab w:val="num" w:pos="0"/>
        </w:tabs>
        <w:ind w:left="1368" w:hanging="375"/>
      </w:pPr>
      <w:rPr>
        <w:rFonts w:ascii="Times New Roman" w:hAnsi="Times New Roman" w:cs="Times New Roman"/>
        <w:sz w:val="28"/>
        <w:szCs w:val="28"/>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29" w15:restartNumberingAfterBreak="0">
    <w:nsid w:val="5A791857"/>
    <w:multiLevelType w:val="hybridMultilevel"/>
    <w:tmpl w:val="DBC47566"/>
    <w:lvl w:ilvl="0" w:tplc="F9E4633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C1D0D5D"/>
    <w:multiLevelType w:val="multilevel"/>
    <w:tmpl w:val="9838231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1" w15:restartNumberingAfterBreak="0">
    <w:nsid w:val="5FDE0924"/>
    <w:multiLevelType w:val="hybridMultilevel"/>
    <w:tmpl w:val="4E92BC2E"/>
    <w:lvl w:ilvl="0" w:tplc="7862E12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15:restartNumberingAfterBreak="0">
    <w:nsid w:val="63C13394"/>
    <w:multiLevelType w:val="hybridMultilevel"/>
    <w:tmpl w:val="324C0D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C067FAC"/>
    <w:multiLevelType w:val="hybridMultilevel"/>
    <w:tmpl w:val="7E34013A"/>
    <w:lvl w:ilvl="0" w:tplc="B45CC4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C1B23E9"/>
    <w:multiLevelType w:val="hybridMultilevel"/>
    <w:tmpl w:val="80AA73C2"/>
    <w:lvl w:ilvl="0" w:tplc="7D06F0B6">
      <w:start w:val="1"/>
      <w:numFmt w:val="decimal"/>
      <w:lvlText w:val="%1)"/>
      <w:lvlJc w:val="left"/>
      <w:pPr>
        <w:ind w:left="1070" w:hanging="360"/>
      </w:pPr>
      <w:rPr>
        <w:rFonts w:eastAsia="Times New Roman"/>
        <w:b w:val="0"/>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30C6AD9"/>
    <w:multiLevelType w:val="hybridMultilevel"/>
    <w:tmpl w:val="39327E98"/>
    <w:lvl w:ilvl="0" w:tplc="8326C3EE">
      <w:start w:val="1"/>
      <w:numFmt w:val="decimal"/>
      <w:lvlText w:val="%1."/>
      <w:lvlJc w:val="left"/>
      <w:pPr>
        <w:ind w:left="1286" w:hanging="360"/>
      </w:pPr>
    </w:lvl>
    <w:lvl w:ilvl="1" w:tplc="04190019">
      <w:start w:val="1"/>
      <w:numFmt w:val="lowerLetter"/>
      <w:lvlText w:val="%2."/>
      <w:lvlJc w:val="left"/>
      <w:pPr>
        <w:ind w:left="2006" w:hanging="360"/>
      </w:pPr>
    </w:lvl>
    <w:lvl w:ilvl="2" w:tplc="0419001B">
      <w:start w:val="1"/>
      <w:numFmt w:val="lowerRoman"/>
      <w:lvlText w:val="%3."/>
      <w:lvlJc w:val="right"/>
      <w:pPr>
        <w:ind w:left="2726" w:hanging="180"/>
      </w:pPr>
    </w:lvl>
    <w:lvl w:ilvl="3" w:tplc="0419000F">
      <w:start w:val="1"/>
      <w:numFmt w:val="decimal"/>
      <w:lvlText w:val="%4."/>
      <w:lvlJc w:val="left"/>
      <w:pPr>
        <w:ind w:left="3446" w:hanging="360"/>
      </w:pPr>
    </w:lvl>
    <w:lvl w:ilvl="4" w:tplc="04190019">
      <w:start w:val="1"/>
      <w:numFmt w:val="lowerLetter"/>
      <w:lvlText w:val="%5."/>
      <w:lvlJc w:val="left"/>
      <w:pPr>
        <w:ind w:left="4166" w:hanging="360"/>
      </w:pPr>
    </w:lvl>
    <w:lvl w:ilvl="5" w:tplc="0419001B">
      <w:start w:val="1"/>
      <w:numFmt w:val="lowerRoman"/>
      <w:lvlText w:val="%6."/>
      <w:lvlJc w:val="right"/>
      <w:pPr>
        <w:ind w:left="4886" w:hanging="180"/>
      </w:pPr>
    </w:lvl>
    <w:lvl w:ilvl="6" w:tplc="0419000F">
      <w:start w:val="1"/>
      <w:numFmt w:val="decimal"/>
      <w:lvlText w:val="%7."/>
      <w:lvlJc w:val="left"/>
      <w:pPr>
        <w:ind w:left="5606" w:hanging="360"/>
      </w:pPr>
    </w:lvl>
    <w:lvl w:ilvl="7" w:tplc="04190019">
      <w:start w:val="1"/>
      <w:numFmt w:val="lowerLetter"/>
      <w:lvlText w:val="%8."/>
      <w:lvlJc w:val="left"/>
      <w:pPr>
        <w:ind w:left="6326" w:hanging="360"/>
      </w:pPr>
    </w:lvl>
    <w:lvl w:ilvl="8" w:tplc="0419001B">
      <w:start w:val="1"/>
      <w:numFmt w:val="lowerRoman"/>
      <w:lvlText w:val="%9."/>
      <w:lvlJc w:val="right"/>
      <w:pPr>
        <w:ind w:left="7046" w:hanging="180"/>
      </w:pPr>
    </w:lvl>
  </w:abstractNum>
  <w:abstractNum w:abstractNumId="36" w15:restartNumberingAfterBreak="0">
    <w:nsid w:val="756448BF"/>
    <w:multiLevelType w:val="hybridMultilevel"/>
    <w:tmpl w:val="4C4A2BF6"/>
    <w:lvl w:ilvl="0" w:tplc="E026AEC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6754040"/>
    <w:multiLevelType w:val="hybridMultilevel"/>
    <w:tmpl w:val="15AE2498"/>
    <w:lvl w:ilvl="0" w:tplc="426EE260">
      <w:start w:val="1"/>
      <w:numFmt w:val="decimal"/>
      <w:lvlText w:val="%1."/>
      <w:lvlJc w:val="left"/>
      <w:pPr>
        <w:ind w:left="1353"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7A931AE8"/>
    <w:multiLevelType w:val="hybridMultilevel"/>
    <w:tmpl w:val="97CE5950"/>
    <w:lvl w:ilvl="0" w:tplc="0AC68DC0">
      <w:start w:val="1"/>
      <w:numFmt w:val="decimal"/>
      <w:lvlText w:val="%1."/>
      <w:lvlJc w:val="left"/>
      <w:pPr>
        <w:ind w:left="12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B8446D7"/>
    <w:multiLevelType w:val="hybridMultilevel"/>
    <w:tmpl w:val="5CFA7764"/>
    <w:lvl w:ilvl="0" w:tplc="0C742CB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E8C2097"/>
    <w:multiLevelType w:val="hybridMultilevel"/>
    <w:tmpl w:val="21C608A8"/>
    <w:lvl w:ilvl="0" w:tplc="FB26906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FAD5437"/>
    <w:multiLevelType w:val="hybridMultilevel"/>
    <w:tmpl w:val="F6EEC3E4"/>
    <w:lvl w:ilvl="0" w:tplc="8EACE55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1F1E"/>
    <w:rsid w:val="00031F1E"/>
    <w:rsid w:val="000636ED"/>
    <w:rsid w:val="00123F24"/>
    <w:rsid w:val="0013690C"/>
    <w:rsid w:val="001546B4"/>
    <w:rsid w:val="001868EF"/>
    <w:rsid w:val="002F42B0"/>
    <w:rsid w:val="004819C3"/>
    <w:rsid w:val="004D298C"/>
    <w:rsid w:val="00563359"/>
    <w:rsid w:val="00662C39"/>
    <w:rsid w:val="00682D4E"/>
    <w:rsid w:val="006A3DB5"/>
    <w:rsid w:val="00777C08"/>
    <w:rsid w:val="007B254B"/>
    <w:rsid w:val="0085148E"/>
    <w:rsid w:val="008E42CC"/>
    <w:rsid w:val="009140D3"/>
    <w:rsid w:val="00967DF8"/>
    <w:rsid w:val="009B48E5"/>
    <w:rsid w:val="00A208F5"/>
    <w:rsid w:val="00A51700"/>
    <w:rsid w:val="00BE6E31"/>
    <w:rsid w:val="00C818FA"/>
    <w:rsid w:val="00CE739C"/>
    <w:rsid w:val="00E6546F"/>
    <w:rsid w:val="00E734F2"/>
    <w:rsid w:val="00F9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2DB152-50FB-4199-BD7F-8FC9D9C3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3690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3690C"/>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3690C"/>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13690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paragraph" w:styleId="5">
    <w:name w:val="heading 5"/>
    <w:basedOn w:val="a"/>
    <w:next w:val="a"/>
    <w:link w:val="50"/>
    <w:uiPriority w:val="9"/>
    <w:semiHidden/>
    <w:unhideWhenUsed/>
    <w:qFormat/>
    <w:rsid w:val="0013690C"/>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9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3690C"/>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13690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13690C"/>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0"/>
    <w:link w:val="5"/>
    <w:uiPriority w:val="9"/>
    <w:semiHidden/>
    <w:rsid w:val="0013690C"/>
    <w:rPr>
      <w:rFonts w:asciiTheme="majorHAnsi" w:eastAsiaTheme="majorEastAsia" w:hAnsiTheme="majorHAnsi" w:cstheme="majorBidi"/>
      <w:color w:val="243F60" w:themeColor="accent1" w:themeShade="7F"/>
      <w:lang w:eastAsia="ru-RU"/>
    </w:rPr>
  </w:style>
  <w:style w:type="character" w:styleId="a3">
    <w:name w:val="Hyperlink"/>
    <w:basedOn w:val="a0"/>
    <w:uiPriority w:val="99"/>
    <w:unhideWhenUsed/>
    <w:rsid w:val="00031F1E"/>
    <w:rPr>
      <w:color w:val="0000FF"/>
      <w:u w:val="single"/>
    </w:rPr>
  </w:style>
  <w:style w:type="paragraph" w:styleId="a4">
    <w:name w:val="header"/>
    <w:basedOn w:val="a"/>
    <w:link w:val="a5"/>
    <w:uiPriority w:val="99"/>
    <w:unhideWhenUsed/>
    <w:rsid w:val="00031F1E"/>
    <w:pPr>
      <w:tabs>
        <w:tab w:val="center" w:pos="4677"/>
        <w:tab w:val="right" w:pos="9355"/>
      </w:tabs>
    </w:pPr>
  </w:style>
  <w:style w:type="character" w:customStyle="1" w:styleId="a5">
    <w:name w:val="Верхний колонтитул Знак"/>
    <w:basedOn w:val="a0"/>
    <w:link w:val="a4"/>
    <w:uiPriority w:val="99"/>
    <w:qFormat/>
    <w:rsid w:val="00031F1E"/>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qFormat/>
    <w:rsid w:val="00031F1E"/>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031F1E"/>
    <w:pPr>
      <w:tabs>
        <w:tab w:val="center" w:pos="4677"/>
        <w:tab w:val="right" w:pos="9355"/>
      </w:tabs>
    </w:pPr>
  </w:style>
  <w:style w:type="paragraph" w:styleId="a8">
    <w:name w:val="Body Text"/>
    <w:basedOn w:val="a"/>
    <w:link w:val="a9"/>
    <w:unhideWhenUsed/>
    <w:rsid w:val="00031F1E"/>
    <w:pPr>
      <w:spacing w:line="288" w:lineRule="auto"/>
    </w:pPr>
    <w:rPr>
      <w:sz w:val="28"/>
      <w:szCs w:val="20"/>
    </w:rPr>
  </w:style>
  <w:style w:type="character" w:customStyle="1" w:styleId="a9">
    <w:name w:val="Основной текст Знак"/>
    <w:basedOn w:val="a0"/>
    <w:link w:val="a8"/>
    <w:qFormat/>
    <w:rsid w:val="00031F1E"/>
    <w:rPr>
      <w:rFonts w:ascii="Times New Roman" w:eastAsia="Times New Roman" w:hAnsi="Times New Roman" w:cs="Times New Roman"/>
      <w:sz w:val="28"/>
      <w:szCs w:val="20"/>
      <w:lang w:eastAsia="ru-RU"/>
    </w:rPr>
  </w:style>
  <w:style w:type="paragraph" w:styleId="aa">
    <w:name w:val="Subtitle"/>
    <w:basedOn w:val="a"/>
    <w:link w:val="ab"/>
    <w:qFormat/>
    <w:rsid w:val="00031F1E"/>
    <w:pPr>
      <w:jc w:val="both"/>
    </w:pPr>
    <w:rPr>
      <w:b/>
      <w:bCs/>
      <w:sz w:val="28"/>
      <w:lang w:val="be-BY"/>
    </w:rPr>
  </w:style>
  <w:style w:type="character" w:customStyle="1" w:styleId="ab">
    <w:name w:val="Подзаголовок Знак"/>
    <w:basedOn w:val="a0"/>
    <w:link w:val="aa"/>
    <w:rsid w:val="00031F1E"/>
    <w:rPr>
      <w:rFonts w:ascii="Times New Roman" w:eastAsia="Times New Roman" w:hAnsi="Times New Roman" w:cs="Times New Roman"/>
      <w:b/>
      <w:bCs/>
      <w:sz w:val="28"/>
      <w:szCs w:val="24"/>
      <w:lang w:val="be-BY" w:eastAsia="ru-RU"/>
    </w:rPr>
  </w:style>
  <w:style w:type="paragraph" w:styleId="31">
    <w:name w:val="Body Text Indent 3"/>
    <w:basedOn w:val="a"/>
    <w:link w:val="32"/>
    <w:uiPriority w:val="99"/>
    <w:semiHidden/>
    <w:unhideWhenUsed/>
    <w:rsid w:val="00031F1E"/>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semiHidden/>
    <w:rsid w:val="00031F1E"/>
    <w:rPr>
      <w:rFonts w:ascii="Calibri" w:eastAsia="Times New Roman" w:hAnsi="Calibri" w:cs="Times New Roman"/>
      <w:sz w:val="16"/>
      <w:szCs w:val="16"/>
      <w:lang w:eastAsia="ru-RU"/>
    </w:rPr>
  </w:style>
  <w:style w:type="character" w:customStyle="1" w:styleId="ac">
    <w:name w:val="Текст выноски Знак"/>
    <w:basedOn w:val="a0"/>
    <w:link w:val="ad"/>
    <w:uiPriority w:val="99"/>
    <w:semiHidden/>
    <w:rsid w:val="00031F1E"/>
    <w:rPr>
      <w:rFonts w:ascii="Segoe UI" w:eastAsia="Times New Roman" w:hAnsi="Segoe UI" w:cs="Segoe UI"/>
      <w:sz w:val="18"/>
      <w:szCs w:val="18"/>
      <w:lang w:eastAsia="ru-RU"/>
    </w:rPr>
  </w:style>
  <w:style w:type="paragraph" w:styleId="ad">
    <w:name w:val="Balloon Text"/>
    <w:basedOn w:val="a"/>
    <w:link w:val="ac"/>
    <w:uiPriority w:val="99"/>
    <w:semiHidden/>
    <w:unhideWhenUsed/>
    <w:rsid w:val="00031F1E"/>
    <w:rPr>
      <w:rFonts w:ascii="Segoe UI" w:hAnsi="Segoe UI" w:cs="Segoe UI"/>
      <w:sz w:val="18"/>
      <w:szCs w:val="18"/>
    </w:rPr>
  </w:style>
  <w:style w:type="paragraph" w:styleId="ae">
    <w:name w:val="No Spacing"/>
    <w:uiPriority w:val="1"/>
    <w:qFormat/>
    <w:rsid w:val="00031F1E"/>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031F1E"/>
    <w:pPr>
      <w:spacing w:after="200" w:line="276" w:lineRule="auto"/>
      <w:ind w:left="720"/>
      <w:contextualSpacing/>
    </w:pPr>
    <w:rPr>
      <w:rFonts w:asciiTheme="minorHAnsi" w:eastAsiaTheme="minorEastAsia" w:hAnsiTheme="minorHAnsi" w:cstheme="minorBidi"/>
      <w:sz w:val="22"/>
      <w:szCs w:val="22"/>
    </w:rPr>
  </w:style>
  <w:style w:type="paragraph" w:customStyle="1" w:styleId="newncpi">
    <w:name w:val="newncpi"/>
    <w:basedOn w:val="a"/>
    <w:rsid w:val="00031F1E"/>
    <w:pPr>
      <w:ind w:firstLine="567"/>
      <w:jc w:val="both"/>
    </w:pPr>
  </w:style>
  <w:style w:type="paragraph" w:customStyle="1" w:styleId="titlep">
    <w:name w:val="titlep"/>
    <w:basedOn w:val="a"/>
    <w:rsid w:val="00031F1E"/>
    <w:pPr>
      <w:spacing w:before="240" w:after="240"/>
      <w:jc w:val="center"/>
    </w:pPr>
    <w:rPr>
      <w:b/>
      <w:bCs/>
    </w:rPr>
  </w:style>
  <w:style w:type="paragraph" w:customStyle="1" w:styleId="newncpi0">
    <w:name w:val="newncpi0"/>
    <w:basedOn w:val="a"/>
    <w:rsid w:val="00031F1E"/>
    <w:pPr>
      <w:jc w:val="both"/>
    </w:pPr>
  </w:style>
  <w:style w:type="paragraph" w:customStyle="1" w:styleId="begform">
    <w:name w:val="begform"/>
    <w:basedOn w:val="a"/>
    <w:rsid w:val="00031F1E"/>
    <w:pPr>
      <w:ind w:firstLine="567"/>
      <w:jc w:val="both"/>
    </w:pPr>
  </w:style>
  <w:style w:type="paragraph" w:customStyle="1" w:styleId="endform">
    <w:name w:val="endform"/>
    <w:basedOn w:val="a"/>
    <w:rsid w:val="00031F1E"/>
    <w:pPr>
      <w:ind w:firstLine="567"/>
      <w:jc w:val="both"/>
    </w:pPr>
  </w:style>
  <w:style w:type="paragraph" w:customStyle="1" w:styleId="FR2">
    <w:name w:val="FR2"/>
    <w:qFormat/>
    <w:rsid w:val="00031F1E"/>
    <w:pPr>
      <w:widowControl w:val="0"/>
      <w:autoSpaceDE w:val="0"/>
      <w:autoSpaceDN w:val="0"/>
      <w:adjustRightInd w:val="0"/>
      <w:spacing w:before="160" w:after="0" w:line="252" w:lineRule="auto"/>
      <w:ind w:left="80" w:firstLine="720"/>
      <w:jc w:val="both"/>
    </w:pPr>
    <w:rPr>
      <w:rFonts w:ascii="Times New Roman" w:eastAsia="Times New Roman" w:hAnsi="Times New Roman" w:cs="Times New Roman"/>
      <w:sz w:val="28"/>
      <w:szCs w:val="28"/>
      <w:lang w:eastAsia="ru-RU"/>
    </w:rPr>
  </w:style>
  <w:style w:type="paragraph" w:customStyle="1" w:styleId="FR1">
    <w:name w:val="FR1"/>
    <w:qFormat/>
    <w:rsid w:val="00031F1E"/>
    <w:pPr>
      <w:widowControl w:val="0"/>
      <w:autoSpaceDE w:val="0"/>
      <w:autoSpaceDN w:val="0"/>
      <w:adjustRightInd w:val="0"/>
      <w:spacing w:before="2400" w:after="0" w:line="240" w:lineRule="auto"/>
      <w:ind w:left="2640"/>
    </w:pPr>
    <w:rPr>
      <w:rFonts w:ascii="Times New Roman" w:eastAsia="Times New Roman" w:hAnsi="Times New Roman" w:cs="Times New Roman"/>
      <w:b/>
      <w:bCs/>
      <w:sz w:val="32"/>
      <w:szCs w:val="32"/>
      <w:lang w:eastAsia="ru-RU"/>
    </w:rPr>
  </w:style>
  <w:style w:type="paragraph" w:customStyle="1" w:styleId="FR4">
    <w:name w:val="FR4"/>
    <w:rsid w:val="00031F1E"/>
    <w:pPr>
      <w:widowControl w:val="0"/>
      <w:autoSpaceDE w:val="0"/>
      <w:autoSpaceDN w:val="0"/>
      <w:adjustRightInd w:val="0"/>
      <w:spacing w:before="1020" w:after="0" w:line="240" w:lineRule="auto"/>
      <w:ind w:left="1000"/>
    </w:pPr>
    <w:rPr>
      <w:rFonts w:ascii="Arial" w:eastAsia="Times New Roman" w:hAnsi="Arial" w:cs="Arial"/>
      <w:sz w:val="18"/>
      <w:szCs w:val="18"/>
      <w:lang w:eastAsia="ru-RU"/>
    </w:rPr>
  </w:style>
  <w:style w:type="paragraph" w:customStyle="1" w:styleId="Default">
    <w:name w:val="Default"/>
    <w:uiPriority w:val="99"/>
    <w:rsid w:val="00031F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footnote reference"/>
    <w:basedOn w:val="a0"/>
    <w:uiPriority w:val="99"/>
    <w:semiHidden/>
    <w:unhideWhenUsed/>
    <w:rsid w:val="00031F1E"/>
    <w:rPr>
      <w:vertAlign w:val="superscript"/>
    </w:rPr>
  </w:style>
  <w:style w:type="character" w:customStyle="1" w:styleId="FontStyle11">
    <w:name w:val="Font Style11"/>
    <w:rsid w:val="00031F1E"/>
    <w:rPr>
      <w:rFonts w:ascii="Times New Roman" w:hAnsi="Times New Roman" w:cs="Times New Roman" w:hint="default"/>
      <w:sz w:val="22"/>
      <w:szCs w:val="22"/>
    </w:rPr>
  </w:style>
  <w:style w:type="table" w:styleId="af1">
    <w:name w:val="Table Grid"/>
    <w:basedOn w:val="a1"/>
    <w:uiPriority w:val="59"/>
    <w:rsid w:val="0003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0"/>
    <w:link w:val="HTML0"/>
    <w:uiPriority w:val="99"/>
    <w:semiHidden/>
    <w:rsid w:val="0013690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3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13690C"/>
    <w:rPr>
      <w:rFonts w:ascii="Consolas" w:eastAsia="Times New Roman" w:hAnsi="Consolas" w:cs="Consolas"/>
      <w:sz w:val="20"/>
      <w:szCs w:val="20"/>
      <w:lang w:eastAsia="ru-RU"/>
    </w:rPr>
  </w:style>
  <w:style w:type="character" w:customStyle="1" w:styleId="af2">
    <w:name w:val="Обычный (веб) Знак"/>
    <w:basedOn w:val="a0"/>
    <w:link w:val="af3"/>
    <w:uiPriority w:val="99"/>
    <w:locked/>
    <w:rsid w:val="0013690C"/>
    <w:rPr>
      <w:rFonts w:ascii="Times New Roman" w:eastAsia="Times New Roman" w:hAnsi="Times New Roman" w:cs="Times New Roman"/>
      <w:sz w:val="24"/>
      <w:szCs w:val="20"/>
      <w:lang w:eastAsia="ru-RU"/>
    </w:rPr>
  </w:style>
  <w:style w:type="paragraph" w:styleId="af3">
    <w:name w:val="Normal (Web)"/>
    <w:basedOn w:val="a"/>
    <w:link w:val="af2"/>
    <w:uiPriority w:val="99"/>
    <w:unhideWhenUsed/>
    <w:rsid w:val="0013690C"/>
    <w:pPr>
      <w:spacing w:before="100" w:after="100"/>
    </w:pPr>
    <w:rPr>
      <w:szCs w:val="20"/>
    </w:rPr>
  </w:style>
  <w:style w:type="paragraph" w:styleId="af4">
    <w:name w:val="footnote text"/>
    <w:basedOn w:val="a"/>
    <w:link w:val="af5"/>
    <w:uiPriority w:val="99"/>
    <w:semiHidden/>
    <w:unhideWhenUsed/>
    <w:rsid w:val="0013690C"/>
    <w:rPr>
      <w:rFonts w:asciiTheme="minorHAnsi" w:eastAsiaTheme="minorEastAsia" w:hAnsiTheme="minorHAnsi" w:cstheme="minorBidi"/>
      <w:sz w:val="20"/>
      <w:szCs w:val="20"/>
    </w:rPr>
  </w:style>
  <w:style w:type="character" w:customStyle="1" w:styleId="af5">
    <w:name w:val="Текст сноски Знак"/>
    <w:basedOn w:val="a0"/>
    <w:link w:val="af4"/>
    <w:uiPriority w:val="99"/>
    <w:semiHidden/>
    <w:rsid w:val="0013690C"/>
    <w:rPr>
      <w:rFonts w:eastAsiaTheme="minorEastAsia"/>
      <w:sz w:val="20"/>
      <w:szCs w:val="20"/>
      <w:lang w:eastAsia="ru-RU"/>
    </w:rPr>
  </w:style>
  <w:style w:type="character" w:customStyle="1" w:styleId="af6">
    <w:name w:val="Текст примечания Знак"/>
    <w:basedOn w:val="a0"/>
    <w:link w:val="af7"/>
    <w:uiPriority w:val="99"/>
    <w:semiHidden/>
    <w:rsid w:val="0013690C"/>
    <w:rPr>
      <w:rFonts w:eastAsiaTheme="minorEastAsia"/>
      <w:sz w:val="20"/>
      <w:szCs w:val="20"/>
      <w:lang w:eastAsia="ru-RU"/>
    </w:rPr>
  </w:style>
  <w:style w:type="paragraph" w:styleId="af7">
    <w:name w:val="annotation text"/>
    <w:basedOn w:val="a"/>
    <w:link w:val="af6"/>
    <w:uiPriority w:val="99"/>
    <w:semiHidden/>
    <w:unhideWhenUsed/>
    <w:rsid w:val="0013690C"/>
    <w:pPr>
      <w:spacing w:after="200"/>
    </w:pPr>
    <w:rPr>
      <w:rFonts w:asciiTheme="minorHAnsi" w:eastAsiaTheme="minorEastAsia" w:hAnsiTheme="minorHAnsi" w:cstheme="minorBidi"/>
      <w:sz w:val="20"/>
      <w:szCs w:val="20"/>
    </w:rPr>
  </w:style>
  <w:style w:type="character" w:customStyle="1" w:styleId="11">
    <w:name w:val="Текст примечания Знак1"/>
    <w:basedOn w:val="a0"/>
    <w:uiPriority w:val="99"/>
    <w:semiHidden/>
    <w:rsid w:val="0013690C"/>
    <w:rPr>
      <w:rFonts w:ascii="Times New Roman" w:eastAsia="Times New Roman" w:hAnsi="Times New Roman" w:cs="Times New Roman"/>
      <w:sz w:val="20"/>
      <w:szCs w:val="20"/>
      <w:lang w:eastAsia="ru-RU"/>
    </w:rPr>
  </w:style>
  <w:style w:type="paragraph" w:styleId="af8">
    <w:name w:val="Body Text Indent"/>
    <w:basedOn w:val="a"/>
    <w:link w:val="af9"/>
    <w:uiPriority w:val="99"/>
    <w:semiHidden/>
    <w:unhideWhenUsed/>
    <w:rsid w:val="0013690C"/>
    <w:pPr>
      <w:spacing w:after="120" w:line="276" w:lineRule="auto"/>
      <w:ind w:left="283"/>
    </w:pPr>
    <w:rPr>
      <w:rFonts w:asciiTheme="minorHAnsi" w:eastAsiaTheme="minorEastAsia" w:hAnsiTheme="minorHAnsi" w:cstheme="minorBidi"/>
      <w:sz w:val="22"/>
      <w:szCs w:val="22"/>
    </w:rPr>
  </w:style>
  <w:style w:type="character" w:customStyle="1" w:styleId="af9">
    <w:name w:val="Основной текст с отступом Знак"/>
    <w:basedOn w:val="a0"/>
    <w:link w:val="af8"/>
    <w:uiPriority w:val="99"/>
    <w:semiHidden/>
    <w:rsid w:val="0013690C"/>
    <w:rPr>
      <w:rFonts w:eastAsiaTheme="minorEastAsia"/>
      <w:lang w:eastAsia="ru-RU"/>
    </w:rPr>
  </w:style>
  <w:style w:type="character" w:customStyle="1" w:styleId="afa">
    <w:name w:val="Тема примечания Знак"/>
    <w:basedOn w:val="af6"/>
    <w:link w:val="afb"/>
    <w:uiPriority w:val="99"/>
    <w:semiHidden/>
    <w:rsid w:val="0013690C"/>
    <w:rPr>
      <w:rFonts w:eastAsiaTheme="minorEastAsia"/>
      <w:sz w:val="20"/>
      <w:szCs w:val="20"/>
      <w:lang w:eastAsia="ru-RU"/>
    </w:rPr>
  </w:style>
  <w:style w:type="paragraph" w:styleId="afb">
    <w:name w:val="annotation subject"/>
    <w:basedOn w:val="af7"/>
    <w:next w:val="af7"/>
    <w:link w:val="afa"/>
    <w:uiPriority w:val="99"/>
    <w:semiHidden/>
    <w:unhideWhenUsed/>
    <w:rsid w:val="0013690C"/>
  </w:style>
  <w:style w:type="character" w:customStyle="1" w:styleId="12">
    <w:name w:val="Тема примечания Знак1"/>
    <w:basedOn w:val="11"/>
    <w:uiPriority w:val="99"/>
    <w:semiHidden/>
    <w:rsid w:val="0013690C"/>
    <w:rPr>
      <w:rFonts w:ascii="Times New Roman" w:eastAsia="Times New Roman" w:hAnsi="Times New Roman" w:cs="Times New Roman"/>
      <w:b/>
      <w:bCs/>
      <w:sz w:val="20"/>
      <w:szCs w:val="20"/>
      <w:lang w:eastAsia="ru-RU"/>
    </w:rPr>
  </w:style>
  <w:style w:type="paragraph" w:customStyle="1" w:styleId="1kgk9">
    <w:name w:val="1kgk9"/>
    <w:basedOn w:val="a"/>
    <w:uiPriority w:val="99"/>
    <w:rsid w:val="0013690C"/>
    <w:pPr>
      <w:spacing w:before="100" w:beforeAutospacing="1" w:after="100" w:afterAutospacing="1"/>
    </w:pPr>
  </w:style>
  <w:style w:type="paragraph" w:customStyle="1" w:styleId="afc">
    <w:name w:val="a"/>
    <w:basedOn w:val="a"/>
    <w:uiPriority w:val="99"/>
    <w:rsid w:val="0013690C"/>
    <w:pPr>
      <w:spacing w:before="100" w:beforeAutospacing="1" w:after="100" w:afterAutospacing="1"/>
    </w:pPr>
  </w:style>
  <w:style w:type="paragraph" w:customStyle="1" w:styleId="text">
    <w:name w:val="text"/>
    <w:basedOn w:val="a"/>
    <w:uiPriority w:val="99"/>
    <w:rsid w:val="0013690C"/>
    <w:pPr>
      <w:spacing w:before="100" w:beforeAutospacing="1" w:after="100" w:afterAutospacing="1"/>
    </w:pPr>
    <w:rPr>
      <w:color w:val="000000"/>
    </w:rPr>
  </w:style>
  <w:style w:type="paragraph" w:customStyle="1" w:styleId="style1">
    <w:name w:val="style1"/>
    <w:basedOn w:val="a"/>
    <w:uiPriority w:val="99"/>
    <w:rsid w:val="0013690C"/>
    <w:pPr>
      <w:spacing w:before="100" w:beforeAutospacing="1" w:after="100" w:afterAutospacing="1"/>
    </w:pPr>
    <w:rPr>
      <w:sz w:val="19"/>
      <w:szCs w:val="19"/>
    </w:rPr>
  </w:style>
  <w:style w:type="paragraph" w:customStyle="1" w:styleId="style12">
    <w:name w:val="style12"/>
    <w:basedOn w:val="a"/>
    <w:uiPriority w:val="99"/>
    <w:rsid w:val="0013690C"/>
    <w:pPr>
      <w:spacing w:before="100" w:beforeAutospacing="1" w:after="100" w:afterAutospacing="1"/>
    </w:pPr>
  </w:style>
  <w:style w:type="paragraph" w:customStyle="1" w:styleId="style27">
    <w:name w:val="style27"/>
    <w:basedOn w:val="a"/>
    <w:uiPriority w:val="99"/>
    <w:rsid w:val="0013690C"/>
    <w:pPr>
      <w:spacing w:before="100" w:beforeAutospacing="1" w:after="100" w:afterAutospacing="1"/>
    </w:pPr>
  </w:style>
  <w:style w:type="paragraph" w:customStyle="1" w:styleId="style32">
    <w:name w:val="style32"/>
    <w:basedOn w:val="a"/>
    <w:uiPriority w:val="99"/>
    <w:rsid w:val="0013690C"/>
    <w:pPr>
      <w:spacing w:before="100" w:beforeAutospacing="1" w:after="100" w:afterAutospacing="1"/>
    </w:pPr>
  </w:style>
  <w:style w:type="paragraph" w:customStyle="1" w:styleId="book">
    <w:name w:val="book"/>
    <w:basedOn w:val="a"/>
    <w:uiPriority w:val="99"/>
    <w:rsid w:val="0013690C"/>
    <w:pPr>
      <w:ind w:firstLine="300"/>
    </w:pPr>
  </w:style>
  <w:style w:type="paragraph" w:customStyle="1" w:styleId="afd">
    <w:name w:val="ОСНОВНОЙ"/>
    <w:basedOn w:val="af8"/>
    <w:uiPriority w:val="99"/>
    <w:rsid w:val="0013690C"/>
    <w:pPr>
      <w:tabs>
        <w:tab w:val="left" w:pos="0"/>
      </w:tabs>
      <w:spacing w:after="0" w:line="240" w:lineRule="auto"/>
      <w:ind w:left="0" w:firstLine="340"/>
      <w:jc w:val="both"/>
    </w:pPr>
    <w:rPr>
      <w:rFonts w:ascii="Times New Roman" w:eastAsia="Times New Roman" w:hAnsi="Times New Roman" w:cs="Times New Roman"/>
      <w:sz w:val="20"/>
      <w:szCs w:val="20"/>
    </w:rPr>
  </w:style>
  <w:style w:type="paragraph" w:customStyle="1" w:styleId="c19">
    <w:name w:val="c19"/>
    <w:basedOn w:val="a"/>
    <w:uiPriority w:val="99"/>
    <w:rsid w:val="0013690C"/>
    <w:pPr>
      <w:spacing w:before="100" w:beforeAutospacing="1" w:after="100" w:afterAutospacing="1"/>
    </w:pPr>
  </w:style>
  <w:style w:type="paragraph" w:customStyle="1" w:styleId="c14">
    <w:name w:val="c14"/>
    <w:basedOn w:val="a"/>
    <w:uiPriority w:val="99"/>
    <w:rsid w:val="0013690C"/>
    <w:pPr>
      <w:spacing w:before="100" w:beforeAutospacing="1" w:after="100" w:afterAutospacing="1"/>
    </w:pPr>
  </w:style>
  <w:style w:type="paragraph" w:customStyle="1" w:styleId="c22">
    <w:name w:val="c22"/>
    <w:basedOn w:val="a"/>
    <w:uiPriority w:val="99"/>
    <w:rsid w:val="0013690C"/>
    <w:pPr>
      <w:spacing w:before="100" w:beforeAutospacing="1" w:after="100" w:afterAutospacing="1"/>
    </w:pPr>
  </w:style>
  <w:style w:type="paragraph" w:customStyle="1" w:styleId="bold">
    <w:name w:val="bold"/>
    <w:basedOn w:val="a"/>
    <w:uiPriority w:val="99"/>
    <w:rsid w:val="0013690C"/>
    <w:pPr>
      <w:spacing w:before="100" w:beforeAutospacing="1" w:after="100" w:afterAutospacing="1"/>
    </w:pPr>
  </w:style>
  <w:style w:type="character" w:customStyle="1" w:styleId="spelle">
    <w:name w:val="spelle"/>
    <w:basedOn w:val="a0"/>
    <w:rsid w:val="0013690C"/>
  </w:style>
  <w:style w:type="character" w:customStyle="1" w:styleId="grame">
    <w:name w:val="grame"/>
    <w:basedOn w:val="a0"/>
    <w:rsid w:val="0013690C"/>
  </w:style>
  <w:style w:type="character" w:customStyle="1" w:styleId="a-size-extra-large">
    <w:name w:val="a-size-extra-large"/>
    <w:basedOn w:val="a0"/>
    <w:rsid w:val="0013690C"/>
  </w:style>
  <w:style w:type="character" w:customStyle="1" w:styleId="a-size-large">
    <w:name w:val="a-size-large"/>
    <w:basedOn w:val="a0"/>
    <w:rsid w:val="0013690C"/>
  </w:style>
  <w:style w:type="character" w:customStyle="1" w:styleId="hint">
    <w:name w:val="hint"/>
    <w:basedOn w:val="a0"/>
    <w:rsid w:val="0013690C"/>
  </w:style>
  <w:style w:type="character" w:customStyle="1" w:styleId="style21">
    <w:name w:val="style21"/>
    <w:basedOn w:val="a0"/>
    <w:rsid w:val="0013690C"/>
  </w:style>
  <w:style w:type="character" w:customStyle="1" w:styleId="accented">
    <w:name w:val="accented"/>
    <w:basedOn w:val="a0"/>
    <w:rsid w:val="0013690C"/>
  </w:style>
  <w:style w:type="character" w:customStyle="1" w:styleId="fontstyle167">
    <w:name w:val="fontstyle167"/>
    <w:basedOn w:val="a0"/>
    <w:rsid w:val="0013690C"/>
  </w:style>
  <w:style w:type="character" w:customStyle="1" w:styleId="fontstyle166">
    <w:name w:val="fontstyle166"/>
    <w:basedOn w:val="a0"/>
    <w:rsid w:val="0013690C"/>
  </w:style>
  <w:style w:type="character" w:customStyle="1" w:styleId="fontstyle165">
    <w:name w:val="fontstyle165"/>
    <w:basedOn w:val="a0"/>
    <w:rsid w:val="0013690C"/>
  </w:style>
  <w:style w:type="character" w:customStyle="1" w:styleId="fontstyle169">
    <w:name w:val="fontstyle169"/>
    <w:basedOn w:val="a0"/>
    <w:rsid w:val="0013690C"/>
  </w:style>
  <w:style w:type="character" w:customStyle="1" w:styleId="fontstyle177">
    <w:name w:val="fontstyle177"/>
    <w:basedOn w:val="a0"/>
    <w:rsid w:val="0013690C"/>
  </w:style>
  <w:style w:type="character" w:customStyle="1" w:styleId="page1">
    <w:name w:val="page1"/>
    <w:basedOn w:val="a0"/>
    <w:rsid w:val="0013690C"/>
    <w:rPr>
      <w:rFonts w:ascii="monospaced" w:hAnsi="monospaced" w:hint="default"/>
      <w:color w:val="666666"/>
      <w:sz w:val="19"/>
      <w:szCs w:val="19"/>
    </w:rPr>
  </w:style>
  <w:style w:type="character" w:customStyle="1" w:styleId="mw-headline">
    <w:name w:val="mw-headline"/>
    <w:basedOn w:val="a0"/>
    <w:rsid w:val="0013690C"/>
  </w:style>
  <w:style w:type="character" w:customStyle="1" w:styleId="c6">
    <w:name w:val="c6"/>
    <w:basedOn w:val="a0"/>
    <w:rsid w:val="0013690C"/>
  </w:style>
  <w:style w:type="character" w:customStyle="1" w:styleId="c1">
    <w:name w:val="c1"/>
    <w:basedOn w:val="a0"/>
    <w:rsid w:val="0013690C"/>
  </w:style>
  <w:style w:type="character" w:customStyle="1" w:styleId="c3">
    <w:name w:val="c3"/>
    <w:basedOn w:val="a0"/>
    <w:rsid w:val="0013690C"/>
  </w:style>
  <w:style w:type="character" w:customStyle="1" w:styleId="c4">
    <w:name w:val="c4"/>
    <w:basedOn w:val="a0"/>
    <w:rsid w:val="0013690C"/>
  </w:style>
  <w:style w:type="character" w:customStyle="1" w:styleId="c35">
    <w:name w:val="c35"/>
    <w:basedOn w:val="a0"/>
    <w:rsid w:val="0013690C"/>
  </w:style>
  <w:style w:type="character" w:customStyle="1" w:styleId="arrowbuttontextcontent">
    <w:name w:val="arrowbutton__textcontent"/>
    <w:basedOn w:val="a0"/>
    <w:rsid w:val="0013690C"/>
  </w:style>
  <w:style w:type="character" w:customStyle="1" w:styleId="Exact">
    <w:name w:val="Основной текст Exact"/>
    <w:basedOn w:val="a0"/>
    <w:rsid w:val="0013690C"/>
    <w:rPr>
      <w:rFonts w:ascii="Batang" w:eastAsia="Batang" w:hAnsi="Batang" w:cs="Batang" w:hint="eastAsia"/>
      <w:strike w:val="0"/>
      <w:dstrike w:val="0"/>
      <w:spacing w:val="-5"/>
      <w:sz w:val="21"/>
      <w:szCs w:val="21"/>
      <w:u w:val="none"/>
      <w:effect w:val="none"/>
    </w:rPr>
  </w:style>
  <w:style w:type="character" w:customStyle="1" w:styleId="w">
    <w:name w:val="w"/>
    <w:basedOn w:val="a0"/>
    <w:rsid w:val="0013690C"/>
  </w:style>
  <w:style w:type="character" w:styleId="afe">
    <w:name w:val="Strong"/>
    <w:basedOn w:val="a0"/>
    <w:uiPriority w:val="22"/>
    <w:qFormat/>
    <w:rsid w:val="0013690C"/>
    <w:rPr>
      <w:b/>
      <w:bCs/>
    </w:rPr>
  </w:style>
  <w:style w:type="paragraph" w:customStyle="1" w:styleId="aff">
    <w:name w:val="Заголовок"/>
    <w:basedOn w:val="a"/>
    <w:next w:val="a8"/>
    <w:qFormat/>
    <w:rsid w:val="00A51700"/>
    <w:pPr>
      <w:keepNext/>
      <w:suppressAutoHyphens/>
      <w:spacing w:before="240" w:after="120" w:line="276" w:lineRule="auto"/>
    </w:pPr>
    <w:rPr>
      <w:rFonts w:eastAsia="Microsoft YaHei" w:cs="Lucida Sans"/>
      <w:sz w:val="28"/>
      <w:szCs w:val="28"/>
    </w:rPr>
  </w:style>
  <w:style w:type="paragraph" w:customStyle="1" w:styleId="13">
    <w:name w:val="Название объекта1"/>
    <w:basedOn w:val="a"/>
    <w:qFormat/>
    <w:rsid w:val="00A51700"/>
    <w:pPr>
      <w:suppressLineNumbers/>
      <w:suppressAutoHyphens/>
      <w:spacing w:before="120" w:after="120" w:line="276" w:lineRule="auto"/>
    </w:pPr>
    <w:rPr>
      <w:rFonts w:eastAsiaTheme="minorEastAsia" w:cs="Lucida Sans"/>
      <w:i/>
      <w:iCs/>
    </w:rPr>
  </w:style>
  <w:style w:type="paragraph" w:customStyle="1" w:styleId="aff0">
    <w:name w:val="Верхний и нижний колонтитулы"/>
    <w:basedOn w:val="a"/>
    <w:qFormat/>
    <w:rsid w:val="00A51700"/>
    <w:pPr>
      <w:suppressAutoHyphens/>
      <w:spacing w:after="200" w:line="276" w:lineRule="auto"/>
    </w:pPr>
    <w:rPr>
      <w:rFonts w:ascii="Calibri" w:eastAsiaTheme="minorEastAsia" w:hAnsi="Calibri" w:cstheme="minorBidi"/>
      <w:sz w:val="22"/>
      <w:szCs w:val="22"/>
    </w:rPr>
  </w:style>
  <w:style w:type="paragraph" w:customStyle="1" w:styleId="14">
    <w:name w:val="Верхний колонтитул1"/>
    <w:basedOn w:val="a"/>
    <w:uiPriority w:val="99"/>
    <w:rsid w:val="00A51700"/>
    <w:pPr>
      <w:tabs>
        <w:tab w:val="center" w:pos="4677"/>
        <w:tab w:val="right" w:pos="9355"/>
      </w:tabs>
      <w:suppressAutoHyphens/>
    </w:pPr>
    <w:rPr>
      <w:rFonts w:ascii="Calibri" w:eastAsiaTheme="minorEastAsia" w:hAnsi="Calibri" w:cstheme="minorBidi"/>
      <w:sz w:val="22"/>
      <w:szCs w:val="22"/>
    </w:rPr>
  </w:style>
  <w:style w:type="paragraph" w:customStyle="1" w:styleId="aff1">
    <w:name w:val="Содержимое таблицы"/>
    <w:basedOn w:val="a"/>
    <w:qFormat/>
    <w:rsid w:val="00A51700"/>
    <w:pPr>
      <w:widowControl w:val="0"/>
      <w:suppressLineNumbers/>
      <w:suppressAutoHyphens/>
      <w:spacing w:after="200" w:line="276" w:lineRule="auto"/>
    </w:pPr>
    <w:rPr>
      <w:rFonts w:ascii="Calibri" w:eastAsiaTheme="minorEastAsia" w:hAnsi="Calibri" w:cstheme="minorBidi"/>
      <w:sz w:val="22"/>
      <w:szCs w:val="22"/>
    </w:rPr>
  </w:style>
  <w:style w:type="character" w:customStyle="1" w:styleId="-">
    <w:name w:val="Интернет-ссылка"/>
    <w:basedOn w:val="a0"/>
    <w:uiPriority w:val="99"/>
    <w:rsid w:val="00A51700"/>
    <w:rPr>
      <w:color w:val="0000FF"/>
      <w:u w:val="single"/>
    </w:rPr>
  </w:style>
  <w:style w:type="character" w:customStyle="1" w:styleId="15">
    <w:name w:val="Основной текст Знак1"/>
    <w:basedOn w:val="a0"/>
    <w:locked/>
    <w:rsid w:val="00A5170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504">
      <w:bodyDiv w:val="1"/>
      <w:marLeft w:val="0"/>
      <w:marRight w:val="0"/>
      <w:marTop w:val="0"/>
      <w:marBottom w:val="0"/>
      <w:divBdr>
        <w:top w:val="none" w:sz="0" w:space="0" w:color="auto"/>
        <w:left w:val="none" w:sz="0" w:space="0" w:color="auto"/>
        <w:bottom w:val="none" w:sz="0" w:space="0" w:color="auto"/>
        <w:right w:val="none" w:sz="0" w:space="0" w:color="auto"/>
      </w:divBdr>
    </w:div>
    <w:div w:id="12473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ru.wikipedia.org/wiki/%D0%A1%D1%83%D1%80%D0%B0%D0%B6_(%D0%92%D0%B8%D1%82%D0%B5%D0%B1%D1%81%D0%BA%D0%B0%D1%8F_%D0%BE%D0%B1%D0%BB%D0%B0%D1%81%D1%82%D1%8C)" TargetMode="External"/><Relationship Id="rId26" Type="http://schemas.openxmlformats.org/officeDocument/2006/relationships/hyperlink" Target="https://biblioclub.ru/index.php?page=book&amp;id=256593" TargetMode="External"/><Relationship Id="rId3" Type="http://schemas.openxmlformats.org/officeDocument/2006/relationships/styles" Target="styles.xml"/><Relationship Id="rId21" Type="http://schemas.openxmlformats.org/officeDocument/2006/relationships/hyperlink" Target="https://ru.wikipedia.org/wiki/%D0%91%D0%BB%D0%BE%D0%BA_(%D0%BC%D0%B5%D1%85%D0%B0%D0%BD%D0%B8%D0%BA%D0%B0)" TargetMode="External"/><Relationship Id="rId7" Type="http://schemas.openxmlformats.org/officeDocument/2006/relationships/endnotes" Target="endnotes.xml"/><Relationship Id="rId12" Type="http://schemas.openxmlformats.org/officeDocument/2006/relationships/hyperlink" Target="https://biblioclub.ru/index.php?page=book_red&amp;id=684791" TargetMode="External"/><Relationship Id="rId17" Type="http://schemas.openxmlformats.org/officeDocument/2006/relationships/hyperlink" Target="https://ru.wikipedia.org/wiki/%D0%92%D0%B8%D1%82%D0%B5%D0%B1%D1%81%D0%BA" TargetMode="External"/><Relationship Id="rId25" Type="http://schemas.openxmlformats.org/officeDocument/2006/relationships/hyperlink" Target="https://biblioclub.ru/index.php?page=book&amp;id=1152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E%D1%80%D1%88%D0%B0" TargetMode="External"/><Relationship Id="rId20" Type="http://schemas.openxmlformats.org/officeDocument/2006/relationships/hyperlink" Target="https://ru.wikipedia.org/wiki/%D0%9D%D0%B0%D1%91%D0%BC%D0%BD%D1%8B%D0%B9_%D1%80%D0%B0%D0%B1%D0%BE%D1%82%D0%BD%D0%B8%D0%BA" TargetMode="External"/><Relationship Id="rId29" Type="http://schemas.openxmlformats.org/officeDocument/2006/relationships/hyperlink" Target="https://e-catalog.nlb.by/Record/BY-NLB-br0001169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84914" TargetMode="External"/><Relationship Id="rId24" Type="http://schemas.openxmlformats.org/officeDocument/2006/relationships/hyperlink" Target="https://ru.wikipedia.org/wiki/187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1%D0%BC%D0%BE%D0%BB%D0%B5%D0%BD%D1%81%D0%BA" TargetMode="External"/><Relationship Id="rId23" Type="http://schemas.openxmlformats.org/officeDocument/2006/relationships/hyperlink" Target="https://ru.vvikipedla.com/wiki/Boston_Manufacturing_Company" TargetMode="External"/><Relationship Id="rId28" Type="http://schemas.openxmlformats.org/officeDocument/2006/relationships/hyperlink" Target="https://e-catalog.nlb.by/Record/BY-NLB-br0001230044" TargetMode="External"/><Relationship Id="rId10" Type="http://schemas.openxmlformats.org/officeDocument/2006/relationships/hyperlink" Target="https://biblioclub.ru/index.php?page=book&amp;id=256593" TargetMode="External"/><Relationship Id="rId19" Type="http://schemas.openxmlformats.org/officeDocument/2006/relationships/hyperlink" Target="https://ru.wikipedia.org/wiki/%D0%A0%D1%83%D1%87%D0%BD%D0%B0%D1%8F_%D1%80%D0%B0%D0%B1%D0%BE%D1%82%D0%B0"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2%D0%BE%D0%BB%D0%BE%D0%BA" TargetMode="External"/><Relationship Id="rId22" Type="http://schemas.openxmlformats.org/officeDocument/2006/relationships/hyperlink" Target="https://ru.wikipedia.org/wiki/Robert_Stephenson_and_Company" TargetMode="External"/><Relationship Id="rId27" Type="http://schemas.openxmlformats.org/officeDocument/2006/relationships/hyperlink" Target="https://e-catalog.nlb.by/Record/BY-NLB-br0001148736" TargetMode="External"/><Relationship Id="rId30" Type="http://schemas.openxmlformats.org/officeDocument/2006/relationships/hyperlink" Target="https://biblioclub.ru/index.php?page=book&amp;id=849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F%D0%BE%D1%82%D0%BE%D1%87%D0%BD%D0%B0%D1%8F_%D0%BB%D0%B8%D0%BD%D0%B8%D1%8F" TargetMode="External"/><Relationship Id="rId2" Type="http://schemas.openxmlformats.org/officeDocument/2006/relationships/hyperlink" Target="https://ru.wikipedia.org/wiki/%D0%9F%D0%BE%D1%82%D0%BE%D1%87%D0%BD%D0%BE%D0%B5_%D0%BF%D1%80%D0%BE%D0%B8%D0%B7%D0%B2%D0%BE%D0%B4%D1%81%D1%82%D0%B2%D0%BE" TargetMode="External"/><Relationship Id="rId1" Type="http://schemas.openxmlformats.org/officeDocument/2006/relationships/hyperlink" Target="https://ru.wikipedia.org/wiki/%D0%91%D0%B5%D1%81%D1%81%D0%B5%D0%BC%D0%B5%D1%80%D0%BE%D0%B2%D1%81%D0%BA%D0%B8%D0%B9_%D0%BF%D1%80%D0%BE%D1%86%D0%B5%D1%81%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B5706-D2E5-4200-AFFD-F3B93665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135</Pages>
  <Words>55733</Words>
  <Characters>317679</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Полетаева Наталья Ивановна</cp:lastModifiedBy>
  <cp:revision>10</cp:revision>
  <cp:lastPrinted>2024-10-04T07:56:00Z</cp:lastPrinted>
  <dcterms:created xsi:type="dcterms:W3CDTF">2024-09-26T05:16:00Z</dcterms:created>
  <dcterms:modified xsi:type="dcterms:W3CDTF">2024-10-04T07:58:00Z</dcterms:modified>
</cp:coreProperties>
</file>