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9DC" w:rsidRDefault="002D79DC" w:rsidP="002D79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2D79DC" w:rsidRDefault="002D79DC" w:rsidP="002D79DC">
      <w:pPr>
        <w:pStyle w:val="a3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Электронно-методический комплекс по учебной дисциплине «</w:t>
      </w:r>
      <w:r>
        <w:rPr>
          <w:sz w:val="26"/>
          <w:szCs w:val="26"/>
        </w:rPr>
        <w:t>Организация аудита в банках</w:t>
      </w:r>
      <w:bookmarkStart w:id="0" w:name="_GoBack"/>
      <w:bookmarkEnd w:id="0"/>
      <w:r>
        <w:rPr>
          <w:sz w:val="28"/>
          <w:szCs w:val="28"/>
        </w:rPr>
        <w:t>» разработан для обучающихся для специальности 1-25 80 03 «Финансы, налогообложение и кредит» и предназначен для реализации требований образовательных программ и образовательных стандартов высшего образования.</w:t>
      </w:r>
    </w:p>
    <w:p w:rsidR="002D79DC" w:rsidRDefault="002D79DC" w:rsidP="002D79DC">
      <w:pPr>
        <w:pStyle w:val="a3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Целью электронно-методического комплекса по учебной дисциплине «</w:t>
      </w:r>
      <w:r>
        <w:rPr>
          <w:sz w:val="26"/>
          <w:szCs w:val="26"/>
        </w:rPr>
        <w:t>Бухгалтерский учет и отчетность в банках</w:t>
      </w:r>
      <w:r>
        <w:rPr>
          <w:sz w:val="28"/>
          <w:szCs w:val="28"/>
        </w:rPr>
        <w:t>» является методическое обеспечение получения образования для обучающихся для специальности 1-25 80 03 «Финансы, налогообложение и кредит».</w:t>
      </w:r>
    </w:p>
    <w:p w:rsidR="002D79DC" w:rsidRDefault="002D79DC" w:rsidP="002D79D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Электронно-методический комплекс содержит следующие элементы:</w:t>
      </w:r>
    </w:p>
    <w:p w:rsidR="002D79DC" w:rsidRDefault="002D79DC" w:rsidP="002D79D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учебно-программную документацию (учебная программа по учебной дисциплине);</w:t>
      </w:r>
    </w:p>
    <w:p w:rsidR="002D79DC" w:rsidRDefault="002D79DC" w:rsidP="002D79D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учебно-методическую документацию (краткий конспект лекций, тематику и планы практический занятий);</w:t>
      </w:r>
    </w:p>
    <w:p w:rsidR="002D79DC" w:rsidRDefault="002D79DC" w:rsidP="002D79D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материалы для контроля знаний студентов (условия заданий для контроля знаний и вопросы к зачету по учебной дисциплине);</w:t>
      </w:r>
    </w:p>
    <w:p w:rsidR="002D79DC" w:rsidRDefault="002D79DC" w:rsidP="002D79D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вспомогательные материалы (методические рекомендации по изучению учебной дисциплины, список литературы и законодательных и нормативных правовых актов).</w:t>
      </w:r>
    </w:p>
    <w:p w:rsidR="002D79DC" w:rsidRDefault="002D79DC" w:rsidP="002D79D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Подача учебного материала в электронно-методическом комплексе обеспечивает:</w:t>
      </w:r>
    </w:p>
    <w:p w:rsidR="002D79DC" w:rsidRDefault="002D79DC" w:rsidP="002D79D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своевременное отражение результатов достижений науки, техники и технологий, культуры и производства, в других сферах, связанных с изучаемой учебной дисциплиной;</w:t>
      </w:r>
    </w:p>
    <w:p w:rsidR="002D79DC" w:rsidRDefault="002D79DC" w:rsidP="002D79D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последовательное изложение учебного материала, реализацию междисциплинарных связей, исключение дублирования учебного материала;</w:t>
      </w:r>
    </w:p>
    <w:p w:rsidR="002D79DC" w:rsidRDefault="002D79DC" w:rsidP="002D79D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современных методов, технологий и технических средств в образовательном процессе;</w:t>
      </w:r>
    </w:p>
    <w:p w:rsidR="002D79DC" w:rsidRDefault="002D79DC" w:rsidP="002D79D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рациональное распределение времени по темам учебной дисциплины и учебным занятиям в соответствии с формой получения высшего образования, совершенствование методики проведения учебных занятий;</w:t>
      </w:r>
    </w:p>
    <w:p w:rsidR="002D79DC" w:rsidRDefault="002D79DC" w:rsidP="002D79D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планирование, организацию и методическое обеспечение самостоятельной работы обучающихся;</w:t>
      </w:r>
    </w:p>
    <w:p w:rsidR="002D79DC" w:rsidRDefault="002D79DC" w:rsidP="002D79D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взаимосвязь образовательного процесса с научно-исследовательской работой обучающихся;</w:t>
      </w:r>
    </w:p>
    <w:p w:rsidR="002D79DC" w:rsidRDefault="002D79DC" w:rsidP="002D79D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профессиональную направленность образовательного процесса с учетом специфических условий и потребностей банковской системы, для которой осуществляется подготовка кадров.</w:t>
      </w:r>
    </w:p>
    <w:p w:rsidR="009B5C57" w:rsidRDefault="009B5C57"/>
    <w:sectPr w:rsidR="009B5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0D"/>
    <w:rsid w:val="002D79DC"/>
    <w:rsid w:val="004837C4"/>
    <w:rsid w:val="009B5C57"/>
    <w:rsid w:val="00FB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4F3F31-9D7F-4514-A7BC-BF5A87A0C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9DC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D79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2D79DC"/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D79DC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2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1766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</dc:creator>
  <cp:keywords/>
  <dc:description/>
  <cp:lastModifiedBy>Mini</cp:lastModifiedBy>
  <cp:revision>3</cp:revision>
  <dcterms:created xsi:type="dcterms:W3CDTF">2019-05-20T09:20:00Z</dcterms:created>
  <dcterms:modified xsi:type="dcterms:W3CDTF">2021-04-15T13:08:00Z</dcterms:modified>
</cp:coreProperties>
</file>