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56" w:rsidRPr="00202023" w:rsidRDefault="007860DA" w:rsidP="00ED6553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2023">
        <w:rPr>
          <w:rFonts w:asciiTheme="majorBidi" w:hAnsiTheme="majorBidi" w:cstheme="majorBidi"/>
          <w:sz w:val="26"/>
          <w:szCs w:val="26"/>
        </w:rPr>
        <w:t xml:space="preserve">   </w:t>
      </w:r>
      <w:r w:rsidR="008961F4" w:rsidRPr="00202023">
        <w:rPr>
          <w:rFonts w:asciiTheme="majorBidi" w:hAnsiTheme="majorBidi" w:cstheme="majorBidi"/>
          <w:sz w:val="26"/>
          <w:szCs w:val="26"/>
        </w:rPr>
        <w:t xml:space="preserve"> </w:t>
      </w:r>
    </w:p>
    <w:p w:rsidR="00837356" w:rsidRPr="004C5A42" w:rsidRDefault="00A541F0" w:rsidP="004C5A42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202023">
        <w:rPr>
          <w:rFonts w:asciiTheme="majorBidi" w:hAnsiTheme="majorBidi" w:cstheme="majorBidi"/>
          <w:sz w:val="26"/>
          <w:szCs w:val="26"/>
        </w:rPr>
        <w:t>Лешко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В.Н. </w:t>
      </w:r>
      <w:r w:rsidR="00837356"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F240E7" w:rsidRPr="004C5A42">
        <w:rPr>
          <w:rFonts w:asciiTheme="majorBidi" w:hAnsiTheme="majorBidi" w:cstheme="majorBidi"/>
          <w:b/>
          <w:bCs/>
          <w:sz w:val="26"/>
          <w:szCs w:val="26"/>
        </w:rPr>
        <w:t>Контроллинг</w:t>
      </w:r>
      <w:proofErr w:type="spellEnd"/>
    </w:p>
    <w:p w:rsidR="00F240E7" w:rsidRPr="00202023" w:rsidRDefault="008961F4" w:rsidP="00ED6553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2023">
        <w:rPr>
          <w:rFonts w:asciiTheme="majorBidi" w:hAnsiTheme="majorBidi" w:cstheme="majorBidi"/>
          <w:sz w:val="26"/>
          <w:szCs w:val="26"/>
        </w:rPr>
        <w:t xml:space="preserve">  </w:t>
      </w:r>
      <w:r w:rsidR="00837356" w:rsidRPr="00202023">
        <w:rPr>
          <w:rFonts w:asciiTheme="majorBidi" w:hAnsiTheme="majorBidi" w:cstheme="majorBidi"/>
          <w:sz w:val="26"/>
          <w:szCs w:val="26"/>
        </w:rPr>
        <w:t xml:space="preserve">  </w:t>
      </w:r>
      <w:r w:rsidR="002167E9" w:rsidRPr="00202023">
        <w:rPr>
          <w:rFonts w:asciiTheme="majorBidi" w:hAnsiTheme="majorBidi" w:cstheme="majorBidi"/>
          <w:sz w:val="26"/>
          <w:szCs w:val="26"/>
        </w:rPr>
        <w:t xml:space="preserve">Дисциплина </w:t>
      </w:r>
      <w:r w:rsidR="005421DB" w:rsidRPr="00202023">
        <w:rPr>
          <w:rFonts w:asciiTheme="majorBidi" w:hAnsiTheme="majorBidi" w:cstheme="majorBidi"/>
          <w:sz w:val="26"/>
          <w:szCs w:val="26"/>
        </w:rPr>
        <w:t xml:space="preserve"> «</w:t>
      </w:r>
      <w:proofErr w:type="spellStart"/>
      <w:r w:rsidR="004E22AC">
        <w:rPr>
          <w:rFonts w:asciiTheme="majorBidi" w:hAnsiTheme="majorBidi" w:cstheme="majorBidi"/>
          <w:sz w:val="26"/>
          <w:szCs w:val="26"/>
        </w:rPr>
        <w:t>Контролл</w:t>
      </w:r>
      <w:r w:rsidR="00F240E7" w:rsidRPr="00202023">
        <w:rPr>
          <w:rFonts w:asciiTheme="majorBidi" w:hAnsiTheme="majorBidi" w:cstheme="majorBidi"/>
          <w:sz w:val="26"/>
          <w:szCs w:val="26"/>
        </w:rPr>
        <w:t>инг</w:t>
      </w:r>
      <w:proofErr w:type="spellEnd"/>
      <w:r w:rsidR="005421DB" w:rsidRPr="00202023">
        <w:rPr>
          <w:rFonts w:asciiTheme="majorBidi" w:hAnsiTheme="majorBidi" w:cstheme="majorBidi"/>
          <w:sz w:val="26"/>
          <w:szCs w:val="26"/>
        </w:rPr>
        <w:t>»  предполагает получение теоретических знаний, практических умений и навыков</w:t>
      </w:r>
      <w:r w:rsidR="00F240E7" w:rsidRPr="00202023">
        <w:rPr>
          <w:rFonts w:asciiTheme="majorBidi" w:hAnsiTheme="majorBidi" w:cstheme="majorBidi"/>
          <w:sz w:val="26"/>
          <w:szCs w:val="26"/>
        </w:rPr>
        <w:t xml:space="preserve"> в области</w:t>
      </w:r>
      <w:r w:rsidR="005421DB" w:rsidRPr="00202023">
        <w:rPr>
          <w:rFonts w:asciiTheme="majorBidi" w:hAnsiTheme="majorBidi" w:cstheme="majorBidi"/>
          <w:sz w:val="26"/>
          <w:szCs w:val="26"/>
        </w:rPr>
        <w:t xml:space="preserve"> </w:t>
      </w:r>
      <w:r w:rsidR="00F240E7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>контроля и анализа принятия и реализации управленческ</w:t>
      </w:r>
      <w:r w:rsidR="00F7146A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>их</w:t>
      </w:r>
      <w:r w:rsidR="00F240E7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решени</w:t>
      </w:r>
      <w:r w:rsidR="00F7146A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>й</w:t>
      </w:r>
      <w:r w:rsidR="00F240E7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по  основным сферам деятельности </w:t>
      </w:r>
      <w:r w:rsidR="00F7146A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организации</w:t>
      </w:r>
      <w:r w:rsidR="00F240E7" w:rsidRPr="00202023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</w:p>
    <w:p w:rsidR="00F7146A" w:rsidRPr="00202023" w:rsidRDefault="005421DB" w:rsidP="00F7146A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2023">
        <w:rPr>
          <w:rFonts w:asciiTheme="majorBidi" w:hAnsiTheme="majorBidi" w:cstheme="majorBidi"/>
          <w:sz w:val="26"/>
          <w:szCs w:val="26"/>
        </w:rPr>
        <w:t xml:space="preserve">   </w:t>
      </w:r>
      <w:r w:rsidR="007860DA" w:rsidRPr="00202023">
        <w:rPr>
          <w:rFonts w:asciiTheme="majorBidi" w:hAnsiTheme="majorBidi" w:cstheme="majorBidi"/>
          <w:sz w:val="26"/>
          <w:szCs w:val="26"/>
        </w:rPr>
        <w:t>Структура дисциплины «</w:t>
      </w:r>
      <w:proofErr w:type="spellStart"/>
      <w:r w:rsidR="00F240E7" w:rsidRPr="00202023">
        <w:rPr>
          <w:rFonts w:asciiTheme="majorBidi" w:hAnsiTheme="majorBidi" w:cstheme="majorBidi"/>
          <w:sz w:val="26"/>
          <w:szCs w:val="26"/>
        </w:rPr>
        <w:t>Котроллинг</w:t>
      </w:r>
      <w:proofErr w:type="spellEnd"/>
      <w:r w:rsidR="007860DA" w:rsidRPr="00202023">
        <w:rPr>
          <w:rFonts w:asciiTheme="majorBidi" w:hAnsiTheme="majorBidi" w:cstheme="majorBidi"/>
          <w:sz w:val="26"/>
          <w:szCs w:val="26"/>
        </w:rPr>
        <w:t xml:space="preserve">» </w:t>
      </w:r>
      <w:r w:rsidR="000E28AF" w:rsidRPr="00202023">
        <w:rPr>
          <w:rFonts w:asciiTheme="majorBidi" w:hAnsiTheme="majorBidi" w:cstheme="majorBidi"/>
          <w:sz w:val="26"/>
          <w:szCs w:val="26"/>
        </w:rPr>
        <w:t>включает</w:t>
      </w:r>
      <w:r w:rsidR="00F7146A" w:rsidRPr="00202023">
        <w:rPr>
          <w:rFonts w:asciiTheme="majorBidi" w:hAnsiTheme="majorBidi" w:cstheme="majorBidi"/>
          <w:sz w:val="26"/>
          <w:szCs w:val="26"/>
        </w:rPr>
        <w:t xml:space="preserve"> </w:t>
      </w:r>
      <w:r w:rsidR="00F240E7" w:rsidRPr="00202023">
        <w:rPr>
          <w:rFonts w:asciiTheme="majorBidi" w:hAnsiTheme="majorBidi" w:cstheme="majorBidi"/>
          <w:sz w:val="26"/>
          <w:szCs w:val="26"/>
        </w:rPr>
        <w:t xml:space="preserve"> рассмотрение </w:t>
      </w:r>
      <w:proofErr w:type="spellStart"/>
      <w:r w:rsidR="00F240E7" w:rsidRPr="00202023">
        <w:rPr>
          <w:rFonts w:asciiTheme="majorBidi" w:hAnsiTheme="majorBidi" w:cstheme="majorBidi"/>
          <w:sz w:val="26"/>
          <w:szCs w:val="26"/>
        </w:rPr>
        <w:t>контроллинга</w:t>
      </w:r>
      <w:proofErr w:type="spellEnd"/>
      <w:r w:rsidR="00F240E7" w:rsidRPr="00202023">
        <w:rPr>
          <w:rFonts w:asciiTheme="majorBidi" w:hAnsiTheme="majorBidi" w:cstheme="majorBidi"/>
          <w:sz w:val="26"/>
          <w:szCs w:val="26"/>
        </w:rPr>
        <w:t xml:space="preserve"> как современной концепции системного управления организацией</w:t>
      </w:r>
      <w:r w:rsidR="0002250C" w:rsidRPr="00202023">
        <w:rPr>
          <w:rFonts w:asciiTheme="majorBidi" w:hAnsiTheme="majorBidi" w:cstheme="majorBidi"/>
          <w:sz w:val="26"/>
          <w:szCs w:val="26"/>
        </w:rPr>
        <w:t xml:space="preserve">. Виды, элементы и методы </w:t>
      </w:r>
      <w:proofErr w:type="spellStart"/>
      <w:r w:rsidR="0002250C" w:rsidRPr="00202023">
        <w:rPr>
          <w:rFonts w:asciiTheme="majorBidi" w:hAnsiTheme="majorBidi" w:cstheme="majorBidi"/>
          <w:sz w:val="26"/>
          <w:szCs w:val="26"/>
        </w:rPr>
        <w:t>контроллинга</w:t>
      </w:r>
      <w:proofErr w:type="spellEnd"/>
      <w:r w:rsidR="0002250C" w:rsidRPr="00202023">
        <w:rPr>
          <w:rFonts w:asciiTheme="majorBidi" w:hAnsiTheme="majorBidi" w:cstheme="majorBidi"/>
          <w:sz w:val="26"/>
          <w:szCs w:val="26"/>
        </w:rPr>
        <w:t>. О</w:t>
      </w:r>
      <w:r w:rsidR="00F240E7" w:rsidRPr="00202023">
        <w:rPr>
          <w:rFonts w:asciiTheme="majorBidi" w:hAnsiTheme="majorBidi" w:cstheme="majorBidi"/>
          <w:sz w:val="26"/>
          <w:szCs w:val="26"/>
        </w:rPr>
        <w:t xml:space="preserve">бъекты </w:t>
      </w:r>
      <w:proofErr w:type="spellStart"/>
      <w:r w:rsidR="00F240E7" w:rsidRPr="00202023">
        <w:rPr>
          <w:rFonts w:asciiTheme="majorBidi" w:hAnsiTheme="majorBidi" w:cstheme="majorBidi"/>
          <w:sz w:val="26"/>
          <w:szCs w:val="26"/>
        </w:rPr>
        <w:t>контроллинга</w:t>
      </w:r>
      <w:proofErr w:type="spellEnd"/>
      <w:r w:rsidR="0002250C" w:rsidRPr="00202023">
        <w:rPr>
          <w:rFonts w:asciiTheme="majorBidi" w:hAnsiTheme="majorBidi" w:cstheme="majorBidi"/>
          <w:sz w:val="26"/>
          <w:szCs w:val="26"/>
        </w:rPr>
        <w:t xml:space="preserve">: </w:t>
      </w:r>
      <w:r w:rsidR="004E47BA" w:rsidRPr="00202023">
        <w:rPr>
          <w:rFonts w:asciiTheme="majorBidi" w:hAnsiTheme="majorBidi" w:cstheme="majorBidi"/>
          <w:sz w:val="26"/>
          <w:szCs w:val="26"/>
        </w:rPr>
        <w:t>отдельные бизнес-процессы, затраты и результаты</w:t>
      </w:r>
      <w:r w:rsidR="0002250C" w:rsidRPr="00202023">
        <w:rPr>
          <w:rFonts w:asciiTheme="majorBidi" w:hAnsiTheme="majorBidi" w:cstheme="majorBidi"/>
          <w:sz w:val="26"/>
          <w:szCs w:val="26"/>
        </w:rPr>
        <w:t xml:space="preserve">. </w:t>
      </w:r>
      <w:r w:rsidR="00F7146A" w:rsidRPr="00202023">
        <w:rPr>
          <w:rFonts w:asciiTheme="majorBidi" w:hAnsiTheme="majorBidi" w:cstheme="majorBidi"/>
          <w:sz w:val="26"/>
          <w:szCs w:val="26"/>
        </w:rPr>
        <w:t xml:space="preserve">Система  сбалансированных  показателей  как механизм формализации стратегии, выполнения стратегических  целей  компании  на  уровне операционной  деятельности  и  построения эффективной системы отчётности. </w:t>
      </w:r>
      <w:r w:rsidR="0002250C" w:rsidRPr="00202023">
        <w:rPr>
          <w:rFonts w:asciiTheme="majorBidi" w:hAnsiTheme="majorBidi" w:cstheme="majorBidi"/>
          <w:sz w:val="26"/>
          <w:szCs w:val="26"/>
        </w:rPr>
        <w:t>У</w:t>
      </w:r>
      <w:r w:rsidR="00F240E7" w:rsidRPr="00202023">
        <w:rPr>
          <w:rFonts w:asciiTheme="majorBidi" w:hAnsiTheme="majorBidi" w:cstheme="majorBidi"/>
          <w:sz w:val="26"/>
          <w:szCs w:val="26"/>
        </w:rPr>
        <w:t xml:space="preserve">правленческий учет как </w:t>
      </w:r>
      <w:r w:rsidR="004E47BA" w:rsidRPr="00202023">
        <w:rPr>
          <w:rFonts w:asciiTheme="majorBidi" w:hAnsiTheme="majorBidi" w:cstheme="majorBidi"/>
          <w:sz w:val="26"/>
          <w:szCs w:val="26"/>
        </w:rPr>
        <w:t>источник информации принятия управленческих решений</w:t>
      </w:r>
      <w:r w:rsidR="0002250C" w:rsidRPr="00202023">
        <w:rPr>
          <w:rFonts w:asciiTheme="majorBidi" w:hAnsiTheme="majorBidi" w:cstheme="majorBidi"/>
          <w:sz w:val="26"/>
          <w:szCs w:val="26"/>
        </w:rPr>
        <w:t xml:space="preserve">. </w:t>
      </w:r>
      <w:r w:rsidR="00F7146A" w:rsidRPr="00202023">
        <w:rPr>
          <w:rFonts w:asciiTheme="majorBidi" w:hAnsiTheme="majorBidi" w:cstheme="majorBidi"/>
          <w:sz w:val="26"/>
          <w:szCs w:val="26"/>
        </w:rPr>
        <w:t xml:space="preserve">Бюджет в системе </w:t>
      </w:r>
      <w:proofErr w:type="gramStart"/>
      <w:r w:rsidR="00F7146A" w:rsidRPr="00202023">
        <w:rPr>
          <w:rFonts w:asciiTheme="majorBidi" w:hAnsiTheme="majorBidi" w:cstheme="majorBidi"/>
          <w:sz w:val="26"/>
          <w:szCs w:val="26"/>
        </w:rPr>
        <w:t>оперативного</w:t>
      </w:r>
      <w:proofErr w:type="gramEnd"/>
      <w:r w:rsidR="00F7146A"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F7146A" w:rsidRPr="00202023">
        <w:rPr>
          <w:rFonts w:asciiTheme="majorBidi" w:hAnsiTheme="majorBidi" w:cstheme="majorBidi"/>
          <w:sz w:val="26"/>
          <w:szCs w:val="26"/>
        </w:rPr>
        <w:t>контроллинга</w:t>
      </w:r>
      <w:proofErr w:type="spellEnd"/>
      <w:r w:rsidR="00F7146A" w:rsidRPr="00202023">
        <w:rPr>
          <w:rFonts w:asciiTheme="majorBidi" w:hAnsiTheme="majorBidi" w:cstheme="majorBidi"/>
          <w:sz w:val="26"/>
          <w:szCs w:val="26"/>
        </w:rPr>
        <w:t xml:space="preserve">.   </w:t>
      </w:r>
      <w:proofErr w:type="spellStart"/>
      <w:r w:rsidR="0002250C" w:rsidRPr="00202023">
        <w:rPr>
          <w:rFonts w:asciiTheme="majorBidi" w:hAnsiTheme="majorBidi" w:cstheme="majorBidi"/>
          <w:sz w:val="26"/>
          <w:szCs w:val="26"/>
        </w:rPr>
        <w:t>М</w:t>
      </w:r>
      <w:r w:rsidR="00F240E7" w:rsidRPr="00202023">
        <w:rPr>
          <w:rFonts w:asciiTheme="majorBidi" w:hAnsiTheme="majorBidi" w:cstheme="majorBidi"/>
          <w:sz w:val="26"/>
          <w:szCs w:val="26"/>
        </w:rPr>
        <w:t>аркетинг</w:t>
      </w:r>
      <w:r w:rsidR="0002250C" w:rsidRPr="00202023">
        <w:rPr>
          <w:rFonts w:asciiTheme="majorBidi" w:hAnsiTheme="majorBidi" w:cstheme="majorBidi"/>
          <w:sz w:val="26"/>
          <w:szCs w:val="26"/>
        </w:rPr>
        <w:t>-контроллинг</w:t>
      </w:r>
      <w:proofErr w:type="spellEnd"/>
      <w:r w:rsidR="0002250C" w:rsidRPr="00202023">
        <w:rPr>
          <w:rFonts w:asciiTheme="majorBidi" w:hAnsiTheme="majorBidi" w:cstheme="majorBidi"/>
          <w:sz w:val="26"/>
          <w:szCs w:val="26"/>
        </w:rPr>
        <w:t xml:space="preserve"> как инструмент повышения эффективности хозяйственной деятельности. </w:t>
      </w:r>
    </w:p>
    <w:p w:rsidR="00F7146A" w:rsidRPr="00202023" w:rsidRDefault="00F7146A" w:rsidP="00F7146A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153F0" w:rsidRPr="004C5A42" w:rsidRDefault="004C5A42" w:rsidP="004C5A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  <w:lang w:val="en-US"/>
        </w:rPr>
        <w:t>Leshko</w:t>
      </w:r>
      <w:proofErr w:type="spellEnd"/>
      <w:r>
        <w:rPr>
          <w:rFonts w:asciiTheme="majorBidi" w:hAnsiTheme="majorBidi" w:cstheme="majorBidi"/>
          <w:sz w:val="26"/>
          <w:szCs w:val="26"/>
          <w:lang w:val="en-US"/>
        </w:rPr>
        <w:t xml:space="preserve"> V.N. </w:t>
      </w:r>
      <w:r w:rsidRPr="004C5A42">
        <w:rPr>
          <w:rFonts w:asciiTheme="majorBidi" w:hAnsiTheme="majorBidi" w:cstheme="majorBidi"/>
          <w:b/>
          <w:bCs/>
          <w:sz w:val="26"/>
          <w:szCs w:val="26"/>
          <w:lang w:val="en-US"/>
        </w:rPr>
        <w:t>Controlling</w:t>
      </w:r>
    </w:p>
    <w:p w:rsidR="003153F0" w:rsidRPr="00202023" w:rsidRDefault="003153F0" w:rsidP="003153F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    The discipline "Controlling" involves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obtaining  theoretical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knowledge, practical skills in the field of control and analysis of the adoption and implementation of management decisions in the main areas of the organization.</w:t>
      </w:r>
    </w:p>
    <w:p w:rsidR="003153F0" w:rsidRPr="00202023" w:rsidRDefault="003153F0" w:rsidP="003153F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2023">
        <w:rPr>
          <w:rFonts w:asciiTheme="majorBidi" w:hAnsiTheme="majorBidi" w:cstheme="majorBidi"/>
          <w:sz w:val="26"/>
          <w:szCs w:val="26"/>
          <w:lang w:val="en-US"/>
        </w:rPr>
        <w:t>   Th</w:t>
      </w:r>
      <w:r w:rsidR="00007FE1">
        <w:rPr>
          <w:rFonts w:asciiTheme="majorBidi" w:hAnsiTheme="majorBidi" w:cstheme="majorBidi"/>
          <w:sz w:val="26"/>
          <w:szCs w:val="26"/>
          <w:lang w:val="en-US"/>
        </w:rPr>
        <w:t>e structure of the discipline "C</w:t>
      </w:r>
      <w:r w:rsidRPr="00202023">
        <w:rPr>
          <w:rFonts w:asciiTheme="majorBidi" w:hAnsiTheme="majorBidi" w:cstheme="majorBidi"/>
          <w:sz w:val="26"/>
          <w:szCs w:val="26"/>
          <w:lang w:val="en-US"/>
        </w:rPr>
        <w:t>o</w:t>
      </w:r>
      <w:r w:rsidR="00007FE1">
        <w:rPr>
          <w:rFonts w:asciiTheme="majorBidi" w:hAnsiTheme="majorBidi" w:cstheme="majorBidi"/>
          <w:sz w:val="26"/>
          <w:szCs w:val="26"/>
          <w:lang w:val="en-US"/>
        </w:rPr>
        <w:t>n</w:t>
      </w:r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trolling" includes consideration of controlling as a modern concept of system management of the organization.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Types, elements and methods of controlling.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Controlling objects: separate business processes, costs and results.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The balanced scorecard system as a mechanism for formalizing the strategy, fulfilling the company's strategic goals at the level of operating activities and building an effective reporting system.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Management accounting as a source of information management decisions.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The budget in the system of operational controlling.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Marketing controlling as a tool to improve business efficiency.</w:t>
      </w:r>
      <w:proofErr w:type="gramEnd"/>
    </w:p>
    <w:p w:rsidR="003153F0" w:rsidRPr="00202023" w:rsidRDefault="003153F0" w:rsidP="00ED6553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153F0" w:rsidRPr="004C5A42" w:rsidRDefault="003153F0" w:rsidP="004C5A42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be-BY"/>
        </w:rPr>
      </w:pPr>
      <w:proofErr w:type="spellStart"/>
      <w:r w:rsidRPr="00202023">
        <w:rPr>
          <w:rFonts w:asciiTheme="majorBidi" w:hAnsiTheme="majorBidi" w:cstheme="majorBidi"/>
          <w:sz w:val="26"/>
          <w:szCs w:val="26"/>
        </w:rPr>
        <w:t>Лешко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В.М. </w:t>
      </w:r>
      <w:proofErr w:type="spellStart"/>
      <w:r w:rsidRPr="004C5A42">
        <w:rPr>
          <w:rFonts w:asciiTheme="majorBidi" w:hAnsiTheme="majorBidi" w:cstheme="majorBidi"/>
          <w:b/>
          <w:bCs/>
          <w:sz w:val="26"/>
          <w:szCs w:val="26"/>
        </w:rPr>
        <w:t>Кантролінг</w:t>
      </w:r>
      <w:proofErr w:type="spellEnd"/>
      <w:r w:rsidRPr="004C5A42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3153F0" w:rsidRPr="00202023" w:rsidRDefault="003153F0" w:rsidP="003153F0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be-BY"/>
        </w:rPr>
      </w:pPr>
      <w:r w:rsidRPr="00202023">
        <w:rPr>
          <w:rFonts w:asciiTheme="majorBidi" w:hAnsiTheme="majorBidi" w:cstheme="majorBidi"/>
          <w:sz w:val="26"/>
          <w:szCs w:val="26"/>
          <w:lang w:val="en-US"/>
        </w:rPr>
        <w:t>    </w:t>
      </w:r>
      <w:r w:rsidRPr="00202023">
        <w:rPr>
          <w:rFonts w:asciiTheme="majorBidi" w:hAnsiTheme="majorBidi" w:cstheme="majorBidi"/>
          <w:sz w:val="26"/>
          <w:szCs w:val="26"/>
          <w:lang w:val="be-BY"/>
        </w:rPr>
        <w:t>Дысцыпліна «Кантролінг» мяркуе атрыманне тэарэтычных ведаў, практычных уменняў і навыкаў у галіне кантролю і аналізу прыняцця і рэалізацыі кіраўнічых рашэнняў па асноўных сферах дзейнасці арганізацыі.</w:t>
      </w:r>
    </w:p>
    <w:p w:rsidR="00ED6553" w:rsidRPr="00202023" w:rsidRDefault="003153F0" w:rsidP="003153F0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202023">
        <w:rPr>
          <w:rFonts w:asciiTheme="majorBidi" w:hAnsiTheme="majorBidi" w:cstheme="majorBidi"/>
          <w:sz w:val="26"/>
          <w:szCs w:val="26"/>
          <w:lang w:val="en-US"/>
        </w:rPr>
        <w:t>   </w:t>
      </w:r>
      <w:r w:rsidRPr="00202023">
        <w:rPr>
          <w:rFonts w:asciiTheme="majorBidi" w:hAnsiTheme="majorBidi" w:cstheme="majorBidi"/>
          <w:sz w:val="26"/>
          <w:szCs w:val="26"/>
        </w:rPr>
        <w:t xml:space="preserve">Структура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дысцыпліны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«К</w:t>
      </w:r>
      <w:r w:rsidRPr="00202023">
        <w:rPr>
          <w:rFonts w:asciiTheme="majorBidi" w:hAnsiTheme="majorBidi" w:cstheme="majorBidi"/>
          <w:sz w:val="26"/>
          <w:szCs w:val="26"/>
          <w:lang w:val="be-BY"/>
        </w:rPr>
        <w:t>ан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трол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be-BY"/>
        </w:rPr>
        <w:t>і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нг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»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ўключае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разгляд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кантролінгу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як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сучаснай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канцэпцыі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сістэмнага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кіравання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</w:rPr>
        <w:t>арганізацыяй</w:t>
      </w:r>
      <w:proofErr w:type="spellEnd"/>
      <w:r w:rsidRPr="0020202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Віды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элементы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і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метады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кантролінгу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Аб'екты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кантролінгу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: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асобныя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бізнес-працэсы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выдаткі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і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вынікі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proofErr w:type="spellStart"/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Сістэма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збалансаваных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паказчыкаў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як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механізм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фармалізацыі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стратэгіі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выкананне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стратэгічных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мэтаў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кампаніі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на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ўзроўні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аперацыйнай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дзейнасці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і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пабудовы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эфектыўнай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сістэмы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справаздачнасці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Кіраўнічы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ўлік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як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крыніца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інфармацыі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прыняцця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кіраўніцкіх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рашэнняў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Бюджэт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у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сістэме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аператыўнага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кантролінгу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proofErr w:type="gramStart"/>
      <w:r w:rsidRPr="00202023">
        <w:rPr>
          <w:rFonts w:asciiTheme="majorBidi" w:hAnsiTheme="majorBidi" w:cstheme="majorBidi"/>
          <w:sz w:val="26"/>
          <w:szCs w:val="26"/>
          <w:lang w:val="en-US"/>
        </w:rPr>
        <w:t>Маркетынг-кантролінгу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як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інструмент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павышэння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эфектыўнасці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гаспадарчай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202023">
        <w:rPr>
          <w:rFonts w:asciiTheme="majorBidi" w:hAnsiTheme="majorBidi" w:cstheme="majorBidi"/>
          <w:sz w:val="26"/>
          <w:szCs w:val="26"/>
          <w:lang w:val="en-US"/>
        </w:rPr>
        <w:t>дзейнасці</w:t>
      </w:r>
      <w:proofErr w:type="spellEnd"/>
      <w:r w:rsidRPr="00202023">
        <w:rPr>
          <w:rFonts w:asciiTheme="majorBidi" w:hAnsiTheme="majorBidi" w:cstheme="majorBidi"/>
          <w:sz w:val="26"/>
          <w:szCs w:val="26"/>
          <w:lang w:val="en-US"/>
        </w:rPr>
        <w:t>.</w:t>
      </w:r>
      <w:bookmarkStart w:id="0" w:name="_GoBack"/>
      <w:bookmarkEnd w:id="0"/>
      <w:proofErr w:type="gramEnd"/>
    </w:p>
    <w:sectPr w:rsidR="00ED6553" w:rsidRPr="00202023" w:rsidSect="009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tDQ0MTExNDE0NbQ0tTBQ0lEKTi0uzszPAykwqgUAAL9wKCwAAAA="/>
  </w:docVars>
  <w:rsids>
    <w:rsidRoot w:val="005421DB"/>
    <w:rsid w:val="00007FE1"/>
    <w:rsid w:val="0002250C"/>
    <w:rsid w:val="000E28AF"/>
    <w:rsid w:val="00202023"/>
    <w:rsid w:val="002167E9"/>
    <w:rsid w:val="003153F0"/>
    <w:rsid w:val="004C5A42"/>
    <w:rsid w:val="004E22AC"/>
    <w:rsid w:val="004E47BA"/>
    <w:rsid w:val="005421DB"/>
    <w:rsid w:val="0072183B"/>
    <w:rsid w:val="007860DA"/>
    <w:rsid w:val="008209EA"/>
    <w:rsid w:val="00837356"/>
    <w:rsid w:val="008961F4"/>
    <w:rsid w:val="009A6098"/>
    <w:rsid w:val="00A541F0"/>
    <w:rsid w:val="00DA718F"/>
    <w:rsid w:val="00ED6553"/>
    <w:rsid w:val="00F240E7"/>
    <w:rsid w:val="00F7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65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D6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65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D6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2019-04-07T21:01:00Z</dcterms:created>
  <dcterms:modified xsi:type="dcterms:W3CDTF">2019-04-12T18:38:00Z</dcterms:modified>
</cp:coreProperties>
</file>