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31AFC" w14:textId="5DB42220" w:rsidR="00566AA7" w:rsidRPr="00566AA7" w:rsidRDefault="008D465F" w:rsidP="00566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РЕКОМЕНДОВАННОЙ ЛИТЕРАТУРЫ</w:t>
      </w:r>
    </w:p>
    <w:p w14:paraId="518EF3F6" w14:textId="77777777" w:rsidR="00566AA7" w:rsidRDefault="00566AA7" w:rsidP="00566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1A1E4" w14:textId="77777777" w:rsidR="007A72C9" w:rsidRPr="00F41EDB" w:rsidRDefault="007A72C9" w:rsidP="007A72C9">
      <w:pPr>
        <w:tabs>
          <w:tab w:val="left" w:pos="1134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1EDB">
        <w:rPr>
          <w:rFonts w:ascii="Times New Roman" w:hAnsi="Times New Roman" w:cs="Times New Roman"/>
          <w:b/>
          <w:i/>
          <w:sz w:val="28"/>
          <w:szCs w:val="28"/>
        </w:rPr>
        <w:t>Основная</w:t>
      </w:r>
    </w:p>
    <w:p w14:paraId="043C58C3" w14:textId="77777777" w:rsidR="007A72C9" w:rsidRPr="00F41EDB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Яковлев, В. Б. Разработка бизнес-приложений в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Low-code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платформе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Loginom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учебное пособие / В. Б. Яковлев. – М.: Общество с ограниченной ответственностью "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Эдитус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2022. – 118 с. </w:t>
      </w:r>
    </w:p>
    <w:p w14:paraId="1A25D568" w14:textId="77777777" w:rsidR="007A72C9" w:rsidRPr="00F41EDB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Яковлев, В. Б. Методы экономического анализа в аналитической платформе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Loginom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 / В. Б. Яковлев. –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 с ограниченной ответственностью "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Эдитус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2022. – 151 с. </w:t>
      </w:r>
    </w:p>
    <w:p w14:paraId="3878C2D6" w14:textId="77777777" w:rsidR="007A72C9" w:rsidRPr="00F41EDB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Головенчик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Г.</w:t>
      </w:r>
      <w:r w:rsidRPr="00F4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: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 учреждений высшего образования по специальностям "Мировая экономика", "Бизнес-администрирование", "Экономика электронного бизнеса" / Г. Г.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Головенчик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2022. - 311 с.</w:t>
      </w:r>
    </w:p>
    <w:p w14:paraId="0BD74D3C" w14:textId="77777777" w:rsidR="007A72C9" w:rsidRPr="00F41EDB" w:rsidRDefault="007A72C9" w:rsidP="007A72C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1EDB">
        <w:rPr>
          <w:rFonts w:ascii="Times New Roman" w:hAnsi="Times New Roman" w:cs="Times New Roman"/>
          <w:b/>
          <w:i/>
          <w:sz w:val="28"/>
          <w:szCs w:val="28"/>
        </w:rPr>
        <w:t>Дополнительная</w:t>
      </w:r>
    </w:p>
    <w:p w14:paraId="5DBAA0D5" w14:textId="77777777" w:rsidR="007A72C9" w:rsidRPr="00F41EDB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Платформа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Loginom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/ – Режим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доступа:  https://loginom.ru/skills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Дата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доступа:10.11.2023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B8E165" w14:textId="77777777" w:rsidR="007A72C9" w:rsidRPr="00F41EDB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Марр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Ключевые инструменты бизнес-аналитики. 67 инструментов, которые должен знать каждый менеджер /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Марр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– М.: Лаборатория знаний, 2018. – 339 с.</w:t>
      </w:r>
    </w:p>
    <w:p w14:paraId="5EABCD9C" w14:textId="77777777" w:rsidR="007A72C9" w:rsidRPr="00F41EDB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Сенько, А. Работа с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облаках. Обработка и хранение данных с примерами из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Azure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2019. – 448 с.</w:t>
      </w:r>
    </w:p>
    <w:p w14:paraId="7FFBC56A" w14:textId="77777777" w:rsidR="007A72C9" w:rsidRPr="00F41EDB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Лакшманан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BigQuery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о хранилищах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данных, аналитике и машинном обучении / В.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Лакшманан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Тайджани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2021. – 496 с.</w:t>
      </w:r>
    </w:p>
    <w:p w14:paraId="78D17B5A" w14:textId="77777777" w:rsidR="007A72C9" w:rsidRPr="00F41EDB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Поллак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А. Практический курс анализа данных на платформе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Loginom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 / Г. А.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Поллак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А. Прохорова. – М.: Ай Пи Ар Медиа, 2022. – 208 с. </w:t>
      </w:r>
    </w:p>
    <w:p w14:paraId="177611AD" w14:textId="77777777" w:rsidR="007A72C9" w:rsidRPr="00F41EDB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DAMA-DMBOK: Свод знаний по управлению данными. Второе издание /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Dama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[пер. с англ. Г. Агафонова]. –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Олимп–Бизнес, 2020. – 828 с.</w:t>
      </w:r>
    </w:p>
    <w:p w14:paraId="2790D591" w14:textId="77777777" w:rsidR="007A72C9" w:rsidRPr="00F41EDB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Келлехер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Наука о данных: базовый курс / Джон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Келлехер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Брендан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Тирни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англ.. -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- 222 с.</w:t>
      </w:r>
    </w:p>
    <w:p w14:paraId="7A5DEC98" w14:textId="77777777" w:rsidR="007A72C9" w:rsidRDefault="007A72C9" w:rsidP="007A72C9">
      <w:pPr>
        <w:pStyle w:val="ad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 :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под науч. ред. О. В. Китовой. –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2023. – 418 с. – DOI 10.12737/textbook_5a0a8c777462e8.90172645. - ISBN 978-5-16-013017-0. - </w:t>
      </w:r>
      <w:proofErr w:type="gramStart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F4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 - URL: https://znanium.com/catalog/product/1917620 (дата обращения: 15.11.2023). – Режим доступа: по подписке.</w:t>
      </w:r>
    </w:p>
    <w:p w14:paraId="74A55316" w14:textId="2996C1A3" w:rsidR="00F17D6A" w:rsidRDefault="00F17D6A" w:rsidP="007A72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F17D6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1A1A6" w14:textId="77777777" w:rsidR="003C0C5B" w:rsidRDefault="003C0C5B" w:rsidP="00AF0833">
      <w:pPr>
        <w:spacing w:after="0" w:line="240" w:lineRule="auto"/>
      </w:pPr>
      <w:r>
        <w:separator/>
      </w:r>
    </w:p>
  </w:endnote>
  <w:endnote w:type="continuationSeparator" w:id="0">
    <w:p w14:paraId="03345D4A" w14:textId="77777777" w:rsidR="003C0C5B" w:rsidRDefault="003C0C5B" w:rsidP="00AF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C53C" w14:textId="77777777" w:rsidR="00FF7199" w:rsidRDefault="00FF7199">
    <w:pPr>
      <w:pStyle w:val="aa"/>
      <w:jc w:val="center"/>
    </w:pPr>
  </w:p>
  <w:p w14:paraId="08DF31CB" w14:textId="77777777" w:rsidR="00FF7199" w:rsidRDefault="00FF71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AA68B" w14:textId="77777777" w:rsidR="003C0C5B" w:rsidRDefault="003C0C5B" w:rsidP="00AF0833">
      <w:pPr>
        <w:spacing w:after="0" w:line="240" w:lineRule="auto"/>
      </w:pPr>
      <w:r>
        <w:separator/>
      </w:r>
    </w:p>
  </w:footnote>
  <w:footnote w:type="continuationSeparator" w:id="0">
    <w:p w14:paraId="5D69E5B3" w14:textId="77777777" w:rsidR="003C0C5B" w:rsidRDefault="003C0C5B" w:rsidP="00AF0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68DA"/>
    <w:multiLevelType w:val="hybridMultilevel"/>
    <w:tmpl w:val="9CC257EC"/>
    <w:lvl w:ilvl="0" w:tplc="CF905A7C">
      <w:start w:val="1"/>
      <w:numFmt w:val="bullet"/>
      <w:lvlText w:val="-"/>
      <w:lvlJc w:val="left"/>
      <w:pPr>
        <w:tabs>
          <w:tab w:val="num" w:pos="937"/>
        </w:tabs>
        <w:ind w:left="54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84372A"/>
    <w:multiLevelType w:val="hybridMultilevel"/>
    <w:tmpl w:val="EED4DBC2"/>
    <w:lvl w:ilvl="0" w:tplc="CF905A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21C42"/>
    <w:multiLevelType w:val="multilevel"/>
    <w:tmpl w:val="875076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>
    <w:nsid w:val="1A031D5A"/>
    <w:multiLevelType w:val="multilevel"/>
    <w:tmpl w:val="852C9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D0D3B56"/>
    <w:multiLevelType w:val="hybridMultilevel"/>
    <w:tmpl w:val="150CC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1B696C"/>
    <w:multiLevelType w:val="hybridMultilevel"/>
    <w:tmpl w:val="8F32F38C"/>
    <w:lvl w:ilvl="0" w:tplc="970664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B637E72"/>
    <w:multiLevelType w:val="hybridMultilevel"/>
    <w:tmpl w:val="66AAE3E4"/>
    <w:lvl w:ilvl="0" w:tplc="CF905A7C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CE6909"/>
    <w:multiLevelType w:val="hybridMultilevel"/>
    <w:tmpl w:val="B7FCF214"/>
    <w:lvl w:ilvl="0" w:tplc="B8E60480">
      <w:start w:val="1"/>
      <w:numFmt w:val="bullet"/>
      <w:lvlText w:val=""/>
      <w:lvlJc w:val="left"/>
      <w:pPr>
        <w:tabs>
          <w:tab w:val="num" w:pos="937"/>
        </w:tabs>
        <w:ind w:left="540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4D3197B"/>
    <w:multiLevelType w:val="hybridMultilevel"/>
    <w:tmpl w:val="82266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4B53BD"/>
    <w:multiLevelType w:val="hybridMultilevel"/>
    <w:tmpl w:val="8C340D34"/>
    <w:lvl w:ilvl="0" w:tplc="1E38A2D8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92181B"/>
    <w:multiLevelType w:val="hybridMultilevel"/>
    <w:tmpl w:val="1E32B0F2"/>
    <w:lvl w:ilvl="0" w:tplc="970664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51D2967"/>
    <w:multiLevelType w:val="hybridMultilevel"/>
    <w:tmpl w:val="09626BE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760C774C"/>
    <w:multiLevelType w:val="multilevel"/>
    <w:tmpl w:val="A34063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33"/>
    <w:rsid w:val="00003156"/>
    <w:rsid w:val="00031324"/>
    <w:rsid w:val="00067FF8"/>
    <w:rsid w:val="000826E1"/>
    <w:rsid w:val="00086410"/>
    <w:rsid w:val="000E535C"/>
    <w:rsid w:val="00135C13"/>
    <w:rsid w:val="00153131"/>
    <w:rsid w:val="00155C52"/>
    <w:rsid w:val="00174BA6"/>
    <w:rsid w:val="001A48B5"/>
    <w:rsid w:val="001C7889"/>
    <w:rsid w:val="001D41EB"/>
    <w:rsid w:val="001F23B5"/>
    <w:rsid w:val="00203BD2"/>
    <w:rsid w:val="00215BB0"/>
    <w:rsid w:val="00236C70"/>
    <w:rsid w:val="00252F0C"/>
    <w:rsid w:val="00262363"/>
    <w:rsid w:val="002663EF"/>
    <w:rsid w:val="00291D7B"/>
    <w:rsid w:val="002D65B0"/>
    <w:rsid w:val="002E75DE"/>
    <w:rsid w:val="00327B14"/>
    <w:rsid w:val="00350A35"/>
    <w:rsid w:val="00363734"/>
    <w:rsid w:val="00364F08"/>
    <w:rsid w:val="00386135"/>
    <w:rsid w:val="003C0C5B"/>
    <w:rsid w:val="003E385C"/>
    <w:rsid w:val="004525C4"/>
    <w:rsid w:val="00477791"/>
    <w:rsid w:val="00491478"/>
    <w:rsid w:val="00496294"/>
    <w:rsid w:val="004B02E3"/>
    <w:rsid w:val="004D33EA"/>
    <w:rsid w:val="004D5B7C"/>
    <w:rsid w:val="004F0075"/>
    <w:rsid w:val="00514A62"/>
    <w:rsid w:val="0054151E"/>
    <w:rsid w:val="00541DE7"/>
    <w:rsid w:val="00566AA7"/>
    <w:rsid w:val="0057319A"/>
    <w:rsid w:val="005B24ED"/>
    <w:rsid w:val="005E347E"/>
    <w:rsid w:val="006211D0"/>
    <w:rsid w:val="00655D64"/>
    <w:rsid w:val="00656A42"/>
    <w:rsid w:val="0068316D"/>
    <w:rsid w:val="00693CD3"/>
    <w:rsid w:val="006C0AE3"/>
    <w:rsid w:val="006D3A16"/>
    <w:rsid w:val="006F6596"/>
    <w:rsid w:val="0070198A"/>
    <w:rsid w:val="00702497"/>
    <w:rsid w:val="00711856"/>
    <w:rsid w:val="00717F0A"/>
    <w:rsid w:val="00796A99"/>
    <w:rsid w:val="007A72C9"/>
    <w:rsid w:val="007C689D"/>
    <w:rsid w:val="007E54B6"/>
    <w:rsid w:val="008356D8"/>
    <w:rsid w:val="00844823"/>
    <w:rsid w:val="008525E4"/>
    <w:rsid w:val="00852E5A"/>
    <w:rsid w:val="00860581"/>
    <w:rsid w:val="008816C6"/>
    <w:rsid w:val="008B2D72"/>
    <w:rsid w:val="008D465F"/>
    <w:rsid w:val="008D786D"/>
    <w:rsid w:val="008F4D10"/>
    <w:rsid w:val="00900935"/>
    <w:rsid w:val="00931118"/>
    <w:rsid w:val="00945C4C"/>
    <w:rsid w:val="00953E60"/>
    <w:rsid w:val="00956088"/>
    <w:rsid w:val="009750AD"/>
    <w:rsid w:val="00996662"/>
    <w:rsid w:val="009B6BDE"/>
    <w:rsid w:val="009F3049"/>
    <w:rsid w:val="00A06774"/>
    <w:rsid w:val="00A1666B"/>
    <w:rsid w:val="00A25F08"/>
    <w:rsid w:val="00A43F65"/>
    <w:rsid w:val="00A645B8"/>
    <w:rsid w:val="00A6740A"/>
    <w:rsid w:val="00A8233C"/>
    <w:rsid w:val="00A83749"/>
    <w:rsid w:val="00A927D5"/>
    <w:rsid w:val="00AA3E45"/>
    <w:rsid w:val="00AA4775"/>
    <w:rsid w:val="00AF0638"/>
    <w:rsid w:val="00AF0833"/>
    <w:rsid w:val="00AF3CA2"/>
    <w:rsid w:val="00AF4B3F"/>
    <w:rsid w:val="00B02397"/>
    <w:rsid w:val="00B03149"/>
    <w:rsid w:val="00B36CBB"/>
    <w:rsid w:val="00B47778"/>
    <w:rsid w:val="00B63079"/>
    <w:rsid w:val="00B7424E"/>
    <w:rsid w:val="00B929F8"/>
    <w:rsid w:val="00BC5A4E"/>
    <w:rsid w:val="00BF37DF"/>
    <w:rsid w:val="00C062F7"/>
    <w:rsid w:val="00C242EF"/>
    <w:rsid w:val="00C50CF2"/>
    <w:rsid w:val="00C7149E"/>
    <w:rsid w:val="00C800FF"/>
    <w:rsid w:val="00CB5D15"/>
    <w:rsid w:val="00D114F6"/>
    <w:rsid w:val="00D11F56"/>
    <w:rsid w:val="00D16765"/>
    <w:rsid w:val="00D31689"/>
    <w:rsid w:val="00D4668D"/>
    <w:rsid w:val="00D70370"/>
    <w:rsid w:val="00D93670"/>
    <w:rsid w:val="00DA5904"/>
    <w:rsid w:val="00DE53EB"/>
    <w:rsid w:val="00E40A89"/>
    <w:rsid w:val="00E94BCE"/>
    <w:rsid w:val="00EC3045"/>
    <w:rsid w:val="00F06FCB"/>
    <w:rsid w:val="00F17D6A"/>
    <w:rsid w:val="00F25B55"/>
    <w:rsid w:val="00F26D2E"/>
    <w:rsid w:val="00F32488"/>
    <w:rsid w:val="00F4049E"/>
    <w:rsid w:val="00F61C75"/>
    <w:rsid w:val="00F64E63"/>
    <w:rsid w:val="00F72D72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9AEA"/>
  <w15:docId w15:val="{CD4DB9E1-97B1-4513-8940-85E6066B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AF0833"/>
    <w:rPr>
      <w:vertAlign w:val="superscript"/>
    </w:rPr>
  </w:style>
  <w:style w:type="paragraph" w:styleId="a4">
    <w:name w:val="footnote text"/>
    <w:basedOn w:val="a"/>
    <w:link w:val="a5"/>
    <w:rsid w:val="00AF08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rsid w:val="00AF0833"/>
    <w:rPr>
      <w:rFonts w:ascii="Times New Roman" w:eastAsia="Calibri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rsid w:val="009F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1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031324"/>
    <w:rPr>
      <w:color w:val="0000FF"/>
      <w:u w:val="single"/>
    </w:rPr>
  </w:style>
  <w:style w:type="character" w:customStyle="1" w:styleId="download">
    <w:name w:val="download"/>
    <w:basedOn w:val="a0"/>
    <w:rsid w:val="00031324"/>
  </w:style>
  <w:style w:type="character" w:customStyle="1" w:styleId="donate">
    <w:name w:val="donate"/>
    <w:basedOn w:val="a0"/>
    <w:rsid w:val="00031324"/>
  </w:style>
  <w:style w:type="character" w:customStyle="1" w:styleId="spelling-content-entity">
    <w:name w:val="spelling-content-entity"/>
    <w:basedOn w:val="a0"/>
    <w:rsid w:val="00031324"/>
  </w:style>
  <w:style w:type="paragraph" w:styleId="a8">
    <w:name w:val="Balloon Text"/>
    <w:basedOn w:val="a"/>
    <w:link w:val="a9"/>
    <w:uiPriority w:val="99"/>
    <w:semiHidden/>
    <w:unhideWhenUsed/>
    <w:rsid w:val="0003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32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F37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F37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тиль"/>
    <w:rsid w:val="00541DE7"/>
    <w:pPr>
      <w:widowControl w:val="0"/>
      <w:shd w:val="clear" w:color="auto" w:fill="FFFFFF"/>
      <w:spacing w:after="0" w:line="240" w:lineRule="auto"/>
    </w:pPr>
    <w:rPr>
      <w:rFonts w:ascii="Times New Roman (WT)" w:eastAsia="Times New Roman" w:hAnsi="Times New Roman (WT)" w:cs="Times New Roman"/>
      <w:spacing w:val="-1"/>
      <w:kern w:val="3276"/>
      <w:position w:val="-1"/>
      <w:sz w:val="24"/>
      <w:szCs w:val="20"/>
    </w:rPr>
  </w:style>
  <w:style w:type="paragraph" w:styleId="ad">
    <w:name w:val="List Paragraph"/>
    <w:basedOn w:val="a"/>
    <w:uiPriority w:val="34"/>
    <w:qFormat/>
    <w:rsid w:val="00496294"/>
    <w:pPr>
      <w:ind w:left="720"/>
      <w:contextualSpacing/>
    </w:pPr>
  </w:style>
  <w:style w:type="paragraph" w:styleId="3">
    <w:name w:val="Body Text 3"/>
    <w:basedOn w:val="a"/>
    <w:link w:val="30"/>
    <w:rsid w:val="00FF719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F71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F71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F7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5B24E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B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17641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6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1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3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7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1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8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2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6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0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2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70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7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50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68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1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9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2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75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8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7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46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EBD6A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82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7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10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65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36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95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8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23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D6A0"/>
                                    <w:right w:val="none" w:sz="0" w:space="0" w:color="auto"/>
                                  </w:divBdr>
                                  <w:divsChild>
                                    <w:div w:id="91554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9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D6A0"/>
                                    <w:right w:val="none" w:sz="0" w:space="0" w:color="auto"/>
                                  </w:divBdr>
                                </w:div>
                                <w:div w:id="12754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D6A0"/>
                                    <w:right w:val="none" w:sz="0" w:space="0" w:color="auto"/>
                                  </w:divBdr>
                                  <w:divsChild>
                                    <w:div w:id="105239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5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304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12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EECD-F9A7-46D3-9132-43CFEA19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Каф.экономической информатики</cp:lastModifiedBy>
  <cp:revision>8</cp:revision>
  <cp:lastPrinted>2025-02-01T11:02:00Z</cp:lastPrinted>
  <dcterms:created xsi:type="dcterms:W3CDTF">2025-01-09T08:14:00Z</dcterms:created>
  <dcterms:modified xsi:type="dcterms:W3CDTF">2025-02-01T11:02:00Z</dcterms:modified>
</cp:coreProperties>
</file>