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B1" w:rsidRDefault="00B314B1" w:rsidP="00B314B1">
      <w:pPr>
        <w:jc w:val="center"/>
        <w:rPr>
          <w:rFonts w:ascii="Times New Roman" w:hAnsi="Times New Roman" w:cs="Times New Roman"/>
          <w:b/>
          <w:bCs/>
          <w:iCs/>
          <w:sz w:val="28"/>
          <w:szCs w:val="28"/>
        </w:rPr>
      </w:pPr>
      <w:r>
        <w:rPr>
          <w:rFonts w:ascii="Times New Roman" w:hAnsi="Times New Roman" w:cs="Times New Roman"/>
          <w:b/>
          <w:bCs/>
          <w:iCs/>
          <w:sz w:val="28"/>
          <w:szCs w:val="28"/>
        </w:rPr>
        <w:t>Образец тестовых заданий</w:t>
      </w:r>
    </w:p>
    <w:p w:rsidR="00B314B1" w:rsidRDefault="00B314B1" w:rsidP="00B314B1">
      <w:pPr>
        <w:jc w:val="center"/>
        <w:rPr>
          <w:rFonts w:ascii="Times New Roman" w:hAnsi="Times New Roman" w:cs="Times New Roman"/>
          <w:b/>
          <w:bCs/>
          <w:iCs/>
          <w:sz w:val="28"/>
          <w:szCs w:val="28"/>
        </w:rPr>
      </w:pPr>
      <w:r>
        <w:rPr>
          <w:rFonts w:ascii="Times New Roman" w:hAnsi="Times New Roman" w:cs="Times New Roman"/>
          <w:b/>
          <w:bCs/>
          <w:iCs/>
          <w:sz w:val="28"/>
          <w:szCs w:val="28"/>
        </w:rPr>
        <w:t>по 2 разделу курса «Микроэкономика и макроэкономика»</w:t>
      </w:r>
    </w:p>
    <w:p w:rsidR="00E473AE" w:rsidRDefault="00E473AE" w:rsidP="00B314B1">
      <w:pPr>
        <w:jc w:val="center"/>
        <w:rPr>
          <w:rFonts w:ascii="Times New Roman" w:hAnsi="Times New Roman" w:cs="Times New Roman"/>
          <w:b/>
          <w:bCs/>
          <w:iCs/>
          <w:sz w:val="28"/>
          <w:szCs w:val="28"/>
        </w:rPr>
      </w:pPr>
    </w:p>
    <w:p w:rsidR="00B314B1" w:rsidRPr="00B314B1" w:rsidRDefault="00B314B1" w:rsidP="00B314B1">
      <w:pPr>
        <w:rPr>
          <w:rFonts w:ascii="Times New Roman" w:hAnsi="Times New Roman" w:cs="Times New Roman"/>
          <w:b/>
          <w:bCs/>
          <w:iCs/>
          <w:sz w:val="28"/>
          <w:szCs w:val="28"/>
        </w:rPr>
      </w:pPr>
      <w:r w:rsidRPr="00B314B1">
        <w:rPr>
          <w:rFonts w:ascii="Times New Roman" w:hAnsi="Times New Roman" w:cs="Times New Roman"/>
          <w:b/>
          <w:bCs/>
          <w:iCs/>
          <w:sz w:val="28"/>
          <w:szCs w:val="28"/>
        </w:rPr>
        <w:t xml:space="preserve"> Верно/неверно</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Предметом макроэкономики выступает изучение поведения макроэкономических агентов на макроэкономических рынках.</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Да</w:t>
      </w:r>
      <w:r w:rsidRPr="00B314B1">
        <w:rPr>
          <w:rFonts w:ascii="Times New Roman" w:hAnsi="Times New Roman" w:cs="Times New Roman"/>
          <w:sz w:val="28"/>
          <w:szCs w:val="28"/>
        </w:rPr>
        <w:t xml:space="preserve">   Нет </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Макроэкономика в отличие от микроэкономики не занимается определением цены и объема выпуска продукции отдельно взятой фирмы.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 xml:space="preserve">Да </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В отличие от микро экономики, изучающей отдельные отраслевые рынки, макроэкономика исследует закономерности поведения экономических агентов на всех отраслевых рынках в целом.</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Переменная является эндогенной, если ее значение определяется внутри модели.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 xml:space="preserve">Да </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В функции налогов </w:t>
      </w:r>
      <w:r w:rsidRPr="00B314B1">
        <w:rPr>
          <w:rFonts w:ascii="Times New Roman" w:hAnsi="Times New Roman" w:cs="Times New Roman"/>
          <w:sz w:val="28"/>
          <w:szCs w:val="28"/>
          <w:lang w:val="en-US"/>
        </w:rPr>
        <w:t>T</w:t>
      </w:r>
      <w:r w:rsidRPr="00B314B1">
        <w:rPr>
          <w:rFonts w:ascii="Times New Roman" w:hAnsi="Times New Roman" w:cs="Times New Roman"/>
          <w:sz w:val="28"/>
          <w:szCs w:val="28"/>
        </w:rPr>
        <w:t xml:space="preserve"> = </w:t>
      </w:r>
      <w:proofErr w:type="spellStart"/>
      <w:r w:rsidRPr="00B314B1">
        <w:rPr>
          <w:rFonts w:ascii="Times New Roman" w:hAnsi="Times New Roman" w:cs="Times New Roman"/>
          <w:sz w:val="28"/>
          <w:szCs w:val="28"/>
          <w:lang w:val="en-US"/>
        </w:rPr>
        <w:t>tY</w:t>
      </w:r>
      <w:proofErr w:type="spellEnd"/>
      <w:r w:rsidRPr="00B314B1">
        <w:rPr>
          <w:rFonts w:ascii="Times New Roman" w:hAnsi="Times New Roman" w:cs="Times New Roman"/>
          <w:sz w:val="28"/>
          <w:szCs w:val="28"/>
        </w:rPr>
        <w:t xml:space="preserve"> (где T – величина налоговых поступлений, t – налоговая ставка, Y – </w:t>
      </w:r>
      <w:proofErr w:type="spellStart"/>
      <w:r w:rsidRPr="00B314B1">
        <w:rPr>
          <w:rFonts w:ascii="Times New Roman" w:hAnsi="Times New Roman" w:cs="Times New Roman"/>
          <w:sz w:val="28"/>
          <w:szCs w:val="28"/>
        </w:rPr>
        <w:t>вличина</w:t>
      </w:r>
      <w:proofErr w:type="spellEnd"/>
      <w:r w:rsidRPr="00B314B1">
        <w:rPr>
          <w:rFonts w:ascii="Times New Roman" w:hAnsi="Times New Roman" w:cs="Times New Roman"/>
          <w:sz w:val="28"/>
          <w:szCs w:val="28"/>
        </w:rPr>
        <w:t xml:space="preserve"> совокупного дохода) </w:t>
      </w:r>
      <w:r w:rsidRPr="00B314B1">
        <w:rPr>
          <w:rFonts w:ascii="Times New Roman" w:hAnsi="Times New Roman" w:cs="Times New Roman"/>
          <w:sz w:val="28"/>
          <w:szCs w:val="28"/>
          <w:lang w:val="en-US"/>
        </w:rPr>
        <w:t>Y</w:t>
      </w:r>
      <w:r w:rsidRPr="00B314B1">
        <w:rPr>
          <w:rFonts w:ascii="Times New Roman" w:hAnsi="Times New Roman" w:cs="Times New Roman"/>
          <w:sz w:val="28"/>
          <w:szCs w:val="28"/>
        </w:rPr>
        <w:t xml:space="preserve"> является эндогенной переменной. </w:t>
      </w:r>
    </w:p>
    <w:p w:rsidR="00B314B1" w:rsidRPr="00B314B1" w:rsidRDefault="00B314B1" w:rsidP="00B314B1">
      <w:pPr>
        <w:rPr>
          <w:rFonts w:ascii="Times New Roman" w:hAnsi="Times New Roman" w:cs="Times New Roman"/>
          <w:sz w:val="28"/>
          <w:szCs w:val="28"/>
          <w:u w:val="single"/>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Величина государственных закупок товаров и услуг является политической переменной и поэтому, как правило, экзогенной.</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 xml:space="preserve">Да </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Предложение денег контролируется центральным банком и поэтому в макроэкономических моделях обычно является эндогенной переменной.</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Государственный долг – это показатель потока. поскольку его величина может ежегодно меняться.</w:t>
      </w:r>
    </w:p>
    <w:p w:rsidR="00B314B1" w:rsidRPr="00B314B1" w:rsidRDefault="00B314B1" w:rsidP="00B314B1">
      <w:pPr>
        <w:rPr>
          <w:rFonts w:ascii="Times New Roman" w:hAnsi="Times New Roman" w:cs="Times New Roman"/>
          <w:sz w:val="28"/>
          <w:szCs w:val="28"/>
          <w:u w:val="single"/>
        </w:rPr>
      </w:pPr>
      <w:r w:rsidRPr="00B314B1">
        <w:rPr>
          <w:rFonts w:ascii="Times New Roman" w:hAnsi="Times New Roman" w:cs="Times New Roman"/>
          <w:sz w:val="28"/>
          <w:szCs w:val="28"/>
        </w:rPr>
        <w:lastRenderedPageBreak/>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Сбережения домашних хозяйств являются показателем запаса, так как их величина представляет собой сумму средств, накопленных домохозяйствами в течение года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Общая численность безработных представляет собой относительный показатель, так как отражает долю людей, не имеющих работы.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Показатель дефицита государственного бюджета – это относительный макроэкономический показатель, поскольку отражает соотношение расходов и доходов правительства.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Налоговая ставка – это абсолютный макроэкономический показатель, так как он позволяет рассчитать сумму налоговых выплат.</w:t>
      </w:r>
    </w:p>
    <w:p w:rsidR="00B314B1" w:rsidRPr="00B314B1" w:rsidRDefault="00B314B1" w:rsidP="00B314B1">
      <w:pPr>
        <w:rPr>
          <w:rFonts w:ascii="Times New Roman" w:hAnsi="Times New Roman" w:cs="Times New Roman"/>
          <w:sz w:val="28"/>
          <w:szCs w:val="28"/>
          <w:u w:val="single"/>
        </w:rPr>
      </w:pPr>
      <w:r w:rsidRPr="00B314B1">
        <w:rPr>
          <w:rFonts w:ascii="Times New Roman" w:hAnsi="Times New Roman" w:cs="Times New Roman"/>
          <w:sz w:val="28"/>
          <w:szCs w:val="28"/>
        </w:rPr>
        <w:t xml:space="preserve">                                                                                                                       Да</w:t>
      </w:r>
      <w:r w:rsidRPr="00B314B1">
        <w:rPr>
          <w:rFonts w:ascii="Times New Roman" w:hAnsi="Times New Roman" w:cs="Times New Roman"/>
          <w:sz w:val="28"/>
          <w:szCs w:val="28"/>
          <w:u w:val="single"/>
        </w:rPr>
        <w:t xml:space="preserve"> </w:t>
      </w: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Для экономики в целом доходы равны расходам, потому что доход продавца всегда равен расходам покупателя.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 xml:space="preserve">Да </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В двухсекторной модели экономики частные сбережения должны быть равны инвестициям.</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Да</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Государственные расходы являются изъятием из потока доходов, поскольку они в конечном итоге сокращают расходы частного сектора.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В трехсекторной модели экономики при прочих равных условиях увеличение инвестиций ведет к росту профицита государственного бюджета.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Да</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Увеличение государственных расходов в закрытой экономике при </w:t>
      </w:r>
      <w:proofErr w:type="spellStart"/>
      <w:r w:rsidRPr="00B314B1">
        <w:rPr>
          <w:rFonts w:ascii="Times New Roman" w:hAnsi="Times New Roman" w:cs="Times New Roman"/>
          <w:sz w:val="28"/>
          <w:szCs w:val="28"/>
        </w:rPr>
        <w:t>почих</w:t>
      </w:r>
      <w:proofErr w:type="spellEnd"/>
      <w:r w:rsidRPr="00B314B1">
        <w:rPr>
          <w:rFonts w:ascii="Times New Roman" w:hAnsi="Times New Roman" w:cs="Times New Roman"/>
          <w:sz w:val="28"/>
          <w:szCs w:val="28"/>
        </w:rPr>
        <w:t xml:space="preserve"> равных условиях вдет к росту частных сбережений.</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lastRenderedPageBreak/>
        <w:t xml:space="preserve">                                                                                                                       </w:t>
      </w:r>
      <w:r w:rsidRPr="00B314B1">
        <w:rPr>
          <w:rFonts w:ascii="Times New Roman" w:hAnsi="Times New Roman" w:cs="Times New Roman"/>
          <w:sz w:val="28"/>
          <w:szCs w:val="28"/>
          <w:u w:val="single"/>
        </w:rPr>
        <w:t>Да</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Если имеет место профицит государственного бюджета, в страну происходит приток капитала.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В четырехсекторной модели экономики инвестиции равны частным сбережениям.</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В четырехсекторной модели, если частные сбережения равны инвестициям, дефицит государственного бюджета должен быть равен дефициту торгового баланса.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 xml:space="preserve">Да </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Экспорт является изъятием из потока расходов, так как продажа другим странам части товаров, произведенных национальной экономикой, сокращает количество товаров, остающихся для потребления внутри страны.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proofErr w:type="gramStart"/>
      <w:r w:rsidRPr="00B314B1">
        <w:rPr>
          <w:rFonts w:ascii="Times New Roman" w:hAnsi="Times New Roman" w:cs="Times New Roman"/>
          <w:sz w:val="28"/>
          <w:szCs w:val="28"/>
        </w:rPr>
        <w:t xml:space="preserve">Да  </w:t>
      </w:r>
      <w:r w:rsidRPr="00B314B1">
        <w:rPr>
          <w:rFonts w:ascii="Times New Roman" w:hAnsi="Times New Roman" w:cs="Times New Roman"/>
          <w:sz w:val="28"/>
          <w:szCs w:val="28"/>
          <w:u w:val="single"/>
        </w:rPr>
        <w:t>Нет</w:t>
      </w:r>
      <w:proofErr w:type="gramEnd"/>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Если имеет место дефицит торгового баланса, из страны происходит отток капитала.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Импорт является инъекцией, так как он ведет к росту потребительских расходов и, следовательно, совокупного дохода и выпуска.</w:t>
      </w:r>
    </w:p>
    <w:p w:rsidR="00B314B1" w:rsidRPr="00B314B1" w:rsidRDefault="00B314B1" w:rsidP="00B314B1">
      <w:pPr>
        <w:rPr>
          <w:rFonts w:ascii="Times New Roman" w:hAnsi="Times New Roman" w:cs="Times New Roman"/>
          <w:sz w:val="28"/>
          <w:szCs w:val="28"/>
          <w:u w:val="single"/>
        </w:rPr>
      </w:pPr>
      <w:r w:rsidRPr="00B314B1">
        <w:rPr>
          <w:rFonts w:ascii="Times New Roman" w:hAnsi="Times New Roman" w:cs="Times New Roman"/>
          <w:sz w:val="28"/>
          <w:szCs w:val="28"/>
        </w:rPr>
        <w:t xml:space="preserve">                                                                                                                       Да   </w:t>
      </w:r>
      <w:r w:rsidRPr="00B314B1">
        <w:rPr>
          <w:rFonts w:ascii="Times New Roman" w:hAnsi="Times New Roman" w:cs="Times New Roman"/>
          <w:sz w:val="28"/>
          <w:szCs w:val="28"/>
          <w:u w:val="single"/>
        </w:rPr>
        <w:t>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Согласно модели кругооборота снижение инвестиций вызывает снижение экономической активности.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r w:rsidRPr="00B314B1">
        <w:rPr>
          <w:rFonts w:ascii="Times New Roman" w:hAnsi="Times New Roman" w:cs="Times New Roman"/>
          <w:sz w:val="28"/>
          <w:szCs w:val="28"/>
          <w:u w:val="single"/>
        </w:rPr>
        <w:t>Да</w:t>
      </w:r>
      <w:r w:rsidRPr="00B314B1">
        <w:rPr>
          <w:rFonts w:ascii="Times New Roman" w:hAnsi="Times New Roman" w:cs="Times New Roman"/>
          <w:sz w:val="28"/>
          <w:szCs w:val="28"/>
        </w:rPr>
        <w:t xml:space="preserve">   Нет</w:t>
      </w:r>
    </w:p>
    <w:p w:rsidR="00B314B1" w:rsidRPr="00B314B1" w:rsidRDefault="00B314B1" w:rsidP="00B314B1">
      <w:pPr>
        <w:numPr>
          <w:ilvl w:val="0"/>
          <w:numId w:val="1"/>
        </w:numPr>
        <w:rPr>
          <w:rFonts w:ascii="Times New Roman" w:hAnsi="Times New Roman" w:cs="Times New Roman"/>
          <w:sz w:val="28"/>
          <w:szCs w:val="28"/>
        </w:rPr>
      </w:pPr>
      <w:r w:rsidRPr="00B314B1">
        <w:rPr>
          <w:rFonts w:ascii="Times New Roman" w:hAnsi="Times New Roman" w:cs="Times New Roman"/>
          <w:sz w:val="28"/>
          <w:szCs w:val="28"/>
        </w:rPr>
        <w:t xml:space="preserve"> В модели кругооборота располагаемый доход представляет собой разницу между совокупным доходом и величиной налогов, выплаченных домохозяйствами.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                                                                                                                       </w:t>
      </w:r>
      <w:proofErr w:type="gramStart"/>
      <w:r w:rsidRPr="00B314B1">
        <w:rPr>
          <w:rFonts w:ascii="Times New Roman" w:hAnsi="Times New Roman" w:cs="Times New Roman"/>
          <w:sz w:val="28"/>
          <w:szCs w:val="28"/>
        </w:rPr>
        <w:t xml:space="preserve">Да  </w:t>
      </w:r>
      <w:r w:rsidRPr="00B314B1">
        <w:rPr>
          <w:rFonts w:ascii="Times New Roman" w:hAnsi="Times New Roman" w:cs="Times New Roman"/>
          <w:sz w:val="28"/>
          <w:szCs w:val="28"/>
          <w:u w:val="single"/>
        </w:rPr>
        <w:t>Нет</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rPr>
          <w:rFonts w:ascii="Times New Roman" w:hAnsi="Times New Roman" w:cs="Times New Roman"/>
          <w:sz w:val="28"/>
          <w:szCs w:val="28"/>
        </w:rPr>
      </w:pPr>
    </w:p>
    <w:p w:rsidR="00B314B1" w:rsidRPr="00B314B1" w:rsidRDefault="00B314B1" w:rsidP="00B314B1">
      <w:pPr>
        <w:rPr>
          <w:rFonts w:ascii="Times New Roman" w:hAnsi="Times New Roman" w:cs="Times New Roman"/>
          <w:b/>
          <w:bCs/>
          <w:iCs/>
          <w:sz w:val="28"/>
          <w:szCs w:val="28"/>
        </w:rPr>
      </w:pPr>
      <w:r w:rsidRPr="00B314B1">
        <w:rPr>
          <w:rFonts w:ascii="Times New Roman" w:hAnsi="Times New Roman" w:cs="Times New Roman"/>
          <w:b/>
          <w:bCs/>
          <w:iCs/>
          <w:sz w:val="28"/>
          <w:szCs w:val="28"/>
        </w:rPr>
        <w:t xml:space="preserve"> Выберите единственный правильный ответ:</w:t>
      </w: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Понятие "макроэкономика" впервые ввел в научный оборот:</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а) Дж. М. </w:t>
      </w:r>
      <w:proofErr w:type="spellStart"/>
      <w:r w:rsidRPr="00B314B1">
        <w:rPr>
          <w:rFonts w:ascii="Times New Roman" w:hAnsi="Times New Roman" w:cs="Times New Roman"/>
          <w:sz w:val="28"/>
          <w:szCs w:val="28"/>
        </w:rPr>
        <w:t>Кейнс</w:t>
      </w:r>
      <w:proofErr w:type="spellEnd"/>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б) Р. </w:t>
      </w:r>
      <w:proofErr w:type="spellStart"/>
      <w:r w:rsidRPr="00B314B1">
        <w:rPr>
          <w:rFonts w:ascii="Times New Roman" w:hAnsi="Times New Roman" w:cs="Times New Roman"/>
          <w:sz w:val="28"/>
          <w:szCs w:val="28"/>
        </w:rPr>
        <w:t>Фриш</w:t>
      </w:r>
      <w:proofErr w:type="spellEnd"/>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в) П. </w:t>
      </w:r>
      <w:proofErr w:type="spellStart"/>
      <w:r w:rsidRPr="00B314B1">
        <w:rPr>
          <w:rFonts w:ascii="Times New Roman" w:hAnsi="Times New Roman" w:cs="Times New Roman"/>
          <w:sz w:val="28"/>
          <w:szCs w:val="28"/>
        </w:rPr>
        <w:t>Самуэльсон</w:t>
      </w:r>
      <w:proofErr w:type="spellEnd"/>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С. Кузнец;</w:t>
      </w:r>
    </w:p>
    <w:p w:rsidR="00B314B1" w:rsidRPr="00B314B1" w:rsidRDefault="00B314B1" w:rsidP="00B314B1">
      <w:pPr>
        <w:rPr>
          <w:rFonts w:ascii="Times New Roman" w:hAnsi="Times New Roman" w:cs="Times New Roman"/>
          <w:sz w:val="28"/>
          <w:szCs w:val="28"/>
          <w:lang w:val="en-US"/>
        </w:rPr>
      </w:pPr>
      <w:r w:rsidRPr="00B314B1">
        <w:rPr>
          <w:rFonts w:ascii="Times New Roman" w:hAnsi="Times New Roman" w:cs="Times New Roman"/>
          <w:sz w:val="28"/>
          <w:szCs w:val="28"/>
        </w:rPr>
        <w:t xml:space="preserve">д) </w:t>
      </w:r>
      <w:r w:rsidRPr="00B314B1">
        <w:rPr>
          <w:rFonts w:ascii="Times New Roman" w:hAnsi="Times New Roman" w:cs="Times New Roman"/>
          <w:sz w:val="28"/>
          <w:szCs w:val="28"/>
          <w:lang w:val="en-US"/>
        </w:rPr>
        <w:t xml:space="preserve">А. </w:t>
      </w:r>
      <w:proofErr w:type="spellStart"/>
      <w:r w:rsidRPr="00B314B1">
        <w:rPr>
          <w:rFonts w:ascii="Times New Roman" w:hAnsi="Times New Roman" w:cs="Times New Roman"/>
          <w:sz w:val="28"/>
          <w:szCs w:val="28"/>
          <w:lang w:val="en-US"/>
        </w:rPr>
        <w:t>Маршалл</w:t>
      </w:r>
      <w:proofErr w:type="spellEnd"/>
      <w:r w:rsidRPr="00B314B1">
        <w:rPr>
          <w:rFonts w:ascii="Times New Roman" w:hAnsi="Times New Roman" w:cs="Times New Roman"/>
          <w:sz w:val="28"/>
          <w:szCs w:val="28"/>
          <w:lang w:val="en-US"/>
        </w:rPr>
        <w:t>.                                                                                           (б)</w:t>
      </w: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Основоположником макроэкономики как науки является: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а) Дж. М. </w:t>
      </w:r>
      <w:proofErr w:type="spellStart"/>
      <w:r w:rsidRPr="00B314B1">
        <w:rPr>
          <w:rFonts w:ascii="Times New Roman" w:hAnsi="Times New Roman" w:cs="Times New Roman"/>
          <w:sz w:val="28"/>
          <w:szCs w:val="28"/>
        </w:rPr>
        <w:t>Кейнс</w:t>
      </w:r>
      <w:proofErr w:type="spellEnd"/>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А. Маршалл;</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А. Смит;</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г) К. </w:t>
      </w:r>
      <w:proofErr w:type="spellStart"/>
      <w:r w:rsidRPr="00B314B1">
        <w:rPr>
          <w:rFonts w:ascii="Times New Roman" w:hAnsi="Times New Roman" w:cs="Times New Roman"/>
          <w:sz w:val="28"/>
          <w:szCs w:val="28"/>
        </w:rPr>
        <w:t>Макконнелл</w:t>
      </w:r>
      <w:proofErr w:type="spellEnd"/>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И. Фишер.                                                                                               (</w:t>
      </w:r>
      <w:proofErr w:type="gramStart"/>
      <w:r w:rsidRPr="00B314B1">
        <w:rPr>
          <w:rFonts w:ascii="Times New Roman" w:hAnsi="Times New Roman" w:cs="Times New Roman"/>
          <w:sz w:val="28"/>
          <w:szCs w:val="28"/>
        </w:rPr>
        <w:t>а )</w:t>
      </w:r>
      <w:proofErr w:type="gramEnd"/>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К проблемам, которые не изучает макроэкономика относятся: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экономический рост;</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безработица;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обращение денег;</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монополистическая конкуренция;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государственный долг.                                                                          (</w:t>
      </w:r>
      <w:proofErr w:type="gramStart"/>
      <w:r w:rsidRPr="00B314B1">
        <w:rPr>
          <w:rFonts w:ascii="Times New Roman" w:hAnsi="Times New Roman" w:cs="Times New Roman"/>
          <w:sz w:val="28"/>
          <w:szCs w:val="28"/>
        </w:rPr>
        <w:t>г )</w:t>
      </w:r>
      <w:proofErr w:type="gramEnd"/>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Макроэкономика н пытается ответить на вопрос:</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почему доходы сегодня выше, чем они были 50 лет назад;</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что такое норма отдачи от образования;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почему некоторые страны имеют высокий уровень инфляции;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lastRenderedPageBreak/>
        <w:t>г) что служит причиной спадов и подъемов в экономике;</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от чего зависит валютный курс.                                                           (</w:t>
      </w:r>
      <w:proofErr w:type="gramStart"/>
      <w:r w:rsidRPr="00B314B1">
        <w:rPr>
          <w:rFonts w:ascii="Times New Roman" w:hAnsi="Times New Roman" w:cs="Times New Roman"/>
          <w:sz w:val="28"/>
          <w:szCs w:val="28"/>
        </w:rPr>
        <w:t>б )</w:t>
      </w:r>
      <w:proofErr w:type="gramEnd"/>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Одна из основных проблем, изучаемых макроэкономикой:</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поведение домохозяйств;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принятие фирмами решений о ценах;</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принятие потребителями решений о покупках4</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экономический рост;</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д) ценовая дискриминация.                                                                       </w:t>
      </w:r>
      <w:proofErr w:type="gramStart"/>
      <w:r w:rsidRPr="00B314B1">
        <w:rPr>
          <w:rFonts w:ascii="Times New Roman" w:hAnsi="Times New Roman" w:cs="Times New Roman"/>
          <w:sz w:val="28"/>
          <w:szCs w:val="28"/>
        </w:rPr>
        <w:t>( г</w:t>
      </w:r>
      <w:proofErr w:type="gramEnd"/>
      <w:r w:rsidRPr="00B314B1">
        <w:rPr>
          <w:rFonts w:ascii="Times New Roman" w:hAnsi="Times New Roman" w:cs="Times New Roman"/>
          <w:sz w:val="28"/>
          <w:szCs w:val="28"/>
        </w:rPr>
        <w:t>)</w:t>
      </w: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Предметом макроэкономики не является: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государственная налоговая политика;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темпы экономического роста страны;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дефляция;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уровень заработной платы отдельного рабочего;</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дефицит государственного бюджета.                                                  (</w:t>
      </w:r>
      <w:proofErr w:type="gramStart"/>
      <w:r w:rsidRPr="00B314B1">
        <w:rPr>
          <w:rFonts w:ascii="Times New Roman" w:hAnsi="Times New Roman" w:cs="Times New Roman"/>
          <w:sz w:val="28"/>
          <w:szCs w:val="28"/>
        </w:rPr>
        <w:t>г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Макроэкономика отличается от микроэкономики тем, что она: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использует принцип "при прочих равных условиях";</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не использует гипотез;</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оперирует агрегированными показателями;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использует понятие экономического равновесия;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исследует рынок труда.                                                                         (</w:t>
      </w:r>
      <w:proofErr w:type="gramStart"/>
      <w:r w:rsidRPr="00B314B1">
        <w:rPr>
          <w:rFonts w:ascii="Times New Roman" w:hAnsi="Times New Roman" w:cs="Times New Roman"/>
          <w:sz w:val="28"/>
          <w:szCs w:val="28"/>
        </w:rPr>
        <w:t>в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В отличие от микроэкономики макроэкономика: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исследует причинно-следственные связи между экономическими явлениями;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изучает поведение экономических агентов в рыночной экономике;</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lastRenderedPageBreak/>
        <w:t>в) не использует в анализе предельные величины;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включает теорию денег;</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д) использует модели для объяснения экономических процессов.       </w:t>
      </w:r>
      <w:proofErr w:type="gramStart"/>
      <w:r w:rsidRPr="00B314B1">
        <w:rPr>
          <w:rFonts w:ascii="Times New Roman" w:hAnsi="Times New Roman" w:cs="Times New Roman"/>
          <w:sz w:val="28"/>
          <w:szCs w:val="28"/>
        </w:rPr>
        <w:t>( г</w:t>
      </w:r>
      <w:proofErr w:type="gramEnd"/>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Макроэкономика отличается от микроэкономики тем, что:</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а) использует анализ </w:t>
      </w:r>
      <w:r w:rsidRPr="00B314B1">
        <w:rPr>
          <w:rFonts w:ascii="Times New Roman" w:hAnsi="Times New Roman" w:cs="Times New Roman"/>
          <w:sz w:val="28"/>
          <w:szCs w:val="28"/>
          <w:lang w:val="en-US"/>
        </w:rPr>
        <w:t>ex</w:t>
      </w:r>
      <w:r w:rsidRPr="00B314B1">
        <w:rPr>
          <w:rFonts w:ascii="Times New Roman" w:hAnsi="Times New Roman" w:cs="Times New Roman"/>
          <w:sz w:val="28"/>
          <w:szCs w:val="28"/>
        </w:rPr>
        <w:t xml:space="preserve"> </w:t>
      </w:r>
      <w:r w:rsidRPr="00B314B1">
        <w:rPr>
          <w:rFonts w:ascii="Times New Roman" w:hAnsi="Times New Roman" w:cs="Times New Roman"/>
          <w:sz w:val="28"/>
          <w:szCs w:val="28"/>
          <w:lang w:val="en-US"/>
        </w:rPr>
        <w:t>post</w:t>
      </w:r>
      <w:r w:rsidRPr="00B314B1">
        <w:rPr>
          <w:rFonts w:ascii="Times New Roman" w:hAnsi="Times New Roman" w:cs="Times New Roman"/>
          <w:sz w:val="28"/>
          <w:szCs w:val="28"/>
        </w:rPr>
        <w:t xml:space="preserve">  и </w:t>
      </w:r>
      <w:r w:rsidRPr="00B314B1">
        <w:rPr>
          <w:rFonts w:ascii="Times New Roman" w:hAnsi="Times New Roman" w:cs="Times New Roman"/>
          <w:sz w:val="28"/>
          <w:szCs w:val="28"/>
          <w:lang w:val="en-US"/>
        </w:rPr>
        <w:t>ex</w:t>
      </w:r>
      <w:r w:rsidRPr="00B314B1">
        <w:rPr>
          <w:rFonts w:ascii="Times New Roman" w:hAnsi="Times New Roman" w:cs="Times New Roman"/>
          <w:sz w:val="28"/>
          <w:szCs w:val="28"/>
        </w:rPr>
        <w:t xml:space="preserve"> </w:t>
      </w:r>
      <w:r w:rsidRPr="00B314B1">
        <w:rPr>
          <w:rFonts w:ascii="Times New Roman" w:hAnsi="Times New Roman" w:cs="Times New Roman"/>
          <w:sz w:val="28"/>
          <w:szCs w:val="28"/>
          <w:lang w:val="en-US"/>
        </w:rPr>
        <w:t>ante</w:t>
      </w:r>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различает экзогенные и эндогенные переменные;</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оперирует категориями потоков и запасов;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использует предпосылку о рациональности поведения экономических агентов;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нет верного ответа.                                                                                (</w:t>
      </w:r>
      <w:proofErr w:type="gramStart"/>
      <w:r w:rsidRPr="00B314B1">
        <w:rPr>
          <w:rFonts w:ascii="Times New Roman" w:hAnsi="Times New Roman" w:cs="Times New Roman"/>
          <w:sz w:val="28"/>
          <w:szCs w:val="28"/>
        </w:rPr>
        <w:t>в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Какое утверждение неверно:</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а) анализ </w:t>
      </w:r>
      <w:r w:rsidRPr="00B314B1">
        <w:rPr>
          <w:rFonts w:ascii="Times New Roman" w:hAnsi="Times New Roman" w:cs="Times New Roman"/>
          <w:sz w:val="28"/>
          <w:szCs w:val="28"/>
          <w:lang w:val="en-US"/>
        </w:rPr>
        <w:t>ex</w:t>
      </w:r>
      <w:r w:rsidRPr="00B314B1">
        <w:rPr>
          <w:rFonts w:ascii="Times New Roman" w:hAnsi="Times New Roman" w:cs="Times New Roman"/>
          <w:sz w:val="28"/>
          <w:szCs w:val="28"/>
        </w:rPr>
        <w:t xml:space="preserve"> </w:t>
      </w:r>
      <w:r w:rsidRPr="00B314B1">
        <w:rPr>
          <w:rFonts w:ascii="Times New Roman" w:hAnsi="Times New Roman" w:cs="Times New Roman"/>
          <w:sz w:val="28"/>
          <w:szCs w:val="28"/>
          <w:lang w:val="en-US"/>
        </w:rPr>
        <w:t>post</w:t>
      </w:r>
      <w:r w:rsidRPr="00B314B1">
        <w:rPr>
          <w:rFonts w:ascii="Times New Roman" w:hAnsi="Times New Roman" w:cs="Times New Roman"/>
          <w:sz w:val="28"/>
          <w:szCs w:val="28"/>
        </w:rPr>
        <w:t xml:space="preserve"> служит для разработки новых макроэкономических концепций;</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б) макроэкономика – это анализ </w:t>
      </w:r>
      <w:r w:rsidRPr="00B314B1">
        <w:rPr>
          <w:rFonts w:ascii="Times New Roman" w:hAnsi="Times New Roman" w:cs="Times New Roman"/>
          <w:sz w:val="28"/>
          <w:szCs w:val="28"/>
          <w:lang w:val="en-US"/>
        </w:rPr>
        <w:t>ex</w:t>
      </w:r>
      <w:r w:rsidRPr="00B314B1">
        <w:rPr>
          <w:rFonts w:ascii="Times New Roman" w:hAnsi="Times New Roman" w:cs="Times New Roman"/>
          <w:sz w:val="28"/>
          <w:szCs w:val="28"/>
        </w:rPr>
        <w:t xml:space="preserve"> </w:t>
      </w:r>
      <w:r w:rsidRPr="00B314B1">
        <w:rPr>
          <w:rFonts w:ascii="Times New Roman" w:hAnsi="Times New Roman" w:cs="Times New Roman"/>
          <w:sz w:val="28"/>
          <w:szCs w:val="28"/>
          <w:lang w:val="en-US"/>
        </w:rPr>
        <w:t>ante</w:t>
      </w:r>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в) цель анализа </w:t>
      </w:r>
      <w:r w:rsidRPr="00B314B1">
        <w:rPr>
          <w:rFonts w:ascii="Times New Roman" w:hAnsi="Times New Roman" w:cs="Times New Roman"/>
          <w:sz w:val="28"/>
          <w:szCs w:val="28"/>
          <w:lang w:val="en-US"/>
        </w:rPr>
        <w:t>ex</w:t>
      </w:r>
      <w:r w:rsidRPr="00B314B1">
        <w:rPr>
          <w:rFonts w:ascii="Times New Roman" w:hAnsi="Times New Roman" w:cs="Times New Roman"/>
          <w:sz w:val="28"/>
          <w:szCs w:val="28"/>
        </w:rPr>
        <w:t xml:space="preserve"> </w:t>
      </w:r>
      <w:r w:rsidRPr="00B314B1">
        <w:rPr>
          <w:rFonts w:ascii="Times New Roman" w:hAnsi="Times New Roman" w:cs="Times New Roman"/>
          <w:sz w:val="28"/>
          <w:szCs w:val="28"/>
          <w:lang w:val="en-US"/>
        </w:rPr>
        <w:t>post</w:t>
      </w:r>
      <w:r w:rsidRPr="00B314B1">
        <w:rPr>
          <w:rFonts w:ascii="Times New Roman" w:hAnsi="Times New Roman" w:cs="Times New Roman"/>
          <w:sz w:val="28"/>
          <w:szCs w:val="28"/>
        </w:rPr>
        <w:t xml:space="preserve"> – выявление причинно-следственных связей и закономерностей макроэкономических процессов; </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г) анализ </w:t>
      </w:r>
      <w:r w:rsidRPr="00B314B1">
        <w:rPr>
          <w:rFonts w:ascii="Times New Roman" w:hAnsi="Times New Roman" w:cs="Times New Roman"/>
          <w:sz w:val="28"/>
          <w:szCs w:val="28"/>
          <w:lang w:val="en-US"/>
        </w:rPr>
        <w:t>ex</w:t>
      </w:r>
      <w:r w:rsidRPr="00B314B1">
        <w:rPr>
          <w:rFonts w:ascii="Times New Roman" w:hAnsi="Times New Roman" w:cs="Times New Roman"/>
          <w:sz w:val="28"/>
          <w:szCs w:val="28"/>
        </w:rPr>
        <w:t xml:space="preserve"> </w:t>
      </w:r>
      <w:r w:rsidRPr="00B314B1">
        <w:rPr>
          <w:rFonts w:ascii="Times New Roman" w:hAnsi="Times New Roman" w:cs="Times New Roman"/>
          <w:sz w:val="28"/>
          <w:szCs w:val="28"/>
          <w:lang w:val="en-US"/>
        </w:rPr>
        <w:t>ante</w:t>
      </w:r>
      <w:r w:rsidRPr="00B314B1">
        <w:rPr>
          <w:rFonts w:ascii="Times New Roman" w:hAnsi="Times New Roman" w:cs="Times New Roman"/>
          <w:sz w:val="28"/>
          <w:szCs w:val="28"/>
        </w:rPr>
        <w:t xml:space="preserve"> представляет собой прогнозное моделирование экономических процессов;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все ответы верны.                                                                                  (</w:t>
      </w:r>
      <w:proofErr w:type="gramStart"/>
      <w:r w:rsidRPr="00B314B1">
        <w:rPr>
          <w:rFonts w:ascii="Times New Roman" w:hAnsi="Times New Roman" w:cs="Times New Roman"/>
          <w:sz w:val="28"/>
          <w:szCs w:val="28"/>
        </w:rPr>
        <w:t>в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В макроэкономических моделях, как правило, экзогенной переменной является: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величина валового внутреннего продукта;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уровень цен;</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трансфертные платежи;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lastRenderedPageBreak/>
        <w:t>г) инвестиционные расходы;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д) уровень безработицы.                                                                           </w:t>
      </w:r>
      <w:proofErr w:type="gramStart"/>
      <w:r w:rsidRPr="00B314B1">
        <w:rPr>
          <w:rFonts w:ascii="Times New Roman" w:hAnsi="Times New Roman" w:cs="Times New Roman"/>
          <w:sz w:val="28"/>
          <w:szCs w:val="28"/>
        </w:rPr>
        <w:t>( в</w:t>
      </w:r>
      <w:proofErr w:type="gramEnd"/>
      <w:r w:rsidRPr="00B314B1">
        <w:rPr>
          <w:rFonts w:ascii="Times New Roman" w:hAnsi="Times New Roman" w:cs="Times New Roman"/>
          <w:sz w:val="28"/>
          <w:szCs w:val="28"/>
        </w:rPr>
        <w:t>)</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В макроэкономических моделях, как правило, эндогенной переменной является: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государственные закупки товаров;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дефицит торгового баланса;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предложение денег;</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величина налоговой ставки;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нет верного ответа.                                                                                (</w:t>
      </w:r>
      <w:proofErr w:type="gramStart"/>
      <w:r w:rsidRPr="00B314B1">
        <w:rPr>
          <w:rFonts w:ascii="Times New Roman" w:hAnsi="Times New Roman" w:cs="Times New Roman"/>
          <w:sz w:val="28"/>
          <w:szCs w:val="28"/>
        </w:rPr>
        <w:t>б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К показателям потока относится: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государственный долг;</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национальное богатство;</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численность занятых;</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чистый экспорт;</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недвижимость.                                                                                        (</w:t>
      </w:r>
      <w:proofErr w:type="gramStart"/>
      <w:r w:rsidRPr="00B314B1">
        <w:rPr>
          <w:rFonts w:ascii="Times New Roman" w:hAnsi="Times New Roman" w:cs="Times New Roman"/>
          <w:sz w:val="28"/>
          <w:szCs w:val="28"/>
        </w:rPr>
        <w:t>г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К абсолютным макроэкономическим показателям относится: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ставка налога на прибыль;</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дефицит государственного бюджета;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ставка процента;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уровень безработицы;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темп инфляции.                                                                                      (</w:t>
      </w:r>
      <w:proofErr w:type="gramStart"/>
      <w:r w:rsidRPr="00B314B1">
        <w:rPr>
          <w:rFonts w:ascii="Times New Roman" w:hAnsi="Times New Roman" w:cs="Times New Roman"/>
          <w:sz w:val="28"/>
          <w:szCs w:val="28"/>
        </w:rPr>
        <w:t>б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Количество агрегированных агентов, которых изучает макроэкономика: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lastRenderedPageBreak/>
        <w:t>а) 3;</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4;</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5;</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6;</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определенно сказать нельзя.                                                                 (</w:t>
      </w:r>
      <w:proofErr w:type="gramStart"/>
      <w:r w:rsidRPr="00B314B1">
        <w:rPr>
          <w:rFonts w:ascii="Times New Roman" w:hAnsi="Times New Roman" w:cs="Times New Roman"/>
          <w:sz w:val="28"/>
          <w:szCs w:val="28"/>
        </w:rPr>
        <w:t>б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Агрегированным макроэкономическим агентом не является: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фирмы;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государство;</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банки;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домохозяйства;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нет верного ответа.                                                                                (</w:t>
      </w:r>
      <w:proofErr w:type="gramStart"/>
      <w:r w:rsidRPr="00B314B1">
        <w:rPr>
          <w:rFonts w:ascii="Times New Roman" w:hAnsi="Times New Roman" w:cs="Times New Roman"/>
          <w:sz w:val="28"/>
          <w:szCs w:val="28"/>
        </w:rPr>
        <w:t>в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К макроэкономическим рынкам не относится: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денежный рынок;</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рынок труда;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валютный рынок;</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мировой рынок золота;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финансовый рынок.                                                                               (</w:t>
      </w:r>
      <w:proofErr w:type="gramStart"/>
      <w:r w:rsidRPr="00B314B1">
        <w:rPr>
          <w:rFonts w:ascii="Times New Roman" w:hAnsi="Times New Roman" w:cs="Times New Roman"/>
          <w:sz w:val="28"/>
          <w:szCs w:val="28"/>
        </w:rPr>
        <w:t>г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Какая взаимосвязь является прямой и непосредственной в модели кругооборота: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товары и услуги обмениваются на факторы производства на рынке экономических ресурсов;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заработная плата, рента и процентные платежи обмениваются на доход на рынке товаров и услуг;</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lastRenderedPageBreak/>
        <w:t xml:space="preserve">в) расходы домохозяйств превращаются в выручку фирм на рынке товаров и услуг; </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доходы домохозяйств превращаются в выручку фирм на рынке экономических ресурсов;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фирмы обменивают выручку на труд, землю и капитал на рынке экономических ресурсов.                                                                          (</w:t>
      </w:r>
      <w:proofErr w:type="gramStart"/>
      <w:r w:rsidRPr="00B314B1">
        <w:rPr>
          <w:rFonts w:ascii="Times New Roman" w:hAnsi="Times New Roman" w:cs="Times New Roman"/>
          <w:sz w:val="28"/>
          <w:szCs w:val="28"/>
        </w:rPr>
        <w:t>в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В двухсекторной модели экономики: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сбережения домохозяйств являются изъятием из кругооборота;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инвестиции являются инъекцией;</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изъятия в виде сбережений равны инъекциям в виде инвестиций;</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все предыдущие ответы верны;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нет верного ответа.                                                                                (</w:t>
      </w:r>
      <w:proofErr w:type="gramStart"/>
      <w:r w:rsidRPr="00B314B1">
        <w:rPr>
          <w:rFonts w:ascii="Times New Roman" w:hAnsi="Times New Roman" w:cs="Times New Roman"/>
          <w:sz w:val="28"/>
          <w:szCs w:val="28"/>
        </w:rPr>
        <w:t>г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Какое равенство неверно для трехсекторной модели экономики:</w:t>
      </w:r>
    </w:p>
    <w:p w:rsidR="00B314B1" w:rsidRPr="00B314B1" w:rsidRDefault="00B314B1" w:rsidP="00B314B1">
      <w:pPr>
        <w:rPr>
          <w:rFonts w:ascii="Times New Roman" w:hAnsi="Times New Roman" w:cs="Times New Roman"/>
          <w:sz w:val="28"/>
          <w:szCs w:val="28"/>
          <w:lang w:val="en-US"/>
        </w:rPr>
      </w:pPr>
      <w:r w:rsidRPr="00B314B1">
        <w:rPr>
          <w:rFonts w:ascii="Times New Roman" w:hAnsi="Times New Roman" w:cs="Times New Roman"/>
          <w:sz w:val="28"/>
          <w:szCs w:val="28"/>
        </w:rPr>
        <w:t>а</w:t>
      </w:r>
      <w:r w:rsidRPr="00B314B1">
        <w:rPr>
          <w:rFonts w:ascii="Times New Roman" w:hAnsi="Times New Roman" w:cs="Times New Roman"/>
          <w:sz w:val="28"/>
          <w:szCs w:val="28"/>
          <w:lang w:val="en-US"/>
        </w:rPr>
        <w:t>) S – I = G – T;</w:t>
      </w:r>
    </w:p>
    <w:p w:rsidR="00B314B1" w:rsidRPr="00B314B1" w:rsidRDefault="00B314B1" w:rsidP="00B314B1">
      <w:pPr>
        <w:rPr>
          <w:rFonts w:ascii="Times New Roman" w:hAnsi="Times New Roman" w:cs="Times New Roman"/>
          <w:sz w:val="28"/>
          <w:szCs w:val="28"/>
          <w:lang w:val="en-US"/>
        </w:rPr>
      </w:pPr>
      <w:r w:rsidRPr="00B314B1">
        <w:rPr>
          <w:rFonts w:ascii="Times New Roman" w:hAnsi="Times New Roman" w:cs="Times New Roman"/>
          <w:sz w:val="28"/>
          <w:szCs w:val="28"/>
        </w:rPr>
        <w:t>б</w:t>
      </w:r>
      <w:r w:rsidRPr="00B314B1">
        <w:rPr>
          <w:rFonts w:ascii="Times New Roman" w:hAnsi="Times New Roman" w:cs="Times New Roman"/>
          <w:sz w:val="28"/>
          <w:szCs w:val="28"/>
          <w:lang w:val="en-US"/>
        </w:rPr>
        <w:t>) S + G = I + T;</w:t>
      </w:r>
    </w:p>
    <w:p w:rsidR="00B314B1" w:rsidRPr="00B314B1" w:rsidRDefault="00B314B1" w:rsidP="00B314B1">
      <w:pPr>
        <w:rPr>
          <w:rFonts w:ascii="Times New Roman" w:hAnsi="Times New Roman" w:cs="Times New Roman"/>
          <w:sz w:val="28"/>
          <w:szCs w:val="28"/>
          <w:lang w:val="en-US"/>
        </w:rPr>
      </w:pPr>
      <w:r w:rsidRPr="00B314B1">
        <w:rPr>
          <w:rFonts w:ascii="Times New Roman" w:hAnsi="Times New Roman" w:cs="Times New Roman"/>
          <w:sz w:val="28"/>
          <w:szCs w:val="28"/>
        </w:rPr>
        <w:t>в</w:t>
      </w:r>
      <w:r w:rsidRPr="00B314B1">
        <w:rPr>
          <w:rFonts w:ascii="Times New Roman" w:hAnsi="Times New Roman" w:cs="Times New Roman"/>
          <w:sz w:val="28"/>
          <w:szCs w:val="28"/>
          <w:lang w:val="en-US"/>
        </w:rPr>
        <w:t>) S + T = G + I;</w:t>
      </w:r>
    </w:p>
    <w:p w:rsidR="00B314B1" w:rsidRPr="00B314B1" w:rsidRDefault="00B314B1" w:rsidP="00B314B1">
      <w:pPr>
        <w:rPr>
          <w:rFonts w:ascii="Times New Roman" w:hAnsi="Times New Roman" w:cs="Times New Roman"/>
          <w:sz w:val="28"/>
          <w:szCs w:val="28"/>
          <w:lang w:val="en-US"/>
        </w:rPr>
      </w:pPr>
      <w:r w:rsidRPr="00B314B1">
        <w:rPr>
          <w:rFonts w:ascii="Times New Roman" w:hAnsi="Times New Roman" w:cs="Times New Roman"/>
          <w:sz w:val="28"/>
          <w:szCs w:val="28"/>
        </w:rPr>
        <w:t>г</w:t>
      </w:r>
      <w:r w:rsidRPr="00B314B1">
        <w:rPr>
          <w:rFonts w:ascii="Times New Roman" w:hAnsi="Times New Roman" w:cs="Times New Roman"/>
          <w:sz w:val="28"/>
          <w:szCs w:val="28"/>
          <w:lang w:val="en-US"/>
        </w:rPr>
        <w:t>) S = (G – T) + I;</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все предыдущие ответы верны.                                                           (</w:t>
      </w:r>
      <w:proofErr w:type="gramStart"/>
      <w:r w:rsidRPr="00B314B1">
        <w:rPr>
          <w:rFonts w:ascii="Times New Roman" w:hAnsi="Times New Roman" w:cs="Times New Roman"/>
          <w:sz w:val="28"/>
          <w:szCs w:val="28"/>
        </w:rPr>
        <w:t>б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В закрытой экономике при увеличении дефицита госбюджета, если частные сбережения зафиксированы, инвестиции: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увеличиваются;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снижаются;</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в) не меняются; </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информации недостаточно;</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lastRenderedPageBreak/>
        <w:t>д) нет верного ответа.                                                                                (</w:t>
      </w:r>
      <w:proofErr w:type="gramStart"/>
      <w:r w:rsidRPr="00B314B1">
        <w:rPr>
          <w:rFonts w:ascii="Times New Roman" w:hAnsi="Times New Roman" w:cs="Times New Roman"/>
          <w:sz w:val="28"/>
          <w:szCs w:val="28"/>
        </w:rPr>
        <w:t>б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В закрытой экономике профицит государственного бюджета равен:</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налоги плюс трансферты минус государственные закупки;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налоги минус трансферты минус государственные закупки;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налоги плюс трансферты плюс государственные закупки;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все предыдущие ответы верны;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нет верного ответа.                                                                                (</w:t>
      </w:r>
      <w:proofErr w:type="gramStart"/>
      <w:r w:rsidRPr="00B314B1">
        <w:rPr>
          <w:rFonts w:ascii="Times New Roman" w:hAnsi="Times New Roman" w:cs="Times New Roman"/>
          <w:sz w:val="28"/>
          <w:szCs w:val="28"/>
        </w:rPr>
        <w:t>б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Если доходы правительства превышают расходы: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государство выступает заемщиком на финансовом рынке;</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совокупные доходы превышают совокупные расходы;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в страну приходит приток капитала;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государство выступает кредитором на финансовом рынке;</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верны ответы б) и г).                                                                              (</w:t>
      </w:r>
      <w:proofErr w:type="gramStart"/>
      <w:r w:rsidRPr="00B314B1">
        <w:rPr>
          <w:rFonts w:ascii="Times New Roman" w:hAnsi="Times New Roman" w:cs="Times New Roman"/>
          <w:sz w:val="28"/>
          <w:szCs w:val="28"/>
        </w:rPr>
        <w:t>г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Приток капитала означает поступление в страну:</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импортных товаров;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платы за товары, произведенные в данной стране и проданные другим странам (иностранному сектору);</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иностранных финансовых активов;</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платы за финансовые активы (акции и облигации), выпущенные частными фирмами и государством данной страны и проданные иностранцам (иностранному сектору);</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платы за иностранные финансовые активы, проданные в данной стране.                                  (</w:t>
      </w:r>
      <w:proofErr w:type="gramStart"/>
      <w:r w:rsidRPr="00B314B1">
        <w:rPr>
          <w:rFonts w:ascii="Times New Roman" w:hAnsi="Times New Roman" w:cs="Times New Roman"/>
          <w:sz w:val="28"/>
          <w:szCs w:val="28"/>
        </w:rPr>
        <w:t>г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lastRenderedPageBreak/>
        <w:t>В соответствии с моделью кругооборота совокупный продукт равен:</w:t>
      </w:r>
    </w:p>
    <w:p w:rsidR="00B314B1" w:rsidRPr="00B314B1" w:rsidRDefault="00B314B1" w:rsidP="00B314B1">
      <w:pPr>
        <w:rPr>
          <w:rFonts w:ascii="Times New Roman" w:hAnsi="Times New Roman" w:cs="Times New Roman"/>
          <w:sz w:val="28"/>
          <w:szCs w:val="28"/>
          <w:lang w:val="es-ES"/>
        </w:rPr>
      </w:pPr>
      <w:r w:rsidRPr="00B314B1">
        <w:rPr>
          <w:rFonts w:ascii="Times New Roman" w:hAnsi="Times New Roman" w:cs="Times New Roman"/>
          <w:sz w:val="28"/>
          <w:szCs w:val="28"/>
        </w:rPr>
        <w:t>а</w:t>
      </w:r>
      <w:r w:rsidRPr="00B314B1">
        <w:rPr>
          <w:rFonts w:ascii="Times New Roman" w:hAnsi="Times New Roman" w:cs="Times New Roman"/>
          <w:sz w:val="28"/>
          <w:szCs w:val="28"/>
          <w:lang w:val="es-ES"/>
        </w:rPr>
        <w:t>) Y = C + I + G + Ex;</w:t>
      </w:r>
    </w:p>
    <w:p w:rsidR="00B314B1" w:rsidRPr="00B314B1" w:rsidRDefault="00B314B1" w:rsidP="00B314B1">
      <w:pPr>
        <w:rPr>
          <w:rFonts w:ascii="Times New Roman" w:hAnsi="Times New Roman" w:cs="Times New Roman"/>
          <w:sz w:val="28"/>
          <w:szCs w:val="28"/>
          <w:lang w:val="es-ES"/>
        </w:rPr>
      </w:pPr>
      <w:r w:rsidRPr="00B314B1">
        <w:rPr>
          <w:rFonts w:ascii="Times New Roman" w:hAnsi="Times New Roman" w:cs="Times New Roman"/>
          <w:sz w:val="28"/>
          <w:szCs w:val="28"/>
        </w:rPr>
        <w:t>б</w:t>
      </w:r>
      <w:r w:rsidRPr="00B314B1">
        <w:rPr>
          <w:rFonts w:ascii="Times New Roman" w:hAnsi="Times New Roman" w:cs="Times New Roman"/>
          <w:sz w:val="28"/>
          <w:szCs w:val="28"/>
          <w:lang w:val="es-ES"/>
        </w:rPr>
        <w:t>) Y = C + I + G + Nx;</w:t>
      </w:r>
    </w:p>
    <w:p w:rsidR="00B314B1" w:rsidRPr="00B314B1" w:rsidRDefault="00B314B1" w:rsidP="00B314B1">
      <w:pPr>
        <w:rPr>
          <w:rFonts w:ascii="Times New Roman" w:hAnsi="Times New Roman" w:cs="Times New Roman"/>
          <w:sz w:val="28"/>
          <w:szCs w:val="28"/>
          <w:lang w:val="en-US"/>
        </w:rPr>
      </w:pPr>
      <w:r w:rsidRPr="00B314B1">
        <w:rPr>
          <w:rFonts w:ascii="Times New Roman" w:hAnsi="Times New Roman" w:cs="Times New Roman"/>
          <w:sz w:val="28"/>
          <w:szCs w:val="28"/>
        </w:rPr>
        <w:t>в</w:t>
      </w:r>
      <w:r w:rsidRPr="00B314B1">
        <w:rPr>
          <w:rFonts w:ascii="Times New Roman" w:hAnsi="Times New Roman" w:cs="Times New Roman"/>
          <w:sz w:val="28"/>
          <w:szCs w:val="28"/>
          <w:lang w:val="en-US"/>
        </w:rPr>
        <w:t xml:space="preserve">) Y = C + I + G + </w:t>
      </w:r>
      <w:proofErr w:type="spellStart"/>
      <w:r w:rsidRPr="00B314B1">
        <w:rPr>
          <w:rFonts w:ascii="Times New Roman" w:hAnsi="Times New Roman" w:cs="Times New Roman"/>
          <w:sz w:val="28"/>
          <w:szCs w:val="28"/>
          <w:lang w:val="en-US"/>
        </w:rPr>
        <w:t>Im</w:t>
      </w:r>
      <w:proofErr w:type="spellEnd"/>
      <w:r w:rsidRPr="00B314B1">
        <w:rPr>
          <w:rFonts w:ascii="Times New Roman" w:hAnsi="Times New Roman" w:cs="Times New Roman"/>
          <w:sz w:val="28"/>
          <w:szCs w:val="28"/>
          <w:lang w:val="en-US"/>
        </w:rPr>
        <w:t>;</w:t>
      </w:r>
    </w:p>
    <w:p w:rsidR="00B314B1" w:rsidRPr="00B314B1" w:rsidRDefault="00B314B1" w:rsidP="00B314B1">
      <w:pPr>
        <w:rPr>
          <w:rFonts w:ascii="Times New Roman" w:hAnsi="Times New Roman" w:cs="Times New Roman"/>
          <w:sz w:val="28"/>
          <w:szCs w:val="28"/>
          <w:lang w:val="en-US"/>
        </w:rPr>
      </w:pPr>
      <w:r w:rsidRPr="00B314B1">
        <w:rPr>
          <w:rFonts w:ascii="Times New Roman" w:hAnsi="Times New Roman" w:cs="Times New Roman"/>
          <w:sz w:val="28"/>
          <w:szCs w:val="28"/>
        </w:rPr>
        <w:t>г</w:t>
      </w:r>
      <w:r w:rsidRPr="00B314B1">
        <w:rPr>
          <w:rFonts w:ascii="Times New Roman" w:hAnsi="Times New Roman" w:cs="Times New Roman"/>
          <w:sz w:val="28"/>
          <w:szCs w:val="28"/>
          <w:lang w:val="en-US"/>
        </w:rPr>
        <w:t xml:space="preserve">) Y = C + I + S + G – </w:t>
      </w:r>
      <w:proofErr w:type="spellStart"/>
      <w:r w:rsidRPr="00B314B1">
        <w:rPr>
          <w:rFonts w:ascii="Times New Roman" w:hAnsi="Times New Roman" w:cs="Times New Roman"/>
          <w:sz w:val="28"/>
          <w:szCs w:val="28"/>
          <w:lang w:val="en-US"/>
        </w:rPr>
        <w:t>Nx</w:t>
      </w:r>
      <w:proofErr w:type="spellEnd"/>
      <w:r w:rsidRPr="00B314B1">
        <w:rPr>
          <w:rFonts w:ascii="Times New Roman" w:hAnsi="Times New Roman" w:cs="Times New Roman"/>
          <w:sz w:val="28"/>
          <w:szCs w:val="28"/>
          <w:lang w:val="en-US"/>
        </w:rPr>
        <w:t>;</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нет верного ответа.                                                                                (</w:t>
      </w:r>
      <w:proofErr w:type="gramStart"/>
      <w:r w:rsidRPr="00B314B1">
        <w:rPr>
          <w:rFonts w:ascii="Times New Roman" w:hAnsi="Times New Roman" w:cs="Times New Roman"/>
          <w:sz w:val="28"/>
          <w:szCs w:val="28"/>
        </w:rPr>
        <w:t>б )</w:t>
      </w:r>
      <w:proofErr w:type="gramEnd"/>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2"/>
        </w:numPr>
        <w:rPr>
          <w:rFonts w:ascii="Times New Roman" w:hAnsi="Times New Roman" w:cs="Times New Roman"/>
          <w:sz w:val="28"/>
          <w:szCs w:val="28"/>
        </w:rPr>
      </w:pPr>
      <w:r w:rsidRPr="00B314B1">
        <w:rPr>
          <w:rFonts w:ascii="Times New Roman" w:hAnsi="Times New Roman" w:cs="Times New Roman"/>
          <w:sz w:val="28"/>
          <w:szCs w:val="28"/>
        </w:rPr>
        <w:t>Если экспорт превышает импорт, то при равенстве инвестиций и частных сбережений в модели открытой экономики имеет место:</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а) профицит государственного бюджета и дефицит торгового баланса;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б) профицит торгового баланса и профицит государственного бюджета;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в) дефицит торгового баланса и дефицит государственного бюджета;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г) дефицит государственного бюджета и профицит торгового баланса;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д) нет верного ответа.                                                                                (</w:t>
      </w:r>
      <w:proofErr w:type="gramStart"/>
      <w:r w:rsidRPr="00B314B1">
        <w:rPr>
          <w:rFonts w:ascii="Times New Roman" w:hAnsi="Times New Roman" w:cs="Times New Roman"/>
          <w:sz w:val="28"/>
          <w:szCs w:val="28"/>
        </w:rPr>
        <w:t>б )</w:t>
      </w:r>
      <w:proofErr w:type="gramEnd"/>
    </w:p>
    <w:p w:rsidR="00B314B1" w:rsidRPr="00B314B1" w:rsidRDefault="00B314B1" w:rsidP="00B314B1">
      <w:pPr>
        <w:rPr>
          <w:rFonts w:ascii="Times New Roman" w:hAnsi="Times New Roman" w:cs="Times New Roman"/>
          <w:b/>
          <w:sz w:val="28"/>
          <w:szCs w:val="28"/>
        </w:rPr>
      </w:pPr>
      <w:r w:rsidRPr="00B314B1">
        <w:rPr>
          <w:rFonts w:ascii="Times New Roman" w:hAnsi="Times New Roman" w:cs="Times New Roman"/>
          <w:b/>
          <w:sz w:val="28"/>
          <w:szCs w:val="28"/>
        </w:rPr>
        <w:t>Задачи и упражнения</w:t>
      </w:r>
    </w:p>
    <w:p w:rsidR="00B314B1" w:rsidRPr="00B314B1" w:rsidRDefault="00B314B1" w:rsidP="00B314B1">
      <w:pPr>
        <w:rPr>
          <w:rFonts w:ascii="Times New Roman" w:hAnsi="Times New Roman" w:cs="Times New Roman"/>
          <w:b/>
          <w:i/>
          <w:sz w:val="28"/>
          <w:szCs w:val="28"/>
        </w:rPr>
      </w:pPr>
    </w:p>
    <w:p w:rsidR="00B314B1" w:rsidRPr="00B314B1" w:rsidRDefault="00B314B1" w:rsidP="00695253">
      <w:pPr>
        <w:numPr>
          <w:ilvl w:val="0"/>
          <w:numId w:val="3"/>
        </w:numPr>
        <w:jc w:val="both"/>
        <w:rPr>
          <w:rFonts w:ascii="Times New Roman" w:hAnsi="Times New Roman" w:cs="Times New Roman"/>
          <w:sz w:val="28"/>
          <w:szCs w:val="28"/>
        </w:rPr>
      </w:pPr>
      <w:r w:rsidRPr="00B314B1">
        <w:rPr>
          <w:rFonts w:ascii="Times New Roman" w:hAnsi="Times New Roman" w:cs="Times New Roman"/>
          <w:sz w:val="28"/>
          <w:szCs w:val="28"/>
        </w:rPr>
        <w:t>Укажите, какие теории и проблемы изучает: а) только макроэкономика; б) только микроэкономика; в) и макроэкономика, и микроэкономика.</w:t>
      </w:r>
    </w:p>
    <w:p w:rsidR="00B314B1" w:rsidRPr="00B314B1" w:rsidRDefault="00B314B1" w:rsidP="00695253">
      <w:pPr>
        <w:jc w:val="both"/>
        <w:rPr>
          <w:rFonts w:ascii="Times New Roman" w:hAnsi="Times New Roman" w:cs="Times New Roman"/>
          <w:sz w:val="28"/>
          <w:szCs w:val="28"/>
        </w:rPr>
      </w:pPr>
      <w:r w:rsidRPr="00B314B1">
        <w:rPr>
          <w:rFonts w:ascii="Times New Roman" w:hAnsi="Times New Roman" w:cs="Times New Roman"/>
          <w:sz w:val="28"/>
          <w:szCs w:val="28"/>
        </w:rPr>
        <w:t xml:space="preserve">1.Теорию экономической политики. 2.Теорию государственного долга   3.Теорию монополистической конкуренции. 4. Поведение потребителя. 5.Теорию мировой экономики. 6.Теорию денег. 7.Теорию спроса на труд и предложения труда. 8.Поведение производителя. 9.Краткосрочные колебания экономики. 10.Теорию инвестиций. 11.Теорию равновесия на отраслевых рынках. 12.Проблему валютного курса. 13.Долгосрочные тенденции развития экономики. 14.Теорию безработицы. 15.Проблему общего экономического равновесия. 16.Теорию экономического роста. 17.Поведение экономических агентов в краткосрочном и долгосрочном периодах. 18.Теорию олигополии. 19.Проблему финансирования дефицита государственного бюджета. </w:t>
      </w:r>
      <w:r w:rsidRPr="00B314B1">
        <w:rPr>
          <w:rFonts w:ascii="Times New Roman" w:hAnsi="Times New Roman" w:cs="Times New Roman"/>
          <w:sz w:val="28"/>
          <w:szCs w:val="28"/>
        </w:rPr>
        <w:lastRenderedPageBreak/>
        <w:t>20.Теорию экономического цикла. 21.Теорию инфляции. 22.Теорию ценовой дискриминации.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а) 1, 2, 5, 6, 9, 12, 13, 16, 19, 20, 21; б) 3, 4, 8, 11, 18; в) 7, 10, 14, 15, 17.</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3"/>
        </w:numPr>
        <w:rPr>
          <w:rFonts w:ascii="Times New Roman" w:hAnsi="Times New Roman" w:cs="Times New Roman"/>
          <w:sz w:val="28"/>
          <w:szCs w:val="28"/>
        </w:rPr>
      </w:pPr>
      <w:r w:rsidRPr="00B314B1">
        <w:rPr>
          <w:rFonts w:ascii="Times New Roman" w:hAnsi="Times New Roman" w:cs="Times New Roman"/>
          <w:sz w:val="28"/>
          <w:szCs w:val="28"/>
        </w:rPr>
        <w:t>Укажите, какие из перечисленных показателей являются: а) показателями потоков; б) показателями запасов.</w:t>
      </w:r>
    </w:p>
    <w:p w:rsidR="00B314B1" w:rsidRPr="00B314B1" w:rsidRDefault="00B314B1" w:rsidP="00DE442D">
      <w:pPr>
        <w:jc w:val="both"/>
        <w:rPr>
          <w:rFonts w:ascii="Times New Roman" w:hAnsi="Times New Roman" w:cs="Times New Roman"/>
          <w:sz w:val="28"/>
          <w:szCs w:val="28"/>
        </w:rPr>
      </w:pPr>
      <w:r w:rsidRPr="00B314B1">
        <w:rPr>
          <w:rFonts w:ascii="Times New Roman" w:hAnsi="Times New Roman" w:cs="Times New Roman"/>
          <w:sz w:val="28"/>
          <w:szCs w:val="28"/>
        </w:rPr>
        <w:t>1.Личный располагаемый доход. 2.Потребительские расходы. 3.Государственный долг. 4.Валовой внутренний продукт. 5.Величина товарно-материальных запасов. 6.Располагаемый доход. 7.Инвестиции в запасы. 8.Дефицит государственного бюджета. 9.Сбрежения домохозяйств. 10.Величина капитала. 11.Трансфертные платежи. 12.Амортизация. 13.Недвижимость. 14.Инвестиции в основной капитал. 15.Национальное богатство. 16.Количество безработных. 17.Прцентные платежи. 18.Личное богатство. 19.Профицит торгового баланса. 20.Национальный доход. 21.Прибыль фирм. 22.Налоги. 23.Чистый экспорт. 24.Численность рабочей силы. 25.Заработная плата. 26.Предложение денег. 27.Услуги труда. 28.Импорт. 29.Изменение численности занятых. 30.Совокупный объем выпуска. 31.Величина задолженности домохозяйств. 32.Арендная плата. 33.Нераспределенная прибыль. 34.Дивиденды.</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Ответ: а) 1, 2, 4, 6, 7, 8, 9, 11, 12, 14, 17, 19, 20, 21, 22, 23, 25, 27, 28, 29, 30, 32, 33, 34; б) 3, 5, 10, 13, 15, 16, 18, 24, 26. </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3"/>
        </w:numPr>
        <w:rPr>
          <w:rFonts w:ascii="Times New Roman" w:hAnsi="Times New Roman" w:cs="Times New Roman"/>
          <w:sz w:val="28"/>
          <w:szCs w:val="28"/>
        </w:rPr>
      </w:pPr>
      <w:r w:rsidRPr="00B314B1">
        <w:rPr>
          <w:rFonts w:ascii="Times New Roman" w:hAnsi="Times New Roman" w:cs="Times New Roman"/>
          <w:sz w:val="28"/>
          <w:szCs w:val="28"/>
        </w:rPr>
        <w:t>Укажите, какие из перечисленных переменных, как правило, являются: а) экзогенными; б) эндогенными.</w:t>
      </w:r>
    </w:p>
    <w:p w:rsidR="00B314B1" w:rsidRPr="00B314B1" w:rsidRDefault="00B314B1" w:rsidP="00DE442D">
      <w:pPr>
        <w:jc w:val="both"/>
        <w:rPr>
          <w:rFonts w:ascii="Times New Roman" w:hAnsi="Times New Roman" w:cs="Times New Roman"/>
          <w:sz w:val="28"/>
          <w:szCs w:val="28"/>
        </w:rPr>
      </w:pPr>
      <w:r w:rsidRPr="00B314B1">
        <w:rPr>
          <w:rFonts w:ascii="Times New Roman" w:hAnsi="Times New Roman" w:cs="Times New Roman"/>
          <w:sz w:val="28"/>
          <w:szCs w:val="28"/>
        </w:rPr>
        <w:t>1.Трансфертные платежи. 2.Налоговые поступления. 3.Валовой внутренний продукт. 4.Инвестиционные расходы. 5.Налоговые ставки. 6.Рыночная ставка процента. 7.Государствнные закупки товаров и услуг. 8.Норма обязательных резервов. 9.Норма амортизации. 10.Сбережения. 11.Чистый экспорт. 12.Денежная масса. 13.Уровень безработицы. 14.Дефицит государственного бюджета. 15.Государственный долг. 16.Потребительские расходы. 17.Минимум заработной платы. 18.Спрос на деньги. 19.Импорт. 20 Экспорт. 21.Курс ценных бумаг. Учетная ставка процента.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 xml:space="preserve">Ответ: а) 1, 5, 7, 8, 9, 12, 17, 20, 22; б) 2, 3, 4, 6, 10, 11, 13, 14, 15, 16, 18, 19, 20.  </w:t>
      </w:r>
    </w:p>
    <w:p w:rsidR="00B314B1" w:rsidRPr="00B314B1" w:rsidRDefault="00B314B1" w:rsidP="00DE442D">
      <w:pPr>
        <w:numPr>
          <w:ilvl w:val="0"/>
          <w:numId w:val="3"/>
        </w:numPr>
        <w:jc w:val="both"/>
        <w:rPr>
          <w:rFonts w:ascii="Times New Roman" w:hAnsi="Times New Roman" w:cs="Times New Roman"/>
          <w:sz w:val="28"/>
          <w:szCs w:val="28"/>
        </w:rPr>
      </w:pPr>
      <w:r w:rsidRPr="00B314B1">
        <w:rPr>
          <w:rFonts w:ascii="Times New Roman" w:hAnsi="Times New Roman" w:cs="Times New Roman"/>
          <w:sz w:val="28"/>
          <w:szCs w:val="28"/>
        </w:rPr>
        <w:lastRenderedPageBreak/>
        <w:t>В экономике страны располагаемый доход (</w:t>
      </w:r>
      <w:proofErr w:type="spellStart"/>
      <w:r w:rsidRPr="00B314B1">
        <w:rPr>
          <w:rFonts w:ascii="Times New Roman" w:hAnsi="Times New Roman" w:cs="Times New Roman"/>
          <w:sz w:val="28"/>
          <w:szCs w:val="28"/>
          <w:lang w:val="en-US"/>
        </w:rPr>
        <w:t>Yd</w:t>
      </w:r>
      <w:proofErr w:type="spellEnd"/>
      <w:r w:rsidRPr="00B314B1">
        <w:rPr>
          <w:rFonts w:ascii="Times New Roman" w:hAnsi="Times New Roman" w:cs="Times New Roman"/>
          <w:sz w:val="28"/>
          <w:szCs w:val="28"/>
        </w:rPr>
        <w:t>) равен 4800 млрд. долл., потребительские расходы – 4100 млрд. долл., дефицит бюджета составляет 100 млрд. долл., дефицит торгового баланса равен 50 млрд. долл. Определите инвестиции.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650 млрд. долл.</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3"/>
        </w:numPr>
        <w:rPr>
          <w:rFonts w:ascii="Times New Roman" w:hAnsi="Times New Roman" w:cs="Times New Roman"/>
          <w:sz w:val="28"/>
          <w:szCs w:val="28"/>
        </w:rPr>
      </w:pPr>
      <w:r w:rsidRPr="00B314B1">
        <w:rPr>
          <w:rFonts w:ascii="Times New Roman" w:hAnsi="Times New Roman" w:cs="Times New Roman"/>
          <w:sz w:val="28"/>
          <w:szCs w:val="28"/>
        </w:rPr>
        <w:t>В экономике страны инвестиции равны 900 млрд. долл., профицит торгового баланса составляет 150 млрд. долл., потребительские расходы – 5000 млрд. долл., дефицит государственного бюджета равен 100 млрд. долл. Определите располагаемый доход.</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6150 млрд. долл.</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3"/>
        </w:numPr>
        <w:rPr>
          <w:rFonts w:ascii="Times New Roman" w:hAnsi="Times New Roman" w:cs="Times New Roman"/>
          <w:sz w:val="28"/>
          <w:szCs w:val="28"/>
        </w:rPr>
      </w:pPr>
      <w:r w:rsidRPr="00B314B1">
        <w:rPr>
          <w:rFonts w:ascii="Times New Roman" w:hAnsi="Times New Roman" w:cs="Times New Roman"/>
          <w:sz w:val="28"/>
          <w:szCs w:val="28"/>
        </w:rPr>
        <w:t>В экономике страны располагаемый доход равен 5000 млрд. долл., потребительские расходы – 4200 млрд. долл., инвестиции – 1100 млрд. долл., дефицит торгового баланса составляет 100 млрд. долл. Определите состояние государственного бюджета.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профицит бюджета 200 млрд. долл.</w:t>
      </w:r>
    </w:p>
    <w:p w:rsidR="00B314B1" w:rsidRPr="00B314B1" w:rsidRDefault="00B314B1" w:rsidP="00B314B1">
      <w:pPr>
        <w:rPr>
          <w:rFonts w:ascii="Times New Roman" w:hAnsi="Times New Roman" w:cs="Times New Roman"/>
          <w:sz w:val="28"/>
          <w:szCs w:val="28"/>
        </w:rPr>
      </w:pPr>
    </w:p>
    <w:p w:rsidR="00B314B1" w:rsidRPr="00B314B1" w:rsidRDefault="00B314B1" w:rsidP="00DE442D">
      <w:pPr>
        <w:numPr>
          <w:ilvl w:val="0"/>
          <w:numId w:val="3"/>
        </w:numPr>
        <w:jc w:val="both"/>
        <w:rPr>
          <w:rFonts w:ascii="Times New Roman" w:hAnsi="Times New Roman" w:cs="Times New Roman"/>
          <w:sz w:val="28"/>
          <w:szCs w:val="28"/>
        </w:rPr>
      </w:pPr>
      <w:r w:rsidRPr="00B314B1">
        <w:rPr>
          <w:rFonts w:ascii="Times New Roman" w:hAnsi="Times New Roman" w:cs="Times New Roman"/>
          <w:sz w:val="28"/>
          <w:szCs w:val="28"/>
        </w:rPr>
        <w:t>В экономике страны инвестиции равны 700 млрд. долл., частные сбережения – 400 млрд. долл., профицит государственного бюджета равен 200 млрд. долл. Определите сальдо торгового баланса.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дефицит торгового баланса 100 млрд. долл.</w:t>
      </w:r>
    </w:p>
    <w:p w:rsidR="00B314B1" w:rsidRPr="00B314B1" w:rsidRDefault="00B314B1" w:rsidP="00B314B1">
      <w:pPr>
        <w:rPr>
          <w:rFonts w:ascii="Times New Roman" w:hAnsi="Times New Roman" w:cs="Times New Roman"/>
          <w:sz w:val="28"/>
          <w:szCs w:val="28"/>
        </w:rPr>
      </w:pPr>
    </w:p>
    <w:p w:rsidR="00B314B1" w:rsidRPr="00B314B1" w:rsidRDefault="00B314B1" w:rsidP="00DE442D">
      <w:pPr>
        <w:numPr>
          <w:ilvl w:val="0"/>
          <w:numId w:val="3"/>
        </w:numPr>
        <w:jc w:val="both"/>
        <w:rPr>
          <w:rFonts w:ascii="Times New Roman" w:hAnsi="Times New Roman" w:cs="Times New Roman"/>
          <w:sz w:val="28"/>
          <w:szCs w:val="28"/>
        </w:rPr>
      </w:pPr>
      <w:r w:rsidRPr="00B314B1">
        <w:rPr>
          <w:rFonts w:ascii="Times New Roman" w:hAnsi="Times New Roman" w:cs="Times New Roman"/>
          <w:sz w:val="28"/>
          <w:szCs w:val="28"/>
        </w:rPr>
        <w:t>Экономика страны характеризуется следующими показателями: совокупный объем выпуска (</w:t>
      </w:r>
      <w:r w:rsidRPr="00B314B1">
        <w:rPr>
          <w:rFonts w:ascii="Times New Roman" w:hAnsi="Times New Roman" w:cs="Times New Roman"/>
          <w:sz w:val="28"/>
          <w:szCs w:val="28"/>
          <w:lang w:val="en-US"/>
        </w:rPr>
        <w:t>Y</w:t>
      </w:r>
      <w:r w:rsidRPr="00B314B1">
        <w:rPr>
          <w:rFonts w:ascii="Times New Roman" w:hAnsi="Times New Roman" w:cs="Times New Roman"/>
          <w:sz w:val="28"/>
          <w:szCs w:val="28"/>
        </w:rPr>
        <w:t>) – 8000 млрд. долл., профицит государственного бюджета равен 100 млрд. долл., дефицит торгового баланса составляет 200 млрд. долл., государственные закупки товаров и услуг – 1200 млрд. долл., потребительские расходы – 6000 млрд. долл. Определите располагаемый доход и сбережения частного сектора.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располагаемый доход 6700 млрд. долл., частные сбережения 700 млрд. долл.</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3"/>
        </w:numPr>
        <w:rPr>
          <w:rFonts w:ascii="Times New Roman" w:hAnsi="Times New Roman" w:cs="Times New Roman"/>
          <w:sz w:val="28"/>
          <w:szCs w:val="28"/>
        </w:rPr>
      </w:pPr>
      <w:r w:rsidRPr="00B314B1">
        <w:rPr>
          <w:rFonts w:ascii="Times New Roman" w:hAnsi="Times New Roman" w:cs="Times New Roman"/>
          <w:sz w:val="28"/>
          <w:szCs w:val="28"/>
        </w:rPr>
        <w:t>В экономике страны совокупный объем выпуска равен 5000 млрд. долл., инвестиции – 500 млрд. долл., сальдо госбюджета составляет 20 млрд. долл., потребительские расходы – 3000 млрд. долл., государственные закупки товаров и услуг – 900 млрд. долл. Определите чистый экспорт, чистые налоги, располагаемый доход, частные сбережения.</w:t>
      </w:r>
    </w:p>
    <w:p w:rsidR="00B314B1" w:rsidRPr="00B314B1" w:rsidRDefault="00B314B1" w:rsidP="00DE442D">
      <w:pPr>
        <w:jc w:val="both"/>
        <w:rPr>
          <w:rFonts w:ascii="Times New Roman" w:hAnsi="Times New Roman" w:cs="Times New Roman"/>
          <w:sz w:val="28"/>
          <w:szCs w:val="28"/>
        </w:rPr>
      </w:pPr>
      <w:r w:rsidRPr="00B314B1">
        <w:rPr>
          <w:rFonts w:ascii="Times New Roman" w:hAnsi="Times New Roman" w:cs="Times New Roman"/>
          <w:sz w:val="28"/>
          <w:szCs w:val="28"/>
        </w:rPr>
        <w:t>Ответ: чистый экспорт 600 млрд. долл., чистые налоги 920 млрд. долл., располагаемый доход 4080 млрд. долл., частные сбережения 1080 млрд. долл.</w:t>
      </w:r>
    </w:p>
    <w:p w:rsidR="00B314B1" w:rsidRPr="00B314B1" w:rsidRDefault="00B314B1" w:rsidP="00B314B1">
      <w:pPr>
        <w:rPr>
          <w:rFonts w:ascii="Times New Roman" w:hAnsi="Times New Roman" w:cs="Times New Roman"/>
          <w:sz w:val="28"/>
          <w:szCs w:val="28"/>
        </w:rPr>
      </w:pPr>
    </w:p>
    <w:p w:rsidR="00B314B1" w:rsidRPr="00B314B1" w:rsidRDefault="00B314B1" w:rsidP="00DE442D">
      <w:pPr>
        <w:numPr>
          <w:ilvl w:val="0"/>
          <w:numId w:val="3"/>
        </w:numPr>
        <w:jc w:val="both"/>
        <w:rPr>
          <w:rFonts w:ascii="Times New Roman" w:hAnsi="Times New Roman" w:cs="Times New Roman"/>
          <w:sz w:val="28"/>
          <w:szCs w:val="28"/>
        </w:rPr>
      </w:pPr>
      <w:r w:rsidRPr="00B314B1">
        <w:rPr>
          <w:rFonts w:ascii="Times New Roman" w:hAnsi="Times New Roman" w:cs="Times New Roman"/>
          <w:sz w:val="28"/>
          <w:szCs w:val="28"/>
        </w:rPr>
        <w:t xml:space="preserve"> В экономике страны совокупный объем выпуска равен 800 млрд. долл., располагаемый доход – 656 млрд. долл., потребительские расходы – 608 млрд. долл.; сальдо госбюджета составляет 32 млрд. долл., дефицит торгового баланса равен 16 млрд. долл. Определите государственные закупки,</w:t>
      </w:r>
      <w:bookmarkStart w:id="0" w:name="_GoBack"/>
      <w:r w:rsidRPr="00B314B1">
        <w:rPr>
          <w:rFonts w:ascii="Times New Roman" w:hAnsi="Times New Roman" w:cs="Times New Roman"/>
          <w:sz w:val="28"/>
          <w:szCs w:val="28"/>
        </w:rPr>
        <w:t xml:space="preserve"> </w:t>
      </w:r>
      <w:bookmarkEnd w:id="0"/>
      <w:r w:rsidRPr="00B314B1">
        <w:rPr>
          <w:rFonts w:ascii="Times New Roman" w:hAnsi="Times New Roman" w:cs="Times New Roman"/>
          <w:sz w:val="28"/>
          <w:szCs w:val="28"/>
        </w:rPr>
        <w:t>частные сбережения, инвестиции.</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государственные закупки 112 млрд. долл., частные сбережения 48 млрд. долл., инвестиции 96 млрд. долл.</w:t>
      </w:r>
    </w:p>
    <w:p w:rsidR="00B314B1" w:rsidRPr="00B314B1" w:rsidRDefault="00B314B1" w:rsidP="00B314B1">
      <w:pPr>
        <w:rPr>
          <w:rFonts w:ascii="Times New Roman" w:hAnsi="Times New Roman" w:cs="Times New Roman"/>
          <w:sz w:val="28"/>
          <w:szCs w:val="28"/>
        </w:rPr>
      </w:pPr>
    </w:p>
    <w:p w:rsidR="00B314B1" w:rsidRPr="00B314B1" w:rsidRDefault="00B314B1" w:rsidP="00DE442D">
      <w:pPr>
        <w:numPr>
          <w:ilvl w:val="0"/>
          <w:numId w:val="3"/>
        </w:numPr>
        <w:jc w:val="both"/>
        <w:rPr>
          <w:rFonts w:ascii="Times New Roman" w:hAnsi="Times New Roman" w:cs="Times New Roman"/>
          <w:sz w:val="28"/>
          <w:szCs w:val="28"/>
        </w:rPr>
      </w:pPr>
      <w:r w:rsidRPr="00B314B1">
        <w:rPr>
          <w:rFonts w:ascii="Times New Roman" w:hAnsi="Times New Roman" w:cs="Times New Roman"/>
          <w:sz w:val="28"/>
          <w:szCs w:val="28"/>
        </w:rPr>
        <w:t>Определите величину чистого экспорта в экономике, если совокупный объем выпуска равен 500 млрд. долл., потребительские расходы – 350 млрд. долл., трансферты за вычетом налогов составляют 20 млрд. долл., инвестиции – 150 млрд. долл., а дефицит государственного бюджета равен 120 млрд. долл.</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чистый экспорт – 100 млрд. долл. (дефицит торгового баланса).</w:t>
      </w:r>
    </w:p>
    <w:p w:rsidR="00B314B1" w:rsidRPr="00B314B1" w:rsidRDefault="00B314B1" w:rsidP="00B314B1">
      <w:pPr>
        <w:rPr>
          <w:rFonts w:ascii="Times New Roman" w:hAnsi="Times New Roman" w:cs="Times New Roman"/>
          <w:sz w:val="28"/>
          <w:szCs w:val="28"/>
        </w:rPr>
      </w:pPr>
    </w:p>
    <w:p w:rsidR="00B314B1" w:rsidRPr="00B314B1" w:rsidRDefault="00B314B1" w:rsidP="00B314B1">
      <w:pPr>
        <w:numPr>
          <w:ilvl w:val="0"/>
          <w:numId w:val="3"/>
        </w:numPr>
        <w:rPr>
          <w:rFonts w:ascii="Times New Roman" w:hAnsi="Times New Roman" w:cs="Times New Roman"/>
          <w:sz w:val="28"/>
          <w:szCs w:val="28"/>
        </w:rPr>
      </w:pPr>
      <w:r w:rsidRPr="00B314B1">
        <w:rPr>
          <w:rFonts w:ascii="Times New Roman" w:hAnsi="Times New Roman" w:cs="Times New Roman"/>
          <w:sz w:val="28"/>
          <w:szCs w:val="28"/>
        </w:rPr>
        <w:t xml:space="preserve"> В закрытой экономике потребительские расходы составляют 2200 млрд. долл., инвестиции – 700 млрд. долл., государственные закупки – 500 млрд. долл., трансферты – 100 млрд. долл., выплаты процентов по государственному долгу – 50 млрд. долл., налоги -  600 млрд. долл. Определите частные сбережения и сальдо государственного бюджета.</w:t>
      </w:r>
    </w:p>
    <w:p w:rsidR="00B314B1" w:rsidRPr="00B314B1" w:rsidRDefault="00B314B1" w:rsidP="00B314B1">
      <w:pPr>
        <w:rPr>
          <w:rFonts w:ascii="Times New Roman" w:hAnsi="Times New Roman" w:cs="Times New Roman"/>
          <w:sz w:val="28"/>
          <w:szCs w:val="28"/>
        </w:rPr>
      </w:pPr>
      <w:r w:rsidRPr="00B314B1">
        <w:rPr>
          <w:rFonts w:ascii="Times New Roman" w:hAnsi="Times New Roman" w:cs="Times New Roman"/>
          <w:sz w:val="28"/>
          <w:szCs w:val="28"/>
        </w:rPr>
        <w:t>Ответ: частные сбережения 750 млрд. долл., дефицит бюджета 50 млрд. долл.</w:t>
      </w:r>
    </w:p>
    <w:p w:rsidR="00B314B1" w:rsidRPr="00B314B1" w:rsidRDefault="00B314B1" w:rsidP="00B314B1">
      <w:pPr>
        <w:rPr>
          <w:rFonts w:ascii="Times New Roman" w:hAnsi="Times New Roman" w:cs="Times New Roman"/>
          <w:sz w:val="28"/>
          <w:szCs w:val="28"/>
        </w:rPr>
      </w:pPr>
    </w:p>
    <w:p w:rsidR="00B314B1" w:rsidRPr="00B314B1" w:rsidRDefault="00B314B1" w:rsidP="00B314B1">
      <w:pPr>
        <w:rPr>
          <w:rFonts w:ascii="Times New Roman" w:hAnsi="Times New Roman" w:cs="Times New Roman"/>
          <w:b/>
          <w:i/>
          <w:sz w:val="28"/>
          <w:szCs w:val="28"/>
        </w:rPr>
      </w:pPr>
    </w:p>
    <w:p w:rsidR="004F5EDB" w:rsidRPr="00B314B1" w:rsidRDefault="004F5EDB">
      <w:pPr>
        <w:rPr>
          <w:rFonts w:ascii="Times New Roman" w:hAnsi="Times New Roman" w:cs="Times New Roman"/>
          <w:sz w:val="28"/>
          <w:szCs w:val="28"/>
        </w:rPr>
      </w:pPr>
    </w:p>
    <w:sectPr w:rsidR="004F5EDB" w:rsidRPr="00B3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752F1"/>
    <w:multiLevelType w:val="singleLevel"/>
    <w:tmpl w:val="55F85B1C"/>
    <w:lvl w:ilvl="0">
      <w:start w:val="1"/>
      <w:numFmt w:val="decimal"/>
      <w:lvlText w:val="%1."/>
      <w:lvlJc w:val="left"/>
      <w:pPr>
        <w:tabs>
          <w:tab w:val="num" w:pos="1070"/>
        </w:tabs>
        <w:ind w:left="1070" w:hanging="360"/>
      </w:pPr>
      <w:rPr>
        <w:rFonts w:hint="default"/>
      </w:rPr>
    </w:lvl>
  </w:abstractNum>
  <w:abstractNum w:abstractNumId="1" w15:restartNumberingAfterBreak="0">
    <w:nsid w:val="28062CD6"/>
    <w:multiLevelType w:val="singleLevel"/>
    <w:tmpl w:val="774050B6"/>
    <w:lvl w:ilvl="0">
      <w:start w:val="1"/>
      <w:numFmt w:val="decimal"/>
      <w:lvlText w:val="%1."/>
      <w:lvlJc w:val="left"/>
      <w:pPr>
        <w:tabs>
          <w:tab w:val="num" w:pos="540"/>
        </w:tabs>
        <w:ind w:left="540" w:hanging="360"/>
      </w:pPr>
      <w:rPr>
        <w:rFonts w:hint="default"/>
      </w:rPr>
    </w:lvl>
  </w:abstractNum>
  <w:abstractNum w:abstractNumId="2" w15:restartNumberingAfterBreak="0">
    <w:nsid w:val="635745B7"/>
    <w:multiLevelType w:val="multilevel"/>
    <w:tmpl w:val="9962CF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99"/>
    <w:rsid w:val="004F5EDB"/>
    <w:rsid w:val="00695253"/>
    <w:rsid w:val="009E2599"/>
    <w:rsid w:val="00A4331D"/>
    <w:rsid w:val="00B314B1"/>
    <w:rsid w:val="00DE442D"/>
    <w:rsid w:val="00E4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5A473-DE3F-4ADA-82D0-6BB82B04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CC5C-156D-499E-85E3-AFBC4CA7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3078</Words>
  <Characters>17550</Characters>
  <Application>Microsoft Office Word</Application>
  <DocSecurity>0</DocSecurity>
  <Lines>146</Lines>
  <Paragraphs>41</Paragraphs>
  <ScaleCrop>false</ScaleCrop>
  <Company>SPecialiST RePack</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ultratech</dc:creator>
  <cp:keywords/>
  <dc:description/>
  <cp:lastModifiedBy>Каф.экономической теории</cp:lastModifiedBy>
  <cp:revision>6</cp:revision>
  <dcterms:created xsi:type="dcterms:W3CDTF">2020-05-14T14:41:00Z</dcterms:created>
  <dcterms:modified xsi:type="dcterms:W3CDTF">2020-09-08T09:36:00Z</dcterms:modified>
</cp:coreProperties>
</file>