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2E3" w:rsidRDefault="00BD42E3" w:rsidP="008748D7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6"/>
          <w:szCs w:val="26"/>
          <w:lang w:val="ru-RU"/>
        </w:rPr>
      </w:pPr>
    </w:p>
    <w:p w:rsidR="00403462" w:rsidRPr="00403462" w:rsidRDefault="00403462" w:rsidP="00403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val="ru-RU" w:eastAsia="ru-RU"/>
        </w:rPr>
      </w:pPr>
      <w:r w:rsidRPr="0040346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val="ru-RU" w:eastAsia="ru-RU"/>
        </w:rPr>
        <w:t xml:space="preserve">Методические рекомендации </w:t>
      </w:r>
      <w:proofErr w:type="gramStart"/>
      <w:r w:rsidRPr="0040346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val="ru-RU" w:eastAsia="ru-RU"/>
        </w:rPr>
        <w:t>по</w:t>
      </w:r>
      <w:proofErr w:type="gramEnd"/>
    </w:p>
    <w:p w:rsidR="00403462" w:rsidRPr="00403462" w:rsidRDefault="00403462" w:rsidP="00403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val="ru-RU" w:eastAsia="ru-RU"/>
        </w:rPr>
      </w:pPr>
      <w:r w:rsidRPr="0040346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val="ru-RU" w:eastAsia="ru-RU"/>
        </w:rPr>
        <w:t>проведению семинарских занятий по курсу</w:t>
      </w:r>
    </w:p>
    <w:p w:rsidR="00403462" w:rsidRPr="008748D7" w:rsidRDefault="00403462" w:rsidP="008748D7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6"/>
          <w:szCs w:val="26"/>
          <w:lang w:val="ru-RU"/>
        </w:rPr>
      </w:pPr>
    </w:p>
    <w:p w:rsidR="00BD42E3" w:rsidRPr="008748D7" w:rsidRDefault="00BD42E3" w:rsidP="00403462">
      <w:pPr>
        <w:pStyle w:val="a3"/>
        <w:shd w:val="clear" w:color="auto" w:fill="FFFFFF"/>
        <w:spacing w:before="0" w:beforeAutospacing="0" w:after="0" w:afterAutospacing="0" w:line="317" w:lineRule="atLeast"/>
        <w:ind w:firstLine="720"/>
        <w:jc w:val="both"/>
        <w:rPr>
          <w:color w:val="000000"/>
          <w:sz w:val="26"/>
          <w:szCs w:val="26"/>
          <w:lang w:val="ru-RU"/>
        </w:rPr>
      </w:pPr>
      <w:r w:rsidRPr="008748D7">
        <w:rPr>
          <w:color w:val="000000"/>
          <w:sz w:val="26"/>
          <w:szCs w:val="26"/>
          <w:lang w:val="ru-RU"/>
        </w:rPr>
        <w:t xml:space="preserve">Семинар - особая форма учебного занятия, рассчитанная на самостоятельное раскрытие </w:t>
      </w:r>
      <w:r w:rsidR="0020491D">
        <w:rPr>
          <w:color w:val="000000"/>
          <w:sz w:val="26"/>
          <w:szCs w:val="26"/>
          <w:lang w:val="ru-RU"/>
        </w:rPr>
        <w:t xml:space="preserve">магистрантами </w:t>
      </w:r>
      <w:r w:rsidRPr="008748D7">
        <w:rPr>
          <w:color w:val="000000"/>
          <w:sz w:val="26"/>
          <w:szCs w:val="26"/>
          <w:lang w:val="ru-RU"/>
        </w:rPr>
        <w:t xml:space="preserve"> рассматриваемой проблемы в соответствии с предложенным планом в результате предварительной домашней подготовки на основе изучения комплекса письменных источников.</w:t>
      </w:r>
    </w:p>
    <w:p w:rsidR="00BD42E3" w:rsidRPr="008748D7" w:rsidRDefault="00BD42E3" w:rsidP="008748D7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6"/>
          <w:szCs w:val="26"/>
          <w:lang w:val="ru-RU"/>
        </w:rPr>
      </w:pPr>
      <w:r w:rsidRPr="008748D7">
        <w:rPr>
          <w:color w:val="000000"/>
          <w:sz w:val="26"/>
          <w:szCs w:val="26"/>
          <w:lang w:val="ru-RU"/>
        </w:rPr>
        <w:t>Семинар требует от участников определенного уровня сформированности общих учебных умений (мыслительных, практических, организационных).</w:t>
      </w:r>
      <w:r w:rsidRPr="008748D7">
        <w:rPr>
          <w:rStyle w:val="apple-converted-space"/>
          <w:color w:val="000000"/>
          <w:sz w:val="26"/>
          <w:szCs w:val="26"/>
        </w:rPr>
        <w:t> </w:t>
      </w:r>
      <w:r w:rsidRPr="008748D7">
        <w:rPr>
          <w:color w:val="000000"/>
          <w:sz w:val="26"/>
          <w:szCs w:val="26"/>
          <w:lang w:val="ru-RU"/>
        </w:rPr>
        <w:t>Правильно</w:t>
      </w:r>
      <w:r w:rsidR="008748D7">
        <w:rPr>
          <w:color w:val="000000"/>
          <w:sz w:val="26"/>
          <w:szCs w:val="26"/>
          <w:lang w:val="ru-RU"/>
        </w:rPr>
        <w:t xml:space="preserve"> </w:t>
      </w:r>
      <w:r w:rsidRPr="008748D7">
        <w:rPr>
          <w:color w:val="000000"/>
          <w:sz w:val="26"/>
          <w:szCs w:val="26"/>
          <w:lang w:val="ru-RU"/>
        </w:rPr>
        <w:t>организованный семинар является своеобразной пробой сил, прививает</w:t>
      </w:r>
      <w:r w:rsidRPr="008748D7">
        <w:rPr>
          <w:rStyle w:val="apple-converted-space"/>
          <w:color w:val="000000"/>
          <w:sz w:val="26"/>
          <w:szCs w:val="26"/>
        </w:rPr>
        <w:t> </w:t>
      </w:r>
      <w:r w:rsidRPr="008748D7">
        <w:rPr>
          <w:color w:val="000000"/>
          <w:sz w:val="26"/>
          <w:szCs w:val="26"/>
          <w:lang w:val="ru-RU"/>
        </w:rPr>
        <w:t>интерес</w:t>
      </w:r>
      <w:r w:rsidRPr="008748D7">
        <w:rPr>
          <w:rStyle w:val="apple-converted-space"/>
          <w:b/>
          <w:bCs/>
          <w:color w:val="000000"/>
          <w:sz w:val="26"/>
          <w:szCs w:val="26"/>
        </w:rPr>
        <w:t> </w:t>
      </w:r>
      <w:r w:rsidRPr="008748D7">
        <w:rPr>
          <w:color w:val="000000"/>
          <w:sz w:val="26"/>
          <w:szCs w:val="26"/>
          <w:lang w:val="ru-RU"/>
        </w:rPr>
        <w:t>к самостоятельной работе с первоисточниками и различной литературой,</w:t>
      </w:r>
      <w:r w:rsidRPr="008748D7">
        <w:rPr>
          <w:rStyle w:val="apple-converted-space"/>
          <w:color w:val="000000"/>
          <w:sz w:val="26"/>
          <w:szCs w:val="26"/>
        </w:rPr>
        <w:t> </w:t>
      </w:r>
      <w:r w:rsidRPr="008748D7">
        <w:rPr>
          <w:color w:val="000000"/>
          <w:sz w:val="26"/>
          <w:szCs w:val="26"/>
          <w:lang w:val="ru-RU"/>
        </w:rPr>
        <w:t>позволяет</w:t>
      </w:r>
      <w:r w:rsidR="008748D7">
        <w:rPr>
          <w:color w:val="000000"/>
          <w:sz w:val="26"/>
          <w:szCs w:val="26"/>
          <w:lang w:val="ru-RU"/>
        </w:rPr>
        <w:t xml:space="preserve"> </w:t>
      </w:r>
      <w:r w:rsidRPr="008748D7">
        <w:rPr>
          <w:color w:val="000000"/>
          <w:sz w:val="26"/>
          <w:szCs w:val="26"/>
          <w:lang w:val="ru-RU"/>
        </w:rPr>
        <w:t>проверить и</w:t>
      </w:r>
      <w:r w:rsidRPr="008748D7">
        <w:rPr>
          <w:rStyle w:val="apple-converted-space"/>
          <w:color w:val="000000"/>
          <w:sz w:val="26"/>
          <w:szCs w:val="26"/>
        </w:rPr>
        <w:t> </w:t>
      </w:r>
      <w:r w:rsidRPr="008748D7">
        <w:rPr>
          <w:color w:val="000000"/>
          <w:sz w:val="26"/>
          <w:szCs w:val="26"/>
          <w:lang w:val="ru-RU"/>
        </w:rPr>
        <w:t>проявить</w:t>
      </w:r>
      <w:r w:rsidRPr="008748D7">
        <w:rPr>
          <w:rStyle w:val="apple-converted-space"/>
          <w:b/>
          <w:bCs/>
          <w:color w:val="000000"/>
          <w:sz w:val="26"/>
          <w:szCs w:val="26"/>
        </w:rPr>
        <w:t> </w:t>
      </w:r>
      <w:r w:rsidRPr="008748D7">
        <w:rPr>
          <w:color w:val="000000"/>
          <w:sz w:val="26"/>
          <w:szCs w:val="26"/>
          <w:lang w:val="ru-RU"/>
        </w:rPr>
        <w:t>интеллектуальные возможности</w:t>
      </w:r>
      <w:r w:rsidRPr="008748D7">
        <w:rPr>
          <w:b/>
          <w:bCs/>
          <w:color w:val="000000"/>
          <w:sz w:val="26"/>
          <w:szCs w:val="26"/>
          <w:lang w:val="ru-RU"/>
        </w:rPr>
        <w:t>,</w:t>
      </w:r>
      <w:r w:rsidRPr="008748D7">
        <w:rPr>
          <w:rStyle w:val="apple-converted-space"/>
          <w:b/>
          <w:bCs/>
          <w:color w:val="000000"/>
          <w:sz w:val="26"/>
          <w:szCs w:val="26"/>
        </w:rPr>
        <w:t> </w:t>
      </w:r>
      <w:r w:rsidRPr="008748D7">
        <w:rPr>
          <w:color w:val="000000"/>
          <w:sz w:val="26"/>
          <w:szCs w:val="26"/>
          <w:lang w:val="ru-RU"/>
        </w:rPr>
        <w:t>учит коллективно обсуждать острые проблемы, обосновывать свою точку зрения, вести дискуссию,</w:t>
      </w:r>
      <w:r w:rsidR="008748D7">
        <w:rPr>
          <w:color w:val="000000"/>
          <w:sz w:val="26"/>
          <w:szCs w:val="26"/>
          <w:lang w:val="ru-RU"/>
        </w:rPr>
        <w:t xml:space="preserve"> </w:t>
      </w:r>
      <w:r w:rsidRPr="008748D7">
        <w:rPr>
          <w:color w:val="000000"/>
          <w:sz w:val="26"/>
          <w:szCs w:val="26"/>
          <w:lang w:val="ru-RU"/>
        </w:rPr>
        <w:t>применять</w:t>
      </w:r>
      <w:r w:rsidRPr="008748D7">
        <w:rPr>
          <w:rStyle w:val="apple-converted-space"/>
          <w:b/>
          <w:bCs/>
          <w:color w:val="000000"/>
          <w:sz w:val="26"/>
          <w:szCs w:val="26"/>
        </w:rPr>
        <w:t> </w:t>
      </w:r>
      <w:r w:rsidRPr="008748D7">
        <w:rPr>
          <w:color w:val="000000"/>
          <w:sz w:val="26"/>
          <w:szCs w:val="26"/>
          <w:lang w:val="ru-RU"/>
        </w:rPr>
        <w:t>теоретические положения для анализа общественных явлений.</w:t>
      </w:r>
    </w:p>
    <w:p w:rsidR="00BD42E3" w:rsidRPr="008748D7" w:rsidRDefault="00BD42E3" w:rsidP="008748D7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6"/>
          <w:szCs w:val="26"/>
          <w:lang w:val="ru-RU"/>
        </w:rPr>
      </w:pPr>
      <w:r w:rsidRPr="008748D7">
        <w:rPr>
          <w:color w:val="000000"/>
          <w:sz w:val="26"/>
          <w:szCs w:val="26"/>
          <w:lang w:val="ru-RU"/>
        </w:rPr>
        <w:t xml:space="preserve">Педагогическая практика </w:t>
      </w:r>
      <w:r w:rsidR="008748D7">
        <w:rPr>
          <w:color w:val="000000"/>
          <w:sz w:val="26"/>
          <w:szCs w:val="26"/>
          <w:lang w:val="ru-RU"/>
        </w:rPr>
        <w:t xml:space="preserve"> и опыт работы в вузе </w:t>
      </w:r>
      <w:r w:rsidRPr="008748D7">
        <w:rPr>
          <w:color w:val="000000"/>
          <w:sz w:val="26"/>
          <w:szCs w:val="26"/>
          <w:lang w:val="ru-RU"/>
        </w:rPr>
        <w:t xml:space="preserve">позволяет выделить два ведущих варианта семинаров. Во-первых, семинары, на которых изучается новый для данного предмета материал, самостоятельно проработанный </w:t>
      </w:r>
      <w:r w:rsidR="0020491D">
        <w:rPr>
          <w:color w:val="000000"/>
          <w:sz w:val="26"/>
          <w:szCs w:val="26"/>
          <w:lang w:val="ru-RU"/>
        </w:rPr>
        <w:t>магистрантами</w:t>
      </w:r>
      <w:proofErr w:type="gramStart"/>
      <w:r w:rsidR="0020491D">
        <w:rPr>
          <w:color w:val="000000"/>
          <w:sz w:val="26"/>
          <w:szCs w:val="26"/>
          <w:lang w:val="ru-RU"/>
        </w:rPr>
        <w:t xml:space="preserve"> </w:t>
      </w:r>
      <w:r w:rsidRPr="008748D7">
        <w:rPr>
          <w:color w:val="000000"/>
          <w:sz w:val="26"/>
          <w:szCs w:val="26"/>
          <w:lang w:val="ru-RU"/>
        </w:rPr>
        <w:t>.</w:t>
      </w:r>
      <w:proofErr w:type="gramEnd"/>
      <w:r w:rsidRPr="008748D7">
        <w:rPr>
          <w:color w:val="000000"/>
          <w:sz w:val="26"/>
          <w:szCs w:val="26"/>
          <w:lang w:val="ru-RU"/>
        </w:rPr>
        <w:t xml:space="preserve"> Во-вторых, семинары, углубляющие знания, полученные на предыдущих уроках на основе изучения первоисточников и дополнительной литературы.</w:t>
      </w:r>
    </w:p>
    <w:p w:rsidR="00BD42E3" w:rsidRPr="008748D7" w:rsidRDefault="00BD42E3" w:rsidP="008748D7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6"/>
          <w:szCs w:val="26"/>
          <w:lang w:val="ru-RU"/>
        </w:rPr>
      </w:pPr>
      <w:r w:rsidRPr="008748D7">
        <w:rPr>
          <w:color w:val="000000"/>
          <w:sz w:val="26"/>
          <w:szCs w:val="26"/>
          <w:lang w:val="ru-RU"/>
        </w:rPr>
        <w:t xml:space="preserve">Целесообразно не только давать ответы на вопросы, возникающие в процессе подготовки, но и провести своеобразный опережающий </w:t>
      </w:r>
      <w:proofErr w:type="gramStart"/>
      <w:r w:rsidRPr="008748D7">
        <w:rPr>
          <w:color w:val="000000"/>
          <w:sz w:val="26"/>
          <w:szCs w:val="26"/>
          <w:lang w:val="ru-RU"/>
        </w:rPr>
        <w:t>контроль за</w:t>
      </w:r>
      <w:proofErr w:type="gramEnd"/>
      <w:r w:rsidRPr="008748D7">
        <w:rPr>
          <w:color w:val="000000"/>
          <w:sz w:val="26"/>
          <w:szCs w:val="26"/>
          <w:lang w:val="ru-RU"/>
        </w:rPr>
        <w:t xml:space="preserve"> самостоятельной деятельностью студентов, стимулировать </w:t>
      </w:r>
      <w:r w:rsidR="008748D7">
        <w:rPr>
          <w:color w:val="000000"/>
          <w:sz w:val="26"/>
          <w:szCs w:val="26"/>
          <w:lang w:val="ru-RU"/>
        </w:rPr>
        <w:t xml:space="preserve">творческую  реакцию. </w:t>
      </w:r>
    </w:p>
    <w:p w:rsidR="00BD42E3" w:rsidRPr="008748D7" w:rsidRDefault="00BD42E3" w:rsidP="008748D7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6"/>
          <w:szCs w:val="26"/>
          <w:lang w:val="ru-RU"/>
        </w:rPr>
      </w:pPr>
      <w:r w:rsidRPr="008748D7">
        <w:rPr>
          <w:i/>
          <w:iCs/>
          <w:color w:val="000000"/>
          <w:sz w:val="26"/>
          <w:szCs w:val="26"/>
          <w:u w:val="single"/>
          <w:lang w:val="ru-RU"/>
        </w:rPr>
        <w:t xml:space="preserve">Требования к </w:t>
      </w:r>
      <w:proofErr w:type="gramStart"/>
      <w:r w:rsidRPr="008748D7">
        <w:rPr>
          <w:i/>
          <w:iCs/>
          <w:color w:val="000000"/>
          <w:sz w:val="26"/>
          <w:szCs w:val="26"/>
          <w:u w:val="single"/>
          <w:lang w:val="ru-RU"/>
        </w:rPr>
        <w:t>отвечающему</w:t>
      </w:r>
      <w:proofErr w:type="gramEnd"/>
      <w:r w:rsidRPr="008748D7">
        <w:rPr>
          <w:i/>
          <w:iCs/>
          <w:color w:val="000000"/>
          <w:sz w:val="26"/>
          <w:szCs w:val="26"/>
          <w:u w:val="single"/>
          <w:lang w:val="ru-RU"/>
        </w:rPr>
        <w:t xml:space="preserve"> на вопросы плана семинара</w:t>
      </w:r>
      <w:r w:rsidRPr="008748D7">
        <w:rPr>
          <w:color w:val="000000"/>
          <w:sz w:val="26"/>
          <w:szCs w:val="26"/>
          <w:lang w:val="ru-RU"/>
        </w:rPr>
        <w:t>: это должно быть развернутое, доказательное выступление, рассчитанное на охват проблемы целиком, с показом места этой проблемы в теме семинара и раскрытием ее значимости. При таком выступлении студент может пользоваться подготовленными заранее записями, выписками из первоисточников, цитировать книги.</w:t>
      </w:r>
    </w:p>
    <w:p w:rsidR="00BD42E3" w:rsidRPr="008748D7" w:rsidRDefault="0020491D" w:rsidP="008748D7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Магистранты</w:t>
      </w:r>
      <w:r w:rsidR="00BD42E3" w:rsidRPr="008748D7">
        <w:rPr>
          <w:color w:val="000000"/>
          <w:sz w:val="26"/>
          <w:szCs w:val="26"/>
          <w:lang w:val="ru-RU"/>
        </w:rPr>
        <w:t xml:space="preserve"> должны быть готовыми дополнить выступление товарища, прорецензировать его, высказав свою точку зрения и обосновав ее, уметь применить полученные знания в новых условиях, и в первую очередь для объяснения событий современности, сделать практические выводы личного характера. </w:t>
      </w:r>
      <w:proofErr w:type="gramStart"/>
      <w:r w:rsidR="00BD42E3" w:rsidRPr="008748D7">
        <w:rPr>
          <w:color w:val="000000"/>
          <w:sz w:val="26"/>
          <w:szCs w:val="26"/>
          <w:lang w:val="ru-RU"/>
        </w:rPr>
        <w:t>Иметь необходимое умение слушать товарищей, самостоятельно выделять главное в выступлениях, делать по ходу семинара краткие записи, точку зрения сопоставлять со своей, определять отношения к ней.</w:t>
      </w:r>
      <w:proofErr w:type="gramEnd"/>
    </w:p>
    <w:p w:rsidR="00BD42E3" w:rsidRPr="008748D7" w:rsidRDefault="00BD42E3" w:rsidP="008748D7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6"/>
          <w:szCs w:val="26"/>
          <w:lang w:val="ru-RU"/>
        </w:rPr>
      </w:pPr>
      <w:r w:rsidRPr="008748D7">
        <w:rPr>
          <w:color w:val="000000"/>
          <w:sz w:val="26"/>
          <w:szCs w:val="26"/>
          <w:lang w:val="ru-RU"/>
        </w:rPr>
        <w:t xml:space="preserve">Таким образом, семинар предполагает участие каждого </w:t>
      </w:r>
      <w:r w:rsidR="0020491D">
        <w:rPr>
          <w:color w:val="000000"/>
          <w:sz w:val="26"/>
          <w:szCs w:val="26"/>
          <w:lang w:val="ru-RU"/>
        </w:rPr>
        <w:t>магистранта</w:t>
      </w:r>
      <w:r w:rsidRPr="008748D7">
        <w:rPr>
          <w:color w:val="000000"/>
          <w:sz w:val="26"/>
          <w:szCs w:val="26"/>
          <w:lang w:val="ru-RU"/>
        </w:rPr>
        <w:t xml:space="preserve"> не только в его подготовке, но и в проведении. </w:t>
      </w:r>
    </w:p>
    <w:p w:rsidR="00BD42E3" w:rsidRPr="008748D7" w:rsidRDefault="00BD42E3" w:rsidP="008748D7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6"/>
          <w:szCs w:val="26"/>
          <w:lang w:val="ru-RU"/>
        </w:rPr>
      </w:pPr>
      <w:r w:rsidRPr="008748D7">
        <w:rPr>
          <w:i/>
          <w:iCs/>
          <w:color w:val="000000"/>
          <w:sz w:val="26"/>
          <w:szCs w:val="26"/>
          <w:u w:val="single"/>
          <w:lang w:val="ru-RU"/>
        </w:rPr>
        <w:t>Преподаватель на семинаре:</w:t>
      </w:r>
      <w:r w:rsidRPr="008748D7">
        <w:rPr>
          <w:rStyle w:val="apple-converted-space"/>
          <w:i/>
          <w:iCs/>
          <w:color w:val="000000"/>
          <w:sz w:val="26"/>
          <w:szCs w:val="26"/>
          <w:u w:val="single"/>
        </w:rPr>
        <w:t> </w:t>
      </w:r>
      <w:r w:rsidRPr="008748D7">
        <w:rPr>
          <w:color w:val="000000"/>
          <w:sz w:val="26"/>
          <w:szCs w:val="26"/>
          <w:lang w:val="ru-RU"/>
        </w:rPr>
        <w:t xml:space="preserve">в начале семинара он создает психологический настрой группы, стимулируя активное участие студентов в коллективном рассмотрении выдвинутых проблем: определяет логику рассмотрения проблемы, </w:t>
      </w:r>
      <w:r w:rsidRPr="008748D7">
        <w:rPr>
          <w:color w:val="000000"/>
          <w:sz w:val="26"/>
          <w:szCs w:val="26"/>
          <w:lang w:val="ru-RU"/>
        </w:rPr>
        <w:lastRenderedPageBreak/>
        <w:t xml:space="preserve">обеспечивает всестороннее ее раскрытие с помощью системы основных и дополнительных вопросов. Обеспечивает освещение темы семинара самими </w:t>
      </w:r>
      <w:r w:rsidR="0020491D">
        <w:rPr>
          <w:color w:val="000000"/>
          <w:sz w:val="26"/>
          <w:szCs w:val="26"/>
          <w:lang w:val="ru-RU"/>
        </w:rPr>
        <w:t>магистрантами</w:t>
      </w:r>
      <w:proofErr w:type="gramStart"/>
      <w:r w:rsidR="0020491D">
        <w:rPr>
          <w:color w:val="000000"/>
          <w:sz w:val="26"/>
          <w:szCs w:val="26"/>
          <w:lang w:val="ru-RU"/>
        </w:rPr>
        <w:t xml:space="preserve"> </w:t>
      </w:r>
      <w:r w:rsidRPr="008748D7">
        <w:rPr>
          <w:color w:val="000000"/>
          <w:sz w:val="26"/>
          <w:szCs w:val="26"/>
          <w:lang w:val="ru-RU"/>
        </w:rPr>
        <w:t>:</w:t>
      </w:r>
      <w:proofErr w:type="gramEnd"/>
      <w:r w:rsidRPr="008748D7">
        <w:rPr>
          <w:color w:val="000000"/>
          <w:sz w:val="26"/>
          <w:szCs w:val="26"/>
          <w:lang w:val="ru-RU"/>
        </w:rPr>
        <w:t xml:space="preserve"> организует развёрнутое изложение основных вопросов, фронтальную работу по рецензированию, комментированию, дополнению выступлений. Помогает выявить разные точки зрения студентов, руководит дискуссией, исправляет допущенные ошибки, стремиться углубить и развить знания, самостоятельно приобретённые </w:t>
      </w:r>
      <w:r w:rsidR="0020491D">
        <w:rPr>
          <w:color w:val="000000"/>
          <w:sz w:val="26"/>
          <w:szCs w:val="26"/>
          <w:lang w:val="ru-RU"/>
        </w:rPr>
        <w:t xml:space="preserve">магистрантами </w:t>
      </w:r>
      <w:r w:rsidRPr="008748D7">
        <w:rPr>
          <w:color w:val="000000"/>
          <w:sz w:val="26"/>
          <w:szCs w:val="26"/>
          <w:lang w:val="ru-RU"/>
        </w:rPr>
        <w:t xml:space="preserve"> по узловым вопросам темы. Подводит итоги дискуссии, а также всего семинара. Организует и руководит записями студентов по ходу занятий, оценивает знания и умения студентов, их вклад в коллективное обсуждение вопросов семинара.</w:t>
      </w:r>
    </w:p>
    <w:p w:rsidR="00304740" w:rsidRPr="008748D7" w:rsidRDefault="00304740" w:rsidP="0082565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92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8748D7">
        <w:rPr>
          <w:rFonts w:ascii="Times New Roman" w:hAnsi="Times New Roman" w:cs="Times New Roman"/>
          <w:b/>
          <w:bCs/>
          <w:sz w:val="26"/>
          <w:szCs w:val="26"/>
          <w:lang w:val="ru-RU"/>
        </w:rPr>
        <w:t>Критерии оценки семинарского занятия</w:t>
      </w:r>
    </w:p>
    <w:p w:rsidR="00304740" w:rsidRPr="008748D7" w:rsidRDefault="00304740" w:rsidP="008748D7">
      <w:pPr>
        <w:tabs>
          <w:tab w:val="left" w:pos="709"/>
        </w:tabs>
        <w:spacing w:after="0" w:line="240" w:lineRule="auto"/>
        <w:ind w:firstLine="39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04740" w:rsidRPr="008748D7" w:rsidRDefault="00304740" w:rsidP="008748D7">
      <w:pPr>
        <w:tabs>
          <w:tab w:val="left" w:pos="709"/>
        </w:tabs>
        <w:spacing w:after="0" w:line="240" w:lineRule="auto"/>
        <w:ind w:firstLine="39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748D7">
        <w:rPr>
          <w:rFonts w:ascii="Times New Roman" w:hAnsi="Times New Roman" w:cs="Times New Roman"/>
          <w:sz w:val="26"/>
          <w:szCs w:val="26"/>
          <w:lang w:val="ru-RU"/>
        </w:rPr>
        <w:t>Существует ряд критерий оценки семинарского занятия, по которым можно определить продуктивность проведенного мероприятия.</w:t>
      </w:r>
    </w:p>
    <w:p w:rsidR="00304740" w:rsidRPr="0020491D" w:rsidRDefault="00304740" w:rsidP="0020491D">
      <w:pPr>
        <w:pStyle w:val="2"/>
        <w:rPr>
          <w:rStyle w:val="a5"/>
          <w:rFonts w:ascii="Times New Roman" w:hAnsi="Times New Roman" w:cs="Times New Roman"/>
          <w:i/>
          <w:iCs/>
        </w:rPr>
      </w:pPr>
      <w:bookmarkStart w:id="0" w:name="_Toc161548654"/>
      <w:r w:rsidRPr="0020491D">
        <w:rPr>
          <w:rStyle w:val="30"/>
          <w:rFonts w:ascii="Times New Roman" w:hAnsi="Times New Roman" w:cs="Times New Roman"/>
          <w:color w:val="auto"/>
          <w:sz w:val="26"/>
          <w:szCs w:val="26"/>
        </w:rPr>
        <w:t>Критерии оценки содержания семинарского занятия</w:t>
      </w:r>
      <w:bookmarkEnd w:id="0"/>
      <w:r w:rsidRPr="0020491D">
        <w:rPr>
          <w:rStyle w:val="a5"/>
          <w:rFonts w:ascii="Times New Roman" w:hAnsi="Times New Roman" w:cs="Times New Roman"/>
        </w:rPr>
        <w:t>:</w:t>
      </w:r>
    </w:p>
    <w:p w:rsidR="00304740" w:rsidRPr="008748D7" w:rsidRDefault="00304740" w:rsidP="008748D7">
      <w:pPr>
        <w:pStyle w:val="a4"/>
        <w:numPr>
          <w:ilvl w:val="0"/>
          <w:numId w:val="3"/>
        </w:numPr>
        <w:tabs>
          <w:tab w:val="clear" w:pos="2820"/>
          <w:tab w:val="left" w:pos="709"/>
          <w:tab w:val="num" w:pos="840"/>
        </w:tabs>
        <w:spacing w:after="0" w:line="240" w:lineRule="auto"/>
        <w:ind w:left="0" w:firstLine="392"/>
        <w:jc w:val="both"/>
        <w:rPr>
          <w:rFonts w:ascii="Times New Roman" w:hAnsi="Times New Roman" w:cs="Times New Roman"/>
          <w:sz w:val="26"/>
          <w:szCs w:val="26"/>
        </w:rPr>
      </w:pPr>
      <w:r w:rsidRPr="008748D7">
        <w:rPr>
          <w:rStyle w:val="a5"/>
          <w:rFonts w:ascii="Times New Roman" w:hAnsi="Times New Roman" w:cs="Times New Roman"/>
          <w:sz w:val="26"/>
          <w:szCs w:val="26"/>
        </w:rPr>
        <w:t>соответствие рабочей программе дисциплины;</w:t>
      </w:r>
    </w:p>
    <w:p w:rsidR="00304740" w:rsidRPr="008748D7" w:rsidRDefault="00304740" w:rsidP="008748D7">
      <w:pPr>
        <w:pStyle w:val="a4"/>
        <w:numPr>
          <w:ilvl w:val="0"/>
          <w:numId w:val="3"/>
        </w:numPr>
        <w:tabs>
          <w:tab w:val="clear" w:pos="2820"/>
          <w:tab w:val="left" w:pos="709"/>
          <w:tab w:val="num" w:pos="840"/>
        </w:tabs>
        <w:spacing w:after="0" w:line="240" w:lineRule="auto"/>
        <w:ind w:left="0" w:firstLine="392"/>
        <w:jc w:val="both"/>
        <w:rPr>
          <w:rFonts w:ascii="Times New Roman" w:hAnsi="Times New Roman" w:cs="Times New Roman"/>
          <w:sz w:val="26"/>
          <w:szCs w:val="26"/>
        </w:rPr>
      </w:pPr>
      <w:r w:rsidRPr="008748D7">
        <w:rPr>
          <w:rStyle w:val="a5"/>
          <w:rFonts w:ascii="Times New Roman" w:hAnsi="Times New Roman" w:cs="Times New Roman"/>
          <w:sz w:val="26"/>
          <w:szCs w:val="26"/>
        </w:rPr>
        <w:t>качество плана семинарского занятия (план полный, детальный, перегруженный</w:t>
      </w:r>
      <w:r w:rsidRPr="008748D7">
        <w:rPr>
          <w:rFonts w:ascii="Times New Roman" w:hAnsi="Times New Roman" w:cs="Times New Roman"/>
          <w:sz w:val="26"/>
          <w:szCs w:val="26"/>
        </w:rPr>
        <w:t>);</w:t>
      </w:r>
    </w:p>
    <w:p w:rsidR="00304740" w:rsidRPr="008748D7" w:rsidRDefault="00304740" w:rsidP="008748D7">
      <w:pPr>
        <w:pStyle w:val="a4"/>
        <w:numPr>
          <w:ilvl w:val="0"/>
          <w:numId w:val="3"/>
        </w:numPr>
        <w:tabs>
          <w:tab w:val="clear" w:pos="2820"/>
          <w:tab w:val="left" w:pos="709"/>
          <w:tab w:val="num" w:pos="840"/>
        </w:tabs>
        <w:spacing w:after="0" w:line="240" w:lineRule="auto"/>
        <w:ind w:left="0" w:firstLine="392"/>
        <w:jc w:val="both"/>
        <w:rPr>
          <w:rStyle w:val="a5"/>
          <w:rFonts w:ascii="Times New Roman" w:hAnsi="Times New Roman" w:cs="Times New Roman"/>
          <w:sz w:val="26"/>
          <w:szCs w:val="26"/>
        </w:rPr>
      </w:pPr>
      <w:r w:rsidRPr="008748D7">
        <w:rPr>
          <w:rStyle w:val="a5"/>
          <w:rFonts w:ascii="Times New Roman" w:hAnsi="Times New Roman" w:cs="Times New Roman"/>
          <w:sz w:val="26"/>
          <w:szCs w:val="26"/>
        </w:rPr>
        <w:t>отчетливость постановки цели семинарского занятия;</w:t>
      </w:r>
    </w:p>
    <w:p w:rsidR="00304740" w:rsidRPr="008748D7" w:rsidRDefault="00304740" w:rsidP="008748D7">
      <w:pPr>
        <w:pStyle w:val="a4"/>
        <w:numPr>
          <w:ilvl w:val="0"/>
          <w:numId w:val="3"/>
        </w:numPr>
        <w:tabs>
          <w:tab w:val="clear" w:pos="2820"/>
          <w:tab w:val="left" w:pos="709"/>
          <w:tab w:val="num" w:pos="840"/>
        </w:tabs>
        <w:spacing w:after="0" w:line="240" w:lineRule="auto"/>
        <w:ind w:left="0" w:firstLine="392"/>
        <w:jc w:val="both"/>
        <w:rPr>
          <w:rStyle w:val="a5"/>
          <w:rFonts w:ascii="Times New Roman" w:hAnsi="Times New Roman" w:cs="Times New Roman"/>
          <w:sz w:val="26"/>
          <w:szCs w:val="26"/>
        </w:rPr>
      </w:pPr>
      <w:r w:rsidRPr="008748D7">
        <w:rPr>
          <w:rStyle w:val="a5"/>
          <w:rFonts w:ascii="Times New Roman" w:hAnsi="Times New Roman" w:cs="Times New Roman"/>
          <w:sz w:val="26"/>
          <w:szCs w:val="26"/>
        </w:rPr>
        <w:t>обсуждение дискуссионных вопросов;</w:t>
      </w:r>
    </w:p>
    <w:p w:rsidR="00304740" w:rsidRPr="008748D7" w:rsidRDefault="00304740" w:rsidP="008748D7">
      <w:pPr>
        <w:pStyle w:val="a4"/>
        <w:numPr>
          <w:ilvl w:val="0"/>
          <w:numId w:val="3"/>
        </w:numPr>
        <w:tabs>
          <w:tab w:val="clear" w:pos="2820"/>
          <w:tab w:val="left" w:pos="709"/>
          <w:tab w:val="num" w:pos="840"/>
        </w:tabs>
        <w:spacing w:after="0" w:line="240" w:lineRule="auto"/>
        <w:ind w:left="0" w:firstLine="392"/>
        <w:jc w:val="both"/>
        <w:rPr>
          <w:rStyle w:val="a5"/>
          <w:rFonts w:ascii="Times New Roman" w:hAnsi="Times New Roman" w:cs="Times New Roman"/>
          <w:sz w:val="26"/>
          <w:szCs w:val="26"/>
        </w:rPr>
      </w:pPr>
      <w:r w:rsidRPr="008748D7">
        <w:rPr>
          <w:rStyle w:val="a5"/>
          <w:rFonts w:ascii="Times New Roman" w:hAnsi="Times New Roman" w:cs="Times New Roman"/>
          <w:sz w:val="26"/>
          <w:szCs w:val="26"/>
        </w:rPr>
        <w:t>рассмотрение обсуждаемых вопросов с позиций современных достижений науки, техники и культуры;</w:t>
      </w:r>
    </w:p>
    <w:p w:rsidR="00304740" w:rsidRPr="008748D7" w:rsidRDefault="00304740" w:rsidP="008748D7">
      <w:pPr>
        <w:pStyle w:val="a4"/>
        <w:numPr>
          <w:ilvl w:val="0"/>
          <w:numId w:val="3"/>
        </w:numPr>
        <w:tabs>
          <w:tab w:val="clear" w:pos="2820"/>
          <w:tab w:val="left" w:pos="709"/>
          <w:tab w:val="num" w:pos="840"/>
        </w:tabs>
        <w:spacing w:after="0" w:line="240" w:lineRule="auto"/>
        <w:ind w:left="0" w:firstLine="392"/>
        <w:jc w:val="both"/>
        <w:rPr>
          <w:rStyle w:val="a5"/>
          <w:rFonts w:ascii="Times New Roman" w:hAnsi="Times New Roman" w:cs="Times New Roman"/>
          <w:sz w:val="26"/>
          <w:szCs w:val="26"/>
        </w:rPr>
      </w:pPr>
      <w:r w:rsidRPr="008748D7">
        <w:rPr>
          <w:rStyle w:val="a5"/>
          <w:rFonts w:ascii="Times New Roman" w:hAnsi="Times New Roman" w:cs="Times New Roman"/>
          <w:sz w:val="26"/>
          <w:szCs w:val="26"/>
        </w:rPr>
        <w:t>раскрытие органического единства теории и практики;</w:t>
      </w:r>
    </w:p>
    <w:p w:rsidR="00304740" w:rsidRPr="008748D7" w:rsidRDefault="00304740" w:rsidP="008748D7">
      <w:pPr>
        <w:pStyle w:val="a4"/>
        <w:numPr>
          <w:ilvl w:val="0"/>
          <w:numId w:val="3"/>
        </w:numPr>
        <w:tabs>
          <w:tab w:val="clear" w:pos="2820"/>
          <w:tab w:val="left" w:pos="709"/>
          <w:tab w:val="num" w:pos="840"/>
        </w:tabs>
        <w:spacing w:after="0" w:line="240" w:lineRule="auto"/>
        <w:ind w:left="0" w:firstLine="392"/>
        <w:jc w:val="both"/>
        <w:rPr>
          <w:rFonts w:ascii="Times New Roman" w:hAnsi="Times New Roman" w:cs="Times New Roman"/>
          <w:sz w:val="26"/>
          <w:szCs w:val="26"/>
        </w:rPr>
      </w:pPr>
      <w:r w:rsidRPr="008748D7">
        <w:rPr>
          <w:rStyle w:val="a5"/>
          <w:rFonts w:ascii="Times New Roman" w:hAnsi="Times New Roman" w:cs="Times New Roman"/>
          <w:sz w:val="26"/>
          <w:szCs w:val="26"/>
        </w:rPr>
        <w:t xml:space="preserve">профессиональная направленность семинарского занятия, </w:t>
      </w:r>
      <w:r w:rsidRPr="008748D7">
        <w:rPr>
          <w:rFonts w:ascii="Times New Roman" w:hAnsi="Times New Roman" w:cs="Times New Roman"/>
          <w:sz w:val="26"/>
          <w:szCs w:val="26"/>
        </w:rPr>
        <w:t>связь обсуждаемого материала с профилем подготовки магистрантов, их будущей специальностью;</w:t>
      </w:r>
    </w:p>
    <w:p w:rsidR="00304740" w:rsidRPr="008748D7" w:rsidRDefault="00304740" w:rsidP="008748D7">
      <w:pPr>
        <w:pStyle w:val="a4"/>
        <w:numPr>
          <w:ilvl w:val="0"/>
          <w:numId w:val="3"/>
        </w:numPr>
        <w:tabs>
          <w:tab w:val="clear" w:pos="2820"/>
          <w:tab w:val="left" w:pos="709"/>
          <w:tab w:val="num" w:pos="840"/>
        </w:tabs>
        <w:spacing w:after="0" w:line="240" w:lineRule="auto"/>
        <w:ind w:left="0" w:firstLine="392"/>
        <w:jc w:val="both"/>
        <w:rPr>
          <w:rFonts w:ascii="Times New Roman" w:hAnsi="Times New Roman" w:cs="Times New Roman"/>
          <w:sz w:val="26"/>
          <w:szCs w:val="26"/>
        </w:rPr>
      </w:pPr>
      <w:r w:rsidRPr="008748D7">
        <w:rPr>
          <w:rFonts w:ascii="Times New Roman" w:hAnsi="Times New Roman" w:cs="Times New Roman"/>
          <w:sz w:val="26"/>
          <w:szCs w:val="26"/>
        </w:rPr>
        <w:t>соотношение семинарского занятия с содержанием учебника (рассматривается материал, которого нет в учебнике; материал, изложенный частично, материал, изложенный полностью, и т. п.);</w:t>
      </w:r>
    </w:p>
    <w:p w:rsidR="00304740" w:rsidRPr="008748D7" w:rsidRDefault="00304740" w:rsidP="008748D7">
      <w:pPr>
        <w:pStyle w:val="a4"/>
        <w:numPr>
          <w:ilvl w:val="0"/>
          <w:numId w:val="3"/>
        </w:numPr>
        <w:tabs>
          <w:tab w:val="clear" w:pos="2820"/>
          <w:tab w:val="left" w:pos="709"/>
          <w:tab w:val="num" w:pos="840"/>
        </w:tabs>
        <w:spacing w:after="0" w:line="240" w:lineRule="auto"/>
        <w:ind w:left="0" w:firstLine="392"/>
        <w:jc w:val="both"/>
        <w:rPr>
          <w:rFonts w:ascii="Times New Roman" w:hAnsi="Times New Roman" w:cs="Times New Roman"/>
          <w:sz w:val="26"/>
          <w:szCs w:val="26"/>
        </w:rPr>
      </w:pPr>
      <w:r w:rsidRPr="008748D7">
        <w:rPr>
          <w:rStyle w:val="a5"/>
          <w:rFonts w:ascii="Times New Roman" w:hAnsi="Times New Roman" w:cs="Times New Roman"/>
          <w:sz w:val="26"/>
          <w:szCs w:val="26"/>
        </w:rPr>
        <w:t xml:space="preserve">реализация в содержании семинарского занятия </w:t>
      </w:r>
      <w:proofErr w:type="spellStart"/>
      <w:r w:rsidRPr="008748D7">
        <w:rPr>
          <w:rFonts w:ascii="Times New Roman" w:hAnsi="Times New Roman" w:cs="Times New Roman"/>
          <w:sz w:val="26"/>
          <w:szCs w:val="26"/>
        </w:rPr>
        <w:t>внутридисциплинарных</w:t>
      </w:r>
      <w:r w:rsidRPr="008748D7">
        <w:rPr>
          <w:rStyle w:val="a5"/>
          <w:rFonts w:ascii="Times New Roman" w:hAnsi="Times New Roman" w:cs="Times New Roman"/>
          <w:sz w:val="26"/>
          <w:szCs w:val="26"/>
        </w:rPr>
        <w:t>и</w:t>
      </w:r>
      <w:proofErr w:type="spellEnd"/>
      <w:r w:rsidRPr="008748D7">
        <w:rPr>
          <w:rStyle w:val="a5"/>
          <w:rFonts w:ascii="Times New Roman" w:hAnsi="Times New Roman" w:cs="Times New Roman"/>
          <w:sz w:val="26"/>
          <w:szCs w:val="26"/>
        </w:rPr>
        <w:t xml:space="preserve"> междисциплинарных связей.</w:t>
      </w:r>
    </w:p>
    <w:p w:rsidR="00304740" w:rsidRPr="0020491D" w:rsidRDefault="00304740" w:rsidP="0020491D">
      <w:pPr>
        <w:pStyle w:val="2"/>
        <w:rPr>
          <w:rStyle w:val="a5"/>
          <w:rFonts w:ascii="Times New Roman" w:hAnsi="Times New Roman" w:cs="Times New Roman"/>
          <w:i/>
          <w:iCs/>
        </w:rPr>
      </w:pPr>
      <w:bookmarkStart w:id="1" w:name="_Toc161484238"/>
      <w:bookmarkStart w:id="2" w:name="_Toc161548655"/>
      <w:bookmarkStart w:id="3" w:name="_Toc161566441"/>
      <w:r w:rsidRPr="0020491D">
        <w:rPr>
          <w:rStyle w:val="30"/>
          <w:rFonts w:ascii="Times New Roman" w:hAnsi="Times New Roman" w:cs="Times New Roman"/>
          <w:color w:val="auto"/>
          <w:sz w:val="26"/>
          <w:szCs w:val="26"/>
        </w:rPr>
        <w:t>Критерии оценки методики проведения семинарского занятия</w:t>
      </w:r>
      <w:r w:rsidRPr="0020491D">
        <w:rPr>
          <w:rStyle w:val="a5"/>
          <w:rFonts w:ascii="Times New Roman" w:hAnsi="Times New Roman" w:cs="Times New Roman"/>
        </w:rPr>
        <w:t>:</w:t>
      </w:r>
      <w:bookmarkEnd w:id="1"/>
      <w:bookmarkEnd w:id="2"/>
      <w:bookmarkEnd w:id="3"/>
    </w:p>
    <w:p w:rsidR="00304740" w:rsidRPr="008748D7" w:rsidRDefault="00304740" w:rsidP="008748D7">
      <w:pPr>
        <w:pStyle w:val="a4"/>
        <w:numPr>
          <w:ilvl w:val="0"/>
          <w:numId w:val="3"/>
        </w:numPr>
        <w:tabs>
          <w:tab w:val="clear" w:pos="2820"/>
          <w:tab w:val="left" w:pos="709"/>
          <w:tab w:val="left" w:pos="840"/>
        </w:tabs>
        <w:spacing w:after="0" w:line="240" w:lineRule="auto"/>
        <w:ind w:left="0" w:firstLine="392"/>
        <w:jc w:val="both"/>
        <w:rPr>
          <w:rStyle w:val="a5"/>
          <w:rFonts w:ascii="Times New Roman" w:hAnsi="Times New Roman" w:cs="Times New Roman"/>
          <w:sz w:val="26"/>
          <w:szCs w:val="26"/>
        </w:rPr>
      </w:pPr>
      <w:r w:rsidRPr="008748D7">
        <w:rPr>
          <w:rStyle w:val="a5"/>
          <w:rFonts w:ascii="Times New Roman" w:hAnsi="Times New Roman" w:cs="Times New Roman"/>
          <w:sz w:val="26"/>
          <w:szCs w:val="26"/>
        </w:rPr>
        <w:t>обоснованность и правильность выбора используемой формы проведения семинара;</w:t>
      </w:r>
    </w:p>
    <w:p w:rsidR="00304740" w:rsidRPr="008748D7" w:rsidRDefault="00304740" w:rsidP="008748D7">
      <w:pPr>
        <w:pStyle w:val="a4"/>
        <w:numPr>
          <w:ilvl w:val="0"/>
          <w:numId w:val="1"/>
        </w:numPr>
        <w:tabs>
          <w:tab w:val="clear" w:pos="1800"/>
          <w:tab w:val="left" w:pos="709"/>
          <w:tab w:val="left" w:pos="840"/>
        </w:tabs>
        <w:spacing w:after="0" w:line="240" w:lineRule="auto"/>
        <w:ind w:left="0" w:firstLine="392"/>
        <w:jc w:val="both"/>
        <w:rPr>
          <w:rStyle w:val="a5"/>
          <w:rFonts w:ascii="Times New Roman" w:hAnsi="Times New Roman" w:cs="Times New Roman"/>
          <w:sz w:val="26"/>
          <w:szCs w:val="26"/>
        </w:rPr>
      </w:pPr>
      <w:r w:rsidRPr="008748D7">
        <w:rPr>
          <w:rStyle w:val="a5"/>
          <w:rFonts w:ascii="Times New Roman" w:hAnsi="Times New Roman" w:cs="Times New Roman"/>
          <w:sz w:val="26"/>
          <w:szCs w:val="26"/>
        </w:rPr>
        <w:t xml:space="preserve">логическая последовательность построения семинара; </w:t>
      </w:r>
    </w:p>
    <w:p w:rsidR="00304740" w:rsidRPr="008748D7" w:rsidRDefault="00304740" w:rsidP="008748D7">
      <w:pPr>
        <w:pStyle w:val="a4"/>
        <w:numPr>
          <w:ilvl w:val="0"/>
          <w:numId w:val="1"/>
        </w:numPr>
        <w:tabs>
          <w:tab w:val="clear" w:pos="1800"/>
          <w:tab w:val="left" w:pos="709"/>
          <w:tab w:val="left" w:pos="840"/>
        </w:tabs>
        <w:spacing w:after="0" w:line="240" w:lineRule="auto"/>
        <w:ind w:left="0" w:firstLine="392"/>
        <w:jc w:val="both"/>
        <w:rPr>
          <w:rStyle w:val="a5"/>
          <w:rFonts w:ascii="Times New Roman" w:hAnsi="Times New Roman" w:cs="Times New Roman"/>
          <w:sz w:val="26"/>
          <w:szCs w:val="26"/>
        </w:rPr>
      </w:pPr>
      <w:r w:rsidRPr="008748D7">
        <w:rPr>
          <w:rStyle w:val="a5"/>
          <w:rFonts w:ascii="Times New Roman" w:hAnsi="Times New Roman" w:cs="Times New Roman"/>
          <w:sz w:val="26"/>
          <w:szCs w:val="26"/>
        </w:rPr>
        <w:t xml:space="preserve">использование методов активизации мышления </w:t>
      </w:r>
      <w:r w:rsidRPr="008748D7">
        <w:rPr>
          <w:rFonts w:ascii="Times New Roman" w:hAnsi="Times New Roman" w:cs="Times New Roman"/>
          <w:sz w:val="26"/>
          <w:szCs w:val="26"/>
        </w:rPr>
        <w:t>магистрант</w:t>
      </w:r>
      <w:r w:rsidRPr="008748D7">
        <w:rPr>
          <w:rStyle w:val="a5"/>
          <w:rFonts w:ascii="Times New Roman" w:hAnsi="Times New Roman" w:cs="Times New Roman"/>
          <w:sz w:val="26"/>
          <w:szCs w:val="26"/>
        </w:rPr>
        <w:t xml:space="preserve">ов; </w:t>
      </w:r>
    </w:p>
    <w:p w:rsidR="00304740" w:rsidRPr="008748D7" w:rsidRDefault="00304740" w:rsidP="008748D7">
      <w:pPr>
        <w:pStyle w:val="a4"/>
        <w:numPr>
          <w:ilvl w:val="0"/>
          <w:numId w:val="1"/>
        </w:numPr>
        <w:tabs>
          <w:tab w:val="clear" w:pos="1800"/>
          <w:tab w:val="left" w:pos="709"/>
          <w:tab w:val="left" w:pos="840"/>
        </w:tabs>
        <w:spacing w:after="0" w:line="240" w:lineRule="auto"/>
        <w:ind w:left="0" w:firstLine="392"/>
        <w:jc w:val="both"/>
        <w:rPr>
          <w:rStyle w:val="a5"/>
          <w:rFonts w:ascii="Times New Roman" w:hAnsi="Times New Roman" w:cs="Times New Roman"/>
          <w:sz w:val="26"/>
          <w:szCs w:val="26"/>
        </w:rPr>
      </w:pPr>
      <w:r w:rsidRPr="008748D7">
        <w:rPr>
          <w:rStyle w:val="a5"/>
          <w:rFonts w:ascii="Times New Roman" w:hAnsi="Times New Roman" w:cs="Times New Roman"/>
          <w:sz w:val="26"/>
          <w:szCs w:val="26"/>
        </w:rPr>
        <w:t xml:space="preserve">использование приемов закрепления полученной информации; </w:t>
      </w:r>
    </w:p>
    <w:p w:rsidR="00304740" w:rsidRPr="008748D7" w:rsidRDefault="00304740" w:rsidP="008748D7">
      <w:pPr>
        <w:pStyle w:val="a4"/>
        <w:numPr>
          <w:ilvl w:val="0"/>
          <w:numId w:val="1"/>
        </w:numPr>
        <w:tabs>
          <w:tab w:val="clear" w:pos="1800"/>
          <w:tab w:val="left" w:pos="709"/>
          <w:tab w:val="left" w:pos="840"/>
        </w:tabs>
        <w:spacing w:after="0" w:line="240" w:lineRule="auto"/>
        <w:ind w:left="0" w:firstLine="392"/>
        <w:jc w:val="both"/>
        <w:rPr>
          <w:rStyle w:val="a5"/>
          <w:rFonts w:ascii="Times New Roman" w:hAnsi="Times New Roman" w:cs="Times New Roman"/>
          <w:sz w:val="26"/>
          <w:szCs w:val="26"/>
        </w:rPr>
      </w:pPr>
      <w:r w:rsidRPr="008748D7">
        <w:rPr>
          <w:rStyle w:val="a5"/>
          <w:rFonts w:ascii="Times New Roman" w:hAnsi="Times New Roman" w:cs="Times New Roman"/>
          <w:sz w:val="26"/>
          <w:szCs w:val="26"/>
        </w:rPr>
        <w:t xml:space="preserve">использование эффективных методов контроля хода обсуждения и результатов выполнения </w:t>
      </w:r>
      <w:r w:rsidRPr="008748D7">
        <w:rPr>
          <w:rFonts w:ascii="Times New Roman" w:hAnsi="Times New Roman" w:cs="Times New Roman"/>
          <w:sz w:val="26"/>
          <w:szCs w:val="26"/>
        </w:rPr>
        <w:t>магистрант</w:t>
      </w:r>
      <w:r w:rsidRPr="008748D7">
        <w:rPr>
          <w:rStyle w:val="a5"/>
          <w:rFonts w:ascii="Times New Roman" w:hAnsi="Times New Roman" w:cs="Times New Roman"/>
          <w:sz w:val="26"/>
          <w:szCs w:val="26"/>
        </w:rPr>
        <w:t>ами заданий семинарского занятия;</w:t>
      </w:r>
    </w:p>
    <w:p w:rsidR="00304740" w:rsidRPr="008748D7" w:rsidRDefault="00304740" w:rsidP="008748D7">
      <w:pPr>
        <w:pStyle w:val="a4"/>
        <w:numPr>
          <w:ilvl w:val="0"/>
          <w:numId w:val="1"/>
        </w:numPr>
        <w:tabs>
          <w:tab w:val="clear" w:pos="1800"/>
          <w:tab w:val="left" w:pos="709"/>
          <w:tab w:val="left" w:pos="840"/>
        </w:tabs>
        <w:spacing w:after="0" w:line="240" w:lineRule="auto"/>
        <w:ind w:left="0" w:firstLine="392"/>
        <w:jc w:val="both"/>
        <w:rPr>
          <w:rFonts w:ascii="Times New Roman" w:hAnsi="Times New Roman" w:cs="Times New Roman"/>
          <w:sz w:val="26"/>
          <w:szCs w:val="26"/>
        </w:rPr>
      </w:pPr>
      <w:r w:rsidRPr="008748D7">
        <w:rPr>
          <w:rStyle w:val="a5"/>
          <w:rFonts w:ascii="Times New Roman" w:hAnsi="Times New Roman" w:cs="Times New Roman"/>
          <w:sz w:val="26"/>
          <w:szCs w:val="26"/>
        </w:rPr>
        <w:t>использование технических средств обучения и наглядных пособий.</w:t>
      </w:r>
    </w:p>
    <w:p w:rsidR="0020491D" w:rsidRDefault="0020491D" w:rsidP="0020491D">
      <w:pPr>
        <w:pStyle w:val="2"/>
        <w:rPr>
          <w:rStyle w:val="30"/>
          <w:rFonts w:ascii="Times New Roman" w:hAnsi="Times New Roman" w:cs="Times New Roman"/>
          <w:sz w:val="26"/>
          <w:szCs w:val="26"/>
        </w:rPr>
      </w:pPr>
      <w:bookmarkStart w:id="4" w:name="_Toc161548656"/>
    </w:p>
    <w:p w:rsidR="00304740" w:rsidRPr="0020491D" w:rsidRDefault="00304740" w:rsidP="0020491D">
      <w:pPr>
        <w:pStyle w:val="2"/>
        <w:rPr>
          <w:rStyle w:val="a5"/>
          <w:rFonts w:ascii="Times New Roman" w:hAnsi="Times New Roman" w:cs="Times New Roman"/>
          <w:i/>
          <w:iCs/>
        </w:rPr>
      </w:pPr>
      <w:r w:rsidRPr="0020491D">
        <w:rPr>
          <w:rStyle w:val="30"/>
          <w:rFonts w:ascii="Times New Roman" w:hAnsi="Times New Roman" w:cs="Times New Roman"/>
          <w:color w:val="auto"/>
          <w:sz w:val="26"/>
          <w:szCs w:val="26"/>
        </w:rPr>
        <w:lastRenderedPageBreak/>
        <w:t>Критерии оценки организации семинарских занятий</w:t>
      </w:r>
      <w:bookmarkEnd w:id="4"/>
      <w:r w:rsidRPr="0020491D">
        <w:rPr>
          <w:rStyle w:val="a5"/>
          <w:rFonts w:ascii="Times New Roman" w:hAnsi="Times New Roman" w:cs="Times New Roman"/>
        </w:rPr>
        <w:t xml:space="preserve">: </w:t>
      </w:r>
    </w:p>
    <w:p w:rsidR="00304740" w:rsidRPr="008748D7" w:rsidRDefault="00304740" w:rsidP="008748D7">
      <w:pPr>
        <w:pStyle w:val="a4"/>
        <w:numPr>
          <w:ilvl w:val="0"/>
          <w:numId w:val="2"/>
        </w:numPr>
        <w:tabs>
          <w:tab w:val="clear" w:pos="1800"/>
          <w:tab w:val="left" w:pos="709"/>
          <w:tab w:val="num" w:pos="840"/>
        </w:tabs>
        <w:spacing w:after="0" w:line="240" w:lineRule="auto"/>
        <w:ind w:left="0" w:firstLine="392"/>
        <w:jc w:val="both"/>
        <w:rPr>
          <w:rStyle w:val="a5"/>
          <w:rFonts w:ascii="Times New Roman" w:hAnsi="Times New Roman" w:cs="Times New Roman"/>
          <w:sz w:val="26"/>
          <w:szCs w:val="26"/>
        </w:rPr>
      </w:pPr>
      <w:r w:rsidRPr="008748D7">
        <w:rPr>
          <w:rStyle w:val="a5"/>
          <w:rFonts w:ascii="Times New Roman" w:hAnsi="Times New Roman" w:cs="Times New Roman"/>
          <w:sz w:val="26"/>
          <w:szCs w:val="26"/>
        </w:rPr>
        <w:t>соответствие продолжительности (количества часов) семинарского занятия рабочей программе и тематическому плану;</w:t>
      </w:r>
    </w:p>
    <w:p w:rsidR="00304740" w:rsidRPr="008748D7" w:rsidRDefault="00304740" w:rsidP="008748D7">
      <w:pPr>
        <w:pStyle w:val="a4"/>
        <w:numPr>
          <w:ilvl w:val="0"/>
          <w:numId w:val="2"/>
        </w:numPr>
        <w:tabs>
          <w:tab w:val="clear" w:pos="1800"/>
          <w:tab w:val="left" w:pos="709"/>
          <w:tab w:val="num" w:pos="840"/>
        </w:tabs>
        <w:spacing w:after="0" w:line="240" w:lineRule="auto"/>
        <w:ind w:left="0" w:firstLine="392"/>
        <w:jc w:val="both"/>
        <w:rPr>
          <w:rStyle w:val="a5"/>
          <w:rFonts w:ascii="Times New Roman" w:hAnsi="Times New Roman" w:cs="Times New Roman"/>
          <w:sz w:val="26"/>
          <w:szCs w:val="26"/>
        </w:rPr>
      </w:pPr>
      <w:r w:rsidRPr="008748D7">
        <w:rPr>
          <w:rStyle w:val="a5"/>
          <w:rFonts w:ascii="Times New Roman" w:hAnsi="Times New Roman" w:cs="Times New Roman"/>
          <w:sz w:val="26"/>
          <w:szCs w:val="26"/>
        </w:rPr>
        <w:t>наличие плана семинарского занятия;</w:t>
      </w:r>
    </w:p>
    <w:p w:rsidR="00304740" w:rsidRPr="008748D7" w:rsidRDefault="00304740" w:rsidP="008748D7">
      <w:pPr>
        <w:pStyle w:val="a4"/>
        <w:numPr>
          <w:ilvl w:val="0"/>
          <w:numId w:val="2"/>
        </w:numPr>
        <w:tabs>
          <w:tab w:val="clear" w:pos="1800"/>
          <w:tab w:val="left" w:pos="709"/>
          <w:tab w:val="num" w:pos="840"/>
        </w:tabs>
        <w:spacing w:after="0" w:line="240" w:lineRule="auto"/>
        <w:ind w:left="0" w:firstLine="392"/>
        <w:jc w:val="both"/>
        <w:rPr>
          <w:rFonts w:ascii="Times New Roman" w:hAnsi="Times New Roman" w:cs="Times New Roman"/>
          <w:sz w:val="26"/>
          <w:szCs w:val="26"/>
        </w:rPr>
      </w:pPr>
      <w:r w:rsidRPr="008748D7">
        <w:rPr>
          <w:rStyle w:val="a5"/>
          <w:rFonts w:ascii="Times New Roman" w:hAnsi="Times New Roman" w:cs="Times New Roman"/>
          <w:sz w:val="26"/>
          <w:szCs w:val="26"/>
        </w:rPr>
        <w:t xml:space="preserve">четкость начала семинарского </w:t>
      </w:r>
      <w:r w:rsidRPr="008748D7">
        <w:rPr>
          <w:rFonts w:ascii="Times New Roman" w:hAnsi="Times New Roman" w:cs="Times New Roman"/>
          <w:sz w:val="26"/>
          <w:szCs w:val="26"/>
        </w:rPr>
        <w:t>занятия (отсутствие задержки во времени, вход преподавателя в аудиторию и т.п.);</w:t>
      </w:r>
    </w:p>
    <w:p w:rsidR="00304740" w:rsidRPr="008748D7" w:rsidRDefault="00304740" w:rsidP="008748D7">
      <w:pPr>
        <w:pStyle w:val="a4"/>
        <w:numPr>
          <w:ilvl w:val="0"/>
          <w:numId w:val="2"/>
        </w:numPr>
        <w:tabs>
          <w:tab w:val="clear" w:pos="1800"/>
          <w:tab w:val="left" w:pos="709"/>
          <w:tab w:val="num" w:pos="840"/>
        </w:tabs>
        <w:spacing w:after="0" w:line="240" w:lineRule="auto"/>
        <w:ind w:left="0" w:firstLine="392"/>
        <w:jc w:val="both"/>
        <w:rPr>
          <w:rFonts w:ascii="Times New Roman" w:hAnsi="Times New Roman" w:cs="Times New Roman"/>
          <w:sz w:val="26"/>
          <w:szCs w:val="26"/>
        </w:rPr>
      </w:pPr>
      <w:r w:rsidRPr="008748D7">
        <w:rPr>
          <w:rFonts w:ascii="Times New Roman" w:hAnsi="Times New Roman" w:cs="Times New Roman"/>
          <w:sz w:val="26"/>
          <w:szCs w:val="26"/>
        </w:rPr>
        <w:t>четкость окончания семинара (завершение семинара, время окончания, соблюдение ус</w:t>
      </w:r>
      <w:r w:rsidRPr="008748D7">
        <w:rPr>
          <w:rStyle w:val="a5"/>
          <w:rFonts w:ascii="Times New Roman" w:hAnsi="Times New Roman" w:cs="Times New Roman"/>
          <w:sz w:val="26"/>
          <w:szCs w:val="26"/>
        </w:rPr>
        <w:t>тановленной продолжительности занятия семинара по отношению к звонку и т.п.);</w:t>
      </w:r>
    </w:p>
    <w:p w:rsidR="00304740" w:rsidRPr="008748D7" w:rsidRDefault="00304740" w:rsidP="008748D7">
      <w:pPr>
        <w:pStyle w:val="a4"/>
        <w:numPr>
          <w:ilvl w:val="0"/>
          <w:numId w:val="2"/>
        </w:numPr>
        <w:tabs>
          <w:tab w:val="clear" w:pos="1800"/>
          <w:tab w:val="left" w:pos="709"/>
          <w:tab w:val="num" w:pos="840"/>
        </w:tabs>
        <w:spacing w:after="0" w:line="240" w:lineRule="auto"/>
        <w:ind w:left="0" w:firstLine="392"/>
        <w:jc w:val="both"/>
        <w:rPr>
          <w:rFonts w:ascii="Times New Roman" w:hAnsi="Times New Roman" w:cs="Times New Roman"/>
          <w:sz w:val="26"/>
          <w:szCs w:val="26"/>
        </w:rPr>
      </w:pPr>
      <w:r w:rsidRPr="008748D7">
        <w:rPr>
          <w:rFonts w:ascii="Times New Roman" w:hAnsi="Times New Roman" w:cs="Times New Roman"/>
          <w:sz w:val="26"/>
          <w:szCs w:val="26"/>
        </w:rPr>
        <w:t>соблюдение регламентированных перерывов;</w:t>
      </w:r>
    </w:p>
    <w:p w:rsidR="00304740" w:rsidRPr="008748D7" w:rsidRDefault="00304740" w:rsidP="008748D7">
      <w:pPr>
        <w:pStyle w:val="a4"/>
        <w:numPr>
          <w:ilvl w:val="0"/>
          <w:numId w:val="2"/>
        </w:numPr>
        <w:tabs>
          <w:tab w:val="clear" w:pos="1800"/>
          <w:tab w:val="left" w:pos="709"/>
          <w:tab w:val="num" w:pos="840"/>
        </w:tabs>
        <w:spacing w:after="0" w:line="240" w:lineRule="auto"/>
        <w:ind w:left="0" w:firstLine="392"/>
        <w:jc w:val="both"/>
        <w:rPr>
          <w:rFonts w:ascii="Times New Roman" w:hAnsi="Times New Roman" w:cs="Times New Roman"/>
          <w:sz w:val="26"/>
          <w:szCs w:val="26"/>
        </w:rPr>
      </w:pPr>
      <w:r w:rsidRPr="008748D7">
        <w:rPr>
          <w:rFonts w:ascii="Times New Roman" w:hAnsi="Times New Roman" w:cs="Times New Roman"/>
          <w:sz w:val="26"/>
          <w:szCs w:val="26"/>
        </w:rPr>
        <w:t>посещаемость семинара магистрантами;</w:t>
      </w:r>
    </w:p>
    <w:p w:rsidR="00304740" w:rsidRPr="008748D7" w:rsidRDefault="00304740" w:rsidP="008748D7">
      <w:pPr>
        <w:pStyle w:val="a4"/>
        <w:numPr>
          <w:ilvl w:val="0"/>
          <w:numId w:val="2"/>
        </w:numPr>
        <w:tabs>
          <w:tab w:val="clear" w:pos="1800"/>
          <w:tab w:val="left" w:pos="709"/>
          <w:tab w:val="num" w:pos="840"/>
        </w:tabs>
        <w:spacing w:after="0" w:line="240" w:lineRule="auto"/>
        <w:ind w:left="0" w:firstLine="392"/>
        <w:jc w:val="both"/>
        <w:rPr>
          <w:rStyle w:val="a5"/>
          <w:rFonts w:ascii="Times New Roman" w:hAnsi="Times New Roman" w:cs="Times New Roman"/>
          <w:sz w:val="26"/>
          <w:szCs w:val="26"/>
        </w:rPr>
      </w:pPr>
      <w:r w:rsidRPr="008748D7">
        <w:rPr>
          <w:rStyle w:val="a5"/>
          <w:rFonts w:ascii="Times New Roman" w:hAnsi="Times New Roman" w:cs="Times New Roman"/>
          <w:sz w:val="26"/>
          <w:szCs w:val="26"/>
        </w:rPr>
        <w:t>дисциплина на семинарском занятии;</w:t>
      </w:r>
    </w:p>
    <w:p w:rsidR="00304740" w:rsidRPr="008748D7" w:rsidRDefault="00304740" w:rsidP="008748D7">
      <w:pPr>
        <w:pStyle w:val="a4"/>
        <w:numPr>
          <w:ilvl w:val="0"/>
          <w:numId w:val="2"/>
        </w:numPr>
        <w:tabs>
          <w:tab w:val="clear" w:pos="1800"/>
          <w:tab w:val="left" w:pos="709"/>
          <w:tab w:val="num" w:pos="840"/>
        </w:tabs>
        <w:spacing w:after="0" w:line="240" w:lineRule="auto"/>
        <w:ind w:left="0" w:firstLine="392"/>
        <w:jc w:val="both"/>
        <w:rPr>
          <w:rStyle w:val="a5"/>
          <w:rFonts w:ascii="Times New Roman" w:hAnsi="Times New Roman" w:cs="Times New Roman"/>
          <w:sz w:val="26"/>
          <w:szCs w:val="26"/>
        </w:rPr>
      </w:pPr>
      <w:r w:rsidRPr="008748D7">
        <w:rPr>
          <w:rStyle w:val="a5"/>
          <w:rFonts w:ascii="Times New Roman" w:hAnsi="Times New Roman" w:cs="Times New Roman"/>
          <w:sz w:val="26"/>
          <w:szCs w:val="26"/>
        </w:rPr>
        <w:t xml:space="preserve">подготовка </w:t>
      </w:r>
      <w:r w:rsidRPr="008748D7">
        <w:rPr>
          <w:rFonts w:ascii="Times New Roman" w:hAnsi="Times New Roman" w:cs="Times New Roman"/>
          <w:sz w:val="26"/>
          <w:szCs w:val="26"/>
        </w:rPr>
        <w:t>магистрант</w:t>
      </w:r>
      <w:r w:rsidRPr="008748D7">
        <w:rPr>
          <w:rStyle w:val="a5"/>
          <w:rFonts w:ascii="Times New Roman" w:hAnsi="Times New Roman" w:cs="Times New Roman"/>
          <w:sz w:val="26"/>
          <w:szCs w:val="26"/>
        </w:rPr>
        <w:t>ов к семинарскому занятию;</w:t>
      </w:r>
    </w:p>
    <w:p w:rsidR="00304740" w:rsidRPr="008748D7" w:rsidRDefault="00304740" w:rsidP="008748D7">
      <w:pPr>
        <w:pStyle w:val="a4"/>
        <w:numPr>
          <w:ilvl w:val="0"/>
          <w:numId w:val="2"/>
        </w:numPr>
        <w:tabs>
          <w:tab w:val="clear" w:pos="1800"/>
          <w:tab w:val="left" w:pos="709"/>
          <w:tab w:val="num" w:pos="840"/>
        </w:tabs>
        <w:spacing w:after="0" w:line="240" w:lineRule="auto"/>
        <w:ind w:left="0" w:firstLine="392"/>
        <w:jc w:val="both"/>
        <w:rPr>
          <w:rStyle w:val="a5"/>
          <w:rFonts w:ascii="Times New Roman" w:hAnsi="Times New Roman" w:cs="Times New Roman"/>
          <w:sz w:val="26"/>
          <w:szCs w:val="26"/>
        </w:rPr>
      </w:pPr>
      <w:r w:rsidRPr="008748D7">
        <w:rPr>
          <w:rStyle w:val="a5"/>
          <w:rFonts w:ascii="Times New Roman" w:hAnsi="Times New Roman" w:cs="Times New Roman"/>
          <w:sz w:val="26"/>
          <w:szCs w:val="26"/>
        </w:rPr>
        <w:t>рациональность распределения времени на семинарском занятии;</w:t>
      </w:r>
    </w:p>
    <w:p w:rsidR="00304740" w:rsidRPr="008748D7" w:rsidRDefault="00304740" w:rsidP="008748D7">
      <w:pPr>
        <w:pStyle w:val="a4"/>
        <w:numPr>
          <w:ilvl w:val="0"/>
          <w:numId w:val="2"/>
        </w:numPr>
        <w:tabs>
          <w:tab w:val="clear" w:pos="1800"/>
          <w:tab w:val="left" w:pos="709"/>
          <w:tab w:val="num" w:pos="840"/>
        </w:tabs>
        <w:spacing w:after="0" w:line="240" w:lineRule="auto"/>
        <w:ind w:left="0" w:firstLine="392"/>
        <w:jc w:val="both"/>
        <w:rPr>
          <w:rStyle w:val="a5"/>
          <w:rFonts w:ascii="Times New Roman" w:hAnsi="Times New Roman" w:cs="Times New Roman"/>
          <w:sz w:val="26"/>
          <w:szCs w:val="26"/>
        </w:rPr>
      </w:pPr>
      <w:r w:rsidRPr="008748D7">
        <w:rPr>
          <w:rStyle w:val="a5"/>
          <w:rFonts w:ascii="Times New Roman" w:hAnsi="Times New Roman" w:cs="Times New Roman"/>
          <w:sz w:val="26"/>
          <w:szCs w:val="26"/>
        </w:rPr>
        <w:t xml:space="preserve">наличие необходимого количества сборников планов семинарских занятий и других учебных изданий, обеспечивающих самостоятельную работу </w:t>
      </w:r>
      <w:r w:rsidRPr="008748D7">
        <w:rPr>
          <w:rFonts w:ascii="Times New Roman" w:hAnsi="Times New Roman" w:cs="Times New Roman"/>
          <w:sz w:val="26"/>
          <w:szCs w:val="26"/>
        </w:rPr>
        <w:t>магистрант</w:t>
      </w:r>
      <w:r w:rsidRPr="008748D7">
        <w:rPr>
          <w:rStyle w:val="a5"/>
          <w:rFonts w:ascii="Times New Roman" w:hAnsi="Times New Roman" w:cs="Times New Roman"/>
          <w:sz w:val="26"/>
          <w:szCs w:val="26"/>
        </w:rPr>
        <w:t>ов при подготовке к семинару;</w:t>
      </w:r>
    </w:p>
    <w:p w:rsidR="00304740" w:rsidRPr="008748D7" w:rsidRDefault="00304740" w:rsidP="008748D7">
      <w:pPr>
        <w:pStyle w:val="a4"/>
        <w:numPr>
          <w:ilvl w:val="0"/>
          <w:numId w:val="2"/>
        </w:numPr>
        <w:tabs>
          <w:tab w:val="clear" w:pos="1800"/>
          <w:tab w:val="left" w:pos="709"/>
          <w:tab w:val="num" w:pos="840"/>
        </w:tabs>
        <w:spacing w:after="0" w:line="240" w:lineRule="auto"/>
        <w:ind w:left="0" w:firstLine="392"/>
        <w:jc w:val="both"/>
        <w:rPr>
          <w:rStyle w:val="a5"/>
          <w:rFonts w:ascii="Times New Roman" w:hAnsi="Times New Roman" w:cs="Times New Roman"/>
          <w:sz w:val="26"/>
          <w:szCs w:val="26"/>
        </w:rPr>
      </w:pPr>
      <w:r w:rsidRPr="008748D7">
        <w:rPr>
          <w:rStyle w:val="a5"/>
          <w:rFonts w:ascii="Times New Roman" w:hAnsi="Times New Roman" w:cs="Times New Roman"/>
          <w:sz w:val="26"/>
          <w:szCs w:val="26"/>
        </w:rPr>
        <w:t>соответствие аудитории, в которой проводится семинарское занятие, существующим нормам и требованиям (достаточная вместимость, возможность использования технических средств, оформление и т. п.);</w:t>
      </w:r>
    </w:p>
    <w:p w:rsidR="00304740" w:rsidRPr="008748D7" w:rsidRDefault="00304740" w:rsidP="008748D7">
      <w:pPr>
        <w:pStyle w:val="a4"/>
        <w:numPr>
          <w:ilvl w:val="0"/>
          <w:numId w:val="2"/>
        </w:numPr>
        <w:tabs>
          <w:tab w:val="clear" w:pos="1800"/>
          <w:tab w:val="left" w:pos="709"/>
          <w:tab w:val="num" w:pos="840"/>
        </w:tabs>
        <w:spacing w:after="0" w:line="240" w:lineRule="auto"/>
        <w:ind w:left="0" w:firstLine="392"/>
        <w:jc w:val="both"/>
        <w:rPr>
          <w:rStyle w:val="a5"/>
          <w:rFonts w:ascii="Times New Roman" w:hAnsi="Times New Roman" w:cs="Times New Roman"/>
          <w:sz w:val="26"/>
          <w:szCs w:val="26"/>
        </w:rPr>
      </w:pPr>
      <w:r w:rsidRPr="008748D7">
        <w:rPr>
          <w:rStyle w:val="a5"/>
          <w:rFonts w:ascii="Times New Roman" w:hAnsi="Times New Roman" w:cs="Times New Roman"/>
          <w:sz w:val="26"/>
          <w:szCs w:val="26"/>
        </w:rPr>
        <w:t>наличие необходимых средств наглядности и технических средств.</w:t>
      </w:r>
    </w:p>
    <w:p w:rsidR="0020491D" w:rsidRDefault="0020491D" w:rsidP="0020491D">
      <w:pPr>
        <w:pStyle w:val="a4"/>
        <w:tabs>
          <w:tab w:val="left" w:pos="709"/>
        </w:tabs>
        <w:spacing w:after="0" w:line="240" w:lineRule="auto"/>
        <w:ind w:firstLine="392"/>
        <w:jc w:val="center"/>
        <w:rPr>
          <w:rStyle w:val="30"/>
          <w:rFonts w:ascii="Times New Roman" w:hAnsi="Times New Roman" w:cs="Times New Roman"/>
          <w:color w:val="auto"/>
          <w:sz w:val="26"/>
          <w:szCs w:val="26"/>
        </w:rPr>
      </w:pPr>
      <w:bookmarkStart w:id="5" w:name="_Toc161484239"/>
      <w:bookmarkStart w:id="6" w:name="_Toc161548657"/>
    </w:p>
    <w:p w:rsidR="00304740" w:rsidRPr="0020491D" w:rsidRDefault="00304740" w:rsidP="0020491D">
      <w:pPr>
        <w:pStyle w:val="a4"/>
        <w:tabs>
          <w:tab w:val="left" w:pos="709"/>
        </w:tabs>
        <w:spacing w:after="0" w:line="240" w:lineRule="auto"/>
        <w:ind w:firstLine="392"/>
        <w:jc w:val="center"/>
        <w:rPr>
          <w:rStyle w:val="30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20491D">
        <w:rPr>
          <w:rStyle w:val="30"/>
          <w:rFonts w:ascii="Times New Roman" w:hAnsi="Times New Roman" w:cs="Times New Roman"/>
          <w:color w:val="auto"/>
          <w:sz w:val="26"/>
          <w:szCs w:val="26"/>
        </w:rPr>
        <w:t xml:space="preserve">Критерии оценки руководства работой </w:t>
      </w:r>
      <w:r w:rsidRPr="0020491D">
        <w:rPr>
          <w:rFonts w:ascii="Times New Roman" w:hAnsi="Times New Roman" w:cs="Times New Roman"/>
          <w:sz w:val="26"/>
          <w:szCs w:val="26"/>
        </w:rPr>
        <w:t>магистрант</w:t>
      </w:r>
      <w:r w:rsidRPr="0020491D">
        <w:rPr>
          <w:rStyle w:val="30"/>
          <w:rFonts w:ascii="Times New Roman" w:hAnsi="Times New Roman" w:cs="Times New Roman"/>
          <w:color w:val="auto"/>
          <w:sz w:val="26"/>
          <w:szCs w:val="26"/>
        </w:rPr>
        <w:t>ов на семинарском занятии:</w:t>
      </w:r>
      <w:bookmarkEnd w:id="5"/>
      <w:bookmarkEnd w:id="6"/>
    </w:p>
    <w:p w:rsidR="00304740" w:rsidRPr="008748D7" w:rsidRDefault="00304740" w:rsidP="008748D7">
      <w:pPr>
        <w:pStyle w:val="a4"/>
        <w:numPr>
          <w:ilvl w:val="0"/>
          <w:numId w:val="4"/>
        </w:numPr>
        <w:tabs>
          <w:tab w:val="clear" w:pos="1800"/>
          <w:tab w:val="left" w:pos="709"/>
          <w:tab w:val="num" w:pos="840"/>
        </w:tabs>
        <w:spacing w:after="0" w:line="240" w:lineRule="auto"/>
        <w:ind w:left="0" w:firstLine="392"/>
        <w:jc w:val="both"/>
        <w:rPr>
          <w:rStyle w:val="a5"/>
          <w:rFonts w:ascii="Times New Roman" w:hAnsi="Times New Roman" w:cs="Times New Roman"/>
          <w:sz w:val="26"/>
          <w:szCs w:val="26"/>
        </w:rPr>
      </w:pPr>
      <w:r w:rsidRPr="008748D7">
        <w:rPr>
          <w:rStyle w:val="a5"/>
          <w:rFonts w:ascii="Times New Roman" w:hAnsi="Times New Roman" w:cs="Times New Roman"/>
          <w:sz w:val="26"/>
          <w:szCs w:val="26"/>
        </w:rPr>
        <w:t xml:space="preserve">осуществление контроля подготовки </w:t>
      </w:r>
      <w:r w:rsidRPr="008748D7">
        <w:rPr>
          <w:rFonts w:ascii="Times New Roman" w:hAnsi="Times New Roman" w:cs="Times New Roman"/>
          <w:sz w:val="26"/>
          <w:szCs w:val="26"/>
        </w:rPr>
        <w:t>магистрант</w:t>
      </w:r>
      <w:r w:rsidRPr="008748D7">
        <w:rPr>
          <w:rStyle w:val="a5"/>
          <w:rFonts w:ascii="Times New Roman" w:hAnsi="Times New Roman" w:cs="Times New Roman"/>
          <w:sz w:val="26"/>
          <w:szCs w:val="26"/>
        </w:rPr>
        <w:t>ами конспектов, таблиц, схем и других материалов, отражающих результаты самостоятельной работы с литературой до семинара и в ходе его проведения;</w:t>
      </w:r>
    </w:p>
    <w:p w:rsidR="00304740" w:rsidRPr="008748D7" w:rsidRDefault="00304740" w:rsidP="008748D7">
      <w:pPr>
        <w:pStyle w:val="a4"/>
        <w:numPr>
          <w:ilvl w:val="0"/>
          <w:numId w:val="4"/>
        </w:numPr>
        <w:tabs>
          <w:tab w:val="clear" w:pos="1800"/>
          <w:tab w:val="left" w:pos="709"/>
          <w:tab w:val="num" w:pos="840"/>
        </w:tabs>
        <w:spacing w:after="0" w:line="240" w:lineRule="auto"/>
        <w:ind w:left="0" w:firstLine="392"/>
        <w:jc w:val="both"/>
        <w:rPr>
          <w:rStyle w:val="a5"/>
          <w:rFonts w:ascii="Times New Roman" w:hAnsi="Times New Roman" w:cs="Times New Roman"/>
          <w:sz w:val="26"/>
          <w:szCs w:val="26"/>
        </w:rPr>
      </w:pPr>
      <w:r w:rsidRPr="008748D7">
        <w:rPr>
          <w:rStyle w:val="a5"/>
          <w:rFonts w:ascii="Times New Roman" w:hAnsi="Times New Roman" w:cs="Times New Roman"/>
          <w:sz w:val="26"/>
          <w:szCs w:val="26"/>
        </w:rPr>
        <w:t xml:space="preserve">мобилизация, организация и активизация деятельности </w:t>
      </w:r>
      <w:r w:rsidRPr="008748D7">
        <w:rPr>
          <w:rFonts w:ascii="Times New Roman" w:hAnsi="Times New Roman" w:cs="Times New Roman"/>
          <w:sz w:val="26"/>
          <w:szCs w:val="26"/>
        </w:rPr>
        <w:t>магистрант</w:t>
      </w:r>
      <w:r w:rsidRPr="008748D7">
        <w:rPr>
          <w:rStyle w:val="a5"/>
          <w:rFonts w:ascii="Times New Roman" w:hAnsi="Times New Roman" w:cs="Times New Roman"/>
          <w:sz w:val="26"/>
          <w:szCs w:val="26"/>
        </w:rPr>
        <w:t>ов в ходе вступительного слова;</w:t>
      </w:r>
    </w:p>
    <w:p w:rsidR="00304740" w:rsidRPr="008748D7" w:rsidRDefault="00304740" w:rsidP="008748D7">
      <w:pPr>
        <w:pStyle w:val="a4"/>
        <w:numPr>
          <w:ilvl w:val="0"/>
          <w:numId w:val="4"/>
        </w:numPr>
        <w:tabs>
          <w:tab w:val="clear" w:pos="1800"/>
          <w:tab w:val="left" w:pos="709"/>
          <w:tab w:val="num" w:pos="840"/>
        </w:tabs>
        <w:spacing w:after="0" w:line="240" w:lineRule="auto"/>
        <w:ind w:left="0" w:firstLine="392"/>
        <w:jc w:val="both"/>
        <w:rPr>
          <w:rStyle w:val="a5"/>
          <w:rFonts w:ascii="Times New Roman" w:hAnsi="Times New Roman" w:cs="Times New Roman"/>
          <w:sz w:val="26"/>
          <w:szCs w:val="26"/>
        </w:rPr>
      </w:pPr>
      <w:r w:rsidRPr="008748D7">
        <w:rPr>
          <w:rStyle w:val="a5"/>
          <w:rFonts w:ascii="Times New Roman" w:hAnsi="Times New Roman" w:cs="Times New Roman"/>
          <w:sz w:val="26"/>
          <w:szCs w:val="26"/>
        </w:rPr>
        <w:t xml:space="preserve">побуждение </w:t>
      </w:r>
      <w:r w:rsidRPr="008748D7">
        <w:rPr>
          <w:rFonts w:ascii="Times New Roman" w:hAnsi="Times New Roman" w:cs="Times New Roman"/>
          <w:sz w:val="26"/>
          <w:szCs w:val="26"/>
        </w:rPr>
        <w:t>магистрант</w:t>
      </w:r>
      <w:r w:rsidRPr="008748D7">
        <w:rPr>
          <w:rStyle w:val="a5"/>
          <w:rFonts w:ascii="Times New Roman" w:hAnsi="Times New Roman" w:cs="Times New Roman"/>
          <w:sz w:val="26"/>
          <w:szCs w:val="26"/>
        </w:rPr>
        <w:t>ов к высказыванию, выступлению, анализ выступлений и замечаний, сделанных по ходу семинарского занятия;</w:t>
      </w:r>
    </w:p>
    <w:p w:rsidR="00304740" w:rsidRPr="008748D7" w:rsidRDefault="00304740" w:rsidP="008748D7">
      <w:pPr>
        <w:pStyle w:val="a4"/>
        <w:numPr>
          <w:ilvl w:val="0"/>
          <w:numId w:val="4"/>
        </w:numPr>
        <w:tabs>
          <w:tab w:val="clear" w:pos="1800"/>
          <w:tab w:val="left" w:pos="709"/>
          <w:tab w:val="num" w:pos="840"/>
        </w:tabs>
        <w:spacing w:after="0" w:line="240" w:lineRule="auto"/>
        <w:ind w:left="0" w:firstLine="392"/>
        <w:jc w:val="both"/>
        <w:rPr>
          <w:rStyle w:val="a5"/>
          <w:rFonts w:ascii="Times New Roman" w:hAnsi="Times New Roman" w:cs="Times New Roman"/>
          <w:sz w:val="26"/>
          <w:szCs w:val="26"/>
        </w:rPr>
      </w:pPr>
      <w:proofErr w:type="spellStart"/>
      <w:r w:rsidRPr="008748D7">
        <w:rPr>
          <w:rStyle w:val="a5"/>
          <w:rFonts w:ascii="Times New Roman" w:hAnsi="Times New Roman" w:cs="Times New Roman"/>
          <w:sz w:val="26"/>
          <w:szCs w:val="26"/>
        </w:rPr>
        <w:t>микровведение</w:t>
      </w:r>
      <w:proofErr w:type="spellEnd"/>
      <w:r w:rsidRPr="008748D7">
        <w:rPr>
          <w:rStyle w:val="a5"/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8748D7">
        <w:rPr>
          <w:rStyle w:val="a5"/>
          <w:rFonts w:ascii="Times New Roman" w:hAnsi="Times New Roman" w:cs="Times New Roman"/>
          <w:sz w:val="26"/>
          <w:szCs w:val="26"/>
        </w:rPr>
        <w:t>микрозаключение</w:t>
      </w:r>
      <w:proofErr w:type="spellEnd"/>
      <w:r w:rsidRPr="008748D7">
        <w:rPr>
          <w:rStyle w:val="a5"/>
          <w:rFonts w:ascii="Times New Roman" w:hAnsi="Times New Roman" w:cs="Times New Roman"/>
          <w:sz w:val="26"/>
          <w:szCs w:val="26"/>
        </w:rPr>
        <w:t xml:space="preserve"> до и после каждого вопроса семинара;</w:t>
      </w:r>
    </w:p>
    <w:p w:rsidR="00304740" w:rsidRPr="008748D7" w:rsidRDefault="00304740" w:rsidP="008748D7">
      <w:pPr>
        <w:pStyle w:val="a4"/>
        <w:numPr>
          <w:ilvl w:val="0"/>
          <w:numId w:val="4"/>
        </w:numPr>
        <w:tabs>
          <w:tab w:val="clear" w:pos="1800"/>
          <w:tab w:val="left" w:pos="709"/>
          <w:tab w:val="num" w:pos="840"/>
        </w:tabs>
        <w:spacing w:after="0" w:line="240" w:lineRule="auto"/>
        <w:ind w:left="0" w:firstLine="392"/>
        <w:jc w:val="both"/>
        <w:rPr>
          <w:rStyle w:val="a5"/>
          <w:rFonts w:ascii="Times New Roman" w:hAnsi="Times New Roman" w:cs="Times New Roman"/>
          <w:sz w:val="26"/>
          <w:szCs w:val="26"/>
        </w:rPr>
      </w:pPr>
      <w:r w:rsidRPr="008748D7">
        <w:rPr>
          <w:rStyle w:val="a5"/>
          <w:rFonts w:ascii="Times New Roman" w:hAnsi="Times New Roman" w:cs="Times New Roman"/>
          <w:sz w:val="26"/>
          <w:szCs w:val="26"/>
        </w:rPr>
        <w:t xml:space="preserve">подведение итогов, корректировка недостатков, оценка работы </w:t>
      </w:r>
      <w:r w:rsidRPr="008748D7">
        <w:rPr>
          <w:rFonts w:ascii="Times New Roman" w:hAnsi="Times New Roman" w:cs="Times New Roman"/>
          <w:sz w:val="26"/>
          <w:szCs w:val="26"/>
        </w:rPr>
        <w:t>магистрант</w:t>
      </w:r>
      <w:r w:rsidRPr="008748D7">
        <w:rPr>
          <w:rStyle w:val="a5"/>
          <w:rFonts w:ascii="Times New Roman" w:hAnsi="Times New Roman" w:cs="Times New Roman"/>
          <w:sz w:val="26"/>
          <w:szCs w:val="26"/>
        </w:rPr>
        <w:t>ов, советы по улучшению подготовки, ответы на вопросы в ходе заключительного слова;</w:t>
      </w:r>
    </w:p>
    <w:p w:rsidR="00304740" w:rsidRPr="008748D7" w:rsidRDefault="00304740" w:rsidP="008748D7">
      <w:pPr>
        <w:pStyle w:val="a4"/>
        <w:numPr>
          <w:ilvl w:val="0"/>
          <w:numId w:val="4"/>
        </w:numPr>
        <w:tabs>
          <w:tab w:val="clear" w:pos="1800"/>
          <w:tab w:val="left" w:pos="709"/>
          <w:tab w:val="num" w:pos="840"/>
        </w:tabs>
        <w:spacing w:after="0" w:line="240" w:lineRule="auto"/>
        <w:ind w:left="0" w:firstLine="392"/>
        <w:jc w:val="both"/>
        <w:rPr>
          <w:rStyle w:val="a5"/>
          <w:rFonts w:ascii="Times New Roman" w:hAnsi="Times New Roman" w:cs="Times New Roman"/>
          <w:sz w:val="26"/>
          <w:szCs w:val="26"/>
        </w:rPr>
      </w:pPr>
      <w:r w:rsidRPr="008748D7">
        <w:rPr>
          <w:rStyle w:val="a5"/>
          <w:rFonts w:ascii="Times New Roman" w:hAnsi="Times New Roman" w:cs="Times New Roman"/>
          <w:sz w:val="26"/>
          <w:szCs w:val="26"/>
        </w:rPr>
        <w:t xml:space="preserve">согласование рассматриваемого на семинарском занятии материала с содержанием других видов аудиторной и самостоятельной работы </w:t>
      </w:r>
      <w:r w:rsidRPr="008748D7">
        <w:rPr>
          <w:rFonts w:ascii="Times New Roman" w:hAnsi="Times New Roman" w:cs="Times New Roman"/>
          <w:sz w:val="26"/>
          <w:szCs w:val="26"/>
        </w:rPr>
        <w:t>магистрант</w:t>
      </w:r>
      <w:r w:rsidRPr="008748D7">
        <w:rPr>
          <w:rStyle w:val="a5"/>
          <w:rFonts w:ascii="Times New Roman" w:hAnsi="Times New Roman" w:cs="Times New Roman"/>
          <w:sz w:val="26"/>
          <w:szCs w:val="26"/>
        </w:rPr>
        <w:t>ов;</w:t>
      </w:r>
    </w:p>
    <w:p w:rsidR="00304740" w:rsidRPr="008748D7" w:rsidRDefault="00304740" w:rsidP="008748D7">
      <w:pPr>
        <w:pStyle w:val="a4"/>
        <w:numPr>
          <w:ilvl w:val="0"/>
          <w:numId w:val="4"/>
        </w:numPr>
        <w:tabs>
          <w:tab w:val="clear" w:pos="1800"/>
          <w:tab w:val="left" w:pos="709"/>
          <w:tab w:val="num" w:pos="840"/>
        </w:tabs>
        <w:spacing w:after="0" w:line="240" w:lineRule="auto"/>
        <w:ind w:left="0" w:firstLine="392"/>
        <w:jc w:val="both"/>
        <w:rPr>
          <w:rStyle w:val="a5"/>
          <w:rFonts w:ascii="Times New Roman" w:hAnsi="Times New Roman" w:cs="Times New Roman"/>
          <w:sz w:val="26"/>
          <w:szCs w:val="26"/>
        </w:rPr>
      </w:pPr>
      <w:r w:rsidRPr="008748D7">
        <w:rPr>
          <w:rStyle w:val="a5"/>
          <w:rFonts w:ascii="Times New Roman" w:hAnsi="Times New Roman" w:cs="Times New Roman"/>
          <w:sz w:val="26"/>
          <w:szCs w:val="26"/>
        </w:rPr>
        <w:t>управление группой: способность устанавливать контакт с</w:t>
      </w:r>
      <w:r w:rsidR="00825650">
        <w:rPr>
          <w:rStyle w:val="a5"/>
          <w:rFonts w:ascii="Times New Roman" w:hAnsi="Times New Roman" w:cs="Times New Roman"/>
          <w:sz w:val="26"/>
          <w:szCs w:val="26"/>
        </w:rPr>
        <w:t xml:space="preserve"> </w:t>
      </w:r>
      <w:r w:rsidRPr="008748D7">
        <w:rPr>
          <w:rFonts w:ascii="Times New Roman" w:hAnsi="Times New Roman" w:cs="Times New Roman"/>
          <w:sz w:val="26"/>
          <w:szCs w:val="26"/>
        </w:rPr>
        <w:t>магистрант</w:t>
      </w:r>
      <w:r w:rsidRPr="008748D7">
        <w:rPr>
          <w:rStyle w:val="a5"/>
          <w:rFonts w:ascii="Times New Roman" w:hAnsi="Times New Roman" w:cs="Times New Roman"/>
          <w:sz w:val="26"/>
          <w:szCs w:val="26"/>
        </w:rPr>
        <w:t xml:space="preserve">ами (преподаватель взаимодействует со всеми </w:t>
      </w:r>
      <w:r w:rsidRPr="008748D7">
        <w:rPr>
          <w:rFonts w:ascii="Times New Roman" w:hAnsi="Times New Roman" w:cs="Times New Roman"/>
          <w:sz w:val="26"/>
          <w:szCs w:val="26"/>
        </w:rPr>
        <w:t>магистрант</w:t>
      </w:r>
      <w:r w:rsidRPr="008748D7">
        <w:rPr>
          <w:rStyle w:val="a5"/>
          <w:rFonts w:ascii="Times New Roman" w:hAnsi="Times New Roman" w:cs="Times New Roman"/>
          <w:sz w:val="26"/>
          <w:szCs w:val="26"/>
        </w:rPr>
        <w:t xml:space="preserve">ами, опирается в работе на </w:t>
      </w:r>
      <w:proofErr w:type="gramStart"/>
      <w:r w:rsidRPr="008748D7">
        <w:rPr>
          <w:rStyle w:val="a5"/>
          <w:rFonts w:ascii="Times New Roman" w:hAnsi="Times New Roman" w:cs="Times New Roman"/>
          <w:sz w:val="26"/>
          <w:szCs w:val="26"/>
        </w:rPr>
        <w:t xml:space="preserve">нескольких </w:t>
      </w:r>
      <w:r w:rsidRPr="008748D7">
        <w:rPr>
          <w:rFonts w:ascii="Times New Roman" w:hAnsi="Times New Roman" w:cs="Times New Roman"/>
          <w:sz w:val="26"/>
          <w:szCs w:val="26"/>
        </w:rPr>
        <w:t>магистрант</w:t>
      </w:r>
      <w:r w:rsidRPr="008748D7">
        <w:rPr>
          <w:rStyle w:val="a5"/>
          <w:rFonts w:ascii="Times New Roman" w:hAnsi="Times New Roman" w:cs="Times New Roman"/>
          <w:sz w:val="26"/>
          <w:szCs w:val="26"/>
        </w:rPr>
        <w:t>ов</w:t>
      </w:r>
      <w:proofErr w:type="gramEnd"/>
      <w:r w:rsidRPr="008748D7">
        <w:rPr>
          <w:rStyle w:val="a5"/>
          <w:rFonts w:ascii="Times New Roman" w:hAnsi="Times New Roman" w:cs="Times New Roman"/>
          <w:sz w:val="26"/>
          <w:szCs w:val="26"/>
        </w:rPr>
        <w:t>, оставляя пассивными других, и т.п.);</w:t>
      </w:r>
    </w:p>
    <w:p w:rsidR="00304740" w:rsidRPr="008748D7" w:rsidRDefault="00304740" w:rsidP="008748D7">
      <w:pPr>
        <w:pStyle w:val="a4"/>
        <w:numPr>
          <w:ilvl w:val="0"/>
          <w:numId w:val="4"/>
        </w:numPr>
        <w:tabs>
          <w:tab w:val="clear" w:pos="1800"/>
          <w:tab w:val="left" w:pos="709"/>
          <w:tab w:val="num" w:pos="840"/>
        </w:tabs>
        <w:spacing w:after="0" w:line="240" w:lineRule="auto"/>
        <w:ind w:left="0" w:firstLine="392"/>
        <w:jc w:val="both"/>
        <w:rPr>
          <w:rFonts w:ascii="Times New Roman" w:hAnsi="Times New Roman" w:cs="Times New Roman"/>
          <w:sz w:val="26"/>
          <w:szCs w:val="26"/>
        </w:rPr>
      </w:pPr>
      <w:r w:rsidRPr="008748D7">
        <w:rPr>
          <w:rStyle w:val="a5"/>
          <w:rFonts w:ascii="Times New Roman" w:hAnsi="Times New Roman" w:cs="Times New Roman"/>
          <w:sz w:val="26"/>
          <w:szCs w:val="26"/>
        </w:rPr>
        <w:t>постановка задания к следующему семинарскому занятию.</w:t>
      </w:r>
    </w:p>
    <w:p w:rsidR="00304740" w:rsidRPr="008748D7" w:rsidRDefault="00304740" w:rsidP="008748D7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R="00304740" w:rsidRPr="008748D7" w:rsidSect="004C25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6280B"/>
    <w:multiLevelType w:val="hybridMultilevel"/>
    <w:tmpl w:val="9FEA525E"/>
    <w:lvl w:ilvl="0" w:tplc="F716B706">
      <w:start w:val="1"/>
      <w:numFmt w:val="bullet"/>
      <w:lvlText w:val="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4EC44A1C">
      <w:start w:val="3"/>
      <w:numFmt w:val="decimal"/>
      <w:lvlText w:val="%3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22C33BFD"/>
    <w:multiLevelType w:val="hybridMultilevel"/>
    <w:tmpl w:val="4276288A"/>
    <w:lvl w:ilvl="0" w:tplc="F716B70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C8154CF"/>
    <w:multiLevelType w:val="hybridMultilevel"/>
    <w:tmpl w:val="A4B684D8"/>
    <w:lvl w:ilvl="0" w:tplc="F716B70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4A2E122E"/>
    <w:multiLevelType w:val="hybridMultilevel"/>
    <w:tmpl w:val="415CDF3E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D42E3"/>
    <w:rsid w:val="00074012"/>
    <w:rsid w:val="000A3FD4"/>
    <w:rsid w:val="000D2C4E"/>
    <w:rsid w:val="000F3540"/>
    <w:rsid w:val="001308D5"/>
    <w:rsid w:val="0015260B"/>
    <w:rsid w:val="001E18C4"/>
    <w:rsid w:val="0020491D"/>
    <w:rsid w:val="00246289"/>
    <w:rsid w:val="002630FC"/>
    <w:rsid w:val="00264019"/>
    <w:rsid w:val="0027377B"/>
    <w:rsid w:val="002A4F12"/>
    <w:rsid w:val="00304740"/>
    <w:rsid w:val="0037091D"/>
    <w:rsid w:val="00370D06"/>
    <w:rsid w:val="003A3BF8"/>
    <w:rsid w:val="00403462"/>
    <w:rsid w:val="00421746"/>
    <w:rsid w:val="004806BB"/>
    <w:rsid w:val="004C2545"/>
    <w:rsid w:val="005138BB"/>
    <w:rsid w:val="00517406"/>
    <w:rsid w:val="00570D6C"/>
    <w:rsid w:val="006716F2"/>
    <w:rsid w:val="006971AF"/>
    <w:rsid w:val="006A492B"/>
    <w:rsid w:val="006C7537"/>
    <w:rsid w:val="00701D46"/>
    <w:rsid w:val="00766877"/>
    <w:rsid w:val="00824EFC"/>
    <w:rsid w:val="00825650"/>
    <w:rsid w:val="00836218"/>
    <w:rsid w:val="0085113A"/>
    <w:rsid w:val="008720D6"/>
    <w:rsid w:val="008748D7"/>
    <w:rsid w:val="00924917"/>
    <w:rsid w:val="00927FE1"/>
    <w:rsid w:val="009F0593"/>
    <w:rsid w:val="00AA0215"/>
    <w:rsid w:val="00AF2E5B"/>
    <w:rsid w:val="00B11448"/>
    <w:rsid w:val="00B35624"/>
    <w:rsid w:val="00B8268D"/>
    <w:rsid w:val="00BD42E3"/>
    <w:rsid w:val="00C27742"/>
    <w:rsid w:val="00C412A1"/>
    <w:rsid w:val="00C75952"/>
    <w:rsid w:val="00C9072B"/>
    <w:rsid w:val="00CA1C86"/>
    <w:rsid w:val="00D01046"/>
    <w:rsid w:val="00D650EF"/>
    <w:rsid w:val="00E7661B"/>
    <w:rsid w:val="00ED62D1"/>
    <w:rsid w:val="00EE04BD"/>
    <w:rsid w:val="00EE3CC1"/>
    <w:rsid w:val="00F24C94"/>
    <w:rsid w:val="00F72A75"/>
    <w:rsid w:val="00F75ACE"/>
    <w:rsid w:val="00FA7C82"/>
    <w:rsid w:val="00FD6BCB"/>
    <w:rsid w:val="00FE2B00"/>
    <w:rsid w:val="00FE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45"/>
  </w:style>
  <w:style w:type="paragraph" w:styleId="3">
    <w:name w:val="heading 3"/>
    <w:basedOn w:val="a"/>
    <w:next w:val="a"/>
    <w:link w:val="30"/>
    <w:uiPriority w:val="99"/>
    <w:qFormat/>
    <w:rsid w:val="00304740"/>
    <w:pPr>
      <w:keepNext/>
      <w:keepLines/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4F81BD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42E3"/>
  </w:style>
  <w:style w:type="character" w:customStyle="1" w:styleId="30">
    <w:name w:val="Заголовок 3 Знак"/>
    <w:basedOn w:val="a0"/>
    <w:link w:val="3"/>
    <w:uiPriority w:val="99"/>
    <w:rsid w:val="00304740"/>
    <w:rPr>
      <w:rFonts w:ascii="Cambria" w:eastAsia="Times New Roman" w:hAnsi="Cambria" w:cs="Cambria"/>
      <w:b/>
      <w:bCs/>
      <w:color w:val="4F81BD"/>
      <w:sz w:val="24"/>
      <w:szCs w:val="24"/>
      <w:lang w:val="ru-RU" w:eastAsia="ru-RU"/>
    </w:rPr>
  </w:style>
  <w:style w:type="paragraph" w:styleId="a4">
    <w:name w:val="Body Text"/>
    <w:basedOn w:val="a"/>
    <w:link w:val="a5"/>
    <w:uiPriority w:val="99"/>
    <w:rsid w:val="00304740"/>
    <w:pPr>
      <w:spacing w:after="120"/>
    </w:pPr>
    <w:rPr>
      <w:rFonts w:ascii="Calibri" w:eastAsia="Times New Roman" w:hAnsi="Calibri" w:cs="Calibri"/>
      <w:lang w:val="ru-RU"/>
    </w:rPr>
  </w:style>
  <w:style w:type="character" w:customStyle="1" w:styleId="a5">
    <w:name w:val="Основной текст Знак"/>
    <w:basedOn w:val="a0"/>
    <w:link w:val="a4"/>
    <w:uiPriority w:val="99"/>
    <w:rsid w:val="00304740"/>
    <w:rPr>
      <w:rFonts w:ascii="Calibri" w:eastAsia="Times New Roman" w:hAnsi="Calibri" w:cs="Calibri"/>
      <w:lang w:val="ru-RU"/>
    </w:rPr>
  </w:style>
  <w:style w:type="paragraph" w:styleId="2">
    <w:name w:val="List Bullet 2"/>
    <w:basedOn w:val="a"/>
    <w:link w:val="20"/>
    <w:autoRedefine/>
    <w:uiPriority w:val="99"/>
    <w:rsid w:val="0020491D"/>
    <w:pPr>
      <w:tabs>
        <w:tab w:val="left" w:pos="709"/>
      </w:tabs>
      <w:spacing w:after="0" w:line="240" w:lineRule="auto"/>
      <w:ind w:firstLine="392"/>
      <w:jc w:val="center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customStyle="1" w:styleId="20">
    <w:name w:val="Маркированный список 2 Знак"/>
    <w:basedOn w:val="a0"/>
    <w:link w:val="2"/>
    <w:uiPriority w:val="99"/>
    <w:locked/>
    <w:rsid w:val="0020491D"/>
    <w:rPr>
      <w:rFonts w:ascii="Times New Roman" w:eastAsia="Times New Roman" w:hAnsi="Times New Roman" w:cs="Times New Roman"/>
      <w:sz w:val="26"/>
      <w:szCs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94ABD1-61ED-45A6-A1C0-2A9EFB0CD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 (Beijing) Limited</Company>
  <LinksUpToDate>false</LinksUpToDate>
  <CharactersWithSpaces>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4</cp:revision>
  <dcterms:created xsi:type="dcterms:W3CDTF">2019-05-29T08:55:00Z</dcterms:created>
  <dcterms:modified xsi:type="dcterms:W3CDTF">2019-09-14T16:30:00Z</dcterms:modified>
</cp:coreProperties>
</file>