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C8" w:rsidRDefault="009866C8" w:rsidP="00986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9866C8" w:rsidRPr="00A5463E" w:rsidRDefault="009866C8" w:rsidP="009866C8">
      <w:pPr>
        <w:jc w:val="center"/>
        <w:rPr>
          <w:b/>
          <w:sz w:val="28"/>
          <w:szCs w:val="28"/>
        </w:rPr>
      </w:pPr>
    </w:p>
    <w:p w:rsidR="009866C8" w:rsidRPr="0083478B" w:rsidRDefault="009866C8" w:rsidP="009866C8">
      <w:pPr>
        <w:jc w:val="both"/>
        <w:rPr>
          <w:sz w:val="28"/>
          <w:szCs w:val="28"/>
        </w:rPr>
      </w:pPr>
    </w:p>
    <w:p w:rsidR="002157F9" w:rsidRPr="00AF24DA" w:rsidRDefault="002157F9" w:rsidP="00996CFD">
      <w:pPr>
        <w:ind w:firstLine="709"/>
        <w:jc w:val="both"/>
        <w:rPr>
          <w:sz w:val="28"/>
          <w:szCs w:val="28"/>
        </w:rPr>
      </w:pP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996CFD">
        <w:rPr>
          <w:rFonts w:eastAsia="Arial Unicode MS"/>
          <w:color w:val="000000"/>
          <w:sz w:val="28"/>
          <w:szCs w:val="28"/>
          <w:lang w:eastAsia="be-BY"/>
        </w:rPr>
        <w:t>магистранта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м, обучающимся на </w:t>
      </w:r>
      <w:r w:rsidR="00996CFD">
        <w:rPr>
          <w:rFonts w:eastAsia="Arial Unicode MS"/>
          <w:color w:val="000000"/>
          <w:sz w:val="28"/>
          <w:szCs w:val="28"/>
          <w:lang w:eastAsia="be-BY"/>
        </w:rPr>
        <w:t>второ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>й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ступени высшего образования  с углубленной подготовкой</w:t>
      </w:r>
      <w:r w:rsidRPr="00AF24DA">
        <w:rPr>
          <w:sz w:val="28"/>
          <w:szCs w:val="28"/>
        </w:rPr>
        <w:t xml:space="preserve"> для специальност</w:t>
      </w:r>
      <w:r w:rsidR="00C2217C">
        <w:rPr>
          <w:sz w:val="28"/>
          <w:szCs w:val="28"/>
        </w:rPr>
        <w:t>и</w:t>
      </w:r>
      <w:r w:rsidRPr="00AF24DA">
        <w:rPr>
          <w:sz w:val="28"/>
          <w:szCs w:val="28"/>
        </w:rPr>
        <w:t xml:space="preserve"> </w:t>
      </w:r>
      <w:r w:rsidR="00996CFD" w:rsidRPr="002F6A22">
        <w:rPr>
          <w:sz w:val="28"/>
          <w:szCs w:val="28"/>
        </w:rPr>
        <w:t>1-25 80 03 Финансы, налогообложение и кредит</w:t>
      </w:r>
      <w:r w:rsidRPr="005E6E1A">
        <w:rPr>
          <w:sz w:val="28"/>
          <w:szCs w:val="28"/>
        </w:rPr>
        <w:t xml:space="preserve">, </w:t>
      </w:r>
      <w:r w:rsidRPr="005E6E1A">
        <w:rPr>
          <w:rFonts w:eastAsia="Arial Unicode MS"/>
          <w:color w:val="000000"/>
          <w:sz w:val="28"/>
          <w:szCs w:val="28"/>
          <w:lang w:eastAsia="be-BY"/>
        </w:rPr>
        <w:t>изучающим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дисциплину </w:t>
      </w:r>
      <w:r w:rsidRPr="00B049C0">
        <w:rPr>
          <w:sz w:val="28"/>
          <w:szCs w:val="28"/>
        </w:rPr>
        <w:t>«</w:t>
      </w:r>
      <w:r w:rsidR="00F62829">
        <w:rPr>
          <w:sz w:val="28"/>
          <w:szCs w:val="28"/>
        </w:rPr>
        <w:t xml:space="preserve">Страхование </w:t>
      </w:r>
      <w:proofErr w:type="spellStart"/>
      <w:proofErr w:type="gramStart"/>
      <w:r w:rsidR="00F62829">
        <w:rPr>
          <w:sz w:val="28"/>
          <w:szCs w:val="28"/>
        </w:rPr>
        <w:t>бизнес-рисков</w:t>
      </w:r>
      <w:proofErr w:type="spellEnd"/>
      <w:proofErr w:type="gramEnd"/>
      <w:r w:rsidRPr="00B049C0">
        <w:rPr>
          <w:sz w:val="28"/>
          <w:szCs w:val="28"/>
        </w:rPr>
        <w:t>»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.  Он также может быть полезен магистрантам и студентам других факультетов и специальностей, в учебные планы которых  включена данная дисциплина, а также </w:t>
      </w:r>
      <w:proofErr w:type="gramStart"/>
      <w:r w:rsidRPr="00AF24DA">
        <w:rPr>
          <w:rFonts w:eastAsia="Arial Unicode MS"/>
          <w:color w:val="000000"/>
          <w:sz w:val="28"/>
          <w:szCs w:val="28"/>
          <w:lang w:eastAsia="be-BY"/>
        </w:rPr>
        <w:t>для</w:t>
      </w:r>
      <w:proofErr w:type="gramEnd"/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изучающих ее самостоятельно.</w:t>
      </w:r>
    </w:p>
    <w:p w:rsidR="002157F9" w:rsidRPr="00404F88" w:rsidRDefault="002157F9" w:rsidP="002157F9">
      <w:pPr>
        <w:pStyle w:val="a5"/>
        <w:ind w:firstLine="709"/>
        <w:rPr>
          <w:szCs w:val="28"/>
        </w:rPr>
      </w:pPr>
      <w:bookmarkStart w:id="0" w:name="OLE_LINK2"/>
      <w:r>
        <w:rPr>
          <w:szCs w:val="28"/>
        </w:rPr>
        <w:t>Предметом учебной</w:t>
      </w:r>
      <w:r w:rsidRPr="00A358FA">
        <w:rPr>
          <w:szCs w:val="28"/>
        </w:rPr>
        <w:t xml:space="preserve"> дисциплины «</w:t>
      </w:r>
      <w:r w:rsidR="00F62829">
        <w:rPr>
          <w:bCs/>
          <w:szCs w:val="28"/>
        </w:rPr>
        <w:t xml:space="preserve">Страхование </w:t>
      </w:r>
      <w:proofErr w:type="spellStart"/>
      <w:proofErr w:type="gramStart"/>
      <w:r w:rsidR="00F62829">
        <w:rPr>
          <w:bCs/>
          <w:szCs w:val="28"/>
        </w:rPr>
        <w:t>бизнес-рисков</w:t>
      </w:r>
      <w:proofErr w:type="spellEnd"/>
      <w:proofErr w:type="gramEnd"/>
      <w:r w:rsidRPr="00A358FA">
        <w:rPr>
          <w:szCs w:val="28"/>
        </w:rPr>
        <w:t xml:space="preserve">» является </w:t>
      </w:r>
      <w:r>
        <w:rPr>
          <w:szCs w:val="28"/>
        </w:rPr>
        <w:t xml:space="preserve">изучение основ </w:t>
      </w:r>
      <w:r w:rsidR="00F62829">
        <w:rPr>
          <w:szCs w:val="28"/>
        </w:rPr>
        <w:t>страхования различных рисков, связанных с осуществлением предпринимательской деятельности,</w:t>
      </w:r>
      <w:r w:rsidR="00996CFD">
        <w:rPr>
          <w:szCs w:val="28"/>
        </w:rPr>
        <w:t xml:space="preserve"> и тенденций </w:t>
      </w:r>
      <w:r w:rsidR="00F62829">
        <w:rPr>
          <w:szCs w:val="28"/>
        </w:rPr>
        <w:t xml:space="preserve">его </w:t>
      </w:r>
      <w:r w:rsidR="00996CFD">
        <w:rPr>
          <w:szCs w:val="28"/>
        </w:rPr>
        <w:t xml:space="preserve">развития </w:t>
      </w:r>
      <w:r w:rsidR="00F62829">
        <w:rPr>
          <w:szCs w:val="28"/>
        </w:rPr>
        <w:t xml:space="preserve">в Республике Беларусь и </w:t>
      </w:r>
      <w:r w:rsidR="00996CFD" w:rsidRPr="00404F88">
        <w:rPr>
          <w:szCs w:val="28"/>
        </w:rPr>
        <w:t>международно</w:t>
      </w:r>
      <w:r w:rsidR="00F62829" w:rsidRPr="00404F88">
        <w:rPr>
          <w:szCs w:val="28"/>
        </w:rPr>
        <w:t>й практике</w:t>
      </w:r>
      <w:r w:rsidRPr="00404F88">
        <w:rPr>
          <w:szCs w:val="28"/>
        </w:rPr>
        <w:t>.</w:t>
      </w:r>
    </w:p>
    <w:bookmarkEnd w:id="0"/>
    <w:p w:rsidR="00404F88" w:rsidRPr="00404F88" w:rsidRDefault="002157F9" w:rsidP="00404F88">
      <w:pPr>
        <w:pStyle w:val="a5"/>
        <w:ind w:firstLine="709"/>
        <w:rPr>
          <w:szCs w:val="28"/>
        </w:rPr>
      </w:pPr>
      <w:r w:rsidRPr="00404F88">
        <w:rPr>
          <w:szCs w:val="28"/>
        </w:rPr>
        <w:t>Учебная дисциплина «</w:t>
      </w:r>
      <w:r w:rsidR="00F62829" w:rsidRPr="00404F88">
        <w:rPr>
          <w:bCs/>
          <w:szCs w:val="28"/>
        </w:rPr>
        <w:t xml:space="preserve">Страхование </w:t>
      </w:r>
      <w:proofErr w:type="spellStart"/>
      <w:proofErr w:type="gramStart"/>
      <w:r w:rsidR="00F62829" w:rsidRPr="00404F88">
        <w:rPr>
          <w:bCs/>
          <w:szCs w:val="28"/>
        </w:rPr>
        <w:t>бизнес-рисков</w:t>
      </w:r>
      <w:proofErr w:type="spellEnd"/>
      <w:proofErr w:type="gramEnd"/>
      <w:r w:rsidRPr="00404F88">
        <w:rPr>
          <w:szCs w:val="28"/>
        </w:rPr>
        <w:t>»  изучает</w:t>
      </w:r>
      <w:r w:rsidR="00404F88" w:rsidRPr="00404F88">
        <w:rPr>
          <w:szCs w:val="28"/>
        </w:rPr>
        <w:t xml:space="preserve"> вопросы</w:t>
      </w:r>
      <w:r w:rsidRPr="00404F88">
        <w:rPr>
          <w:szCs w:val="28"/>
        </w:rPr>
        <w:t xml:space="preserve"> </w:t>
      </w:r>
      <w:r w:rsidR="00404F88" w:rsidRPr="00404F88">
        <w:rPr>
          <w:szCs w:val="28"/>
        </w:rPr>
        <w:t>с</w:t>
      </w:r>
      <w:r w:rsidR="00404F88" w:rsidRPr="00404F88">
        <w:rPr>
          <w:szCs w:val="28"/>
        </w:rPr>
        <w:t>траховани</w:t>
      </w:r>
      <w:r w:rsidR="00404F88" w:rsidRPr="00404F88">
        <w:rPr>
          <w:szCs w:val="28"/>
        </w:rPr>
        <w:t>я, как  важнейшего</w:t>
      </w:r>
      <w:r w:rsidR="00404F88" w:rsidRPr="00404F88">
        <w:rPr>
          <w:szCs w:val="28"/>
        </w:rPr>
        <w:t xml:space="preserve"> элемент</w:t>
      </w:r>
      <w:r w:rsidR="00404F88" w:rsidRPr="00404F88">
        <w:rPr>
          <w:szCs w:val="28"/>
        </w:rPr>
        <w:t>а</w:t>
      </w:r>
      <w:r w:rsidR="00404F88" w:rsidRPr="00404F88">
        <w:rPr>
          <w:szCs w:val="28"/>
        </w:rPr>
        <w:t xml:space="preserve"> рыночной экономики, обеспечива</w:t>
      </w:r>
      <w:r w:rsidR="00404F88" w:rsidRPr="00404F88">
        <w:rPr>
          <w:szCs w:val="28"/>
        </w:rPr>
        <w:t>ющего</w:t>
      </w:r>
      <w:r w:rsidR="00404F88" w:rsidRPr="00404F88">
        <w:rPr>
          <w:szCs w:val="28"/>
        </w:rPr>
        <w:t xml:space="preserve"> страховой защитой имущественные интересы субъектов хозяйствования, граждан и государства. </w:t>
      </w:r>
    </w:p>
    <w:p w:rsidR="00404F88" w:rsidRPr="00404F88" w:rsidRDefault="00404F88" w:rsidP="00404F88">
      <w:pPr>
        <w:pStyle w:val="a5"/>
        <w:ind w:firstLine="709"/>
        <w:rPr>
          <w:szCs w:val="28"/>
        </w:rPr>
      </w:pPr>
      <w:r w:rsidRPr="00404F88">
        <w:rPr>
          <w:szCs w:val="28"/>
        </w:rPr>
        <w:t xml:space="preserve">Целью преподавания дисциплины «Страхование </w:t>
      </w:r>
      <w:proofErr w:type="spellStart"/>
      <w:proofErr w:type="gramStart"/>
      <w:r w:rsidRPr="00404F88">
        <w:rPr>
          <w:szCs w:val="28"/>
        </w:rPr>
        <w:t>бизнес-рисков</w:t>
      </w:r>
      <w:proofErr w:type="spellEnd"/>
      <w:proofErr w:type="gramEnd"/>
      <w:r w:rsidRPr="00404F88">
        <w:rPr>
          <w:szCs w:val="28"/>
        </w:rPr>
        <w:t xml:space="preserve">» является приобретение магистрантами глубоких теоретических знаний сущностных особенностей рисков в бизнесе и форм их проявления, а также получение практических навыков по страхованию и перестрахованию рисков в </w:t>
      </w:r>
      <w:r w:rsidRPr="00404F88">
        <w:rPr>
          <w:szCs w:val="28"/>
        </w:rPr>
        <w:t>предпринимательской деятельности</w:t>
      </w:r>
      <w:r w:rsidRPr="00404F88">
        <w:rPr>
          <w:szCs w:val="28"/>
        </w:rPr>
        <w:t xml:space="preserve">. </w:t>
      </w:r>
    </w:p>
    <w:p w:rsidR="00404F88" w:rsidRDefault="00996CFD" w:rsidP="00404F88">
      <w:pPr>
        <w:pStyle w:val="a7"/>
        <w:spacing w:after="0"/>
        <w:ind w:firstLine="540"/>
        <w:jc w:val="both"/>
        <w:rPr>
          <w:sz w:val="28"/>
          <w:szCs w:val="28"/>
        </w:rPr>
      </w:pPr>
      <w:r w:rsidRPr="00404F88">
        <w:rPr>
          <w:sz w:val="28"/>
          <w:szCs w:val="28"/>
        </w:rPr>
        <w:t xml:space="preserve">Для реализации поставленных целей в курсе </w:t>
      </w:r>
      <w:r w:rsidR="00404F88" w:rsidRPr="00404F88">
        <w:rPr>
          <w:sz w:val="28"/>
          <w:szCs w:val="28"/>
        </w:rPr>
        <w:t xml:space="preserve"> рассматриваются теоретические основы страхования </w:t>
      </w:r>
      <w:proofErr w:type="spellStart"/>
      <w:proofErr w:type="gramStart"/>
      <w:r w:rsidR="00404F88" w:rsidRPr="00404F88">
        <w:rPr>
          <w:sz w:val="28"/>
          <w:szCs w:val="28"/>
        </w:rPr>
        <w:t>бизнес-рисков</w:t>
      </w:r>
      <w:proofErr w:type="spellEnd"/>
      <w:proofErr w:type="gramEnd"/>
      <w:r w:rsidR="00404F88" w:rsidRPr="00404F88">
        <w:rPr>
          <w:sz w:val="28"/>
          <w:szCs w:val="28"/>
        </w:rPr>
        <w:t xml:space="preserve"> (понятие рисков в бизнесе, их классификация и систематизация для целей страхования, принципы разработки и реализации комплексной системы управления рисками страхователя и др.); </w:t>
      </w:r>
      <w:proofErr w:type="gramStart"/>
      <w:r w:rsidR="00404F88" w:rsidRPr="00404F88">
        <w:rPr>
          <w:sz w:val="28"/>
          <w:szCs w:val="28"/>
        </w:rPr>
        <w:t>изучаются основные методы анализа и оценки рисков в страховом предпринимательстве (критерии оценки рисков для целей страхования, система показателей при оценке страхового риска, основные подходы к организации актуарных расчетов в различных сферах страхования и др.); вопросы организации страховой и перестраховочной защиты бизнеса (правовое регулирование страховой деятельности,</w:t>
      </w:r>
      <w:r w:rsidR="00404F88">
        <w:rPr>
          <w:sz w:val="28"/>
          <w:szCs w:val="28"/>
        </w:rPr>
        <w:t xml:space="preserve"> виды и формы страхования рисков в бизнесе и др.).</w:t>
      </w:r>
      <w:proofErr w:type="gramEnd"/>
    </w:p>
    <w:p w:rsidR="009866C8" w:rsidRPr="00693CCD" w:rsidRDefault="002157F9" w:rsidP="00996CFD">
      <w:pPr>
        <w:autoSpaceDE w:val="0"/>
        <w:autoSpaceDN w:val="0"/>
        <w:adjustRightInd w:val="0"/>
        <w:ind w:firstLine="709"/>
        <w:jc w:val="both"/>
      </w:pPr>
      <w:r w:rsidRPr="00AF24DA">
        <w:rPr>
          <w:rFonts w:eastAsia="Arial Unicode MS"/>
          <w:color w:val="000000"/>
          <w:sz w:val="28"/>
          <w:szCs w:val="28"/>
          <w:lang w:eastAsia="be-BY"/>
        </w:rPr>
        <w:t>В компле</w:t>
      </w:r>
      <w:proofErr w:type="gramStart"/>
      <w:r w:rsidRPr="00AF24DA">
        <w:rPr>
          <w:rFonts w:eastAsia="Arial Unicode MS"/>
          <w:color w:val="000000"/>
          <w:sz w:val="28"/>
          <w:szCs w:val="28"/>
          <w:lang w:eastAsia="be-BY"/>
        </w:rPr>
        <w:t>кс вкл</w:t>
      </w:r>
      <w:proofErr w:type="gramEnd"/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ючены:  </w:t>
      </w:r>
      <w:r>
        <w:rPr>
          <w:rFonts w:eastAsia="Arial Unicode MS"/>
          <w:color w:val="000000"/>
          <w:sz w:val="28"/>
          <w:szCs w:val="28"/>
          <w:lang w:eastAsia="be-BY"/>
        </w:rPr>
        <w:t xml:space="preserve">учебная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программ</w:t>
      </w:r>
      <w:r>
        <w:rPr>
          <w:rFonts w:eastAsia="Arial Unicode MS"/>
          <w:color w:val="000000"/>
          <w:sz w:val="28"/>
          <w:szCs w:val="28"/>
          <w:lang w:eastAsia="be-BY"/>
        </w:rPr>
        <w:t>а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>студентов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. Для самостоятельной подготовки и использования англоязычной литературы 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>студенты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могут воспользоваться </w:t>
      </w:r>
      <w:r w:rsidRPr="00AF24DA">
        <w:rPr>
          <w:sz w:val="28"/>
          <w:szCs w:val="28"/>
        </w:rPr>
        <w:t>краткой и развернутой презентациями к дисциплине</w:t>
      </w:r>
      <w:r w:rsidRPr="00AF24DA">
        <w:rPr>
          <w:bCs/>
          <w:sz w:val="28"/>
          <w:szCs w:val="28"/>
        </w:rPr>
        <w:t xml:space="preserve">.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Для контроля усвоения материалов дисциплины 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 xml:space="preserve">студентами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>в компле</w:t>
      </w:r>
      <w:proofErr w:type="gramStart"/>
      <w:r w:rsidRPr="00AF24DA">
        <w:rPr>
          <w:rFonts w:eastAsia="Arial Unicode MS"/>
          <w:color w:val="000000"/>
          <w:sz w:val="28"/>
          <w:szCs w:val="28"/>
          <w:lang w:eastAsia="be-BY"/>
        </w:rPr>
        <w:t>кс вкл</w:t>
      </w:r>
      <w:proofErr w:type="gramEnd"/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ючены вопросы к 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>зачету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. </w:t>
      </w:r>
    </w:p>
    <w:sectPr w:rsidR="009866C8" w:rsidRPr="00693CCD" w:rsidSect="0031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D7F"/>
    <w:multiLevelType w:val="hybridMultilevel"/>
    <w:tmpl w:val="07DAB53C"/>
    <w:lvl w:ilvl="0" w:tplc="FF7AA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6C8"/>
    <w:rsid w:val="000570F2"/>
    <w:rsid w:val="002157F9"/>
    <w:rsid w:val="00317AD6"/>
    <w:rsid w:val="003E0AF9"/>
    <w:rsid w:val="00404F88"/>
    <w:rsid w:val="0050466A"/>
    <w:rsid w:val="005521F1"/>
    <w:rsid w:val="00641CC6"/>
    <w:rsid w:val="00757E63"/>
    <w:rsid w:val="00764D45"/>
    <w:rsid w:val="008C1D12"/>
    <w:rsid w:val="009866C8"/>
    <w:rsid w:val="00996CFD"/>
    <w:rsid w:val="00AE51D0"/>
    <w:rsid w:val="00AF2A86"/>
    <w:rsid w:val="00C2217C"/>
    <w:rsid w:val="00C85A33"/>
    <w:rsid w:val="00CD3D01"/>
    <w:rsid w:val="00DA7D4B"/>
    <w:rsid w:val="00F62829"/>
    <w:rsid w:val="00F7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екст-1"/>
    <w:basedOn w:val="a"/>
    <w:autoRedefine/>
    <w:rsid w:val="009866C8"/>
    <w:pPr>
      <w:ind w:firstLine="720"/>
      <w:jc w:val="both"/>
    </w:pPr>
    <w:rPr>
      <w:sz w:val="28"/>
      <w:szCs w:val="28"/>
    </w:rPr>
  </w:style>
  <w:style w:type="paragraph" w:customStyle="1" w:styleId="a3">
    <w:name w:val="Пзагл"/>
    <w:uiPriority w:val="99"/>
    <w:rsid w:val="009866C8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6C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2157F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15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04F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04F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2016-10-01T16:03:00Z</dcterms:created>
  <dcterms:modified xsi:type="dcterms:W3CDTF">2019-11-02T15:34:00Z</dcterms:modified>
</cp:coreProperties>
</file>