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7303" w:rsidRDefault="00F47303" w:rsidP="00F47303">
      <w:pPr>
        <w:spacing w:before="225" w:after="100" w:afterAutospacing="1" w:line="288" w:lineRule="atLeast"/>
        <w:ind w:left="375" w:right="225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ВВЕДЕНИЕ </w:t>
      </w:r>
    </w:p>
    <w:p w:rsidR="00B0584F" w:rsidRDefault="00B0584F" w:rsidP="00F47303">
      <w:pPr>
        <w:spacing w:before="225" w:after="100" w:afterAutospacing="1" w:line="288" w:lineRule="atLeast"/>
        <w:ind w:left="375" w:right="225"/>
        <w:jc w:val="center"/>
        <w:rPr>
          <w:b/>
          <w:bCs/>
          <w:color w:val="000000"/>
          <w:sz w:val="28"/>
          <w:szCs w:val="28"/>
        </w:rPr>
      </w:pPr>
    </w:p>
    <w:p w:rsidR="00A008B6" w:rsidRDefault="007910BD" w:rsidP="00640272">
      <w:pPr>
        <w:ind w:firstLine="720"/>
        <w:jc w:val="both"/>
        <w:rPr>
          <w:sz w:val="28"/>
          <w:szCs w:val="28"/>
        </w:rPr>
      </w:pPr>
      <w:r w:rsidRPr="007910BD">
        <w:rPr>
          <w:sz w:val="28"/>
          <w:szCs w:val="28"/>
        </w:rPr>
        <w:t>УМК (ЭУМК) «</w:t>
      </w:r>
      <w:r w:rsidR="006F681E">
        <w:rPr>
          <w:sz w:val="28"/>
          <w:szCs w:val="28"/>
        </w:rPr>
        <w:t>Реклама в местах продаж</w:t>
      </w:r>
      <w:r w:rsidRPr="007910BD">
        <w:rPr>
          <w:sz w:val="28"/>
          <w:szCs w:val="28"/>
        </w:rPr>
        <w:t>» учитывает потребность специалистов в знаниях</w:t>
      </w:r>
      <w:r w:rsidR="00640272">
        <w:rPr>
          <w:sz w:val="28"/>
          <w:szCs w:val="28"/>
        </w:rPr>
        <w:t xml:space="preserve"> </w:t>
      </w:r>
      <w:r w:rsidR="006F681E">
        <w:rPr>
          <w:sz w:val="28"/>
          <w:szCs w:val="28"/>
        </w:rPr>
        <w:t>всех аспектов</w:t>
      </w:r>
      <w:r w:rsidR="00640272">
        <w:rPr>
          <w:sz w:val="28"/>
          <w:szCs w:val="28"/>
        </w:rPr>
        <w:t xml:space="preserve"> маркетинга</w:t>
      </w:r>
      <w:r w:rsidR="006F681E">
        <w:rPr>
          <w:sz w:val="28"/>
          <w:szCs w:val="28"/>
        </w:rPr>
        <w:t xml:space="preserve"> в торговле</w:t>
      </w:r>
      <w:r w:rsidR="00640272">
        <w:rPr>
          <w:sz w:val="28"/>
          <w:szCs w:val="28"/>
        </w:rPr>
        <w:t xml:space="preserve">. </w:t>
      </w:r>
      <w:r w:rsidR="00640272" w:rsidRPr="00640272">
        <w:rPr>
          <w:sz w:val="28"/>
          <w:szCs w:val="28"/>
        </w:rPr>
        <w:t>Понятие «</w:t>
      </w:r>
      <w:r w:rsidR="006F681E">
        <w:rPr>
          <w:sz w:val="28"/>
          <w:szCs w:val="28"/>
        </w:rPr>
        <w:t>Реклама в местах продаж</w:t>
      </w:r>
      <w:r w:rsidR="00640272" w:rsidRPr="00640272">
        <w:rPr>
          <w:sz w:val="28"/>
          <w:szCs w:val="28"/>
        </w:rPr>
        <w:t xml:space="preserve">» </w:t>
      </w:r>
      <w:r w:rsidR="00640272">
        <w:rPr>
          <w:sz w:val="28"/>
          <w:szCs w:val="28"/>
        </w:rPr>
        <w:t xml:space="preserve">является сложным </w:t>
      </w:r>
      <w:r w:rsidR="00640272" w:rsidRPr="00640272">
        <w:rPr>
          <w:sz w:val="28"/>
          <w:szCs w:val="28"/>
        </w:rPr>
        <w:t xml:space="preserve">для научного истолкования: в отечественной науке так и не дано единого определения этому феномену. </w:t>
      </w:r>
      <w:r w:rsidR="00A008B6" w:rsidRPr="00A008B6">
        <w:rPr>
          <w:sz w:val="28"/>
          <w:szCs w:val="28"/>
        </w:rPr>
        <w:t xml:space="preserve">Основная цель </w:t>
      </w:r>
      <w:r w:rsidR="006F681E">
        <w:rPr>
          <w:sz w:val="28"/>
          <w:szCs w:val="28"/>
        </w:rPr>
        <w:t xml:space="preserve">коммерческой </w:t>
      </w:r>
      <w:r w:rsidR="00A008B6" w:rsidRPr="00A008B6">
        <w:rPr>
          <w:sz w:val="28"/>
          <w:szCs w:val="28"/>
        </w:rPr>
        <w:t xml:space="preserve">рекламы – лаконично представить идею, ценностную установку, оценку, модель поведения, ориентирующую целевую аудиторию на </w:t>
      </w:r>
      <w:r w:rsidR="006F681E">
        <w:rPr>
          <w:sz w:val="28"/>
          <w:szCs w:val="28"/>
        </w:rPr>
        <w:t xml:space="preserve">совершение </w:t>
      </w:r>
      <w:r w:rsidR="00A008B6" w:rsidRPr="00A008B6">
        <w:rPr>
          <w:sz w:val="28"/>
          <w:szCs w:val="28"/>
        </w:rPr>
        <w:t xml:space="preserve">поступки. </w:t>
      </w:r>
    </w:p>
    <w:p w:rsidR="00A008B6" w:rsidRDefault="00A008B6" w:rsidP="00640272">
      <w:pPr>
        <w:ind w:firstLine="720"/>
        <w:jc w:val="both"/>
        <w:rPr>
          <w:sz w:val="28"/>
          <w:szCs w:val="28"/>
        </w:rPr>
      </w:pPr>
      <w:r w:rsidRPr="00A008B6">
        <w:rPr>
          <w:sz w:val="28"/>
          <w:szCs w:val="28"/>
        </w:rPr>
        <w:t xml:space="preserve">Эффективная </w:t>
      </w:r>
      <w:r w:rsidR="006F681E">
        <w:rPr>
          <w:sz w:val="28"/>
          <w:szCs w:val="28"/>
        </w:rPr>
        <w:t>реклама в местах продаж</w:t>
      </w:r>
      <w:r w:rsidRPr="00A008B6">
        <w:rPr>
          <w:sz w:val="28"/>
          <w:szCs w:val="28"/>
        </w:rPr>
        <w:t xml:space="preserve"> способна изменить отношение людей к проблеме, а впоследствии – изменить их поведение. </w:t>
      </w:r>
      <w:r w:rsidR="006F681E">
        <w:rPr>
          <w:sz w:val="28"/>
          <w:szCs w:val="28"/>
        </w:rPr>
        <w:t>Реклама в местах продаж</w:t>
      </w:r>
      <w:r w:rsidRPr="00A008B6">
        <w:rPr>
          <w:sz w:val="28"/>
          <w:szCs w:val="28"/>
        </w:rPr>
        <w:t xml:space="preserve"> является частью сложного коммуникационного процесса, в ко</w:t>
      </w:r>
      <w:r>
        <w:rPr>
          <w:sz w:val="28"/>
          <w:szCs w:val="28"/>
        </w:rPr>
        <w:t>торый также входят пиар</w:t>
      </w:r>
      <w:r w:rsidR="006F681E">
        <w:rPr>
          <w:sz w:val="28"/>
          <w:szCs w:val="28"/>
        </w:rPr>
        <w:t xml:space="preserve"> и все виды </w:t>
      </w:r>
      <w:r w:rsidRPr="00A008B6">
        <w:rPr>
          <w:sz w:val="28"/>
          <w:szCs w:val="28"/>
        </w:rPr>
        <w:t>маркетинг</w:t>
      </w:r>
      <w:r w:rsidR="006F681E">
        <w:rPr>
          <w:sz w:val="28"/>
          <w:szCs w:val="28"/>
        </w:rPr>
        <w:t>а</w:t>
      </w:r>
      <w:r w:rsidRPr="00A008B6">
        <w:rPr>
          <w:sz w:val="28"/>
          <w:szCs w:val="28"/>
        </w:rPr>
        <w:t xml:space="preserve">. Только в комплексе </w:t>
      </w:r>
      <w:r w:rsidR="00740257">
        <w:rPr>
          <w:sz w:val="28"/>
          <w:szCs w:val="28"/>
        </w:rPr>
        <w:t xml:space="preserve">данные </w:t>
      </w:r>
      <w:r w:rsidRPr="00A008B6">
        <w:rPr>
          <w:sz w:val="28"/>
          <w:szCs w:val="28"/>
        </w:rPr>
        <w:t xml:space="preserve">виды коммуникации служат действенным и эффективным инструментом </w:t>
      </w:r>
      <w:r w:rsidR="006F681E">
        <w:rPr>
          <w:sz w:val="28"/>
          <w:szCs w:val="28"/>
        </w:rPr>
        <w:t>увеличения продаж</w:t>
      </w:r>
      <w:r w:rsidRPr="00A008B6">
        <w:rPr>
          <w:sz w:val="28"/>
          <w:szCs w:val="28"/>
        </w:rPr>
        <w:t xml:space="preserve">. </w:t>
      </w:r>
    </w:p>
    <w:p w:rsidR="00640272" w:rsidRPr="00640272" w:rsidRDefault="00640272" w:rsidP="00640272">
      <w:pPr>
        <w:ind w:firstLine="720"/>
        <w:jc w:val="both"/>
        <w:rPr>
          <w:sz w:val="28"/>
          <w:szCs w:val="28"/>
        </w:rPr>
      </w:pPr>
      <w:r w:rsidRPr="00640272">
        <w:rPr>
          <w:sz w:val="28"/>
          <w:szCs w:val="28"/>
        </w:rPr>
        <w:t xml:space="preserve">Материалы </w:t>
      </w:r>
      <w:r w:rsidRPr="007910BD">
        <w:rPr>
          <w:sz w:val="28"/>
          <w:szCs w:val="28"/>
        </w:rPr>
        <w:t>УМК (ЭУМК) «</w:t>
      </w:r>
      <w:r w:rsidR="006F681E">
        <w:rPr>
          <w:sz w:val="28"/>
          <w:szCs w:val="28"/>
        </w:rPr>
        <w:t>Реклама в местах продаж</w:t>
      </w:r>
      <w:r w:rsidRPr="007910BD">
        <w:rPr>
          <w:sz w:val="28"/>
          <w:szCs w:val="28"/>
        </w:rPr>
        <w:t xml:space="preserve">» </w:t>
      </w:r>
      <w:r w:rsidRPr="00640272">
        <w:rPr>
          <w:sz w:val="28"/>
          <w:szCs w:val="28"/>
        </w:rPr>
        <w:t xml:space="preserve">в доступной форме выстроены и представлены таким образом, чтобы помочь </w:t>
      </w:r>
      <w:r>
        <w:rPr>
          <w:sz w:val="28"/>
          <w:szCs w:val="28"/>
        </w:rPr>
        <w:t xml:space="preserve">обучающемуся </w:t>
      </w:r>
      <w:r w:rsidRPr="00640272">
        <w:rPr>
          <w:sz w:val="28"/>
          <w:szCs w:val="28"/>
        </w:rPr>
        <w:t xml:space="preserve">максимально полно освоить программу дисциплины. Большой объем </w:t>
      </w:r>
      <w:r>
        <w:rPr>
          <w:sz w:val="28"/>
          <w:szCs w:val="28"/>
        </w:rPr>
        <w:t xml:space="preserve">материала </w:t>
      </w:r>
      <w:r w:rsidRPr="00640272">
        <w:rPr>
          <w:sz w:val="28"/>
          <w:szCs w:val="28"/>
        </w:rPr>
        <w:t xml:space="preserve">и источников, дает импульс </w:t>
      </w:r>
      <w:r>
        <w:rPr>
          <w:sz w:val="28"/>
          <w:szCs w:val="28"/>
        </w:rPr>
        <w:t xml:space="preserve">обучающимся </w:t>
      </w:r>
      <w:r w:rsidRPr="00640272">
        <w:rPr>
          <w:sz w:val="28"/>
          <w:szCs w:val="28"/>
        </w:rPr>
        <w:t xml:space="preserve">в области самостоятельного осмысления вопросов, как в теоретическом, так и в практическом аспектах.  Знания и приобретенные навыки помогут будущим специалистам в области </w:t>
      </w:r>
      <w:r>
        <w:rPr>
          <w:sz w:val="28"/>
          <w:szCs w:val="28"/>
        </w:rPr>
        <w:t>маркетинга и рекламной деятельности</w:t>
      </w:r>
      <w:r w:rsidRPr="00640272">
        <w:rPr>
          <w:sz w:val="28"/>
          <w:szCs w:val="28"/>
        </w:rPr>
        <w:t>.</w:t>
      </w:r>
    </w:p>
    <w:p w:rsidR="00B0584F" w:rsidRDefault="007910BD" w:rsidP="00B0584F">
      <w:pPr>
        <w:ind w:firstLine="720"/>
        <w:jc w:val="both"/>
        <w:rPr>
          <w:sz w:val="28"/>
          <w:szCs w:val="28"/>
        </w:rPr>
      </w:pPr>
      <w:r w:rsidRPr="007910BD">
        <w:rPr>
          <w:i/>
          <w:iCs/>
          <w:sz w:val="28"/>
          <w:szCs w:val="28"/>
          <w:lang w:bidi="ru-RU"/>
        </w:rPr>
        <w:t>Целью</w:t>
      </w:r>
      <w:r w:rsidRPr="007910BD">
        <w:rPr>
          <w:sz w:val="28"/>
          <w:szCs w:val="28"/>
        </w:rPr>
        <w:t xml:space="preserve"> создания УМК (ЭУМК) является формирование системных представлений и знаний</w:t>
      </w:r>
      <w:r w:rsidR="00063693">
        <w:rPr>
          <w:sz w:val="28"/>
          <w:szCs w:val="28"/>
        </w:rPr>
        <w:t xml:space="preserve"> </w:t>
      </w:r>
      <w:r w:rsidR="00063693" w:rsidRPr="00063693">
        <w:rPr>
          <w:sz w:val="28"/>
          <w:szCs w:val="28"/>
        </w:rPr>
        <w:t xml:space="preserve">в области </w:t>
      </w:r>
      <w:r w:rsidR="006F681E">
        <w:rPr>
          <w:sz w:val="28"/>
          <w:szCs w:val="28"/>
        </w:rPr>
        <w:t xml:space="preserve">торговой </w:t>
      </w:r>
      <w:r w:rsidR="00063693" w:rsidRPr="00063693">
        <w:rPr>
          <w:sz w:val="28"/>
          <w:szCs w:val="28"/>
        </w:rPr>
        <w:t xml:space="preserve">рекламы как инструмента </w:t>
      </w:r>
      <w:r w:rsidR="006F681E">
        <w:rPr>
          <w:sz w:val="28"/>
          <w:szCs w:val="28"/>
        </w:rPr>
        <w:t>эффективного</w:t>
      </w:r>
      <w:r w:rsidR="00063693" w:rsidRPr="00063693">
        <w:rPr>
          <w:sz w:val="28"/>
          <w:szCs w:val="28"/>
        </w:rPr>
        <w:t xml:space="preserve"> </w:t>
      </w:r>
      <w:r w:rsidR="006F681E">
        <w:rPr>
          <w:sz w:val="28"/>
          <w:szCs w:val="28"/>
        </w:rPr>
        <w:t>управления продажами</w:t>
      </w:r>
      <w:r w:rsidR="00063693" w:rsidRPr="00063693">
        <w:rPr>
          <w:sz w:val="28"/>
          <w:szCs w:val="28"/>
        </w:rPr>
        <w:t>.</w:t>
      </w:r>
      <w:r w:rsidR="00B0584F">
        <w:rPr>
          <w:sz w:val="28"/>
          <w:szCs w:val="28"/>
        </w:rPr>
        <w:t xml:space="preserve"> </w:t>
      </w:r>
    </w:p>
    <w:p w:rsidR="00B0584F" w:rsidRPr="00B0584F" w:rsidRDefault="00B0584F" w:rsidP="00B0584F">
      <w:pPr>
        <w:widowControl w:val="0"/>
        <w:tabs>
          <w:tab w:val="left" w:pos="672"/>
          <w:tab w:val="left" w:pos="1134"/>
        </w:tabs>
        <w:overflowPunct w:val="0"/>
        <w:autoSpaceDE w:val="0"/>
        <w:autoSpaceDN w:val="0"/>
        <w:adjustRightInd w:val="0"/>
        <w:ind w:firstLine="675"/>
        <w:jc w:val="both"/>
        <w:textAlignment w:val="baseline"/>
        <w:rPr>
          <w:sz w:val="28"/>
          <w:szCs w:val="28"/>
        </w:rPr>
      </w:pPr>
      <w:r w:rsidRPr="00B0584F">
        <w:rPr>
          <w:sz w:val="28"/>
          <w:szCs w:val="28"/>
        </w:rPr>
        <w:t xml:space="preserve">В УМК (ЭУМК) присутствует краткий конспект лекций, состоящий из отдельных тем, каждая из которых раскрывает важные вопросы в области учебной дисциплины: </w:t>
      </w:r>
      <w:r>
        <w:rPr>
          <w:sz w:val="28"/>
          <w:szCs w:val="28"/>
        </w:rPr>
        <w:t>раскрыты</w:t>
      </w:r>
      <w:r w:rsidRPr="00B0584F">
        <w:rPr>
          <w:sz w:val="28"/>
          <w:szCs w:val="28"/>
        </w:rPr>
        <w:t xml:space="preserve"> основные понятия и теоретические основы рекламы</w:t>
      </w:r>
      <w:r w:rsidR="006F681E">
        <w:rPr>
          <w:sz w:val="28"/>
          <w:szCs w:val="28"/>
        </w:rPr>
        <w:t xml:space="preserve"> в местах продаж</w:t>
      </w:r>
      <w:r w:rsidRPr="00B0584F">
        <w:rPr>
          <w:sz w:val="28"/>
          <w:szCs w:val="28"/>
        </w:rPr>
        <w:t>;</w:t>
      </w:r>
      <w:r>
        <w:rPr>
          <w:sz w:val="28"/>
          <w:szCs w:val="28"/>
        </w:rPr>
        <w:t xml:space="preserve"> структурировано</w:t>
      </w:r>
      <w:r w:rsidRPr="00B0584F">
        <w:rPr>
          <w:sz w:val="28"/>
          <w:szCs w:val="28"/>
        </w:rPr>
        <w:t xml:space="preserve"> содержание основных функций </w:t>
      </w:r>
      <w:r w:rsidR="006F681E">
        <w:rPr>
          <w:sz w:val="28"/>
          <w:szCs w:val="28"/>
        </w:rPr>
        <w:t xml:space="preserve">торговой </w:t>
      </w:r>
      <w:r w:rsidRPr="00B0584F">
        <w:rPr>
          <w:sz w:val="28"/>
          <w:szCs w:val="28"/>
        </w:rPr>
        <w:t>рекламы;</w:t>
      </w:r>
      <w:r>
        <w:rPr>
          <w:sz w:val="28"/>
          <w:szCs w:val="28"/>
        </w:rPr>
        <w:t xml:space="preserve"> выявлены</w:t>
      </w:r>
      <w:r w:rsidRPr="00B0584F">
        <w:rPr>
          <w:sz w:val="28"/>
          <w:szCs w:val="28"/>
        </w:rPr>
        <w:t xml:space="preserve"> </w:t>
      </w:r>
      <w:r w:rsidR="006F681E">
        <w:rPr>
          <w:sz w:val="28"/>
          <w:szCs w:val="28"/>
        </w:rPr>
        <w:t>основные средства торговой рекламы</w:t>
      </w:r>
      <w:r>
        <w:rPr>
          <w:sz w:val="28"/>
          <w:szCs w:val="28"/>
        </w:rPr>
        <w:t>; изучены</w:t>
      </w:r>
      <w:r w:rsidR="006F681E">
        <w:rPr>
          <w:sz w:val="28"/>
          <w:szCs w:val="28"/>
        </w:rPr>
        <w:t xml:space="preserve"> правила размещения рекламных материалов в торговых зонах</w:t>
      </w:r>
      <w:r w:rsidRPr="00B0584F">
        <w:rPr>
          <w:sz w:val="28"/>
          <w:szCs w:val="28"/>
        </w:rPr>
        <w:t>;</w:t>
      </w:r>
      <w:r>
        <w:rPr>
          <w:sz w:val="28"/>
          <w:szCs w:val="28"/>
        </w:rPr>
        <w:t xml:space="preserve"> представлены основные подходы и методики</w:t>
      </w:r>
      <w:r w:rsidRPr="00B0584F">
        <w:rPr>
          <w:sz w:val="28"/>
          <w:szCs w:val="28"/>
        </w:rPr>
        <w:t xml:space="preserve">  оц</w:t>
      </w:r>
      <w:r>
        <w:rPr>
          <w:sz w:val="28"/>
          <w:szCs w:val="28"/>
        </w:rPr>
        <w:t>енки</w:t>
      </w:r>
      <w:r w:rsidRPr="00B0584F">
        <w:rPr>
          <w:sz w:val="28"/>
          <w:szCs w:val="28"/>
        </w:rPr>
        <w:t xml:space="preserve"> эффекта и э</w:t>
      </w:r>
      <w:r>
        <w:rPr>
          <w:sz w:val="28"/>
          <w:szCs w:val="28"/>
        </w:rPr>
        <w:t>ффективности рекламы</w:t>
      </w:r>
      <w:r w:rsidR="006F681E">
        <w:rPr>
          <w:sz w:val="28"/>
          <w:szCs w:val="28"/>
        </w:rPr>
        <w:t xml:space="preserve"> в местах продаж</w:t>
      </w:r>
      <w:bookmarkStart w:id="0" w:name="_GoBack"/>
      <w:bookmarkEnd w:id="0"/>
      <w:r>
        <w:rPr>
          <w:sz w:val="28"/>
          <w:szCs w:val="28"/>
        </w:rPr>
        <w:t>.</w:t>
      </w:r>
    </w:p>
    <w:p w:rsidR="007910BD" w:rsidRPr="00B0584F" w:rsidRDefault="007910BD" w:rsidP="00B0584F">
      <w:pPr>
        <w:widowControl w:val="0"/>
        <w:tabs>
          <w:tab w:val="left" w:pos="672"/>
          <w:tab w:val="left" w:pos="1134"/>
        </w:tabs>
        <w:overflowPunct w:val="0"/>
        <w:autoSpaceDE w:val="0"/>
        <w:autoSpaceDN w:val="0"/>
        <w:adjustRightInd w:val="0"/>
        <w:ind w:firstLine="675"/>
        <w:jc w:val="both"/>
        <w:textAlignment w:val="baseline"/>
        <w:rPr>
          <w:sz w:val="28"/>
          <w:szCs w:val="28"/>
        </w:rPr>
      </w:pPr>
      <w:r w:rsidRPr="00B0584F">
        <w:rPr>
          <w:sz w:val="28"/>
          <w:szCs w:val="28"/>
        </w:rPr>
        <w:t xml:space="preserve">УМК (ЭУМК) состоит из учебной программы, теоретического раздела, практического раздела и блока контроля знаний. </w:t>
      </w:r>
    </w:p>
    <w:p w:rsidR="007910BD" w:rsidRDefault="007910BD" w:rsidP="00703612">
      <w:pPr>
        <w:ind w:firstLine="720"/>
        <w:jc w:val="both"/>
        <w:rPr>
          <w:sz w:val="28"/>
          <w:szCs w:val="28"/>
        </w:rPr>
      </w:pPr>
    </w:p>
    <w:sectPr w:rsidR="007910BD" w:rsidSect="002864E5">
      <w:pgSz w:w="12240" w:h="15840" w:code="1"/>
      <w:pgMar w:top="1134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3170" w:rsidRDefault="005E3170">
      <w:r>
        <w:separator/>
      </w:r>
    </w:p>
  </w:endnote>
  <w:endnote w:type="continuationSeparator" w:id="0">
    <w:p w:rsidR="005E3170" w:rsidRDefault="005E3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3170" w:rsidRDefault="005E3170">
      <w:r>
        <w:separator/>
      </w:r>
    </w:p>
  </w:footnote>
  <w:footnote w:type="continuationSeparator" w:id="0">
    <w:p w:rsidR="005E3170" w:rsidRDefault="005E31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19D6AAF2"/>
    <w:lvl w:ilvl="0">
      <w:numFmt w:val="bullet"/>
      <w:lvlText w:val="*"/>
      <w:lvlJc w:val="left"/>
    </w:lvl>
  </w:abstractNum>
  <w:abstractNum w:abstractNumId="1" w15:restartNumberingAfterBreak="0">
    <w:nsid w:val="0A1C0DAC"/>
    <w:multiLevelType w:val="hybridMultilevel"/>
    <w:tmpl w:val="49CA4E3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B08D3"/>
    <w:multiLevelType w:val="hybridMultilevel"/>
    <w:tmpl w:val="73E491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88F21EA"/>
    <w:multiLevelType w:val="multilevel"/>
    <w:tmpl w:val="846A6C1A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1F7"/>
    <w:rsid w:val="0003321B"/>
    <w:rsid w:val="00035E4A"/>
    <w:rsid w:val="00037459"/>
    <w:rsid w:val="00037BA2"/>
    <w:rsid w:val="00063693"/>
    <w:rsid w:val="00091CEF"/>
    <w:rsid w:val="0009696D"/>
    <w:rsid w:val="00153292"/>
    <w:rsid w:val="00164734"/>
    <w:rsid w:val="001A5E85"/>
    <w:rsid w:val="001E103C"/>
    <w:rsid w:val="00212DDD"/>
    <w:rsid w:val="002864E5"/>
    <w:rsid w:val="002B71F7"/>
    <w:rsid w:val="002F49B8"/>
    <w:rsid w:val="004C218A"/>
    <w:rsid w:val="004D3F6A"/>
    <w:rsid w:val="005566E8"/>
    <w:rsid w:val="005D471A"/>
    <w:rsid w:val="005E3170"/>
    <w:rsid w:val="00640272"/>
    <w:rsid w:val="006D62FF"/>
    <w:rsid w:val="006E3CA9"/>
    <w:rsid w:val="006E5280"/>
    <w:rsid w:val="006F681E"/>
    <w:rsid w:val="00702FEE"/>
    <w:rsid w:val="00703612"/>
    <w:rsid w:val="007039B6"/>
    <w:rsid w:val="00740257"/>
    <w:rsid w:val="007910BD"/>
    <w:rsid w:val="007A195B"/>
    <w:rsid w:val="007C1E65"/>
    <w:rsid w:val="00804067"/>
    <w:rsid w:val="0084142B"/>
    <w:rsid w:val="008730F7"/>
    <w:rsid w:val="008E1B2A"/>
    <w:rsid w:val="008E4441"/>
    <w:rsid w:val="008F0258"/>
    <w:rsid w:val="0093399B"/>
    <w:rsid w:val="009B1F83"/>
    <w:rsid w:val="00A008B6"/>
    <w:rsid w:val="00A1307F"/>
    <w:rsid w:val="00A53508"/>
    <w:rsid w:val="00AD2D33"/>
    <w:rsid w:val="00B0584F"/>
    <w:rsid w:val="00B16121"/>
    <w:rsid w:val="00B35AFA"/>
    <w:rsid w:val="00C144DD"/>
    <w:rsid w:val="00C42922"/>
    <w:rsid w:val="00DC18DA"/>
    <w:rsid w:val="00DF37B5"/>
    <w:rsid w:val="00E07A82"/>
    <w:rsid w:val="00E2561D"/>
    <w:rsid w:val="00E72BFF"/>
    <w:rsid w:val="00EB5533"/>
    <w:rsid w:val="00EC0964"/>
    <w:rsid w:val="00ED2720"/>
    <w:rsid w:val="00F47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6C8F4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F0258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680"/>
        <w:tab w:val="right" w:pos="9360"/>
      </w:tabs>
    </w:pPr>
  </w:style>
  <w:style w:type="character" w:customStyle="1" w:styleId="a6">
    <w:name w:val="Нижний колонтитул Знак"/>
    <w:basedOn w:val="a0"/>
    <w:link w:val="a5"/>
    <w:uiPriority w:val="99"/>
  </w:style>
  <w:style w:type="paragraph" w:customStyle="1" w:styleId="newncpi">
    <w:name w:val="newncpi"/>
    <w:basedOn w:val="a"/>
    <w:rsid w:val="008F0258"/>
    <w:pPr>
      <w:ind w:firstLine="567"/>
      <w:jc w:val="both"/>
    </w:pPr>
  </w:style>
  <w:style w:type="paragraph" w:customStyle="1" w:styleId="titlep">
    <w:name w:val="titlep"/>
    <w:basedOn w:val="a"/>
    <w:rsid w:val="008F0258"/>
    <w:pPr>
      <w:spacing w:before="240" w:after="240"/>
      <w:jc w:val="center"/>
    </w:pPr>
    <w:rPr>
      <w:b/>
      <w:bCs/>
    </w:rPr>
  </w:style>
  <w:style w:type="paragraph" w:customStyle="1" w:styleId="newncpi0">
    <w:name w:val="newncpi0"/>
    <w:basedOn w:val="a"/>
    <w:rsid w:val="008F0258"/>
    <w:pPr>
      <w:jc w:val="both"/>
    </w:pPr>
  </w:style>
  <w:style w:type="paragraph" w:customStyle="1" w:styleId="undline">
    <w:name w:val="undline"/>
    <w:basedOn w:val="a"/>
    <w:rsid w:val="008F0258"/>
    <w:pPr>
      <w:jc w:val="both"/>
    </w:pPr>
    <w:rPr>
      <w:sz w:val="20"/>
      <w:szCs w:val="20"/>
    </w:rPr>
  </w:style>
  <w:style w:type="paragraph" w:customStyle="1" w:styleId="begform">
    <w:name w:val="begform"/>
    <w:basedOn w:val="a"/>
    <w:rsid w:val="008F0258"/>
    <w:pPr>
      <w:ind w:firstLine="567"/>
      <w:jc w:val="both"/>
    </w:pPr>
  </w:style>
  <w:style w:type="paragraph" w:styleId="a7">
    <w:name w:val="Body Text"/>
    <w:basedOn w:val="a"/>
    <w:link w:val="a8"/>
    <w:rsid w:val="002864E5"/>
    <w:pPr>
      <w:spacing w:after="120"/>
    </w:pPr>
    <w:rPr>
      <w:rFonts w:eastAsia="Calibri"/>
    </w:rPr>
  </w:style>
  <w:style w:type="character" w:customStyle="1" w:styleId="a8">
    <w:name w:val="Основной текст Знак"/>
    <w:basedOn w:val="a0"/>
    <w:link w:val="a7"/>
    <w:rsid w:val="002864E5"/>
    <w:rPr>
      <w:rFonts w:ascii="Times New Roman" w:eastAsia="Calibri" w:hAnsi="Times New Roman" w:cs="Times New Roman"/>
      <w:kern w:val="0"/>
      <w:sz w:val="24"/>
      <w:szCs w:val="24"/>
      <w:lang w:val="ru-RU" w:eastAsia="ru-RU"/>
      <w14:ligatures w14:val="none"/>
    </w:rPr>
  </w:style>
  <w:style w:type="paragraph" w:customStyle="1" w:styleId="1">
    <w:name w:val="Абзац списка1"/>
    <w:basedOn w:val="a"/>
    <w:rsid w:val="002864E5"/>
    <w:pPr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a9">
    <w:name w:val="Normal (Web)"/>
    <w:basedOn w:val="a"/>
    <w:uiPriority w:val="99"/>
    <w:semiHidden/>
    <w:unhideWhenUsed/>
    <w:rsid w:val="002F49B8"/>
    <w:pPr>
      <w:spacing w:before="100" w:beforeAutospacing="1" w:after="100" w:afterAutospacing="1"/>
    </w:pPr>
  </w:style>
  <w:style w:type="paragraph" w:customStyle="1" w:styleId="p1">
    <w:name w:val="p1"/>
    <w:basedOn w:val="a"/>
    <w:rsid w:val="002F49B8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037BA2"/>
    <w:pPr>
      <w:spacing w:before="100" w:beforeAutospacing="1" w:after="100" w:afterAutospacing="1"/>
    </w:pPr>
  </w:style>
  <w:style w:type="character" w:customStyle="1" w:styleId="s1">
    <w:name w:val="s1"/>
    <w:basedOn w:val="a0"/>
    <w:rsid w:val="00037BA2"/>
  </w:style>
  <w:style w:type="character" w:customStyle="1" w:styleId="s2">
    <w:name w:val="s2"/>
    <w:basedOn w:val="a0"/>
    <w:rsid w:val="00037BA2"/>
  </w:style>
  <w:style w:type="paragraph" w:customStyle="1" w:styleId="p2">
    <w:name w:val="p2"/>
    <w:basedOn w:val="a"/>
    <w:rsid w:val="00037BA2"/>
    <w:pPr>
      <w:spacing w:before="100" w:beforeAutospacing="1" w:after="100" w:afterAutospacing="1"/>
    </w:pPr>
  </w:style>
  <w:style w:type="character" w:customStyle="1" w:styleId="s3">
    <w:name w:val="s3"/>
    <w:basedOn w:val="a0"/>
    <w:rsid w:val="00037BA2"/>
  </w:style>
  <w:style w:type="paragraph" w:customStyle="1" w:styleId="p3">
    <w:name w:val="p3"/>
    <w:basedOn w:val="a"/>
    <w:rsid w:val="00037BA2"/>
    <w:pPr>
      <w:spacing w:before="100" w:beforeAutospacing="1" w:after="100" w:afterAutospacing="1"/>
    </w:pPr>
  </w:style>
  <w:style w:type="character" w:customStyle="1" w:styleId="s4">
    <w:name w:val="s4"/>
    <w:basedOn w:val="a0"/>
    <w:rsid w:val="00037BA2"/>
  </w:style>
  <w:style w:type="character" w:customStyle="1" w:styleId="s5">
    <w:name w:val="s5"/>
    <w:basedOn w:val="a0"/>
    <w:rsid w:val="00037BA2"/>
  </w:style>
  <w:style w:type="character" w:customStyle="1" w:styleId="s6">
    <w:name w:val="s6"/>
    <w:basedOn w:val="a0"/>
    <w:rsid w:val="00037BA2"/>
  </w:style>
  <w:style w:type="character" w:customStyle="1" w:styleId="s7">
    <w:name w:val="s7"/>
    <w:basedOn w:val="a0"/>
    <w:rsid w:val="00037BA2"/>
  </w:style>
  <w:style w:type="paragraph" w:customStyle="1" w:styleId="p6">
    <w:name w:val="p6"/>
    <w:basedOn w:val="a"/>
    <w:rsid w:val="00037BA2"/>
    <w:pPr>
      <w:spacing w:before="100" w:beforeAutospacing="1" w:after="100" w:afterAutospacing="1"/>
    </w:pPr>
  </w:style>
  <w:style w:type="paragraph" w:styleId="aa">
    <w:name w:val="List Paragraph"/>
    <w:basedOn w:val="a"/>
    <w:uiPriority w:val="99"/>
    <w:qFormat/>
    <w:rsid w:val="004D3F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30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02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68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82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82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9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19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45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18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1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60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23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07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79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44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1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57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48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88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45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95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8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9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xandr\AppData\Roaming\Microsoft\Templates\&#1057;%20&#1086;&#1076;&#1080;&#1085;&#1072;&#1088;&#1085;&#1099;&#1084;%20&#1080;&#1085;&#1090;&#1077;&#1088;&#1074;&#1072;&#1083;&#1086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83E9D-C0C7-4270-9DC1-43FDEAEA51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711230-E794-4E8C-A992-60A2FC9E5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С одинарным интервалом</Template>
  <TotalTime>0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2016-05-31T07:29:00Z</dcterms:created>
  <dcterms:modified xsi:type="dcterms:W3CDTF">2019-10-31T17:29:00Z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