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53" w:rsidRDefault="00607C53" w:rsidP="0060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 В ЭУМК</w:t>
      </w:r>
    </w:p>
    <w:p w:rsidR="001E7F80" w:rsidRDefault="001E7F80" w:rsidP="0060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дисциплине «</w:t>
      </w:r>
      <w:r w:rsidR="003E7952">
        <w:rPr>
          <w:rFonts w:ascii="Times New Roman" w:hAnsi="Times New Roman" w:cs="Times New Roman"/>
          <w:b/>
          <w:bCs/>
          <w:sz w:val="28"/>
          <w:szCs w:val="28"/>
        </w:rPr>
        <w:t>Основы академического письма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E7F80" w:rsidRPr="00436481" w:rsidRDefault="001E7F80" w:rsidP="00607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C53" w:rsidRDefault="00607C53" w:rsidP="001E7F80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t>В условиях социально-экономического развития, обновления научной информации и знаний, интеллектуализации трудовой де</w:t>
      </w:r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ятельности серьезное значение приобретает подготовка специалистов, способных к самостоятельной творческой работе.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t>Наука становится главной производительной силой белорусского общества, обусловливающей эффективность, перспективы, иннова</w:t>
      </w:r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 xml:space="preserve">ционный путь развития. </w:t>
      </w:r>
    </w:p>
    <w:p w:rsidR="00607C53" w:rsidRPr="00436481" w:rsidRDefault="00607C53" w:rsidP="001E7F80">
      <w:pPr>
        <w:widowControl w:val="0"/>
        <w:autoSpaceDE w:val="0"/>
        <w:autoSpaceDN w:val="0"/>
        <w:adjustRightInd w:val="0"/>
        <w:spacing w:after="0" w:line="240" w:lineRule="auto"/>
        <w:ind w:right="-1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t>Необходимое условие повышения квалификации научных и научно</w:t>
      </w:r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</w:r>
      <w:r w:rsidR="00B95142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t>педагогических кадров - освоение средств и методов научно-исследо</w:t>
      </w:r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 xml:space="preserve">вательской деятельности. </w:t>
      </w:r>
    </w:p>
    <w:p w:rsidR="00607C53" w:rsidRDefault="00607C53" w:rsidP="001E7F80">
      <w:pPr>
        <w:widowControl w:val="0"/>
        <w:autoSpaceDE w:val="0"/>
        <w:autoSpaceDN w:val="0"/>
        <w:adjustRightInd w:val="0"/>
        <w:spacing w:after="0" w:line="240" w:lineRule="auto"/>
        <w:ind w:right="-1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Предлагаемый</w:t>
      </w:r>
      <w:proofErr w:type="gramEnd"/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ЭУМК </w:t>
      </w:r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t>позволит  м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агистрантам</w:t>
      </w:r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лучше организовать  работу по </w:t>
      </w:r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t>углу</w:t>
      </w:r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б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лению</w:t>
      </w:r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свои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х</w:t>
      </w:r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знани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й</w:t>
      </w:r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области методологии научных исследований, приобрести умения и навыки, связанные с обеспечением процесса подготовки диссертационной работы от выбора темы до ее защиты, последовательности поиска и обработки информации. Особое вни</w:t>
      </w:r>
      <w:r w:rsidRPr="00436481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мание уделяется овладению навыками подготовки и написания текста диссертации и других научных работ - статей, докладов, монографий и т. д.</w:t>
      </w:r>
    </w:p>
    <w:p w:rsidR="00B95142" w:rsidRDefault="00B95142" w:rsidP="001E7F80">
      <w:pPr>
        <w:widowControl w:val="0"/>
        <w:autoSpaceDE w:val="0"/>
        <w:autoSpaceDN w:val="0"/>
        <w:adjustRightInd w:val="0"/>
        <w:spacing w:after="0" w:line="240" w:lineRule="auto"/>
        <w:ind w:right="-1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ЭУМК включает в себя учебную программу по дисциплине, конспект лекций, планы семинарских занятий, список вопросов к зачету</w:t>
      </w:r>
      <w:r w:rsidR="00005CCA">
        <w:rPr>
          <w:rFonts w:ascii="Times New Roman" w:eastAsia="Arial Unicode MS" w:hAnsi="Times New Roman" w:cs="Times New Roman"/>
          <w:color w:val="000000"/>
          <w:sz w:val="28"/>
          <w:szCs w:val="28"/>
        </w:rPr>
        <w:t>, список рекомендованной литературы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607C53" w:rsidRDefault="00607C53" w:rsidP="001E7F80">
      <w:pPr>
        <w:widowControl w:val="0"/>
        <w:autoSpaceDE w:val="0"/>
        <w:autoSpaceDN w:val="0"/>
        <w:adjustRightInd w:val="0"/>
        <w:spacing w:after="0" w:line="240" w:lineRule="auto"/>
        <w:ind w:right="-1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07C53" w:rsidRDefault="00607C53" w:rsidP="001E7F80">
      <w:pPr>
        <w:widowControl w:val="0"/>
        <w:autoSpaceDE w:val="0"/>
        <w:autoSpaceDN w:val="0"/>
        <w:adjustRightInd w:val="0"/>
        <w:spacing w:after="0" w:line="240" w:lineRule="auto"/>
        <w:ind w:right="-1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54798" w:rsidRDefault="00854798" w:rsidP="001E7F80">
      <w:pPr>
        <w:ind w:right="-1"/>
      </w:pPr>
    </w:p>
    <w:sectPr w:rsidR="0085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53"/>
    <w:rsid w:val="00005CCA"/>
    <w:rsid w:val="00152E5C"/>
    <w:rsid w:val="001E7F80"/>
    <w:rsid w:val="003E7952"/>
    <w:rsid w:val="00417ECC"/>
    <w:rsid w:val="00607C53"/>
    <w:rsid w:val="00854798"/>
    <w:rsid w:val="00862C92"/>
    <w:rsid w:val="008F3EFA"/>
    <w:rsid w:val="00A56A5F"/>
    <w:rsid w:val="00B95142"/>
    <w:rsid w:val="00C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2017-10-31T07:04:00Z</cp:lastPrinted>
  <dcterms:created xsi:type="dcterms:W3CDTF">2019-06-03T13:36:00Z</dcterms:created>
  <dcterms:modified xsi:type="dcterms:W3CDTF">2019-06-03T13:36:00Z</dcterms:modified>
</cp:coreProperties>
</file>