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53" w:rsidRDefault="00607C53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ЭУМК</w:t>
      </w:r>
    </w:p>
    <w:p w:rsidR="001E7F80" w:rsidRDefault="001E7F80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 «</w:t>
      </w:r>
      <w:r w:rsidR="003E7952">
        <w:rPr>
          <w:rFonts w:ascii="Times New Roman" w:hAnsi="Times New Roman" w:cs="Times New Roman"/>
          <w:b/>
          <w:bCs/>
          <w:sz w:val="28"/>
          <w:szCs w:val="28"/>
        </w:rPr>
        <w:t>Основы академического письма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7F80" w:rsidRPr="00436481" w:rsidRDefault="001E7F80" w:rsidP="00607C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В условиях социально-экономического развития, обновления научной информации и знаний, интеллектуализации трудовой де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ятельности серьезное значение приобретает подготовка специалистов, способных к самостоятельной творческой работе.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Наука становится главной производительной силой белорусского общества, обусловливающей эффективность, перспективы, иннова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ционный путь развития. </w:t>
      </w:r>
    </w:p>
    <w:p w:rsidR="00607C53" w:rsidRPr="00436481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Необходимое условие повышения квалификации научных и научно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</w:r>
      <w:r w:rsidR="00B95142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педагогических кадров - освоение средств и методов научно-исследо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 xml:space="preserve">вательской деятельности. </w:t>
      </w: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Предлагаемый</w:t>
      </w:r>
      <w:proofErr w:type="gramEnd"/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ЭУМК 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позволит  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агистрантам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лучше организовать  работу по 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>углу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лению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свои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х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области методологии научных исследований, приобрести умения и навыки, связанные с обеспечением процесса подготовки диссертационной работы от выбора темы до ее защиты, последовательности поиска и обработки информации. Особое вни</w:t>
      </w:r>
      <w:r w:rsidRPr="00436481">
        <w:rPr>
          <w:rFonts w:ascii="Times New Roman" w:eastAsia="Arial Unicode MS" w:hAnsi="Times New Roman" w:cs="Times New Roman"/>
          <w:color w:val="000000"/>
          <w:sz w:val="28"/>
          <w:szCs w:val="28"/>
        </w:rPr>
        <w:softHyphen/>
        <w:t>мание уделяется овладению навыками подготовки и написания текста диссертации и других научных работ - статей, докладов, монографий и т. д.</w:t>
      </w:r>
    </w:p>
    <w:p w:rsidR="00B95142" w:rsidRDefault="00B95142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ЭУМК включает в себя учебную программу по дисциплине, конспект лекций, планы семинарских занятий, список вопросов к зачету</w:t>
      </w:r>
      <w:r w:rsidR="00005CCA">
        <w:rPr>
          <w:rFonts w:ascii="Times New Roman" w:eastAsia="Arial Unicode MS" w:hAnsi="Times New Roman" w:cs="Times New Roman"/>
          <w:color w:val="000000"/>
          <w:sz w:val="28"/>
          <w:szCs w:val="28"/>
        </w:rPr>
        <w:t>, список рекомендованной литературы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07C53" w:rsidRDefault="00607C53" w:rsidP="001E7F80">
      <w:pPr>
        <w:widowControl w:val="0"/>
        <w:autoSpaceDE w:val="0"/>
        <w:autoSpaceDN w:val="0"/>
        <w:adjustRightInd w:val="0"/>
        <w:spacing w:after="0" w:line="240" w:lineRule="auto"/>
        <w:ind w:right="-1" w:firstLine="3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54798" w:rsidRDefault="00854798" w:rsidP="001E7F80">
      <w:pPr>
        <w:ind w:right="-1"/>
      </w:pPr>
    </w:p>
    <w:sectPr w:rsidR="0085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53"/>
    <w:rsid w:val="00005CCA"/>
    <w:rsid w:val="00152E5C"/>
    <w:rsid w:val="001E7F80"/>
    <w:rsid w:val="003E7952"/>
    <w:rsid w:val="00417ECC"/>
    <w:rsid w:val="00607C53"/>
    <w:rsid w:val="00854798"/>
    <w:rsid w:val="00862C92"/>
    <w:rsid w:val="008F3EFA"/>
    <w:rsid w:val="00A56A5F"/>
    <w:rsid w:val="00B95142"/>
    <w:rsid w:val="00C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2017-10-31T07:04:00Z</cp:lastPrinted>
  <dcterms:created xsi:type="dcterms:W3CDTF">2019-06-03T13:36:00Z</dcterms:created>
  <dcterms:modified xsi:type="dcterms:W3CDTF">2019-06-03T13:36:00Z</dcterms:modified>
</cp:coreProperties>
</file>