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1F3" w:rsidRPr="00DD65BF" w:rsidRDefault="002E51F3" w:rsidP="002E51F3">
      <w:pPr>
        <w:jc w:val="center"/>
        <w:rPr>
          <w:b/>
          <w:sz w:val="28"/>
          <w:szCs w:val="28"/>
        </w:rPr>
      </w:pPr>
      <w:r w:rsidRPr="00DD65BF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 xml:space="preserve"> к</w:t>
      </w:r>
    </w:p>
    <w:p w:rsidR="00AD02B3" w:rsidRDefault="002E51F3" w:rsidP="002E51F3">
      <w:pPr>
        <w:jc w:val="center"/>
        <w:rPr>
          <w:b/>
          <w:sz w:val="28"/>
          <w:szCs w:val="28"/>
        </w:rPr>
      </w:pPr>
      <w:r w:rsidRPr="00DD65BF">
        <w:rPr>
          <w:b/>
          <w:sz w:val="28"/>
          <w:szCs w:val="28"/>
        </w:rPr>
        <w:t xml:space="preserve">ЭУМК по </w:t>
      </w:r>
      <w:r w:rsidR="00AD02B3">
        <w:rPr>
          <w:b/>
          <w:sz w:val="28"/>
          <w:szCs w:val="28"/>
        </w:rPr>
        <w:t xml:space="preserve">учебной </w:t>
      </w:r>
      <w:r w:rsidRPr="00DD65BF">
        <w:rPr>
          <w:b/>
          <w:sz w:val="28"/>
          <w:szCs w:val="28"/>
        </w:rPr>
        <w:t xml:space="preserve">дисциплине </w:t>
      </w:r>
    </w:p>
    <w:p w:rsidR="002E51F3" w:rsidRPr="00DD65BF" w:rsidRDefault="00AD02B3" w:rsidP="002E5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«История политической мысли в </w:t>
      </w:r>
      <w:r>
        <w:rPr>
          <w:b/>
          <w:sz w:val="28"/>
          <w:szCs w:val="28"/>
          <w:lang w:val="en-US"/>
        </w:rPr>
        <w:t>XX</w:t>
      </w:r>
      <w:r w:rsidRPr="00AD02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веке</w:t>
      </w:r>
      <w:r w:rsidR="002E51F3" w:rsidRPr="00DD65BF">
        <w:rPr>
          <w:b/>
          <w:sz w:val="28"/>
          <w:szCs w:val="28"/>
        </w:rPr>
        <w:t xml:space="preserve">» </w:t>
      </w:r>
    </w:p>
    <w:p w:rsidR="002E51F3" w:rsidRPr="00DD65BF" w:rsidRDefault="002E51F3" w:rsidP="002E51F3">
      <w:pPr>
        <w:jc w:val="both"/>
        <w:rPr>
          <w:sz w:val="28"/>
          <w:szCs w:val="28"/>
        </w:rPr>
      </w:pPr>
    </w:p>
    <w:p w:rsidR="002E51F3" w:rsidRPr="00DD65BF" w:rsidRDefault="002E51F3" w:rsidP="002E51F3">
      <w:pPr>
        <w:ind w:firstLine="709"/>
        <w:jc w:val="both"/>
        <w:rPr>
          <w:sz w:val="28"/>
          <w:szCs w:val="28"/>
        </w:rPr>
      </w:pPr>
      <w:r w:rsidRPr="00DD65BF">
        <w:rPr>
          <w:sz w:val="28"/>
          <w:szCs w:val="28"/>
        </w:rPr>
        <w:t xml:space="preserve">Настоящий учебно-методический комплекс (УМК) представляет собой совокупность учебно-методических материалов </w:t>
      </w:r>
      <w:bookmarkStart w:id="0" w:name="_GoBack"/>
      <w:bookmarkEnd w:id="0"/>
      <w:r w:rsidRPr="00DD65BF">
        <w:rPr>
          <w:sz w:val="28"/>
          <w:szCs w:val="28"/>
        </w:rPr>
        <w:t xml:space="preserve">по </w:t>
      </w:r>
      <w:r w:rsidR="00AD02B3">
        <w:rPr>
          <w:sz w:val="28"/>
          <w:szCs w:val="28"/>
        </w:rPr>
        <w:t xml:space="preserve">учебной </w:t>
      </w:r>
      <w:r w:rsidRPr="00DD65BF">
        <w:rPr>
          <w:sz w:val="28"/>
          <w:szCs w:val="28"/>
        </w:rPr>
        <w:t xml:space="preserve">дисциплине </w:t>
      </w:r>
      <w:r w:rsidR="00AD02B3">
        <w:rPr>
          <w:sz w:val="28"/>
          <w:szCs w:val="28"/>
        </w:rPr>
        <w:t>для второй ступени высшего образования «</w:t>
      </w:r>
      <w:r w:rsidR="00AD02B3" w:rsidRPr="00AD02B3">
        <w:rPr>
          <w:sz w:val="28"/>
          <w:szCs w:val="28"/>
        </w:rPr>
        <w:t>История политической мысли в XX веке</w:t>
      </w:r>
      <w:r w:rsidR="00AD02B3">
        <w:rPr>
          <w:sz w:val="28"/>
          <w:szCs w:val="28"/>
        </w:rPr>
        <w:t>»</w:t>
      </w:r>
      <w:r w:rsidRPr="00DD65BF">
        <w:rPr>
          <w:sz w:val="28"/>
          <w:szCs w:val="28"/>
        </w:rPr>
        <w:t xml:space="preserve">, способствующих эффективному усвоению </w:t>
      </w:r>
      <w:r w:rsidR="00AD02B3">
        <w:rPr>
          <w:sz w:val="28"/>
          <w:szCs w:val="28"/>
        </w:rPr>
        <w:t>магистрантами</w:t>
      </w:r>
      <w:r w:rsidRPr="00DD65BF">
        <w:rPr>
          <w:sz w:val="28"/>
          <w:szCs w:val="28"/>
        </w:rPr>
        <w:t xml:space="preserve"> учебного материала, а также правильной организации самостоятельной работы </w:t>
      </w:r>
      <w:r w:rsidR="00AD02B3">
        <w:rPr>
          <w:sz w:val="28"/>
          <w:szCs w:val="28"/>
        </w:rPr>
        <w:t>магистрантов</w:t>
      </w:r>
      <w:r w:rsidRPr="00DD65BF">
        <w:rPr>
          <w:sz w:val="28"/>
          <w:szCs w:val="28"/>
        </w:rPr>
        <w:t xml:space="preserve"> и обеспечивающих методическое сопровождение и дополнительную поддержку процесса обучения информационно-справочными материалами по данной дисциплине.</w:t>
      </w:r>
    </w:p>
    <w:p w:rsidR="00047881" w:rsidRPr="00047881" w:rsidRDefault="00047881" w:rsidP="00047881">
      <w:pPr>
        <w:pStyle w:val="a6"/>
        <w:ind w:firstLine="709"/>
        <w:jc w:val="both"/>
      </w:pPr>
      <w:r w:rsidRPr="00047881">
        <w:t xml:space="preserve">Данный ЭУМК знакомит </w:t>
      </w:r>
      <w:r w:rsidR="00AD02B3">
        <w:t>магистрантов</w:t>
      </w:r>
      <w:r w:rsidRPr="00047881">
        <w:t xml:space="preserve"> с основами современной политической теории и в то же время концентрирует их внимание на наиболее важных аспектах политической жизни. В комплексе рассмотрены ключевые </w:t>
      </w:r>
      <w:r w:rsidR="00AD02B3">
        <w:t>теории и концепции</w:t>
      </w:r>
      <w:r w:rsidRPr="00047881">
        <w:t xml:space="preserve"> </w:t>
      </w:r>
      <w:r w:rsidR="00AD02B3">
        <w:t>политической науки 20 века</w:t>
      </w:r>
      <w:r w:rsidRPr="00047881">
        <w:t xml:space="preserve">: </w:t>
      </w:r>
      <w:r w:rsidR="00AD02B3">
        <w:t xml:space="preserve">социальная справедливость, </w:t>
      </w:r>
      <w:r w:rsidRPr="00047881">
        <w:t xml:space="preserve">социальное государство, выборы, гуманистические начала политики, участие граждан в политике, политический процесс, проблемы международных отношений и т.д. ЭУМК предполагает оказание необходимой помощи </w:t>
      </w:r>
      <w:r w:rsidR="00AD02B3">
        <w:t>магистрантам</w:t>
      </w:r>
      <w:r w:rsidRPr="00047881">
        <w:t xml:space="preserve"> при самостоятельном освоении курса «</w:t>
      </w:r>
      <w:r w:rsidR="00AD02B3" w:rsidRPr="00AD02B3">
        <w:t>История политической мысли в XX веке</w:t>
      </w:r>
      <w:r w:rsidRPr="00047881">
        <w:t xml:space="preserve">», а также способствует углублению знаний по данной дисциплине. Он также призван </w:t>
      </w:r>
      <w:proofErr w:type="gramStart"/>
      <w:r w:rsidRPr="00047881">
        <w:t>способствовать  формированию</w:t>
      </w:r>
      <w:proofErr w:type="gramEnd"/>
      <w:r w:rsidRPr="00047881">
        <w:t xml:space="preserve"> у </w:t>
      </w:r>
      <w:r w:rsidR="00AD02B3">
        <w:t>магистрантов профессиональных навыков,</w:t>
      </w:r>
      <w:r w:rsidRPr="00047881">
        <w:t xml:space="preserve"> политической культуры и правосознания.</w:t>
      </w:r>
    </w:p>
    <w:p w:rsidR="00047881" w:rsidRPr="00047881" w:rsidRDefault="00047881" w:rsidP="00047881">
      <w:pPr>
        <w:pStyle w:val="a6"/>
        <w:ind w:firstLine="709"/>
        <w:jc w:val="both"/>
      </w:pPr>
      <w:r w:rsidRPr="00047881">
        <w:t xml:space="preserve">Комплекс содержит методические материалы для самостоятельной работы </w:t>
      </w:r>
      <w:r w:rsidR="00AD02B3">
        <w:t>магистрантов</w:t>
      </w:r>
      <w:r w:rsidRPr="00047881">
        <w:t>, тестовые задания и расширенный список литературы по учебной дисциплине. Предложенные темы научных работ акцентируют внимание на актуальных проблемах функционирования современного государства и общества.</w:t>
      </w:r>
    </w:p>
    <w:p w:rsidR="00047881" w:rsidRPr="00047881" w:rsidRDefault="00047881" w:rsidP="00047881">
      <w:pPr>
        <w:ind w:firstLine="709"/>
        <w:jc w:val="both"/>
        <w:rPr>
          <w:sz w:val="28"/>
          <w:szCs w:val="28"/>
        </w:rPr>
      </w:pPr>
      <w:r w:rsidRPr="00047881">
        <w:rPr>
          <w:b/>
          <w:sz w:val="28"/>
          <w:szCs w:val="28"/>
        </w:rPr>
        <w:t>Основные цели</w:t>
      </w:r>
      <w:r w:rsidRPr="00047881">
        <w:rPr>
          <w:sz w:val="28"/>
          <w:szCs w:val="28"/>
        </w:rPr>
        <w:t xml:space="preserve"> </w:t>
      </w:r>
      <w:r w:rsidRPr="00AD02B3">
        <w:rPr>
          <w:b/>
          <w:sz w:val="28"/>
          <w:szCs w:val="28"/>
        </w:rPr>
        <w:t>ЭУМК</w:t>
      </w:r>
      <w:r w:rsidRPr="00047881">
        <w:rPr>
          <w:sz w:val="28"/>
          <w:szCs w:val="28"/>
        </w:rPr>
        <w:t xml:space="preserve"> </w:t>
      </w:r>
      <w:r w:rsidR="00AD02B3">
        <w:rPr>
          <w:sz w:val="28"/>
          <w:szCs w:val="28"/>
        </w:rPr>
        <w:t>«</w:t>
      </w:r>
      <w:r w:rsidR="00AD02B3">
        <w:rPr>
          <w:b/>
          <w:sz w:val="28"/>
          <w:szCs w:val="28"/>
        </w:rPr>
        <w:t xml:space="preserve">История политической мысли в </w:t>
      </w:r>
      <w:r w:rsidR="00AD02B3">
        <w:rPr>
          <w:b/>
          <w:sz w:val="28"/>
          <w:szCs w:val="28"/>
          <w:lang w:val="en-US"/>
        </w:rPr>
        <w:t>XX</w:t>
      </w:r>
      <w:r w:rsidR="00AD02B3" w:rsidRPr="00AD02B3">
        <w:rPr>
          <w:b/>
          <w:sz w:val="28"/>
          <w:szCs w:val="28"/>
        </w:rPr>
        <w:t xml:space="preserve"> </w:t>
      </w:r>
      <w:r w:rsidR="00AD02B3">
        <w:rPr>
          <w:b/>
          <w:sz w:val="28"/>
          <w:szCs w:val="28"/>
        </w:rPr>
        <w:t>веке</w:t>
      </w:r>
      <w:r w:rsidRPr="00047881">
        <w:rPr>
          <w:sz w:val="28"/>
          <w:szCs w:val="28"/>
        </w:rPr>
        <w:t>», связанны с формированием общих политологических компетенций:</w:t>
      </w:r>
    </w:p>
    <w:p w:rsidR="00047881" w:rsidRPr="00047881" w:rsidRDefault="00047881" w:rsidP="00047881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047881">
        <w:rPr>
          <w:sz w:val="28"/>
          <w:szCs w:val="28"/>
        </w:rPr>
        <w:t>формирование у выпускника современного интегрального видения мира, базирующегося на гуманистических идеалах и научных принципах деятельности;</w:t>
      </w:r>
    </w:p>
    <w:p w:rsidR="00047881" w:rsidRPr="00047881" w:rsidRDefault="00047881" w:rsidP="00047881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047881">
        <w:rPr>
          <w:sz w:val="28"/>
          <w:szCs w:val="28"/>
        </w:rPr>
        <w:t>формирование социально ориентированных ценностей, культуры рационального политического выбора;</w:t>
      </w:r>
    </w:p>
    <w:p w:rsidR="00047881" w:rsidRPr="00047881" w:rsidRDefault="00047881" w:rsidP="00047881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047881">
        <w:rPr>
          <w:sz w:val="28"/>
          <w:szCs w:val="28"/>
        </w:rPr>
        <w:t>формирование прочной базы политических знаний на основ</w:t>
      </w:r>
      <w:r w:rsidR="00AD02B3">
        <w:rPr>
          <w:sz w:val="28"/>
          <w:szCs w:val="28"/>
        </w:rPr>
        <w:t xml:space="preserve">е изучения достижений мировой </w:t>
      </w:r>
      <w:r w:rsidRPr="00047881">
        <w:rPr>
          <w:sz w:val="28"/>
          <w:szCs w:val="28"/>
        </w:rPr>
        <w:t>политологической мысли;</w:t>
      </w:r>
    </w:p>
    <w:p w:rsidR="00047881" w:rsidRPr="00047881" w:rsidRDefault="00047881" w:rsidP="00047881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047881">
        <w:rPr>
          <w:sz w:val="28"/>
          <w:szCs w:val="28"/>
        </w:rPr>
        <w:t>формирование способности к креативному и критическому научно-практическому, рационально-ориентированному мышлению, обеспечивающему конструктивное участие в профессиональной деятельности.</w:t>
      </w:r>
    </w:p>
    <w:p w:rsidR="00047881" w:rsidRPr="00047881" w:rsidRDefault="00047881" w:rsidP="00047881">
      <w:pPr>
        <w:ind w:firstLine="709"/>
        <w:jc w:val="both"/>
        <w:rPr>
          <w:sz w:val="28"/>
          <w:szCs w:val="28"/>
        </w:rPr>
      </w:pPr>
      <w:r w:rsidRPr="00047881">
        <w:rPr>
          <w:b/>
          <w:sz w:val="28"/>
          <w:szCs w:val="28"/>
        </w:rPr>
        <w:t>Задачей</w:t>
      </w:r>
      <w:r w:rsidRPr="00047881">
        <w:rPr>
          <w:sz w:val="28"/>
          <w:szCs w:val="28"/>
        </w:rPr>
        <w:t xml:space="preserve"> </w:t>
      </w:r>
      <w:r w:rsidRPr="00AD02B3">
        <w:rPr>
          <w:b/>
          <w:sz w:val="28"/>
          <w:szCs w:val="28"/>
        </w:rPr>
        <w:t>ЭУМК</w:t>
      </w:r>
      <w:r w:rsidRPr="00047881">
        <w:rPr>
          <w:sz w:val="28"/>
          <w:szCs w:val="28"/>
        </w:rPr>
        <w:t xml:space="preserve"> «</w:t>
      </w:r>
      <w:r w:rsidR="00AD02B3">
        <w:rPr>
          <w:b/>
          <w:sz w:val="28"/>
          <w:szCs w:val="28"/>
        </w:rPr>
        <w:t xml:space="preserve">История политической мысли в </w:t>
      </w:r>
      <w:r w:rsidR="00AD02B3">
        <w:rPr>
          <w:b/>
          <w:sz w:val="28"/>
          <w:szCs w:val="28"/>
          <w:lang w:val="en-US"/>
        </w:rPr>
        <w:t>XX</w:t>
      </w:r>
      <w:r w:rsidR="00AD02B3" w:rsidRPr="00AD02B3">
        <w:rPr>
          <w:b/>
          <w:sz w:val="28"/>
          <w:szCs w:val="28"/>
        </w:rPr>
        <w:t xml:space="preserve"> </w:t>
      </w:r>
      <w:r w:rsidR="00AD02B3">
        <w:rPr>
          <w:b/>
          <w:sz w:val="28"/>
          <w:szCs w:val="28"/>
        </w:rPr>
        <w:t>веке</w:t>
      </w:r>
      <w:r w:rsidRPr="00047881">
        <w:rPr>
          <w:sz w:val="28"/>
          <w:szCs w:val="28"/>
        </w:rPr>
        <w:t xml:space="preserve">» является формирование у </w:t>
      </w:r>
      <w:r w:rsidR="00AD02B3">
        <w:rPr>
          <w:sz w:val="28"/>
          <w:szCs w:val="28"/>
        </w:rPr>
        <w:t>магистрантов</w:t>
      </w:r>
      <w:r w:rsidRPr="00047881">
        <w:rPr>
          <w:sz w:val="28"/>
          <w:szCs w:val="28"/>
        </w:rPr>
        <w:t xml:space="preserve"> предметных и </w:t>
      </w:r>
      <w:proofErr w:type="spellStart"/>
      <w:r w:rsidRPr="00047881">
        <w:rPr>
          <w:sz w:val="28"/>
          <w:szCs w:val="28"/>
        </w:rPr>
        <w:t>операциональных</w:t>
      </w:r>
      <w:proofErr w:type="spellEnd"/>
      <w:r w:rsidRPr="00047881">
        <w:rPr>
          <w:sz w:val="28"/>
          <w:szCs w:val="28"/>
        </w:rPr>
        <w:t xml:space="preserve"> компетенций.</w:t>
      </w:r>
    </w:p>
    <w:p w:rsidR="00047881" w:rsidRPr="00047881" w:rsidRDefault="00047881" w:rsidP="00047881">
      <w:pPr>
        <w:ind w:firstLine="709"/>
        <w:jc w:val="both"/>
        <w:rPr>
          <w:b/>
          <w:sz w:val="28"/>
          <w:szCs w:val="28"/>
        </w:rPr>
      </w:pPr>
      <w:r w:rsidRPr="00047881">
        <w:rPr>
          <w:sz w:val="28"/>
          <w:szCs w:val="28"/>
        </w:rPr>
        <w:lastRenderedPageBreak/>
        <w:t xml:space="preserve">Формирование </w:t>
      </w:r>
      <w:r w:rsidRPr="00047881">
        <w:rPr>
          <w:b/>
          <w:i/>
          <w:sz w:val="28"/>
          <w:szCs w:val="28"/>
        </w:rPr>
        <w:t>предметных политологических компетенций</w:t>
      </w:r>
      <w:r w:rsidRPr="00047881">
        <w:rPr>
          <w:sz w:val="28"/>
          <w:szCs w:val="28"/>
        </w:rPr>
        <w:t xml:space="preserve"> </w:t>
      </w:r>
      <w:r w:rsidR="00AD02B3">
        <w:rPr>
          <w:sz w:val="28"/>
          <w:szCs w:val="28"/>
        </w:rPr>
        <w:t>магистрантов</w:t>
      </w:r>
      <w:r w:rsidRPr="00047881">
        <w:rPr>
          <w:sz w:val="28"/>
          <w:szCs w:val="28"/>
        </w:rPr>
        <w:t xml:space="preserve"> предусматривает, что в результате изучения учебной дисциплины </w:t>
      </w:r>
      <w:r w:rsidR="00AD02B3">
        <w:rPr>
          <w:sz w:val="28"/>
          <w:szCs w:val="28"/>
        </w:rPr>
        <w:t>обучающийся</w:t>
      </w:r>
      <w:r w:rsidRPr="00047881">
        <w:rPr>
          <w:sz w:val="28"/>
          <w:szCs w:val="28"/>
        </w:rPr>
        <w:t xml:space="preserve"> должен </w:t>
      </w:r>
      <w:r w:rsidRPr="00047881">
        <w:rPr>
          <w:b/>
          <w:sz w:val="28"/>
          <w:szCs w:val="28"/>
        </w:rPr>
        <w:t>знать:</w:t>
      </w:r>
    </w:p>
    <w:p w:rsidR="00AD02B3" w:rsidRDefault="00AD02B3" w:rsidP="00AD02B3">
      <w:pPr>
        <w:pStyle w:val="a3"/>
        <w:ind w:firstLine="709"/>
        <w:jc w:val="both"/>
        <w:rPr>
          <w:szCs w:val="28"/>
        </w:rPr>
      </w:pPr>
      <w:r w:rsidRPr="00047881">
        <w:rPr>
          <w:szCs w:val="28"/>
        </w:rPr>
        <w:t xml:space="preserve">– основные </w:t>
      </w:r>
      <w:r>
        <w:rPr>
          <w:szCs w:val="28"/>
        </w:rPr>
        <w:t>политологические концепции и теоретико-методологические подходы к анализу политических проблем современности</w:t>
      </w:r>
      <w:r w:rsidRPr="00047881">
        <w:rPr>
          <w:szCs w:val="28"/>
        </w:rPr>
        <w:t>;</w:t>
      </w:r>
    </w:p>
    <w:p w:rsidR="00047881" w:rsidRPr="00047881" w:rsidRDefault="00AD02B3" w:rsidP="00AD02B3">
      <w:pPr>
        <w:pStyle w:val="a3"/>
        <w:ind w:firstLine="709"/>
        <w:jc w:val="both"/>
        <w:rPr>
          <w:szCs w:val="28"/>
        </w:rPr>
      </w:pPr>
      <w:r w:rsidRPr="00047881">
        <w:rPr>
          <w:szCs w:val="28"/>
        </w:rPr>
        <w:t>– </w:t>
      </w:r>
      <w:r w:rsidR="00047881" w:rsidRPr="00047881">
        <w:rPr>
          <w:szCs w:val="28"/>
        </w:rPr>
        <w:t>основные политологические категории, подходы к анализу политических явлений в современном мире и Республике Беларусь;</w:t>
      </w:r>
    </w:p>
    <w:p w:rsidR="00047881" w:rsidRDefault="00047881" w:rsidP="00047881">
      <w:pPr>
        <w:pStyle w:val="a3"/>
        <w:ind w:firstLine="709"/>
        <w:jc w:val="both"/>
        <w:rPr>
          <w:szCs w:val="28"/>
        </w:rPr>
      </w:pPr>
      <w:r w:rsidRPr="00047881">
        <w:rPr>
          <w:szCs w:val="28"/>
        </w:rPr>
        <w:t>– </w:t>
      </w:r>
      <w:r w:rsidR="00AD02B3">
        <w:rPr>
          <w:szCs w:val="28"/>
        </w:rPr>
        <w:t xml:space="preserve">ключевые </w:t>
      </w:r>
      <w:r w:rsidRPr="00047881">
        <w:rPr>
          <w:szCs w:val="28"/>
        </w:rPr>
        <w:t>идеологические течения</w:t>
      </w:r>
      <w:r w:rsidR="00AD02B3">
        <w:rPr>
          <w:szCs w:val="28"/>
        </w:rPr>
        <w:t xml:space="preserve"> и доктрины ХХ века</w:t>
      </w:r>
      <w:r w:rsidRPr="00047881">
        <w:rPr>
          <w:szCs w:val="28"/>
        </w:rPr>
        <w:t>;</w:t>
      </w:r>
    </w:p>
    <w:p w:rsidR="00AD02B3" w:rsidRPr="00047881" w:rsidRDefault="00AD02B3" w:rsidP="00AD02B3">
      <w:pPr>
        <w:pStyle w:val="a3"/>
        <w:ind w:firstLine="709"/>
        <w:jc w:val="both"/>
        <w:rPr>
          <w:szCs w:val="28"/>
        </w:rPr>
      </w:pPr>
      <w:r w:rsidRPr="00047881">
        <w:rPr>
          <w:szCs w:val="28"/>
        </w:rPr>
        <w:t>– взаимодействие идеологии с политическими процессами;</w:t>
      </w:r>
    </w:p>
    <w:p w:rsidR="00AD02B3" w:rsidRPr="00047881" w:rsidRDefault="00AD02B3" w:rsidP="00047881">
      <w:pPr>
        <w:pStyle w:val="a3"/>
        <w:ind w:firstLine="709"/>
        <w:jc w:val="both"/>
        <w:rPr>
          <w:szCs w:val="28"/>
        </w:rPr>
      </w:pPr>
    </w:p>
    <w:p w:rsidR="00047881" w:rsidRPr="00047881" w:rsidRDefault="00047881" w:rsidP="00047881">
      <w:pPr>
        <w:ind w:firstLine="709"/>
        <w:jc w:val="both"/>
        <w:rPr>
          <w:b/>
          <w:sz w:val="28"/>
          <w:szCs w:val="28"/>
        </w:rPr>
      </w:pPr>
      <w:r w:rsidRPr="00047881">
        <w:rPr>
          <w:b/>
          <w:sz w:val="28"/>
          <w:szCs w:val="28"/>
        </w:rPr>
        <w:t>уметь:</w:t>
      </w:r>
    </w:p>
    <w:p w:rsidR="00047881" w:rsidRPr="00047881" w:rsidRDefault="00047881" w:rsidP="00047881">
      <w:pPr>
        <w:ind w:firstLine="709"/>
        <w:jc w:val="both"/>
        <w:rPr>
          <w:spacing w:val="-4"/>
          <w:sz w:val="28"/>
          <w:szCs w:val="28"/>
        </w:rPr>
      </w:pPr>
      <w:r w:rsidRPr="00047881">
        <w:rPr>
          <w:spacing w:val="-4"/>
          <w:sz w:val="28"/>
          <w:szCs w:val="28"/>
        </w:rPr>
        <w:t>– оценивать перспективы развития современных политических процессов;</w:t>
      </w:r>
    </w:p>
    <w:p w:rsidR="00047881" w:rsidRPr="00047881" w:rsidRDefault="00047881" w:rsidP="00047881">
      <w:pPr>
        <w:ind w:firstLine="709"/>
        <w:jc w:val="both"/>
        <w:rPr>
          <w:sz w:val="28"/>
          <w:szCs w:val="28"/>
        </w:rPr>
      </w:pPr>
      <w:r w:rsidRPr="00047881">
        <w:rPr>
          <w:sz w:val="28"/>
          <w:szCs w:val="28"/>
        </w:rPr>
        <w:t>– участвовать в формировании политической системы белорусского общества как избиратель, проявлять культуру политического участия;</w:t>
      </w:r>
    </w:p>
    <w:p w:rsidR="00047881" w:rsidRPr="00047881" w:rsidRDefault="00047881" w:rsidP="00047881">
      <w:pPr>
        <w:ind w:firstLine="709"/>
        <w:jc w:val="both"/>
        <w:rPr>
          <w:sz w:val="28"/>
          <w:szCs w:val="28"/>
        </w:rPr>
      </w:pPr>
      <w:r w:rsidRPr="00047881">
        <w:rPr>
          <w:sz w:val="28"/>
          <w:szCs w:val="28"/>
        </w:rPr>
        <w:t>– применять политологические знания в решении социально-профессиональных проблем, учитывать влияние политики на другие сферы общественной жизни;</w:t>
      </w:r>
    </w:p>
    <w:p w:rsidR="00047881" w:rsidRPr="00047881" w:rsidRDefault="00047881" w:rsidP="00047881">
      <w:pPr>
        <w:tabs>
          <w:tab w:val="left" w:pos="858"/>
        </w:tabs>
        <w:ind w:firstLine="709"/>
        <w:jc w:val="both"/>
        <w:rPr>
          <w:sz w:val="28"/>
          <w:szCs w:val="28"/>
        </w:rPr>
      </w:pPr>
      <w:r w:rsidRPr="00047881">
        <w:rPr>
          <w:sz w:val="28"/>
          <w:szCs w:val="28"/>
        </w:rPr>
        <w:t xml:space="preserve">– использовать </w:t>
      </w:r>
      <w:r w:rsidR="00AD02B3">
        <w:rPr>
          <w:sz w:val="28"/>
          <w:szCs w:val="28"/>
        </w:rPr>
        <w:t xml:space="preserve">полученные теоретические </w:t>
      </w:r>
      <w:r w:rsidRPr="00047881">
        <w:rPr>
          <w:sz w:val="28"/>
          <w:szCs w:val="28"/>
        </w:rPr>
        <w:t>знани</w:t>
      </w:r>
      <w:r w:rsidR="00AD02B3">
        <w:rPr>
          <w:sz w:val="28"/>
          <w:szCs w:val="28"/>
        </w:rPr>
        <w:t>я в своей научной работе и</w:t>
      </w:r>
      <w:r w:rsidRPr="00047881">
        <w:rPr>
          <w:sz w:val="28"/>
          <w:szCs w:val="28"/>
        </w:rPr>
        <w:t xml:space="preserve"> социально-профессиональной деятельности.</w:t>
      </w:r>
    </w:p>
    <w:p w:rsidR="002E51F3" w:rsidRPr="00DD65BF" w:rsidRDefault="002E51F3" w:rsidP="002E51F3">
      <w:pPr>
        <w:ind w:firstLine="709"/>
        <w:rPr>
          <w:rStyle w:val="FontStyle17"/>
          <w:b/>
          <w:sz w:val="28"/>
          <w:szCs w:val="28"/>
          <w:u w:val="single"/>
        </w:rPr>
      </w:pPr>
      <w:r w:rsidRPr="00DD65BF">
        <w:rPr>
          <w:rStyle w:val="FontStyle17"/>
          <w:b/>
          <w:sz w:val="28"/>
          <w:szCs w:val="28"/>
          <w:u w:val="single"/>
        </w:rPr>
        <w:t>Особенности структурирования и подачи учебного материала.</w:t>
      </w:r>
    </w:p>
    <w:p w:rsidR="002E51F3" w:rsidRPr="00DD65BF" w:rsidRDefault="002E51F3" w:rsidP="002E51F3">
      <w:pPr>
        <w:ind w:firstLine="708"/>
        <w:jc w:val="both"/>
        <w:rPr>
          <w:rStyle w:val="FontStyle38"/>
          <w:sz w:val="28"/>
          <w:szCs w:val="28"/>
        </w:rPr>
      </w:pPr>
      <w:r w:rsidRPr="00DD65BF">
        <w:rPr>
          <w:rStyle w:val="FontStyle17"/>
          <w:sz w:val="28"/>
          <w:szCs w:val="28"/>
        </w:rPr>
        <w:t xml:space="preserve">В рамках совместной учебной деятельности преподавателя и </w:t>
      </w:r>
      <w:r w:rsidR="00AD02B3">
        <w:rPr>
          <w:rStyle w:val="FontStyle17"/>
          <w:sz w:val="28"/>
          <w:szCs w:val="28"/>
        </w:rPr>
        <w:t>магистранта</w:t>
      </w:r>
      <w:r w:rsidRPr="00DD65BF">
        <w:rPr>
          <w:rStyle w:val="FontStyle17"/>
          <w:sz w:val="28"/>
          <w:szCs w:val="28"/>
        </w:rPr>
        <w:t xml:space="preserve"> УМК выступает в качестве своеобразного «навигатора» в добывании и усвоении знаний, новой информации и приобретении практико-ориентированных умений в сфере современных глобальных и региональных проблем геополитики, а также в вопросах международной политики и экономики.</w:t>
      </w:r>
      <w:r w:rsidRPr="00DD65BF">
        <w:rPr>
          <w:rStyle w:val="FontStyle38"/>
          <w:sz w:val="28"/>
          <w:szCs w:val="28"/>
        </w:rPr>
        <w:t xml:space="preserve"> </w:t>
      </w:r>
    </w:p>
    <w:p w:rsidR="002E51F3" w:rsidRPr="00DD65BF" w:rsidRDefault="002E51F3" w:rsidP="002E51F3">
      <w:pPr>
        <w:ind w:firstLine="567"/>
        <w:jc w:val="both"/>
        <w:rPr>
          <w:sz w:val="28"/>
          <w:szCs w:val="28"/>
        </w:rPr>
      </w:pPr>
      <w:r w:rsidRPr="00DD65BF">
        <w:rPr>
          <w:sz w:val="28"/>
          <w:szCs w:val="28"/>
        </w:rPr>
        <w:t>В структурном отношении учебно-методический комплекс состоит из:</w:t>
      </w:r>
    </w:p>
    <w:p w:rsidR="002E51F3" w:rsidRPr="00DD65BF" w:rsidRDefault="002E51F3" w:rsidP="002E51F3">
      <w:pPr>
        <w:ind w:firstLine="709"/>
        <w:jc w:val="both"/>
        <w:rPr>
          <w:i/>
          <w:sz w:val="28"/>
          <w:szCs w:val="28"/>
        </w:rPr>
      </w:pPr>
      <w:r w:rsidRPr="00DD65BF">
        <w:rPr>
          <w:sz w:val="28"/>
          <w:szCs w:val="28"/>
        </w:rPr>
        <w:t xml:space="preserve">- </w:t>
      </w:r>
      <w:r w:rsidRPr="00DD65BF">
        <w:rPr>
          <w:b/>
          <w:i/>
          <w:sz w:val="28"/>
          <w:szCs w:val="28"/>
        </w:rPr>
        <w:t>введения (пояснительной записки)</w:t>
      </w:r>
      <w:r w:rsidRPr="00DD65BF">
        <w:rPr>
          <w:i/>
          <w:sz w:val="28"/>
          <w:szCs w:val="28"/>
        </w:rPr>
        <w:t>;</w:t>
      </w:r>
    </w:p>
    <w:p w:rsidR="002E51F3" w:rsidRPr="00DD65BF" w:rsidRDefault="002E51F3" w:rsidP="002E51F3">
      <w:pPr>
        <w:ind w:firstLine="709"/>
        <w:jc w:val="both"/>
        <w:rPr>
          <w:sz w:val="28"/>
          <w:szCs w:val="28"/>
        </w:rPr>
      </w:pPr>
      <w:r w:rsidRPr="00DD65BF">
        <w:rPr>
          <w:b/>
          <w:i/>
          <w:sz w:val="28"/>
          <w:szCs w:val="28"/>
        </w:rPr>
        <w:t>-</w:t>
      </w:r>
      <w:r w:rsidRPr="00DD65BF">
        <w:rPr>
          <w:i/>
          <w:sz w:val="28"/>
          <w:szCs w:val="28"/>
        </w:rPr>
        <w:t xml:space="preserve"> </w:t>
      </w:r>
      <w:r w:rsidRPr="00DD65BF">
        <w:rPr>
          <w:b/>
          <w:i/>
          <w:sz w:val="28"/>
          <w:szCs w:val="28"/>
        </w:rPr>
        <w:t>раздела</w:t>
      </w:r>
      <w:r w:rsidRPr="00DD65BF">
        <w:rPr>
          <w:i/>
          <w:sz w:val="28"/>
          <w:szCs w:val="28"/>
        </w:rPr>
        <w:t xml:space="preserve"> </w:t>
      </w:r>
      <w:r w:rsidRPr="00DD65BF">
        <w:rPr>
          <w:b/>
          <w:i/>
          <w:sz w:val="28"/>
          <w:szCs w:val="28"/>
        </w:rPr>
        <w:t>учебно-программной документации</w:t>
      </w:r>
      <w:r w:rsidRPr="00DD65BF">
        <w:rPr>
          <w:i/>
          <w:sz w:val="28"/>
          <w:szCs w:val="28"/>
        </w:rPr>
        <w:t xml:space="preserve">, </w:t>
      </w:r>
      <w:r w:rsidRPr="00DD65BF">
        <w:rPr>
          <w:sz w:val="28"/>
          <w:szCs w:val="28"/>
        </w:rPr>
        <w:t xml:space="preserve">включающего вариант  учебной программы: </w:t>
      </w:r>
    </w:p>
    <w:p w:rsidR="002E51F3" w:rsidRPr="00DD65BF" w:rsidRDefault="002E51F3" w:rsidP="002E51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5BF">
        <w:rPr>
          <w:sz w:val="28"/>
          <w:szCs w:val="28"/>
        </w:rPr>
        <w:t xml:space="preserve">- </w:t>
      </w:r>
      <w:r w:rsidRPr="00DD65BF">
        <w:rPr>
          <w:b/>
          <w:i/>
          <w:sz w:val="28"/>
          <w:szCs w:val="28"/>
        </w:rPr>
        <w:t>раздела учебно-методической документации</w:t>
      </w:r>
      <w:r w:rsidRPr="00DD65BF">
        <w:rPr>
          <w:sz w:val="28"/>
          <w:szCs w:val="28"/>
        </w:rPr>
        <w:t>, включающего:</w:t>
      </w:r>
    </w:p>
    <w:p w:rsidR="002E51F3" w:rsidRPr="00DD65BF" w:rsidRDefault="002E51F3" w:rsidP="002E51F3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DD65BF">
        <w:rPr>
          <w:sz w:val="28"/>
          <w:szCs w:val="28"/>
        </w:rPr>
        <w:t>краткий конспект лекций по курсу;</w:t>
      </w:r>
    </w:p>
    <w:p w:rsidR="002E51F3" w:rsidRPr="00DD65BF" w:rsidRDefault="002E51F3" w:rsidP="002E51F3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DD65BF">
        <w:rPr>
          <w:sz w:val="28"/>
          <w:szCs w:val="28"/>
        </w:rPr>
        <w:t>тематику проведения семинарских, занятий с перечнем вопросов и заданий по соответствующим темам учебной дисциплины;</w:t>
      </w:r>
    </w:p>
    <w:p w:rsidR="002E51F3" w:rsidRPr="00DD65BF" w:rsidRDefault="002E51F3" w:rsidP="002E51F3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DD65BF">
        <w:rPr>
          <w:sz w:val="28"/>
          <w:szCs w:val="28"/>
        </w:rPr>
        <w:t xml:space="preserve">тематику докладов и рефератов; литературу для подготовки </w:t>
      </w:r>
      <w:proofErr w:type="gramStart"/>
      <w:r w:rsidRPr="00DD65BF">
        <w:rPr>
          <w:sz w:val="28"/>
          <w:szCs w:val="28"/>
        </w:rPr>
        <w:t>рефератов,.</w:t>
      </w:r>
      <w:proofErr w:type="gramEnd"/>
    </w:p>
    <w:p w:rsidR="002E51F3" w:rsidRPr="00DD65BF" w:rsidRDefault="002E51F3" w:rsidP="002E51F3">
      <w:pPr>
        <w:ind w:firstLine="426"/>
        <w:jc w:val="both"/>
        <w:rPr>
          <w:sz w:val="28"/>
          <w:szCs w:val="28"/>
        </w:rPr>
      </w:pPr>
      <w:r w:rsidRPr="00DD65BF">
        <w:rPr>
          <w:sz w:val="28"/>
          <w:szCs w:val="28"/>
        </w:rPr>
        <w:t xml:space="preserve">- </w:t>
      </w:r>
      <w:r w:rsidRPr="00DD65BF">
        <w:rPr>
          <w:b/>
          <w:i/>
          <w:sz w:val="28"/>
          <w:szCs w:val="28"/>
        </w:rPr>
        <w:t>раздела материалов для контроля знаний</w:t>
      </w:r>
      <w:r w:rsidRPr="00DD65BF">
        <w:rPr>
          <w:sz w:val="28"/>
          <w:szCs w:val="28"/>
        </w:rPr>
        <w:t>, содержащего:</w:t>
      </w:r>
    </w:p>
    <w:p w:rsidR="002E51F3" w:rsidRPr="00DD65BF" w:rsidRDefault="002E51F3" w:rsidP="002E51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DD65BF">
        <w:rPr>
          <w:sz w:val="28"/>
          <w:szCs w:val="28"/>
        </w:rPr>
        <w:t>примерный перечень экзаменационных вопросов по дисциплине.</w:t>
      </w:r>
    </w:p>
    <w:p w:rsidR="002E51F3" w:rsidRPr="00DD65BF" w:rsidRDefault="002E51F3" w:rsidP="002E51F3">
      <w:pPr>
        <w:ind w:firstLine="426"/>
        <w:jc w:val="both"/>
        <w:rPr>
          <w:sz w:val="28"/>
          <w:szCs w:val="28"/>
        </w:rPr>
      </w:pPr>
      <w:r w:rsidRPr="00DD65BF">
        <w:rPr>
          <w:sz w:val="28"/>
          <w:szCs w:val="28"/>
        </w:rPr>
        <w:t xml:space="preserve">- </w:t>
      </w:r>
      <w:r w:rsidRPr="00DD65BF">
        <w:rPr>
          <w:b/>
          <w:i/>
          <w:sz w:val="28"/>
          <w:szCs w:val="28"/>
        </w:rPr>
        <w:t>вспомогательного раздела</w:t>
      </w:r>
      <w:r w:rsidRPr="00DD65BF">
        <w:rPr>
          <w:sz w:val="28"/>
          <w:szCs w:val="28"/>
        </w:rPr>
        <w:t>, включающего:</w:t>
      </w:r>
    </w:p>
    <w:p w:rsidR="002E51F3" w:rsidRPr="00DD65BF" w:rsidRDefault="002E51F3" w:rsidP="002E51F3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DD65BF">
        <w:rPr>
          <w:sz w:val="28"/>
          <w:szCs w:val="28"/>
        </w:rPr>
        <w:t>литературу для подготовки рефератов, написания курсовых работ к каждому модулю (теме).</w:t>
      </w:r>
    </w:p>
    <w:p w:rsidR="002E51F3" w:rsidRPr="00DD65BF" w:rsidRDefault="002E51F3" w:rsidP="002E51F3">
      <w:pPr>
        <w:numPr>
          <w:ilvl w:val="0"/>
          <w:numId w:val="2"/>
        </w:numPr>
        <w:ind w:hanging="294"/>
        <w:rPr>
          <w:sz w:val="28"/>
          <w:szCs w:val="28"/>
        </w:rPr>
      </w:pPr>
      <w:r w:rsidRPr="00DD65BF">
        <w:rPr>
          <w:sz w:val="28"/>
          <w:szCs w:val="28"/>
        </w:rPr>
        <w:t>образцы оформления научно-справочного аппарата;</w:t>
      </w:r>
    </w:p>
    <w:p w:rsidR="002E51F3" w:rsidRPr="00DD65BF" w:rsidRDefault="002E51F3" w:rsidP="002E51F3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DD65BF">
        <w:rPr>
          <w:sz w:val="28"/>
          <w:szCs w:val="28"/>
        </w:rPr>
        <w:t>методические рекомендации по освоению дисциплины;</w:t>
      </w:r>
    </w:p>
    <w:p w:rsidR="000D6F74" w:rsidRPr="00AD02B3" w:rsidRDefault="002E51F3" w:rsidP="002A4046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AD02B3">
        <w:rPr>
          <w:sz w:val="28"/>
          <w:szCs w:val="28"/>
        </w:rPr>
        <w:t>критерии оценки знаний и компетенций студентов.</w:t>
      </w:r>
    </w:p>
    <w:sectPr w:rsidR="000D6F74" w:rsidRPr="00AD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64069"/>
    <w:multiLevelType w:val="hybridMultilevel"/>
    <w:tmpl w:val="8E667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7C1222"/>
    <w:multiLevelType w:val="hybridMultilevel"/>
    <w:tmpl w:val="25929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81"/>
    <w:rsid w:val="00047881"/>
    <w:rsid w:val="000D6F74"/>
    <w:rsid w:val="002E51F3"/>
    <w:rsid w:val="00A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51FA0-468E-4E36-914C-61C04AC8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7881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478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4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МОЙ ТЕКСТ"/>
    <w:basedOn w:val="a"/>
    <w:link w:val="a7"/>
    <w:qFormat/>
    <w:rsid w:val="00047881"/>
    <w:pPr>
      <w:widowControl w:val="0"/>
    </w:pPr>
    <w:rPr>
      <w:rFonts w:eastAsiaTheme="minorHAnsi"/>
      <w:sz w:val="28"/>
      <w:szCs w:val="28"/>
      <w:lang w:eastAsia="en-US"/>
    </w:rPr>
  </w:style>
  <w:style w:type="character" w:customStyle="1" w:styleId="a7">
    <w:name w:val="МОЙ ТЕКСТ Знак"/>
    <w:basedOn w:val="a0"/>
    <w:link w:val="a6"/>
    <w:rsid w:val="00047881"/>
    <w:rPr>
      <w:rFonts w:ascii="Times New Roman" w:hAnsi="Times New Roman" w:cs="Times New Roman"/>
      <w:sz w:val="28"/>
      <w:szCs w:val="28"/>
    </w:rPr>
  </w:style>
  <w:style w:type="character" w:customStyle="1" w:styleId="FontStyle38">
    <w:name w:val="Font Style38"/>
    <w:basedOn w:val="a0"/>
    <w:rsid w:val="002E51F3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2E51F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689</Words>
  <Characters>3933</Characters>
  <Application>Microsoft Office Word</Application>
  <DocSecurity>0</DocSecurity>
  <Lines>32</Lines>
  <Paragraphs>9</Paragraphs>
  <ScaleCrop>false</ScaleCrop>
  <Company>bseu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Веремеев Николай Юрьевич</cp:lastModifiedBy>
  <cp:revision>3</cp:revision>
  <dcterms:created xsi:type="dcterms:W3CDTF">2016-11-29T12:07:00Z</dcterms:created>
  <dcterms:modified xsi:type="dcterms:W3CDTF">2018-12-03T16:04:00Z</dcterms:modified>
</cp:coreProperties>
</file>