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C3" w:rsidRPr="00F016C3" w:rsidRDefault="00F016C3" w:rsidP="00F016C3">
      <w:pPr>
        <w:pStyle w:val="2"/>
        <w:jc w:val="center"/>
        <w:rPr>
          <w:b/>
          <w:caps/>
        </w:rPr>
      </w:pPr>
      <w:r w:rsidRPr="00F016C3">
        <w:rPr>
          <w:rFonts w:eastAsiaTheme="minorHAnsi"/>
          <w:b/>
        </w:rPr>
        <w:t>Другие справочные и информационные материалы</w:t>
      </w:r>
      <w:r w:rsidRPr="00F016C3">
        <w:rPr>
          <w:b/>
          <w:caps/>
        </w:rPr>
        <w:t xml:space="preserve"> </w:t>
      </w:r>
    </w:p>
    <w:p w:rsidR="00F016C3" w:rsidRDefault="00F016C3" w:rsidP="00F016C3">
      <w:pPr>
        <w:pStyle w:val="2"/>
        <w:jc w:val="center"/>
      </w:pPr>
      <w:r>
        <w:t>по дисциплине «</w:t>
      </w:r>
      <w:proofErr w:type="spellStart"/>
      <w:r>
        <w:t>Контроллинг</w:t>
      </w:r>
      <w:proofErr w:type="spellEnd"/>
      <w:r>
        <w:t>»</w:t>
      </w:r>
    </w:p>
    <w:p w:rsidR="00097A2B" w:rsidRDefault="00F016C3" w:rsidP="00F016C3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40E2">
        <w:rPr>
          <w:rFonts w:ascii="Times New Roman" w:hAnsi="Times New Roman" w:cs="Times New Roman"/>
          <w:sz w:val="28"/>
          <w:szCs w:val="28"/>
        </w:rPr>
        <w:t>для специальности 1-26 81 0 1 «Бизнес-администрирование».</w:t>
      </w:r>
    </w:p>
    <w:p w:rsidR="00F016C3" w:rsidRPr="00F016C3" w:rsidRDefault="00F016C3" w:rsidP="00F016C3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7A2B" w:rsidRPr="00097A2B" w:rsidRDefault="00097A2B" w:rsidP="00097A2B">
      <w:pPr>
        <w:tabs>
          <w:tab w:val="left" w:pos="366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A2B">
        <w:rPr>
          <w:rFonts w:ascii="Times New Roman" w:hAnsi="Times New Roman" w:cs="Times New Roman"/>
          <w:b/>
          <w:sz w:val="28"/>
          <w:szCs w:val="28"/>
        </w:rPr>
        <w:t>Классификация затрат</w:t>
      </w:r>
    </w:p>
    <w:tbl>
      <w:tblPr>
        <w:tblW w:w="4944" w:type="pct"/>
        <w:tblInd w:w="108" w:type="dxa"/>
        <w:tblLook w:val="04A0"/>
      </w:tblPr>
      <w:tblGrid>
        <w:gridCol w:w="3249"/>
        <w:gridCol w:w="6215"/>
      </w:tblGrid>
      <w:tr w:rsidR="00097A2B" w:rsidRPr="00097A2B" w:rsidTr="00097A2B">
        <w:trPr>
          <w:trHeight w:val="315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7A2B" w:rsidRDefault="00097A2B" w:rsidP="00097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Классификационный</w:t>
            </w:r>
          </w:p>
          <w:p w:rsidR="00097A2B" w:rsidRPr="00097A2B" w:rsidRDefault="00097A2B" w:rsidP="00097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признак</w:t>
            </w:r>
          </w:p>
        </w:tc>
        <w:tc>
          <w:tcPr>
            <w:tcW w:w="3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7A2B" w:rsidRPr="00097A2B" w:rsidRDefault="00097A2B" w:rsidP="00097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 затрат</w:t>
            </w:r>
          </w:p>
        </w:tc>
      </w:tr>
      <w:tr w:rsidR="00097A2B" w:rsidRPr="00097A2B" w:rsidTr="00097A2B">
        <w:trPr>
          <w:trHeight w:val="315"/>
        </w:trPr>
        <w:tc>
          <w:tcPr>
            <w:tcW w:w="17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sz w:val="28"/>
                <w:szCs w:val="28"/>
              </w:rPr>
              <w:t>1. По видам производства</w:t>
            </w: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</w:tc>
      </w:tr>
      <w:tr w:rsidR="00097A2B" w:rsidRPr="00097A2B" w:rsidTr="00097A2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sz w:val="28"/>
                <w:szCs w:val="28"/>
              </w:rPr>
              <w:t>Дополнительные</w:t>
            </w:r>
          </w:p>
        </w:tc>
      </w:tr>
      <w:tr w:rsidR="00097A2B" w:rsidRPr="00097A2B" w:rsidTr="00097A2B">
        <w:trPr>
          <w:trHeight w:val="315"/>
        </w:trPr>
        <w:tc>
          <w:tcPr>
            <w:tcW w:w="17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2B" w:rsidRPr="00097A2B" w:rsidRDefault="00097A2B" w:rsidP="00F01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sz w:val="28"/>
                <w:szCs w:val="28"/>
              </w:rPr>
              <w:t xml:space="preserve">2. По экономической роли в </w:t>
            </w:r>
            <w:proofErr w:type="spellStart"/>
            <w:r w:rsidRPr="00097A2B">
              <w:rPr>
                <w:rFonts w:ascii="Times New Roman" w:hAnsi="Times New Roman" w:cs="Times New Roman"/>
                <w:sz w:val="28"/>
                <w:szCs w:val="28"/>
              </w:rPr>
              <w:t>роцессе</w:t>
            </w:r>
            <w:proofErr w:type="spellEnd"/>
            <w:r w:rsidRPr="00097A2B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производства</w:t>
            </w: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</w:tc>
      </w:tr>
      <w:tr w:rsidR="00097A2B" w:rsidRPr="00097A2B" w:rsidTr="00097A2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sz w:val="28"/>
                <w:szCs w:val="28"/>
              </w:rPr>
              <w:t>Накладные</w:t>
            </w:r>
          </w:p>
        </w:tc>
      </w:tr>
      <w:tr w:rsidR="00097A2B" w:rsidRPr="00097A2B" w:rsidTr="00097A2B">
        <w:trPr>
          <w:trHeight w:val="315"/>
        </w:trPr>
        <w:tc>
          <w:tcPr>
            <w:tcW w:w="17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sz w:val="28"/>
                <w:szCs w:val="28"/>
              </w:rPr>
              <w:t>3. По составу (однородности)</w:t>
            </w: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sz w:val="28"/>
                <w:szCs w:val="28"/>
              </w:rPr>
              <w:t>Одноэлементные</w:t>
            </w:r>
          </w:p>
        </w:tc>
      </w:tr>
      <w:tr w:rsidR="00097A2B" w:rsidRPr="00097A2B" w:rsidTr="00097A2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sz w:val="28"/>
                <w:szCs w:val="28"/>
              </w:rPr>
              <w:t>Комплексные</w:t>
            </w:r>
          </w:p>
        </w:tc>
      </w:tr>
      <w:tr w:rsidR="00097A2B" w:rsidRPr="00097A2B" w:rsidTr="00097A2B">
        <w:trPr>
          <w:trHeight w:val="315"/>
        </w:trPr>
        <w:tc>
          <w:tcPr>
            <w:tcW w:w="1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sz w:val="28"/>
                <w:szCs w:val="28"/>
              </w:rPr>
              <w:t>4. По способу включения в себестоимость продукции</w:t>
            </w:r>
          </w:p>
        </w:tc>
        <w:tc>
          <w:tcPr>
            <w:tcW w:w="3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sz w:val="28"/>
                <w:szCs w:val="28"/>
              </w:rPr>
              <w:t>Прямые</w:t>
            </w:r>
          </w:p>
        </w:tc>
      </w:tr>
      <w:tr w:rsidR="00097A2B" w:rsidRPr="00097A2B" w:rsidTr="00097A2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sz w:val="28"/>
                <w:szCs w:val="28"/>
              </w:rPr>
              <w:t>Косвенные</w:t>
            </w:r>
          </w:p>
        </w:tc>
      </w:tr>
      <w:tr w:rsidR="00097A2B" w:rsidRPr="00097A2B" w:rsidTr="00097A2B">
        <w:trPr>
          <w:trHeight w:val="315"/>
        </w:trPr>
        <w:tc>
          <w:tcPr>
            <w:tcW w:w="17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sz w:val="28"/>
                <w:szCs w:val="28"/>
              </w:rPr>
              <w:t>5. По отношению к объему производства</w:t>
            </w: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sz w:val="28"/>
                <w:szCs w:val="28"/>
              </w:rPr>
              <w:t>Переменные</w:t>
            </w:r>
          </w:p>
        </w:tc>
      </w:tr>
      <w:tr w:rsidR="00097A2B" w:rsidRPr="00097A2B" w:rsidTr="00097A2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sz w:val="28"/>
                <w:szCs w:val="28"/>
              </w:rPr>
              <w:t>Условно-постоянные</w:t>
            </w:r>
          </w:p>
        </w:tc>
      </w:tr>
      <w:tr w:rsidR="00097A2B" w:rsidRPr="00097A2B" w:rsidTr="00097A2B">
        <w:trPr>
          <w:trHeight w:val="315"/>
        </w:trPr>
        <w:tc>
          <w:tcPr>
            <w:tcW w:w="17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sz w:val="28"/>
                <w:szCs w:val="28"/>
              </w:rPr>
              <w:t>6. По периодичности возникновения</w:t>
            </w: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sz w:val="28"/>
                <w:szCs w:val="28"/>
              </w:rPr>
              <w:t>Текущие</w:t>
            </w:r>
          </w:p>
        </w:tc>
      </w:tr>
      <w:tr w:rsidR="00097A2B" w:rsidRPr="00097A2B" w:rsidTr="00097A2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sz w:val="28"/>
                <w:szCs w:val="28"/>
              </w:rPr>
              <w:t>Единовременные</w:t>
            </w:r>
          </w:p>
        </w:tc>
      </w:tr>
      <w:tr w:rsidR="00097A2B" w:rsidRPr="00097A2B" w:rsidTr="00097A2B">
        <w:trPr>
          <w:trHeight w:val="315"/>
        </w:trPr>
        <w:tc>
          <w:tcPr>
            <w:tcW w:w="17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sz w:val="28"/>
                <w:szCs w:val="28"/>
              </w:rPr>
              <w:t>7. По участию в процессе производства</w:t>
            </w: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sz w:val="28"/>
                <w:szCs w:val="28"/>
              </w:rPr>
              <w:t>Производственные</w:t>
            </w:r>
          </w:p>
        </w:tc>
      </w:tr>
      <w:tr w:rsidR="00097A2B" w:rsidRPr="00097A2B" w:rsidTr="00097A2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sz w:val="28"/>
                <w:szCs w:val="28"/>
              </w:rPr>
              <w:t>Внепроизводственные</w:t>
            </w:r>
          </w:p>
        </w:tc>
      </w:tr>
      <w:tr w:rsidR="00097A2B" w:rsidRPr="00097A2B" w:rsidTr="00097A2B">
        <w:trPr>
          <w:trHeight w:val="315"/>
        </w:trPr>
        <w:tc>
          <w:tcPr>
            <w:tcW w:w="17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sz w:val="28"/>
                <w:szCs w:val="28"/>
              </w:rPr>
              <w:t xml:space="preserve">8. По эффективности </w:t>
            </w:r>
          </w:p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sz w:val="28"/>
                <w:szCs w:val="28"/>
              </w:rPr>
              <w:t>Производительные</w:t>
            </w:r>
          </w:p>
        </w:tc>
      </w:tr>
      <w:tr w:rsidR="00097A2B" w:rsidRPr="00097A2B" w:rsidTr="00097A2B">
        <w:trPr>
          <w:trHeight w:val="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sz w:val="28"/>
                <w:szCs w:val="28"/>
              </w:rPr>
              <w:t>Непроизводительные</w:t>
            </w:r>
          </w:p>
        </w:tc>
      </w:tr>
      <w:tr w:rsidR="00097A2B" w:rsidRPr="00097A2B" w:rsidTr="00097A2B">
        <w:trPr>
          <w:trHeight w:val="315"/>
        </w:trPr>
        <w:tc>
          <w:tcPr>
            <w:tcW w:w="17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sz w:val="28"/>
                <w:szCs w:val="28"/>
              </w:rPr>
              <w:t>9. По возможности нормирования</w:t>
            </w: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sz w:val="28"/>
                <w:szCs w:val="28"/>
              </w:rPr>
              <w:t>Нормируемые</w:t>
            </w:r>
          </w:p>
        </w:tc>
      </w:tr>
      <w:tr w:rsidR="00097A2B" w:rsidRPr="00097A2B" w:rsidTr="00097A2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sz w:val="28"/>
                <w:szCs w:val="28"/>
              </w:rPr>
              <w:t>Ненормируемые</w:t>
            </w:r>
          </w:p>
        </w:tc>
      </w:tr>
      <w:tr w:rsidR="00097A2B" w:rsidRPr="00097A2B" w:rsidTr="00097A2B">
        <w:trPr>
          <w:trHeight w:val="315"/>
        </w:trPr>
        <w:tc>
          <w:tcPr>
            <w:tcW w:w="17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sz w:val="28"/>
                <w:szCs w:val="28"/>
              </w:rPr>
              <w:t>10. По охвату планом</w:t>
            </w: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sz w:val="28"/>
                <w:szCs w:val="28"/>
              </w:rPr>
              <w:t>Планируемые</w:t>
            </w:r>
          </w:p>
        </w:tc>
      </w:tr>
      <w:tr w:rsidR="00097A2B" w:rsidRPr="00097A2B" w:rsidTr="00097A2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7A2B">
              <w:rPr>
                <w:rFonts w:ascii="Times New Roman" w:hAnsi="Times New Roman" w:cs="Times New Roman"/>
                <w:sz w:val="28"/>
                <w:szCs w:val="28"/>
              </w:rPr>
              <w:t>Непланируемые</w:t>
            </w:r>
            <w:proofErr w:type="spellEnd"/>
          </w:p>
        </w:tc>
      </w:tr>
      <w:tr w:rsidR="00097A2B" w:rsidRPr="00097A2B" w:rsidTr="00097A2B">
        <w:trPr>
          <w:trHeight w:val="315"/>
        </w:trPr>
        <w:tc>
          <w:tcPr>
            <w:tcW w:w="17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sz w:val="28"/>
                <w:szCs w:val="28"/>
              </w:rPr>
              <w:t>11.По временным периодам</w:t>
            </w: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sz w:val="28"/>
                <w:szCs w:val="28"/>
              </w:rPr>
              <w:t xml:space="preserve">Затраты </w:t>
            </w:r>
            <w:proofErr w:type="spellStart"/>
            <w:r w:rsidRPr="00097A2B">
              <w:rPr>
                <w:rFonts w:ascii="Times New Roman" w:hAnsi="Times New Roman" w:cs="Times New Roman"/>
                <w:sz w:val="28"/>
                <w:szCs w:val="28"/>
              </w:rPr>
              <w:t>предшеств</w:t>
            </w:r>
            <w:proofErr w:type="spellEnd"/>
            <w:r w:rsidRPr="00097A2B">
              <w:rPr>
                <w:rFonts w:ascii="Times New Roman" w:hAnsi="Times New Roman" w:cs="Times New Roman"/>
                <w:sz w:val="28"/>
                <w:szCs w:val="28"/>
              </w:rPr>
              <w:t>. периода</w:t>
            </w:r>
          </w:p>
        </w:tc>
      </w:tr>
      <w:tr w:rsidR="00097A2B" w:rsidRPr="00097A2B" w:rsidTr="00097A2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sz w:val="28"/>
                <w:szCs w:val="28"/>
              </w:rPr>
              <w:t>Затраты отчетного периода</w:t>
            </w:r>
          </w:p>
        </w:tc>
      </w:tr>
      <w:tr w:rsidR="00097A2B" w:rsidRPr="00097A2B" w:rsidTr="00097A2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sz w:val="28"/>
                <w:szCs w:val="28"/>
              </w:rPr>
              <w:t>Затраты будущих периодов</w:t>
            </w:r>
          </w:p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A2B" w:rsidRPr="00097A2B" w:rsidTr="00097A2B">
        <w:trPr>
          <w:trHeight w:val="70"/>
        </w:trPr>
        <w:tc>
          <w:tcPr>
            <w:tcW w:w="1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A2B" w:rsidRPr="00097A2B" w:rsidTr="00097A2B">
        <w:trPr>
          <w:trHeight w:val="315"/>
        </w:trPr>
        <w:tc>
          <w:tcPr>
            <w:tcW w:w="17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sz w:val="28"/>
                <w:szCs w:val="28"/>
              </w:rPr>
              <w:t>12.По экономическим элементам</w:t>
            </w: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sz w:val="28"/>
                <w:szCs w:val="28"/>
              </w:rPr>
              <w:t>Материальные затраты</w:t>
            </w:r>
          </w:p>
        </w:tc>
      </w:tr>
      <w:tr w:rsidR="00097A2B" w:rsidRPr="00097A2B" w:rsidTr="00097A2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sz w:val="28"/>
                <w:szCs w:val="28"/>
              </w:rPr>
              <w:t>Расходы на оплату труда</w:t>
            </w:r>
          </w:p>
        </w:tc>
      </w:tr>
      <w:tr w:rsidR="00097A2B" w:rsidRPr="00097A2B" w:rsidTr="00097A2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sz w:val="28"/>
                <w:szCs w:val="28"/>
              </w:rPr>
              <w:t>Отчисления на социальные нужды</w:t>
            </w:r>
          </w:p>
        </w:tc>
      </w:tr>
      <w:tr w:rsidR="00097A2B" w:rsidRPr="00097A2B" w:rsidTr="00097A2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sz w:val="28"/>
                <w:szCs w:val="28"/>
              </w:rPr>
              <w:t>Амортизация ОС и НМА</w:t>
            </w:r>
          </w:p>
        </w:tc>
      </w:tr>
      <w:tr w:rsidR="00097A2B" w:rsidRPr="00097A2B" w:rsidTr="00097A2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sz w:val="28"/>
                <w:szCs w:val="28"/>
              </w:rPr>
              <w:t>Прочие затраты</w:t>
            </w:r>
          </w:p>
        </w:tc>
      </w:tr>
      <w:tr w:rsidR="00097A2B" w:rsidRPr="00097A2B" w:rsidTr="00097A2B">
        <w:trPr>
          <w:trHeight w:val="315"/>
        </w:trPr>
        <w:tc>
          <w:tcPr>
            <w:tcW w:w="1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sz w:val="28"/>
                <w:szCs w:val="28"/>
              </w:rPr>
              <w:t>13.По калькуляционным статьям</w:t>
            </w: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A2B" w:rsidRPr="00097A2B" w:rsidRDefault="00097A2B" w:rsidP="00097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sz w:val="28"/>
                <w:szCs w:val="28"/>
              </w:rPr>
              <w:t>Перечень статей зависит от особенностей отрасли</w:t>
            </w:r>
          </w:p>
        </w:tc>
      </w:tr>
    </w:tbl>
    <w:p w:rsidR="00097A2B" w:rsidRPr="00097A2B" w:rsidRDefault="00097A2B" w:rsidP="00097A2B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97A2B" w:rsidRPr="00097A2B" w:rsidRDefault="00097A2B" w:rsidP="00097A2B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97A2B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Классификация постоянных затрат</w:t>
      </w:r>
    </w:p>
    <w:p w:rsidR="00097A2B" w:rsidRPr="00097A2B" w:rsidRDefault="00097A2B" w:rsidP="00097A2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97A2B" w:rsidRPr="00097A2B" w:rsidRDefault="002C41A0" w:rsidP="00097A2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2C41A0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left:0;text-align:left;margin-left:108pt;margin-top:3.05pt;width:234pt;height:30.25pt;z-index:251603456">
            <v:textbox>
              <w:txbxContent>
                <w:p w:rsidR="00097A2B" w:rsidRPr="00097A2B" w:rsidRDefault="00097A2B" w:rsidP="00097A2B">
                  <w:pPr>
                    <w:jc w:val="center"/>
                    <w:rPr>
                      <w:bCs/>
                      <w:iCs/>
                      <w:sz w:val="28"/>
                      <w:szCs w:val="28"/>
                    </w:rPr>
                  </w:pPr>
                  <w:r w:rsidRPr="00097A2B">
                    <w:rPr>
                      <w:bCs/>
                      <w:iCs/>
                      <w:sz w:val="28"/>
                      <w:szCs w:val="28"/>
                    </w:rPr>
                    <w:t>Виды постоянных затрат</w:t>
                  </w:r>
                </w:p>
                <w:p w:rsidR="00097A2B" w:rsidRDefault="00097A2B" w:rsidP="00097A2B"/>
              </w:txbxContent>
            </v:textbox>
          </v:shape>
        </w:pict>
      </w:r>
      <w:r w:rsidRPr="002C41A0">
        <w:rPr>
          <w:rFonts w:ascii="Times New Roman" w:hAnsi="Times New Roman" w:cs="Times New Roman"/>
          <w:sz w:val="28"/>
          <w:szCs w:val="28"/>
        </w:rPr>
        <w:pict>
          <v:line id="_x0000_s1081" style="position:absolute;left:0;text-align:left;z-index:251604480" from="225pt,33.9pt" to="225pt,60.9pt"/>
        </w:pict>
      </w:r>
      <w:r w:rsidRPr="002C41A0">
        <w:rPr>
          <w:rFonts w:ascii="Times New Roman" w:hAnsi="Times New Roman" w:cs="Times New Roman"/>
          <w:sz w:val="28"/>
          <w:szCs w:val="28"/>
        </w:rPr>
        <w:pict>
          <v:line id="_x0000_s1082" style="position:absolute;left:0;text-align:left;z-index:251605504" from="225pt,33.9pt" to="5in,60.9pt"/>
        </w:pict>
      </w:r>
      <w:r w:rsidRPr="002C41A0">
        <w:rPr>
          <w:rFonts w:ascii="Times New Roman" w:hAnsi="Times New Roman" w:cs="Times New Roman"/>
          <w:sz w:val="28"/>
          <w:szCs w:val="28"/>
        </w:rPr>
        <w:pict>
          <v:line id="_x0000_s1083" style="position:absolute;left:0;text-align:left;flip:x;z-index:251606528" from="81pt,33.9pt" to="225pt,60.9pt"/>
        </w:pict>
      </w:r>
    </w:p>
    <w:p w:rsidR="00097A2B" w:rsidRPr="00097A2B" w:rsidRDefault="00097A2B" w:rsidP="00097A2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097A2B" w:rsidRPr="00097A2B" w:rsidRDefault="002C41A0" w:rsidP="00097A2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2C41A0">
        <w:rPr>
          <w:rFonts w:ascii="Times New Roman" w:hAnsi="Times New Roman" w:cs="Times New Roman"/>
          <w:sz w:val="28"/>
          <w:szCs w:val="28"/>
        </w:rPr>
        <w:pict>
          <v:shape id="_x0000_s1080" type="#_x0000_t202" style="position:absolute;left:0;text-align:left;margin-left:315pt;margin-top:12pt;width:108pt;height:83.55pt;z-index:251607552">
            <v:textbox style="mso-next-textbox:#_x0000_s1080">
              <w:txbxContent>
                <w:p w:rsidR="00097A2B" w:rsidRPr="00097A2B" w:rsidRDefault="00097A2B" w:rsidP="00097A2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097A2B">
                    <w:rPr>
                      <w:sz w:val="28"/>
                      <w:szCs w:val="28"/>
                    </w:rPr>
                    <w:t xml:space="preserve">условно-постоянные </w:t>
                  </w:r>
                </w:p>
              </w:txbxContent>
            </v:textbox>
          </v:shape>
        </w:pict>
      </w:r>
      <w:r w:rsidRPr="002C41A0">
        <w:rPr>
          <w:rFonts w:ascii="Times New Roman" w:hAnsi="Times New Roman" w:cs="Times New Roman"/>
          <w:sz w:val="28"/>
          <w:szCs w:val="28"/>
        </w:rPr>
        <w:pict>
          <v:shape id="_x0000_s1079" type="#_x0000_t202" style="position:absolute;left:0;text-align:left;margin-left:162pt;margin-top:12pt;width:135pt;height:83.55pt;z-index:251608576">
            <v:textbox style="mso-next-textbox:#_x0000_s1079">
              <w:txbxContent>
                <w:p w:rsidR="00097A2B" w:rsidRPr="00097A2B" w:rsidRDefault="00097A2B" w:rsidP="00097A2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097A2B">
                    <w:rPr>
                      <w:sz w:val="28"/>
                      <w:szCs w:val="28"/>
                    </w:rPr>
                    <w:t>постоянные затраты на обеспечение деятельности</w:t>
                  </w:r>
                </w:p>
              </w:txbxContent>
            </v:textbox>
          </v:shape>
        </w:pict>
      </w:r>
      <w:r w:rsidRPr="002C41A0">
        <w:rPr>
          <w:rFonts w:ascii="Times New Roman" w:hAnsi="Times New Roman" w:cs="Times New Roman"/>
          <w:sz w:val="28"/>
          <w:szCs w:val="28"/>
        </w:rPr>
        <w:pict>
          <v:shape id="_x0000_s1078" type="#_x0000_t202" style="position:absolute;left:0;text-align:left;margin-left:9pt;margin-top:12pt;width:135pt;height:83.55pt;z-index:251609600">
            <v:textbox style="mso-next-textbox:#_x0000_s1078">
              <w:txbxContent>
                <w:p w:rsidR="00097A2B" w:rsidRPr="00097A2B" w:rsidRDefault="00097A2B" w:rsidP="00097A2B">
                  <w:pPr>
                    <w:jc w:val="center"/>
                    <w:rPr>
                      <w:sz w:val="28"/>
                      <w:szCs w:val="28"/>
                    </w:rPr>
                  </w:pPr>
                  <w:r w:rsidRPr="00097A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полностью постоянные</w:t>
                  </w:r>
                  <w:r w:rsidRPr="00097A2B">
                    <w:rPr>
                      <w:sz w:val="28"/>
                      <w:szCs w:val="28"/>
                    </w:rPr>
                    <w:t xml:space="preserve"> (затраты на бездействие)</w:t>
                  </w:r>
                </w:p>
              </w:txbxContent>
            </v:textbox>
          </v:shape>
        </w:pict>
      </w:r>
      <w:r w:rsidR="00097A2B" w:rsidRPr="00097A2B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</w:p>
    <w:p w:rsidR="00097A2B" w:rsidRPr="00097A2B" w:rsidRDefault="00097A2B" w:rsidP="00097A2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097A2B" w:rsidRPr="00097A2B" w:rsidRDefault="00097A2B" w:rsidP="00097A2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97A2B" w:rsidRPr="00097A2B" w:rsidRDefault="00097A2B" w:rsidP="00097A2B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97A2B" w:rsidRPr="00097A2B" w:rsidRDefault="00097A2B" w:rsidP="00097A2B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97A2B">
        <w:rPr>
          <w:rFonts w:ascii="Times New Roman" w:hAnsi="Times New Roman" w:cs="Times New Roman"/>
          <w:b/>
          <w:bCs/>
          <w:iCs/>
          <w:sz w:val="28"/>
          <w:szCs w:val="28"/>
        </w:rPr>
        <w:t>Классификация переменных затрат</w:t>
      </w:r>
    </w:p>
    <w:p w:rsidR="00097A2B" w:rsidRPr="00097A2B" w:rsidRDefault="00097A2B" w:rsidP="00097A2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97A2B" w:rsidRPr="00097A2B" w:rsidRDefault="002C41A0" w:rsidP="00097A2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2C41A0">
        <w:rPr>
          <w:rFonts w:ascii="Times New Roman" w:hAnsi="Times New Roman" w:cs="Times New Roman"/>
          <w:sz w:val="28"/>
          <w:szCs w:val="28"/>
        </w:rPr>
        <w:pict>
          <v:shape id="_x0000_s1084" type="#_x0000_t202" style="position:absolute;left:0;text-align:left;margin-left:108pt;margin-top:3.05pt;width:234pt;height:30.25pt;z-index:251610624">
            <v:textbox>
              <w:txbxContent>
                <w:p w:rsidR="00097A2B" w:rsidRPr="00097A2B" w:rsidRDefault="00097A2B" w:rsidP="00097A2B">
                  <w:pPr>
                    <w:jc w:val="center"/>
                    <w:rPr>
                      <w:bCs/>
                      <w:iCs/>
                      <w:sz w:val="28"/>
                      <w:szCs w:val="28"/>
                    </w:rPr>
                  </w:pPr>
                  <w:r w:rsidRPr="00097A2B">
                    <w:rPr>
                      <w:bCs/>
                      <w:iCs/>
                      <w:sz w:val="28"/>
                      <w:szCs w:val="28"/>
                    </w:rPr>
                    <w:t>Виды переменных затрат</w:t>
                  </w:r>
                </w:p>
                <w:p w:rsidR="00097A2B" w:rsidRDefault="00097A2B" w:rsidP="00097A2B"/>
              </w:txbxContent>
            </v:textbox>
          </v:shape>
        </w:pict>
      </w:r>
      <w:r w:rsidRPr="002C41A0">
        <w:rPr>
          <w:rFonts w:ascii="Times New Roman" w:hAnsi="Times New Roman" w:cs="Times New Roman"/>
          <w:sz w:val="28"/>
          <w:szCs w:val="28"/>
        </w:rPr>
        <w:pict>
          <v:line id="_x0000_s1088" style="position:absolute;left:0;text-align:left;z-index:251611648" from="225pt,33.9pt" to="225pt,60.9pt"/>
        </w:pict>
      </w:r>
      <w:r w:rsidRPr="002C41A0">
        <w:rPr>
          <w:rFonts w:ascii="Times New Roman" w:hAnsi="Times New Roman" w:cs="Times New Roman"/>
          <w:sz w:val="28"/>
          <w:szCs w:val="28"/>
        </w:rPr>
        <w:pict>
          <v:line id="_x0000_s1089" style="position:absolute;left:0;text-align:left;z-index:251612672" from="225pt,33.9pt" to="5in,60.9pt"/>
        </w:pict>
      </w:r>
      <w:r w:rsidRPr="002C41A0">
        <w:rPr>
          <w:rFonts w:ascii="Times New Roman" w:hAnsi="Times New Roman" w:cs="Times New Roman"/>
          <w:sz w:val="28"/>
          <w:szCs w:val="28"/>
        </w:rPr>
        <w:pict>
          <v:line id="_x0000_s1090" style="position:absolute;left:0;text-align:left;flip:x;z-index:251613696" from="81pt,33.9pt" to="225pt,60.9pt"/>
        </w:pict>
      </w:r>
    </w:p>
    <w:p w:rsidR="00097A2B" w:rsidRPr="00097A2B" w:rsidRDefault="00097A2B" w:rsidP="00097A2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097A2B" w:rsidRPr="00097A2B" w:rsidRDefault="002C41A0" w:rsidP="00097A2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2C41A0">
        <w:rPr>
          <w:rFonts w:ascii="Times New Roman" w:hAnsi="Times New Roman" w:cs="Times New Roman"/>
          <w:sz w:val="28"/>
          <w:szCs w:val="28"/>
        </w:rPr>
        <w:pict>
          <v:shape id="_x0000_s1087" type="#_x0000_t202" style="position:absolute;left:0;text-align:left;margin-left:315pt;margin-top:12pt;width:126pt;height:64pt;z-index:251614720">
            <v:textbox style="mso-next-textbox:#_x0000_s1087">
              <w:txbxContent>
                <w:p w:rsidR="00097A2B" w:rsidRPr="00097A2B" w:rsidRDefault="00097A2B" w:rsidP="00097A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7A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прогрессивно-переменные</w:t>
                  </w:r>
                </w:p>
              </w:txbxContent>
            </v:textbox>
          </v:shape>
        </w:pict>
      </w:r>
      <w:r w:rsidRPr="002C41A0">
        <w:rPr>
          <w:rFonts w:ascii="Times New Roman" w:hAnsi="Times New Roman" w:cs="Times New Roman"/>
          <w:sz w:val="28"/>
          <w:szCs w:val="28"/>
        </w:rPr>
        <w:pict>
          <v:shape id="_x0000_s1086" type="#_x0000_t202" style="position:absolute;left:0;text-align:left;margin-left:162pt;margin-top:12pt;width:135pt;height:64pt;z-index:251615744">
            <v:textbox style="mso-next-textbox:#_x0000_s1086">
              <w:txbxContent>
                <w:p w:rsidR="00097A2B" w:rsidRPr="00097A2B" w:rsidRDefault="00097A2B" w:rsidP="00097A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7A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регрессивно-переменные</w:t>
                  </w:r>
                </w:p>
              </w:txbxContent>
            </v:textbox>
          </v:shape>
        </w:pict>
      </w:r>
      <w:r w:rsidRPr="002C41A0">
        <w:rPr>
          <w:rFonts w:ascii="Times New Roman" w:hAnsi="Times New Roman" w:cs="Times New Roman"/>
          <w:sz w:val="28"/>
          <w:szCs w:val="28"/>
        </w:rPr>
        <w:pict>
          <v:shape id="_x0000_s1085" type="#_x0000_t202" style="position:absolute;left:0;text-align:left;margin-left:9pt;margin-top:12pt;width:135pt;height:64pt;z-index:251616768">
            <v:textbox style="mso-next-textbox:#_x0000_s1085">
              <w:txbxContent>
                <w:p w:rsidR="00097A2B" w:rsidRPr="00097A2B" w:rsidRDefault="00097A2B" w:rsidP="00097A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7A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пропорционально-переменные</w:t>
                  </w:r>
                </w:p>
              </w:txbxContent>
            </v:textbox>
          </v:shape>
        </w:pict>
      </w:r>
      <w:r w:rsidR="00097A2B" w:rsidRPr="00097A2B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</w:p>
    <w:p w:rsidR="00097A2B" w:rsidRDefault="00097A2B" w:rsidP="00097A2B">
      <w:pPr>
        <w:spacing w:line="36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097A2B" w:rsidRPr="00097A2B" w:rsidRDefault="00097A2B" w:rsidP="00097A2B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97A2B" w:rsidRPr="00097A2B" w:rsidRDefault="00097A2B" w:rsidP="00097A2B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97A2B">
        <w:rPr>
          <w:rFonts w:ascii="Times New Roman" w:hAnsi="Times New Roman" w:cs="Times New Roman"/>
          <w:b/>
          <w:bCs/>
          <w:iCs/>
          <w:sz w:val="28"/>
          <w:szCs w:val="28"/>
        </w:rPr>
        <w:t>Группировка затрат, используемая в учете и анализе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097A2B" w:rsidRPr="00097A2B" w:rsidTr="00097A2B">
        <w:trPr>
          <w:trHeight w:val="79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B" w:rsidRPr="00097A2B" w:rsidRDefault="00097A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sz w:val="28"/>
                <w:szCs w:val="28"/>
              </w:rPr>
              <w:t xml:space="preserve">1. По местам и центрам возникновения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2B" w:rsidRPr="00097A2B" w:rsidRDefault="00097A2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sz w:val="28"/>
                <w:szCs w:val="28"/>
              </w:rPr>
              <w:t>по филиалам, производствам, цехам, участкам и т. п.</w:t>
            </w:r>
          </w:p>
        </w:tc>
      </w:tr>
      <w:tr w:rsidR="00097A2B" w:rsidRPr="00097A2B" w:rsidTr="00097A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B" w:rsidRPr="00097A2B" w:rsidRDefault="00097A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sz w:val="28"/>
                <w:szCs w:val="28"/>
              </w:rPr>
              <w:t xml:space="preserve">2. По объектам </w:t>
            </w:r>
            <w:proofErr w:type="spellStart"/>
            <w:r w:rsidRPr="00097A2B">
              <w:rPr>
                <w:rFonts w:ascii="Times New Roman" w:hAnsi="Times New Roman" w:cs="Times New Roman"/>
                <w:sz w:val="28"/>
                <w:szCs w:val="28"/>
              </w:rPr>
              <w:t>калькулирования</w:t>
            </w:r>
            <w:proofErr w:type="spellEnd"/>
            <w:r w:rsidRPr="00097A2B">
              <w:rPr>
                <w:rFonts w:ascii="Times New Roman" w:hAnsi="Times New Roman" w:cs="Times New Roman"/>
                <w:sz w:val="28"/>
                <w:szCs w:val="28"/>
              </w:rPr>
              <w:t xml:space="preserve"> или носителям затрат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2B" w:rsidRPr="00097A2B" w:rsidRDefault="00097A2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sz w:val="28"/>
                <w:szCs w:val="28"/>
              </w:rPr>
              <w:t>по видам продукции, работ и услуг</w:t>
            </w:r>
          </w:p>
        </w:tc>
      </w:tr>
      <w:tr w:rsidR="00097A2B" w:rsidRPr="00097A2B" w:rsidTr="00097A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B" w:rsidRPr="00097A2B" w:rsidRDefault="00097A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sz w:val="28"/>
                <w:szCs w:val="28"/>
              </w:rPr>
              <w:t xml:space="preserve">3. По видам затрат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2B" w:rsidRPr="00097A2B" w:rsidRDefault="00097A2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97A2B">
              <w:rPr>
                <w:rFonts w:ascii="Times New Roman" w:hAnsi="Times New Roman" w:cs="Times New Roman"/>
                <w:sz w:val="28"/>
                <w:szCs w:val="28"/>
              </w:rPr>
              <w:t>по экономически однородным элементам и статьям</w:t>
            </w:r>
          </w:p>
        </w:tc>
      </w:tr>
    </w:tbl>
    <w:p w:rsidR="00097A2B" w:rsidRDefault="00097A2B" w:rsidP="00097A2B">
      <w:pPr>
        <w:jc w:val="both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</w:p>
    <w:p w:rsidR="00097A2B" w:rsidRPr="00097A2B" w:rsidRDefault="00097A2B" w:rsidP="00097A2B">
      <w:pPr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97A2B">
        <w:rPr>
          <w:rFonts w:ascii="Times New Roman" w:hAnsi="Times New Roman" w:cs="Times New Roman"/>
          <w:b/>
          <w:bCs/>
          <w:iCs/>
          <w:caps/>
          <w:sz w:val="28"/>
          <w:szCs w:val="28"/>
        </w:rPr>
        <w:lastRenderedPageBreak/>
        <w:t>Модели и методы калькулирования себестоимости продукции</w:t>
      </w:r>
      <w:r w:rsidRPr="00097A2B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097A2B" w:rsidRPr="00097A2B" w:rsidRDefault="00097A2B" w:rsidP="00097A2B">
      <w:pPr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097A2B" w:rsidRPr="00097A2B" w:rsidRDefault="00097A2B" w:rsidP="00097A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97A2B">
        <w:rPr>
          <w:rFonts w:ascii="Times New Roman" w:hAnsi="Times New Roman" w:cs="Times New Roman"/>
          <w:b/>
          <w:bCs/>
          <w:sz w:val="28"/>
          <w:szCs w:val="28"/>
        </w:rPr>
        <w:t xml:space="preserve">Модели и методы </w:t>
      </w:r>
      <w:proofErr w:type="spellStart"/>
      <w:r w:rsidRPr="00097A2B">
        <w:rPr>
          <w:rFonts w:ascii="Times New Roman" w:hAnsi="Times New Roman" w:cs="Times New Roman"/>
          <w:b/>
          <w:bCs/>
          <w:sz w:val="28"/>
          <w:szCs w:val="28"/>
        </w:rPr>
        <w:t>калькулирования</w:t>
      </w:r>
      <w:proofErr w:type="spellEnd"/>
      <w:r w:rsidRPr="00097A2B">
        <w:rPr>
          <w:rFonts w:ascii="Times New Roman" w:hAnsi="Times New Roman" w:cs="Times New Roman"/>
          <w:b/>
          <w:bCs/>
          <w:sz w:val="28"/>
          <w:szCs w:val="28"/>
        </w:rPr>
        <w:t xml:space="preserve"> себестоимости</w:t>
      </w:r>
    </w:p>
    <w:p w:rsidR="00097A2B" w:rsidRPr="00097A2B" w:rsidRDefault="002C41A0" w:rsidP="00097A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6" editas="canvas" style="width:450.05pt;height:441pt;mso-position-horizontal-relative:char;mso-position-vertical-relative:line" coordorigin="2272,6217" coordsize="6924,6827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2;top:6217;width:6924;height:6827" o:preferrelative="f">
              <v:fill o:detectmouseclick="t"/>
              <v:path o:extrusionok="t" o:connecttype="none"/>
            </v:shape>
            <v:rect id="_x0000_s1028" style="position:absolute;left:2964;top:6635;width:6231;height:418">
              <v:textbox style="mso-next-textbox:#_x0000_s1028">
                <w:txbxContent>
                  <w:p w:rsidR="00097A2B" w:rsidRPr="00097A2B" w:rsidRDefault="00097A2B" w:rsidP="00097A2B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097A2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Модели </w:t>
                    </w:r>
                    <w:proofErr w:type="spellStart"/>
                    <w:r w:rsidRPr="00097A2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калькулирования</w:t>
                    </w:r>
                    <w:proofErr w:type="spellEnd"/>
                    <w:r w:rsidRPr="00097A2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себестоимости продукции</w:t>
                    </w:r>
                  </w:p>
                </w:txbxContent>
              </v:textbox>
            </v:rect>
            <v:rect id="_x0000_s1029" style="position:absolute;left:2549;top:7331;width:3046;height:697">
              <v:textbox style="mso-next-textbox:#_x0000_s1029">
                <w:txbxContent>
                  <w:p w:rsidR="00097A2B" w:rsidRPr="00097A2B" w:rsidRDefault="00097A2B" w:rsidP="00097A2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097A2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Модель полного распределения затрат</w:t>
                    </w:r>
                  </w:p>
                </w:txbxContent>
              </v:textbox>
            </v:rect>
            <v:rect id="_x0000_s1030" style="position:absolute;left:6149;top:7331;width:3046;height:697">
              <v:textbox style="mso-next-textbox:#_x0000_s1030">
                <w:txbxContent>
                  <w:p w:rsidR="00097A2B" w:rsidRPr="00097A2B" w:rsidRDefault="00097A2B" w:rsidP="00097A2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097A2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Модель частичного распределения затрат</w:t>
                    </w:r>
                  </w:p>
                </w:txbxContent>
              </v:textbox>
            </v:rect>
            <v:line id="_x0000_s1031" style="position:absolute" from="6010,7053" to="6010,7192"/>
            <v:line id="_x0000_s1032" style="position:absolute" from="3934,7192" to="7672,7192"/>
            <v:line id="_x0000_s1033" style="position:absolute" from="3934,7192" to="3934,7331">
              <v:stroke endarrow="block"/>
            </v:line>
            <v:line id="_x0000_s1034" style="position:absolute" from="7672,7192" to="7672,7331">
              <v:stroke endarrow="block"/>
            </v:line>
            <v:rect id="_x0000_s1035" style="position:absolute;left:2687;top:8168;width:2631;height:418">
              <v:textbox style="mso-next-textbox:#_x0000_s1035">
                <w:txbxContent>
                  <w:p w:rsidR="00097A2B" w:rsidRPr="00097A2B" w:rsidRDefault="00097A2B" w:rsidP="00097A2B">
                    <w:pPr>
                      <w:rPr>
                        <w:sz w:val="24"/>
                        <w:szCs w:val="24"/>
                      </w:rPr>
                    </w:pPr>
                    <w:r w:rsidRPr="00097A2B">
                      <w:rPr>
                        <w:sz w:val="24"/>
                        <w:szCs w:val="24"/>
                      </w:rPr>
                      <w:t>Прямого счета</w:t>
                    </w:r>
                  </w:p>
                </w:txbxContent>
              </v:textbox>
            </v:rect>
            <v:rect id="_x0000_s1036" style="position:absolute;left:2687;top:8586;width:2631;height:418">
              <v:textbox style="mso-next-textbox:#_x0000_s1036">
                <w:txbxContent>
                  <w:p w:rsidR="00097A2B" w:rsidRPr="00097A2B" w:rsidRDefault="00097A2B" w:rsidP="00097A2B">
                    <w:pPr>
                      <w:rPr>
                        <w:rFonts w:ascii="Times New Roman" w:hAnsi="Times New Roman" w:cs="Times New Roman"/>
                      </w:rPr>
                    </w:pPr>
                    <w:r w:rsidRPr="00097A2B">
                      <w:rPr>
                        <w:rFonts w:ascii="Times New Roman" w:hAnsi="Times New Roman" w:cs="Times New Roman"/>
                      </w:rPr>
                      <w:t>Нормативный</w:t>
                    </w:r>
                  </w:p>
                </w:txbxContent>
              </v:textbox>
            </v:rect>
            <v:rect id="_x0000_s1037" style="position:absolute;left:2687;top:9004;width:2631;height:418">
              <v:textbox style="mso-next-textbox:#_x0000_s1037">
                <w:txbxContent>
                  <w:p w:rsidR="00097A2B" w:rsidRPr="00097A2B" w:rsidRDefault="00097A2B" w:rsidP="00097A2B">
                    <w:pPr>
                      <w:rPr>
                        <w:sz w:val="24"/>
                        <w:szCs w:val="24"/>
                      </w:rPr>
                    </w:pPr>
                    <w:r w:rsidRPr="00097A2B">
                      <w:rPr>
                        <w:sz w:val="24"/>
                        <w:szCs w:val="24"/>
                      </w:rPr>
                      <w:t>Расчетно-аналитический</w:t>
                    </w:r>
                  </w:p>
                </w:txbxContent>
              </v:textbox>
            </v:rect>
            <v:rect id="_x0000_s1038" style="position:absolute;left:2687;top:9422;width:2632;height:417">
              <v:textbox style="mso-next-textbox:#_x0000_s1038">
                <w:txbxContent>
                  <w:p w:rsidR="00097A2B" w:rsidRPr="00097A2B" w:rsidRDefault="00097A2B" w:rsidP="00097A2B">
                    <w:pPr>
                      <w:rPr>
                        <w:sz w:val="24"/>
                        <w:szCs w:val="24"/>
                      </w:rPr>
                    </w:pPr>
                    <w:r w:rsidRPr="00097A2B">
                      <w:rPr>
                        <w:sz w:val="24"/>
                        <w:szCs w:val="24"/>
                      </w:rPr>
                      <w:t>Параметрический</w:t>
                    </w:r>
                  </w:p>
                </w:txbxContent>
              </v:textbox>
            </v:rect>
            <v:rect id="_x0000_s1039" style="position:absolute;left:2687;top:10397;width:2632;height:418">
              <v:textbox style="mso-next-textbox:#_x0000_s1039">
                <w:txbxContent>
                  <w:p w:rsidR="00097A2B" w:rsidRPr="00097A2B" w:rsidRDefault="00097A2B" w:rsidP="00097A2B">
                    <w:pPr>
                      <w:rPr>
                        <w:sz w:val="24"/>
                        <w:szCs w:val="24"/>
                      </w:rPr>
                    </w:pPr>
                    <w:r w:rsidRPr="00097A2B">
                      <w:rPr>
                        <w:sz w:val="24"/>
                        <w:szCs w:val="24"/>
                      </w:rPr>
                      <w:t>Коэффициентный</w:t>
                    </w:r>
                  </w:p>
                </w:txbxContent>
              </v:textbox>
            </v:rect>
            <v:rect id="_x0000_s1040" style="position:absolute;left:2687;top:9839;width:2630;height:418">
              <v:textbox style="mso-next-textbox:#_x0000_s1040">
                <w:txbxContent>
                  <w:p w:rsidR="00097A2B" w:rsidRPr="00097A2B" w:rsidRDefault="00097A2B" w:rsidP="00097A2B">
                    <w:pPr>
                      <w:rPr>
                        <w:sz w:val="24"/>
                        <w:szCs w:val="24"/>
                      </w:rPr>
                    </w:pPr>
                    <w:r w:rsidRPr="00097A2B">
                      <w:rPr>
                        <w:sz w:val="24"/>
                        <w:szCs w:val="24"/>
                      </w:rPr>
                      <w:t>Исключения затрат</w:t>
                    </w:r>
                  </w:p>
                </w:txbxContent>
              </v:textbox>
            </v:rect>
            <v:rect id="_x0000_s1041" style="position:absolute;left:2687;top:10954;width:2633;height:418">
              <v:textbox style="mso-next-textbox:#_x0000_s1041">
                <w:txbxContent>
                  <w:p w:rsidR="00097A2B" w:rsidRPr="00097A2B" w:rsidRDefault="00097A2B" w:rsidP="00097A2B">
                    <w:pPr>
                      <w:rPr>
                        <w:sz w:val="24"/>
                        <w:szCs w:val="24"/>
                      </w:rPr>
                    </w:pPr>
                    <w:r w:rsidRPr="00097A2B">
                      <w:rPr>
                        <w:sz w:val="24"/>
                        <w:szCs w:val="24"/>
                      </w:rPr>
                      <w:t>Комбинированный</w:t>
                    </w:r>
                  </w:p>
                </w:txbxContent>
              </v:textbox>
            </v:rect>
            <v:rect id="_x0000_s1042" style="position:absolute;left:5872;top:8168;width:1800;height:418">
              <v:textbox style="mso-next-textbox:#_x0000_s1042">
                <w:txbxContent>
                  <w:p w:rsidR="00097A2B" w:rsidRPr="00097A2B" w:rsidRDefault="00097A2B" w:rsidP="00097A2B">
                    <w:pPr>
                      <w:rPr>
                        <w:sz w:val="24"/>
                        <w:szCs w:val="24"/>
                      </w:rPr>
                    </w:pPr>
                    <w:r w:rsidRPr="00097A2B">
                      <w:rPr>
                        <w:sz w:val="24"/>
                        <w:szCs w:val="24"/>
                      </w:rPr>
                      <w:t>По изделиям</w:t>
                    </w:r>
                  </w:p>
                </w:txbxContent>
              </v:textbox>
            </v:rect>
            <v:rect id="_x0000_s1043" style="position:absolute;left:5872;top:8725;width:1800;height:418">
              <v:textbox style="mso-next-textbox:#_x0000_s1043">
                <w:txbxContent>
                  <w:p w:rsidR="00097A2B" w:rsidRPr="00097A2B" w:rsidRDefault="00097A2B" w:rsidP="00097A2B">
                    <w:pPr>
                      <w:rPr>
                        <w:sz w:val="24"/>
                        <w:szCs w:val="24"/>
                      </w:rPr>
                    </w:pPr>
                    <w:r w:rsidRPr="00097A2B">
                      <w:rPr>
                        <w:sz w:val="24"/>
                        <w:szCs w:val="24"/>
                      </w:rPr>
                      <w:t>Позаказный</w:t>
                    </w:r>
                  </w:p>
                </w:txbxContent>
              </v:textbox>
            </v:rect>
            <v:rect id="_x0000_s1044" style="position:absolute;left:5872;top:9283;width:1800;height:418">
              <v:textbox style="mso-next-textbox:#_x0000_s1044">
                <w:txbxContent>
                  <w:p w:rsidR="00097A2B" w:rsidRPr="00097A2B" w:rsidRDefault="00097A2B" w:rsidP="00097A2B">
                    <w:pPr>
                      <w:rPr>
                        <w:sz w:val="24"/>
                        <w:szCs w:val="24"/>
                      </w:rPr>
                    </w:pPr>
                    <w:r w:rsidRPr="00097A2B">
                      <w:rPr>
                        <w:sz w:val="24"/>
                        <w:szCs w:val="24"/>
                      </w:rPr>
                      <w:t>Пооперационный</w:t>
                    </w:r>
                  </w:p>
                </w:txbxContent>
              </v:textbox>
            </v:rect>
            <v:rect id="_x0000_s1045" style="position:absolute;left:5872;top:9840;width:1800;height:417">
              <v:textbox style="mso-next-textbox:#_x0000_s1045">
                <w:txbxContent>
                  <w:p w:rsidR="00097A2B" w:rsidRPr="00097A2B" w:rsidRDefault="00097A2B" w:rsidP="00097A2B">
                    <w:pPr>
                      <w:rPr>
                        <w:sz w:val="24"/>
                        <w:szCs w:val="24"/>
                      </w:rPr>
                    </w:pPr>
                    <w:proofErr w:type="spellStart"/>
                    <w:r w:rsidRPr="00097A2B">
                      <w:rPr>
                        <w:sz w:val="24"/>
                        <w:szCs w:val="24"/>
                      </w:rPr>
                      <w:t>Попередельный</w:t>
                    </w:r>
                    <w:proofErr w:type="spellEnd"/>
                  </w:p>
                </w:txbxContent>
              </v:textbox>
            </v:rect>
            <v:rect id="_x0000_s1046" style="position:absolute;left:5872;top:10397;width:1800;height:417">
              <v:textbox style="mso-next-textbox:#_x0000_s1046">
                <w:txbxContent>
                  <w:p w:rsidR="00097A2B" w:rsidRPr="00097A2B" w:rsidRDefault="00097A2B" w:rsidP="00097A2B">
                    <w:pPr>
                      <w:rPr>
                        <w:sz w:val="24"/>
                        <w:szCs w:val="24"/>
                      </w:rPr>
                    </w:pPr>
                    <w:proofErr w:type="spellStart"/>
                    <w:r w:rsidRPr="00097A2B">
                      <w:rPr>
                        <w:sz w:val="24"/>
                        <w:szCs w:val="24"/>
                      </w:rPr>
                      <w:t>Попроцессный</w:t>
                    </w:r>
                    <w:proofErr w:type="spellEnd"/>
                  </w:p>
                </w:txbxContent>
              </v:textbox>
            </v:rect>
            <v:rect id="_x0000_s1047" style="position:absolute;left:5872;top:10955;width:2077;height:416">
              <v:textbox style="mso-next-textbox:#_x0000_s1047">
                <w:txbxContent>
                  <w:p w:rsidR="00097A2B" w:rsidRPr="00097A2B" w:rsidRDefault="00097A2B" w:rsidP="00097A2B">
                    <w:pPr>
                      <w:rPr>
                        <w:sz w:val="24"/>
                        <w:szCs w:val="24"/>
                      </w:rPr>
                    </w:pPr>
                    <w:r w:rsidRPr="00097A2B">
                      <w:rPr>
                        <w:sz w:val="24"/>
                        <w:szCs w:val="24"/>
                        <w:lang w:val="en-US"/>
                      </w:rPr>
                      <w:t>JIT</w:t>
                    </w:r>
                    <w:proofErr w:type="spellStart"/>
                    <w:r w:rsidRPr="00097A2B">
                      <w:rPr>
                        <w:sz w:val="24"/>
                        <w:szCs w:val="24"/>
                      </w:rPr>
                      <w:t>калькулирования</w:t>
                    </w:r>
                    <w:proofErr w:type="spellEnd"/>
                  </w:p>
                </w:txbxContent>
              </v:textbox>
            </v:rect>
            <v:rect id="_x0000_s1048" style="position:absolute;left:8226;top:8167;width:970;height:836">
              <v:textbox style="mso-next-textbox:#_x0000_s1048">
                <w:txbxContent>
                  <w:p w:rsidR="00097A2B" w:rsidRPr="00097A2B" w:rsidRDefault="00097A2B" w:rsidP="00097A2B">
                    <w:pPr>
                      <w:jc w:val="center"/>
                      <w:rPr>
                        <w:sz w:val="24"/>
                        <w:szCs w:val="24"/>
                      </w:rPr>
                    </w:pPr>
                    <w:proofErr w:type="spellStart"/>
                    <w:r w:rsidRPr="00097A2B">
                      <w:rPr>
                        <w:sz w:val="24"/>
                        <w:szCs w:val="24"/>
                      </w:rPr>
                      <w:t>Дирек</w:t>
                    </w:r>
                    <w:r w:rsidR="00305B6D">
                      <w:rPr>
                        <w:sz w:val="24"/>
                        <w:szCs w:val="24"/>
                      </w:rPr>
                      <w:t>т</w:t>
                    </w:r>
                    <w:proofErr w:type="spellEnd"/>
                    <w:r w:rsidRPr="00097A2B">
                      <w:rPr>
                        <w:sz w:val="24"/>
                        <w:szCs w:val="24"/>
                      </w:rPr>
                      <w:t xml:space="preserve"> -</w:t>
                    </w:r>
                  </w:p>
                  <w:p w:rsidR="00097A2B" w:rsidRPr="00097A2B" w:rsidRDefault="00097A2B" w:rsidP="00097A2B">
                    <w:pPr>
                      <w:jc w:val="center"/>
                      <w:rPr>
                        <w:sz w:val="24"/>
                        <w:szCs w:val="24"/>
                      </w:rPr>
                    </w:pPr>
                    <w:proofErr w:type="spellStart"/>
                    <w:r w:rsidRPr="00097A2B">
                      <w:rPr>
                        <w:sz w:val="24"/>
                        <w:szCs w:val="24"/>
                      </w:rPr>
                      <w:t>костинг</w:t>
                    </w:r>
                    <w:proofErr w:type="spellEnd"/>
                  </w:p>
                </w:txbxContent>
              </v:textbox>
            </v:rect>
            <v:rect id="_x0000_s1049" style="position:absolute;left:2687;top:11652;width:2632;height:417">
              <v:textbox style="mso-next-textbox:#_x0000_s1049">
                <w:txbxContent>
                  <w:p w:rsidR="00097A2B" w:rsidRPr="00097A2B" w:rsidRDefault="00097A2B" w:rsidP="00097A2B">
                    <w:pPr>
                      <w:rPr>
                        <w:sz w:val="24"/>
                        <w:szCs w:val="24"/>
                      </w:rPr>
                    </w:pPr>
                    <w:r w:rsidRPr="00097A2B">
                      <w:rPr>
                        <w:sz w:val="24"/>
                        <w:szCs w:val="24"/>
                      </w:rPr>
                      <w:t>По способам расчета</w:t>
                    </w:r>
                  </w:p>
                </w:txbxContent>
              </v:textbox>
            </v:rect>
            <v:rect id="_x0000_s1050" style="position:absolute;left:5872;top:11651;width:2908;height:418">
              <v:textbox style="mso-next-textbox:#_x0000_s1050">
                <w:txbxContent>
                  <w:p w:rsidR="00097A2B" w:rsidRPr="00097A2B" w:rsidRDefault="00097A2B" w:rsidP="00097A2B">
                    <w:pPr>
                      <w:rPr>
                        <w:sz w:val="24"/>
                        <w:szCs w:val="24"/>
                      </w:rPr>
                    </w:pPr>
                    <w:r w:rsidRPr="00097A2B">
                      <w:rPr>
                        <w:sz w:val="24"/>
                        <w:szCs w:val="24"/>
                      </w:rPr>
                      <w:t xml:space="preserve">По объектам </w:t>
                    </w:r>
                    <w:proofErr w:type="spellStart"/>
                    <w:r w:rsidRPr="00097A2B">
                      <w:rPr>
                        <w:sz w:val="24"/>
                        <w:szCs w:val="24"/>
                      </w:rPr>
                      <w:t>калькулирования</w:t>
                    </w:r>
                    <w:proofErr w:type="spellEnd"/>
                  </w:p>
                </w:txbxContent>
              </v:textbox>
            </v:rect>
            <v:rect id="_x0000_s1051" style="position:absolute;left:4487;top:12348;width:2632;height:417">
              <v:textbox style="mso-next-textbox:#_x0000_s1051">
                <w:txbxContent>
                  <w:p w:rsidR="00097A2B" w:rsidRPr="00097A2B" w:rsidRDefault="00097A2B" w:rsidP="00097A2B">
                    <w:pPr>
                      <w:rPr>
                        <w:sz w:val="24"/>
                        <w:szCs w:val="24"/>
                      </w:rPr>
                    </w:pPr>
                    <w:r w:rsidRPr="00097A2B">
                      <w:rPr>
                        <w:sz w:val="24"/>
                        <w:szCs w:val="24"/>
                      </w:rPr>
                      <w:t xml:space="preserve">Методы </w:t>
                    </w:r>
                    <w:proofErr w:type="spellStart"/>
                    <w:r w:rsidRPr="00097A2B">
                      <w:rPr>
                        <w:sz w:val="24"/>
                        <w:szCs w:val="24"/>
                      </w:rPr>
                      <w:t>калькулирования</w:t>
                    </w:r>
                    <w:proofErr w:type="spellEnd"/>
                  </w:p>
                </w:txbxContent>
              </v:textbox>
            </v:rect>
            <v:line id="_x0000_s1052" style="position:absolute" from="4626,12208" to="6426,12208"/>
            <v:line id="_x0000_s1053" style="position:absolute;flip:y" from="4626,12069" to="4626,12208">
              <v:stroke endarrow="block"/>
            </v:line>
            <v:line id="_x0000_s1054" style="position:absolute;flip:y" from="6426,12069" to="6426,12208">
              <v:stroke endarrow="block"/>
            </v:line>
            <v:line id="_x0000_s1055" style="position:absolute" from="5595,12208" to="5595,12348"/>
            <v:line id="_x0000_s1056" style="position:absolute;flip:y" from="6980,11372" to="6980,11651">
              <v:stroke endarrow="block"/>
            </v:line>
            <v:line id="_x0000_s1057" style="position:absolute" from="7118,12487" to="9057,12487"/>
            <v:line id="_x0000_s1058" style="position:absolute;flip:y" from="9057,9003" to="9058,12487">
              <v:stroke endarrow="block"/>
            </v:line>
            <v:line id="_x0000_s1059" style="position:absolute" from="8641,7889" to="8641,8167">
              <v:stroke endarrow="block"/>
            </v:line>
            <v:line id="_x0000_s1060" style="position:absolute" from="2549,8028" to="5457,8028"/>
            <v:line id="_x0000_s1061" style="position:absolute" from="5457,8028" to="5457,11094"/>
            <v:line id="_x0000_s1062" style="position:absolute" from="5457,11094" to="5872,11094">
              <v:stroke endarrow="block"/>
            </v:line>
            <v:line id="_x0000_s1063" style="position:absolute" from="5457,10536" to="5872,10536">
              <v:stroke endarrow="block"/>
            </v:line>
            <v:line id="_x0000_s1064" style="position:absolute" from="5457,9979" to="5872,9979">
              <v:stroke endarrow="block"/>
            </v:line>
            <v:line id="_x0000_s1065" style="position:absolute" from="5457,9561" to="5872,9561">
              <v:stroke endarrow="block"/>
            </v:line>
            <v:line id="_x0000_s1066" style="position:absolute" from="5457,9003" to="5872,9003">
              <v:stroke endarrow="block"/>
            </v:line>
            <v:line id="_x0000_s1067" style="position:absolute" from="5457,8307" to="5872,8307">
              <v:stroke endarrow="block"/>
            </v:line>
            <v:line id="_x0000_s1068" style="position:absolute" from="2549,11093" to="2687,11094">
              <v:stroke endarrow="block"/>
            </v:line>
            <v:line id="_x0000_s1069" style="position:absolute" from="2549,10675" to="2687,10676">
              <v:stroke endarrow="block"/>
            </v:line>
            <v:line id="_x0000_s1070" style="position:absolute" from="2549,9979" to="2687,9979">
              <v:stroke endarrow="block"/>
            </v:line>
            <v:line id="_x0000_s1071" style="position:absolute" from="2549,9561" to="2687,9561">
              <v:stroke endarrow="block"/>
            </v:line>
            <v:line id="_x0000_s1072" style="position:absolute" from="2549,9143" to="2687,9143">
              <v:stroke endarrow="block"/>
            </v:line>
            <v:line id="_x0000_s1073" style="position:absolute" from="2549,8725" to="2687,8725">
              <v:stroke endarrow="block"/>
            </v:line>
            <v:line id="_x0000_s1074" style="position:absolute" from="2549,8307" to="2687,8307">
              <v:stroke endarrow="block"/>
            </v:line>
            <v:line id="_x0000_s1075" style="position:absolute;flip:y" from="3934,11372" to="3934,11651">
              <v:stroke endarrow="block"/>
            </v:line>
            <v:line id="_x0000_s1076" style="position:absolute" from="2549,7889" to="2549,11093"/>
            <w10:wrap type="none"/>
            <w10:anchorlock/>
          </v:group>
        </w:pict>
      </w:r>
    </w:p>
    <w:p w:rsidR="00097A2B" w:rsidRPr="00097A2B" w:rsidRDefault="00097A2B" w:rsidP="00097A2B">
      <w:pPr>
        <w:spacing w:line="276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097A2B" w:rsidRPr="00097A2B" w:rsidRDefault="00097A2B" w:rsidP="00097A2B">
      <w:pPr>
        <w:spacing w:line="276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097A2B" w:rsidRDefault="00097A2B" w:rsidP="00097A2B">
      <w:pPr>
        <w:spacing w:line="276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097A2B" w:rsidRDefault="00097A2B" w:rsidP="00097A2B">
      <w:pPr>
        <w:spacing w:line="276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097A2B" w:rsidRDefault="00097A2B" w:rsidP="00097A2B">
      <w:pPr>
        <w:spacing w:line="276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097A2B" w:rsidRPr="00097A2B" w:rsidRDefault="00097A2B" w:rsidP="00097A2B">
      <w:pPr>
        <w:spacing w:line="276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097A2B" w:rsidRPr="00097A2B" w:rsidRDefault="002C41A0" w:rsidP="00097A2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41A0">
        <w:rPr>
          <w:rFonts w:ascii="Times New Roman" w:hAnsi="Times New Roman" w:cs="Times New Roman"/>
          <w:sz w:val="28"/>
          <w:szCs w:val="28"/>
        </w:rPr>
        <w:lastRenderedPageBreak/>
        <w:pict>
          <v:shape id="_x0000_s1091" type="#_x0000_t202" style="position:absolute;left:0;text-align:left;margin-left:7.4pt;margin-top:35.4pt;width:414.9pt;height:56.15pt;z-index:251617792">
            <v:textbox style="mso-next-textbox:#_x0000_s1091">
              <w:txbxContent>
                <w:p w:rsidR="00097A2B" w:rsidRPr="00097A2B" w:rsidRDefault="00097A2B" w:rsidP="00097A2B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097A2B">
                    <w:rPr>
                      <w:bCs/>
                      <w:sz w:val="28"/>
                      <w:szCs w:val="28"/>
                    </w:rPr>
                    <w:t>Методы учета затрат и расчета себестоимости, используемые в Республике Беларусь</w:t>
                  </w:r>
                </w:p>
                <w:p w:rsidR="00097A2B" w:rsidRDefault="00097A2B" w:rsidP="00097A2B"/>
              </w:txbxContent>
            </v:textbox>
          </v:shape>
        </w:pict>
      </w:r>
      <w:r w:rsidR="00097A2B" w:rsidRPr="00097A2B">
        <w:rPr>
          <w:rFonts w:ascii="Times New Roman" w:hAnsi="Times New Roman" w:cs="Times New Roman"/>
          <w:b/>
          <w:bCs/>
          <w:sz w:val="28"/>
          <w:szCs w:val="28"/>
        </w:rPr>
        <w:t>Методы учета затрат и расчета себестоимости, используемые в Республике Беларусь</w:t>
      </w:r>
    </w:p>
    <w:p w:rsidR="00097A2B" w:rsidRPr="00097A2B" w:rsidRDefault="002C41A0" w:rsidP="00097A2B">
      <w:pPr>
        <w:pStyle w:val="a3"/>
        <w:spacing w:before="0" w:beforeAutospacing="0" w:after="0" w:afterAutospacing="0"/>
        <w:ind w:firstLine="709"/>
        <w:jc w:val="both"/>
        <w:rPr>
          <w:b/>
          <w:bCs/>
          <w:iCs/>
          <w:sz w:val="28"/>
          <w:szCs w:val="28"/>
        </w:rPr>
      </w:pPr>
      <w:r w:rsidRPr="002C41A0">
        <w:rPr>
          <w:sz w:val="28"/>
          <w:szCs w:val="28"/>
        </w:rPr>
        <w:pict>
          <v:shape id="_x0000_s1092" type="#_x0000_t202" style="position:absolute;left:0;text-align:left;margin-left:57.6pt;margin-top:53.8pt;width:113.4pt;height:27pt;z-index:251618816">
            <v:textbox>
              <w:txbxContent>
                <w:p w:rsidR="00097A2B" w:rsidRPr="00097A2B" w:rsidRDefault="00097A2B" w:rsidP="00097A2B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097A2B">
                    <w:rPr>
                      <w:sz w:val="24"/>
                      <w:szCs w:val="24"/>
                    </w:rPr>
                    <w:t>попередельный</w:t>
                  </w:r>
                  <w:proofErr w:type="spellEnd"/>
                </w:p>
              </w:txbxContent>
            </v:textbox>
          </v:shape>
        </w:pict>
      </w:r>
      <w:r w:rsidRPr="002C41A0">
        <w:rPr>
          <w:sz w:val="28"/>
          <w:szCs w:val="28"/>
        </w:rPr>
        <w:pict>
          <v:shape id="_x0000_s1093" type="#_x0000_t202" style="position:absolute;left:0;text-align:left;margin-left:54pt;margin-top:89.5pt;width:117pt;height:27pt;z-index:251619840">
            <v:textbox>
              <w:txbxContent>
                <w:p w:rsidR="00097A2B" w:rsidRPr="00097A2B" w:rsidRDefault="00097A2B" w:rsidP="00097A2B">
                  <w:pPr>
                    <w:jc w:val="center"/>
                    <w:rPr>
                      <w:sz w:val="24"/>
                      <w:szCs w:val="24"/>
                    </w:rPr>
                  </w:pPr>
                  <w:r w:rsidRPr="00097A2B">
                    <w:rPr>
                      <w:sz w:val="24"/>
                      <w:szCs w:val="24"/>
                    </w:rPr>
                    <w:t>позаказный</w:t>
                  </w:r>
                </w:p>
              </w:txbxContent>
            </v:textbox>
          </v:shape>
        </w:pict>
      </w:r>
      <w:r w:rsidRPr="002C41A0">
        <w:rPr>
          <w:sz w:val="28"/>
          <w:szCs w:val="28"/>
        </w:rPr>
        <w:pict>
          <v:shape id="_x0000_s1094" type="#_x0000_t202" style="position:absolute;left:0;text-align:left;margin-left:3in;margin-top:89.5pt;width:122.4pt;height:27pt;z-index:251620864">
            <v:textbox style="mso-next-textbox:#_x0000_s1094">
              <w:txbxContent>
                <w:p w:rsidR="00097A2B" w:rsidRPr="00097A2B" w:rsidRDefault="00097A2B" w:rsidP="00097A2B">
                  <w:pPr>
                    <w:jc w:val="center"/>
                    <w:rPr>
                      <w:sz w:val="24"/>
                      <w:szCs w:val="24"/>
                    </w:rPr>
                  </w:pPr>
                  <w:r w:rsidRPr="00097A2B">
                    <w:rPr>
                      <w:sz w:val="24"/>
                      <w:szCs w:val="24"/>
                    </w:rPr>
                    <w:t>нормативный</w:t>
                  </w:r>
                </w:p>
              </w:txbxContent>
            </v:textbox>
          </v:shape>
        </w:pict>
      </w:r>
      <w:r w:rsidRPr="002C41A0">
        <w:rPr>
          <w:sz w:val="28"/>
          <w:szCs w:val="28"/>
        </w:rPr>
        <w:pict>
          <v:shape id="_x0000_s1095" type="#_x0000_t202" style="position:absolute;left:0;text-align:left;margin-left:3in;margin-top:53.8pt;width:117pt;height:27pt;z-index:251621888">
            <v:textbox>
              <w:txbxContent>
                <w:p w:rsidR="00097A2B" w:rsidRPr="00097A2B" w:rsidRDefault="00097A2B" w:rsidP="00097A2B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097A2B">
                    <w:rPr>
                      <w:sz w:val="24"/>
                      <w:szCs w:val="24"/>
                    </w:rPr>
                    <w:t>попроцессный</w:t>
                  </w:r>
                  <w:proofErr w:type="spellEnd"/>
                </w:p>
              </w:txbxContent>
            </v:textbox>
          </v:shape>
        </w:pict>
      </w:r>
      <w:r w:rsidRPr="002C41A0">
        <w:rPr>
          <w:sz w:val="28"/>
          <w:szCs w:val="28"/>
        </w:rPr>
        <w:pict>
          <v:line id="_x0000_s1096" style="position:absolute;left:0;text-align:left;z-index:251622912" from="171pt,62.65pt" to="3in,62.65pt"/>
        </w:pict>
      </w:r>
      <w:r w:rsidRPr="002C41A0">
        <w:rPr>
          <w:sz w:val="28"/>
          <w:szCs w:val="28"/>
        </w:rPr>
        <w:pict>
          <v:line id="_x0000_s1097" style="position:absolute;left:0;text-align:left;z-index:251623936" from="171pt,98.5pt" to="3in,98.5pt"/>
        </w:pict>
      </w:r>
      <w:r w:rsidRPr="002C41A0">
        <w:rPr>
          <w:sz w:val="28"/>
          <w:szCs w:val="28"/>
        </w:rPr>
        <w:pict>
          <v:line id="_x0000_s1098" style="position:absolute;left:0;text-align:left;z-index:251624960" from="198pt,44.8pt" to="198pt,98.8pt"/>
        </w:pict>
      </w:r>
    </w:p>
    <w:p w:rsidR="00097A2B" w:rsidRPr="00097A2B" w:rsidRDefault="00097A2B" w:rsidP="00097A2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097A2B" w:rsidRPr="00097A2B" w:rsidRDefault="00097A2B" w:rsidP="00097A2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097A2B" w:rsidRPr="00097A2B" w:rsidRDefault="00097A2B" w:rsidP="00097A2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097A2B" w:rsidRPr="00097A2B" w:rsidRDefault="00097A2B" w:rsidP="00097A2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097A2B" w:rsidRPr="00097A2B" w:rsidRDefault="00097A2B" w:rsidP="00097A2B">
      <w:pPr>
        <w:spacing w:line="276" w:lineRule="atLeast"/>
        <w:rPr>
          <w:rFonts w:ascii="Times New Roman" w:hAnsi="Times New Roman" w:cs="Times New Roman"/>
          <w:sz w:val="28"/>
          <w:szCs w:val="28"/>
        </w:rPr>
      </w:pPr>
    </w:p>
    <w:p w:rsidR="00097A2B" w:rsidRPr="00097A2B" w:rsidRDefault="002C41A0" w:rsidP="00097A2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41A0">
        <w:rPr>
          <w:rFonts w:ascii="Times New Roman" w:hAnsi="Times New Roman" w:cs="Times New Roman"/>
          <w:sz w:val="28"/>
          <w:szCs w:val="28"/>
        </w:rPr>
        <w:pict>
          <v:shape id="_x0000_s1099" type="#_x0000_t202" style="position:absolute;left:0;text-align:left;margin-left:-2.15pt;margin-top:44pt;width:419.05pt;height:47.55pt;z-index:251625984">
            <v:textbox style="mso-next-textbox:#_x0000_s1099">
              <w:txbxContent>
                <w:p w:rsidR="00097A2B" w:rsidRPr="00097A2B" w:rsidRDefault="00097A2B" w:rsidP="00097A2B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097A2B">
                    <w:rPr>
                      <w:bCs/>
                      <w:sz w:val="28"/>
                      <w:szCs w:val="28"/>
                    </w:rPr>
                    <w:t>Методы учета затрат и расчета себестоимости, используемые в западной учетной практике</w:t>
                  </w:r>
                </w:p>
                <w:p w:rsidR="00097A2B" w:rsidRDefault="00097A2B" w:rsidP="00097A2B"/>
              </w:txbxContent>
            </v:textbox>
          </v:shape>
        </w:pict>
      </w:r>
      <w:r w:rsidR="00097A2B" w:rsidRPr="00097A2B">
        <w:rPr>
          <w:rFonts w:ascii="Times New Roman" w:hAnsi="Times New Roman" w:cs="Times New Roman"/>
          <w:b/>
          <w:bCs/>
          <w:sz w:val="28"/>
          <w:szCs w:val="28"/>
        </w:rPr>
        <w:t>Методы учета затрат и расчета себестоимости, используемые в западной учетной практике</w:t>
      </w:r>
    </w:p>
    <w:p w:rsidR="00097A2B" w:rsidRPr="00097A2B" w:rsidRDefault="002C41A0" w:rsidP="00097A2B">
      <w:pPr>
        <w:pStyle w:val="a3"/>
        <w:spacing w:before="0" w:beforeAutospacing="0" w:after="0" w:afterAutospacing="0"/>
        <w:ind w:firstLine="709"/>
        <w:jc w:val="both"/>
        <w:rPr>
          <w:b/>
          <w:bCs/>
          <w:iCs/>
          <w:sz w:val="28"/>
          <w:szCs w:val="28"/>
        </w:rPr>
      </w:pPr>
      <w:r w:rsidRPr="002C41A0">
        <w:rPr>
          <w:sz w:val="28"/>
          <w:szCs w:val="28"/>
        </w:rPr>
        <w:pict>
          <v:shape id="_x0000_s1100" type="#_x0000_t202" style="position:absolute;left:0;text-align:left;margin-left:57.6pt;margin-top:53.8pt;width:113.4pt;height:27pt;z-index:251627008">
            <v:textbox>
              <w:txbxContent>
                <w:p w:rsidR="00097A2B" w:rsidRPr="00097A2B" w:rsidRDefault="00097A2B" w:rsidP="00097A2B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097A2B">
                    <w:rPr>
                      <w:sz w:val="24"/>
                      <w:szCs w:val="24"/>
                    </w:rPr>
                    <w:t>стандарт-костинг</w:t>
                  </w:r>
                  <w:proofErr w:type="spellEnd"/>
                </w:p>
              </w:txbxContent>
            </v:textbox>
          </v:shape>
        </w:pict>
      </w:r>
      <w:r w:rsidRPr="002C41A0">
        <w:rPr>
          <w:sz w:val="28"/>
          <w:szCs w:val="28"/>
        </w:rPr>
        <w:pict>
          <v:shape id="_x0000_s1101" type="#_x0000_t202" style="position:absolute;left:0;text-align:left;margin-left:54pt;margin-top:89.5pt;width:117pt;height:27pt;z-index:251628032">
            <v:textbox>
              <w:txbxContent>
                <w:p w:rsidR="00097A2B" w:rsidRPr="00097A2B" w:rsidRDefault="00097A2B" w:rsidP="00097A2B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097A2B">
                    <w:rPr>
                      <w:sz w:val="24"/>
                      <w:szCs w:val="24"/>
                    </w:rPr>
                    <w:t>директ-костинг</w:t>
                  </w:r>
                  <w:proofErr w:type="spellEnd"/>
                </w:p>
              </w:txbxContent>
            </v:textbox>
          </v:shape>
        </w:pict>
      </w:r>
      <w:r w:rsidRPr="002C41A0">
        <w:rPr>
          <w:sz w:val="28"/>
          <w:szCs w:val="28"/>
        </w:rPr>
        <w:pict>
          <v:shape id="_x0000_s1102" type="#_x0000_t202" style="position:absolute;left:0;text-align:left;margin-left:3in;margin-top:89.5pt;width:117pt;height:27pt;z-index:251629056">
            <v:textbox style="mso-next-textbox:#_x0000_s1102">
              <w:txbxContent>
                <w:p w:rsidR="00097A2B" w:rsidRPr="00097A2B" w:rsidRDefault="00097A2B" w:rsidP="00097A2B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097A2B">
                    <w:rPr>
                      <w:sz w:val="24"/>
                      <w:szCs w:val="24"/>
                    </w:rPr>
                    <w:t>таргет-костинг</w:t>
                  </w:r>
                  <w:proofErr w:type="spellEnd"/>
                </w:p>
              </w:txbxContent>
            </v:textbox>
          </v:shape>
        </w:pict>
      </w:r>
      <w:r w:rsidRPr="002C41A0">
        <w:rPr>
          <w:sz w:val="28"/>
          <w:szCs w:val="28"/>
        </w:rPr>
        <w:pict>
          <v:shape id="_x0000_s1103" type="#_x0000_t202" style="position:absolute;left:0;text-align:left;margin-left:3in;margin-top:53.8pt;width:117pt;height:27pt;z-index:251630080">
            <v:textbox>
              <w:txbxContent>
                <w:p w:rsidR="00097A2B" w:rsidRPr="00097A2B" w:rsidRDefault="00097A2B" w:rsidP="00097A2B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097A2B">
                    <w:rPr>
                      <w:sz w:val="24"/>
                      <w:szCs w:val="24"/>
                    </w:rPr>
                    <w:t>ABC-костинг</w:t>
                  </w:r>
                  <w:proofErr w:type="spellEnd"/>
                </w:p>
              </w:txbxContent>
            </v:textbox>
          </v:shape>
        </w:pict>
      </w:r>
      <w:r w:rsidRPr="002C41A0">
        <w:rPr>
          <w:sz w:val="28"/>
          <w:szCs w:val="28"/>
        </w:rPr>
        <w:pict>
          <v:line id="_x0000_s1104" style="position:absolute;left:0;text-align:left;z-index:251631104" from="171pt,62.65pt" to="3in,62.65pt"/>
        </w:pict>
      </w:r>
      <w:r w:rsidRPr="002C41A0">
        <w:rPr>
          <w:sz w:val="28"/>
          <w:szCs w:val="28"/>
        </w:rPr>
        <w:pict>
          <v:line id="_x0000_s1105" style="position:absolute;left:0;text-align:left;z-index:251632128" from="171pt,98.5pt" to="3in,98.5pt"/>
        </w:pict>
      </w:r>
      <w:r w:rsidRPr="002C41A0">
        <w:rPr>
          <w:sz w:val="28"/>
          <w:szCs w:val="28"/>
        </w:rPr>
        <w:pict>
          <v:line id="_x0000_s1106" style="position:absolute;left:0;text-align:left;z-index:251633152" from="198pt,44.8pt" to="198pt,98.8pt"/>
        </w:pict>
      </w:r>
    </w:p>
    <w:p w:rsidR="00097A2B" w:rsidRPr="00097A2B" w:rsidRDefault="00097A2B" w:rsidP="00097A2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097A2B" w:rsidRPr="00097A2B" w:rsidRDefault="00097A2B" w:rsidP="00097A2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097A2B" w:rsidRDefault="00097A2B" w:rsidP="00097A2B">
      <w:pPr>
        <w:rPr>
          <w:rFonts w:ascii="Times New Roman" w:hAnsi="Times New Roman" w:cs="Times New Roman"/>
          <w:spacing w:val="-10"/>
          <w:sz w:val="28"/>
          <w:szCs w:val="28"/>
        </w:rPr>
      </w:pPr>
    </w:p>
    <w:p w:rsidR="00097A2B" w:rsidRDefault="00097A2B" w:rsidP="00097A2B">
      <w:pPr>
        <w:rPr>
          <w:rFonts w:ascii="Times New Roman" w:hAnsi="Times New Roman" w:cs="Times New Roman"/>
          <w:spacing w:val="-10"/>
          <w:sz w:val="28"/>
          <w:szCs w:val="28"/>
        </w:rPr>
      </w:pPr>
    </w:p>
    <w:p w:rsidR="00097A2B" w:rsidRPr="00097A2B" w:rsidRDefault="00097A2B" w:rsidP="00097A2B">
      <w:pPr>
        <w:rPr>
          <w:rFonts w:ascii="Times New Roman" w:hAnsi="Times New Roman" w:cs="Times New Roman"/>
          <w:sz w:val="28"/>
          <w:szCs w:val="28"/>
        </w:rPr>
      </w:pPr>
    </w:p>
    <w:p w:rsidR="00097A2B" w:rsidRPr="00097A2B" w:rsidRDefault="002C41A0" w:rsidP="00097A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A0">
        <w:rPr>
          <w:rFonts w:ascii="Times New Roman" w:hAnsi="Times New Roman" w:cs="Times New Roman"/>
          <w:sz w:val="28"/>
          <w:szCs w:val="28"/>
        </w:rPr>
        <w:pict>
          <v:shape id="_x0000_s1108" type="#_x0000_t202" style="position:absolute;left:0;text-align:left;margin-left:1in;margin-top:25.45pt;width:282.6pt;height:44.45pt;z-index:251634176">
            <v:textbox style="mso-next-textbox:#_x0000_s1108">
              <w:txbxContent>
                <w:p w:rsidR="00097A2B" w:rsidRPr="00097A2B" w:rsidRDefault="00097A2B" w:rsidP="00097A2B">
                  <w:pPr>
                    <w:rPr>
                      <w:sz w:val="24"/>
                      <w:szCs w:val="24"/>
                    </w:rPr>
                  </w:pPr>
                  <w:r w:rsidRPr="00097A2B">
                    <w:rPr>
                      <w:sz w:val="24"/>
                      <w:szCs w:val="24"/>
                    </w:rPr>
                    <w:t>предварительное нормирование затрат по элементам, статьям затрат</w:t>
                  </w:r>
                </w:p>
              </w:txbxContent>
            </v:textbox>
          </v:shape>
        </w:pict>
      </w:r>
      <w:r w:rsidR="006D5A6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</w:t>
      </w:r>
      <w:r w:rsidR="00097A2B" w:rsidRPr="00097A2B"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r w:rsidR="00097A2B" w:rsidRPr="00097A2B">
        <w:rPr>
          <w:rFonts w:ascii="Times New Roman" w:hAnsi="Times New Roman" w:cs="Times New Roman"/>
          <w:b/>
          <w:sz w:val="28"/>
          <w:szCs w:val="28"/>
        </w:rPr>
        <w:t>ринципы</w:t>
      </w:r>
      <w:r w:rsidR="00097A2B" w:rsidRPr="00097A2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097A2B" w:rsidRPr="00097A2B">
        <w:rPr>
          <w:rFonts w:ascii="Times New Roman" w:hAnsi="Times New Roman" w:cs="Times New Roman"/>
          <w:b/>
          <w:bCs/>
          <w:iCs/>
          <w:sz w:val="28"/>
          <w:szCs w:val="28"/>
        </w:rPr>
        <w:t>стандарт-костинга</w:t>
      </w:r>
      <w:proofErr w:type="spellEnd"/>
    </w:p>
    <w:p w:rsidR="00097A2B" w:rsidRPr="00097A2B" w:rsidRDefault="002C41A0" w:rsidP="00097A2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A0">
        <w:rPr>
          <w:rFonts w:ascii="Times New Roman" w:hAnsi="Times New Roman" w:cs="Times New Roman"/>
          <w:sz w:val="28"/>
          <w:szCs w:val="28"/>
        </w:rPr>
        <w:pict>
          <v:shape id="_x0000_s1107" type="#_x0000_t202" style="position:absolute;left:0;text-align:left;margin-left:27pt;margin-top:7.8pt;width:36pt;height:184.65pt;z-index:251635200">
            <v:textbox style="layout-flow:vertical;mso-layout-flow-alt:bottom-to-top;mso-next-textbox:#_x0000_s1107">
              <w:txbxContent>
                <w:p w:rsidR="00097A2B" w:rsidRDefault="00097A2B" w:rsidP="00097A2B">
                  <w:pPr>
                    <w:jc w:val="center"/>
                  </w:pPr>
                  <w:r>
                    <w:rPr>
                      <w:bCs/>
                      <w:iCs/>
                    </w:rPr>
                    <w:t>П</w:t>
                  </w:r>
                  <w:r>
                    <w:t>ринципы</w:t>
                  </w:r>
                  <w:r>
                    <w:rPr>
                      <w:bCs/>
                      <w:iCs/>
                    </w:rPr>
                    <w:t xml:space="preserve"> </w:t>
                  </w:r>
                  <w:proofErr w:type="spellStart"/>
                  <w:r>
                    <w:rPr>
                      <w:bCs/>
                      <w:iCs/>
                    </w:rPr>
                    <w:t>стандарт-костинга</w:t>
                  </w:r>
                  <w:proofErr w:type="spellEnd"/>
                  <w:r>
                    <w:rPr>
                      <w:bCs/>
                      <w:iCs/>
                    </w:rPr>
                    <w:t xml:space="preserve">  </w:t>
                  </w:r>
                </w:p>
              </w:txbxContent>
            </v:textbox>
          </v:shape>
        </w:pict>
      </w:r>
      <w:r w:rsidRPr="002C41A0">
        <w:rPr>
          <w:rFonts w:ascii="Times New Roman" w:hAnsi="Times New Roman" w:cs="Times New Roman"/>
          <w:sz w:val="28"/>
          <w:szCs w:val="28"/>
        </w:rPr>
        <w:pict>
          <v:shape id="_x0000_s1109" type="#_x0000_t202" style="position:absolute;left:0;text-align:left;margin-left:1in;margin-top:49.65pt;width:282.6pt;height:38.45pt;z-index:251636224">
            <v:textbox style="mso-next-textbox:#_x0000_s1109">
              <w:txbxContent>
                <w:p w:rsidR="00097A2B" w:rsidRPr="00097A2B" w:rsidRDefault="00097A2B" w:rsidP="00097A2B">
                  <w:pPr>
                    <w:rPr>
                      <w:sz w:val="24"/>
                      <w:szCs w:val="24"/>
                    </w:rPr>
                  </w:pPr>
                  <w:r w:rsidRPr="00097A2B">
                    <w:rPr>
                      <w:sz w:val="24"/>
                      <w:szCs w:val="24"/>
                    </w:rPr>
                    <w:t>составление нормативных калькуляций на изделие, составные части</w:t>
                  </w:r>
                </w:p>
              </w:txbxContent>
            </v:textbox>
          </v:shape>
        </w:pict>
      </w:r>
      <w:r w:rsidRPr="002C41A0">
        <w:rPr>
          <w:rFonts w:ascii="Times New Roman" w:hAnsi="Times New Roman" w:cs="Times New Roman"/>
          <w:sz w:val="28"/>
          <w:szCs w:val="28"/>
        </w:rPr>
        <w:pict>
          <v:shape id="_x0000_s1110" type="#_x0000_t202" style="position:absolute;left:0;text-align:left;margin-left:1in;margin-top:97.7pt;width:282.6pt;height:27pt;z-index:251637248">
            <v:textbox style="mso-next-textbox:#_x0000_s1110">
              <w:txbxContent>
                <w:p w:rsidR="00097A2B" w:rsidRPr="00097A2B" w:rsidRDefault="00097A2B" w:rsidP="00097A2B">
                  <w:pPr>
                    <w:rPr>
                      <w:sz w:val="24"/>
                      <w:szCs w:val="24"/>
                    </w:rPr>
                  </w:pPr>
                  <w:r w:rsidRPr="00097A2B">
                    <w:rPr>
                      <w:sz w:val="24"/>
                      <w:szCs w:val="24"/>
                    </w:rPr>
                    <w:t>раздельный учет нормативных затрат и отклонений</w:t>
                  </w:r>
                </w:p>
              </w:txbxContent>
            </v:textbox>
          </v:shape>
        </w:pict>
      </w:r>
      <w:r w:rsidRPr="002C41A0">
        <w:rPr>
          <w:rFonts w:ascii="Times New Roman" w:hAnsi="Times New Roman" w:cs="Times New Roman"/>
          <w:sz w:val="28"/>
          <w:szCs w:val="28"/>
        </w:rPr>
        <w:pict>
          <v:shape id="_x0000_s1111" type="#_x0000_t202" style="position:absolute;left:0;text-align:left;margin-left:1in;margin-top:133.25pt;width:282.6pt;height:26.25pt;z-index:251638272">
            <v:textbox>
              <w:txbxContent>
                <w:p w:rsidR="00097A2B" w:rsidRPr="00097A2B" w:rsidRDefault="00097A2B" w:rsidP="00097A2B">
                  <w:pPr>
                    <w:rPr>
                      <w:sz w:val="24"/>
                      <w:szCs w:val="24"/>
                    </w:rPr>
                  </w:pPr>
                  <w:r w:rsidRPr="00097A2B">
                    <w:rPr>
                      <w:sz w:val="24"/>
                      <w:szCs w:val="24"/>
                    </w:rPr>
                    <w:t>анализ отклонений</w:t>
                  </w:r>
                </w:p>
              </w:txbxContent>
            </v:textbox>
          </v:shape>
        </w:pict>
      </w:r>
      <w:r w:rsidRPr="002C41A0">
        <w:rPr>
          <w:rFonts w:ascii="Times New Roman" w:hAnsi="Times New Roman" w:cs="Times New Roman"/>
          <w:sz w:val="28"/>
          <w:szCs w:val="28"/>
        </w:rPr>
        <w:pict>
          <v:shape id="_x0000_s1112" type="#_x0000_t202" style="position:absolute;left:0;text-align:left;margin-left:1in;margin-top:169.1pt;width:282.6pt;height:27pt;z-index:251639296">
            <v:textbox style="mso-next-textbox:#_x0000_s1112">
              <w:txbxContent>
                <w:p w:rsidR="00097A2B" w:rsidRPr="00097A2B" w:rsidRDefault="00097A2B" w:rsidP="00097A2B">
                  <w:pPr>
                    <w:rPr>
                      <w:sz w:val="24"/>
                      <w:szCs w:val="24"/>
                    </w:rPr>
                  </w:pPr>
                  <w:r w:rsidRPr="00097A2B">
                    <w:rPr>
                      <w:sz w:val="24"/>
                      <w:szCs w:val="24"/>
                    </w:rPr>
                    <w:t>уточнение калькуляций при изменении норм</w:t>
                  </w:r>
                </w:p>
              </w:txbxContent>
            </v:textbox>
          </v:shape>
        </w:pict>
      </w:r>
      <w:r w:rsidRPr="002C41A0">
        <w:rPr>
          <w:rFonts w:ascii="Times New Roman" w:hAnsi="Times New Roman" w:cs="Times New Roman"/>
          <w:sz w:val="28"/>
          <w:szCs w:val="28"/>
        </w:rPr>
        <w:pict>
          <v:line id="_x0000_s1113" style="position:absolute;left:0;text-align:left;z-index:251640320" from="63pt,21.45pt" to="1in,21.45pt"/>
        </w:pict>
      </w:r>
      <w:r w:rsidRPr="002C41A0">
        <w:rPr>
          <w:rFonts w:ascii="Times New Roman" w:hAnsi="Times New Roman" w:cs="Times New Roman"/>
          <w:sz w:val="28"/>
          <w:szCs w:val="28"/>
        </w:rPr>
        <w:pict>
          <v:line id="_x0000_s1114" style="position:absolute;left:0;text-align:left;z-index:251641344" from="63pt,67.65pt" to="1in,67.65pt"/>
        </w:pict>
      </w:r>
      <w:r w:rsidRPr="002C41A0">
        <w:rPr>
          <w:rFonts w:ascii="Times New Roman" w:hAnsi="Times New Roman" w:cs="Times New Roman"/>
          <w:sz w:val="28"/>
          <w:szCs w:val="28"/>
        </w:rPr>
        <w:pict>
          <v:line id="_x0000_s1115" style="position:absolute;left:0;text-align:left;z-index:251642368" from="63pt,106.55pt" to="1in,106.55pt"/>
        </w:pict>
      </w:r>
      <w:r w:rsidRPr="002C41A0">
        <w:rPr>
          <w:rFonts w:ascii="Times New Roman" w:hAnsi="Times New Roman" w:cs="Times New Roman"/>
          <w:sz w:val="28"/>
          <w:szCs w:val="28"/>
        </w:rPr>
        <w:pict>
          <v:line id="_x0000_s1116" style="position:absolute;left:0;text-align:left;z-index:251643392" from="63pt,151.1pt" to="1in,151.1pt"/>
        </w:pict>
      </w:r>
      <w:r w:rsidRPr="002C41A0">
        <w:rPr>
          <w:rFonts w:ascii="Times New Roman" w:hAnsi="Times New Roman" w:cs="Times New Roman"/>
          <w:sz w:val="28"/>
          <w:szCs w:val="28"/>
        </w:rPr>
        <w:pict>
          <v:line id="_x0000_s1117" style="position:absolute;left:0;text-align:left;z-index:251644416" from="63pt,187.7pt" to="1in,187.7pt"/>
        </w:pict>
      </w:r>
    </w:p>
    <w:p w:rsidR="00097A2B" w:rsidRPr="00097A2B" w:rsidRDefault="00097A2B" w:rsidP="00097A2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A2B" w:rsidRPr="00097A2B" w:rsidRDefault="00097A2B" w:rsidP="00097A2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A2B" w:rsidRPr="00097A2B" w:rsidRDefault="00097A2B" w:rsidP="00097A2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A2B" w:rsidRPr="00097A2B" w:rsidRDefault="00097A2B" w:rsidP="00097A2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A2B" w:rsidRPr="00097A2B" w:rsidRDefault="00097A2B" w:rsidP="00097A2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A2B" w:rsidRPr="00097A2B" w:rsidRDefault="00097A2B" w:rsidP="00097A2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A2B" w:rsidRPr="00097A2B" w:rsidRDefault="00097A2B" w:rsidP="00097A2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A2B" w:rsidRPr="00097A2B" w:rsidRDefault="006D5A6E" w:rsidP="00097A2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</w:t>
      </w:r>
      <w:r w:rsidR="00097A2B" w:rsidRPr="00097A2B">
        <w:rPr>
          <w:rFonts w:ascii="Times New Roman" w:hAnsi="Times New Roman" w:cs="Times New Roman"/>
          <w:b/>
          <w:bCs/>
          <w:iCs/>
          <w:sz w:val="28"/>
          <w:szCs w:val="28"/>
        </w:rPr>
        <w:t>Нормируемые статьи расходов</w:t>
      </w:r>
    </w:p>
    <w:p w:rsidR="00097A2B" w:rsidRPr="00097A2B" w:rsidRDefault="002C41A0" w:rsidP="00097A2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A0">
        <w:rPr>
          <w:rFonts w:ascii="Times New Roman" w:hAnsi="Times New Roman" w:cs="Times New Roman"/>
          <w:sz w:val="28"/>
          <w:szCs w:val="28"/>
        </w:rPr>
        <w:pict>
          <v:shape id="_x0000_s1119" type="#_x0000_t202" style="position:absolute;left:0;text-align:left;margin-left:1in;margin-top:15.35pt;width:304.45pt;height:27pt;z-index:251645440">
            <v:textbox style="mso-next-textbox:#_x0000_s1119">
              <w:txbxContent>
                <w:p w:rsidR="00097A2B" w:rsidRPr="00426A14" w:rsidRDefault="00097A2B" w:rsidP="00097A2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6A14">
                    <w:rPr>
                      <w:color w:val="000000"/>
                      <w:sz w:val="24"/>
                      <w:szCs w:val="24"/>
                    </w:rPr>
                    <w:t>основные материалы</w:t>
                  </w:r>
                </w:p>
              </w:txbxContent>
            </v:textbox>
          </v:shape>
        </w:pict>
      </w:r>
      <w:r w:rsidRPr="002C41A0">
        <w:rPr>
          <w:rFonts w:ascii="Times New Roman" w:hAnsi="Times New Roman" w:cs="Times New Roman"/>
          <w:sz w:val="28"/>
          <w:szCs w:val="28"/>
        </w:rPr>
        <w:pict>
          <v:shape id="_x0000_s1118" type="#_x0000_t202" style="position:absolute;left:0;text-align:left;margin-left:27pt;margin-top:7.8pt;width:36pt;height:178.55pt;z-index:251646464">
            <v:textbox style="layout-flow:vertical;mso-layout-flow-alt:bottom-to-top;mso-next-textbox:#_x0000_s1118">
              <w:txbxContent>
                <w:p w:rsidR="00097A2B" w:rsidRPr="00426A14" w:rsidRDefault="00097A2B" w:rsidP="00097A2B">
                  <w:pPr>
                    <w:jc w:val="center"/>
                    <w:rPr>
                      <w:sz w:val="24"/>
                      <w:szCs w:val="24"/>
                    </w:rPr>
                  </w:pPr>
                  <w:r w:rsidRPr="00426A14">
                    <w:rPr>
                      <w:bCs/>
                      <w:iCs/>
                      <w:sz w:val="24"/>
                      <w:szCs w:val="24"/>
                    </w:rPr>
                    <w:t>Нормируемые статьи расходов</w:t>
                  </w:r>
                </w:p>
                <w:p w:rsidR="00097A2B" w:rsidRDefault="00097A2B" w:rsidP="00097A2B">
                  <w:pPr>
                    <w:jc w:val="center"/>
                  </w:pPr>
                </w:p>
              </w:txbxContent>
            </v:textbox>
          </v:shape>
        </w:pict>
      </w:r>
      <w:r w:rsidRPr="002C41A0">
        <w:rPr>
          <w:rFonts w:ascii="Times New Roman" w:hAnsi="Times New Roman" w:cs="Times New Roman"/>
          <w:sz w:val="28"/>
          <w:szCs w:val="28"/>
        </w:rPr>
        <w:pict>
          <v:line id="_x0000_s1123" style="position:absolute;left:0;text-align:left;z-index:251647488" from="63pt,24.95pt" to="1in,24.95pt"/>
        </w:pict>
      </w:r>
      <w:r w:rsidRPr="002C41A0">
        <w:rPr>
          <w:rFonts w:ascii="Times New Roman" w:hAnsi="Times New Roman" w:cs="Times New Roman"/>
          <w:sz w:val="28"/>
          <w:szCs w:val="28"/>
        </w:rPr>
        <w:pict>
          <v:line id="_x0000_s1124" style="position:absolute;left:0;text-align:left;z-index:251648512" from="63pt,67.65pt" to="1in,67.65pt"/>
        </w:pict>
      </w:r>
      <w:r w:rsidRPr="002C41A0">
        <w:rPr>
          <w:rFonts w:ascii="Times New Roman" w:hAnsi="Times New Roman" w:cs="Times New Roman"/>
          <w:sz w:val="28"/>
          <w:szCs w:val="28"/>
        </w:rPr>
        <w:pict>
          <v:line id="_x0000_s1125" style="position:absolute;left:0;text-align:left;z-index:251649536" from="63pt,116.75pt" to="1in,116.75pt"/>
        </w:pict>
      </w:r>
      <w:r w:rsidRPr="002C41A0">
        <w:rPr>
          <w:rFonts w:ascii="Times New Roman" w:hAnsi="Times New Roman" w:cs="Times New Roman"/>
          <w:sz w:val="28"/>
          <w:szCs w:val="28"/>
        </w:rPr>
        <w:pict>
          <v:line id="_x0000_s1126" style="position:absolute;left:0;text-align:left;z-index:251650560" from="63pt,171.95pt" to="1in,171.95pt"/>
        </w:pict>
      </w:r>
    </w:p>
    <w:p w:rsidR="00097A2B" w:rsidRPr="00097A2B" w:rsidRDefault="002C41A0" w:rsidP="00097A2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A0">
        <w:rPr>
          <w:rFonts w:ascii="Times New Roman" w:hAnsi="Times New Roman" w:cs="Times New Roman"/>
          <w:sz w:val="28"/>
          <w:szCs w:val="28"/>
        </w:rPr>
        <w:pict>
          <v:shape id="_x0000_s1120" type="#_x0000_t202" style="position:absolute;left:0;text-align:left;margin-left:1in;margin-top:15.5pt;width:304.45pt;height:38.9pt;z-index:251651584">
            <v:textbox style="mso-next-textbox:#_x0000_s1120">
              <w:txbxContent>
                <w:p w:rsidR="00097A2B" w:rsidRPr="00426A14" w:rsidRDefault="00097A2B" w:rsidP="00097A2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6A14">
                    <w:rPr>
                      <w:color w:val="000000"/>
                      <w:sz w:val="24"/>
                      <w:szCs w:val="24"/>
                    </w:rPr>
                    <w:t>оплата труда основных производственных рабочих</w:t>
                  </w:r>
                </w:p>
              </w:txbxContent>
            </v:textbox>
          </v:shape>
        </w:pict>
      </w:r>
    </w:p>
    <w:p w:rsidR="00097A2B" w:rsidRPr="00097A2B" w:rsidRDefault="002C41A0" w:rsidP="00097A2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A0">
        <w:rPr>
          <w:rFonts w:ascii="Times New Roman" w:hAnsi="Times New Roman" w:cs="Times New Roman"/>
          <w:sz w:val="28"/>
          <w:szCs w:val="28"/>
        </w:rPr>
        <w:pict>
          <v:shape id="_x0000_s1121" type="#_x0000_t202" style="position:absolute;left:0;text-align:left;margin-left:1in;margin-top:29.4pt;width:304.45pt;height:45.45pt;z-index:251652608">
            <v:textbox style="mso-next-textbox:#_x0000_s1121">
              <w:txbxContent>
                <w:p w:rsidR="00097A2B" w:rsidRPr="00426A14" w:rsidRDefault="00097A2B" w:rsidP="00097A2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6A14">
                    <w:rPr>
                      <w:color w:val="000000"/>
                      <w:sz w:val="24"/>
                      <w:szCs w:val="24"/>
                    </w:rPr>
                    <w:t>общепроизводственные или производственные накладные расходы</w:t>
                  </w:r>
                </w:p>
              </w:txbxContent>
            </v:textbox>
          </v:shape>
        </w:pict>
      </w:r>
    </w:p>
    <w:p w:rsidR="00097A2B" w:rsidRPr="00097A2B" w:rsidRDefault="00097A2B" w:rsidP="00097A2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A2B" w:rsidRPr="00097A2B" w:rsidRDefault="002C41A0" w:rsidP="00097A2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A0">
        <w:rPr>
          <w:rFonts w:ascii="Times New Roman" w:hAnsi="Times New Roman" w:cs="Times New Roman"/>
          <w:sz w:val="28"/>
          <w:szCs w:val="28"/>
        </w:rPr>
        <w:pict>
          <v:shape id="_x0000_s1122" type="#_x0000_t202" style="position:absolute;left:0;text-align:left;margin-left:1in;margin-top:17.35pt;width:304.45pt;height:27pt;z-index:251653632">
            <v:textbox style="mso-next-textbox:#_x0000_s1122">
              <w:txbxContent>
                <w:p w:rsidR="00097A2B" w:rsidRPr="00426A14" w:rsidRDefault="00097A2B" w:rsidP="00097A2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6A14">
                    <w:rPr>
                      <w:color w:val="000000"/>
                      <w:sz w:val="24"/>
                      <w:szCs w:val="24"/>
                    </w:rPr>
                    <w:t>коммерческие расходы</w:t>
                  </w:r>
                </w:p>
              </w:txbxContent>
            </v:textbox>
          </v:shape>
        </w:pict>
      </w:r>
    </w:p>
    <w:p w:rsidR="00097A2B" w:rsidRPr="00097A2B" w:rsidRDefault="00097A2B" w:rsidP="00097A2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A2B" w:rsidRPr="00097A2B" w:rsidRDefault="00097A2B" w:rsidP="00426A14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97A2B" w:rsidRPr="00097A2B" w:rsidRDefault="006D5A6E" w:rsidP="00097A2B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</w:t>
      </w:r>
      <w:r w:rsidR="00097A2B" w:rsidRPr="00097A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Схема учета в </w:t>
      </w:r>
      <w:proofErr w:type="spellStart"/>
      <w:r w:rsidR="00097A2B" w:rsidRPr="00097A2B">
        <w:rPr>
          <w:rFonts w:ascii="Times New Roman" w:hAnsi="Times New Roman" w:cs="Times New Roman"/>
          <w:b/>
          <w:color w:val="000000"/>
          <w:sz w:val="28"/>
          <w:szCs w:val="28"/>
        </w:rPr>
        <w:t>стандарт-костинге</w:t>
      </w:r>
      <w:proofErr w:type="spellEnd"/>
    </w:p>
    <w:p w:rsidR="00097A2B" w:rsidRPr="00097A2B" w:rsidRDefault="002C41A0" w:rsidP="00097A2B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C41A0">
        <w:rPr>
          <w:rFonts w:ascii="Times New Roman" w:hAnsi="Times New Roman" w:cs="Times New Roman"/>
          <w:sz w:val="28"/>
          <w:szCs w:val="28"/>
        </w:rPr>
        <w:pict>
          <v:shape id="_x0000_s1127" type="#_x0000_t202" style="position:absolute;left:0;text-align:left;margin-left:36pt;margin-top:15.3pt;width:81pt;height:45pt;z-index:251654656">
            <v:textbox style="mso-next-textbox:#_x0000_s1127">
              <w:txbxContent>
                <w:p w:rsidR="00097A2B" w:rsidRDefault="00097A2B" w:rsidP="00097A2B">
                  <w:pPr>
                    <w:jc w:val="center"/>
                  </w:pPr>
                  <w:r>
                    <w:rPr>
                      <w:color w:val="000000"/>
                    </w:rPr>
                    <w:t>1. Выручка от продажи</w:t>
                  </w:r>
                </w:p>
              </w:txbxContent>
            </v:textbox>
          </v:shape>
        </w:pict>
      </w:r>
      <w:r w:rsidRPr="002C41A0">
        <w:rPr>
          <w:rFonts w:ascii="Times New Roman" w:hAnsi="Times New Roman" w:cs="Times New Roman"/>
          <w:sz w:val="28"/>
          <w:szCs w:val="28"/>
        </w:rPr>
        <w:pict>
          <v:shape id="_x0000_s1129" type="#_x0000_t202" style="position:absolute;left:0;text-align:left;margin-left:153pt;margin-top:15.3pt;width:99pt;height:45pt;z-index:251655680">
            <v:textbox style="mso-next-textbox:#_x0000_s1129">
              <w:txbxContent>
                <w:p w:rsidR="00097A2B" w:rsidRDefault="00097A2B" w:rsidP="00097A2B">
                  <w:pPr>
                    <w:jc w:val="center"/>
                  </w:pPr>
                  <w:r>
                    <w:rPr>
                      <w:color w:val="000000"/>
                    </w:rPr>
                    <w:t>2</w:t>
                  </w:r>
                  <w:r>
                    <w:rPr>
                      <w:color w:val="333333"/>
                      <w:sz w:val="28"/>
                      <w:szCs w:val="28"/>
                    </w:rPr>
                    <w:t>.</w:t>
                  </w:r>
                  <w:r>
                    <w:rPr>
                      <w:color w:val="333333"/>
                    </w:rPr>
                    <w:t xml:space="preserve"> </w:t>
                  </w:r>
                  <w:r>
                    <w:rPr>
                      <w:color w:val="000000"/>
                    </w:rPr>
                    <w:t>Стандартная себестоимость</w:t>
                  </w:r>
                </w:p>
              </w:txbxContent>
            </v:textbox>
          </v:shape>
        </w:pict>
      </w:r>
      <w:r w:rsidRPr="002C41A0">
        <w:rPr>
          <w:rFonts w:ascii="Times New Roman" w:hAnsi="Times New Roman" w:cs="Times New Roman"/>
          <w:sz w:val="28"/>
          <w:szCs w:val="28"/>
        </w:rPr>
        <w:pict>
          <v:shape id="_x0000_s1131" type="#_x0000_t202" style="position:absolute;left:0;text-align:left;margin-left:297pt;margin-top:15.3pt;width:99pt;height:45pt;z-index:251656704">
            <v:textbox style="mso-next-textbox:#_x0000_s1131">
              <w:txbxContent>
                <w:p w:rsidR="00097A2B" w:rsidRDefault="00097A2B" w:rsidP="00097A2B">
                  <w:pPr>
                    <w:jc w:val="center"/>
                  </w:pPr>
                  <w:r>
                    <w:rPr>
                      <w:color w:val="000000"/>
                    </w:rPr>
                    <w:t>3. Валовая прибыль</w:t>
                  </w:r>
                </w:p>
              </w:txbxContent>
            </v:textbox>
          </v:shape>
        </w:pict>
      </w:r>
      <w:r w:rsidRPr="002C41A0">
        <w:rPr>
          <w:rFonts w:ascii="Times New Roman" w:hAnsi="Times New Roman" w:cs="Times New Roman"/>
          <w:sz w:val="28"/>
          <w:szCs w:val="28"/>
        </w:rPr>
        <w:pict>
          <v:shape id="_x0000_s1132" type="#_x0000_t202" style="position:absolute;left:0;text-align:left;margin-left:414pt;margin-top:33.15pt;width:36pt;height:18pt;z-index:251657728">
            <v:textbox>
              <w:txbxContent>
                <w:p w:rsidR="00097A2B" w:rsidRDefault="00097A2B" w:rsidP="00097A2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+/-</w:t>
                  </w:r>
                </w:p>
              </w:txbxContent>
            </v:textbox>
          </v:shape>
        </w:pict>
      </w:r>
      <w:r w:rsidRPr="002C41A0">
        <w:rPr>
          <w:rFonts w:ascii="Times New Roman" w:hAnsi="Times New Roman" w:cs="Times New Roman"/>
          <w:sz w:val="28"/>
          <w:szCs w:val="28"/>
        </w:rPr>
        <w:pict>
          <v:shape id="_x0000_s1130" type="#_x0000_t202" style="position:absolute;left:0;text-align:left;margin-left:261pt;margin-top:33.15pt;width:27pt;height:18pt;z-index:251658752">
            <v:textbox>
              <w:txbxContent>
                <w:p w:rsidR="00097A2B" w:rsidRDefault="00097A2B" w:rsidP="00097A2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=</w:t>
                  </w:r>
                </w:p>
              </w:txbxContent>
            </v:textbox>
          </v:shape>
        </w:pict>
      </w:r>
      <w:r w:rsidRPr="002C41A0">
        <w:rPr>
          <w:rFonts w:ascii="Times New Roman" w:hAnsi="Times New Roman" w:cs="Times New Roman"/>
          <w:sz w:val="28"/>
          <w:szCs w:val="28"/>
        </w:rPr>
        <w:pict>
          <v:shape id="_x0000_s1128" type="#_x0000_t202" style="position:absolute;left:0;text-align:left;margin-left:126pt;margin-top:33.15pt;width:18pt;height:18pt;z-index:251659776">
            <v:textbox>
              <w:txbxContent>
                <w:p w:rsidR="00097A2B" w:rsidRDefault="00097A2B" w:rsidP="00097A2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xbxContent>
            </v:textbox>
          </v:shape>
        </w:pict>
      </w:r>
    </w:p>
    <w:p w:rsidR="00097A2B" w:rsidRPr="00097A2B" w:rsidRDefault="00097A2B" w:rsidP="00097A2B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97A2B" w:rsidRPr="00097A2B" w:rsidRDefault="00097A2B" w:rsidP="00097A2B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7A2B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</w:t>
      </w:r>
    </w:p>
    <w:p w:rsidR="00097A2B" w:rsidRPr="00097A2B" w:rsidRDefault="002C41A0" w:rsidP="00097A2B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C41A0">
        <w:rPr>
          <w:rFonts w:ascii="Times New Roman" w:hAnsi="Times New Roman" w:cs="Times New Roman"/>
          <w:sz w:val="28"/>
          <w:szCs w:val="28"/>
        </w:rPr>
        <w:pict>
          <v:shape id="_x0000_s1133" type="#_x0000_t202" style="position:absolute;left:0;text-align:left;margin-left:117pt;margin-top:14.85pt;width:90pt;height:45pt;z-index:251660800">
            <v:textbox>
              <w:txbxContent>
                <w:p w:rsidR="00097A2B" w:rsidRDefault="00097A2B" w:rsidP="00097A2B">
                  <w:pPr>
                    <w:jc w:val="center"/>
                  </w:pPr>
                  <w:r>
                    <w:rPr>
                      <w:color w:val="000000"/>
                    </w:rPr>
                    <w:t>4. Отклонения от стандартов</w:t>
                  </w:r>
                </w:p>
              </w:txbxContent>
            </v:textbox>
          </v:shape>
        </w:pict>
      </w:r>
      <w:r w:rsidRPr="002C41A0">
        <w:rPr>
          <w:rFonts w:ascii="Times New Roman" w:hAnsi="Times New Roman" w:cs="Times New Roman"/>
          <w:sz w:val="28"/>
          <w:szCs w:val="28"/>
        </w:rPr>
        <w:pict>
          <v:shape id="_x0000_s1135" type="#_x0000_t202" style="position:absolute;left:0;text-align:left;margin-left:297pt;margin-top:14.85pt;width:99pt;height:45pt;z-index:251661824">
            <v:textbox>
              <w:txbxContent>
                <w:p w:rsidR="00097A2B" w:rsidRDefault="00097A2B" w:rsidP="00097A2B">
                  <w:pPr>
                    <w:jc w:val="center"/>
                  </w:pPr>
                  <w:r>
                    <w:rPr>
                      <w:color w:val="000000"/>
                    </w:rPr>
                    <w:t>5. Фактическая прибыль</w:t>
                  </w:r>
                </w:p>
              </w:txbxContent>
            </v:textbox>
          </v:shape>
        </w:pict>
      </w:r>
      <w:r w:rsidRPr="002C41A0">
        <w:rPr>
          <w:rFonts w:ascii="Times New Roman" w:hAnsi="Times New Roman" w:cs="Times New Roman"/>
          <w:sz w:val="28"/>
          <w:szCs w:val="28"/>
        </w:rPr>
        <w:pict>
          <v:shape id="_x0000_s1134" type="#_x0000_t202" style="position:absolute;left:0;text-align:left;margin-left:234pt;margin-top:23.85pt;width:36pt;height:18pt;z-index:251662848">
            <v:textbox>
              <w:txbxContent>
                <w:p w:rsidR="00097A2B" w:rsidRDefault="00097A2B" w:rsidP="00097A2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=</w:t>
                  </w:r>
                </w:p>
              </w:txbxContent>
            </v:textbox>
          </v:shape>
        </w:pict>
      </w:r>
    </w:p>
    <w:p w:rsidR="00097A2B" w:rsidRPr="00097A2B" w:rsidRDefault="00097A2B" w:rsidP="00426A14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7A2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097A2B" w:rsidRPr="00097A2B" w:rsidRDefault="006D5A6E" w:rsidP="00097A2B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</w:t>
      </w:r>
      <w:r w:rsidR="00097A2B" w:rsidRPr="00097A2B">
        <w:rPr>
          <w:rFonts w:ascii="Times New Roman" w:hAnsi="Times New Roman" w:cs="Times New Roman"/>
          <w:b/>
          <w:color w:val="000000"/>
          <w:sz w:val="28"/>
          <w:szCs w:val="28"/>
        </w:rPr>
        <w:t>Нормативное обеспечение</w:t>
      </w:r>
      <w:r w:rsidR="00097A2B" w:rsidRPr="00097A2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97A2B" w:rsidRPr="00097A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proofErr w:type="spellStart"/>
      <w:r w:rsidR="00097A2B" w:rsidRPr="00097A2B">
        <w:rPr>
          <w:rFonts w:ascii="Times New Roman" w:hAnsi="Times New Roman" w:cs="Times New Roman"/>
          <w:b/>
          <w:color w:val="000000"/>
          <w:sz w:val="28"/>
          <w:szCs w:val="28"/>
        </w:rPr>
        <w:t>стандарт-костинге</w:t>
      </w:r>
      <w:proofErr w:type="spellEnd"/>
    </w:p>
    <w:p w:rsidR="00097A2B" w:rsidRPr="00097A2B" w:rsidRDefault="002C41A0" w:rsidP="00097A2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A0">
        <w:rPr>
          <w:rFonts w:ascii="Times New Roman" w:hAnsi="Times New Roman" w:cs="Times New Roman"/>
          <w:sz w:val="28"/>
          <w:szCs w:val="28"/>
        </w:rPr>
        <w:pict>
          <v:shape id="_x0000_s1137" type="#_x0000_t202" style="position:absolute;left:0;text-align:left;margin-left:1in;margin-top:7.8pt;width:330.2pt;height:27pt;z-index:251663872">
            <v:textbox style="mso-next-textbox:#_x0000_s1137">
              <w:txbxContent>
                <w:p w:rsidR="00097A2B" w:rsidRPr="00426A14" w:rsidRDefault="00097A2B" w:rsidP="00097A2B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26A14">
                    <w:rPr>
                      <w:color w:val="000000"/>
                      <w:sz w:val="28"/>
                      <w:szCs w:val="28"/>
                    </w:rPr>
                    <w:t>плановые задания</w:t>
                  </w:r>
                </w:p>
                <w:p w:rsidR="00097A2B" w:rsidRDefault="00097A2B" w:rsidP="00097A2B"/>
              </w:txbxContent>
            </v:textbox>
          </v:shape>
        </w:pict>
      </w:r>
      <w:r w:rsidRPr="002C41A0">
        <w:rPr>
          <w:rFonts w:ascii="Times New Roman" w:hAnsi="Times New Roman" w:cs="Times New Roman"/>
          <w:sz w:val="28"/>
          <w:szCs w:val="28"/>
        </w:rPr>
        <w:pict>
          <v:shape id="_x0000_s1136" type="#_x0000_t202" style="position:absolute;left:0;text-align:left;margin-left:18pt;margin-top:7.8pt;width:45pt;height:178.55pt;z-index:251664896">
            <v:textbox style="layout-flow:vertical;mso-layout-flow-alt:bottom-to-top;mso-next-textbox:#_x0000_s1136">
              <w:txbxContent>
                <w:p w:rsidR="00097A2B" w:rsidRPr="00426A14" w:rsidRDefault="00097A2B" w:rsidP="00097A2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6A14">
                    <w:rPr>
                      <w:color w:val="000000"/>
                      <w:sz w:val="24"/>
                      <w:szCs w:val="24"/>
                    </w:rPr>
                    <w:t>Группы нормативного обеспечения</w:t>
                  </w:r>
                  <w:r w:rsidRPr="00426A14">
                    <w:rPr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Pr="00426A14">
                    <w:rPr>
                      <w:color w:val="000000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426A14">
                    <w:rPr>
                      <w:color w:val="000000"/>
                      <w:sz w:val="24"/>
                      <w:szCs w:val="24"/>
                    </w:rPr>
                    <w:t>стандарт-костинге</w:t>
                  </w:r>
                  <w:proofErr w:type="spellEnd"/>
                </w:p>
              </w:txbxContent>
            </v:textbox>
          </v:shape>
        </w:pict>
      </w:r>
      <w:r w:rsidRPr="002C41A0">
        <w:rPr>
          <w:rFonts w:ascii="Times New Roman" w:hAnsi="Times New Roman" w:cs="Times New Roman"/>
          <w:sz w:val="28"/>
          <w:szCs w:val="28"/>
        </w:rPr>
        <w:pict>
          <v:line id="_x0000_s1141" style="position:absolute;left:0;text-align:left;z-index:251665920" from="63pt,24.95pt" to="1in,24.95pt"/>
        </w:pict>
      </w:r>
      <w:r w:rsidRPr="002C41A0">
        <w:rPr>
          <w:rFonts w:ascii="Times New Roman" w:hAnsi="Times New Roman" w:cs="Times New Roman"/>
          <w:sz w:val="28"/>
          <w:szCs w:val="28"/>
        </w:rPr>
        <w:pict>
          <v:line id="_x0000_s1142" style="position:absolute;left:0;text-align:left;z-index:251666944" from="63pt,67.65pt" to="1in,67.65pt"/>
        </w:pict>
      </w:r>
      <w:r w:rsidRPr="002C41A0">
        <w:rPr>
          <w:rFonts w:ascii="Times New Roman" w:hAnsi="Times New Roman" w:cs="Times New Roman"/>
          <w:sz w:val="28"/>
          <w:szCs w:val="28"/>
        </w:rPr>
        <w:pict>
          <v:line id="_x0000_s1143" style="position:absolute;left:0;text-align:left;z-index:251667968" from="63pt,116.75pt" to="1in,116.75pt"/>
        </w:pict>
      </w:r>
      <w:r w:rsidRPr="002C41A0">
        <w:rPr>
          <w:rFonts w:ascii="Times New Roman" w:hAnsi="Times New Roman" w:cs="Times New Roman"/>
          <w:sz w:val="28"/>
          <w:szCs w:val="28"/>
        </w:rPr>
        <w:pict>
          <v:line id="_x0000_s1144" style="position:absolute;left:0;text-align:left;z-index:251668992" from="63pt,162.2pt" to="1in,162.2pt"/>
        </w:pict>
      </w:r>
    </w:p>
    <w:p w:rsidR="00097A2B" w:rsidRPr="00097A2B" w:rsidRDefault="002C41A0" w:rsidP="00097A2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A0">
        <w:rPr>
          <w:rFonts w:ascii="Times New Roman" w:hAnsi="Times New Roman" w:cs="Times New Roman"/>
          <w:sz w:val="28"/>
          <w:szCs w:val="28"/>
        </w:rPr>
        <w:pict>
          <v:shape id="_x0000_s1138" type="#_x0000_t202" style="position:absolute;left:0;text-align:left;margin-left:1in;margin-top:6.2pt;width:330.2pt;height:48.2pt;z-index:251670016">
            <v:textbox style="mso-next-textbox:#_x0000_s1138">
              <w:txbxContent>
                <w:p w:rsidR="00097A2B" w:rsidRPr="00426A14" w:rsidRDefault="00097A2B" w:rsidP="00097A2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26A14">
                    <w:rPr>
                      <w:color w:val="000000"/>
                      <w:sz w:val="28"/>
                      <w:szCs w:val="28"/>
                    </w:rPr>
                    <w:t>нормативные документы технической подготовки производства</w:t>
                  </w:r>
                </w:p>
                <w:p w:rsidR="00097A2B" w:rsidRDefault="00097A2B" w:rsidP="00097A2B"/>
              </w:txbxContent>
            </v:textbox>
          </v:shape>
        </w:pict>
      </w:r>
    </w:p>
    <w:p w:rsidR="00097A2B" w:rsidRPr="00097A2B" w:rsidRDefault="002C41A0" w:rsidP="00097A2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A0">
        <w:rPr>
          <w:rFonts w:ascii="Times New Roman" w:hAnsi="Times New Roman" w:cs="Times New Roman"/>
          <w:sz w:val="28"/>
          <w:szCs w:val="28"/>
        </w:rPr>
        <w:pict>
          <v:shape id="_x0000_s1139" type="#_x0000_t202" style="position:absolute;left:0;text-align:left;margin-left:1in;margin-top:29.4pt;width:330.2pt;height:35.65pt;z-index:251671040">
            <v:textbox style="mso-next-textbox:#_x0000_s1139">
              <w:txbxContent>
                <w:p w:rsidR="00097A2B" w:rsidRPr="00426A14" w:rsidRDefault="00097A2B" w:rsidP="00097A2B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26A14">
                    <w:rPr>
                      <w:color w:val="000000"/>
                      <w:sz w:val="28"/>
                      <w:szCs w:val="28"/>
                    </w:rPr>
                    <w:t>нормативы расхода ресурсов</w:t>
                  </w:r>
                </w:p>
                <w:p w:rsidR="00097A2B" w:rsidRDefault="00097A2B" w:rsidP="00097A2B"/>
              </w:txbxContent>
            </v:textbox>
          </v:shape>
        </w:pict>
      </w:r>
    </w:p>
    <w:p w:rsidR="00097A2B" w:rsidRPr="00097A2B" w:rsidRDefault="00097A2B" w:rsidP="00097A2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A2B" w:rsidRPr="00097A2B" w:rsidRDefault="002C41A0" w:rsidP="00097A2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A0">
        <w:rPr>
          <w:rFonts w:ascii="Times New Roman" w:hAnsi="Times New Roman" w:cs="Times New Roman"/>
          <w:sz w:val="28"/>
          <w:szCs w:val="28"/>
        </w:rPr>
        <w:pict>
          <v:shape id="_x0000_s1140" type="#_x0000_t202" style="position:absolute;left:0;text-align:left;margin-left:1in;margin-top:7pt;width:324pt;height:35.25pt;z-index:251672064">
            <v:textbox style="mso-next-textbox:#_x0000_s1140">
              <w:txbxContent>
                <w:p w:rsidR="00097A2B" w:rsidRPr="00426A14" w:rsidRDefault="00097A2B" w:rsidP="00097A2B">
                  <w:pPr>
                    <w:rPr>
                      <w:sz w:val="28"/>
                      <w:szCs w:val="28"/>
                    </w:rPr>
                  </w:pPr>
                  <w:r w:rsidRPr="00426A14">
                    <w:rPr>
                      <w:color w:val="000000"/>
                      <w:sz w:val="28"/>
                      <w:szCs w:val="28"/>
                    </w:rPr>
                    <w:t>вспомогательные нормативные материалы</w:t>
                  </w:r>
                </w:p>
              </w:txbxContent>
            </v:textbox>
          </v:shape>
        </w:pict>
      </w:r>
    </w:p>
    <w:p w:rsidR="00097A2B" w:rsidRPr="00097A2B" w:rsidRDefault="00097A2B" w:rsidP="00097A2B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7A2B">
        <w:rPr>
          <w:rFonts w:ascii="Times New Roman" w:hAnsi="Times New Roman" w:cs="Times New Roman"/>
          <w:b/>
          <w:sz w:val="28"/>
          <w:szCs w:val="28"/>
        </w:rPr>
        <w:lastRenderedPageBreak/>
        <w:t>Составление калькуляции нормативной себестоимости</w:t>
      </w:r>
      <w:r w:rsidRPr="00097A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97A2B" w:rsidRPr="00097A2B" w:rsidRDefault="002C41A0" w:rsidP="00097A2B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41A0">
        <w:rPr>
          <w:rFonts w:ascii="Times New Roman" w:hAnsi="Times New Roman" w:cs="Times New Roman"/>
          <w:sz w:val="28"/>
          <w:szCs w:val="28"/>
        </w:rPr>
        <w:pict>
          <v:shape id="_x0000_s1145" type="#_x0000_t202" style="position:absolute;left:0;text-align:left;margin-left:99pt;margin-top:26.35pt;width:270pt;height:45.35pt;z-index:251673088">
            <v:textbox style="mso-next-textbox:#_x0000_s1145">
              <w:txbxContent>
                <w:p w:rsidR="00097A2B" w:rsidRPr="00426A14" w:rsidRDefault="00097A2B" w:rsidP="00097A2B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426A14">
                    <w:rPr>
                      <w:sz w:val="28"/>
                      <w:szCs w:val="28"/>
                    </w:rPr>
                    <w:t>Калькулирование</w:t>
                  </w:r>
                  <w:proofErr w:type="spellEnd"/>
                  <w:r w:rsidRPr="00426A14">
                    <w:rPr>
                      <w:sz w:val="28"/>
                      <w:szCs w:val="28"/>
                    </w:rPr>
                    <w:t xml:space="preserve"> нормативной себестоимости</w:t>
                  </w:r>
                </w:p>
              </w:txbxContent>
            </v:textbox>
          </v:shape>
        </w:pict>
      </w:r>
    </w:p>
    <w:p w:rsidR="00097A2B" w:rsidRPr="00097A2B" w:rsidRDefault="002C41A0" w:rsidP="00097A2B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C41A0">
        <w:rPr>
          <w:rFonts w:ascii="Times New Roman" w:hAnsi="Times New Roman" w:cs="Times New Roman"/>
          <w:sz w:val="28"/>
          <w:szCs w:val="28"/>
        </w:rPr>
        <w:pict>
          <v:line id="_x0000_s1146" style="position:absolute;left:0;text-align:left;flip:x;z-index:251674112" from="126pt,37.4pt" to="234pt,46.4pt"/>
        </w:pict>
      </w:r>
      <w:r w:rsidRPr="002C41A0">
        <w:rPr>
          <w:rFonts w:ascii="Times New Roman" w:hAnsi="Times New Roman" w:cs="Times New Roman"/>
          <w:sz w:val="28"/>
          <w:szCs w:val="28"/>
        </w:rPr>
        <w:pict>
          <v:shape id="_x0000_s1147" type="#_x0000_t202" style="position:absolute;left:0;text-align:left;margin-left:36pt;margin-top:46.4pt;width:2in;height:36pt;z-index:251675136">
            <v:textbox style="mso-next-textbox:#_x0000_s1147">
              <w:txbxContent>
                <w:p w:rsidR="00097A2B" w:rsidRPr="00426A14" w:rsidRDefault="00097A2B" w:rsidP="00097A2B">
                  <w:pPr>
                    <w:jc w:val="center"/>
                    <w:rPr>
                      <w:sz w:val="24"/>
                      <w:szCs w:val="24"/>
                    </w:rPr>
                  </w:pPr>
                  <w:r w:rsidRPr="00426A14">
                    <w:rPr>
                      <w:sz w:val="24"/>
                      <w:szCs w:val="24"/>
                    </w:rPr>
                    <w:t>нормативные карты на детали и узлы</w:t>
                  </w:r>
                </w:p>
              </w:txbxContent>
            </v:textbox>
          </v:shape>
        </w:pict>
      </w:r>
      <w:r w:rsidRPr="002C41A0">
        <w:rPr>
          <w:rFonts w:ascii="Times New Roman" w:hAnsi="Times New Roman" w:cs="Times New Roman"/>
          <w:sz w:val="28"/>
          <w:szCs w:val="28"/>
        </w:rPr>
        <w:pict>
          <v:line id="_x0000_s1148" style="position:absolute;left:0;text-align:left;z-index:251676160" from="234pt,37.4pt" to="333pt,46.4pt"/>
        </w:pict>
      </w:r>
      <w:r w:rsidRPr="002C41A0">
        <w:rPr>
          <w:rFonts w:ascii="Times New Roman" w:hAnsi="Times New Roman" w:cs="Times New Roman"/>
          <w:sz w:val="28"/>
          <w:szCs w:val="28"/>
        </w:rPr>
        <w:pict>
          <v:shape id="_x0000_s1149" type="#_x0000_t202" style="position:absolute;left:0;text-align:left;margin-left:252pt;margin-top:46.4pt;width:153pt;height:36pt;z-index:251677184">
            <v:textbox style="mso-next-textbox:#_x0000_s1149">
              <w:txbxContent>
                <w:p w:rsidR="00097A2B" w:rsidRPr="00426A14" w:rsidRDefault="00097A2B" w:rsidP="00097A2B">
                  <w:pPr>
                    <w:jc w:val="center"/>
                    <w:rPr>
                      <w:sz w:val="24"/>
                      <w:szCs w:val="24"/>
                    </w:rPr>
                  </w:pPr>
                  <w:r w:rsidRPr="00426A14">
                    <w:rPr>
                      <w:sz w:val="24"/>
                      <w:szCs w:val="24"/>
                    </w:rPr>
                    <w:t>ведомости нормативного набора затрат по цехам</w:t>
                  </w:r>
                </w:p>
              </w:txbxContent>
            </v:textbox>
          </v:shape>
        </w:pict>
      </w:r>
      <w:r w:rsidRPr="002C41A0">
        <w:rPr>
          <w:rFonts w:ascii="Times New Roman" w:hAnsi="Times New Roman" w:cs="Times New Roman"/>
          <w:sz w:val="28"/>
          <w:szCs w:val="28"/>
        </w:rPr>
        <w:pict>
          <v:line id="_x0000_s1150" style="position:absolute;left:0;text-align:left;z-index:251678208" from="45pt,109.25pt" to="54pt,109.25pt"/>
        </w:pict>
      </w:r>
      <w:r w:rsidRPr="002C41A0">
        <w:rPr>
          <w:rFonts w:ascii="Times New Roman" w:hAnsi="Times New Roman" w:cs="Times New Roman"/>
          <w:sz w:val="28"/>
          <w:szCs w:val="28"/>
        </w:rPr>
        <w:pict>
          <v:shape id="_x0000_s1151" type="#_x0000_t202" style="position:absolute;left:0;text-align:left;margin-left:54pt;margin-top:100.25pt;width:126pt;height:20.1pt;z-index:251679232">
            <v:textbox style="mso-next-textbox:#_x0000_s1151">
              <w:txbxContent>
                <w:p w:rsidR="00097A2B" w:rsidRPr="00426A14" w:rsidRDefault="00097A2B" w:rsidP="00097A2B">
                  <w:pPr>
                    <w:rPr>
                      <w:sz w:val="24"/>
                      <w:szCs w:val="24"/>
                    </w:rPr>
                  </w:pPr>
                  <w:r w:rsidRPr="00426A14">
                    <w:rPr>
                      <w:sz w:val="24"/>
                      <w:szCs w:val="24"/>
                    </w:rPr>
                    <w:t>справочные данные</w:t>
                  </w:r>
                </w:p>
              </w:txbxContent>
            </v:textbox>
          </v:shape>
        </w:pict>
      </w:r>
      <w:r w:rsidRPr="002C41A0">
        <w:rPr>
          <w:rFonts w:ascii="Times New Roman" w:hAnsi="Times New Roman" w:cs="Times New Roman"/>
          <w:sz w:val="28"/>
          <w:szCs w:val="28"/>
        </w:rPr>
        <w:pict>
          <v:line id="_x0000_s1152" style="position:absolute;left:0;text-align:left;z-index:251680256" from="45pt,147.05pt" to="54pt,147.05pt"/>
        </w:pict>
      </w:r>
      <w:r w:rsidRPr="002C41A0">
        <w:rPr>
          <w:rFonts w:ascii="Times New Roman" w:hAnsi="Times New Roman" w:cs="Times New Roman"/>
          <w:sz w:val="28"/>
          <w:szCs w:val="28"/>
        </w:rPr>
        <w:pict>
          <v:shape id="_x0000_s1153" type="#_x0000_t202" style="position:absolute;left:0;text-align:left;margin-left:54pt;margin-top:129.2pt;width:126pt;height:36pt;z-index:251681280">
            <v:textbox style="mso-next-textbox:#_x0000_s1153">
              <w:txbxContent>
                <w:p w:rsidR="00097A2B" w:rsidRPr="00426A14" w:rsidRDefault="00097A2B" w:rsidP="00097A2B">
                  <w:pPr>
                    <w:jc w:val="both"/>
                    <w:rPr>
                      <w:sz w:val="24"/>
                      <w:szCs w:val="24"/>
                    </w:rPr>
                  </w:pPr>
                  <w:r w:rsidRPr="00426A14">
                    <w:rPr>
                      <w:sz w:val="24"/>
                      <w:szCs w:val="24"/>
                    </w:rPr>
                    <w:t>данные по нормам расхода материала</w:t>
                  </w:r>
                </w:p>
                <w:p w:rsidR="00097A2B" w:rsidRDefault="00097A2B" w:rsidP="00097A2B"/>
              </w:txbxContent>
            </v:textbox>
          </v:shape>
        </w:pict>
      </w:r>
      <w:r w:rsidRPr="002C41A0">
        <w:rPr>
          <w:rFonts w:ascii="Times New Roman" w:hAnsi="Times New Roman" w:cs="Times New Roman"/>
          <w:sz w:val="28"/>
          <w:szCs w:val="28"/>
        </w:rPr>
        <w:pict>
          <v:line id="_x0000_s1154" style="position:absolute;left:0;text-align:left;z-index:251682304" from="45pt,194.15pt" to="54pt,194.15pt"/>
        </w:pict>
      </w:r>
      <w:r w:rsidRPr="002C41A0">
        <w:rPr>
          <w:rFonts w:ascii="Times New Roman" w:hAnsi="Times New Roman" w:cs="Times New Roman"/>
          <w:sz w:val="28"/>
          <w:szCs w:val="28"/>
        </w:rPr>
        <w:pict>
          <v:shape id="_x0000_s1155" type="#_x0000_t202" style="position:absolute;left:0;text-align:left;margin-left:54pt;margin-top:175.1pt;width:126pt;height:36pt;z-index:251683328">
            <v:textbox style="mso-next-textbox:#_x0000_s1155">
              <w:txbxContent>
                <w:p w:rsidR="00097A2B" w:rsidRPr="00426A14" w:rsidRDefault="00097A2B" w:rsidP="00097A2B">
                  <w:pPr>
                    <w:rPr>
                      <w:sz w:val="24"/>
                      <w:szCs w:val="24"/>
                    </w:rPr>
                  </w:pPr>
                  <w:r w:rsidRPr="00426A14">
                    <w:rPr>
                      <w:sz w:val="24"/>
                      <w:szCs w:val="24"/>
                    </w:rPr>
                    <w:t>технологические операции</w:t>
                  </w:r>
                </w:p>
              </w:txbxContent>
            </v:textbox>
          </v:shape>
        </w:pict>
      </w:r>
      <w:r w:rsidRPr="002C41A0">
        <w:rPr>
          <w:rFonts w:ascii="Times New Roman" w:hAnsi="Times New Roman" w:cs="Times New Roman"/>
          <w:sz w:val="28"/>
          <w:szCs w:val="28"/>
        </w:rPr>
        <w:pict>
          <v:line id="_x0000_s1182" style="position:absolute;left:0;text-align:left;flip:y;z-index:251684352" from="45pt,83.45pt" to="45pt,191.45pt"/>
        </w:pict>
      </w:r>
    </w:p>
    <w:p w:rsidR="00097A2B" w:rsidRPr="00097A2B" w:rsidRDefault="00097A2B" w:rsidP="00097A2B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97A2B" w:rsidRPr="00097A2B" w:rsidRDefault="00097A2B" w:rsidP="00097A2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A2B" w:rsidRPr="00097A2B" w:rsidRDefault="00097A2B" w:rsidP="00097A2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A2B" w:rsidRPr="00097A2B" w:rsidRDefault="00097A2B" w:rsidP="00097A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A2B" w:rsidRPr="00097A2B" w:rsidRDefault="00097A2B" w:rsidP="00097A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A2B" w:rsidRPr="00097A2B" w:rsidRDefault="00097A2B" w:rsidP="00426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A2B" w:rsidRPr="00097A2B" w:rsidRDefault="00097A2B" w:rsidP="00097A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A2B">
        <w:rPr>
          <w:rFonts w:ascii="Times New Roman" w:hAnsi="Times New Roman" w:cs="Times New Roman"/>
          <w:b/>
          <w:sz w:val="28"/>
          <w:szCs w:val="28"/>
        </w:rPr>
        <w:t>Методы включения косвенных расходов в стандартную себестоимость</w:t>
      </w:r>
    </w:p>
    <w:p w:rsidR="00097A2B" w:rsidRPr="00097A2B" w:rsidRDefault="00097A2B" w:rsidP="00097A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A2B" w:rsidRPr="00097A2B" w:rsidRDefault="002C41A0" w:rsidP="00097A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156" type="#_x0000_t202" style="position:absolute;left:0;text-align:left;margin-left:99pt;margin-top:13.2pt;width:270pt;height:27pt;z-index:251685376">
            <v:textbox>
              <w:txbxContent>
                <w:p w:rsidR="00097A2B" w:rsidRPr="00426A14" w:rsidRDefault="00097A2B" w:rsidP="00097A2B">
                  <w:pPr>
                    <w:jc w:val="center"/>
                    <w:rPr>
                      <w:sz w:val="28"/>
                      <w:szCs w:val="28"/>
                    </w:rPr>
                  </w:pPr>
                  <w:r w:rsidRPr="00426A14">
                    <w:rPr>
                      <w:color w:val="000000"/>
                      <w:sz w:val="28"/>
                      <w:szCs w:val="28"/>
                    </w:rPr>
                    <w:t>Используется ставка распределения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57" style="position:absolute;left:0;text-align:left;flip:x;z-index:251686400" from="108pt,40.05pt" to="234pt,49.05p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58" type="#_x0000_t202" style="position:absolute;left:0;text-align:left;margin-left:36pt;margin-top:48.9pt;width:108pt;height:27pt;z-index:251687424">
            <v:textbox>
              <w:txbxContent>
                <w:p w:rsidR="00097A2B" w:rsidRPr="00426A14" w:rsidRDefault="00097A2B" w:rsidP="00097A2B">
                  <w:pPr>
                    <w:jc w:val="center"/>
                    <w:rPr>
                      <w:sz w:val="24"/>
                      <w:szCs w:val="24"/>
                    </w:rPr>
                  </w:pPr>
                  <w:r w:rsidRPr="00426A14">
                    <w:rPr>
                      <w:color w:val="000000"/>
                      <w:sz w:val="24"/>
                      <w:szCs w:val="24"/>
                    </w:rPr>
                    <w:t>на каждый станок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59" style="position:absolute;left:0;text-align:left;z-index:251688448" from="234pt,40.05pt" to="234pt,49.05p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60" type="#_x0000_t202" style="position:absolute;left:0;text-align:left;margin-left:171pt;margin-top:48.9pt;width:108pt;height:27pt;z-index:251689472">
            <v:textbox>
              <w:txbxContent>
                <w:p w:rsidR="00097A2B" w:rsidRPr="00426A14" w:rsidRDefault="00097A2B" w:rsidP="00097A2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6A14">
                    <w:rPr>
                      <w:color w:val="000000"/>
                      <w:sz w:val="24"/>
                      <w:szCs w:val="24"/>
                    </w:rPr>
                    <w:t>на каждый цех</w:t>
                  </w:r>
                </w:p>
                <w:p w:rsidR="00097A2B" w:rsidRDefault="00097A2B" w:rsidP="00097A2B"/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61" style="position:absolute;left:0;text-align:left;z-index:251690496" from="234pt,40.05pt" to="333pt,49.05p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62" type="#_x0000_t202" style="position:absolute;left:0;text-align:left;margin-left:306pt;margin-top:48.9pt;width:90pt;height:27pt;z-index:251691520">
            <v:textbox>
              <w:txbxContent>
                <w:p w:rsidR="00097A2B" w:rsidRPr="00426A14" w:rsidRDefault="00097A2B" w:rsidP="00097A2B">
                  <w:pPr>
                    <w:jc w:val="center"/>
                    <w:rPr>
                      <w:sz w:val="24"/>
                      <w:szCs w:val="24"/>
                    </w:rPr>
                  </w:pPr>
                  <w:r w:rsidRPr="00426A14">
                    <w:rPr>
                      <w:sz w:val="24"/>
                      <w:szCs w:val="24"/>
                    </w:rPr>
                    <w:t>общая</w:t>
                  </w:r>
                </w:p>
              </w:txbxContent>
            </v:textbox>
          </v:shape>
        </w:pict>
      </w:r>
    </w:p>
    <w:p w:rsidR="00097A2B" w:rsidRPr="00097A2B" w:rsidRDefault="00097A2B" w:rsidP="00097A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A2B" w:rsidRPr="00097A2B" w:rsidRDefault="00097A2B" w:rsidP="00097A2B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7A2B" w:rsidRPr="00097A2B" w:rsidRDefault="006D5A6E" w:rsidP="00097A2B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</w:t>
      </w:r>
      <w:r w:rsidR="00097A2B" w:rsidRPr="00097A2B">
        <w:rPr>
          <w:rFonts w:ascii="Times New Roman" w:hAnsi="Times New Roman" w:cs="Times New Roman"/>
          <w:b/>
          <w:color w:val="000000"/>
          <w:sz w:val="28"/>
          <w:szCs w:val="28"/>
        </w:rPr>
        <w:t>Виды стандартов</w:t>
      </w:r>
    </w:p>
    <w:p w:rsidR="00097A2B" w:rsidRPr="00097A2B" w:rsidRDefault="002C41A0" w:rsidP="00097A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163" type="#_x0000_t202" style="position:absolute;left:0;text-align:left;margin-left:99pt;margin-top:7.35pt;width:270pt;height:27pt;z-index:251692544">
            <v:textbox>
              <w:txbxContent>
                <w:p w:rsidR="00097A2B" w:rsidRPr="00426A14" w:rsidRDefault="00097A2B" w:rsidP="00097A2B">
                  <w:pPr>
                    <w:spacing w:line="360" w:lineRule="auto"/>
                    <w:ind w:firstLine="709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26A14">
                    <w:rPr>
                      <w:color w:val="000000"/>
                      <w:sz w:val="28"/>
                      <w:szCs w:val="28"/>
                    </w:rPr>
                    <w:t>Виды стандартов</w:t>
                  </w:r>
                </w:p>
                <w:p w:rsidR="00097A2B" w:rsidRDefault="00097A2B" w:rsidP="00097A2B"/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64" type="#_x0000_t202" style="position:absolute;left:0;text-align:left;margin-left:81pt;margin-top:43.2pt;width:1in;height:27pt;z-index:251693568">
            <v:textbox style="mso-next-textbox:#_x0000_s1164">
              <w:txbxContent>
                <w:p w:rsidR="00097A2B" w:rsidRPr="00426A14" w:rsidRDefault="00097A2B" w:rsidP="00097A2B">
                  <w:pPr>
                    <w:jc w:val="center"/>
                    <w:rPr>
                      <w:sz w:val="24"/>
                      <w:szCs w:val="24"/>
                    </w:rPr>
                  </w:pPr>
                  <w:r w:rsidRPr="00426A14">
                    <w:rPr>
                      <w:color w:val="000000"/>
                      <w:sz w:val="24"/>
                      <w:szCs w:val="24"/>
                    </w:rPr>
                    <w:t>базисные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65" type="#_x0000_t202" style="position:absolute;left:0;text-align:left;margin-left:180pt;margin-top:43.2pt;width:90pt;height:27pt;z-index:251694592">
            <v:textbox style="mso-next-textbox:#_x0000_s1165">
              <w:txbxContent>
                <w:p w:rsidR="00097A2B" w:rsidRPr="00426A14" w:rsidRDefault="00097A2B" w:rsidP="00097A2B">
                  <w:pPr>
                    <w:jc w:val="center"/>
                    <w:rPr>
                      <w:sz w:val="24"/>
                      <w:szCs w:val="24"/>
                    </w:rPr>
                  </w:pPr>
                  <w:r w:rsidRPr="00426A14">
                    <w:rPr>
                      <w:color w:val="000000"/>
                      <w:sz w:val="24"/>
                      <w:szCs w:val="24"/>
                    </w:rPr>
                    <w:t>текущие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66" type="#_x0000_t202" style="position:absolute;left:0;text-align:left;margin-left:297pt;margin-top:43.2pt;width:90pt;height:27pt;z-index:251695616">
            <v:textbox>
              <w:txbxContent>
                <w:p w:rsidR="00097A2B" w:rsidRPr="00426A14" w:rsidRDefault="00097A2B" w:rsidP="00097A2B">
                  <w:pPr>
                    <w:jc w:val="center"/>
                    <w:rPr>
                      <w:sz w:val="24"/>
                      <w:szCs w:val="24"/>
                    </w:rPr>
                  </w:pPr>
                  <w:r w:rsidRPr="00426A14">
                    <w:rPr>
                      <w:color w:val="000000"/>
                      <w:sz w:val="24"/>
                      <w:szCs w:val="24"/>
                    </w:rPr>
                    <w:t>идеальные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67" type="#_x0000_t202" style="position:absolute;left:0;text-align:left;margin-left:81pt;margin-top:87.9pt;width:81pt;height:27pt;z-index:251696640">
            <v:textbox>
              <w:txbxContent>
                <w:p w:rsidR="00097A2B" w:rsidRPr="00426A14" w:rsidRDefault="00097A2B" w:rsidP="00097A2B">
                  <w:pPr>
                    <w:jc w:val="center"/>
                    <w:rPr>
                      <w:sz w:val="24"/>
                      <w:szCs w:val="24"/>
                    </w:rPr>
                  </w:pPr>
                  <w:r w:rsidRPr="00426A14">
                    <w:rPr>
                      <w:color w:val="000000"/>
                      <w:sz w:val="24"/>
                      <w:szCs w:val="24"/>
                    </w:rPr>
                    <w:t>про</w:t>
                  </w:r>
                  <w:r w:rsidRPr="00426A14">
                    <w:rPr>
                      <w:color w:val="000000"/>
                      <w:sz w:val="24"/>
                      <w:szCs w:val="24"/>
                    </w:rPr>
                    <w:softHyphen/>
                    <w:t>г</w:t>
                  </w:r>
                  <w:r w:rsidRPr="00426A14">
                    <w:rPr>
                      <w:color w:val="000000"/>
                      <w:sz w:val="24"/>
                      <w:szCs w:val="24"/>
                    </w:rPr>
                    <w:softHyphen/>
                    <w:t>ноз</w:t>
                  </w:r>
                  <w:r w:rsidRPr="00426A14">
                    <w:rPr>
                      <w:color w:val="000000"/>
                      <w:sz w:val="24"/>
                      <w:szCs w:val="24"/>
                    </w:rPr>
                    <w:softHyphen/>
                    <w:t>ные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68" type="#_x0000_t202" style="position:absolute;left:0;text-align:left;margin-left:180pt;margin-top:87.9pt;width:81pt;height:27pt;z-index:251697664">
            <v:textbox>
              <w:txbxContent>
                <w:p w:rsidR="00097A2B" w:rsidRPr="00426A14" w:rsidRDefault="00097A2B" w:rsidP="00097A2B">
                  <w:pPr>
                    <w:jc w:val="center"/>
                    <w:rPr>
                      <w:sz w:val="24"/>
                      <w:szCs w:val="24"/>
                    </w:rPr>
                  </w:pPr>
                  <w:r w:rsidRPr="00426A14">
                    <w:rPr>
                      <w:color w:val="000000"/>
                      <w:sz w:val="24"/>
                      <w:szCs w:val="24"/>
                    </w:rPr>
                    <w:t>достижимые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69" style="position:absolute;left:0;text-align:left;z-index:251698688" from="126pt,34.2pt" to="126pt,43.2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70" style="position:absolute;left:0;text-align:left;z-index:251699712" from="234pt,34.2pt" to="234pt,43.2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71" style="position:absolute;left:0;text-align:left;z-index:251700736" from="342pt,34.2pt" to="342pt,43.2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72" style="position:absolute;left:0;text-align:left;z-index:251701760" from="162pt,34.2pt" to="162pt,88.2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73" style="position:absolute;left:0;text-align:left;z-index:251702784" from="162pt,87.9pt" to="180pt,87.9p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74" type="#_x0000_t202" style="position:absolute;left:0;text-align:left;margin-left:4in;margin-top:87.9pt;width:99pt;height:27pt;z-index:251703808">
            <v:textbox>
              <w:txbxContent>
                <w:p w:rsidR="00097A2B" w:rsidRPr="00426A14" w:rsidRDefault="00097A2B" w:rsidP="00097A2B">
                  <w:pPr>
                    <w:jc w:val="center"/>
                    <w:rPr>
                      <w:sz w:val="24"/>
                      <w:szCs w:val="24"/>
                    </w:rPr>
                  </w:pPr>
                  <w:r w:rsidRPr="00426A14">
                    <w:rPr>
                      <w:color w:val="000000"/>
                      <w:sz w:val="24"/>
                      <w:szCs w:val="24"/>
                    </w:rPr>
                    <w:t>облегченные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75" style="position:absolute;left:0;text-align:left;z-index:251704832" from="4in,34.2pt" to="4in,88.2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76" style="position:absolute;left:0;text-align:left;z-index:251705856" from="279pt,34.2pt" to="279pt,124.2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77" style="position:absolute;left:0;text-align:left;z-index:251706880" from="207pt,124.8pt" to="5in,124.8p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78" type="#_x0000_t202" style="position:absolute;left:0;text-align:left;margin-left:63pt;margin-top:133.8pt;width:171pt;height:27pt;z-index:251707904">
            <v:textbox>
              <w:txbxContent>
                <w:p w:rsidR="00097A2B" w:rsidRPr="00426A14" w:rsidRDefault="00097A2B" w:rsidP="00097A2B">
                  <w:pPr>
                    <w:jc w:val="center"/>
                    <w:rPr>
                      <w:sz w:val="24"/>
                      <w:szCs w:val="24"/>
                    </w:rPr>
                  </w:pPr>
                  <w:r w:rsidRPr="00426A14">
                    <w:rPr>
                      <w:color w:val="000000"/>
                      <w:sz w:val="24"/>
                      <w:szCs w:val="24"/>
                    </w:rPr>
                    <w:t>физические (количественные)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79" style="position:absolute;left:0;text-align:left;z-index:251708928" from="207pt,124.8pt" to="207pt,133.8p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80" type="#_x0000_t202" style="position:absolute;left:0;text-align:left;margin-left:306pt;margin-top:133.8pt;width:108pt;height:27pt;z-index:251709952">
            <v:textbox>
              <w:txbxContent>
                <w:p w:rsidR="00097A2B" w:rsidRPr="00426A14" w:rsidRDefault="00097A2B" w:rsidP="00097A2B">
                  <w:pPr>
                    <w:jc w:val="center"/>
                    <w:rPr>
                      <w:sz w:val="24"/>
                      <w:szCs w:val="24"/>
                    </w:rPr>
                  </w:pPr>
                  <w:r w:rsidRPr="00426A14">
                    <w:rPr>
                      <w:color w:val="000000"/>
                      <w:sz w:val="24"/>
                      <w:szCs w:val="24"/>
                    </w:rPr>
                    <w:t>стоимостные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81" style="position:absolute;left:0;text-align:left;z-index:251710976" from="5in,124.8pt" to="5in,133.8pt"/>
        </w:pict>
      </w:r>
    </w:p>
    <w:p w:rsidR="00097A2B" w:rsidRPr="00097A2B" w:rsidRDefault="00097A2B" w:rsidP="00097A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A2B" w:rsidRPr="00097A2B" w:rsidRDefault="00097A2B" w:rsidP="00097A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A2B" w:rsidRPr="00097A2B" w:rsidRDefault="00097A2B" w:rsidP="00097A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7A2B" w:rsidRPr="00097A2B" w:rsidRDefault="00097A2B" w:rsidP="00097A2B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097A2B" w:rsidRPr="00097A2B" w:rsidSect="00F016C3">
      <w:footerReference w:type="default" r:id="rId6"/>
      <w:pgSz w:w="11906" w:h="16838"/>
      <w:pgMar w:top="1134" w:right="850" w:bottom="1134" w:left="1701" w:header="708" w:footer="708" w:gutter="0"/>
      <w:pgNumType w:start="1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230" w:rsidRDefault="00136230" w:rsidP="00F016C3">
      <w:pPr>
        <w:spacing w:after="0" w:line="240" w:lineRule="auto"/>
      </w:pPr>
      <w:r>
        <w:separator/>
      </w:r>
    </w:p>
  </w:endnote>
  <w:endnote w:type="continuationSeparator" w:id="0">
    <w:p w:rsidR="00136230" w:rsidRDefault="00136230" w:rsidP="00F0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9894"/>
      <w:docPartObj>
        <w:docPartGallery w:val="Page Numbers (Bottom of Page)"/>
        <w:docPartUnique/>
      </w:docPartObj>
    </w:sdtPr>
    <w:sdtContent>
      <w:p w:rsidR="00F016C3" w:rsidRDefault="002C41A0">
        <w:pPr>
          <w:pStyle w:val="a6"/>
          <w:jc w:val="center"/>
        </w:pPr>
        <w:fldSimple w:instr=" PAGE   \* MERGEFORMAT ">
          <w:r w:rsidR="006D5A6E">
            <w:rPr>
              <w:noProof/>
            </w:rPr>
            <w:t>145</w:t>
          </w:r>
        </w:fldSimple>
      </w:p>
    </w:sdtContent>
  </w:sdt>
  <w:p w:rsidR="00F016C3" w:rsidRDefault="00F016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230" w:rsidRDefault="00136230" w:rsidP="00F016C3">
      <w:pPr>
        <w:spacing w:after="0" w:line="240" w:lineRule="auto"/>
      </w:pPr>
      <w:r>
        <w:separator/>
      </w:r>
    </w:p>
  </w:footnote>
  <w:footnote w:type="continuationSeparator" w:id="0">
    <w:p w:rsidR="00136230" w:rsidRDefault="00136230" w:rsidP="00F01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97A2B"/>
    <w:rsid w:val="00097A2B"/>
    <w:rsid w:val="00136230"/>
    <w:rsid w:val="00197E02"/>
    <w:rsid w:val="002C41A0"/>
    <w:rsid w:val="00305B6D"/>
    <w:rsid w:val="00426A14"/>
    <w:rsid w:val="006D5A6E"/>
    <w:rsid w:val="00CF30E1"/>
    <w:rsid w:val="00F01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9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097A2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097A2B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F0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016C3"/>
  </w:style>
  <w:style w:type="paragraph" w:styleId="a6">
    <w:name w:val="footer"/>
    <w:basedOn w:val="a"/>
    <w:link w:val="a7"/>
    <w:uiPriority w:val="99"/>
    <w:unhideWhenUsed/>
    <w:rsid w:val="00F0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1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kfin</cp:lastModifiedBy>
  <cp:revision>6</cp:revision>
  <dcterms:created xsi:type="dcterms:W3CDTF">2018-12-07T18:48:00Z</dcterms:created>
  <dcterms:modified xsi:type="dcterms:W3CDTF">2018-12-10T14:37:00Z</dcterms:modified>
</cp:coreProperties>
</file>