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28" w:rsidRPr="00BF4D28" w:rsidRDefault="00BF4D28" w:rsidP="00BF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ВВЕДЕНИЕ</w:t>
      </w:r>
    </w:p>
    <w:p w:rsidR="00BF4D28" w:rsidRPr="00BF4D28" w:rsidRDefault="00BF4D28" w:rsidP="00BF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5E4A" w:rsidRDefault="007B5E4A" w:rsidP="007B5E4A">
      <w:pPr>
        <w:pStyle w:val="Style3"/>
        <w:widowControl/>
        <w:spacing w:line="240" w:lineRule="auto"/>
        <w:ind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Учебно-методический комплекс (УМК</w:t>
      </w:r>
      <w:proofErr w:type="gramStart"/>
      <w:r>
        <w:rPr>
          <w:rStyle w:val="FontStyle22"/>
          <w:sz w:val="28"/>
          <w:szCs w:val="28"/>
        </w:rPr>
        <w:t>,Э</w:t>
      </w:r>
      <w:proofErr w:type="gramEnd"/>
      <w:r>
        <w:rPr>
          <w:rStyle w:val="FontStyle22"/>
          <w:sz w:val="28"/>
          <w:szCs w:val="28"/>
        </w:rPr>
        <w:t>УМК)</w:t>
      </w:r>
      <w:r w:rsidRPr="00BC0B96">
        <w:rPr>
          <w:rStyle w:val="FontStyle22"/>
          <w:sz w:val="28"/>
          <w:szCs w:val="28"/>
        </w:rPr>
        <w:t xml:space="preserve"> по </w:t>
      </w:r>
      <w:r>
        <w:rPr>
          <w:rStyle w:val="FontStyle22"/>
          <w:sz w:val="28"/>
          <w:szCs w:val="28"/>
        </w:rPr>
        <w:t>обязательному</w:t>
      </w:r>
      <w:r w:rsidRPr="00BC0B96">
        <w:rPr>
          <w:rStyle w:val="FontStyle22"/>
          <w:sz w:val="28"/>
          <w:szCs w:val="28"/>
        </w:rPr>
        <w:t xml:space="preserve"> модулю «Экономика», включа</w:t>
      </w:r>
      <w:r>
        <w:rPr>
          <w:rStyle w:val="FontStyle22"/>
          <w:sz w:val="28"/>
          <w:szCs w:val="28"/>
        </w:rPr>
        <w:t>ет</w:t>
      </w:r>
      <w:r w:rsidRPr="00BC0B96">
        <w:rPr>
          <w:rStyle w:val="FontStyle22"/>
          <w:sz w:val="28"/>
          <w:szCs w:val="28"/>
        </w:rPr>
        <w:t xml:space="preserve"> обязательные </w:t>
      </w:r>
      <w:r>
        <w:rPr>
          <w:rStyle w:val="FontStyle22"/>
          <w:sz w:val="28"/>
          <w:szCs w:val="28"/>
        </w:rPr>
        <w:t xml:space="preserve">учебные </w:t>
      </w:r>
      <w:r w:rsidRPr="00BC0B96">
        <w:rPr>
          <w:rStyle w:val="FontStyle22"/>
          <w:sz w:val="28"/>
          <w:szCs w:val="28"/>
        </w:rPr>
        <w:t>дисциплины «Экономическая теория» и «Социология», предназначена для подготовки студентов на первой ступени высшего образования</w:t>
      </w:r>
      <w:r w:rsidRPr="00BC0B96">
        <w:t xml:space="preserve"> </w:t>
      </w:r>
      <w:r w:rsidRPr="00BC0B96">
        <w:rPr>
          <w:rStyle w:val="FontStyle22"/>
          <w:sz w:val="28"/>
          <w:szCs w:val="28"/>
        </w:rPr>
        <w:t xml:space="preserve">по </w:t>
      </w:r>
      <w:r>
        <w:rPr>
          <w:rStyle w:val="FontStyle22"/>
          <w:sz w:val="28"/>
          <w:szCs w:val="28"/>
        </w:rPr>
        <w:t>специальности 1- 26 02 01</w:t>
      </w:r>
      <w:r w:rsidRPr="00BC0B96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«Бизнес-администрирование»</w:t>
      </w:r>
      <w:r w:rsidRPr="00BC0B96">
        <w:rPr>
          <w:rStyle w:val="FontStyle22"/>
          <w:sz w:val="28"/>
          <w:szCs w:val="28"/>
        </w:rPr>
        <w:t>.</w:t>
      </w:r>
    </w:p>
    <w:p w:rsidR="00BF4D28" w:rsidRPr="00BF4D28" w:rsidRDefault="007B5E4A" w:rsidP="00BF4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</w:t>
      </w:r>
      <w:r w:rsidR="00BF4D28" w:rsidRPr="00BF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 «Экономическая теория» и «Социология»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«Обязательный модуль  «Экономика»</w:t>
      </w:r>
      <w:r w:rsidR="00BF4D28" w:rsidRPr="00BF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призвано</w:t>
      </w:r>
      <w:r w:rsidR="002A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D28" w:rsidRPr="00BF4D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</w:t>
      </w:r>
      <w:r w:rsidR="002A0F6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BF4D28" w:rsidRPr="00BF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сущности социально-экономических явлений и процессов, происходящих в мире и белорусском обществе, и применение будущими специалистами полученных знаний в практической </w:t>
      </w:r>
      <w:r w:rsidR="00BF4D28" w:rsidRPr="00BF4D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деятельности. Их изучение позволит сформировать навыки выбора эффективных управленческих решений, познать причины неравенства, бедности и богатства, межнациональных, экономических и политических конфликтов. </w:t>
      </w:r>
    </w:p>
    <w:p w:rsidR="00BF4D28" w:rsidRDefault="00BF4D28" w:rsidP="00BF4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4D2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преподавании обязательных учебных дисциплин «Экономическая теория» и «Социология» в рамках обязательного модуля «Экономика» необходимо обратить внимание на выявление фундаментальной взаимосвязанности экономического и социального развития общества.</w:t>
      </w:r>
      <w:r w:rsidR="002A0F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A0F68" w:rsidRPr="00BF4D28">
        <w:rPr>
          <w:rFonts w:ascii="Times New Roman" w:eastAsia="Times New Roman" w:hAnsi="Times New Roman" w:cs="Times New Roman"/>
          <w:sz w:val="28"/>
          <w:szCs w:val="20"/>
          <w:lang w:eastAsia="ru-RU"/>
        </w:rPr>
        <w:t>Это позволит сформировать целостное системное мировоззрение</w:t>
      </w:r>
      <w:r w:rsidR="00EB39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EB39FF" w:rsidRPr="00EB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9FF" w:rsidRPr="00BF4D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изучения достижений мировой и отечественной эконом</w:t>
      </w:r>
      <w:r w:rsidR="00EB39FF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ической и социологической мысли</w:t>
      </w:r>
      <w:r w:rsidR="00EB39FF" w:rsidRPr="00BF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9FF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</w:t>
      </w:r>
      <w:r w:rsidR="002A0F68" w:rsidRPr="00BF4D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профессионального анализа процессов и явлений в экономике и социуме</w:t>
      </w:r>
      <w:r w:rsidR="002A0F6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B39FF" w:rsidRPr="00D90CDD" w:rsidRDefault="002A0F68" w:rsidP="00EB39FF">
      <w:pPr>
        <w:tabs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2A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Изучение </w:t>
      </w:r>
      <w:r w:rsidR="00EB39FF" w:rsidRPr="00D90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дисциплины «Экономическая теория»</w:t>
      </w:r>
      <w:r w:rsidR="00386BC0" w:rsidRPr="00D90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«Социология»</w:t>
      </w:r>
      <w:r w:rsidR="00EB39FF" w:rsidRPr="00D90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имеет своей целью:</w:t>
      </w:r>
    </w:p>
    <w:p w:rsidR="00EB39FF" w:rsidRPr="00A143B1" w:rsidRDefault="00EB39FF" w:rsidP="00386BC0">
      <w:pPr>
        <w:pStyle w:val="a3"/>
        <w:numPr>
          <w:ilvl w:val="0"/>
          <w:numId w:val="7"/>
        </w:numPr>
        <w:tabs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B39F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усвоение основных экономических  </w:t>
      </w:r>
      <w:r w:rsidR="00386BC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 социологических </w:t>
      </w:r>
      <w:r w:rsidRPr="00EB39F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понятий и категорий</w:t>
      </w:r>
      <w:r w:rsidR="00A143B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Pr="00A143B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</w:t>
      </w:r>
      <w:r w:rsidR="00A143B1" w:rsidRPr="00A143B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кономических законов и </w:t>
      </w:r>
      <w:r w:rsidR="00386BC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социально-</w:t>
      </w:r>
      <w:r w:rsidR="00A143B1" w:rsidRPr="00A143B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экономических тенденций;</w:t>
      </w:r>
    </w:p>
    <w:p w:rsidR="00EB39FF" w:rsidRPr="00A143B1" w:rsidRDefault="00EB39FF" w:rsidP="00386BC0">
      <w:pPr>
        <w:pStyle w:val="a3"/>
        <w:numPr>
          <w:ilvl w:val="0"/>
          <w:numId w:val="7"/>
        </w:numPr>
        <w:tabs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F4D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изучение важнейших принципов функционирования рынка, определяющих </w:t>
      </w:r>
      <w:r w:rsidRPr="00A143B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механизмы ценообразования, поведение экономических субъектов, способы эффективного размещения и использования ограниченных ресурсов;</w:t>
      </w:r>
    </w:p>
    <w:p w:rsidR="00EB39FF" w:rsidRPr="00A143B1" w:rsidRDefault="00EB39FF" w:rsidP="00386BC0">
      <w:pPr>
        <w:pStyle w:val="a3"/>
        <w:numPr>
          <w:ilvl w:val="0"/>
          <w:numId w:val="7"/>
        </w:numPr>
        <w:tabs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143B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выяснение границ эффективности рыночной системы, роли государственного регулирования экономики;</w:t>
      </w:r>
    </w:p>
    <w:p w:rsidR="00BF4D28" w:rsidRPr="00A143B1" w:rsidRDefault="00A143B1" w:rsidP="00386BC0">
      <w:pPr>
        <w:pStyle w:val="a3"/>
        <w:numPr>
          <w:ilvl w:val="0"/>
          <w:numId w:val="7"/>
        </w:numPr>
        <w:tabs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3B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F4D28" w:rsidRPr="00A143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 студентов умений анализировать состояние и тенденции социально-экономического развития Республики Беларусь и зарубежных стран, выявлять специфику социально-экономических отношений и процессов и их социокультурных особенностей в Республике Беларусь;</w:t>
      </w:r>
    </w:p>
    <w:p w:rsidR="00BF4D28" w:rsidRPr="00A143B1" w:rsidRDefault="00BF4D28" w:rsidP="00386BC0">
      <w:pPr>
        <w:pStyle w:val="a3"/>
        <w:numPr>
          <w:ilvl w:val="0"/>
          <w:numId w:val="7"/>
        </w:numPr>
        <w:tabs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143B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формирование знаний теоретических основ социологической науки, ее специфики, раскрытие принципов соотношения методологии и методов социологического познания; </w:t>
      </w:r>
    </w:p>
    <w:p w:rsidR="00BF4D28" w:rsidRPr="00A143B1" w:rsidRDefault="00BF4D28" w:rsidP="00386BC0">
      <w:pPr>
        <w:pStyle w:val="a3"/>
        <w:numPr>
          <w:ilvl w:val="0"/>
          <w:numId w:val="7"/>
        </w:numPr>
        <w:tabs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143B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создание у студентов теоретико-методологического фундамента для овладения необходимым минимумом знаний об обществе, его институтах, происходящих в нем социально-экономических процессах в </w:t>
      </w:r>
      <w:r w:rsidRPr="00A143B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контексте основных научных социологических и экономических направлений, школ и концепций; </w:t>
      </w:r>
    </w:p>
    <w:p w:rsidR="00BF4D28" w:rsidRPr="00A143B1" w:rsidRDefault="00BF4D28" w:rsidP="00386BC0">
      <w:pPr>
        <w:pStyle w:val="a3"/>
        <w:numPr>
          <w:ilvl w:val="0"/>
          <w:numId w:val="7"/>
        </w:numPr>
        <w:tabs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143B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формирование у студентов практических навыков применять полученные знания к анализу современных </w:t>
      </w:r>
      <w:proofErr w:type="gramStart"/>
      <w:r w:rsidRPr="00A143B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экономических и социокультурных процессов</w:t>
      </w:r>
      <w:proofErr w:type="gramEnd"/>
      <w:r w:rsidRPr="00A143B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конфликтов, социальной стратификации общества.</w:t>
      </w:r>
    </w:p>
    <w:p w:rsidR="00BF4D28" w:rsidRPr="00A143B1" w:rsidRDefault="00BF4D28" w:rsidP="00386BC0">
      <w:pPr>
        <w:pStyle w:val="a3"/>
        <w:tabs>
          <w:tab w:val="left" w:pos="437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BF4D28" w:rsidRPr="00BF4D28" w:rsidRDefault="00BF4D28" w:rsidP="00BF4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F4D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результате изучения обязательных учебных дисциплин «Экономическая теория» и «Социология» студент должен:</w:t>
      </w:r>
    </w:p>
    <w:p w:rsidR="00BF4D28" w:rsidRPr="00BF4D28" w:rsidRDefault="00BF4D28" w:rsidP="00BF4D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F4D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уметь:</w:t>
      </w:r>
    </w:p>
    <w:p w:rsidR="00BF4D28" w:rsidRPr="00BF4D28" w:rsidRDefault="00BF4D28" w:rsidP="00386BC0">
      <w:pPr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D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и анализ необходимой экономической и социологической информации из различных источников;</w:t>
      </w:r>
    </w:p>
    <w:p w:rsidR="00BF4D28" w:rsidRPr="00BF4D28" w:rsidRDefault="00BF4D28" w:rsidP="00386BC0">
      <w:pPr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</w:t>
      </w:r>
      <w:proofErr w:type="gramStart"/>
      <w:r w:rsidRPr="00BF4D2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и социальные процессы</w:t>
      </w:r>
      <w:proofErr w:type="gramEnd"/>
      <w:r w:rsidRPr="00BF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Республике Беларусь и за рубежом;</w:t>
      </w:r>
    </w:p>
    <w:p w:rsidR="00BF4D28" w:rsidRPr="00BF4D28" w:rsidRDefault="00BF4D28" w:rsidP="00386BC0">
      <w:pPr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2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экономические и социологические знания для принятия рациональных решений в профессиональной деятельности;</w:t>
      </w:r>
    </w:p>
    <w:p w:rsidR="00BF4D28" w:rsidRPr="00BF4D28" w:rsidRDefault="00BF4D28" w:rsidP="00386BC0">
      <w:pPr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D2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аргументировать собственную позицию в ходе обсуждения экономических и социальных проблем;</w:t>
      </w:r>
    </w:p>
    <w:p w:rsidR="00BF4D28" w:rsidRPr="00BF4D28" w:rsidRDefault="00BF4D28" w:rsidP="00386BC0">
      <w:pPr>
        <w:numPr>
          <w:ilvl w:val="0"/>
          <w:numId w:val="8"/>
        </w:num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социологические знания в процессе взаимодействия с основными социальными организациями и институтами общества, социальными группами и общностями;</w:t>
      </w:r>
    </w:p>
    <w:p w:rsidR="00BF4D28" w:rsidRPr="00BF4D28" w:rsidRDefault="00BF4D28" w:rsidP="00386BC0">
      <w:pPr>
        <w:numPr>
          <w:ilvl w:val="0"/>
          <w:numId w:val="8"/>
        </w:num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D28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адаптироваться к условиям современной социокультурной динамики.</w:t>
      </w:r>
    </w:p>
    <w:p w:rsidR="00BF4D28" w:rsidRPr="00BF4D28" w:rsidRDefault="00BF4D28" w:rsidP="00BF4D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D28" w:rsidRPr="00BF4D28" w:rsidRDefault="00BF4D28" w:rsidP="00BF4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содержания обязательного модуля «Экономика»</w:t>
      </w:r>
    </w:p>
    <w:p w:rsidR="00BF4D28" w:rsidRPr="00BF4D28" w:rsidRDefault="00BF4D28" w:rsidP="00BF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D28" w:rsidRPr="00BF4D28" w:rsidRDefault="00630057" w:rsidP="00BF4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F4D28" w:rsidRPr="00BF4D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</w:t>
      </w:r>
      <w:r w:rsid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F4D28" w:rsidRPr="00BF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F4D28" w:rsidRPr="00BF4D2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</w:t>
      </w:r>
      <w:r w:rsid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F4D28" w:rsidRPr="00BF4D28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пояснительную записку, примерный тематический план, содержание учебного материала, информационно-методическую часть, включающую списки рекомендуемой учебной литературы по обязательным учебным дисциплинам «Экономическая теория» и «Социология».</w:t>
      </w:r>
    </w:p>
    <w:p w:rsidR="00BF4D28" w:rsidRPr="00BF4D28" w:rsidRDefault="00BF4D28" w:rsidP="00BF4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D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обязательного модуля «Экономика» выделяется 144 часа, из них 60 аудиторных часов (лекций</w:t>
      </w:r>
      <w:r w:rsidRPr="00BF4D28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BF4D2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34, семинарских занятий</w:t>
      </w:r>
      <w:r w:rsidRPr="00BF4D28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BF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26) и 84 часа самостоятельной работы студента, </w:t>
      </w:r>
      <w:r w:rsidRPr="00BF4D2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включая время на подготовку к экзамену</w:t>
      </w:r>
      <w:r w:rsidRPr="00BF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4D28" w:rsidRPr="00BF4D28" w:rsidRDefault="00BF4D28" w:rsidP="00BF4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часы распределяются между обязательными учебными дисциплинами «Экономическая теория» и «Социология» следующим образом: </w:t>
      </w:r>
    </w:p>
    <w:p w:rsidR="00BF4D28" w:rsidRPr="00BF4D28" w:rsidRDefault="00386BC0" w:rsidP="00386BC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 </w:t>
      </w:r>
      <w:r w:rsidR="00BF4D28" w:rsidRPr="00BF4D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учебной дисциплины «Экономическая теория» выделяется 82 часа, из них 42 аудиторных часа (лекций</w:t>
      </w:r>
      <w:r w:rsidR="00BF4D28" w:rsidRPr="00BF4D28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BF4D28" w:rsidRPr="00BF4D2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22, семинарских занятий</w:t>
      </w:r>
      <w:r w:rsidR="00BF4D28" w:rsidRPr="00BF4D28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BF4D28" w:rsidRPr="00BF4D2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20) и 40 часов</w:t>
      </w:r>
      <w:r w:rsidR="00BF4D28" w:rsidRPr="00BF4D2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самостоятельной работы студентов;</w:t>
      </w:r>
    </w:p>
    <w:p w:rsidR="00BF4D28" w:rsidRPr="00BF4D28" w:rsidRDefault="00386BC0" w:rsidP="00386BC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 </w:t>
      </w:r>
      <w:r w:rsidR="00BF4D28" w:rsidRPr="00BF4D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учебной дисциплины «Социология» выделяется 34 часа, из них 18 аудиторных часов (лекций</w:t>
      </w:r>
      <w:r w:rsidR="00BF4D28" w:rsidRPr="00BF4D28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BF4D28" w:rsidRPr="00BF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12, семинарских занятий </w:t>
      </w:r>
      <w:r w:rsidR="00BF4D28" w:rsidRPr="00BF4D28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BF4D28" w:rsidRPr="00BF4D2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6) и 16 часов</w:t>
      </w:r>
      <w:r w:rsidR="00BF4D28" w:rsidRPr="00BF4D2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самостоятельной работы студентов;</w:t>
      </w:r>
    </w:p>
    <w:p w:rsidR="00BF4D28" w:rsidRDefault="00BF4D28" w:rsidP="00386BC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F4D2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на подготовку к экзамену отводится 28 академических часов.</w:t>
      </w:r>
    </w:p>
    <w:p w:rsidR="00BF4D28" w:rsidRPr="00BF4D28" w:rsidRDefault="00BF4D28" w:rsidP="00386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D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форма контроля знаний</w:t>
      </w:r>
      <w:r w:rsidRPr="00BF4D28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BF4D2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экзамен.</w:t>
      </w:r>
      <w:bookmarkStart w:id="0" w:name="_GoBack"/>
      <w:bookmarkEnd w:id="0"/>
    </w:p>
    <w:sectPr w:rsidR="00BF4D28" w:rsidRPr="00BF4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DE5AC2"/>
    <w:lvl w:ilvl="0">
      <w:numFmt w:val="bullet"/>
      <w:lvlText w:val="*"/>
      <w:lvlJc w:val="left"/>
    </w:lvl>
  </w:abstractNum>
  <w:abstractNum w:abstractNumId="1">
    <w:nsid w:val="2C027CD3"/>
    <w:multiLevelType w:val="hybridMultilevel"/>
    <w:tmpl w:val="E8382AC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2CCF2D7E"/>
    <w:multiLevelType w:val="hybridMultilevel"/>
    <w:tmpl w:val="C742A43E"/>
    <w:lvl w:ilvl="0" w:tplc="968882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8520DF6"/>
    <w:multiLevelType w:val="hybridMultilevel"/>
    <w:tmpl w:val="AD0E78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8A35013"/>
    <w:multiLevelType w:val="hybridMultilevel"/>
    <w:tmpl w:val="50C62CE4"/>
    <w:lvl w:ilvl="0" w:tplc="FB42960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B7020F"/>
    <w:multiLevelType w:val="hybridMultilevel"/>
    <w:tmpl w:val="316A39C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D28"/>
    <w:rsid w:val="002A0F68"/>
    <w:rsid w:val="00315278"/>
    <w:rsid w:val="00386BC0"/>
    <w:rsid w:val="00463B92"/>
    <w:rsid w:val="005F71AD"/>
    <w:rsid w:val="00630057"/>
    <w:rsid w:val="007B5E4A"/>
    <w:rsid w:val="00A143B1"/>
    <w:rsid w:val="00BF4D28"/>
    <w:rsid w:val="00D16DB4"/>
    <w:rsid w:val="00D90CDD"/>
    <w:rsid w:val="00DD364E"/>
    <w:rsid w:val="00EB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9FF"/>
    <w:pPr>
      <w:ind w:left="720"/>
      <w:contextualSpacing/>
    </w:pPr>
  </w:style>
  <w:style w:type="paragraph" w:customStyle="1" w:styleId="Style3">
    <w:name w:val="Style3"/>
    <w:basedOn w:val="a"/>
    <w:uiPriority w:val="99"/>
    <w:rsid w:val="007B5E4A"/>
    <w:pPr>
      <w:widowControl w:val="0"/>
      <w:autoSpaceDE w:val="0"/>
      <w:autoSpaceDN w:val="0"/>
      <w:adjustRightInd w:val="0"/>
      <w:spacing w:after="0" w:line="244" w:lineRule="exact"/>
      <w:ind w:firstLine="2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B5E4A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9FF"/>
    <w:pPr>
      <w:ind w:left="720"/>
      <w:contextualSpacing/>
    </w:pPr>
  </w:style>
  <w:style w:type="paragraph" w:customStyle="1" w:styleId="Style3">
    <w:name w:val="Style3"/>
    <w:basedOn w:val="a"/>
    <w:uiPriority w:val="99"/>
    <w:rsid w:val="007B5E4A"/>
    <w:pPr>
      <w:widowControl w:val="0"/>
      <w:autoSpaceDE w:val="0"/>
      <w:autoSpaceDN w:val="0"/>
      <w:adjustRightInd w:val="0"/>
      <w:spacing w:after="0" w:line="244" w:lineRule="exact"/>
      <w:ind w:firstLine="2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B5E4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2016-09-06T04:53:00Z</dcterms:created>
  <dcterms:modified xsi:type="dcterms:W3CDTF">2016-12-11T14:55:00Z</dcterms:modified>
</cp:coreProperties>
</file>