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CB" w:rsidRDefault="004C1ECB" w:rsidP="004C1EC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РЕФЕРАТЫ</w:t>
      </w:r>
    </w:p>
    <w:p w:rsidR="004C1ECB" w:rsidRDefault="004C1ECB" w:rsidP="004C1EC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E416D4" w:rsidRPr="00E416D4" w:rsidRDefault="00E416D4" w:rsidP="006D2BD0">
      <w:pPr>
        <w:jc w:val="center"/>
        <w:rPr>
          <w:b/>
          <w:sz w:val="28"/>
          <w:szCs w:val="28"/>
        </w:rPr>
      </w:pPr>
    </w:p>
    <w:p w:rsidR="00FE2D55" w:rsidRPr="00DF1E36" w:rsidRDefault="00693F47" w:rsidP="00FE2D55">
      <w:pPr>
        <w:spacing w:line="312" w:lineRule="auto"/>
        <w:jc w:val="center"/>
        <w:rPr>
          <w:b/>
          <w:sz w:val="28"/>
        </w:rPr>
      </w:pPr>
      <w:r>
        <w:rPr>
          <w:b/>
          <w:i/>
          <w:sz w:val="28"/>
        </w:rPr>
        <w:t xml:space="preserve">            </w:t>
      </w:r>
      <w:r w:rsidR="00FE2D55">
        <w:rPr>
          <w:b/>
          <w:i/>
          <w:sz w:val="28"/>
        </w:rPr>
        <w:t>«</w:t>
      </w:r>
      <w:r w:rsidR="00FE2D55">
        <w:rPr>
          <w:b/>
          <w:sz w:val="28"/>
        </w:rPr>
        <w:t>ИННОВАЦИО</w:t>
      </w:r>
      <w:r w:rsidR="00FE2D55" w:rsidRPr="00DF1E36">
        <w:rPr>
          <w:b/>
          <w:sz w:val="28"/>
        </w:rPr>
        <w:t xml:space="preserve">ННАЯ ПОЛИТИКА И ЭКОНОМИЧЕСКАЯ </w:t>
      </w:r>
    </w:p>
    <w:p w:rsidR="00FE2D55" w:rsidRPr="00DF1E36" w:rsidRDefault="00FE2D55" w:rsidP="00FE2D55">
      <w:pPr>
        <w:spacing w:line="312" w:lineRule="auto"/>
        <w:jc w:val="center"/>
        <w:rPr>
          <w:b/>
          <w:sz w:val="28"/>
        </w:rPr>
      </w:pPr>
      <w:r w:rsidRPr="00DF1E36">
        <w:rPr>
          <w:b/>
          <w:sz w:val="28"/>
        </w:rPr>
        <w:t>БЕЗОПАСНОСТЬ</w:t>
      </w:r>
      <w:r>
        <w:rPr>
          <w:b/>
          <w:sz w:val="28"/>
        </w:rPr>
        <w:t>»</w:t>
      </w:r>
    </w:p>
    <w:p w:rsidR="00FE2D55" w:rsidRDefault="00FE2D55" w:rsidP="004C1ECB">
      <w:pPr>
        <w:spacing w:line="312" w:lineRule="auto"/>
        <w:jc w:val="center"/>
        <w:rPr>
          <w:sz w:val="28"/>
        </w:rPr>
      </w:pPr>
      <w:r>
        <w:rPr>
          <w:sz w:val="28"/>
        </w:rPr>
        <w:t>для студентов 2-го курса специальности 1-23</w:t>
      </w:r>
      <w:r w:rsidR="00872C6F" w:rsidRPr="00872C6F">
        <w:rPr>
          <w:sz w:val="28"/>
        </w:rPr>
        <w:t xml:space="preserve"> </w:t>
      </w:r>
      <w:r>
        <w:rPr>
          <w:sz w:val="28"/>
        </w:rPr>
        <w:t>01</w:t>
      </w:r>
      <w:r w:rsidR="00872C6F" w:rsidRPr="00872C6F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06 «Политология»     </w:t>
      </w:r>
    </w:p>
    <w:p w:rsidR="00FE2D55" w:rsidRDefault="00FE2D55" w:rsidP="00FE2D55">
      <w:pPr>
        <w:spacing w:before="120"/>
        <w:ind w:left="1416" w:firstLine="708"/>
        <w:rPr>
          <w:sz w:val="28"/>
        </w:rPr>
      </w:pPr>
      <w:r>
        <w:rPr>
          <w:sz w:val="28"/>
        </w:rPr>
        <w:t xml:space="preserve">                 (Политический менеджмент)</w:t>
      </w: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4C1ECB" w:rsidRDefault="004C1ECB" w:rsidP="004C1ECB">
      <w:pPr>
        <w:pStyle w:val="a3"/>
        <w:ind w:firstLine="720"/>
        <w:rPr>
          <w:sz w:val="28"/>
        </w:rPr>
      </w:pPr>
      <w:r w:rsidRPr="00A433C1">
        <w:rPr>
          <w:sz w:val="28"/>
        </w:rPr>
        <w:t>Реферат</w:t>
      </w:r>
      <w:r>
        <w:rPr>
          <w:sz w:val="28"/>
        </w:rPr>
        <w:t xml:space="preserve"> – сокращенное изложение содержания его названной темы с о</w:t>
      </w:r>
      <w:r>
        <w:rPr>
          <w:sz w:val="28"/>
        </w:rPr>
        <w:t>с</w:t>
      </w:r>
      <w:r>
        <w:rPr>
          <w:sz w:val="28"/>
        </w:rPr>
        <w:t>новными фактическими сведениями и выводами. Реферат выполняется как с</w:t>
      </w:r>
      <w:r>
        <w:rPr>
          <w:sz w:val="28"/>
        </w:rPr>
        <w:t>а</w:t>
      </w:r>
      <w:r>
        <w:rPr>
          <w:sz w:val="28"/>
        </w:rPr>
        <w:t>мостоятельный вид письменной студенческой работы. Цель выполнения реф</w:t>
      </w:r>
      <w:r>
        <w:rPr>
          <w:sz w:val="28"/>
        </w:rPr>
        <w:t>е</w:t>
      </w:r>
      <w:r>
        <w:rPr>
          <w:sz w:val="28"/>
        </w:rPr>
        <w:t>ратов – формирование у студентов теоретических знаний и практических нав</w:t>
      </w:r>
      <w:r>
        <w:rPr>
          <w:sz w:val="28"/>
        </w:rPr>
        <w:t>ы</w:t>
      </w:r>
      <w:r>
        <w:rPr>
          <w:sz w:val="28"/>
        </w:rPr>
        <w:t>ков о современных тенденциях устойчивого экономического развития, пов</w:t>
      </w:r>
      <w:r>
        <w:rPr>
          <w:sz w:val="28"/>
        </w:rPr>
        <w:t>ы</w:t>
      </w:r>
      <w:r>
        <w:rPr>
          <w:sz w:val="28"/>
        </w:rPr>
        <w:t>шения эффективности и конкурентоспособности производимой продукции, обеспечения экономической безопасности государства, различных сфер экон</w:t>
      </w:r>
      <w:r>
        <w:rPr>
          <w:sz w:val="28"/>
        </w:rPr>
        <w:t>о</w:t>
      </w:r>
      <w:r>
        <w:rPr>
          <w:sz w:val="28"/>
        </w:rPr>
        <w:t>мики путем развития инновационной экономики – экономики знаний.</w:t>
      </w:r>
    </w:p>
    <w:p w:rsidR="004C1ECB" w:rsidRDefault="004C1ECB" w:rsidP="004C1ECB">
      <w:pPr>
        <w:pStyle w:val="a3"/>
        <w:ind w:firstLine="720"/>
        <w:rPr>
          <w:sz w:val="28"/>
        </w:rPr>
      </w:pPr>
      <w:r>
        <w:rPr>
          <w:sz w:val="28"/>
        </w:rPr>
        <w:t>Тема реферата выбирается студентом самостоятельно из приведенных в каждом семинарском занятии тем рефератов (п.4., План семинарских занятий). При выполнении реферата необходимо придерживаться следующей структуры: титульный лист, содержание, введение с изложением цели и задач исследов</w:t>
      </w:r>
      <w:r>
        <w:rPr>
          <w:sz w:val="28"/>
        </w:rPr>
        <w:t>а</w:t>
      </w:r>
      <w:r>
        <w:rPr>
          <w:sz w:val="28"/>
        </w:rPr>
        <w:t xml:space="preserve">ний (0,5-1 с.), основной части, состоящей из 2-3 выделенных разделов (всего 7-10 с.), выводов (1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.), списка использованных источников (1 с.). Общий объем реферата 12-15 с. В реферате четко и последовательно излагаются основные положения темы рефератов в соответствии с поставленными целями и задачами исследований. Информация обобщается и синтезируется в логическое целое со ссылками на использованные источники. Реферат оформляется на листах фо</w:t>
      </w:r>
      <w:r>
        <w:rPr>
          <w:sz w:val="28"/>
        </w:rPr>
        <w:t>р</w:t>
      </w:r>
      <w:r>
        <w:rPr>
          <w:sz w:val="28"/>
        </w:rPr>
        <w:t>мата А4 в соответствии с приложением П «Сборника стандартов», БГЭУ, 2013г.</w:t>
      </w:r>
    </w:p>
    <w:p w:rsidR="004C1ECB" w:rsidRPr="00A433C1" w:rsidRDefault="004C1ECB" w:rsidP="004C1ECB">
      <w:pPr>
        <w:pStyle w:val="a3"/>
        <w:ind w:firstLine="720"/>
        <w:rPr>
          <w:sz w:val="28"/>
        </w:rPr>
      </w:pPr>
      <w:r>
        <w:rPr>
          <w:sz w:val="28"/>
        </w:rPr>
        <w:t xml:space="preserve">Реферат засчитывается студенту как </w:t>
      </w:r>
      <w:proofErr w:type="gramStart"/>
      <w:r>
        <w:rPr>
          <w:sz w:val="28"/>
        </w:rPr>
        <w:t>индивидуальная самостоятельная работа, выполненная в процессе изучения дисциплины и учитывается</w:t>
      </w:r>
      <w:proofErr w:type="gramEnd"/>
      <w:r>
        <w:rPr>
          <w:sz w:val="28"/>
        </w:rPr>
        <w:t xml:space="preserve"> при определении рейтинга студента. Реферат обсуждается на семинарском занятии.</w:t>
      </w:r>
    </w:p>
    <w:p w:rsidR="004C1ECB" w:rsidRDefault="004C1ECB" w:rsidP="004C1ECB">
      <w:pPr>
        <w:pStyle w:val="a3"/>
        <w:ind w:firstLine="720"/>
        <w:rPr>
          <w:sz w:val="28"/>
        </w:rPr>
      </w:pPr>
      <w:r w:rsidRPr="00131C34">
        <w:rPr>
          <w:sz w:val="28"/>
        </w:rPr>
        <w:t>Темы рефератов с исто</w:t>
      </w:r>
      <w:r>
        <w:rPr>
          <w:sz w:val="28"/>
        </w:rPr>
        <w:t>ч</w:t>
      </w:r>
      <w:r w:rsidRPr="00131C34">
        <w:rPr>
          <w:sz w:val="28"/>
        </w:rPr>
        <w:t>никами информации для каждой темы и семинара приведены ниже.</w:t>
      </w:r>
    </w:p>
    <w:p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:rsidR="004C1ECB" w:rsidRDefault="004C1ECB" w:rsidP="00FD3D7D">
      <w:pPr>
        <w:pStyle w:val="a3"/>
        <w:spacing w:before="120"/>
        <w:ind w:firstLine="720"/>
        <w:jc w:val="center"/>
        <w:rPr>
          <w:b/>
          <w:sz w:val="28"/>
        </w:rPr>
      </w:pPr>
    </w:p>
    <w:p w:rsidR="000D3146" w:rsidRPr="004C1ECB" w:rsidRDefault="000D3146" w:rsidP="004C1ECB">
      <w:pPr>
        <w:pStyle w:val="a3"/>
        <w:spacing w:before="240" w:after="120"/>
        <w:ind w:firstLine="720"/>
        <w:rPr>
          <w:sz w:val="28"/>
        </w:rPr>
      </w:pPr>
      <w:r w:rsidRPr="002E6C59">
        <w:rPr>
          <w:b/>
          <w:sz w:val="28"/>
        </w:rPr>
        <w:lastRenderedPageBreak/>
        <w:t xml:space="preserve">Тема </w:t>
      </w:r>
      <w:r>
        <w:rPr>
          <w:b/>
          <w:sz w:val="28"/>
        </w:rPr>
        <w:t>1.</w:t>
      </w:r>
      <w:r w:rsidR="004C1ECB">
        <w:rPr>
          <w:b/>
          <w:sz w:val="28"/>
        </w:rPr>
        <w:t xml:space="preserve"> </w:t>
      </w:r>
      <w:r w:rsidR="004C1ECB" w:rsidRPr="000D3146">
        <w:rPr>
          <w:b/>
          <w:i/>
          <w:sz w:val="28"/>
          <w:szCs w:val="28"/>
        </w:rPr>
        <w:t>Экономическая политика, как комплекс действий государства с целью обеспечения экономического роста</w:t>
      </w:r>
      <w:r w:rsidR="004C1ECB">
        <w:rPr>
          <w:b/>
          <w:i/>
          <w:sz w:val="28"/>
          <w:szCs w:val="28"/>
        </w:rPr>
        <w:t xml:space="preserve">, национальной </w:t>
      </w:r>
      <w:r w:rsidR="004C1ECB" w:rsidRPr="000D3146">
        <w:rPr>
          <w:b/>
          <w:i/>
          <w:sz w:val="28"/>
          <w:szCs w:val="28"/>
        </w:rPr>
        <w:t xml:space="preserve"> и экономической безопасности</w:t>
      </w:r>
      <w:r w:rsidR="004C1ECB">
        <w:rPr>
          <w:b/>
          <w:i/>
          <w:sz w:val="28"/>
          <w:szCs w:val="28"/>
        </w:rPr>
        <w:t xml:space="preserve"> </w:t>
      </w:r>
      <w:r w:rsidR="004C1ECB" w:rsidRPr="004C1ECB">
        <w:rPr>
          <w:sz w:val="28"/>
          <w:szCs w:val="28"/>
        </w:rPr>
        <w:t>(с</w:t>
      </w:r>
      <w:r w:rsidRPr="004C1ECB">
        <w:rPr>
          <w:sz w:val="28"/>
          <w:szCs w:val="28"/>
        </w:rPr>
        <w:t>еминар 1</w:t>
      </w:r>
      <w:r w:rsidR="004C1ECB" w:rsidRPr="004C1ECB">
        <w:rPr>
          <w:sz w:val="28"/>
          <w:szCs w:val="28"/>
        </w:rPr>
        <w:t>)</w:t>
      </w:r>
      <w:r w:rsidRPr="004C1ECB">
        <w:rPr>
          <w:sz w:val="28"/>
          <w:szCs w:val="28"/>
        </w:rPr>
        <w:t>.</w:t>
      </w:r>
    </w:p>
    <w:p w:rsidR="00987D90" w:rsidRDefault="00987D90" w:rsidP="004C1ECB">
      <w:pPr>
        <w:pStyle w:val="a3"/>
        <w:numPr>
          <w:ilvl w:val="0"/>
          <w:numId w:val="32"/>
        </w:numPr>
        <w:ind w:left="426" w:hanging="426"/>
        <w:rPr>
          <w:sz w:val="28"/>
        </w:rPr>
      </w:pPr>
      <w:r>
        <w:rPr>
          <w:sz w:val="28"/>
        </w:rPr>
        <w:t>Роль и место  экономической безопасности в жизнедеятельности человека,</w:t>
      </w:r>
      <w:r w:rsidR="004C1ECB">
        <w:rPr>
          <w:sz w:val="28"/>
        </w:rPr>
        <w:t xml:space="preserve"> </w:t>
      </w:r>
      <w:r>
        <w:rPr>
          <w:sz w:val="28"/>
        </w:rPr>
        <w:t>общества, государства.</w:t>
      </w:r>
    </w:p>
    <w:p w:rsidR="00987D90" w:rsidRPr="004C1ECB" w:rsidRDefault="00987D90" w:rsidP="004C1ECB">
      <w:pPr>
        <w:pStyle w:val="ae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4C1ECB">
        <w:rPr>
          <w:sz w:val="28"/>
          <w:szCs w:val="28"/>
        </w:rPr>
        <w:t>Экономическая  безопасность Республики Беларусь в современных услов</w:t>
      </w:r>
      <w:r w:rsidRPr="004C1ECB">
        <w:rPr>
          <w:sz w:val="28"/>
          <w:szCs w:val="28"/>
        </w:rPr>
        <w:t>и</w:t>
      </w:r>
      <w:r w:rsidRPr="004C1ECB">
        <w:rPr>
          <w:sz w:val="28"/>
          <w:szCs w:val="28"/>
        </w:rPr>
        <w:t xml:space="preserve">ях. </w:t>
      </w:r>
    </w:p>
    <w:p w:rsidR="00987D90" w:rsidRPr="004C1ECB" w:rsidRDefault="00987D90" w:rsidP="004C1ECB">
      <w:pPr>
        <w:pStyle w:val="ae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4C1ECB">
        <w:rPr>
          <w:sz w:val="28"/>
          <w:szCs w:val="28"/>
        </w:rPr>
        <w:t>Основные положения, методы, направления и стратегия обеспечения эк</w:t>
      </w:r>
      <w:r w:rsidRPr="004C1ECB">
        <w:rPr>
          <w:sz w:val="28"/>
          <w:szCs w:val="28"/>
        </w:rPr>
        <w:t>о</w:t>
      </w:r>
      <w:r w:rsidRPr="004C1ECB">
        <w:rPr>
          <w:sz w:val="28"/>
          <w:szCs w:val="28"/>
        </w:rPr>
        <w:t>номической безопасности государства, роль в этом процессе инноваций, инновационной политики.</w:t>
      </w:r>
    </w:p>
    <w:p w:rsidR="000D3146" w:rsidRPr="00313749" w:rsidRDefault="000D3146" w:rsidP="00987D90">
      <w:pPr>
        <w:pStyle w:val="a3"/>
        <w:spacing w:before="120" w:after="120"/>
        <w:ind w:left="6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Мясникович</w:t>
      </w:r>
      <w:proofErr w:type="spellEnd"/>
      <w:r w:rsidRPr="004C1ECB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4C1ECB">
        <w:rPr>
          <w:sz w:val="28"/>
        </w:rPr>
        <w:t>Мясникович</w:t>
      </w:r>
      <w:proofErr w:type="spellEnd"/>
      <w:r w:rsidRPr="004C1ECB">
        <w:rPr>
          <w:sz w:val="28"/>
        </w:rPr>
        <w:t>. - Минск: Академия управления при Президенте Республики Беларусь, 2012. - 176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Pr="004C1ECB">
        <w:rPr>
          <w:sz w:val="28"/>
        </w:rPr>
        <w:t>А.В.Бондарь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В.Н.Ермашкевич</w:t>
      </w:r>
      <w:proofErr w:type="spellEnd"/>
      <w:r w:rsidRPr="004C1ECB">
        <w:rPr>
          <w:sz w:val="28"/>
        </w:rPr>
        <w:t xml:space="preserve"> [и др.].  - Минск: БГЭУ, 2007. - 423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>Богомолов, В. А. Экономическая безопасность. Учебное пособие / В.А. Б</w:t>
      </w:r>
      <w:r w:rsidRPr="004C1ECB">
        <w:rPr>
          <w:sz w:val="28"/>
        </w:rPr>
        <w:t>о</w:t>
      </w:r>
      <w:r w:rsidRPr="004C1ECB">
        <w:rPr>
          <w:sz w:val="28"/>
        </w:rPr>
        <w:t>гомолов [и др.].  – М.: ЮНИТА-ДАНА, 2009. - 295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Веруш</w:t>
      </w:r>
      <w:proofErr w:type="spellEnd"/>
      <w:r w:rsidRPr="004C1ECB">
        <w:rPr>
          <w:sz w:val="28"/>
        </w:rPr>
        <w:t xml:space="preserve"> А.И. Национальная безопасность Республики Беларусь. Курс лекций / </w:t>
      </w:r>
      <w:proofErr w:type="spellStart"/>
      <w:r w:rsidRPr="004C1ECB">
        <w:rPr>
          <w:sz w:val="28"/>
        </w:rPr>
        <w:t>А.И.Веруш</w:t>
      </w:r>
      <w:proofErr w:type="spellEnd"/>
      <w:r w:rsidRPr="004C1ECB">
        <w:rPr>
          <w:sz w:val="28"/>
        </w:rPr>
        <w:t xml:space="preserve">. – Минск: </w:t>
      </w:r>
      <w:proofErr w:type="spellStart"/>
      <w:r w:rsidRPr="004C1ECB">
        <w:rPr>
          <w:sz w:val="28"/>
        </w:rPr>
        <w:t>Амалфея</w:t>
      </w:r>
      <w:proofErr w:type="spellEnd"/>
      <w:r w:rsidRPr="004C1ECB">
        <w:rPr>
          <w:sz w:val="28"/>
        </w:rPr>
        <w:t>. 2012. – 204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Лемешевский</w:t>
      </w:r>
      <w:proofErr w:type="spellEnd"/>
      <w:r w:rsidRPr="004C1ECB">
        <w:rPr>
          <w:sz w:val="28"/>
        </w:rPr>
        <w:t xml:space="preserve"> И.М. Национальная экономика Беларуси, основы стратегии развития. Курс лекций / </w:t>
      </w:r>
      <w:proofErr w:type="spellStart"/>
      <w:r w:rsidRPr="004C1ECB">
        <w:rPr>
          <w:sz w:val="28"/>
        </w:rPr>
        <w:t>И.М.Лемешевский</w:t>
      </w:r>
      <w:proofErr w:type="spellEnd"/>
      <w:r w:rsidRPr="004C1ECB">
        <w:rPr>
          <w:sz w:val="28"/>
        </w:rPr>
        <w:t>. – Минск: «</w:t>
      </w:r>
      <w:proofErr w:type="spellStart"/>
      <w:r w:rsidRPr="004C1ECB">
        <w:rPr>
          <w:sz w:val="28"/>
        </w:rPr>
        <w:t>ФУАинформ</w:t>
      </w:r>
      <w:proofErr w:type="spellEnd"/>
      <w:r w:rsidRPr="004C1ECB">
        <w:rPr>
          <w:sz w:val="28"/>
        </w:rPr>
        <w:t>» 2012. – 650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Мясникович</w:t>
      </w:r>
      <w:proofErr w:type="spellEnd"/>
      <w:r w:rsidRPr="004C1ECB">
        <w:rPr>
          <w:sz w:val="28"/>
        </w:rPr>
        <w:t>, М.В. Управление системой обеспечения экономической бе</w:t>
      </w:r>
      <w:r w:rsidRPr="004C1ECB">
        <w:rPr>
          <w:sz w:val="28"/>
        </w:rPr>
        <w:t>з</w:t>
      </w:r>
      <w:r w:rsidRPr="004C1ECB">
        <w:rPr>
          <w:sz w:val="28"/>
        </w:rPr>
        <w:t xml:space="preserve">опасности / М.В. </w:t>
      </w:r>
      <w:proofErr w:type="spellStart"/>
      <w:r w:rsidRPr="004C1ECB">
        <w:rPr>
          <w:sz w:val="28"/>
        </w:rPr>
        <w:t>Мясникович</w:t>
      </w:r>
      <w:proofErr w:type="spellEnd"/>
      <w:r w:rsidRPr="004C1ECB">
        <w:rPr>
          <w:sz w:val="28"/>
        </w:rPr>
        <w:t xml:space="preserve"> [и др.]. - Минск: ИООО "Право и экономика", 2006. - 380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proofErr w:type="spellStart"/>
      <w:r w:rsidRPr="004C1ECB">
        <w:rPr>
          <w:sz w:val="28"/>
          <w:szCs w:val="28"/>
        </w:rPr>
        <w:t>Мясникович</w:t>
      </w:r>
      <w:proofErr w:type="spellEnd"/>
      <w:r w:rsidRPr="004C1ECB">
        <w:rPr>
          <w:sz w:val="28"/>
          <w:szCs w:val="28"/>
        </w:rPr>
        <w:t>, М.В. Национальная безопасность Республики Беларусь: с</w:t>
      </w:r>
      <w:r w:rsidRPr="004C1ECB">
        <w:rPr>
          <w:sz w:val="28"/>
          <w:szCs w:val="28"/>
        </w:rPr>
        <w:t>о</w:t>
      </w:r>
      <w:r w:rsidRPr="004C1ECB">
        <w:rPr>
          <w:sz w:val="28"/>
          <w:szCs w:val="28"/>
        </w:rPr>
        <w:t xml:space="preserve">временное состояние и перспективы / </w:t>
      </w:r>
      <w:proofErr w:type="spellStart"/>
      <w:r w:rsidRPr="004C1ECB">
        <w:rPr>
          <w:sz w:val="28"/>
          <w:szCs w:val="28"/>
        </w:rPr>
        <w:t>М.В.Мясникович</w:t>
      </w:r>
      <w:proofErr w:type="spellEnd"/>
      <w:r w:rsidRPr="004C1ECB">
        <w:rPr>
          <w:sz w:val="28"/>
          <w:szCs w:val="28"/>
        </w:rPr>
        <w:t xml:space="preserve">, </w:t>
      </w:r>
      <w:proofErr w:type="spellStart"/>
      <w:r w:rsidRPr="004C1ECB">
        <w:rPr>
          <w:sz w:val="28"/>
          <w:szCs w:val="28"/>
        </w:rPr>
        <w:t>В.Н.Ермашкевич</w:t>
      </w:r>
      <w:proofErr w:type="spellEnd"/>
      <w:r w:rsidRPr="004C1ECB">
        <w:rPr>
          <w:sz w:val="28"/>
          <w:szCs w:val="28"/>
        </w:rPr>
        <w:t xml:space="preserve">, </w:t>
      </w:r>
      <w:proofErr w:type="spellStart"/>
      <w:r w:rsidRPr="004C1ECB">
        <w:rPr>
          <w:sz w:val="28"/>
          <w:szCs w:val="28"/>
        </w:rPr>
        <w:t>П.Г.Никитенко</w:t>
      </w:r>
      <w:proofErr w:type="spellEnd"/>
      <w:r w:rsidRPr="004C1ECB">
        <w:rPr>
          <w:sz w:val="28"/>
          <w:szCs w:val="28"/>
        </w:rPr>
        <w:t xml:space="preserve"> </w:t>
      </w:r>
      <w:r w:rsidRPr="004C1ECB">
        <w:rPr>
          <w:sz w:val="28"/>
        </w:rPr>
        <w:t>[и др.].</w:t>
      </w:r>
      <w:r w:rsidRPr="004C1ECB">
        <w:rPr>
          <w:sz w:val="28"/>
          <w:szCs w:val="28"/>
        </w:rPr>
        <w:t xml:space="preserve">  ИООО "Право и экономика", 2003, 562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>Попов, В.В. Стратегия экономического развития./</w:t>
      </w:r>
      <w:proofErr w:type="spellStart"/>
      <w:r w:rsidRPr="004C1ECB">
        <w:rPr>
          <w:sz w:val="28"/>
        </w:rPr>
        <w:t>В.В.Попов</w:t>
      </w:r>
      <w:proofErr w:type="spellEnd"/>
      <w:r w:rsidRPr="004C1ECB">
        <w:rPr>
          <w:sz w:val="28"/>
        </w:rPr>
        <w:t xml:space="preserve">. – М.: </w:t>
      </w:r>
      <w:proofErr w:type="spellStart"/>
      <w:r w:rsidRPr="004C1ECB">
        <w:rPr>
          <w:sz w:val="28"/>
        </w:rPr>
        <w:t>Изд</w:t>
      </w:r>
      <w:proofErr w:type="gramStart"/>
      <w:r w:rsidRPr="004C1ECB">
        <w:rPr>
          <w:sz w:val="28"/>
        </w:rPr>
        <w:t>.д</w:t>
      </w:r>
      <w:proofErr w:type="gramEnd"/>
      <w:r w:rsidRPr="004C1ECB">
        <w:rPr>
          <w:sz w:val="28"/>
        </w:rPr>
        <w:t>ом</w:t>
      </w:r>
      <w:proofErr w:type="spellEnd"/>
      <w:r w:rsidRPr="004C1ECB">
        <w:rPr>
          <w:sz w:val="28"/>
        </w:rPr>
        <w:t xml:space="preserve">  Высшей школы экономики. (Экономическая теория). -  2011- 336 с. 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>Черныш, Л.П. Экономическая политика. Учебно-методический комплекс. /</w:t>
      </w:r>
      <w:proofErr w:type="spellStart"/>
      <w:r w:rsidRPr="004C1ECB">
        <w:rPr>
          <w:sz w:val="28"/>
        </w:rPr>
        <w:t>Л.П.Черныш</w:t>
      </w:r>
      <w:proofErr w:type="spellEnd"/>
      <w:r w:rsidRPr="004C1ECB">
        <w:rPr>
          <w:sz w:val="28"/>
        </w:rPr>
        <w:t>. – Минск: ГИУСТ БГУ. 2006. - 367 с.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Шимов</w:t>
      </w:r>
      <w:proofErr w:type="spellEnd"/>
      <w:r w:rsidRPr="004C1ECB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Pr="004C1ECB">
        <w:rPr>
          <w:sz w:val="28"/>
        </w:rPr>
        <w:t>В.Н.Шимов</w:t>
      </w:r>
      <w:proofErr w:type="spellEnd"/>
      <w:r w:rsidRPr="004C1ECB">
        <w:rPr>
          <w:sz w:val="28"/>
        </w:rPr>
        <w:t xml:space="preserve"> [и др.]. – Минск: БГЭУ, 3-е издание. 2009. – 751.</w:t>
      </w:r>
    </w:p>
    <w:p w:rsidR="00987D90" w:rsidRPr="004C1ECB" w:rsidRDefault="00987D90" w:rsidP="004C1ECB">
      <w:pPr>
        <w:pStyle w:val="ae"/>
        <w:numPr>
          <w:ilvl w:val="0"/>
          <w:numId w:val="33"/>
        </w:numPr>
        <w:ind w:left="426" w:hanging="426"/>
        <w:jc w:val="both"/>
        <w:rPr>
          <w:sz w:val="28"/>
          <w:szCs w:val="28"/>
        </w:rPr>
      </w:pPr>
      <w:r w:rsidRPr="004C1ECB"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987D90" w:rsidRDefault="00987D90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5F5C1D" w:rsidRDefault="005F5C1D" w:rsidP="00987D90">
      <w:pPr>
        <w:ind w:left="720"/>
        <w:jc w:val="both"/>
        <w:rPr>
          <w:sz w:val="28"/>
        </w:rPr>
      </w:pPr>
    </w:p>
    <w:p w:rsidR="00834A74" w:rsidRDefault="006D2BD0" w:rsidP="004C1ECB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>Т</w:t>
      </w:r>
      <w:r w:rsidR="004C1ECB">
        <w:rPr>
          <w:b/>
          <w:sz w:val="28"/>
        </w:rPr>
        <w:t>ема</w:t>
      </w:r>
      <w:r>
        <w:rPr>
          <w:b/>
          <w:sz w:val="28"/>
        </w:rPr>
        <w:t xml:space="preserve"> 2</w:t>
      </w:r>
      <w:r w:rsidR="00F67A89">
        <w:rPr>
          <w:b/>
          <w:sz w:val="28"/>
        </w:rPr>
        <w:t>, 3</w:t>
      </w:r>
      <w:r>
        <w:rPr>
          <w:b/>
          <w:sz w:val="28"/>
        </w:rPr>
        <w:t>.</w:t>
      </w:r>
      <w:r w:rsidR="004C1ECB">
        <w:rPr>
          <w:b/>
          <w:sz w:val="28"/>
        </w:rPr>
        <w:t xml:space="preserve"> </w:t>
      </w:r>
      <w:r w:rsidR="004C1ECB" w:rsidRPr="00FD3D7D">
        <w:rPr>
          <w:b/>
          <w:i/>
          <w:sz w:val="28"/>
          <w:szCs w:val="28"/>
        </w:rPr>
        <w:t>Инновационная экономика</w:t>
      </w:r>
      <w:r w:rsidR="004C1ECB">
        <w:rPr>
          <w:b/>
          <w:i/>
          <w:sz w:val="28"/>
          <w:szCs w:val="28"/>
        </w:rPr>
        <w:t xml:space="preserve">, </w:t>
      </w:r>
      <w:r w:rsidR="004C1ECB" w:rsidRPr="005F5C1D">
        <w:t xml:space="preserve"> </w:t>
      </w:r>
      <w:r w:rsidR="004C1ECB" w:rsidRPr="005F5C1D">
        <w:rPr>
          <w:b/>
          <w:i/>
          <w:sz w:val="28"/>
          <w:szCs w:val="28"/>
        </w:rPr>
        <w:t>государственная инновацио</w:t>
      </w:r>
      <w:r w:rsidR="004C1ECB" w:rsidRPr="005F5C1D">
        <w:rPr>
          <w:b/>
          <w:i/>
          <w:sz w:val="28"/>
          <w:szCs w:val="28"/>
        </w:rPr>
        <w:t>н</w:t>
      </w:r>
      <w:r w:rsidR="004C1ECB" w:rsidRPr="005F5C1D">
        <w:rPr>
          <w:b/>
          <w:i/>
          <w:sz w:val="28"/>
          <w:szCs w:val="28"/>
        </w:rPr>
        <w:t>ная политика, инновационная деятельность</w:t>
      </w:r>
      <w:r w:rsidR="004C1ECB">
        <w:rPr>
          <w:b/>
          <w:i/>
          <w:sz w:val="28"/>
          <w:szCs w:val="28"/>
        </w:rPr>
        <w:t xml:space="preserve"> </w:t>
      </w:r>
      <w:r w:rsidR="004C1ECB" w:rsidRPr="004C1ECB">
        <w:rPr>
          <w:sz w:val="28"/>
          <w:szCs w:val="28"/>
        </w:rPr>
        <w:t>(с</w:t>
      </w:r>
      <w:r w:rsidR="00834A74" w:rsidRPr="004C1ECB">
        <w:rPr>
          <w:sz w:val="28"/>
          <w:szCs w:val="28"/>
        </w:rPr>
        <w:t>еминар 2</w:t>
      </w:r>
      <w:r w:rsidR="004C1ECB" w:rsidRPr="004C1ECB">
        <w:rPr>
          <w:sz w:val="28"/>
          <w:szCs w:val="28"/>
        </w:rPr>
        <w:t>)</w:t>
      </w:r>
      <w:r w:rsidR="00834A74" w:rsidRPr="004C1ECB">
        <w:rPr>
          <w:sz w:val="28"/>
          <w:szCs w:val="28"/>
        </w:rPr>
        <w:t>.</w:t>
      </w:r>
    </w:p>
    <w:p w:rsidR="003253D7" w:rsidRDefault="00B05436" w:rsidP="004C1ECB">
      <w:pPr>
        <w:pStyle w:val="a3"/>
        <w:numPr>
          <w:ilvl w:val="0"/>
          <w:numId w:val="34"/>
        </w:numPr>
        <w:ind w:left="426" w:hanging="426"/>
        <w:rPr>
          <w:sz w:val="28"/>
        </w:rPr>
      </w:pPr>
      <w:r>
        <w:rPr>
          <w:sz w:val="28"/>
        </w:rPr>
        <w:t>Инновационная деятельность как фактор обеспечения экономической бе</w:t>
      </w:r>
      <w:r>
        <w:rPr>
          <w:sz w:val="28"/>
        </w:rPr>
        <w:t>з</w:t>
      </w:r>
      <w:r>
        <w:rPr>
          <w:sz w:val="28"/>
        </w:rPr>
        <w:t>опасности</w:t>
      </w:r>
      <w:r w:rsidR="003253D7">
        <w:rPr>
          <w:sz w:val="28"/>
        </w:rPr>
        <w:t>.</w:t>
      </w:r>
    </w:p>
    <w:p w:rsidR="003253D7" w:rsidRDefault="00B05436" w:rsidP="004C1ECB">
      <w:pPr>
        <w:pStyle w:val="a3"/>
        <w:numPr>
          <w:ilvl w:val="0"/>
          <w:numId w:val="34"/>
        </w:numPr>
        <w:ind w:left="426" w:hanging="426"/>
        <w:rPr>
          <w:sz w:val="28"/>
        </w:rPr>
      </w:pPr>
      <w:r>
        <w:rPr>
          <w:sz w:val="28"/>
        </w:rPr>
        <w:t>Организация инновационного процесса</w:t>
      </w:r>
      <w:r w:rsidR="003253D7">
        <w:rPr>
          <w:sz w:val="28"/>
        </w:rPr>
        <w:t>.</w:t>
      </w:r>
    </w:p>
    <w:p w:rsidR="00B05436" w:rsidRDefault="00B05436" w:rsidP="004C1ECB">
      <w:pPr>
        <w:pStyle w:val="a3"/>
        <w:numPr>
          <w:ilvl w:val="0"/>
          <w:numId w:val="34"/>
        </w:numPr>
        <w:ind w:left="426" w:hanging="426"/>
        <w:rPr>
          <w:sz w:val="28"/>
        </w:rPr>
      </w:pPr>
      <w:r>
        <w:rPr>
          <w:sz w:val="28"/>
        </w:rPr>
        <w:t>Государственное регулирование инновационной деятельности в Республике Беларусь.</w:t>
      </w:r>
    </w:p>
    <w:p w:rsidR="00B05436" w:rsidRDefault="00B05436" w:rsidP="004C1ECB">
      <w:pPr>
        <w:pStyle w:val="a3"/>
        <w:numPr>
          <w:ilvl w:val="0"/>
          <w:numId w:val="34"/>
        </w:numPr>
        <w:ind w:left="426" w:hanging="426"/>
        <w:rPr>
          <w:sz w:val="28"/>
        </w:rPr>
      </w:pPr>
      <w:r>
        <w:rPr>
          <w:sz w:val="28"/>
        </w:rPr>
        <w:t>Государственное регулирование инновационной деятельности в странах Е</w:t>
      </w:r>
      <w:r>
        <w:rPr>
          <w:sz w:val="28"/>
        </w:rPr>
        <w:t>в</w:t>
      </w:r>
      <w:r>
        <w:rPr>
          <w:sz w:val="28"/>
        </w:rPr>
        <w:t>ропы.</w:t>
      </w:r>
    </w:p>
    <w:p w:rsidR="00B05436" w:rsidRPr="00313749" w:rsidRDefault="00B05436" w:rsidP="00B05436">
      <w:pPr>
        <w:pStyle w:val="a3"/>
        <w:spacing w:before="120" w:after="120"/>
        <w:ind w:left="6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3206D0" w:rsidRPr="004C1ECB" w:rsidRDefault="003206D0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Авдейчик</w:t>
      </w:r>
      <w:proofErr w:type="spellEnd"/>
      <w:r w:rsidRPr="004C1ECB">
        <w:rPr>
          <w:sz w:val="28"/>
        </w:rPr>
        <w:t xml:space="preserve"> О.В. Интеллектуальное обеспечение инновационной деятельн</w:t>
      </w:r>
      <w:r w:rsidRPr="004C1ECB">
        <w:rPr>
          <w:sz w:val="28"/>
        </w:rPr>
        <w:t>о</w:t>
      </w:r>
      <w:r w:rsidRPr="004C1ECB">
        <w:rPr>
          <w:sz w:val="28"/>
        </w:rPr>
        <w:t>сти промышленных предприятий: технико-экономический и методологич</w:t>
      </w:r>
      <w:r w:rsidRPr="004C1ECB">
        <w:rPr>
          <w:sz w:val="28"/>
        </w:rPr>
        <w:t>е</w:t>
      </w:r>
      <w:r w:rsidRPr="004C1ECB">
        <w:rPr>
          <w:sz w:val="28"/>
        </w:rPr>
        <w:t xml:space="preserve">ский аспекты / </w:t>
      </w:r>
      <w:proofErr w:type="spellStart"/>
      <w:r w:rsidRPr="004C1ECB">
        <w:rPr>
          <w:sz w:val="28"/>
        </w:rPr>
        <w:t>О.В.Авдейчик</w:t>
      </w:r>
      <w:proofErr w:type="spellEnd"/>
      <w:r w:rsidRPr="004C1ECB">
        <w:rPr>
          <w:sz w:val="28"/>
        </w:rPr>
        <w:t xml:space="preserve"> [и др.].</w:t>
      </w:r>
      <w:r w:rsidRPr="004C1ECB">
        <w:rPr>
          <w:sz w:val="28"/>
          <w:szCs w:val="28"/>
        </w:rPr>
        <w:t xml:space="preserve">  </w:t>
      </w:r>
      <w:r w:rsidRPr="004C1ECB">
        <w:rPr>
          <w:sz w:val="28"/>
        </w:rPr>
        <w:t xml:space="preserve">– Минск: </w:t>
      </w:r>
      <w:r w:rsidRPr="004C1ECB">
        <w:rPr>
          <w:sz w:val="28"/>
          <w:szCs w:val="28"/>
        </w:rPr>
        <w:t xml:space="preserve">ИООО </w:t>
      </w:r>
      <w:r w:rsidR="00E5288B" w:rsidRPr="004C1ECB">
        <w:rPr>
          <w:sz w:val="28"/>
          <w:szCs w:val="28"/>
        </w:rPr>
        <w:t>«</w:t>
      </w:r>
      <w:r w:rsidRPr="004C1ECB">
        <w:rPr>
          <w:sz w:val="28"/>
          <w:szCs w:val="28"/>
        </w:rPr>
        <w:t>Право и эконом</w:t>
      </w:r>
      <w:r w:rsidRPr="004C1ECB">
        <w:rPr>
          <w:sz w:val="28"/>
          <w:szCs w:val="28"/>
        </w:rPr>
        <w:t>и</w:t>
      </w:r>
      <w:r w:rsidRPr="004C1ECB">
        <w:rPr>
          <w:sz w:val="28"/>
          <w:szCs w:val="28"/>
        </w:rPr>
        <w:t>ка</w:t>
      </w:r>
      <w:r w:rsidR="00E5288B" w:rsidRPr="004C1ECB">
        <w:rPr>
          <w:sz w:val="28"/>
          <w:szCs w:val="28"/>
        </w:rPr>
        <w:t>»</w:t>
      </w:r>
      <w:r w:rsidRPr="004C1ECB">
        <w:rPr>
          <w:sz w:val="28"/>
          <w:szCs w:val="28"/>
        </w:rPr>
        <w:t>, 2007, 524 с.</w:t>
      </w:r>
    </w:p>
    <w:p w:rsidR="003206D0" w:rsidRPr="004C1ECB" w:rsidRDefault="003206D0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>Теоретико-методологические основы устойчивого инновационного разв</w:t>
      </w:r>
      <w:r w:rsidRPr="004C1ECB">
        <w:rPr>
          <w:sz w:val="28"/>
        </w:rPr>
        <w:t>и</w:t>
      </w:r>
      <w:r w:rsidRPr="004C1ECB">
        <w:rPr>
          <w:sz w:val="28"/>
        </w:rPr>
        <w:t>тия социально ориентированной экономики Республики Беларусь. Мон</w:t>
      </w:r>
      <w:r w:rsidRPr="004C1ECB">
        <w:rPr>
          <w:sz w:val="28"/>
        </w:rPr>
        <w:t>о</w:t>
      </w:r>
      <w:r w:rsidRPr="004C1ECB">
        <w:rPr>
          <w:sz w:val="28"/>
        </w:rPr>
        <w:t xml:space="preserve">графия / </w:t>
      </w:r>
      <w:proofErr w:type="spellStart"/>
      <w:r w:rsidRPr="004C1ECB">
        <w:rPr>
          <w:sz w:val="28"/>
        </w:rPr>
        <w:t>И.Л.Акулич</w:t>
      </w:r>
      <w:proofErr w:type="spellEnd"/>
      <w:r w:rsidRPr="004C1ECB">
        <w:rPr>
          <w:sz w:val="28"/>
        </w:rPr>
        <w:t xml:space="preserve"> [и др.]. Под </w:t>
      </w:r>
      <w:proofErr w:type="spellStart"/>
      <w:r w:rsidRPr="004C1ECB">
        <w:rPr>
          <w:sz w:val="28"/>
        </w:rPr>
        <w:t>общ</w:t>
      </w:r>
      <w:proofErr w:type="gramStart"/>
      <w:r w:rsidRPr="004C1ECB">
        <w:rPr>
          <w:sz w:val="28"/>
        </w:rPr>
        <w:t>.р</w:t>
      </w:r>
      <w:proofErr w:type="gramEnd"/>
      <w:r w:rsidRPr="004C1ECB">
        <w:rPr>
          <w:sz w:val="28"/>
        </w:rPr>
        <w:t>ед</w:t>
      </w:r>
      <w:proofErr w:type="spellEnd"/>
      <w:r w:rsidRPr="004C1ECB">
        <w:rPr>
          <w:sz w:val="28"/>
        </w:rPr>
        <w:t xml:space="preserve">. </w:t>
      </w:r>
      <w:proofErr w:type="spellStart"/>
      <w:r w:rsidRPr="004C1ECB">
        <w:rPr>
          <w:sz w:val="28"/>
        </w:rPr>
        <w:t>В.Н.Шимова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Г.А.Короленка</w:t>
      </w:r>
      <w:proofErr w:type="spellEnd"/>
      <w:r w:rsidRPr="004C1ECB">
        <w:rPr>
          <w:sz w:val="28"/>
        </w:rPr>
        <w:t>. - Минск: БГЭУ, 2012. – 306 с.</w:t>
      </w:r>
    </w:p>
    <w:p w:rsidR="003206D0" w:rsidRPr="004C1ECB" w:rsidRDefault="003206D0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>Воробьева Е.М. Интеллектуальный ресурс современной экономики и пр</w:t>
      </w:r>
      <w:r w:rsidRPr="004C1ECB">
        <w:rPr>
          <w:sz w:val="28"/>
        </w:rPr>
        <w:t>о</w:t>
      </w:r>
      <w:r w:rsidRPr="004C1ECB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Pr="004C1ECB">
        <w:rPr>
          <w:sz w:val="28"/>
        </w:rPr>
        <w:t>Е.М.Воробьева</w:t>
      </w:r>
      <w:proofErr w:type="spellEnd"/>
      <w:r w:rsidRPr="004C1ECB">
        <w:rPr>
          <w:sz w:val="28"/>
        </w:rPr>
        <w:t>. – Минск: ГИУСТ БГУ. 2008. – 208 с.</w:t>
      </w:r>
    </w:p>
    <w:p w:rsidR="003206D0" w:rsidRPr="004C1ECB" w:rsidRDefault="003206D0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Шимов</w:t>
      </w:r>
      <w:proofErr w:type="spellEnd"/>
      <w:r w:rsidRPr="004C1ECB">
        <w:rPr>
          <w:sz w:val="28"/>
        </w:rPr>
        <w:t xml:space="preserve"> В.Н. Инновационное развитие экономики Беларуси,  движущие с</w:t>
      </w:r>
      <w:r w:rsidRPr="004C1ECB">
        <w:rPr>
          <w:sz w:val="28"/>
        </w:rPr>
        <w:t>и</w:t>
      </w:r>
      <w:r w:rsidRPr="004C1ECB">
        <w:rPr>
          <w:sz w:val="28"/>
        </w:rPr>
        <w:t xml:space="preserve">лы и национальные приоритеты / </w:t>
      </w:r>
      <w:proofErr w:type="spellStart"/>
      <w:r w:rsidRPr="004C1ECB">
        <w:rPr>
          <w:sz w:val="28"/>
        </w:rPr>
        <w:t>В.Н.Шимов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Л.М.Крюков</w:t>
      </w:r>
      <w:proofErr w:type="spellEnd"/>
      <w:r w:rsidRPr="004C1ECB">
        <w:rPr>
          <w:sz w:val="28"/>
        </w:rPr>
        <w:t>. – Минск: БГЭУ, 2014. –199</w:t>
      </w:r>
      <w:r w:rsidR="00EE40AC" w:rsidRPr="004C1ECB">
        <w:rPr>
          <w:sz w:val="28"/>
        </w:rPr>
        <w:t xml:space="preserve"> с</w:t>
      </w:r>
      <w:r w:rsidRPr="004C1ECB">
        <w:rPr>
          <w:sz w:val="28"/>
        </w:rPr>
        <w:t>.</w:t>
      </w:r>
    </w:p>
    <w:p w:rsidR="00B05436" w:rsidRPr="004C1ECB" w:rsidRDefault="003206D0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 xml:space="preserve">Иванцов </w:t>
      </w:r>
      <w:r w:rsidR="00B05436" w:rsidRPr="004C1ECB">
        <w:rPr>
          <w:sz w:val="28"/>
        </w:rPr>
        <w:t xml:space="preserve"> </w:t>
      </w:r>
      <w:r w:rsidRPr="004C1ECB">
        <w:rPr>
          <w:sz w:val="28"/>
        </w:rPr>
        <w:t>П</w:t>
      </w:r>
      <w:r w:rsidR="00B05436" w:rsidRPr="004C1ECB">
        <w:rPr>
          <w:sz w:val="28"/>
        </w:rPr>
        <w:t xml:space="preserve">.И. </w:t>
      </w:r>
      <w:r w:rsidRPr="004C1ECB">
        <w:rPr>
          <w:sz w:val="28"/>
        </w:rPr>
        <w:t>Инновационная экономика</w:t>
      </w:r>
      <w:r w:rsidR="00B05436" w:rsidRPr="004C1ECB">
        <w:rPr>
          <w:sz w:val="28"/>
        </w:rPr>
        <w:t xml:space="preserve"> </w:t>
      </w:r>
      <w:r w:rsidRPr="004C1ECB">
        <w:rPr>
          <w:sz w:val="28"/>
        </w:rPr>
        <w:t xml:space="preserve"> </w:t>
      </w:r>
      <w:r w:rsidR="00B05436" w:rsidRPr="004C1ECB">
        <w:rPr>
          <w:sz w:val="28"/>
        </w:rPr>
        <w:t xml:space="preserve">/ </w:t>
      </w:r>
      <w:proofErr w:type="spellStart"/>
      <w:r w:rsidRPr="004C1ECB">
        <w:rPr>
          <w:sz w:val="28"/>
        </w:rPr>
        <w:t>П</w:t>
      </w:r>
      <w:r w:rsidR="00B05436" w:rsidRPr="004C1ECB">
        <w:rPr>
          <w:sz w:val="28"/>
        </w:rPr>
        <w:t>.И.</w:t>
      </w:r>
      <w:r w:rsidRPr="004C1ECB">
        <w:rPr>
          <w:sz w:val="28"/>
        </w:rPr>
        <w:t>Иванцов</w:t>
      </w:r>
      <w:proofErr w:type="spellEnd"/>
      <w:r w:rsidR="00B05436" w:rsidRPr="004C1ECB">
        <w:rPr>
          <w:sz w:val="28"/>
        </w:rPr>
        <w:t xml:space="preserve">. – Минск: </w:t>
      </w:r>
      <w:r w:rsidRPr="004C1ECB">
        <w:rPr>
          <w:sz w:val="28"/>
        </w:rPr>
        <w:t>«</w:t>
      </w:r>
      <w:proofErr w:type="spellStart"/>
      <w:r w:rsidRPr="004C1ECB">
        <w:rPr>
          <w:sz w:val="28"/>
        </w:rPr>
        <w:t>Ди</w:t>
      </w:r>
      <w:r w:rsidRPr="004C1ECB">
        <w:rPr>
          <w:sz w:val="28"/>
        </w:rPr>
        <w:t>к</w:t>
      </w:r>
      <w:r w:rsidRPr="004C1ECB">
        <w:rPr>
          <w:sz w:val="28"/>
        </w:rPr>
        <w:t>та</w:t>
      </w:r>
      <w:proofErr w:type="spellEnd"/>
      <w:r w:rsidRPr="004C1ECB">
        <w:rPr>
          <w:sz w:val="28"/>
        </w:rPr>
        <w:t>»</w:t>
      </w:r>
      <w:r w:rsidR="00B05436" w:rsidRPr="004C1ECB">
        <w:rPr>
          <w:sz w:val="28"/>
        </w:rPr>
        <w:t xml:space="preserve">. 2012. – </w:t>
      </w:r>
      <w:r w:rsidRPr="004C1ECB">
        <w:rPr>
          <w:sz w:val="28"/>
        </w:rPr>
        <w:t>156</w:t>
      </w:r>
      <w:r w:rsidR="00B05436" w:rsidRPr="004C1ECB">
        <w:rPr>
          <w:sz w:val="28"/>
        </w:rPr>
        <w:t xml:space="preserve"> с.</w:t>
      </w:r>
    </w:p>
    <w:p w:rsidR="00B05436" w:rsidRPr="004C1ECB" w:rsidRDefault="00B05436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Ле</w:t>
      </w:r>
      <w:r w:rsidR="003206D0" w:rsidRPr="004C1ECB">
        <w:rPr>
          <w:sz w:val="28"/>
        </w:rPr>
        <w:t>нчук</w:t>
      </w:r>
      <w:proofErr w:type="spellEnd"/>
      <w:r w:rsidR="003206D0" w:rsidRPr="004C1ECB">
        <w:rPr>
          <w:sz w:val="28"/>
        </w:rPr>
        <w:t xml:space="preserve"> </w:t>
      </w:r>
      <w:r w:rsidRPr="004C1ECB">
        <w:rPr>
          <w:sz w:val="28"/>
        </w:rPr>
        <w:t xml:space="preserve"> </w:t>
      </w:r>
      <w:r w:rsidR="003206D0" w:rsidRPr="004C1ECB">
        <w:rPr>
          <w:sz w:val="28"/>
        </w:rPr>
        <w:t>Е</w:t>
      </w:r>
      <w:r w:rsidRPr="004C1ECB">
        <w:rPr>
          <w:sz w:val="28"/>
        </w:rPr>
        <w:t>.</w:t>
      </w:r>
      <w:r w:rsidR="003206D0" w:rsidRPr="004C1ECB">
        <w:rPr>
          <w:sz w:val="28"/>
        </w:rPr>
        <w:t>Б</w:t>
      </w:r>
      <w:r w:rsidRPr="004C1ECB">
        <w:rPr>
          <w:sz w:val="28"/>
        </w:rPr>
        <w:t xml:space="preserve">. </w:t>
      </w:r>
      <w:r w:rsidR="003206D0" w:rsidRPr="004C1ECB">
        <w:rPr>
          <w:sz w:val="28"/>
        </w:rPr>
        <w:t>Инвестиционные аспекты инновационного роста: Мировой опыт и российские перспективы</w:t>
      </w:r>
      <w:r w:rsidRPr="004C1ECB">
        <w:rPr>
          <w:sz w:val="28"/>
        </w:rPr>
        <w:t xml:space="preserve"> / </w:t>
      </w:r>
      <w:proofErr w:type="spellStart"/>
      <w:r w:rsidR="003206D0" w:rsidRPr="004C1ECB">
        <w:rPr>
          <w:sz w:val="28"/>
        </w:rPr>
        <w:t>Е</w:t>
      </w:r>
      <w:r w:rsidRPr="004C1ECB">
        <w:rPr>
          <w:sz w:val="28"/>
        </w:rPr>
        <w:t>.</w:t>
      </w:r>
      <w:r w:rsidR="003206D0" w:rsidRPr="004C1ECB">
        <w:rPr>
          <w:sz w:val="28"/>
        </w:rPr>
        <w:t>Б</w:t>
      </w:r>
      <w:r w:rsidRPr="004C1ECB">
        <w:rPr>
          <w:sz w:val="28"/>
        </w:rPr>
        <w:t>.Ле</w:t>
      </w:r>
      <w:r w:rsidR="003206D0" w:rsidRPr="004C1ECB">
        <w:rPr>
          <w:sz w:val="28"/>
        </w:rPr>
        <w:t>нчук</w:t>
      </w:r>
      <w:proofErr w:type="spellEnd"/>
      <w:r w:rsidR="003206D0" w:rsidRPr="004C1ECB">
        <w:rPr>
          <w:sz w:val="28"/>
        </w:rPr>
        <w:t xml:space="preserve">, </w:t>
      </w:r>
      <w:proofErr w:type="spellStart"/>
      <w:r w:rsidR="003206D0" w:rsidRPr="004C1ECB">
        <w:rPr>
          <w:sz w:val="28"/>
        </w:rPr>
        <w:t>Г.А.Власкин</w:t>
      </w:r>
      <w:proofErr w:type="spellEnd"/>
      <w:r w:rsidRPr="004C1ECB">
        <w:rPr>
          <w:sz w:val="28"/>
        </w:rPr>
        <w:t>. – М</w:t>
      </w:r>
      <w:r w:rsidR="003206D0" w:rsidRPr="004C1ECB">
        <w:rPr>
          <w:sz w:val="28"/>
        </w:rPr>
        <w:t>.</w:t>
      </w:r>
      <w:r w:rsidRPr="004C1ECB">
        <w:rPr>
          <w:sz w:val="28"/>
        </w:rPr>
        <w:t xml:space="preserve">: </w:t>
      </w:r>
      <w:r w:rsidR="003206D0" w:rsidRPr="004C1ECB">
        <w:rPr>
          <w:sz w:val="28"/>
        </w:rPr>
        <w:t xml:space="preserve">Книжный дом </w:t>
      </w:r>
      <w:r w:rsidRPr="004C1ECB">
        <w:rPr>
          <w:sz w:val="28"/>
        </w:rPr>
        <w:t>«</w:t>
      </w:r>
      <w:proofErr w:type="spellStart"/>
      <w:r w:rsidR="003206D0" w:rsidRPr="004C1ECB">
        <w:rPr>
          <w:sz w:val="28"/>
        </w:rPr>
        <w:t>Л</w:t>
      </w:r>
      <w:r w:rsidRPr="004C1ECB">
        <w:rPr>
          <w:sz w:val="28"/>
        </w:rPr>
        <w:t>и</w:t>
      </w:r>
      <w:r w:rsidR="003206D0" w:rsidRPr="004C1ECB">
        <w:rPr>
          <w:sz w:val="28"/>
        </w:rPr>
        <w:t>брок</w:t>
      </w:r>
      <w:r w:rsidRPr="004C1ECB">
        <w:rPr>
          <w:sz w:val="28"/>
        </w:rPr>
        <w:t>ом</w:t>
      </w:r>
      <w:proofErr w:type="spellEnd"/>
      <w:r w:rsidRPr="004C1ECB">
        <w:rPr>
          <w:sz w:val="28"/>
        </w:rPr>
        <w:t>» 20</w:t>
      </w:r>
      <w:r w:rsidR="003206D0" w:rsidRPr="004C1ECB">
        <w:rPr>
          <w:sz w:val="28"/>
        </w:rPr>
        <w:t>09</w:t>
      </w:r>
      <w:r w:rsidRPr="004C1ECB">
        <w:rPr>
          <w:sz w:val="28"/>
        </w:rPr>
        <w:t xml:space="preserve">. – </w:t>
      </w:r>
      <w:r w:rsidR="003206D0" w:rsidRPr="004C1ECB">
        <w:rPr>
          <w:sz w:val="28"/>
        </w:rPr>
        <w:t>288</w:t>
      </w:r>
      <w:r w:rsidRPr="004C1ECB">
        <w:rPr>
          <w:sz w:val="28"/>
        </w:rPr>
        <w:t xml:space="preserve"> с.</w:t>
      </w:r>
    </w:p>
    <w:p w:rsidR="00B05436" w:rsidRPr="004C1ECB" w:rsidRDefault="00E5288B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>Лутохина</w:t>
      </w:r>
      <w:r w:rsidR="00B05436" w:rsidRPr="004C1ECB">
        <w:rPr>
          <w:sz w:val="28"/>
        </w:rPr>
        <w:t xml:space="preserve"> </w:t>
      </w:r>
      <w:r w:rsidRPr="004C1ECB">
        <w:rPr>
          <w:sz w:val="28"/>
        </w:rPr>
        <w:t>Э</w:t>
      </w:r>
      <w:r w:rsidR="00B05436" w:rsidRPr="004C1ECB">
        <w:rPr>
          <w:sz w:val="28"/>
        </w:rPr>
        <w:t>.</w:t>
      </w:r>
      <w:r w:rsidRPr="004C1ECB">
        <w:rPr>
          <w:sz w:val="28"/>
        </w:rPr>
        <w:t>А</w:t>
      </w:r>
      <w:r w:rsidR="00B05436" w:rsidRPr="004C1ECB">
        <w:rPr>
          <w:sz w:val="28"/>
        </w:rPr>
        <w:t xml:space="preserve">. </w:t>
      </w:r>
      <w:r w:rsidRPr="004C1ECB">
        <w:rPr>
          <w:sz w:val="28"/>
        </w:rPr>
        <w:t>Мотивационно-стимулирующее регулирование инновацио</w:t>
      </w:r>
      <w:r w:rsidRPr="004C1ECB">
        <w:rPr>
          <w:sz w:val="28"/>
        </w:rPr>
        <w:t>н</w:t>
      </w:r>
      <w:r w:rsidRPr="004C1ECB">
        <w:rPr>
          <w:sz w:val="28"/>
        </w:rPr>
        <w:t xml:space="preserve">ного развития: </w:t>
      </w:r>
      <w:r w:rsidR="00EE40AC" w:rsidRPr="004C1ECB">
        <w:rPr>
          <w:sz w:val="28"/>
        </w:rPr>
        <w:t>с</w:t>
      </w:r>
      <w:r w:rsidRPr="004C1ECB">
        <w:rPr>
          <w:sz w:val="28"/>
        </w:rPr>
        <w:t>ила и власть мотивов</w:t>
      </w:r>
      <w:r w:rsidR="00B05436" w:rsidRPr="004C1ECB">
        <w:rPr>
          <w:sz w:val="28"/>
        </w:rPr>
        <w:t xml:space="preserve"> / </w:t>
      </w:r>
      <w:r w:rsidRPr="004C1ECB">
        <w:rPr>
          <w:sz w:val="28"/>
        </w:rPr>
        <w:t>Э</w:t>
      </w:r>
      <w:r w:rsidR="00B05436" w:rsidRPr="004C1ECB">
        <w:rPr>
          <w:sz w:val="28"/>
        </w:rPr>
        <w:t>.</w:t>
      </w:r>
      <w:r w:rsidRPr="004C1ECB">
        <w:rPr>
          <w:sz w:val="28"/>
        </w:rPr>
        <w:t>А</w:t>
      </w:r>
      <w:r w:rsidR="00B05436" w:rsidRPr="004C1ECB">
        <w:rPr>
          <w:sz w:val="28"/>
        </w:rPr>
        <w:t xml:space="preserve">. </w:t>
      </w:r>
      <w:r w:rsidRPr="004C1ECB">
        <w:rPr>
          <w:sz w:val="28"/>
        </w:rPr>
        <w:t>Лутохина</w:t>
      </w:r>
      <w:r w:rsidR="00B05436" w:rsidRPr="004C1ECB">
        <w:rPr>
          <w:sz w:val="28"/>
        </w:rPr>
        <w:t xml:space="preserve">. - Минск: </w:t>
      </w:r>
      <w:r w:rsidRPr="004C1ECB">
        <w:rPr>
          <w:sz w:val="28"/>
        </w:rPr>
        <w:t>Академия управления при Президенте Республики Беларусь</w:t>
      </w:r>
      <w:r w:rsidR="00B05436" w:rsidRPr="004C1ECB">
        <w:rPr>
          <w:sz w:val="28"/>
        </w:rPr>
        <w:t>, 20</w:t>
      </w:r>
      <w:r w:rsidRPr="004C1ECB">
        <w:rPr>
          <w:sz w:val="28"/>
        </w:rPr>
        <w:t>13</w:t>
      </w:r>
      <w:r w:rsidR="00B05436" w:rsidRPr="004C1ECB">
        <w:rPr>
          <w:sz w:val="28"/>
        </w:rPr>
        <w:t xml:space="preserve">. - </w:t>
      </w:r>
      <w:r w:rsidRPr="004C1ECB">
        <w:rPr>
          <w:sz w:val="28"/>
        </w:rPr>
        <w:t>2</w:t>
      </w:r>
      <w:r w:rsidR="00B05436" w:rsidRPr="004C1ECB">
        <w:rPr>
          <w:sz w:val="28"/>
        </w:rPr>
        <w:t>0</w:t>
      </w:r>
      <w:r w:rsidRPr="004C1ECB">
        <w:rPr>
          <w:sz w:val="28"/>
        </w:rPr>
        <w:t>7</w:t>
      </w:r>
      <w:r w:rsidR="00B05436" w:rsidRPr="004C1ECB">
        <w:rPr>
          <w:sz w:val="28"/>
        </w:rPr>
        <w:t xml:space="preserve"> с.</w:t>
      </w:r>
    </w:p>
    <w:p w:rsidR="00E5288B" w:rsidRPr="004C1ECB" w:rsidRDefault="00E5288B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 w:rsidRPr="004C1ECB">
        <w:rPr>
          <w:sz w:val="28"/>
        </w:rPr>
        <w:t>Инновационное развитие экономики:  тенденции и перспективы.  Матери</w:t>
      </w:r>
      <w:r w:rsidRPr="004C1ECB">
        <w:rPr>
          <w:sz w:val="28"/>
        </w:rPr>
        <w:t>а</w:t>
      </w:r>
      <w:r w:rsidRPr="004C1ECB">
        <w:rPr>
          <w:sz w:val="28"/>
        </w:rPr>
        <w:t>лы 1 Международной научно-практической конференции (</w:t>
      </w:r>
      <w:proofErr w:type="spellStart"/>
      <w:r w:rsidRPr="004C1ECB">
        <w:rPr>
          <w:sz w:val="28"/>
        </w:rPr>
        <w:t>г</w:t>
      </w:r>
      <w:proofErr w:type="gramStart"/>
      <w:r w:rsidRPr="004C1ECB">
        <w:rPr>
          <w:sz w:val="28"/>
        </w:rPr>
        <w:t>.П</w:t>
      </w:r>
      <w:proofErr w:type="gramEnd"/>
      <w:r w:rsidRPr="004C1ECB">
        <w:rPr>
          <w:sz w:val="28"/>
        </w:rPr>
        <w:t>ермь</w:t>
      </w:r>
      <w:proofErr w:type="spellEnd"/>
      <w:r w:rsidRPr="004C1ECB">
        <w:rPr>
          <w:sz w:val="28"/>
        </w:rPr>
        <w:t>, 15 н</w:t>
      </w:r>
      <w:r w:rsidRPr="004C1ECB">
        <w:rPr>
          <w:sz w:val="28"/>
        </w:rPr>
        <w:t>о</w:t>
      </w:r>
      <w:r w:rsidRPr="004C1ECB">
        <w:rPr>
          <w:sz w:val="28"/>
        </w:rPr>
        <w:t>ября 2012  г.). - Пермь: НИПУ, 2012. - 405 с.</w:t>
      </w:r>
    </w:p>
    <w:p w:rsidR="00E5288B" w:rsidRPr="004C1ECB" w:rsidRDefault="00E5288B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Кудашов</w:t>
      </w:r>
      <w:proofErr w:type="spellEnd"/>
      <w:r w:rsidRPr="004C1ECB">
        <w:rPr>
          <w:sz w:val="28"/>
        </w:rPr>
        <w:t xml:space="preserve"> В.И. Интеллектуальная собственность: экономические и организ</w:t>
      </w:r>
      <w:r w:rsidRPr="004C1ECB">
        <w:rPr>
          <w:sz w:val="28"/>
        </w:rPr>
        <w:t>а</w:t>
      </w:r>
      <w:r w:rsidRPr="004C1ECB">
        <w:rPr>
          <w:sz w:val="28"/>
        </w:rPr>
        <w:t xml:space="preserve">ционно-правовые механизмы управления. Монография / </w:t>
      </w:r>
      <w:proofErr w:type="spellStart"/>
      <w:r w:rsidRPr="004C1ECB">
        <w:rPr>
          <w:sz w:val="28"/>
        </w:rPr>
        <w:t>В.И.Кудашов</w:t>
      </w:r>
      <w:proofErr w:type="spellEnd"/>
      <w:r w:rsidRPr="004C1ECB">
        <w:rPr>
          <w:sz w:val="28"/>
        </w:rPr>
        <w:t xml:space="preserve">. – Минск: </w:t>
      </w:r>
      <w:proofErr w:type="spellStart"/>
      <w:r w:rsidRPr="004C1ECB">
        <w:rPr>
          <w:sz w:val="28"/>
        </w:rPr>
        <w:t>Амалфея</w:t>
      </w:r>
      <w:proofErr w:type="spellEnd"/>
      <w:r w:rsidRPr="004C1ECB">
        <w:rPr>
          <w:sz w:val="28"/>
        </w:rPr>
        <w:t xml:space="preserve">: </w:t>
      </w:r>
      <w:proofErr w:type="spellStart"/>
      <w:r w:rsidRPr="004C1ECB">
        <w:rPr>
          <w:sz w:val="28"/>
        </w:rPr>
        <w:t>Мисанта</w:t>
      </w:r>
      <w:proofErr w:type="spellEnd"/>
      <w:r w:rsidRPr="004C1ECB">
        <w:rPr>
          <w:sz w:val="28"/>
        </w:rPr>
        <w:t>. 2013. – 192 с.</w:t>
      </w:r>
    </w:p>
    <w:p w:rsidR="00E5288B" w:rsidRPr="004C1ECB" w:rsidRDefault="00E5288B" w:rsidP="004C1ECB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Якимахо</w:t>
      </w:r>
      <w:proofErr w:type="spellEnd"/>
      <w:r w:rsidRPr="004C1ECB">
        <w:rPr>
          <w:sz w:val="28"/>
        </w:rPr>
        <w:t>, А.П. Управление объектами интеллектуальной собственности. Учебное пособие  /</w:t>
      </w:r>
      <w:proofErr w:type="spellStart"/>
      <w:r w:rsidRPr="004C1ECB">
        <w:rPr>
          <w:sz w:val="28"/>
        </w:rPr>
        <w:t>А.П.Якимахо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Г.И.Олехнович</w:t>
      </w:r>
      <w:proofErr w:type="spellEnd"/>
      <w:r w:rsidRPr="004C1ECB">
        <w:rPr>
          <w:sz w:val="28"/>
        </w:rPr>
        <w:t>. - Минск: ГИУСТ БГУ, 2006. - 335 с.</w:t>
      </w:r>
    </w:p>
    <w:p w:rsidR="00B05436" w:rsidRPr="00987D90" w:rsidRDefault="00B05436" w:rsidP="00B05436">
      <w:pPr>
        <w:ind w:left="567" w:hanging="567"/>
        <w:jc w:val="both"/>
        <w:rPr>
          <w:sz w:val="28"/>
          <w:szCs w:val="28"/>
        </w:rPr>
      </w:pPr>
    </w:p>
    <w:p w:rsidR="00B05436" w:rsidRDefault="00B05436" w:rsidP="003253D7">
      <w:pPr>
        <w:pStyle w:val="a3"/>
        <w:rPr>
          <w:sz w:val="28"/>
        </w:rPr>
      </w:pPr>
    </w:p>
    <w:p w:rsidR="003253D7" w:rsidRPr="00F67A89" w:rsidRDefault="00533F66" w:rsidP="00533F66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Тема 4. </w:t>
      </w:r>
      <w:r w:rsidRPr="00F67A89">
        <w:rPr>
          <w:b/>
          <w:i/>
          <w:sz w:val="28"/>
          <w:szCs w:val="28"/>
        </w:rPr>
        <w:t>Прогнозирование и планирование научно-технического пр</w:t>
      </w:r>
      <w:r w:rsidRPr="00F67A89">
        <w:rPr>
          <w:b/>
          <w:i/>
          <w:sz w:val="28"/>
          <w:szCs w:val="28"/>
        </w:rPr>
        <w:t>о</w:t>
      </w:r>
      <w:r w:rsidRPr="00F67A89">
        <w:rPr>
          <w:b/>
          <w:i/>
          <w:sz w:val="28"/>
          <w:szCs w:val="28"/>
        </w:rPr>
        <w:t xml:space="preserve">гресса в условиях формирования инновационной экономики и обеспечения экономической безопасности </w:t>
      </w:r>
      <w:r w:rsidRPr="00533F66">
        <w:rPr>
          <w:sz w:val="28"/>
          <w:szCs w:val="28"/>
        </w:rPr>
        <w:t>(семинар 3).</w:t>
      </w:r>
    </w:p>
    <w:p w:rsidR="003253D7" w:rsidRDefault="004471D7" w:rsidP="00533F66">
      <w:pPr>
        <w:pStyle w:val="a3"/>
        <w:numPr>
          <w:ilvl w:val="0"/>
          <w:numId w:val="36"/>
        </w:numPr>
        <w:ind w:left="426" w:hanging="426"/>
        <w:rPr>
          <w:sz w:val="28"/>
        </w:rPr>
      </w:pPr>
      <w:r>
        <w:rPr>
          <w:sz w:val="28"/>
        </w:rPr>
        <w:t>Проблемы отрицательного сальдо внешнеэкономической деятельности, п</w:t>
      </w:r>
      <w:r>
        <w:rPr>
          <w:sz w:val="28"/>
        </w:rPr>
        <w:t>у</w:t>
      </w:r>
      <w:r>
        <w:rPr>
          <w:sz w:val="28"/>
        </w:rPr>
        <w:t>ти их решения</w:t>
      </w:r>
      <w:r w:rsidR="003253D7">
        <w:rPr>
          <w:sz w:val="28"/>
        </w:rPr>
        <w:t>.</w:t>
      </w:r>
    </w:p>
    <w:p w:rsidR="004471D7" w:rsidRDefault="004471D7" w:rsidP="00533F66">
      <w:pPr>
        <w:pStyle w:val="a3"/>
        <w:numPr>
          <w:ilvl w:val="0"/>
          <w:numId w:val="36"/>
        </w:numPr>
        <w:ind w:left="426" w:hanging="426"/>
        <w:rPr>
          <w:sz w:val="28"/>
        </w:rPr>
      </w:pPr>
      <w:r>
        <w:rPr>
          <w:sz w:val="28"/>
        </w:rPr>
        <w:t>Проблемы ограничения экономического роста Республики Беларусь, пути их решения.</w:t>
      </w:r>
    </w:p>
    <w:p w:rsidR="00C5390E" w:rsidRPr="00313749" w:rsidRDefault="00C5390E" w:rsidP="00C5390E">
      <w:pPr>
        <w:pStyle w:val="a3"/>
        <w:spacing w:before="120" w:after="120"/>
        <w:ind w:left="6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C5390E" w:rsidRPr="00533F66" w:rsidRDefault="00C5390E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>, М.В. Республик</w:t>
      </w:r>
      <w:r w:rsidR="00EE40AC" w:rsidRPr="00533F66">
        <w:rPr>
          <w:sz w:val="28"/>
        </w:rPr>
        <w:t>а</w:t>
      </w:r>
      <w:r w:rsidRPr="00533F66">
        <w:rPr>
          <w:sz w:val="28"/>
        </w:rPr>
        <w:t xml:space="preserve"> Беларусь: Макроэкономическая динамика, инновационное развитие, экономическая безопасность / М.В. </w:t>
      </w: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 xml:space="preserve">, - Минск: Белорусская наука, 2009. -349 с. </w:t>
      </w:r>
    </w:p>
    <w:p w:rsidR="00C5390E" w:rsidRPr="00533F66" w:rsidRDefault="00C5390E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Шимов</w:t>
      </w:r>
      <w:proofErr w:type="spellEnd"/>
      <w:r w:rsidRPr="00533F66">
        <w:rPr>
          <w:sz w:val="28"/>
        </w:rPr>
        <w:t xml:space="preserve"> В.Н. Модернизация национальной экономки – императив </w:t>
      </w:r>
      <w:r w:rsidR="0035435D" w:rsidRPr="00533F66">
        <w:rPr>
          <w:sz w:val="28"/>
        </w:rPr>
        <w:t>времени</w:t>
      </w:r>
      <w:r w:rsidRPr="00533F66">
        <w:rPr>
          <w:sz w:val="28"/>
        </w:rPr>
        <w:t xml:space="preserve"> / </w:t>
      </w:r>
      <w:proofErr w:type="spellStart"/>
      <w:r w:rsidRPr="00533F66">
        <w:rPr>
          <w:sz w:val="28"/>
        </w:rPr>
        <w:t>В.Н.Шимов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Л.М.Крюков</w:t>
      </w:r>
      <w:proofErr w:type="spellEnd"/>
      <w:r w:rsidRPr="00533F66">
        <w:rPr>
          <w:sz w:val="28"/>
        </w:rPr>
        <w:t>. – Минск: Б</w:t>
      </w:r>
      <w:r w:rsidR="0035435D" w:rsidRPr="00533F66">
        <w:rPr>
          <w:sz w:val="28"/>
        </w:rPr>
        <w:t>елорусский экономически журнал</w:t>
      </w:r>
      <w:r w:rsidRPr="00533F66">
        <w:rPr>
          <w:sz w:val="28"/>
        </w:rPr>
        <w:t xml:space="preserve">, </w:t>
      </w:r>
      <w:r w:rsidR="0035435D" w:rsidRPr="00533F66">
        <w:rPr>
          <w:sz w:val="28"/>
        </w:rPr>
        <w:t xml:space="preserve">№ 2, </w:t>
      </w:r>
      <w:r w:rsidRPr="00533F66">
        <w:rPr>
          <w:sz w:val="28"/>
        </w:rPr>
        <w:t>201</w:t>
      </w:r>
      <w:r w:rsidR="0035435D" w:rsidRPr="00533F66">
        <w:rPr>
          <w:sz w:val="28"/>
        </w:rPr>
        <w:t>3</w:t>
      </w:r>
      <w:r w:rsidRPr="00533F66">
        <w:rPr>
          <w:sz w:val="28"/>
        </w:rPr>
        <w:t>.</w:t>
      </w:r>
      <w:r w:rsidR="0035435D" w:rsidRPr="00533F66">
        <w:rPr>
          <w:sz w:val="28"/>
        </w:rPr>
        <w:t xml:space="preserve"> С. 18</w:t>
      </w:r>
      <w:r w:rsidRPr="00533F66">
        <w:rPr>
          <w:sz w:val="28"/>
        </w:rPr>
        <w:t>–</w:t>
      </w:r>
      <w:r w:rsidR="0035435D" w:rsidRPr="00533F66">
        <w:rPr>
          <w:sz w:val="28"/>
        </w:rPr>
        <w:t>42</w:t>
      </w:r>
      <w:r w:rsidRPr="00533F66">
        <w:rPr>
          <w:sz w:val="28"/>
        </w:rPr>
        <w:t>.</w:t>
      </w:r>
    </w:p>
    <w:p w:rsidR="0035435D" w:rsidRDefault="0035435D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>, М.В. Концепт</w:t>
      </w:r>
      <w:r w:rsidR="00EE40AC" w:rsidRPr="00533F66">
        <w:rPr>
          <w:sz w:val="28"/>
        </w:rPr>
        <w:t>у</w:t>
      </w:r>
      <w:r w:rsidRPr="00533F66">
        <w:rPr>
          <w:sz w:val="28"/>
        </w:rPr>
        <w:t>альные направления обеспечения экономич</w:t>
      </w:r>
      <w:r w:rsidRPr="00533F66">
        <w:rPr>
          <w:sz w:val="28"/>
        </w:rPr>
        <w:t>е</w:t>
      </w:r>
      <w:r w:rsidRPr="00533F66">
        <w:rPr>
          <w:sz w:val="28"/>
        </w:rPr>
        <w:t>ской безопасности и инновационного экономического роста Республики Б</w:t>
      </w:r>
      <w:r w:rsidRPr="00533F66">
        <w:rPr>
          <w:sz w:val="28"/>
        </w:rPr>
        <w:t>е</w:t>
      </w:r>
      <w:r w:rsidRPr="00533F66">
        <w:rPr>
          <w:sz w:val="28"/>
        </w:rPr>
        <w:t xml:space="preserve">ларусь на среднесрочную перспективу / М.В. </w:t>
      </w: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>. - Минск: Бел</w:t>
      </w:r>
      <w:r w:rsidRPr="00533F66">
        <w:rPr>
          <w:sz w:val="28"/>
        </w:rPr>
        <w:t>о</w:t>
      </w:r>
      <w:r w:rsidRPr="00533F66">
        <w:rPr>
          <w:sz w:val="28"/>
        </w:rPr>
        <w:t>русский экономически журнал, № 3, 2010. С. 18-42.</w:t>
      </w:r>
    </w:p>
    <w:p w:rsidR="00054775" w:rsidRPr="004C1ECB" w:rsidRDefault="00054775" w:rsidP="00054775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Шимов</w:t>
      </w:r>
      <w:proofErr w:type="spellEnd"/>
      <w:r w:rsidRPr="004C1ECB">
        <w:rPr>
          <w:sz w:val="28"/>
        </w:rPr>
        <w:t xml:space="preserve"> В.Н. Инновационное развитие экономики Беларуси,  движущие с</w:t>
      </w:r>
      <w:r w:rsidRPr="004C1ECB">
        <w:rPr>
          <w:sz w:val="28"/>
        </w:rPr>
        <w:t>и</w:t>
      </w:r>
      <w:r w:rsidRPr="004C1ECB">
        <w:rPr>
          <w:sz w:val="28"/>
        </w:rPr>
        <w:t xml:space="preserve">лы и национальные приоритеты / </w:t>
      </w:r>
      <w:proofErr w:type="spellStart"/>
      <w:r w:rsidRPr="004C1ECB">
        <w:rPr>
          <w:sz w:val="28"/>
        </w:rPr>
        <w:t>В.Н.Шимов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Л.М.Крюков</w:t>
      </w:r>
      <w:proofErr w:type="spellEnd"/>
      <w:r w:rsidRPr="004C1ECB">
        <w:rPr>
          <w:sz w:val="28"/>
        </w:rPr>
        <w:t>. – Минск: БГЭУ, 2014. –199 с.</w:t>
      </w:r>
    </w:p>
    <w:p w:rsidR="0035435D" w:rsidRPr="00533F66" w:rsidRDefault="0035435D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Лемешевский</w:t>
      </w:r>
      <w:proofErr w:type="spellEnd"/>
      <w:r w:rsidRPr="00533F66">
        <w:rPr>
          <w:sz w:val="28"/>
        </w:rPr>
        <w:t xml:space="preserve"> И.М. Национальная экономика Беларуси, основы стратегии развития. Курс лекций / </w:t>
      </w:r>
      <w:proofErr w:type="spellStart"/>
      <w:r w:rsidRPr="00533F66">
        <w:rPr>
          <w:sz w:val="28"/>
        </w:rPr>
        <w:t>И.М.Лемешевский</w:t>
      </w:r>
      <w:proofErr w:type="spellEnd"/>
      <w:r w:rsidRPr="00533F66">
        <w:rPr>
          <w:sz w:val="28"/>
        </w:rPr>
        <w:t>. – Минск: «</w:t>
      </w:r>
      <w:proofErr w:type="spellStart"/>
      <w:r w:rsidRPr="00533F66">
        <w:rPr>
          <w:sz w:val="28"/>
        </w:rPr>
        <w:t>ФУАинформ</w:t>
      </w:r>
      <w:proofErr w:type="spellEnd"/>
      <w:r w:rsidRPr="00533F66">
        <w:rPr>
          <w:sz w:val="28"/>
        </w:rPr>
        <w:t>» 2012. – 650 с.</w:t>
      </w:r>
    </w:p>
    <w:p w:rsidR="0035435D" w:rsidRPr="00533F66" w:rsidRDefault="0035435D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Попов, В.В. Стратегия экономического развития./</w:t>
      </w:r>
      <w:proofErr w:type="spellStart"/>
      <w:r w:rsidRPr="00533F66">
        <w:rPr>
          <w:sz w:val="28"/>
        </w:rPr>
        <w:t>В.В.Попов</w:t>
      </w:r>
      <w:proofErr w:type="spellEnd"/>
      <w:r w:rsidRPr="00533F66">
        <w:rPr>
          <w:sz w:val="28"/>
        </w:rPr>
        <w:t xml:space="preserve">. – М.: </w:t>
      </w:r>
      <w:proofErr w:type="spellStart"/>
      <w:r w:rsidRPr="00533F66">
        <w:rPr>
          <w:sz w:val="28"/>
        </w:rPr>
        <w:t>Изд</w:t>
      </w:r>
      <w:proofErr w:type="gramStart"/>
      <w:r w:rsidRPr="00533F66">
        <w:rPr>
          <w:sz w:val="28"/>
        </w:rPr>
        <w:t>.д</w:t>
      </w:r>
      <w:proofErr w:type="gramEnd"/>
      <w:r w:rsidRPr="00533F66">
        <w:rPr>
          <w:sz w:val="28"/>
        </w:rPr>
        <w:t>ом</w:t>
      </w:r>
      <w:proofErr w:type="spellEnd"/>
      <w:r w:rsidRPr="00533F66">
        <w:rPr>
          <w:sz w:val="28"/>
        </w:rPr>
        <w:t xml:space="preserve">  Высшей школы экономики. (Экономическая теория). -  2011- 336 с.</w:t>
      </w:r>
    </w:p>
    <w:p w:rsidR="0035435D" w:rsidRPr="00533F66" w:rsidRDefault="0035435D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Шимов</w:t>
      </w:r>
      <w:proofErr w:type="spellEnd"/>
      <w:r w:rsidRPr="00533F66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Pr="00533F66">
        <w:rPr>
          <w:sz w:val="28"/>
        </w:rPr>
        <w:t>В.Н.Шимов</w:t>
      </w:r>
      <w:proofErr w:type="spellEnd"/>
      <w:r w:rsidRPr="00533F66">
        <w:rPr>
          <w:sz w:val="28"/>
        </w:rPr>
        <w:t xml:space="preserve"> [и др.]. – Минск: БГЭУ, 3-е издание. 2009. – 751</w:t>
      </w:r>
      <w:r w:rsidR="00EE40AC" w:rsidRPr="00533F66">
        <w:rPr>
          <w:sz w:val="28"/>
        </w:rPr>
        <w:t xml:space="preserve"> с</w:t>
      </w:r>
      <w:r w:rsidRPr="00533F66">
        <w:rPr>
          <w:sz w:val="28"/>
        </w:rPr>
        <w:t>.</w:t>
      </w:r>
    </w:p>
    <w:p w:rsidR="0035435D" w:rsidRPr="00533F66" w:rsidRDefault="00F13455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Программа социально-экономического развития Республики Беларусь на 2006-2010 гг.</w:t>
      </w:r>
    </w:p>
    <w:p w:rsidR="00F13455" w:rsidRPr="00533F66" w:rsidRDefault="00F13455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</w:rPr>
      </w:pPr>
      <w:r w:rsidRPr="00533F66">
        <w:rPr>
          <w:sz w:val="28"/>
          <w:szCs w:val="28"/>
        </w:rPr>
        <w:t>Программа социально-экономического развития Республики Беларусь на 2011-2015 гг.</w:t>
      </w:r>
    </w:p>
    <w:p w:rsidR="00F13455" w:rsidRPr="00533F66" w:rsidRDefault="00F13455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Концепция национальной безопасности Республики Беларусь. Указ През</w:t>
      </w:r>
      <w:r w:rsidRPr="00533F66">
        <w:rPr>
          <w:sz w:val="28"/>
          <w:szCs w:val="28"/>
        </w:rPr>
        <w:t>и</w:t>
      </w:r>
      <w:r w:rsidRPr="00533F66">
        <w:rPr>
          <w:sz w:val="28"/>
          <w:szCs w:val="28"/>
        </w:rPr>
        <w:t>дента Республики Беларусь  № 621 от 30.11.2011 г.</w:t>
      </w:r>
    </w:p>
    <w:p w:rsidR="00F13455" w:rsidRPr="00533F66" w:rsidRDefault="00F13455" w:rsidP="00533F66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Белорусский путь: патриотизм, интеллект, прогресс. Послание Президента Лукашенко А.Г. белорусскому народу и национальному собранию. Газета БС «Беларусь сегодня», 10.05.2012 г. с. 3-8.</w:t>
      </w:r>
    </w:p>
    <w:p w:rsidR="00C5390E" w:rsidRDefault="00C5390E" w:rsidP="00A057D1">
      <w:pPr>
        <w:pStyle w:val="a3"/>
        <w:ind w:left="567" w:hanging="567"/>
        <w:rPr>
          <w:sz w:val="28"/>
        </w:rPr>
      </w:pPr>
    </w:p>
    <w:p w:rsidR="00533F66" w:rsidRDefault="00533F66" w:rsidP="00BF2BFB">
      <w:pPr>
        <w:spacing w:before="240"/>
        <w:jc w:val="center"/>
        <w:rPr>
          <w:b/>
          <w:sz w:val="28"/>
        </w:rPr>
      </w:pPr>
    </w:p>
    <w:p w:rsidR="00533F66" w:rsidRDefault="00533F66" w:rsidP="00BF2BFB">
      <w:pPr>
        <w:spacing w:before="240"/>
        <w:jc w:val="center"/>
        <w:rPr>
          <w:b/>
          <w:sz w:val="28"/>
        </w:rPr>
      </w:pPr>
    </w:p>
    <w:p w:rsidR="001712D1" w:rsidRPr="00533F66" w:rsidRDefault="00533F66" w:rsidP="00533F66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b/>
          <w:sz w:val="28"/>
        </w:rPr>
        <w:lastRenderedPageBreak/>
        <w:t xml:space="preserve">Тема 5, 6. </w:t>
      </w:r>
      <w:r w:rsidRPr="00BF2BFB">
        <w:rPr>
          <w:b/>
          <w:i/>
          <w:sz w:val="28"/>
          <w:szCs w:val="28"/>
        </w:rPr>
        <w:t>Приоритетные задачи и направления инновационного ра</w:t>
      </w:r>
      <w:r w:rsidRPr="00BF2BFB">
        <w:rPr>
          <w:b/>
          <w:i/>
          <w:sz w:val="28"/>
          <w:szCs w:val="28"/>
        </w:rPr>
        <w:t>з</w:t>
      </w:r>
      <w:r w:rsidRPr="00BF2BFB">
        <w:rPr>
          <w:b/>
          <w:i/>
          <w:sz w:val="28"/>
          <w:szCs w:val="28"/>
        </w:rPr>
        <w:t>вития. Формирование эффективной национальной инновационной системы</w:t>
      </w:r>
      <w:r>
        <w:rPr>
          <w:b/>
          <w:i/>
          <w:sz w:val="28"/>
          <w:szCs w:val="28"/>
        </w:rPr>
        <w:t xml:space="preserve"> </w:t>
      </w:r>
      <w:r w:rsidRPr="00533F66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="001712D1" w:rsidRPr="00533F66">
        <w:rPr>
          <w:sz w:val="28"/>
          <w:szCs w:val="28"/>
        </w:rPr>
        <w:t>еминар 4</w:t>
      </w:r>
      <w:r w:rsidRPr="00533F66">
        <w:rPr>
          <w:sz w:val="28"/>
          <w:szCs w:val="28"/>
        </w:rPr>
        <w:t>)</w:t>
      </w:r>
      <w:r w:rsidR="001712D1" w:rsidRPr="00533F66">
        <w:rPr>
          <w:sz w:val="28"/>
          <w:szCs w:val="28"/>
        </w:rPr>
        <w:t>.</w:t>
      </w:r>
    </w:p>
    <w:p w:rsidR="001712D1" w:rsidRDefault="004C7563" w:rsidP="00533F66">
      <w:pPr>
        <w:pStyle w:val="a3"/>
        <w:numPr>
          <w:ilvl w:val="0"/>
          <w:numId w:val="38"/>
        </w:numPr>
        <w:ind w:left="426" w:hanging="426"/>
        <w:rPr>
          <w:sz w:val="28"/>
        </w:rPr>
      </w:pPr>
      <w:r>
        <w:rPr>
          <w:sz w:val="28"/>
          <w:szCs w:val="28"/>
        </w:rPr>
        <w:t>Н</w:t>
      </w:r>
      <w:r w:rsidRPr="00BF2BFB">
        <w:rPr>
          <w:sz w:val="28"/>
          <w:szCs w:val="28"/>
        </w:rPr>
        <w:t>аправления инновационного развития с целью повышения экономической безопасности в отраслях экономики</w:t>
      </w:r>
      <w:r w:rsidR="007721F0">
        <w:rPr>
          <w:sz w:val="28"/>
        </w:rPr>
        <w:t>.</w:t>
      </w:r>
    </w:p>
    <w:p w:rsidR="007721F0" w:rsidRDefault="00084174" w:rsidP="00533F66">
      <w:pPr>
        <w:pStyle w:val="a3"/>
        <w:numPr>
          <w:ilvl w:val="0"/>
          <w:numId w:val="38"/>
        </w:numPr>
        <w:ind w:left="426" w:hanging="426"/>
        <w:rPr>
          <w:sz w:val="28"/>
        </w:rPr>
      </w:pPr>
      <w:r>
        <w:rPr>
          <w:sz w:val="28"/>
        </w:rPr>
        <w:t>Роль интеллекта, интеллектуальной деятельности в инновационном разв</w:t>
      </w:r>
      <w:r>
        <w:rPr>
          <w:sz w:val="28"/>
        </w:rPr>
        <w:t>и</w:t>
      </w:r>
      <w:r>
        <w:rPr>
          <w:sz w:val="28"/>
        </w:rPr>
        <w:t>тии.</w:t>
      </w:r>
    </w:p>
    <w:p w:rsidR="00084174" w:rsidRDefault="00084174" w:rsidP="00533F66">
      <w:pPr>
        <w:pStyle w:val="a3"/>
        <w:numPr>
          <w:ilvl w:val="0"/>
          <w:numId w:val="38"/>
        </w:numPr>
        <w:ind w:left="426" w:hanging="426"/>
        <w:rPr>
          <w:sz w:val="28"/>
        </w:rPr>
      </w:pPr>
      <w:proofErr w:type="gramStart"/>
      <w:r>
        <w:rPr>
          <w:sz w:val="28"/>
        </w:rPr>
        <w:t>Государственное</w:t>
      </w:r>
      <w:proofErr w:type="gramEnd"/>
      <w:r>
        <w:rPr>
          <w:sz w:val="28"/>
        </w:rPr>
        <w:t xml:space="preserve"> регулирования инновационной деятельности в странах Е</w:t>
      </w:r>
      <w:r>
        <w:rPr>
          <w:sz w:val="28"/>
        </w:rPr>
        <w:t>в</w:t>
      </w:r>
      <w:r>
        <w:rPr>
          <w:sz w:val="28"/>
        </w:rPr>
        <w:t>ропы.</w:t>
      </w:r>
    </w:p>
    <w:p w:rsidR="003253D7" w:rsidRPr="00313749" w:rsidRDefault="003253D7" w:rsidP="003253D7">
      <w:pPr>
        <w:pStyle w:val="a3"/>
        <w:spacing w:before="120" w:after="120"/>
        <w:ind w:left="6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084174" w:rsidRPr="00533F66" w:rsidRDefault="00084174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Теоретико-методологические основы устойчивого инновационного разв</w:t>
      </w:r>
      <w:r w:rsidRPr="00533F66">
        <w:rPr>
          <w:sz w:val="28"/>
        </w:rPr>
        <w:t>и</w:t>
      </w:r>
      <w:r w:rsidRPr="00533F66">
        <w:rPr>
          <w:sz w:val="28"/>
        </w:rPr>
        <w:t>тия социально ориентированной экономики Республики Беларусь. Мон</w:t>
      </w:r>
      <w:r w:rsidRPr="00533F66">
        <w:rPr>
          <w:sz w:val="28"/>
        </w:rPr>
        <w:t>о</w:t>
      </w:r>
      <w:r w:rsidRPr="00533F66">
        <w:rPr>
          <w:sz w:val="28"/>
        </w:rPr>
        <w:t xml:space="preserve">графия / </w:t>
      </w:r>
      <w:proofErr w:type="spellStart"/>
      <w:r w:rsidRPr="00533F66">
        <w:rPr>
          <w:sz w:val="28"/>
        </w:rPr>
        <w:t>И.Л.Акулич</w:t>
      </w:r>
      <w:proofErr w:type="spellEnd"/>
      <w:r w:rsidRPr="00533F66">
        <w:rPr>
          <w:sz w:val="28"/>
        </w:rPr>
        <w:t xml:space="preserve"> [и др.]. Под </w:t>
      </w:r>
      <w:proofErr w:type="spellStart"/>
      <w:r w:rsidRPr="00533F66">
        <w:rPr>
          <w:sz w:val="28"/>
        </w:rPr>
        <w:t>общ</w:t>
      </w:r>
      <w:proofErr w:type="gramStart"/>
      <w:r w:rsidRPr="00533F66">
        <w:rPr>
          <w:sz w:val="28"/>
        </w:rPr>
        <w:t>.р</w:t>
      </w:r>
      <w:proofErr w:type="gramEnd"/>
      <w:r w:rsidRPr="00533F66">
        <w:rPr>
          <w:sz w:val="28"/>
        </w:rPr>
        <w:t>ед</w:t>
      </w:r>
      <w:proofErr w:type="spellEnd"/>
      <w:r w:rsidRPr="00533F66">
        <w:rPr>
          <w:sz w:val="28"/>
        </w:rPr>
        <w:t xml:space="preserve">. </w:t>
      </w:r>
      <w:proofErr w:type="spellStart"/>
      <w:r w:rsidRPr="00533F66">
        <w:rPr>
          <w:sz w:val="28"/>
        </w:rPr>
        <w:t>В.Н.Шимова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Г.А.Короленка</w:t>
      </w:r>
      <w:proofErr w:type="spellEnd"/>
      <w:r w:rsidRPr="00533F66">
        <w:rPr>
          <w:sz w:val="28"/>
        </w:rPr>
        <w:t>. - Минск: БГЭУ, 2012. – 306 с.</w:t>
      </w:r>
    </w:p>
    <w:p w:rsidR="00084174" w:rsidRPr="00533F66" w:rsidRDefault="00084174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Шимов</w:t>
      </w:r>
      <w:proofErr w:type="spellEnd"/>
      <w:r w:rsidRPr="00533F66">
        <w:rPr>
          <w:sz w:val="28"/>
        </w:rPr>
        <w:t xml:space="preserve"> В.Н. Инновационное развитие экономики Беларуси,  движущие с</w:t>
      </w:r>
      <w:r w:rsidRPr="00533F66">
        <w:rPr>
          <w:sz w:val="28"/>
        </w:rPr>
        <w:t>и</w:t>
      </w:r>
      <w:r w:rsidRPr="00533F66">
        <w:rPr>
          <w:sz w:val="28"/>
        </w:rPr>
        <w:t xml:space="preserve">лы и национальные приоритеты / </w:t>
      </w:r>
      <w:proofErr w:type="spellStart"/>
      <w:r w:rsidRPr="00533F66">
        <w:rPr>
          <w:sz w:val="28"/>
        </w:rPr>
        <w:t>В.Н.Шимов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Л.М.Крюков</w:t>
      </w:r>
      <w:proofErr w:type="spellEnd"/>
      <w:r w:rsidRPr="00533F66">
        <w:rPr>
          <w:sz w:val="28"/>
        </w:rPr>
        <w:t>. – Минск: БГЭУ, 2014. –199.</w:t>
      </w:r>
    </w:p>
    <w:p w:rsidR="00084174" w:rsidRPr="00533F66" w:rsidRDefault="00084174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 xml:space="preserve">Иванцов  П.И. Инновационная экономика  / </w:t>
      </w:r>
      <w:proofErr w:type="spellStart"/>
      <w:r w:rsidRPr="00533F66">
        <w:rPr>
          <w:sz w:val="28"/>
        </w:rPr>
        <w:t>П.И.Иванцов</w:t>
      </w:r>
      <w:proofErr w:type="spellEnd"/>
      <w:r w:rsidRPr="00533F66">
        <w:rPr>
          <w:sz w:val="28"/>
        </w:rPr>
        <w:t>. – Минск: «</w:t>
      </w:r>
      <w:proofErr w:type="spellStart"/>
      <w:r w:rsidRPr="00533F66">
        <w:rPr>
          <w:sz w:val="28"/>
        </w:rPr>
        <w:t>Ди</w:t>
      </w:r>
      <w:r w:rsidRPr="00533F66">
        <w:rPr>
          <w:sz w:val="28"/>
        </w:rPr>
        <w:t>к</w:t>
      </w:r>
      <w:r w:rsidRPr="00533F66">
        <w:rPr>
          <w:sz w:val="28"/>
        </w:rPr>
        <w:t>та</w:t>
      </w:r>
      <w:proofErr w:type="spellEnd"/>
      <w:r w:rsidRPr="00533F66">
        <w:rPr>
          <w:sz w:val="28"/>
        </w:rPr>
        <w:t>». 2012. – 156 с.</w:t>
      </w:r>
    </w:p>
    <w:p w:rsidR="00084174" w:rsidRPr="00533F66" w:rsidRDefault="00084174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Авдейчик</w:t>
      </w:r>
      <w:proofErr w:type="spellEnd"/>
      <w:r w:rsidRPr="00533F66">
        <w:rPr>
          <w:sz w:val="28"/>
        </w:rPr>
        <w:t xml:space="preserve"> О.В. Интеллектуальное обеспечение инновационной деятельн</w:t>
      </w:r>
      <w:r w:rsidRPr="00533F66">
        <w:rPr>
          <w:sz w:val="28"/>
        </w:rPr>
        <w:t>о</w:t>
      </w:r>
      <w:r w:rsidRPr="00533F66">
        <w:rPr>
          <w:sz w:val="28"/>
        </w:rPr>
        <w:t>сти промышленных предприятий: технико-экономический и методологич</w:t>
      </w:r>
      <w:r w:rsidRPr="00533F66">
        <w:rPr>
          <w:sz w:val="28"/>
        </w:rPr>
        <w:t>е</w:t>
      </w:r>
      <w:r w:rsidRPr="00533F66">
        <w:rPr>
          <w:sz w:val="28"/>
        </w:rPr>
        <w:t xml:space="preserve">ский аспекты / </w:t>
      </w:r>
      <w:proofErr w:type="spellStart"/>
      <w:r w:rsidRPr="00533F66">
        <w:rPr>
          <w:sz w:val="28"/>
        </w:rPr>
        <w:t>О.В.Авдейчик</w:t>
      </w:r>
      <w:proofErr w:type="spellEnd"/>
      <w:r w:rsidRPr="00533F66">
        <w:rPr>
          <w:sz w:val="28"/>
        </w:rPr>
        <w:t xml:space="preserve"> [и др.].</w:t>
      </w:r>
      <w:r w:rsidRPr="00533F66">
        <w:rPr>
          <w:sz w:val="28"/>
          <w:szCs w:val="28"/>
        </w:rPr>
        <w:t xml:space="preserve">  </w:t>
      </w:r>
      <w:r w:rsidRPr="00533F66">
        <w:rPr>
          <w:sz w:val="28"/>
        </w:rPr>
        <w:t xml:space="preserve">– Минск: </w:t>
      </w:r>
      <w:r w:rsidRPr="00533F66">
        <w:rPr>
          <w:sz w:val="28"/>
          <w:szCs w:val="28"/>
        </w:rPr>
        <w:t xml:space="preserve">ИООО </w:t>
      </w:r>
      <w:r w:rsidR="006C0FE8" w:rsidRPr="00533F66">
        <w:rPr>
          <w:sz w:val="28"/>
          <w:szCs w:val="28"/>
        </w:rPr>
        <w:t>«</w:t>
      </w:r>
      <w:r w:rsidRPr="00533F66">
        <w:rPr>
          <w:sz w:val="28"/>
          <w:szCs w:val="28"/>
        </w:rPr>
        <w:t>Право и эконом</w:t>
      </w:r>
      <w:r w:rsidRPr="00533F66">
        <w:rPr>
          <w:sz w:val="28"/>
          <w:szCs w:val="28"/>
        </w:rPr>
        <w:t>и</w:t>
      </w:r>
      <w:r w:rsidRPr="00533F66">
        <w:rPr>
          <w:sz w:val="28"/>
          <w:szCs w:val="28"/>
        </w:rPr>
        <w:t>ка</w:t>
      </w:r>
      <w:r w:rsidR="006C0FE8" w:rsidRPr="00533F66">
        <w:rPr>
          <w:sz w:val="28"/>
          <w:szCs w:val="28"/>
        </w:rPr>
        <w:t>»</w:t>
      </w:r>
      <w:r w:rsidRPr="00533F66">
        <w:rPr>
          <w:sz w:val="28"/>
          <w:szCs w:val="28"/>
        </w:rPr>
        <w:t>, 2007, 524 с.</w:t>
      </w:r>
    </w:p>
    <w:p w:rsidR="00084174" w:rsidRPr="00533F66" w:rsidRDefault="00084174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Веруш</w:t>
      </w:r>
      <w:proofErr w:type="spellEnd"/>
      <w:r w:rsidRPr="00533F66">
        <w:rPr>
          <w:sz w:val="28"/>
        </w:rPr>
        <w:t xml:space="preserve"> А.И. Национальная безопасность Республики Беларусь. Курс лекций / </w:t>
      </w:r>
      <w:proofErr w:type="spellStart"/>
      <w:r w:rsidRPr="00533F66">
        <w:rPr>
          <w:sz w:val="28"/>
        </w:rPr>
        <w:t>А.И.Веруш</w:t>
      </w:r>
      <w:proofErr w:type="spellEnd"/>
      <w:r w:rsidRPr="00533F66">
        <w:rPr>
          <w:sz w:val="28"/>
        </w:rPr>
        <w:t xml:space="preserve">. – Минск: </w:t>
      </w:r>
      <w:proofErr w:type="spellStart"/>
      <w:r w:rsidRPr="00533F66">
        <w:rPr>
          <w:sz w:val="28"/>
        </w:rPr>
        <w:t>Амалфея</w:t>
      </w:r>
      <w:proofErr w:type="spellEnd"/>
      <w:r w:rsidRPr="00533F66">
        <w:rPr>
          <w:sz w:val="28"/>
        </w:rPr>
        <w:t>. 2012. – 204 с.</w:t>
      </w:r>
    </w:p>
    <w:p w:rsidR="006C0FE8" w:rsidRPr="00533F66" w:rsidRDefault="006C0FE8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Кудашов</w:t>
      </w:r>
      <w:proofErr w:type="spellEnd"/>
      <w:r w:rsidRPr="00533F66">
        <w:rPr>
          <w:sz w:val="28"/>
        </w:rPr>
        <w:t xml:space="preserve"> В.И. Интеллектуальная собственность: экономические и организ</w:t>
      </w:r>
      <w:r w:rsidRPr="00533F66">
        <w:rPr>
          <w:sz w:val="28"/>
        </w:rPr>
        <w:t>а</w:t>
      </w:r>
      <w:r w:rsidRPr="00533F66">
        <w:rPr>
          <w:sz w:val="28"/>
        </w:rPr>
        <w:t xml:space="preserve">ционно-правовые механизмы управления. Монография / </w:t>
      </w:r>
      <w:proofErr w:type="spellStart"/>
      <w:r w:rsidRPr="00533F66">
        <w:rPr>
          <w:sz w:val="28"/>
        </w:rPr>
        <w:t>В.И.Кудашов</w:t>
      </w:r>
      <w:proofErr w:type="spellEnd"/>
      <w:r w:rsidRPr="00533F66">
        <w:rPr>
          <w:sz w:val="28"/>
        </w:rPr>
        <w:t xml:space="preserve">. – Минск: </w:t>
      </w:r>
      <w:proofErr w:type="spellStart"/>
      <w:r w:rsidRPr="00533F66">
        <w:rPr>
          <w:sz w:val="28"/>
        </w:rPr>
        <w:t>Амалфея</w:t>
      </w:r>
      <w:proofErr w:type="spellEnd"/>
      <w:r w:rsidRPr="00533F66">
        <w:rPr>
          <w:sz w:val="28"/>
        </w:rPr>
        <w:t xml:space="preserve">: </w:t>
      </w:r>
      <w:proofErr w:type="spellStart"/>
      <w:r w:rsidRPr="00533F66">
        <w:rPr>
          <w:sz w:val="28"/>
        </w:rPr>
        <w:t>Мисанта</w:t>
      </w:r>
      <w:proofErr w:type="spellEnd"/>
      <w:r w:rsidRPr="00533F66">
        <w:rPr>
          <w:sz w:val="28"/>
        </w:rPr>
        <w:t>. 2013. – 192 с.</w:t>
      </w:r>
    </w:p>
    <w:p w:rsidR="00084174" w:rsidRPr="00533F66" w:rsidRDefault="00084174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Инновационное развитие: экономика,  интеллектуальные ресурсы, управл</w:t>
      </w:r>
      <w:r w:rsidRPr="00533F66">
        <w:rPr>
          <w:sz w:val="28"/>
        </w:rPr>
        <w:t>е</w:t>
      </w:r>
      <w:r w:rsidRPr="00533F66">
        <w:rPr>
          <w:sz w:val="28"/>
        </w:rPr>
        <w:t>ние знаниями</w:t>
      </w:r>
      <w:proofErr w:type="gramStart"/>
      <w:r w:rsidRPr="00533F66">
        <w:rPr>
          <w:sz w:val="28"/>
        </w:rPr>
        <w:t xml:space="preserve"> / П</w:t>
      </w:r>
      <w:proofErr w:type="gramEnd"/>
      <w:r w:rsidRPr="00533F66">
        <w:rPr>
          <w:sz w:val="28"/>
        </w:rPr>
        <w:t>од р</w:t>
      </w:r>
      <w:r w:rsidR="006C0FE8" w:rsidRPr="00533F66">
        <w:rPr>
          <w:sz w:val="28"/>
        </w:rPr>
        <w:t>е</w:t>
      </w:r>
      <w:r w:rsidRPr="00533F66">
        <w:rPr>
          <w:sz w:val="28"/>
        </w:rPr>
        <w:t xml:space="preserve">дакцией </w:t>
      </w:r>
      <w:proofErr w:type="spellStart"/>
      <w:r w:rsidRPr="00533F66">
        <w:rPr>
          <w:sz w:val="28"/>
        </w:rPr>
        <w:t>Б.З.Мильнера</w:t>
      </w:r>
      <w:proofErr w:type="spellEnd"/>
      <w:r w:rsidRPr="00533F66">
        <w:rPr>
          <w:sz w:val="28"/>
        </w:rPr>
        <w:t>. – М. ИНФРА</w:t>
      </w:r>
      <w:r w:rsidR="006C0FE8" w:rsidRPr="00533F66">
        <w:rPr>
          <w:sz w:val="28"/>
        </w:rPr>
        <w:t xml:space="preserve">. </w:t>
      </w:r>
      <w:r w:rsidRPr="00533F66">
        <w:rPr>
          <w:sz w:val="28"/>
        </w:rPr>
        <w:t>201</w:t>
      </w:r>
      <w:r w:rsidR="006C0FE8" w:rsidRPr="00533F66">
        <w:rPr>
          <w:sz w:val="28"/>
        </w:rPr>
        <w:t>0</w:t>
      </w:r>
      <w:r w:rsidRPr="00533F66">
        <w:rPr>
          <w:sz w:val="28"/>
        </w:rPr>
        <w:t xml:space="preserve">. </w:t>
      </w:r>
      <w:r w:rsidR="006C0FE8" w:rsidRPr="00533F66">
        <w:rPr>
          <w:sz w:val="28"/>
        </w:rPr>
        <w:t>–</w:t>
      </w:r>
      <w:r w:rsidRPr="00533F66">
        <w:rPr>
          <w:sz w:val="28"/>
        </w:rPr>
        <w:t xml:space="preserve"> </w:t>
      </w:r>
      <w:r w:rsidR="006C0FE8" w:rsidRPr="00533F66">
        <w:rPr>
          <w:sz w:val="28"/>
        </w:rPr>
        <w:t>624</w:t>
      </w:r>
      <w:r w:rsidRPr="00533F66">
        <w:rPr>
          <w:sz w:val="28"/>
        </w:rPr>
        <w:t xml:space="preserve"> с.</w:t>
      </w:r>
    </w:p>
    <w:p w:rsidR="006C0FE8" w:rsidRPr="00533F66" w:rsidRDefault="006C0FE8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Инновационное развитие экономики:  тенденции и перспективы.  Матери</w:t>
      </w:r>
      <w:r w:rsidRPr="00533F66">
        <w:rPr>
          <w:sz w:val="28"/>
        </w:rPr>
        <w:t>а</w:t>
      </w:r>
      <w:r w:rsidRPr="00533F66">
        <w:rPr>
          <w:sz w:val="28"/>
        </w:rPr>
        <w:t>лы 1 Международной научно-практической конференции (</w:t>
      </w:r>
      <w:proofErr w:type="spellStart"/>
      <w:r w:rsidRPr="00533F66">
        <w:rPr>
          <w:sz w:val="28"/>
        </w:rPr>
        <w:t>г</w:t>
      </w:r>
      <w:proofErr w:type="gramStart"/>
      <w:r w:rsidRPr="00533F66">
        <w:rPr>
          <w:sz w:val="28"/>
        </w:rPr>
        <w:t>.П</w:t>
      </w:r>
      <w:proofErr w:type="gramEnd"/>
      <w:r w:rsidRPr="00533F66">
        <w:rPr>
          <w:sz w:val="28"/>
        </w:rPr>
        <w:t>ермь</w:t>
      </w:r>
      <w:proofErr w:type="spellEnd"/>
      <w:r w:rsidRPr="00533F66">
        <w:rPr>
          <w:sz w:val="28"/>
        </w:rPr>
        <w:t>, 15 н</w:t>
      </w:r>
      <w:r w:rsidRPr="00533F66">
        <w:rPr>
          <w:sz w:val="28"/>
        </w:rPr>
        <w:t>о</w:t>
      </w:r>
      <w:r w:rsidRPr="00533F66">
        <w:rPr>
          <w:sz w:val="28"/>
        </w:rPr>
        <w:t>ября 2012  г.). - Пермь: НИПУ, 2012. - 405 с.</w:t>
      </w:r>
    </w:p>
    <w:p w:rsidR="006C0FE8" w:rsidRPr="00533F66" w:rsidRDefault="006C0FE8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Лутохина Э.А. Мотивационно-стимулирующее регулирование инновацио</w:t>
      </w:r>
      <w:r w:rsidRPr="00533F66">
        <w:rPr>
          <w:sz w:val="28"/>
        </w:rPr>
        <w:t>н</w:t>
      </w:r>
      <w:r w:rsidRPr="00533F66">
        <w:rPr>
          <w:sz w:val="28"/>
        </w:rPr>
        <w:t xml:space="preserve">ного развития: </w:t>
      </w:r>
      <w:r w:rsidR="00EE40AC" w:rsidRPr="00533F66">
        <w:rPr>
          <w:sz w:val="28"/>
        </w:rPr>
        <w:t>с</w:t>
      </w:r>
      <w:r w:rsidRPr="00533F66">
        <w:rPr>
          <w:sz w:val="28"/>
        </w:rPr>
        <w:t>ила и власть мотивов / Э.А. Лутохина. - Минск: Академия управления при Президенте Республики Беларусь, 2013. - 207 с.</w:t>
      </w:r>
    </w:p>
    <w:p w:rsidR="006C0FE8" w:rsidRPr="00533F66" w:rsidRDefault="006C0FE8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Программа деятельности Правительства Республики Беларусь на 2011-20</w:t>
      </w:r>
      <w:r w:rsidR="00EE40AC" w:rsidRPr="00533F66">
        <w:rPr>
          <w:sz w:val="28"/>
          <w:szCs w:val="28"/>
        </w:rPr>
        <w:t>15</w:t>
      </w:r>
      <w:r w:rsidRPr="00533F66">
        <w:rPr>
          <w:sz w:val="28"/>
          <w:szCs w:val="28"/>
        </w:rPr>
        <w:t xml:space="preserve"> годы. Постановление Совета Министров Республики Беларусь  18.02.2011 г. № 216.</w:t>
      </w:r>
    </w:p>
    <w:p w:rsidR="006C0FE8" w:rsidRPr="00533F66" w:rsidRDefault="006C0FE8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О государственной инновационной политике и инновационной деятельн</w:t>
      </w:r>
      <w:r w:rsidRPr="00533F66">
        <w:rPr>
          <w:sz w:val="28"/>
          <w:szCs w:val="28"/>
        </w:rPr>
        <w:t>о</w:t>
      </w:r>
      <w:r w:rsidRPr="00533F66">
        <w:rPr>
          <w:sz w:val="28"/>
          <w:szCs w:val="28"/>
        </w:rPr>
        <w:t>сти в Республике Беларусь, Закон Республики Беларусь. 10.07.2012 г. № 425-3.</w:t>
      </w:r>
    </w:p>
    <w:p w:rsidR="006C0FE8" w:rsidRPr="00533F66" w:rsidRDefault="006C0FE8" w:rsidP="00533F66">
      <w:pPr>
        <w:pStyle w:val="ae"/>
        <w:numPr>
          <w:ilvl w:val="0"/>
          <w:numId w:val="39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lastRenderedPageBreak/>
        <w:t>Государственная программа инновационного развития Республики Беларусь на 2011-2015 годы, Постановление Совета Министров Республики Беларусь 26.05.2011 г., № 669.</w:t>
      </w:r>
    </w:p>
    <w:p w:rsidR="009553FD" w:rsidRDefault="009553FD" w:rsidP="00533F66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>Т</w:t>
      </w:r>
      <w:r w:rsidR="00533F66">
        <w:rPr>
          <w:b/>
          <w:sz w:val="28"/>
        </w:rPr>
        <w:t>ема</w:t>
      </w:r>
      <w:r>
        <w:rPr>
          <w:b/>
          <w:sz w:val="28"/>
        </w:rPr>
        <w:t xml:space="preserve"> </w:t>
      </w:r>
      <w:r w:rsidR="005A2C33">
        <w:rPr>
          <w:b/>
          <w:sz w:val="28"/>
        </w:rPr>
        <w:t>7</w:t>
      </w:r>
      <w:r>
        <w:rPr>
          <w:b/>
          <w:sz w:val="28"/>
        </w:rPr>
        <w:t>.</w:t>
      </w:r>
      <w:r w:rsidR="00533F66">
        <w:rPr>
          <w:b/>
          <w:sz w:val="28"/>
        </w:rPr>
        <w:t xml:space="preserve"> </w:t>
      </w:r>
      <w:r w:rsidR="00533F66" w:rsidRPr="005A2C33">
        <w:rPr>
          <w:b/>
          <w:i/>
          <w:sz w:val="28"/>
          <w:szCs w:val="28"/>
        </w:rPr>
        <w:t>Институциональные основы инновационной деятельности в Республике Беларусь</w:t>
      </w:r>
      <w:r w:rsidR="005A2C33" w:rsidRPr="005A2C33">
        <w:rPr>
          <w:b/>
          <w:i/>
          <w:sz w:val="28"/>
          <w:szCs w:val="28"/>
        </w:rPr>
        <w:t xml:space="preserve"> </w:t>
      </w:r>
      <w:r w:rsidR="00533F66" w:rsidRPr="00533F66">
        <w:rPr>
          <w:sz w:val="28"/>
          <w:szCs w:val="28"/>
        </w:rPr>
        <w:t>(</w:t>
      </w:r>
      <w:r w:rsidR="00533F66">
        <w:rPr>
          <w:sz w:val="28"/>
          <w:szCs w:val="28"/>
        </w:rPr>
        <w:t>с</w:t>
      </w:r>
      <w:r w:rsidRPr="00533F66">
        <w:rPr>
          <w:sz w:val="28"/>
          <w:szCs w:val="28"/>
        </w:rPr>
        <w:t xml:space="preserve">еминар </w:t>
      </w:r>
      <w:r w:rsidR="00CD0548" w:rsidRPr="00533F66">
        <w:rPr>
          <w:sz w:val="28"/>
          <w:szCs w:val="28"/>
        </w:rPr>
        <w:t>5</w:t>
      </w:r>
      <w:r w:rsidR="00533F66" w:rsidRPr="00533F66">
        <w:rPr>
          <w:sz w:val="28"/>
          <w:szCs w:val="28"/>
        </w:rPr>
        <w:t>)</w:t>
      </w:r>
      <w:r w:rsidRPr="00533F66">
        <w:rPr>
          <w:sz w:val="28"/>
          <w:szCs w:val="28"/>
        </w:rPr>
        <w:t>.</w:t>
      </w:r>
    </w:p>
    <w:p w:rsidR="00CD0548" w:rsidRPr="00533F66" w:rsidRDefault="00EC45AF" w:rsidP="00533F66">
      <w:pPr>
        <w:pStyle w:val="ae"/>
        <w:numPr>
          <w:ilvl w:val="0"/>
          <w:numId w:val="40"/>
        </w:numPr>
        <w:ind w:left="426" w:hanging="426"/>
        <w:jc w:val="both"/>
        <w:rPr>
          <w:sz w:val="28"/>
        </w:rPr>
      </w:pPr>
      <w:r w:rsidRPr="00533F66">
        <w:rPr>
          <w:sz w:val="28"/>
          <w:szCs w:val="28"/>
        </w:rPr>
        <w:t>Инновационная деятельность в Республике Беларусь</w:t>
      </w:r>
      <w:r w:rsidR="00CD0548" w:rsidRPr="00533F66">
        <w:rPr>
          <w:sz w:val="28"/>
        </w:rPr>
        <w:t>.</w:t>
      </w:r>
    </w:p>
    <w:p w:rsidR="00EC45AF" w:rsidRPr="00533F66" w:rsidRDefault="00EC45AF" w:rsidP="00533F66">
      <w:pPr>
        <w:pStyle w:val="ae"/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Государственная инновационная политика, регулирование инновационной деятельности.</w:t>
      </w:r>
    </w:p>
    <w:p w:rsidR="00EC45AF" w:rsidRPr="00533F66" w:rsidRDefault="00EC45AF" w:rsidP="00533F66">
      <w:pPr>
        <w:pStyle w:val="ae"/>
        <w:numPr>
          <w:ilvl w:val="0"/>
          <w:numId w:val="40"/>
        </w:numPr>
        <w:ind w:left="426" w:hanging="426"/>
        <w:jc w:val="both"/>
        <w:rPr>
          <w:sz w:val="28"/>
        </w:rPr>
      </w:pPr>
      <w:r w:rsidRPr="00533F66">
        <w:rPr>
          <w:sz w:val="28"/>
          <w:szCs w:val="28"/>
        </w:rPr>
        <w:t>Риски инновационной деятельности, их оценка, экспертиза инновационных проектов.</w:t>
      </w:r>
    </w:p>
    <w:p w:rsidR="00EC45AF" w:rsidRPr="00313749" w:rsidRDefault="00EC45AF" w:rsidP="00EC45AF">
      <w:pPr>
        <w:pStyle w:val="a3"/>
        <w:spacing w:before="120" w:after="120"/>
        <w:ind w:left="6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EC45AF" w:rsidRPr="00533F66" w:rsidRDefault="007F22E0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О государственной инновационной политике и инновационной деятельн</w:t>
      </w:r>
      <w:r w:rsidRPr="00533F66">
        <w:rPr>
          <w:sz w:val="28"/>
          <w:szCs w:val="28"/>
        </w:rPr>
        <w:t>о</w:t>
      </w:r>
      <w:r w:rsidRPr="00533F66">
        <w:rPr>
          <w:sz w:val="28"/>
          <w:szCs w:val="28"/>
        </w:rPr>
        <w:t>сти в Республике Беларусь, Закон Республики Беларусь. 10.07.2012 г. № 425-3.</w:t>
      </w:r>
    </w:p>
    <w:p w:rsidR="00EC45AF" w:rsidRPr="00533F66" w:rsidRDefault="007F22E0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Программа деятельности Правительства Республики Беларусь на 2011-20</w:t>
      </w:r>
      <w:r w:rsidR="00EE40AC" w:rsidRPr="00533F66">
        <w:rPr>
          <w:sz w:val="28"/>
          <w:szCs w:val="28"/>
        </w:rPr>
        <w:t>15</w:t>
      </w:r>
      <w:r w:rsidRPr="00533F66">
        <w:rPr>
          <w:sz w:val="28"/>
          <w:szCs w:val="28"/>
        </w:rPr>
        <w:t xml:space="preserve"> годы. Постановление Совета Министров Республики Беларусь  18.02.2011 г. № 216.</w:t>
      </w:r>
    </w:p>
    <w:p w:rsidR="00EC45AF" w:rsidRPr="00533F66" w:rsidRDefault="00EC45AF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Государственная программа инновационного развития Республики Беларусь на 2011-2015 годы, Постановление Совета Министров Республики Беларусь 26.05.2011 г., № 669.</w:t>
      </w:r>
    </w:p>
    <w:p w:rsidR="00EC45AF" w:rsidRPr="00533F66" w:rsidRDefault="00EC45AF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Концепция национальной безопасности Республики Беларусь. Указ През</w:t>
      </w:r>
      <w:r w:rsidRPr="00533F66">
        <w:rPr>
          <w:sz w:val="28"/>
          <w:szCs w:val="28"/>
        </w:rPr>
        <w:t>и</w:t>
      </w:r>
      <w:r w:rsidRPr="00533F66">
        <w:rPr>
          <w:sz w:val="28"/>
          <w:szCs w:val="28"/>
        </w:rPr>
        <w:t>дента Республики Беларусь  № 621 от 30.11.2011 г.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 xml:space="preserve">Руденков В.М. </w:t>
      </w:r>
      <w:proofErr w:type="spellStart"/>
      <w:proofErr w:type="gramStart"/>
      <w:r w:rsidRPr="00533F66">
        <w:rPr>
          <w:sz w:val="28"/>
        </w:rPr>
        <w:t>Инновационны</w:t>
      </w:r>
      <w:proofErr w:type="spellEnd"/>
      <w:r w:rsidRPr="00533F66">
        <w:rPr>
          <w:sz w:val="28"/>
        </w:rPr>
        <w:tab/>
        <w:t>й</w:t>
      </w:r>
      <w:proofErr w:type="gramEnd"/>
      <w:r w:rsidRPr="00533F66">
        <w:rPr>
          <w:sz w:val="28"/>
        </w:rPr>
        <w:t xml:space="preserve">  менеджмент. Научно-практическое пос</w:t>
      </w:r>
      <w:r w:rsidRPr="00533F66">
        <w:rPr>
          <w:sz w:val="28"/>
        </w:rPr>
        <w:t>о</w:t>
      </w:r>
      <w:r w:rsidRPr="00533F66">
        <w:rPr>
          <w:sz w:val="28"/>
        </w:rPr>
        <w:t xml:space="preserve">бие / </w:t>
      </w:r>
      <w:proofErr w:type="spellStart"/>
      <w:r w:rsidRPr="00533F66">
        <w:rPr>
          <w:sz w:val="28"/>
        </w:rPr>
        <w:t>В.М.Руденков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Н.П.Беляцкий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Б.Д.Семенов</w:t>
      </w:r>
      <w:proofErr w:type="spellEnd"/>
      <w:r w:rsidRPr="00533F66">
        <w:rPr>
          <w:sz w:val="28"/>
        </w:rPr>
        <w:t xml:space="preserve">. – Минск: </w:t>
      </w:r>
      <w:proofErr w:type="spellStart"/>
      <w:r w:rsidRPr="00533F66">
        <w:rPr>
          <w:sz w:val="28"/>
        </w:rPr>
        <w:t>Амалфея</w:t>
      </w:r>
      <w:proofErr w:type="spellEnd"/>
      <w:r w:rsidRPr="00533F66">
        <w:rPr>
          <w:sz w:val="28"/>
        </w:rPr>
        <w:t xml:space="preserve">: </w:t>
      </w:r>
      <w:proofErr w:type="spellStart"/>
      <w:r w:rsidRPr="00533F66">
        <w:rPr>
          <w:sz w:val="28"/>
        </w:rPr>
        <w:t>М</w:t>
      </w:r>
      <w:r w:rsidRPr="00533F66">
        <w:rPr>
          <w:sz w:val="28"/>
        </w:rPr>
        <w:t>и</w:t>
      </w:r>
      <w:r w:rsidRPr="00533F66">
        <w:rPr>
          <w:sz w:val="28"/>
        </w:rPr>
        <w:t>санта</w:t>
      </w:r>
      <w:proofErr w:type="spellEnd"/>
      <w:r w:rsidRPr="00533F66">
        <w:rPr>
          <w:sz w:val="28"/>
        </w:rPr>
        <w:t>. 2014. – 460 с.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Лутохина Э.А. Мотивационно-стимулирующее регулирование инновацио</w:t>
      </w:r>
      <w:r w:rsidRPr="00533F66">
        <w:rPr>
          <w:sz w:val="28"/>
        </w:rPr>
        <w:t>н</w:t>
      </w:r>
      <w:r w:rsidRPr="00533F66">
        <w:rPr>
          <w:sz w:val="28"/>
        </w:rPr>
        <w:t xml:space="preserve">ного развития: </w:t>
      </w:r>
      <w:r w:rsidR="00EE40AC" w:rsidRPr="00533F66">
        <w:rPr>
          <w:sz w:val="28"/>
        </w:rPr>
        <w:t>с</w:t>
      </w:r>
      <w:r w:rsidRPr="00533F66">
        <w:rPr>
          <w:sz w:val="28"/>
        </w:rPr>
        <w:t>ила и власть мотивов / Э.А. Лутохина. - Минск: Академия управления при Президенте Республики Беларусь, 2013. - 207 с.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Инновационное развитие: экономика,  интеллектуальные ресурсы, управл</w:t>
      </w:r>
      <w:r w:rsidRPr="00533F66">
        <w:rPr>
          <w:sz w:val="28"/>
        </w:rPr>
        <w:t>е</w:t>
      </w:r>
      <w:r w:rsidRPr="00533F66">
        <w:rPr>
          <w:sz w:val="28"/>
        </w:rPr>
        <w:t>ние знаниями</w:t>
      </w:r>
      <w:proofErr w:type="gramStart"/>
      <w:r w:rsidRPr="00533F66">
        <w:rPr>
          <w:sz w:val="28"/>
        </w:rPr>
        <w:t xml:space="preserve"> / П</w:t>
      </w:r>
      <w:proofErr w:type="gramEnd"/>
      <w:r w:rsidRPr="00533F66">
        <w:rPr>
          <w:sz w:val="28"/>
        </w:rPr>
        <w:t xml:space="preserve">од редакцией </w:t>
      </w:r>
      <w:proofErr w:type="spellStart"/>
      <w:r w:rsidRPr="00533F66">
        <w:rPr>
          <w:sz w:val="28"/>
        </w:rPr>
        <w:t>Б.З.Мильнера</w:t>
      </w:r>
      <w:proofErr w:type="spellEnd"/>
      <w:r w:rsidRPr="00533F66">
        <w:rPr>
          <w:sz w:val="28"/>
        </w:rPr>
        <w:t>. – М. ИНФРА. 2010. – 624 с.</w:t>
      </w:r>
    </w:p>
    <w:p w:rsidR="00ED0B15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Шимов</w:t>
      </w:r>
      <w:proofErr w:type="spellEnd"/>
      <w:r w:rsidRPr="00533F66">
        <w:rPr>
          <w:sz w:val="28"/>
        </w:rPr>
        <w:t xml:space="preserve"> В.Н. Модернизация национальной экономки – императив времени / </w:t>
      </w:r>
      <w:proofErr w:type="spellStart"/>
      <w:r w:rsidRPr="00533F66">
        <w:rPr>
          <w:sz w:val="28"/>
        </w:rPr>
        <w:t>В.Н.Шимов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Л.М.Крюков</w:t>
      </w:r>
      <w:proofErr w:type="spellEnd"/>
      <w:r w:rsidRPr="00533F66">
        <w:rPr>
          <w:sz w:val="28"/>
        </w:rPr>
        <w:t>. – Минск: Белорусский экономически журнал, № 2, 2013. С. 18–42.</w:t>
      </w:r>
    </w:p>
    <w:p w:rsidR="00054775" w:rsidRPr="004C1ECB" w:rsidRDefault="00054775" w:rsidP="00054775">
      <w:pPr>
        <w:pStyle w:val="ae"/>
        <w:numPr>
          <w:ilvl w:val="0"/>
          <w:numId w:val="41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Шимов</w:t>
      </w:r>
      <w:proofErr w:type="spellEnd"/>
      <w:r w:rsidRPr="004C1ECB">
        <w:rPr>
          <w:sz w:val="28"/>
        </w:rPr>
        <w:t xml:space="preserve"> В.Н. Инновационное развитие экономики Беларуси,  движущие с</w:t>
      </w:r>
      <w:r w:rsidRPr="004C1ECB">
        <w:rPr>
          <w:sz w:val="28"/>
        </w:rPr>
        <w:t>и</w:t>
      </w:r>
      <w:r w:rsidRPr="004C1ECB">
        <w:rPr>
          <w:sz w:val="28"/>
        </w:rPr>
        <w:t xml:space="preserve">лы и национальные приоритеты / </w:t>
      </w:r>
      <w:proofErr w:type="spellStart"/>
      <w:r w:rsidRPr="004C1ECB">
        <w:rPr>
          <w:sz w:val="28"/>
        </w:rPr>
        <w:t>В.Н.Шимов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Л.М.Крюков</w:t>
      </w:r>
      <w:proofErr w:type="spellEnd"/>
      <w:r w:rsidRPr="004C1ECB">
        <w:rPr>
          <w:sz w:val="28"/>
        </w:rPr>
        <w:t>. – Минск: БГЭУ, 2014. –199 с.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Теоретико-методологические основы устойчивого инновационного разв</w:t>
      </w:r>
      <w:r w:rsidRPr="00533F66">
        <w:rPr>
          <w:sz w:val="28"/>
        </w:rPr>
        <w:t>и</w:t>
      </w:r>
      <w:r w:rsidRPr="00533F66">
        <w:rPr>
          <w:sz w:val="28"/>
        </w:rPr>
        <w:t>тия социально ориентированной экономики Республики Беларусь. Мон</w:t>
      </w:r>
      <w:r w:rsidRPr="00533F66">
        <w:rPr>
          <w:sz w:val="28"/>
        </w:rPr>
        <w:t>о</w:t>
      </w:r>
      <w:r w:rsidRPr="00533F66">
        <w:rPr>
          <w:sz w:val="28"/>
        </w:rPr>
        <w:t xml:space="preserve">графия / </w:t>
      </w:r>
      <w:proofErr w:type="spellStart"/>
      <w:r w:rsidRPr="00533F66">
        <w:rPr>
          <w:sz w:val="28"/>
        </w:rPr>
        <w:t>И.Л.Акулич</w:t>
      </w:r>
      <w:proofErr w:type="spellEnd"/>
      <w:r w:rsidRPr="00533F66">
        <w:rPr>
          <w:sz w:val="28"/>
        </w:rPr>
        <w:t xml:space="preserve"> [и др.]. Под </w:t>
      </w:r>
      <w:proofErr w:type="spellStart"/>
      <w:r w:rsidRPr="00533F66">
        <w:rPr>
          <w:sz w:val="28"/>
        </w:rPr>
        <w:t>общ</w:t>
      </w:r>
      <w:proofErr w:type="gramStart"/>
      <w:r w:rsidRPr="00533F66">
        <w:rPr>
          <w:sz w:val="28"/>
        </w:rPr>
        <w:t>.р</w:t>
      </w:r>
      <w:proofErr w:type="gramEnd"/>
      <w:r w:rsidRPr="00533F66">
        <w:rPr>
          <w:sz w:val="28"/>
        </w:rPr>
        <w:t>ед</w:t>
      </w:r>
      <w:proofErr w:type="spellEnd"/>
      <w:r w:rsidRPr="00533F66">
        <w:rPr>
          <w:sz w:val="28"/>
        </w:rPr>
        <w:t xml:space="preserve">. </w:t>
      </w:r>
      <w:proofErr w:type="spellStart"/>
      <w:r w:rsidRPr="00533F66">
        <w:rPr>
          <w:sz w:val="28"/>
        </w:rPr>
        <w:t>В.Н.Шимова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Г.А.Короленка</w:t>
      </w:r>
      <w:proofErr w:type="spellEnd"/>
      <w:r w:rsidRPr="00533F66">
        <w:rPr>
          <w:sz w:val="28"/>
        </w:rPr>
        <w:t>. - Минск: БГЭУ, 2012. – 306 с.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Авдейчик</w:t>
      </w:r>
      <w:proofErr w:type="spellEnd"/>
      <w:r w:rsidRPr="00533F66">
        <w:rPr>
          <w:sz w:val="28"/>
        </w:rPr>
        <w:t xml:space="preserve"> О.В. Интеллектуальное обеспечение инновационной деятельн</w:t>
      </w:r>
      <w:r w:rsidRPr="00533F66">
        <w:rPr>
          <w:sz w:val="28"/>
        </w:rPr>
        <w:t>о</w:t>
      </w:r>
      <w:r w:rsidRPr="00533F66">
        <w:rPr>
          <w:sz w:val="28"/>
        </w:rPr>
        <w:t>сти промышленных предприятий: технико-экономический и методологич</w:t>
      </w:r>
      <w:r w:rsidRPr="00533F66">
        <w:rPr>
          <w:sz w:val="28"/>
        </w:rPr>
        <w:t>е</w:t>
      </w:r>
      <w:r w:rsidRPr="00533F66">
        <w:rPr>
          <w:sz w:val="28"/>
        </w:rPr>
        <w:lastRenderedPageBreak/>
        <w:t xml:space="preserve">ский аспекты / </w:t>
      </w:r>
      <w:proofErr w:type="spellStart"/>
      <w:r w:rsidRPr="00533F66">
        <w:rPr>
          <w:sz w:val="28"/>
        </w:rPr>
        <w:t>О.В.Авдейчик</w:t>
      </w:r>
      <w:proofErr w:type="spellEnd"/>
      <w:r w:rsidRPr="00533F66">
        <w:rPr>
          <w:sz w:val="28"/>
        </w:rPr>
        <w:t xml:space="preserve"> [и др.].</w:t>
      </w:r>
      <w:r w:rsidRPr="00533F66">
        <w:rPr>
          <w:sz w:val="28"/>
          <w:szCs w:val="28"/>
        </w:rPr>
        <w:t xml:space="preserve">  </w:t>
      </w:r>
      <w:r w:rsidRPr="00533F66">
        <w:rPr>
          <w:sz w:val="28"/>
        </w:rPr>
        <w:t xml:space="preserve">– Минск: </w:t>
      </w:r>
      <w:r w:rsidRPr="00533F66">
        <w:rPr>
          <w:sz w:val="28"/>
          <w:szCs w:val="28"/>
        </w:rPr>
        <w:t>ИООО "Право и экономика", 2007, 524 с.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Программа развития промышленного комплекса Республики Беларусь на период до 2020 г. Постановление Совета Министров Республики Беларусь  05.07.2012 г. № 622.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ED0B15" w:rsidRPr="00533F66" w:rsidRDefault="00ED0B15" w:rsidP="00533F66">
      <w:pPr>
        <w:pStyle w:val="ae"/>
        <w:numPr>
          <w:ilvl w:val="0"/>
          <w:numId w:val="41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Концепция национальной безопасности Республики Беларусь. Указ През</w:t>
      </w:r>
      <w:r w:rsidRPr="00533F66">
        <w:rPr>
          <w:sz w:val="28"/>
          <w:szCs w:val="28"/>
        </w:rPr>
        <w:t>и</w:t>
      </w:r>
      <w:r w:rsidRPr="00533F66">
        <w:rPr>
          <w:sz w:val="28"/>
          <w:szCs w:val="28"/>
        </w:rPr>
        <w:t>дента Республики Беларусь  № 621 от 30.11.2011 г.</w:t>
      </w:r>
    </w:p>
    <w:p w:rsidR="00CD0548" w:rsidRDefault="00ED0AC3" w:rsidP="00533F66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>Т</w:t>
      </w:r>
      <w:r w:rsidR="00533F66">
        <w:rPr>
          <w:b/>
          <w:sz w:val="28"/>
        </w:rPr>
        <w:t xml:space="preserve">ема </w:t>
      </w:r>
      <w:r>
        <w:rPr>
          <w:b/>
          <w:sz w:val="28"/>
        </w:rPr>
        <w:t>7.</w:t>
      </w:r>
      <w:r w:rsidR="00533F66">
        <w:rPr>
          <w:b/>
          <w:sz w:val="28"/>
        </w:rPr>
        <w:t xml:space="preserve"> </w:t>
      </w:r>
      <w:r w:rsidR="00533F66" w:rsidRPr="005A2C33">
        <w:rPr>
          <w:b/>
          <w:i/>
          <w:sz w:val="28"/>
          <w:szCs w:val="28"/>
        </w:rPr>
        <w:t>Институциональные основы инновационной деятельности в Республике Беларусь</w:t>
      </w:r>
      <w:r w:rsidRPr="005A2C33">
        <w:rPr>
          <w:b/>
          <w:i/>
          <w:sz w:val="28"/>
          <w:szCs w:val="28"/>
        </w:rPr>
        <w:t xml:space="preserve"> </w:t>
      </w:r>
      <w:r w:rsidR="00533F66" w:rsidRPr="00533F66">
        <w:rPr>
          <w:sz w:val="28"/>
          <w:szCs w:val="28"/>
        </w:rPr>
        <w:t>(с</w:t>
      </w:r>
      <w:r w:rsidR="00CD0548" w:rsidRPr="00533F66">
        <w:rPr>
          <w:sz w:val="28"/>
          <w:szCs w:val="28"/>
        </w:rPr>
        <w:t>еминар 6</w:t>
      </w:r>
      <w:r w:rsidR="00533F66" w:rsidRPr="00533F66">
        <w:rPr>
          <w:sz w:val="28"/>
          <w:szCs w:val="28"/>
        </w:rPr>
        <w:t>)</w:t>
      </w:r>
      <w:r w:rsidR="00CD0548" w:rsidRPr="00533F66">
        <w:rPr>
          <w:sz w:val="28"/>
          <w:szCs w:val="28"/>
        </w:rPr>
        <w:t>.</w:t>
      </w:r>
    </w:p>
    <w:p w:rsidR="00CD0548" w:rsidRPr="00533F66" w:rsidRDefault="002F4B9C" w:rsidP="00533F66">
      <w:pPr>
        <w:pStyle w:val="ae"/>
        <w:numPr>
          <w:ilvl w:val="0"/>
          <w:numId w:val="42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Роль инноваций в обеспечении экономической безопасности государства</w:t>
      </w:r>
      <w:proofErr w:type="gramStart"/>
      <w:r w:rsidRPr="00533F66">
        <w:rPr>
          <w:sz w:val="28"/>
        </w:rPr>
        <w:t xml:space="preserve"> </w:t>
      </w:r>
      <w:r w:rsidR="00390612" w:rsidRPr="00533F66">
        <w:rPr>
          <w:sz w:val="28"/>
        </w:rPr>
        <w:t>.</w:t>
      </w:r>
      <w:proofErr w:type="gramEnd"/>
    </w:p>
    <w:p w:rsidR="002F4B9C" w:rsidRPr="00533F66" w:rsidRDefault="002F4B9C" w:rsidP="00533F66">
      <w:pPr>
        <w:pStyle w:val="ae"/>
        <w:numPr>
          <w:ilvl w:val="0"/>
          <w:numId w:val="42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Топливно-энергетическая безопасность и роль инноваций в обеспечении топливно-энергетической безопасности.</w:t>
      </w:r>
    </w:p>
    <w:p w:rsidR="00390612" w:rsidRPr="00533F66" w:rsidRDefault="002F4B9C" w:rsidP="00533F66">
      <w:pPr>
        <w:pStyle w:val="ae"/>
        <w:numPr>
          <w:ilvl w:val="0"/>
          <w:numId w:val="42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Инновационная политика в области обеспечения положительного сальдо внешнеторговой деятельности Республики Беларусь.</w:t>
      </w:r>
    </w:p>
    <w:p w:rsidR="00C24D1B" w:rsidRPr="00313749" w:rsidRDefault="00C24D1B" w:rsidP="00C24D1B">
      <w:pPr>
        <w:pStyle w:val="a3"/>
        <w:spacing w:before="120" w:after="120"/>
        <w:ind w:left="6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О государственной инновационной политике и инновационной деятельн</w:t>
      </w:r>
      <w:r w:rsidRPr="00533F66">
        <w:rPr>
          <w:sz w:val="28"/>
          <w:szCs w:val="28"/>
        </w:rPr>
        <w:t>о</w:t>
      </w:r>
      <w:r w:rsidRPr="00533F66">
        <w:rPr>
          <w:sz w:val="28"/>
          <w:szCs w:val="28"/>
        </w:rPr>
        <w:t>сти в Республике Беларусь, Закон Республики Беларусь. 10.07.2012 г. № 425-3.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Авдейчик</w:t>
      </w:r>
      <w:proofErr w:type="spellEnd"/>
      <w:r w:rsidRPr="00533F66">
        <w:rPr>
          <w:sz w:val="28"/>
        </w:rPr>
        <w:t xml:space="preserve"> О.В. Интеллектуальное обеспечение инновационной деятельн</w:t>
      </w:r>
      <w:r w:rsidRPr="00533F66">
        <w:rPr>
          <w:sz w:val="28"/>
        </w:rPr>
        <w:t>о</w:t>
      </w:r>
      <w:r w:rsidRPr="00533F66">
        <w:rPr>
          <w:sz w:val="28"/>
        </w:rPr>
        <w:t>сти промышленных предприятий: технико-экономический и методологич</w:t>
      </w:r>
      <w:r w:rsidRPr="00533F66">
        <w:rPr>
          <w:sz w:val="28"/>
        </w:rPr>
        <w:t>е</w:t>
      </w:r>
      <w:r w:rsidRPr="00533F66">
        <w:rPr>
          <w:sz w:val="28"/>
        </w:rPr>
        <w:t xml:space="preserve">ский аспекты / </w:t>
      </w:r>
      <w:proofErr w:type="spellStart"/>
      <w:r w:rsidRPr="00533F66">
        <w:rPr>
          <w:sz w:val="28"/>
        </w:rPr>
        <w:t>О.В.Авдейчик</w:t>
      </w:r>
      <w:proofErr w:type="spellEnd"/>
      <w:r w:rsidRPr="00533F66">
        <w:rPr>
          <w:sz w:val="28"/>
        </w:rPr>
        <w:t xml:space="preserve"> [и др.].</w:t>
      </w:r>
      <w:r w:rsidRPr="00533F66">
        <w:rPr>
          <w:sz w:val="28"/>
          <w:szCs w:val="28"/>
        </w:rPr>
        <w:t xml:space="preserve">  </w:t>
      </w:r>
      <w:r w:rsidRPr="00533F66">
        <w:rPr>
          <w:sz w:val="28"/>
        </w:rPr>
        <w:t xml:space="preserve">– Минск: </w:t>
      </w:r>
      <w:r w:rsidRPr="00533F66">
        <w:rPr>
          <w:sz w:val="28"/>
          <w:szCs w:val="28"/>
        </w:rPr>
        <w:t>ИООО "Право и экономика", 2007, 524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Теоретико-методологические основы устойчивого инновационного разв</w:t>
      </w:r>
      <w:r w:rsidRPr="00533F66">
        <w:rPr>
          <w:sz w:val="28"/>
        </w:rPr>
        <w:t>и</w:t>
      </w:r>
      <w:r w:rsidRPr="00533F66">
        <w:rPr>
          <w:sz w:val="28"/>
        </w:rPr>
        <w:t>тия социально ориентированной экономики Республики Беларусь. Мон</w:t>
      </w:r>
      <w:r w:rsidRPr="00533F66">
        <w:rPr>
          <w:sz w:val="28"/>
        </w:rPr>
        <w:t>о</w:t>
      </w:r>
      <w:r w:rsidRPr="00533F66">
        <w:rPr>
          <w:sz w:val="28"/>
        </w:rPr>
        <w:t xml:space="preserve">графия / </w:t>
      </w:r>
      <w:proofErr w:type="spellStart"/>
      <w:r w:rsidRPr="00533F66">
        <w:rPr>
          <w:sz w:val="28"/>
        </w:rPr>
        <w:t>И.Л.Акулич</w:t>
      </w:r>
      <w:proofErr w:type="spellEnd"/>
      <w:r w:rsidRPr="00533F66">
        <w:rPr>
          <w:sz w:val="28"/>
        </w:rPr>
        <w:t xml:space="preserve"> [и др.]. Под </w:t>
      </w:r>
      <w:proofErr w:type="spellStart"/>
      <w:r w:rsidRPr="00533F66">
        <w:rPr>
          <w:sz w:val="28"/>
        </w:rPr>
        <w:t>общ</w:t>
      </w:r>
      <w:proofErr w:type="gramStart"/>
      <w:r w:rsidRPr="00533F66">
        <w:rPr>
          <w:sz w:val="28"/>
        </w:rPr>
        <w:t>.р</w:t>
      </w:r>
      <w:proofErr w:type="gramEnd"/>
      <w:r w:rsidRPr="00533F66">
        <w:rPr>
          <w:sz w:val="28"/>
        </w:rPr>
        <w:t>ед</w:t>
      </w:r>
      <w:proofErr w:type="spellEnd"/>
      <w:r w:rsidRPr="00533F66">
        <w:rPr>
          <w:sz w:val="28"/>
        </w:rPr>
        <w:t xml:space="preserve">. </w:t>
      </w:r>
      <w:proofErr w:type="spellStart"/>
      <w:r w:rsidRPr="00533F66">
        <w:rPr>
          <w:sz w:val="28"/>
        </w:rPr>
        <w:t>В.Н.Шимова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Г.А.Короленка</w:t>
      </w:r>
      <w:proofErr w:type="spellEnd"/>
      <w:r w:rsidRPr="00533F66">
        <w:rPr>
          <w:sz w:val="28"/>
        </w:rPr>
        <w:t>. - Минск: БГЭУ, 2012. – 306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Инновационное развитие экономики:  тенденции и перспективы.  Матери</w:t>
      </w:r>
      <w:r w:rsidRPr="00533F66">
        <w:rPr>
          <w:sz w:val="28"/>
        </w:rPr>
        <w:t>а</w:t>
      </w:r>
      <w:r w:rsidRPr="00533F66">
        <w:rPr>
          <w:sz w:val="28"/>
        </w:rPr>
        <w:t>лы 1 Международной научно-практической конференции (</w:t>
      </w:r>
      <w:proofErr w:type="spellStart"/>
      <w:r w:rsidRPr="00533F66">
        <w:rPr>
          <w:sz w:val="28"/>
        </w:rPr>
        <w:t>г</w:t>
      </w:r>
      <w:proofErr w:type="gramStart"/>
      <w:r w:rsidRPr="00533F66">
        <w:rPr>
          <w:sz w:val="28"/>
        </w:rPr>
        <w:t>.П</w:t>
      </w:r>
      <w:proofErr w:type="gramEnd"/>
      <w:r w:rsidRPr="00533F66">
        <w:rPr>
          <w:sz w:val="28"/>
        </w:rPr>
        <w:t>ермь</w:t>
      </w:r>
      <w:proofErr w:type="spellEnd"/>
      <w:r w:rsidRPr="00533F66">
        <w:rPr>
          <w:sz w:val="28"/>
        </w:rPr>
        <w:t>, 15 н</w:t>
      </w:r>
      <w:r w:rsidRPr="00533F66">
        <w:rPr>
          <w:sz w:val="28"/>
        </w:rPr>
        <w:t>о</w:t>
      </w:r>
      <w:r w:rsidRPr="00533F66">
        <w:rPr>
          <w:sz w:val="28"/>
        </w:rPr>
        <w:t>ября 2012  г.). - Пермь: НИПУ, 2012. - 405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Шимов</w:t>
      </w:r>
      <w:proofErr w:type="spellEnd"/>
      <w:r w:rsidRPr="00533F66">
        <w:rPr>
          <w:sz w:val="28"/>
        </w:rPr>
        <w:t xml:space="preserve"> В.Н. Инновационное развитие экономики Беларуси,  движущие с</w:t>
      </w:r>
      <w:r w:rsidRPr="00533F66">
        <w:rPr>
          <w:sz w:val="28"/>
        </w:rPr>
        <w:t>и</w:t>
      </w:r>
      <w:r w:rsidRPr="00533F66">
        <w:rPr>
          <w:sz w:val="28"/>
        </w:rPr>
        <w:t xml:space="preserve">лы и национальные приоритеты / </w:t>
      </w:r>
      <w:proofErr w:type="spellStart"/>
      <w:r w:rsidRPr="00533F66">
        <w:rPr>
          <w:sz w:val="28"/>
        </w:rPr>
        <w:t>В.Н.Шимов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Л.М.Крюков</w:t>
      </w:r>
      <w:proofErr w:type="spellEnd"/>
      <w:r w:rsidRPr="00533F66">
        <w:rPr>
          <w:sz w:val="28"/>
        </w:rPr>
        <w:t>. – Минск: БГЭУ, 2014. –199.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Ильина З.М. Продовольственная безопасность Республики Беларусь. Мон</w:t>
      </w:r>
      <w:r w:rsidRPr="00533F66">
        <w:rPr>
          <w:sz w:val="28"/>
        </w:rPr>
        <w:t>и</w:t>
      </w:r>
      <w:r w:rsidRPr="00533F66">
        <w:rPr>
          <w:sz w:val="28"/>
        </w:rPr>
        <w:t xml:space="preserve">торинг – 2010: в контексте глобальных проблем / </w:t>
      </w:r>
      <w:proofErr w:type="spellStart"/>
      <w:r w:rsidRPr="00533F66">
        <w:rPr>
          <w:sz w:val="28"/>
        </w:rPr>
        <w:t>З.М.Ильина</w:t>
      </w:r>
      <w:proofErr w:type="spellEnd"/>
      <w:r w:rsidRPr="00533F66">
        <w:rPr>
          <w:sz w:val="28"/>
        </w:rPr>
        <w:t xml:space="preserve"> [и др.]. – Минск. Институт системных исследований в АПК НАН Беларуси. 2011. – 292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Рымкевич</w:t>
      </w:r>
      <w:proofErr w:type="spellEnd"/>
      <w:r w:rsidRPr="00533F66">
        <w:rPr>
          <w:sz w:val="28"/>
        </w:rPr>
        <w:t xml:space="preserve">, В.В. Экономическая теория рисков/ </w:t>
      </w:r>
      <w:proofErr w:type="spellStart"/>
      <w:r w:rsidRPr="00533F66">
        <w:rPr>
          <w:sz w:val="28"/>
        </w:rPr>
        <w:t>В.В.Рымкевич</w:t>
      </w:r>
      <w:proofErr w:type="spellEnd"/>
      <w:r w:rsidRPr="00533F66">
        <w:rPr>
          <w:sz w:val="28"/>
        </w:rPr>
        <w:t>, - Минск: БГЭУ, 2001. - 208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>, М.В. Республик</w:t>
      </w:r>
      <w:r w:rsidR="00EE40AC" w:rsidRPr="00533F66">
        <w:rPr>
          <w:sz w:val="28"/>
        </w:rPr>
        <w:t>а</w:t>
      </w:r>
      <w:r w:rsidRPr="00533F66">
        <w:rPr>
          <w:sz w:val="28"/>
        </w:rPr>
        <w:t xml:space="preserve"> Беларусь: Макроэкономическая динамика, инновационное развитие, экономическая безопасность / М.В. </w:t>
      </w: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 xml:space="preserve">, - Минск: Белорусская наука, 2009. -349 с. 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lastRenderedPageBreak/>
        <w:t>Воробьева Е.М. Интеллектуальный ресурс современной экономики и пр</w:t>
      </w:r>
      <w:r w:rsidRPr="00533F66">
        <w:rPr>
          <w:sz w:val="28"/>
        </w:rPr>
        <w:t>о</w:t>
      </w:r>
      <w:r w:rsidRPr="00533F66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Pr="00533F66">
        <w:rPr>
          <w:sz w:val="28"/>
        </w:rPr>
        <w:t>Е.М.Воробьева</w:t>
      </w:r>
      <w:proofErr w:type="spellEnd"/>
      <w:r w:rsidRPr="00533F66">
        <w:rPr>
          <w:sz w:val="28"/>
        </w:rPr>
        <w:t>. – Минск: ГИУСТ БГУ. 2008. – 208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Кудашов</w:t>
      </w:r>
      <w:proofErr w:type="spellEnd"/>
      <w:r w:rsidRPr="00533F66">
        <w:rPr>
          <w:sz w:val="28"/>
        </w:rPr>
        <w:t xml:space="preserve"> В.И. Интеллектуальная собственность: экономические и организ</w:t>
      </w:r>
      <w:r w:rsidRPr="00533F66">
        <w:rPr>
          <w:sz w:val="28"/>
        </w:rPr>
        <w:t>а</w:t>
      </w:r>
      <w:r w:rsidRPr="00533F66">
        <w:rPr>
          <w:sz w:val="28"/>
        </w:rPr>
        <w:t xml:space="preserve">ционно-правовые механизмы управления. Монография / </w:t>
      </w:r>
      <w:proofErr w:type="spellStart"/>
      <w:r w:rsidRPr="00533F66">
        <w:rPr>
          <w:sz w:val="28"/>
        </w:rPr>
        <w:t>В.И.Кудашов</w:t>
      </w:r>
      <w:proofErr w:type="spellEnd"/>
      <w:r w:rsidRPr="00533F66">
        <w:rPr>
          <w:sz w:val="28"/>
        </w:rPr>
        <w:t xml:space="preserve">. – Минск: </w:t>
      </w:r>
      <w:proofErr w:type="spellStart"/>
      <w:r w:rsidRPr="00533F66">
        <w:rPr>
          <w:sz w:val="28"/>
        </w:rPr>
        <w:t>Амалфея</w:t>
      </w:r>
      <w:proofErr w:type="spellEnd"/>
      <w:r w:rsidRPr="00533F66">
        <w:rPr>
          <w:sz w:val="28"/>
        </w:rPr>
        <w:t xml:space="preserve">: </w:t>
      </w:r>
      <w:proofErr w:type="spellStart"/>
      <w:r w:rsidRPr="00533F66">
        <w:rPr>
          <w:sz w:val="28"/>
        </w:rPr>
        <w:t>Мисанта</w:t>
      </w:r>
      <w:proofErr w:type="spellEnd"/>
      <w:r w:rsidRPr="00533F66">
        <w:rPr>
          <w:sz w:val="28"/>
        </w:rPr>
        <w:t>. 2013. – 192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Ленчук</w:t>
      </w:r>
      <w:proofErr w:type="spellEnd"/>
      <w:r w:rsidRPr="00533F66">
        <w:rPr>
          <w:sz w:val="28"/>
        </w:rPr>
        <w:t xml:space="preserve">  Е.Б. Инвестиционные аспекты инновационного роста: Мировой опыт и российские перспективы / </w:t>
      </w:r>
      <w:proofErr w:type="spellStart"/>
      <w:r w:rsidRPr="00533F66">
        <w:rPr>
          <w:sz w:val="28"/>
        </w:rPr>
        <w:t>Е.Б.Ленчук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Г.А.Власкин</w:t>
      </w:r>
      <w:proofErr w:type="spellEnd"/>
      <w:r w:rsidRPr="00533F66">
        <w:rPr>
          <w:sz w:val="28"/>
        </w:rPr>
        <w:t>. – М.: Книжный дом «</w:t>
      </w:r>
      <w:proofErr w:type="spellStart"/>
      <w:r w:rsidRPr="00533F66">
        <w:rPr>
          <w:sz w:val="28"/>
        </w:rPr>
        <w:t>Либроком</w:t>
      </w:r>
      <w:proofErr w:type="spellEnd"/>
      <w:r w:rsidRPr="00533F66">
        <w:rPr>
          <w:sz w:val="28"/>
        </w:rPr>
        <w:t>» 2009. – 288 с.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 xml:space="preserve">Наука и инновационная деятельность в Республике Беларусь, </w:t>
      </w:r>
      <w:proofErr w:type="gramStart"/>
      <w:r w:rsidRPr="00533F66">
        <w:rPr>
          <w:sz w:val="28"/>
          <w:szCs w:val="28"/>
        </w:rPr>
        <w:t>Статистич</w:t>
      </w:r>
      <w:r w:rsidRPr="00533F66">
        <w:rPr>
          <w:sz w:val="28"/>
          <w:szCs w:val="28"/>
        </w:rPr>
        <w:t>е</w:t>
      </w:r>
      <w:r w:rsidRPr="00533F66">
        <w:rPr>
          <w:sz w:val="28"/>
          <w:szCs w:val="28"/>
        </w:rPr>
        <w:t>ский</w:t>
      </w:r>
      <w:proofErr w:type="gramEnd"/>
      <w:r w:rsidRPr="00533F66">
        <w:rPr>
          <w:sz w:val="28"/>
          <w:szCs w:val="28"/>
        </w:rPr>
        <w:t xml:space="preserve"> сборни</w:t>
      </w:r>
      <w:r w:rsidR="00533F66" w:rsidRPr="00533F66">
        <w:rPr>
          <w:sz w:val="28"/>
          <w:szCs w:val="28"/>
        </w:rPr>
        <w:t>к</w:t>
      </w:r>
      <w:r w:rsidRPr="00533F66">
        <w:rPr>
          <w:sz w:val="28"/>
          <w:szCs w:val="28"/>
        </w:rPr>
        <w:t>е. Минск, 2014 г.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Программа деятельности Правительства Республики Беларусь на 2011-20</w:t>
      </w:r>
      <w:r w:rsidR="00EE40AC" w:rsidRPr="00533F66">
        <w:rPr>
          <w:sz w:val="28"/>
          <w:szCs w:val="28"/>
        </w:rPr>
        <w:t>15</w:t>
      </w:r>
      <w:r w:rsidRPr="00533F66">
        <w:rPr>
          <w:sz w:val="28"/>
          <w:szCs w:val="28"/>
        </w:rPr>
        <w:t xml:space="preserve"> годы. Постановление Совета Министров Республики Беларусь  18.02.2011 г. № 216.</w:t>
      </w:r>
    </w:p>
    <w:p w:rsidR="00C24D1B" w:rsidRPr="00533F66" w:rsidRDefault="00C24D1B" w:rsidP="00533F66">
      <w:pPr>
        <w:pStyle w:val="ae"/>
        <w:numPr>
          <w:ilvl w:val="0"/>
          <w:numId w:val="43"/>
        </w:numPr>
        <w:ind w:left="426" w:hanging="426"/>
        <w:jc w:val="both"/>
        <w:rPr>
          <w:sz w:val="28"/>
          <w:szCs w:val="28"/>
        </w:rPr>
      </w:pPr>
      <w:r w:rsidRPr="00533F66">
        <w:rPr>
          <w:sz w:val="28"/>
          <w:szCs w:val="28"/>
        </w:rPr>
        <w:t>Программа деятельности Правительства Республики Беларусь на 2015 год. Утверждено Постановлением Совета Минис</w:t>
      </w:r>
      <w:r w:rsidR="00EE40AC" w:rsidRPr="00533F66">
        <w:rPr>
          <w:sz w:val="28"/>
          <w:szCs w:val="28"/>
        </w:rPr>
        <w:t>т</w:t>
      </w:r>
      <w:r w:rsidRPr="00533F66">
        <w:rPr>
          <w:sz w:val="28"/>
          <w:szCs w:val="28"/>
        </w:rPr>
        <w:t>ров Республики Беларусь 18.02.2015 г. № 110.</w:t>
      </w:r>
    </w:p>
    <w:p w:rsidR="0071270C" w:rsidRDefault="0071270C" w:rsidP="00533F66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>Т</w:t>
      </w:r>
      <w:r w:rsidR="00533F66">
        <w:rPr>
          <w:b/>
          <w:sz w:val="28"/>
        </w:rPr>
        <w:t>ема</w:t>
      </w:r>
      <w:r>
        <w:rPr>
          <w:b/>
          <w:sz w:val="28"/>
        </w:rPr>
        <w:t xml:space="preserve"> 8.</w:t>
      </w:r>
      <w:r w:rsidR="00533F66">
        <w:rPr>
          <w:b/>
          <w:sz w:val="28"/>
        </w:rPr>
        <w:t xml:space="preserve"> </w:t>
      </w:r>
      <w:r w:rsidR="00533F66" w:rsidRPr="0071270C">
        <w:rPr>
          <w:b/>
          <w:i/>
          <w:sz w:val="28"/>
          <w:szCs w:val="28"/>
        </w:rPr>
        <w:t>Роль инноваций в обеспечении экономической безопасности Республики Беларусь</w:t>
      </w:r>
      <w:r w:rsidR="00533F66">
        <w:rPr>
          <w:b/>
          <w:i/>
          <w:sz w:val="28"/>
          <w:szCs w:val="28"/>
        </w:rPr>
        <w:t xml:space="preserve">  </w:t>
      </w:r>
      <w:r w:rsidR="00533F66" w:rsidRPr="00533F66">
        <w:rPr>
          <w:sz w:val="28"/>
          <w:szCs w:val="28"/>
        </w:rPr>
        <w:t>(с</w:t>
      </w:r>
      <w:r w:rsidRPr="00533F66">
        <w:rPr>
          <w:sz w:val="28"/>
          <w:szCs w:val="28"/>
        </w:rPr>
        <w:t>еминар 7</w:t>
      </w:r>
      <w:r w:rsidR="00533F66" w:rsidRPr="00533F66">
        <w:rPr>
          <w:sz w:val="28"/>
          <w:szCs w:val="28"/>
        </w:rPr>
        <w:t>)</w:t>
      </w:r>
      <w:r w:rsidRPr="00533F66">
        <w:rPr>
          <w:sz w:val="28"/>
          <w:szCs w:val="28"/>
        </w:rPr>
        <w:t>.</w:t>
      </w:r>
    </w:p>
    <w:p w:rsidR="00390612" w:rsidRPr="00533F66" w:rsidRDefault="005D7746" w:rsidP="00533F66">
      <w:pPr>
        <w:pStyle w:val="ae"/>
        <w:numPr>
          <w:ilvl w:val="0"/>
          <w:numId w:val="44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Роль государства в обеспечении экономической безопасности</w:t>
      </w:r>
      <w:r w:rsidR="00390612" w:rsidRPr="00533F66">
        <w:rPr>
          <w:sz w:val="28"/>
        </w:rPr>
        <w:t>.</w:t>
      </w:r>
    </w:p>
    <w:p w:rsidR="005D7746" w:rsidRPr="00533F66" w:rsidRDefault="005D7746" w:rsidP="00533F66">
      <w:pPr>
        <w:pStyle w:val="ae"/>
        <w:numPr>
          <w:ilvl w:val="0"/>
          <w:numId w:val="44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Роль инноваций в обеспечении экономической безопасности.</w:t>
      </w:r>
    </w:p>
    <w:p w:rsidR="005D7746" w:rsidRPr="00533F66" w:rsidRDefault="005D7746" w:rsidP="00533F66">
      <w:pPr>
        <w:pStyle w:val="ae"/>
        <w:numPr>
          <w:ilvl w:val="0"/>
          <w:numId w:val="44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Ключевые проблемы инновационного развития Республики Беларусь, пути их решения.</w:t>
      </w:r>
    </w:p>
    <w:p w:rsidR="005D7746" w:rsidRPr="00533F66" w:rsidRDefault="005D7746" w:rsidP="00533F66">
      <w:pPr>
        <w:pStyle w:val="ae"/>
        <w:numPr>
          <w:ilvl w:val="0"/>
          <w:numId w:val="44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Модернизация национальной инновационной  системы с целью обеспечения экономической безопасности государства.</w:t>
      </w:r>
    </w:p>
    <w:p w:rsidR="009553FD" w:rsidRPr="00313749" w:rsidRDefault="009553FD" w:rsidP="009553FD">
      <w:pPr>
        <w:pStyle w:val="a3"/>
        <w:spacing w:before="120" w:after="120"/>
        <w:ind w:left="6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11725C" w:rsidRPr="00533F66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Богдан, Н.И. Промышленная политика и региональное развитие /</w:t>
      </w:r>
      <w:proofErr w:type="spellStart"/>
      <w:r w:rsidRPr="00533F66">
        <w:rPr>
          <w:sz w:val="28"/>
        </w:rPr>
        <w:t>Н.И.Богдан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М.В.Мишкевич</w:t>
      </w:r>
      <w:proofErr w:type="spellEnd"/>
      <w:r w:rsidRPr="00533F66">
        <w:rPr>
          <w:sz w:val="28"/>
        </w:rPr>
        <w:t xml:space="preserve"> [и др.] - Минск: БГЭУ. 2002.</w:t>
      </w:r>
    </w:p>
    <w:p w:rsidR="0011725C" w:rsidRPr="00533F66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Валитов</w:t>
      </w:r>
      <w:proofErr w:type="spellEnd"/>
      <w:r w:rsidRPr="00533F66">
        <w:rPr>
          <w:sz w:val="28"/>
        </w:rPr>
        <w:t xml:space="preserve">. Ш.М. Управление </w:t>
      </w:r>
      <w:proofErr w:type="spellStart"/>
      <w:r w:rsidRPr="00533F66">
        <w:rPr>
          <w:sz w:val="28"/>
        </w:rPr>
        <w:t>конкурентыми</w:t>
      </w:r>
      <w:proofErr w:type="spellEnd"/>
      <w:r w:rsidRPr="00533F66">
        <w:rPr>
          <w:sz w:val="28"/>
        </w:rPr>
        <w:t xml:space="preserve"> преимуществами при провед</w:t>
      </w:r>
      <w:r w:rsidRPr="00533F66">
        <w:rPr>
          <w:sz w:val="28"/>
        </w:rPr>
        <w:t>е</w:t>
      </w:r>
      <w:r w:rsidRPr="00533F66">
        <w:rPr>
          <w:sz w:val="28"/>
        </w:rPr>
        <w:t>нии промышленной политики/</w:t>
      </w:r>
      <w:proofErr w:type="spellStart"/>
      <w:r w:rsidRPr="00533F66">
        <w:rPr>
          <w:sz w:val="28"/>
        </w:rPr>
        <w:t>Ш.М.Валитов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А.Р.Сафиулин</w:t>
      </w:r>
      <w:proofErr w:type="spellEnd"/>
      <w:r w:rsidRPr="00533F66">
        <w:rPr>
          <w:sz w:val="28"/>
        </w:rPr>
        <w:t xml:space="preserve"> и др. - Москва: Экономика. 2010, - 254 с.</w:t>
      </w:r>
    </w:p>
    <w:p w:rsidR="0011725C" w:rsidRPr="00533F66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Высоцкий, О.А. Процессы управления микроэкономическими системами  /</w:t>
      </w:r>
      <w:proofErr w:type="spellStart"/>
      <w:r w:rsidRPr="00533F66">
        <w:rPr>
          <w:sz w:val="28"/>
        </w:rPr>
        <w:t>О.А.Высоцкий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Р.С.Седегов</w:t>
      </w:r>
      <w:proofErr w:type="spellEnd"/>
      <w:r w:rsidRPr="00533F66">
        <w:rPr>
          <w:sz w:val="28"/>
        </w:rPr>
        <w:t xml:space="preserve"> [и др.]. Минск: ИООО "Право и экономика", 2005. - 259 с.</w:t>
      </w:r>
    </w:p>
    <w:p w:rsidR="0011725C" w:rsidRPr="00533F66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Князев, С.Н. Управление: искусство, наука, практика. Учебное пособие  /</w:t>
      </w:r>
      <w:proofErr w:type="spellStart"/>
      <w:r w:rsidRPr="00533F66">
        <w:rPr>
          <w:sz w:val="28"/>
        </w:rPr>
        <w:t>С.Н.Князев</w:t>
      </w:r>
      <w:proofErr w:type="spellEnd"/>
      <w:r w:rsidRPr="00533F66">
        <w:rPr>
          <w:sz w:val="28"/>
        </w:rPr>
        <w:t xml:space="preserve">. - Минск: </w:t>
      </w:r>
      <w:proofErr w:type="spellStart"/>
      <w:r w:rsidRPr="00533F66">
        <w:rPr>
          <w:sz w:val="28"/>
        </w:rPr>
        <w:t>Армита</w:t>
      </w:r>
      <w:proofErr w:type="spellEnd"/>
      <w:r w:rsidRPr="00533F66">
        <w:rPr>
          <w:sz w:val="28"/>
        </w:rPr>
        <w:t xml:space="preserve"> - маркетинг, менеджмент. 2002. - 512 с.</w:t>
      </w:r>
    </w:p>
    <w:p w:rsidR="00FB2393" w:rsidRPr="00533F66" w:rsidRDefault="00FB2393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Лукашенко, А.Г. Белорусский путь: патриотизм, интеллект, прогресс. П</w:t>
      </w:r>
      <w:r w:rsidRPr="00533F66">
        <w:rPr>
          <w:sz w:val="28"/>
        </w:rPr>
        <w:t>о</w:t>
      </w:r>
      <w:r w:rsidRPr="00533F66">
        <w:rPr>
          <w:sz w:val="28"/>
        </w:rPr>
        <w:t>слание Президента белорусскому народу и национальному собранию. СБ. Беларусь сегодня. Четверг. 10.05.2012 г. С. 3-8.</w:t>
      </w:r>
    </w:p>
    <w:p w:rsidR="0011725C" w:rsidRPr="00533F66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Pr="00533F66">
        <w:rPr>
          <w:sz w:val="28"/>
        </w:rPr>
        <w:t>Мясникович</w:t>
      </w:r>
      <w:proofErr w:type="spellEnd"/>
      <w:r w:rsidRPr="00533F66">
        <w:rPr>
          <w:sz w:val="28"/>
        </w:rPr>
        <w:t xml:space="preserve">, </w:t>
      </w:r>
      <w:proofErr w:type="spellStart"/>
      <w:r w:rsidRPr="00533F66">
        <w:rPr>
          <w:sz w:val="28"/>
        </w:rPr>
        <w:t>С.М.Дедков</w:t>
      </w:r>
      <w:proofErr w:type="spellEnd"/>
      <w:r w:rsidRPr="00533F66">
        <w:rPr>
          <w:sz w:val="28"/>
        </w:rPr>
        <w:t>; НАН Беларуси. - Минск: ИООО "Право и экономика", 2004.</w:t>
      </w:r>
    </w:p>
    <w:p w:rsidR="0011725C" w:rsidRPr="00533F66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lastRenderedPageBreak/>
        <w:t>Попов, В.В. Стратегия экономического развития./</w:t>
      </w:r>
      <w:proofErr w:type="spellStart"/>
      <w:r w:rsidRPr="00533F66">
        <w:rPr>
          <w:sz w:val="28"/>
        </w:rPr>
        <w:t>В.В.Попов</w:t>
      </w:r>
      <w:proofErr w:type="spellEnd"/>
      <w:r w:rsidRPr="00533F66">
        <w:rPr>
          <w:sz w:val="28"/>
        </w:rPr>
        <w:t xml:space="preserve">. – М.: </w:t>
      </w:r>
      <w:proofErr w:type="spellStart"/>
      <w:r w:rsidRPr="00533F66">
        <w:rPr>
          <w:sz w:val="28"/>
        </w:rPr>
        <w:t>Изд</w:t>
      </w:r>
      <w:proofErr w:type="gramStart"/>
      <w:r w:rsidRPr="00533F66">
        <w:rPr>
          <w:sz w:val="28"/>
        </w:rPr>
        <w:t>.д</w:t>
      </w:r>
      <w:proofErr w:type="gramEnd"/>
      <w:r w:rsidRPr="00533F66">
        <w:rPr>
          <w:sz w:val="28"/>
        </w:rPr>
        <w:t>ом</w:t>
      </w:r>
      <w:proofErr w:type="spellEnd"/>
      <w:r w:rsidRPr="00533F66">
        <w:rPr>
          <w:sz w:val="28"/>
        </w:rPr>
        <w:t xml:space="preserve">  Высшей школы экономики. (Экономическая теория). -  2011- 336 с.</w:t>
      </w:r>
    </w:p>
    <w:p w:rsidR="0011725C" w:rsidRPr="00533F66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>Черныш, Л.П. Экономическая политика. Учебно-методический комплекс. /</w:t>
      </w:r>
      <w:proofErr w:type="spellStart"/>
      <w:r w:rsidRPr="00533F66">
        <w:rPr>
          <w:sz w:val="28"/>
        </w:rPr>
        <w:t>Л.П.Черныщ</w:t>
      </w:r>
      <w:proofErr w:type="spellEnd"/>
      <w:r w:rsidRPr="00533F66">
        <w:rPr>
          <w:sz w:val="28"/>
        </w:rPr>
        <w:t>. – Минск: ГИУСТ БГУ. 2006. - 367 с.</w:t>
      </w:r>
    </w:p>
    <w:p w:rsidR="0011725C" w:rsidRDefault="0011725C" w:rsidP="00533F66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proofErr w:type="spellStart"/>
      <w:r w:rsidRPr="00533F66">
        <w:rPr>
          <w:sz w:val="28"/>
        </w:rPr>
        <w:t>Шенин</w:t>
      </w:r>
      <w:proofErr w:type="spellEnd"/>
      <w:r w:rsidRPr="00533F66">
        <w:rPr>
          <w:sz w:val="28"/>
        </w:rPr>
        <w:t xml:space="preserve"> Р.К. Экономика Европейского Союза /</w:t>
      </w:r>
      <w:proofErr w:type="spellStart"/>
      <w:r w:rsidRPr="00533F66">
        <w:rPr>
          <w:sz w:val="28"/>
        </w:rPr>
        <w:t>Р.К.Шенин</w:t>
      </w:r>
      <w:proofErr w:type="spellEnd"/>
      <w:r w:rsidRPr="00533F66">
        <w:rPr>
          <w:sz w:val="28"/>
        </w:rPr>
        <w:t xml:space="preserve"> и др. – М.: КН</w:t>
      </w:r>
      <w:r w:rsidRPr="00533F66">
        <w:rPr>
          <w:sz w:val="28"/>
        </w:rPr>
        <w:t>О</w:t>
      </w:r>
      <w:r w:rsidRPr="00533F66">
        <w:rPr>
          <w:sz w:val="28"/>
        </w:rPr>
        <w:t>РУС.  2012. - 560 с.</w:t>
      </w:r>
    </w:p>
    <w:p w:rsidR="00054775" w:rsidRPr="004C1ECB" w:rsidRDefault="00054775" w:rsidP="00054775">
      <w:pPr>
        <w:pStyle w:val="ae"/>
        <w:numPr>
          <w:ilvl w:val="0"/>
          <w:numId w:val="45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Шимов</w:t>
      </w:r>
      <w:proofErr w:type="spellEnd"/>
      <w:r w:rsidRPr="004C1ECB">
        <w:rPr>
          <w:sz w:val="28"/>
        </w:rPr>
        <w:t xml:space="preserve"> В.Н. Инновационное развитие экономики Беларуси,  движущие с</w:t>
      </w:r>
      <w:r w:rsidRPr="004C1ECB">
        <w:rPr>
          <w:sz w:val="28"/>
        </w:rPr>
        <w:t>и</w:t>
      </w:r>
      <w:r w:rsidRPr="004C1ECB">
        <w:rPr>
          <w:sz w:val="28"/>
        </w:rPr>
        <w:t xml:space="preserve">лы и национальные приоритеты / </w:t>
      </w:r>
      <w:proofErr w:type="spellStart"/>
      <w:r w:rsidRPr="004C1ECB">
        <w:rPr>
          <w:sz w:val="28"/>
        </w:rPr>
        <w:t>В.Н.Шимов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Л.М.Крюков</w:t>
      </w:r>
      <w:proofErr w:type="spellEnd"/>
      <w:r w:rsidRPr="004C1ECB">
        <w:rPr>
          <w:sz w:val="28"/>
        </w:rPr>
        <w:t>. – Минск: БГЭУ, 2014. –199 с.</w:t>
      </w:r>
    </w:p>
    <w:p w:rsidR="00DE54DA" w:rsidRDefault="00DE54DA" w:rsidP="00DE54DA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>
        <w:rPr>
          <w:sz w:val="28"/>
        </w:rPr>
        <w:t>Руденков В.М. Инновационный менеджмент, научно-практическое пособие</w:t>
      </w:r>
      <w:r w:rsidRPr="00DE54DA">
        <w:rPr>
          <w:sz w:val="28"/>
        </w:rPr>
        <w:t xml:space="preserve"> </w:t>
      </w:r>
      <w:r w:rsidRPr="004C1ECB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В.М.Руденков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Н.П.Белявский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Б.Д.Семенов</w:t>
      </w:r>
      <w:proofErr w:type="spellEnd"/>
      <w:r>
        <w:rPr>
          <w:sz w:val="28"/>
        </w:rPr>
        <w:t xml:space="preserve">. </w:t>
      </w:r>
      <w:r w:rsidRPr="004C1ECB">
        <w:rPr>
          <w:sz w:val="28"/>
        </w:rPr>
        <w:t xml:space="preserve">– Минск: </w:t>
      </w:r>
      <w:proofErr w:type="spellStart"/>
      <w:r>
        <w:rPr>
          <w:sz w:val="28"/>
        </w:rPr>
        <w:t>Амалфея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Мисанта</w:t>
      </w:r>
      <w:proofErr w:type="spellEnd"/>
      <w:r w:rsidRPr="004C1ECB">
        <w:rPr>
          <w:sz w:val="28"/>
        </w:rPr>
        <w:t>, 2014. –</w:t>
      </w:r>
      <w:r>
        <w:rPr>
          <w:sz w:val="28"/>
        </w:rPr>
        <w:t>460</w:t>
      </w:r>
      <w:r w:rsidRPr="004C1ECB">
        <w:rPr>
          <w:sz w:val="28"/>
        </w:rPr>
        <w:t xml:space="preserve"> с.</w:t>
      </w:r>
    </w:p>
    <w:p w:rsidR="00DE54DA" w:rsidRPr="004C1ECB" w:rsidRDefault="00DE54DA" w:rsidP="00DE54DA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Ленчук</w:t>
      </w:r>
      <w:proofErr w:type="spellEnd"/>
      <w:r>
        <w:rPr>
          <w:sz w:val="28"/>
        </w:rPr>
        <w:t xml:space="preserve"> Е.Б. Мировой опыт и российские перспективы</w:t>
      </w:r>
      <w:r w:rsidRPr="00DE54DA">
        <w:rPr>
          <w:sz w:val="28"/>
        </w:rPr>
        <w:t xml:space="preserve"> </w:t>
      </w:r>
      <w:r w:rsidRPr="004C1ECB">
        <w:rPr>
          <w:sz w:val="28"/>
        </w:rPr>
        <w:t xml:space="preserve">/ </w:t>
      </w:r>
      <w:proofErr w:type="spellStart"/>
      <w:r>
        <w:rPr>
          <w:sz w:val="28"/>
        </w:rPr>
        <w:t>Е</w:t>
      </w:r>
      <w:r w:rsidRPr="004C1ECB">
        <w:rPr>
          <w:sz w:val="28"/>
        </w:rPr>
        <w:t>.</w:t>
      </w:r>
      <w:r>
        <w:rPr>
          <w:sz w:val="28"/>
        </w:rPr>
        <w:t>Б</w:t>
      </w:r>
      <w:r w:rsidRPr="004C1ECB">
        <w:rPr>
          <w:sz w:val="28"/>
        </w:rPr>
        <w:t>.</w:t>
      </w:r>
      <w:r>
        <w:rPr>
          <w:sz w:val="28"/>
        </w:rPr>
        <w:t>Ленчук</w:t>
      </w:r>
      <w:proofErr w:type="spellEnd"/>
      <w:r w:rsidRPr="004C1ECB">
        <w:rPr>
          <w:sz w:val="28"/>
        </w:rPr>
        <w:t xml:space="preserve">, </w:t>
      </w:r>
      <w:proofErr w:type="spellStart"/>
      <w:r>
        <w:rPr>
          <w:sz w:val="28"/>
        </w:rPr>
        <w:t>Г</w:t>
      </w:r>
      <w:r w:rsidRPr="004C1ECB">
        <w:rPr>
          <w:sz w:val="28"/>
        </w:rPr>
        <w:t>.</w:t>
      </w:r>
      <w:r>
        <w:rPr>
          <w:sz w:val="28"/>
        </w:rPr>
        <w:t>А</w:t>
      </w:r>
      <w:r w:rsidRPr="004C1ECB">
        <w:rPr>
          <w:sz w:val="28"/>
        </w:rPr>
        <w:t>.</w:t>
      </w:r>
      <w:r>
        <w:rPr>
          <w:sz w:val="28"/>
        </w:rPr>
        <w:t>Власкин</w:t>
      </w:r>
      <w:proofErr w:type="spellEnd"/>
      <w:r w:rsidRPr="004C1ECB">
        <w:rPr>
          <w:sz w:val="28"/>
        </w:rPr>
        <w:t>. – М</w:t>
      </w:r>
      <w:r>
        <w:rPr>
          <w:sz w:val="28"/>
        </w:rPr>
        <w:t>. Книжный дом «</w:t>
      </w:r>
      <w:proofErr w:type="spellStart"/>
      <w:r>
        <w:rPr>
          <w:sz w:val="28"/>
        </w:rPr>
        <w:t>Либроком</w:t>
      </w:r>
      <w:proofErr w:type="spellEnd"/>
      <w:r>
        <w:rPr>
          <w:sz w:val="28"/>
        </w:rPr>
        <w:t>»,</w:t>
      </w:r>
      <w:r w:rsidRPr="004C1ECB">
        <w:rPr>
          <w:sz w:val="28"/>
        </w:rPr>
        <w:t xml:space="preserve"> 20</w:t>
      </w:r>
      <w:r>
        <w:rPr>
          <w:sz w:val="28"/>
        </w:rPr>
        <w:t>09,</w:t>
      </w:r>
      <w:r w:rsidRPr="004C1ECB">
        <w:rPr>
          <w:sz w:val="28"/>
        </w:rPr>
        <w:t xml:space="preserve"> </w:t>
      </w:r>
      <w:r>
        <w:rPr>
          <w:sz w:val="28"/>
        </w:rPr>
        <w:t>288</w:t>
      </w:r>
      <w:r w:rsidRPr="004C1ECB">
        <w:rPr>
          <w:sz w:val="28"/>
        </w:rPr>
        <w:t xml:space="preserve"> с.</w:t>
      </w:r>
    </w:p>
    <w:p w:rsidR="00DE54DA" w:rsidRPr="00533F66" w:rsidRDefault="00DE54DA" w:rsidP="00DE54DA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 xml:space="preserve">Богдан, Н.И. </w:t>
      </w:r>
      <w:r>
        <w:rPr>
          <w:sz w:val="28"/>
        </w:rPr>
        <w:t>Эффективность инновационной политики Беларуси: проблемы и пути развития</w:t>
      </w:r>
      <w:r w:rsidRPr="00533F66">
        <w:rPr>
          <w:sz w:val="28"/>
        </w:rPr>
        <w:t xml:space="preserve"> /</w:t>
      </w:r>
      <w:r>
        <w:rPr>
          <w:sz w:val="28"/>
        </w:rPr>
        <w:t xml:space="preserve"> </w:t>
      </w:r>
      <w:proofErr w:type="spellStart"/>
      <w:r w:rsidRPr="00533F66">
        <w:rPr>
          <w:sz w:val="28"/>
        </w:rPr>
        <w:t>Н.И.Богдан</w:t>
      </w:r>
      <w:proofErr w:type="spellEnd"/>
      <w:r>
        <w:rPr>
          <w:sz w:val="28"/>
        </w:rPr>
        <w:t xml:space="preserve"> </w:t>
      </w:r>
      <w:r w:rsidRPr="00533F66">
        <w:rPr>
          <w:sz w:val="28"/>
        </w:rPr>
        <w:t>- Минск: БЭ</w:t>
      </w:r>
      <w:r>
        <w:rPr>
          <w:sz w:val="28"/>
        </w:rPr>
        <w:t>Ж</w:t>
      </w:r>
      <w:r w:rsidRPr="00533F66">
        <w:rPr>
          <w:sz w:val="28"/>
        </w:rPr>
        <w:t>. 20</w:t>
      </w:r>
      <w:r>
        <w:rPr>
          <w:sz w:val="28"/>
        </w:rPr>
        <w:t>13</w:t>
      </w:r>
      <w:r w:rsidRPr="00533F66">
        <w:rPr>
          <w:sz w:val="28"/>
        </w:rPr>
        <w:t>.</w:t>
      </w:r>
      <w:r>
        <w:rPr>
          <w:sz w:val="28"/>
        </w:rPr>
        <w:t xml:space="preserve"> №2. С.84-101.</w:t>
      </w:r>
    </w:p>
    <w:p w:rsidR="00DE54DA" w:rsidRDefault="00DE54DA" w:rsidP="00DE54DA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r w:rsidRPr="00533F66">
        <w:rPr>
          <w:sz w:val="28"/>
        </w:rPr>
        <w:t xml:space="preserve">Богдан, Н.И. </w:t>
      </w:r>
      <w:r>
        <w:rPr>
          <w:sz w:val="28"/>
        </w:rPr>
        <w:t>Международные индикаторы инноваций: оценка сильных и слабых сторон национальной инновационной системы Беларуси</w:t>
      </w:r>
      <w:r w:rsidRPr="00533F66">
        <w:rPr>
          <w:sz w:val="28"/>
        </w:rPr>
        <w:t xml:space="preserve"> /</w:t>
      </w:r>
      <w:proofErr w:type="spellStart"/>
      <w:r w:rsidRPr="00533F66">
        <w:rPr>
          <w:sz w:val="28"/>
        </w:rPr>
        <w:t>Н.И.Богдан</w:t>
      </w:r>
      <w:proofErr w:type="spellEnd"/>
      <w:r>
        <w:rPr>
          <w:sz w:val="28"/>
        </w:rPr>
        <w:t xml:space="preserve"> </w:t>
      </w:r>
      <w:r w:rsidRPr="00533F66">
        <w:rPr>
          <w:sz w:val="28"/>
        </w:rPr>
        <w:t>- Минск: БЭ</w:t>
      </w:r>
      <w:r>
        <w:rPr>
          <w:sz w:val="28"/>
        </w:rPr>
        <w:t>Ж</w:t>
      </w:r>
      <w:r w:rsidRPr="00533F66">
        <w:rPr>
          <w:sz w:val="28"/>
        </w:rPr>
        <w:t>. 20</w:t>
      </w:r>
      <w:r>
        <w:rPr>
          <w:sz w:val="28"/>
        </w:rPr>
        <w:t>13</w:t>
      </w:r>
      <w:r w:rsidRPr="00533F66">
        <w:rPr>
          <w:sz w:val="28"/>
        </w:rPr>
        <w:t>.</w:t>
      </w:r>
      <w:r w:rsidR="006B16D8">
        <w:rPr>
          <w:sz w:val="28"/>
        </w:rPr>
        <w:t xml:space="preserve"> №4. С. 31-48.</w:t>
      </w:r>
    </w:p>
    <w:p w:rsidR="006B16D8" w:rsidRPr="004C1ECB" w:rsidRDefault="006B16D8" w:rsidP="006B16D8">
      <w:pPr>
        <w:pStyle w:val="ae"/>
        <w:numPr>
          <w:ilvl w:val="0"/>
          <w:numId w:val="35"/>
        </w:numPr>
        <w:ind w:left="426" w:hanging="426"/>
        <w:jc w:val="both"/>
        <w:rPr>
          <w:sz w:val="28"/>
        </w:rPr>
      </w:pPr>
      <w:proofErr w:type="spellStart"/>
      <w:r w:rsidRPr="004C1ECB">
        <w:rPr>
          <w:sz w:val="28"/>
        </w:rPr>
        <w:t>Шимов</w:t>
      </w:r>
      <w:proofErr w:type="spellEnd"/>
      <w:r w:rsidRPr="004C1ECB">
        <w:rPr>
          <w:sz w:val="28"/>
        </w:rPr>
        <w:t xml:space="preserve"> В.Н. </w:t>
      </w:r>
      <w:r>
        <w:rPr>
          <w:sz w:val="28"/>
        </w:rPr>
        <w:t xml:space="preserve">Некоторые аспекты актуализации критериев и показателей экономической безопасности Республики Беларусь </w:t>
      </w:r>
      <w:r w:rsidRPr="004C1ECB">
        <w:rPr>
          <w:sz w:val="28"/>
        </w:rPr>
        <w:t xml:space="preserve">/ </w:t>
      </w:r>
      <w:proofErr w:type="spellStart"/>
      <w:r w:rsidRPr="004C1ECB">
        <w:rPr>
          <w:sz w:val="28"/>
        </w:rPr>
        <w:t>В.Н.Шимов</w:t>
      </w:r>
      <w:proofErr w:type="spellEnd"/>
      <w:r w:rsidRPr="004C1ECB">
        <w:rPr>
          <w:sz w:val="28"/>
        </w:rPr>
        <w:t xml:space="preserve">, </w:t>
      </w:r>
      <w:proofErr w:type="spellStart"/>
      <w:r w:rsidRPr="004C1ECB">
        <w:rPr>
          <w:sz w:val="28"/>
        </w:rPr>
        <w:t>Л.М.Крюков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А.В.Бондарь</w:t>
      </w:r>
      <w:proofErr w:type="spellEnd"/>
      <w:r w:rsidRPr="004C1ECB">
        <w:rPr>
          <w:sz w:val="28"/>
        </w:rPr>
        <w:t>. – Минск: БЭ</w:t>
      </w:r>
      <w:r>
        <w:rPr>
          <w:sz w:val="28"/>
        </w:rPr>
        <w:t>Ж</w:t>
      </w:r>
      <w:r w:rsidRPr="004C1ECB">
        <w:rPr>
          <w:sz w:val="28"/>
        </w:rPr>
        <w:t>, 201</w:t>
      </w:r>
      <w:r>
        <w:rPr>
          <w:sz w:val="28"/>
        </w:rPr>
        <w:t>5</w:t>
      </w:r>
      <w:r w:rsidRPr="004C1ECB">
        <w:rPr>
          <w:sz w:val="28"/>
        </w:rPr>
        <w:t xml:space="preserve">. </w:t>
      </w:r>
      <w:r>
        <w:rPr>
          <w:sz w:val="28"/>
        </w:rPr>
        <w:t>№ 1. С.4-</w:t>
      </w:r>
      <w:r w:rsidRPr="004C1ECB">
        <w:rPr>
          <w:sz w:val="28"/>
        </w:rPr>
        <w:t>1</w:t>
      </w:r>
      <w:r>
        <w:rPr>
          <w:sz w:val="28"/>
        </w:rPr>
        <w:t>4</w:t>
      </w:r>
      <w:r w:rsidRPr="004C1ECB">
        <w:rPr>
          <w:sz w:val="28"/>
        </w:rPr>
        <w:t>.</w:t>
      </w:r>
    </w:p>
    <w:p w:rsidR="006B16D8" w:rsidRPr="006B16D8" w:rsidRDefault="006B16D8" w:rsidP="006B16D8">
      <w:pPr>
        <w:jc w:val="both"/>
        <w:rPr>
          <w:sz w:val="28"/>
        </w:rPr>
      </w:pPr>
    </w:p>
    <w:p w:rsidR="00DE54DA" w:rsidRPr="00DE54DA" w:rsidRDefault="00DE54DA" w:rsidP="00DE54DA">
      <w:pPr>
        <w:jc w:val="both"/>
        <w:rPr>
          <w:sz w:val="28"/>
        </w:rPr>
      </w:pPr>
    </w:p>
    <w:p w:rsidR="00054775" w:rsidRPr="00DE54DA" w:rsidRDefault="00054775" w:rsidP="00DE54DA">
      <w:pPr>
        <w:jc w:val="both"/>
        <w:rPr>
          <w:sz w:val="28"/>
        </w:rPr>
      </w:pPr>
    </w:p>
    <w:p w:rsidR="006A0C86" w:rsidRPr="008F2DB5" w:rsidRDefault="006A0C86">
      <w:pPr>
        <w:spacing w:line="360" w:lineRule="auto"/>
        <w:jc w:val="center"/>
        <w:rPr>
          <w:sz w:val="28"/>
        </w:rPr>
      </w:pPr>
    </w:p>
    <w:sectPr w:rsidR="006A0C86" w:rsidRPr="008F2DB5" w:rsidSect="00445DF2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80" w:rsidRDefault="00611280">
      <w:r>
        <w:separator/>
      </w:r>
    </w:p>
  </w:endnote>
  <w:endnote w:type="continuationSeparator" w:id="0">
    <w:p w:rsidR="00611280" w:rsidRDefault="006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AF" w:rsidRDefault="00EC45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45AF" w:rsidRDefault="00EC45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AF" w:rsidRDefault="00EC45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2C6F">
      <w:rPr>
        <w:rStyle w:val="aa"/>
        <w:noProof/>
      </w:rPr>
      <w:t>9</w:t>
    </w:r>
    <w:r>
      <w:rPr>
        <w:rStyle w:val="aa"/>
      </w:rPr>
      <w:fldChar w:fldCharType="end"/>
    </w:r>
  </w:p>
  <w:p w:rsidR="00EC45AF" w:rsidRDefault="00EC45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80" w:rsidRDefault="00611280">
      <w:r>
        <w:separator/>
      </w:r>
    </w:p>
  </w:footnote>
  <w:footnote w:type="continuationSeparator" w:id="0">
    <w:p w:rsidR="00611280" w:rsidRDefault="0061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03D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4148C"/>
    <w:multiLevelType w:val="hybridMultilevel"/>
    <w:tmpl w:val="004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CD7"/>
    <w:multiLevelType w:val="hybridMultilevel"/>
    <w:tmpl w:val="7B9C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4">
    <w:nsid w:val="15837DCF"/>
    <w:multiLevelType w:val="hybridMultilevel"/>
    <w:tmpl w:val="7B62EF60"/>
    <w:lvl w:ilvl="0" w:tplc="3370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4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C8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8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019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02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EE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4E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472E0"/>
    <w:multiLevelType w:val="hybridMultilevel"/>
    <w:tmpl w:val="7B02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656C3"/>
    <w:multiLevelType w:val="hybridMultilevel"/>
    <w:tmpl w:val="6DE8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1562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7E37C0"/>
    <w:multiLevelType w:val="hybridMultilevel"/>
    <w:tmpl w:val="3BC66938"/>
    <w:lvl w:ilvl="0" w:tplc="AD10F3C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A1D62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26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6D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A0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20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6D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86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65B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74D2B"/>
    <w:multiLevelType w:val="hybridMultilevel"/>
    <w:tmpl w:val="4ACA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91A77F7"/>
    <w:multiLevelType w:val="hybridMultilevel"/>
    <w:tmpl w:val="275427C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2A5411D8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B2233C"/>
    <w:multiLevelType w:val="hybridMultilevel"/>
    <w:tmpl w:val="EA84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DA0A58"/>
    <w:multiLevelType w:val="hybridMultilevel"/>
    <w:tmpl w:val="FD78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A368F"/>
    <w:multiLevelType w:val="singleLevel"/>
    <w:tmpl w:val="0C0A19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F638E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F37965"/>
    <w:multiLevelType w:val="hybridMultilevel"/>
    <w:tmpl w:val="F2EC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17054"/>
    <w:multiLevelType w:val="hybridMultilevel"/>
    <w:tmpl w:val="4CC6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177CB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391A8E"/>
    <w:multiLevelType w:val="hybridMultilevel"/>
    <w:tmpl w:val="D33C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D5873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E4001E2"/>
    <w:multiLevelType w:val="hybridMultilevel"/>
    <w:tmpl w:val="BEB0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EE2"/>
    <w:multiLevelType w:val="hybridMultilevel"/>
    <w:tmpl w:val="4FDC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D0972"/>
    <w:multiLevelType w:val="hybridMultilevel"/>
    <w:tmpl w:val="2A5C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6FA60A0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3A6D63"/>
    <w:multiLevelType w:val="hybridMultilevel"/>
    <w:tmpl w:val="9584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C5655"/>
    <w:multiLevelType w:val="hybridMultilevel"/>
    <w:tmpl w:val="8556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80C56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571C30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93943D4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7"/>
  </w:num>
  <w:num w:numId="6">
    <w:abstractNumId w:val="18"/>
  </w:num>
  <w:num w:numId="7">
    <w:abstractNumId w:val="38"/>
  </w:num>
  <w:num w:numId="8">
    <w:abstractNumId w:val="15"/>
  </w:num>
  <w:num w:numId="9">
    <w:abstractNumId w:val="30"/>
  </w:num>
  <w:num w:numId="10">
    <w:abstractNumId w:val="3"/>
  </w:num>
  <w:num w:numId="11">
    <w:abstractNumId w:val="16"/>
  </w:num>
  <w:num w:numId="12">
    <w:abstractNumId w:val="7"/>
  </w:num>
  <w:num w:numId="13">
    <w:abstractNumId w:val="37"/>
  </w:num>
  <w:num w:numId="14">
    <w:abstractNumId w:val="18"/>
  </w:num>
  <w:num w:numId="15">
    <w:abstractNumId w:val="3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6"/>
  </w:num>
  <w:num w:numId="20">
    <w:abstractNumId w:val="8"/>
  </w:num>
  <w:num w:numId="21">
    <w:abstractNumId w:val="0"/>
  </w:num>
  <w:num w:numId="22">
    <w:abstractNumId w:val="13"/>
  </w:num>
  <w:num w:numId="23">
    <w:abstractNumId w:val="20"/>
  </w:num>
  <w:num w:numId="24">
    <w:abstractNumId w:val="12"/>
  </w:num>
  <w:num w:numId="25">
    <w:abstractNumId w:val="32"/>
  </w:num>
  <w:num w:numId="26">
    <w:abstractNumId w:val="39"/>
  </w:num>
  <w:num w:numId="27">
    <w:abstractNumId w:val="21"/>
  </w:num>
  <w:num w:numId="28">
    <w:abstractNumId w:val="35"/>
  </w:num>
  <w:num w:numId="29">
    <w:abstractNumId w:val="31"/>
  </w:num>
  <w:num w:numId="30">
    <w:abstractNumId w:val="24"/>
  </w:num>
  <w:num w:numId="31">
    <w:abstractNumId w:val="28"/>
  </w:num>
  <w:num w:numId="32">
    <w:abstractNumId w:val="27"/>
  </w:num>
  <w:num w:numId="33">
    <w:abstractNumId w:val="14"/>
  </w:num>
  <w:num w:numId="34">
    <w:abstractNumId w:val="25"/>
  </w:num>
  <w:num w:numId="35">
    <w:abstractNumId w:val="10"/>
  </w:num>
  <w:num w:numId="36">
    <w:abstractNumId w:val="29"/>
  </w:num>
  <w:num w:numId="37">
    <w:abstractNumId w:val="6"/>
  </w:num>
  <w:num w:numId="38">
    <w:abstractNumId w:val="22"/>
  </w:num>
  <w:num w:numId="39">
    <w:abstractNumId w:val="19"/>
  </w:num>
  <w:num w:numId="40">
    <w:abstractNumId w:val="1"/>
  </w:num>
  <w:num w:numId="41">
    <w:abstractNumId w:val="2"/>
  </w:num>
  <w:num w:numId="42">
    <w:abstractNumId w:val="33"/>
  </w:num>
  <w:num w:numId="43">
    <w:abstractNumId w:val="5"/>
  </w:num>
  <w:num w:numId="44">
    <w:abstractNumId w:val="3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E"/>
    <w:rsid w:val="0000211D"/>
    <w:rsid w:val="00002B57"/>
    <w:rsid w:val="00045699"/>
    <w:rsid w:val="00052169"/>
    <w:rsid w:val="000532C5"/>
    <w:rsid w:val="00054775"/>
    <w:rsid w:val="00075446"/>
    <w:rsid w:val="00075C52"/>
    <w:rsid w:val="00077103"/>
    <w:rsid w:val="00084174"/>
    <w:rsid w:val="000873A7"/>
    <w:rsid w:val="000A76FB"/>
    <w:rsid w:val="000D08BF"/>
    <w:rsid w:val="000D3146"/>
    <w:rsid w:val="000D7E1D"/>
    <w:rsid w:val="001148C9"/>
    <w:rsid w:val="00116CEB"/>
    <w:rsid w:val="0011725C"/>
    <w:rsid w:val="001268E4"/>
    <w:rsid w:val="001405F4"/>
    <w:rsid w:val="001712D1"/>
    <w:rsid w:val="00171B9E"/>
    <w:rsid w:val="00181699"/>
    <w:rsid w:val="0018660C"/>
    <w:rsid w:val="00192A09"/>
    <w:rsid w:val="001970CD"/>
    <w:rsid w:val="001A1D99"/>
    <w:rsid w:val="001B197C"/>
    <w:rsid w:val="001D4A90"/>
    <w:rsid w:val="001E38F1"/>
    <w:rsid w:val="001F76F5"/>
    <w:rsid w:val="00206271"/>
    <w:rsid w:val="002162E7"/>
    <w:rsid w:val="0023683F"/>
    <w:rsid w:val="00271402"/>
    <w:rsid w:val="0028374C"/>
    <w:rsid w:val="002B3015"/>
    <w:rsid w:val="002C38EC"/>
    <w:rsid w:val="002D3167"/>
    <w:rsid w:val="002D7326"/>
    <w:rsid w:val="002F0700"/>
    <w:rsid w:val="002F4B9C"/>
    <w:rsid w:val="0030263C"/>
    <w:rsid w:val="003206D0"/>
    <w:rsid w:val="00321894"/>
    <w:rsid w:val="003253D7"/>
    <w:rsid w:val="00340901"/>
    <w:rsid w:val="0035435D"/>
    <w:rsid w:val="00384803"/>
    <w:rsid w:val="00390612"/>
    <w:rsid w:val="0039263D"/>
    <w:rsid w:val="00396129"/>
    <w:rsid w:val="003C2363"/>
    <w:rsid w:val="003C5BBD"/>
    <w:rsid w:val="003F20EF"/>
    <w:rsid w:val="003F5B4A"/>
    <w:rsid w:val="00402F0C"/>
    <w:rsid w:val="00403844"/>
    <w:rsid w:val="00406000"/>
    <w:rsid w:val="00415187"/>
    <w:rsid w:val="004365B7"/>
    <w:rsid w:val="00445DF2"/>
    <w:rsid w:val="004471D7"/>
    <w:rsid w:val="00467BCB"/>
    <w:rsid w:val="004959BE"/>
    <w:rsid w:val="004C1ECB"/>
    <w:rsid w:val="004C7563"/>
    <w:rsid w:val="00524FF7"/>
    <w:rsid w:val="00533F66"/>
    <w:rsid w:val="0056467F"/>
    <w:rsid w:val="005832CC"/>
    <w:rsid w:val="00584720"/>
    <w:rsid w:val="005A2C33"/>
    <w:rsid w:val="005D7746"/>
    <w:rsid w:val="005E3561"/>
    <w:rsid w:val="005F5C1D"/>
    <w:rsid w:val="00603A34"/>
    <w:rsid w:val="00611280"/>
    <w:rsid w:val="00612E8D"/>
    <w:rsid w:val="006525C9"/>
    <w:rsid w:val="0065661E"/>
    <w:rsid w:val="00675A0F"/>
    <w:rsid w:val="00683645"/>
    <w:rsid w:val="00686518"/>
    <w:rsid w:val="00693F47"/>
    <w:rsid w:val="006A0C86"/>
    <w:rsid w:val="006B16D8"/>
    <w:rsid w:val="006B4D1C"/>
    <w:rsid w:val="006C0FE8"/>
    <w:rsid w:val="006D2A33"/>
    <w:rsid w:val="006D2BD0"/>
    <w:rsid w:val="006E567A"/>
    <w:rsid w:val="00704176"/>
    <w:rsid w:val="0071270C"/>
    <w:rsid w:val="00715ADC"/>
    <w:rsid w:val="00742373"/>
    <w:rsid w:val="0074464C"/>
    <w:rsid w:val="00752B0C"/>
    <w:rsid w:val="007557E6"/>
    <w:rsid w:val="0076072F"/>
    <w:rsid w:val="007721F0"/>
    <w:rsid w:val="00773EFA"/>
    <w:rsid w:val="00776A2F"/>
    <w:rsid w:val="00782481"/>
    <w:rsid w:val="00782492"/>
    <w:rsid w:val="007A5502"/>
    <w:rsid w:val="007B55A8"/>
    <w:rsid w:val="007D26EA"/>
    <w:rsid w:val="007F22E0"/>
    <w:rsid w:val="007F3FBA"/>
    <w:rsid w:val="0080258B"/>
    <w:rsid w:val="00814991"/>
    <w:rsid w:val="008329A8"/>
    <w:rsid w:val="00834A74"/>
    <w:rsid w:val="008411EB"/>
    <w:rsid w:val="008412DD"/>
    <w:rsid w:val="00867A38"/>
    <w:rsid w:val="00872C6F"/>
    <w:rsid w:val="00885C00"/>
    <w:rsid w:val="008936E5"/>
    <w:rsid w:val="008B72A4"/>
    <w:rsid w:val="008E4C35"/>
    <w:rsid w:val="008E585B"/>
    <w:rsid w:val="008F0904"/>
    <w:rsid w:val="008F2DB5"/>
    <w:rsid w:val="009010FB"/>
    <w:rsid w:val="0091648C"/>
    <w:rsid w:val="00917095"/>
    <w:rsid w:val="00930259"/>
    <w:rsid w:val="00935E02"/>
    <w:rsid w:val="009553FD"/>
    <w:rsid w:val="0095788A"/>
    <w:rsid w:val="0098622C"/>
    <w:rsid w:val="00987D90"/>
    <w:rsid w:val="00990B48"/>
    <w:rsid w:val="009A0F90"/>
    <w:rsid w:val="009A3B77"/>
    <w:rsid w:val="009B0832"/>
    <w:rsid w:val="009E0851"/>
    <w:rsid w:val="009E507E"/>
    <w:rsid w:val="009E5B61"/>
    <w:rsid w:val="009F586C"/>
    <w:rsid w:val="00A057D1"/>
    <w:rsid w:val="00A12A46"/>
    <w:rsid w:val="00A26F09"/>
    <w:rsid w:val="00A271D6"/>
    <w:rsid w:val="00A44E94"/>
    <w:rsid w:val="00A52CF9"/>
    <w:rsid w:val="00A64168"/>
    <w:rsid w:val="00A65A62"/>
    <w:rsid w:val="00A7051A"/>
    <w:rsid w:val="00A8087B"/>
    <w:rsid w:val="00A97706"/>
    <w:rsid w:val="00AA552E"/>
    <w:rsid w:val="00AC540F"/>
    <w:rsid w:val="00AC5512"/>
    <w:rsid w:val="00AD1AF1"/>
    <w:rsid w:val="00AE6D39"/>
    <w:rsid w:val="00AF054B"/>
    <w:rsid w:val="00B05436"/>
    <w:rsid w:val="00B10791"/>
    <w:rsid w:val="00B14D50"/>
    <w:rsid w:val="00B151B6"/>
    <w:rsid w:val="00B21D11"/>
    <w:rsid w:val="00B31FC2"/>
    <w:rsid w:val="00B44874"/>
    <w:rsid w:val="00B4625B"/>
    <w:rsid w:val="00B61783"/>
    <w:rsid w:val="00B75336"/>
    <w:rsid w:val="00B75D6E"/>
    <w:rsid w:val="00B76F03"/>
    <w:rsid w:val="00B77513"/>
    <w:rsid w:val="00B94F98"/>
    <w:rsid w:val="00B9787A"/>
    <w:rsid w:val="00BA19E8"/>
    <w:rsid w:val="00BD6062"/>
    <w:rsid w:val="00BF2BFB"/>
    <w:rsid w:val="00C0403D"/>
    <w:rsid w:val="00C05F14"/>
    <w:rsid w:val="00C077E7"/>
    <w:rsid w:val="00C24D1B"/>
    <w:rsid w:val="00C45D47"/>
    <w:rsid w:val="00C5390E"/>
    <w:rsid w:val="00C80B99"/>
    <w:rsid w:val="00C84513"/>
    <w:rsid w:val="00CD0548"/>
    <w:rsid w:val="00CE4EB6"/>
    <w:rsid w:val="00CE60EA"/>
    <w:rsid w:val="00CF3CB7"/>
    <w:rsid w:val="00D259C5"/>
    <w:rsid w:val="00D26297"/>
    <w:rsid w:val="00D40EBA"/>
    <w:rsid w:val="00D477B6"/>
    <w:rsid w:val="00D53231"/>
    <w:rsid w:val="00DE54DA"/>
    <w:rsid w:val="00DE5659"/>
    <w:rsid w:val="00E15809"/>
    <w:rsid w:val="00E158D4"/>
    <w:rsid w:val="00E1732F"/>
    <w:rsid w:val="00E3497F"/>
    <w:rsid w:val="00E416D4"/>
    <w:rsid w:val="00E5288B"/>
    <w:rsid w:val="00E63A00"/>
    <w:rsid w:val="00E9406F"/>
    <w:rsid w:val="00EB1957"/>
    <w:rsid w:val="00EB2C96"/>
    <w:rsid w:val="00EC3CFE"/>
    <w:rsid w:val="00EC45AF"/>
    <w:rsid w:val="00ED0AC3"/>
    <w:rsid w:val="00ED0B15"/>
    <w:rsid w:val="00ED7562"/>
    <w:rsid w:val="00EE40AC"/>
    <w:rsid w:val="00F13455"/>
    <w:rsid w:val="00F1571C"/>
    <w:rsid w:val="00F37B07"/>
    <w:rsid w:val="00F540ED"/>
    <w:rsid w:val="00F65CD5"/>
    <w:rsid w:val="00F66C7B"/>
    <w:rsid w:val="00F67A89"/>
    <w:rsid w:val="00F75B8E"/>
    <w:rsid w:val="00F96EF4"/>
    <w:rsid w:val="00FA5D43"/>
    <w:rsid w:val="00FB2393"/>
    <w:rsid w:val="00FB492A"/>
    <w:rsid w:val="00FD3D7D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FE2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FE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AD8B-2C07-4692-9E53-B98BF244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Iven Computers</Company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Научный читальный зал</cp:lastModifiedBy>
  <cp:revision>4</cp:revision>
  <cp:lastPrinted>2004-07-28T21:22:00Z</cp:lastPrinted>
  <dcterms:created xsi:type="dcterms:W3CDTF">2004-07-28T23:11:00Z</dcterms:created>
  <dcterms:modified xsi:type="dcterms:W3CDTF">2017-10-02T10:28:00Z</dcterms:modified>
</cp:coreProperties>
</file>