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03631D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Кафедра экономики торговли</w:t>
      </w:r>
      <w:r>
        <w:rPr>
          <w:sz w:val="28"/>
          <w:szCs w:val="28"/>
        </w:rPr>
        <w:t xml:space="preserve"> и услуг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СОГЛАСОВАНО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Председатель методической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комиссии по специальности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_________Л.С. Климченя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«</w:t>
      </w:r>
      <w:r>
        <w:rPr>
          <w:sz w:val="28"/>
          <w:szCs w:val="28"/>
          <w:u w:val="single"/>
        </w:rPr>
        <w:softHyphen/>
        <w:t>___</w:t>
      </w:r>
      <w:r w:rsidRPr="0003631D">
        <w:rPr>
          <w:sz w:val="28"/>
          <w:szCs w:val="28"/>
        </w:rPr>
        <w:t>»_____</w:t>
      </w:r>
      <w:r w:rsidR="005B2EFF">
        <w:rPr>
          <w:sz w:val="28"/>
          <w:szCs w:val="28"/>
        </w:rPr>
        <w:t>____201</w:t>
      </w:r>
      <w:r w:rsidR="005B2EFF" w:rsidRPr="008036A3">
        <w:rPr>
          <w:sz w:val="28"/>
          <w:szCs w:val="28"/>
        </w:rPr>
        <w:t>7</w:t>
      </w:r>
      <w:r w:rsidRPr="0003631D">
        <w:rPr>
          <w:sz w:val="28"/>
          <w:szCs w:val="28"/>
        </w:rPr>
        <w:t xml:space="preserve"> г.</w:t>
      </w: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</w:p>
    <w:p w:rsidR="00F32C2C" w:rsidRDefault="00F32C2C" w:rsidP="0003631D">
      <w:pPr>
        <w:spacing w:after="0"/>
        <w:ind w:left="0" w:firstLine="0"/>
        <w:jc w:val="right"/>
        <w:rPr>
          <w:sz w:val="28"/>
          <w:szCs w:val="28"/>
        </w:rPr>
      </w:pPr>
    </w:p>
    <w:p w:rsidR="00F32C2C" w:rsidRPr="0003631D" w:rsidRDefault="00F32C2C" w:rsidP="0003631D">
      <w:pPr>
        <w:spacing w:after="0"/>
        <w:ind w:left="0" w:firstLine="0"/>
        <w:jc w:val="righ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F32C2C" w:rsidRPr="00F17763" w:rsidRDefault="00F32C2C" w:rsidP="00F32C2C">
      <w:pPr>
        <w:spacing w:after="0"/>
        <w:ind w:left="0" w:firstLine="0"/>
        <w:jc w:val="center"/>
        <w:rPr>
          <w:sz w:val="28"/>
          <w:szCs w:val="28"/>
        </w:rPr>
      </w:pPr>
      <w:r w:rsidRPr="00F17763">
        <w:rPr>
          <w:sz w:val="28"/>
          <w:szCs w:val="28"/>
        </w:rPr>
        <w:t>УЧЕБНО-МЕТОДИЧЕСКИЙ КОМПЛЕКС</w:t>
      </w:r>
    </w:p>
    <w:p w:rsidR="00F32C2C" w:rsidRPr="00F17763" w:rsidRDefault="00F32C2C" w:rsidP="00F32C2C">
      <w:pPr>
        <w:spacing w:after="0"/>
        <w:ind w:left="0" w:firstLine="0"/>
        <w:jc w:val="center"/>
        <w:rPr>
          <w:sz w:val="28"/>
          <w:szCs w:val="28"/>
        </w:rPr>
      </w:pPr>
      <w:r w:rsidRPr="00F17763">
        <w:rPr>
          <w:sz w:val="28"/>
          <w:szCs w:val="28"/>
        </w:rPr>
        <w:t>(ЭЛЕКТРОННЫЙ УЧЕБНО-МЕТОДИЧЕСКИЙ КОМПЛЕКС)</w:t>
      </w:r>
    </w:p>
    <w:p w:rsidR="00F32C2C" w:rsidRPr="00F17763" w:rsidRDefault="00F32C2C" w:rsidP="00F32C2C">
      <w:pPr>
        <w:spacing w:after="0"/>
        <w:ind w:left="0" w:firstLine="0"/>
        <w:jc w:val="center"/>
        <w:rPr>
          <w:sz w:val="28"/>
          <w:szCs w:val="28"/>
        </w:rPr>
      </w:pPr>
      <w:r w:rsidRPr="00F17763">
        <w:rPr>
          <w:sz w:val="28"/>
          <w:szCs w:val="28"/>
        </w:rPr>
        <w:t xml:space="preserve"> ПО УЧЕБНОЙ ДИСЦИПЛИНЕ </w:t>
      </w:r>
    </w:p>
    <w:p w:rsidR="00F32C2C" w:rsidRPr="00F17763" w:rsidRDefault="00F32C2C" w:rsidP="00F32C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«ЭКОНОМИКА ИНВЕСТИЦИЙ И ИННОВАЦИЙ</w:t>
      </w:r>
      <w:r w:rsidRPr="00F17763">
        <w:rPr>
          <w:b/>
          <w:color w:val="000000"/>
          <w:sz w:val="28"/>
          <w:szCs w:val="28"/>
        </w:rPr>
        <w:t>»</w:t>
      </w:r>
    </w:p>
    <w:p w:rsidR="005B2EFF" w:rsidRPr="00CA308C" w:rsidRDefault="005B2EFF" w:rsidP="005B2EF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A308C">
        <w:rPr>
          <w:color w:val="000000"/>
          <w:sz w:val="28"/>
          <w:szCs w:val="28"/>
        </w:rPr>
        <w:t xml:space="preserve">для специальности </w:t>
      </w:r>
      <w:r w:rsidRPr="00CA308C">
        <w:rPr>
          <w:sz w:val="28"/>
          <w:szCs w:val="28"/>
        </w:rPr>
        <w:t xml:space="preserve">1-25 </w:t>
      </w:r>
      <w:r>
        <w:rPr>
          <w:sz w:val="28"/>
          <w:szCs w:val="28"/>
        </w:rPr>
        <w:t xml:space="preserve">01 16 </w:t>
      </w:r>
      <w:r w:rsidRPr="00CA308C">
        <w:rPr>
          <w:b/>
          <w:bCs/>
          <w:sz w:val="28"/>
          <w:szCs w:val="28"/>
        </w:rPr>
        <w:t xml:space="preserve"> </w:t>
      </w:r>
      <w:r w:rsidRPr="00CA308C">
        <w:rPr>
          <w:sz w:val="28"/>
          <w:szCs w:val="28"/>
        </w:rPr>
        <w:t>«</w:t>
      </w:r>
      <w:r>
        <w:rPr>
          <w:sz w:val="28"/>
          <w:szCs w:val="28"/>
        </w:rPr>
        <w:t xml:space="preserve">Экономика и управление на рынке недвижимости </w:t>
      </w:r>
      <w:r w:rsidRPr="00CA308C">
        <w:rPr>
          <w:sz w:val="28"/>
          <w:szCs w:val="28"/>
        </w:rPr>
        <w:t>»</w:t>
      </w: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0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Pr="0003631D">
        <w:rPr>
          <w:sz w:val="28"/>
          <w:szCs w:val="28"/>
        </w:rPr>
        <w:t>: кан</w:t>
      </w:r>
      <w:r w:rsidR="005B2EFF">
        <w:rPr>
          <w:sz w:val="28"/>
          <w:szCs w:val="28"/>
        </w:rPr>
        <w:t>д. экон. наук, доцент Микулич И</w:t>
      </w:r>
      <w:r w:rsidRPr="0003631D">
        <w:rPr>
          <w:sz w:val="28"/>
          <w:szCs w:val="28"/>
        </w:rPr>
        <w:t>.</w:t>
      </w:r>
      <w:r w:rsidR="005B2EFF">
        <w:rPr>
          <w:sz w:val="28"/>
          <w:szCs w:val="28"/>
        </w:rPr>
        <w:t>М.</w:t>
      </w:r>
      <w:r>
        <w:rPr>
          <w:sz w:val="28"/>
          <w:szCs w:val="28"/>
        </w:rPr>
        <w:t>;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B2EFF">
        <w:rPr>
          <w:sz w:val="28"/>
          <w:szCs w:val="28"/>
        </w:rPr>
        <w:t>канд. экон. наук, доцент Прыгун И</w:t>
      </w:r>
      <w:r>
        <w:rPr>
          <w:sz w:val="28"/>
          <w:szCs w:val="28"/>
        </w:rPr>
        <w:t>.В.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                               «_</w:t>
      </w:r>
      <w:r>
        <w:rPr>
          <w:sz w:val="28"/>
          <w:szCs w:val="28"/>
        </w:rPr>
        <w:t>_</w:t>
      </w:r>
      <w:r w:rsidRPr="0003631D">
        <w:rPr>
          <w:sz w:val="28"/>
          <w:szCs w:val="28"/>
        </w:rPr>
        <w:t>_» __</w:t>
      </w:r>
      <w:r>
        <w:rPr>
          <w:sz w:val="28"/>
          <w:szCs w:val="28"/>
        </w:rPr>
        <w:t>__</w:t>
      </w:r>
      <w:r w:rsidR="005B2EFF">
        <w:rPr>
          <w:sz w:val="28"/>
          <w:szCs w:val="28"/>
        </w:rPr>
        <w:t>_2017</w:t>
      </w:r>
      <w:r w:rsidRPr="0003631D">
        <w:rPr>
          <w:sz w:val="28"/>
          <w:szCs w:val="28"/>
        </w:rPr>
        <w:t xml:space="preserve"> г., протокол №___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71129"/>
      <w:bookmarkStart w:id="2" w:name="_Toc118101525"/>
      <w:bookmarkStart w:id="3" w:name="_Toc118100574"/>
    </w:p>
    <w:bookmarkEnd w:id="1"/>
    <w:bookmarkEnd w:id="2"/>
    <w:bookmarkEnd w:id="3"/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 w:line="360" w:lineRule="auto"/>
        <w:ind w:left="0" w:firstLine="0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lastRenderedPageBreak/>
        <w:t>СОДЕРЖАНИЕ</w:t>
      </w: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Введение……………………………………………………………………...3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641" w:hanging="357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Учебно-программная документация</w:t>
      </w: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 w:rsidRPr="0003631D"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03631D" w:rsidRPr="00CF2F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2 Краткий конспект лекций …</w:t>
      </w:r>
      <w:r w:rsidRPr="0003631D">
        <w:rPr>
          <w:sz w:val="28"/>
          <w:szCs w:val="28"/>
        </w:rPr>
        <w:t>……………………...…....………….…</w:t>
      </w:r>
      <w:bookmarkEnd w:id="4"/>
      <w:r w:rsidR="00CF2F1D">
        <w:rPr>
          <w:sz w:val="28"/>
          <w:szCs w:val="28"/>
        </w:rPr>
        <w:t>2</w:t>
      </w:r>
      <w:r w:rsidR="00CF2F1D" w:rsidRPr="00CF2F1D">
        <w:rPr>
          <w:sz w:val="28"/>
          <w:szCs w:val="28"/>
        </w:rPr>
        <w:t>9</w:t>
      </w:r>
    </w:p>
    <w:p w:rsidR="0003631D" w:rsidRPr="00CF2F1D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Планы семинарских, п</w:t>
      </w:r>
      <w:r w:rsidR="00CF2F1D">
        <w:rPr>
          <w:sz w:val="28"/>
          <w:szCs w:val="28"/>
        </w:rPr>
        <w:t>рактических занятий………………………..</w:t>
      </w:r>
      <w:r w:rsidR="00CF2F1D" w:rsidRPr="00CF2F1D">
        <w:rPr>
          <w:sz w:val="28"/>
          <w:szCs w:val="28"/>
        </w:rPr>
        <w:t>107</w:t>
      </w:r>
    </w:p>
    <w:p w:rsidR="0003631D" w:rsidRPr="00CF2F1D" w:rsidRDefault="00FB0A76" w:rsidP="0003631D">
      <w:pPr>
        <w:spacing w:after="0"/>
        <w:ind w:left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4</w:t>
      </w:r>
      <w:r w:rsidR="0003631D" w:rsidRPr="0003631D">
        <w:rPr>
          <w:sz w:val="28"/>
          <w:szCs w:val="28"/>
        </w:rPr>
        <w:t xml:space="preserve"> Тематика докла</w:t>
      </w:r>
      <w:r w:rsidR="00CF2F1D">
        <w:rPr>
          <w:sz w:val="28"/>
          <w:szCs w:val="28"/>
        </w:rPr>
        <w:t>дов и рефератов……………………………………</w:t>
      </w:r>
      <w:r w:rsidR="00CF2F1D">
        <w:rPr>
          <w:sz w:val="28"/>
          <w:szCs w:val="28"/>
          <w:lang w:val="en-US"/>
        </w:rPr>
        <w:t>.113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Методические материалы для контроля знаний студентов</w:t>
      </w:r>
    </w:p>
    <w:p w:rsidR="0003631D" w:rsidRDefault="00FB0A76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03631D" w:rsidRPr="0003631D">
        <w:rPr>
          <w:sz w:val="28"/>
          <w:szCs w:val="28"/>
        </w:rPr>
        <w:t xml:space="preserve"> Вопросы к </w:t>
      </w:r>
      <w:r w:rsidR="00CF2F1D">
        <w:rPr>
          <w:sz w:val="28"/>
          <w:szCs w:val="28"/>
        </w:rPr>
        <w:t>зачету</w:t>
      </w:r>
      <w:r>
        <w:rPr>
          <w:sz w:val="28"/>
          <w:szCs w:val="28"/>
        </w:rPr>
        <w:t>……………………………………………….…</w:t>
      </w:r>
      <w:r w:rsidR="00CF2F1D">
        <w:rPr>
          <w:sz w:val="28"/>
          <w:szCs w:val="28"/>
        </w:rPr>
        <w:t>….115</w:t>
      </w:r>
    </w:p>
    <w:p w:rsidR="00FB0A76" w:rsidRPr="0003631D" w:rsidRDefault="00CF2F1D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6 Вопросы к экзамену…………………….……………………………117</w:t>
      </w:r>
    </w:p>
    <w:p w:rsidR="0003631D" w:rsidRPr="0003631D" w:rsidRDefault="0003631D" w:rsidP="0003631D">
      <w:pPr>
        <w:spacing w:after="0"/>
        <w:ind w:left="374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>Вспомогательный раздел</w:t>
      </w:r>
    </w:p>
    <w:p w:rsidR="0003631D" w:rsidRPr="0003631D" w:rsidRDefault="00FB0A76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7</w:t>
      </w:r>
      <w:r w:rsidR="0003631D" w:rsidRPr="0003631D">
        <w:rPr>
          <w:sz w:val="28"/>
          <w:szCs w:val="28"/>
          <w:lang w:val="be-BY"/>
        </w:rPr>
        <w:t xml:space="preserve"> Методиче</w:t>
      </w:r>
      <w:r w:rsidR="00CF2F1D">
        <w:rPr>
          <w:sz w:val="28"/>
          <w:szCs w:val="28"/>
          <w:lang w:val="be-BY"/>
        </w:rPr>
        <w:t>ские рекомендации по</w:t>
      </w:r>
      <w:r w:rsidR="0003631D" w:rsidRPr="0003631D">
        <w:rPr>
          <w:sz w:val="28"/>
          <w:szCs w:val="28"/>
          <w:lang w:val="be-BY"/>
        </w:rPr>
        <w:t xml:space="preserve"> </w:t>
      </w:r>
      <w:r w:rsidR="00CF2F1D">
        <w:rPr>
          <w:sz w:val="28"/>
          <w:szCs w:val="28"/>
          <w:lang w:val="be-BY"/>
        </w:rPr>
        <w:t xml:space="preserve">управляемой </w:t>
      </w:r>
      <w:r w:rsidR="0003631D" w:rsidRPr="0003631D">
        <w:rPr>
          <w:sz w:val="28"/>
          <w:szCs w:val="28"/>
          <w:lang w:val="be-BY"/>
        </w:rPr>
        <w:t>самостоятельной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 xml:space="preserve"> работе студентов</w:t>
      </w:r>
      <w:r w:rsidR="00FB0A76">
        <w:rPr>
          <w:sz w:val="28"/>
          <w:szCs w:val="28"/>
          <w:lang w:val="be-BY"/>
        </w:rPr>
        <w:t>…………………..…………….…..…</w:t>
      </w:r>
      <w:r w:rsidR="00CF2F1D">
        <w:rPr>
          <w:sz w:val="28"/>
          <w:szCs w:val="28"/>
          <w:lang w:val="be-BY"/>
        </w:rPr>
        <w:t>…………………120</w:t>
      </w:r>
    </w:p>
    <w:p w:rsidR="0003631D" w:rsidRPr="0003631D" w:rsidRDefault="00FB0A76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8</w:t>
      </w:r>
      <w:r w:rsidR="0003631D" w:rsidRPr="0003631D">
        <w:rPr>
          <w:sz w:val="28"/>
          <w:szCs w:val="28"/>
          <w:lang w:val="be-BY"/>
        </w:rPr>
        <w:t xml:space="preserve"> Перечень учебных изданий и информационно-аналитических материалов для изучен</w:t>
      </w:r>
      <w:r>
        <w:rPr>
          <w:sz w:val="28"/>
          <w:szCs w:val="28"/>
          <w:lang w:val="be-BY"/>
        </w:rPr>
        <w:t>ия дисциплины……………………………………....</w:t>
      </w:r>
      <w:r w:rsidR="00CF2F1D">
        <w:rPr>
          <w:sz w:val="28"/>
          <w:szCs w:val="28"/>
          <w:lang w:val="be-BY"/>
        </w:rPr>
        <w:t>122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 xml:space="preserve">   9 Другие справочные и информационные материалы: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 w:rsidR="00CF2F1D">
        <w:rPr>
          <w:sz w:val="28"/>
          <w:szCs w:val="28"/>
          <w:lang w:val="be-BY"/>
        </w:rPr>
        <w:t>ов учебной деятельности…………………124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УСРС……………………</w:t>
      </w:r>
      <w:r w:rsidR="00FB0A76">
        <w:rPr>
          <w:sz w:val="28"/>
          <w:szCs w:val="28"/>
          <w:lang w:val="be-BY"/>
        </w:rPr>
        <w:t>…………</w:t>
      </w:r>
      <w:r w:rsidR="00CF2F1D">
        <w:rPr>
          <w:sz w:val="28"/>
          <w:szCs w:val="28"/>
          <w:lang w:val="be-BY"/>
        </w:rPr>
        <w:t>………………….128</w:t>
      </w: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8C5A9D" w:rsidRDefault="0003631D" w:rsidP="0003631D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03631D">
        <w:rPr>
          <w:sz w:val="28"/>
          <w:szCs w:val="28"/>
        </w:rPr>
        <w:br w:type="page"/>
      </w:r>
      <w:r w:rsidR="008C5A9D">
        <w:rPr>
          <w:b/>
          <w:bCs/>
          <w:sz w:val="32"/>
          <w:szCs w:val="32"/>
        </w:rPr>
        <w:lastRenderedPageBreak/>
        <w:t>ВВЕДЕНИЕ</w:t>
      </w:r>
    </w:p>
    <w:p w:rsidR="008C5A9D" w:rsidRPr="008C0821" w:rsidRDefault="008C5A9D" w:rsidP="00271B47">
      <w:pPr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дисциплине «</w:t>
      </w:r>
      <w:r w:rsidR="00F32C2C">
        <w:rPr>
          <w:sz w:val="28"/>
          <w:szCs w:val="28"/>
        </w:rPr>
        <w:t>Экономика инвестиций и инноваций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="000063BE" w:rsidRPr="000063BE">
        <w:rPr>
          <w:bCs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>
        <w:rPr>
          <w:rFonts w:eastAsia="TimesNewRomanPSMT"/>
          <w:sz w:val="28"/>
          <w:szCs w:val="28"/>
        </w:rPr>
        <w:t>по указанной дисциплине, имеющих своей главной целью сформировать у обучающихся</w:t>
      </w:r>
      <w:r>
        <w:rPr>
          <w:sz w:val="28"/>
        </w:rPr>
        <w:t xml:space="preserve"> систему знаний</w:t>
      </w:r>
      <w:r w:rsidRPr="00E3065D">
        <w:rPr>
          <w:sz w:val="28"/>
        </w:rPr>
        <w:t xml:space="preserve"> в области научно-теоретических, методологических и </w:t>
      </w:r>
      <w:r w:rsidR="008036A3">
        <w:rPr>
          <w:sz w:val="28"/>
        </w:rPr>
        <w:t>организационно-</w:t>
      </w:r>
      <w:r w:rsidRPr="00E3065D">
        <w:rPr>
          <w:sz w:val="28"/>
        </w:rPr>
        <w:t>эко</w:t>
      </w:r>
      <w:r w:rsidR="008036A3">
        <w:rPr>
          <w:sz w:val="28"/>
        </w:rPr>
        <w:t>номических основ осуществления инвестиционной и инновационной деятельности в Республике Беларусь вообще и в сфере недвижимости в частности</w:t>
      </w:r>
      <w:r>
        <w:rPr>
          <w:sz w:val="28"/>
        </w:rPr>
        <w:t>, развить</w:t>
      </w:r>
      <w:r w:rsidRPr="00E3065D">
        <w:rPr>
          <w:sz w:val="28"/>
        </w:rPr>
        <w:t xml:space="preserve"> исследова</w:t>
      </w:r>
      <w:r>
        <w:rPr>
          <w:sz w:val="28"/>
        </w:rPr>
        <w:t>тельские навыки студентов, научить умениям</w:t>
      </w:r>
      <w:r w:rsidRPr="00E3065D">
        <w:rPr>
          <w:sz w:val="28"/>
        </w:rPr>
        <w:t xml:space="preserve"> практического при</w:t>
      </w:r>
      <w:r w:rsidRPr="00E3065D">
        <w:rPr>
          <w:sz w:val="28"/>
        </w:rPr>
        <w:softHyphen/>
        <w:t>менения экономического инструментария при принятии упр</w:t>
      </w:r>
      <w:r w:rsidR="008036A3">
        <w:rPr>
          <w:sz w:val="28"/>
        </w:rPr>
        <w:t>авленческих решений</w:t>
      </w:r>
      <w:r w:rsidRPr="00E3065D">
        <w:rPr>
          <w:sz w:val="28"/>
        </w:rPr>
        <w:t>.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smartTag w:uri="urn:schemas-microsoft-com:office:smarttags" w:element="place">
        <w:r w:rsidRPr="00B26DF2">
          <w:rPr>
            <w:b/>
            <w:sz w:val="28"/>
            <w:szCs w:val="28"/>
            <w:lang w:val="en-US"/>
          </w:rPr>
          <w:t>I</w:t>
        </w:r>
        <w:r w:rsidRPr="00B26DF2">
          <w:rPr>
            <w:b/>
            <w:sz w:val="28"/>
            <w:szCs w:val="28"/>
          </w:rPr>
          <w:t>.</w:t>
        </w:r>
      </w:smartTag>
      <w:r w:rsidRPr="00B26DF2">
        <w:rPr>
          <w:b/>
          <w:sz w:val="28"/>
          <w:szCs w:val="28"/>
        </w:rPr>
        <w:t xml:space="preserve"> Учебно-программная документация: 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1</w:t>
      </w:r>
      <w:r w:rsidRPr="00B26DF2">
        <w:rPr>
          <w:sz w:val="28"/>
          <w:szCs w:val="28"/>
          <w:lang w:eastAsia="en-US"/>
        </w:rPr>
        <w:t>. Учебная  программа</w:t>
      </w:r>
      <w:r>
        <w:rPr>
          <w:sz w:val="28"/>
          <w:szCs w:val="28"/>
          <w:lang w:eastAsia="en-US"/>
        </w:rPr>
        <w:t>.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/>
        </w:rPr>
        <w:t>II</w:t>
      </w:r>
      <w:r w:rsidRPr="00400C99">
        <w:rPr>
          <w:b/>
          <w:sz w:val="28"/>
          <w:szCs w:val="28"/>
        </w:rPr>
        <w:t>.Учебно-методическая документация</w:t>
      </w:r>
      <w:r>
        <w:rPr>
          <w:b/>
          <w:sz w:val="28"/>
          <w:szCs w:val="28"/>
        </w:rPr>
        <w:t>: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2</w:t>
      </w:r>
      <w:r w:rsidRPr="00B26DF2">
        <w:rPr>
          <w:sz w:val="28"/>
          <w:szCs w:val="28"/>
          <w:lang w:eastAsia="en-US"/>
        </w:rPr>
        <w:t xml:space="preserve">. </w:t>
      </w:r>
      <w:r w:rsidR="00A53A6B">
        <w:rPr>
          <w:sz w:val="28"/>
          <w:szCs w:val="28"/>
          <w:lang w:eastAsia="en-US"/>
        </w:rPr>
        <w:t>Краткий к</w:t>
      </w:r>
      <w:r>
        <w:rPr>
          <w:sz w:val="28"/>
          <w:szCs w:val="28"/>
          <w:lang w:eastAsia="en-US"/>
        </w:rPr>
        <w:t>онспект лекций.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Планы семинарских, практических занятий.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4. Тематика докладов и рефератов.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 w:eastAsia="en-US"/>
        </w:rPr>
        <w:t>III</w:t>
      </w:r>
      <w:r w:rsidRPr="00400C99">
        <w:rPr>
          <w:b/>
          <w:sz w:val="28"/>
          <w:szCs w:val="28"/>
          <w:lang w:eastAsia="en-US"/>
        </w:rPr>
        <w:t xml:space="preserve">. </w:t>
      </w:r>
      <w:r w:rsidRPr="00C03958">
        <w:rPr>
          <w:b/>
          <w:sz w:val="28"/>
          <w:szCs w:val="28"/>
          <w:lang w:eastAsia="en-US"/>
        </w:rPr>
        <w:t>Методически</w:t>
      </w:r>
      <w:r w:rsidR="00FB0A76">
        <w:rPr>
          <w:b/>
          <w:sz w:val="28"/>
          <w:szCs w:val="28"/>
          <w:lang w:eastAsia="en-US"/>
        </w:rPr>
        <w:t>е материалы для контроля знаний</w:t>
      </w:r>
      <w:r>
        <w:rPr>
          <w:b/>
          <w:sz w:val="28"/>
          <w:szCs w:val="28"/>
          <w:lang w:eastAsia="en-US"/>
        </w:rPr>
        <w:t>: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C03958">
        <w:rPr>
          <w:sz w:val="28"/>
          <w:szCs w:val="28"/>
          <w:lang w:eastAsia="en-US"/>
        </w:rPr>
        <w:t>.</w:t>
      </w:r>
      <w:r w:rsidR="00CF2F1D">
        <w:rPr>
          <w:sz w:val="28"/>
          <w:szCs w:val="28"/>
          <w:lang w:eastAsia="en-US"/>
        </w:rPr>
        <w:t xml:space="preserve"> Вопросы к зачету</w:t>
      </w:r>
      <w:r>
        <w:rPr>
          <w:sz w:val="28"/>
          <w:szCs w:val="28"/>
          <w:lang w:eastAsia="en-US"/>
        </w:rPr>
        <w:t>.</w:t>
      </w:r>
    </w:p>
    <w:p w:rsidR="00FB0A76" w:rsidRDefault="00FB0A76" w:rsidP="00FA5545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="00CF2F1D">
        <w:rPr>
          <w:sz w:val="28"/>
          <w:szCs w:val="28"/>
          <w:lang w:eastAsia="en-US"/>
        </w:rPr>
        <w:t>Вопросы к экзамену</w:t>
      </w:r>
      <w:r>
        <w:rPr>
          <w:sz w:val="28"/>
          <w:szCs w:val="28"/>
          <w:lang w:eastAsia="en-US"/>
        </w:rPr>
        <w:t>.</w:t>
      </w:r>
    </w:p>
    <w:p w:rsidR="008C5A9D" w:rsidRDefault="008C5A9D" w:rsidP="00FA5545">
      <w:pPr>
        <w:spacing w:after="0"/>
        <w:ind w:left="0" w:firstLine="709"/>
        <w:rPr>
          <w:sz w:val="28"/>
          <w:szCs w:val="20"/>
        </w:rPr>
      </w:pPr>
      <w:r w:rsidRPr="009270D0">
        <w:rPr>
          <w:b/>
          <w:sz w:val="28"/>
          <w:szCs w:val="28"/>
          <w:lang w:val="en-US"/>
        </w:rPr>
        <w:t>IV</w:t>
      </w:r>
      <w:r w:rsidRPr="009270D0">
        <w:rPr>
          <w:b/>
          <w:sz w:val="28"/>
          <w:szCs w:val="28"/>
        </w:rPr>
        <w:t>. Вспомогательный раздел</w:t>
      </w:r>
      <w:r>
        <w:rPr>
          <w:b/>
          <w:sz w:val="28"/>
          <w:szCs w:val="28"/>
        </w:rPr>
        <w:t>:</w:t>
      </w:r>
    </w:p>
    <w:p w:rsidR="008C5A9D" w:rsidRDefault="00FB0A76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C5A9D">
        <w:rPr>
          <w:sz w:val="28"/>
          <w:szCs w:val="28"/>
        </w:rPr>
        <w:t xml:space="preserve">. Методические рекомендации по самостоятельной работе </w:t>
      </w:r>
      <w:r>
        <w:rPr>
          <w:sz w:val="28"/>
          <w:szCs w:val="28"/>
        </w:rPr>
        <w:t>магистрантов (</w:t>
      </w:r>
      <w:r w:rsidR="008C5A9D">
        <w:rPr>
          <w:sz w:val="28"/>
          <w:szCs w:val="28"/>
        </w:rPr>
        <w:t>студентов</w:t>
      </w:r>
      <w:r>
        <w:rPr>
          <w:sz w:val="28"/>
          <w:szCs w:val="28"/>
        </w:rPr>
        <w:t>)</w:t>
      </w:r>
      <w:r w:rsidR="008C5A9D">
        <w:rPr>
          <w:sz w:val="28"/>
          <w:szCs w:val="28"/>
        </w:rPr>
        <w:t>.</w:t>
      </w:r>
    </w:p>
    <w:p w:rsidR="008C5A9D" w:rsidRDefault="00FB0A76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8</w:t>
      </w:r>
      <w:r w:rsidR="008C5A9D">
        <w:rPr>
          <w:sz w:val="28"/>
          <w:szCs w:val="28"/>
        </w:rPr>
        <w:t>. Перечень учебных изданий и информационно-аналитических материалов для изучения учебной дисциплины.</w:t>
      </w:r>
    </w:p>
    <w:p w:rsidR="008C5A9D" w:rsidRPr="00A357F8" w:rsidRDefault="00FB0A76" w:rsidP="00FA5545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9</w:t>
      </w:r>
      <w:bookmarkStart w:id="5" w:name="_GoBack"/>
      <w:bookmarkEnd w:id="5"/>
      <w:r w:rsidR="008C5A9D" w:rsidRPr="009270D0">
        <w:rPr>
          <w:sz w:val="28"/>
          <w:szCs w:val="28"/>
        </w:rPr>
        <w:t>. Другие справочные и информационные материалы</w:t>
      </w:r>
      <w:r w:rsidR="008C5A9D">
        <w:rPr>
          <w:sz w:val="28"/>
          <w:szCs w:val="28"/>
        </w:rPr>
        <w:t>:</w:t>
      </w:r>
    </w:p>
    <w:p w:rsidR="008C5A9D" w:rsidRPr="009270D0" w:rsidRDefault="008C5A9D" w:rsidP="00FA5545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9270D0">
        <w:rPr>
          <w:sz w:val="28"/>
          <w:szCs w:val="28"/>
        </w:rPr>
        <w:t>- критерии оценки ре</w:t>
      </w:r>
      <w:r>
        <w:rPr>
          <w:sz w:val="28"/>
          <w:szCs w:val="28"/>
        </w:rPr>
        <w:t>зультатов учебной деятельности;</w:t>
      </w:r>
    </w:p>
    <w:p w:rsidR="008C5A9D" w:rsidRPr="00A357F8" w:rsidRDefault="008C5A9D" w:rsidP="00FA5545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- критерии оценки УСРС.</w:t>
      </w:r>
    </w:p>
    <w:p w:rsidR="008C5A9D" w:rsidRDefault="008C5A9D" w:rsidP="00FA5545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 w:rsidR="0024785A" w:rsidRPr="0024785A"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>по дисциплине «</w:t>
      </w:r>
      <w:r w:rsidR="00F32C2C">
        <w:rPr>
          <w:sz w:val="28"/>
          <w:szCs w:val="28"/>
        </w:rPr>
        <w:t>Экономика инвестиций и инноваций</w:t>
      </w:r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чтобы:</w:t>
      </w:r>
    </w:p>
    <w:p w:rsidR="008C5A9D" w:rsidRDefault="008C5A9D" w:rsidP="00FA5545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:rsidR="008C5A9D" w:rsidRDefault="008C5A9D" w:rsidP="00FA5545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8C5A9D" w:rsidRDefault="008C5A9D" w:rsidP="00FA5545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качество</w:t>
      </w:r>
      <w:r w:rsidRPr="0083403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83403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 обучающихся;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036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34036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 и профессионально-</w:t>
      </w:r>
      <w:r w:rsidRPr="00834036">
        <w:rPr>
          <w:sz w:val="28"/>
          <w:szCs w:val="28"/>
        </w:rPr>
        <w:t>деловы</w:t>
      </w:r>
      <w:r>
        <w:rPr>
          <w:sz w:val="28"/>
          <w:szCs w:val="28"/>
        </w:rPr>
        <w:t>е</w:t>
      </w:r>
      <w:r w:rsidRPr="0083403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                                                                                                                                 специалиста; 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>
        <w:rPr>
          <w:sz w:val="28"/>
          <w:szCs w:val="28"/>
        </w:rPr>
        <w:t>;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развить</w:t>
      </w:r>
      <w:r w:rsidRPr="00052DF3">
        <w:rPr>
          <w:sz w:val="28"/>
          <w:szCs w:val="28"/>
        </w:rPr>
        <w:t xml:space="preserve"> у обучаемых умени</w:t>
      </w:r>
      <w:r>
        <w:rPr>
          <w:sz w:val="28"/>
          <w:szCs w:val="28"/>
        </w:rPr>
        <w:t>я</w:t>
      </w:r>
      <w:r w:rsidR="00F32C2C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</w:t>
      </w:r>
      <w:r w:rsidR="0024785A">
        <w:rPr>
          <w:sz w:val="28"/>
          <w:szCs w:val="28"/>
        </w:rPr>
        <w:t>ь, оценивать и прогнозировать тенденции развития инвестиционной и инновационной деятельности в республике и за рубежом</w:t>
      </w:r>
      <w:r>
        <w:rPr>
          <w:sz w:val="28"/>
          <w:szCs w:val="28"/>
        </w:rPr>
        <w:t>, обосновыва</w:t>
      </w:r>
      <w:r w:rsidR="0024785A">
        <w:rPr>
          <w:sz w:val="28"/>
          <w:szCs w:val="28"/>
        </w:rPr>
        <w:t>ть рекомендации по использованию приемов инвестиционного и инновационного менеджмента на рынке недвижимости</w:t>
      </w:r>
      <w:r>
        <w:rPr>
          <w:sz w:val="28"/>
          <w:szCs w:val="28"/>
        </w:rPr>
        <w:t>;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предоставить обучающимся возможность посредством выполнения </w:t>
      </w:r>
      <w:r w:rsidRPr="00052DF3">
        <w:rPr>
          <w:sz w:val="28"/>
          <w:szCs w:val="28"/>
        </w:rPr>
        <w:t>самостоятельных задани</w:t>
      </w:r>
      <w:r>
        <w:rPr>
          <w:sz w:val="28"/>
          <w:szCs w:val="28"/>
        </w:rPr>
        <w:t>й закрепить знания по дисциплине и овладеть навыками а</w:t>
      </w:r>
      <w:r w:rsidR="0024785A">
        <w:rPr>
          <w:sz w:val="28"/>
          <w:szCs w:val="28"/>
        </w:rPr>
        <w:t>нализа и прогнозирования при обосновании и выборе инвестиционных и инновационных проектов на всех стадиях жизненного цикла</w:t>
      </w:r>
      <w:r w:rsidRPr="00052DF3">
        <w:rPr>
          <w:sz w:val="28"/>
          <w:szCs w:val="28"/>
        </w:rPr>
        <w:t>;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:rsidR="008C5A9D" w:rsidRDefault="008C5A9D" w:rsidP="00FA5545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Pr="00741267">
        <w:rPr>
          <w:sz w:val="28"/>
          <w:szCs w:val="28"/>
        </w:rPr>
        <w:t>чебно-методическ</w:t>
      </w:r>
      <w:r>
        <w:rPr>
          <w:sz w:val="28"/>
          <w:szCs w:val="28"/>
        </w:rPr>
        <w:t>ий</w:t>
      </w:r>
      <w:r w:rsidRPr="0074126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8C5A9D" w:rsidRPr="00833186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проработать согласно представленному списку</w:t>
      </w:r>
      <w:r w:rsidRPr="00741267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74126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                                                                                               ее анализ, систематизировать в рамках учебных тем и вопросов;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изучить конспект лекций, выявить</w:t>
      </w:r>
      <w:r w:rsidRPr="00741267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е</w:t>
      </w:r>
      <w:r w:rsidRPr="0074126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741267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Pr="00741267">
        <w:rPr>
          <w:sz w:val="28"/>
          <w:szCs w:val="28"/>
        </w:rPr>
        <w:t>;</w:t>
      </w:r>
    </w:p>
    <w:p w:rsidR="008C5A9D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:rsidR="008C5A9D" w:rsidRPr="00741267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8C5A9D" w:rsidRPr="00741267" w:rsidRDefault="008C5A9D" w:rsidP="00FA5545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>- использова</w:t>
      </w:r>
      <w:r>
        <w:rPr>
          <w:sz w:val="28"/>
          <w:szCs w:val="28"/>
        </w:rPr>
        <w:t xml:space="preserve">ть материал ЭУМК для качественной подготовки к </w:t>
      </w:r>
      <w:r w:rsidR="008036A3">
        <w:rPr>
          <w:sz w:val="28"/>
          <w:szCs w:val="28"/>
        </w:rPr>
        <w:t xml:space="preserve">зачету, </w:t>
      </w:r>
      <w:r>
        <w:rPr>
          <w:sz w:val="28"/>
          <w:szCs w:val="28"/>
        </w:rPr>
        <w:t xml:space="preserve">экзамену по дисциплине </w:t>
      </w:r>
      <w:r w:rsidRPr="00BD22D7">
        <w:rPr>
          <w:bCs/>
          <w:sz w:val="28"/>
          <w:szCs w:val="28"/>
        </w:rPr>
        <w:t>«</w:t>
      </w:r>
      <w:r w:rsidR="008036A3">
        <w:rPr>
          <w:bCs/>
          <w:sz w:val="28"/>
          <w:szCs w:val="28"/>
        </w:rPr>
        <w:t>Экономика инвестиций и инноваций</w:t>
      </w:r>
      <w:r>
        <w:rPr>
          <w:bCs/>
          <w:sz w:val="28"/>
          <w:szCs w:val="28"/>
        </w:rPr>
        <w:t>».</w:t>
      </w:r>
    </w:p>
    <w:p w:rsidR="008C5A9D" w:rsidRPr="00922586" w:rsidRDefault="008C5A9D" w:rsidP="00FA5545">
      <w:pPr>
        <w:spacing w:after="0"/>
        <w:ind w:left="0" w:firstLine="709"/>
        <w:rPr>
          <w:bCs/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 w:rsidR="00A53A6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</w:t>
      </w:r>
      <w:r w:rsidR="00A53A6B">
        <w:rPr>
          <w:bCs/>
          <w:sz w:val="28"/>
          <w:szCs w:val="28"/>
        </w:rPr>
        <w:t>и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="008036A3">
        <w:rPr>
          <w:sz w:val="28"/>
          <w:szCs w:val="28"/>
        </w:rPr>
        <w:t xml:space="preserve"> </w:t>
      </w:r>
      <w:r w:rsidR="00A53A6B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A53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036A3">
        <w:rPr>
          <w:sz w:val="28"/>
          <w:szCs w:val="28"/>
        </w:rPr>
        <w:t xml:space="preserve">Микулич Инесса Мечиславовна, кандидат экономических наук, доцент УО «БГЭУ»; </w:t>
      </w:r>
      <w:r>
        <w:rPr>
          <w:sz w:val="28"/>
          <w:szCs w:val="28"/>
        </w:rPr>
        <w:t>Прыгун Ирина Владимировна, кандидат эконо</w:t>
      </w:r>
      <w:r w:rsidR="00A53A6B">
        <w:rPr>
          <w:sz w:val="28"/>
          <w:szCs w:val="28"/>
        </w:rPr>
        <w:t>мических наук, доцент УО «БГ</w:t>
      </w:r>
      <w:r w:rsidR="008036A3">
        <w:rPr>
          <w:sz w:val="28"/>
          <w:szCs w:val="28"/>
        </w:rPr>
        <w:t>ЭУ»</w:t>
      </w:r>
      <w:r w:rsidR="00A53A6B">
        <w:rPr>
          <w:sz w:val="28"/>
          <w:szCs w:val="28"/>
        </w:rPr>
        <w:t>.</w:t>
      </w:r>
    </w:p>
    <w:p w:rsidR="008C5A9D" w:rsidRDefault="008C5A9D" w:rsidP="00FA5545">
      <w:pPr>
        <w:spacing w:after="0" w:line="312" w:lineRule="auto"/>
      </w:pPr>
    </w:p>
    <w:sectPr w:rsidR="008C5A9D" w:rsidSect="00FA554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A8" w:rsidRDefault="00B835A8" w:rsidP="00FA5545">
      <w:pPr>
        <w:spacing w:after="0"/>
      </w:pPr>
      <w:r>
        <w:separator/>
      </w:r>
    </w:p>
  </w:endnote>
  <w:endnote w:type="continuationSeparator" w:id="1">
    <w:p w:rsidR="00B835A8" w:rsidRDefault="00B835A8" w:rsidP="00FA55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15064"/>
      <w:docPartObj>
        <w:docPartGallery w:val="Page Numbers (Bottom of Page)"/>
        <w:docPartUnique/>
      </w:docPartObj>
    </w:sdtPr>
    <w:sdtContent>
      <w:p w:rsidR="00FA5545" w:rsidRDefault="008C5C9C">
        <w:pPr>
          <w:pStyle w:val="a9"/>
          <w:jc w:val="center"/>
        </w:pPr>
        <w:fldSimple w:instr=" PAGE   \* MERGEFORMAT ">
          <w:r w:rsidR="00CF2F1D">
            <w:rPr>
              <w:noProof/>
            </w:rPr>
            <w:t>4</w:t>
          </w:r>
        </w:fldSimple>
      </w:p>
    </w:sdtContent>
  </w:sdt>
  <w:p w:rsidR="00FA5545" w:rsidRDefault="00FA55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A8" w:rsidRDefault="00B835A8" w:rsidP="00FA5545">
      <w:pPr>
        <w:spacing w:after="0"/>
      </w:pPr>
      <w:r>
        <w:separator/>
      </w:r>
    </w:p>
  </w:footnote>
  <w:footnote w:type="continuationSeparator" w:id="1">
    <w:p w:rsidR="00B835A8" w:rsidRDefault="00B835A8" w:rsidP="00FA55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47A"/>
    <w:rsid w:val="000063BE"/>
    <w:rsid w:val="00007510"/>
    <w:rsid w:val="00014379"/>
    <w:rsid w:val="0003631D"/>
    <w:rsid w:val="00052DF3"/>
    <w:rsid w:val="00161E51"/>
    <w:rsid w:val="001A68CD"/>
    <w:rsid w:val="001E6979"/>
    <w:rsid w:val="00232DCF"/>
    <w:rsid w:val="0024785A"/>
    <w:rsid w:val="00271B47"/>
    <w:rsid w:val="00290EE3"/>
    <w:rsid w:val="002F54E9"/>
    <w:rsid w:val="00400C99"/>
    <w:rsid w:val="00402C1C"/>
    <w:rsid w:val="00516DD7"/>
    <w:rsid w:val="005B2EFF"/>
    <w:rsid w:val="005E0851"/>
    <w:rsid w:val="00741267"/>
    <w:rsid w:val="008036A3"/>
    <w:rsid w:val="00833186"/>
    <w:rsid w:val="00834036"/>
    <w:rsid w:val="008C0821"/>
    <w:rsid w:val="008C5A9D"/>
    <w:rsid w:val="008C5C9C"/>
    <w:rsid w:val="008D2F0E"/>
    <w:rsid w:val="00922586"/>
    <w:rsid w:val="009270D0"/>
    <w:rsid w:val="00A1147A"/>
    <w:rsid w:val="00A357F8"/>
    <w:rsid w:val="00A439A1"/>
    <w:rsid w:val="00A53A6B"/>
    <w:rsid w:val="00B26DF2"/>
    <w:rsid w:val="00B835A8"/>
    <w:rsid w:val="00BD22D7"/>
    <w:rsid w:val="00C03958"/>
    <w:rsid w:val="00C04861"/>
    <w:rsid w:val="00C7287D"/>
    <w:rsid w:val="00CE0681"/>
    <w:rsid w:val="00CF2F1D"/>
    <w:rsid w:val="00D42273"/>
    <w:rsid w:val="00E3065D"/>
    <w:rsid w:val="00F32C2C"/>
    <w:rsid w:val="00F747B5"/>
    <w:rsid w:val="00FA5545"/>
    <w:rsid w:val="00FB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A5545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FA554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554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554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A55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20</cp:revision>
  <cp:lastPrinted>2001-05-21T12:00:00Z</cp:lastPrinted>
  <dcterms:created xsi:type="dcterms:W3CDTF">2016-06-02T01:35:00Z</dcterms:created>
  <dcterms:modified xsi:type="dcterms:W3CDTF">1980-01-26T05:05:00Z</dcterms:modified>
</cp:coreProperties>
</file>