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F9A1E" w14:textId="77777777" w:rsidR="00B4344B" w:rsidRDefault="00E32230" w:rsidP="00E32230">
      <w:pPr>
        <w:pStyle w:val="Default"/>
        <w:jc w:val="center"/>
        <w:rPr>
          <w:color w:val="auto"/>
          <w:sz w:val="28"/>
          <w:szCs w:val="28"/>
        </w:rPr>
      </w:pPr>
      <w:bookmarkStart w:id="0" w:name="_GoBack"/>
      <w:bookmarkEnd w:id="0"/>
      <w:r w:rsidRPr="009F4BED">
        <w:rPr>
          <w:color w:val="auto"/>
          <w:sz w:val="28"/>
          <w:szCs w:val="28"/>
        </w:rPr>
        <w:t>У</w:t>
      </w:r>
      <w:r w:rsidR="00B4344B">
        <w:rPr>
          <w:color w:val="auto"/>
          <w:sz w:val="28"/>
          <w:szCs w:val="28"/>
        </w:rPr>
        <w:t>чреждение образования</w:t>
      </w:r>
    </w:p>
    <w:p w14:paraId="70685D8B" w14:textId="77777777" w:rsidR="00E32230" w:rsidRPr="009F4BED" w:rsidRDefault="00E32230" w:rsidP="00E32230">
      <w:pPr>
        <w:pStyle w:val="Default"/>
        <w:jc w:val="center"/>
        <w:rPr>
          <w:color w:val="auto"/>
          <w:sz w:val="28"/>
          <w:szCs w:val="28"/>
        </w:rPr>
      </w:pPr>
      <w:r w:rsidRPr="009F4BED">
        <w:rPr>
          <w:color w:val="auto"/>
          <w:sz w:val="28"/>
          <w:szCs w:val="28"/>
        </w:rPr>
        <w:t>«Белорусский государственный экономический университет»</w:t>
      </w:r>
    </w:p>
    <w:p w14:paraId="6ED98605" w14:textId="77777777" w:rsidR="00E32230" w:rsidRPr="009F4BED" w:rsidRDefault="00E32230" w:rsidP="00E32230">
      <w:pPr>
        <w:pStyle w:val="Default"/>
        <w:jc w:val="center"/>
        <w:rPr>
          <w:color w:val="auto"/>
          <w:sz w:val="28"/>
          <w:szCs w:val="28"/>
        </w:rPr>
      </w:pPr>
    </w:p>
    <w:p w14:paraId="29F756A5" w14:textId="77777777" w:rsidR="00E32230" w:rsidRPr="009F4BED" w:rsidRDefault="00E32230" w:rsidP="00E32230">
      <w:pPr>
        <w:pStyle w:val="Default"/>
        <w:jc w:val="center"/>
        <w:rPr>
          <w:color w:val="auto"/>
          <w:sz w:val="28"/>
          <w:szCs w:val="28"/>
        </w:rPr>
      </w:pPr>
    </w:p>
    <w:p w14:paraId="10C3AFEB" w14:textId="77777777" w:rsidR="00E32230" w:rsidRPr="009F4BED" w:rsidRDefault="00E32230" w:rsidP="00E32230">
      <w:pPr>
        <w:pStyle w:val="Default"/>
        <w:rPr>
          <w:color w:val="auto"/>
          <w:sz w:val="28"/>
          <w:szCs w:val="28"/>
        </w:rPr>
      </w:pPr>
      <w:r w:rsidRPr="009F4BED">
        <w:rPr>
          <w:color w:val="auto"/>
          <w:sz w:val="28"/>
          <w:szCs w:val="28"/>
        </w:rPr>
        <w:t>Факультет международных бизнес-коммуникаций</w:t>
      </w:r>
    </w:p>
    <w:p w14:paraId="3E4071C9" w14:textId="77777777" w:rsidR="00E32230" w:rsidRPr="009F4BED" w:rsidRDefault="00E32230" w:rsidP="00E32230">
      <w:pPr>
        <w:pStyle w:val="Default"/>
        <w:rPr>
          <w:color w:val="auto"/>
          <w:sz w:val="28"/>
          <w:szCs w:val="28"/>
        </w:rPr>
      </w:pPr>
      <w:r w:rsidRPr="009F4BED">
        <w:rPr>
          <w:color w:val="auto"/>
          <w:sz w:val="28"/>
          <w:szCs w:val="28"/>
        </w:rPr>
        <w:t>Кафедра немецкого языка</w:t>
      </w:r>
    </w:p>
    <w:p w14:paraId="4959F453" w14:textId="77777777" w:rsidR="00E32230" w:rsidRPr="009F4BED" w:rsidRDefault="00E32230" w:rsidP="00E32230">
      <w:pPr>
        <w:pStyle w:val="Default"/>
        <w:jc w:val="center"/>
        <w:rPr>
          <w:color w:val="auto"/>
          <w:sz w:val="28"/>
          <w:szCs w:val="28"/>
        </w:rPr>
      </w:pPr>
    </w:p>
    <w:p w14:paraId="1AFEF8DC" w14:textId="77777777" w:rsidR="00E32230" w:rsidRPr="009F4BED" w:rsidRDefault="00E32230" w:rsidP="00E32230">
      <w:pPr>
        <w:pStyle w:val="Default"/>
        <w:jc w:val="center"/>
        <w:rPr>
          <w:color w:val="auto"/>
          <w:sz w:val="28"/>
          <w:szCs w:val="28"/>
        </w:rPr>
      </w:pPr>
    </w:p>
    <w:p w14:paraId="429DC831" w14:textId="77777777" w:rsidR="00E32230" w:rsidRPr="009F4BED" w:rsidRDefault="00E32230" w:rsidP="00E32230">
      <w:pPr>
        <w:pStyle w:val="Default"/>
        <w:jc w:val="right"/>
        <w:rPr>
          <w:color w:val="auto"/>
          <w:sz w:val="28"/>
          <w:szCs w:val="28"/>
        </w:rPr>
      </w:pPr>
      <w:r w:rsidRPr="009F4BED">
        <w:rPr>
          <w:color w:val="auto"/>
          <w:sz w:val="28"/>
          <w:szCs w:val="28"/>
        </w:rPr>
        <w:t>СОГЛАСОВАНО</w:t>
      </w:r>
      <w:r w:rsidRPr="009F4BED">
        <w:rPr>
          <w:color w:val="auto"/>
          <w:sz w:val="28"/>
          <w:szCs w:val="28"/>
        </w:rPr>
        <w:tab/>
      </w:r>
      <w:r w:rsidRPr="009F4BED">
        <w:rPr>
          <w:color w:val="auto"/>
          <w:sz w:val="28"/>
          <w:szCs w:val="28"/>
        </w:rPr>
        <w:tab/>
      </w:r>
      <w:r w:rsidRPr="009F4BED">
        <w:rPr>
          <w:color w:val="auto"/>
          <w:sz w:val="28"/>
          <w:szCs w:val="28"/>
        </w:rPr>
        <w:tab/>
      </w:r>
    </w:p>
    <w:p w14:paraId="3A15E973" w14:textId="77777777" w:rsidR="00E32230" w:rsidRPr="009F4BED" w:rsidRDefault="00E32230" w:rsidP="00E32230">
      <w:pPr>
        <w:pStyle w:val="Default"/>
        <w:jc w:val="right"/>
        <w:rPr>
          <w:color w:val="auto"/>
          <w:sz w:val="28"/>
          <w:szCs w:val="28"/>
        </w:rPr>
      </w:pPr>
      <w:r w:rsidRPr="009F4BED">
        <w:rPr>
          <w:color w:val="auto"/>
          <w:sz w:val="28"/>
          <w:szCs w:val="28"/>
        </w:rPr>
        <w:t>Председатель методической</w:t>
      </w:r>
      <w:r w:rsidRPr="009F4BED">
        <w:rPr>
          <w:color w:val="auto"/>
          <w:sz w:val="28"/>
          <w:szCs w:val="28"/>
        </w:rPr>
        <w:tab/>
      </w:r>
      <w:r w:rsidRPr="009F4BED">
        <w:rPr>
          <w:color w:val="auto"/>
          <w:sz w:val="28"/>
          <w:szCs w:val="28"/>
        </w:rPr>
        <w:tab/>
      </w:r>
      <w:r w:rsidRPr="009F4BED">
        <w:rPr>
          <w:color w:val="auto"/>
          <w:sz w:val="28"/>
          <w:szCs w:val="28"/>
        </w:rPr>
        <w:tab/>
      </w:r>
    </w:p>
    <w:p w14:paraId="75A9BEF6" w14:textId="77777777" w:rsidR="00E32230" w:rsidRPr="009F4BED" w:rsidRDefault="00E32230" w:rsidP="00E32230">
      <w:pPr>
        <w:pStyle w:val="Default"/>
        <w:jc w:val="right"/>
        <w:rPr>
          <w:color w:val="auto"/>
          <w:sz w:val="28"/>
          <w:szCs w:val="28"/>
        </w:rPr>
      </w:pPr>
      <w:r w:rsidRPr="009F4BED">
        <w:rPr>
          <w:color w:val="auto"/>
          <w:sz w:val="28"/>
          <w:szCs w:val="28"/>
        </w:rPr>
        <w:t>комиссии по специальности</w:t>
      </w:r>
      <w:r w:rsidRPr="009F4BED">
        <w:rPr>
          <w:color w:val="auto"/>
          <w:sz w:val="28"/>
          <w:szCs w:val="28"/>
        </w:rPr>
        <w:tab/>
      </w:r>
      <w:r w:rsidRPr="009F4BED">
        <w:rPr>
          <w:color w:val="auto"/>
          <w:sz w:val="28"/>
          <w:szCs w:val="28"/>
        </w:rPr>
        <w:tab/>
      </w:r>
      <w:r w:rsidRPr="009F4BED">
        <w:rPr>
          <w:color w:val="auto"/>
          <w:sz w:val="28"/>
          <w:szCs w:val="28"/>
        </w:rPr>
        <w:tab/>
      </w:r>
    </w:p>
    <w:p w14:paraId="0C0FC993" w14:textId="77777777" w:rsidR="00E32230" w:rsidRPr="009F4BED" w:rsidRDefault="00E32230" w:rsidP="00E32230">
      <w:pPr>
        <w:pStyle w:val="Default"/>
        <w:jc w:val="right"/>
        <w:rPr>
          <w:color w:val="auto"/>
          <w:sz w:val="28"/>
          <w:szCs w:val="28"/>
        </w:rPr>
      </w:pPr>
      <w:r w:rsidRPr="009F4BED">
        <w:rPr>
          <w:color w:val="auto"/>
          <w:sz w:val="28"/>
          <w:szCs w:val="28"/>
        </w:rPr>
        <w:t>_________________________</w:t>
      </w:r>
      <w:r w:rsidRPr="009F4BED">
        <w:rPr>
          <w:color w:val="auto"/>
          <w:sz w:val="28"/>
          <w:szCs w:val="28"/>
        </w:rPr>
        <w:tab/>
      </w:r>
      <w:r w:rsidRPr="009F4BED">
        <w:rPr>
          <w:color w:val="auto"/>
          <w:sz w:val="28"/>
          <w:szCs w:val="28"/>
        </w:rPr>
        <w:tab/>
      </w:r>
      <w:r w:rsidRPr="009F4BED">
        <w:rPr>
          <w:color w:val="auto"/>
          <w:sz w:val="28"/>
          <w:szCs w:val="28"/>
        </w:rPr>
        <w:tab/>
      </w:r>
    </w:p>
    <w:p w14:paraId="54B4B696" w14:textId="77777777" w:rsidR="00E32230" w:rsidRPr="009F4BED" w:rsidRDefault="00E32230" w:rsidP="00E32230">
      <w:pPr>
        <w:pStyle w:val="Default"/>
        <w:jc w:val="right"/>
        <w:rPr>
          <w:color w:val="auto"/>
          <w:sz w:val="28"/>
          <w:szCs w:val="28"/>
        </w:rPr>
      </w:pPr>
      <w:r w:rsidRPr="009F4BED">
        <w:rPr>
          <w:color w:val="auto"/>
          <w:sz w:val="28"/>
          <w:szCs w:val="28"/>
        </w:rPr>
        <w:t>«___»______________20</w:t>
      </w:r>
      <w:r w:rsidR="0026618B">
        <w:rPr>
          <w:color w:val="auto"/>
          <w:sz w:val="28"/>
          <w:szCs w:val="28"/>
        </w:rPr>
        <w:t>22</w:t>
      </w:r>
      <w:r w:rsidRPr="009F4BED">
        <w:rPr>
          <w:color w:val="auto"/>
          <w:sz w:val="28"/>
          <w:szCs w:val="28"/>
        </w:rPr>
        <w:t>___г.</w:t>
      </w:r>
      <w:r w:rsidRPr="009F4BED">
        <w:rPr>
          <w:color w:val="auto"/>
          <w:sz w:val="28"/>
          <w:szCs w:val="28"/>
        </w:rPr>
        <w:tab/>
      </w:r>
      <w:r w:rsidRPr="009F4BED">
        <w:rPr>
          <w:color w:val="auto"/>
          <w:sz w:val="28"/>
          <w:szCs w:val="28"/>
        </w:rPr>
        <w:tab/>
      </w:r>
    </w:p>
    <w:p w14:paraId="33CD7C73" w14:textId="77777777" w:rsidR="00E32230" w:rsidRPr="009F4BED" w:rsidRDefault="00E32230" w:rsidP="00E32230">
      <w:pPr>
        <w:pStyle w:val="Default"/>
        <w:jc w:val="right"/>
        <w:rPr>
          <w:color w:val="auto"/>
          <w:sz w:val="28"/>
          <w:szCs w:val="28"/>
        </w:rPr>
      </w:pPr>
    </w:p>
    <w:p w14:paraId="6D2C0717" w14:textId="77777777" w:rsidR="00E32230" w:rsidRPr="009F4BED" w:rsidRDefault="00E32230" w:rsidP="00E32230">
      <w:pPr>
        <w:pStyle w:val="Default"/>
        <w:jc w:val="right"/>
        <w:rPr>
          <w:color w:val="auto"/>
          <w:sz w:val="28"/>
          <w:szCs w:val="28"/>
        </w:rPr>
      </w:pPr>
    </w:p>
    <w:p w14:paraId="4D18E9DA" w14:textId="77777777" w:rsidR="00E32230" w:rsidRPr="009F4BED" w:rsidRDefault="00E32230" w:rsidP="00E32230">
      <w:pPr>
        <w:pStyle w:val="Default"/>
        <w:jc w:val="right"/>
        <w:rPr>
          <w:color w:val="auto"/>
          <w:sz w:val="28"/>
          <w:szCs w:val="28"/>
        </w:rPr>
      </w:pPr>
    </w:p>
    <w:p w14:paraId="4FD02AA2" w14:textId="77777777" w:rsidR="00E32230" w:rsidRPr="009F4BED" w:rsidRDefault="00E32230" w:rsidP="00E32230">
      <w:pPr>
        <w:pStyle w:val="Default"/>
        <w:jc w:val="right"/>
        <w:rPr>
          <w:color w:val="auto"/>
          <w:sz w:val="28"/>
          <w:szCs w:val="28"/>
        </w:rPr>
      </w:pPr>
    </w:p>
    <w:p w14:paraId="00006BE9" w14:textId="77777777" w:rsidR="00E32230" w:rsidRPr="009F4BED" w:rsidRDefault="00E32230" w:rsidP="00E32230">
      <w:pPr>
        <w:pStyle w:val="Default"/>
        <w:jc w:val="center"/>
        <w:rPr>
          <w:b/>
          <w:color w:val="auto"/>
          <w:sz w:val="28"/>
          <w:szCs w:val="28"/>
        </w:rPr>
      </w:pPr>
      <w:r w:rsidRPr="009F4BED">
        <w:rPr>
          <w:b/>
          <w:color w:val="auto"/>
          <w:sz w:val="28"/>
          <w:szCs w:val="28"/>
        </w:rPr>
        <w:t>УЧЕБНО-МЕТОДИЧЕСКИЙ КОМПЛЕКС</w:t>
      </w:r>
    </w:p>
    <w:p w14:paraId="2B388211" w14:textId="77777777" w:rsidR="00E32230" w:rsidRPr="009F4BED" w:rsidRDefault="00E32230" w:rsidP="00E32230">
      <w:pPr>
        <w:pStyle w:val="Default"/>
        <w:jc w:val="center"/>
        <w:rPr>
          <w:b/>
          <w:color w:val="auto"/>
          <w:sz w:val="28"/>
          <w:szCs w:val="28"/>
        </w:rPr>
      </w:pPr>
      <w:r w:rsidRPr="009F4BED">
        <w:rPr>
          <w:b/>
          <w:color w:val="auto"/>
          <w:sz w:val="28"/>
          <w:szCs w:val="28"/>
        </w:rPr>
        <w:t>(ЭЛЕКТРОННЫЙ УЧЕБНО-МЕТОДИЧЕСКИЙ КОМПЛЕКС)</w:t>
      </w:r>
    </w:p>
    <w:p w14:paraId="31E29767" w14:textId="77777777" w:rsidR="00E32230" w:rsidRPr="009F4BED" w:rsidRDefault="00E32230" w:rsidP="00E32230">
      <w:pPr>
        <w:pStyle w:val="Default"/>
        <w:jc w:val="center"/>
        <w:rPr>
          <w:b/>
          <w:color w:val="auto"/>
          <w:sz w:val="28"/>
          <w:szCs w:val="28"/>
        </w:rPr>
      </w:pPr>
      <w:r w:rsidRPr="009F4BED">
        <w:rPr>
          <w:b/>
          <w:color w:val="auto"/>
          <w:sz w:val="28"/>
          <w:szCs w:val="28"/>
        </w:rPr>
        <w:t>ПО УЧЕБНОЙ ДИСЦИПЛИНЕ</w:t>
      </w:r>
    </w:p>
    <w:p w14:paraId="5CD707C8" w14:textId="77777777" w:rsidR="00E32230" w:rsidRPr="009F4BED" w:rsidRDefault="00E32230" w:rsidP="00E32230">
      <w:pPr>
        <w:spacing w:after="0" w:line="240" w:lineRule="auto"/>
        <w:jc w:val="center"/>
        <w:rPr>
          <w:rFonts w:ascii="Times New Roman" w:hAnsi="Times New Roman"/>
          <w:b/>
          <w:caps/>
          <w:sz w:val="28"/>
          <w:szCs w:val="28"/>
        </w:rPr>
      </w:pPr>
      <w:r w:rsidRPr="009F4BED">
        <w:rPr>
          <w:rFonts w:ascii="Times New Roman" w:hAnsi="Times New Roman"/>
          <w:b/>
          <w:bCs/>
          <w:sz w:val="28"/>
          <w:szCs w:val="28"/>
        </w:rPr>
        <w:t>«</w:t>
      </w:r>
      <w:r w:rsidRPr="009F4BED">
        <w:rPr>
          <w:rFonts w:ascii="Times New Roman" w:hAnsi="Times New Roman"/>
          <w:b/>
          <w:caps/>
          <w:sz w:val="28"/>
          <w:szCs w:val="28"/>
        </w:rPr>
        <w:t>ИНОСТРАННЫЙ ЯЗЫК (НЕМЕЦКИЙ)</w:t>
      </w:r>
      <w:r w:rsidRPr="009F4BED">
        <w:rPr>
          <w:rFonts w:ascii="Times New Roman" w:hAnsi="Times New Roman"/>
          <w:b/>
          <w:bCs/>
          <w:sz w:val="28"/>
          <w:szCs w:val="28"/>
        </w:rPr>
        <w:t>»</w:t>
      </w:r>
    </w:p>
    <w:p w14:paraId="40527ACB" w14:textId="77777777" w:rsidR="00E32230" w:rsidRPr="009F4BED" w:rsidRDefault="00E32230" w:rsidP="00E32230">
      <w:pPr>
        <w:spacing w:after="0" w:line="240" w:lineRule="auto"/>
        <w:jc w:val="center"/>
        <w:rPr>
          <w:rFonts w:ascii="Times New Roman" w:hAnsi="Times New Roman"/>
          <w:sz w:val="28"/>
          <w:szCs w:val="28"/>
        </w:rPr>
      </w:pPr>
      <w:r w:rsidRPr="009F4BED">
        <w:rPr>
          <w:rFonts w:ascii="Times New Roman" w:hAnsi="Times New Roman"/>
          <w:sz w:val="28"/>
          <w:szCs w:val="28"/>
        </w:rPr>
        <w:t xml:space="preserve">для магистрантов дневной и заочной форм обучения </w:t>
      </w:r>
    </w:p>
    <w:p w14:paraId="373D903E" w14:textId="77777777" w:rsidR="00FF15D2" w:rsidRDefault="00E32230" w:rsidP="00E32230">
      <w:pPr>
        <w:spacing w:after="0" w:line="240" w:lineRule="auto"/>
        <w:jc w:val="center"/>
        <w:rPr>
          <w:rFonts w:ascii="Times New Roman" w:hAnsi="Times New Roman"/>
          <w:sz w:val="28"/>
          <w:szCs w:val="28"/>
        </w:rPr>
      </w:pPr>
      <w:r w:rsidRPr="009F4BED">
        <w:rPr>
          <w:rFonts w:ascii="Times New Roman" w:hAnsi="Times New Roman"/>
          <w:sz w:val="28"/>
          <w:szCs w:val="28"/>
        </w:rPr>
        <w:t xml:space="preserve">по специальностям: </w:t>
      </w:r>
    </w:p>
    <w:p w14:paraId="4FD373D6" w14:textId="77777777" w:rsidR="00E32230" w:rsidRPr="009F4BED" w:rsidRDefault="00E32230" w:rsidP="00E32230">
      <w:pPr>
        <w:spacing w:after="0" w:line="240" w:lineRule="auto"/>
        <w:jc w:val="center"/>
        <w:rPr>
          <w:rFonts w:ascii="Times New Roman" w:hAnsi="Times New Roman"/>
          <w:sz w:val="28"/>
          <w:szCs w:val="28"/>
        </w:rPr>
      </w:pPr>
      <w:r w:rsidRPr="009F4BED">
        <w:rPr>
          <w:rFonts w:ascii="Times New Roman" w:hAnsi="Times New Roman"/>
          <w:sz w:val="28"/>
          <w:szCs w:val="28"/>
        </w:rPr>
        <w:t xml:space="preserve"> </w:t>
      </w:r>
    </w:p>
    <w:p w14:paraId="7E0FC65C" w14:textId="77777777" w:rsidR="00E32230" w:rsidRPr="00343691" w:rsidRDefault="00E32230" w:rsidP="00FF15D2">
      <w:pPr>
        <w:spacing w:after="0" w:line="240" w:lineRule="auto"/>
        <w:jc w:val="center"/>
        <w:rPr>
          <w:rFonts w:ascii="Times New Roman" w:hAnsi="Times New Roman"/>
          <w:color w:val="000000" w:themeColor="text1"/>
          <w:sz w:val="28"/>
          <w:szCs w:val="28"/>
        </w:rPr>
      </w:pPr>
      <w:r w:rsidRPr="009F4BED">
        <w:rPr>
          <w:rFonts w:ascii="Times New Roman" w:hAnsi="Times New Roman"/>
          <w:sz w:val="28"/>
          <w:szCs w:val="28"/>
        </w:rPr>
        <w:t>1-23 80</w:t>
      </w:r>
      <w:r w:rsidR="00723E1F">
        <w:rPr>
          <w:rFonts w:ascii="Times New Roman" w:hAnsi="Times New Roman"/>
          <w:sz w:val="28"/>
          <w:szCs w:val="28"/>
        </w:rPr>
        <w:t xml:space="preserve"> 07 «Политология»,</w:t>
      </w:r>
      <w:r w:rsidR="00FF15D2">
        <w:rPr>
          <w:rFonts w:ascii="Times New Roman" w:hAnsi="Times New Roman"/>
          <w:sz w:val="28"/>
          <w:szCs w:val="28"/>
        </w:rPr>
        <w:t xml:space="preserve"> </w:t>
      </w:r>
      <w:r w:rsidRPr="009F4BED">
        <w:rPr>
          <w:rFonts w:ascii="Times New Roman" w:hAnsi="Times New Roman"/>
          <w:sz w:val="28"/>
          <w:szCs w:val="28"/>
        </w:rPr>
        <w:t xml:space="preserve">1-24 80 01 «Юриспруденция», </w:t>
      </w:r>
      <w:r w:rsidR="009A5566">
        <w:rPr>
          <w:rFonts w:ascii="Times New Roman" w:hAnsi="Times New Roman"/>
          <w:sz w:val="28"/>
          <w:szCs w:val="28"/>
        </w:rPr>
        <w:t>1-25 80 01</w:t>
      </w:r>
      <w:r w:rsidR="00FF15D2">
        <w:rPr>
          <w:rFonts w:ascii="Times New Roman" w:hAnsi="Times New Roman"/>
          <w:sz w:val="28"/>
          <w:szCs w:val="28"/>
        </w:rPr>
        <w:t xml:space="preserve"> </w:t>
      </w:r>
      <w:r w:rsidR="009A5566">
        <w:rPr>
          <w:rFonts w:ascii="Times New Roman" w:hAnsi="Times New Roman"/>
          <w:sz w:val="28"/>
          <w:szCs w:val="28"/>
        </w:rPr>
        <w:t>«Экономика</w:t>
      </w:r>
      <w:r w:rsidR="009A5566" w:rsidRPr="009F4BED">
        <w:rPr>
          <w:rFonts w:ascii="Times New Roman" w:hAnsi="Times New Roman"/>
          <w:sz w:val="28"/>
          <w:szCs w:val="28"/>
        </w:rPr>
        <w:t>»</w:t>
      </w:r>
      <w:r w:rsidR="009A5566">
        <w:rPr>
          <w:rFonts w:ascii="Times New Roman" w:hAnsi="Times New Roman"/>
          <w:sz w:val="28"/>
          <w:szCs w:val="28"/>
        </w:rPr>
        <w:t>,</w:t>
      </w:r>
      <w:r w:rsidRPr="009F4BED">
        <w:rPr>
          <w:rFonts w:ascii="Times New Roman" w:hAnsi="Times New Roman"/>
          <w:sz w:val="28"/>
          <w:szCs w:val="28"/>
        </w:rPr>
        <w:t xml:space="preserve"> 1</w:t>
      </w:r>
      <w:r w:rsidR="00723E1F">
        <w:rPr>
          <w:rFonts w:ascii="Times New Roman" w:hAnsi="Times New Roman"/>
          <w:sz w:val="28"/>
          <w:szCs w:val="28"/>
        </w:rPr>
        <w:t xml:space="preserve">-25 80 02 «Мировая экономика», </w:t>
      </w:r>
      <w:r w:rsidRPr="009F4BED">
        <w:rPr>
          <w:rFonts w:ascii="Times New Roman" w:hAnsi="Times New Roman"/>
          <w:sz w:val="28"/>
          <w:szCs w:val="28"/>
        </w:rPr>
        <w:t>1-25 80</w:t>
      </w:r>
      <w:r w:rsidR="009A5566">
        <w:rPr>
          <w:rFonts w:ascii="Times New Roman" w:hAnsi="Times New Roman"/>
          <w:sz w:val="28"/>
          <w:szCs w:val="28"/>
        </w:rPr>
        <w:t xml:space="preserve"> 03 «Финансы,</w:t>
      </w:r>
      <w:r w:rsidR="00FF15D2">
        <w:rPr>
          <w:rFonts w:ascii="Times New Roman" w:hAnsi="Times New Roman"/>
          <w:sz w:val="28"/>
          <w:szCs w:val="28"/>
        </w:rPr>
        <w:t xml:space="preserve"> </w:t>
      </w:r>
      <w:r w:rsidR="009A5566">
        <w:rPr>
          <w:rFonts w:ascii="Times New Roman" w:hAnsi="Times New Roman"/>
          <w:sz w:val="28"/>
          <w:szCs w:val="28"/>
        </w:rPr>
        <w:t>налогообложение и</w:t>
      </w:r>
      <w:r w:rsidR="00723E1F">
        <w:rPr>
          <w:rFonts w:ascii="Times New Roman" w:hAnsi="Times New Roman"/>
          <w:sz w:val="28"/>
          <w:szCs w:val="28"/>
        </w:rPr>
        <w:t xml:space="preserve"> кредит»</w:t>
      </w:r>
      <w:r w:rsidRPr="009F4BED">
        <w:rPr>
          <w:rFonts w:ascii="Times New Roman" w:hAnsi="Times New Roman"/>
          <w:sz w:val="28"/>
          <w:szCs w:val="28"/>
        </w:rPr>
        <w:t>, 1-25 80 05 «Бухгалтерский учет</w:t>
      </w:r>
      <w:r w:rsidR="00D35770">
        <w:rPr>
          <w:rFonts w:ascii="Times New Roman" w:hAnsi="Times New Roman"/>
          <w:sz w:val="28"/>
          <w:szCs w:val="28"/>
        </w:rPr>
        <w:t xml:space="preserve">, </w:t>
      </w:r>
      <w:r w:rsidR="002A50D3">
        <w:rPr>
          <w:rFonts w:ascii="Times New Roman" w:hAnsi="Times New Roman"/>
          <w:sz w:val="28"/>
          <w:szCs w:val="28"/>
        </w:rPr>
        <w:t>анализ и ауди</w:t>
      </w:r>
      <w:r w:rsidR="00D35770">
        <w:rPr>
          <w:rFonts w:ascii="Times New Roman" w:hAnsi="Times New Roman"/>
          <w:sz w:val="28"/>
          <w:szCs w:val="28"/>
        </w:rPr>
        <w:t>т</w:t>
      </w:r>
      <w:r w:rsidRPr="009F4BED">
        <w:rPr>
          <w:rFonts w:ascii="Times New Roman" w:hAnsi="Times New Roman"/>
          <w:sz w:val="28"/>
          <w:szCs w:val="28"/>
        </w:rPr>
        <w:t xml:space="preserve">», </w:t>
      </w:r>
      <w:r w:rsidR="002A50D3" w:rsidRPr="00343691">
        <w:rPr>
          <w:rFonts w:ascii="Times New Roman" w:hAnsi="Times New Roman"/>
          <w:color w:val="000000" w:themeColor="text1"/>
          <w:sz w:val="28"/>
          <w:szCs w:val="28"/>
        </w:rPr>
        <w:t xml:space="preserve">1-25 80 07 «Товароведение </w:t>
      </w:r>
      <w:r w:rsidR="00B4391E" w:rsidRPr="00343691">
        <w:rPr>
          <w:rFonts w:ascii="Times New Roman" w:hAnsi="Times New Roman"/>
          <w:color w:val="000000" w:themeColor="text1"/>
          <w:sz w:val="28"/>
          <w:szCs w:val="28"/>
        </w:rPr>
        <w:t>и экспертиза товаров</w:t>
      </w:r>
      <w:r w:rsidRPr="00343691">
        <w:rPr>
          <w:rFonts w:ascii="Times New Roman" w:hAnsi="Times New Roman"/>
          <w:color w:val="000000" w:themeColor="text1"/>
          <w:sz w:val="28"/>
          <w:szCs w:val="28"/>
        </w:rPr>
        <w:t xml:space="preserve">», </w:t>
      </w:r>
      <w:r w:rsidR="0038257A" w:rsidRPr="00343691">
        <w:rPr>
          <w:rFonts w:ascii="Times New Roman" w:hAnsi="Times New Roman"/>
          <w:color w:val="000000" w:themeColor="text1"/>
          <w:sz w:val="28"/>
          <w:szCs w:val="28"/>
        </w:rPr>
        <w:t>1-25 80 09 «Коммерция»</w:t>
      </w:r>
      <w:r w:rsidR="00833F00" w:rsidRPr="00343691">
        <w:rPr>
          <w:rFonts w:ascii="Times New Roman" w:hAnsi="Times New Roman"/>
          <w:color w:val="000000" w:themeColor="text1"/>
          <w:sz w:val="28"/>
          <w:szCs w:val="28"/>
        </w:rPr>
        <w:t>,</w:t>
      </w:r>
      <w:r w:rsidR="00CC3CDB" w:rsidRPr="00343691">
        <w:rPr>
          <w:rFonts w:ascii="Times New Roman" w:hAnsi="Times New Roman"/>
          <w:color w:val="000000" w:themeColor="text1"/>
          <w:sz w:val="28"/>
          <w:szCs w:val="28"/>
        </w:rPr>
        <w:t xml:space="preserve"> 1-25 80 10 «Статистика и анализ»,</w:t>
      </w:r>
      <w:r w:rsidR="00833F00" w:rsidRPr="00343691">
        <w:rPr>
          <w:rFonts w:ascii="Times New Roman" w:hAnsi="Times New Roman"/>
          <w:color w:val="000000" w:themeColor="text1"/>
          <w:sz w:val="28"/>
          <w:szCs w:val="28"/>
        </w:rPr>
        <w:t xml:space="preserve"> 1-26 80 03 «Бизнес-администрирование»</w:t>
      </w:r>
      <w:r w:rsidR="006D3529" w:rsidRPr="00343691">
        <w:rPr>
          <w:rFonts w:ascii="Times New Roman" w:hAnsi="Times New Roman"/>
          <w:color w:val="000000" w:themeColor="text1"/>
          <w:sz w:val="28"/>
          <w:szCs w:val="28"/>
        </w:rPr>
        <w:t xml:space="preserve">,  </w:t>
      </w:r>
      <w:r w:rsidR="00723E1F" w:rsidRPr="00343691">
        <w:rPr>
          <w:rFonts w:ascii="Times New Roman" w:hAnsi="Times New Roman"/>
          <w:color w:val="000000" w:themeColor="text1"/>
          <w:sz w:val="28"/>
          <w:szCs w:val="28"/>
        </w:rPr>
        <w:t>1-26 80 05 «Маркетинг», 1-26 80 06 «Логистика»</w:t>
      </w:r>
    </w:p>
    <w:p w14:paraId="3E39ADA9" w14:textId="77777777" w:rsidR="00E32230" w:rsidRPr="00343691" w:rsidRDefault="00E32230" w:rsidP="00FF15D2">
      <w:pPr>
        <w:spacing w:after="0" w:line="240" w:lineRule="auto"/>
        <w:jc w:val="center"/>
        <w:rPr>
          <w:rFonts w:ascii="Times New Roman" w:hAnsi="Times New Roman"/>
          <w:color w:val="000000" w:themeColor="text1"/>
          <w:sz w:val="28"/>
          <w:szCs w:val="28"/>
        </w:rPr>
      </w:pPr>
    </w:p>
    <w:p w14:paraId="45C7F826" w14:textId="77777777" w:rsidR="00E32230" w:rsidRPr="009F4BED" w:rsidRDefault="00E32230" w:rsidP="00E32230">
      <w:pPr>
        <w:spacing w:after="0" w:line="240" w:lineRule="auto"/>
        <w:jc w:val="both"/>
        <w:rPr>
          <w:rFonts w:ascii="Times New Roman" w:hAnsi="Times New Roman"/>
          <w:sz w:val="28"/>
          <w:szCs w:val="28"/>
        </w:rPr>
      </w:pPr>
    </w:p>
    <w:p w14:paraId="238795C9" w14:textId="77777777" w:rsidR="00E32230" w:rsidRPr="009F4BED" w:rsidRDefault="00E32230" w:rsidP="00E32230">
      <w:pPr>
        <w:spacing w:after="0" w:line="240" w:lineRule="auto"/>
        <w:jc w:val="both"/>
        <w:rPr>
          <w:rFonts w:ascii="Times New Roman" w:hAnsi="Times New Roman"/>
          <w:sz w:val="28"/>
          <w:szCs w:val="28"/>
          <w:lang w:val="be-BY"/>
        </w:rPr>
      </w:pPr>
    </w:p>
    <w:p w14:paraId="2389FA8A" w14:textId="77777777" w:rsidR="00E32230" w:rsidRPr="009F4BED" w:rsidRDefault="003A6185" w:rsidP="00E32230">
      <w:pPr>
        <w:spacing w:after="0" w:line="240" w:lineRule="auto"/>
        <w:rPr>
          <w:rFonts w:ascii="Times New Roman" w:hAnsi="Times New Roman"/>
          <w:sz w:val="28"/>
          <w:szCs w:val="28"/>
        </w:rPr>
      </w:pPr>
      <w:r>
        <w:rPr>
          <w:rFonts w:ascii="Times New Roman" w:hAnsi="Times New Roman"/>
          <w:sz w:val="28"/>
          <w:szCs w:val="28"/>
        </w:rPr>
        <w:t xml:space="preserve">Составители: </w:t>
      </w:r>
      <w:r w:rsidR="00E32230" w:rsidRPr="009F4BED">
        <w:rPr>
          <w:rFonts w:ascii="Times New Roman" w:hAnsi="Times New Roman"/>
          <w:sz w:val="28"/>
          <w:szCs w:val="28"/>
        </w:rPr>
        <w:t xml:space="preserve">доцент кафедры немецкого языка БГЭУ, кандидат </w:t>
      </w:r>
    </w:p>
    <w:p w14:paraId="7F5D54A6" w14:textId="77777777" w:rsidR="00E32230" w:rsidRPr="009F4BED" w:rsidRDefault="00E32230" w:rsidP="00E32230">
      <w:pPr>
        <w:spacing w:after="0" w:line="240" w:lineRule="auto"/>
        <w:rPr>
          <w:rFonts w:ascii="Times New Roman" w:hAnsi="Times New Roman"/>
          <w:sz w:val="28"/>
          <w:szCs w:val="28"/>
        </w:rPr>
      </w:pPr>
      <w:r w:rsidRPr="009F4BED">
        <w:rPr>
          <w:rFonts w:ascii="Times New Roman" w:hAnsi="Times New Roman"/>
          <w:sz w:val="28"/>
          <w:szCs w:val="28"/>
        </w:rPr>
        <w:t xml:space="preserve">                        филологических наук Шевцова В.А.</w:t>
      </w:r>
    </w:p>
    <w:p w14:paraId="3A856050" w14:textId="77777777" w:rsidR="00E32230" w:rsidRPr="009F4BED" w:rsidRDefault="00E32230" w:rsidP="00E32230">
      <w:pPr>
        <w:spacing w:after="0" w:line="240" w:lineRule="auto"/>
        <w:rPr>
          <w:rFonts w:ascii="Times New Roman" w:hAnsi="Times New Roman"/>
          <w:sz w:val="28"/>
          <w:szCs w:val="28"/>
        </w:rPr>
      </w:pPr>
      <w:r w:rsidRPr="009F4BED">
        <w:rPr>
          <w:rFonts w:ascii="Times New Roman" w:hAnsi="Times New Roman"/>
          <w:sz w:val="28"/>
          <w:szCs w:val="28"/>
        </w:rPr>
        <w:t xml:space="preserve">                        старший преподаватель кафедры немецкого языка БГЭУ, </w:t>
      </w:r>
    </w:p>
    <w:p w14:paraId="29CCA838" w14:textId="77777777" w:rsidR="00E32230" w:rsidRDefault="00E32230" w:rsidP="00E32230">
      <w:pPr>
        <w:tabs>
          <w:tab w:val="left" w:pos="1701"/>
        </w:tabs>
        <w:spacing w:after="0" w:line="240" w:lineRule="auto"/>
        <w:rPr>
          <w:rFonts w:ascii="Times New Roman" w:hAnsi="Times New Roman"/>
          <w:sz w:val="28"/>
          <w:szCs w:val="28"/>
        </w:rPr>
      </w:pPr>
      <w:r w:rsidRPr="009F4BED">
        <w:rPr>
          <w:rFonts w:ascii="Times New Roman" w:hAnsi="Times New Roman"/>
          <w:sz w:val="28"/>
          <w:szCs w:val="28"/>
        </w:rPr>
        <w:t xml:space="preserve">                        кандидат филологических наук Синицына Н.Н.</w:t>
      </w:r>
    </w:p>
    <w:p w14:paraId="2B5E26F0" w14:textId="77777777" w:rsidR="00E87A27" w:rsidRPr="009F4BED" w:rsidRDefault="00E87A27" w:rsidP="00E87A27">
      <w:pPr>
        <w:spacing w:after="0" w:line="240" w:lineRule="auto"/>
        <w:rPr>
          <w:rFonts w:ascii="Times New Roman" w:hAnsi="Times New Roman"/>
          <w:sz w:val="28"/>
          <w:szCs w:val="28"/>
        </w:rPr>
      </w:pPr>
      <w:r>
        <w:rPr>
          <w:rFonts w:ascii="Times New Roman" w:hAnsi="Times New Roman"/>
          <w:sz w:val="28"/>
          <w:szCs w:val="28"/>
        </w:rPr>
        <w:t xml:space="preserve">                        </w:t>
      </w:r>
      <w:r w:rsidRPr="009F4BED">
        <w:rPr>
          <w:rFonts w:ascii="Times New Roman" w:hAnsi="Times New Roman"/>
          <w:sz w:val="28"/>
          <w:szCs w:val="28"/>
        </w:rPr>
        <w:t xml:space="preserve">доцент кафедры немецкого языка БГЭУ, кандидат </w:t>
      </w:r>
    </w:p>
    <w:p w14:paraId="5608A0AD" w14:textId="77777777" w:rsidR="00E87A27" w:rsidRPr="009F4BED" w:rsidRDefault="00E87A27" w:rsidP="00E87A27">
      <w:pPr>
        <w:tabs>
          <w:tab w:val="left" w:pos="1701"/>
        </w:tabs>
        <w:spacing w:after="0" w:line="240" w:lineRule="auto"/>
        <w:rPr>
          <w:rFonts w:ascii="Times New Roman" w:hAnsi="Times New Roman"/>
          <w:sz w:val="28"/>
          <w:szCs w:val="28"/>
        </w:rPr>
      </w:pPr>
      <w:r w:rsidRPr="009F4BED">
        <w:rPr>
          <w:rFonts w:ascii="Times New Roman" w:hAnsi="Times New Roman"/>
          <w:sz w:val="28"/>
          <w:szCs w:val="28"/>
        </w:rPr>
        <w:t xml:space="preserve">                        филологических наук</w:t>
      </w:r>
      <w:r>
        <w:rPr>
          <w:rFonts w:ascii="Times New Roman" w:hAnsi="Times New Roman"/>
          <w:sz w:val="28"/>
          <w:szCs w:val="28"/>
        </w:rPr>
        <w:t xml:space="preserve"> Босак А.А.</w:t>
      </w:r>
    </w:p>
    <w:p w14:paraId="2408DE5F" w14:textId="77777777" w:rsidR="00E32230" w:rsidRPr="009F4BED" w:rsidRDefault="00E32230" w:rsidP="00E32230">
      <w:pPr>
        <w:spacing w:after="0" w:line="240" w:lineRule="auto"/>
        <w:rPr>
          <w:rFonts w:ascii="Times New Roman" w:hAnsi="Times New Roman"/>
          <w:sz w:val="28"/>
          <w:szCs w:val="28"/>
        </w:rPr>
      </w:pPr>
    </w:p>
    <w:p w14:paraId="0347ADF8" w14:textId="77777777" w:rsidR="00E32230" w:rsidRPr="009F4BED" w:rsidRDefault="00E32230" w:rsidP="00E32230">
      <w:pPr>
        <w:spacing w:after="0" w:line="240" w:lineRule="auto"/>
        <w:rPr>
          <w:rFonts w:ascii="Times New Roman" w:hAnsi="Times New Roman"/>
          <w:sz w:val="28"/>
          <w:szCs w:val="28"/>
        </w:rPr>
      </w:pPr>
    </w:p>
    <w:p w14:paraId="6FE9B332" w14:textId="77777777" w:rsidR="00E32230" w:rsidRPr="009F4BED" w:rsidRDefault="00E32230" w:rsidP="00E32230">
      <w:pPr>
        <w:autoSpaceDE w:val="0"/>
        <w:autoSpaceDN w:val="0"/>
        <w:adjustRightInd w:val="0"/>
        <w:spacing w:after="0" w:line="240" w:lineRule="auto"/>
        <w:jc w:val="both"/>
        <w:rPr>
          <w:rFonts w:ascii="Times New Roman" w:hAnsi="Times New Roman"/>
          <w:sz w:val="28"/>
          <w:szCs w:val="28"/>
        </w:rPr>
      </w:pPr>
      <w:r w:rsidRPr="009F4BED">
        <w:rPr>
          <w:rFonts w:ascii="Times New Roman" w:hAnsi="Times New Roman"/>
          <w:sz w:val="28"/>
          <w:szCs w:val="28"/>
        </w:rPr>
        <w:t>Рассмотрено и утверждено на заседании научно-методического совета БГЭУ</w:t>
      </w:r>
    </w:p>
    <w:p w14:paraId="738C7688" w14:textId="77777777" w:rsidR="00E32230" w:rsidRPr="009F4BED" w:rsidRDefault="00E32230" w:rsidP="00E32230">
      <w:pPr>
        <w:autoSpaceDE w:val="0"/>
        <w:autoSpaceDN w:val="0"/>
        <w:adjustRightInd w:val="0"/>
        <w:spacing w:after="0" w:line="240" w:lineRule="auto"/>
        <w:jc w:val="both"/>
        <w:rPr>
          <w:rFonts w:ascii="Times New Roman" w:hAnsi="Times New Roman"/>
          <w:sz w:val="28"/>
          <w:szCs w:val="28"/>
        </w:rPr>
      </w:pPr>
      <w:r w:rsidRPr="009F4BED">
        <w:rPr>
          <w:rFonts w:ascii="Times New Roman" w:hAnsi="Times New Roman"/>
          <w:sz w:val="28"/>
          <w:szCs w:val="28"/>
        </w:rPr>
        <w:t xml:space="preserve"> ______________________ «___» ______________ 20___ г., протокол № ___</w:t>
      </w:r>
    </w:p>
    <w:p w14:paraId="6EAC296D" w14:textId="77777777" w:rsidR="00E32230" w:rsidRDefault="00E32230" w:rsidP="00E32230">
      <w:pPr>
        <w:spacing w:after="0" w:line="240" w:lineRule="auto"/>
        <w:rPr>
          <w:rFonts w:ascii="Times New Roman" w:hAnsi="Times New Roman"/>
          <w:sz w:val="28"/>
          <w:szCs w:val="28"/>
        </w:rPr>
      </w:pPr>
    </w:p>
    <w:p w14:paraId="5DBE3BB3" w14:textId="77777777" w:rsidR="00EE65BB" w:rsidRPr="009F4BED" w:rsidRDefault="00EE65BB" w:rsidP="00EE65BB">
      <w:pPr>
        <w:spacing w:after="0" w:line="240" w:lineRule="auto"/>
        <w:jc w:val="center"/>
        <w:rPr>
          <w:rFonts w:ascii="Times New Roman" w:hAnsi="Times New Roman"/>
          <w:sz w:val="28"/>
          <w:szCs w:val="28"/>
        </w:rPr>
        <w:sectPr w:rsidR="00EE65BB" w:rsidRPr="009F4BED" w:rsidSect="00E87458">
          <w:footerReference w:type="default" r:id="rId8"/>
          <w:pgSz w:w="11906" w:h="16838" w:code="9"/>
          <w:pgMar w:top="1134" w:right="567" w:bottom="1134" w:left="1701" w:header="709" w:footer="709" w:gutter="0"/>
          <w:pgNumType w:start="1"/>
          <w:cols w:space="708"/>
          <w:titlePg/>
          <w:docGrid w:linePitch="360"/>
        </w:sectPr>
      </w:pPr>
      <w:r>
        <w:rPr>
          <w:rFonts w:ascii="Times New Roman" w:hAnsi="Times New Roman"/>
          <w:sz w:val="28"/>
          <w:szCs w:val="28"/>
        </w:rPr>
        <w:t>20</w:t>
      </w:r>
      <w:r w:rsidR="00D82019">
        <w:rPr>
          <w:rFonts w:ascii="Times New Roman" w:hAnsi="Times New Roman"/>
          <w:sz w:val="28"/>
          <w:szCs w:val="28"/>
        </w:rPr>
        <w:t>22</w:t>
      </w:r>
    </w:p>
    <w:p w14:paraId="66051AAA" w14:textId="77777777" w:rsidR="00E32230" w:rsidRPr="009F4BED" w:rsidRDefault="001B2CA9" w:rsidP="001B2CA9">
      <w:pPr>
        <w:spacing w:line="240" w:lineRule="auto"/>
        <w:jc w:val="center"/>
        <w:rPr>
          <w:rFonts w:ascii="Times New Roman" w:hAnsi="Times New Roman"/>
          <w:b/>
          <w:sz w:val="28"/>
          <w:szCs w:val="28"/>
        </w:rPr>
      </w:pPr>
      <w:r w:rsidRPr="009F4BED">
        <w:rPr>
          <w:rFonts w:ascii="Times New Roman" w:hAnsi="Times New Roman"/>
          <w:b/>
          <w:sz w:val="28"/>
          <w:szCs w:val="28"/>
        </w:rPr>
        <w:lastRenderedPageBreak/>
        <w:t>ОГЛАВЛЕНИЕ</w:t>
      </w:r>
    </w:p>
    <w:p w14:paraId="6CDCE763" w14:textId="77777777" w:rsidR="00E32230" w:rsidRPr="009F4BED" w:rsidRDefault="00E32230" w:rsidP="00E32230">
      <w:pPr>
        <w:spacing w:after="0" w:line="240" w:lineRule="auto"/>
        <w:jc w:val="both"/>
        <w:rPr>
          <w:rFonts w:ascii="Times New Roman" w:hAnsi="Times New Roman"/>
          <w:b/>
          <w:sz w:val="28"/>
          <w:szCs w:val="28"/>
        </w:rPr>
      </w:pPr>
    </w:p>
    <w:p w14:paraId="71A5B5ED" w14:textId="77777777" w:rsidR="00E32230" w:rsidRPr="009F4BED" w:rsidRDefault="00E32230" w:rsidP="00E32230">
      <w:pPr>
        <w:spacing w:after="0" w:line="240" w:lineRule="auto"/>
        <w:jc w:val="both"/>
        <w:rPr>
          <w:rFonts w:ascii="Times New Roman" w:hAnsi="Times New Roman"/>
          <w:b/>
          <w:sz w:val="28"/>
          <w:szCs w:val="28"/>
        </w:rPr>
      </w:pPr>
      <w:r w:rsidRPr="009F4BED">
        <w:rPr>
          <w:rFonts w:ascii="Times New Roman" w:hAnsi="Times New Roman"/>
          <w:b/>
          <w:sz w:val="28"/>
          <w:szCs w:val="28"/>
        </w:rPr>
        <w:t>ВВЕДЕНИЕ</w:t>
      </w:r>
    </w:p>
    <w:p w14:paraId="7D4133C3" w14:textId="77777777" w:rsidR="00E32230" w:rsidRPr="009F4BED" w:rsidRDefault="00E32230" w:rsidP="00E32230">
      <w:pPr>
        <w:spacing w:after="0" w:line="240" w:lineRule="auto"/>
        <w:jc w:val="both"/>
        <w:rPr>
          <w:rFonts w:ascii="Times New Roman" w:hAnsi="Times New Roman"/>
          <w:sz w:val="28"/>
          <w:szCs w:val="28"/>
        </w:rPr>
      </w:pPr>
    </w:p>
    <w:p w14:paraId="496BCAFB" w14:textId="77777777" w:rsidR="00E32230" w:rsidRPr="009F4BED" w:rsidRDefault="00E32230" w:rsidP="00E32230">
      <w:pPr>
        <w:spacing w:after="0" w:line="240" w:lineRule="auto"/>
        <w:jc w:val="both"/>
        <w:rPr>
          <w:rFonts w:ascii="Times New Roman" w:hAnsi="Times New Roman"/>
          <w:b/>
          <w:sz w:val="28"/>
          <w:szCs w:val="28"/>
        </w:rPr>
      </w:pPr>
      <w:r w:rsidRPr="009F4BED">
        <w:rPr>
          <w:rFonts w:ascii="Times New Roman" w:hAnsi="Times New Roman"/>
          <w:b/>
          <w:sz w:val="28"/>
          <w:szCs w:val="28"/>
        </w:rPr>
        <w:t>УЧЕБНО-ПРОГРАММНАЯ ДОКУМЕНТАЦИЯ</w:t>
      </w:r>
    </w:p>
    <w:p w14:paraId="4756E4DC"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1. Учебная программа </w:t>
      </w:r>
    </w:p>
    <w:p w14:paraId="6B96B86A" w14:textId="77777777" w:rsidR="00E32230" w:rsidRPr="009F4BED" w:rsidRDefault="00E32230" w:rsidP="00E32230">
      <w:pPr>
        <w:spacing w:after="0" w:line="240" w:lineRule="auto"/>
        <w:jc w:val="both"/>
        <w:rPr>
          <w:rFonts w:ascii="Times New Roman" w:hAnsi="Times New Roman"/>
          <w:sz w:val="28"/>
          <w:szCs w:val="28"/>
        </w:rPr>
      </w:pPr>
    </w:p>
    <w:p w14:paraId="102DBB50" w14:textId="77777777" w:rsidR="00E32230" w:rsidRPr="009F4BED" w:rsidRDefault="00E32230" w:rsidP="00E32230">
      <w:pPr>
        <w:spacing w:after="0" w:line="240" w:lineRule="auto"/>
        <w:jc w:val="both"/>
        <w:rPr>
          <w:rFonts w:ascii="Times New Roman" w:hAnsi="Times New Roman"/>
          <w:b/>
          <w:sz w:val="28"/>
          <w:szCs w:val="28"/>
        </w:rPr>
      </w:pPr>
      <w:r w:rsidRPr="009F4BED">
        <w:rPr>
          <w:rFonts w:ascii="Times New Roman" w:hAnsi="Times New Roman"/>
          <w:b/>
          <w:sz w:val="28"/>
          <w:szCs w:val="28"/>
        </w:rPr>
        <w:t>УЧЕБНО-МЕТОДИЧЕСКАЯ ДОКУМЕНТАЦИЯ</w:t>
      </w:r>
    </w:p>
    <w:p w14:paraId="4577A8D4" w14:textId="77777777" w:rsidR="00E32230" w:rsidRPr="009F4BED" w:rsidRDefault="00E32230" w:rsidP="00E32230">
      <w:pPr>
        <w:pStyle w:val="Default"/>
        <w:jc w:val="both"/>
        <w:rPr>
          <w:color w:val="auto"/>
          <w:sz w:val="28"/>
          <w:szCs w:val="28"/>
        </w:rPr>
      </w:pPr>
      <w:r w:rsidRPr="009F4BED">
        <w:rPr>
          <w:color w:val="auto"/>
          <w:sz w:val="28"/>
          <w:szCs w:val="28"/>
        </w:rPr>
        <w:t>2. Практикум</w:t>
      </w:r>
    </w:p>
    <w:p w14:paraId="1A94B2C5" w14:textId="77777777" w:rsidR="00E32230" w:rsidRPr="009F4BED" w:rsidRDefault="00E32230" w:rsidP="00E32230">
      <w:pPr>
        <w:pStyle w:val="Default"/>
        <w:spacing w:before="84"/>
        <w:jc w:val="both"/>
        <w:rPr>
          <w:color w:val="auto"/>
          <w:sz w:val="28"/>
          <w:szCs w:val="28"/>
        </w:rPr>
      </w:pPr>
      <w:r w:rsidRPr="009F4BED">
        <w:rPr>
          <w:color w:val="auto"/>
          <w:sz w:val="28"/>
          <w:szCs w:val="28"/>
        </w:rPr>
        <w:t>3. Тематика и планы семинарских, практических и лабораторных занятий, деловые игры</w:t>
      </w:r>
    </w:p>
    <w:p w14:paraId="559AFCAB" w14:textId="77777777" w:rsidR="00E32230" w:rsidRPr="009F4BED" w:rsidRDefault="00E32230" w:rsidP="00E32230">
      <w:pPr>
        <w:spacing w:after="0" w:line="240" w:lineRule="auto"/>
        <w:jc w:val="both"/>
        <w:rPr>
          <w:rFonts w:ascii="Times New Roman" w:hAnsi="Times New Roman"/>
          <w:sz w:val="28"/>
          <w:szCs w:val="28"/>
        </w:rPr>
      </w:pPr>
    </w:p>
    <w:p w14:paraId="35DC0270" w14:textId="77777777" w:rsidR="00E32230" w:rsidRPr="009F4BED" w:rsidRDefault="00E32230" w:rsidP="00E32230">
      <w:pPr>
        <w:spacing w:after="0" w:line="240" w:lineRule="auto"/>
        <w:jc w:val="both"/>
        <w:rPr>
          <w:rFonts w:ascii="Times New Roman" w:hAnsi="Times New Roman"/>
          <w:b/>
          <w:sz w:val="28"/>
          <w:szCs w:val="28"/>
        </w:rPr>
      </w:pPr>
      <w:r w:rsidRPr="009F4BED">
        <w:rPr>
          <w:rFonts w:ascii="Times New Roman" w:hAnsi="Times New Roman"/>
          <w:b/>
          <w:sz w:val="28"/>
          <w:szCs w:val="28"/>
        </w:rPr>
        <w:t xml:space="preserve">МЕТОДИЧЕСКИЕ МАТЕРИАЛЫ ДЛЯ КОНТРОЛЯ ЗНАНИЙ </w:t>
      </w:r>
    </w:p>
    <w:p w14:paraId="5456661E" w14:textId="77777777" w:rsidR="00E32230" w:rsidRPr="009F4BED" w:rsidRDefault="00D11B7D" w:rsidP="00E32230">
      <w:pPr>
        <w:spacing w:after="0" w:line="240" w:lineRule="auto"/>
        <w:jc w:val="both"/>
        <w:rPr>
          <w:rFonts w:ascii="Times New Roman" w:hAnsi="Times New Roman"/>
          <w:b/>
          <w:sz w:val="28"/>
          <w:szCs w:val="28"/>
        </w:rPr>
      </w:pPr>
      <w:r w:rsidRPr="009F4BED">
        <w:rPr>
          <w:rFonts w:ascii="Times New Roman" w:hAnsi="Times New Roman"/>
          <w:b/>
          <w:sz w:val="28"/>
          <w:szCs w:val="28"/>
        </w:rPr>
        <w:t>МАГИСТРАНТОВ</w:t>
      </w:r>
    </w:p>
    <w:p w14:paraId="1198682A" w14:textId="77777777" w:rsidR="00E32230" w:rsidRPr="009F4BED" w:rsidRDefault="00E32230" w:rsidP="00E32230">
      <w:pPr>
        <w:pStyle w:val="Default"/>
        <w:spacing w:after="84"/>
        <w:jc w:val="both"/>
        <w:rPr>
          <w:color w:val="auto"/>
          <w:sz w:val="28"/>
          <w:szCs w:val="28"/>
        </w:rPr>
      </w:pPr>
      <w:r w:rsidRPr="009F4BED">
        <w:rPr>
          <w:color w:val="auto"/>
          <w:sz w:val="28"/>
          <w:szCs w:val="28"/>
        </w:rPr>
        <w:t xml:space="preserve">4. Вопросы к зачетам, экзаменам, контрольным мероприятиям, проводимым в рамках рейтинговой системы знаний и управляемой </w:t>
      </w:r>
      <w:r w:rsidR="00D11B7D" w:rsidRPr="009F4BED">
        <w:rPr>
          <w:color w:val="auto"/>
          <w:sz w:val="28"/>
          <w:szCs w:val="28"/>
        </w:rPr>
        <w:t>самостоятельной работы магистрантов</w:t>
      </w:r>
    </w:p>
    <w:p w14:paraId="1EE0CFE1" w14:textId="77777777" w:rsidR="00E32230" w:rsidRPr="009F4BED" w:rsidRDefault="00E32230" w:rsidP="00E32230">
      <w:pPr>
        <w:pStyle w:val="Default"/>
        <w:jc w:val="both"/>
        <w:rPr>
          <w:color w:val="auto"/>
          <w:sz w:val="28"/>
          <w:szCs w:val="28"/>
        </w:rPr>
      </w:pPr>
      <w:r w:rsidRPr="009F4BED">
        <w:rPr>
          <w:color w:val="auto"/>
          <w:sz w:val="28"/>
          <w:szCs w:val="28"/>
        </w:rPr>
        <w:t>5. Образцы тестовых заданий</w:t>
      </w:r>
    </w:p>
    <w:p w14:paraId="31939C31" w14:textId="77777777" w:rsidR="00E32230" w:rsidRPr="009F4BED" w:rsidRDefault="00E32230" w:rsidP="00E32230">
      <w:pPr>
        <w:spacing w:after="0" w:line="240" w:lineRule="auto"/>
        <w:ind w:firstLine="357"/>
        <w:jc w:val="both"/>
        <w:rPr>
          <w:rFonts w:ascii="Times New Roman" w:hAnsi="Times New Roman"/>
          <w:sz w:val="28"/>
          <w:szCs w:val="28"/>
        </w:rPr>
      </w:pPr>
      <w:r w:rsidRPr="009F4BED">
        <w:rPr>
          <w:rFonts w:ascii="Times New Roman" w:hAnsi="Times New Roman"/>
          <w:sz w:val="28"/>
          <w:szCs w:val="28"/>
        </w:rPr>
        <w:t>5.1. Промежуточный контроль (устная и письменная форма)</w:t>
      </w:r>
    </w:p>
    <w:p w14:paraId="06DBD926" w14:textId="77777777" w:rsidR="00E32230" w:rsidRPr="009F4BED" w:rsidRDefault="00E32230" w:rsidP="00E32230">
      <w:pPr>
        <w:spacing w:after="0" w:line="240" w:lineRule="auto"/>
        <w:ind w:firstLine="357"/>
        <w:jc w:val="both"/>
        <w:rPr>
          <w:rFonts w:ascii="Times New Roman" w:hAnsi="Times New Roman"/>
          <w:sz w:val="28"/>
          <w:szCs w:val="28"/>
        </w:rPr>
      </w:pPr>
      <w:r w:rsidRPr="009F4BED">
        <w:rPr>
          <w:rFonts w:ascii="Times New Roman" w:hAnsi="Times New Roman"/>
          <w:sz w:val="28"/>
          <w:szCs w:val="28"/>
        </w:rPr>
        <w:t>5.2. Итоговый контроль</w:t>
      </w:r>
    </w:p>
    <w:p w14:paraId="3B263603" w14:textId="77777777" w:rsidR="00E32230" w:rsidRPr="009F4BED" w:rsidRDefault="00E32230" w:rsidP="00E32230">
      <w:pPr>
        <w:spacing w:after="0" w:line="240" w:lineRule="auto"/>
        <w:jc w:val="both"/>
        <w:rPr>
          <w:rFonts w:ascii="Times New Roman" w:hAnsi="Times New Roman"/>
          <w:sz w:val="28"/>
          <w:szCs w:val="28"/>
        </w:rPr>
      </w:pPr>
    </w:p>
    <w:p w14:paraId="43F2D533" w14:textId="77777777" w:rsidR="00E32230" w:rsidRPr="009F4BED" w:rsidRDefault="00E32230" w:rsidP="00E32230">
      <w:pPr>
        <w:spacing w:after="0" w:line="240" w:lineRule="auto"/>
        <w:jc w:val="both"/>
        <w:rPr>
          <w:rFonts w:ascii="Times New Roman" w:hAnsi="Times New Roman"/>
          <w:b/>
          <w:sz w:val="28"/>
          <w:szCs w:val="28"/>
        </w:rPr>
      </w:pPr>
      <w:r w:rsidRPr="009F4BED">
        <w:rPr>
          <w:rFonts w:ascii="Times New Roman" w:hAnsi="Times New Roman"/>
          <w:b/>
          <w:sz w:val="28"/>
          <w:szCs w:val="28"/>
        </w:rPr>
        <w:t>ВСПОМОГАТЕЛЬНЫЕ МАТЕРИАЛЫ</w:t>
      </w:r>
    </w:p>
    <w:p w14:paraId="55E9E3A3" w14:textId="77777777" w:rsidR="00E32230" w:rsidRPr="009F4BED" w:rsidRDefault="00E32230" w:rsidP="00E32230">
      <w:pPr>
        <w:pStyle w:val="Default"/>
        <w:spacing w:after="84"/>
        <w:jc w:val="both"/>
        <w:rPr>
          <w:color w:val="auto"/>
          <w:sz w:val="28"/>
          <w:szCs w:val="28"/>
        </w:rPr>
      </w:pPr>
      <w:r w:rsidRPr="009F4BED">
        <w:rPr>
          <w:color w:val="auto"/>
          <w:sz w:val="28"/>
          <w:szCs w:val="28"/>
        </w:rPr>
        <w:t xml:space="preserve">6. Методические рекомендации по изучению дисциплины и отдельных ее тем, проведению семинарских, практических и лабораторных занятий, написанию рефератов, выполнению контрольных и курсовых работ, по компьютерному тестированию и </w:t>
      </w:r>
      <w:r w:rsidR="00D11B7D" w:rsidRPr="009F4BED">
        <w:rPr>
          <w:color w:val="auto"/>
          <w:sz w:val="28"/>
          <w:szCs w:val="28"/>
        </w:rPr>
        <w:t>самостоятельной работе магистрантов</w:t>
      </w:r>
    </w:p>
    <w:p w14:paraId="08CEC374" w14:textId="77777777" w:rsidR="00E32230" w:rsidRPr="009F4BED" w:rsidRDefault="00E32230" w:rsidP="00E32230">
      <w:pPr>
        <w:pStyle w:val="Default"/>
        <w:spacing w:after="84"/>
        <w:jc w:val="both"/>
        <w:rPr>
          <w:color w:val="auto"/>
          <w:sz w:val="28"/>
          <w:szCs w:val="28"/>
        </w:rPr>
      </w:pPr>
      <w:r w:rsidRPr="009F4BED">
        <w:rPr>
          <w:color w:val="auto"/>
          <w:sz w:val="28"/>
          <w:szCs w:val="28"/>
        </w:rPr>
        <w:t>7. Список рекомендованной литературы</w:t>
      </w:r>
    </w:p>
    <w:p w14:paraId="7F2CE771" w14:textId="77777777" w:rsidR="00E32230" w:rsidRPr="009F4BED" w:rsidRDefault="00E32230" w:rsidP="00E32230">
      <w:pPr>
        <w:pStyle w:val="Default"/>
        <w:jc w:val="both"/>
        <w:rPr>
          <w:color w:val="auto"/>
          <w:sz w:val="28"/>
          <w:szCs w:val="28"/>
        </w:rPr>
      </w:pPr>
      <w:r w:rsidRPr="009F4BED">
        <w:rPr>
          <w:color w:val="auto"/>
          <w:sz w:val="28"/>
          <w:szCs w:val="28"/>
        </w:rPr>
        <w:t>8. Другие справочные и информационные материалы</w:t>
      </w:r>
    </w:p>
    <w:p w14:paraId="78B7E3FE" w14:textId="77777777" w:rsidR="00E32230" w:rsidRPr="009F4BED" w:rsidRDefault="00E32230" w:rsidP="00E32230">
      <w:pPr>
        <w:pStyle w:val="Default"/>
        <w:jc w:val="both"/>
        <w:rPr>
          <w:color w:val="auto"/>
          <w:sz w:val="28"/>
          <w:szCs w:val="28"/>
        </w:rPr>
      </w:pPr>
    </w:p>
    <w:p w14:paraId="41B2708C" w14:textId="77777777" w:rsidR="00E32230" w:rsidRPr="009F4BED" w:rsidRDefault="00E32230" w:rsidP="00E32230">
      <w:pPr>
        <w:pStyle w:val="Default"/>
        <w:jc w:val="both"/>
        <w:rPr>
          <w:color w:val="auto"/>
          <w:sz w:val="28"/>
          <w:szCs w:val="28"/>
        </w:rPr>
      </w:pPr>
    </w:p>
    <w:p w14:paraId="75948CA3" w14:textId="77777777" w:rsidR="00E32230" w:rsidRPr="009F4BED" w:rsidRDefault="00E32230" w:rsidP="00E32230">
      <w:pPr>
        <w:spacing w:line="240" w:lineRule="auto"/>
        <w:jc w:val="both"/>
        <w:rPr>
          <w:rFonts w:ascii="Times New Roman" w:hAnsi="Times New Roman"/>
          <w:sz w:val="28"/>
          <w:szCs w:val="28"/>
        </w:rPr>
      </w:pPr>
    </w:p>
    <w:p w14:paraId="5EE44AFD" w14:textId="77777777" w:rsidR="00E32230" w:rsidRPr="009F4BED" w:rsidRDefault="00E32230" w:rsidP="00E32230">
      <w:pPr>
        <w:spacing w:line="240" w:lineRule="auto"/>
        <w:jc w:val="both"/>
        <w:rPr>
          <w:rFonts w:ascii="Times New Roman" w:hAnsi="Times New Roman"/>
          <w:sz w:val="28"/>
          <w:szCs w:val="28"/>
        </w:rPr>
      </w:pPr>
    </w:p>
    <w:p w14:paraId="771DBCD3" w14:textId="77777777" w:rsidR="00E32230" w:rsidRPr="009F4BED" w:rsidRDefault="00E32230" w:rsidP="00E32230">
      <w:pPr>
        <w:spacing w:line="240" w:lineRule="auto"/>
        <w:jc w:val="both"/>
        <w:rPr>
          <w:rFonts w:ascii="Times New Roman" w:hAnsi="Times New Roman"/>
          <w:sz w:val="28"/>
          <w:szCs w:val="28"/>
        </w:rPr>
      </w:pPr>
    </w:p>
    <w:p w14:paraId="4AE1E097" w14:textId="77777777" w:rsidR="00E32230" w:rsidRPr="009F4BED" w:rsidRDefault="00E32230" w:rsidP="00E32230">
      <w:pPr>
        <w:spacing w:line="240" w:lineRule="auto"/>
        <w:jc w:val="both"/>
        <w:rPr>
          <w:rFonts w:ascii="Times New Roman" w:hAnsi="Times New Roman"/>
          <w:sz w:val="28"/>
          <w:szCs w:val="28"/>
        </w:rPr>
      </w:pPr>
    </w:p>
    <w:p w14:paraId="5671D719" w14:textId="77777777" w:rsidR="00E32230" w:rsidRPr="009F4BED" w:rsidRDefault="00E32230" w:rsidP="00E32230">
      <w:pPr>
        <w:spacing w:line="240" w:lineRule="auto"/>
        <w:jc w:val="both"/>
        <w:rPr>
          <w:rFonts w:ascii="Times New Roman" w:hAnsi="Times New Roman"/>
          <w:sz w:val="28"/>
          <w:szCs w:val="28"/>
        </w:rPr>
      </w:pPr>
    </w:p>
    <w:p w14:paraId="6855B68B" w14:textId="77777777" w:rsidR="00E32230" w:rsidRPr="009F4BED" w:rsidRDefault="00E32230" w:rsidP="00E32230">
      <w:pPr>
        <w:spacing w:line="240" w:lineRule="auto"/>
        <w:jc w:val="both"/>
        <w:rPr>
          <w:rFonts w:ascii="Times New Roman" w:hAnsi="Times New Roman"/>
          <w:sz w:val="28"/>
          <w:szCs w:val="28"/>
        </w:rPr>
      </w:pPr>
    </w:p>
    <w:p w14:paraId="3B48D1E1" w14:textId="77777777" w:rsidR="00E32230" w:rsidRPr="009F4BED" w:rsidRDefault="00E32230" w:rsidP="00E32230">
      <w:pPr>
        <w:spacing w:line="240" w:lineRule="auto"/>
        <w:jc w:val="both"/>
        <w:rPr>
          <w:rFonts w:ascii="Times New Roman" w:hAnsi="Times New Roman"/>
          <w:sz w:val="28"/>
          <w:szCs w:val="28"/>
        </w:rPr>
      </w:pPr>
    </w:p>
    <w:p w14:paraId="73A88757" w14:textId="77777777" w:rsidR="00E32230" w:rsidRPr="009F4BED" w:rsidRDefault="00E32230" w:rsidP="00E32230">
      <w:pPr>
        <w:spacing w:line="240" w:lineRule="auto"/>
        <w:jc w:val="both"/>
        <w:rPr>
          <w:rFonts w:ascii="Times New Roman" w:hAnsi="Times New Roman"/>
          <w:sz w:val="28"/>
          <w:szCs w:val="28"/>
        </w:rPr>
      </w:pPr>
    </w:p>
    <w:p w14:paraId="235D164F" w14:textId="77777777" w:rsidR="00E32230" w:rsidRPr="009F4BED" w:rsidRDefault="00E32230" w:rsidP="00E32230">
      <w:pPr>
        <w:spacing w:line="240" w:lineRule="auto"/>
        <w:jc w:val="center"/>
        <w:rPr>
          <w:rFonts w:ascii="Times New Roman" w:hAnsi="Times New Roman"/>
          <w:b/>
          <w:sz w:val="28"/>
          <w:szCs w:val="28"/>
        </w:rPr>
      </w:pPr>
      <w:r w:rsidRPr="009F4BED">
        <w:rPr>
          <w:rFonts w:ascii="Times New Roman" w:hAnsi="Times New Roman"/>
          <w:b/>
          <w:sz w:val="28"/>
          <w:szCs w:val="28"/>
        </w:rPr>
        <w:lastRenderedPageBreak/>
        <w:t>ВВЕДЕНИЕ</w:t>
      </w:r>
    </w:p>
    <w:p w14:paraId="452D985C" w14:textId="77777777" w:rsidR="00E32230" w:rsidRPr="009F4BED" w:rsidRDefault="00E32230" w:rsidP="00E32230">
      <w:pPr>
        <w:spacing w:after="0" w:line="240" w:lineRule="auto"/>
        <w:ind w:firstLine="708"/>
        <w:jc w:val="both"/>
        <w:rPr>
          <w:rFonts w:ascii="Times New Roman" w:hAnsi="Times New Roman"/>
          <w:sz w:val="28"/>
          <w:szCs w:val="28"/>
        </w:rPr>
      </w:pPr>
      <w:r w:rsidRPr="009F4BED">
        <w:rPr>
          <w:rFonts w:ascii="Times New Roman" w:hAnsi="Times New Roman"/>
          <w:sz w:val="28"/>
          <w:szCs w:val="28"/>
        </w:rPr>
        <w:t>В вузах неязыкового профиля дисциплина «Иностранный язык» является обязательным компонентом профе</w:t>
      </w:r>
      <w:r w:rsidR="006D074F" w:rsidRPr="009F4BED">
        <w:rPr>
          <w:rFonts w:ascii="Times New Roman" w:hAnsi="Times New Roman"/>
          <w:sz w:val="28"/>
          <w:szCs w:val="28"/>
        </w:rPr>
        <w:t>ссиональной подготовки магистрантов</w:t>
      </w:r>
      <w:r w:rsidRPr="009F4BED">
        <w:rPr>
          <w:rFonts w:ascii="Times New Roman" w:hAnsi="Times New Roman"/>
          <w:sz w:val="28"/>
          <w:szCs w:val="28"/>
        </w:rPr>
        <w:t>. Высокий уровень владения иностранным языком позволяет молодым специалистам знакомиться с новейшими мировыми достижениями, связанными с профессиональной деятельностью, увеличивает их шансы на карьерный рост и способствует развитию социальной и профессиональной мобильности. Наряду с навыками общей устной и письменной коммуникации на иностранном языке будущие экономисты должны владеть специализированной экономической лексикой и основами деловой этики, поэтому неслучайно курс иностранного языка в вузе включает в себя модули, в рамках которых рассматриваются темы, направленные на формирование деловой ко</w:t>
      </w:r>
      <w:r w:rsidR="003753ED" w:rsidRPr="009F4BED">
        <w:rPr>
          <w:rFonts w:ascii="Times New Roman" w:hAnsi="Times New Roman"/>
          <w:sz w:val="28"/>
          <w:szCs w:val="28"/>
        </w:rPr>
        <w:t>ммуникативной компетенции магистрант</w:t>
      </w:r>
      <w:r w:rsidRPr="009F4BED">
        <w:rPr>
          <w:rFonts w:ascii="Times New Roman" w:hAnsi="Times New Roman"/>
          <w:sz w:val="28"/>
          <w:szCs w:val="28"/>
        </w:rPr>
        <w:t>ов, и особенности делового этикета страны изучаемого иностранного языка.</w:t>
      </w:r>
    </w:p>
    <w:p w14:paraId="013ADC17" w14:textId="77777777" w:rsidR="00E32230" w:rsidRPr="009F4BED" w:rsidRDefault="00E32230" w:rsidP="00E32230">
      <w:pPr>
        <w:spacing w:after="0" w:line="240" w:lineRule="auto"/>
        <w:ind w:firstLine="540"/>
        <w:jc w:val="both"/>
        <w:rPr>
          <w:rFonts w:ascii="Times New Roman" w:hAnsi="Times New Roman"/>
          <w:sz w:val="28"/>
          <w:szCs w:val="28"/>
        </w:rPr>
      </w:pPr>
      <w:r w:rsidRPr="009F4BED">
        <w:rPr>
          <w:rFonts w:ascii="Times New Roman" w:hAnsi="Times New Roman"/>
          <w:sz w:val="28"/>
          <w:szCs w:val="28"/>
        </w:rPr>
        <w:t xml:space="preserve">Основной </w:t>
      </w:r>
      <w:r w:rsidRPr="009F4BED">
        <w:rPr>
          <w:rFonts w:ascii="Times New Roman" w:hAnsi="Times New Roman"/>
          <w:b/>
          <w:sz w:val="28"/>
          <w:szCs w:val="28"/>
        </w:rPr>
        <w:t>целью</w:t>
      </w:r>
      <w:r w:rsidRPr="009F4BED">
        <w:rPr>
          <w:rFonts w:ascii="Times New Roman" w:hAnsi="Times New Roman"/>
          <w:sz w:val="28"/>
          <w:szCs w:val="28"/>
        </w:rPr>
        <w:t xml:space="preserve"> учебной дисциплины «</w:t>
      </w:r>
      <w:r w:rsidR="006D074F" w:rsidRPr="009F4BED">
        <w:rPr>
          <w:rFonts w:ascii="Times New Roman" w:hAnsi="Times New Roman"/>
          <w:sz w:val="28"/>
          <w:szCs w:val="28"/>
        </w:rPr>
        <w:t>Иностранный язык (немецкий</w:t>
      </w:r>
      <w:r w:rsidRPr="009F4BED">
        <w:rPr>
          <w:rFonts w:ascii="Times New Roman" w:hAnsi="Times New Roman"/>
          <w:sz w:val="28"/>
          <w:szCs w:val="28"/>
        </w:rPr>
        <w:t>)» является совершенствование навыков и развитие умений практического владения немецким языком в разных жанрах устного и письменного общения (в том числе, делового), и, как</w:t>
      </w:r>
      <w:r w:rsidR="003753ED" w:rsidRPr="009F4BED">
        <w:rPr>
          <w:rFonts w:ascii="Times New Roman" w:hAnsi="Times New Roman"/>
          <w:sz w:val="28"/>
          <w:szCs w:val="28"/>
        </w:rPr>
        <w:t xml:space="preserve"> следствие, приобретение магистрант</w:t>
      </w:r>
      <w:r w:rsidRPr="009F4BED">
        <w:rPr>
          <w:rFonts w:ascii="Times New Roman" w:hAnsi="Times New Roman"/>
          <w:sz w:val="28"/>
          <w:szCs w:val="28"/>
        </w:rPr>
        <w:t>ами коммуникативной компетенции, т.е. способности к использованию немецкого языка для решения практических задач в различных ситуациях общения.</w:t>
      </w:r>
    </w:p>
    <w:p w14:paraId="4A1A0997" w14:textId="77777777" w:rsidR="00E32230" w:rsidRPr="009F4BED" w:rsidRDefault="00E32230" w:rsidP="00E32230">
      <w:pPr>
        <w:spacing w:after="0" w:line="240" w:lineRule="auto"/>
        <w:ind w:firstLine="709"/>
        <w:jc w:val="both"/>
        <w:rPr>
          <w:rFonts w:ascii="Times New Roman" w:hAnsi="Times New Roman"/>
          <w:sz w:val="28"/>
          <w:szCs w:val="28"/>
        </w:rPr>
      </w:pPr>
      <w:r w:rsidRPr="009F4BED">
        <w:rPr>
          <w:rFonts w:ascii="Times New Roman" w:hAnsi="Times New Roman"/>
          <w:b/>
          <w:bCs/>
          <w:sz w:val="28"/>
          <w:szCs w:val="28"/>
        </w:rPr>
        <w:t xml:space="preserve">Задачами </w:t>
      </w:r>
      <w:r w:rsidRPr="009F4BED">
        <w:rPr>
          <w:rFonts w:ascii="Times New Roman" w:hAnsi="Times New Roman"/>
          <w:bCs/>
          <w:sz w:val="28"/>
          <w:szCs w:val="28"/>
        </w:rPr>
        <w:t>дисциплины</w:t>
      </w:r>
      <w:r w:rsidRPr="009F4BED">
        <w:rPr>
          <w:rFonts w:ascii="Times New Roman" w:hAnsi="Times New Roman"/>
          <w:b/>
          <w:bCs/>
          <w:sz w:val="28"/>
          <w:szCs w:val="28"/>
        </w:rPr>
        <w:t xml:space="preserve"> </w:t>
      </w:r>
      <w:r w:rsidR="003753ED" w:rsidRPr="009F4BED">
        <w:rPr>
          <w:rFonts w:ascii="Times New Roman" w:hAnsi="Times New Roman"/>
          <w:bCs/>
          <w:sz w:val="28"/>
          <w:szCs w:val="28"/>
        </w:rPr>
        <w:t>«Иностранный язык (немецкий</w:t>
      </w:r>
      <w:r w:rsidRPr="009F4BED">
        <w:rPr>
          <w:rFonts w:ascii="Times New Roman" w:hAnsi="Times New Roman"/>
          <w:bCs/>
          <w:sz w:val="28"/>
          <w:szCs w:val="28"/>
        </w:rPr>
        <w:t>)»</w:t>
      </w:r>
      <w:r w:rsidRPr="009F4BED">
        <w:rPr>
          <w:rFonts w:ascii="Times New Roman" w:hAnsi="Times New Roman"/>
          <w:sz w:val="28"/>
          <w:szCs w:val="28"/>
        </w:rPr>
        <w:t xml:space="preserve"> является изучение видов и форм деловых контактов, этики делового общения; развитие специальных умений официального общения, ведения переговоров, участия в дискуссиях, выступлениях; формирование языковых навыков и умений, необходимых для ведения деловой корреспонденции и коммуникации на немецком языке; представление личной информац</w:t>
      </w:r>
      <w:r w:rsidR="003753ED" w:rsidRPr="009F4BED">
        <w:rPr>
          <w:rFonts w:ascii="Times New Roman" w:hAnsi="Times New Roman"/>
          <w:sz w:val="28"/>
          <w:szCs w:val="28"/>
        </w:rPr>
        <w:t>ии при устройстве на работу</w:t>
      </w:r>
      <w:r w:rsidRPr="009F4BED">
        <w:rPr>
          <w:rFonts w:ascii="Times New Roman" w:hAnsi="Times New Roman"/>
          <w:sz w:val="28"/>
          <w:szCs w:val="28"/>
        </w:rPr>
        <w:t>.</w:t>
      </w:r>
    </w:p>
    <w:p w14:paraId="63EEB847" w14:textId="77777777" w:rsidR="00E32230" w:rsidRPr="00387720" w:rsidRDefault="00E32230" w:rsidP="00387720">
      <w:pPr>
        <w:spacing w:after="0" w:line="240" w:lineRule="auto"/>
        <w:ind w:firstLine="708"/>
        <w:jc w:val="both"/>
        <w:rPr>
          <w:rFonts w:ascii="Times New Roman" w:hAnsi="Times New Roman"/>
          <w:sz w:val="28"/>
          <w:szCs w:val="28"/>
        </w:rPr>
      </w:pPr>
      <w:r w:rsidRPr="009F4BED">
        <w:rPr>
          <w:rFonts w:ascii="Times New Roman" w:hAnsi="Times New Roman"/>
          <w:bCs/>
          <w:sz w:val="28"/>
          <w:szCs w:val="28"/>
        </w:rPr>
        <w:t xml:space="preserve">Настоящий электронный учебно-методический </w:t>
      </w:r>
      <w:r w:rsidR="003753ED" w:rsidRPr="009F4BED">
        <w:rPr>
          <w:rFonts w:ascii="Times New Roman" w:hAnsi="Times New Roman"/>
          <w:bCs/>
          <w:sz w:val="28"/>
          <w:szCs w:val="28"/>
        </w:rPr>
        <w:t>комплекс предназначен для магистран</w:t>
      </w:r>
      <w:r w:rsidRPr="009F4BED">
        <w:rPr>
          <w:rFonts w:ascii="Times New Roman" w:hAnsi="Times New Roman"/>
          <w:bCs/>
          <w:sz w:val="28"/>
          <w:szCs w:val="28"/>
        </w:rPr>
        <w:t>тов, продолжающих изучение немецкого языка и владеющих им на уровне B1/В 2 (специальности</w:t>
      </w:r>
      <w:r w:rsidR="003753ED" w:rsidRPr="009F4BED">
        <w:rPr>
          <w:rFonts w:ascii="Times New Roman" w:hAnsi="Times New Roman"/>
          <w:bCs/>
          <w:sz w:val="28"/>
          <w:szCs w:val="28"/>
        </w:rPr>
        <w:t xml:space="preserve"> </w:t>
      </w:r>
      <w:r w:rsidR="00552540">
        <w:rPr>
          <w:rFonts w:ascii="Times New Roman" w:hAnsi="Times New Roman"/>
          <w:bCs/>
          <w:sz w:val="28"/>
          <w:szCs w:val="28"/>
        </w:rPr>
        <w:t xml:space="preserve"> </w:t>
      </w:r>
      <w:r w:rsidR="00552540" w:rsidRPr="009F4BED">
        <w:rPr>
          <w:rFonts w:ascii="Times New Roman" w:hAnsi="Times New Roman"/>
          <w:sz w:val="28"/>
          <w:szCs w:val="28"/>
        </w:rPr>
        <w:t>-23 80</w:t>
      </w:r>
      <w:r w:rsidR="00552540">
        <w:rPr>
          <w:rFonts w:ascii="Times New Roman" w:hAnsi="Times New Roman"/>
          <w:sz w:val="28"/>
          <w:szCs w:val="28"/>
        </w:rPr>
        <w:t xml:space="preserve"> 07 «Политология», </w:t>
      </w:r>
      <w:r w:rsidR="00552540" w:rsidRPr="009F4BED">
        <w:rPr>
          <w:rFonts w:ascii="Times New Roman" w:hAnsi="Times New Roman"/>
          <w:sz w:val="28"/>
          <w:szCs w:val="28"/>
        </w:rPr>
        <w:t xml:space="preserve">1-24 80 01 «Юриспруденция», </w:t>
      </w:r>
      <w:r w:rsidR="00552540">
        <w:rPr>
          <w:rFonts w:ascii="Times New Roman" w:hAnsi="Times New Roman"/>
          <w:sz w:val="28"/>
          <w:szCs w:val="28"/>
        </w:rPr>
        <w:t>1-25 80 01 «Экономика</w:t>
      </w:r>
      <w:r w:rsidR="00552540" w:rsidRPr="009F4BED">
        <w:rPr>
          <w:rFonts w:ascii="Times New Roman" w:hAnsi="Times New Roman"/>
          <w:sz w:val="28"/>
          <w:szCs w:val="28"/>
        </w:rPr>
        <w:t>»</w:t>
      </w:r>
      <w:r w:rsidR="00552540">
        <w:rPr>
          <w:rFonts w:ascii="Times New Roman" w:hAnsi="Times New Roman"/>
          <w:sz w:val="28"/>
          <w:szCs w:val="28"/>
        </w:rPr>
        <w:t>,</w:t>
      </w:r>
      <w:r w:rsidR="00552540" w:rsidRPr="009F4BED">
        <w:rPr>
          <w:rFonts w:ascii="Times New Roman" w:hAnsi="Times New Roman"/>
          <w:sz w:val="28"/>
          <w:szCs w:val="28"/>
        </w:rPr>
        <w:t xml:space="preserve"> 1</w:t>
      </w:r>
      <w:r w:rsidR="00552540">
        <w:rPr>
          <w:rFonts w:ascii="Times New Roman" w:hAnsi="Times New Roman"/>
          <w:sz w:val="28"/>
          <w:szCs w:val="28"/>
        </w:rPr>
        <w:t xml:space="preserve">-25 80 02 «Мировая экономика», </w:t>
      </w:r>
      <w:r w:rsidR="00552540" w:rsidRPr="009F4BED">
        <w:rPr>
          <w:rFonts w:ascii="Times New Roman" w:hAnsi="Times New Roman"/>
          <w:sz w:val="28"/>
          <w:szCs w:val="28"/>
        </w:rPr>
        <w:t>1-25 80</w:t>
      </w:r>
      <w:r w:rsidR="00552540">
        <w:rPr>
          <w:rFonts w:ascii="Times New Roman" w:hAnsi="Times New Roman"/>
          <w:sz w:val="28"/>
          <w:szCs w:val="28"/>
        </w:rPr>
        <w:t xml:space="preserve"> 03 «Финансы, налогообложение и кредит»</w:t>
      </w:r>
      <w:r w:rsidR="00552540" w:rsidRPr="009F4BED">
        <w:rPr>
          <w:rFonts w:ascii="Times New Roman" w:hAnsi="Times New Roman"/>
          <w:sz w:val="28"/>
          <w:szCs w:val="28"/>
        </w:rPr>
        <w:t>, 1-25 80 05 «Бухгалтерский учет</w:t>
      </w:r>
      <w:r w:rsidR="00552540">
        <w:rPr>
          <w:rFonts w:ascii="Times New Roman" w:hAnsi="Times New Roman"/>
          <w:sz w:val="28"/>
          <w:szCs w:val="28"/>
        </w:rPr>
        <w:t>, анализ и аудит</w:t>
      </w:r>
      <w:r w:rsidR="00552540" w:rsidRPr="009F4BED">
        <w:rPr>
          <w:rFonts w:ascii="Times New Roman" w:hAnsi="Times New Roman"/>
          <w:sz w:val="28"/>
          <w:szCs w:val="28"/>
        </w:rPr>
        <w:t xml:space="preserve">», </w:t>
      </w:r>
      <w:r w:rsidR="00552540" w:rsidRPr="006F2666">
        <w:rPr>
          <w:rFonts w:ascii="Times New Roman" w:hAnsi="Times New Roman"/>
          <w:color w:val="000000" w:themeColor="text1"/>
          <w:sz w:val="28"/>
          <w:szCs w:val="28"/>
        </w:rPr>
        <w:t>1-25 80 07 «Товароведение и экспертиза товаров», 1-25 80 09 «Коммерция», 1-25 80 10 «Статистика и анализ», 1-26 80 03 «Бизнес-администрирование»,  1-26 80 05 «Маркетинг», 1-26 80 06 «Логистика»</w:t>
      </w:r>
      <w:r w:rsidR="00387720" w:rsidRPr="006F2666">
        <w:rPr>
          <w:rFonts w:ascii="Times New Roman" w:hAnsi="Times New Roman"/>
          <w:color w:val="000000" w:themeColor="text1"/>
          <w:sz w:val="28"/>
          <w:szCs w:val="28"/>
        </w:rPr>
        <w:t>).</w:t>
      </w:r>
    </w:p>
    <w:p w14:paraId="5820599A" w14:textId="77777777" w:rsidR="00E32230" w:rsidRPr="009F4BED" w:rsidRDefault="00E32230" w:rsidP="00E32230">
      <w:pPr>
        <w:spacing w:after="0" w:line="240" w:lineRule="auto"/>
        <w:ind w:firstLine="709"/>
        <w:jc w:val="both"/>
        <w:rPr>
          <w:rFonts w:ascii="Times New Roman" w:hAnsi="Times New Roman"/>
          <w:sz w:val="28"/>
          <w:szCs w:val="28"/>
        </w:rPr>
      </w:pPr>
      <w:r w:rsidRPr="009F4BED">
        <w:rPr>
          <w:rFonts w:ascii="Times New Roman" w:hAnsi="Times New Roman"/>
          <w:sz w:val="28"/>
          <w:szCs w:val="28"/>
        </w:rPr>
        <w:t>Содержание дисциплины реализуется на основе проблемно-деятельностного подхода, используются интерактивные методы обучения.  Внедрение цифровых ресурсов в учебный процесс требует сочетания индивидуальной и самостоятельной работы на компьютере с групповыми формами работы, позволяющими работать в режиме взаимообучения и немедленной передачи знаний.</w:t>
      </w:r>
    </w:p>
    <w:p w14:paraId="6C1A52AB" w14:textId="77777777" w:rsidR="00E32230" w:rsidRPr="009F4BED" w:rsidRDefault="00E32230" w:rsidP="00E32230">
      <w:pPr>
        <w:spacing w:line="240" w:lineRule="auto"/>
        <w:ind w:firstLine="708"/>
        <w:jc w:val="both"/>
        <w:rPr>
          <w:rFonts w:ascii="Times New Roman" w:hAnsi="Times New Roman"/>
          <w:sz w:val="28"/>
          <w:szCs w:val="28"/>
        </w:rPr>
      </w:pPr>
    </w:p>
    <w:p w14:paraId="1C57C3E5" w14:textId="25B33CC0" w:rsidR="00EB31A7" w:rsidRDefault="00E32230" w:rsidP="00D46837">
      <w:pPr>
        <w:spacing w:line="240" w:lineRule="auto"/>
        <w:jc w:val="center"/>
        <w:rPr>
          <w:rFonts w:ascii="Times New Roman" w:hAnsi="Times New Roman"/>
          <w:sz w:val="28"/>
          <w:szCs w:val="28"/>
        </w:rPr>
      </w:pPr>
      <w:r w:rsidRPr="009F4BED">
        <w:rPr>
          <w:rFonts w:ascii="Times New Roman" w:hAnsi="Times New Roman"/>
          <w:sz w:val="28"/>
          <w:szCs w:val="28"/>
        </w:rPr>
        <w:br w:type="page"/>
      </w:r>
    </w:p>
    <w:p w14:paraId="1670932E" w14:textId="77777777" w:rsidR="00D46837" w:rsidRPr="00D46837" w:rsidRDefault="00D46837" w:rsidP="00D46837">
      <w:pPr>
        <w:widowControl w:val="0"/>
        <w:suppressAutoHyphens/>
        <w:spacing w:after="0" w:line="240" w:lineRule="auto"/>
        <w:ind w:firstLine="720"/>
        <w:jc w:val="center"/>
        <w:rPr>
          <w:rFonts w:ascii="Times New Roman" w:hAnsi="Times New Roman"/>
          <w:sz w:val="28"/>
          <w:szCs w:val="28"/>
        </w:rPr>
      </w:pPr>
      <w:r w:rsidRPr="00D46837">
        <w:rPr>
          <w:rFonts w:ascii="Times New Roman" w:hAnsi="Times New Roman"/>
          <w:sz w:val="28"/>
          <w:szCs w:val="28"/>
        </w:rPr>
        <w:lastRenderedPageBreak/>
        <w:t xml:space="preserve">Учреждение образования </w:t>
      </w:r>
    </w:p>
    <w:p w14:paraId="77CB186F" w14:textId="77777777" w:rsidR="00D46837" w:rsidRPr="00D46837" w:rsidRDefault="00D46837" w:rsidP="00D46837">
      <w:pPr>
        <w:widowControl w:val="0"/>
        <w:suppressAutoHyphens/>
        <w:spacing w:after="0" w:line="240" w:lineRule="auto"/>
        <w:ind w:firstLine="720"/>
        <w:jc w:val="center"/>
        <w:rPr>
          <w:rFonts w:ascii="Times New Roman" w:hAnsi="Times New Roman"/>
          <w:sz w:val="28"/>
          <w:szCs w:val="28"/>
        </w:rPr>
      </w:pPr>
      <w:r w:rsidRPr="00D46837">
        <w:rPr>
          <w:rFonts w:ascii="Times New Roman" w:hAnsi="Times New Roman"/>
          <w:sz w:val="28"/>
          <w:szCs w:val="28"/>
        </w:rPr>
        <w:t>«Белорусский государственный экономический университет»</w:t>
      </w:r>
    </w:p>
    <w:p w14:paraId="45755A87" w14:textId="77777777" w:rsidR="00D46837" w:rsidRPr="00D46837" w:rsidRDefault="00D46837" w:rsidP="00D46837">
      <w:pPr>
        <w:widowControl w:val="0"/>
        <w:suppressAutoHyphens/>
        <w:spacing w:after="0" w:line="240" w:lineRule="auto"/>
        <w:ind w:firstLine="720"/>
        <w:jc w:val="center"/>
        <w:rPr>
          <w:rFonts w:ascii="Times New Roman" w:hAnsi="Times New Roman"/>
          <w:sz w:val="28"/>
          <w:szCs w:val="28"/>
        </w:rPr>
      </w:pPr>
    </w:p>
    <w:p w14:paraId="421EBECA" w14:textId="77777777" w:rsidR="00D46837" w:rsidRPr="00D46837" w:rsidRDefault="00D46837" w:rsidP="00D46837">
      <w:pPr>
        <w:widowControl w:val="0"/>
        <w:suppressAutoHyphens/>
        <w:spacing w:after="0" w:line="240" w:lineRule="auto"/>
        <w:ind w:left="5040" w:firstLine="720"/>
        <w:rPr>
          <w:rFonts w:ascii="Times New Roman" w:hAnsi="Times New Roman"/>
          <w:sz w:val="28"/>
          <w:szCs w:val="28"/>
        </w:rPr>
      </w:pPr>
    </w:p>
    <w:p w14:paraId="308A2BBE" w14:textId="77777777" w:rsidR="00D46837" w:rsidRPr="00D46837" w:rsidRDefault="00D46837" w:rsidP="00D46837">
      <w:pPr>
        <w:widowControl w:val="0"/>
        <w:suppressAutoHyphens/>
        <w:spacing w:after="0" w:line="240" w:lineRule="auto"/>
        <w:ind w:left="4320" w:firstLine="720"/>
        <w:rPr>
          <w:rFonts w:ascii="Times New Roman" w:hAnsi="Times New Roman"/>
          <w:sz w:val="24"/>
          <w:szCs w:val="24"/>
        </w:rPr>
      </w:pPr>
      <w:r w:rsidRPr="00D46837">
        <w:rPr>
          <w:rFonts w:ascii="Times New Roman" w:hAnsi="Times New Roman"/>
          <w:sz w:val="24"/>
          <w:szCs w:val="24"/>
        </w:rPr>
        <w:t>УТВЕРЖДАЮ</w:t>
      </w:r>
    </w:p>
    <w:p w14:paraId="3FBCE221" w14:textId="77777777" w:rsidR="00D46837" w:rsidRPr="00D46837" w:rsidRDefault="00D46837" w:rsidP="00D46837">
      <w:pPr>
        <w:suppressAutoHyphens/>
        <w:spacing w:after="0" w:line="240" w:lineRule="auto"/>
        <w:ind w:left="5040"/>
        <w:rPr>
          <w:rFonts w:ascii="Times New Roman" w:hAnsi="Times New Roman"/>
          <w:sz w:val="28"/>
          <w:szCs w:val="20"/>
          <w:lang w:val="be-BY"/>
        </w:rPr>
      </w:pPr>
      <w:r w:rsidRPr="00D46837">
        <w:rPr>
          <w:rFonts w:ascii="Times New Roman" w:hAnsi="Times New Roman"/>
          <w:sz w:val="28"/>
          <w:szCs w:val="20"/>
          <w:lang w:val="be-BY"/>
        </w:rPr>
        <w:t>Первый проректор учреждения образования “Белорусский государственный экономический университет”</w:t>
      </w:r>
    </w:p>
    <w:p w14:paraId="4C3BD81D" w14:textId="77777777" w:rsidR="00D46837" w:rsidRPr="00D46837" w:rsidRDefault="00D46837" w:rsidP="00D46837">
      <w:pPr>
        <w:suppressAutoHyphens/>
        <w:spacing w:after="0" w:line="240" w:lineRule="auto"/>
        <w:ind w:left="4320" w:firstLine="720"/>
        <w:rPr>
          <w:rFonts w:ascii="Times New Roman" w:hAnsi="Times New Roman"/>
          <w:sz w:val="28"/>
          <w:szCs w:val="20"/>
          <w:lang w:val="be-BY"/>
        </w:rPr>
      </w:pPr>
      <w:r w:rsidRPr="00D46837">
        <w:rPr>
          <w:rFonts w:ascii="Times New Roman" w:hAnsi="Times New Roman"/>
          <w:sz w:val="28"/>
          <w:szCs w:val="20"/>
          <w:lang w:val="be-BY"/>
        </w:rPr>
        <w:t>_________________ Е.Ф.Киреева</w:t>
      </w:r>
    </w:p>
    <w:p w14:paraId="2EDEBF5B" w14:textId="77777777" w:rsidR="00D46837" w:rsidRPr="00D46837" w:rsidRDefault="00D46837" w:rsidP="00D46837">
      <w:pPr>
        <w:suppressAutoHyphens/>
        <w:spacing w:after="0" w:line="240" w:lineRule="auto"/>
        <w:ind w:left="4320" w:firstLine="720"/>
        <w:rPr>
          <w:rFonts w:ascii="Times New Roman" w:hAnsi="Times New Roman"/>
          <w:sz w:val="28"/>
          <w:szCs w:val="20"/>
        </w:rPr>
      </w:pPr>
      <w:r w:rsidRPr="00D46837">
        <w:rPr>
          <w:rFonts w:ascii="Times New Roman" w:hAnsi="Times New Roman"/>
          <w:sz w:val="28"/>
          <w:szCs w:val="20"/>
        </w:rPr>
        <w:t>24.10.</w:t>
      </w:r>
      <w:r w:rsidRPr="00D46837">
        <w:rPr>
          <w:rFonts w:ascii="Times New Roman" w:hAnsi="Times New Roman"/>
          <w:sz w:val="28"/>
          <w:szCs w:val="20"/>
          <w:lang w:val="be-BY"/>
        </w:rPr>
        <w:t>20</w:t>
      </w:r>
      <w:r w:rsidRPr="00D46837">
        <w:rPr>
          <w:rFonts w:ascii="Times New Roman" w:hAnsi="Times New Roman"/>
          <w:sz w:val="28"/>
          <w:szCs w:val="20"/>
        </w:rPr>
        <w:t>22</w:t>
      </w:r>
      <w:r w:rsidRPr="00D46837">
        <w:rPr>
          <w:rFonts w:ascii="Times New Roman" w:hAnsi="Times New Roman"/>
          <w:sz w:val="28"/>
          <w:szCs w:val="20"/>
          <w:lang w:val="be-BY"/>
        </w:rPr>
        <w:t xml:space="preserve"> г.</w:t>
      </w:r>
    </w:p>
    <w:p w14:paraId="325FD256" w14:textId="77777777" w:rsidR="00D46837" w:rsidRPr="00D46837" w:rsidRDefault="00D46837" w:rsidP="00D46837">
      <w:pPr>
        <w:suppressAutoHyphens/>
        <w:spacing w:after="0" w:line="240" w:lineRule="auto"/>
        <w:ind w:left="4320" w:firstLine="720"/>
        <w:rPr>
          <w:rFonts w:ascii="Times New Roman" w:hAnsi="Times New Roman"/>
          <w:sz w:val="26"/>
          <w:szCs w:val="26"/>
          <w:lang w:val="be-BY"/>
        </w:rPr>
      </w:pPr>
      <w:r w:rsidRPr="00D46837">
        <w:rPr>
          <w:rFonts w:ascii="Times New Roman" w:hAnsi="Times New Roman"/>
          <w:sz w:val="26"/>
          <w:szCs w:val="26"/>
          <w:lang w:val="be-BY"/>
        </w:rPr>
        <w:t xml:space="preserve">Регистрационный № УД </w:t>
      </w:r>
      <w:r w:rsidRPr="00D46837">
        <w:rPr>
          <w:rFonts w:ascii="Times New Roman" w:hAnsi="Times New Roman"/>
          <w:sz w:val="26"/>
          <w:szCs w:val="26"/>
        </w:rPr>
        <w:t>5327-22</w:t>
      </w:r>
      <w:r w:rsidRPr="00D46837">
        <w:rPr>
          <w:rFonts w:ascii="Times New Roman" w:hAnsi="Times New Roman"/>
          <w:sz w:val="26"/>
          <w:szCs w:val="26"/>
          <w:lang w:val="be-BY"/>
        </w:rPr>
        <w:t>/уч.</w:t>
      </w:r>
    </w:p>
    <w:p w14:paraId="211503A3" w14:textId="77777777" w:rsidR="00D46837" w:rsidRPr="00D46837" w:rsidRDefault="00D46837" w:rsidP="00D46837">
      <w:pPr>
        <w:widowControl w:val="0"/>
        <w:suppressAutoHyphens/>
        <w:spacing w:after="0" w:line="240" w:lineRule="auto"/>
        <w:ind w:firstLine="720"/>
        <w:jc w:val="both"/>
        <w:rPr>
          <w:rFonts w:ascii="Times New Roman" w:hAnsi="Times New Roman"/>
          <w:sz w:val="26"/>
          <w:szCs w:val="26"/>
        </w:rPr>
      </w:pPr>
    </w:p>
    <w:p w14:paraId="3E394840"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36959664"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23B75DAF"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4C91D6DE"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11ECE9C1"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48D04231" w14:textId="77777777" w:rsidR="00D46837" w:rsidRPr="00D46837" w:rsidRDefault="00D46837" w:rsidP="00D46837">
      <w:pPr>
        <w:widowControl w:val="0"/>
        <w:suppressAutoHyphens/>
        <w:spacing w:after="0" w:line="360" w:lineRule="auto"/>
        <w:jc w:val="center"/>
        <w:rPr>
          <w:rFonts w:ascii="Times New Roman" w:hAnsi="Times New Roman"/>
          <w:b/>
          <w:sz w:val="28"/>
          <w:szCs w:val="28"/>
        </w:rPr>
      </w:pPr>
      <w:r w:rsidRPr="00D46837">
        <w:rPr>
          <w:rFonts w:ascii="Times New Roman" w:hAnsi="Times New Roman"/>
          <w:b/>
          <w:sz w:val="28"/>
          <w:szCs w:val="28"/>
        </w:rPr>
        <w:t>ИНОСТРАННЫЙ ЯЗЫК</w:t>
      </w:r>
    </w:p>
    <w:p w14:paraId="78882AAA" w14:textId="77777777" w:rsidR="00D46837" w:rsidRPr="00D46837" w:rsidRDefault="00D46837" w:rsidP="00D46837">
      <w:pPr>
        <w:widowControl w:val="0"/>
        <w:suppressAutoHyphens/>
        <w:spacing w:after="0" w:line="360" w:lineRule="auto"/>
        <w:jc w:val="center"/>
        <w:rPr>
          <w:rFonts w:ascii="Times New Roman" w:hAnsi="Times New Roman"/>
          <w:sz w:val="28"/>
          <w:szCs w:val="28"/>
        </w:rPr>
      </w:pPr>
    </w:p>
    <w:p w14:paraId="1AD9A5EF" w14:textId="77777777" w:rsidR="00D46837" w:rsidRPr="00D46837" w:rsidRDefault="00D46837" w:rsidP="00D46837">
      <w:pPr>
        <w:widowControl w:val="0"/>
        <w:suppressAutoHyphens/>
        <w:spacing w:after="0" w:line="360" w:lineRule="auto"/>
        <w:jc w:val="center"/>
        <w:rPr>
          <w:rFonts w:ascii="Times New Roman" w:hAnsi="Times New Roman"/>
          <w:sz w:val="28"/>
          <w:szCs w:val="28"/>
        </w:rPr>
      </w:pPr>
      <w:r w:rsidRPr="00D46837">
        <w:rPr>
          <w:rFonts w:ascii="Times New Roman" w:hAnsi="Times New Roman"/>
          <w:sz w:val="28"/>
          <w:szCs w:val="28"/>
          <w:lang w:val="be-BY"/>
        </w:rPr>
        <w:t>Учебная п</w:t>
      </w:r>
      <w:r w:rsidRPr="00D46837">
        <w:rPr>
          <w:rFonts w:ascii="Times New Roman" w:hAnsi="Times New Roman"/>
          <w:sz w:val="28"/>
          <w:szCs w:val="28"/>
        </w:rPr>
        <w:t xml:space="preserve">рограмма-минимум </w:t>
      </w:r>
      <w:r w:rsidRPr="00D46837">
        <w:rPr>
          <w:rFonts w:ascii="Times New Roman" w:hAnsi="Times New Roman"/>
          <w:sz w:val="28"/>
          <w:szCs w:val="28"/>
          <w:lang w:val="be-BY"/>
        </w:rPr>
        <w:t>канд</w:t>
      </w:r>
      <w:r w:rsidRPr="00D46837">
        <w:rPr>
          <w:rFonts w:ascii="Times New Roman" w:hAnsi="Times New Roman"/>
          <w:sz w:val="28"/>
          <w:szCs w:val="28"/>
        </w:rPr>
        <w:t xml:space="preserve">идатского экзамена </w:t>
      </w:r>
    </w:p>
    <w:p w14:paraId="2ABF8423" w14:textId="77777777" w:rsidR="00D46837" w:rsidRPr="00D46837" w:rsidRDefault="00D46837" w:rsidP="00D46837">
      <w:pPr>
        <w:widowControl w:val="0"/>
        <w:suppressAutoHyphens/>
        <w:spacing w:after="0" w:line="360" w:lineRule="auto"/>
        <w:jc w:val="center"/>
        <w:rPr>
          <w:rFonts w:ascii="Times New Roman" w:hAnsi="Times New Roman"/>
          <w:sz w:val="28"/>
          <w:szCs w:val="28"/>
        </w:rPr>
      </w:pPr>
      <w:r w:rsidRPr="00D46837">
        <w:rPr>
          <w:rFonts w:ascii="Times New Roman" w:hAnsi="Times New Roman"/>
          <w:sz w:val="28"/>
          <w:szCs w:val="28"/>
        </w:rPr>
        <w:t>по общеобразовательной дисциплине для учреждения высшего образования</w:t>
      </w:r>
    </w:p>
    <w:p w14:paraId="103D030B" w14:textId="77777777" w:rsidR="00D46837" w:rsidRPr="00D46837" w:rsidRDefault="00D46837" w:rsidP="00D46837">
      <w:pPr>
        <w:widowControl w:val="0"/>
        <w:suppressAutoHyphens/>
        <w:spacing w:after="0" w:line="360" w:lineRule="auto"/>
        <w:ind w:firstLine="720"/>
        <w:jc w:val="both"/>
        <w:rPr>
          <w:rFonts w:ascii="Times New Roman" w:hAnsi="Times New Roman"/>
          <w:sz w:val="28"/>
          <w:szCs w:val="28"/>
        </w:rPr>
      </w:pPr>
    </w:p>
    <w:p w14:paraId="0FAA65AF"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170BB641"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375BA0A0"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512DD8C4"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66E1AB58"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7A774E7E"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4E0B3DD2"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204F797B"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23F43582"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6AB57D30"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4F9086C8"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768F9985"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7E016E9C"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17FD5B13"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6D9B99E1"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056B2C80"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7B96E35E"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669D882E" w14:textId="77777777" w:rsidR="00D46837" w:rsidRPr="00D46837" w:rsidRDefault="00D46837" w:rsidP="00D46837">
      <w:pPr>
        <w:widowControl w:val="0"/>
        <w:suppressAutoHyphens/>
        <w:spacing w:after="0" w:line="240" w:lineRule="auto"/>
        <w:jc w:val="center"/>
        <w:rPr>
          <w:rFonts w:ascii="Times New Roman" w:hAnsi="Times New Roman"/>
          <w:sz w:val="28"/>
          <w:szCs w:val="28"/>
        </w:rPr>
      </w:pPr>
      <w:r w:rsidRPr="00D46837">
        <w:rPr>
          <w:rFonts w:ascii="Times New Roman" w:hAnsi="Times New Roman"/>
          <w:sz w:val="28"/>
          <w:szCs w:val="28"/>
        </w:rPr>
        <w:t>20</w:t>
      </w:r>
      <w:r w:rsidRPr="00D46837">
        <w:rPr>
          <w:rFonts w:ascii="Times New Roman" w:hAnsi="Times New Roman"/>
          <w:sz w:val="28"/>
          <w:szCs w:val="28"/>
          <w:lang w:val="be-BY"/>
        </w:rPr>
        <w:t>22</w:t>
      </w:r>
    </w:p>
    <w:p w14:paraId="447E3071" w14:textId="77777777" w:rsidR="00D46837" w:rsidRPr="00D46837" w:rsidRDefault="00D46837" w:rsidP="00D46837">
      <w:pPr>
        <w:widowControl w:val="0"/>
        <w:suppressAutoHyphens/>
        <w:spacing w:after="160" w:line="259" w:lineRule="auto"/>
        <w:rPr>
          <w:rFonts w:ascii="Times New Roman" w:hAnsi="Times New Roman"/>
          <w:sz w:val="28"/>
          <w:szCs w:val="28"/>
        </w:rPr>
      </w:pPr>
      <w:r w:rsidRPr="00D46837">
        <w:rPr>
          <w:rFonts w:ascii="Times New Roman" w:hAnsi="Times New Roman"/>
          <w:sz w:val="24"/>
          <w:szCs w:val="24"/>
        </w:rPr>
        <w:br w:type="page"/>
      </w:r>
    </w:p>
    <w:p w14:paraId="38152FD3"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lang w:val="be-BY"/>
        </w:rPr>
        <w:lastRenderedPageBreak/>
        <w:t>У</w:t>
      </w:r>
      <w:r w:rsidRPr="00D46837">
        <w:rPr>
          <w:rFonts w:ascii="Times New Roman" w:hAnsi="Times New Roman"/>
          <w:sz w:val="28"/>
          <w:szCs w:val="28"/>
        </w:rPr>
        <w:t xml:space="preserve">чебная программа-минимум составлена на основе Программы-минимум кандидатского экзамена по общеобразовательной дисциплине «Иностранный язык», утвержденной Постановлением Министерства образования Республики Беларусь № 223 от 03.08.2022. </w:t>
      </w:r>
    </w:p>
    <w:p w14:paraId="1FD88427" w14:textId="77777777" w:rsidR="00D46837" w:rsidRPr="00D46837" w:rsidRDefault="00D46837" w:rsidP="00D46837">
      <w:pPr>
        <w:widowControl w:val="0"/>
        <w:suppressAutoHyphens/>
        <w:spacing w:after="0" w:line="240" w:lineRule="auto"/>
        <w:jc w:val="both"/>
        <w:rPr>
          <w:rFonts w:ascii="Times New Roman" w:hAnsi="Times New Roman"/>
          <w:b/>
          <w:sz w:val="28"/>
          <w:szCs w:val="28"/>
        </w:rPr>
      </w:pPr>
    </w:p>
    <w:p w14:paraId="50527F1E" w14:textId="77777777" w:rsidR="00D46837" w:rsidRPr="00D46837" w:rsidRDefault="00D46837" w:rsidP="00D46837">
      <w:pPr>
        <w:widowControl w:val="0"/>
        <w:suppressAutoHyphens/>
        <w:spacing w:after="0" w:line="240" w:lineRule="auto"/>
        <w:jc w:val="both"/>
        <w:rPr>
          <w:rFonts w:ascii="Times New Roman" w:hAnsi="Times New Roman"/>
          <w:b/>
          <w:sz w:val="28"/>
          <w:szCs w:val="28"/>
        </w:rPr>
      </w:pPr>
      <w:r w:rsidRPr="00D46837">
        <w:rPr>
          <w:rFonts w:ascii="Times New Roman" w:hAnsi="Times New Roman"/>
          <w:b/>
          <w:sz w:val="28"/>
          <w:szCs w:val="28"/>
        </w:rPr>
        <w:t>СОСТАВИТЕЛИ:</w:t>
      </w:r>
    </w:p>
    <w:p w14:paraId="07E38F86" w14:textId="77777777" w:rsidR="00D46837" w:rsidRPr="00D46837" w:rsidRDefault="00D46837" w:rsidP="00D46837">
      <w:pPr>
        <w:widowControl w:val="0"/>
        <w:suppressAutoHyphens/>
        <w:spacing w:after="0" w:line="240" w:lineRule="auto"/>
        <w:jc w:val="both"/>
        <w:rPr>
          <w:rFonts w:ascii="Times New Roman" w:hAnsi="Times New Roman"/>
          <w:sz w:val="28"/>
          <w:szCs w:val="28"/>
        </w:rPr>
      </w:pPr>
      <w:r w:rsidRPr="00D46837">
        <w:rPr>
          <w:rFonts w:ascii="Times New Roman" w:hAnsi="Times New Roman"/>
          <w:sz w:val="28"/>
          <w:szCs w:val="28"/>
          <w:lang w:val="be-BY"/>
        </w:rPr>
        <w:t>Е.А. Малашенко, з</w:t>
      </w:r>
      <w:r w:rsidRPr="00D46837">
        <w:rPr>
          <w:rFonts w:ascii="Times New Roman" w:hAnsi="Times New Roman"/>
          <w:sz w:val="28"/>
          <w:szCs w:val="28"/>
        </w:rPr>
        <w:t xml:space="preserve">аведующий кафедрой </w:t>
      </w:r>
      <w:r w:rsidRPr="00D46837">
        <w:rPr>
          <w:rFonts w:ascii="Times New Roman" w:hAnsi="Times New Roman"/>
          <w:sz w:val="28"/>
          <w:szCs w:val="28"/>
          <w:lang w:val="be-BY"/>
        </w:rPr>
        <w:t xml:space="preserve">английского и восточных языков </w:t>
      </w:r>
      <w:r w:rsidRPr="00D46837">
        <w:rPr>
          <w:rFonts w:ascii="Times New Roman" w:hAnsi="Times New Roman"/>
          <w:sz w:val="28"/>
          <w:szCs w:val="28"/>
        </w:rPr>
        <w:t>учреждения образования «Белорусский государственный экономический университет», кандидат педагогических наук, доцент;</w:t>
      </w:r>
    </w:p>
    <w:p w14:paraId="4005B131" w14:textId="77777777" w:rsidR="00D46837" w:rsidRPr="00D46837" w:rsidRDefault="00D46837" w:rsidP="00D46837">
      <w:pPr>
        <w:widowControl w:val="0"/>
        <w:suppressAutoHyphens/>
        <w:spacing w:after="0" w:line="240" w:lineRule="auto"/>
        <w:jc w:val="both"/>
        <w:rPr>
          <w:rFonts w:ascii="Times New Roman" w:hAnsi="Times New Roman"/>
          <w:sz w:val="28"/>
          <w:szCs w:val="28"/>
        </w:rPr>
      </w:pPr>
      <w:r w:rsidRPr="00D46837">
        <w:rPr>
          <w:rFonts w:ascii="Times New Roman" w:hAnsi="Times New Roman"/>
          <w:sz w:val="28"/>
          <w:szCs w:val="28"/>
        </w:rPr>
        <w:t xml:space="preserve">Т.Ф. Солонович, доцент кафедры </w:t>
      </w:r>
      <w:r w:rsidRPr="00D46837">
        <w:rPr>
          <w:rFonts w:ascii="Times New Roman" w:hAnsi="Times New Roman"/>
          <w:sz w:val="28"/>
          <w:szCs w:val="28"/>
          <w:lang w:val="be-BY"/>
        </w:rPr>
        <w:t>английского и восточных языков</w:t>
      </w:r>
      <w:r w:rsidRPr="00D46837">
        <w:rPr>
          <w:rFonts w:ascii="Times New Roman" w:hAnsi="Times New Roman"/>
          <w:sz w:val="28"/>
          <w:szCs w:val="28"/>
        </w:rPr>
        <w:t xml:space="preserve"> учреждения образования «Белорусский государственный экономический университет», кандидат филологических наук, доцент;</w:t>
      </w:r>
    </w:p>
    <w:p w14:paraId="356B7068" w14:textId="77777777" w:rsidR="00D46837" w:rsidRPr="00D46837" w:rsidRDefault="00D46837" w:rsidP="00D46837">
      <w:pPr>
        <w:widowControl w:val="0"/>
        <w:suppressAutoHyphens/>
        <w:spacing w:after="0" w:line="240" w:lineRule="auto"/>
        <w:jc w:val="both"/>
        <w:rPr>
          <w:rFonts w:ascii="Times New Roman" w:hAnsi="Times New Roman"/>
          <w:sz w:val="28"/>
          <w:szCs w:val="28"/>
          <w:lang w:val="be-BY"/>
        </w:rPr>
      </w:pPr>
      <w:r w:rsidRPr="00D46837">
        <w:rPr>
          <w:rFonts w:ascii="Times New Roman" w:hAnsi="Times New Roman"/>
          <w:sz w:val="28"/>
          <w:szCs w:val="28"/>
          <w:lang w:val="be-BY"/>
        </w:rPr>
        <w:t xml:space="preserve">К.А. Белова, </w:t>
      </w:r>
      <w:r w:rsidRPr="00D46837">
        <w:rPr>
          <w:rFonts w:ascii="Times New Roman" w:hAnsi="Times New Roman"/>
          <w:sz w:val="28"/>
          <w:szCs w:val="28"/>
        </w:rPr>
        <w:t xml:space="preserve">заведующий кафедрой </w:t>
      </w:r>
      <w:r w:rsidRPr="00D46837">
        <w:rPr>
          <w:rFonts w:ascii="Times New Roman" w:hAnsi="Times New Roman"/>
          <w:sz w:val="28"/>
          <w:szCs w:val="28"/>
          <w:lang w:val="be-BY"/>
        </w:rPr>
        <w:t xml:space="preserve">профессионально ориентированной английской речи </w:t>
      </w:r>
      <w:r w:rsidRPr="00D46837">
        <w:rPr>
          <w:rFonts w:ascii="Times New Roman" w:hAnsi="Times New Roman"/>
          <w:sz w:val="28"/>
          <w:szCs w:val="28"/>
        </w:rPr>
        <w:t>романских языков учреждения образования «Белорусский государственный экономический университет», кандидат филологических наук, доцент;</w:t>
      </w:r>
    </w:p>
    <w:p w14:paraId="75C403D2" w14:textId="77777777" w:rsidR="00D46837" w:rsidRPr="00D46837" w:rsidRDefault="00D46837" w:rsidP="00D46837">
      <w:pPr>
        <w:widowControl w:val="0"/>
        <w:suppressAutoHyphens/>
        <w:spacing w:after="0" w:line="240" w:lineRule="auto"/>
        <w:jc w:val="both"/>
        <w:rPr>
          <w:rFonts w:ascii="Times New Roman" w:hAnsi="Times New Roman"/>
          <w:sz w:val="28"/>
          <w:szCs w:val="28"/>
        </w:rPr>
      </w:pPr>
      <w:r w:rsidRPr="00D46837">
        <w:rPr>
          <w:rFonts w:ascii="Times New Roman" w:hAnsi="Times New Roman"/>
          <w:sz w:val="28"/>
          <w:szCs w:val="28"/>
        </w:rPr>
        <w:t>М.А. Комарова, заведующий кафедрой романских языков учреждения образования «Белорусский государственный экономический университет», кандидат филологических наук, доцент;</w:t>
      </w:r>
    </w:p>
    <w:p w14:paraId="7BD37869" w14:textId="77777777" w:rsidR="00D46837" w:rsidRPr="00D46837" w:rsidRDefault="00D46837" w:rsidP="00D46837">
      <w:pPr>
        <w:widowControl w:val="0"/>
        <w:suppressAutoHyphens/>
        <w:spacing w:after="0" w:line="240" w:lineRule="auto"/>
        <w:jc w:val="both"/>
        <w:rPr>
          <w:rFonts w:ascii="Times New Roman" w:hAnsi="Times New Roman"/>
          <w:sz w:val="28"/>
          <w:szCs w:val="28"/>
        </w:rPr>
      </w:pPr>
      <w:r w:rsidRPr="00D46837">
        <w:rPr>
          <w:rFonts w:ascii="Times New Roman" w:hAnsi="Times New Roman"/>
          <w:sz w:val="28"/>
          <w:szCs w:val="28"/>
        </w:rPr>
        <w:t>О.Г. Рудковская, заведующий кафедрой делового английского языка учреждения образования «Белорусский государственный экономический университет», кандидат экономических наук, доцент.</w:t>
      </w:r>
    </w:p>
    <w:p w14:paraId="7ABF4E59" w14:textId="77777777" w:rsidR="00D46837" w:rsidRPr="00D46837" w:rsidRDefault="00D46837" w:rsidP="00D46837">
      <w:pPr>
        <w:widowControl w:val="0"/>
        <w:suppressAutoHyphens/>
        <w:spacing w:after="0" w:line="240" w:lineRule="auto"/>
        <w:jc w:val="both"/>
        <w:rPr>
          <w:rFonts w:ascii="Times New Roman" w:hAnsi="Times New Roman"/>
          <w:sz w:val="28"/>
          <w:szCs w:val="28"/>
        </w:rPr>
      </w:pPr>
    </w:p>
    <w:p w14:paraId="182DB66D" w14:textId="77777777" w:rsidR="00D46837" w:rsidRPr="00D46837" w:rsidRDefault="00D46837" w:rsidP="00D46837">
      <w:pPr>
        <w:widowControl w:val="0"/>
        <w:suppressAutoHyphens/>
        <w:spacing w:after="0" w:line="240" w:lineRule="auto"/>
        <w:jc w:val="both"/>
        <w:rPr>
          <w:rFonts w:ascii="Times New Roman" w:hAnsi="Times New Roman"/>
          <w:sz w:val="28"/>
          <w:szCs w:val="28"/>
        </w:rPr>
      </w:pPr>
      <w:r w:rsidRPr="00D46837">
        <w:rPr>
          <w:rFonts w:ascii="Times New Roman" w:hAnsi="Times New Roman"/>
          <w:b/>
          <w:sz w:val="28"/>
          <w:szCs w:val="28"/>
        </w:rPr>
        <w:t>РЕЦЕНЗЕНТЫ</w:t>
      </w:r>
      <w:r w:rsidRPr="00D46837">
        <w:rPr>
          <w:rFonts w:ascii="Times New Roman" w:hAnsi="Times New Roman"/>
          <w:sz w:val="28"/>
          <w:szCs w:val="28"/>
        </w:rPr>
        <w:t>:</w:t>
      </w:r>
    </w:p>
    <w:p w14:paraId="2CBC4472" w14:textId="77777777" w:rsidR="00D46837" w:rsidRPr="00D46837" w:rsidRDefault="00D46837" w:rsidP="00D46837">
      <w:pPr>
        <w:widowControl w:val="0"/>
        <w:suppressAutoHyphens/>
        <w:spacing w:after="0" w:line="240" w:lineRule="auto"/>
        <w:jc w:val="both"/>
        <w:rPr>
          <w:rFonts w:ascii="Times New Roman" w:hAnsi="Times New Roman"/>
          <w:sz w:val="28"/>
          <w:szCs w:val="28"/>
        </w:rPr>
      </w:pPr>
      <w:r w:rsidRPr="00D46837">
        <w:rPr>
          <w:rFonts w:ascii="Times New Roman" w:hAnsi="Times New Roman"/>
          <w:sz w:val="28"/>
          <w:szCs w:val="28"/>
          <w:lang w:val="be-BY"/>
        </w:rPr>
        <w:t>Н.П. Мог</w:t>
      </w:r>
      <w:r w:rsidRPr="00D46837">
        <w:rPr>
          <w:rFonts w:ascii="Times New Roman" w:hAnsi="Times New Roman"/>
          <w:sz w:val="28"/>
          <w:szCs w:val="28"/>
        </w:rPr>
        <w:t>иленских, доцент кафедры речеведения и теории коммуникации учреждения образования «Минский государственный лингвистический университет», кандидат филологических наук, доцент;</w:t>
      </w:r>
    </w:p>
    <w:p w14:paraId="4D9AA2E1" w14:textId="77777777" w:rsidR="00D46837" w:rsidRPr="00D46837" w:rsidRDefault="00D46837" w:rsidP="00D46837">
      <w:pPr>
        <w:widowControl w:val="0"/>
        <w:suppressAutoHyphens/>
        <w:spacing w:after="0" w:line="240" w:lineRule="auto"/>
        <w:jc w:val="both"/>
        <w:rPr>
          <w:rFonts w:ascii="Times New Roman" w:hAnsi="Times New Roman"/>
          <w:sz w:val="28"/>
          <w:szCs w:val="28"/>
        </w:rPr>
      </w:pPr>
      <w:r w:rsidRPr="00D46837">
        <w:rPr>
          <w:rFonts w:ascii="Times New Roman" w:hAnsi="Times New Roman"/>
          <w:sz w:val="28"/>
          <w:szCs w:val="28"/>
        </w:rPr>
        <w:t>И.И. Ковалевская, заведующий кафедрой межкультурной экономической коммуникации учреждения образования «Белорусский государственный экономический университет», кандидат филологических наук, доцент.</w:t>
      </w:r>
    </w:p>
    <w:p w14:paraId="406766EF" w14:textId="77777777" w:rsidR="00D46837" w:rsidRPr="00D46837" w:rsidRDefault="00D46837" w:rsidP="00D46837">
      <w:pPr>
        <w:widowControl w:val="0"/>
        <w:suppressAutoHyphens/>
        <w:spacing w:after="0" w:line="240" w:lineRule="auto"/>
        <w:jc w:val="both"/>
        <w:rPr>
          <w:rFonts w:ascii="Times New Roman" w:hAnsi="Times New Roman"/>
          <w:b/>
          <w:sz w:val="28"/>
          <w:szCs w:val="28"/>
        </w:rPr>
      </w:pPr>
    </w:p>
    <w:p w14:paraId="59E4A674" w14:textId="77777777" w:rsidR="00D46837" w:rsidRPr="00D46837" w:rsidRDefault="00D46837" w:rsidP="00D46837">
      <w:pPr>
        <w:widowControl w:val="0"/>
        <w:suppressAutoHyphens/>
        <w:spacing w:after="0" w:line="240" w:lineRule="auto"/>
        <w:jc w:val="both"/>
        <w:rPr>
          <w:rFonts w:ascii="Times New Roman" w:hAnsi="Times New Roman"/>
          <w:b/>
          <w:sz w:val="28"/>
          <w:szCs w:val="28"/>
        </w:rPr>
      </w:pPr>
      <w:r w:rsidRPr="00D46837">
        <w:rPr>
          <w:rFonts w:ascii="Times New Roman" w:hAnsi="Times New Roman"/>
          <w:b/>
          <w:sz w:val="28"/>
          <w:szCs w:val="28"/>
        </w:rPr>
        <w:t>РЕКОМЕНДОВАНА К УТВЕРЖДЕНИЮ:</w:t>
      </w:r>
    </w:p>
    <w:p w14:paraId="33D2A2DB" w14:textId="77777777" w:rsidR="00D46837" w:rsidRPr="00D46837" w:rsidRDefault="00D46837" w:rsidP="00D46837">
      <w:pPr>
        <w:widowControl w:val="0"/>
        <w:suppressAutoHyphens/>
        <w:spacing w:after="0" w:line="240" w:lineRule="auto"/>
        <w:jc w:val="both"/>
        <w:rPr>
          <w:rFonts w:ascii="Times New Roman" w:hAnsi="Times New Roman"/>
          <w:sz w:val="28"/>
          <w:szCs w:val="28"/>
        </w:rPr>
      </w:pPr>
      <w:r w:rsidRPr="00D46837">
        <w:rPr>
          <w:rFonts w:ascii="Times New Roman" w:hAnsi="Times New Roman"/>
          <w:sz w:val="28"/>
          <w:szCs w:val="28"/>
        </w:rPr>
        <w:t>Кафедрой английского и восточных языков (протокол № 1 от 30.08.2022);</w:t>
      </w:r>
    </w:p>
    <w:p w14:paraId="32BE88EC" w14:textId="77777777" w:rsidR="00D46837" w:rsidRPr="00D46837" w:rsidRDefault="00D46837" w:rsidP="00D46837">
      <w:pPr>
        <w:widowControl w:val="0"/>
        <w:suppressAutoHyphens/>
        <w:spacing w:after="0" w:line="240" w:lineRule="auto"/>
        <w:jc w:val="both"/>
        <w:rPr>
          <w:rFonts w:ascii="Times New Roman" w:hAnsi="Times New Roman"/>
          <w:sz w:val="28"/>
          <w:szCs w:val="28"/>
        </w:rPr>
      </w:pPr>
      <w:r w:rsidRPr="00D46837">
        <w:rPr>
          <w:rFonts w:ascii="Times New Roman" w:hAnsi="Times New Roman"/>
          <w:sz w:val="28"/>
          <w:szCs w:val="28"/>
        </w:rPr>
        <w:t>Кафедрой профессионально ориентированной английской речи (протокол №</w:t>
      </w:r>
      <w:r w:rsidRPr="00D46837">
        <w:rPr>
          <w:rFonts w:ascii="Times New Roman" w:hAnsi="Times New Roman"/>
          <w:sz w:val="28"/>
          <w:szCs w:val="28"/>
          <w:lang w:val="en-US"/>
        </w:rPr>
        <w:t> </w:t>
      </w:r>
      <w:r w:rsidRPr="00D46837">
        <w:rPr>
          <w:rFonts w:ascii="Times New Roman" w:hAnsi="Times New Roman"/>
          <w:sz w:val="28"/>
          <w:szCs w:val="28"/>
        </w:rPr>
        <w:t>2 от 23.09.20</w:t>
      </w:r>
      <w:r w:rsidRPr="00D46837">
        <w:rPr>
          <w:rFonts w:ascii="Times New Roman" w:hAnsi="Times New Roman"/>
          <w:sz w:val="28"/>
          <w:szCs w:val="28"/>
          <w:lang w:val="be-BY"/>
        </w:rPr>
        <w:t>22</w:t>
      </w:r>
      <w:r w:rsidRPr="00D46837">
        <w:rPr>
          <w:rFonts w:ascii="Times New Roman" w:hAnsi="Times New Roman"/>
          <w:sz w:val="28"/>
          <w:szCs w:val="28"/>
        </w:rPr>
        <w:t>);</w:t>
      </w:r>
    </w:p>
    <w:p w14:paraId="529785A6" w14:textId="77777777" w:rsidR="00D46837" w:rsidRPr="00D46837" w:rsidRDefault="00D46837" w:rsidP="00D46837">
      <w:pPr>
        <w:widowControl w:val="0"/>
        <w:suppressAutoHyphens/>
        <w:spacing w:after="0" w:line="240" w:lineRule="auto"/>
        <w:jc w:val="both"/>
        <w:rPr>
          <w:rFonts w:ascii="Times New Roman" w:hAnsi="Times New Roman"/>
          <w:sz w:val="28"/>
          <w:szCs w:val="28"/>
        </w:rPr>
      </w:pPr>
      <w:r w:rsidRPr="00D46837">
        <w:rPr>
          <w:rFonts w:ascii="Times New Roman" w:hAnsi="Times New Roman"/>
          <w:sz w:val="28"/>
          <w:szCs w:val="28"/>
        </w:rPr>
        <w:t xml:space="preserve">Кафедрой делового английского языка (протокол № </w:t>
      </w:r>
      <w:r w:rsidRPr="00D46837">
        <w:rPr>
          <w:rFonts w:ascii="Times New Roman" w:hAnsi="Times New Roman"/>
          <w:sz w:val="28"/>
          <w:szCs w:val="28"/>
          <w:lang w:val="be-BY"/>
        </w:rPr>
        <w:t>2</w:t>
      </w:r>
      <w:r w:rsidRPr="00D46837">
        <w:rPr>
          <w:rFonts w:ascii="Times New Roman" w:hAnsi="Times New Roman"/>
          <w:sz w:val="28"/>
          <w:szCs w:val="28"/>
        </w:rPr>
        <w:t xml:space="preserve"> от</w:t>
      </w:r>
      <w:r w:rsidRPr="00D46837">
        <w:rPr>
          <w:rFonts w:ascii="Times New Roman" w:hAnsi="Times New Roman"/>
          <w:sz w:val="28"/>
          <w:szCs w:val="28"/>
          <w:lang w:val="be-BY"/>
        </w:rPr>
        <w:t xml:space="preserve"> </w:t>
      </w:r>
      <w:r w:rsidRPr="00D46837">
        <w:rPr>
          <w:rFonts w:ascii="Times New Roman" w:hAnsi="Times New Roman"/>
          <w:sz w:val="28"/>
          <w:szCs w:val="28"/>
        </w:rPr>
        <w:t>23.09.20</w:t>
      </w:r>
      <w:r w:rsidRPr="00D46837">
        <w:rPr>
          <w:rFonts w:ascii="Times New Roman" w:hAnsi="Times New Roman"/>
          <w:sz w:val="28"/>
          <w:szCs w:val="28"/>
          <w:lang w:val="be-BY"/>
        </w:rPr>
        <w:t>22</w:t>
      </w:r>
      <w:r w:rsidRPr="00D46837">
        <w:rPr>
          <w:rFonts w:ascii="Times New Roman" w:hAnsi="Times New Roman"/>
          <w:sz w:val="28"/>
          <w:szCs w:val="28"/>
        </w:rPr>
        <w:t>);</w:t>
      </w:r>
    </w:p>
    <w:p w14:paraId="19EF08D3" w14:textId="77777777" w:rsidR="00D46837" w:rsidRPr="00D46837" w:rsidRDefault="00D46837" w:rsidP="00D46837">
      <w:pPr>
        <w:widowControl w:val="0"/>
        <w:suppressAutoHyphens/>
        <w:spacing w:after="0" w:line="240" w:lineRule="auto"/>
        <w:jc w:val="both"/>
        <w:rPr>
          <w:rFonts w:ascii="Times New Roman" w:hAnsi="Times New Roman"/>
          <w:sz w:val="28"/>
          <w:szCs w:val="28"/>
        </w:rPr>
      </w:pPr>
      <w:r w:rsidRPr="00D46837">
        <w:rPr>
          <w:rFonts w:ascii="Times New Roman" w:hAnsi="Times New Roman"/>
          <w:sz w:val="28"/>
          <w:szCs w:val="28"/>
        </w:rPr>
        <w:t xml:space="preserve">Кафедрой </w:t>
      </w:r>
      <w:r w:rsidRPr="00D46837">
        <w:rPr>
          <w:rFonts w:ascii="Times New Roman" w:hAnsi="Times New Roman"/>
          <w:sz w:val="28"/>
          <w:szCs w:val="28"/>
          <w:lang w:val="be-BY"/>
        </w:rPr>
        <w:t xml:space="preserve">немецкого </w:t>
      </w:r>
      <w:r w:rsidRPr="00D46837">
        <w:rPr>
          <w:rFonts w:ascii="Times New Roman" w:hAnsi="Times New Roman"/>
          <w:sz w:val="28"/>
          <w:szCs w:val="28"/>
        </w:rPr>
        <w:t>и романских языков (протокол № 2 от 27.09.20</w:t>
      </w:r>
      <w:r w:rsidRPr="00D46837">
        <w:rPr>
          <w:rFonts w:ascii="Times New Roman" w:hAnsi="Times New Roman"/>
          <w:sz w:val="28"/>
          <w:szCs w:val="28"/>
          <w:lang w:val="be-BY"/>
        </w:rPr>
        <w:t>22</w:t>
      </w:r>
      <w:r w:rsidRPr="00D46837">
        <w:rPr>
          <w:rFonts w:ascii="Times New Roman" w:hAnsi="Times New Roman"/>
          <w:sz w:val="28"/>
          <w:szCs w:val="28"/>
        </w:rPr>
        <w:t>).</w:t>
      </w:r>
    </w:p>
    <w:p w14:paraId="02324020" w14:textId="77777777" w:rsidR="00D46837" w:rsidRPr="00D46837" w:rsidRDefault="00D46837" w:rsidP="00D46837">
      <w:pPr>
        <w:widowControl w:val="0"/>
        <w:suppressAutoHyphens/>
        <w:spacing w:after="0" w:line="240" w:lineRule="auto"/>
        <w:jc w:val="both"/>
        <w:rPr>
          <w:rFonts w:ascii="Times New Roman" w:hAnsi="Times New Roman"/>
          <w:sz w:val="28"/>
          <w:szCs w:val="28"/>
        </w:rPr>
      </w:pPr>
    </w:p>
    <w:p w14:paraId="5CD2CB50" w14:textId="77777777" w:rsidR="00D46837" w:rsidRPr="00D46837" w:rsidRDefault="00D46837" w:rsidP="00D46837">
      <w:pPr>
        <w:widowControl w:val="0"/>
        <w:suppressAutoHyphens/>
        <w:spacing w:after="0" w:line="240" w:lineRule="auto"/>
        <w:jc w:val="both"/>
        <w:rPr>
          <w:rFonts w:ascii="Times New Roman" w:hAnsi="Times New Roman"/>
          <w:sz w:val="28"/>
          <w:szCs w:val="28"/>
        </w:rPr>
      </w:pPr>
    </w:p>
    <w:p w14:paraId="1DCEA50B" w14:textId="77777777" w:rsidR="00D46837" w:rsidRPr="00D46837" w:rsidRDefault="00D46837" w:rsidP="00D46837">
      <w:pPr>
        <w:widowControl w:val="0"/>
        <w:suppressAutoHyphens/>
        <w:spacing w:after="0" w:line="240" w:lineRule="auto"/>
        <w:jc w:val="both"/>
        <w:rPr>
          <w:rFonts w:ascii="Times New Roman" w:hAnsi="Times New Roman"/>
          <w:sz w:val="26"/>
          <w:szCs w:val="26"/>
        </w:rPr>
      </w:pPr>
      <w:r w:rsidRPr="00D46837">
        <w:rPr>
          <w:rFonts w:ascii="Times New Roman" w:hAnsi="Times New Roman"/>
          <w:sz w:val="28"/>
          <w:szCs w:val="28"/>
        </w:rPr>
        <w:t xml:space="preserve">Научно-методическим советом учреждения образования «Белорусский государственный экономический университет» </w:t>
      </w:r>
      <w:r w:rsidRPr="00D46837">
        <w:rPr>
          <w:rFonts w:ascii="Times New Roman" w:hAnsi="Times New Roman"/>
          <w:sz w:val="26"/>
          <w:szCs w:val="26"/>
        </w:rPr>
        <w:t>(протокол № 1 от 19.10.20</w:t>
      </w:r>
      <w:r w:rsidRPr="00D46837">
        <w:rPr>
          <w:rFonts w:ascii="Times New Roman" w:hAnsi="Times New Roman"/>
          <w:sz w:val="26"/>
          <w:szCs w:val="26"/>
          <w:lang w:val="be-BY"/>
        </w:rPr>
        <w:t>22</w:t>
      </w:r>
      <w:r w:rsidRPr="00D46837">
        <w:rPr>
          <w:rFonts w:ascii="Times New Roman" w:hAnsi="Times New Roman"/>
          <w:sz w:val="26"/>
          <w:szCs w:val="26"/>
        </w:rPr>
        <w:t>).</w:t>
      </w:r>
    </w:p>
    <w:p w14:paraId="1B9E4D79" w14:textId="77777777" w:rsidR="00D46837" w:rsidRPr="00D46837" w:rsidRDefault="00D46837" w:rsidP="00D46837">
      <w:pPr>
        <w:widowControl w:val="0"/>
        <w:suppressAutoHyphens/>
        <w:spacing w:after="0" w:line="240" w:lineRule="auto"/>
        <w:jc w:val="both"/>
        <w:rPr>
          <w:rFonts w:ascii="Times New Roman" w:hAnsi="Times New Roman"/>
          <w:sz w:val="28"/>
          <w:szCs w:val="28"/>
        </w:rPr>
      </w:pPr>
      <w:r w:rsidRPr="00D46837">
        <w:rPr>
          <w:rFonts w:ascii="Times New Roman" w:hAnsi="Times New Roman"/>
          <w:sz w:val="28"/>
          <w:szCs w:val="20"/>
        </w:rPr>
        <w:br w:type="page"/>
      </w:r>
    </w:p>
    <w:p w14:paraId="230ED075" w14:textId="77777777" w:rsidR="00D46837" w:rsidRPr="00D46837" w:rsidRDefault="00D46837" w:rsidP="00D46837">
      <w:pPr>
        <w:widowControl w:val="0"/>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lastRenderedPageBreak/>
        <w:t>ПОЯСНИТЕЛЬНАЯ ЗАПИСКА</w:t>
      </w:r>
    </w:p>
    <w:p w14:paraId="0A5FE682" w14:textId="77777777" w:rsidR="00D46837" w:rsidRPr="00D46837" w:rsidRDefault="00D46837" w:rsidP="00D46837">
      <w:pPr>
        <w:widowControl w:val="0"/>
        <w:suppressAutoHyphens/>
        <w:spacing w:after="0" w:line="240" w:lineRule="auto"/>
        <w:jc w:val="center"/>
        <w:rPr>
          <w:rFonts w:ascii="Times New Roman" w:hAnsi="Times New Roman"/>
          <w:sz w:val="28"/>
          <w:szCs w:val="28"/>
        </w:rPr>
      </w:pPr>
    </w:p>
    <w:p w14:paraId="1C1AC014"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xml:space="preserve">Настоящая программа-минимум предназначена для студентов, осваивающих содержание образовательной программы высшего образования </w:t>
      </w:r>
      <w:r w:rsidRPr="00D46837">
        <w:rPr>
          <w:rFonts w:ascii="Times New Roman" w:hAnsi="Times New Roman"/>
          <w:sz w:val="28"/>
          <w:szCs w:val="28"/>
          <w:lang w:val="en-US"/>
        </w:rPr>
        <w:t>II</w:t>
      </w:r>
      <w:r w:rsidRPr="00D46837">
        <w:rPr>
          <w:rFonts w:ascii="Times New Roman" w:hAnsi="Times New Roman"/>
          <w:sz w:val="28"/>
          <w:szCs w:val="28"/>
        </w:rPr>
        <w:t xml:space="preserve"> ступени, обеспечивающей получение степени магистра; для аспирантов, осваивающих содержание образовательной программы аспирантуры, обеспечивающей получение научной квалификации «Исследователь»; для лиц, зачисленных на обучение на </w:t>
      </w:r>
      <w:r w:rsidRPr="00D46837">
        <w:rPr>
          <w:rFonts w:ascii="Times New Roman" w:hAnsi="Times New Roman"/>
          <w:sz w:val="28"/>
          <w:szCs w:val="28"/>
          <w:lang w:val="en-US"/>
        </w:rPr>
        <w:t>I</w:t>
      </w:r>
      <w:r w:rsidRPr="00D46837">
        <w:rPr>
          <w:rFonts w:ascii="Times New Roman" w:hAnsi="Times New Roman"/>
          <w:sz w:val="28"/>
          <w:szCs w:val="28"/>
        </w:rPr>
        <w:t xml:space="preserve"> ступени послевузовского образования в форме соискательства для сдачи кандидатских экзаменов по общеобразовательным дисциплинам (далее – обучающиеся).</w:t>
      </w:r>
    </w:p>
    <w:p w14:paraId="4947713E"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Учебная программа является руководством для подготовки к кандидатскому экзамену по английскому, немецкому, французскому</w:t>
      </w:r>
      <w:r w:rsidRPr="00D46837">
        <w:rPr>
          <w:rFonts w:ascii="Times New Roman" w:hAnsi="Times New Roman"/>
          <w:sz w:val="28"/>
          <w:szCs w:val="28"/>
          <w:lang w:val="be-BY"/>
        </w:rPr>
        <w:t>,</w:t>
      </w:r>
      <w:r w:rsidRPr="00D46837">
        <w:rPr>
          <w:rFonts w:ascii="Times New Roman" w:hAnsi="Times New Roman"/>
          <w:sz w:val="28"/>
          <w:szCs w:val="28"/>
        </w:rPr>
        <w:t xml:space="preserve"> испанскому и</w:t>
      </w:r>
      <w:r w:rsidRPr="00D46837">
        <w:rPr>
          <w:rFonts w:ascii="Times New Roman" w:hAnsi="Times New Roman"/>
          <w:sz w:val="28"/>
          <w:szCs w:val="28"/>
          <w:lang w:val="be-BY"/>
        </w:rPr>
        <w:t xml:space="preserve"> китайскому </w:t>
      </w:r>
      <w:r w:rsidRPr="00D46837">
        <w:rPr>
          <w:rFonts w:ascii="Times New Roman" w:hAnsi="Times New Roman"/>
          <w:sz w:val="28"/>
          <w:szCs w:val="28"/>
        </w:rPr>
        <w:t>языкам.</w:t>
      </w:r>
    </w:p>
    <w:p w14:paraId="54D03748"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Изучение иностранных языков является необходимой и неотъемлемой частью общеобразовательной профессиональной подготовки обучающихся, которые должны достичь уровня владения иностранным языком, позволяющего им вести научно-исследовательскую и профессиональную деятельность в иноязычной среде. Это обусловлено интернационализацией научного общения, развитием международного сотрудничества специалистов и ученых. Знание иностранного языка оптимизирует доступ к научной информации, использование ресурсов Интернета, стимулирует развитие международных научных контактов и расширяет возможности повышения профессионального уровня специалиста.</w:t>
      </w:r>
    </w:p>
    <w:p w14:paraId="52E5A43D"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В этих условиях цели и задачи изучения языка сближаются с целями и задачами профессиональной подготовки и становления обучающегося как ученого. Иностранный язык постигается параллельно с наукой как форма, в которую облекается научное знание в соответствии с современными условиями научного общения.</w:t>
      </w:r>
    </w:p>
    <w:p w14:paraId="4EDAA541"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xml:space="preserve">Изучение иностранного языка для подготовки к кандидатскому экзамену носит профессионально ориентированный и коммуникативный характер. Обучающиеся должны овладеть орфографической, орфоэпической, лексической и грамматической нормами изучаемого языка в объеме, необходимом для осуществления устной и письменной коммуникации в научной сфере. </w:t>
      </w:r>
    </w:p>
    <w:p w14:paraId="35029A70"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Целью обучения является овладение иностранным языком как средством межкультурного, межличностного и профессионального общения в различных сферах научной и профессиональной деятельности.</w:t>
      </w:r>
    </w:p>
    <w:p w14:paraId="3FEB7CC6"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xml:space="preserve">Для достижения этой цели необходимо решить следующие </w:t>
      </w:r>
      <w:r w:rsidRPr="00D46837">
        <w:rPr>
          <w:rFonts w:ascii="Times New Roman" w:hAnsi="Times New Roman"/>
          <w:i/>
          <w:sz w:val="28"/>
          <w:szCs w:val="28"/>
        </w:rPr>
        <w:t>коммуникативные, когнитивные и развивающие</w:t>
      </w:r>
      <w:r w:rsidRPr="00D46837">
        <w:rPr>
          <w:rFonts w:ascii="Times New Roman" w:hAnsi="Times New Roman"/>
          <w:sz w:val="28"/>
          <w:szCs w:val="28"/>
        </w:rPr>
        <w:t xml:space="preserve"> задачи.</w:t>
      </w:r>
    </w:p>
    <w:p w14:paraId="481E99B6"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Коммуникативные задачи предполагают обучение практическим умениям и навыкам:</w:t>
      </w:r>
    </w:p>
    <w:p w14:paraId="58FBB687"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свободному чтению и пониманию оригинальной литературы соответствующей отрасли знаний на иностранном языке;</w:t>
      </w:r>
    </w:p>
    <w:p w14:paraId="4B9649F6"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xml:space="preserve">- оформлению извлеченной из иностранных источников информации в </w:t>
      </w:r>
      <w:r w:rsidRPr="00D46837">
        <w:rPr>
          <w:rFonts w:ascii="Times New Roman" w:hAnsi="Times New Roman"/>
          <w:sz w:val="28"/>
          <w:szCs w:val="28"/>
        </w:rPr>
        <w:lastRenderedPageBreak/>
        <w:t>виде перевода, реферата, аннотации;</w:t>
      </w:r>
    </w:p>
    <w:p w14:paraId="5FA031F0"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устному общению в монологической и диалогической форме по тематике научной специальности и социально-культурным вопросам;</w:t>
      </w:r>
    </w:p>
    <w:p w14:paraId="1FA8C0A5"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общению на темы, связанные с научным исследованием обучающегося.</w:t>
      </w:r>
    </w:p>
    <w:p w14:paraId="27F34878"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Когнитивные задачи предполагают:</w:t>
      </w:r>
    </w:p>
    <w:p w14:paraId="3B2FE4DB"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lang w:val="be-BY"/>
        </w:rPr>
        <w:t xml:space="preserve">- </w:t>
      </w:r>
      <w:r w:rsidRPr="00D46837">
        <w:rPr>
          <w:rFonts w:ascii="Times New Roman" w:hAnsi="Times New Roman"/>
          <w:sz w:val="28"/>
          <w:szCs w:val="28"/>
        </w:rPr>
        <w:t>понимание особенностей научного стиля речи и их проявления в изучаемом иностранном языке;</w:t>
      </w:r>
    </w:p>
    <w:p w14:paraId="376B876A"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lang w:val="be-BY"/>
        </w:rPr>
        <w:t xml:space="preserve">- </w:t>
      </w:r>
      <w:r w:rsidRPr="00D46837">
        <w:rPr>
          <w:rFonts w:ascii="Times New Roman" w:hAnsi="Times New Roman"/>
          <w:sz w:val="28"/>
          <w:szCs w:val="28"/>
        </w:rPr>
        <w:t>развитие умения производить различные операции с научным иноязычным текстом (анализ, синтез, аргументирование, обобщение и вывод, комментирование);</w:t>
      </w:r>
    </w:p>
    <w:p w14:paraId="3336CFE4"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lang w:val="be-BY"/>
        </w:rPr>
        <w:t xml:space="preserve">- </w:t>
      </w:r>
      <w:r w:rsidRPr="00D46837">
        <w:rPr>
          <w:rFonts w:ascii="Times New Roman" w:hAnsi="Times New Roman"/>
          <w:sz w:val="28"/>
          <w:szCs w:val="28"/>
        </w:rPr>
        <w:t>формулирование на иностранном языке целей собственного исследования, планирования этапов и прогнозирования его конечных результатов.</w:t>
      </w:r>
    </w:p>
    <w:p w14:paraId="58D22442"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Развивающие задачи предполагают:</w:t>
      </w:r>
    </w:p>
    <w:p w14:paraId="10C5EE4B"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lang w:val="be-BY"/>
        </w:rPr>
        <w:t xml:space="preserve">- </w:t>
      </w:r>
      <w:r w:rsidRPr="00D46837">
        <w:rPr>
          <w:rFonts w:ascii="Times New Roman" w:hAnsi="Times New Roman"/>
          <w:sz w:val="28"/>
          <w:szCs w:val="28"/>
        </w:rPr>
        <w:t>развитие способности четко и ясно излагать свою точку зрения по обсуждаемой научной проблеме на иностранном языке;</w:t>
      </w:r>
    </w:p>
    <w:p w14:paraId="14535F75"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lang w:val="be-BY"/>
        </w:rPr>
        <w:t xml:space="preserve">- </w:t>
      </w:r>
      <w:r w:rsidRPr="00D46837">
        <w:rPr>
          <w:rFonts w:ascii="Times New Roman" w:hAnsi="Times New Roman"/>
          <w:sz w:val="28"/>
          <w:szCs w:val="28"/>
        </w:rPr>
        <w:t>обеспечение возможности участия в различных формах и видах международного научного сотрудничества.</w:t>
      </w:r>
    </w:p>
    <w:p w14:paraId="5D81C56C"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0"/>
        </w:rPr>
        <w:t xml:space="preserve">Освоение дисциплины «Иностранный язык» должно обеспечить формирование следующей универсальной компетенции: </w:t>
      </w:r>
    </w:p>
    <w:p w14:paraId="567FA9BB" w14:textId="77777777" w:rsidR="00D46837" w:rsidRPr="00D46837" w:rsidRDefault="00D46837" w:rsidP="00D46837">
      <w:pPr>
        <w:widowControl w:val="0"/>
        <w:suppressAutoHyphens/>
        <w:spacing w:after="0" w:line="240" w:lineRule="auto"/>
        <w:ind w:firstLine="720"/>
        <w:jc w:val="both"/>
        <w:rPr>
          <w:rFonts w:ascii="Times New Roman" w:eastAsia="SimSun" w:hAnsi="Times New Roman"/>
          <w:sz w:val="28"/>
          <w:szCs w:val="28"/>
          <w:lang w:eastAsia="zh-CN"/>
        </w:rPr>
      </w:pPr>
      <w:r w:rsidRPr="00D46837">
        <w:rPr>
          <w:rFonts w:ascii="Times New Roman" w:eastAsia="SimSun" w:hAnsi="Times New Roman"/>
          <w:sz w:val="28"/>
          <w:szCs w:val="28"/>
          <w:lang w:eastAsia="zh-CN"/>
        </w:rPr>
        <w:t>УК6 - Владеть иностранным языком для коммуникации в междисциплинарной и научной среде, в различных формах международного сотрудничества, научно-исследовательской и инновационной деятельности.</w:t>
      </w:r>
    </w:p>
    <w:p w14:paraId="7A9F618B"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0"/>
        </w:rPr>
        <w:t>Обучающийся, сдающий кандидатский экзамен по общеобразовательной дисциплине «Иностранный язык», должен</w:t>
      </w:r>
    </w:p>
    <w:p w14:paraId="4F6DFFF1" w14:textId="77777777" w:rsidR="00D46837" w:rsidRPr="00D46837" w:rsidRDefault="00D46837" w:rsidP="00D46837">
      <w:pPr>
        <w:widowControl w:val="0"/>
        <w:suppressAutoHyphens/>
        <w:spacing w:after="0" w:line="240" w:lineRule="auto"/>
        <w:ind w:firstLine="720"/>
        <w:jc w:val="both"/>
        <w:rPr>
          <w:rFonts w:ascii="Times New Roman" w:hAnsi="Times New Roman"/>
          <w:b/>
          <w:i/>
          <w:sz w:val="28"/>
          <w:szCs w:val="20"/>
        </w:rPr>
      </w:pPr>
      <w:r w:rsidRPr="00D46837">
        <w:rPr>
          <w:rFonts w:ascii="Times New Roman" w:hAnsi="Times New Roman"/>
          <w:b/>
          <w:i/>
          <w:sz w:val="28"/>
          <w:szCs w:val="20"/>
        </w:rPr>
        <w:t>знать:</w:t>
      </w:r>
    </w:p>
    <w:p w14:paraId="4A009080"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0"/>
        </w:rPr>
        <w:t>● терминосистему/терминологические единицы научной сферы в рамках тематики выполняемого исследования;</w:t>
      </w:r>
    </w:p>
    <w:p w14:paraId="12B45113"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0"/>
        </w:rPr>
        <w:t>● способы и приемы чтения на иностранном языке с полным и точным пониманием смыслового содержания (изучающее чтение) и с пониманием основного содержания научного текста (ознакомительное чтение);</w:t>
      </w:r>
    </w:p>
    <w:p w14:paraId="2A96FFD3"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0"/>
        </w:rPr>
        <w:t>● структурно-языковые и жанрово-стилистические особенности научных типов текстов, в том числе реферата и аннотации;</w:t>
      </w:r>
    </w:p>
    <w:p w14:paraId="7DE104C9"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0"/>
        </w:rPr>
        <w:t>● речевые клише, необходимые для составления реферата и резюме научного текста;</w:t>
      </w:r>
    </w:p>
    <w:p w14:paraId="3C8189A2"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0"/>
        </w:rPr>
        <w:t>● специфику речевого поведения в сфере научного общения;</w:t>
      </w:r>
    </w:p>
    <w:p w14:paraId="5089D402" w14:textId="77777777" w:rsidR="00D46837" w:rsidRPr="00D46837" w:rsidRDefault="00D46837" w:rsidP="00D46837">
      <w:pPr>
        <w:widowControl w:val="0"/>
        <w:suppressAutoHyphens/>
        <w:spacing w:after="0" w:line="240" w:lineRule="auto"/>
        <w:ind w:firstLine="720"/>
        <w:jc w:val="both"/>
        <w:rPr>
          <w:rFonts w:ascii="Times New Roman" w:hAnsi="Times New Roman"/>
          <w:b/>
          <w:i/>
          <w:sz w:val="28"/>
          <w:szCs w:val="20"/>
        </w:rPr>
      </w:pPr>
      <w:r w:rsidRPr="00D46837">
        <w:rPr>
          <w:rFonts w:ascii="Times New Roman" w:hAnsi="Times New Roman"/>
          <w:b/>
          <w:i/>
          <w:sz w:val="28"/>
          <w:szCs w:val="20"/>
        </w:rPr>
        <w:t>уметь:</w:t>
      </w:r>
    </w:p>
    <w:p w14:paraId="5297277E"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0"/>
        </w:rPr>
        <w:t>● понимать аутентичные научные тексты с различной полнотой, глубиной и точностью в зависимости от вида чтения (изучающее и ознакомительное чтение);</w:t>
      </w:r>
    </w:p>
    <w:p w14:paraId="0BD2F3A7"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0"/>
        </w:rPr>
        <w:t>● вычленять опорные смысловые блоки в прочитанном аутентичном тексте на иностранном языке научной и научно-популярной тематики, выявлять логические связи между ними;</w:t>
      </w:r>
    </w:p>
    <w:p w14:paraId="36DA1035"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0"/>
        </w:rPr>
        <w:lastRenderedPageBreak/>
        <w:t>● передавать и комментировать на иностранном языке основное содержание прочитанного текста;</w:t>
      </w:r>
    </w:p>
    <w:p w14:paraId="66AC801E"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0"/>
        </w:rPr>
        <w:t>● осуществлять устную презентацию, вести беседу и аргументированно выражать точку зрения на иностранном языке по теме выполняемого научного исследования;</w:t>
      </w:r>
    </w:p>
    <w:p w14:paraId="02BBE7F4"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0"/>
        </w:rPr>
        <w:t>● составлять различные типы научных текстов на иностранном языке с учетом их структурно-языковых и жанрово-стилистических особенностей;</w:t>
      </w:r>
    </w:p>
    <w:p w14:paraId="7DBE2213" w14:textId="77777777" w:rsidR="00D46837" w:rsidRPr="00D46837" w:rsidRDefault="00D46837" w:rsidP="00D46837">
      <w:pPr>
        <w:widowControl w:val="0"/>
        <w:suppressAutoHyphens/>
        <w:spacing w:after="0" w:line="240" w:lineRule="auto"/>
        <w:ind w:firstLine="720"/>
        <w:jc w:val="both"/>
        <w:rPr>
          <w:rFonts w:ascii="Times New Roman" w:hAnsi="Times New Roman"/>
          <w:b/>
          <w:i/>
          <w:sz w:val="28"/>
          <w:szCs w:val="20"/>
        </w:rPr>
      </w:pPr>
      <w:r w:rsidRPr="00D46837">
        <w:rPr>
          <w:rFonts w:ascii="Times New Roman" w:hAnsi="Times New Roman"/>
          <w:b/>
          <w:i/>
          <w:sz w:val="28"/>
          <w:szCs w:val="20"/>
        </w:rPr>
        <w:t>владеть:</w:t>
      </w:r>
    </w:p>
    <w:p w14:paraId="022E3A14"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0"/>
        </w:rPr>
        <w:t>● лексическими, грамматическими, логографическими и фонетическими нормами изучаемого иностранного языка в объеме, достаточном для осуществления речевой деятельности в сфере научного общения;</w:t>
      </w:r>
    </w:p>
    <w:p w14:paraId="4276CF88"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0"/>
        </w:rPr>
        <w:t>● стратегиями изучающего и ознакомительного чтения научной литературы на иностранном языке;</w:t>
      </w:r>
    </w:p>
    <w:p w14:paraId="63046C13"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0"/>
        </w:rPr>
        <w:t>● способами и приемами компрессии информации, извлекаемой из текстов научной тематики, и ее последующей передачи на иностранном языке;</w:t>
      </w:r>
    </w:p>
    <w:p w14:paraId="3BB2F350"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0"/>
        </w:rPr>
        <w:t>● нормами ведения научного диалога/научной дискуссии на иностранном языке.</w:t>
      </w:r>
    </w:p>
    <w:p w14:paraId="5B2D18CE"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p>
    <w:p w14:paraId="6C1D8162" w14:textId="77777777" w:rsidR="00D46837" w:rsidRPr="00D46837" w:rsidRDefault="00D46837" w:rsidP="00D46837">
      <w:pPr>
        <w:spacing w:after="0" w:line="240" w:lineRule="auto"/>
        <w:ind w:firstLine="709"/>
        <w:jc w:val="both"/>
        <w:rPr>
          <w:rFonts w:ascii="Times New Roman" w:hAnsi="Times New Roman"/>
          <w:sz w:val="30"/>
          <w:szCs w:val="30"/>
        </w:rPr>
      </w:pPr>
      <w:r w:rsidRPr="00D46837">
        <w:rPr>
          <w:rFonts w:ascii="Times New Roman" w:hAnsi="Times New Roman"/>
          <w:spacing w:val="-6"/>
          <w:sz w:val="30"/>
          <w:szCs w:val="30"/>
        </w:rPr>
        <w:t>Общее количество часов</w:t>
      </w:r>
      <w:r w:rsidRPr="00D46837">
        <w:rPr>
          <w:rFonts w:ascii="Times New Roman" w:hAnsi="Times New Roman"/>
          <w:spacing w:val="-6"/>
          <w:sz w:val="30"/>
          <w:szCs w:val="30"/>
          <w:lang w:val="be-BY"/>
        </w:rPr>
        <w:t>,</w:t>
      </w:r>
      <w:r w:rsidRPr="00D46837">
        <w:rPr>
          <w:rFonts w:ascii="Times New Roman" w:hAnsi="Times New Roman"/>
          <w:spacing w:val="-6"/>
          <w:sz w:val="30"/>
          <w:szCs w:val="30"/>
        </w:rPr>
        <w:t xml:space="preserve"> отводимое на</w:t>
      </w:r>
      <w:r w:rsidRPr="00D46837">
        <w:rPr>
          <w:rFonts w:ascii="Times New Roman" w:hAnsi="Times New Roman"/>
          <w:sz w:val="30"/>
          <w:szCs w:val="30"/>
        </w:rPr>
        <w:t xml:space="preserve"> </w:t>
      </w:r>
      <w:r w:rsidRPr="00D46837">
        <w:rPr>
          <w:rFonts w:ascii="Times New Roman" w:hAnsi="Times New Roman"/>
          <w:spacing w:val="-6"/>
          <w:sz w:val="30"/>
          <w:szCs w:val="30"/>
        </w:rPr>
        <w:t xml:space="preserve">изучение учебной дисциплины </w:t>
      </w:r>
      <w:r w:rsidRPr="00D46837">
        <w:rPr>
          <w:rFonts w:ascii="Times New Roman" w:hAnsi="Times New Roman"/>
          <w:color w:val="000000"/>
          <w:sz w:val="28"/>
          <w:szCs w:val="28"/>
        </w:rPr>
        <w:t xml:space="preserve">«Иностранный язык» на </w:t>
      </w:r>
      <w:r w:rsidRPr="00D46837">
        <w:rPr>
          <w:rFonts w:ascii="Times New Roman" w:hAnsi="Times New Roman"/>
          <w:color w:val="000000"/>
          <w:sz w:val="28"/>
          <w:szCs w:val="28"/>
          <w:lang w:val="en-US"/>
        </w:rPr>
        <w:t>II</w:t>
      </w:r>
      <w:r w:rsidRPr="00D46837">
        <w:rPr>
          <w:rFonts w:ascii="Times New Roman" w:hAnsi="Times New Roman"/>
          <w:color w:val="000000"/>
          <w:sz w:val="28"/>
          <w:szCs w:val="28"/>
        </w:rPr>
        <w:t xml:space="preserve"> ступени получения высшего образования (в магистратуре) БГЭУ</w:t>
      </w:r>
      <w:r w:rsidRPr="00D46837">
        <w:rPr>
          <w:rFonts w:ascii="Times New Roman" w:hAnsi="Times New Roman"/>
          <w:sz w:val="30"/>
          <w:szCs w:val="30"/>
        </w:rPr>
        <w:t xml:space="preserve"> – 142 часа, из них аудиторных практических – 96 часов и 46 часов самостоятельной работы. Из 96 практических часов 44 часа выполняются в форме управляемой самостоятельной работы студентов (УСРС). Форма текущей аттестации по учебной дисциплине – реферат, кандидатский экзамен.</w:t>
      </w:r>
    </w:p>
    <w:p w14:paraId="42F971AE" w14:textId="77777777" w:rsidR="00D46837" w:rsidRPr="00D46837" w:rsidRDefault="00D46837" w:rsidP="00D46837">
      <w:pPr>
        <w:spacing w:after="0" w:line="240" w:lineRule="auto"/>
        <w:ind w:firstLine="709"/>
        <w:jc w:val="both"/>
        <w:rPr>
          <w:rFonts w:ascii="Times New Roman" w:hAnsi="Times New Roman"/>
          <w:sz w:val="30"/>
          <w:szCs w:val="30"/>
        </w:rPr>
      </w:pPr>
      <w:r w:rsidRPr="00D46837">
        <w:rPr>
          <w:rFonts w:ascii="Times New Roman" w:hAnsi="Times New Roman"/>
          <w:sz w:val="30"/>
          <w:szCs w:val="30"/>
        </w:rPr>
        <w:t xml:space="preserve">Форма получения высшего образования – дневная, заочная. </w:t>
      </w:r>
    </w:p>
    <w:p w14:paraId="768AFB65"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Виды занятий: аудиторная групповая работа (состав группы – 10–15 человек; обязательное внеаудиторное индивидуальное выполнение обучающимся заданий по письменному переводу научных текстов по исследуемой проблеме (110 000 – 120 000 печатных знаков) с последующим оформлением данных заданий в виде реферата; консультации (групповые и индивидуальные).</w:t>
      </w:r>
    </w:p>
    <w:p w14:paraId="4CDB5411"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p>
    <w:p w14:paraId="1534EC1E" w14:textId="77777777" w:rsidR="00D46837" w:rsidRPr="00D46837" w:rsidRDefault="00D46837" w:rsidP="00D46837">
      <w:pPr>
        <w:widowControl w:val="0"/>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t>УСЛОВИЯ ДОПУСКА И CТРУКТУРА ЭКЗАМЕНА</w:t>
      </w:r>
    </w:p>
    <w:p w14:paraId="2A52E981" w14:textId="77777777" w:rsidR="00D46837" w:rsidRPr="00D46837" w:rsidRDefault="00D46837" w:rsidP="00D46837">
      <w:pPr>
        <w:widowControl w:val="0"/>
        <w:suppressAutoHyphens/>
        <w:spacing w:after="0" w:line="240" w:lineRule="auto"/>
        <w:jc w:val="center"/>
        <w:rPr>
          <w:rFonts w:ascii="Times New Roman" w:hAnsi="Times New Roman"/>
          <w:b/>
          <w:sz w:val="28"/>
          <w:szCs w:val="28"/>
        </w:rPr>
      </w:pPr>
    </w:p>
    <w:p w14:paraId="49D4D2F4"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 xml:space="preserve">Условием допуска обучающихся к сдаче кандидатского экзамена по общеобразовательной дисциплине «Иностранный язык» являются обзорный реферат на иностранном языке и положительный отзыв рецензента на данный реферат. </w:t>
      </w:r>
    </w:p>
    <w:p w14:paraId="04ADB35C"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 xml:space="preserve">Тематика реферата на иностранном языке должна коррелировать со специальностью и будущим диссертационным исследованием и включать обзор актуальных научных статей. Структура реферата должна включать титульный лист, краткую аннотацию на русском, белорусском и иностранном </w:t>
      </w:r>
      <w:r w:rsidRPr="00D46837">
        <w:rPr>
          <w:rFonts w:ascii="Times New Roman" w:hAnsi="Times New Roman"/>
          <w:color w:val="000000"/>
          <w:sz w:val="28"/>
          <w:szCs w:val="28"/>
        </w:rPr>
        <w:lastRenderedPageBreak/>
        <w:t xml:space="preserve">языках, содержание, глоссарий научных терминов по специальности (не менее 15), основную часть, заключение, список литературы, состоящий из 10–15 источников из научных периодических изданий. </w:t>
      </w:r>
    </w:p>
    <w:p w14:paraId="16C6864C"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Объем реферата должен составлять 20–25 страниц машинописного текста. Шрифт Times New Roman, размер шрифта 14 pt, межстрочный интервал 1,5. Параметры страницы: размер бумаги – А4 (21 см х 29,7 см), поля: верхнее – 2 см, нижнее – 2 см, левое – 3 см, правое – 1 см). Библиографические ссылки в тексте реферата оформляются в соответствии с требованиями ГОСТ. Все страницы реферата должны быть пронумерованы. Реферат проходит рецензирование.</w:t>
      </w:r>
    </w:p>
    <w:p w14:paraId="591ADC16" w14:textId="77777777" w:rsidR="00D46837" w:rsidRPr="00D46837" w:rsidRDefault="00D46837" w:rsidP="00D46837">
      <w:pPr>
        <w:widowControl w:val="0"/>
        <w:suppressAutoHyphens/>
        <w:spacing w:after="0" w:line="240" w:lineRule="auto"/>
        <w:ind w:left="720"/>
        <w:jc w:val="both"/>
        <w:rPr>
          <w:rFonts w:ascii="Times New Roman" w:hAnsi="Times New Roman"/>
          <w:color w:val="000000"/>
          <w:sz w:val="28"/>
          <w:szCs w:val="28"/>
        </w:rPr>
      </w:pPr>
      <w:r w:rsidRPr="00D46837">
        <w:rPr>
          <w:rFonts w:ascii="Times New Roman" w:hAnsi="Times New Roman"/>
          <w:color w:val="000000"/>
          <w:sz w:val="28"/>
          <w:szCs w:val="28"/>
        </w:rPr>
        <w:t xml:space="preserve">Устный экзамен включает следующие задания: </w:t>
      </w:r>
    </w:p>
    <w:p w14:paraId="767A26F5"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 xml:space="preserve">1. Чтение оригинального текста по специальности с полным и точным пониманием смыслового содержания. Объем 2000–2500 печатных знаков. Время выполнения работы – 45 минут. Форма контроля – резюме на иностранном языке в устной форме и перевод указанного фрагмента (объем 500 печатных знаков) со словарем. Резюме на иностранном языке должно в сокращенной форме максимально полно и точно передавать содержание текста, результаты и выводы. При аттестации по русскому (белорусскому) языку как иностранному перевод заменяется составлением тезисного плана оригинального научного текста с выражением собственной оценки по рассматриваемым в тексте проблемам. </w:t>
      </w:r>
    </w:p>
    <w:p w14:paraId="47358595"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 xml:space="preserve">2. Чтение научно-популярного текста на иностранном языке без словаря с пониманием основного содержания (для китайского языка – вслух). Объем – 1000–1500 печатных знаков. Время выполнения – 10–15 минут. Форма контроля – передача общего содержания текста на иностранном языке. </w:t>
      </w:r>
    </w:p>
    <w:p w14:paraId="6B527347"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 xml:space="preserve">3. Беседа на иностранном языке с экзаменаторами по тематике, связанной с научной деятельностью и диссертационным исследованием (тема исследования, актуальность и новизна, материалы и методы исследования, степень апробации). </w:t>
      </w:r>
    </w:p>
    <w:p w14:paraId="551D55F1"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 xml:space="preserve">На кандидатском экзамене обучающийся должен продемонстрировать умение пользоваться иностранным языком как средством профессионального общения в научной сфере. Обучающийся должен владеть орфографической, логографической, орфоэпической, лексической, грамматической и стилистической нормами изучаемого языка и использовать их во всех видах речевой коммуникации в научной сфере в устной и письменной формах. </w:t>
      </w:r>
    </w:p>
    <w:p w14:paraId="6176CECC"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Чтение</w:t>
      </w:r>
    </w:p>
    <w:p w14:paraId="25E8568E"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 xml:space="preserve">Обучающийся должен продемонстрировать умение читать (для китайского языка – вслух) оригинальную литературу по специальности. Оцениваются умения изучающего чтения (максимально точно и адекватно извлекать основную эксплицитную и конвенциональную имплицитную информацию, содержащуюся в тексте, проводить обобщение и анализ его основных положений, составлять резюме текста на иностранном языке), а также ознакомительного чтения (умение в течение короткого времени определить круг рассматриваемых в тексте вопросов, вычленить в нем </w:t>
      </w:r>
      <w:r w:rsidRPr="00D46837">
        <w:rPr>
          <w:rFonts w:ascii="Times New Roman" w:hAnsi="Times New Roman"/>
          <w:color w:val="000000"/>
          <w:sz w:val="28"/>
          <w:szCs w:val="28"/>
        </w:rPr>
        <w:lastRenderedPageBreak/>
        <w:t>смысловые блоки, выявить основные положения автора, аргументированно выразить свою точку зрения по рассматриваемым научным проблемам). Для китайского языка дополнительно оценивается умение правильно вслух читать логографический текст с соблюдением его тонального и регистрового рисунка. Темп чтения должен составлять не менее 160 знаков в минуту.</w:t>
      </w:r>
    </w:p>
    <w:p w14:paraId="5D4D5562"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Письмо</w:t>
      </w:r>
    </w:p>
    <w:p w14:paraId="7AD17B99"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 xml:space="preserve">Обучающийся должен продемонстрировать коммуникативные умения письменной формы общения в форме аннотации, реферата по теме научного исследования. </w:t>
      </w:r>
    </w:p>
    <w:p w14:paraId="517F851B"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Говорение</w:t>
      </w:r>
    </w:p>
    <w:p w14:paraId="242245A3"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На кандидатском экзамене обучающийся должен продемонстрировать владение подготовленной монологической речью,</w:t>
      </w:r>
      <w:r w:rsidRPr="00D46837">
        <w:rPr>
          <w:rFonts w:ascii="Times New Roman" w:hAnsi="Times New Roman"/>
          <w:color w:val="000000"/>
          <w:sz w:val="30"/>
          <w:szCs w:val="30"/>
        </w:rPr>
        <w:t xml:space="preserve"> </w:t>
      </w:r>
      <w:r w:rsidRPr="00D46837">
        <w:rPr>
          <w:rFonts w:ascii="Times New Roman" w:hAnsi="Times New Roman"/>
          <w:color w:val="000000"/>
          <w:sz w:val="28"/>
          <w:szCs w:val="28"/>
        </w:rPr>
        <w:t xml:space="preserve">а также неподготовленной монологической и диалогической речью в ситуации профессионального общения в пределах программных требований. Оцениваются умения монологической речи на уровне самостоятельно подготовленного и неподготовленного высказывания по теме научного исследования (содержательность, логичность, связность, смысловая и структурная завершенность, нормативность высказывания), а также умения диалогической речи, позволяющие принимать участие в обсуждении вопросов, связанных с научной проблемой и специальностью. 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w:t>
      </w:r>
    </w:p>
    <w:p w14:paraId="51D6361C"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 xml:space="preserve">Восприятие речи на слух </w:t>
      </w:r>
    </w:p>
    <w:p w14:paraId="21E6BD58"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 xml:space="preserve">В ходе беседы по теме научного исследования обучающийся должен продемонстрировать умение воспринимать и понимать смысловое содержание иноязычной научной речи, а также адекватно реагировать на вопросы экзаменаторов, выражать необходимые коммуникативные интенции. </w:t>
      </w:r>
    </w:p>
    <w:p w14:paraId="2BFAA566"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p>
    <w:p w14:paraId="49A7F805" w14:textId="77777777" w:rsidR="00D46837" w:rsidRPr="00D46837" w:rsidRDefault="00D46837" w:rsidP="00D46837">
      <w:pPr>
        <w:widowControl w:val="0"/>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t>СОДЕРЖАНИЕ УЧЕБНОГО МАТЕРИАЛА</w:t>
      </w:r>
    </w:p>
    <w:p w14:paraId="4BE2B9F9" w14:textId="77777777" w:rsidR="00D46837" w:rsidRPr="00D46837" w:rsidRDefault="00D46837" w:rsidP="00D46837">
      <w:pPr>
        <w:widowControl w:val="0"/>
        <w:suppressAutoHyphens/>
        <w:spacing w:after="0" w:line="240" w:lineRule="auto"/>
        <w:jc w:val="center"/>
        <w:rPr>
          <w:rFonts w:ascii="Times New Roman" w:hAnsi="Times New Roman"/>
          <w:sz w:val="28"/>
          <w:szCs w:val="28"/>
        </w:rPr>
      </w:pPr>
    </w:p>
    <w:p w14:paraId="54055D59"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 xml:space="preserve">В соответствии с целевыми установками подготовки обучающегося по иностранному языку содержанием общеобразовательной дисциплины «Иностранный язык» является обучение различным видам речевой деятельности в предполагаемых сферах научного общения. </w:t>
      </w:r>
    </w:p>
    <w:p w14:paraId="6CDAFBA4"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r w:rsidRPr="00D46837">
        <w:rPr>
          <w:rFonts w:ascii="Times New Roman" w:hAnsi="Times New Roman"/>
          <w:color w:val="000000"/>
          <w:sz w:val="28"/>
          <w:szCs w:val="28"/>
        </w:rPr>
        <w:t>Тематическое содержание общеобразовательной дисциплины «Иностранный язык» реализуется в форме устного и письменного общения на иностранном языке. Тематическое содержание устного общения: международное сотрудничество в научной сфере; достижения науки в странах изучаемого языка (в области научных интересов обучающегося); содержание научного исследования обучающегося. Формы письменного общения: научное реферирование и аннотирование.</w:t>
      </w:r>
    </w:p>
    <w:p w14:paraId="27F4BA64"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28"/>
          <w:szCs w:val="28"/>
        </w:rPr>
      </w:pPr>
    </w:p>
    <w:p w14:paraId="729F52E2" w14:textId="77777777" w:rsidR="00D46837" w:rsidRPr="00D46837" w:rsidRDefault="00D46837" w:rsidP="00D46837">
      <w:pPr>
        <w:widowControl w:val="0"/>
        <w:suppressAutoHyphens/>
        <w:spacing w:after="0" w:line="240" w:lineRule="auto"/>
        <w:jc w:val="center"/>
        <w:rPr>
          <w:rFonts w:ascii="Times New Roman" w:hAnsi="Times New Roman"/>
          <w:sz w:val="28"/>
          <w:szCs w:val="28"/>
        </w:rPr>
      </w:pPr>
    </w:p>
    <w:p w14:paraId="653BB005" w14:textId="77777777" w:rsidR="00D46837" w:rsidRPr="00D46837" w:rsidRDefault="00D46837" w:rsidP="00D46837">
      <w:pPr>
        <w:widowControl w:val="0"/>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lastRenderedPageBreak/>
        <w:t>Тема 1 Система подготовки научных кадров за рубежом и в Республике Беларусь</w:t>
      </w:r>
    </w:p>
    <w:p w14:paraId="3DDC9CD6" w14:textId="77777777" w:rsidR="00D46837" w:rsidRPr="00D46837" w:rsidRDefault="00D46837" w:rsidP="00D46837">
      <w:pPr>
        <w:widowControl w:val="0"/>
        <w:suppressAutoHyphens/>
        <w:spacing w:after="0" w:line="240" w:lineRule="auto"/>
        <w:jc w:val="center"/>
        <w:rPr>
          <w:rFonts w:ascii="Times New Roman" w:hAnsi="Times New Roman"/>
          <w:b/>
          <w:sz w:val="28"/>
          <w:szCs w:val="28"/>
        </w:rPr>
      </w:pPr>
    </w:p>
    <w:p w14:paraId="5379A298"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История научных степеней и званий. Академические степени и звания за рубежом, в стране изучаемого языка и Республике Беларусь.</w:t>
      </w:r>
    </w:p>
    <w:p w14:paraId="7C5F8DC9"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78CF5FC9" w14:textId="77777777" w:rsidR="00D46837" w:rsidRPr="00D46837" w:rsidRDefault="00D46837" w:rsidP="00D46837">
      <w:pPr>
        <w:widowControl w:val="0"/>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t xml:space="preserve">Тема 2 Общетеоретические вопросы экономики </w:t>
      </w:r>
    </w:p>
    <w:p w14:paraId="469AA751" w14:textId="77777777" w:rsidR="00D46837" w:rsidRPr="00D46837" w:rsidRDefault="00D46837" w:rsidP="00D46837">
      <w:pPr>
        <w:widowControl w:val="0"/>
        <w:suppressAutoHyphens/>
        <w:spacing w:after="0" w:line="240" w:lineRule="auto"/>
        <w:jc w:val="both"/>
        <w:rPr>
          <w:rFonts w:ascii="Times New Roman" w:hAnsi="Times New Roman"/>
          <w:i/>
          <w:sz w:val="28"/>
          <w:szCs w:val="28"/>
        </w:rPr>
      </w:pPr>
    </w:p>
    <w:p w14:paraId="3611ADA9"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xml:space="preserve">Экономика как наука. Макроэкономика. Микроэкономика. Национальная экономика и ее структура. Типы экономических систем. Роль государства в различных экономических системах. Мировая экономика. </w:t>
      </w:r>
    </w:p>
    <w:p w14:paraId="5F400110"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3575A665" w14:textId="77777777" w:rsidR="00D46837" w:rsidRPr="00D46837" w:rsidRDefault="00D46837" w:rsidP="00D46837">
      <w:pPr>
        <w:widowControl w:val="0"/>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t>Тема 3 Актуальные вопросы экономики и бизнеса, современные социокультурные проблемы</w:t>
      </w:r>
    </w:p>
    <w:p w14:paraId="7D7D3386" w14:textId="77777777" w:rsidR="00D46837" w:rsidRPr="00D46837" w:rsidRDefault="00D46837" w:rsidP="00D46837">
      <w:pPr>
        <w:widowControl w:val="0"/>
        <w:suppressAutoHyphens/>
        <w:spacing w:after="0" w:line="240" w:lineRule="auto"/>
        <w:jc w:val="center"/>
        <w:rPr>
          <w:rFonts w:ascii="Times New Roman" w:hAnsi="Times New Roman"/>
          <w:b/>
          <w:sz w:val="28"/>
          <w:szCs w:val="28"/>
        </w:rPr>
      </w:pPr>
    </w:p>
    <w:p w14:paraId="472E9CC8"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Экономический цикл.</w:t>
      </w:r>
      <w:r w:rsidRPr="00D46837">
        <w:rPr>
          <w:rFonts w:ascii="Times New Roman" w:hAnsi="Times New Roman"/>
          <w:b/>
          <w:sz w:val="28"/>
          <w:szCs w:val="28"/>
        </w:rPr>
        <w:t xml:space="preserve"> </w:t>
      </w:r>
      <w:r w:rsidRPr="00D46837">
        <w:rPr>
          <w:rFonts w:ascii="Times New Roman" w:hAnsi="Times New Roman"/>
          <w:sz w:val="28"/>
          <w:szCs w:val="28"/>
        </w:rPr>
        <w:t>Структура компании.</w:t>
      </w:r>
      <w:r w:rsidRPr="00D46837">
        <w:rPr>
          <w:rFonts w:ascii="Times New Roman" w:hAnsi="Times New Roman"/>
          <w:b/>
          <w:sz w:val="28"/>
          <w:szCs w:val="28"/>
        </w:rPr>
        <w:t xml:space="preserve"> </w:t>
      </w:r>
      <w:r w:rsidRPr="00D46837">
        <w:rPr>
          <w:rFonts w:ascii="Times New Roman" w:hAnsi="Times New Roman"/>
          <w:sz w:val="28"/>
          <w:szCs w:val="28"/>
        </w:rPr>
        <w:t>Современные тенденции в области занятости.</w:t>
      </w:r>
      <w:r w:rsidRPr="00D46837">
        <w:rPr>
          <w:rFonts w:ascii="Times New Roman" w:hAnsi="Times New Roman"/>
          <w:b/>
          <w:sz w:val="28"/>
          <w:szCs w:val="28"/>
        </w:rPr>
        <w:t xml:space="preserve"> </w:t>
      </w:r>
      <w:r w:rsidRPr="00D46837">
        <w:rPr>
          <w:rFonts w:ascii="Times New Roman" w:hAnsi="Times New Roman"/>
          <w:sz w:val="28"/>
          <w:szCs w:val="28"/>
        </w:rPr>
        <w:t>Стратегии роста: слияния и поглощения.</w:t>
      </w:r>
      <w:r w:rsidRPr="00D46837">
        <w:rPr>
          <w:rFonts w:ascii="Times New Roman" w:hAnsi="Times New Roman"/>
          <w:b/>
          <w:sz w:val="28"/>
          <w:szCs w:val="28"/>
        </w:rPr>
        <w:t xml:space="preserve"> </w:t>
      </w:r>
      <w:r w:rsidRPr="00D46837">
        <w:rPr>
          <w:rFonts w:ascii="Times New Roman" w:hAnsi="Times New Roman"/>
          <w:sz w:val="28"/>
          <w:szCs w:val="28"/>
        </w:rPr>
        <w:t xml:space="preserve">Деньги и налогообложение. Обменный курс. Платежный баланс. Международная торговля. Международные экономические организации. </w:t>
      </w:r>
    </w:p>
    <w:p w14:paraId="62417D4B"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Актуальные вопросы в области специализации магистранта /</w:t>
      </w:r>
      <w:r w:rsidRPr="00D46837">
        <w:rPr>
          <w:rFonts w:ascii="Times New Roman" w:hAnsi="Times New Roman"/>
          <w:sz w:val="28"/>
          <w:szCs w:val="28"/>
          <w:lang w:val="be-BY"/>
        </w:rPr>
        <w:t xml:space="preserve">соискателя (международные экономические отношения, </w:t>
      </w:r>
      <w:r w:rsidRPr="00D46837">
        <w:rPr>
          <w:rFonts w:ascii="Times New Roman" w:hAnsi="Times New Roman"/>
          <w:sz w:val="28"/>
          <w:szCs w:val="28"/>
        </w:rPr>
        <w:t>финансы и банковское дело, менеджмент, маркетинг, бухгалтерский учет, торговля, туризм, цифровая экономика и т.д.).</w:t>
      </w:r>
    </w:p>
    <w:p w14:paraId="0570A1E2"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xml:space="preserve">Морально-этические вопросы современного бизнеса. Социальная ответственность бизнеса. Экономические правонарушения. </w:t>
      </w:r>
    </w:p>
    <w:p w14:paraId="4CFF0356"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xml:space="preserve">Актуальные экологические проблемы и международное сотрудничество в их решении. </w:t>
      </w:r>
    </w:p>
    <w:p w14:paraId="6E2FE8D5"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3F04377A" w14:textId="77777777" w:rsidR="00D46837" w:rsidRPr="00D46837" w:rsidRDefault="00D46837" w:rsidP="00D46837">
      <w:pPr>
        <w:widowControl w:val="0"/>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t>Тема 4 Научно-исследовательская работа магистранта / соискателя</w:t>
      </w:r>
    </w:p>
    <w:p w14:paraId="1FD12627"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35B1700C"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lang w:val="be-BY"/>
        </w:rPr>
      </w:pPr>
      <w:r w:rsidRPr="00D46837">
        <w:rPr>
          <w:rFonts w:ascii="Times New Roman" w:hAnsi="Times New Roman"/>
          <w:sz w:val="28"/>
          <w:szCs w:val="28"/>
          <w:lang w:val="be-BY"/>
        </w:rPr>
        <w:t>Тема научных исследований, ее актуальность и практическая значимость. Научное руководство. Опыт участия в научных мероприятиях и публдикационная активность.</w:t>
      </w:r>
    </w:p>
    <w:p w14:paraId="732459F1"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549B6DBB" w14:textId="77777777" w:rsidR="00D46837" w:rsidRPr="00D46837" w:rsidRDefault="00D46837" w:rsidP="00D46837">
      <w:pPr>
        <w:widowControl w:val="0"/>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t>Тема 5 Коммуникация в научной и деловой сфере</w:t>
      </w:r>
    </w:p>
    <w:p w14:paraId="69CD9073" w14:textId="77777777" w:rsidR="00D46837" w:rsidRPr="00D46837" w:rsidRDefault="00D46837" w:rsidP="00D46837">
      <w:pPr>
        <w:widowControl w:val="0"/>
        <w:suppressAutoHyphens/>
        <w:spacing w:after="0" w:line="240" w:lineRule="auto"/>
        <w:rPr>
          <w:rFonts w:ascii="Times New Roman" w:hAnsi="Times New Roman"/>
          <w:i/>
          <w:sz w:val="28"/>
          <w:szCs w:val="28"/>
        </w:rPr>
      </w:pPr>
    </w:p>
    <w:p w14:paraId="0E2B6CBD"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Деловая переписка. Виды писем: запрос, предложение, заказ, рекламация. Электронная почта. Телефонные разговоры и переговоры. Устройство на работу. Составление резюме и собеседование.</w:t>
      </w:r>
    </w:p>
    <w:p w14:paraId="32F743C9"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xml:space="preserve">Составление заявки на участие в научной конференции. </w:t>
      </w:r>
    </w:p>
    <w:p w14:paraId="52F0478A"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xml:space="preserve">Техника публичных выступлений. Виды презентаций. Доклад на научной конференции. </w:t>
      </w:r>
    </w:p>
    <w:p w14:paraId="66F56AF2"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xml:space="preserve">Структура выступления. Вступление, основная часть, заключение, ответы на вопросы. Использование средств наглядности и их описание. </w:t>
      </w:r>
      <w:r w:rsidRPr="00D46837">
        <w:rPr>
          <w:rFonts w:ascii="Times New Roman" w:hAnsi="Times New Roman"/>
          <w:sz w:val="28"/>
          <w:szCs w:val="28"/>
        </w:rPr>
        <w:lastRenderedPageBreak/>
        <w:t xml:space="preserve">Фразеология изучаемого иностранного языка, используемая в публичных выступлениях. Практика публичных выступлений. </w:t>
      </w:r>
    </w:p>
    <w:p w14:paraId="7014C2BE"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677FE463" w14:textId="77777777" w:rsidR="00D46837" w:rsidRPr="00D46837" w:rsidRDefault="00D46837" w:rsidP="00D46837">
      <w:pPr>
        <w:widowControl w:val="0"/>
        <w:suppressAutoHyphens/>
        <w:spacing w:after="0" w:line="240" w:lineRule="auto"/>
        <w:ind w:firstLine="720"/>
        <w:jc w:val="center"/>
        <w:rPr>
          <w:rFonts w:ascii="Times New Roman" w:hAnsi="Times New Roman"/>
          <w:b/>
          <w:sz w:val="28"/>
          <w:szCs w:val="28"/>
        </w:rPr>
      </w:pPr>
      <w:r w:rsidRPr="00D46837">
        <w:rPr>
          <w:rFonts w:ascii="Times New Roman" w:hAnsi="Times New Roman"/>
          <w:b/>
          <w:sz w:val="28"/>
          <w:szCs w:val="28"/>
        </w:rPr>
        <w:t>Тема 6 Практика научного перевода</w:t>
      </w:r>
    </w:p>
    <w:p w14:paraId="3069A36D"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5FAF50EE"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Общие вопросы перевода. Виды перевода. Установление значения слова. Словари и электронные ресурсы.</w:t>
      </w:r>
    </w:p>
    <w:p w14:paraId="63C0AD79"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Лексические вопросы перевода. Многозначность слов. Интернациональные слова и ложные друзья переводчика. Неологизмы. Реалии. Термины. Многофункциональные слова. Передача имен собственных. Свободные словосочетания. Фразеологизмы. Лексические трансформации.</w:t>
      </w:r>
    </w:p>
    <w:p w14:paraId="71CBF430"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Грамматические вопросы перевода с иностранного языка на русский. Особенности перевода временных форм глагола, страдательного залога, модальных глаголов. Специфика перевода сложных грамматических конструкций изучаемого иностранного языка. Синтаксические трансформации.</w:t>
      </w:r>
    </w:p>
    <w:p w14:paraId="3863D198"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Особенности перевода научных текстов.</w:t>
      </w:r>
    </w:p>
    <w:p w14:paraId="686C8D4E"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Особенности перевода с русского языка на иностранный.</w:t>
      </w:r>
    </w:p>
    <w:p w14:paraId="2775E86B"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p>
    <w:p w14:paraId="716206BE" w14:textId="77777777" w:rsidR="00D46837" w:rsidRPr="00D46837" w:rsidRDefault="00D46837" w:rsidP="00D46837">
      <w:pPr>
        <w:widowControl w:val="0"/>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t>Тема 7 Практика научного реферирования и аннотирования</w:t>
      </w:r>
    </w:p>
    <w:p w14:paraId="58A997DD" w14:textId="77777777" w:rsidR="00D46837" w:rsidRPr="00D46837" w:rsidRDefault="00D46837" w:rsidP="00D46837">
      <w:pPr>
        <w:widowControl w:val="0"/>
        <w:suppressAutoHyphens/>
        <w:spacing w:after="0" w:line="240" w:lineRule="auto"/>
        <w:jc w:val="center"/>
        <w:rPr>
          <w:rFonts w:ascii="Times New Roman" w:hAnsi="Times New Roman"/>
          <w:b/>
          <w:sz w:val="28"/>
          <w:szCs w:val="28"/>
        </w:rPr>
      </w:pPr>
    </w:p>
    <w:p w14:paraId="7D33E867"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xml:space="preserve">Основы реферирования и аннотирования. Требования к рефератам и аннотациям различного типа. Функциональная лексика и фразеология изучаемого иностранного языка, используемая в практике реферирования и аннотирования. </w:t>
      </w:r>
    </w:p>
    <w:p w14:paraId="4B679F91"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Основы академического письма.</w:t>
      </w:r>
      <w:r w:rsidRPr="00D46837">
        <w:rPr>
          <w:rFonts w:ascii="Times New Roman" w:hAnsi="Times New Roman"/>
          <w:b/>
          <w:i/>
          <w:sz w:val="28"/>
          <w:szCs w:val="28"/>
        </w:rPr>
        <w:t xml:space="preserve"> </w:t>
      </w:r>
      <w:r w:rsidRPr="00D46837">
        <w:rPr>
          <w:rFonts w:ascii="Times New Roman" w:hAnsi="Times New Roman"/>
          <w:sz w:val="28"/>
          <w:szCs w:val="28"/>
        </w:rPr>
        <w:t>Особенности научного стиля</w:t>
      </w:r>
      <w:r w:rsidRPr="00D46837">
        <w:rPr>
          <w:rFonts w:ascii="Times New Roman" w:hAnsi="Times New Roman"/>
          <w:b/>
          <w:i/>
          <w:sz w:val="28"/>
          <w:szCs w:val="28"/>
        </w:rPr>
        <w:t xml:space="preserve"> </w:t>
      </w:r>
      <w:r w:rsidRPr="00D46837">
        <w:rPr>
          <w:rFonts w:ascii="Times New Roman" w:hAnsi="Times New Roman"/>
          <w:sz w:val="28"/>
          <w:szCs w:val="28"/>
        </w:rPr>
        <w:t xml:space="preserve">Структура академического текста. Подготовка тезисов доклада и статьи для участия в конференции. Оформление ссылок на использованные источники. </w:t>
      </w:r>
    </w:p>
    <w:p w14:paraId="61616A18" w14:textId="77777777" w:rsidR="00D46837" w:rsidRPr="00D46837" w:rsidRDefault="00D46837" w:rsidP="00D46837">
      <w:pPr>
        <w:widowControl w:val="0"/>
        <w:suppressAutoHyphens/>
        <w:spacing w:after="0" w:line="240" w:lineRule="auto"/>
        <w:ind w:firstLine="720"/>
        <w:jc w:val="both"/>
        <w:rPr>
          <w:rFonts w:ascii="Times New Roman" w:hAnsi="Times New Roman"/>
          <w:b/>
          <w:i/>
          <w:sz w:val="28"/>
          <w:szCs w:val="28"/>
        </w:rPr>
      </w:pPr>
      <w:r w:rsidRPr="00D46837">
        <w:rPr>
          <w:rFonts w:ascii="Times New Roman" w:hAnsi="Times New Roman"/>
          <w:sz w:val="28"/>
          <w:szCs w:val="28"/>
        </w:rPr>
        <w:t xml:space="preserve">Составление письменного реферата на иностранном языке по прочитанной литературе. </w:t>
      </w:r>
    </w:p>
    <w:p w14:paraId="7130148D"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sectPr w:rsidR="00D46837" w:rsidRPr="00D46837" w:rsidSect="00CC2D20">
          <w:headerReference w:type="default" r:id="rId9"/>
          <w:pgSz w:w="11906" w:h="16838"/>
          <w:pgMar w:top="1134" w:right="851" w:bottom="1134" w:left="1701" w:header="709" w:footer="709" w:gutter="0"/>
          <w:pgNumType w:start="1"/>
          <w:cols w:space="720"/>
          <w:formProt w:val="0"/>
          <w:titlePg/>
          <w:docGrid w:linePitch="360"/>
        </w:sectPr>
      </w:pPr>
      <w:r w:rsidRPr="00D46837">
        <w:rPr>
          <w:rFonts w:ascii="Times New Roman" w:hAnsi="Times New Roman"/>
          <w:sz w:val="28"/>
          <w:szCs w:val="28"/>
        </w:rPr>
        <w:t xml:space="preserve">  </w:t>
      </w:r>
    </w:p>
    <w:p w14:paraId="5C914C66" w14:textId="77777777" w:rsidR="00D46837" w:rsidRPr="00D46837" w:rsidRDefault="00D46837" w:rsidP="00D46837">
      <w:pPr>
        <w:widowControl w:val="0"/>
        <w:suppressAutoHyphens/>
        <w:spacing w:after="0" w:line="240" w:lineRule="auto"/>
        <w:ind w:firstLine="720"/>
        <w:jc w:val="center"/>
        <w:rPr>
          <w:rFonts w:ascii="Times New Roman" w:hAnsi="Times New Roman"/>
          <w:b/>
          <w:sz w:val="28"/>
          <w:szCs w:val="28"/>
        </w:rPr>
      </w:pPr>
      <w:r w:rsidRPr="00D46837">
        <w:rPr>
          <w:rFonts w:ascii="Times New Roman" w:hAnsi="Times New Roman"/>
          <w:b/>
          <w:sz w:val="28"/>
          <w:szCs w:val="28"/>
        </w:rPr>
        <w:lastRenderedPageBreak/>
        <w:t>Учебно-методическая карта дисциплины «Иностранный язык»</w:t>
      </w:r>
    </w:p>
    <w:p w14:paraId="4D2CC38A" w14:textId="77777777" w:rsidR="00D46837" w:rsidRPr="00D46837" w:rsidRDefault="00D46837" w:rsidP="00D46837">
      <w:pPr>
        <w:widowControl w:val="0"/>
        <w:suppressAutoHyphens/>
        <w:spacing w:after="0" w:line="240" w:lineRule="auto"/>
        <w:ind w:firstLine="720"/>
        <w:jc w:val="center"/>
        <w:rPr>
          <w:rFonts w:ascii="Times New Roman" w:hAnsi="Times New Roman"/>
          <w:b/>
          <w:sz w:val="28"/>
          <w:szCs w:val="28"/>
          <w:lang w:val="be-BY"/>
        </w:rPr>
      </w:pPr>
      <w:r w:rsidRPr="00D46837">
        <w:rPr>
          <w:rFonts w:ascii="Times New Roman" w:hAnsi="Times New Roman"/>
          <w:b/>
          <w:sz w:val="28"/>
          <w:szCs w:val="28"/>
        </w:rPr>
        <w:t xml:space="preserve">для </w:t>
      </w:r>
      <w:r w:rsidRPr="00D46837">
        <w:rPr>
          <w:rFonts w:ascii="Times New Roman" w:hAnsi="Times New Roman"/>
          <w:b/>
          <w:sz w:val="28"/>
          <w:szCs w:val="28"/>
          <w:lang w:val="en-US"/>
        </w:rPr>
        <w:t>II</w:t>
      </w:r>
      <w:r w:rsidRPr="00D46837">
        <w:rPr>
          <w:rFonts w:ascii="Times New Roman" w:hAnsi="Times New Roman"/>
          <w:b/>
          <w:sz w:val="28"/>
          <w:szCs w:val="28"/>
        </w:rPr>
        <w:t xml:space="preserve"> </w:t>
      </w:r>
      <w:r w:rsidRPr="00D46837">
        <w:rPr>
          <w:rFonts w:ascii="Times New Roman" w:hAnsi="Times New Roman"/>
          <w:b/>
          <w:sz w:val="28"/>
          <w:szCs w:val="28"/>
          <w:lang w:val="be-BY"/>
        </w:rPr>
        <w:t>ступен</w:t>
      </w:r>
      <w:r w:rsidRPr="00D46837">
        <w:rPr>
          <w:rFonts w:ascii="Times New Roman" w:hAnsi="Times New Roman"/>
          <w:b/>
          <w:sz w:val="28"/>
          <w:szCs w:val="28"/>
        </w:rPr>
        <w:t xml:space="preserve">и высшего </w:t>
      </w:r>
      <w:r w:rsidRPr="00D46837">
        <w:rPr>
          <w:rFonts w:ascii="Times New Roman" w:hAnsi="Times New Roman"/>
          <w:b/>
          <w:sz w:val="28"/>
          <w:szCs w:val="28"/>
          <w:lang w:val="be-BY"/>
        </w:rPr>
        <w:t>образования</w:t>
      </w:r>
    </w:p>
    <w:p w14:paraId="495660D8" w14:textId="77777777" w:rsidR="00D46837" w:rsidRPr="00D46837" w:rsidRDefault="00D46837" w:rsidP="00D46837">
      <w:pPr>
        <w:widowControl w:val="0"/>
        <w:suppressAutoHyphens/>
        <w:spacing w:after="0" w:line="240" w:lineRule="auto"/>
        <w:ind w:firstLine="720"/>
        <w:jc w:val="center"/>
        <w:rPr>
          <w:rFonts w:ascii="Times New Roman" w:hAnsi="Times New Roman"/>
          <w:sz w:val="28"/>
          <w:szCs w:val="28"/>
        </w:rPr>
      </w:pPr>
      <w:r w:rsidRPr="00D46837">
        <w:rPr>
          <w:rFonts w:ascii="Times New Roman" w:hAnsi="Times New Roman"/>
          <w:sz w:val="28"/>
          <w:szCs w:val="28"/>
        </w:rPr>
        <w:t>(дневная форма получения высшего образования)</w:t>
      </w:r>
    </w:p>
    <w:p w14:paraId="11CE24E6" w14:textId="77777777" w:rsidR="00D46837" w:rsidRPr="00D46837" w:rsidRDefault="00D46837" w:rsidP="00D46837">
      <w:pPr>
        <w:widowControl w:val="0"/>
        <w:suppressAutoHyphens/>
        <w:spacing w:after="0" w:line="240" w:lineRule="auto"/>
        <w:ind w:firstLine="720"/>
        <w:jc w:val="center"/>
        <w:rPr>
          <w:rFonts w:ascii="Times New Roman" w:hAnsi="Times New Roman"/>
          <w:sz w:val="28"/>
          <w:szCs w:val="28"/>
        </w:rPr>
      </w:pPr>
    </w:p>
    <w:tbl>
      <w:tblPr>
        <w:tblW w:w="14459" w:type="dxa"/>
        <w:tblInd w:w="109" w:type="dxa"/>
        <w:tblLayout w:type="fixed"/>
        <w:tblLook w:val="01E0" w:firstRow="1" w:lastRow="1" w:firstColumn="1" w:lastColumn="1" w:noHBand="0" w:noVBand="0"/>
      </w:tblPr>
      <w:tblGrid>
        <w:gridCol w:w="709"/>
        <w:gridCol w:w="5388"/>
        <w:gridCol w:w="567"/>
        <w:gridCol w:w="710"/>
        <w:gridCol w:w="567"/>
        <w:gridCol w:w="720"/>
        <w:gridCol w:w="555"/>
        <w:gridCol w:w="710"/>
        <w:gridCol w:w="707"/>
        <w:gridCol w:w="1842"/>
        <w:gridCol w:w="1984"/>
      </w:tblGrid>
      <w:tr w:rsidR="00D46837" w:rsidRPr="00D46837" w14:paraId="6CDB8924" w14:textId="77777777" w:rsidTr="00210E63">
        <w:tc>
          <w:tcPr>
            <w:tcW w:w="708" w:type="dxa"/>
            <w:vMerge w:val="restart"/>
            <w:tcBorders>
              <w:top w:val="single" w:sz="4" w:space="0" w:color="000000"/>
              <w:left w:val="single" w:sz="4" w:space="0" w:color="000000"/>
              <w:bottom w:val="single" w:sz="4" w:space="0" w:color="000000"/>
              <w:right w:val="single" w:sz="4" w:space="0" w:color="000000"/>
            </w:tcBorders>
            <w:textDirection w:val="btLr"/>
          </w:tcPr>
          <w:p w14:paraId="2C6A4AA5"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Номер раздела,</w:t>
            </w:r>
          </w:p>
          <w:p w14:paraId="04BE7389"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темы</w:t>
            </w:r>
          </w:p>
        </w:tc>
        <w:tc>
          <w:tcPr>
            <w:tcW w:w="5387" w:type="dxa"/>
            <w:vMerge w:val="restart"/>
            <w:tcBorders>
              <w:top w:val="single" w:sz="4" w:space="0" w:color="000000"/>
              <w:left w:val="single" w:sz="4" w:space="0" w:color="000000"/>
              <w:bottom w:val="single" w:sz="4" w:space="0" w:color="000000"/>
              <w:right w:val="single" w:sz="4" w:space="0" w:color="000000"/>
            </w:tcBorders>
          </w:tcPr>
          <w:p w14:paraId="19630F36"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p w14:paraId="084B4630"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p w14:paraId="4AD0626C"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Название раздела, темы</w:t>
            </w:r>
          </w:p>
        </w:tc>
        <w:tc>
          <w:tcPr>
            <w:tcW w:w="4536" w:type="dxa"/>
            <w:gridSpan w:val="7"/>
            <w:tcBorders>
              <w:top w:val="single" w:sz="4" w:space="0" w:color="000000"/>
              <w:left w:val="single" w:sz="4" w:space="0" w:color="000000"/>
              <w:bottom w:val="single" w:sz="4" w:space="0" w:color="000000"/>
              <w:right w:val="single" w:sz="4" w:space="0" w:color="000000"/>
            </w:tcBorders>
          </w:tcPr>
          <w:p w14:paraId="375CB1E9"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Количество аудиторных часов</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14:paraId="7A2207F7"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Иное*</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06988426"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Форма контроля</w:t>
            </w:r>
          </w:p>
          <w:p w14:paraId="24124B32"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знаний</w:t>
            </w:r>
          </w:p>
        </w:tc>
      </w:tr>
      <w:tr w:rsidR="00D46837" w:rsidRPr="00D46837" w14:paraId="7BB9B4CD" w14:textId="77777777" w:rsidTr="00210E63">
        <w:trPr>
          <w:cantSplit/>
          <w:trHeight w:val="1312"/>
        </w:trPr>
        <w:tc>
          <w:tcPr>
            <w:tcW w:w="708" w:type="dxa"/>
            <w:vMerge/>
            <w:tcBorders>
              <w:top w:val="single" w:sz="4" w:space="0" w:color="000000"/>
              <w:left w:val="single" w:sz="4" w:space="0" w:color="000000"/>
              <w:bottom w:val="single" w:sz="4" w:space="0" w:color="000000"/>
              <w:right w:val="single" w:sz="4" w:space="0" w:color="000000"/>
            </w:tcBorders>
          </w:tcPr>
          <w:p w14:paraId="3D290AF6" w14:textId="77777777" w:rsidR="00D46837" w:rsidRPr="00D46837" w:rsidRDefault="00D46837" w:rsidP="00D46837">
            <w:pPr>
              <w:widowControl w:val="0"/>
              <w:suppressAutoHyphens/>
              <w:spacing w:after="0" w:line="240" w:lineRule="auto"/>
              <w:jc w:val="center"/>
              <w:rPr>
                <w:rFonts w:ascii="Times New Roman" w:hAnsi="Times New Roman"/>
                <w:sz w:val="26"/>
                <w:szCs w:val="26"/>
              </w:rPr>
            </w:pPr>
          </w:p>
        </w:tc>
        <w:tc>
          <w:tcPr>
            <w:tcW w:w="5387" w:type="dxa"/>
            <w:vMerge/>
            <w:tcBorders>
              <w:top w:val="single" w:sz="4" w:space="0" w:color="000000"/>
              <w:left w:val="single" w:sz="4" w:space="0" w:color="000000"/>
              <w:bottom w:val="single" w:sz="4" w:space="0" w:color="000000"/>
              <w:right w:val="single" w:sz="4" w:space="0" w:color="000000"/>
            </w:tcBorders>
          </w:tcPr>
          <w:p w14:paraId="6A9653F5" w14:textId="77777777" w:rsidR="00D46837" w:rsidRPr="00D46837" w:rsidRDefault="00D46837" w:rsidP="00D46837">
            <w:pPr>
              <w:widowControl w:val="0"/>
              <w:suppressAutoHyphens/>
              <w:spacing w:after="0" w:line="240" w:lineRule="auto"/>
              <w:jc w:val="center"/>
              <w:rPr>
                <w:rFonts w:ascii="Times New Roman" w:hAnsi="Times New Roman"/>
                <w:sz w:val="26"/>
                <w:szCs w:val="26"/>
              </w:rPr>
            </w:pP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14:paraId="241FE0FB"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Лекции</w:t>
            </w:r>
          </w:p>
        </w:tc>
        <w:tc>
          <w:tcPr>
            <w:tcW w:w="710" w:type="dxa"/>
            <w:vMerge w:val="restart"/>
            <w:tcBorders>
              <w:top w:val="single" w:sz="4" w:space="0" w:color="000000"/>
              <w:left w:val="single" w:sz="4" w:space="0" w:color="000000"/>
              <w:bottom w:val="single" w:sz="4" w:space="0" w:color="000000"/>
              <w:right w:val="single" w:sz="4" w:space="0" w:color="000000"/>
            </w:tcBorders>
            <w:textDirection w:val="btLr"/>
          </w:tcPr>
          <w:p w14:paraId="7606C423"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Практические</w:t>
            </w:r>
          </w:p>
          <w:p w14:paraId="7C9F7370"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занятия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C1C924A"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Семинарские</w:t>
            </w:r>
          </w:p>
          <w:p w14:paraId="3F24EB70"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занятия</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0668F744"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Лабораторные</w:t>
            </w:r>
          </w:p>
          <w:p w14:paraId="03E29B70"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занятия</w:t>
            </w:r>
          </w:p>
        </w:tc>
        <w:tc>
          <w:tcPr>
            <w:tcW w:w="1972" w:type="dxa"/>
            <w:gridSpan w:val="3"/>
            <w:tcBorders>
              <w:top w:val="single" w:sz="4" w:space="0" w:color="000000"/>
              <w:left w:val="single" w:sz="4" w:space="0" w:color="000000"/>
              <w:bottom w:val="single" w:sz="4" w:space="0" w:color="000000"/>
              <w:right w:val="single" w:sz="4" w:space="0" w:color="000000"/>
            </w:tcBorders>
            <w:vAlign w:val="center"/>
          </w:tcPr>
          <w:p w14:paraId="2771BFDA" w14:textId="77777777" w:rsidR="00D46837" w:rsidRPr="00D46837" w:rsidRDefault="00D46837" w:rsidP="00D46837">
            <w:pPr>
              <w:widowControl w:val="0"/>
              <w:suppressAutoHyphens/>
              <w:spacing w:after="0" w:line="240" w:lineRule="auto"/>
              <w:jc w:val="center"/>
              <w:rPr>
                <w:rFonts w:ascii="Times New Roman" w:hAnsi="Times New Roman"/>
                <w:sz w:val="26"/>
                <w:szCs w:val="26"/>
              </w:rPr>
            </w:pPr>
            <w:r w:rsidRPr="00D46837">
              <w:rPr>
                <w:rFonts w:ascii="Times New Roman" w:hAnsi="Times New Roman"/>
                <w:sz w:val="24"/>
                <w:szCs w:val="24"/>
              </w:rPr>
              <w:t>Количество часов УСР</w:t>
            </w:r>
          </w:p>
        </w:tc>
        <w:tc>
          <w:tcPr>
            <w:tcW w:w="1842" w:type="dxa"/>
            <w:vMerge/>
            <w:tcBorders>
              <w:top w:val="single" w:sz="4" w:space="0" w:color="000000"/>
              <w:left w:val="single" w:sz="4" w:space="0" w:color="000000"/>
              <w:bottom w:val="single" w:sz="4" w:space="0" w:color="000000"/>
              <w:right w:val="single" w:sz="4" w:space="0" w:color="000000"/>
            </w:tcBorders>
          </w:tcPr>
          <w:p w14:paraId="51D9CF75" w14:textId="77777777" w:rsidR="00D46837" w:rsidRPr="00D46837" w:rsidRDefault="00D46837" w:rsidP="00D46837">
            <w:pPr>
              <w:widowControl w:val="0"/>
              <w:suppressAutoHyphens/>
              <w:spacing w:after="0" w:line="240" w:lineRule="auto"/>
              <w:jc w:val="center"/>
              <w:rPr>
                <w:rFonts w:ascii="Times New Roman" w:hAnsi="Times New Roman"/>
                <w:sz w:val="26"/>
                <w:szCs w:val="26"/>
              </w:rPr>
            </w:pPr>
          </w:p>
        </w:tc>
        <w:tc>
          <w:tcPr>
            <w:tcW w:w="1984" w:type="dxa"/>
            <w:vMerge/>
            <w:tcBorders>
              <w:top w:val="single" w:sz="4" w:space="0" w:color="000000"/>
              <w:left w:val="single" w:sz="4" w:space="0" w:color="000000"/>
              <w:bottom w:val="single" w:sz="4" w:space="0" w:color="000000"/>
              <w:right w:val="single" w:sz="4" w:space="0" w:color="000000"/>
            </w:tcBorders>
          </w:tcPr>
          <w:p w14:paraId="2BF89D5D" w14:textId="77777777" w:rsidR="00D46837" w:rsidRPr="00D46837" w:rsidRDefault="00D46837" w:rsidP="00D46837">
            <w:pPr>
              <w:widowControl w:val="0"/>
              <w:suppressAutoHyphens/>
              <w:spacing w:after="0" w:line="240" w:lineRule="auto"/>
              <w:jc w:val="center"/>
              <w:rPr>
                <w:rFonts w:ascii="Times New Roman" w:hAnsi="Times New Roman"/>
                <w:sz w:val="26"/>
                <w:szCs w:val="26"/>
              </w:rPr>
            </w:pPr>
          </w:p>
        </w:tc>
      </w:tr>
      <w:tr w:rsidR="00D46837" w:rsidRPr="00D46837" w14:paraId="0BB0C5C8" w14:textId="77777777" w:rsidTr="00210E63">
        <w:trPr>
          <w:trHeight w:val="472"/>
        </w:trPr>
        <w:tc>
          <w:tcPr>
            <w:tcW w:w="708" w:type="dxa"/>
            <w:vMerge/>
            <w:tcBorders>
              <w:top w:val="single" w:sz="4" w:space="0" w:color="000000"/>
              <w:left w:val="single" w:sz="4" w:space="0" w:color="000000"/>
              <w:bottom w:val="single" w:sz="4" w:space="0" w:color="000000"/>
              <w:right w:val="single" w:sz="4" w:space="0" w:color="000000"/>
            </w:tcBorders>
          </w:tcPr>
          <w:p w14:paraId="1E5A0945" w14:textId="77777777" w:rsidR="00D46837" w:rsidRPr="00D46837" w:rsidRDefault="00D46837" w:rsidP="00D46837">
            <w:pPr>
              <w:widowControl w:val="0"/>
              <w:suppressAutoHyphens/>
              <w:spacing w:after="0" w:line="240" w:lineRule="auto"/>
              <w:jc w:val="center"/>
              <w:rPr>
                <w:rFonts w:ascii="Times New Roman" w:hAnsi="Times New Roman"/>
                <w:sz w:val="28"/>
                <w:szCs w:val="28"/>
              </w:rPr>
            </w:pPr>
          </w:p>
        </w:tc>
        <w:tc>
          <w:tcPr>
            <w:tcW w:w="5387" w:type="dxa"/>
            <w:vMerge/>
            <w:tcBorders>
              <w:top w:val="single" w:sz="4" w:space="0" w:color="000000"/>
              <w:left w:val="single" w:sz="4" w:space="0" w:color="000000"/>
              <w:bottom w:val="single" w:sz="4" w:space="0" w:color="000000"/>
              <w:right w:val="single" w:sz="4" w:space="0" w:color="000000"/>
            </w:tcBorders>
          </w:tcPr>
          <w:p w14:paraId="7F226C03" w14:textId="77777777" w:rsidR="00D46837" w:rsidRPr="00D46837" w:rsidRDefault="00D46837" w:rsidP="00D46837">
            <w:pPr>
              <w:widowControl w:val="0"/>
              <w:suppressAutoHyphens/>
              <w:spacing w:after="0" w:line="240" w:lineRule="auto"/>
              <w:jc w:val="center"/>
              <w:rPr>
                <w:rFonts w:ascii="Times New Roman" w:hAnsi="Times New Roman"/>
                <w:sz w:val="28"/>
                <w:szCs w:val="28"/>
              </w:rPr>
            </w:pPr>
          </w:p>
        </w:tc>
        <w:tc>
          <w:tcPr>
            <w:tcW w:w="567" w:type="dxa"/>
            <w:vMerge/>
            <w:tcBorders>
              <w:top w:val="single" w:sz="4" w:space="0" w:color="000000"/>
              <w:left w:val="single" w:sz="4" w:space="0" w:color="000000"/>
              <w:bottom w:val="single" w:sz="4" w:space="0" w:color="000000"/>
              <w:right w:val="single" w:sz="4" w:space="0" w:color="000000"/>
            </w:tcBorders>
          </w:tcPr>
          <w:p w14:paraId="6696A806"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10" w:type="dxa"/>
            <w:vMerge/>
            <w:tcBorders>
              <w:top w:val="single" w:sz="4" w:space="0" w:color="000000"/>
              <w:left w:val="single" w:sz="4" w:space="0" w:color="000000"/>
              <w:bottom w:val="single" w:sz="4" w:space="0" w:color="000000"/>
              <w:right w:val="single" w:sz="4" w:space="0" w:color="000000"/>
            </w:tcBorders>
          </w:tcPr>
          <w:p w14:paraId="3CB8CE9D"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14:paraId="18DB2E1C"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2B84B02E"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555" w:type="dxa"/>
            <w:tcBorders>
              <w:top w:val="single" w:sz="4" w:space="0" w:color="000000"/>
              <w:left w:val="single" w:sz="4" w:space="0" w:color="000000"/>
              <w:bottom w:val="single" w:sz="4" w:space="0" w:color="000000"/>
              <w:right w:val="single" w:sz="4" w:space="0" w:color="000000"/>
            </w:tcBorders>
          </w:tcPr>
          <w:p w14:paraId="1C679D8B"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Л</w:t>
            </w:r>
          </w:p>
        </w:tc>
        <w:tc>
          <w:tcPr>
            <w:tcW w:w="710" w:type="dxa"/>
            <w:tcBorders>
              <w:top w:val="single" w:sz="4" w:space="0" w:color="000000"/>
              <w:left w:val="single" w:sz="4" w:space="0" w:color="000000"/>
              <w:bottom w:val="single" w:sz="4" w:space="0" w:color="000000"/>
              <w:right w:val="single" w:sz="4" w:space="0" w:color="000000"/>
            </w:tcBorders>
          </w:tcPr>
          <w:p w14:paraId="4E13A640" w14:textId="77777777" w:rsidR="00D46837" w:rsidRPr="00D46837" w:rsidRDefault="00D46837" w:rsidP="00D46837">
            <w:pPr>
              <w:widowControl w:val="0"/>
              <w:suppressAutoHyphens/>
              <w:spacing w:after="0" w:line="240" w:lineRule="auto"/>
              <w:jc w:val="center"/>
              <w:rPr>
                <w:rFonts w:ascii="Times New Roman" w:hAnsi="Times New Roman"/>
                <w:sz w:val="24"/>
                <w:szCs w:val="24"/>
                <w:lang w:val="en-US"/>
              </w:rPr>
            </w:pPr>
            <w:r w:rsidRPr="00D46837">
              <w:rPr>
                <w:rFonts w:ascii="Times New Roman" w:hAnsi="Times New Roman"/>
                <w:sz w:val="24"/>
                <w:szCs w:val="24"/>
              </w:rPr>
              <w:t>Пз</w:t>
            </w:r>
          </w:p>
        </w:tc>
        <w:tc>
          <w:tcPr>
            <w:tcW w:w="707" w:type="dxa"/>
            <w:tcBorders>
              <w:top w:val="single" w:sz="4" w:space="0" w:color="000000"/>
              <w:left w:val="single" w:sz="4" w:space="0" w:color="000000"/>
              <w:bottom w:val="single" w:sz="4" w:space="0" w:color="000000"/>
              <w:right w:val="single" w:sz="4" w:space="0" w:color="000000"/>
            </w:tcBorders>
          </w:tcPr>
          <w:p w14:paraId="62DDCD66" w14:textId="77777777" w:rsidR="00D46837" w:rsidRPr="00D46837" w:rsidRDefault="00D46837" w:rsidP="00D46837">
            <w:pPr>
              <w:widowControl w:val="0"/>
              <w:suppressAutoHyphens/>
              <w:spacing w:after="0" w:line="240" w:lineRule="auto"/>
              <w:jc w:val="center"/>
              <w:rPr>
                <w:rFonts w:ascii="Times New Roman" w:hAnsi="Times New Roman"/>
                <w:sz w:val="28"/>
                <w:szCs w:val="28"/>
              </w:rPr>
            </w:pPr>
            <w:r w:rsidRPr="00D46837">
              <w:rPr>
                <w:rFonts w:ascii="Times New Roman" w:hAnsi="Times New Roman"/>
                <w:sz w:val="24"/>
                <w:szCs w:val="24"/>
              </w:rPr>
              <w:t>Лаб</w:t>
            </w:r>
          </w:p>
        </w:tc>
        <w:tc>
          <w:tcPr>
            <w:tcW w:w="1842" w:type="dxa"/>
            <w:vMerge/>
            <w:tcBorders>
              <w:top w:val="single" w:sz="4" w:space="0" w:color="000000"/>
              <w:left w:val="single" w:sz="4" w:space="0" w:color="000000"/>
              <w:bottom w:val="single" w:sz="4" w:space="0" w:color="000000"/>
              <w:right w:val="single" w:sz="4" w:space="0" w:color="000000"/>
            </w:tcBorders>
          </w:tcPr>
          <w:p w14:paraId="721DAE53" w14:textId="77777777" w:rsidR="00D46837" w:rsidRPr="00D46837" w:rsidRDefault="00D46837" w:rsidP="00D46837">
            <w:pPr>
              <w:widowControl w:val="0"/>
              <w:suppressAutoHyphens/>
              <w:spacing w:after="0" w:line="240" w:lineRule="auto"/>
              <w:jc w:val="center"/>
              <w:rPr>
                <w:rFonts w:ascii="Times New Roman" w:hAnsi="Times New Roman"/>
                <w:sz w:val="28"/>
                <w:szCs w:val="28"/>
              </w:rPr>
            </w:pPr>
          </w:p>
        </w:tc>
        <w:tc>
          <w:tcPr>
            <w:tcW w:w="1984" w:type="dxa"/>
            <w:vMerge/>
            <w:tcBorders>
              <w:top w:val="single" w:sz="4" w:space="0" w:color="000000"/>
              <w:left w:val="single" w:sz="4" w:space="0" w:color="000000"/>
              <w:bottom w:val="single" w:sz="4" w:space="0" w:color="000000"/>
              <w:right w:val="single" w:sz="4" w:space="0" w:color="000000"/>
            </w:tcBorders>
          </w:tcPr>
          <w:p w14:paraId="77B5920C" w14:textId="77777777" w:rsidR="00D46837" w:rsidRPr="00D46837" w:rsidRDefault="00D46837" w:rsidP="00D46837">
            <w:pPr>
              <w:widowControl w:val="0"/>
              <w:suppressAutoHyphens/>
              <w:spacing w:after="0" w:line="240" w:lineRule="auto"/>
              <w:jc w:val="center"/>
              <w:rPr>
                <w:rFonts w:ascii="Times New Roman" w:hAnsi="Times New Roman"/>
                <w:sz w:val="28"/>
                <w:szCs w:val="28"/>
              </w:rPr>
            </w:pPr>
          </w:p>
        </w:tc>
      </w:tr>
      <w:tr w:rsidR="00D46837" w:rsidRPr="00D46837" w14:paraId="2F477B48" w14:textId="77777777" w:rsidTr="00210E63">
        <w:tc>
          <w:tcPr>
            <w:tcW w:w="708" w:type="dxa"/>
            <w:tcBorders>
              <w:top w:val="single" w:sz="4" w:space="0" w:color="000000"/>
              <w:left w:val="single" w:sz="4" w:space="0" w:color="000000"/>
              <w:bottom w:val="single" w:sz="4" w:space="0" w:color="000000"/>
              <w:right w:val="single" w:sz="4" w:space="0" w:color="000000"/>
            </w:tcBorders>
          </w:tcPr>
          <w:p w14:paraId="17A04108"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1</w:t>
            </w:r>
          </w:p>
        </w:tc>
        <w:tc>
          <w:tcPr>
            <w:tcW w:w="5387" w:type="dxa"/>
            <w:tcBorders>
              <w:top w:val="single" w:sz="4" w:space="0" w:color="000000"/>
              <w:left w:val="single" w:sz="4" w:space="0" w:color="000000"/>
              <w:bottom w:val="single" w:sz="4" w:space="0" w:color="000000"/>
              <w:right w:val="single" w:sz="4" w:space="0" w:color="000000"/>
            </w:tcBorders>
          </w:tcPr>
          <w:p w14:paraId="79EB8C4C" w14:textId="77777777" w:rsidR="00D46837" w:rsidRPr="00D46837" w:rsidRDefault="00D46837" w:rsidP="00D46837">
            <w:pPr>
              <w:widowControl w:val="0"/>
              <w:suppressAutoHyphens/>
              <w:spacing w:after="0" w:line="240" w:lineRule="auto"/>
              <w:rPr>
                <w:rFonts w:ascii="Times New Roman" w:hAnsi="Times New Roman"/>
                <w:b/>
                <w:sz w:val="24"/>
                <w:szCs w:val="24"/>
              </w:rPr>
            </w:pPr>
            <w:r w:rsidRPr="00D46837">
              <w:rPr>
                <w:rFonts w:ascii="Times New Roman" w:hAnsi="Times New Roman"/>
                <w:b/>
                <w:sz w:val="24"/>
                <w:szCs w:val="24"/>
              </w:rPr>
              <w:t>Система подготовки научных кадров за рубежом и в Республике Беларусь</w:t>
            </w:r>
          </w:p>
          <w:p w14:paraId="5C7228E2"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История научных степеней и званий. Академические степени и звания за рубежом, в стране изучаемого языка и Республике Беларусь</w:t>
            </w:r>
          </w:p>
        </w:tc>
        <w:tc>
          <w:tcPr>
            <w:tcW w:w="567" w:type="dxa"/>
            <w:tcBorders>
              <w:top w:val="single" w:sz="4" w:space="0" w:color="000000"/>
              <w:left w:val="single" w:sz="4" w:space="0" w:color="000000"/>
              <w:bottom w:val="single" w:sz="4" w:space="0" w:color="000000"/>
              <w:right w:val="single" w:sz="4" w:space="0" w:color="000000"/>
            </w:tcBorders>
            <w:vAlign w:val="center"/>
          </w:tcPr>
          <w:p w14:paraId="229747E3"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14:paraId="20AD8484"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lang w:val="en-US"/>
              </w:rPr>
              <w:t>4</w:t>
            </w:r>
            <w:r w:rsidRPr="00D46837">
              <w:rPr>
                <w:rFonts w:ascii="Times New Roman" w:hAnsi="Times New Roman"/>
                <w:sz w:val="24"/>
                <w:szCs w:val="24"/>
              </w:rPr>
              <w:t xml:space="preserve"> </w:t>
            </w:r>
          </w:p>
          <w:p w14:paraId="3BC18682"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51F8CE"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C2A692"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555" w:type="dxa"/>
            <w:tcBorders>
              <w:top w:val="single" w:sz="4" w:space="0" w:color="000000"/>
              <w:left w:val="single" w:sz="4" w:space="0" w:color="000000"/>
              <w:bottom w:val="single" w:sz="4" w:space="0" w:color="000000"/>
              <w:right w:val="single" w:sz="4" w:space="0" w:color="000000"/>
            </w:tcBorders>
          </w:tcPr>
          <w:p w14:paraId="177CD734"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14:paraId="2B58A728"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4</w:t>
            </w:r>
          </w:p>
          <w:p w14:paraId="03116507"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4D5D798F" w14:textId="77777777" w:rsidR="00D46837" w:rsidRPr="00D46837" w:rsidRDefault="00D46837" w:rsidP="00D46837">
            <w:pPr>
              <w:widowControl w:val="0"/>
              <w:suppressAutoHyphens/>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60D4FC0" w14:textId="77777777" w:rsidR="00D46837" w:rsidRPr="00D46837" w:rsidRDefault="00D46837" w:rsidP="00D46837">
            <w:pPr>
              <w:widowControl w:val="0"/>
              <w:suppressAutoHyphens/>
              <w:spacing w:after="0" w:line="240" w:lineRule="auto"/>
              <w:rPr>
                <w:rFonts w:ascii="Times New Roman" w:hAnsi="Times New Roman"/>
                <w:sz w:val="24"/>
                <w:szCs w:val="24"/>
                <w:lang w:val="be-BY"/>
              </w:rPr>
            </w:pPr>
            <w:r w:rsidRPr="00D46837">
              <w:rPr>
                <w:rFonts w:ascii="Times New Roman" w:hAnsi="Times New Roman"/>
                <w:sz w:val="24"/>
                <w:szCs w:val="24"/>
              </w:rPr>
              <w:t>[</w:t>
            </w:r>
            <w:r w:rsidRPr="00D46837">
              <w:rPr>
                <w:rFonts w:ascii="Times New Roman" w:hAnsi="Times New Roman"/>
                <w:sz w:val="24"/>
                <w:szCs w:val="24"/>
                <w:lang w:val="be-BY"/>
              </w:rPr>
              <w:t xml:space="preserve">англ. </w:t>
            </w:r>
            <w:r w:rsidRPr="00D46837">
              <w:rPr>
                <w:rFonts w:ascii="Times New Roman" w:hAnsi="Times New Roman"/>
                <w:sz w:val="24"/>
                <w:szCs w:val="24"/>
              </w:rPr>
              <w:t>1</w:t>
            </w:r>
            <w:r w:rsidRPr="00D46837">
              <w:rPr>
                <w:rFonts w:ascii="Times New Roman" w:hAnsi="Times New Roman"/>
                <w:sz w:val="24"/>
                <w:szCs w:val="24"/>
                <w:lang w:val="be-BY"/>
              </w:rPr>
              <w:t xml:space="preserve">; нем. 3, 4; фр. 4; </w:t>
            </w:r>
            <w:r w:rsidRPr="00D46837">
              <w:rPr>
                <w:rFonts w:ascii="Times New Roman" w:hAnsi="Times New Roman"/>
                <w:sz w:val="24"/>
                <w:szCs w:val="24"/>
              </w:rPr>
              <w:t>исп. 1; кит. 1-13]</w:t>
            </w:r>
          </w:p>
          <w:p w14:paraId="17B93957" w14:textId="77777777" w:rsidR="00D46837" w:rsidRPr="00D46837" w:rsidRDefault="00D46837" w:rsidP="00D46837">
            <w:pPr>
              <w:widowControl w:val="0"/>
              <w:suppressAutoHyphens/>
              <w:spacing w:after="0" w:line="240" w:lineRule="auto"/>
              <w:rPr>
                <w:rFonts w:ascii="Times New Roman" w:hAnsi="Times New Roman"/>
                <w:sz w:val="24"/>
                <w:szCs w:val="24"/>
                <w:lang w:val="be-BY"/>
              </w:rPr>
            </w:pPr>
          </w:p>
        </w:tc>
        <w:tc>
          <w:tcPr>
            <w:tcW w:w="1984" w:type="dxa"/>
            <w:tcBorders>
              <w:top w:val="single" w:sz="4" w:space="0" w:color="000000"/>
              <w:left w:val="single" w:sz="4" w:space="0" w:color="000000"/>
              <w:bottom w:val="single" w:sz="4" w:space="0" w:color="000000"/>
              <w:right w:val="single" w:sz="4" w:space="0" w:color="000000"/>
            </w:tcBorders>
          </w:tcPr>
          <w:p w14:paraId="37D9881C"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Лексический тест.</w:t>
            </w:r>
          </w:p>
        </w:tc>
      </w:tr>
      <w:tr w:rsidR="00D46837" w:rsidRPr="00D46837" w14:paraId="791219AD" w14:textId="77777777" w:rsidTr="00210E63">
        <w:tc>
          <w:tcPr>
            <w:tcW w:w="708" w:type="dxa"/>
            <w:tcBorders>
              <w:top w:val="single" w:sz="4" w:space="0" w:color="000000"/>
              <w:left w:val="single" w:sz="4" w:space="0" w:color="000000"/>
              <w:bottom w:val="single" w:sz="4" w:space="0" w:color="000000"/>
              <w:right w:val="single" w:sz="4" w:space="0" w:color="000000"/>
            </w:tcBorders>
          </w:tcPr>
          <w:p w14:paraId="64513C37"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2</w:t>
            </w:r>
          </w:p>
        </w:tc>
        <w:tc>
          <w:tcPr>
            <w:tcW w:w="5387" w:type="dxa"/>
            <w:tcBorders>
              <w:top w:val="single" w:sz="4" w:space="0" w:color="000000"/>
              <w:left w:val="single" w:sz="4" w:space="0" w:color="000000"/>
              <w:bottom w:val="single" w:sz="4" w:space="0" w:color="000000"/>
              <w:right w:val="single" w:sz="4" w:space="0" w:color="000000"/>
            </w:tcBorders>
          </w:tcPr>
          <w:p w14:paraId="1B7FF9A0" w14:textId="77777777" w:rsidR="00D46837" w:rsidRPr="00D46837" w:rsidRDefault="00D46837" w:rsidP="00D46837">
            <w:pPr>
              <w:widowControl w:val="0"/>
              <w:suppressAutoHyphens/>
              <w:spacing w:after="0" w:line="240" w:lineRule="auto"/>
              <w:rPr>
                <w:rFonts w:ascii="Times New Roman" w:hAnsi="Times New Roman"/>
                <w:b/>
                <w:sz w:val="24"/>
                <w:szCs w:val="24"/>
              </w:rPr>
            </w:pPr>
            <w:r w:rsidRPr="00D46837">
              <w:rPr>
                <w:rFonts w:ascii="Times New Roman" w:hAnsi="Times New Roman"/>
                <w:b/>
                <w:sz w:val="24"/>
                <w:szCs w:val="24"/>
              </w:rPr>
              <w:t>Общетеоретические вопросы экономики</w:t>
            </w:r>
          </w:p>
          <w:p w14:paraId="17983B54"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Экономика как наука. Макроэкономика. Микроэкономика. Национальная экономика и ее структура. Типы экономических систем. Роль государства в различных экономических системах. Мировая экономика.</w:t>
            </w:r>
          </w:p>
        </w:tc>
        <w:tc>
          <w:tcPr>
            <w:tcW w:w="567" w:type="dxa"/>
            <w:tcBorders>
              <w:top w:val="single" w:sz="4" w:space="0" w:color="000000"/>
              <w:left w:val="single" w:sz="4" w:space="0" w:color="000000"/>
              <w:bottom w:val="single" w:sz="4" w:space="0" w:color="000000"/>
              <w:right w:val="single" w:sz="4" w:space="0" w:color="000000"/>
            </w:tcBorders>
            <w:vAlign w:val="center"/>
          </w:tcPr>
          <w:p w14:paraId="4628D4F1"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14:paraId="277DE9B5"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lang w:val="en-US"/>
              </w:rPr>
              <w:t>6</w:t>
            </w:r>
            <w:r w:rsidRPr="00D46837">
              <w:rPr>
                <w:rFonts w:ascii="Times New Roman" w:hAnsi="Times New Roman"/>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7B9B86"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0A2432"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555" w:type="dxa"/>
            <w:tcBorders>
              <w:top w:val="single" w:sz="4" w:space="0" w:color="000000"/>
              <w:left w:val="single" w:sz="4" w:space="0" w:color="000000"/>
              <w:bottom w:val="single" w:sz="4" w:space="0" w:color="000000"/>
              <w:right w:val="single" w:sz="4" w:space="0" w:color="000000"/>
            </w:tcBorders>
          </w:tcPr>
          <w:p w14:paraId="611B54B3"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14:paraId="708D3C41"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6</w:t>
            </w:r>
          </w:p>
        </w:tc>
        <w:tc>
          <w:tcPr>
            <w:tcW w:w="707" w:type="dxa"/>
            <w:tcBorders>
              <w:top w:val="single" w:sz="4" w:space="0" w:color="000000"/>
              <w:left w:val="single" w:sz="4" w:space="0" w:color="000000"/>
              <w:bottom w:val="single" w:sz="4" w:space="0" w:color="000000"/>
              <w:right w:val="single" w:sz="4" w:space="0" w:color="000000"/>
            </w:tcBorders>
          </w:tcPr>
          <w:p w14:paraId="754D72A9" w14:textId="77777777" w:rsidR="00D46837" w:rsidRPr="00D46837" w:rsidRDefault="00D46837" w:rsidP="00D46837">
            <w:pPr>
              <w:widowControl w:val="0"/>
              <w:suppressAutoHyphens/>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734B0B6" w14:textId="77777777" w:rsidR="00D46837" w:rsidRPr="00D46837" w:rsidRDefault="00D46837" w:rsidP="00D46837">
            <w:pPr>
              <w:widowControl w:val="0"/>
              <w:suppressAutoHyphens/>
              <w:spacing w:after="0" w:line="240" w:lineRule="auto"/>
              <w:rPr>
                <w:rFonts w:ascii="Times New Roman" w:eastAsia="SimSun" w:hAnsi="Times New Roman"/>
                <w:sz w:val="24"/>
                <w:szCs w:val="24"/>
              </w:rPr>
            </w:pPr>
            <w:r w:rsidRPr="00D46837">
              <w:rPr>
                <w:rFonts w:ascii="Times New Roman" w:eastAsia="SimSun" w:hAnsi="Times New Roman"/>
                <w:sz w:val="24"/>
                <w:szCs w:val="24"/>
              </w:rPr>
              <w:t>[</w:t>
            </w:r>
            <w:r w:rsidRPr="00D46837">
              <w:rPr>
                <w:rFonts w:ascii="Times New Roman" w:eastAsia="SimSun" w:hAnsi="Times New Roman"/>
                <w:sz w:val="24"/>
                <w:szCs w:val="24"/>
                <w:lang w:val="be-BY"/>
              </w:rPr>
              <w:t xml:space="preserve">англ. </w:t>
            </w:r>
            <w:r w:rsidRPr="00D46837">
              <w:rPr>
                <w:rFonts w:ascii="Times New Roman" w:eastAsia="SimSun" w:hAnsi="Times New Roman"/>
                <w:sz w:val="24"/>
                <w:szCs w:val="24"/>
              </w:rPr>
              <w:t>7, 12,</w:t>
            </w:r>
            <w:r w:rsidRPr="00D46837">
              <w:rPr>
                <w:rFonts w:ascii="Times New Roman" w:eastAsia="SimSun" w:hAnsi="Times New Roman"/>
                <w:sz w:val="24"/>
                <w:szCs w:val="24"/>
                <w:lang w:val="be-BY"/>
              </w:rPr>
              <w:t xml:space="preserve"> 13, </w:t>
            </w:r>
            <w:r w:rsidRPr="00D46837">
              <w:rPr>
                <w:rFonts w:ascii="Times New Roman" w:eastAsia="SimSun" w:hAnsi="Times New Roman"/>
                <w:sz w:val="24"/>
                <w:szCs w:val="24"/>
              </w:rPr>
              <w:t>18</w:t>
            </w:r>
            <w:r w:rsidRPr="00D46837">
              <w:rPr>
                <w:rFonts w:ascii="Times New Roman" w:eastAsia="SimSun" w:hAnsi="Times New Roman"/>
                <w:sz w:val="24"/>
                <w:szCs w:val="24"/>
                <w:lang w:val="be-BY"/>
              </w:rPr>
              <w:t>; нем. 8, 9; фр. 4; исп. 1; кит. 1-13</w:t>
            </w:r>
            <w:r w:rsidRPr="00D46837">
              <w:rPr>
                <w:rFonts w:ascii="Times New Roman" w:eastAsia="SimSu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14:paraId="7B6BFE92"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Дискуссия.</w:t>
            </w:r>
          </w:p>
        </w:tc>
      </w:tr>
      <w:tr w:rsidR="00D46837" w:rsidRPr="00D46837" w14:paraId="1010B949" w14:textId="77777777" w:rsidTr="00210E63">
        <w:tc>
          <w:tcPr>
            <w:tcW w:w="708" w:type="dxa"/>
            <w:tcBorders>
              <w:top w:val="single" w:sz="4" w:space="0" w:color="000000"/>
              <w:left w:val="single" w:sz="4" w:space="0" w:color="000000"/>
              <w:bottom w:val="single" w:sz="4" w:space="0" w:color="000000"/>
              <w:right w:val="single" w:sz="4" w:space="0" w:color="000000"/>
            </w:tcBorders>
          </w:tcPr>
          <w:p w14:paraId="466FFEC1"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3</w:t>
            </w:r>
          </w:p>
        </w:tc>
        <w:tc>
          <w:tcPr>
            <w:tcW w:w="5387" w:type="dxa"/>
            <w:tcBorders>
              <w:top w:val="single" w:sz="4" w:space="0" w:color="000000"/>
              <w:left w:val="single" w:sz="4" w:space="0" w:color="000000"/>
              <w:bottom w:val="single" w:sz="4" w:space="0" w:color="000000"/>
              <w:right w:val="single" w:sz="4" w:space="0" w:color="000000"/>
            </w:tcBorders>
          </w:tcPr>
          <w:p w14:paraId="518D0429" w14:textId="77777777" w:rsidR="00D46837" w:rsidRPr="00D46837" w:rsidRDefault="00D46837" w:rsidP="00D46837">
            <w:pPr>
              <w:widowControl w:val="0"/>
              <w:suppressAutoHyphens/>
              <w:spacing w:after="0" w:line="240" w:lineRule="auto"/>
              <w:rPr>
                <w:rFonts w:ascii="Times New Roman" w:hAnsi="Times New Roman"/>
                <w:b/>
                <w:sz w:val="24"/>
                <w:szCs w:val="24"/>
              </w:rPr>
            </w:pPr>
            <w:r w:rsidRPr="00D46837">
              <w:rPr>
                <w:rFonts w:ascii="Times New Roman" w:hAnsi="Times New Roman"/>
                <w:b/>
                <w:sz w:val="24"/>
                <w:szCs w:val="24"/>
              </w:rPr>
              <w:t>Актуальные вопросы экономики и бизнеса, современные социокультурные проблемы</w:t>
            </w:r>
          </w:p>
          <w:p w14:paraId="29E56EC4"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Экономический цикл.</w:t>
            </w:r>
            <w:r w:rsidRPr="00D46837">
              <w:rPr>
                <w:rFonts w:ascii="Times New Roman" w:hAnsi="Times New Roman"/>
                <w:b/>
                <w:sz w:val="24"/>
                <w:szCs w:val="24"/>
              </w:rPr>
              <w:t xml:space="preserve"> </w:t>
            </w:r>
            <w:r w:rsidRPr="00D46837">
              <w:rPr>
                <w:rFonts w:ascii="Times New Roman" w:hAnsi="Times New Roman"/>
                <w:sz w:val="24"/>
                <w:szCs w:val="24"/>
              </w:rPr>
              <w:t>Структура компании.</w:t>
            </w:r>
            <w:r w:rsidRPr="00D46837">
              <w:rPr>
                <w:rFonts w:ascii="Times New Roman" w:hAnsi="Times New Roman"/>
                <w:b/>
                <w:sz w:val="24"/>
                <w:szCs w:val="24"/>
              </w:rPr>
              <w:t xml:space="preserve"> </w:t>
            </w:r>
            <w:r w:rsidRPr="00D46837">
              <w:rPr>
                <w:rFonts w:ascii="Times New Roman" w:hAnsi="Times New Roman"/>
                <w:sz w:val="24"/>
                <w:szCs w:val="24"/>
              </w:rPr>
              <w:t>Современные тенденции в области занятости.</w:t>
            </w:r>
            <w:r w:rsidRPr="00D46837">
              <w:rPr>
                <w:rFonts w:ascii="Times New Roman" w:hAnsi="Times New Roman"/>
                <w:b/>
                <w:sz w:val="24"/>
                <w:szCs w:val="24"/>
              </w:rPr>
              <w:t xml:space="preserve"> </w:t>
            </w:r>
            <w:r w:rsidRPr="00D46837">
              <w:rPr>
                <w:rFonts w:ascii="Times New Roman" w:hAnsi="Times New Roman"/>
                <w:sz w:val="24"/>
                <w:szCs w:val="24"/>
              </w:rPr>
              <w:t>Стратегии роста: слияния и поглощения.</w:t>
            </w:r>
            <w:r w:rsidRPr="00D46837">
              <w:rPr>
                <w:rFonts w:ascii="Times New Roman" w:hAnsi="Times New Roman"/>
                <w:b/>
                <w:sz w:val="24"/>
                <w:szCs w:val="24"/>
              </w:rPr>
              <w:t xml:space="preserve"> </w:t>
            </w:r>
            <w:r w:rsidRPr="00D46837">
              <w:rPr>
                <w:rFonts w:ascii="Times New Roman" w:hAnsi="Times New Roman"/>
                <w:sz w:val="24"/>
                <w:szCs w:val="24"/>
              </w:rPr>
              <w:t>Деньги и налогообложение. Обменный курс. Платежный баланс. Международная торговля. Международные экономические организации.</w:t>
            </w:r>
          </w:p>
          <w:p w14:paraId="61D70ED2"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Актуальные вопросы в области специализации магистранта /</w:t>
            </w:r>
            <w:r w:rsidRPr="00D46837">
              <w:rPr>
                <w:rFonts w:ascii="Times New Roman" w:hAnsi="Times New Roman"/>
                <w:sz w:val="24"/>
                <w:szCs w:val="24"/>
                <w:lang w:val="be-BY"/>
              </w:rPr>
              <w:t xml:space="preserve">соискателя (международные экономические отношения, </w:t>
            </w:r>
            <w:r w:rsidRPr="00D46837">
              <w:rPr>
                <w:rFonts w:ascii="Times New Roman" w:hAnsi="Times New Roman"/>
                <w:sz w:val="24"/>
                <w:szCs w:val="24"/>
              </w:rPr>
              <w:t xml:space="preserve">финансы, банковское </w:t>
            </w:r>
            <w:r w:rsidRPr="00D46837">
              <w:rPr>
                <w:rFonts w:ascii="Times New Roman" w:hAnsi="Times New Roman"/>
                <w:sz w:val="24"/>
                <w:szCs w:val="24"/>
              </w:rPr>
              <w:lastRenderedPageBreak/>
              <w:t>дело, менеджмент, маркетинг, бухгалтерский учет, торговля, туризм, цифровая экономика и т.д.).</w:t>
            </w:r>
          </w:p>
          <w:p w14:paraId="12608248"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Морально-этические вопросы современного бизнеса. Социальная ответственность бизнеса. Экономические правонарушения.</w:t>
            </w:r>
          </w:p>
          <w:p w14:paraId="1B72BE87" w14:textId="77777777" w:rsidR="00D46837" w:rsidRPr="00D46837" w:rsidRDefault="00D46837" w:rsidP="00D46837">
            <w:pPr>
              <w:widowControl w:val="0"/>
              <w:suppressAutoHyphens/>
              <w:spacing w:after="0" w:line="240" w:lineRule="auto"/>
              <w:rPr>
                <w:rFonts w:ascii="Times New Roman" w:hAnsi="Times New Roman"/>
                <w:sz w:val="28"/>
                <w:szCs w:val="20"/>
              </w:rPr>
            </w:pPr>
            <w:r w:rsidRPr="00D46837">
              <w:rPr>
                <w:rFonts w:ascii="Times New Roman" w:hAnsi="Times New Roman"/>
                <w:sz w:val="24"/>
                <w:szCs w:val="24"/>
              </w:rPr>
              <w:t>Актуальные экологические проблемы и международное сотрудничество в их решении.</w:t>
            </w:r>
          </w:p>
        </w:tc>
        <w:tc>
          <w:tcPr>
            <w:tcW w:w="567" w:type="dxa"/>
            <w:tcBorders>
              <w:top w:val="single" w:sz="4" w:space="0" w:color="000000"/>
              <w:left w:val="single" w:sz="4" w:space="0" w:color="000000"/>
              <w:bottom w:val="single" w:sz="4" w:space="0" w:color="000000"/>
              <w:right w:val="single" w:sz="4" w:space="0" w:color="000000"/>
            </w:tcBorders>
            <w:vAlign w:val="center"/>
          </w:tcPr>
          <w:p w14:paraId="1C0407A1"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14:paraId="61A56302"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lang w:val="en-US"/>
              </w:rPr>
              <w:t>14</w:t>
            </w:r>
          </w:p>
          <w:p w14:paraId="20D4346C"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EBCDE8"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46F95F"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555" w:type="dxa"/>
            <w:tcBorders>
              <w:top w:val="single" w:sz="4" w:space="0" w:color="000000"/>
              <w:left w:val="single" w:sz="4" w:space="0" w:color="000000"/>
              <w:bottom w:val="single" w:sz="4" w:space="0" w:color="000000"/>
              <w:right w:val="single" w:sz="4" w:space="0" w:color="000000"/>
            </w:tcBorders>
          </w:tcPr>
          <w:p w14:paraId="49D9A547"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14:paraId="3DA660B2"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8</w:t>
            </w:r>
          </w:p>
        </w:tc>
        <w:tc>
          <w:tcPr>
            <w:tcW w:w="707" w:type="dxa"/>
            <w:tcBorders>
              <w:top w:val="single" w:sz="4" w:space="0" w:color="000000"/>
              <w:left w:val="single" w:sz="4" w:space="0" w:color="000000"/>
              <w:bottom w:val="single" w:sz="4" w:space="0" w:color="000000"/>
              <w:right w:val="single" w:sz="4" w:space="0" w:color="000000"/>
            </w:tcBorders>
          </w:tcPr>
          <w:p w14:paraId="32D86694" w14:textId="77777777" w:rsidR="00D46837" w:rsidRPr="00D46837" w:rsidRDefault="00D46837" w:rsidP="00D46837">
            <w:pPr>
              <w:widowControl w:val="0"/>
              <w:suppressAutoHyphens/>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2E41468" w14:textId="77777777" w:rsidR="00D46837" w:rsidRPr="00D46837" w:rsidRDefault="00D46837" w:rsidP="00D46837">
            <w:pPr>
              <w:widowControl w:val="0"/>
              <w:suppressAutoHyphens/>
              <w:spacing w:after="0" w:line="240" w:lineRule="auto"/>
              <w:rPr>
                <w:rFonts w:ascii="Times New Roman" w:eastAsia="SimSun" w:hAnsi="Times New Roman"/>
                <w:sz w:val="24"/>
                <w:szCs w:val="24"/>
              </w:rPr>
            </w:pPr>
            <w:r w:rsidRPr="00D46837">
              <w:rPr>
                <w:rFonts w:ascii="Times New Roman" w:eastAsia="SimSun" w:hAnsi="Times New Roman"/>
                <w:sz w:val="24"/>
                <w:szCs w:val="24"/>
              </w:rPr>
              <w:t>[</w:t>
            </w:r>
            <w:r w:rsidRPr="00D46837">
              <w:rPr>
                <w:rFonts w:ascii="Times New Roman" w:eastAsia="SimSun" w:hAnsi="Times New Roman"/>
                <w:sz w:val="24"/>
                <w:szCs w:val="24"/>
                <w:lang w:val="be-BY"/>
              </w:rPr>
              <w:t>англ. 3, 4, 7, 1</w:t>
            </w:r>
            <w:r w:rsidRPr="00D46837">
              <w:rPr>
                <w:rFonts w:ascii="Times New Roman" w:eastAsia="SimSun" w:hAnsi="Times New Roman"/>
                <w:sz w:val="24"/>
                <w:szCs w:val="24"/>
              </w:rPr>
              <w:t>8</w:t>
            </w:r>
            <w:r w:rsidRPr="00D46837">
              <w:rPr>
                <w:rFonts w:ascii="Times New Roman" w:eastAsia="SimSun" w:hAnsi="Times New Roman"/>
                <w:sz w:val="24"/>
                <w:szCs w:val="24"/>
                <w:lang w:val="be-BY"/>
              </w:rPr>
              <w:t>; нем. 8, 9; фр. 4, 15, исп. 1; кит. 1-13</w:t>
            </w:r>
            <w:r w:rsidRPr="00D46837">
              <w:rPr>
                <w:rFonts w:ascii="Times New Roman" w:eastAsia="SimSu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14:paraId="72EFAF0C" w14:textId="77777777" w:rsidR="00D46837" w:rsidRPr="00D46837" w:rsidRDefault="00D46837" w:rsidP="00D46837">
            <w:pPr>
              <w:widowControl w:val="0"/>
              <w:suppressAutoHyphens/>
              <w:spacing w:after="0" w:line="240" w:lineRule="auto"/>
              <w:rPr>
                <w:rFonts w:ascii="Times New Roman" w:eastAsia="SimSun" w:hAnsi="Times New Roman"/>
                <w:sz w:val="24"/>
                <w:szCs w:val="24"/>
              </w:rPr>
            </w:pPr>
            <w:r w:rsidRPr="00D46837">
              <w:rPr>
                <w:rFonts w:ascii="Times New Roman" w:eastAsia="SimSun" w:hAnsi="Times New Roman"/>
                <w:sz w:val="24"/>
                <w:szCs w:val="24"/>
              </w:rPr>
              <w:t>Лексические тесты.</w:t>
            </w:r>
          </w:p>
          <w:p w14:paraId="701B5452" w14:textId="77777777" w:rsidR="00D46837" w:rsidRPr="00D46837" w:rsidRDefault="00D46837" w:rsidP="00D46837">
            <w:pPr>
              <w:widowControl w:val="0"/>
              <w:suppressAutoHyphens/>
              <w:spacing w:after="0" w:line="240" w:lineRule="auto"/>
              <w:rPr>
                <w:rFonts w:ascii="Times New Roman" w:eastAsia="SimSun" w:hAnsi="Times New Roman"/>
                <w:sz w:val="24"/>
                <w:szCs w:val="24"/>
              </w:rPr>
            </w:pPr>
            <w:r w:rsidRPr="00D46837">
              <w:rPr>
                <w:rFonts w:ascii="Times New Roman" w:eastAsia="SimSun" w:hAnsi="Times New Roman"/>
                <w:sz w:val="24"/>
                <w:szCs w:val="24"/>
              </w:rPr>
              <w:t>Устные дискуссии.</w:t>
            </w:r>
          </w:p>
          <w:p w14:paraId="637EBC75"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eastAsia="SimSun" w:hAnsi="Times New Roman"/>
                <w:sz w:val="24"/>
                <w:szCs w:val="24"/>
              </w:rPr>
              <w:t>Реферирование публикаций из средств массовой информации</w:t>
            </w:r>
          </w:p>
        </w:tc>
      </w:tr>
      <w:tr w:rsidR="00D46837" w:rsidRPr="00D46837" w14:paraId="5175E481" w14:textId="77777777" w:rsidTr="00210E63">
        <w:tc>
          <w:tcPr>
            <w:tcW w:w="708" w:type="dxa"/>
            <w:tcBorders>
              <w:top w:val="single" w:sz="4" w:space="0" w:color="000000"/>
              <w:left w:val="single" w:sz="4" w:space="0" w:color="000000"/>
              <w:bottom w:val="single" w:sz="4" w:space="0" w:color="000000"/>
              <w:right w:val="single" w:sz="4" w:space="0" w:color="000000"/>
            </w:tcBorders>
          </w:tcPr>
          <w:p w14:paraId="6CA0E4C2"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lastRenderedPageBreak/>
              <w:t>4</w:t>
            </w:r>
          </w:p>
        </w:tc>
        <w:tc>
          <w:tcPr>
            <w:tcW w:w="5387" w:type="dxa"/>
            <w:tcBorders>
              <w:top w:val="single" w:sz="4" w:space="0" w:color="000000"/>
              <w:left w:val="single" w:sz="4" w:space="0" w:color="000000"/>
              <w:bottom w:val="single" w:sz="4" w:space="0" w:color="000000"/>
              <w:right w:val="single" w:sz="4" w:space="0" w:color="000000"/>
            </w:tcBorders>
          </w:tcPr>
          <w:p w14:paraId="7374CC00" w14:textId="77777777" w:rsidR="00D46837" w:rsidRPr="00D46837" w:rsidRDefault="00D46837" w:rsidP="00D46837">
            <w:pPr>
              <w:widowControl w:val="0"/>
              <w:suppressAutoHyphens/>
              <w:spacing w:after="0" w:line="240" w:lineRule="auto"/>
              <w:rPr>
                <w:rFonts w:ascii="Times New Roman" w:hAnsi="Times New Roman"/>
                <w:b/>
                <w:sz w:val="24"/>
                <w:szCs w:val="24"/>
              </w:rPr>
            </w:pPr>
            <w:r w:rsidRPr="00D46837">
              <w:rPr>
                <w:rFonts w:ascii="Times New Roman" w:hAnsi="Times New Roman"/>
                <w:b/>
                <w:sz w:val="24"/>
                <w:szCs w:val="24"/>
              </w:rPr>
              <w:t>Научно-исследовательская работа магистранта / соискателя</w:t>
            </w:r>
          </w:p>
          <w:p w14:paraId="62C320FF" w14:textId="77777777" w:rsidR="00D46837" w:rsidRPr="00D46837" w:rsidRDefault="00D46837" w:rsidP="00D46837">
            <w:pPr>
              <w:widowControl w:val="0"/>
              <w:suppressAutoHyphens/>
              <w:spacing w:after="0" w:line="240" w:lineRule="auto"/>
              <w:rPr>
                <w:rFonts w:ascii="Times New Roman" w:hAnsi="Times New Roman"/>
                <w:sz w:val="28"/>
                <w:szCs w:val="20"/>
                <w:lang w:val="be-BY"/>
              </w:rPr>
            </w:pPr>
            <w:r w:rsidRPr="00D46837">
              <w:rPr>
                <w:rFonts w:ascii="Times New Roman" w:hAnsi="Times New Roman"/>
                <w:sz w:val="24"/>
                <w:szCs w:val="24"/>
                <w:lang w:val="be-BY"/>
              </w:rPr>
              <w:t>Тема исследования, ее актуальность и практическая значимость. Научное руководство. Опыт участия в научных мероприятиях и публикационная активность.</w:t>
            </w:r>
          </w:p>
        </w:tc>
        <w:tc>
          <w:tcPr>
            <w:tcW w:w="567" w:type="dxa"/>
            <w:tcBorders>
              <w:top w:val="single" w:sz="4" w:space="0" w:color="000000"/>
              <w:left w:val="single" w:sz="4" w:space="0" w:color="000000"/>
              <w:bottom w:val="single" w:sz="4" w:space="0" w:color="000000"/>
              <w:right w:val="single" w:sz="4" w:space="0" w:color="000000"/>
            </w:tcBorders>
            <w:vAlign w:val="center"/>
          </w:tcPr>
          <w:p w14:paraId="72D5C05C"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14:paraId="0D416E94"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lang w:val="en-US"/>
              </w:rPr>
              <w:t>4</w:t>
            </w:r>
          </w:p>
          <w:p w14:paraId="223BDFA3"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FF28B5"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C9A64E"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555" w:type="dxa"/>
            <w:tcBorders>
              <w:top w:val="single" w:sz="4" w:space="0" w:color="000000"/>
              <w:left w:val="single" w:sz="4" w:space="0" w:color="000000"/>
              <w:bottom w:val="single" w:sz="4" w:space="0" w:color="000000"/>
              <w:right w:val="single" w:sz="4" w:space="0" w:color="000000"/>
            </w:tcBorders>
          </w:tcPr>
          <w:p w14:paraId="02FDF69A"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14:paraId="63EA1396"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2</w:t>
            </w:r>
          </w:p>
          <w:p w14:paraId="25FE50B1"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286A4FB3" w14:textId="77777777" w:rsidR="00D46837" w:rsidRPr="00D46837" w:rsidRDefault="00D46837" w:rsidP="00D46837">
            <w:pPr>
              <w:widowControl w:val="0"/>
              <w:suppressAutoHyphens/>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1803EC0" w14:textId="77777777" w:rsidR="00D46837" w:rsidRPr="00D46837" w:rsidRDefault="00D46837" w:rsidP="00D46837">
            <w:pPr>
              <w:widowControl w:val="0"/>
              <w:suppressAutoHyphens/>
              <w:spacing w:after="0" w:line="240" w:lineRule="auto"/>
              <w:rPr>
                <w:rFonts w:ascii="Times New Roman" w:eastAsia="SimSun" w:hAnsi="Times New Roman"/>
                <w:sz w:val="24"/>
                <w:szCs w:val="24"/>
              </w:rPr>
            </w:pPr>
            <w:r w:rsidRPr="00D46837">
              <w:rPr>
                <w:rFonts w:ascii="Times New Roman" w:eastAsia="SimSun" w:hAnsi="Times New Roman"/>
                <w:sz w:val="24"/>
                <w:szCs w:val="24"/>
              </w:rPr>
              <w:t>[</w:t>
            </w:r>
            <w:r w:rsidRPr="00D46837">
              <w:rPr>
                <w:rFonts w:ascii="Times New Roman" w:eastAsia="SimSun" w:hAnsi="Times New Roman"/>
                <w:sz w:val="24"/>
                <w:szCs w:val="24"/>
                <w:lang w:val="be-BY"/>
              </w:rPr>
              <w:t xml:space="preserve">англ. </w:t>
            </w:r>
            <w:r w:rsidRPr="00D46837">
              <w:rPr>
                <w:rFonts w:ascii="Times New Roman" w:eastAsia="SimSun" w:hAnsi="Times New Roman"/>
                <w:sz w:val="24"/>
                <w:szCs w:val="24"/>
              </w:rPr>
              <w:t>1</w:t>
            </w:r>
            <w:r w:rsidRPr="00D46837">
              <w:rPr>
                <w:rFonts w:ascii="Times New Roman" w:eastAsia="SimSun" w:hAnsi="Times New Roman"/>
                <w:sz w:val="24"/>
                <w:szCs w:val="24"/>
                <w:lang w:val="be-BY"/>
              </w:rPr>
              <w:t>; нем. 3, 4; фр., исп. 1, 3; кит. 1-13</w:t>
            </w:r>
            <w:r w:rsidRPr="00D46837">
              <w:rPr>
                <w:rFonts w:ascii="Times New Roman" w:eastAsia="SimSu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14:paraId="7FF4127B"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Лексические тесты. Устная дискуссия.</w:t>
            </w:r>
          </w:p>
        </w:tc>
      </w:tr>
      <w:tr w:rsidR="00D46837" w:rsidRPr="00D46837" w14:paraId="497E696A" w14:textId="77777777" w:rsidTr="00210E63">
        <w:tc>
          <w:tcPr>
            <w:tcW w:w="708" w:type="dxa"/>
            <w:tcBorders>
              <w:top w:val="single" w:sz="4" w:space="0" w:color="000000"/>
              <w:left w:val="single" w:sz="4" w:space="0" w:color="000000"/>
              <w:bottom w:val="single" w:sz="4" w:space="0" w:color="000000"/>
              <w:right w:val="single" w:sz="4" w:space="0" w:color="000000"/>
            </w:tcBorders>
          </w:tcPr>
          <w:p w14:paraId="32CC1164"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5</w:t>
            </w:r>
          </w:p>
        </w:tc>
        <w:tc>
          <w:tcPr>
            <w:tcW w:w="5387" w:type="dxa"/>
            <w:tcBorders>
              <w:top w:val="single" w:sz="4" w:space="0" w:color="000000"/>
              <w:left w:val="single" w:sz="4" w:space="0" w:color="000000"/>
              <w:bottom w:val="single" w:sz="4" w:space="0" w:color="000000"/>
              <w:right w:val="single" w:sz="4" w:space="0" w:color="000000"/>
            </w:tcBorders>
          </w:tcPr>
          <w:p w14:paraId="59C3EBB7" w14:textId="77777777" w:rsidR="00D46837" w:rsidRPr="00D46837" w:rsidRDefault="00D46837" w:rsidP="00D46837">
            <w:pPr>
              <w:widowControl w:val="0"/>
              <w:suppressAutoHyphens/>
              <w:spacing w:after="0" w:line="240" w:lineRule="auto"/>
              <w:rPr>
                <w:rFonts w:ascii="Times New Roman" w:hAnsi="Times New Roman"/>
                <w:b/>
                <w:sz w:val="24"/>
                <w:szCs w:val="24"/>
              </w:rPr>
            </w:pPr>
            <w:r w:rsidRPr="00D46837">
              <w:rPr>
                <w:rFonts w:ascii="Times New Roman" w:hAnsi="Times New Roman"/>
                <w:b/>
                <w:sz w:val="24"/>
                <w:szCs w:val="24"/>
              </w:rPr>
              <w:t>Коммуникация в научной и деловой сфере</w:t>
            </w:r>
          </w:p>
          <w:p w14:paraId="4C36A2C6"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Деловая переписка. Виды писем: запрос, предложение, заказ, рекламация. Электронная почта. Телефонные разговоры и переговоры. Устройство на работу. Составление резюме и собеседование.</w:t>
            </w:r>
          </w:p>
          <w:p w14:paraId="670F50DB"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Составление заявки на участие в научной конференции.</w:t>
            </w:r>
          </w:p>
          <w:p w14:paraId="519DD3F9"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Техника публичных выступлений. Виды презентаций. Доклад на научной конференции.</w:t>
            </w:r>
          </w:p>
          <w:p w14:paraId="2ED9DF4F"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Структура выступления. Вступление, основная часть, заключение, ответы на вопросы. Использование средств наглядности и их описание. Фразеология изучаемого иностранного языка, используемая в публичных выступлениях. Практика публичных выступлений</w:t>
            </w:r>
          </w:p>
        </w:tc>
        <w:tc>
          <w:tcPr>
            <w:tcW w:w="567" w:type="dxa"/>
            <w:tcBorders>
              <w:top w:val="single" w:sz="4" w:space="0" w:color="000000"/>
              <w:left w:val="single" w:sz="4" w:space="0" w:color="000000"/>
              <w:bottom w:val="single" w:sz="4" w:space="0" w:color="000000"/>
              <w:right w:val="single" w:sz="4" w:space="0" w:color="000000"/>
            </w:tcBorders>
            <w:vAlign w:val="center"/>
          </w:tcPr>
          <w:p w14:paraId="7758AA18"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14:paraId="1F82571A"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lang w:val="en-US"/>
              </w:rPr>
              <w:t>12</w:t>
            </w:r>
          </w:p>
          <w:p w14:paraId="66544800"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5B13BF"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1167DF"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555" w:type="dxa"/>
            <w:tcBorders>
              <w:top w:val="single" w:sz="4" w:space="0" w:color="000000"/>
              <w:left w:val="single" w:sz="4" w:space="0" w:color="000000"/>
              <w:bottom w:val="single" w:sz="4" w:space="0" w:color="000000"/>
              <w:right w:val="single" w:sz="4" w:space="0" w:color="000000"/>
            </w:tcBorders>
          </w:tcPr>
          <w:p w14:paraId="6DCA958C"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14:paraId="0FD81D44"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2</w:t>
            </w:r>
          </w:p>
          <w:p w14:paraId="70E7617D"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7793E38E" w14:textId="77777777" w:rsidR="00D46837" w:rsidRPr="00D46837" w:rsidRDefault="00D46837" w:rsidP="00D46837">
            <w:pPr>
              <w:widowControl w:val="0"/>
              <w:suppressAutoHyphens/>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F8DB532" w14:textId="77777777" w:rsidR="00D46837" w:rsidRPr="00D46837" w:rsidRDefault="00D46837" w:rsidP="00D46837">
            <w:pPr>
              <w:widowControl w:val="0"/>
              <w:suppressAutoHyphens/>
              <w:spacing w:after="0" w:line="240" w:lineRule="auto"/>
              <w:rPr>
                <w:rFonts w:ascii="Times New Roman" w:eastAsia="SimSun" w:hAnsi="Times New Roman"/>
                <w:sz w:val="24"/>
                <w:szCs w:val="24"/>
              </w:rPr>
            </w:pPr>
            <w:r w:rsidRPr="00D46837">
              <w:rPr>
                <w:rFonts w:ascii="Times New Roman" w:eastAsia="SimSun" w:hAnsi="Times New Roman"/>
                <w:sz w:val="24"/>
                <w:szCs w:val="24"/>
              </w:rPr>
              <w:t>[</w:t>
            </w:r>
            <w:r w:rsidRPr="00D46837">
              <w:rPr>
                <w:rFonts w:ascii="Times New Roman" w:eastAsia="SimSun" w:hAnsi="Times New Roman"/>
                <w:sz w:val="24"/>
                <w:szCs w:val="24"/>
                <w:lang w:val="be-BY"/>
              </w:rPr>
              <w:t xml:space="preserve">англ. </w:t>
            </w:r>
            <w:r w:rsidRPr="00D46837">
              <w:rPr>
                <w:rFonts w:ascii="Times New Roman" w:eastAsia="SimSun" w:hAnsi="Times New Roman"/>
                <w:sz w:val="24"/>
                <w:szCs w:val="24"/>
              </w:rPr>
              <w:t>1</w:t>
            </w:r>
            <w:r w:rsidRPr="00D46837">
              <w:rPr>
                <w:rFonts w:ascii="Times New Roman" w:eastAsia="SimSun" w:hAnsi="Times New Roman"/>
                <w:sz w:val="24"/>
                <w:szCs w:val="24"/>
                <w:lang w:val="be-BY"/>
              </w:rPr>
              <w:t>,3, 4, 9, 15; нем. 3, 12; фр. 5, 7, 8; исп. 2, 3, 8, 11; кит. 1-13</w:t>
            </w:r>
            <w:r w:rsidRPr="00D46837">
              <w:rPr>
                <w:rFonts w:ascii="Times New Roman" w:eastAsia="SimSu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14:paraId="7A6D2DAE"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Лексические тесты.</w:t>
            </w:r>
          </w:p>
        </w:tc>
      </w:tr>
      <w:tr w:rsidR="00D46837" w:rsidRPr="00D46837" w14:paraId="0EF192C3" w14:textId="77777777" w:rsidTr="00210E63">
        <w:tc>
          <w:tcPr>
            <w:tcW w:w="708" w:type="dxa"/>
            <w:tcBorders>
              <w:top w:val="single" w:sz="4" w:space="0" w:color="000000"/>
              <w:left w:val="single" w:sz="4" w:space="0" w:color="000000"/>
              <w:bottom w:val="single" w:sz="4" w:space="0" w:color="000000"/>
              <w:right w:val="single" w:sz="4" w:space="0" w:color="000000"/>
            </w:tcBorders>
          </w:tcPr>
          <w:p w14:paraId="119EF56E"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6</w:t>
            </w:r>
          </w:p>
        </w:tc>
        <w:tc>
          <w:tcPr>
            <w:tcW w:w="5387" w:type="dxa"/>
            <w:tcBorders>
              <w:top w:val="single" w:sz="4" w:space="0" w:color="000000"/>
              <w:left w:val="single" w:sz="4" w:space="0" w:color="000000"/>
              <w:bottom w:val="single" w:sz="4" w:space="0" w:color="000000"/>
              <w:right w:val="single" w:sz="4" w:space="0" w:color="000000"/>
            </w:tcBorders>
          </w:tcPr>
          <w:p w14:paraId="1A3A4259" w14:textId="77777777" w:rsidR="00D46837" w:rsidRPr="00D46837" w:rsidRDefault="00D46837" w:rsidP="00D46837">
            <w:pPr>
              <w:widowControl w:val="0"/>
              <w:suppressAutoHyphens/>
              <w:spacing w:after="0" w:line="240" w:lineRule="auto"/>
              <w:rPr>
                <w:rFonts w:ascii="Times New Roman" w:hAnsi="Times New Roman"/>
                <w:b/>
                <w:sz w:val="24"/>
                <w:szCs w:val="24"/>
              </w:rPr>
            </w:pPr>
            <w:r w:rsidRPr="00D46837">
              <w:rPr>
                <w:rFonts w:ascii="Times New Roman" w:hAnsi="Times New Roman"/>
                <w:b/>
                <w:sz w:val="24"/>
                <w:szCs w:val="24"/>
              </w:rPr>
              <w:t>Практика научного перевода</w:t>
            </w:r>
          </w:p>
          <w:p w14:paraId="48100B73"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Общие вопросы перевода. Виды перевода. Установление значения слова. Словари и электронные ресурсы.</w:t>
            </w:r>
          </w:p>
          <w:p w14:paraId="2A9420AE" w14:textId="77777777" w:rsidR="00D46837" w:rsidRPr="00D46837" w:rsidRDefault="00D46837" w:rsidP="00D46837">
            <w:pPr>
              <w:widowControl w:val="0"/>
              <w:suppressAutoHyphens/>
              <w:spacing w:after="0" w:line="240" w:lineRule="auto"/>
              <w:ind w:firstLine="2"/>
              <w:rPr>
                <w:rFonts w:ascii="Times New Roman" w:hAnsi="Times New Roman"/>
                <w:sz w:val="24"/>
                <w:szCs w:val="24"/>
              </w:rPr>
            </w:pPr>
            <w:r w:rsidRPr="00D46837">
              <w:rPr>
                <w:rFonts w:ascii="Times New Roman" w:hAnsi="Times New Roman"/>
                <w:sz w:val="24"/>
                <w:szCs w:val="24"/>
              </w:rPr>
              <w:lastRenderedPageBreak/>
              <w:t>Лексические вопросы перевода. Многозначность слов. Интернациональные слова и ложные друзья переводчика. Неологизмы. Реалии. Термины. Многофункциональные слова. Передача имен собственных. Свободные словосочетания. Фразеологизмы. Лексические трансформации.</w:t>
            </w:r>
          </w:p>
          <w:p w14:paraId="0FB68E41" w14:textId="77777777" w:rsidR="00D46837" w:rsidRPr="00D46837" w:rsidRDefault="00D46837" w:rsidP="00D46837">
            <w:pPr>
              <w:widowControl w:val="0"/>
              <w:suppressAutoHyphens/>
              <w:spacing w:after="0" w:line="240" w:lineRule="auto"/>
              <w:ind w:firstLine="2"/>
              <w:rPr>
                <w:rFonts w:ascii="Times New Roman" w:hAnsi="Times New Roman"/>
                <w:sz w:val="24"/>
                <w:szCs w:val="24"/>
              </w:rPr>
            </w:pPr>
            <w:r w:rsidRPr="00D46837">
              <w:rPr>
                <w:rFonts w:ascii="Times New Roman" w:hAnsi="Times New Roman"/>
                <w:sz w:val="24"/>
                <w:szCs w:val="24"/>
              </w:rPr>
              <w:t>Грамматические вопросы перевода с иностранного языка на русский. Особенности перевода временных форм глагола, страдательного залога, модальных глаголов. Специфика перевода сложных грамматических конструкций изучаемого иностранного языка. Синтаксические трансформации.</w:t>
            </w:r>
          </w:p>
          <w:p w14:paraId="697BFB53"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Особенности перевода научных текстов.</w:t>
            </w:r>
          </w:p>
          <w:p w14:paraId="54658355" w14:textId="77777777" w:rsidR="00D46837" w:rsidRPr="00D46837" w:rsidRDefault="00D46837" w:rsidP="00D46837">
            <w:pPr>
              <w:widowControl w:val="0"/>
              <w:suppressAutoHyphens/>
              <w:spacing w:after="0" w:line="240" w:lineRule="auto"/>
              <w:jc w:val="both"/>
              <w:rPr>
                <w:rFonts w:ascii="Times New Roman" w:hAnsi="Times New Roman"/>
                <w:sz w:val="24"/>
                <w:szCs w:val="24"/>
              </w:rPr>
            </w:pPr>
            <w:r w:rsidRPr="00D46837">
              <w:rPr>
                <w:rFonts w:ascii="Times New Roman" w:hAnsi="Times New Roman"/>
                <w:sz w:val="24"/>
                <w:szCs w:val="24"/>
              </w:rPr>
              <w:t>Особенности перевода с русского языка на иностранный.</w:t>
            </w:r>
          </w:p>
        </w:tc>
        <w:tc>
          <w:tcPr>
            <w:tcW w:w="567" w:type="dxa"/>
            <w:tcBorders>
              <w:top w:val="single" w:sz="4" w:space="0" w:color="000000"/>
              <w:left w:val="single" w:sz="4" w:space="0" w:color="000000"/>
              <w:bottom w:val="single" w:sz="4" w:space="0" w:color="000000"/>
              <w:right w:val="single" w:sz="4" w:space="0" w:color="000000"/>
            </w:tcBorders>
            <w:vAlign w:val="center"/>
          </w:tcPr>
          <w:p w14:paraId="556C2819"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14:paraId="314B2737"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6</w:t>
            </w:r>
          </w:p>
          <w:p w14:paraId="2B2C448B"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C4E60FC"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EB913E"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555" w:type="dxa"/>
            <w:tcBorders>
              <w:top w:val="single" w:sz="4" w:space="0" w:color="000000"/>
              <w:left w:val="single" w:sz="4" w:space="0" w:color="000000"/>
              <w:bottom w:val="single" w:sz="4" w:space="0" w:color="000000"/>
              <w:right w:val="single" w:sz="4" w:space="0" w:color="000000"/>
            </w:tcBorders>
          </w:tcPr>
          <w:p w14:paraId="792FCE5D"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14:paraId="3A0CB3A1"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20</w:t>
            </w:r>
          </w:p>
          <w:p w14:paraId="14540C6B"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14:paraId="776D320B" w14:textId="77777777" w:rsidR="00D46837" w:rsidRPr="00D46837" w:rsidRDefault="00D46837" w:rsidP="00D46837">
            <w:pPr>
              <w:widowControl w:val="0"/>
              <w:suppressAutoHyphens/>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auto"/>
              <w:right w:val="single" w:sz="4" w:space="0" w:color="000000"/>
            </w:tcBorders>
            <w:shd w:val="clear" w:color="auto" w:fill="auto"/>
          </w:tcPr>
          <w:p w14:paraId="3325D3A5" w14:textId="77777777" w:rsidR="00D46837" w:rsidRPr="00D46837" w:rsidRDefault="00D46837" w:rsidP="00D46837">
            <w:pPr>
              <w:widowControl w:val="0"/>
              <w:suppressAutoHyphens/>
              <w:spacing w:after="0" w:line="240" w:lineRule="auto"/>
              <w:rPr>
                <w:rFonts w:ascii="Times New Roman" w:eastAsia="SimSun" w:hAnsi="Times New Roman"/>
                <w:sz w:val="24"/>
                <w:szCs w:val="24"/>
              </w:rPr>
            </w:pPr>
            <w:r w:rsidRPr="00D46837">
              <w:rPr>
                <w:rFonts w:ascii="Times New Roman" w:eastAsia="SimSun" w:hAnsi="Times New Roman"/>
                <w:sz w:val="24"/>
                <w:szCs w:val="24"/>
              </w:rPr>
              <w:t>[</w:t>
            </w:r>
            <w:r w:rsidRPr="00D46837">
              <w:rPr>
                <w:rFonts w:ascii="Times New Roman" w:eastAsia="SimSun" w:hAnsi="Times New Roman"/>
                <w:sz w:val="24"/>
                <w:szCs w:val="24"/>
                <w:lang w:val="be-BY"/>
              </w:rPr>
              <w:t xml:space="preserve">англ. </w:t>
            </w:r>
            <w:r w:rsidRPr="00D46837">
              <w:rPr>
                <w:rFonts w:ascii="Times New Roman" w:eastAsia="SimSun" w:hAnsi="Times New Roman"/>
                <w:sz w:val="24"/>
                <w:szCs w:val="24"/>
              </w:rPr>
              <w:t>5</w:t>
            </w:r>
            <w:r w:rsidRPr="00D46837">
              <w:rPr>
                <w:rFonts w:ascii="Times New Roman" w:eastAsia="SimSun" w:hAnsi="Times New Roman"/>
                <w:sz w:val="24"/>
                <w:szCs w:val="24"/>
                <w:lang w:val="be-BY"/>
              </w:rPr>
              <w:t>; нем. 1, 5, 10, 11; фр. 3; исп. 10; кит. 1-13</w:t>
            </w:r>
            <w:r w:rsidRPr="00D46837">
              <w:rPr>
                <w:rFonts w:ascii="Times New Roman" w:eastAsia="SimSu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14:paraId="4D354053"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Устные дискуссии.</w:t>
            </w:r>
          </w:p>
        </w:tc>
      </w:tr>
      <w:tr w:rsidR="00D46837" w:rsidRPr="00D46837" w14:paraId="32486973" w14:textId="77777777" w:rsidTr="00210E63">
        <w:tc>
          <w:tcPr>
            <w:tcW w:w="708" w:type="dxa"/>
            <w:tcBorders>
              <w:top w:val="single" w:sz="4" w:space="0" w:color="000000"/>
              <w:left w:val="single" w:sz="4" w:space="0" w:color="000000"/>
              <w:bottom w:val="single" w:sz="4" w:space="0" w:color="000000"/>
              <w:right w:val="single" w:sz="4" w:space="0" w:color="000000"/>
            </w:tcBorders>
          </w:tcPr>
          <w:p w14:paraId="6497F7D0"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lastRenderedPageBreak/>
              <w:t>7</w:t>
            </w:r>
          </w:p>
        </w:tc>
        <w:tc>
          <w:tcPr>
            <w:tcW w:w="5387" w:type="dxa"/>
            <w:tcBorders>
              <w:top w:val="single" w:sz="4" w:space="0" w:color="000000"/>
              <w:left w:val="single" w:sz="4" w:space="0" w:color="000000"/>
              <w:bottom w:val="single" w:sz="4" w:space="0" w:color="000000"/>
              <w:right w:val="single" w:sz="4" w:space="0" w:color="000000"/>
            </w:tcBorders>
          </w:tcPr>
          <w:p w14:paraId="350AD083" w14:textId="77777777" w:rsidR="00D46837" w:rsidRPr="00D46837" w:rsidRDefault="00D46837" w:rsidP="00D46837">
            <w:pPr>
              <w:widowControl w:val="0"/>
              <w:suppressAutoHyphens/>
              <w:spacing w:after="0" w:line="240" w:lineRule="auto"/>
              <w:jc w:val="both"/>
              <w:rPr>
                <w:rFonts w:ascii="Times New Roman" w:hAnsi="Times New Roman"/>
                <w:b/>
                <w:sz w:val="24"/>
                <w:szCs w:val="24"/>
              </w:rPr>
            </w:pPr>
            <w:r w:rsidRPr="00D46837">
              <w:rPr>
                <w:rFonts w:ascii="Times New Roman" w:hAnsi="Times New Roman"/>
                <w:b/>
                <w:sz w:val="24"/>
                <w:szCs w:val="24"/>
              </w:rPr>
              <w:t>Практика научного реферирования и аннотирования</w:t>
            </w:r>
          </w:p>
          <w:p w14:paraId="7AEE0548" w14:textId="77777777" w:rsidR="00D46837" w:rsidRPr="00D46837" w:rsidRDefault="00D46837" w:rsidP="00D46837">
            <w:pPr>
              <w:widowControl w:val="0"/>
              <w:suppressAutoHyphens/>
              <w:spacing w:after="0" w:line="240" w:lineRule="auto"/>
              <w:jc w:val="both"/>
              <w:rPr>
                <w:rFonts w:ascii="Times New Roman" w:hAnsi="Times New Roman"/>
                <w:sz w:val="24"/>
                <w:szCs w:val="24"/>
              </w:rPr>
            </w:pPr>
            <w:r w:rsidRPr="00D46837">
              <w:rPr>
                <w:rFonts w:ascii="Times New Roman" w:hAnsi="Times New Roman"/>
                <w:sz w:val="24"/>
                <w:szCs w:val="24"/>
              </w:rPr>
              <w:t>Основы реферирования и аннотирования. Требования к рефератам и аннотациям различного типа. Функциональная лексика и фразеология изучаемого иностранного языка, используемая в практике реферирования и аннотирования. Основы академического письма. Особенности научного стиля. Структура академического текста. Подготовка тезисов доклада и статьи для участия в конференции. Оформление ссылок на использованные источники.</w:t>
            </w:r>
          </w:p>
          <w:p w14:paraId="184D973E" w14:textId="77777777" w:rsidR="00D46837" w:rsidRPr="00D46837" w:rsidRDefault="00D46837" w:rsidP="00D46837">
            <w:pPr>
              <w:widowControl w:val="0"/>
              <w:suppressAutoHyphens/>
              <w:spacing w:after="0" w:line="240" w:lineRule="auto"/>
              <w:jc w:val="both"/>
              <w:rPr>
                <w:rFonts w:ascii="Times New Roman" w:hAnsi="Times New Roman"/>
                <w:sz w:val="24"/>
                <w:szCs w:val="24"/>
              </w:rPr>
            </w:pPr>
            <w:r w:rsidRPr="00D46837">
              <w:rPr>
                <w:rFonts w:ascii="Times New Roman" w:hAnsi="Times New Roman"/>
                <w:sz w:val="24"/>
                <w:szCs w:val="24"/>
              </w:rPr>
              <w:t>Составление письменного реферата на иностранном языке по прочитанной литературе.</w:t>
            </w:r>
          </w:p>
        </w:tc>
        <w:tc>
          <w:tcPr>
            <w:tcW w:w="567" w:type="dxa"/>
            <w:tcBorders>
              <w:top w:val="single" w:sz="4" w:space="0" w:color="000000"/>
              <w:left w:val="single" w:sz="4" w:space="0" w:color="000000"/>
              <w:bottom w:val="single" w:sz="4" w:space="0" w:color="000000"/>
              <w:right w:val="single" w:sz="4" w:space="0" w:color="000000"/>
            </w:tcBorders>
          </w:tcPr>
          <w:p w14:paraId="73AFD134"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14:paraId="3AF9B41F"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lang w:val="en-US"/>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7FE966"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E29A340"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555" w:type="dxa"/>
            <w:tcBorders>
              <w:top w:val="single" w:sz="4" w:space="0" w:color="000000"/>
              <w:left w:val="single" w:sz="4" w:space="0" w:color="000000"/>
              <w:bottom w:val="single" w:sz="4" w:space="0" w:color="000000"/>
              <w:right w:val="single" w:sz="4" w:space="0" w:color="000000"/>
            </w:tcBorders>
          </w:tcPr>
          <w:p w14:paraId="1E68CD1B"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14:paraId="35914C37" w14:textId="77777777" w:rsidR="00D46837" w:rsidRPr="00D46837" w:rsidRDefault="00D46837" w:rsidP="00D46837">
            <w:pPr>
              <w:widowControl w:val="0"/>
              <w:suppressAutoHyphens/>
              <w:spacing w:after="0" w:line="240" w:lineRule="auto"/>
              <w:jc w:val="center"/>
              <w:rPr>
                <w:rFonts w:ascii="Times New Roman" w:hAnsi="Times New Roman"/>
                <w:sz w:val="24"/>
                <w:szCs w:val="24"/>
              </w:rPr>
            </w:pPr>
            <w:r w:rsidRPr="00D46837">
              <w:rPr>
                <w:rFonts w:ascii="Times New Roman" w:hAnsi="Times New Roman"/>
                <w:sz w:val="24"/>
                <w:szCs w:val="24"/>
              </w:rPr>
              <w:t>2</w:t>
            </w:r>
          </w:p>
        </w:tc>
        <w:tc>
          <w:tcPr>
            <w:tcW w:w="707" w:type="dxa"/>
            <w:tcBorders>
              <w:top w:val="single" w:sz="4" w:space="0" w:color="000000"/>
              <w:left w:val="single" w:sz="4" w:space="0" w:color="000000"/>
              <w:bottom w:val="single" w:sz="4" w:space="0" w:color="000000"/>
              <w:right w:val="single" w:sz="4" w:space="0" w:color="000000"/>
            </w:tcBorders>
          </w:tcPr>
          <w:p w14:paraId="2225B7CB" w14:textId="77777777" w:rsidR="00D46837" w:rsidRPr="00D46837" w:rsidRDefault="00D46837" w:rsidP="00D46837">
            <w:pPr>
              <w:widowControl w:val="0"/>
              <w:suppressAutoHyphens/>
              <w:spacing w:after="0" w:line="240" w:lineRule="auto"/>
              <w:rPr>
                <w:rFonts w:ascii="Times New Roman" w:hAnsi="Times New Roman"/>
                <w:sz w:val="20"/>
                <w:szCs w:val="20"/>
              </w:rPr>
            </w:pPr>
          </w:p>
        </w:tc>
        <w:tc>
          <w:tcPr>
            <w:tcW w:w="1842" w:type="dxa"/>
            <w:tcBorders>
              <w:top w:val="single" w:sz="4" w:space="0" w:color="auto"/>
              <w:left w:val="single" w:sz="4" w:space="0" w:color="000000"/>
              <w:bottom w:val="single" w:sz="4" w:space="0" w:color="000000"/>
              <w:right w:val="single" w:sz="4" w:space="0" w:color="000000"/>
            </w:tcBorders>
            <w:shd w:val="clear" w:color="auto" w:fill="auto"/>
          </w:tcPr>
          <w:p w14:paraId="1C08AA1C" w14:textId="77777777" w:rsidR="00D46837" w:rsidRPr="00D46837" w:rsidRDefault="00D46837" w:rsidP="00D46837">
            <w:pPr>
              <w:widowControl w:val="0"/>
              <w:suppressAutoHyphens/>
              <w:spacing w:after="0" w:line="240" w:lineRule="auto"/>
              <w:rPr>
                <w:rFonts w:ascii="Times New Roman" w:eastAsia="SimSun" w:hAnsi="Times New Roman"/>
                <w:sz w:val="24"/>
                <w:szCs w:val="24"/>
              </w:rPr>
            </w:pPr>
            <w:r w:rsidRPr="00D46837">
              <w:rPr>
                <w:rFonts w:ascii="Times New Roman" w:eastAsia="SimSun" w:hAnsi="Times New Roman"/>
                <w:sz w:val="24"/>
                <w:szCs w:val="24"/>
              </w:rPr>
              <w:t>[</w:t>
            </w:r>
            <w:r w:rsidRPr="00D46837">
              <w:rPr>
                <w:rFonts w:ascii="Times New Roman" w:eastAsia="SimSun" w:hAnsi="Times New Roman"/>
                <w:sz w:val="24"/>
                <w:szCs w:val="24"/>
                <w:lang w:val="be-BY"/>
              </w:rPr>
              <w:t xml:space="preserve">англ. </w:t>
            </w:r>
            <w:r w:rsidRPr="00D46837">
              <w:rPr>
                <w:rFonts w:ascii="Times New Roman" w:eastAsia="SimSun" w:hAnsi="Times New Roman"/>
                <w:sz w:val="24"/>
                <w:szCs w:val="24"/>
              </w:rPr>
              <w:t xml:space="preserve">7; 8; </w:t>
            </w:r>
            <w:r w:rsidRPr="00D46837">
              <w:rPr>
                <w:rFonts w:ascii="Times New Roman" w:eastAsia="SimSun" w:hAnsi="Times New Roman"/>
                <w:sz w:val="24"/>
                <w:szCs w:val="24"/>
                <w:lang w:val="be-BY"/>
              </w:rPr>
              <w:t xml:space="preserve">19, </w:t>
            </w:r>
            <w:r w:rsidRPr="00D46837">
              <w:rPr>
                <w:rFonts w:ascii="Times New Roman" w:eastAsia="SimSun" w:hAnsi="Times New Roman"/>
                <w:sz w:val="24"/>
                <w:szCs w:val="24"/>
              </w:rPr>
              <w:t>20</w:t>
            </w:r>
            <w:r w:rsidRPr="00D46837">
              <w:rPr>
                <w:rFonts w:ascii="Times New Roman" w:eastAsia="SimSun" w:hAnsi="Times New Roman"/>
                <w:sz w:val="24"/>
                <w:szCs w:val="24"/>
                <w:lang w:val="be-BY"/>
              </w:rPr>
              <w:t>; нем. 3;, фр. 5, 14; исп. 13; кит. 1-13</w:t>
            </w:r>
            <w:r w:rsidRPr="00D46837">
              <w:rPr>
                <w:rFonts w:ascii="Times New Roman" w:eastAsia="SimSu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14:paraId="1372B2F7"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Реферирование публикаций из средств массовой информации</w:t>
            </w:r>
          </w:p>
        </w:tc>
      </w:tr>
      <w:tr w:rsidR="00D46837" w:rsidRPr="00D46837" w14:paraId="00E4876D" w14:textId="77777777" w:rsidTr="00210E63">
        <w:tc>
          <w:tcPr>
            <w:tcW w:w="708" w:type="dxa"/>
            <w:tcBorders>
              <w:top w:val="single" w:sz="4" w:space="0" w:color="000000"/>
              <w:left w:val="single" w:sz="4" w:space="0" w:color="000000"/>
              <w:bottom w:val="single" w:sz="4" w:space="0" w:color="000000"/>
              <w:right w:val="single" w:sz="4" w:space="0" w:color="000000"/>
            </w:tcBorders>
          </w:tcPr>
          <w:p w14:paraId="1F0231B4" w14:textId="77777777" w:rsidR="00D46837" w:rsidRPr="00D46837" w:rsidRDefault="00D46837" w:rsidP="00D46837">
            <w:pPr>
              <w:widowControl w:val="0"/>
              <w:suppressAutoHyphens/>
              <w:spacing w:after="0" w:line="240" w:lineRule="auto"/>
              <w:rPr>
                <w:rFonts w:ascii="Times New Roman" w:hAnsi="Times New Roman"/>
                <w:b/>
                <w:sz w:val="24"/>
                <w:szCs w:val="24"/>
              </w:rPr>
            </w:pPr>
          </w:p>
        </w:tc>
        <w:tc>
          <w:tcPr>
            <w:tcW w:w="5387" w:type="dxa"/>
            <w:tcBorders>
              <w:top w:val="single" w:sz="4" w:space="0" w:color="000000"/>
              <w:left w:val="single" w:sz="4" w:space="0" w:color="000000"/>
              <w:bottom w:val="single" w:sz="4" w:space="0" w:color="000000"/>
              <w:right w:val="single" w:sz="4" w:space="0" w:color="000000"/>
            </w:tcBorders>
          </w:tcPr>
          <w:p w14:paraId="32398076" w14:textId="77777777" w:rsidR="00D46837" w:rsidRPr="00D46837" w:rsidRDefault="00D46837" w:rsidP="00D46837">
            <w:pPr>
              <w:widowControl w:val="0"/>
              <w:suppressAutoHyphens/>
              <w:spacing w:after="0" w:line="240" w:lineRule="auto"/>
              <w:rPr>
                <w:rFonts w:ascii="Times New Roman" w:hAnsi="Times New Roman"/>
                <w:b/>
                <w:sz w:val="24"/>
                <w:szCs w:val="24"/>
              </w:rPr>
            </w:pPr>
            <w:r w:rsidRPr="00D46837">
              <w:rPr>
                <w:rFonts w:ascii="Times New Roman" w:hAnsi="Times New Roman"/>
                <w:b/>
                <w:sz w:val="24"/>
                <w:szCs w:val="24"/>
              </w:rPr>
              <w:t>Всего часов</w:t>
            </w:r>
          </w:p>
        </w:tc>
        <w:tc>
          <w:tcPr>
            <w:tcW w:w="567" w:type="dxa"/>
            <w:tcBorders>
              <w:top w:val="single" w:sz="4" w:space="0" w:color="000000"/>
              <w:left w:val="single" w:sz="4" w:space="0" w:color="000000"/>
              <w:bottom w:val="single" w:sz="4" w:space="0" w:color="000000"/>
              <w:right w:val="single" w:sz="4" w:space="0" w:color="000000"/>
            </w:tcBorders>
          </w:tcPr>
          <w:p w14:paraId="6301FFF0" w14:textId="77777777" w:rsidR="00D46837" w:rsidRPr="00D46837" w:rsidRDefault="00D46837" w:rsidP="00D46837">
            <w:pPr>
              <w:widowControl w:val="0"/>
              <w:suppressAutoHyphens/>
              <w:spacing w:after="0" w:line="240" w:lineRule="auto"/>
              <w:jc w:val="center"/>
              <w:rPr>
                <w:rFonts w:ascii="Times New Roman" w:hAnsi="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tcPr>
          <w:p w14:paraId="5EC4888E" w14:textId="77777777" w:rsidR="00D46837" w:rsidRPr="00D46837" w:rsidRDefault="00D46837" w:rsidP="00D46837">
            <w:pPr>
              <w:widowControl w:val="0"/>
              <w:suppressAutoHyphens/>
              <w:spacing w:after="0" w:line="240" w:lineRule="auto"/>
              <w:rPr>
                <w:rFonts w:ascii="Times New Roman" w:hAnsi="Times New Roman"/>
                <w:b/>
                <w:sz w:val="24"/>
                <w:szCs w:val="24"/>
              </w:rPr>
            </w:pPr>
            <w:r w:rsidRPr="00D46837">
              <w:rPr>
                <w:rFonts w:ascii="Times New Roman" w:hAnsi="Times New Roman"/>
                <w:b/>
                <w:sz w:val="24"/>
                <w:szCs w:val="24"/>
              </w:rPr>
              <w:t>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B79EC8" w14:textId="77777777" w:rsidR="00D46837" w:rsidRPr="00D46837" w:rsidRDefault="00D46837" w:rsidP="00D46837">
            <w:pPr>
              <w:widowControl w:val="0"/>
              <w:suppressAutoHyphens/>
              <w:spacing w:after="0" w:line="240" w:lineRule="auto"/>
              <w:jc w:val="center"/>
              <w:rPr>
                <w:rFonts w:ascii="Times New Roman" w:hAnsi="Times New Roman"/>
                <w:b/>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53276A" w14:textId="77777777" w:rsidR="00D46837" w:rsidRPr="00D46837" w:rsidRDefault="00D46837" w:rsidP="00D46837">
            <w:pPr>
              <w:widowControl w:val="0"/>
              <w:suppressAutoHyphens/>
              <w:spacing w:after="0" w:line="240" w:lineRule="auto"/>
              <w:jc w:val="center"/>
              <w:rPr>
                <w:rFonts w:ascii="Times New Roman" w:hAnsi="Times New Roman"/>
                <w:b/>
                <w:sz w:val="24"/>
                <w:szCs w:val="24"/>
              </w:rPr>
            </w:pPr>
          </w:p>
        </w:tc>
        <w:tc>
          <w:tcPr>
            <w:tcW w:w="555" w:type="dxa"/>
            <w:tcBorders>
              <w:top w:val="single" w:sz="4" w:space="0" w:color="000000"/>
              <w:left w:val="single" w:sz="4" w:space="0" w:color="000000"/>
              <w:bottom w:val="single" w:sz="4" w:space="0" w:color="000000"/>
              <w:right w:val="single" w:sz="4" w:space="0" w:color="000000"/>
            </w:tcBorders>
          </w:tcPr>
          <w:p w14:paraId="281BCF4C" w14:textId="77777777" w:rsidR="00D46837" w:rsidRPr="00D46837" w:rsidRDefault="00D46837" w:rsidP="00D46837">
            <w:pPr>
              <w:widowControl w:val="0"/>
              <w:suppressAutoHyphens/>
              <w:spacing w:after="0" w:line="240" w:lineRule="auto"/>
              <w:jc w:val="center"/>
              <w:rPr>
                <w:rFonts w:ascii="Times New Roman" w:hAnsi="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tcPr>
          <w:p w14:paraId="4DEC5C85" w14:textId="77777777" w:rsidR="00D46837" w:rsidRPr="00D46837" w:rsidRDefault="00D46837" w:rsidP="00D46837">
            <w:pPr>
              <w:widowControl w:val="0"/>
              <w:suppressAutoHyphens/>
              <w:spacing w:after="0" w:line="240" w:lineRule="auto"/>
              <w:jc w:val="center"/>
              <w:rPr>
                <w:rFonts w:ascii="Times New Roman" w:hAnsi="Times New Roman"/>
                <w:b/>
                <w:sz w:val="24"/>
                <w:szCs w:val="24"/>
              </w:rPr>
            </w:pPr>
            <w:r w:rsidRPr="00D46837">
              <w:rPr>
                <w:rFonts w:ascii="Times New Roman" w:hAnsi="Times New Roman"/>
                <w:b/>
                <w:sz w:val="24"/>
                <w:szCs w:val="24"/>
              </w:rPr>
              <w:t>44</w:t>
            </w:r>
          </w:p>
        </w:tc>
        <w:tc>
          <w:tcPr>
            <w:tcW w:w="707" w:type="dxa"/>
            <w:tcBorders>
              <w:top w:val="single" w:sz="4" w:space="0" w:color="000000"/>
              <w:left w:val="single" w:sz="4" w:space="0" w:color="000000"/>
              <w:bottom w:val="single" w:sz="4" w:space="0" w:color="000000"/>
              <w:right w:val="single" w:sz="4" w:space="0" w:color="000000"/>
            </w:tcBorders>
          </w:tcPr>
          <w:p w14:paraId="7FA636D9" w14:textId="77777777" w:rsidR="00D46837" w:rsidRPr="00D46837" w:rsidRDefault="00D46837" w:rsidP="00D46837">
            <w:pPr>
              <w:widowControl w:val="0"/>
              <w:suppressAutoHyphens/>
              <w:spacing w:after="0" w:line="240" w:lineRule="auto"/>
              <w:jc w:val="center"/>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6932F8D" w14:textId="77777777" w:rsidR="00D46837" w:rsidRPr="00D46837" w:rsidRDefault="00D46837" w:rsidP="00D46837">
            <w:pPr>
              <w:widowControl w:val="0"/>
              <w:suppressAutoHyphens/>
              <w:spacing w:after="0" w:line="240" w:lineRule="auto"/>
              <w:jc w:val="center"/>
              <w:rPr>
                <w:rFonts w:ascii="Times New Roman" w:eastAsia="SimSu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14:paraId="7793EC7E"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eastAsia="SimSun" w:hAnsi="Times New Roman"/>
                <w:b/>
                <w:sz w:val="24"/>
                <w:szCs w:val="24"/>
                <w:lang w:val="be-BY"/>
              </w:rPr>
              <w:t>Реферат, экзамен</w:t>
            </w:r>
          </w:p>
        </w:tc>
      </w:tr>
    </w:tbl>
    <w:p w14:paraId="5A2C1891" w14:textId="77777777" w:rsidR="00D46837" w:rsidRPr="00D46837" w:rsidRDefault="00D46837" w:rsidP="00D46837">
      <w:pPr>
        <w:widowControl w:val="0"/>
        <w:suppressAutoHyphens/>
        <w:spacing w:after="0" w:line="240" w:lineRule="auto"/>
        <w:ind w:firstLine="720"/>
        <w:jc w:val="center"/>
        <w:rPr>
          <w:rFonts w:ascii="Times New Roman" w:hAnsi="Times New Roman"/>
          <w:sz w:val="28"/>
          <w:szCs w:val="28"/>
        </w:rPr>
        <w:sectPr w:rsidR="00D46837" w:rsidRPr="00D46837">
          <w:headerReference w:type="default" r:id="rId10"/>
          <w:pgSz w:w="16838" w:h="11906" w:orient="landscape"/>
          <w:pgMar w:top="1134" w:right="851" w:bottom="1134" w:left="1701" w:header="709" w:footer="0" w:gutter="0"/>
          <w:cols w:space="720"/>
          <w:formProt w:val="0"/>
          <w:docGrid w:linePitch="360"/>
        </w:sectPr>
      </w:pPr>
    </w:p>
    <w:p w14:paraId="68B766D0" w14:textId="77777777" w:rsidR="00D46837" w:rsidRPr="00D46837" w:rsidRDefault="00D46837" w:rsidP="00D46837">
      <w:pPr>
        <w:widowControl w:val="0"/>
        <w:suppressAutoHyphens/>
        <w:spacing w:after="0" w:line="240" w:lineRule="auto"/>
        <w:ind w:firstLine="720"/>
        <w:jc w:val="center"/>
        <w:rPr>
          <w:rFonts w:ascii="Times New Roman" w:hAnsi="Times New Roman"/>
          <w:b/>
          <w:sz w:val="28"/>
          <w:szCs w:val="28"/>
        </w:rPr>
      </w:pPr>
      <w:r w:rsidRPr="00D46837">
        <w:rPr>
          <w:rFonts w:ascii="Times New Roman" w:hAnsi="Times New Roman"/>
          <w:b/>
          <w:sz w:val="28"/>
          <w:szCs w:val="28"/>
        </w:rPr>
        <w:lastRenderedPageBreak/>
        <w:t>Учебно-методическая карта дисциплины «Иностранный язык»</w:t>
      </w:r>
    </w:p>
    <w:p w14:paraId="5EF033B2" w14:textId="77777777" w:rsidR="00D46837" w:rsidRPr="00D46837" w:rsidRDefault="00D46837" w:rsidP="00D46837">
      <w:pPr>
        <w:widowControl w:val="0"/>
        <w:suppressAutoHyphens/>
        <w:spacing w:after="0" w:line="240" w:lineRule="auto"/>
        <w:ind w:firstLine="720"/>
        <w:jc w:val="center"/>
        <w:rPr>
          <w:rFonts w:ascii="Times New Roman" w:hAnsi="Times New Roman"/>
          <w:b/>
          <w:sz w:val="28"/>
          <w:szCs w:val="28"/>
          <w:lang w:val="be-BY"/>
        </w:rPr>
      </w:pPr>
      <w:r w:rsidRPr="00D46837">
        <w:rPr>
          <w:rFonts w:ascii="Times New Roman" w:hAnsi="Times New Roman"/>
          <w:b/>
          <w:sz w:val="28"/>
          <w:szCs w:val="28"/>
        </w:rPr>
        <w:t xml:space="preserve">для </w:t>
      </w:r>
      <w:r w:rsidRPr="00D46837">
        <w:rPr>
          <w:rFonts w:ascii="Times New Roman" w:hAnsi="Times New Roman"/>
          <w:b/>
          <w:sz w:val="28"/>
          <w:szCs w:val="28"/>
          <w:lang w:val="en-US"/>
        </w:rPr>
        <w:t>II</w:t>
      </w:r>
      <w:r w:rsidRPr="00D46837">
        <w:rPr>
          <w:rFonts w:ascii="Times New Roman" w:hAnsi="Times New Roman"/>
          <w:b/>
          <w:sz w:val="28"/>
          <w:szCs w:val="28"/>
        </w:rPr>
        <w:t xml:space="preserve"> </w:t>
      </w:r>
      <w:r w:rsidRPr="00D46837">
        <w:rPr>
          <w:rFonts w:ascii="Times New Roman" w:hAnsi="Times New Roman"/>
          <w:b/>
          <w:sz w:val="28"/>
          <w:szCs w:val="28"/>
          <w:lang w:val="be-BY"/>
        </w:rPr>
        <w:t>ступен</w:t>
      </w:r>
      <w:r w:rsidRPr="00D46837">
        <w:rPr>
          <w:rFonts w:ascii="Times New Roman" w:hAnsi="Times New Roman"/>
          <w:b/>
          <w:sz w:val="28"/>
          <w:szCs w:val="28"/>
        </w:rPr>
        <w:t xml:space="preserve">и высшего </w:t>
      </w:r>
      <w:r w:rsidRPr="00D46837">
        <w:rPr>
          <w:rFonts w:ascii="Times New Roman" w:hAnsi="Times New Roman"/>
          <w:b/>
          <w:sz w:val="28"/>
          <w:szCs w:val="28"/>
          <w:lang w:val="be-BY"/>
        </w:rPr>
        <w:t>образования</w:t>
      </w:r>
    </w:p>
    <w:p w14:paraId="3FFC105A" w14:textId="77777777" w:rsidR="00D46837" w:rsidRPr="00D46837" w:rsidRDefault="00D46837" w:rsidP="00D46837">
      <w:pPr>
        <w:widowControl w:val="0"/>
        <w:suppressAutoHyphens/>
        <w:spacing w:after="0" w:line="240" w:lineRule="auto"/>
        <w:ind w:firstLine="720"/>
        <w:jc w:val="center"/>
        <w:rPr>
          <w:rFonts w:ascii="Times New Roman" w:hAnsi="Times New Roman"/>
          <w:sz w:val="28"/>
          <w:szCs w:val="28"/>
        </w:rPr>
      </w:pPr>
      <w:r w:rsidRPr="00D46837">
        <w:rPr>
          <w:rFonts w:ascii="Times New Roman" w:hAnsi="Times New Roman"/>
          <w:sz w:val="28"/>
          <w:szCs w:val="28"/>
        </w:rPr>
        <w:t>заочной формы получения высшего образования</w:t>
      </w:r>
    </w:p>
    <w:p w14:paraId="440C1A9F" w14:textId="77777777" w:rsidR="00D46837" w:rsidRPr="00D46837" w:rsidRDefault="00D46837" w:rsidP="00D46837">
      <w:pPr>
        <w:widowControl w:val="0"/>
        <w:suppressAutoHyphens/>
        <w:spacing w:after="0" w:line="240" w:lineRule="auto"/>
        <w:ind w:firstLine="720"/>
        <w:jc w:val="center"/>
        <w:rPr>
          <w:rFonts w:ascii="Times New Roman" w:hAnsi="Times New Roman"/>
          <w:sz w:val="28"/>
          <w:szCs w:val="28"/>
        </w:rPr>
      </w:pPr>
    </w:p>
    <w:tbl>
      <w:tblPr>
        <w:tblW w:w="5000" w:type="pct"/>
        <w:tblLayout w:type="fixed"/>
        <w:tblLook w:val="01E0" w:firstRow="1" w:lastRow="1" w:firstColumn="1" w:lastColumn="1" w:noHBand="0" w:noVBand="0"/>
      </w:tblPr>
      <w:tblGrid>
        <w:gridCol w:w="750"/>
        <w:gridCol w:w="5142"/>
        <w:gridCol w:w="487"/>
        <w:gridCol w:w="754"/>
        <w:gridCol w:w="751"/>
        <w:gridCol w:w="752"/>
        <w:gridCol w:w="481"/>
        <w:gridCol w:w="627"/>
        <w:gridCol w:w="629"/>
        <w:gridCol w:w="1721"/>
        <w:gridCol w:w="2466"/>
      </w:tblGrid>
      <w:tr w:rsidR="00D46837" w:rsidRPr="00D46837" w14:paraId="33ED45F1" w14:textId="77777777" w:rsidTr="00210E63">
        <w:tc>
          <w:tcPr>
            <w:tcW w:w="751" w:type="dxa"/>
            <w:vMerge w:val="restart"/>
            <w:tcBorders>
              <w:top w:val="single" w:sz="4" w:space="0" w:color="000000"/>
              <w:left w:val="single" w:sz="4" w:space="0" w:color="000000"/>
              <w:bottom w:val="single" w:sz="4" w:space="0" w:color="000000"/>
              <w:right w:val="single" w:sz="4" w:space="0" w:color="000000"/>
            </w:tcBorders>
            <w:textDirection w:val="btLr"/>
          </w:tcPr>
          <w:p w14:paraId="1F661C02"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Номер раздела,</w:t>
            </w:r>
          </w:p>
          <w:p w14:paraId="2B4D2ED4"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темы</w:t>
            </w:r>
          </w:p>
        </w:tc>
        <w:tc>
          <w:tcPr>
            <w:tcW w:w="5146" w:type="dxa"/>
            <w:vMerge w:val="restart"/>
            <w:tcBorders>
              <w:top w:val="single" w:sz="4" w:space="0" w:color="000000"/>
              <w:left w:val="single" w:sz="4" w:space="0" w:color="000000"/>
              <w:bottom w:val="single" w:sz="4" w:space="0" w:color="000000"/>
              <w:right w:val="single" w:sz="4" w:space="0" w:color="000000"/>
            </w:tcBorders>
          </w:tcPr>
          <w:p w14:paraId="4B0A3409"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p w14:paraId="617B1FE0"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p w14:paraId="4B82AFB6"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Название раздела, темы</w:t>
            </w:r>
          </w:p>
        </w:tc>
        <w:tc>
          <w:tcPr>
            <w:tcW w:w="4482" w:type="dxa"/>
            <w:gridSpan w:val="7"/>
            <w:tcBorders>
              <w:top w:val="single" w:sz="4" w:space="0" w:color="000000"/>
              <w:left w:val="single" w:sz="4" w:space="0" w:color="000000"/>
              <w:bottom w:val="single" w:sz="4" w:space="0" w:color="000000"/>
              <w:right w:val="single" w:sz="4" w:space="0" w:color="000000"/>
            </w:tcBorders>
          </w:tcPr>
          <w:p w14:paraId="6F9BC310"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Количество аудиторных часов</w:t>
            </w:r>
          </w:p>
        </w:tc>
        <w:tc>
          <w:tcPr>
            <w:tcW w:w="1722" w:type="dxa"/>
            <w:vMerge w:val="restart"/>
            <w:tcBorders>
              <w:top w:val="single" w:sz="4" w:space="0" w:color="000000"/>
              <w:left w:val="single" w:sz="4" w:space="0" w:color="000000"/>
              <w:bottom w:val="single" w:sz="4" w:space="0" w:color="000000"/>
              <w:right w:val="single" w:sz="4" w:space="0" w:color="000000"/>
            </w:tcBorders>
            <w:vAlign w:val="center"/>
          </w:tcPr>
          <w:p w14:paraId="459736DF"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Иное*</w:t>
            </w:r>
          </w:p>
        </w:tc>
        <w:tc>
          <w:tcPr>
            <w:tcW w:w="2467" w:type="dxa"/>
            <w:vMerge w:val="restart"/>
            <w:tcBorders>
              <w:top w:val="single" w:sz="4" w:space="0" w:color="000000"/>
              <w:left w:val="single" w:sz="4" w:space="0" w:color="000000"/>
              <w:bottom w:val="single" w:sz="4" w:space="0" w:color="000000"/>
              <w:right w:val="single" w:sz="4" w:space="0" w:color="000000"/>
            </w:tcBorders>
            <w:vAlign w:val="center"/>
          </w:tcPr>
          <w:p w14:paraId="5520DECE"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Форма контроля</w:t>
            </w:r>
          </w:p>
          <w:p w14:paraId="69105DD9"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знаний</w:t>
            </w:r>
          </w:p>
        </w:tc>
      </w:tr>
      <w:tr w:rsidR="00D46837" w:rsidRPr="00D46837" w14:paraId="0E2E66CE" w14:textId="77777777" w:rsidTr="00210E63">
        <w:trPr>
          <w:cantSplit/>
          <w:trHeight w:val="1312"/>
        </w:trPr>
        <w:tc>
          <w:tcPr>
            <w:tcW w:w="751" w:type="dxa"/>
            <w:vMerge/>
            <w:tcBorders>
              <w:top w:val="single" w:sz="4" w:space="0" w:color="000000"/>
              <w:left w:val="single" w:sz="4" w:space="0" w:color="000000"/>
              <w:bottom w:val="single" w:sz="4" w:space="0" w:color="000000"/>
              <w:right w:val="single" w:sz="4" w:space="0" w:color="000000"/>
            </w:tcBorders>
          </w:tcPr>
          <w:p w14:paraId="30A10EE9" w14:textId="77777777" w:rsidR="00D46837" w:rsidRPr="00D46837" w:rsidRDefault="00D46837" w:rsidP="00D46837">
            <w:pPr>
              <w:widowControl w:val="0"/>
              <w:suppressAutoHyphens/>
              <w:spacing w:after="0" w:line="240" w:lineRule="auto"/>
              <w:jc w:val="center"/>
              <w:rPr>
                <w:rFonts w:ascii="Times New Roman" w:hAnsi="Times New Roman"/>
                <w:sz w:val="26"/>
                <w:szCs w:val="26"/>
              </w:rPr>
            </w:pPr>
          </w:p>
        </w:tc>
        <w:tc>
          <w:tcPr>
            <w:tcW w:w="5146" w:type="dxa"/>
            <w:vMerge/>
            <w:tcBorders>
              <w:top w:val="single" w:sz="4" w:space="0" w:color="000000"/>
              <w:left w:val="single" w:sz="4" w:space="0" w:color="000000"/>
              <w:bottom w:val="single" w:sz="4" w:space="0" w:color="000000"/>
              <w:right w:val="single" w:sz="4" w:space="0" w:color="000000"/>
            </w:tcBorders>
          </w:tcPr>
          <w:p w14:paraId="2DC5CAC0" w14:textId="77777777" w:rsidR="00D46837" w:rsidRPr="00D46837" w:rsidRDefault="00D46837" w:rsidP="00D46837">
            <w:pPr>
              <w:widowControl w:val="0"/>
              <w:suppressAutoHyphens/>
              <w:spacing w:after="0" w:line="240" w:lineRule="auto"/>
              <w:jc w:val="center"/>
              <w:rPr>
                <w:rFonts w:ascii="Times New Roman" w:hAnsi="Times New Roman"/>
                <w:sz w:val="26"/>
                <w:szCs w:val="26"/>
              </w:rPr>
            </w:pPr>
          </w:p>
        </w:tc>
        <w:tc>
          <w:tcPr>
            <w:tcW w:w="488" w:type="dxa"/>
            <w:vMerge w:val="restart"/>
            <w:tcBorders>
              <w:top w:val="single" w:sz="4" w:space="0" w:color="000000"/>
              <w:left w:val="single" w:sz="4" w:space="0" w:color="000000"/>
              <w:bottom w:val="single" w:sz="4" w:space="0" w:color="000000"/>
              <w:right w:val="single" w:sz="4" w:space="0" w:color="000000"/>
            </w:tcBorders>
            <w:textDirection w:val="btLr"/>
          </w:tcPr>
          <w:p w14:paraId="17FFF3E1"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Лекции</w:t>
            </w:r>
          </w:p>
        </w:tc>
        <w:tc>
          <w:tcPr>
            <w:tcW w:w="754" w:type="dxa"/>
            <w:vMerge w:val="restart"/>
            <w:tcBorders>
              <w:top w:val="single" w:sz="4" w:space="0" w:color="000000"/>
              <w:left w:val="single" w:sz="4" w:space="0" w:color="000000"/>
              <w:bottom w:val="single" w:sz="4" w:space="0" w:color="000000"/>
              <w:right w:val="single" w:sz="4" w:space="0" w:color="000000"/>
            </w:tcBorders>
            <w:textDirection w:val="btLr"/>
          </w:tcPr>
          <w:p w14:paraId="513BC731"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Практические</w:t>
            </w:r>
          </w:p>
          <w:p w14:paraId="7D559570"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занятия</w:t>
            </w: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752E671"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Семинарские</w:t>
            </w:r>
          </w:p>
          <w:p w14:paraId="225F6787"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занятия</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41135DCA"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Лабораторные</w:t>
            </w:r>
          </w:p>
          <w:p w14:paraId="1F01ED9E"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занятия</w:t>
            </w:r>
          </w:p>
        </w:tc>
        <w:tc>
          <w:tcPr>
            <w:tcW w:w="1737" w:type="dxa"/>
            <w:gridSpan w:val="3"/>
            <w:tcBorders>
              <w:top w:val="single" w:sz="4" w:space="0" w:color="000000"/>
              <w:left w:val="single" w:sz="4" w:space="0" w:color="000000"/>
              <w:bottom w:val="single" w:sz="4" w:space="0" w:color="000000"/>
              <w:right w:val="single" w:sz="4" w:space="0" w:color="000000"/>
            </w:tcBorders>
            <w:vAlign w:val="center"/>
          </w:tcPr>
          <w:p w14:paraId="28059B12" w14:textId="77777777" w:rsidR="00D46837" w:rsidRPr="00D46837" w:rsidRDefault="00D46837" w:rsidP="00D46837">
            <w:pPr>
              <w:widowControl w:val="0"/>
              <w:suppressAutoHyphens/>
              <w:spacing w:after="0" w:line="240" w:lineRule="auto"/>
              <w:jc w:val="center"/>
              <w:rPr>
                <w:rFonts w:ascii="Times New Roman" w:hAnsi="Times New Roman"/>
                <w:sz w:val="26"/>
                <w:szCs w:val="26"/>
              </w:rPr>
            </w:pPr>
            <w:r w:rsidRPr="00D46837">
              <w:rPr>
                <w:rFonts w:ascii="Times New Roman" w:hAnsi="Times New Roman"/>
                <w:sz w:val="24"/>
                <w:szCs w:val="24"/>
              </w:rPr>
              <w:t>Количество часов УСР</w:t>
            </w:r>
          </w:p>
        </w:tc>
        <w:tc>
          <w:tcPr>
            <w:tcW w:w="1722" w:type="dxa"/>
            <w:vMerge/>
            <w:tcBorders>
              <w:top w:val="single" w:sz="4" w:space="0" w:color="000000"/>
              <w:left w:val="single" w:sz="4" w:space="0" w:color="000000"/>
              <w:bottom w:val="single" w:sz="4" w:space="0" w:color="000000"/>
              <w:right w:val="single" w:sz="4" w:space="0" w:color="000000"/>
            </w:tcBorders>
          </w:tcPr>
          <w:p w14:paraId="7A1ABEC1" w14:textId="77777777" w:rsidR="00D46837" w:rsidRPr="00D46837" w:rsidRDefault="00D46837" w:rsidP="00D46837">
            <w:pPr>
              <w:widowControl w:val="0"/>
              <w:suppressAutoHyphens/>
              <w:spacing w:after="0" w:line="240" w:lineRule="auto"/>
              <w:jc w:val="center"/>
              <w:rPr>
                <w:rFonts w:ascii="Times New Roman" w:hAnsi="Times New Roman"/>
                <w:sz w:val="26"/>
                <w:szCs w:val="26"/>
              </w:rPr>
            </w:pPr>
          </w:p>
        </w:tc>
        <w:tc>
          <w:tcPr>
            <w:tcW w:w="2467" w:type="dxa"/>
            <w:vMerge/>
            <w:tcBorders>
              <w:top w:val="single" w:sz="4" w:space="0" w:color="000000"/>
              <w:left w:val="single" w:sz="4" w:space="0" w:color="000000"/>
              <w:bottom w:val="single" w:sz="4" w:space="0" w:color="000000"/>
              <w:right w:val="single" w:sz="4" w:space="0" w:color="000000"/>
            </w:tcBorders>
          </w:tcPr>
          <w:p w14:paraId="6F14DB4F" w14:textId="77777777" w:rsidR="00D46837" w:rsidRPr="00D46837" w:rsidRDefault="00D46837" w:rsidP="00D46837">
            <w:pPr>
              <w:widowControl w:val="0"/>
              <w:suppressAutoHyphens/>
              <w:spacing w:after="0" w:line="240" w:lineRule="auto"/>
              <w:jc w:val="center"/>
              <w:rPr>
                <w:rFonts w:ascii="Times New Roman" w:hAnsi="Times New Roman"/>
                <w:sz w:val="26"/>
                <w:szCs w:val="26"/>
              </w:rPr>
            </w:pPr>
          </w:p>
        </w:tc>
      </w:tr>
      <w:tr w:rsidR="00D46837" w:rsidRPr="00D46837" w14:paraId="00AB9F82" w14:textId="77777777" w:rsidTr="00210E63">
        <w:trPr>
          <w:trHeight w:val="472"/>
        </w:trPr>
        <w:tc>
          <w:tcPr>
            <w:tcW w:w="751" w:type="dxa"/>
            <w:vMerge/>
            <w:tcBorders>
              <w:top w:val="single" w:sz="4" w:space="0" w:color="000000"/>
              <w:left w:val="single" w:sz="4" w:space="0" w:color="000000"/>
              <w:bottom w:val="single" w:sz="4" w:space="0" w:color="000000"/>
              <w:right w:val="single" w:sz="4" w:space="0" w:color="000000"/>
            </w:tcBorders>
          </w:tcPr>
          <w:p w14:paraId="252A9F1D" w14:textId="77777777" w:rsidR="00D46837" w:rsidRPr="00D46837" w:rsidRDefault="00D46837" w:rsidP="00D46837">
            <w:pPr>
              <w:widowControl w:val="0"/>
              <w:suppressAutoHyphens/>
              <w:spacing w:after="0" w:line="240" w:lineRule="auto"/>
              <w:jc w:val="center"/>
              <w:rPr>
                <w:rFonts w:ascii="Times New Roman" w:hAnsi="Times New Roman"/>
                <w:sz w:val="28"/>
                <w:szCs w:val="28"/>
              </w:rPr>
            </w:pPr>
          </w:p>
        </w:tc>
        <w:tc>
          <w:tcPr>
            <w:tcW w:w="5146" w:type="dxa"/>
            <w:vMerge/>
            <w:tcBorders>
              <w:top w:val="single" w:sz="4" w:space="0" w:color="000000"/>
              <w:left w:val="single" w:sz="4" w:space="0" w:color="000000"/>
              <w:bottom w:val="single" w:sz="4" w:space="0" w:color="000000"/>
              <w:right w:val="single" w:sz="4" w:space="0" w:color="000000"/>
            </w:tcBorders>
          </w:tcPr>
          <w:p w14:paraId="6F26F0CD" w14:textId="77777777" w:rsidR="00D46837" w:rsidRPr="00D46837" w:rsidRDefault="00D46837" w:rsidP="00D46837">
            <w:pPr>
              <w:widowControl w:val="0"/>
              <w:suppressAutoHyphens/>
              <w:spacing w:after="0" w:line="240" w:lineRule="auto"/>
              <w:jc w:val="center"/>
              <w:rPr>
                <w:rFonts w:ascii="Times New Roman" w:hAnsi="Times New Roman"/>
                <w:sz w:val="28"/>
                <w:szCs w:val="28"/>
              </w:rPr>
            </w:pPr>
          </w:p>
        </w:tc>
        <w:tc>
          <w:tcPr>
            <w:tcW w:w="488" w:type="dxa"/>
            <w:vMerge/>
            <w:tcBorders>
              <w:top w:val="single" w:sz="4" w:space="0" w:color="000000"/>
              <w:left w:val="single" w:sz="4" w:space="0" w:color="000000"/>
              <w:bottom w:val="single" w:sz="4" w:space="0" w:color="000000"/>
              <w:right w:val="single" w:sz="4" w:space="0" w:color="000000"/>
            </w:tcBorders>
          </w:tcPr>
          <w:p w14:paraId="43F0DD70"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4" w:type="dxa"/>
            <w:vMerge/>
            <w:tcBorders>
              <w:top w:val="single" w:sz="4" w:space="0" w:color="000000"/>
              <w:left w:val="single" w:sz="4" w:space="0" w:color="000000"/>
              <w:bottom w:val="single" w:sz="4" w:space="0" w:color="000000"/>
              <w:right w:val="single" w:sz="4" w:space="0" w:color="000000"/>
            </w:tcBorders>
          </w:tcPr>
          <w:p w14:paraId="0A6BD9FF"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1" w:type="dxa"/>
            <w:vMerge/>
            <w:tcBorders>
              <w:top w:val="single" w:sz="4" w:space="0" w:color="000000"/>
              <w:left w:val="single" w:sz="4" w:space="0" w:color="000000"/>
              <w:bottom w:val="single" w:sz="4" w:space="0" w:color="000000"/>
              <w:right w:val="single" w:sz="4" w:space="0" w:color="000000"/>
            </w:tcBorders>
            <w:shd w:val="clear" w:color="auto" w:fill="auto"/>
          </w:tcPr>
          <w:p w14:paraId="6696C9FA"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tcPr>
          <w:p w14:paraId="41CF5A74"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481" w:type="dxa"/>
            <w:tcBorders>
              <w:top w:val="single" w:sz="4" w:space="0" w:color="000000"/>
              <w:left w:val="single" w:sz="4" w:space="0" w:color="000000"/>
              <w:bottom w:val="single" w:sz="4" w:space="0" w:color="000000"/>
              <w:right w:val="single" w:sz="4" w:space="0" w:color="000000"/>
            </w:tcBorders>
          </w:tcPr>
          <w:p w14:paraId="4ACDFDCA"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Л</w:t>
            </w:r>
          </w:p>
        </w:tc>
        <w:tc>
          <w:tcPr>
            <w:tcW w:w="627" w:type="dxa"/>
            <w:tcBorders>
              <w:top w:val="single" w:sz="4" w:space="0" w:color="000000"/>
              <w:left w:val="single" w:sz="4" w:space="0" w:color="000000"/>
              <w:bottom w:val="single" w:sz="4" w:space="0" w:color="000000"/>
              <w:right w:val="single" w:sz="4" w:space="0" w:color="000000"/>
            </w:tcBorders>
          </w:tcPr>
          <w:p w14:paraId="5B8E0C91" w14:textId="77777777" w:rsidR="00D46837" w:rsidRPr="00D46837" w:rsidRDefault="00D46837" w:rsidP="00D46837">
            <w:pPr>
              <w:widowControl w:val="0"/>
              <w:suppressAutoHyphens/>
              <w:spacing w:after="0" w:line="240" w:lineRule="auto"/>
              <w:jc w:val="center"/>
              <w:rPr>
                <w:rFonts w:ascii="Times New Roman" w:hAnsi="Times New Roman"/>
                <w:sz w:val="24"/>
                <w:szCs w:val="24"/>
                <w:lang w:val="en-US"/>
              </w:rPr>
            </w:pPr>
            <w:r w:rsidRPr="00D46837">
              <w:rPr>
                <w:rFonts w:ascii="Times New Roman" w:hAnsi="Times New Roman"/>
                <w:sz w:val="24"/>
                <w:szCs w:val="24"/>
              </w:rPr>
              <w:t>Пз</w:t>
            </w:r>
          </w:p>
        </w:tc>
        <w:tc>
          <w:tcPr>
            <w:tcW w:w="629" w:type="dxa"/>
            <w:tcBorders>
              <w:top w:val="single" w:sz="4" w:space="0" w:color="000000"/>
              <w:left w:val="single" w:sz="4" w:space="0" w:color="000000"/>
              <w:bottom w:val="single" w:sz="4" w:space="0" w:color="000000"/>
              <w:right w:val="single" w:sz="4" w:space="0" w:color="000000"/>
            </w:tcBorders>
          </w:tcPr>
          <w:p w14:paraId="7384FCE0" w14:textId="77777777" w:rsidR="00D46837" w:rsidRPr="00D46837" w:rsidRDefault="00D46837" w:rsidP="00D46837">
            <w:pPr>
              <w:widowControl w:val="0"/>
              <w:suppressAutoHyphens/>
              <w:spacing w:after="0" w:line="240" w:lineRule="auto"/>
              <w:jc w:val="center"/>
              <w:rPr>
                <w:rFonts w:ascii="Times New Roman" w:hAnsi="Times New Roman"/>
                <w:sz w:val="28"/>
                <w:szCs w:val="28"/>
              </w:rPr>
            </w:pPr>
            <w:r w:rsidRPr="00D46837">
              <w:rPr>
                <w:rFonts w:ascii="Times New Roman" w:hAnsi="Times New Roman"/>
                <w:sz w:val="24"/>
                <w:szCs w:val="24"/>
              </w:rPr>
              <w:t>Лаб</w:t>
            </w:r>
          </w:p>
        </w:tc>
        <w:tc>
          <w:tcPr>
            <w:tcW w:w="1722" w:type="dxa"/>
            <w:vMerge/>
            <w:tcBorders>
              <w:top w:val="single" w:sz="4" w:space="0" w:color="000000"/>
              <w:left w:val="single" w:sz="4" w:space="0" w:color="000000"/>
              <w:bottom w:val="single" w:sz="4" w:space="0" w:color="000000"/>
              <w:right w:val="single" w:sz="4" w:space="0" w:color="000000"/>
            </w:tcBorders>
          </w:tcPr>
          <w:p w14:paraId="4FE61449" w14:textId="77777777" w:rsidR="00D46837" w:rsidRPr="00D46837" w:rsidRDefault="00D46837" w:rsidP="00D46837">
            <w:pPr>
              <w:widowControl w:val="0"/>
              <w:suppressAutoHyphens/>
              <w:spacing w:after="0" w:line="240" w:lineRule="auto"/>
              <w:jc w:val="center"/>
              <w:rPr>
                <w:rFonts w:ascii="Times New Roman" w:hAnsi="Times New Roman"/>
                <w:sz w:val="28"/>
                <w:szCs w:val="28"/>
              </w:rPr>
            </w:pPr>
          </w:p>
        </w:tc>
        <w:tc>
          <w:tcPr>
            <w:tcW w:w="2467" w:type="dxa"/>
            <w:vMerge/>
            <w:tcBorders>
              <w:top w:val="single" w:sz="4" w:space="0" w:color="000000"/>
              <w:left w:val="single" w:sz="4" w:space="0" w:color="000000"/>
              <w:bottom w:val="single" w:sz="4" w:space="0" w:color="000000"/>
              <w:right w:val="single" w:sz="4" w:space="0" w:color="000000"/>
            </w:tcBorders>
          </w:tcPr>
          <w:p w14:paraId="48A5188C" w14:textId="77777777" w:rsidR="00D46837" w:rsidRPr="00D46837" w:rsidRDefault="00D46837" w:rsidP="00D46837">
            <w:pPr>
              <w:widowControl w:val="0"/>
              <w:suppressAutoHyphens/>
              <w:spacing w:after="0" w:line="240" w:lineRule="auto"/>
              <w:jc w:val="center"/>
              <w:rPr>
                <w:rFonts w:ascii="Times New Roman" w:hAnsi="Times New Roman"/>
                <w:sz w:val="28"/>
                <w:szCs w:val="28"/>
              </w:rPr>
            </w:pPr>
          </w:p>
        </w:tc>
      </w:tr>
      <w:tr w:rsidR="00D46837" w:rsidRPr="00D46837" w14:paraId="62E3DBAA" w14:textId="77777777" w:rsidTr="00210E63">
        <w:tc>
          <w:tcPr>
            <w:tcW w:w="751" w:type="dxa"/>
            <w:tcBorders>
              <w:top w:val="single" w:sz="4" w:space="0" w:color="000000"/>
              <w:left w:val="single" w:sz="4" w:space="0" w:color="000000"/>
              <w:bottom w:val="single" w:sz="4" w:space="0" w:color="000000"/>
              <w:right w:val="single" w:sz="4" w:space="0" w:color="000000"/>
            </w:tcBorders>
          </w:tcPr>
          <w:p w14:paraId="5313003D"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1</w:t>
            </w:r>
          </w:p>
        </w:tc>
        <w:tc>
          <w:tcPr>
            <w:tcW w:w="5146" w:type="dxa"/>
            <w:tcBorders>
              <w:top w:val="single" w:sz="4" w:space="0" w:color="000000"/>
              <w:left w:val="single" w:sz="4" w:space="0" w:color="000000"/>
              <w:bottom w:val="single" w:sz="4" w:space="0" w:color="000000"/>
              <w:right w:val="single" w:sz="4" w:space="0" w:color="000000"/>
            </w:tcBorders>
          </w:tcPr>
          <w:p w14:paraId="1AFCFEFA" w14:textId="77777777" w:rsidR="00D46837" w:rsidRPr="00D46837" w:rsidRDefault="00D46837" w:rsidP="00D46837">
            <w:pPr>
              <w:widowControl w:val="0"/>
              <w:suppressAutoHyphens/>
              <w:spacing w:after="0" w:line="240" w:lineRule="auto"/>
              <w:rPr>
                <w:rFonts w:ascii="Times New Roman" w:hAnsi="Times New Roman"/>
                <w:b/>
                <w:sz w:val="24"/>
                <w:szCs w:val="24"/>
              </w:rPr>
            </w:pPr>
            <w:r w:rsidRPr="00D46837">
              <w:rPr>
                <w:rFonts w:ascii="Times New Roman" w:hAnsi="Times New Roman"/>
                <w:b/>
                <w:sz w:val="24"/>
                <w:szCs w:val="24"/>
              </w:rPr>
              <w:t>Система подготовки научных кадров за рубежом и в Республике Беларусь</w:t>
            </w:r>
          </w:p>
          <w:p w14:paraId="76CE8174" w14:textId="77777777" w:rsidR="00D46837" w:rsidRPr="00D46837" w:rsidRDefault="00D46837" w:rsidP="00D46837">
            <w:pPr>
              <w:widowControl w:val="0"/>
              <w:suppressAutoHyphens/>
              <w:spacing w:after="0" w:line="240" w:lineRule="auto"/>
              <w:rPr>
                <w:rFonts w:ascii="Times New Roman" w:hAnsi="Times New Roman"/>
                <w:sz w:val="24"/>
                <w:szCs w:val="2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6B4927AA"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70838D94"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2</w:t>
            </w:r>
          </w:p>
          <w:p w14:paraId="01DB6B78"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68214"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92EE8"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7A794B80"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1A5269CF"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629" w:type="dxa"/>
            <w:tcBorders>
              <w:top w:val="single" w:sz="4" w:space="0" w:color="000000"/>
              <w:left w:val="single" w:sz="4" w:space="0" w:color="000000"/>
              <w:bottom w:val="single" w:sz="4" w:space="0" w:color="000000"/>
              <w:right w:val="single" w:sz="4" w:space="0" w:color="000000"/>
            </w:tcBorders>
          </w:tcPr>
          <w:p w14:paraId="66B1EADC" w14:textId="77777777" w:rsidR="00D46837" w:rsidRPr="00D46837" w:rsidRDefault="00D46837" w:rsidP="00D46837">
            <w:pPr>
              <w:widowControl w:val="0"/>
              <w:suppressAutoHyphens/>
              <w:spacing w:after="0" w:line="240" w:lineRule="auto"/>
              <w:rPr>
                <w:rFonts w:ascii="Times New Roman" w:hAnsi="Times New Roman"/>
                <w:sz w:val="20"/>
                <w:szCs w:val="20"/>
              </w:rPr>
            </w:pPr>
          </w:p>
        </w:tc>
        <w:tc>
          <w:tcPr>
            <w:tcW w:w="1722" w:type="dxa"/>
            <w:tcBorders>
              <w:top w:val="single" w:sz="4" w:space="0" w:color="000000"/>
              <w:left w:val="single" w:sz="4" w:space="0" w:color="000000"/>
              <w:bottom w:val="single" w:sz="4" w:space="0" w:color="000000"/>
              <w:right w:val="single" w:sz="4" w:space="0" w:color="000000"/>
            </w:tcBorders>
            <w:vAlign w:val="center"/>
          </w:tcPr>
          <w:p w14:paraId="528BF0C2"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w:t>
            </w:r>
            <w:r w:rsidRPr="00D46837">
              <w:rPr>
                <w:rFonts w:ascii="Times New Roman" w:hAnsi="Times New Roman"/>
                <w:sz w:val="24"/>
                <w:szCs w:val="24"/>
                <w:lang w:val="be-BY"/>
              </w:rPr>
              <w:t xml:space="preserve">англ. </w:t>
            </w:r>
            <w:r w:rsidRPr="00D46837">
              <w:rPr>
                <w:rFonts w:ascii="Times New Roman" w:hAnsi="Times New Roman"/>
                <w:sz w:val="24"/>
                <w:szCs w:val="24"/>
              </w:rPr>
              <w:t>1</w:t>
            </w:r>
            <w:r w:rsidRPr="00D46837">
              <w:rPr>
                <w:rFonts w:ascii="Times New Roman" w:hAnsi="Times New Roman"/>
                <w:sz w:val="24"/>
                <w:szCs w:val="24"/>
                <w:lang w:val="be-BY"/>
              </w:rPr>
              <w:t xml:space="preserve">; нем. 3, 4; фр. 4; </w:t>
            </w:r>
            <w:r w:rsidRPr="00D46837">
              <w:rPr>
                <w:rFonts w:ascii="Times New Roman" w:hAnsi="Times New Roman"/>
                <w:sz w:val="24"/>
                <w:szCs w:val="24"/>
              </w:rPr>
              <w:t>исп. 1; кит. 1-13]</w:t>
            </w:r>
          </w:p>
        </w:tc>
        <w:tc>
          <w:tcPr>
            <w:tcW w:w="2467" w:type="dxa"/>
            <w:tcBorders>
              <w:top w:val="single" w:sz="4" w:space="0" w:color="000000"/>
              <w:left w:val="single" w:sz="4" w:space="0" w:color="000000"/>
              <w:bottom w:val="single" w:sz="4" w:space="0" w:color="000000"/>
              <w:right w:val="single" w:sz="4" w:space="0" w:color="000000"/>
            </w:tcBorders>
          </w:tcPr>
          <w:p w14:paraId="5DA01F76" w14:textId="77777777" w:rsidR="00D46837" w:rsidRPr="00D46837" w:rsidRDefault="00D46837" w:rsidP="00D46837">
            <w:pPr>
              <w:widowControl w:val="0"/>
              <w:suppressAutoHyphens/>
              <w:spacing w:after="0" w:line="240" w:lineRule="auto"/>
              <w:rPr>
                <w:rFonts w:ascii="Times New Roman" w:hAnsi="Times New Roman"/>
                <w:sz w:val="24"/>
                <w:szCs w:val="28"/>
              </w:rPr>
            </w:pPr>
            <w:r w:rsidRPr="00D46837">
              <w:rPr>
                <w:rFonts w:ascii="Times New Roman" w:hAnsi="Times New Roman"/>
                <w:sz w:val="24"/>
                <w:szCs w:val="24"/>
              </w:rPr>
              <w:t>Лексический тест.</w:t>
            </w:r>
          </w:p>
        </w:tc>
      </w:tr>
      <w:tr w:rsidR="00D46837" w:rsidRPr="00D46837" w14:paraId="03323547" w14:textId="77777777" w:rsidTr="00210E63">
        <w:tc>
          <w:tcPr>
            <w:tcW w:w="751" w:type="dxa"/>
            <w:tcBorders>
              <w:top w:val="single" w:sz="4" w:space="0" w:color="000000"/>
              <w:left w:val="single" w:sz="4" w:space="0" w:color="000000"/>
              <w:bottom w:val="single" w:sz="4" w:space="0" w:color="000000"/>
              <w:right w:val="single" w:sz="4" w:space="0" w:color="000000"/>
            </w:tcBorders>
          </w:tcPr>
          <w:p w14:paraId="5A6EF4E1"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2</w:t>
            </w:r>
          </w:p>
        </w:tc>
        <w:tc>
          <w:tcPr>
            <w:tcW w:w="5146" w:type="dxa"/>
            <w:tcBorders>
              <w:top w:val="single" w:sz="4" w:space="0" w:color="000000"/>
              <w:left w:val="single" w:sz="4" w:space="0" w:color="000000"/>
              <w:bottom w:val="single" w:sz="4" w:space="0" w:color="000000"/>
              <w:right w:val="single" w:sz="4" w:space="0" w:color="000000"/>
            </w:tcBorders>
          </w:tcPr>
          <w:p w14:paraId="6DB539B2" w14:textId="77777777" w:rsidR="00D46837" w:rsidRPr="00D46837" w:rsidRDefault="00D46837" w:rsidP="00D46837">
            <w:pPr>
              <w:widowControl w:val="0"/>
              <w:suppressAutoHyphens/>
              <w:spacing w:after="0" w:line="240" w:lineRule="auto"/>
              <w:rPr>
                <w:rFonts w:ascii="Times New Roman" w:hAnsi="Times New Roman"/>
                <w:b/>
                <w:sz w:val="24"/>
                <w:szCs w:val="24"/>
              </w:rPr>
            </w:pPr>
            <w:r w:rsidRPr="00D46837">
              <w:rPr>
                <w:rFonts w:ascii="Times New Roman" w:hAnsi="Times New Roman"/>
                <w:b/>
                <w:sz w:val="24"/>
                <w:szCs w:val="24"/>
              </w:rPr>
              <w:t>Общетеоретические вопросы экономики</w:t>
            </w:r>
          </w:p>
          <w:p w14:paraId="5C735953" w14:textId="77777777" w:rsidR="00D46837" w:rsidRPr="00D46837" w:rsidRDefault="00D46837" w:rsidP="00D46837">
            <w:pPr>
              <w:widowControl w:val="0"/>
              <w:suppressAutoHyphens/>
              <w:spacing w:after="0" w:line="240" w:lineRule="auto"/>
              <w:rPr>
                <w:rFonts w:ascii="Times New Roman" w:hAnsi="Times New Roman"/>
                <w:sz w:val="24"/>
                <w:szCs w:val="28"/>
              </w:rPr>
            </w:pPr>
            <w:r w:rsidRPr="00D46837">
              <w:rPr>
                <w:rFonts w:ascii="Times New Roman" w:hAnsi="Times New Roman"/>
                <w:sz w:val="24"/>
                <w:szCs w:val="24"/>
              </w:rPr>
              <w:t>Экономика как наука. Макроэкономика. Микроэкономика. Национальная экономика и ее структура. Типы экономических систем.</w:t>
            </w:r>
          </w:p>
        </w:tc>
        <w:tc>
          <w:tcPr>
            <w:tcW w:w="488" w:type="dxa"/>
            <w:tcBorders>
              <w:top w:val="single" w:sz="4" w:space="0" w:color="000000"/>
              <w:left w:val="single" w:sz="4" w:space="0" w:color="000000"/>
              <w:bottom w:val="single" w:sz="4" w:space="0" w:color="000000"/>
              <w:right w:val="single" w:sz="4" w:space="0" w:color="000000"/>
            </w:tcBorders>
            <w:vAlign w:val="center"/>
          </w:tcPr>
          <w:p w14:paraId="5036A223"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5AF70283"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lang w:val="en-US"/>
              </w:rPr>
              <w:t>2</w:t>
            </w:r>
          </w:p>
          <w:p w14:paraId="512847B6"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3EF15"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A390"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2C1AA83A"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15B4758A"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629" w:type="dxa"/>
            <w:tcBorders>
              <w:top w:val="single" w:sz="4" w:space="0" w:color="000000"/>
              <w:left w:val="single" w:sz="4" w:space="0" w:color="000000"/>
              <w:bottom w:val="single" w:sz="4" w:space="0" w:color="000000"/>
              <w:right w:val="single" w:sz="4" w:space="0" w:color="000000"/>
            </w:tcBorders>
          </w:tcPr>
          <w:p w14:paraId="470DF903" w14:textId="77777777" w:rsidR="00D46837" w:rsidRPr="00D46837" w:rsidRDefault="00D46837" w:rsidP="00D46837">
            <w:pPr>
              <w:widowControl w:val="0"/>
              <w:suppressAutoHyphens/>
              <w:spacing w:after="0" w:line="240" w:lineRule="auto"/>
              <w:rPr>
                <w:rFonts w:ascii="Times New Roman" w:hAnsi="Times New Roman"/>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7E16C5AC" w14:textId="77777777" w:rsidR="00D46837" w:rsidRPr="00D46837" w:rsidRDefault="00D46837" w:rsidP="00D46837">
            <w:pPr>
              <w:widowControl w:val="0"/>
              <w:suppressAutoHyphens/>
              <w:spacing w:after="0" w:line="240" w:lineRule="auto"/>
              <w:rPr>
                <w:rFonts w:ascii="Times New Roman" w:eastAsia="SimSun" w:hAnsi="Times New Roman"/>
                <w:sz w:val="24"/>
                <w:szCs w:val="24"/>
              </w:rPr>
            </w:pPr>
            <w:r w:rsidRPr="00D46837">
              <w:rPr>
                <w:rFonts w:ascii="Times New Roman" w:eastAsia="SimSun" w:hAnsi="Times New Roman"/>
                <w:sz w:val="24"/>
                <w:szCs w:val="24"/>
              </w:rPr>
              <w:t>[</w:t>
            </w:r>
            <w:r w:rsidRPr="00D46837">
              <w:rPr>
                <w:rFonts w:ascii="Times New Roman" w:eastAsia="SimSun" w:hAnsi="Times New Roman"/>
                <w:sz w:val="24"/>
                <w:szCs w:val="24"/>
                <w:lang w:val="be-BY"/>
              </w:rPr>
              <w:t xml:space="preserve">англ. </w:t>
            </w:r>
            <w:r w:rsidRPr="00D46837">
              <w:rPr>
                <w:rFonts w:ascii="Times New Roman" w:eastAsia="SimSun" w:hAnsi="Times New Roman"/>
                <w:sz w:val="24"/>
                <w:szCs w:val="24"/>
              </w:rPr>
              <w:t>7, 12,</w:t>
            </w:r>
            <w:r w:rsidRPr="00D46837">
              <w:rPr>
                <w:rFonts w:ascii="Times New Roman" w:eastAsia="SimSun" w:hAnsi="Times New Roman"/>
                <w:sz w:val="24"/>
                <w:szCs w:val="24"/>
                <w:lang w:val="be-BY"/>
              </w:rPr>
              <w:t xml:space="preserve"> 13, </w:t>
            </w:r>
            <w:r w:rsidRPr="00D46837">
              <w:rPr>
                <w:rFonts w:ascii="Times New Roman" w:eastAsia="SimSun" w:hAnsi="Times New Roman"/>
                <w:sz w:val="24"/>
                <w:szCs w:val="24"/>
              </w:rPr>
              <w:t>18</w:t>
            </w:r>
            <w:r w:rsidRPr="00D46837">
              <w:rPr>
                <w:rFonts w:ascii="Times New Roman" w:eastAsia="SimSun" w:hAnsi="Times New Roman"/>
                <w:sz w:val="24"/>
                <w:szCs w:val="24"/>
                <w:lang w:val="be-BY"/>
              </w:rPr>
              <w:t>; нем. 8, 9; фр. 4; исп. 1; кит. 1-13</w:t>
            </w:r>
            <w:r w:rsidRPr="00D46837">
              <w:rPr>
                <w:rFonts w:ascii="Times New Roman" w:eastAsia="SimSun" w:hAnsi="Times New Roman"/>
                <w:sz w:val="24"/>
                <w:szCs w:val="24"/>
              </w:rPr>
              <w:t>]</w:t>
            </w:r>
          </w:p>
        </w:tc>
        <w:tc>
          <w:tcPr>
            <w:tcW w:w="2467" w:type="dxa"/>
            <w:tcBorders>
              <w:top w:val="single" w:sz="4" w:space="0" w:color="000000"/>
              <w:left w:val="single" w:sz="4" w:space="0" w:color="000000"/>
              <w:bottom w:val="single" w:sz="4" w:space="0" w:color="000000"/>
              <w:right w:val="single" w:sz="4" w:space="0" w:color="000000"/>
            </w:tcBorders>
          </w:tcPr>
          <w:p w14:paraId="4AAA52AB" w14:textId="77777777" w:rsidR="00D46837" w:rsidRPr="00D46837" w:rsidRDefault="00D46837" w:rsidP="00D46837">
            <w:pPr>
              <w:widowControl w:val="0"/>
              <w:suppressAutoHyphens/>
              <w:spacing w:after="0" w:line="240" w:lineRule="auto"/>
              <w:rPr>
                <w:rFonts w:ascii="Times New Roman" w:hAnsi="Times New Roman"/>
                <w:sz w:val="24"/>
                <w:szCs w:val="28"/>
              </w:rPr>
            </w:pPr>
            <w:r w:rsidRPr="00D46837">
              <w:rPr>
                <w:rFonts w:ascii="Times New Roman" w:hAnsi="Times New Roman"/>
                <w:sz w:val="24"/>
                <w:szCs w:val="24"/>
              </w:rPr>
              <w:t>Дискуссия.</w:t>
            </w:r>
          </w:p>
        </w:tc>
      </w:tr>
      <w:tr w:rsidR="00D46837" w:rsidRPr="00D46837" w14:paraId="530B9348" w14:textId="77777777" w:rsidTr="00210E63">
        <w:tc>
          <w:tcPr>
            <w:tcW w:w="751" w:type="dxa"/>
            <w:tcBorders>
              <w:top w:val="single" w:sz="4" w:space="0" w:color="000000"/>
              <w:left w:val="single" w:sz="4" w:space="0" w:color="000000"/>
              <w:bottom w:val="single" w:sz="4" w:space="0" w:color="000000"/>
              <w:right w:val="single" w:sz="4" w:space="0" w:color="000000"/>
            </w:tcBorders>
          </w:tcPr>
          <w:p w14:paraId="38329F63"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3</w:t>
            </w:r>
          </w:p>
        </w:tc>
        <w:tc>
          <w:tcPr>
            <w:tcW w:w="5146" w:type="dxa"/>
            <w:tcBorders>
              <w:top w:val="single" w:sz="4" w:space="0" w:color="000000"/>
              <w:left w:val="single" w:sz="4" w:space="0" w:color="000000"/>
              <w:bottom w:val="single" w:sz="4" w:space="0" w:color="000000"/>
              <w:right w:val="single" w:sz="4" w:space="0" w:color="000000"/>
            </w:tcBorders>
          </w:tcPr>
          <w:p w14:paraId="09197475" w14:textId="77777777" w:rsidR="00D46837" w:rsidRPr="00D46837" w:rsidRDefault="00D46837" w:rsidP="00D46837">
            <w:pPr>
              <w:widowControl w:val="0"/>
              <w:suppressAutoHyphens/>
              <w:spacing w:after="0" w:line="240" w:lineRule="auto"/>
              <w:rPr>
                <w:rFonts w:ascii="Times New Roman" w:hAnsi="Times New Roman"/>
                <w:sz w:val="28"/>
                <w:szCs w:val="28"/>
              </w:rPr>
            </w:pPr>
            <w:r w:rsidRPr="00D46837">
              <w:rPr>
                <w:rFonts w:ascii="Times New Roman" w:hAnsi="Times New Roman"/>
                <w:b/>
                <w:sz w:val="24"/>
                <w:szCs w:val="24"/>
              </w:rPr>
              <w:t>Актуальные вопросы экономики и бизнеса, современные социокультурные проблемы</w:t>
            </w:r>
          </w:p>
        </w:tc>
        <w:tc>
          <w:tcPr>
            <w:tcW w:w="488" w:type="dxa"/>
            <w:tcBorders>
              <w:top w:val="single" w:sz="4" w:space="0" w:color="000000"/>
              <w:left w:val="single" w:sz="4" w:space="0" w:color="000000"/>
              <w:bottom w:val="single" w:sz="4" w:space="0" w:color="000000"/>
              <w:right w:val="single" w:sz="4" w:space="0" w:color="000000"/>
            </w:tcBorders>
            <w:vAlign w:val="center"/>
          </w:tcPr>
          <w:p w14:paraId="30956EAB"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6FC35881"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6</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74A85"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29B51"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7BED6BCE"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5E4DC7ED"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629" w:type="dxa"/>
            <w:tcBorders>
              <w:top w:val="single" w:sz="4" w:space="0" w:color="000000"/>
              <w:left w:val="single" w:sz="4" w:space="0" w:color="000000"/>
              <w:bottom w:val="single" w:sz="4" w:space="0" w:color="000000"/>
              <w:right w:val="single" w:sz="4" w:space="0" w:color="000000"/>
            </w:tcBorders>
          </w:tcPr>
          <w:p w14:paraId="68FBC64E" w14:textId="77777777" w:rsidR="00D46837" w:rsidRPr="00D46837" w:rsidRDefault="00D46837" w:rsidP="00D46837">
            <w:pPr>
              <w:widowControl w:val="0"/>
              <w:suppressAutoHyphens/>
              <w:spacing w:after="0" w:line="240" w:lineRule="auto"/>
              <w:rPr>
                <w:rFonts w:ascii="Times New Roman" w:hAnsi="Times New Roman"/>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1DF39E2A" w14:textId="77777777" w:rsidR="00D46837" w:rsidRPr="00D46837" w:rsidRDefault="00D46837" w:rsidP="00D46837">
            <w:pPr>
              <w:widowControl w:val="0"/>
              <w:suppressAutoHyphens/>
              <w:spacing w:after="0" w:line="240" w:lineRule="auto"/>
              <w:rPr>
                <w:rFonts w:ascii="Times New Roman" w:eastAsia="SimSun" w:hAnsi="Times New Roman"/>
                <w:sz w:val="24"/>
                <w:szCs w:val="24"/>
              </w:rPr>
            </w:pPr>
            <w:r w:rsidRPr="00D46837">
              <w:rPr>
                <w:rFonts w:ascii="Times New Roman" w:eastAsia="SimSun" w:hAnsi="Times New Roman"/>
                <w:sz w:val="24"/>
                <w:szCs w:val="24"/>
              </w:rPr>
              <w:t>[</w:t>
            </w:r>
            <w:r w:rsidRPr="00D46837">
              <w:rPr>
                <w:rFonts w:ascii="Times New Roman" w:eastAsia="SimSun" w:hAnsi="Times New Roman"/>
                <w:sz w:val="24"/>
                <w:szCs w:val="24"/>
                <w:lang w:val="be-BY"/>
              </w:rPr>
              <w:t>англ. 3, 4, 7, 1</w:t>
            </w:r>
            <w:r w:rsidRPr="00D46837">
              <w:rPr>
                <w:rFonts w:ascii="Times New Roman" w:eastAsia="SimSun" w:hAnsi="Times New Roman"/>
                <w:sz w:val="24"/>
                <w:szCs w:val="24"/>
              </w:rPr>
              <w:t>8</w:t>
            </w:r>
            <w:r w:rsidRPr="00D46837">
              <w:rPr>
                <w:rFonts w:ascii="Times New Roman" w:eastAsia="SimSun" w:hAnsi="Times New Roman"/>
                <w:sz w:val="24"/>
                <w:szCs w:val="24"/>
                <w:lang w:val="be-BY"/>
              </w:rPr>
              <w:t>; нем. 8, 9; фр. 4, 15; исп. 1; кит. 1-13</w:t>
            </w:r>
            <w:r w:rsidRPr="00D46837">
              <w:rPr>
                <w:rFonts w:ascii="Times New Roman" w:eastAsia="SimSun" w:hAnsi="Times New Roman"/>
                <w:sz w:val="24"/>
                <w:szCs w:val="24"/>
              </w:rPr>
              <w:t>]</w:t>
            </w:r>
          </w:p>
        </w:tc>
        <w:tc>
          <w:tcPr>
            <w:tcW w:w="2467" w:type="dxa"/>
            <w:tcBorders>
              <w:top w:val="single" w:sz="4" w:space="0" w:color="000000"/>
              <w:left w:val="single" w:sz="4" w:space="0" w:color="000000"/>
              <w:bottom w:val="single" w:sz="4" w:space="0" w:color="000000"/>
              <w:right w:val="single" w:sz="4" w:space="0" w:color="000000"/>
            </w:tcBorders>
          </w:tcPr>
          <w:p w14:paraId="26078674" w14:textId="77777777" w:rsidR="00D46837" w:rsidRPr="00D46837" w:rsidRDefault="00D46837" w:rsidP="00D46837">
            <w:pPr>
              <w:widowControl w:val="0"/>
              <w:suppressAutoHyphens/>
              <w:spacing w:after="0" w:line="240" w:lineRule="auto"/>
              <w:rPr>
                <w:rFonts w:ascii="Times New Roman" w:eastAsia="SimSun" w:hAnsi="Times New Roman"/>
                <w:sz w:val="24"/>
                <w:szCs w:val="24"/>
              </w:rPr>
            </w:pPr>
            <w:r w:rsidRPr="00D46837">
              <w:rPr>
                <w:rFonts w:ascii="Times New Roman" w:eastAsia="SimSun" w:hAnsi="Times New Roman"/>
                <w:sz w:val="24"/>
                <w:szCs w:val="24"/>
              </w:rPr>
              <w:t>Дискуссии.</w:t>
            </w:r>
          </w:p>
          <w:p w14:paraId="09BDD7C7" w14:textId="77777777" w:rsidR="00D46837" w:rsidRPr="00D46837" w:rsidRDefault="00D46837" w:rsidP="00D46837">
            <w:pPr>
              <w:widowControl w:val="0"/>
              <w:suppressAutoHyphens/>
              <w:spacing w:after="0" w:line="240" w:lineRule="auto"/>
              <w:rPr>
                <w:rFonts w:ascii="Times New Roman" w:hAnsi="Times New Roman"/>
                <w:sz w:val="24"/>
                <w:szCs w:val="28"/>
              </w:rPr>
            </w:pPr>
            <w:r w:rsidRPr="00D46837">
              <w:rPr>
                <w:rFonts w:ascii="Times New Roman" w:eastAsia="SimSun" w:hAnsi="Times New Roman"/>
                <w:sz w:val="24"/>
                <w:szCs w:val="24"/>
              </w:rPr>
              <w:t>Реферирование публикаций из средств массовой информации</w:t>
            </w:r>
          </w:p>
        </w:tc>
      </w:tr>
      <w:tr w:rsidR="00D46837" w:rsidRPr="00D46837" w14:paraId="1940383D" w14:textId="77777777" w:rsidTr="00210E63">
        <w:tc>
          <w:tcPr>
            <w:tcW w:w="751" w:type="dxa"/>
            <w:tcBorders>
              <w:top w:val="single" w:sz="4" w:space="0" w:color="000000"/>
              <w:left w:val="single" w:sz="4" w:space="0" w:color="000000"/>
              <w:bottom w:val="single" w:sz="4" w:space="0" w:color="000000"/>
              <w:right w:val="single" w:sz="4" w:space="0" w:color="000000"/>
            </w:tcBorders>
          </w:tcPr>
          <w:p w14:paraId="7E1E0E83"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4</w:t>
            </w:r>
          </w:p>
        </w:tc>
        <w:tc>
          <w:tcPr>
            <w:tcW w:w="5146" w:type="dxa"/>
            <w:tcBorders>
              <w:top w:val="single" w:sz="4" w:space="0" w:color="000000"/>
              <w:left w:val="single" w:sz="4" w:space="0" w:color="000000"/>
              <w:bottom w:val="single" w:sz="4" w:space="0" w:color="000000"/>
              <w:right w:val="single" w:sz="4" w:space="0" w:color="000000"/>
            </w:tcBorders>
          </w:tcPr>
          <w:p w14:paraId="621FC43A" w14:textId="77777777" w:rsidR="00D46837" w:rsidRPr="00D46837" w:rsidRDefault="00D46837" w:rsidP="00D46837">
            <w:pPr>
              <w:widowControl w:val="0"/>
              <w:suppressAutoHyphens/>
              <w:spacing w:after="0" w:line="240" w:lineRule="auto"/>
              <w:rPr>
                <w:rFonts w:ascii="Times New Roman" w:hAnsi="Times New Roman"/>
                <w:sz w:val="28"/>
                <w:szCs w:val="20"/>
                <w:lang w:val="be-BY"/>
              </w:rPr>
            </w:pPr>
            <w:r w:rsidRPr="00D46837">
              <w:rPr>
                <w:rFonts w:ascii="Times New Roman" w:hAnsi="Times New Roman"/>
                <w:b/>
                <w:sz w:val="24"/>
                <w:szCs w:val="24"/>
              </w:rPr>
              <w:t>Научно-исследовательская работа магистранта / соискателя</w:t>
            </w:r>
          </w:p>
        </w:tc>
        <w:tc>
          <w:tcPr>
            <w:tcW w:w="488" w:type="dxa"/>
            <w:tcBorders>
              <w:top w:val="single" w:sz="4" w:space="0" w:color="000000"/>
              <w:left w:val="single" w:sz="4" w:space="0" w:color="000000"/>
              <w:bottom w:val="single" w:sz="4" w:space="0" w:color="000000"/>
              <w:right w:val="single" w:sz="4" w:space="0" w:color="000000"/>
            </w:tcBorders>
            <w:vAlign w:val="center"/>
          </w:tcPr>
          <w:p w14:paraId="77B7E306"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648D43FB"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2</w:t>
            </w:r>
          </w:p>
          <w:p w14:paraId="1A75D61E"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3FFE3"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C69C6"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5E92C79D"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000C773"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629" w:type="dxa"/>
            <w:tcBorders>
              <w:top w:val="single" w:sz="4" w:space="0" w:color="000000"/>
              <w:left w:val="single" w:sz="4" w:space="0" w:color="000000"/>
              <w:bottom w:val="single" w:sz="4" w:space="0" w:color="000000"/>
              <w:right w:val="single" w:sz="4" w:space="0" w:color="000000"/>
            </w:tcBorders>
          </w:tcPr>
          <w:p w14:paraId="78F05274" w14:textId="77777777" w:rsidR="00D46837" w:rsidRPr="00D46837" w:rsidRDefault="00D46837" w:rsidP="00D46837">
            <w:pPr>
              <w:widowControl w:val="0"/>
              <w:suppressAutoHyphens/>
              <w:spacing w:after="0" w:line="240" w:lineRule="auto"/>
              <w:rPr>
                <w:rFonts w:ascii="Times New Roman" w:hAnsi="Times New Roman"/>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36981784" w14:textId="77777777" w:rsidR="00D46837" w:rsidRPr="00D46837" w:rsidRDefault="00D46837" w:rsidP="00D46837">
            <w:pPr>
              <w:widowControl w:val="0"/>
              <w:suppressAutoHyphens/>
              <w:spacing w:after="0" w:line="240" w:lineRule="auto"/>
              <w:rPr>
                <w:rFonts w:ascii="Times New Roman" w:eastAsia="SimSun" w:hAnsi="Times New Roman"/>
                <w:sz w:val="24"/>
                <w:szCs w:val="24"/>
              </w:rPr>
            </w:pPr>
            <w:r w:rsidRPr="00D46837">
              <w:rPr>
                <w:rFonts w:ascii="Times New Roman" w:eastAsia="SimSun" w:hAnsi="Times New Roman"/>
                <w:sz w:val="24"/>
                <w:szCs w:val="24"/>
              </w:rPr>
              <w:t>[</w:t>
            </w:r>
            <w:r w:rsidRPr="00D46837">
              <w:rPr>
                <w:rFonts w:ascii="Times New Roman" w:eastAsia="SimSun" w:hAnsi="Times New Roman"/>
                <w:sz w:val="24"/>
                <w:szCs w:val="24"/>
                <w:lang w:val="be-BY"/>
              </w:rPr>
              <w:t xml:space="preserve">англ. </w:t>
            </w:r>
            <w:r w:rsidRPr="00D46837">
              <w:rPr>
                <w:rFonts w:ascii="Times New Roman" w:eastAsia="SimSun" w:hAnsi="Times New Roman"/>
                <w:sz w:val="24"/>
                <w:szCs w:val="24"/>
              </w:rPr>
              <w:t>1</w:t>
            </w:r>
            <w:r w:rsidRPr="00D46837">
              <w:rPr>
                <w:rFonts w:ascii="Times New Roman" w:eastAsia="SimSun" w:hAnsi="Times New Roman"/>
                <w:sz w:val="24"/>
                <w:szCs w:val="24"/>
                <w:lang w:val="be-BY"/>
              </w:rPr>
              <w:t>; нем. 3, 4; фр., исп. 1, 3; кит. 1-13</w:t>
            </w:r>
            <w:r w:rsidRPr="00D46837">
              <w:rPr>
                <w:rFonts w:ascii="Times New Roman" w:eastAsia="SimSun" w:hAnsi="Times New Roman"/>
                <w:sz w:val="24"/>
                <w:szCs w:val="24"/>
              </w:rPr>
              <w:t>]</w:t>
            </w:r>
          </w:p>
        </w:tc>
        <w:tc>
          <w:tcPr>
            <w:tcW w:w="2467" w:type="dxa"/>
            <w:tcBorders>
              <w:top w:val="single" w:sz="4" w:space="0" w:color="000000"/>
              <w:left w:val="single" w:sz="4" w:space="0" w:color="000000"/>
              <w:bottom w:val="single" w:sz="4" w:space="0" w:color="000000"/>
              <w:right w:val="single" w:sz="4" w:space="0" w:color="000000"/>
            </w:tcBorders>
          </w:tcPr>
          <w:p w14:paraId="03CAE1AC" w14:textId="77777777" w:rsidR="00D46837" w:rsidRPr="00D46837" w:rsidRDefault="00D46837" w:rsidP="00D46837">
            <w:pPr>
              <w:widowControl w:val="0"/>
              <w:suppressAutoHyphens/>
              <w:spacing w:after="0" w:line="240" w:lineRule="auto"/>
              <w:rPr>
                <w:rFonts w:ascii="Times New Roman" w:hAnsi="Times New Roman"/>
                <w:sz w:val="24"/>
                <w:szCs w:val="28"/>
              </w:rPr>
            </w:pPr>
            <w:r w:rsidRPr="00D46837">
              <w:rPr>
                <w:rFonts w:ascii="Times New Roman" w:hAnsi="Times New Roman"/>
                <w:sz w:val="24"/>
                <w:szCs w:val="24"/>
              </w:rPr>
              <w:t>Устная дискуссия.</w:t>
            </w:r>
          </w:p>
        </w:tc>
      </w:tr>
      <w:tr w:rsidR="00D46837" w:rsidRPr="00D46837" w14:paraId="115D5E8E" w14:textId="77777777" w:rsidTr="00210E63">
        <w:tc>
          <w:tcPr>
            <w:tcW w:w="751" w:type="dxa"/>
            <w:tcBorders>
              <w:top w:val="single" w:sz="4" w:space="0" w:color="000000"/>
              <w:left w:val="single" w:sz="4" w:space="0" w:color="000000"/>
              <w:bottom w:val="single" w:sz="4" w:space="0" w:color="000000"/>
              <w:right w:val="single" w:sz="4" w:space="0" w:color="000000"/>
            </w:tcBorders>
          </w:tcPr>
          <w:p w14:paraId="4FBA2AD7"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5</w:t>
            </w:r>
          </w:p>
        </w:tc>
        <w:tc>
          <w:tcPr>
            <w:tcW w:w="5146" w:type="dxa"/>
            <w:tcBorders>
              <w:top w:val="single" w:sz="4" w:space="0" w:color="000000"/>
              <w:left w:val="single" w:sz="4" w:space="0" w:color="000000"/>
              <w:bottom w:val="single" w:sz="4" w:space="0" w:color="000000"/>
              <w:right w:val="single" w:sz="4" w:space="0" w:color="000000"/>
            </w:tcBorders>
          </w:tcPr>
          <w:p w14:paraId="340A5A2A" w14:textId="77777777" w:rsidR="00D46837" w:rsidRPr="00D46837" w:rsidRDefault="00D46837" w:rsidP="00D46837">
            <w:pPr>
              <w:widowControl w:val="0"/>
              <w:suppressAutoHyphens/>
              <w:spacing w:after="0" w:line="240" w:lineRule="auto"/>
              <w:rPr>
                <w:rFonts w:ascii="Times New Roman" w:hAnsi="Times New Roman"/>
                <w:b/>
                <w:sz w:val="24"/>
                <w:szCs w:val="24"/>
              </w:rPr>
            </w:pPr>
            <w:r w:rsidRPr="00D46837">
              <w:rPr>
                <w:rFonts w:ascii="Times New Roman" w:hAnsi="Times New Roman"/>
                <w:b/>
                <w:sz w:val="24"/>
                <w:szCs w:val="24"/>
              </w:rPr>
              <w:t>Коммуникация в научной и деловой сфере</w:t>
            </w:r>
          </w:p>
          <w:p w14:paraId="0C31D1DB"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Составление заявки на участие в научной конференции.</w:t>
            </w:r>
          </w:p>
          <w:p w14:paraId="6E4C74CE" w14:textId="77777777" w:rsidR="00D46837" w:rsidRPr="00D46837" w:rsidRDefault="00D46837" w:rsidP="00D46837">
            <w:pPr>
              <w:widowControl w:val="0"/>
              <w:suppressAutoHyphens/>
              <w:spacing w:after="0" w:line="240" w:lineRule="auto"/>
              <w:rPr>
                <w:rFonts w:ascii="Times New Roman" w:hAnsi="Times New Roman"/>
                <w:sz w:val="28"/>
                <w:szCs w:val="28"/>
              </w:rPr>
            </w:pPr>
            <w:r w:rsidRPr="00D46837">
              <w:rPr>
                <w:rFonts w:ascii="Times New Roman" w:hAnsi="Times New Roman"/>
                <w:sz w:val="24"/>
                <w:szCs w:val="24"/>
              </w:rPr>
              <w:t>Техника публичных выступлений. Виды презентаций. Доклад на научной конференции.</w:t>
            </w:r>
          </w:p>
        </w:tc>
        <w:tc>
          <w:tcPr>
            <w:tcW w:w="488" w:type="dxa"/>
            <w:tcBorders>
              <w:top w:val="single" w:sz="4" w:space="0" w:color="000000"/>
              <w:left w:val="single" w:sz="4" w:space="0" w:color="000000"/>
              <w:bottom w:val="single" w:sz="4" w:space="0" w:color="000000"/>
              <w:right w:val="single" w:sz="4" w:space="0" w:color="000000"/>
            </w:tcBorders>
            <w:vAlign w:val="center"/>
          </w:tcPr>
          <w:p w14:paraId="0629F029"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4" w:type="dxa"/>
            <w:tcBorders>
              <w:top w:val="single" w:sz="4" w:space="0" w:color="000000"/>
              <w:left w:val="single" w:sz="4" w:space="0" w:color="000000"/>
              <w:bottom w:val="single" w:sz="4" w:space="0" w:color="000000"/>
              <w:right w:val="single" w:sz="4" w:space="0" w:color="000000"/>
            </w:tcBorders>
          </w:tcPr>
          <w:p w14:paraId="11EF08F9"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lang w:val="en-US"/>
              </w:rPr>
              <w:t>2</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7F527"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49196"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63121F13"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93F1835"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629" w:type="dxa"/>
            <w:tcBorders>
              <w:top w:val="single" w:sz="4" w:space="0" w:color="000000"/>
              <w:left w:val="single" w:sz="4" w:space="0" w:color="000000"/>
              <w:bottom w:val="single" w:sz="4" w:space="0" w:color="000000"/>
              <w:right w:val="single" w:sz="4" w:space="0" w:color="000000"/>
            </w:tcBorders>
          </w:tcPr>
          <w:p w14:paraId="14909035" w14:textId="77777777" w:rsidR="00D46837" w:rsidRPr="00D46837" w:rsidRDefault="00D46837" w:rsidP="00D46837">
            <w:pPr>
              <w:widowControl w:val="0"/>
              <w:suppressAutoHyphens/>
              <w:spacing w:after="0" w:line="240" w:lineRule="auto"/>
              <w:rPr>
                <w:rFonts w:ascii="Times New Roman" w:hAnsi="Times New Roman"/>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08F90AC3" w14:textId="77777777" w:rsidR="00D46837" w:rsidRPr="00D46837" w:rsidRDefault="00D46837" w:rsidP="00D46837">
            <w:pPr>
              <w:widowControl w:val="0"/>
              <w:suppressAutoHyphens/>
              <w:spacing w:after="0" w:line="240" w:lineRule="auto"/>
              <w:rPr>
                <w:rFonts w:ascii="Times New Roman" w:eastAsia="SimSun" w:hAnsi="Times New Roman"/>
                <w:sz w:val="24"/>
                <w:szCs w:val="24"/>
              </w:rPr>
            </w:pPr>
            <w:r w:rsidRPr="00D46837">
              <w:rPr>
                <w:rFonts w:ascii="Times New Roman" w:eastAsia="SimSun" w:hAnsi="Times New Roman"/>
                <w:sz w:val="24"/>
                <w:szCs w:val="24"/>
              </w:rPr>
              <w:t>[</w:t>
            </w:r>
            <w:r w:rsidRPr="00D46837">
              <w:rPr>
                <w:rFonts w:ascii="Times New Roman" w:eastAsia="SimSun" w:hAnsi="Times New Roman"/>
                <w:sz w:val="24"/>
                <w:szCs w:val="24"/>
                <w:lang w:val="be-BY"/>
              </w:rPr>
              <w:t xml:space="preserve">англ. </w:t>
            </w:r>
            <w:r w:rsidRPr="00D46837">
              <w:rPr>
                <w:rFonts w:ascii="Times New Roman" w:eastAsia="SimSun" w:hAnsi="Times New Roman"/>
                <w:sz w:val="24"/>
                <w:szCs w:val="24"/>
              </w:rPr>
              <w:t>1</w:t>
            </w:r>
            <w:r w:rsidRPr="00D46837">
              <w:rPr>
                <w:rFonts w:ascii="Times New Roman" w:eastAsia="SimSun" w:hAnsi="Times New Roman"/>
                <w:sz w:val="24"/>
                <w:szCs w:val="24"/>
                <w:lang w:val="be-BY"/>
              </w:rPr>
              <w:t>, 3, 4, 9, 15; нем. 3, 12; фр. 5, 7, 8; исп. 2, 3, 8, 11; кит. 1-13</w:t>
            </w:r>
            <w:r w:rsidRPr="00D46837">
              <w:rPr>
                <w:rFonts w:ascii="Times New Roman" w:eastAsia="SimSun" w:hAnsi="Times New Roman"/>
                <w:sz w:val="24"/>
                <w:szCs w:val="24"/>
              </w:rPr>
              <w:t>]</w:t>
            </w:r>
          </w:p>
        </w:tc>
        <w:tc>
          <w:tcPr>
            <w:tcW w:w="2467" w:type="dxa"/>
            <w:tcBorders>
              <w:top w:val="single" w:sz="4" w:space="0" w:color="000000"/>
              <w:left w:val="single" w:sz="4" w:space="0" w:color="000000"/>
              <w:bottom w:val="single" w:sz="4" w:space="0" w:color="000000"/>
              <w:right w:val="single" w:sz="4" w:space="0" w:color="000000"/>
            </w:tcBorders>
          </w:tcPr>
          <w:p w14:paraId="551E9595" w14:textId="77777777" w:rsidR="00D46837" w:rsidRPr="00D46837" w:rsidRDefault="00D46837" w:rsidP="00D46837">
            <w:pPr>
              <w:widowControl w:val="0"/>
              <w:suppressAutoHyphens/>
              <w:spacing w:after="0" w:line="240" w:lineRule="auto"/>
              <w:rPr>
                <w:rFonts w:ascii="Times New Roman" w:hAnsi="Times New Roman"/>
                <w:sz w:val="24"/>
                <w:szCs w:val="28"/>
              </w:rPr>
            </w:pPr>
            <w:r w:rsidRPr="00D46837">
              <w:rPr>
                <w:rFonts w:ascii="Times New Roman" w:hAnsi="Times New Roman"/>
                <w:sz w:val="24"/>
                <w:szCs w:val="24"/>
              </w:rPr>
              <w:t>Лексические тесты.</w:t>
            </w:r>
          </w:p>
        </w:tc>
      </w:tr>
      <w:tr w:rsidR="00D46837" w:rsidRPr="00D46837" w14:paraId="2A0F317E" w14:textId="77777777" w:rsidTr="00210E63">
        <w:tc>
          <w:tcPr>
            <w:tcW w:w="751" w:type="dxa"/>
            <w:tcBorders>
              <w:top w:val="single" w:sz="4" w:space="0" w:color="000000"/>
              <w:left w:val="single" w:sz="4" w:space="0" w:color="000000"/>
              <w:bottom w:val="single" w:sz="4" w:space="0" w:color="000000"/>
              <w:right w:val="single" w:sz="4" w:space="0" w:color="000000"/>
            </w:tcBorders>
          </w:tcPr>
          <w:p w14:paraId="460136DE"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lastRenderedPageBreak/>
              <w:t>6</w:t>
            </w:r>
          </w:p>
        </w:tc>
        <w:tc>
          <w:tcPr>
            <w:tcW w:w="5146" w:type="dxa"/>
            <w:tcBorders>
              <w:top w:val="single" w:sz="4" w:space="0" w:color="000000"/>
              <w:left w:val="single" w:sz="4" w:space="0" w:color="000000"/>
              <w:bottom w:val="single" w:sz="4" w:space="0" w:color="000000"/>
              <w:right w:val="single" w:sz="4" w:space="0" w:color="000000"/>
            </w:tcBorders>
          </w:tcPr>
          <w:p w14:paraId="37A2AEDA" w14:textId="77777777" w:rsidR="00D46837" w:rsidRPr="00D46837" w:rsidRDefault="00D46837" w:rsidP="00D46837">
            <w:pPr>
              <w:widowControl w:val="0"/>
              <w:suppressAutoHyphens/>
              <w:spacing w:after="0" w:line="240" w:lineRule="auto"/>
              <w:rPr>
                <w:rFonts w:ascii="Times New Roman" w:hAnsi="Times New Roman"/>
                <w:b/>
                <w:sz w:val="24"/>
                <w:szCs w:val="24"/>
              </w:rPr>
            </w:pPr>
            <w:r w:rsidRPr="00D46837">
              <w:rPr>
                <w:rFonts w:ascii="Times New Roman" w:hAnsi="Times New Roman"/>
                <w:b/>
                <w:sz w:val="24"/>
                <w:szCs w:val="24"/>
              </w:rPr>
              <w:t>Практика научного перевода</w:t>
            </w:r>
          </w:p>
          <w:p w14:paraId="771AB09E" w14:textId="77777777" w:rsidR="00D46837" w:rsidRPr="00D46837" w:rsidRDefault="00D46837" w:rsidP="00D46837">
            <w:pPr>
              <w:widowControl w:val="0"/>
              <w:suppressAutoHyphens/>
              <w:spacing w:after="0" w:line="240" w:lineRule="auto"/>
              <w:rPr>
                <w:rFonts w:ascii="Times New Roman" w:hAnsi="Times New Roman"/>
                <w:sz w:val="24"/>
                <w:szCs w:val="24"/>
              </w:rPr>
            </w:pPr>
            <w:r w:rsidRPr="00D46837">
              <w:rPr>
                <w:rFonts w:ascii="Times New Roman" w:hAnsi="Times New Roman"/>
                <w:sz w:val="24"/>
                <w:szCs w:val="24"/>
              </w:rPr>
              <w:t>Общие вопросы перевода.</w:t>
            </w:r>
          </w:p>
          <w:p w14:paraId="55F68BEB" w14:textId="77777777" w:rsidR="00D46837" w:rsidRPr="00D46837" w:rsidRDefault="00D46837" w:rsidP="00D46837">
            <w:pPr>
              <w:widowControl w:val="0"/>
              <w:suppressAutoHyphens/>
              <w:spacing w:after="0" w:line="240" w:lineRule="auto"/>
              <w:ind w:firstLine="2"/>
              <w:rPr>
                <w:rFonts w:ascii="Times New Roman" w:hAnsi="Times New Roman"/>
                <w:sz w:val="24"/>
                <w:szCs w:val="24"/>
              </w:rPr>
            </w:pPr>
            <w:r w:rsidRPr="00D46837">
              <w:rPr>
                <w:rFonts w:ascii="Times New Roman" w:hAnsi="Times New Roman"/>
                <w:sz w:val="24"/>
                <w:szCs w:val="24"/>
              </w:rPr>
              <w:t>Лексические вопросы перевода. Грамматические вопросы перевода с иностранного языка на русский. Переводческие трансформации.</w:t>
            </w:r>
          </w:p>
          <w:p w14:paraId="6E628D36" w14:textId="77777777" w:rsidR="00D46837" w:rsidRPr="00D46837" w:rsidRDefault="00D46837" w:rsidP="00D46837">
            <w:pPr>
              <w:widowControl w:val="0"/>
              <w:suppressAutoHyphens/>
              <w:spacing w:after="0" w:line="240" w:lineRule="auto"/>
              <w:rPr>
                <w:rFonts w:ascii="Times New Roman" w:hAnsi="Times New Roman"/>
                <w:sz w:val="28"/>
                <w:szCs w:val="28"/>
              </w:rPr>
            </w:pPr>
            <w:r w:rsidRPr="00D46837">
              <w:rPr>
                <w:rFonts w:ascii="Times New Roman" w:hAnsi="Times New Roman"/>
                <w:sz w:val="24"/>
                <w:szCs w:val="24"/>
              </w:rPr>
              <w:t>Особенности перевода научных текстов.</w:t>
            </w:r>
          </w:p>
        </w:tc>
        <w:tc>
          <w:tcPr>
            <w:tcW w:w="488" w:type="dxa"/>
            <w:tcBorders>
              <w:top w:val="single" w:sz="4" w:space="0" w:color="000000"/>
              <w:left w:val="single" w:sz="4" w:space="0" w:color="000000"/>
              <w:bottom w:val="single" w:sz="4" w:space="0" w:color="000000"/>
              <w:right w:val="single" w:sz="4" w:space="0" w:color="000000"/>
            </w:tcBorders>
            <w:vAlign w:val="center"/>
          </w:tcPr>
          <w:p w14:paraId="55D03E76"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30F919CC"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lang w:val="en-US"/>
              </w:rPr>
              <w:t>4</w:t>
            </w:r>
          </w:p>
          <w:p w14:paraId="5F5F7449"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FCF1CE"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54B25"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481" w:type="dxa"/>
            <w:tcBorders>
              <w:top w:val="single" w:sz="4" w:space="0" w:color="000000"/>
              <w:left w:val="single" w:sz="4" w:space="0" w:color="000000"/>
              <w:bottom w:val="single" w:sz="4" w:space="0" w:color="000000"/>
              <w:right w:val="single" w:sz="4" w:space="0" w:color="000000"/>
            </w:tcBorders>
            <w:vAlign w:val="bottom"/>
          </w:tcPr>
          <w:p w14:paraId="4EB0A614"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627" w:type="dxa"/>
            <w:tcBorders>
              <w:top w:val="single" w:sz="4" w:space="0" w:color="000000"/>
              <w:left w:val="single" w:sz="4" w:space="0" w:color="000000"/>
              <w:bottom w:val="single" w:sz="4" w:space="0" w:color="000000"/>
              <w:right w:val="single" w:sz="4" w:space="0" w:color="000000"/>
            </w:tcBorders>
            <w:vAlign w:val="bottom"/>
          </w:tcPr>
          <w:p w14:paraId="69E02CB9"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629" w:type="dxa"/>
            <w:tcBorders>
              <w:top w:val="single" w:sz="4" w:space="0" w:color="000000"/>
              <w:left w:val="single" w:sz="4" w:space="0" w:color="000000"/>
              <w:bottom w:val="single" w:sz="4" w:space="0" w:color="000000"/>
              <w:right w:val="single" w:sz="4" w:space="0" w:color="000000"/>
            </w:tcBorders>
          </w:tcPr>
          <w:p w14:paraId="58209EC8" w14:textId="77777777" w:rsidR="00D46837" w:rsidRPr="00D46837" w:rsidRDefault="00D46837" w:rsidP="00D46837">
            <w:pPr>
              <w:widowControl w:val="0"/>
              <w:suppressAutoHyphens/>
              <w:spacing w:after="0" w:line="240" w:lineRule="auto"/>
              <w:rPr>
                <w:rFonts w:ascii="Times New Roman" w:hAnsi="Times New Roman"/>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767835DF" w14:textId="77777777" w:rsidR="00D46837" w:rsidRPr="00D46837" w:rsidRDefault="00D46837" w:rsidP="00D46837">
            <w:pPr>
              <w:widowControl w:val="0"/>
              <w:suppressAutoHyphens/>
              <w:spacing w:after="0" w:line="240" w:lineRule="auto"/>
              <w:rPr>
                <w:rFonts w:ascii="Times New Roman" w:eastAsia="SimSun" w:hAnsi="Times New Roman"/>
                <w:sz w:val="28"/>
                <w:szCs w:val="28"/>
              </w:rPr>
            </w:pPr>
            <w:r w:rsidRPr="00D46837">
              <w:rPr>
                <w:rFonts w:ascii="Times New Roman" w:eastAsia="SimSun" w:hAnsi="Times New Roman"/>
                <w:sz w:val="24"/>
                <w:szCs w:val="24"/>
              </w:rPr>
              <w:t>[</w:t>
            </w:r>
            <w:r w:rsidRPr="00D46837">
              <w:rPr>
                <w:rFonts w:ascii="Times New Roman" w:eastAsia="SimSun" w:hAnsi="Times New Roman"/>
                <w:sz w:val="24"/>
                <w:szCs w:val="24"/>
                <w:lang w:val="be-BY"/>
              </w:rPr>
              <w:t xml:space="preserve">англ. </w:t>
            </w:r>
            <w:r w:rsidRPr="00D46837">
              <w:rPr>
                <w:rFonts w:ascii="Times New Roman" w:eastAsia="SimSun" w:hAnsi="Times New Roman"/>
                <w:sz w:val="24"/>
                <w:szCs w:val="24"/>
              </w:rPr>
              <w:t>5</w:t>
            </w:r>
            <w:r w:rsidRPr="00D46837">
              <w:rPr>
                <w:rFonts w:ascii="Times New Roman" w:eastAsia="SimSun" w:hAnsi="Times New Roman"/>
                <w:sz w:val="24"/>
                <w:szCs w:val="24"/>
                <w:lang w:val="be-BY"/>
              </w:rPr>
              <w:t>; нем. 1, 5, 10, 11; фр. 3; исп. 10; кит. 1-13</w:t>
            </w:r>
            <w:r w:rsidRPr="00D46837">
              <w:rPr>
                <w:rFonts w:ascii="Times New Roman" w:eastAsia="SimSun" w:hAnsi="Times New Roman"/>
                <w:sz w:val="24"/>
                <w:szCs w:val="24"/>
              </w:rPr>
              <w:t>]</w:t>
            </w:r>
          </w:p>
        </w:tc>
        <w:tc>
          <w:tcPr>
            <w:tcW w:w="2467" w:type="dxa"/>
            <w:tcBorders>
              <w:top w:val="single" w:sz="4" w:space="0" w:color="000000"/>
              <w:left w:val="single" w:sz="4" w:space="0" w:color="000000"/>
              <w:bottom w:val="single" w:sz="4" w:space="0" w:color="000000"/>
              <w:right w:val="single" w:sz="4" w:space="0" w:color="000000"/>
            </w:tcBorders>
          </w:tcPr>
          <w:p w14:paraId="7CB79655" w14:textId="77777777" w:rsidR="00D46837" w:rsidRPr="00D46837" w:rsidRDefault="00D46837" w:rsidP="00D46837">
            <w:pPr>
              <w:widowControl w:val="0"/>
              <w:suppressAutoHyphens/>
              <w:spacing w:after="0" w:line="240" w:lineRule="auto"/>
              <w:rPr>
                <w:rFonts w:ascii="Times New Roman" w:hAnsi="Times New Roman"/>
                <w:sz w:val="24"/>
                <w:szCs w:val="28"/>
              </w:rPr>
            </w:pPr>
            <w:r w:rsidRPr="00D46837">
              <w:rPr>
                <w:rFonts w:ascii="Times New Roman" w:hAnsi="Times New Roman"/>
                <w:sz w:val="24"/>
                <w:szCs w:val="24"/>
              </w:rPr>
              <w:t>Выполнение упражнений.</w:t>
            </w:r>
          </w:p>
        </w:tc>
      </w:tr>
      <w:tr w:rsidR="00D46837" w:rsidRPr="00D46837" w14:paraId="1C128756" w14:textId="77777777" w:rsidTr="00210E63">
        <w:tc>
          <w:tcPr>
            <w:tcW w:w="751" w:type="dxa"/>
            <w:tcBorders>
              <w:top w:val="single" w:sz="4" w:space="0" w:color="000000"/>
              <w:left w:val="single" w:sz="4" w:space="0" w:color="000000"/>
              <w:bottom w:val="single" w:sz="4" w:space="0" w:color="000000"/>
              <w:right w:val="single" w:sz="4" w:space="0" w:color="000000"/>
            </w:tcBorders>
          </w:tcPr>
          <w:p w14:paraId="23EA76EE"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rPr>
              <w:t>7</w:t>
            </w:r>
          </w:p>
        </w:tc>
        <w:tc>
          <w:tcPr>
            <w:tcW w:w="5146" w:type="dxa"/>
            <w:tcBorders>
              <w:top w:val="single" w:sz="4" w:space="0" w:color="000000"/>
              <w:left w:val="single" w:sz="4" w:space="0" w:color="000000"/>
              <w:bottom w:val="single" w:sz="4" w:space="0" w:color="000000"/>
              <w:right w:val="single" w:sz="4" w:space="0" w:color="000000"/>
            </w:tcBorders>
          </w:tcPr>
          <w:p w14:paraId="74E15F3A" w14:textId="77777777" w:rsidR="00D46837" w:rsidRPr="00D46837" w:rsidRDefault="00D46837" w:rsidP="00D46837">
            <w:pPr>
              <w:widowControl w:val="0"/>
              <w:suppressAutoHyphens/>
              <w:spacing w:after="0" w:line="240" w:lineRule="auto"/>
              <w:rPr>
                <w:rFonts w:ascii="Times New Roman" w:hAnsi="Times New Roman"/>
                <w:b/>
                <w:sz w:val="24"/>
                <w:szCs w:val="28"/>
              </w:rPr>
            </w:pPr>
            <w:r w:rsidRPr="00D46837">
              <w:rPr>
                <w:rFonts w:ascii="Times New Roman" w:hAnsi="Times New Roman"/>
                <w:b/>
                <w:sz w:val="24"/>
                <w:szCs w:val="24"/>
              </w:rPr>
              <w:t>Практика научного реферирования и аннотирования</w:t>
            </w:r>
          </w:p>
          <w:p w14:paraId="050F1AF3" w14:textId="77777777" w:rsidR="00D46837" w:rsidRPr="00D46837" w:rsidRDefault="00D46837" w:rsidP="00D46837">
            <w:pPr>
              <w:widowControl w:val="0"/>
              <w:suppressAutoHyphens/>
              <w:spacing w:after="0" w:line="240" w:lineRule="auto"/>
              <w:jc w:val="both"/>
              <w:rPr>
                <w:rFonts w:ascii="Times New Roman" w:hAnsi="Times New Roman"/>
                <w:sz w:val="24"/>
                <w:szCs w:val="28"/>
              </w:rPr>
            </w:pPr>
            <w:r w:rsidRPr="00D46837">
              <w:rPr>
                <w:rFonts w:ascii="Times New Roman" w:hAnsi="Times New Roman"/>
                <w:sz w:val="24"/>
                <w:szCs w:val="24"/>
              </w:rPr>
              <w:t>Функциональная лексика и фразеология.</w:t>
            </w:r>
          </w:p>
          <w:p w14:paraId="2F899EE4" w14:textId="77777777" w:rsidR="00D46837" w:rsidRPr="00D46837" w:rsidRDefault="00D46837" w:rsidP="00D46837">
            <w:pPr>
              <w:widowControl w:val="0"/>
              <w:suppressAutoHyphens/>
              <w:spacing w:after="0" w:line="240" w:lineRule="auto"/>
              <w:jc w:val="both"/>
              <w:rPr>
                <w:rFonts w:ascii="Times New Roman" w:hAnsi="Times New Roman"/>
                <w:sz w:val="24"/>
                <w:szCs w:val="28"/>
              </w:rPr>
            </w:pPr>
            <w:r w:rsidRPr="00D46837">
              <w:rPr>
                <w:rFonts w:ascii="Times New Roman" w:hAnsi="Times New Roman"/>
                <w:sz w:val="24"/>
                <w:szCs w:val="24"/>
              </w:rPr>
              <w:t>Основы академического письма. Особенности научного стиля.</w:t>
            </w:r>
          </w:p>
          <w:p w14:paraId="4DA156A9" w14:textId="77777777" w:rsidR="00D46837" w:rsidRPr="00D46837" w:rsidRDefault="00D46837" w:rsidP="00D46837">
            <w:pPr>
              <w:widowControl w:val="0"/>
              <w:suppressAutoHyphens/>
              <w:spacing w:after="0" w:line="240" w:lineRule="auto"/>
              <w:jc w:val="both"/>
              <w:rPr>
                <w:rFonts w:ascii="Times New Roman" w:hAnsi="Times New Roman"/>
                <w:sz w:val="24"/>
                <w:szCs w:val="28"/>
              </w:rPr>
            </w:pPr>
            <w:r w:rsidRPr="00D46837">
              <w:rPr>
                <w:rFonts w:ascii="Times New Roman" w:hAnsi="Times New Roman"/>
                <w:sz w:val="24"/>
                <w:szCs w:val="24"/>
              </w:rPr>
              <w:t>Составление письменного реферата на иностранном языке по прочитанной литературе.</w:t>
            </w:r>
          </w:p>
        </w:tc>
        <w:tc>
          <w:tcPr>
            <w:tcW w:w="488" w:type="dxa"/>
            <w:tcBorders>
              <w:top w:val="single" w:sz="4" w:space="0" w:color="000000"/>
              <w:left w:val="single" w:sz="4" w:space="0" w:color="000000"/>
              <w:bottom w:val="single" w:sz="4" w:space="0" w:color="000000"/>
              <w:right w:val="single" w:sz="4" w:space="0" w:color="000000"/>
            </w:tcBorders>
          </w:tcPr>
          <w:p w14:paraId="41867653"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4" w:type="dxa"/>
            <w:tcBorders>
              <w:top w:val="single" w:sz="4" w:space="0" w:color="000000"/>
              <w:left w:val="single" w:sz="4" w:space="0" w:color="000000"/>
              <w:bottom w:val="single" w:sz="4" w:space="0" w:color="000000"/>
              <w:right w:val="single" w:sz="4" w:space="0" w:color="000000"/>
            </w:tcBorders>
          </w:tcPr>
          <w:p w14:paraId="5E761B54"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r w:rsidRPr="00D46837">
              <w:rPr>
                <w:rFonts w:ascii="Times New Roman" w:hAnsi="Times New Roman"/>
                <w:sz w:val="24"/>
                <w:szCs w:val="24"/>
                <w:lang w:val="en-US"/>
              </w:rPr>
              <w:t>4</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740342CC"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Pr>
          <w:p w14:paraId="3C2691C8"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481" w:type="dxa"/>
            <w:tcBorders>
              <w:top w:val="single" w:sz="4" w:space="0" w:color="000000"/>
              <w:left w:val="single" w:sz="4" w:space="0" w:color="000000"/>
              <w:bottom w:val="single" w:sz="4" w:space="0" w:color="000000"/>
              <w:right w:val="single" w:sz="4" w:space="0" w:color="000000"/>
            </w:tcBorders>
          </w:tcPr>
          <w:p w14:paraId="2EB3814C"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627" w:type="dxa"/>
            <w:tcBorders>
              <w:top w:val="single" w:sz="4" w:space="0" w:color="000000"/>
              <w:left w:val="single" w:sz="4" w:space="0" w:color="000000"/>
              <w:bottom w:val="single" w:sz="4" w:space="0" w:color="000000"/>
              <w:right w:val="single" w:sz="4" w:space="0" w:color="000000"/>
            </w:tcBorders>
          </w:tcPr>
          <w:p w14:paraId="3773F9B5" w14:textId="77777777" w:rsidR="00D46837" w:rsidRPr="00D46837" w:rsidRDefault="00D46837" w:rsidP="00D46837">
            <w:pPr>
              <w:widowControl w:val="0"/>
              <w:suppressAutoHyphens/>
              <w:spacing w:after="0" w:line="240" w:lineRule="auto"/>
              <w:jc w:val="center"/>
              <w:rPr>
                <w:rFonts w:ascii="Times New Roman" w:hAnsi="Times New Roman"/>
                <w:sz w:val="24"/>
                <w:szCs w:val="28"/>
              </w:rPr>
            </w:pPr>
          </w:p>
        </w:tc>
        <w:tc>
          <w:tcPr>
            <w:tcW w:w="629" w:type="dxa"/>
            <w:tcBorders>
              <w:top w:val="single" w:sz="4" w:space="0" w:color="000000"/>
              <w:left w:val="single" w:sz="4" w:space="0" w:color="000000"/>
              <w:bottom w:val="single" w:sz="4" w:space="0" w:color="000000"/>
              <w:right w:val="single" w:sz="4" w:space="0" w:color="000000"/>
            </w:tcBorders>
          </w:tcPr>
          <w:p w14:paraId="773F57F6" w14:textId="77777777" w:rsidR="00D46837" w:rsidRPr="00D46837" w:rsidRDefault="00D46837" w:rsidP="00D46837">
            <w:pPr>
              <w:widowControl w:val="0"/>
              <w:suppressAutoHyphens/>
              <w:spacing w:after="0" w:line="240" w:lineRule="auto"/>
              <w:rPr>
                <w:rFonts w:ascii="Times New Roman" w:hAnsi="Times New Roman"/>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541E75F2" w14:textId="77777777" w:rsidR="00D46837" w:rsidRPr="00D46837" w:rsidRDefault="00D46837" w:rsidP="00D46837">
            <w:pPr>
              <w:widowControl w:val="0"/>
              <w:suppressAutoHyphens/>
              <w:spacing w:after="0" w:line="240" w:lineRule="auto"/>
              <w:rPr>
                <w:rFonts w:ascii="Times New Roman" w:eastAsia="SimSun" w:hAnsi="Times New Roman"/>
                <w:sz w:val="24"/>
                <w:szCs w:val="24"/>
              </w:rPr>
            </w:pPr>
            <w:r w:rsidRPr="00D46837">
              <w:rPr>
                <w:rFonts w:ascii="Times New Roman" w:eastAsia="SimSun" w:hAnsi="Times New Roman"/>
                <w:sz w:val="24"/>
                <w:szCs w:val="24"/>
              </w:rPr>
              <w:t>[</w:t>
            </w:r>
            <w:r w:rsidRPr="00D46837">
              <w:rPr>
                <w:rFonts w:ascii="Times New Roman" w:eastAsia="SimSun" w:hAnsi="Times New Roman"/>
                <w:sz w:val="24"/>
                <w:szCs w:val="24"/>
                <w:lang w:val="be-BY"/>
              </w:rPr>
              <w:t xml:space="preserve">англ. </w:t>
            </w:r>
            <w:r w:rsidRPr="00D46837">
              <w:rPr>
                <w:rFonts w:ascii="Times New Roman" w:eastAsia="SimSun" w:hAnsi="Times New Roman"/>
                <w:sz w:val="24"/>
                <w:szCs w:val="24"/>
              </w:rPr>
              <w:t xml:space="preserve">7, 8; </w:t>
            </w:r>
            <w:r w:rsidRPr="00D46837">
              <w:rPr>
                <w:rFonts w:ascii="Times New Roman" w:eastAsia="SimSun" w:hAnsi="Times New Roman"/>
                <w:sz w:val="24"/>
                <w:szCs w:val="24"/>
                <w:lang w:val="be-BY"/>
              </w:rPr>
              <w:t xml:space="preserve">19, </w:t>
            </w:r>
            <w:r w:rsidRPr="00D46837">
              <w:rPr>
                <w:rFonts w:ascii="Times New Roman" w:eastAsia="SimSun" w:hAnsi="Times New Roman"/>
                <w:sz w:val="24"/>
                <w:szCs w:val="24"/>
              </w:rPr>
              <w:t>20</w:t>
            </w:r>
            <w:r w:rsidRPr="00D46837">
              <w:rPr>
                <w:rFonts w:ascii="Times New Roman" w:eastAsia="SimSun" w:hAnsi="Times New Roman"/>
                <w:sz w:val="24"/>
                <w:szCs w:val="24"/>
                <w:lang w:val="be-BY"/>
              </w:rPr>
              <w:t>; нем. 3; фр. 5, 14; исп. 13; кит. 1-13</w:t>
            </w:r>
            <w:r w:rsidRPr="00D46837">
              <w:rPr>
                <w:rFonts w:ascii="Times New Roman" w:eastAsia="SimSun" w:hAnsi="Times New Roman"/>
                <w:sz w:val="24"/>
                <w:szCs w:val="24"/>
              </w:rPr>
              <w:t>]</w:t>
            </w:r>
          </w:p>
        </w:tc>
        <w:tc>
          <w:tcPr>
            <w:tcW w:w="2467" w:type="dxa"/>
            <w:tcBorders>
              <w:top w:val="single" w:sz="4" w:space="0" w:color="000000"/>
              <w:left w:val="single" w:sz="4" w:space="0" w:color="000000"/>
              <w:bottom w:val="single" w:sz="4" w:space="0" w:color="000000"/>
              <w:right w:val="single" w:sz="4" w:space="0" w:color="000000"/>
            </w:tcBorders>
          </w:tcPr>
          <w:p w14:paraId="2F9FAF3D" w14:textId="77777777" w:rsidR="00D46837" w:rsidRPr="00D46837" w:rsidRDefault="00D46837" w:rsidP="00D46837">
            <w:pPr>
              <w:widowControl w:val="0"/>
              <w:suppressAutoHyphens/>
              <w:spacing w:after="0" w:line="240" w:lineRule="auto"/>
              <w:rPr>
                <w:rFonts w:ascii="Times New Roman" w:hAnsi="Times New Roman"/>
                <w:sz w:val="24"/>
                <w:szCs w:val="28"/>
              </w:rPr>
            </w:pPr>
            <w:r w:rsidRPr="00D46837">
              <w:rPr>
                <w:rFonts w:ascii="Times New Roman" w:hAnsi="Times New Roman"/>
                <w:sz w:val="24"/>
                <w:szCs w:val="24"/>
              </w:rPr>
              <w:t>Реферирование публикаций из средств массовой информации</w:t>
            </w:r>
          </w:p>
        </w:tc>
      </w:tr>
      <w:tr w:rsidR="00D46837" w:rsidRPr="00D46837" w14:paraId="6402AAAF" w14:textId="77777777" w:rsidTr="00210E63">
        <w:tc>
          <w:tcPr>
            <w:tcW w:w="751" w:type="dxa"/>
            <w:tcBorders>
              <w:top w:val="single" w:sz="4" w:space="0" w:color="000000"/>
              <w:left w:val="single" w:sz="4" w:space="0" w:color="000000"/>
              <w:bottom w:val="single" w:sz="4" w:space="0" w:color="000000"/>
              <w:right w:val="single" w:sz="4" w:space="0" w:color="000000"/>
            </w:tcBorders>
          </w:tcPr>
          <w:p w14:paraId="0DDEAF5C" w14:textId="77777777" w:rsidR="00D46837" w:rsidRPr="00D46837" w:rsidRDefault="00D46837" w:rsidP="00D46837">
            <w:pPr>
              <w:widowControl w:val="0"/>
              <w:suppressAutoHyphens/>
              <w:spacing w:after="0" w:line="240" w:lineRule="auto"/>
              <w:rPr>
                <w:rFonts w:ascii="Times New Roman" w:hAnsi="Times New Roman"/>
                <w:b/>
                <w:sz w:val="24"/>
                <w:szCs w:val="24"/>
              </w:rPr>
            </w:pPr>
          </w:p>
        </w:tc>
        <w:tc>
          <w:tcPr>
            <w:tcW w:w="5146" w:type="dxa"/>
            <w:tcBorders>
              <w:top w:val="single" w:sz="4" w:space="0" w:color="000000"/>
              <w:left w:val="single" w:sz="4" w:space="0" w:color="000000"/>
              <w:bottom w:val="single" w:sz="4" w:space="0" w:color="000000"/>
              <w:right w:val="single" w:sz="4" w:space="0" w:color="000000"/>
            </w:tcBorders>
          </w:tcPr>
          <w:p w14:paraId="32FA09FB" w14:textId="77777777" w:rsidR="00D46837" w:rsidRPr="00D46837" w:rsidRDefault="00D46837" w:rsidP="00D46837">
            <w:pPr>
              <w:widowControl w:val="0"/>
              <w:suppressAutoHyphens/>
              <w:spacing w:after="0" w:line="240" w:lineRule="auto"/>
              <w:rPr>
                <w:rFonts w:ascii="Times New Roman" w:hAnsi="Times New Roman"/>
                <w:b/>
                <w:sz w:val="24"/>
                <w:szCs w:val="24"/>
              </w:rPr>
            </w:pPr>
            <w:r w:rsidRPr="00D46837">
              <w:rPr>
                <w:rFonts w:ascii="Times New Roman" w:hAnsi="Times New Roman"/>
                <w:b/>
                <w:sz w:val="24"/>
                <w:szCs w:val="24"/>
              </w:rPr>
              <w:t>Всего часов</w:t>
            </w:r>
          </w:p>
        </w:tc>
        <w:tc>
          <w:tcPr>
            <w:tcW w:w="488" w:type="dxa"/>
            <w:tcBorders>
              <w:top w:val="single" w:sz="4" w:space="0" w:color="000000"/>
              <w:left w:val="single" w:sz="4" w:space="0" w:color="000000"/>
              <w:bottom w:val="single" w:sz="4" w:space="0" w:color="000000"/>
              <w:right w:val="single" w:sz="4" w:space="0" w:color="000000"/>
            </w:tcBorders>
            <w:vAlign w:val="bottom"/>
          </w:tcPr>
          <w:p w14:paraId="3D5DA672" w14:textId="77777777" w:rsidR="00D46837" w:rsidRPr="00D46837" w:rsidRDefault="00D46837" w:rsidP="00D46837">
            <w:pPr>
              <w:widowControl w:val="0"/>
              <w:suppressAutoHyphens/>
              <w:spacing w:after="0" w:line="240" w:lineRule="auto"/>
              <w:jc w:val="center"/>
              <w:rPr>
                <w:rFonts w:ascii="Times New Roman" w:hAnsi="Times New Roman"/>
                <w:b/>
                <w:sz w:val="24"/>
                <w:szCs w:val="24"/>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4CC72919" w14:textId="77777777" w:rsidR="00D46837" w:rsidRPr="00D46837" w:rsidRDefault="00D46837" w:rsidP="00D46837">
            <w:pPr>
              <w:widowControl w:val="0"/>
              <w:suppressAutoHyphens/>
              <w:spacing w:after="0" w:line="240" w:lineRule="auto"/>
              <w:jc w:val="center"/>
              <w:rPr>
                <w:rFonts w:ascii="Times New Roman" w:hAnsi="Times New Roman"/>
                <w:b/>
                <w:sz w:val="24"/>
                <w:szCs w:val="24"/>
              </w:rPr>
            </w:pPr>
            <w:r w:rsidRPr="00D46837">
              <w:rPr>
                <w:rFonts w:ascii="Times New Roman" w:hAnsi="Times New Roman"/>
                <w:b/>
                <w:sz w:val="24"/>
                <w:szCs w:val="24"/>
                <w:lang w:val="en-US"/>
              </w:rPr>
              <w:t>22</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807B14" w14:textId="77777777" w:rsidR="00D46837" w:rsidRPr="00D46837" w:rsidRDefault="00D46837" w:rsidP="00D46837">
            <w:pPr>
              <w:widowControl w:val="0"/>
              <w:suppressAutoHyphens/>
              <w:spacing w:after="0" w:line="240" w:lineRule="auto"/>
              <w:jc w:val="center"/>
              <w:rPr>
                <w:rFonts w:ascii="Times New Roman" w:hAnsi="Times New Roman"/>
                <w:b/>
                <w:sz w:val="24"/>
                <w:szCs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E5D52" w14:textId="77777777" w:rsidR="00D46837" w:rsidRPr="00D46837" w:rsidRDefault="00D46837" w:rsidP="00D46837">
            <w:pPr>
              <w:widowControl w:val="0"/>
              <w:suppressAutoHyphens/>
              <w:spacing w:after="0" w:line="240" w:lineRule="auto"/>
              <w:jc w:val="center"/>
              <w:rPr>
                <w:rFonts w:ascii="Times New Roman" w:hAnsi="Times New Roman"/>
                <w:b/>
                <w:sz w:val="24"/>
                <w:szCs w:val="24"/>
              </w:rPr>
            </w:pPr>
          </w:p>
        </w:tc>
        <w:tc>
          <w:tcPr>
            <w:tcW w:w="481" w:type="dxa"/>
            <w:tcBorders>
              <w:top w:val="single" w:sz="4" w:space="0" w:color="000000"/>
              <w:left w:val="single" w:sz="4" w:space="0" w:color="000000"/>
              <w:bottom w:val="single" w:sz="4" w:space="0" w:color="000000"/>
              <w:right w:val="single" w:sz="4" w:space="0" w:color="000000"/>
            </w:tcBorders>
            <w:vAlign w:val="bottom"/>
          </w:tcPr>
          <w:p w14:paraId="0F4EEF54" w14:textId="77777777" w:rsidR="00D46837" w:rsidRPr="00D46837" w:rsidRDefault="00D46837" w:rsidP="00D46837">
            <w:pPr>
              <w:widowControl w:val="0"/>
              <w:suppressAutoHyphens/>
              <w:spacing w:after="0" w:line="240" w:lineRule="auto"/>
              <w:jc w:val="center"/>
              <w:rPr>
                <w:rFonts w:ascii="Times New Roman" w:hAnsi="Times New Roman"/>
                <w:b/>
                <w:sz w:val="24"/>
                <w:szCs w:val="24"/>
              </w:rPr>
            </w:pPr>
          </w:p>
        </w:tc>
        <w:tc>
          <w:tcPr>
            <w:tcW w:w="627" w:type="dxa"/>
            <w:tcBorders>
              <w:top w:val="single" w:sz="4" w:space="0" w:color="000000"/>
              <w:left w:val="single" w:sz="4" w:space="0" w:color="000000"/>
              <w:bottom w:val="single" w:sz="4" w:space="0" w:color="000000"/>
              <w:right w:val="single" w:sz="4" w:space="0" w:color="000000"/>
            </w:tcBorders>
            <w:vAlign w:val="bottom"/>
          </w:tcPr>
          <w:p w14:paraId="62402981" w14:textId="77777777" w:rsidR="00D46837" w:rsidRPr="00D46837" w:rsidRDefault="00D46837" w:rsidP="00D46837">
            <w:pPr>
              <w:widowControl w:val="0"/>
              <w:suppressAutoHyphens/>
              <w:spacing w:after="0" w:line="240" w:lineRule="auto"/>
              <w:jc w:val="center"/>
              <w:rPr>
                <w:rFonts w:ascii="Times New Roman" w:hAnsi="Times New Roman"/>
                <w:b/>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52851859" w14:textId="77777777" w:rsidR="00D46837" w:rsidRPr="00D46837" w:rsidRDefault="00D46837" w:rsidP="00D46837">
            <w:pPr>
              <w:widowControl w:val="0"/>
              <w:suppressAutoHyphens/>
              <w:spacing w:after="0" w:line="240" w:lineRule="auto"/>
              <w:jc w:val="center"/>
              <w:rPr>
                <w:rFonts w:ascii="Times New Roman" w:hAnsi="Times New Roman"/>
                <w:b/>
                <w:sz w:val="24"/>
                <w:szCs w:val="24"/>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5703EA0B" w14:textId="77777777" w:rsidR="00D46837" w:rsidRPr="00D46837" w:rsidRDefault="00D46837" w:rsidP="00D46837">
            <w:pPr>
              <w:widowControl w:val="0"/>
              <w:suppressAutoHyphens/>
              <w:spacing w:after="0" w:line="240" w:lineRule="auto"/>
              <w:jc w:val="center"/>
              <w:rPr>
                <w:rFonts w:ascii="Times New Roman" w:eastAsia="SimSun" w:hAnsi="Times New Roman"/>
                <w:sz w:val="28"/>
                <w:szCs w:val="28"/>
              </w:rPr>
            </w:pPr>
          </w:p>
        </w:tc>
        <w:tc>
          <w:tcPr>
            <w:tcW w:w="2467" w:type="dxa"/>
            <w:tcBorders>
              <w:top w:val="single" w:sz="4" w:space="0" w:color="000000"/>
              <w:left w:val="single" w:sz="4" w:space="0" w:color="000000"/>
              <w:bottom w:val="single" w:sz="4" w:space="0" w:color="000000"/>
              <w:right w:val="single" w:sz="4" w:space="0" w:color="000000"/>
            </w:tcBorders>
          </w:tcPr>
          <w:p w14:paraId="4C368E6C" w14:textId="77777777" w:rsidR="00D46837" w:rsidRPr="00D46837" w:rsidRDefault="00D46837" w:rsidP="00D46837">
            <w:pPr>
              <w:widowControl w:val="0"/>
              <w:suppressAutoHyphens/>
              <w:spacing w:after="0" w:line="240" w:lineRule="auto"/>
              <w:rPr>
                <w:rFonts w:ascii="Times New Roman" w:hAnsi="Times New Roman"/>
                <w:sz w:val="24"/>
                <w:szCs w:val="28"/>
              </w:rPr>
            </w:pPr>
            <w:r w:rsidRPr="00D46837">
              <w:rPr>
                <w:rFonts w:ascii="Times New Roman" w:eastAsia="SimSun" w:hAnsi="Times New Roman"/>
                <w:b/>
                <w:sz w:val="24"/>
                <w:szCs w:val="24"/>
                <w:lang w:val="be-BY"/>
              </w:rPr>
              <w:t>Реферат, экзамен</w:t>
            </w:r>
          </w:p>
        </w:tc>
      </w:tr>
    </w:tbl>
    <w:p w14:paraId="555AF987" w14:textId="77777777" w:rsidR="00D46837" w:rsidRPr="00D46837" w:rsidRDefault="00D46837" w:rsidP="00D46837">
      <w:pPr>
        <w:widowControl w:val="0"/>
        <w:suppressAutoHyphens/>
        <w:spacing w:after="0" w:line="240" w:lineRule="auto"/>
        <w:jc w:val="center"/>
        <w:rPr>
          <w:rFonts w:ascii="Times New Roman" w:hAnsi="Times New Roman"/>
          <w:b/>
          <w:sz w:val="28"/>
          <w:szCs w:val="28"/>
        </w:rPr>
      </w:pPr>
    </w:p>
    <w:p w14:paraId="1E2396D9" w14:textId="77777777" w:rsidR="00D46837" w:rsidRPr="00D46837" w:rsidRDefault="00D46837" w:rsidP="00D46837">
      <w:pPr>
        <w:widowControl w:val="0"/>
        <w:suppressAutoHyphens/>
        <w:spacing w:after="0" w:line="240" w:lineRule="auto"/>
        <w:jc w:val="center"/>
        <w:rPr>
          <w:rFonts w:ascii="Times New Roman" w:hAnsi="Times New Roman"/>
          <w:b/>
          <w:sz w:val="28"/>
          <w:szCs w:val="28"/>
        </w:rPr>
        <w:sectPr w:rsidR="00D46837" w:rsidRPr="00D46837">
          <w:headerReference w:type="default" r:id="rId11"/>
          <w:pgSz w:w="16838" w:h="11906" w:orient="landscape"/>
          <w:pgMar w:top="1701" w:right="1134" w:bottom="851" w:left="1134" w:header="709" w:footer="0" w:gutter="0"/>
          <w:cols w:space="720"/>
          <w:formProt w:val="0"/>
          <w:docGrid w:linePitch="360"/>
        </w:sectPr>
      </w:pPr>
    </w:p>
    <w:p w14:paraId="565EBE66" w14:textId="77777777" w:rsidR="00D46837" w:rsidRPr="00D46837" w:rsidRDefault="00D46837" w:rsidP="00D46837">
      <w:pPr>
        <w:widowControl w:val="0"/>
        <w:suppressAutoHyphens/>
        <w:spacing w:after="0" w:line="240" w:lineRule="auto"/>
        <w:jc w:val="center"/>
        <w:rPr>
          <w:rFonts w:ascii="Times New Roman" w:hAnsi="Times New Roman"/>
          <w:b/>
          <w:sz w:val="28"/>
          <w:szCs w:val="28"/>
          <w:lang w:val="be-BY"/>
        </w:rPr>
      </w:pPr>
      <w:r w:rsidRPr="00D46837">
        <w:rPr>
          <w:rFonts w:ascii="Times New Roman" w:hAnsi="Times New Roman"/>
          <w:b/>
          <w:sz w:val="28"/>
          <w:szCs w:val="28"/>
        </w:rPr>
        <w:lastRenderedPageBreak/>
        <w:t>ИНФОРМАЦИОННО-МЕТОДИЧЕСКАЯ ЧАСТЬ</w:t>
      </w:r>
    </w:p>
    <w:p w14:paraId="0BBB3868" w14:textId="77777777" w:rsidR="00D46837" w:rsidRPr="00D46837" w:rsidRDefault="00D46837" w:rsidP="00D46837">
      <w:pPr>
        <w:widowControl w:val="0"/>
        <w:suppressAutoHyphens/>
        <w:spacing w:after="0" w:line="240" w:lineRule="auto"/>
        <w:jc w:val="center"/>
        <w:rPr>
          <w:rFonts w:ascii="Times New Roman" w:hAnsi="Times New Roman"/>
          <w:b/>
          <w:sz w:val="28"/>
          <w:szCs w:val="28"/>
          <w:lang w:val="be-BY"/>
        </w:rPr>
      </w:pPr>
    </w:p>
    <w:p w14:paraId="286FB018" w14:textId="77777777" w:rsidR="00D46837" w:rsidRPr="00D46837" w:rsidRDefault="00D46837" w:rsidP="00D46837">
      <w:pPr>
        <w:widowControl w:val="0"/>
        <w:suppressAutoHyphens/>
        <w:spacing w:after="0" w:line="240" w:lineRule="auto"/>
        <w:jc w:val="center"/>
        <w:rPr>
          <w:rFonts w:ascii="Times New Roman" w:hAnsi="Times New Roman"/>
          <w:b/>
          <w:sz w:val="28"/>
          <w:szCs w:val="28"/>
          <w:lang w:val="be-BY"/>
        </w:rPr>
      </w:pPr>
      <w:r w:rsidRPr="00D46837">
        <w:rPr>
          <w:rFonts w:ascii="Times New Roman" w:hAnsi="Times New Roman"/>
          <w:b/>
          <w:sz w:val="28"/>
          <w:szCs w:val="28"/>
          <w:lang w:val="be-BY"/>
        </w:rPr>
        <w:t>Метод</w:t>
      </w:r>
      <w:r w:rsidRPr="00D46837">
        <w:rPr>
          <w:rFonts w:ascii="Times New Roman" w:hAnsi="Times New Roman"/>
          <w:b/>
          <w:sz w:val="28"/>
          <w:szCs w:val="28"/>
        </w:rPr>
        <w:t>и</w:t>
      </w:r>
      <w:r w:rsidRPr="00D46837">
        <w:rPr>
          <w:rFonts w:ascii="Times New Roman" w:hAnsi="Times New Roman"/>
          <w:b/>
          <w:sz w:val="28"/>
          <w:szCs w:val="28"/>
          <w:lang w:val="be-BY"/>
        </w:rPr>
        <w:t>ческие рекомендации по самостоятельной работе студентов</w:t>
      </w:r>
    </w:p>
    <w:p w14:paraId="5FC3590A" w14:textId="77777777" w:rsidR="00D46837" w:rsidRPr="00D46837" w:rsidRDefault="00D46837" w:rsidP="00D46837">
      <w:pPr>
        <w:widowControl w:val="0"/>
        <w:suppressAutoHyphens/>
        <w:spacing w:after="0" w:line="240" w:lineRule="auto"/>
        <w:jc w:val="center"/>
        <w:rPr>
          <w:rFonts w:ascii="Times New Roman" w:hAnsi="Times New Roman"/>
          <w:b/>
          <w:sz w:val="28"/>
          <w:szCs w:val="28"/>
          <w:lang w:val="be-BY"/>
        </w:rPr>
      </w:pPr>
    </w:p>
    <w:p w14:paraId="643BCA0B" w14:textId="77777777" w:rsidR="00D46837" w:rsidRPr="00D46837" w:rsidRDefault="00D46837" w:rsidP="00D46837">
      <w:pPr>
        <w:widowControl w:val="0"/>
        <w:suppressAutoHyphens/>
        <w:spacing w:after="0" w:line="240" w:lineRule="auto"/>
        <w:jc w:val="both"/>
        <w:rPr>
          <w:rFonts w:ascii="Times New Roman" w:hAnsi="Times New Roman"/>
          <w:sz w:val="28"/>
          <w:szCs w:val="28"/>
          <w:lang w:val="be-BY"/>
        </w:rPr>
      </w:pPr>
      <w:r w:rsidRPr="00D46837">
        <w:rPr>
          <w:rFonts w:ascii="Times New Roman" w:hAnsi="Times New Roman"/>
          <w:sz w:val="28"/>
          <w:szCs w:val="28"/>
          <w:lang w:val="be-BY"/>
        </w:rPr>
        <w:tab/>
        <w:t>Самостоятельная работа студентов является необходимым компонентом проц</w:t>
      </w:r>
      <w:r w:rsidRPr="00D46837">
        <w:rPr>
          <w:rFonts w:ascii="Times New Roman" w:hAnsi="Times New Roman"/>
          <w:sz w:val="28"/>
          <w:szCs w:val="28"/>
        </w:rPr>
        <w:t>е</w:t>
      </w:r>
      <w:r w:rsidRPr="00D46837">
        <w:rPr>
          <w:rFonts w:ascii="Times New Roman" w:hAnsi="Times New Roman"/>
          <w:sz w:val="28"/>
          <w:szCs w:val="28"/>
          <w:lang w:val="be-BY"/>
        </w:rPr>
        <w:t>сса обучения и представляет собой творческую деятельность обучающихся, направленную на приобретение ими новых знаний, умений и навыков. Основными задачами самостоятельной работы являются:</w:t>
      </w:r>
    </w:p>
    <w:p w14:paraId="64C2FA09" w14:textId="77777777" w:rsidR="00D46837" w:rsidRPr="00D46837" w:rsidRDefault="00D46837" w:rsidP="00D46837">
      <w:pPr>
        <w:widowControl w:val="0"/>
        <w:numPr>
          <w:ilvl w:val="0"/>
          <w:numId w:val="58"/>
        </w:numPr>
        <w:suppressAutoHyphens/>
        <w:spacing w:after="0" w:line="240" w:lineRule="auto"/>
        <w:jc w:val="both"/>
        <w:rPr>
          <w:rFonts w:ascii="Times New Roman" w:hAnsi="Times New Roman"/>
          <w:sz w:val="28"/>
          <w:szCs w:val="28"/>
        </w:rPr>
      </w:pPr>
      <w:r w:rsidRPr="00D46837">
        <w:rPr>
          <w:rFonts w:ascii="Times New Roman" w:hAnsi="Times New Roman"/>
          <w:sz w:val="28"/>
          <w:szCs w:val="28"/>
          <w:lang w:val="be-BY"/>
        </w:rPr>
        <w:t>целенаправленное обучение студентов навыкам самостоятельной рабо</w:t>
      </w:r>
      <w:r w:rsidRPr="00D46837">
        <w:rPr>
          <w:rFonts w:ascii="Times New Roman" w:hAnsi="Times New Roman"/>
          <w:sz w:val="28"/>
          <w:szCs w:val="28"/>
        </w:rPr>
        <w:t>т</w:t>
      </w:r>
      <w:r w:rsidRPr="00D46837">
        <w:rPr>
          <w:rFonts w:ascii="Times New Roman" w:hAnsi="Times New Roman"/>
          <w:sz w:val="28"/>
          <w:szCs w:val="28"/>
          <w:lang w:val="be-BY"/>
        </w:rPr>
        <w:t>ы;</w:t>
      </w:r>
    </w:p>
    <w:p w14:paraId="26FF16A5" w14:textId="77777777" w:rsidR="00D46837" w:rsidRPr="00D46837" w:rsidRDefault="00D46837" w:rsidP="00D46837">
      <w:pPr>
        <w:widowControl w:val="0"/>
        <w:suppressAutoHyphens/>
        <w:spacing w:after="0" w:line="240" w:lineRule="auto"/>
        <w:ind w:firstLine="360"/>
        <w:jc w:val="both"/>
        <w:rPr>
          <w:rFonts w:ascii="Times New Roman" w:hAnsi="Times New Roman"/>
          <w:sz w:val="28"/>
          <w:szCs w:val="28"/>
        </w:rPr>
      </w:pPr>
      <w:r w:rsidRPr="00D46837">
        <w:rPr>
          <w:rFonts w:ascii="Times New Roman" w:hAnsi="Times New Roman"/>
          <w:sz w:val="28"/>
          <w:szCs w:val="28"/>
        </w:rPr>
        <w:t>- овладение студентами научными методами познания, углубленное и творческое освоение ими изучаемого материала.</w:t>
      </w:r>
    </w:p>
    <w:p w14:paraId="23147695" w14:textId="77777777" w:rsidR="00D46837" w:rsidRPr="00D46837" w:rsidRDefault="00D46837" w:rsidP="00D46837">
      <w:pPr>
        <w:widowControl w:val="0"/>
        <w:suppressAutoHyphens/>
        <w:spacing w:after="0" w:line="240" w:lineRule="auto"/>
        <w:ind w:firstLine="360"/>
        <w:jc w:val="both"/>
        <w:rPr>
          <w:rFonts w:ascii="Times New Roman" w:hAnsi="Times New Roman"/>
          <w:sz w:val="28"/>
          <w:szCs w:val="28"/>
        </w:rPr>
      </w:pPr>
      <w:r w:rsidRPr="00D46837">
        <w:rPr>
          <w:rFonts w:ascii="Times New Roman" w:hAnsi="Times New Roman"/>
          <w:sz w:val="28"/>
          <w:szCs w:val="28"/>
        </w:rPr>
        <w:tab/>
        <w:t xml:space="preserve">В качестве самостоятельной работы обучающиеся выполняют письменный перевод оригинальных публикаций, тематически связанных с их научно-исследовательской работой с последующим обобщением содержания прочитанного в виде реферата на иностранном языке. </w:t>
      </w:r>
    </w:p>
    <w:p w14:paraId="63160646"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Управляемая самостоятельная работа студентов (УСРС) выполняется по заданию и при методическом руководстве преподавателя и контролируется им на определенном этапе обучения. УСРС проводится с целью:</w:t>
      </w:r>
    </w:p>
    <w:p w14:paraId="5EFB8498"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систематизации, углубления и закрепления полученных теоретических знаний и практических навыков обучающихся;</w:t>
      </w:r>
    </w:p>
    <w:p w14:paraId="721A9AE6"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формирования умений пользоваться различными источниками информации, документами, ресурсами Интернет;</w:t>
      </w:r>
    </w:p>
    <w:p w14:paraId="01B5680A"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развития познавательной способности и активности, исследовательских умений обучающихся.</w:t>
      </w:r>
    </w:p>
    <w:p w14:paraId="2764EC20"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xml:space="preserve">Видами УСРС </w:t>
      </w:r>
      <w:r w:rsidRPr="00D46837">
        <w:rPr>
          <w:rFonts w:ascii="Times New Roman" w:hAnsi="Times New Roman"/>
          <w:sz w:val="28"/>
          <w:szCs w:val="28"/>
          <w:lang w:val="be-BY"/>
        </w:rPr>
        <w:t xml:space="preserve">в курсе поготовки к сдаче кандидатского экзамена по общеоразовательной дисциплине “Иностранный язык” на </w:t>
      </w:r>
      <w:r w:rsidRPr="00D46837">
        <w:rPr>
          <w:rFonts w:ascii="Times New Roman" w:hAnsi="Times New Roman"/>
          <w:sz w:val="28"/>
          <w:szCs w:val="28"/>
          <w:lang w:val="en-US"/>
        </w:rPr>
        <w:t>II</w:t>
      </w:r>
      <w:r w:rsidRPr="00D46837">
        <w:rPr>
          <w:rFonts w:ascii="Times New Roman" w:hAnsi="Times New Roman"/>
          <w:sz w:val="28"/>
          <w:szCs w:val="28"/>
        </w:rPr>
        <w:t xml:space="preserve"> ступени получения высшего образования являются:</w:t>
      </w:r>
    </w:p>
    <w:p w14:paraId="65C34CB6"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ознакомление с лексическими и грамматическими особенностями перевода научной литературы с иностранного языка на русский и выполнение практических заданий по переводу;</w:t>
      </w:r>
    </w:p>
    <w:p w14:paraId="1062BEBB"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чтение и письменное реферирование и аннотирование текстами из учебников, учебных пособий, научными статьями из специализированных журналов, публикациями из средств массовой информации и другой специальной литературы;</w:t>
      </w:r>
    </w:p>
    <w:p w14:paraId="373BD2E4"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просмотр видео лекций на иностранном языке и выполнение заданий, нацеленных на контроль понимания;</w:t>
      </w:r>
    </w:p>
    <w:p w14:paraId="0D164F32"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подготовка сообщений на заданную тему, докладов, презентаций;</w:t>
      </w:r>
    </w:p>
    <w:p w14:paraId="2BE8E6E4"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подготовка ответов на контрольные вопросы по пройденным темам.</w:t>
      </w:r>
    </w:p>
    <w:p w14:paraId="20EE755F"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0"/>
        </w:rPr>
        <w:br w:type="page"/>
      </w:r>
    </w:p>
    <w:p w14:paraId="77198E5B" w14:textId="77777777" w:rsidR="00D46837" w:rsidRPr="00D46837" w:rsidRDefault="00D46837" w:rsidP="00D46837">
      <w:pPr>
        <w:widowControl w:val="0"/>
        <w:suppressAutoHyphens/>
        <w:spacing w:after="0" w:line="240" w:lineRule="auto"/>
        <w:jc w:val="center"/>
        <w:rPr>
          <w:rFonts w:ascii="Times New Roman" w:hAnsi="Times New Roman"/>
          <w:b/>
          <w:sz w:val="28"/>
          <w:szCs w:val="20"/>
        </w:rPr>
      </w:pPr>
      <w:r w:rsidRPr="00D46837">
        <w:rPr>
          <w:rFonts w:ascii="Times New Roman" w:hAnsi="Times New Roman"/>
          <w:b/>
          <w:sz w:val="28"/>
          <w:szCs w:val="20"/>
        </w:rPr>
        <w:lastRenderedPageBreak/>
        <w:t>ИНФОРМАЦИОННО-МЕТОДИЧЕСКАЯ ЧАСТЬ</w:t>
      </w:r>
    </w:p>
    <w:p w14:paraId="2A7738E3" w14:textId="77777777" w:rsidR="00D46837" w:rsidRPr="00D46837" w:rsidRDefault="00D46837" w:rsidP="00D46837">
      <w:pPr>
        <w:widowControl w:val="0"/>
        <w:suppressAutoHyphens/>
        <w:spacing w:after="0" w:line="240" w:lineRule="auto"/>
        <w:jc w:val="center"/>
        <w:rPr>
          <w:rFonts w:ascii="Times New Roman" w:hAnsi="Times New Roman"/>
          <w:b/>
          <w:sz w:val="28"/>
          <w:szCs w:val="20"/>
        </w:rPr>
      </w:pPr>
    </w:p>
    <w:p w14:paraId="3ACE31CF" w14:textId="77777777" w:rsidR="00D46837" w:rsidRPr="00D46837" w:rsidRDefault="00D46837" w:rsidP="00D46837">
      <w:pPr>
        <w:widowControl w:val="0"/>
        <w:suppressAutoHyphens/>
        <w:spacing w:after="0" w:line="240" w:lineRule="auto"/>
        <w:jc w:val="center"/>
        <w:rPr>
          <w:rFonts w:ascii="Times New Roman" w:hAnsi="Times New Roman"/>
          <w:b/>
          <w:sz w:val="28"/>
          <w:szCs w:val="20"/>
        </w:rPr>
      </w:pPr>
      <w:r w:rsidRPr="00D46837">
        <w:rPr>
          <w:rFonts w:ascii="Times New Roman" w:hAnsi="Times New Roman"/>
          <w:b/>
          <w:sz w:val="28"/>
          <w:szCs w:val="20"/>
        </w:rPr>
        <w:t>Законодательные и нормативные акты</w:t>
      </w:r>
    </w:p>
    <w:p w14:paraId="1359A7C5" w14:textId="77777777" w:rsidR="00D46837" w:rsidRPr="00D46837" w:rsidRDefault="00D46837" w:rsidP="00D46837">
      <w:pPr>
        <w:widowControl w:val="0"/>
        <w:suppressAutoHyphens/>
        <w:spacing w:after="0" w:line="240" w:lineRule="auto"/>
        <w:jc w:val="center"/>
        <w:rPr>
          <w:rFonts w:ascii="Times New Roman" w:hAnsi="Times New Roman"/>
          <w:b/>
          <w:sz w:val="28"/>
          <w:szCs w:val="20"/>
        </w:rPr>
      </w:pPr>
    </w:p>
    <w:p w14:paraId="7185F4AC"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lang w:val="be-BY"/>
        </w:rPr>
      </w:pPr>
      <w:r w:rsidRPr="00D46837">
        <w:rPr>
          <w:rFonts w:ascii="Times New Roman" w:hAnsi="Times New Roman"/>
          <w:sz w:val="28"/>
          <w:szCs w:val="20"/>
        </w:rPr>
        <w:t xml:space="preserve">Постановление Министерства образования Республики Беларусь от 3 августа 2022 № 223 «Об утверждении программ-минимумов кандидатских экзаменов и </w:t>
      </w:r>
      <w:r w:rsidRPr="00D46837">
        <w:rPr>
          <w:rFonts w:ascii="TimesNewRomanPS-BoldMT" w:hAnsi="TimesNewRomanPS-BoldMT"/>
          <w:bCs/>
          <w:color w:val="000000"/>
          <w:sz w:val="28"/>
          <w:szCs w:val="28"/>
        </w:rPr>
        <w:t>дифференцированного зачета</w:t>
      </w:r>
      <w:r w:rsidRPr="00D46837">
        <w:rPr>
          <w:rFonts w:ascii="Times New Roman" w:hAnsi="Times New Roman"/>
          <w:sz w:val="28"/>
          <w:szCs w:val="20"/>
        </w:rPr>
        <w:t xml:space="preserve"> по общеобразовательным </w:t>
      </w:r>
      <w:r w:rsidRPr="00D46837">
        <w:rPr>
          <w:rFonts w:ascii="Times New Roman" w:hAnsi="Times New Roman"/>
          <w:sz w:val="28"/>
          <w:szCs w:val="20"/>
          <w:lang w:val="be-BY"/>
        </w:rPr>
        <w:t>д</w:t>
      </w:r>
      <w:r w:rsidRPr="00D46837">
        <w:rPr>
          <w:rFonts w:ascii="Times New Roman" w:hAnsi="Times New Roman"/>
          <w:sz w:val="28"/>
          <w:szCs w:val="20"/>
        </w:rPr>
        <w:t xml:space="preserve">исциплинам». </w:t>
      </w:r>
    </w:p>
    <w:p w14:paraId="3B086EF5" w14:textId="77777777" w:rsidR="00D46837" w:rsidRPr="00D46837" w:rsidRDefault="00D46837" w:rsidP="00D46837">
      <w:pPr>
        <w:widowControl w:val="0"/>
        <w:suppressAutoHyphens/>
        <w:spacing w:after="0" w:line="240" w:lineRule="auto"/>
        <w:jc w:val="center"/>
        <w:rPr>
          <w:rFonts w:ascii="Times New Roman" w:hAnsi="Times New Roman"/>
          <w:sz w:val="28"/>
          <w:szCs w:val="28"/>
          <w:lang w:val="be-BY"/>
        </w:rPr>
      </w:pPr>
    </w:p>
    <w:p w14:paraId="4D958C3D" w14:textId="77777777" w:rsidR="00D46837" w:rsidRPr="00D46837" w:rsidRDefault="00D46837" w:rsidP="00D46837">
      <w:pPr>
        <w:widowControl w:val="0"/>
        <w:suppressAutoHyphens/>
        <w:spacing w:after="0" w:line="240" w:lineRule="auto"/>
        <w:jc w:val="center"/>
        <w:rPr>
          <w:rFonts w:ascii="Times New Roman" w:hAnsi="Times New Roman"/>
          <w:b/>
          <w:sz w:val="28"/>
          <w:szCs w:val="28"/>
          <w:lang w:val="be-BY"/>
        </w:rPr>
      </w:pPr>
      <w:r w:rsidRPr="00D46837">
        <w:rPr>
          <w:rFonts w:ascii="Times New Roman" w:hAnsi="Times New Roman"/>
          <w:b/>
          <w:sz w:val="28"/>
          <w:szCs w:val="28"/>
          <w:lang w:val="be-BY"/>
        </w:rPr>
        <w:t>ЛИТЕРАТУРА</w:t>
      </w:r>
    </w:p>
    <w:p w14:paraId="7D31D4D3" w14:textId="77777777" w:rsidR="00D46837" w:rsidRPr="00D46837" w:rsidRDefault="00D46837" w:rsidP="00D46837">
      <w:pPr>
        <w:widowControl w:val="0"/>
        <w:suppressAutoHyphens/>
        <w:spacing w:after="0" w:line="240" w:lineRule="auto"/>
        <w:jc w:val="center"/>
        <w:rPr>
          <w:rFonts w:ascii="Times New Roman" w:hAnsi="Times New Roman"/>
          <w:b/>
          <w:sz w:val="28"/>
          <w:szCs w:val="28"/>
          <w:lang w:val="be-BY"/>
        </w:rPr>
      </w:pPr>
    </w:p>
    <w:p w14:paraId="7BBEAC98" w14:textId="77777777" w:rsidR="00D46837" w:rsidRPr="00D46837" w:rsidRDefault="00D46837" w:rsidP="00D46837">
      <w:pPr>
        <w:widowControl w:val="0"/>
        <w:suppressAutoHyphens/>
        <w:spacing w:after="0" w:line="240" w:lineRule="auto"/>
        <w:jc w:val="center"/>
        <w:rPr>
          <w:rFonts w:ascii="Times New Roman" w:hAnsi="Times New Roman"/>
          <w:b/>
          <w:sz w:val="28"/>
          <w:szCs w:val="28"/>
          <w:lang w:val="be-BY"/>
        </w:rPr>
      </w:pPr>
      <w:r w:rsidRPr="00D46837">
        <w:rPr>
          <w:rFonts w:ascii="Times New Roman" w:hAnsi="Times New Roman"/>
          <w:b/>
          <w:sz w:val="28"/>
          <w:szCs w:val="28"/>
          <w:lang w:val="be-BY"/>
        </w:rPr>
        <w:t>АНГЛИЙСКИЙ ЯЗЫК</w:t>
      </w:r>
    </w:p>
    <w:p w14:paraId="5CF02C7E" w14:textId="77777777" w:rsidR="00D46837" w:rsidRPr="00D46837" w:rsidRDefault="00D46837" w:rsidP="00D46837">
      <w:pPr>
        <w:widowControl w:val="0"/>
        <w:suppressAutoHyphens/>
        <w:spacing w:after="0" w:line="240" w:lineRule="auto"/>
        <w:jc w:val="center"/>
        <w:rPr>
          <w:rFonts w:ascii="Times New Roman" w:hAnsi="Times New Roman"/>
          <w:sz w:val="28"/>
          <w:szCs w:val="28"/>
          <w:lang w:val="be-BY"/>
        </w:rPr>
      </w:pPr>
    </w:p>
    <w:p w14:paraId="04E7BF8F" w14:textId="77777777" w:rsidR="00D46837" w:rsidRPr="00D46837" w:rsidRDefault="00D46837" w:rsidP="00D46837">
      <w:pPr>
        <w:widowControl w:val="0"/>
        <w:suppressAutoHyphens/>
        <w:spacing w:after="0" w:line="240" w:lineRule="auto"/>
        <w:jc w:val="center"/>
        <w:rPr>
          <w:rFonts w:ascii="Times New Roman" w:hAnsi="Times New Roman"/>
          <w:b/>
          <w:sz w:val="28"/>
          <w:szCs w:val="28"/>
          <w:lang w:val="be-BY"/>
        </w:rPr>
      </w:pPr>
      <w:r w:rsidRPr="00D46837">
        <w:rPr>
          <w:rFonts w:ascii="Times New Roman" w:hAnsi="Times New Roman"/>
          <w:b/>
          <w:sz w:val="28"/>
          <w:szCs w:val="28"/>
          <w:lang w:val="be-BY"/>
        </w:rPr>
        <w:t>Основная:</w:t>
      </w:r>
    </w:p>
    <w:p w14:paraId="49AC8600" w14:textId="77777777" w:rsidR="00D46837" w:rsidRPr="00D46837" w:rsidRDefault="00D46837" w:rsidP="00D46837">
      <w:pPr>
        <w:widowControl w:val="0"/>
        <w:suppressAutoHyphens/>
        <w:spacing w:after="0" w:line="240" w:lineRule="auto"/>
        <w:jc w:val="center"/>
        <w:rPr>
          <w:rFonts w:ascii="Times New Roman" w:hAnsi="Times New Roman"/>
          <w:sz w:val="28"/>
          <w:szCs w:val="28"/>
          <w:lang w:val="be-BY"/>
        </w:rPr>
      </w:pPr>
    </w:p>
    <w:p w14:paraId="7A9D788D"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rPr>
      </w:pPr>
      <w:r w:rsidRPr="00D46837">
        <w:rPr>
          <w:rFonts w:ascii="Times New Roman" w:hAnsi="Times New Roman"/>
          <w:sz w:val="28"/>
          <w:szCs w:val="28"/>
          <w:lang w:val="be-BY"/>
        </w:rPr>
        <w:t>1.</w:t>
      </w:r>
      <w:r w:rsidRPr="00D46837">
        <w:rPr>
          <w:rFonts w:ascii="Times New Roman" w:hAnsi="Times New Roman"/>
          <w:sz w:val="28"/>
          <w:szCs w:val="28"/>
          <w:lang w:val="en-US"/>
        </w:rPr>
        <w:t> </w:t>
      </w:r>
      <w:r w:rsidRPr="00D46837">
        <w:rPr>
          <w:rFonts w:ascii="Times New Roman" w:hAnsi="Times New Roman"/>
          <w:color w:val="000000"/>
          <w:sz w:val="30"/>
          <w:szCs w:val="30"/>
        </w:rPr>
        <w:t>Английский для магистрантов, аспирантов, соискателей = English for Research Students : учебно-методическое пособие для магистрантов, аспирантов, соискателей неязыковых вузов / [О. И. Васючкова и др. ; под общ. ред. О. И. Васючковой] ; Белорус. гос. ун-т. – Минск : БГУ, 2018. – 186, [1] с.</w:t>
      </w:r>
    </w:p>
    <w:p w14:paraId="0626AF2A" w14:textId="77777777" w:rsidR="00D46837" w:rsidRPr="00D46837" w:rsidRDefault="00D46837" w:rsidP="00D46837">
      <w:pPr>
        <w:widowControl w:val="0"/>
        <w:suppressAutoHyphens/>
        <w:spacing w:after="0" w:line="240" w:lineRule="auto"/>
        <w:ind w:firstLine="720"/>
        <w:jc w:val="both"/>
        <w:rPr>
          <w:rFonts w:ascii="Times New Roman" w:hAnsi="Times New Roman"/>
          <w:sz w:val="24"/>
          <w:szCs w:val="24"/>
          <w:lang w:val="en-US"/>
        </w:rPr>
      </w:pPr>
      <w:r w:rsidRPr="00D46837">
        <w:rPr>
          <w:rFonts w:ascii="Times New Roman" w:hAnsi="Times New Roman"/>
          <w:color w:val="000000"/>
          <w:sz w:val="30"/>
          <w:szCs w:val="30"/>
          <w:lang w:val="en-US"/>
        </w:rPr>
        <w:t xml:space="preserve">2. </w:t>
      </w:r>
      <w:r w:rsidRPr="00D46837">
        <w:rPr>
          <w:rFonts w:ascii="Times New Roman" w:hAnsi="Times New Roman"/>
          <w:color w:val="000000"/>
          <w:sz w:val="30"/>
          <w:szCs w:val="30"/>
        </w:rPr>
        <w:t>Климова</w:t>
      </w:r>
      <w:r w:rsidRPr="00D46837">
        <w:rPr>
          <w:rFonts w:ascii="Times New Roman" w:hAnsi="Times New Roman"/>
          <w:color w:val="000000"/>
          <w:sz w:val="30"/>
          <w:szCs w:val="30"/>
          <w:lang w:val="en-US"/>
        </w:rPr>
        <w:t xml:space="preserve">, </w:t>
      </w:r>
      <w:r w:rsidRPr="00D46837">
        <w:rPr>
          <w:rFonts w:ascii="Times New Roman" w:hAnsi="Times New Roman"/>
          <w:color w:val="000000"/>
          <w:sz w:val="30"/>
          <w:szCs w:val="30"/>
        </w:rPr>
        <w:t>И</w:t>
      </w:r>
      <w:r w:rsidRPr="00D46837">
        <w:rPr>
          <w:rFonts w:ascii="Times New Roman" w:hAnsi="Times New Roman"/>
          <w:color w:val="000000"/>
          <w:sz w:val="30"/>
          <w:szCs w:val="30"/>
          <w:lang w:val="en-US"/>
        </w:rPr>
        <w:t xml:space="preserve">. </w:t>
      </w:r>
      <w:r w:rsidRPr="00D46837">
        <w:rPr>
          <w:rFonts w:ascii="Times New Roman" w:hAnsi="Times New Roman"/>
          <w:color w:val="000000"/>
          <w:sz w:val="30"/>
          <w:szCs w:val="30"/>
        </w:rPr>
        <w:t>И</w:t>
      </w:r>
      <w:r w:rsidRPr="00D46837">
        <w:rPr>
          <w:rFonts w:ascii="Times New Roman" w:hAnsi="Times New Roman"/>
          <w:color w:val="000000"/>
          <w:sz w:val="30"/>
          <w:szCs w:val="30"/>
          <w:lang w:val="en-US"/>
        </w:rPr>
        <w:t xml:space="preserve">. Academic and Professional English. Exam Preparation Textbook for Postgraduate Students of Economics / </w:t>
      </w:r>
      <w:r w:rsidRPr="00D46837">
        <w:rPr>
          <w:rFonts w:ascii="Times New Roman" w:hAnsi="Times New Roman"/>
          <w:color w:val="000000"/>
          <w:sz w:val="30"/>
          <w:szCs w:val="30"/>
        </w:rPr>
        <w:t>И</w:t>
      </w:r>
      <w:r w:rsidRPr="00D46837">
        <w:rPr>
          <w:rFonts w:ascii="Times New Roman" w:hAnsi="Times New Roman"/>
          <w:color w:val="000000"/>
          <w:sz w:val="30"/>
          <w:szCs w:val="30"/>
          <w:lang w:val="en-US"/>
        </w:rPr>
        <w:t xml:space="preserve">. </w:t>
      </w:r>
      <w:r w:rsidRPr="00D46837">
        <w:rPr>
          <w:rFonts w:ascii="Times New Roman" w:hAnsi="Times New Roman"/>
          <w:color w:val="000000"/>
          <w:sz w:val="30"/>
          <w:szCs w:val="30"/>
        </w:rPr>
        <w:t>И</w:t>
      </w:r>
      <w:r w:rsidRPr="00D46837">
        <w:rPr>
          <w:rFonts w:ascii="Times New Roman" w:hAnsi="Times New Roman"/>
          <w:color w:val="000000"/>
          <w:sz w:val="30"/>
          <w:szCs w:val="30"/>
          <w:lang w:val="en-US"/>
        </w:rPr>
        <w:t xml:space="preserve">. </w:t>
      </w:r>
      <w:r w:rsidRPr="00D46837">
        <w:rPr>
          <w:rFonts w:ascii="Times New Roman" w:hAnsi="Times New Roman"/>
          <w:color w:val="000000"/>
          <w:sz w:val="30"/>
          <w:szCs w:val="30"/>
        </w:rPr>
        <w:t>Климова</w:t>
      </w:r>
      <w:r w:rsidRPr="00D46837">
        <w:rPr>
          <w:rFonts w:ascii="Times New Roman" w:hAnsi="Times New Roman"/>
          <w:color w:val="000000"/>
          <w:sz w:val="30"/>
          <w:szCs w:val="30"/>
          <w:lang w:val="en-US"/>
        </w:rPr>
        <w:t xml:space="preserve">, </w:t>
      </w:r>
      <w:r w:rsidRPr="00D46837">
        <w:rPr>
          <w:rFonts w:ascii="Times New Roman" w:hAnsi="Times New Roman"/>
          <w:color w:val="000000"/>
          <w:sz w:val="30"/>
          <w:szCs w:val="30"/>
        </w:rPr>
        <w:t>А</w:t>
      </w:r>
      <w:r w:rsidRPr="00D46837">
        <w:rPr>
          <w:rFonts w:ascii="Times New Roman" w:hAnsi="Times New Roman"/>
          <w:color w:val="000000"/>
          <w:sz w:val="30"/>
          <w:szCs w:val="30"/>
          <w:lang w:val="en-US"/>
        </w:rPr>
        <w:t>. </w:t>
      </w:r>
      <w:r w:rsidRPr="00D46837">
        <w:rPr>
          <w:rFonts w:ascii="Times New Roman" w:hAnsi="Times New Roman"/>
          <w:color w:val="000000"/>
          <w:sz w:val="30"/>
          <w:szCs w:val="30"/>
        </w:rPr>
        <w:t>Ю</w:t>
      </w:r>
      <w:r w:rsidRPr="00D46837">
        <w:rPr>
          <w:rFonts w:ascii="Times New Roman" w:hAnsi="Times New Roman"/>
          <w:color w:val="000000"/>
          <w:sz w:val="30"/>
          <w:szCs w:val="30"/>
          <w:lang w:val="en-US"/>
        </w:rPr>
        <w:t>. </w:t>
      </w:r>
      <w:r w:rsidRPr="00D46837">
        <w:rPr>
          <w:rFonts w:ascii="Times New Roman" w:hAnsi="Times New Roman"/>
          <w:color w:val="000000"/>
          <w:sz w:val="30"/>
          <w:szCs w:val="30"/>
        </w:rPr>
        <w:t>Широких</w:t>
      </w:r>
      <w:r w:rsidRPr="00D46837">
        <w:rPr>
          <w:rFonts w:ascii="Times New Roman" w:hAnsi="Times New Roman"/>
          <w:color w:val="000000"/>
          <w:sz w:val="30"/>
          <w:szCs w:val="30"/>
          <w:lang w:val="en-US"/>
        </w:rPr>
        <w:t xml:space="preserve">, </w:t>
      </w:r>
      <w:r w:rsidRPr="00D46837">
        <w:rPr>
          <w:rFonts w:ascii="Times New Roman" w:hAnsi="Times New Roman"/>
          <w:color w:val="000000"/>
          <w:sz w:val="30"/>
          <w:szCs w:val="30"/>
        </w:rPr>
        <w:t>Д</w:t>
      </w:r>
      <w:r w:rsidRPr="00D46837">
        <w:rPr>
          <w:rFonts w:ascii="Times New Roman" w:hAnsi="Times New Roman"/>
          <w:color w:val="000000"/>
          <w:sz w:val="30"/>
          <w:szCs w:val="30"/>
          <w:lang w:val="en-US"/>
        </w:rPr>
        <w:t xml:space="preserve">. </w:t>
      </w:r>
      <w:r w:rsidRPr="00D46837">
        <w:rPr>
          <w:rFonts w:ascii="Times New Roman" w:hAnsi="Times New Roman"/>
          <w:color w:val="000000"/>
          <w:sz w:val="30"/>
          <w:szCs w:val="30"/>
        </w:rPr>
        <w:t>Г</w:t>
      </w:r>
      <w:r w:rsidRPr="00D46837">
        <w:rPr>
          <w:rFonts w:ascii="Times New Roman" w:hAnsi="Times New Roman"/>
          <w:color w:val="000000"/>
          <w:sz w:val="30"/>
          <w:szCs w:val="30"/>
          <w:lang w:val="en-US"/>
        </w:rPr>
        <w:t xml:space="preserve">. </w:t>
      </w:r>
      <w:r w:rsidRPr="00D46837">
        <w:rPr>
          <w:rFonts w:ascii="Times New Roman" w:hAnsi="Times New Roman"/>
          <w:color w:val="000000"/>
          <w:sz w:val="30"/>
          <w:szCs w:val="30"/>
        </w:rPr>
        <w:t>Васьбиева</w:t>
      </w:r>
      <w:r w:rsidRPr="00D46837">
        <w:rPr>
          <w:rFonts w:ascii="Times New Roman" w:hAnsi="Times New Roman"/>
          <w:color w:val="000000"/>
          <w:sz w:val="30"/>
          <w:szCs w:val="30"/>
          <w:lang w:val="en-US"/>
        </w:rPr>
        <w:t xml:space="preserve">. – </w:t>
      </w:r>
      <w:r w:rsidRPr="00D46837">
        <w:rPr>
          <w:rFonts w:ascii="Times New Roman" w:hAnsi="Times New Roman"/>
          <w:color w:val="000000"/>
          <w:sz w:val="30"/>
          <w:szCs w:val="30"/>
        </w:rPr>
        <w:t>М</w:t>
      </w:r>
      <w:r w:rsidRPr="00D46837">
        <w:rPr>
          <w:rFonts w:ascii="Times New Roman" w:hAnsi="Times New Roman"/>
          <w:color w:val="000000"/>
          <w:sz w:val="30"/>
          <w:szCs w:val="30"/>
          <w:lang w:val="en-US"/>
        </w:rPr>
        <w:t xml:space="preserve">. : </w:t>
      </w:r>
      <w:r w:rsidRPr="00D46837">
        <w:rPr>
          <w:rFonts w:ascii="Times New Roman" w:hAnsi="Times New Roman"/>
          <w:color w:val="000000"/>
          <w:sz w:val="30"/>
          <w:szCs w:val="30"/>
        </w:rPr>
        <w:t>КноРус</w:t>
      </w:r>
      <w:r w:rsidRPr="00D46837">
        <w:rPr>
          <w:rFonts w:ascii="Times New Roman" w:hAnsi="Times New Roman"/>
          <w:color w:val="000000"/>
          <w:sz w:val="30"/>
          <w:szCs w:val="30"/>
          <w:lang w:val="en-US"/>
        </w:rPr>
        <w:t xml:space="preserve">, 2021. – 186 </w:t>
      </w:r>
      <w:r w:rsidRPr="00D46837">
        <w:rPr>
          <w:rFonts w:ascii="Times New Roman" w:hAnsi="Times New Roman"/>
          <w:color w:val="000000"/>
          <w:sz w:val="30"/>
          <w:szCs w:val="30"/>
        </w:rPr>
        <w:t>с</w:t>
      </w:r>
      <w:r w:rsidRPr="00D46837">
        <w:rPr>
          <w:rFonts w:ascii="Times New Roman" w:hAnsi="Times New Roman"/>
          <w:color w:val="000000"/>
          <w:sz w:val="30"/>
          <w:szCs w:val="30"/>
          <w:lang w:val="en-US"/>
        </w:rPr>
        <w:t>.</w:t>
      </w:r>
      <w:r w:rsidRPr="00D46837">
        <w:rPr>
          <w:rFonts w:ascii="Times New Roman" w:hAnsi="Times New Roman"/>
          <w:sz w:val="24"/>
          <w:szCs w:val="24"/>
          <w:lang w:val="en-US"/>
        </w:rPr>
        <w:t xml:space="preserve"> </w:t>
      </w:r>
    </w:p>
    <w:p w14:paraId="151A8E24" w14:textId="77777777" w:rsidR="00D46837" w:rsidRPr="00D46837" w:rsidRDefault="00D46837" w:rsidP="00D46837">
      <w:pPr>
        <w:shd w:val="clear" w:color="auto" w:fill="FFFFFF"/>
        <w:suppressAutoHyphens/>
        <w:spacing w:after="0" w:line="240" w:lineRule="auto"/>
        <w:ind w:firstLine="720"/>
        <w:jc w:val="both"/>
        <w:rPr>
          <w:rFonts w:ascii="Times New Roman" w:hAnsi="Times New Roman"/>
          <w:sz w:val="20"/>
          <w:szCs w:val="20"/>
          <w:lang w:eastAsia="zh-CN"/>
        </w:rPr>
      </w:pPr>
      <w:r w:rsidRPr="00D46837">
        <w:rPr>
          <w:rFonts w:ascii="Times New Roman" w:hAnsi="Times New Roman"/>
          <w:sz w:val="28"/>
          <w:szCs w:val="28"/>
          <w:lang w:eastAsia="zh-CN"/>
        </w:rPr>
        <w:t>3.</w:t>
      </w:r>
      <w:r w:rsidRPr="00D46837">
        <w:rPr>
          <w:rFonts w:ascii="Times New Roman" w:hAnsi="Times New Roman"/>
          <w:sz w:val="28"/>
          <w:szCs w:val="28"/>
          <w:lang w:val="en-US" w:eastAsia="zh-CN"/>
        </w:rPr>
        <w:t> </w:t>
      </w:r>
      <w:r w:rsidRPr="00D46837">
        <w:rPr>
          <w:rFonts w:ascii="Times New Roman" w:hAnsi="Times New Roman"/>
          <w:sz w:val="28"/>
          <w:szCs w:val="28"/>
          <w:lang w:eastAsia="zh-CN"/>
        </w:rPr>
        <w:t>Сидорчук, И.</w:t>
      </w:r>
      <w:r w:rsidRPr="00D46837">
        <w:rPr>
          <w:rFonts w:ascii="Times New Roman" w:hAnsi="Times New Roman"/>
          <w:sz w:val="28"/>
          <w:szCs w:val="28"/>
          <w:lang w:val="be-BY" w:eastAsia="zh-CN"/>
        </w:rPr>
        <w:t> </w:t>
      </w:r>
      <w:r w:rsidRPr="00D46837">
        <w:rPr>
          <w:rFonts w:ascii="Times New Roman" w:hAnsi="Times New Roman"/>
          <w:sz w:val="28"/>
          <w:szCs w:val="28"/>
          <w:lang w:eastAsia="zh-CN"/>
        </w:rPr>
        <w:t xml:space="preserve">С. Бизнес шаг за шагом = Business Levels : учебно-методическое пособие по деловому английскому языку : в 2 ч. / И. С. Сидорчук ; М-во образования Респ. Беларусь, Белорус. гос. экон. ун-т. </w:t>
      </w:r>
      <w:r w:rsidRPr="00D46837">
        <w:rPr>
          <w:rFonts w:ascii="Times New Roman" w:hAnsi="Times New Roman"/>
          <w:bCs/>
          <w:sz w:val="28"/>
          <w:szCs w:val="28"/>
          <w:lang w:eastAsia="zh-CN"/>
        </w:rPr>
        <w:t>–</w:t>
      </w:r>
      <w:r w:rsidRPr="00D46837">
        <w:rPr>
          <w:rFonts w:ascii="Times New Roman" w:hAnsi="Times New Roman"/>
          <w:sz w:val="28"/>
          <w:szCs w:val="28"/>
          <w:lang w:eastAsia="zh-CN"/>
        </w:rPr>
        <w:t xml:space="preserve"> Минск : БГЭУ, 2021-2022. </w:t>
      </w:r>
      <w:r w:rsidRPr="00D46837">
        <w:rPr>
          <w:rFonts w:ascii="Times New Roman" w:hAnsi="Times New Roman"/>
          <w:bCs/>
          <w:sz w:val="28"/>
          <w:szCs w:val="28"/>
          <w:lang w:eastAsia="zh-CN"/>
        </w:rPr>
        <w:t>–</w:t>
      </w:r>
      <w:r w:rsidRPr="00D46837">
        <w:rPr>
          <w:rFonts w:ascii="Times New Roman" w:hAnsi="Times New Roman"/>
          <w:sz w:val="28"/>
          <w:szCs w:val="28"/>
          <w:lang w:eastAsia="zh-CN"/>
        </w:rPr>
        <w:t xml:space="preserve"> Ч.1 – 2021. – 152, [1] с. : ил.</w:t>
      </w:r>
    </w:p>
    <w:p w14:paraId="36CBB12D" w14:textId="77777777" w:rsidR="00D46837" w:rsidRPr="00D46837" w:rsidRDefault="00D46837" w:rsidP="00D46837">
      <w:pPr>
        <w:shd w:val="clear" w:color="auto" w:fill="FFFFFF"/>
        <w:suppressAutoHyphens/>
        <w:spacing w:after="0" w:line="240" w:lineRule="auto"/>
        <w:ind w:firstLine="720"/>
        <w:jc w:val="both"/>
        <w:rPr>
          <w:rFonts w:ascii="Times New Roman" w:hAnsi="Times New Roman"/>
          <w:sz w:val="28"/>
          <w:szCs w:val="28"/>
          <w:lang w:eastAsia="zh-CN"/>
        </w:rPr>
      </w:pPr>
      <w:r w:rsidRPr="00D46837">
        <w:rPr>
          <w:rFonts w:ascii="Times New Roman" w:hAnsi="Times New Roman"/>
          <w:sz w:val="28"/>
          <w:szCs w:val="28"/>
          <w:lang w:eastAsia="zh-CN"/>
        </w:rPr>
        <w:t>4.</w:t>
      </w:r>
      <w:r w:rsidRPr="00D46837">
        <w:rPr>
          <w:rFonts w:ascii="Times New Roman" w:hAnsi="Times New Roman"/>
          <w:sz w:val="28"/>
          <w:szCs w:val="28"/>
          <w:lang w:val="en-US" w:eastAsia="zh-CN"/>
        </w:rPr>
        <w:t> </w:t>
      </w:r>
      <w:r w:rsidRPr="00D46837">
        <w:rPr>
          <w:rFonts w:ascii="Times New Roman" w:hAnsi="Times New Roman"/>
          <w:sz w:val="28"/>
          <w:szCs w:val="28"/>
          <w:lang w:eastAsia="zh-CN"/>
        </w:rPr>
        <w:t>Сидорчук, И. С. Бизнес шаг за шагом = Business Levels : учебно-методическое пособие по деловому английскому языку : в 2 ч. / И. С. Сидорчук ; М-во образования Респ. Беларусь, Белорус. гос. экон. ун-т. – Минск : БГЭУ, 2021-2022. – Ч. 2. – 2022. – 156, [2] с. : ил.</w:t>
      </w:r>
    </w:p>
    <w:p w14:paraId="3F58EABB" w14:textId="77777777" w:rsidR="00D46837" w:rsidRPr="00D46837" w:rsidRDefault="00D46837" w:rsidP="00D46837">
      <w:pPr>
        <w:widowControl w:val="0"/>
        <w:tabs>
          <w:tab w:val="center" w:pos="284"/>
          <w:tab w:val="center" w:pos="360"/>
        </w:tabs>
        <w:suppressAutoHyphens/>
        <w:spacing w:after="0" w:line="240" w:lineRule="auto"/>
        <w:jc w:val="both"/>
        <w:rPr>
          <w:rFonts w:ascii="Times New Roman" w:hAnsi="Times New Roman"/>
          <w:bCs/>
          <w:color w:val="000000"/>
          <w:sz w:val="28"/>
          <w:szCs w:val="28"/>
        </w:rPr>
      </w:pPr>
      <w:r w:rsidRPr="00D46837">
        <w:rPr>
          <w:rFonts w:ascii="Times New Roman" w:hAnsi="Times New Roman"/>
          <w:sz w:val="28"/>
          <w:szCs w:val="28"/>
        </w:rPr>
        <w:tab/>
      </w:r>
      <w:r w:rsidRPr="00D46837">
        <w:rPr>
          <w:rFonts w:ascii="Times New Roman" w:hAnsi="Times New Roman"/>
          <w:sz w:val="28"/>
          <w:szCs w:val="28"/>
        </w:rPr>
        <w:tab/>
      </w:r>
      <w:r w:rsidRPr="00D46837">
        <w:rPr>
          <w:rFonts w:ascii="Times New Roman" w:hAnsi="Times New Roman"/>
          <w:sz w:val="28"/>
          <w:szCs w:val="28"/>
        </w:rPr>
        <w:tab/>
        <w:t>5.</w:t>
      </w:r>
      <w:r w:rsidRPr="00D46837">
        <w:rPr>
          <w:rFonts w:ascii="Times New Roman" w:hAnsi="Times New Roman"/>
          <w:sz w:val="28"/>
          <w:szCs w:val="28"/>
          <w:lang w:val="en-US"/>
        </w:rPr>
        <w:t> </w:t>
      </w:r>
      <w:r w:rsidRPr="00D46837">
        <w:rPr>
          <w:rFonts w:ascii="Times New Roman" w:hAnsi="Times New Roman"/>
          <w:bCs/>
          <w:color w:val="000000"/>
          <w:sz w:val="28"/>
          <w:szCs w:val="28"/>
        </w:rPr>
        <w:t xml:space="preserve">Слепович, В. С. Курс перевода (английский – русский язык) </w:t>
      </w:r>
      <w:r w:rsidRPr="00D46837">
        <w:rPr>
          <w:rFonts w:ascii="Times New Roman" w:hAnsi="Times New Roman"/>
          <w:bCs/>
          <w:color w:val="000000"/>
          <w:sz w:val="28"/>
          <w:szCs w:val="28"/>
          <w:lang w:val="be-BY"/>
        </w:rPr>
        <w:t xml:space="preserve">= </w:t>
      </w:r>
      <w:r w:rsidRPr="00D46837">
        <w:rPr>
          <w:rFonts w:ascii="Times New Roman" w:hAnsi="Times New Roman"/>
          <w:bCs/>
          <w:color w:val="000000"/>
          <w:sz w:val="28"/>
          <w:szCs w:val="28"/>
          <w:lang w:val="en-US"/>
        </w:rPr>
        <w:t>Translation</w:t>
      </w:r>
      <w:r w:rsidRPr="00D46837">
        <w:rPr>
          <w:rFonts w:ascii="Times New Roman" w:hAnsi="Times New Roman"/>
          <w:bCs/>
          <w:color w:val="000000"/>
          <w:sz w:val="28"/>
          <w:szCs w:val="28"/>
        </w:rPr>
        <w:t xml:space="preserve"> </w:t>
      </w:r>
      <w:r w:rsidRPr="00D46837">
        <w:rPr>
          <w:rFonts w:ascii="Times New Roman" w:hAnsi="Times New Roman"/>
          <w:bCs/>
          <w:color w:val="000000"/>
          <w:sz w:val="28"/>
          <w:szCs w:val="28"/>
          <w:lang w:val="en-US"/>
        </w:rPr>
        <w:t>Course</w:t>
      </w:r>
      <w:r w:rsidRPr="00D46837">
        <w:rPr>
          <w:rFonts w:ascii="Times New Roman" w:hAnsi="Times New Roman"/>
          <w:bCs/>
          <w:color w:val="000000"/>
          <w:sz w:val="28"/>
          <w:szCs w:val="28"/>
        </w:rPr>
        <w:t xml:space="preserve"> (</w:t>
      </w:r>
      <w:r w:rsidRPr="00D46837">
        <w:rPr>
          <w:rFonts w:ascii="Times New Roman" w:hAnsi="Times New Roman"/>
          <w:bCs/>
          <w:color w:val="000000"/>
          <w:sz w:val="28"/>
          <w:szCs w:val="28"/>
          <w:lang w:val="en-US"/>
        </w:rPr>
        <w:t>English</w:t>
      </w:r>
      <w:r w:rsidRPr="00D46837">
        <w:rPr>
          <w:rFonts w:ascii="Times New Roman" w:hAnsi="Times New Roman"/>
          <w:bCs/>
          <w:color w:val="000000"/>
          <w:sz w:val="28"/>
          <w:szCs w:val="28"/>
        </w:rPr>
        <w:t xml:space="preserve"> – </w:t>
      </w:r>
      <w:r w:rsidRPr="00D46837">
        <w:rPr>
          <w:rFonts w:ascii="Times New Roman" w:hAnsi="Times New Roman"/>
          <w:bCs/>
          <w:color w:val="000000"/>
          <w:sz w:val="28"/>
          <w:szCs w:val="28"/>
          <w:lang w:val="en-US"/>
        </w:rPr>
        <w:t>Russian</w:t>
      </w:r>
      <w:r w:rsidRPr="00D46837">
        <w:rPr>
          <w:rFonts w:ascii="Times New Roman" w:hAnsi="Times New Roman"/>
          <w:bCs/>
          <w:color w:val="000000"/>
          <w:sz w:val="28"/>
          <w:szCs w:val="28"/>
        </w:rPr>
        <w:t xml:space="preserve">): учеб. для студентов высш. учеб. заведений по специальности «Мировая экономика» / В. С. Слепович. – 9-е изд. – Минск: ТетраСистемс, 2014. </w:t>
      </w:r>
      <w:r w:rsidRPr="00D46837">
        <w:rPr>
          <w:rFonts w:ascii="Times New Roman" w:hAnsi="Times New Roman"/>
          <w:sz w:val="28"/>
          <w:szCs w:val="28"/>
        </w:rPr>
        <w:t>–</w:t>
      </w:r>
      <w:r w:rsidRPr="00D46837">
        <w:rPr>
          <w:rFonts w:ascii="Times New Roman" w:hAnsi="Times New Roman"/>
          <w:bCs/>
          <w:color w:val="000000"/>
          <w:sz w:val="28"/>
          <w:szCs w:val="28"/>
        </w:rPr>
        <w:t xml:space="preserve"> 320 с. </w:t>
      </w:r>
    </w:p>
    <w:p w14:paraId="5131EA8A" w14:textId="77777777" w:rsidR="00D46837" w:rsidRPr="00D46837" w:rsidRDefault="00D46837" w:rsidP="00D46837">
      <w:pPr>
        <w:widowControl w:val="0"/>
        <w:suppressAutoHyphens/>
        <w:spacing w:after="0" w:line="240" w:lineRule="auto"/>
        <w:jc w:val="center"/>
        <w:rPr>
          <w:rFonts w:ascii="Times New Roman" w:hAnsi="Times New Roman"/>
          <w:b/>
          <w:i/>
          <w:sz w:val="28"/>
          <w:szCs w:val="28"/>
        </w:rPr>
      </w:pPr>
    </w:p>
    <w:p w14:paraId="02FF8B79" w14:textId="77777777" w:rsidR="00D46837" w:rsidRPr="00D46837" w:rsidRDefault="00D46837" w:rsidP="00D46837">
      <w:pPr>
        <w:widowControl w:val="0"/>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t xml:space="preserve">Дополнительная: </w:t>
      </w:r>
    </w:p>
    <w:p w14:paraId="2096648B" w14:textId="77777777" w:rsidR="00D46837" w:rsidRPr="00D46837" w:rsidRDefault="00D46837" w:rsidP="00D46837">
      <w:pPr>
        <w:widowControl w:val="0"/>
        <w:suppressAutoHyphens/>
        <w:spacing w:after="0" w:line="240" w:lineRule="auto"/>
        <w:jc w:val="center"/>
        <w:rPr>
          <w:rFonts w:ascii="Times New Roman" w:hAnsi="Times New Roman"/>
          <w:b/>
          <w:i/>
          <w:sz w:val="28"/>
          <w:szCs w:val="28"/>
        </w:rPr>
      </w:pPr>
    </w:p>
    <w:p w14:paraId="449BFC32" w14:textId="77777777" w:rsidR="00D46837" w:rsidRPr="00D46837" w:rsidRDefault="00D46837" w:rsidP="00D46837">
      <w:pPr>
        <w:widowControl w:val="0"/>
        <w:suppressAutoHyphens/>
        <w:spacing w:after="0" w:line="240" w:lineRule="auto"/>
        <w:ind w:firstLine="720"/>
        <w:jc w:val="both"/>
        <w:rPr>
          <w:rFonts w:ascii="Times New Roman" w:hAnsi="Times New Roman"/>
          <w:color w:val="000000"/>
          <w:sz w:val="30"/>
          <w:szCs w:val="30"/>
          <w:lang w:val="be-BY"/>
        </w:rPr>
      </w:pPr>
      <w:r w:rsidRPr="00D46837">
        <w:rPr>
          <w:rFonts w:ascii="Times New Roman" w:hAnsi="Times New Roman"/>
          <w:color w:val="000000"/>
          <w:sz w:val="30"/>
          <w:szCs w:val="30"/>
        </w:rPr>
        <w:t>6.</w:t>
      </w:r>
      <w:r w:rsidRPr="00D46837">
        <w:rPr>
          <w:rFonts w:ascii="Times New Roman" w:hAnsi="Times New Roman"/>
          <w:color w:val="000000"/>
          <w:sz w:val="30"/>
          <w:szCs w:val="30"/>
          <w:lang w:val="en-US"/>
        </w:rPr>
        <w:t> </w:t>
      </w:r>
      <w:r w:rsidRPr="00D46837">
        <w:rPr>
          <w:rFonts w:ascii="Times New Roman" w:hAnsi="Times New Roman"/>
          <w:color w:val="000000"/>
          <w:sz w:val="30"/>
          <w:szCs w:val="30"/>
          <w:lang w:val="be-BY"/>
        </w:rPr>
        <w:t>Вдовичев, А. В. Английский язык для магистрантов и аспирантов : учеб.-метод. пособие / А. В. Вдовичев, Н. Г. Оловникова. – М. : Флинта, 2019. – 248 с.</w:t>
      </w:r>
    </w:p>
    <w:p w14:paraId="2F26D086" w14:textId="77777777" w:rsidR="00D46837" w:rsidRPr="00D46837" w:rsidRDefault="00D46837" w:rsidP="00D46837">
      <w:pPr>
        <w:widowControl w:val="0"/>
        <w:suppressAutoHyphens/>
        <w:spacing w:after="0" w:line="240" w:lineRule="auto"/>
        <w:ind w:firstLine="720"/>
        <w:jc w:val="both"/>
        <w:rPr>
          <w:rFonts w:ascii="Times New Roman" w:hAnsi="Times New Roman"/>
          <w:bCs/>
          <w:sz w:val="28"/>
          <w:szCs w:val="28"/>
        </w:rPr>
      </w:pPr>
      <w:r w:rsidRPr="00D46837">
        <w:rPr>
          <w:rFonts w:ascii="Times New Roman" w:hAnsi="Times New Roman"/>
          <w:color w:val="000000"/>
          <w:sz w:val="30"/>
          <w:szCs w:val="30"/>
          <w:lang w:val="be-BY"/>
        </w:rPr>
        <w:t>7.</w:t>
      </w:r>
      <w:r w:rsidRPr="00D46837">
        <w:rPr>
          <w:rFonts w:ascii="Times New Roman" w:hAnsi="Times New Roman"/>
          <w:sz w:val="24"/>
          <w:szCs w:val="24"/>
          <w:lang w:val="be-BY"/>
        </w:rPr>
        <w:t xml:space="preserve"> </w:t>
      </w:r>
      <w:r w:rsidRPr="00D46837">
        <w:rPr>
          <w:rFonts w:ascii="Times New Roman" w:hAnsi="Times New Roman"/>
          <w:bCs/>
          <w:sz w:val="28"/>
          <w:szCs w:val="28"/>
          <w:lang w:val="be-BY"/>
        </w:rPr>
        <w:t xml:space="preserve">Практический курс английского языка = </w:t>
      </w:r>
      <w:r w:rsidRPr="00D46837">
        <w:rPr>
          <w:rFonts w:ascii="Times New Roman" w:hAnsi="Times New Roman"/>
          <w:bCs/>
          <w:sz w:val="28"/>
          <w:szCs w:val="28"/>
          <w:lang w:val="en-US"/>
        </w:rPr>
        <w:t>Practical</w:t>
      </w:r>
      <w:r w:rsidRPr="00D46837">
        <w:rPr>
          <w:rFonts w:ascii="Times New Roman" w:hAnsi="Times New Roman"/>
          <w:bCs/>
          <w:sz w:val="28"/>
          <w:szCs w:val="28"/>
          <w:lang w:val="be-BY"/>
        </w:rPr>
        <w:t xml:space="preserve"> </w:t>
      </w:r>
      <w:r w:rsidRPr="00D46837">
        <w:rPr>
          <w:rFonts w:ascii="Times New Roman" w:hAnsi="Times New Roman"/>
          <w:bCs/>
          <w:sz w:val="28"/>
          <w:szCs w:val="28"/>
          <w:lang w:val="en-US"/>
        </w:rPr>
        <w:t>Course</w:t>
      </w:r>
      <w:r w:rsidRPr="00D46837">
        <w:rPr>
          <w:rFonts w:ascii="Times New Roman" w:hAnsi="Times New Roman"/>
          <w:bCs/>
          <w:sz w:val="28"/>
          <w:szCs w:val="28"/>
          <w:lang w:val="be-BY"/>
        </w:rPr>
        <w:t xml:space="preserve"> </w:t>
      </w:r>
      <w:r w:rsidRPr="00D46837">
        <w:rPr>
          <w:rFonts w:ascii="Times New Roman" w:hAnsi="Times New Roman"/>
          <w:bCs/>
          <w:sz w:val="28"/>
          <w:szCs w:val="28"/>
          <w:lang w:val="en-US"/>
        </w:rPr>
        <w:t>of</w:t>
      </w:r>
      <w:r w:rsidRPr="00D46837">
        <w:rPr>
          <w:rFonts w:ascii="Times New Roman" w:hAnsi="Times New Roman"/>
          <w:bCs/>
          <w:sz w:val="28"/>
          <w:szCs w:val="28"/>
          <w:lang w:val="be-BY"/>
        </w:rPr>
        <w:t xml:space="preserve"> </w:t>
      </w:r>
      <w:r w:rsidRPr="00D46837">
        <w:rPr>
          <w:rFonts w:ascii="Times New Roman" w:hAnsi="Times New Roman"/>
          <w:bCs/>
          <w:sz w:val="28"/>
          <w:szCs w:val="28"/>
          <w:lang w:val="en-US"/>
        </w:rPr>
        <w:t>English</w:t>
      </w:r>
      <w:r w:rsidRPr="00D46837">
        <w:rPr>
          <w:rFonts w:ascii="Times New Roman" w:hAnsi="Times New Roman"/>
          <w:bCs/>
          <w:sz w:val="28"/>
          <w:szCs w:val="28"/>
          <w:lang w:val="be-BY"/>
        </w:rPr>
        <w:t xml:space="preserve"> </w:t>
      </w:r>
      <w:r w:rsidRPr="00D46837">
        <w:rPr>
          <w:rFonts w:ascii="Times New Roman" w:hAnsi="Times New Roman"/>
          <w:bCs/>
          <w:sz w:val="28"/>
          <w:szCs w:val="28"/>
          <w:lang w:val="en-US"/>
        </w:rPr>
        <w:t>for</w:t>
      </w:r>
      <w:r w:rsidRPr="00D46837">
        <w:rPr>
          <w:rFonts w:ascii="Times New Roman" w:hAnsi="Times New Roman"/>
          <w:bCs/>
          <w:sz w:val="28"/>
          <w:szCs w:val="28"/>
          <w:lang w:val="be-BY"/>
        </w:rPr>
        <w:t xml:space="preserve"> </w:t>
      </w:r>
      <w:r w:rsidRPr="00D46837">
        <w:rPr>
          <w:rFonts w:ascii="Times New Roman" w:hAnsi="Times New Roman"/>
          <w:bCs/>
          <w:sz w:val="28"/>
          <w:szCs w:val="28"/>
          <w:lang w:val="en-US"/>
        </w:rPr>
        <w:t>Students</w:t>
      </w:r>
      <w:r w:rsidRPr="00D46837">
        <w:rPr>
          <w:rFonts w:ascii="Times New Roman" w:hAnsi="Times New Roman"/>
          <w:bCs/>
          <w:sz w:val="28"/>
          <w:szCs w:val="28"/>
          <w:lang w:val="be-BY"/>
        </w:rPr>
        <w:t xml:space="preserve"> </w:t>
      </w:r>
      <w:r w:rsidRPr="00D46837">
        <w:rPr>
          <w:rFonts w:ascii="Times New Roman" w:hAnsi="Times New Roman"/>
          <w:bCs/>
          <w:sz w:val="28"/>
          <w:szCs w:val="28"/>
          <w:lang w:val="en-US"/>
        </w:rPr>
        <w:t>of</w:t>
      </w:r>
      <w:r w:rsidRPr="00D46837">
        <w:rPr>
          <w:rFonts w:ascii="Times New Roman" w:hAnsi="Times New Roman"/>
          <w:bCs/>
          <w:sz w:val="28"/>
          <w:szCs w:val="28"/>
          <w:lang w:val="be-BY"/>
        </w:rPr>
        <w:t xml:space="preserve"> </w:t>
      </w:r>
      <w:r w:rsidRPr="00D46837">
        <w:rPr>
          <w:rFonts w:ascii="Times New Roman" w:hAnsi="Times New Roman"/>
          <w:bCs/>
          <w:sz w:val="28"/>
          <w:szCs w:val="28"/>
          <w:lang w:val="en-US"/>
        </w:rPr>
        <w:t>Economics</w:t>
      </w:r>
      <w:r w:rsidRPr="00D46837">
        <w:rPr>
          <w:rFonts w:ascii="Times New Roman" w:hAnsi="Times New Roman"/>
          <w:bCs/>
          <w:sz w:val="28"/>
          <w:szCs w:val="28"/>
          <w:lang w:val="be-BY"/>
        </w:rPr>
        <w:t xml:space="preserve"> : учеб. пособие для студентов экон. </w:t>
      </w:r>
      <w:r w:rsidRPr="00D46837">
        <w:rPr>
          <w:rFonts w:ascii="Times New Roman" w:hAnsi="Times New Roman"/>
          <w:bCs/>
          <w:sz w:val="28"/>
          <w:szCs w:val="28"/>
          <w:lang w:val="en-US"/>
        </w:rPr>
        <w:t>c</w:t>
      </w:r>
      <w:r w:rsidRPr="00D46837">
        <w:rPr>
          <w:rFonts w:ascii="Times New Roman" w:hAnsi="Times New Roman"/>
          <w:bCs/>
          <w:sz w:val="28"/>
          <w:szCs w:val="28"/>
          <w:lang w:val="be-BY"/>
        </w:rPr>
        <w:t xml:space="preserve">пециальностей </w:t>
      </w:r>
      <w:r w:rsidRPr="00D46837">
        <w:rPr>
          <w:rFonts w:ascii="Times New Roman" w:hAnsi="Times New Roman"/>
          <w:bCs/>
          <w:sz w:val="28"/>
          <w:szCs w:val="28"/>
          <w:lang w:val="be-BY"/>
        </w:rPr>
        <w:lastRenderedPageBreak/>
        <w:t xml:space="preserve">вузов / Л. В. Бедрицкая [и др.]; под ред. </w:t>
      </w:r>
      <w:r w:rsidRPr="00D46837">
        <w:rPr>
          <w:rFonts w:ascii="Times New Roman" w:hAnsi="Times New Roman"/>
          <w:bCs/>
          <w:sz w:val="28"/>
          <w:szCs w:val="28"/>
        </w:rPr>
        <w:t xml:space="preserve">В. С. Слеповича. – Минск: ТетраСистемс, 2012. – 368 с. </w:t>
      </w:r>
    </w:p>
    <w:p w14:paraId="7F1A6DA8"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lang w:val="be-BY"/>
        </w:rPr>
        <w:t>8. С</w:t>
      </w:r>
      <w:r w:rsidRPr="00D46837">
        <w:rPr>
          <w:rFonts w:ascii="Times New Roman" w:hAnsi="Times New Roman"/>
          <w:sz w:val="28"/>
          <w:szCs w:val="28"/>
        </w:rPr>
        <w:t xml:space="preserve">лепович, В. С. Пособие по английскому академическому письму и говорению </w:t>
      </w:r>
      <w:r w:rsidRPr="00D46837">
        <w:rPr>
          <w:rFonts w:ascii="Times New Roman" w:hAnsi="Times New Roman"/>
          <w:sz w:val="28"/>
          <w:szCs w:val="28"/>
          <w:lang w:val="en-US"/>
        </w:rPr>
        <w:t xml:space="preserve">= Academic Writing and Speaking Course Pack / </w:t>
      </w:r>
      <w:r w:rsidRPr="00D46837">
        <w:rPr>
          <w:rFonts w:ascii="Times New Roman" w:hAnsi="Times New Roman"/>
          <w:sz w:val="28"/>
          <w:szCs w:val="28"/>
        </w:rPr>
        <w:t>В</w:t>
      </w:r>
      <w:r w:rsidRPr="00D46837">
        <w:rPr>
          <w:rFonts w:ascii="Times New Roman" w:hAnsi="Times New Roman"/>
          <w:sz w:val="28"/>
          <w:szCs w:val="28"/>
          <w:lang w:val="en-US"/>
        </w:rPr>
        <w:t>. </w:t>
      </w:r>
      <w:r w:rsidRPr="00D46837">
        <w:rPr>
          <w:rFonts w:ascii="Times New Roman" w:hAnsi="Times New Roman"/>
          <w:sz w:val="28"/>
          <w:szCs w:val="28"/>
        </w:rPr>
        <w:t>С</w:t>
      </w:r>
      <w:r w:rsidRPr="00D46837">
        <w:rPr>
          <w:rFonts w:ascii="Times New Roman" w:hAnsi="Times New Roman"/>
          <w:sz w:val="28"/>
          <w:szCs w:val="28"/>
          <w:lang w:val="en-US"/>
        </w:rPr>
        <w:t xml:space="preserve">. </w:t>
      </w:r>
      <w:r w:rsidRPr="00D46837">
        <w:rPr>
          <w:rFonts w:ascii="Times New Roman" w:hAnsi="Times New Roman"/>
          <w:sz w:val="28"/>
          <w:szCs w:val="28"/>
        </w:rPr>
        <w:t>Слепович</w:t>
      </w:r>
      <w:r w:rsidRPr="00D46837">
        <w:rPr>
          <w:rFonts w:ascii="Times New Roman" w:hAnsi="Times New Roman"/>
          <w:sz w:val="28"/>
          <w:szCs w:val="28"/>
          <w:lang w:val="en-US"/>
        </w:rPr>
        <w:t xml:space="preserve">, </w:t>
      </w:r>
      <w:r w:rsidRPr="00D46837">
        <w:rPr>
          <w:rFonts w:ascii="Times New Roman" w:hAnsi="Times New Roman"/>
          <w:sz w:val="28"/>
          <w:szCs w:val="28"/>
        </w:rPr>
        <w:t>О</w:t>
      </w:r>
      <w:r w:rsidRPr="00D46837">
        <w:rPr>
          <w:rFonts w:ascii="Times New Roman" w:hAnsi="Times New Roman"/>
          <w:sz w:val="28"/>
          <w:szCs w:val="28"/>
          <w:lang w:val="en-US"/>
        </w:rPr>
        <w:t xml:space="preserve">.  </w:t>
      </w:r>
      <w:r w:rsidRPr="00D46837">
        <w:rPr>
          <w:rFonts w:ascii="Times New Roman" w:hAnsi="Times New Roman"/>
          <w:sz w:val="28"/>
          <w:szCs w:val="28"/>
        </w:rPr>
        <w:t>И.</w:t>
      </w:r>
      <w:r w:rsidRPr="00D46837">
        <w:rPr>
          <w:rFonts w:ascii="Times New Roman" w:hAnsi="Times New Roman"/>
          <w:sz w:val="28"/>
          <w:szCs w:val="28"/>
          <w:lang w:val="en-US"/>
        </w:rPr>
        <w:t> </w:t>
      </w:r>
      <w:r w:rsidRPr="00D46837">
        <w:rPr>
          <w:rFonts w:ascii="Times New Roman" w:hAnsi="Times New Roman"/>
          <w:sz w:val="28"/>
          <w:szCs w:val="28"/>
        </w:rPr>
        <w:t xml:space="preserve">Вашкевич, Г. К. Мась. – Минск: ТетраСистемс, 2012. – 176 </w:t>
      </w:r>
      <w:r w:rsidRPr="00D46837">
        <w:rPr>
          <w:rFonts w:ascii="Times New Roman" w:hAnsi="Times New Roman"/>
          <w:sz w:val="28"/>
          <w:szCs w:val="28"/>
          <w:lang w:val="en-US"/>
        </w:rPr>
        <w:t>c</w:t>
      </w:r>
      <w:r w:rsidRPr="00D46837">
        <w:rPr>
          <w:rFonts w:ascii="Times New Roman" w:hAnsi="Times New Roman"/>
          <w:sz w:val="28"/>
          <w:szCs w:val="28"/>
        </w:rPr>
        <w:t xml:space="preserve">. </w:t>
      </w:r>
    </w:p>
    <w:p w14:paraId="33EDC316"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xml:space="preserve">9. Слепович, В. С. Деловой английский язык. </w:t>
      </w:r>
      <w:r w:rsidRPr="00D46837">
        <w:rPr>
          <w:rFonts w:ascii="Times New Roman" w:hAnsi="Times New Roman"/>
          <w:sz w:val="28"/>
          <w:szCs w:val="28"/>
          <w:lang w:val="en-US"/>
        </w:rPr>
        <w:t>Business</w:t>
      </w:r>
      <w:r w:rsidRPr="00D46837">
        <w:rPr>
          <w:rFonts w:ascii="Times New Roman" w:hAnsi="Times New Roman"/>
          <w:sz w:val="28"/>
          <w:szCs w:val="28"/>
        </w:rPr>
        <w:t xml:space="preserve"> </w:t>
      </w:r>
      <w:r w:rsidRPr="00D46837">
        <w:rPr>
          <w:rFonts w:ascii="Times New Roman" w:hAnsi="Times New Roman"/>
          <w:sz w:val="28"/>
          <w:szCs w:val="28"/>
          <w:lang w:val="en-US"/>
        </w:rPr>
        <w:t>English</w:t>
      </w:r>
      <w:r w:rsidRPr="00D46837">
        <w:rPr>
          <w:rFonts w:ascii="Times New Roman" w:hAnsi="Times New Roman"/>
          <w:sz w:val="28"/>
          <w:szCs w:val="28"/>
        </w:rPr>
        <w:t xml:space="preserve">. 7-е изд / В. С. Слепович – Минск.: ТетраСистемс, 2012. – 272 </w:t>
      </w:r>
      <w:r w:rsidRPr="00D46837">
        <w:rPr>
          <w:rFonts w:ascii="Times New Roman" w:hAnsi="Times New Roman"/>
          <w:sz w:val="28"/>
          <w:szCs w:val="28"/>
          <w:lang w:val="en-US"/>
        </w:rPr>
        <w:t>c</w:t>
      </w:r>
      <w:r w:rsidRPr="00D46837">
        <w:rPr>
          <w:rFonts w:ascii="Times New Roman" w:hAnsi="Times New Roman"/>
          <w:sz w:val="28"/>
          <w:szCs w:val="28"/>
        </w:rPr>
        <w:t>.</w:t>
      </w:r>
    </w:p>
    <w:p w14:paraId="436202FA" w14:textId="77777777" w:rsidR="00D46837" w:rsidRPr="00D46837" w:rsidRDefault="00D46837" w:rsidP="00D46837">
      <w:pPr>
        <w:widowControl w:val="0"/>
        <w:shd w:val="clear" w:color="auto" w:fill="FFFFFF"/>
        <w:tabs>
          <w:tab w:val="left" w:pos="442"/>
        </w:tabs>
        <w:suppressAutoHyphens/>
        <w:spacing w:after="0" w:line="366" w:lineRule="exact"/>
        <w:jc w:val="both"/>
        <w:rPr>
          <w:rFonts w:ascii="Times New Roman" w:hAnsi="Times New Roman"/>
          <w:i/>
          <w:iCs/>
          <w:color w:val="000000"/>
          <w:sz w:val="28"/>
          <w:szCs w:val="28"/>
        </w:rPr>
      </w:pPr>
      <w:r w:rsidRPr="00D46837">
        <w:rPr>
          <w:rFonts w:ascii="Times New Roman" w:hAnsi="Times New Roman"/>
          <w:sz w:val="28"/>
          <w:szCs w:val="28"/>
        </w:rPr>
        <w:tab/>
      </w:r>
      <w:r w:rsidRPr="00D46837">
        <w:rPr>
          <w:rFonts w:ascii="Times New Roman" w:hAnsi="Times New Roman"/>
          <w:sz w:val="28"/>
          <w:szCs w:val="28"/>
        </w:rPr>
        <w:tab/>
        <w:t>10. </w:t>
      </w:r>
      <w:r w:rsidRPr="00D46837">
        <w:rPr>
          <w:rFonts w:ascii="Times New Roman" w:hAnsi="Times New Roman"/>
          <w:iCs/>
          <w:color w:val="000000"/>
          <w:sz w:val="28"/>
          <w:szCs w:val="28"/>
        </w:rPr>
        <w:t>Голикова, Ж. А.</w:t>
      </w:r>
      <w:r w:rsidRPr="00D46837">
        <w:rPr>
          <w:rFonts w:ascii="Times New Roman" w:hAnsi="Times New Roman"/>
          <w:i/>
          <w:iCs/>
          <w:color w:val="000000"/>
          <w:sz w:val="28"/>
          <w:szCs w:val="28"/>
        </w:rPr>
        <w:t xml:space="preserve"> </w:t>
      </w:r>
      <w:r w:rsidRPr="00D46837">
        <w:rPr>
          <w:rFonts w:ascii="Times New Roman" w:hAnsi="Times New Roman"/>
          <w:color w:val="000000"/>
          <w:sz w:val="28"/>
          <w:szCs w:val="28"/>
        </w:rPr>
        <w:t xml:space="preserve">Перевод с английского на русский = </w:t>
      </w:r>
      <w:r w:rsidRPr="00D46837">
        <w:rPr>
          <w:rFonts w:ascii="Times New Roman" w:hAnsi="Times New Roman"/>
          <w:color w:val="000000"/>
          <w:sz w:val="28"/>
          <w:szCs w:val="28"/>
          <w:lang w:val="en-US"/>
        </w:rPr>
        <w:t>Learn</w:t>
      </w:r>
      <w:r w:rsidRPr="00D46837">
        <w:rPr>
          <w:rFonts w:ascii="Times New Roman" w:hAnsi="Times New Roman"/>
          <w:color w:val="000000"/>
          <w:sz w:val="28"/>
          <w:szCs w:val="28"/>
        </w:rPr>
        <w:t xml:space="preserve"> </w:t>
      </w:r>
      <w:r w:rsidRPr="00D46837">
        <w:rPr>
          <w:rFonts w:ascii="Times New Roman" w:hAnsi="Times New Roman"/>
          <w:color w:val="000000"/>
          <w:spacing w:val="-4"/>
          <w:sz w:val="28"/>
          <w:szCs w:val="28"/>
          <w:lang w:val="en-US"/>
        </w:rPr>
        <w:t>to</w:t>
      </w:r>
      <w:r w:rsidRPr="00D46837">
        <w:rPr>
          <w:rFonts w:ascii="Times New Roman" w:hAnsi="Times New Roman"/>
          <w:color w:val="000000"/>
          <w:spacing w:val="-4"/>
          <w:sz w:val="28"/>
          <w:szCs w:val="28"/>
        </w:rPr>
        <w:t xml:space="preserve"> </w:t>
      </w:r>
      <w:r w:rsidRPr="00D46837">
        <w:rPr>
          <w:rFonts w:ascii="Times New Roman" w:hAnsi="Times New Roman"/>
          <w:color w:val="000000"/>
          <w:spacing w:val="-4"/>
          <w:sz w:val="28"/>
          <w:szCs w:val="28"/>
          <w:lang w:val="en-US"/>
        </w:rPr>
        <w:t>translate</w:t>
      </w:r>
      <w:r w:rsidRPr="00D46837">
        <w:rPr>
          <w:rFonts w:ascii="Times New Roman" w:hAnsi="Times New Roman"/>
          <w:color w:val="000000"/>
          <w:spacing w:val="-4"/>
          <w:sz w:val="28"/>
          <w:szCs w:val="28"/>
        </w:rPr>
        <w:t xml:space="preserve"> </w:t>
      </w:r>
      <w:r w:rsidRPr="00D46837">
        <w:rPr>
          <w:rFonts w:ascii="Times New Roman" w:hAnsi="Times New Roman"/>
          <w:color w:val="000000"/>
          <w:spacing w:val="-4"/>
          <w:sz w:val="28"/>
          <w:szCs w:val="28"/>
          <w:lang w:val="en-US"/>
        </w:rPr>
        <w:t>by</w:t>
      </w:r>
      <w:r w:rsidRPr="00D46837">
        <w:rPr>
          <w:rFonts w:ascii="Times New Roman" w:hAnsi="Times New Roman"/>
          <w:color w:val="000000"/>
          <w:spacing w:val="-4"/>
          <w:sz w:val="28"/>
          <w:szCs w:val="28"/>
        </w:rPr>
        <w:t xml:space="preserve"> </w:t>
      </w:r>
      <w:r w:rsidRPr="00D46837">
        <w:rPr>
          <w:rFonts w:ascii="Times New Roman" w:hAnsi="Times New Roman"/>
          <w:color w:val="000000"/>
          <w:spacing w:val="-4"/>
          <w:sz w:val="28"/>
          <w:szCs w:val="28"/>
          <w:lang w:val="en-US"/>
        </w:rPr>
        <w:t>translating</w:t>
      </w:r>
      <w:r w:rsidRPr="00D46837">
        <w:rPr>
          <w:rFonts w:ascii="Times New Roman" w:hAnsi="Times New Roman"/>
          <w:color w:val="000000"/>
          <w:spacing w:val="-4"/>
          <w:sz w:val="28"/>
          <w:szCs w:val="28"/>
        </w:rPr>
        <w:t xml:space="preserve"> </w:t>
      </w:r>
      <w:r w:rsidRPr="00D46837">
        <w:rPr>
          <w:rFonts w:ascii="Times New Roman" w:hAnsi="Times New Roman"/>
          <w:color w:val="000000"/>
          <w:spacing w:val="-4"/>
          <w:sz w:val="28"/>
          <w:szCs w:val="28"/>
          <w:lang w:val="en-US"/>
        </w:rPr>
        <w:t>from</w:t>
      </w:r>
      <w:r w:rsidRPr="00D46837">
        <w:rPr>
          <w:rFonts w:ascii="Times New Roman" w:hAnsi="Times New Roman"/>
          <w:color w:val="000000"/>
          <w:spacing w:val="-4"/>
          <w:sz w:val="28"/>
          <w:szCs w:val="28"/>
        </w:rPr>
        <w:t xml:space="preserve"> </w:t>
      </w:r>
      <w:r w:rsidRPr="00D46837">
        <w:rPr>
          <w:rFonts w:ascii="Times New Roman" w:hAnsi="Times New Roman"/>
          <w:color w:val="000000"/>
          <w:spacing w:val="-4"/>
          <w:sz w:val="28"/>
          <w:szCs w:val="28"/>
          <w:lang w:val="en-US"/>
        </w:rPr>
        <w:t>English</w:t>
      </w:r>
      <w:r w:rsidRPr="00D46837">
        <w:rPr>
          <w:rFonts w:ascii="Times New Roman" w:hAnsi="Times New Roman"/>
          <w:color w:val="000000"/>
          <w:spacing w:val="-4"/>
          <w:sz w:val="28"/>
          <w:szCs w:val="28"/>
        </w:rPr>
        <w:t xml:space="preserve"> </w:t>
      </w:r>
      <w:r w:rsidRPr="00D46837">
        <w:rPr>
          <w:rFonts w:ascii="Times New Roman" w:hAnsi="Times New Roman"/>
          <w:color w:val="000000"/>
          <w:spacing w:val="-4"/>
          <w:sz w:val="28"/>
          <w:szCs w:val="28"/>
          <w:lang w:val="en-US"/>
        </w:rPr>
        <w:t>into</w:t>
      </w:r>
      <w:r w:rsidRPr="00D46837">
        <w:rPr>
          <w:rFonts w:ascii="Times New Roman" w:hAnsi="Times New Roman"/>
          <w:color w:val="000000"/>
          <w:spacing w:val="-4"/>
          <w:sz w:val="28"/>
          <w:szCs w:val="28"/>
        </w:rPr>
        <w:t xml:space="preserve"> </w:t>
      </w:r>
      <w:r w:rsidRPr="00D46837">
        <w:rPr>
          <w:rFonts w:ascii="Times New Roman" w:hAnsi="Times New Roman"/>
          <w:color w:val="000000"/>
          <w:spacing w:val="-4"/>
          <w:sz w:val="28"/>
          <w:szCs w:val="28"/>
          <w:lang w:val="en-US"/>
        </w:rPr>
        <w:t>Russian</w:t>
      </w:r>
      <w:r w:rsidRPr="00D46837">
        <w:rPr>
          <w:rFonts w:ascii="Times New Roman" w:hAnsi="Times New Roman"/>
          <w:color w:val="000000"/>
          <w:spacing w:val="-4"/>
          <w:sz w:val="28"/>
          <w:szCs w:val="28"/>
        </w:rPr>
        <w:t>: учеб. пособие /</w:t>
      </w:r>
      <w:r w:rsidRPr="00D46837">
        <w:rPr>
          <w:rFonts w:ascii="Times New Roman" w:hAnsi="Times New Roman"/>
          <w:color w:val="000000"/>
          <w:sz w:val="28"/>
          <w:szCs w:val="28"/>
        </w:rPr>
        <w:t xml:space="preserve"> Ж. А. Голикова.</w:t>
      </w:r>
      <w:r w:rsidRPr="00D46837">
        <w:rPr>
          <w:rFonts w:ascii="Times New Roman" w:hAnsi="Times New Roman"/>
          <w:color w:val="000000"/>
          <w:sz w:val="28"/>
          <w:szCs w:val="28"/>
          <w:lang w:val="en-US"/>
        </w:rPr>
        <w:t> </w:t>
      </w:r>
      <w:r w:rsidRPr="00D46837">
        <w:rPr>
          <w:rFonts w:ascii="Times New Roman" w:hAnsi="Times New Roman"/>
          <w:color w:val="000000"/>
          <w:sz w:val="28"/>
          <w:szCs w:val="28"/>
        </w:rPr>
        <w:t>–</w:t>
      </w:r>
      <w:r w:rsidRPr="00D46837">
        <w:rPr>
          <w:rFonts w:ascii="Times New Roman" w:hAnsi="Times New Roman"/>
          <w:color w:val="000000"/>
          <w:sz w:val="28"/>
          <w:szCs w:val="28"/>
          <w:lang w:val="en-US"/>
        </w:rPr>
        <w:t> </w:t>
      </w:r>
      <w:r w:rsidRPr="00D46837">
        <w:rPr>
          <w:rFonts w:ascii="Times New Roman" w:hAnsi="Times New Roman"/>
          <w:color w:val="000000"/>
          <w:sz w:val="28"/>
          <w:szCs w:val="28"/>
        </w:rPr>
        <w:t>Минск</w:t>
      </w:r>
      <w:r w:rsidRPr="00D46837">
        <w:rPr>
          <w:rFonts w:ascii="Times New Roman" w:hAnsi="Times New Roman"/>
          <w:color w:val="000000"/>
          <w:sz w:val="28"/>
          <w:szCs w:val="28"/>
          <w:lang w:val="en-US"/>
        </w:rPr>
        <w:t> </w:t>
      </w:r>
      <w:r w:rsidRPr="00D46837">
        <w:rPr>
          <w:rFonts w:ascii="Times New Roman" w:hAnsi="Times New Roman"/>
          <w:color w:val="000000"/>
          <w:sz w:val="28"/>
          <w:szCs w:val="28"/>
        </w:rPr>
        <w:t>: Новое знание, 2008.</w:t>
      </w:r>
      <w:r w:rsidRPr="00D46837">
        <w:rPr>
          <w:rFonts w:ascii="Times New Roman" w:hAnsi="Times New Roman"/>
          <w:color w:val="000000"/>
          <w:sz w:val="28"/>
          <w:szCs w:val="28"/>
          <w:lang w:val="en-US"/>
        </w:rPr>
        <w:t> </w:t>
      </w:r>
      <w:r w:rsidRPr="00D46837">
        <w:rPr>
          <w:rFonts w:ascii="Times New Roman" w:hAnsi="Times New Roman"/>
          <w:color w:val="000000"/>
          <w:sz w:val="28"/>
          <w:szCs w:val="28"/>
        </w:rPr>
        <w:t>–</w:t>
      </w:r>
      <w:r w:rsidRPr="00D46837">
        <w:rPr>
          <w:rFonts w:ascii="Times New Roman" w:hAnsi="Times New Roman"/>
          <w:color w:val="000000"/>
          <w:sz w:val="28"/>
          <w:szCs w:val="28"/>
          <w:lang w:val="en-US"/>
        </w:rPr>
        <w:t> </w:t>
      </w:r>
      <w:r w:rsidRPr="00D46837">
        <w:rPr>
          <w:rFonts w:ascii="Times New Roman" w:hAnsi="Times New Roman"/>
          <w:color w:val="000000"/>
          <w:sz w:val="28"/>
          <w:szCs w:val="28"/>
        </w:rPr>
        <w:t>286 с.</w:t>
      </w:r>
    </w:p>
    <w:p w14:paraId="2218FE73"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11.</w:t>
      </w:r>
      <w:r w:rsidRPr="00D46837">
        <w:rPr>
          <w:rFonts w:ascii="Times New Roman" w:hAnsi="Times New Roman"/>
          <w:sz w:val="28"/>
          <w:szCs w:val="28"/>
          <w:lang w:val="en-US"/>
        </w:rPr>
        <w:t> </w:t>
      </w:r>
      <w:r w:rsidRPr="00D46837">
        <w:rPr>
          <w:rFonts w:ascii="Times New Roman" w:hAnsi="Times New Roman"/>
          <w:sz w:val="28"/>
          <w:szCs w:val="28"/>
        </w:rPr>
        <w:t xml:space="preserve">Казакова, Т. А. Практические основы перевода – Серия: Изучаем иностранные языки / Т.А. Казакова/ – СПб: «Издательство Союз», 2001. – 320 </w:t>
      </w:r>
      <w:r w:rsidRPr="00D46837">
        <w:rPr>
          <w:rFonts w:ascii="Times New Roman" w:hAnsi="Times New Roman"/>
          <w:sz w:val="28"/>
          <w:szCs w:val="28"/>
          <w:lang w:val="en-US"/>
        </w:rPr>
        <w:t>c</w:t>
      </w:r>
      <w:r w:rsidRPr="00D46837">
        <w:rPr>
          <w:rFonts w:ascii="Times New Roman" w:hAnsi="Times New Roman"/>
          <w:sz w:val="28"/>
          <w:szCs w:val="28"/>
        </w:rPr>
        <w:t>.</w:t>
      </w:r>
    </w:p>
    <w:p w14:paraId="33E63C26"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12.</w:t>
      </w:r>
      <w:r w:rsidRPr="00D46837">
        <w:rPr>
          <w:rFonts w:ascii="Times New Roman" w:hAnsi="Times New Roman"/>
          <w:sz w:val="28"/>
          <w:szCs w:val="28"/>
          <w:lang w:val="en-US"/>
        </w:rPr>
        <w:t> </w:t>
      </w:r>
      <w:r w:rsidRPr="00D46837">
        <w:rPr>
          <w:rFonts w:ascii="Times New Roman" w:hAnsi="Times New Roman"/>
          <w:sz w:val="28"/>
          <w:szCs w:val="28"/>
        </w:rPr>
        <w:t xml:space="preserve">Кусков, М. И. </w:t>
      </w:r>
      <w:r w:rsidRPr="00D46837">
        <w:rPr>
          <w:rFonts w:ascii="Times New Roman" w:hAnsi="Times New Roman"/>
          <w:sz w:val="28"/>
          <w:szCs w:val="28"/>
          <w:lang w:val="en-US"/>
        </w:rPr>
        <w:t>English</w:t>
      </w:r>
      <w:r w:rsidRPr="00D46837">
        <w:rPr>
          <w:rFonts w:ascii="Times New Roman" w:hAnsi="Times New Roman"/>
          <w:sz w:val="28"/>
          <w:szCs w:val="28"/>
        </w:rPr>
        <w:t xml:space="preserve">: </w:t>
      </w:r>
      <w:r w:rsidRPr="00D46837">
        <w:rPr>
          <w:rFonts w:ascii="Times New Roman" w:hAnsi="Times New Roman"/>
          <w:sz w:val="28"/>
          <w:szCs w:val="28"/>
          <w:lang w:val="en-US"/>
        </w:rPr>
        <w:t>Fundamentals</w:t>
      </w:r>
      <w:r w:rsidRPr="00D46837">
        <w:rPr>
          <w:rFonts w:ascii="Times New Roman" w:hAnsi="Times New Roman"/>
          <w:sz w:val="28"/>
          <w:szCs w:val="28"/>
        </w:rPr>
        <w:t xml:space="preserve"> </w:t>
      </w:r>
      <w:r w:rsidRPr="00D46837">
        <w:rPr>
          <w:rFonts w:ascii="Times New Roman" w:hAnsi="Times New Roman"/>
          <w:sz w:val="28"/>
          <w:szCs w:val="28"/>
          <w:lang w:val="en-US"/>
        </w:rPr>
        <w:t>of</w:t>
      </w:r>
      <w:r w:rsidRPr="00D46837">
        <w:rPr>
          <w:rFonts w:ascii="Times New Roman" w:hAnsi="Times New Roman"/>
          <w:sz w:val="28"/>
          <w:szCs w:val="28"/>
        </w:rPr>
        <w:t xml:space="preserve"> </w:t>
      </w:r>
      <w:r w:rsidRPr="00D46837">
        <w:rPr>
          <w:rFonts w:ascii="Times New Roman" w:hAnsi="Times New Roman"/>
          <w:sz w:val="28"/>
          <w:szCs w:val="28"/>
          <w:lang w:val="en-US"/>
        </w:rPr>
        <w:t>Economics</w:t>
      </w:r>
      <w:r w:rsidRPr="00D46837">
        <w:rPr>
          <w:rFonts w:ascii="Times New Roman" w:hAnsi="Times New Roman"/>
          <w:sz w:val="28"/>
          <w:szCs w:val="28"/>
        </w:rPr>
        <w:t xml:space="preserve"> / Английский язык: Основы экономики: Учеб. пособие / М. И. Кусков – Минск.: Жасскон, 2001.</w:t>
      </w:r>
    </w:p>
    <w:p w14:paraId="229E4464"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13.</w:t>
      </w:r>
      <w:r w:rsidRPr="00D46837">
        <w:rPr>
          <w:rFonts w:ascii="Times New Roman" w:hAnsi="Times New Roman"/>
          <w:sz w:val="28"/>
          <w:szCs w:val="28"/>
          <w:lang w:val="en-US"/>
        </w:rPr>
        <w:t> </w:t>
      </w:r>
      <w:r w:rsidRPr="00D46837">
        <w:rPr>
          <w:rFonts w:ascii="Times New Roman" w:hAnsi="Times New Roman"/>
          <w:sz w:val="28"/>
          <w:szCs w:val="28"/>
        </w:rPr>
        <w:t xml:space="preserve">Кусков, М. И. Английский язык: Национальные экономики / </w:t>
      </w:r>
      <w:r w:rsidRPr="00D46837">
        <w:rPr>
          <w:rFonts w:ascii="Times New Roman" w:hAnsi="Times New Roman"/>
          <w:sz w:val="28"/>
          <w:szCs w:val="28"/>
          <w:lang w:val="en-US"/>
        </w:rPr>
        <w:t>English</w:t>
      </w:r>
      <w:r w:rsidRPr="00D46837">
        <w:rPr>
          <w:rFonts w:ascii="Times New Roman" w:hAnsi="Times New Roman"/>
          <w:sz w:val="28"/>
          <w:szCs w:val="28"/>
        </w:rPr>
        <w:t xml:space="preserve">: </w:t>
      </w:r>
      <w:r w:rsidRPr="00D46837">
        <w:rPr>
          <w:rFonts w:ascii="Times New Roman" w:hAnsi="Times New Roman"/>
          <w:sz w:val="28"/>
          <w:szCs w:val="28"/>
          <w:lang w:val="en-US"/>
        </w:rPr>
        <w:t>National</w:t>
      </w:r>
      <w:r w:rsidRPr="00D46837">
        <w:rPr>
          <w:rFonts w:ascii="Times New Roman" w:hAnsi="Times New Roman"/>
          <w:sz w:val="28"/>
          <w:szCs w:val="28"/>
        </w:rPr>
        <w:t xml:space="preserve"> </w:t>
      </w:r>
      <w:r w:rsidRPr="00D46837">
        <w:rPr>
          <w:rFonts w:ascii="Times New Roman" w:hAnsi="Times New Roman"/>
          <w:sz w:val="28"/>
          <w:szCs w:val="28"/>
          <w:lang w:val="en-US"/>
        </w:rPr>
        <w:t>Economies</w:t>
      </w:r>
      <w:r w:rsidRPr="00D46837">
        <w:rPr>
          <w:rFonts w:ascii="Times New Roman" w:hAnsi="Times New Roman"/>
          <w:sz w:val="28"/>
          <w:szCs w:val="28"/>
        </w:rPr>
        <w:t>: Учеб. пособие / М. И. Кусков – Минск.: Жасскон, 2001.</w:t>
      </w:r>
    </w:p>
    <w:p w14:paraId="2CB267DA"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0"/>
          <w:lang w:val="en-US"/>
        </w:rPr>
      </w:pPr>
      <w:r w:rsidRPr="00D46837">
        <w:rPr>
          <w:rFonts w:ascii="Times New Roman" w:hAnsi="Times New Roman"/>
          <w:sz w:val="28"/>
          <w:szCs w:val="28"/>
          <w:lang w:val="en-US"/>
        </w:rPr>
        <w:t xml:space="preserve">14. </w:t>
      </w:r>
      <w:r w:rsidRPr="00D46837">
        <w:rPr>
          <w:rFonts w:ascii="Times New Roman" w:hAnsi="Times New Roman"/>
          <w:sz w:val="28"/>
          <w:szCs w:val="20"/>
          <w:lang w:val="en-US"/>
        </w:rPr>
        <w:t xml:space="preserve">Bailey, S. Academic Writing. A Handbook for International Students. Third edition / S. Bailey. – Routledge, 2011. – 293 p. </w:t>
      </w:r>
    </w:p>
    <w:p w14:paraId="5346E086"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lang w:val="en-US"/>
        </w:rPr>
      </w:pPr>
      <w:r w:rsidRPr="00D46837">
        <w:rPr>
          <w:rFonts w:ascii="Times New Roman" w:hAnsi="Times New Roman"/>
          <w:sz w:val="28"/>
          <w:szCs w:val="28"/>
          <w:lang w:val="en-US"/>
        </w:rPr>
        <w:t>15. </w:t>
      </w:r>
      <w:r w:rsidRPr="00D46837">
        <w:rPr>
          <w:rFonts w:ascii="Times New Roman" w:hAnsi="Times New Roman"/>
          <w:sz w:val="28"/>
          <w:szCs w:val="28"/>
          <w:shd w:val="clear" w:color="auto" w:fill="FEFEFE"/>
          <w:lang w:val="en-US"/>
        </w:rPr>
        <w:t xml:space="preserve">Comfort, J. </w:t>
      </w:r>
      <w:r w:rsidRPr="00D46837">
        <w:rPr>
          <w:rFonts w:ascii="Times New Roman" w:hAnsi="Times New Roman"/>
          <w:sz w:val="28"/>
          <w:szCs w:val="28"/>
          <w:lang w:val="en-US"/>
        </w:rPr>
        <w:t>Effective Presentations.</w:t>
      </w:r>
      <w:r w:rsidRPr="00D46837">
        <w:rPr>
          <w:rFonts w:ascii="Times New Roman" w:hAnsi="Times New Roman"/>
          <w:sz w:val="28"/>
          <w:szCs w:val="28"/>
          <w:shd w:val="clear" w:color="auto" w:fill="FEFEFE"/>
          <w:lang w:val="en-US"/>
        </w:rPr>
        <w:t xml:space="preserve"> Oxford Business English Skills / J. Comfort with York Associates. </w:t>
      </w:r>
      <w:r w:rsidRPr="00D46837">
        <w:rPr>
          <w:rFonts w:ascii="Times New Roman" w:hAnsi="Times New Roman"/>
          <w:sz w:val="28"/>
          <w:szCs w:val="28"/>
          <w:lang w:val="en-US"/>
        </w:rPr>
        <w:t>–</w:t>
      </w:r>
      <w:r w:rsidRPr="00D46837">
        <w:rPr>
          <w:rFonts w:ascii="Times New Roman" w:hAnsi="Times New Roman"/>
          <w:sz w:val="28"/>
          <w:szCs w:val="28"/>
          <w:shd w:val="clear" w:color="auto" w:fill="FEFEFE"/>
          <w:lang w:val="en-US"/>
        </w:rPr>
        <w:t xml:space="preserve"> Oxford University Press, 2004</w:t>
      </w:r>
      <w:r w:rsidRPr="00D46837">
        <w:rPr>
          <w:rFonts w:ascii="Times New Roman" w:hAnsi="Times New Roman"/>
          <w:sz w:val="28"/>
          <w:szCs w:val="28"/>
          <w:lang w:val="en-US"/>
        </w:rPr>
        <w:t>. – 80 p.</w:t>
      </w:r>
    </w:p>
    <w:p w14:paraId="612055B6" w14:textId="77777777" w:rsidR="00D46837" w:rsidRPr="00D46837" w:rsidRDefault="00D46837" w:rsidP="00D46837">
      <w:pPr>
        <w:suppressAutoHyphens/>
        <w:spacing w:after="0" w:line="240" w:lineRule="auto"/>
        <w:ind w:firstLine="708"/>
        <w:jc w:val="both"/>
        <w:rPr>
          <w:rFonts w:ascii="Times New Roman" w:hAnsi="Times New Roman"/>
          <w:sz w:val="20"/>
          <w:szCs w:val="20"/>
          <w:lang w:val="en-US" w:eastAsia="zh-CN"/>
        </w:rPr>
      </w:pPr>
      <w:r w:rsidRPr="00D46837">
        <w:rPr>
          <w:rFonts w:ascii="Times New Roman" w:hAnsi="Times New Roman"/>
          <w:sz w:val="28"/>
          <w:szCs w:val="28"/>
          <w:lang w:val="en-US"/>
        </w:rPr>
        <w:t xml:space="preserve">16. </w:t>
      </w:r>
      <w:r w:rsidRPr="00D46837">
        <w:rPr>
          <w:rFonts w:ascii="Times New Roman" w:hAnsi="Times New Roman"/>
          <w:sz w:val="28"/>
          <w:szCs w:val="28"/>
          <w:lang w:val="en-US" w:eastAsia="zh-CN"/>
        </w:rPr>
        <w:t xml:space="preserve">Emmerson, P. Business Grammar Builder / P. Emmerson. – 2nd Edition. –Macmillan, 2006. – 272 p. </w:t>
      </w:r>
    </w:p>
    <w:p w14:paraId="30850993"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lang w:val="en-US"/>
        </w:rPr>
      </w:pPr>
      <w:r w:rsidRPr="00D46837">
        <w:rPr>
          <w:rFonts w:ascii="Times New Roman" w:hAnsi="Times New Roman"/>
          <w:sz w:val="28"/>
          <w:szCs w:val="28"/>
          <w:lang w:val="en-US"/>
        </w:rPr>
        <w:t>17</w:t>
      </w:r>
      <w:r w:rsidRPr="00D46837">
        <w:rPr>
          <w:rFonts w:ascii="Times New Roman" w:hAnsi="Times New Roman"/>
          <w:sz w:val="28"/>
          <w:szCs w:val="28"/>
          <w:lang w:val="be-BY"/>
        </w:rPr>
        <w:t xml:space="preserve">. </w:t>
      </w:r>
      <w:r w:rsidRPr="00D46837">
        <w:rPr>
          <w:rFonts w:ascii="Times New Roman" w:hAnsi="Times New Roman"/>
          <w:sz w:val="28"/>
          <w:szCs w:val="28"/>
          <w:lang w:val="en-US"/>
        </w:rPr>
        <w:t>McCarthy</w:t>
      </w:r>
      <w:r w:rsidRPr="00D46837">
        <w:rPr>
          <w:rFonts w:ascii="Times New Roman" w:hAnsi="Times New Roman"/>
          <w:sz w:val="28"/>
          <w:szCs w:val="28"/>
          <w:lang w:val="be-BY"/>
        </w:rPr>
        <w:t xml:space="preserve">, </w:t>
      </w:r>
      <w:r w:rsidRPr="00D46837">
        <w:rPr>
          <w:rFonts w:ascii="Times New Roman" w:hAnsi="Times New Roman"/>
          <w:sz w:val="28"/>
          <w:szCs w:val="28"/>
          <w:lang w:val="en-US"/>
        </w:rPr>
        <w:t xml:space="preserve">M. Academic Vocabulary in Use / M. McCarthy, F. O’Dell. – Cambridge Univ. Press, 2013. </w:t>
      </w:r>
      <w:r w:rsidRPr="00D46837">
        <w:rPr>
          <w:rFonts w:ascii="Times New Roman" w:hAnsi="Times New Roman"/>
          <w:sz w:val="24"/>
          <w:szCs w:val="28"/>
          <w:lang w:val="en-US"/>
        </w:rPr>
        <w:t>–</w:t>
      </w:r>
      <w:r w:rsidRPr="00D46837">
        <w:rPr>
          <w:rFonts w:ascii="Times New Roman" w:hAnsi="Times New Roman"/>
          <w:sz w:val="24"/>
          <w:szCs w:val="28"/>
          <w:lang w:val="be-BY"/>
        </w:rPr>
        <w:t xml:space="preserve"> </w:t>
      </w:r>
      <w:r w:rsidRPr="00D46837">
        <w:rPr>
          <w:rFonts w:ascii="Times New Roman" w:hAnsi="Times New Roman"/>
          <w:sz w:val="28"/>
          <w:szCs w:val="28"/>
          <w:lang w:val="be-BY"/>
        </w:rPr>
        <w:t xml:space="preserve">176 </w:t>
      </w:r>
      <w:r w:rsidRPr="00D46837">
        <w:rPr>
          <w:rFonts w:ascii="Times New Roman" w:hAnsi="Times New Roman"/>
          <w:sz w:val="28"/>
          <w:szCs w:val="28"/>
          <w:lang w:val="en-US"/>
        </w:rPr>
        <w:t>p.</w:t>
      </w:r>
    </w:p>
    <w:p w14:paraId="7ACD19CD" w14:textId="77777777" w:rsidR="00D46837" w:rsidRPr="00D46837" w:rsidRDefault="00D46837" w:rsidP="00D46837">
      <w:pPr>
        <w:suppressAutoHyphens/>
        <w:spacing w:after="0" w:line="240" w:lineRule="auto"/>
        <w:ind w:firstLine="720"/>
        <w:jc w:val="both"/>
        <w:rPr>
          <w:rFonts w:ascii="Times New Roman" w:hAnsi="Times New Roman"/>
          <w:sz w:val="20"/>
          <w:szCs w:val="20"/>
          <w:lang w:val="en-US" w:eastAsia="zh-CN"/>
        </w:rPr>
      </w:pPr>
      <w:r w:rsidRPr="00D46837">
        <w:rPr>
          <w:rFonts w:ascii="Times New Roman" w:hAnsi="Times New Roman"/>
          <w:sz w:val="28"/>
          <w:szCs w:val="28"/>
          <w:lang w:val="en-US" w:eastAsia="zh-CN"/>
        </w:rPr>
        <w:t>18. Mackenzie, I. English for Business Studies / I. Mackenzie. –</w:t>
      </w:r>
      <w:r w:rsidRPr="00D46837">
        <w:rPr>
          <w:rFonts w:ascii="Times New Roman" w:hAnsi="Times New Roman"/>
          <w:sz w:val="28"/>
          <w:szCs w:val="28"/>
          <w:lang w:val="be-BY" w:eastAsia="zh-CN"/>
        </w:rPr>
        <w:t xml:space="preserve"> </w:t>
      </w:r>
      <w:r w:rsidRPr="00D46837">
        <w:rPr>
          <w:rFonts w:ascii="Times New Roman" w:hAnsi="Times New Roman"/>
          <w:color w:val="0F1111"/>
          <w:sz w:val="28"/>
          <w:szCs w:val="28"/>
          <w:shd w:val="clear" w:color="auto" w:fill="FFFFFF"/>
          <w:lang w:val="en-US" w:eastAsia="zh-CN"/>
        </w:rPr>
        <w:t>3rd edition</w:t>
      </w:r>
      <w:r w:rsidRPr="00D46837">
        <w:rPr>
          <w:rFonts w:ascii="Times New Roman" w:hAnsi="Times New Roman"/>
          <w:color w:val="0F1111"/>
          <w:sz w:val="28"/>
          <w:szCs w:val="28"/>
          <w:shd w:val="clear" w:color="auto" w:fill="FFFFFF"/>
          <w:lang w:val="be-BY" w:eastAsia="zh-CN"/>
        </w:rPr>
        <w:t xml:space="preserve">. </w:t>
      </w:r>
      <w:r w:rsidRPr="00D46837">
        <w:rPr>
          <w:rFonts w:ascii="Times New Roman" w:hAnsi="Times New Roman"/>
          <w:sz w:val="28"/>
          <w:szCs w:val="28"/>
          <w:lang w:val="en-US" w:eastAsia="zh-CN"/>
        </w:rPr>
        <w:t>–</w:t>
      </w:r>
      <w:r w:rsidRPr="00D46837">
        <w:rPr>
          <w:rFonts w:ascii="Arial" w:hAnsi="Arial" w:cs="Arial"/>
          <w:color w:val="0F1111"/>
          <w:sz w:val="21"/>
          <w:szCs w:val="21"/>
          <w:shd w:val="clear" w:color="auto" w:fill="FFFFFF"/>
          <w:lang w:val="en-US" w:eastAsia="zh-CN"/>
        </w:rPr>
        <w:t xml:space="preserve"> </w:t>
      </w:r>
      <w:r w:rsidRPr="00D46837">
        <w:rPr>
          <w:rFonts w:ascii="Times New Roman" w:hAnsi="Times New Roman"/>
          <w:sz w:val="28"/>
          <w:szCs w:val="28"/>
          <w:lang w:val="en-US" w:eastAsia="zh-CN"/>
        </w:rPr>
        <w:t>Cambridge University Press, 20</w:t>
      </w:r>
      <w:r w:rsidRPr="00D46837">
        <w:rPr>
          <w:rFonts w:ascii="Times New Roman" w:hAnsi="Times New Roman"/>
          <w:sz w:val="28"/>
          <w:szCs w:val="28"/>
          <w:lang w:val="be-BY" w:eastAsia="zh-CN"/>
        </w:rPr>
        <w:t>1</w:t>
      </w:r>
      <w:r w:rsidRPr="00D46837">
        <w:rPr>
          <w:rFonts w:ascii="Times New Roman" w:hAnsi="Times New Roman"/>
          <w:sz w:val="28"/>
          <w:szCs w:val="28"/>
          <w:lang w:val="en-US" w:eastAsia="zh-CN"/>
        </w:rPr>
        <w:t xml:space="preserve">0. – </w:t>
      </w:r>
      <w:r w:rsidRPr="00D46837">
        <w:rPr>
          <w:rFonts w:ascii="Times New Roman" w:hAnsi="Times New Roman"/>
          <w:sz w:val="28"/>
          <w:szCs w:val="28"/>
          <w:lang w:val="be-BY" w:eastAsia="zh-CN"/>
        </w:rPr>
        <w:t>191</w:t>
      </w:r>
      <w:r w:rsidRPr="00D46837">
        <w:rPr>
          <w:rFonts w:ascii="Times New Roman" w:hAnsi="Times New Roman"/>
          <w:sz w:val="28"/>
          <w:szCs w:val="28"/>
          <w:lang w:val="en-US" w:eastAsia="zh-CN"/>
        </w:rPr>
        <w:t xml:space="preserve"> </w:t>
      </w:r>
      <w:r w:rsidRPr="00D46837">
        <w:rPr>
          <w:rFonts w:ascii="Times New Roman" w:hAnsi="Times New Roman"/>
          <w:sz w:val="28"/>
          <w:szCs w:val="28"/>
          <w:lang w:eastAsia="zh-CN"/>
        </w:rPr>
        <w:t>р</w:t>
      </w:r>
      <w:r w:rsidRPr="00D46837">
        <w:rPr>
          <w:rFonts w:ascii="Times New Roman" w:hAnsi="Times New Roman"/>
          <w:sz w:val="28"/>
          <w:szCs w:val="28"/>
          <w:lang w:val="en-US" w:eastAsia="zh-CN"/>
        </w:rPr>
        <w:t>.</w:t>
      </w:r>
    </w:p>
    <w:p w14:paraId="2963BFAA"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lang w:val="en-US"/>
        </w:rPr>
      </w:pPr>
      <w:r w:rsidRPr="00D46837">
        <w:rPr>
          <w:rFonts w:ascii="Times New Roman" w:hAnsi="Times New Roman"/>
          <w:sz w:val="28"/>
          <w:szCs w:val="28"/>
          <w:lang w:val="en-US"/>
        </w:rPr>
        <w:t xml:space="preserve">19. Yakhontova, T. V. English Academic Writing for Students and Researchers / T. V. Yakhontova. – L’viv, 2004. – 218 p. </w:t>
      </w:r>
    </w:p>
    <w:p w14:paraId="72BCAFB3" w14:textId="77777777" w:rsidR="00D46837" w:rsidRPr="00D46837" w:rsidRDefault="00D46837" w:rsidP="00D46837">
      <w:pPr>
        <w:widowControl w:val="0"/>
        <w:suppressAutoHyphens/>
        <w:spacing w:after="0" w:line="240" w:lineRule="auto"/>
        <w:ind w:firstLine="720"/>
        <w:jc w:val="both"/>
        <w:rPr>
          <w:rFonts w:ascii="Times New Roman" w:hAnsi="Times New Roman"/>
          <w:sz w:val="28"/>
          <w:szCs w:val="28"/>
          <w:lang w:val="en-US"/>
        </w:rPr>
      </w:pPr>
    </w:p>
    <w:p w14:paraId="4BAD6927" w14:textId="77777777" w:rsidR="00D46837" w:rsidRPr="00D46837" w:rsidRDefault="00D46837" w:rsidP="00D46837">
      <w:pPr>
        <w:widowControl w:val="0"/>
        <w:suppressAutoHyphens/>
        <w:spacing w:after="0" w:line="240" w:lineRule="auto"/>
        <w:jc w:val="center"/>
        <w:rPr>
          <w:rFonts w:ascii="Times New Roman" w:hAnsi="Times New Roman"/>
          <w:b/>
          <w:sz w:val="28"/>
          <w:szCs w:val="20"/>
        </w:rPr>
      </w:pPr>
      <w:r w:rsidRPr="00D46837">
        <w:rPr>
          <w:rFonts w:ascii="Times New Roman" w:hAnsi="Times New Roman"/>
          <w:b/>
          <w:sz w:val="28"/>
          <w:szCs w:val="20"/>
        </w:rPr>
        <w:t>Словари</w:t>
      </w:r>
    </w:p>
    <w:p w14:paraId="56A7D236" w14:textId="77777777" w:rsidR="00D46837" w:rsidRPr="00D46837" w:rsidRDefault="00D46837" w:rsidP="00D46837">
      <w:pPr>
        <w:widowControl w:val="0"/>
        <w:suppressAutoHyphens/>
        <w:spacing w:after="0" w:line="240" w:lineRule="auto"/>
        <w:jc w:val="center"/>
        <w:rPr>
          <w:rFonts w:ascii="Times New Roman" w:hAnsi="Times New Roman"/>
          <w:b/>
          <w:sz w:val="28"/>
          <w:szCs w:val="20"/>
        </w:rPr>
      </w:pPr>
    </w:p>
    <w:p w14:paraId="7F3841AC" w14:textId="77777777" w:rsidR="00D46837" w:rsidRPr="00D46837" w:rsidRDefault="00D46837" w:rsidP="00D46837">
      <w:pPr>
        <w:tabs>
          <w:tab w:val="left" w:pos="284"/>
        </w:tabs>
        <w:suppressAutoHyphens/>
        <w:spacing w:after="0" w:line="240" w:lineRule="auto"/>
        <w:contextualSpacing/>
        <w:jc w:val="both"/>
        <w:rPr>
          <w:rFonts w:ascii="Times New Roman" w:hAnsi="Times New Roman"/>
          <w:b/>
          <w:sz w:val="24"/>
          <w:szCs w:val="28"/>
        </w:rPr>
      </w:pPr>
      <w:r w:rsidRPr="00D46837">
        <w:rPr>
          <w:rFonts w:ascii="Times New Roman" w:eastAsia="Calibri" w:hAnsi="Times New Roman"/>
          <w:sz w:val="28"/>
          <w:szCs w:val="28"/>
          <w:lang w:eastAsia="en-US"/>
        </w:rPr>
        <w:tab/>
      </w:r>
      <w:r w:rsidRPr="00D46837">
        <w:rPr>
          <w:rFonts w:ascii="Times New Roman" w:eastAsia="Calibri" w:hAnsi="Times New Roman"/>
          <w:sz w:val="28"/>
          <w:szCs w:val="28"/>
          <w:lang w:eastAsia="en-US"/>
        </w:rPr>
        <w:tab/>
        <w:t xml:space="preserve">20. </w:t>
      </w:r>
      <w:r w:rsidRPr="00D46837">
        <w:rPr>
          <w:rFonts w:ascii="Times New Roman" w:hAnsi="Times New Roman"/>
          <w:color w:val="000000"/>
          <w:sz w:val="30"/>
          <w:szCs w:val="30"/>
        </w:rPr>
        <w:t>Электронный словарь ABBYY Lingvo [Электронный ресурс]. –Режим доступа: https://www.lingvo.ru. – Дата доступа: 27.05.2022.</w:t>
      </w:r>
    </w:p>
    <w:p w14:paraId="2C3C5E71" w14:textId="77777777" w:rsidR="00D46837" w:rsidRPr="00D46837" w:rsidRDefault="00D46837" w:rsidP="00D46837">
      <w:pPr>
        <w:tabs>
          <w:tab w:val="left" w:pos="284"/>
        </w:tabs>
        <w:suppressAutoHyphens/>
        <w:spacing w:after="0" w:line="240" w:lineRule="auto"/>
        <w:contextualSpacing/>
        <w:jc w:val="both"/>
        <w:rPr>
          <w:rFonts w:ascii="Times New Roman" w:eastAsia="Calibri" w:hAnsi="Times New Roman"/>
          <w:sz w:val="28"/>
          <w:szCs w:val="28"/>
          <w:lang w:eastAsia="en-US"/>
        </w:rPr>
      </w:pPr>
      <w:r w:rsidRPr="00D46837">
        <w:rPr>
          <w:rFonts w:ascii="Times New Roman" w:hAnsi="Times New Roman"/>
          <w:sz w:val="24"/>
          <w:szCs w:val="24"/>
        </w:rPr>
        <w:tab/>
      </w:r>
      <w:r w:rsidRPr="00D46837">
        <w:rPr>
          <w:rFonts w:ascii="Times New Roman" w:hAnsi="Times New Roman"/>
          <w:sz w:val="24"/>
          <w:szCs w:val="24"/>
        </w:rPr>
        <w:tab/>
      </w:r>
      <w:r w:rsidRPr="00D46837">
        <w:rPr>
          <w:rFonts w:ascii="Times New Roman" w:hAnsi="Times New Roman"/>
          <w:sz w:val="28"/>
          <w:szCs w:val="28"/>
        </w:rPr>
        <w:t>21.</w:t>
      </w:r>
      <w:r w:rsidRPr="00D46837">
        <w:rPr>
          <w:rFonts w:ascii="Times New Roman" w:hAnsi="Times New Roman"/>
          <w:sz w:val="24"/>
          <w:szCs w:val="24"/>
        </w:rPr>
        <w:t xml:space="preserve"> </w:t>
      </w:r>
      <w:r w:rsidRPr="00D46837">
        <w:rPr>
          <w:rFonts w:ascii="Times New Roman" w:eastAsia="Calibri" w:hAnsi="Times New Roman"/>
          <w:sz w:val="28"/>
          <w:szCs w:val="28"/>
          <w:lang w:eastAsia="en-US"/>
        </w:rPr>
        <w:t>Мультитран [Электронный ресурс]. – Режим доступа:</w:t>
      </w:r>
      <w:r w:rsidRPr="00D46837">
        <w:rPr>
          <w:rFonts w:eastAsia="Calibri"/>
          <w:lang w:eastAsia="en-US"/>
        </w:rPr>
        <w:t xml:space="preserve"> </w:t>
      </w:r>
      <w:hyperlink r:id="rId12">
        <w:r w:rsidRPr="00D46837">
          <w:rPr>
            <w:rFonts w:ascii="Times New Roman" w:eastAsia="Calibri" w:hAnsi="Times New Roman"/>
            <w:sz w:val="28"/>
            <w:szCs w:val="28"/>
            <w:lang w:eastAsia="en-US"/>
          </w:rPr>
          <w:t>https://www.multitran.com</w:t>
        </w:r>
      </w:hyperlink>
      <w:r w:rsidRPr="00D46837">
        <w:rPr>
          <w:rFonts w:ascii="Times New Roman" w:eastAsia="Calibri" w:hAnsi="Times New Roman"/>
          <w:sz w:val="28"/>
          <w:szCs w:val="28"/>
          <w:lang w:eastAsia="en-US"/>
        </w:rPr>
        <w:t xml:space="preserve"> – Дата доступа: 21.09.2022.</w:t>
      </w:r>
    </w:p>
    <w:p w14:paraId="22FFF1BD" w14:textId="77777777" w:rsidR="00D46837" w:rsidRPr="00D46837" w:rsidRDefault="00D46837" w:rsidP="00D46837">
      <w:pPr>
        <w:suppressAutoHyphens/>
        <w:spacing w:after="160" w:line="259" w:lineRule="auto"/>
        <w:rPr>
          <w:rFonts w:ascii="Times New Roman" w:hAnsi="Times New Roman"/>
          <w:b/>
          <w:sz w:val="28"/>
          <w:szCs w:val="20"/>
        </w:rPr>
      </w:pPr>
      <w:r w:rsidRPr="00D46837">
        <w:rPr>
          <w:rFonts w:ascii="Times New Roman" w:hAnsi="Times New Roman"/>
          <w:sz w:val="24"/>
          <w:szCs w:val="24"/>
        </w:rPr>
        <w:br w:type="page"/>
      </w:r>
    </w:p>
    <w:p w14:paraId="4FE9AD96" w14:textId="77777777" w:rsidR="00D46837" w:rsidRPr="00D46837" w:rsidRDefault="00D46837" w:rsidP="00D46837">
      <w:pPr>
        <w:suppressAutoHyphens/>
        <w:spacing w:after="0" w:line="240" w:lineRule="auto"/>
        <w:jc w:val="center"/>
        <w:rPr>
          <w:rFonts w:ascii="Times New Roman" w:eastAsia="Calibri" w:hAnsi="Times New Roman"/>
          <w:b/>
          <w:bCs/>
          <w:sz w:val="28"/>
          <w:szCs w:val="28"/>
          <w:lang w:eastAsia="en-US"/>
        </w:rPr>
      </w:pPr>
      <w:r w:rsidRPr="00D46837">
        <w:rPr>
          <w:rFonts w:ascii="Times New Roman" w:eastAsia="Calibri" w:hAnsi="Times New Roman"/>
          <w:b/>
          <w:bCs/>
          <w:sz w:val="28"/>
          <w:szCs w:val="28"/>
          <w:lang w:eastAsia="en-US"/>
        </w:rPr>
        <w:lastRenderedPageBreak/>
        <w:t>НЕМЕЦКИЙ ЯЗЫК</w:t>
      </w:r>
    </w:p>
    <w:p w14:paraId="52B529BC" w14:textId="77777777" w:rsidR="00D46837" w:rsidRPr="00D46837" w:rsidRDefault="00D46837" w:rsidP="00D46837">
      <w:pPr>
        <w:suppressAutoHyphens/>
        <w:spacing w:after="0" w:line="240" w:lineRule="auto"/>
        <w:jc w:val="center"/>
        <w:rPr>
          <w:rFonts w:ascii="Times New Roman" w:eastAsia="Calibri" w:hAnsi="Times New Roman"/>
          <w:b/>
          <w:bCs/>
          <w:sz w:val="28"/>
          <w:szCs w:val="28"/>
          <w:lang w:eastAsia="en-US"/>
        </w:rPr>
      </w:pPr>
    </w:p>
    <w:p w14:paraId="0B0EEDC3" w14:textId="77777777" w:rsidR="00D46837" w:rsidRPr="00D46837" w:rsidRDefault="00D46837" w:rsidP="00D46837">
      <w:pPr>
        <w:suppressAutoHyphens/>
        <w:spacing w:after="0" w:line="240" w:lineRule="auto"/>
        <w:jc w:val="center"/>
        <w:rPr>
          <w:rFonts w:ascii="Times New Roman" w:eastAsia="Calibri" w:hAnsi="Times New Roman"/>
          <w:b/>
          <w:bCs/>
          <w:sz w:val="28"/>
          <w:szCs w:val="28"/>
          <w:lang w:eastAsia="en-US"/>
        </w:rPr>
      </w:pPr>
      <w:r w:rsidRPr="00D46837">
        <w:rPr>
          <w:rFonts w:ascii="Times New Roman" w:eastAsia="Calibri" w:hAnsi="Times New Roman"/>
          <w:b/>
          <w:bCs/>
          <w:sz w:val="28"/>
          <w:szCs w:val="28"/>
          <w:lang w:eastAsia="en-US"/>
        </w:rPr>
        <w:t>Основная:</w:t>
      </w:r>
    </w:p>
    <w:p w14:paraId="56C40ADC" w14:textId="77777777" w:rsidR="00D46837" w:rsidRPr="00D46837" w:rsidRDefault="00D46837" w:rsidP="00D46837">
      <w:pPr>
        <w:suppressAutoHyphens/>
        <w:spacing w:after="0" w:line="240" w:lineRule="auto"/>
        <w:jc w:val="center"/>
        <w:rPr>
          <w:rFonts w:ascii="Times New Roman" w:eastAsia="Calibri" w:hAnsi="Times New Roman"/>
          <w:b/>
          <w:bCs/>
          <w:sz w:val="28"/>
          <w:szCs w:val="28"/>
          <w:lang w:eastAsia="en-US"/>
        </w:rPr>
      </w:pPr>
    </w:p>
    <w:p w14:paraId="39E17C87" w14:textId="77777777" w:rsidR="00D46837" w:rsidRPr="00D46837" w:rsidRDefault="00D46837" w:rsidP="00D46837">
      <w:pPr>
        <w:suppressAutoHyphens/>
        <w:spacing w:after="0" w:line="240" w:lineRule="auto"/>
        <w:ind w:firstLine="720"/>
        <w:jc w:val="both"/>
        <w:rPr>
          <w:rFonts w:ascii="Times New Roman" w:eastAsia="Calibri" w:hAnsi="Times New Roman"/>
          <w:sz w:val="28"/>
          <w:szCs w:val="28"/>
          <w:lang w:eastAsia="en-US"/>
        </w:rPr>
      </w:pPr>
      <w:r w:rsidRPr="00D46837">
        <w:rPr>
          <w:rFonts w:ascii="Times New Roman" w:eastAsia="Calibri" w:hAnsi="Times New Roman"/>
          <w:sz w:val="28"/>
          <w:szCs w:val="28"/>
          <w:lang w:eastAsia="en-US"/>
        </w:rPr>
        <w:t>1.  Молчанова, Е. В. Ü</w:t>
      </w:r>
      <w:r w:rsidRPr="00D46837">
        <w:rPr>
          <w:rFonts w:ascii="Times New Roman" w:eastAsia="Calibri" w:hAnsi="Times New Roman"/>
          <w:sz w:val="28"/>
          <w:szCs w:val="28"/>
          <w:lang w:val="de-DE" w:eastAsia="en-US"/>
        </w:rPr>
        <w:t>bersetzungsstrategien</w:t>
      </w:r>
      <w:r w:rsidRPr="00D46837">
        <w:rPr>
          <w:rFonts w:ascii="Times New Roman" w:eastAsia="Calibri" w:hAnsi="Times New Roman"/>
          <w:sz w:val="28"/>
          <w:szCs w:val="28"/>
          <w:lang w:eastAsia="en-US"/>
        </w:rPr>
        <w:t xml:space="preserve">: </w:t>
      </w:r>
      <w:r w:rsidRPr="00D46837">
        <w:rPr>
          <w:rFonts w:ascii="Times New Roman" w:eastAsia="Calibri" w:hAnsi="Times New Roman"/>
          <w:sz w:val="28"/>
          <w:szCs w:val="28"/>
          <w:lang w:val="de-DE" w:eastAsia="en-US"/>
        </w:rPr>
        <w:t>von</w:t>
      </w:r>
      <w:r w:rsidRPr="00D46837">
        <w:rPr>
          <w:rFonts w:ascii="Times New Roman" w:eastAsia="Calibri" w:hAnsi="Times New Roman"/>
          <w:sz w:val="28"/>
          <w:szCs w:val="28"/>
          <w:lang w:eastAsia="en-US"/>
        </w:rPr>
        <w:t xml:space="preserve"> </w:t>
      </w:r>
      <w:r w:rsidRPr="00D46837">
        <w:rPr>
          <w:rFonts w:ascii="Times New Roman" w:eastAsia="Calibri" w:hAnsi="Times New Roman"/>
          <w:sz w:val="28"/>
          <w:szCs w:val="28"/>
          <w:lang w:val="de-DE" w:eastAsia="en-US"/>
        </w:rPr>
        <w:t>der</w:t>
      </w:r>
      <w:r w:rsidRPr="00D46837">
        <w:rPr>
          <w:rFonts w:ascii="Times New Roman" w:eastAsia="Calibri" w:hAnsi="Times New Roman"/>
          <w:sz w:val="28"/>
          <w:szCs w:val="28"/>
          <w:lang w:eastAsia="en-US"/>
        </w:rPr>
        <w:t xml:space="preserve"> </w:t>
      </w:r>
      <w:r w:rsidRPr="00D46837">
        <w:rPr>
          <w:rFonts w:ascii="Times New Roman" w:eastAsia="Calibri" w:hAnsi="Times New Roman"/>
          <w:sz w:val="28"/>
          <w:szCs w:val="28"/>
          <w:lang w:val="de-DE" w:eastAsia="en-US"/>
        </w:rPr>
        <w:t>Theorie</w:t>
      </w:r>
      <w:r w:rsidRPr="00D46837">
        <w:rPr>
          <w:rFonts w:ascii="Times New Roman" w:eastAsia="Calibri" w:hAnsi="Times New Roman"/>
          <w:sz w:val="28"/>
          <w:szCs w:val="28"/>
          <w:lang w:eastAsia="en-US"/>
        </w:rPr>
        <w:t xml:space="preserve"> </w:t>
      </w:r>
      <w:r w:rsidRPr="00D46837">
        <w:rPr>
          <w:rFonts w:ascii="Times New Roman" w:eastAsia="Calibri" w:hAnsi="Times New Roman"/>
          <w:sz w:val="28"/>
          <w:szCs w:val="28"/>
          <w:lang w:val="de-DE" w:eastAsia="en-US"/>
        </w:rPr>
        <w:t>zur</w:t>
      </w:r>
      <w:r w:rsidRPr="00D46837">
        <w:rPr>
          <w:rFonts w:ascii="Times New Roman" w:eastAsia="Calibri" w:hAnsi="Times New Roman"/>
          <w:sz w:val="28"/>
          <w:szCs w:val="28"/>
          <w:lang w:eastAsia="en-US"/>
        </w:rPr>
        <w:t xml:space="preserve"> </w:t>
      </w:r>
      <w:r w:rsidRPr="00D46837">
        <w:rPr>
          <w:rFonts w:ascii="Times New Roman" w:eastAsia="Calibri" w:hAnsi="Times New Roman"/>
          <w:sz w:val="28"/>
          <w:szCs w:val="28"/>
          <w:lang w:val="de-DE" w:eastAsia="en-US"/>
        </w:rPr>
        <w:t>Praxis</w:t>
      </w:r>
      <w:r w:rsidRPr="00D46837">
        <w:rPr>
          <w:rFonts w:ascii="Times New Roman" w:eastAsia="Calibri" w:hAnsi="Times New Roman"/>
          <w:sz w:val="28"/>
          <w:szCs w:val="28"/>
          <w:lang w:eastAsia="en-US"/>
        </w:rPr>
        <w:t xml:space="preserve"> = Переводческие стратегии: от теории к практике перевода с немецкого языка на русский / Е. В. Молчанова, Т. П. Бахун. – Минск: БГЭУ, 2018. – 97 с.</w:t>
      </w:r>
    </w:p>
    <w:p w14:paraId="1A732262" w14:textId="77777777" w:rsidR="00D46837" w:rsidRPr="00D46837" w:rsidRDefault="00D46837" w:rsidP="00D46837">
      <w:pPr>
        <w:tabs>
          <w:tab w:val="left" w:pos="180"/>
        </w:tabs>
        <w:suppressAutoHyphens/>
        <w:spacing w:after="0" w:line="240" w:lineRule="auto"/>
        <w:jc w:val="both"/>
        <w:rPr>
          <w:rFonts w:ascii="Times New Roman" w:eastAsia="Calibri" w:hAnsi="Times New Roman"/>
          <w:sz w:val="28"/>
          <w:szCs w:val="28"/>
          <w:lang w:eastAsia="en-US"/>
        </w:rPr>
      </w:pPr>
      <w:r w:rsidRPr="00D46837">
        <w:rPr>
          <w:rFonts w:ascii="Times New Roman" w:eastAsia="Calibri" w:hAnsi="Times New Roman"/>
          <w:sz w:val="28"/>
          <w:szCs w:val="28"/>
          <w:lang w:eastAsia="en-US"/>
        </w:rPr>
        <w:tab/>
      </w:r>
      <w:r w:rsidRPr="00D46837">
        <w:rPr>
          <w:rFonts w:ascii="Times New Roman" w:eastAsia="Calibri" w:hAnsi="Times New Roman"/>
          <w:sz w:val="28"/>
          <w:szCs w:val="28"/>
          <w:lang w:eastAsia="en-US"/>
        </w:rPr>
        <w:tab/>
        <w:t>2. Саликова, Е. Г. Deutsch für Jurastudenten=Немецкий язык для студентов юридических специальностей : учебно-методическое пособие / Е. Г. Саликова, В. А. Шевцова, Н. Г. Молчан. – Минск, БГЭУ, 2019. – 110 с.</w:t>
      </w:r>
    </w:p>
    <w:p w14:paraId="4DFACD30" w14:textId="77777777" w:rsidR="00D46837" w:rsidRPr="00D46837" w:rsidRDefault="00D46837" w:rsidP="00D46837">
      <w:pPr>
        <w:tabs>
          <w:tab w:val="left" w:pos="180"/>
        </w:tabs>
        <w:suppressAutoHyphens/>
        <w:spacing w:after="0" w:line="240" w:lineRule="auto"/>
        <w:jc w:val="both"/>
        <w:rPr>
          <w:rFonts w:ascii="Times New Roman" w:eastAsia="Calibri" w:hAnsi="Times New Roman"/>
          <w:sz w:val="28"/>
          <w:szCs w:val="28"/>
          <w:shd w:val="clear" w:color="auto" w:fill="FFFFFF"/>
          <w:lang w:eastAsia="en-US"/>
        </w:rPr>
      </w:pPr>
    </w:p>
    <w:p w14:paraId="299E7E22" w14:textId="77777777" w:rsidR="00D46837" w:rsidRPr="00D46837" w:rsidRDefault="00D46837" w:rsidP="00D46837">
      <w:pPr>
        <w:suppressAutoHyphens/>
        <w:spacing w:after="160" w:line="259" w:lineRule="auto"/>
        <w:jc w:val="center"/>
        <w:rPr>
          <w:rFonts w:ascii="Times New Roman" w:eastAsia="Calibri" w:hAnsi="Times New Roman"/>
          <w:b/>
          <w:bCs/>
          <w:sz w:val="28"/>
          <w:szCs w:val="28"/>
          <w:lang w:eastAsia="en-US"/>
        </w:rPr>
      </w:pPr>
      <w:r w:rsidRPr="00D46837">
        <w:rPr>
          <w:rFonts w:ascii="Times New Roman" w:eastAsia="Calibri" w:hAnsi="Times New Roman"/>
          <w:b/>
          <w:bCs/>
          <w:sz w:val="28"/>
          <w:szCs w:val="28"/>
          <w:lang w:eastAsia="en-US"/>
        </w:rPr>
        <w:t>Дополнительная:</w:t>
      </w:r>
    </w:p>
    <w:p w14:paraId="4059B412" w14:textId="77777777" w:rsidR="00D46837" w:rsidRPr="00D46837" w:rsidRDefault="00D46837" w:rsidP="00D46837">
      <w:pPr>
        <w:suppressAutoHyphens/>
        <w:spacing w:after="0" w:line="240" w:lineRule="auto"/>
        <w:ind w:firstLine="720"/>
        <w:jc w:val="both"/>
        <w:rPr>
          <w:rFonts w:ascii="Times New Roman" w:eastAsia="Calibri" w:hAnsi="Times New Roman"/>
          <w:sz w:val="28"/>
          <w:szCs w:val="28"/>
          <w:lang w:eastAsia="en-US"/>
        </w:rPr>
      </w:pPr>
      <w:r w:rsidRPr="00D46837">
        <w:rPr>
          <w:rFonts w:ascii="Times New Roman" w:eastAsia="Calibri" w:hAnsi="Times New Roman"/>
          <w:sz w:val="28"/>
          <w:szCs w:val="28"/>
          <w:lang w:eastAsia="en-US"/>
        </w:rPr>
        <w:t xml:space="preserve">3. Глушак, В. М. Немецкий язык для аспирантов: реферирование текстов и презентация диссертации : учеб. пособие / В. М. Глушак. – М. : Прометей, 2021. – 106 с. </w:t>
      </w:r>
    </w:p>
    <w:p w14:paraId="4C5DE896" w14:textId="77777777" w:rsidR="00D46837" w:rsidRPr="00D46837" w:rsidRDefault="00D46837" w:rsidP="00D46837">
      <w:pPr>
        <w:suppressAutoHyphens/>
        <w:spacing w:after="0" w:line="240" w:lineRule="auto"/>
        <w:ind w:firstLine="720"/>
        <w:jc w:val="both"/>
        <w:rPr>
          <w:rFonts w:ascii="Times New Roman" w:eastAsia="Calibri" w:hAnsi="Times New Roman"/>
          <w:sz w:val="28"/>
          <w:szCs w:val="28"/>
          <w:lang w:eastAsia="en-US"/>
        </w:rPr>
      </w:pPr>
      <w:r w:rsidRPr="00D46837">
        <w:rPr>
          <w:rFonts w:ascii="Times New Roman" w:eastAsia="Calibri" w:hAnsi="Times New Roman"/>
          <w:sz w:val="28"/>
          <w:szCs w:val="28"/>
          <w:lang w:eastAsia="en-US"/>
        </w:rPr>
        <w:t>4. Здановская,</w:t>
      </w:r>
      <w:r w:rsidRPr="00D46837">
        <w:rPr>
          <w:rFonts w:ascii="Times New Roman" w:eastAsia="Calibri" w:hAnsi="Times New Roman"/>
          <w:sz w:val="28"/>
          <w:szCs w:val="28"/>
          <w:lang w:val="en-US" w:eastAsia="en-US"/>
        </w:rPr>
        <w:t> </w:t>
      </w:r>
      <w:r w:rsidRPr="00D46837">
        <w:rPr>
          <w:rFonts w:ascii="Times New Roman" w:eastAsia="Calibri" w:hAnsi="Times New Roman"/>
          <w:sz w:val="28"/>
          <w:szCs w:val="28"/>
          <w:lang w:eastAsia="en-US"/>
        </w:rPr>
        <w:t>Л.</w:t>
      </w:r>
      <w:r w:rsidRPr="00D46837">
        <w:rPr>
          <w:rFonts w:ascii="Times New Roman" w:eastAsia="Calibri" w:hAnsi="Times New Roman"/>
          <w:sz w:val="28"/>
          <w:szCs w:val="28"/>
          <w:lang w:val="en-US" w:eastAsia="en-US"/>
        </w:rPr>
        <w:t> </w:t>
      </w:r>
      <w:r w:rsidRPr="00D46837">
        <w:rPr>
          <w:rFonts w:ascii="Times New Roman" w:eastAsia="Calibri" w:hAnsi="Times New Roman"/>
          <w:sz w:val="28"/>
          <w:szCs w:val="28"/>
          <w:lang w:eastAsia="en-US"/>
        </w:rPr>
        <w:t xml:space="preserve">Б. Немецкий язык для аспирантов сельскохозяйственных вузов : учеб. пособие / Л. Б. Здановская ; Кубан. гос. аграр. ун-т им. И. Т. Трубилина. – Краснодар : КубГАУ, 2017. – 151 с. </w:t>
      </w:r>
    </w:p>
    <w:p w14:paraId="49B0985C" w14:textId="77777777" w:rsidR="00D46837" w:rsidRPr="00D46837" w:rsidRDefault="00D46837" w:rsidP="00D46837">
      <w:pPr>
        <w:suppressAutoHyphens/>
        <w:spacing w:after="0" w:line="240" w:lineRule="auto"/>
        <w:ind w:firstLine="720"/>
        <w:jc w:val="both"/>
        <w:rPr>
          <w:rFonts w:ascii="Times New Roman" w:eastAsia="Calibri" w:hAnsi="Times New Roman"/>
          <w:sz w:val="28"/>
          <w:szCs w:val="28"/>
          <w:lang w:eastAsia="en-US"/>
        </w:rPr>
      </w:pPr>
      <w:r w:rsidRPr="00D46837">
        <w:rPr>
          <w:rFonts w:ascii="Times New Roman" w:eastAsia="Calibri" w:hAnsi="Times New Roman"/>
          <w:sz w:val="28"/>
          <w:szCs w:val="28"/>
          <w:lang w:eastAsia="en-US"/>
        </w:rPr>
        <w:t>5. Зеленовская, А.</w:t>
      </w:r>
      <w:r w:rsidRPr="00D46837">
        <w:rPr>
          <w:rFonts w:ascii="Times New Roman" w:eastAsia="Calibri" w:hAnsi="Times New Roman"/>
          <w:sz w:val="28"/>
          <w:szCs w:val="28"/>
          <w:lang w:val="en-US" w:eastAsia="en-US"/>
        </w:rPr>
        <w:t> </w:t>
      </w:r>
      <w:r w:rsidRPr="00D46837">
        <w:rPr>
          <w:rFonts w:ascii="Times New Roman" w:eastAsia="Calibri" w:hAnsi="Times New Roman"/>
          <w:sz w:val="28"/>
          <w:szCs w:val="28"/>
          <w:lang w:eastAsia="en-US"/>
        </w:rPr>
        <w:t>В. Немецкий язык. Письменный перевод = Deutsch. Schriftliche Übersetzung : учеб. пособие : в 2 ч. / А. В. Зеленовская [и др.]. – Минск : БГУ, 2020. Ч. 1. – 279 с.</w:t>
      </w:r>
    </w:p>
    <w:p w14:paraId="16D1E168" w14:textId="77777777" w:rsidR="00D46837" w:rsidRPr="00D46837" w:rsidRDefault="00D46837" w:rsidP="00D46837">
      <w:pPr>
        <w:suppressAutoHyphens/>
        <w:spacing w:after="0" w:line="240" w:lineRule="auto"/>
        <w:ind w:firstLine="720"/>
        <w:jc w:val="both"/>
        <w:rPr>
          <w:rFonts w:ascii="Times New Roman" w:eastAsia="Calibri" w:hAnsi="Times New Roman"/>
          <w:sz w:val="28"/>
          <w:szCs w:val="28"/>
          <w:lang w:eastAsia="en-US"/>
        </w:rPr>
      </w:pPr>
      <w:r w:rsidRPr="00D46837">
        <w:rPr>
          <w:rFonts w:ascii="Times New Roman" w:eastAsia="Calibri" w:hAnsi="Times New Roman"/>
          <w:sz w:val="28"/>
          <w:szCs w:val="28"/>
          <w:lang w:eastAsia="en-US"/>
        </w:rPr>
        <w:t>6. Ивлева, Г.</w:t>
      </w:r>
      <w:r w:rsidRPr="00D46837">
        <w:rPr>
          <w:rFonts w:ascii="Times New Roman" w:eastAsia="Calibri" w:hAnsi="Times New Roman"/>
          <w:sz w:val="28"/>
          <w:szCs w:val="28"/>
          <w:lang w:val="en-US" w:eastAsia="en-US"/>
        </w:rPr>
        <w:t> </w:t>
      </w:r>
      <w:r w:rsidRPr="00D46837">
        <w:rPr>
          <w:rFonts w:ascii="Times New Roman" w:eastAsia="Calibri" w:hAnsi="Times New Roman"/>
          <w:sz w:val="28"/>
          <w:szCs w:val="28"/>
          <w:lang w:eastAsia="en-US"/>
        </w:rPr>
        <w:t xml:space="preserve">Г. Справочник по грамматике немецкого языка : учеб. пособие / Г. Г. Ивлева. – 2-е изд., испр. и доп. – М. : Юрайт, 2019. – 145 с. </w:t>
      </w:r>
    </w:p>
    <w:p w14:paraId="0CC12069" w14:textId="77777777" w:rsidR="00D46837" w:rsidRPr="00D46837" w:rsidRDefault="00D46837" w:rsidP="00D46837">
      <w:pPr>
        <w:suppressAutoHyphens/>
        <w:spacing w:after="0" w:line="240" w:lineRule="auto"/>
        <w:ind w:firstLine="720"/>
        <w:jc w:val="both"/>
        <w:rPr>
          <w:rFonts w:ascii="Times New Roman" w:eastAsia="Calibri" w:hAnsi="Times New Roman"/>
          <w:sz w:val="28"/>
          <w:szCs w:val="28"/>
          <w:lang w:eastAsia="en-US"/>
        </w:rPr>
      </w:pPr>
      <w:r w:rsidRPr="00D46837">
        <w:rPr>
          <w:rFonts w:ascii="Times New Roman" w:eastAsia="Calibri" w:hAnsi="Times New Roman"/>
          <w:sz w:val="28"/>
          <w:szCs w:val="28"/>
          <w:lang w:eastAsia="en-US"/>
        </w:rPr>
        <w:t xml:space="preserve">7. Малявина, А.Н. Устный перевод (немецкий язык): электрон. учеб.-метод. пособие / А.Н. Малявина. – Тольятти : Изд-во ТГУ, 2020. – 1 оптический диск </w:t>
      </w:r>
      <w:r w:rsidRPr="00D46837">
        <w:rPr>
          <w:rFonts w:ascii="Times New Roman" w:eastAsia="Calibri" w:hAnsi="Times New Roman"/>
          <w:sz w:val="28"/>
          <w:szCs w:val="28"/>
          <w:lang w:val="de-DE" w:eastAsia="en-US"/>
        </w:rPr>
        <w:t>USBN</w:t>
      </w:r>
      <w:r w:rsidRPr="00D46837">
        <w:rPr>
          <w:rFonts w:ascii="Times New Roman" w:eastAsia="Calibri" w:hAnsi="Times New Roman"/>
          <w:sz w:val="28"/>
          <w:szCs w:val="28"/>
          <w:lang w:eastAsia="en-US"/>
        </w:rPr>
        <w:t xml:space="preserve"> 978-5-8259-1469-5.</w:t>
      </w:r>
    </w:p>
    <w:p w14:paraId="68051683" w14:textId="77777777" w:rsidR="00D46837" w:rsidRPr="00D46837" w:rsidRDefault="00D46837" w:rsidP="00D46837">
      <w:pPr>
        <w:suppressAutoHyphens/>
        <w:spacing w:after="0" w:line="240" w:lineRule="auto"/>
        <w:ind w:firstLine="720"/>
        <w:jc w:val="both"/>
        <w:rPr>
          <w:rFonts w:ascii="Times New Roman" w:eastAsia="Calibri" w:hAnsi="Times New Roman"/>
          <w:sz w:val="28"/>
          <w:szCs w:val="28"/>
          <w:lang w:eastAsia="en-US"/>
        </w:rPr>
      </w:pPr>
      <w:r w:rsidRPr="00D46837">
        <w:rPr>
          <w:rFonts w:ascii="Times New Roman" w:eastAsia="Calibri" w:hAnsi="Times New Roman"/>
          <w:sz w:val="28"/>
          <w:szCs w:val="28"/>
          <w:lang w:eastAsia="en-US"/>
        </w:rPr>
        <w:t xml:space="preserve">8. Молчанова, Е. В. </w:t>
      </w:r>
      <w:r w:rsidRPr="00D46837">
        <w:rPr>
          <w:rFonts w:ascii="Times New Roman" w:eastAsia="Calibri" w:hAnsi="Times New Roman"/>
          <w:sz w:val="28"/>
          <w:szCs w:val="28"/>
          <w:lang w:val="de-DE" w:eastAsia="en-US"/>
        </w:rPr>
        <w:t>Rund</w:t>
      </w:r>
      <w:r w:rsidRPr="00D46837">
        <w:rPr>
          <w:rFonts w:ascii="Times New Roman" w:eastAsia="Calibri" w:hAnsi="Times New Roman"/>
          <w:sz w:val="28"/>
          <w:szCs w:val="28"/>
          <w:lang w:eastAsia="en-US"/>
        </w:rPr>
        <w:t xml:space="preserve"> </w:t>
      </w:r>
      <w:r w:rsidRPr="00D46837">
        <w:rPr>
          <w:rFonts w:ascii="Times New Roman" w:eastAsia="Calibri" w:hAnsi="Times New Roman"/>
          <w:sz w:val="28"/>
          <w:szCs w:val="28"/>
          <w:lang w:val="de-DE" w:eastAsia="en-US"/>
        </w:rPr>
        <w:t>um</w:t>
      </w:r>
      <w:r w:rsidRPr="00D46837">
        <w:rPr>
          <w:rFonts w:ascii="Times New Roman" w:eastAsia="Calibri" w:hAnsi="Times New Roman"/>
          <w:sz w:val="28"/>
          <w:szCs w:val="28"/>
          <w:lang w:eastAsia="en-US"/>
        </w:rPr>
        <w:t xml:space="preserve"> </w:t>
      </w:r>
      <w:r w:rsidRPr="00D46837">
        <w:rPr>
          <w:rFonts w:ascii="Times New Roman" w:eastAsia="Calibri" w:hAnsi="Times New Roman"/>
          <w:sz w:val="28"/>
          <w:szCs w:val="28"/>
          <w:lang w:val="de-DE" w:eastAsia="en-US"/>
        </w:rPr>
        <w:t>die</w:t>
      </w:r>
      <w:r w:rsidRPr="00D46837">
        <w:rPr>
          <w:rFonts w:ascii="Times New Roman" w:eastAsia="Calibri" w:hAnsi="Times New Roman"/>
          <w:sz w:val="28"/>
          <w:szCs w:val="28"/>
          <w:lang w:eastAsia="en-US"/>
        </w:rPr>
        <w:t xml:space="preserve"> </w:t>
      </w:r>
      <w:r w:rsidRPr="00D46837">
        <w:rPr>
          <w:rFonts w:ascii="Times New Roman" w:eastAsia="Calibri" w:hAnsi="Times New Roman"/>
          <w:sz w:val="28"/>
          <w:szCs w:val="28"/>
          <w:lang w:val="de-DE" w:eastAsia="en-US"/>
        </w:rPr>
        <w:t>Wirtschaft</w:t>
      </w:r>
      <w:r w:rsidRPr="00D46837">
        <w:rPr>
          <w:rFonts w:ascii="Times New Roman" w:eastAsia="Calibri" w:hAnsi="Times New Roman"/>
          <w:sz w:val="28"/>
          <w:szCs w:val="28"/>
          <w:lang w:eastAsia="en-US"/>
        </w:rPr>
        <w:t>: Немецкий экономический для продвинутого уровня [Электронный ресурс]. – Минск: БГЭУ, 2018. – 125 с. – Режим доступа: – Режим доступа:  http://edoc.bseu.by:8080/handle/edoc/74797 – Дата доступа: 27.05.2022.</w:t>
      </w:r>
    </w:p>
    <w:p w14:paraId="263D8C8A" w14:textId="77777777" w:rsidR="00D46837" w:rsidRPr="00D46837" w:rsidRDefault="00D46837" w:rsidP="00D46837">
      <w:pPr>
        <w:suppressAutoHyphens/>
        <w:spacing w:after="0" w:line="240" w:lineRule="auto"/>
        <w:ind w:firstLine="720"/>
        <w:jc w:val="both"/>
        <w:rPr>
          <w:rFonts w:ascii="Times New Roman" w:eastAsia="Calibri" w:hAnsi="Times New Roman"/>
          <w:sz w:val="28"/>
          <w:szCs w:val="28"/>
          <w:lang w:eastAsia="en-US"/>
        </w:rPr>
      </w:pPr>
      <w:r w:rsidRPr="00D46837">
        <w:rPr>
          <w:rFonts w:ascii="Times New Roman" w:eastAsia="Calibri" w:hAnsi="Times New Roman"/>
          <w:sz w:val="28"/>
          <w:szCs w:val="28"/>
          <w:lang w:eastAsia="en-US"/>
        </w:rPr>
        <w:t>9. Махмутова, Г.</w:t>
      </w:r>
      <w:r w:rsidRPr="00D46837">
        <w:rPr>
          <w:rFonts w:ascii="Times New Roman" w:eastAsia="Calibri" w:hAnsi="Times New Roman"/>
          <w:sz w:val="28"/>
          <w:szCs w:val="28"/>
          <w:lang w:val="en-US" w:eastAsia="en-US"/>
        </w:rPr>
        <w:t> </w:t>
      </w:r>
      <w:r w:rsidRPr="00D46837">
        <w:rPr>
          <w:rFonts w:ascii="Times New Roman" w:eastAsia="Calibri" w:hAnsi="Times New Roman"/>
          <w:sz w:val="28"/>
          <w:szCs w:val="28"/>
          <w:lang w:eastAsia="en-US"/>
        </w:rPr>
        <w:t xml:space="preserve">Н. Немецкий язык в сфере международных экономических отношений : учебное пособие / Г.Н. Махмутова. – Москва : КНОРУС, 2018. – 148 с.  </w:t>
      </w:r>
    </w:p>
    <w:p w14:paraId="224541A8" w14:textId="77777777" w:rsidR="00D46837" w:rsidRPr="00D46837" w:rsidRDefault="00D46837" w:rsidP="00D46837">
      <w:pPr>
        <w:suppressAutoHyphens/>
        <w:spacing w:after="0" w:line="240" w:lineRule="auto"/>
        <w:ind w:firstLine="720"/>
        <w:jc w:val="both"/>
        <w:rPr>
          <w:rFonts w:ascii="Times New Roman" w:eastAsia="Calibri" w:hAnsi="Times New Roman"/>
          <w:sz w:val="28"/>
          <w:szCs w:val="28"/>
          <w:lang w:eastAsia="en-US"/>
        </w:rPr>
      </w:pPr>
      <w:r w:rsidRPr="00D46837">
        <w:rPr>
          <w:rFonts w:ascii="Times New Roman" w:eastAsia="Calibri" w:hAnsi="Times New Roman"/>
          <w:sz w:val="28"/>
          <w:szCs w:val="28"/>
          <w:lang w:eastAsia="en-US"/>
        </w:rPr>
        <w:t>10. Пужель, Т.В. Иностранный язык для магистрантов (немецкий, английский) [Электронный ресурс] : учеб.-метод. материалы / Т. В. Пужель, О. В. Гасова, О. В. Веремейчик. – Минск : БНТУ, 2017. – Режим доступа: http://rep.bntu.by/handle/data/37697. – Дата доступа: 27.05.2022.</w:t>
      </w:r>
    </w:p>
    <w:p w14:paraId="55F4945C" w14:textId="77777777" w:rsidR="00D46837" w:rsidRPr="00D46837" w:rsidRDefault="00D46837" w:rsidP="00D46837">
      <w:pPr>
        <w:tabs>
          <w:tab w:val="left" w:pos="360"/>
        </w:tabs>
        <w:suppressAutoHyphens/>
        <w:spacing w:after="0" w:line="240" w:lineRule="auto"/>
        <w:jc w:val="both"/>
        <w:rPr>
          <w:rFonts w:ascii="Times New Roman" w:eastAsia="Calibri" w:hAnsi="Times New Roman"/>
          <w:sz w:val="28"/>
          <w:szCs w:val="28"/>
          <w:lang w:eastAsia="en-US"/>
        </w:rPr>
      </w:pPr>
      <w:r w:rsidRPr="00D46837">
        <w:rPr>
          <w:rFonts w:ascii="Times New Roman" w:eastAsia="Calibri" w:hAnsi="Times New Roman"/>
          <w:sz w:val="28"/>
          <w:szCs w:val="28"/>
          <w:lang w:eastAsia="en-US"/>
        </w:rPr>
        <w:tab/>
      </w:r>
      <w:r w:rsidRPr="00D46837">
        <w:rPr>
          <w:rFonts w:ascii="Times New Roman" w:eastAsia="Calibri" w:hAnsi="Times New Roman"/>
          <w:sz w:val="28"/>
          <w:szCs w:val="28"/>
          <w:lang w:eastAsia="en-US"/>
        </w:rPr>
        <w:tab/>
        <w:t>11. Суслова, Л.</w:t>
      </w:r>
      <w:r w:rsidRPr="00D46837">
        <w:rPr>
          <w:rFonts w:ascii="Times New Roman" w:eastAsia="Calibri" w:hAnsi="Times New Roman"/>
          <w:sz w:val="28"/>
          <w:szCs w:val="28"/>
          <w:lang w:val="en-US" w:eastAsia="en-US"/>
        </w:rPr>
        <w:t> </w:t>
      </w:r>
      <w:r w:rsidRPr="00D46837">
        <w:rPr>
          <w:rFonts w:ascii="Times New Roman" w:eastAsia="Calibri" w:hAnsi="Times New Roman"/>
          <w:sz w:val="28"/>
          <w:szCs w:val="28"/>
          <w:lang w:eastAsia="en-US"/>
        </w:rPr>
        <w:t>В. Немецкий язык</w:t>
      </w:r>
      <w:r w:rsidRPr="00D46837">
        <w:rPr>
          <w:rFonts w:ascii="Times New Roman" w:eastAsia="Calibri" w:hAnsi="Times New Roman"/>
          <w:sz w:val="28"/>
          <w:szCs w:val="28"/>
          <w:shd w:val="clear" w:color="auto" w:fill="FFFFFF"/>
          <w:lang w:eastAsia="en-US"/>
        </w:rPr>
        <w:t xml:space="preserve"> Учебное пособие по переводу</w:t>
      </w:r>
      <w:r w:rsidRPr="00D46837">
        <w:rPr>
          <w:rFonts w:ascii="Times New Roman" w:eastAsia="Calibri" w:hAnsi="Times New Roman"/>
          <w:sz w:val="28"/>
          <w:szCs w:val="28"/>
          <w:lang w:eastAsia="en-US"/>
        </w:rPr>
        <w:t xml:space="preserve"> / Л.В. Суслова</w:t>
      </w:r>
      <w:r w:rsidRPr="00D46837">
        <w:rPr>
          <w:rFonts w:ascii="Times New Roman" w:eastAsia="Calibri" w:hAnsi="Times New Roman"/>
          <w:sz w:val="28"/>
          <w:szCs w:val="28"/>
          <w:shd w:val="clear" w:color="auto" w:fill="FFFFFF"/>
          <w:lang w:eastAsia="en-US"/>
        </w:rPr>
        <w:t xml:space="preserve">. — Владимир: ВлГУ, 2019. </w:t>
      </w:r>
      <w:r w:rsidRPr="00D46837">
        <w:rPr>
          <w:rFonts w:ascii="Times New Roman" w:eastAsia="Calibri" w:hAnsi="Times New Roman"/>
          <w:sz w:val="28"/>
          <w:szCs w:val="28"/>
          <w:lang w:eastAsia="en-US"/>
        </w:rPr>
        <w:t>–</w:t>
      </w:r>
      <w:r w:rsidRPr="00D46837">
        <w:rPr>
          <w:rFonts w:ascii="Times New Roman" w:eastAsia="Calibri" w:hAnsi="Times New Roman"/>
          <w:sz w:val="28"/>
          <w:szCs w:val="28"/>
          <w:shd w:val="clear" w:color="auto" w:fill="FFFFFF"/>
          <w:lang w:eastAsia="en-US"/>
        </w:rPr>
        <w:t xml:space="preserve"> 91 с.</w:t>
      </w:r>
    </w:p>
    <w:p w14:paraId="22EC6E75" w14:textId="77777777" w:rsidR="00D46837" w:rsidRPr="00D46837" w:rsidRDefault="00D46837" w:rsidP="00D46837">
      <w:pPr>
        <w:tabs>
          <w:tab w:val="left" w:pos="180"/>
        </w:tabs>
        <w:suppressAutoHyphens/>
        <w:spacing w:after="0" w:line="240" w:lineRule="auto"/>
        <w:jc w:val="both"/>
        <w:rPr>
          <w:rFonts w:ascii="Times New Roman" w:eastAsia="Calibri" w:hAnsi="Times New Roman"/>
          <w:sz w:val="28"/>
          <w:szCs w:val="28"/>
          <w:lang w:eastAsia="en-US"/>
        </w:rPr>
      </w:pPr>
      <w:r w:rsidRPr="00D46837">
        <w:rPr>
          <w:rFonts w:ascii="Times New Roman" w:eastAsia="Calibri" w:hAnsi="Times New Roman"/>
          <w:sz w:val="28"/>
          <w:szCs w:val="28"/>
          <w:lang w:eastAsia="en-US"/>
        </w:rPr>
        <w:tab/>
      </w:r>
      <w:r w:rsidRPr="00D46837">
        <w:rPr>
          <w:rFonts w:ascii="Times New Roman" w:eastAsia="Calibri" w:hAnsi="Times New Roman"/>
          <w:sz w:val="28"/>
          <w:szCs w:val="28"/>
          <w:lang w:eastAsia="en-US"/>
        </w:rPr>
        <w:tab/>
        <w:t>12. Фомкин, М.</w:t>
      </w:r>
      <w:r w:rsidRPr="00D46837">
        <w:rPr>
          <w:rFonts w:ascii="Times New Roman" w:eastAsia="Calibri" w:hAnsi="Times New Roman"/>
          <w:sz w:val="28"/>
          <w:szCs w:val="28"/>
          <w:lang w:val="en-US" w:eastAsia="en-US"/>
        </w:rPr>
        <w:t> </w:t>
      </w:r>
      <w:r w:rsidRPr="00D46837">
        <w:rPr>
          <w:rFonts w:ascii="Times New Roman" w:eastAsia="Calibri" w:hAnsi="Times New Roman"/>
          <w:sz w:val="28"/>
          <w:szCs w:val="28"/>
          <w:lang w:eastAsia="en-US"/>
        </w:rPr>
        <w:t>С. Деловой немецкий язык: разговорные темы</w:t>
      </w:r>
      <w:r w:rsidRPr="00D46837">
        <w:rPr>
          <w:rFonts w:ascii="Times New Roman" w:eastAsia="Calibri" w:hAnsi="Times New Roman"/>
          <w:sz w:val="28"/>
          <w:szCs w:val="28"/>
        </w:rPr>
        <w:t xml:space="preserve">: учебное пособие / </w:t>
      </w:r>
      <w:r w:rsidRPr="00D46837">
        <w:rPr>
          <w:rFonts w:ascii="Times New Roman" w:eastAsia="Calibri" w:hAnsi="Times New Roman"/>
          <w:sz w:val="28"/>
          <w:szCs w:val="28"/>
          <w:lang w:eastAsia="en-US"/>
        </w:rPr>
        <w:t>М.С. Фомкин</w:t>
      </w:r>
      <w:r w:rsidRPr="00D46837">
        <w:rPr>
          <w:rFonts w:ascii="Times New Roman" w:eastAsia="Calibri" w:hAnsi="Times New Roman"/>
          <w:color w:val="000000"/>
          <w:sz w:val="28"/>
          <w:szCs w:val="28"/>
          <w:shd w:val="clear" w:color="auto" w:fill="FFFFFF"/>
          <w:lang w:eastAsia="en-US"/>
        </w:rPr>
        <w:t xml:space="preserve">. </w:t>
      </w:r>
      <w:r w:rsidRPr="00D46837">
        <w:rPr>
          <w:rFonts w:ascii="Times New Roman" w:eastAsia="Calibri" w:hAnsi="Times New Roman"/>
          <w:sz w:val="28"/>
          <w:szCs w:val="28"/>
        </w:rPr>
        <w:t>–</w:t>
      </w:r>
      <w:r w:rsidRPr="00D46837">
        <w:rPr>
          <w:rFonts w:ascii="Times New Roman" w:eastAsia="Calibri" w:hAnsi="Times New Roman"/>
          <w:color w:val="000000"/>
          <w:sz w:val="28"/>
          <w:szCs w:val="28"/>
          <w:shd w:val="clear" w:color="auto" w:fill="FFFFFF"/>
          <w:lang w:eastAsia="en-US"/>
        </w:rPr>
        <w:t xml:space="preserve"> СПб.: Изд-во СПбГЭУ, 2017. </w:t>
      </w:r>
      <w:r w:rsidRPr="00D46837">
        <w:rPr>
          <w:rFonts w:ascii="Times New Roman" w:eastAsia="Calibri" w:hAnsi="Times New Roman"/>
          <w:sz w:val="28"/>
          <w:szCs w:val="28"/>
        </w:rPr>
        <w:t>–</w:t>
      </w:r>
      <w:r w:rsidRPr="00D46837">
        <w:rPr>
          <w:rFonts w:ascii="Times New Roman" w:eastAsia="Calibri" w:hAnsi="Times New Roman"/>
          <w:color w:val="000000"/>
          <w:sz w:val="28"/>
          <w:szCs w:val="28"/>
          <w:shd w:val="clear" w:color="auto" w:fill="FFFFFF"/>
          <w:lang w:eastAsia="en-US"/>
        </w:rPr>
        <w:t xml:space="preserve"> 55 с. </w:t>
      </w:r>
    </w:p>
    <w:p w14:paraId="63563A98" w14:textId="77777777" w:rsidR="00D46837" w:rsidRPr="00D46837" w:rsidRDefault="00D46837" w:rsidP="00D46837">
      <w:pPr>
        <w:tabs>
          <w:tab w:val="left" w:pos="0"/>
        </w:tabs>
        <w:suppressAutoHyphens/>
        <w:spacing w:after="0" w:line="240" w:lineRule="auto"/>
        <w:jc w:val="both"/>
        <w:rPr>
          <w:rFonts w:ascii="Times New Roman" w:eastAsia="Calibri" w:hAnsi="Times New Roman"/>
          <w:sz w:val="28"/>
          <w:szCs w:val="28"/>
          <w:lang w:eastAsia="en-US"/>
        </w:rPr>
      </w:pPr>
      <w:r w:rsidRPr="00D46837">
        <w:rPr>
          <w:rFonts w:ascii="Times New Roman" w:eastAsia="Calibri" w:hAnsi="Times New Roman"/>
          <w:sz w:val="28"/>
          <w:szCs w:val="28"/>
          <w:lang w:eastAsia="en-US"/>
        </w:rPr>
        <w:tab/>
      </w:r>
      <w:r w:rsidRPr="00343691">
        <w:rPr>
          <w:rFonts w:ascii="Times New Roman" w:eastAsia="Calibri" w:hAnsi="Times New Roman"/>
          <w:sz w:val="28"/>
          <w:szCs w:val="28"/>
          <w:lang w:val="de-DE" w:eastAsia="en-US"/>
        </w:rPr>
        <w:t>13</w:t>
      </w:r>
      <w:r w:rsidRPr="00D46837">
        <w:rPr>
          <w:rFonts w:ascii="Times New Roman" w:eastAsia="Calibri" w:hAnsi="Times New Roman"/>
          <w:sz w:val="28"/>
          <w:szCs w:val="28"/>
          <w:lang w:val="de-DE" w:eastAsia="en-US"/>
        </w:rPr>
        <w:t xml:space="preserve">. Tatsachen über Deutschland. </w:t>
      </w:r>
      <w:r w:rsidRPr="00D46837">
        <w:rPr>
          <w:rFonts w:ascii="Times New Roman" w:eastAsia="Calibri" w:hAnsi="Times New Roman"/>
          <w:sz w:val="28"/>
          <w:szCs w:val="28"/>
          <w:lang w:val="de-DE"/>
        </w:rPr>
        <w:t xml:space="preserve">– </w:t>
      </w:r>
      <w:r w:rsidRPr="00D46837">
        <w:rPr>
          <w:rFonts w:ascii="Times New Roman" w:eastAsia="Calibri" w:hAnsi="Times New Roman"/>
          <w:color w:val="0F1111"/>
          <w:sz w:val="28"/>
          <w:szCs w:val="28"/>
          <w:shd w:val="clear" w:color="auto" w:fill="FFFFFF"/>
          <w:lang w:val="de-DE" w:eastAsia="en-US"/>
        </w:rPr>
        <w:t>Frankfurter Allgemeine Buch; 1. Aufl</w:t>
      </w:r>
      <w:r w:rsidRPr="00D46837">
        <w:rPr>
          <w:rFonts w:ascii="Times New Roman" w:eastAsia="Calibri" w:hAnsi="Times New Roman"/>
          <w:color w:val="0F1111"/>
          <w:sz w:val="28"/>
          <w:szCs w:val="28"/>
          <w:shd w:val="clear" w:color="auto" w:fill="FFFFFF"/>
          <w:lang w:eastAsia="en-US"/>
        </w:rPr>
        <w:t xml:space="preserve">. </w:t>
      </w:r>
      <w:r w:rsidRPr="00D46837">
        <w:rPr>
          <w:rFonts w:ascii="Times New Roman" w:eastAsia="Calibri" w:hAnsi="Times New Roman"/>
          <w:color w:val="0F1111"/>
          <w:sz w:val="28"/>
          <w:szCs w:val="28"/>
          <w:shd w:val="clear" w:color="auto" w:fill="FFFFFF"/>
          <w:lang w:val="de-DE" w:eastAsia="en-US"/>
        </w:rPr>
        <w:t>Edition</w:t>
      </w:r>
      <w:r w:rsidRPr="00D46837">
        <w:rPr>
          <w:rFonts w:ascii="Times New Roman" w:eastAsia="Calibri" w:hAnsi="Times New Roman"/>
          <w:color w:val="0F1111"/>
          <w:sz w:val="28"/>
          <w:szCs w:val="28"/>
          <w:shd w:val="clear" w:color="auto" w:fill="FFFFFF"/>
          <w:lang w:eastAsia="en-US"/>
        </w:rPr>
        <w:t xml:space="preserve">, 2018, </w:t>
      </w:r>
      <w:r w:rsidRPr="00D46837">
        <w:rPr>
          <w:rFonts w:ascii="Times New Roman" w:eastAsia="Calibri" w:hAnsi="Times New Roman"/>
          <w:sz w:val="28"/>
          <w:szCs w:val="28"/>
        </w:rPr>
        <w:t xml:space="preserve">– </w:t>
      </w:r>
      <w:r w:rsidRPr="00D46837">
        <w:rPr>
          <w:rFonts w:ascii="Times New Roman" w:eastAsia="Calibri" w:hAnsi="Times New Roman"/>
          <w:color w:val="0F1111"/>
          <w:sz w:val="28"/>
          <w:szCs w:val="28"/>
          <w:shd w:val="clear" w:color="auto" w:fill="FFFFFF"/>
          <w:lang w:eastAsia="en-US"/>
        </w:rPr>
        <w:t xml:space="preserve">176 </w:t>
      </w:r>
      <w:r w:rsidRPr="00D46837">
        <w:rPr>
          <w:rFonts w:ascii="Times New Roman" w:eastAsia="Calibri" w:hAnsi="Times New Roman"/>
          <w:color w:val="0F1111"/>
          <w:sz w:val="28"/>
          <w:szCs w:val="28"/>
          <w:shd w:val="clear" w:color="auto" w:fill="FFFFFF"/>
          <w:lang w:val="de-DE" w:eastAsia="en-US"/>
        </w:rPr>
        <w:t>S</w:t>
      </w:r>
      <w:r w:rsidRPr="00D46837">
        <w:rPr>
          <w:rFonts w:ascii="Times New Roman" w:eastAsia="Calibri" w:hAnsi="Times New Roman"/>
          <w:color w:val="0F1111"/>
          <w:sz w:val="28"/>
          <w:szCs w:val="28"/>
          <w:shd w:val="clear" w:color="auto" w:fill="FFFFFF"/>
          <w:lang w:eastAsia="en-US"/>
        </w:rPr>
        <w:t>.</w:t>
      </w:r>
    </w:p>
    <w:p w14:paraId="7E12CCFB" w14:textId="77777777" w:rsidR="00D46837" w:rsidRPr="00D46837" w:rsidRDefault="00D46837" w:rsidP="00D46837">
      <w:pPr>
        <w:tabs>
          <w:tab w:val="left" w:pos="284"/>
        </w:tabs>
        <w:suppressAutoHyphens/>
        <w:spacing w:after="0" w:line="24" w:lineRule="atLeast"/>
        <w:contextualSpacing/>
        <w:rPr>
          <w:rFonts w:ascii="Times New Roman" w:eastAsia="Calibri" w:hAnsi="Times New Roman"/>
          <w:b/>
          <w:bCs/>
          <w:sz w:val="28"/>
          <w:szCs w:val="28"/>
          <w:lang w:eastAsia="en-US"/>
        </w:rPr>
      </w:pPr>
    </w:p>
    <w:p w14:paraId="324EAB60" w14:textId="77777777" w:rsidR="00D46837" w:rsidRPr="00D46837" w:rsidRDefault="00D46837" w:rsidP="00D46837">
      <w:pPr>
        <w:tabs>
          <w:tab w:val="left" w:pos="284"/>
        </w:tabs>
        <w:suppressAutoHyphens/>
        <w:spacing w:after="0" w:line="24" w:lineRule="atLeast"/>
        <w:contextualSpacing/>
        <w:jc w:val="center"/>
        <w:rPr>
          <w:rFonts w:ascii="Times New Roman" w:eastAsia="Calibri" w:hAnsi="Times New Roman"/>
          <w:b/>
          <w:bCs/>
          <w:sz w:val="28"/>
          <w:szCs w:val="28"/>
          <w:lang w:eastAsia="en-US"/>
        </w:rPr>
      </w:pPr>
      <w:r w:rsidRPr="00D46837">
        <w:rPr>
          <w:rFonts w:ascii="Times New Roman" w:eastAsia="Calibri" w:hAnsi="Times New Roman"/>
          <w:b/>
          <w:bCs/>
          <w:sz w:val="28"/>
          <w:szCs w:val="28"/>
          <w:lang w:eastAsia="en-US"/>
        </w:rPr>
        <w:lastRenderedPageBreak/>
        <w:t>Словари:</w:t>
      </w:r>
    </w:p>
    <w:p w14:paraId="0F1154D3" w14:textId="77777777" w:rsidR="00D46837" w:rsidRPr="00D46837" w:rsidRDefault="00D46837" w:rsidP="00D46837">
      <w:pPr>
        <w:tabs>
          <w:tab w:val="left" w:pos="284"/>
        </w:tabs>
        <w:suppressAutoHyphens/>
        <w:spacing w:after="0" w:line="24" w:lineRule="atLeast"/>
        <w:contextualSpacing/>
        <w:jc w:val="center"/>
        <w:rPr>
          <w:rFonts w:ascii="Times New Roman" w:eastAsia="Calibri" w:hAnsi="Times New Roman"/>
          <w:b/>
          <w:bCs/>
          <w:sz w:val="28"/>
          <w:szCs w:val="28"/>
          <w:lang w:eastAsia="en-US"/>
        </w:rPr>
      </w:pPr>
    </w:p>
    <w:p w14:paraId="26EFD90D" w14:textId="77777777" w:rsidR="00D46837" w:rsidRPr="00D46837" w:rsidRDefault="00D46837" w:rsidP="00D46837">
      <w:pPr>
        <w:tabs>
          <w:tab w:val="left" w:pos="284"/>
        </w:tabs>
        <w:suppressAutoHyphens/>
        <w:spacing w:after="0" w:line="240" w:lineRule="auto"/>
        <w:contextualSpacing/>
        <w:jc w:val="both"/>
        <w:rPr>
          <w:rFonts w:ascii="Times New Roman" w:eastAsia="Calibri" w:hAnsi="Times New Roman"/>
          <w:sz w:val="28"/>
          <w:szCs w:val="28"/>
          <w:lang w:eastAsia="en-US"/>
        </w:rPr>
      </w:pPr>
      <w:r w:rsidRPr="00D46837">
        <w:rPr>
          <w:rFonts w:ascii="Times New Roman" w:eastAsia="Calibri" w:hAnsi="Times New Roman"/>
          <w:sz w:val="28"/>
          <w:szCs w:val="28"/>
          <w:lang w:eastAsia="en-US"/>
        </w:rPr>
        <w:tab/>
      </w:r>
      <w:r w:rsidRPr="00D46837">
        <w:rPr>
          <w:rFonts w:ascii="Times New Roman" w:eastAsia="Calibri" w:hAnsi="Times New Roman"/>
          <w:sz w:val="28"/>
          <w:szCs w:val="28"/>
          <w:lang w:eastAsia="en-US"/>
        </w:rPr>
        <w:tab/>
        <w:t>14. Академик [Электронный ресурс]. – Режим доступа: https://translate.academic.ru. – Дата доступа: 30.05.2022.</w:t>
      </w:r>
    </w:p>
    <w:p w14:paraId="5A669C9D" w14:textId="77777777" w:rsidR="00D46837" w:rsidRPr="00D46837" w:rsidRDefault="00D46837" w:rsidP="00D46837">
      <w:pPr>
        <w:tabs>
          <w:tab w:val="left" w:pos="284"/>
        </w:tabs>
        <w:suppressAutoHyphens/>
        <w:spacing w:after="0" w:line="240" w:lineRule="auto"/>
        <w:contextualSpacing/>
        <w:jc w:val="both"/>
        <w:rPr>
          <w:rFonts w:ascii="Times New Roman" w:eastAsia="Calibri" w:hAnsi="Times New Roman"/>
          <w:sz w:val="28"/>
          <w:szCs w:val="28"/>
          <w:lang w:eastAsia="en-US"/>
        </w:rPr>
      </w:pPr>
      <w:r w:rsidRPr="00D46837">
        <w:rPr>
          <w:rFonts w:ascii="Times New Roman" w:eastAsia="Calibri" w:hAnsi="Times New Roman"/>
          <w:sz w:val="28"/>
          <w:szCs w:val="28"/>
          <w:lang w:eastAsia="en-US"/>
        </w:rPr>
        <w:tab/>
      </w:r>
      <w:r w:rsidRPr="00D46837">
        <w:rPr>
          <w:rFonts w:ascii="Times New Roman" w:eastAsia="Calibri" w:hAnsi="Times New Roman"/>
          <w:sz w:val="28"/>
          <w:szCs w:val="28"/>
          <w:lang w:eastAsia="en-US"/>
        </w:rPr>
        <w:tab/>
        <w:t>15.</w:t>
      </w:r>
      <w:r w:rsidRPr="00D46837">
        <w:rPr>
          <w:rFonts w:ascii="Times New Roman" w:eastAsia="Calibri" w:hAnsi="Times New Roman"/>
          <w:sz w:val="28"/>
          <w:szCs w:val="28"/>
          <w:lang w:val="en-US" w:eastAsia="en-US"/>
        </w:rPr>
        <w:t> </w:t>
      </w:r>
      <w:r w:rsidRPr="00D46837">
        <w:rPr>
          <w:rFonts w:ascii="Times New Roman" w:eastAsia="Calibri" w:hAnsi="Times New Roman"/>
          <w:sz w:val="28"/>
          <w:szCs w:val="28"/>
          <w:lang w:eastAsia="en-US"/>
        </w:rPr>
        <w:t>Мультитран [Электронный ресурс]. – Режим доступа:</w:t>
      </w:r>
      <w:r w:rsidRPr="00D46837">
        <w:rPr>
          <w:rFonts w:eastAsia="Calibri"/>
          <w:lang w:eastAsia="en-US"/>
        </w:rPr>
        <w:t xml:space="preserve"> </w:t>
      </w:r>
      <w:hyperlink r:id="rId13">
        <w:r w:rsidRPr="00D46837">
          <w:rPr>
            <w:rFonts w:ascii="Times New Roman" w:eastAsia="Calibri" w:hAnsi="Times New Roman"/>
            <w:sz w:val="28"/>
            <w:szCs w:val="28"/>
            <w:lang w:eastAsia="en-US"/>
          </w:rPr>
          <w:t>https://www.multitran.com</w:t>
        </w:r>
      </w:hyperlink>
      <w:r w:rsidRPr="00D46837">
        <w:rPr>
          <w:rFonts w:ascii="Times New Roman" w:eastAsia="Calibri" w:hAnsi="Times New Roman"/>
          <w:sz w:val="28"/>
          <w:szCs w:val="28"/>
          <w:lang w:eastAsia="en-US"/>
        </w:rPr>
        <w:t xml:space="preserve"> – Дата доступа: 21.09.2022.</w:t>
      </w:r>
    </w:p>
    <w:p w14:paraId="2D932B85" w14:textId="77777777" w:rsidR="00D46837" w:rsidRPr="00D46837" w:rsidRDefault="00D46837" w:rsidP="00D46837">
      <w:pPr>
        <w:widowControl w:val="0"/>
        <w:suppressAutoHyphens/>
        <w:spacing w:after="0" w:line="240" w:lineRule="auto"/>
        <w:ind w:firstLine="720"/>
        <w:jc w:val="both"/>
        <w:rPr>
          <w:rFonts w:ascii="Times New Roman" w:hAnsi="Times New Roman"/>
          <w:b/>
          <w:sz w:val="28"/>
          <w:szCs w:val="28"/>
        </w:rPr>
      </w:pPr>
    </w:p>
    <w:p w14:paraId="01F96A28" w14:textId="77777777" w:rsidR="00D46837" w:rsidRPr="00D46837" w:rsidRDefault="00D46837" w:rsidP="00D46837">
      <w:pPr>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t>ФРАНЦУЗСКИЙ ЯЗЫК</w:t>
      </w:r>
    </w:p>
    <w:p w14:paraId="586A3607" w14:textId="77777777" w:rsidR="00D46837" w:rsidRPr="00D46837" w:rsidRDefault="00D46837" w:rsidP="00D46837">
      <w:pPr>
        <w:suppressAutoHyphens/>
        <w:spacing w:after="0" w:line="240" w:lineRule="auto"/>
        <w:jc w:val="center"/>
        <w:rPr>
          <w:rFonts w:ascii="Times New Roman" w:hAnsi="Times New Roman"/>
          <w:b/>
          <w:sz w:val="28"/>
          <w:szCs w:val="28"/>
        </w:rPr>
      </w:pPr>
    </w:p>
    <w:p w14:paraId="7DA79EE8" w14:textId="77777777" w:rsidR="00D46837" w:rsidRPr="00D46837" w:rsidRDefault="00D46837" w:rsidP="00D46837">
      <w:pPr>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t>Основная:</w:t>
      </w:r>
    </w:p>
    <w:p w14:paraId="22881E7F" w14:textId="77777777" w:rsidR="00D46837" w:rsidRPr="00D46837" w:rsidRDefault="00D46837" w:rsidP="00D46837">
      <w:pPr>
        <w:suppressAutoHyphens/>
        <w:spacing w:after="0" w:line="240" w:lineRule="auto"/>
        <w:jc w:val="both"/>
        <w:rPr>
          <w:rFonts w:ascii="Times New Roman" w:hAnsi="Times New Roman"/>
          <w:sz w:val="28"/>
          <w:szCs w:val="28"/>
        </w:rPr>
      </w:pPr>
    </w:p>
    <w:p w14:paraId="5B06BD7C" w14:textId="77777777" w:rsidR="00D46837" w:rsidRPr="00D46837" w:rsidRDefault="00D46837" w:rsidP="00D46837">
      <w:pPr>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xml:space="preserve">1. Бартенева, И. И. Франция. Взгляд на страну = </w:t>
      </w:r>
      <w:r w:rsidRPr="00D46837">
        <w:rPr>
          <w:rFonts w:ascii="Times New Roman" w:hAnsi="Times New Roman"/>
          <w:sz w:val="28"/>
          <w:szCs w:val="28"/>
          <w:lang w:val="en-US"/>
        </w:rPr>
        <w:t>La</w:t>
      </w:r>
      <w:r w:rsidRPr="00D46837">
        <w:rPr>
          <w:rFonts w:ascii="Times New Roman" w:hAnsi="Times New Roman"/>
          <w:sz w:val="28"/>
          <w:szCs w:val="28"/>
        </w:rPr>
        <w:t xml:space="preserve"> </w:t>
      </w:r>
      <w:r w:rsidRPr="00D46837">
        <w:rPr>
          <w:rFonts w:ascii="Times New Roman" w:hAnsi="Times New Roman"/>
          <w:sz w:val="28"/>
          <w:szCs w:val="28"/>
          <w:lang w:val="en-US"/>
        </w:rPr>
        <w:t>France</w:t>
      </w:r>
      <w:r w:rsidRPr="00D46837">
        <w:rPr>
          <w:rFonts w:ascii="Times New Roman" w:hAnsi="Times New Roman"/>
          <w:sz w:val="28"/>
          <w:szCs w:val="28"/>
        </w:rPr>
        <w:t xml:space="preserve">. </w:t>
      </w:r>
      <w:r w:rsidRPr="00D46837">
        <w:rPr>
          <w:rFonts w:ascii="Times New Roman" w:hAnsi="Times New Roman"/>
          <w:sz w:val="28"/>
          <w:szCs w:val="28"/>
          <w:lang w:val="en-US"/>
        </w:rPr>
        <w:t>Une</w:t>
      </w:r>
      <w:r w:rsidRPr="00D46837">
        <w:rPr>
          <w:rFonts w:ascii="Times New Roman" w:hAnsi="Times New Roman"/>
          <w:sz w:val="28"/>
          <w:szCs w:val="28"/>
        </w:rPr>
        <w:t xml:space="preserve"> </w:t>
      </w:r>
      <w:r w:rsidRPr="00D46837">
        <w:rPr>
          <w:rFonts w:ascii="Times New Roman" w:hAnsi="Times New Roman"/>
          <w:sz w:val="28"/>
          <w:szCs w:val="28"/>
          <w:lang w:val="en-US"/>
        </w:rPr>
        <w:t>vue</w:t>
      </w:r>
      <w:r w:rsidRPr="00D46837">
        <w:rPr>
          <w:rFonts w:ascii="Times New Roman" w:hAnsi="Times New Roman"/>
          <w:sz w:val="28"/>
          <w:szCs w:val="28"/>
        </w:rPr>
        <w:t xml:space="preserve"> </w:t>
      </w:r>
      <w:r w:rsidRPr="00D46837">
        <w:rPr>
          <w:rFonts w:ascii="Times New Roman" w:hAnsi="Times New Roman"/>
          <w:sz w:val="28"/>
          <w:szCs w:val="28"/>
          <w:lang w:val="en-US"/>
        </w:rPr>
        <w:t>sur</w:t>
      </w:r>
      <w:r w:rsidRPr="00D46837">
        <w:rPr>
          <w:rFonts w:ascii="Times New Roman" w:hAnsi="Times New Roman"/>
          <w:sz w:val="28"/>
          <w:szCs w:val="28"/>
        </w:rPr>
        <w:t xml:space="preserve"> </w:t>
      </w:r>
      <w:r w:rsidRPr="00D46837">
        <w:rPr>
          <w:rFonts w:ascii="Times New Roman" w:hAnsi="Times New Roman"/>
          <w:sz w:val="28"/>
          <w:szCs w:val="28"/>
          <w:lang w:val="en-US"/>
        </w:rPr>
        <w:t>le</w:t>
      </w:r>
      <w:r w:rsidRPr="00D46837">
        <w:rPr>
          <w:rFonts w:ascii="Times New Roman" w:hAnsi="Times New Roman"/>
          <w:sz w:val="28"/>
          <w:szCs w:val="28"/>
        </w:rPr>
        <w:t xml:space="preserve"> </w:t>
      </w:r>
      <w:r w:rsidRPr="00D46837">
        <w:rPr>
          <w:rFonts w:ascii="Times New Roman" w:hAnsi="Times New Roman"/>
          <w:sz w:val="28"/>
          <w:szCs w:val="28"/>
          <w:lang w:val="en-US"/>
        </w:rPr>
        <w:t>pays</w:t>
      </w:r>
      <w:r w:rsidRPr="00D46837">
        <w:rPr>
          <w:rFonts w:ascii="Times New Roman" w:hAnsi="Times New Roman"/>
          <w:sz w:val="28"/>
          <w:szCs w:val="28"/>
        </w:rPr>
        <w:t>: учебно-методическое пособие на французском языке / И. И. Бартенева. – Минск: Колорград, 2022. – 40 с.</w:t>
      </w:r>
    </w:p>
    <w:p w14:paraId="2CA02599" w14:textId="77777777" w:rsidR="00D46837" w:rsidRPr="00D46837" w:rsidRDefault="00D46837" w:rsidP="00D46837">
      <w:pPr>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2. Бартенева, И.</w:t>
      </w:r>
      <w:r w:rsidRPr="00D46837">
        <w:rPr>
          <w:rFonts w:ascii="Times New Roman" w:hAnsi="Times New Roman"/>
          <w:sz w:val="28"/>
          <w:szCs w:val="28"/>
          <w:lang w:val="en-US"/>
        </w:rPr>
        <w:t> </w:t>
      </w:r>
      <w:r w:rsidRPr="00D46837">
        <w:rPr>
          <w:rFonts w:ascii="Times New Roman" w:hAnsi="Times New Roman"/>
          <w:sz w:val="28"/>
          <w:szCs w:val="28"/>
        </w:rPr>
        <w:t xml:space="preserve">И. Все аспекты туристической деятельности = </w:t>
      </w:r>
      <w:r w:rsidRPr="00D46837">
        <w:rPr>
          <w:rFonts w:ascii="Times New Roman" w:hAnsi="Times New Roman"/>
          <w:sz w:val="28"/>
          <w:szCs w:val="28"/>
          <w:lang w:val="en-US"/>
        </w:rPr>
        <w:t>Tous</w:t>
      </w:r>
      <w:r w:rsidRPr="00D46837">
        <w:rPr>
          <w:rFonts w:ascii="Times New Roman" w:hAnsi="Times New Roman"/>
          <w:sz w:val="28"/>
          <w:szCs w:val="28"/>
        </w:rPr>
        <w:t xml:space="preserve"> </w:t>
      </w:r>
      <w:r w:rsidRPr="00D46837">
        <w:rPr>
          <w:rFonts w:ascii="Times New Roman" w:hAnsi="Times New Roman"/>
          <w:sz w:val="28"/>
          <w:szCs w:val="28"/>
          <w:lang w:val="en-US"/>
        </w:rPr>
        <w:t>les</w:t>
      </w:r>
      <w:r w:rsidRPr="00D46837">
        <w:rPr>
          <w:rFonts w:ascii="Times New Roman" w:hAnsi="Times New Roman"/>
          <w:sz w:val="28"/>
          <w:szCs w:val="28"/>
        </w:rPr>
        <w:t xml:space="preserve"> </w:t>
      </w:r>
      <w:r w:rsidRPr="00D46837">
        <w:rPr>
          <w:rFonts w:ascii="Times New Roman" w:hAnsi="Times New Roman"/>
          <w:sz w:val="28"/>
          <w:szCs w:val="28"/>
          <w:lang w:val="en-US"/>
        </w:rPr>
        <w:t>aspects</w:t>
      </w:r>
      <w:r w:rsidRPr="00D46837">
        <w:rPr>
          <w:rFonts w:ascii="Times New Roman" w:hAnsi="Times New Roman"/>
          <w:sz w:val="28"/>
          <w:szCs w:val="28"/>
        </w:rPr>
        <w:t xml:space="preserve"> </w:t>
      </w:r>
      <w:r w:rsidRPr="00D46837">
        <w:rPr>
          <w:rFonts w:ascii="Times New Roman" w:hAnsi="Times New Roman"/>
          <w:sz w:val="28"/>
          <w:szCs w:val="28"/>
          <w:lang w:val="en-US"/>
        </w:rPr>
        <w:t>de</w:t>
      </w:r>
      <w:r w:rsidRPr="00D46837">
        <w:rPr>
          <w:rFonts w:ascii="Times New Roman" w:hAnsi="Times New Roman"/>
          <w:sz w:val="28"/>
          <w:szCs w:val="28"/>
        </w:rPr>
        <w:t xml:space="preserve"> </w:t>
      </w:r>
      <w:r w:rsidRPr="00D46837">
        <w:rPr>
          <w:rFonts w:ascii="Times New Roman" w:hAnsi="Times New Roman"/>
          <w:sz w:val="28"/>
          <w:szCs w:val="28"/>
          <w:lang w:val="en-US"/>
        </w:rPr>
        <w:t>l</w:t>
      </w:r>
      <w:r w:rsidRPr="00D46837">
        <w:rPr>
          <w:rFonts w:ascii="Times New Roman" w:hAnsi="Times New Roman"/>
          <w:sz w:val="28"/>
          <w:szCs w:val="28"/>
        </w:rPr>
        <w:t>’</w:t>
      </w:r>
      <w:r w:rsidRPr="00D46837">
        <w:rPr>
          <w:rFonts w:ascii="Times New Roman" w:hAnsi="Times New Roman"/>
          <w:sz w:val="28"/>
          <w:szCs w:val="28"/>
          <w:lang w:val="en-US"/>
        </w:rPr>
        <w:t>activit</w:t>
      </w:r>
      <w:r w:rsidRPr="00D46837">
        <w:rPr>
          <w:rFonts w:ascii="Times New Roman" w:hAnsi="Times New Roman"/>
          <w:sz w:val="28"/>
          <w:szCs w:val="28"/>
        </w:rPr>
        <w:t xml:space="preserve">é </w:t>
      </w:r>
      <w:r w:rsidRPr="00D46837">
        <w:rPr>
          <w:rFonts w:ascii="Times New Roman" w:hAnsi="Times New Roman"/>
          <w:sz w:val="28"/>
          <w:szCs w:val="28"/>
          <w:lang w:val="en-US"/>
        </w:rPr>
        <w:t>touristique</w:t>
      </w:r>
      <w:r w:rsidRPr="00D46837">
        <w:rPr>
          <w:rFonts w:ascii="Times New Roman" w:hAnsi="Times New Roman"/>
          <w:sz w:val="28"/>
          <w:szCs w:val="28"/>
        </w:rPr>
        <w:t>: учебно-методическое пособие на французском языке / И.И. Бартенева, И.</w:t>
      </w:r>
      <w:r w:rsidRPr="00D46837">
        <w:rPr>
          <w:rFonts w:ascii="Times New Roman" w:hAnsi="Times New Roman"/>
          <w:sz w:val="28"/>
          <w:szCs w:val="28"/>
          <w:lang w:val="en-US"/>
        </w:rPr>
        <w:t> </w:t>
      </w:r>
      <w:r w:rsidRPr="00D46837">
        <w:rPr>
          <w:rFonts w:ascii="Times New Roman" w:hAnsi="Times New Roman"/>
          <w:sz w:val="28"/>
          <w:szCs w:val="28"/>
        </w:rPr>
        <w:t>В. Пантелеева. – Минск: Колорград, 2019. – 60 с.</w:t>
      </w:r>
    </w:p>
    <w:p w14:paraId="16CF3979" w14:textId="77777777" w:rsidR="00D46837" w:rsidRPr="00D46837" w:rsidRDefault="00D46837" w:rsidP="00D46837">
      <w:pPr>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3. Курганова, Н.</w:t>
      </w:r>
      <w:r w:rsidRPr="00D46837">
        <w:rPr>
          <w:rFonts w:ascii="Times New Roman" w:hAnsi="Times New Roman"/>
          <w:sz w:val="28"/>
          <w:szCs w:val="28"/>
          <w:lang w:val="en-US"/>
        </w:rPr>
        <w:t> </w:t>
      </w:r>
      <w:r w:rsidRPr="00D46837">
        <w:rPr>
          <w:rFonts w:ascii="Times New Roman" w:hAnsi="Times New Roman"/>
          <w:sz w:val="28"/>
          <w:szCs w:val="28"/>
        </w:rPr>
        <w:t>И.</w:t>
      </w:r>
      <w:r w:rsidRPr="00D46837">
        <w:rPr>
          <w:rFonts w:ascii="Times New Roman" w:hAnsi="Times New Roman"/>
          <w:b/>
          <w:bCs/>
          <w:sz w:val="24"/>
          <w:szCs w:val="28"/>
        </w:rPr>
        <w:t> </w:t>
      </w:r>
      <w:r w:rsidRPr="00D46837">
        <w:rPr>
          <w:rFonts w:ascii="Times New Roman" w:hAnsi="Times New Roman"/>
          <w:sz w:val="28"/>
          <w:szCs w:val="28"/>
        </w:rPr>
        <w:t>Французский язык. Практический курс перевода</w:t>
      </w:r>
      <w:r w:rsidRPr="00D46837">
        <w:rPr>
          <w:rFonts w:ascii="Times New Roman" w:hAnsi="Times New Roman"/>
          <w:b/>
          <w:bCs/>
          <w:sz w:val="24"/>
          <w:szCs w:val="28"/>
        </w:rPr>
        <w:t> </w:t>
      </w:r>
      <w:r w:rsidRPr="00D46837">
        <w:rPr>
          <w:rFonts w:ascii="Times New Roman" w:hAnsi="Times New Roman"/>
          <w:sz w:val="28"/>
          <w:szCs w:val="28"/>
        </w:rPr>
        <w:t>(французский – русский) </w:t>
      </w:r>
      <w:r w:rsidRPr="00D46837">
        <w:rPr>
          <w:rFonts w:ascii="Times New Roman" w:hAnsi="Times New Roman"/>
          <w:b/>
          <w:bCs/>
          <w:sz w:val="24"/>
          <w:szCs w:val="28"/>
        </w:rPr>
        <w:t>/ </w:t>
      </w:r>
      <w:r w:rsidRPr="00D46837">
        <w:rPr>
          <w:rFonts w:ascii="Times New Roman" w:hAnsi="Times New Roman"/>
          <w:sz w:val="28"/>
          <w:szCs w:val="28"/>
        </w:rPr>
        <w:t>Cours pratique de traduction: учебное пособие по французскому языку / Н.</w:t>
      </w:r>
      <w:r w:rsidRPr="00D46837">
        <w:rPr>
          <w:rFonts w:ascii="Times New Roman" w:hAnsi="Times New Roman"/>
          <w:sz w:val="28"/>
          <w:szCs w:val="28"/>
          <w:lang w:val="en-US"/>
        </w:rPr>
        <w:t> </w:t>
      </w:r>
      <w:r w:rsidRPr="00D46837">
        <w:rPr>
          <w:rFonts w:ascii="Times New Roman" w:hAnsi="Times New Roman"/>
          <w:sz w:val="28"/>
          <w:szCs w:val="28"/>
        </w:rPr>
        <w:t>И. Курганова. – Минск: БГЭУ, 2018. – 111</w:t>
      </w:r>
      <w:r w:rsidRPr="00D46837">
        <w:rPr>
          <w:rFonts w:ascii="Times New Roman" w:hAnsi="Times New Roman"/>
          <w:sz w:val="28"/>
          <w:szCs w:val="28"/>
          <w:lang w:val="en-US"/>
        </w:rPr>
        <w:t> </w:t>
      </w:r>
      <w:r w:rsidRPr="00D46837">
        <w:rPr>
          <w:rFonts w:ascii="Times New Roman" w:hAnsi="Times New Roman"/>
          <w:sz w:val="28"/>
          <w:szCs w:val="28"/>
        </w:rPr>
        <w:t>с.</w:t>
      </w:r>
    </w:p>
    <w:p w14:paraId="26DC9719" w14:textId="77777777" w:rsidR="00D46837" w:rsidRPr="00D46837" w:rsidRDefault="00D46837" w:rsidP="00D46837">
      <w:pPr>
        <w:shd w:val="clear" w:color="auto" w:fill="FFFFFF"/>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4. Пантелеева, И.</w:t>
      </w:r>
      <w:r w:rsidRPr="00D46837">
        <w:rPr>
          <w:rFonts w:ascii="Times New Roman" w:hAnsi="Times New Roman"/>
          <w:sz w:val="28"/>
          <w:szCs w:val="28"/>
          <w:lang w:val="fr-FR"/>
        </w:rPr>
        <w:t> </w:t>
      </w:r>
      <w:r w:rsidRPr="00D46837">
        <w:rPr>
          <w:rFonts w:ascii="Times New Roman" w:hAnsi="Times New Roman"/>
          <w:sz w:val="28"/>
          <w:szCs w:val="28"/>
        </w:rPr>
        <w:t xml:space="preserve">В. </w:t>
      </w:r>
      <w:r w:rsidRPr="00D46837">
        <w:rPr>
          <w:rFonts w:ascii="Times New Roman" w:hAnsi="Times New Roman"/>
          <w:sz w:val="28"/>
          <w:szCs w:val="28"/>
          <w:lang w:val="fr-FR"/>
        </w:rPr>
        <w:t>FLE</w:t>
      </w:r>
      <w:r w:rsidRPr="00D46837">
        <w:rPr>
          <w:rFonts w:ascii="Times New Roman" w:hAnsi="Times New Roman"/>
          <w:sz w:val="28"/>
          <w:szCs w:val="28"/>
        </w:rPr>
        <w:t xml:space="preserve"> </w:t>
      </w:r>
      <w:r w:rsidRPr="00D46837">
        <w:rPr>
          <w:rFonts w:ascii="Times New Roman" w:hAnsi="Times New Roman"/>
          <w:sz w:val="28"/>
          <w:szCs w:val="28"/>
          <w:lang w:val="fr-FR"/>
        </w:rPr>
        <w:t>au</w:t>
      </w:r>
      <w:r w:rsidRPr="00D46837">
        <w:rPr>
          <w:rFonts w:ascii="Times New Roman" w:hAnsi="Times New Roman"/>
          <w:sz w:val="28"/>
          <w:szCs w:val="28"/>
        </w:rPr>
        <w:t xml:space="preserve"> </w:t>
      </w:r>
      <w:r w:rsidRPr="00D46837">
        <w:rPr>
          <w:rFonts w:ascii="Times New Roman" w:hAnsi="Times New Roman"/>
          <w:sz w:val="28"/>
          <w:szCs w:val="28"/>
          <w:lang w:val="fr-FR"/>
        </w:rPr>
        <w:t>quotidien</w:t>
      </w:r>
      <w:r w:rsidRPr="00D46837">
        <w:rPr>
          <w:rFonts w:ascii="Times New Roman" w:hAnsi="Times New Roman"/>
          <w:sz w:val="28"/>
          <w:szCs w:val="28"/>
        </w:rPr>
        <w:t>: Практический курс французского языка: учебно-методическое пособие по французскому языку для экономических специальностей / И. В. Пантелеева. – Минск: БГЭУ, 2021. – 156 с.</w:t>
      </w:r>
    </w:p>
    <w:p w14:paraId="779D6023" w14:textId="77777777" w:rsidR="00D46837" w:rsidRPr="00D46837" w:rsidRDefault="00D46837" w:rsidP="00D46837">
      <w:pPr>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5. Пантелеева, И.</w:t>
      </w:r>
      <w:r w:rsidRPr="00D46837">
        <w:rPr>
          <w:rFonts w:ascii="Times New Roman" w:hAnsi="Times New Roman"/>
          <w:sz w:val="28"/>
          <w:szCs w:val="28"/>
          <w:lang w:val="en-US"/>
        </w:rPr>
        <w:t> </w:t>
      </w:r>
      <w:r w:rsidRPr="00D46837">
        <w:rPr>
          <w:rFonts w:ascii="Times New Roman" w:hAnsi="Times New Roman"/>
          <w:sz w:val="28"/>
          <w:szCs w:val="28"/>
        </w:rPr>
        <w:t>В. Французский язык профессиональная коммуникация в сфере экономики: учебно-методическое пособие / И. В. Пантелеева – Минск: БГЭУ, 2019. – 69 с.</w:t>
      </w:r>
    </w:p>
    <w:p w14:paraId="6B7E188C" w14:textId="77777777" w:rsidR="00D46837" w:rsidRPr="00D46837" w:rsidRDefault="00D46837" w:rsidP="00D46837">
      <w:pPr>
        <w:suppressAutoHyphens/>
        <w:spacing w:after="0" w:line="240" w:lineRule="auto"/>
        <w:jc w:val="both"/>
        <w:rPr>
          <w:rFonts w:ascii="Times New Roman" w:hAnsi="Times New Roman"/>
          <w:sz w:val="28"/>
          <w:szCs w:val="28"/>
        </w:rPr>
      </w:pPr>
    </w:p>
    <w:p w14:paraId="5F809A2F" w14:textId="77777777" w:rsidR="00D46837" w:rsidRPr="00D46837" w:rsidRDefault="00D46837" w:rsidP="00D46837">
      <w:pPr>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t>Дополнительная:</w:t>
      </w:r>
    </w:p>
    <w:p w14:paraId="63A7E97E" w14:textId="77777777" w:rsidR="00D46837" w:rsidRPr="00D46837" w:rsidRDefault="00D46837" w:rsidP="00D46837">
      <w:pPr>
        <w:suppressAutoHyphens/>
        <w:spacing w:after="0" w:line="240" w:lineRule="auto"/>
        <w:jc w:val="center"/>
        <w:rPr>
          <w:rFonts w:ascii="Times New Roman" w:hAnsi="Times New Roman"/>
          <w:b/>
          <w:sz w:val="28"/>
          <w:szCs w:val="28"/>
        </w:rPr>
      </w:pPr>
    </w:p>
    <w:p w14:paraId="3BB5809C" w14:textId="77777777" w:rsidR="00D46837" w:rsidRPr="00D46837" w:rsidRDefault="00D46837" w:rsidP="00D46837">
      <w:pPr>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6. Багана, Ж. Langue et culture françaises = Культура французской речи: учебное пособие: [16+] / Ж. Багана, Н. Л. Кривчикова, Н. В. Трещева. – 3-е изд., стер. – Москва: ФЛИНТА, 2021. – 144 с.</w:t>
      </w:r>
    </w:p>
    <w:p w14:paraId="3D13A17C" w14:textId="77777777" w:rsidR="00D46837" w:rsidRPr="00D46837" w:rsidRDefault="00D46837" w:rsidP="00D46837">
      <w:pPr>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7. Багана, Ж. Parlons français=Поговорим по-французски: учебное пособие: [16+] / Ж. Багана, Л. М. Шашкин, Е. В. Хапилина. – 3-е изд., стер. – Москва: ФЛИНТА, 2021. – 144 с.</w:t>
      </w:r>
    </w:p>
    <w:p w14:paraId="3526F075" w14:textId="77777777" w:rsidR="00D46837" w:rsidRPr="00D46837" w:rsidRDefault="00D46837" w:rsidP="00D46837">
      <w:pPr>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8. Бородулина, Н.</w:t>
      </w:r>
      <w:r w:rsidRPr="00D46837">
        <w:rPr>
          <w:rFonts w:ascii="Times New Roman" w:hAnsi="Times New Roman"/>
          <w:sz w:val="28"/>
          <w:szCs w:val="28"/>
          <w:lang w:val="en-US"/>
        </w:rPr>
        <w:t> </w:t>
      </w:r>
      <w:r w:rsidRPr="00D46837">
        <w:rPr>
          <w:rFonts w:ascii="Times New Roman" w:hAnsi="Times New Roman"/>
          <w:sz w:val="28"/>
          <w:szCs w:val="28"/>
        </w:rPr>
        <w:t>Ю. Профессиональный французский язык. Le francais professionnel: монография / Н.</w:t>
      </w:r>
      <w:r w:rsidRPr="00D46837">
        <w:rPr>
          <w:rFonts w:ascii="Times New Roman" w:hAnsi="Times New Roman"/>
          <w:sz w:val="28"/>
          <w:szCs w:val="28"/>
          <w:lang w:val="en-US"/>
        </w:rPr>
        <w:t> </w:t>
      </w:r>
      <w:r w:rsidRPr="00D46837">
        <w:rPr>
          <w:rFonts w:ascii="Times New Roman" w:hAnsi="Times New Roman"/>
          <w:sz w:val="28"/>
          <w:szCs w:val="28"/>
        </w:rPr>
        <w:t>Ю. Бородулина. – Москва: Флинта, 2022. – 93 с. </w:t>
      </w:r>
    </w:p>
    <w:p w14:paraId="31E38D40" w14:textId="77777777" w:rsidR="00D46837" w:rsidRPr="00D46837" w:rsidRDefault="00D46837" w:rsidP="00D46837">
      <w:pPr>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9. Бурина, Е.</w:t>
      </w:r>
      <w:r w:rsidRPr="00D46837">
        <w:rPr>
          <w:rFonts w:ascii="Times New Roman" w:hAnsi="Times New Roman"/>
          <w:sz w:val="28"/>
          <w:szCs w:val="28"/>
          <w:lang w:val="en-US"/>
        </w:rPr>
        <w:t> </w:t>
      </w:r>
      <w:r w:rsidRPr="00D46837">
        <w:rPr>
          <w:rFonts w:ascii="Times New Roman" w:hAnsi="Times New Roman"/>
          <w:sz w:val="28"/>
          <w:szCs w:val="28"/>
        </w:rPr>
        <w:t>В. Лексико-грамматические упражнения по французскому языку. Уровень В1: учеб.-метод. пособие / Е. В. Бурина. – Москва: Флинта, 2021. – 60 с.</w:t>
      </w:r>
    </w:p>
    <w:p w14:paraId="01AE9470" w14:textId="77777777" w:rsidR="00D46837" w:rsidRPr="00D46837" w:rsidRDefault="00D46837" w:rsidP="00D46837">
      <w:pPr>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lastRenderedPageBreak/>
        <w:t>10. Грет, К. Современная Франция: учебное пособие по страноведению=La France contemporaine: Manuel de civilisation : [12+] / К. Грет. – Санкт-Петербург: КАРО, 2020. – 200 с.</w:t>
      </w:r>
    </w:p>
    <w:p w14:paraId="21814B68" w14:textId="77777777" w:rsidR="00D46837" w:rsidRPr="00D46837" w:rsidRDefault="00D46837" w:rsidP="00D46837">
      <w:pPr>
        <w:suppressAutoHyphens/>
        <w:spacing w:after="0" w:line="240" w:lineRule="auto"/>
        <w:ind w:firstLine="720"/>
        <w:jc w:val="both"/>
        <w:rPr>
          <w:rFonts w:ascii="Times New Roman" w:hAnsi="Times New Roman"/>
          <w:sz w:val="28"/>
          <w:szCs w:val="28"/>
          <w:lang w:val="pt-PT"/>
        </w:rPr>
      </w:pPr>
      <w:r w:rsidRPr="00D46837">
        <w:rPr>
          <w:rFonts w:ascii="Times New Roman" w:hAnsi="Times New Roman"/>
          <w:sz w:val="28"/>
          <w:szCs w:val="28"/>
        </w:rPr>
        <w:t xml:space="preserve">11. Грет, К. Регионы Франции: учебное пособие по страноведению </w:t>
      </w:r>
      <w:r w:rsidRPr="00D46837">
        <w:rPr>
          <w:rFonts w:ascii="Times New Roman" w:hAnsi="Times New Roman"/>
          <w:sz w:val="28"/>
          <w:szCs w:val="28"/>
          <w:lang w:val="pt-PT"/>
        </w:rPr>
        <w:t xml:space="preserve">= Les régions françaises: Manuel de civilisation: [12+] / </w:t>
      </w:r>
      <w:r w:rsidRPr="00D46837">
        <w:rPr>
          <w:rFonts w:ascii="Times New Roman" w:hAnsi="Times New Roman"/>
          <w:sz w:val="28"/>
          <w:szCs w:val="28"/>
        </w:rPr>
        <w:t>К</w:t>
      </w:r>
      <w:r w:rsidRPr="00D46837">
        <w:rPr>
          <w:rFonts w:ascii="Times New Roman" w:hAnsi="Times New Roman"/>
          <w:sz w:val="28"/>
          <w:szCs w:val="28"/>
          <w:lang w:val="pt-PT"/>
        </w:rPr>
        <w:t>. </w:t>
      </w:r>
      <w:r w:rsidRPr="00D46837">
        <w:rPr>
          <w:rFonts w:ascii="Times New Roman" w:hAnsi="Times New Roman"/>
          <w:sz w:val="28"/>
          <w:szCs w:val="28"/>
        </w:rPr>
        <w:t>Грет</w:t>
      </w:r>
      <w:r w:rsidRPr="00D46837">
        <w:rPr>
          <w:rFonts w:ascii="Times New Roman" w:hAnsi="Times New Roman"/>
          <w:sz w:val="28"/>
          <w:szCs w:val="28"/>
          <w:lang w:val="pt-PT"/>
        </w:rPr>
        <w:t xml:space="preserve">. – </w:t>
      </w:r>
      <w:r w:rsidRPr="00D46837">
        <w:rPr>
          <w:rFonts w:ascii="Times New Roman" w:hAnsi="Times New Roman"/>
          <w:sz w:val="28"/>
          <w:szCs w:val="28"/>
        </w:rPr>
        <w:t>Санкт</w:t>
      </w:r>
      <w:r w:rsidRPr="00D46837">
        <w:rPr>
          <w:rFonts w:ascii="Times New Roman" w:hAnsi="Times New Roman"/>
          <w:sz w:val="28"/>
          <w:szCs w:val="28"/>
          <w:lang w:val="pt-PT"/>
        </w:rPr>
        <w:t>-</w:t>
      </w:r>
      <w:r w:rsidRPr="00D46837">
        <w:rPr>
          <w:rFonts w:ascii="Times New Roman" w:hAnsi="Times New Roman"/>
          <w:sz w:val="28"/>
          <w:szCs w:val="28"/>
        </w:rPr>
        <w:t>Петербург</w:t>
      </w:r>
      <w:r w:rsidRPr="00D46837">
        <w:rPr>
          <w:rFonts w:ascii="Times New Roman" w:hAnsi="Times New Roman"/>
          <w:sz w:val="28"/>
          <w:szCs w:val="28"/>
          <w:lang w:val="pt-PT"/>
        </w:rPr>
        <w:t xml:space="preserve">: </w:t>
      </w:r>
      <w:r w:rsidRPr="00D46837">
        <w:rPr>
          <w:rFonts w:ascii="Times New Roman" w:hAnsi="Times New Roman"/>
          <w:sz w:val="28"/>
          <w:szCs w:val="28"/>
        </w:rPr>
        <w:t>КАРО</w:t>
      </w:r>
      <w:r w:rsidRPr="00D46837">
        <w:rPr>
          <w:rFonts w:ascii="Times New Roman" w:hAnsi="Times New Roman"/>
          <w:sz w:val="28"/>
          <w:szCs w:val="28"/>
          <w:lang w:val="pt-PT"/>
        </w:rPr>
        <w:t xml:space="preserve">, 2021. – 144 </w:t>
      </w:r>
      <w:r w:rsidRPr="00D46837">
        <w:rPr>
          <w:rFonts w:ascii="Times New Roman" w:hAnsi="Times New Roman"/>
          <w:sz w:val="28"/>
          <w:szCs w:val="28"/>
        </w:rPr>
        <w:t>с</w:t>
      </w:r>
      <w:r w:rsidRPr="00D46837">
        <w:rPr>
          <w:rFonts w:ascii="Times New Roman" w:hAnsi="Times New Roman"/>
          <w:sz w:val="28"/>
          <w:szCs w:val="28"/>
          <w:lang w:val="pt-PT"/>
        </w:rPr>
        <w:t>. </w:t>
      </w:r>
    </w:p>
    <w:p w14:paraId="78368988" w14:textId="77777777" w:rsidR="00D46837" w:rsidRPr="00D46837" w:rsidRDefault="00D46837" w:rsidP="00D46837">
      <w:pPr>
        <w:suppressAutoHyphens/>
        <w:spacing w:after="0" w:line="240" w:lineRule="auto"/>
        <w:ind w:firstLine="720"/>
        <w:jc w:val="both"/>
        <w:rPr>
          <w:rFonts w:ascii="Times New Roman" w:hAnsi="Times New Roman"/>
          <w:sz w:val="28"/>
          <w:szCs w:val="28"/>
          <w:shd w:val="clear" w:color="auto" w:fill="FFFFE1"/>
        </w:rPr>
      </w:pPr>
      <w:r w:rsidRPr="00D46837">
        <w:rPr>
          <w:rFonts w:ascii="Times New Roman" w:hAnsi="Times New Roman"/>
          <w:bCs/>
          <w:sz w:val="28"/>
          <w:szCs w:val="28"/>
        </w:rPr>
        <w:t xml:space="preserve">12. Иванченко, А.И. </w:t>
      </w:r>
      <w:r w:rsidRPr="00D46837">
        <w:rPr>
          <w:rFonts w:ascii="Times New Roman" w:hAnsi="Times New Roman"/>
          <w:sz w:val="28"/>
          <w:szCs w:val="28"/>
        </w:rPr>
        <w:t>Грамматика французского языка в упражнениях = Grammaire française: 400 упражнений, комментарии, ключи / А.И. Иванченко. – Изд. 2-е, испр. и доп. – Санкт-Петербург: КАРО, 2019. – 345 с</w:t>
      </w:r>
      <w:r w:rsidRPr="00D46837">
        <w:rPr>
          <w:rFonts w:ascii="Times New Roman" w:hAnsi="Times New Roman"/>
          <w:sz w:val="28"/>
          <w:szCs w:val="28"/>
          <w:shd w:val="clear" w:color="auto" w:fill="FFFFE1"/>
        </w:rPr>
        <w:t>.</w:t>
      </w:r>
    </w:p>
    <w:p w14:paraId="5F471274" w14:textId="77777777" w:rsidR="00D46837" w:rsidRPr="00D46837" w:rsidRDefault="00D46837" w:rsidP="00D46837">
      <w:pPr>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13. Лядский, В.Г. Французский язык в современных письменных средствах массовой информации: учебное пособие / В.Г. Лядский, И.И. Дегтярева. – Москва: Институт мировых цивилизаций, 2019. – 228 с. </w:t>
      </w:r>
    </w:p>
    <w:p w14:paraId="449BC348" w14:textId="77777777" w:rsidR="00D46837" w:rsidRPr="00D46837" w:rsidRDefault="00D46837" w:rsidP="00D46837">
      <w:pPr>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14. Мусинов, А. В. Французский язык. Сборник текстов для устного и письменного реферирования по общественно-политической и культурной тематике. Уровень А2–В1 / А.В. Мусинов. – Москва: Дело РАНХиГС, 2020. – 44 с. </w:t>
      </w:r>
    </w:p>
    <w:p w14:paraId="269F8483" w14:textId="77777777" w:rsidR="00D46837" w:rsidRPr="00D46837" w:rsidRDefault="00D46837" w:rsidP="00D46837">
      <w:pPr>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lang w:val="fr-FR"/>
        </w:rPr>
        <w:t xml:space="preserve">15. </w:t>
      </w:r>
      <w:r w:rsidRPr="00D46837">
        <w:rPr>
          <w:rFonts w:ascii="Times New Roman" w:hAnsi="Times New Roman"/>
          <w:sz w:val="28"/>
          <w:szCs w:val="28"/>
        </w:rPr>
        <w:t>Селиванова</w:t>
      </w:r>
      <w:r w:rsidRPr="00D46837">
        <w:rPr>
          <w:rFonts w:ascii="Times New Roman" w:hAnsi="Times New Roman"/>
          <w:sz w:val="28"/>
          <w:szCs w:val="28"/>
          <w:lang w:val="fr-FR"/>
        </w:rPr>
        <w:t xml:space="preserve">, </w:t>
      </w:r>
      <w:r w:rsidRPr="00D46837">
        <w:rPr>
          <w:rFonts w:ascii="Times New Roman" w:hAnsi="Times New Roman"/>
          <w:sz w:val="28"/>
          <w:szCs w:val="28"/>
        </w:rPr>
        <w:t>Н</w:t>
      </w:r>
      <w:r w:rsidRPr="00D46837">
        <w:rPr>
          <w:rFonts w:ascii="Times New Roman" w:hAnsi="Times New Roman"/>
          <w:sz w:val="28"/>
          <w:szCs w:val="28"/>
          <w:lang w:val="fr-FR"/>
        </w:rPr>
        <w:t xml:space="preserve">. </w:t>
      </w:r>
      <w:r w:rsidRPr="00D46837">
        <w:rPr>
          <w:rFonts w:ascii="Times New Roman" w:hAnsi="Times New Roman"/>
          <w:sz w:val="28"/>
          <w:szCs w:val="28"/>
        </w:rPr>
        <w:t>А</w:t>
      </w:r>
      <w:r w:rsidRPr="00D46837">
        <w:rPr>
          <w:rFonts w:ascii="Times New Roman" w:hAnsi="Times New Roman"/>
          <w:sz w:val="28"/>
          <w:szCs w:val="28"/>
          <w:lang w:val="fr-FR"/>
        </w:rPr>
        <w:t xml:space="preserve">. LA FRANCE. </w:t>
      </w:r>
      <w:r w:rsidRPr="00D46837">
        <w:rPr>
          <w:rFonts w:ascii="Times New Roman" w:hAnsi="Times New Roman"/>
          <w:sz w:val="28"/>
          <w:szCs w:val="28"/>
        </w:rPr>
        <w:t>Réalités régionales: учебное пособие по французскому языку для бакалавриата и магистратуры экономического профиля. Уровень В2–C1: [16+] / Н. А. Селиванова, А. Ю. Шашурина. – Москва: Прометей, 2020. – 186 с.</w:t>
      </w:r>
    </w:p>
    <w:p w14:paraId="50AB69E2" w14:textId="77777777" w:rsidR="00D46837" w:rsidRPr="00D46837" w:rsidRDefault="00D46837" w:rsidP="00D46837">
      <w:pPr>
        <w:widowControl w:val="0"/>
        <w:shd w:val="clear" w:color="auto" w:fill="FFFFFF"/>
        <w:suppressAutoHyphens/>
        <w:spacing w:after="0" w:line="240" w:lineRule="auto"/>
        <w:jc w:val="center"/>
        <w:rPr>
          <w:rFonts w:ascii="Times New Roman" w:eastAsia="Calibri" w:hAnsi="Times New Roman"/>
          <w:b/>
          <w:bCs/>
          <w:color w:val="000000"/>
          <w:sz w:val="28"/>
          <w:szCs w:val="28"/>
          <w:lang w:val="fr-FR"/>
        </w:rPr>
      </w:pPr>
    </w:p>
    <w:p w14:paraId="5B09EA34" w14:textId="77777777" w:rsidR="00D46837" w:rsidRPr="00D46837" w:rsidRDefault="00D46837" w:rsidP="00D46837">
      <w:pPr>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t>ИСПАНСКИЙ ЯЗЫК</w:t>
      </w:r>
    </w:p>
    <w:p w14:paraId="266AA455" w14:textId="77777777" w:rsidR="00D46837" w:rsidRPr="00D46837" w:rsidRDefault="00D46837" w:rsidP="00D46837">
      <w:pPr>
        <w:suppressAutoHyphens/>
        <w:spacing w:after="0" w:line="240" w:lineRule="auto"/>
        <w:jc w:val="center"/>
        <w:rPr>
          <w:rFonts w:ascii="Times New Roman" w:hAnsi="Times New Roman"/>
          <w:b/>
          <w:sz w:val="28"/>
          <w:szCs w:val="28"/>
        </w:rPr>
      </w:pPr>
    </w:p>
    <w:p w14:paraId="642F29BE" w14:textId="77777777" w:rsidR="00D46837" w:rsidRPr="00D46837" w:rsidRDefault="00D46837" w:rsidP="00D46837">
      <w:pPr>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t xml:space="preserve">Основная </w:t>
      </w:r>
    </w:p>
    <w:p w14:paraId="00614833" w14:textId="77777777" w:rsidR="00D46837" w:rsidRPr="00D46837" w:rsidRDefault="00D46837" w:rsidP="00D46837">
      <w:pPr>
        <w:suppressAutoHyphens/>
        <w:spacing w:after="0" w:line="240" w:lineRule="auto"/>
        <w:jc w:val="center"/>
        <w:rPr>
          <w:rFonts w:ascii="Times New Roman" w:hAnsi="Times New Roman"/>
          <w:b/>
          <w:sz w:val="28"/>
          <w:szCs w:val="28"/>
        </w:rPr>
      </w:pPr>
    </w:p>
    <w:p w14:paraId="2F1B8EC4" w14:textId="77777777" w:rsidR="00D46837" w:rsidRPr="00D46837" w:rsidRDefault="00D46837" w:rsidP="00D46837">
      <w:pPr>
        <w:shd w:val="clear" w:color="auto" w:fill="FFFFFF"/>
        <w:suppressAutoHyphens/>
        <w:spacing w:after="0" w:line="240" w:lineRule="auto"/>
        <w:ind w:firstLine="720"/>
        <w:jc w:val="both"/>
        <w:rPr>
          <w:rFonts w:ascii="Times New Roman" w:hAnsi="Times New Roman"/>
          <w:sz w:val="28"/>
          <w:szCs w:val="28"/>
        </w:rPr>
      </w:pPr>
      <w:r w:rsidRPr="00D46837">
        <w:rPr>
          <w:rFonts w:ascii="New" w:hAnsi="New" w:cs="Helvetica"/>
          <w:color w:val="1D2228"/>
          <w:sz w:val="28"/>
          <w:szCs w:val="28"/>
        </w:rPr>
        <w:t xml:space="preserve">1. Арсуага Герра, М.М. Испанский язык для экономистов и финансистов: учебник и практикум для вузов / М. М. Арсуага Герра, М.С. Бройтман. – Москва: Юрайт, 2020. – 410 с. </w:t>
      </w:r>
    </w:p>
    <w:p w14:paraId="4F40BE8F" w14:textId="77777777" w:rsidR="00D46837" w:rsidRPr="00D46837" w:rsidRDefault="00D46837" w:rsidP="00D46837">
      <w:pPr>
        <w:suppressAutoHyphens/>
        <w:spacing w:after="0" w:line="240" w:lineRule="auto"/>
        <w:ind w:firstLine="720"/>
        <w:contextualSpacing/>
        <w:jc w:val="both"/>
        <w:rPr>
          <w:rFonts w:ascii="New" w:hAnsi="New" w:cs="Helvetica"/>
          <w:color w:val="1D2228"/>
          <w:sz w:val="28"/>
          <w:szCs w:val="28"/>
        </w:rPr>
      </w:pPr>
      <w:r w:rsidRPr="00D46837">
        <w:rPr>
          <w:rFonts w:ascii="New" w:hAnsi="New" w:cs="Helvetica"/>
          <w:color w:val="1D2228"/>
          <w:sz w:val="28"/>
          <w:szCs w:val="28"/>
        </w:rPr>
        <w:t xml:space="preserve">2. Гонсалес-Фернандес, А. Испанский язык с элементами делового общения для продолжающих: учебник и практикум для вузов / А. Гонсалес-Фернандес, М. В. Ларионова, Н. И. Царева. – 3-е изд., испр. и доп. – Москва: Юрайт, 2020. – 342 с. </w:t>
      </w:r>
    </w:p>
    <w:p w14:paraId="01DB5583" w14:textId="77777777" w:rsidR="00D46837" w:rsidRPr="00D46837" w:rsidRDefault="00D46837" w:rsidP="00D46837">
      <w:pPr>
        <w:shd w:val="clear" w:color="auto" w:fill="FFFFFF"/>
        <w:suppressAutoHyphens/>
        <w:spacing w:after="0" w:line="240" w:lineRule="auto"/>
        <w:ind w:firstLine="720"/>
        <w:jc w:val="both"/>
        <w:rPr>
          <w:rFonts w:ascii="Times New Roman" w:hAnsi="Times New Roman"/>
          <w:sz w:val="28"/>
          <w:szCs w:val="28"/>
        </w:rPr>
      </w:pPr>
      <w:r w:rsidRPr="00D46837">
        <w:rPr>
          <w:rFonts w:ascii="Times New Roman" w:hAnsi="Times New Roman"/>
          <w:color w:val="1D2228"/>
          <w:sz w:val="28"/>
          <w:szCs w:val="28"/>
        </w:rPr>
        <w:t xml:space="preserve">3. Ковалькова, Т. В. Испанский язык. Профессиональная коммуникация в сфере экономики = </w:t>
      </w:r>
      <w:r w:rsidRPr="00D46837">
        <w:rPr>
          <w:rFonts w:ascii="Times New Roman" w:hAnsi="Times New Roman"/>
          <w:color w:val="1D2228"/>
          <w:sz w:val="28"/>
          <w:szCs w:val="28"/>
          <w:lang w:val="es-ES"/>
        </w:rPr>
        <w:t>Comunicaci</w:t>
      </w:r>
      <w:r w:rsidRPr="00D46837">
        <w:rPr>
          <w:rFonts w:ascii="Times New Roman" w:hAnsi="Times New Roman"/>
          <w:color w:val="1D2228"/>
          <w:sz w:val="28"/>
          <w:szCs w:val="28"/>
        </w:rPr>
        <w:t>ó</w:t>
      </w:r>
      <w:r w:rsidRPr="00D46837">
        <w:rPr>
          <w:rFonts w:ascii="Times New Roman" w:hAnsi="Times New Roman"/>
          <w:color w:val="1D2228"/>
          <w:sz w:val="28"/>
          <w:szCs w:val="28"/>
          <w:lang w:val="es-ES"/>
        </w:rPr>
        <w:t>n</w:t>
      </w:r>
      <w:r w:rsidRPr="00D46837">
        <w:rPr>
          <w:rFonts w:ascii="Times New Roman" w:hAnsi="Times New Roman"/>
          <w:color w:val="1D2228"/>
          <w:sz w:val="24"/>
          <w:szCs w:val="24"/>
        </w:rPr>
        <w:t> </w:t>
      </w:r>
      <w:r w:rsidRPr="00D46837">
        <w:rPr>
          <w:rFonts w:ascii="Times New Roman" w:hAnsi="Times New Roman"/>
          <w:color w:val="1D2228"/>
          <w:sz w:val="28"/>
          <w:szCs w:val="28"/>
          <w:lang w:val="es-ES"/>
        </w:rPr>
        <w:t>profesional</w:t>
      </w:r>
      <w:r w:rsidRPr="00D46837">
        <w:rPr>
          <w:rFonts w:ascii="Times New Roman" w:hAnsi="Times New Roman"/>
          <w:color w:val="1D2228"/>
          <w:sz w:val="28"/>
          <w:szCs w:val="28"/>
        </w:rPr>
        <w:t xml:space="preserve"> </w:t>
      </w:r>
      <w:r w:rsidRPr="00D46837">
        <w:rPr>
          <w:rFonts w:ascii="Times New Roman" w:hAnsi="Times New Roman"/>
          <w:color w:val="1D2228"/>
          <w:sz w:val="28"/>
          <w:szCs w:val="28"/>
          <w:lang w:val="es-ES"/>
        </w:rPr>
        <w:t>en</w:t>
      </w:r>
      <w:r w:rsidRPr="00D46837">
        <w:rPr>
          <w:rFonts w:ascii="Times New Roman" w:hAnsi="Times New Roman"/>
          <w:color w:val="1D2228"/>
          <w:sz w:val="24"/>
          <w:szCs w:val="24"/>
        </w:rPr>
        <w:t xml:space="preserve"> </w:t>
      </w:r>
      <w:r w:rsidRPr="00D46837">
        <w:rPr>
          <w:rFonts w:ascii="Times New Roman" w:hAnsi="Times New Roman"/>
          <w:color w:val="1D2228"/>
          <w:sz w:val="28"/>
          <w:szCs w:val="28"/>
          <w:lang w:val="es-ES"/>
        </w:rPr>
        <w:t>la</w:t>
      </w:r>
      <w:r w:rsidRPr="00D46837">
        <w:rPr>
          <w:rFonts w:ascii="Times New Roman" w:hAnsi="Times New Roman"/>
          <w:color w:val="1D2228"/>
          <w:sz w:val="28"/>
          <w:szCs w:val="28"/>
        </w:rPr>
        <w:t xml:space="preserve"> </w:t>
      </w:r>
      <w:r w:rsidRPr="00D46837">
        <w:rPr>
          <w:rFonts w:ascii="Times New Roman" w:hAnsi="Times New Roman"/>
          <w:color w:val="1D2228"/>
          <w:sz w:val="28"/>
          <w:szCs w:val="28"/>
          <w:lang w:val="es-ES"/>
        </w:rPr>
        <w:t>econom</w:t>
      </w:r>
      <w:r w:rsidRPr="00D46837">
        <w:rPr>
          <w:rFonts w:ascii="Times New Roman" w:hAnsi="Times New Roman"/>
          <w:color w:val="1D2228"/>
          <w:sz w:val="28"/>
          <w:szCs w:val="28"/>
        </w:rPr>
        <w:t>í</w:t>
      </w:r>
      <w:r w:rsidRPr="00D46837">
        <w:rPr>
          <w:rFonts w:ascii="Times New Roman" w:hAnsi="Times New Roman"/>
          <w:color w:val="1D2228"/>
          <w:sz w:val="28"/>
          <w:szCs w:val="28"/>
          <w:lang w:val="es-ES"/>
        </w:rPr>
        <w:t>a</w:t>
      </w:r>
      <w:r w:rsidRPr="00D46837">
        <w:rPr>
          <w:rFonts w:ascii="Times New Roman" w:hAnsi="Times New Roman"/>
          <w:color w:val="1D2228"/>
          <w:sz w:val="28"/>
          <w:szCs w:val="28"/>
        </w:rPr>
        <w:t>: учеб. пособие / Т. В. Ковалькова, Е. В. Дыро, М. Н. Мардыко. – Минск: БГЭУ, 2020. – 226 с.</w:t>
      </w:r>
    </w:p>
    <w:p w14:paraId="566C22BC" w14:textId="77777777" w:rsidR="00D46837" w:rsidRPr="00D46837" w:rsidRDefault="00D46837" w:rsidP="00D46837">
      <w:pPr>
        <w:suppressAutoHyphens/>
        <w:spacing w:after="0" w:line="240" w:lineRule="auto"/>
        <w:ind w:firstLine="720"/>
        <w:contextualSpacing/>
        <w:jc w:val="both"/>
        <w:rPr>
          <w:rFonts w:ascii="Times New Roman" w:hAnsi="Times New Roman"/>
          <w:sz w:val="28"/>
          <w:szCs w:val="28"/>
        </w:rPr>
      </w:pPr>
      <w:r w:rsidRPr="00D46837">
        <w:rPr>
          <w:rFonts w:ascii="Times New Roman" w:hAnsi="Times New Roman"/>
          <w:sz w:val="28"/>
          <w:szCs w:val="28"/>
        </w:rPr>
        <w:t xml:space="preserve">4. Селиванова, И. В. Современный испанский язык: практикум по </w:t>
      </w:r>
    </w:p>
    <w:p w14:paraId="0D7D5D38" w14:textId="77777777" w:rsidR="00D46837" w:rsidRPr="00D46837" w:rsidRDefault="00D46837" w:rsidP="00D46837">
      <w:pPr>
        <w:suppressAutoHyphens/>
        <w:spacing w:after="0" w:line="240" w:lineRule="auto"/>
        <w:jc w:val="both"/>
        <w:rPr>
          <w:rFonts w:ascii="Times New Roman" w:hAnsi="Times New Roman"/>
          <w:sz w:val="28"/>
          <w:szCs w:val="28"/>
        </w:rPr>
      </w:pPr>
      <w:r w:rsidRPr="00D46837">
        <w:rPr>
          <w:rFonts w:ascii="Times New Roman" w:hAnsi="Times New Roman"/>
          <w:sz w:val="28"/>
          <w:szCs w:val="28"/>
        </w:rPr>
        <w:t xml:space="preserve">грамматике и лексике (уровень В1-В2) / И. В. Селиванова. – М.: ФЛИНТА, 2021. – 292 с. </w:t>
      </w:r>
    </w:p>
    <w:p w14:paraId="1D6DEC70" w14:textId="77777777" w:rsidR="00D46837" w:rsidRPr="00D46837" w:rsidRDefault="00D46837" w:rsidP="00D46837">
      <w:pPr>
        <w:suppressAutoHyphens/>
        <w:spacing w:after="0" w:line="240" w:lineRule="auto"/>
        <w:jc w:val="center"/>
        <w:rPr>
          <w:rFonts w:ascii="Times New Roman" w:hAnsi="Times New Roman"/>
          <w:b/>
          <w:sz w:val="28"/>
          <w:szCs w:val="28"/>
          <w:lang w:val="es-ES_tradnl"/>
        </w:rPr>
      </w:pPr>
      <w:r w:rsidRPr="00D46837">
        <w:rPr>
          <w:rFonts w:ascii="Times New Roman" w:hAnsi="Times New Roman"/>
          <w:b/>
          <w:sz w:val="28"/>
          <w:szCs w:val="28"/>
        </w:rPr>
        <w:t>Дополнительная</w:t>
      </w:r>
    </w:p>
    <w:p w14:paraId="1D1435EB" w14:textId="77777777" w:rsidR="00D46837" w:rsidRPr="00D46837" w:rsidRDefault="00D46837" w:rsidP="00D46837">
      <w:pPr>
        <w:suppressAutoHyphens/>
        <w:spacing w:after="0" w:line="240" w:lineRule="auto"/>
        <w:jc w:val="center"/>
        <w:rPr>
          <w:rFonts w:ascii="Times New Roman" w:hAnsi="Times New Roman"/>
          <w:b/>
          <w:sz w:val="28"/>
          <w:szCs w:val="28"/>
          <w:lang w:val="es-ES_tradnl"/>
        </w:rPr>
      </w:pPr>
      <w:r w:rsidRPr="00D46837">
        <w:rPr>
          <w:rFonts w:ascii="Times New Roman" w:hAnsi="Times New Roman"/>
          <w:b/>
          <w:sz w:val="28"/>
          <w:szCs w:val="28"/>
          <w:lang w:val="es-ES_tradnl"/>
        </w:rPr>
        <w:t xml:space="preserve"> </w:t>
      </w:r>
    </w:p>
    <w:p w14:paraId="2B6538D0" w14:textId="77777777" w:rsidR="00D46837" w:rsidRPr="00D46837" w:rsidRDefault="00D46837" w:rsidP="00D46837">
      <w:pPr>
        <w:suppressAutoHyphens/>
        <w:spacing w:after="0" w:line="240" w:lineRule="auto"/>
        <w:ind w:firstLine="720"/>
        <w:contextualSpacing/>
        <w:jc w:val="both"/>
        <w:rPr>
          <w:rFonts w:ascii="Times New Roman" w:hAnsi="Times New Roman"/>
          <w:sz w:val="28"/>
          <w:szCs w:val="28"/>
        </w:rPr>
      </w:pPr>
      <w:r w:rsidRPr="00D46837">
        <w:rPr>
          <w:rFonts w:ascii="Times New Roman" w:hAnsi="Times New Roman"/>
          <w:sz w:val="28"/>
          <w:szCs w:val="28"/>
        </w:rPr>
        <w:t>5. Волкова, Г.</w:t>
      </w:r>
      <w:r w:rsidRPr="00D46837">
        <w:rPr>
          <w:rFonts w:ascii="Times New Roman" w:hAnsi="Times New Roman"/>
          <w:sz w:val="28"/>
          <w:szCs w:val="28"/>
          <w:lang w:val="en-US"/>
        </w:rPr>
        <w:t> </w:t>
      </w:r>
      <w:r w:rsidRPr="00D46837">
        <w:rPr>
          <w:rFonts w:ascii="Times New Roman" w:hAnsi="Times New Roman"/>
          <w:sz w:val="28"/>
          <w:szCs w:val="28"/>
        </w:rPr>
        <w:t>И. Испанский язык для юристов: учеб. пособие / Г.</w:t>
      </w:r>
      <w:r w:rsidRPr="00D46837">
        <w:rPr>
          <w:rFonts w:ascii="Times New Roman" w:hAnsi="Times New Roman"/>
          <w:sz w:val="28"/>
          <w:szCs w:val="28"/>
          <w:lang w:val="en-US"/>
        </w:rPr>
        <w:t> </w:t>
      </w:r>
      <w:r w:rsidRPr="00D46837">
        <w:rPr>
          <w:rFonts w:ascii="Times New Roman" w:hAnsi="Times New Roman"/>
          <w:sz w:val="28"/>
          <w:szCs w:val="28"/>
        </w:rPr>
        <w:t>И.</w:t>
      </w:r>
      <w:r w:rsidRPr="00D46837">
        <w:rPr>
          <w:rFonts w:ascii="Times New Roman" w:hAnsi="Times New Roman"/>
          <w:sz w:val="28"/>
          <w:szCs w:val="28"/>
          <w:lang w:val="en-US"/>
        </w:rPr>
        <w:t> </w:t>
      </w:r>
      <w:r w:rsidRPr="00D46837">
        <w:rPr>
          <w:rFonts w:ascii="Times New Roman" w:hAnsi="Times New Roman"/>
          <w:sz w:val="28"/>
          <w:szCs w:val="28"/>
        </w:rPr>
        <w:t>Волкова, Н.Ю. Колесникова, О.</w:t>
      </w:r>
      <w:r w:rsidRPr="00D46837">
        <w:rPr>
          <w:rFonts w:ascii="Times New Roman" w:hAnsi="Times New Roman"/>
          <w:sz w:val="28"/>
          <w:szCs w:val="28"/>
          <w:lang w:val="en-US"/>
        </w:rPr>
        <w:t> </w:t>
      </w:r>
      <w:r w:rsidRPr="00D46837">
        <w:rPr>
          <w:rFonts w:ascii="Times New Roman" w:hAnsi="Times New Roman"/>
          <w:sz w:val="28"/>
          <w:szCs w:val="28"/>
        </w:rPr>
        <w:t>Н. Лобанова. – М.: Проспект, 2014. – 184 с.</w:t>
      </w:r>
    </w:p>
    <w:p w14:paraId="65413F21" w14:textId="77777777" w:rsidR="00D46837" w:rsidRPr="00D46837" w:rsidRDefault="00D46837" w:rsidP="00D46837">
      <w:pPr>
        <w:suppressAutoHyphens/>
        <w:spacing w:after="0" w:line="240" w:lineRule="auto"/>
        <w:ind w:firstLine="720"/>
        <w:contextualSpacing/>
        <w:jc w:val="both"/>
        <w:rPr>
          <w:rFonts w:ascii="Times New Roman" w:hAnsi="Times New Roman"/>
          <w:sz w:val="28"/>
          <w:szCs w:val="28"/>
        </w:rPr>
      </w:pPr>
      <w:r w:rsidRPr="00D46837">
        <w:rPr>
          <w:rFonts w:ascii="Times New Roman" w:hAnsi="Times New Roman"/>
          <w:sz w:val="28"/>
          <w:szCs w:val="28"/>
          <w:lang w:val="pt-PT"/>
        </w:rPr>
        <w:lastRenderedPageBreak/>
        <w:t>6. </w:t>
      </w:r>
      <w:r w:rsidRPr="00D46837">
        <w:rPr>
          <w:rFonts w:ascii="Times New Roman" w:hAnsi="Times New Roman"/>
          <w:sz w:val="28"/>
          <w:szCs w:val="28"/>
        </w:rPr>
        <w:t>Гонсалес</w:t>
      </w:r>
      <w:r w:rsidRPr="00D46837">
        <w:rPr>
          <w:rFonts w:ascii="Times New Roman" w:hAnsi="Times New Roman"/>
          <w:sz w:val="28"/>
          <w:szCs w:val="28"/>
          <w:lang w:val="es-ES_tradnl"/>
        </w:rPr>
        <w:t>-</w:t>
      </w:r>
      <w:r w:rsidRPr="00D46837">
        <w:rPr>
          <w:rFonts w:ascii="Times New Roman" w:hAnsi="Times New Roman"/>
          <w:sz w:val="28"/>
          <w:szCs w:val="28"/>
        </w:rPr>
        <w:t>Фернандес</w:t>
      </w:r>
      <w:r w:rsidRPr="00D46837">
        <w:rPr>
          <w:rFonts w:ascii="Times New Roman" w:hAnsi="Times New Roman"/>
          <w:sz w:val="28"/>
          <w:szCs w:val="28"/>
          <w:lang w:val="es-ES_tradnl"/>
        </w:rPr>
        <w:t xml:space="preserve">, </w:t>
      </w:r>
      <w:r w:rsidRPr="00D46837">
        <w:rPr>
          <w:rFonts w:ascii="Times New Roman" w:hAnsi="Times New Roman"/>
          <w:sz w:val="28"/>
          <w:szCs w:val="28"/>
        </w:rPr>
        <w:t>Е</w:t>
      </w:r>
      <w:r w:rsidRPr="00D46837">
        <w:rPr>
          <w:rFonts w:ascii="Times New Roman" w:hAnsi="Times New Roman"/>
          <w:sz w:val="28"/>
          <w:szCs w:val="28"/>
          <w:lang w:val="es-ES_tradnl"/>
        </w:rPr>
        <w:t xml:space="preserve">. Ampliando horizontes. </w:t>
      </w:r>
      <w:r w:rsidRPr="00D46837">
        <w:rPr>
          <w:rFonts w:ascii="Times New Roman" w:hAnsi="Times New Roman"/>
          <w:sz w:val="28"/>
          <w:szCs w:val="28"/>
        </w:rPr>
        <w:t>Испанский язык. Грамматика / Е. Гонсалес-Фернандес, Р.</w:t>
      </w:r>
      <w:r w:rsidRPr="00D46837">
        <w:rPr>
          <w:rFonts w:ascii="Times New Roman" w:hAnsi="Times New Roman"/>
          <w:sz w:val="28"/>
          <w:szCs w:val="28"/>
          <w:lang w:val="en-US"/>
        </w:rPr>
        <w:t> </w:t>
      </w:r>
      <w:r w:rsidRPr="00D46837">
        <w:rPr>
          <w:rFonts w:ascii="Times New Roman" w:hAnsi="Times New Roman"/>
          <w:sz w:val="28"/>
          <w:szCs w:val="28"/>
        </w:rPr>
        <w:t>В. Рыбакова, Е.</w:t>
      </w:r>
      <w:r w:rsidRPr="00D46837">
        <w:rPr>
          <w:rFonts w:ascii="Times New Roman" w:hAnsi="Times New Roman"/>
          <w:sz w:val="28"/>
          <w:szCs w:val="28"/>
          <w:lang w:val="en-US"/>
        </w:rPr>
        <w:t> </w:t>
      </w:r>
      <w:r w:rsidRPr="00D46837">
        <w:rPr>
          <w:rFonts w:ascii="Times New Roman" w:hAnsi="Times New Roman"/>
          <w:sz w:val="28"/>
          <w:szCs w:val="28"/>
        </w:rPr>
        <w:t>В. Светлова. – М.: Юрайт, 2015. – 265 с.</w:t>
      </w:r>
    </w:p>
    <w:p w14:paraId="131FBE57" w14:textId="77777777" w:rsidR="00D46837" w:rsidRPr="00D46837" w:rsidRDefault="00D46837" w:rsidP="00D46837">
      <w:pPr>
        <w:shd w:val="clear" w:color="auto" w:fill="FFFFFF"/>
        <w:suppressAutoHyphens/>
        <w:spacing w:after="0" w:line="240" w:lineRule="auto"/>
        <w:ind w:firstLine="720"/>
        <w:jc w:val="both"/>
        <w:rPr>
          <w:rFonts w:ascii="Times New Roman" w:hAnsi="Times New Roman"/>
          <w:sz w:val="28"/>
          <w:szCs w:val="28"/>
        </w:rPr>
      </w:pPr>
      <w:r w:rsidRPr="00D46837">
        <w:rPr>
          <w:rFonts w:ascii="Times New Roman" w:hAnsi="Times New Roman"/>
          <w:sz w:val="28"/>
          <w:szCs w:val="28"/>
        </w:rPr>
        <w:t xml:space="preserve">7. Лисова, А. Б. Стилистика испанского языка = </w:t>
      </w:r>
      <w:r w:rsidRPr="00D46837">
        <w:rPr>
          <w:rFonts w:ascii="Times New Roman" w:hAnsi="Times New Roman"/>
          <w:sz w:val="28"/>
          <w:szCs w:val="28"/>
          <w:lang w:val="es-ES_tradnl"/>
        </w:rPr>
        <w:t>Estil</w:t>
      </w:r>
      <w:r w:rsidRPr="00D46837">
        <w:rPr>
          <w:rFonts w:ascii="Times New Roman" w:hAnsi="Times New Roman"/>
          <w:sz w:val="28"/>
          <w:szCs w:val="28"/>
        </w:rPr>
        <w:t>í</w:t>
      </w:r>
      <w:r w:rsidRPr="00D46837">
        <w:rPr>
          <w:rFonts w:ascii="Times New Roman" w:hAnsi="Times New Roman"/>
          <w:sz w:val="28"/>
          <w:szCs w:val="28"/>
          <w:lang w:val="es-ES_tradnl"/>
        </w:rPr>
        <w:t>stica</w:t>
      </w:r>
      <w:r w:rsidRPr="00D46837">
        <w:rPr>
          <w:rFonts w:ascii="Times New Roman" w:hAnsi="Times New Roman"/>
          <w:sz w:val="28"/>
          <w:szCs w:val="28"/>
        </w:rPr>
        <w:t xml:space="preserve"> </w:t>
      </w:r>
      <w:r w:rsidRPr="00D46837">
        <w:rPr>
          <w:rFonts w:ascii="Times New Roman" w:hAnsi="Times New Roman"/>
          <w:sz w:val="28"/>
          <w:szCs w:val="28"/>
          <w:lang w:val="es-ES_tradnl"/>
        </w:rPr>
        <w:t>de</w:t>
      </w:r>
      <w:r w:rsidRPr="00D46837">
        <w:rPr>
          <w:rFonts w:ascii="Times New Roman" w:hAnsi="Times New Roman"/>
          <w:sz w:val="28"/>
          <w:szCs w:val="28"/>
        </w:rPr>
        <w:t xml:space="preserve"> </w:t>
      </w:r>
      <w:r w:rsidRPr="00D46837">
        <w:rPr>
          <w:rFonts w:ascii="Times New Roman" w:hAnsi="Times New Roman"/>
          <w:sz w:val="28"/>
          <w:szCs w:val="28"/>
          <w:lang w:val="es-ES_tradnl"/>
        </w:rPr>
        <w:t>la</w:t>
      </w:r>
      <w:r w:rsidRPr="00D46837">
        <w:rPr>
          <w:rFonts w:ascii="Times New Roman" w:hAnsi="Times New Roman"/>
          <w:sz w:val="28"/>
          <w:szCs w:val="28"/>
        </w:rPr>
        <w:t xml:space="preserve"> </w:t>
      </w:r>
      <w:r w:rsidRPr="00D46837">
        <w:rPr>
          <w:rFonts w:ascii="Times New Roman" w:hAnsi="Times New Roman"/>
          <w:sz w:val="28"/>
          <w:szCs w:val="28"/>
          <w:lang w:val="es-ES_tradnl"/>
        </w:rPr>
        <w:t>lengua</w:t>
      </w:r>
      <w:r w:rsidRPr="00D46837">
        <w:rPr>
          <w:rFonts w:ascii="Times New Roman" w:hAnsi="Times New Roman"/>
          <w:sz w:val="28"/>
          <w:szCs w:val="28"/>
        </w:rPr>
        <w:t xml:space="preserve"> </w:t>
      </w:r>
    </w:p>
    <w:p w14:paraId="43D5D1EB" w14:textId="77777777" w:rsidR="00D46837" w:rsidRPr="00D46837" w:rsidRDefault="00D46837" w:rsidP="00D46837">
      <w:pPr>
        <w:suppressAutoHyphens/>
        <w:spacing w:after="0" w:line="240" w:lineRule="auto"/>
        <w:jc w:val="both"/>
        <w:rPr>
          <w:rFonts w:ascii="Times New Roman" w:hAnsi="Times New Roman"/>
          <w:sz w:val="28"/>
          <w:szCs w:val="28"/>
        </w:rPr>
      </w:pPr>
      <w:r w:rsidRPr="00D46837">
        <w:rPr>
          <w:rFonts w:ascii="Times New Roman" w:hAnsi="Times New Roman"/>
          <w:sz w:val="28"/>
          <w:szCs w:val="28"/>
          <w:lang w:val="es-ES_tradnl"/>
        </w:rPr>
        <w:t>espa</w:t>
      </w:r>
      <w:r w:rsidRPr="00D46837">
        <w:rPr>
          <w:rFonts w:ascii="Times New Roman" w:hAnsi="Times New Roman"/>
          <w:sz w:val="28"/>
          <w:szCs w:val="28"/>
        </w:rPr>
        <w:t>ñ</w:t>
      </w:r>
      <w:r w:rsidRPr="00D46837">
        <w:rPr>
          <w:rFonts w:ascii="Times New Roman" w:hAnsi="Times New Roman"/>
          <w:sz w:val="28"/>
          <w:szCs w:val="28"/>
          <w:lang w:val="es-ES_tradnl"/>
        </w:rPr>
        <w:t>ola</w:t>
      </w:r>
      <w:r w:rsidRPr="00D46837">
        <w:rPr>
          <w:rFonts w:ascii="Times New Roman" w:hAnsi="Times New Roman"/>
          <w:sz w:val="28"/>
          <w:szCs w:val="28"/>
        </w:rPr>
        <w:t xml:space="preserve"> : пособие / А. Б. Лисова; Мин. гос. лингвист. ун-т. – Минск: МГЛУ, 2021. – 40 с. </w:t>
      </w:r>
    </w:p>
    <w:p w14:paraId="7CE2F4B1" w14:textId="77777777" w:rsidR="00D46837" w:rsidRPr="00D46837" w:rsidRDefault="00D46837" w:rsidP="00D46837">
      <w:pPr>
        <w:suppressAutoHyphens/>
        <w:spacing w:after="0" w:line="240" w:lineRule="auto"/>
        <w:ind w:firstLine="720"/>
        <w:contextualSpacing/>
        <w:jc w:val="both"/>
        <w:rPr>
          <w:rFonts w:ascii="Times New Roman" w:hAnsi="Times New Roman"/>
          <w:sz w:val="28"/>
          <w:szCs w:val="28"/>
        </w:rPr>
      </w:pPr>
      <w:r w:rsidRPr="00D46837">
        <w:rPr>
          <w:rFonts w:ascii="Times New Roman" w:hAnsi="Times New Roman"/>
          <w:sz w:val="28"/>
          <w:szCs w:val="28"/>
        </w:rPr>
        <w:t>8. Савчук, Е.</w:t>
      </w:r>
      <w:r w:rsidRPr="00D46837">
        <w:rPr>
          <w:rFonts w:ascii="Times New Roman" w:hAnsi="Times New Roman"/>
          <w:sz w:val="28"/>
          <w:szCs w:val="28"/>
          <w:lang w:val="en-US"/>
        </w:rPr>
        <w:t> </w:t>
      </w:r>
      <w:r w:rsidRPr="00D46837">
        <w:rPr>
          <w:rFonts w:ascii="Times New Roman" w:hAnsi="Times New Roman"/>
          <w:sz w:val="28"/>
          <w:szCs w:val="28"/>
        </w:rPr>
        <w:t>А. Испанский язык для делового общения: учеб. пособие / Е.А.  Савчук. – М.: МГИМО, 2011. – 215 с.</w:t>
      </w:r>
    </w:p>
    <w:p w14:paraId="29D21FB7" w14:textId="77777777" w:rsidR="00D46837" w:rsidRPr="00D46837" w:rsidRDefault="00D46837" w:rsidP="00D46837">
      <w:pPr>
        <w:suppressAutoHyphens/>
        <w:spacing w:after="0" w:line="240" w:lineRule="auto"/>
        <w:ind w:firstLine="720"/>
        <w:contextualSpacing/>
        <w:jc w:val="both"/>
        <w:rPr>
          <w:rFonts w:ascii="Times New Roman" w:hAnsi="Times New Roman"/>
          <w:sz w:val="28"/>
          <w:szCs w:val="28"/>
        </w:rPr>
      </w:pPr>
      <w:r w:rsidRPr="00D46837">
        <w:rPr>
          <w:rFonts w:ascii="Times New Roman" w:hAnsi="Times New Roman"/>
          <w:sz w:val="28"/>
          <w:szCs w:val="28"/>
        </w:rPr>
        <w:t>9. Сомова, И. Ю. Испанский язык: общество, наука, культура Испании в</w:t>
      </w:r>
      <w:r w:rsidRPr="00D46837">
        <w:rPr>
          <w:rFonts w:ascii="Times New Roman" w:hAnsi="Times New Roman"/>
          <w:sz w:val="28"/>
          <w:szCs w:val="28"/>
          <w:lang w:val="es-ES_tradnl"/>
        </w:rPr>
        <w:t xml:space="preserve"> </w:t>
      </w:r>
      <w:r w:rsidRPr="00D46837">
        <w:rPr>
          <w:rFonts w:ascii="Times New Roman" w:hAnsi="Times New Roman"/>
          <w:sz w:val="28"/>
          <w:szCs w:val="28"/>
        </w:rPr>
        <w:t>современной</w:t>
      </w:r>
      <w:r w:rsidRPr="00D46837">
        <w:rPr>
          <w:rFonts w:ascii="Times New Roman" w:hAnsi="Times New Roman"/>
          <w:sz w:val="28"/>
          <w:szCs w:val="28"/>
          <w:lang w:val="es-ES_tradnl"/>
        </w:rPr>
        <w:t xml:space="preserve"> </w:t>
      </w:r>
      <w:r w:rsidRPr="00D46837">
        <w:rPr>
          <w:rFonts w:ascii="Times New Roman" w:hAnsi="Times New Roman"/>
          <w:sz w:val="28"/>
          <w:szCs w:val="28"/>
        </w:rPr>
        <w:t>публицистике</w:t>
      </w:r>
      <w:r w:rsidRPr="00D46837">
        <w:rPr>
          <w:rFonts w:ascii="Times New Roman" w:hAnsi="Times New Roman"/>
          <w:sz w:val="28"/>
          <w:szCs w:val="28"/>
          <w:lang w:val="es-ES_tradnl"/>
        </w:rPr>
        <w:t xml:space="preserve"> = La lengua española: la sociedad, la ciencia, la cultura de España en el periodismo moderno: </w:t>
      </w:r>
      <w:r w:rsidRPr="00D46837">
        <w:rPr>
          <w:rFonts w:ascii="Times New Roman" w:hAnsi="Times New Roman"/>
          <w:sz w:val="28"/>
          <w:szCs w:val="28"/>
        </w:rPr>
        <w:t>учеб</w:t>
      </w:r>
      <w:r w:rsidRPr="00D46837">
        <w:rPr>
          <w:rFonts w:ascii="Times New Roman" w:hAnsi="Times New Roman"/>
          <w:sz w:val="28"/>
          <w:szCs w:val="28"/>
          <w:lang w:val="es-ES_tradnl"/>
        </w:rPr>
        <w:t xml:space="preserve">. </w:t>
      </w:r>
      <w:r w:rsidRPr="00D46837">
        <w:rPr>
          <w:rFonts w:ascii="Times New Roman" w:hAnsi="Times New Roman"/>
          <w:sz w:val="28"/>
          <w:szCs w:val="28"/>
        </w:rPr>
        <w:t>пособие</w:t>
      </w:r>
      <w:r w:rsidRPr="00D46837">
        <w:rPr>
          <w:rFonts w:ascii="Times New Roman" w:hAnsi="Times New Roman"/>
          <w:sz w:val="28"/>
          <w:szCs w:val="28"/>
          <w:lang w:val="es-ES_tradnl"/>
        </w:rPr>
        <w:t xml:space="preserve"> (</w:t>
      </w:r>
      <w:r w:rsidRPr="00D46837">
        <w:rPr>
          <w:rFonts w:ascii="Times New Roman" w:hAnsi="Times New Roman"/>
          <w:sz w:val="28"/>
          <w:szCs w:val="28"/>
        </w:rPr>
        <w:t>В</w:t>
      </w:r>
      <w:r w:rsidRPr="00D46837">
        <w:rPr>
          <w:rFonts w:ascii="Times New Roman" w:hAnsi="Times New Roman"/>
          <w:sz w:val="28"/>
          <w:szCs w:val="28"/>
          <w:lang w:val="es-ES_tradnl"/>
        </w:rPr>
        <w:t>1–</w:t>
      </w:r>
      <w:r w:rsidRPr="00D46837">
        <w:rPr>
          <w:rFonts w:ascii="Times New Roman" w:hAnsi="Times New Roman"/>
          <w:sz w:val="28"/>
          <w:szCs w:val="28"/>
        </w:rPr>
        <w:t>В</w:t>
      </w:r>
      <w:r w:rsidRPr="00D46837">
        <w:rPr>
          <w:rFonts w:ascii="Times New Roman" w:hAnsi="Times New Roman"/>
          <w:sz w:val="28"/>
          <w:szCs w:val="28"/>
          <w:lang w:val="es-ES_tradnl"/>
        </w:rPr>
        <w:t xml:space="preserve">2) / </w:t>
      </w:r>
      <w:r w:rsidRPr="00D46837">
        <w:rPr>
          <w:rFonts w:ascii="Times New Roman" w:hAnsi="Times New Roman"/>
          <w:sz w:val="28"/>
          <w:szCs w:val="28"/>
        </w:rPr>
        <w:t>И. Ю</w:t>
      </w:r>
      <w:r w:rsidRPr="00D46837">
        <w:rPr>
          <w:rFonts w:ascii="Times New Roman" w:hAnsi="Times New Roman"/>
          <w:sz w:val="28"/>
          <w:szCs w:val="28"/>
          <w:lang w:val="es-ES_tradnl"/>
        </w:rPr>
        <w:t>.</w:t>
      </w:r>
      <w:r w:rsidRPr="00D46837">
        <w:rPr>
          <w:rFonts w:ascii="Times New Roman" w:hAnsi="Times New Roman"/>
          <w:sz w:val="28"/>
          <w:szCs w:val="28"/>
        </w:rPr>
        <w:t> Сомова</w:t>
      </w:r>
      <w:r w:rsidRPr="00D46837">
        <w:rPr>
          <w:rFonts w:ascii="Times New Roman" w:hAnsi="Times New Roman"/>
          <w:sz w:val="28"/>
          <w:szCs w:val="28"/>
          <w:lang w:val="es-ES_tradnl"/>
        </w:rPr>
        <w:t xml:space="preserve">. – </w:t>
      </w:r>
      <w:r w:rsidRPr="00D46837">
        <w:rPr>
          <w:rFonts w:ascii="Times New Roman" w:hAnsi="Times New Roman"/>
          <w:sz w:val="28"/>
          <w:szCs w:val="28"/>
        </w:rPr>
        <w:t>М</w:t>
      </w:r>
      <w:r w:rsidRPr="00D46837">
        <w:rPr>
          <w:rFonts w:ascii="Times New Roman" w:hAnsi="Times New Roman"/>
          <w:sz w:val="28"/>
          <w:szCs w:val="28"/>
          <w:lang w:val="es-ES_tradnl"/>
        </w:rPr>
        <w:t xml:space="preserve">. : </w:t>
      </w:r>
      <w:r w:rsidRPr="00D46837">
        <w:rPr>
          <w:rFonts w:ascii="Times New Roman" w:hAnsi="Times New Roman"/>
          <w:sz w:val="28"/>
          <w:szCs w:val="28"/>
        </w:rPr>
        <w:t>Ин</w:t>
      </w:r>
      <w:r w:rsidRPr="00D46837">
        <w:rPr>
          <w:rFonts w:ascii="Times New Roman" w:hAnsi="Times New Roman"/>
          <w:sz w:val="28"/>
          <w:szCs w:val="28"/>
          <w:lang w:val="es-ES_tradnl"/>
        </w:rPr>
        <w:t>-</w:t>
      </w:r>
      <w:r w:rsidRPr="00D46837">
        <w:rPr>
          <w:rFonts w:ascii="Times New Roman" w:hAnsi="Times New Roman"/>
          <w:sz w:val="28"/>
          <w:szCs w:val="28"/>
        </w:rPr>
        <w:t>т</w:t>
      </w:r>
      <w:r w:rsidRPr="00D46837">
        <w:rPr>
          <w:rFonts w:ascii="Times New Roman" w:hAnsi="Times New Roman"/>
          <w:sz w:val="28"/>
          <w:szCs w:val="28"/>
          <w:lang w:val="es-ES_tradnl"/>
        </w:rPr>
        <w:t xml:space="preserve"> </w:t>
      </w:r>
      <w:r w:rsidRPr="00D46837">
        <w:rPr>
          <w:rFonts w:ascii="Times New Roman" w:hAnsi="Times New Roman"/>
          <w:sz w:val="28"/>
          <w:szCs w:val="28"/>
        </w:rPr>
        <w:t>мировых</w:t>
      </w:r>
      <w:r w:rsidRPr="00D46837">
        <w:rPr>
          <w:rFonts w:ascii="Times New Roman" w:hAnsi="Times New Roman"/>
          <w:sz w:val="28"/>
          <w:szCs w:val="28"/>
          <w:lang w:val="es-ES_tradnl"/>
        </w:rPr>
        <w:t xml:space="preserve"> </w:t>
      </w:r>
      <w:r w:rsidRPr="00D46837">
        <w:rPr>
          <w:rFonts w:ascii="Times New Roman" w:hAnsi="Times New Roman"/>
          <w:sz w:val="28"/>
          <w:szCs w:val="28"/>
        </w:rPr>
        <w:t>цивилизаций</w:t>
      </w:r>
      <w:r w:rsidRPr="00D46837">
        <w:rPr>
          <w:rFonts w:ascii="Times New Roman" w:hAnsi="Times New Roman"/>
          <w:sz w:val="28"/>
          <w:szCs w:val="28"/>
          <w:lang w:val="es-ES_tradnl"/>
        </w:rPr>
        <w:t xml:space="preserve">, 2022. – 112 </w:t>
      </w:r>
      <w:r w:rsidRPr="00D46837">
        <w:rPr>
          <w:rFonts w:ascii="Times New Roman" w:hAnsi="Times New Roman"/>
          <w:sz w:val="28"/>
          <w:szCs w:val="28"/>
        </w:rPr>
        <w:t>с</w:t>
      </w:r>
      <w:r w:rsidRPr="00D46837">
        <w:rPr>
          <w:rFonts w:ascii="Times New Roman" w:hAnsi="Times New Roman"/>
          <w:sz w:val="28"/>
          <w:szCs w:val="28"/>
          <w:lang w:val="es-ES_tradnl"/>
        </w:rPr>
        <w:t xml:space="preserve">. </w:t>
      </w:r>
    </w:p>
    <w:p w14:paraId="7D177B3B" w14:textId="77777777" w:rsidR="00D46837" w:rsidRPr="00D46837" w:rsidRDefault="00D46837" w:rsidP="00D46837">
      <w:pPr>
        <w:suppressAutoHyphens/>
        <w:spacing w:after="0" w:line="240" w:lineRule="auto"/>
        <w:ind w:firstLine="720"/>
        <w:contextualSpacing/>
        <w:jc w:val="both"/>
        <w:rPr>
          <w:rFonts w:ascii="Times New Roman" w:hAnsi="Times New Roman"/>
          <w:sz w:val="28"/>
          <w:szCs w:val="28"/>
        </w:rPr>
      </w:pPr>
      <w:r w:rsidRPr="00D46837">
        <w:rPr>
          <w:rFonts w:ascii="Times New Roman" w:hAnsi="Times New Roman"/>
          <w:sz w:val="28"/>
          <w:szCs w:val="28"/>
        </w:rPr>
        <w:t>10. Шашков, Ю. А. Устный перевод. Испанский язык / Ю.А. Шашков, И.С. Алексеева. – СПб: Юникс, 2014. – 304 с.</w:t>
      </w:r>
    </w:p>
    <w:p w14:paraId="08DF78C7" w14:textId="77777777" w:rsidR="00D46837" w:rsidRPr="00D46837" w:rsidRDefault="00D46837" w:rsidP="00D46837">
      <w:pPr>
        <w:suppressAutoHyphens/>
        <w:spacing w:after="0" w:line="240" w:lineRule="auto"/>
        <w:ind w:firstLine="720"/>
        <w:contextualSpacing/>
        <w:jc w:val="both"/>
        <w:rPr>
          <w:rFonts w:ascii="Times New Roman" w:hAnsi="Times New Roman"/>
          <w:sz w:val="28"/>
          <w:szCs w:val="28"/>
          <w:lang w:val="es-ES_tradnl"/>
        </w:rPr>
      </w:pPr>
      <w:r w:rsidRPr="00D46837">
        <w:rPr>
          <w:rFonts w:ascii="Times New Roman" w:hAnsi="Times New Roman"/>
          <w:sz w:val="28"/>
          <w:szCs w:val="28"/>
          <w:lang w:val="pt-PT"/>
        </w:rPr>
        <w:t>11</w:t>
      </w:r>
      <w:r w:rsidRPr="00D46837">
        <w:rPr>
          <w:rFonts w:ascii="Times New Roman" w:hAnsi="Times New Roman"/>
          <w:sz w:val="28"/>
          <w:szCs w:val="28"/>
          <w:lang w:val="es-ES_tradnl"/>
        </w:rPr>
        <w:t xml:space="preserve">. Díez Galán R. Spanish for Business: español professional, curso de español de negocios / R. Díez Galán. – 2020. – 180 p. </w:t>
      </w:r>
    </w:p>
    <w:p w14:paraId="002924F7" w14:textId="77777777" w:rsidR="00D46837" w:rsidRPr="00D46837" w:rsidRDefault="00D46837" w:rsidP="00D46837">
      <w:pPr>
        <w:suppressAutoHyphens/>
        <w:spacing w:after="0" w:line="240" w:lineRule="auto"/>
        <w:ind w:firstLine="720"/>
        <w:contextualSpacing/>
        <w:jc w:val="both"/>
        <w:rPr>
          <w:rFonts w:ascii="Times New Roman" w:hAnsi="Times New Roman"/>
          <w:sz w:val="28"/>
          <w:szCs w:val="28"/>
          <w:lang w:val="es-ES_tradnl"/>
        </w:rPr>
      </w:pPr>
      <w:r w:rsidRPr="00D46837">
        <w:rPr>
          <w:rFonts w:ascii="Times New Roman" w:hAnsi="Times New Roman"/>
          <w:sz w:val="28"/>
          <w:szCs w:val="28"/>
          <w:lang w:val="es-ES_tradnl"/>
        </w:rPr>
        <w:t>1</w:t>
      </w:r>
      <w:r w:rsidRPr="00D46837">
        <w:rPr>
          <w:rFonts w:ascii="Times New Roman" w:hAnsi="Times New Roman"/>
          <w:sz w:val="28"/>
          <w:szCs w:val="28"/>
          <w:lang w:val="pt-PT"/>
        </w:rPr>
        <w:t>2</w:t>
      </w:r>
      <w:r w:rsidRPr="00D46837">
        <w:rPr>
          <w:rFonts w:ascii="Times New Roman" w:hAnsi="Times New Roman"/>
          <w:sz w:val="28"/>
          <w:szCs w:val="28"/>
          <w:lang w:val="es-ES_tradnl"/>
        </w:rPr>
        <w:t>. Merlo, R. Prácticas de lengua española: Niveles medio y superior / R. Álvarez Merlo, E. A. Núñez Cabezas. – Málaga : VG Ediciones, 2012. – 205 р.</w:t>
      </w:r>
    </w:p>
    <w:p w14:paraId="457BD3D3" w14:textId="77777777" w:rsidR="00D46837" w:rsidRPr="00D46837" w:rsidRDefault="00D46837" w:rsidP="00D46837">
      <w:pPr>
        <w:suppressAutoHyphens/>
        <w:spacing w:after="0" w:line="240" w:lineRule="auto"/>
        <w:ind w:firstLine="720"/>
        <w:contextualSpacing/>
        <w:jc w:val="both"/>
        <w:rPr>
          <w:rFonts w:ascii="Times New Roman" w:hAnsi="Times New Roman"/>
          <w:sz w:val="28"/>
          <w:szCs w:val="28"/>
          <w:lang w:val="es-ES_tradnl"/>
        </w:rPr>
      </w:pPr>
      <w:r w:rsidRPr="00D46837">
        <w:rPr>
          <w:rFonts w:ascii="Times New Roman" w:hAnsi="Times New Roman"/>
          <w:sz w:val="28"/>
          <w:szCs w:val="28"/>
          <w:lang w:val="es-ES_tradnl"/>
        </w:rPr>
        <w:t xml:space="preserve">13. Símonova, M. El lenguaje mediático : </w:t>
      </w:r>
      <w:r w:rsidRPr="00D46837">
        <w:rPr>
          <w:rFonts w:ascii="Times New Roman" w:hAnsi="Times New Roman"/>
          <w:sz w:val="28"/>
          <w:szCs w:val="28"/>
        </w:rPr>
        <w:t>учеб</w:t>
      </w:r>
      <w:r w:rsidRPr="00D46837">
        <w:rPr>
          <w:rFonts w:ascii="Times New Roman" w:hAnsi="Times New Roman"/>
          <w:sz w:val="28"/>
          <w:szCs w:val="28"/>
          <w:lang w:val="es-ES_tradnl"/>
        </w:rPr>
        <w:t xml:space="preserve">. </w:t>
      </w:r>
      <w:r w:rsidRPr="00D46837">
        <w:rPr>
          <w:rFonts w:ascii="Times New Roman" w:hAnsi="Times New Roman"/>
          <w:sz w:val="28"/>
          <w:szCs w:val="28"/>
        </w:rPr>
        <w:t>пособие</w:t>
      </w:r>
      <w:r w:rsidRPr="00D46837">
        <w:rPr>
          <w:rFonts w:ascii="Times New Roman" w:hAnsi="Times New Roman"/>
          <w:sz w:val="28"/>
          <w:szCs w:val="28"/>
          <w:lang w:val="es-ES_tradnl"/>
        </w:rPr>
        <w:t xml:space="preserve"> </w:t>
      </w:r>
      <w:r w:rsidRPr="00D46837">
        <w:rPr>
          <w:rFonts w:ascii="Times New Roman" w:hAnsi="Times New Roman"/>
          <w:sz w:val="28"/>
          <w:szCs w:val="28"/>
        </w:rPr>
        <w:t>по</w:t>
      </w:r>
      <w:r w:rsidRPr="00D46837">
        <w:rPr>
          <w:rFonts w:ascii="Times New Roman" w:hAnsi="Times New Roman"/>
          <w:sz w:val="28"/>
          <w:szCs w:val="28"/>
          <w:lang w:val="es-ES_tradnl"/>
        </w:rPr>
        <w:t xml:space="preserve"> </w:t>
      </w:r>
      <w:r w:rsidRPr="00D46837">
        <w:rPr>
          <w:rFonts w:ascii="Times New Roman" w:hAnsi="Times New Roman"/>
          <w:sz w:val="28"/>
          <w:szCs w:val="28"/>
        </w:rPr>
        <w:t>исп</w:t>
      </w:r>
      <w:r w:rsidRPr="00D46837">
        <w:rPr>
          <w:rFonts w:ascii="Times New Roman" w:hAnsi="Times New Roman"/>
          <w:sz w:val="28"/>
          <w:szCs w:val="28"/>
          <w:lang w:val="es-ES_tradnl"/>
        </w:rPr>
        <w:t xml:space="preserve">. </w:t>
      </w:r>
      <w:r w:rsidRPr="00D46837">
        <w:rPr>
          <w:rFonts w:ascii="Times New Roman" w:hAnsi="Times New Roman"/>
          <w:sz w:val="28"/>
          <w:szCs w:val="28"/>
        </w:rPr>
        <w:t>яз</w:t>
      </w:r>
      <w:r w:rsidRPr="00D46837">
        <w:rPr>
          <w:rFonts w:ascii="Times New Roman" w:hAnsi="Times New Roman"/>
          <w:sz w:val="28"/>
          <w:szCs w:val="28"/>
          <w:lang w:val="es-ES_tradnl"/>
        </w:rPr>
        <w:t xml:space="preserve">. / M. Símonova, V. Sokolova. – </w:t>
      </w:r>
      <w:r w:rsidRPr="00D46837">
        <w:rPr>
          <w:rFonts w:ascii="Times New Roman" w:hAnsi="Times New Roman"/>
          <w:sz w:val="28"/>
          <w:szCs w:val="28"/>
        </w:rPr>
        <w:t>М</w:t>
      </w:r>
      <w:r w:rsidRPr="00D46837">
        <w:rPr>
          <w:rFonts w:ascii="Times New Roman" w:hAnsi="Times New Roman"/>
          <w:sz w:val="28"/>
          <w:szCs w:val="28"/>
          <w:lang w:val="es-ES_tradnl"/>
        </w:rPr>
        <w:t xml:space="preserve">.: </w:t>
      </w:r>
      <w:r w:rsidRPr="00D46837">
        <w:rPr>
          <w:rFonts w:ascii="Times New Roman" w:hAnsi="Times New Roman"/>
          <w:sz w:val="28"/>
          <w:szCs w:val="28"/>
        </w:rPr>
        <w:t>Фак</w:t>
      </w:r>
      <w:r w:rsidRPr="00D46837">
        <w:rPr>
          <w:rFonts w:ascii="Times New Roman" w:hAnsi="Times New Roman"/>
          <w:sz w:val="28"/>
          <w:szCs w:val="28"/>
          <w:lang w:val="es-ES_tradnl"/>
        </w:rPr>
        <w:t xml:space="preserve">. </w:t>
      </w:r>
      <w:r w:rsidRPr="00D46837">
        <w:rPr>
          <w:rFonts w:ascii="Times New Roman" w:hAnsi="Times New Roman"/>
          <w:sz w:val="28"/>
          <w:szCs w:val="28"/>
        </w:rPr>
        <w:t>журналистики</w:t>
      </w:r>
      <w:r w:rsidRPr="00D46837">
        <w:rPr>
          <w:rFonts w:ascii="Times New Roman" w:hAnsi="Times New Roman"/>
          <w:sz w:val="28"/>
          <w:szCs w:val="28"/>
          <w:lang w:val="es-ES_tradnl"/>
        </w:rPr>
        <w:t xml:space="preserve">, 2021. – 260 </w:t>
      </w:r>
      <w:r w:rsidRPr="00D46837">
        <w:rPr>
          <w:rFonts w:ascii="Times New Roman" w:hAnsi="Times New Roman"/>
          <w:sz w:val="28"/>
          <w:szCs w:val="28"/>
        </w:rPr>
        <w:t>с</w:t>
      </w:r>
    </w:p>
    <w:p w14:paraId="3A7A130E" w14:textId="77777777" w:rsidR="00D46837" w:rsidRPr="00D46837" w:rsidRDefault="00D46837" w:rsidP="00D46837">
      <w:pPr>
        <w:suppressAutoHyphens/>
        <w:spacing w:after="0" w:line="240" w:lineRule="auto"/>
        <w:ind w:firstLine="720"/>
        <w:contextualSpacing/>
        <w:jc w:val="both"/>
        <w:rPr>
          <w:rFonts w:ascii="Times New Roman" w:hAnsi="Times New Roman"/>
          <w:sz w:val="28"/>
          <w:szCs w:val="28"/>
          <w:lang w:val="es-ES_tradnl"/>
        </w:rPr>
      </w:pPr>
      <w:r w:rsidRPr="00D46837">
        <w:rPr>
          <w:rFonts w:ascii="Times New Roman" w:hAnsi="Times New Roman"/>
          <w:sz w:val="28"/>
          <w:szCs w:val="28"/>
          <w:lang w:val="es-ES_tradnl"/>
        </w:rPr>
        <w:t>14. Diccionario de la lengua española / Real Academia Española. – 23a ed. – Madrid : Espasa, 2014. – 2432 p.</w:t>
      </w:r>
    </w:p>
    <w:p w14:paraId="7839DA4C" w14:textId="77777777" w:rsidR="00D46837" w:rsidRPr="00D46837" w:rsidRDefault="00D46837" w:rsidP="00D46837">
      <w:pPr>
        <w:suppressAutoHyphens/>
        <w:spacing w:after="0" w:line="240" w:lineRule="auto"/>
        <w:ind w:firstLine="720"/>
        <w:contextualSpacing/>
        <w:jc w:val="both"/>
        <w:rPr>
          <w:rFonts w:ascii="Times New Roman" w:hAnsi="Times New Roman"/>
          <w:sz w:val="28"/>
          <w:szCs w:val="28"/>
          <w:lang w:val="es-ES_tradnl"/>
        </w:rPr>
      </w:pPr>
    </w:p>
    <w:p w14:paraId="5E788A1F" w14:textId="77777777" w:rsidR="00D46837" w:rsidRPr="00D46837" w:rsidRDefault="00D46837" w:rsidP="00D46837">
      <w:pPr>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t>КИТАЙСКИЙ ЯЗЫК</w:t>
      </w:r>
    </w:p>
    <w:p w14:paraId="5157B27C" w14:textId="77777777" w:rsidR="00D46837" w:rsidRPr="00D46837" w:rsidRDefault="00D46837" w:rsidP="00D46837">
      <w:pPr>
        <w:suppressAutoHyphens/>
        <w:spacing w:after="0" w:line="240" w:lineRule="auto"/>
        <w:jc w:val="center"/>
        <w:rPr>
          <w:rFonts w:ascii="Times New Roman" w:hAnsi="Times New Roman"/>
          <w:b/>
          <w:sz w:val="28"/>
          <w:szCs w:val="28"/>
        </w:rPr>
      </w:pPr>
    </w:p>
    <w:p w14:paraId="2C67161D" w14:textId="77777777" w:rsidR="00D46837" w:rsidRPr="00D46837" w:rsidRDefault="00D46837" w:rsidP="00D46837">
      <w:pPr>
        <w:suppressAutoHyphens/>
        <w:spacing w:after="0" w:line="240" w:lineRule="auto"/>
        <w:jc w:val="center"/>
        <w:rPr>
          <w:rFonts w:ascii="Times New Roman" w:hAnsi="Times New Roman"/>
          <w:b/>
          <w:sz w:val="28"/>
          <w:szCs w:val="28"/>
        </w:rPr>
      </w:pPr>
      <w:r w:rsidRPr="00D46837">
        <w:rPr>
          <w:rFonts w:ascii="Times New Roman" w:hAnsi="Times New Roman"/>
          <w:b/>
          <w:sz w:val="28"/>
          <w:szCs w:val="28"/>
        </w:rPr>
        <w:t xml:space="preserve">Основная </w:t>
      </w:r>
    </w:p>
    <w:p w14:paraId="09C832ED" w14:textId="77777777" w:rsidR="00D46837" w:rsidRPr="00D46837" w:rsidRDefault="00D46837" w:rsidP="00D46837">
      <w:pPr>
        <w:suppressAutoHyphens/>
        <w:spacing w:after="0" w:line="240" w:lineRule="auto"/>
        <w:ind w:firstLine="720"/>
        <w:contextualSpacing/>
        <w:jc w:val="both"/>
        <w:rPr>
          <w:rFonts w:ascii="Times New Roman" w:hAnsi="Times New Roman"/>
          <w:sz w:val="28"/>
          <w:szCs w:val="28"/>
          <w:lang w:val="es-ES_tradnl"/>
        </w:rPr>
      </w:pPr>
    </w:p>
    <w:p w14:paraId="60566026"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1. Алексахин, А. Н. Алфавит китайского языка путунхуа. Буква –фонема – звук речи – слог – слово / А. Н. Алексахин. – М. : ВКН, 2018. –212 с.</w:t>
      </w:r>
    </w:p>
    <w:p w14:paraId="6CB37887"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2. Ивченко, Т. В. Новый самоучитель китайского языка / пособие / И. А. Мощенко, А. А. Острогская, Е. М. Сорокина. – М. : ВКН, 2018. – 160 с.</w:t>
      </w:r>
    </w:p>
    <w:p w14:paraId="3C23D45F"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 xml:space="preserve">3. Карпека, Д. А. Синтаксис китайского языка / Д. А. Карпека. – СПб.: Восточный экпресс, 2019. – 504 с. </w:t>
      </w:r>
    </w:p>
    <w:p w14:paraId="459707C5" w14:textId="77777777" w:rsidR="00D46837" w:rsidRPr="00D46837" w:rsidRDefault="00D46837" w:rsidP="00D46837">
      <w:pPr>
        <w:suppressAutoHyphens/>
        <w:spacing w:after="0" w:line="240" w:lineRule="auto"/>
        <w:ind w:firstLine="720"/>
        <w:jc w:val="both"/>
        <w:rPr>
          <w:rFonts w:ascii="Times New Roman" w:hAnsi="Times New Roman"/>
          <w:color w:val="000000"/>
          <w:sz w:val="30"/>
          <w:szCs w:val="30"/>
        </w:rPr>
      </w:pPr>
      <w:r w:rsidRPr="00D46837">
        <w:rPr>
          <w:rFonts w:ascii="Times New Roman" w:hAnsi="Times New Roman"/>
          <w:color w:val="000000"/>
          <w:sz w:val="30"/>
          <w:szCs w:val="30"/>
        </w:rPr>
        <w:t xml:space="preserve">4. Мощенко, И. А. Грамматика китайского языка в таблицах : учеб. пособие / И. А. Мощенко, А. А. Острогская, Е. М. Сорокина. – М. : ВКН, 2018. – 160 с. </w:t>
      </w:r>
    </w:p>
    <w:p w14:paraId="4E11E070" w14:textId="77777777" w:rsidR="00D46837" w:rsidRPr="00D46837" w:rsidRDefault="00D46837" w:rsidP="00D46837">
      <w:pPr>
        <w:suppressAutoHyphens/>
        <w:spacing w:after="0" w:line="240" w:lineRule="auto"/>
        <w:ind w:firstLine="720"/>
        <w:jc w:val="both"/>
        <w:rPr>
          <w:rFonts w:ascii="Times New Roman" w:hAnsi="Times New Roman"/>
          <w:color w:val="000000"/>
          <w:sz w:val="30"/>
          <w:szCs w:val="30"/>
        </w:rPr>
      </w:pPr>
      <w:r w:rsidRPr="00D46837">
        <w:rPr>
          <w:rFonts w:ascii="Times New Roman" w:hAnsi="Times New Roman"/>
          <w:color w:val="000000"/>
          <w:sz w:val="30"/>
          <w:szCs w:val="30"/>
        </w:rPr>
        <w:t>5. Чтение текстов на китайском языке : учеб. пособие / А. Л. Мышинский [и др.]. – Екатеринбург : Урал. ун-т, 2021. – 123 с.</w:t>
      </w:r>
    </w:p>
    <w:p w14:paraId="1EDC1AA8" w14:textId="77777777" w:rsidR="00D46837" w:rsidRPr="00D46837" w:rsidRDefault="00D46837" w:rsidP="00D46837">
      <w:pPr>
        <w:suppressAutoHyphens/>
        <w:spacing w:after="0" w:line="240" w:lineRule="auto"/>
        <w:ind w:firstLine="720"/>
        <w:contextualSpacing/>
        <w:jc w:val="center"/>
        <w:rPr>
          <w:rFonts w:ascii="Times New Roman" w:hAnsi="Times New Roman"/>
          <w:b/>
          <w:color w:val="000000"/>
          <w:sz w:val="30"/>
          <w:szCs w:val="30"/>
        </w:rPr>
      </w:pPr>
    </w:p>
    <w:p w14:paraId="43A7C887" w14:textId="77777777" w:rsidR="00A0752A" w:rsidRDefault="00A0752A" w:rsidP="00D46837">
      <w:pPr>
        <w:suppressAutoHyphens/>
        <w:spacing w:after="0" w:line="240" w:lineRule="auto"/>
        <w:ind w:firstLine="720"/>
        <w:contextualSpacing/>
        <w:jc w:val="center"/>
        <w:rPr>
          <w:rFonts w:ascii="Times New Roman" w:hAnsi="Times New Roman"/>
          <w:b/>
          <w:color w:val="000000"/>
          <w:sz w:val="30"/>
          <w:szCs w:val="30"/>
        </w:rPr>
      </w:pPr>
    </w:p>
    <w:p w14:paraId="138F2749" w14:textId="77777777" w:rsidR="00A0752A" w:rsidRDefault="00A0752A" w:rsidP="00D46837">
      <w:pPr>
        <w:suppressAutoHyphens/>
        <w:spacing w:after="0" w:line="240" w:lineRule="auto"/>
        <w:ind w:firstLine="720"/>
        <w:contextualSpacing/>
        <w:jc w:val="center"/>
        <w:rPr>
          <w:rFonts w:ascii="Times New Roman" w:hAnsi="Times New Roman"/>
          <w:b/>
          <w:color w:val="000000"/>
          <w:sz w:val="30"/>
          <w:szCs w:val="30"/>
        </w:rPr>
      </w:pPr>
    </w:p>
    <w:p w14:paraId="7CF75D12" w14:textId="16C4B637" w:rsidR="00D46837" w:rsidRPr="00D46837" w:rsidRDefault="00D46837" w:rsidP="00D46837">
      <w:pPr>
        <w:suppressAutoHyphens/>
        <w:spacing w:after="0" w:line="240" w:lineRule="auto"/>
        <w:ind w:firstLine="720"/>
        <w:contextualSpacing/>
        <w:jc w:val="center"/>
        <w:rPr>
          <w:rFonts w:ascii="Times New Roman" w:hAnsi="Times New Roman"/>
          <w:b/>
          <w:color w:val="000000"/>
          <w:sz w:val="30"/>
          <w:szCs w:val="30"/>
        </w:rPr>
      </w:pPr>
      <w:r w:rsidRPr="00D46837">
        <w:rPr>
          <w:rFonts w:ascii="Times New Roman" w:hAnsi="Times New Roman"/>
          <w:b/>
          <w:color w:val="000000"/>
          <w:sz w:val="30"/>
          <w:szCs w:val="30"/>
        </w:rPr>
        <w:lastRenderedPageBreak/>
        <w:t>Дополнительная литература</w:t>
      </w:r>
    </w:p>
    <w:p w14:paraId="38BA64AA" w14:textId="77777777" w:rsidR="00D46837" w:rsidRPr="00D46837" w:rsidRDefault="00D46837" w:rsidP="00D46837">
      <w:pPr>
        <w:suppressAutoHyphens/>
        <w:spacing w:after="0" w:line="240" w:lineRule="auto"/>
        <w:ind w:firstLine="720"/>
        <w:contextualSpacing/>
        <w:jc w:val="center"/>
        <w:rPr>
          <w:rFonts w:ascii="Times New Roman" w:hAnsi="Times New Roman"/>
          <w:b/>
          <w:color w:val="000000"/>
          <w:sz w:val="30"/>
          <w:szCs w:val="30"/>
        </w:rPr>
      </w:pPr>
    </w:p>
    <w:p w14:paraId="61B4A19A"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6. Ван Ляо-и. Основы китайской грамматики / Ван Ляо-и ; пер. с кит. Г. Н. Райской ; под ред. А. А. Драгунова, Чжоу Сун-юаня ; предисл. А. А. Драгунова, Л. Д. Позднеевой ; примеч. А. А. Драгунова. – М. : Иностр. лит., 1954. – 263 с.</w:t>
      </w:r>
    </w:p>
    <w:p w14:paraId="69A87499"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7. Гордей, А. Н. Принципы исчисления семантики предметных областей / А. Н. Гордей ; Белорус. гос. ун-т. – Минск : БГУ, 1998. – 156 с.</w:t>
      </w:r>
    </w:p>
    <w:p w14:paraId="7E8E01BF"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8. Горелов, В. И. Теоретическая грамматика китайского языка / В. И. Горелов. – М. : Просвещение, 1989. – 318 с.</w:t>
      </w:r>
    </w:p>
    <w:p w14:paraId="28E5F95E"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 xml:space="preserve">9. Драгунов, А. А. Грамматическая система современного китайского разговорного языка [Электронный ресурс] / А. А. Драгунов. – Л. : ЛГУ, 1962. – 270 с. – Режим доступа: https://www.studmed.ru/dragunov-a-a-issledovaniyapo-grammatike-sovremennogo-kitayskogo-yazyka-tom-1-chastirechi_366a690e638.html. – Дата доступа: 03.07.2022. </w:t>
      </w:r>
    </w:p>
    <w:p w14:paraId="199C6417"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10. Задоенко, Т. П. Учебник китайского языка / Т. П. Задоенко, Хуан Шуин. – М. : Цитадель, 2002. – 761 с.</w:t>
      </w:r>
    </w:p>
    <w:p w14:paraId="1FB89123"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11. Семенас, А. Л. Лексика китайского языка / А. Л. Семенас. – 2-е изд., стер. – М. : ACT : Восток-Запад, 2005. – 310 с.</w:t>
      </w:r>
    </w:p>
    <w:p w14:paraId="06A4A9D6"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12. Софронов, М. В. Введение в китайский язык / М. В. Софронов. – М. : Муравей, 1996. – 256 с.</w:t>
      </w:r>
    </w:p>
    <w:p w14:paraId="76141A1B"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 xml:space="preserve">18. Спешнев, Н. А. Фонетика китайского языка / Н. А. Спешнев. – Л.: ЛГУ, 1980. – 141 с. </w:t>
      </w:r>
    </w:p>
    <w:p w14:paraId="7C3A73D1"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 xml:space="preserve">13. Тань Аошуан. Китайская картина мира: язык, культура, ментальность / Тань Аошуан. – М. : Яз. славян. культуры, 2004. – 240 с. </w:t>
      </w:r>
    </w:p>
    <w:p w14:paraId="697A1C6C"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14. Тань Аошуан. Проблемы скрытой грамматики: синтаксис, семантика, прагматика языка изолирующего строя / Тань Аошуан. – М. : Яз. славян. культур. 2002. – 896 с.</w:t>
      </w:r>
    </w:p>
    <w:p w14:paraId="0CA1530C"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15. Хаматова, А. А. Словообразование современного китайского языка / А. А. Хаматова. – М. : Муравей, 2003. – 222 с.</w:t>
      </w:r>
    </w:p>
    <w:p w14:paraId="23FBB7D9"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 xml:space="preserve">16. Шутова, Е. И. Синтаксис современного китайского языка / Е. И. Шутова. – М. : Наука, 1991. – 390 с. </w:t>
      </w:r>
    </w:p>
    <w:p w14:paraId="0AC8B410" w14:textId="77777777" w:rsidR="00D46837" w:rsidRPr="00D46837" w:rsidRDefault="00D46837" w:rsidP="00D46837">
      <w:pPr>
        <w:suppressAutoHyphens/>
        <w:spacing w:after="0" w:line="240" w:lineRule="auto"/>
        <w:ind w:firstLine="720"/>
        <w:contextualSpacing/>
        <w:rPr>
          <w:rFonts w:ascii="Times New Roman" w:hAnsi="Times New Roman"/>
          <w:color w:val="000000"/>
          <w:sz w:val="30"/>
          <w:szCs w:val="30"/>
        </w:rPr>
      </w:pPr>
      <w:r w:rsidRPr="00D46837">
        <w:rPr>
          <w:rFonts w:ascii="Times New Roman" w:hAnsi="Times New Roman"/>
          <w:color w:val="000000"/>
          <w:sz w:val="30"/>
          <w:szCs w:val="30"/>
        </w:rPr>
        <w:t xml:space="preserve">17. Яхонтов, С. Е. Категория глагола в китайском языке [Электронный ресурс] / С. Е. Яхонтов. – Л. : ЛГУ, 1957. – 183 с. – Режим доступа: https://www.twirpx.com/file/113167/. – Дата доступа: 03.07.2022. </w:t>
      </w:r>
    </w:p>
    <w:p w14:paraId="50B06E14" w14:textId="77777777" w:rsidR="00D46837" w:rsidRPr="00D46837" w:rsidRDefault="00D46837" w:rsidP="00D46837">
      <w:pPr>
        <w:suppressAutoHyphens/>
        <w:spacing w:after="0" w:line="240" w:lineRule="auto"/>
        <w:ind w:firstLine="720"/>
        <w:contextualSpacing/>
        <w:jc w:val="center"/>
        <w:rPr>
          <w:rFonts w:ascii="Times New Roman" w:hAnsi="Times New Roman"/>
          <w:b/>
          <w:color w:val="000000"/>
          <w:sz w:val="30"/>
          <w:szCs w:val="30"/>
        </w:rPr>
      </w:pPr>
    </w:p>
    <w:p w14:paraId="387334BA" w14:textId="77777777" w:rsidR="00343691" w:rsidRDefault="00343691" w:rsidP="00D46837">
      <w:pPr>
        <w:suppressAutoHyphens/>
        <w:spacing w:after="0" w:line="240" w:lineRule="auto"/>
        <w:ind w:firstLine="720"/>
        <w:contextualSpacing/>
        <w:jc w:val="center"/>
        <w:rPr>
          <w:rFonts w:ascii="Times New Roman" w:hAnsi="Times New Roman"/>
          <w:b/>
          <w:color w:val="000000"/>
          <w:sz w:val="30"/>
          <w:szCs w:val="30"/>
        </w:rPr>
      </w:pPr>
    </w:p>
    <w:p w14:paraId="2E780ADD" w14:textId="77777777" w:rsidR="00343691" w:rsidRDefault="00343691" w:rsidP="00D46837">
      <w:pPr>
        <w:suppressAutoHyphens/>
        <w:spacing w:after="0" w:line="240" w:lineRule="auto"/>
        <w:ind w:firstLine="720"/>
        <w:contextualSpacing/>
        <w:jc w:val="center"/>
        <w:rPr>
          <w:rFonts w:ascii="Times New Roman" w:hAnsi="Times New Roman"/>
          <w:b/>
          <w:color w:val="000000"/>
          <w:sz w:val="30"/>
          <w:szCs w:val="30"/>
        </w:rPr>
      </w:pPr>
    </w:p>
    <w:p w14:paraId="5D22C738" w14:textId="77777777" w:rsidR="00343691" w:rsidRDefault="00343691" w:rsidP="00D46837">
      <w:pPr>
        <w:suppressAutoHyphens/>
        <w:spacing w:after="0" w:line="240" w:lineRule="auto"/>
        <w:ind w:firstLine="720"/>
        <w:contextualSpacing/>
        <w:jc w:val="center"/>
        <w:rPr>
          <w:rFonts w:ascii="Times New Roman" w:hAnsi="Times New Roman"/>
          <w:b/>
          <w:color w:val="000000"/>
          <w:sz w:val="30"/>
          <w:szCs w:val="30"/>
        </w:rPr>
      </w:pPr>
    </w:p>
    <w:p w14:paraId="1B7BCBCF" w14:textId="4E458C43" w:rsidR="00D46837" w:rsidRPr="00D46837" w:rsidRDefault="00D46837" w:rsidP="00D46837">
      <w:pPr>
        <w:suppressAutoHyphens/>
        <w:spacing w:after="0" w:line="240" w:lineRule="auto"/>
        <w:ind w:firstLine="720"/>
        <w:contextualSpacing/>
        <w:jc w:val="center"/>
        <w:rPr>
          <w:rFonts w:ascii="Times New Roman" w:hAnsi="Times New Roman"/>
          <w:b/>
          <w:color w:val="000000"/>
          <w:sz w:val="30"/>
          <w:szCs w:val="30"/>
        </w:rPr>
      </w:pPr>
      <w:r w:rsidRPr="00D46837">
        <w:rPr>
          <w:rFonts w:ascii="Times New Roman" w:hAnsi="Times New Roman"/>
          <w:b/>
          <w:color w:val="000000"/>
          <w:sz w:val="30"/>
          <w:szCs w:val="30"/>
        </w:rPr>
        <w:lastRenderedPageBreak/>
        <w:t>Словари</w:t>
      </w:r>
    </w:p>
    <w:p w14:paraId="7746962B" w14:textId="77777777" w:rsidR="00D46837" w:rsidRPr="00D46837" w:rsidRDefault="00D46837" w:rsidP="00D46837">
      <w:pPr>
        <w:suppressAutoHyphens/>
        <w:spacing w:after="0" w:line="240" w:lineRule="auto"/>
        <w:ind w:firstLine="720"/>
        <w:contextualSpacing/>
        <w:jc w:val="center"/>
        <w:rPr>
          <w:rFonts w:ascii="Times New Roman" w:hAnsi="Times New Roman"/>
          <w:b/>
          <w:color w:val="000000"/>
          <w:sz w:val="30"/>
          <w:szCs w:val="30"/>
        </w:rPr>
      </w:pPr>
    </w:p>
    <w:p w14:paraId="69FBE4E2"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 xml:space="preserve">18. </w:t>
      </w:r>
      <w:r w:rsidRPr="00D46837">
        <w:rPr>
          <w:rFonts w:ascii="Microsoft JhengHei" w:eastAsia="Microsoft JhengHei" w:hAnsi="Microsoft JhengHei" w:cs="Microsoft JhengHei"/>
          <w:color w:val="000000"/>
          <w:sz w:val="30"/>
          <w:szCs w:val="30"/>
        </w:rPr>
        <w:t>现</w:t>
      </w:r>
      <w:r w:rsidRPr="00D46837">
        <w:rPr>
          <w:rFonts w:ascii="MS Gothic" w:eastAsia="MS Gothic" w:hAnsi="MS Gothic" w:cs="MS Gothic"/>
          <w:color w:val="000000"/>
          <w:sz w:val="30"/>
          <w:szCs w:val="30"/>
        </w:rPr>
        <w:t>代</w:t>
      </w:r>
      <w:r w:rsidRPr="00D46837">
        <w:rPr>
          <w:rFonts w:ascii="Microsoft JhengHei" w:eastAsia="Microsoft JhengHei" w:hAnsi="Microsoft JhengHei" w:cs="Microsoft JhengHei"/>
          <w:color w:val="000000"/>
          <w:sz w:val="30"/>
          <w:szCs w:val="30"/>
        </w:rPr>
        <w:t>汉语词</w:t>
      </w:r>
      <w:r w:rsidRPr="00D46837">
        <w:rPr>
          <w:rFonts w:ascii="MS Gothic" w:eastAsia="MS Gothic" w:hAnsi="MS Gothic" w:cs="MS Gothic"/>
          <w:color w:val="000000"/>
          <w:sz w:val="30"/>
          <w:szCs w:val="30"/>
        </w:rPr>
        <w:t>典（第</w:t>
      </w:r>
      <w:r w:rsidRPr="00D46837">
        <w:rPr>
          <w:rFonts w:ascii="Times New Roman" w:hAnsi="Times New Roman"/>
          <w:color w:val="000000"/>
          <w:sz w:val="30"/>
          <w:szCs w:val="30"/>
        </w:rPr>
        <w:t>5</w:t>
      </w:r>
      <w:r w:rsidRPr="00D46837">
        <w:rPr>
          <w:rFonts w:ascii="MS Gothic" w:eastAsia="MS Gothic" w:hAnsi="MS Gothic"/>
          <w:color w:val="000000"/>
          <w:sz w:val="30"/>
          <w:szCs w:val="30"/>
        </w:rPr>
        <w:t xml:space="preserve">版） </w:t>
      </w:r>
      <w:r w:rsidRPr="00D46837">
        <w:rPr>
          <w:rFonts w:ascii="Times New Roman" w:hAnsi="Times New Roman"/>
          <w:color w:val="000000"/>
          <w:sz w:val="30"/>
          <w:szCs w:val="30"/>
        </w:rPr>
        <w:t xml:space="preserve">/ </w:t>
      </w:r>
      <w:r w:rsidRPr="00D46837">
        <w:rPr>
          <w:rFonts w:ascii="MS Gothic" w:eastAsia="MS Gothic" w:hAnsi="MS Gothic"/>
          <w:color w:val="000000"/>
          <w:sz w:val="30"/>
          <w:szCs w:val="30"/>
        </w:rPr>
        <w:t>中国社会科学院</w:t>
      </w:r>
      <w:r w:rsidRPr="00D46837">
        <w:rPr>
          <w:rFonts w:ascii="Microsoft JhengHei" w:eastAsia="Microsoft JhengHei" w:hAnsi="Microsoft JhengHei" w:cs="Microsoft JhengHei"/>
          <w:color w:val="000000"/>
          <w:sz w:val="30"/>
          <w:szCs w:val="30"/>
        </w:rPr>
        <w:t>语</w:t>
      </w:r>
      <w:r w:rsidRPr="00D46837">
        <w:rPr>
          <w:rFonts w:ascii="MS Gothic" w:eastAsia="MS Gothic" w:hAnsi="MS Gothic" w:cs="MS Gothic"/>
          <w:color w:val="000000"/>
          <w:sz w:val="30"/>
          <w:szCs w:val="30"/>
        </w:rPr>
        <w:t>言研究所</w:t>
      </w:r>
      <w:r w:rsidRPr="00D46837">
        <w:rPr>
          <w:rFonts w:ascii="Microsoft JhengHei" w:eastAsia="Microsoft JhengHei" w:hAnsi="Microsoft JhengHei" w:cs="Microsoft JhengHei"/>
          <w:color w:val="000000"/>
          <w:sz w:val="30"/>
          <w:szCs w:val="30"/>
        </w:rPr>
        <w:t>词</w:t>
      </w:r>
      <w:r w:rsidRPr="00D46837">
        <w:rPr>
          <w:rFonts w:ascii="MS Gothic" w:eastAsia="MS Gothic" w:hAnsi="MS Gothic" w:cs="MS Gothic"/>
          <w:color w:val="000000"/>
          <w:sz w:val="30"/>
          <w:szCs w:val="30"/>
        </w:rPr>
        <w:t>典</w:t>
      </w:r>
      <w:r w:rsidRPr="00D46837">
        <w:rPr>
          <w:rFonts w:ascii="Microsoft JhengHei" w:eastAsia="Microsoft JhengHei" w:hAnsi="Microsoft JhengHei" w:cs="Microsoft JhengHei"/>
          <w:color w:val="000000"/>
          <w:sz w:val="30"/>
          <w:szCs w:val="30"/>
        </w:rPr>
        <w:t>编辑</w:t>
      </w:r>
      <w:r w:rsidRPr="00D46837">
        <w:rPr>
          <w:rFonts w:ascii="MS Gothic" w:eastAsia="MS Gothic" w:hAnsi="MS Gothic" w:cs="MS Gothic"/>
          <w:color w:val="000000"/>
          <w:sz w:val="30"/>
          <w:szCs w:val="30"/>
        </w:rPr>
        <w:t>室</w:t>
      </w:r>
      <w:r w:rsidRPr="00D46837">
        <w:rPr>
          <w:rFonts w:ascii="Microsoft JhengHei" w:eastAsia="Microsoft JhengHei" w:hAnsi="Microsoft JhengHei" w:cs="Microsoft JhengHei"/>
          <w:color w:val="000000"/>
          <w:sz w:val="30"/>
          <w:szCs w:val="30"/>
        </w:rPr>
        <w:t>编</w:t>
      </w:r>
      <w:r w:rsidRPr="00D46837">
        <w:rPr>
          <w:rFonts w:ascii="MS Gothic" w:eastAsia="MS Gothic" w:hAnsi="MS Gothic" w:cs="MS Gothic"/>
          <w:color w:val="000000"/>
          <w:sz w:val="30"/>
          <w:szCs w:val="30"/>
        </w:rPr>
        <w:t>。</w:t>
      </w:r>
      <w:r w:rsidRPr="00D46837">
        <w:rPr>
          <w:rFonts w:ascii="MS Gothic" w:eastAsia="MS Gothic" w:hAnsi="MS Gothic"/>
          <w:color w:val="000000"/>
          <w:sz w:val="30"/>
          <w:szCs w:val="30"/>
        </w:rPr>
        <w:t xml:space="preserve"> </w:t>
      </w:r>
      <w:r w:rsidRPr="00D46837">
        <w:rPr>
          <w:rFonts w:ascii="Times New Roman" w:hAnsi="Times New Roman"/>
          <w:color w:val="000000"/>
          <w:sz w:val="30"/>
          <w:szCs w:val="30"/>
        </w:rPr>
        <w:t xml:space="preserve">– </w:t>
      </w:r>
      <w:r w:rsidRPr="00D46837">
        <w:rPr>
          <w:rFonts w:ascii="MS Gothic" w:eastAsia="MS Gothic" w:hAnsi="MS Gothic"/>
          <w:color w:val="000000"/>
          <w:sz w:val="30"/>
          <w:szCs w:val="30"/>
        </w:rPr>
        <w:t>北京：商</w:t>
      </w:r>
      <w:r w:rsidRPr="00D46837">
        <w:rPr>
          <w:rFonts w:ascii="Microsoft JhengHei" w:eastAsia="Microsoft JhengHei" w:hAnsi="Microsoft JhengHei" w:cs="Microsoft JhengHei"/>
          <w:color w:val="000000"/>
          <w:sz w:val="30"/>
          <w:szCs w:val="30"/>
        </w:rPr>
        <w:t>务</w:t>
      </w:r>
      <w:r w:rsidRPr="00D46837">
        <w:rPr>
          <w:rFonts w:ascii="MS Gothic" w:eastAsia="MS Gothic" w:hAnsi="MS Gothic" w:cs="MS Gothic"/>
          <w:color w:val="000000"/>
          <w:sz w:val="30"/>
          <w:szCs w:val="30"/>
        </w:rPr>
        <w:t>印</w:t>
      </w:r>
      <w:r w:rsidRPr="00D46837">
        <w:rPr>
          <w:rFonts w:ascii="Microsoft JhengHei" w:eastAsia="Microsoft JhengHei" w:hAnsi="Microsoft JhengHei" w:cs="Microsoft JhengHei"/>
          <w:color w:val="000000"/>
          <w:sz w:val="30"/>
          <w:szCs w:val="30"/>
        </w:rPr>
        <w:t>书馆</w:t>
      </w:r>
      <w:r w:rsidRPr="00D46837">
        <w:rPr>
          <w:rFonts w:ascii="MS Gothic" w:eastAsia="MS Gothic" w:hAnsi="MS Gothic" w:cs="MS Gothic"/>
          <w:color w:val="000000"/>
          <w:sz w:val="30"/>
          <w:szCs w:val="30"/>
        </w:rPr>
        <w:t>，</w:t>
      </w:r>
      <w:r w:rsidRPr="00D46837">
        <w:rPr>
          <w:rFonts w:ascii="MS Gothic" w:eastAsia="MS Gothic" w:hAnsi="MS Gothic"/>
          <w:color w:val="000000"/>
          <w:sz w:val="30"/>
          <w:szCs w:val="30"/>
        </w:rPr>
        <w:t xml:space="preserve"> </w:t>
      </w:r>
      <w:r w:rsidRPr="00D46837">
        <w:rPr>
          <w:rFonts w:ascii="Times New Roman" w:hAnsi="Times New Roman"/>
          <w:color w:val="000000"/>
          <w:sz w:val="30"/>
          <w:szCs w:val="30"/>
        </w:rPr>
        <w:t>2009. 1870</w:t>
      </w:r>
      <w:r w:rsidRPr="00D46837">
        <w:rPr>
          <w:rFonts w:ascii="Microsoft JhengHei" w:eastAsia="Microsoft JhengHei" w:hAnsi="Microsoft JhengHei" w:cs="Microsoft JhengHei"/>
          <w:color w:val="000000"/>
          <w:sz w:val="30"/>
          <w:szCs w:val="30"/>
        </w:rPr>
        <w:t>页</w:t>
      </w:r>
      <w:r w:rsidRPr="00D46837">
        <w:rPr>
          <w:rFonts w:ascii="MS Gothic" w:eastAsia="MS Gothic" w:hAnsi="MS Gothic"/>
          <w:color w:val="000000"/>
          <w:sz w:val="30"/>
          <w:szCs w:val="30"/>
        </w:rPr>
        <w:t xml:space="preserve"> </w:t>
      </w:r>
      <w:r w:rsidRPr="00D46837">
        <w:rPr>
          <w:rFonts w:ascii="Times New Roman" w:hAnsi="Times New Roman"/>
          <w:color w:val="000000"/>
          <w:sz w:val="30"/>
          <w:szCs w:val="30"/>
        </w:rPr>
        <w:t xml:space="preserve">= Словарь современного китайского языка (5-е издание) / сост. Словарным коллективом Ин-та языкознания академии общественных наук Китая. – 5-е изд. – Пекин : Шанъу иньшугуань, 2009. – 1870 с. </w:t>
      </w:r>
    </w:p>
    <w:p w14:paraId="7F889647"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 xml:space="preserve">19. </w:t>
      </w:r>
      <w:r w:rsidRPr="00D46837">
        <w:rPr>
          <w:rFonts w:ascii="Microsoft JhengHei" w:eastAsia="Microsoft JhengHei" w:hAnsi="Microsoft JhengHei" w:cs="Microsoft JhengHei"/>
          <w:color w:val="000000"/>
          <w:sz w:val="30"/>
          <w:szCs w:val="30"/>
        </w:rPr>
        <w:t>现</w:t>
      </w:r>
      <w:r w:rsidRPr="00D46837">
        <w:rPr>
          <w:rFonts w:ascii="MS Gothic" w:eastAsia="MS Gothic" w:hAnsi="MS Gothic" w:cs="MS Gothic"/>
          <w:color w:val="000000"/>
          <w:sz w:val="30"/>
          <w:szCs w:val="30"/>
        </w:rPr>
        <w:t>代</w:t>
      </w:r>
      <w:r w:rsidRPr="00D46837">
        <w:rPr>
          <w:rFonts w:ascii="Microsoft JhengHei" w:eastAsia="Microsoft JhengHei" w:hAnsi="Microsoft JhengHei" w:cs="Microsoft JhengHei"/>
          <w:color w:val="000000"/>
          <w:sz w:val="30"/>
          <w:szCs w:val="30"/>
        </w:rPr>
        <w:t>汉语规</w:t>
      </w:r>
      <w:r w:rsidRPr="00D46837">
        <w:rPr>
          <w:rFonts w:ascii="MS Gothic" w:eastAsia="MS Gothic" w:hAnsi="MS Gothic" w:cs="MS Gothic"/>
          <w:color w:val="000000"/>
          <w:sz w:val="30"/>
          <w:szCs w:val="30"/>
        </w:rPr>
        <w:t>范</w:t>
      </w:r>
      <w:r w:rsidRPr="00D46837">
        <w:rPr>
          <w:rFonts w:ascii="Microsoft JhengHei" w:eastAsia="Microsoft JhengHei" w:hAnsi="Microsoft JhengHei" w:cs="Microsoft JhengHei"/>
          <w:color w:val="000000"/>
          <w:sz w:val="30"/>
          <w:szCs w:val="30"/>
        </w:rPr>
        <w:t>词</w:t>
      </w:r>
      <w:r w:rsidRPr="00D46837">
        <w:rPr>
          <w:rFonts w:ascii="MS Gothic" w:eastAsia="MS Gothic" w:hAnsi="MS Gothic" w:cs="MS Gothic"/>
          <w:color w:val="000000"/>
          <w:sz w:val="30"/>
          <w:szCs w:val="30"/>
        </w:rPr>
        <w:t>典</w:t>
      </w:r>
      <w:r w:rsidRPr="00D46837">
        <w:rPr>
          <w:rFonts w:ascii="MS Gothic" w:eastAsia="MS Gothic" w:hAnsi="MS Gothic"/>
          <w:color w:val="000000"/>
          <w:sz w:val="30"/>
          <w:szCs w:val="30"/>
        </w:rPr>
        <w:t xml:space="preserve"> </w:t>
      </w:r>
      <w:r w:rsidRPr="00D46837">
        <w:rPr>
          <w:rFonts w:ascii="Times New Roman" w:hAnsi="Times New Roman"/>
          <w:color w:val="000000"/>
          <w:sz w:val="30"/>
          <w:szCs w:val="30"/>
        </w:rPr>
        <w:t xml:space="preserve">/ </w:t>
      </w:r>
      <w:r w:rsidRPr="00D46837">
        <w:rPr>
          <w:rFonts w:ascii="MS Gothic" w:eastAsia="MS Gothic" w:hAnsi="MS Gothic"/>
          <w:color w:val="000000"/>
          <w:sz w:val="30"/>
          <w:szCs w:val="30"/>
        </w:rPr>
        <w:t>主</w:t>
      </w:r>
      <w:r w:rsidRPr="00D46837">
        <w:rPr>
          <w:rFonts w:ascii="Microsoft JhengHei" w:eastAsia="Microsoft JhengHei" w:hAnsi="Microsoft JhengHei" w:cs="Microsoft JhengHei"/>
          <w:color w:val="000000"/>
          <w:sz w:val="30"/>
          <w:szCs w:val="30"/>
        </w:rPr>
        <w:t>编</w:t>
      </w:r>
      <w:r w:rsidRPr="00D46837">
        <w:rPr>
          <w:rFonts w:ascii="MS Gothic" w:eastAsia="MS Gothic" w:hAnsi="MS Gothic" w:cs="MS Gothic"/>
          <w:color w:val="000000"/>
          <w:sz w:val="30"/>
          <w:szCs w:val="30"/>
        </w:rPr>
        <w:t>：李行健</w:t>
      </w:r>
      <w:r w:rsidRPr="00D46837">
        <w:rPr>
          <w:rFonts w:ascii="Times New Roman" w:hAnsi="Times New Roman"/>
          <w:color w:val="000000"/>
          <w:sz w:val="30"/>
          <w:szCs w:val="30"/>
        </w:rPr>
        <w:t xml:space="preserve">. – </w:t>
      </w:r>
      <w:r w:rsidRPr="00D46837">
        <w:rPr>
          <w:rFonts w:ascii="MS Gothic" w:eastAsia="MS Gothic" w:hAnsi="MS Gothic"/>
          <w:color w:val="000000"/>
          <w:sz w:val="30"/>
          <w:szCs w:val="30"/>
        </w:rPr>
        <w:t>北京</w:t>
      </w:r>
      <w:r w:rsidRPr="00D46837">
        <w:rPr>
          <w:rFonts w:ascii="Times New Roman" w:hAnsi="Times New Roman"/>
          <w:color w:val="000000"/>
          <w:sz w:val="30"/>
          <w:szCs w:val="30"/>
        </w:rPr>
        <w:t xml:space="preserve">: </w:t>
      </w:r>
      <w:r w:rsidRPr="00D46837">
        <w:rPr>
          <w:rFonts w:ascii="MS Gothic" w:eastAsia="MS Gothic" w:hAnsi="MS Gothic"/>
          <w:color w:val="000000"/>
          <w:sz w:val="30"/>
          <w:szCs w:val="30"/>
        </w:rPr>
        <w:t>外</w:t>
      </w:r>
      <w:r w:rsidRPr="00D46837">
        <w:rPr>
          <w:rFonts w:ascii="Microsoft JhengHei" w:eastAsia="Microsoft JhengHei" w:hAnsi="Microsoft JhengHei" w:cs="Microsoft JhengHei"/>
          <w:color w:val="000000"/>
          <w:sz w:val="30"/>
          <w:szCs w:val="30"/>
        </w:rPr>
        <w:t>语</w:t>
      </w:r>
      <w:r w:rsidRPr="00D46837">
        <w:rPr>
          <w:rFonts w:ascii="MS Gothic" w:eastAsia="MS Gothic" w:hAnsi="MS Gothic" w:cs="MS Gothic"/>
          <w:color w:val="000000"/>
          <w:sz w:val="30"/>
          <w:szCs w:val="30"/>
        </w:rPr>
        <w:t>教学与研究出版社</w:t>
      </w:r>
      <w:r w:rsidRPr="00D46837">
        <w:rPr>
          <w:rFonts w:ascii="Times New Roman" w:hAnsi="Times New Roman"/>
          <w:color w:val="000000"/>
          <w:sz w:val="30"/>
          <w:szCs w:val="30"/>
        </w:rPr>
        <w:t xml:space="preserve">, 2004. – 1758 </w:t>
      </w:r>
      <w:r w:rsidRPr="00D46837">
        <w:rPr>
          <w:rFonts w:ascii="Microsoft JhengHei" w:eastAsia="Microsoft JhengHei" w:hAnsi="Microsoft JhengHei" w:cs="Microsoft JhengHei"/>
          <w:color w:val="000000"/>
          <w:sz w:val="30"/>
          <w:szCs w:val="30"/>
        </w:rPr>
        <w:t>页</w:t>
      </w:r>
      <w:r w:rsidRPr="00D46837">
        <w:rPr>
          <w:rFonts w:ascii="MS Gothic" w:eastAsia="MS Gothic" w:hAnsi="MS Gothic"/>
          <w:color w:val="000000"/>
          <w:sz w:val="30"/>
          <w:szCs w:val="30"/>
        </w:rPr>
        <w:t xml:space="preserve"> </w:t>
      </w:r>
      <w:r w:rsidRPr="00D46837">
        <w:rPr>
          <w:rFonts w:ascii="Times New Roman" w:hAnsi="Times New Roman"/>
          <w:color w:val="000000"/>
          <w:sz w:val="30"/>
          <w:szCs w:val="30"/>
        </w:rPr>
        <w:t xml:space="preserve">= Современный толковый словарь китайского языка / под ред. Ли Синьтьен. – Пекин : Изд-во лит. на иностр. яз., 2004. – 1758 с. </w:t>
      </w:r>
    </w:p>
    <w:p w14:paraId="35FA1C60"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 xml:space="preserve">20. </w:t>
      </w:r>
      <w:r w:rsidRPr="00D46837">
        <w:rPr>
          <w:rFonts w:ascii="Microsoft JhengHei" w:eastAsia="Microsoft JhengHei" w:hAnsi="Microsoft JhengHei" w:cs="Microsoft JhengHei"/>
          <w:color w:val="000000"/>
          <w:sz w:val="30"/>
          <w:szCs w:val="30"/>
        </w:rPr>
        <w:t>汉语</w:t>
      </w:r>
      <w:r w:rsidRPr="00D46837">
        <w:rPr>
          <w:rFonts w:ascii="MS Gothic" w:eastAsia="MS Gothic" w:hAnsi="MS Gothic" w:cs="MS Gothic"/>
          <w:color w:val="000000"/>
          <w:sz w:val="30"/>
          <w:szCs w:val="30"/>
        </w:rPr>
        <w:t>量</w:t>
      </w:r>
      <w:r w:rsidRPr="00D46837">
        <w:rPr>
          <w:rFonts w:ascii="Microsoft JhengHei" w:eastAsia="Microsoft JhengHei" w:hAnsi="Microsoft JhengHei" w:cs="Microsoft JhengHei"/>
          <w:color w:val="000000"/>
          <w:sz w:val="30"/>
          <w:szCs w:val="30"/>
        </w:rPr>
        <w:t>词</w:t>
      </w:r>
      <w:r w:rsidRPr="00D46837">
        <w:rPr>
          <w:rFonts w:ascii="MS Gothic" w:eastAsia="MS Gothic" w:hAnsi="MS Gothic" w:cs="MS Gothic"/>
          <w:color w:val="000000"/>
          <w:sz w:val="30"/>
          <w:szCs w:val="30"/>
        </w:rPr>
        <w:t>大</w:t>
      </w:r>
      <w:r w:rsidRPr="00D46837">
        <w:rPr>
          <w:rFonts w:ascii="Microsoft JhengHei" w:eastAsia="Microsoft JhengHei" w:hAnsi="Microsoft JhengHei" w:cs="Microsoft JhengHei"/>
          <w:color w:val="000000"/>
          <w:sz w:val="30"/>
          <w:szCs w:val="30"/>
        </w:rPr>
        <w:t>词</w:t>
      </w:r>
      <w:r w:rsidRPr="00D46837">
        <w:rPr>
          <w:rFonts w:ascii="MS Gothic" w:eastAsia="MS Gothic" w:hAnsi="MS Gothic" w:cs="MS Gothic"/>
          <w:color w:val="000000"/>
          <w:sz w:val="30"/>
          <w:szCs w:val="30"/>
        </w:rPr>
        <w:t>典</w:t>
      </w:r>
      <w:r w:rsidRPr="00D46837">
        <w:rPr>
          <w:rFonts w:ascii="MS Gothic" w:eastAsia="MS Gothic" w:hAnsi="MS Gothic"/>
          <w:color w:val="000000"/>
          <w:sz w:val="30"/>
          <w:szCs w:val="30"/>
        </w:rPr>
        <w:t xml:space="preserve"> </w:t>
      </w:r>
      <w:r w:rsidRPr="00D46837">
        <w:rPr>
          <w:rFonts w:ascii="Times New Roman" w:hAnsi="Times New Roman"/>
          <w:color w:val="000000"/>
          <w:sz w:val="30"/>
          <w:szCs w:val="30"/>
        </w:rPr>
        <w:t xml:space="preserve">/ </w:t>
      </w:r>
      <w:r w:rsidRPr="00D46837">
        <w:rPr>
          <w:rFonts w:ascii="MS Gothic" w:eastAsia="MS Gothic" w:hAnsi="MS Gothic"/>
          <w:color w:val="000000"/>
          <w:sz w:val="30"/>
          <w:szCs w:val="30"/>
        </w:rPr>
        <w:t>刘子平</w:t>
      </w:r>
      <w:r w:rsidRPr="00D46837">
        <w:rPr>
          <w:rFonts w:ascii="Microsoft JhengHei" w:eastAsia="Microsoft JhengHei" w:hAnsi="Microsoft JhengHei" w:cs="Microsoft JhengHei"/>
          <w:color w:val="000000"/>
          <w:sz w:val="30"/>
          <w:szCs w:val="30"/>
        </w:rPr>
        <w:t>编</w:t>
      </w:r>
      <w:r w:rsidRPr="00D46837">
        <w:rPr>
          <w:rFonts w:ascii="MS Gothic" w:eastAsia="MS Gothic" w:hAnsi="MS Gothic" w:cs="MS Gothic"/>
          <w:color w:val="000000"/>
          <w:sz w:val="30"/>
          <w:szCs w:val="30"/>
        </w:rPr>
        <w:t>著</w:t>
      </w:r>
      <w:r w:rsidRPr="00D46837">
        <w:rPr>
          <w:rFonts w:ascii="MS Gothic" w:eastAsia="MS Gothic" w:hAnsi="MS Gothic"/>
          <w:color w:val="000000"/>
          <w:sz w:val="30"/>
          <w:szCs w:val="30"/>
        </w:rPr>
        <w:t xml:space="preserve"> 上海 </w:t>
      </w:r>
      <w:r w:rsidRPr="00D46837">
        <w:rPr>
          <w:rFonts w:ascii="Times New Roman" w:hAnsi="Times New Roman"/>
          <w:color w:val="000000"/>
          <w:sz w:val="30"/>
          <w:szCs w:val="30"/>
        </w:rPr>
        <w:t xml:space="preserve">: </w:t>
      </w:r>
      <w:r w:rsidRPr="00D46837">
        <w:rPr>
          <w:rFonts w:ascii="MS Gothic" w:eastAsia="MS Gothic" w:hAnsi="MS Gothic"/>
          <w:color w:val="000000"/>
          <w:sz w:val="30"/>
          <w:szCs w:val="30"/>
        </w:rPr>
        <w:t>上海辞</w:t>
      </w:r>
      <w:r w:rsidRPr="00D46837">
        <w:rPr>
          <w:rFonts w:ascii="Microsoft JhengHei" w:eastAsia="Microsoft JhengHei" w:hAnsi="Microsoft JhengHei" w:cs="Microsoft JhengHei"/>
          <w:color w:val="000000"/>
          <w:sz w:val="30"/>
          <w:szCs w:val="30"/>
        </w:rPr>
        <w:t>书</w:t>
      </w:r>
      <w:r w:rsidRPr="00D46837">
        <w:rPr>
          <w:rFonts w:ascii="MS Gothic" w:eastAsia="MS Gothic" w:hAnsi="MS Gothic" w:cs="MS Gothic"/>
          <w:color w:val="000000"/>
          <w:sz w:val="30"/>
          <w:szCs w:val="30"/>
        </w:rPr>
        <w:t>出版社</w:t>
      </w:r>
      <w:r w:rsidRPr="00D46837">
        <w:rPr>
          <w:rFonts w:ascii="Times New Roman" w:hAnsi="Times New Roman"/>
          <w:color w:val="000000"/>
          <w:sz w:val="30"/>
          <w:szCs w:val="30"/>
        </w:rPr>
        <w:t>, 2013. – 321</w:t>
      </w:r>
      <w:r w:rsidRPr="00D46837">
        <w:rPr>
          <w:rFonts w:ascii="Microsoft JhengHei" w:eastAsia="Microsoft JhengHei" w:hAnsi="Microsoft JhengHei" w:cs="Microsoft JhengHei"/>
          <w:color w:val="000000"/>
          <w:sz w:val="30"/>
          <w:szCs w:val="30"/>
        </w:rPr>
        <w:t>页</w:t>
      </w:r>
      <w:r w:rsidRPr="00D46837">
        <w:rPr>
          <w:rFonts w:ascii="MS Gothic" w:eastAsia="MS Gothic" w:hAnsi="MS Gothic"/>
          <w:color w:val="000000"/>
          <w:sz w:val="30"/>
          <w:szCs w:val="30"/>
        </w:rPr>
        <w:t xml:space="preserve"> </w:t>
      </w:r>
      <w:r w:rsidRPr="00D46837">
        <w:rPr>
          <w:rFonts w:ascii="Times New Roman" w:hAnsi="Times New Roman"/>
          <w:color w:val="000000"/>
          <w:sz w:val="30"/>
          <w:szCs w:val="30"/>
        </w:rPr>
        <w:t xml:space="preserve">= Большой словарь счетных слов / под ред. Ли Цзыпин. – Шанхай : Шанхайское изд-во энцикл., 2013. – 321 с. </w:t>
      </w:r>
    </w:p>
    <w:p w14:paraId="571F6F02" w14:textId="77777777" w:rsidR="00D46837" w:rsidRPr="00D46837" w:rsidRDefault="00D46837" w:rsidP="00D46837">
      <w:pPr>
        <w:suppressAutoHyphens/>
        <w:spacing w:after="0" w:line="240" w:lineRule="auto"/>
        <w:ind w:firstLine="720"/>
        <w:contextualSpacing/>
        <w:jc w:val="both"/>
        <w:rPr>
          <w:rFonts w:ascii="Times New Roman" w:hAnsi="Times New Roman"/>
          <w:color w:val="000000"/>
          <w:sz w:val="30"/>
          <w:szCs w:val="30"/>
        </w:rPr>
      </w:pPr>
      <w:r w:rsidRPr="00D46837">
        <w:rPr>
          <w:rFonts w:ascii="Times New Roman" w:hAnsi="Times New Roman"/>
          <w:color w:val="000000"/>
          <w:sz w:val="30"/>
          <w:szCs w:val="30"/>
        </w:rPr>
        <w:t xml:space="preserve">21. </w:t>
      </w:r>
      <w:r w:rsidRPr="00D46837">
        <w:rPr>
          <w:rFonts w:ascii="Microsoft JhengHei" w:eastAsia="Microsoft JhengHei" w:hAnsi="Microsoft JhengHei" w:cs="Microsoft JhengHei"/>
          <w:color w:val="000000"/>
          <w:sz w:val="30"/>
          <w:szCs w:val="30"/>
        </w:rPr>
        <w:t>汉</w:t>
      </w:r>
      <w:r w:rsidRPr="00D46837">
        <w:rPr>
          <w:rFonts w:ascii="MS Gothic" w:eastAsia="MS Gothic" w:hAnsi="MS Gothic" w:cs="MS Gothic"/>
          <w:color w:val="000000"/>
          <w:sz w:val="30"/>
          <w:szCs w:val="30"/>
        </w:rPr>
        <w:t>字字典</w:t>
      </w:r>
      <w:r w:rsidRPr="00D46837">
        <w:rPr>
          <w:rFonts w:ascii="MS Gothic" w:eastAsia="MS Gothic" w:hAnsi="MS Gothic"/>
          <w:color w:val="000000"/>
          <w:sz w:val="30"/>
          <w:szCs w:val="30"/>
        </w:rPr>
        <w:t xml:space="preserve"> </w:t>
      </w:r>
      <w:r w:rsidRPr="00D46837">
        <w:rPr>
          <w:rFonts w:ascii="Times New Roman" w:hAnsi="Times New Roman"/>
          <w:color w:val="000000"/>
          <w:sz w:val="30"/>
          <w:szCs w:val="30"/>
        </w:rPr>
        <w:t xml:space="preserve">(Сборник словарей китайских иероглифов [Электронный ресурс]. – Режим доступа: https://www.zdic.net/zd/bs/?bs=%E4%BA%BB. – Дата доступа: 03.07.2022. </w:t>
      </w:r>
    </w:p>
    <w:p w14:paraId="6BF27B49" w14:textId="77777777" w:rsidR="00D46837" w:rsidRPr="00D46837" w:rsidRDefault="00D46837" w:rsidP="00D46837">
      <w:pPr>
        <w:widowControl w:val="0"/>
        <w:suppressAutoHyphens/>
        <w:spacing w:after="0" w:line="240" w:lineRule="auto"/>
        <w:jc w:val="center"/>
        <w:rPr>
          <w:rFonts w:ascii="Times New Roman" w:eastAsia="Calibri" w:hAnsi="Times New Roman"/>
          <w:b/>
          <w:i/>
          <w:sz w:val="28"/>
          <w:szCs w:val="28"/>
          <w:lang w:val="be-BY" w:eastAsia="en-US"/>
        </w:rPr>
      </w:pPr>
      <w:r w:rsidRPr="00D46837">
        <w:rPr>
          <w:rFonts w:ascii="Times New Roman" w:hAnsi="Times New Roman"/>
          <w:sz w:val="24"/>
          <w:szCs w:val="24"/>
        </w:rPr>
        <w:br w:type="page"/>
      </w:r>
    </w:p>
    <w:p w14:paraId="50709E5F" w14:textId="77777777" w:rsidR="00D46837" w:rsidRPr="00D46837" w:rsidRDefault="00D46837" w:rsidP="00D46837">
      <w:pPr>
        <w:widowControl w:val="0"/>
        <w:suppressAutoHyphens/>
        <w:spacing w:after="0" w:line="240" w:lineRule="auto"/>
        <w:ind w:firstLine="720"/>
        <w:rPr>
          <w:rFonts w:ascii="Times New Roman" w:hAnsi="Times New Roman"/>
          <w:b/>
          <w:sz w:val="28"/>
          <w:szCs w:val="28"/>
        </w:rPr>
      </w:pPr>
      <w:r w:rsidRPr="00D46837">
        <w:rPr>
          <w:rFonts w:ascii="Times New Roman" w:hAnsi="Times New Roman"/>
          <w:b/>
          <w:sz w:val="28"/>
          <w:szCs w:val="28"/>
        </w:rPr>
        <w:lastRenderedPageBreak/>
        <w:t>ПРОТОКОЛ СОГЛАСОВАНИЯ УЧЕБНОЙ ПРОГРАММЫ УВО</w:t>
      </w:r>
    </w:p>
    <w:p w14:paraId="0B789049" w14:textId="77777777" w:rsidR="00D46837" w:rsidRPr="00D46837" w:rsidRDefault="00D46837" w:rsidP="00D46837">
      <w:pPr>
        <w:widowControl w:val="0"/>
        <w:suppressAutoHyphens/>
        <w:spacing w:after="0" w:line="240" w:lineRule="auto"/>
        <w:jc w:val="center"/>
        <w:rPr>
          <w:rFonts w:ascii="Times New Roman" w:hAnsi="Times New Roman"/>
          <w:sz w:val="28"/>
          <w:szCs w:val="28"/>
        </w:rPr>
      </w:pPr>
    </w:p>
    <w:tbl>
      <w:tblPr>
        <w:tblW w:w="9617" w:type="dxa"/>
        <w:tblInd w:w="-72" w:type="dxa"/>
        <w:tblLayout w:type="fixed"/>
        <w:tblLook w:val="0000" w:firstRow="0" w:lastRow="0" w:firstColumn="0" w:lastColumn="0" w:noHBand="0" w:noVBand="0"/>
      </w:tblPr>
      <w:tblGrid>
        <w:gridCol w:w="2448"/>
        <w:gridCol w:w="1561"/>
        <w:gridCol w:w="2976"/>
        <w:gridCol w:w="2632"/>
      </w:tblGrid>
      <w:tr w:rsidR="00D46837" w:rsidRPr="00D46837" w14:paraId="4A6663A2" w14:textId="77777777" w:rsidTr="00210E63">
        <w:tc>
          <w:tcPr>
            <w:tcW w:w="2447" w:type="dxa"/>
            <w:tcBorders>
              <w:top w:val="single" w:sz="6" w:space="0" w:color="000000"/>
              <w:left w:val="single" w:sz="6" w:space="0" w:color="000000"/>
              <w:bottom w:val="single" w:sz="6" w:space="0" w:color="000000"/>
              <w:right w:val="single" w:sz="6" w:space="0" w:color="000000"/>
            </w:tcBorders>
          </w:tcPr>
          <w:p w14:paraId="2B43F7F8" w14:textId="77777777" w:rsidR="00D46837" w:rsidRPr="00D46837" w:rsidRDefault="00D46837" w:rsidP="00D46837">
            <w:pPr>
              <w:widowControl w:val="0"/>
              <w:suppressAutoHyphens/>
              <w:spacing w:after="0" w:line="240" w:lineRule="auto"/>
              <w:rPr>
                <w:rFonts w:ascii="Times New Roman" w:hAnsi="Times New Roman"/>
                <w:sz w:val="26"/>
                <w:szCs w:val="26"/>
              </w:rPr>
            </w:pPr>
            <w:r w:rsidRPr="00D46837">
              <w:rPr>
                <w:rFonts w:ascii="Times New Roman" w:hAnsi="Times New Roman"/>
                <w:sz w:val="26"/>
                <w:szCs w:val="26"/>
              </w:rPr>
              <w:t>Название учебной дисциплины, которой</w:t>
            </w:r>
          </w:p>
          <w:p w14:paraId="698CA874" w14:textId="77777777" w:rsidR="00D46837" w:rsidRPr="00D46837" w:rsidRDefault="00D46837" w:rsidP="00D46837">
            <w:pPr>
              <w:widowControl w:val="0"/>
              <w:suppressAutoHyphens/>
              <w:spacing w:after="0" w:line="240" w:lineRule="auto"/>
              <w:rPr>
                <w:rFonts w:ascii="Times New Roman" w:hAnsi="Times New Roman"/>
                <w:sz w:val="26"/>
                <w:szCs w:val="26"/>
              </w:rPr>
            </w:pPr>
            <w:r w:rsidRPr="00D46837">
              <w:rPr>
                <w:rFonts w:ascii="Times New Roman" w:hAnsi="Times New Roman"/>
                <w:sz w:val="26"/>
                <w:szCs w:val="26"/>
              </w:rPr>
              <w:t>требуется согласование</w:t>
            </w:r>
          </w:p>
        </w:tc>
        <w:tc>
          <w:tcPr>
            <w:tcW w:w="1561" w:type="dxa"/>
            <w:tcBorders>
              <w:top w:val="single" w:sz="6" w:space="0" w:color="000000"/>
              <w:left w:val="single" w:sz="6" w:space="0" w:color="000000"/>
              <w:bottom w:val="single" w:sz="6" w:space="0" w:color="000000"/>
              <w:right w:val="single" w:sz="6" w:space="0" w:color="000000"/>
            </w:tcBorders>
          </w:tcPr>
          <w:p w14:paraId="54274F4B" w14:textId="77777777" w:rsidR="00D46837" w:rsidRPr="00D46837" w:rsidRDefault="00D46837" w:rsidP="00D46837">
            <w:pPr>
              <w:widowControl w:val="0"/>
              <w:suppressAutoHyphens/>
              <w:spacing w:after="0" w:line="240" w:lineRule="auto"/>
              <w:rPr>
                <w:rFonts w:ascii="Times New Roman" w:hAnsi="Times New Roman"/>
                <w:sz w:val="26"/>
                <w:szCs w:val="26"/>
                <w:lang w:val="en-US"/>
              </w:rPr>
            </w:pPr>
            <w:r w:rsidRPr="00D46837">
              <w:rPr>
                <w:rFonts w:ascii="Times New Roman" w:hAnsi="Times New Roman"/>
                <w:sz w:val="26"/>
                <w:szCs w:val="26"/>
              </w:rPr>
              <w:t>Название</w:t>
            </w:r>
          </w:p>
          <w:p w14:paraId="0319D255" w14:textId="77777777" w:rsidR="00D46837" w:rsidRPr="00D46837" w:rsidRDefault="00D46837" w:rsidP="00D46837">
            <w:pPr>
              <w:widowControl w:val="0"/>
              <w:suppressAutoHyphens/>
              <w:spacing w:after="0" w:line="240" w:lineRule="auto"/>
              <w:rPr>
                <w:rFonts w:ascii="Times New Roman" w:hAnsi="Times New Roman"/>
                <w:sz w:val="26"/>
                <w:szCs w:val="26"/>
              </w:rPr>
            </w:pPr>
            <w:r w:rsidRPr="00D46837">
              <w:rPr>
                <w:rFonts w:ascii="Times New Roman" w:hAnsi="Times New Roman"/>
                <w:sz w:val="26"/>
                <w:szCs w:val="26"/>
              </w:rPr>
              <w:t>кафедры</w:t>
            </w:r>
          </w:p>
        </w:tc>
        <w:tc>
          <w:tcPr>
            <w:tcW w:w="2976" w:type="dxa"/>
            <w:tcBorders>
              <w:top w:val="single" w:sz="6" w:space="0" w:color="000000"/>
              <w:left w:val="single" w:sz="6" w:space="0" w:color="000000"/>
              <w:bottom w:val="single" w:sz="6" w:space="0" w:color="000000"/>
              <w:right w:val="single" w:sz="6" w:space="0" w:color="000000"/>
            </w:tcBorders>
          </w:tcPr>
          <w:p w14:paraId="10A6B171" w14:textId="77777777" w:rsidR="00D46837" w:rsidRPr="00D46837" w:rsidRDefault="00D46837" w:rsidP="00D46837">
            <w:pPr>
              <w:widowControl w:val="0"/>
              <w:suppressAutoHyphens/>
              <w:spacing w:after="0" w:line="240" w:lineRule="auto"/>
              <w:rPr>
                <w:rFonts w:ascii="Times New Roman" w:hAnsi="Times New Roman"/>
                <w:sz w:val="26"/>
                <w:szCs w:val="26"/>
              </w:rPr>
            </w:pPr>
            <w:r w:rsidRPr="00D46837">
              <w:rPr>
                <w:rFonts w:ascii="Times New Roman" w:hAnsi="Times New Roman"/>
                <w:sz w:val="26"/>
                <w:szCs w:val="26"/>
              </w:rPr>
              <w:t>Предложения</w:t>
            </w:r>
          </w:p>
          <w:p w14:paraId="65F1F61F" w14:textId="77777777" w:rsidR="00D46837" w:rsidRPr="00D46837" w:rsidRDefault="00D46837" w:rsidP="00D46837">
            <w:pPr>
              <w:widowControl w:val="0"/>
              <w:suppressAutoHyphens/>
              <w:spacing w:after="0" w:line="240" w:lineRule="auto"/>
              <w:rPr>
                <w:rFonts w:ascii="Times New Roman" w:hAnsi="Times New Roman"/>
                <w:sz w:val="26"/>
                <w:szCs w:val="26"/>
              </w:rPr>
            </w:pPr>
            <w:r w:rsidRPr="00D46837">
              <w:rPr>
                <w:rFonts w:ascii="Times New Roman" w:hAnsi="Times New Roman"/>
                <w:sz w:val="26"/>
                <w:szCs w:val="26"/>
              </w:rPr>
              <w:t>об изменениях в содержании учебной программы</w:t>
            </w:r>
          </w:p>
          <w:p w14:paraId="0E7BEB57" w14:textId="77777777" w:rsidR="00D46837" w:rsidRPr="00D46837" w:rsidRDefault="00D46837" w:rsidP="00D46837">
            <w:pPr>
              <w:widowControl w:val="0"/>
              <w:suppressAutoHyphens/>
              <w:spacing w:after="0" w:line="240" w:lineRule="auto"/>
              <w:rPr>
                <w:rFonts w:ascii="Times New Roman" w:hAnsi="Times New Roman"/>
                <w:sz w:val="26"/>
                <w:szCs w:val="26"/>
              </w:rPr>
            </w:pPr>
            <w:r w:rsidRPr="00D46837">
              <w:rPr>
                <w:rFonts w:ascii="Times New Roman" w:hAnsi="Times New Roman"/>
                <w:sz w:val="26"/>
                <w:szCs w:val="26"/>
              </w:rPr>
              <w:t>учреждения высшего образования по учебной дисциплине</w:t>
            </w:r>
          </w:p>
        </w:tc>
        <w:tc>
          <w:tcPr>
            <w:tcW w:w="2632" w:type="dxa"/>
            <w:tcBorders>
              <w:top w:val="single" w:sz="6" w:space="0" w:color="000000"/>
              <w:left w:val="single" w:sz="6" w:space="0" w:color="000000"/>
              <w:bottom w:val="single" w:sz="6" w:space="0" w:color="000000"/>
              <w:right w:val="single" w:sz="6" w:space="0" w:color="000000"/>
            </w:tcBorders>
          </w:tcPr>
          <w:p w14:paraId="4300278C" w14:textId="77777777" w:rsidR="00D46837" w:rsidRPr="00D46837" w:rsidRDefault="00D46837" w:rsidP="00D46837">
            <w:pPr>
              <w:widowControl w:val="0"/>
              <w:suppressAutoHyphens/>
              <w:spacing w:after="0" w:line="240" w:lineRule="auto"/>
              <w:rPr>
                <w:rFonts w:ascii="Times New Roman" w:hAnsi="Times New Roman"/>
                <w:sz w:val="26"/>
                <w:szCs w:val="26"/>
              </w:rPr>
            </w:pPr>
            <w:r w:rsidRPr="00D46837">
              <w:rPr>
                <w:rFonts w:ascii="Times New Roman" w:hAnsi="Times New Roman"/>
                <w:sz w:val="26"/>
                <w:szCs w:val="26"/>
              </w:rPr>
              <w:t>Решение, принятое кафедрой, разработавшей учебную программу (с указанием даты и</w:t>
            </w:r>
          </w:p>
          <w:p w14:paraId="77F9EF83" w14:textId="77777777" w:rsidR="00D46837" w:rsidRPr="00D46837" w:rsidRDefault="00D46837" w:rsidP="00D46837">
            <w:pPr>
              <w:widowControl w:val="0"/>
              <w:suppressAutoHyphens/>
              <w:spacing w:after="0" w:line="240" w:lineRule="auto"/>
              <w:rPr>
                <w:rFonts w:ascii="Times New Roman" w:hAnsi="Times New Roman"/>
                <w:sz w:val="26"/>
                <w:szCs w:val="26"/>
              </w:rPr>
            </w:pPr>
            <w:r w:rsidRPr="00D46837">
              <w:rPr>
                <w:rFonts w:ascii="Times New Roman" w:hAnsi="Times New Roman"/>
                <w:sz w:val="26"/>
                <w:szCs w:val="26"/>
              </w:rPr>
              <w:t>номера протокола)</w:t>
            </w:r>
          </w:p>
        </w:tc>
      </w:tr>
      <w:tr w:rsidR="00D46837" w:rsidRPr="00D46837" w14:paraId="4C0637FA" w14:textId="77777777" w:rsidTr="00210E63">
        <w:trPr>
          <w:trHeight w:val="199"/>
        </w:trPr>
        <w:tc>
          <w:tcPr>
            <w:tcW w:w="2447" w:type="dxa"/>
            <w:tcBorders>
              <w:top w:val="single" w:sz="4" w:space="0" w:color="000000"/>
              <w:left w:val="single" w:sz="6" w:space="0" w:color="000000"/>
              <w:bottom w:val="single" w:sz="4" w:space="0" w:color="000000"/>
              <w:right w:val="single" w:sz="6" w:space="0" w:color="000000"/>
            </w:tcBorders>
          </w:tcPr>
          <w:p w14:paraId="55091F2F" w14:textId="77777777" w:rsidR="00D46837" w:rsidRPr="00D46837" w:rsidRDefault="00D46837" w:rsidP="00D46837">
            <w:pPr>
              <w:widowControl w:val="0"/>
              <w:suppressAutoHyphens/>
              <w:spacing w:after="0" w:line="240" w:lineRule="auto"/>
              <w:rPr>
                <w:rFonts w:ascii="Times New Roman" w:hAnsi="Times New Roman"/>
                <w:sz w:val="26"/>
                <w:szCs w:val="26"/>
              </w:rPr>
            </w:pPr>
          </w:p>
          <w:p w14:paraId="59FE260A" w14:textId="77777777" w:rsidR="00D46837" w:rsidRPr="00D46837" w:rsidRDefault="00D46837" w:rsidP="00D46837">
            <w:pPr>
              <w:widowControl w:val="0"/>
              <w:suppressAutoHyphens/>
              <w:spacing w:after="0" w:line="240" w:lineRule="auto"/>
              <w:rPr>
                <w:rFonts w:ascii="Times New Roman" w:hAnsi="Times New Roman"/>
                <w:sz w:val="26"/>
                <w:szCs w:val="26"/>
              </w:rPr>
            </w:pPr>
          </w:p>
          <w:p w14:paraId="060630EB" w14:textId="77777777" w:rsidR="00D46837" w:rsidRPr="00D46837" w:rsidRDefault="00D46837" w:rsidP="00D46837">
            <w:pPr>
              <w:widowControl w:val="0"/>
              <w:suppressAutoHyphens/>
              <w:spacing w:after="0" w:line="240" w:lineRule="auto"/>
              <w:rPr>
                <w:rFonts w:ascii="Times New Roman" w:hAnsi="Times New Roman"/>
                <w:sz w:val="26"/>
                <w:szCs w:val="26"/>
              </w:rPr>
            </w:pPr>
          </w:p>
        </w:tc>
        <w:tc>
          <w:tcPr>
            <w:tcW w:w="1561" w:type="dxa"/>
            <w:tcBorders>
              <w:top w:val="single" w:sz="4" w:space="0" w:color="000000"/>
              <w:left w:val="single" w:sz="6" w:space="0" w:color="000000"/>
              <w:bottom w:val="single" w:sz="6" w:space="0" w:color="000000"/>
              <w:right w:val="single" w:sz="6" w:space="0" w:color="000000"/>
            </w:tcBorders>
          </w:tcPr>
          <w:p w14:paraId="368F4E56" w14:textId="77777777" w:rsidR="00D46837" w:rsidRPr="00D46837" w:rsidRDefault="00D46837" w:rsidP="00D46837">
            <w:pPr>
              <w:widowControl w:val="0"/>
              <w:suppressAutoHyphens/>
              <w:spacing w:after="0" w:line="240" w:lineRule="auto"/>
              <w:rPr>
                <w:rFonts w:ascii="Times New Roman" w:hAnsi="Times New Roman"/>
                <w:sz w:val="26"/>
                <w:szCs w:val="26"/>
              </w:rPr>
            </w:pPr>
          </w:p>
        </w:tc>
        <w:tc>
          <w:tcPr>
            <w:tcW w:w="2976" w:type="dxa"/>
            <w:tcBorders>
              <w:top w:val="single" w:sz="4" w:space="0" w:color="000000"/>
              <w:left w:val="single" w:sz="6" w:space="0" w:color="000000"/>
              <w:bottom w:val="single" w:sz="6" w:space="0" w:color="000000"/>
              <w:right w:val="single" w:sz="6" w:space="0" w:color="000000"/>
            </w:tcBorders>
          </w:tcPr>
          <w:p w14:paraId="32BCFE1A" w14:textId="77777777" w:rsidR="00D46837" w:rsidRPr="00D46837" w:rsidRDefault="00D46837" w:rsidP="00D46837">
            <w:pPr>
              <w:widowControl w:val="0"/>
              <w:suppressAutoHyphens/>
              <w:spacing w:after="0" w:line="240" w:lineRule="auto"/>
              <w:rPr>
                <w:rFonts w:ascii="Times New Roman" w:hAnsi="Times New Roman"/>
                <w:sz w:val="26"/>
                <w:szCs w:val="26"/>
              </w:rPr>
            </w:pPr>
          </w:p>
        </w:tc>
        <w:tc>
          <w:tcPr>
            <w:tcW w:w="2632" w:type="dxa"/>
            <w:tcBorders>
              <w:top w:val="single" w:sz="4" w:space="0" w:color="000000"/>
              <w:left w:val="single" w:sz="6" w:space="0" w:color="000000"/>
              <w:bottom w:val="single" w:sz="6" w:space="0" w:color="000000"/>
              <w:right w:val="single" w:sz="6" w:space="0" w:color="000000"/>
            </w:tcBorders>
          </w:tcPr>
          <w:p w14:paraId="176D0284" w14:textId="77777777" w:rsidR="00D46837" w:rsidRPr="00D46837" w:rsidRDefault="00D46837" w:rsidP="00D46837">
            <w:pPr>
              <w:widowControl w:val="0"/>
              <w:suppressAutoHyphens/>
              <w:spacing w:after="0" w:line="240" w:lineRule="auto"/>
              <w:rPr>
                <w:rFonts w:ascii="Times New Roman" w:hAnsi="Times New Roman"/>
                <w:b/>
                <w:sz w:val="24"/>
                <w:szCs w:val="28"/>
              </w:rPr>
            </w:pPr>
          </w:p>
        </w:tc>
      </w:tr>
      <w:tr w:rsidR="00D46837" w:rsidRPr="00D46837" w14:paraId="4E0478D0" w14:textId="77777777" w:rsidTr="00210E63">
        <w:trPr>
          <w:trHeight w:val="261"/>
        </w:trPr>
        <w:tc>
          <w:tcPr>
            <w:tcW w:w="2447" w:type="dxa"/>
            <w:tcBorders>
              <w:top w:val="single" w:sz="4" w:space="0" w:color="000000"/>
              <w:left w:val="single" w:sz="6" w:space="0" w:color="000000"/>
              <w:bottom w:val="single" w:sz="4" w:space="0" w:color="000000"/>
              <w:right w:val="single" w:sz="6" w:space="0" w:color="000000"/>
            </w:tcBorders>
          </w:tcPr>
          <w:p w14:paraId="259E4A3D" w14:textId="77777777" w:rsidR="00D46837" w:rsidRPr="00D46837" w:rsidRDefault="00D46837" w:rsidP="00D46837">
            <w:pPr>
              <w:widowControl w:val="0"/>
              <w:suppressAutoHyphens/>
              <w:spacing w:after="0" w:line="240" w:lineRule="auto"/>
              <w:rPr>
                <w:rFonts w:ascii="Times New Roman" w:hAnsi="Times New Roman"/>
                <w:sz w:val="26"/>
                <w:szCs w:val="26"/>
              </w:rPr>
            </w:pPr>
          </w:p>
          <w:p w14:paraId="4492C686" w14:textId="77777777" w:rsidR="00D46837" w:rsidRPr="00D46837" w:rsidRDefault="00D46837" w:rsidP="00D46837">
            <w:pPr>
              <w:widowControl w:val="0"/>
              <w:suppressAutoHyphens/>
              <w:spacing w:after="0" w:line="240" w:lineRule="auto"/>
              <w:rPr>
                <w:rFonts w:ascii="Times New Roman" w:hAnsi="Times New Roman"/>
                <w:sz w:val="26"/>
                <w:szCs w:val="26"/>
              </w:rPr>
            </w:pPr>
          </w:p>
          <w:p w14:paraId="4DD6DDA4" w14:textId="77777777" w:rsidR="00D46837" w:rsidRPr="00D46837" w:rsidRDefault="00D46837" w:rsidP="00D46837">
            <w:pPr>
              <w:widowControl w:val="0"/>
              <w:suppressAutoHyphens/>
              <w:spacing w:after="0" w:line="240" w:lineRule="auto"/>
              <w:rPr>
                <w:rFonts w:ascii="Times New Roman" w:hAnsi="Times New Roman"/>
                <w:sz w:val="26"/>
                <w:szCs w:val="26"/>
              </w:rPr>
            </w:pPr>
          </w:p>
        </w:tc>
        <w:tc>
          <w:tcPr>
            <w:tcW w:w="1561" w:type="dxa"/>
            <w:tcBorders>
              <w:top w:val="single" w:sz="4" w:space="0" w:color="000000"/>
              <w:left w:val="single" w:sz="6" w:space="0" w:color="000000"/>
              <w:bottom w:val="single" w:sz="4" w:space="0" w:color="000000"/>
              <w:right w:val="single" w:sz="6" w:space="0" w:color="000000"/>
            </w:tcBorders>
          </w:tcPr>
          <w:p w14:paraId="4701CA0C" w14:textId="77777777" w:rsidR="00D46837" w:rsidRPr="00D46837" w:rsidRDefault="00D46837" w:rsidP="00D46837">
            <w:pPr>
              <w:widowControl w:val="0"/>
              <w:suppressAutoHyphens/>
              <w:spacing w:after="0" w:line="240" w:lineRule="auto"/>
              <w:rPr>
                <w:rFonts w:ascii="Times New Roman" w:hAnsi="Times New Roman"/>
                <w:sz w:val="26"/>
                <w:szCs w:val="26"/>
              </w:rPr>
            </w:pPr>
          </w:p>
        </w:tc>
        <w:tc>
          <w:tcPr>
            <w:tcW w:w="2976" w:type="dxa"/>
            <w:tcBorders>
              <w:top w:val="single" w:sz="4" w:space="0" w:color="000000"/>
              <w:left w:val="single" w:sz="6" w:space="0" w:color="000000"/>
              <w:bottom w:val="single" w:sz="4" w:space="0" w:color="000000"/>
              <w:right w:val="single" w:sz="6" w:space="0" w:color="000000"/>
            </w:tcBorders>
          </w:tcPr>
          <w:p w14:paraId="2AB116A9" w14:textId="77777777" w:rsidR="00D46837" w:rsidRPr="00D46837" w:rsidRDefault="00D46837" w:rsidP="00D46837">
            <w:pPr>
              <w:widowControl w:val="0"/>
              <w:suppressAutoHyphens/>
              <w:spacing w:after="0" w:line="240" w:lineRule="auto"/>
              <w:rPr>
                <w:rFonts w:ascii="Times New Roman" w:hAnsi="Times New Roman"/>
                <w:sz w:val="26"/>
                <w:szCs w:val="26"/>
              </w:rPr>
            </w:pPr>
          </w:p>
        </w:tc>
        <w:tc>
          <w:tcPr>
            <w:tcW w:w="2632" w:type="dxa"/>
            <w:tcBorders>
              <w:top w:val="single" w:sz="4" w:space="0" w:color="000000"/>
              <w:left w:val="single" w:sz="6" w:space="0" w:color="000000"/>
              <w:bottom w:val="single" w:sz="4" w:space="0" w:color="000000"/>
              <w:right w:val="single" w:sz="6" w:space="0" w:color="000000"/>
            </w:tcBorders>
          </w:tcPr>
          <w:p w14:paraId="66BF253D" w14:textId="77777777" w:rsidR="00D46837" w:rsidRPr="00D46837" w:rsidRDefault="00D46837" w:rsidP="00D46837">
            <w:pPr>
              <w:widowControl w:val="0"/>
              <w:suppressAutoHyphens/>
              <w:spacing w:after="0" w:line="240" w:lineRule="auto"/>
              <w:rPr>
                <w:rFonts w:ascii="Times New Roman" w:hAnsi="Times New Roman"/>
                <w:b/>
                <w:sz w:val="24"/>
                <w:szCs w:val="28"/>
              </w:rPr>
            </w:pPr>
          </w:p>
        </w:tc>
      </w:tr>
    </w:tbl>
    <w:p w14:paraId="1C9BB3BC" w14:textId="77777777" w:rsidR="00D46837" w:rsidRPr="00D46837" w:rsidRDefault="00D46837" w:rsidP="00D46837">
      <w:pPr>
        <w:widowControl w:val="0"/>
        <w:suppressAutoHyphens/>
        <w:spacing w:after="0" w:line="240" w:lineRule="auto"/>
        <w:jc w:val="center"/>
        <w:rPr>
          <w:rFonts w:ascii="Times New Roman" w:hAnsi="Times New Roman"/>
          <w:sz w:val="20"/>
          <w:szCs w:val="28"/>
        </w:rPr>
      </w:pPr>
    </w:p>
    <w:p w14:paraId="682E582E" w14:textId="77777777" w:rsidR="00D46837" w:rsidRDefault="00D46837" w:rsidP="00D46837">
      <w:pPr>
        <w:spacing w:line="240" w:lineRule="auto"/>
        <w:jc w:val="center"/>
        <w:rPr>
          <w:rFonts w:ascii="Times New Roman" w:hAnsi="Times New Roman"/>
          <w:sz w:val="28"/>
          <w:szCs w:val="28"/>
        </w:rPr>
      </w:pPr>
    </w:p>
    <w:p w14:paraId="6E02F3A4" w14:textId="77777777" w:rsidR="00EB31A7" w:rsidRDefault="00EB31A7" w:rsidP="007D591B">
      <w:pPr>
        <w:spacing w:line="240" w:lineRule="auto"/>
        <w:jc w:val="center"/>
        <w:rPr>
          <w:rFonts w:ascii="Times New Roman" w:hAnsi="Times New Roman"/>
          <w:sz w:val="28"/>
          <w:szCs w:val="28"/>
        </w:rPr>
      </w:pPr>
    </w:p>
    <w:p w14:paraId="0249D76A" w14:textId="77777777" w:rsidR="00EB31A7" w:rsidRDefault="00EB31A7" w:rsidP="007D591B">
      <w:pPr>
        <w:spacing w:line="240" w:lineRule="auto"/>
        <w:jc w:val="center"/>
        <w:rPr>
          <w:rFonts w:ascii="Times New Roman" w:hAnsi="Times New Roman"/>
          <w:sz w:val="28"/>
          <w:szCs w:val="28"/>
        </w:rPr>
      </w:pPr>
    </w:p>
    <w:p w14:paraId="65D9A24C" w14:textId="77777777" w:rsidR="00EB31A7" w:rsidRDefault="00EB31A7" w:rsidP="007D591B">
      <w:pPr>
        <w:spacing w:line="240" w:lineRule="auto"/>
        <w:jc w:val="center"/>
        <w:rPr>
          <w:rFonts w:ascii="Times New Roman" w:hAnsi="Times New Roman"/>
          <w:sz w:val="28"/>
          <w:szCs w:val="28"/>
        </w:rPr>
      </w:pPr>
    </w:p>
    <w:p w14:paraId="69341E91" w14:textId="77777777" w:rsidR="00EB31A7" w:rsidRDefault="00EB31A7" w:rsidP="007D591B">
      <w:pPr>
        <w:spacing w:line="240" w:lineRule="auto"/>
        <w:jc w:val="center"/>
        <w:rPr>
          <w:rFonts w:ascii="Times New Roman" w:hAnsi="Times New Roman"/>
          <w:sz w:val="28"/>
          <w:szCs w:val="28"/>
        </w:rPr>
      </w:pPr>
    </w:p>
    <w:p w14:paraId="0F85932B" w14:textId="77777777" w:rsidR="00EB31A7" w:rsidRDefault="00EB31A7" w:rsidP="007D591B">
      <w:pPr>
        <w:spacing w:line="240" w:lineRule="auto"/>
        <w:jc w:val="center"/>
        <w:rPr>
          <w:rFonts w:ascii="Times New Roman" w:hAnsi="Times New Roman"/>
          <w:sz w:val="28"/>
          <w:szCs w:val="28"/>
        </w:rPr>
      </w:pPr>
    </w:p>
    <w:p w14:paraId="126BA114" w14:textId="77777777" w:rsidR="00EB31A7" w:rsidRDefault="00EB31A7" w:rsidP="007D591B">
      <w:pPr>
        <w:spacing w:line="240" w:lineRule="auto"/>
        <w:jc w:val="center"/>
        <w:rPr>
          <w:rFonts w:ascii="Times New Roman" w:hAnsi="Times New Roman"/>
          <w:sz w:val="28"/>
          <w:szCs w:val="28"/>
        </w:rPr>
      </w:pPr>
    </w:p>
    <w:p w14:paraId="460F488B" w14:textId="77777777" w:rsidR="00EB31A7" w:rsidRDefault="00EB31A7" w:rsidP="007D591B">
      <w:pPr>
        <w:spacing w:line="240" w:lineRule="auto"/>
        <w:jc w:val="center"/>
        <w:rPr>
          <w:rFonts w:ascii="Times New Roman" w:hAnsi="Times New Roman"/>
          <w:sz w:val="28"/>
          <w:szCs w:val="28"/>
        </w:rPr>
      </w:pPr>
    </w:p>
    <w:p w14:paraId="535ED2E3" w14:textId="77777777" w:rsidR="00EB31A7" w:rsidRDefault="00EB31A7" w:rsidP="007D591B">
      <w:pPr>
        <w:spacing w:line="240" w:lineRule="auto"/>
        <w:jc w:val="center"/>
        <w:rPr>
          <w:rFonts w:ascii="Times New Roman" w:hAnsi="Times New Roman"/>
          <w:sz w:val="28"/>
          <w:szCs w:val="28"/>
        </w:rPr>
      </w:pPr>
    </w:p>
    <w:p w14:paraId="77CD38DC" w14:textId="77777777" w:rsidR="00EB31A7" w:rsidRDefault="00EB31A7" w:rsidP="007D591B">
      <w:pPr>
        <w:spacing w:line="240" w:lineRule="auto"/>
        <w:jc w:val="center"/>
        <w:rPr>
          <w:rFonts w:ascii="Times New Roman" w:hAnsi="Times New Roman"/>
          <w:sz w:val="28"/>
          <w:szCs w:val="28"/>
        </w:rPr>
      </w:pPr>
    </w:p>
    <w:p w14:paraId="170B4D6E" w14:textId="77777777" w:rsidR="00EB31A7" w:rsidRDefault="00EB31A7" w:rsidP="007D591B">
      <w:pPr>
        <w:spacing w:line="240" w:lineRule="auto"/>
        <w:jc w:val="center"/>
        <w:rPr>
          <w:rFonts w:ascii="Times New Roman" w:hAnsi="Times New Roman"/>
          <w:sz w:val="28"/>
          <w:szCs w:val="28"/>
        </w:rPr>
      </w:pPr>
    </w:p>
    <w:p w14:paraId="27A63208" w14:textId="77777777" w:rsidR="00EB31A7" w:rsidRDefault="00EB31A7" w:rsidP="007D591B">
      <w:pPr>
        <w:spacing w:line="240" w:lineRule="auto"/>
        <w:jc w:val="center"/>
        <w:rPr>
          <w:rFonts w:ascii="Times New Roman" w:hAnsi="Times New Roman"/>
          <w:sz w:val="28"/>
          <w:szCs w:val="28"/>
        </w:rPr>
      </w:pPr>
    </w:p>
    <w:p w14:paraId="2DDA11CF" w14:textId="77777777" w:rsidR="00EB31A7" w:rsidRDefault="00EB31A7" w:rsidP="007D591B">
      <w:pPr>
        <w:spacing w:line="240" w:lineRule="auto"/>
        <w:jc w:val="center"/>
        <w:rPr>
          <w:rFonts w:ascii="Times New Roman" w:hAnsi="Times New Roman"/>
          <w:sz w:val="28"/>
          <w:szCs w:val="28"/>
        </w:rPr>
      </w:pPr>
    </w:p>
    <w:p w14:paraId="642C48B6" w14:textId="77777777" w:rsidR="00343691" w:rsidRDefault="00343691" w:rsidP="007D591B">
      <w:pPr>
        <w:spacing w:line="240" w:lineRule="auto"/>
        <w:jc w:val="center"/>
        <w:rPr>
          <w:rFonts w:ascii="Times New Roman" w:hAnsi="Times New Roman"/>
          <w:b/>
          <w:sz w:val="28"/>
          <w:szCs w:val="28"/>
        </w:rPr>
      </w:pPr>
    </w:p>
    <w:p w14:paraId="00D4CAF1" w14:textId="77777777" w:rsidR="00343691" w:rsidRDefault="00343691" w:rsidP="007D591B">
      <w:pPr>
        <w:spacing w:line="240" w:lineRule="auto"/>
        <w:jc w:val="center"/>
        <w:rPr>
          <w:rFonts w:ascii="Times New Roman" w:hAnsi="Times New Roman"/>
          <w:b/>
          <w:sz w:val="28"/>
          <w:szCs w:val="28"/>
        </w:rPr>
      </w:pPr>
    </w:p>
    <w:p w14:paraId="31E1BB42" w14:textId="77777777" w:rsidR="00343691" w:rsidRDefault="00343691" w:rsidP="007D591B">
      <w:pPr>
        <w:spacing w:line="240" w:lineRule="auto"/>
        <w:jc w:val="center"/>
        <w:rPr>
          <w:rFonts w:ascii="Times New Roman" w:hAnsi="Times New Roman"/>
          <w:b/>
          <w:sz w:val="28"/>
          <w:szCs w:val="28"/>
        </w:rPr>
      </w:pPr>
    </w:p>
    <w:p w14:paraId="28E45E4E" w14:textId="77777777" w:rsidR="00343691" w:rsidRDefault="00343691" w:rsidP="007D591B">
      <w:pPr>
        <w:spacing w:line="240" w:lineRule="auto"/>
        <w:jc w:val="center"/>
        <w:rPr>
          <w:rFonts w:ascii="Times New Roman" w:hAnsi="Times New Roman"/>
          <w:b/>
          <w:sz w:val="28"/>
          <w:szCs w:val="28"/>
        </w:rPr>
      </w:pPr>
    </w:p>
    <w:p w14:paraId="6DAF05B5" w14:textId="77777777" w:rsidR="00343691" w:rsidRDefault="00343691" w:rsidP="007D591B">
      <w:pPr>
        <w:spacing w:line="240" w:lineRule="auto"/>
        <w:jc w:val="center"/>
        <w:rPr>
          <w:rFonts w:ascii="Times New Roman" w:hAnsi="Times New Roman"/>
          <w:b/>
          <w:sz w:val="28"/>
          <w:szCs w:val="28"/>
        </w:rPr>
      </w:pPr>
    </w:p>
    <w:p w14:paraId="21E9EED2" w14:textId="5C02ACE0" w:rsidR="00E32230" w:rsidRPr="00E87458" w:rsidRDefault="00E32230" w:rsidP="007D591B">
      <w:pPr>
        <w:spacing w:line="240" w:lineRule="auto"/>
        <w:jc w:val="center"/>
        <w:rPr>
          <w:rFonts w:ascii="Times New Roman" w:hAnsi="Times New Roman"/>
          <w:b/>
          <w:sz w:val="28"/>
          <w:szCs w:val="28"/>
        </w:rPr>
      </w:pPr>
      <w:r w:rsidRPr="009F4BED">
        <w:rPr>
          <w:rFonts w:ascii="Times New Roman" w:hAnsi="Times New Roman"/>
          <w:b/>
          <w:sz w:val="28"/>
          <w:szCs w:val="28"/>
        </w:rPr>
        <w:lastRenderedPageBreak/>
        <w:t>УЧЕБНО</w:t>
      </w:r>
      <w:r w:rsidRPr="00E87458">
        <w:rPr>
          <w:rFonts w:ascii="Times New Roman" w:hAnsi="Times New Roman"/>
          <w:b/>
          <w:sz w:val="28"/>
          <w:szCs w:val="28"/>
        </w:rPr>
        <w:t>-</w:t>
      </w:r>
      <w:r w:rsidRPr="009F4BED">
        <w:rPr>
          <w:rFonts w:ascii="Times New Roman" w:hAnsi="Times New Roman"/>
          <w:b/>
          <w:sz w:val="28"/>
          <w:szCs w:val="28"/>
        </w:rPr>
        <w:t>МЕТОДИЧЕСКАЯ</w:t>
      </w:r>
      <w:r w:rsidRPr="00E87458">
        <w:rPr>
          <w:rFonts w:ascii="Times New Roman" w:hAnsi="Times New Roman"/>
          <w:b/>
          <w:sz w:val="28"/>
          <w:szCs w:val="28"/>
        </w:rPr>
        <w:t xml:space="preserve"> </w:t>
      </w:r>
      <w:r w:rsidRPr="009F4BED">
        <w:rPr>
          <w:rFonts w:ascii="Times New Roman" w:hAnsi="Times New Roman"/>
          <w:b/>
          <w:sz w:val="28"/>
          <w:szCs w:val="28"/>
        </w:rPr>
        <w:t>ДОКУМЕНТАЦИЯ</w:t>
      </w:r>
    </w:p>
    <w:p w14:paraId="267B9FBE" w14:textId="77777777" w:rsidR="00E32230" w:rsidRPr="00E87458" w:rsidRDefault="00E32230" w:rsidP="00E32230">
      <w:pPr>
        <w:spacing w:after="0" w:line="240" w:lineRule="auto"/>
        <w:jc w:val="center"/>
        <w:rPr>
          <w:rFonts w:ascii="Times New Roman" w:hAnsi="Times New Roman"/>
          <w:b/>
          <w:sz w:val="28"/>
          <w:szCs w:val="28"/>
        </w:rPr>
      </w:pPr>
    </w:p>
    <w:p w14:paraId="6FAC115D" w14:textId="77777777" w:rsidR="001037EF" w:rsidRDefault="001037EF" w:rsidP="00E32230">
      <w:pPr>
        <w:pStyle w:val="Default"/>
        <w:jc w:val="center"/>
        <w:rPr>
          <w:b/>
          <w:color w:val="auto"/>
          <w:sz w:val="28"/>
          <w:szCs w:val="28"/>
        </w:rPr>
      </w:pPr>
    </w:p>
    <w:p w14:paraId="372318B8" w14:textId="77777777" w:rsidR="00E32230" w:rsidRPr="00713136" w:rsidRDefault="00E32230" w:rsidP="00E32230">
      <w:pPr>
        <w:pStyle w:val="Default"/>
        <w:jc w:val="center"/>
        <w:rPr>
          <w:b/>
          <w:color w:val="auto"/>
          <w:sz w:val="28"/>
          <w:szCs w:val="28"/>
        </w:rPr>
      </w:pPr>
      <w:r w:rsidRPr="00713136">
        <w:rPr>
          <w:b/>
          <w:color w:val="auto"/>
          <w:sz w:val="28"/>
          <w:szCs w:val="28"/>
        </w:rPr>
        <w:t xml:space="preserve">2. </w:t>
      </w:r>
      <w:r w:rsidRPr="009F4BED">
        <w:rPr>
          <w:b/>
          <w:color w:val="auto"/>
          <w:sz w:val="28"/>
          <w:szCs w:val="28"/>
        </w:rPr>
        <w:t>ПРАКТИКУМ</w:t>
      </w:r>
    </w:p>
    <w:p w14:paraId="58780F1A" w14:textId="77777777" w:rsidR="00E32230" w:rsidRPr="00713136" w:rsidRDefault="00E32230" w:rsidP="00E32230">
      <w:pPr>
        <w:pStyle w:val="Default"/>
        <w:jc w:val="center"/>
        <w:rPr>
          <w:b/>
          <w:color w:val="auto"/>
          <w:sz w:val="28"/>
          <w:szCs w:val="28"/>
        </w:rPr>
      </w:pPr>
    </w:p>
    <w:p w14:paraId="10E8447F" w14:textId="77777777" w:rsidR="00E32230" w:rsidRPr="009F4BED" w:rsidRDefault="00E32230" w:rsidP="00E32230">
      <w:pPr>
        <w:pStyle w:val="Default"/>
        <w:jc w:val="center"/>
        <w:rPr>
          <w:b/>
          <w:color w:val="auto"/>
          <w:sz w:val="28"/>
          <w:szCs w:val="28"/>
          <w:lang w:val="de-DE"/>
        </w:rPr>
      </w:pPr>
      <w:r w:rsidRPr="009F4BED">
        <w:rPr>
          <w:b/>
          <w:color w:val="auto"/>
          <w:sz w:val="28"/>
          <w:szCs w:val="28"/>
          <w:lang w:val="de-DE"/>
        </w:rPr>
        <w:t>Thema</w:t>
      </w:r>
      <w:r w:rsidRPr="00A0752A">
        <w:rPr>
          <w:b/>
          <w:color w:val="auto"/>
          <w:sz w:val="28"/>
          <w:szCs w:val="28"/>
          <w:lang w:val="de-DE"/>
        </w:rPr>
        <w:t xml:space="preserve"> 1.</w:t>
      </w:r>
      <w:r w:rsidR="007D591B" w:rsidRPr="00A0752A">
        <w:rPr>
          <w:b/>
          <w:color w:val="auto"/>
          <w:sz w:val="28"/>
          <w:szCs w:val="28"/>
          <w:lang w:val="de-DE"/>
        </w:rPr>
        <w:t xml:space="preserve"> </w:t>
      </w:r>
      <w:r w:rsidR="007D591B" w:rsidRPr="009F4BED">
        <w:rPr>
          <w:b/>
          <w:color w:val="auto"/>
          <w:sz w:val="28"/>
          <w:szCs w:val="28"/>
          <w:lang w:val="de-DE"/>
        </w:rPr>
        <w:t>Internationale Zusammenarbeit im Bereich der Wissenschaft. Problemfelder der Philosophie, Wirtschaft- und Politikwissenschaft</w:t>
      </w:r>
    </w:p>
    <w:p w14:paraId="39986CC4" w14:textId="77777777" w:rsidR="007D591B" w:rsidRPr="009F4BED" w:rsidRDefault="007D591B" w:rsidP="00E32230">
      <w:pPr>
        <w:pStyle w:val="Default"/>
        <w:jc w:val="center"/>
        <w:rPr>
          <w:b/>
          <w:color w:val="auto"/>
          <w:sz w:val="28"/>
          <w:szCs w:val="28"/>
        </w:rPr>
      </w:pPr>
      <w:r w:rsidRPr="0080694B">
        <w:rPr>
          <w:b/>
          <w:color w:val="auto"/>
          <w:sz w:val="28"/>
          <w:szCs w:val="28"/>
          <w:lang w:val="de-DE"/>
        </w:rPr>
        <w:t>(</w:t>
      </w:r>
      <w:r w:rsidRPr="009F4BED">
        <w:rPr>
          <w:b/>
          <w:color w:val="auto"/>
          <w:sz w:val="28"/>
          <w:szCs w:val="28"/>
          <w:lang w:val="be-BY"/>
        </w:rPr>
        <w:t>Тема 1. Международное сотрудничество в научной сфере. Вопросы экономики, философии и политологии</w:t>
      </w:r>
      <w:r w:rsidRPr="009F4BED">
        <w:rPr>
          <w:b/>
          <w:color w:val="auto"/>
          <w:sz w:val="28"/>
          <w:szCs w:val="28"/>
        </w:rPr>
        <w:t>)</w:t>
      </w:r>
    </w:p>
    <w:p w14:paraId="279170A0" w14:textId="77777777" w:rsidR="00E32230" w:rsidRPr="009F4BED" w:rsidRDefault="00E32230" w:rsidP="00E32230">
      <w:pPr>
        <w:pStyle w:val="Default"/>
        <w:jc w:val="center"/>
        <w:rPr>
          <w:b/>
          <w:color w:val="auto"/>
          <w:sz w:val="28"/>
          <w:szCs w:val="28"/>
        </w:rPr>
      </w:pPr>
    </w:p>
    <w:p w14:paraId="119A604D" w14:textId="77777777" w:rsidR="007D591B" w:rsidRPr="009F4BED" w:rsidRDefault="007D591B" w:rsidP="00E32230">
      <w:pPr>
        <w:pStyle w:val="Default"/>
        <w:jc w:val="center"/>
        <w:rPr>
          <w:b/>
          <w:color w:val="auto"/>
          <w:sz w:val="28"/>
          <w:szCs w:val="28"/>
          <w:lang w:val="de-DE"/>
        </w:rPr>
      </w:pPr>
      <w:r w:rsidRPr="009F4BED">
        <w:rPr>
          <w:b/>
          <w:color w:val="auto"/>
          <w:sz w:val="28"/>
          <w:szCs w:val="28"/>
          <w:lang w:val="de-DE"/>
        </w:rPr>
        <w:t>Referat des Textes „Wie bilden sich die Preise auf Märkten?“</w:t>
      </w:r>
    </w:p>
    <w:p w14:paraId="6A6D29F6" w14:textId="77777777" w:rsidR="007D591B" w:rsidRPr="009F4BED" w:rsidRDefault="007D591B" w:rsidP="00E32230">
      <w:pPr>
        <w:pStyle w:val="Default"/>
        <w:jc w:val="center"/>
        <w:rPr>
          <w:b/>
          <w:color w:val="auto"/>
          <w:sz w:val="28"/>
          <w:szCs w:val="28"/>
          <w:lang w:val="de-DE"/>
        </w:rPr>
      </w:pPr>
    </w:p>
    <w:p w14:paraId="78EFA0D9" w14:textId="77777777" w:rsidR="007D591B" w:rsidRPr="009F4BED" w:rsidRDefault="007D591B" w:rsidP="007D591B">
      <w:pPr>
        <w:autoSpaceDE w:val="0"/>
        <w:autoSpaceDN w:val="0"/>
        <w:adjustRightInd w:val="0"/>
        <w:spacing w:after="0" w:line="240" w:lineRule="auto"/>
        <w:jc w:val="both"/>
        <w:rPr>
          <w:rFonts w:ascii="Times New Roman" w:eastAsia="Cambria" w:hAnsi="Times New Roman"/>
          <w:sz w:val="28"/>
          <w:szCs w:val="28"/>
          <w:lang w:val="de-DE" w:eastAsia="de-DE" w:bidi="de-DE"/>
        </w:rPr>
      </w:pPr>
      <w:r w:rsidRPr="009F4BED">
        <w:rPr>
          <w:rFonts w:ascii="Times New Roman" w:eastAsia="Cambria" w:hAnsi="Times New Roman"/>
          <w:sz w:val="28"/>
          <w:szCs w:val="28"/>
          <w:lang w:val="de-DE" w:eastAsia="de-DE" w:bidi="de-DE"/>
        </w:rPr>
        <w:t>Die Bedeutung des Marktes f</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r das Wirtschaftsleben in unserem Land l</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sst sich bereits an der Bezeichnung unserer Wirtschaftsordnung, der sozialen Marktwirtschaft, erkennen. Die zahlreichen M</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rkte unserer Volkswirtschaft wie der Arbeitsmarkt, der Kapitalmarkt, der Markt f</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r Investitionsg</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ter oder der Konsumg</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termarkt sind die zentralen Einrichtungen der Wirtschaft, auf denen die verschiedenen G</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ter wie Grundst</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cke, Maschinen, Aktien oder G</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ter des t</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glichen Bedarfs wie Lebensmittel, Einrichtungsgegenst</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nde und Kraftfahrzeuge sowie die unterschiedlichen Dienstleistungen wie Bank oder Versicherungsleistungen und Beratungs- oder Versorgungsleistungen ausgetauscht werden.</w:t>
      </w:r>
    </w:p>
    <w:p w14:paraId="1BFAA6E9" w14:textId="77777777" w:rsidR="007D591B" w:rsidRPr="009F4BED" w:rsidRDefault="007D591B" w:rsidP="007D591B">
      <w:pPr>
        <w:autoSpaceDE w:val="0"/>
        <w:autoSpaceDN w:val="0"/>
        <w:adjustRightInd w:val="0"/>
        <w:spacing w:after="0" w:line="240" w:lineRule="auto"/>
        <w:jc w:val="both"/>
        <w:rPr>
          <w:rFonts w:ascii="Times New Roman" w:eastAsia="Cambria" w:hAnsi="Times New Roman"/>
          <w:sz w:val="28"/>
          <w:szCs w:val="28"/>
          <w:lang w:val="de-DE" w:eastAsia="de-DE" w:bidi="de-DE"/>
        </w:rPr>
      </w:pPr>
      <w:r w:rsidRPr="009F4BED">
        <w:rPr>
          <w:rFonts w:ascii="Times New Roman" w:eastAsia="Cambria" w:hAnsi="Times New Roman"/>
          <w:sz w:val="28"/>
          <w:szCs w:val="28"/>
          <w:lang w:val="de-DE" w:eastAsia="de-DE" w:bidi="de-DE"/>
        </w:rPr>
        <w:t>Wir sind alle jeden Tag in das Marktgeschehen als Nachfrager oder Anbieter eingebunden, wenn wir z.B. Lebensmittel einkaufen, zum Friseur gehen, M</w:t>
      </w:r>
      <w:r w:rsidRPr="009F4BED">
        <w:rPr>
          <w:rFonts w:ascii="Times New Roman" w:eastAsia="Cambria" w:hAnsi="Times New Roman" w:hint="eastAsia"/>
          <w:sz w:val="28"/>
          <w:szCs w:val="28"/>
          <w:lang w:val="de-DE" w:eastAsia="de-DE" w:bidi="de-DE"/>
        </w:rPr>
        <w:t>ö</w:t>
      </w:r>
      <w:r w:rsidRPr="009F4BED">
        <w:rPr>
          <w:rFonts w:ascii="Times New Roman" w:eastAsia="Cambria" w:hAnsi="Times New Roman"/>
          <w:sz w:val="28"/>
          <w:szCs w:val="28"/>
          <w:lang w:val="de-DE" w:eastAsia="de-DE" w:bidi="de-DE"/>
        </w:rPr>
        <w:t>bel anschaffen, eine Wohnung mieten, eine Immobilie ersteigern oder unser Kraftfahrzeug auf dem regionalen Gebrauchtwagenmarkt zum Kauf anbieten. Dabei wollen wir alle notwendigen G</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ter m</w:t>
      </w:r>
      <w:r w:rsidRPr="009F4BED">
        <w:rPr>
          <w:rFonts w:ascii="Times New Roman" w:eastAsia="Cambria" w:hAnsi="Times New Roman" w:hint="eastAsia"/>
          <w:sz w:val="28"/>
          <w:szCs w:val="28"/>
          <w:lang w:val="de-DE" w:eastAsia="de-DE" w:bidi="de-DE"/>
        </w:rPr>
        <w:t>ö</w:t>
      </w:r>
      <w:r w:rsidRPr="009F4BED">
        <w:rPr>
          <w:rFonts w:ascii="Times New Roman" w:eastAsia="Cambria" w:hAnsi="Times New Roman"/>
          <w:sz w:val="28"/>
          <w:szCs w:val="28"/>
          <w:lang w:val="de-DE" w:eastAsia="de-DE" w:bidi="de-DE"/>
        </w:rPr>
        <w:t>glichst kosteng</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nstig einkaufen und umgekehrt die G</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ter, die wir nicht mehr ben</w:t>
      </w:r>
      <w:r w:rsidRPr="009F4BED">
        <w:rPr>
          <w:rFonts w:ascii="Times New Roman" w:eastAsia="Cambria" w:hAnsi="Times New Roman" w:hint="eastAsia"/>
          <w:sz w:val="28"/>
          <w:szCs w:val="28"/>
          <w:lang w:val="de-DE" w:eastAsia="de-DE" w:bidi="de-DE"/>
        </w:rPr>
        <w:t>ö</w:t>
      </w:r>
      <w:r w:rsidRPr="009F4BED">
        <w:rPr>
          <w:rFonts w:ascii="Times New Roman" w:eastAsia="Cambria" w:hAnsi="Times New Roman"/>
          <w:sz w:val="28"/>
          <w:szCs w:val="28"/>
          <w:lang w:val="de-DE" w:eastAsia="de-DE" w:bidi="de-DE"/>
        </w:rPr>
        <w:t>tigen, wie unser gebrauchtes Kraftfahrzeug, m</w:t>
      </w:r>
      <w:r w:rsidRPr="009F4BED">
        <w:rPr>
          <w:rFonts w:ascii="Times New Roman" w:eastAsia="Cambria" w:hAnsi="Times New Roman" w:hint="eastAsia"/>
          <w:sz w:val="28"/>
          <w:szCs w:val="28"/>
          <w:lang w:val="de-DE" w:eastAsia="de-DE" w:bidi="de-DE"/>
        </w:rPr>
        <w:t>ö</w:t>
      </w:r>
      <w:r w:rsidRPr="009F4BED">
        <w:rPr>
          <w:rFonts w:ascii="Times New Roman" w:eastAsia="Cambria" w:hAnsi="Times New Roman"/>
          <w:sz w:val="28"/>
          <w:szCs w:val="28"/>
          <w:lang w:val="de-DE" w:eastAsia="de-DE" w:bidi="de-DE"/>
        </w:rPr>
        <w:t>glichst teuer verkaufen. Wir vergleichen deshalb die Preise und die Qualit</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t der Waren und Leistungen unterschiedlicher Anbieter, indem wir z. B. Werbebl</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tter von Lebensmittelm</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rkten oder Werbeanzeigen in Zeitungen und Sonderangebote von Baum</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rkten lesen. Beim Kauf eines Kraftfahrzeuges w</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gen wir die Preise und die Ausstattung verschiedener Pkw-Hersteller ab, wir vergleichen die Kraftstoffpreise verschiedener Tankstellen und die Preise unterschiedlicher M</w:t>
      </w:r>
      <w:r w:rsidRPr="009F4BED">
        <w:rPr>
          <w:rFonts w:ascii="Times New Roman" w:eastAsia="Cambria" w:hAnsi="Times New Roman" w:hint="eastAsia"/>
          <w:sz w:val="28"/>
          <w:szCs w:val="28"/>
          <w:lang w:val="de-DE" w:eastAsia="de-DE" w:bidi="de-DE"/>
        </w:rPr>
        <w:t>ö</w:t>
      </w:r>
      <w:r w:rsidRPr="009F4BED">
        <w:rPr>
          <w:rFonts w:ascii="Times New Roman" w:eastAsia="Cambria" w:hAnsi="Times New Roman"/>
          <w:sz w:val="28"/>
          <w:szCs w:val="28"/>
          <w:lang w:val="de-DE" w:eastAsia="de-DE" w:bidi="de-DE"/>
        </w:rPr>
        <w:t>belh</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user oder informieren uns beim Immobilienmakler, wenn wir ein Grundst</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ck oder Haus kaufen oder mieten wollen. Ein Tausch Geld gegen Ware oder Dienstleistung zwischen K</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ufer und Verk</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 xml:space="preserve">ufer kommt immer nur dann zustande, wenn die Vorstellungen </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ber den Preis f</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 xml:space="preserve">r die betreffende Ware oder Leistung </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bereinstimmen.</w:t>
      </w:r>
    </w:p>
    <w:p w14:paraId="79E1F8B4" w14:textId="77777777" w:rsidR="007D591B" w:rsidRPr="009F4BED" w:rsidRDefault="007D591B" w:rsidP="007D591B">
      <w:pPr>
        <w:autoSpaceDE w:val="0"/>
        <w:autoSpaceDN w:val="0"/>
        <w:adjustRightInd w:val="0"/>
        <w:spacing w:after="0" w:line="240" w:lineRule="auto"/>
        <w:jc w:val="both"/>
        <w:rPr>
          <w:rFonts w:ascii="Times New Roman" w:eastAsia="Cambria" w:hAnsi="Times New Roman"/>
          <w:sz w:val="28"/>
          <w:szCs w:val="28"/>
          <w:lang w:val="de-DE" w:eastAsia="de-DE" w:bidi="de-DE"/>
        </w:rPr>
      </w:pPr>
      <w:r w:rsidRPr="009F4BED">
        <w:rPr>
          <w:rFonts w:ascii="Times New Roman" w:eastAsia="Cambria" w:hAnsi="Times New Roman"/>
          <w:sz w:val="28"/>
          <w:szCs w:val="28"/>
          <w:lang w:val="de-DE" w:eastAsia="de-DE" w:bidi="de-DE"/>
        </w:rPr>
        <w:t>Das vorliegende Kapitel macht dem Leser die Gesetzm</w:t>
      </w:r>
      <w:r w:rsidRPr="009F4BED">
        <w:rPr>
          <w:rFonts w:ascii="Times New Roman" w:eastAsia="Cambria" w:hAnsi="Times New Roman" w:hint="eastAsia"/>
          <w:sz w:val="28"/>
          <w:szCs w:val="28"/>
          <w:lang w:val="de-DE" w:eastAsia="de-DE" w:bidi="de-DE"/>
        </w:rPr>
        <w:t>äß</w:t>
      </w:r>
      <w:r w:rsidRPr="009F4BED">
        <w:rPr>
          <w:rFonts w:ascii="Times New Roman" w:eastAsia="Cambria" w:hAnsi="Times New Roman"/>
          <w:sz w:val="28"/>
          <w:szCs w:val="28"/>
          <w:lang w:val="de-DE" w:eastAsia="de-DE" w:bidi="de-DE"/>
        </w:rPr>
        <w:t>igkeiten des Marktes und</w:t>
      </w:r>
    </w:p>
    <w:p w14:paraId="6D0F1D34" w14:textId="77777777" w:rsidR="007D591B" w:rsidRPr="009F4BED" w:rsidRDefault="007D591B" w:rsidP="007D591B">
      <w:pPr>
        <w:autoSpaceDE w:val="0"/>
        <w:autoSpaceDN w:val="0"/>
        <w:adjustRightInd w:val="0"/>
        <w:spacing w:after="0" w:line="240" w:lineRule="auto"/>
        <w:jc w:val="both"/>
        <w:rPr>
          <w:rFonts w:ascii="Times New Roman" w:eastAsia="Cambria" w:hAnsi="Times New Roman"/>
          <w:sz w:val="28"/>
          <w:szCs w:val="28"/>
          <w:lang w:val="de-DE" w:eastAsia="de-DE" w:bidi="de-DE"/>
        </w:rPr>
      </w:pPr>
      <w:r w:rsidRPr="009F4BED">
        <w:rPr>
          <w:rFonts w:ascii="Times New Roman" w:eastAsia="Cambria" w:hAnsi="Times New Roman"/>
          <w:sz w:val="28"/>
          <w:szCs w:val="28"/>
          <w:lang w:val="de-DE" w:eastAsia="de-DE" w:bidi="de-DE"/>
        </w:rPr>
        <w:t>seine Bedeutung f</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r die wirtschaftlichen Tauschvorg</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nge in einer Marktwirtschaft</w:t>
      </w:r>
    </w:p>
    <w:p w14:paraId="77E051FE" w14:textId="77777777" w:rsidR="007D591B" w:rsidRPr="009F4BED" w:rsidRDefault="007D591B" w:rsidP="007D591B">
      <w:pPr>
        <w:autoSpaceDE w:val="0"/>
        <w:autoSpaceDN w:val="0"/>
        <w:adjustRightInd w:val="0"/>
        <w:spacing w:after="0" w:line="240" w:lineRule="auto"/>
        <w:jc w:val="both"/>
        <w:rPr>
          <w:rFonts w:ascii="Times New Roman" w:eastAsia="Cambria" w:hAnsi="Times New Roman"/>
          <w:sz w:val="28"/>
          <w:szCs w:val="28"/>
          <w:lang w:val="de-DE" w:eastAsia="de-DE" w:bidi="de-DE"/>
        </w:rPr>
      </w:pPr>
      <w:r w:rsidRPr="009F4BED">
        <w:rPr>
          <w:rFonts w:ascii="Times New Roman" w:eastAsia="Cambria" w:hAnsi="Times New Roman"/>
          <w:sz w:val="28"/>
          <w:szCs w:val="28"/>
          <w:lang w:val="de-DE" w:eastAsia="de-DE" w:bidi="de-DE"/>
        </w:rPr>
        <w:t>deutlich. Er erkennt, dass am Markt die unterschiedlichen Interessen von K</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ufer</w:t>
      </w:r>
    </w:p>
    <w:p w14:paraId="73B67215" w14:textId="77777777" w:rsidR="007D591B" w:rsidRPr="009F4BED" w:rsidRDefault="007D591B" w:rsidP="007D591B">
      <w:pPr>
        <w:autoSpaceDE w:val="0"/>
        <w:autoSpaceDN w:val="0"/>
        <w:adjustRightInd w:val="0"/>
        <w:spacing w:after="0" w:line="240" w:lineRule="auto"/>
        <w:jc w:val="both"/>
        <w:rPr>
          <w:rFonts w:ascii="Times New Roman" w:eastAsia="Cambria" w:hAnsi="Times New Roman"/>
          <w:sz w:val="28"/>
          <w:szCs w:val="28"/>
          <w:lang w:val="de-DE" w:eastAsia="de-DE" w:bidi="de-DE"/>
        </w:rPr>
      </w:pPr>
      <w:r w:rsidRPr="009F4BED">
        <w:rPr>
          <w:rFonts w:ascii="Times New Roman" w:eastAsia="Cambria" w:hAnsi="Times New Roman"/>
          <w:sz w:val="28"/>
          <w:szCs w:val="28"/>
          <w:lang w:val="de-DE" w:eastAsia="de-DE" w:bidi="de-DE"/>
        </w:rPr>
        <w:t>und Verk</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ufer zum Ausgleich gebracht werden und dass die Hersteller die Bed</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rfnisse und Kaufw</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nsche der Konsumenten bei der Festlegung, welche G</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ter und Leistungen angeboten werden, ber</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cksichtigen m</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 xml:space="preserve">ssen. Die Bedeutung des </w:t>
      </w:r>
      <w:r w:rsidRPr="009F4BED">
        <w:rPr>
          <w:rFonts w:ascii="Times New Roman" w:eastAsia="Cambria" w:hAnsi="Times New Roman"/>
          <w:sz w:val="28"/>
          <w:szCs w:val="28"/>
          <w:lang w:val="de-DE" w:eastAsia="de-DE" w:bidi="de-DE"/>
        </w:rPr>
        <w:lastRenderedPageBreak/>
        <w:t>Preises f</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r das Zustandekommen von Tauschgesch</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ften wird verdeutlicht. Die verschiedenen Marktformen wie vollst</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ndige Konkurrenz, Monopol oder Oligopol werden genauso erkl</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rt wie die Begriffe Angebot, Nachfrage und Elastizit</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t. Dar</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ber hinaus erkennt der Leser, dass die Gesetzm</w:t>
      </w:r>
      <w:r w:rsidRPr="009F4BED">
        <w:rPr>
          <w:rFonts w:ascii="Times New Roman" w:eastAsia="Cambria" w:hAnsi="Times New Roman" w:hint="eastAsia"/>
          <w:sz w:val="28"/>
          <w:szCs w:val="28"/>
          <w:lang w:val="de-DE" w:eastAsia="de-DE" w:bidi="de-DE"/>
        </w:rPr>
        <w:t>äß</w:t>
      </w:r>
      <w:r w:rsidRPr="009F4BED">
        <w:rPr>
          <w:rFonts w:ascii="Times New Roman" w:eastAsia="Cambria" w:hAnsi="Times New Roman"/>
          <w:sz w:val="28"/>
          <w:szCs w:val="28"/>
          <w:lang w:val="de-DE" w:eastAsia="de-DE" w:bidi="de-DE"/>
        </w:rPr>
        <w:t>igkeiten des Marktes in verschiedenen F</w:t>
      </w:r>
      <w:r w:rsidRPr="009F4BED">
        <w:rPr>
          <w:rFonts w:ascii="Times New Roman" w:eastAsia="Cambria" w:hAnsi="Times New Roman" w:hint="eastAsia"/>
          <w:sz w:val="28"/>
          <w:szCs w:val="28"/>
          <w:lang w:val="de-DE" w:eastAsia="de-DE" w:bidi="de-DE"/>
        </w:rPr>
        <w:t>ä</w:t>
      </w:r>
      <w:r w:rsidRPr="009F4BED">
        <w:rPr>
          <w:rFonts w:ascii="Times New Roman" w:eastAsia="Cambria" w:hAnsi="Times New Roman"/>
          <w:sz w:val="28"/>
          <w:szCs w:val="28"/>
          <w:lang w:val="de-DE" w:eastAsia="de-DE" w:bidi="de-DE"/>
        </w:rPr>
        <w:t>llen versagen bzw. nicht zu den gew</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nschten Ergebnissen bei der Preisbildung oder der Verteilung der G</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ter f</w:t>
      </w:r>
      <w:r w:rsidRPr="009F4BED">
        <w:rPr>
          <w:rFonts w:ascii="Times New Roman" w:eastAsia="Cambria" w:hAnsi="Times New Roman" w:hint="eastAsia"/>
          <w:sz w:val="28"/>
          <w:szCs w:val="28"/>
          <w:lang w:val="de-DE" w:eastAsia="de-DE" w:bidi="de-DE"/>
        </w:rPr>
        <w:t>ü</w:t>
      </w:r>
      <w:r w:rsidRPr="009F4BED">
        <w:rPr>
          <w:rFonts w:ascii="Times New Roman" w:eastAsia="Cambria" w:hAnsi="Times New Roman"/>
          <w:sz w:val="28"/>
          <w:szCs w:val="28"/>
          <w:lang w:val="de-DE" w:eastAsia="de-DE" w:bidi="de-DE"/>
        </w:rPr>
        <w:t>hren und deshalb durch staatliche Eingriffe in das marktwirtschaftliche System ausgeglichen werden.</w:t>
      </w:r>
    </w:p>
    <w:p w14:paraId="394396BA" w14:textId="77777777" w:rsidR="007D591B" w:rsidRPr="009F4BED" w:rsidRDefault="007D591B" w:rsidP="00E32230">
      <w:pPr>
        <w:pStyle w:val="Default"/>
        <w:jc w:val="both"/>
        <w:rPr>
          <w:color w:val="auto"/>
          <w:sz w:val="28"/>
          <w:szCs w:val="28"/>
          <w:lang w:val="de-DE"/>
        </w:rPr>
      </w:pPr>
      <w:r w:rsidRPr="009F4BED">
        <w:rPr>
          <w:b/>
          <w:color w:val="auto"/>
          <w:sz w:val="28"/>
          <w:szCs w:val="28"/>
          <w:lang w:val="de-DE"/>
        </w:rPr>
        <w:t xml:space="preserve"> </w:t>
      </w:r>
      <w:r w:rsidRPr="009F4BED">
        <w:rPr>
          <w:color w:val="auto"/>
          <w:sz w:val="28"/>
          <w:szCs w:val="28"/>
          <w:lang w:val="de-DE"/>
        </w:rPr>
        <w:t>(Aus: Wirtschaft von A bis Z: Grundlagenwissen für Schule und Studium, Beruf und Alltag, 2013. – S. 60.)</w:t>
      </w:r>
    </w:p>
    <w:p w14:paraId="70FA243A" w14:textId="77777777" w:rsidR="007D591B" w:rsidRPr="009F4BED" w:rsidRDefault="007D591B" w:rsidP="00E32230">
      <w:pPr>
        <w:pStyle w:val="Default"/>
        <w:jc w:val="both"/>
        <w:rPr>
          <w:color w:val="auto"/>
          <w:sz w:val="28"/>
          <w:szCs w:val="28"/>
          <w:lang w:val="de-DE"/>
        </w:rPr>
      </w:pPr>
    </w:p>
    <w:p w14:paraId="474CA9EC" w14:textId="77777777" w:rsidR="007D591B" w:rsidRPr="009F4BED" w:rsidRDefault="007D591B" w:rsidP="007D591B">
      <w:pPr>
        <w:tabs>
          <w:tab w:val="left" w:pos="1395"/>
        </w:tabs>
        <w:spacing w:after="0" w:line="240" w:lineRule="auto"/>
        <w:jc w:val="center"/>
        <w:rPr>
          <w:rFonts w:ascii="Times New Roman" w:hAnsi="Times New Roman"/>
          <w:b/>
          <w:bCs/>
          <w:sz w:val="28"/>
          <w:szCs w:val="28"/>
          <w:lang w:val="de-DE"/>
        </w:rPr>
      </w:pPr>
      <w:r w:rsidRPr="009F4BED">
        <w:rPr>
          <w:rFonts w:ascii="Times New Roman" w:hAnsi="Times New Roman"/>
          <w:b/>
          <w:bCs/>
          <w:sz w:val="28"/>
          <w:szCs w:val="28"/>
          <w:lang w:val="de-DE"/>
        </w:rPr>
        <w:t>Klischees und Konnektoren zum Referieren</w:t>
      </w:r>
    </w:p>
    <w:p w14:paraId="631FAF74" w14:textId="77777777" w:rsidR="007D591B" w:rsidRPr="009F4BED" w:rsidRDefault="007D591B" w:rsidP="007D591B">
      <w:pPr>
        <w:pStyle w:val="af"/>
        <w:numPr>
          <w:ilvl w:val="0"/>
          <w:numId w:val="1"/>
        </w:num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Der Text (Artikel) heisst … Er stammt aus … (Quelle angeben)</w:t>
      </w:r>
    </w:p>
    <w:p w14:paraId="519AE47C" w14:textId="77777777" w:rsidR="007D591B" w:rsidRPr="009F4BED" w:rsidRDefault="007D591B" w:rsidP="007D591B">
      <w:pPr>
        <w:pStyle w:val="af"/>
        <w:numPr>
          <w:ilvl w:val="0"/>
          <w:numId w:val="1"/>
        </w:num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Er ist dem Problem … gewidmet. = Er behandelt das Problem … = Der Autor erörtert darin das Problem … (die Theorie, das Wesen, die Gründe, die Ursachen, die Auswirkungen, die Methoden usw.)</w:t>
      </w:r>
    </w:p>
    <w:p w14:paraId="3E3C3FBD" w14:textId="77777777" w:rsidR="007D591B" w:rsidRPr="009F4BED" w:rsidRDefault="007D591B" w:rsidP="007D591B">
      <w:pPr>
        <w:pStyle w:val="af"/>
        <w:numPr>
          <w:ilvl w:val="0"/>
          <w:numId w:val="1"/>
        </w:num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Zuerst werden die Ansichten (die Tendenzen, die Hauptbegriffe, die Prinzipien, die Faktoren, die Besonderheiten, die Fakten usw.) analysiert (vorgestellt, interpretiert, klassifiziert, bewertet, beschrieben, definiert, ausgesucht, genannt, aufgezählt usw.), die …</w:t>
      </w:r>
    </w:p>
    <w:p w14:paraId="28661592" w14:textId="77777777" w:rsidR="007D591B" w:rsidRPr="009F4BED" w:rsidRDefault="007D591B" w:rsidP="007D591B">
      <w:pPr>
        <w:pStyle w:val="af"/>
        <w:numPr>
          <w:ilvl w:val="0"/>
          <w:numId w:val="1"/>
        </w:num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Das ist ein Versuch (Der Autor versucht), … zu analysieren (zu bewerten, zu klassifizieren, zu interpretieren, zu charakterisieren, zu vergleichen usw.).</w:t>
      </w:r>
    </w:p>
    <w:p w14:paraId="6F5648B2" w14:textId="77777777" w:rsidR="007D591B" w:rsidRPr="009F4BED" w:rsidRDefault="007D591B" w:rsidP="007D591B">
      <w:pPr>
        <w:pStyle w:val="af"/>
        <w:numPr>
          <w:ilvl w:val="0"/>
          <w:numId w:val="1"/>
        </w:num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Er sucht eine Antwort auf die Frage, … wie und warum …</w:t>
      </w:r>
    </w:p>
    <w:p w14:paraId="5C2FB984" w14:textId="77777777" w:rsidR="007D591B" w:rsidRPr="009F4BED" w:rsidRDefault="007D591B" w:rsidP="007D591B">
      <w:pPr>
        <w:pStyle w:val="af"/>
        <w:numPr>
          <w:ilvl w:val="0"/>
          <w:numId w:val="1"/>
        </w:num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Im Text (Artikel) werden Probleme (Gründe, Folgen, Ursachen, Vorstellungen usw.) dargelegt, die …</w:t>
      </w:r>
    </w:p>
    <w:p w14:paraId="2DECE9AD" w14:textId="77777777" w:rsidR="007D591B" w:rsidRPr="009F4BED" w:rsidRDefault="007D591B" w:rsidP="007D591B">
      <w:pPr>
        <w:pStyle w:val="af"/>
        <w:numPr>
          <w:ilvl w:val="0"/>
          <w:numId w:val="1"/>
        </w:num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Außerdem wird der Frage nachgegangen, warum…</w:t>
      </w:r>
    </w:p>
    <w:p w14:paraId="74CD5AD3" w14:textId="77777777" w:rsidR="007D591B" w:rsidRPr="009F4BED" w:rsidRDefault="007D591B" w:rsidP="007D591B">
      <w:pPr>
        <w:pStyle w:val="af"/>
        <w:numPr>
          <w:ilvl w:val="0"/>
          <w:numId w:val="1"/>
        </w:num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 xml:space="preserve">Weiterhin wird die Notwendigkeit begründet, </w:t>
      </w:r>
    </w:p>
    <w:p w14:paraId="05224DB6" w14:textId="77777777" w:rsidR="007D591B" w:rsidRPr="009F4BED" w:rsidRDefault="007D591B" w:rsidP="007D591B">
      <w:pPr>
        <w:pStyle w:val="af"/>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 xml:space="preserve">                 werden die Erfahrungen ausgewertet, die…</w:t>
      </w:r>
    </w:p>
    <w:p w14:paraId="100BF8BE" w14:textId="77777777" w:rsidR="007D591B" w:rsidRPr="009F4BED" w:rsidRDefault="007D591B" w:rsidP="007D591B">
      <w:pPr>
        <w:tabs>
          <w:tab w:val="left" w:pos="205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 xml:space="preserve">                           werden die Methoden (die Art und Weise, mögliche Wege, </w:t>
      </w:r>
    </w:p>
    <w:p w14:paraId="36523849" w14:textId="77777777" w:rsidR="007D591B" w:rsidRPr="009F4BED" w:rsidRDefault="007D591B" w:rsidP="007D591B">
      <w:pPr>
        <w:tabs>
          <w:tab w:val="left" w:pos="205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 xml:space="preserve">                           Vorschläge) dargelegt, die …</w:t>
      </w:r>
    </w:p>
    <w:p w14:paraId="0B462941" w14:textId="77777777" w:rsidR="007D591B" w:rsidRPr="009F4BED" w:rsidRDefault="007D591B" w:rsidP="007D591B">
      <w:pPr>
        <w:pStyle w:val="af"/>
        <w:numPr>
          <w:ilvl w:val="0"/>
          <w:numId w:val="2"/>
        </w:numPr>
        <w:tabs>
          <w:tab w:val="left" w:pos="205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Das wird durch die Erfahrungen (wissenschaftliche Studien) von … untermauert.</w:t>
      </w:r>
    </w:p>
    <w:p w14:paraId="1DA96933" w14:textId="77777777" w:rsidR="007D591B" w:rsidRPr="009F4BED" w:rsidRDefault="007D591B" w:rsidP="007D591B">
      <w:pPr>
        <w:pStyle w:val="af"/>
        <w:numPr>
          <w:ilvl w:val="0"/>
          <w:numId w:val="2"/>
        </w:numPr>
        <w:tabs>
          <w:tab w:val="left" w:pos="205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Ferner werden einzelne Faktoren (Seiten, Ziele, Aufgaben) ausführlich(er) erörtert, die für … von Bedeutung sind.</w:t>
      </w:r>
    </w:p>
    <w:p w14:paraId="0735810E" w14:textId="77777777" w:rsidR="007D591B" w:rsidRPr="009F4BED" w:rsidRDefault="007D591B" w:rsidP="007D591B">
      <w:pPr>
        <w:pStyle w:val="af"/>
        <w:numPr>
          <w:ilvl w:val="0"/>
          <w:numId w:val="2"/>
        </w:numPr>
        <w:tabs>
          <w:tab w:val="left" w:pos="205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Viel Platz räumt der Autor den Ursachen (Nebenwirkungen) des … ein.</w:t>
      </w:r>
    </w:p>
    <w:p w14:paraId="2AA49A0E" w14:textId="77777777" w:rsidR="007D591B" w:rsidRPr="009F4BED" w:rsidRDefault="007D591B" w:rsidP="007D591B">
      <w:pPr>
        <w:pStyle w:val="af"/>
        <w:numPr>
          <w:ilvl w:val="0"/>
          <w:numId w:val="2"/>
        </w:numPr>
        <w:tabs>
          <w:tab w:val="left" w:pos="205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In erster Linie zeigt er die Rolle (das Wesen, die Bedeutung, die Folgen)  von …</w:t>
      </w:r>
    </w:p>
    <w:p w14:paraId="07B6C5C2" w14:textId="77777777" w:rsidR="007D591B" w:rsidRPr="009F4BED" w:rsidRDefault="007D591B" w:rsidP="007D591B">
      <w:pPr>
        <w:pStyle w:val="af"/>
        <w:numPr>
          <w:ilvl w:val="0"/>
          <w:numId w:val="2"/>
        </w:numPr>
        <w:tabs>
          <w:tab w:val="left" w:pos="205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Zweitens erörtert er kritisch die Ansichten (Position) von …</w:t>
      </w:r>
    </w:p>
    <w:p w14:paraId="09CD5F93" w14:textId="77777777" w:rsidR="007D591B" w:rsidRPr="009F4BED" w:rsidRDefault="007D591B" w:rsidP="007D591B">
      <w:pPr>
        <w:pStyle w:val="af"/>
        <w:numPr>
          <w:ilvl w:val="0"/>
          <w:numId w:val="2"/>
        </w:numPr>
        <w:tabs>
          <w:tab w:val="left" w:pos="205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 xml:space="preserve">Zur Begründung seiner Meinung bringt er statistische Angaben über Akk. (zitiert er, beruft sich auf Akk.) </w:t>
      </w:r>
    </w:p>
    <w:p w14:paraId="26D83171" w14:textId="77777777" w:rsidR="007D591B" w:rsidRPr="009F4BED" w:rsidRDefault="007D591B" w:rsidP="007D591B">
      <w:pPr>
        <w:pStyle w:val="af"/>
        <w:numPr>
          <w:ilvl w:val="0"/>
          <w:numId w:val="2"/>
        </w:numPr>
        <w:tabs>
          <w:tab w:val="left" w:pos="205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Ausführlicher (kurz) geht er auf die Frage (Bedeutung, Prinzipien, Beispiele, Gesetzmäßigkeiten, Kategorien usw.) … ein.</w:t>
      </w:r>
    </w:p>
    <w:p w14:paraId="4EED87E1" w14:textId="77777777" w:rsidR="007D591B" w:rsidRPr="009F4BED" w:rsidRDefault="007D591B" w:rsidP="007D591B">
      <w:pPr>
        <w:pStyle w:val="af"/>
        <w:numPr>
          <w:ilvl w:val="0"/>
          <w:numId w:val="2"/>
        </w:numPr>
        <w:tabs>
          <w:tab w:val="left" w:pos="205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Außerdem wendet er sich dem Problem … zu.</w:t>
      </w:r>
    </w:p>
    <w:p w14:paraId="098295B0" w14:textId="77777777" w:rsidR="007D591B" w:rsidRPr="009F4BED" w:rsidRDefault="007D591B" w:rsidP="007D591B">
      <w:pPr>
        <w:pStyle w:val="af"/>
        <w:numPr>
          <w:ilvl w:val="0"/>
          <w:numId w:val="2"/>
        </w:numPr>
        <w:tabs>
          <w:tab w:val="left" w:pos="205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lastRenderedPageBreak/>
        <w:t>Zusätzlich werden die Chancen (Möglichkeiten, Vor- und Nachteile, Angaben, Erfahrungen, Ergebnisse usw.) miteinander verglichen.</w:t>
      </w:r>
    </w:p>
    <w:p w14:paraId="71B53755" w14:textId="77777777" w:rsidR="007D591B" w:rsidRPr="009F4BED" w:rsidRDefault="007D591B" w:rsidP="007D591B">
      <w:pPr>
        <w:pStyle w:val="af"/>
        <w:numPr>
          <w:ilvl w:val="0"/>
          <w:numId w:val="2"/>
        </w:numPr>
        <w:tabs>
          <w:tab w:val="left" w:pos="205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Dadurch bekommt der Autor die Möglichkeit, seine Vorschläge zu formulieren (die Gesetzmäßigkeit der Prozesse zu erfassen, die wichtigsten Vorteile, Mängel, Schwächen zusammenzufassen, die Faktoren zu ordnen, die wichtigsten Parameter zu ermitteln, den Entwicklungstrend zu zeigen usw.).</w:t>
      </w:r>
    </w:p>
    <w:p w14:paraId="5018B323" w14:textId="77777777" w:rsidR="007D591B" w:rsidRPr="009F4BED" w:rsidRDefault="007D591B" w:rsidP="007D591B">
      <w:pPr>
        <w:pStyle w:val="af"/>
        <w:numPr>
          <w:ilvl w:val="0"/>
          <w:numId w:val="2"/>
        </w:numPr>
        <w:tabs>
          <w:tab w:val="left" w:pos="205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Der Verfasser vertritt (teilt) die Meinung (den Standpunkt, die Ansicht), dass</w:t>
      </w:r>
    </w:p>
    <w:p w14:paraId="5E9D17E9" w14:textId="77777777" w:rsidR="007D591B" w:rsidRPr="009F4BED" w:rsidRDefault="007D591B" w:rsidP="007D591B">
      <w:pPr>
        <w:pStyle w:val="af"/>
        <w:numPr>
          <w:ilvl w:val="0"/>
          <w:numId w:val="2"/>
        </w:numPr>
        <w:tabs>
          <w:tab w:val="left" w:pos="205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Er betont (hebt hervor, stellt fest, bringt überzeugende Beweise dafür, dass …) weiterhin, dass …</w:t>
      </w:r>
    </w:p>
    <w:p w14:paraId="4BAB2973" w14:textId="77777777" w:rsidR="007D591B" w:rsidRPr="009F4BED" w:rsidRDefault="007D591B" w:rsidP="007D591B">
      <w:pPr>
        <w:pStyle w:val="af"/>
        <w:numPr>
          <w:ilvl w:val="0"/>
          <w:numId w:val="2"/>
        </w:numPr>
        <w:tabs>
          <w:tab w:val="left" w:pos="205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Nebenbei erwähnt er noch einige mehr oder weniger wesentliche Punkte (Probleme, Fragen), die damit zusammenhängen.</w:t>
      </w:r>
    </w:p>
    <w:p w14:paraId="0061F886" w14:textId="77777777" w:rsidR="007D591B" w:rsidRPr="009F4BED" w:rsidRDefault="007D591B" w:rsidP="007D591B">
      <w:pPr>
        <w:pStyle w:val="af"/>
        <w:numPr>
          <w:ilvl w:val="0"/>
          <w:numId w:val="2"/>
        </w:numPr>
        <w:tabs>
          <w:tab w:val="left" w:pos="205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Anschließend (zum Schluss) fasst der Reporter (Wissenschaftler, Herr N.) seine Darlegungen zusammen und zeigt, wie man die Lage ändern könnte (wie wichtig, wünschenswert, zweckmäßig, vielversprechend eine Änderung der bestehenden/ heutigen Sachlage/ Situation wäre).</w:t>
      </w:r>
    </w:p>
    <w:p w14:paraId="4987D4B1" w14:textId="77777777" w:rsidR="007D591B" w:rsidRPr="009F4BED" w:rsidRDefault="007D591B" w:rsidP="00E32230">
      <w:pPr>
        <w:pStyle w:val="Default"/>
        <w:jc w:val="both"/>
        <w:rPr>
          <w:color w:val="auto"/>
          <w:sz w:val="28"/>
          <w:szCs w:val="28"/>
          <w:lang w:val="de-DE"/>
        </w:rPr>
      </w:pPr>
    </w:p>
    <w:p w14:paraId="7AF763FD" w14:textId="77777777" w:rsidR="00E32230" w:rsidRPr="009F4BED" w:rsidRDefault="00E32230" w:rsidP="00E32230">
      <w:pPr>
        <w:pStyle w:val="26"/>
        <w:shd w:val="clear" w:color="auto" w:fill="auto"/>
        <w:spacing w:line="240" w:lineRule="auto"/>
        <w:ind w:firstLine="0"/>
        <w:rPr>
          <w:rFonts w:ascii="Times New Roman" w:hAnsi="Times New Roman" w:cs="Times New Roman"/>
          <w:sz w:val="28"/>
          <w:szCs w:val="28"/>
          <w:lang w:val="de-DE"/>
        </w:rPr>
      </w:pPr>
    </w:p>
    <w:p w14:paraId="7FC3D964" w14:textId="77777777" w:rsidR="00E32230" w:rsidRPr="009F4BED" w:rsidRDefault="00405ACC" w:rsidP="00405ACC">
      <w:pPr>
        <w:autoSpaceDE w:val="0"/>
        <w:autoSpaceDN w:val="0"/>
        <w:adjustRightInd w:val="0"/>
        <w:spacing w:after="0" w:line="240" w:lineRule="auto"/>
        <w:jc w:val="center"/>
        <w:rPr>
          <w:rFonts w:ascii="Times New Roman" w:hAnsi="Times New Roman"/>
          <w:b/>
          <w:sz w:val="28"/>
          <w:szCs w:val="28"/>
        </w:rPr>
      </w:pPr>
      <w:r w:rsidRPr="009F4BED">
        <w:rPr>
          <w:rFonts w:ascii="Times New Roman" w:hAnsi="Times New Roman"/>
          <w:b/>
          <w:sz w:val="28"/>
          <w:szCs w:val="28"/>
          <w:lang w:val="de-DE"/>
        </w:rPr>
        <w:t>Thema 2. Wissenschaftliche Erkenntnisse in Deutschland. Geldpolitik, Steuer- und Haushaltspolitik, Währungspolitik. Lexikalische</w:t>
      </w:r>
      <w:r w:rsidRPr="009F4BED">
        <w:rPr>
          <w:rFonts w:ascii="Times New Roman" w:hAnsi="Times New Roman"/>
          <w:b/>
          <w:sz w:val="28"/>
          <w:szCs w:val="28"/>
        </w:rPr>
        <w:t xml:space="preserve"> </w:t>
      </w:r>
      <w:r w:rsidRPr="009F4BED">
        <w:rPr>
          <w:rFonts w:ascii="Times New Roman" w:hAnsi="Times New Roman"/>
          <w:b/>
          <w:sz w:val="28"/>
          <w:szCs w:val="28"/>
          <w:lang w:val="de-DE"/>
        </w:rPr>
        <w:t>Probleme</w:t>
      </w:r>
      <w:r w:rsidRPr="009F4BED">
        <w:rPr>
          <w:rFonts w:ascii="Times New Roman" w:hAnsi="Times New Roman"/>
          <w:b/>
          <w:sz w:val="28"/>
          <w:szCs w:val="28"/>
        </w:rPr>
        <w:t xml:space="preserve"> </w:t>
      </w:r>
      <w:r w:rsidRPr="009F4BED">
        <w:rPr>
          <w:rFonts w:ascii="Times New Roman" w:hAnsi="Times New Roman"/>
          <w:b/>
          <w:sz w:val="28"/>
          <w:szCs w:val="28"/>
          <w:lang w:val="de-DE"/>
        </w:rPr>
        <w:t>der</w:t>
      </w:r>
      <w:r w:rsidRPr="009F4BED">
        <w:rPr>
          <w:rFonts w:ascii="Times New Roman" w:hAnsi="Times New Roman"/>
          <w:b/>
          <w:sz w:val="28"/>
          <w:szCs w:val="28"/>
        </w:rPr>
        <w:t xml:space="preserve"> Ü</w:t>
      </w:r>
      <w:r w:rsidRPr="009F4BED">
        <w:rPr>
          <w:rFonts w:ascii="Times New Roman" w:hAnsi="Times New Roman"/>
          <w:b/>
          <w:sz w:val="28"/>
          <w:szCs w:val="28"/>
          <w:lang w:val="de-DE"/>
        </w:rPr>
        <w:t>bersetzung</w:t>
      </w:r>
    </w:p>
    <w:p w14:paraId="1777D488" w14:textId="77777777" w:rsidR="00405ACC" w:rsidRPr="009F4BED" w:rsidRDefault="00405ACC" w:rsidP="002446DF">
      <w:pPr>
        <w:autoSpaceDE w:val="0"/>
        <w:autoSpaceDN w:val="0"/>
        <w:adjustRightInd w:val="0"/>
        <w:spacing w:after="0" w:line="240" w:lineRule="auto"/>
        <w:jc w:val="center"/>
        <w:rPr>
          <w:rFonts w:ascii="Times New Roman" w:hAnsi="Times New Roman"/>
          <w:b/>
          <w:sz w:val="28"/>
          <w:szCs w:val="28"/>
          <w:lang w:val="de-DE"/>
        </w:rPr>
      </w:pPr>
      <w:r w:rsidRPr="009F4BED">
        <w:rPr>
          <w:rFonts w:ascii="Times New Roman" w:hAnsi="Times New Roman"/>
          <w:b/>
          <w:sz w:val="28"/>
          <w:szCs w:val="28"/>
        </w:rPr>
        <w:t>(Тема 2. Достижения науки в странах изучаемого языка. Вопросы денежно-кредитной, налогово-бюджетной и валютной политики. Лексические</w:t>
      </w:r>
      <w:r w:rsidRPr="009F4BED">
        <w:rPr>
          <w:rFonts w:ascii="Times New Roman" w:hAnsi="Times New Roman"/>
          <w:b/>
          <w:sz w:val="28"/>
          <w:szCs w:val="28"/>
          <w:lang w:val="de-DE"/>
        </w:rPr>
        <w:t xml:space="preserve"> </w:t>
      </w:r>
      <w:r w:rsidRPr="009F4BED">
        <w:rPr>
          <w:rFonts w:ascii="Times New Roman" w:hAnsi="Times New Roman"/>
          <w:b/>
          <w:sz w:val="28"/>
          <w:szCs w:val="28"/>
        </w:rPr>
        <w:t>вопросы</w:t>
      </w:r>
      <w:r w:rsidRPr="009F4BED">
        <w:rPr>
          <w:rFonts w:ascii="Times New Roman" w:hAnsi="Times New Roman"/>
          <w:b/>
          <w:sz w:val="28"/>
          <w:szCs w:val="28"/>
          <w:lang w:val="de-DE"/>
        </w:rPr>
        <w:t xml:space="preserve"> </w:t>
      </w:r>
      <w:r w:rsidRPr="009F4BED">
        <w:rPr>
          <w:rFonts w:ascii="Times New Roman" w:hAnsi="Times New Roman"/>
          <w:b/>
          <w:sz w:val="28"/>
          <w:szCs w:val="28"/>
        </w:rPr>
        <w:t>перевода</w:t>
      </w:r>
      <w:r w:rsidRPr="009F4BED">
        <w:rPr>
          <w:rFonts w:ascii="Times New Roman" w:hAnsi="Times New Roman"/>
          <w:b/>
          <w:sz w:val="28"/>
          <w:szCs w:val="28"/>
          <w:lang w:val="de-DE"/>
        </w:rPr>
        <w:t>)</w:t>
      </w:r>
    </w:p>
    <w:p w14:paraId="6B211AFA" w14:textId="77777777" w:rsidR="00A24E75" w:rsidRPr="009F4BED" w:rsidRDefault="00A24E75" w:rsidP="00405ACC">
      <w:pPr>
        <w:autoSpaceDE w:val="0"/>
        <w:autoSpaceDN w:val="0"/>
        <w:adjustRightInd w:val="0"/>
        <w:spacing w:after="0" w:line="240" w:lineRule="auto"/>
        <w:jc w:val="center"/>
        <w:rPr>
          <w:rFonts w:ascii="Times New Roman" w:hAnsi="Times New Roman"/>
          <w:b/>
          <w:sz w:val="28"/>
          <w:szCs w:val="28"/>
          <w:lang w:val="de-DE"/>
        </w:rPr>
      </w:pPr>
    </w:p>
    <w:p w14:paraId="7014E426" w14:textId="77777777" w:rsidR="00E71EC2" w:rsidRPr="009F4BED" w:rsidRDefault="00E71EC2" w:rsidP="00A24E75">
      <w:pPr>
        <w:autoSpaceDE w:val="0"/>
        <w:autoSpaceDN w:val="0"/>
        <w:adjustRightInd w:val="0"/>
        <w:spacing w:after="0" w:line="240" w:lineRule="auto"/>
        <w:jc w:val="center"/>
        <w:rPr>
          <w:rFonts w:ascii="Times New Roman" w:eastAsia="Calibri" w:hAnsi="Times New Roman"/>
          <w:b/>
          <w:sz w:val="28"/>
          <w:szCs w:val="28"/>
          <w:lang w:val="de-DE" w:eastAsia="de-DE"/>
        </w:rPr>
      </w:pPr>
      <w:r w:rsidRPr="009F4BED">
        <w:rPr>
          <w:rFonts w:ascii="Times New Roman" w:eastAsia="Calibri" w:hAnsi="Times New Roman"/>
          <w:b/>
          <w:sz w:val="28"/>
          <w:szCs w:val="28"/>
          <w:lang w:val="de-DE" w:eastAsia="de-DE"/>
        </w:rPr>
        <w:t>Textanalyse zum Thema „Außenhandel: Begriffliche Grundlagen und Struktur“</w:t>
      </w:r>
    </w:p>
    <w:p w14:paraId="6C818568"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Begriffliche Grundlagen</w:t>
      </w:r>
    </w:p>
    <w:p w14:paraId="3FE7CD82"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 xml:space="preserve">Der Außenhandel bezieht sich im engeren Sinne auf den Export-, Import- und Transithandel von Unternehmen und Institutionen. Unter Export wird die grenzüberschreitende Bereitstellung von Wirtschaftsleistungen an ausländische Abnehmer (Gebietsfremde) verstanden. Demgegenüber bezieht sich der Import auf den grenzüberschreitenden Bezug von Wirtschaftsleistungen von Gebietsfremden. Der Transithandel ist eine Kombination aus Export und Import zwischen drei Ländern. Beim Transithandel importiert ein Transithändler mit Sitz in einem Transitland Waren aus einem Ursprungsland und exportiert diese an einen Kunden in einem Bestimmungsland. </w:t>
      </w:r>
    </w:p>
    <w:p w14:paraId="3AC3CF44"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 xml:space="preserve">Neben diesen so genannten Grundformen zählen zum Außenhandel im weiteren Sinne auch verschiedene Sonderformen und kombinierte Geschäftssysteme des Außenwirtschaftsverkehrs. Dies betrifft beispielsweise den Veredelungsverkehr sowie verschiedene Formen der internationalen Vertragskooperation und die Direktinvestitionen. Die Sonderformen und kombinierten Geschäftssysteme des Außenwirtschaftsverkehrs stehen in Verbindung mit Außenhandelstransaktionen. So schafft beispielsweise eine Direktinvestition in Form des Aufbaus einer Tochtergesellschaft im Ausland die Voraussetzung für die Entstehung des </w:t>
      </w:r>
      <w:r w:rsidRPr="009F4BED">
        <w:rPr>
          <w:rFonts w:ascii="Times New Roman" w:eastAsia="Calibri" w:hAnsi="Times New Roman"/>
          <w:sz w:val="28"/>
          <w:szCs w:val="28"/>
          <w:lang w:val="de-DE" w:eastAsia="de-DE"/>
        </w:rPr>
        <w:lastRenderedPageBreak/>
        <w:t xml:space="preserve">internationalen Intra-Firmenhandels. Internationaler Intra-Firmenhandel ist Außenhandel zwischen in einem Konzern verbundenen Unternehmen und liegt beispielsweise vor beim Export oder Import von Gütern zwischen einer inländischen Muttergesellschaft und ihren ausländischen Tochtergesellschaften. </w:t>
      </w:r>
    </w:p>
    <w:p w14:paraId="04F331C8"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 xml:space="preserve">Der Unterschied zwischen Außen- und Binnenhandel ist graduell zu sehen und wird bestimmt durch die Verschiedenartigkeit der Rahmenbedingungen zwischen nationalem und internationalem Geschäft. Diese kommen zum Ausdruck durch unterschiedliche politische, wirtschaftliche, rechtliche und kulturelle Rahmenbedingungen zwischen den beteiligten Ländern. Je fremdartiger die Rahmenbedingungen sind, desto höher sind in der Regel auch die Anforderungen an die Geschäftsanbahnung sowie die Gestaltung und Abwicklung der Außenhandelsbeziehungen. Je gleichartiger diese sind, desto mehr verlieren die internationalen Handelsbeziehungen ihren Außenhandelscharakter und nähern sich dem Binnenhandel. Konstitutiv für den Außenhandel sind letztlich immer staatliche Grenzen überschreitende Handelsbeziehungen. Binnenhandel liegt demgegenüber immer dann vor, wenn es sich um innerstaatliche Handelsbeziehungen handelt. </w:t>
      </w:r>
    </w:p>
    <w:p w14:paraId="00C9837A"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 xml:space="preserve">In der Betriebswirtschaftslehre ist der Außenhandel eine Wirtschaftsverkehrslehre. Gegenstand des Außenhandels als Wirtschaftsverkehrslehre ist die Untersuchung der Rahmenbedingungen, Ziele, Formen und Gestaltungsmöglichkeiten grenzüberschreitender Handelsbeziehungen. </w:t>
      </w:r>
    </w:p>
    <w:p w14:paraId="4DC58D2D"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 xml:space="preserve">Wird der Begriff Außenhandel in der Betriebswirtschaftslehre verwandt für jene Unternehmen, deren Wertschöpfungsschwerpunkt die Außenhandelsabwicklung ist, so spricht man von institutionellem Außenhandel. Die institutionelle Außenhandelslehre ist eine Wirtschaftszweiglehre, die sich beschäftigt mit den Besonderheiten der Außenhandelsbetriebe. Die Ausübung von Außenhandelsaktivitäten ist jedoch nicht beschränkt auf Unternehmen, welche als Export-, Import- oder Transithandelsunternehmen tätig sind sondern bezieht sich auf alle Unternehmen die Außenhandelsbeziehungen unterhalten. In dieser Hinsicht ist der Außenhandel eine betriebswirtschaftliche Funktion, welche sich auf das Tätigkeitsgebiet des grenzüberschreitenden Handels von Unternehmen bezieht. </w:t>
      </w:r>
    </w:p>
    <w:p w14:paraId="2EC5D77C"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 xml:space="preserve">Charakteristisch für das Außenhandelsgeschäft sind Umsatzvolumen und Kundenstruktur. Das typische Außenhandelsgeschäft ist im Durchschnitt in Bezug auf die einzelne Handelstransaktion im Vergleich zum Einzelhandelsgeschäft in der Regel ein großvolumiges Handelsgeschäft. Im Hinblick auf die Kundenstruktur ist das Außenhandelsgeschäft überwiegend nicht direkt an den Endkonsumenten gerichtet, sondern bezieht sich primär auf Handelsbeziehungen zwischen inländischen und ausländischen Unternehmen (B2B – „business-to-business“). </w:t>
      </w:r>
    </w:p>
    <w:p w14:paraId="76E870B5"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 xml:space="preserve">Wird der Begriff Außenhandel in der Volkswirtschaftslehre verwandt, so bezieht er sich auf grenzüberschreitende Handelsbeziehungen aus gesamtwirtschaftlicher Sicht. Gesamtwirtschaftlich werden die Außenhandelsaktivitäten zusammengefasst zum Außenbeitrag. Der Außenbeitrag ist ein Teil der gesamtwirtschaftlichen Nachfrage. Er erfasst den Saldo aller Exporte und Importe von Gütern und Dienstleistungen zwischen Gebietsansässigen und Gebietsfremden innerhalb einer Abrechnungsperiode. Der Außenbeitrag ergibt sich aus dem Saldo der Handels- und </w:t>
      </w:r>
      <w:r w:rsidRPr="009F4BED">
        <w:rPr>
          <w:rFonts w:ascii="Times New Roman" w:eastAsia="Calibri" w:hAnsi="Times New Roman"/>
          <w:sz w:val="28"/>
          <w:szCs w:val="28"/>
          <w:lang w:val="de-DE" w:eastAsia="de-DE"/>
        </w:rPr>
        <w:lastRenderedPageBreak/>
        <w:t xml:space="preserve">Dienstleistungsbilanz. Die Handels- und Dienstleistungsbilanz sind ihrerseits Teil der nationalen Zahlungsbilanz. </w:t>
      </w:r>
    </w:p>
    <w:p w14:paraId="4E38C697"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 xml:space="preserve">Gegenstand der Außenhandelstheorie ist es, Erklärungen für das Zustandekommen und für die Auswirkungen von Außenhandelsbeziehungen aus gesamtwirtschaftlicher Sicht zu liefern (Ursache-Wirkungsbeziehungen). Die Außenhandelstheorie hat damit eine Erklärungsaufgabe. Die Außenhandelspolitik (auch Handelspolitik genannt) beschäftigt sich mit den unterschiedlichen Leitbildern, Zielsetzungen und Instrumenten zur Beeinflussung der Außenhandelsbeziehungen. Die Außenhandelspolitik hat eine Gestaltungsaufgabe. </w:t>
      </w:r>
    </w:p>
    <w:p w14:paraId="73276BFD"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 xml:space="preserve">Im Außenwirtschaftsgesetz wird anstelle der Begriffe Export und Import von Ausfuhr (Ausfuhrhandel) und Einfuhr (Einfuhrhandel) gesprochen. Der Geltungsbereich des deutschen Außenwirtschaftsgesetzes ist das Wirtschaftsgebiet, welches definiert ist als das Hoheitsgebiet der Bundesrepublik Deutschland. </w:t>
      </w:r>
    </w:p>
    <w:p w14:paraId="4A66C0A5"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In der Außenhandelsstatistik wird zwischen dem Intrahandel und dem Extrahandel unterschieden. Der Handel zwischen den Mitgliedsstaaten des Europäischen Binnenmarktes wird als Intrahandel bzw. innergemeinschaftlicher Handel bezeichnet. Der Handel mit „Drittstaaten“ wird als Extrahandel bezeichnet. „Drittstaaten“ sind dabei jene Staaten, die nicht Mitgliedstaaten der Europäischen Union sind.</w:t>
      </w:r>
    </w:p>
    <w:p w14:paraId="62F95DF8" w14:textId="77777777" w:rsidR="00E71EC2" w:rsidRPr="009F4BED" w:rsidRDefault="00F832C0"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 xml:space="preserve">  </w:t>
      </w:r>
    </w:p>
    <w:p w14:paraId="1396DFBE"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noProof/>
          <w:sz w:val="28"/>
          <w:szCs w:val="28"/>
        </w:rPr>
        <w:drawing>
          <wp:inline distT="0" distB="0" distL="0" distR="0" wp14:anchorId="159D0389" wp14:editId="439D6979">
            <wp:extent cx="5940425" cy="4284535"/>
            <wp:effectExtent l="0" t="0" r="0" b="0"/>
            <wp:docPr id="7" name="Рисунок 7" descr="C:\Users\Надя\Desktop\2016-12-04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Надя\Desktop\2016-12-04_201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4284535"/>
                    </a:xfrm>
                    <a:prstGeom prst="rect">
                      <a:avLst/>
                    </a:prstGeom>
                    <a:noFill/>
                    <a:ln>
                      <a:noFill/>
                    </a:ln>
                  </pic:spPr>
                </pic:pic>
              </a:graphicData>
            </a:graphic>
          </wp:inline>
        </w:drawing>
      </w:r>
    </w:p>
    <w:p w14:paraId="1E123E0A"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p>
    <w:p w14:paraId="3CE2BA15"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 xml:space="preserve">Im Europäischen Zollrecht wird das Hoheitsgebiet der Mitgliedsstaaten der Europäischen Union als Gemeinschaftsgebiet betrachtet. Zollrechtlich betrifft der </w:t>
      </w:r>
      <w:r w:rsidRPr="009F4BED">
        <w:rPr>
          <w:rFonts w:ascii="Times New Roman" w:eastAsia="Calibri" w:hAnsi="Times New Roman"/>
          <w:sz w:val="28"/>
          <w:szCs w:val="28"/>
          <w:lang w:val="de-DE" w:eastAsia="de-DE"/>
        </w:rPr>
        <w:lastRenderedPageBreak/>
        <w:t xml:space="preserve">Außenhandel daher lediglich den Warenverkehr der Mitgliedsstaaten der Europäischen Union mit Drittstaaten. Werden Waren im innergemeinschaftlichen Handelsverkehr exportiert, so wird dies aus umsatzsteuerlicher Sicht auch als innergemeinschaftliche Lieferung bezeichnet. Werden Waren aus einem anderen EU-Mitgliedsstaat bezogen, so liegt ein innergemeinschaftlicher Erwerb vor. </w:t>
      </w:r>
    </w:p>
    <w:p w14:paraId="61099729"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Umgangssprachlich werden jedoch nach wie vor die Begriffe Außenhandel, Export und Import auch für den innergemeinschaftlichen Handel verwandt. Dies ist auch insofern berechtigt, da die Realisierung des Europäischen Binnenmarktes eher als ein Prozess aufzufassen ist. In der gegenwärtigen Entwicklungsphase ist der Europäische Binnenmarkt gekennzeichnet durch offene Grenzen und eine teilweise Harmonisierung von Normen sowie eine Vereinfachung beziehungsweise Vereinheitlichung von Anerkennungsverfahren. Nach wie vor sind jedoch weite Bereiche des Wirtschafts- und Sozialrechts durch einzelstaatliche und damit nationale Gesetze geregelt. Nicht zuletzt ist der Europäische Binnenmarkt durch eine Vielfalt unterschiedlicher nationaler Kulturkreise und Landessprachen historisch geprägt. Der innergemeinschaftliche Handel erfolgt nach wie vor unter anderen Rahmenbedingungen als der auf nationaler Ebene stattfindende Binnenhandel und weist damit in vielen Bereichen typische Charakteristika des Außenhandels auf. Auch im Handelsverkehr zwischen den Mitgliedstaaten des Europäischen Binnenmarktes werden staatliche Grenzen überschritten.</w:t>
      </w:r>
    </w:p>
    <w:p w14:paraId="47F8F070"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(Aus: C. Büter. Aussenhandel: Grundlagen globaler und innergemeinschaftlicher Handelsbeziehungen.)</w:t>
      </w:r>
    </w:p>
    <w:p w14:paraId="342CCBC9"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p>
    <w:p w14:paraId="3592A25B"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Aufgaben zum Text</w:t>
      </w:r>
    </w:p>
    <w:p w14:paraId="556B49B6"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I. Finden Sie Synonyme für folgende Begriffe.</w:t>
      </w:r>
    </w:p>
    <w:p w14:paraId="0FF79DFE"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der Export, der Import, der Abnehmer, die Rahmenbedingungen, die Geschäftsanbahnung, der Intrahandel, grenzüberschreitend</w:t>
      </w:r>
    </w:p>
    <w:p w14:paraId="2974C8B4"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p>
    <w:p w14:paraId="00447A69"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II. Erklären Sie folgende Begriffe auf Deutsch.</w:t>
      </w:r>
    </w:p>
    <w:p w14:paraId="5E18B987"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 xml:space="preserve">der Transithandel, das Ursprungsland, der innergemeinschaftliche Erwerb  </w:t>
      </w:r>
    </w:p>
    <w:p w14:paraId="75925066"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p>
    <w:p w14:paraId="092357E9"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III. Finden Sie richtige deutsch-russische Entsprechungen.</w:t>
      </w:r>
    </w:p>
    <w:tbl>
      <w:tblPr>
        <w:tblStyle w:val="ae"/>
        <w:tblW w:w="0" w:type="auto"/>
        <w:tblLook w:val="04A0" w:firstRow="1" w:lastRow="0" w:firstColumn="1" w:lastColumn="0" w:noHBand="0" w:noVBand="1"/>
      </w:tblPr>
      <w:tblGrid>
        <w:gridCol w:w="3188"/>
        <w:gridCol w:w="6156"/>
      </w:tblGrid>
      <w:tr w:rsidR="009F4BED" w:rsidRPr="009F4BED" w14:paraId="7DE85020" w14:textId="77777777" w:rsidTr="00A24E75">
        <w:tc>
          <w:tcPr>
            <w:tcW w:w="3227" w:type="dxa"/>
          </w:tcPr>
          <w:p w14:paraId="2BF04D0E" w14:textId="77777777" w:rsidR="00E71EC2" w:rsidRPr="009F4BED" w:rsidRDefault="00E71EC2" w:rsidP="00E71EC2">
            <w:pPr>
              <w:autoSpaceDE w:val="0"/>
              <w:autoSpaceDN w:val="0"/>
              <w:adjustRightInd w:val="0"/>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1. das Hoheitsgebiet</w:t>
            </w:r>
          </w:p>
        </w:tc>
        <w:tc>
          <w:tcPr>
            <w:tcW w:w="6344" w:type="dxa"/>
          </w:tcPr>
          <w:p w14:paraId="3CC8C989" w14:textId="77777777" w:rsidR="00E71EC2" w:rsidRPr="009F4BED" w:rsidRDefault="00E71EC2" w:rsidP="00E71EC2">
            <w:pPr>
              <w:autoSpaceDE w:val="0"/>
              <w:autoSpaceDN w:val="0"/>
              <w:adjustRightInd w:val="0"/>
              <w:jc w:val="both"/>
              <w:rPr>
                <w:rFonts w:ascii="Times New Roman" w:eastAsia="Calibri" w:hAnsi="Times New Roman"/>
                <w:sz w:val="28"/>
                <w:szCs w:val="28"/>
                <w:lang w:eastAsia="de-DE"/>
              </w:rPr>
            </w:pPr>
            <w:r w:rsidRPr="009F4BED">
              <w:rPr>
                <w:rFonts w:ascii="Times New Roman" w:eastAsia="Calibri" w:hAnsi="Times New Roman"/>
                <w:sz w:val="28"/>
                <w:szCs w:val="28"/>
                <w:lang w:val="de-DE" w:eastAsia="de-DE"/>
              </w:rPr>
              <w:t>a</w:t>
            </w:r>
            <w:r w:rsidRPr="009F4BED">
              <w:rPr>
                <w:rFonts w:ascii="Times New Roman" w:eastAsia="Calibri" w:hAnsi="Times New Roman"/>
                <w:sz w:val="28"/>
                <w:szCs w:val="28"/>
                <w:lang w:eastAsia="de-DE"/>
              </w:rPr>
              <w:t>) отличаться, выделяться (чем-л.)</w:t>
            </w:r>
          </w:p>
        </w:tc>
      </w:tr>
      <w:tr w:rsidR="009F4BED" w:rsidRPr="009F4BED" w14:paraId="610CDF8F" w14:textId="77777777" w:rsidTr="00A24E75">
        <w:tc>
          <w:tcPr>
            <w:tcW w:w="3227" w:type="dxa"/>
          </w:tcPr>
          <w:p w14:paraId="5456E724" w14:textId="77777777" w:rsidR="00E71EC2" w:rsidRPr="009F4BED" w:rsidRDefault="00E71EC2" w:rsidP="00E71EC2">
            <w:pPr>
              <w:autoSpaceDE w:val="0"/>
              <w:autoSpaceDN w:val="0"/>
              <w:adjustRightInd w:val="0"/>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2. die Bereitstellung</w:t>
            </w:r>
          </w:p>
        </w:tc>
        <w:tc>
          <w:tcPr>
            <w:tcW w:w="6344" w:type="dxa"/>
          </w:tcPr>
          <w:p w14:paraId="24EE3250" w14:textId="77777777" w:rsidR="00E71EC2" w:rsidRPr="009F4BED" w:rsidRDefault="00E71EC2" w:rsidP="00E71EC2">
            <w:pPr>
              <w:autoSpaceDE w:val="0"/>
              <w:autoSpaceDN w:val="0"/>
              <w:adjustRightInd w:val="0"/>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b) воздействие, влияние, последствие</w:t>
            </w:r>
          </w:p>
        </w:tc>
      </w:tr>
      <w:tr w:rsidR="009F4BED" w:rsidRPr="009F4BED" w14:paraId="3AE04DE2" w14:textId="77777777" w:rsidTr="00A24E75">
        <w:tc>
          <w:tcPr>
            <w:tcW w:w="3227" w:type="dxa"/>
          </w:tcPr>
          <w:p w14:paraId="45E94924" w14:textId="77777777" w:rsidR="00E71EC2" w:rsidRPr="009F4BED" w:rsidRDefault="00E71EC2" w:rsidP="00E71EC2">
            <w:pPr>
              <w:autoSpaceDE w:val="0"/>
              <w:autoSpaceDN w:val="0"/>
              <w:adjustRightInd w:val="0"/>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3. die Tochtergesellschaft</w:t>
            </w:r>
          </w:p>
        </w:tc>
        <w:tc>
          <w:tcPr>
            <w:tcW w:w="6344" w:type="dxa"/>
          </w:tcPr>
          <w:p w14:paraId="21A7BBE7" w14:textId="77777777" w:rsidR="00E71EC2" w:rsidRPr="009F4BED" w:rsidRDefault="00E71EC2" w:rsidP="00E71EC2">
            <w:pPr>
              <w:autoSpaceDE w:val="0"/>
              <w:autoSpaceDN w:val="0"/>
              <w:adjustRightInd w:val="0"/>
              <w:jc w:val="both"/>
              <w:rPr>
                <w:rFonts w:ascii="Times New Roman" w:eastAsia="Calibri" w:hAnsi="Times New Roman"/>
                <w:sz w:val="28"/>
                <w:szCs w:val="28"/>
                <w:lang w:eastAsia="de-DE"/>
              </w:rPr>
            </w:pPr>
            <w:r w:rsidRPr="009F4BED">
              <w:rPr>
                <w:rFonts w:ascii="Times New Roman" w:eastAsia="Calibri" w:hAnsi="Times New Roman"/>
                <w:sz w:val="28"/>
                <w:szCs w:val="28"/>
                <w:lang w:val="de-DE" w:eastAsia="de-DE"/>
              </w:rPr>
              <w:t>c</w:t>
            </w:r>
            <w:r w:rsidRPr="009F4BED">
              <w:rPr>
                <w:rFonts w:ascii="Times New Roman" w:eastAsia="Calibri" w:hAnsi="Times New Roman"/>
                <w:sz w:val="28"/>
                <w:szCs w:val="28"/>
                <w:lang w:eastAsia="de-DE"/>
              </w:rPr>
              <w:t>) превышать, выходить за пределы</w:t>
            </w:r>
          </w:p>
        </w:tc>
      </w:tr>
      <w:tr w:rsidR="009F4BED" w:rsidRPr="009F4BED" w14:paraId="4FC4CA12" w14:textId="77777777" w:rsidTr="00A24E75">
        <w:tc>
          <w:tcPr>
            <w:tcW w:w="3227" w:type="dxa"/>
          </w:tcPr>
          <w:p w14:paraId="4A189D16" w14:textId="77777777" w:rsidR="00E71EC2" w:rsidRPr="009F4BED" w:rsidRDefault="00E71EC2" w:rsidP="00E71EC2">
            <w:pPr>
              <w:autoSpaceDE w:val="0"/>
              <w:autoSpaceDN w:val="0"/>
              <w:adjustRightInd w:val="0"/>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4. der Binnenhandel</w:t>
            </w:r>
          </w:p>
        </w:tc>
        <w:tc>
          <w:tcPr>
            <w:tcW w:w="6344" w:type="dxa"/>
          </w:tcPr>
          <w:p w14:paraId="2D4F217F" w14:textId="77777777" w:rsidR="00E71EC2" w:rsidRPr="009F4BED" w:rsidRDefault="00E71EC2" w:rsidP="00E71EC2">
            <w:pPr>
              <w:autoSpaceDE w:val="0"/>
              <w:autoSpaceDN w:val="0"/>
              <w:adjustRightInd w:val="0"/>
              <w:jc w:val="both"/>
              <w:rPr>
                <w:rFonts w:ascii="Times New Roman" w:eastAsia="Calibri" w:hAnsi="Times New Roman"/>
                <w:sz w:val="28"/>
                <w:szCs w:val="28"/>
                <w:lang w:eastAsia="de-DE"/>
              </w:rPr>
            </w:pPr>
            <w:r w:rsidRPr="009F4BED">
              <w:rPr>
                <w:rFonts w:ascii="Times New Roman" w:eastAsia="Calibri" w:hAnsi="Times New Roman"/>
                <w:sz w:val="28"/>
                <w:szCs w:val="28"/>
                <w:lang w:val="de-DE" w:eastAsia="de-DE"/>
              </w:rPr>
              <w:t>d</w:t>
            </w:r>
            <w:r w:rsidRPr="009F4BED">
              <w:rPr>
                <w:rFonts w:ascii="Times New Roman" w:eastAsia="Calibri" w:hAnsi="Times New Roman"/>
                <w:sz w:val="28"/>
                <w:szCs w:val="28"/>
                <w:lang w:eastAsia="de-DE"/>
              </w:rPr>
              <w:t>) цель компании, философия компании</w:t>
            </w:r>
          </w:p>
        </w:tc>
      </w:tr>
      <w:tr w:rsidR="009F4BED" w:rsidRPr="009F4BED" w14:paraId="1B1B7DEA" w14:textId="77777777" w:rsidTr="00A24E75">
        <w:tc>
          <w:tcPr>
            <w:tcW w:w="3227" w:type="dxa"/>
          </w:tcPr>
          <w:p w14:paraId="4B88F293" w14:textId="77777777" w:rsidR="00E71EC2" w:rsidRPr="009F4BED" w:rsidRDefault="00E71EC2" w:rsidP="00E71EC2">
            <w:pPr>
              <w:autoSpaceDE w:val="0"/>
              <w:autoSpaceDN w:val="0"/>
              <w:adjustRightInd w:val="0"/>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5. sich beziehen</w:t>
            </w:r>
          </w:p>
        </w:tc>
        <w:tc>
          <w:tcPr>
            <w:tcW w:w="6344" w:type="dxa"/>
          </w:tcPr>
          <w:p w14:paraId="5FCEC9AB" w14:textId="77777777" w:rsidR="00E71EC2" w:rsidRPr="009F4BED" w:rsidRDefault="00E71EC2" w:rsidP="00E71EC2">
            <w:pPr>
              <w:autoSpaceDE w:val="0"/>
              <w:autoSpaceDN w:val="0"/>
              <w:adjustRightInd w:val="0"/>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e) регламентировать, определять</w:t>
            </w:r>
          </w:p>
        </w:tc>
      </w:tr>
      <w:tr w:rsidR="009F4BED" w:rsidRPr="009F4BED" w14:paraId="577C8391" w14:textId="77777777" w:rsidTr="00A24E75">
        <w:tc>
          <w:tcPr>
            <w:tcW w:w="3227" w:type="dxa"/>
          </w:tcPr>
          <w:p w14:paraId="08BA36DA" w14:textId="77777777" w:rsidR="00E71EC2" w:rsidRPr="009F4BED" w:rsidRDefault="00E71EC2" w:rsidP="00E71EC2">
            <w:pPr>
              <w:autoSpaceDE w:val="0"/>
              <w:autoSpaceDN w:val="0"/>
              <w:adjustRightInd w:val="0"/>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6. die Auswirkungen</w:t>
            </w:r>
          </w:p>
        </w:tc>
        <w:tc>
          <w:tcPr>
            <w:tcW w:w="6344" w:type="dxa"/>
          </w:tcPr>
          <w:p w14:paraId="6AD70F8D" w14:textId="77777777" w:rsidR="00E71EC2" w:rsidRPr="009F4BED" w:rsidRDefault="00E71EC2" w:rsidP="00E71EC2">
            <w:pPr>
              <w:autoSpaceDE w:val="0"/>
              <w:autoSpaceDN w:val="0"/>
              <w:adjustRightInd w:val="0"/>
              <w:jc w:val="both"/>
              <w:rPr>
                <w:rFonts w:ascii="Times New Roman" w:eastAsia="Calibri" w:hAnsi="Times New Roman"/>
                <w:sz w:val="28"/>
                <w:szCs w:val="28"/>
                <w:lang w:eastAsia="de-DE"/>
              </w:rPr>
            </w:pPr>
            <w:r w:rsidRPr="009F4BED">
              <w:rPr>
                <w:rFonts w:ascii="Times New Roman" w:eastAsia="Calibri" w:hAnsi="Times New Roman"/>
                <w:sz w:val="28"/>
                <w:szCs w:val="28"/>
                <w:lang w:val="de-DE" w:eastAsia="de-DE"/>
              </w:rPr>
              <w:t>f</w:t>
            </w:r>
            <w:r w:rsidRPr="009F4BED">
              <w:rPr>
                <w:rFonts w:ascii="Times New Roman" w:eastAsia="Calibri" w:hAnsi="Times New Roman"/>
                <w:sz w:val="28"/>
                <w:szCs w:val="28"/>
                <w:lang w:eastAsia="de-DE"/>
              </w:rPr>
              <w:t>) государственная территория, территория суверенного государства</w:t>
            </w:r>
          </w:p>
        </w:tc>
      </w:tr>
      <w:tr w:rsidR="009F4BED" w:rsidRPr="009F4BED" w14:paraId="47E29FE3" w14:textId="77777777" w:rsidTr="00A24E75">
        <w:tc>
          <w:tcPr>
            <w:tcW w:w="3227" w:type="dxa"/>
          </w:tcPr>
          <w:p w14:paraId="5ED02884" w14:textId="77777777" w:rsidR="00E71EC2" w:rsidRPr="009F4BED" w:rsidRDefault="00E71EC2" w:rsidP="00E71EC2">
            <w:pPr>
              <w:autoSpaceDE w:val="0"/>
              <w:autoSpaceDN w:val="0"/>
              <w:adjustRightInd w:val="0"/>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7. regeln</w:t>
            </w:r>
          </w:p>
        </w:tc>
        <w:tc>
          <w:tcPr>
            <w:tcW w:w="6344" w:type="dxa"/>
          </w:tcPr>
          <w:p w14:paraId="72AF3DCC" w14:textId="77777777" w:rsidR="00E71EC2" w:rsidRPr="009F4BED" w:rsidRDefault="00E71EC2" w:rsidP="00E71EC2">
            <w:pPr>
              <w:autoSpaceDE w:val="0"/>
              <w:autoSpaceDN w:val="0"/>
              <w:adjustRightInd w:val="0"/>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g) внутренняя торговля</w:t>
            </w:r>
          </w:p>
        </w:tc>
      </w:tr>
      <w:tr w:rsidR="009F4BED" w:rsidRPr="009F4BED" w14:paraId="3A0D23D7" w14:textId="77777777" w:rsidTr="00A24E75">
        <w:tc>
          <w:tcPr>
            <w:tcW w:w="3227" w:type="dxa"/>
          </w:tcPr>
          <w:p w14:paraId="5C1CAD24" w14:textId="77777777" w:rsidR="00E71EC2" w:rsidRPr="009F4BED" w:rsidRDefault="00E71EC2" w:rsidP="00E71EC2">
            <w:pPr>
              <w:autoSpaceDE w:val="0"/>
              <w:autoSpaceDN w:val="0"/>
              <w:adjustRightInd w:val="0"/>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8. gekennzeichnet sein</w:t>
            </w:r>
          </w:p>
        </w:tc>
        <w:tc>
          <w:tcPr>
            <w:tcW w:w="6344" w:type="dxa"/>
          </w:tcPr>
          <w:p w14:paraId="532B2A93" w14:textId="77777777" w:rsidR="00E71EC2" w:rsidRPr="009F4BED" w:rsidRDefault="00E71EC2" w:rsidP="00E71EC2">
            <w:pPr>
              <w:autoSpaceDE w:val="0"/>
              <w:autoSpaceDN w:val="0"/>
              <w:adjustRightInd w:val="0"/>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h) дочерняя компания</w:t>
            </w:r>
          </w:p>
        </w:tc>
      </w:tr>
      <w:tr w:rsidR="009F4BED" w:rsidRPr="009F4BED" w14:paraId="4A73DD6F" w14:textId="77777777" w:rsidTr="00A24E75">
        <w:tc>
          <w:tcPr>
            <w:tcW w:w="3227" w:type="dxa"/>
          </w:tcPr>
          <w:p w14:paraId="2524D22A" w14:textId="77777777" w:rsidR="00E71EC2" w:rsidRPr="009F4BED" w:rsidRDefault="00E71EC2" w:rsidP="00E71EC2">
            <w:pPr>
              <w:autoSpaceDE w:val="0"/>
              <w:autoSpaceDN w:val="0"/>
              <w:adjustRightInd w:val="0"/>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 xml:space="preserve">9. überschreiten </w:t>
            </w:r>
          </w:p>
        </w:tc>
        <w:tc>
          <w:tcPr>
            <w:tcW w:w="6344" w:type="dxa"/>
          </w:tcPr>
          <w:p w14:paraId="109F4DAF" w14:textId="77777777" w:rsidR="00E71EC2" w:rsidRPr="009F4BED" w:rsidRDefault="00E71EC2" w:rsidP="00E71EC2">
            <w:pPr>
              <w:autoSpaceDE w:val="0"/>
              <w:autoSpaceDN w:val="0"/>
              <w:adjustRightInd w:val="0"/>
              <w:jc w:val="both"/>
              <w:rPr>
                <w:rFonts w:ascii="Times New Roman" w:eastAsia="Calibri" w:hAnsi="Times New Roman"/>
                <w:sz w:val="28"/>
                <w:szCs w:val="28"/>
                <w:lang w:eastAsia="de-DE"/>
              </w:rPr>
            </w:pPr>
            <w:r w:rsidRPr="009F4BED">
              <w:rPr>
                <w:rFonts w:ascii="Times New Roman" w:eastAsia="Calibri" w:hAnsi="Times New Roman"/>
                <w:sz w:val="28"/>
                <w:szCs w:val="28"/>
                <w:lang w:val="de-DE" w:eastAsia="de-DE"/>
              </w:rPr>
              <w:t>i</w:t>
            </w:r>
            <w:r w:rsidRPr="009F4BED">
              <w:rPr>
                <w:rFonts w:ascii="Times New Roman" w:eastAsia="Calibri" w:hAnsi="Times New Roman"/>
                <w:sz w:val="28"/>
                <w:szCs w:val="28"/>
                <w:lang w:eastAsia="de-DE"/>
              </w:rPr>
              <w:t>) предоставление, передача в распоряжение</w:t>
            </w:r>
          </w:p>
        </w:tc>
      </w:tr>
      <w:tr w:rsidR="009F4BED" w:rsidRPr="009F4BED" w14:paraId="1399DA8A" w14:textId="77777777" w:rsidTr="00A24E75">
        <w:tc>
          <w:tcPr>
            <w:tcW w:w="3227" w:type="dxa"/>
          </w:tcPr>
          <w:p w14:paraId="5A02C144" w14:textId="77777777" w:rsidR="00E71EC2" w:rsidRPr="009F4BED" w:rsidRDefault="00E71EC2" w:rsidP="00E71EC2">
            <w:pPr>
              <w:autoSpaceDE w:val="0"/>
              <w:autoSpaceDN w:val="0"/>
              <w:adjustRightInd w:val="0"/>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10. das Leitbild</w:t>
            </w:r>
          </w:p>
        </w:tc>
        <w:tc>
          <w:tcPr>
            <w:tcW w:w="6344" w:type="dxa"/>
          </w:tcPr>
          <w:p w14:paraId="36BD34A8" w14:textId="77777777" w:rsidR="00E71EC2" w:rsidRPr="009F4BED" w:rsidRDefault="00E71EC2" w:rsidP="00E71EC2">
            <w:pPr>
              <w:autoSpaceDE w:val="0"/>
              <w:autoSpaceDN w:val="0"/>
              <w:adjustRightInd w:val="0"/>
              <w:jc w:val="both"/>
              <w:rPr>
                <w:rFonts w:ascii="Times New Roman" w:eastAsia="Calibri" w:hAnsi="Times New Roman"/>
                <w:sz w:val="28"/>
                <w:szCs w:val="28"/>
                <w:lang w:eastAsia="de-DE"/>
              </w:rPr>
            </w:pPr>
            <w:r w:rsidRPr="009F4BED">
              <w:rPr>
                <w:rFonts w:ascii="Times New Roman" w:eastAsia="Calibri" w:hAnsi="Times New Roman"/>
                <w:sz w:val="28"/>
                <w:szCs w:val="28"/>
                <w:lang w:val="de-DE" w:eastAsia="de-DE"/>
              </w:rPr>
              <w:t>j</w:t>
            </w:r>
            <w:r w:rsidRPr="009F4BED">
              <w:rPr>
                <w:rFonts w:ascii="Times New Roman" w:eastAsia="Calibri" w:hAnsi="Times New Roman"/>
                <w:sz w:val="28"/>
                <w:szCs w:val="28"/>
                <w:lang w:eastAsia="de-DE"/>
              </w:rPr>
              <w:t>) ссылаться, относиться (к чему-л.)</w:t>
            </w:r>
          </w:p>
        </w:tc>
      </w:tr>
    </w:tbl>
    <w:p w14:paraId="10619AE1"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eastAsia="de-DE"/>
        </w:rPr>
      </w:pPr>
      <w:r w:rsidRPr="009F4BED">
        <w:rPr>
          <w:rFonts w:ascii="Times New Roman" w:eastAsia="Calibri" w:hAnsi="Times New Roman"/>
          <w:sz w:val="28"/>
          <w:szCs w:val="28"/>
          <w:lang w:eastAsia="de-DE"/>
        </w:rPr>
        <w:t xml:space="preserve">   </w:t>
      </w:r>
    </w:p>
    <w:p w14:paraId="0B7F6CCD"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lastRenderedPageBreak/>
        <w:t>IV. Definieren Sie die folgenden Begriffe und erläutern Sie die Unterschiede der jeweiligen Begriffspaare:</w:t>
      </w:r>
    </w:p>
    <w:p w14:paraId="327DBDC1"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a. Binnenhandel - Außenhandel</w:t>
      </w:r>
    </w:p>
    <w:p w14:paraId="1CE56151"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b. Außenhandelstheorie - Außenhandelspolitik</w:t>
      </w:r>
    </w:p>
    <w:p w14:paraId="26D32FDA"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c. Intrahandel - Extrahandel</w:t>
      </w:r>
    </w:p>
    <w:p w14:paraId="0EDF865B"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d. Wirtschaftsgebiet - Gemeinschaftsgebiet</w:t>
      </w:r>
    </w:p>
    <w:p w14:paraId="30320177"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e. institutionelle Außenhandelslehre - funktionsorientierte Außenhandelslehre</w:t>
      </w:r>
    </w:p>
    <w:p w14:paraId="096EF2BF"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p>
    <w:p w14:paraId="00634BED"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V. Beantworten Sie die Fragen zum Text.</w:t>
      </w:r>
    </w:p>
    <w:p w14:paraId="7C6481F6"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1. Was sind typische Merkmale des Außenhandelsgeschäfts?</w:t>
      </w:r>
    </w:p>
    <w:p w14:paraId="36DAA36B"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2. Nennen Sie die Sonderformen des Außenhandles und definieren Sie diese.</w:t>
      </w:r>
    </w:p>
    <w:p w14:paraId="7CBC1B0E"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3. Warum ist der Unterschied zwischen Außen- und Binnenhandel graduell zu betrachten?</w:t>
      </w:r>
    </w:p>
    <w:p w14:paraId="5766EA76"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4. Was ist der Gegenstand von Außenhandel?</w:t>
      </w:r>
    </w:p>
    <w:p w14:paraId="223D8CCE" w14:textId="77777777" w:rsidR="00405ACC"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5. Wodurch ist der gegenwärtige europäische Binnenmarkt gekennzeichnet?</w:t>
      </w:r>
    </w:p>
    <w:p w14:paraId="2E4F8FCE" w14:textId="77777777" w:rsidR="00E71EC2" w:rsidRPr="009F4BED" w:rsidRDefault="00E71EC2" w:rsidP="00E71EC2">
      <w:pPr>
        <w:autoSpaceDE w:val="0"/>
        <w:autoSpaceDN w:val="0"/>
        <w:adjustRightInd w:val="0"/>
        <w:spacing w:after="0" w:line="240" w:lineRule="auto"/>
        <w:jc w:val="both"/>
        <w:rPr>
          <w:rFonts w:ascii="Times New Roman" w:eastAsia="Calibri" w:hAnsi="Times New Roman"/>
          <w:sz w:val="28"/>
          <w:szCs w:val="28"/>
          <w:lang w:val="de-DE" w:eastAsia="de-DE"/>
        </w:rPr>
      </w:pPr>
    </w:p>
    <w:p w14:paraId="3D4CAAED" w14:textId="77777777" w:rsidR="00E32230" w:rsidRPr="009F4BED" w:rsidRDefault="00E32230" w:rsidP="00E32230">
      <w:pPr>
        <w:pStyle w:val="26"/>
        <w:shd w:val="clear" w:color="auto" w:fill="auto"/>
        <w:spacing w:line="240" w:lineRule="auto"/>
        <w:ind w:firstLine="0"/>
        <w:jc w:val="center"/>
        <w:rPr>
          <w:rFonts w:ascii="Times New Roman" w:hAnsi="Times New Roman" w:cs="Times New Roman"/>
          <w:b/>
          <w:sz w:val="28"/>
          <w:szCs w:val="28"/>
          <w:lang w:val="de-DE"/>
        </w:rPr>
      </w:pPr>
      <w:r w:rsidRPr="009F4BED">
        <w:rPr>
          <w:rFonts w:ascii="Times New Roman" w:hAnsi="Times New Roman" w:cs="Times New Roman"/>
          <w:b/>
          <w:sz w:val="28"/>
          <w:szCs w:val="28"/>
          <w:lang w:val="de-DE"/>
        </w:rPr>
        <w:t xml:space="preserve">Thema </w:t>
      </w:r>
      <w:r w:rsidR="007D591B" w:rsidRPr="009F4BED">
        <w:rPr>
          <w:rFonts w:ascii="Times New Roman" w:hAnsi="Times New Roman" w:cs="Times New Roman"/>
          <w:b/>
          <w:sz w:val="28"/>
          <w:szCs w:val="28"/>
          <w:lang w:val="de-DE"/>
        </w:rPr>
        <w:t>3. Problemfeld Geschäftskommunikation</w:t>
      </w:r>
    </w:p>
    <w:p w14:paraId="41461ED0" w14:textId="77777777" w:rsidR="007D591B" w:rsidRPr="009F4BED" w:rsidRDefault="007D591B" w:rsidP="00E32230">
      <w:pPr>
        <w:pStyle w:val="26"/>
        <w:shd w:val="clear" w:color="auto" w:fill="auto"/>
        <w:spacing w:line="240" w:lineRule="auto"/>
        <w:ind w:firstLine="0"/>
        <w:jc w:val="center"/>
        <w:rPr>
          <w:rFonts w:ascii="Times New Roman" w:hAnsi="Times New Roman" w:cs="Times New Roman"/>
          <w:b/>
          <w:sz w:val="28"/>
          <w:szCs w:val="28"/>
          <w:lang w:val="de-DE"/>
        </w:rPr>
      </w:pPr>
      <w:r w:rsidRPr="009F4BED">
        <w:rPr>
          <w:rFonts w:ascii="Times New Roman" w:hAnsi="Times New Roman" w:cs="Times New Roman"/>
          <w:b/>
          <w:sz w:val="28"/>
          <w:szCs w:val="28"/>
          <w:lang w:val="de-DE"/>
        </w:rPr>
        <w:t>(</w:t>
      </w:r>
      <w:r w:rsidRPr="009F4BED">
        <w:rPr>
          <w:rFonts w:ascii="Times New Roman" w:hAnsi="Times New Roman" w:cs="Times New Roman"/>
          <w:b/>
          <w:sz w:val="28"/>
          <w:szCs w:val="28"/>
        </w:rPr>
        <w:t>Тема</w:t>
      </w:r>
      <w:r w:rsidRPr="009F4BED">
        <w:rPr>
          <w:rFonts w:ascii="Times New Roman" w:hAnsi="Times New Roman" w:cs="Times New Roman"/>
          <w:b/>
          <w:sz w:val="28"/>
          <w:szCs w:val="28"/>
          <w:lang w:val="de-DE"/>
        </w:rPr>
        <w:t xml:space="preserve"> 3. </w:t>
      </w:r>
      <w:r w:rsidRPr="009F4BED">
        <w:rPr>
          <w:rFonts w:ascii="Times New Roman" w:hAnsi="Times New Roman" w:cs="Times New Roman"/>
          <w:b/>
          <w:sz w:val="28"/>
          <w:szCs w:val="28"/>
        </w:rPr>
        <w:t>Вопросы</w:t>
      </w:r>
      <w:r w:rsidRPr="009F4BED">
        <w:rPr>
          <w:rFonts w:ascii="Times New Roman" w:hAnsi="Times New Roman" w:cs="Times New Roman"/>
          <w:b/>
          <w:sz w:val="28"/>
          <w:szCs w:val="28"/>
          <w:lang w:val="de-DE"/>
        </w:rPr>
        <w:t xml:space="preserve"> </w:t>
      </w:r>
      <w:r w:rsidRPr="009F4BED">
        <w:rPr>
          <w:rFonts w:ascii="Times New Roman" w:hAnsi="Times New Roman" w:cs="Times New Roman"/>
          <w:b/>
          <w:sz w:val="28"/>
          <w:szCs w:val="28"/>
        </w:rPr>
        <w:t>бизнес</w:t>
      </w:r>
      <w:r w:rsidRPr="009F4BED">
        <w:rPr>
          <w:rFonts w:ascii="Times New Roman" w:hAnsi="Times New Roman" w:cs="Times New Roman"/>
          <w:b/>
          <w:sz w:val="28"/>
          <w:szCs w:val="28"/>
          <w:lang w:val="de-DE"/>
        </w:rPr>
        <w:t>-</w:t>
      </w:r>
      <w:r w:rsidRPr="009F4BED">
        <w:rPr>
          <w:rFonts w:ascii="Times New Roman" w:hAnsi="Times New Roman" w:cs="Times New Roman"/>
          <w:b/>
          <w:sz w:val="28"/>
          <w:szCs w:val="28"/>
        </w:rPr>
        <w:t>коммуникации</w:t>
      </w:r>
      <w:r w:rsidRPr="009F4BED">
        <w:rPr>
          <w:rFonts w:ascii="Times New Roman" w:hAnsi="Times New Roman" w:cs="Times New Roman"/>
          <w:b/>
          <w:sz w:val="28"/>
          <w:szCs w:val="28"/>
          <w:lang w:val="de-DE"/>
        </w:rPr>
        <w:t>)</w:t>
      </w:r>
    </w:p>
    <w:p w14:paraId="3A18EDCD" w14:textId="77777777" w:rsidR="007D591B" w:rsidRPr="009F4BED" w:rsidRDefault="007D591B" w:rsidP="00E32230">
      <w:pPr>
        <w:pStyle w:val="26"/>
        <w:shd w:val="clear" w:color="auto" w:fill="auto"/>
        <w:spacing w:line="240" w:lineRule="auto"/>
        <w:ind w:firstLine="0"/>
        <w:jc w:val="center"/>
        <w:rPr>
          <w:rFonts w:ascii="Times New Roman" w:hAnsi="Times New Roman" w:cs="Times New Roman"/>
          <w:b/>
          <w:sz w:val="28"/>
          <w:szCs w:val="28"/>
          <w:lang w:val="de-DE"/>
        </w:rPr>
      </w:pPr>
    </w:p>
    <w:p w14:paraId="69679BF3" w14:textId="77777777" w:rsidR="00BE21F9" w:rsidRPr="009F4BED" w:rsidRDefault="00BE21F9" w:rsidP="00BE21F9">
      <w:pPr>
        <w:pStyle w:val="Default"/>
        <w:jc w:val="center"/>
        <w:rPr>
          <w:b/>
          <w:color w:val="auto"/>
          <w:sz w:val="28"/>
          <w:szCs w:val="28"/>
          <w:lang w:val="de-DE"/>
        </w:rPr>
      </w:pPr>
      <w:r w:rsidRPr="009F4BED">
        <w:rPr>
          <w:b/>
          <w:color w:val="auto"/>
          <w:sz w:val="28"/>
          <w:szCs w:val="28"/>
          <w:lang w:val="de-DE"/>
        </w:rPr>
        <w:t>Arbeitsblatt zum Thema „Sprechhandlung „jemanden anreden/begrüßen, sich und andere vorstellen“</w:t>
      </w:r>
    </w:p>
    <w:p w14:paraId="46D6A83F" w14:textId="77777777" w:rsidR="00BE21F9" w:rsidRPr="009F4BED" w:rsidRDefault="00BE21F9" w:rsidP="00BE21F9">
      <w:pPr>
        <w:pStyle w:val="Default"/>
        <w:jc w:val="both"/>
        <w:rPr>
          <w:color w:val="auto"/>
          <w:sz w:val="28"/>
          <w:szCs w:val="28"/>
          <w:lang w:val="de-DE"/>
        </w:rPr>
      </w:pPr>
    </w:p>
    <w:p w14:paraId="3401531A" w14:textId="77777777" w:rsidR="00BE21F9" w:rsidRPr="009F4BED" w:rsidRDefault="00BE21F9" w:rsidP="00BE21F9">
      <w:pPr>
        <w:pStyle w:val="Default"/>
        <w:jc w:val="both"/>
        <w:rPr>
          <w:b/>
          <w:color w:val="auto"/>
          <w:sz w:val="28"/>
          <w:szCs w:val="28"/>
          <w:lang w:val="de-DE"/>
        </w:rPr>
      </w:pPr>
      <w:r w:rsidRPr="009F4BED">
        <w:rPr>
          <w:b/>
          <w:color w:val="auto"/>
          <w:sz w:val="28"/>
          <w:szCs w:val="28"/>
          <w:lang w:val="de-DE"/>
        </w:rPr>
        <w:t>I. Anredeformen in Deutschland. Zu wem sagt man im Deutschen „du“ und zu wem „Sie“?</w:t>
      </w:r>
    </w:p>
    <w:p w14:paraId="31DDDA99" w14:textId="77777777" w:rsidR="00BE21F9" w:rsidRPr="009F4BED" w:rsidRDefault="00BE21F9" w:rsidP="00BE21F9">
      <w:pPr>
        <w:pStyle w:val="Default"/>
        <w:jc w:val="both"/>
        <w:rPr>
          <w:color w:val="auto"/>
          <w:sz w:val="28"/>
          <w:szCs w:val="28"/>
          <w:lang w:val="de-DE"/>
        </w:rPr>
      </w:pPr>
    </w:p>
    <w:p w14:paraId="2717E45E" w14:textId="77777777" w:rsidR="00BE21F9" w:rsidRPr="009F4BED" w:rsidRDefault="00BE21F9" w:rsidP="00BE21F9">
      <w:pPr>
        <w:pStyle w:val="26"/>
        <w:numPr>
          <w:ilvl w:val="0"/>
          <w:numId w:val="5"/>
        </w:numPr>
        <w:shd w:val="clear" w:color="auto" w:fill="auto"/>
        <w:tabs>
          <w:tab w:val="left" w:pos="668"/>
        </w:tabs>
        <w:spacing w:line="317" w:lineRule="exact"/>
        <w:ind w:left="340" w:firstLine="0"/>
        <w:rPr>
          <w:rFonts w:ascii="Times New Roman" w:eastAsia="Times New Roman" w:hAnsi="Times New Roman" w:cs="Times New Roman"/>
          <w:sz w:val="28"/>
          <w:szCs w:val="28"/>
          <w:lang w:val="de-DE" w:eastAsia="ru-RU"/>
        </w:rPr>
      </w:pPr>
      <w:r w:rsidRPr="009F4BED">
        <w:rPr>
          <w:rFonts w:ascii="Times New Roman" w:eastAsia="Times New Roman" w:hAnsi="Times New Roman" w:cs="Times New Roman"/>
          <w:sz w:val="28"/>
          <w:szCs w:val="28"/>
          <w:lang w:val="de-DE" w:eastAsia="ru-RU"/>
        </w:rPr>
        <w:t>zu fremden Erwachsenen:</w:t>
      </w:r>
    </w:p>
    <w:p w14:paraId="5AA0BA3F" w14:textId="77777777" w:rsidR="00BE21F9" w:rsidRPr="009F4BED" w:rsidRDefault="00BE21F9" w:rsidP="00BE21F9">
      <w:pPr>
        <w:pStyle w:val="26"/>
        <w:numPr>
          <w:ilvl w:val="0"/>
          <w:numId w:val="5"/>
        </w:numPr>
        <w:shd w:val="clear" w:color="auto" w:fill="auto"/>
        <w:tabs>
          <w:tab w:val="left" w:pos="670"/>
        </w:tabs>
        <w:spacing w:line="317" w:lineRule="exact"/>
        <w:ind w:left="340" w:firstLine="0"/>
        <w:rPr>
          <w:rFonts w:ascii="Times New Roman" w:eastAsia="Times New Roman" w:hAnsi="Times New Roman" w:cs="Times New Roman"/>
          <w:sz w:val="28"/>
          <w:szCs w:val="28"/>
          <w:lang w:val="de-DE" w:eastAsia="ru-RU"/>
        </w:rPr>
      </w:pPr>
      <w:r w:rsidRPr="009F4BED">
        <w:rPr>
          <w:rFonts w:ascii="Times New Roman" w:eastAsia="Times New Roman" w:hAnsi="Times New Roman" w:cs="Times New Roman"/>
          <w:sz w:val="28"/>
          <w:szCs w:val="28"/>
          <w:lang w:val="de-DE" w:eastAsia="ru-RU"/>
        </w:rPr>
        <w:t>zu fremden Kindern:</w:t>
      </w:r>
    </w:p>
    <w:p w14:paraId="6315E364" w14:textId="77777777" w:rsidR="00BE21F9" w:rsidRPr="009F4BED" w:rsidRDefault="00BE21F9" w:rsidP="00BE21F9">
      <w:pPr>
        <w:pStyle w:val="26"/>
        <w:numPr>
          <w:ilvl w:val="0"/>
          <w:numId w:val="5"/>
        </w:numPr>
        <w:shd w:val="clear" w:color="auto" w:fill="auto"/>
        <w:tabs>
          <w:tab w:val="left" w:pos="670"/>
        </w:tabs>
        <w:spacing w:line="317" w:lineRule="exact"/>
        <w:ind w:left="340" w:firstLine="0"/>
        <w:rPr>
          <w:rFonts w:ascii="Times New Roman" w:eastAsia="Times New Roman" w:hAnsi="Times New Roman" w:cs="Times New Roman"/>
          <w:sz w:val="28"/>
          <w:szCs w:val="28"/>
          <w:lang w:val="de-DE" w:eastAsia="ru-RU"/>
        </w:rPr>
      </w:pPr>
      <w:r w:rsidRPr="009F4BED">
        <w:rPr>
          <w:rFonts w:ascii="Times New Roman" w:eastAsia="Times New Roman" w:hAnsi="Times New Roman" w:cs="Times New Roman"/>
          <w:sz w:val="28"/>
          <w:szCs w:val="28"/>
          <w:lang w:val="de-DE" w:eastAsia="ru-RU"/>
        </w:rPr>
        <w:t>zu Verwandten:</w:t>
      </w:r>
    </w:p>
    <w:p w14:paraId="59C171BB" w14:textId="77777777" w:rsidR="00BE21F9" w:rsidRPr="009F4BED" w:rsidRDefault="00BE21F9" w:rsidP="00BE21F9">
      <w:pPr>
        <w:pStyle w:val="26"/>
        <w:numPr>
          <w:ilvl w:val="0"/>
          <w:numId w:val="5"/>
        </w:numPr>
        <w:shd w:val="clear" w:color="auto" w:fill="auto"/>
        <w:tabs>
          <w:tab w:val="left" w:pos="674"/>
        </w:tabs>
        <w:spacing w:line="317" w:lineRule="exact"/>
        <w:ind w:left="340" w:firstLine="0"/>
        <w:rPr>
          <w:rFonts w:ascii="Times New Roman" w:eastAsia="Times New Roman" w:hAnsi="Times New Roman" w:cs="Times New Roman"/>
          <w:sz w:val="28"/>
          <w:szCs w:val="28"/>
          <w:lang w:val="de-DE" w:eastAsia="ru-RU"/>
        </w:rPr>
      </w:pPr>
      <w:r w:rsidRPr="009F4BED">
        <w:rPr>
          <w:rFonts w:ascii="Times New Roman" w:eastAsia="Times New Roman" w:hAnsi="Times New Roman" w:cs="Times New Roman"/>
          <w:sz w:val="28"/>
          <w:szCs w:val="28"/>
          <w:lang w:val="de-DE" w:eastAsia="ru-RU"/>
        </w:rPr>
        <w:t>zu Menschen, mit denen man oberflächlich bekannt ist:</w:t>
      </w:r>
    </w:p>
    <w:p w14:paraId="6D34FD2E" w14:textId="77777777" w:rsidR="00BE21F9" w:rsidRPr="009F4BED" w:rsidRDefault="00BE21F9" w:rsidP="00BE21F9">
      <w:pPr>
        <w:pStyle w:val="26"/>
        <w:numPr>
          <w:ilvl w:val="0"/>
          <w:numId w:val="5"/>
        </w:numPr>
        <w:shd w:val="clear" w:color="auto" w:fill="auto"/>
        <w:tabs>
          <w:tab w:val="left" w:pos="674"/>
        </w:tabs>
        <w:spacing w:line="317" w:lineRule="exact"/>
        <w:ind w:left="340" w:firstLine="0"/>
        <w:rPr>
          <w:rFonts w:ascii="Times New Roman" w:eastAsia="Times New Roman" w:hAnsi="Times New Roman" w:cs="Times New Roman"/>
          <w:sz w:val="28"/>
          <w:szCs w:val="28"/>
          <w:lang w:val="de-DE" w:eastAsia="ru-RU"/>
        </w:rPr>
      </w:pPr>
      <w:r w:rsidRPr="009F4BED">
        <w:rPr>
          <w:rFonts w:ascii="Times New Roman" w:eastAsia="Times New Roman" w:hAnsi="Times New Roman" w:cs="Times New Roman"/>
          <w:sz w:val="28"/>
          <w:szCs w:val="28"/>
          <w:lang w:val="de-DE" w:eastAsia="ru-RU"/>
        </w:rPr>
        <w:t>zu Geschäftspartnern:</w:t>
      </w:r>
    </w:p>
    <w:p w14:paraId="24E1BD48" w14:textId="77777777" w:rsidR="00BE21F9" w:rsidRPr="009F4BED" w:rsidRDefault="00BE21F9" w:rsidP="00BE21F9">
      <w:pPr>
        <w:pStyle w:val="26"/>
        <w:numPr>
          <w:ilvl w:val="0"/>
          <w:numId w:val="5"/>
        </w:numPr>
        <w:shd w:val="clear" w:color="auto" w:fill="auto"/>
        <w:tabs>
          <w:tab w:val="left" w:pos="674"/>
        </w:tabs>
        <w:spacing w:line="317" w:lineRule="exact"/>
        <w:ind w:left="340" w:firstLine="0"/>
        <w:rPr>
          <w:rFonts w:ascii="Times New Roman" w:eastAsia="Times New Roman" w:hAnsi="Times New Roman" w:cs="Times New Roman"/>
          <w:sz w:val="28"/>
          <w:szCs w:val="28"/>
          <w:lang w:val="de-DE" w:eastAsia="ru-RU"/>
        </w:rPr>
      </w:pPr>
      <w:r w:rsidRPr="009F4BED">
        <w:rPr>
          <w:rFonts w:ascii="Times New Roman" w:eastAsia="Times New Roman" w:hAnsi="Times New Roman" w:cs="Times New Roman"/>
          <w:sz w:val="28"/>
          <w:szCs w:val="28"/>
          <w:lang w:val="de-DE" w:eastAsia="ru-RU"/>
        </w:rPr>
        <w:t>zu Kollegen:</w:t>
      </w:r>
    </w:p>
    <w:p w14:paraId="03273878" w14:textId="77777777" w:rsidR="00BE21F9" w:rsidRPr="009F4BED" w:rsidRDefault="00BE21F9" w:rsidP="00BE21F9">
      <w:pPr>
        <w:pStyle w:val="Default"/>
        <w:jc w:val="both"/>
        <w:rPr>
          <w:color w:val="auto"/>
          <w:sz w:val="28"/>
          <w:szCs w:val="28"/>
          <w:lang w:val="de-DE"/>
        </w:rPr>
      </w:pPr>
    </w:p>
    <w:p w14:paraId="12AE07BF" w14:textId="77777777" w:rsidR="00BE21F9" w:rsidRPr="009F4BED" w:rsidRDefault="00BE21F9" w:rsidP="00BE21F9">
      <w:pPr>
        <w:pStyle w:val="Default"/>
        <w:jc w:val="both"/>
        <w:rPr>
          <w:b/>
          <w:color w:val="auto"/>
          <w:sz w:val="28"/>
          <w:szCs w:val="28"/>
          <w:lang w:val="de-DE"/>
        </w:rPr>
      </w:pPr>
      <w:r w:rsidRPr="009F4BED">
        <w:rPr>
          <w:b/>
          <w:color w:val="auto"/>
          <w:sz w:val="28"/>
          <w:szCs w:val="28"/>
          <w:lang w:val="de-DE"/>
        </w:rPr>
        <w:t>Hinweis:</w:t>
      </w:r>
    </w:p>
    <w:p w14:paraId="396BEE0D" w14:textId="77777777" w:rsidR="00BE21F9" w:rsidRPr="009F4BED" w:rsidRDefault="00BE21F9" w:rsidP="00BE21F9">
      <w:pPr>
        <w:pStyle w:val="Default"/>
        <w:jc w:val="both"/>
        <w:rPr>
          <w:i/>
          <w:color w:val="auto"/>
          <w:sz w:val="28"/>
          <w:szCs w:val="28"/>
          <w:lang w:val="de-DE"/>
        </w:rPr>
      </w:pPr>
      <w:r w:rsidRPr="009F4BED">
        <w:rPr>
          <w:i/>
          <w:color w:val="auto"/>
          <w:sz w:val="28"/>
          <w:szCs w:val="28"/>
          <w:lang w:val="de-DE"/>
        </w:rPr>
        <w:t>Sie</w:t>
      </w:r>
    </w:p>
    <w:p w14:paraId="7C983406" w14:textId="77777777" w:rsidR="00BE21F9" w:rsidRPr="009F4BED" w:rsidRDefault="00BE21F9" w:rsidP="00BE21F9">
      <w:pPr>
        <w:pStyle w:val="Default"/>
        <w:jc w:val="both"/>
        <w:rPr>
          <w:color w:val="auto"/>
          <w:sz w:val="28"/>
          <w:szCs w:val="28"/>
          <w:lang w:val="de-DE"/>
        </w:rPr>
      </w:pPr>
    </w:p>
    <w:tbl>
      <w:tblPr>
        <w:tblpPr w:leftFromText="180" w:rightFromText="180" w:vertAnchor="text" w:tblpY="1"/>
        <w:tblOverlap w:val="never"/>
        <w:tblW w:w="0" w:type="auto"/>
        <w:tblLayout w:type="fixed"/>
        <w:tblCellMar>
          <w:left w:w="10" w:type="dxa"/>
          <w:right w:w="10" w:type="dxa"/>
        </w:tblCellMar>
        <w:tblLook w:val="04A0" w:firstRow="1" w:lastRow="0" w:firstColumn="1" w:lastColumn="0" w:noHBand="0" w:noVBand="1"/>
      </w:tblPr>
      <w:tblGrid>
        <w:gridCol w:w="7807"/>
      </w:tblGrid>
      <w:tr w:rsidR="009F4BED" w:rsidRPr="009F4BED" w14:paraId="7A98E125" w14:textId="77777777" w:rsidTr="00673D30">
        <w:trPr>
          <w:trHeight w:hRule="exact" w:val="310"/>
        </w:trPr>
        <w:tc>
          <w:tcPr>
            <w:tcW w:w="7807" w:type="dxa"/>
            <w:shd w:val="clear" w:color="auto" w:fill="FFFFFF"/>
            <w:vAlign w:val="bottom"/>
          </w:tcPr>
          <w:p w14:paraId="7610B912" w14:textId="77777777" w:rsidR="00BE21F9" w:rsidRPr="009F4BED" w:rsidRDefault="00BE21F9" w:rsidP="00673D30">
            <w:pPr>
              <w:widowControl w:val="0"/>
              <w:spacing w:after="0" w:line="240" w:lineRule="auto"/>
              <w:ind w:left="200"/>
              <w:rPr>
                <w:rFonts w:ascii="Times New Roman" w:eastAsia="Cambria" w:hAnsi="Times New Roman"/>
                <w:sz w:val="28"/>
                <w:szCs w:val="28"/>
                <w:lang w:val="de-DE" w:eastAsia="de-DE" w:bidi="de-DE"/>
              </w:rPr>
            </w:pPr>
            <w:r w:rsidRPr="009F4BED">
              <w:rPr>
                <w:rFonts w:ascii="Times New Roman" w:eastAsia="Cambria" w:hAnsi="Times New Roman"/>
                <w:sz w:val="28"/>
                <w:szCs w:val="28"/>
                <w:lang w:val="de-DE" w:eastAsia="de-DE" w:bidi="de-DE"/>
              </w:rPr>
              <w:t>• fast immer</w:t>
            </w:r>
          </w:p>
        </w:tc>
      </w:tr>
      <w:tr w:rsidR="009F4BED" w:rsidRPr="00A0752A" w14:paraId="2F8A409F" w14:textId="77777777" w:rsidTr="00673D30">
        <w:trPr>
          <w:trHeight w:hRule="exact" w:val="263"/>
        </w:trPr>
        <w:tc>
          <w:tcPr>
            <w:tcW w:w="7807" w:type="dxa"/>
            <w:shd w:val="clear" w:color="auto" w:fill="FFFFFF"/>
            <w:vAlign w:val="bottom"/>
          </w:tcPr>
          <w:p w14:paraId="56024126" w14:textId="77777777" w:rsidR="00BE21F9" w:rsidRPr="009F4BED" w:rsidRDefault="00BE21F9" w:rsidP="00673D30">
            <w:pPr>
              <w:widowControl w:val="0"/>
              <w:spacing w:after="0" w:line="240" w:lineRule="auto"/>
              <w:ind w:left="200"/>
              <w:rPr>
                <w:rFonts w:ascii="Times New Roman" w:eastAsia="Cambria" w:hAnsi="Times New Roman"/>
                <w:sz w:val="28"/>
                <w:szCs w:val="28"/>
                <w:lang w:val="de-DE" w:eastAsia="de-DE" w:bidi="de-DE"/>
              </w:rPr>
            </w:pPr>
            <w:r w:rsidRPr="009F4BED">
              <w:rPr>
                <w:rFonts w:ascii="Times New Roman" w:eastAsia="Cambria" w:hAnsi="Times New Roman"/>
                <w:sz w:val="28"/>
                <w:szCs w:val="28"/>
                <w:lang w:val="de-DE" w:eastAsia="de-DE" w:bidi="de-DE"/>
              </w:rPr>
              <w:t>• Anrede in der Regel mit dem Nachnamen</w:t>
            </w:r>
          </w:p>
        </w:tc>
      </w:tr>
      <w:tr w:rsidR="009F4BED" w:rsidRPr="00A0752A" w14:paraId="0D6FA471" w14:textId="77777777" w:rsidTr="00673D30">
        <w:trPr>
          <w:trHeight w:hRule="exact" w:val="392"/>
        </w:trPr>
        <w:tc>
          <w:tcPr>
            <w:tcW w:w="7807" w:type="dxa"/>
            <w:shd w:val="clear" w:color="auto" w:fill="FFFFFF"/>
          </w:tcPr>
          <w:p w14:paraId="65DDEA3A" w14:textId="77777777" w:rsidR="00BE21F9" w:rsidRPr="009F4BED" w:rsidRDefault="00BE21F9" w:rsidP="00673D30">
            <w:pPr>
              <w:widowControl w:val="0"/>
              <w:spacing w:after="0" w:line="240" w:lineRule="auto"/>
              <w:ind w:left="200"/>
              <w:rPr>
                <w:rFonts w:ascii="Times New Roman" w:eastAsia="Cambria" w:hAnsi="Times New Roman"/>
                <w:sz w:val="28"/>
                <w:szCs w:val="28"/>
                <w:lang w:val="de-DE" w:eastAsia="de-DE" w:bidi="de-DE"/>
              </w:rPr>
            </w:pPr>
            <w:r w:rsidRPr="009F4BED">
              <w:rPr>
                <w:rFonts w:ascii="Times New Roman" w:eastAsia="Cambria" w:hAnsi="Times New Roman"/>
                <w:sz w:val="28"/>
                <w:szCs w:val="28"/>
                <w:lang w:val="de-DE" w:eastAsia="de-DE" w:bidi="de-DE"/>
              </w:rPr>
              <w:t>• akademische Titel werden meistens mitgenannt.</w:t>
            </w:r>
          </w:p>
        </w:tc>
      </w:tr>
      <w:tr w:rsidR="009F4BED" w:rsidRPr="009F4BED" w14:paraId="2EA7167C" w14:textId="77777777" w:rsidTr="00673D30">
        <w:trPr>
          <w:trHeight w:hRule="exact" w:val="387"/>
        </w:trPr>
        <w:tc>
          <w:tcPr>
            <w:tcW w:w="7807" w:type="dxa"/>
            <w:shd w:val="clear" w:color="auto" w:fill="FFFFFF"/>
            <w:vAlign w:val="bottom"/>
          </w:tcPr>
          <w:p w14:paraId="0F042FB6" w14:textId="77777777" w:rsidR="00BE21F9" w:rsidRPr="009F4BED" w:rsidRDefault="00BE21F9" w:rsidP="00673D30">
            <w:pPr>
              <w:widowControl w:val="0"/>
              <w:spacing w:after="0" w:line="240" w:lineRule="auto"/>
              <w:ind w:left="460"/>
              <w:rPr>
                <w:rFonts w:ascii="Times New Roman" w:eastAsia="Cambria" w:hAnsi="Times New Roman"/>
                <w:sz w:val="28"/>
                <w:szCs w:val="28"/>
                <w:lang w:val="de-DE" w:eastAsia="de-DE" w:bidi="de-DE"/>
              </w:rPr>
            </w:pPr>
            <w:r w:rsidRPr="009F4BED">
              <w:rPr>
                <w:rFonts w:ascii="Times New Roman" w:eastAsia="Cambria" w:hAnsi="Times New Roman"/>
                <w:sz w:val="28"/>
                <w:szCs w:val="28"/>
                <w:lang w:val="de-DE" w:eastAsia="de-DE" w:bidi="de-DE"/>
              </w:rPr>
              <w:t>Herr Schulz/Frau Große</w:t>
            </w:r>
          </w:p>
        </w:tc>
      </w:tr>
      <w:tr w:rsidR="009F4BED" w:rsidRPr="0025614D" w14:paraId="050041CA" w14:textId="77777777" w:rsidTr="00673D30">
        <w:trPr>
          <w:trHeight w:hRule="exact" w:val="955"/>
        </w:trPr>
        <w:tc>
          <w:tcPr>
            <w:tcW w:w="7807" w:type="dxa"/>
            <w:shd w:val="clear" w:color="auto" w:fill="FFFFFF"/>
          </w:tcPr>
          <w:p w14:paraId="5B1663D1" w14:textId="77777777" w:rsidR="00BE21F9" w:rsidRPr="009F4BED" w:rsidRDefault="00BE21F9" w:rsidP="00673D30">
            <w:pPr>
              <w:widowControl w:val="0"/>
              <w:spacing w:after="0" w:line="240" w:lineRule="auto"/>
              <w:ind w:left="460"/>
              <w:rPr>
                <w:rFonts w:ascii="Times New Roman" w:eastAsia="Cambria" w:hAnsi="Times New Roman"/>
                <w:sz w:val="28"/>
                <w:szCs w:val="28"/>
                <w:lang w:val="de-DE" w:eastAsia="de-DE" w:bidi="de-DE"/>
              </w:rPr>
            </w:pPr>
            <w:r w:rsidRPr="009F4BED">
              <w:rPr>
                <w:rFonts w:ascii="Times New Roman" w:eastAsia="Cambria" w:hAnsi="Times New Roman"/>
                <w:sz w:val="28"/>
                <w:szCs w:val="28"/>
                <w:lang w:val="de-DE" w:eastAsia="de-DE" w:bidi="de-DE"/>
              </w:rPr>
              <w:t>Herr Dr. Krause (Dr. Krause)/Frau Dr. Schmitt Herr Prof. Schön (Prof. Schön)/Frau Prof. Hagen Heinz/Petra (in jungen Branchen)</w:t>
            </w:r>
          </w:p>
        </w:tc>
      </w:tr>
    </w:tbl>
    <w:p w14:paraId="75E89555" w14:textId="77777777" w:rsidR="00BE21F9" w:rsidRPr="009F4BED" w:rsidRDefault="00BE21F9" w:rsidP="00BE21F9">
      <w:pPr>
        <w:pStyle w:val="Default"/>
        <w:jc w:val="both"/>
        <w:rPr>
          <w:i/>
          <w:color w:val="auto"/>
          <w:sz w:val="28"/>
          <w:szCs w:val="28"/>
          <w:lang w:val="de-DE"/>
        </w:rPr>
      </w:pPr>
      <w:r w:rsidRPr="009F4BED">
        <w:rPr>
          <w:color w:val="auto"/>
          <w:sz w:val="28"/>
          <w:szCs w:val="28"/>
          <w:lang w:val="de-DE"/>
        </w:rPr>
        <w:br w:type="textWrapping" w:clear="all"/>
      </w:r>
    </w:p>
    <w:p w14:paraId="76B5CB7F" w14:textId="77777777" w:rsidR="00BE21F9" w:rsidRPr="009F4BED" w:rsidRDefault="00BE21F9" w:rsidP="00BE21F9">
      <w:pPr>
        <w:pStyle w:val="Default"/>
        <w:jc w:val="both"/>
        <w:rPr>
          <w:i/>
          <w:color w:val="auto"/>
          <w:sz w:val="28"/>
          <w:szCs w:val="28"/>
          <w:lang w:val="de-DE"/>
        </w:rPr>
      </w:pPr>
      <w:r w:rsidRPr="009F4BED">
        <w:rPr>
          <w:i/>
          <w:color w:val="auto"/>
          <w:sz w:val="28"/>
          <w:szCs w:val="28"/>
          <w:lang w:val="de-DE"/>
        </w:rPr>
        <w:t>du</w:t>
      </w:r>
    </w:p>
    <w:tbl>
      <w:tblPr>
        <w:tblW w:w="0" w:type="auto"/>
        <w:tblLayout w:type="fixed"/>
        <w:tblCellMar>
          <w:left w:w="10" w:type="dxa"/>
          <w:right w:w="10" w:type="dxa"/>
        </w:tblCellMar>
        <w:tblLook w:val="04A0" w:firstRow="1" w:lastRow="0" w:firstColumn="1" w:lastColumn="0" w:noHBand="0" w:noVBand="1"/>
      </w:tblPr>
      <w:tblGrid>
        <w:gridCol w:w="9340"/>
      </w:tblGrid>
      <w:tr w:rsidR="009F4BED" w:rsidRPr="00A0752A" w14:paraId="160CB76D" w14:textId="77777777" w:rsidTr="00673D30">
        <w:trPr>
          <w:trHeight w:hRule="exact" w:val="317"/>
        </w:trPr>
        <w:tc>
          <w:tcPr>
            <w:tcW w:w="9340" w:type="dxa"/>
            <w:shd w:val="clear" w:color="auto" w:fill="FFFFFF"/>
            <w:vAlign w:val="bottom"/>
          </w:tcPr>
          <w:p w14:paraId="374CBD73" w14:textId="77777777" w:rsidR="00BE21F9" w:rsidRPr="009F4BED" w:rsidRDefault="00BE21F9" w:rsidP="00673D30">
            <w:pPr>
              <w:pStyle w:val="26"/>
              <w:shd w:val="clear" w:color="auto" w:fill="auto"/>
              <w:spacing w:line="280" w:lineRule="exact"/>
              <w:ind w:firstLine="0"/>
              <w:jc w:val="left"/>
              <w:rPr>
                <w:rFonts w:ascii="Times New Roman" w:hAnsi="Times New Roman" w:cs="Times New Roman"/>
                <w:sz w:val="28"/>
                <w:szCs w:val="28"/>
                <w:lang w:val="de-DE"/>
              </w:rPr>
            </w:pPr>
            <w:r w:rsidRPr="009F4BED">
              <w:rPr>
                <w:rFonts w:ascii="Times New Roman" w:hAnsi="Times New Roman" w:cs="Times New Roman"/>
                <w:sz w:val="28"/>
                <w:szCs w:val="28"/>
                <w:lang w:val="de-DE"/>
              </w:rPr>
              <w:lastRenderedPageBreak/>
              <w:t>• zu Verwandten, Freunden bzw. guten Bekannten und Kindern (bis ca. 14 Jahre)</w:t>
            </w:r>
          </w:p>
        </w:tc>
      </w:tr>
      <w:tr w:rsidR="009F4BED" w:rsidRPr="00A0752A" w14:paraId="020B276E" w14:textId="77777777" w:rsidTr="00673D30">
        <w:trPr>
          <w:trHeight w:hRule="exact" w:val="270"/>
        </w:trPr>
        <w:tc>
          <w:tcPr>
            <w:tcW w:w="9340" w:type="dxa"/>
            <w:shd w:val="clear" w:color="auto" w:fill="FFFFFF"/>
            <w:vAlign w:val="bottom"/>
          </w:tcPr>
          <w:p w14:paraId="00E5917D" w14:textId="77777777" w:rsidR="00BE21F9" w:rsidRPr="009F4BED" w:rsidRDefault="00BE21F9" w:rsidP="00673D30">
            <w:pPr>
              <w:pStyle w:val="26"/>
              <w:shd w:val="clear" w:color="auto" w:fill="auto"/>
              <w:spacing w:line="280" w:lineRule="exact"/>
              <w:ind w:firstLine="0"/>
              <w:rPr>
                <w:rFonts w:ascii="Times New Roman" w:hAnsi="Times New Roman" w:cs="Times New Roman"/>
                <w:sz w:val="28"/>
                <w:szCs w:val="28"/>
                <w:lang w:val="de-DE"/>
              </w:rPr>
            </w:pPr>
          </w:p>
        </w:tc>
      </w:tr>
      <w:tr w:rsidR="009F4BED" w:rsidRPr="00A0752A" w14:paraId="37DCC7C4" w14:textId="77777777" w:rsidTr="00673D30">
        <w:trPr>
          <w:trHeight w:hRule="exact" w:val="401"/>
        </w:trPr>
        <w:tc>
          <w:tcPr>
            <w:tcW w:w="9340" w:type="dxa"/>
            <w:shd w:val="clear" w:color="auto" w:fill="FFFFFF"/>
          </w:tcPr>
          <w:p w14:paraId="00F4513A" w14:textId="77777777" w:rsidR="00BE21F9" w:rsidRPr="009F4BED" w:rsidRDefault="00BE21F9" w:rsidP="00673D30">
            <w:pPr>
              <w:pStyle w:val="26"/>
              <w:shd w:val="clear" w:color="auto" w:fill="auto"/>
              <w:spacing w:line="280" w:lineRule="exact"/>
              <w:ind w:firstLine="0"/>
              <w:jc w:val="left"/>
              <w:rPr>
                <w:rFonts w:ascii="Times New Roman" w:hAnsi="Times New Roman" w:cs="Times New Roman"/>
                <w:sz w:val="28"/>
                <w:szCs w:val="28"/>
                <w:lang w:val="de-DE"/>
              </w:rPr>
            </w:pPr>
            <w:r w:rsidRPr="009F4BED">
              <w:rPr>
                <w:rFonts w:ascii="Times New Roman" w:hAnsi="Times New Roman" w:cs="Times New Roman"/>
                <w:sz w:val="28"/>
                <w:szCs w:val="28"/>
                <w:lang w:val="de-DE"/>
              </w:rPr>
              <w:t>• Anrede in der Regel mit dem Vornamen</w:t>
            </w:r>
          </w:p>
        </w:tc>
      </w:tr>
    </w:tbl>
    <w:p w14:paraId="2BE8836A" w14:textId="77777777" w:rsidR="00BE21F9" w:rsidRPr="009F4BED" w:rsidRDefault="00BE21F9" w:rsidP="00BE21F9">
      <w:pPr>
        <w:pStyle w:val="Default"/>
        <w:jc w:val="both"/>
        <w:rPr>
          <w:color w:val="auto"/>
          <w:sz w:val="28"/>
          <w:szCs w:val="28"/>
          <w:lang w:val="de-DE"/>
        </w:rPr>
      </w:pPr>
      <w:r w:rsidRPr="009F4BED">
        <w:rPr>
          <w:color w:val="auto"/>
          <w:sz w:val="28"/>
          <w:szCs w:val="28"/>
          <w:lang w:val="de-DE"/>
        </w:rPr>
        <w:t xml:space="preserve">      Andreas, Susanne</w:t>
      </w:r>
    </w:p>
    <w:p w14:paraId="12064D48" w14:textId="77777777" w:rsidR="00BE21F9" w:rsidRPr="009F4BED" w:rsidRDefault="00BE21F9" w:rsidP="00BE21F9">
      <w:pPr>
        <w:pStyle w:val="Default"/>
        <w:jc w:val="both"/>
        <w:rPr>
          <w:color w:val="auto"/>
          <w:sz w:val="28"/>
          <w:szCs w:val="28"/>
          <w:lang w:val="de-DE"/>
        </w:rPr>
      </w:pPr>
    </w:p>
    <w:p w14:paraId="16CF797B" w14:textId="77777777" w:rsidR="00BE21F9" w:rsidRPr="009F4BED" w:rsidRDefault="00BE21F9" w:rsidP="00BE21F9">
      <w:pPr>
        <w:pStyle w:val="Default"/>
        <w:jc w:val="both"/>
        <w:rPr>
          <w:b/>
          <w:color w:val="auto"/>
          <w:sz w:val="28"/>
          <w:szCs w:val="28"/>
          <w:lang w:val="de-DE"/>
        </w:rPr>
      </w:pPr>
      <w:r w:rsidRPr="009F4BED">
        <w:rPr>
          <w:b/>
          <w:color w:val="auto"/>
          <w:sz w:val="28"/>
          <w:szCs w:val="28"/>
          <w:lang w:val="de-DE"/>
        </w:rPr>
        <w:t>II. Spielen Sie einen Dialog, ein Small-Talk, zwischen zwei Geschäftspartnern, die sich zu einem Termin getroffen haben.  Dabei können Sie folgende Redemittel für die Gesprächseröffnung verwenden:</w:t>
      </w:r>
    </w:p>
    <w:p w14:paraId="3074319C" w14:textId="77777777" w:rsidR="00BE21F9" w:rsidRPr="009F4BED" w:rsidRDefault="00BE21F9" w:rsidP="00BE21F9">
      <w:pPr>
        <w:pStyle w:val="Default"/>
        <w:jc w:val="both"/>
        <w:rPr>
          <w:color w:val="auto"/>
          <w:sz w:val="28"/>
          <w:szCs w:val="28"/>
          <w:lang w:val="de-DE"/>
        </w:rPr>
      </w:pPr>
    </w:p>
    <w:p w14:paraId="74A003E9" w14:textId="77777777" w:rsidR="00BE21F9" w:rsidRPr="009F4BED" w:rsidRDefault="00BE21F9" w:rsidP="00BE21F9">
      <w:pPr>
        <w:pStyle w:val="Default"/>
        <w:jc w:val="both"/>
        <w:rPr>
          <w:i/>
          <w:color w:val="auto"/>
          <w:sz w:val="28"/>
          <w:szCs w:val="28"/>
          <w:lang w:val="de-DE"/>
        </w:rPr>
      </w:pPr>
      <w:r w:rsidRPr="009F4BED">
        <w:rPr>
          <w:i/>
          <w:color w:val="auto"/>
          <w:sz w:val="28"/>
          <w:szCs w:val="28"/>
          <w:lang w:val="de-DE"/>
        </w:rPr>
        <w:t>Redemittel Vorstellung:</w:t>
      </w:r>
    </w:p>
    <w:p w14:paraId="39C30478" w14:textId="77777777" w:rsidR="00BE21F9" w:rsidRPr="009F4BED" w:rsidRDefault="00BE21F9" w:rsidP="00BE21F9">
      <w:pPr>
        <w:pStyle w:val="af"/>
        <w:widowControl w:val="0"/>
        <w:numPr>
          <w:ilvl w:val="0"/>
          <w:numId w:val="6"/>
        </w:numPr>
        <w:spacing w:after="0" w:line="240" w:lineRule="auto"/>
        <w:rPr>
          <w:rFonts w:ascii="Times New Roman" w:hAnsi="Times New Roman"/>
          <w:sz w:val="28"/>
          <w:szCs w:val="28"/>
          <w:lang w:val="de-DE"/>
        </w:rPr>
      </w:pPr>
      <w:r w:rsidRPr="009F4BED">
        <w:rPr>
          <w:rFonts w:ascii="Times New Roman" w:hAnsi="Times New Roman"/>
          <w:sz w:val="28"/>
          <w:szCs w:val="28"/>
          <w:lang w:val="de-DE"/>
        </w:rPr>
        <w:t>Darf ich mich vorstellen, mein Name ist...</w:t>
      </w:r>
    </w:p>
    <w:p w14:paraId="098F4F22" w14:textId="77777777" w:rsidR="00BE21F9" w:rsidRPr="009F4BED" w:rsidRDefault="00BE21F9" w:rsidP="00BE21F9">
      <w:pPr>
        <w:pStyle w:val="af"/>
        <w:widowControl w:val="0"/>
        <w:numPr>
          <w:ilvl w:val="0"/>
          <w:numId w:val="6"/>
        </w:numPr>
        <w:spacing w:after="0" w:line="240" w:lineRule="auto"/>
        <w:rPr>
          <w:rFonts w:ascii="Times New Roman" w:hAnsi="Times New Roman"/>
          <w:sz w:val="28"/>
          <w:szCs w:val="28"/>
          <w:lang w:val="de-DE"/>
        </w:rPr>
      </w:pPr>
      <w:r w:rsidRPr="009F4BED">
        <w:rPr>
          <w:rFonts w:ascii="Times New Roman" w:hAnsi="Times New Roman"/>
          <w:sz w:val="28"/>
          <w:szCs w:val="28"/>
          <w:lang w:val="de-DE"/>
        </w:rPr>
        <w:t xml:space="preserve"> Es freut mich, Sie kennen zu lernen.</w:t>
      </w:r>
    </w:p>
    <w:p w14:paraId="59DB6F2B" w14:textId="77777777" w:rsidR="00BE21F9" w:rsidRPr="009F4BED" w:rsidRDefault="00BE21F9" w:rsidP="00BE21F9">
      <w:pPr>
        <w:pStyle w:val="af"/>
        <w:widowControl w:val="0"/>
        <w:numPr>
          <w:ilvl w:val="0"/>
          <w:numId w:val="6"/>
        </w:numPr>
        <w:spacing w:after="0" w:line="240" w:lineRule="auto"/>
        <w:rPr>
          <w:rFonts w:ascii="Times New Roman" w:hAnsi="Times New Roman"/>
          <w:sz w:val="28"/>
          <w:szCs w:val="28"/>
          <w:lang w:val="de-DE"/>
        </w:rPr>
      </w:pPr>
      <w:r w:rsidRPr="009F4BED">
        <w:rPr>
          <w:rFonts w:ascii="Times New Roman" w:hAnsi="Times New Roman"/>
          <w:sz w:val="28"/>
          <w:szCs w:val="28"/>
          <w:lang w:val="de-DE"/>
        </w:rPr>
        <w:t>Nett, Sie (mal persönlich) kennen zu lernen.</w:t>
      </w:r>
    </w:p>
    <w:p w14:paraId="524497B7" w14:textId="77777777" w:rsidR="00BE21F9" w:rsidRPr="009F4BED" w:rsidRDefault="00BE21F9" w:rsidP="00BE21F9">
      <w:pPr>
        <w:pStyle w:val="af"/>
        <w:widowControl w:val="0"/>
        <w:numPr>
          <w:ilvl w:val="0"/>
          <w:numId w:val="6"/>
        </w:numPr>
        <w:spacing w:after="0" w:line="240" w:lineRule="auto"/>
        <w:rPr>
          <w:rFonts w:ascii="Times New Roman" w:hAnsi="Times New Roman"/>
          <w:sz w:val="28"/>
          <w:szCs w:val="28"/>
          <w:lang w:val="de-DE"/>
        </w:rPr>
      </w:pPr>
      <w:r w:rsidRPr="009F4BED">
        <w:rPr>
          <w:rFonts w:ascii="Times New Roman" w:hAnsi="Times New Roman"/>
          <w:sz w:val="28"/>
          <w:szCs w:val="28"/>
          <w:lang w:val="de-DE"/>
        </w:rPr>
        <w:t>Es freut mich, Ihre Bekanntschaft zu machen.</w:t>
      </w:r>
    </w:p>
    <w:p w14:paraId="2C7D322E" w14:textId="77777777" w:rsidR="00BE21F9" w:rsidRPr="009F4BED" w:rsidRDefault="00BE21F9" w:rsidP="00BE21F9">
      <w:pPr>
        <w:pStyle w:val="af"/>
        <w:widowControl w:val="0"/>
        <w:numPr>
          <w:ilvl w:val="0"/>
          <w:numId w:val="6"/>
        </w:numPr>
        <w:spacing w:after="0" w:line="240" w:lineRule="auto"/>
        <w:rPr>
          <w:rFonts w:ascii="Times New Roman" w:hAnsi="Times New Roman"/>
          <w:sz w:val="28"/>
          <w:szCs w:val="28"/>
          <w:lang w:val="de-DE"/>
        </w:rPr>
      </w:pPr>
      <w:r w:rsidRPr="009F4BED">
        <w:rPr>
          <w:rFonts w:ascii="Times New Roman" w:hAnsi="Times New Roman"/>
          <w:sz w:val="28"/>
          <w:szCs w:val="28"/>
          <w:lang w:val="de-DE"/>
        </w:rPr>
        <w:t>Angenehm!/Freut mich!</w:t>
      </w:r>
    </w:p>
    <w:p w14:paraId="59FADB5C" w14:textId="77777777" w:rsidR="00BE21F9" w:rsidRPr="009F4BED" w:rsidRDefault="00BE21F9" w:rsidP="00BE21F9">
      <w:pPr>
        <w:pStyle w:val="af"/>
        <w:widowControl w:val="0"/>
        <w:numPr>
          <w:ilvl w:val="0"/>
          <w:numId w:val="6"/>
        </w:numPr>
        <w:spacing w:after="0" w:line="240" w:lineRule="auto"/>
        <w:rPr>
          <w:rFonts w:ascii="Times New Roman" w:hAnsi="Times New Roman"/>
          <w:sz w:val="28"/>
          <w:szCs w:val="28"/>
          <w:lang w:val="de-DE"/>
        </w:rPr>
      </w:pPr>
      <w:r w:rsidRPr="009F4BED">
        <w:rPr>
          <w:rFonts w:ascii="Times New Roman" w:hAnsi="Times New Roman"/>
          <w:sz w:val="28"/>
          <w:szCs w:val="28"/>
          <w:lang w:val="de-DE"/>
        </w:rPr>
        <w:t>Ganz meinerseits.</w:t>
      </w:r>
    </w:p>
    <w:p w14:paraId="07BE51A9" w14:textId="77777777" w:rsidR="00BE21F9" w:rsidRPr="009F4BED" w:rsidRDefault="00BE21F9" w:rsidP="00BE21F9">
      <w:pPr>
        <w:pStyle w:val="af"/>
        <w:widowControl w:val="0"/>
        <w:numPr>
          <w:ilvl w:val="0"/>
          <w:numId w:val="6"/>
        </w:numPr>
        <w:spacing w:after="0" w:line="240" w:lineRule="auto"/>
        <w:rPr>
          <w:rFonts w:ascii="Times New Roman" w:hAnsi="Times New Roman"/>
          <w:sz w:val="28"/>
          <w:szCs w:val="28"/>
          <w:lang w:val="de-DE"/>
        </w:rPr>
      </w:pPr>
      <w:r w:rsidRPr="009F4BED">
        <w:rPr>
          <w:rFonts w:ascii="Times New Roman" w:hAnsi="Times New Roman"/>
          <w:sz w:val="28"/>
          <w:szCs w:val="28"/>
          <w:lang w:val="de-DE"/>
        </w:rPr>
        <w:t>Darf ich Ihnen Frau/Herrn ... vorstellen?</w:t>
      </w:r>
    </w:p>
    <w:p w14:paraId="2B4F6FD3" w14:textId="77777777" w:rsidR="00BE21F9" w:rsidRPr="009F4BED" w:rsidRDefault="00BE21F9" w:rsidP="00BE21F9">
      <w:pPr>
        <w:pStyle w:val="af"/>
        <w:widowControl w:val="0"/>
        <w:numPr>
          <w:ilvl w:val="0"/>
          <w:numId w:val="6"/>
        </w:numPr>
        <w:spacing w:after="268" w:line="240" w:lineRule="auto"/>
        <w:ind w:right="-2"/>
        <w:rPr>
          <w:rFonts w:ascii="Times New Roman" w:hAnsi="Times New Roman"/>
          <w:sz w:val="28"/>
          <w:szCs w:val="28"/>
          <w:lang w:val="de-DE"/>
        </w:rPr>
      </w:pPr>
      <w:r w:rsidRPr="009F4BED">
        <w:rPr>
          <w:rFonts w:ascii="Times New Roman" w:hAnsi="Times New Roman"/>
          <w:sz w:val="28"/>
          <w:szCs w:val="28"/>
          <w:lang w:val="de-DE"/>
        </w:rPr>
        <w:t xml:space="preserve">Haben Sie sich schon bekannt gemacht? Das ist Frau/Herr .... </w:t>
      </w:r>
    </w:p>
    <w:p w14:paraId="2181CAAB" w14:textId="77777777" w:rsidR="00BE21F9" w:rsidRPr="009F4BED" w:rsidRDefault="00BE21F9" w:rsidP="00BE21F9">
      <w:pPr>
        <w:pStyle w:val="af"/>
        <w:widowControl w:val="0"/>
        <w:numPr>
          <w:ilvl w:val="0"/>
          <w:numId w:val="6"/>
        </w:numPr>
        <w:spacing w:after="268" w:line="240" w:lineRule="auto"/>
        <w:ind w:right="-2"/>
        <w:rPr>
          <w:rFonts w:ascii="Times New Roman" w:hAnsi="Times New Roman"/>
          <w:sz w:val="28"/>
          <w:szCs w:val="28"/>
          <w:lang w:val="de-DE"/>
        </w:rPr>
      </w:pPr>
      <w:r w:rsidRPr="009F4BED">
        <w:rPr>
          <w:rFonts w:ascii="Times New Roman" w:hAnsi="Times New Roman"/>
          <w:sz w:val="28"/>
          <w:szCs w:val="28"/>
          <w:lang w:val="de-DE"/>
        </w:rPr>
        <w:t>Darf ich Sie mit Frau/Herrn ... bekannt machen?</w:t>
      </w:r>
    </w:p>
    <w:p w14:paraId="0B48D3DF" w14:textId="77777777" w:rsidR="00BE21F9" w:rsidRPr="009F4BED" w:rsidRDefault="00BE21F9" w:rsidP="00BE21F9">
      <w:pPr>
        <w:widowControl w:val="0"/>
        <w:spacing w:after="268" w:line="240" w:lineRule="auto"/>
        <w:ind w:right="2860"/>
        <w:rPr>
          <w:rFonts w:ascii="Times New Roman" w:hAnsi="Times New Roman"/>
          <w:sz w:val="28"/>
          <w:szCs w:val="28"/>
          <w:lang w:val="de-DE"/>
        </w:rPr>
      </w:pPr>
      <w:r w:rsidRPr="009F4BED">
        <w:rPr>
          <w:rFonts w:ascii="Times New Roman" w:hAnsi="Times New Roman"/>
          <w:i/>
          <w:sz w:val="28"/>
          <w:szCs w:val="28"/>
          <w:lang w:val="de-DE"/>
        </w:rPr>
        <w:t>Redemittel Gesprächseröffnung</w:t>
      </w:r>
      <w:r w:rsidRPr="009F4BED">
        <w:rPr>
          <w:rFonts w:ascii="Times New Roman" w:hAnsi="Times New Roman"/>
          <w:sz w:val="28"/>
          <w:szCs w:val="28"/>
          <w:lang w:val="de-DE"/>
        </w:rPr>
        <w:t>:</w:t>
      </w:r>
    </w:p>
    <w:p w14:paraId="03F4CC03" w14:textId="77777777" w:rsidR="00BE21F9" w:rsidRPr="009F4BED" w:rsidRDefault="00BE21F9" w:rsidP="00BE21F9">
      <w:pPr>
        <w:pStyle w:val="26"/>
        <w:numPr>
          <w:ilvl w:val="0"/>
          <w:numId w:val="7"/>
        </w:numPr>
        <w:shd w:val="clear" w:color="auto" w:fill="auto"/>
        <w:spacing w:line="240" w:lineRule="auto"/>
        <w:jc w:val="left"/>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Guten Tag!</w:t>
      </w:r>
    </w:p>
    <w:p w14:paraId="614332D4" w14:textId="77777777" w:rsidR="00BE21F9" w:rsidRPr="009F4BED" w:rsidRDefault="00BE21F9" w:rsidP="00BE21F9">
      <w:pPr>
        <w:pStyle w:val="26"/>
        <w:numPr>
          <w:ilvl w:val="0"/>
          <w:numId w:val="7"/>
        </w:numPr>
        <w:shd w:val="clear" w:color="auto" w:fill="auto"/>
        <w:spacing w:line="240" w:lineRule="auto"/>
        <w:jc w:val="left"/>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Herzlich willkommen.</w:t>
      </w:r>
    </w:p>
    <w:p w14:paraId="6A01E181" w14:textId="77777777" w:rsidR="00BE21F9" w:rsidRPr="009F4BED" w:rsidRDefault="00BE21F9" w:rsidP="00BE21F9">
      <w:pPr>
        <w:pStyle w:val="af"/>
        <w:widowControl w:val="0"/>
        <w:numPr>
          <w:ilvl w:val="0"/>
          <w:numId w:val="7"/>
        </w:numPr>
        <w:spacing w:after="268" w:line="240" w:lineRule="auto"/>
        <w:ind w:right="-2"/>
        <w:rPr>
          <w:rFonts w:ascii="Times New Roman" w:hAnsi="Times New Roman"/>
          <w:sz w:val="28"/>
          <w:szCs w:val="28"/>
          <w:lang w:val="de-DE"/>
        </w:rPr>
      </w:pPr>
      <w:r w:rsidRPr="009F4BED">
        <w:rPr>
          <w:rFonts w:ascii="Times New Roman" w:hAnsi="Times New Roman"/>
          <w:sz w:val="28"/>
          <w:szCs w:val="28"/>
          <w:lang w:val="de-DE" w:eastAsia="de-DE" w:bidi="de-DE"/>
        </w:rPr>
        <w:t>Bitte kommen Sie herein./Bitte treten Sie doch ein.</w:t>
      </w:r>
    </w:p>
    <w:p w14:paraId="653500AE" w14:textId="77777777" w:rsidR="00BE21F9" w:rsidRPr="009F4BED" w:rsidRDefault="00BE21F9" w:rsidP="00BE21F9">
      <w:pPr>
        <w:pStyle w:val="26"/>
        <w:numPr>
          <w:ilvl w:val="0"/>
          <w:numId w:val="7"/>
        </w:numPr>
        <w:shd w:val="clear" w:color="auto" w:fill="auto"/>
        <w:spacing w:line="240" w:lineRule="auto"/>
        <w:jc w:val="left"/>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Möchten Sie (Ihren Mantel) ablegen?/Darf/Dürfte ich Ihnen den Mantel abnehmen?</w:t>
      </w:r>
    </w:p>
    <w:p w14:paraId="3D6805DA" w14:textId="77777777" w:rsidR="00BE21F9" w:rsidRPr="009F4BED" w:rsidRDefault="00BE21F9" w:rsidP="00BE21F9">
      <w:pPr>
        <w:pStyle w:val="26"/>
        <w:numPr>
          <w:ilvl w:val="0"/>
          <w:numId w:val="7"/>
        </w:numPr>
        <w:shd w:val="clear" w:color="auto" w:fill="auto"/>
        <w:spacing w:line="240" w:lineRule="auto"/>
        <w:jc w:val="left"/>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Nehmen Sie doch bitte Platz./Setzen Sie sich doch bitte./Wenn Sie bitte hier Platz neh</w:t>
      </w:r>
      <w:r w:rsidRPr="009F4BED">
        <w:rPr>
          <w:rFonts w:ascii="Times New Roman" w:hAnsi="Times New Roman" w:cs="Times New Roman"/>
          <w:sz w:val="28"/>
          <w:szCs w:val="28"/>
          <w:lang w:val="de-DE" w:eastAsia="de-DE" w:bidi="de-DE"/>
        </w:rPr>
        <w:softHyphen/>
        <w:t>men würden.</w:t>
      </w:r>
    </w:p>
    <w:p w14:paraId="5AB55296" w14:textId="77777777" w:rsidR="00BE21F9" w:rsidRPr="009F4BED" w:rsidRDefault="00BE21F9" w:rsidP="00BE21F9">
      <w:pPr>
        <w:pStyle w:val="26"/>
        <w:numPr>
          <w:ilvl w:val="0"/>
          <w:numId w:val="7"/>
        </w:numPr>
        <w:shd w:val="clear" w:color="auto" w:fill="auto"/>
        <w:spacing w:line="240" w:lineRule="auto"/>
        <w:jc w:val="left"/>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Möchten Sie etwas trinken? / Darf/Dürfte ich Ihnen etwas zu trinken anbieten ?</w:t>
      </w:r>
    </w:p>
    <w:p w14:paraId="792E2EE3" w14:textId="77777777" w:rsidR="00BE21F9" w:rsidRPr="009F4BED" w:rsidRDefault="00BE21F9" w:rsidP="00BE21F9">
      <w:pPr>
        <w:pStyle w:val="26"/>
        <w:numPr>
          <w:ilvl w:val="0"/>
          <w:numId w:val="7"/>
        </w:numPr>
        <w:shd w:val="clear" w:color="auto" w:fill="auto"/>
        <w:spacing w:line="240" w:lineRule="auto"/>
        <w:jc w:val="left"/>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 xml:space="preserve">Wie geht es Ihnen? </w:t>
      </w:r>
      <w:r w:rsidRPr="009F4BED">
        <w:rPr>
          <w:rStyle w:val="2Verdana95pt"/>
          <w:rFonts w:ascii="Times New Roman" w:hAnsi="Times New Roman" w:cs="Times New Roman"/>
          <w:color w:val="auto"/>
          <w:sz w:val="28"/>
          <w:szCs w:val="28"/>
        </w:rPr>
        <w:t xml:space="preserve">o </w:t>
      </w:r>
      <w:r w:rsidRPr="009F4BED">
        <w:rPr>
          <w:rFonts w:ascii="Times New Roman" w:hAnsi="Times New Roman" w:cs="Times New Roman"/>
          <w:sz w:val="28"/>
          <w:szCs w:val="28"/>
          <w:lang w:val="de-DE" w:eastAsia="de-DE" w:bidi="de-DE"/>
        </w:rPr>
        <w:t>Wie war die Fahrt/die Reise/der Flug?</w:t>
      </w:r>
    </w:p>
    <w:p w14:paraId="7BC9B7F7" w14:textId="77777777" w:rsidR="00BE21F9" w:rsidRPr="009F4BED" w:rsidRDefault="00BE21F9" w:rsidP="00BE21F9">
      <w:pPr>
        <w:pStyle w:val="26"/>
        <w:numPr>
          <w:ilvl w:val="0"/>
          <w:numId w:val="7"/>
        </w:numPr>
        <w:shd w:val="clear" w:color="auto" w:fill="auto"/>
        <w:spacing w:line="240" w:lineRule="auto"/>
        <w:jc w:val="left"/>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 xml:space="preserve">Haben Sie gut hierher gefunden? </w:t>
      </w:r>
      <w:r w:rsidRPr="009F4BED">
        <w:rPr>
          <w:rStyle w:val="2Verdana95pt"/>
          <w:rFonts w:ascii="Times New Roman" w:hAnsi="Times New Roman" w:cs="Times New Roman"/>
          <w:color w:val="auto"/>
          <w:sz w:val="28"/>
          <w:szCs w:val="28"/>
        </w:rPr>
        <w:t xml:space="preserve">o </w:t>
      </w:r>
      <w:r w:rsidRPr="009F4BED">
        <w:rPr>
          <w:rFonts w:ascii="Times New Roman" w:hAnsi="Times New Roman" w:cs="Times New Roman"/>
          <w:sz w:val="28"/>
          <w:szCs w:val="28"/>
          <w:lang w:val="de-DE" w:eastAsia="de-DE" w:bidi="de-DE"/>
        </w:rPr>
        <w:t>Waren Sie schon im Hotel?</w:t>
      </w:r>
    </w:p>
    <w:p w14:paraId="04A38887" w14:textId="77777777" w:rsidR="00BE21F9" w:rsidRPr="009F4BED" w:rsidRDefault="00BE21F9" w:rsidP="00BE21F9">
      <w:pPr>
        <w:pStyle w:val="26"/>
        <w:numPr>
          <w:ilvl w:val="0"/>
          <w:numId w:val="7"/>
        </w:numPr>
        <w:shd w:val="clear" w:color="auto" w:fill="auto"/>
        <w:spacing w:line="240" w:lineRule="auto"/>
        <w:jc w:val="left"/>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Sind Sie mit Ihrem Hotel zufrieden?</w:t>
      </w:r>
    </w:p>
    <w:p w14:paraId="10B95805" w14:textId="77777777" w:rsidR="00BE21F9" w:rsidRPr="009F4BED" w:rsidRDefault="00BE21F9" w:rsidP="00BE21F9">
      <w:pPr>
        <w:pStyle w:val="26"/>
        <w:numPr>
          <w:ilvl w:val="0"/>
          <w:numId w:val="7"/>
        </w:numPr>
        <w:shd w:val="clear" w:color="auto" w:fill="auto"/>
        <w:spacing w:line="240" w:lineRule="auto"/>
        <w:jc w:val="left"/>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Waren Sie schon mal in ...?</w:t>
      </w:r>
    </w:p>
    <w:p w14:paraId="31727B67" w14:textId="77777777" w:rsidR="00BE21F9" w:rsidRPr="009F4BED" w:rsidRDefault="00BE21F9" w:rsidP="00BE21F9">
      <w:pPr>
        <w:pStyle w:val="26"/>
        <w:numPr>
          <w:ilvl w:val="0"/>
          <w:numId w:val="7"/>
        </w:numPr>
        <w:shd w:val="clear" w:color="auto" w:fill="auto"/>
        <w:spacing w:line="240" w:lineRule="auto"/>
        <w:jc w:val="left"/>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Haben Sie heute Abend schon etwas vor?</w:t>
      </w:r>
    </w:p>
    <w:p w14:paraId="0FF4F21E" w14:textId="77777777" w:rsidR="00BE21F9" w:rsidRPr="009F4BED" w:rsidRDefault="00BE21F9" w:rsidP="00BE21F9">
      <w:pPr>
        <w:pStyle w:val="26"/>
        <w:numPr>
          <w:ilvl w:val="0"/>
          <w:numId w:val="7"/>
        </w:numPr>
        <w:shd w:val="clear" w:color="auto" w:fill="auto"/>
        <w:spacing w:line="240" w:lineRule="auto"/>
        <w:jc w:val="left"/>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Wir möchten Sie gern ... einladen./Dürften wir Sie ... einladen?</w:t>
      </w:r>
    </w:p>
    <w:p w14:paraId="42F91841" w14:textId="77777777" w:rsidR="00BE21F9" w:rsidRPr="009F4BED" w:rsidRDefault="00BE21F9" w:rsidP="00BE21F9">
      <w:pPr>
        <w:pStyle w:val="26"/>
        <w:numPr>
          <w:ilvl w:val="0"/>
          <w:numId w:val="7"/>
        </w:numPr>
        <w:shd w:val="clear" w:color="auto" w:fill="auto"/>
        <w:spacing w:line="240" w:lineRule="auto"/>
        <w:jc w:val="left"/>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Wenn es Ihnen recht ist, würde ich Ihnen unsere Firma erst einmal kurz vorstellen.</w:t>
      </w:r>
    </w:p>
    <w:p w14:paraId="692447A8" w14:textId="77777777" w:rsidR="00BE21F9" w:rsidRPr="009F4BED" w:rsidRDefault="00BE21F9" w:rsidP="00BE21F9">
      <w:pPr>
        <w:pStyle w:val="26"/>
        <w:numPr>
          <w:ilvl w:val="0"/>
          <w:numId w:val="7"/>
        </w:numPr>
        <w:shd w:val="clear" w:color="auto" w:fill="auto"/>
        <w:spacing w:after="373" w:line="240" w:lineRule="auto"/>
        <w:jc w:val="left"/>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Ich würde vorschlagen, dass wir gleich (mit dem geschäftlichen Teil) beginnen.</w:t>
      </w:r>
    </w:p>
    <w:p w14:paraId="2FDDF443" w14:textId="77777777" w:rsidR="00BE21F9" w:rsidRPr="009F4BED" w:rsidRDefault="00BE21F9" w:rsidP="00BE21F9">
      <w:pPr>
        <w:pStyle w:val="26"/>
        <w:shd w:val="clear" w:color="auto" w:fill="auto"/>
        <w:spacing w:after="373" w:line="240" w:lineRule="auto"/>
        <w:ind w:firstLine="0"/>
        <w:jc w:val="left"/>
        <w:rPr>
          <w:rFonts w:ascii="Times New Roman" w:hAnsi="Times New Roman" w:cs="Times New Roman"/>
          <w:b/>
          <w:sz w:val="28"/>
          <w:szCs w:val="28"/>
          <w:lang w:val="de-DE" w:eastAsia="de-DE" w:bidi="de-DE"/>
        </w:rPr>
      </w:pPr>
      <w:r w:rsidRPr="009F4BED">
        <w:rPr>
          <w:rFonts w:ascii="Times New Roman" w:hAnsi="Times New Roman" w:cs="Times New Roman"/>
          <w:b/>
          <w:sz w:val="28"/>
          <w:szCs w:val="28"/>
          <w:lang w:val="de-DE" w:eastAsia="de-DE" w:bidi="de-DE"/>
        </w:rPr>
        <w:lastRenderedPageBreak/>
        <w:t>III. Hören Sie den Dialog und vervollständigen Sie folgende Sätze nach dem Hören:</w:t>
      </w:r>
    </w:p>
    <w:p w14:paraId="70F08E52" w14:textId="77777777" w:rsidR="00BE21F9" w:rsidRPr="009F4BED" w:rsidRDefault="00BE21F9" w:rsidP="00BE21F9">
      <w:pPr>
        <w:pStyle w:val="26"/>
        <w:shd w:val="clear" w:color="auto" w:fill="auto"/>
        <w:spacing w:line="240" w:lineRule="auto"/>
        <w:ind w:firstLine="0"/>
        <w:jc w:val="left"/>
        <w:rPr>
          <w:rFonts w:ascii="Times New Roman" w:hAnsi="Times New Roman" w:cs="Times New Roman"/>
          <w:sz w:val="28"/>
          <w:szCs w:val="28"/>
          <w:lang w:val="de-DE" w:eastAsia="de-DE" w:bidi="de-DE"/>
        </w:rPr>
      </w:pPr>
      <w:r w:rsidRPr="009F4BED">
        <w:rPr>
          <w:rFonts w:ascii="Times New Roman" w:hAnsi="Times New Roman" w:cs="Times New Roman"/>
          <w:sz w:val="28"/>
          <w:szCs w:val="28"/>
          <w:lang w:val="de-DE" w:eastAsia="de-DE" w:bidi="de-DE"/>
        </w:rPr>
        <w:t>1. ___________________, Sie kennen zu lernen, Herr Brown.</w:t>
      </w:r>
    </w:p>
    <w:p w14:paraId="5790D3C7" w14:textId="77777777" w:rsidR="00BE21F9" w:rsidRPr="009F4BED" w:rsidRDefault="00BE21F9" w:rsidP="00BE21F9">
      <w:pPr>
        <w:pStyle w:val="26"/>
        <w:shd w:val="clear" w:color="auto" w:fill="auto"/>
        <w:spacing w:line="240" w:lineRule="auto"/>
        <w:ind w:firstLine="0"/>
        <w:jc w:val="left"/>
        <w:rPr>
          <w:rFonts w:ascii="Times New Roman" w:hAnsi="Times New Roman" w:cs="Times New Roman"/>
          <w:sz w:val="28"/>
          <w:szCs w:val="28"/>
          <w:lang w:val="de-DE" w:eastAsia="de-DE" w:bidi="de-DE"/>
        </w:rPr>
      </w:pPr>
      <w:r w:rsidRPr="009F4BED">
        <w:rPr>
          <w:rFonts w:ascii="Times New Roman" w:hAnsi="Times New Roman" w:cs="Times New Roman"/>
          <w:sz w:val="28"/>
          <w:szCs w:val="28"/>
          <w:lang w:val="de-DE" w:eastAsia="de-DE" w:bidi="de-DE"/>
        </w:rPr>
        <w:t>2. Darf ich Ihnen _______ zu ___________ anbieten?</w:t>
      </w:r>
    </w:p>
    <w:p w14:paraId="6A195A06" w14:textId="77777777" w:rsidR="00BE21F9" w:rsidRPr="009F4BED" w:rsidRDefault="00BE21F9" w:rsidP="00BE21F9">
      <w:pPr>
        <w:pStyle w:val="26"/>
        <w:shd w:val="clear" w:color="auto" w:fill="auto"/>
        <w:spacing w:line="240" w:lineRule="auto"/>
        <w:ind w:firstLine="0"/>
        <w:jc w:val="left"/>
        <w:rPr>
          <w:rFonts w:ascii="Times New Roman" w:hAnsi="Times New Roman" w:cs="Times New Roman"/>
          <w:sz w:val="28"/>
          <w:szCs w:val="28"/>
          <w:lang w:val="de-DE" w:eastAsia="de-DE" w:bidi="de-DE"/>
        </w:rPr>
      </w:pPr>
      <w:r w:rsidRPr="009F4BED">
        <w:rPr>
          <w:rFonts w:ascii="Times New Roman" w:hAnsi="Times New Roman" w:cs="Times New Roman"/>
          <w:sz w:val="28"/>
          <w:szCs w:val="28"/>
          <w:lang w:val="de-DE" w:eastAsia="de-DE" w:bidi="de-DE"/>
        </w:rPr>
        <w:t>3. Aber morgen ________ ich mir die Stadt gern _____________.</w:t>
      </w:r>
    </w:p>
    <w:p w14:paraId="699F8520" w14:textId="77777777" w:rsidR="00BE21F9" w:rsidRPr="009F4BED" w:rsidRDefault="00BE21F9" w:rsidP="00BE21F9">
      <w:pPr>
        <w:pStyle w:val="26"/>
        <w:shd w:val="clear" w:color="auto" w:fill="auto"/>
        <w:spacing w:line="240" w:lineRule="auto"/>
        <w:ind w:firstLine="0"/>
        <w:jc w:val="left"/>
        <w:rPr>
          <w:rFonts w:ascii="Times New Roman" w:hAnsi="Times New Roman" w:cs="Times New Roman"/>
          <w:sz w:val="28"/>
          <w:szCs w:val="28"/>
          <w:lang w:val="de-DE" w:eastAsia="de-DE" w:bidi="de-DE"/>
        </w:rPr>
      </w:pPr>
      <w:r w:rsidRPr="009F4BED">
        <w:rPr>
          <w:rFonts w:ascii="Times New Roman" w:hAnsi="Times New Roman" w:cs="Times New Roman"/>
          <w:sz w:val="28"/>
          <w:szCs w:val="28"/>
          <w:lang w:val="de-DE" w:eastAsia="de-DE" w:bidi="de-DE"/>
        </w:rPr>
        <w:t>4. ______ sollten Sie unbedingt ______________.</w:t>
      </w:r>
    </w:p>
    <w:p w14:paraId="27C2FA83" w14:textId="77777777" w:rsidR="00BE21F9" w:rsidRPr="009F4BED" w:rsidRDefault="00BE21F9" w:rsidP="00BE21F9">
      <w:pPr>
        <w:pStyle w:val="26"/>
        <w:shd w:val="clear" w:color="auto" w:fill="auto"/>
        <w:spacing w:line="240" w:lineRule="auto"/>
        <w:ind w:firstLine="0"/>
        <w:jc w:val="left"/>
        <w:rPr>
          <w:rFonts w:ascii="Times New Roman" w:hAnsi="Times New Roman" w:cs="Times New Roman"/>
          <w:sz w:val="28"/>
          <w:szCs w:val="28"/>
          <w:lang w:val="de-DE" w:eastAsia="de-DE" w:bidi="de-DE"/>
        </w:rPr>
      </w:pPr>
      <w:r w:rsidRPr="009F4BED">
        <w:rPr>
          <w:rFonts w:ascii="Times New Roman" w:hAnsi="Times New Roman" w:cs="Times New Roman"/>
          <w:sz w:val="28"/>
          <w:szCs w:val="28"/>
          <w:lang w:val="de-DE" w:eastAsia="de-DE" w:bidi="de-DE"/>
        </w:rPr>
        <w:t>5. Und die Picasso-Ausstellung  _____________ , die ist sicher auch _______________.</w:t>
      </w:r>
    </w:p>
    <w:p w14:paraId="7E113DEA" w14:textId="77777777" w:rsidR="00BE21F9" w:rsidRPr="009F4BED" w:rsidRDefault="00BE21F9" w:rsidP="00BE21F9">
      <w:pPr>
        <w:pStyle w:val="26"/>
        <w:shd w:val="clear" w:color="auto" w:fill="auto"/>
        <w:spacing w:line="240" w:lineRule="auto"/>
        <w:ind w:firstLine="0"/>
        <w:jc w:val="left"/>
        <w:rPr>
          <w:rFonts w:ascii="Times New Roman" w:hAnsi="Times New Roman" w:cs="Times New Roman"/>
          <w:sz w:val="28"/>
          <w:szCs w:val="28"/>
          <w:lang w:val="de-DE" w:eastAsia="de-DE" w:bidi="de-DE"/>
        </w:rPr>
      </w:pPr>
    </w:p>
    <w:p w14:paraId="76814166" w14:textId="77777777" w:rsidR="00BE21F9" w:rsidRPr="009F4BED" w:rsidRDefault="00BE21F9" w:rsidP="00BE21F9">
      <w:pPr>
        <w:pStyle w:val="26"/>
        <w:shd w:val="clear" w:color="auto" w:fill="auto"/>
        <w:spacing w:line="240" w:lineRule="auto"/>
        <w:ind w:firstLine="0"/>
        <w:jc w:val="left"/>
        <w:rPr>
          <w:rFonts w:ascii="Times New Roman" w:hAnsi="Times New Roman" w:cs="Times New Roman"/>
          <w:sz w:val="28"/>
          <w:szCs w:val="28"/>
          <w:lang w:val="de-DE" w:eastAsia="de-DE" w:bidi="de-DE"/>
        </w:rPr>
      </w:pPr>
      <w:r w:rsidRPr="009F4BED">
        <w:rPr>
          <w:rFonts w:ascii="Times New Roman" w:hAnsi="Times New Roman" w:cs="Times New Roman"/>
          <w:sz w:val="28"/>
          <w:szCs w:val="28"/>
          <w:lang w:val="de-DE" w:eastAsia="de-DE" w:bidi="de-DE"/>
        </w:rPr>
        <w:t>(Aus: Buscha A., Linthout G. Geschäftskommunikation: Verhandlungssprache, 1997. – S. 7-8)</w:t>
      </w:r>
    </w:p>
    <w:p w14:paraId="57B6EEF3" w14:textId="77777777" w:rsidR="00BE21F9" w:rsidRPr="009F4BED" w:rsidRDefault="00BE21F9" w:rsidP="00BE21F9">
      <w:pPr>
        <w:pStyle w:val="26"/>
        <w:shd w:val="clear" w:color="auto" w:fill="auto"/>
        <w:spacing w:line="240" w:lineRule="auto"/>
        <w:ind w:firstLine="0"/>
        <w:jc w:val="center"/>
        <w:rPr>
          <w:rFonts w:ascii="Times New Roman" w:hAnsi="Times New Roman" w:cs="Times New Roman"/>
          <w:b/>
          <w:sz w:val="28"/>
          <w:szCs w:val="28"/>
          <w:lang w:val="de-DE"/>
        </w:rPr>
      </w:pPr>
    </w:p>
    <w:p w14:paraId="1FF9B4B9" w14:textId="77777777" w:rsidR="00BE21F9" w:rsidRPr="009F4BED" w:rsidRDefault="00BE21F9" w:rsidP="00BE21F9">
      <w:pPr>
        <w:pStyle w:val="26"/>
        <w:shd w:val="clear" w:color="auto" w:fill="auto"/>
        <w:spacing w:line="240" w:lineRule="auto"/>
        <w:ind w:firstLine="0"/>
        <w:jc w:val="center"/>
        <w:rPr>
          <w:rFonts w:ascii="Times New Roman" w:hAnsi="Times New Roman" w:cs="Times New Roman"/>
          <w:b/>
          <w:sz w:val="28"/>
          <w:szCs w:val="28"/>
          <w:lang w:val="de-DE"/>
        </w:rPr>
      </w:pPr>
      <w:r w:rsidRPr="009F4BED">
        <w:rPr>
          <w:rFonts w:ascii="Times New Roman" w:hAnsi="Times New Roman" w:cs="Times New Roman"/>
          <w:b/>
          <w:sz w:val="28"/>
          <w:szCs w:val="28"/>
          <w:lang w:val="de-DE"/>
        </w:rPr>
        <w:t>Leseverstehen „Euro-Knigge für Manager“</w:t>
      </w:r>
    </w:p>
    <w:p w14:paraId="4996EBE2" w14:textId="77777777" w:rsidR="00BE21F9" w:rsidRPr="009F4BED" w:rsidRDefault="00BE21F9" w:rsidP="00BE21F9">
      <w:pPr>
        <w:keepNext/>
        <w:keepLines/>
        <w:spacing w:after="0" w:line="240" w:lineRule="auto"/>
        <w:rPr>
          <w:rFonts w:ascii="Times New Roman" w:hAnsi="Times New Roman"/>
          <w:sz w:val="28"/>
          <w:szCs w:val="28"/>
          <w:lang w:val="de-DE"/>
        </w:rPr>
      </w:pPr>
      <w:bookmarkStart w:id="1" w:name="bookmark1"/>
      <w:r w:rsidRPr="009F4BED">
        <w:rPr>
          <w:rStyle w:val="33"/>
          <w:rFonts w:ascii="Times New Roman" w:hAnsi="Times New Roman" w:cs="Times New Roman"/>
          <w:bCs w:val="0"/>
          <w:color w:val="auto"/>
          <w:sz w:val="28"/>
          <w:szCs w:val="28"/>
        </w:rPr>
        <w:t>Etikette</w:t>
      </w:r>
      <w:bookmarkEnd w:id="1"/>
    </w:p>
    <w:p w14:paraId="3DE40C4D" w14:textId="77777777" w:rsidR="00BE21F9" w:rsidRPr="009F4BED" w:rsidRDefault="00BE21F9" w:rsidP="00BE21F9">
      <w:pPr>
        <w:pStyle w:val="26"/>
        <w:numPr>
          <w:ilvl w:val="0"/>
          <w:numId w:val="10"/>
        </w:numPr>
        <w:shd w:val="clear" w:color="auto" w:fill="auto"/>
        <w:tabs>
          <w:tab w:val="left" w:pos="337"/>
        </w:tabs>
        <w:spacing w:line="240" w:lineRule="auto"/>
        <w:ind w:firstLine="0"/>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In Deutschland besteht eine große Abneigung aus der Reihe zu tanzen, aus der vorge</w:t>
      </w:r>
      <w:r w:rsidRPr="009F4BED">
        <w:rPr>
          <w:rFonts w:ascii="Times New Roman" w:hAnsi="Times New Roman" w:cs="Times New Roman"/>
          <w:sz w:val="28"/>
          <w:szCs w:val="28"/>
          <w:lang w:val="de-DE" w:eastAsia="de-DE" w:bidi="de-DE"/>
        </w:rPr>
        <w:softHyphen/>
        <w:t>schriebenen Rolle auszubrechen. Schon die mildeste Exzentrik ruft offene Kritik hervor. Auch wenn es eine instinktive Abneigung gegen persönliche Konfrontation gibt, zögert man nicht, jedem zu sagen, dass er oder sie gegen akzeptable Verhaltensnormen verstößt. Die mag - in Ihren Augen - so trivial sein, wie z. B. bei einem Meeting die Jacke auszuziehen oder auf dem falschen Platz zu parken. Das Verhalten aller anderen zu kontrollieren wird nicht als beleidigend angesehen, sondern als soziale Pflicht.</w:t>
      </w:r>
    </w:p>
    <w:p w14:paraId="70B8BF96" w14:textId="77777777" w:rsidR="00BE21F9" w:rsidRPr="009F4BED" w:rsidRDefault="00BE21F9" w:rsidP="00BE21F9">
      <w:pPr>
        <w:pStyle w:val="26"/>
        <w:numPr>
          <w:ilvl w:val="0"/>
          <w:numId w:val="10"/>
        </w:numPr>
        <w:shd w:val="clear" w:color="auto" w:fill="auto"/>
        <w:tabs>
          <w:tab w:val="left" w:pos="342"/>
        </w:tabs>
        <w:spacing w:line="240" w:lineRule="auto"/>
        <w:ind w:firstLine="0"/>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Anders als in einigen Ländern behält man die Jacke in den meisten deutschen Büros an, außer wenn man allein ist. Hemdsärmel gelten als Zeichen der Entspanntheit, das heißt, dass man nicht richtig arbeitet.</w:t>
      </w:r>
    </w:p>
    <w:p w14:paraId="7A9AC09E" w14:textId="77777777" w:rsidR="00BE21F9" w:rsidRPr="009F4BED" w:rsidRDefault="00BE21F9" w:rsidP="00BE21F9">
      <w:pPr>
        <w:pStyle w:val="26"/>
        <w:numPr>
          <w:ilvl w:val="0"/>
          <w:numId w:val="10"/>
        </w:numPr>
        <w:shd w:val="clear" w:color="auto" w:fill="auto"/>
        <w:tabs>
          <w:tab w:val="left" w:pos="356"/>
        </w:tabs>
        <w:spacing w:line="240" w:lineRule="auto"/>
        <w:ind w:firstLine="0"/>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 xml:space="preserve">Bei der Anrede wird fast immer die höfliche Sie-Form benutzt. Das persönliche </w:t>
      </w:r>
      <w:r w:rsidRPr="009F4BED">
        <w:rPr>
          <w:rStyle w:val="295pt0pt"/>
          <w:rFonts w:ascii="Times New Roman" w:eastAsia="Cambria" w:hAnsi="Times New Roman" w:cs="Times New Roman"/>
          <w:color w:val="auto"/>
          <w:sz w:val="28"/>
          <w:szCs w:val="28"/>
        </w:rPr>
        <w:t>Du</w:t>
      </w:r>
      <w:r w:rsidRPr="009F4BED">
        <w:rPr>
          <w:rFonts w:ascii="Times New Roman" w:hAnsi="Times New Roman" w:cs="Times New Roman"/>
          <w:sz w:val="28"/>
          <w:szCs w:val="28"/>
          <w:lang w:val="de-DE" w:eastAsia="de-DE" w:bidi="de-DE"/>
        </w:rPr>
        <w:t xml:space="preserve"> wird nur mit beiderseitigem Einverständnis von engen Freunden verwendet und der Übergang zum </w:t>
      </w:r>
      <w:r w:rsidRPr="009F4BED">
        <w:rPr>
          <w:rStyle w:val="295pt0pt"/>
          <w:rFonts w:ascii="Times New Roman" w:eastAsia="Cambria" w:hAnsi="Times New Roman" w:cs="Times New Roman"/>
          <w:color w:val="auto"/>
          <w:sz w:val="28"/>
          <w:szCs w:val="28"/>
        </w:rPr>
        <w:t>Du</w:t>
      </w:r>
      <w:r w:rsidRPr="009F4BED">
        <w:rPr>
          <w:rFonts w:ascii="Times New Roman" w:hAnsi="Times New Roman" w:cs="Times New Roman"/>
          <w:sz w:val="28"/>
          <w:szCs w:val="28"/>
          <w:lang w:val="de-DE" w:eastAsia="de-DE" w:bidi="de-DE"/>
        </w:rPr>
        <w:t xml:space="preserve"> ist ein wichtiges Ereignis. Er markiert den Eintritt in den eifersüchtig gehüteten "Pri</w:t>
      </w:r>
      <w:r w:rsidRPr="009F4BED">
        <w:rPr>
          <w:rFonts w:ascii="Times New Roman" w:hAnsi="Times New Roman" w:cs="Times New Roman"/>
          <w:sz w:val="28"/>
          <w:szCs w:val="28"/>
          <w:lang w:val="de-DE" w:eastAsia="de-DE" w:bidi="de-DE"/>
        </w:rPr>
        <w:softHyphen/>
        <w:t>vatraum" von beiden und sollte nie leicht genommen werden. Er wird gewöhnlich von der nach Rang und Alter höher gestellten Person initiiert und ist durch ein Ritual gekennzeich</w:t>
      </w:r>
      <w:r w:rsidRPr="009F4BED">
        <w:rPr>
          <w:rFonts w:ascii="Times New Roman" w:hAnsi="Times New Roman" w:cs="Times New Roman"/>
          <w:sz w:val="28"/>
          <w:szCs w:val="28"/>
          <w:lang w:val="de-DE" w:eastAsia="de-DE" w:bidi="de-DE"/>
        </w:rPr>
        <w:softHyphen/>
        <w:t>net - einen Drink, ein Essen oder eine formale Vereinbarung.</w:t>
      </w:r>
    </w:p>
    <w:p w14:paraId="1DDC7997" w14:textId="77777777" w:rsidR="00BE21F9" w:rsidRPr="009F4BED" w:rsidRDefault="00BE21F9" w:rsidP="00BE21F9">
      <w:pPr>
        <w:pStyle w:val="26"/>
        <w:numPr>
          <w:ilvl w:val="0"/>
          <w:numId w:val="10"/>
        </w:numPr>
        <w:shd w:val="clear" w:color="auto" w:fill="auto"/>
        <w:tabs>
          <w:tab w:val="left" w:pos="356"/>
        </w:tabs>
        <w:spacing w:line="240" w:lineRule="auto"/>
        <w:ind w:firstLine="0"/>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Eine bemerkenswerte Ausnahme gibt es bei Computerspezialisten. Die Arbeit mit Com</w:t>
      </w:r>
      <w:r w:rsidRPr="009F4BED">
        <w:rPr>
          <w:rFonts w:ascii="Times New Roman" w:hAnsi="Times New Roman" w:cs="Times New Roman"/>
          <w:sz w:val="28"/>
          <w:szCs w:val="28"/>
          <w:lang w:val="de-DE" w:eastAsia="de-DE" w:bidi="de-DE"/>
        </w:rPr>
        <w:softHyphen/>
        <w:t>putern hat etwas Besonderes an sich, vielleicht weil es ein junger Beruf ist, was in der ganzen Welt eine Lockerheit in Kleidung und Verhalten mit sich bringt.</w:t>
      </w:r>
    </w:p>
    <w:p w14:paraId="2E316A00" w14:textId="77777777" w:rsidR="00BE21F9" w:rsidRPr="009F4BED" w:rsidRDefault="00BE21F9" w:rsidP="00BE21F9">
      <w:pPr>
        <w:pStyle w:val="26"/>
        <w:numPr>
          <w:ilvl w:val="0"/>
          <w:numId w:val="10"/>
        </w:numPr>
        <w:shd w:val="clear" w:color="auto" w:fill="auto"/>
        <w:tabs>
          <w:tab w:val="left" w:pos="356"/>
        </w:tabs>
        <w:spacing w:line="240" w:lineRule="auto"/>
        <w:ind w:firstLine="0"/>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 xml:space="preserve">Wie persönlich die Beziehung auch sein mag, Höflichkeit und gute Manieren sind wesentlich. Kollegen erwarten voneinander, reserviert, aber freundlich zu sein. Sie achten darauf, sich untereinander morgens und abends zu grüßen, und mittags mit </w:t>
      </w:r>
      <w:r w:rsidRPr="009F4BED">
        <w:rPr>
          <w:rStyle w:val="295pt0pt"/>
          <w:rFonts w:ascii="Times New Roman" w:eastAsia="Cambria" w:hAnsi="Times New Roman" w:cs="Times New Roman"/>
          <w:color w:val="auto"/>
          <w:sz w:val="28"/>
          <w:szCs w:val="28"/>
        </w:rPr>
        <w:t>Mahlzeit,</w:t>
      </w:r>
      <w:r w:rsidRPr="009F4BED">
        <w:rPr>
          <w:rFonts w:ascii="Times New Roman" w:hAnsi="Times New Roman" w:cs="Times New Roman"/>
          <w:sz w:val="28"/>
          <w:szCs w:val="28"/>
          <w:lang w:val="de-DE" w:eastAsia="de-DE" w:bidi="de-DE"/>
        </w:rPr>
        <w:t xml:space="preserve"> wenn sie zum Mittagessen gehen.</w:t>
      </w:r>
    </w:p>
    <w:p w14:paraId="38BC5B2A" w14:textId="77777777" w:rsidR="00BE21F9" w:rsidRPr="009F4BED" w:rsidRDefault="00BE21F9" w:rsidP="00BE21F9">
      <w:pPr>
        <w:keepNext/>
        <w:keepLines/>
        <w:spacing w:after="0" w:line="240" w:lineRule="auto"/>
        <w:rPr>
          <w:rFonts w:ascii="Times New Roman" w:hAnsi="Times New Roman"/>
          <w:sz w:val="28"/>
          <w:szCs w:val="28"/>
        </w:rPr>
      </w:pPr>
      <w:bookmarkStart w:id="2" w:name="bookmark2"/>
      <w:r w:rsidRPr="009F4BED">
        <w:rPr>
          <w:rStyle w:val="33"/>
          <w:rFonts w:ascii="Times New Roman" w:hAnsi="Times New Roman" w:cs="Times New Roman"/>
          <w:bCs w:val="0"/>
          <w:color w:val="auto"/>
          <w:sz w:val="28"/>
          <w:szCs w:val="28"/>
        </w:rPr>
        <w:t>Pünktlichkeit</w:t>
      </w:r>
      <w:bookmarkEnd w:id="2"/>
    </w:p>
    <w:p w14:paraId="2D0239F1" w14:textId="77777777" w:rsidR="00BE21F9" w:rsidRPr="009F4BED" w:rsidRDefault="00BE21F9" w:rsidP="00BE21F9">
      <w:pPr>
        <w:pStyle w:val="26"/>
        <w:numPr>
          <w:ilvl w:val="0"/>
          <w:numId w:val="10"/>
        </w:numPr>
        <w:shd w:val="clear" w:color="auto" w:fill="auto"/>
        <w:tabs>
          <w:tab w:val="left" w:pos="284"/>
        </w:tabs>
        <w:spacing w:line="240" w:lineRule="auto"/>
        <w:ind w:firstLine="0"/>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 xml:space="preserve">Es ist sehr wichtig, pünktlich zu sein, das heißt auf die Minute genau. Nur in akademischen Kreisen ist die viertelstündige Verspätung des Professors akzeptabel. Es ist auch akzeptabel, die Arbeit pünktlich zu beenden. Die Beziehung zwischen </w:t>
      </w:r>
      <w:r w:rsidRPr="009F4BED">
        <w:rPr>
          <w:rFonts w:ascii="Times New Roman" w:hAnsi="Times New Roman" w:cs="Times New Roman"/>
          <w:sz w:val="28"/>
          <w:szCs w:val="28"/>
          <w:lang w:val="de-DE" w:eastAsia="de-DE" w:bidi="de-DE"/>
        </w:rPr>
        <w:lastRenderedPageBreak/>
        <w:t>Unternehmen und Mitarbeiter wird überwiegend als vertragsmäßig angesehen. Überstunden zu machen ist nicht beson</w:t>
      </w:r>
      <w:r w:rsidRPr="009F4BED">
        <w:rPr>
          <w:rFonts w:ascii="Times New Roman" w:hAnsi="Times New Roman" w:cs="Times New Roman"/>
          <w:sz w:val="28"/>
          <w:szCs w:val="28"/>
          <w:lang w:val="de-DE" w:eastAsia="de-DE" w:bidi="de-DE"/>
        </w:rPr>
        <w:softHyphen/>
        <w:t>ders beliebt, außer wenn man dafür bezahlt wird oder ein Termin einzuhalten ist.</w:t>
      </w:r>
    </w:p>
    <w:p w14:paraId="4975AAAB" w14:textId="77777777" w:rsidR="00BE21F9" w:rsidRPr="009F4BED" w:rsidRDefault="00BE21F9" w:rsidP="00BE21F9">
      <w:pPr>
        <w:keepNext/>
        <w:keepLines/>
        <w:spacing w:after="0" w:line="240" w:lineRule="auto"/>
        <w:rPr>
          <w:rFonts w:ascii="Times New Roman" w:hAnsi="Times New Roman"/>
          <w:sz w:val="28"/>
          <w:szCs w:val="28"/>
        </w:rPr>
      </w:pPr>
      <w:bookmarkStart w:id="3" w:name="bookmark3"/>
      <w:r w:rsidRPr="009F4BED">
        <w:rPr>
          <w:rStyle w:val="33"/>
          <w:rFonts w:ascii="Times New Roman" w:hAnsi="Times New Roman" w:cs="Times New Roman"/>
          <w:bCs w:val="0"/>
          <w:color w:val="auto"/>
          <w:sz w:val="28"/>
          <w:szCs w:val="28"/>
        </w:rPr>
        <w:t>Humor</w:t>
      </w:r>
      <w:bookmarkEnd w:id="3"/>
    </w:p>
    <w:p w14:paraId="42212CFA" w14:textId="77777777" w:rsidR="00BE21F9" w:rsidRPr="009F4BED" w:rsidRDefault="00BE21F9" w:rsidP="00BE21F9">
      <w:pPr>
        <w:pStyle w:val="26"/>
        <w:numPr>
          <w:ilvl w:val="0"/>
          <w:numId w:val="10"/>
        </w:numPr>
        <w:shd w:val="clear" w:color="auto" w:fill="auto"/>
        <w:tabs>
          <w:tab w:val="left" w:pos="346"/>
        </w:tabs>
        <w:spacing w:line="240" w:lineRule="auto"/>
        <w:ind w:firstLine="0"/>
        <w:rPr>
          <w:rFonts w:ascii="Times New Roman" w:hAnsi="Times New Roman" w:cs="Times New Roman"/>
          <w:sz w:val="28"/>
          <w:szCs w:val="28"/>
          <w:lang w:val="de-DE"/>
        </w:rPr>
      </w:pPr>
      <w:r w:rsidRPr="009F4BED">
        <w:rPr>
          <w:rFonts w:ascii="Times New Roman" w:hAnsi="Times New Roman" w:cs="Times New Roman"/>
          <w:sz w:val="28"/>
          <w:szCs w:val="28"/>
          <w:lang w:val="de-DE" w:eastAsia="de-DE" w:bidi="de-DE"/>
        </w:rPr>
        <w:t>Wie so viele Aspekte des deutschen Lebens ist der Humor strikt aufgeteilt. Je formaler die Gelegenheit, desto weniger Humor ist akzeptabel. Scherzen unter Fremden oder neu</w:t>
      </w:r>
      <w:r w:rsidRPr="009F4BED">
        <w:rPr>
          <w:rFonts w:ascii="Times New Roman" w:hAnsi="Times New Roman" w:cs="Times New Roman"/>
          <w:sz w:val="28"/>
          <w:szCs w:val="28"/>
          <w:lang w:val="de-DE" w:eastAsia="de-DE" w:bidi="de-DE"/>
        </w:rPr>
        <w:softHyphen/>
        <w:t>en Bekannten bereitet Deutschen oft Unbehagen und ist weit davon entfernt ihnen die Befangenheit zu nehmen. Während ein Amerikaner oder Brite sich auf Meetings oder Prä</w:t>
      </w:r>
      <w:r w:rsidRPr="009F4BED">
        <w:rPr>
          <w:rFonts w:ascii="Times New Roman" w:hAnsi="Times New Roman" w:cs="Times New Roman"/>
          <w:sz w:val="28"/>
          <w:szCs w:val="28"/>
          <w:lang w:val="de-DE" w:eastAsia="de-DE" w:bidi="de-DE"/>
        </w:rPr>
        <w:softHyphen/>
        <w:t xml:space="preserve">sentationen möglicherweise verpflichtet fühlt Scherze einzustreuen oder </w:t>
      </w:r>
      <w:r w:rsidRPr="009F4BED">
        <w:rPr>
          <w:rFonts w:ascii="Times New Roman" w:hAnsi="Times New Roman" w:cs="Times New Roman"/>
          <w:sz w:val="28"/>
          <w:szCs w:val="28"/>
          <w:lang w:val="de-DE"/>
        </w:rPr>
        <w:t xml:space="preserve">ein </w:t>
      </w:r>
      <w:r w:rsidRPr="009F4BED">
        <w:rPr>
          <w:rFonts w:ascii="Times New Roman" w:hAnsi="Times New Roman" w:cs="Times New Roman"/>
          <w:sz w:val="28"/>
          <w:szCs w:val="28"/>
          <w:lang w:val="de-DE" w:eastAsia="de-DE" w:bidi="de-DE"/>
        </w:rPr>
        <w:t>Italiener oder Franzose sich zu gelegentlichen witzigen Bemerkungen hinreißen lässt, bleibt ein Deutscher ständig ernst. In einigen Ländern ist man der Meinung sich in höheren Positionen ent</w:t>
      </w:r>
      <w:r w:rsidRPr="009F4BED">
        <w:rPr>
          <w:rFonts w:ascii="Times New Roman" w:hAnsi="Times New Roman" w:cs="Times New Roman"/>
          <w:sz w:val="28"/>
          <w:szCs w:val="28"/>
          <w:lang w:val="de-DE" w:eastAsia="de-DE" w:bidi="de-DE"/>
        </w:rPr>
        <w:softHyphen/>
        <w:t>spannter geben zu können. In Deutschland ist das Gegenteil der Fall. Höhere Position ist eine Verantwortung, die der Träger sich sichtbar verdienen und ernst nehmen muss.</w:t>
      </w:r>
    </w:p>
    <w:p w14:paraId="0DC737E8" w14:textId="77777777" w:rsidR="00BE21F9" w:rsidRPr="009F4BED" w:rsidRDefault="00BE21F9" w:rsidP="00BE21F9">
      <w:pPr>
        <w:pStyle w:val="ad"/>
        <w:framePr w:w="8294" w:wrap="notBeside" w:vAnchor="text" w:hAnchor="page" w:x="1649" w:y="265"/>
        <w:shd w:val="clear" w:color="auto" w:fill="auto"/>
        <w:spacing w:line="240" w:lineRule="auto"/>
        <w:rPr>
          <w:rFonts w:ascii="Times New Roman" w:hAnsi="Times New Roman" w:cs="Times New Roman"/>
          <w:b/>
          <w:sz w:val="28"/>
          <w:szCs w:val="28"/>
          <w:lang w:val="de-DE"/>
        </w:rPr>
      </w:pPr>
      <w:r w:rsidRPr="009F4BED">
        <w:rPr>
          <w:rFonts w:ascii="Times New Roman" w:hAnsi="Times New Roman" w:cs="Times New Roman"/>
          <w:b/>
          <w:sz w:val="28"/>
          <w:szCs w:val="28"/>
          <w:lang w:val="de-DE" w:eastAsia="de-DE" w:bidi="de-DE"/>
        </w:rPr>
        <w:t>I. Kreuzen Sie an, ob das im Text gesagt wird (stimmt) oder nicht gesagt wird (stimmt nicht).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85"/>
        <w:gridCol w:w="992"/>
        <w:gridCol w:w="992"/>
      </w:tblGrid>
      <w:tr w:rsidR="009F4BED" w:rsidRPr="009F4BED" w14:paraId="28648440" w14:textId="77777777" w:rsidTr="00673D30">
        <w:trPr>
          <w:trHeight w:hRule="exact" w:val="706"/>
          <w:jc w:val="center"/>
        </w:trPr>
        <w:tc>
          <w:tcPr>
            <w:tcW w:w="6185" w:type="dxa"/>
            <w:shd w:val="clear" w:color="auto" w:fill="FFFFFF"/>
            <w:vAlign w:val="bottom"/>
          </w:tcPr>
          <w:p w14:paraId="2EB884E4" w14:textId="77777777" w:rsidR="00BE21F9" w:rsidRPr="009F4BED" w:rsidRDefault="00BE21F9" w:rsidP="00673D30">
            <w:pPr>
              <w:pStyle w:val="26"/>
              <w:framePr w:w="8294" w:wrap="notBeside" w:vAnchor="text" w:hAnchor="page" w:x="1649" w:y="265"/>
              <w:shd w:val="clear" w:color="auto" w:fill="auto"/>
              <w:spacing w:line="240" w:lineRule="atLeast"/>
              <w:ind w:left="340" w:hanging="340"/>
              <w:jc w:val="left"/>
              <w:rPr>
                <w:rStyle w:val="2TimesNewRoman10pt"/>
                <w:rFonts w:eastAsia="Cambria"/>
                <w:color w:val="auto"/>
                <w:sz w:val="24"/>
                <w:szCs w:val="24"/>
              </w:rPr>
            </w:pPr>
          </w:p>
        </w:tc>
        <w:tc>
          <w:tcPr>
            <w:tcW w:w="992" w:type="dxa"/>
            <w:shd w:val="clear" w:color="auto" w:fill="FFFFFF"/>
          </w:tcPr>
          <w:p w14:paraId="77CEEED9" w14:textId="77777777" w:rsidR="00BE21F9" w:rsidRPr="009F4BED" w:rsidRDefault="00BE21F9" w:rsidP="00673D30">
            <w:pPr>
              <w:pStyle w:val="26"/>
              <w:framePr w:w="8294" w:wrap="notBeside" w:vAnchor="text" w:hAnchor="page" w:x="1649" w:y="265"/>
              <w:shd w:val="clear" w:color="auto" w:fill="auto"/>
              <w:spacing w:line="240" w:lineRule="atLeast"/>
              <w:ind w:left="140"/>
              <w:jc w:val="left"/>
              <w:rPr>
                <w:rStyle w:val="2TimesNewRoman10pt"/>
                <w:rFonts w:eastAsia="Cambria"/>
                <w:color w:val="auto"/>
                <w:sz w:val="24"/>
                <w:szCs w:val="24"/>
              </w:rPr>
            </w:pPr>
            <w:r w:rsidRPr="009F4BED">
              <w:rPr>
                <w:rStyle w:val="2TimesNewRoman10pt"/>
                <w:rFonts w:eastAsia="Cambria"/>
                <w:color w:val="auto"/>
                <w:sz w:val="24"/>
                <w:szCs w:val="24"/>
              </w:rPr>
              <w:t xml:space="preserve">    stimmt     </w:t>
            </w:r>
          </w:p>
        </w:tc>
        <w:tc>
          <w:tcPr>
            <w:tcW w:w="992" w:type="dxa"/>
            <w:shd w:val="clear" w:color="auto" w:fill="FFFFFF"/>
          </w:tcPr>
          <w:p w14:paraId="58ADFABC" w14:textId="77777777" w:rsidR="00BE21F9" w:rsidRPr="009F4BED" w:rsidRDefault="00BE21F9" w:rsidP="00673D30">
            <w:pPr>
              <w:pStyle w:val="26"/>
              <w:framePr w:w="8294" w:wrap="notBeside" w:vAnchor="text" w:hAnchor="page" w:x="1649" w:y="265"/>
              <w:shd w:val="clear" w:color="auto" w:fill="auto"/>
              <w:spacing w:line="240" w:lineRule="atLeast"/>
              <w:ind w:left="140"/>
              <w:jc w:val="left"/>
              <w:rPr>
                <w:rStyle w:val="2TimesNewRoman10pt"/>
                <w:rFonts w:eastAsia="Cambria"/>
                <w:color w:val="auto"/>
                <w:sz w:val="24"/>
                <w:szCs w:val="24"/>
              </w:rPr>
            </w:pPr>
            <w:r w:rsidRPr="009F4BED">
              <w:rPr>
                <w:rStyle w:val="2TimesNewRoman10pt"/>
                <w:rFonts w:eastAsia="Cambria"/>
                <w:color w:val="auto"/>
                <w:sz w:val="24"/>
                <w:szCs w:val="24"/>
              </w:rPr>
              <w:t xml:space="preserve">      stimmt </w:t>
            </w:r>
          </w:p>
          <w:p w14:paraId="2578DA89" w14:textId="77777777" w:rsidR="00BE21F9" w:rsidRPr="009F4BED" w:rsidRDefault="00BE21F9" w:rsidP="00673D30">
            <w:pPr>
              <w:pStyle w:val="26"/>
              <w:framePr w:w="8294" w:wrap="notBeside" w:vAnchor="text" w:hAnchor="page" w:x="1649" w:y="265"/>
              <w:shd w:val="clear" w:color="auto" w:fill="auto"/>
              <w:spacing w:line="240" w:lineRule="atLeast"/>
              <w:ind w:left="140"/>
              <w:jc w:val="left"/>
              <w:rPr>
                <w:rStyle w:val="2TimesNewRoman10pt"/>
                <w:rFonts w:eastAsia="Cambria"/>
                <w:color w:val="auto"/>
                <w:sz w:val="24"/>
                <w:szCs w:val="24"/>
              </w:rPr>
            </w:pPr>
            <w:r w:rsidRPr="009F4BED">
              <w:rPr>
                <w:rStyle w:val="2TimesNewRoman10pt"/>
                <w:rFonts w:eastAsia="Cambria"/>
                <w:color w:val="auto"/>
                <w:sz w:val="24"/>
                <w:szCs w:val="24"/>
              </w:rPr>
              <w:t xml:space="preserve">       nicht</w:t>
            </w:r>
          </w:p>
        </w:tc>
      </w:tr>
      <w:tr w:rsidR="009F4BED" w:rsidRPr="009F4BED" w14:paraId="1503989C" w14:textId="77777777" w:rsidTr="00673D30">
        <w:trPr>
          <w:trHeight w:hRule="exact" w:val="706"/>
          <w:jc w:val="center"/>
        </w:trPr>
        <w:tc>
          <w:tcPr>
            <w:tcW w:w="6185" w:type="dxa"/>
            <w:shd w:val="clear" w:color="auto" w:fill="FFFFFF"/>
            <w:vAlign w:val="bottom"/>
          </w:tcPr>
          <w:p w14:paraId="333253DB" w14:textId="77777777" w:rsidR="00BE21F9" w:rsidRPr="009F4BED" w:rsidRDefault="00BE21F9" w:rsidP="00673D30">
            <w:pPr>
              <w:pStyle w:val="26"/>
              <w:framePr w:w="8294" w:wrap="notBeside" w:vAnchor="text" w:hAnchor="page" w:x="1649" w:y="265"/>
              <w:shd w:val="clear" w:color="auto" w:fill="auto"/>
              <w:spacing w:line="240" w:lineRule="atLeast"/>
              <w:ind w:left="340" w:hanging="340"/>
              <w:jc w:val="left"/>
              <w:rPr>
                <w:sz w:val="24"/>
                <w:szCs w:val="24"/>
                <w:lang w:val="de-DE"/>
              </w:rPr>
            </w:pPr>
            <w:r w:rsidRPr="009F4BED">
              <w:rPr>
                <w:rStyle w:val="2TimesNewRoman10pt"/>
                <w:rFonts w:eastAsia="Cambria"/>
                <w:color w:val="auto"/>
                <w:sz w:val="24"/>
                <w:szCs w:val="24"/>
              </w:rPr>
              <w:t>1. In Deutschland mag man es nicht, wenn jemand aus der Reihe tanzt.</w:t>
            </w:r>
          </w:p>
        </w:tc>
        <w:tc>
          <w:tcPr>
            <w:tcW w:w="992" w:type="dxa"/>
            <w:shd w:val="clear" w:color="auto" w:fill="FFFFFF"/>
          </w:tcPr>
          <w:p w14:paraId="2CC7D2C6" w14:textId="77777777" w:rsidR="00BE21F9" w:rsidRPr="009F4BED" w:rsidRDefault="00BE21F9" w:rsidP="00673D30">
            <w:pPr>
              <w:pStyle w:val="26"/>
              <w:framePr w:w="8294" w:wrap="notBeside" w:vAnchor="text" w:hAnchor="page" w:x="1649" w:y="265"/>
              <w:shd w:val="clear" w:color="auto" w:fill="auto"/>
              <w:spacing w:line="240" w:lineRule="atLeast"/>
              <w:ind w:left="140"/>
              <w:jc w:val="left"/>
              <w:rPr>
                <w:sz w:val="24"/>
                <w:szCs w:val="24"/>
              </w:rPr>
            </w:pPr>
            <w:r w:rsidRPr="009F4BED">
              <w:rPr>
                <w:rStyle w:val="2TimesNewRoman10pt"/>
                <w:rFonts w:eastAsia="Cambria"/>
                <w:color w:val="auto"/>
                <w:sz w:val="24"/>
                <w:szCs w:val="24"/>
              </w:rPr>
              <w:t xml:space="preserve">s   </w:t>
            </w:r>
          </w:p>
          <w:p w14:paraId="08EDC415"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sz w:val="24"/>
                <w:szCs w:val="24"/>
              </w:rPr>
            </w:pPr>
          </w:p>
        </w:tc>
        <w:tc>
          <w:tcPr>
            <w:tcW w:w="992" w:type="dxa"/>
            <w:shd w:val="clear" w:color="auto" w:fill="FFFFFF"/>
          </w:tcPr>
          <w:p w14:paraId="24881E6A" w14:textId="77777777" w:rsidR="00BE21F9" w:rsidRPr="009F4BED" w:rsidRDefault="00BE21F9" w:rsidP="00673D30">
            <w:pPr>
              <w:pStyle w:val="26"/>
              <w:framePr w:w="8294" w:wrap="notBeside" w:vAnchor="text" w:hAnchor="page" w:x="1649" w:y="265"/>
              <w:shd w:val="clear" w:color="auto" w:fill="auto"/>
              <w:spacing w:line="240" w:lineRule="atLeast"/>
              <w:ind w:left="140"/>
              <w:jc w:val="left"/>
              <w:rPr>
                <w:rStyle w:val="2TimesNewRoman10pt"/>
                <w:rFonts w:eastAsia="Cambria"/>
                <w:color w:val="auto"/>
                <w:sz w:val="24"/>
                <w:szCs w:val="24"/>
              </w:rPr>
            </w:pPr>
          </w:p>
        </w:tc>
      </w:tr>
      <w:tr w:rsidR="009F4BED" w:rsidRPr="00A0752A" w14:paraId="30904A64" w14:textId="77777777" w:rsidTr="00673D30">
        <w:trPr>
          <w:trHeight w:hRule="exact" w:val="507"/>
          <w:jc w:val="center"/>
        </w:trPr>
        <w:tc>
          <w:tcPr>
            <w:tcW w:w="6185" w:type="dxa"/>
            <w:shd w:val="clear" w:color="auto" w:fill="FFFFFF"/>
            <w:vAlign w:val="bottom"/>
          </w:tcPr>
          <w:p w14:paraId="460252D1" w14:textId="77777777" w:rsidR="00BE21F9" w:rsidRPr="009F4BED" w:rsidRDefault="00BE21F9" w:rsidP="00673D30">
            <w:pPr>
              <w:pStyle w:val="26"/>
              <w:framePr w:w="8294" w:wrap="notBeside" w:vAnchor="text" w:hAnchor="page" w:x="1649" w:y="265"/>
              <w:shd w:val="clear" w:color="auto" w:fill="auto"/>
              <w:spacing w:line="240" w:lineRule="atLeast"/>
              <w:ind w:left="340" w:hanging="340"/>
              <w:jc w:val="left"/>
              <w:rPr>
                <w:sz w:val="24"/>
                <w:szCs w:val="24"/>
                <w:lang w:val="de-DE"/>
              </w:rPr>
            </w:pPr>
            <w:r w:rsidRPr="009F4BED">
              <w:rPr>
                <w:rStyle w:val="2TimesNewRoman10pt"/>
                <w:rFonts w:eastAsia="Cambria"/>
                <w:color w:val="auto"/>
                <w:sz w:val="24"/>
                <w:szCs w:val="24"/>
              </w:rPr>
              <w:t xml:space="preserve"> 2. In Deutschland liebt man die persönliche Konfrontation.</w:t>
            </w:r>
          </w:p>
        </w:tc>
        <w:tc>
          <w:tcPr>
            <w:tcW w:w="992" w:type="dxa"/>
            <w:shd w:val="clear" w:color="auto" w:fill="FFFFFF"/>
          </w:tcPr>
          <w:p w14:paraId="622FF3F7"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sz w:val="24"/>
                <w:szCs w:val="24"/>
                <w:lang w:val="de-DE"/>
              </w:rPr>
            </w:pPr>
          </w:p>
        </w:tc>
        <w:tc>
          <w:tcPr>
            <w:tcW w:w="992" w:type="dxa"/>
            <w:shd w:val="clear" w:color="auto" w:fill="FFFFFF"/>
          </w:tcPr>
          <w:p w14:paraId="64AF34FA"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rStyle w:val="2TimesNewRoman10pt"/>
                <w:rFonts w:eastAsia="Cambria"/>
                <w:color w:val="auto"/>
                <w:sz w:val="24"/>
                <w:szCs w:val="24"/>
              </w:rPr>
            </w:pPr>
          </w:p>
        </w:tc>
      </w:tr>
      <w:tr w:rsidR="009F4BED" w:rsidRPr="00A0752A" w14:paraId="0F1344D5" w14:textId="77777777" w:rsidTr="00673D30">
        <w:trPr>
          <w:trHeight w:hRule="exact" w:val="698"/>
          <w:jc w:val="center"/>
        </w:trPr>
        <w:tc>
          <w:tcPr>
            <w:tcW w:w="6185" w:type="dxa"/>
            <w:shd w:val="clear" w:color="auto" w:fill="FFFFFF"/>
            <w:vAlign w:val="bottom"/>
          </w:tcPr>
          <w:p w14:paraId="2A82A390" w14:textId="77777777" w:rsidR="00BE21F9" w:rsidRPr="009F4BED" w:rsidRDefault="00BE21F9" w:rsidP="00673D30">
            <w:pPr>
              <w:pStyle w:val="26"/>
              <w:framePr w:w="8294" w:wrap="notBeside" w:vAnchor="text" w:hAnchor="page" w:x="1649" w:y="265"/>
              <w:shd w:val="clear" w:color="auto" w:fill="auto"/>
              <w:spacing w:line="240" w:lineRule="atLeast"/>
              <w:ind w:left="340" w:hanging="340"/>
              <w:jc w:val="left"/>
              <w:rPr>
                <w:sz w:val="24"/>
                <w:szCs w:val="24"/>
                <w:lang w:val="de-DE"/>
              </w:rPr>
            </w:pPr>
            <w:r w:rsidRPr="009F4BED">
              <w:rPr>
                <w:rStyle w:val="2TimesNewRoman10pt"/>
                <w:rFonts w:eastAsia="Cambria"/>
                <w:color w:val="auto"/>
                <w:sz w:val="24"/>
                <w:szCs w:val="24"/>
              </w:rPr>
              <w:t>3. In Deutschland wird das Verhalten anderer kontrolliert, weil es als soziale Pflicht angesehen wird.</w:t>
            </w:r>
          </w:p>
        </w:tc>
        <w:tc>
          <w:tcPr>
            <w:tcW w:w="992" w:type="dxa"/>
            <w:shd w:val="clear" w:color="auto" w:fill="FFFFFF"/>
            <w:vAlign w:val="bottom"/>
          </w:tcPr>
          <w:p w14:paraId="70C99EDB"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sz w:val="24"/>
                <w:szCs w:val="24"/>
                <w:lang w:val="de-DE"/>
              </w:rPr>
            </w:pPr>
          </w:p>
        </w:tc>
        <w:tc>
          <w:tcPr>
            <w:tcW w:w="992" w:type="dxa"/>
            <w:shd w:val="clear" w:color="auto" w:fill="FFFFFF"/>
          </w:tcPr>
          <w:p w14:paraId="01E025B5"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rStyle w:val="2TimesNewRoman10pt"/>
                <w:rFonts w:eastAsia="Cambria"/>
                <w:color w:val="auto"/>
                <w:sz w:val="24"/>
                <w:szCs w:val="24"/>
              </w:rPr>
            </w:pPr>
          </w:p>
        </w:tc>
      </w:tr>
      <w:tr w:rsidR="009F4BED" w:rsidRPr="00A0752A" w14:paraId="4FDA7740" w14:textId="77777777" w:rsidTr="00673D30">
        <w:trPr>
          <w:trHeight w:hRule="exact" w:val="566"/>
          <w:jc w:val="center"/>
        </w:trPr>
        <w:tc>
          <w:tcPr>
            <w:tcW w:w="6185" w:type="dxa"/>
            <w:shd w:val="clear" w:color="auto" w:fill="FFFFFF"/>
          </w:tcPr>
          <w:p w14:paraId="71445C12" w14:textId="77777777" w:rsidR="00BE21F9" w:rsidRPr="009F4BED" w:rsidRDefault="00BE21F9" w:rsidP="00673D30">
            <w:pPr>
              <w:pStyle w:val="26"/>
              <w:framePr w:w="8294" w:wrap="notBeside" w:vAnchor="text" w:hAnchor="page" w:x="1649" w:y="265"/>
              <w:shd w:val="clear" w:color="auto" w:fill="auto"/>
              <w:spacing w:line="240" w:lineRule="atLeast"/>
              <w:ind w:left="340" w:hanging="340"/>
              <w:jc w:val="left"/>
              <w:rPr>
                <w:sz w:val="24"/>
                <w:szCs w:val="24"/>
                <w:lang w:val="de-DE"/>
              </w:rPr>
            </w:pPr>
            <w:r w:rsidRPr="009F4BED">
              <w:rPr>
                <w:rStyle w:val="2TimesNewRoman10pt"/>
                <w:rFonts w:eastAsia="Cambria"/>
                <w:color w:val="auto"/>
                <w:sz w:val="24"/>
                <w:szCs w:val="24"/>
              </w:rPr>
              <w:t>4. Wenn sich ein deutscher Geschäftsmann das Jackett auszieht, heißt das: „An die Arbeit!“</w:t>
            </w:r>
          </w:p>
        </w:tc>
        <w:tc>
          <w:tcPr>
            <w:tcW w:w="992" w:type="dxa"/>
            <w:shd w:val="clear" w:color="auto" w:fill="FFFFFF"/>
            <w:vAlign w:val="bottom"/>
          </w:tcPr>
          <w:p w14:paraId="668D1453"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sz w:val="24"/>
                <w:szCs w:val="24"/>
                <w:lang w:val="de-DE"/>
              </w:rPr>
            </w:pPr>
          </w:p>
        </w:tc>
        <w:tc>
          <w:tcPr>
            <w:tcW w:w="992" w:type="dxa"/>
            <w:shd w:val="clear" w:color="auto" w:fill="FFFFFF"/>
          </w:tcPr>
          <w:p w14:paraId="4D51A2AC"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rStyle w:val="2TimesNewRoman10pt"/>
                <w:rFonts w:eastAsia="Cambria"/>
                <w:color w:val="auto"/>
                <w:sz w:val="24"/>
                <w:szCs w:val="24"/>
              </w:rPr>
            </w:pPr>
          </w:p>
        </w:tc>
      </w:tr>
      <w:tr w:rsidR="009F4BED" w:rsidRPr="00A0752A" w14:paraId="65071354" w14:textId="77777777" w:rsidTr="00673D30">
        <w:trPr>
          <w:trHeight w:hRule="exact" w:val="702"/>
          <w:jc w:val="center"/>
        </w:trPr>
        <w:tc>
          <w:tcPr>
            <w:tcW w:w="6185" w:type="dxa"/>
            <w:shd w:val="clear" w:color="auto" w:fill="FFFFFF"/>
          </w:tcPr>
          <w:p w14:paraId="0B1DB921" w14:textId="77777777" w:rsidR="00BE21F9" w:rsidRPr="009F4BED" w:rsidRDefault="00BE21F9" w:rsidP="00673D30">
            <w:pPr>
              <w:pStyle w:val="26"/>
              <w:framePr w:w="8294" w:wrap="notBeside" w:vAnchor="text" w:hAnchor="page" w:x="1649" w:y="265"/>
              <w:shd w:val="clear" w:color="auto" w:fill="auto"/>
              <w:spacing w:line="240" w:lineRule="atLeast"/>
              <w:ind w:left="340" w:hanging="340"/>
              <w:jc w:val="left"/>
              <w:rPr>
                <w:sz w:val="24"/>
                <w:szCs w:val="24"/>
                <w:lang w:val="de-DE"/>
              </w:rPr>
            </w:pPr>
            <w:r w:rsidRPr="009F4BED">
              <w:rPr>
                <w:rStyle w:val="2TimesNewRoman10pt"/>
                <w:rFonts w:eastAsia="Cambria"/>
                <w:color w:val="auto"/>
                <w:sz w:val="24"/>
                <w:szCs w:val="24"/>
              </w:rPr>
              <w:t xml:space="preserve">5. Sie können einen deutschen Geschäftspartner nicht ohne weiteres fragen: „Wollen wir </w:t>
            </w:r>
            <w:r w:rsidRPr="009F4BED">
              <w:rPr>
                <w:rStyle w:val="2SegoeUI95pt0pt"/>
                <w:rFonts w:eastAsia="Cambria"/>
                <w:color w:val="auto"/>
                <w:sz w:val="24"/>
                <w:szCs w:val="24"/>
              </w:rPr>
              <w:t>du</w:t>
            </w:r>
            <w:r w:rsidRPr="009F4BED">
              <w:rPr>
                <w:rStyle w:val="2TimesNewRoman10pt"/>
                <w:rFonts w:eastAsia="Cambria"/>
                <w:color w:val="auto"/>
                <w:sz w:val="24"/>
                <w:szCs w:val="24"/>
              </w:rPr>
              <w:t xml:space="preserve"> sagen?“</w:t>
            </w:r>
          </w:p>
        </w:tc>
        <w:tc>
          <w:tcPr>
            <w:tcW w:w="992" w:type="dxa"/>
            <w:shd w:val="clear" w:color="auto" w:fill="FFFFFF"/>
            <w:vAlign w:val="bottom"/>
          </w:tcPr>
          <w:p w14:paraId="0E53E987"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sz w:val="24"/>
                <w:szCs w:val="24"/>
                <w:lang w:val="de-DE"/>
              </w:rPr>
            </w:pPr>
          </w:p>
        </w:tc>
        <w:tc>
          <w:tcPr>
            <w:tcW w:w="992" w:type="dxa"/>
            <w:shd w:val="clear" w:color="auto" w:fill="FFFFFF"/>
          </w:tcPr>
          <w:p w14:paraId="44329EE8"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rStyle w:val="2TimesNewRoman10pt"/>
                <w:rFonts w:eastAsia="Cambria"/>
                <w:color w:val="auto"/>
                <w:sz w:val="24"/>
                <w:szCs w:val="24"/>
              </w:rPr>
            </w:pPr>
          </w:p>
        </w:tc>
      </w:tr>
      <w:tr w:rsidR="009F4BED" w:rsidRPr="00A0752A" w14:paraId="210D7796" w14:textId="77777777" w:rsidTr="00673D30">
        <w:trPr>
          <w:trHeight w:hRule="exact" w:val="712"/>
          <w:jc w:val="center"/>
        </w:trPr>
        <w:tc>
          <w:tcPr>
            <w:tcW w:w="6185" w:type="dxa"/>
            <w:shd w:val="clear" w:color="auto" w:fill="FFFFFF"/>
          </w:tcPr>
          <w:p w14:paraId="5B7D70AE" w14:textId="77777777" w:rsidR="00BE21F9" w:rsidRPr="009F4BED" w:rsidRDefault="00BE21F9" w:rsidP="00673D30">
            <w:pPr>
              <w:pStyle w:val="26"/>
              <w:framePr w:w="8294" w:wrap="notBeside" w:vAnchor="text" w:hAnchor="page" w:x="1649" w:y="265"/>
              <w:shd w:val="clear" w:color="auto" w:fill="auto"/>
              <w:spacing w:line="240" w:lineRule="atLeast"/>
              <w:ind w:left="340" w:hanging="340"/>
              <w:rPr>
                <w:sz w:val="24"/>
                <w:szCs w:val="24"/>
                <w:lang w:val="de-DE"/>
              </w:rPr>
            </w:pPr>
            <w:r w:rsidRPr="009F4BED">
              <w:rPr>
                <w:rStyle w:val="2TimesNewRoman10pt"/>
                <w:rFonts w:eastAsia="Cambria"/>
                <w:color w:val="auto"/>
                <w:sz w:val="24"/>
                <w:szCs w:val="24"/>
              </w:rPr>
              <w:t>6. Vor allem in jungen, dynamischen Branchen sind die</w:t>
            </w:r>
          </w:p>
          <w:p w14:paraId="7658A404" w14:textId="77777777" w:rsidR="00BE21F9" w:rsidRPr="009F4BED" w:rsidRDefault="00BE21F9" w:rsidP="00673D30">
            <w:pPr>
              <w:pStyle w:val="26"/>
              <w:framePr w:w="8294" w:wrap="notBeside" w:vAnchor="text" w:hAnchor="page" w:x="1649" w:y="265"/>
              <w:shd w:val="clear" w:color="auto" w:fill="auto"/>
              <w:spacing w:line="240" w:lineRule="atLeast"/>
              <w:jc w:val="right"/>
              <w:rPr>
                <w:sz w:val="24"/>
                <w:szCs w:val="24"/>
                <w:lang w:val="de-DE"/>
              </w:rPr>
            </w:pPr>
            <w:r w:rsidRPr="009F4BED">
              <w:rPr>
                <w:rStyle w:val="2TimesNewRoman10pt"/>
                <w:rFonts w:eastAsia="Cambria"/>
                <w:color w:val="auto"/>
                <w:sz w:val="24"/>
                <w:szCs w:val="24"/>
              </w:rPr>
              <w:t>Umgangsformen und die Kleidung lockerer und informeller.</w:t>
            </w:r>
          </w:p>
        </w:tc>
        <w:tc>
          <w:tcPr>
            <w:tcW w:w="992" w:type="dxa"/>
            <w:shd w:val="clear" w:color="auto" w:fill="FFFFFF"/>
            <w:vAlign w:val="bottom"/>
          </w:tcPr>
          <w:p w14:paraId="4199215E"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sz w:val="24"/>
                <w:szCs w:val="24"/>
                <w:lang w:val="de-DE"/>
              </w:rPr>
            </w:pPr>
          </w:p>
        </w:tc>
        <w:tc>
          <w:tcPr>
            <w:tcW w:w="992" w:type="dxa"/>
            <w:shd w:val="clear" w:color="auto" w:fill="FFFFFF"/>
          </w:tcPr>
          <w:p w14:paraId="2AA1ECFD"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rStyle w:val="2TimesNewRoman10pt"/>
                <w:rFonts w:eastAsia="Cambria"/>
                <w:color w:val="auto"/>
                <w:sz w:val="24"/>
                <w:szCs w:val="24"/>
              </w:rPr>
            </w:pPr>
          </w:p>
        </w:tc>
      </w:tr>
      <w:tr w:rsidR="009F4BED" w:rsidRPr="00A0752A" w14:paraId="1044273B" w14:textId="77777777" w:rsidTr="00673D30">
        <w:trPr>
          <w:trHeight w:hRule="exact" w:val="579"/>
          <w:jc w:val="center"/>
        </w:trPr>
        <w:tc>
          <w:tcPr>
            <w:tcW w:w="6185" w:type="dxa"/>
            <w:shd w:val="clear" w:color="auto" w:fill="FFFFFF"/>
          </w:tcPr>
          <w:p w14:paraId="1CB16885" w14:textId="77777777" w:rsidR="00BE21F9" w:rsidRPr="009F4BED" w:rsidRDefault="00BE21F9" w:rsidP="00673D30">
            <w:pPr>
              <w:pStyle w:val="26"/>
              <w:framePr w:w="8294" w:wrap="notBeside" w:vAnchor="text" w:hAnchor="page" w:x="1649" w:y="265"/>
              <w:shd w:val="clear" w:color="auto" w:fill="auto"/>
              <w:spacing w:line="240" w:lineRule="atLeast"/>
              <w:ind w:left="340" w:hanging="340"/>
              <w:jc w:val="left"/>
              <w:rPr>
                <w:sz w:val="24"/>
                <w:szCs w:val="24"/>
                <w:lang w:val="de-DE"/>
              </w:rPr>
            </w:pPr>
            <w:r w:rsidRPr="009F4BED">
              <w:rPr>
                <w:rStyle w:val="2TimesNewRoman10pt"/>
                <w:rFonts w:eastAsia="Cambria"/>
                <w:color w:val="auto"/>
                <w:sz w:val="24"/>
                <w:szCs w:val="24"/>
              </w:rPr>
              <w:t>7. Kollegen nicht zu grüßen gilt als Verstoß gegen Höflichkeit und gute Manieren.</w:t>
            </w:r>
          </w:p>
        </w:tc>
        <w:tc>
          <w:tcPr>
            <w:tcW w:w="992" w:type="dxa"/>
            <w:shd w:val="clear" w:color="auto" w:fill="FFFFFF"/>
            <w:vAlign w:val="bottom"/>
          </w:tcPr>
          <w:p w14:paraId="5D03848A"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sz w:val="24"/>
                <w:szCs w:val="24"/>
                <w:lang w:val="de-DE"/>
              </w:rPr>
            </w:pPr>
          </w:p>
        </w:tc>
        <w:tc>
          <w:tcPr>
            <w:tcW w:w="992" w:type="dxa"/>
            <w:shd w:val="clear" w:color="auto" w:fill="FFFFFF"/>
          </w:tcPr>
          <w:p w14:paraId="6B00943F"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rStyle w:val="2TimesNewRoman10pt"/>
                <w:rFonts w:eastAsia="Cambria"/>
                <w:color w:val="auto"/>
                <w:sz w:val="24"/>
                <w:szCs w:val="24"/>
              </w:rPr>
            </w:pPr>
          </w:p>
        </w:tc>
      </w:tr>
      <w:tr w:rsidR="009F4BED" w:rsidRPr="00A0752A" w14:paraId="6C1CE49D" w14:textId="77777777" w:rsidTr="00673D30">
        <w:trPr>
          <w:trHeight w:hRule="exact" w:val="701"/>
          <w:jc w:val="center"/>
        </w:trPr>
        <w:tc>
          <w:tcPr>
            <w:tcW w:w="6185" w:type="dxa"/>
            <w:shd w:val="clear" w:color="auto" w:fill="FFFFFF"/>
          </w:tcPr>
          <w:p w14:paraId="21A1BD1B" w14:textId="77777777" w:rsidR="00BE21F9" w:rsidRPr="009F4BED" w:rsidRDefault="00BE21F9" w:rsidP="00673D30">
            <w:pPr>
              <w:pStyle w:val="26"/>
              <w:framePr w:w="8294" w:wrap="notBeside" w:vAnchor="text" w:hAnchor="page" w:x="1649" w:y="265"/>
              <w:shd w:val="clear" w:color="auto" w:fill="auto"/>
              <w:spacing w:line="240" w:lineRule="atLeast"/>
              <w:ind w:left="340" w:hanging="340"/>
              <w:jc w:val="left"/>
              <w:rPr>
                <w:sz w:val="24"/>
                <w:szCs w:val="24"/>
                <w:lang w:val="de-DE"/>
              </w:rPr>
            </w:pPr>
            <w:r w:rsidRPr="009F4BED">
              <w:rPr>
                <w:rStyle w:val="2TimesNewRoman10pt"/>
                <w:rFonts w:eastAsia="Cambria"/>
                <w:color w:val="auto"/>
                <w:sz w:val="24"/>
                <w:szCs w:val="24"/>
              </w:rPr>
              <w:t>8. Wenn Sie einen Termin um 15.00 Uhr haben, erwartet man Sie auch Punkt 15.00 Uhr.</w:t>
            </w:r>
          </w:p>
        </w:tc>
        <w:tc>
          <w:tcPr>
            <w:tcW w:w="992" w:type="dxa"/>
            <w:shd w:val="clear" w:color="auto" w:fill="FFFFFF"/>
            <w:vAlign w:val="bottom"/>
          </w:tcPr>
          <w:p w14:paraId="54E070E6"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sz w:val="24"/>
                <w:szCs w:val="24"/>
                <w:lang w:val="de-DE"/>
              </w:rPr>
            </w:pPr>
          </w:p>
        </w:tc>
        <w:tc>
          <w:tcPr>
            <w:tcW w:w="992" w:type="dxa"/>
            <w:shd w:val="clear" w:color="auto" w:fill="FFFFFF"/>
          </w:tcPr>
          <w:p w14:paraId="41581B52"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rStyle w:val="2TimesNewRoman10pt"/>
                <w:rFonts w:eastAsia="Cambria"/>
                <w:color w:val="auto"/>
                <w:sz w:val="24"/>
                <w:szCs w:val="24"/>
              </w:rPr>
            </w:pPr>
          </w:p>
        </w:tc>
      </w:tr>
      <w:tr w:rsidR="009F4BED" w:rsidRPr="00A0752A" w14:paraId="5CFE4307" w14:textId="77777777" w:rsidTr="00673D30">
        <w:trPr>
          <w:trHeight w:hRule="exact" w:val="570"/>
          <w:jc w:val="center"/>
        </w:trPr>
        <w:tc>
          <w:tcPr>
            <w:tcW w:w="6185" w:type="dxa"/>
            <w:shd w:val="clear" w:color="auto" w:fill="FFFFFF"/>
          </w:tcPr>
          <w:p w14:paraId="2B7B5458" w14:textId="77777777" w:rsidR="00BE21F9" w:rsidRPr="009F4BED" w:rsidRDefault="00BE21F9" w:rsidP="00673D30">
            <w:pPr>
              <w:pStyle w:val="26"/>
              <w:framePr w:w="8294" w:wrap="notBeside" w:vAnchor="text" w:hAnchor="page" w:x="1649" w:y="265"/>
              <w:shd w:val="clear" w:color="auto" w:fill="auto"/>
              <w:spacing w:line="240" w:lineRule="atLeast"/>
              <w:ind w:left="340" w:hanging="340"/>
              <w:jc w:val="left"/>
              <w:rPr>
                <w:sz w:val="24"/>
                <w:szCs w:val="24"/>
                <w:lang w:val="de-DE"/>
              </w:rPr>
            </w:pPr>
            <w:r w:rsidRPr="009F4BED">
              <w:rPr>
                <w:rStyle w:val="2TimesNewRoman10pt"/>
                <w:rFonts w:eastAsia="Cambria"/>
                <w:color w:val="auto"/>
                <w:sz w:val="24"/>
                <w:szCs w:val="24"/>
              </w:rPr>
              <w:t>9. Überstunden werden ganz informell geregelt.</w:t>
            </w:r>
          </w:p>
        </w:tc>
        <w:tc>
          <w:tcPr>
            <w:tcW w:w="992" w:type="dxa"/>
            <w:shd w:val="clear" w:color="auto" w:fill="FFFFFF"/>
          </w:tcPr>
          <w:p w14:paraId="355F90CE"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sz w:val="24"/>
                <w:szCs w:val="24"/>
                <w:lang w:val="de-DE"/>
              </w:rPr>
            </w:pPr>
          </w:p>
        </w:tc>
        <w:tc>
          <w:tcPr>
            <w:tcW w:w="992" w:type="dxa"/>
            <w:shd w:val="clear" w:color="auto" w:fill="FFFFFF"/>
          </w:tcPr>
          <w:p w14:paraId="2E430AB3"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rStyle w:val="2TimesNewRoman10pt"/>
                <w:rFonts w:eastAsia="Cambria"/>
                <w:color w:val="auto"/>
                <w:sz w:val="24"/>
                <w:szCs w:val="24"/>
              </w:rPr>
            </w:pPr>
          </w:p>
        </w:tc>
      </w:tr>
      <w:tr w:rsidR="009F4BED" w:rsidRPr="00A0752A" w14:paraId="612917A3" w14:textId="77777777" w:rsidTr="00673D30">
        <w:trPr>
          <w:trHeight w:hRule="exact" w:val="706"/>
          <w:jc w:val="center"/>
        </w:trPr>
        <w:tc>
          <w:tcPr>
            <w:tcW w:w="6185" w:type="dxa"/>
            <w:shd w:val="clear" w:color="auto" w:fill="FFFFFF"/>
          </w:tcPr>
          <w:p w14:paraId="215E40C2" w14:textId="77777777" w:rsidR="00BE21F9" w:rsidRPr="009F4BED" w:rsidRDefault="00BE21F9" w:rsidP="00673D30">
            <w:pPr>
              <w:pStyle w:val="26"/>
              <w:framePr w:w="8294" w:wrap="notBeside" w:vAnchor="text" w:hAnchor="page" w:x="1649" w:y="265"/>
              <w:shd w:val="clear" w:color="auto" w:fill="auto"/>
              <w:spacing w:line="240" w:lineRule="atLeast"/>
              <w:ind w:left="340" w:hanging="340"/>
              <w:jc w:val="left"/>
              <w:rPr>
                <w:sz w:val="24"/>
                <w:szCs w:val="24"/>
                <w:lang w:val="de-DE"/>
              </w:rPr>
            </w:pPr>
            <w:r w:rsidRPr="009F4BED">
              <w:rPr>
                <w:rStyle w:val="2TimesNewRoman10pt"/>
                <w:rFonts w:eastAsia="Cambria"/>
                <w:color w:val="auto"/>
                <w:sz w:val="24"/>
                <w:szCs w:val="24"/>
              </w:rPr>
              <w:t>10. Ihr deutscher Geschäftspartner wird es schätzen, wenn Sie bei Verhandlungen ein paar Scherze einstreuen.</w:t>
            </w:r>
          </w:p>
        </w:tc>
        <w:tc>
          <w:tcPr>
            <w:tcW w:w="992" w:type="dxa"/>
            <w:shd w:val="clear" w:color="auto" w:fill="FFFFFF"/>
            <w:vAlign w:val="bottom"/>
          </w:tcPr>
          <w:p w14:paraId="37E70474"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sz w:val="24"/>
                <w:szCs w:val="24"/>
                <w:lang w:val="de-DE"/>
              </w:rPr>
            </w:pPr>
          </w:p>
        </w:tc>
        <w:tc>
          <w:tcPr>
            <w:tcW w:w="992" w:type="dxa"/>
            <w:shd w:val="clear" w:color="auto" w:fill="FFFFFF"/>
          </w:tcPr>
          <w:p w14:paraId="34A2B5E6"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rStyle w:val="2TimesNewRoman10pt"/>
                <w:rFonts w:eastAsia="Cambria"/>
                <w:color w:val="auto"/>
                <w:sz w:val="24"/>
                <w:szCs w:val="24"/>
              </w:rPr>
            </w:pPr>
          </w:p>
        </w:tc>
      </w:tr>
      <w:tr w:rsidR="009F4BED" w:rsidRPr="00A0752A" w14:paraId="405DE573" w14:textId="77777777" w:rsidTr="00673D30">
        <w:trPr>
          <w:trHeight w:hRule="exact" w:val="702"/>
          <w:jc w:val="center"/>
        </w:trPr>
        <w:tc>
          <w:tcPr>
            <w:tcW w:w="6185" w:type="dxa"/>
            <w:shd w:val="clear" w:color="auto" w:fill="FFFFFF"/>
          </w:tcPr>
          <w:p w14:paraId="007CB551" w14:textId="77777777" w:rsidR="00BE21F9" w:rsidRPr="009F4BED" w:rsidRDefault="00BE21F9" w:rsidP="00673D30">
            <w:pPr>
              <w:pStyle w:val="26"/>
              <w:framePr w:w="8294" w:wrap="notBeside" w:vAnchor="text" w:hAnchor="page" w:x="1649" w:y="265"/>
              <w:shd w:val="clear" w:color="auto" w:fill="auto"/>
              <w:spacing w:line="240" w:lineRule="atLeast"/>
              <w:ind w:left="340" w:hanging="340"/>
              <w:jc w:val="left"/>
              <w:rPr>
                <w:sz w:val="24"/>
                <w:szCs w:val="24"/>
                <w:lang w:val="de-DE"/>
              </w:rPr>
            </w:pPr>
            <w:r w:rsidRPr="009F4BED">
              <w:rPr>
                <w:rStyle w:val="2TimesNewRoman10pt"/>
                <w:rFonts w:eastAsia="Cambria"/>
                <w:color w:val="auto"/>
                <w:sz w:val="24"/>
                <w:szCs w:val="24"/>
              </w:rPr>
              <w:t>11. Je höher die Position, desto weniger ist man zum Scherzen aufgelegt.</w:t>
            </w:r>
          </w:p>
        </w:tc>
        <w:tc>
          <w:tcPr>
            <w:tcW w:w="992" w:type="dxa"/>
            <w:shd w:val="clear" w:color="auto" w:fill="FFFFFF"/>
            <w:vAlign w:val="bottom"/>
          </w:tcPr>
          <w:p w14:paraId="4B448385"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sz w:val="24"/>
                <w:szCs w:val="24"/>
                <w:lang w:val="de-DE"/>
              </w:rPr>
            </w:pPr>
          </w:p>
        </w:tc>
        <w:tc>
          <w:tcPr>
            <w:tcW w:w="992" w:type="dxa"/>
            <w:shd w:val="clear" w:color="auto" w:fill="FFFFFF"/>
          </w:tcPr>
          <w:p w14:paraId="1E766DC5" w14:textId="77777777" w:rsidR="00BE21F9" w:rsidRPr="009F4BED" w:rsidRDefault="00BE21F9" w:rsidP="00673D30">
            <w:pPr>
              <w:pStyle w:val="26"/>
              <w:framePr w:w="8294" w:wrap="notBeside" w:vAnchor="text" w:hAnchor="page" w:x="1649" w:y="265"/>
              <w:shd w:val="clear" w:color="auto" w:fill="auto"/>
              <w:spacing w:line="240" w:lineRule="atLeast"/>
              <w:ind w:left="380"/>
              <w:jc w:val="left"/>
              <w:rPr>
                <w:rStyle w:val="2TimesNewRoman10pt"/>
                <w:rFonts w:eastAsia="Cambria"/>
                <w:color w:val="auto"/>
                <w:sz w:val="24"/>
                <w:szCs w:val="24"/>
              </w:rPr>
            </w:pPr>
          </w:p>
        </w:tc>
      </w:tr>
    </w:tbl>
    <w:p w14:paraId="6D38402C" w14:textId="77777777" w:rsidR="00BE21F9" w:rsidRPr="009F4BED" w:rsidRDefault="00BE21F9" w:rsidP="00BE21F9">
      <w:pPr>
        <w:framePr w:w="8294" w:wrap="notBeside" w:vAnchor="text" w:hAnchor="page" w:x="1649" w:y="265"/>
        <w:rPr>
          <w:sz w:val="2"/>
          <w:szCs w:val="2"/>
          <w:lang w:val="de-DE"/>
        </w:rPr>
      </w:pPr>
    </w:p>
    <w:p w14:paraId="2202B832" w14:textId="77777777" w:rsidR="00BE21F9" w:rsidRPr="009F4BED" w:rsidRDefault="00BE21F9" w:rsidP="00BE21F9">
      <w:pPr>
        <w:pStyle w:val="26"/>
        <w:shd w:val="clear" w:color="auto" w:fill="auto"/>
        <w:tabs>
          <w:tab w:val="left" w:pos="346"/>
        </w:tabs>
        <w:spacing w:line="240" w:lineRule="auto"/>
        <w:ind w:firstLine="0"/>
        <w:rPr>
          <w:rFonts w:ascii="Times New Roman" w:hAnsi="Times New Roman" w:cs="Times New Roman"/>
          <w:sz w:val="28"/>
          <w:szCs w:val="28"/>
          <w:lang w:val="de-DE"/>
        </w:rPr>
      </w:pPr>
    </w:p>
    <w:p w14:paraId="5D611254" w14:textId="77777777" w:rsidR="00BE21F9" w:rsidRPr="009F4BED" w:rsidRDefault="00BE21F9" w:rsidP="00BE21F9">
      <w:pPr>
        <w:keepNext/>
        <w:keepLines/>
        <w:spacing w:after="241" w:line="240" w:lineRule="exact"/>
        <w:rPr>
          <w:lang w:val="de-DE"/>
        </w:rPr>
      </w:pPr>
    </w:p>
    <w:p w14:paraId="70091B3F" w14:textId="77777777" w:rsidR="00BE21F9" w:rsidRPr="009F4BED" w:rsidRDefault="00BE21F9" w:rsidP="00BE21F9">
      <w:pPr>
        <w:keepNext/>
        <w:keepLines/>
        <w:spacing w:after="0" w:line="240" w:lineRule="auto"/>
        <w:rPr>
          <w:lang w:val="de-DE"/>
        </w:rPr>
      </w:pPr>
      <w:r w:rsidRPr="009F4BED">
        <w:rPr>
          <w:rFonts w:ascii="Times New Roman" w:hAnsi="Times New Roman"/>
          <w:b/>
          <w:sz w:val="28"/>
          <w:szCs w:val="28"/>
          <w:lang w:val="de-DE"/>
        </w:rPr>
        <w:t xml:space="preserve">II. Fassen Sie mit eigenen Worten den Textinhalt über die folgenden Punkte </w:t>
      </w:r>
    </w:p>
    <w:p w14:paraId="28672DF5" w14:textId="77777777" w:rsidR="00BE21F9" w:rsidRPr="009F4BED" w:rsidRDefault="00825063" w:rsidP="00BE21F9">
      <w:pPr>
        <w:spacing w:after="102" w:line="240" w:lineRule="auto"/>
        <w:jc w:val="both"/>
        <w:rPr>
          <w:rStyle w:val="34"/>
          <w:rFonts w:eastAsia="Segoe UI"/>
          <w:color w:val="auto"/>
        </w:rPr>
      </w:pPr>
      <w:r>
        <w:rPr>
          <w:noProof/>
        </w:rPr>
        <mc:AlternateContent>
          <mc:Choice Requires="wps">
            <w:drawing>
              <wp:anchor distT="0" distB="292100" distL="2755265" distR="94615" simplePos="0" relativeHeight="251660288" behindDoc="1" locked="0" layoutInCell="1" allowOverlap="1" wp14:anchorId="08E42479" wp14:editId="3357DD72">
                <wp:simplePos x="0" y="0"/>
                <wp:positionH relativeFrom="margin">
                  <wp:posOffset>2685415</wp:posOffset>
                </wp:positionH>
                <wp:positionV relativeFrom="paragraph">
                  <wp:posOffset>412115</wp:posOffset>
                </wp:positionV>
                <wp:extent cx="2317750" cy="1762760"/>
                <wp:effectExtent l="0" t="0" r="0" b="0"/>
                <wp:wrapTopAndBottom/>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76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8061B" w14:textId="77777777" w:rsidR="00833F00" w:rsidRPr="0075618D" w:rsidRDefault="00833F00" w:rsidP="00BE21F9">
                            <w:pPr>
                              <w:widowControl w:val="0"/>
                              <w:numPr>
                                <w:ilvl w:val="0"/>
                                <w:numId w:val="9"/>
                              </w:numPr>
                              <w:tabs>
                                <w:tab w:val="left" w:pos="317"/>
                              </w:tabs>
                              <w:spacing w:after="0" w:line="240" w:lineRule="auto"/>
                              <w:jc w:val="both"/>
                              <w:rPr>
                                <w:sz w:val="28"/>
                                <w:szCs w:val="28"/>
                              </w:rPr>
                            </w:pPr>
                            <w:r w:rsidRPr="0075618D">
                              <w:rPr>
                                <w:rStyle w:val="3Exact"/>
                                <w:rFonts w:eastAsia="Verdana"/>
                                <w:sz w:val="28"/>
                                <w:szCs w:val="28"/>
                              </w:rPr>
                              <w:t>Verhalten der Kollegen untereinander</w:t>
                            </w:r>
                          </w:p>
                          <w:p w14:paraId="72CF0542" w14:textId="77777777" w:rsidR="00833F00" w:rsidRPr="0075618D" w:rsidRDefault="00833F00" w:rsidP="00BE21F9">
                            <w:pPr>
                              <w:widowControl w:val="0"/>
                              <w:numPr>
                                <w:ilvl w:val="0"/>
                                <w:numId w:val="9"/>
                              </w:numPr>
                              <w:tabs>
                                <w:tab w:val="left" w:pos="317"/>
                              </w:tabs>
                              <w:spacing w:after="0" w:line="240" w:lineRule="auto"/>
                              <w:jc w:val="both"/>
                              <w:rPr>
                                <w:sz w:val="28"/>
                                <w:szCs w:val="28"/>
                              </w:rPr>
                            </w:pPr>
                            <w:r w:rsidRPr="0075618D">
                              <w:rPr>
                                <w:rStyle w:val="3Exact"/>
                                <w:rFonts w:eastAsia="Verdana"/>
                                <w:sz w:val="28"/>
                                <w:szCs w:val="28"/>
                              </w:rPr>
                              <w:t>Grüßen</w:t>
                            </w:r>
                          </w:p>
                          <w:p w14:paraId="0B09B1D0" w14:textId="77777777" w:rsidR="00833F00" w:rsidRPr="0075618D" w:rsidRDefault="00833F00" w:rsidP="00BE21F9">
                            <w:pPr>
                              <w:widowControl w:val="0"/>
                              <w:numPr>
                                <w:ilvl w:val="0"/>
                                <w:numId w:val="9"/>
                              </w:numPr>
                              <w:tabs>
                                <w:tab w:val="left" w:pos="331"/>
                              </w:tabs>
                              <w:spacing w:after="0" w:line="240" w:lineRule="auto"/>
                              <w:jc w:val="both"/>
                              <w:rPr>
                                <w:sz w:val="28"/>
                                <w:szCs w:val="28"/>
                              </w:rPr>
                            </w:pPr>
                            <w:r w:rsidRPr="0075618D">
                              <w:rPr>
                                <w:rStyle w:val="3Exact"/>
                                <w:rFonts w:eastAsia="Verdana"/>
                                <w:sz w:val="28"/>
                                <w:szCs w:val="28"/>
                              </w:rPr>
                              <w:t>Pünktlichkeit</w:t>
                            </w:r>
                          </w:p>
                          <w:p w14:paraId="0DF71D5B" w14:textId="77777777" w:rsidR="00833F00" w:rsidRPr="0075618D" w:rsidRDefault="00833F00" w:rsidP="00BE21F9">
                            <w:pPr>
                              <w:widowControl w:val="0"/>
                              <w:numPr>
                                <w:ilvl w:val="0"/>
                                <w:numId w:val="9"/>
                              </w:numPr>
                              <w:tabs>
                                <w:tab w:val="left" w:pos="418"/>
                              </w:tabs>
                              <w:spacing w:after="0" w:line="240" w:lineRule="auto"/>
                              <w:jc w:val="both"/>
                              <w:rPr>
                                <w:sz w:val="28"/>
                                <w:szCs w:val="28"/>
                              </w:rPr>
                            </w:pPr>
                            <w:r w:rsidRPr="0075618D">
                              <w:rPr>
                                <w:rStyle w:val="3Exact"/>
                                <w:rFonts w:eastAsia="Verdana"/>
                                <w:sz w:val="28"/>
                                <w:szCs w:val="28"/>
                              </w:rPr>
                              <w:t>Beziehung: Unternehmen - Mitarbeiter</w:t>
                            </w:r>
                          </w:p>
                          <w:p w14:paraId="5C2DE6A7" w14:textId="77777777" w:rsidR="00833F00" w:rsidRPr="0075618D" w:rsidRDefault="00833F00" w:rsidP="00BE21F9">
                            <w:pPr>
                              <w:spacing w:line="240" w:lineRule="auto"/>
                              <w:rPr>
                                <w:sz w:val="28"/>
                                <w:szCs w:val="28"/>
                              </w:rPr>
                            </w:pPr>
                            <w:r w:rsidRPr="0075618D">
                              <w:rPr>
                                <w:rStyle w:val="3Exact"/>
                                <w:rFonts w:eastAsia="Verdana"/>
                                <w:sz w:val="28"/>
                                <w:szCs w:val="28"/>
                              </w:rPr>
                              <w:t>10. Humor und Scherze am Arbeitsplatz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E42479" id="_x0000_t202" coordsize="21600,21600" o:spt="202" path="m,l,21600r21600,l21600,xe">
                <v:stroke joinstyle="miter"/>
                <v:path gradientshapeok="t" o:connecttype="rect"/>
              </v:shapetype>
              <v:shape id="Поле 5" o:spid="_x0000_s1026" type="#_x0000_t202" style="position:absolute;left:0;text-align:left;margin-left:211.45pt;margin-top:32.45pt;width:182.5pt;height:138.8pt;z-index:-251656192;visibility:visible;mso-wrap-style:square;mso-width-percent:0;mso-height-percent:0;mso-wrap-distance-left:216.95pt;mso-wrap-distance-top:0;mso-wrap-distance-right:7.45pt;mso-wrap-distance-bottom:2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" filled="f" stroked="f">
                <v:textbox style="mso-fit-shape-to-text:t" inset="0,0,0,0">
                  <w:txbxContent>
                    <w:p w14:paraId="14B8061B" w14:textId="77777777" w:rsidR="00833F00" w:rsidRPr="0075618D" w:rsidRDefault="00833F00" w:rsidP="00BE21F9">
                      <w:pPr>
                        <w:widowControl w:val="0"/>
                        <w:numPr>
                          <w:ilvl w:val="0"/>
                          <w:numId w:val="9"/>
                        </w:numPr>
                        <w:tabs>
                          <w:tab w:val="left" w:pos="317"/>
                        </w:tabs>
                        <w:spacing w:after="0" w:line="240" w:lineRule="auto"/>
                        <w:jc w:val="both"/>
                        <w:rPr>
                          <w:sz w:val="28"/>
                          <w:szCs w:val="28"/>
                        </w:rPr>
                      </w:pPr>
                      <w:r w:rsidRPr="0075618D">
                        <w:rPr>
                          <w:rStyle w:val="3Exact"/>
                          <w:rFonts w:eastAsia="Verdana"/>
                          <w:sz w:val="28"/>
                          <w:szCs w:val="28"/>
                        </w:rPr>
                        <w:t>Verhalten der Kollegen untereinander</w:t>
                      </w:r>
                    </w:p>
                    <w:p w14:paraId="72CF0542" w14:textId="77777777" w:rsidR="00833F00" w:rsidRPr="0075618D" w:rsidRDefault="00833F00" w:rsidP="00BE21F9">
                      <w:pPr>
                        <w:widowControl w:val="0"/>
                        <w:numPr>
                          <w:ilvl w:val="0"/>
                          <w:numId w:val="9"/>
                        </w:numPr>
                        <w:tabs>
                          <w:tab w:val="left" w:pos="317"/>
                        </w:tabs>
                        <w:spacing w:after="0" w:line="240" w:lineRule="auto"/>
                        <w:jc w:val="both"/>
                        <w:rPr>
                          <w:sz w:val="28"/>
                          <w:szCs w:val="28"/>
                        </w:rPr>
                      </w:pPr>
                      <w:r w:rsidRPr="0075618D">
                        <w:rPr>
                          <w:rStyle w:val="3Exact"/>
                          <w:rFonts w:eastAsia="Verdana"/>
                          <w:sz w:val="28"/>
                          <w:szCs w:val="28"/>
                        </w:rPr>
                        <w:t>Grüßen</w:t>
                      </w:r>
                    </w:p>
                    <w:p w14:paraId="0B09B1D0" w14:textId="77777777" w:rsidR="00833F00" w:rsidRPr="0075618D" w:rsidRDefault="00833F00" w:rsidP="00BE21F9">
                      <w:pPr>
                        <w:widowControl w:val="0"/>
                        <w:numPr>
                          <w:ilvl w:val="0"/>
                          <w:numId w:val="9"/>
                        </w:numPr>
                        <w:tabs>
                          <w:tab w:val="left" w:pos="331"/>
                        </w:tabs>
                        <w:spacing w:after="0" w:line="240" w:lineRule="auto"/>
                        <w:jc w:val="both"/>
                        <w:rPr>
                          <w:sz w:val="28"/>
                          <w:szCs w:val="28"/>
                        </w:rPr>
                      </w:pPr>
                      <w:r w:rsidRPr="0075618D">
                        <w:rPr>
                          <w:rStyle w:val="3Exact"/>
                          <w:rFonts w:eastAsia="Verdana"/>
                          <w:sz w:val="28"/>
                          <w:szCs w:val="28"/>
                        </w:rPr>
                        <w:t>Pünktlichkeit</w:t>
                      </w:r>
                    </w:p>
                    <w:p w14:paraId="0DF71D5B" w14:textId="77777777" w:rsidR="00833F00" w:rsidRPr="0075618D" w:rsidRDefault="00833F00" w:rsidP="00BE21F9">
                      <w:pPr>
                        <w:widowControl w:val="0"/>
                        <w:numPr>
                          <w:ilvl w:val="0"/>
                          <w:numId w:val="9"/>
                        </w:numPr>
                        <w:tabs>
                          <w:tab w:val="left" w:pos="418"/>
                        </w:tabs>
                        <w:spacing w:after="0" w:line="240" w:lineRule="auto"/>
                        <w:jc w:val="both"/>
                        <w:rPr>
                          <w:sz w:val="28"/>
                          <w:szCs w:val="28"/>
                        </w:rPr>
                      </w:pPr>
                      <w:r w:rsidRPr="0075618D">
                        <w:rPr>
                          <w:rStyle w:val="3Exact"/>
                          <w:rFonts w:eastAsia="Verdana"/>
                          <w:sz w:val="28"/>
                          <w:szCs w:val="28"/>
                        </w:rPr>
                        <w:t>Beziehung: Unternehmen - Mitarbeiter</w:t>
                      </w:r>
                    </w:p>
                    <w:p w14:paraId="5C2DE6A7" w14:textId="77777777" w:rsidR="00833F00" w:rsidRPr="0075618D" w:rsidRDefault="00833F00" w:rsidP="00BE21F9">
                      <w:pPr>
                        <w:spacing w:line="240" w:lineRule="auto"/>
                        <w:rPr>
                          <w:sz w:val="28"/>
                          <w:szCs w:val="28"/>
                        </w:rPr>
                      </w:pPr>
                      <w:r w:rsidRPr="0075618D">
                        <w:rPr>
                          <w:rStyle w:val="3Exact"/>
                          <w:rFonts w:eastAsia="Verdana"/>
                          <w:sz w:val="28"/>
                          <w:szCs w:val="28"/>
                        </w:rPr>
                        <w:t>10. Humor und Scherze am Arbeitsplatz</w:t>
                      </w:r>
                    </w:p>
                  </w:txbxContent>
                </v:textbox>
                <w10:wrap type="topAndBottom" anchorx="margin"/>
              </v:shape>
            </w:pict>
          </mc:Fallback>
        </mc:AlternateContent>
      </w:r>
      <w:r>
        <w:rPr>
          <w:noProof/>
        </w:rPr>
        <mc:AlternateContent>
          <mc:Choice Requires="wps">
            <w:drawing>
              <wp:anchor distT="0" distB="0" distL="63500" distR="2871470" simplePos="0" relativeHeight="251659264" behindDoc="1" locked="0" layoutInCell="1" allowOverlap="1" wp14:anchorId="4CD72DB0" wp14:editId="76009984">
                <wp:simplePos x="0" y="0"/>
                <wp:positionH relativeFrom="margin">
                  <wp:posOffset>24765</wp:posOffset>
                </wp:positionH>
                <wp:positionV relativeFrom="paragraph">
                  <wp:posOffset>399415</wp:posOffset>
                </wp:positionV>
                <wp:extent cx="2407920" cy="1587500"/>
                <wp:effectExtent l="0" t="0" r="0" b="0"/>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9800D" w14:textId="77777777" w:rsidR="00833F00" w:rsidRPr="0075618D" w:rsidRDefault="00833F00" w:rsidP="00BE21F9">
                            <w:pPr>
                              <w:widowControl w:val="0"/>
                              <w:numPr>
                                <w:ilvl w:val="0"/>
                                <w:numId w:val="8"/>
                              </w:numPr>
                              <w:tabs>
                                <w:tab w:val="left" w:pos="302"/>
                              </w:tabs>
                              <w:spacing w:after="0" w:line="240" w:lineRule="auto"/>
                              <w:ind w:left="360" w:hanging="360"/>
                              <w:rPr>
                                <w:sz w:val="28"/>
                                <w:szCs w:val="28"/>
                                <w:lang w:val="de-DE"/>
                              </w:rPr>
                            </w:pPr>
                            <w:r w:rsidRPr="00E32230">
                              <w:rPr>
                                <w:rStyle w:val="3Exact"/>
                                <w:rFonts w:eastAsia="Verdana"/>
                                <w:sz w:val="28"/>
                                <w:szCs w:val="28"/>
                                <w:lang w:val="de-DE"/>
                              </w:rPr>
                              <w:t>offen Kritik äußern (auch über Kleinig</w:t>
                            </w:r>
                            <w:r w:rsidRPr="00E32230">
                              <w:rPr>
                                <w:rStyle w:val="3Exact"/>
                                <w:rFonts w:eastAsia="Verdana"/>
                                <w:sz w:val="28"/>
                                <w:szCs w:val="28"/>
                                <w:lang w:val="de-DE"/>
                              </w:rPr>
                              <w:softHyphen/>
                              <w:t>keiten)</w:t>
                            </w:r>
                          </w:p>
                          <w:p w14:paraId="5CF2648A" w14:textId="77777777" w:rsidR="00833F00" w:rsidRPr="0075618D" w:rsidRDefault="00833F00" w:rsidP="00BE21F9">
                            <w:pPr>
                              <w:widowControl w:val="0"/>
                              <w:numPr>
                                <w:ilvl w:val="0"/>
                                <w:numId w:val="8"/>
                              </w:numPr>
                              <w:tabs>
                                <w:tab w:val="left" w:pos="326"/>
                              </w:tabs>
                              <w:spacing w:after="0" w:line="240" w:lineRule="auto"/>
                              <w:jc w:val="both"/>
                              <w:rPr>
                                <w:sz w:val="28"/>
                                <w:szCs w:val="28"/>
                              </w:rPr>
                            </w:pPr>
                            <w:r w:rsidRPr="0075618D">
                              <w:rPr>
                                <w:rStyle w:val="3Exact"/>
                                <w:rFonts w:eastAsia="Verdana"/>
                                <w:sz w:val="28"/>
                                <w:szCs w:val="28"/>
                              </w:rPr>
                              <w:t>Kleidung</w:t>
                            </w:r>
                          </w:p>
                          <w:p w14:paraId="5A07D8AC" w14:textId="77777777" w:rsidR="00833F00" w:rsidRPr="0075618D" w:rsidRDefault="00833F00" w:rsidP="00BE21F9">
                            <w:pPr>
                              <w:widowControl w:val="0"/>
                              <w:numPr>
                                <w:ilvl w:val="0"/>
                                <w:numId w:val="8"/>
                              </w:numPr>
                              <w:tabs>
                                <w:tab w:val="left" w:pos="322"/>
                              </w:tabs>
                              <w:spacing w:after="0" w:line="240" w:lineRule="auto"/>
                              <w:jc w:val="both"/>
                              <w:rPr>
                                <w:sz w:val="28"/>
                                <w:szCs w:val="28"/>
                              </w:rPr>
                            </w:pPr>
                            <w:r w:rsidRPr="0075618D">
                              <w:rPr>
                                <w:rStyle w:val="3Exact"/>
                                <w:rFonts w:eastAsia="Verdana"/>
                                <w:sz w:val="28"/>
                                <w:szCs w:val="28"/>
                              </w:rPr>
                              <w:t>Duzen-Siezen</w:t>
                            </w:r>
                          </w:p>
                          <w:p w14:paraId="7A1036D1" w14:textId="77777777" w:rsidR="00833F00" w:rsidRPr="0075618D" w:rsidRDefault="00833F00" w:rsidP="00BE21F9">
                            <w:pPr>
                              <w:widowControl w:val="0"/>
                              <w:numPr>
                                <w:ilvl w:val="0"/>
                                <w:numId w:val="8"/>
                              </w:numPr>
                              <w:tabs>
                                <w:tab w:val="left" w:pos="317"/>
                              </w:tabs>
                              <w:spacing w:after="0" w:line="240" w:lineRule="auto"/>
                              <w:jc w:val="both"/>
                              <w:rPr>
                                <w:sz w:val="28"/>
                                <w:szCs w:val="28"/>
                              </w:rPr>
                            </w:pPr>
                            <w:r w:rsidRPr="0075618D">
                              <w:rPr>
                                <w:rStyle w:val="3Exact"/>
                                <w:rFonts w:eastAsia="Verdana"/>
                                <w:sz w:val="28"/>
                                <w:szCs w:val="28"/>
                              </w:rPr>
                              <w:t>jemandem das „Du“ anbieten</w:t>
                            </w:r>
                          </w:p>
                          <w:p w14:paraId="5B13E530" w14:textId="77777777" w:rsidR="00833F00" w:rsidRPr="0075618D" w:rsidRDefault="00833F00" w:rsidP="00BE21F9">
                            <w:pPr>
                              <w:widowControl w:val="0"/>
                              <w:numPr>
                                <w:ilvl w:val="0"/>
                                <w:numId w:val="8"/>
                              </w:numPr>
                              <w:tabs>
                                <w:tab w:val="left" w:pos="322"/>
                              </w:tabs>
                              <w:spacing w:after="0" w:line="240" w:lineRule="auto"/>
                              <w:ind w:left="360" w:hanging="360"/>
                              <w:rPr>
                                <w:sz w:val="28"/>
                                <w:szCs w:val="28"/>
                                <w:lang w:val="de-DE"/>
                              </w:rPr>
                            </w:pPr>
                            <w:r w:rsidRPr="00E32230">
                              <w:rPr>
                                <w:rStyle w:val="3Exact"/>
                                <w:rFonts w:eastAsia="Verdana"/>
                                <w:sz w:val="28"/>
                                <w:szCs w:val="28"/>
                                <w:lang w:val="de-DE"/>
                              </w:rPr>
                              <w:t>Umgangsformen und Kleidung in „jungen“ Branchen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72DB0" id="Поле 6" o:spid="_x0000_s1027" type="#_x0000_t202" style="position:absolute;left:0;text-align:left;margin-left:1.95pt;margin-top:31.45pt;width:189.6pt;height:125pt;z-index:-251657216;visibility:visible;mso-wrap-style:square;mso-width-percent:0;mso-height-percent:0;mso-wrap-distance-left:5pt;mso-wrap-distance-top:0;mso-wrap-distance-right:226.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" filled="f" stroked="f">
                <v:textbox inset="0,0,0,0">
                  <w:txbxContent>
                    <w:p w14:paraId="7439800D" w14:textId="77777777" w:rsidR="00833F00" w:rsidRPr="0075618D" w:rsidRDefault="00833F00" w:rsidP="00BE21F9">
                      <w:pPr>
                        <w:widowControl w:val="0"/>
                        <w:numPr>
                          <w:ilvl w:val="0"/>
                          <w:numId w:val="8"/>
                        </w:numPr>
                        <w:tabs>
                          <w:tab w:val="left" w:pos="302"/>
                        </w:tabs>
                        <w:spacing w:after="0" w:line="240" w:lineRule="auto"/>
                        <w:ind w:left="360" w:hanging="360"/>
                        <w:rPr>
                          <w:sz w:val="28"/>
                          <w:szCs w:val="28"/>
                          <w:lang w:val="de-DE"/>
                        </w:rPr>
                      </w:pPr>
                      <w:r w:rsidRPr="00E32230">
                        <w:rPr>
                          <w:rStyle w:val="3Exact"/>
                          <w:rFonts w:eastAsia="Verdana"/>
                          <w:sz w:val="28"/>
                          <w:szCs w:val="28"/>
                          <w:lang w:val="de-DE"/>
                        </w:rPr>
                        <w:t>offen Kritik äußern (auch über Kleinig</w:t>
                      </w:r>
                      <w:r w:rsidRPr="00E32230">
                        <w:rPr>
                          <w:rStyle w:val="3Exact"/>
                          <w:rFonts w:eastAsia="Verdana"/>
                          <w:sz w:val="28"/>
                          <w:szCs w:val="28"/>
                          <w:lang w:val="de-DE"/>
                        </w:rPr>
                        <w:softHyphen/>
                        <w:t>keiten)</w:t>
                      </w:r>
                    </w:p>
                    <w:p w14:paraId="5CF2648A" w14:textId="77777777" w:rsidR="00833F00" w:rsidRPr="0075618D" w:rsidRDefault="00833F00" w:rsidP="00BE21F9">
                      <w:pPr>
                        <w:widowControl w:val="0"/>
                        <w:numPr>
                          <w:ilvl w:val="0"/>
                          <w:numId w:val="8"/>
                        </w:numPr>
                        <w:tabs>
                          <w:tab w:val="left" w:pos="326"/>
                        </w:tabs>
                        <w:spacing w:after="0" w:line="240" w:lineRule="auto"/>
                        <w:jc w:val="both"/>
                        <w:rPr>
                          <w:sz w:val="28"/>
                          <w:szCs w:val="28"/>
                        </w:rPr>
                      </w:pPr>
                      <w:r w:rsidRPr="0075618D">
                        <w:rPr>
                          <w:rStyle w:val="3Exact"/>
                          <w:rFonts w:eastAsia="Verdana"/>
                          <w:sz w:val="28"/>
                          <w:szCs w:val="28"/>
                        </w:rPr>
                        <w:t>Kleidung</w:t>
                      </w:r>
                    </w:p>
                    <w:p w14:paraId="5A07D8AC" w14:textId="77777777" w:rsidR="00833F00" w:rsidRPr="0075618D" w:rsidRDefault="00833F00" w:rsidP="00BE21F9">
                      <w:pPr>
                        <w:widowControl w:val="0"/>
                        <w:numPr>
                          <w:ilvl w:val="0"/>
                          <w:numId w:val="8"/>
                        </w:numPr>
                        <w:tabs>
                          <w:tab w:val="left" w:pos="322"/>
                        </w:tabs>
                        <w:spacing w:after="0" w:line="240" w:lineRule="auto"/>
                        <w:jc w:val="both"/>
                        <w:rPr>
                          <w:sz w:val="28"/>
                          <w:szCs w:val="28"/>
                        </w:rPr>
                      </w:pPr>
                      <w:r w:rsidRPr="0075618D">
                        <w:rPr>
                          <w:rStyle w:val="3Exact"/>
                          <w:rFonts w:eastAsia="Verdana"/>
                          <w:sz w:val="28"/>
                          <w:szCs w:val="28"/>
                        </w:rPr>
                        <w:t>Duzen-Siezen</w:t>
                      </w:r>
                    </w:p>
                    <w:p w14:paraId="7A1036D1" w14:textId="77777777" w:rsidR="00833F00" w:rsidRPr="0075618D" w:rsidRDefault="00833F00" w:rsidP="00BE21F9">
                      <w:pPr>
                        <w:widowControl w:val="0"/>
                        <w:numPr>
                          <w:ilvl w:val="0"/>
                          <w:numId w:val="8"/>
                        </w:numPr>
                        <w:tabs>
                          <w:tab w:val="left" w:pos="317"/>
                        </w:tabs>
                        <w:spacing w:after="0" w:line="240" w:lineRule="auto"/>
                        <w:jc w:val="both"/>
                        <w:rPr>
                          <w:sz w:val="28"/>
                          <w:szCs w:val="28"/>
                        </w:rPr>
                      </w:pPr>
                      <w:r w:rsidRPr="0075618D">
                        <w:rPr>
                          <w:rStyle w:val="3Exact"/>
                          <w:rFonts w:eastAsia="Verdana"/>
                          <w:sz w:val="28"/>
                          <w:szCs w:val="28"/>
                        </w:rPr>
                        <w:t>jemandem das „Du“ anbieten</w:t>
                      </w:r>
                    </w:p>
                    <w:p w14:paraId="5B13E530" w14:textId="77777777" w:rsidR="00833F00" w:rsidRPr="0075618D" w:rsidRDefault="00833F00" w:rsidP="00BE21F9">
                      <w:pPr>
                        <w:widowControl w:val="0"/>
                        <w:numPr>
                          <w:ilvl w:val="0"/>
                          <w:numId w:val="8"/>
                        </w:numPr>
                        <w:tabs>
                          <w:tab w:val="left" w:pos="322"/>
                        </w:tabs>
                        <w:spacing w:after="0" w:line="240" w:lineRule="auto"/>
                        <w:ind w:left="360" w:hanging="360"/>
                        <w:rPr>
                          <w:sz w:val="28"/>
                          <w:szCs w:val="28"/>
                          <w:lang w:val="de-DE"/>
                        </w:rPr>
                      </w:pPr>
                      <w:r w:rsidRPr="00E32230">
                        <w:rPr>
                          <w:rStyle w:val="3Exact"/>
                          <w:rFonts w:eastAsia="Verdana"/>
                          <w:sz w:val="28"/>
                          <w:szCs w:val="28"/>
                          <w:lang w:val="de-DE"/>
                        </w:rPr>
                        <w:t>Umgangsformen und Kleidung in „jungen“ Branchen</w:t>
                      </w:r>
                    </w:p>
                  </w:txbxContent>
                </v:textbox>
                <w10:wrap type="topAndBottom" anchorx="margin"/>
              </v:shape>
            </w:pict>
          </mc:Fallback>
        </mc:AlternateContent>
      </w:r>
      <w:r w:rsidR="00BE21F9" w:rsidRPr="009F4BED">
        <w:rPr>
          <w:rStyle w:val="34"/>
          <w:rFonts w:eastAsia="Segoe UI"/>
          <w:color w:val="auto"/>
        </w:rPr>
        <w:t xml:space="preserve">        </w:t>
      </w:r>
      <w:r w:rsidR="00BE21F9" w:rsidRPr="009F4BED">
        <w:rPr>
          <w:rStyle w:val="34"/>
          <w:rFonts w:eastAsia="Segoe UI"/>
          <w:b/>
          <w:color w:val="auto"/>
          <w:sz w:val="28"/>
          <w:szCs w:val="28"/>
        </w:rPr>
        <w:t>zusammen</w:t>
      </w:r>
      <w:r w:rsidR="00BE21F9" w:rsidRPr="009F4BED">
        <w:rPr>
          <w:rStyle w:val="34"/>
          <w:rFonts w:eastAsia="Segoe UI"/>
          <w:color w:val="auto"/>
        </w:rPr>
        <w:t>.</w:t>
      </w:r>
    </w:p>
    <w:p w14:paraId="195AE367" w14:textId="77777777" w:rsidR="00BE21F9" w:rsidRPr="009F4BED" w:rsidRDefault="00BE21F9" w:rsidP="00BE21F9">
      <w:pPr>
        <w:pStyle w:val="26"/>
        <w:shd w:val="clear" w:color="auto" w:fill="auto"/>
        <w:spacing w:line="240" w:lineRule="auto"/>
        <w:ind w:firstLine="0"/>
        <w:rPr>
          <w:rFonts w:ascii="Times New Roman" w:hAnsi="Times New Roman" w:cs="Times New Roman"/>
          <w:b/>
          <w:sz w:val="28"/>
          <w:szCs w:val="28"/>
          <w:lang w:val="de-DE"/>
        </w:rPr>
      </w:pPr>
      <w:r w:rsidRPr="009F4BED">
        <w:rPr>
          <w:rFonts w:ascii="Times New Roman" w:hAnsi="Times New Roman" w:cs="Times New Roman"/>
          <w:b/>
          <w:sz w:val="28"/>
          <w:szCs w:val="28"/>
          <w:lang w:val="de-DE"/>
        </w:rPr>
        <w:t>III. Berichten Sie mündlich oder schriftlich.</w:t>
      </w:r>
    </w:p>
    <w:p w14:paraId="4ED2A043" w14:textId="77777777" w:rsidR="00BE21F9" w:rsidRPr="009F4BED" w:rsidRDefault="00BE21F9" w:rsidP="00BE21F9">
      <w:pPr>
        <w:pStyle w:val="26"/>
        <w:shd w:val="clear" w:color="auto" w:fill="auto"/>
        <w:spacing w:line="240" w:lineRule="auto"/>
        <w:ind w:firstLine="0"/>
        <w:rPr>
          <w:rFonts w:ascii="Times New Roman" w:hAnsi="Times New Roman" w:cs="Times New Roman"/>
          <w:sz w:val="28"/>
          <w:szCs w:val="28"/>
          <w:lang w:val="de-DE"/>
        </w:rPr>
      </w:pPr>
      <w:r w:rsidRPr="009F4BED">
        <w:rPr>
          <w:rFonts w:ascii="Times New Roman" w:hAnsi="Times New Roman" w:cs="Times New Roman"/>
          <w:sz w:val="28"/>
          <w:szCs w:val="28"/>
          <w:lang w:val="de-DE"/>
        </w:rPr>
        <w:t>1. Worauf müssen ausländische Geschäftsleute in Ihrem Land besonders achten?</w:t>
      </w:r>
    </w:p>
    <w:p w14:paraId="015B0CE0" w14:textId="77777777" w:rsidR="00BE21F9" w:rsidRPr="009F4BED" w:rsidRDefault="00BE21F9" w:rsidP="00BE21F9">
      <w:pPr>
        <w:pStyle w:val="26"/>
        <w:shd w:val="clear" w:color="auto" w:fill="auto"/>
        <w:spacing w:line="240" w:lineRule="auto"/>
        <w:ind w:firstLine="0"/>
        <w:rPr>
          <w:rFonts w:ascii="Times New Roman" w:hAnsi="Times New Roman" w:cs="Times New Roman"/>
          <w:sz w:val="28"/>
          <w:szCs w:val="28"/>
          <w:lang w:val="de-DE"/>
        </w:rPr>
      </w:pPr>
      <w:r w:rsidRPr="009F4BED">
        <w:rPr>
          <w:rFonts w:ascii="Times New Roman" w:hAnsi="Times New Roman" w:cs="Times New Roman"/>
          <w:sz w:val="28"/>
          <w:szCs w:val="28"/>
          <w:lang w:val="de-DE"/>
        </w:rPr>
        <w:t>2. Welche Fehler sollte man in Ihrem Heimatland unbedingt vermeiden?</w:t>
      </w:r>
    </w:p>
    <w:p w14:paraId="1D099B62" w14:textId="77777777" w:rsidR="00BE21F9" w:rsidRPr="009F4BED" w:rsidRDefault="00BE21F9" w:rsidP="00BE21F9">
      <w:pPr>
        <w:pStyle w:val="26"/>
        <w:shd w:val="clear" w:color="auto" w:fill="auto"/>
        <w:spacing w:line="240" w:lineRule="auto"/>
        <w:ind w:firstLine="0"/>
        <w:rPr>
          <w:rFonts w:ascii="Times New Roman" w:hAnsi="Times New Roman" w:cs="Times New Roman"/>
          <w:sz w:val="28"/>
          <w:szCs w:val="28"/>
          <w:lang w:val="de-DE"/>
        </w:rPr>
      </w:pPr>
      <w:r w:rsidRPr="009F4BED">
        <w:rPr>
          <w:rFonts w:ascii="Times New Roman" w:hAnsi="Times New Roman" w:cs="Times New Roman"/>
          <w:sz w:val="28"/>
          <w:szCs w:val="28"/>
          <w:lang w:val="de-DE"/>
        </w:rPr>
        <w:t>3. Was sind Ihre eigenen Erfahrungen im Umgang mit deutschen Geschäftspartnern?</w:t>
      </w:r>
    </w:p>
    <w:p w14:paraId="149AC650" w14:textId="77777777" w:rsidR="00BE21F9" w:rsidRPr="009F4BED" w:rsidRDefault="00BE21F9" w:rsidP="00BE21F9">
      <w:pPr>
        <w:pStyle w:val="26"/>
        <w:shd w:val="clear" w:color="auto" w:fill="auto"/>
        <w:spacing w:line="240" w:lineRule="auto"/>
        <w:ind w:firstLine="0"/>
        <w:jc w:val="left"/>
        <w:rPr>
          <w:rFonts w:ascii="Times New Roman" w:hAnsi="Times New Roman" w:cs="Times New Roman"/>
          <w:sz w:val="28"/>
          <w:szCs w:val="28"/>
          <w:lang w:val="de-DE" w:eastAsia="de-DE" w:bidi="de-DE"/>
        </w:rPr>
      </w:pPr>
      <w:r w:rsidRPr="009F4BED">
        <w:rPr>
          <w:rFonts w:ascii="Times New Roman" w:hAnsi="Times New Roman" w:cs="Times New Roman"/>
          <w:sz w:val="28"/>
          <w:szCs w:val="28"/>
          <w:lang w:val="de-DE" w:eastAsia="de-DE" w:bidi="de-DE"/>
        </w:rPr>
        <w:t>(Aus: Buscha A., Linthout G. Geschäftskommunikation: Verhandlungssprache, 1997. – S. 10-12)</w:t>
      </w:r>
    </w:p>
    <w:p w14:paraId="10B6A386" w14:textId="77777777" w:rsidR="00BE21F9" w:rsidRPr="009F4BED" w:rsidRDefault="00BE21F9" w:rsidP="00BE21F9">
      <w:pPr>
        <w:pStyle w:val="26"/>
        <w:shd w:val="clear" w:color="auto" w:fill="auto"/>
        <w:spacing w:line="240" w:lineRule="auto"/>
        <w:ind w:firstLine="0"/>
        <w:rPr>
          <w:rFonts w:ascii="Times New Roman" w:hAnsi="Times New Roman" w:cs="Times New Roman"/>
          <w:sz w:val="28"/>
          <w:szCs w:val="28"/>
          <w:lang w:val="de-DE"/>
        </w:rPr>
      </w:pPr>
    </w:p>
    <w:p w14:paraId="49AC0D34" w14:textId="77777777" w:rsidR="00BE21F9" w:rsidRPr="009F4BED" w:rsidRDefault="00BE21F9" w:rsidP="00BE21F9">
      <w:pPr>
        <w:pStyle w:val="26"/>
        <w:shd w:val="clear" w:color="auto" w:fill="auto"/>
        <w:spacing w:line="240" w:lineRule="auto"/>
        <w:ind w:firstLine="0"/>
        <w:jc w:val="center"/>
        <w:rPr>
          <w:rFonts w:ascii="Times New Roman" w:hAnsi="Times New Roman" w:cs="Times New Roman"/>
          <w:b/>
          <w:sz w:val="28"/>
          <w:szCs w:val="28"/>
          <w:lang w:val="de-DE"/>
        </w:rPr>
      </w:pPr>
    </w:p>
    <w:p w14:paraId="68836AF4" w14:textId="77777777" w:rsidR="00BE21F9" w:rsidRPr="009F4BED" w:rsidRDefault="00BE21F9" w:rsidP="00BE21F9">
      <w:pPr>
        <w:pStyle w:val="26"/>
        <w:shd w:val="clear" w:color="auto" w:fill="auto"/>
        <w:spacing w:line="240" w:lineRule="auto"/>
        <w:ind w:firstLine="0"/>
        <w:jc w:val="center"/>
        <w:rPr>
          <w:rFonts w:ascii="Times New Roman" w:hAnsi="Times New Roman" w:cs="Times New Roman"/>
          <w:b/>
          <w:sz w:val="28"/>
          <w:szCs w:val="28"/>
          <w:lang w:val="de-DE"/>
        </w:rPr>
      </w:pPr>
      <w:r w:rsidRPr="009F4BED">
        <w:rPr>
          <w:rFonts w:ascii="Times New Roman" w:hAnsi="Times New Roman" w:cs="Times New Roman"/>
          <w:b/>
          <w:sz w:val="28"/>
          <w:szCs w:val="28"/>
          <w:lang w:val="de-DE"/>
        </w:rPr>
        <w:t>Arbeitsblatt zu den Themen „Telefonieren, wenn der Geschäftspartner nicht im Büro ist. Telefonieren, wenn der Geschäftspartner im Büro ist“</w:t>
      </w:r>
    </w:p>
    <w:p w14:paraId="14AAF9BF" w14:textId="77777777" w:rsidR="00BE21F9" w:rsidRPr="009F4BED" w:rsidRDefault="00BE21F9" w:rsidP="00BE21F9">
      <w:pPr>
        <w:pStyle w:val="26"/>
        <w:shd w:val="clear" w:color="auto" w:fill="auto"/>
        <w:spacing w:line="240" w:lineRule="auto"/>
        <w:ind w:firstLine="0"/>
        <w:rPr>
          <w:rFonts w:ascii="Times New Roman" w:hAnsi="Times New Roman" w:cs="Times New Roman"/>
          <w:b/>
          <w:sz w:val="28"/>
          <w:szCs w:val="28"/>
          <w:lang w:val="de-DE"/>
        </w:rPr>
      </w:pPr>
    </w:p>
    <w:p w14:paraId="7E3BC576" w14:textId="77777777" w:rsidR="00BE21F9" w:rsidRPr="009F4BED" w:rsidRDefault="00BE21F9" w:rsidP="00BE21F9">
      <w:pPr>
        <w:spacing w:line="240" w:lineRule="auto"/>
        <w:jc w:val="both"/>
        <w:rPr>
          <w:rFonts w:ascii="Times New Roman" w:eastAsia="Calibri" w:hAnsi="Times New Roman"/>
          <w:b/>
          <w:bCs/>
          <w:sz w:val="28"/>
          <w:szCs w:val="28"/>
          <w:lang w:val="de-DE"/>
        </w:rPr>
      </w:pPr>
      <w:r w:rsidRPr="009F4BED">
        <w:rPr>
          <w:rFonts w:ascii="Times New Roman" w:hAnsi="Times New Roman"/>
          <w:b/>
          <w:sz w:val="28"/>
          <w:szCs w:val="28"/>
          <w:lang w:val="de-DE"/>
        </w:rPr>
        <w:t xml:space="preserve">I. </w:t>
      </w:r>
      <w:r w:rsidRPr="009F4BED">
        <w:rPr>
          <w:rFonts w:ascii="Times New Roman" w:eastAsia="Calibri" w:hAnsi="Times New Roman"/>
          <w:b/>
          <w:sz w:val="28"/>
          <w:szCs w:val="28"/>
          <w:lang w:val="de-DE"/>
        </w:rPr>
        <w:t>Rekonstruieren Sie das Telefongespräch</w:t>
      </w:r>
      <w:r w:rsidRPr="009F4BED">
        <w:rPr>
          <w:rFonts w:ascii="Times New Roman" w:eastAsia="Calibri" w:hAnsi="Times New Roman"/>
          <w:sz w:val="28"/>
          <w:szCs w:val="28"/>
          <w:lang w:val="de-DE"/>
        </w:rPr>
        <w:t xml:space="preserve"> </w:t>
      </w:r>
      <w:r w:rsidRPr="009F4BED">
        <w:rPr>
          <w:rFonts w:ascii="Times New Roman" w:eastAsia="Calibri" w:hAnsi="Times New Roman"/>
          <w:b/>
          <w:bCs/>
          <w:sz w:val="28"/>
          <w:szCs w:val="28"/>
          <w:lang w:val="de-DE"/>
        </w:rPr>
        <w:t xml:space="preserve">«Wir müssen noch über die Preise sprechen». </w:t>
      </w:r>
    </w:p>
    <w:p w14:paraId="56133F18" w14:textId="77777777" w:rsidR="00BE21F9" w:rsidRPr="009F4BED" w:rsidRDefault="00BE21F9" w:rsidP="00BE21F9">
      <w:pPr>
        <w:spacing w:line="240" w:lineRule="auto"/>
        <w:jc w:val="both"/>
        <w:rPr>
          <w:rFonts w:ascii="Times New Roman" w:eastAsia="Calibri" w:hAnsi="Times New Roman"/>
          <w:sz w:val="28"/>
          <w:szCs w:val="28"/>
          <w:lang w:val="de-DE"/>
        </w:rPr>
      </w:pPr>
      <w:r w:rsidRPr="009F4BED">
        <w:rPr>
          <w:rFonts w:ascii="Times New Roman" w:eastAsia="Calibri" w:hAnsi="Times New Roman"/>
          <w:sz w:val="28"/>
          <w:szCs w:val="28"/>
          <w:lang w:val="de-DE"/>
        </w:rPr>
        <w:t>Gesprächspartner:</w:t>
      </w:r>
    </w:p>
    <w:p w14:paraId="3B68660B"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1. Frau Böhme</w:t>
      </w:r>
    </w:p>
    <w:p w14:paraId="2F1F842C"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2. Herr Wagner</w:t>
      </w:r>
    </w:p>
    <w:p w14:paraId="671E4D18"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Der Einkaufspreis für die Entsafter beträgt 35 Euro, für die Espresso- Automaten 43 Euro.</w:t>
      </w:r>
    </w:p>
    <w:p w14:paraId="10808C01"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Das ist in Ordnung. Aber wir müssen noch über die Preise sprechen.</w:t>
      </w:r>
    </w:p>
    <w:p w14:paraId="2E87C6A0"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Wie sieht es aus mit einem Mengenrabatt?</w:t>
      </w:r>
    </w:p>
    <w:p w14:paraId="29DBADCF"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O.K. - auch drei Prozent, aber mehr ist nicht drin.</w:t>
      </w:r>
    </w:p>
    <w:p w14:paraId="6BA7B530"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Frau Böhme, hier noch mal Wagner. Ich habe gute Nachrichten für Sie: Also, die Espresso-Maschinen sind vorrätig, die Lieferzeit für die Entsafter ist drei bis vier Wochen.</w:t>
      </w:r>
    </w:p>
    <w:p w14:paraId="1BDEEE39"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Und bei 100 Entsaftern? Auch drei Prozent?</w:t>
      </w:r>
    </w:p>
    <w:p w14:paraId="5265B6E1" w14:textId="77777777" w:rsidR="00BE21F9" w:rsidRPr="009F4BED" w:rsidRDefault="00BE21F9" w:rsidP="00BE21F9">
      <w:pPr>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Hm, ja also bei den Espresso-Automaten könnte ich Ihnen drei Prozent Rabatt geben, ab 100 Stück.</w:t>
      </w:r>
    </w:p>
    <w:p w14:paraId="2325BC18" w14:textId="77777777" w:rsidR="00BE21F9" w:rsidRPr="009F4BED" w:rsidRDefault="00BE21F9" w:rsidP="00BE21F9">
      <w:pPr>
        <w:pStyle w:val="26"/>
        <w:shd w:val="clear" w:color="auto" w:fill="auto"/>
        <w:spacing w:line="240" w:lineRule="auto"/>
        <w:ind w:firstLine="0"/>
        <w:rPr>
          <w:rFonts w:ascii="Times New Roman" w:hAnsi="Times New Roman" w:cs="Times New Roman"/>
          <w:b/>
          <w:sz w:val="28"/>
          <w:szCs w:val="28"/>
          <w:lang w:val="de-DE"/>
        </w:rPr>
      </w:pPr>
    </w:p>
    <w:p w14:paraId="79AD9CD6" w14:textId="77777777" w:rsidR="00BE21F9" w:rsidRPr="009F4BED" w:rsidRDefault="00BE21F9" w:rsidP="00BE21F9">
      <w:pPr>
        <w:pStyle w:val="26"/>
        <w:shd w:val="clear" w:color="auto" w:fill="auto"/>
        <w:spacing w:line="240" w:lineRule="auto"/>
        <w:ind w:firstLine="0"/>
        <w:rPr>
          <w:rFonts w:ascii="Times New Roman" w:hAnsi="Times New Roman" w:cs="Times New Roman"/>
          <w:b/>
          <w:sz w:val="28"/>
          <w:szCs w:val="28"/>
          <w:lang w:val="de-DE"/>
        </w:rPr>
      </w:pPr>
    </w:p>
    <w:p w14:paraId="1466BFD2" w14:textId="77777777" w:rsidR="00BE21F9" w:rsidRPr="009F4BED" w:rsidRDefault="00BE21F9" w:rsidP="00BE21F9">
      <w:pPr>
        <w:autoSpaceDE w:val="0"/>
        <w:autoSpaceDN w:val="0"/>
        <w:adjustRightInd w:val="0"/>
        <w:jc w:val="both"/>
        <w:rPr>
          <w:rFonts w:ascii="Times New Roman" w:eastAsia="Calibri" w:hAnsi="Times New Roman"/>
          <w:sz w:val="24"/>
          <w:szCs w:val="24"/>
          <w:lang w:val="de-DE" w:eastAsia="de-DE"/>
        </w:rPr>
      </w:pPr>
      <w:r w:rsidRPr="009F4BED">
        <w:rPr>
          <w:rFonts w:ascii="Times New Roman" w:hAnsi="Times New Roman"/>
          <w:b/>
          <w:sz w:val="28"/>
          <w:szCs w:val="28"/>
          <w:lang w:val="de-DE"/>
        </w:rPr>
        <w:t xml:space="preserve">II. </w:t>
      </w:r>
      <w:r w:rsidRPr="009F4BED">
        <w:rPr>
          <w:rFonts w:ascii="Times New Roman" w:eastAsia="Calibri" w:hAnsi="Times New Roman"/>
          <w:b/>
          <w:sz w:val="28"/>
          <w:szCs w:val="28"/>
          <w:lang w:val="de-DE" w:eastAsia="de-DE"/>
        </w:rPr>
        <w:t xml:space="preserve">Lesen Sie das folgende Telefongespräch. Übernehmen Sie </w:t>
      </w:r>
      <w:r w:rsidRPr="009F4BED">
        <w:rPr>
          <w:rFonts w:ascii="Times New Roman" w:eastAsia="Calibri" w:hAnsi="Times New Roman"/>
          <w:b/>
          <w:bCs/>
          <w:sz w:val="28"/>
          <w:szCs w:val="28"/>
          <w:lang w:val="de-DE" w:eastAsia="de-DE"/>
        </w:rPr>
        <w:t xml:space="preserve">die </w:t>
      </w:r>
      <w:r w:rsidRPr="009F4BED">
        <w:rPr>
          <w:rFonts w:ascii="Times New Roman" w:eastAsia="Calibri" w:hAnsi="Times New Roman"/>
          <w:b/>
          <w:sz w:val="28"/>
          <w:szCs w:val="28"/>
          <w:lang w:val="de-DE" w:eastAsia="de-DE"/>
        </w:rPr>
        <w:t>Aufgabe der Sekretärin die Telefonnotiz auszufüllen.</w:t>
      </w:r>
    </w:p>
    <w:p w14:paraId="44D99B5A"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b/>
          <w:bCs/>
          <w:sz w:val="24"/>
          <w:szCs w:val="24"/>
          <w:lang w:val="de-DE" w:eastAsia="de-DE"/>
        </w:rPr>
      </w:pPr>
      <w:r w:rsidRPr="009F4BED">
        <w:rPr>
          <w:rFonts w:ascii="Times New Roman" w:eastAsia="Calibri" w:hAnsi="Times New Roman"/>
          <w:b/>
          <w:bCs/>
          <w:sz w:val="24"/>
          <w:szCs w:val="24"/>
          <w:lang w:val="de-DE" w:eastAsia="de-DE"/>
        </w:rPr>
        <w:t>Anruf für       ______________________________</w:t>
      </w:r>
    </w:p>
    <w:p w14:paraId="6B29B125"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b/>
          <w:bCs/>
          <w:sz w:val="24"/>
          <w:szCs w:val="24"/>
          <w:lang w:val="de-DE" w:eastAsia="de-DE"/>
        </w:rPr>
      </w:pPr>
      <w:r w:rsidRPr="009F4BED">
        <w:rPr>
          <w:rFonts w:ascii="Times New Roman" w:eastAsia="Calibri" w:hAnsi="Times New Roman"/>
          <w:b/>
          <w:bCs/>
          <w:sz w:val="24"/>
          <w:szCs w:val="24"/>
          <w:lang w:val="de-DE" w:eastAsia="de-DE"/>
        </w:rPr>
        <w:t>Anruf von      _______________________________</w:t>
      </w:r>
    </w:p>
    <w:p w14:paraId="397DD666"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b/>
          <w:bCs/>
          <w:sz w:val="24"/>
          <w:szCs w:val="24"/>
          <w:lang w:val="de-DE" w:eastAsia="de-DE"/>
        </w:rPr>
      </w:pPr>
      <w:r w:rsidRPr="009F4BED">
        <w:rPr>
          <w:rFonts w:ascii="Times New Roman" w:eastAsia="Calibri" w:hAnsi="Times New Roman"/>
          <w:b/>
          <w:bCs/>
          <w:sz w:val="24"/>
          <w:szCs w:val="24"/>
          <w:lang w:val="de-DE" w:eastAsia="de-DE"/>
        </w:rPr>
        <w:t>Datum ______________________________</w:t>
      </w:r>
    </w:p>
    <w:p w14:paraId="2B96C792" w14:textId="77777777" w:rsidR="00BE21F9" w:rsidRPr="009F4BED" w:rsidRDefault="00BE21F9" w:rsidP="00BE21F9">
      <w:pPr>
        <w:spacing w:after="0" w:line="240" w:lineRule="auto"/>
        <w:jc w:val="both"/>
        <w:rPr>
          <w:rFonts w:ascii="Times New Roman" w:eastAsia="Calibri" w:hAnsi="Times New Roman"/>
          <w:b/>
          <w:bCs/>
          <w:sz w:val="24"/>
          <w:szCs w:val="24"/>
          <w:lang w:val="de-DE" w:eastAsia="de-DE"/>
        </w:rPr>
      </w:pPr>
      <w:r w:rsidRPr="009F4BED">
        <w:rPr>
          <w:rFonts w:ascii="Times New Roman" w:eastAsia="Calibri" w:hAnsi="Times New Roman"/>
          <w:b/>
          <w:bCs/>
          <w:sz w:val="24"/>
          <w:szCs w:val="24"/>
          <w:lang w:val="de-DE" w:eastAsia="de-DE"/>
        </w:rPr>
        <w:t>Uhrzeit ______________________________</w:t>
      </w:r>
    </w:p>
    <w:p w14:paraId="5272EE93"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b/>
          <w:sz w:val="24"/>
          <w:szCs w:val="24"/>
          <w:lang w:val="de-DE" w:eastAsia="de-DE"/>
        </w:rPr>
      </w:pPr>
      <w:r w:rsidRPr="009F4BED">
        <w:rPr>
          <w:rFonts w:ascii="Times New Roman" w:eastAsia="Calibri" w:hAnsi="Times New Roman"/>
          <w:b/>
          <w:sz w:val="24"/>
          <w:szCs w:val="24"/>
          <w:lang w:val="de-DE" w:eastAsia="de-DE"/>
        </w:rPr>
        <w:t>Tel.-Nr. ____________________________</w:t>
      </w:r>
    </w:p>
    <w:p w14:paraId="1E3762A2"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b/>
          <w:sz w:val="24"/>
          <w:szCs w:val="24"/>
          <w:lang w:val="de-DE" w:eastAsia="de-DE"/>
        </w:rPr>
      </w:pPr>
      <w:r w:rsidRPr="009F4BED">
        <w:rPr>
          <w:rFonts w:ascii="Times New Roman" w:eastAsia="Calibri" w:hAnsi="Times New Roman"/>
          <w:b/>
          <w:sz w:val="24"/>
          <w:szCs w:val="24"/>
          <w:lang w:val="de-DE" w:eastAsia="de-DE"/>
        </w:rPr>
        <w:t>Nachricht ____________________________</w:t>
      </w:r>
    </w:p>
    <w:p w14:paraId="4DCFA38A"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4"/>
          <w:szCs w:val="24"/>
          <w:lang w:val="de-DE" w:eastAsia="de-DE"/>
        </w:rPr>
      </w:pPr>
      <w:r w:rsidRPr="009F4BED">
        <w:rPr>
          <w:rFonts w:ascii="Times New Roman" w:eastAsia="Calibri" w:hAnsi="Times New Roman"/>
          <w:b/>
          <w:sz w:val="24"/>
          <w:szCs w:val="24"/>
          <w:lang w:val="de-DE" w:eastAsia="de-DE"/>
        </w:rPr>
        <w:t>Bitte um________________________________</w:t>
      </w:r>
    </w:p>
    <w:p w14:paraId="31C1B1EF"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b/>
          <w:bCs/>
          <w:sz w:val="28"/>
          <w:szCs w:val="28"/>
          <w:lang w:val="de-DE" w:eastAsia="de-DE"/>
        </w:rPr>
      </w:pPr>
      <w:r w:rsidRPr="009F4BED">
        <w:rPr>
          <w:rFonts w:ascii="Times New Roman" w:eastAsia="Calibri" w:hAnsi="Times New Roman"/>
          <w:sz w:val="28"/>
          <w:szCs w:val="28"/>
          <w:lang w:val="de-DE" w:eastAsia="de-DE"/>
        </w:rPr>
        <w:t xml:space="preserve">Sekretariat = </w:t>
      </w:r>
      <w:r w:rsidRPr="009F4BED">
        <w:rPr>
          <w:rFonts w:ascii="Times New Roman" w:eastAsia="Calibri" w:hAnsi="Times New Roman"/>
          <w:b/>
          <w:bCs/>
          <w:sz w:val="28"/>
          <w:szCs w:val="28"/>
          <w:lang w:val="de-DE" w:eastAsia="de-DE"/>
        </w:rPr>
        <w:t xml:space="preserve">S </w:t>
      </w:r>
    </w:p>
    <w:p w14:paraId="6ED3FEA1"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b/>
          <w:bCs/>
          <w:sz w:val="28"/>
          <w:szCs w:val="28"/>
          <w:lang w:val="de-DE" w:eastAsia="de-DE"/>
        </w:rPr>
      </w:pPr>
      <w:r w:rsidRPr="009F4BED">
        <w:rPr>
          <w:rFonts w:ascii="Times New Roman" w:eastAsia="Calibri" w:hAnsi="Times New Roman"/>
          <w:sz w:val="28"/>
          <w:szCs w:val="28"/>
          <w:lang w:val="de-DE" w:eastAsia="de-DE"/>
        </w:rPr>
        <w:t xml:space="preserve">Max Fechtner = </w:t>
      </w:r>
      <w:r w:rsidRPr="009F4BED">
        <w:rPr>
          <w:rFonts w:ascii="Times New Roman" w:eastAsia="Calibri" w:hAnsi="Times New Roman"/>
          <w:b/>
          <w:bCs/>
          <w:sz w:val="28"/>
          <w:szCs w:val="28"/>
          <w:lang w:val="de-DE" w:eastAsia="de-DE"/>
        </w:rPr>
        <w:t>F</w:t>
      </w:r>
    </w:p>
    <w:p w14:paraId="55DC5A67"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b/>
          <w:bCs/>
          <w:sz w:val="28"/>
          <w:szCs w:val="28"/>
          <w:lang w:val="de-DE" w:eastAsia="de-DE"/>
        </w:rPr>
        <w:t xml:space="preserve">S.: </w:t>
      </w:r>
      <w:r w:rsidRPr="009F4BED">
        <w:rPr>
          <w:rFonts w:ascii="Times New Roman" w:eastAsia="Calibri" w:hAnsi="Times New Roman"/>
          <w:sz w:val="28"/>
          <w:szCs w:val="28"/>
          <w:lang w:val="de-DE" w:eastAsia="de-DE"/>
        </w:rPr>
        <w:t>Sekretariat, Frau Krause.</w:t>
      </w:r>
    </w:p>
    <w:p w14:paraId="0184FB43"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b/>
          <w:bCs/>
          <w:sz w:val="28"/>
          <w:szCs w:val="28"/>
          <w:lang w:val="de-DE" w:eastAsia="de-DE"/>
        </w:rPr>
        <w:t xml:space="preserve">F.: </w:t>
      </w:r>
      <w:r w:rsidRPr="009F4BED">
        <w:rPr>
          <w:rFonts w:ascii="Times New Roman" w:eastAsia="Calibri" w:hAnsi="Times New Roman"/>
          <w:sz w:val="28"/>
          <w:szCs w:val="28"/>
          <w:lang w:val="de-DE" w:eastAsia="de-DE"/>
        </w:rPr>
        <w:t>Guten Tag. Hier spricht Max Fechtner von der Weinheimer Rundschau. Ist Frau Krause zu sprechen?</w:t>
      </w:r>
    </w:p>
    <w:p w14:paraId="65A7E4A5"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b/>
          <w:bCs/>
          <w:sz w:val="28"/>
          <w:szCs w:val="28"/>
          <w:lang w:val="de-DE" w:eastAsia="de-DE"/>
        </w:rPr>
        <w:t xml:space="preserve">S.: </w:t>
      </w:r>
      <w:r w:rsidRPr="009F4BED">
        <w:rPr>
          <w:rFonts w:ascii="Times New Roman" w:eastAsia="Calibri" w:hAnsi="Times New Roman"/>
          <w:sz w:val="28"/>
          <w:szCs w:val="28"/>
          <w:lang w:val="de-DE" w:eastAsia="de-DE"/>
        </w:rPr>
        <w:t>Sie ist leider in einer Besprechung. Worum geht es denn?</w:t>
      </w:r>
    </w:p>
    <w:p w14:paraId="74FB8DB1"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b/>
          <w:bCs/>
          <w:sz w:val="28"/>
          <w:szCs w:val="28"/>
          <w:lang w:val="de-DE" w:eastAsia="de-DE"/>
        </w:rPr>
        <w:t xml:space="preserve">F.: </w:t>
      </w:r>
      <w:r w:rsidRPr="009F4BED">
        <w:rPr>
          <w:rFonts w:ascii="Times New Roman" w:eastAsia="Calibri" w:hAnsi="Times New Roman"/>
          <w:sz w:val="28"/>
          <w:szCs w:val="28"/>
          <w:lang w:val="de-DE" w:eastAsia="de-DE"/>
        </w:rPr>
        <w:t>Ja ... wir haben von Ihnen Informationsmaterial erhalten über Ihr 100-jдhriges Jubiläum. Wir möchten gerne einen Artikel über Sie schreiben und dazu möchte ich gern mit Frau Krause ein Interview führen.</w:t>
      </w:r>
    </w:p>
    <w:p w14:paraId="7177BF5A"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b/>
          <w:bCs/>
          <w:sz w:val="28"/>
          <w:szCs w:val="28"/>
          <w:lang w:val="de-DE" w:eastAsia="de-DE"/>
        </w:rPr>
        <w:t>S</w:t>
      </w:r>
      <w:r w:rsidRPr="009F4BED">
        <w:rPr>
          <w:rFonts w:ascii="Times New Roman" w:eastAsia="Calibri" w:hAnsi="Times New Roman"/>
          <w:sz w:val="28"/>
          <w:szCs w:val="28"/>
          <w:lang w:val="de-DE" w:eastAsia="de-DE"/>
        </w:rPr>
        <w:t>.: Sind Sie heute Nachmittag erreichbar? Wir könnten Sie gegen vier Uhr zurückrufen um einen Termin zu vereinbaren.</w:t>
      </w:r>
    </w:p>
    <w:p w14:paraId="19F4C9DF"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b/>
          <w:bCs/>
          <w:sz w:val="28"/>
          <w:szCs w:val="28"/>
          <w:lang w:val="de-DE" w:eastAsia="de-DE"/>
        </w:rPr>
        <w:t xml:space="preserve">F.: </w:t>
      </w:r>
      <w:r w:rsidRPr="009F4BED">
        <w:rPr>
          <w:rFonts w:ascii="Times New Roman" w:eastAsia="Calibri" w:hAnsi="Times New Roman"/>
          <w:sz w:val="28"/>
          <w:szCs w:val="28"/>
          <w:lang w:val="de-DE" w:eastAsia="de-DE"/>
        </w:rPr>
        <w:t>Ja, das passt mir gut. Ich gebe Ihnen meine Telefonnummer: 06231-72, Durchwahl 541.</w:t>
      </w:r>
    </w:p>
    <w:p w14:paraId="5EF13252"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b/>
          <w:bCs/>
          <w:sz w:val="28"/>
          <w:szCs w:val="28"/>
          <w:lang w:val="de-DE" w:eastAsia="de-DE"/>
        </w:rPr>
        <w:t xml:space="preserve">S.: </w:t>
      </w:r>
      <w:r w:rsidRPr="009F4BED">
        <w:rPr>
          <w:rFonts w:ascii="Times New Roman" w:eastAsia="Calibri" w:hAnsi="Times New Roman"/>
          <w:sz w:val="28"/>
          <w:szCs w:val="28"/>
          <w:lang w:val="de-DE" w:eastAsia="de-DE"/>
        </w:rPr>
        <w:t>Wir rufen Sie heute noch an.</w:t>
      </w:r>
    </w:p>
    <w:p w14:paraId="66246A79"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b/>
          <w:bCs/>
          <w:sz w:val="28"/>
          <w:szCs w:val="28"/>
          <w:lang w:val="de-DE" w:eastAsia="de-DE"/>
        </w:rPr>
        <w:t xml:space="preserve">F.: </w:t>
      </w:r>
      <w:r w:rsidRPr="009F4BED">
        <w:rPr>
          <w:rFonts w:ascii="Times New Roman" w:eastAsia="Calibri" w:hAnsi="Times New Roman"/>
          <w:sz w:val="28"/>
          <w:szCs w:val="28"/>
          <w:lang w:val="de-DE" w:eastAsia="de-DE"/>
        </w:rPr>
        <w:t>Danke und auf Wiederhören.</w:t>
      </w:r>
    </w:p>
    <w:p w14:paraId="1E15995F" w14:textId="77777777" w:rsidR="00BE21F9" w:rsidRPr="009F4BED" w:rsidRDefault="00BE21F9" w:rsidP="00BE21F9">
      <w:pPr>
        <w:pStyle w:val="26"/>
        <w:shd w:val="clear" w:color="auto" w:fill="auto"/>
        <w:spacing w:line="240" w:lineRule="auto"/>
        <w:ind w:firstLine="0"/>
        <w:rPr>
          <w:rFonts w:ascii="Times New Roman" w:hAnsi="Times New Roman" w:cs="Times New Roman"/>
          <w:b/>
          <w:sz w:val="28"/>
          <w:szCs w:val="28"/>
          <w:lang w:val="de-DE"/>
        </w:rPr>
      </w:pPr>
      <w:r w:rsidRPr="009F4BED">
        <w:rPr>
          <w:rFonts w:ascii="Times New Roman" w:hAnsi="Times New Roman" w:cs="Times New Roman"/>
          <w:b/>
          <w:sz w:val="28"/>
          <w:szCs w:val="28"/>
          <w:lang w:val="de-DE"/>
        </w:rPr>
        <w:t xml:space="preserve"> </w:t>
      </w:r>
    </w:p>
    <w:p w14:paraId="3DA99D31"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b/>
          <w:sz w:val="28"/>
          <w:szCs w:val="28"/>
          <w:lang w:val="de-DE" w:eastAsia="de-DE"/>
        </w:rPr>
      </w:pPr>
      <w:r w:rsidRPr="009F4BED">
        <w:rPr>
          <w:rFonts w:ascii="Times New Roman" w:eastAsia="Calibri" w:hAnsi="Times New Roman"/>
          <w:b/>
          <w:sz w:val="28"/>
          <w:szCs w:val="28"/>
          <w:lang w:val="de-DE" w:eastAsia="de-DE"/>
        </w:rPr>
        <w:t>III. Testen Sie sich zum Thema «Telefonat»</w:t>
      </w:r>
    </w:p>
    <w:p w14:paraId="2F0025D0"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1. Was sagen Sie am Ende eines Telefongesprächs?</w:t>
      </w:r>
    </w:p>
    <w:p w14:paraId="33B75B34"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bCs/>
          <w:sz w:val="28"/>
          <w:szCs w:val="28"/>
          <w:lang w:val="de-DE" w:eastAsia="de-DE"/>
        </w:rPr>
        <w:t xml:space="preserve">a) </w:t>
      </w:r>
      <w:r w:rsidRPr="009F4BED">
        <w:rPr>
          <w:rFonts w:ascii="Times New Roman" w:eastAsia="Calibri" w:hAnsi="Times New Roman"/>
          <w:sz w:val="28"/>
          <w:szCs w:val="28"/>
          <w:lang w:val="de-DE" w:eastAsia="de-DE"/>
        </w:rPr>
        <w:t xml:space="preserve">Auf Wiedersehen </w:t>
      </w:r>
    </w:p>
    <w:p w14:paraId="1C32AE0A"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b)</w:t>
      </w:r>
      <w:r w:rsidRPr="009F4BED">
        <w:rPr>
          <w:rFonts w:ascii="Times New Roman" w:eastAsia="Calibri" w:hAnsi="Times New Roman"/>
          <w:smallCaps/>
          <w:sz w:val="28"/>
          <w:szCs w:val="28"/>
          <w:lang w:val="de-DE" w:eastAsia="de-DE"/>
        </w:rPr>
        <w:t xml:space="preserve"> </w:t>
      </w:r>
      <w:r w:rsidRPr="009F4BED">
        <w:rPr>
          <w:rFonts w:ascii="Times New Roman" w:eastAsia="Calibri" w:hAnsi="Times New Roman"/>
          <w:sz w:val="28"/>
          <w:szCs w:val="28"/>
          <w:lang w:val="de-DE" w:eastAsia="de-DE"/>
        </w:rPr>
        <w:t xml:space="preserve">Auf Wiederhören </w:t>
      </w:r>
    </w:p>
    <w:p w14:paraId="5F4B686F"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c) Guten Tag</w:t>
      </w:r>
    </w:p>
    <w:p w14:paraId="6AF24A01"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d) Grüß Gott</w:t>
      </w:r>
    </w:p>
    <w:p w14:paraId="6C0E06D7"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p>
    <w:p w14:paraId="71295752" w14:textId="77777777" w:rsidR="00BE21F9" w:rsidRPr="009F4BED" w:rsidRDefault="00BE21F9" w:rsidP="00BE21F9">
      <w:pPr>
        <w:tabs>
          <w:tab w:val="left" w:pos="3261"/>
        </w:tabs>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 xml:space="preserve">2. </w:t>
      </w:r>
      <w:r w:rsidRPr="009F4BED">
        <w:rPr>
          <w:rFonts w:ascii="Times New Roman" w:eastAsia="Calibri" w:hAnsi="Times New Roman"/>
          <w:bCs/>
          <w:sz w:val="28"/>
          <w:szCs w:val="28"/>
          <w:lang w:val="de-DE" w:eastAsia="de-DE"/>
        </w:rPr>
        <w:t xml:space="preserve">Sie </w:t>
      </w:r>
      <w:r w:rsidRPr="009F4BED">
        <w:rPr>
          <w:rFonts w:ascii="Times New Roman" w:eastAsia="Calibri" w:hAnsi="Times New Roman"/>
          <w:sz w:val="28"/>
          <w:szCs w:val="28"/>
          <w:lang w:val="de-DE" w:eastAsia="de-DE"/>
        </w:rPr>
        <w:t>rufen die Firma Lange KG an und wollen mit Herrn  Geller</w:t>
      </w:r>
      <w:r w:rsidRPr="009F4BED">
        <w:rPr>
          <w:rFonts w:ascii="Times New Roman" w:eastAsia="Calibri" w:hAnsi="Times New Roman"/>
          <w:smallCaps/>
          <w:sz w:val="28"/>
          <w:szCs w:val="28"/>
          <w:lang w:val="de-DE" w:eastAsia="de-DE"/>
        </w:rPr>
        <w:t xml:space="preserve"> </w:t>
      </w:r>
      <w:r w:rsidRPr="009F4BED">
        <w:rPr>
          <w:rFonts w:ascii="Times New Roman" w:eastAsia="Calibri" w:hAnsi="Times New Roman"/>
          <w:sz w:val="28"/>
          <w:szCs w:val="28"/>
          <w:lang w:val="de-DE" w:eastAsia="de-DE"/>
        </w:rPr>
        <w:t>sprechen. Was sagen Sie?</w:t>
      </w:r>
    </w:p>
    <w:p w14:paraId="5A07D04F"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mallCaps/>
          <w:sz w:val="28"/>
          <w:szCs w:val="28"/>
          <w:lang w:val="de-DE" w:eastAsia="de-DE"/>
        </w:rPr>
        <w:t xml:space="preserve">a) </w:t>
      </w:r>
      <w:r w:rsidRPr="009F4BED">
        <w:rPr>
          <w:rFonts w:ascii="Times New Roman" w:eastAsia="Calibri" w:hAnsi="Times New Roman"/>
          <w:sz w:val="28"/>
          <w:szCs w:val="28"/>
          <w:lang w:val="de-DE" w:eastAsia="de-DE"/>
        </w:rPr>
        <w:t>Guten Tag, ist Herr Geller zu Hause?</w:t>
      </w:r>
    </w:p>
    <w:p w14:paraId="78CF59B6" w14:textId="77777777" w:rsidR="00BE21F9" w:rsidRPr="009F4BED" w:rsidRDefault="00BE21F9" w:rsidP="00BE21F9">
      <w:pPr>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b) Guten Tag, ist Herr Geller da?</w:t>
      </w:r>
    </w:p>
    <w:p w14:paraId="45B1945A"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c) Guten Tag, kann ich mit Herrn Geller sprechen?</w:t>
      </w:r>
    </w:p>
    <w:p w14:paraId="489516A3"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d) Guten Tag, ich möchte Herrn Geller sprechen.</w:t>
      </w:r>
    </w:p>
    <w:p w14:paraId="1A92522B"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p>
    <w:p w14:paraId="7A67051F"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3. Herr Geller ist in einer Konferenz. Was sagen Sie?</w:t>
      </w:r>
    </w:p>
    <w:p w14:paraId="5D3C7DBB"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a) Kann ich Sie zurückrufen?</w:t>
      </w:r>
    </w:p>
    <w:p w14:paraId="74B0585B"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b) Können Sie mir bitte Ihre Durchwahl geben?</w:t>
      </w:r>
    </w:p>
    <w:p w14:paraId="2C3A8AB4"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c) Kann er mich zurückrufen?</w:t>
      </w:r>
    </w:p>
    <w:p w14:paraId="5CE7E7BE"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lastRenderedPageBreak/>
        <w:t>d) Wann kann ich ihn erreichen?</w:t>
      </w:r>
    </w:p>
    <w:p w14:paraId="47B24162"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p>
    <w:p w14:paraId="1C8332E2"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4. Sie haben folgende Nummer vor sich: 0049 89 2537-891. Was bedeuten die einzelnen Zahlengruppen?</w:t>
      </w:r>
    </w:p>
    <w:p w14:paraId="7043B940"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 xml:space="preserve">0049 </w:t>
      </w:r>
    </w:p>
    <w:p w14:paraId="7126D272"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(0)89</w:t>
      </w:r>
    </w:p>
    <w:p w14:paraId="7964458A"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 xml:space="preserve"> 2537-(0/l) </w:t>
      </w:r>
    </w:p>
    <w:p w14:paraId="16CCAF27"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891</w:t>
      </w:r>
    </w:p>
    <w:p w14:paraId="456833EC"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p>
    <w:p w14:paraId="499CCCE2"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5. Ein automatischer Anrufbeantworter ist:</w:t>
      </w:r>
    </w:p>
    <w:p w14:paraId="1F6CE660"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a) ein Gerät, das am Telefon antwortet, wenn das Büro nicht besetzt ist.</w:t>
      </w:r>
    </w:p>
    <w:p w14:paraId="2FCEB669"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b) Eine Telefonistin, die automatisch alle Telefongespräche beantwortet.</w:t>
      </w:r>
    </w:p>
    <w:p w14:paraId="2838A334"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c) Die Verbindung von Telefon und Personalcomputer.</w:t>
      </w:r>
    </w:p>
    <w:p w14:paraId="1FD9B931"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d) Ein Gerät, mit dem man schneller telefonieren kann.</w:t>
      </w:r>
    </w:p>
    <w:p w14:paraId="7EA24239"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p>
    <w:p w14:paraId="31D3721B"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bCs/>
          <w:sz w:val="28"/>
          <w:szCs w:val="28"/>
          <w:lang w:val="de-DE" w:eastAsia="de-DE"/>
        </w:rPr>
        <w:t xml:space="preserve">6. </w:t>
      </w:r>
      <w:r w:rsidRPr="009F4BED">
        <w:rPr>
          <w:rFonts w:ascii="Times New Roman" w:eastAsia="Calibri" w:hAnsi="Times New Roman"/>
          <w:sz w:val="28"/>
          <w:szCs w:val="28"/>
          <w:lang w:val="de-DE" w:eastAsia="de-DE"/>
        </w:rPr>
        <w:t xml:space="preserve">Ein Kunde, mit dem Sie gerade telefonieren, hat Ihren Namen nicht verstanden. Er fragt Sie: </w:t>
      </w:r>
      <w:r w:rsidRPr="009F4BED">
        <w:rPr>
          <w:rFonts w:ascii="Times New Roman" w:eastAsia="Calibri" w:hAnsi="Times New Roman"/>
          <w:bCs/>
          <w:sz w:val="28"/>
          <w:szCs w:val="28"/>
          <w:lang w:val="de-DE" w:eastAsia="de-DE"/>
        </w:rPr>
        <w:t xml:space="preserve">«Können </w:t>
      </w:r>
      <w:r w:rsidRPr="009F4BED">
        <w:rPr>
          <w:rFonts w:ascii="Times New Roman" w:eastAsia="Calibri" w:hAnsi="Times New Roman"/>
          <w:sz w:val="28"/>
          <w:szCs w:val="28"/>
          <w:lang w:val="de-DE" w:eastAsia="de-DE"/>
        </w:rPr>
        <w:t>Sie Ihren Namen buchstabieren?»</w:t>
      </w:r>
    </w:p>
    <w:p w14:paraId="17CD30C8"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Was sagen Sie?</w:t>
      </w:r>
    </w:p>
    <w:p w14:paraId="35D51A42"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u w:val="single"/>
          <w:lang w:val="de-DE" w:eastAsia="de-DE"/>
        </w:rPr>
        <w:t>Beispiel</w:t>
      </w:r>
      <w:r w:rsidRPr="009F4BED">
        <w:rPr>
          <w:rFonts w:ascii="Times New Roman" w:eastAsia="Calibri" w:hAnsi="Times New Roman"/>
          <w:sz w:val="28"/>
          <w:szCs w:val="28"/>
          <w:lang w:val="de-DE" w:eastAsia="de-DE"/>
        </w:rPr>
        <w:t xml:space="preserve"> «Curties»: C wie Cäsar, U wie Ulrich, R wie Richard, T wie Theodor, I wie Ida, S wie Samuel.</w:t>
      </w:r>
    </w:p>
    <w:p w14:paraId="4B5D3942"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p>
    <w:p w14:paraId="526A664D"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7. Das Telefon klingelt. Ein Kunde möchte Ihren Chef sprechen. Was können Sie sagen?</w:t>
      </w:r>
    </w:p>
    <w:p w14:paraId="56E38332"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a) Einen Moment, ich verbinde.</w:t>
      </w:r>
    </w:p>
    <w:p w14:paraId="712CEC3A"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b) Stellen Sie das Gespräch durch.</w:t>
      </w:r>
    </w:p>
    <w:p w14:paraId="636F6FD1"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c) Worum geht es bitte?</w:t>
      </w:r>
    </w:p>
    <w:p w14:paraId="4521A3C8"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d) Was wollen Sie?</w:t>
      </w:r>
    </w:p>
    <w:p w14:paraId="3694F6FD"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p>
    <w:p w14:paraId="0BD41EC1"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bCs/>
          <w:sz w:val="28"/>
          <w:szCs w:val="28"/>
          <w:lang w:val="de-DE" w:eastAsia="de-DE"/>
        </w:rPr>
        <w:t xml:space="preserve">8. </w:t>
      </w:r>
      <w:r w:rsidRPr="009F4BED">
        <w:rPr>
          <w:rFonts w:ascii="Times New Roman" w:eastAsia="Calibri" w:hAnsi="Times New Roman"/>
          <w:sz w:val="28"/>
          <w:szCs w:val="28"/>
          <w:lang w:val="de-DE" w:eastAsia="de-DE"/>
        </w:rPr>
        <w:t xml:space="preserve">Angenommen Sie heißen Agnelli und arbeiten bei der Firma </w:t>
      </w:r>
      <w:r w:rsidRPr="009F4BED">
        <w:rPr>
          <w:rFonts w:ascii="Times New Roman" w:eastAsia="Calibri" w:hAnsi="Times New Roman"/>
          <w:bCs/>
          <w:sz w:val="28"/>
          <w:szCs w:val="28"/>
          <w:lang w:val="de-DE" w:eastAsia="de-DE"/>
        </w:rPr>
        <w:t xml:space="preserve">Impex. </w:t>
      </w:r>
      <w:r w:rsidRPr="009F4BED">
        <w:rPr>
          <w:rFonts w:ascii="Times New Roman" w:eastAsia="Calibri" w:hAnsi="Times New Roman"/>
          <w:sz w:val="28"/>
          <w:szCs w:val="28"/>
          <w:lang w:val="de-DE" w:eastAsia="de-DE"/>
        </w:rPr>
        <w:t xml:space="preserve">Ein Kunde sagt am Telefon zu Ihnen: «Kann ich bitte Frau/ </w:t>
      </w:r>
      <w:r w:rsidRPr="009F4BED">
        <w:rPr>
          <w:rFonts w:ascii="Times New Roman" w:eastAsia="Calibri" w:hAnsi="Times New Roman"/>
          <w:bCs/>
          <w:sz w:val="28"/>
          <w:szCs w:val="28"/>
          <w:lang w:val="de-DE" w:eastAsia="de-DE"/>
        </w:rPr>
        <w:t xml:space="preserve">Herrn </w:t>
      </w:r>
      <w:r w:rsidRPr="009F4BED">
        <w:rPr>
          <w:rFonts w:ascii="Times New Roman" w:eastAsia="Calibri" w:hAnsi="Times New Roman"/>
          <w:sz w:val="28"/>
          <w:szCs w:val="28"/>
          <w:lang w:val="de-DE" w:eastAsia="de-DE"/>
        </w:rPr>
        <w:t>Agnelli sprechen?» Was sagen Sie?</w:t>
      </w:r>
    </w:p>
    <w:p w14:paraId="63AC9998"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a) Am Apparat.</w:t>
      </w:r>
    </w:p>
    <w:p w14:paraId="6F8D40FF"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b) Das bin ich.</w:t>
      </w:r>
    </w:p>
    <w:p w14:paraId="19035C3E"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c) Jawohl.</w:t>
      </w:r>
    </w:p>
    <w:p w14:paraId="30F675B0"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d) Bitte sprechen Sie.</w:t>
      </w:r>
    </w:p>
    <w:p w14:paraId="7A0DBF7E"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p>
    <w:p w14:paraId="7C784DD0"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9. Unter «Gesprächsnotiz» versteht man:</w:t>
      </w:r>
    </w:p>
    <w:p w14:paraId="2E4E2D4F"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a) die schriftliche Zusammenfassung eines Telefongesprächs.</w:t>
      </w:r>
    </w:p>
    <w:p w14:paraId="082CF636"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b) Die Unterlagen für ein Kundengespräch.</w:t>
      </w:r>
    </w:p>
    <w:p w14:paraId="3FEE262C"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c) Notizen, die jemand beim Sprechen macht.</w:t>
      </w:r>
    </w:p>
    <w:p w14:paraId="2E3B3470"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d) Die Aufzeichnung eines Telefongesprächs auf dem Anrufbeantworter.</w:t>
      </w:r>
    </w:p>
    <w:p w14:paraId="305766FC"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p>
    <w:p w14:paraId="2416912A"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10. Bilden Sie zusammengesetzte Wörter, die mit «Telefon...» Beginnen.</w:t>
      </w:r>
    </w:p>
    <w:p w14:paraId="10CBB3E7"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Telefon___________</w:t>
      </w:r>
    </w:p>
    <w:p w14:paraId="71C16EDF"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lastRenderedPageBreak/>
        <w:t>Telefon___________</w:t>
      </w:r>
    </w:p>
    <w:p w14:paraId="24C74591"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Telefon___________</w:t>
      </w:r>
    </w:p>
    <w:p w14:paraId="0BC49C87"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Telefon___________</w:t>
      </w:r>
    </w:p>
    <w:p w14:paraId="10B59A26"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Telefon___________</w:t>
      </w:r>
    </w:p>
    <w:p w14:paraId="21E752A3"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p>
    <w:p w14:paraId="4259FED9"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11. Sie haben ein schriftliches Angebot abgeschickt. Jetzt möchten Sie gerne wissen, was der Kunde darüber denkt. Sie rufen</w:t>
      </w:r>
      <w:r w:rsidRPr="009F4BED">
        <w:rPr>
          <w:rFonts w:ascii="Times New Roman" w:eastAsia="Calibri" w:hAnsi="Times New Roman"/>
          <w:bCs/>
          <w:sz w:val="28"/>
          <w:szCs w:val="28"/>
          <w:lang w:val="de-DE" w:eastAsia="de-DE"/>
        </w:rPr>
        <w:t xml:space="preserve"> </w:t>
      </w:r>
      <w:r w:rsidRPr="009F4BED">
        <w:rPr>
          <w:rFonts w:ascii="Times New Roman" w:eastAsia="Calibri" w:hAnsi="Times New Roman"/>
          <w:sz w:val="28"/>
          <w:szCs w:val="28"/>
          <w:lang w:val="de-DE" w:eastAsia="de-DE"/>
        </w:rPr>
        <w:t>den Einkäufer, Herrn Uhland, an und sagen:</w:t>
      </w:r>
    </w:p>
    <w:p w14:paraId="11929730"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Guten Tag, Herr Uhland,</w:t>
      </w:r>
    </w:p>
    <w:p w14:paraId="3FBEC36F" w14:textId="77777777" w:rsidR="00BE21F9" w:rsidRPr="009F4BED" w:rsidRDefault="00BE21F9" w:rsidP="00BE21F9">
      <w:pPr>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a)darf ich davon ausgehen, dass Sie unser Angebot akze</w:t>
      </w:r>
      <w:r w:rsidRPr="009F4BED">
        <w:rPr>
          <w:rFonts w:ascii="Times New Roman" w:eastAsia="Calibri" w:hAnsi="Times New Roman"/>
          <w:sz w:val="28"/>
          <w:szCs w:val="28"/>
          <w:lang w:val="de-DE" w:eastAsia="de-DE"/>
        </w:rPr>
        <w:softHyphen/>
        <w:t>ptieren?</w:t>
      </w:r>
    </w:p>
    <w:p w14:paraId="145C5F9B"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b) Kann ich Ihnen etwas anbieten?</w:t>
      </w:r>
    </w:p>
    <w:p w14:paraId="36CC6E76"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c) Ich würde gerne mit Ihnen über unser Angebot sprechen.</w:t>
      </w:r>
    </w:p>
    <w:p w14:paraId="5BB684B3"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d) Ist das Angebot gut?</w:t>
      </w:r>
    </w:p>
    <w:p w14:paraId="040DAD15"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p>
    <w:p w14:paraId="1BB5C13E"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bCs/>
          <w:sz w:val="28"/>
          <w:szCs w:val="28"/>
          <w:lang w:val="de-DE" w:eastAsia="de-DE"/>
        </w:rPr>
        <w:t xml:space="preserve">12. </w:t>
      </w:r>
      <w:r w:rsidRPr="009F4BED">
        <w:rPr>
          <w:rFonts w:ascii="Times New Roman" w:eastAsia="Calibri" w:hAnsi="Times New Roman"/>
          <w:sz w:val="28"/>
          <w:szCs w:val="28"/>
          <w:lang w:val="de-DE" w:eastAsia="de-DE"/>
        </w:rPr>
        <w:t>Ein deutscher Geschäftspartner unterbreitet Ihnen tele</w:t>
      </w:r>
      <w:r w:rsidRPr="009F4BED">
        <w:rPr>
          <w:rFonts w:ascii="Times New Roman" w:eastAsia="Calibri" w:hAnsi="Times New Roman"/>
          <w:sz w:val="28"/>
          <w:szCs w:val="28"/>
          <w:lang w:val="de-DE" w:eastAsia="de-DE"/>
        </w:rPr>
        <w:softHyphen/>
        <w:t>fonisch ein Angebot. Während des Gesprächs bestellen Sie zu] den angegebenen Konditionen.</w:t>
      </w:r>
    </w:p>
    <w:p w14:paraId="26C32D5C"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Ist ein Kaufvertrag zustande gekommen?</w:t>
      </w:r>
    </w:p>
    <w:p w14:paraId="28AFE0FD"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a) Nein, ein Kaufvertrag muss schriftlich abgeschlossen werden.</w:t>
      </w:r>
    </w:p>
    <w:p w14:paraId="7E571715"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b) Ja, Kaufverträge können auch telefonisch abgeschlossen werden.</w:t>
      </w:r>
    </w:p>
    <w:p w14:paraId="6E1D8447" w14:textId="77777777" w:rsidR="00BE21F9" w:rsidRPr="009F4BED" w:rsidRDefault="00BE21F9" w:rsidP="00BE21F9">
      <w:pPr>
        <w:autoSpaceDE w:val="0"/>
        <w:autoSpaceDN w:val="0"/>
        <w:adjustRightInd w:val="0"/>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c) Nein, ein Kaufvertrag kann zwar mündlich, aber nicht telefonisch abgeschlossen werden.</w:t>
      </w:r>
    </w:p>
    <w:p w14:paraId="7D68772C" w14:textId="77777777" w:rsidR="00BE21F9" w:rsidRPr="009F4BED" w:rsidRDefault="00BE21F9" w:rsidP="00BE21F9">
      <w:pPr>
        <w:spacing w:after="0" w:line="240" w:lineRule="auto"/>
        <w:jc w:val="both"/>
        <w:rPr>
          <w:rFonts w:ascii="Times New Roman" w:eastAsia="Calibri" w:hAnsi="Times New Roman"/>
          <w:sz w:val="28"/>
          <w:szCs w:val="28"/>
          <w:lang w:val="de-DE" w:eastAsia="de-DE"/>
        </w:rPr>
      </w:pPr>
      <w:r w:rsidRPr="009F4BED">
        <w:rPr>
          <w:rFonts w:ascii="Times New Roman" w:eastAsia="Calibri" w:hAnsi="Times New Roman"/>
          <w:sz w:val="28"/>
          <w:szCs w:val="28"/>
          <w:lang w:val="de-DE" w:eastAsia="de-DE"/>
        </w:rPr>
        <w:t>d) Ja, aber nur unter der Voraussetzung, dass  innerhalb einer Woche die Bestellung schriftlich bestätigt wird.</w:t>
      </w:r>
    </w:p>
    <w:p w14:paraId="2BB0DC08" w14:textId="77777777" w:rsidR="00BE21F9" w:rsidRPr="009F4BED" w:rsidRDefault="00BE21F9" w:rsidP="00E32230">
      <w:pPr>
        <w:pStyle w:val="26"/>
        <w:shd w:val="clear" w:color="auto" w:fill="auto"/>
        <w:spacing w:line="240" w:lineRule="auto"/>
        <w:ind w:firstLine="0"/>
        <w:jc w:val="center"/>
        <w:rPr>
          <w:rFonts w:ascii="Times New Roman" w:hAnsi="Times New Roman" w:cs="Times New Roman"/>
          <w:b/>
          <w:sz w:val="28"/>
          <w:szCs w:val="28"/>
          <w:lang w:val="de-DE"/>
        </w:rPr>
      </w:pPr>
    </w:p>
    <w:p w14:paraId="3AF5DAED" w14:textId="77777777" w:rsidR="00E32230" w:rsidRPr="009F4BED" w:rsidRDefault="00E32230" w:rsidP="00E32230">
      <w:pPr>
        <w:widowControl w:val="0"/>
        <w:spacing w:after="0" w:line="240" w:lineRule="auto"/>
        <w:ind w:left="520"/>
        <w:jc w:val="center"/>
        <w:rPr>
          <w:rFonts w:ascii="Times New Roman" w:hAnsi="Times New Roman"/>
          <w:b/>
          <w:sz w:val="28"/>
          <w:szCs w:val="28"/>
          <w:lang w:val="de-DE" w:bidi="de-DE"/>
        </w:rPr>
      </w:pPr>
      <w:r w:rsidRPr="009F4BED">
        <w:rPr>
          <w:rFonts w:ascii="Times New Roman" w:hAnsi="Times New Roman"/>
          <w:b/>
          <w:sz w:val="28"/>
          <w:szCs w:val="28"/>
          <w:lang w:val="de-DE" w:bidi="de-DE"/>
        </w:rPr>
        <w:t>Diskussion zum Thema „Verhandlungssituationen“</w:t>
      </w:r>
    </w:p>
    <w:p w14:paraId="04DC7C89" w14:textId="77777777" w:rsidR="00E32230" w:rsidRPr="009F4BED" w:rsidRDefault="00E32230" w:rsidP="00E32230">
      <w:pPr>
        <w:widowControl w:val="0"/>
        <w:spacing w:after="0" w:line="240" w:lineRule="auto"/>
        <w:ind w:left="520"/>
        <w:jc w:val="both"/>
        <w:rPr>
          <w:rFonts w:ascii="Times New Roman" w:hAnsi="Times New Roman"/>
          <w:b/>
          <w:sz w:val="28"/>
          <w:szCs w:val="28"/>
          <w:lang w:val="de-DE" w:bidi="de-DE"/>
        </w:rPr>
      </w:pPr>
      <w:r w:rsidRPr="009F4BED">
        <w:rPr>
          <w:rFonts w:ascii="Times New Roman" w:hAnsi="Times New Roman"/>
          <w:b/>
          <w:sz w:val="28"/>
          <w:szCs w:val="28"/>
          <w:lang w:val="de-DE" w:bidi="de-DE"/>
        </w:rPr>
        <w:t>Definition des Begriffes</w:t>
      </w:r>
    </w:p>
    <w:p w14:paraId="19A23D5B" w14:textId="77777777" w:rsidR="00E32230" w:rsidRPr="009F4BED" w:rsidRDefault="00E32230" w:rsidP="00E32230">
      <w:pPr>
        <w:widowControl w:val="0"/>
        <w:spacing w:after="0" w:line="240" w:lineRule="auto"/>
        <w:ind w:left="520"/>
        <w:jc w:val="both"/>
        <w:rPr>
          <w:rFonts w:ascii="Times New Roman" w:hAnsi="Times New Roman"/>
          <w:sz w:val="28"/>
          <w:szCs w:val="28"/>
          <w:u w:val="single"/>
          <w:lang w:val="de-DE" w:bidi="de-DE"/>
        </w:rPr>
      </w:pPr>
      <w:r w:rsidRPr="009F4BED">
        <w:rPr>
          <w:rFonts w:ascii="Times New Roman" w:hAnsi="Times New Roman"/>
          <w:sz w:val="28"/>
          <w:szCs w:val="28"/>
          <w:u w:val="single"/>
          <w:lang w:val="de-DE" w:bidi="de-DE"/>
        </w:rPr>
        <w:t>Verhandlung</w:t>
      </w:r>
    </w:p>
    <w:p w14:paraId="00189EA2" w14:textId="77777777" w:rsidR="00E32230" w:rsidRPr="009F4BED" w:rsidRDefault="00E32230" w:rsidP="00E32230">
      <w:pPr>
        <w:widowControl w:val="0"/>
        <w:spacing w:after="0" w:line="240" w:lineRule="auto"/>
        <w:ind w:left="520"/>
        <w:jc w:val="both"/>
        <w:rPr>
          <w:rFonts w:ascii="Times New Roman" w:hAnsi="Times New Roman"/>
          <w:sz w:val="28"/>
          <w:szCs w:val="28"/>
          <w:lang w:val="de-DE" w:bidi="de-DE"/>
        </w:rPr>
      </w:pPr>
      <w:r w:rsidRPr="009F4BED">
        <w:rPr>
          <w:rFonts w:ascii="Times New Roman" w:hAnsi="Times New Roman"/>
          <w:sz w:val="28"/>
          <w:szCs w:val="28"/>
          <w:lang w:val="de-DE" w:bidi="de-DE"/>
        </w:rPr>
        <w:t>Eine Verhandlung ist ein strategischer Pro</w:t>
      </w:r>
      <w:r w:rsidRPr="009F4BED">
        <w:rPr>
          <w:rFonts w:ascii="Times New Roman" w:hAnsi="Times New Roman"/>
          <w:sz w:val="28"/>
          <w:szCs w:val="28"/>
          <w:lang w:val="de-DE" w:bidi="de-DE"/>
        </w:rPr>
        <w:softHyphen/>
        <w:t>zess, bei dem mindestens zwei Gruppen oder Vertreter von Gruppen versuchen, eine be</w:t>
      </w:r>
      <w:r w:rsidRPr="009F4BED">
        <w:rPr>
          <w:rFonts w:ascii="Times New Roman" w:hAnsi="Times New Roman"/>
          <w:sz w:val="28"/>
          <w:szCs w:val="28"/>
          <w:lang w:val="de-DE" w:bidi="de-DE"/>
        </w:rPr>
        <w:softHyphen/>
        <w:t>stimmte Entscheidung herbeizuführen und dabei ihre jeweiligen Ziele und Interessen durchzusetzen. Eine Verhandlung ist immer ziel- und ergebnisorientiert. Da zumindest in einigen Punkten diese Interessen nicht mitein</w:t>
      </w:r>
      <w:r w:rsidRPr="009F4BED">
        <w:rPr>
          <w:rFonts w:ascii="Times New Roman" w:hAnsi="Times New Roman"/>
          <w:sz w:val="28"/>
          <w:szCs w:val="28"/>
          <w:lang w:val="de-DE" w:bidi="de-DE"/>
        </w:rPr>
        <w:softHyphen/>
        <w:t>ander vereinbar sind, müssen die beteiligten Gesprächspartner ihre ursprünglichen Inter</w:t>
      </w:r>
      <w:r w:rsidRPr="009F4BED">
        <w:rPr>
          <w:rFonts w:ascii="Times New Roman" w:hAnsi="Times New Roman"/>
          <w:sz w:val="28"/>
          <w:szCs w:val="28"/>
          <w:lang w:val="de-DE" w:bidi="de-DE"/>
        </w:rPr>
        <w:softHyphen/>
        <w:t>essen und Ziele modifizieren, um zu diesem Ergebnis zu gelangen.</w:t>
      </w:r>
    </w:p>
    <w:p w14:paraId="4B8A66C5" w14:textId="77777777" w:rsidR="00E32230" w:rsidRPr="009F4BED" w:rsidRDefault="00E32230" w:rsidP="00E32230">
      <w:pPr>
        <w:widowControl w:val="0"/>
        <w:spacing w:after="0" w:line="240" w:lineRule="auto"/>
        <w:ind w:left="520"/>
        <w:jc w:val="both"/>
        <w:rPr>
          <w:rFonts w:ascii="Times New Roman" w:hAnsi="Times New Roman"/>
          <w:sz w:val="28"/>
          <w:szCs w:val="28"/>
          <w:lang w:val="de-DE" w:bidi="de-DE"/>
        </w:rPr>
      </w:pPr>
      <w:r w:rsidRPr="009F4BED">
        <w:rPr>
          <w:rFonts w:ascii="Times New Roman" w:hAnsi="Times New Roman"/>
          <w:sz w:val="28"/>
          <w:szCs w:val="28"/>
          <w:lang w:val="de-DE" w:bidi="de-DE"/>
        </w:rPr>
        <w:t>Oberstes Ziel der Verhandlung bleibt es den</w:t>
      </w:r>
      <w:r w:rsidRPr="009F4BED">
        <w:rPr>
          <w:rFonts w:ascii="Times New Roman" w:hAnsi="Times New Roman"/>
          <w:sz w:val="28"/>
          <w:szCs w:val="28"/>
          <w:lang w:val="de-DE" w:bidi="de-DE"/>
        </w:rPr>
        <w:softHyphen/>
        <w:t>noch, für alle Beteiligten eine akzeptanzfähige Lösung zu erreichen.</w:t>
      </w:r>
    </w:p>
    <w:p w14:paraId="17957D12" w14:textId="77777777" w:rsidR="00E32230" w:rsidRPr="009F4BED" w:rsidRDefault="00E32230" w:rsidP="00E32230">
      <w:pPr>
        <w:widowControl w:val="0"/>
        <w:spacing w:after="0" w:line="240" w:lineRule="auto"/>
        <w:ind w:left="520"/>
        <w:jc w:val="both"/>
        <w:rPr>
          <w:rFonts w:ascii="Times New Roman" w:hAnsi="Times New Roman"/>
          <w:sz w:val="28"/>
          <w:szCs w:val="28"/>
          <w:lang w:val="de-DE" w:bidi="de-DE"/>
        </w:rPr>
      </w:pPr>
    </w:p>
    <w:p w14:paraId="5CEBD30F" w14:textId="77777777" w:rsidR="00E32230" w:rsidRPr="009F4BED" w:rsidRDefault="00E32230" w:rsidP="00E32230">
      <w:pPr>
        <w:widowControl w:val="0"/>
        <w:spacing w:after="0" w:line="240" w:lineRule="auto"/>
        <w:ind w:left="520"/>
        <w:jc w:val="both"/>
        <w:rPr>
          <w:rFonts w:ascii="Times New Roman" w:hAnsi="Times New Roman"/>
          <w:b/>
          <w:sz w:val="28"/>
          <w:szCs w:val="28"/>
          <w:lang w:val="de-DE" w:bidi="de-DE"/>
        </w:rPr>
      </w:pPr>
      <w:r w:rsidRPr="009F4BED">
        <w:rPr>
          <w:rFonts w:ascii="Times New Roman" w:hAnsi="Times New Roman"/>
          <w:b/>
          <w:sz w:val="28"/>
          <w:szCs w:val="28"/>
          <w:lang w:val="de-DE" w:bidi="de-DE"/>
        </w:rPr>
        <w:t>Fragen</w:t>
      </w:r>
    </w:p>
    <w:p w14:paraId="5E0CD724" w14:textId="77777777" w:rsidR="00E32230" w:rsidRPr="009F4BED" w:rsidRDefault="00E32230" w:rsidP="007D591B">
      <w:pPr>
        <w:keepNext/>
        <w:keepLines/>
        <w:widowControl w:val="0"/>
        <w:numPr>
          <w:ilvl w:val="0"/>
          <w:numId w:val="11"/>
        </w:numPr>
        <w:tabs>
          <w:tab w:val="left" w:pos="583"/>
        </w:tabs>
        <w:spacing w:after="0" w:line="240" w:lineRule="auto"/>
        <w:ind w:left="300"/>
        <w:jc w:val="both"/>
        <w:outlineLvl w:val="1"/>
        <w:rPr>
          <w:rFonts w:ascii="Times New Roman" w:hAnsi="Times New Roman"/>
          <w:bCs/>
          <w:sz w:val="28"/>
          <w:szCs w:val="28"/>
          <w:lang w:val="de-DE" w:bidi="de-DE"/>
        </w:rPr>
      </w:pPr>
      <w:bookmarkStart w:id="4" w:name="bookmark0"/>
      <w:r w:rsidRPr="009F4BED">
        <w:rPr>
          <w:rFonts w:ascii="Times New Roman" w:hAnsi="Times New Roman"/>
          <w:bCs/>
          <w:sz w:val="28"/>
          <w:szCs w:val="28"/>
          <w:lang w:val="de-DE" w:bidi="de-DE"/>
        </w:rPr>
        <w:t>Welche Verhandlungen haben Sie in letzter Zeit geführt? Nennen Sie Beispiele.</w:t>
      </w:r>
      <w:bookmarkEnd w:id="4"/>
    </w:p>
    <w:p w14:paraId="2DA6611D" w14:textId="77777777" w:rsidR="00E32230" w:rsidRPr="009F4BED" w:rsidRDefault="00E32230" w:rsidP="007D591B">
      <w:pPr>
        <w:keepNext/>
        <w:keepLines/>
        <w:widowControl w:val="0"/>
        <w:numPr>
          <w:ilvl w:val="0"/>
          <w:numId w:val="11"/>
        </w:numPr>
        <w:tabs>
          <w:tab w:val="left" w:pos="589"/>
        </w:tabs>
        <w:spacing w:after="0" w:line="240" w:lineRule="auto"/>
        <w:ind w:left="520" w:hanging="220"/>
        <w:outlineLvl w:val="1"/>
        <w:rPr>
          <w:rFonts w:ascii="Times New Roman" w:hAnsi="Times New Roman"/>
          <w:bCs/>
          <w:sz w:val="28"/>
          <w:szCs w:val="28"/>
          <w:lang w:val="de-DE" w:bidi="de-DE"/>
        </w:rPr>
      </w:pPr>
      <w:r w:rsidRPr="009F4BED">
        <w:rPr>
          <w:rFonts w:ascii="Times New Roman" w:hAnsi="Times New Roman"/>
          <w:bCs/>
          <w:sz w:val="28"/>
          <w:szCs w:val="28"/>
          <w:lang w:val="de-DE" w:bidi="de-DE"/>
        </w:rPr>
        <w:t>Im Artikel „Richtig austauschen“ (Teil 1) werden verschiedene Verhandlungssituationen beschrieben. Lesen Sie den Artikel. Notieren Sie Stichworte zu den folgenden Punkten.</w:t>
      </w:r>
    </w:p>
    <w:p w14:paraId="62E851A0" w14:textId="77777777" w:rsidR="00E32230" w:rsidRPr="009F4BED" w:rsidRDefault="00E32230" w:rsidP="00E32230">
      <w:pPr>
        <w:keepNext/>
        <w:keepLines/>
        <w:widowControl w:val="0"/>
        <w:tabs>
          <w:tab w:val="left" w:pos="589"/>
        </w:tabs>
        <w:spacing w:after="0" w:line="240" w:lineRule="auto"/>
        <w:ind w:left="520"/>
        <w:outlineLvl w:val="1"/>
        <w:rPr>
          <w:rFonts w:ascii="Times New Roman" w:hAnsi="Times New Roman"/>
          <w:bCs/>
          <w:sz w:val="28"/>
          <w:szCs w:val="28"/>
          <w:lang w:val="de-DE" w:bidi="de-DE"/>
        </w:rPr>
      </w:pPr>
    </w:p>
    <w:tbl>
      <w:tblPr>
        <w:tblOverlap w:val="never"/>
        <w:tblW w:w="0" w:type="auto"/>
        <w:jc w:val="center"/>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65"/>
        <w:gridCol w:w="3118"/>
        <w:gridCol w:w="2673"/>
      </w:tblGrid>
      <w:tr w:rsidR="009F4BED" w:rsidRPr="009F4BED" w14:paraId="2CB5EB4D" w14:textId="77777777" w:rsidTr="007D591B">
        <w:trPr>
          <w:trHeight w:hRule="exact" w:val="365"/>
          <w:jc w:val="center"/>
        </w:trPr>
        <w:tc>
          <w:tcPr>
            <w:tcW w:w="2765" w:type="dxa"/>
            <w:shd w:val="clear" w:color="auto" w:fill="FFFFFF"/>
            <w:vAlign w:val="bottom"/>
          </w:tcPr>
          <w:p w14:paraId="05905AE5" w14:textId="77777777" w:rsidR="00E32230" w:rsidRPr="009F4BED" w:rsidRDefault="00E32230" w:rsidP="007D591B">
            <w:pPr>
              <w:pStyle w:val="26"/>
              <w:framePr w:w="8414" w:wrap="notBeside" w:vAnchor="text" w:hAnchor="text" w:xAlign="center" w:y="1"/>
              <w:shd w:val="clear" w:color="auto" w:fill="auto"/>
              <w:spacing w:line="240" w:lineRule="auto"/>
              <w:jc w:val="right"/>
              <w:rPr>
                <w:rFonts w:ascii="Times New Roman" w:eastAsia="Times New Roman" w:hAnsi="Times New Roman" w:cs="Times New Roman"/>
                <w:sz w:val="28"/>
                <w:szCs w:val="28"/>
                <w:lang w:val="de-DE"/>
              </w:rPr>
            </w:pPr>
            <w:r w:rsidRPr="009F4BED">
              <w:rPr>
                <w:rFonts w:ascii="Times New Roman" w:eastAsia="Times New Roman" w:hAnsi="Times New Roman" w:cs="Times New Roman"/>
                <w:sz w:val="28"/>
                <w:szCs w:val="28"/>
              </w:rPr>
              <w:lastRenderedPageBreak/>
              <w:t>Verhandlungssituation</w:t>
            </w:r>
          </w:p>
          <w:p w14:paraId="0DFBA8A9" w14:textId="77777777" w:rsidR="00E32230" w:rsidRPr="009F4BED" w:rsidRDefault="00E32230" w:rsidP="00E32230">
            <w:pPr>
              <w:pStyle w:val="26"/>
              <w:framePr w:w="8414" w:wrap="notBeside" w:vAnchor="text" w:hAnchor="text" w:xAlign="center" w:y="1"/>
              <w:shd w:val="clear" w:color="auto" w:fill="auto"/>
              <w:spacing w:line="240" w:lineRule="auto"/>
              <w:jc w:val="left"/>
              <w:rPr>
                <w:rFonts w:ascii="Times New Roman" w:eastAsia="Times New Roman" w:hAnsi="Times New Roman" w:cs="Times New Roman"/>
                <w:sz w:val="28"/>
                <w:szCs w:val="28"/>
                <w:lang w:val="de-DE" w:bidi="de-DE"/>
              </w:rPr>
            </w:pPr>
          </w:p>
        </w:tc>
        <w:tc>
          <w:tcPr>
            <w:tcW w:w="3118" w:type="dxa"/>
            <w:shd w:val="clear" w:color="auto" w:fill="FFFFFF"/>
            <w:vAlign w:val="bottom"/>
          </w:tcPr>
          <w:p w14:paraId="0A8207FB" w14:textId="77777777" w:rsidR="00E32230" w:rsidRPr="009F4BED" w:rsidRDefault="00E32230" w:rsidP="007D591B">
            <w:pPr>
              <w:pStyle w:val="26"/>
              <w:framePr w:w="8414" w:wrap="notBeside" w:vAnchor="text" w:hAnchor="text" w:xAlign="center" w:y="1"/>
              <w:shd w:val="clear" w:color="auto" w:fill="auto"/>
              <w:spacing w:line="240" w:lineRule="auto"/>
              <w:jc w:val="right"/>
              <w:rPr>
                <w:rFonts w:ascii="Times New Roman" w:eastAsia="Times New Roman" w:hAnsi="Times New Roman" w:cs="Times New Roman"/>
                <w:sz w:val="28"/>
                <w:szCs w:val="28"/>
                <w:lang w:val="de-DE"/>
              </w:rPr>
            </w:pPr>
            <w:r w:rsidRPr="009F4BED">
              <w:rPr>
                <w:rFonts w:ascii="Times New Roman" w:eastAsia="Times New Roman" w:hAnsi="Times New Roman" w:cs="Times New Roman"/>
                <w:sz w:val="28"/>
                <w:szCs w:val="28"/>
              </w:rPr>
              <w:t>Verhandlun</w:t>
            </w:r>
            <w:r w:rsidRPr="009F4BED">
              <w:rPr>
                <w:rFonts w:ascii="Times New Roman" w:eastAsia="Times New Roman" w:hAnsi="Times New Roman" w:cs="Times New Roman"/>
                <w:sz w:val="28"/>
                <w:szCs w:val="28"/>
                <w:lang w:val="de-DE"/>
              </w:rPr>
              <w:t>gsgegenstand</w:t>
            </w:r>
          </w:p>
          <w:p w14:paraId="3978DE95" w14:textId="77777777" w:rsidR="00E32230" w:rsidRPr="009F4BED" w:rsidRDefault="00E32230" w:rsidP="00E32230">
            <w:pPr>
              <w:pStyle w:val="26"/>
              <w:framePr w:w="8414" w:wrap="notBeside" w:vAnchor="text" w:hAnchor="text" w:xAlign="center" w:y="1"/>
              <w:shd w:val="clear" w:color="auto" w:fill="auto"/>
              <w:spacing w:line="240" w:lineRule="auto"/>
              <w:jc w:val="left"/>
              <w:rPr>
                <w:rFonts w:ascii="Times New Roman" w:eastAsia="Times New Roman" w:hAnsi="Times New Roman" w:cs="Times New Roman"/>
                <w:sz w:val="28"/>
                <w:szCs w:val="28"/>
                <w:lang w:val="de-DE" w:bidi="de-DE"/>
              </w:rPr>
            </w:pPr>
            <w:r w:rsidRPr="009F4BED">
              <w:rPr>
                <w:rFonts w:ascii="Times New Roman" w:eastAsia="Times New Roman" w:hAnsi="Times New Roman" w:cs="Times New Roman"/>
                <w:sz w:val="28"/>
                <w:szCs w:val="28"/>
              </w:rPr>
              <w:t>Stan</w:t>
            </w:r>
            <w:r w:rsidRPr="009F4BED">
              <w:rPr>
                <w:rFonts w:ascii="Times New Roman" w:eastAsia="Times New Roman" w:hAnsi="Times New Roman" w:cs="Times New Roman"/>
                <w:sz w:val="28"/>
                <w:szCs w:val="28"/>
                <w:lang w:val="de-DE"/>
              </w:rPr>
              <w:t>d</w:t>
            </w:r>
            <w:r w:rsidRPr="009F4BED">
              <w:rPr>
                <w:rFonts w:ascii="Times New Roman" w:eastAsia="Times New Roman" w:hAnsi="Times New Roman" w:cs="Times New Roman"/>
                <w:sz w:val="28"/>
                <w:szCs w:val="28"/>
              </w:rPr>
              <w:t>d</w:t>
            </w:r>
          </w:p>
        </w:tc>
        <w:tc>
          <w:tcPr>
            <w:tcW w:w="2673" w:type="dxa"/>
            <w:shd w:val="clear" w:color="auto" w:fill="FFFFFF"/>
            <w:vAlign w:val="bottom"/>
          </w:tcPr>
          <w:p w14:paraId="6CFFCF05" w14:textId="77777777" w:rsidR="00E32230" w:rsidRPr="009F4BED" w:rsidRDefault="00E32230" w:rsidP="007D591B">
            <w:pPr>
              <w:pStyle w:val="26"/>
              <w:framePr w:w="8414" w:wrap="notBeside" w:vAnchor="text" w:hAnchor="text" w:xAlign="center" w:y="1"/>
              <w:shd w:val="clear" w:color="auto" w:fill="auto"/>
              <w:spacing w:line="240" w:lineRule="auto"/>
              <w:jc w:val="center"/>
              <w:rPr>
                <w:rFonts w:ascii="Times New Roman" w:eastAsia="Times New Roman" w:hAnsi="Times New Roman" w:cs="Times New Roman"/>
                <w:sz w:val="28"/>
                <w:szCs w:val="28"/>
                <w:lang w:val="de-DE" w:bidi="de-DE"/>
              </w:rPr>
            </w:pPr>
            <w:r w:rsidRPr="009F4BED">
              <w:rPr>
                <w:rFonts w:ascii="Times New Roman" w:eastAsia="Times New Roman" w:hAnsi="Times New Roman" w:cs="Times New Roman"/>
                <w:sz w:val="28"/>
                <w:szCs w:val="28"/>
              </w:rPr>
              <w:t>Verhandlungspartner</w:t>
            </w:r>
          </w:p>
        </w:tc>
      </w:tr>
      <w:tr w:rsidR="009F4BED" w:rsidRPr="009F4BED" w14:paraId="061011C7" w14:textId="77777777" w:rsidTr="007D591B">
        <w:trPr>
          <w:trHeight w:hRule="exact" w:val="341"/>
          <w:jc w:val="center"/>
        </w:trPr>
        <w:tc>
          <w:tcPr>
            <w:tcW w:w="2765" w:type="dxa"/>
            <w:shd w:val="clear" w:color="auto" w:fill="FFFFFF"/>
            <w:vAlign w:val="bottom"/>
          </w:tcPr>
          <w:p w14:paraId="5A10C5CF" w14:textId="77777777" w:rsidR="00E32230" w:rsidRPr="009F4BED" w:rsidRDefault="00E32230" w:rsidP="00E32230">
            <w:pPr>
              <w:pStyle w:val="26"/>
              <w:framePr w:w="8414" w:wrap="notBeside" w:vAnchor="text" w:hAnchor="text" w:xAlign="center" w:y="1"/>
              <w:shd w:val="clear" w:color="auto" w:fill="auto"/>
              <w:spacing w:line="240" w:lineRule="auto"/>
              <w:jc w:val="left"/>
              <w:rPr>
                <w:rFonts w:ascii="Times New Roman" w:eastAsia="Times New Roman" w:hAnsi="Times New Roman" w:cs="Times New Roman"/>
                <w:sz w:val="28"/>
                <w:szCs w:val="28"/>
                <w:lang w:val="de-DE" w:bidi="de-DE"/>
              </w:rPr>
            </w:pPr>
            <w:r w:rsidRPr="009F4BED">
              <w:rPr>
                <w:rFonts w:ascii="Times New Roman" w:eastAsia="Times New Roman" w:hAnsi="Times New Roman" w:cs="Times New Roman"/>
                <w:sz w:val="28"/>
                <w:szCs w:val="28"/>
              </w:rPr>
              <w:t>1.</w:t>
            </w:r>
          </w:p>
        </w:tc>
        <w:tc>
          <w:tcPr>
            <w:tcW w:w="3118" w:type="dxa"/>
            <w:shd w:val="clear" w:color="auto" w:fill="FFFFFF"/>
          </w:tcPr>
          <w:p w14:paraId="50817210" w14:textId="77777777" w:rsidR="00E32230" w:rsidRPr="009F4BED" w:rsidRDefault="00E32230" w:rsidP="00E32230">
            <w:pPr>
              <w:framePr w:w="8414" w:wrap="notBeside" w:vAnchor="text" w:hAnchor="text" w:xAlign="center" w:y="1"/>
              <w:spacing w:after="0" w:line="240" w:lineRule="auto"/>
              <w:rPr>
                <w:rFonts w:ascii="Times New Roman" w:hAnsi="Times New Roman"/>
                <w:sz w:val="28"/>
                <w:szCs w:val="28"/>
                <w:lang w:val="de-DE" w:bidi="de-DE"/>
              </w:rPr>
            </w:pPr>
          </w:p>
        </w:tc>
        <w:tc>
          <w:tcPr>
            <w:tcW w:w="2673" w:type="dxa"/>
            <w:shd w:val="clear" w:color="auto" w:fill="FFFFFF"/>
          </w:tcPr>
          <w:p w14:paraId="11019DD1" w14:textId="77777777" w:rsidR="00E32230" w:rsidRPr="009F4BED" w:rsidRDefault="00E32230" w:rsidP="00E32230">
            <w:pPr>
              <w:framePr w:w="8414" w:wrap="notBeside" w:vAnchor="text" w:hAnchor="text" w:xAlign="center" w:y="1"/>
              <w:spacing w:after="0" w:line="240" w:lineRule="auto"/>
              <w:rPr>
                <w:rFonts w:ascii="Times New Roman" w:hAnsi="Times New Roman"/>
                <w:sz w:val="28"/>
                <w:szCs w:val="28"/>
                <w:lang w:val="de-DE" w:bidi="de-DE"/>
              </w:rPr>
            </w:pPr>
          </w:p>
        </w:tc>
      </w:tr>
      <w:tr w:rsidR="009F4BED" w:rsidRPr="009F4BED" w14:paraId="5BE15D64" w14:textId="77777777" w:rsidTr="007D591B">
        <w:trPr>
          <w:trHeight w:hRule="exact" w:val="336"/>
          <w:jc w:val="center"/>
        </w:trPr>
        <w:tc>
          <w:tcPr>
            <w:tcW w:w="2765" w:type="dxa"/>
            <w:shd w:val="clear" w:color="auto" w:fill="FFFFFF"/>
            <w:vAlign w:val="bottom"/>
          </w:tcPr>
          <w:p w14:paraId="3186B145" w14:textId="77777777" w:rsidR="00E32230" w:rsidRPr="009F4BED" w:rsidRDefault="00E32230" w:rsidP="00E32230">
            <w:pPr>
              <w:pStyle w:val="26"/>
              <w:framePr w:w="8414" w:wrap="notBeside" w:vAnchor="text" w:hAnchor="text" w:xAlign="center" w:y="1"/>
              <w:shd w:val="clear" w:color="auto" w:fill="auto"/>
              <w:spacing w:line="240" w:lineRule="auto"/>
              <w:jc w:val="left"/>
              <w:rPr>
                <w:rFonts w:ascii="Times New Roman" w:eastAsia="Times New Roman" w:hAnsi="Times New Roman" w:cs="Times New Roman"/>
                <w:sz w:val="28"/>
                <w:szCs w:val="28"/>
                <w:lang w:val="de-DE" w:bidi="de-DE"/>
              </w:rPr>
            </w:pPr>
            <w:r w:rsidRPr="009F4BED">
              <w:rPr>
                <w:rFonts w:ascii="Times New Roman" w:eastAsia="Times New Roman" w:hAnsi="Times New Roman" w:cs="Times New Roman"/>
                <w:sz w:val="28"/>
                <w:szCs w:val="28"/>
              </w:rPr>
              <w:t>2.</w:t>
            </w:r>
          </w:p>
        </w:tc>
        <w:tc>
          <w:tcPr>
            <w:tcW w:w="3118" w:type="dxa"/>
            <w:shd w:val="clear" w:color="auto" w:fill="FFFFFF"/>
          </w:tcPr>
          <w:p w14:paraId="174B83D4" w14:textId="77777777" w:rsidR="00E32230" w:rsidRPr="009F4BED" w:rsidRDefault="00E32230" w:rsidP="00E32230">
            <w:pPr>
              <w:framePr w:w="8414" w:wrap="notBeside" w:vAnchor="text" w:hAnchor="text" w:xAlign="center" w:y="1"/>
              <w:spacing w:after="0" w:line="240" w:lineRule="auto"/>
              <w:rPr>
                <w:rFonts w:ascii="Times New Roman" w:hAnsi="Times New Roman"/>
                <w:sz w:val="28"/>
                <w:szCs w:val="28"/>
                <w:lang w:val="de-DE" w:bidi="de-DE"/>
              </w:rPr>
            </w:pPr>
          </w:p>
        </w:tc>
        <w:tc>
          <w:tcPr>
            <w:tcW w:w="2673" w:type="dxa"/>
            <w:shd w:val="clear" w:color="auto" w:fill="FFFFFF"/>
          </w:tcPr>
          <w:p w14:paraId="470D14BC" w14:textId="77777777" w:rsidR="00E32230" w:rsidRPr="009F4BED" w:rsidRDefault="00E32230" w:rsidP="00E32230">
            <w:pPr>
              <w:framePr w:w="8414" w:wrap="notBeside" w:vAnchor="text" w:hAnchor="text" w:xAlign="center" w:y="1"/>
              <w:spacing w:after="0" w:line="240" w:lineRule="auto"/>
              <w:rPr>
                <w:rFonts w:ascii="Times New Roman" w:hAnsi="Times New Roman"/>
                <w:sz w:val="28"/>
                <w:szCs w:val="28"/>
                <w:lang w:val="de-DE" w:bidi="de-DE"/>
              </w:rPr>
            </w:pPr>
          </w:p>
        </w:tc>
      </w:tr>
      <w:tr w:rsidR="009F4BED" w:rsidRPr="009F4BED" w14:paraId="0D73DFDA" w14:textId="77777777" w:rsidTr="007D591B">
        <w:trPr>
          <w:trHeight w:hRule="exact" w:val="368"/>
          <w:jc w:val="center"/>
        </w:trPr>
        <w:tc>
          <w:tcPr>
            <w:tcW w:w="2765" w:type="dxa"/>
            <w:shd w:val="clear" w:color="auto" w:fill="FFFFFF"/>
          </w:tcPr>
          <w:p w14:paraId="6FC8B126" w14:textId="77777777" w:rsidR="00E32230" w:rsidRPr="009F4BED" w:rsidRDefault="00E32230" w:rsidP="00E32230">
            <w:pPr>
              <w:framePr w:w="8414" w:wrap="notBeside" w:vAnchor="text" w:hAnchor="text" w:xAlign="center" w:y="1"/>
              <w:spacing w:after="0" w:line="240" w:lineRule="auto"/>
              <w:rPr>
                <w:rFonts w:ascii="Times New Roman" w:hAnsi="Times New Roman"/>
                <w:sz w:val="28"/>
                <w:szCs w:val="28"/>
                <w:lang w:val="de-DE" w:bidi="de-DE"/>
              </w:rPr>
            </w:pPr>
          </w:p>
        </w:tc>
        <w:tc>
          <w:tcPr>
            <w:tcW w:w="3118" w:type="dxa"/>
            <w:shd w:val="clear" w:color="auto" w:fill="FFFFFF"/>
          </w:tcPr>
          <w:p w14:paraId="0140E742" w14:textId="77777777" w:rsidR="00E32230" w:rsidRPr="009F4BED" w:rsidRDefault="00E32230" w:rsidP="00E32230">
            <w:pPr>
              <w:framePr w:w="8414" w:wrap="notBeside" w:vAnchor="text" w:hAnchor="text" w:xAlign="center" w:y="1"/>
              <w:spacing w:after="0" w:line="240" w:lineRule="auto"/>
              <w:rPr>
                <w:rFonts w:ascii="Times New Roman" w:hAnsi="Times New Roman"/>
                <w:sz w:val="28"/>
                <w:szCs w:val="28"/>
                <w:lang w:val="de-DE" w:bidi="de-DE"/>
              </w:rPr>
            </w:pPr>
          </w:p>
        </w:tc>
        <w:tc>
          <w:tcPr>
            <w:tcW w:w="2673" w:type="dxa"/>
            <w:shd w:val="clear" w:color="auto" w:fill="FFFFFF"/>
          </w:tcPr>
          <w:p w14:paraId="31F48A8C" w14:textId="77777777" w:rsidR="00E32230" w:rsidRPr="009F4BED" w:rsidRDefault="00E32230" w:rsidP="00E32230">
            <w:pPr>
              <w:framePr w:w="8414" w:wrap="notBeside" w:vAnchor="text" w:hAnchor="text" w:xAlign="center" w:y="1"/>
              <w:spacing w:after="0" w:line="240" w:lineRule="auto"/>
              <w:rPr>
                <w:rFonts w:ascii="Times New Roman" w:hAnsi="Times New Roman"/>
                <w:sz w:val="28"/>
                <w:szCs w:val="28"/>
                <w:lang w:val="de-DE" w:bidi="de-DE"/>
              </w:rPr>
            </w:pPr>
          </w:p>
        </w:tc>
      </w:tr>
    </w:tbl>
    <w:p w14:paraId="315F55A5" w14:textId="77777777" w:rsidR="00E32230" w:rsidRPr="009F4BED" w:rsidRDefault="00E32230" w:rsidP="00E32230">
      <w:pPr>
        <w:framePr w:w="8414" w:wrap="notBeside" w:vAnchor="text" w:hAnchor="text" w:xAlign="center" w:y="1"/>
        <w:spacing w:after="0" w:line="240" w:lineRule="auto"/>
        <w:rPr>
          <w:rFonts w:ascii="Times New Roman" w:hAnsi="Times New Roman"/>
          <w:sz w:val="28"/>
          <w:szCs w:val="28"/>
          <w:lang w:val="de-DE" w:bidi="de-DE"/>
        </w:rPr>
      </w:pPr>
    </w:p>
    <w:p w14:paraId="316579EA" w14:textId="77777777" w:rsidR="00E32230" w:rsidRPr="009F4BED" w:rsidRDefault="00E32230" w:rsidP="00E32230">
      <w:pPr>
        <w:spacing w:before="331" w:line="240" w:lineRule="auto"/>
        <w:jc w:val="center"/>
        <w:rPr>
          <w:rFonts w:ascii="Times New Roman" w:hAnsi="Times New Roman"/>
          <w:b/>
          <w:bCs/>
          <w:sz w:val="28"/>
          <w:szCs w:val="28"/>
          <w:lang w:val="de-DE" w:bidi="de-DE"/>
        </w:rPr>
      </w:pPr>
      <w:r w:rsidRPr="009F4BED">
        <w:rPr>
          <w:rFonts w:ascii="Times New Roman" w:hAnsi="Times New Roman"/>
          <w:b/>
          <w:bCs/>
          <w:sz w:val="28"/>
          <w:szCs w:val="28"/>
          <w:lang w:val="de-DE" w:bidi="de-DE"/>
        </w:rPr>
        <w:lastRenderedPageBreak/>
        <w:t>Richtig austauschen</w:t>
      </w:r>
    </w:p>
    <w:p w14:paraId="1D02D579" w14:textId="77777777" w:rsidR="00E32230" w:rsidRPr="009F4BED" w:rsidRDefault="00E32230" w:rsidP="00E32230">
      <w:pPr>
        <w:widowControl w:val="0"/>
        <w:spacing w:after="0" w:line="240" w:lineRule="auto"/>
        <w:ind w:left="520"/>
        <w:jc w:val="center"/>
        <w:rPr>
          <w:rFonts w:ascii="Times New Roman" w:hAnsi="Times New Roman"/>
          <w:b/>
          <w:sz w:val="28"/>
          <w:szCs w:val="28"/>
          <w:lang w:val="de-DE" w:bidi="de-DE"/>
        </w:rPr>
      </w:pPr>
      <w:r w:rsidRPr="009F4BED">
        <w:rPr>
          <w:rFonts w:ascii="Times New Roman" w:hAnsi="Times New Roman"/>
          <w:b/>
          <w:sz w:val="28"/>
          <w:szCs w:val="28"/>
          <w:lang w:val="de-DE" w:bidi="de-DE"/>
        </w:rPr>
        <w:t>Ob es sich um eine Kollegenabsprache auf dem Firmenflur handelt oder um ein Meeting mit Geschäftspartnern: Verhandlungssituationen</w:t>
      </w:r>
    </w:p>
    <w:p w14:paraId="10C43B6B" w14:textId="77777777" w:rsidR="00E32230" w:rsidRPr="009F4BED" w:rsidRDefault="00E32230" w:rsidP="00E32230">
      <w:pPr>
        <w:widowControl w:val="0"/>
        <w:spacing w:after="0" w:line="240" w:lineRule="auto"/>
        <w:ind w:left="520"/>
        <w:jc w:val="center"/>
        <w:rPr>
          <w:rFonts w:ascii="Times New Roman" w:hAnsi="Times New Roman"/>
          <w:b/>
          <w:sz w:val="28"/>
          <w:szCs w:val="28"/>
          <w:lang w:val="de-DE" w:bidi="de-DE"/>
        </w:rPr>
      </w:pPr>
    </w:p>
    <w:p w14:paraId="53283965" w14:textId="77777777" w:rsidR="00E32230" w:rsidRPr="009F4BED" w:rsidRDefault="00E32230" w:rsidP="00E32230">
      <w:pPr>
        <w:widowControl w:val="0"/>
        <w:spacing w:after="0" w:line="240" w:lineRule="auto"/>
        <w:jc w:val="both"/>
        <w:rPr>
          <w:rFonts w:ascii="Times New Roman" w:hAnsi="Times New Roman"/>
          <w:sz w:val="28"/>
          <w:szCs w:val="28"/>
          <w:lang w:val="de-DE" w:bidi="de-DE"/>
        </w:rPr>
      </w:pPr>
      <w:r w:rsidRPr="009F4BED">
        <w:rPr>
          <w:rFonts w:ascii="Times New Roman" w:hAnsi="Times New Roman"/>
          <w:sz w:val="28"/>
          <w:szCs w:val="28"/>
          <w:lang w:val="de-DE" w:bidi="de-DE"/>
        </w:rPr>
        <w:t>Können Sie mir mit dem Preis entgegenkommen?“ „Welchen Rabatt erhalte ich, wenn ich die doppelte Menge kaufe?“ „Akzeptieren Sie einen späteren Zah</w:t>
      </w:r>
      <w:r w:rsidRPr="009F4BED">
        <w:rPr>
          <w:rFonts w:ascii="Times New Roman" w:hAnsi="Times New Roman"/>
          <w:sz w:val="28"/>
          <w:szCs w:val="28"/>
          <w:lang w:val="de-DE" w:bidi="de-DE"/>
        </w:rPr>
        <w:softHyphen/>
        <w:t xml:space="preserve">lungstermin?“ Solche Fragen sind Alltag, wenn sich Einkäufer und Verkäufer gegenübersitzen. Dann wird über Preise, Liefermengen und -termine sowie über die Dauer von Verträgen verhandelt - eine echte Verhandlungssituation! </w:t>
      </w:r>
    </w:p>
    <w:p w14:paraId="492EBEC1" w14:textId="77777777" w:rsidR="00E32230" w:rsidRPr="009F4BED" w:rsidRDefault="00E32230" w:rsidP="00E32230">
      <w:pPr>
        <w:widowControl w:val="0"/>
        <w:spacing w:after="0" w:line="240" w:lineRule="auto"/>
        <w:jc w:val="both"/>
        <w:rPr>
          <w:rFonts w:ascii="Times New Roman" w:hAnsi="Times New Roman"/>
          <w:bCs/>
          <w:sz w:val="28"/>
          <w:szCs w:val="28"/>
          <w:lang w:val="de-DE" w:bidi="de-DE"/>
        </w:rPr>
      </w:pPr>
      <w:r w:rsidRPr="009F4BED">
        <w:rPr>
          <w:rFonts w:ascii="Times New Roman" w:hAnsi="Times New Roman"/>
          <w:bCs/>
          <w:sz w:val="28"/>
          <w:szCs w:val="28"/>
          <w:lang w:val="de-DE" w:bidi="de-DE"/>
        </w:rPr>
        <w:t>Dass Verhandlungen nicht nur in Verkauf und Vertrieb gang und gäbe sind, sondern unser ganzes Leben prägen, ist den meisten jedoch nicht klar: Kinder feil</w:t>
      </w:r>
      <w:r w:rsidRPr="009F4BED">
        <w:rPr>
          <w:rFonts w:ascii="Times New Roman" w:hAnsi="Times New Roman"/>
          <w:bCs/>
          <w:sz w:val="28"/>
          <w:szCs w:val="28"/>
          <w:lang w:val="de-DE" w:bidi="de-DE"/>
        </w:rPr>
        <w:softHyphen/>
        <w:t xml:space="preserve">schen mit ihren Eltern ums Taschengeld, Freunde versuchen sich darüber zu verständigen, in welches Restaurant sie gehen, Lebenspartner debattieren über Anschaffungen im Flaushalt. In all diesen Situationen prallen unterschiedliche Interessen aufeinander, und die Beteiligten versuchen, eine Lösung auszuhandeln, mit der jeder leben kann. </w:t>
      </w:r>
    </w:p>
    <w:p w14:paraId="2158D938" w14:textId="77777777" w:rsidR="00E32230" w:rsidRPr="009F4BED" w:rsidRDefault="00E32230" w:rsidP="00E32230">
      <w:pPr>
        <w:widowControl w:val="0"/>
        <w:spacing w:after="0" w:line="240" w:lineRule="auto"/>
        <w:jc w:val="both"/>
        <w:rPr>
          <w:rFonts w:ascii="Times New Roman" w:hAnsi="Times New Roman"/>
          <w:sz w:val="28"/>
          <w:szCs w:val="28"/>
          <w:lang w:val="de-DE" w:bidi="de-DE"/>
        </w:rPr>
      </w:pPr>
      <w:r w:rsidRPr="009F4BED">
        <w:rPr>
          <w:rFonts w:ascii="Times New Roman" w:hAnsi="Times New Roman"/>
          <w:bCs/>
          <w:sz w:val="28"/>
          <w:szCs w:val="28"/>
          <w:lang w:val="de-DE" w:bidi="de-DE"/>
        </w:rPr>
        <w:t>Ebenso ist es in Unternehmen. Auch dort ist das Ver</w:t>
      </w:r>
      <w:r w:rsidRPr="009F4BED">
        <w:rPr>
          <w:rFonts w:ascii="Times New Roman" w:hAnsi="Times New Roman"/>
          <w:bCs/>
          <w:sz w:val="28"/>
          <w:szCs w:val="28"/>
          <w:lang w:val="de-DE" w:bidi="de-DE"/>
        </w:rPr>
        <w:softHyphen/>
        <w:t>handeln Alltag, und zwar in jeder Abteilung. Zum Beispiel in Gehaltsgesprächen zwischen Chef und Mitarbeiter, wenn die Gesprächspartner diskutieren: Was ist die Leistung des Mitarbeiters wert? Oder in Meetings der Top-Entscheider. Sitzen sie zusammen, geht es zum Beispiel um Fragen wie: Welche Strategie verfolgen wir? Welche Ertragsziele sind realistisch? Investieren wir unser Geld in Maschinen oder in die Entwicklung neuer Produkte? Wie viele Mitarbeiter braucht welcher Bereich? All dies ist Verhandlungs</w:t>
      </w:r>
      <w:r w:rsidRPr="009F4BED">
        <w:rPr>
          <w:rFonts w:ascii="Times New Roman" w:hAnsi="Times New Roman"/>
          <w:bCs/>
          <w:sz w:val="28"/>
          <w:szCs w:val="28"/>
          <w:lang w:val="de-DE" w:bidi="de-DE"/>
        </w:rPr>
        <w:softHyphen/>
        <w:t>sache. Ebenso, wenn sich Vorstandsmitglieder aus verschiedenen Unternehmen treffen, um beispiels</w:t>
      </w:r>
      <w:r w:rsidRPr="009F4BED">
        <w:rPr>
          <w:rFonts w:ascii="Times New Roman" w:hAnsi="Times New Roman"/>
          <w:bCs/>
          <w:sz w:val="28"/>
          <w:szCs w:val="28"/>
          <w:lang w:val="de-DE" w:bidi="de-DE"/>
        </w:rPr>
        <w:softHyphen/>
        <w:t>weise über ein Joint Venture, eine strategische Allianz, oder den Aufkauf von Unternehmensteilen zu reden.</w:t>
      </w:r>
    </w:p>
    <w:p w14:paraId="6891EA6B" w14:textId="77777777" w:rsidR="00E32230" w:rsidRPr="009F4BED" w:rsidRDefault="00E32230" w:rsidP="00E32230">
      <w:pPr>
        <w:widowControl w:val="0"/>
        <w:spacing w:after="0" w:line="240" w:lineRule="auto"/>
        <w:jc w:val="both"/>
        <w:rPr>
          <w:rFonts w:ascii="Times New Roman" w:hAnsi="Times New Roman"/>
          <w:sz w:val="28"/>
          <w:szCs w:val="28"/>
          <w:lang w:val="de-DE" w:bidi="de-DE"/>
        </w:rPr>
      </w:pPr>
      <w:r w:rsidRPr="009F4BED">
        <w:rPr>
          <w:rFonts w:ascii="Times New Roman" w:hAnsi="Times New Roman"/>
          <w:sz w:val="28"/>
          <w:szCs w:val="28"/>
          <w:lang w:val="de-DE" w:bidi="de-DE"/>
        </w:rPr>
        <w:t>Doch auch in der täglichen Zusammenarbeit spielt das Verhandeln eine wichtige Rolle. Im Team wird zum Beispiel die Antwort auf die Frage „Wer macht was bis wann?“ ausgehandelt - ganz gleich, ob die Kollegen nun Schreibtisch an Schreibtisch im selben Büro sitzen oder in einem Projekt Zusammenarbeiten und sich in erster Linie über E-Mail und Telefon verständigen. Und stets steht - unausgesprochen - die Frage im Raum: „Was gibst du mir, wenn ich das für dich tue?“</w:t>
      </w:r>
    </w:p>
    <w:p w14:paraId="40DB0A19" w14:textId="77777777" w:rsidR="00E32230" w:rsidRPr="009F4BED" w:rsidRDefault="00E32230" w:rsidP="00E32230">
      <w:pPr>
        <w:keepNext/>
        <w:keepLines/>
        <w:tabs>
          <w:tab w:val="left" w:pos="589"/>
        </w:tabs>
        <w:spacing w:after="0" w:line="240" w:lineRule="auto"/>
        <w:rPr>
          <w:rFonts w:ascii="Times New Roman" w:hAnsi="Times New Roman"/>
          <w:bCs/>
          <w:sz w:val="28"/>
          <w:szCs w:val="28"/>
          <w:lang w:val="de-DE" w:bidi="de-DE"/>
        </w:rPr>
      </w:pPr>
    </w:p>
    <w:p w14:paraId="2E1F4B42" w14:textId="77777777" w:rsidR="00E32230" w:rsidRPr="009F4BED" w:rsidRDefault="00E32230" w:rsidP="007D591B">
      <w:pPr>
        <w:numPr>
          <w:ilvl w:val="0"/>
          <w:numId w:val="11"/>
        </w:numPr>
        <w:tabs>
          <w:tab w:val="left" w:pos="851"/>
        </w:tabs>
        <w:spacing w:line="240" w:lineRule="auto"/>
        <w:jc w:val="both"/>
        <w:rPr>
          <w:rFonts w:ascii="Times New Roman" w:hAnsi="Times New Roman"/>
          <w:b/>
          <w:sz w:val="28"/>
          <w:szCs w:val="28"/>
          <w:lang w:val="de-DE" w:bidi="de-DE"/>
        </w:rPr>
      </w:pPr>
      <w:r w:rsidRPr="009F4BED">
        <w:rPr>
          <w:rFonts w:ascii="Times New Roman" w:hAnsi="Times New Roman"/>
          <w:b/>
          <w:sz w:val="28"/>
          <w:szCs w:val="28"/>
          <w:lang w:val="de-DE" w:bidi="de-DE"/>
        </w:rPr>
        <w:t>Beschreiben Sie die Verhandlungssituationen, die in Ihrem Alltag besonders häufig oder wichtig sind. Bei welchen Verhandlungen haben Sie selbst den Gesprächsablauf aktiv zu steuern, bei welchen liegt diese Aufgabe in der Regel bei Ihren Verhandlungspartnern. Nennen Sie Beispiele.</w:t>
      </w:r>
    </w:p>
    <w:p w14:paraId="0196E538" w14:textId="77777777" w:rsidR="00E32230" w:rsidRPr="009F4BED" w:rsidRDefault="00E32230" w:rsidP="00E32230">
      <w:pPr>
        <w:tabs>
          <w:tab w:val="left" w:pos="851"/>
        </w:tabs>
        <w:jc w:val="both"/>
        <w:rPr>
          <w:rFonts w:ascii="Times New Roman" w:hAnsi="Times New Roman"/>
          <w:b/>
          <w:sz w:val="28"/>
          <w:szCs w:val="28"/>
          <w:lang w:val="de-DE" w:bidi="de-DE"/>
        </w:rPr>
      </w:pPr>
      <w:r w:rsidRPr="009F4BED">
        <w:rPr>
          <w:rFonts w:ascii="Times New Roman" w:hAnsi="Times New Roman"/>
          <w:b/>
          <w:sz w:val="28"/>
          <w:szCs w:val="28"/>
          <w:lang w:val="de-DE" w:bidi="de-DE"/>
        </w:rPr>
        <w:lastRenderedPageBreak/>
        <w:t>Ablauf einer Verhandlung</w:t>
      </w:r>
    </w:p>
    <w:p w14:paraId="14E43857" w14:textId="77777777" w:rsidR="00E32230" w:rsidRPr="009F4BED" w:rsidRDefault="00E32230" w:rsidP="00E32230">
      <w:pPr>
        <w:tabs>
          <w:tab w:val="left" w:pos="851"/>
        </w:tabs>
        <w:spacing w:after="0" w:line="240" w:lineRule="auto"/>
        <w:jc w:val="both"/>
        <w:rPr>
          <w:rFonts w:ascii="Times New Roman" w:hAnsi="Times New Roman"/>
          <w:sz w:val="28"/>
          <w:szCs w:val="28"/>
          <w:lang w:val="de-DE" w:bidi="de-DE"/>
        </w:rPr>
      </w:pPr>
      <w:r w:rsidRPr="009F4BED">
        <w:rPr>
          <w:rFonts w:ascii="Times New Roman" w:hAnsi="Times New Roman"/>
          <w:sz w:val="28"/>
          <w:szCs w:val="28"/>
          <w:lang w:val="de-DE" w:bidi="de-DE"/>
        </w:rPr>
        <w:t>1. Eröffnung</w:t>
      </w:r>
    </w:p>
    <w:p w14:paraId="12520E6B" w14:textId="77777777" w:rsidR="00E32230" w:rsidRPr="009F4BED" w:rsidRDefault="00E32230" w:rsidP="00E32230">
      <w:pPr>
        <w:tabs>
          <w:tab w:val="left" w:pos="851"/>
        </w:tabs>
        <w:spacing w:after="0" w:line="240" w:lineRule="auto"/>
        <w:jc w:val="both"/>
        <w:rPr>
          <w:rFonts w:ascii="Times New Roman" w:hAnsi="Times New Roman"/>
          <w:sz w:val="28"/>
          <w:szCs w:val="28"/>
          <w:lang w:val="de-DE" w:bidi="de-DE"/>
        </w:rPr>
      </w:pPr>
      <w:r w:rsidRPr="009F4BED">
        <w:rPr>
          <w:rFonts w:ascii="Times New Roman" w:hAnsi="Times New Roman"/>
          <w:sz w:val="28"/>
          <w:szCs w:val="28"/>
          <w:lang w:val="de-DE" w:bidi="de-DE"/>
        </w:rPr>
        <w:t>2. Situationsdarstellung</w:t>
      </w:r>
    </w:p>
    <w:p w14:paraId="70FFCF4F" w14:textId="77777777" w:rsidR="00E32230" w:rsidRPr="009F4BED" w:rsidRDefault="00E32230" w:rsidP="00E32230">
      <w:pPr>
        <w:tabs>
          <w:tab w:val="left" w:pos="851"/>
        </w:tabs>
        <w:spacing w:after="0" w:line="240" w:lineRule="auto"/>
        <w:jc w:val="both"/>
        <w:rPr>
          <w:rFonts w:ascii="Times New Roman" w:hAnsi="Times New Roman"/>
          <w:sz w:val="28"/>
          <w:szCs w:val="28"/>
          <w:lang w:val="de-DE" w:bidi="de-DE"/>
        </w:rPr>
      </w:pPr>
      <w:r w:rsidRPr="009F4BED">
        <w:rPr>
          <w:rFonts w:ascii="Times New Roman" w:hAnsi="Times New Roman"/>
          <w:sz w:val="28"/>
          <w:szCs w:val="28"/>
          <w:lang w:val="de-DE" w:bidi="de-DE"/>
        </w:rPr>
        <w:t>3. Vorschläge zum Vorgehen</w:t>
      </w:r>
    </w:p>
    <w:p w14:paraId="20C1073E" w14:textId="77777777" w:rsidR="00E32230" w:rsidRPr="009F4BED" w:rsidRDefault="00E32230" w:rsidP="00E32230">
      <w:pPr>
        <w:tabs>
          <w:tab w:val="left" w:pos="851"/>
        </w:tabs>
        <w:spacing w:after="0" w:line="240" w:lineRule="auto"/>
        <w:jc w:val="both"/>
        <w:rPr>
          <w:rFonts w:ascii="Times New Roman" w:hAnsi="Times New Roman"/>
          <w:sz w:val="28"/>
          <w:szCs w:val="28"/>
          <w:lang w:val="de-DE" w:bidi="de-DE"/>
        </w:rPr>
      </w:pPr>
      <w:r w:rsidRPr="009F4BED">
        <w:rPr>
          <w:rFonts w:ascii="Times New Roman" w:hAnsi="Times New Roman"/>
          <w:sz w:val="28"/>
          <w:szCs w:val="28"/>
          <w:lang w:val="de-DE" w:bidi="de-DE"/>
        </w:rPr>
        <w:t>4. Diskussion (Vorschläge, Angebote, Forderungen)</w:t>
      </w:r>
    </w:p>
    <w:p w14:paraId="283FA938" w14:textId="77777777" w:rsidR="00E32230" w:rsidRPr="009F4BED" w:rsidRDefault="00E32230" w:rsidP="00E32230">
      <w:pPr>
        <w:tabs>
          <w:tab w:val="left" w:pos="851"/>
        </w:tabs>
        <w:spacing w:after="0" w:line="240" w:lineRule="auto"/>
        <w:jc w:val="both"/>
        <w:rPr>
          <w:rFonts w:ascii="Times New Roman" w:hAnsi="Times New Roman"/>
          <w:sz w:val="28"/>
          <w:szCs w:val="28"/>
          <w:lang w:val="de-DE" w:bidi="de-DE"/>
        </w:rPr>
      </w:pPr>
      <w:r w:rsidRPr="009F4BED">
        <w:rPr>
          <w:rFonts w:ascii="Times New Roman" w:hAnsi="Times New Roman"/>
          <w:sz w:val="28"/>
          <w:szCs w:val="28"/>
          <w:lang w:val="de-DE" w:bidi="de-DE"/>
        </w:rPr>
        <w:t>5. Festhalten der Ergebnisse</w:t>
      </w:r>
    </w:p>
    <w:p w14:paraId="2D4B9F10" w14:textId="77777777" w:rsidR="00E32230" w:rsidRPr="009F4BED" w:rsidRDefault="00E32230" w:rsidP="00E32230">
      <w:pPr>
        <w:tabs>
          <w:tab w:val="left" w:pos="851"/>
        </w:tabs>
        <w:spacing w:after="0" w:line="240" w:lineRule="auto"/>
        <w:jc w:val="both"/>
        <w:rPr>
          <w:rFonts w:ascii="Times New Roman" w:hAnsi="Times New Roman"/>
          <w:sz w:val="28"/>
          <w:szCs w:val="28"/>
          <w:lang w:bidi="de-DE"/>
        </w:rPr>
      </w:pPr>
      <w:r w:rsidRPr="009F4BED">
        <w:rPr>
          <w:rFonts w:ascii="Times New Roman" w:hAnsi="Times New Roman"/>
          <w:sz w:val="28"/>
          <w:szCs w:val="28"/>
          <w:lang w:val="de-DE" w:bidi="de-DE"/>
        </w:rPr>
        <w:t xml:space="preserve">6. Abschluss </w:t>
      </w:r>
    </w:p>
    <w:p w14:paraId="4921FADC" w14:textId="77777777" w:rsidR="00BE21F9" w:rsidRPr="009F4BED" w:rsidRDefault="00BE21F9" w:rsidP="00E32230">
      <w:pPr>
        <w:tabs>
          <w:tab w:val="left" w:pos="851"/>
        </w:tabs>
        <w:spacing w:after="0" w:line="240" w:lineRule="auto"/>
        <w:jc w:val="both"/>
        <w:rPr>
          <w:rFonts w:ascii="Times New Roman" w:hAnsi="Times New Roman"/>
          <w:sz w:val="28"/>
          <w:szCs w:val="28"/>
          <w:lang w:bidi="de-DE"/>
        </w:rPr>
      </w:pPr>
    </w:p>
    <w:p w14:paraId="37A19FCA"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b/>
          <w:sz w:val="28"/>
          <w:szCs w:val="28"/>
          <w:lang w:val="de-DE"/>
        </w:rPr>
        <w:t>Schriftlicher Ausdruck. Thema „Angebot von Waren und Dienstleistungen“</w:t>
      </w:r>
    </w:p>
    <w:p w14:paraId="4E7BE85E" w14:textId="77777777" w:rsidR="00E32230" w:rsidRPr="009F4BED" w:rsidRDefault="00E32230" w:rsidP="00E32230">
      <w:pPr>
        <w:spacing w:after="0"/>
        <w:jc w:val="both"/>
        <w:rPr>
          <w:rFonts w:ascii="Times New Roman" w:hAnsi="Times New Roman"/>
          <w:sz w:val="28"/>
          <w:szCs w:val="28"/>
          <w:lang w:val="de-DE"/>
        </w:rPr>
      </w:pPr>
    </w:p>
    <w:p w14:paraId="028E2BC7"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 xml:space="preserve">Lesen Sie das Fallbeispiel „KEYLOCK“ und rekonstruieren Sie anhand der Angaben den Schriftverkehr zwischen dem Kunden KEYLOCK und dem Lieferanten XM-SHIP. </w:t>
      </w:r>
    </w:p>
    <w:p w14:paraId="23322BAA"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1. Schreiben Sie die Anfrage der Firma KEYLOCK.</w:t>
      </w:r>
    </w:p>
    <w:p w14:paraId="56C1DF57"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2. Schreiben Sie das Angebot der Firma XM-Ship.</w:t>
      </w:r>
    </w:p>
    <w:p w14:paraId="66A2017E" w14:textId="77777777" w:rsidR="00E32230" w:rsidRPr="009F4BED" w:rsidRDefault="00E32230" w:rsidP="00E32230">
      <w:pPr>
        <w:spacing w:after="0"/>
        <w:jc w:val="both"/>
        <w:rPr>
          <w:rFonts w:ascii="Times New Roman" w:hAnsi="Times New Roman"/>
          <w:sz w:val="28"/>
          <w:szCs w:val="28"/>
          <w:lang w:val="de-DE"/>
        </w:rPr>
      </w:pPr>
    </w:p>
    <w:p w14:paraId="70202666" w14:textId="77777777" w:rsidR="00E32230" w:rsidRPr="009F4BED" w:rsidRDefault="00E32230" w:rsidP="00E32230">
      <w:pPr>
        <w:spacing w:after="0"/>
        <w:jc w:val="both"/>
        <w:rPr>
          <w:rFonts w:ascii="Times New Roman" w:hAnsi="Times New Roman"/>
          <w:b/>
          <w:sz w:val="28"/>
          <w:szCs w:val="28"/>
          <w:lang w:val="de-DE"/>
        </w:rPr>
      </w:pPr>
      <w:r w:rsidRPr="009F4BED">
        <w:rPr>
          <w:rFonts w:ascii="Times New Roman" w:hAnsi="Times New Roman"/>
          <w:b/>
          <w:sz w:val="28"/>
          <w:szCs w:val="28"/>
          <w:lang w:val="de-DE"/>
        </w:rPr>
        <w:t>KEYLOCK</w:t>
      </w:r>
    </w:p>
    <w:p w14:paraId="1C6DF8EA"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Die Firma KEYLOCK ist ein mittelständisches Unternehmen, das elektrische Shließvorrichtungen unterschiedlicher Art herstellt. Ihr erfolgreichstes Produkt ist ein elektrischer Garagenöffner mit dem Namen „Easy Open“, der das bequeme Öffnen des Garagentors mittels einer kleinen Infrarotbedienung ermöglicht.</w:t>
      </w:r>
    </w:p>
    <w:p w14:paraId="41F2E52D"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 xml:space="preserve">Der Nachfolger mit dem Namen „Easy Open Deluxe“ steht kurz vor der Serienproduktion. Der neue Garagenöffner hat nur noch die Größe einer Münze und lässt sich bequem am Schlüsselbund transportieren. Folglich hat der „Easy Open Deluxe“ gute Chancen, ein Verkaufsschlager zu werden, sofern er auf dem Markt nicht zu teuer angeboten wird. </w:t>
      </w:r>
    </w:p>
    <w:p w14:paraId="1E4EC3B8"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Bei der Kalkulation geht man davon aus, dass die Materialkosten des neuen Modells nicht mehr als 2,80 Euro betragen dürfen. Das Kernstück der Fernbedienung ist ein kleiner Mikroprozessor, der alleine schon fast ein Drittel der Materialkosten verschlingt.</w:t>
      </w:r>
    </w:p>
    <w:p w14:paraId="4EB7318D"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Der Einkäufer für elektronische Bauelemente bekommt von der Geschäftsführung den Auftrag, 20.000 solcher Mikroprozessoren (Typ: PIC16C711-04/SO) zum bestmöglichen Preis zu beschaffen. Damit die Serienproduktion planmäßig Mitte November anlaufen kann, müssten die Prozessoren bis spätestens Kalenderwoche 46 geliefert werden können. Der Einkäufer fragt wegen der Prozessoren bei verschiedenen Herstellern an und erhält entsprechende Angebote mehrerer Unternehmen.</w:t>
      </w:r>
    </w:p>
    <w:p w14:paraId="64F4C18A"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 xml:space="preserve">Das vom Mikroprozessorenhersteller XM-SHIP zugesandte Angebot erweist sich als das günstigste. Er sichert eine Auslieferung in der 44. Kalenderwoche (KW 44) </w:t>
      </w:r>
      <w:r w:rsidRPr="009F4BED">
        <w:rPr>
          <w:rFonts w:ascii="Times New Roman" w:hAnsi="Times New Roman"/>
          <w:sz w:val="28"/>
          <w:szCs w:val="28"/>
          <w:lang w:val="de-DE"/>
        </w:rPr>
        <w:lastRenderedPageBreak/>
        <w:t>zu und die Mikroprozessoren werden zum Preis von 0,78 Euro pro Stück zuzüglich Mehrwertsteuer angeboten. Bei Zahlung innerhalb von 14 Tagen werden 2% Skonto gewährt.</w:t>
      </w:r>
    </w:p>
    <w:p w14:paraId="1CB1CABD" w14:textId="77777777" w:rsidR="00E32230" w:rsidRPr="009F4BED" w:rsidRDefault="00E32230" w:rsidP="00E32230">
      <w:pPr>
        <w:spacing w:after="0"/>
        <w:jc w:val="both"/>
        <w:rPr>
          <w:rFonts w:ascii="Times New Roman" w:hAnsi="Times New Roman"/>
          <w:sz w:val="28"/>
          <w:szCs w:val="28"/>
          <w:lang w:val="de-DE"/>
        </w:rPr>
      </w:pPr>
    </w:p>
    <w:p w14:paraId="6BBB74F2" w14:textId="77777777" w:rsidR="00E32230" w:rsidRPr="009F4BED" w:rsidRDefault="00E32230" w:rsidP="00E32230">
      <w:pPr>
        <w:spacing w:after="0"/>
        <w:jc w:val="both"/>
        <w:rPr>
          <w:rFonts w:ascii="Times New Roman" w:hAnsi="Times New Roman"/>
          <w:i/>
          <w:sz w:val="28"/>
          <w:szCs w:val="28"/>
          <w:lang w:val="de-DE"/>
        </w:rPr>
      </w:pPr>
      <w:r w:rsidRPr="009F4BED">
        <w:rPr>
          <w:rFonts w:ascii="Times New Roman" w:hAnsi="Times New Roman"/>
          <w:i/>
          <w:sz w:val="28"/>
          <w:szCs w:val="28"/>
          <w:lang w:val="de-DE"/>
        </w:rPr>
        <w:t>Muster einer Anfrage: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32230" w:rsidRPr="009F4BED" w14:paraId="5BF55B8F" w14:textId="77777777" w:rsidTr="00E32230">
        <w:tc>
          <w:tcPr>
            <w:tcW w:w="9430" w:type="dxa"/>
            <w:shd w:val="clear" w:color="auto" w:fill="auto"/>
          </w:tcPr>
          <w:p w14:paraId="11826246"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KEYLOCK GmbH&amp;KG</w:t>
            </w:r>
          </w:p>
          <w:p w14:paraId="5200E2BB"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Elektronische Schließvorrichtungen</w:t>
            </w:r>
          </w:p>
          <w:p w14:paraId="07070ED5"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52425 JÜLICH</w:t>
            </w:r>
          </w:p>
          <w:p w14:paraId="34D0AE43"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Telefon: 02461- 36 97</w:t>
            </w:r>
          </w:p>
          <w:p w14:paraId="44BA129C"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Fax:   02461- 36 82</w:t>
            </w:r>
          </w:p>
          <w:p w14:paraId="3168D572" w14:textId="77777777" w:rsidR="00E32230" w:rsidRPr="009F4BED" w:rsidRDefault="00E32230" w:rsidP="00E32230">
            <w:pPr>
              <w:spacing w:after="0"/>
              <w:jc w:val="both"/>
              <w:rPr>
                <w:rFonts w:ascii="Times New Roman" w:hAnsi="Times New Roman"/>
                <w:sz w:val="28"/>
                <w:szCs w:val="28"/>
                <w:lang w:val="de-DE"/>
              </w:rPr>
            </w:pPr>
          </w:p>
          <w:p w14:paraId="1DD14A09" w14:textId="77777777" w:rsidR="00E32230" w:rsidRPr="009F4BED" w:rsidRDefault="00E32230" w:rsidP="00E32230">
            <w:p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XM-SHIP</w:t>
            </w:r>
          </w:p>
          <w:p w14:paraId="01120A06" w14:textId="77777777" w:rsidR="00E32230" w:rsidRPr="009F4BED" w:rsidRDefault="00E32230" w:rsidP="00E32230">
            <w:p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Friedrich-Ebertstr. 12-14</w:t>
            </w:r>
          </w:p>
          <w:p w14:paraId="2C1737FC" w14:textId="77777777" w:rsidR="00E32230" w:rsidRPr="009F4BED" w:rsidRDefault="00E32230" w:rsidP="00E32230">
            <w:p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76149 Karlsruhe</w:t>
            </w:r>
          </w:p>
          <w:p w14:paraId="11CB940B" w14:textId="77777777" w:rsidR="00E32230" w:rsidRPr="009F4BED" w:rsidRDefault="00E32230" w:rsidP="00E32230">
            <w:p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Betreff: Anfrage</w:t>
            </w:r>
          </w:p>
          <w:p w14:paraId="49FB32A4" w14:textId="77777777" w:rsidR="00E32230" w:rsidRPr="009F4BED" w:rsidRDefault="00E32230" w:rsidP="00E32230">
            <w:pPr>
              <w:spacing w:after="0" w:line="240" w:lineRule="auto"/>
              <w:jc w:val="both"/>
              <w:rPr>
                <w:rFonts w:ascii="Times New Roman" w:hAnsi="Times New Roman"/>
                <w:sz w:val="28"/>
                <w:szCs w:val="28"/>
                <w:lang w:val="de-DE"/>
              </w:rPr>
            </w:pPr>
          </w:p>
          <w:p w14:paraId="44D28818" w14:textId="77777777" w:rsidR="00E32230" w:rsidRPr="009F4BED" w:rsidRDefault="00E32230" w:rsidP="00E32230">
            <w:p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Sehr geehrte Damen,</w:t>
            </w:r>
          </w:p>
          <w:p w14:paraId="5BBBE007" w14:textId="77777777" w:rsidR="00E32230" w:rsidRPr="009F4BED" w:rsidRDefault="00E32230" w:rsidP="00E32230">
            <w:p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sehr geehrte Herren</w:t>
            </w:r>
          </w:p>
          <w:p w14:paraId="518E482E" w14:textId="77777777" w:rsidR="00E32230" w:rsidRPr="009F4BED" w:rsidRDefault="00E32230" w:rsidP="007D591B">
            <w:pPr>
              <w:pStyle w:val="af"/>
              <w:numPr>
                <w:ilvl w:val="0"/>
                <w:numId w:val="3"/>
              </w:num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kurze Erklärung zum Erzeugnis und zur geplanten Serienproduktion</w:t>
            </w:r>
          </w:p>
          <w:p w14:paraId="5A73EC2B" w14:textId="77777777" w:rsidR="00E32230" w:rsidRPr="009F4BED" w:rsidRDefault="00E32230" w:rsidP="007D591B">
            <w:pPr>
              <w:pStyle w:val="af"/>
              <w:numPr>
                <w:ilvl w:val="0"/>
                <w:numId w:val="3"/>
              </w:num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Verweis auf beiliegende technische Spezifikationen</w:t>
            </w:r>
          </w:p>
          <w:p w14:paraId="2C381732" w14:textId="77777777" w:rsidR="00E32230" w:rsidRPr="009F4BED" w:rsidRDefault="00E32230" w:rsidP="007D591B">
            <w:pPr>
              <w:pStyle w:val="af"/>
              <w:numPr>
                <w:ilvl w:val="0"/>
                <w:numId w:val="3"/>
              </w:num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Bitte um Abgabe eines Angebots für …</w:t>
            </w:r>
          </w:p>
          <w:p w14:paraId="7EDEB061" w14:textId="77777777" w:rsidR="00E32230" w:rsidRPr="009F4BED" w:rsidRDefault="00E32230" w:rsidP="00E32230">
            <w:pPr>
              <w:spacing w:after="0" w:line="240" w:lineRule="auto"/>
              <w:jc w:val="both"/>
              <w:rPr>
                <w:rFonts w:ascii="Times New Roman" w:hAnsi="Times New Roman"/>
                <w:sz w:val="28"/>
                <w:szCs w:val="28"/>
                <w:lang w:val="de-DE"/>
              </w:rPr>
            </w:pPr>
          </w:p>
          <w:p w14:paraId="40216390" w14:textId="77777777" w:rsidR="00E32230" w:rsidRPr="009F4BED" w:rsidRDefault="00E32230" w:rsidP="00E32230">
            <w:p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Anlage: (technische Spezifikationen)</w:t>
            </w:r>
          </w:p>
        </w:tc>
      </w:tr>
    </w:tbl>
    <w:p w14:paraId="6EC66B64" w14:textId="77777777" w:rsidR="00E32230" w:rsidRPr="009F4BED" w:rsidRDefault="00E32230" w:rsidP="00E32230">
      <w:pPr>
        <w:spacing w:after="0"/>
        <w:jc w:val="both"/>
        <w:rPr>
          <w:rFonts w:ascii="Times New Roman" w:hAnsi="Times New Roman"/>
          <w:i/>
          <w:sz w:val="28"/>
          <w:szCs w:val="28"/>
          <w:lang w:val="de-DE"/>
        </w:rPr>
      </w:pPr>
    </w:p>
    <w:p w14:paraId="4D12D17D" w14:textId="77777777" w:rsidR="00E32230" w:rsidRPr="009F4BED" w:rsidRDefault="00E32230" w:rsidP="00E32230">
      <w:pPr>
        <w:spacing w:after="0"/>
        <w:jc w:val="both"/>
        <w:rPr>
          <w:rFonts w:ascii="Times New Roman" w:hAnsi="Times New Roman"/>
          <w:i/>
          <w:sz w:val="28"/>
          <w:szCs w:val="28"/>
          <w:lang w:val="de-DE"/>
        </w:rPr>
      </w:pPr>
      <w:r w:rsidRPr="009F4BED">
        <w:rPr>
          <w:rFonts w:ascii="Times New Roman" w:hAnsi="Times New Roman"/>
          <w:i/>
          <w:sz w:val="28"/>
          <w:szCs w:val="28"/>
          <w:lang w:val="de-DE"/>
        </w:rPr>
        <w:t>Muster eines Angebots: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32230" w:rsidRPr="009F4BED" w14:paraId="3D1D2BEC" w14:textId="77777777" w:rsidTr="00E32230">
        <w:tc>
          <w:tcPr>
            <w:tcW w:w="9430" w:type="dxa"/>
            <w:shd w:val="clear" w:color="auto" w:fill="auto"/>
          </w:tcPr>
          <w:p w14:paraId="65FB937B"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XM-SHIP AG</w:t>
            </w:r>
          </w:p>
          <w:p w14:paraId="7F55C52C"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Friedrich-Ebertstr. 12-14</w:t>
            </w:r>
          </w:p>
          <w:p w14:paraId="187A33FB"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76149 Karlsruhe</w:t>
            </w:r>
          </w:p>
          <w:p w14:paraId="2328D590" w14:textId="77777777" w:rsidR="00E32230" w:rsidRPr="009F4BED" w:rsidRDefault="00E32230" w:rsidP="00E32230">
            <w:p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Telefon: 0721- 69 57 Fax: 0721- 69 57</w:t>
            </w:r>
          </w:p>
          <w:p w14:paraId="7095C3AF" w14:textId="77777777" w:rsidR="00E32230" w:rsidRPr="009F4BED" w:rsidRDefault="00E32230" w:rsidP="00E32230">
            <w:pPr>
              <w:spacing w:after="0" w:line="240" w:lineRule="auto"/>
              <w:jc w:val="both"/>
              <w:rPr>
                <w:rFonts w:ascii="Times New Roman" w:hAnsi="Times New Roman"/>
                <w:sz w:val="28"/>
                <w:szCs w:val="28"/>
                <w:lang w:val="de-DE"/>
              </w:rPr>
            </w:pPr>
          </w:p>
          <w:p w14:paraId="3C8110A1" w14:textId="77777777" w:rsidR="00E32230" w:rsidRPr="009F4BED" w:rsidRDefault="00E32230" w:rsidP="00E32230">
            <w:p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KEYLOCK GmbH&amp;KG</w:t>
            </w:r>
          </w:p>
          <w:p w14:paraId="3E67B44C" w14:textId="77777777" w:rsidR="00E32230" w:rsidRPr="009F4BED" w:rsidRDefault="00E32230" w:rsidP="00E32230">
            <w:p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Elektronische Schließvorrichtungen</w:t>
            </w:r>
          </w:p>
          <w:p w14:paraId="2B7CB036" w14:textId="77777777" w:rsidR="00E32230" w:rsidRPr="009F4BED" w:rsidRDefault="00E32230" w:rsidP="00E32230">
            <w:p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52425 JÜLICH</w:t>
            </w:r>
          </w:p>
          <w:p w14:paraId="6980D0F8" w14:textId="77777777" w:rsidR="00E32230" w:rsidRPr="009F4BED" w:rsidRDefault="00E32230" w:rsidP="00E32230">
            <w:pPr>
              <w:spacing w:after="0" w:line="240" w:lineRule="auto"/>
              <w:jc w:val="both"/>
              <w:rPr>
                <w:rFonts w:ascii="Times New Roman" w:hAnsi="Times New Roman"/>
                <w:sz w:val="28"/>
                <w:szCs w:val="28"/>
                <w:lang w:val="de-DE"/>
              </w:rPr>
            </w:pPr>
          </w:p>
          <w:p w14:paraId="0DDDB3A1" w14:textId="77777777" w:rsidR="00E32230" w:rsidRPr="009F4BED" w:rsidRDefault="00E32230" w:rsidP="00E32230">
            <w:p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Betreff: Ihre Anfrage vom …</w:t>
            </w:r>
          </w:p>
          <w:p w14:paraId="0D40F2CB" w14:textId="77777777" w:rsidR="00E32230" w:rsidRPr="009F4BED" w:rsidRDefault="00E32230" w:rsidP="00E32230">
            <w:pPr>
              <w:spacing w:after="0" w:line="240" w:lineRule="auto"/>
              <w:jc w:val="both"/>
              <w:rPr>
                <w:rFonts w:ascii="Times New Roman" w:hAnsi="Times New Roman"/>
                <w:sz w:val="28"/>
                <w:szCs w:val="28"/>
                <w:lang w:val="de-DE"/>
              </w:rPr>
            </w:pPr>
          </w:p>
          <w:p w14:paraId="0FAF1E48" w14:textId="77777777" w:rsidR="00E32230" w:rsidRPr="009F4BED" w:rsidRDefault="00E32230" w:rsidP="007D591B">
            <w:pPr>
              <w:pStyle w:val="af"/>
              <w:numPr>
                <w:ilvl w:val="0"/>
                <w:numId w:val="4"/>
              </w:num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Anrede</w:t>
            </w:r>
          </w:p>
          <w:p w14:paraId="4C295D0A" w14:textId="77777777" w:rsidR="00E32230" w:rsidRPr="009F4BED" w:rsidRDefault="00E32230" w:rsidP="007D591B">
            <w:pPr>
              <w:pStyle w:val="af"/>
              <w:numPr>
                <w:ilvl w:val="0"/>
                <w:numId w:val="4"/>
              </w:num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Dank für die Anfrage</w:t>
            </w:r>
          </w:p>
          <w:p w14:paraId="69E31AE7" w14:textId="77777777" w:rsidR="00E32230" w:rsidRPr="009F4BED" w:rsidRDefault="00E32230" w:rsidP="007D591B">
            <w:pPr>
              <w:pStyle w:val="af"/>
              <w:numPr>
                <w:ilvl w:val="0"/>
                <w:numId w:val="4"/>
              </w:num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Angebot (Erzeugnis, Preis, Lieferfrist und -bedingungen, Zahlungsfrist und -bedingungen)</w:t>
            </w:r>
          </w:p>
          <w:p w14:paraId="488BFAB1" w14:textId="77777777" w:rsidR="00E32230" w:rsidRPr="009F4BED" w:rsidRDefault="00E32230" w:rsidP="007D591B">
            <w:pPr>
              <w:pStyle w:val="af"/>
              <w:numPr>
                <w:ilvl w:val="0"/>
                <w:numId w:val="4"/>
              </w:num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Abschluss</w:t>
            </w:r>
          </w:p>
        </w:tc>
      </w:tr>
    </w:tbl>
    <w:p w14:paraId="232ACB7C" w14:textId="77777777" w:rsidR="00E32230" w:rsidRPr="009F4BED" w:rsidRDefault="00E32230" w:rsidP="00E32230">
      <w:pPr>
        <w:pStyle w:val="26"/>
        <w:shd w:val="clear" w:color="auto" w:fill="auto"/>
        <w:spacing w:line="240" w:lineRule="auto"/>
        <w:ind w:firstLine="0"/>
        <w:jc w:val="center"/>
        <w:rPr>
          <w:rFonts w:ascii="Times New Roman" w:hAnsi="Times New Roman" w:cs="Times New Roman"/>
          <w:b/>
          <w:sz w:val="28"/>
          <w:szCs w:val="28"/>
          <w:lang w:val="de-DE"/>
        </w:rPr>
      </w:pPr>
    </w:p>
    <w:p w14:paraId="3BCD2A37" w14:textId="77777777" w:rsidR="00E32230" w:rsidRPr="009F4BED" w:rsidRDefault="00E32230" w:rsidP="00E32230">
      <w:pPr>
        <w:spacing w:after="0"/>
        <w:jc w:val="center"/>
        <w:rPr>
          <w:rFonts w:ascii="Times New Roman" w:hAnsi="Times New Roman"/>
          <w:b/>
          <w:sz w:val="28"/>
          <w:szCs w:val="28"/>
          <w:lang w:val="de-DE"/>
        </w:rPr>
      </w:pPr>
      <w:r w:rsidRPr="009F4BED">
        <w:rPr>
          <w:rFonts w:ascii="Times New Roman" w:hAnsi="Times New Roman"/>
          <w:b/>
          <w:sz w:val="28"/>
          <w:szCs w:val="28"/>
          <w:lang w:val="de-DE"/>
        </w:rPr>
        <w:t>Schriftlicher Ausdruck zum Thema „Auftragseingang, Annahme – Ablehnung“</w:t>
      </w:r>
    </w:p>
    <w:p w14:paraId="48D95579" w14:textId="77777777" w:rsidR="00E32230" w:rsidRPr="009F4BED" w:rsidRDefault="00E32230" w:rsidP="00E32230">
      <w:pPr>
        <w:spacing w:after="0"/>
        <w:jc w:val="center"/>
        <w:rPr>
          <w:rFonts w:ascii="Times New Roman" w:hAnsi="Times New Roman"/>
          <w:b/>
          <w:sz w:val="28"/>
          <w:szCs w:val="28"/>
          <w:lang w:val="de-DE"/>
        </w:rPr>
      </w:pPr>
    </w:p>
    <w:p w14:paraId="54B0E676" w14:textId="77777777" w:rsidR="00E32230" w:rsidRPr="009F4BED" w:rsidRDefault="00E32230" w:rsidP="00E32230">
      <w:pPr>
        <w:spacing w:after="0"/>
        <w:jc w:val="both"/>
        <w:rPr>
          <w:rFonts w:ascii="Times New Roman" w:hAnsi="Times New Roman"/>
          <w:b/>
          <w:sz w:val="28"/>
          <w:szCs w:val="28"/>
          <w:lang w:val="de-DE"/>
        </w:rPr>
      </w:pPr>
      <w:r w:rsidRPr="009F4BED">
        <w:rPr>
          <w:rFonts w:ascii="Times New Roman" w:hAnsi="Times New Roman"/>
          <w:b/>
          <w:sz w:val="28"/>
          <w:szCs w:val="28"/>
          <w:lang w:val="de-DE"/>
        </w:rPr>
        <w:t>Wählen Sie eins von den unten dargestellten Fallbeispielen und verfassen Sie ein entsprechendes Schreiben (mit der Angabe der Briefart).</w:t>
      </w:r>
    </w:p>
    <w:p w14:paraId="21861F1A" w14:textId="77777777" w:rsidR="00E32230" w:rsidRPr="009F4BED" w:rsidRDefault="00E32230" w:rsidP="00E32230">
      <w:pPr>
        <w:spacing w:after="0"/>
        <w:jc w:val="both"/>
        <w:rPr>
          <w:rFonts w:ascii="Times New Roman" w:hAnsi="Times New Roman"/>
          <w:b/>
          <w:sz w:val="28"/>
          <w:szCs w:val="28"/>
          <w:lang w:val="de-DE"/>
        </w:rPr>
      </w:pPr>
    </w:p>
    <w:p w14:paraId="3163E0F1"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a) Sie sind derjenige, bei dem bestellt wird. Nach Erhalt der Bestellung schicken Sie dem Kunden eine Auftragsbestätigung, damit es zu einem Kaufvertrag kommt. Sie müssen das tun, weil Ihr vorangegangenes Angebot unverbindlich war.</w:t>
      </w:r>
    </w:p>
    <w:p w14:paraId="5FB955BD" w14:textId="77777777" w:rsidR="00E32230" w:rsidRPr="009F4BED" w:rsidRDefault="00E32230" w:rsidP="00E32230">
      <w:pPr>
        <w:spacing w:after="0"/>
        <w:jc w:val="both"/>
        <w:rPr>
          <w:rFonts w:ascii="Times New Roman" w:hAnsi="Times New Roman"/>
          <w:sz w:val="28"/>
          <w:szCs w:val="28"/>
          <w:lang w:val="de-DE"/>
        </w:rPr>
      </w:pPr>
    </w:p>
    <w:p w14:paraId="641B2BD8"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 xml:space="preserve">b) Bei Ihnen bestellt ein Kunde, jedoch können oder wollen Sie diesen Auftrag nicht ausführen, weil der Kunde auf Ihr Angebot mit einem Gegenangebot zu veränderten Bedingungen reagiert hat. </w:t>
      </w:r>
    </w:p>
    <w:p w14:paraId="016DE4CD"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 xml:space="preserve"> </w:t>
      </w:r>
    </w:p>
    <w:p w14:paraId="6FEF2C17" w14:textId="77777777" w:rsidR="00E32230" w:rsidRPr="009F4BED" w:rsidRDefault="00E32230" w:rsidP="00E32230">
      <w:pPr>
        <w:spacing w:after="0"/>
        <w:jc w:val="both"/>
        <w:rPr>
          <w:rFonts w:ascii="Times New Roman" w:hAnsi="Times New Roman"/>
          <w:b/>
          <w:sz w:val="28"/>
          <w:szCs w:val="28"/>
          <w:lang w:val="de-DE"/>
        </w:rPr>
      </w:pPr>
      <w:r w:rsidRPr="009F4BED">
        <w:rPr>
          <w:rFonts w:ascii="Times New Roman" w:hAnsi="Times New Roman"/>
          <w:b/>
          <w:sz w:val="28"/>
          <w:szCs w:val="28"/>
          <w:lang w:val="de-DE"/>
        </w:rPr>
        <w:t>Wichtig:</w:t>
      </w:r>
    </w:p>
    <w:p w14:paraId="457B6139" w14:textId="77777777" w:rsidR="00E32230" w:rsidRPr="009F4BED" w:rsidRDefault="00E32230" w:rsidP="00E32230">
      <w:pPr>
        <w:spacing w:after="0"/>
        <w:jc w:val="both"/>
        <w:rPr>
          <w:rFonts w:ascii="Times New Roman" w:hAnsi="Times New Roman"/>
          <w:sz w:val="28"/>
          <w:szCs w:val="28"/>
          <w:lang w:val="de-DE"/>
        </w:rPr>
      </w:pPr>
    </w:p>
    <w:p w14:paraId="294D9842"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 Wenn Sie selbst Bestellungen machen: Bitten Sie immer um eine Auftragsbestätigung.</w:t>
      </w:r>
    </w:p>
    <w:p w14:paraId="20D6D992"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 Wenn Sie fremde Aufträge ablehnen: Machen Sie dem Kunden – wenn möglich – ein alternatives Angebot.</w:t>
      </w:r>
    </w:p>
    <w:p w14:paraId="6D65755A" w14:textId="77777777" w:rsidR="00E32230" w:rsidRPr="009F4BED" w:rsidRDefault="00E32230" w:rsidP="00E32230">
      <w:pPr>
        <w:pStyle w:val="26"/>
        <w:shd w:val="clear" w:color="auto" w:fill="auto"/>
        <w:spacing w:line="240" w:lineRule="auto"/>
        <w:ind w:firstLine="0"/>
        <w:rPr>
          <w:rFonts w:ascii="Times New Roman" w:hAnsi="Times New Roman" w:cs="Times New Roman"/>
          <w:b/>
          <w:sz w:val="28"/>
          <w:szCs w:val="28"/>
          <w:lang w:val="de-DE"/>
        </w:rPr>
      </w:pPr>
    </w:p>
    <w:p w14:paraId="6853EA30" w14:textId="77777777" w:rsidR="007D591B" w:rsidRPr="009F4BED" w:rsidRDefault="007D591B" w:rsidP="007D591B">
      <w:pPr>
        <w:tabs>
          <w:tab w:val="left" w:pos="1395"/>
        </w:tabs>
        <w:spacing w:after="0" w:line="240" w:lineRule="auto"/>
        <w:jc w:val="center"/>
        <w:rPr>
          <w:rFonts w:ascii="Times New Roman" w:hAnsi="Times New Roman"/>
          <w:b/>
          <w:bCs/>
          <w:sz w:val="28"/>
          <w:szCs w:val="28"/>
          <w:lang w:val="de-DE"/>
        </w:rPr>
      </w:pPr>
      <w:r w:rsidRPr="009F4BED">
        <w:rPr>
          <w:rFonts w:ascii="Times New Roman" w:hAnsi="Times New Roman"/>
          <w:b/>
          <w:bCs/>
          <w:sz w:val="28"/>
          <w:szCs w:val="28"/>
          <w:lang w:val="de-DE"/>
        </w:rPr>
        <w:t>Fachwortschatztest zum Thema „Mängelrüge“</w:t>
      </w:r>
    </w:p>
    <w:p w14:paraId="764C343C" w14:textId="77777777" w:rsidR="007D591B" w:rsidRPr="009F4BED" w:rsidRDefault="007D591B" w:rsidP="007D591B">
      <w:pPr>
        <w:tabs>
          <w:tab w:val="left" w:pos="1395"/>
        </w:tabs>
        <w:spacing w:after="0" w:line="240" w:lineRule="auto"/>
        <w:jc w:val="center"/>
        <w:rPr>
          <w:rFonts w:ascii="Times New Roman" w:hAnsi="Times New Roman"/>
          <w:b/>
          <w:bCs/>
          <w:sz w:val="28"/>
          <w:szCs w:val="28"/>
          <w:lang w:val="de-DE"/>
        </w:rPr>
      </w:pPr>
    </w:p>
    <w:p w14:paraId="647CEB37" w14:textId="77777777" w:rsidR="007D591B" w:rsidRPr="009F4BED" w:rsidRDefault="007D591B" w:rsidP="007D591B">
      <w:pPr>
        <w:tabs>
          <w:tab w:val="left" w:pos="1395"/>
        </w:tabs>
        <w:spacing w:after="0" w:line="240" w:lineRule="auto"/>
        <w:jc w:val="both"/>
        <w:rPr>
          <w:rFonts w:ascii="Times New Roman" w:hAnsi="Times New Roman"/>
          <w:b/>
          <w:bCs/>
          <w:sz w:val="28"/>
          <w:szCs w:val="28"/>
          <w:lang w:val="de-DE"/>
        </w:rPr>
      </w:pPr>
      <w:r w:rsidRPr="009F4BED">
        <w:rPr>
          <w:rFonts w:ascii="Times New Roman" w:hAnsi="Times New Roman"/>
          <w:b/>
          <w:bCs/>
          <w:sz w:val="28"/>
          <w:szCs w:val="28"/>
          <w:lang w:val="de-DE"/>
        </w:rPr>
        <w:t>I. Suchen Sie die Sätze heraus, die eine ähnliche Bedeutung haben.</w:t>
      </w:r>
    </w:p>
    <w:p w14:paraId="27587BEB"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p>
    <w:tbl>
      <w:tblPr>
        <w:tblStyle w:val="ae"/>
        <w:tblW w:w="0" w:type="auto"/>
        <w:tblLook w:val="04A0" w:firstRow="1" w:lastRow="0" w:firstColumn="1" w:lastColumn="0" w:noHBand="0" w:noVBand="1"/>
      </w:tblPr>
      <w:tblGrid>
        <w:gridCol w:w="4669"/>
        <w:gridCol w:w="4675"/>
      </w:tblGrid>
      <w:tr w:rsidR="009F4BED" w:rsidRPr="00A0752A" w14:paraId="5F16EB7D" w14:textId="77777777" w:rsidTr="003753ED">
        <w:tc>
          <w:tcPr>
            <w:tcW w:w="4785" w:type="dxa"/>
          </w:tcPr>
          <w:p w14:paraId="08969F2C" w14:textId="77777777" w:rsidR="007D591B" w:rsidRPr="009F4BED" w:rsidRDefault="007D591B" w:rsidP="003753ED">
            <w:pPr>
              <w:tabs>
                <w:tab w:val="left" w:pos="1395"/>
              </w:tabs>
              <w:jc w:val="both"/>
              <w:rPr>
                <w:rFonts w:ascii="Times New Roman" w:hAnsi="Times New Roman"/>
                <w:bCs/>
                <w:sz w:val="28"/>
                <w:szCs w:val="28"/>
                <w:lang w:val="de-DE"/>
              </w:rPr>
            </w:pPr>
            <w:r w:rsidRPr="009F4BED">
              <w:rPr>
                <w:rFonts w:ascii="Times New Roman" w:hAnsi="Times New Roman"/>
                <w:bCs/>
                <w:sz w:val="28"/>
                <w:szCs w:val="28"/>
                <w:lang w:val="de-DE"/>
              </w:rPr>
              <w:t>1. Wir danken Ihnen für die Lieferung.</w:t>
            </w:r>
          </w:p>
        </w:tc>
        <w:tc>
          <w:tcPr>
            <w:tcW w:w="4786" w:type="dxa"/>
          </w:tcPr>
          <w:p w14:paraId="15650253" w14:textId="77777777" w:rsidR="007D591B" w:rsidRPr="009F4BED" w:rsidRDefault="007D591B" w:rsidP="003753ED">
            <w:pPr>
              <w:tabs>
                <w:tab w:val="left" w:pos="1395"/>
              </w:tabs>
              <w:jc w:val="both"/>
              <w:rPr>
                <w:rFonts w:ascii="Times New Roman" w:hAnsi="Times New Roman"/>
                <w:bCs/>
                <w:sz w:val="28"/>
                <w:szCs w:val="28"/>
                <w:lang w:val="de-DE"/>
              </w:rPr>
            </w:pPr>
            <w:r w:rsidRPr="009F4BED">
              <w:rPr>
                <w:rFonts w:ascii="Times New Roman" w:hAnsi="Times New Roman"/>
                <w:bCs/>
                <w:sz w:val="28"/>
                <w:szCs w:val="28"/>
                <w:lang w:val="de-DE"/>
              </w:rPr>
              <w:t>a) Von diesem Artikel haben Sie zu viele Exemplare geliefert.</w:t>
            </w:r>
          </w:p>
        </w:tc>
      </w:tr>
      <w:tr w:rsidR="009F4BED" w:rsidRPr="00A0752A" w14:paraId="289E4D42" w14:textId="77777777" w:rsidTr="003753ED">
        <w:tc>
          <w:tcPr>
            <w:tcW w:w="4785" w:type="dxa"/>
          </w:tcPr>
          <w:p w14:paraId="0D55033D" w14:textId="77777777" w:rsidR="007D591B" w:rsidRPr="009F4BED" w:rsidRDefault="007D591B" w:rsidP="003753ED">
            <w:pPr>
              <w:tabs>
                <w:tab w:val="left" w:pos="1395"/>
              </w:tabs>
              <w:jc w:val="both"/>
              <w:rPr>
                <w:rFonts w:ascii="Times New Roman" w:hAnsi="Times New Roman"/>
                <w:bCs/>
                <w:sz w:val="28"/>
                <w:szCs w:val="28"/>
                <w:lang w:val="de-DE"/>
              </w:rPr>
            </w:pPr>
            <w:r w:rsidRPr="009F4BED">
              <w:rPr>
                <w:rFonts w:ascii="Times New Roman" w:hAnsi="Times New Roman"/>
                <w:bCs/>
                <w:sz w:val="28"/>
                <w:szCs w:val="28"/>
                <w:lang w:val="de-DE"/>
              </w:rPr>
              <w:t>2. Leider mussten wir feststellen, dass die gelieferte Ware folgende Mängel aufweist:</w:t>
            </w:r>
          </w:p>
        </w:tc>
        <w:tc>
          <w:tcPr>
            <w:tcW w:w="4786" w:type="dxa"/>
          </w:tcPr>
          <w:p w14:paraId="1169F30F" w14:textId="77777777" w:rsidR="007D591B" w:rsidRPr="009F4BED" w:rsidRDefault="007D591B" w:rsidP="003753ED">
            <w:pPr>
              <w:tabs>
                <w:tab w:val="left" w:pos="1395"/>
              </w:tabs>
              <w:jc w:val="both"/>
              <w:rPr>
                <w:rFonts w:ascii="Times New Roman" w:hAnsi="Times New Roman"/>
                <w:bCs/>
                <w:sz w:val="28"/>
                <w:szCs w:val="28"/>
                <w:lang w:val="de-DE"/>
              </w:rPr>
            </w:pPr>
            <w:r w:rsidRPr="009F4BED">
              <w:rPr>
                <w:rFonts w:ascii="Times New Roman" w:hAnsi="Times New Roman"/>
                <w:bCs/>
                <w:sz w:val="28"/>
                <w:szCs w:val="28"/>
                <w:lang w:val="de-DE"/>
              </w:rPr>
              <w:t xml:space="preserve">b) Wir bestätigen dankend den Erhalt Ihrer Lieferung. </w:t>
            </w:r>
          </w:p>
        </w:tc>
      </w:tr>
      <w:tr w:rsidR="009F4BED" w:rsidRPr="00A0752A" w14:paraId="6BC5598A" w14:textId="77777777" w:rsidTr="003753ED">
        <w:tc>
          <w:tcPr>
            <w:tcW w:w="4785" w:type="dxa"/>
          </w:tcPr>
          <w:p w14:paraId="5C06A967" w14:textId="77777777" w:rsidR="007D591B" w:rsidRPr="009F4BED" w:rsidRDefault="007D591B" w:rsidP="003753ED">
            <w:pPr>
              <w:tabs>
                <w:tab w:val="left" w:pos="1395"/>
              </w:tabs>
              <w:jc w:val="both"/>
              <w:rPr>
                <w:rFonts w:ascii="Times New Roman" w:hAnsi="Times New Roman"/>
                <w:bCs/>
                <w:sz w:val="28"/>
                <w:szCs w:val="28"/>
                <w:lang w:val="de-DE"/>
              </w:rPr>
            </w:pPr>
            <w:r w:rsidRPr="009F4BED">
              <w:rPr>
                <w:rFonts w:ascii="Times New Roman" w:hAnsi="Times New Roman"/>
                <w:bCs/>
                <w:sz w:val="28"/>
                <w:szCs w:val="28"/>
                <w:lang w:val="de-DE"/>
              </w:rPr>
              <w:t>3. Sie haben sich in der Stückzahl geirrt.</w:t>
            </w:r>
          </w:p>
        </w:tc>
        <w:tc>
          <w:tcPr>
            <w:tcW w:w="4786" w:type="dxa"/>
          </w:tcPr>
          <w:p w14:paraId="069DB8C0" w14:textId="77777777" w:rsidR="007D591B" w:rsidRPr="009F4BED" w:rsidRDefault="007D591B" w:rsidP="003753ED">
            <w:pPr>
              <w:tabs>
                <w:tab w:val="left" w:pos="1395"/>
              </w:tabs>
              <w:jc w:val="both"/>
              <w:rPr>
                <w:rFonts w:ascii="Times New Roman" w:hAnsi="Times New Roman"/>
                <w:bCs/>
                <w:sz w:val="28"/>
                <w:szCs w:val="28"/>
                <w:lang w:val="de-DE"/>
              </w:rPr>
            </w:pPr>
            <w:r w:rsidRPr="009F4BED">
              <w:rPr>
                <w:rFonts w:ascii="Times New Roman" w:hAnsi="Times New Roman"/>
                <w:bCs/>
                <w:sz w:val="28"/>
                <w:szCs w:val="28"/>
                <w:lang w:val="de-DE"/>
              </w:rPr>
              <w:t>c) Die beschädigten Exemplare sollten so schnell wie möglich ersetzt werden.</w:t>
            </w:r>
          </w:p>
        </w:tc>
      </w:tr>
      <w:tr w:rsidR="009F4BED" w:rsidRPr="00A0752A" w14:paraId="3164C81D" w14:textId="77777777" w:rsidTr="003753ED">
        <w:tc>
          <w:tcPr>
            <w:tcW w:w="4785" w:type="dxa"/>
          </w:tcPr>
          <w:p w14:paraId="0D090164" w14:textId="77777777" w:rsidR="007D591B" w:rsidRPr="009F4BED" w:rsidRDefault="007D591B" w:rsidP="003753ED">
            <w:pPr>
              <w:tabs>
                <w:tab w:val="left" w:pos="1395"/>
              </w:tabs>
              <w:jc w:val="both"/>
              <w:rPr>
                <w:rFonts w:ascii="Times New Roman" w:hAnsi="Times New Roman"/>
                <w:bCs/>
                <w:sz w:val="28"/>
                <w:szCs w:val="28"/>
                <w:lang w:val="de-DE"/>
              </w:rPr>
            </w:pPr>
            <w:r w:rsidRPr="009F4BED">
              <w:rPr>
                <w:rFonts w:ascii="Times New Roman" w:hAnsi="Times New Roman"/>
                <w:bCs/>
                <w:sz w:val="28"/>
                <w:szCs w:val="28"/>
                <w:lang w:val="de-DE"/>
              </w:rPr>
              <w:t>4. Die Farbe stimmt nicht mit dem Muster überein.</w:t>
            </w:r>
          </w:p>
        </w:tc>
        <w:tc>
          <w:tcPr>
            <w:tcW w:w="4786" w:type="dxa"/>
          </w:tcPr>
          <w:p w14:paraId="2D870F5A" w14:textId="77777777" w:rsidR="007D591B" w:rsidRPr="009F4BED" w:rsidRDefault="007D591B" w:rsidP="003753ED">
            <w:pPr>
              <w:tabs>
                <w:tab w:val="left" w:pos="1395"/>
              </w:tabs>
              <w:jc w:val="both"/>
              <w:rPr>
                <w:rFonts w:ascii="Times New Roman" w:hAnsi="Times New Roman"/>
                <w:bCs/>
                <w:sz w:val="28"/>
                <w:szCs w:val="28"/>
                <w:lang w:val="de-DE"/>
              </w:rPr>
            </w:pPr>
            <w:r w:rsidRPr="009F4BED">
              <w:rPr>
                <w:rFonts w:ascii="Times New Roman" w:hAnsi="Times New Roman"/>
                <w:bCs/>
                <w:sz w:val="28"/>
                <w:szCs w:val="28"/>
                <w:lang w:val="de-DE"/>
              </w:rPr>
              <w:t>d) Wir hatten die Hemden in Hellblau, nicht in Dunkelblau bestellt.</w:t>
            </w:r>
          </w:p>
        </w:tc>
      </w:tr>
      <w:tr w:rsidR="009F4BED" w:rsidRPr="00A0752A" w14:paraId="53D93F6D" w14:textId="77777777" w:rsidTr="003753ED">
        <w:tc>
          <w:tcPr>
            <w:tcW w:w="4785" w:type="dxa"/>
          </w:tcPr>
          <w:p w14:paraId="025DC0E7" w14:textId="77777777" w:rsidR="007D591B" w:rsidRPr="009F4BED" w:rsidRDefault="007D591B" w:rsidP="003753ED">
            <w:pPr>
              <w:tabs>
                <w:tab w:val="left" w:pos="1395"/>
              </w:tabs>
              <w:jc w:val="both"/>
              <w:rPr>
                <w:rFonts w:ascii="Times New Roman" w:hAnsi="Times New Roman"/>
                <w:bCs/>
                <w:sz w:val="28"/>
                <w:szCs w:val="28"/>
                <w:lang w:val="de-DE"/>
              </w:rPr>
            </w:pPr>
            <w:r w:rsidRPr="009F4BED">
              <w:rPr>
                <w:rFonts w:ascii="Times New Roman" w:hAnsi="Times New Roman"/>
                <w:bCs/>
                <w:sz w:val="28"/>
                <w:szCs w:val="28"/>
                <w:lang w:val="de-DE"/>
              </w:rPr>
              <w:t>5. Wir schicken Ihnen die mangelhaften Exemplare zurück und bitten Sie um Ersatz.</w:t>
            </w:r>
          </w:p>
        </w:tc>
        <w:tc>
          <w:tcPr>
            <w:tcW w:w="4786" w:type="dxa"/>
          </w:tcPr>
          <w:p w14:paraId="61BE1284" w14:textId="77777777" w:rsidR="007D591B" w:rsidRPr="009F4BED" w:rsidRDefault="007D591B" w:rsidP="003753ED">
            <w:pPr>
              <w:tabs>
                <w:tab w:val="left" w:pos="1395"/>
              </w:tabs>
              <w:jc w:val="both"/>
              <w:rPr>
                <w:rFonts w:ascii="Times New Roman" w:hAnsi="Times New Roman"/>
                <w:bCs/>
                <w:sz w:val="28"/>
                <w:szCs w:val="28"/>
                <w:lang w:val="de-DE"/>
              </w:rPr>
            </w:pPr>
            <w:r w:rsidRPr="009F4BED">
              <w:rPr>
                <w:rFonts w:ascii="Times New Roman" w:hAnsi="Times New Roman"/>
                <w:bCs/>
                <w:sz w:val="28"/>
                <w:szCs w:val="28"/>
                <w:lang w:val="de-DE"/>
              </w:rPr>
              <w:t>e) Wenn Sie einen Preisnachlass auf die gesamte Lieferung gewähren, betrachten wir die Angelegenheit als erledigt.</w:t>
            </w:r>
          </w:p>
        </w:tc>
      </w:tr>
      <w:tr w:rsidR="009F4BED" w:rsidRPr="00A0752A" w14:paraId="5E7DC01F" w14:textId="77777777" w:rsidTr="003753ED">
        <w:tc>
          <w:tcPr>
            <w:tcW w:w="4785" w:type="dxa"/>
          </w:tcPr>
          <w:p w14:paraId="50631189" w14:textId="77777777" w:rsidR="007D591B" w:rsidRPr="009F4BED" w:rsidRDefault="007D591B" w:rsidP="003753ED">
            <w:pPr>
              <w:tabs>
                <w:tab w:val="left" w:pos="1395"/>
              </w:tabs>
              <w:jc w:val="both"/>
              <w:rPr>
                <w:rFonts w:ascii="Times New Roman" w:hAnsi="Times New Roman"/>
                <w:bCs/>
                <w:sz w:val="28"/>
                <w:szCs w:val="28"/>
                <w:lang w:val="de-DE"/>
              </w:rPr>
            </w:pPr>
            <w:r w:rsidRPr="009F4BED">
              <w:rPr>
                <w:rFonts w:ascii="Times New Roman" w:hAnsi="Times New Roman"/>
                <w:bCs/>
                <w:sz w:val="28"/>
                <w:szCs w:val="28"/>
                <w:lang w:val="de-DE"/>
              </w:rPr>
              <w:lastRenderedPageBreak/>
              <w:t>6. Bei einem Preisnachlass von 10% behalten wir die Ware.</w:t>
            </w:r>
          </w:p>
        </w:tc>
        <w:tc>
          <w:tcPr>
            <w:tcW w:w="4786" w:type="dxa"/>
          </w:tcPr>
          <w:p w14:paraId="03A4A5EA" w14:textId="77777777" w:rsidR="007D591B" w:rsidRPr="009F4BED" w:rsidRDefault="007D591B" w:rsidP="003753ED">
            <w:pPr>
              <w:tabs>
                <w:tab w:val="left" w:pos="1395"/>
              </w:tabs>
              <w:jc w:val="both"/>
              <w:rPr>
                <w:rFonts w:ascii="Times New Roman" w:hAnsi="Times New Roman"/>
                <w:bCs/>
                <w:sz w:val="28"/>
                <w:szCs w:val="28"/>
                <w:lang w:val="de-DE"/>
              </w:rPr>
            </w:pPr>
            <w:r w:rsidRPr="009F4BED">
              <w:rPr>
                <w:rFonts w:ascii="Times New Roman" w:hAnsi="Times New Roman"/>
                <w:bCs/>
                <w:sz w:val="28"/>
                <w:szCs w:val="28"/>
                <w:lang w:val="de-DE"/>
              </w:rPr>
              <w:t>f) Die Warensendung stimmt in einigen Punkten nicht mit Ihrem Muster überein:</w:t>
            </w:r>
          </w:p>
        </w:tc>
      </w:tr>
      <w:tr w:rsidR="009F4BED" w:rsidRPr="00A0752A" w14:paraId="1DF323D1" w14:textId="77777777" w:rsidTr="003753ED">
        <w:tc>
          <w:tcPr>
            <w:tcW w:w="4785" w:type="dxa"/>
          </w:tcPr>
          <w:p w14:paraId="1940555B" w14:textId="77777777" w:rsidR="007D591B" w:rsidRPr="009F4BED" w:rsidRDefault="007D591B" w:rsidP="003753ED">
            <w:pPr>
              <w:tabs>
                <w:tab w:val="left" w:pos="1395"/>
              </w:tabs>
              <w:jc w:val="both"/>
              <w:rPr>
                <w:rFonts w:ascii="Times New Roman" w:hAnsi="Times New Roman"/>
                <w:bCs/>
                <w:sz w:val="28"/>
                <w:szCs w:val="28"/>
                <w:lang w:val="de-DE"/>
              </w:rPr>
            </w:pPr>
            <w:r w:rsidRPr="009F4BED">
              <w:rPr>
                <w:rFonts w:ascii="Times New Roman" w:hAnsi="Times New Roman"/>
                <w:bCs/>
                <w:sz w:val="28"/>
                <w:szCs w:val="28"/>
                <w:lang w:val="de-DE"/>
              </w:rPr>
              <w:t>7. Ich hoffe, dass wir uns schnell auf eine Lösung einigen können.</w:t>
            </w:r>
          </w:p>
        </w:tc>
        <w:tc>
          <w:tcPr>
            <w:tcW w:w="4786" w:type="dxa"/>
          </w:tcPr>
          <w:p w14:paraId="541753B5" w14:textId="77777777" w:rsidR="007D591B" w:rsidRPr="009F4BED" w:rsidRDefault="007D591B" w:rsidP="003753ED">
            <w:pPr>
              <w:tabs>
                <w:tab w:val="left" w:pos="1395"/>
              </w:tabs>
              <w:jc w:val="both"/>
              <w:rPr>
                <w:rFonts w:ascii="Times New Roman" w:hAnsi="Times New Roman"/>
                <w:bCs/>
                <w:sz w:val="28"/>
                <w:szCs w:val="28"/>
                <w:lang w:val="de-DE"/>
              </w:rPr>
            </w:pPr>
            <w:r w:rsidRPr="009F4BED">
              <w:rPr>
                <w:rFonts w:ascii="Times New Roman" w:hAnsi="Times New Roman"/>
                <w:bCs/>
                <w:sz w:val="28"/>
                <w:szCs w:val="28"/>
                <w:lang w:val="de-DE"/>
              </w:rPr>
              <w:t>g) Die Sache lässt sich hoffentlich schnell bereinigen.</w:t>
            </w:r>
          </w:p>
        </w:tc>
      </w:tr>
    </w:tbl>
    <w:p w14:paraId="13B1D355"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p>
    <w:p w14:paraId="28052585" w14:textId="77777777" w:rsidR="007D591B" w:rsidRPr="009F4BED" w:rsidRDefault="007D591B" w:rsidP="007D591B">
      <w:pPr>
        <w:tabs>
          <w:tab w:val="left" w:pos="1395"/>
        </w:tabs>
        <w:spacing w:after="0" w:line="240" w:lineRule="auto"/>
        <w:jc w:val="both"/>
        <w:rPr>
          <w:rFonts w:ascii="Times New Roman" w:hAnsi="Times New Roman"/>
          <w:b/>
          <w:bCs/>
          <w:sz w:val="28"/>
          <w:szCs w:val="28"/>
          <w:lang w:val="de-DE"/>
        </w:rPr>
      </w:pPr>
      <w:r w:rsidRPr="009F4BED">
        <w:rPr>
          <w:rFonts w:ascii="Times New Roman" w:hAnsi="Times New Roman"/>
          <w:b/>
          <w:bCs/>
          <w:sz w:val="28"/>
          <w:szCs w:val="28"/>
          <w:lang w:val="de-DE"/>
        </w:rPr>
        <w:t>II. Welche Mängelart stellen Sie fest (Mängel der Art, der Menge oder der Qualität und Beschaffenheit)?</w:t>
      </w:r>
    </w:p>
    <w:p w14:paraId="687D1749"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p>
    <w:p w14:paraId="21F33FA9"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1. Statt Bananen wurden Äpfel geliefert.</w:t>
      </w:r>
    </w:p>
    <w:p w14:paraId="0BDDFEB4"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2. Bei dem Pullover ist der linke Ärmel kürzer als der rechte.</w:t>
      </w:r>
    </w:p>
    <w:p w14:paraId="5E80FDBB"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3. Der Videorecorder ging am dritten Tag nicht mehr.</w:t>
      </w:r>
    </w:p>
    <w:p w14:paraId="1592CD92"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4. Der neue Farbdrucker druckt nur schwarzweiß.</w:t>
      </w:r>
    </w:p>
    <w:p w14:paraId="3BE51D53"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5. Statt zwei Kartons Weißwein haben Sie drei Kartons Rotwein erhalten.</w:t>
      </w:r>
    </w:p>
    <w:p w14:paraId="5FA2D756"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p>
    <w:p w14:paraId="052BE473" w14:textId="77777777" w:rsidR="007D591B" w:rsidRPr="009F4BED" w:rsidRDefault="007D591B" w:rsidP="007D591B">
      <w:pPr>
        <w:tabs>
          <w:tab w:val="left" w:pos="1395"/>
        </w:tabs>
        <w:spacing w:after="0" w:line="240" w:lineRule="auto"/>
        <w:jc w:val="both"/>
        <w:rPr>
          <w:rFonts w:ascii="Times New Roman" w:hAnsi="Times New Roman"/>
          <w:b/>
          <w:bCs/>
          <w:sz w:val="28"/>
          <w:szCs w:val="28"/>
          <w:lang w:val="de-DE"/>
        </w:rPr>
      </w:pPr>
      <w:r w:rsidRPr="009F4BED">
        <w:rPr>
          <w:rFonts w:ascii="Times New Roman" w:hAnsi="Times New Roman"/>
          <w:b/>
          <w:bCs/>
          <w:sz w:val="28"/>
          <w:szCs w:val="28"/>
          <w:lang w:val="de-DE"/>
        </w:rPr>
        <w:t>III. Ergänzen Sie die Verben in der richtigen Form.</w:t>
      </w:r>
    </w:p>
    <w:p w14:paraId="7FE7B9F5" w14:textId="77777777" w:rsidR="007D591B" w:rsidRPr="009F4BED" w:rsidRDefault="007D591B" w:rsidP="007D591B">
      <w:pPr>
        <w:tabs>
          <w:tab w:val="left" w:pos="1395"/>
        </w:tabs>
        <w:spacing w:after="0" w:line="240" w:lineRule="auto"/>
        <w:jc w:val="both"/>
        <w:rPr>
          <w:rFonts w:ascii="Times New Roman" w:hAnsi="Times New Roman"/>
          <w:b/>
          <w:bCs/>
          <w:sz w:val="28"/>
          <w:szCs w:val="28"/>
          <w:lang w:val="de-DE"/>
        </w:rPr>
      </w:pPr>
    </w:p>
    <w:p w14:paraId="77D5F652" w14:textId="77777777" w:rsidR="007D591B" w:rsidRPr="009F4BED" w:rsidRDefault="007D591B" w:rsidP="007D591B">
      <w:pPr>
        <w:tabs>
          <w:tab w:val="left" w:pos="1395"/>
        </w:tabs>
        <w:spacing w:after="0" w:line="240" w:lineRule="auto"/>
        <w:jc w:val="center"/>
        <w:rPr>
          <w:rFonts w:ascii="Times New Roman" w:hAnsi="Times New Roman"/>
          <w:bCs/>
          <w:i/>
          <w:sz w:val="28"/>
          <w:szCs w:val="28"/>
          <w:lang w:val="de-DE"/>
        </w:rPr>
      </w:pPr>
      <w:r w:rsidRPr="009F4BED">
        <w:rPr>
          <w:rFonts w:ascii="Times New Roman" w:hAnsi="Times New Roman"/>
          <w:bCs/>
          <w:i/>
          <w:sz w:val="28"/>
          <w:szCs w:val="28"/>
          <w:lang w:val="de-DE"/>
        </w:rPr>
        <w:t>feststellen, überweisen, beschädigen, begleichen, entgehen, umtauschen, bemerken, gewähren, entstehen</w:t>
      </w:r>
    </w:p>
    <w:p w14:paraId="66578D9D"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1. Vielleicht haben Sie nicht _____________, dass die Rechnung Nr. 28 vom 23.9 dieses Jahres von Ihnen noch nicht ___________ wurde.</w:t>
      </w:r>
    </w:p>
    <w:p w14:paraId="47E0BA8B"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2. Wir vermuten, dass die Rechnung Ihrer Aufmerksamkeit ____________ ist.</w:t>
      </w:r>
    </w:p>
    <w:p w14:paraId="13613FAA"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3. Wir bitten Sie, den Betrag so schnell wie möglich zu ____________.</w:t>
      </w:r>
    </w:p>
    <w:p w14:paraId="14D41615"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4. Die Ware wurde beim Transport _______________.</w:t>
      </w:r>
    </w:p>
    <w:p w14:paraId="275FD562"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5. An zwei der drei Maschinen mussten wir leider Mängel ______________.</w:t>
      </w:r>
    </w:p>
    <w:p w14:paraId="2289DB75"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6. Uns ist dadurch ein großer Schaden ________________.</w:t>
      </w:r>
    </w:p>
    <w:p w14:paraId="1DB4DC97"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7. Wir hoffen, dass Sie die beschädigten Waren unverzüglich ______________ oder uns einen Preisnachlass von 20% __________________.</w:t>
      </w:r>
    </w:p>
    <w:p w14:paraId="3E7F5277" w14:textId="77777777" w:rsidR="007D591B" w:rsidRPr="009F4BED" w:rsidRDefault="007D591B" w:rsidP="007D591B">
      <w:pPr>
        <w:tabs>
          <w:tab w:val="left" w:pos="1395"/>
        </w:tabs>
        <w:spacing w:after="0" w:line="240" w:lineRule="auto"/>
        <w:jc w:val="both"/>
        <w:rPr>
          <w:rFonts w:ascii="Times New Roman" w:hAnsi="Times New Roman"/>
          <w:b/>
          <w:bCs/>
          <w:sz w:val="28"/>
          <w:szCs w:val="28"/>
          <w:lang w:val="de-DE"/>
        </w:rPr>
      </w:pPr>
    </w:p>
    <w:p w14:paraId="358B6F41" w14:textId="77777777" w:rsidR="007D591B" w:rsidRPr="009F4BED" w:rsidRDefault="007D591B" w:rsidP="007D591B">
      <w:pPr>
        <w:tabs>
          <w:tab w:val="left" w:pos="1395"/>
        </w:tabs>
        <w:spacing w:after="0" w:line="240" w:lineRule="auto"/>
        <w:jc w:val="both"/>
        <w:rPr>
          <w:rFonts w:ascii="Times New Roman" w:hAnsi="Times New Roman"/>
          <w:b/>
          <w:bCs/>
          <w:sz w:val="28"/>
          <w:szCs w:val="28"/>
          <w:lang w:val="de-DE"/>
        </w:rPr>
      </w:pPr>
      <w:r w:rsidRPr="009F4BED">
        <w:rPr>
          <w:rFonts w:ascii="Times New Roman" w:hAnsi="Times New Roman"/>
          <w:b/>
          <w:bCs/>
          <w:sz w:val="28"/>
          <w:szCs w:val="28"/>
          <w:lang w:val="de-DE"/>
        </w:rPr>
        <w:t xml:space="preserve">IV. Wählen Sie den passenden Ausdruck aus der unten stehenden Liste und markieren Sie die richtige Lösung. </w:t>
      </w:r>
      <w:r w:rsidRPr="009F4BED">
        <w:rPr>
          <w:rFonts w:ascii="Times New Roman" w:hAnsi="Times New Roman"/>
          <w:b/>
          <w:bCs/>
          <w:sz w:val="28"/>
          <w:szCs w:val="28"/>
          <w:u w:val="single"/>
          <w:lang w:val="de-DE"/>
        </w:rPr>
        <w:t>Eine</w:t>
      </w:r>
      <w:r w:rsidRPr="009F4BED">
        <w:rPr>
          <w:rFonts w:ascii="Times New Roman" w:hAnsi="Times New Roman"/>
          <w:b/>
          <w:bCs/>
          <w:sz w:val="28"/>
          <w:szCs w:val="28"/>
          <w:lang w:val="de-DE"/>
        </w:rPr>
        <w:t xml:space="preserve"> Antwort ist richtig.</w:t>
      </w:r>
    </w:p>
    <w:p w14:paraId="4137EA27" w14:textId="77777777" w:rsidR="007D591B" w:rsidRPr="009F4BED" w:rsidRDefault="007D591B" w:rsidP="007D591B">
      <w:pPr>
        <w:tabs>
          <w:tab w:val="left" w:pos="1395"/>
        </w:tabs>
        <w:spacing w:after="0" w:line="240" w:lineRule="auto"/>
        <w:jc w:val="both"/>
        <w:rPr>
          <w:rFonts w:ascii="Times New Roman" w:hAnsi="Times New Roman"/>
          <w:b/>
          <w:bCs/>
          <w:sz w:val="28"/>
          <w:szCs w:val="28"/>
          <w:lang w:val="de-DE"/>
        </w:rPr>
      </w:pPr>
    </w:p>
    <w:p w14:paraId="191EB655" w14:textId="77777777" w:rsidR="007D591B" w:rsidRPr="009F4BED" w:rsidRDefault="007D591B" w:rsidP="007D591B">
      <w:pPr>
        <w:tabs>
          <w:tab w:val="left" w:pos="1395"/>
        </w:tabs>
        <w:spacing w:after="0" w:line="240" w:lineRule="auto"/>
        <w:jc w:val="center"/>
        <w:rPr>
          <w:rFonts w:ascii="Times New Roman" w:hAnsi="Times New Roman"/>
          <w:bCs/>
          <w:sz w:val="28"/>
          <w:szCs w:val="28"/>
          <w:lang w:val="de-DE"/>
        </w:rPr>
      </w:pPr>
      <w:r w:rsidRPr="009F4BED">
        <w:rPr>
          <w:rFonts w:ascii="Times New Roman" w:hAnsi="Times New Roman"/>
          <w:bCs/>
          <w:sz w:val="28"/>
          <w:szCs w:val="28"/>
          <w:lang w:val="de-DE"/>
        </w:rPr>
        <w:t>MOBILPRO</w:t>
      </w:r>
    </w:p>
    <w:p w14:paraId="4A459E64" w14:textId="77777777" w:rsidR="007D591B" w:rsidRPr="009F4BED" w:rsidRDefault="007D591B" w:rsidP="007D591B">
      <w:pPr>
        <w:tabs>
          <w:tab w:val="left" w:pos="1395"/>
        </w:tabs>
        <w:spacing w:after="0" w:line="240" w:lineRule="auto"/>
        <w:jc w:val="center"/>
        <w:rPr>
          <w:rFonts w:ascii="Times New Roman" w:hAnsi="Times New Roman"/>
          <w:bCs/>
          <w:sz w:val="28"/>
          <w:szCs w:val="28"/>
          <w:lang w:val="de-DE"/>
        </w:rPr>
      </w:pPr>
      <w:r w:rsidRPr="009F4BED">
        <w:rPr>
          <w:rFonts w:ascii="Times New Roman" w:hAnsi="Times New Roman"/>
          <w:bCs/>
          <w:sz w:val="28"/>
          <w:szCs w:val="28"/>
          <w:lang w:val="de-DE"/>
        </w:rPr>
        <w:t>20, rue du Four, F-38000 Grenoble</w:t>
      </w:r>
    </w:p>
    <w:p w14:paraId="6BDA2F0D" w14:textId="77777777" w:rsidR="007D591B" w:rsidRPr="009F4BED" w:rsidRDefault="007D591B" w:rsidP="007D591B">
      <w:pPr>
        <w:tabs>
          <w:tab w:val="left" w:pos="1395"/>
        </w:tabs>
        <w:spacing w:after="0" w:line="240" w:lineRule="auto"/>
        <w:rPr>
          <w:rFonts w:ascii="Times New Roman" w:hAnsi="Times New Roman"/>
          <w:bCs/>
          <w:sz w:val="28"/>
          <w:szCs w:val="28"/>
          <w:lang w:val="de-DE"/>
        </w:rPr>
      </w:pPr>
      <w:r w:rsidRPr="009F4BED">
        <w:rPr>
          <w:rFonts w:ascii="Times New Roman" w:hAnsi="Times New Roman"/>
          <w:bCs/>
          <w:sz w:val="28"/>
          <w:szCs w:val="28"/>
          <w:lang w:val="de-DE"/>
        </w:rPr>
        <w:t>INTER-HANDY</w:t>
      </w:r>
    </w:p>
    <w:p w14:paraId="2C4C05ED" w14:textId="77777777" w:rsidR="007D591B" w:rsidRPr="009F4BED" w:rsidRDefault="007D591B" w:rsidP="007D591B">
      <w:pPr>
        <w:tabs>
          <w:tab w:val="left" w:pos="1395"/>
        </w:tabs>
        <w:spacing w:after="0" w:line="240" w:lineRule="auto"/>
        <w:rPr>
          <w:rFonts w:ascii="Times New Roman" w:hAnsi="Times New Roman"/>
          <w:bCs/>
          <w:sz w:val="28"/>
          <w:szCs w:val="28"/>
          <w:lang w:val="de-DE"/>
        </w:rPr>
      </w:pPr>
      <w:r w:rsidRPr="009F4BED">
        <w:rPr>
          <w:rFonts w:ascii="Times New Roman" w:hAnsi="Times New Roman"/>
          <w:bCs/>
          <w:sz w:val="28"/>
          <w:szCs w:val="28"/>
          <w:lang w:val="de-DE"/>
        </w:rPr>
        <w:t>z.Hd. Fr. Eva Rehmann</w:t>
      </w:r>
    </w:p>
    <w:p w14:paraId="7B8C26D7" w14:textId="77777777" w:rsidR="007D591B" w:rsidRPr="009F4BED" w:rsidRDefault="007D591B" w:rsidP="007D591B">
      <w:pPr>
        <w:tabs>
          <w:tab w:val="left" w:pos="1395"/>
        </w:tabs>
        <w:spacing w:after="0" w:line="240" w:lineRule="auto"/>
        <w:rPr>
          <w:rFonts w:ascii="Times New Roman" w:hAnsi="Times New Roman"/>
          <w:bCs/>
          <w:sz w:val="28"/>
          <w:szCs w:val="28"/>
          <w:lang w:val="de-DE"/>
        </w:rPr>
      </w:pPr>
      <w:r w:rsidRPr="009F4BED">
        <w:rPr>
          <w:rFonts w:ascii="Times New Roman" w:hAnsi="Times New Roman"/>
          <w:bCs/>
          <w:sz w:val="28"/>
          <w:szCs w:val="28"/>
          <w:lang w:val="de-DE"/>
        </w:rPr>
        <w:t>Alsterweg 16</w:t>
      </w:r>
    </w:p>
    <w:p w14:paraId="4ABB0CD4" w14:textId="77777777" w:rsidR="007D591B" w:rsidRPr="009F4BED" w:rsidRDefault="007D591B" w:rsidP="007D591B">
      <w:pPr>
        <w:tabs>
          <w:tab w:val="left" w:pos="1395"/>
        </w:tabs>
        <w:spacing w:after="0" w:line="240" w:lineRule="auto"/>
        <w:rPr>
          <w:rFonts w:ascii="Times New Roman" w:hAnsi="Times New Roman"/>
          <w:bCs/>
          <w:sz w:val="28"/>
          <w:szCs w:val="28"/>
          <w:lang w:val="de-DE"/>
        </w:rPr>
      </w:pPr>
    </w:p>
    <w:p w14:paraId="04E7EB46" w14:textId="77777777" w:rsidR="007D591B" w:rsidRPr="009F4BED" w:rsidRDefault="007D591B" w:rsidP="007D591B">
      <w:pPr>
        <w:tabs>
          <w:tab w:val="left" w:pos="1395"/>
        </w:tabs>
        <w:spacing w:after="0" w:line="240" w:lineRule="auto"/>
        <w:rPr>
          <w:rFonts w:ascii="Times New Roman" w:hAnsi="Times New Roman"/>
          <w:bCs/>
          <w:sz w:val="28"/>
          <w:szCs w:val="28"/>
          <w:lang w:val="de-DE"/>
        </w:rPr>
      </w:pPr>
      <w:r w:rsidRPr="009F4BED">
        <w:rPr>
          <w:rFonts w:ascii="Times New Roman" w:hAnsi="Times New Roman"/>
          <w:bCs/>
          <w:sz w:val="28"/>
          <w:szCs w:val="28"/>
          <w:lang w:val="de-DE"/>
        </w:rPr>
        <w:t>D-20457 Hamburg</w:t>
      </w:r>
    </w:p>
    <w:p w14:paraId="50399021" w14:textId="77777777" w:rsidR="007D591B" w:rsidRPr="009F4BED" w:rsidRDefault="007D591B" w:rsidP="007D591B">
      <w:pPr>
        <w:tabs>
          <w:tab w:val="left" w:pos="1395"/>
        </w:tabs>
        <w:spacing w:after="0" w:line="240" w:lineRule="auto"/>
        <w:jc w:val="right"/>
        <w:rPr>
          <w:rFonts w:ascii="Times New Roman" w:hAnsi="Times New Roman"/>
          <w:bCs/>
          <w:sz w:val="28"/>
          <w:szCs w:val="28"/>
          <w:lang w:val="de-DE"/>
        </w:rPr>
      </w:pPr>
      <w:r w:rsidRPr="009F4BED">
        <w:rPr>
          <w:rFonts w:ascii="Times New Roman" w:hAnsi="Times New Roman"/>
          <w:bCs/>
          <w:sz w:val="28"/>
          <w:szCs w:val="28"/>
          <w:lang w:val="de-DE"/>
        </w:rPr>
        <w:t>18. Februar …</w:t>
      </w:r>
    </w:p>
    <w:p w14:paraId="4B5B2891"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___1___</w:t>
      </w:r>
    </w:p>
    <w:p w14:paraId="03300FB5"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p>
    <w:p w14:paraId="65D73BBD"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Sehr geehrte Frau Rehmann,</w:t>
      </w:r>
    </w:p>
    <w:p w14:paraId="0D1BA938"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lastRenderedPageBreak/>
        <w:t>wir haben Ihre Lieferung vom 15. d.M.  ___2___. ____3____ mussten wir beim Auspacken der Ware ____4___, dass Sie uns nur 200 der 300 bestellten Mobiltelefone geliefert haben. Da wir für Ende März eine Werbe-___5____ für diese Telefone geplant haben, bitten wir ____6___, uns die fehlenden Telefone umgehend zu schicken.</w:t>
      </w:r>
    </w:p>
    <w:p w14:paraId="79376E81"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p>
    <w:p w14:paraId="5E974EA9"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____7___  die Lieferung nicht in einer Woche ___8___ bei uns eingegangen ist, sehen wir uns ____9___, die Telefone bei Ihrer Konkurrenz zu bestellen.</w:t>
      </w:r>
    </w:p>
    <w:p w14:paraId="6DB196B6"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p>
    <w:p w14:paraId="50EFC4D8"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Mit freundlichen Grüßen</w:t>
      </w:r>
    </w:p>
    <w:p w14:paraId="195F6EB5"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__10__ Catherine Lecour</w:t>
      </w:r>
    </w:p>
    <w:p w14:paraId="7D26E03B"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p>
    <w:p w14:paraId="57752667"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1. a) Mindestzahl b) Minderlieferung c) Mindestsatz</w:t>
      </w:r>
    </w:p>
    <w:p w14:paraId="444F17B5"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 xml:space="preserve">2. a) erschlossen b) erzielt c) erhalten </w:t>
      </w:r>
    </w:p>
    <w:p w14:paraId="294D4FE0"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3. a) Leider b) Leidlich c) Leidvoll</w:t>
      </w:r>
    </w:p>
    <w:p w14:paraId="15FE050A"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 xml:space="preserve">4. a) bekennen b) vernehmen c) feststellen </w:t>
      </w:r>
    </w:p>
    <w:p w14:paraId="4D14211B"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 xml:space="preserve">5. a) -kampagne b) -spot c) -film    </w:t>
      </w:r>
    </w:p>
    <w:p w14:paraId="1846E5CC"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6. a) Ihnen b) ihn c) Sie</w:t>
      </w:r>
    </w:p>
    <w:p w14:paraId="72EA868B"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7. a) Falls b) Als c) Wann</w:t>
      </w:r>
    </w:p>
    <w:p w14:paraId="2A386E9F"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 xml:space="preserve">8. a) von b) bei c) zu </w:t>
      </w:r>
    </w:p>
    <w:p w14:paraId="51F8816F"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9. a) gefordert b) gefördert c) gezwungen</w:t>
      </w:r>
    </w:p>
    <w:p w14:paraId="458A5797" w14:textId="77777777" w:rsidR="007D591B" w:rsidRPr="009F4BED" w:rsidRDefault="007D591B" w:rsidP="007D591B">
      <w:pPr>
        <w:tabs>
          <w:tab w:val="left" w:pos="1395"/>
        </w:tabs>
        <w:spacing w:after="0" w:line="240" w:lineRule="auto"/>
        <w:jc w:val="both"/>
        <w:rPr>
          <w:rFonts w:ascii="Times New Roman" w:hAnsi="Times New Roman"/>
          <w:bCs/>
          <w:sz w:val="28"/>
          <w:szCs w:val="28"/>
          <w:lang w:val="en-US"/>
        </w:rPr>
      </w:pPr>
      <w:r w:rsidRPr="009F4BED">
        <w:rPr>
          <w:rFonts w:ascii="Times New Roman" w:hAnsi="Times New Roman"/>
          <w:bCs/>
          <w:sz w:val="28"/>
          <w:szCs w:val="28"/>
          <w:lang w:val="en-US"/>
        </w:rPr>
        <w:t>10. a) i.V. b) ggf. c) d.h.</w:t>
      </w:r>
    </w:p>
    <w:p w14:paraId="674F14A5" w14:textId="77777777" w:rsidR="007D591B" w:rsidRPr="009F4BED" w:rsidRDefault="007D591B" w:rsidP="007D591B">
      <w:pPr>
        <w:tabs>
          <w:tab w:val="left" w:pos="1395"/>
        </w:tabs>
        <w:spacing w:after="0" w:line="240" w:lineRule="auto"/>
        <w:jc w:val="both"/>
        <w:rPr>
          <w:rFonts w:ascii="Times New Roman" w:hAnsi="Times New Roman"/>
          <w:bCs/>
          <w:sz w:val="28"/>
          <w:szCs w:val="28"/>
          <w:lang w:val="en-US"/>
        </w:rPr>
      </w:pPr>
    </w:p>
    <w:p w14:paraId="5FD7E125" w14:textId="77777777" w:rsidR="007D591B" w:rsidRPr="009F4BED" w:rsidRDefault="007D591B" w:rsidP="007D591B">
      <w:pPr>
        <w:tabs>
          <w:tab w:val="left" w:pos="1395"/>
        </w:tabs>
        <w:spacing w:after="0" w:line="240" w:lineRule="auto"/>
        <w:jc w:val="both"/>
        <w:rPr>
          <w:rFonts w:ascii="Times New Roman" w:hAnsi="Times New Roman"/>
          <w:b/>
          <w:bCs/>
          <w:sz w:val="28"/>
          <w:szCs w:val="28"/>
          <w:lang w:val="de-DE"/>
        </w:rPr>
      </w:pPr>
      <w:r w:rsidRPr="009F4BED">
        <w:rPr>
          <w:rFonts w:ascii="Times New Roman" w:hAnsi="Times New Roman"/>
          <w:b/>
          <w:bCs/>
          <w:sz w:val="28"/>
          <w:szCs w:val="28"/>
          <w:lang w:val="de-DE"/>
        </w:rPr>
        <w:t xml:space="preserve">V. Schreiben Sie eine Reklamation anhand der angegebenen Informationen. </w:t>
      </w:r>
    </w:p>
    <w:p w14:paraId="77E53529"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p>
    <w:p w14:paraId="2F35553D"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Sie sind: Müttererholungsheim „Sonne“, Mittenwald, Deutschland</w:t>
      </w:r>
    </w:p>
    <w:p w14:paraId="2C13DC01"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Sie schreiben an: Sauerkrauthersteller Stutental, Heidelberg, Deutschland</w:t>
      </w:r>
    </w:p>
    <w:p w14:paraId="10EBD9D9"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Sie wollen: sich beschweren, dass die letzte Sauerkrautlieferung einen merkwürdigen Beigeschmack hatte</w:t>
      </w:r>
    </w:p>
    <w:p w14:paraId="4311183F"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p>
    <w:p w14:paraId="01DC0E7E" w14:textId="77777777" w:rsidR="007D591B" w:rsidRPr="009F4BED" w:rsidRDefault="007D591B" w:rsidP="007D591B">
      <w:pPr>
        <w:tabs>
          <w:tab w:val="left" w:pos="1395"/>
        </w:tabs>
        <w:spacing w:after="0" w:line="240" w:lineRule="auto"/>
        <w:jc w:val="both"/>
        <w:rPr>
          <w:rFonts w:ascii="Times New Roman" w:hAnsi="Times New Roman"/>
          <w:b/>
          <w:bCs/>
          <w:sz w:val="28"/>
          <w:szCs w:val="28"/>
          <w:lang w:val="de-DE"/>
        </w:rPr>
      </w:pPr>
      <w:r w:rsidRPr="009F4BED">
        <w:rPr>
          <w:rFonts w:ascii="Times New Roman" w:hAnsi="Times New Roman"/>
          <w:b/>
          <w:bCs/>
          <w:sz w:val="28"/>
          <w:szCs w:val="28"/>
          <w:lang w:val="de-DE"/>
        </w:rPr>
        <w:t xml:space="preserve">Wichtig: </w:t>
      </w:r>
    </w:p>
    <w:p w14:paraId="7224B6EF"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Wenn Sie eine Mängelrüge formulieren:</w:t>
      </w:r>
    </w:p>
    <w:p w14:paraId="058AF3C1"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 Bestätigen Sie, dass Sie die Ware erhalten und geprüft haben.</w:t>
      </w:r>
    </w:p>
    <w:p w14:paraId="3EB5E025"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 Benennen Sie die Mängel so präzise wie möglich.</w:t>
      </w:r>
    </w:p>
    <w:p w14:paraId="6264CBA6"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 xml:space="preserve">- Fordern Sie den Lieferanten auf Stellung zu nehmen und   </w:t>
      </w:r>
    </w:p>
    <w:p w14:paraId="4FE581D6" w14:textId="77777777" w:rsidR="007D591B" w:rsidRPr="009F4BED" w:rsidRDefault="007D591B" w:rsidP="007D591B">
      <w:pPr>
        <w:pStyle w:val="26"/>
        <w:shd w:val="clear" w:color="auto" w:fill="auto"/>
        <w:spacing w:line="240" w:lineRule="auto"/>
        <w:ind w:firstLine="0"/>
        <w:rPr>
          <w:rFonts w:ascii="Times New Roman" w:hAnsi="Times New Roman" w:cs="Times New Roman"/>
          <w:b/>
          <w:sz w:val="28"/>
          <w:szCs w:val="28"/>
          <w:lang w:val="de-DE"/>
        </w:rPr>
      </w:pPr>
      <w:r w:rsidRPr="009F4BED">
        <w:rPr>
          <w:rFonts w:ascii="Times New Roman" w:hAnsi="Times New Roman"/>
          <w:bCs/>
          <w:sz w:val="28"/>
          <w:szCs w:val="28"/>
          <w:lang w:val="de-DE"/>
        </w:rPr>
        <w:t>- nehmen Sie eventuell Ihre Rechte als Käufer in Anspruch.</w:t>
      </w:r>
    </w:p>
    <w:p w14:paraId="32B2C31D" w14:textId="77777777" w:rsidR="00E32230" w:rsidRPr="009F4BED" w:rsidRDefault="00E32230" w:rsidP="00E32230">
      <w:pPr>
        <w:spacing w:after="0"/>
        <w:jc w:val="both"/>
        <w:rPr>
          <w:rFonts w:ascii="Times New Roman" w:hAnsi="Times New Roman"/>
          <w:b/>
          <w:sz w:val="28"/>
          <w:szCs w:val="28"/>
          <w:lang w:val="de-DE"/>
        </w:rPr>
      </w:pPr>
    </w:p>
    <w:p w14:paraId="0EF3F73F" w14:textId="77777777" w:rsidR="007D591B" w:rsidRPr="009F4BED" w:rsidRDefault="007D591B" w:rsidP="007D591B">
      <w:pPr>
        <w:tabs>
          <w:tab w:val="left" w:pos="1395"/>
        </w:tabs>
        <w:spacing w:after="0"/>
        <w:jc w:val="center"/>
        <w:rPr>
          <w:rFonts w:ascii="Times New Roman" w:hAnsi="Times New Roman"/>
          <w:b/>
          <w:sz w:val="28"/>
          <w:szCs w:val="28"/>
          <w:lang w:val="de-DE"/>
        </w:rPr>
      </w:pPr>
      <w:r w:rsidRPr="009F4BED">
        <w:rPr>
          <w:rFonts w:ascii="Times New Roman" w:hAnsi="Times New Roman"/>
          <w:b/>
          <w:sz w:val="28"/>
          <w:szCs w:val="28"/>
          <w:lang w:val="de-DE"/>
        </w:rPr>
        <w:t>Die Übersetzung (schriftlich) von Phrasemen und polysemischen Lexemen</w:t>
      </w:r>
    </w:p>
    <w:p w14:paraId="4060D8D8" w14:textId="77777777" w:rsidR="007D591B" w:rsidRPr="009F4BED" w:rsidRDefault="007D591B" w:rsidP="007D591B">
      <w:pPr>
        <w:tabs>
          <w:tab w:val="left" w:pos="1395"/>
        </w:tabs>
        <w:spacing w:after="0"/>
        <w:jc w:val="both"/>
        <w:rPr>
          <w:rFonts w:ascii="Times New Roman" w:hAnsi="Times New Roman"/>
          <w:b/>
          <w:sz w:val="28"/>
          <w:szCs w:val="28"/>
          <w:lang w:val="de-DE"/>
        </w:rPr>
      </w:pPr>
    </w:p>
    <w:p w14:paraId="5E6BAFB5" w14:textId="77777777" w:rsidR="007D591B" w:rsidRPr="009F4BED" w:rsidRDefault="007D591B" w:rsidP="007D591B">
      <w:pPr>
        <w:tabs>
          <w:tab w:val="left" w:pos="1395"/>
        </w:tabs>
        <w:spacing w:after="0"/>
        <w:jc w:val="both"/>
        <w:rPr>
          <w:rFonts w:ascii="Times New Roman" w:hAnsi="Times New Roman"/>
          <w:b/>
          <w:sz w:val="28"/>
          <w:szCs w:val="28"/>
          <w:lang w:val="de-DE"/>
        </w:rPr>
      </w:pPr>
      <w:r w:rsidRPr="009F4BED">
        <w:rPr>
          <w:rFonts w:ascii="Times New Roman" w:hAnsi="Times New Roman"/>
          <w:b/>
          <w:sz w:val="28"/>
          <w:szCs w:val="28"/>
          <w:lang w:val="de-DE"/>
        </w:rPr>
        <w:t>Übersetzen Sie folgenden Ausschnitt aus einem Zeitungsartikel ins Russische. Beachten Sie in erster Linie russische Entsprechungen für kursiv gedruckte deutsche Phraseme und polysemische Wörter.</w:t>
      </w:r>
    </w:p>
    <w:p w14:paraId="64409967" w14:textId="77777777" w:rsidR="007D591B" w:rsidRPr="009F4BED" w:rsidRDefault="007D591B" w:rsidP="007D591B">
      <w:pPr>
        <w:tabs>
          <w:tab w:val="left" w:pos="1395"/>
        </w:tabs>
        <w:spacing w:after="0"/>
        <w:jc w:val="both"/>
        <w:rPr>
          <w:rFonts w:ascii="Times New Roman" w:hAnsi="Times New Roman"/>
          <w:sz w:val="28"/>
          <w:szCs w:val="28"/>
          <w:lang w:val="de-DE"/>
        </w:rPr>
      </w:pPr>
    </w:p>
    <w:p w14:paraId="1D49FEC7" w14:textId="77777777" w:rsidR="007D591B" w:rsidRPr="009F4BED" w:rsidRDefault="007D591B" w:rsidP="007D591B">
      <w:pPr>
        <w:tabs>
          <w:tab w:val="left" w:pos="1395"/>
        </w:tabs>
        <w:spacing w:after="0"/>
        <w:jc w:val="both"/>
        <w:rPr>
          <w:rFonts w:ascii="Times New Roman" w:hAnsi="Times New Roman"/>
          <w:bCs/>
          <w:sz w:val="28"/>
          <w:szCs w:val="28"/>
          <w:lang w:val="de-DE"/>
        </w:rPr>
      </w:pPr>
      <w:r w:rsidRPr="009F4BED">
        <w:rPr>
          <w:rFonts w:ascii="Times New Roman" w:hAnsi="Times New Roman"/>
          <w:b/>
          <w:bCs/>
          <w:sz w:val="28"/>
          <w:szCs w:val="28"/>
          <w:lang w:val="de-DE"/>
        </w:rPr>
        <w:lastRenderedPageBreak/>
        <w:t>Ausschnitt I.</w:t>
      </w:r>
      <w:r w:rsidRPr="009F4BED">
        <w:rPr>
          <w:rFonts w:ascii="Times New Roman" w:hAnsi="Times New Roman"/>
          <w:bCs/>
          <w:sz w:val="28"/>
          <w:szCs w:val="28"/>
          <w:lang w:val="de-DE"/>
        </w:rPr>
        <w:t xml:space="preserve"> Die Freundinnen planen den Ruhestand, sie den Neuanfang: Barbara Schürger hat mit 48 Jahren ihren </w:t>
      </w:r>
      <w:r w:rsidRPr="009F4BED">
        <w:rPr>
          <w:rFonts w:ascii="Times New Roman" w:hAnsi="Times New Roman"/>
          <w:bCs/>
          <w:i/>
          <w:sz w:val="28"/>
          <w:szCs w:val="28"/>
          <w:lang w:val="de-DE"/>
        </w:rPr>
        <w:t>Bachelor gemacht</w:t>
      </w:r>
      <w:r w:rsidRPr="009F4BED">
        <w:rPr>
          <w:rFonts w:ascii="Times New Roman" w:hAnsi="Times New Roman"/>
          <w:bCs/>
          <w:sz w:val="28"/>
          <w:szCs w:val="28"/>
          <w:lang w:val="de-DE"/>
        </w:rPr>
        <w:t xml:space="preserve"> - mit Kommilitonen, die so alt sind wie ihre Kinder. Die vierfache Mutter </w:t>
      </w:r>
      <w:r w:rsidRPr="009F4BED">
        <w:rPr>
          <w:rFonts w:ascii="Times New Roman" w:hAnsi="Times New Roman"/>
          <w:bCs/>
          <w:i/>
          <w:sz w:val="28"/>
          <w:szCs w:val="28"/>
          <w:lang w:val="de-DE"/>
        </w:rPr>
        <w:t>ist überzeugt</w:t>
      </w:r>
      <w:r w:rsidRPr="009F4BED">
        <w:rPr>
          <w:rFonts w:ascii="Times New Roman" w:hAnsi="Times New Roman"/>
          <w:bCs/>
          <w:sz w:val="28"/>
          <w:szCs w:val="28"/>
          <w:lang w:val="de-DE"/>
        </w:rPr>
        <w:t>: Es ist nie zu spät für den Traumjob.</w:t>
      </w:r>
    </w:p>
    <w:p w14:paraId="3ABFE386"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 xml:space="preserve">Für Barbara Schürgers Kinder war die Entscheidung anfangs nicht einfach, schließlich mussten sie jetzt mehr im </w:t>
      </w:r>
      <w:r w:rsidRPr="009F4BED">
        <w:rPr>
          <w:rFonts w:ascii="Times New Roman" w:hAnsi="Times New Roman"/>
          <w:i/>
          <w:sz w:val="28"/>
          <w:szCs w:val="28"/>
          <w:lang w:val="de-DE"/>
        </w:rPr>
        <w:t>Haushalt</w:t>
      </w:r>
      <w:r w:rsidRPr="009F4BED">
        <w:rPr>
          <w:rFonts w:ascii="Times New Roman" w:hAnsi="Times New Roman"/>
          <w:sz w:val="28"/>
          <w:szCs w:val="28"/>
          <w:lang w:val="de-DE"/>
        </w:rPr>
        <w:t xml:space="preserve"> anpacken - die Rundumbetreuung von früher gab es nicht mehr. Mittlerweile </w:t>
      </w:r>
      <w:r w:rsidRPr="009F4BED">
        <w:rPr>
          <w:rFonts w:ascii="Times New Roman" w:hAnsi="Times New Roman"/>
          <w:i/>
          <w:sz w:val="28"/>
          <w:szCs w:val="28"/>
          <w:lang w:val="de-DE"/>
        </w:rPr>
        <w:t>seien</w:t>
      </w:r>
      <w:r w:rsidRPr="009F4BED">
        <w:rPr>
          <w:rFonts w:ascii="Times New Roman" w:hAnsi="Times New Roman"/>
          <w:sz w:val="28"/>
          <w:szCs w:val="28"/>
          <w:lang w:val="de-DE"/>
        </w:rPr>
        <w:t xml:space="preserve"> sie ziemlich </w:t>
      </w:r>
      <w:r w:rsidRPr="009F4BED">
        <w:rPr>
          <w:rFonts w:ascii="Times New Roman" w:hAnsi="Times New Roman"/>
          <w:i/>
          <w:sz w:val="28"/>
          <w:szCs w:val="28"/>
          <w:lang w:val="de-DE"/>
        </w:rPr>
        <w:t>stolz</w:t>
      </w:r>
      <w:r w:rsidRPr="009F4BED">
        <w:rPr>
          <w:rFonts w:ascii="Times New Roman" w:hAnsi="Times New Roman"/>
          <w:sz w:val="28"/>
          <w:szCs w:val="28"/>
          <w:lang w:val="de-DE"/>
        </w:rPr>
        <w:t xml:space="preserve"> auf sie, erzählt Schürger: "Wir </w:t>
      </w:r>
      <w:r w:rsidRPr="009F4BED">
        <w:rPr>
          <w:rFonts w:ascii="Times New Roman" w:hAnsi="Times New Roman"/>
          <w:i/>
          <w:sz w:val="28"/>
          <w:szCs w:val="28"/>
          <w:lang w:val="de-DE"/>
        </w:rPr>
        <w:t>unterhalten uns</w:t>
      </w:r>
      <w:r w:rsidRPr="009F4BED">
        <w:rPr>
          <w:rFonts w:ascii="Times New Roman" w:hAnsi="Times New Roman"/>
          <w:sz w:val="28"/>
          <w:szCs w:val="28"/>
          <w:lang w:val="de-DE"/>
        </w:rPr>
        <w:t xml:space="preserve"> über die Uni, über Stress in der Klausurphase. Ich bin immer noch die Mutter, aber unser Verhältnis ist mehr </w:t>
      </w:r>
      <w:r w:rsidRPr="009F4BED">
        <w:rPr>
          <w:rFonts w:ascii="Times New Roman" w:hAnsi="Times New Roman"/>
          <w:i/>
          <w:sz w:val="28"/>
          <w:szCs w:val="28"/>
          <w:lang w:val="de-DE"/>
        </w:rPr>
        <w:t>auf Augenhöhe</w:t>
      </w:r>
      <w:r w:rsidRPr="009F4BED">
        <w:rPr>
          <w:rFonts w:ascii="Times New Roman" w:hAnsi="Times New Roman"/>
          <w:sz w:val="28"/>
          <w:szCs w:val="28"/>
          <w:lang w:val="de-DE"/>
        </w:rPr>
        <w:t>."</w:t>
      </w:r>
    </w:p>
    <w:p w14:paraId="6E884D3D"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 xml:space="preserve">Im Freundeskreis </w:t>
      </w:r>
      <w:r w:rsidRPr="009F4BED">
        <w:rPr>
          <w:rFonts w:ascii="Times New Roman" w:hAnsi="Times New Roman"/>
          <w:i/>
          <w:sz w:val="28"/>
          <w:szCs w:val="28"/>
          <w:lang w:val="de-DE"/>
        </w:rPr>
        <w:t>erntete</w:t>
      </w:r>
      <w:r w:rsidRPr="009F4BED">
        <w:rPr>
          <w:rFonts w:ascii="Times New Roman" w:hAnsi="Times New Roman"/>
          <w:sz w:val="28"/>
          <w:szCs w:val="28"/>
          <w:lang w:val="de-DE"/>
        </w:rPr>
        <w:t xml:space="preserve"> ihre Entscheidung nicht nur Zustimmung. "Einige ältere Freundinnen hatten schon begonnen, ihren Ruhestand zu planen, als ich plötzlich mit dem Traum von einer beruflichen Karriere </w:t>
      </w:r>
      <w:r w:rsidRPr="009F4BED">
        <w:rPr>
          <w:rFonts w:ascii="Times New Roman" w:hAnsi="Times New Roman"/>
          <w:i/>
          <w:sz w:val="28"/>
          <w:szCs w:val="28"/>
          <w:lang w:val="de-DE"/>
        </w:rPr>
        <w:t>um die Ecke kam</w:t>
      </w:r>
      <w:r w:rsidRPr="009F4BED">
        <w:rPr>
          <w:rFonts w:ascii="Times New Roman" w:hAnsi="Times New Roman"/>
          <w:sz w:val="28"/>
          <w:szCs w:val="28"/>
          <w:lang w:val="de-DE"/>
        </w:rPr>
        <w:t>."</w:t>
      </w:r>
    </w:p>
    <w:p w14:paraId="7E081AE3"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 xml:space="preserve">Dass sie für eine Berufsanfängerin zu alt sein könnte, </w:t>
      </w:r>
      <w:r w:rsidRPr="009F4BED">
        <w:rPr>
          <w:rFonts w:ascii="Times New Roman" w:hAnsi="Times New Roman"/>
          <w:i/>
          <w:sz w:val="28"/>
          <w:szCs w:val="28"/>
          <w:lang w:val="de-DE"/>
        </w:rPr>
        <w:t>kam</w:t>
      </w:r>
      <w:r w:rsidRPr="009F4BED">
        <w:rPr>
          <w:rFonts w:ascii="Times New Roman" w:hAnsi="Times New Roman"/>
          <w:sz w:val="28"/>
          <w:szCs w:val="28"/>
          <w:lang w:val="de-DE"/>
        </w:rPr>
        <w:t xml:space="preserve"> Barbara Schürger nie </w:t>
      </w:r>
      <w:r w:rsidRPr="009F4BED">
        <w:rPr>
          <w:rFonts w:ascii="Times New Roman" w:hAnsi="Times New Roman"/>
          <w:i/>
          <w:sz w:val="28"/>
          <w:szCs w:val="28"/>
          <w:lang w:val="de-DE"/>
        </w:rPr>
        <w:t>in den Sinn</w:t>
      </w:r>
      <w:r w:rsidRPr="009F4BED">
        <w:rPr>
          <w:rFonts w:ascii="Times New Roman" w:hAnsi="Times New Roman"/>
          <w:sz w:val="28"/>
          <w:szCs w:val="28"/>
          <w:lang w:val="de-DE"/>
        </w:rPr>
        <w:t xml:space="preserve">. Im Gegenteil, sagt sie, ihre Lebenserfahrung sei doch eine Bereicherung für einen Arbeitgeber. "Gerade im Personalbereich sollte das </w:t>
      </w:r>
      <w:r w:rsidRPr="009F4BED">
        <w:rPr>
          <w:rFonts w:ascii="Times New Roman" w:hAnsi="Times New Roman"/>
          <w:i/>
          <w:sz w:val="28"/>
          <w:szCs w:val="28"/>
          <w:lang w:val="de-DE"/>
        </w:rPr>
        <w:t>eine Rolle spielen</w:t>
      </w:r>
      <w:r w:rsidRPr="009F4BED">
        <w:rPr>
          <w:rFonts w:ascii="Times New Roman" w:hAnsi="Times New Roman"/>
          <w:sz w:val="28"/>
          <w:szCs w:val="28"/>
          <w:lang w:val="de-DE"/>
        </w:rPr>
        <w:t xml:space="preserve">. Die Arbeitswelt wird ja auch immer bunter und komplexer." (Quelle: Der Spiegel – </w:t>
      </w:r>
      <w:hyperlink r:id="rId15" w:history="1">
        <w:r w:rsidRPr="009F4BED">
          <w:rPr>
            <w:rStyle w:val="af2"/>
            <w:rFonts w:ascii="Times New Roman" w:hAnsi="Times New Roman"/>
            <w:color w:val="auto"/>
            <w:sz w:val="28"/>
            <w:szCs w:val="28"/>
            <w:lang w:val="de-DE"/>
          </w:rPr>
          <w:t>http://www.spiegel.de/karriere/berufsleben/studentin-mit-ueber-40-mutter-beginnt-fuer-traumjob-ein-bachelorstudium-a-977947.html</w:t>
        </w:r>
      </w:hyperlink>
      <w:r w:rsidRPr="009F4BED">
        <w:rPr>
          <w:rFonts w:ascii="Times New Roman" w:hAnsi="Times New Roman"/>
          <w:sz w:val="28"/>
          <w:szCs w:val="28"/>
          <w:lang w:val="de-DE"/>
        </w:rPr>
        <w:t xml:space="preserve">) </w:t>
      </w:r>
    </w:p>
    <w:p w14:paraId="17FC6EE1" w14:textId="77777777" w:rsidR="007D591B" w:rsidRPr="009F4BED" w:rsidRDefault="007D591B" w:rsidP="007D591B">
      <w:pPr>
        <w:tabs>
          <w:tab w:val="left" w:pos="1395"/>
        </w:tabs>
        <w:spacing w:after="0"/>
        <w:jc w:val="both"/>
        <w:rPr>
          <w:rFonts w:ascii="Times New Roman" w:hAnsi="Times New Roman"/>
          <w:sz w:val="28"/>
          <w:szCs w:val="28"/>
          <w:lang w:val="de-DE"/>
        </w:rPr>
      </w:pPr>
    </w:p>
    <w:p w14:paraId="4A365D51"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b/>
          <w:sz w:val="28"/>
          <w:szCs w:val="28"/>
          <w:lang w:val="de-DE"/>
        </w:rPr>
        <w:t>Ausschnitt II</w:t>
      </w:r>
      <w:r w:rsidRPr="009F4BED">
        <w:rPr>
          <w:rFonts w:ascii="Times New Roman" w:hAnsi="Times New Roman"/>
          <w:sz w:val="28"/>
          <w:szCs w:val="28"/>
          <w:lang w:val="de-DE"/>
        </w:rPr>
        <w:t xml:space="preserve">. Zwanzig Jahre hatte sie Eier gekocht, gebraten, geschlagen, ohne zu wissen, mit was für einem komplexen Stoff sie zu tun hatte. Hier prallten zwei Kulturdimensionen aufeinander: deutsche Genauigkeit und Ordnungsliebe </w:t>
      </w:r>
      <w:r w:rsidRPr="009F4BED">
        <w:rPr>
          <w:rFonts w:ascii="Times New Roman" w:hAnsi="Times New Roman"/>
          <w:i/>
          <w:sz w:val="28"/>
          <w:szCs w:val="28"/>
          <w:lang w:val="de-DE"/>
        </w:rPr>
        <w:t>trafen</w:t>
      </w:r>
      <w:r w:rsidRPr="009F4BED">
        <w:rPr>
          <w:rFonts w:ascii="Times New Roman" w:hAnsi="Times New Roman"/>
          <w:sz w:val="28"/>
          <w:szCs w:val="28"/>
          <w:lang w:val="de-DE"/>
        </w:rPr>
        <w:t xml:space="preserve"> auf das russische „</w:t>
      </w:r>
      <w:r w:rsidRPr="009F4BED">
        <w:rPr>
          <w:rFonts w:ascii="Times New Roman" w:hAnsi="Times New Roman"/>
          <w:i/>
          <w:sz w:val="28"/>
          <w:szCs w:val="28"/>
          <w:lang w:val="de-DE"/>
        </w:rPr>
        <w:t>auf gut Glück</w:t>
      </w:r>
      <w:r w:rsidRPr="009F4BED">
        <w:rPr>
          <w:rFonts w:ascii="Times New Roman" w:hAnsi="Times New Roman"/>
          <w:sz w:val="28"/>
          <w:szCs w:val="28"/>
          <w:lang w:val="de-DE"/>
        </w:rPr>
        <w:t xml:space="preserve">“. Betrachtet man diese kleine Szene wissenschaftlich, und zwar aus der Sicht </w:t>
      </w:r>
      <w:r w:rsidRPr="009F4BED">
        <w:rPr>
          <w:rFonts w:ascii="Times New Roman" w:hAnsi="Times New Roman"/>
          <w:i/>
          <w:sz w:val="28"/>
          <w:szCs w:val="28"/>
          <w:lang w:val="de-DE"/>
        </w:rPr>
        <w:t>der </w:t>
      </w:r>
      <w:r w:rsidRPr="009F4BED">
        <w:rPr>
          <w:rFonts w:ascii="Times New Roman" w:hAnsi="Times New Roman"/>
          <w:bCs/>
          <w:i/>
          <w:sz w:val="28"/>
          <w:szCs w:val="28"/>
          <w:lang w:val="de-DE"/>
        </w:rPr>
        <w:t>interkulturellen Kommunikation</w:t>
      </w:r>
      <w:r w:rsidRPr="009F4BED">
        <w:rPr>
          <w:rFonts w:ascii="Times New Roman" w:hAnsi="Times New Roman"/>
          <w:sz w:val="28"/>
          <w:szCs w:val="28"/>
          <w:lang w:val="de-DE"/>
        </w:rPr>
        <w:t xml:space="preserve">, </w:t>
      </w:r>
      <w:r w:rsidRPr="009F4BED">
        <w:rPr>
          <w:rFonts w:ascii="Times New Roman" w:hAnsi="Times New Roman"/>
          <w:i/>
          <w:sz w:val="28"/>
          <w:szCs w:val="28"/>
          <w:lang w:val="de-DE"/>
        </w:rPr>
        <w:t>kommen</w:t>
      </w:r>
      <w:r w:rsidRPr="009F4BED">
        <w:rPr>
          <w:rFonts w:ascii="Times New Roman" w:hAnsi="Times New Roman"/>
          <w:sz w:val="28"/>
          <w:szCs w:val="28"/>
          <w:lang w:val="de-DE"/>
        </w:rPr>
        <w:t xml:space="preserve"> viele interessante Dinge </w:t>
      </w:r>
      <w:r w:rsidRPr="009F4BED">
        <w:rPr>
          <w:rFonts w:ascii="Times New Roman" w:hAnsi="Times New Roman"/>
          <w:i/>
          <w:sz w:val="28"/>
          <w:szCs w:val="28"/>
          <w:lang w:val="de-DE"/>
        </w:rPr>
        <w:t>ans Tageslicht</w:t>
      </w:r>
      <w:r w:rsidRPr="009F4BED">
        <w:rPr>
          <w:rFonts w:ascii="Times New Roman" w:hAnsi="Times New Roman"/>
          <w:sz w:val="28"/>
          <w:szCs w:val="28"/>
          <w:lang w:val="de-DE"/>
        </w:rPr>
        <w:t xml:space="preserve">. Sogar sprachlich </w:t>
      </w:r>
      <w:r w:rsidRPr="009F4BED">
        <w:rPr>
          <w:rFonts w:ascii="Times New Roman" w:hAnsi="Times New Roman"/>
          <w:i/>
          <w:sz w:val="28"/>
          <w:szCs w:val="28"/>
          <w:lang w:val="de-DE"/>
        </w:rPr>
        <w:t>ist</w:t>
      </w:r>
      <w:r w:rsidRPr="009F4BED">
        <w:rPr>
          <w:rFonts w:ascii="Times New Roman" w:hAnsi="Times New Roman"/>
          <w:sz w:val="28"/>
          <w:szCs w:val="28"/>
          <w:lang w:val="de-DE"/>
        </w:rPr>
        <w:t xml:space="preserve"> die Liebe zur genauen Struktur in der deutschen Kultur </w:t>
      </w:r>
      <w:r w:rsidRPr="009F4BED">
        <w:rPr>
          <w:rFonts w:ascii="Times New Roman" w:hAnsi="Times New Roman"/>
          <w:i/>
          <w:sz w:val="28"/>
          <w:szCs w:val="28"/>
          <w:lang w:val="de-DE"/>
        </w:rPr>
        <w:t>verankert</w:t>
      </w:r>
      <w:r w:rsidRPr="009F4BED">
        <w:rPr>
          <w:rFonts w:ascii="Times New Roman" w:hAnsi="Times New Roman"/>
          <w:sz w:val="28"/>
          <w:szCs w:val="28"/>
          <w:lang w:val="de-DE"/>
        </w:rPr>
        <w:t>. „Frühstücksei“ – alles ist genau definiert, damit kein Zweifel bleibt, für welche Zwecke das Ei verwendet werden muss. Ein russisches Sprichwort behauptet dagegen, dass der russische Mensch das Vielleicht, das Ungefähr und das Irgendwie liebt. Und was kontert der deutsche Volksmund? „</w:t>
      </w:r>
      <w:r w:rsidRPr="009F4BED">
        <w:rPr>
          <w:rFonts w:ascii="Times New Roman" w:hAnsi="Times New Roman"/>
          <w:i/>
          <w:sz w:val="28"/>
          <w:szCs w:val="28"/>
          <w:lang w:val="de-DE"/>
        </w:rPr>
        <w:t>Ordnung muss sein</w:t>
      </w:r>
      <w:r w:rsidRPr="009F4BED">
        <w:rPr>
          <w:rFonts w:ascii="Times New Roman" w:hAnsi="Times New Roman"/>
          <w:sz w:val="28"/>
          <w:szCs w:val="28"/>
          <w:lang w:val="de-DE"/>
        </w:rPr>
        <w:t>“ und „</w:t>
      </w:r>
      <w:r w:rsidRPr="009F4BED">
        <w:rPr>
          <w:rFonts w:ascii="Times New Roman" w:hAnsi="Times New Roman"/>
          <w:i/>
          <w:sz w:val="28"/>
          <w:szCs w:val="28"/>
          <w:lang w:val="de-DE"/>
        </w:rPr>
        <w:t>Ordnung ist das halbe Leben</w:t>
      </w:r>
      <w:r w:rsidRPr="009F4BED">
        <w:rPr>
          <w:rFonts w:ascii="Times New Roman" w:hAnsi="Times New Roman"/>
          <w:sz w:val="28"/>
          <w:szCs w:val="28"/>
          <w:lang w:val="de-DE"/>
        </w:rPr>
        <w:t>“.</w:t>
      </w:r>
    </w:p>
    <w:p w14:paraId="22A6D361"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 xml:space="preserve">Von welcher Bedeutung das (Miss)Achten solcher „Kleinigkeiten“ im internationalen Geschäftsleben ist, </w:t>
      </w:r>
      <w:r w:rsidRPr="009F4BED">
        <w:rPr>
          <w:rFonts w:ascii="Times New Roman" w:hAnsi="Times New Roman"/>
          <w:i/>
          <w:sz w:val="28"/>
          <w:szCs w:val="28"/>
          <w:lang w:val="de-DE"/>
        </w:rPr>
        <w:t>liegt auf der Hand</w:t>
      </w:r>
      <w:r w:rsidRPr="009F4BED">
        <w:rPr>
          <w:rFonts w:ascii="Times New Roman" w:hAnsi="Times New Roman"/>
          <w:sz w:val="28"/>
          <w:szCs w:val="28"/>
          <w:lang w:val="de-DE"/>
        </w:rPr>
        <w:t xml:space="preserve">. Ein deutscher Unternehmer, der davon ausgeht, dass seine kulturellen Standards, Werte und Gewohnheiten auch in Russland den gängigen Normen entsprechen, ist nicht unbedingt zum Scheitern </w:t>
      </w:r>
      <w:r w:rsidRPr="009F4BED">
        <w:rPr>
          <w:rFonts w:ascii="Times New Roman" w:hAnsi="Times New Roman"/>
          <w:i/>
          <w:sz w:val="28"/>
          <w:szCs w:val="28"/>
          <w:lang w:val="de-DE"/>
        </w:rPr>
        <w:t>verurteilt</w:t>
      </w:r>
      <w:r w:rsidRPr="009F4BED">
        <w:rPr>
          <w:rFonts w:ascii="Times New Roman" w:hAnsi="Times New Roman"/>
          <w:sz w:val="28"/>
          <w:szCs w:val="28"/>
          <w:lang w:val="de-DE"/>
        </w:rPr>
        <w:t xml:space="preserve">. Doch Missverständnisse und Enttäuschungen werden ihm nicht erspart bleiben. (Quelle: Ostexperte.de – </w:t>
      </w:r>
      <w:hyperlink r:id="rId16" w:history="1">
        <w:r w:rsidRPr="009F4BED">
          <w:rPr>
            <w:rStyle w:val="af2"/>
            <w:rFonts w:ascii="Times New Roman" w:hAnsi="Times New Roman"/>
            <w:color w:val="auto"/>
            <w:sz w:val="28"/>
            <w:szCs w:val="28"/>
            <w:lang w:val="de-DE"/>
          </w:rPr>
          <w:t>http://www.ostexperte.de/2009/09/01/in-russland-kocht-man-eier-nach-gefuhl/</w:t>
        </w:r>
      </w:hyperlink>
      <w:r w:rsidRPr="009F4BED">
        <w:rPr>
          <w:rFonts w:ascii="Times New Roman" w:hAnsi="Times New Roman"/>
          <w:sz w:val="28"/>
          <w:szCs w:val="28"/>
          <w:lang w:val="de-DE"/>
        </w:rPr>
        <w:t xml:space="preserve">) </w:t>
      </w:r>
    </w:p>
    <w:p w14:paraId="7507F9BD" w14:textId="77777777" w:rsidR="007D591B" w:rsidRPr="009F4BED" w:rsidRDefault="007D591B" w:rsidP="007D591B">
      <w:pPr>
        <w:tabs>
          <w:tab w:val="left" w:pos="1395"/>
        </w:tabs>
        <w:spacing w:after="0"/>
        <w:jc w:val="both"/>
        <w:rPr>
          <w:rFonts w:ascii="Times New Roman" w:hAnsi="Times New Roman"/>
          <w:sz w:val="28"/>
          <w:szCs w:val="28"/>
          <w:lang w:val="de-DE"/>
        </w:rPr>
      </w:pPr>
    </w:p>
    <w:p w14:paraId="4E04CF21"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b/>
          <w:sz w:val="28"/>
          <w:szCs w:val="28"/>
          <w:lang w:val="de-DE"/>
        </w:rPr>
        <w:lastRenderedPageBreak/>
        <w:t xml:space="preserve">Ausschnitt III. </w:t>
      </w:r>
      <w:r w:rsidRPr="009F4BED">
        <w:rPr>
          <w:rFonts w:ascii="Times New Roman" w:hAnsi="Times New Roman"/>
          <w:sz w:val="28"/>
          <w:szCs w:val="28"/>
          <w:lang w:val="de-DE"/>
        </w:rPr>
        <w:t xml:space="preserve">(Titel: </w:t>
      </w:r>
      <w:r w:rsidRPr="009F4BED">
        <w:rPr>
          <w:rFonts w:ascii="Times New Roman" w:hAnsi="Times New Roman"/>
          <w:b/>
          <w:sz w:val="28"/>
          <w:szCs w:val="28"/>
          <w:lang w:val="de-DE"/>
        </w:rPr>
        <w:t>Praktische Tipps für das Beziehungsmanagement</w:t>
      </w:r>
      <w:r w:rsidRPr="009F4BED">
        <w:rPr>
          <w:rFonts w:ascii="Times New Roman" w:hAnsi="Times New Roman"/>
          <w:sz w:val="28"/>
          <w:szCs w:val="28"/>
          <w:lang w:val="de-DE"/>
        </w:rPr>
        <w:t xml:space="preserve"> – nicht zum Übersetzen!)</w:t>
      </w:r>
    </w:p>
    <w:p w14:paraId="298B0E6A"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i/>
          <w:sz w:val="28"/>
          <w:szCs w:val="28"/>
          <w:lang w:val="de-DE"/>
        </w:rPr>
        <w:t>Es macht keinen Sinn</w:t>
      </w:r>
      <w:r w:rsidRPr="009F4BED">
        <w:rPr>
          <w:rFonts w:ascii="Times New Roman" w:hAnsi="Times New Roman"/>
          <w:sz w:val="28"/>
          <w:szCs w:val="28"/>
          <w:lang w:val="de-DE"/>
        </w:rPr>
        <w:t>, viele Kontakte</w:t>
      </w:r>
      <w:r w:rsidRPr="009F4BED">
        <w:rPr>
          <w:rFonts w:ascii="Times New Roman" w:hAnsi="Times New Roman"/>
          <w:i/>
          <w:sz w:val="28"/>
          <w:szCs w:val="28"/>
          <w:lang w:val="de-DE"/>
        </w:rPr>
        <w:t xml:space="preserve"> aufzutun</w:t>
      </w:r>
      <w:r w:rsidRPr="009F4BED">
        <w:rPr>
          <w:rFonts w:ascii="Times New Roman" w:hAnsi="Times New Roman"/>
          <w:sz w:val="28"/>
          <w:szCs w:val="28"/>
          <w:lang w:val="de-DE"/>
        </w:rPr>
        <w:t xml:space="preserve">, wenn man sie später </w:t>
      </w:r>
      <w:r w:rsidRPr="009F4BED">
        <w:rPr>
          <w:rFonts w:ascii="Times New Roman" w:hAnsi="Times New Roman"/>
          <w:i/>
          <w:sz w:val="28"/>
          <w:szCs w:val="28"/>
          <w:lang w:val="de-DE"/>
        </w:rPr>
        <w:t>nicht am Leben hält</w:t>
      </w:r>
      <w:r w:rsidRPr="009F4BED">
        <w:rPr>
          <w:rFonts w:ascii="Times New Roman" w:hAnsi="Times New Roman"/>
          <w:sz w:val="28"/>
          <w:szCs w:val="28"/>
          <w:lang w:val="de-DE"/>
        </w:rPr>
        <w:t xml:space="preserve">. Es macht aber auch keinen Sinn, </w:t>
      </w:r>
      <w:r w:rsidRPr="009F4BED">
        <w:rPr>
          <w:rFonts w:ascii="Times New Roman" w:hAnsi="Times New Roman"/>
          <w:i/>
          <w:sz w:val="28"/>
          <w:szCs w:val="28"/>
          <w:lang w:val="de-DE"/>
        </w:rPr>
        <w:t>Kontakte</w:t>
      </w:r>
      <w:r w:rsidRPr="009F4BED">
        <w:rPr>
          <w:rFonts w:ascii="Times New Roman" w:hAnsi="Times New Roman"/>
          <w:sz w:val="28"/>
          <w:szCs w:val="28"/>
          <w:lang w:val="de-DE"/>
        </w:rPr>
        <w:t xml:space="preserve"> krampfhaft zu </w:t>
      </w:r>
      <w:r w:rsidRPr="009F4BED">
        <w:rPr>
          <w:rFonts w:ascii="Times New Roman" w:hAnsi="Times New Roman"/>
          <w:i/>
          <w:sz w:val="28"/>
          <w:szCs w:val="28"/>
          <w:lang w:val="de-DE"/>
        </w:rPr>
        <w:t>halten</w:t>
      </w:r>
      <w:r w:rsidRPr="009F4BED">
        <w:rPr>
          <w:rFonts w:ascii="Times New Roman" w:hAnsi="Times New Roman"/>
          <w:sz w:val="28"/>
          <w:szCs w:val="28"/>
          <w:lang w:val="de-DE"/>
        </w:rPr>
        <w:t xml:space="preserve">, wenn der Angesprochene seinerseits </w:t>
      </w:r>
      <w:r w:rsidRPr="009F4BED">
        <w:rPr>
          <w:rFonts w:ascii="Times New Roman" w:hAnsi="Times New Roman"/>
          <w:i/>
          <w:sz w:val="28"/>
          <w:szCs w:val="28"/>
          <w:lang w:val="de-DE"/>
        </w:rPr>
        <w:t>kein Interesse daran hat</w:t>
      </w:r>
      <w:r w:rsidRPr="009F4BED">
        <w:rPr>
          <w:rFonts w:ascii="Times New Roman" w:hAnsi="Times New Roman"/>
          <w:sz w:val="28"/>
          <w:szCs w:val="28"/>
          <w:lang w:val="de-DE"/>
        </w:rPr>
        <w:t xml:space="preserve"> und nicht reagiert.</w:t>
      </w:r>
    </w:p>
    <w:p w14:paraId="56B4C1C9"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 xml:space="preserve">Nutzen Sie die Zeit anderer konstruktiv. </w:t>
      </w:r>
      <w:r w:rsidRPr="009F4BED">
        <w:rPr>
          <w:rFonts w:ascii="Times New Roman" w:hAnsi="Times New Roman"/>
          <w:i/>
          <w:sz w:val="28"/>
          <w:szCs w:val="28"/>
          <w:lang w:val="de-DE"/>
        </w:rPr>
        <w:t>In Verbindung</w:t>
      </w:r>
      <w:r w:rsidRPr="009F4BED">
        <w:rPr>
          <w:rFonts w:ascii="Times New Roman" w:hAnsi="Times New Roman"/>
          <w:sz w:val="28"/>
          <w:szCs w:val="28"/>
          <w:lang w:val="de-DE"/>
        </w:rPr>
        <w:t xml:space="preserve"> zu </w:t>
      </w:r>
      <w:r w:rsidRPr="009F4BED">
        <w:rPr>
          <w:rFonts w:ascii="Times New Roman" w:hAnsi="Times New Roman"/>
          <w:i/>
          <w:sz w:val="28"/>
          <w:szCs w:val="28"/>
          <w:lang w:val="de-DE"/>
        </w:rPr>
        <w:t>bleiben</w:t>
      </w:r>
      <w:r w:rsidRPr="009F4BED">
        <w:rPr>
          <w:rFonts w:ascii="Times New Roman" w:hAnsi="Times New Roman"/>
          <w:sz w:val="28"/>
          <w:szCs w:val="28"/>
          <w:lang w:val="de-DE"/>
        </w:rPr>
        <w:t xml:space="preserve"> heisst nicht lästig zu fallen. Wenn Sie Schwierigkeiten haben, einen Bekannten telefonisch zu erreichen, schreiben Sie einen Brief. Immer noch keine Antwort? Dann </w:t>
      </w:r>
      <w:r w:rsidRPr="009F4BED">
        <w:rPr>
          <w:rFonts w:ascii="Times New Roman" w:hAnsi="Times New Roman"/>
          <w:i/>
          <w:sz w:val="28"/>
          <w:szCs w:val="28"/>
          <w:lang w:val="de-DE"/>
        </w:rPr>
        <w:t>ist es an der Zeit</w:t>
      </w:r>
      <w:r w:rsidRPr="009F4BED">
        <w:rPr>
          <w:rFonts w:ascii="Times New Roman" w:hAnsi="Times New Roman"/>
          <w:sz w:val="28"/>
          <w:szCs w:val="28"/>
          <w:lang w:val="de-DE"/>
        </w:rPr>
        <w:t xml:space="preserve">, sich zu fragen, ob der oder die Betreffende tatsächlich zu Ihrem Beziehungsnetz gehört. </w:t>
      </w:r>
    </w:p>
    <w:p w14:paraId="6F7B2E95"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 xml:space="preserve">Empfehlen Sie nur „Qualität“, d.h. Personen, die garantiert gut arbeiten, und </w:t>
      </w:r>
      <w:r w:rsidRPr="009F4BED">
        <w:rPr>
          <w:rFonts w:ascii="Times New Roman" w:hAnsi="Times New Roman"/>
          <w:i/>
          <w:sz w:val="28"/>
          <w:szCs w:val="28"/>
          <w:lang w:val="de-DE"/>
        </w:rPr>
        <w:t>wecken</w:t>
      </w:r>
      <w:r w:rsidRPr="009F4BED">
        <w:rPr>
          <w:rFonts w:ascii="Times New Roman" w:hAnsi="Times New Roman"/>
          <w:sz w:val="28"/>
          <w:szCs w:val="28"/>
          <w:lang w:val="de-DE"/>
        </w:rPr>
        <w:t xml:space="preserve"> Sie keine falschen </w:t>
      </w:r>
      <w:r w:rsidRPr="009F4BED">
        <w:rPr>
          <w:rFonts w:ascii="Times New Roman" w:hAnsi="Times New Roman"/>
          <w:i/>
          <w:sz w:val="28"/>
          <w:szCs w:val="28"/>
          <w:lang w:val="de-DE"/>
        </w:rPr>
        <w:t>Erwartungen</w:t>
      </w:r>
      <w:r w:rsidRPr="009F4BED">
        <w:rPr>
          <w:rFonts w:ascii="Times New Roman" w:hAnsi="Times New Roman"/>
          <w:sz w:val="28"/>
          <w:szCs w:val="28"/>
          <w:lang w:val="de-DE"/>
        </w:rPr>
        <w:t>. (Quelle: Markt, Ausg. 23)</w:t>
      </w:r>
    </w:p>
    <w:p w14:paraId="63B6FFEA" w14:textId="77777777" w:rsidR="007D591B" w:rsidRPr="009F4BED" w:rsidRDefault="007D591B" w:rsidP="00E32230">
      <w:pPr>
        <w:spacing w:after="0"/>
        <w:jc w:val="both"/>
        <w:rPr>
          <w:rFonts w:ascii="Times New Roman" w:hAnsi="Times New Roman"/>
          <w:b/>
          <w:sz w:val="28"/>
          <w:szCs w:val="28"/>
          <w:lang w:val="de-DE"/>
        </w:rPr>
      </w:pPr>
    </w:p>
    <w:p w14:paraId="7E84A286" w14:textId="77777777" w:rsidR="007D591B" w:rsidRPr="009F4BED" w:rsidRDefault="007D591B" w:rsidP="007D591B">
      <w:pPr>
        <w:tabs>
          <w:tab w:val="left" w:pos="1395"/>
        </w:tabs>
        <w:spacing w:after="0"/>
        <w:jc w:val="center"/>
        <w:rPr>
          <w:rFonts w:ascii="Times New Roman" w:hAnsi="Times New Roman"/>
          <w:b/>
          <w:sz w:val="28"/>
          <w:szCs w:val="28"/>
          <w:lang w:val="de-DE" w:bidi="de-DE"/>
        </w:rPr>
      </w:pPr>
      <w:r w:rsidRPr="009F4BED">
        <w:rPr>
          <w:rFonts w:ascii="Times New Roman" w:hAnsi="Times New Roman"/>
          <w:b/>
          <w:sz w:val="28"/>
          <w:szCs w:val="28"/>
          <w:lang w:val="de-DE" w:bidi="de-DE"/>
        </w:rPr>
        <w:t>Thema 4.  Die wissenschaftliche Übersetzung. Allgemeine Übersetzungsregeln. Lexikalische Probleme bei der Übersetzung. Grundlagen der Geschäftskorrespondenz und des Referierens. Grammatische Probleme bei der Übersetzung</w:t>
      </w:r>
    </w:p>
    <w:p w14:paraId="415BEBCF" w14:textId="77777777" w:rsidR="007D591B" w:rsidRPr="009F4BED" w:rsidRDefault="007D591B" w:rsidP="007D591B">
      <w:pPr>
        <w:tabs>
          <w:tab w:val="left" w:pos="1395"/>
        </w:tabs>
        <w:spacing w:after="0"/>
        <w:jc w:val="center"/>
        <w:rPr>
          <w:rFonts w:ascii="Times New Roman" w:hAnsi="Times New Roman"/>
          <w:b/>
          <w:sz w:val="28"/>
          <w:szCs w:val="28"/>
          <w:lang w:bidi="de-DE"/>
        </w:rPr>
      </w:pPr>
      <w:r w:rsidRPr="009F4BED">
        <w:rPr>
          <w:rFonts w:ascii="Times New Roman" w:hAnsi="Times New Roman"/>
          <w:b/>
          <w:sz w:val="28"/>
          <w:szCs w:val="28"/>
          <w:lang w:bidi="de-DE"/>
        </w:rPr>
        <w:t>(Тема 4. Научный перевод. Общие вопросы перевода. Лексические вопросы перевода. Основы академического письма и реферирования. Грамматические вопросы перевода с иностранного на русский)</w:t>
      </w:r>
    </w:p>
    <w:p w14:paraId="7E724B39" w14:textId="77777777" w:rsidR="007D591B" w:rsidRPr="009F4BED" w:rsidRDefault="007D591B" w:rsidP="007D591B">
      <w:pPr>
        <w:tabs>
          <w:tab w:val="left" w:pos="1395"/>
        </w:tabs>
        <w:spacing w:after="0"/>
        <w:jc w:val="center"/>
        <w:rPr>
          <w:rFonts w:ascii="Times New Roman" w:hAnsi="Times New Roman"/>
          <w:b/>
          <w:sz w:val="28"/>
          <w:szCs w:val="28"/>
          <w:lang w:bidi="de-DE"/>
        </w:rPr>
      </w:pPr>
    </w:p>
    <w:p w14:paraId="01BCC08C" w14:textId="77777777" w:rsidR="007D591B" w:rsidRPr="00A0752A" w:rsidRDefault="007D591B" w:rsidP="007D591B">
      <w:pPr>
        <w:tabs>
          <w:tab w:val="left" w:pos="1395"/>
        </w:tabs>
        <w:spacing w:after="0"/>
        <w:jc w:val="center"/>
        <w:rPr>
          <w:rFonts w:ascii="Times New Roman" w:hAnsi="Times New Roman"/>
          <w:b/>
          <w:sz w:val="28"/>
          <w:szCs w:val="28"/>
          <w:lang w:bidi="de-DE"/>
        </w:rPr>
      </w:pPr>
      <w:r w:rsidRPr="00A0752A">
        <w:rPr>
          <w:rFonts w:ascii="Times New Roman" w:hAnsi="Times New Roman"/>
          <w:b/>
          <w:sz w:val="28"/>
          <w:szCs w:val="28"/>
          <w:lang w:bidi="de-DE"/>
        </w:rPr>
        <w:t>Ü</w:t>
      </w:r>
      <w:r w:rsidRPr="009F4BED">
        <w:rPr>
          <w:rFonts w:ascii="Times New Roman" w:hAnsi="Times New Roman"/>
          <w:b/>
          <w:sz w:val="28"/>
          <w:szCs w:val="28"/>
          <w:lang w:val="de-DE" w:bidi="de-DE"/>
        </w:rPr>
        <w:t>bersetzung</w:t>
      </w:r>
      <w:r w:rsidRPr="00A0752A">
        <w:rPr>
          <w:rFonts w:ascii="Times New Roman" w:hAnsi="Times New Roman"/>
          <w:b/>
          <w:sz w:val="28"/>
          <w:szCs w:val="28"/>
          <w:lang w:bidi="de-DE"/>
        </w:rPr>
        <w:t xml:space="preserve"> </w:t>
      </w:r>
      <w:r w:rsidRPr="009F4BED">
        <w:rPr>
          <w:rFonts w:ascii="Times New Roman" w:hAnsi="Times New Roman"/>
          <w:b/>
          <w:sz w:val="28"/>
          <w:szCs w:val="28"/>
          <w:lang w:val="de-DE" w:bidi="de-DE"/>
        </w:rPr>
        <w:t>der</w:t>
      </w:r>
      <w:r w:rsidRPr="00A0752A">
        <w:rPr>
          <w:rFonts w:ascii="Times New Roman" w:hAnsi="Times New Roman"/>
          <w:b/>
          <w:sz w:val="28"/>
          <w:szCs w:val="28"/>
          <w:lang w:bidi="de-DE"/>
        </w:rPr>
        <w:t xml:space="preserve"> </w:t>
      </w:r>
      <w:r w:rsidRPr="009F4BED">
        <w:rPr>
          <w:rFonts w:ascii="Times New Roman" w:hAnsi="Times New Roman"/>
          <w:b/>
          <w:sz w:val="28"/>
          <w:szCs w:val="28"/>
          <w:lang w:val="de-DE" w:bidi="de-DE"/>
        </w:rPr>
        <w:t>Texte</w:t>
      </w:r>
      <w:r w:rsidRPr="00A0752A">
        <w:rPr>
          <w:rFonts w:ascii="Times New Roman" w:hAnsi="Times New Roman"/>
          <w:b/>
          <w:sz w:val="28"/>
          <w:szCs w:val="28"/>
          <w:lang w:bidi="de-DE"/>
        </w:rPr>
        <w:t xml:space="preserve"> </w:t>
      </w:r>
      <w:r w:rsidRPr="009F4BED">
        <w:rPr>
          <w:rFonts w:ascii="Times New Roman" w:hAnsi="Times New Roman"/>
          <w:b/>
          <w:sz w:val="28"/>
          <w:szCs w:val="28"/>
          <w:lang w:val="de-DE" w:bidi="de-DE"/>
        </w:rPr>
        <w:t>mit</w:t>
      </w:r>
      <w:r w:rsidRPr="00A0752A">
        <w:rPr>
          <w:rFonts w:ascii="Times New Roman" w:hAnsi="Times New Roman"/>
          <w:b/>
          <w:sz w:val="28"/>
          <w:szCs w:val="28"/>
          <w:lang w:bidi="de-DE"/>
        </w:rPr>
        <w:t xml:space="preserve"> </w:t>
      </w:r>
      <w:r w:rsidRPr="009F4BED">
        <w:rPr>
          <w:rFonts w:ascii="Times New Roman" w:hAnsi="Times New Roman"/>
          <w:b/>
          <w:sz w:val="28"/>
          <w:szCs w:val="28"/>
          <w:lang w:val="de-DE" w:bidi="de-DE"/>
        </w:rPr>
        <w:t>Eigennamen</w:t>
      </w:r>
      <w:r w:rsidRPr="00A0752A">
        <w:rPr>
          <w:rFonts w:ascii="Times New Roman" w:hAnsi="Times New Roman"/>
          <w:b/>
          <w:sz w:val="28"/>
          <w:szCs w:val="28"/>
          <w:lang w:bidi="de-DE"/>
        </w:rPr>
        <w:t xml:space="preserve">, </w:t>
      </w:r>
      <w:r w:rsidRPr="009F4BED">
        <w:rPr>
          <w:rFonts w:ascii="Times New Roman" w:hAnsi="Times New Roman"/>
          <w:b/>
          <w:sz w:val="28"/>
          <w:szCs w:val="28"/>
          <w:lang w:val="de-DE" w:bidi="de-DE"/>
        </w:rPr>
        <w:t>Zahlenangaben</w:t>
      </w:r>
    </w:p>
    <w:p w14:paraId="413371A2" w14:textId="77777777" w:rsidR="007D591B" w:rsidRPr="00A0752A" w:rsidRDefault="007D591B" w:rsidP="007D591B">
      <w:pPr>
        <w:tabs>
          <w:tab w:val="left" w:pos="1395"/>
        </w:tabs>
        <w:spacing w:after="0"/>
        <w:jc w:val="both"/>
        <w:rPr>
          <w:rFonts w:ascii="Times New Roman" w:hAnsi="Times New Roman"/>
          <w:b/>
          <w:sz w:val="28"/>
          <w:szCs w:val="28"/>
          <w:lang w:bidi="de-DE"/>
        </w:rPr>
      </w:pPr>
    </w:p>
    <w:p w14:paraId="6D9B2539" w14:textId="77777777" w:rsidR="007D591B" w:rsidRPr="009F4BED" w:rsidRDefault="007D591B" w:rsidP="007D591B">
      <w:pPr>
        <w:tabs>
          <w:tab w:val="left" w:pos="1395"/>
        </w:tabs>
        <w:spacing w:after="0"/>
        <w:jc w:val="both"/>
        <w:rPr>
          <w:rFonts w:ascii="Times New Roman" w:hAnsi="Times New Roman"/>
          <w:b/>
          <w:sz w:val="28"/>
          <w:szCs w:val="28"/>
          <w:lang w:val="de-DE" w:bidi="de-DE"/>
        </w:rPr>
      </w:pPr>
      <w:r w:rsidRPr="009F4BED">
        <w:rPr>
          <w:rFonts w:ascii="Times New Roman" w:hAnsi="Times New Roman"/>
          <w:b/>
          <w:sz w:val="28"/>
          <w:szCs w:val="28"/>
          <w:lang w:val="de-DE" w:bidi="de-DE"/>
        </w:rPr>
        <w:t>Übersetzen Sie folgende Sätze ins Russische bzw. ins Deutsche, ohne die Informationen zu notieren (10 Sätze für eine Person).</w:t>
      </w:r>
    </w:p>
    <w:p w14:paraId="73EFF696" w14:textId="77777777" w:rsidR="007D591B" w:rsidRPr="009F4BED" w:rsidRDefault="007D591B" w:rsidP="007D591B">
      <w:pPr>
        <w:tabs>
          <w:tab w:val="left" w:pos="1395"/>
        </w:tabs>
        <w:spacing w:after="0"/>
        <w:jc w:val="both"/>
        <w:rPr>
          <w:rFonts w:ascii="Times New Roman" w:hAnsi="Times New Roman"/>
          <w:b/>
          <w:sz w:val="28"/>
          <w:szCs w:val="28"/>
          <w:lang w:val="de-DE" w:bidi="de-DE"/>
        </w:rPr>
      </w:pPr>
    </w:p>
    <w:p w14:paraId="57D3D47F" w14:textId="77777777" w:rsidR="007D591B" w:rsidRPr="009F4BED" w:rsidRDefault="007D591B" w:rsidP="007D591B">
      <w:pPr>
        <w:tabs>
          <w:tab w:val="left" w:pos="1395"/>
        </w:tabs>
        <w:spacing w:after="0"/>
        <w:jc w:val="both"/>
        <w:rPr>
          <w:rFonts w:ascii="Times New Roman" w:hAnsi="Times New Roman"/>
          <w:sz w:val="28"/>
          <w:szCs w:val="28"/>
          <w:lang w:val="de-DE" w:bidi="de-DE"/>
        </w:rPr>
      </w:pPr>
      <w:r w:rsidRPr="009F4BED">
        <w:rPr>
          <w:rFonts w:ascii="Times New Roman" w:hAnsi="Times New Roman"/>
          <w:sz w:val="28"/>
          <w:szCs w:val="28"/>
          <w:lang w:val="de-DE" w:bidi="de-DE"/>
        </w:rPr>
        <w:t>1. Selbst die bisher letzten Verhandlungen von Februar 1993 bis April 1994, als mit Österreich, Schweden, Finnland und Norwegen vier hochentwickelte Industriestaaten vor der Tür standen, waren alles andere, als ein bloßer Austausch von Freundlichkeiten.</w:t>
      </w:r>
    </w:p>
    <w:p w14:paraId="748BFDA6"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2. Der Prager Regierungschef Vaclav Klaus erklärt fast fordernd, er erwarte, dass sein Land 1999 Mitglied in der Europäischen Union sei.</w:t>
      </w:r>
    </w:p>
    <w:p w14:paraId="398ED0A0"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3. Ihm ist völlig egal, ob Polen, Ungarn und Slowenien mithalten können, und Länder wie Rumänien und Bulgarien haben jetzt schon Angst, dass sie von ihren Partnern im ehemaligen Ostblock abgehängt werden.</w:t>
      </w:r>
    </w:p>
    <w:p w14:paraId="36E665C3"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4. Die zehn Beitrittskandidaten Polen, Ungarn, Tschechien, Slowakei, Slowenien, Rumänien, Bulgarien, Lettland, Estland und Litauen hatten aus Brüssel einen an die 200 Seiten dicken Katalog mit Fragen erhalten.</w:t>
      </w:r>
    </w:p>
    <w:p w14:paraId="3FDAC94C"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lastRenderedPageBreak/>
        <w:t>5. Österreich hat mit Ägypten, Belgien, Finnland, Luxemburg, Spanien, Ungarn und anderen Staaten Kulturabkommen getroffen.</w:t>
      </w:r>
    </w:p>
    <w:p w14:paraId="4769522F"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6. Gegenwärtig werden von Mercedes 36 Millionen Autos im Jahr produziert. Aber das Wachstum findet nicht in Europa, Japan oder den USA statt, sondern in Regionen wie Südostasien, Südamerika und China.</w:t>
      </w:r>
    </w:p>
    <w:p w14:paraId="2E82AC4B"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7. Wir verhandeln in China, Korea und in Vietnam. In Thailand sind wir aktiv, in Indonesien und Indien wollen wir unsere Aktivitäten noch ausdehnen.</w:t>
      </w:r>
    </w:p>
    <w:p w14:paraId="66187D34"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8. 1994 war in Singapur der niederländische Kaufmann Johannes van Damme wegen Drogenschmuggels als erster Europäer in Asien hingerichtet worden.</w:t>
      </w:r>
    </w:p>
    <w:p w14:paraId="54882A6D"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9. Über 30 000 deutsche Studierende haben sich für ein im Schnitt siebenmonatiges Auslandsstudium im Hochschuljahr 97/98 beworben.</w:t>
      </w:r>
    </w:p>
    <w:p w14:paraId="06D07F14"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10. 240 deutsche Hochschulen haben  diesmal in Brüssel ihre Teilnahme am bisher erfolgreichsten Austauschprogramm der EU beantragt.</w:t>
      </w:r>
    </w:p>
    <w:p w14:paraId="07A7CFD3"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11. Zwei Jahre später, 1872, ging Wilhelm Conrad Röntgen nach Strassburg und wurde Assistent bei Professor A. Kundt, einem bekannten Gelehrten und Forscher.</w:t>
      </w:r>
    </w:p>
    <w:p w14:paraId="4BDC95E9" w14:textId="77777777" w:rsidR="007D591B" w:rsidRPr="009F4BED" w:rsidRDefault="007D591B" w:rsidP="007D591B">
      <w:pPr>
        <w:tabs>
          <w:tab w:val="left" w:pos="1395"/>
        </w:tabs>
        <w:spacing w:after="0"/>
        <w:jc w:val="both"/>
        <w:rPr>
          <w:rFonts w:ascii="Times New Roman" w:hAnsi="Times New Roman"/>
          <w:sz w:val="28"/>
          <w:szCs w:val="28"/>
        </w:rPr>
      </w:pPr>
      <w:r w:rsidRPr="009F4BED">
        <w:rPr>
          <w:rFonts w:ascii="Times New Roman" w:hAnsi="Times New Roman"/>
          <w:sz w:val="28"/>
          <w:szCs w:val="28"/>
          <w:lang w:val="de-DE"/>
        </w:rPr>
        <w:t>12. An Einsteins letztem Geburtstag, am 14. März 1955, wurde von der internationalen Fachwelt zugleich der 50. Geburtstag</w:t>
      </w:r>
      <w:r w:rsidRPr="009F4BED">
        <w:rPr>
          <w:rFonts w:ascii="Times New Roman" w:hAnsi="Times New Roman"/>
          <w:sz w:val="28"/>
          <w:szCs w:val="28"/>
        </w:rPr>
        <w:t xml:space="preserve"> </w:t>
      </w:r>
      <w:r w:rsidRPr="009F4BED">
        <w:rPr>
          <w:rFonts w:ascii="Times New Roman" w:hAnsi="Times New Roman"/>
          <w:sz w:val="28"/>
          <w:szCs w:val="28"/>
          <w:lang w:val="de-DE"/>
        </w:rPr>
        <w:t>der</w:t>
      </w:r>
      <w:r w:rsidRPr="009F4BED">
        <w:rPr>
          <w:rFonts w:ascii="Times New Roman" w:hAnsi="Times New Roman"/>
          <w:sz w:val="28"/>
          <w:szCs w:val="28"/>
        </w:rPr>
        <w:t xml:space="preserve"> </w:t>
      </w:r>
      <w:r w:rsidRPr="009F4BED">
        <w:rPr>
          <w:rFonts w:ascii="Times New Roman" w:hAnsi="Times New Roman"/>
          <w:sz w:val="28"/>
          <w:szCs w:val="28"/>
          <w:lang w:val="de-DE"/>
        </w:rPr>
        <w:t>Relativit</w:t>
      </w:r>
      <w:r w:rsidRPr="009F4BED">
        <w:rPr>
          <w:rFonts w:ascii="Times New Roman" w:hAnsi="Times New Roman"/>
          <w:sz w:val="28"/>
          <w:szCs w:val="28"/>
        </w:rPr>
        <w:t>ä</w:t>
      </w:r>
      <w:r w:rsidRPr="009F4BED">
        <w:rPr>
          <w:rFonts w:ascii="Times New Roman" w:hAnsi="Times New Roman"/>
          <w:sz w:val="28"/>
          <w:szCs w:val="28"/>
          <w:lang w:val="de-DE"/>
        </w:rPr>
        <w:t>tstheorie</w:t>
      </w:r>
      <w:r w:rsidRPr="009F4BED">
        <w:rPr>
          <w:rFonts w:ascii="Times New Roman" w:hAnsi="Times New Roman"/>
          <w:sz w:val="28"/>
          <w:szCs w:val="28"/>
        </w:rPr>
        <w:t xml:space="preserve"> </w:t>
      </w:r>
      <w:r w:rsidRPr="009F4BED">
        <w:rPr>
          <w:rFonts w:ascii="Times New Roman" w:hAnsi="Times New Roman"/>
          <w:sz w:val="28"/>
          <w:szCs w:val="28"/>
          <w:lang w:val="de-DE"/>
        </w:rPr>
        <w:t>gefeiert</w:t>
      </w:r>
      <w:r w:rsidRPr="009F4BED">
        <w:rPr>
          <w:rFonts w:ascii="Times New Roman" w:hAnsi="Times New Roman"/>
          <w:sz w:val="28"/>
          <w:szCs w:val="28"/>
        </w:rPr>
        <w:t xml:space="preserve">. </w:t>
      </w:r>
    </w:p>
    <w:p w14:paraId="686FF7B0" w14:textId="77777777" w:rsidR="007D591B" w:rsidRPr="009F4BED" w:rsidRDefault="007D591B" w:rsidP="007D591B">
      <w:pPr>
        <w:tabs>
          <w:tab w:val="left" w:pos="1395"/>
        </w:tabs>
        <w:spacing w:after="0"/>
        <w:jc w:val="both"/>
        <w:rPr>
          <w:rFonts w:ascii="Times New Roman" w:hAnsi="Times New Roman"/>
          <w:sz w:val="28"/>
          <w:szCs w:val="28"/>
        </w:rPr>
      </w:pPr>
      <w:r w:rsidRPr="009F4BED">
        <w:rPr>
          <w:rFonts w:ascii="Times New Roman" w:hAnsi="Times New Roman"/>
          <w:sz w:val="28"/>
          <w:szCs w:val="28"/>
        </w:rPr>
        <w:t>13. За последние 40 лет в Германию въехали более 30 млн. человек.</w:t>
      </w:r>
    </w:p>
    <w:p w14:paraId="2A7E184B" w14:textId="77777777" w:rsidR="007D591B" w:rsidRPr="009F4BED" w:rsidRDefault="007D591B" w:rsidP="007D591B">
      <w:pPr>
        <w:tabs>
          <w:tab w:val="left" w:pos="1395"/>
        </w:tabs>
        <w:spacing w:after="0"/>
        <w:jc w:val="both"/>
        <w:rPr>
          <w:rFonts w:ascii="Times New Roman" w:hAnsi="Times New Roman"/>
          <w:sz w:val="28"/>
          <w:szCs w:val="28"/>
        </w:rPr>
      </w:pPr>
      <w:r w:rsidRPr="009F4BED">
        <w:rPr>
          <w:rFonts w:ascii="Times New Roman" w:hAnsi="Times New Roman"/>
          <w:sz w:val="28"/>
          <w:szCs w:val="28"/>
        </w:rPr>
        <w:t>14. В последнее время наплыв мигрантов снизился: в 1999 году в Германию въехали всего лишь 875 тысяч человек и 672 тысячи уехали из страны.</w:t>
      </w:r>
    </w:p>
    <w:p w14:paraId="4276CAAA" w14:textId="77777777" w:rsidR="007D591B" w:rsidRPr="009F4BED" w:rsidRDefault="007D591B" w:rsidP="007D591B">
      <w:pPr>
        <w:tabs>
          <w:tab w:val="left" w:pos="1395"/>
        </w:tabs>
        <w:spacing w:after="0"/>
        <w:jc w:val="both"/>
        <w:rPr>
          <w:rFonts w:ascii="Times New Roman" w:hAnsi="Times New Roman"/>
          <w:sz w:val="28"/>
          <w:szCs w:val="28"/>
        </w:rPr>
      </w:pPr>
      <w:r w:rsidRPr="009F4BED">
        <w:rPr>
          <w:rFonts w:ascii="Times New Roman" w:hAnsi="Times New Roman"/>
          <w:sz w:val="28"/>
          <w:szCs w:val="28"/>
        </w:rPr>
        <w:t>15. Почти 70% всех мигрантов проживают в четырех западных крупных землях: Баден-Вюртемберг, Бавария, Гессен и Северный Рейн-Вестфалия.</w:t>
      </w:r>
    </w:p>
    <w:p w14:paraId="6249B84B" w14:textId="77777777" w:rsidR="007D591B" w:rsidRPr="009F4BED" w:rsidRDefault="007D591B" w:rsidP="007D591B">
      <w:pPr>
        <w:tabs>
          <w:tab w:val="left" w:pos="1395"/>
        </w:tabs>
        <w:spacing w:after="0"/>
        <w:jc w:val="both"/>
        <w:rPr>
          <w:rFonts w:ascii="Times New Roman" w:hAnsi="Times New Roman"/>
          <w:sz w:val="28"/>
          <w:szCs w:val="28"/>
        </w:rPr>
      </w:pPr>
      <w:r w:rsidRPr="009F4BED">
        <w:rPr>
          <w:rFonts w:ascii="Times New Roman" w:hAnsi="Times New Roman"/>
          <w:sz w:val="28"/>
          <w:szCs w:val="28"/>
        </w:rPr>
        <w:t>16. Каждый четвертый переселенец приехал из страны – члена Евросоюза: из Италии, Греции, Австрии, Португалии и Испании.</w:t>
      </w:r>
    </w:p>
    <w:p w14:paraId="412FFB99" w14:textId="77777777" w:rsidR="007D591B" w:rsidRPr="009F4BED" w:rsidRDefault="007D591B" w:rsidP="007D591B">
      <w:pPr>
        <w:tabs>
          <w:tab w:val="left" w:pos="1395"/>
        </w:tabs>
        <w:spacing w:after="0"/>
        <w:jc w:val="both"/>
        <w:rPr>
          <w:rFonts w:ascii="Times New Roman" w:hAnsi="Times New Roman"/>
          <w:sz w:val="28"/>
          <w:szCs w:val="28"/>
        </w:rPr>
      </w:pPr>
      <w:r w:rsidRPr="009F4BED">
        <w:rPr>
          <w:rFonts w:ascii="Times New Roman" w:hAnsi="Times New Roman"/>
          <w:sz w:val="28"/>
          <w:szCs w:val="28"/>
        </w:rPr>
        <w:t>17. Георг Вильгельм Пабст родился в 1885 году в Рауднице и скончался в 1967 году в Вене.</w:t>
      </w:r>
    </w:p>
    <w:p w14:paraId="68D3FB10" w14:textId="77777777" w:rsidR="007D591B" w:rsidRPr="009F4BED" w:rsidRDefault="007D591B" w:rsidP="007D591B">
      <w:pPr>
        <w:tabs>
          <w:tab w:val="left" w:pos="1395"/>
        </w:tabs>
        <w:spacing w:after="0"/>
        <w:jc w:val="both"/>
        <w:rPr>
          <w:rFonts w:ascii="Times New Roman" w:hAnsi="Times New Roman"/>
          <w:sz w:val="28"/>
          <w:szCs w:val="28"/>
        </w:rPr>
      </w:pPr>
      <w:r w:rsidRPr="009F4BED">
        <w:rPr>
          <w:rFonts w:ascii="Times New Roman" w:hAnsi="Times New Roman"/>
          <w:sz w:val="28"/>
          <w:szCs w:val="28"/>
        </w:rPr>
        <w:t>18. Шокен открывал новые универмаги в Хемнице, Нюрнберге и Штутгарте, а Мендельсон строил их.</w:t>
      </w:r>
    </w:p>
    <w:p w14:paraId="275396E4" w14:textId="77777777" w:rsidR="007D591B" w:rsidRPr="009F4BED" w:rsidRDefault="007D591B" w:rsidP="007D591B">
      <w:pPr>
        <w:tabs>
          <w:tab w:val="left" w:pos="1395"/>
        </w:tabs>
        <w:spacing w:after="0"/>
        <w:jc w:val="both"/>
        <w:rPr>
          <w:rFonts w:ascii="Times New Roman" w:hAnsi="Times New Roman"/>
          <w:sz w:val="28"/>
          <w:szCs w:val="28"/>
        </w:rPr>
      </w:pPr>
      <w:r w:rsidRPr="009F4BED">
        <w:rPr>
          <w:rFonts w:ascii="Times New Roman" w:hAnsi="Times New Roman"/>
          <w:sz w:val="28"/>
          <w:szCs w:val="28"/>
        </w:rPr>
        <w:t>19. Прага раскинулась вдоль обоих берегов реки Влтавы. Город расположен на пяти холмах, разделенных рекой. На Влтаве девять островов.</w:t>
      </w:r>
    </w:p>
    <w:p w14:paraId="4CD068E4" w14:textId="77777777" w:rsidR="007D591B" w:rsidRPr="009F4BED" w:rsidRDefault="007D591B" w:rsidP="007D591B">
      <w:pPr>
        <w:spacing w:after="0"/>
        <w:jc w:val="both"/>
        <w:rPr>
          <w:rFonts w:ascii="Times New Roman" w:hAnsi="Times New Roman"/>
          <w:sz w:val="28"/>
          <w:szCs w:val="28"/>
        </w:rPr>
      </w:pPr>
      <w:r w:rsidRPr="009F4BED">
        <w:rPr>
          <w:rFonts w:ascii="Times New Roman" w:hAnsi="Times New Roman"/>
          <w:sz w:val="28"/>
          <w:szCs w:val="28"/>
        </w:rPr>
        <w:t>20. В Марселе проживают 80 тысяч евреев, свыше 100 тысяч мусульман, 80 тысяч армян, тысячи греков, турок, ливанцев.</w:t>
      </w:r>
    </w:p>
    <w:p w14:paraId="7254D847" w14:textId="77777777" w:rsidR="007D591B" w:rsidRPr="009F4BED" w:rsidRDefault="007D591B" w:rsidP="007D591B">
      <w:pPr>
        <w:spacing w:after="0"/>
        <w:jc w:val="both"/>
        <w:rPr>
          <w:rFonts w:ascii="Times New Roman" w:hAnsi="Times New Roman"/>
          <w:b/>
          <w:sz w:val="28"/>
          <w:szCs w:val="28"/>
        </w:rPr>
      </w:pPr>
    </w:p>
    <w:p w14:paraId="3BFA19BF" w14:textId="77777777" w:rsidR="00E32230" w:rsidRPr="009F4BED" w:rsidRDefault="007D591B" w:rsidP="007D591B">
      <w:pPr>
        <w:tabs>
          <w:tab w:val="left" w:pos="1395"/>
        </w:tabs>
        <w:spacing w:after="0" w:line="240" w:lineRule="auto"/>
        <w:jc w:val="center"/>
        <w:rPr>
          <w:rFonts w:ascii="Times New Roman" w:hAnsi="Times New Roman"/>
          <w:b/>
          <w:bCs/>
          <w:sz w:val="28"/>
          <w:szCs w:val="28"/>
          <w:lang w:val="de-DE"/>
        </w:rPr>
      </w:pPr>
      <w:r w:rsidRPr="009F4BED">
        <w:rPr>
          <w:rFonts w:ascii="Times New Roman" w:hAnsi="Times New Roman"/>
          <w:b/>
          <w:bCs/>
          <w:sz w:val="28"/>
          <w:szCs w:val="28"/>
          <w:lang w:val="de-DE"/>
        </w:rPr>
        <w:t>Thema 5. Inhalt der Forschung von Master-Studierenden. Meine Forschung. Übersetzung aus dem Russischen in eine Fremdsprache (ins Deutsche)</w:t>
      </w:r>
    </w:p>
    <w:p w14:paraId="04BA9B44" w14:textId="77777777" w:rsidR="007D591B" w:rsidRPr="009F4BED" w:rsidRDefault="007D591B" w:rsidP="007D591B">
      <w:pPr>
        <w:tabs>
          <w:tab w:val="left" w:pos="1395"/>
        </w:tabs>
        <w:spacing w:after="0" w:line="240" w:lineRule="auto"/>
        <w:jc w:val="center"/>
        <w:rPr>
          <w:rFonts w:ascii="Times New Roman" w:hAnsi="Times New Roman"/>
          <w:b/>
          <w:bCs/>
          <w:sz w:val="28"/>
          <w:szCs w:val="28"/>
          <w:lang w:val="de-DE"/>
        </w:rPr>
      </w:pPr>
      <w:r w:rsidRPr="009F4BED">
        <w:rPr>
          <w:rFonts w:ascii="Times New Roman" w:hAnsi="Times New Roman"/>
          <w:b/>
          <w:bCs/>
          <w:sz w:val="28"/>
          <w:szCs w:val="28"/>
        </w:rPr>
        <w:t>(Тема 5. Содержание научного исследования обучающегося. Моё исследование. Вопросы</w:t>
      </w:r>
      <w:r w:rsidRPr="009F4BED">
        <w:rPr>
          <w:rFonts w:ascii="Times New Roman" w:hAnsi="Times New Roman"/>
          <w:b/>
          <w:bCs/>
          <w:sz w:val="28"/>
          <w:szCs w:val="28"/>
          <w:lang w:val="de-DE"/>
        </w:rPr>
        <w:t xml:space="preserve"> </w:t>
      </w:r>
      <w:r w:rsidRPr="009F4BED">
        <w:rPr>
          <w:rFonts w:ascii="Times New Roman" w:hAnsi="Times New Roman"/>
          <w:b/>
          <w:bCs/>
          <w:sz w:val="28"/>
          <w:szCs w:val="28"/>
        </w:rPr>
        <w:t>перевода</w:t>
      </w:r>
      <w:r w:rsidRPr="009F4BED">
        <w:rPr>
          <w:rFonts w:ascii="Times New Roman" w:hAnsi="Times New Roman"/>
          <w:b/>
          <w:bCs/>
          <w:sz w:val="28"/>
          <w:szCs w:val="28"/>
          <w:lang w:val="de-DE"/>
        </w:rPr>
        <w:t xml:space="preserve"> </w:t>
      </w:r>
      <w:r w:rsidRPr="009F4BED">
        <w:rPr>
          <w:rFonts w:ascii="Times New Roman" w:hAnsi="Times New Roman"/>
          <w:b/>
          <w:bCs/>
          <w:sz w:val="28"/>
          <w:szCs w:val="28"/>
        </w:rPr>
        <w:t>с</w:t>
      </w:r>
      <w:r w:rsidRPr="009F4BED">
        <w:rPr>
          <w:rFonts w:ascii="Times New Roman" w:hAnsi="Times New Roman"/>
          <w:b/>
          <w:bCs/>
          <w:sz w:val="28"/>
          <w:szCs w:val="28"/>
          <w:lang w:val="de-DE"/>
        </w:rPr>
        <w:t xml:space="preserve"> </w:t>
      </w:r>
      <w:r w:rsidRPr="009F4BED">
        <w:rPr>
          <w:rFonts w:ascii="Times New Roman" w:hAnsi="Times New Roman"/>
          <w:b/>
          <w:bCs/>
          <w:sz w:val="28"/>
          <w:szCs w:val="28"/>
        </w:rPr>
        <w:t>русского</w:t>
      </w:r>
      <w:r w:rsidRPr="009F4BED">
        <w:rPr>
          <w:rFonts w:ascii="Times New Roman" w:hAnsi="Times New Roman"/>
          <w:b/>
          <w:bCs/>
          <w:sz w:val="28"/>
          <w:szCs w:val="28"/>
          <w:lang w:val="de-DE"/>
        </w:rPr>
        <w:t xml:space="preserve"> </w:t>
      </w:r>
      <w:r w:rsidRPr="009F4BED">
        <w:rPr>
          <w:rFonts w:ascii="Times New Roman" w:hAnsi="Times New Roman"/>
          <w:b/>
          <w:bCs/>
          <w:sz w:val="28"/>
          <w:szCs w:val="28"/>
        </w:rPr>
        <w:t>на</w:t>
      </w:r>
      <w:r w:rsidRPr="009F4BED">
        <w:rPr>
          <w:rFonts w:ascii="Times New Roman" w:hAnsi="Times New Roman"/>
          <w:b/>
          <w:bCs/>
          <w:sz w:val="28"/>
          <w:szCs w:val="28"/>
          <w:lang w:val="de-DE"/>
        </w:rPr>
        <w:t xml:space="preserve"> </w:t>
      </w:r>
      <w:r w:rsidRPr="009F4BED">
        <w:rPr>
          <w:rFonts w:ascii="Times New Roman" w:hAnsi="Times New Roman"/>
          <w:b/>
          <w:bCs/>
          <w:sz w:val="28"/>
          <w:szCs w:val="28"/>
        </w:rPr>
        <w:t>иностранный</w:t>
      </w:r>
      <w:r w:rsidRPr="009F4BED">
        <w:rPr>
          <w:rFonts w:ascii="Times New Roman" w:hAnsi="Times New Roman"/>
          <w:b/>
          <w:bCs/>
          <w:sz w:val="28"/>
          <w:szCs w:val="28"/>
          <w:lang w:val="de-DE"/>
        </w:rPr>
        <w:t>)</w:t>
      </w:r>
    </w:p>
    <w:p w14:paraId="05E3423E"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p>
    <w:p w14:paraId="7A710363" w14:textId="77777777" w:rsidR="007D591B" w:rsidRPr="009F4BED" w:rsidRDefault="007D591B" w:rsidP="007D591B">
      <w:pPr>
        <w:tabs>
          <w:tab w:val="left" w:pos="1395"/>
        </w:tabs>
        <w:spacing w:after="0" w:line="240" w:lineRule="auto"/>
        <w:jc w:val="center"/>
        <w:rPr>
          <w:rFonts w:ascii="Times New Roman" w:hAnsi="Times New Roman"/>
          <w:b/>
          <w:bCs/>
          <w:sz w:val="28"/>
          <w:szCs w:val="28"/>
          <w:lang w:val="de-DE"/>
        </w:rPr>
      </w:pPr>
      <w:r w:rsidRPr="009F4BED">
        <w:rPr>
          <w:rFonts w:ascii="Times New Roman" w:hAnsi="Times New Roman"/>
          <w:b/>
          <w:bCs/>
          <w:sz w:val="28"/>
          <w:szCs w:val="28"/>
          <w:lang w:val="de-DE"/>
        </w:rPr>
        <w:lastRenderedPageBreak/>
        <w:t>Leseverstehen „Formale und inhaltliche Anforderungen an wissenschaftliche Texte“</w:t>
      </w:r>
    </w:p>
    <w:p w14:paraId="5C9BD603" w14:textId="77777777" w:rsidR="007D591B" w:rsidRPr="009F4BED" w:rsidRDefault="007D591B" w:rsidP="007D591B">
      <w:pPr>
        <w:tabs>
          <w:tab w:val="left" w:pos="1395"/>
        </w:tabs>
        <w:spacing w:after="0"/>
        <w:jc w:val="both"/>
        <w:rPr>
          <w:rFonts w:ascii="Times New Roman" w:hAnsi="Times New Roman"/>
          <w:b/>
          <w:sz w:val="28"/>
          <w:szCs w:val="28"/>
          <w:lang w:val="de-DE"/>
        </w:rPr>
      </w:pPr>
      <w:r w:rsidRPr="009F4BED">
        <w:rPr>
          <w:rFonts w:ascii="Times New Roman" w:hAnsi="Times New Roman"/>
          <w:b/>
          <w:sz w:val="28"/>
          <w:szCs w:val="28"/>
          <w:lang w:val="de-DE"/>
        </w:rPr>
        <w:t>Formale Anforderungen</w:t>
      </w:r>
    </w:p>
    <w:p w14:paraId="616E2467"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 xml:space="preserve">Die wichtigste formale Vorschrift einer jeden wissenschaftlichen Arbeit ist. dass diese eine eigenständige Leistung darstellen muss. Dies ist ja auch der Grund. warum jeder direkt oder indirekt übernommene Gedanke oder Zitate auf die später beschriebene Weise zu kennzeichnen sind. Viele für Studienabschlussarbeiten verfasste und zumeist in den Dekanaten erhältliche Vorschriften verlangen deshalb. dass der Autor am Schluss der Arbeit eine Erklärung anfügt, in der er explizit versichert, dass die eingereichte Arbeit eigenständig verfasst worden ist und keine anderen als die genannten Hilfsmittel benutzt wurden. Dass sich niemand mit fremden Federn schmücken sollte, ist eine vergleichsweise harmlose Formulierung angesichts dessen, dass bei Zuwiderhandlung mitunter Urheberrechte massiv verletzt werden können. Es ist hier nicht der Platz, über die möglichen strafrechtlichen Konsequenzen zu sprechen. Doch sollte einem jeden Autor klar vor Augen stehen, welche Folgen es für das eigene Studium und dessen Abschluss hätte, ließen sich in dem Manuskript Plagiate nachweisen. Ein Extremfall bewussten Fehlverhaltens läge sicherlich dann vor, wenn eine fremde Arbeit als die eigene ausgegeben würde. Die Anonymität des Internets macht es möglich, dass, wie in der jüngsten Vergangenheit verschiedentlich schon aufgedeckt, Studierende auf bestimmten Webseiten für sie passende Hausarbeiten heruntergeladen haben. Dass aber auch nicht unbewusst ein Plagiat begangen wird, ist am besten dadurch sicherzustellen, dass eher zu viel als zu wenig gekennzeichnet wird. </w:t>
      </w:r>
    </w:p>
    <w:p w14:paraId="59777229"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ab/>
        <w:t xml:space="preserve">Ein Aspekt, der die Frage der zulässigen oder unzulässigen Unterstützung berührt, betrifft neuere Consultingfirmen, die sich der Wissenschafts- und/oder Promotionsberatung angenommen haben. Gegen sie ist im Prinzip nichts einzuwenden, vorausgesetzt, sie arbeiten seriös. Die Zulässigkeit ihrer Leistungen bemisst sich grob gesagt daran, was auch ein Professor an deutschen Lehrstühlen von seinen Mitarbeitern und Assistenten an Hilfestellung erfährt. Generell lässt sich sagen, dass überall dort der zulässige Bereich verlassen wird, wo über technische und formale Hilfestellungen hinaus intellektuelle, so vor allem konzeptionelle Leistungen erbracht werden. </w:t>
      </w:r>
    </w:p>
    <w:p w14:paraId="56637A91" w14:textId="77777777" w:rsidR="007D591B" w:rsidRPr="009F4BED" w:rsidRDefault="007D591B" w:rsidP="007D591B">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ab/>
        <w:t xml:space="preserve">Welche Formen der Unterstützung durch Dritte, seien es Wissenschaftsberater, Kommilitonen, Freunde oder Bekannte, sind zulässig? Zunächst sei hier die Literaturrecherche genannt, denn in Zeiten digitaler Literaturdatenbanken stellt sie keine besondere intellektuelle Leistung mehr dar. Auch dürfen unentgeltliche oder entgeltliche Informations-, Daten-, Dokumentations- und Internetdienste eingeschaltet werden, die als Volltext-, Referenz- und Datenbanken fungieren können. Unbedenklich ist es ebenso, das </w:t>
      </w:r>
      <w:r w:rsidRPr="009F4BED">
        <w:rPr>
          <w:rFonts w:ascii="Times New Roman" w:hAnsi="Times New Roman"/>
          <w:sz w:val="28"/>
          <w:szCs w:val="28"/>
          <w:lang w:val="de-DE"/>
        </w:rPr>
        <w:lastRenderedPageBreak/>
        <w:t>eigene Manuskript zur mechanischen oder elektronischen Texterstellung gegen Entgelt an Dritte, so an Rechenzentren oder Schreibbüros, zu vergeben. Schließlich sei das seit jeher übliche Korrekturlesen durch Freunde und Bekannte erwähnt, das sich jedoch auf das Sprachliche und Formale beschränken muss. Diese Korrektur durch Dritte ist wie die vorgenannten Leistungen deshalb zulässig, weil sie keinen Einfluss auf die inhaltliche Gestaltung der Studienabschlussarbeit und damit auf den materiellen Prüfungsinhalt hat.</w:t>
      </w:r>
    </w:p>
    <w:p w14:paraId="4161E730" w14:textId="77777777" w:rsidR="007D591B" w:rsidRPr="009F4BED" w:rsidRDefault="007D591B" w:rsidP="007D591B">
      <w:pPr>
        <w:tabs>
          <w:tab w:val="left" w:pos="1395"/>
        </w:tabs>
        <w:spacing w:after="0"/>
        <w:jc w:val="both"/>
        <w:rPr>
          <w:rFonts w:ascii="Times New Roman" w:hAnsi="Times New Roman"/>
          <w:sz w:val="28"/>
          <w:szCs w:val="28"/>
          <w:lang w:val="de-DE"/>
        </w:rPr>
      </w:pPr>
    </w:p>
    <w:p w14:paraId="63EF0676" w14:textId="77777777" w:rsidR="007D591B" w:rsidRPr="009F4BED" w:rsidRDefault="007D591B" w:rsidP="007D591B">
      <w:pPr>
        <w:tabs>
          <w:tab w:val="left" w:pos="1395"/>
        </w:tabs>
        <w:spacing w:after="0"/>
        <w:jc w:val="both"/>
        <w:rPr>
          <w:rFonts w:ascii="Times New Roman" w:hAnsi="Times New Roman"/>
          <w:b/>
          <w:sz w:val="28"/>
          <w:szCs w:val="28"/>
          <w:lang w:val="de-DE"/>
        </w:rPr>
      </w:pPr>
      <w:r w:rsidRPr="009F4BED">
        <w:rPr>
          <w:rFonts w:ascii="Times New Roman" w:hAnsi="Times New Roman"/>
          <w:b/>
          <w:sz w:val="28"/>
          <w:szCs w:val="28"/>
          <w:lang w:val="de-DE"/>
        </w:rPr>
        <w:t>Inhaltliche Anforderungen</w:t>
      </w:r>
    </w:p>
    <w:p w14:paraId="63D7B787" w14:textId="77777777" w:rsidR="007D591B" w:rsidRPr="009F4BED" w:rsidRDefault="007D591B" w:rsidP="007D591B">
      <w:pPr>
        <w:autoSpaceDE w:val="0"/>
        <w:autoSpaceDN w:val="0"/>
        <w:adjustRightInd w:val="0"/>
        <w:spacing w:after="0" w:line="240" w:lineRule="auto"/>
        <w:ind w:firstLine="708"/>
        <w:jc w:val="both"/>
        <w:rPr>
          <w:rFonts w:ascii="Times New Roman" w:hAnsi="Times New Roman"/>
          <w:sz w:val="28"/>
          <w:szCs w:val="28"/>
          <w:lang w:val="de-DE"/>
        </w:rPr>
      </w:pPr>
      <w:r w:rsidRPr="009F4BED">
        <w:rPr>
          <w:rFonts w:ascii="Times New Roman" w:hAnsi="Times New Roman"/>
          <w:sz w:val="28"/>
          <w:szCs w:val="28"/>
          <w:lang w:val="de-DE"/>
        </w:rPr>
        <w:t xml:space="preserve">Es gibt Fälle, in denen die wissenschaftliche Arbeit zugleich einem ganz persönlichen Interesse dient. In der Regel jedoch wird mit ihr keinem privaten Hobby gefrönt, sondern einem ausbildungs- oder berufsmäßigen Erfordernis entsprochen. Der Oberstufenschüler kann sich der Facharbeit nicht entziehen, genauso wenig wie der Studierende es vermeiden kann, für den Studienabschluss Examensarbeiten schreiben zu müssen. Und bei einem Wissenschaftler steht es außer Frage, dass von ihm Publikationen zu seinem Forschungsgebiet erwartet werden. Ob es der Fachlehrer, der Dozent beziehungsweise der Professor oder die Forschungsgilde (Scientific Community) ist, in der Regel richtet sich die Arbeit an einen bestimmten Adressaten(kreis). Dieser mag als Lehrer ganz konkret oder als wissenschaftliches Publikum anonym vor Augen stehen, bei einer Studienabschlussarbeit in der Person des Dozenten beziehungsweise Professors überwiegend konkret. </w:t>
      </w:r>
    </w:p>
    <w:p w14:paraId="65A8AE00" w14:textId="77777777" w:rsidR="007D591B" w:rsidRPr="009F4BED" w:rsidRDefault="007D591B" w:rsidP="007D591B">
      <w:pPr>
        <w:autoSpaceDE w:val="0"/>
        <w:autoSpaceDN w:val="0"/>
        <w:adjustRightInd w:val="0"/>
        <w:spacing w:after="0" w:line="240" w:lineRule="auto"/>
        <w:ind w:firstLine="708"/>
        <w:jc w:val="both"/>
        <w:rPr>
          <w:rFonts w:ascii="Times New Roman" w:hAnsi="Times New Roman"/>
          <w:sz w:val="28"/>
          <w:szCs w:val="28"/>
          <w:lang w:val="de-DE"/>
        </w:rPr>
      </w:pPr>
      <w:r w:rsidRPr="009F4BED">
        <w:rPr>
          <w:rFonts w:ascii="Times New Roman" w:hAnsi="Times New Roman"/>
          <w:sz w:val="28"/>
          <w:szCs w:val="28"/>
          <w:lang w:val="de-DE"/>
        </w:rPr>
        <w:t xml:space="preserve">Wichtig ist, den Leser und/oder Betreuer - wie auch immer – zu kennen. Denn an ihm orientiert sich der Anspruch beziehungsweise die Erwartungshaltung, an der sich die Arbeit messen lassen muss. Nun bedeutet dies nicht, dass ein Professor von einer Studienabschlussarbeit ein gleiches wissenschaftliches Niveau erwarten kann wie von dem soeben publizierten Aufsatz seines Kollegen. Zunächst einmal gilt es deshalb, »die Kirche im Dorf zu lassen«. Das heißt: Eine Facharbeit ist keine Hauptseminararbeit und eine Studienabschlussarbeit keine Habilitationsschrift. Auf beiden Seiten, auf der des Verfassers wie der des Prüfers, sollte dies beachtet werden. </w:t>
      </w:r>
    </w:p>
    <w:p w14:paraId="13282ECA" w14:textId="77777777" w:rsidR="007D591B" w:rsidRPr="009F4BED" w:rsidRDefault="007D591B" w:rsidP="007D591B">
      <w:pPr>
        <w:autoSpaceDE w:val="0"/>
        <w:autoSpaceDN w:val="0"/>
        <w:adjustRightInd w:val="0"/>
        <w:spacing w:after="0" w:line="240" w:lineRule="auto"/>
        <w:ind w:firstLine="708"/>
        <w:jc w:val="both"/>
        <w:rPr>
          <w:rFonts w:ascii="Times New Roman" w:hAnsi="Times New Roman"/>
          <w:sz w:val="28"/>
          <w:szCs w:val="28"/>
          <w:lang w:val="de-DE"/>
        </w:rPr>
      </w:pPr>
      <w:r w:rsidRPr="009F4BED">
        <w:rPr>
          <w:rFonts w:ascii="Times New Roman" w:hAnsi="Times New Roman"/>
          <w:sz w:val="28"/>
          <w:szCs w:val="28"/>
          <w:lang w:val="de-DE"/>
        </w:rPr>
        <w:t xml:space="preserve">Normalerweise ist der Autor immer mit dem Wissensvorsprung des Prüfers konfrontiert. Geht es um eine empirische Untersuchung, kann dieser zwar nicht die erhobenen Daten kennen, doch dürfte er selbst auf die Auswertung gespannt sein. Generell verfügt er über eine Wissenschaftserfahrung, vielleicht auch hohe Reputation innerhalb der Disziplin, sodass bei manchem Autor die Ehrfurcht vor dem »großen Namen« Furcht einflößt. Die Vorstellung, wie der eigene Text wohl gelesen und begutachtet wird, und die Befürchtung, er könne banal sein, können schnell lähmend wirken und den Mut des Autors sinken lassen. Er sollte sich deshalb in das für den Moment Unabänderliche fügen und sich klarmachen, dass diese Diskrepanz einfach besteht, bei einem »Anfänger« auch bestehen muss. </w:t>
      </w:r>
    </w:p>
    <w:p w14:paraId="0797A75F" w14:textId="77777777" w:rsidR="007D591B" w:rsidRPr="009F4BED" w:rsidRDefault="007D591B" w:rsidP="007D591B">
      <w:pPr>
        <w:autoSpaceDE w:val="0"/>
        <w:autoSpaceDN w:val="0"/>
        <w:adjustRightInd w:val="0"/>
        <w:spacing w:after="0" w:line="240" w:lineRule="auto"/>
        <w:ind w:firstLine="708"/>
        <w:jc w:val="both"/>
        <w:rPr>
          <w:rFonts w:ascii="Times New Roman" w:hAnsi="Times New Roman"/>
          <w:sz w:val="28"/>
          <w:szCs w:val="28"/>
          <w:lang w:val="de-DE"/>
        </w:rPr>
      </w:pPr>
      <w:r w:rsidRPr="009F4BED">
        <w:rPr>
          <w:rFonts w:ascii="Times New Roman" w:hAnsi="Times New Roman"/>
          <w:sz w:val="28"/>
          <w:szCs w:val="28"/>
          <w:lang w:val="de-DE"/>
        </w:rPr>
        <w:t xml:space="preserve">Den konkreten Leser(kreis) zu kennen hilft bei der Entscheidung, welche Sprache zu verwenden ist, ob Fachtermini noch eingeführt werden müssen oder wie </w:t>
      </w:r>
      <w:r w:rsidRPr="009F4BED">
        <w:rPr>
          <w:rFonts w:ascii="Times New Roman" w:hAnsi="Times New Roman"/>
          <w:sz w:val="28"/>
          <w:szCs w:val="28"/>
          <w:lang w:val="de-DE"/>
        </w:rPr>
        <w:lastRenderedPageBreak/>
        <w:t>weit auszuholen ist, um einen Sachverhalt zu erklären. Bei einer Studienabschlussarbeit mit einem Professor als Adressaten dürfte in dieser Hinsicht die Ausgangssituation klar sein. Dennoch wird sich nicht vermeiden lassen, dass der spätere Gutachter mehr oder weniger Bekanntes zu lesen bekommt. Dies lässt sich ohnehin nicht verhindern, wenn die Aufgabe zum Beispiel darin besteht, sich zu einem wissenschaftlichen Problem kritisch mit der ihm geläufigen Forschung auseinanderzusetzen. Da von Examensarbeiten selten bereits originale Forschungsleistungen erwartet werden können, somit das wissenschaftlich Innovative relativ begrenzt bleibt, gilt es, die Maßstäbe ein wenig zu verändern. So sollte vermieden werden, nur Lexikon- und Handbuchwissen auszubreiten. Auch wäre es nicht zu empfehlen, den Leser, sprich Prüfer, langatmig an der eigenen Annäherung an das Thema teilhaben zu lassen. Stattdessen sollte man möglichst schnell zum Punkt kommen. Wenn indes ein bereits mehrfach behandeltes Forschungsproblem vor dem Hintergrund der neuesten Literatur aufbereitet wird, kann dies auch noch einen Professor interessieren. Abschließend muss sich dennoch jeder Autor in Erinnerung rufen, was der eigentliche Zweck seiner Examensarbeit ist: Mit ihr gilt es nicht, dem Prüfer zu gefallen, auch wenn dieser der erste Leser sein wird; sondern in erster Linie ist mit ihr der schriftliche Prüfungsteil eines Studiums erfolgreich zu absolvieren.</w:t>
      </w:r>
    </w:p>
    <w:p w14:paraId="5FFC8C86"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(Aus: Wie verfasst man wissenschaftliche Arbeiten. Duden, 2006. – S. 77-80)</w:t>
      </w:r>
    </w:p>
    <w:p w14:paraId="76A7E68A" w14:textId="77777777" w:rsidR="007D591B" w:rsidRPr="009F4BED" w:rsidRDefault="007D591B" w:rsidP="007D591B">
      <w:pPr>
        <w:tabs>
          <w:tab w:val="left" w:pos="1395"/>
        </w:tabs>
        <w:spacing w:after="0" w:line="240" w:lineRule="auto"/>
        <w:jc w:val="both"/>
        <w:rPr>
          <w:rFonts w:ascii="Times New Roman" w:hAnsi="Times New Roman"/>
          <w:b/>
          <w:bCs/>
          <w:sz w:val="28"/>
          <w:szCs w:val="28"/>
          <w:lang w:val="de-DE"/>
        </w:rPr>
      </w:pPr>
    </w:p>
    <w:p w14:paraId="2244319F" w14:textId="77777777" w:rsidR="007D591B" w:rsidRPr="009F4BED" w:rsidRDefault="007D591B" w:rsidP="007D591B">
      <w:pPr>
        <w:tabs>
          <w:tab w:val="left" w:pos="1395"/>
        </w:tabs>
        <w:spacing w:after="0" w:line="240" w:lineRule="auto"/>
        <w:jc w:val="both"/>
        <w:rPr>
          <w:rFonts w:ascii="Times New Roman" w:hAnsi="Times New Roman"/>
          <w:b/>
          <w:bCs/>
          <w:sz w:val="28"/>
          <w:szCs w:val="28"/>
          <w:lang w:val="de-DE"/>
        </w:rPr>
      </w:pPr>
      <w:r w:rsidRPr="009F4BED">
        <w:rPr>
          <w:rFonts w:ascii="Times New Roman" w:hAnsi="Times New Roman"/>
          <w:b/>
          <w:bCs/>
          <w:sz w:val="28"/>
          <w:szCs w:val="28"/>
          <w:lang w:val="de-DE"/>
        </w:rPr>
        <w:t>Arbeitsauftrag:</w:t>
      </w:r>
    </w:p>
    <w:p w14:paraId="2D307369" w14:textId="77777777" w:rsidR="007D591B" w:rsidRPr="009F4BED" w:rsidRDefault="007D591B" w:rsidP="007D591B">
      <w:pPr>
        <w:tabs>
          <w:tab w:val="left" w:pos="1395"/>
        </w:tabs>
        <w:spacing w:after="0" w:line="240" w:lineRule="auto"/>
        <w:jc w:val="both"/>
        <w:rPr>
          <w:rFonts w:ascii="Times New Roman" w:hAnsi="Times New Roman"/>
          <w:b/>
          <w:bCs/>
          <w:sz w:val="28"/>
          <w:szCs w:val="28"/>
          <w:lang w:val="de-DE"/>
        </w:rPr>
      </w:pPr>
    </w:p>
    <w:p w14:paraId="36C84409"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1. Besprechen Sie in Gruppen, welche formalen Anforderungen muss man einhalten, um das Prinzip der eigenständigen Leistung zu erfüllen und nicht gegen Urheberrechte zu verstoßen?</w:t>
      </w:r>
    </w:p>
    <w:p w14:paraId="3BE6CC49"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2. Fassen Sie die Informationen zur Frage „Welche Regel muss man beachten, um den Adressaten mit der Forschungsarbeit am besten zu erreichen?“ zusammen.</w:t>
      </w:r>
    </w:p>
    <w:p w14:paraId="2037DD25" w14:textId="77777777" w:rsidR="007D591B" w:rsidRPr="009F4BED" w:rsidRDefault="007D591B" w:rsidP="007D591B">
      <w:pPr>
        <w:tabs>
          <w:tab w:val="left" w:pos="1395"/>
        </w:tabs>
        <w:spacing w:after="0" w:line="240" w:lineRule="auto"/>
        <w:jc w:val="both"/>
        <w:rPr>
          <w:rFonts w:ascii="Times New Roman" w:hAnsi="Times New Roman"/>
          <w:bCs/>
          <w:sz w:val="28"/>
          <w:szCs w:val="28"/>
          <w:lang w:val="de-DE"/>
        </w:rPr>
      </w:pPr>
    </w:p>
    <w:p w14:paraId="1A2B9901" w14:textId="77777777" w:rsidR="007D591B" w:rsidRPr="009F4BED" w:rsidRDefault="007D591B" w:rsidP="007D591B">
      <w:pPr>
        <w:tabs>
          <w:tab w:val="left" w:pos="1395"/>
        </w:tabs>
        <w:spacing w:after="0" w:line="240" w:lineRule="auto"/>
        <w:jc w:val="center"/>
        <w:rPr>
          <w:rFonts w:ascii="Times New Roman" w:hAnsi="Times New Roman"/>
          <w:b/>
          <w:bCs/>
          <w:sz w:val="28"/>
          <w:szCs w:val="28"/>
          <w:lang w:val="de-DE"/>
        </w:rPr>
      </w:pPr>
      <w:r w:rsidRPr="009F4BED">
        <w:rPr>
          <w:rFonts w:ascii="Times New Roman" w:hAnsi="Times New Roman"/>
          <w:b/>
          <w:bCs/>
          <w:sz w:val="28"/>
          <w:szCs w:val="28"/>
          <w:lang w:val="de-DE"/>
        </w:rPr>
        <w:t>Redewendungen für Präsentationen</w:t>
      </w:r>
    </w:p>
    <w:p w14:paraId="1599768F" w14:textId="77777777" w:rsidR="00E32230" w:rsidRPr="009F4BED" w:rsidRDefault="00E32230" w:rsidP="00E32230">
      <w:pPr>
        <w:tabs>
          <w:tab w:val="left" w:pos="1395"/>
        </w:tabs>
        <w:spacing w:after="0" w:line="240" w:lineRule="auto"/>
        <w:jc w:val="both"/>
        <w:rPr>
          <w:rFonts w:ascii="Times New Roman" w:hAnsi="Times New Roman"/>
          <w:bCs/>
          <w:sz w:val="28"/>
          <w:szCs w:val="28"/>
          <w:u w:val="single"/>
          <w:lang w:val="de-DE"/>
        </w:rPr>
      </w:pPr>
      <w:r w:rsidRPr="009F4BED">
        <w:rPr>
          <w:rFonts w:ascii="Times New Roman" w:hAnsi="Times New Roman"/>
          <w:bCs/>
          <w:sz w:val="28"/>
          <w:szCs w:val="28"/>
          <w:u w:val="single"/>
          <w:lang w:val="de-DE"/>
        </w:rPr>
        <w:t>Begrüßung und Vorstellung</w:t>
      </w:r>
    </w:p>
    <w:p w14:paraId="3B661275"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Darf ich um Ihre Aufmerksamkeit bitten?</w:t>
      </w:r>
    </w:p>
    <w:p w14:paraId="55DEE96B"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Guten Tag, meine Damen und Herren, und herzlich willkommen [</w:t>
      </w:r>
      <w:r w:rsidRPr="009F4BED">
        <w:rPr>
          <w:rFonts w:ascii="Times New Roman" w:hAnsi="Times New Roman"/>
          <w:bCs/>
          <w:i/>
          <w:iCs/>
          <w:sz w:val="28"/>
          <w:szCs w:val="28"/>
          <w:lang w:val="de-DE"/>
        </w:rPr>
        <w:t>in unserem Unternehmen</w:t>
      </w:r>
      <w:r w:rsidRPr="009F4BED">
        <w:rPr>
          <w:rFonts w:ascii="Times New Roman" w:hAnsi="Times New Roman"/>
          <w:bCs/>
          <w:sz w:val="28"/>
          <w:szCs w:val="28"/>
          <w:lang w:val="de-DE"/>
        </w:rPr>
        <w:t>]!</w:t>
      </w:r>
    </w:p>
    <w:p w14:paraId="63ADA2AF"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Im Namen [</w:t>
      </w:r>
      <w:r w:rsidRPr="009F4BED">
        <w:rPr>
          <w:rFonts w:ascii="Times New Roman" w:hAnsi="Times New Roman"/>
          <w:bCs/>
          <w:i/>
          <w:iCs/>
          <w:sz w:val="28"/>
          <w:szCs w:val="28"/>
          <w:lang w:val="de-DE"/>
        </w:rPr>
        <w:t>der Geschäftsleitung / von Professor Müller</w:t>
      </w:r>
      <w:r w:rsidRPr="009F4BED">
        <w:rPr>
          <w:rFonts w:ascii="Times New Roman" w:hAnsi="Times New Roman"/>
          <w:bCs/>
          <w:sz w:val="28"/>
          <w:szCs w:val="28"/>
          <w:lang w:val="de-DE"/>
        </w:rPr>
        <w:t>] heiße ich Sie herzlich willkommen!</w:t>
      </w:r>
    </w:p>
    <w:p w14:paraId="1746F43C"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Wir freuen uns, dass Sie heute zu uns gekommen sind.</w:t>
      </w:r>
    </w:p>
    <w:p w14:paraId="1814616A"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Mein Name ist […]; ich bin hier für [</w:t>
      </w:r>
      <w:r w:rsidRPr="009F4BED">
        <w:rPr>
          <w:rFonts w:ascii="Times New Roman" w:hAnsi="Times New Roman"/>
          <w:bCs/>
          <w:i/>
          <w:iCs/>
          <w:sz w:val="28"/>
          <w:szCs w:val="28"/>
          <w:lang w:val="de-DE"/>
        </w:rPr>
        <w:t>Öffentlichkeitsarbeit</w:t>
      </w:r>
      <w:r w:rsidRPr="009F4BED">
        <w:rPr>
          <w:rFonts w:ascii="Times New Roman" w:hAnsi="Times New Roman"/>
          <w:bCs/>
          <w:sz w:val="28"/>
          <w:szCs w:val="28"/>
          <w:lang w:val="de-DE"/>
        </w:rPr>
        <w:t>] zuständig/verantwortlich.</w:t>
      </w:r>
    </w:p>
    <w:p w14:paraId="60E9DB26"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p>
    <w:p w14:paraId="06893120" w14:textId="77777777" w:rsidR="00E32230" w:rsidRPr="009F4BED" w:rsidRDefault="00E32230" w:rsidP="00E32230">
      <w:pPr>
        <w:tabs>
          <w:tab w:val="left" w:pos="1395"/>
        </w:tabs>
        <w:spacing w:after="0" w:line="240" w:lineRule="auto"/>
        <w:jc w:val="both"/>
        <w:rPr>
          <w:rFonts w:ascii="Times New Roman" w:hAnsi="Times New Roman"/>
          <w:bCs/>
          <w:sz w:val="28"/>
          <w:szCs w:val="28"/>
          <w:u w:val="single"/>
          <w:lang w:val="de-DE"/>
        </w:rPr>
      </w:pPr>
      <w:r w:rsidRPr="009F4BED">
        <w:rPr>
          <w:rFonts w:ascii="Times New Roman" w:hAnsi="Times New Roman"/>
          <w:bCs/>
          <w:sz w:val="28"/>
          <w:szCs w:val="28"/>
          <w:u w:val="single"/>
          <w:lang w:val="de-DE"/>
        </w:rPr>
        <w:t>Thema und Gliederung</w:t>
      </w:r>
    </w:p>
    <w:p w14:paraId="582E56D0"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Ich möchte heute über das Thema […] sprechen.</w:t>
      </w:r>
    </w:p>
    <w:p w14:paraId="04C560A1"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Ich möchte Ihnen heute unser Unternehmen vorstellen.</w:t>
      </w:r>
    </w:p>
    <w:p w14:paraId="2318A5A8"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Mein Vortrag besteht aus folgenden Teilen: Erstens […], zweitens […] und drittens […].</w:t>
      </w:r>
    </w:p>
    <w:p w14:paraId="0397D51C"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lastRenderedPageBreak/>
        <w:t>Am Anfang werde ich über […] sprechen, dann über […] und/sowie […]; zum Schluss gebe ich noch einige Informationen zu […].</w:t>
      </w:r>
    </w:p>
    <w:p w14:paraId="72D733B0"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 xml:space="preserve">Ich möchte Ihnen zunächst einen kurzen Überblick über [die </w:t>
      </w:r>
      <w:r w:rsidRPr="009F4BED">
        <w:rPr>
          <w:rFonts w:ascii="Times New Roman" w:hAnsi="Times New Roman"/>
          <w:bCs/>
          <w:i/>
          <w:iCs/>
          <w:sz w:val="28"/>
          <w:szCs w:val="28"/>
          <w:lang w:val="de-DE"/>
        </w:rPr>
        <w:t>Geschichte der Firma</w:t>
      </w:r>
      <w:r w:rsidRPr="009F4BED">
        <w:rPr>
          <w:rFonts w:ascii="Times New Roman" w:hAnsi="Times New Roman"/>
          <w:bCs/>
          <w:sz w:val="28"/>
          <w:szCs w:val="28"/>
          <w:lang w:val="de-DE"/>
        </w:rPr>
        <w:t>] geben. Danach gehe ich ausführlicher auf [</w:t>
      </w:r>
      <w:r w:rsidRPr="009F4BED">
        <w:rPr>
          <w:rFonts w:ascii="Times New Roman" w:hAnsi="Times New Roman"/>
          <w:bCs/>
          <w:i/>
          <w:iCs/>
          <w:sz w:val="28"/>
          <w:szCs w:val="28"/>
          <w:lang w:val="de-DE"/>
        </w:rPr>
        <w:t>die Struktur und die Produkte</w:t>
      </w:r>
      <w:r w:rsidRPr="009F4BED">
        <w:rPr>
          <w:rFonts w:ascii="Times New Roman" w:hAnsi="Times New Roman"/>
          <w:bCs/>
          <w:sz w:val="28"/>
          <w:szCs w:val="28"/>
          <w:lang w:val="de-DE"/>
        </w:rPr>
        <w:t>] ein, und schließlich gibt es noch einige Fakten zu [</w:t>
      </w:r>
      <w:r w:rsidRPr="009F4BED">
        <w:rPr>
          <w:rFonts w:ascii="Times New Roman" w:hAnsi="Times New Roman"/>
          <w:bCs/>
          <w:i/>
          <w:iCs/>
          <w:sz w:val="28"/>
          <w:szCs w:val="28"/>
          <w:lang w:val="de-DE"/>
        </w:rPr>
        <w:t>unserer aktuellen Marktposition</w:t>
      </w:r>
      <w:r w:rsidRPr="009F4BED">
        <w:rPr>
          <w:rFonts w:ascii="Times New Roman" w:hAnsi="Times New Roman"/>
          <w:bCs/>
          <w:sz w:val="28"/>
          <w:szCs w:val="28"/>
          <w:lang w:val="de-DE"/>
        </w:rPr>
        <w:t>].</w:t>
      </w:r>
    </w:p>
    <w:p w14:paraId="44E6E0B2"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p>
    <w:p w14:paraId="6846ECF2" w14:textId="77777777" w:rsidR="00E32230" w:rsidRPr="009F4BED" w:rsidRDefault="00E32230" w:rsidP="00E32230">
      <w:pPr>
        <w:tabs>
          <w:tab w:val="left" w:pos="1395"/>
        </w:tabs>
        <w:spacing w:after="0" w:line="240" w:lineRule="auto"/>
        <w:jc w:val="both"/>
        <w:rPr>
          <w:rFonts w:ascii="Times New Roman" w:hAnsi="Times New Roman"/>
          <w:bCs/>
          <w:sz w:val="28"/>
          <w:szCs w:val="28"/>
          <w:u w:val="single"/>
          <w:lang w:val="de-DE"/>
        </w:rPr>
      </w:pPr>
      <w:r w:rsidRPr="009F4BED">
        <w:rPr>
          <w:rFonts w:ascii="Times New Roman" w:hAnsi="Times New Roman"/>
          <w:bCs/>
          <w:sz w:val="28"/>
          <w:szCs w:val="28"/>
          <w:u w:val="single"/>
          <w:lang w:val="de-DE"/>
        </w:rPr>
        <w:t>Themen einleiten, wechseln und abschließen</w:t>
      </w:r>
    </w:p>
    <w:p w14:paraId="03FCE96B"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Als erstes möchte ich über […] sprechen.</w:t>
      </w:r>
    </w:p>
    <w:p w14:paraId="189357C2"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Nun einige Worte zu […]</w:t>
      </w:r>
    </w:p>
    <w:p w14:paraId="679A758E"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Ich komme jetzt zu […]</w:t>
      </w:r>
    </w:p>
    <w:p w14:paraId="2B9CBEC0"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So weit zum ersten Schwerpunkt, und jetzt zu […]</w:t>
      </w:r>
    </w:p>
    <w:p w14:paraId="374E9063"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Abschließend kann ich sagen, dass …</w:t>
      </w:r>
    </w:p>
    <w:p w14:paraId="5C05E820" w14:textId="77777777" w:rsidR="00E32230" w:rsidRPr="009F4BED" w:rsidRDefault="00E32230" w:rsidP="00E32230">
      <w:pPr>
        <w:tabs>
          <w:tab w:val="left" w:pos="1395"/>
        </w:tabs>
        <w:spacing w:after="0" w:line="240" w:lineRule="auto"/>
        <w:jc w:val="both"/>
        <w:rPr>
          <w:rFonts w:ascii="Times New Roman" w:hAnsi="Times New Roman"/>
          <w:bCs/>
          <w:sz w:val="28"/>
          <w:szCs w:val="28"/>
          <w:u w:val="single"/>
          <w:lang w:val="de-DE"/>
        </w:rPr>
      </w:pPr>
    </w:p>
    <w:p w14:paraId="69A6FC5F" w14:textId="77777777" w:rsidR="00E32230" w:rsidRPr="009F4BED" w:rsidRDefault="00E32230" w:rsidP="00E32230">
      <w:pPr>
        <w:tabs>
          <w:tab w:val="left" w:pos="1395"/>
        </w:tabs>
        <w:spacing w:after="0" w:line="240" w:lineRule="auto"/>
        <w:jc w:val="both"/>
        <w:rPr>
          <w:rFonts w:ascii="Times New Roman" w:hAnsi="Times New Roman"/>
          <w:bCs/>
          <w:sz w:val="28"/>
          <w:szCs w:val="28"/>
          <w:u w:val="single"/>
          <w:lang w:val="de-DE"/>
        </w:rPr>
      </w:pPr>
      <w:r w:rsidRPr="009F4BED">
        <w:rPr>
          <w:rFonts w:ascii="Times New Roman" w:hAnsi="Times New Roman"/>
          <w:bCs/>
          <w:sz w:val="28"/>
          <w:szCs w:val="28"/>
          <w:u w:val="single"/>
          <w:lang w:val="de-DE"/>
        </w:rPr>
        <w:t>Bezug nehmen / Exkurse</w:t>
      </w:r>
    </w:p>
    <w:p w14:paraId="462CC62B"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Wie ich eben schon sagte, …</w:t>
      </w:r>
    </w:p>
    <w:p w14:paraId="3EBB2A8D"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Wie ich am Anfang erwähnt habe, ...</w:t>
      </w:r>
    </w:p>
    <w:p w14:paraId="2D5C2F47"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Wie Sie sicher wissen / gehört haben …</w:t>
      </w:r>
    </w:p>
    <w:p w14:paraId="448E7848"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Wie Ihnen sicherlich bekannt ist …</w:t>
      </w:r>
    </w:p>
    <w:p w14:paraId="28A9328E"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Wie wir später noch sehen / hören werden …</w:t>
      </w:r>
    </w:p>
    <w:p w14:paraId="7E05479A"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Bevor ich über […] spreche, vielleicht noch einige Bemerkungen über/zu […]</w:t>
      </w:r>
    </w:p>
    <w:p w14:paraId="2B98CCDE"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In diesem Zusammenhang kann ich vielleicht auch erwähnen, dass …</w:t>
      </w:r>
    </w:p>
    <w:p w14:paraId="1FF8261C"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Und / Aber nun zurück zum Thema / zu meinem eigentlichen Thema.</w:t>
      </w:r>
    </w:p>
    <w:p w14:paraId="0DDAC243"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p>
    <w:p w14:paraId="1C5B3FC3" w14:textId="77777777" w:rsidR="00E32230" w:rsidRPr="009F4BED" w:rsidRDefault="00E32230" w:rsidP="00E32230">
      <w:pPr>
        <w:tabs>
          <w:tab w:val="left" w:pos="1395"/>
        </w:tabs>
        <w:spacing w:after="0" w:line="240" w:lineRule="auto"/>
        <w:jc w:val="both"/>
        <w:rPr>
          <w:rFonts w:ascii="Times New Roman" w:hAnsi="Times New Roman"/>
          <w:bCs/>
          <w:sz w:val="28"/>
          <w:szCs w:val="28"/>
          <w:u w:val="single"/>
          <w:lang w:val="de-DE"/>
        </w:rPr>
      </w:pPr>
      <w:r w:rsidRPr="009F4BED">
        <w:rPr>
          <w:rFonts w:ascii="Times New Roman" w:hAnsi="Times New Roman"/>
          <w:bCs/>
          <w:sz w:val="28"/>
          <w:szCs w:val="28"/>
          <w:u w:val="single"/>
          <w:lang w:val="de-DE"/>
        </w:rPr>
        <w:t>Erklärungen, Beispiele und Bezug auf Anschauungsmittel</w:t>
      </w:r>
    </w:p>
    <w:p w14:paraId="73A9D0E3"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Unter [</w:t>
      </w:r>
      <w:r w:rsidRPr="009F4BED">
        <w:rPr>
          <w:rFonts w:ascii="Times New Roman" w:hAnsi="Times New Roman"/>
          <w:bCs/>
          <w:i/>
          <w:iCs/>
          <w:sz w:val="28"/>
          <w:szCs w:val="28"/>
          <w:lang w:val="de-DE"/>
        </w:rPr>
        <w:t>Investmentfonds</w:t>
      </w:r>
      <w:r w:rsidRPr="009F4BED">
        <w:rPr>
          <w:rFonts w:ascii="Times New Roman" w:hAnsi="Times New Roman"/>
          <w:bCs/>
          <w:sz w:val="28"/>
          <w:szCs w:val="28"/>
          <w:lang w:val="de-DE"/>
        </w:rPr>
        <w:t>] versteht man …</w:t>
      </w:r>
    </w:p>
    <w:p w14:paraId="54BF8561"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Das bedeutet / besagt / heißt, dass…</w:t>
      </w:r>
    </w:p>
    <w:p w14:paraId="526CD040"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Mit [</w:t>
      </w:r>
      <w:r w:rsidRPr="009F4BED">
        <w:rPr>
          <w:rFonts w:ascii="Times New Roman" w:hAnsi="Times New Roman"/>
          <w:bCs/>
          <w:i/>
          <w:iCs/>
          <w:sz w:val="28"/>
          <w:szCs w:val="28"/>
          <w:lang w:val="de-DE"/>
        </w:rPr>
        <w:t>Mehrwertsteuer</w:t>
      </w:r>
      <w:r w:rsidRPr="009F4BED">
        <w:rPr>
          <w:rFonts w:ascii="Times New Roman" w:hAnsi="Times New Roman"/>
          <w:bCs/>
          <w:sz w:val="28"/>
          <w:szCs w:val="28"/>
          <w:lang w:val="de-DE"/>
        </w:rPr>
        <w:t>] meint man …</w:t>
      </w:r>
    </w:p>
    <w:p w14:paraId="337E0450"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Ich möchte Ihnen ein Beispiel dafür geben.</w:t>
      </w:r>
    </w:p>
    <w:p w14:paraId="04783B78"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Ich erläutere diesen Begriff mit/an einem Beispiel.</w:t>
      </w:r>
    </w:p>
    <w:p w14:paraId="138E2C3C"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Diese/s Tabelle / Schema zeigt / beschreibt …</w:t>
      </w:r>
    </w:p>
    <w:p w14:paraId="5043B1C5"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Wie Sie auf dieser Folie / Abbildung sehen, ist …</w:t>
      </w:r>
    </w:p>
    <w:p w14:paraId="5007A057"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Links / rechts / oben / unten / in der Mitte / am Rand sieht man …</w:t>
      </w:r>
    </w:p>
    <w:p w14:paraId="4F9F1846"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p>
    <w:p w14:paraId="25731A23" w14:textId="77777777" w:rsidR="00E32230" w:rsidRPr="009F4BED" w:rsidRDefault="00E32230" w:rsidP="00E32230">
      <w:pPr>
        <w:tabs>
          <w:tab w:val="left" w:pos="1395"/>
        </w:tabs>
        <w:spacing w:after="0" w:line="240" w:lineRule="auto"/>
        <w:jc w:val="both"/>
        <w:rPr>
          <w:rFonts w:ascii="Times New Roman" w:hAnsi="Times New Roman"/>
          <w:bCs/>
          <w:sz w:val="28"/>
          <w:szCs w:val="28"/>
          <w:u w:val="single"/>
          <w:lang w:val="de-DE"/>
        </w:rPr>
      </w:pPr>
      <w:r w:rsidRPr="009F4BED">
        <w:rPr>
          <w:rFonts w:ascii="Times New Roman" w:hAnsi="Times New Roman"/>
          <w:bCs/>
          <w:sz w:val="28"/>
          <w:szCs w:val="28"/>
          <w:u w:val="single"/>
          <w:lang w:val="de-DE"/>
        </w:rPr>
        <w:t>Vortrag beenden</w:t>
      </w:r>
    </w:p>
    <w:p w14:paraId="4BBE68FC"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Zum Schluss möchte ich das Wichtigste zusammenfassen.</w:t>
      </w:r>
    </w:p>
    <w:p w14:paraId="62CE7532"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Lassen Sie mich zum Abschluss noch sagen, dass …</w:t>
      </w:r>
    </w:p>
    <w:p w14:paraId="2572DD5A"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Ich hoffe, dass Sie einen Eindruck von [</w:t>
      </w:r>
      <w:r w:rsidRPr="009F4BED">
        <w:rPr>
          <w:rFonts w:ascii="Times New Roman" w:hAnsi="Times New Roman"/>
          <w:bCs/>
          <w:i/>
          <w:iCs/>
          <w:sz w:val="28"/>
          <w:szCs w:val="28"/>
          <w:lang w:val="de-DE"/>
        </w:rPr>
        <w:t>unserer Technik</w:t>
      </w:r>
      <w:r w:rsidRPr="009F4BED">
        <w:rPr>
          <w:rFonts w:ascii="Times New Roman" w:hAnsi="Times New Roman"/>
          <w:bCs/>
          <w:sz w:val="28"/>
          <w:szCs w:val="28"/>
          <w:lang w:val="de-DE"/>
        </w:rPr>
        <w:t>] bekommen haben.</w:t>
      </w:r>
    </w:p>
    <w:p w14:paraId="42A28589"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Vielen Dank für Ihre Aufmerksamkeit / Ihr Interesse.</w:t>
      </w:r>
    </w:p>
    <w:p w14:paraId="6FE9A951"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p>
    <w:p w14:paraId="72116C61" w14:textId="77777777" w:rsidR="00E32230" w:rsidRPr="009F4BED" w:rsidRDefault="00E32230" w:rsidP="00E32230">
      <w:pPr>
        <w:tabs>
          <w:tab w:val="left" w:pos="1395"/>
        </w:tabs>
        <w:spacing w:after="0" w:line="240" w:lineRule="auto"/>
        <w:jc w:val="both"/>
        <w:rPr>
          <w:rFonts w:ascii="Times New Roman" w:hAnsi="Times New Roman"/>
          <w:bCs/>
          <w:sz w:val="28"/>
          <w:szCs w:val="28"/>
          <w:u w:val="single"/>
          <w:lang w:val="de-DE"/>
        </w:rPr>
      </w:pPr>
      <w:r w:rsidRPr="009F4BED">
        <w:rPr>
          <w:rFonts w:ascii="Times New Roman" w:hAnsi="Times New Roman"/>
          <w:bCs/>
          <w:sz w:val="28"/>
          <w:szCs w:val="28"/>
          <w:u w:val="single"/>
          <w:lang w:val="de-DE"/>
        </w:rPr>
        <w:t>Fragen</w:t>
      </w:r>
    </w:p>
    <w:p w14:paraId="2177AB11"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Wenn Sie Fragen haben, bin ich gern bereit, diese im Anschluss zu beantworten.</w:t>
      </w:r>
    </w:p>
    <w:p w14:paraId="06EA7F53"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Falls Sie zwischendurch Fragen haben, unterbrechen Sie mich einfach.</w:t>
      </w:r>
    </w:p>
    <w:p w14:paraId="6D2345F4"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Sie haben sicher einige Fragen. Bitte sehr!</w:t>
      </w:r>
    </w:p>
    <w:p w14:paraId="7D3F8152"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Was möchten Sie gern noch wissen? Bitte fragen Sie.</w:t>
      </w:r>
    </w:p>
    <w:p w14:paraId="08512559"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lastRenderedPageBreak/>
        <w:t>Wenn Sie keine Fragen mehr haben, dann bedanke ich mich noch einmal für Ihr Interesse.</w:t>
      </w:r>
    </w:p>
    <w:p w14:paraId="2C1272DE"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p>
    <w:p w14:paraId="5ACD7694"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Das ist eine gute Frage.</w:t>
      </w:r>
    </w:p>
    <w:p w14:paraId="174AF3FE"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Diese Frage wird oft gestellt.</w:t>
      </w:r>
    </w:p>
    <w:p w14:paraId="317F2427"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Könnten Sie die Frage noch einmal wiederholen?</w:t>
      </w:r>
    </w:p>
    <w:p w14:paraId="759AAD94"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Ich bin nicht sicher, ob ich Ihre Frage richtig verstanden habe.</w:t>
      </w:r>
    </w:p>
    <w:p w14:paraId="4A01F68F"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Tut mir Leid, mehr kann ich dazu nicht sagen.</w:t>
      </w:r>
    </w:p>
    <w:p w14:paraId="485CA616"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Vielleicht können wir uns später darüber unterhalten.</w:t>
      </w:r>
    </w:p>
    <w:p w14:paraId="255C878A"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Diese Frage kann ich leider nicht beantworten.</w:t>
      </w:r>
    </w:p>
    <w:p w14:paraId="69C88209"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Da muss ich mich selbst erst kundig machen. Ich schicke Ihnen diese Information aber gern zu.</w:t>
      </w:r>
    </w:p>
    <w:p w14:paraId="4C31895B" w14:textId="77777777" w:rsidR="00E32230" w:rsidRPr="009F4BED" w:rsidRDefault="00E32230" w:rsidP="00E32230">
      <w:pPr>
        <w:tabs>
          <w:tab w:val="left" w:pos="1395"/>
        </w:tabs>
        <w:spacing w:after="0" w:line="240" w:lineRule="auto"/>
        <w:jc w:val="center"/>
        <w:rPr>
          <w:rFonts w:ascii="Times New Roman" w:hAnsi="Times New Roman"/>
          <w:bCs/>
          <w:sz w:val="28"/>
          <w:szCs w:val="28"/>
          <w:lang w:val="de-DE"/>
        </w:rPr>
      </w:pPr>
    </w:p>
    <w:p w14:paraId="236F4C17" w14:textId="77777777" w:rsidR="00E32230" w:rsidRPr="009F4BED" w:rsidRDefault="00E32230" w:rsidP="00E32230">
      <w:pPr>
        <w:tabs>
          <w:tab w:val="left" w:pos="1395"/>
        </w:tabs>
        <w:spacing w:after="0" w:line="240" w:lineRule="auto"/>
        <w:jc w:val="both"/>
        <w:rPr>
          <w:rFonts w:ascii="Times New Roman" w:hAnsi="Times New Roman"/>
          <w:bCs/>
          <w:sz w:val="28"/>
          <w:szCs w:val="28"/>
          <w:lang w:val="de-DE"/>
        </w:rPr>
      </w:pPr>
    </w:p>
    <w:p w14:paraId="7FC6D4A2" w14:textId="77777777" w:rsidR="00E32230" w:rsidRPr="009F4BED" w:rsidRDefault="00A24E75" w:rsidP="00A24E75">
      <w:pPr>
        <w:tabs>
          <w:tab w:val="left" w:pos="1395"/>
        </w:tabs>
        <w:spacing w:after="0" w:line="240" w:lineRule="auto"/>
        <w:jc w:val="center"/>
        <w:rPr>
          <w:rFonts w:ascii="Times New Roman" w:hAnsi="Times New Roman"/>
          <w:b/>
          <w:bCs/>
          <w:sz w:val="28"/>
          <w:szCs w:val="28"/>
          <w:lang w:val="de-DE"/>
        </w:rPr>
      </w:pPr>
      <w:r w:rsidRPr="009F4BED">
        <w:rPr>
          <w:rFonts w:ascii="Times New Roman" w:hAnsi="Times New Roman"/>
          <w:b/>
          <w:bCs/>
          <w:sz w:val="28"/>
          <w:szCs w:val="28"/>
          <w:lang w:val="de-DE"/>
        </w:rPr>
        <w:t>Thema 6. Wissenschaftliches Referieren und Annotieren. Arten von Präsentationen. Übersetzung aus dem Russischen ins Deutsche</w:t>
      </w:r>
    </w:p>
    <w:p w14:paraId="09D85998" w14:textId="77777777" w:rsidR="00A24E75" w:rsidRPr="009F4BED" w:rsidRDefault="00A24E75" w:rsidP="00A24E75">
      <w:pPr>
        <w:tabs>
          <w:tab w:val="left" w:pos="1395"/>
        </w:tabs>
        <w:spacing w:after="0" w:line="240" w:lineRule="auto"/>
        <w:jc w:val="center"/>
        <w:rPr>
          <w:rFonts w:ascii="Times New Roman" w:hAnsi="Times New Roman"/>
          <w:bCs/>
          <w:sz w:val="28"/>
          <w:szCs w:val="28"/>
        </w:rPr>
      </w:pPr>
      <w:r w:rsidRPr="00EB31A7">
        <w:rPr>
          <w:rFonts w:ascii="Times New Roman" w:hAnsi="Times New Roman"/>
          <w:b/>
          <w:bCs/>
          <w:sz w:val="28"/>
          <w:szCs w:val="28"/>
        </w:rPr>
        <w:t>(</w:t>
      </w:r>
      <w:r w:rsidRPr="009F4BED">
        <w:rPr>
          <w:rFonts w:ascii="Times New Roman" w:hAnsi="Times New Roman"/>
          <w:b/>
          <w:bCs/>
          <w:sz w:val="28"/>
          <w:szCs w:val="28"/>
        </w:rPr>
        <w:t>Тема</w:t>
      </w:r>
      <w:r w:rsidRPr="00EB31A7">
        <w:rPr>
          <w:rFonts w:ascii="Times New Roman" w:hAnsi="Times New Roman"/>
          <w:b/>
          <w:bCs/>
          <w:sz w:val="28"/>
          <w:szCs w:val="28"/>
        </w:rPr>
        <w:t xml:space="preserve"> 6. </w:t>
      </w:r>
      <w:r w:rsidRPr="009F4BED">
        <w:rPr>
          <w:rFonts w:ascii="Times New Roman" w:hAnsi="Times New Roman"/>
          <w:b/>
          <w:bCs/>
          <w:sz w:val="28"/>
          <w:szCs w:val="28"/>
        </w:rPr>
        <w:t>Научное</w:t>
      </w:r>
      <w:r w:rsidRPr="00EB31A7">
        <w:rPr>
          <w:rFonts w:ascii="Times New Roman" w:hAnsi="Times New Roman"/>
          <w:b/>
          <w:bCs/>
          <w:sz w:val="28"/>
          <w:szCs w:val="28"/>
        </w:rPr>
        <w:t xml:space="preserve"> </w:t>
      </w:r>
      <w:r w:rsidRPr="009F4BED">
        <w:rPr>
          <w:rFonts w:ascii="Times New Roman" w:hAnsi="Times New Roman"/>
          <w:b/>
          <w:bCs/>
          <w:sz w:val="28"/>
          <w:szCs w:val="28"/>
        </w:rPr>
        <w:t>реферирование</w:t>
      </w:r>
      <w:r w:rsidRPr="00EB31A7">
        <w:rPr>
          <w:rFonts w:ascii="Times New Roman" w:hAnsi="Times New Roman"/>
          <w:b/>
          <w:bCs/>
          <w:sz w:val="28"/>
          <w:szCs w:val="28"/>
        </w:rPr>
        <w:t xml:space="preserve"> </w:t>
      </w:r>
      <w:r w:rsidRPr="009F4BED">
        <w:rPr>
          <w:rFonts w:ascii="Times New Roman" w:hAnsi="Times New Roman"/>
          <w:b/>
          <w:bCs/>
          <w:sz w:val="28"/>
          <w:szCs w:val="28"/>
        </w:rPr>
        <w:t>и</w:t>
      </w:r>
      <w:r w:rsidRPr="00EB31A7">
        <w:rPr>
          <w:rFonts w:ascii="Times New Roman" w:hAnsi="Times New Roman"/>
          <w:b/>
          <w:bCs/>
          <w:sz w:val="28"/>
          <w:szCs w:val="28"/>
        </w:rPr>
        <w:t xml:space="preserve"> </w:t>
      </w:r>
      <w:r w:rsidRPr="009F4BED">
        <w:rPr>
          <w:rFonts w:ascii="Times New Roman" w:hAnsi="Times New Roman"/>
          <w:b/>
          <w:bCs/>
          <w:sz w:val="28"/>
          <w:szCs w:val="28"/>
        </w:rPr>
        <w:t>аннотирование</w:t>
      </w:r>
      <w:r w:rsidRPr="00EB31A7">
        <w:rPr>
          <w:rFonts w:ascii="Times New Roman" w:hAnsi="Times New Roman"/>
          <w:b/>
          <w:bCs/>
          <w:sz w:val="28"/>
          <w:szCs w:val="28"/>
        </w:rPr>
        <w:t xml:space="preserve">. </w:t>
      </w:r>
      <w:r w:rsidRPr="009F4BED">
        <w:rPr>
          <w:rFonts w:ascii="Times New Roman" w:hAnsi="Times New Roman"/>
          <w:b/>
          <w:bCs/>
          <w:sz w:val="28"/>
          <w:szCs w:val="28"/>
        </w:rPr>
        <w:t>Виды презентаций. Перевод с русского языка на иностранный)</w:t>
      </w:r>
    </w:p>
    <w:p w14:paraId="4BF1D0BE" w14:textId="77777777" w:rsidR="00E32230" w:rsidRPr="009F4BED" w:rsidRDefault="00E32230" w:rsidP="00E32230">
      <w:pPr>
        <w:tabs>
          <w:tab w:val="left" w:pos="1395"/>
        </w:tabs>
        <w:spacing w:after="0" w:line="240" w:lineRule="auto"/>
        <w:jc w:val="both"/>
        <w:rPr>
          <w:rFonts w:ascii="Times New Roman" w:hAnsi="Times New Roman"/>
          <w:bCs/>
          <w:sz w:val="28"/>
          <w:szCs w:val="28"/>
        </w:rPr>
      </w:pPr>
    </w:p>
    <w:p w14:paraId="16E1EF87" w14:textId="77777777" w:rsidR="002446DF" w:rsidRPr="009F4BED" w:rsidRDefault="002446DF" w:rsidP="002446DF">
      <w:pPr>
        <w:jc w:val="center"/>
        <w:rPr>
          <w:rFonts w:ascii="Times New Roman" w:hAnsi="Times New Roman"/>
          <w:b/>
          <w:sz w:val="28"/>
          <w:szCs w:val="28"/>
          <w:lang w:val="de-DE"/>
        </w:rPr>
      </w:pPr>
      <w:r w:rsidRPr="009F4BED">
        <w:rPr>
          <w:rFonts w:ascii="Times New Roman" w:hAnsi="Times New Roman"/>
          <w:b/>
          <w:sz w:val="28"/>
          <w:szCs w:val="28"/>
          <w:lang w:val="de-DE"/>
        </w:rPr>
        <w:t>Arbeitsauftrag zum Thema „Übersetzungstransformationen“</w:t>
      </w:r>
    </w:p>
    <w:p w14:paraId="74AED419" w14:textId="77777777" w:rsidR="00A24E75" w:rsidRPr="009F4BED" w:rsidRDefault="00A24E75" w:rsidP="00A24E75">
      <w:pPr>
        <w:jc w:val="both"/>
        <w:rPr>
          <w:rFonts w:ascii="Times New Roman" w:hAnsi="Times New Roman"/>
          <w:b/>
          <w:sz w:val="28"/>
          <w:szCs w:val="28"/>
          <w:lang w:val="de-DE"/>
        </w:rPr>
      </w:pPr>
      <w:r w:rsidRPr="009F4BED">
        <w:rPr>
          <w:rFonts w:ascii="Times New Roman" w:hAnsi="Times New Roman"/>
          <w:b/>
          <w:sz w:val="28"/>
          <w:szCs w:val="28"/>
          <w:lang w:val="de-DE"/>
        </w:rPr>
        <w:t>Finden Sie die Übersetzungstransformationen, unterstreichen und benennen Sie diese.</w:t>
      </w:r>
    </w:p>
    <w:tbl>
      <w:tblPr>
        <w:tblStyle w:val="ae"/>
        <w:tblW w:w="0" w:type="auto"/>
        <w:tblLook w:val="04A0" w:firstRow="1" w:lastRow="0" w:firstColumn="1" w:lastColumn="0" w:noHBand="0" w:noVBand="1"/>
      </w:tblPr>
      <w:tblGrid>
        <w:gridCol w:w="4833"/>
        <w:gridCol w:w="4511"/>
      </w:tblGrid>
      <w:tr w:rsidR="00A24E75" w:rsidRPr="009F4BED" w14:paraId="7102469A" w14:textId="77777777" w:rsidTr="00A24E75">
        <w:tc>
          <w:tcPr>
            <w:tcW w:w="5139" w:type="dxa"/>
          </w:tcPr>
          <w:p w14:paraId="720BBCEA" w14:textId="77777777" w:rsidR="00A24E75" w:rsidRPr="009F4BED" w:rsidRDefault="00A24E75" w:rsidP="002446DF">
            <w:pPr>
              <w:pStyle w:val="1"/>
              <w:spacing w:before="195" w:after="195"/>
              <w:jc w:val="center"/>
              <w:outlineLvl w:val="0"/>
              <w:rPr>
                <w:rFonts w:ascii="Times New Roman" w:eastAsia="Times New Roman" w:hAnsi="Times New Roman" w:cs="Times New Roman"/>
                <w:color w:val="auto"/>
                <w:spacing w:val="5"/>
                <w:lang w:val="de-DE"/>
              </w:rPr>
            </w:pPr>
            <w:r w:rsidRPr="009F4BED">
              <w:rPr>
                <w:rFonts w:ascii="Times New Roman" w:eastAsia="Times New Roman" w:hAnsi="Times New Roman" w:cs="Times New Roman"/>
                <w:color w:val="auto"/>
                <w:spacing w:val="5"/>
                <w:lang w:val="de-DE"/>
              </w:rPr>
              <w:lastRenderedPageBreak/>
              <w:t>Gelungene Integration: der Weg der Russlanddeutschen</w:t>
            </w:r>
          </w:p>
          <w:p w14:paraId="475B4455" w14:textId="77777777" w:rsidR="00A24E75" w:rsidRPr="009F4BED" w:rsidRDefault="00A24E75" w:rsidP="002446DF">
            <w:pPr>
              <w:jc w:val="both"/>
              <w:rPr>
                <w:rFonts w:ascii="Times New Roman" w:hAnsi="Times New Roman"/>
                <w:b/>
                <w:bCs/>
                <w:spacing w:val="5"/>
                <w:sz w:val="28"/>
                <w:szCs w:val="28"/>
                <w:lang w:val="de-DE"/>
              </w:rPr>
            </w:pPr>
            <w:r w:rsidRPr="009F4BED">
              <w:rPr>
                <w:rFonts w:ascii="Times New Roman" w:hAnsi="Times New Roman"/>
                <w:b/>
                <w:bCs/>
                <w:spacing w:val="5"/>
                <w:sz w:val="28"/>
                <w:szCs w:val="28"/>
                <w:lang w:val="de-DE"/>
              </w:rPr>
              <w:t xml:space="preserve">Der Experte Jannis Panagiotidis über Russlanddeutsche als </w:t>
            </w:r>
            <w:r w:rsidR="002446DF" w:rsidRPr="009F4BED">
              <w:rPr>
                <w:rFonts w:ascii="Times New Roman" w:hAnsi="Times New Roman"/>
                <w:b/>
                <w:bCs/>
                <w:spacing w:val="5"/>
                <w:sz w:val="28"/>
                <w:szCs w:val="28"/>
                <w:lang w:val="de-DE"/>
              </w:rPr>
              <w:t>Teil des modernen Deutschlands.</w:t>
            </w:r>
          </w:p>
          <w:p w14:paraId="13595D4E" w14:textId="77777777" w:rsidR="002446DF" w:rsidRPr="009F4BED" w:rsidRDefault="002446DF" w:rsidP="002446DF">
            <w:pPr>
              <w:jc w:val="both"/>
              <w:rPr>
                <w:rStyle w:val="af8"/>
                <w:rFonts w:ascii="Times New Roman" w:hAnsi="Times New Roman"/>
                <w:spacing w:val="5"/>
                <w:sz w:val="28"/>
                <w:szCs w:val="28"/>
                <w:lang w:val="de-DE"/>
              </w:rPr>
            </w:pPr>
          </w:p>
          <w:p w14:paraId="665D2671" w14:textId="77777777" w:rsidR="00A24E75" w:rsidRPr="009F4BED" w:rsidRDefault="00A24E75" w:rsidP="00A24E75">
            <w:pPr>
              <w:pStyle w:val="txfrage"/>
              <w:spacing w:before="0" w:beforeAutospacing="0" w:after="240" w:afterAutospacing="0"/>
              <w:jc w:val="both"/>
              <w:rPr>
                <w:rStyle w:val="af8"/>
                <w:sz w:val="28"/>
                <w:szCs w:val="28"/>
                <w:lang w:val="de-DE"/>
              </w:rPr>
            </w:pPr>
            <w:r w:rsidRPr="009F4BED">
              <w:rPr>
                <w:rStyle w:val="af8"/>
                <w:sz w:val="28"/>
                <w:szCs w:val="28"/>
                <w:lang w:val="de-DE"/>
              </w:rPr>
              <w:t>Herr Professor Panagiotidis, die Integration der russlanddeutschen Spätaussiedler in Deutschland wird gemeinhin als Erfolgsgeschichte angesehen. Was sind aus Ihrer Sicht die Ursachen für diesen Erfolg?</w:t>
            </w:r>
          </w:p>
          <w:p w14:paraId="1E98A43B" w14:textId="77777777" w:rsidR="002446DF" w:rsidRPr="009F4BED" w:rsidRDefault="002446DF" w:rsidP="00A24E75">
            <w:pPr>
              <w:pStyle w:val="txfrage"/>
              <w:spacing w:before="0" w:beforeAutospacing="0" w:after="240" w:afterAutospacing="0"/>
              <w:jc w:val="both"/>
              <w:rPr>
                <w:b/>
                <w:bCs/>
                <w:sz w:val="28"/>
                <w:szCs w:val="28"/>
                <w:lang w:val="de-DE"/>
              </w:rPr>
            </w:pPr>
          </w:p>
          <w:p w14:paraId="60E1237A" w14:textId="77777777" w:rsidR="00A24E75" w:rsidRPr="009F4BED" w:rsidRDefault="00A24E75" w:rsidP="00A24E75">
            <w:pPr>
              <w:pStyle w:val="txtextserif"/>
              <w:spacing w:before="0" w:beforeAutospacing="0" w:after="240" w:afterAutospacing="0"/>
              <w:jc w:val="both"/>
              <w:rPr>
                <w:sz w:val="28"/>
                <w:szCs w:val="28"/>
                <w:lang w:val="de-DE"/>
              </w:rPr>
            </w:pPr>
            <w:r w:rsidRPr="009F4BED">
              <w:rPr>
                <w:sz w:val="28"/>
                <w:szCs w:val="28"/>
                <w:lang w:val="de-DE"/>
              </w:rPr>
              <w:t>Zum einen haben die russlanddeutschen Spätaussiedler eine klare Bleibeperspektive bekommen. Sie wurden von Anfang an deutsche Staatsbürger, hatten damit einen sicheren Status und eine eindeutige Perspektive, auf Dauer in Deutschland bleiben zu können und eine Existenz aufzubauen. Zudem hat die</w:t>
            </w:r>
            <w:r w:rsidRPr="009F4BED">
              <w:rPr>
                <w:rStyle w:val="apple-converted-space"/>
                <w:sz w:val="28"/>
                <w:szCs w:val="28"/>
                <w:lang w:val="de-DE"/>
              </w:rPr>
              <w:t> </w:t>
            </w:r>
            <w:hyperlink r:id="rId17" w:anchor="glossary-1027" w:tooltip="Bundesregierung" w:history="1">
              <w:r w:rsidRPr="009F4BED">
                <w:rPr>
                  <w:rStyle w:val="af2"/>
                  <w:b/>
                  <w:bCs/>
                  <w:caps/>
                  <w:color w:val="auto"/>
                  <w:sz w:val="28"/>
                  <w:szCs w:val="28"/>
                  <w:lang w:val="de-DE"/>
                </w:rPr>
                <w:t>BUNDESREGIERUNG</w:t>
              </w:r>
            </w:hyperlink>
            <w:r w:rsidRPr="009F4BED">
              <w:rPr>
                <w:rStyle w:val="apple-converted-space"/>
                <w:sz w:val="28"/>
                <w:szCs w:val="28"/>
                <w:lang w:val="de-DE"/>
              </w:rPr>
              <w:t> </w:t>
            </w:r>
            <w:r w:rsidRPr="009F4BED">
              <w:rPr>
                <w:sz w:val="28"/>
                <w:szCs w:val="28"/>
                <w:lang w:val="de-DE"/>
              </w:rPr>
              <w:t>mit einer aktiven und vorausschauenden Integrationspolitik auf den großen Zustrom von Spätaussiedlern Ende der 1980er-, Anfang der 1990er-Jahre reagiert. Es wurde ein großes Sonderprogramm für die Integration aufgelegt, Sprachkurse wurden angeboten und finanzielle Förderung geleistet. Das hat Früchte getragen.</w:t>
            </w:r>
          </w:p>
          <w:p w14:paraId="381AFA6E" w14:textId="77777777" w:rsidR="00A24E75" w:rsidRPr="009F4BED" w:rsidRDefault="00A24E75" w:rsidP="00A24E75">
            <w:pPr>
              <w:pStyle w:val="txtextserif"/>
              <w:spacing w:before="0" w:beforeAutospacing="0" w:after="0" w:afterAutospacing="0"/>
              <w:jc w:val="both"/>
              <w:rPr>
                <w:sz w:val="28"/>
                <w:szCs w:val="28"/>
                <w:lang w:val="de-DE"/>
              </w:rPr>
            </w:pPr>
          </w:p>
          <w:p w14:paraId="7E061224" w14:textId="77777777" w:rsidR="00A24E75" w:rsidRPr="009F4BED" w:rsidRDefault="00A24E75" w:rsidP="00A24E75">
            <w:pPr>
              <w:pStyle w:val="txfrage"/>
              <w:spacing w:before="0" w:beforeAutospacing="0" w:after="0" w:afterAutospacing="0"/>
              <w:jc w:val="both"/>
              <w:rPr>
                <w:rStyle w:val="af8"/>
                <w:sz w:val="28"/>
                <w:szCs w:val="28"/>
                <w:lang w:val="de-DE"/>
              </w:rPr>
            </w:pPr>
            <w:r w:rsidRPr="009F4BED">
              <w:rPr>
                <w:rStyle w:val="af8"/>
                <w:sz w:val="28"/>
                <w:szCs w:val="28"/>
                <w:lang w:val="de-DE"/>
              </w:rPr>
              <w:t>Was haben die Russlanddeutschen zu dieser positiven Entwicklung beigetragen?</w:t>
            </w:r>
          </w:p>
          <w:p w14:paraId="49F2FA85" w14:textId="77777777" w:rsidR="00A24E75" w:rsidRPr="009F4BED" w:rsidRDefault="00A24E75" w:rsidP="00A24E75">
            <w:pPr>
              <w:pStyle w:val="txfrage"/>
              <w:spacing w:before="0" w:beforeAutospacing="0" w:after="0" w:afterAutospacing="0"/>
              <w:jc w:val="both"/>
              <w:rPr>
                <w:sz w:val="28"/>
                <w:szCs w:val="28"/>
                <w:lang w:val="de-DE"/>
              </w:rPr>
            </w:pPr>
          </w:p>
          <w:p w14:paraId="09819B82" w14:textId="77777777" w:rsidR="00A24E75" w:rsidRPr="009F4BED" w:rsidRDefault="00A24E75" w:rsidP="002446DF">
            <w:pPr>
              <w:pStyle w:val="txtextserif"/>
              <w:spacing w:before="0" w:beforeAutospacing="0" w:after="0" w:afterAutospacing="0"/>
              <w:jc w:val="both"/>
              <w:rPr>
                <w:sz w:val="28"/>
                <w:szCs w:val="28"/>
                <w:lang w:val="de-DE"/>
              </w:rPr>
            </w:pPr>
            <w:r w:rsidRPr="009F4BED">
              <w:rPr>
                <w:sz w:val="28"/>
                <w:szCs w:val="28"/>
                <w:lang w:val="de-DE"/>
              </w:rPr>
              <w:t xml:space="preserve">Trotz der erwähnten Angebote und Förderungen gab es bei der konkreten Integration auch zahlreiche Herausforderungen und Schwierigkeiten, </w:t>
            </w:r>
            <w:r w:rsidRPr="009F4BED">
              <w:rPr>
                <w:sz w:val="28"/>
                <w:szCs w:val="28"/>
                <w:lang w:val="de-DE"/>
              </w:rPr>
              <w:lastRenderedPageBreak/>
              <w:t>etwa bei der Anerkennung von Bildungs- und Berufsabschlüssen. Viele Russlanddeutsche haben darauf sehr pragmatisch reagiert und oft Berufe ausgeübt, für die sie eigentlich überqualifiziert waren. Das ist natürlich kein Modell, dem es nachzueifern gilt. Aber viele Spätaussiedler haben so wirtschaftlich Fuß gefasst und den nächsten Generationen eine bessere Zukunft ermöglicht. Ein anderer, unterschätzter Integrationsfaktor ist, dass ganze Familien kamen, begünstigt durch die Politik, die das zugelassen hat. Das hat zu einem starken Rückhalt und zu wertvollen sozialen Netzwerken geführt.</w:t>
            </w:r>
          </w:p>
          <w:p w14:paraId="4C377FE0" w14:textId="77777777" w:rsidR="00A24E75" w:rsidRPr="009F4BED" w:rsidRDefault="00A24E75" w:rsidP="002446DF">
            <w:pPr>
              <w:pStyle w:val="txtextserif"/>
              <w:spacing w:before="0" w:beforeAutospacing="0" w:after="0" w:afterAutospacing="0"/>
              <w:jc w:val="both"/>
              <w:rPr>
                <w:sz w:val="28"/>
                <w:szCs w:val="28"/>
                <w:lang w:val="de-DE"/>
              </w:rPr>
            </w:pPr>
          </w:p>
          <w:p w14:paraId="08319051" w14:textId="77777777" w:rsidR="00A24E75" w:rsidRPr="009F4BED" w:rsidRDefault="00A24E75" w:rsidP="002446DF">
            <w:pPr>
              <w:pStyle w:val="txtextserif"/>
              <w:spacing w:before="0" w:beforeAutospacing="0" w:after="0" w:afterAutospacing="0"/>
              <w:jc w:val="both"/>
              <w:rPr>
                <w:sz w:val="28"/>
                <w:szCs w:val="28"/>
                <w:lang w:val="de-DE"/>
              </w:rPr>
            </w:pPr>
          </w:p>
          <w:p w14:paraId="707A2207" w14:textId="77777777" w:rsidR="002446DF" w:rsidRPr="009F4BED" w:rsidRDefault="002446DF" w:rsidP="002446DF">
            <w:pPr>
              <w:pStyle w:val="txtextserif"/>
              <w:spacing w:before="0" w:beforeAutospacing="0" w:after="0" w:afterAutospacing="0"/>
              <w:jc w:val="both"/>
              <w:rPr>
                <w:sz w:val="28"/>
                <w:szCs w:val="28"/>
                <w:lang w:val="de-DE"/>
              </w:rPr>
            </w:pPr>
          </w:p>
          <w:p w14:paraId="18786600" w14:textId="77777777" w:rsidR="002446DF" w:rsidRPr="009F4BED" w:rsidRDefault="002446DF" w:rsidP="002446DF">
            <w:pPr>
              <w:pStyle w:val="txtextserif"/>
              <w:spacing w:before="0" w:beforeAutospacing="0" w:after="0" w:afterAutospacing="0"/>
              <w:jc w:val="both"/>
              <w:rPr>
                <w:sz w:val="28"/>
                <w:szCs w:val="28"/>
                <w:lang w:val="de-DE"/>
              </w:rPr>
            </w:pPr>
          </w:p>
          <w:p w14:paraId="5DEDC06D" w14:textId="77777777" w:rsidR="002446DF" w:rsidRPr="009F4BED" w:rsidRDefault="002446DF" w:rsidP="002446DF">
            <w:pPr>
              <w:pStyle w:val="txtextserif"/>
              <w:spacing w:before="0" w:beforeAutospacing="0" w:after="0" w:afterAutospacing="0"/>
              <w:jc w:val="both"/>
              <w:rPr>
                <w:sz w:val="28"/>
                <w:szCs w:val="28"/>
                <w:lang w:val="de-DE"/>
              </w:rPr>
            </w:pPr>
          </w:p>
          <w:p w14:paraId="04FBF8CF" w14:textId="77777777" w:rsidR="00A24E75" w:rsidRPr="009F4BED" w:rsidRDefault="00A24E75" w:rsidP="002446DF">
            <w:pPr>
              <w:pStyle w:val="txfrage"/>
              <w:spacing w:before="0" w:beforeAutospacing="0" w:after="0" w:afterAutospacing="0"/>
              <w:jc w:val="both"/>
              <w:rPr>
                <w:rStyle w:val="af8"/>
                <w:sz w:val="28"/>
                <w:szCs w:val="28"/>
                <w:lang w:val="de-DE"/>
              </w:rPr>
            </w:pPr>
            <w:r w:rsidRPr="009F4BED">
              <w:rPr>
                <w:rStyle w:val="af8"/>
                <w:sz w:val="28"/>
                <w:szCs w:val="28"/>
                <w:lang w:val="de-DE"/>
              </w:rPr>
              <w:t>Lässt sich der Zustrom der Spätaussiedler mit den aktuellen Flüchtlingsströmen vergleichen?</w:t>
            </w:r>
          </w:p>
          <w:p w14:paraId="5184BD31" w14:textId="77777777" w:rsidR="002446DF" w:rsidRPr="009F4BED" w:rsidRDefault="002446DF" w:rsidP="002446DF">
            <w:pPr>
              <w:pStyle w:val="txfrage"/>
              <w:spacing w:before="0" w:beforeAutospacing="0" w:after="0" w:afterAutospacing="0"/>
              <w:jc w:val="both"/>
              <w:rPr>
                <w:b/>
                <w:bCs/>
                <w:sz w:val="28"/>
                <w:szCs w:val="28"/>
                <w:lang w:val="de-DE"/>
              </w:rPr>
            </w:pPr>
          </w:p>
          <w:p w14:paraId="6C5AF024" w14:textId="77777777" w:rsidR="00A24E75" w:rsidRPr="009F4BED" w:rsidRDefault="00A24E75" w:rsidP="00A24E75">
            <w:pPr>
              <w:pStyle w:val="txtextserif"/>
              <w:spacing w:before="0" w:beforeAutospacing="0" w:after="240" w:afterAutospacing="0"/>
              <w:jc w:val="both"/>
              <w:rPr>
                <w:sz w:val="28"/>
                <w:szCs w:val="28"/>
                <w:lang w:val="de-DE"/>
              </w:rPr>
            </w:pPr>
            <w:r w:rsidRPr="009F4BED">
              <w:rPr>
                <w:sz w:val="28"/>
                <w:szCs w:val="28"/>
                <w:lang w:val="de-DE"/>
              </w:rPr>
              <w:t xml:space="preserve">Die Situation der meisten Flüchtlinge in Deutschland ist derzeit ungleich prekärer, was unter anderem an der oftmals unsicheren Bleibeperspektive liegt. Doch bei allen Unterschieden zwischen Flüchtlingen und Spätaussiedlern gilt auch, dass ein Mechanismus grundsätzlich immer wieder der gleiche ist: weite Teile einer Aufnahmegesellschaft nehmen Neuankömmlinge als Bedrohung war – und dabei ist es nicht so entscheidend, wer diese Neuankömmlinge sind. Im Umkehrschluss kann das Beispiel der Russlanddeutschen auch angesichts der aktuellen Flüchtlingskrise Mut machen: Mit vergehender Zeit und beharrlicher Arbeit an der Integration auf beiden Seiten, können Aufnahmegesellschaft </w:t>
            </w:r>
            <w:r w:rsidRPr="009F4BED">
              <w:rPr>
                <w:sz w:val="28"/>
                <w:szCs w:val="28"/>
                <w:lang w:val="de-DE"/>
              </w:rPr>
              <w:lastRenderedPageBreak/>
              <w:t>und Neuankömmlinge zusammenfinden. Zugleich ist es immer ein Fehler, wenn man sich Integration als absolut harmonischen, reibungslosen Prozess vorstellt.</w:t>
            </w:r>
          </w:p>
          <w:p w14:paraId="77BB9221" w14:textId="77777777" w:rsidR="00A24E75" w:rsidRPr="009F4BED" w:rsidRDefault="00A24E75" w:rsidP="00A24E75">
            <w:pPr>
              <w:pStyle w:val="txfrage"/>
              <w:spacing w:before="0" w:beforeAutospacing="0" w:after="240" w:afterAutospacing="0"/>
              <w:jc w:val="both"/>
              <w:rPr>
                <w:sz w:val="28"/>
                <w:szCs w:val="28"/>
                <w:lang w:val="de-DE"/>
              </w:rPr>
            </w:pPr>
            <w:r w:rsidRPr="009F4BED">
              <w:rPr>
                <w:rStyle w:val="af8"/>
                <w:sz w:val="28"/>
                <w:szCs w:val="28"/>
                <w:lang w:val="de-DE"/>
              </w:rPr>
              <w:t>Wie prägen russlanddeutsche Spätaussiedler und ihre Kinder das Deutschland der Gegenwart?</w:t>
            </w:r>
          </w:p>
          <w:p w14:paraId="71E20255" w14:textId="77777777" w:rsidR="00A24E75" w:rsidRPr="009F4BED" w:rsidRDefault="00A24E75" w:rsidP="00A24E75">
            <w:pPr>
              <w:pStyle w:val="txtextserif"/>
              <w:spacing w:before="0" w:beforeAutospacing="0" w:after="0" w:afterAutospacing="0"/>
              <w:jc w:val="both"/>
              <w:rPr>
                <w:sz w:val="28"/>
                <w:szCs w:val="28"/>
                <w:lang w:val="de-DE"/>
              </w:rPr>
            </w:pPr>
            <w:r w:rsidRPr="009F4BED">
              <w:rPr>
                <w:sz w:val="28"/>
                <w:szCs w:val="28"/>
                <w:lang w:val="de-DE"/>
              </w:rPr>
              <w:t>Darauf möchte ich zunächst mit einem Beispiel aus meinem persönlichen Umfeld in Osnabrück, das ja auch eine Stadt mit hohem Ausländeranteil ist, antworten. Der Lebensmittelladen in meiner Nachbarschaft, in dem das ganze Viertel einkaufen geht, ist ein russischer Supermarkt. Solche Geschäfte sind ein Beitrag zur Vielfalt Deutschlands und zur viel zitierten Migrationsgesellschaft, auch weil sie öfters gemeinsam mit türkischen Migranten betrieben werden. Dort ist man auch willkommen, wenn man selbst kein Migrant ist – so funktioniert Integration auf beiden Seiten. Das ist nur ein Beispiel dafür, dass die Russlanddeutschen die deutsche Gesellschaft grundsätzlich bereichern.</w:t>
            </w:r>
          </w:p>
          <w:p w14:paraId="06806AF2" w14:textId="77777777" w:rsidR="00A24E75" w:rsidRPr="009F4BED" w:rsidRDefault="00A24E75" w:rsidP="00A24E75">
            <w:pPr>
              <w:pStyle w:val="txtextserif"/>
              <w:spacing w:before="0" w:beforeAutospacing="0" w:after="0" w:afterAutospacing="0"/>
              <w:jc w:val="both"/>
              <w:rPr>
                <w:sz w:val="28"/>
                <w:szCs w:val="28"/>
                <w:lang w:val="de-DE"/>
              </w:rPr>
            </w:pPr>
          </w:p>
          <w:p w14:paraId="07938755" w14:textId="77777777" w:rsidR="002446DF" w:rsidRPr="009F4BED" w:rsidRDefault="002446DF" w:rsidP="00A24E75">
            <w:pPr>
              <w:pStyle w:val="txtextserif"/>
              <w:spacing w:before="0" w:beforeAutospacing="0" w:after="0" w:afterAutospacing="0"/>
              <w:jc w:val="both"/>
              <w:rPr>
                <w:sz w:val="28"/>
                <w:szCs w:val="28"/>
                <w:lang w:val="de-DE"/>
              </w:rPr>
            </w:pPr>
          </w:p>
          <w:p w14:paraId="41BB6AF2" w14:textId="77777777" w:rsidR="002446DF" w:rsidRPr="009F4BED" w:rsidRDefault="002446DF" w:rsidP="00A24E75">
            <w:pPr>
              <w:pStyle w:val="txtextserif"/>
              <w:spacing w:before="0" w:beforeAutospacing="0" w:after="0" w:afterAutospacing="0"/>
              <w:jc w:val="both"/>
              <w:rPr>
                <w:sz w:val="28"/>
                <w:szCs w:val="28"/>
                <w:lang w:val="de-DE"/>
              </w:rPr>
            </w:pPr>
          </w:p>
          <w:p w14:paraId="4E02A00D" w14:textId="77777777" w:rsidR="00A24E75" w:rsidRPr="009F4BED" w:rsidRDefault="00A24E75" w:rsidP="00A24E75">
            <w:pPr>
              <w:pStyle w:val="txfrage"/>
              <w:spacing w:before="0" w:beforeAutospacing="0" w:after="0" w:afterAutospacing="0"/>
              <w:jc w:val="both"/>
              <w:rPr>
                <w:rStyle w:val="af8"/>
                <w:sz w:val="28"/>
                <w:szCs w:val="28"/>
                <w:lang w:val="de-DE"/>
              </w:rPr>
            </w:pPr>
            <w:r w:rsidRPr="009F4BED">
              <w:rPr>
                <w:rStyle w:val="af8"/>
                <w:sz w:val="28"/>
                <w:szCs w:val="28"/>
                <w:lang w:val="de-DE"/>
              </w:rPr>
              <w:t>Welche Rolle spielt ihre Herkunft für die jungen Nachkommen von russlanddeutschen Spätaussiedlern?</w:t>
            </w:r>
          </w:p>
          <w:p w14:paraId="55C30044" w14:textId="77777777" w:rsidR="00A24E75" w:rsidRPr="009F4BED" w:rsidRDefault="00A24E75" w:rsidP="00A24E75">
            <w:pPr>
              <w:pStyle w:val="txfrage"/>
              <w:spacing w:before="0" w:beforeAutospacing="0" w:after="240" w:afterAutospacing="0"/>
              <w:jc w:val="both"/>
              <w:rPr>
                <w:sz w:val="28"/>
                <w:szCs w:val="28"/>
                <w:lang w:val="de-DE"/>
              </w:rPr>
            </w:pPr>
          </w:p>
          <w:p w14:paraId="34EE1FF9" w14:textId="77777777" w:rsidR="002446DF" w:rsidRPr="009F4BED" w:rsidRDefault="002446DF" w:rsidP="00A24E75">
            <w:pPr>
              <w:pStyle w:val="txfrage"/>
              <w:spacing w:before="0" w:beforeAutospacing="0" w:after="240" w:afterAutospacing="0"/>
              <w:jc w:val="both"/>
              <w:rPr>
                <w:sz w:val="28"/>
                <w:szCs w:val="28"/>
                <w:lang w:val="de-DE"/>
              </w:rPr>
            </w:pPr>
          </w:p>
          <w:p w14:paraId="2E4D632F" w14:textId="77777777" w:rsidR="00A24E75" w:rsidRPr="009F4BED" w:rsidRDefault="00A24E75" w:rsidP="00A24E75">
            <w:pPr>
              <w:pStyle w:val="txtextserif"/>
              <w:spacing w:before="0" w:beforeAutospacing="0" w:after="240" w:afterAutospacing="0"/>
              <w:jc w:val="both"/>
              <w:rPr>
                <w:sz w:val="28"/>
                <w:szCs w:val="28"/>
                <w:lang w:val="de-DE"/>
              </w:rPr>
            </w:pPr>
            <w:r w:rsidRPr="009F4BED">
              <w:rPr>
                <w:sz w:val="28"/>
                <w:szCs w:val="28"/>
                <w:lang w:val="de-DE"/>
              </w:rPr>
              <w:t xml:space="preserve">Es gibt wenig systematisches Wissen über diese Generation, weil sie eine relativ unsichtbare Gruppe ist: Viele sind ganz selbstverständlich Teil der deutschen Gesellschaft. Zugleich lässt sich eine große Vielfalt unterschiedlicher Lebensentwürfe beobachten. Manche </w:t>
            </w:r>
            <w:r w:rsidRPr="009F4BED">
              <w:rPr>
                <w:sz w:val="28"/>
                <w:szCs w:val="28"/>
                <w:lang w:val="de-DE"/>
              </w:rPr>
              <w:lastRenderedPageBreak/>
              <w:t>nutzen ihre russischen Sprachkenntnisse erfolgreich in der Arbeit für deutsche oder russische Unternehmen. Und es gibt junge Leute, die sich mit Russland re-identifizieren.</w:t>
            </w:r>
          </w:p>
          <w:p w14:paraId="69E2BFBD" w14:textId="77777777" w:rsidR="00A24E75" w:rsidRPr="009F4BED" w:rsidRDefault="00A24E75" w:rsidP="00A24E75">
            <w:pPr>
              <w:pStyle w:val="txtextserif"/>
              <w:spacing w:before="0" w:beforeAutospacing="0" w:after="240" w:afterAutospacing="0"/>
              <w:jc w:val="both"/>
              <w:rPr>
                <w:sz w:val="28"/>
                <w:szCs w:val="28"/>
                <w:lang w:val="de-DE"/>
              </w:rPr>
            </w:pPr>
          </w:p>
          <w:p w14:paraId="3AE2A24F" w14:textId="77777777" w:rsidR="00A24E75" w:rsidRPr="009F4BED" w:rsidRDefault="00A24E75" w:rsidP="00A24E75">
            <w:pPr>
              <w:pStyle w:val="txfrage"/>
              <w:spacing w:before="0" w:beforeAutospacing="0" w:after="240" w:afterAutospacing="0"/>
              <w:jc w:val="both"/>
              <w:rPr>
                <w:sz w:val="28"/>
                <w:szCs w:val="28"/>
                <w:lang w:val="de-DE"/>
              </w:rPr>
            </w:pPr>
            <w:r w:rsidRPr="009F4BED">
              <w:rPr>
                <w:rStyle w:val="af8"/>
                <w:sz w:val="28"/>
                <w:szCs w:val="28"/>
                <w:lang w:val="de-DE"/>
              </w:rPr>
              <w:t>Diese Re-Identifikation mit Russland wurde in Deutschland zuletzt intensiv diskutiert, angesichts der Proteste von Russlanddeutschen gegen die deutsche Flüchtlingspolitik und besonders mit Blick auf das falsche Gerücht von der Entführung eines russlanddeutschen Mädchens in</w:t>
            </w:r>
            <w:r w:rsidRPr="009F4BED">
              <w:rPr>
                <w:rStyle w:val="apple-converted-space"/>
                <w:b/>
                <w:bCs/>
                <w:sz w:val="28"/>
                <w:szCs w:val="28"/>
                <w:lang w:val="de-DE"/>
              </w:rPr>
              <w:t> </w:t>
            </w:r>
            <w:hyperlink r:id="rId18" w:anchor="glossary-2355" w:tooltip="Berlin" w:history="1">
              <w:r w:rsidRPr="009F4BED">
                <w:rPr>
                  <w:rStyle w:val="af2"/>
                  <w:b/>
                  <w:bCs/>
                  <w:caps/>
                  <w:color w:val="auto"/>
                  <w:sz w:val="28"/>
                  <w:szCs w:val="28"/>
                  <w:lang w:val="de-DE"/>
                </w:rPr>
                <w:t>BERLIN</w:t>
              </w:r>
            </w:hyperlink>
            <w:r w:rsidRPr="009F4BED">
              <w:rPr>
                <w:rStyle w:val="af8"/>
                <w:sz w:val="28"/>
                <w:szCs w:val="28"/>
                <w:lang w:val="de-DE"/>
              </w:rPr>
              <w:t>durch Flüchtlinge.</w:t>
            </w:r>
          </w:p>
          <w:p w14:paraId="237972B7" w14:textId="77777777" w:rsidR="00A24E75" w:rsidRPr="009F4BED" w:rsidRDefault="00A24E75" w:rsidP="00A24E75">
            <w:pPr>
              <w:pStyle w:val="txtextserif"/>
              <w:spacing w:before="0" w:beforeAutospacing="0" w:after="240" w:afterAutospacing="0"/>
              <w:jc w:val="both"/>
              <w:rPr>
                <w:sz w:val="28"/>
                <w:szCs w:val="28"/>
                <w:lang w:val="de-DE"/>
              </w:rPr>
            </w:pPr>
          </w:p>
          <w:p w14:paraId="05328AEF" w14:textId="77777777" w:rsidR="00A24E75" w:rsidRPr="009F4BED" w:rsidRDefault="00A24E75" w:rsidP="00A24E75">
            <w:pPr>
              <w:pStyle w:val="txtextserif"/>
              <w:spacing w:before="0" w:beforeAutospacing="0" w:after="240" w:afterAutospacing="0"/>
              <w:jc w:val="both"/>
              <w:rPr>
                <w:sz w:val="28"/>
                <w:szCs w:val="28"/>
                <w:lang w:val="de-DE"/>
              </w:rPr>
            </w:pPr>
            <w:r w:rsidRPr="009F4BED">
              <w:rPr>
                <w:sz w:val="28"/>
                <w:szCs w:val="28"/>
                <w:lang w:val="de-DE"/>
              </w:rPr>
              <w:t>Diese Demonstrationen gegen Ausländer stellen eine ganz klare Positionierung als Inländer dar. Zwar auf eine sehr unschöne Art und Weise, die Proteste dürfen aber nicht pauschal als Hinweise auf Parallelgesellschaften oder Russlandfixierung gedeutet werden. Auch wenn die Demonstrationen im „Fall Lisa“ in zahlreichen Städten stattfanden: Protestiert hat eine Minderheit, die keinesfalls repräsentativ ist. So hat zum Beispiel die in Deutschland erscheinende russischsprachige Wochenzeitung „Russkaja Germanija“ den „Fall Lisa“ durchaus kritisch kommentiert. Man sollte die Vielfalt und Heterogenität der Russlanddeutschen nicht unterschätzen.</w:t>
            </w:r>
          </w:p>
          <w:p w14:paraId="7F08ABFE" w14:textId="77777777" w:rsidR="00A24E75" w:rsidRPr="009F4BED" w:rsidRDefault="00A24E75" w:rsidP="00A24E75">
            <w:pPr>
              <w:pStyle w:val="af7"/>
              <w:spacing w:before="0" w:beforeAutospacing="0" w:after="240" w:afterAutospacing="0"/>
              <w:jc w:val="both"/>
              <w:rPr>
                <w:sz w:val="28"/>
                <w:szCs w:val="28"/>
                <w:lang w:val="de-DE"/>
              </w:rPr>
            </w:pPr>
          </w:p>
          <w:p w14:paraId="0ABB1FD2" w14:textId="77777777" w:rsidR="00A24E75" w:rsidRPr="009F4BED" w:rsidRDefault="00A24E75" w:rsidP="002446DF">
            <w:pPr>
              <w:pStyle w:val="af7"/>
              <w:spacing w:before="0" w:beforeAutospacing="0" w:after="0" w:afterAutospacing="0"/>
              <w:jc w:val="both"/>
              <w:rPr>
                <w:sz w:val="28"/>
                <w:szCs w:val="28"/>
                <w:lang w:val="de-DE"/>
              </w:rPr>
            </w:pPr>
          </w:p>
          <w:p w14:paraId="47C0682C" w14:textId="77777777" w:rsidR="002446DF" w:rsidRPr="009F4BED" w:rsidRDefault="002446DF" w:rsidP="002446DF">
            <w:pPr>
              <w:pStyle w:val="af7"/>
              <w:spacing w:before="0" w:beforeAutospacing="0" w:after="0" w:afterAutospacing="0"/>
              <w:jc w:val="both"/>
              <w:rPr>
                <w:sz w:val="28"/>
                <w:szCs w:val="28"/>
                <w:lang w:val="de-DE"/>
              </w:rPr>
            </w:pPr>
          </w:p>
          <w:p w14:paraId="3B693242" w14:textId="77777777" w:rsidR="00A24E75" w:rsidRPr="009F4BED" w:rsidRDefault="00A24E75" w:rsidP="002446DF">
            <w:pPr>
              <w:pStyle w:val="af7"/>
              <w:spacing w:before="0" w:beforeAutospacing="0" w:after="0" w:afterAutospacing="0"/>
              <w:jc w:val="both"/>
              <w:rPr>
                <w:b/>
                <w:sz w:val="28"/>
                <w:szCs w:val="28"/>
                <w:lang w:val="de-DE"/>
              </w:rPr>
            </w:pPr>
            <w:r w:rsidRPr="009F4BED">
              <w:rPr>
                <w:b/>
                <w:sz w:val="28"/>
                <w:szCs w:val="28"/>
                <w:lang w:val="de-DE"/>
              </w:rPr>
              <w:t>Welche Hoffnungen werden mit der Einrichtung Ihrer deutschlandweit einzigartigen Professur verbunden?</w:t>
            </w:r>
          </w:p>
          <w:p w14:paraId="4DB9D263" w14:textId="77777777" w:rsidR="00A24E75" w:rsidRPr="009F4BED" w:rsidRDefault="00A24E75" w:rsidP="00A24E75">
            <w:pPr>
              <w:pStyle w:val="af7"/>
              <w:spacing w:before="0" w:beforeAutospacing="0" w:after="240" w:afterAutospacing="0"/>
              <w:jc w:val="both"/>
              <w:rPr>
                <w:b/>
                <w:sz w:val="28"/>
                <w:szCs w:val="28"/>
                <w:lang w:val="de-DE"/>
              </w:rPr>
            </w:pPr>
          </w:p>
          <w:p w14:paraId="6CC8F395" w14:textId="77777777" w:rsidR="002446DF" w:rsidRPr="009F4BED" w:rsidRDefault="002446DF" w:rsidP="00A24E75">
            <w:pPr>
              <w:pStyle w:val="af7"/>
              <w:spacing w:before="0" w:beforeAutospacing="0" w:after="240" w:afterAutospacing="0"/>
              <w:jc w:val="both"/>
              <w:rPr>
                <w:b/>
                <w:sz w:val="28"/>
                <w:szCs w:val="28"/>
                <w:lang w:val="de-DE"/>
              </w:rPr>
            </w:pPr>
          </w:p>
          <w:p w14:paraId="7435903D" w14:textId="77777777" w:rsidR="00A24E75" w:rsidRPr="009F4BED" w:rsidRDefault="00A24E75" w:rsidP="00A24E75">
            <w:pPr>
              <w:pStyle w:val="txtextserif"/>
              <w:spacing w:before="0" w:beforeAutospacing="0" w:after="240" w:afterAutospacing="0"/>
              <w:jc w:val="both"/>
              <w:rPr>
                <w:sz w:val="28"/>
                <w:szCs w:val="28"/>
                <w:lang w:val="de-DE"/>
              </w:rPr>
            </w:pPr>
            <w:r w:rsidRPr="009F4BED">
              <w:rPr>
                <w:sz w:val="28"/>
                <w:szCs w:val="28"/>
                <w:lang w:val="de-DE"/>
              </w:rPr>
              <w:t xml:space="preserve">Zentral ist die Frage nach einem besseren Wissen über die heterogene Gruppe der Russlanddeutschen. Die Professur kann auch zeigen, dass diese Gruppe ein wichtiger Teil der deutschen Gesellschaft ist, mit dem die wissenschaftliche Auseinandersetzung sinnvoll und lohnenswert ist. Es geht nicht zuletzt um eine Weiterentwicklung des Verständnisses, was die deutsche Gesellschaft auszeichnet. </w:t>
            </w:r>
          </w:p>
          <w:p w14:paraId="45EB70C4" w14:textId="77777777" w:rsidR="00A24E75" w:rsidRPr="009F4BED" w:rsidRDefault="00A24E75" w:rsidP="00A24E75">
            <w:pPr>
              <w:pStyle w:val="af7"/>
              <w:spacing w:before="0" w:beforeAutospacing="0" w:after="240" w:afterAutospacing="0"/>
              <w:rPr>
                <w:rFonts w:ascii="Arial" w:hAnsi="Arial" w:cs="Arial"/>
                <w:sz w:val="27"/>
                <w:szCs w:val="27"/>
                <w:lang w:val="de-DE"/>
              </w:rPr>
            </w:pPr>
            <w:r w:rsidRPr="009F4BED">
              <w:rPr>
                <w:rFonts w:ascii="Arial" w:hAnsi="Arial" w:cs="Arial"/>
                <w:sz w:val="27"/>
                <w:szCs w:val="27"/>
                <w:lang w:val="de-DE"/>
              </w:rPr>
              <w:t> </w:t>
            </w:r>
          </w:p>
          <w:p w14:paraId="7451EBBD" w14:textId="77777777" w:rsidR="00A24E75" w:rsidRPr="009F4BED" w:rsidRDefault="00A24E75" w:rsidP="00A24E75">
            <w:pPr>
              <w:pStyle w:val="af7"/>
              <w:spacing w:before="0" w:beforeAutospacing="0" w:after="240" w:afterAutospacing="0"/>
              <w:rPr>
                <w:b/>
                <w:sz w:val="28"/>
                <w:szCs w:val="28"/>
                <w:lang w:val="de-DE"/>
              </w:rPr>
            </w:pPr>
          </w:p>
        </w:tc>
        <w:tc>
          <w:tcPr>
            <w:tcW w:w="5140" w:type="dxa"/>
          </w:tcPr>
          <w:p w14:paraId="05CD9804" w14:textId="77777777" w:rsidR="00A24E75" w:rsidRPr="009F4BED" w:rsidRDefault="00A24E75" w:rsidP="002446DF">
            <w:pPr>
              <w:pStyle w:val="1"/>
              <w:spacing w:before="195" w:after="195"/>
              <w:jc w:val="center"/>
              <w:outlineLvl w:val="0"/>
              <w:rPr>
                <w:rStyle w:val="af8"/>
                <w:rFonts w:ascii="Times New Roman" w:eastAsia="Times New Roman" w:hAnsi="Times New Roman" w:cs="Times New Roman"/>
                <w:b/>
                <w:color w:val="auto"/>
              </w:rPr>
            </w:pPr>
            <w:r w:rsidRPr="009F4BED">
              <w:rPr>
                <w:rStyle w:val="af8"/>
                <w:rFonts w:ascii="Times New Roman" w:eastAsia="Times New Roman" w:hAnsi="Times New Roman" w:cs="Times New Roman"/>
                <w:b/>
                <w:color w:val="auto"/>
              </w:rPr>
              <w:lastRenderedPageBreak/>
              <w:t>Успешная интеграция: путь российских немцев</w:t>
            </w:r>
          </w:p>
          <w:p w14:paraId="3B4D89BA" w14:textId="77777777" w:rsidR="00A24E75" w:rsidRPr="009F4BED" w:rsidRDefault="00A24E75" w:rsidP="00A24E75">
            <w:pPr>
              <w:rPr>
                <w:rFonts w:ascii="Times New Roman" w:hAnsi="Times New Roman"/>
                <w:b/>
                <w:bCs/>
                <w:spacing w:val="5"/>
                <w:sz w:val="28"/>
                <w:szCs w:val="28"/>
              </w:rPr>
            </w:pPr>
            <w:r w:rsidRPr="009F4BED">
              <w:rPr>
                <w:rFonts w:ascii="Times New Roman" w:hAnsi="Times New Roman"/>
                <w:b/>
                <w:bCs/>
                <w:spacing w:val="5"/>
                <w:sz w:val="28"/>
                <w:szCs w:val="28"/>
              </w:rPr>
              <w:t>Эксперт Яннис Панайотидис о российских немцах как части современной Германии.</w:t>
            </w:r>
          </w:p>
          <w:p w14:paraId="28A967DC" w14:textId="77777777" w:rsidR="00A24E75" w:rsidRPr="009F4BED" w:rsidRDefault="00A24E75" w:rsidP="00A24E75">
            <w:pPr>
              <w:rPr>
                <w:b/>
                <w:bCs/>
                <w:spacing w:val="5"/>
                <w:sz w:val="30"/>
                <w:szCs w:val="30"/>
              </w:rPr>
            </w:pPr>
          </w:p>
          <w:p w14:paraId="06021ABF" w14:textId="77777777" w:rsidR="00A24E75" w:rsidRPr="009F4BED" w:rsidRDefault="00A24E75" w:rsidP="00A24E75">
            <w:pPr>
              <w:pStyle w:val="txtextserif"/>
              <w:spacing w:before="0" w:beforeAutospacing="0" w:after="0" w:afterAutospacing="0"/>
              <w:jc w:val="both"/>
              <w:rPr>
                <w:rStyle w:val="af8"/>
                <w:sz w:val="28"/>
                <w:szCs w:val="28"/>
              </w:rPr>
            </w:pPr>
            <w:r w:rsidRPr="009F4BED">
              <w:rPr>
                <w:rStyle w:val="af8"/>
                <w:sz w:val="28"/>
                <w:szCs w:val="28"/>
              </w:rPr>
              <w:t>Господин профессор Панайотидис, интеграция в Германии поздних немецких переселенцев из России обычно рассматривается как история успеха. В чем, с Вашей точки зрения, причины такого успеха?</w:t>
            </w:r>
          </w:p>
          <w:p w14:paraId="19C8D13A" w14:textId="77777777" w:rsidR="00A24E75" w:rsidRPr="009F4BED" w:rsidRDefault="00A24E75" w:rsidP="00A24E75">
            <w:pPr>
              <w:pStyle w:val="txtextserif"/>
              <w:spacing w:before="0" w:beforeAutospacing="0" w:after="0" w:afterAutospacing="0"/>
              <w:jc w:val="both"/>
              <w:rPr>
                <w:sz w:val="28"/>
                <w:szCs w:val="28"/>
              </w:rPr>
            </w:pPr>
          </w:p>
          <w:p w14:paraId="480F6E9E" w14:textId="77777777" w:rsidR="00A24E75" w:rsidRPr="009F4BED" w:rsidRDefault="00A24E75" w:rsidP="00A24E75">
            <w:pPr>
              <w:pStyle w:val="af7"/>
              <w:spacing w:before="0" w:beforeAutospacing="0" w:after="0" w:afterAutospacing="0"/>
              <w:jc w:val="both"/>
              <w:rPr>
                <w:sz w:val="28"/>
                <w:szCs w:val="28"/>
              </w:rPr>
            </w:pPr>
            <w:r w:rsidRPr="009F4BED">
              <w:rPr>
                <w:sz w:val="28"/>
                <w:szCs w:val="28"/>
              </w:rPr>
              <w:t>Во-первых, поздние немецкие переселенцы из России получили по прибытии в Германию ясные перспективы. С самого начала они стали гражданами Германии, а значит им были гарантированы и статус, и перспективы: они могут здесь остаться и строить свое будущее. Кроме того, Федеральное правительство отреагировало на большой приток переселенцев в конце 1980-х – начале 1990-х гг. активной и дальновидной интеграционной политикой. Была создана масштабная спецпрограмма по интеграции, предлагались языковые курсы, финансовая поддержка. Все это принесло плоды.</w:t>
            </w:r>
          </w:p>
          <w:p w14:paraId="1313875B" w14:textId="77777777" w:rsidR="00A24E75" w:rsidRPr="009F4BED" w:rsidRDefault="00A24E75" w:rsidP="00A24E75">
            <w:pPr>
              <w:pStyle w:val="af7"/>
              <w:spacing w:before="0" w:beforeAutospacing="0" w:after="0" w:afterAutospacing="0"/>
              <w:jc w:val="both"/>
              <w:rPr>
                <w:sz w:val="28"/>
                <w:szCs w:val="28"/>
              </w:rPr>
            </w:pPr>
          </w:p>
          <w:p w14:paraId="6F3C6D5F" w14:textId="77777777" w:rsidR="00A24E75" w:rsidRPr="009F4BED" w:rsidRDefault="00A24E75" w:rsidP="00A24E75">
            <w:pPr>
              <w:pStyle w:val="af7"/>
              <w:spacing w:before="0" w:beforeAutospacing="0" w:after="0" w:afterAutospacing="0"/>
              <w:jc w:val="both"/>
              <w:rPr>
                <w:sz w:val="28"/>
                <w:szCs w:val="28"/>
              </w:rPr>
            </w:pPr>
          </w:p>
          <w:p w14:paraId="7C3CC201" w14:textId="77777777" w:rsidR="00A24E75" w:rsidRPr="009F4BED" w:rsidRDefault="00A24E75" w:rsidP="00A24E75">
            <w:pPr>
              <w:pStyle w:val="4"/>
              <w:spacing w:before="0"/>
              <w:jc w:val="both"/>
              <w:outlineLvl w:val="3"/>
              <w:rPr>
                <w:rFonts w:ascii="Times New Roman" w:hAnsi="Times New Roman" w:cs="Times New Roman"/>
                <w:i w:val="0"/>
                <w:color w:val="auto"/>
                <w:sz w:val="28"/>
                <w:szCs w:val="28"/>
              </w:rPr>
            </w:pPr>
            <w:r w:rsidRPr="009F4BED">
              <w:rPr>
                <w:rFonts w:ascii="Times New Roman" w:hAnsi="Times New Roman" w:cs="Times New Roman"/>
                <w:i w:val="0"/>
                <w:color w:val="auto"/>
                <w:sz w:val="28"/>
                <w:szCs w:val="28"/>
              </w:rPr>
              <w:t>А как сами российские немцы содейство</w:t>
            </w:r>
            <w:r w:rsidRPr="009F4BED">
              <w:rPr>
                <w:rFonts w:ascii="Times New Roman" w:hAnsi="Times New Roman" w:cs="Times New Roman"/>
                <w:i w:val="0"/>
                <w:color w:val="auto"/>
                <w:sz w:val="28"/>
                <w:szCs w:val="28"/>
              </w:rPr>
              <w:softHyphen/>
              <w:t>вали этому позитивному процессу?</w:t>
            </w:r>
          </w:p>
          <w:p w14:paraId="41EBA12A" w14:textId="77777777" w:rsidR="00A24E75" w:rsidRPr="009F4BED" w:rsidRDefault="00A24E75" w:rsidP="00A24E75"/>
          <w:p w14:paraId="0792AB64" w14:textId="77777777" w:rsidR="00A24E75" w:rsidRPr="009F4BED" w:rsidRDefault="00A24E75" w:rsidP="00A24E75"/>
          <w:p w14:paraId="20C5DAB8" w14:textId="77777777" w:rsidR="00A24E75" w:rsidRPr="009F4BED" w:rsidRDefault="00A24E75" w:rsidP="00A24E75">
            <w:pPr>
              <w:pStyle w:val="af7"/>
              <w:spacing w:before="0" w:beforeAutospacing="0" w:after="0" w:afterAutospacing="0"/>
              <w:jc w:val="both"/>
              <w:rPr>
                <w:sz w:val="28"/>
                <w:szCs w:val="28"/>
              </w:rPr>
            </w:pPr>
            <w:r w:rsidRPr="009F4BED">
              <w:rPr>
                <w:sz w:val="28"/>
                <w:szCs w:val="28"/>
              </w:rPr>
              <w:t xml:space="preserve">Несмотря на упомянутые условия, в ходе интеграции, конечно, был ряд серьезных вызовов и трудностей, </w:t>
            </w:r>
            <w:r w:rsidRPr="009F4BED">
              <w:rPr>
                <w:sz w:val="28"/>
                <w:szCs w:val="28"/>
              </w:rPr>
              <w:lastRenderedPageBreak/>
              <w:t>например, в плане признания российских аттестатов и дипломов. Многие российские немцы отреагировали на ситуацию очень прагматично и не гнушались самыми простыми профессиями, хотя их компетенции позволяли бы им выполнять более квалифи</w:t>
            </w:r>
            <w:r w:rsidRPr="009F4BED">
              <w:rPr>
                <w:sz w:val="28"/>
                <w:szCs w:val="28"/>
              </w:rPr>
              <w:softHyphen/>
              <w:t>цированную работу. Разумеется, это не та модель, которую можно ставить в пример. Однако многие поздние переселенцы смогли обеспечить себе экономическую базу и обеспечить лучшее будущее для следующих поколений. Еще один недооцененный фактор интеграции – это приезд целых семей, для которых политика не чинила никаких препятствий. Это привело к формированию солидарности и очень нужных в такой ситуации социальных сетей.</w:t>
            </w:r>
          </w:p>
          <w:p w14:paraId="616491F1" w14:textId="77777777" w:rsidR="00A24E75" w:rsidRPr="009F4BED" w:rsidRDefault="00A24E75" w:rsidP="00A24E75">
            <w:pPr>
              <w:pStyle w:val="af7"/>
              <w:spacing w:before="0" w:beforeAutospacing="0" w:after="0" w:afterAutospacing="0"/>
              <w:jc w:val="both"/>
              <w:rPr>
                <w:sz w:val="28"/>
                <w:szCs w:val="28"/>
              </w:rPr>
            </w:pPr>
          </w:p>
          <w:p w14:paraId="6A3FC73B" w14:textId="77777777" w:rsidR="00A24E75" w:rsidRPr="009F4BED" w:rsidRDefault="00A24E75" w:rsidP="00A24E75">
            <w:pPr>
              <w:pStyle w:val="4"/>
              <w:spacing w:before="0"/>
              <w:jc w:val="both"/>
              <w:outlineLvl w:val="3"/>
              <w:rPr>
                <w:rFonts w:ascii="Times New Roman" w:hAnsi="Times New Roman" w:cs="Times New Roman"/>
                <w:i w:val="0"/>
                <w:color w:val="auto"/>
                <w:sz w:val="28"/>
                <w:szCs w:val="28"/>
              </w:rPr>
            </w:pPr>
            <w:r w:rsidRPr="009F4BED">
              <w:rPr>
                <w:rFonts w:ascii="Times New Roman" w:hAnsi="Times New Roman" w:cs="Times New Roman"/>
                <w:i w:val="0"/>
                <w:color w:val="auto"/>
                <w:sz w:val="28"/>
                <w:szCs w:val="28"/>
              </w:rPr>
              <w:t>Можно ли сравнить приток поздних переселенцев с нынешними потоками беженцев?</w:t>
            </w:r>
          </w:p>
          <w:p w14:paraId="2BCB05DD" w14:textId="77777777" w:rsidR="00A24E75" w:rsidRPr="009F4BED" w:rsidRDefault="00A24E75" w:rsidP="00A24E75"/>
          <w:p w14:paraId="26ACCA8D" w14:textId="77777777" w:rsidR="00A24E75" w:rsidRPr="009F4BED" w:rsidRDefault="00A24E75" w:rsidP="00A24E75">
            <w:pPr>
              <w:pStyle w:val="af7"/>
              <w:spacing w:before="0" w:beforeAutospacing="0" w:after="0" w:afterAutospacing="0"/>
              <w:jc w:val="both"/>
              <w:rPr>
                <w:sz w:val="28"/>
                <w:szCs w:val="28"/>
              </w:rPr>
            </w:pPr>
            <w:r w:rsidRPr="009F4BED">
              <w:rPr>
                <w:sz w:val="28"/>
                <w:szCs w:val="28"/>
              </w:rPr>
              <w:t>Ситуация с большинством беженцев в Германии сейчас несопоставимо сложнее, что нередко связанно с туманными перспективами. И все же при всех различиях между беженцами и поздними переселенцами можно сказать, что механизм принципиально не изменился: широкие слои немецкого общества воспринимают новоприбывших как угрозу, причем не так уж существенно, кто эти люди на самом деле. Но именно пример российских немцев мог бы обнадежить тех, кто опасается ны</w:t>
            </w:r>
            <w:r w:rsidRPr="009F4BED">
              <w:rPr>
                <w:sz w:val="28"/>
                <w:szCs w:val="28"/>
              </w:rPr>
              <w:softHyphen/>
              <w:t xml:space="preserve">нешнего миграционного кризиса. С </w:t>
            </w:r>
            <w:r w:rsidRPr="009F4BED">
              <w:rPr>
                <w:sz w:val="28"/>
                <w:szCs w:val="28"/>
              </w:rPr>
              <w:lastRenderedPageBreak/>
              <w:t>течением времени и при условии серьезной работы в направлении интеграции с обеих сторон, и немецкое общество, и сами мигранты могут только выиграть. В то же время не нужно думать, будто интеграция – это какой-то гармоничный процесс, протекающий без всяких трений.</w:t>
            </w:r>
          </w:p>
          <w:p w14:paraId="4DE33FD7" w14:textId="77777777" w:rsidR="00A24E75" w:rsidRPr="009F4BED" w:rsidRDefault="00A24E75" w:rsidP="00A24E75">
            <w:pPr>
              <w:pStyle w:val="af7"/>
              <w:spacing w:before="0" w:beforeAutospacing="0" w:after="0" w:afterAutospacing="0"/>
              <w:jc w:val="both"/>
              <w:rPr>
                <w:sz w:val="28"/>
                <w:szCs w:val="28"/>
              </w:rPr>
            </w:pPr>
          </w:p>
          <w:p w14:paraId="2214F2EC" w14:textId="77777777" w:rsidR="00A24E75" w:rsidRPr="009F4BED" w:rsidRDefault="00A24E75" w:rsidP="00A24E75">
            <w:pPr>
              <w:pStyle w:val="4"/>
              <w:spacing w:before="0"/>
              <w:jc w:val="both"/>
              <w:outlineLvl w:val="3"/>
              <w:rPr>
                <w:rFonts w:ascii="Times New Roman" w:hAnsi="Times New Roman" w:cs="Times New Roman"/>
                <w:i w:val="0"/>
                <w:color w:val="auto"/>
                <w:sz w:val="28"/>
                <w:szCs w:val="28"/>
              </w:rPr>
            </w:pPr>
            <w:r w:rsidRPr="009F4BED">
              <w:rPr>
                <w:rFonts w:ascii="Times New Roman" w:hAnsi="Times New Roman" w:cs="Times New Roman"/>
                <w:i w:val="0"/>
                <w:color w:val="auto"/>
                <w:sz w:val="28"/>
                <w:szCs w:val="28"/>
              </w:rPr>
              <w:t>Как изменилась современная Германия под влиянием российских немцев и их детей?</w:t>
            </w:r>
          </w:p>
          <w:p w14:paraId="18B81D15" w14:textId="77777777" w:rsidR="00A24E75" w:rsidRPr="009F4BED" w:rsidRDefault="00A24E75" w:rsidP="00A24E75"/>
          <w:p w14:paraId="6A405DD5" w14:textId="77777777" w:rsidR="00A24E75" w:rsidRPr="009F4BED" w:rsidRDefault="00A24E75" w:rsidP="00A24E75">
            <w:pPr>
              <w:pStyle w:val="af7"/>
              <w:spacing w:before="0" w:beforeAutospacing="0" w:after="0" w:afterAutospacing="0"/>
              <w:jc w:val="both"/>
              <w:rPr>
                <w:sz w:val="28"/>
                <w:szCs w:val="28"/>
              </w:rPr>
            </w:pPr>
            <w:r w:rsidRPr="009F4BED">
              <w:rPr>
                <w:sz w:val="28"/>
                <w:szCs w:val="28"/>
              </w:rPr>
              <w:t>Для начала я хотел бы привести пример из своей жизни. Я живу в Оснабрюке, где очень большая доля иностранцев. По соседству со мной находится русский супермаркет, где закупается чуть ли не весь квартал. Такие магазины – это вклад в многообразие Германии и пресловутое «миграционное общество», даже если ими владеют совместно с турецкими мигрантами. Среди клиентов таких магазинов далеко не только мигранты, а поэтому процесс интеграции обоюдный. Это лишь пример того, что российские немцы глубоко обогащают немецкое общество.</w:t>
            </w:r>
          </w:p>
          <w:p w14:paraId="425C9EDA" w14:textId="77777777" w:rsidR="00A24E75" w:rsidRPr="009F4BED" w:rsidRDefault="00A24E75" w:rsidP="00A24E75">
            <w:pPr>
              <w:pStyle w:val="4"/>
              <w:spacing w:before="0"/>
              <w:jc w:val="both"/>
              <w:outlineLvl w:val="3"/>
              <w:rPr>
                <w:rFonts w:ascii="Times New Roman" w:hAnsi="Times New Roman" w:cs="Times New Roman"/>
                <w:color w:val="auto"/>
                <w:sz w:val="28"/>
                <w:szCs w:val="28"/>
              </w:rPr>
            </w:pPr>
          </w:p>
          <w:p w14:paraId="7646EF4D" w14:textId="77777777" w:rsidR="00A24E75" w:rsidRPr="009F4BED" w:rsidRDefault="00A24E75" w:rsidP="00A24E75">
            <w:pPr>
              <w:pStyle w:val="4"/>
              <w:spacing w:before="0"/>
              <w:jc w:val="both"/>
              <w:outlineLvl w:val="3"/>
              <w:rPr>
                <w:rFonts w:ascii="Times New Roman" w:hAnsi="Times New Roman" w:cs="Times New Roman"/>
                <w:color w:val="auto"/>
                <w:sz w:val="28"/>
                <w:szCs w:val="28"/>
              </w:rPr>
            </w:pPr>
          </w:p>
          <w:p w14:paraId="1A576293" w14:textId="77777777" w:rsidR="00A24E75" w:rsidRPr="009F4BED" w:rsidRDefault="00A24E75" w:rsidP="00A24E75">
            <w:pPr>
              <w:pStyle w:val="4"/>
              <w:spacing w:before="0"/>
              <w:jc w:val="both"/>
              <w:outlineLvl w:val="3"/>
              <w:rPr>
                <w:rFonts w:ascii="Times New Roman" w:hAnsi="Times New Roman" w:cs="Times New Roman"/>
                <w:color w:val="auto"/>
                <w:sz w:val="28"/>
                <w:szCs w:val="28"/>
              </w:rPr>
            </w:pPr>
          </w:p>
          <w:p w14:paraId="256D4FC9" w14:textId="77777777" w:rsidR="00A24E75" w:rsidRPr="009F4BED" w:rsidRDefault="00A24E75" w:rsidP="00A24E75">
            <w:pPr>
              <w:pStyle w:val="4"/>
              <w:spacing w:before="0"/>
              <w:jc w:val="both"/>
              <w:outlineLvl w:val="3"/>
              <w:rPr>
                <w:rFonts w:ascii="Times New Roman" w:hAnsi="Times New Roman" w:cs="Times New Roman"/>
                <w:color w:val="auto"/>
                <w:sz w:val="28"/>
                <w:szCs w:val="28"/>
              </w:rPr>
            </w:pPr>
          </w:p>
          <w:p w14:paraId="6D9A9634" w14:textId="77777777" w:rsidR="00A24E75" w:rsidRPr="009F4BED" w:rsidRDefault="00A24E75" w:rsidP="00A24E75">
            <w:pPr>
              <w:pStyle w:val="4"/>
              <w:spacing w:before="0"/>
              <w:jc w:val="both"/>
              <w:outlineLvl w:val="3"/>
              <w:rPr>
                <w:rFonts w:ascii="Times New Roman" w:hAnsi="Times New Roman" w:cs="Times New Roman"/>
                <w:i w:val="0"/>
                <w:color w:val="auto"/>
                <w:sz w:val="28"/>
                <w:szCs w:val="28"/>
              </w:rPr>
            </w:pPr>
            <w:r w:rsidRPr="009F4BED">
              <w:rPr>
                <w:rFonts w:ascii="Times New Roman" w:hAnsi="Times New Roman" w:cs="Times New Roman"/>
                <w:i w:val="0"/>
                <w:color w:val="auto"/>
                <w:sz w:val="28"/>
                <w:szCs w:val="28"/>
              </w:rPr>
              <w:t>А какую роль играет происхождение для молодого поколения, родившегося в семьях поздних немецких переселенцев из России?</w:t>
            </w:r>
          </w:p>
          <w:p w14:paraId="5E812DF8" w14:textId="77777777" w:rsidR="00A24E75" w:rsidRPr="009F4BED" w:rsidRDefault="00A24E75" w:rsidP="00A24E75"/>
          <w:p w14:paraId="1CCD5E49" w14:textId="77777777" w:rsidR="00A24E75" w:rsidRPr="009F4BED" w:rsidRDefault="00A24E75" w:rsidP="00A24E75">
            <w:pPr>
              <w:pStyle w:val="af7"/>
              <w:spacing w:before="0" w:beforeAutospacing="0" w:after="0" w:afterAutospacing="0"/>
              <w:jc w:val="both"/>
              <w:rPr>
                <w:sz w:val="28"/>
                <w:szCs w:val="28"/>
              </w:rPr>
            </w:pPr>
            <w:r w:rsidRPr="009F4BED">
              <w:rPr>
                <w:sz w:val="28"/>
                <w:szCs w:val="28"/>
              </w:rPr>
              <w:t>Мы очень мало знаем об этом поколении, потому что это довольно-таки не</w:t>
            </w:r>
            <w:r w:rsidRPr="009F4BED">
              <w:rPr>
                <w:sz w:val="28"/>
                <w:szCs w:val="28"/>
              </w:rPr>
              <w:softHyphen/>
              <w:t xml:space="preserve">прозрачная </w:t>
            </w:r>
            <w:r w:rsidRPr="009F4BED">
              <w:rPr>
                <w:sz w:val="28"/>
                <w:szCs w:val="28"/>
              </w:rPr>
              <w:lastRenderedPageBreak/>
              <w:t>группа. Многие уже давно являются естественной частью немецкого общества. В то же время можно наблюдать большое много</w:t>
            </w:r>
            <w:r w:rsidRPr="009F4BED">
              <w:rPr>
                <w:sz w:val="28"/>
                <w:szCs w:val="28"/>
              </w:rPr>
              <w:softHyphen/>
              <w:t>образие самых разных жизненных проектов и стилей. Некоторые используют свое знание русского языка и успешно работают в германских или российских фирмах. А некоторые заново идентифицируют себя с Россией.</w:t>
            </w:r>
          </w:p>
          <w:p w14:paraId="0DA6CC2C" w14:textId="77777777" w:rsidR="00A24E75" w:rsidRPr="009F4BED" w:rsidRDefault="00A24E75" w:rsidP="00A24E75">
            <w:pPr>
              <w:pStyle w:val="af7"/>
              <w:spacing w:before="0" w:beforeAutospacing="0" w:after="0" w:afterAutospacing="0"/>
              <w:jc w:val="both"/>
              <w:rPr>
                <w:sz w:val="28"/>
                <w:szCs w:val="28"/>
              </w:rPr>
            </w:pPr>
          </w:p>
          <w:p w14:paraId="52F3698F" w14:textId="77777777" w:rsidR="00A24E75" w:rsidRPr="009F4BED" w:rsidRDefault="00A24E75" w:rsidP="00A24E75">
            <w:pPr>
              <w:pStyle w:val="txfrage"/>
              <w:spacing w:before="0" w:beforeAutospacing="0" w:after="0" w:afterAutospacing="0"/>
              <w:jc w:val="both"/>
              <w:rPr>
                <w:rStyle w:val="af8"/>
                <w:sz w:val="28"/>
                <w:szCs w:val="28"/>
              </w:rPr>
            </w:pPr>
            <w:r w:rsidRPr="009F4BED">
              <w:rPr>
                <w:rStyle w:val="af8"/>
                <w:sz w:val="28"/>
                <w:szCs w:val="28"/>
              </w:rPr>
              <w:t>Эта ре-идентификация с Россией в последнее время активно обсуждалась в Германии, особенно ввиду протестов российских немцев в отношении германской миграционной политики и ввиду недавнего скандала с якобы изнасилованием беженцами девочки из семьи российских немцев в Берлине.</w:t>
            </w:r>
          </w:p>
          <w:p w14:paraId="5F2567EB" w14:textId="77777777" w:rsidR="00A24E75" w:rsidRPr="009F4BED" w:rsidRDefault="00A24E75" w:rsidP="00A24E75">
            <w:pPr>
              <w:pStyle w:val="txfrage"/>
              <w:spacing w:before="0" w:beforeAutospacing="0" w:after="0" w:afterAutospacing="0"/>
              <w:jc w:val="both"/>
              <w:rPr>
                <w:rStyle w:val="af8"/>
                <w:sz w:val="28"/>
                <w:szCs w:val="28"/>
              </w:rPr>
            </w:pPr>
          </w:p>
          <w:p w14:paraId="39107B76" w14:textId="77777777" w:rsidR="00A24E75" w:rsidRPr="009F4BED" w:rsidRDefault="00A24E75" w:rsidP="00A24E75">
            <w:pPr>
              <w:pStyle w:val="txfrage"/>
              <w:spacing w:before="0" w:beforeAutospacing="0" w:after="0" w:afterAutospacing="0"/>
              <w:jc w:val="both"/>
              <w:rPr>
                <w:sz w:val="28"/>
                <w:szCs w:val="28"/>
              </w:rPr>
            </w:pPr>
          </w:p>
          <w:p w14:paraId="485D3695" w14:textId="77777777" w:rsidR="00A24E75" w:rsidRPr="009F4BED" w:rsidRDefault="00A24E75" w:rsidP="002446DF">
            <w:pPr>
              <w:pStyle w:val="txtextserif"/>
              <w:spacing w:before="0" w:beforeAutospacing="0" w:after="0" w:afterAutospacing="0"/>
              <w:jc w:val="both"/>
              <w:rPr>
                <w:sz w:val="28"/>
                <w:szCs w:val="28"/>
              </w:rPr>
            </w:pPr>
            <w:r w:rsidRPr="009F4BED">
              <w:rPr>
                <w:sz w:val="28"/>
                <w:szCs w:val="28"/>
              </w:rPr>
              <w:t>Эти демонстрации против иностранцев представляют собой четкую позицию этих людей как уже интегрированных в немецкое общество. Конечно, все это выглядит не очень красиво, но эти протесты нельзя сводить к во</w:t>
            </w:r>
            <w:r w:rsidRPr="009F4BED">
              <w:rPr>
                <w:sz w:val="28"/>
                <w:szCs w:val="28"/>
              </w:rPr>
              <w:softHyphen/>
              <w:t>просам о «параллельных обществах» или «зацикленности на России». Даже если де</w:t>
            </w:r>
            <w:r w:rsidRPr="009F4BED">
              <w:rPr>
                <w:sz w:val="28"/>
                <w:szCs w:val="28"/>
              </w:rPr>
              <w:softHyphen/>
              <w:t>монстрации в «случае Лизы» проходили во многих городах Германии, протестовало все-таки меньшинство, а его нельзя считать ре</w:t>
            </w:r>
            <w:r w:rsidRPr="009F4BED">
              <w:rPr>
                <w:sz w:val="28"/>
                <w:szCs w:val="28"/>
              </w:rPr>
              <w:softHyphen/>
              <w:t>презентативным. Например, выходящая в Германии русскоязычная газета «Русская Германия» представляла «случай Лизы» в очень крити</w:t>
            </w:r>
            <w:r w:rsidRPr="009F4BED">
              <w:rPr>
                <w:sz w:val="28"/>
                <w:szCs w:val="28"/>
              </w:rPr>
              <w:softHyphen/>
              <w:t xml:space="preserve">ческой </w:t>
            </w:r>
            <w:r w:rsidRPr="009F4BED">
              <w:rPr>
                <w:sz w:val="28"/>
                <w:szCs w:val="28"/>
              </w:rPr>
              <w:lastRenderedPageBreak/>
              <w:t>перспективе. Не стоит недооценивать многообразия и ге</w:t>
            </w:r>
            <w:r w:rsidR="002446DF" w:rsidRPr="009F4BED">
              <w:rPr>
                <w:sz w:val="28"/>
                <w:szCs w:val="28"/>
              </w:rPr>
              <w:t>терогенности российских немцев.</w:t>
            </w:r>
          </w:p>
          <w:p w14:paraId="3B03CE5E" w14:textId="77777777" w:rsidR="002446DF" w:rsidRPr="009F4BED" w:rsidRDefault="002446DF" w:rsidP="002446DF">
            <w:pPr>
              <w:pStyle w:val="txtextserif"/>
              <w:spacing w:before="0" w:beforeAutospacing="0" w:after="0" w:afterAutospacing="0"/>
              <w:jc w:val="both"/>
              <w:rPr>
                <w:sz w:val="28"/>
                <w:szCs w:val="28"/>
              </w:rPr>
            </w:pPr>
          </w:p>
          <w:p w14:paraId="1C10B6A1" w14:textId="77777777" w:rsidR="00A24E75" w:rsidRPr="009F4BED" w:rsidRDefault="00A24E75" w:rsidP="00A24E75">
            <w:pPr>
              <w:pStyle w:val="4"/>
              <w:spacing w:before="0"/>
              <w:jc w:val="both"/>
              <w:outlineLvl w:val="3"/>
              <w:rPr>
                <w:rFonts w:ascii="Times New Roman" w:hAnsi="Times New Roman" w:cs="Times New Roman"/>
                <w:i w:val="0"/>
                <w:color w:val="auto"/>
                <w:sz w:val="28"/>
                <w:szCs w:val="28"/>
              </w:rPr>
            </w:pPr>
            <w:r w:rsidRPr="009F4BED">
              <w:rPr>
                <w:rFonts w:ascii="Times New Roman" w:hAnsi="Times New Roman" w:cs="Times New Roman"/>
                <w:i w:val="0"/>
                <w:color w:val="auto"/>
                <w:sz w:val="28"/>
                <w:szCs w:val="28"/>
              </w:rPr>
              <w:t>Какие надежды связывают с открытием этой уникальной для Германии университетской позиции, которую Вы занимаете как профессор?</w:t>
            </w:r>
          </w:p>
          <w:p w14:paraId="483B0718" w14:textId="77777777" w:rsidR="00A24E75" w:rsidRPr="009F4BED" w:rsidRDefault="00A24E75" w:rsidP="00A24E75"/>
          <w:p w14:paraId="1B8BFDEF" w14:textId="77777777" w:rsidR="00A24E75" w:rsidRPr="009F4BED" w:rsidRDefault="00A24E75" w:rsidP="00A24E75">
            <w:pPr>
              <w:pStyle w:val="af7"/>
              <w:spacing w:before="0" w:beforeAutospacing="0" w:after="0" w:afterAutospacing="0"/>
              <w:jc w:val="both"/>
              <w:rPr>
                <w:rFonts w:ascii="Arial" w:hAnsi="Arial" w:cs="Arial"/>
                <w:sz w:val="27"/>
                <w:szCs w:val="27"/>
              </w:rPr>
            </w:pPr>
            <w:r w:rsidRPr="009F4BED">
              <w:rPr>
                <w:sz w:val="28"/>
                <w:szCs w:val="28"/>
              </w:rPr>
              <w:t>Центральное место занимает вопрос о качественной экспертизе в отношении гетерогенной группы российских немцев. Эта профессура – свидетельство того, что данная группа остается важной частью немецкого общества, которую нужно исследовать с помощью научных методов. Не в последнюю очередь речь идет о вопросе собственной самоидентификации немцев.</w:t>
            </w:r>
          </w:p>
          <w:p w14:paraId="649987F9" w14:textId="77777777" w:rsidR="00A24E75" w:rsidRPr="009F4BED" w:rsidRDefault="00A24E75" w:rsidP="00A24E75">
            <w:pPr>
              <w:rPr>
                <w:rFonts w:ascii="Times New Roman" w:hAnsi="Times New Roman"/>
                <w:sz w:val="28"/>
                <w:szCs w:val="28"/>
              </w:rPr>
            </w:pPr>
          </w:p>
        </w:tc>
      </w:tr>
    </w:tbl>
    <w:p w14:paraId="7F5B7867" w14:textId="77777777" w:rsidR="00A24E75" w:rsidRPr="009F4BED" w:rsidRDefault="00A24E75" w:rsidP="00E32230">
      <w:pPr>
        <w:tabs>
          <w:tab w:val="left" w:pos="1395"/>
        </w:tabs>
        <w:spacing w:after="0" w:line="240" w:lineRule="auto"/>
        <w:jc w:val="both"/>
        <w:rPr>
          <w:rFonts w:ascii="Times New Roman" w:hAnsi="Times New Roman"/>
          <w:bCs/>
          <w:sz w:val="28"/>
          <w:szCs w:val="28"/>
        </w:rPr>
      </w:pPr>
    </w:p>
    <w:p w14:paraId="73270E5C" w14:textId="77777777" w:rsidR="00E32230" w:rsidRPr="009F4BED" w:rsidRDefault="002446DF" w:rsidP="00E32230">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Quelle: deutschland.de, https://www.deutschland.de/de/topic/leben/gesellschaft-integration/gelungene-integration-der-weg-der-russlanddeutschen</w:t>
      </w:r>
    </w:p>
    <w:p w14:paraId="3C5EE4DF" w14:textId="77777777" w:rsidR="00E32230" w:rsidRPr="009F4BED" w:rsidRDefault="00E32230" w:rsidP="00E32230">
      <w:pPr>
        <w:tabs>
          <w:tab w:val="left" w:pos="1395"/>
        </w:tabs>
        <w:spacing w:after="0"/>
        <w:jc w:val="both"/>
        <w:rPr>
          <w:rFonts w:ascii="Times New Roman" w:hAnsi="Times New Roman"/>
          <w:sz w:val="28"/>
          <w:szCs w:val="28"/>
          <w:lang w:val="de-DE"/>
        </w:rPr>
      </w:pPr>
    </w:p>
    <w:p w14:paraId="1F7F05D2" w14:textId="77777777" w:rsidR="00E32230" w:rsidRPr="009F4BED" w:rsidRDefault="00E32230" w:rsidP="00E32230">
      <w:pPr>
        <w:tabs>
          <w:tab w:val="left" w:pos="1395"/>
        </w:tabs>
        <w:spacing w:after="0"/>
        <w:jc w:val="both"/>
        <w:rPr>
          <w:rFonts w:ascii="Times New Roman" w:hAnsi="Times New Roman"/>
          <w:sz w:val="28"/>
          <w:szCs w:val="28"/>
          <w:lang w:val="de-DE"/>
        </w:rPr>
      </w:pPr>
    </w:p>
    <w:p w14:paraId="670F15B7" w14:textId="77777777" w:rsidR="00E32230" w:rsidRPr="009F4BED" w:rsidRDefault="00E32230" w:rsidP="00E32230">
      <w:pPr>
        <w:tabs>
          <w:tab w:val="left" w:pos="1395"/>
        </w:tabs>
        <w:spacing w:after="0"/>
        <w:jc w:val="both"/>
        <w:rPr>
          <w:rFonts w:ascii="Times New Roman" w:hAnsi="Times New Roman"/>
          <w:sz w:val="28"/>
          <w:szCs w:val="28"/>
          <w:lang w:val="de-DE"/>
        </w:rPr>
      </w:pPr>
    </w:p>
    <w:p w14:paraId="48C0F1CF" w14:textId="77777777" w:rsidR="00E32230" w:rsidRPr="009F4BED" w:rsidRDefault="00E32230" w:rsidP="00E32230">
      <w:pPr>
        <w:pStyle w:val="Default"/>
        <w:jc w:val="center"/>
        <w:rPr>
          <w:b/>
          <w:color w:val="auto"/>
          <w:sz w:val="28"/>
          <w:szCs w:val="28"/>
          <w:lang w:val="de-DE"/>
        </w:rPr>
      </w:pPr>
    </w:p>
    <w:p w14:paraId="2D09745B" w14:textId="77777777" w:rsidR="00E32230" w:rsidRPr="009F4BED" w:rsidRDefault="00E32230" w:rsidP="00E32230">
      <w:pPr>
        <w:pStyle w:val="Default"/>
        <w:jc w:val="center"/>
        <w:rPr>
          <w:b/>
          <w:color w:val="auto"/>
          <w:sz w:val="28"/>
          <w:szCs w:val="28"/>
          <w:lang w:val="de-DE"/>
        </w:rPr>
      </w:pPr>
    </w:p>
    <w:p w14:paraId="5EC19EF3" w14:textId="77777777" w:rsidR="00E32230" w:rsidRPr="009F4BED" w:rsidRDefault="00E32230" w:rsidP="00E32230">
      <w:pPr>
        <w:pStyle w:val="Default"/>
        <w:jc w:val="both"/>
        <w:rPr>
          <w:color w:val="auto"/>
          <w:sz w:val="28"/>
          <w:szCs w:val="28"/>
          <w:lang w:val="de-DE"/>
        </w:rPr>
        <w:sectPr w:rsidR="00E32230" w:rsidRPr="009F4BED" w:rsidSect="00E32230">
          <w:pgSz w:w="11906" w:h="16838"/>
          <w:pgMar w:top="1134" w:right="851" w:bottom="1134" w:left="1701" w:header="709" w:footer="709" w:gutter="0"/>
          <w:cols w:space="708"/>
          <w:docGrid w:linePitch="360"/>
        </w:sectPr>
      </w:pPr>
    </w:p>
    <w:p w14:paraId="44FBAC97" w14:textId="77777777" w:rsidR="00E32230" w:rsidRPr="009F4BED" w:rsidRDefault="00E32230" w:rsidP="00E32230">
      <w:pPr>
        <w:pStyle w:val="Default"/>
        <w:spacing w:before="84"/>
        <w:jc w:val="center"/>
        <w:rPr>
          <w:b/>
          <w:color w:val="auto"/>
          <w:sz w:val="28"/>
          <w:szCs w:val="28"/>
        </w:rPr>
      </w:pPr>
      <w:r w:rsidRPr="009F4BED">
        <w:rPr>
          <w:b/>
          <w:color w:val="auto"/>
          <w:sz w:val="28"/>
          <w:szCs w:val="28"/>
        </w:rPr>
        <w:lastRenderedPageBreak/>
        <w:t>3. ТЕМАТИКА И ПЛАНЫ СЕМИНАРСКИХ, ПРАКТИЧЕСКИХ И ЛАБОРАТОРНЫХ ЗАНЯТИЙ, ДЕЛОВЫЕ ИГРЫ</w:t>
      </w:r>
    </w:p>
    <w:p w14:paraId="0618EE4E" w14:textId="77777777" w:rsidR="00E32230" w:rsidRPr="009F4BED" w:rsidRDefault="00E32230" w:rsidP="00E32230">
      <w:pPr>
        <w:pStyle w:val="Default"/>
        <w:spacing w:before="84"/>
        <w:jc w:val="center"/>
        <w:rPr>
          <w:b/>
          <w:color w:val="auto"/>
          <w:sz w:val="28"/>
          <w:szCs w:val="28"/>
        </w:rPr>
      </w:pPr>
    </w:p>
    <w:p w14:paraId="057AEAD3" w14:textId="77777777" w:rsidR="00E32230" w:rsidRPr="009F4BED" w:rsidRDefault="00E32230" w:rsidP="00E32230">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995"/>
        <w:gridCol w:w="3391"/>
        <w:gridCol w:w="6397"/>
      </w:tblGrid>
      <w:tr w:rsidR="009F4BED" w:rsidRPr="009F4BED" w14:paraId="3619AE55" w14:textId="77777777" w:rsidTr="002446DF">
        <w:trPr>
          <w:cantSplit/>
          <w:trHeight w:val="1134"/>
        </w:trPr>
        <w:tc>
          <w:tcPr>
            <w:tcW w:w="788" w:type="dxa"/>
            <w:shd w:val="clear" w:color="auto" w:fill="auto"/>
            <w:textDirection w:val="btLr"/>
          </w:tcPr>
          <w:p w14:paraId="578F54E0" w14:textId="77777777" w:rsidR="00E32230" w:rsidRPr="009F4BED" w:rsidRDefault="00E32230" w:rsidP="007D591B">
            <w:pPr>
              <w:spacing w:after="0" w:line="240" w:lineRule="auto"/>
              <w:jc w:val="center"/>
              <w:rPr>
                <w:rFonts w:ascii="Times New Roman" w:hAnsi="Times New Roman"/>
                <w:sz w:val="24"/>
                <w:szCs w:val="24"/>
              </w:rPr>
            </w:pPr>
            <w:r w:rsidRPr="009F4BED">
              <w:rPr>
                <w:rFonts w:ascii="Times New Roman" w:hAnsi="Times New Roman"/>
                <w:sz w:val="24"/>
                <w:szCs w:val="24"/>
                <w:lang w:val="de-DE"/>
              </w:rPr>
              <w:t xml:space="preserve">Номер </w:t>
            </w:r>
            <w:r w:rsidRPr="009F4BED">
              <w:rPr>
                <w:rFonts w:ascii="Times New Roman" w:hAnsi="Times New Roman"/>
                <w:sz w:val="24"/>
                <w:szCs w:val="24"/>
              </w:rPr>
              <w:t>темы</w:t>
            </w:r>
          </w:p>
        </w:tc>
        <w:tc>
          <w:tcPr>
            <w:tcW w:w="4067" w:type="dxa"/>
            <w:shd w:val="clear" w:color="auto" w:fill="auto"/>
          </w:tcPr>
          <w:p w14:paraId="30B8065E" w14:textId="77777777" w:rsidR="00E32230" w:rsidRPr="009F4BED" w:rsidRDefault="00E32230" w:rsidP="00E32230">
            <w:pPr>
              <w:spacing w:after="0" w:line="240" w:lineRule="auto"/>
              <w:jc w:val="center"/>
              <w:rPr>
                <w:rFonts w:ascii="Times New Roman" w:hAnsi="Times New Roman"/>
                <w:sz w:val="24"/>
                <w:szCs w:val="24"/>
              </w:rPr>
            </w:pPr>
            <w:r w:rsidRPr="009F4BED">
              <w:rPr>
                <w:rFonts w:ascii="Times New Roman" w:hAnsi="Times New Roman"/>
                <w:sz w:val="24"/>
                <w:szCs w:val="24"/>
              </w:rPr>
              <w:t>Название раздела, темы, занятия; перечень изучаемых вопросов</w:t>
            </w:r>
          </w:p>
        </w:tc>
        <w:tc>
          <w:tcPr>
            <w:tcW w:w="3417" w:type="dxa"/>
            <w:shd w:val="clear" w:color="auto" w:fill="auto"/>
          </w:tcPr>
          <w:p w14:paraId="1ED91AB1" w14:textId="77777777" w:rsidR="00E32230" w:rsidRPr="009F4BED" w:rsidRDefault="00E32230" w:rsidP="00E32230">
            <w:pPr>
              <w:spacing w:after="0" w:line="240" w:lineRule="auto"/>
              <w:jc w:val="center"/>
              <w:rPr>
                <w:rFonts w:ascii="Times New Roman" w:hAnsi="Times New Roman"/>
                <w:sz w:val="24"/>
                <w:szCs w:val="24"/>
                <w:lang w:val="de-DE"/>
              </w:rPr>
            </w:pPr>
            <w:r w:rsidRPr="009F4BED">
              <w:rPr>
                <w:rFonts w:ascii="Times New Roman" w:hAnsi="Times New Roman"/>
                <w:sz w:val="24"/>
                <w:szCs w:val="24"/>
                <w:lang w:val="de-DE"/>
              </w:rPr>
              <w:t>Название учебного издания</w:t>
            </w:r>
          </w:p>
        </w:tc>
        <w:tc>
          <w:tcPr>
            <w:tcW w:w="6514" w:type="dxa"/>
            <w:shd w:val="clear" w:color="auto" w:fill="auto"/>
          </w:tcPr>
          <w:p w14:paraId="09E1CA47" w14:textId="77777777" w:rsidR="00E32230" w:rsidRPr="009F4BED" w:rsidRDefault="00E32230" w:rsidP="00E32230">
            <w:pPr>
              <w:spacing w:after="0" w:line="240" w:lineRule="auto"/>
              <w:jc w:val="center"/>
              <w:rPr>
                <w:rFonts w:ascii="Times New Roman" w:hAnsi="Times New Roman"/>
                <w:sz w:val="24"/>
                <w:szCs w:val="24"/>
                <w:lang w:val="de-DE"/>
              </w:rPr>
            </w:pPr>
            <w:r w:rsidRPr="009F4BED">
              <w:rPr>
                <w:rFonts w:ascii="Times New Roman" w:hAnsi="Times New Roman"/>
                <w:sz w:val="24"/>
                <w:szCs w:val="24"/>
                <w:lang w:val="de-DE"/>
              </w:rPr>
              <w:t>Дидактический материал</w:t>
            </w:r>
          </w:p>
        </w:tc>
      </w:tr>
      <w:tr w:rsidR="009F4BED" w:rsidRPr="009F4BED" w14:paraId="14D100F3" w14:textId="77777777" w:rsidTr="002446DF">
        <w:tc>
          <w:tcPr>
            <w:tcW w:w="788" w:type="dxa"/>
            <w:shd w:val="clear" w:color="auto" w:fill="auto"/>
          </w:tcPr>
          <w:p w14:paraId="1241B09F" w14:textId="77777777" w:rsidR="00E32230" w:rsidRPr="009F4BED" w:rsidRDefault="007D591B" w:rsidP="00E32230">
            <w:pPr>
              <w:spacing w:after="0" w:line="240" w:lineRule="auto"/>
              <w:jc w:val="center"/>
              <w:rPr>
                <w:rFonts w:ascii="Times New Roman" w:hAnsi="Times New Roman"/>
                <w:b/>
                <w:sz w:val="24"/>
                <w:szCs w:val="24"/>
                <w:lang w:val="de-DE"/>
              </w:rPr>
            </w:pPr>
            <w:r w:rsidRPr="009F4BED">
              <w:rPr>
                <w:rFonts w:ascii="Times New Roman" w:hAnsi="Times New Roman"/>
                <w:b/>
                <w:sz w:val="24"/>
                <w:szCs w:val="24"/>
                <w:lang w:val="de-DE"/>
              </w:rPr>
              <w:t>1</w:t>
            </w:r>
            <w:r w:rsidR="00E32230" w:rsidRPr="009F4BED">
              <w:rPr>
                <w:rFonts w:ascii="Times New Roman" w:hAnsi="Times New Roman"/>
                <w:b/>
                <w:sz w:val="24"/>
                <w:szCs w:val="24"/>
                <w:lang w:val="de-DE"/>
              </w:rPr>
              <w:t xml:space="preserve"> </w:t>
            </w:r>
          </w:p>
        </w:tc>
        <w:tc>
          <w:tcPr>
            <w:tcW w:w="4067" w:type="dxa"/>
            <w:shd w:val="clear" w:color="auto" w:fill="auto"/>
          </w:tcPr>
          <w:p w14:paraId="7D219102" w14:textId="77777777" w:rsidR="007D591B" w:rsidRPr="009F4BED" w:rsidRDefault="007D591B" w:rsidP="007D591B">
            <w:pPr>
              <w:shd w:val="clear" w:color="auto" w:fill="FFFFFF"/>
              <w:autoSpaceDE w:val="0"/>
              <w:autoSpaceDN w:val="0"/>
              <w:adjustRightInd w:val="0"/>
              <w:spacing w:after="0" w:line="240" w:lineRule="auto"/>
              <w:jc w:val="both"/>
              <w:rPr>
                <w:rFonts w:ascii="Times New Roman" w:hAnsi="Times New Roman"/>
                <w:b/>
                <w:sz w:val="24"/>
                <w:szCs w:val="24"/>
              </w:rPr>
            </w:pPr>
            <w:r w:rsidRPr="009F4BED">
              <w:rPr>
                <w:rFonts w:ascii="Times New Roman" w:hAnsi="Times New Roman"/>
                <w:b/>
                <w:sz w:val="24"/>
                <w:szCs w:val="24"/>
              </w:rPr>
              <w:t>Международное сотрудничество в научной сфере. Вопросы экономики, философии и политологии</w:t>
            </w:r>
          </w:p>
        </w:tc>
        <w:tc>
          <w:tcPr>
            <w:tcW w:w="3417" w:type="dxa"/>
            <w:shd w:val="clear" w:color="auto" w:fill="auto"/>
          </w:tcPr>
          <w:p w14:paraId="0BC50459" w14:textId="77777777" w:rsidR="00D11B7D" w:rsidRPr="009F4BED" w:rsidRDefault="00D11B7D" w:rsidP="00D11B7D">
            <w:pPr>
              <w:spacing w:after="0" w:line="240" w:lineRule="auto"/>
              <w:jc w:val="both"/>
              <w:rPr>
                <w:rFonts w:ascii="Times New Roman" w:hAnsi="Times New Roman"/>
                <w:sz w:val="24"/>
                <w:szCs w:val="24"/>
                <w:lang w:val="de-DE"/>
              </w:rPr>
            </w:pPr>
            <w:r w:rsidRPr="009F4BED">
              <w:rPr>
                <w:rFonts w:ascii="Times New Roman" w:hAnsi="Times New Roman"/>
                <w:sz w:val="24"/>
                <w:szCs w:val="24"/>
                <w:lang w:val="de-DE"/>
              </w:rPr>
              <w:t>Pollert, A. Wirtschaft von A bis Z: Grundlagenwissen für Schule und Studium, Beruf und Alltag / A. Pollert, B. Kirchner, J. M. Polzin. – Berlin, 2013.</w:t>
            </w:r>
          </w:p>
          <w:p w14:paraId="20447F4F" w14:textId="77777777" w:rsidR="00E32230" w:rsidRPr="009F4BED" w:rsidRDefault="00E32230" w:rsidP="00BE21F9">
            <w:pPr>
              <w:spacing w:after="0" w:line="240" w:lineRule="auto"/>
              <w:jc w:val="both"/>
              <w:rPr>
                <w:rFonts w:ascii="Times New Roman" w:hAnsi="Times New Roman"/>
                <w:sz w:val="24"/>
                <w:szCs w:val="24"/>
                <w:lang w:val="de-DE"/>
              </w:rPr>
            </w:pPr>
          </w:p>
        </w:tc>
        <w:tc>
          <w:tcPr>
            <w:tcW w:w="6514" w:type="dxa"/>
            <w:shd w:val="clear" w:color="auto" w:fill="auto"/>
          </w:tcPr>
          <w:p w14:paraId="7ED4BD48" w14:textId="77777777" w:rsidR="00E32230" w:rsidRPr="009F4BED" w:rsidRDefault="00BE21F9" w:rsidP="00E32230">
            <w:pPr>
              <w:spacing w:after="0" w:line="240" w:lineRule="auto"/>
              <w:jc w:val="both"/>
              <w:rPr>
                <w:rFonts w:ascii="Times New Roman" w:hAnsi="Times New Roman"/>
                <w:sz w:val="24"/>
                <w:szCs w:val="24"/>
                <w:lang w:val="de-DE"/>
              </w:rPr>
            </w:pPr>
            <w:r w:rsidRPr="009F4BED">
              <w:rPr>
                <w:rFonts w:ascii="Times New Roman" w:hAnsi="Times New Roman"/>
                <w:sz w:val="24"/>
                <w:szCs w:val="24"/>
                <w:lang w:val="de-DE"/>
              </w:rPr>
              <w:t>Kapitel 2. Mikroökonomie (</w:t>
            </w:r>
            <w:r w:rsidRPr="009F4BED">
              <w:rPr>
                <w:rFonts w:ascii="Times New Roman" w:hAnsi="Times New Roman"/>
                <w:sz w:val="24"/>
                <w:szCs w:val="24"/>
              </w:rPr>
              <w:t>стр</w:t>
            </w:r>
            <w:r w:rsidRPr="009F4BED">
              <w:rPr>
                <w:rFonts w:ascii="Times New Roman" w:hAnsi="Times New Roman"/>
                <w:sz w:val="24"/>
                <w:szCs w:val="24"/>
                <w:lang w:val="de-DE"/>
              </w:rPr>
              <w:t>. 60-93)</w:t>
            </w:r>
          </w:p>
          <w:p w14:paraId="426E6D37" w14:textId="77777777" w:rsidR="00BE21F9" w:rsidRPr="009F4BED" w:rsidRDefault="00BE21F9" w:rsidP="00E32230">
            <w:pPr>
              <w:spacing w:after="0" w:line="240" w:lineRule="auto"/>
              <w:jc w:val="both"/>
              <w:rPr>
                <w:rFonts w:ascii="Times New Roman" w:hAnsi="Times New Roman"/>
                <w:sz w:val="24"/>
                <w:szCs w:val="24"/>
                <w:lang w:val="de-DE"/>
              </w:rPr>
            </w:pPr>
            <w:r w:rsidRPr="009F4BED">
              <w:rPr>
                <w:rFonts w:ascii="Times New Roman" w:hAnsi="Times New Roman"/>
                <w:sz w:val="24"/>
                <w:szCs w:val="24"/>
                <w:lang w:val="de-DE"/>
              </w:rPr>
              <w:t>Kapitel 3. Makroökonomie (</w:t>
            </w:r>
            <w:r w:rsidRPr="009F4BED">
              <w:rPr>
                <w:rFonts w:ascii="Times New Roman" w:hAnsi="Times New Roman"/>
                <w:sz w:val="24"/>
                <w:szCs w:val="24"/>
              </w:rPr>
              <w:t>стр</w:t>
            </w:r>
            <w:r w:rsidRPr="009F4BED">
              <w:rPr>
                <w:rFonts w:ascii="Times New Roman" w:hAnsi="Times New Roman"/>
                <w:sz w:val="24"/>
                <w:szCs w:val="24"/>
                <w:lang w:val="de-DE"/>
              </w:rPr>
              <w:t>. 94-120)</w:t>
            </w:r>
          </w:p>
          <w:p w14:paraId="2160ACC7" w14:textId="77777777" w:rsidR="00BE21F9" w:rsidRPr="009F4BED" w:rsidRDefault="00BE21F9" w:rsidP="00E32230">
            <w:pPr>
              <w:spacing w:after="0" w:line="240" w:lineRule="auto"/>
              <w:jc w:val="both"/>
              <w:rPr>
                <w:rFonts w:ascii="Times New Roman" w:hAnsi="Times New Roman"/>
                <w:sz w:val="24"/>
                <w:szCs w:val="24"/>
                <w:lang w:val="de-DE"/>
              </w:rPr>
            </w:pPr>
            <w:r w:rsidRPr="009F4BED">
              <w:rPr>
                <w:rFonts w:ascii="Times New Roman" w:hAnsi="Times New Roman"/>
                <w:sz w:val="24"/>
                <w:szCs w:val="24"/>
                <w:lang w:val="de-DE"/>
              </w:rPr>
              <w:t>Kapitel 6. Weltwirtschaft. Wie sind die Volkswirtschaften miteinander verflochten? (</w:t>
            </w:r>
            <w:r w:rsidRPr="009F4BED">
              <w:rPr>
                <w:rFonts w:ascii="Times New Roman" w:hAnsi="Times New Roman"/>
                <w:sz w:val="24"/>
                <w:szCs w:val="24"/>
              </w:rPr>
              <w:t>стр. 201-249</w:t>
            </w:r>
            <w:r w:rsidRPr="009F4BED">
              <w:rPr>
                <w:rFonts w:ascii="Times New Roman" w:hAnsi="Times New Roman"/>
                <w:sz w:val="24"/>
                <w:szCs w:val="24"/>
                <w:lang w:val="de-DE"/>
              </w:rPr>
              <w:t>)</w:t>
            </w:r>
          </w:p>
        </w:tc>
      </w:tr>
      <w:tr w:rsidR="009F4BED" w:rsidRPr="00A0752A" w14:paraId="4474BAE0" w14:textId="77777777" w:rsidTr="007D591B">
        <w:tc>
          <w:tcPr>
            <w:tcW w:w="788" w:type="dxa"/>
            <w:shd w:val="clear" w:color="auto" w:fill="auto"/>
          </w:tcPr>
          <w:p w14:paraId="311E15A9" w14:textId="77777777" w:rsidR="00E32230" w:rsidRPr="009F4BED" w:rsidRDefault="007D591B" w:rsidP="00E32230">
            <w:pPr>
              <w:spacing w:after="0" w:line="240" w:lineRule="auto"/>
              <w:jc w:val="center"/>
              <w:rPr>
                <w:rFonts w:ascii="Times New Roman" w:hAnsi="Times New Roman"/>
                <w:b/>
                <w:sz w:val="24"/>
                <w:szCs w:val="24"/>
              </w:rPr>
            </w:pPr>
            <w:r w:rsidRPr="009F4BED">
              <w:rPr>
                <w:rFonts w:ascii="Times New Roman" w:hAnsi="Times New Roman"/>
                <w:b/>
                <w:sz w:val="24"/>
                <w:szCs w:val="24"/>
              </w:rPr>
              <w:t>2</w:t>
            </w:r>
          </w:p>
        </w:tc>
        <w:tc>
          <w:tcPr>
            <w:tcW w:w="4067" w:type="dxa"/>
            <w:shd w:val="clear" w:color="auto" w:fill="auto"/>
          </w:tcPr>
          <w:p w14:paraId="6A31D4C0" w14:textId="77777777" w:rsidR="00E32230" w:rsidRPr="009F4BED" w:rsidRDefault="002446DF" w:rsidP="007D591B">
            <w:pPr>
              <w:tabs>
                <w:tab w:val="left" w:pos="763"/>
              </w:tabs>
              <w:spacing w:after="0" w:line="240" w:lineRule="auto"/>
              <w:jc w:val="both"/>
              <w:rPr>
                <w:rFonts w:ascii="Times New Roman" w:hAnsi="Times New Roman"/>
                <w:b/>
                <w:sz w:val="24"/>
                <w:szCs w:val="24"/>
              </w:rPr>
            </w:pPr>
            <w:r w:rsidRPr="009F4BED">
              <w:rPr>
                <w:rFonts w:ascii="Times New Roman" w:hAnsi="Times New Roman"/>
                <w:b/>
                <w:sz w:val="24"/>
                <w:szCs w:val="24"/>
              </w:rPr>
              <w:t>Достижения науки в странах изучаемого языка. Вопросы денежно-кредитной, налогово-бюджетной и валютной политики. Лексические</w:t>
            </w:r>
            <w:r w:rsidRPr="009F4BED">
              <w:rPr>
                <w:rFonts w:ascii="Times New Roman" w:hAnsi="Times New Roman"/>
                <w:b/>
                <w:sz w:val="24"/>
                <w:szCs w:val="24"/>
                <w:lang w:val="de-DE"/>
              </w:rPr>
              <w:t xml:space="preserve"> </w:t>
            </w:r>
            <w:r w:rsidRPr="009F4BED">
              <w:rPr>
                <w:rFonts w:ascii="Times New Roman" w:hAnsi="Times New Roman"/>
                <w:b/>
                <w:sz w:val="24"/>
                <w:szCs w:val="24"/>
              </w:rPr>
              <w:t>вопросы</w:t>
            </w:r>
            <w:r w:rsidRPr="009F4BED">
              <w:rPr>
                <w:rFonts w:ascii="Times New Roman" w:hAnsi="Times New Roman"/>
                <w:b/>
                <w:sz w:val="24"/>
                <w:szCs w:val="24"/>
                <w:lang w:val="de-DE"/>
              </w:rPr>
              <w:t xml:space="preserve"> </w:t>
            </w:r>
            <w:r w:rsidRPr="009F4BED">
              <w:rPr>
                <w:rFonts w:ascii="Times New Roman" w:hAnsi="Times New Roman"/>
                <w:b/>
                <w:sz w:val="24"/>
                <w:szCs w:val="24"/>
              </w:rPr>
              <w:t>перевода</w:t>
            </w:r>
          </w:p>
        </w:tc>
        <w:tc>
          <w:tcPr>
            <w:tcW w:w="3417" w:type="dxa"/>
            <w:shd w:val="clear" w:color="auto" w:fill="auto"/>
          </w:tcPr>
          <w:p w14:paraId="14BBBA38" w14:textId="77777777" w:rsidR="00A2626A" w:rsidRPr="009F4BED" w:rsidRDefault="00A2626A" w:rsidP="00A2626A">
            <w:pPr>
              <w:spacing w:after="0" w:line="240" w:lineRule="auto"/>
              <w:jc w:val="both"/>
              <w:rPr>
                <w:rFonts w:ascii="Times New Roman" w:hAnsi="Times New Roman"/>
                <w:sz w:val="24"/>
                <w:szCs w:val="24"/>
              </w:rPr>
            </w:pPr>
            <w:r w:rsidRPr="009F4BED">
              <w:rPr>
                <w:rFonts w:ascii="Times New Roman" w:hAnsi="Times New Roman"/>
                <w:sz w:val="24"/>
                <w:szCs w:val="24"/>
                <w:lang w:val="de-DE"/>
              </w:rPr>
              <w:t>Marktplatz. Deutsche Sprache in der Wirtschaft. Köln, 1998.</w:t>
            </w:r>
          </w:p>
          <w:p w14:paraId="00E3C27A" w14:textId="77777777" w:rsidR="00E32230" w:rsidRPr="009F4BED" w:rsidRDefault="00E32230" w:rsidP="00E32230">
            <w:pPr>
              <w:spacing w:after="0" w:line="240" w:lineRule="auto"/>
              <w:jc w:val="both"/>
              <w:rPr>
                <w:rFonts w:ascii="Times New Roman" w:hAnsi="Times New Roman"/>
                <w:sz w:val="24"/>
                <w:szCs w:val="24"/>
              </w:rPr>
            </w:pPr>
          </w:p>
        </w:tc>
        <w:tc>
          <w:tcPr>
            <w:tcW w:w="6514" w:type="dxa"/>
            <w:shd w:val="clear" w:color="auto" w:fill="auto"/>
          </w:tcPr>
          <w:p w14:paraId="3CA8646A" w14:textId="77777777" w:rsidR="00A2626A" w:rsidRPr="009F4BED" w:rsidRDefault="00A2626A" w:rsidP="00A2626A">
            <w:pPr>
              <w:spacing w:after="0" w:line="240" w:lineRule="auto"/>
              <w:jc w:val="both"/>
              <w:rPr>
                <w:rFonts w:ascii="Times New Roman" w:hAnsi="Times New Roman"/>
                <w:sz w:val="24"/>
                <w:szCs w:val="24"/>
                <w:lang w:val="de-DE"/>
              </w:rPr>
            </w:pPr>
            <w:r w:rsidRPr="009F4BED">
              <w:rPr>
                <w:rFonts w:ascii="Times New Roman" w:hAnsi="Times New Roman"/>
                <w:sz w:val="24"/>
                <w:szCs w:val="24"/>
                <w:lang w:val="de-DE"/>
              </w:rPr>
              <w:t>Lektion 3. Handwerk: Der Weg in die Selbständigkeit: http://www.dw.com/de/lektion-03-handwerk-der-weg-in-die-selbst%C3%A4ndigkeit/a-268265</w:t>
            </w:r>
          </w:p>
          <w:p w14:paraId="232102CA" w14:textId="77777777" w:rsidR="00E32230" w:rsidRPr="009F4BED" w:rsidRDefault="00E32230" w:rsidP="00E32230">
            <w:pPr>
              <w:spacing w:after="0" w:line="240" w:lineRule="auto"/>
              <w:jc w:val="both"/>
              <w:rPr>
                <w:rFonts w:ascii="Times New Roman" w:hAnsi="Times New Roman"/>
                <w:sz w:val="24"/>
                <w:szCs w:val="24"/>
                <w:lang w:val="de-DE"/>
              </w:rPr>
            </w:pPr>
          </w:p>
        </w:tc>
      </w:tr>
      <w:tr w:rsidR="009F4BED" w:rsidRPr="009F4BED" w14:paraId="2EC0D7DC" w14:textId="77777777" w:rsidTr="002446DF">
        <w:tc>
          <w:tcPr>
            <w:tcW w:w="788" w:type="dxa"/>
            <w:shd w:val="clear" w:color="auto" w:fill="auto"/>
          </w:tcPr>
          <w:p w14:paraId="4D3205C1" w14:textId="77777777" w:rsidR="00E32230" w:rsidRPr="009F4BED" w:rsidRDefault="007D591B" w:rsidP="00E32230">
            <w:pPr>
              <w:spacing w:after="0" w:line="240" w:lineRule="auto"/>
              <w:jc w:val="center"/>
              <w:rPr>
                <w:rFonts w:ascii="Times New Roman" w:hAnsi="Times New Roman"/>
                <w:b/>
                <w:sz w:val="24"/>
                <w:szCs w:val="24"/>
              </w:rPr>
            </w:pPr>
            <w:r w:rsidRPr="009F4BED">
              <w:rPr>
                <w:rFonts w:ascii="Times New Roman" w:hAnsi="Times New Roman"/>
                <w:b/>
                <w:sz w:val="24"/>
                <w:szCs w:val="24"/>
              </w:rPr>
              <w:t>3</w:t>
            </w:r>
          </w:p>
        </w:tc>
        <w:tc>
          <w:tcPr>
            <w:tcW w:w="4067" w:type="dxa"/>
            <w:shd w:val="clear" w:color="auto" w:fill="auto"/>
          </w:tcPr>
          <w:p w14:paraId="1313A9EA" w14:textId="77777777" w:rsidR="00E32230" w:rsidRPr="009F4BED" w:rsidRDefault="007D591B" w:rsidP="00E32230">
            <w:pPr>
              <w:spacing w:after="0" w:line="240" w:lineRule="auto"/>
              <w:jc w:val="both"/>
              <w:rPr>
                <w:rFonts w:ascii="Times New Roman" w:hAnsi="Times New Roman"/>
                <w:b/>
                <w:sz w:val="24"/>
                <w:szCs w:val="24"/>
              </w:rPr>
            </w:pPr>
            <w:r w:rsidRPr="009F4BED">
              <w:rPr>
                <w:rFonts w:ascii="Times New Roman" w:hAnsi="Times New Roman"/>
                <w:b/>
                <w:sz w:val="24"/>
                <w:szCs w:val="24"/>
              </w:rPr>
              <w:t>Вопросы бизнес-коммуникации</w:t>
            </w:r>
          </w:p>
        </w:tc>
        <w:tc>
          <w:tcPr>
            <w:tcW w:w="3417" w:type="dxa"/>
            <w:shd w:val="clear" w:color="auto" w:fill="auto"/>
          </w:tcPr>
          <w:p w14:paraId="746A1F97" w14:textId="77777777" w:rsidR="007D591B" w:rsidRPr="009F4BED" w:rsidRDefault="007D591B" w:rsidP="007D591B">
            <w:pPr>
              <w:spacing w:after="0" w:line="240" w:lineRule="auto"/>
              <w:jc w:val="both"/>
              <w:rPr>
                <w:rFonts w:ascii="Times New Roman" w:hAnsi="Times New Roman"/>
                <w:sz w:val="24"/>
                <w:szCs w:val="24"/>
              </w:rPr>
            </w:pPr>
            <w:r w:rsidRPr="009F4BED">
              <w:rPr>
                <w:rFonts w:ascii="Times New Roman" w:hAnsi="Times New Roman"/>
                <w:sz w:val="24"/>
                <w:szCs w:val="24"/>
              </w:rPr>
              <w:t>Тарасевич, Л.А. Базовый курс немецкого языка для студентов экономических специальностей =</w:t>
            </w:r>
            <w:r w:rsidRPr="009F4BED">
              <w:rPr>
                <w:rFonts w:ascii="Times New Roman" w:hAnsi="Times New Roman"/>
                <w:sz w:val="24"/>
                <w:szCs w:val="24"/>
                <w:lang w:val="en-US"/>
              </w:rPr>
              <w:t>Wirtschaftsdeutsch</w:t>
            </w:r>
            <w:r w:rsidRPr="009F4BED">
              <w:rPr>
                <w:rFonts w:ascii="Times New Roman" w:hAnsi="Times New Roman"/>
                <w:sz w:val="24"/>
                <w:szCs w:val="24"/>
              </w:rPr>
              <w:t xml:space="preserve">. </w:t>
            </w:r>
            <w:r w:rsidRPr="009F4BED">
              <w:rPr>
                <w:rFonts w:ascii="Times New Roman" w:hAnsi="Times New Roman"/>
                <w:sz w:val="24"/>
                <w:szCs w:val="24"/>
                <w:lang w:val="en-US"/>
              </w:rPr>
              <w:t>Grundkurs</w:t>
            </w:r>
            <w:r w:rsidRPr="009F4BED">
              <w:rPr>
                <w:rFonts w:ascii="Times New Roman" w:hAnsi="Times New Roman"/>
                <w:sz w:val="24"/>
                <w:szCs w:val="24"/>
              </w:rPr>
              <w:t>: учебное пособие / Л.А. Тарасевич [и др.]; под ред. Л.А. Тарасевич. – Минск: БГЭУ, 2008.</w:t>
            </w:r>
          </w:p>
          <w:p w14:paraId="264ADCCB" w14:textId="77777777" w:rsidR="00E32230" w:rsidRPr="009F4BED" w:rsidRDefault="00E32230" w:rsidP="00E32230">
            <w:pPr>
              <w:spacing w:after="0" w:line="240" w:lineRule="auto"/>
              <w:jc w:val="both"/>
              <w:rPr>
                <w:rFonts w:ascii="Times New Roman" w:hAnsi="Times New Roman"/>
                <w:sz w:val="24"/>
                <w:szCs w:val="24"/>
              </w:rPr>
            </w:pPr>
          </w:p>
          <w:p w14:paraId="210511D1" w14:textId="77777777" w:rsidR="007D591B" w:rsidRPr="009F4BED" w:rsidRDefault="007D591B" w:rsidP="00844541">
            <w:pPr>
              <w:tabs>
                <w:tab w:val="left" w:pos="426"/>
              </w:tabs>
              <w:spacing w:after="0" w:line="240" w:lineRule="auto"/>
              <w:ind w:right="-113"/>
              <w:rPr>
                <w:rFonts w:ascii="Times New Roman" w:hAnsi="Times New Roman"/>
                <w:bCs/>
                <w:sz w:val="24"/>
                <w:szCs w:val="24"/>
                <w:lang w:eastAsia="en-US"/>
              </w:rPr>
            </w:pPr>
            <w:r w:rsidRPr="009F4BED">
              <w:rPr>
                <w:rFonts w:ascii="Times New Roman" w:hAnsi="Times New Roman"/>
                <w:bCs/>
                <w:sz w:val="24"/>
                <w:szCs w:val="24"/>
                <w:lang w:eastAsia="en-US"/>
              </w:rPr>
              <w:lastRenderedPageBreak/>
              <w:t>Иваненко, Г.Л. 5 шагов организации фирмы / Г.Л. Иваненко. – Мн., 2005.</w:t>
            </w:r>
          </w:p>
          <w:p w14:paraId="5A894FFF" w14:textId="77777777" w:rsidR="00844541" w:rsidRPr="009F4BED" w:rsidRDefault="00844541" w:rsidP="00844541">
            <w:pPr>
              <w:tabs>
                <w:tab w:val="left" w:pos="426"/>
              </w:tabs>
              <w:spacing w:after="0" w:line="240" w:lineRule="auto"/>
              <w:ind w:right="-113"/>
              <w:rPr>
                <w:rFonts w:ascii="Times New Roman" w:hAnsi="Times New Roman"/>
                <w:bCs/>
                <w:sz w:val="24"/>
                <w:szCs w:val="24"/>
                <w:lang w:eastAsia="en-US"/>
              </w:rPr>
            </w:pPr>
          </w:p>
          <w:p w14:paraId="60CED801" w14:textId="77777777" w:rsidR="00A2626A" w:rsidRPr="009F4BED" w:rsidRDefault="00A2626A" w:rsidP="00A2626A">
            <w:pPr>
              <w:spacing w:after="0" w:line="240" w:lineRule="auto"/>
              <w:jc w:val="both"/>
              <w:rPr>
                <w:rFonts w:ascii="Times New Roman" w:hAnsi="Times New Roman"/>
                <w:bCs/>
                <w:sz w:val="24"/>
                <w:szCs w:val="24"/>
                <w:lang w:eastAsia="en-US"/>
              </w:rPr>
            </w:pPr>
            <w:r w:rsidRPr="009F4BED">
              <w:rPr>
                <w:rFonts w:ascii="Times New Roman" w:hAnsi="Times New Roman"/>
                <w:bCs/>
                <w:sz w:val="24"/>
                <w:szCs w:val="24"/>
                <w:lang w:eastAsia="en-US"/>
              </w:rPr>
              <w:t>Иваненко, Г.Л. Бизнес-коммуникация: первые шаги / Г.Л. Иваненко. – Мн., 2015.</w:t>
            </w:r>
          </w:p>
          <w:p w14:paraId="7A418D8E" w14:textId="77777777" w:rsidR="00A2626A" w:rsidRPr="009F4BED" w:rsidRDefault="00A2626A" w:rsidP="00844541">
            <w:pPr>
              <w:tabs>
                <w:tab w:val="left" w:pos="426"/>
              </w:tabs>
              <w:spacing w:after="0" w:line="240" w:lineRule="auto"/>
              <w:ind w:right="-113"/>
              <w:rPr>
                <w:rFonts w:ascii="Times New Roman" w:hAnsi="Times New Roman"/>
                <w:bCs/>
                <w:sz w:val="24"/>
                <w:szCs w:val="24"/>
                <w:lang w:eastAsia="en-US"/>
              </w:rPr>
            </w:pPr>
          </w:p>
          <w:p w14:paraId="3FE06FB4" w14:textId="77777777" w:rsidR="007D591B" w:rsidRPr="009F4BED" w:rsidRDefault="007D591B" w:rsidP="00844541">
            <w:pPr>
              <w:spacing w:after="0" w:line="240" w:lineRule="auto"/>
              <w:jc w:val="both"/>
              <w:rPr>
                <w:rFonts w:ascii="Times New Roman" w:hAnsi="Times New Roman"/>
                <w:sz w:val="24"/>
                <w:szCs w:val="24"/>
                <w:lang w:val="de-DE"/>
              </w:rPr>
            </w:pPr>
            <w:r w:rsidRPr="009F4BED">
              <w:rPr>
                <w:rFonts w:ascii="Times New Roman" w:hAnsi="Times New Roman"/>
                <w:sz w:val="24"/>
                <w:szCs w:val="24"/>
                <w:lang w:val="de-DE"/>
              </w:rPr>
              <w:t>Fügert, N. Bewerbungstraining / N. Fügert, U. Richter. – Stuttgart, 2010.</w:t>
            </w:r>
          </w:p>
          <w:p w14:paraId="202A349E" w14:textId="77777777" w:rsidR="007D591B" w:rsidRPr="009F4BED" w:rsidRDefault="007D591B" w:rsidP="00E32230">
            <w:pPr>
              <w:spacing w:after="0" w:line="240" w:lineRule="auto"/>
              <w:jc w:val="both"/>
              <w:rPr>
                <w:rFonts w:ascii="Times New Roman" w:hAnsi="Times New Roman"/>
                <w:sz w:val="24"/>
                <w:szCs w:val="24"/>
                <w:lang w:val="de-DE"/>
              </w:rPr>
            </w:pPr>
          </w:p>
          <w:p w14:paraId="0E315E47" w14:textId="77777777" w:rsidR="002446DF" w:rsidRPr="009F4BED" w:rsidRDefault="002446DF" w:rsidP="00844541">
            <w:pPr>
              <w:spacing w:after="0" w:line="240" w:lineRule="auto"/>
              <w:jc w:val="both"/>
              <w:rPr>
                <w:rFonts w:ascii="Times New Roman" w:hAnsi="Times New Roman"/>
                <w:sz w:val="24"/>
                <w:szCs w:val="24"/>
                <w:lang w:val="de-DE"/>
              </w:rPr>
            </w:pPr>
          </w:p>
          <w:p w14:paraId="16FA8B35" w14:textId="77777777" w:rsidR="002446DF" w:rsidRPr="009F4BED" w:rsidRDefault="002446DF" w:rsidP="00844541">
            <w:pPr>
              <w:spacing w:after="0" w:line="240" w:lineRule="auto"/>
              <w:jc w:val="both"/>
              <w:rPr>
                <w:rFonts w:ascii="Times New Roman" w:hAnsi="Times New Roman"/>
                <w:sz w:val="24"/>
                <w:szCs w:val="24"/>
                <w:lang w:val="de-DE"/>
              </w:rPr>
            </w:pPr>
          </w:p>
          <w:p w14:paraId="24BB39B0" w14:textId="77777777" w:rsidR="00844541" w:rsidRPr="009F4BED" w:rsidRDefault="00844541" w:rsidP="00844541">
            <w:pPr>
              <w:spacing w:after="0" w:line="240" w:lineRule="auto"/>
              <w:jc w:val="both"/>
              <w:rPr>
                <w:rFonts w:ascii="Times New Roman" w:hAnsi="Times New Roman"/>
                <w:sz w:val="24"/>
                <w:szCs w:val="24"/>
                <w:lang w:val="de-DE"/>
              </w:rPr>
            </w:pPr>
          </w:p>
          <w:p w14:paraId="3DA0C8B7" w14:textId="77777777" w:rsidR="00844541" w:rsidRPr="009F4BED" w:rsidRDefault="00844541" w:rsidP="00844541">
            <w:pPr>
              <w:spacing w:after="0" w:line="240" w:lineRule="auto"/>
              <w:jc w:val="both"/>
              <w:rPr>
                <w:rFonts w:ascii="Times New Roman" w:hAnsi="Times New Roman"/>
                <w:sz w:val="24"/>
                <w:szCs w:val="24"/>
                <w:lang w:val="de-DE"/>
              </w:rPr>
            </w:pPr>
          </w:p>
          <w:p w14:paraId="5C40DBA9" w14:textId="77777777" w:rsidR="007D591B" w:rsidRPr="009F4BED" w:rsidRDefault="007D591B" w:rsidP="00844541">
            <w:pPr>
              <w:spacing w:after="0" w:line="240" w:lineRule="auto"/>
              <w:jc w:val="both"/>
              <w:rPr>
                <w:rFonts w:ascii="Times New Roman" w:hAnsi="Times New Roman"/>
                <w:sz w:val="24"/>
                <w:szCs w:val="24"/>
                <w:lang w:val="de-DE"/>
              </w:rPr>
            </w:pPr>
            <w:r w:rsidRPr="009F4BED">
              <w:rPr>
                <w:rFonts w:ascii="Times New Roman" w:hAnsi="Times New Roman"/>
                <w:sz w:val="24"/>
                <w:szCs w:val="24"/>
                <w:lang w:val="de-DE"/>
              </w:rPr>
              <w:t xml:space="preserve">Buscha A. Geschäftskommunikation = </w:t>
            </w:r>
            <w:r w:rsidRPr="009F4BED">
              <w:rPr>
                <w:rFonts w:ascii="Times New Roman" w:hAnsi="Times New Roman"/>
                <w:sz w:val="24"/>
                <w:szCs w:val="24"/>
              </w:rPr>
              <w:t>Деловая</w:t>
            </w:r>
            <w:r w:rsidRPr="009F4BED">
              <w:rPr>
                <w:rFonts w:ascii="Times New Roman" w:hAnsi="Times New Roman"/>
                <w:sz w:val="24"/>
                <w:szCs w:val="24"/>
                <w:lang w:val="de-DE"/>
              </w:rPr>
              <w:t xml:space="preserve"> </w:t>
            </w:r>
            <w:r w:rsidRPr="009F4BED">
              <w:rPr>
                <w:rFonts w:ascii="Times New Roman" w:hAnsi="Times New Roman"/>
                <w:sz w:val="24"/>
                <w:szCs w:val="24"/>
              </w:rPr>
              <w:t>коммуникация</w:t>
            </w:r>
            <w:r w:rsidRPr="009F4BED">
              <w:rPr>
                <w:rFonts w:ascii="Times New Roman" w:hAnsi="Times New Roman"/>
                <w:sz w:val="24"/>
                <w:szCs w:val="24"/>
                <w:lang w:val="de-DE"/>
              </w:rPr>
              <w:t xml:space="preserve"> / </w:t>
            </w:r>
            <w:r w:rsidRPr="009F4BED">
              <w:rPr>
                <w:rFonts w:ascii="Times New Roman" w:hAnsi="Times New Roman"/>
                <w:sz w:val="24"/>
                <w:szCs w:val="24"/>
              </w:rPr>
              <w:t>А</w:t>
            </w:r>
            <w:r w:rsidRPr="009F4BED">
              <w:rPr>
                <w:rFonts w:ascii="Times New Roman" w:hAnsi="Times New Roman"/>
                <w:sz w:val="24"/>
                <w:szCs w:val="24"/>
                <w:lang w:val="de-DE"/>
              </w:rPr>
              <w:t xml:space="preserve">. </w:t>
            </w:r>
            <w:r w:rsidRPr="009F4BED">
              <w:rPr>
                <w:rFonts w:ascii="Times New Roman" w:hAnsi="Times New Roman"/>
                <w:sz w:val="24"/>
                <w:szCs w:val="24"/>
              </w:rPr>
              <w:t>Буша</w:t>
            </w:r>
            <w:r w:rsidRPr="009F4BED">
              <w:rPr>
                <w:rFonts w:ascii="Times New Roman" w:hAnsi="Times New Roman"/>
                <w:sz w:val="24"/>
                <w:szCs w:val="24"/>
                <w:lang w:val="de-DE"/>
              </w:rPr>
              <w:t xml:space="preserve">, </w:t>
            </w:r>
            <w:r w:rsidRPr="009F4BED">
              <w:rPr>
                <w:rFonts w:ascii="Times New Roman" w:hAnsi="Times New Roman"/>
                <w:sz w:val="24"/>
                <w:szCs w:val="24"/>
              </w:rPr>
              <w:t>Г</w:t>
            </w:r>
            <w:r w:rsidRPr="009F4BED">
              <w:rPr>
                <w:rFonts w:ascii="Times New Roman" w:hAnsi="Times New Roman"/>
                <w:sz w:val="24"/>
                <w:szCs w:val="24"/>
                <w:lang w:val="de-DE"/>
              </w:rPr>
              <w:t xml:space="preserve">. </w:t>
            </w:r>
            <w:r w:rsidRPr="009F4BED">
              <w:rPr>
                <w:rFonts w:ascii="Times New Roman" w:hAnsi="Times New Roman"/>
                <w:sz w:val="24"/>
                <w:szCs w:val="24"/>
              </w:rPr>
              <w:t>Линтоут</w:t>
            </w:r>
            <w:r w:rsidRPr="009F4BED">
              <w:rPr>
                <w:rFonts w:ascii="Times New Roman" w:hAnsi="Times New Roman"/>
                <w:sz w:val="24"/>
                <w:szCs w:val="24"/>
                <w:lang w:val="de-DE"/>
              </w:rPr>
              <w:t xml:space="preserve">. - Ismaning, 2004. – 236 </w:t>
            </w:r>
            <w:r w:rsidRPr="009F4BED">
              <w:rPr>
                <w:rFonts w:ascii="Times New Roman" w:hAnsi="Times New Roman"/>
                <w:sz w:val="24"/>
                <w:szCs w:val="24"/>
              </w:rPr>
              <w:t>с</w:t>
            </w:r>
            <w:r w:rsidR="002446DF" w:rsidRPr="009F4BED">
              <w:rPr>
                <w:rFonts w:ascii="Times New Roman" w:hAnsi="Times New Roman"/>
                <w:sz w:val="24"/>
                <w:szCs w:val="24"/>
                <w:lang w:val="de-DE"/>
              </w:rPr>
              <w:t>.</w:t>
            </w:r>
          </w:p>
          <w:p w14:paraId="3F37D1AA" w14:textId="77777777" w:rsidR="00844541" w:rsidRPr="009F4BED" w:rsidRDefault="00844541" w:rsidP="00844541">
            <w:pPr>
              <w:spacing w:after="0" w:line="240" w:lineRule="auto"/>
              <w:jc w:val="both"/>
              <w:rPr>
                <w:rFonts w:ascii="Times New Roman" w:hAnsi="Times New Roman"/>
                <w:sz w:val="24"/>
                <w:szCs w:val="24"/>
                <w:lang w:val="de-DE"/>
              </w:rPr>
            </w:pPr>
          </w:p>
          <w:p w14:paraId="5B73367B" w14:textId="77777777" w:rsidR="00844541" w:rsidRPr="009F4BED" w:rsidRDefault="00844541" w:rsidP="00844541">
            <w:pPr>
              <w:spacing w:after="0" w:line="240" w:lineRule="auto"/>
              <w:jc w:val="both"/>
              <w:rPr>
                <w:rFonts w:ascii="Times New Roman" w:hAnsi="Times New Roman"/>
                <w:sz w:val="24"/>
                <w:szCs w:val="24"/>
                <w:lang w:val="de-DE"/>
              </w:rPr>
            </w:pPr>
          </w:p>
          <w:p w14:paraId="6DFDF0B6" w14:textId="77777777" w:rsidR="00844541" w:rsidRPr="009F4BED" w:rsidRDefault="00844541" w:rsidP="00844541">
            <w:pPr>
              <w:spacing w:after="0" w:line="240" w:lineRule="auto"/>
              <w:jc w:val="both"/>
              <w:rPr>
                <w:rFonts w:ascii="Times New Roman" w:hAnsi="Times New Roman"/>
                <w:sz w:val="24"/>
                <w:szCs w:val="24"/>
                <w:lang w:val="de-DE"/>
              </w:rPr>
            </w:pPr>
          </w:p>
          <w:p w14:paraId="420862C3" w14:textId="77777777" w:rsidR="00844541" w:rsidRPr="009F4BED" w:rsidRDefault="00844541" w:rsidP="00844541">
            <w:pPr>
              <w:spacing w:after="0" w:line="240" w:lineRule="auto"/>
              <w:jc w:val="both"/>
              <w:rPr>
                <w:rFonts w:ascii="Times New Roman" w:hAnsi="Times New Roman"/>
                <w:sz w:val="24"/>
                <w:szCs w:val="24"/>
                <w:lang w:val="de-DE"/>
              </w:rPr>
            </w:pPr>
          </w:p>
          <w:p w14:paraId="56C1BB5D" w14:textId="77777777" w:rsidR="00844541" w:rsidRPr="009F4BED" w:rsidRDefault="00844541" w:rsidP="00844541">
            <w:pPr>
              <w:spacing w:after="0" w:line="240" w:lineRule="auto"/>
              <w:jc w:val="both"/>
              <w:rPr>
                <w:rFonts w:ascii="Times New Roman" w:hAnsi="Times New Roman"/>
                <w:sz w:val="24"/>
                <w:szCs w:val="24"/>
                <w:lang w:val="de-DE"/>
              </w:rPr>
            </w:pPr>
          </w:p>
          <w:p w14:paraId="613DC789" w14:textId="77777777" w:rsidR="00844541" w:rsidRPr="009F4BED" w:rsidRDefault="00844541" w:rsidP="00844541">
            <w:pPr>
              <w:spacing w:after="0" w:line="240" w:lineRule="auto"/>
              <w:jc w:val="both"/>
              <w:rPr>
                <w:rFonts w:ascii="Times New Roman" w:hAnsi="Times New Roman"/>
                <w:sz w:val="24"/>
                <w:szCs w:val="24"/>
                <w:lang w:val="de-DE"/>
              </w:rPr>
            </w:pPr>
          </w:p>
          <w:p w14:paraId="1A1CAA10" w14:textId="77777777" w:rsidR="00844541" w:rsidRPr="009F4BED" w:rsidRDefault="00844541" w:rsidP="00844541">
            <w:pPr>
              <w:spacing w:after="0" w:line="240" w:lineRule="auto"/>
              <w:jc w:val="both"/>
              <w:rPr>
                <w:rFonts w:ascii="Times New Roman" w:hAnsi="Times New Roman"/>
                <w:sz w:val="24"/>
                <w:szCs w:val="24"/>
                <w:lang w:val="de-DE"/>
              </w:rPr>
            </w:pPr>
          </w:p>
          <w:p w14:paraId="58B4F2BD" w14:textId="77777777" w:rsidR="00844541" w:rsidRPr="009F4BED" w:rsidRDefault="00844541" w:rsidP="00844541">
            <w:pPr>
              <w:spacing w:after="0" w:line="240" w:lineRule="auto"/>
              <w:jc w:val="both"/>
              <w:rPr>
                <w:rFonts w:ascii="Times New Roman" w:hAnsi="Times New Roman"/>
                <w:sz w:val="24"/>
                <w:szCs w:val="24"/>
                <w:lang w:val="de-DE"/>
              </w:rPr>
            </w:pPr>
          </w:p>
          <w:p w14:paraId="30D12F14" w14:textId="77777777" w:rsidR="00844541" w:rsidRPr="009F4BED" w:rsidRDefault="00844541" w:rsidP="00844541">
            <w:pPr>
              <w:spacing w:after="0" w:line="240" w:lineRule="auto"/>
              <w:jc w:val="both"/>
              <w:rPr>
                <w:rFonts w:ascii="Times New Roman" w:hAnsi="Times New Roman"/>
                <w:sz w:val="24"/>
                <w:szCs w:val="24"/>
                <w:lang w:val="de-DE"/>
              </w:rPr>
            </w:pPr>
          </w:p>
          <w:p w14:paraId="6407D3C0" w14:textId="77777777" w:rsidR="00844541" w:rsidRPr="009F4BED" w:rsidRDefault="00844541" w:rsidP="00844541">
            <w:pPr>
              <w:spacing w:after="0" w:line="240" w:lineRule="auto"/>
              <w:jc w:val="both"/>
              <w:rPr>
                <w:rFonts w:ascii="Times New Roman" w:hAnsi="Times New Roman"/>
                <w:sz w:val="24"/>
                <w:szCs w:val="24"/>
                <w:lang w:val="de-DE"/>
              </w:rPr>
            </w:pPr>
          </w:p>
          <w:p w14:paraId="1B536384" w14:textId="77777777" w:rsidR="00844541" w:rsidRPr="009F4BED" w:rsidRDefault="00844541" w:rsidP="00844541">
            <w:pPr>
              <w:spacing w:after="0" w:line="240" w:lineRule="auto"/>
              <w:jc w:val="both"/>
              <w:rPr>
                <w:rFonts w:ascii="Times New Roman" w:hAnsi="Times New Roman"/>
                <w:sz w:val="24"/>
                <w:szCs w:val="24"/>
                <w:lang w:val="de-DE"/>
              </w:rPr>
            </w:pPr>
          </w:p>
          <w:p w14:paraId="691D6E9B" w14:textId="77777777" w:rsidR="00844541" w:rsidRPr="009F4BED" w:rsidRDefault="00844541" w:rsidP="00844541">
            <w:pPr>
              <w:spacing w:after="0" w:line="240" w:lineRule="auto"/>
              <w:jc w:val="both"/>
              <w:rPr>
                <w:rFonts w:ascii="Times New Roman" w:hAnsi="Times New Roman"/>
                <w:sz w:val="24"/>
                <w:szCs w:val="24"/>
                <w:lang w:val="de-DE"/>
              </w:rPr>
            </w:pPr>
          </w:p>
          <w:p w14:paraId="29291E3B" w14:textId="77777777" w:rsidR="00844541" w:rsidRPr="009F4BED" w:rsidRDefault="00844541" w:rsidP="00844541">
            <w:pPr>
              <w:spacing w:after="0" w:line="240" w:lineRule="auto"/>
              <w:jc w:val="both"/>
              <w:rPr>
                <w:rFonts w:ascii="Times New Roman" w:hAnsi="Times New Roman"/>
                <w:sz w:val="24"/>
                <w:szCs w:val="24"/>
                <w:lang w:val="de-DE"/>
              </w:rPr>
            </w:pPr>
          </w:p>
          <w:p w14:paraId="297982D2" w14:textId="77777777" w:rsidR="00844541" w:rsidRPr="009F4BED" w:rsidRDefault="00844541" w:rsidP="00844541">
            <w:pPr>
              <w:spacing w:after="0" w:line="240" w:lineRule="auto"/>
              <w:jc w:val="both"/>
              <w:rPr>
                <w:rFonts w:ascii="Times New Roman" w:hAnsi="Times New Roman"/>
                <w:sz w:val="24"/>
                <w:szCs w:val="24"/>
                <w:lang w:val="de-DE"/>
              </w:rPr>
            </w:pPr>
          </w:p>
          <w:p w14:paraId="359C6D69" w14:textId="77777777" w:rsidR="00844541" w:rsidRPr="009F4BED" w:rsidRDefault="00844541" w:rsidP="00844541">
            <w:pPr>
              <w:spacing w:after="0" w:line="240" w:lineRule="auto"/>
              <w:jc w:val="both"/>
              <w:rPr>
                <w:rFonts w:ascii="Times New Roman" w:hAnsi="Times New Roman"/>
                <w:sz w:val="24"/>
                <w:szCs w:val="24"/>
                <w:lang w:val="de-DE"/>
              </w:rPr>
            </w:pPr>
          </w:p>
          <w:p w14:paraId="4D1E14AF" w14:textId="77777777" w:rsidR="00844541" w:rsidRPr="009F4BED" w:rsidRDefault="00844541" w:rsidP="00844541">
            <w:pPr>
              <w:spacing w:after="0" w:line="240" w:lineRule="auto"/>
              <w:jc w:val="both"/>
              <w:rPr>
                <w:rFonts w:ascii="Times New Roman" w:hAnsi="Times New Roman"/>
                <w:sz w:val="24"/>
                <w:szCs w:val="24"/>
                <w:lang w:val="de-DE"/>
              </w:rPr>
            </w:pPr>
          </w:p>
          <w:p w14:paraId="160C589D" w14:textId="77777777" w:rsidR="00844541" w:rsidRPr="009F4BED" w:rsidRDefault="00844541" w:rsidP="00844541">
            <w:pPr>
              <w:spacing w:after="0" w:line="240" w:lineRule="auto"/>
              <w:jc w:val="both"/>
              <w:rPr>
                <w:rFonts w:ascii="Times New Roman" w:hAnsi="Times New Roman"/>
                <w:sz w:val="24"/>
                <w:szCs w:val="24"/>
                <w:lang w:val="de-DE"/>
              </w:rPr>
            </w:pPr>
          </w:p>
          <w:p w14:paraId="72B04D1C" w14:textId="77777777" w:rsidR="007D591B" w:rsidRPr="009F4BED" w:rsidRDefault="007D591B" w:rsidP="007D591B">
            <w:pPr>
              <w:spacing w:after="0" w:line="240" w:lineRule="auto"/>
              <w:jc w:val="both"/>
              <w:rPr>
                <w:rFonts w:ascii="Times New Roman" w:hAnsi="Times New Roman"/>
                <w:sz w:val="24"/>
                <w:szCs w:val="24"/>
                <w:lang w:val="de-DE"/>
              </w:rPr>
            </w:pPr>
            <w:r w:rsidRPr="009F4BED">
              <w:rPr>
                <w:rFonts w:ascii="Times New Roman" w:hAnsi="Times New Roman"/>
                <w:sz w:val="24"/>
                <w:szCs w:val="24"/>
                <w:lang w:val="de-DE"/>
              </w:rPr>
              <w:t>Eismann, V. Erfolgreich in Verhandlungen / V. Eismann. – Berlin, 2006.</w:t>
            </w:r>
          </w:p>
          <w:p w14:paraId="708B0F59" w14:textId="77777777" w:rsidR="007D591B" w:rsidRPr="009F4BED" w:rsidRDefault="007D591B" w:rsidP="007D591B">
            <w:pPr>
              <w:spacing w:after="0" w:line="240" w:lineRule="auto"/>
              <w:jc w:val="both"/>
              <w:rPr>
                <w:rFonts w:ascii="Times New Roman" w:hAnsi="Times New Roman"/>
                <w:sz w:val="24"/>
                <w:szCs w:val="24"/>
                <w:lang w:val="de-DE"/>
              </w:rPr>
            </w:pPr>
          </w:p>
          <w:p w14:paraId="21D8C3FE" w14:textId="77777777" w:rsidR="002446DF" w:rsidRPr="009F4BED" w:rsidRDefault="002446DF" w:rsidP="007D591B">
            <w:pPr>
              <w:spacing w:after="0" w:line="240" w:lineRule="auto"/>
              <w:jc w:val="both"/>
              <w:rPr>
                <w:rFonts w:ascii="Times New Roman" w:hAnsi="Times New Roman"/>
                <w:sz w:val="24"/>
                <w:szCs w:val="24"/>
                <w:lang w:val="de-DE"/>
              </w:rPr>
            </w:pPr>
          </w:p>
          <w:p w14:paraId="13E3A817" w14:textId="77777777" w:rsidR="007D591B" w:rsidRPr="009F4BED" w:rsidRDefault="007D591B" w:rsidP="007D591B">
            <w:pPr>
              <w:spacing w:after="0" w:line="240" w:lineRule="auto"/>
              <w:jc w:val="both"/>
              <w:rPr>
                <w:rFonts w:ascii="Times New Roman" w:hAnsi="Times New Roman"/>
                <w:sz w:val="24"/>
                <w:szCs w:val="24"/>
              </w:rPr>
            </w:pPr>
            <w:r w:rsidRPr="009F4BED">
              <w:rPr>
                <w:rFonts w:ascii="Times New Roman" w:hAnsi="Times New Roman"/>
                <w:sz w:val="24"/>
                <w:szCs w:val="24"/>
              </w:rPr>
              <w:t>Зарецкая Е.В. Культура профессионального общения / Е.В. Зарецкая. –  Мн., 2009.</w:t>
            </w:r>
          </w:p>
          <w:p w14:paraId="1FB43267" w14:textId="77777777" w:rsidR="00A2626A" w:rsidRPr="009F4BED" w:rsidRDefault="00A2626A" w:rsidP="007D591B">
            <w:pPr>
              <w:spacing w:after="0" w:line="240" w:lineRule="auto"/>
              <w:jc w:val="both"/>
              <w:rPr>
                <w:rFonts w:ascii="Times New Roman" w:hAnsi="Times New Roman"/>
                <w:sz w:val="24"/>
                <w:szCs w:val="24"/>
              </w:rPr>
            </w:pPr>
          </w:p>
          <w:p w14:paraId="5EFE6E29" w14:textId="77777777" w:rsidR="00A2626A" w:rsidRPr="009F4BED" w:rsidRDefault="00A2626A" w:rsidP="007D591B">
            <w:pPr>
              <w:spacing w:after="0" w:line="240" w:lineRule="auto"/>
              <w:jc w:val="both"/>
              <w:rPr>
                <w:rFonts w:ascii="Times New Roman" w:hAnsi="Times New Roman"/>
                <w:sz w:val="24"/>
                <w:szCs w:val="24"/>
              </w:rPr>
            </w:pPr>
          </w:p>
          <w:p w14:paraId="61D50571" w14:textId="77777777" w:rsidR="00A2626A" w:rsidRPr="009F4BED" w:rsidRDefault="00A2626A" w:rsidP="007D591B">
            <w:pPr>
              <w:spacing w:after="0" w:line="240" w:lineRule="auto"/>
              <w:jc w:val="both"/>
              <w:rPr>
                <w:rFonts w:ascii="Times New Roman" w:hAnsi="Times New Roman"/>
                <w:sz w:val="24"/>
                <w:szCs w:val="24"/>
              </w:rPr>
            </w:pPr>
          </w:p>
          <w:p w14:paraId="443EA521" w14:textId="77777777" w:rsidR="00A2626A" w:rsidRPr="009F4BED" w:rsidRDefault="00A2626A" w:rsidP="007D591B">
            <w:pPr>
              <w:spacing w:after="0" w:line="240" w:lineRule="auto"/>
              <w:jc w:val="both"/>
              <w:rPr>
                <w:rFonts w:ascii="Times New Roman" w:hAnsi="Times New Roman"/>
                <w:sz w:val="24"/>
                <w:szCs w:val="24"/>
              </w:rPr>
            </w:pPr>
          </w:p>
          <w:p w14:paraId="3251BE1A" w14:textId="77777777" w:rsidR="00A2626A" w:rsidRPr="009F4BED" w:rsidRDefault="00A2626A" w:rsidP="007D591B">
            <w:pPr>
              <w:spacing w:after="0" w:line="240" w:lineRule="auto"/>
              <w:jc w:val="both"/>
              <w:rPr>
                <w:rFonts w:ascii="Times New Roman" w:hAnsi="Times New Roman"/>
                <w:sz w:val="24"/>
                <w:szCs w:val="24"/>
              </w:rPr>
            </w:pPr>
          </w:p>
          <w:p w14:paraId="04F6C07E" w14:textId="77777777" w:rsidR="00A2626A" w:rsidRPr="009F4BED" w:rsidRDefault="00A2626A" w:rsidP="007D591B">
            <w:pPr>
              <w:spacing w:after="0" w:line="240" w:lineRule="auto"/>
              <w:jc w:val="both"/>
              <w:rPr>
                <w:rFonts w:ascii="Times New Roman" w:hAnsi="Times New Roman"/>
                <w:sz w:val="24"/>
                <w:szCs w:val="24"/>
              </w:rPr>
            </w:pPr>
            <w:r w:rsidRPr="009F4BED">
              <w:rPr>
                <w:rFonts w:ascii="Times New Roman" w:hAnsi="Times New Roman"/>
                <w:sz w:val="24"/>
                <w:szCs w:val="24"/>
              </w:rPr>
              <w:t>Дзенс, Н.И. Теория и переводческая практика с немецкого языка на русский и с русского на немецкий / Н.И. Дзенс, И.Р. Перевышина. – СПб., 2012.</w:t>
            </w:r>
          </w:p>
        </w:tc>
        <w:tc>
          <w:tcPr>
            <w:tcW w:w="6514" w:type="dxa"/>
            <w:shd w:val="clear" w:color="auto" w:fill="auto"/>
          </w:tcPr>
          <w:p w14:paraId="09435B79" w14:textId="77777777" w:rsidR="007D591B" w:rsidRPr="009F4BED" w:rsidRDefault="00E32230" w:rsidP="007D591B">
            <w:pPr>
              <w:spacing w:after="0" w:line="240" w:lineRule="auto"/>
              <w:jc w:val="both"/>
              <w:rPr>
                <w:rFonts w:ascii="Times New Roman" w:hAnsi="Times New Roman"/>
                <w:sz w:val="24"/>
                <w:szCs w:val="24"/>
                <w:lang w:val="de-DE"/>
              </w:rPr>
            </w:pPr>
            <w:r w:rsidRPr="009F4BED">
              <w:rPr>
                <w:rFonts w:ascii="Times New Roman" w:hAnsi="Times New Roman"/>
                <w:sz w:val="24"/>
                <w:szCs w:val="24"/>
              </w:rPr>
              <w:lastRenderedPageBreak/>
              <w:t xml:space="preserve"> </w:t>
            </w:r>
            <w:r w:rsidR="007D591B" w:rsidRPr="009F4BED">
              <w:rPr>
                <w:rFonts w:ascii="Times New Roman" w:hAnsi="Times New Roman"/>
                <w:sz w:val="24"/>
                <w:szCs w:val="24"/>
              </w:rPr>
              <w:t>текст</w:t>
            </w:r>
            <w:r w:rsidR="007D591B" w:rsidRPr="009F4BED">
              <w:rPr>
                <w:rFonts w:ascii="Times New Roman" w:hAnsi="Times New Roman"/>
                <w:sz w:val="24"/>
                <w:szCs w:val="24"/>
                <w:lang w:val="de-DE"/>
              </w:rPr>
              <w:t xml:space="preserve"> «Einflussfaktoren der Beschäftigung» (</w:t>
            </w:r>
            <w:r w:rsidR="007D591B" w:rsidRPr="009F4BED">
              <w:rPr>
                <w:rFonts w:ascii="Times New Roman" w:hAnsi="Times New Roman"/>
                <w:sz w:val="24"/>
                <w:szCs w:val="24"/>
              </w:rPr>
              <w:t>стр</w:t>
            </w:r>
            <w:r w:rsidR="007D591B" w:rsidRPr="009F4BED">
              <w:rPr>
                <w:rFonts w:ascii="Times New Roman" w:hAnsi="Times New Roman"/>
                <w:sz w:val="24"/>
                <w:szCs w:val="24"/>
                <w:lang w:val="de-DE"/>
              </w:rPr>
              <w:t>. 114-115), «Staatliche Regelung des Arbeitsmarktes» (</w:t>
            </w:r>
            <w:r w:rsidR="007D591B" w:rsidRPr="009F4BED">
              <w:rPr>
                <w:rFonts w:ascii="Times New Roman" w:hAnsi="Times New Roman"/>
                <w:sz w:val="24"/>
                <w:szCs w:val="24"/>
              </w:rPr>
              <w:t>стр</w:t>
            </w:r>
            <w:r w:rsidR="007D591B" w:rsidRPr="009F4BED">
              <w:rPr>
                <w:rFonts w:ascii="Times New Roman" w:hAnsi="Times New Roman"/>
                <w:sz w:val="24"/>
                <w:szCs w:val="24"/>
                <w:lang w:val="de-DE"/>
              </w:rPr>
              <w:t>. 115-116)</w:t>
            </w:r>
          </w:p>
          <w:p w14:paraId="7818DF2F" w14:textId="77777777" w:rsidR="007D591B" w:rsidRPr="009F4BED" w:rsidRDefault="007D591B" w:rsidP="007D591B">
            <w:pPr>
              <w:spacing w:after="0" w:line="240" w:lineRule="auto"/>
              <w:jc w:val="both"/>
              <w:rPr>
                <w:rFonts w:ascii="Times New Roman" w:hAnsi="Times New Roman"/>
                <w:sz w:val="24"/>
                <w:szCs w:val="24"/>
              </w:rPr>
            </w:pPr>
            <w:r w:rsidRPr="009F4BED">
              <w:rPr>
                <w:rFonts w:ascii="Times New Roman" w:hAnsi="Times New Roman"/>
                <w:sz w:val="24"/>
                <w:szCs w:val="24"/>
              </w:rPr>
              <w:t>упр. 1-9 (стр. 117-119)</w:t>
            </w:r>
          </w:p>
          <w:p w14:paraId="6D37110C" w14:textId="77777777" w:rsidR="007D591B" w:rsidRPr="009F4BED" w:rsidRDefault="007D591B" w:rsidP="007D591B">
            <w:pPr>
              <w:spacing w:after="0" w:line="240" w:lineRule="auto"/>
              <w:jc w:val="both"/>
              <w:rPr>
                <w:rFonts w:ascii="Times New Roman" w:hAnsi="Times New Roman"/>
                <w:sz w:val="24"/>
                <w:szCs w:val="24"/>
              </w:rPr>
            </w:pPr>
            <w:r w:rsidRPr="009F4BED">
              <w:rPr>
                <w:rFonts w:ascii="Times New Roman" w:hAnsi="Times New Roman"/>
                <w:sz w:val="24"/>
                <w:szCs w:val="24"/>
              </w:rPr>
              <w:t>упр.1-4 (стр. 119-120)</w:t>
            </w:r>
          </w:p>
          <w:p w14:paraId="7495E6AD" w14:textId="77777777" w:rsidR="007D591B" w:rsidRPr="009F4BED" w:rsidRDefault="007D591B" w:rsidP="007D591B">
            <w:pPr>
              <w:spacing w:after="0" w:line="240" w:lineRule="auto"/>
              <w:jc w:val="both"/>
              <w:rPr>
                <w:rFonts w:ascii="Times New Roman" w:hAnsi="Times New Roman"/>
                <w:sz w:val="24"/>
                <w:szCs w:val="24"/>
              </w:rPr>
            </w:pPr>
            <w:r w:rsidRPr="009F4BED">
              <w:rPr>
                <w:rFonts w:ascii="Times New Roman" w:hAnsi="Times New Roman"/>
                <w:sz w:val="24"/>
                <w:szCs w:val="24"/>
              </w:rPr>
              <w:t>упр. 1-8 (стр. 135-137)</w:t>
            </w:r>
          </w:p>
          <w:p w14:paraId="35BF7BA6" w14:textId="77777777" w:rsidR="00E32230" w:rsidRPr="009F4BED" w:rsidRDefault="00E32230" w:rsidP="007D591B">
            <w:pPr>
              <w:spacing w:after="0" w:line="240" w:lineRule="auto"/>
              <w:jc w:val="both"/>
              <w:rPr>
                <w:rFonts w:ascii="Times New Roman" w:hAnsi="Times New Roman"/>
                <w:b/>
                <w:sz w:val="24"/>
                <w:szCs w:val="24"/>
              </w:rPr>
            </w:pPr>
          </w:p>
          <w:p w14:paraId="0DF77270" w14:textId="77777777" w:rsidR="007D591B" w:rsidRPr="009F4BED" w:rsidRDefault="007D591B" w:rsidP="007D591B">
            <w:pPr>
              <w:spacing w:after="0" w:line="240" w:lineRule="auto"/>
              <w:jc w:val="both"/>
              <w:rPr>
                <w:rFonts w:ascii="Times New Roman" w:hAnsi="Times New Roman"/>
                <w:b/>
                <w:sz w:val="24"/>
                <w:szCs w:val="24"/>
              </w:rPr>
            </w:pPr>
          </w:p>
          <w:p w14:paraId="68EDF213" w14:textId="77777777" w:rsidR="007D591B" w:rsidRPr="009F4BED" w:rsidRDefault="007D591B" w:rsidP="007D591B">
            <w:pPr>
              <w:spacing w:after="0" w:line="240" w:lineRule="auto"/>
              <w:jc w:val="both"/>
              <w:rPr>
                <w:rFonts w:ascii="Times New Roman" w:hAnsi="Times New Roman"/>
                <w:b/>
                <w:sz w:val="24"/>
                <w:szCs w:val="24"/>
              </w:rPr>
            </w:pPr>
          </w:p>
          <w:p w14:paraId="0B6CB65F" w14:textId="77777777" w:rsidR="007D591B" w:rsidRPr="009F4BED" w:rsidRDefault="007D591B" w:rsidP="007D591B">
            <w:pPr>
              <w:spacing w:after="0" w:line="240" w:lineRule="auto"/>
              <w:jc w:val="both"/>
              <w:rPr>
                <w:rFonts w:ascii="Times New Roman" w:hAnsi="Times New Roman"/>
                <w:b/>
                <w:sz w:val="24"/>
                <w:szCs w:val="24"/>
              </w:rPr>
            </w:pPr>
          </w:p>
          <w:p w14:paraId="649D0A77" w14:textId="77777777" w:rsidR="007D591B" w:rsidRPr="009F4BED" w:rsidRDefault="007D591B" w:rsidP="007D591B">
            <w:pPr>
              <w:spacing w:after="0" w:line="240" w:lineRule="auto"/>
              <w:jc w:val="both"/>
              <w:rPr>
                <w:rFonts w:ascii="Times New Roman" w:hAnsi="Times New Roman"/>
                <w:b/>
                <w:sz w:val="24"/>
                <w:szCs w:val="24"/>
              </w:rPr>
            </w:pPr>
          </w:p>
          <w:p w14:paraId="77A75AA8" w14:textId="77777777" w:rsidR="007D591B" w:rsidRPr="009F4BED" w:rsidRDefault="007D591B" w:rsidP="007D591B">
            <w:pPr>
              <w:tabs>
                <w:tab w:val="left" w:pos="9072"/>
              </w:tabs>
              <w:spacing w:after="0" w:line="240" w:lineRule="auto"/>
              <w:ind w:right="-113"/>
              <w:rPr>
                <w:rFonts w:ascii="Times New Roman" w:hAnsi="Times New Roman"/>
                <w:sz w:val="24"/>
                <w:szCs w:val="24"/>
                <w:lang w:val="de-DE" w:eastAsia="en-US"/>
              </w:rPr>
            </w:pPr>
            <w:r w:rsidRPr="009F4BED">
              <w:rPr>
                <w:rFonts w:ascii="Times New Roman" w:hAnsi="Times New Roman"/>
                <w:sz w:val="24"/>
                <w:szCs w:val="24"/>
                <w:lang w:val="de-DE" w:eastAsia="en-US"/>
              </w:rPr>
              <w:t>Thema 2, Kapitel 1: «Bewerbungswege»</w:t>
            </w:r>
          </w:p>
          <w:p w14:paraId="6A4DE0A8" w14:textId="77777777" w:rsidR="007D591B" w:rsidRPr="009F4BED" w:rsidRDefault="007D591B" w:rsidP="007D591B">
            <w:pPr>
              <w:spacing w:after="0" w:line="240" w:lineRule="auto"/>
              <w:ind w:right="-113"/>
              <w:rPr>
                <w:rFonts w:ascii="Times New Roman" w:hAnsi="Times New Roman"/>
                <w:sz w:val="24"/>
                <w:szCs w:val="24"/>
                <w:lang w:val="de-DE" w:eastAsia="en-US"/>
              </w:rPr>
            </w:pPr>
            <w:r w:rsidRPr="009F4BED">
              <w:rPr>
                <w:rFonts w:ascii="Times New Roman" w:hAnsi="Times New Roman"/>
                <w:sz w:val="24"/>
                <w:szCs w:val="24"/>
                <w:lang w:val="de-DE" w:eastAsia="en-US"/>
              </w:rPr>
              <w:lastRenderedPageBreak/>
              <w:t>Lesetexte zum Kapitel 1</w:t>
            </w:r>
          </w:p>
          <w:p w14:paraId="48B07029" w14:textId="77777777" w:rsidR="007D591B" w:rsidRPr="009F4BED" w:rsidRDefault="007D591B" w:rsidP="007D591B">
            <w:pPr>
              <w:spacing w:after="0" w:line="240" w:lineRule="auto"/>
              <w:ind w:right="-113"/>
              <w:rPr>
                <w:rFonts w:ascii="Times New Roman" w:hAnsi="Times New Roman"/>
                <w:sz w:val="24"/>
                <w:szCs w:val="24"/>
                <w:lang w:val="de-DE" w:eastAsia="en-US"/>
              </w:rPr>
            </w:pPr>
            <w:r w:rsidRPr="009F4BED">
              <w:rPr>
                <w:rFonts w:ascii="Times New Roman" w:hAnsi="Times New Roman"/>
                <w:sz w:val="24"/>
                <w:szCs w:val="24"/>
                <w:lang w:val="de-DE"/>
              </w:rPr>
              <w:t>Redeübungen zum Thema 2</w:t>
            </w:r>
          </w:p>
          <w:p w14:paraId="33CBBAA6" w14:textId="77777777" w:rsidR="007D591B" w:rsidRPr="009F4BED" w:rsidRDefault="007D591B" w:rsidP="007D591B">
            <w:pPr>
              <w:spacing w:after="0" w:line="240" w:lineRule="auto"/>
              <w:jc w:val="both"/>
              <w:rPr>
                <w:rFonts w:ascii="Times New Roman" w:hAnsi="Times New Roman"/>
                <w:b/>
                <w:sz w:val="24"/>
                <w:szCs w:val="24"/>
                <w:lang w:val="de-DE"/>
              </w:rPr>
            </w:pPr>
          </w:p>
          <w:p w14:paraId="29C43F68" w14:textId="77777777" w:rsidR="00A2626A" w:rsidRPr="009F4BED" w:rsidRDefault="00A2626A" w:rsidP="00A2626A">
            <w:pPr>
              <w:spacing w:after="0" w:line="240" w:lineRule="auto"/>
              <w:ind w:right="-113"/>
              <w:rPr>
                <w:rFonts w:ascii="Times New Roman" w:hAnsi="Times New Roman"/>
                <w:bCs/>
                <w:sz w:val="24"/>
                <w:szCs w:val="24"/>
                <w:lang w:val="de-DE" w:eastAsia="en-US"/>
              </w:rPr>
            </w:pPr>
            <w:r w:rsidRPr="009F4BED">
              <w:rPr>
                <w:rFonts w:ascii="Times New Roman" w:hAnsi="Times New Roman"/>
                <w:bCs/>
                <w:sz w:val="24"/>
                <w:szCs w:val="24"/>
                <w:lang w:val="de-DE" w:eastAsia="en-US"/>
              </w:rPr>
              <w:t>Lektion 4: «Personal einer Firma»</w:t>
            </w:r>
          </w:p>
          <w:p w14:paraId="68C14F19" w14:textId="77777777" w:rsidR="00A2626A" w:rsidRPr="009F4BED" w:rsidRDefault="00A2626A" w:rsidP="00A2626A">
            <w:pPr>
              <w:spacing w:after="0" w:line="240" w:lineRule="auto"/>
              <w:ind w:right="-113"/>
              <w:rPr>
                <w:rFonts w:ascii="Times New Roman" w:hAnsi="Times New Roman"/>
                <w:bCs/>
                <w:caps/>
                <w:sz w:val="24"/>
                <w:szCs w:val="24"/>
              </w:rPr>
            </w:pPr>
            <w:r w:rsidRPr="009F4BED">
              <w:rPr>
                <w:rFonts w:ascii="Times New Roman" w:hAnsi="Times New Roman"/>
                <w:bCs/>
                <w:sz w:val="24"/>
                <w:szCs w:val="24"/>
              </w:rPr>
              <w:t>стр</w:t>
            </w:r>
            <w:r w:rsidRPr="009F4BED">
              <w:rPr>
                <w:rFonts w:ascii="Times New Roman" w:hAnsi="Times New Roman"/>
                <w:bCs/>
                <w:caps/>
                <w:sz w:val="24"/>
                <w:szCs w:val="24"/>
              </w:rPr>
              <w:t>. 105-142</w:t>
            </w:r>
          </w:p>
          <w:p w14:paraId="5B045583" w14:textId="77777777" w:rsidR="00A2626A" w:rsidRPr="009F4BED" w:rsidRDefault="00A2626A" w:rsidP="007D591B">
            <w:pPr>
              <w:spacing w:after="0" w:line="240" w:lineRule="auto"/>
              <w:jc w:val="both"/>
              <w:rPr>
                <w:rFonts w:ascii="Times New Roman" w:hAnsi="Times New Roman"/>
                <w:b/>
                <w:sz w:val="24"/>
                <w:szCs w:val="24"/>
              </w:rPr>
            </w:pPr>
          </w:p>
          <w:p w14:paraId="50515DDA" w14:textId="77777777" w:rsidR="00A2626A" w:rsidRPr="009F4BED" w:rsidRDefault="00A2626A" w:rsidP="007D591B">
            <w:pPr>
              <w:spacing w:after="0" w:line="240" w:lineRule="auto"/>
              <w:jc w:val="both"/>
              <w:rPr>
                <w:rFonts w:ascii="Times New Roman" w:hAnsi="Times New Roman"/>
                <w:b/>
                <w:sz w:val="24"/>
                <w:szCs w:val="24"/>
              </w:rPr>
            </w:pPr>
          </w:p>
          <w:p w14:paraId="5C8A572D" w14:textId="77777777" w:rsidR="007D591B" w:rsidRPr="009F4BED" w:rsidRDefault="007D591B" w:rsidP="007D591B">
            <w:pPr>
              <w:spacing w:after="0" w:line="240" w:lineRule="auto"/>
              <w:jc w:val="both"/>
              <w:rPr>
                <w:rFonts w:ascii="Times New Roman" w:hAnsi="Times New Roman"/>
                <w:sz w:val="24"/>
                <w:szCs w:val="24"/>
              </w:rPr>
            </w:pPr>
            <w:r w:rsidRPr="009F4BED">
              <w:rPr>
                <w:rFonts w:ascii="Times New Roman" w:hAnsi="Times New Roman"/>
                <w:sz w:val="24"/>
                <w:szCs w:val="24"/>
              </w:rPr>
              <w:t>упр. 1-12 (стр.139-142)</w:t>
            </w:r>
          </w:p>
          <w:p w14:paraId="423F312A" w14:textId="77777777" w:rsidR="007D591B" w:rsidRPr="009F4BED" w:rsidRDefault="007D591B" w:rsidP="007D591B">
            <w:pPr>
              <w:spacing w:after="0" w:line="240" w:lineRule="auto"/>
              <w:jc w:val="both"/>
              <w:rPr>
                <w:rFonts w:ascii="Times New Roman" w:hAnsi="Times New Roman"/>
                <w:sz w:val="24"/>
                <w:szCs w:val="24"/>
              </w:rPr>
            </w:pPr>
            <w:r w:rsidRPr="009F4BED">
              <w:rPr>
                <w:rFonts w:ascii="Times New Roman" w:hAnsi="Times New Roman"/>
                <w:sz w:val="24"/>
                <w:szCs w:val="24"/>
              </w:rPr>
              <w:t>упр. 1-3 (стр. 142-143)</w:t>
            </w:r>
          </w:p>
          <w:p w14:paraId="0D4DED9B" w14:textId="77777777" w:rsidR="007D591B" w:rsidRPr="009F4BED" w:rsidRDefault="007D591B" w:rsidP="007D591B">
            <w:pPr>
              <w:spacing w:after="0" w:line="240" w:lineRule="auto"/>
              <w:jc w:val="both"/>
              <w:rPr>
                <w:rFonts w:ascii="Times New Roman" w:hAnsi="Times New Roman"/>
                <w:sz w:val="24"/>
                <w:szCs w:val="24"/>
              </w:rPr>
            </w:pPr>
            <w:r w:rsidRPr="009F4BED">
              <w:rPr>
                <w:rFonts w:ascii="Times New Roman" w:hAnsi="Times New Roman"/>
                <w:sz w:val="24"/>
                <w:szCs w:val="24"/>
              </w:rPr>
              <w:t>упр.1-6 (стр. 35-41)</w:t>
            </w:r>
          </w:p>
          <w:p w14:paraId="01A10284" w14:textId="77777777" w:rsidR="007D591B" w:rsidRPr="009F4BED" w:rsidRDefault="007D591B" w:rsidP="007D591B">
            <w:pPr>
              <w:spacing w:after="0" w:line="240" w:lineRule="auto"/>
              <w:jc w:val="both"/>
              <w:rPr>
                <w:rFonts w:ascii="Times New Roman" w:hAnsi="Times New Roman"/>
                <w:sz w:val="24"/>
                <w:szCs w:val="24"/>
              </w:rPr>
            </w:pPr>
            <w:r w:rsidRPr="009F4BED">
              <w:rPr>
                <w:rFonts w:ascii="Times New Roman" w:hAnsi="Times New Roman"/>
                <w:sz w:val="24"/>
                <w:szCs w:val="24"/>
              </w:rPr>
              <w:t>упр. 1-4 (стр. 49-56)</w:t>
            </w:r>
          </w:p>
          <w:p w14:paraId="18EA4611" w14:textId="77777777" w:rsidR="007D591B" w:rsidRPr="009F4BED" w:rsidRDefault="007D591B" w:rsidP="007D591B">
            <w:pPr>
              <w:spacing w:after="0" w:line="240" w:lineRule="auto"/>
              <w:jc w:val="both"/>
              <w:rPr>
                <w:rFonts w:ascii="Times New Roman" w:hAnsi="Times New Roman"/>
                <w:sz w:val="24"/>
                <w:szCs w:val="24"/>
              </w:rPr>
            </w:pPr>
            <w:r w:rsidRPr="009F4BED">
              <w:rPr>
                <w:rFonts w:ascii="Times New Roman" w:hAnsi="Times New Roman"/>
                <w:sz w:val="24"/>
                <w:szCs w:val="24"/>
              </w:rPr>
              <w:t>упр. 1-5 (стр.59-65)</w:t>
            </w:r>
          </w:p>
          <w:p w14:paraId="6E8EB1EC" w14:textId="77777777" w:rsidR="007D591B" w:rsidRPr="009F4BED" w:rsidRDefault="007D591B" w:rsidP="007D591B">
            <w:pPr>
              <w:spacing w:after="0" w:line="240" w:lineRule="auto"/>
              <w:jc w:val="both"/>
              <w:rPr>
                <w:rFonts w:ascii="Times New Roman" w:hAnsi="Times New Roman"/>
                <w:sz w:val="24"/>
                <w:szCs w:val="24"/>
              </w:rPr>
            </w:pPr>
            <w:r w:rsidRPr="009F4BED">
              <w:rPr>
                <w:rFonts w:ascii="Times New Roman" w:hAnsi="Times New Roman"/>
                <w:sz w:val="24"/>
                <w:szCs w:val="24"/>
              </w:rPr>
              <w:t>упр. 1-9 (стр. 69-75)</w:t>
            </w:r>
          </w:p>
          <w:p w14:paraId="734C9578" w14:textId="77777777" w:rsidR="007D591B" w:rsidRPr="009F4BED" w:rsidRDefault="007D591B" w:rsidP="007D591B">
            <w:pPr>
              <w:spacing w:after="0" w:line="240" w:lineRule="auto"/>
              <w:jc w:val="both"/>
              <w:rPr>
                <w:rFonts w:ascii="Times New Roman" w:hAnsi="Times New Roman"/>
                <w:sz w:val="24"/>
                <w:szCs w:val="24"/>
              </w:rPr>
            </w:pPr>
            <w:r w:rsidRPr="009F4BED">
              <w:rPr>
                <w:rFonts w:ascii="Times New Roman" w:hAnsi="Times New Roman"/>
                <w:sz w:val="24"/>
                <w:szCs w:val="24"/>
              </w:rPr>
              <w:t>упр.1-5 (стр. 79-83)</w:t>
            </w:r>
          </w:p>
          <w:p w14:paraId="5C0F0006" w14:textId="77777777" w:rsidR="007D591B" w:rsidRPr="009F4BED" w:rsidRDefault="007D591B" w:rsidP="007D591B">
            <w:pPr>
              <w:spacing w:after="0" w:line="240" w:lineRule="auto"/>
              <w:jc w:val="both"/>
              <w:rPr>
                <w:rFonts w:ascii="Times New Roman" w:hAnsi="Times New Roman"/>
                <w:sz w:val="24"/>
                <w:szCs w:val="24"/>
              </w:rPr>
            </w:pPr>
          </w:p>
          <w:p w14:paraId="4680C184" w14:textId="77777777" w:rsidR="002446DF" w:rsidRPr="009F4BED" w:rsidRDefault="002446DF" w:rsidP="002446DF">
            <w:pPr>
              <w:spacing w:after="0" w:line="240" w:lineRule="auto"/>
              <w:rPr>
                <w:rFonts w:ascii="Times New Roman" w:hAnsi="Times New Roman"/>
                <w:sz w:val="24"/>
                <w:szCs w:val="24"/>
              </w:rPr>
            </w:pPr>
            <w:r w:rsidRPr="009F4BED">
              <w:rPr>
                <w:rFonts w:ascii="Times New Roman" w:hAnsi="Times New Roman"/>
                <w:sz w:val="24"/>
                <w:szCs w:val="24"/>
                <w:lang w:val="de-DE"/>
              </w:rPr>
              <w:t>Kapitel</w:t>
            </w:r>
            <w:r w:rsidRPr="009F4BED">
              <w:rPr>
                <w:rFonts w:ascii="Times New Roman" w:hAnsi="Times New Roman"/>
                <w:sz w:val="24"/>
                <w:szCs w:val="24"/>
              </w:rPr>
              <w:t xml:space="preserve"> 1</w:t>
            </w:r>
          </w:p>
          <w:p w14:paraId="548CCEE7" w14:textId="77777777" w:rsidR="002446DF" w:rsidRPr="009F4BED" w:rsidRDefault="002446DF" w:rsidP="002446DF">
            <w:pPr>
              <w:spacing w:after="0" w:line="240" w:lineRule="auto"/>
              <w:rPr>
                <w:rFonts w:ascii="Times New Roman" w:hAnsi="Times New Roman"/>
                <w:sz w:val="24"/>
                <w:szCs w:val="24"/>
              </w:rPr>
            </w:pPr>
            <w:r w:rsidRPr="009F4BED">
              <w:rPr>
                <w:rFonts w:ascii="Times New Roman" w:hAnsi="Times New Roman"/>
                <w:sz w:val="24"/>
                <w:szCs w:val="24"/>
              </w:rPr>
              <w:t>упр. 1-2 (стр. 9-10)</w:t>
            </w:r>
          </w:p>
          <w:p w14:paraId="38EA479D" w14:textId="77777777" w:rsidR="002446DF" w:rsidRPr="009F4BED" w:rsidRDefault="002446DF" w:rsidP="002446DF">
            <w:pPr>
              <w:spacing w:after="0" w:line="240" w:lineRule="auto"/>
              <w:rPr>
                <w:rFonts w:ascii="Times New Roman" w:hAnsi="Times New Roman"/>
                <w:sz w:val="24"/>
                <w:szCs w:val="24"/>
              </w:rPr>
            </w:pPr>
            <w:r w:rsidRPr="009F4BED">
              <w:rPr>
                <w:rFonts w:ascii="Times New Roman" w:hAnsi="Times New Roman"/>
                <w:sz w:val="24"/>
                <w:szCs w:val="24"/>
              </w:rPr>
              <w:t>упр. 7 (стр. 15-16)</w:t>
            </w:r>
          </w:p>
          <w:p w14:paraId="0ECA27C2" w14:textId="77777777" w:rsidR="002446DF" w:rsidRPr="009F4BED" w:rsidRDefault="002446DF" w:rsidP="007D591B">
            <w:pPr>
              <w:spacing w:after="0" w:line="240" w:lineRule="auto"/>
              <w:jc w:val="both"/>
              <w:rPr>
                <w:rFonts w:ascii="Times New Roman" w:hAnsi="Times New Roman"/>
                <w:sz w:val="24"/>
                <w:szCs w:val="24"/>
              </w:rPr>
            </w:pPr>
          </w:p>
          <w:p w14:paraId="7C63E928" w14:textId="77777777" w:rsidR="002446DF" w:rsidRPr="009F4BED" w:rsidRDefault="002446DF" w:rsidP="002446DF">
            <w:pPr>
              <w:spacing w:after="0" w:line="240" w:lineRule="auto"/>
              <w:rPr>
                <w:rFonts w:ascii="Times New Roman" w:hAnsi="Times New Roman"/>
                <w:sz w:val="24"/>
                <w:szCs w:val="24"/>
              </w:rPr>
            </w:pPr>
            <w:r w:rsidRPr="009F4BED">
              <w:rPr>
                <w:rFonts w:ascii="Times New Roman" w:hAnsi="Times New Roman"/>
                <w:sz w:val="24"/>
                <w:szCs w:val="24"/>
                <w:lang w:val="de-DE"/>
              </w:rPr>
              <w:t>Kapitel</w:t>
            </w:r>
            <w:r w:rsidRPr="009F4BED">
              <w:rPr>
                <w:rFonts w:ascii="Times New Roman" w:hAnsi="Times New Roman"/>
                <w:sz w:val="24"/>
                <w:szCs w:val="24"/>
              </w:rPr>
              <w:t xml:space="preserve"> 2</w:t>
            </w:r>
          </w:p>
          <w:p w14:paraId="1FF49FC4" w14:textId="77777777" w:rsidR="002446DF" w:rsidRPr="009F4BED" w:rsidRDefault="002446DF" w:rsidP="002446DF">
            <w:pPr>
              <w:spacing w:after="0" w:line="240" w:lineRule="auto"/>
              <w:jc w:val="both"/>
              <w:rPr>
                <w:rFonts w:ascii="Times New Roman" w:hAnsi="Times New Roman"/>
                <w:sz w:val="24"/>
                <w:szCs w:val="24"/>
              </w:rPr>
            </w:pPr>
            <w:r w:rsidRPr="009F4BED">
              <w:rPr>
                <w:rFonts w:ascii="Times New Roman" w:hAnsi="Times New Roman"/>
                <w:sz w:val="24"/>
                <w:szCs w:val="24"/>
              </w:rPr>
              <w:t>упр. 4-6 (стр. 24-26)</w:t>
            </w:r>
          </w:p>
          <w:p w14:paraId="06A1DBFA" w14:textId="77777777" w:rsidR="002446DF" w:rsidRPr="009F4BED" w:rsidRDefault="002446DF" w:rsidP="007D591B">
            <w:pPr>
              <w:spacing w:after="0" w:line="240" w:lineRule="auto"/>
              <w:jc w:val="both"/>
              <w:rPr>
                <w:rFonts w:ascii="Times New Roman" w:hAnsi="Times New Roman"/>
                <w:sz w:val="24"/>
                <w:szCs w:val="24"/>
              </w:rPr>
            </w:pPr>
          </w:p>
          <w:p w14:paraId="0A80BB06" w14:textId="77777777" w:rsidR="002446DF" w:rsidRPr="009F4BED" w:rsidRDefault="002446DF" w:rsidP="002446DF">
            <w:pPr>
              <w:spacing w:after="0" w:line="240" w:lineRule="auto"/>
              <w:jc w:val="both"/>
              <w:rPr>
                <w:rFonts w:ascii="Times New Roman" w:hAnsi="Times New Roman"/>
                <w:sz w:val="24"/>
                <w:szCs w:val="24"/>
              </w:rPr>
            </w:pPr>
            <w:r w:rsidRPr="009F4BED">
              <w:rPr>
                <w:rFonts w:ascii="Times New Roman" w:hAnsi="Times New Roman"/>
                <w:sz w:val="24"/>
                <w:szCs w:val="24"/>
                <w:lang w:val="de-DE"/>
              </w:rPr>
              <w:t>Kapitel</w:t>
            </w:r>
            <w:r w:rsidRPr="009F4BED">
              <w:rPr>
                <w:rFonts w:ascii="Times New Roman" w:hAnsi="Times New Roman"/>
                <w:sz w:val="24"/>
                <w:szCs w:val="24"/>
              </w:rPr>
              <w:t xml:space="preserve"> 3</w:t>
            </w:r>
          </w:p>
          <w:p w14:paraId="0793874F" w14:textId="77777777" w:rsidR="002446DF" w:rsidRPr="009F4BED" w:rsidRDefault="002446DF" w:rsidP="002446DF">
            <w:pPr>
              <w:spacing w:after="0" w:line="240" w:lineRule="auto"/>
              <w:jc w:val="both"/>
              <w:rPr>
                <w:rFonts w:ascii="Times New Roman" w:hAnsi="Times New Roman"/>
                <w:sz w:val="24"/>
                <w:szCs w:val="24"/>
              </w:rPr>
            </w:pPr>
            <w:r w:rsidRPr="009F4BED">
              <w:rPr>
                <w:rFonts w:ascii="Times New Roman" w:hAnsi="Times New Roman"/>
                <w:sz w:val="24"/>
                <w:szCs w:val="24"/>
              </w:rPr>
              <w:t>упр. 1-2 (стр. 33-34)</w:t>
            </w:r>
          </w:p>
          <w:p w14:paraId="41BAA908" w14:textId="77777777" w:rsidR="002446DF" w:rsidRPr="009F4BED" w:rsidRDefault="002446DF" w:rsidP="002446DF">
            <w:pPr>
              <w:spacing w:after="0" w:line="240" w:lineRule="auto"/>
              <w:jc w:val="both"/>
              <w:rPr>
                <w:rFonts w:ascii="Times New Roman" w:hAnsi="Times New Roman"/>
                <w:sz w:val="24"/>
                <w:szCs w:val="24"/>
                <w:lang w:val="de-DE"/>
              </w:rPr>
            </w:pPr>
            <w:r w:rsidRPr="009F4BED">
              <w:rPr>
                <w:rFonts w:ascii="Times New Roman" w:hAnsi="Times New Roman"/>
                <w:sz w:val="24"/>
                <w:szCs w:val="24"/>
              </w:rPr>
              <w:t>упр</w:t>
            </w:r>
            <w:r w:rsidRPr="009F4BED">
              <w:rPr>
                <w:rFonts w:ascii="Times New Roman" w:hAnsi="Times New Roman"/>
                <w:sz w:val="24"/>
                <w:szCs w:val="24"/>
                <w:lang w:val="de-DE"/>
              </w:rPr>
              <w:t>. 1-3 (</w:t>
            </w:r>
            <w:r w:rsidRPr="009F4BED">
              <w:rPr>
                <w:rFonts w:ascii="Times New Roman" w:hAnsi="Times New Roman"/>
                <w:sz w:val="24"/>
                <w:szCs w:val="24"/>
              </w:rPr>
              <w:t>стр</w:t>
            </w:r>
            <w:r w:rsidRPr="009F4BED">
              <w:rPr>
                <w:rFonts w:ascii="Times New Roman" w:hAnsi="Times New Roman"/>
                <w:sz w:val="24"/>
                <w:szCs w:val="24"/>
                <w:lang w:val="de-DE"/>
              </w:rPr>
              <w:t>. 73-75)</w:t>
            </w:r>
          </w:p>
          <w:p w14:paraId="30F36EC0" w14:textId="77777777" w:rsidR="002446DF" w:rsidRPr="009F4BED" w:rsidRDefault="002446DF" w:rsidP="007D591B">
            <w:pPr>
              <w:spacing w:after="0" w:line="240" w:lineRule="auto"/>
              <w:jc w:val="both"/>
              <w:rPr>
                <w:rFonts w:ascii="Times New Roman" w:hAnsi="Times New Roman"/>
                <w:sz w:val="24"/>
                <w:szCs w:val="24"/>
                <w:lang w:val="de-DE"/>
              </w:rPr>
            </w:pPr>
          </w:p>
          <w:p w14:paraId="05EC833C" w14:textId="77777777" w:rsidR="007D591B" w:rsidRPr="009F4BED" w:rsidRDefault="007D591B" w:rsidP="007D591B">
            <w:pPr>
              <w:spacing w:after="0" w:line="240" w:lineRule="auto"/>
              <w:jc w:val="both"/>
              <w:rPr>
                <w:rFonts w:ascii="Times New Roman" w:hAnsi="Times New Roman"/>
                <w:sz w:val="24"/>
                <w:szCs w:val="24"/>
                <w:lang w:val="de-DE"/>
              </w:rPr>
            </w:pPr>
            <w:r w:rsidRPr="009F4BED">
              <w:rPr>
                <w:rFonts w:ascii="Times New Roman" w:hAnsi="Times New Roman"/>
                <w:sz w:val="24"/>
                <w:szCs w:val="24"/>
                <w:lang w:val="de-DE"/>
              </w:rPr>
              <w:t>Kapitel 7 „Sprechhandlung: eine Besprechung beginnen/ beenden, an einer Besprechung teilnehmen“</w:t>
            </w:r>
          </w:p>
          <w:p w14:paraId="5D735336" w14:textId="77777777" w:rsidR="007D591B" w:rsidRPr="009F4BED" w:rsidRDefault="007D591B" w:rsidP="007D591B">
            <w:pPr>
              <w:spacing w:after="0" w:line="240" w:lineRule="auto"/>
              <w:jc w:val="both"/>
              <w:rPr>
                <w:rFonts w:ascii="Times New Roman" w:hAnsi="Times New Roman"/>
                <w:sz w:val="24"/>
                <w:szCs w:val="24"/>
                <w:lang w:val="de-DE"/>
              </w:rPr>
            </w:pPr>
            <w:r w:rsidRPr="009F4BED">
              <w:rPr>
                <w:rFonts w:ascii="Times New Roman" w:hAnsi="Times New Roman"/>
                <w:sz w:val="24"/>
                <w:szCs w:val="24"/>
              </w:rPr>
              <w:t>упр</w:t>
            </w:r>
            <w:r w:rsidRPr="009F4BED">
              <w:rPr>
                <w:rFonts w:ascii="Times New Roman" w:hAnsi="Times New Roman"/>
                <w:sz w:val="24"/>
                <w:szCs w:val="24"/>
                <w:lang w:val="de-DE"/>
              </w:rPr>
              <w:t>. 1-3 (</w:t>
            </w:r>
            <w:r w:rsidRPr="009F4BED">
              <w:rPr>
                <w:rFonts w:ascii="Times New Roman" w:hAnsi="Times New Roman"/>
                <w:sz w:val="24"/>
                <w:szCs w:val="24"/>
              </w:rPr>
              <w:t>стр</w:t>
            </w:r>
            <w:r w:rsidRPr="009F4BED">
              <w:rPr>
                <w:rFonts w:ascii="Times New Roman" w:hAnsi="Times New Roman"/>
                <w:sz w:val="24"/>
                <w:szCs w:val="24"/>
                <w:lang w:val="de-DE"/>
              </w:rPr>
              <w:t>. 79-87)</w:t>
            </w:r>
          </w:p>
          <w:p w14:paraId="2C4C2439" w14:textId="77777777" w:rsidR="007D591B" w:rsidRPr="009F4BED" w:rsidRDefault="007D591B" w:rsidP="007D591B">
            <w:pPr>
              <w:spacing w:after="0" w:line="240" w:lineRule="auto"/>
              <w:rPr>
                <w:rFonts w:ascii="Times New Roman" w:hAnsi="Times New Roman"/>
                <w:sz w:val="24"/>
                <w:szCs w:val="24"/>
                <w:lang w:val="de-DE"/>
              </w:rPr>
            </w:pPr>
          </w:p>
          <w:p w14:paraId="00165DE0" w14:textId="77777777" w:rsidR="00844541" w:rsidRPr="009F4BED" w:rsidRDefault="00844541" w:rsidP="00844541">
            <w:pPr>
              <w:spacing w:after="0" w:line="240" w:lineRule="auto"/>
              <w:rPr>
                <w:rFonts w:ascii="Times New Roman" w:hAnsi="Times New Roman"/>
                <w:sz w:val="24"/>
                <w:szCs w:val="24"/>
                <w:lang w:val="de-DE"/>
              </w:rPr>
            </w:pPr>
            <w:r w:rsidRPr="009F4BED">
              <w:rPr>
                <w:rFonts w:ascii="Times New Roman" w:hAnsi="Times New Roman"/>
                <w:sz w:val="24"/>
                <w:szCs w:val="24"/>
                <w:lang w:val="de-DE"/>
              </w:rPr>
              <w:t>Kapitel 4</w:t>
            </w:r>
          </w:p>
          <w:p w14:paraId="751C1291" w14:textId="77777777" w:rsidR="00844541" w:rsidRPr="009F4BED" w:rsidRDefault="00844541" w:rsidP="00844541">
            <w:pPr>
              <w:spacing w:after="0" w:line="240" w:lineRule="auto"/>
              <w:rPr>
                <w:rFonts w:ascii="Times New Roman" w:hAnsi="Times New Roman"/>
                <w:sz w:val="24"/>
                <w:szCs w:val="24"/>
                <w:lang w:val="de-DE"/>
              </w:rPr>
            </w:pPr>
            <w:r w:rsidRPr="009F4BED">
              <w:rPr>
                <w:rFonts w:ascii="Times New Roman" w:hAnsi="Times New Roman"/>
                <w:sz w:val="24"/>
                <w:szCs w:val="24"/>
                <w:lang w:val="de-DE"/>
              </w:rPr>
              <w:t>Redemittel c</w:t>
            </w:r>
            <w:r w:rsidRPr="009F4BED">
              <w:rPr>
                <w:rFonts w:ascii="Times New Roman" w:hAnsi="Times New Roman"/>
                <w:sz w:val="24"/>
                <w:szCs w:val="24"/>
              </w:rPr>
              <w:t>тр</w:t>
            </w:r>
            <w:r w:rsidRPr="009F4BED">
              <w:rPr>
                <w:rFonts w:ascii="Times New Roman" w:hAnsi="Times New Roman"/>
                <w:sz w:val="24"/>
                <w:szCs w:val="24"/>
                <w:lang w:val="de-DE"/>
              </w:rPr>
              <w:t xml:space="preserve">. 40 (Sprechhandlung, Situation: </w:t>
            </w:r>
          </w:p>
          <w:p w14:paraId="51014DB8" w14:textId="77777777" w:rsidR="00844541" w:rsidRPr="009F4BED" w:rsidRDefault="00844541" w:rsidP="00844541">
            <w:pPr>
              <w:spacing w:after="0" w:line="240" w:lineRule="auto"/>
              <w:rPr>
                <w:rFonts w:ascii="Times New Roman" w:hAnsi="Times New Roman"/>
                <w:sz w:val="24"/>
                <w:szCs w:val="24"/>
                <w:lang w:val="de-DE"/>
              </w:rPr>
            </w:pPr>
            <w:r w:rsidRPr="009F4BED">
              <w:rPr>
                <w:rFonts w:ascii="Times New Roman" w:hAnsi="Times New Roman"/>
                <w:sz w:val="24"/>
                <w:szCs w:val="24"/>
                <w:lang w:val="de-DE"/>
              </w:rPr>
              <w:lastRenderedPageBreak/>
              <w:t xml:space="preserve">Telefonieren III) </w:t>
            </w:r>
          </w:p>
          <w:p w14:paraId="3A0F7BDD" w14:textId="77777777" w:rsidR="00844541" w:rsidRPr="009F4BED" w:rsidRDefault="00844541" w:rsidP="00844541">
            <w:pPr>
              <w:spacing w:after="0" w:line="240" w:lineRule="auto"/>
              <w:rPr>
                <w:rFonts w:ascii="Times New Roman" w:hAnsi="Times New Roman"/>
                <w:sz w:val="24"/>
                <w:szCs w:val="24"/>
                <w:lang w:val="de-DE"/>
              </w:rPr>
            </w:pPr>
            <w:r w:rsidRPr="009F4BED">
              <w:rPr>
                <w:rFonts w:ascii="Times New Roman" w:hAnsi="Times New Roman"/>
                <w:sz w:val="24"/>
                <w:szCs w:val="24"/>
              </w:rPr>
              <w:t>упр</w:t>
            </w:r>
            <w:r w:rsidRPr="009F4BED">
              <w:rPr>
                <w:rFonts w:ascii="Times New Roman" w:hAnsi="Times New Roman"/>
                <w:sz w:val="24"/>
                <w:szCs w:val="24"/>
                <w:lang w:val="de-DE"/>
              </w:rPr>
              <w:t>. 2 (</w:t>
            </w:r>
            <w:r w:rsidRPr="009F4BED">
              <w:rPr>
                <w:rFonts w:ascii="Times New Roman" w:hAnsi="Times New Roman"/>
                <w:sz w:val="24"/>
                <w:szCs w:val="24"/>
              </w:rPr>
              <w:t>стр</w:t>
            </w:r>
            <w:r w:rsidRPr="009F4BED">
              <w:rPr>
                <w:rFonts w:ascii="Times New Roman" w:hAnsi="Times New Roman"/>
                <w:sz w:val="24"/>
                <w:szCs w:val="24"/>
                <w:lang w:val="de-DE"/>
              </w:rPr>
              <w:t>. 43)</w:t>
            </w:r>
          </w:p>
          <w:p w14:paraId="7F0F95F6" w14:textId="77777777" w:rsidR="00844541" w:rsidRPr="009F4BED" w:rsidRDefault="00844541" w:rsidP="00844541">
            <w:pPr>
              <w:spacing w:after="0" w:line="240" w:lineRule="auto"/>
              <w:jc w:val="both"/>
              <w:rPr>
                <w:rFonts w:ascii="Times New Roman" w:hAnsi="Times New Roman"/>
                <w:sz w:val="24"/>
                <w:szCs w:val="24"/>
                <w:lang w:val="de-DE"/>
              </w:rPr>
            </w:pPr>
            <w:r w:rsidRPr="009F4BED">
              <w:rPr>
                <w:rFonts w:ascii="Times New Roman" w:hAnsi="Times New Roman"/>
                <w:sz w:val="24"/>
                <w:szCs w:val="24"/>
              </w:rPr>
              <w:t>упр</w:t>
            </w:r>
            <w:r w:rsidRPr="009F4BED">
              <w:rPr>
                <w:rFonts w:ascii="Times New Roman" w:hAnsi="Times New Roman"/>
                <w:sz w:val="24"/>
                <w:szCs w:val="24"/>
                <w:lang w:val="de-DE"/>
              </w:rPr>
              <w:t>. 1-4 (</w:t>
            </w:r>
            <w:r w:rsidRPr="009F4BED">
              <w:rPr>
                <w:rFonts w:ascii="Times New Roman" w:hAnsi="Times New Roman"/>
                <w:sz w:val="24"/>
                <w:szCs w:val="24"/>
              </w:rPr>
              <w:t>стр</w:t>
            </w:r>
            <w:r w:rsidRPr="009F4BED">
              <w:rPr>
                <w:rFonts w:ascii="Times New Roman" w:hAnsi="Times New Roman"/>
                <w:sz w:val="24"/>
                <w:szCs w:val="24"/>
                <w:lang w:val="de-DE"/>
              </w:rPr>
              <w:t>. 46-48)</w:t>
            </w:r>
          </w:p>
          <w:p w14:paraId="13F905EA" w14:textId="77777777" w:rsidR="007D591B" w:rsidRPr="009F4BED" w:rsidRDefault="007D591B" w:rsidP="007D591B">
            <w:pPr>
              <w:spacing w:after="0" w:line="240" w:lineRule="auto"/>
              <w:rPr>
                <w:rFonts w:ascii="Times New Roman" w:hAnsi="Times New Roman"/>
                <w:sz w:val="24"/>
                <w:szCs w:val="24"/>
                <w:lang w:val="de-DE"/>
              </w:rPr>
            </w:pPr>
          </w:p>
          <w:p w14:paraId="5364AC1C" w14:textId="77777777" w:rsidR="007D591B" w:rsidRPr="009F4BED" w:rsidRDefault="007D591B" w:rsidP="007D591B">
            <w:pPr>
              <w:spacing w:after="0" w:line="240" w:lineRule="auto"/>
              <w:rPr>
                <w:rFonts w:ascii="Times New Roman" w:hAnsi="Times New Roman"/>
                <w:sz w:val="24"/>
                <w:szCs w:val="24"/>
                <w:lang w:val="de-DE"/>
              </w:rPr>
            </w:pPr>
          </w:p>
          <w:p w14:paraId="582BA0A9" w14:textId="77777777" w:rsidR="007D591B" w:rsidRPr="009F4BED" w:rsidRDefault="007D591B" w:rsidP="007D591B">
            <w:pPr>
              <w:spacing w:after="0" w:line="240" w:lineRule="auto"/>
              <w:jc w:val="both"/>
              <w:rPr>
                <w:rFonts w:ascii="Times New Roman" w:hAnsi="Times New Roman"/>
                <w:sz w:val="24"/>
                <w:szCs w:val="24"/>
              </w:rPr>
            </w:pPr>
            <w:r w:rsidRPr="009F4BED">
              <w:rPr>
                <w:rFonts w:ascii="Times New Roman" w:hAnsi="Times New Roman"/>
                <w:sz w:val="24"/>
                <w:szCs w:val="24"/>
              </w:rPr>
              <w:t>упр. 1-7 (стр. 30-33)</w:t>
            </w:r>
          </w:p>
          <w:p w14:paraId="1CBF6237" w14:textId="77777777" w:rsidR="007D591B" w:rsidRPr="009F4BED" w:rsidRDefault="007D591B" w:rsidP="007D591B">
            <w:pPr>
              <w:spacing w:after="0" w:line="240" w:lineRule="auto"/>
              <w:jc w:val="both"/>
              <w:rPr>
                <w:rFonts w:ascii="Times New Roman" w:hAnsi="Times New Roman"/>
                <w:sz w:val="24"/>
                <w:szCs w:val="24"/>
              </w:rPr>
            </w:pPr>
            <w:r w:rsidRPr="009F4BED">
              <w:rPr>
                <w:rFonts w:ascii="Times New Roman" w:hAnsi="Times New Roman"/>
                <w:sz w:val="24"/>
                <w:szCs w:val="24"/>
              </w:rPr>
              <w:t>упр. 1-3 (стр. 34-36)</w:t>
            </w:r>
          </w:p>
          <w:p w14:paraId="7527A441" w14:textId="77777777" w:rsidR="007D591B" w:rsidRPr="009F4BED" w:rsidRDefault="007D591B" w:rsidP="007D591B">
            <w:pPr>
              <w:spacing w:after="0" w:line="240" w:lineRule="auto"/>
              <w:jc w:val="both"/>
              <w:rPr>
                <w:rFonts w:ascii="Times New Roman" w:hAnsi="Times New Roman"/>
                <w:sz w:val="24"/>
                <w:szCs w:val="24"/>
              </w:rPr>
            </w:pPr>
            <w:r w:rsidRPr="009F4BED">
              <w:rPr>
                <w:rFonts w:ascii="Times New Roman" w:hAnsi="Times New Roman"/>
                <w:sz w:val="24"/>
                <w:szCs w:val="24"/>
              </w:rPr>
              <w:t>упр. 1-4 (стр. 40-43)</w:t>
            </w:r>
          </w:p>
          <w:p w14:paraId="0CD54E5F" w14:textId="77777777" w:rsidR="007D591B" w:rsidRPr="009F4BED" w:rsidRDefault="007D591B" w:rsidP="007D591B">
            <w:pPr>
              <w:spacing w:after="0" w:line="240" w:lineRule="auto"/>
              <w:jc w:val="both"/>
              <w:rPr>
                <w:rFonts w:ascii="Times New Roman" w:hAnsi="Times New Roman"/>
                <w:sz w:val="24"/>
                <w:szCs w:val="24"/>
              </w:rPr>
            </w:pPr>
          </w:p>
          <w:p w14:paraId="6E2C569E" w14:textId="77777777" w:rsidR="002446DF" w:rsidRPr="009F4BED" w:rsidRDefault="002446DF" w:rsidP="002446DF">
            <w:pPr>
              <w:spacing w:after="0" w:line="240" w:lineRule="auto"/>
              <w:jc w:val="both"/>
              <w:rPr>
                <w:rFonts w:ascii="Times New Roman" w:hAnsi="Times New Roman"/>
                <w:sz w:val="24"/>
                <w:szCs w:val="24"/>
              </w:rPr>
            </w:pPr>
          </w:p>
          <w:p w14:paraId="3603EFDF" w14:textId="77777777" w:rsidR="007D591B" w:rsidRPr="009F4BED" w:rsidRDefault="007D591B" w:rsidP="007D591B">
            <w:pPr>
              <w:spacing w:after="0" w:line="240" w:lineRule="auto"/>
              <w:rPr>
                <w:rFonts w:ascii="Times New Roman" w:hAnsi="Times New Roman"/>
                <w:sz w:val="24"/>
                <w:szCs w:val="24"/>
                <w:lang w:val="de-DE"/>
              </w:rPr>
            </w:pPr>
            <w:r w:rsidRPr="009F4BED">
              <w:rPr>
                <w:rFonts w:ascii="Times New Roman" w:hAnsi="Times New Roman"/>
                <w:sz w:val="24"/>
                <w:szCs w:val="24"/>
                <w:lang w:val="de-DE"/>
              </w:rPr>
              <w:t>Lektion 5. Verhandlungstechnik (стр. 45-52)</w:t>
            </w:r>
          </w:p>
          <w:p w14:paraId="50161D3F" w14:textId="77777777" w:rsidR="007D591B" w:rsidRPr="009F4BED" w:rsidRDefault="007D591B" w:rsidP="007D591B">
            <w:pPr>
              <w:spacing w:after="0" w:line="240" w:lineRule="auto"/>
              <w:jc w:val="both"/>
              <w:rPr>
                <w:rFonts w:ascii="Times New Roman" w:hAnsi="Times New Roman"/>
                <w:sz w:val="24"/>
                <w:szCs w:val="24"/>
                <w:lang w:val="de-DE"/>
              </w:rPr>
            </w:pPr>
            <w:r w:rsidRPr="009F4BED">
              <w:rPr>
                <w:rFonts w:ascii="Times New Roman" w:hAnsi="Times New Roman"/>
                <w:sz w:val="24"/>
                <w:szCs w:val="24"/>
                <w:lang w:val="de-DE"/>
              </w:rPr>
              <w:t>упр. 1-6 (стр. 53-54)</w:t>
            </w:r>
          </w:p>
          <w:p w14:paraId="7B6CCE8D" w14:textId="77777777" w:rsidR="007D591B" w:rsidRPr="009F4BED" w:rsidRDefault="007D591B" w:rsidP="007D591B">
            <w:pPr>
              <w:spacing w:after="0" w:line="240" w:lineRule="auto"/>
              <w:jc w:val="both"/>
              <w:rPr>
                <w:rFonts w:ascii="Times New Roman" w:hAnsi="Times New Roman"/>
                <w:sz w:val="24"/>
                <w:szCs w:val="24"/>
                <w:lang w:val="de-DE"/>
              </w:rPr>
            </w:pPr>
          </w:p>
          <w:p w14:paraId="183D012B" w14:textId="77777777" w:rsidR="007D591B" w:rsidRPr="009F4BED" w:rsidRDefault="007D591B" w:rsidP="007D591B">
            <w:pPr>
              <w:spacing w:after="0" w:line="240" w:lineRule="auto"/>
              <w:jc w:val="both"/>
              <w:rPr>
                <w:rFonts w:ascii="Times New Roman" w:hAnsi="Times New Roman"/>
                <w:sz w:val="24"/>
                <w:szCs w:val="24"/>
                <w:lang w:val="de-DE"/>
              </w:rPr>
            </w:pPr>
          </w:p>
          <w:p w14:paraId="77629187" w14:textId="77777777" w:rsidR="007D591B" w:rsidRPr="009F4BED" w:rsidRDefault="007D591B" w:rsidP="007D591B">
            <w:pPr>
              <w:spacing w:after="0" w:line="240" w:lineRule="auto"/>
              <w:jc w:val="both"/>
              <w:rPr>
                <w:rFonts w:ascii="Times New Roman" w:hAnsi="Times New Roman"/>
                <w:sz w:val="24"/>
                <w:szCs w:val="24"/>
                <w:lang w:val="de-DE"/>
              </w:rPr>
            </w:pPr>
            <w:r w:rsidRPr="009F4BED">
              <w:rPr>
                <w:rFonts w:ascii="Times New Roman" w:hAnsi="Times New Roman"/>
                <w:sz w:val="24"/>
                <w:szCs w:val="24"/>
              </w:rPr>
              <w:t>Текст</w:t>
            </w:r>
            <w:r w:rsidRPr="009F4BED">
              <w:rPr>
                <w:rFonts w:ascii="Times New Roman" w:hAnsi="Times New Roman"/>
                <w:sz w:val="24"/>
                <w:szCs w:val="24"/>
                <w:lang w:val="de-DE"/>
              </w:rPr>
              <w:t xml:space="preserve"> «13 Benimmregeln fürs Vorstellungsgespräch»: http://arbeits-abc.de/13-benimmregeln-fur-das-vorstellungsgespraech/ </w:t>
            </w:r>
          </w:p>
          <w:p w14:paraId="1B75F01E" w14:textId="77777777" w:rsidR="00A2626A" w:rsidRPr="009F4BED" w:rsidRDefault="00A2626A" w:rsidP="007D591B">
            <w:pPr>
              <w:spacing w:after="0" w:line="240" w:lineRule="auto"/>
              <w:jc w:val="both"/>
              <w:rPr>
                <w:rFonts w:ascii="Times New Roman" w:hAnsi="Times New Roman"/>
                <w:sz w:val="24"/>
                <w:szCs w:val="24"/>
                <w:lang w:val="de-DE"/>
              </w:rPr>
            </w:pPr>
          </w:p>
          <w:p w14:paraId="16895CFB" w14:textId="77777777" w:rsidR="00A2626A" w:rsidRPr="009F4BED" w:rsidRDefault="00A2626A" w:rsidP="007D591B">
            <w:pPr>
              <w:spacing w:after="0" w:line="240" w:lineRule="auto"/>
              <w:jc w:val="both"/>
              <w:rPr>
                <w:rFonts w:ascii="Times New Roman" w:hAnsi="Times New Roman"/>
                <w:sz w:val="24"/>
                <w:szCs w:val="24"/>
              </w:rPr>
            </w:pPr>
            <w:r w:rsidRPr="009F4BED">
              <w:rPr>
                <w:rFonts w:ascii="Times New Roman" w:hAnsi="Times New Roman"/>
                <w:sz w:val="24"/>
                <w:szCs w:val="24"/>
              </w:rPr>
              <w:t>Переводческие трансформации (стр. 34-70)</w:t>
            </w:r>
          </w:p>
        </w:tc>
      </w:tr>
      <w:tr w:rsidR="009F4BED" w:rsidRPr="009F4BED" w14:paraId="48CF4A9B" w14:textId="77777777" w:rsidTr="002446DF">
        <w:tc>
          <w:tcPr>
            <w:tcW w:w="788" w:type="dxa"/>
            <w:shd w:val="clear" w:color="auto" w:fill="auto"/>
          </w:tcPr>
          <w:p w14:paraId="3725E21F" w14:textId="77777777" w:rsidR="00E32230" w:rsidRPr="009F4BED" w:rsidRDefault="007D591B" w:rsidP="00E32230">
            <w:pPr>
              <w:spacing w:after="0" w:line="240" w:lineRule="auto"/>
              <w:jc w:val="center"/>
              <w:rPr>
                <w:rFonts w:ascii="Times New Roman" w:hAnsi="Times New Roman"/>
                <w:b/>
                <w:sz w:val="24"/>
                <w:szCs w:val="24"/>
              </w:rPr>
            </w:pPr>
            <w:r w:rsidRPr="009F4BED">
              <w:rPr>
                <w:rFonts w:ascii="Times New Roman" w:hAnsi="Times New Roman"/>
                <w:b/>
                <w:sz w:val="24"/>
                <w:szCs w:val="24"/>
              </w:rPr>
              <w:lastRenderedPageBreak/>
              <w:t>4</w:t>
            </w:r>
          </w:p>
        </w:tc>
        <w:tc>
          <w:tcPr>
            <w:tcW w:w="4067" w:type="dxa"/>
            <w:shd w:val="clear" w:color="auto" w:fill="auto"/>
          </w:tcPr>
          <w:p w14:paraId="436098E0" w14:textId="77777777" w:rsidR="00E32230" w:rsidRPr="009F4BED" w:rsidRDefault="007D591B" w:rsidP="00E32230">
            <w:pPr>
              <w:spacing w:after="0" w:line="240" w:lineRule="auto"/>
              <w:jc w:val="both"/>
              <w:rPr>
                <w:rFonts w:ascii="Times New Roman" w:hAnsi="Times New Roman"/>
                <w:sz w:val="24"/>
                <w:szCs w:val="24"/>
              </w:rPr>
            </w:pPr>
            <w:r w:rsidRPr="009F4BED">
              <w:rPr>
                <w:rFonts w:ascii="Times New Roman" w:hAnsi="Times New Roman"/>
                <w:b/>
                <w:sz w:val="24"/>
                <w:szCs w:val="24"/>
                <w:lang w:bidi="de-DE"/>
              </w:rPr>
              <w:t>Научный перевод. Общие вопросы перевода. Лексические вопросы перевода. Основы академического письма и реферирования. Грамматические вопросы перевода с иностранного на русский</w:t>
            </w:r>
          </w:p>
        </w:tc>
        <w:tc>
          <w:tcPr>
            <w:tcW w:w="3417" w:type="dxa"/>
            <w:shd w:val="clear" w:color="auto" w:fill="auto"/>
          </w:tcPr>
          <w:p w14:paraId="6BD5AC81" w14:textId="77777777" w:rsidR="00A2626A" w:rsidRPr="009F4BED" w:rsidRDefault="00A2626A" w:rsidP="00E32230">
            <w:pPr>
              <w:spacing w:after="0" w:line="240" w:lineRule="auto"/>
              <w:jc w:val="both"/>
              <w:rPr>
                <w:rFonts w:ascii="Times New Roman" w:hAnsi="Times New Roman"/>
                <w:sz w:val="24"/>
                <w:szCs w:val="24"/>
              </w:rPr>
            </w:pPr>
            <w:r w:rsidRPr="009F4BED">
              <w:rPr>
                <w:rFonts w:ascii="Times New Roman" w:hAnsi="Times New Roman"/>
                <w:sz w:val="24"/>
                <w:szCs w:val="24"/>
              </w:rPr>
              <w:t>Архипов А.Ф. Самоучитель перевода с немецкого языка на русский / А.Ф. Архипов. – М., 1991.</w:t>
            </w:r>
          </w:p>
          <w:p w14:paraId="7F47B69D" w14:textId="77777777" w:rsidR="00A2626A" w:rsidRPr="009F4BED" w:rsidRDefault="00A2626A" w:rsidP="00E32230">
            <w:pPr>
              <w:spacing w:after="0" w:line="240" w:lineRule="auto"/>
              <w:jc w:val="both"/>
              <w:rPr>
                <w:rFonts w:ascii="Times New Roman" w:hAnsi="Times New Roman"/>
                <w:sz w:val="24"/>
                <w:szCs w:val="24"/>
              </w:rPr>
            </w:pPr>
          </w:p>
          <w:p w14:paraId="7D3598A5" w14:textId="77777777" w:rsidR="00E32230" w:rsidRPr="009F4BED" w:rsidRDefault="00A2626A" w:rsidP="00E32230">
            <w:pPr>
              <w:spacing w:after="0" w:line="240" w:lineRule="auto"/>
              <w:jc w:val="both"/>
              <w:rPr>
                <w:rFonts w:ascii="Times New Roman" w:hAnsi="Times New Roman"/>
                <w:sz w:val="24"/>
                <w:szCs w:val="24"/>
              </w:rPr>
            </w:pPr>
            <w:r w:rsidRPr="009F4BED">
              <w:rPr>
                <w:rFonts w:ascii="Times New Roman" w:hAnsi="Times New Roman"/>
                <w:sz w:val="24"/>
                <w:szCs w:val="24"/>
              </w:rPr>
              <w:t xml:space="preserve">Дзенс, Н.И. Теория и переводческая практика с </w:t>
            </w:r>
            <w:r w:rsidRPr="009F4BED">
              <w:rPr>
                <w:rFonts w:ascii="Times New Roman" w:hAnsi="Times New Roman"/>
                <w:sz w:val="24"/>
                <w:szCs w:val="24"/>
              </w:rPr>
              <w:lastRenderedPageBreak/>
              <w:t>немецкого языка на русский и с русского на немецкий / Н.И. Дзенс, И.Р. Перевышина. – СПб., 2012.</w:t>
            </w:r>
          </w:p>
          <w:p w14:paraId="0C2DFCA3" w14:textId="77777777" w:rsidR="00E32230" w:rsidRPr="009F4BED" w:rsidRDefault="00E32230" w:rsidP="00E32230">
            <w:pPr>
              <w:spacing w:after="0" w:line="240" w:lineRule="auto"/>
              <w:jc w:val="both"/>
              <w:rPr>
                <w:rFonts w:ascii="Times New Roman" w:hAnsi="Times New Roman"/>
                <w:sz w:val="24"/>
                <w:szCs w:val="24"/>
              </w:rPr>
            </w:pPr>
          </w:p>
        </w:tc>
        <w:tc>
          <w:tcPr>
            <w:tcW w:w="6514" w:type="dxa"/>
            <w:shd w:val="clear" w:color="auto" w:fill="auto"/>
          </w:tcPr>
          <w:p w14:paraId="5B41B515" w14:textId="77777777" w:rsidR="00FB35BD" w:rsidRPr="009F4BED" w:rsidRDefault="00FB35BD" w:rsidP="00E32230">
            <w:pPr>
              <w:spacing w:after="0" w:line="240" w:lineRule="auto"/>
              <w:rPr>
                <w:rFonts w:ascii="Times New Roman" w:hAnsi="Times New Roman"/>
                <w:sz w:val="24"/>
                <w:szCs w:val="24"/>
              </w:rPr>
            </w:pPr>
            <w:r w:rsidRPr="009F4BED">
              <w:rPr>
                <w:rFonts w:ascii="Times New Roman" w:hAnsi="Times New Roman"/>
                <w:sz w:val="24"/>
                <w:szCs w:val="24"/>
              </w:rPr>
              <w:lastRenderedPageBreak/>
              <w:t>§§ 7-17  (стр. 39-81)</w:t>
            </w:r>
          </w:p>
          <w:p w14:paraId="02CCC57E" w14:textId="77777777" w:rsidR="00A2626A" w:rsidRPr="009F4BED" w:rsidRDefault="00A2626A" w:rsidP="00E32230">
            <w:pPr>
              <w:spacing w:after="0" w:line="240" w:lineRule="auto"/>
              <w:rPr>
                <w:rFonts w:ascii="Times New Roman" w:hAnsi="Times New Roman"/>
                <w:sz w:val="24"/>
                <w:szCs w:val="24"/>
              </w:rPr>
            </w:pPr>
            <w:r w:rsidRPr="009F4BED">
              <w:rPr>
                <w:rFonts w:ascii="Times New Roman" w:hAnsi="Times New Roman"/>
                <w:sz w:val="24"/>
                <w:szCs w:val="24"/>
              </w:rPr>
              <w:t>§19  Некоторые особенности передачи значений слов-реалий  (стр. 103-107)</w:t>
            </w:r>
          </w:p>
          <w:p w14:paraId="04C1249B" w14:textId="77777777" w:rsidR="00A2626A" w:rsidRPr="009F4BED" w:rsidRDefault="00A2626A" w:rsidP="00E32230">
            <w:pPr>
              <w:spacing w:after="0" w:line="240" w:lineRule="auto"/>
              <w:rPr>
                <w:rFonts w:ascii="Times New Roman" w:hAnsi="Times New Roman"/>
                <w:sz w:val="24"/>
                <w:szCs w:val="24"/>
              </w:rPr>
            </w:pPr>
          </w:p>
          <w:p w14:paraId="00A5F9C6" w14:textId="77777777" w:rsidR="00A2626A" w:rsidRPr="009F4BED" w:rsidRDefault="00A2626A" w:rsidP="00E32230">
            <w:pPr>
              <w:spacing w:after="0" w:line="240" w:lineRule="auto"/>
              <w:rPr>
                <w:rFonts w:ascii="Times New Roman" w:hAnsi="Times New Roman"/>
                <w:sz w:val="24"/>
                <w:szCs w:val="24"/>
              </w:rPr>
            </w:pPr>
          </w:p>
          <w:p w14:paraId="7A6BD285" w14:textId="77777777" w:rsidR="00E32230" w:rsidRPr="009F4BED" w:rsidRDefault="00A2626A" w:rsidP="00E32230">
            <w:pPr>
              <w:spacing w:after="0" w:line="240" w:lineRule="auto"/>
              <w:rPr>
                <w:rFonts w:ascii="Times New Roman" w:hAnsi="Times New Roman"/>
                <w:sz w:val="24"/>
                <w:szCs w:val="24"/>
              </w:rPr>
            </w:pPr>
            <w:r w:rsidRPr="009F4BED">
              <w:rPr>
                <w:rFonts w:ascii="Times New Roman" w:hAnsi="Times New Roman"/>
                <w:sz w:val="24"/>
                <w:szCs w:val="24"/>
              </w:rPr>
              <w:t>Приёмы передачи безэквивалентных номинаций (стр. 71-96)</w:t>
            </w:r>
          </w:p>
          <w:p w14:paraId="157832B5" w14:textId="77777777" w:rsidR="00FB35BD" w:rsidRPr="009F4BED" w:rsidRDefault="00FB35BD" w:rsidP="00E32230">
            <w:pPr>
              <w:spacing w:after="0" w:line="240" w:lineRule="auto"/>
              <w:rPr>
                <w:rFonts w:ascii="Times New Roman" w:hAnsi="Times New Roman"/>
                <w:sz w:val="24"/>
                <w:szCs w:val="24"/>
                <w:lang w:val="de-DE"/>
              </w:rPr>
            </w:pPr>
            <w:r w:rsidRPr="009F4BED">
              <w:rPr>
                <w:rFonts w:ascii="Times New Roman" w:hAnsi="Times New Roman"/>
                <w:sz w:val="24"/>
                <w:szCs w:val="24"/>
              </w:rPr>
              <w:lastRenderedPageBreak/>
              <w:t>Раздел</w:t>
            </w:r>
            <w:r w:rsidRPr="009F4BED">
              <w:rPr>
                <w:rFonts w:ascii="Times New Roman" w:hAnsi="Times New Roman"/>
                <w:sz w:val="24"/>
                <w:szCs w:val="24"/>
                <w:lang w:val="de-DE"/>
              </w:rPr>
              <w:t xml:space="preserve"> 1.1 «Übersetzung der deutschen Modalverben» (</w:t>
            </w:r>
            <w:r w:rsidRPr="009F4BED">
              <w:rPr>
                <w:rFonts w:ascii="Times New Roman" w:hAnsi="Times New Roman"/>
                <w:sz w:val="24"/>
                <w:szCs w:val="24"/>
              </w:rPr>
              <w:t>стр</w:t>
            </w:r>
            <w:r w:rsidRPr="009F4BED">
              <w:rPr>
                <w:rFonts w:ascii="Times New Roman" w:hAnsi="Times New Roman"/>
                <w:sz w:val="24"/>
                <w:szCs w:val="24"/>
                <w:lang w:val="de-DE"/>
              </w:rPr>
              <w:t>. 198-250)</w:t>
            </w:r>
          </w:p>
          <w:p w14:paraId="3F3E0193" w14:textId="77777777" w:rsidR="00FB35BD" w:rsidRPr="009F4BED" w:rsidRDefault="00FB35BD" w:rsidP="00E32230">
            <w:pPr>
              <w:spacing w:after="0" w:line="240" w:lineRule="auto"/>
              <w:rPr>
                <w:rFonts w:ascii="Times New Roman" w:hAnsi="Times New Roman"/>
                <w:sz w:val="24"/>
                <w:szCs w:val="24"/>
                <w:lang w:val="de-DE"/>
              </w:rPr>
            </w:pPr>
            <w:r w:rsidRPr="009F4BED">
              <w:rPr>
                <w:rFonts w:ascii="Times New Roman" w:hAnsi="Times New Roman"/>
                <w:sz w:val="24"/>
                <w:szCs w:val="24"/>
              </w:rPr>
              <w:t>Раздел 2.4.1. «Грамматические трансформации» (стр. 56-58)</w:t>
            </w:r>
          </w:p>
        </w:tc>
      </w:tr>
      <w:tr w:rsidR="009F4BED" w:rsidRPr="009F4BED" w14:paraId="5E2CA69A" w14:textId="77777777" w:rsidTr="002446DF">
        <w:tc>
          <w:tcPr>
            <w:tcW w:w="788" w:type="dxa"/>
            <w:shd w:val="clear" w:color="auto" w:fill="auto"/>
          </w:tcPr>
          <w:p w14:paraId="536DECDB" w14:textId="77777777" w:rsidR="00E32230" w:rsidRPr="009F4BED" w:rsidRDefault="007D591B" w:rsidP="00E32230">
            <w:pPr>
              <w:spacing w:after="0" w:line="240" w:lineRule="auto"/>
              <w:jc w:val="center"/>
              <w:rPr>
                <w:rFonts w:ascii="Times New Roman" w:hAnsi="Times New Roman"/>
                <w:b/>
                <w:sz w:val="24"/>
                <w:szCs w:val="24"/>
              </w:rPr>
            </w:pPr>
            <w:r w:rsidRPr="009F4BED">
              <w:rPr>
                <w:rFonts w:ascii="Times New Roman" w:hAnsi="Times New Roman"/>
                <w:b/>
                <w:sz w:val="24"/>
                <w:szCs w:val="24"/>
              </w:rPr>
              <w:lastRenderedPageBreak/>
              <w:t>5</w:t>
            </w:r>
          </w:p>
        </w:tc>
        <w:tc>
          <w:tcPr>
            <w:tcW w:w="4067" w:type="dxa"/>
            <w:shd w:val="clear" w:color="auto" w:fill="auto"/>
          </w:tcPr>
          <w:p w14:paraId="3B247183" w14:textId="77777777" w:rsidR="00E32230" w:rsidRPr="009F4BED" w:rsidRDefault="00A2626A" w:rsidP="00E32230">
            <w:pPr>
              <w:spacing w:after="0" w:line="240" w:lineRule="auto"/>
              <w:jc w:val="both"/>
              <w:rPr>
                <w:rFonts w:ascii="Times New Roman" w:hAnsi="Times New Roman"/>
                <w:b/>
                <w:sz w:val="24"/>
                <w:szCs w:val="24"/>
                <w:lang w:val="be-BY"/>
              </w:rPr>
            </w:pPr>
            <w:r w:rsidRPr="009F4BED">
              <w:rPr>
                <w:rFonts w:ascii="Times New Roman" w:hAnsi="Times New Roman"/>
                <w:b/>
                <w:sz w:val="24"/>
                <w:szCs w:val="24"/>
                <w:lang w:val="be-BY"/>
              </w:rPr>
              <w:t xml:space="preserve">Содержание научного исследования обучающегося. Моё исследование. Вопросы перевода с русского языка на иностранный </w:t>
            </w:r>
          </w:p>
        </w:tc>
        <w:tc>
          <w:tcPr>
            <w:tcW w:w="3417" w:type="dxa"/>
            <w:shd w:val="clear" w:color="auto" w:fill="auto"/>
          </w:tcPr>
          <w:p w14:paraId="00239446" w14:textId="77777777" w:rsidR="00D11B7D" w:rsidRPr="009F4BED" w:rsidRDefault="00D11B7D" w:rsidP="00D11B7D">
            <w:pPr>
              <w:spacing w:after="0" w:line="240" w:lineRule="auto"/>
              <w:jc w:val="both"/>
              <w:rPr>
                <w:rFonts w:ascii="Times New Roman" w:hAnsi="Times New Roman"/>
                <w:sz w:val="24"/>
                <w:szCs w:val="24"/>
                <w:lang w:val="de-DE"/>
              </w:rPr>
            </w:pPr>
            <w:r w:rsidRPr="009F4BED">
              <w:rPr>
                <w:rFonts w:ascii="Times New Roman" w:hAnsi="Times New Roman"/>
                <w:sz w:val="24"/>
                <w:szCs w:val="24"/>
                <w:lang w:val="de-DE"/>
              </w:rPr>
              <w:t>Andermann U. Wie verfasst man wissenschaftliche Arbeiten / U. Andermann, M. Drees, F. Grätz. – Mannheim, 2006.</w:t>
            </w:r>
          </w:p>
          <w:p w14:paraId="6FFBE132" w14:textId="77777777" w:rsidR="007150ED" w:rsidRPr="009F4BED" w:rsidRDefault="007150ED" w:rsidP="00E32230">
            <w:pPr>
              <w:spacing w:after="0" w:line="240" w:lineRule="auto"/>
              <w:jc w:val="both"/>
              <w:rPr>
                <w:rFonts w:ascii="Times New Roman" w:hAnsi="Times New Roman"/>
                <w:sz w:val="24"/>
                <w:szCs w:val="24"/>
                <w:lang w:val="de-DE"/>
              </w:rPr>
            </w:pPr>
          </w:p>
          <w:p w14:paraId="2CFB3BF8" w14:textId="77777777" w:rsidR="00E32230" w:rsidRPr="009F4BED" w:rsidRDefault="00A2626A" w:rsidP="00E32230">
            <w:pPr>
              <w:spacing w:after="0" w:line="240" w:lineRule="auto"/>
              <w:jc w:val="both"/>
              <w:rPr>
                <w:rFonts w:ascii="Times New Roman" w:hAnsi="Times New Roman"/>
                <w:sz w:val="24"/>
                <w:szCs w:val="24"/>
              </w:rPr>
            </w:pPr>
            <w:r w:rsidRPr="009F4BED">
              <w:rPr>
                <w:rFonts w:ascii="Times New Roman" w:hAnsi="Times New Roman"/>
                <w:sz w:val="24"/>
                <w:szCs w:val="24"/>
              </w:rPr>
              <w:t>Дзенс, Н.И. Теория и переводческая практика с немецкого языка на русский и с русского на немецкий / Н.И. Дзенс, И.Р. Перевышина. – СПб., 2012.</w:t>
            </w:r>
          </w:p>
        </w:tc>
        <w:tc>
          <w:tcPr>
            <w:tcW w:w="6514" w:type="dxa"/>
            <w:shd w:val="clear" w:color="auto" w:fill="auto"/>
          </w:tcPr>
          <w:p w14:paraId="3D38643F" w14:textId="77777777" w:rsidR="00BE21F9" w:rsidRPr="009F4BED" w:rsidRDefault="007150ED" w:rsidP="00E32230">
            <w:pPr>
              <w:spacing w:after="0" w:line="240" w:lineRule="auto"/>
              <w:jc w:val="both"/>
              <w:rPr>
                <w:rFonts w:ascii="Times New Roman" w:hAnsi="Times New Roman"/>
                <w:sz w:val="24"/>
                <w:szCs w:val="24"/>
                <w:lang w:val="de-DE"/>
              </w:rPr>
            </w:pPr>
            <w:r w:rsidRPr="009F4BED">
              <w:rPr>
                <w:rFonts w:ascii="Times New Roman" w:hAnsi="Times New Roman"/>
                <w:sz w:val="24"/>
                <w:szCs w:val="24"/>
              </w:rPr>
              <w:t>Текст</w:t>
            </w:r>
            <w:r w:rsidRPr="009F4BED">
              <w:rPr>
                <w:rFonts w:ascii="Times New Roman" w:hAnsi="Times New Roman"/>
                <w:sz w:val="24"/>
                <w:szCs w:val="24"/>
                <w:lang w:val="de-DE"/>
              </w:rPr>
              <w:t xml:space="preserve"> «Die wissenschaftliche Arbeit als Produkt» (</w:t>
            </w:r>
            <w:r w:rsidRPr="009F4BED">
              <w:rPr>
                <w:rFonts w:ascii="Times New Roman" w:hAnsi="Times New Roman"/>
                <w:sz w:val="24"/>
                <w:szCs w:val="24"/>
              </w:rPr>
              <w:t>стр</w:t>
            </w:r>
            <w:r w:rsidRPr="009F4BED">
              <w:rPr>
                <w:rFonts w:ascii="Times New Roman" w:hAnsi="Times New Roman"/>
                <w:sz w:val="24"/>
                <w:szCs w:val="24"/>
                <w:lang w:val="de-DE"/>
              </w:rPr>
              <w:t>. 77-113)</w:t>
            </w:r>
          </w:p>
          <w:p w14:paraId="376AA5D8" w14:textId="77777777" w:rsidR="007150ED" w:rsidRPr="009F4BED" w:rsidRDefault="007150ED" w:rsidP="00E32230">
            <w:pPr>
              <w:spacing w:after="0" w:line="240" w:lineRule="auto"/>
              <w:jc w:val="both"/>
              <w:rPr>
                <w:rFonts w:ascii="Times New Roman" w:hAnsi="Times New Roman"/>
                <w:sz w:val="24"/>
                <w:szCs w:val="24"/>
                <w:lang w:val="de-DE"/>
              </w:rPr>
            </w:pPr>
            <w:r w:rsidRPr="009F4BED">
              <w:rPr>
                <w:rFonts w:ascii="Times New Roman" w:hAnsi="Times New Roman"/>
                <w:sz w:val="24"/>
                <w:szCs w:val="24"/>
              </w:rPr>
              <w:t>Текст</w:t>
            </w:r>
            <w:r w:rsidRPr="009F4BED">
              <w:rPr>
                <w:rFonts w:ascii="Times New Roman" w:hAnsi="Times New Roman"/>
                <w:sz w:val="24"/>
                <w:szCs w:val="24"/>
                <w:lang w:val="de-DE"/>
              </w:rPr>
              <w:t xml:space="preserve"> «Die verschiedenen Arten wissenschaftlicher Texte» (114-123)</w:t>
            </w:r>
          </w:p>
          <w:p w14:paraId="11692AF6" w14:textId="77777777" w:rsidR="007150ED" w:rsidRPr="009F4BED" w:rsidRDefault="007150ED" w:rsidP="00E32230">
            <w:pPr>
              <w:spacing w:after="0" w:line="240" w:lineRule="auto"/>
              <w:jc w:val="both"/>
              <w:rPr>
                <w:rFonts w:ascii="Times New Roman" w:hAnsi="Times New Roman"/>
                <w:sz w:val="24"/>
                <w:szCs w:val="24"/>
                <w:lang w:val="de-DE"/>
              </w:rPr>
            </w:pPr>
          </w:p>
          <w:p w14:paraId="0AA1CA88" w14:textId="77777777" w:rsidR="00D11B7D" w:rsidRPr="009F4BED" w:rsidRDefault="00D11B7D" w:rsidP="00E32230">
            <w:pPr>
              <w:spacing w:after="0" w:line="240" w:lineRule="auto"/>
              <w:jc w:val="both"/>
              <w:rPr>
                <w:rFonts w:ascii="Times New Roman" w:hAnsi="Times New Roman"/>
                <w:sz w:val="24"/>
                <w:szCs w:val="24"/>
                <w:lang w:val="de-DE"/>
              </w:rPr>
            </w:pPr>
          </w:p>
          <w:p w14:paraId="7BE3687E" w14:textId="77777777" w:rsidR="00E32230" w:rsidRPr="009F4BED" w:rsidRDefault="00A2626A" w:rsidP="00E32230">
            <w:pPr>
              <w:spacing w:after="0" w:line="240" w:lineRule="auto"/>
              <w:jc w:val="both"/>
              <w:rPr>
                <w:rFonts w:ascii="Times New Roman" w:hAnsi="Times New Roman"/>
                <w:sz w:val="24"/>
                <w:szCs w:val="24"/>
              </w:rPr>
            </w:pPr>
            <w:r w:rsidRPr="009F4BED">
              <w:rPr>
                <w:rFonts w:ascii="Times New Roman" w:hAnsi="Times New Roman"/>
                <w:sz w:val="24"/>
                <w:szCs w:val="24"/>
                <w:lang w:val="de-DE"/>
              </w:rPr>
              <w:t>Übersetzung der Nebensätze</w:t>
            </w:r>
            <w:r w:rsidRPr="009F4BED">
              <w:rPr>
                <w:rFonts w:ascii="Times New Roman" w:hAnsi="Times New Roman"/>
                <w:sz w:val="24"/>
                <w:szCs w:val="24"/>
              </w:rPr>
              <w:t xml:space="preserve"> (стр. 324-373)</w:t>
            </w:r>
          </w:p>
        </w:tc>
      </w:tr>
      <w:tr w:rsidR="009F4BED" w:rsidRPr="00A0752A" w14:paraId="4C241711" w14:textId="77777777" w:rsidTr="002446DF">
        <w:tc>
          <w:tcPr>
            <w:tcW w:w="788" w:type="dxa"/>
            <w:shd w:val="clear" w:color="auto" w:fill="auto"/>
          </w:tcPr>
          <w:p w14:paraId="72005375" w14:textId="77777777" w:rsidR="00FB35BD" w:rsidRPr="009F4BED" w:rsidRDefault="00FB35BD" w:rsidP="00E32230">
            <w:pPr>
              <w:spacing w:after="0" w:line="240" w:lineRule="auto"/>
              <w:jc w:val="center"/>
              <w:rPr>
                <w:rFonts w:ascii="Times New Roman" w:hAnsi="Times New Roman"/>
                <w:b/>
                <w:sz w:val="24"/>
                <w:szCs w:val="24"/>
              </w:rPr>
            </w:pPr>
            <w:r w:rsidRPr="009F4BED">
              <w:rPr>
                <w:rFonts w:ascii="Times New Roman" w:hAnsi="Times New Roman"/>
                <w:b/>
                <w:sz w:val="24"/>
                <w:szCs w:val="24"/>
              </w:rPr>
              <w:t>6</w:t>
            </w:r>
          </w:p>
        </w:tc>
        <w:tc>
          <w:tcPr>
            <w:tcW w:w="4067" w:type="dxa"/>
            <w:shd w:val="clear" w:color="auto" w:fill="auto"/>
          </w:tcPr>
          <w:p w14:paraId="118EB6D4" w14:textId="77777777" w:rsidR="00FB35BD" w:rsidRPr="009F4BED" w:rsidRDefault="00FB35BD" w:rsidP="00E32230">
            <w:pPr>
              <w:spacing w:after="0" w:line="240" w:lineRule="auto"/>
              <w:jc w:val="both"/>
              <w:rPr>
                <w:rFonts w:ascii="Times New Roman" w:hAnsi="Times New Roman"/>
                <w:b/>
                <w:sz w:val="24"/>
                <w:szCs w:val="24"/>
                <w:lang w:val="be-BY"/>
              </w:rPr>
            </w:pPr>
            <w:r w:rsidRPr="009F4BED">
              <w:rPr>
                <w:rFonts w:ascii="Times New Roman" w:hAnsi="Times New Roman"/>
                <w:b/>
                <w:sz w:val="24"/>
                <w:szCs w:val="24"/>
                <w:lang w:val="be-BY"/>
              </w:rPr>
              <w:t>Научное реферирование и аннотирование. Виды презентаций. Перевод с русского языка на иностранный</w:t>
            </w:r>
          </w:p>
        </w:tc>
        <w:tc>
          <w:tcPr>
            <w:tcW w:w="3417" w:type="dxa"/>
            <w:shd w:val="clear" w:color="auto" w:fill="auto"/>
          </w:tcPr>
          <w:p w14:paraId="2B08984B" w14:textId="77777777" w:rsidR="00BE21F9" w:rsidRPr="009F4BED" w:rsidRDefault="00BE21F9" w:rsidP="00BE21F9">
            <w:pPr>
              <w:spacing w:after="0" w:line="240" w:lineRule="auto"/>
              <w:jc w:val="both"/>
              <w:rPr>
                <w:rFonts w:ascii="Times New Roman" w:hAnsi="Times New Roman"/>
                <w:sz w:val="24"/>
                <w:szCs w:val="24"/>
                <w:lang w:val="de-DE"/>
              </w:rPr>
            </w:pPr>
            <w:r w:rsidRPr="009F4BED">
              <w:rPr>
                <w:rFonts w:ascii="Times New Roman" w:hAnsi="Times New Roman"/>
                <w:sz w:val="24"/>
                <w:szCs w:val="24"/>
                <w:lang w:val="de-DE"/>
              </w:rPr>
              <w:t xml:space="preserve">Eismann, V. Erfolgreich bei Präsentationen‚ V. Eismann. – Berlin, 2006.  </w:t>
            </w:r>
          </w:p>
          <w:p w14:paraId="03C72E58" w14:textId="77777777" w:rsidR="00BE21F9" w:rsidRPr="009F4BED" w:rsidRDefault="00BE21F9" w:rsidP="00BE21F9">
            <w:pPr>
              <w:spacing w:after="0" w:line="240" w:lineRule="auto"/>
              <w:jc w:val="both"/>
              <w:rPr>
                <w:rFonts w:ascii="Times New Roman" w:hAnsi="Times New Roman"/>
                <w:sz w:val="24"/>
                <w:szCs w:val="24"/>
                <w:lang w:val="de-DE"/>
              </w:rPr>
            </w:pPr>
          </w:p>
          <w:p w14:paraId="0B49A92F" w14:textId="77777777" w:rsidR="00BE21F9" w:rsidRPr="009F4BED" w:rsidRDefault="00BE21F9" w:rsidP="00BE21F9">
            <w:pPr>
              <w:spacing w:after="0" w:line="240" w:lineRule="auto"/>
              <w:jc w:val="both"/>
              <w:rPr>
                <w:rFonts w:ascii="Times New Roman" w:hAnsi="Times New Roman"/>
                <w:sz w:val="24"/>
                <w:szCs w:val="24"/>
                <w:lang w:val="de-DE"/>
              </w:rPr>
            </w:pPr>
          </w:p>
          <w:p w14:paraId="23EC20EE" w14:textId="77777777" w:rsidR="00FB35BD" w:rsidRPr="009F4BED" w:rsidRDefault="00BE21F9" w:rsidP="00BE21F9">
            <w:pPr>
              <w:spacing w:after="0" w:line="240" w:lineRule="auto"/>
              <w:jc w:val="both"/>
              <w:rPr>
                <w:rFonts w:ascii="Times New Roman" w:hAnsi="Times New Roman"/>
                <w:sz w:val="24"/>
                <w:szCs w:val="24"/>
              </w:rPr>
            </w:pPr>
            <w:r w:rsidRPr="009F4BED">
              <w:rPr>
                <w:rFonts w:ascii="Times New Roman" w:hAnsi="Times New Roman"/>
                <w:sz w:val="24"/>
                <w:szCs w:val="24"/>
              </w:rPr>
              <w:t>Зарецкая Е.В. Культура профессионального общения/ Е.В. Зарецкая. –  Минск, 2009.</w:t>
            </w:r>
          </w:p>
        </w:tc>
        <w:tc>
          <w:tcPr>
            <w:tcW w:w="6514" w:type="dxa"/>
            <w:shd w:val="clear" w:color="auto" w:fill="auto"/>
          </w:tcPr>
          <w:p w14:paraId="34B80E6C" w14:textId="77777777" w:rsidR="00BE21F9" w:rsidRPr="009F4BED" w:rsidRDefault="00BE21F9" w:rsidP="00BE21F9">
            <w:pPr>
              <w:spacing w:after="0" w:line="240" w:lineRule="auto"/>
              <w:rPr>
                <w:rFonts w:ascii="Times New Roman" w:hAnsi="Times New Roman"/>
                <w:sz w:val="24"/>
                <w:szCs w:val="24"/>
              </w:rPr>
            </w:pPr>
            <w:r w:rsidRPr="009F4BED">
              <w:rPr>
                <w:rFonts w:ascii="Times New Roman" w:hAnsi="Times New Roman"/>
                <w:sz w:val="24"/>
                <w:szCs w:val="24"/>
              </w:rPr>
              <w:t>упр. 1-2 (стр. 6)</w:t>
            </w:r>
          </w:p>
          <w:p w14:paraId="140E1569" w14:textId="77777777" w:rsidR="00BE21F9" w:rsidRPr="009F4BED" w:rsidRDefault="00BE21F9" w:rsidP="00BE21F9">
            <w:pPr>
              <w:spacing w:after="0" w:line="240" w:lineRule="auto"/>
              <w:rPr>
                <w:rFonts w:ascii="Times New Roman" w:hAnsi="Times New Roman"/>
                <w:sz w:val="24"/>
                <w:szCs w:val="24"/>
              </w:rPr>
            </w:pPr>
            <w:r w:rsidRPr="009F4BED">
              <w:rPr>
                <w:rFonts w:ascii="Times New Roman" w:hAnsi="Times New Roman"/>
                <w:sz w:val="24"/>
                <w:szCs w:val="24"/>
              </w:rPr>
              <w:t>упр. 1-5 (стр. 7-10)</w:t>
            </w:r>
          </w:p>
          <w:p w14:paraId="7B581E41" w14:textId="77777777" w:rsidR="00BE21F9" w:rsidRPr="009F4BED" w:rsidRDefault="00BE21F9" w:rsidP="00BE21F9">
            <w:pPr>
              <w:spacing w:after="0" w:line="240" w:lineRule="auto"/>
              <w:rPr>
                <w:rFonts w:ascii="Times New Roman" w:hAnsi="Times New Roman"/>
                <w:sz w:val="24"/>
                <w:szCs w:val="24"/>
              </w:rPr>
            </w:pPr>
            <w:r w:rsidRPr="009F4BED">
              <w:rPr>
                <w:rFonts w:ascii="Times New Roman" w:hAnsi="Times New Roman"/>
                <w:sz w:val="24"/>
                <w:szCs w:val="24"/>
              </w:rPr>
              <w:t>упр. 1-7 (стр. 11-13)</w:t>
            </w:r>
          </w:p>
          <w:p w14:paraId="7E8D9DE5" w14:textId="77777777" w:rsidR="00BE21F9" w:rsidRPr="009F4BED" w:rsidRDefault="00BE21F9" w:rsidP="00BE21F9">
            <w:pPr>
              <w:spacing w:after="0" w:line="240" w:lineRule="auto"/>
              <w:rPr>
                <w:rFonts w:ascii="Times New Roman" w:hAnsi="Times New Roman"/>
                <w:sz w:val="24"/>
                <w:szCs w:val="24"/>
                <w:lang w:val="de-DE"/>
              </w:rPr>
            </w:pPr>
            <w:r w:rsidRPr="009F4BED">
              <w:rPr>
                <w:rFonts w:ascii="Times New Roman" w:hAnsi="Times New Roman"/>
                <w:sz w:val="24"/>
                <w:szCs w:val="24"/>
              </w:rPr>
              <w:t>упр</w:t>
            </w:r>
            <w:r w:rsidRPr="009F4BED">
              <w:rPr>
                <w:rFonts w:ascii="Times New Roman" w:hAnsi="Times New Roman"/>
                <w:sz w:val="24"/>
                <w:szCs w:val="24"/>
                <w:lang w:val="de-DE"/>
              </w:rPr>
              <w:t>. 1-8 (</w:t>
            </w:r>
            <w:r w:rsidRPr="009F4BED">
              <w:rPr>
                <w:rFonts w:ascii="Times New Roman" w:hAnsi="Times New Roman"/>
                <w:sz w:val="24"/>
                <w:szCs w:val="24"/>
              </w:rPr>
              <w:t>стр</w:t>
            </w:r>
            <w:r w:rsidRPr="009F4BED">
              <w:rPr>
                <w:rFonts w:ascii="Times New Roman" w:hAnsi="Times New Roman"/>
                <w:sz w:val="24"/>
                <w:szCs w:val="24"/>
                <w:lang w:val="de-DE"/>
              </w:rPr>
              <w:t>. 14-16)</w:t>
            </w:r>
          </w:p>
          <w:p w14:paraId="19EF44D1" w14:textId="77777777" w:rsidR="00BE21F9" w:rsidRPr="009F4BED" w:rsidRDefault="00BE21F9" w:rsidP="00BE21F9">
            <w:pPr>
              <w:spacing w:after="0" w:line="240" w:lineRule="auto"/>
              <w:rPr>
                <w:rFonts w:ascii="Times New Roman" w:hAnsi="Times New Roman"/>
                <w:sz w:val="24"/>
                <w:szCs w:val="24"/>
                <w:lang w:val="de-DE"/>
              </w:rPr>
            </w:pPr>
          </w:p>
          <w:p w14:paraId="0B2FCBB0" w14:textId="77777777" w:rsidR="00BE21F9" w:rsidRPr="009F4BED" w:rsidRDefault="00BE21F9" w:rsidP="00BE21F9">
            <w:pPr>
              <w:spacing w:after="0" w:line="240" w:lineRule="auto"/>
              <w:rPr>
                <w:rFonts w:ascii="Times New Roman" w:hAnsi="Times New Roman"/>
                <w:sz w:val="24"/>
                <w:szCs w:val="24"/>
                <w:lang w:val="de-DE"/>
              </w:rPr>
            </w:pPr>
            <w:r w:rsidRPr="009F4BED">
              <w:rPr>
                <w:rFonts w:ascii="Times New Roman" w:hAnsi="Times New Roman"/>
                <w:sz w:val="24"/>
                <w:szCs w:val="24"/>
                <w:lang w:val="de-DE"/>
              </w:rPr>
              <w:t>Präsentationstechnik</w:t>
            </w:r>
          </w:p>
          <w:p w14:paraId="43A5D689" w14:textId="77777777" w:rsidR="00FB35BD" w:rsidRPr="009F4BED" w:rsidRDefault="00BE21F9" w:rsidP="00BE21F9">
            <w:pPr>
              <w:spacing w:after="0" w:line="240" w:lineRule="auto"/>
              <w:jc w:val="both"/>
              <w:rPr>
                <w:rFonts w:ascii="Times New Roman" w:hAnsi="Times New Roman"/>
                <w:sz w:val="24"/>
                <w:szCs w:val="24"/>
                <w:lang w:val="de-DE"/>
              </w:rPr>
            </w:pPr>
            <w:r w:rsidRPr="009F4BED">
              <w:rPr>
                <w:rFonts w:ascii="Times New Roman" w:hAnsi="Times New Roman"/>
                <w:sz w:val="24"/>
                <w:szCs w:val="24"/>
              </w:rPr>
              <w:t>с</w:t>
            </w:r>
            <w:r w:rsidRPr="009F4BED">
              <w:rPr>
                <w:rFonts w:ascii="Times New Roman" w:hAnsi="Times New Roman"/>
                <w:sz w:val="24"/>
                <w:szCs w:val="24"/>
                <w:lang w:val="de-DE"/>
              </w:rPr>
              <w:t xml:space="preserve">.77-82; Wortschatz- und Konversationsübungen </w:t>
            </w:r>
            <w:r w:rsidRPr="009F4BED">
              <w:rPr>
                <w:rFonts w:ascii="Times New Roman" w:hAnsi="Times New Roman"/>
                <w:sz w:val="24"/>
                <w:szCs w:val="24"/>
              </w:rPr>
              <w:t>стр</w:t>
            </w:r>
            <w:r w:rsidRPr="009F4BED">
              <w:rPr>
                <w:rFonts w:ascii="Times New Roman" w:hAnsi="Times New Roman"/>
                <w:sz w:val="24"/>
                <w:szCs w:val="24"/>
                <w:lang w:val="de-DE"/>
              </w:rPr>
              <w:t>.83-86</w:t>
            </w:r>
          </w:p>
        </w:tc>
      </w:tr>
    </w:tbl>
    <w:p w14:paraId="1F95C417" w14:textId="77777777" w:rsidR="00E32230" w:rsidRPr="009F4BED" w:rsidRDefault="00E32230" w:rsidP="00E32230">
      <w:pPr>
        <w:pStyle w:val="Default"/>
        <w:spacing w:before="84"/>
        <w:jc w:val="center"/>
        <w:rPr>
          <w:b/>
          <w:color w:val="auto"/>
          <w:sz w:val="28"/>
          <w:szCs w:val="28"/>
          <w:lang w:val="de-DE"/>
        </w:rPr>
        <w:sectPr w:rsidR="00E32230" w:rsidRPr="009F4BED" w:rsidSect="00E32230">
          <w:pgSz w:w="16838" w:h="11906" w:orient="landscape"/>
          <w:pgMar w:top="851" w:right="1134" w:bottom="1701" w:left="1134" w:header="709" w:footer="709" w:gutter="0"/>
          <w:cols w:space="708"/>
          <w:docGrid w:linePitch="360"/>
        </w:sectPr>
      </w:pPr>
    </w:p>
    <w:p w14:paraId="4F9062D2" w14:textId="77777777" w:rsidR="00E32230" w:rsidRPr="009F4BED" w:rsidRDefault="00E32230" w:rsidP="00E32230">
      <w:pPr>
        <w:spacing w:after="0" w:line="240" w:lineRule="auto"/>
        <w:jc w:val="center"/>
        <w:rPr>
          <w:rFonts w:ascii="Times New Roman" w:hAnsi="Times New Roman"/>
          <w:b/>
          <w:sz w:val="28"/>
          <w:szCs w:val="28"/>
        </w:rPr>
      </w:pPr>
      <w:r w:rsidRPr="009F4BED">
        <w:rPr>
          <w:rFonts w:ascii="Times New Roman" w:hAnsi="Times New Roman"/>
          <w:b/>
          <w:sz w:val="28"/>
          <w:szCs w:val="28"/>
        </w:rPr>
        <w:lastRenderedPageBreak/>
        <w:t>МЕТОДИЧЕСКИЕ МАТЕРИАЛЫ ДЛЯ КОНТРОЛЯ ЗНАНИЙ</w:t>
      </w:r>
    </w:p>
    <w:p w14:paraId="712C0287" w14:textId="77777777" w:rsidR="00E32230" w:rsidRPr="009F4BED" w:rsidRDefault="00844541" w:rsidP="00E32230">
      <w:pPr>
        <w:spacing w:after="0" w:line="240" w:lineRule="auto"/>
        <w:jc w:val="center"/>
        <w:rPr>
          <w:rFonts w:ascii="Times New Roman" w:hAnsi="Times New Roman"/>
          <w:b/>
          <w:sz w:val="28"/>
          <w:szCs w:val="28"/>
        </w:rPr>
      </w:pPr>
      <w:r w:rsidRPr="009F4BED">
        <w:rPr>
          <w:rFonts w:ascii="Times New Roman" w:hAnsi="Times New Roman"/>
          <w:b/>
          <w:sz w:val="28"/>
          <w:szCs w:val="28"/>
        </w:rPr>
        <w:t>МАГИСТРАНТОВ</w:t>
      </w:r>
    </w:p>
    <w:p w14:paraId="4069F8FE" w14:textId="77777777" w:rsidR="00E32230" w:rsidRPr="009F4BED" w:rsidRDefault="00E32230" w:rsidP="00E32230">
      <w:pPr>
        <w:pStyle w:val="Default"/>
        <w:spacing w:after="84"/>
        <w:jc w:val="center"/>
        <w:rPr>
          <w:b/>
          <w:color w:val="auto"/>
          <w:sz w:val="28"/>
          <w:szCs w:val="28"/>
        </w:rPr>
      </w:pPr>
      <w:r w:rsidRPr="009F4BED">
        <w:rPr>
          <w:b/>
          <w:color w:val="auto"/>
          <w:sz w:val="28"/>
          <w:szCs w:val="28"/>
        </w:rPr>
        <w:t xml:space="preserve">4. ВОПРОСЫ К ЗАЧЕТАМ, ЭКЗАМЕНАМ, КОНТРОЛЬНЫМ МЕРОПРИЯТИЯМ, ПРОВОДИМЫМ В РАМКАХ РЕЙТИНГОВОЙ СИСТЕМЫ ЗНАНИЙ И УПРАВЛЯЕМОЙ </w:t>
      </w:r>
      <w:r w:rsidR="00844541" w:rsidRPr="009F4BED">
        <w:rPr>
          <w:b/>
          <w:color w:val="auto"/>
          <w:sz w:val="28"/>
          <w:szCs w:val="28"/>
        </w:rPr>
        <w:t>САМОСТОЯТЕЛЬНОЙ РАБОТЫ МАГИСТРАНТОВ</w:t>
      </w:r>
    </w:p>
    <w:p w14:paraId="3C81FD2B" w14:textId="77777777" w:rsidR="00E32230" w:rsidRPr="009F4BED" w:rsidRDefault="00E32230" w:rsidP="00E32230">
      <w:pPr>
        <w:pStyle w:val="Default"/>
        <w:spacing w:after="84"/>
        <w:jc w:val="both"/>
        <w:rPr>
          <w:b/>
          <w:color w:val="auto"/>
          <w:sz w:val="28"/>
          <w:szCs w:val="28"/>
        </w:rPr>
      </w:pPr>
    </w:p>
    <w:p w14:paraId="61DA2CBE" w14:textId="77777777" w:rsidR="00692084" w:rsidRPr="009F4BED" w:rsidRDefault="00692084" w:rsidP="00692084">
      <w:pPr>
        <w:spacing w:after="0" w:line="240" w:lineRule="auto"/>
        <w:ind w:firstLine="708"/>
        <w:jc w:val="both"/>
        <w:rPr>
          <w:rFonts w:ascii="Times New Roman" w:hAnsi="Times New Roman"/>
          <w:sz w:val="28"/>
          <w:szCs w:val="28"/>
        </w:rPr>
      </w:pPr>
      <w:r w:rsidRPr="009F4BED">
        <w:rPr>
          <w:rFonts w:ascii="Times New Roman" w:hAnsi="Times New Roman"/>
          <w:sz w:val="28"/>
          <w:szCs w:val="28"/>
        </w:rPr>
        <w:t>Подготовка магистранта</w:t>
      </w:r>
      <w:r w:rsidR="00673D30" w:rsidRPr="009F4BED">
        <w:rPr>
          <w:rFonts w:ascii="Times New Roman" w:hAnsi="Times New Roman"/>
          <w:sz w:val="28"/>
          <w:szCs w:val="28"/>
        </w:rPr>
        <w:t xml:space="preserve"> дневной и заочной форм обучения</w:t>
      </w:r>
      <w:r w:rsidRPr="009F4BED">
        <w:rPr>
          <w:rFonts w:ascii="Times New Roman" w:hAnsi="Times New Roman"/>
          <w:sz w:val="28"/>
          <w:szCs w:val="28"/>
        </w:rPr>
        <w:t xml:space="preserve"> к кандидатскому экзамену по иностранному языку предусматривает 420 часов общего бюджета времени  140 аудиторных часов и 280 часов внеаудиторной подготовки. В случае неукомплектованности группы планируется 28 часов на одного человека.</w:t>
      </w:r>
    </w:p>
    <w:p w14:paraId="09F351DD" w14:textId="77777777" w:rsidR="00692084" w:rsidRPr="009F4BED" w:rsidRDefault="00692084" w:rsidP="00692084">
      <w:pPr>
        <w:spacing w:after="0" w:line="240" w:lineRule="auto"/>
        <w:jc w:val="both"/>
        <w:rPr>
          <w:rFonts w:ascii="Times New Roman" w:hAnsi="Times New Roman"/>
          <w:sz w:val="28"/>
          <w:szCs w:val="28"/>
        </w:rPr>
      </w:pPr>
    </w:p>
    <w:p w14:paraId="569840C8" w14:textId="77777777" w:rsidR="00692084" w:rsidRPr="009F4BED" w:rsidRDefault="00692084" w:rsidP="00692084">
      <w:pPr>
        <w:spacing w:after="0" w:line="240" w:lineRule="auto"/>
        <w:jc w:val="both"/>
        <w:rPr>
          <w:rFonts w:ascii="Times New Roman" w:hAnsi="Times New Roman"/>
          <w:sz w:val="28"/>
          <w:szCs w:val="28"/>
        </w:rPr>
      </w:pPr>
      <w:r w:rsidRPr="009F4BED">
        <w:rPr>
          <w:rFonts w:ascii="Times New Roman" w:hAnsi="Times New Roman"/>
          <w:sz w:val="28"/>
          <w:szCs w:val="28"/>
        </w:rPr>
        <w:t>Виды занятий:</w:t>
      </w:r>
    </w:p>
    <w:p w14:paraId="29FA2D06" w14:textId="77777777" w:rsidR="00692084" w:rsidRPr="009F4BED" w:rsidRDefault="00692084" w:rsidP="00692084">
      <w:pPr>
        <w:spacing w:after="0" w:line="240" w:lineRule="auto"/>
        <w:jc w:val="both"/>
        <w:rPr>
          <w:rFonts w:ascii="Times New Roman" w:hAnsi="Times New Roman"/>
          <w:sz w:val="28"/>
          <w:szCs w:val="28"/>
        </w:rPr>
      </w:pPr>
      <w:r w:rsidRPr="009F4BED">
        <w:rPr>
          <w:rFonts w:ascii="Times New Roman" w:hAnsi="Times New Roman"/>
          <w:sz w:val="28"/>
          <w:szCs w:val="28"/>
        </w:rPr>
        <w:t xml:space="preserve">-аудиторная групповая и индивидуальная работа с преподавателем при проверке текста по специальности обучаемого; </w:t>
      </w:r>
    </w:p>
    <w:p w14:paraId="7D9DF606" w14:textId="77777777" w:rsidR="00692084" w:rsidRPr="009F4BED" w:rsidRDefault="00692084" w:rsidP="00692084">
      <w:pPr>
        <w:spacing w:after="0" w:line="240" w:lineRule="auto"/>
        <w:jc w:val="both"/>
        <w:rPr>
          <w:rFonts w:ascii="Times New Roman" w:hAnsi="Times New Roman"/>
          <w:sz w:val="28"/>
          <w:szCs w:val="28"/>
        </w:rPr>
      </w:pPr>
      <w:r w:rsidRPr="009F4BED">
        <w:rPr>
          <w:rFonts w:ascii="Times New Roman" w:hAnsi="Times New Roman"/>
          <w:sz w:val="28"/>
          <w:szCs w:val="28"/>
        </w:rPr>
        <w:t xml:space="preserve">-автономное внеаудиторное обязательное выполнение магистрантом заданий преподавателя (400 000 печатных знаков); </w:t>
      </w:r>
    </w:p>
    <w:p w14:paraId="2FF442E2" w14:textId="77777777" w:rsidR="00692084" w:rsidRPr="009F4BED" w:rsidRDefault="00692084" w:rsidP="00692084">
      <w:pPr>
        <w:spacing w:after="0" w:line="240" w:lineRule="auto"/>
        <w:jc w:val="both"/>
        <w:rPr>
          <w:rFonts w:ascii="Times New Roman" w:hAnsi="Times New Roman"/>
          <w:sz w:val="28"/>
          <w:szCs w:val="28"/>
        </w:rPr>
      </w:pPr>
      <w:r w:rsidRPr="009F4BED">
        <w:rPr>
          <w:rFonts w:ascii="Times New Roman" w:hAnsi="Times New Roman"/>
          <w:sz w:val="28"/>
          <w:szCs w:val="28"/>
        </w:rPr>
        <w:t xml:space="preserve">-текущий контроль, осуществляемый путем тестирования или письменных контрольных работ; </w:t>
      </w:r>
    </w:p>
    <w:p w14:paraId="48B6B7EF" w14:textId="77777777" w:rsidR="00692084" w:rsidRPr="009F4BED" w:rsidRDefault="00692084" w:rsidP="00692084">
      <w:pPr>
        <w:spacing w:after="0" w:line="240" w:lineRule="auto"/>
        <w:jc w:val="both"/>
        <w:rPr>
          <w:rFonts w:ascii="Times New Roman" w:hAnsi="Times New Roman"/>
          <w:sz w:val="28"/>
          <w:szCs w:val="28"/>
        </w:rPr>
      </w:pPr>
      <w:r w:rsidRPr="009F4BED">
        <w:rPr>
          <w:rFonts w:ascii="Times New Roman" w:hAnsi="Times New Roman"/>
          <w:sz w:val="28"/>
          <w:szCs w:val="28"/>
        </w:rPr>
        <w:t>-консультации (групповые и индивидуальные).</w:t>
      </w:r>
    </w:p>
    <w:p w14:paraId="24BB31E1" w14:textId="77777777" w:rsidR="00692084" w:rsidRPr="009F4BED" w:rsidRDefault="00692084" w:rsidP="00692084">
      <w:pPr>
        <w:spacing w:after="0" w:line="240" w:lineRule="auto"/>
        <w:jc w:val="both"/>
        <w:rPr>
          <w:rFonts w:ascii="Times New Roman" w:hAnsi="Times New Roman"/>
          <w:sz w:val="28"/>
          <w:szCs w:val="28"/>
        </w:rPr>
      </w:pPr>
      <w:r w:rsidRPr="009F4BED">
        <w:rPr>
          <w:rFonts w:ascii="Times New Roman" w:hAnsi="Times New Roman"/>
          <w:sz w:val="28"/>
          <w:szCs w:val="28"/>
        </w:rPr>
        <w:t>Самостоятельная работа магистранта должна быть связана с учебной. При ее организации необходимо учитывать интересы и потребности обучающихся (область научной деятельности, участие в международных научных конференциях и семинарах, контракты с зарубежными специалистами и т.д.).</w:t>
      </w:r>
    </w:p>
    <w:p w14:paraId="3C75475A" w14:textId="77777777" w:rsidR="00692084" w:rsidRPr="009F4BED" w:rsidRDefault="00692084" w:rsidP="00E32230">
      <w:pPr>
        <w:pStyle w:val="21"/>
        <w:spacing w:after="0" w:line="240" w:lineRule="auto"/>
        <w:ind w:left="0"/>
        <w:jc w:val="both"/>
        <w:rPr>
          <w:b/>
          <w:sz w:val="28"/>
          <w:szCs w:val="28"/>
        </w:rPr>
      </w:pPr>
    </w:p>
    <w:p w14:paraId="7A3F0D86" w14:textId="77777777" w:rsidR="00673D30" w:rsidRPr="009F4BED" w:rsidRDefault="00673D30" w:rsidP="00E32230">
      <w:pPr>
        <w:pStyle w:val="21"/>
        <w:spacing w:after="0" w:line="240" w:lineRule="auto"/>
        <w:ind w:left="0"/>
        <w:jc w:val="both"/>
        <w:rPr>
          <w:b/>
          <w:sz w:val="28"/>
          <w:szCs w:val="28"/>
        </w:rPr>
      </w:pPr>
    </w:p>
    <w:p w14:paraId="5FF6D8F8" w14:textId="77777777" w:rsidR="00E32230" w:rsidRPr="009F4BED" w:rsidRDefault="00E32230" w:rsidP="00692084">
      <w:pPr>
        <w:pStyle w:val="21"/>
        <w:spacing w:after="0" w:line="240" w:lineRule="auto"/>
        <w:ind w:left="0"/>
        <w:jc w:val="center"/>
        <w:rPr>
          <w:b/>
          <w:sz w:val="28"/>
          <w:szCs w:val="28"/>
        </w:rPr>
      </w:pPr>
      <w:r w:rsidRPr="009F4BED">
        <w:rPr>
          <w:b/>
          <w:sz w:val="28"/>
          <w:szCs w:val="28"/>
        </w:rPr>
        <w:t>Содержание зачета</w:t>
      </w:r>
      <w:r w:rsidR="00692084" w:rsidRPr="009F4BED">
        <w:rPr>
          <w:b/>
          <w:sz w:val="28"/>
          <w:szCs w:val="28"/>
        </w:rPr>
        <w:t xml:space="preserve"> (1-й семестр</w:t>
      </w:r>
      <w:r w:rsidR="00673D30" w:rsidRPr="009F4BED">
        <w:rPr>
          <w:b/>
          <w:sz w:val="28"/>
          <w:szCs w:val="28"/>
        </w:rPr>
        <w:t xml:space="preserve"> для дневной формы обучения, 2-й семестр – для заочной</w:t>
      </w:r>
      <w:r w:rsidR="00692084" w:rsidRPr="009F4BED">
        <w:rPr>
          <w:b/>
          <w:sz w:val="28"/>
          <w:szCs w:val="28"/>
        </w:rPr>
        <w:t>)</w:t>
      </w:r>
    </w:p>
    <w:p w14:paraId="1BEE95B6" w14:textId="77777777" w:rsidR="00692084" w:rsidRPr="009F4BED" w:rsidRDefault="00692084" w:rsidP="00ED7B82">
      <w:pPr>
        <w:numPr>
          <w:ilvl w:val="0"/>
          <w:numId w:val="37"/>
        </w:numPr>
        <w:spacing w:after="0" w:line="240" w:lineRule="auto"/>
        <w:jc w:val="both"/>
        <w:rPr>
          <w:rFonts w:ascii="Times New Roman" w:hAnsi="Times New Roman"/>
          <w:sz w:val="28"/>
          <w:szCs w:val="28"/>
        </w:rPr>
      </w:pPr>
      <w:r w:rsidRPr="009F4BED">
        <w:rPr>
          <w:rFonts w:ascii="Times New Roman" w:hAnsi="Times New Roman"/>
          <w:sz w:val="28"/>
          <w:szCs w:val="28"/>
        </w:rPr>
        <w:t>Беседа по теме «Мои профессиональные интересы»</w:t>
      </w:r>
    </w:p>
    <w:p w14:paraId="2AF22502" w14:textId="77777777" w:rsidR="00692084" w:rsidRPr="009F4BED" w:rsidRDefault="00692084" w:rsidP="00692084">
      <w:pPr>
        <w:spacing w:after="0" w:line="240" w:lineRule="auto"/>
        <w:ind w:firstLine="709"/>
        <w:jc w:val="both"/>
        <w:rPr>
          <w:rFonts w:ascii="Times New Roman" w:hAnsi="Times New Roman"/>
          <w:sz w:val="28"/>
          <w:szCs w:val="28"/>
        </w:rPr>
      </w:pPr>
      <w:r w:rsidRPr="009F4BED">
        <w:rPr>
          <w:rFonts w:ascii="Times New Roman" w:hAnsi="Times New Roman"/>
          <w:sz w:val="28"/>
          <w:szCs w:val="28"/>
        </w:rPr>
        <w:t>2. Письменный перевод оригинального текста по специальности со словарем на русский (белорусский) язык. Объем текста – 1600 печатных слов. Время выполнения – 45 минут.</w:t>
      </w:r>
    </w:p>
    <w:p w14:paraId="268298EB" w14:textId="77777777" w:rsidR="00692084" w:rsidRPr="009F4BED" w:rsidRDefault="00692084" w:rsidP="00692084">
      <w:pPr>
        <w:spacing w:after="0" w:line="240" w:lineRule="auto"/>
        <w:ind w:firstLine="709"/>
        <w:jc w:val="both"/>
        <w:rPr>
          <w:rFonts w:ascii="Times New Roman" w:hAnsi="Times New Roman"/>
          <w:sz w:val="28"/>
          <w:szCs w:val="28"/>
        </w:rPr>
      </w:pPr>
      <w:r w:rsidRPr="009F4BED">
        <w:rPr>
          <w:rFonts w:ascii="Times New Roman" w:hAnsi="Times New Roman"/>
          <w:sz w:val="28"/>
          <w:szCs w:val="28"/>
        </w:rPr>
        <w:t>3. Реферирование на иностранном языке текста социокультурной направленности, научного, культурологического, экологического и т.п. содержания. Объем текста – 1000 печатных знаков. Время выполнения – 15 минут.</w:t>
      </w:r>
    </w:p>
    <w:p w14:paraId="7B312504" w14:textId="77777777" w:rsidR="00E32230" w:rsidRPr="009F4BED" w:rsidRDefault="00E32230" w:rsidP="00E32230">
      <w:pPr>
        <w:pStyle w:val="Default"/>
        <w:spacing w:after="84"/>
        <w:jc w:val="both"/>
        <w:rPr>
          <w:b/>
          <w:color w:val="auto"/>
          <w:sz w:val="28"/>
          <w:szCs w:val="28"/>
        </w:rPr>
      </w:pPr>
    </w:p>
    <w:p w14:paraId="27660CC1" w14:textId="77777777" w:rsidR="00E32230" w:rsidRPr="009F4BED" w:rsidRDefault="00E32230" w:rsidP="00692084">
      <w:pPr>
        <w:pStyle w:val="21"/>
        <w:spacing w:after="0" w:line="240" w:lineRule="auto"/>
        <w:ind w:left="0"/>
        <w:jc w:val="center"/>
        <w:rPr>
          <w:b/>
          <w:sz w:val="28"/>
          <w:szCs w:val="28"/>
        </w:rPr>
      </w:pPr>
      <w:r w:rsidRPr="009F4BED">
        <w:rPr>
          <w:b/>
          <w:sz w:val="28"/>
          <w:szCs w:val="28"/>
        </w:rPr>
        <w:t xml:space="preserve">Содержание </w:t>
      </w:r>
      <w:r w:rsidR="00692084" w:rsidRPr="009F4BED">
        <w:rPr>
          <w:b/>
          <w:sz w:val="28"/>
          <w:szCs w:val="28"/>
        </w:rPr>
        <w:t xml:space="preserve">кандидатского </w:t>
      </w:r>
      <w:r w:rsidRPr="009F4BED">
        <w:rPr>
          <w:b/>
          <w:sz w:val="28"/>
          <w:szCs w:val="28"/>
        </w:rPr>
        <w:t>экзамена</w:t>
      </w:r>
      <w:r w:rsidR="00692084" w:rsidRPr="009F4BED">
        <w:rPr>
          <w:b/>
          <w:sz w:val="28"/>
          <w:szCs w:val="28"/>
        </w:rPr>
        <w:t xml:space="preserve"> (2-й семестр</w:t>
      </w:r>
      <w:r w:rsidR="00673D30" w:rsidRPr="009F4BED">
        <w:rPr>
          <w:b/>
          <w:sz w:val="28"/>
          <w:szCs w:val="28"/>
        </w:rPr>
        <w:t xml:space="preserve"> для дневной формы обучения, 3-й семестр – для заочной</w:t>
      </w:r>
      <w:r w:rsidR="00692084" w:rsidRPr="009F4BED">
        <w:rPr>
          <w:b/>
          <w:sz w:val="28"/>
          <w:szCs w:val="28"/>
        </w:rPr>
        <w:t>)</w:t>
      </w:r>
    </w:p>
    <w:p w14:paraId="11041D29" w14:textId="77777777" w:rsidR="00692084" w:rsidRPr="009F4BED" w:rsidRDefault="00692084" w:rsidP="00692084">
      <w:pPr>
        <w:spacing w:after="0" w:line="240" w:lineRule="auto"/>
        <w:ind w:firstLine="709"/>
        <w:jc w:val="both"/>
        <w:rPr>
          <w:rFonts w:ascii="Times New Roman" w:hAnsi="Times New Roman"/>
          <w:sz w:val="28"/>
          <w:szCs w:val="28"/>
        </w:rPr>
      </w:pPr>
      <w:r w:rsidRPr="009F4BED">
        <w:rPr>
          <w:rFonts w:ascii="Times New Roman" w:hAnsi="Times New Roman"/>
          <w:sz w:val="28"/>
          <w:szCs w:val="28"/>
        </w:rPr>
        <w:t>Право сдачи экзамена предоставляется магистрантам, выполнившим в полном объеме программу курса обучения в магистратуре и представившим обзорный реферат (темати</w:t>
      </w:r>
      <w:r w:rsidR="003621D3" w:rsidRPr="009F4BED">
        <w:rPr>
          <w:rFonts w:ascii="Times New Roman" w:hAnsi="Times New Roman"/>
          <w:sz w:val="28"/>
          <w:szCs w:val="28"/>
        </w:rPr>
        <w:t>ческий или сводный) на немецк</w:t>
      </w:r>
      <w:r w:rsidRPr="009F4BED">
        <w:rPr>
          <w:rFonts w:ascii="Times New Roman" w:hAnsi="Times New Roman"/>
          <w:sz w:val="28"/>
          <w:szCs w:val="28"/>
        </w:rPr>
        <w:t xml:space="preserve">ом языке с краткой аннотацией на русском по прочитанной литературе в соответствии с </w:t>
      </w:r>
      <w:r w:rsidRPr="009F4BED">
        <w:rPr>
          <w:rFonts w:ascii="Times New Roman" w:hAnsi="Times New Roman"/>
          <w:sz w:val="28"/>
          <w:szCs w:val="28"/>
        </w:rPr>
        <w:lastRenderedPageBreak/>
        <w:t>выполняемой или предполагаемой темой исследования объемом 10 – 12 печатных страниц, при наличии списка прочитанной литературы по специальности, а также словарь терминов п</w:t>
      </w:r>
      <w:r w:rsidR="003621D3" w:rsidRPr="009F4BED">
        <w:rPr>
          <w:rFonts w:ascii="Times New Roman" w:hAnsi="Times New Roman"/>
          <w:sz w:val="28"/>
          <w:szCs w:val="28"/>
        </w:rPr>
        <w:t>о теме исследования на немецк</w:t>
      </w:r>
      <w:r w:rsidRPr="009F4BED">
        <w:rPr>
          <w:rFonts w:ascii="Times New Roman" w:hAnsi="Times New Roman"/>
          <w:sz w:val="28"/>
          <w:szCs w:val="28"/>
        </w:rPr>
        <w:t>ом языке с русскими эквивалентами.</w:t>
      </w:r>
    </w:p>
    <w:p w14:paraId="65DF6796" w14:textId="77777777" w:rsidR="00692084" w:rsidRPr="009F4BED" w:rsidRDefault="00692084" w:rsidP="00692084">
      <w:pPr>
        <w:spacing w:after="0" w:line="240" w:lineRule="auto"/>
        <w:ind w:firstLine="709"/>
        <w:jc w:val="both"/>
        <w:rPr>
          <w:rFonts w:ascii="Times New Roman" w:hAnsi="Times New Roman"/>
          <w:b/>
          <w:sz w:val="28"/>
          <w:szCs w:val="28"/>
        </w:rPr>
      </w:pPr>
      <w:r w:rsidRPr="009F4BED">
        <w:rPr>
          <w:rFonts w:ascii="Times New Roman" w:hAnsi="Times New Roman"/>
          <w:b/>
          <w:sz w:val="28"/>
          <w:szCs w:val="28"/>
        </w:rPr>
        <w:t xml:space="preserve">Письменная часть экзамена: </w:t>
      </w:r>
    </w:p>
    <w:p w14:paraId="4695E073" w14:textId="77777777" w:rsidR="00692084" w:rsidRPr="009F4BED" w:rsidRDefault="00692084" w:rsidP="00692084">
      <w:pPr>
        <w:spacing w:after="0" w:line="240" w:lineRule="auto"/>
        <w:ind w:firstLine="709"/>
        <w:jc w:val="both"/>
        <w:rPr>
          <w:rFonts w:ascii="Times New Roman" w:hAnsi="Times New Roman"/>
          <w:sz w:val="28"/>
          <w:szCs w:val="28"/>
        </w:rPr>
      </w:pPr>
      <w:r w:rsidRPr="009F4BED">
        <w:rPr>
          <w:rFonts w:ascii="Times New Roman" w:hAnsi="Times New Roman"/>
          <w:sz w:val="28"/>
          <w:szCs w:val="28"/>
        </w:rPr>
        <w:t>1. Письменной перевод оригинального</w:t>
      </w:r>
      <w:r w:rsidR="003621D3" w:rsidRPr="009F4BED">
        <w:rPr>
          <w:rFonts w:ascii="Times New Roman" w:hAnsi="Times New Roman"/>
          <w:sz w:val="28"/>
          <w:szCs w:val="28"/>
        </w:rPr>
        <w:t xml:space="preserve"> научного</w:t>
      </w:r>
      <w:r w:rsidRPr="009F4BED">
        <w:rPr>
          <w:rFonts w:ascii="Times New Roman" w:hAnsi="Times New Roman"/>
          <w:sz w:val="28"/>
          <w:szCs w:val="28"/>
        </w:rPr>
        <w:t xml:space="preserve"> текста по специа</w:t>
      </w:r>
      <w:r w:rsidR="003621D3" w:rsidRPr="009F4BED">
        <w:rPr>
          <w:rFonts w:ascii="Times New Roman" w:hAnsi="Times New Roman"/>
          <w:sz w:val="28"/>
          <w:szCs w:val="28"/>
        </w:rPr>
        <w:t>льности со словарем на русский или белорусский</w:t>
      </w:r>
      <w:r w:rsidRPr="009F4BED">
        <w:rPr>
          <w:rFonts w:ascii="Times New Roman" w:hAnsi="Times New Roman"/>
          <w:sz w:val="28"/>
          <w:szCs w:val="28"/>
        </w:rPr>
        <w:t xml:space="preserve"> язык в соответствии со стилистическими нормами. </w:t>
      </w:r>
      <w:r w:rsidR="003621D3" w:rsidRPr="009F4BED">
        <w:rPr>
          <w:rFonts w:ascii="Times New Roman" w:hAnsi="Times New Roman"/>
          <w:sz w:val="28"/>
          <w:szCs w:val="28"/>
        </w:rPr>
        <w:t xml:space="preserve">Объем текста – </w:t>
      </w:r>
      <w:r w:rsidRPr="009F4BED">
        <w:rPr>
          <w:rFonts w:ascii="Times New Roman" w:hAnsi="Times New Roman"/>
          <w:sz w:val="28"/>
          <w:szCs w:val="28"/>
        </w:rPr>
        <w:t>2500 печатных знаков (для гуманитарных наук) и 2000 печатных знаков (для естественных наук). Время выполнения перевода – 45 минут. Форма контр</w:t>
      </w:r>
      <w:r w:rsidR="003621D3" w:rsidRPr="009F4BED">
        <w:rPr>
          <w:rFonts w:ascii="Times New Roman" w:hAnsi="Times New Roman"/>
          <w:sz w:val="28"/>
          <w:szCs w:val="28"/>
        </w:rPr>
        <w:t>оля – чтение текста на немецк</w:t>
      </w:r>
      <w:r w:rsidRPr="009F4BED">
        <w:rPr>
          <w:rFonts w:ascii="Times New Roman" w:hAnsi="Times New Roman"/>
          <w:sz w:val="28"/>
          <w:szCs w:val="28"/>
        </w:rPr>
        <w:t>ом</w:t>
      </w:r>
      <w:r w:rsidR="003621D3" w:rsidRPr="009F4BED">
        <w:rPr>
          <w:rFonts w:ascii="Times New Roman" w:hAnsi="Times New Roman"/>
          <w:sz w:val="28"/>
          <w:szCs w:val="28"/>
        </w:rPr>
        <w:t xml:space="preserve"> языке вслух и прове</w:t>
      </w:r>
      <w:r w:rsidRPr="009F4BED">
        <w:rPr>
          <w:rFonts w:ascii="Times New Roman" w:hAnsi="Times New Roman"/>
          <w:sz w:val="28"/>
          <w:szCs w:val="28"/>
        </w:rPr>
        <w:t xml:space="preserve">рка выполненного перевода. </w:t>
      </w:r>
    </w:p>
    <w:p w14:paraId="7ED07863" w14:textId="77777777" w:rsidR="00692084" w:rsidRPr="009F4BED" w:rsidRDefault="00692084" w:rsidP="00692084">
      <w:pPr>
        <w:spacing w:after="0" w:line="240" w:lineRule="auto"/>
        <w:ind w:firstLine="709"/>
        <w:jc w:val="both"/>
        <w:rPr>
          <w:rFonts w:ascii="Times New Roman" w:hAnsi="Times New Roman"/>
          <w:b/>
          <w:sz w:val="28"/>
          <w:szCs w:val="28"/>
        </w:rPr>
      </w:pPr>
      <w:r w:rsidRPr="009F4BED">
        <w:rPr>
          <w:rFonts w:ascii="Times New Roman" w:hAnsi="Times New Roman"/>
          <w:b/>
          <w:sz w:val="28"/>
          <w:szCs w:val="28"/>
        </w:rPr>
        <w:t>Устная часть экзамена:</w:t>
      </w:r>
    </w:p>
    <w:p w14:paraId="1EA75B4A" w14:textId="77777777" w:rsidR="00692084" w:rsidRPr="009F4BED" w:rsidRDefault="00692084" w:rsidP="00692084">
      <w:pPr>
        <w:spacing w:after="0" w:line="240" w:lineRule="auto"/>
        <w:ind w:firstLine="709"/>
        <w:jc w:val="both"/>
        <w:rPr>
          <w:rFonts w:ascii="Times New Roman" w:hAnsi="Times New Roman"/>
          <w:sz w:val="28"/>
          <w:szCs w:val="28"/>
        </w:rPr>
      </w:pPr>
      <w:r w:rsidRPr="009F4BED">
        <w:rPr>
          <w:rFonts w:ascii="Times New Roman" w:hAnsi="Times New Roman"/>
          <w:sz w:val="28"/>
          <w:szCs w:val="28"/>
        </w:rPr>
        <w:t xml:space="preserve">2. </w:t>
      </w:r>
      <w:r w:rsidR="003621D3" w:rsidRPr="009F4BED">
        <w:rPr>
          <w:rFonts w:ascii="Times New Roman" w:hAnsi="Times New Roman"/>
          <w:sz w:val="28"/>
          <w:szCs w:val="28"/>
        </w:rPr>
        <w:t>Ч</w:t>
      </w:r>
      <w:r w:rsidRPr="009F4BED">
        <w:rPr>
          <w:rFonts w:ascii="Times New Roman" w:hAnsi="Times New Roman"/>
          <w:sz w:val="28"/>
          <w:szCs w:val="28"/>
        </w:rPr>
        <w:t>тение оригинального текста по специальности без словаря. Объем</w:t>
      </w:r>
      <w:r w:rsidR="003621D3" w:rsidRPr="009F4BED">
        <w:rPr>
          <w:rFonts w:ascii="Times New Roman" w:hAnsi="Times New Roman"/>
          <w:sz w:val="28"/>
          <w:szCs w:val="28"/>
        </w:rPr>
        <w:t xml:space="preserve"> текста  – </w:t>
      </w:r>
      <w:r w:rsidRPr="009F4BED">
        <w:rPr>
          <w:rFonts w:ascii="Times New Roman" w:hAnsi="Times New Roman"/>
          <w:sz w:val="28"/>
          <w:szCs w:val="28"/>
        </w:rPr>
        <w:t xml:space="preserve"> </w:t>
      </w:r>
      <w:r w:rsidR="003621D3" w:rsidRPr="009F4BED">
        <w:rPr>
          <w:rFonts w:ascii="Times New Roman" w:hAnsi="Times New Roman"/>
          <w:sz w:val="28"/>
          <w:szCs w:val="28"/>
        </w:rPr>
        <w:t xml:space="preserve">2000-2100 печатных знаков (для лингвистических специальностей) и </w:t>
      </w:r>
      <w:r w:rsidRPr="009F4BED">
        <w:rPr>
          <w:rFonts w:ascii="Times New Roman" w:hAnsi="Times New Roman"/>
          <w:sz w:val="28"/>
          <w:szCs w:val="28"/>
        </w:rPr>
        <w:t>1500–1600 печатных знаков</w:t>
      </w:r>
      <w:r w:rsidR="003621D3" w:rsidRPr="009F4BED">
        <w:rPr>
          <w:rFonts w:ascii="Times New Roman" w:hAnsi="Times New Roman"/>
          <w:sz w:val="28"/>
          <w:szCs w:val="28"/>
        </w:rPr>
        <w:t xml:space="preserve"> (для нелингвистических специальностей)</w:t>
      </w:r>
      <w:r w:rsidRPr="009F4BED">
        <w:rPr>
          <w:rFonts w:ascii="Times New Roman" w:hAnsi="Times New Roman"/>
          <w:sz w:val="28"/>
          <w:szCs w:val="28"/>
        </w:rPr>
        <w:t>. Время подготовки – 5-7</w:t>
      </w:r>
      <w:r w:rsidR="003621D3" w:rsidRPr="009F4BED">
        <w:rPr>
          <w:rFonts w:ascii="Times New Roman" w:hAnsi="Times New Roman"/>
          <w:sz w:val="28"/>
          <w:szCs w:val="28"/>
        </w:rPr>
        <w:t xml:space="preserve"> минут. Форма контроля</w:t>
      </w:r>
      <w:r w:rsidRPr="009F4BED">
        <w:rPr>
          <w:rFonts w:ascii="Times New Roman" w:hAnsi="Times New Roman"/>
          <w:sz w:val="28"/>
          <w:szCs w:val="28"/>
        </w:rPr>
        <w:t xml:space="preserve"> – передача содержания текста на иностранном языке. </w:t>
      </w:r>
    </w:p>
    <w:p w14:paraId="1565D9F6" w14:textId="77777777" w:rsidR="00692084" w:rsidRPr="009F4BED" w:rsidRDefault="00692084" w:rsidP="00692084">
      <w:pPr>
        <w:spacing w:after="0" w:line="240" w:lineRule="auto"/>
        <w:ind w:firstLine="709"/>
        <w:jc w:val="both"/>
        <w:rPr>
          <w:rFonts w:ascii="Times New Roman" w:hAnsi="Times New Roman"/>
          <w:sz w:val="28"/>
          <w:szCs w:val="28"/>
        </w:rPr>
      </w:pPr>
      <w:r w:rsidRPr="009F4BED">
        <w:rPr>
          <w:rFonts w:ascii="Times New Roman" w:hAnsi="Times New Roman"/>
          <w:sz w:val="28"/>
          <w:szCs w:val="28"/>
        </w:rPr>
        <w:t xml:space="preserve">3. </w:t>
      </w:r>
      <w:r w:rsidR="003621D3" w:rsidRPr="009F4BED">
        <w:rPr>
          <w:rFonts w:ascii="Times New Roman" w:hAnsi="Times New Roman"/>
          <w:sz w:val="28"/>
          <w:szCs w:val="28"/>
        </w:rPr>
        <w:t>Изложение на немецк</w:t>
      </w:r>
      <w:r w:rsidRPr="009F4BED">
        <w:rPr>
          <w:rFonts w:ascii="Times New Roman" w:hAnsi="Times New Roman"/>
          <w:sz w:val="28"/>
          <w:szCs w:val="28"/>
        </w:rPr>
        <w:t>ом языке содержания оригинального текста социокультурной направленности. Объем текста</w:t>
      </w:r>
      <w:r w:rsidR="003621D3" w:rsidRPr="009F4BED">
        <w:rPr>
          <w:rFonts w:ascii="Times New Roman" w:hAnsi="Times New Roman"/>
          <w:sz w:val="28"/>
          <w:szCs w:val="28"/>
        </w:rPr>
        <w:t xml:space="preserve"> 1 500–</w:t>
      </w:r>
      <w:r w:rsidRPr="009F4BED">
        <w:rPr>
          <w:rFonts w:ascii="Times New Roman" w:hAnsi="Times New Roman"/>
          <w:sz w:val="28"/>
          <w:szCs w:val="28"/>
        </w:rPr>
        <w:t xml:space="preserve"> </w:t>
      </w:r>
      <w:r w:rsidR="003621D3" w:rsidRPr="009F4BED">
        <w:rPr>
          <w:rFonts w:ascii="Times New Roman" w:hAnsi="Times New Roman"/>
          <w:sz w:val="28"/>
          <w:szCs w:val="28"/>
        </w:rPr>
        <w:t>20</w:t>
      </w:r>
      <w:r w:rsidRPr="009F4BED">
        <w:rPr>
          <w:rFonts w:ascii="Times New Roman" w:hAnsi="Times New Roman"/>
          <w:sz w:val="28"/>
          <w:szCs w:val="28"/>
        </w:rPr>
        <w:t xml:space="preserve">00 печатных знаков. Время подготовки – 15 минут. </w:t>
      </w:r>
    </w:p>
    <w:p w14:paraId="7F676F0E" w14:textId="77777777" w:rsidR="00692084" w:rsidRPr="009F4BED" w:rsidRDefault="00692084" w:rsidP="00692084">
      <w:pPr>
        <w:spacing w:after="0" w:line="240" w:lineRule="auto"/>
        <w:ind w:firstLine="709"/>
        <w:jc w:val="both"/>
        <w:rPr>
          <w:rFonts w:ascii="Times New Roman" w:hAnsi="Times New Roman"/>
          <w:sz w:val="28"/>
          <w:szCs w:val="28"/>
        </w:rPr>
      </w:pPr>
      <w:r w:rsidRPr="009F4BED">
        <w:rPr>
          <w:rFonts w:ascii="Times New Roman" w:hAnsi="Times New Roman"/>
          <w:sz w:val="28"/>
          <w:szCs w:val="28"/>
        </w:rPr>
        <w:t xml:space="preserve">4. </w:t>
      </w:r>
      <w:r w:rsidR="003621D3" w:rsidRPr="009F4BED">
        <w:rPr>
          <w:rFonts w:ascii="Times New Roman" w:hAnsi="Times New Roman"/>
          <w:sz w:val="28"/>
          <w:szCs w:val="28"/>
        </w:rPr>
        <w:t>Беседа на немецк</w:t>
      </w:r>
      <w:r w:rsidRPr="009F4BED">
        <w:rPr>
          <w:rFonts w:ascii="Times New Roman" w:hAnsi="Times New Roman"/>
          <w:sz w:val="28"/>
          <w:szCs w:val="28"/>
        </w:rPr>
        <w:t xml:space="preserve">ом языке по тематике, связанной </w:t>
      </w:r>
      <w:r w:rsidR="003621D3" w:rsidRPr="009F4BED">
        <w:rPr>
          <w:rFonts w:ascii="Times New Roman" w:hAnsi="Times New Roman"/>
          <w:sz w:val="28"/>
          <w:szCs w:val="28"/>
        </w:rPr>
        <w:t xml:space="preserve">с </w:t>
      </w:r>
      <w:r w:rsidRPr="009F4BED">
        <w:rPr>
          <w:rFonts w:ascii="Times New Roman" w:hAnsi="Times New Roman"/>
          <w:sz w:val="28"/>
          <w:szCs w:val="28"/>
        </w:rPr>
        <w:t>научной деятельностью</w:t>
      </w:r>
      <w:r w:rsidR="003621D3" w:rsidRPr="009F4BED">
        <w:rPr>
          <w:rFonts w:ascii="Times New Roman" w:hAnsi="Times New Roman"/>
          <w:sz w:val="28"/>
          <w:szCs w:val="28"/>
        </w:rPr>
        <w:t xml:space="preserve"> и диссертацией</w:t>
      </w:r>
      <w:r w:rsidRPr="009F4BED">
        <w:rPr>
          <w:rFonts w:ascii="Times New Roman" w:hAnsi="Times New Roman"/>
          <w:sz w:val="28"/>
          <w:szCs w:val="28"/>
        </w:rPr>
        <w:t xml:space="preserve"> магистранта (тема исследования, актуальность и новизна, материалы и методы исследования, полученные результаты и выводы).</w:t>
      </w:r>
    </w:p>
    <w:p w14:paraId="3E1C713C" w14:textId="77777777" w:rsidR="00E32230" w:rsidRPr="009F4BED" w:rsidRDefault="00E32230" w:rsidP="00E32230">
      <w:pPr>
        <w:pStyle w:val="Default"/>
        <w:spacing w:after="84"/>
        <w:jc w:val="both"/>
        <w:rPr>
          <w:b/>
          <w:color w:val="auto"/>
          <w:sz w:val="28"/>
          <w:szCs w:val="28"/>
        </w:rPr>
      </w:pPr>
    </w:p>
    <w:p w14:paraId="6430DC18" w14:textId="77777777" w:rsidR="00E32230" w:rsidRPr="009F4BED" w:rsidRDefault="00E32230" w:rsidP="00E32230">
      <w:pPr>
        <w:spacing w:after="0" w:line="240" w:lineRule="auto"/>
        <w:jc w:val="both"/>
        <w:rPr>
          <w:rFonts w:ascii="Times New Roman" w:hAnsi="Times New Roman"/>
          <w:sz w:val="28"/>
          <w:szCs w:val="28"/>
        </w:rPr>
      </w:pPr>
    </w:p>
    <w:p w14:paraId="417861A1" w14:textId="77777777" w:rsidR="00E32230" w:rsidRPr="009F4BED" w:rsidRDefault="00E32230" w:rsidP="00E32230">
      <w:pPr>
        <w:shd w:val="clear" w:color="auto" w:fill="FFFFFF"/>
        <w:autoSpaceDE w:val="0"/>
        <w:autoSpaceDN w:val="0"/>
        <w:adjustRightInd w:val="0"/>
        <w:spacing w:after="0" w:line="240" w:lineRule="auto"/>
        <w:jc w:val="both"/>
        <w:rPr>
          <w:rFonts w:ascii="Times New Roman" w:hAnsi="Times New Roman"/>
          <w:b/>
          <w:sz w:val="28"/>
          <w:szCs w:val="28"/>
        </w:rPr>
      </w:pPr>
    </w:p>
    <w:p w14:paraId="42464052" w14:textId="77777777" w:rsidR="00E32230" w:rsidRPr="009F4BED" w:rsidRDefault="00E32230" w:rsidP="00E32230">
      <w:pPr>
        <w:pStyle w:val="Default"/>
        <w:spacing w:after="84"/>
        <w:jc w:val="both"/>
        <w:rPr>
          <w:color w:val="auto"/>
          <w:sz w:val="28"/>
          <w:szCs w:val="28"/>
        </w:rPr>
      </w:pPr>
    </w:p>
    <w:p w14:paraId="1C1E53AC" w14:textId="77777777" w:rsidR="00E32230" w:rsidRPr="009F4BED" w:rsidRDefault="00E32230" w:rsidP="00E32230">
      <w:pPr>
        <w:pStyle w:val="Default"/>
        <w:spacing w:before="84"/>
        <w:jc w:val="center"/>
        <w:rPr>
          <w:b/>
          <w:color w:val="auto"/>
          <w:sz w:val="28"/>
          <w:szCs w:val="28"/>
        </w:rPr>
      </w:pPr>
      <w:r w:rsidRPr="009F4BED">
        <w:rPr>
          <w:b/>
          <w:color w:val="auto"/>
          <w:sz w:val="28"/>
          <w:szCs w:val="28"/>
        </w:rPr>
        <w:br w:type="page"/>
      </w:r>
    </w:p>
    <w:p w14:paraId="527CA4B5" w14:textId="77777777" w:rsidR="00E32230" w:rsidRPr="009F4BED" w:rsidRDefault="00E32230" w:rsidP="00E32230">
      <w:pPr>
        <w:pStyle w:val="Default"/>
        <w:jc w:val="center"/>
        <w:rPr>
          <w:b/>
          <w:color w:val="auto"/>
          <w:sz w:val="28"/>
          <w:szCs w:val="28"/>
        </w:rPr>
      </w:pPr>
      <w:r w:rsidRPr="009F4BED">
        <w:rPr>
          <w:b/>
          <w:color w:val="auto"/>
          <w:sz w:val="28"/>
          <w:szCs w:val="28"/>
        </w:rPr>
        <w:lastRenderedPageBreak/>
        <w:t>5. ОБРАЗЦЫ ТЕСТОВЫХ ЗАДАНИЙ</w:t>
      </w:r>
    </w:p>
    <w:p w14:paraId="12C78893" w14:textId="77777777" w:rsidR="00E32230" w:rsidRPr="009F4BED" w:rsidRDefault="00E32230" w:rsidP="00E32230">
      <w:pPr>
        <w:spacing w:after="0" w:line="240" w:lineRule="auto"/>
        <w:ind w:firstLine="357"/>
        <w:jc w:val="center"/>
        <w:rPr>
          <w:rFonts w:ascii="Times New Roman" w:hAnsi="Times New Roman"/>
          <w:b/>
          <w:sz w:val="28"/>
          <w:szCs w:val="28"/>
        </w:rPr>
      </w:pPr>
      <w:r w:rsidRPr="009F4BED">
        <w:rPr>
          <w:rFonts w:ascii="Times New Roman" w:hAnsi="Times New Roman"/>
          <w:b/>
          <w:sz w:val="28"/>
          <w:szCs w:val="28"/>
        </w:rPr>
        <w:t>5.1. ПРОМЕЖУТОЧНЫЙ КОНТРОЛЬ (УСТНАЯ И ПИСЬМЕННАЯ ФОРМА)</w:t>
      </w:r>
    </w:p>
    <w:p w14:paraId="0BCF3A8F" w14:textId="77777777" w:rsidR="00E32230" w:rsidRPr="009F4BED" w:rsidRDefault="00E32230" w:rsidP="00CD2EBF">
      <w:pPr>
        <w:spacing w:after="0" w:line="240" w:lineRule="auto"/>
        <w:jc w:val="center"/>
        <w:rPr>
          <w:rFonts w:ascii="Times New Roman" w:hAnsi="Times New Roman"/>
          <w:b/>
          <w:sz w:val="28"/>
          <w:szCs w:val="28"/>
        </w:rPr>
      </w:pPr>
    </w:p>
    <w:p w14:paraId="28063A8C" w14:textId="77777777" w:rsidR="00CD2EBF" w:rsidRPr="009F4BED" w:rsidRDefault="00CD2EBF" w:rsidP="00CD2EBF">
      <w:pPr>
        <w:spacing w:after="0" w:line="240" w:lineRule="auto"/>
        <w:jc w:val="center"/>
        <w:rPr>
          <w:rFonts w:ascii="Times New Roman" w:hAnsi="Times New Roman"/>
          <w:b/>
          <w:sz w:val="28"/>
          <w:szCs w:val="28"/>
          <w:lang w:val="de-DE"/>
        </w:rPr>
      </w:pPr>
      <w:r w:rsidRPr="009F4BED">
        <w:rPr>
          <w:rFonts w:ascii="Times New Roman" w:hAnsi="Times New Roman"/>
          <w:b/>
          <w:sz w:val="28"/>
          <w:szCs w:val="28"/>
          <w:lang w:val="de-DE"/>
        </w:rPr>
        <w:t>Kontrolltest zum Thema „Übersetzung von Nebensätzen aus dem Deutschen ins Russische“</w:t>
      </w:r>
    </w:p>
    <w:p w14:paraId="1200C1FD" w14:textId="77777777" w:rsidR="00CD2EBF" w:rsidRPr="009F4BED" w:rsidRDefault="00CD2EBF" w:rsidP="00CD2EBF">
      <w:pPr>
        <w:spacing w:after="0" w:line="240" w:lineRule="auto"/>
        <w:jc w:val="both"/>
        <w:rPr>
          <w:rFonts w:ascii="Times New Roman" w:hAnsi="Times New Roman"/>
          <w:b/>
          <w:sz w:val="28"/>
          <w:szCs w:val="28"/>
          <w:lang w:val="de-DE"/>
        </w:rPr>
      </w:pPr>
      <w:r w:rsidRPr="009F4BED">
        <w:rPr>
          <w:rFonts w:ascii="Times New Roman" w:hAnsi="Times New Roman"/>
          <w:b/>
          <w:sz w:val="28"/>
          <w:szCs w:val="28"/>
          <w:lang w:val="de-DE"/>
        </w:rPr>
        <w:t>Übersetzen Sie folgende indem-Sätze ins Russische.</w:t>
      </w:r>
      <w:r w:rsidR="000258C9" w:rsidRPr="009F4BED">
        <w:rPr>
          <w:rFonts w:ascii="Times New Roman" w:hAnsi="Times New Roman"/>
          <w:b/>
          <w:sz w:val="28"/>
          <w:szCs w:val="28"/>
          <w:lang w:val="de-DE"/>
        </w:rPr>
        <w:t xml:space="preserve"> Verwenden Sie verschiedene Möglichkeiten der Übersetzung von indem-Sätzen.</w:t>
      </w:r>
    </w:p>
    <w:p w14:paraId="421EB212" w14:textId="77777777" w:rsidR="00CD2EBF" w:rsidRPr="009F4BED" w:rsidRDefault="00CD2EBF" w:rsidP="000258C9">
      <w:p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 xml:space="preserve">1. Die Wirtschaft kann man nur ankurbeln (запустить, привести в действие), </w:t>
      </w:r>
      <w:r w:rsidRPr="009F4BED">
        <w:rPr>
          <w:rFonts w:ascii="Times New Roman" w:hAnsi="Times New Roman"/>
          <w:b/>
          <w:bCs/>
          <w:sz w:val="28"/>
          <w:szCs w:val="28"/>
          <w:lang w:val="de-DE"/>
        </w:rPr>
        <w:t xml:space="preserve">indem </w:t>
      </w:r>
      <w:r w:rsidRPr="009F4BED">
        <w:rPr>
          <w:rFonts w:ascii="Times New Roman" w:hAnsi="Times New Roman"/>
          <w:sz w:val="28"/>
          <w:szCs w:val="28"/>
          <w:lang w:val="de-DE"/>
        </w:rPr>
        <w:t xml:space="preserve">gearbeitet und produziert wird. (Quelle: </w:t>
      </w:r>
      <w:hyperlink r:id="rId19" w:history="1">
        <w:r w:rsidRPr="009F4BED">
          <w:rPr>
            <w:rFonts w:ascii="Times New Roman" w:hAnsi="Times New Roman"/>
            <w:sz w:val="28"/>
            <w:szCs w:val="28"/>
            <w:lang w:val="de-DE"/>
          </w:rPr>
          <w:t>www.hernerzeitung.ch</w:t>
        </w:r>
      </w:hyperlink>
      <w:r w:rsidRPr="009F4BED">
        <w:rPr>
          <w:rFonts w:ascii="Times New Roman" w:hAnsi="Times New Roman"/>
          <w:iCs/>
          <w:sz w:val="28"/>
          <w:szCs w:val="28"/>
          <w:lang w:val="de-DE"/>
        </w:rPr>
        <w:t>, 2010-12-22)</w:t>
      </w:r>
    </w:p>
    <w:p w14:paraId="2EA227FE" w14:textId="77777777" w:rsidR="00CD2EBF" w:rsidRPr="009F4BED" w:rsidRDefault="00CD2EBF" w:rsidP="000258C9">
      <w:pPr>
        <w:widowControl w:val="0"/>
        <w:tabs>
          <w:tab w:val="left" w:pos="539"/>
        </w:tabs>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 xml:space="preserve">2. Doch auch der könnte seinen Platz in der neuen Holding finden, </w:t>
      </w:r>
      <w:r w:rsidRPr="009F4BED">
        <w:rPr>
          <w:rFonts w:ascii="Times New Roman" w:hAnsi="Times New Roman"/>
          <w:b/>
          <w:bCs/>
          <w:sz w:val="28"/>
          <w:szCs w:val="28"/>
          <w:lang w:val="de-DE"/>
        </w:rPr>
        <w:t xml:space="preserve">indem </w:t>
      </w:r>
      <w:r w:rsidRPr="009F4BED">
        <w:rPr>
          <w:rFonts w:ascii="Times New Roman" w:hAnsi="Times New Roman"/>
          <w:sz w:val="28"/>
          <w:szCs w:val="28"/>
          <w:lang w:val="de-DE"/>
        </w:rPr>
        <w:t xml:space="preserve">er sich als Gesellschafter beteiligt. (Quelle: </w:t>
      </w:r>
      <w:hyperlink r:id="rId20" w:history="1">
        <w:r w:rsidRPr="009F4BED">
          <w:rPr>
            <w:rFonts w:ascii="Times New Roman" w:hAnsi="Times New Roman"/>
            <w:sz w:val="28"/>
            <w:szCs w:val="28"/>
            <w:lang w:val="de-DE"/>
          </w:rPr>
          <w:t>www.fuldaerzeinmg.de</w:t>
        </w:r>
      </w:hyperlink>
      <w:r w:rsidRPr="009F4BED">
        <w:rPr>
          <w:rFonts w:ascii="Times New Roman" w:hAnsi="Times New Roman"/>
          <w:iCs/>
          <w:sz w:val="28"/>
          <w:szCs w:val="28"/>
          <w:lang w:val="de-DE"/>
        </w:rPr>
        <w:t>, 2011-01-01</w:t>
      </w:r>
      <w:r w:rsidRPr="009F4BED">
        <w:rPr>
          <w:rFonts w:ascii="Times New Roman" w:hAnsi="Times New Roman"/>
          <w:sz w:val="28"/>
          <w:szCs w:val="28"/>
          <w:lang w:val="de-DE"/>
        </w:rPr>
        <w:t>)</w:t>
      </w:r>
    </w:p>
    <w:p w14:paraId="1DE511BE" w14:textId="77777777" w:rsidR="00CD2EBF" w:rsidRPr="009F4BED" w:rsidRDefault="00CD2EBF" w:rsidP="000258C9">
      <w:pPr>
        <w:widowControl w:val="0"/>
        <w:tabs>
          <w:tab w:val="left" w:pos="539"/>
        </w:tabs>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 xml:space="preserve">3. Die visuelle Funktion der Microsofit-Suchmaschine wird aktiviert, </w:t>
      </w:r>
      <w:r w:rsidRPr="009F4BED">
        <w:rPr>
          <w:rFonts w:ascii="Times New Roman" w:hAnsi="Times New Roman"/>
          <w:b/>
          <w:bCs/>
          <w:sz w:val="28"/>
          <w:szCs w:val="28"/>
          <w:lang w:val="de-DE"/>
        </w:rPr>
        <w:t xml:space="preserve">indem </w:t>
      </w:r>
      <w:r w:rsidRPr="009F4BED">
        <w:rPr>
          <w:rFonts w:ascii="Times New Roman" w:hAnsi="Times New Roman"/>
          <w:sz w:val="28"/>
          <w:szCs w:val="28"/>
          <w:lang w:val="de-DE"/>
        </w:rPr>
        <w:t>die Nutzer nach dem Eintippen eines Suchbegriffs auf die neue "Visualise"-Schaltfläche klicken. (Quell</w:t>
      </w:r>
      <w:r w:rsidRPr="009F4BED">
        <w:rPr>
          <w:rFonts w:ascii="Times New Roman" w:hAnsi="Times New Roman"/>
          <w:iCs/>
          <w:sz w:val="28"/>
          <w:szCs w:val="28"/>
          <w:lang w:val="de-DE"/>
        </w:rPr>
        <w:t>e:</w:t>
      </w:r>
      <w:hyperlink r:id="rId21" w:history="1">
        <w:r w:rsidRPr="009F4BED">
          <w:rPr>
            <w:rFonts w:ascii="Times New Roman" w:hAnsi="Times New Roman"/>
            <w:iCs/>
            <w:sz w:val="28"/>
            <w:szCs w:val="28"/>
            <w:lang w:val="de-DE"/>
          </w:rPr>
          <w:t>www.pressetexi.at</w:t>
        </w:r>
      </w:hyperlink>
      <w:r w:rsidRPr="009F4BED">
        <w:rPr>
          <w:rFonts w:ascii="Times New Roman" w:hAnsi="Times New Roman"/>
          <w:iCs/>
          <w:sz w:val="28"/>
          <w:szCs w:val="28"/>
          <w:lang w:val="de-DE"/>
        </w:rPr>
        <w:t>, 2011-01-21)</w:t>
      </w:r>
    </w:p>
    <w:p w14:paraId="77E67106" w14:textId="77777777" w:rsidR="00CD2EBF" w:rsidRPr="009F4BED" w:rsidRDefault="00CD2EBF" w:rsidP="000258C9">
      <w:pPr>
        <w:widowControl w:val="0"/>
        <w:tabs>
          <w:tab w:val="left" w:pos="539"/>
        </w:tabs>
        <w:spacing w:after="0" w:line="240" w:lineRule="auto"/>
        <w:jc w:val="both"/>
        <w:rPr>
          <w:lang w:val="de-DE"/>
        </w:rPr>
      </w:pPr>
      <w:r w:rsidRPr="009F4BED">
        <w:rPr>
          <w:rFonts w:ascii="Times New Roman" w:hAnsi="Times New Roman"/>
          <w:sz w:val="28"/>
          <w:szCs w:val="28"/>
          <w:lang w:val="de-DE" w:eastAsia="de-DE" w:bidi="de-DE"/>
        </w:rPr>
        <w:t>4.</w:t>
      </w:r>
      <w:r w:rsidRPr="009F4BED">
        <w:rPr>
          <w:lang w:val="de-DE" w:eastAsia="de-DE" w:bidi="de-DE"/>
        </w:rPr>
        <w:t xml:space="preserve"> </w:t>
      </w:r>
      <w:r w:rsidRPr="009F4BED">
        <w:rPr>
          <w:rFonts w:ascii="Times New Roman" w:hAnsi="Times New Roman"/>
          <w:sz w:val="28"/>
          <w:szCs w:val="28"/>
          <w:lang w:val="de-DE"/>
        </w:rPr>
        <w:t xml:space="preserve">Drittens wollen wir in Wachstum investieren, </w:t>
      </w:r>
      <w:r w:rsidRPr="009F4BED">
        <w:rPr>
          <w:rFonts w:ascii="Times New Roman" w:hAnsi="Times New Roman"/>
          <w:b/>
          <w:bCs/>
          <w:sz w:val="28"/>
          <w:szCs w:val="28"/>
          <w:lang w:val="de-DE"/>
        </w:rPr>
        <w:t xml:space="preserve">indem </w:t>
      </w:r>
      <w:r w:rsidRPr="009F4BED">
        <w:rPr>
          <w:rFonts w:ascii="Times New Roman" w:hAnsi="Times New Roman"/>
          <w:sz w:val="28"/>
          <w:szCs w:val="28"/>
          <w:lang w:val="de-DE"/>
        </w:rPr>
        <w:t xml:space="preserve">wir nicht aggressiv, aber kontinuierlich Kundenberater einstellen. (Quelle: </w:t>
      </w:r>
      <w:hyperlink r:id="rId22" w:history="1">
        <w:r w:rsidRPr="009F4BED">
          <w:rPr>
            <w:rFonts w:ascii="Times New Roman" w:hAnsi="Times New Roman"/>
            <w:sz w:val="28"/>
            <w:szCs w:val="28"/>
            <w:lang w:val="de-DE"/>
          </w:rPr>
          <w:t>www.fuw.ch</w:t>
        </w:r>
      </w:hyperlink>
      <w:r w:rsidRPr="009F4BED">
        <w:rPr>
          <w:rFonts w:ascii="Times New Roman" w:hAnsi="Times New Roman"/>
          <w:iCs/>
          <w:sz w:val="28"/>
          <w:szCs w:val="28"/>
          <w:lang w:val="de-DE"/>
        </w:rPr>
        <w:t>, 2011-01-02</w:t>
      </w:r>
      <w:r w:rsidRPr="009F4BED">
        <w:rPr>
          <w:rFonts w:ascii="Times New Roman" w:hAnsi="Times New Roman"/>
          <w:sz w:val="28"/>
          <w:szCs w:val="28"/>
          <w:lang w:val="de-DE"/>
        </w:rPr>
        <w:t>)</w:t>
      </w:r>
    </w:p>
    <w:p w14:paraId="5E8AEC90" w14:textId="77777777" w:rsidR="00CD2EBF" w:rsidRPr="009F4BED" w:rsidRDefault="00CD2EBF" w:rsidP="000258C9">
      <w:pPr>
        <w:widowControl w:val="0"/>
        <w:tabs>
          <w:tab w:val="left" w:pos="539"/>
        </w:tabs>
        <w:spacing w:after="0" w:line="240" w:lineRule="auto"/>
        <w:jc w:val="both"/>
        <w:rPr>
          <w:rFonts w:ascii="Times New Roman" w:hAnsi="Times New Roman"/>
          <w:sz w:val="28"/>
          <w:szCs w:val="28"/>
          <w:lang w:val="de-DE"/>
        </w:rPr>
      </w:pPr>
      <w:r w:rsidRPr="009F4BED">
        <w:rPr>
          <w:rFonts w:ascii="Times New Roman" w:hAnsi="Times New Roman"/>
          <w:sz w:val="28"/>
          <w:szCs w:val="28"/>
          <w:lang w:val="de-DE" w:eastAsia="de-DE" w:bidi="de-DE"/>
        </w:rPr>
        <w:t xml:space="preserve">5. "Durch diese Kooperation stärken wir unsere Position in der Schweiz merklich, </w:t>
      </w:r>
      <w:r w:rsidRPr="009F4BED">
        <w:rPr>
          <w:rStyle w:val="35"/>
          <w:color w:val="auto"/>
          <w:sz w:val="28"/>
          <w:szCs w:val="28"/>
        </w:rPr>
        <w:t xml:space="preserve">indem </w:t>
      </w:r>
      <w:r w:rsidRPr="009F4BED">
        <w:rPr>
          <w:rFonts w:ascii="Times New Roman" w:hAnsi="Times New Roman"/>
          <w:sz w:val="28"/>
          <w:szCs w:val="28"/>
          <w:lang w:val="de-DE" w:eastAsia="de-DE" w:bidi="de-DE"/>
        </w:rPr>
        <w:t xml:space="preserve">wir vermehrt an Entwicklungen auf europäischer Ebene partizipieren können", sagt Roger Baltensweiler, CEO Swissclick AG. (Quelle: </w:t>
      </w:r>
      <w:r w:rsidRPr="009F4BED">
        <w:rPr>
          <w:rStyle w:val="36"/>
          <w:rFonts w:eastAsiaTheme="majorEastAsia"/>
          <w:i w:val="0"/>
          <w:iCs w:val="0"/>
          <w:color w:val="auto"/>
          <w:sz w:val="28"/>
          <w:szCs w:val="28"/>
          <w:lang w:val="de-DE" w:eastAsia="ru-RU" w:bidi="ar-SA"/>
        </w:rPr>
        <w:t>www.pressetext.at</w:t>
      </w:r>
      <w:r w:rsidRPr="009F4BED">
        <w:rPr>
          <w:rStyle w:val="36"/>
          <w:i w:val="0"/>
          <w:color w:val="auto"/>
          <w:sz w:val="28"/>
          <w:szCs w:val="28"/>
          <w:lang w:val="de-DE"/>
        </w:rPr>
        <w:t xml:space="preserve">, </w:t>
      </w:r>
      <w:r w:rsidRPr="009F4BED">
        <w:rPr>
          <w:rStyle w:val="36"/>
          <w:i w:val="0"/>
          <w:color w:val="auto"/>
          <w:sz w:val="28"/>
          <w:szCs w:val="28"/>
          <w:lang w:val="de-DE" w:eastAsia="de-DE" w:bidi="de-DE"/>
        </w:rPr>
        <w:t>2011-01-21</w:t>
      </w:r>
      <w:r w:rsidRPr="009F4BED">
        <w:rPr>
          <w:rFonts w:ascii="Times New Roman" w:hAnsi="Times New Roman"/>
          <w:sz w:val="28"/>
          <w:szCs w:val="28"/>
          <w:lang w:val="de-DE" w:eastAsia="de-DE" w:bidi="de-DE"/>
        </w:rPr>
        <w:t>)</w:t>
      </w:r>
    </w:p>
    <w:p w14:paraId="12A2340C" w14:textId="77777777" w:rsidR="00CD2EBF" w:rsidRPr="009F4BED" w:rsidRDefault="00CD2EBF" w:rsidP="000258C9">
      <w:pPr>
        <w:spacing w:after="0" w:line="240" w:lineRule="auto"/>
        <w:jc w:val="both"/>
        <w:rPr>
          <w:rFonts w:ascii="Times New Roman" w:hAnsi="Times New Roman"/>
          <w:sz w:val="28"/>
          <w:szCs w:val="28"/>
          <w:lang w:val="de-DE" w:eastAsia="de-DE" w:bidi="de-DE"/>
        </w:rPr>
      </w:pPr>
      <w:r w:rsidRPr="009F4BED">
        <w:rPr>
          <w:rStyle w:val="36"/>
          <w:i w:val="0"/>
          <w:color w:val="auto"/>
          <w:sz w:val="28"/>
          <w:szCs w:val="28"/>
          <w:lang w:val="de-DE" w:eastAsia="de-DE" w:bidi="de-DE"/>
        </w:rPr>
        <w:t xml:space="preserve">6. </w:t>
      </w:r>
      <w:r w:rsidRPr="009F4BED">
        <w:rPr>
          <w:rFonts w:ascii="Times New Roman" w:hAnsi="Times New Roman"/>
          <w:sz w:val="28"/>
          <w:szCs w:val="28"/>
          <w:lang w:val="de-DE" w:eastAsia="de-DE" w:bidi="de-DE"/>
        </w:rPr>
        <w:t xml:space="preserve"> Ein Buch, das Geschichte lebendig macht, </w:t>
      </w:r>
      <w:r w:rsidRPr="009F4BED">
        <w:rPr>
          <w:rStyle w:val="35"/>
          <w:color w:val="auto"/>
          <w:sz w:val="28"/>
          <w:szCs w:val="28"/>
        </w:rPr>
        <w:t xml:space="preserve">indem </w:t>
      </w:r>
      <w:r w:rsidRPr="009F4BED">
        <w:rPr>
          <w:rFonts w:ascii="Times New Roman" w:hAnsi="Times New Roman"/>
          <w:sz w:val="28"/>
          <w:szCs w:val="28"/>
          <w:lang w:val="de-DE" w:eastAsia="de-DE" w:bidi="de-DE"/>
        </w:rPr>
        <w:t>es von ihr erzählt, indem es die Bilder</w:t>
      </w:r>
      <w:r w:rsidRPr="009F4BED">
        <w:rPr>
          <w:rFonts w:ascii="Times New Roman" w:hAnsi="Times New Roman"/>
          <w:sz w:val="28"/>
          <w:szCs w:val="28"/>
          <w:lang w:val="de-DE"/>
        </w:rPr>
        <w:t xml:space="preserve"> </w:t>
      </w:r>
      <w:r w:rsidRPr="009F4BED">
        <w:rPr>
          <w:rFonts w:ascii="Times New Roman" w:hAnsi="Times New Roman"/>
          <w:sz w:val="28"/>
          <w:szCs w:val="28"/>
          <w:lang w:val="de-DE" w:eastAsia="de-DE" w:bidi="de-DE"/>
        </w:rPr>
        <w:t xml:space="preserve">aufblättert aus jener Frühzeit und unseren Tagen, indem es die Leserinnen und Leser unterhält </w:t>
      </w:r>
      <w:r w:rsidRPr="009F4BED">
        <w:rPr>
          <w:rFonts w:ascii="Times New Roman" w:hAnsi="Times New Roman"/>
          <w:sz w:val="28"/>
          <w:szCs w:val="28"/>
          <w:lang w:val="de-DE" w:bidi="ru-RU"/>
        </w:rPr>
        <w:t xml:space="preserve">/ </w:t>
      </w:r>
      <w:r w:rsidRPr="009F4BED">
        <w:rPr>
          <w:rFonts w:ascii="Times New Roman" w:hAnsi="Times New Roman"/>
          <w:sz w:val="28"/>
          <w:szCs w:val="28"/>
          <w:lang w:val="de-DE" w:eastAsia="de-DE" w:bidi="de-DE"/>
        </w:rPr>
        <w:t>und ihre eigenen Erinnerungen auffrischt.</w:t>
      </w:r>
      <w:r w:rsidR="000258C9" w:rsidRPr="009F4BED">
        <w:rPr>
          <w:rFonts w:ascii="Times New Roman" w:hAnsi="Times New Roman"/>
          <w:sz w:val="28"/>
          <w:szCs w:val="28"/>
          <w:lang w:val="de-DE" w:eastAsia="de-DE" w:bidi="de-DE"/>
        </w:rPr>
        <w:t xml:space="preserve"> (Quelle: </w:t>
      </w:r>
      <w:r w:rsidR="000258C9" w:rsidRPr="009F4BED">
        <w:rPr>
          <w:rStyle w:val="36"/>
          <w:rFonts w:eastAsiaTheme="majorEastAsia"/>
          <w:i w:val="0"/>
          <w:iCs w:val="0"/>
          <w:color w:val="auto"/>
          <w:sz w:val="28"/>
          <w:szCs w:val="28"/>
          <w:lang w:val="de-DE" w:eastAsia="ru-RU" w:bidi="ar-SA"/>
        </w:rPr>
        <w:t>www.freiepresse.de</w:t>
      </w:r>
      <w:r w:rsidR="000258C9" w:rsidRPr="009F4BED">
        <w:rPr>
          <w:rStyle w:val="36"/>
          <w:color w:val="auto"/>
          <w:sz w:val="28"/>
          <w:szCs w:val="28"/>
          <w:lang w:val="de-DE"/>
        </w:rPr>
        <w:t xml:space="preserve">, </w:t>
      </w:r>
      <w:r w:rsidR="000258C9" w:rsidRPr="009F4BED">
        <w:rPr>
          <w:rStyle w:val="36"/>
          <w:i w:val="0"/>
          <w:color w:val="auto"/>
          <w:sz w:val="28"/>
          <w:szCs w:val="28"/>
          <w:lang w:val="de-DE" w:eastAsia="de-DE" w:bidi="de-DE"/>
        </w:rPr>
        <w:t>2011-01-01</w:t>
      </w:r>
      <w:r w:rsidR="000258C9" w:rsidRPr="009F4BED">
        <w:rPr>
          <w:rFonts w:ascii="Times New Roman" w:hAnsi="Times New Roman"/>
          <w:sz w:val="28"/>
          <w:szCs w:val="28"/>
          <w:lang w:val="de-DE" w:eastAsia="de-DE" w:bidi="de-DE"/>
        </w:rPr>
        <w:t>)</w:t>
      </w:r>
    </w:p>
    <w:p w14:paraId="73B35AC4" w14:textId="77777777" w:rsidR="000258C9" w:rsidRPr="009F4BED" w:rsidRDefault="000258C9" w:rsidP="000258C9">
      <w:pPr>
        <w:widowControl w:val="0"/>
        <w:tabs>
          <w:tab w:val="left" w:pos="555"/>
        </w:tabs>
        <w:spacing w:after="0" w:line="307" w:lineRule="exact"/>
        <w:jc w:val="both"/>
        <w:rPr>
          <w:lang w:val="de-DE"/>
        </w:rPr>
      </w:pPr>
      <w:r w:rsidRPr="009F4BED">
        <w:rPr>
          <w:rFonts w:ascii="Times New Roman" w:hAnsi="Times New Roman"/>
          <w:sz w:val="28"/>
          <w:szCs w:val="28"/>
          <w:lang w:val="de-DE" w:eastAsia="de-DE" w:bidi="de-DE"/>
        </w:rPr>
        <w:t xml:space="preserve">7. </w:t>
      </w:r>
      <w:r w:rsidRPr="009F4BED">
        <w:rPr>
          <w:rStyle w:val="3Exact"/>
          <w:sz w:val="28"/>
          <w:szCs w:val="28"/>
          <w:lang w:val="de-DE"/>
        </w:rPr>
        <w:t xml:space="preserve">Emoto machte Versuche mit Wasser, </w:t>
      </w:r>
      <w:r w:rsidRPr="009F4BED">
        <w:rPr>
          <w:rStyle w:val="3Exact1"/>
          <w:sz w:val="28"/>
          <w:szCs w:val="28"/>
          <w:lang w:val="de-DE"/>
        </w:rPr>
        <w:t xml:space="preserve">indem </w:t>
      </w:r>
      <w:r w:rsidRPr="009F4BED">
        <w:rPr>
          <w:rStyle w:val="3Exact"/>
          <w:sz w:val="28"/>
          <w:szCs w:val="28"/>
          <w:lang w:val="de-DE"/>
        </w:rPr>
        <w:t xml:space="preserve">er zwei Zettel auf eine Wasserflasche klebte. (Quelle: </w:t>
      </w:r>
      <w:r w:rsidRPr="009F4BED">
        <w:rPr>
          <w:rStyle w:val="3Exact0"/>
          <w:rFonts w:eastAsiaTheme="majorEastAsia"/>
          <w:i w:val="0"/>
          <w:iCs w:val="0"/>
          <w:sz w:val="28"/>
          <w:szCs w:val="28"/>
          <w:lang w:val="de-DE" w:eastAsia="ru-RU" w:bidi="ar-SA"/>
        </w:rPr>
        <w:t>www.epochtimes.de</w:t>
      </w:r>
      <w:r w:rsidRPr="009F4BED">
        <w:rPr>
          <w:rStyle w:val="3Exact0"/>
          <w:sz w:val="28"/>
          <w:szCs w:val="28"/>
          <w:lang w:val="de-DE"/>
        </w:rPr>
        <w:t xml:space="preserve">, </w:t>
      </w:r>
      <w:r w:rsidRPr="009F4BED">
        <w:rPr>
          <w:rStyle w:val="3Exact0"/>
          <w:i w:val="0"/>
          <w:sz w:val="28"/>
          <w:szCs w:val="28"/>
          <w:lang w:val="de-DE" w:eastAsia="de-DE" w:bidi="de-DE"/>
        </w:rPr>
        <w:t>2010-12-29</w:t>
      </w:r>
      <w:r w:rsidRPr="009F4BED">
        <w:rPr>
          <w:rStyle w:val="3Exact0"/>
          <w:sz w:val="28"/>
          <w:szCs w:val="28"/>
          <w:lang w:val="de-DE" w:eastAsia="de-DE" w:bidi="de-DE"/>
        </w:rPr>
        <w:t>)</w:t>
      </w:r>
    </w:p>
    <w:p w14:paraId="42AE0A10" w14:textId="77777777" w:rsidR="00CD2EBF" w:rsidRPr="009F4BED" w:rsidRDefault="00CD2EBF" w:rsidP="00CD2EBF">
      <w:pPr>
        <w:spacing w:after="0" w:line="240" w:lineRule="auto"/>
        <w:jc w:val="both"/>
        <w:rPr>
          <w:rFonts w:ascii="Times New Roman" w:hAnsi="Times New Roman"/>
          <w:sz w:val="28"/>
          <w:szCs w:val="28"/>
          <w:lang w:val="de-DE"/>
        </w:rPr>
      </w:pPr>
    </w:p>
    <w:p w14:paraId="29C4E134" w14:textId="77777777" w:rsidR="00E32230" w:rsidRPr="009F4BED" w:rsidRDefault="00E32230" w:rsidP="00E32230">
      <w:pPr>
        <w:spacing w:after="0"/>
        <w:jc w:val="center"/>
        <w:rPr>
          <w:rFonts w:ascii="Times New Roman" w:hAnsi="Times New Roman"/>
          <w:b/>
          <w:sz w:val="28"/>
          <w:szCs w:val="28"/>
          <w:lang w:val="de-DE"/>
        </w:rPr>
      </w:pPr>
      <w:r w:rsidRPr="009F4BED">
        <w:rPr>
          <w:rFonts w:ascii="Times New Roman" w:hAnsi="Times New Roman"/>
          <w:b/>
          <w:sz w:val="28"/>
          <w:szCs w:val="28"/>
          <w:lang w:val="de-DE"/>
        </w:rPr>
        <w:t>Kontrollarbeit „Geschäftskommunikation“</w:t>
      </w:r>
    </w:p>
    <w:p w14:paraId="0100561F" w14:textId="77777777" w:rsidR="00E32230" w:rsidRPr="009F4BED" w:rsidRDefault="00E32230" w:rsidP="00E32230">
      <w:pPr>
        <w:spacing w:after="0"/>
        <w:jc w:val="both"/>
        <w:rPr>
          <w:rFonts w:ascii="Times New Roman" w:hAnsi="Times New Roman"/>
          <w:b/>
          <w:sz w:val="28"/>
          <w:szCs w:val="28"/>
          <w:lang w:val="de-DE"/>
        </w:rPr>
      </w:pPr>
      <w:r w:rsidRPr="009F4BED">
        <w:rPr>
          <w:rFonts w:ascii="Times New Roman" w:hAnsi="Times New Roman"/>
          <w:b/>
          <w:sz w:val="28"/>
          <w:szCs w:val="28"/>
          <w:lang w:val="de-DE"/>
        </w:rPr>
        <w:t xml:space="preserve">I. Finden Sie richtige russische Entsprechungen für deutsche Begriffe und bilden Sie die Sätze mit 5 von diesen Wörtern. </w:t>
      </w:r>
    </w:p>
    <w:tbl>
      <w:tblPr>
        <w:tblStyle w:val="ae"/>
        <w:tblW w:w="0" w:type="auto"/>
        <w:tblLook w:val="04A0" w:firstRow="1" w:lastRow="0" w:firstColumn="1" w:lastColumn="0" w:noHBand="0" w:noVBand="1"/>
      </w:tblPr>
      <w:tblGrid>
        <w:gridCol w:w="4823"/>
        <w:gridCol w:w="4805"/>
      </w:tblGrid>
      <w:tr w:rsidR="009F4BED" w:rsidRPr="009F4BED" w14:paraId="7975B851" w14:textId="77777777" w:rsidTr="00E32230">
        <w:tc>
          <w:tcPr>
            <w:tcW w:w="5069" w:type="dxa"/>
          </w:tcPr>
          <w:p w14:paraId="04F488A8" w14:textId="77777777" w:rsidR="00E32230" w:rsidRPr="009F4BED" w:rsidRDefault="00E32230" w:rsidP="00E32230">
            <w:pPr>
              <w:jc w:val="both"/>
              <w:rPr>
                <w:rFonts w:ascii="Times New Roman" w:hAnsi="Times New Roman"/>
                <w:sz w:val="28"/>
                <w:szCs w:val="28"/>
                <w:lang w:val="de-DE"/>
              </w:rPr>
            </w:pPr>
            <w:r w:rsidRPr="009F4BED">
              <w:rPr>
                <w:rFonts w:ascii="Times New Roman" w:hAnsi="Times New Roman"/>
                <w:sz w:val="28"/>
                <w:szCs w:val="28"/>
                <w:lang w:val="de-DE"/>
              </w:rPr>
              <w:t>1. die Berufserfahrung</w:t>
            </w:r>
          </w:p>
        </w:tc>
        <w:tc>
          <w:tcPr>
            <w:tcW w:w="5069" w:type="dxa"/>
          </w:tcPr>
          <w:p w14:paraId="342B3AA6" w14:textId="77777777" w:rsidR="00E32230" w:rsidRPr="009F4BED" w:rsidRDefault="00E32230" w:rsidP="00E32230">
            <w:pPr>
              <w:jc w:val="both"/>
              <w:rPr>
                <w:rFonts w:ascii="Times New Roman" w:hAnsi="Times New Roman"/>
                <w:sz w:val="28"/>
                <w:szCs w:val="28"/>
              </w:rPr>
            </w:pPr>
            <w:r w:rsidRPr="009F4BED">
              <w:rPr>
                <w:rFonts w:ascii="Times New Roman" w:hAnsi="Times New Roman"/>
                <w:sz w:val="28"/>
                <w:szCs w:val="28"/>
                <w:lang w:val="de-DE"/>
              </w:rPr>
              <w:t>a)</w:t>
            </w:r>
            <w:r w:rsidRPr="009F4BED">
              <w:rPr>
                <w:rFonts w:ascii="Times New Roman" w:hAnsi="Times New Roman"/>
                <w:sz w:val="28"/>
                <w:szCs w:val="28"/>
              </w:rPr>
              <w:t xml:space="preserve"> компенсация ущерба</w:t>
            </w:r>
          </w:p>
        </w:tc>
      </w:tr>
      <w:tr w:rsidR="009F4BED" w:rsidRPr="009F4BED" w14:paraId="163CB9C3" w14:textId="77777777" w:rsidTr="00E32230">
        <w:tc>
          <w:tcPr>
            <w:tcW w:w="5069" w:type="dxa"/>
          </w:tcPr>
          <w:p w14:paraId="342CFD51" w14:textId="77777777" w:rsidR="00E32230" w:rsidRPr="009F4BED" w:rsidRDefault="00E32230" w:rsidP="00E32230">
            <w:pPr>
              <w:jc w:val="both"/>
              <w:rPr>
                <w:rFonts w:ascii="Times New Roman" w:hAnsi="Times New Roman"/>
                <w:sz w:val="28"/>
                <w:szCs w:val="28"/>
                <w:lang w:val="de-DE"/>
              </w:rPr>
            </w:pPr>
            <w:r w:rsidRPr="009F4BED">
              <w:rPr>
                <w:rFonts w:ascii="Times New Roman" w:hAnsi="Times New Roman"/>
                <w:sz w:val="28"/>
                <w:szCs w:val="28"/>
                <w:lang w:val="de-DE"/>
              </w:rPr>
              <w:t>2. die Nachlieferung</w:t>
            </w:r>
          </w:p>
        </w:tc>
        <w:tc>
          <w:tcPr>
            <w:tcW w:w="5069" w:type="dxa"/>
          </w:tcPr>
          <w:p w14:paraId="3CFECE4A" w14:textId="77777777" w:rsidR="00E32230" w:rsidRPr="009F4BED" w:rsidRDefault="00E32230" w:rsidP="00E32230">
            <w:pPr>
              <w:jc w:val="both"/>
              <w:rPr>
                <w:rFonts w:ascii="Times New Roman" w:hAnsi="Times New Roman"/>
                <w:sz w:val="28"/>
                <w:szCs w:val="28"/>
              </w:rPr>
            </w:pPr>
            <w:r w:rsidRPr="009F4BED">
              <w:rPr>
                <w:rFonts w:ascii="Times New Roman" w:hAnsi="Times New Roman"/>
                <w:sz w:val="28"/>
                <w:szCs w:val="28"/>
                <w:lang w:val="de-DE"/>
              </w:rPr>
              <w:t>b)</w:t>
            </w:r>
            <w:r w:rsidRPr="009F4BED">
              <w:rPr>
                <w:rFonts w:ascii="Times New Roman" w:hAnsi="Times New Roman"/>
                <w:sz w:val="28"/>
                <w:szCs w:val="28"/>
              </w:rPr>
              <w:t xml:space="preserve"> головной офис</w:t>
            </w:r>
          </w:p>
        </w:tc>
      </w:tr>
      <w:tr w:rsidR="009F4BED" w:rsidRPr="009F4BED" w14:paraId="7C867222" w14:textId="77777777" w:rsidTr="00E32230">
        <w:tc>
          <w:tcPr>
            <w:tcW w:w="5069" w:type="dxa"/>
          </w:tcPr>
          <w:p w14:paraId="32AF2F41" w14:textId="77777777" w:rsidR="00E32230" w:rsidRPr="009F4BED" w:rsidRDefault="00E32230" w:rsidP="00E32230">
            <w:pPr>
              <w:jc w:val="both"/>
              <w:rPr>
                <w:rFonts w:ascii="Times New Roman" w:hAnsi="Times New Roman"/>
                <w:sz w:val="28"/>
                <w:szCs w:val="28"/>
                <w:lang w:val="de-DE"/>
              </w:rPr>
            </w:pPr>
            <w:r w:rsidRPr="009F4BED">
              <w:rPr>
                <w:rFonts w:ascii="Times New Roman" w:hAnsi="Times New Roman"/>
                <w:sz w:val="28"/>
                <w:szCs w:val="28"/>
                <w:lang w:val="de-DE"/>
              </w:rPr>
              <w:t>3. das Stammhaus</w:t>
            </w:r>
          </w:p>
        </w:tc>
        <w:tc>
          <w:tcPr>
            <w:tcW w:w="5069" w:type="dxa"/>
          </w:tcPr>
          <w:p w14:paraId="05B49A0C" w14:textId="77777777" w:rsidR="00E32230" w:rsidRPr="009F4BED" w:rsidRDefault="00E32230" w:rsidP="00E32230">
            <w:pPr>
              <w:jc w:val="both"/>
              <w:rPr>
                <w:rFonts w:ascii="Times New Roman" w:hAnsi="Times New Roman"/>
                <w:sz w:val="28"/>
                <w:szCs w:val="28"/>
              </w:rPr>
            </w:pPr>
            <w:r w:rsidRPr="009F4BED">
              <w:rPr>
                <w:rFonts w:ascii="Times New Roman" w:hAnsi="Times New Roman"/>
                <w:sz w:val="28"/>
                <w:szCs w:val="28"/>
                <w:lang w:val="de-DE"/>
              </w:rPr>
              <w:t>c)</w:t>
            </w:r>
            <w:r w:rsidRPr="009F4BED">
              <w:rPr>
                <w:rFonts w:ascii="Times New Roman" w:hAnsi="Times New Roman"/>
                <w:sz w:val="28"/>
                <w:szCs w:val="28"/>
              </w:rPr>
              <w:t xml:space="preserve"> повестка дня</w:t>
            </w:r>
          </w:p>
        </w:tc>
      </w:tr>
      <w:tr w:rsidR="009F4BED" w:rsidRPr="009F4BED" w14:paraId="3655A555" w14:textId="77777777" w:rsidTr="00E32230">
        <w:tc>
          <w:tcPr>
            <w:tcW w:w="5069" w:type="dxa"/>
          </w:tcPr>
          <w:p w14:paraId="4CD56FE5" w14:textId="77777777" w:rsidR="00E32230" w:rsidRPr="009F4BED" w:rsidRDefault="00E32230" w:rsidP="00E32230">
            <w:pPr>
              <w:jc w:val="both"/>
              <w:rPr>
                <w:rFonts w:ascii="Times New Roman" w:hAnsi="Times New Roman"/>
                <w:sz w:val="28"/>
                <w:szCs w:val="28"/>
                <w:lang w:val="de-DE"/>
              </w:rPr>
            </w:pPr>
            <w:r w:rsidRPr="009F4BED">
              <w:rPr>
                <w:rFonts w:ascii="Times New Roman" w:hAnsi="Times New Roman"/>
                <w:sz w:val="28"/>
                <w:szCs w:val="28"/>
                <w:lang w:val="de-DE"/>
              </w:rPr>
              <w:t>4. der Schadenersatz</w:t>
            </w:r>
          </w:p>
        </w:tc>
        <w:tc>
          <w:tcPr>
            <w:tcW w:w="5069" w:type="dxa"/>
          </w:tcPr>
          <w:p w14:paraId="3332939C" w14:textId="77777777" w:rsidR="00E32230" w:rsidRPr="009F4BED" w:rsidRDefault="00E32230" w:rsidP="00E32230">
            <w:pPr>
              <w:jc w:val="both"/>
              <w:rPr>
                <w:rFonts w:ascii="Times New Roman" w:hAnsi="Times New Roman"/>
                <w:sz w:val="28"/>
                <w:szCs w:val="28"/>
              </w:rPr>
            </w:pPr>
            <w:r w:rsidRPr="009F4BED">
              <w:rPr>
                <w:rFonts w:ascii="Times New Roman" w:hAnsi="Times New Roman"/>
                <w:sz w:val="28"/>
                <w:szCs w:val="28"/>
                <w:lang w:val="de-DE"/>
              </w:rPr>
              <w:t xml:space="preserve">d) </w:t>
            </w:r>
            <w:r w:rsidRPr="009F4BED">
              <w:rPr>
                <w:rFonts w:ascii="Times New Roman" w:hAnsi="Times New Roman"/>
                <w:sz w:val="28"/>
                <w:szCs w:val="28"/>
              </w:rPr>
              <w:t>самоочевидность</w:t>
            </w:r>
          </w:p>
        </w:tc>
      </w:tr>
      <w:tr w:rsidR="009F4BED" w:rsidRPr="009F4BED" w14:paraId="3734B580" w14:textId="77777777" w:rsidTr="00E32230">
        <w:tc>
          <w:tcPr>
            <w:tcW w:w="5069" w:type="dxa"/>
          </w:tcPr>
          <w:p w14:paraId="0EB489AB" w14:textId="77777777" w:rsidR="00E32230" w:rsidRPr="009F4BED" w:rsidRDefault="00E32230" w:rsidP="00E32230">
            <w:pPr>
              <w:jc w:val="both"/>
              <w:rPr>
                <w:rFonts w:ascii="Times New Roman" w:hAnsi="Times New Roman"/>
                <w:sz w:val="28"/>
                <w:szCs w:val="28"/>
                <w:lang w:val="de-DE"/>
              </w:rPr>
            </w:pPr>
            <w:r w:rsidRPr="009F4BED">
              <w:rPr>
                <w:rFonts w:ascii="Times New Roman" w:hAnsi="Times New Roman"/>
                <w:sz w:val="28"/>
                <w:szCs w:val="28"/>
                <w:lang w:val="de-DE"/>
              </w:rPr>
              <w:t>5. der Vorwurf</w:t>
            </w:r>
          </w:p>
        </w:tc>
        <w:tc>
          <w:tcPr>
            <w:tcW w:w="5069" w:type="dxa"/>
          </w:tcPr>
          <w:p w14:paraId="3F122C27" w14:textId="77777777" w:rsidR="00E32230" w:rsidRPr="009F4BED" w:rsidRDefault="00E32230" w:rsidP="00E32230">
            <w:pPr>
              <w:jc w:val="both"/>
              <w:rPr>
                <w:rFonts w:ascii="Times New Roman" w:hAnsi="Times New Roman"/>
                <w:sz w:val="28"/>
                <w:szCs w:val="28"/>
              </w:rPr>
            </w:pPr>
            <w:r w:rsidRPr="009F4BED">
              <w:rPr>
                <w:rFonts w:ascii="Times New Roman" w:hAnsi="Times New Roman"/>
                <w:sz w:val="28"/>
                <w:szCs w:val="28"/>
                <w:lang w:val="de-DE"/>
              </w:rPr>
              <w:t>e)</w:t>
            </w:r>
            <w:r w:rsidRPr="009F4BED">
              <w:rPr>
                <w:rFonts w:ascii="Times New Roman" w:hAnsi="Times New Roman"/>
                <w:sz w:val="28"/>
                <w:szCs w:val="28"/>
              </w:rPr>
              <w:t xml:space="preserve"> убедительный</w:t>
            </w:r>
          </w:p>
        </w:tc>
      </w:tr>
      <w:tr w:rsidR="009F4BED" w:rsidRPr="009F4BED" w14:paraId="5F9B85FD" w14:textId="77777777" w:rsidTr="00E32230">
        <w:tc>
          <w:tcPr>
            <w:tcW w:w="5069" w:type="dxa"/>
          </w:tcPr>
          <w:p w14:paraId="7C23C776" w14:textId="77777777" w:rsidR="00E32230" w:rsidRPr="009F4BED" w:rsidRDefault="00E32230" w:rsidP="00E32230">
            <w:pPr>
              <w:jc w:val="both"/>
              <w:rPr>
                <w:rFonts w:ascii="Times New Roman" w:hAnsi="Times New Roman"/>
                <w:sz w:val="28"/>
                <w:szCs w:val="28"/>
                <w:lang w:val="de-DE"/>
              </w:rPr>
            </w:pPr>
            <w:r w:rsidRPr="009F4BED">
              <w:rPr>
                <w:rFonts w:ascii="Times New Roman" w:hAnsi="Times New Roman"/>
                <w:sz w:val="28"/>
                <w:szCs w:val="28"/>
                <w:lang w:val="de-DE"/>
              </w:rPr>
              <w:t>6. die Selbstverständlichkeit</w:t>
            </w:r>
          </w:p>
        </w:tc>
        <w:tc>
          <w:tcPr>
            <w:tcW w:w="5069" w:type="dxa"/>
          </w:tcPr>
          <w:p w14:paraId="03A80384" w14:textId="77777777" w:rsidR="00E32230" w:rsidRPr="009F4BED" w:rsidRDefault="00E32230" w:rsidP="00E32230">
            <w:pPr>
              <w:jc w:val="both"/>
              <w:rPr>
                <w:rFonts w:ascii="Times New Roman" w:hAnsi="Times New Roman"/>
                <w:sz w:val="28"/>
                <w:szCs w:val="28"/>
              </w:rPr>
            </w:pPr>
            <w:r w:rsidRPr="009F4BED">
              <w:rPr>
                <w:rFonts w:ascii="Times New Roman" w:hAnsi="Times New Roman"/>
                <w:sz w:val="28"/>
                <w:szCs w:val="28"/>
                <w:lang w:val="de-DE"/>
              </w:rPr>
              <w:t>f)</w:t>
            </w:r>
            <w:r w:rsidRPr="009F4BED">
              <w:rPr>
                <w:rFonts w:ascii="Times New Roman" w:hAnsi="Times New Roman"/>
                <w:sz w:val="28"/>
                <w:szCs w:val="28"/>
              </w:rPr>
              <w:t xml:space="preserve"> возражать, противоречить</w:t>
            </w:r>
          </w:p>
        </w:tc>
      </w:tr>
      <w:tr w:rsidR="009F4BED" w:rsidRPr="009F4BED" w14:paraId="73CB0629" w14:textId="77777777" w:rsidTr="00E32230">
        <w:tc>
          <w:tcPr>
            <w:tcW w:w="5069" w:type="dxa"/>
          </w:tcPr>
          <w:p w14:paraId="6C702D19" w14:textId="77777777" w:rsidR="00E32230" w:rsidRPr="009F4BED" w:rsidRDefault="00E32230" w:rsidP="00E32230">
            <w:pPr>
              <w:jc w:val="both"/>
              <w:rPr>
                <w:rFonts w:ascii="Times New Roman" w:hAnsi="Times New Roman"/>
                <w:sz w:val="28"/>
                <w:szCs w:val="28"/>
                <w:lang w:val="de-DE"/>
              </w:rPr>
            </w:pPr>
            <w:r w:rsidRPr="009F4BED">
              <w:rPr>
                <w:rFonts w:ascii="Times New Roman" w:hAnsi="Times New Roman"/>
                <w:sz w:val="28"/>
                <w:szCs w:val="28"/>
                <w:lang w:val="de-DE"/>
              </w:rPr>
              <w:t>7. die Tagesordnung</w:t>
            </w:r>
          </w:p>
        </w:tc>
        <w:tc>
          <w:tcPr>
            <w:tcW w:w="5069" w:type="dxa"/>
          </w:tcPr>
          <w:p w14:paraId="267F1165" w14:textId="77777777" w:rsidR="00E32230" w:rsidRPr="009F4BED" w:rsidRDefault="00E32230" w:rsidP="00E32230">
            <w:pPr>
              <w:jc w:val="both"/>
              <w:rPr>
                <w:rFonts w:ascii="Times New Roman" w:hAnsi="Times New Roman"/>
                <w:sz w:val="28"/>
                <w:szCs w:val="28"/>
              </w:rPr>
            </w:pPr>
            <w:r w:rsidRPr="009F4BED">
              <w:rPr>
                <w:rFonts w:ascii="Times New Roman" w:hAnsi="Times New Roman"/>
                <w:sz w:val="28"/>
                <w:szCs w:val="28"/>
                <w:lang w:val="de-DE"/>
              </w:rPr>
              <w:t>g)</w:t>
            </w:r>
            <w:r w:rsidRPr="009F4BED">
              <w:rPr>
                <w:rFonts w:ascii="Times New Roman" w:hAnsi="Times New Roman"/>
                <w:sz w:val="28"/>
                <w:szCs w:val="28"/>
              </w:rPr>
              <w:t xml:space="preserve"> соглашаться, одобрять</w:t>
            </w:r>
          </w:p>
        </w:tc>
      </w:tr>
      <w:tr w:rsidR="009F4BED" w:rsidRPr="009F4BED" w14:paraId="58012B4A" w14:textId="77777777" w:rsidTr="00E32230">
        <w:tc>
          <w:tcPr>
            <w:tcW w:w="5069" w:type="dxa"/>
          </w:tcPr>
          <w:p w14:paraId="4EB8551F" w14:textId="77777777" w:rsidR="00E32230" w:rsidRPr="009F4BED" w:rsidRDefault="00E32230" w:rsidP="00E32230">
            <w:pPr>
              <w:jc w:val="both"/>
              <w:rPr>
                <w:rFonts w:ascii="Times New Roman" w:hAnsi="Times New Roman"/>
                <w:sz w:val="28"/>
                <w:szCs w:val="28"/>
                <w:lang w:val="de-DE"/>
              </w:rPr>
            </w:pPr>
            <w:r w:rsidRPr="009F4BED">
              <w:rPr>
                <w:rFonts w:ascii="Times New Roman" w:hAnsi="Times New Roman"/>
                <w:sz w:val="28"/>
                <w:szCs w:val="28"/>
                <w:lang w:val="de-DE"/>
              </w:rPr>
              <w:t>8. überzeugend</w:t>
            </w:r>
          </w:p>
        </w:tc>
        <w:tc>
          <w:tcPr>
            <w:tcW w:w="5069" w:type="dxa"/>
          </w:tcPr>
          <w:p w14:paraId="10A6546A" w14:textId="77777777" w:rsidR="00E32230" w:rsidRPr="009F4BED" w:rsidRDefault="00E32230" w:rsidP="00E32230">
            <w:pPr>
              <w:jc w:val="both"/>
              <w:rPr>
                <w:rFonts w:ascii="Times New Roman" w:hAnsi="Times New Roman"/>
                <w:sz w:val="28"/>
                <w:szCs w:val="28"/>
              </w:rPr>
            </w:pPr>
            <w:r w:rsidRPr="009F4BED">
              <w:rPr>
                <w:rFonts w:ascii="Times New Roman" w:hAnsi="Times New Roman"/>
                <w:sz w:val="28"/>
                <w:szCs w:val="28"/>
                <w:lang w:val="de-DE"/>
              </w:rPr>
              <w:t xml:space="preserve">h) </w:t>
            </w:r>
            <w:r w:rsidRPr="009F4BED">
              <w:rPr>
                <w:rFonts w:ascii="Times New Roman" w:hAnsi="Times New Roman"/>
                <w:sz w:val="28"/>
                <w:szCs w:val="28"/>
              </w:rPr>
              <w:t>профессиональный опыт</w:t>
            </w:r>
          </w:p>
        </w:tc>
      </w:tr>
      <w:tr w:rsidR="009F4BED" w:rsidRPr="009F4BED" w14:paraId="1F0FFC5D" w14:textId="77777777" w:rsidTr="00E32230">
        <w:tc>
          <w:tcPr>
            <w:tcW w:w="5069" w:type="dxa"/>
          </w:tcPr>
          <w:p w14:paraId="3FE6AC58" w14:textId="77777777" w:rsidR="00E32230" w:rsidRPr="009F4BED" w:rsidRDefault="00E32230" w:rsidP="00E32230">
            <w:pPr>
              <w:jc w:val="both"/>
              <w:rPr>
                <w:rFonts w:ascii="Times New Roman" w:hAnsi="Times New Roman"/>
                <w:sz w:val="28"/>
                <w:szCs w:val="28"/>
                <w:lang w:val="de-DE"/>
              </w:rPr>
            </w:pPr>
            <w:r w:rsidRPr="009F4BED">
              <w:rPr>
                <w:rFonts w:ascii="Times New Roman" w:hAnsi="Times New Roman"/>
                <w:sz w:val="28"/>
                <w:szCs w:val="28"/>
                <w:lang w:val="de-DE"/>
              </w:rPr>
              <w:t>9. einwenden</w:t>
            </w:r>
          </w:p>
        </w:tc>
        <w:tc>
          <w:tcPr>
            <w:tcW w:w="5069" w:type="dxa"/>
          </w:tcPr>
          <w:p w14:paraId="0F6E8C7B" w14:textId="77777777" w:rsidR="00E32230" w:rsidRPr="009F4BED" w:rsidRDefault="00E32230" w:rsidP="00E32230">
            <w:pPr>
              <w:jc w:val="both"/>
              <w:rPr>
                <w:rFonts w:ascii="Times New Roman" w:hAnsi="Times New Roman"/>
                <w:sz w:val="28"/>
                <w:szCs w:val="28"/>
              </w:rPr>
            </w:pPr>
            <w:r w:rsidRPr="009F4BED">
              <w:rPr>
                <w:rFonts w:ascii="Times New Roman" w:hAnsi="Times New Roman"/>
                <w:sz w:val="28"/>
                <w:szCs w:val="28"/>
                <w:lang w:val="de-DE"/>
              </w:rPr>
              <w:t>i)</w:t>
            </w:r>
            <w:r w:rsidRPr="009F4BED">
              <w:rPr>
                <w:rFonts w:ascii="Times New Roman" w:hAnsi="Times New Roman"/>
                <w:sz w:val="28"/>
                <w:szCs w:val="28"/>
              </w:rPr>
              <w:t xml:space="preserve"> упрёк</w:t>
            </w:r>
          </w:p>
        </w:tc>
      </w:tr>
      <w:tr w:rsidR="00E32230" w:rsidRPr="009F4BED" w14:paraId="08B0B58A" w14:textId="77777777" w:rsidTr="00E32230">
        <w:tc>
          <w:tcPr>
            <w:tcW w:w="5069" w:type="dxa"/>
          </w:tcPr>
          <w:p w14:paraId="43513FAC" w14:textId="77777777" w:rsidR="00E32230" w:rsidRPr="009F4BED" w:rsidRDefault="00E32230" w:rsidP="00E32230">
            <w:pPr>
              <w:jc w:val="both"/>
              <w:rPr>
                <w:rFonts w:ascii="Times New Roman" w:hAnsi="Times New Roman"/>
                <w:sz w:val="28"/>
                <w:szCs w:val="28"/>
                <w:lang w:val="de-DE"/>
              </w:rPr>
            </w:pPr>
            <w:r w:rsidRPr="009F4BED">
              <w:rPr>
                <w:rFonts w:ascii="Times New Roman" w:hAnsi="Times New Roman"/>
                <w:sz w:val="28"/>
                <w:szCs w:val="28"/>
                <w:lang w:val="de-DE"/>
              </w:rPr>
              <w:t>10. zustimmen</w:t>
            </w:r>
          </w:p>
        </w:tc>
        <w:tc>
          <w:tcPr>
            <w:tcW w:w="5069" w:type="dxa"/>
          </w:tcPr>
          <w:p w14:paraId="1F0472B1" w14:textId="77777777" w:rsidR="00E32230" w:rsidRPr="009F4BED" w:rsidRDefault="00E32230" w:rsidP="00E32230">
            <w:pPr>
              <w:jc w:val="both"/>
              <w:rPr>
                <w:rFonts w:ascii="Times New Roman" w:hAnsi="Times New Roman"/>
                <w:sz w:val="28"/>
                <w:szCs w:val="28"/>
              </w:rPr>
            </w:pPr>
            <w:r w:rsidRPr="009F4BED">
              <w:rPr>
                <w:rFonts w:ascii="Times New Roman" w:hAnsi="Times New Roman"/>
                <w:sz w:val="28"/>
                <w:szCs w:val="28"/>
                <w:lang w:val="de-DE"/>
              </w:rPr>
              <w:t>j)</w:t>
            </w:r>
            <w:r w:rsidRPr="009F4BED">
              <w:rPr>
                <w:rFonts w:ascii="Times New Roman" w:hAnsi="Times New Roman"/>
                <w:sz w:val="28"/>
                <w:szCs w:val="28"/>
              </w:rPr>
              <w:t xml:space="preserve"> дополнительная поставка</w:t>
            </w:r>
          </w:p>
        </w:tc>
      </w:tr>
    </w:tbl>
    <w:p w14:paraId="7E311C50" w14:textId="77777777" w:rsidR="00E32230" w:rsidRDefault="00E32230" w:rsidP="00E32230">
      <w:pPr>
        <w:spacing w:after="0"/>
        <w:jc w:val="both"/>
        <w:rPr>
          <w:rFonts w:ascii="Times New Roman" w:hAnsi="Times New Roman"/>
          <w:b/>
          <w:sz w:val="28"/>
          <w:szCs w:val="28"/>
        </w:rPr>
      </w:pPr>
    </w:p>
    <w:p w14:paraId="3D181735" w14:textId="77777777" w:rsidR="00E87458" w:rsidRPr="00E87458" w:rsidRDefault="00E87458" w:rsidP="00E32230">
      <w:pPr>
        <w:spacing w:after="0"/>
        <w:jc w:val="both"/>
        <w:rPr>
          <w:rFonts w:ascii="Times New Roman" w:hAnsi="Times New Roman"/>
          <w:b/>
          <w:sz w:val="28"/>
          <w:szCs w:val="28"/>
        </w:rPr>
      </w:pPr>
    </w:p>
    <w:p w14:paraId="603F26B1" w14:textId="77777777" w:rsidR="00E32230" w:rsidRPr="009F4BED" w:rsidRDefault="00E32230" w:rsidP="00E32230">
      <w:pPr>
        <w:spacing w:after="0"/>
        <w:jc w:val="both"/>
        <w:rPr>
          <w:rFonts w:ascii="Times New Roman" w:hAnsi="Times New Roman"/>
          <w:b/>
          <w:sz w:val="28"/>
          <w:szCs w:val="28"/>
          <w:lang w:val="de-DE"/>
        </w:rPr>
      </w:pPr>
      <w:r w:rsidRPr="009F4BED">
        <w:rPr>
          <w:rFonts w:ascii="Times New Roman" w:hAnsi="Times New Roman"/>
          <w:b/>
          <w:sz w:val="28"/>
          <w:szCs w:val="28"/>
          <w:lang w:val="de-DE"/>
        </w:rPr>
        <w:lastRenderedPageBreak/>
        <w:t>II. Erklären Sie auf Deutsch folgende Begriffe.</w:t>
      </w:r>
    </w:p>
    <w:p w14:paraId="71BC375A"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 xml:space="preserve">die Lieferverzögerung, mit großem Engagement arbeiten, zuständig sein für Akk., das Inkassobüro, die Entschädigung </w:t>
      </w:r>
    </w:p>
    <w:p w14:paraId="5CA47CD7" w14:textId="77777777" w:rsidR="00E32230" w:rsidRPr="009F4BED" w:rsidRDefault="00E32230" w:rsidP="00E32230">
      <w:pPr>
        <w:spacing w:after="0"/>
        <w:jc w:val="both"/>
        <w:rPr>
          <w:rFonts w:ascii="Times New Roman" w:hAnsi="Times New Roman"/>
          <w:sz w:val="28"/>
          <w:szCs w:val="28"/>
          <w:lang w:val="de-DE"/>
        </w:rPr>
      </w:pPr>
    </w:p>
    <w:p w14:paraId="2D563BC4" w14:textId="77777777" w:rsidR="00E32230" w:rsidRPr="009F4BED" w:rsidRDefault="00E32230" w:rsidP="00E32230">
      <w:pPr>
        <w:spacing w:after="0"/>
        <w:jc w:val="both"/>
        <w:rPr>
          <w:rFonts w:ascii="Times New Roman" w:hAnsi="Times New Roman"/>
          <w:b/>
          <w:sz w:val="28"/>
          <w:szCs w:val="28"/>
          <w:lang w:val="de-DE"/>
        </w:rPr>
      </w:pPr>
      <w:r w:rsidRPr="009F4BED">
        <w:rPr>
          <w:rFonts w:ascii="Times New Roman" w:hAnsi="Times New Roman"/>
          <w:b/>
          <w:sz w:val="28"/>
          <w:szCs w:val="28"/>
          <w:lang w:val="de-DE"/>
        </w:rPr>
        <w:t>III. Wählen Sie ein nach dem Sinn passendes Wort.</w:t>
      </w:r>
    </w:p>
    <w:p w14:paraId="603FAB1D" w14:textId="77777777" w:rsidR="00E32230" w:rsidRPr="009F4BED" w:rsidRDefault="00E32230" w:rsidP="00E32230">
      <w:pPr>
        <w:spacing w:after="0"/>
        <w:jc w:val="center"/>
        <w:rPr>
          <w:rFonts w:ascii="Times New Roman" w:hAnsi="Times New Roman"/>
          <w:i/>
          <w:sz w:val="28"/>
          <w:szCs w:val="28"/>
          <w:lang w:val="de-DE"/>
        </w:rPr>
      </w:pPr>
      <w:r w:rsidRPr="009F4BED">
        <w:rPr>
          <w:rFonts w:ascii="Times New Roman" w:hAnsi="Times New Roman"/>
          <w:i/>
          <w:sz w:val="28"/>
          <w:szCs w:val="28"/>
          <w:lang w:val="de-DE"/>
        </w:rPr>
        <w:t>einstellen, die Nachbesserung, die Zweifel, zerreden, der Moderator, unter Druck setzen</w:t>
      </w:r>
    </w:p>
    <w:p w14:paraId="05945A5F" w14:textId="77777777" w:rsidR="00E32230" w:rsidRPr="009F4BED" w:rsidRDefault="00E32230" w:rsidP="00E32230">
      <w:pPr>
        <w:spacing w:after="0"/>
        <w:jc w:val="both"/>
        <w:rPr>
          <w:rFonts w:ascii="Times New Roman" w:hAnsi="Times New Roman"/>
          <w:sz w:val="28"/>
          <w:szCs w:val="28"/>
          <w:lang w:val="de-DE"/>
        </w:rPr>
      </w:pPr>
    </w:p>
    <w:p w14:paraId="275B9208"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1. Die Stressfragen im Vorstellungsgespräch werden gestellt, um den Bewerber auf die Probe zu stellen und _________________.</w:t>
      </w:r>
    </w:p>
    <w:p w14:paraId="7EFDF420"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2. Als die Probefahrten geklappt haben, waren alle </w:t>
      </w:r>
      <w:r w:rsidRPr="009F4BED">
        <w:rPr>
          <w:rFonts w:ascii="Times New Roman" w:hAnsi="Times New Roman"/>
          <w:b/>
          <w:bCs/>
          <w:sz w:val="28"/>
          <w:szCs w:val="28"/>
          <w:lang w:val="de-DE"/>
        </w:rPr>
        <w:t>____________</w:t>
      </w:r>
      <w:r w:rsidRPr="009F4BED">
        <w:rPr>
          <w:rFonts w:ascii="Times New Roman" w:hAnsi="Times New Roman"/>
          <w:sz w:val="28"/>
          <w:szCs w:val="28"/>
          <w:lang w:val="de-DE"/>
        </w:rPr>
        <w:t> weg. </w:t>
      </w:r>
    </w:p>
    <w:p w14:paraId="6F8B6ACE"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3. Die Stadtverwaltung hat die Bauarbeiten eines großen Gewerbebetriebes in der Soi Wat Bunkanchanaram </w:t>
      </w:r>
      <w:r w:rsidRPr="009F4BED">
        <w:rPr>
          <w:rFonts w:ascii="Times New Roman" w:hAnsi="Times New Roman"/>
          <w:b/>
          <w:bCs/>
          <w:sz w:val="28"/>
          <w:szCs w:val="28"/>
          <w:lang w:val="de-DE"/>
        </w:rPr>
        <w:t>__________________</w:t>
      </w:r>
      <w:r w:rsidRPr="009F4BED">
        <w:rPr>
          <w:rFonts w:ascii="Times New Roman" w:hAnsi="Times New Roman"/>
          <w:sz w:val="28"/>
          <w:szCs w:val="28"/>
          <w:lang w:val="de-DE"/>
        </w:rPr>
        <w:t> lassen, da Anwohner sich beschwerten, der Bau fände auf öffentlichem Land statt. </w:t>
      </w:r>
    </w:p>
    <w:p w14:paraId="528D525A"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4. Die Talkshow "Nachtcafé" mit </w:t>
      </w:r>
      <w:r w:rsidRPr="009F4BED">
        <w:rPr>
          <w:rFonts w:ascii="Times New Roman" w:hAnsi="Times New Roman"/>
          <w:b/>
          <w:bCs/>
          <w:sz w:val="28"/>
          <w:szCs w:val="28"/>
          <w:lang w:val="de-DE"/>
        </w:rPr>
        <w:t>_____________</w:t>
      </w:r>
      <w:r w:rsidRPr="009F4BED">
        <w:rPr>
          <w:rFonts w:ascii="Times New Roman" w:hAnsi="Times New Roman"/>
          <w:sz w:val="28"/>
          <w:szCs w:val="28"/>
          <w:lang w:val="de-DE"/>
        </w:rPr>
        <w:t> Wieland Backes - seit 15 Jahren eine der erfolgreichsten Sendungen des SWR - feiert die 250. Ausgabe im SÜDWEST Fernsehen. </w:t>
      </w:r>
    </w:p>
    <w:p w14:paraId="129D27BB"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5. Doch der Kanzler der Einheit, Helmut Kohl, schüttet Essig in den Wein: Er bescheinigt der Politik, viel zu </w:t>
      </w:r>
      <w:r w:rsidRPr="009F4BED">
        <w:rPr>
          <w:rFonts w:ascii="Times New Roman" w:hAnsi="Times New Roman"/>
          <w:b/>
          <w:bCs/>
          <w:sz w:val="28"/>
          <w:szCs w:val="28"/>
          <w:lang w:val="de-DE"/>
        </w:rPr>
        <w:t>____________</w:t>
      </w:r>
      <w:r w:rsidRPr="009F4BED">
        <w:rPr>
          <w:rFonts w:ascii="Times New Roman" w:hAnsi="Times New Roman"/>
          <w:sz w:val="28"/>
          <w:szCs w:val="28"/>
          <w:lang w:val="de-DE"/>
        </w:rPr>
        <w:t> und wenig anzupacken.</w:t>
      </w:r>
    </w:p>
    <w:p w14:paraId="3209ED07"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6. Er erwartet eine deutliche </w:t>
      </w:r>
      <w:r w:rsidRPr="009F4BED">
        <w:rPr>
          <w:rFonts w:ascii="Times New Roman" w:hAnsi="Times New Roman"/>
          <w:b/>
          <w:bCs/>
          <w:sz w:val="28"/>
          <w:szCs w:val="28"/>
          <w:lang w:val="de-DE"/>
        </w:rPr>
        <w:t>__________________</w:t>
      </w:r>
      <w:r w:rsidRPr="009F4BED">
        <w:rPr>
          <w:rFonts w:ascii="Times New Roman" w:hAnsi="Times New Roman"/>
          <w:sz w:val="28"/>
          <w:szCs w:val="28"/>
          <w:lang w:val="de-DE"/>
        </w:rPr>
        <w:t> und kritisierte Form und Inhalt der Offerte, die Real am Freitag während des Testspiels bei Bayern München publik machte. </w:t>
      </w:r>
    </w:p>
    <w:p w14:paraId="41D6F2F2" w14:textId="77777777" w:rsidR="00E32230" w:rsidRPr="009F4BED" w:rsidRDefault="00E32230" w:rsidP="00E32230">
      <w:pPr>
        <w:spacing w:after="0"/>
        <w:jc w:val="both"/>
        <w:rPr>
          <w:rFonts w:ascii="Times New Roman" w:hAnsi="Times New Roman"/>
          <w:sz w:val="28"/>
          <w:szCs w:val="28"/>
          <w:lang w:val="de-DE"/>
        </w:rPr>
      </w:pPr>
    </w:p>
    <w:p w14:paraId="6E32F9BD" w14:textId="77777777" w:rsidR="00E32230" w:rsidRPr="009F4BED" w:rsidRDefault="00E32230" w:rsidP="00E32230">
      <w:pPr>
        <w:spacing w:after="0"/>
        <w:jc w:val="both"/>
        <w:rPr>
          <w:rFonts w:ascii="Times New Roman" w:hAnsi="Times New Roman"/>
          <w:b/>
          <w:sz w:val="28"/>
          <w:szCs w:val="28"/>
          <w:lang w:val="de-DE"/>
        </w:rPr>
      </w:pPr>
      <w:r w:rsidRPr="009F4BED">
        <w:rPr>
          <w:rFonts w:ascii="Times New Roman" w:hAnsi="Times New Roman"/>
          <w:b/>
          <w:sz w:val="28"/>
          <w:szCs w:val="28"/>
          <w:lang w:val="de-DE"/>
        </w:rPr>
        <w:t>IV. Beantworten Sie folgende Fragen.</w:t>
      </w:r>
    </w:p>
    <w:p w14:paraId="34A3C0F8" w14:textId="77777777" w:rsidR="00E32230" w:rsidRPr="009F4BED" w:rsidRDefault="00713136" w:rsidP="00E32230">
      <w:pPr>
        <w:spacing w:after="0"/>
        <w:jc w:val="both"/>
        <w:rPr>
          <w:rFonts w:ascii="Times New Roman" w:hAnsi="Times New Roman"/>
          <w:sz w:val="28"/>
          <w:szCs w:val="28"/>
          <w:lang w:val="de-DE"/>
        </w:rPr>
      </w:pPr>
      <w:r>
        <w:rPr>
          <w:rFonts w:ascii="Times New Roman" w:hAnsi="Times New Roman"/>
          <w:sz w:val="28"/>
          <w:szCs w:val="28"/>
          <w:lang w:val="de-DE"/>
        </w:rPr>
        <w:t>1. Nennen Sie die Mängel</w:t>
      </w:r>
      <w:r w:rsidR="00E32230" w:rsidRPr="009F4BED">
        <w:rPr>
          <w:rFonts w:ascii="Times New Roman" w:hAnsi="Times New Roman"/>
          <w:sz w:val="28"/>
          <w:szCs w:val="28"/>
          <w:lang w:val="de-DE"/>
        </w:rPr>
        <w:t>arten und bringen Sie die Beispiele für jede Mängelart.</w:t>
      </w:r>
    </w:p>
    <w:p w14:paraId="092EC6EF"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2. Wenn der Lieferant im Verzug ist, was können Sie von ihm verlangen?</w:t>
      </w:r>
    </w:p>
    <w:p w14:paraId="62927452"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 xml:space="preserve">3. Ihr Geschäftspartner im Zahlungsverzug ist. Was können Sie tun, um die Bezahlung anzufordern? </w:t>
      </w:r>
    </w:p>
    <w:p w14:paraId="27856228" w14:textId="77777777" w:rsidR="00E32230" w:rsidRPr="009F4BED" w:rsidRDefault="00E32230" w:rsidP="00E32230">
      <w:pPr>
        <w:spacing w:after="0"/>
        <w:jc w:val="both"/>
        <w:rPr>
          <w:rFonts w:ascii="Times New Roman" w:hAnsi="Times New Roman"/>
          <w:sz w:val="28"/>
          <w:szCs w:val="28"/>
          <w:lang w:val="de-DE"/>
        </w:rPr>
      </w:pPr>
    </w:p>
    <w:p w14:paraId="43134F61" w14:textId="77777777" w:rsidR="00E32230" w:rsidRPr="009F4BED" w:rsidRDefault="00E32230" w:rsidP="00E32230">
      <w:pPr>
        <w:spacing w:after="0"/>
        <w:jc w:val="both"/>
        <w:rPr>
          <w:rFonts w:ascii="Times New Roman" w:hAnsi="Times New Roman"/>
          <w:b/>
          <w:sz w:val="28"/>
          <w:szCs w:val="28"/>
          <w:lang w:val="de-DE"/>
        </w:rPr>
      </w:pPr>
      <w:r w:rsidRPr="009F4BED">
        <w:rPr>
          <w:rFonts w:ascii="Times New Roman" w:hAnsi="Times New Roman"/>
          <w:b/>
          <w:sz w:val="28"/>
          <w:szCs w:val="28"/>
          <w:lang w:val="de-DE"/>
        </w:rPr>
        <w:t>V. Übersetzen Sie ins Russische folgende Sätze.</w:t>
      </w:r>
    </w:p>
    <w:p w14:paraId="56D91494" w14:textId="77777777" w:rsidR="00E32230" w:rsidRPr="009F4BED" w:rsidRDefault="00E32230" w:rsidP="00E32230">
      <w:pPr>
        <w:spacing w:after="0"/>
        <w:jc w:val="both"/>
        <w:rPr>
          <w:rFonts w:ascii="Times New Roman" w:hAnsi="Times New Roman"/>
          <w:sz w:val="28"/>
          <w:szCs w:val="28"/>
          <w:lang w:val="de-DE"/>
        </w:rPr>
      </w:pPr>
      <w:r w:rsidRPr="009F4BED">
        <w:rPr>
          <w:rFonts w:ascii="Times New Roman" w:hAnsi="Times New Roman"/>
          <w:sz w:val="28"/>
          <w:szCs w:val="28"/>
          <w:lang w:val="de-DE"/>
        </w:rPr>
        <w:t>1. Unsere Produkte haben sich bereits bei vielen Kunden bewährt. 2. Wir wollen internationale Beziehungen mit den Unternehmen aus Polen knüpfen. 3. Kommalfon arbeitet mit einem Sender, der normalerweise an einer Schnur um den Hals getragen wird und damit immer in Griffnähe ist. 4. Wir werden Ihnen den vollen Kaufpreis erstatten. 5. Im Allgemeinen sollte man den Beschwerdeführenden nicht unterbrechen, sondern ausreden lassen. 6. Wir sind uns darauf einig, dass sich die Preise im nächsten Quartal nicht ändern. 7. Die nächste Sitzung wird auf den 2. Mai festgesetzt. 8. Entschuldigen Sie, dass ich Ihnen ins Wort falle, aber an dieser Stelle sehe ich mich gezwungen Folgendes einzuwenden.</w:t>
      </w:r>
    </w:p>
    <w:p w14:paraId="60F75186" w14:textId="77777777" w:rsidR="00E32230" w:rsidRPr="009F4BED" w:rsidRDefault="00E32230" w:rsidP="00E32230">
      <w:pPr>
        <w:spacing w:after="0"/>
        <w:jc w:val="both"/>
        <w:rPr>
          <w:rFonts w:ascii="Times New Roman" w:hAnsi="Times New Roman"/>
          <w:sz w:val="28"/>
          <w:szCs w:val="28"/>
          <w:lang w:val="de-DE"/>
        </w:rPr>
      </w:pPr>
    </w:p>
    <w:p w14:paraId="0AFF60C4" w14:textId="77777777" w:rsidR="00E32230" w:rsidRPr="009F4BED" w:rsidRDefault="00E32230" w:rsidP="007150ED">
      <w:pPr>
        <w:spacing w:after="0" w:line="240" w:lineRule="auto"/>
        <w:rPr>
          <w:rFonts w:ascii="Times New Roman" w:eastAsia="Calibri" w:hAnsi="Times New Roman"/>
          <w:b/>
          <w:sz w:val="28"/>
          <w:szCs w:val="28"/>
          <w:lang w:val="de-DE" w:eastAsia="en-US"/>
        </w:rPr>
      </w:pPr>
      <w:r w:rsidRPr="009F4BED">
        <w:rPr>
          <w:rFonts w:ascii="Times New Roman" w:eastAsia="Calibri" w:hAnsi="Times New Roman"/>
          <w:b/>
          <w:sz w:val="28"/>
          <w:szCs w:val="28"/>
          <w:lang w:val="de-DE" w:eastAsia="en-US"/>
        </w:rPr>
        <w:t>Kontrollarbeit zum Thema „Geschäftskommunikation: Arten von Schreiben“</w:t>
      </w:r>
    </w:p>
    <w:p w14:paraId="023005F1" w14:textId="77777777" w:rsidR="00E32230" w:rsidRPr="009F4BED" w:rsidRDefault="00E32230" w:rsidP="00E32230">
      <w:pPr>
        <w:spacing w:after="0" w:line="240" w:lineRule="auto"/>
        <w:jc w:val="center"/>
        <w:rPr>
          <w:rFonts w:ascii="Times New Roman" w:eastAsia="Calibri" w:hAnsi="Times New Roman"/>
          <w:sz w:val="28"/>
          <w:szCs w:val="28"/>
          <w:lang w:val="de-DE" w:eastAsia="en-US"/>
        </w:rPr>
      </w:pPr>
    </w:p>
    <w:p w14:paraId="07608DA6" w14:textId="77777777" w:rsidR="00E32230" w:rsidRPr="009F4BED" w:rsidRDefault="00E32230" w:rsidP="00E32230">
      <w:pPr>
        <w:spacing w:after="0" w:line="240" w:lineRule="auto"/>
        <w:jc w:val="both"/>
        <w:rPr>
          <w:rFonts w:ascii="Times New Roman" w:eastAsia="Calibri" w:hAnsi="Times New Roman"/>
          <w:b/>
          <w:sz w:val="28"/>
          <w:szCs w:val="28"/>
          <w:lang w:val="de-DE" w:eastAsia="en-US"/>
        </w:rPr>
      </w:pPr>
      <w:r w:rsidRPr="009F4BED">
        <w:rPr>
          <w:rFonts w:ascii="Times New Roman" w:eastAsia="Calibri" w:hAnsi="Times New Roman"/>
          <w:b/>
          <w:sz w:val="28"/>
          <w:szCs w:val="28"/>
          <w:lang w:val="de-DE" w:eastAsia="en-US"/>
        </w:rPr>
        <w:t>I. Finden Sie richtige russische Entsprechungen für deutsche Vokabeln.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8"/>
        <w:gridCol w:w="5176"/>
      </w:tblGrid>
      <w:tr w:rsidR="009F4BED" w:rsidRPr="009F4BED" w14:paraId="5BC7C2E8" w14:textId="77777777" w:rsidTr="00E32230">
        <w:tc>
          <w:tcPr>
            <w:tcW w:w="4038" w:type="dxa"/>
            <w:shd w:val="clear" w:color="auto" w:fill="auto"/>
          </w:tcPr>
          <w:p w14:paraId="1E26DB65" w14:textId="77777777" w:rsidR="00E32230" w:rsidRPr="009F4BED" w:rsidRDefault="00E32230" w:rsidP="00E32230">
            <w:pPr>
              <w:spacing w:after="0" w:line="240" w:lineRule="auto"/>
              <w:ind w:firstLine="709"/>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1. expandieren</w:t>
            </w:r>
          </w:p>
        </w:tc>
        <w:tc>
          <w:tcPr>
            <w:tcW w:w="5176" w:type="dxa"/>
            <w:shd w:val="clear" w:color="auto" w:fill="auto"/>
          </w:tcPr>
          <w:p w14:paraId="53BB841A" w14:textId="77777777" w:rsidR="00E32230" w:rsidRPr="009F4BED" w:rsidRDefault="00E32230" w:rsidP="00E32230">
            <w:pPr>
              <w:spacing w:after="0" w:line="240" w:lineRule="auto"/>
              <w:ind w:firstLine="709"/>
              <w:jc w:val="both"/>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 xml:space="preserve">a) </w:t>
            </w:r>
            <w:r w:rsidRPr="009F4BED">
              <w:rPr>
                <w:rFonts w:ascii="Times New Roman" w:eastAsia="Calibri" w:hAnsi="Times New Roman"/>
                <w:sz w:val="28"/>
                <w:szCs w:val="28"/>
                <w:lang w:eastAsia="en-US"/>
              </w:rPr>
              <w:t>коммерческое предложение</w:t>
            </w:r>
          </w:p>
        </w:tc>
      </w:tr>
      <w:tr w:rsidR="009F4BED" w:rsidRPr="009F4BED" w14:paraId="0ED3E15C" w14:textId="77777777" w:rsidTr="00E32230">
        <w:tc>
          <w:tcPr>
            <w:tcW w:w="4038" w:type="dxa"/>
            <w:shd w:val="clear" w:color="auto" w:fill="auto"/>
          </w:tcPr>
          <w:p w14:paraId="198D1E31" w14:textId="77777777" w:rsidR="00E32230" w:rsidRPr="009F4BED" w:rsidRDefault="00E32230" w:rsidP="00E32230">
            <w:pPr>
              <w:spacing w:after="0" w:line="240" w:lineRule="auto"/>
              <w:ind w:firstLine="709"/>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2. verweisen an Akk.</w:t>
            </w:r>
          </w:p>
        </w:tc>
        <w:tc>
          <w:tcPr>
            <w:tcW w:w="5176" w:type="dxa"/>
            <w:shd w:val="clear" w:color="auto" w:fill="auto"/>
          </w:tcPr>
          <w:p w14:paraId="55CC0475" w14:textId="77777777" w:rsidR="00E32230" w:rsidRPr="009F4BED" w:rsidRDefault="00E32230" w:rsidP="00E32230">
            <w:pPr>
              <w:spacing w:after="0" w:line="240" w:lineRule="auto"/>
              <w:ind w:firstLine="709"/>
              <w:jc w:val="both"/>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b</w:t>
            </w:r>
            <w:r w:rsidRPr="009F4BED">
              <w:rPr>
                <w:rFonts w:ascii="Times New Roman" w:eastAsia="Calibri" w:hAnsi="Times New Roman"/>
                <w:sz w:val="28"/>
                <w:szCs w:val="28"/>
                <w:lang w:eastAsia="en-US"/>
              </w:rPr>
              <w:t>) связаться, вступить в контакт</w:t>
            </w:r>
          </w:p>
        </w:tc>
      </w:tr>
      <w:tr w:rsidR="009F4BED" w:rsidRPr="009F4BED" w14:paraId="4F1F3920" w14:textId="77777777" w:rsidTr="00E32230">
        <w:tc>
          <w:tcPr>
            <w:tcW w:w="4038" w:type="dxa"/>
            <w:shd w:val="clear" w:color="auto" w:fill="auto"/>
          </w:tcPr>
          <w:p w14:paraId="71794CA1" w14:textId="77777777" w:rsidR="00E32230" w:rsidRPr="009F4BED" w:rsidRDefault="00E32230" w:rsidP="00E32230">
            <w:pPr>
              <w:spacing w:after="0" w:line="240" w:lineRule="auto"/>
              <w:ind w:firstLine="709"/>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3.</w:t>
            </w:r>
            <w:r w:rsidRPr="009F4BED">
              <w:rPr>
                <w:rFonts w:ascii="Times New Roman" w:eastAsia="Calibri" w:hAnsi="Times New Roman"/>
                <w:sz w:val="28"/>
                <w:szCs w:val="28"/>
                <w:lang w:eastAsia="en-US"/>
              </w:rPr>
              <w:t xml:space="preserve"> </w:t>
            </w:r>
            <w:r w:rsidRPr="009F4BED">
              <w:rPr>
                <w:rFonts w:ascii="Times New Roman" w:eastAsia="Calibri" w:hAnsi="Times New Roman"/>
                <w:sz w:val="28"/>
                <w:szCs w:val="28"/>
                <w:lang w:val="de-DE" w:eastAsia="en-US"/>
              </w:rPr>
              <w:t>der Auftragseingang</w:t>
            </w:r>
          </w:p>
        </w:tc>
        <w:tc>
          <w:tcPr>
            <w:tcW w:w="5176" w:type="dxa"/>
            <w:shd w:val="clear" w:color="auto" w:fill="auto"/>
          </w:tcPr>
          <w:p w14:paraId="557D9DE5" w14:textId="77777777" w:rsidR="00E32230" w:rsidRPr="009F4BED" w:rsidRDefault="00E32230" w:rsidP="00E32230">
            <w:pPr>
              <w:spacing w:after="0" w:line="240" w:lineRule="auto"/>
              <w:ind w:firstLine="709"/>
              <w:jc w:val="both"/>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c</w:t>
            </w:r>
            <w:r w:rsidRPr="009F4BED">
              <w:rPr>
                <w:rFonts w:ascii="Times New Roman" w:eastAsia="Calibri" w:hAnsi="Times New Roman"/>
                <w:sz w:val="28"/>
                <w:szCs w:val="28"/>
                <w:lang w:eastAsia="en-US"/>
              </w:rPr>
              <w:t>) с доставкой на дом</w:t>
            </w:r>
          </w:p>
        </w:tc>
      </w:tr>
      <w:tr w:rsidR="009F4BED" w:rsidRPr="009F4BED" w14:paraId="654CCD9E" w14:textId="77777777" w:rsidTr="00E32230">
        <w:tc>
          <w:tcPr>
            <w:tcW w:w="4038" w:type="dxa"/>
            <w:shd w:val="clear" w:color="auto" w:fill="auto"/>
          </w:tcPr>
          <w:p w14:paraId="7BDF5FC8" w14:textId="77777777" w:rsidR="00E32230" w:rsidRPr="009F4BED" w:rsidRDefault="00E32230" w:rsidP="00E32230">
            <w:pPr>
              <w:spacing w:after="0" w:line="240" w:lineRule="auto"/>
              <w:ind w:firstLine="709"/>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4. das Angebot</w:t>
            </w:r>
          </w:p>
        </w:tc>
        <w:tc>
          <w:tcPr>
            <w:tcW w:w="5176" w:type="dxa"/>
            <w:shd w:val="clear" w:color="auto" w:fill="auto"/>
          </w:tcPr>
          <w:p w14:paraId="436A6FB8" w14:textId="77777777" w:rsidR="00E32230" w:rsidRPr="009F4BED" w:rsidRDefault="00E32230" w:rsidP="00E32230">
            <w:pPr>
              <w:spacing w:after="0" w:line="240" w:lineRule="auto"/>
              <w:ind w:firstLine="709"/>
              <w:jc w:val="both"/>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d</w:t>
            </w:r>
            <w:r w:rsidRPr="009F4BED">
              <w:rPr>
                <w:rFonts w:ascii="Times New Roman" w:eastAsia="Calibri" w:hAnsi="Times New Roman"/>
                <w:sz w:val="28"/>
                <w:szCs w:val="28"/>
                <w:lang w:eastAsia="en-US"/>
              </w:rPr>
              <w:t>) изготовленный по индивидуальному заказу</w:t>
            </w:r>
          </w:p>
        </w:tc>
      </w:tr>
      <w:tr w:rsidR="009F4BED" w:rsidRPr="009F4BED" w14:paraId="5D1CF7BB" w14:textId="77777777" w:rsidTr="00E32230">
        <w:tc>
          <w:tcPr>
            <w:tcW w:w="4038" w:type="dxa"/>
            <w:shd w:val="clear" w:color="auto" w:fill="auto"/>
          </w:tcPr>
          <w:p w14:paraId="4E791631" w14:textId="77777777" w:rsidR="00E32230" w:rsidRPr="009F4BED" w:rsidRDefault="00E32230" w:rsidP="00E32230">
            <w:pPr>
              <w:spacing w:after="0" w:line="240" w:lineRule="auto"/>
              <w:ind w:firstLine="709"/>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5. frei Haus</w:t>
            </w:r>
          </w:p>
        </w:tc>
        <w:tc>
          <w:tcPr>
            <w:tcW w:w="5176" w:type="dxa"/>
            <w:shd w:val="clear" w:color="auto" w:fill="auto"/>
          </w:tcPr>
          <w:p w14:paraId="16552FF1" w14:textId="77777777" w:rsidR="00E32230" w:rsidRPr="009F4BED" w:rsidRDefault="00E32230" w:rsidP="00E32230">
            <w:pPr>
              <w:spacing w:after="0" w:line="240" w:lineRule="auto"/>
              <w:ind w:firstLine="709"/>
              <w:jc w:val="both"/>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 xml:space="preserve">e) </w:t>
            </w:r>
            <w:r w:rsidRPr="009F4BED">
              <w:rPr>
                <w:rFonts w:ascii="Times New Roman" w:eastAsia="Calibri" w:hAnsi="Times New Roman"/>
                <w:sz w:val="28"/>
                <w:szCs w:val="28"/>
                <w:lang w:eastAsia="en-US"/>
              </w:rPr>
              <w:t>подлежать уплате</w:t>
            </w:r>
          </w:p>
        </w:tc>
      </w:tr>
      <w:tr w:rsidR="009F4BED" w:rsidRPr="009F4BED" w14:paraId="630E8D10" w14:textId="77777777" w:rsidTr="00E32230">
        <w:tc>
          <w:tcPr>
            <w:tcW w:w="4038" w:type="dxa"/>
            <w:shd w:val="clear" w:color="auto" w:fill="auto"/>
          </w:tcPr>
          <w:p w14:paraId="3B58B034" w14:textId="77777777" w:rsidR="00E32230" w:rsidRPr="009F4BED" w:rsidRDefault="00E32230" w:rsidP="00E32230">
            <w:pPr>
              <w:spacing w:after="0" w:line="240" w:lineRule="auto"/>
              <w:ind w:firstLine="709"/>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6. fällig sein</w:t>
            </w:r>
          </w:p>
        </w:tc>
        <w:tc>
          <w:tcPr>
            <w:tcW w:w="5176" w:type="dxa"/>
            <w:shd w:val="clear" w:color="auto" w:fill="auto"/>
          </w:tcPr>
          <w:p w14:paraId="546C8A9D" w14:textId="77777777" w:rsidR="00E32230" w:rsidRPr="009F4BED" w:rsidRDefault="00E32230" w:rsidP="00E32230">
            <w:pPr>
              <w:spacing w:after="0" w:line="240" w:lineRule="auto"/>
              <w:ind w:firstLine="709"/>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xml:space="preserve">f) </w:t>
            </w:r>
            <w:r w:rsidRPr="009F4BED">
              <w:rPr>
                <w:rFonts w:ascii="Times New Roman" w:eastAsia="Calibri" w:hAnsi="Times New Roman"/>
                <w:sz w:val="28"/>
                <w:szCs w:val="28"/>
                <w:lang w:eastAsia="en-US"/>
              </w:rPr>
              <w:t>отослать</w:t>
            </w:r>
            <w:r w:rsidRPr="009F4BED">
              <w:rPr>
                <w:rFonts w:ascii="Times New Roman" w:eastAsia="Calibri" w:hAnsi="Times New Roman"/>
                <w:sz w:val="28"/>
                <w:szCs w:val="28"/>
                <w:lang w:val="de-DE" w:eastAsia="en-US"/>
              </w:rPr>
              <w:t xml:space="preserve">, </w:t>
            </w:r>
            <w:r w:rsidRPr="009F4BED">
              <w:rPr>
                <w:rFonts w:ascii="Times New Roman" w:eastAsia="Calibri" w:hAnsi="Times New Roman"/>
                <w:sz w:val="28"/>
                <w:szCs w:val="28"/>
                <w:lang w:eastAsia="en-US"/>
              </w:rPr>
              <w:t>рекомендовать</w:t>
            </w:r>
            <w:r w:rsidRPr="009F4BED">
              <w:rPr>
                <w:rFonts w:ascii="Times New Roman" w:eastAsia="Calibri" w:hAnsi="Times New Roman"/>
                <w:sz w:val="28"/>
                <w:szCs w:val="28"/>
                <w:lang w:val="de-DE" w:eastAsia="en-US"/>
              </w:rPr>
              <w:t xml:space="preserve"> </w:t>
            </w:r>
            <w:r w:rsidRPr="009F4BED">
              <w:rPr>
                <w:rFonts w:ascii="Times New Roman" w:eastAsia="Calibri" w:hAnsi="Times New Roman"/>
                <w:sz w:val="28"/>
                <w:szCs w:val="28"/>
                <w:lang w:eastAsia="en-US"/>
              </w:rPr>
              <w:t>обратиться</w:t>
            </w:r>
          </w:p>
        </w:tc>
      </w:tr>
      <w:tr w:rsidR="009F4BED" w:rsidRPr="009F4BED" w14:paraId="3ADF658D" w14:textId="77777777" w:rsidTr="00E32230">
        <w:tc>
          <w:tcPr>
            <w:tcW w:w="4038" w:type="dxa"/>
            <w:shd w:val="clear" w:color="auto" w:fill="auto"/>
          </w:tcPr>
          <w:p w14:paraId="40468B75" w14:textId="77777777" w:rsidR="00E32230" w:rsidRPr="009F4BED" w:rsidRDefault="00E32230" w:rsidP="00E32230">
            <w:pPr>
              <w:spacing w:after="0" w:line="240" w:lineRule="auto"/>
              <w:ind w:firstLine="709"/>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7. Kontakte aufnehmen</w:t>
            </w:r>
          </w:p>
        </w:tc>
        <w:tc>
          <w:tcPr>
            <w:tcW w:w="5176" w:type="dxa"/>
            <w:shd w:val="clear" w:color="auto" w:fill="auto"/>
          </w:tcPr>
          <w:p w14:paraId="6D60EFE0" w14:textId="77777777" w:rsidR="00E32230" w:rsidRPr="009F4BED" w:rsidRDefault="00E32230" w:rsidP="00E32230">
            <w:pPr>
              <w:spacing w:after="0" w:line="240" w:lineRule="auto"/>
              <w:ind w:firstLine="709"/>
              <w:jc w:val="both"/>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 xml:space="preserve">g) </w:t>
            </w:r>
            <w:r w:rsidRPr="009F4BED">
              <w:rPr>
                <w:rFonts w:ascii="Times New Roman" w:eastAsia="Calibri" w:hAnsi="Times New Roman"/>
                <w:sz w:val="28"/>
                <w:szCs w:val="28"/>
                <w:lang w:eastAsia="en-US"/>
              </w:rPr>
              <w:t>НДС</w:t>
            </w:r>
          </w:p>
        </w:tc>
      </w:tr>
      <w:tr w:rsidR="009F4BED" w:rsidRPr="009F4BED" w14:paraId="03F9E521" w14:textId="77777777" w:rsidTr="00E32230">
        <w:tc>
          <w:tcPr>
            <w:tcW w:w="4038" w:type="dxa"/>
            <w:shd w:val="clear" w:color="auto" w:fill="auto"/>
          </w:tcPr>
          <w:p w14:paraId="2747B1C2" w14:textId="77777777" w:rsidR="00E32230" w:rsidRPr="009F4BED" w:rsidRDefault="00E32230" w:rsidP="00E32230">
            <w:pPr>
              <w:spacing w:after="0" w:line="240" w:lineRule="auto"/>
              <w:ind w:firstLine="709"/>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8.</w:t>
            </w:r>
            <w:r w:rsidRPr="009F4BED">
              <w:rPr>
                <w:rFonts w:ascii="Times New Roman" w:eastAsia="Calibri" w:hAnsi="Times New Roman"/>
                <w:sz w:val="28"/>
                <w:szCs w:val="28"/>
                <w:lang w:eastAsia="en-US"/>
              </w:rPr>
              <w:t xml:space="preserve"> </w:t>
            </w:r>
            <w:r w:rsidRPr="009F4BED">
              <w:rPr>
                <w:rFonts w:ascii="Times New Roman" w:eastAsia="Calibri" w:hAnsi="Times New Roman"/>
                <w:sz w:val="28"/>
                <w:szCs w:val="28"/>
                <w:lang w:val="de-DE" w:eastAsia="en-US"/>
              </w:rPr>
              <w:t>die Mehrwertsteuer</w:t>
            </w:r>
          </w:p>
        </w:tc>
        <w:tc>
          <w:tcPr>
            <w:tcW w:w="5176" w:type="dxa"/>
            <w:shd w:val="clear" w:color="auto" w:fill="auto"/>
          </w:tcPr>
          <w:p w14:paraId="047B29A9" w14:textId="77777777" w:rsidR="00E32230" w:rsidRPr="009F4BED" w:rsidRDefault="00E32230" w:rsidP="00E32230">
            <w:pPr>
              <w:spacing w:after="0" w:line="240" w:lineRule="auto"/>
              <w:ind w:firstLine="709"/>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xml:space="preserve">h) </w:t>
            </w:r>
            <w:r w:rsidRPr="009F4BED">
              <w:rPr>
                <w:rFonts w:ascii="Times New Roman" w:eastAsia="Calibri" w:hAnsi="Times New Roman"/>
                <w:sz w:val="28"/>
                <w:szCs w:val="28"/>
                <w:lang w:eastAsia="en-US"/>
              </w:rPr>
              <w:t>расширяться</w:t>
            </w:r>
          </w:p>
        </w:tc>
      </w:tr>
      <w:tr w:rsidR="009F4BED" w:rsidRPr="009F4BED" w14:paraId="5E4DDCB5" w14:textId="77777777" w:rsidTr="00E32230">
        <w:tc>
          <w:tcPr>
            <w:tcW w:w="4038" w:type="dxa"/>
            <w:shd w:val="clear" w:color="auto" w:fill="auto"/>
          </w:tcPr>
          <w:p w14:paraId="24D7E753" w14:textId="77777777" w:rsidR="00E32230" w:rsidRPr="009F4BED" w:rsidRDefault="00E32230" w:rsidP="00E32230">
            <w:pPr>
              <w:spacing w:after="0" w:line="240" w:lineRule="auto"/>
              <w:ind w:firstLine="709"/>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9. maßgeschneidert</w:t>
            </w:r>
          </w:p>
        </w:tc>
        <w:tc>
          <w:tcPr>
            <w:tcW w:w="5176" w:type="dxa"/>
            <w:shd w:val="clear" w:color="auto" w:fill="auto"/>
          </w:tcPr>
          <w:p w14:paraId="09D227CF" w14:textId="77777777" w:rsidR="00E32230" w:rsidRPr="009F4BED" w:rsidRDefault="00E32230" w:rsidP="00E32230">
            <w:pPr>
              <w:spacing w:after="0" w:line="240" w:lineRule="auto"/>
              <w:ind w:firstLine="709"/>
              <w:jc w:val="both"/>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 xml:space="preserve">i) </w:t>
            </w:r>
            <w:r w:rsidRPr="009F4BED">
              <w:rPr>
                <w:rFonts w:ascii="Times New Roman" w:eastAsia="Calibri" w:hAnsi="Times New Roman"/>
                <w:sz w:val="28"/>
                <w:szCs w:val="28"/>
                <w:lang w:eastAsia="en-US"/>
              </w:rPr>
              <w:t>предписания</w:t>
            </w:r>
          </w:p>
        </w:tc>
      </w:tr>
      <w:tr w:rsidR="00E32230" w:rsidRPr="009F4BED" w14:paraId="186FB320" w14:textId="77777777" w:rsidTr="00E32230">
        <w:tc>
          <w:tcPr>
            <w:tcW w:w="4038" w:type="dxa"/>
            <w:shd w:val="clear" w:color="auto" w:fill="auto"/>
          </w:tcPr>
          <w:p w14:paraId="6C18E18B" w14:textId="77777777" w:rsidR="00E32230" w:rsidRPr="009F4BED" w:rsidRDefault="00E32230" w:rsidP="00E32230">
            <w:pPr>
              <w:spacing w:after="0" w:line="240" w:lineRule="auto"/>
              <w:ind w:firstLine="709"/>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10. die Auflagen</w:t>
            </w:r>
          </w:p>
        </w:tc>
        <w:tc>
          <w:tcPr>
            <w:tcW w:w="5176" w:type="dxa"/>
            <w:shd w:val="clear" w:color="auto" w:fill="auto"/>
          </w:tcPr>
          <w:p w14:paraId="119190E1" w14:textId="77777777" w:rsidR="00E32230" w:rsidRPr="009F4BED" w:rsidRDefault="00E32230" w:rsidP="00E32230">
            <w:pPr>
              <w:spacing w:after="0" w:line="240" w:lineRule="auto"/>
              <w:ind w:firstLine="709"/>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j)</w:t>
            </w:r>
            <w:r w:rsidRPr="009F4BED">
              <w:rPr>
                <w:rFonts w:ascii="Times New Roman" w:eastAsia="Calibri" w:hAnsi="Times New Roman"/>
                <w:sz w:val="28"/>
                <w:szCs w:val="28"/>
                <w:lang w:eastAsia="en-US"/>
              </w:rPr>
              <w:t xml:space="preserve"> поступление заказа</w:t>
            </w:r>
          </w:p>
        </w:tc>
      </w:tr>
    </w:tbl>
    <w:p w14:paraId="10378C9F" w14:textId="77777777" w:rsidR="00E32230" w:rsidRPr="009F4BED" w:rsidRDefault="00E32230" w:rsidP="00E32230">
      <w:pPr>
        <w:spacing w:after="0" w:line="240" w:lineRule="auto"/>
        <w:jc w:val="both"/>
        <w:rPr>
          <w:rFonts w:ascii="Times New Roman" w:eastAsia="Calibri" w:hAnsi="Times New Roman"/>
          <w:b/>
          <w:sz w:val="28"/>
          <w:szCs w:val="28"/>
          <w:lang w:eastAsia="en-US"/>
        </w:rPr>
      </w:pPr>
    </w:p>
    <w:p w14:paraId="3E1A79DE" w14:textId="77777777" w:rsidR="00E32230" w:rsidRPr="009F4BED" w:rsidRDefault="00E32230" w:rsidP="00E32230">
      <w:pPr>
        <w:spacing w:after="0" w:line="240" w:lineRule="auto"/>
        <w:jc w:val="both"/>
        <w:rPr>
          <w:rFonts w:ascii="Times New Roman" w:eastAsia="Calibri" w:hAnsi="Times New Roman"/>
          <w:b/>
          <w:sz w:val="28"/>
          <w:szCs w:val="28"/>
          <w:lang w:val="de-DE" w:eastAsia="en-US"/>
        </w:rPr>
      </w:pPr>
      <w:r w:rsidRPr="009F4BED">
        <w:rPr>
          <w:rFonts w:ascii="Times New Roman" w:eastAsia="Calibri" w:hAnsi="Times New Roman"/>
          <w:b/>
          <w:sz w:val="28"/>
          <w:szCs w:val="28"/>
          <w:lang w:val="de-DE" w:eastAsia="en-US"/>
        </w:rPr>
        <w:t>II. Kreuzen Sie die richtigen Antworten an.</w:t>
      </w:r>
    </w:p>
    <w:p w14:paraId="18C205C7"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1. Was bedeutet „Darauf haben wir besonderen Wert gelegt“?</w:t>
      </w:r>
    </w:p>
    <w:p w14:paraId="66646BBF"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a) Das hat viel Geld gekostet</w:t>
      </w:r>
    </w:p>
    <w:p w14:paraId="35867107"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b) Das war uns sehr wichtig</w:t>
      </w:r>
    </w:p>
    <w:p w14:paraId="01AAEFF0"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c) Das ist besonders nützlich gewesen</w:t>
      </w:r>
    </w:p>
    <w:p w14:paraId="15C38E3A"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p>
    <w:p w14:paraId="0A33F7DB"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2. Was bedeutet „Alles im grünen Bereich“?</w:t>
      </w:r>
    </w:p>
    <w:p w14:paraId="06B83A32"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a) Die Firma hat das Dach grün streichen lassen</w:t>
      </w:r>
    </w:p>
    <w:p w14:paraId="649D3507"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b) Es gibt jetzt einen Garten, in dem sich die Mitarbeiter in der Mittagspause aufhalten können</w:t>
      </w:r>
    </w:p>
    <w:p w14:paraId="7E083577"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c) Alles ist ok. Es passiert nichts Außergewöhnliches.</w:t>
      </w:r>
    </w:p>
    <w:p w14:paraId="1BF813F6"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p>
    <w:p w14:paraId="1722966B"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3. Was ist „Vertretung“?</w:t>
      </w:r>
    </w:p>
    <w:p w14:paraId="24F13661"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a) Person, die eine Repräsentanz der Firma leitet</w:t>
      </w:r>
    </w:p>
    <w:p w14:paraId="54BFE0DB"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b) Person, die j-s Pflichten im Büro vorübergehend erfüllt</w:t>
      </w:r>
    </w:p>
    <w:p w14:paraId="6022258C"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xml:space="preserve">c) Kommunikation zwischen Personen, die miteinander in Verbindung treten </w:t>
      </w:r>
    </w:p>
    <w:p w14:paraId="19074C98"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p>
    <w:p w14:paraId="481229CD"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4. Was bedeutet „Das lasse ich Ihnen unverbindlich zuschicken“?</w:t>
      </w:r>
    </w:p>
    <w:p w14:paraId="7BDA7B5B"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a) Sie gehen damit keine Verpflichtung ein</w:t>
      </w:r>
    </w:p>
    <w:p w14:paraId="07BB42C1"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b) Es kommt keine  Verbindung zustande</w:t>
      </w:r>
    </w:p>
    <w:p w14:paraId="35FCA0C8"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c) Ich bleibe sehr höflich und distanziert</w:t>
      </w:r>
    </w:p>
    <w:p w14:paraId="37B0FB1D"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p>
    <w:p w14:paraId="1B9E54F0" w14:textId="77777777" w:rsidR="00E32230" w:rsidRPr="009F4BED" w:rsidRDefault="00E32230" w:rsidP="00E32230">
      <w:pPr>
        <w:spacing w:after="0" w:line="240" w:lineRule="auto"/>
        <w:jc w:val="both"/>
        <w:rPr>
          <w:rFonts w:ascii="Times New Roman" w:eastAsia="Calibri" w:hAnsi="Times New Roman"/>
          <w:b/>
          <w:sz w:val="28"/>
          <w:szCs w:val="28"/>
          <w:lang w:val="de-DE" w:eastAsia="en-US"/>
        </w:rPr>
      </w:pPr>
      <w:r w:rsidRPr="009F4BED">
        <w:rPr>
          <w:rFonts w:ascii="Times New Roman" w:eastAsia="Calibri" w:hAnsi="Times New Roman"/>
          <w:b/>
          <w:sz w:val="28"/>
          <w:szCs w:val="28"/>
          <w:lang w:val="de-DE" w:eastAsia="en-US"/>
        </w:rPr>
        <w:t>III. Vervollständigen und übersetzen Sie die Ausdrücke. Bilden Sie mit jedem Ausdruck einen Satz</w:t>
      </w:r>
    </w:p>
    <w:p w14:paraId="242D4704"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Kontakte</w:t>
      </w:r>
    </w:p>
    <w:p w14:paraId="780A3765"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Pech</w:t>
      </w:r>
    </w:p>
    <w:p w14:paraId="3AFC20D1"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xml:space="preserve">Bescheid                                     </w:t>
      </w:r>
      <w:r w:rsidRPr="009F4BED">
        <w:rPr>
          <w:rFonts w:ascii="Times New Roman" w:eastAsia="Calibri" w:hAnsi="Times New Roman"/>
          <w:i/>
          <w:sz w:val="28"/>
          <w:szCs w:val="28"/>
          <w:lang w:val="de-DE" w:eastAsia="en-US"/>
        </w:rPr>
        <w:t>haben, aufnehmen, wissen, gewähren, pflegen, treten</w:t>
      </w:r>
    </w:p>
    <w:p w14:paraId="7583C6F7"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lastRenderedPageBreak/>
        <w:t xml:space="preserve">in Verbindung    </w:t>
      </w:r>
    </w:p>
    <w:p w14:paraId="5B74F827"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xml:space="preserve">Verhandlungen </w:t>
      </w:r>
    </w:p>
    <w:p w14:paraId="3160C4EA"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Rabatt</w:t>
      </w:r>
    </w:p>
    <w:p w14:paraId="686F0931"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p>
    <w:p w14:paraId="06C081E2" w14:textId="77777777" w:rsidR="00E32230" w:rsidRPr="009F4BED" w:rsidRDefault="00E32230" w:rsidP="00E32230">
      <w:pPr>
        <w:spacing w:after="0" w:line="240" w:lineRule="auto"/>
        <w:jc w:val="both"/>
        <w:rPr>
          <w:rFonts w:ascii="Times New Roman" w:eastAsia="Calibri" w:hAnsi="Times New Roman"/>
          <w:b/>
          <w:sz w:val="28"/>
          <w:szCs w:val="28"/>
          <w:lang w:val="de-DE" w:eastAsia="en-US"/>
        </w:rPr>
      </w:pPr>
      <w:r w:rsidRPr="009F4BED">
        <w:rPr>
          <w:rFonts w:ascii="Times New Roman" w:eastAsia="Calibri" w:hAnsi="Times New Roman"/>
          <w:b/>
          <w:sz w:val="28"/>
          <w:szCs w:val="28"/>
          <w:lang w:val="de-DE" w:eastAsia="en-US"/>
        </w:rPr>
        <w:t>IV. Erklären Sie folgende Vokabeln auf Deutsch.</w:t>
      </w:r>
    </w:p>
    <w:p w14:paraId="22436FDA"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xml:space="preserve">der Firmennachweis, stornieren, die Lieferzeiten, die Vertragskonditionen, dabei sein (etw. zu machen)  </w:t>
      </w:r>
    </w:p>
    <w:p w14:paraId="1026D33E"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p>
    <w:p w14:paraId="3C82AB38" w14:textId="77777777" w:rsidR="00E32230" w:rsidRPr="009F4BED" w:rsidRDefault="00E32230" w:rsidP="00E32230">
      <w:pPr>
        <w:spacing w:after="0" w:line="240" w:lineRule="auto"/>
        <w:jc w:val="both"/>
        <w:rPr>
          <w:rFonts w:ascii="Times New Roman" w:eastAsia="Calibri" w:hAnsi="Times New Roman"/>
          <w:b/>
          <w:sz w:val="28"/>
          <w:szCs w:val="28"/>
          <w:lang w:val="de-DE" w:eastAsia="en-US"/>
        </w:rPr>
      </w:pPr>
      <w:r w:rsidRPr="009F4BED">
        <w:rPr>
          <w:rFonts w:ascii="Times New Roman" w:eastAsia="Calibri" w:hAnsi="Times New Roman"/>
          <w:b/>
          <w:sz w:val="28"/>
          <w:szCs w:val="28"/>
          <w:lang w:val="de-DE" w:eastAsia="en-US"/>
        </w:rPr>
        <w:t>V. Verfassen Sie einen Werbebrief nach den gegebenen Konditionen.</w:t>
      </w:r>
    </w:p>
    <w:p w14:paraId="7BEF57EF"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Sie sind: Kaufhaus Galeria</w:t>
      </w:r>
    </w:p>
    <w:p w14:paraId="280D6ECD"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Sie schreiben an: Hausfrauen</w:t>
      </w:r>
    </w:p>
    <w:p w14:paraId="2660756E"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Sie wollen: auf die neue Sommerkollektion auch in Übergroßen hinweisen</w:t>
      </w:r>
    </w:p>
    <w:p w14:paraId="5D85D753"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p>
    <w:p w14:paraId="72A2673D"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Vermeiden Sie den Eindruck, dass es sich um gewöhnliche Werbung handelt</w:t>
      </w:r>
    </w:p>
    <w:p w14:paraId="5B5F7210"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Sprechen Sie den Kunden persönlich an</w:t>
      </w:r>
    </w:p>
    <w:p w14:paraId="77A7C705"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Wecken Sie sein Interesse</w:t>
      </w:r>
    </w:p>
    <w:p w14:paraId="7A8B0AA4"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Versuchen Sie nicht den Kunden zu überreden, sondern überzeugen Sie ihn durch gute Argumente</w:t>
      </w:r>
    </w:p>
    <w:p w14:paraId="43243149"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Das beste Argument sind immer noch handfeste Vorteile für den Kunden</w:t>
      </w:r>
    </w:p>
    <w:p w14:paraId="5E839329"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xml:space="preserve">- Schlagen Sie einen persönlichen Kontakt (Kundenbesuch, Kundenbesuch) vor. </w:t>
      </w:r>
    </w:p>
    <w:p w14:paraId="78B17D55" w14:textId="77777777" w:rsidR="00E32230" w:rsidRPr="009F4BED" w:rsidRDefault="00E32230" w:rsidP="00E32230">
      <w:pPr>
        <w:spacing w:after="0" w:line="240" w:lineRule="auto"/>
        <w:ind w:firstLine="357"/>
        <w:jc w:val="both"/>
        <w:rPr>
          <w:rFonts w:ascii="Times New Roman" w:hAnsi="Times New Roman"/>
          <w:b/>
          <w:sz w:val="28"/>
          <w:szCs w:val="28"/>
          <w:lang w:val="de-DE"/>
        </w:rPr>
      </w:pPr>
    </w:p>
    <w:p w14:paraId="4C22263B" w14:textId="77777777" w:rsidR="00E32230" w:rsidRPr="009F4BED" w:rsidRDefault="00E32230" w:rsidP="00E32230">
      <w:pPr>
        <w:spacing w:after="0" w:line="240" w:lineRule="auto"/>
        <w:jc w:val="center"/>
        <w:rPr>
          <w:rFonts w:ascii="Times New Roman" w:hAnsi="Times New Roman"/>
          <w:b/>
          <w:sz w:val="28"/>
          <w:szCs w:val="28"/>
          <w:lang w:val="de-DE"/>
        </w:rPr>
      </w:pPr>
      <w:r w:rsidRPr="009F4BED">
        <w:rPr>
          <w:rFonts w:ascii="Times New Roman" w:hAnsi="Times New Roman"/>
          <w:b/>
          <w:sz w:val="28"/>
          <w:szCs w:val="28"/>
          <w:lang w:val="de-DE"/>
        </w:rPr>
        <w:t xml:space="preserve">5.2. </w:t>
      </w:r>
      <w:r w:rsidRPr="009F4BED">
        <w:rPr>
          <w:rFonts w:ascii="Times New Roman" w:hAnsi="Times New Roman"/>
          <w:b/>
          <w:sz w:val="28"/>
          <w:szCs w:val="28"/>
        </w:rPr>
        <w:t>ИТОГОВЫЙ</w:t>
      </w:r>
      <w:r w:rsidRPr="009F4BED">
        <w:rPr>
          <w:rFonts w:ascii="Times New Roman" w:hAnsi="Times New Roman"/>
          <w:b/>
          <w:sz w:val="28"/>
          <w:szCs w:val="28"/>
          <w:lang w:val="de-DE"/>
        </w:rPr>
        <w:t xml:space="preserve"> </w:t>
      </w:r>
      <w:r w:rsidRPr="009F4BED">
        <w:rPr>
          <w:rFonts w:ascii="Times New Roman" w:hAnsi="Times New Roman"/>
          <w:b/>
          <w:sz w:val="28"/>
          <w:szCs w:val="28"/>
        </w:rPr>
        <w:t>КОНТРОЛЬ</w:t>
      </w:r>
    </w:p>
    <w:p w14:paraId="5521851E" w14:textId="77777777" w:rsidR="00E32230" w:rsidRPr="009F4BED" w:rsidRDefault="00E32230" w:rsidP="00E32230">
      <w:pPr>
        <w:spacing w:after="0" w:line="240" w:lineRule="auto"/>
        <w:jc w:val="center"/>
        <w:rPr>
          <w:rFonts w:ascii="Times New Roman" w:hAnsi="Times New Roman"/>
          <w:b/>
          <w:sz w:val="28"/>
          <w:szCs w:val="28"/>
          <w:lang w:val="de-DE"/>
        </w:rPr>
      </w:pPr>
    </w:p>
    <w:p w14:paraId="01FCA805" w14:textId="77777777" w:rsidR="00E32230" w:rsidRPr="009F4BED" w:rsidRDefault="00E32230" w:rsidP="00E32230">
      <w:pPr>
        <w:pStyle w:val="Default"/>
        <w:spacing w:before="84"/>
        <w:jc w:val="center"/>
        <w:rPr>
          <w:b/>
          <w:color w:val="auto"/>
          <w:sz w:val="28"/>
          <w:szCs w:val="28"/>
          <w:lang w:val="de-DE"/>
        </w:rPr>
      </w:pPr>
    </w:p>
    <w:p w14:paraId="54C66C4E" w14:textId="77777777" w:rsidR="00E32230" w:rsidRPr="009F4BED" w:rsidRDefault="00E32230" w:rsidP="003621D3">
      <w:pPr>
        <w:spacing w:after="0" w:line="240" w:lineRule="auto"/>
        <w:jc w:val="center"/>
        <w:rPr>
          <w:rFonts w:ascii="Times New Roman" w:eastAsia="Calibri" w:hAnsi="Times New Roman"/>
          <w:b/>
          <w:sz w:val="28"/>
          <w:szCs w:val="28"/>
          <w:lang w:val="de-DE" w:eastAsia="en-US"/>
        </w:rPr>
      </w:pPr>
      <w:r w:rsidRPr="009F4BED">
        <w:rPr>
          <w:rFonts w:ascii="Times New Roman" w:eastAsia="Calibri" w:hAnsi="Times New Roman"/>
          <w:b/>
          <w:sz w:val="28"/>
          <w:szCs w:val="28"/>
          <w:lang w:val="de-DE" w:eastAsia="en-US"/>
        </w:rPr>
        <w:t>Kontrollarbeit zum Thema „Geschäftskommunikation“</w:t>
      </w:r>
    </w:p>
    <w:p w14:paraId="5B35D7C9" w14:textId="77777777" w:rsidR="00E32230" w:rsidRPr="009F4BED" w:rsidRDefault="00E32230" w:rsidP="00E32230">
      <w:pPr>
        <w:spacing w:after="0" w:line="240" w:lineRule="auto"/>
        <w:jc w:val="center"/>
        <w:rPr>
          <w:rFonts w:ascii="Times New Roman" w:eastAsia="Calibri" w:hAnsi="Times New Roman"/>
          <w:sz w:val="28"/>
          <w:szCs w:val="28"/>
          <w:lang w:val="de-DE" w:eastAsia="en-US"/>
        </w:rPr>
      </w:pPr>
    </w:p>
    <w:p w14:paraId="3BA416A2" w14:textId="77777777" w:rsidR="00E32230" w:rsidRPr="009F4BED" w:rsidRDefault="00E32230" w:rsidP="00E32230">
      <w:pPr>
        <w:spacing w:after="0" w:line="240" w:lineRule="auto"/>
        <w:jc w:val="both"/>
        <w:rPr>
          <w:rFonts w:ascii="Times New Roman" w:eastAsia="Calibri" w:hAnsi="Times New Roman"/>
          <w:b/>
          <w:sz w:val="28"/>
          <w:szCs w:val="28"/>
          <w:lang w:val="de-DE" w:eastAsia="en-US"/>
        </w:rPr>
      </w:pPr>
      <w:r w:rsidRPr="009F4BED">
        <w:rPr>
          <w:rFonts w:ascii="Times New Roman" w:eastAsia="Calibri" w:hAnsi="Times New Roman"/>
          <w:b/>
          <w:sz w:val="28"/>
          <w:szCs w:val="28"/>
          <w:lang w:val="de-DE" w:eastAsia="en-US"/>
        </w:rPr>
        <w:t>I. Finden Sie richtige russische Entsprechungen für deutsche Vokabeln.</w:t>
      </w:r>
    </w:p>
    <w:tbl>
      <w:tblPr>
        <w:tblStyle w:val="16"/>
        <w:tblW w:w="0" w:type="auto"/>
        <w:tblLook w:val="04A0" w:firstRow="1" w:lastRow="0" w:firstColumn="1" w:lastColumn="0" w:noHBand="0" w:noVBand="1"/>
      </w:tblPr>
      <w:tblGrid>
        <w:gridCol w:w="4105"/>
        <w:gridCol w:w="5523"/>
      </w:tblGrid>
      <w:tr w:rsidR="009F4BED" w:rsidRPr="009F4BED" w14:paraId="58411666" w14:textId="77777777" w:rsidTr="00E32230">
        <w:tc>
          <w:tcPr>
            <w:tcW w:w="4361" w:type="dxa"/>
          </w:tcPr>
          <w:p w14:paraId="21050BD0" w14:textId="77777777" w:rsidR="00E32230" w:rsidRPr="009F4BED" w:rsidRDefault="00E32230" w:rsidP="00E32230">
            <w:pPr>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1. gegenstandslos</w:t>
            </w:r>
          </w:p>
        </w:tc>
        <w:tc>
          <w:tcPr>
            <w:tcW w:w="6060" w:type="dxa"/>
          </w:tcPr>
          <w:p w14:paraId="59A2DE90" w14:textId="77777777" w:rsidR="00E32230" w:rsidRPr="009F4BED" w:rsidRDefault="00E32230" w:rsidP="00E32230">
            <w:pPr>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 xml:space="preserve">a) </w:t>
            </w:r>
            <w:r w:rsidRPr="009F4BED">
              <w:rPr>
                <w:rFonts w:ascii="Times New Roman" w:eastAsia="Calibri" w:hAnsi="Times New Roman"/>
                <w:sz w:val="28"/>
                <w:szCs w:val="28"/>
                <w:lang w:eastAsia="en-US"/>
              </w:rPr>
              <w:t>быть неоплаченным</w:t>
            </w:r>
          </w:p>
        </w:tc>
      </w:tr>
      <w:tr w:rsidR="009F4BED" w:rsidRPr="009F4BED" w14:paraId="3A477E72" w14:textId="77777777" w:rsidTr="00E32230">
        <w:tc>
          <w:tcPr>
            <w:tcW w:w="4361" w:type="dxa"/>
          </w:tcPr>
          <w:p w14:paraId="540529F6"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2. veranlassen</w:t>
            </w:r>
          </w:p>
        </w:tc>
        <w:tc>
          <w:tcPr>
            <w:tcW w:w="6060" w:type="dxa"/>
          </w:tcPr>
          <w:p w14:paraId="65279336" w14:textId="77777777" w:rsidR="00E32230" w:rsidRPr="009F4BED" w:rsidRDefault="00E32230" w:rsidP="00E32230">
            <w:pPr>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b</w:t>
            </w:r>
            <w:r w:rsidRPr="009F4BED">
              <w:rPr>
                <w:rFonts w:ascii="Times New Roman" w:eastAsia="Calibri" w:hAnsi="Times New Roman"/>
                <w:sz w:val="28"/>
                <w:szCs w:val="28"/>
                <w:lang w:eastAsia="en-US"/>
              </w:rPr>
              <w:t>) просроченный</w:t>
            </w:r>
          </w:p>
        </w:tc>
      </w:tr>
      <w:tr w:rsidR="009F4BED" w:rsidRPr="009F4BED" w14:paraId="233F34B1" w14:textId="77777777" w:rsidTr="00E32230">
        <w:tc>
          <w:tcPr>
            <w:tcW w:w="4361" w:type="dxa"/>
          </w:tcPr>
          <w:p w14:paraId="63CAB09B"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eastAsia="en-US"/>
              </w:rPr>
              <w:t xml:space="preserve">3. </w:t>
            </w:r>
            <w:r w:rsidRPr="009F4BED">
              <w:rPr>
                <w:rFonts w:ascii="Times New Roman" w:eastAsia="Calibri" w:hAnsi="Times New Roman"/>
                <w:sz w:val="28"/>
                <w:szCs w:val="28"/>
                <w:lang w:val="de-DE" w:eastAsia="en-US"/>
              </w:rPr>
              <w:t>unbrauchbar</w:t>
            </w:r>
          </w:p>
        </w:tc>
        <w:tc>
          <w:tcPr>
            <w:tcW w:w="6060" w:type="dxa"/>
          </w:tcPr>
          <w:p w14:paraId="71E6184D" w14:textId="77777777" w:rsidR="00E32230" w:rsidRPr="009F4BED" w:rsidRDefault="00E32230" w:rsidP="00E32230">
            <w:pPr>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c</w:t>
            </w:r>
            <w:r w:rsidRPr="009F4BED">
              <w:rPr>
                <w:rFonts w:ascii="Times New Roman" w:eastAsia="Calibri" w:hAnsi="Times New Roman"/>
                <w:sz w:val="28"/>
                <w:szCs w:val="28"/>
                <w:lang w:eastAsia="en-US"/>
              </w:rPr>
              <w:t>) необоснованный</w:t>
            </w:r>
          </w:p>
        </w:tc>
      </w:tr>
      <w:tr w:rsidR="009F4BED" w:rsidRPr="009F4BED" w14:paraId="35D1B3DF" w14:textId="77777777" w:rsidTr="00E32230">
        <w:tc>
          <w:tcPr>
            <w:tcW w:w="4361" w:type="dxa"/>
          </w:tcPr>
          <w:p w14:paraId="4AD5215F" w14:textId="77777777" w:rsidR="00E32230" w:rsidRPr="009F4BED" w:rsidRDefault="00E32230" w:rsidP="00E32230">
            <w:pPr>
              <w:rPr>
                <w:rFonts w:ascii="Times New Roman" w:eastAsia="Calibri" w:hAnsi="Times New Roman"/>
                <w:sz w:val="28"/>
                <w:szCs w:val="28"/>
                <w:lang w:eastAsia="en-US"/>
              </w:rPr>
            </w:pPr>
            <w:r w:rsidRPr="009F4BED">
              <w:rPr>
                <w:rFonts w:ascii="Times New Roman" w:eastAsia="Calibri" w:hAnsi="Times New Roman"/>
                <w:sz w:val="28"/>
                <w:szCs w:val="28"/>
                <w:lang w:eastAsia="en-US"/>
              </w:rPr>
              <w:t>4. ü</w:t>
            </w:r>
            <w:r w:rsidRPr="009F4BED">
              <w:rPr>
                <w:rFonts w:ascii="Times New Roman" w:eastAsia="Calibri" w:hAnsi="Times New Roman"/>
                <w:sz w:val="28"/>
                <w:szCs w:val="28"/>
                <w:lang w:val="de-DE" w:eastAsia="en-US"/>
              </w:rPr>
              <w:t>berf</w:t>
            </w:r>
            <w:r w:rsidRPr="009F4BED">
              <w:rPr>
                <w:rFonts w:ascii="Times New Roman" w:eastAsia="Calibri" w:hAnsi="Times New Roman"/>
                <w:sz w:val="28"/>
                <w:szCs w:val="28"/>
                <w:lang w:eastAsia="en-US"/>
              </w:rPr>
              <w:t>ä</w:t>
            </w:r>
            <w:r w:rsidRPr="009F4BED">
              <w:rPr>
                <w:rFonts w:ascii="Times New Roman" w:eastAsia="Calibri" w:hAnsi="Times New Roman"/>
                <w:sz w:val="28"/>
                <w:szCs w:val="28"/>
                <w:lang w:val="de-DE" w:eastAsia="en-US"/>
              </w:rPr>
              <w:t>llig</w:t>
            </w:r>
          </w:p>
        </w:tc>
        <w:tc>
          <w:tcPr>
            <w:tcW w:w="6060" w:type="dxa"/>
          </w:tcPr>
          <w:p w14:paraId="6D6E26C1" w14:textId="77777777" w:rsidR="00E32230" w:rsidRPr="009F4BED" w:rsidRDefault="00E32230" w:rsidP="00E32230">
            <w:pPr>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d</w:t>
            </w:r>
            <w:r w:rsidRPr="009F4BED">
              <w:rPr>
                <w:rFonts w:ascii="Times New Roman" w:eastAsia="Calibri" w:hAnsi="Times New Roman"/>
                <w:sz w:val="28"/>
                <w:szCs w:val="28"/>
                <w:lang w:eastAsia="en-US"/>
              </w:rPr>
              <w:t>) отсрочка, пролонгация</w:t>
            </w:r>
          </w:p>
        </w:tc>
      </w:tr>
      <w:tr w:rsidR="009F4BED" w:rsidRPr="009F4BED" w14:paraId="6C3B9FA2" w14:textId="77777777" w:rsidTr="00E32230">
        <w:tc>
          <w:tcPr>
            <w:tcW w:w="4361" w:type="dxa"/>
          </w:tcPr>
          <w:p w14:paraId="48EE524B" w14:textId="77777777" w:rsidR="00E32230" w:rsidRPr="009F4BED" w:rsidRDefault="00E32230" w:rsidP="00E32230">
            <w:pPr>
              <w:rPr>
                <w:rFonts w:ascii="Times New Roman" w:eastAsia="Calibri" w:hAnsi="Times New Roman"/>
                <w:sz w:val="28"/>
                <w:szCs w:val="28"/>
                <w:lang w:eastAsia="en-US"/>
              </w:rPr>
            </w:pPr>
            <w:r w:rsidRPr="009F4BED">
              <w:rPr>
                <w:rFonts w:ascii="Times New Roman" w:eastAsia="Calibri" w:hAnsi="Times New Roman"/>
                <w:sz w:val="28"/>
                <w:szCs w:val="28"/>
                <w:lang w:eastAsia="en-US"/>
              </w:rPr>
              <w:t xml:space="preserve">5. </w:t>
            </w:r>
            <w:r w:rsidRPr="009F4BED">
              <w:rPr>
                <w:rFonts w:ascii="Times New Roman" w:eastAsia="Calibri" w:hAnsi="Times New Roman"/>
                <w:sz w:val="28"/>
                <w:szCs w:val="28"/>
                <w:lang w:val="de-DE" w:eastAsia="en-US"/>
              </w:rPr>
              <w:t>offen</w:t>
            </w:r>
            <w:r w:rsidRPr="009F4BED">
              <w:rPr>
                <w:rFonts w:ascii="Times New Roman" w:eastAsia="Calibri" w:hAnsi="Times New Roman"/>
                <w:sz w:val="28"/>
                <w:szCs w:val="28"/>
                <w:lang w:eastAsia="en-US"/>
              </w:rPr>
              <w:t xml:space="preserve"> </w:t>
            </w:r>
            <w:r w:rsidRPr="009F4BED">
              <w:rPr>
                <w:rFonts w:ascii="Times New Roman" w:eastAsia="Calibri" w:hAnsi="Times New Roman"/>
                <w:sz w:val="28"/>
                <w:szCs w:val="28"/>
                <w:lang w:val="de-DE" w:eastAsia="en-US"/>
              </w:rPr>
              <w:t>stehen</w:t>
            </w:r>
          </w:p>
        </w:tc>
        <w:tc>
          <w:tcPr>
            <w:tcW w:w="6060" w:type="dxa"/>
          </w:tcPr>
          <w:p w14:paraId="79D7F0BE" w14:textId="77777777" w:rsidR="00E32230" w:rsidRPr="009F4BED" w:rsidRDefault="00E32230" w:rsidP="00E32230">
            <w:pPr>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e</w:t>
            </w:r>
            <w:r w:rsidRPr="009F4BED">
              <w:rPr>
                <w:rFonts w:ascii="Times New Roman" w:eastAsia="Calibri" w:hAnsi="Times New Roman"/>
                <w:sz w:val="28"/>
                <w:szCs w:val="28"/>
                <w:lang w:eastAsia="en-US"/>
              </w:rPr>
              <w:t>) распорядиться</w:t>
            </w:r>
          </w:p>
        </w:tc>
      </w:tr>
      <w:tr w:rsidR="009F4BED" w:rsidRPr="009F4BED" w14:paraId="0A7C098B" w14:textId="77777777" w:rsidTr="00E32230">
        <w:tc>
          <w:tcPr>
            <w:tcW w:w="4361" w:type="dxa"/>
          </w:tcPr>
          <w:p w14:paraId="4667F85F" w14:textId="77777777" w:rsidR="00E32230" w:rsidRPr="009F4BED" w:rsidRDefault="00E32230" w:rsidP="00E32230">
            <w:pPr>
              <w:rPr>
                <w:rFonts w:ascii="Times New Roman" w:eastAsia="Calibri" w:hAnsi="Times New Roman"/>
                <w:sz w:val="28"/>
                <w:szCs w:val="28"/>
                <w:lang w:eastAsia="en-US"/>
              </w:rPr>
            </w:pPr>
            <w:r w:rsidRPr="009F4BED">
              <w:rPr>
                <w:rFonts w:ascii="Times New Roman" w:eastAsia="Calibri" w:hAnsi="Times New Roman"/>
                <w:sz w:val="28"/>
                <w:szCs w:val="28"/>
                <w:lang w:eastAsia="en-US"/>
              </w:rPr>
              <w:t xml:space="preserve">6. </w:t>
            </w:r>
            <w:r w:rsidRPr="009F4BED">
              <w:rPr>
                <w:rFonts w:ascii="Times New Roman" w:eastAsia="Calibri" w:hAnsi="Times New Roman"/>
                <w:sz w:val="28"/>
                <w:szCs w:val="28"/>
                <w:lang w:val="de-DE" w:eastAsia="en-US"/>
              </w:rPr>
              <w:t>der</w:t>
            </w:r>
            <w:r w:rsidRPr="009F4BED">
              <w:rPr>
                <w:rFonts w:ascii="Times New Roman" w:eastAsia="Calibri" w:hAnsi="Times New Roman"/>
                <w:sz w:val="28"/>
                <w:szCs w:val="28"/>
                <w:lang w:eastAsia="en-US"/>
              </w:rPr>
              <w:t xml:space="preserve"> </w:t>
            </w:r>
            <w:r w:rsidRPr="009F4BED">
              <w:rPr>
                <w:rFonts w:ascii="Times New Roman" w:eastAsia="Calibri" w:hAnsi="Times New Roman"/>
                <w:sz w:val="28"/>
                <w:szCs w:val="28"/>
                <w:lang w:val="de-DE" w:eastAsia="en-US"/>
              </w:rPr>
              <w:t>Schadenersatz</w:t>
            </w:r>
          </w:p>
        </w:tc>
        <w:tc>
          <w:tcPr>
            <w:tcW w:w="6060" w:type="dxa"/>
          </w:tcPr>
          <w:p w14:paraId="1DB02B5B" w14:textId="77777777" w:rsidR="00E32230" w:rsidRPr="009F4BED" w:rsidRDefault="00E32230" w:rsidP="00E32230">
            <w:pPr>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f</w:t>
            </w:r>
            <w:r w:rsidRPr="009F4BED">
              <w:rPr>
                <w:rFonts w:ascii="Times New Roman" w:eastAsia="Calibri" w:hAnsi="Times New Roman"/>
                <w:sz w:val="28"/>
                <w:szCs w:val="28"/>
                <w:lang w:eastAsia="en-US"/>
              </w:rPr>
              <w:t>) конъюнктура</w:t>
            </w:r>
          </w:p>
        </w:tc>
      </w:tr>
      <w:tr w:rsidR="009F4BED" w:rsidRPr="009F4BED" w14:paraId="1EEEB56B" w14:textId="77777777" w:rsidTr="00E32230">
        <w:tc>
          <w:tcPr>
            <w:tcW w:w="4361" w:type="dxa"/>
          </w:tcPr>
          <w:p w14:paraId="5386D7E9"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eastAsia="en-US"/>
              </w:rPr>
              <w:t xml:space="preserve">7. </w:t>
            </w:r>
            <w:r w:rsidRPr="009F4BED">
              <w:rPr>
                <w:rFonts w:ascii="Times New Roman" w:eastAsia="Calibri" w:hAnsi="Times New Roman"/>
                <w:sz w:val="28"/>
                <w:szCs w:val="28"/>
                <w:lang w:val="de-DE" w:eastAsia="en-US"/>
              </w:rPr>
              <w:t>die Stundung</w:t>
            </w:r>
          </w:p>
        </w:tc>
        <w:tc>
          <w:tcPr>
            <w:tcW w:w="6060" w:type="dxa"/>
          </w:tcPr>
          <w:p w14:paraId="7715EB3F" w14:textId="77777777" w:rsidR="00E32230" w:rsidRPr="009F4BED" w:rsidRDefault="00E32230" w:rsidP="00E32230">
            <w:pPr>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g</w:t>
            </w:r>
            <w:r w:rsidRPr="009F4BED">
              <w:rPr>
                <w:rFonts w:ascii="Times New Roman" w:eastAsia="Calibri" w:hAnsi="Times New Roman"/>
                <w:sz w:val="28"/>
                <w:szCs w:val="28"/>
                <w:lang w:eastAsia="en-US"/>
              </w:rPr>
              <w:t>) рассроченный платёж</w:t>
            </w:r>
          </w:p>
        </w:tc>
      </w:tr>
      <w:tr w:rsidR="009F4BED" w:rsidRPr="009F4BED" w14:paraId="728525C1" w14:textId="77777777" w:rsidTr="00E32230">
        <w:tc>
          <w:tcPr>
            <w:tcW w:w="4361" w:type="dxa"/>
          </w:tcPr>
          <w:p w14:paraId="46B28224"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eastAsia="en-US"/>
              </w:rPr>
              <w:t xml:space="preserve">8. </w:t>
            </w:r>
            <w:r w:rsidRPr="009F4BED">
              <w:rPr>
                <w:rFonts w:ascii="Times New Roman" w:eastAsia="Calibri" w:hAnsi="Times New Roman"/>
                <w:sz w:val="28"/>
                <w:szCs w:val="28"/>
                <w:lang w:val="de-DE" w:eastAsia="en-US"/>
              </w:rPr>
              <w:t>die Abschlagszahlungen</w:t>
            </w:r>
          </w:p>
        </w:tc>
        <w:tc>
          <w:tcPr>
            <w:tcW w:w="6060" w:type="dxa"/>
          </w:tcPr>
          <w:p w14:paraId="493788BA" w14:textId="77777777" w:rsidR="00E32230" w:rsidRPr="009F4BED" w:rsidRDefault="00E32230" w:rsidP="00E32230">
            <w:pPr>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h</w:t>
            </w:r>
            <w:r w:rsidRPr="009F4BED">
              <w:rPr>
                <w:rFonts w:ascii="Times New Roman" w:eastAsia="Calibri" w:hAnsi="Times New Roman"/>
                <w:sz w:val="28"/>
                <w:szCs w:val="28"/>
                <w:lang w:eastAsia="en-US"/>
              </w:rPr>
              <w:t>) непригодный</w:t>
            </w:r>
          </w:p>
        </w:tc>
      </w:tr>
      <w:tr w:rsidR="009F4BED" w:rsidRPr="009F4BED" w14:paraId="49B6167C" w14:textId="77777777" w:rsidTr="00E32230">
        <w:tc>
          <w:tcPr>
            <w:tcW w:w="4361" w:type="dxa"/>
          </w:tcPr>
          <w:p w14:paraId="79064350"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eastAsia="en-US"/>
              </w:rPr>
              <w:t xml:space="preserve">9. </w:t>
            </w:r>
            <w:r w:rsidRPr="009F4BED">
              <w:rPr>
                <w:rFonts w:ascii="Times New Roman" w:eastAsia="Calibri" w:hAnsi="Times New Roman"/>
                <w:sz w:val="28"/>
                <w:szCs w:val="28"/>
                <w:lang w:val="de-DE" w:eastAsia="en-US"/>
              </w:rPr>
              <w:t>die Marktentwicklung</w:t>
            </w:r>
          </w:p>
        </w:tc>
        <w:tc>
          <w:tcPr>
            <w:tcW w:w="6060" w:type="dxa"/>
          </w:tcPr>
          <w:p w14:paraId="00514AFA" w14:textId="77777777" w:rsidR="00E32230" w:rsidRPr="009F4BED" w:rsidRDefault="00E32230" w:rsidP="00E32230">
            <w:pPr>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 xml:space="preserve">i) </w:t>
            </w:r>
            <w:r w:rsidRPr="009F4BED">
              <w:rPr>
                <w:rFonts w:ascii="Times New Roman" w:eastAsia="Calibri" w:hAnsi="Times New Roman"/>
                <w:sz w:val="28"/>
                <w:szCs w:val="28"/>
                <w:lang w:eastAsia="en-US"/>
              </w:rPr>
              <w:t>заявлять претензию</w:t>
            </w:r>
          </w:p>
        </w:tc>
      </w:tr>
      <w:tr w:rsidR="00E32230" w:rsidRPr="009F4BED" w14:paraId="75AD5BD4" w14:textId="77777777" w:rsidTr="00E32230">
        <w:tc>
          <w:tcPr>
            <w:tcW w:w="4361" w:type="dxa"/>
          </w:tcPr>
          <w:p w14:paraId="69897FB1"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10. reklamieren</w:t>
            </w:r>
          </w:p>
        </w:tc>
        <w:tc>
          <w:tcPr>
            <w:tcW w:w="6060" w:type="dxa"/>
          </w:tcPr>
          <w:p w14:paraId="5AF4A010" w14:textId="77777777" w:rsidR="00E32230" w:rsidRPr="009F4BED" w:rsidRDefault="00E32230" w:rsidP="00E32230">
            <w:pPr>
              <w:rPr>
                <w:rFonts w:ascii="Times New Roman" w:eastAsia="Calibri" w:hAnsi="Times New Roman"/>
                <w:sz w:val="28"/>
                <w:szCs w:val="28"/>
                <w:lang w:eastAsia="en-US"/>
              </w:rPr>
            </w:pPr>
            <w:r w:rsidRPr="009F4BED">
              <w:rPr>
                <w:rFonts w:ascii="Times New Roman" w:eastAsia="Calibri" w:hAnsi="Times New Roman"/>
                <w:sz w:val="28"/>
                <w:szCs w:val="28"/>
                <w:lang w:val="de-DE" w:eastAsia="en-US"/>
              </w:rPr>
              <w:t xml:space="preserve">j) </w:t>
            </w:r>
            <w:r w:rsidRPr="009F4BED">
              <w:rPr>
                <w:rFonts w:ascii="Times New Roman" w:eastAsia="Calibri" w:hAnsi="Times New Roman"/>
                <w:sz w:val="28"/>
                <w:szCs w:val="28"/>
                <w:lang w:eastAsia="en-US"/>
              </w:rPr>
              <w:t>возмещение ущерба</w:t>
            </w:r>
          </w:p>
        </w:tc>
      </w:tr>
    </w:tbl>
    <w:p w14:paraId="16A8C1F0" w14:textId="77777777" w:rsidR="00E32230" w:rsidRPr="009F4BED" w:rsidRDefault="00E32230" w:rsidP="00E32230">
      <w:pPr>
        <w:spacing w:after="0" w:line="240" w:lineRule="auto"/>
        <w:jc w:val="both"/>
        <w:rPr>
          <w:rFonts w:ascii="Times New Roman" w:eastAsia="Calibri" w:hAnsi="Times New Roman"/>
          <w:b/>
          <w:sz w:val="28"/>
          <w:szCs w:val="28"/>
          <w:lang w:val="de-DE" w:eastAsia="en-US"/>
        </w:rPr>
      </w:pPr>
    </w:p>
    <w:p w14:paraId="6324D9A5" w14:textId="77777777" w:rsidR="00E32230" w:rsidRPr="009F4BED" w:rsidRDefault="00E32230" w:rsidP="00E32230">
      <w:pPr>
        <w:spacing w:after="0" w:line="240" w:lineRule="auto"/>
        <w:jc w:val="both"/>
        <w:rPr>
          <w:rFonts w:ascii="Times New Roman" w:eastAsia="Calibri" w:hAnsi="Times New Roman"/>
          <w:b/>
          <w:sz w:val="28"/>
          <w:szCs w:val="28"/>
          <w:lang w:val="de-DE" w:eastAsia="en-US"/>
        </w:rPr>
      </w:pPr>
      <w:r w:rsidRPr="009F4BED">
        <w:rPr>
          <w:rFonts w:ascii="Times New Roman" w:eastAsia="Calibri" w:hAnsi="Times New Roman"/>
          <w:b/>
          <w:sz w:val="28"/>
          <w:szCs w:val="28"/>
          <w:lang w:val="de-DE" w:eastAsia="en-US"/>
        </w:rPr>
        <w:t>II. Setzen Sie die Sätze zusammen.</w:t>
      </w:r>
    </w:p>
    <w:tbl>
      <w:tblPr>
        <w:tblStyle w:val="16"/>
        <w:tblW w:w="0" w:type="auto"/>
        <w:tblLook w:val="04A0" w:firstRow="1" w:lastRow="0" w:firstColumn="1" w:lastColumn="0" w:noHBand="0" w:noVBand="1"/>
      </w:tblPr>
      <w:tblGrid>
        <w:gridCol w:w="4761"/>
        <w:gridCol w:w="4867"/>
      </w:tblGrid>
      <w:tr w:rsidR="009F4BED" w:rsidRPr="00343691" w14:paraId="228B2296" w14:textId="77777777" w:rsidTr="00E32230">
        <w:tc>
          <w:tcPr>
            <w:tcW w:w="5210" w:type="dxa"/>
          </w:tcPr>
          <w:p w14:paraId="17BE7765"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1. Gleich bei der ersten Inbetriebnahme des Gerätes</w:t>
            </w:r>
          </w:p>
        </w:tc>
        <w:tc>
          <w:tcPr>
            <w:tcW w:w="5211" w:type="dxa"/>
          </w:tcPr>
          <w:p w14:paraId="00F7191D"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a) wann die Ware spätestens bei uns eintrifft.</w:t>
            </w:r>
          </w:p>
        </w:tc>
      </w:tr>
      <w:tr w:rsidR="009F4BED" w:rsidRPr="00343691" w14:paraId="55240907" w14:textId="77777777" w:rsidTr="00E32230">
        <w:tc>
          <w:tcPr>
            <w:tcW w:w="5210" w:type="dxa"/>
          </w:tcPr>
          <w:p w14:paraId="4EBA9F0C"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2. Durch den Konkurs eines wichtigen Geschäftspartners</w:t>
            </w:r>
          </w:p>
        </w:tc>
        <w:tc>
          <w:tcPr>
            <w:tcW w:w="5211" w:type="dxa"/>
          </w:tcPr>
          <w:p w14:paraId="68746A6F"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b) wurden mehrere Mängel festgestellt</w:t>
            </w:r>
          </w:p>
        </w:tc>
      </w:tr>
      <w:tr w:rsidR="009F4BED" w:rsidRPr="0025614D" w14:paraId="71496FD2" w14:textId="77777777" w:rsidTr="00E32230">
        <w:tc>
          <w:tcPr>
            <w:tcW w:w="5210" w:type="dxa"/>
          </w:tcPr>
          <w:p w14:paraId="627B302D"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lastRenderedPageBreak/>
              <w:t xml:space="preserve">3. Teilen Sie uns bitte unverzüglich mit, </w:t>
            </w:r>
          </w:p>
        </w:tc>
        <w:tc>
          <w:tcPr>
            <w:tcW w:w="5211" w:type="dxa"/>
          </w:tcPr>
          <w:p w14:paraId="2AF41800"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c) dass bei Ihnen folgende Rechnung zur Zahlung offen steht.</w:t>
            </w:r>
          </w:p>
        </w:tc>
      </w:tr>
      <w:tr w:rsidR="009F4BED" w:rsidRPr="00343691" w14:paraId="756BD0BE" w14:textId="77777777" w:rsidTr="00E32230">
        <w:tc>
          <w:tcPr>
            <w:tcW w:w="5210" w:type="dxa"/>
          </w:tcPr>
          <w:p w14:paraId="2953B17E"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4. Dieses Versehen ist uns sehr peinlich</w:t>
            </w:r>
          </w:p>
        </w:tc>
        <w:tc>
          <w:tcPr>
            <w:tcW w:w="5211" w:type="dxa"/>
          </w:tcPr>
          <w:p w14:paraId="0ACCFF53"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d) in den nächsten Tagen zu überweisen</w:t>
            </w:r>
          </w:p>
        </w:tc>
      </w:tr>
      <w:tr w:rsidR="009F4BED" w:rsidRPr="009F4BED" w14:paraId="546A0FFD" w14:textId="77777777" w:rsidTr="00E32230">
        <w:tc>
          <w:tcPr>
            <w:tcW w:w="5210" w:type="dxa"/>
          </w:tcPr>
          <w:p w14:paraId="4433EEB4"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xml:space="preserve">5. Wir werden dann vom Vertrag zurücktreten </w:t>
            </w:r>
          </w:p>
        </w:tc>
        <w:tc>
          <w:tcPr>
            <w:tcW w:w="5211" w:type="dxa"/>
          </w:tcPr>
          <w:p w14:paraId="1759359A"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e) sind Störungen aufgetreten.</w:t>
            </w:r>
          </w:p>
        </w:tc>
      </w:tr>
      <w:tr w:rsidR="009F4BED" w:rsidRPr="00343691" w14:paraId="20F36A31" w14:textId="77777777" w:rsidTr="00E32230">
        <w:tc>
          <w:tcPr>
            <w:tcW w:w="5210" w:type="dxa"/>
          </w:tcPr>
          <w:p w14:paraId="03F43BD9"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6. Bei Durchsicht unserer Rechnung stellten wir fest,</w:t>
            </w:r>
          </w:p>
        </w:tc>
        <w:tc>
          <w:tcPr>
            <w:tcW w:w="5211" w:type="dxa"/>
          </w:tcPr>
          <w:p w14:paraId="4BA8ACA1"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f) oder Schadenersatzansprüche geltend machen.</w:t>
            </w:r>
          </w:p>
        </w:tc>
      </w:tr>
      <w:tr w:rsidR="009F4BED" w:rsidRPr="00343691" w14:paraId="10516A65" w14:textId="77777777" w:rsidTr="00E32230">
        <w:tc>
          <w:tcPr>
            <w:tcW w:w="5210" w:type="dxa"/>
          </w:tcPr>
          <w:p w14:paraId="353D9B24"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7. Ihren Ärger verstehen wir gut</w:t>
            </w:r>
          </w:p>
        </w:tc>
        <w:tc>
          <w:tcPr>
            <w:tcW w:w="5211" w:type="dxa"/>
          </w:tcPr>
          <w:p w14:paraId="1775768B"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g) hatte ich große Verluste.</w:t>
            </w:r>
          </w:p>
        </w:tc>
      </w:tr>
      <w:tr w:rsidR="009F4BED" w:rsidRPr="00343691" w14:paraId="3A403D6D" w14:textId="77777777" w:rsidTr="00E32230">
        <w:tc>
          <w:tcPr>
            <w:tcW w:w="5210" w:type="dxa"/>
          </w:tcPr>
          <w:p w14:paraId="1E6B6B80"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8. Wir stellen Ihnen die mangelhafte Ware zur Verfügung und bitten Sie,</w:t>
            </w:r>
          </w:p>
        </w:tc>
        <w:tc>
          <w:tcPr>
            <w:tcW w:w="5211" w:type="dxa"/>
          </w:tcPr>
          <w:p w14:paraId="1A07D9EE"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h) uns umgehend mitzuteilen, was wir damit machen sollen.</w:t>
            </w:r>
          </w:p>
        </w:tc>
      </w:tr>
      <w:tr w:rsidR="009F4BED" w:rsidRPr="00343691" w14:paraId="2AC596AD" w14:textId="77777777" w:rsidTr="00E32230">
        <w:tc>
          <w:tcPr>
            <w:tcW w:w="5210" w:type="dxa"/>
          </w:tcPr>
          <w:p w14:paraId="4D8160C1"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9. Bei der Eingangskontrolle der Möbel</w:t>
            </w:r>
          </w:p>
        </w:tc>
        <w:tc>
          <w:tcPr>
            <w:tcW w:w="5211" w:type="dxa"/>
          </w:tcPr>
          <w:p w14:paraId="7769A400"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i) und wir bitten Sie höflich um Entschuldigung.</w:t>
            </w:r>
          </w:p>
        </w:tc>
      </w:tr>
      <w:tr w:rsidR="009F4BED" w:rsidRPr="00343691" w14:paraId="0B841776" w14:textId="77777777" w:rsidTr="00E32230">
        <w:tc>
          <w:tcPr>
            <w:tcW w:w="5210" w:type="dxa"/>
          </w:tcPr>
          <w:p w14:paraId="79323C4B"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10. Wir bitten Sie, den fälligen Betrag</w:t>
            </w:r>
          </w:p>
        </w:tc>
        <w:tc>
          <w:tcPr>
            <w:tcW w:w="5211" w:type="dxa"/>
          </w:tcPr>
          <w:p w14:paraId="173FF419" w14:textId="77777777" w:rsidR="00E32230" w:rsidRPr="009F4BED" w:rsidRDefault="00E32230" w:rsidP="00E32230">
            <w:pPr>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j) und bedauern die Ihnen durch diesen Irrtum entstandenen Unannehmlichkeiten.</w:t>
            </w:r>
          </w:p>
        </w:tc>
      </w:tr>
    </w:tbl>
    <w:p w14:paraId="6584BC11"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p>
    <w:p w14:paraId="302FCCD7"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p>
    <w:p w14:paraId="34D226D4" w14:textId="77777777" w:rsidR="00E32230" w:rsidRPr="009F4BED" w:rsidRDefault="00E32230" w:rsidP="00E32230">
      <w:pPr>
        <w:spacing w:after="0" w:line="240" w:lineRule="auto"/>
        <w:jc w:val="both"/>
        <w:rPr>
          <w:rFonts w:ascii="Times New Roman" w:eastAsia="Calibri" w:hAnsi="Times New Roman"/>
          <w:b/>
          <w:sz w:val="28"/>
          <w:szCs w:val="28"/>
          <w:lang w:val="de-DE" w:eastAsia="en-US"/>
        </w:rPr>
      </w:pPr>
      <w:r w:rsidRPr="009F4BED">
        <w:rPr>
          <w:rFonts w:ascii="Times New Roman" w:eastAsia="Calibri" w:hAnsi="Times New Roman"/>
          <w:b/>
          <w:sz w:val="28"/>
          <w:szCs w:val="28"/>
          <w:lang w:val="de-DE" w:eastAsia="en-US"/>
        </w:rPr>
        <w:t>III. Vervollständigen und übersetzen Sie die Ausdrücke. Bilden Sie mit jedem Ausdruck einen Satz</w:t>
      </w:r>
    </w:p>
    <w:p w14:paraId="7D285ADE"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xml:space="preserve">eine Forderung </w:t>
      </w:r>
    </w:p>
    <w:p w14:paraId="1032FE46"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xml:space="preserve">die Nachfrist </w:t>
      </w:r>
    </w:p>
    <w:p w14:paraId="0F516E38"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xml:space="preserve">Wechsel                                    </w:t>
      </w:r>
      <w:r w:rsidRPr="009F4BED">
        <w:rPr>
          <w:rFonts w:ascii="Times New Roman" w:eastAsia="Calibri" w:hAnsi="Times New Roman"/>
          <w:i/>
          <w:sz w:val="28"/>
          <w:szCs w:val="28"/>
          <w:lang w:val="de-DE" w:eastAsia="en-US"/>
        </w:rPr>
        <w:t xml:space="preserve">gewähren, setzen, einlösen, ablehnen, </w:t>
      </w:r>
    </w:p>
    <w:p w14:paraId="41FE02F5"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xml:space="preserve">einen Preisnachlass    </w:t>
      </w:r>
    </w:p>
    <w:p w14:paraId="48C435B7"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p>
    <w:p w14:paraId="2A4D769D" w14:textId="77777777" w:rsidR="00E32230" w:rsidRPr="009F4BED" w:rsidRDefault="00E32230" w:rsidP="00E32230">
      <w:pPr>
        <w:spacing w:after="0" w:line="240" w:lineRule="auto"/>
        <w:jc w:val="both"/>
        <w:rPr>
          <w:rFonts w:ascii="Times New Roman" w:eastAsia="Calibri" w:hAnsi="Times New Roman"/>
          <w:b/>
          <w:sz w:val="28"/>
          <w:szCs w:val="28"/>
          <w:lang w:val="de-DE" w:eastAsia="en-US"/>
        </w:rPr>
      </w:pPr>
      <w:r w:rsidRPr="009F4BED">
        <w:rPr>
          <w:rFonts w:ascii="Times New Roman" w:eastAsia="Calibri" w:hAnsi="Times New Roman"/>
          <w:b/>
          <w:sz w:val="28"/>
          <w:szCs w:val="28"/>
          <w:lang w:val="de-DE" w:eastAsia="en-US"/>
        </w:rPr>
        <w:t>IV. Erklären Sie folgende Vokabeln auf Deutsch.</w:t>
      </w:r>
    </w:p>
    <w:p w14:paraId="78CC234C"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Rechtliche Schritte einleiten, ausstehend, vom Auftrag zurücktreten, die beschädigte Ware instandsetzen, die minderwertige Ware</w:t>
      </w:r>
    </w:p>
    <w:p w14:paraId="4A7318A3"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p>
    <w:p w14:paraId="3C851323" w14:textId="77777777" w:rsidR="00E32230" w:rsidRPr="009F4BED" w:rsidRDefault="00E32230" w:rsidP="00E32230">
      <w:pPr>
        <w:spacing w:after="0" w:line="240" w:lineRule="auto"/>
        <w:jc w:val="both"/>
        <w:rPr>
          <w:rFonts w:ascii="Times New Roman" w:eastAsia="Calibri" w:hAnsi="Times New Roman"/>
          <w:b/>
          <w:sz w:val="28"/>
          <w:szCs w:val="28"/>
          <w:lang w:val="de-DE" w:eastAsia="en-US"/>
        </w:rPr>
      </w:pPr>
      <w:r w:rsidRPr="009F4BED">
        <w:rPr>
          <w:rFonts w:ascii="Times New Roman" w:eastAsia="Calibri" w:hAnsi="Times New Roman"/>
          <w:b/>
          <w:sz w:val="28"/>
          <w:szCs w:val="28"/>
          <w:lang w:val="de-DE" w:eastAsia="en-US"/>
        </w:rPr>
        <w:t>V. Beantworten Sie folgende Fragen.</w:t>
      </w:r>
    </w:p>
    <w:p w14:paraId="583BEB19"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1. Welche Mängelarten können als Grundlage für eine Reklamation dienen?</w:t>
      </w:r>
    </w:p>
    <w:p w14:paraId="0DB6FF91"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2. Beschreiben Sie das Verfahren der Mahnungsverfassung (Wann wird eine Mahngebühr erhoben? Wie soll sich der Ton von Mahnung zu Mahnung ändern?)</w:t>
      </w:r>
    </w:p>
    <w:p w14:paraId="40771D37"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3. Welche Informationen werden normalerweise bei einer Kreditauskunft erfragt?</w:t>
      </w:r>
    </w:p>
    <w:p w14:paraId="34A8A205"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p>
    <w:p w14:paraId="445C67E4" w14:textId="77777777" w:rsidR="00E32230" w:rsidRPr="009F4BED" w:rsidRDefault="00E32230" w:rsidP="00E32230">
      <w:pPr>
        <w:spacing w:after="0" w:line="240" w:lineRule="auto"/>
        <w:jc w:val="both"/>
        <w:rPr>
          <w:rFonts w:ascii="Times New Roman" w:eastAsia="Calibri" w:hAnsi="Times New Roman"/>
          <w:b/>
          <w:sz w:val="28"/>
          <w:szCs w:val="28"/>
          <w:lang w:val="de-DE" w:eastAsia="en-US"/>
        </w:rPr>
      </w:pPr>
      <w:r w:rsidRPr="009F4BED">
        <w:rPr>
          <w:rFonts w:ascii="Times New Roman" w:eastAsia="Calibri" w:hAnsi="Times New Roman"/>
          <w:b/>
          <w:sz w:val="28"/>
          <w:szCs w:val="28"/>
          <w:lang w:val="de-DE" w:eastAsia="en-US"/>
        </w:rPr>
        <w:t>VI. Vervollständigen Sie den Brief.</w:t>
      </w:r>
    </w:p>
    <w:p w14:paraId="280A7A02" w14:textId="77777777" w:rsidR="00E32230" w:rsidRPr="009F4BED" w:rsidRDefault="00E32230" w:rsidP="00E32230">
      <w:pPr>
        <w:spacing w:after="0" w:line="240" w:lineRule="auto"/>
        <w:jc w:val="center"/>
        <w:rPr>
          <w:rFonts w:ascii="Times New Roman" w:eastAsia="Calibri" w:hAnsi="Times New Roman"/>
          <w:i/>
          <w:sz w:val="28"/>
          <w:szCs w:val="28"/>
          <w:lang w:val="de-DE" w:eastAsia="en-US"/>
        </w:rPr>
      </w:pPr>
      <w:r w:rsidRPr="009F4BED">
        <w:rPr>
          <w:rFonts w:ascii="Times New Roman" w:eastAsia="Calibri" w:hAnsi="Times New Roman"/>
          <w:i/>
          <w:sz w:val="28"/>
          <w:szCs w:val="28"/>
          <w:lang w:val="de-DE" w:eastAsia="en-US"/>
        </w:rPr>
        <w:t>Entschädigung, vereinbart, Abschlagszahlungen, Vereinbarung, Zahlungsverzug, verblieben</w:t>
      </w:r>
    </w:p>
    <w:p w14:paraId="34F772F2"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Sehr geehrter Herr Gans,</w:t>
      </w:r>
    </w:p>
    <w:p w14:paraId="14018E0D"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xml:space="preserve">wir sind folgendermaßen ________________________: Bis zur endgültigen Zahlung, die aufgeschoben wird, bis Sie die _______________von ihrer Versicherung bekommen haben, leisten Sie monatliche ________________ in Höhe von jeweils EUR 5000,00. Für den entstehenden ____________haben wir einen Zins von 2% </w:t>
      </w:r>
      <w:r w:rsidRPr="009F4BED">
        <w:rPr>
          <w:rFonts w:ascii="Times New Roman" w:eastAsia="Calibri" w:hAnsi="Times New Roman"/>
          <w:sz w:val="28"/>
          <w:szCs w:val="28"/>
          <w:lang w:val="de-DE" w:eastAsia="en-US"/>
        </w:rPr>
        <w:lastRenderedPageBreak/>
        <w:t xml:space="preserve">________________. Ich bitte Sie, die ____________durch Unterschrift auf dieser Seite zu bestätigen und diese an uns zurückzuschicken.   </w:t>
      </w:r>
    </w:p>
    <w:p w14:paraId="1AB33DED"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p>
    <w:p w14:paraId="695B5F39" w14:textId="77777777" w:rsidR="00E32230" w:rsidRPr="009F4BED" w:rsidRDefault="00E32230" w:rsidP="00E32230">
      <w:pPr>
        <w:spacing w:after="0" w:line="240" w:lineRule="auto"/>
        <w:jc w:val="both"/>
        <w:rPr>
          <w:rFonts w:ascii="Times New Roman" w:eastAsia="Calibri" w:hAnsi="Times New Roman"/>
          <w:b/>
          <w:sz w:val="28"/>
          <w:szCs w:val="28"/>
          <w:lang w:val="de-DE" w:eastAsia="en-US"/>
        </w:rPr>
      </w:pPr>
      <w:r w:rsidRPr="009F4BED">
        <w:rPr>
          <w:rFonts w:ascii="Times New Roman" w:eastAsia="Calibri" w:hAnsi="Times New Roman"/>
          <w:b/>
          <w:sz w:val="28"/>
          <w:szCs w:val="28"/>
          <w:lang w:val="de-DE" w:eastAsia="en-US"/>
        </w:rPr>
        <w:t>VII. Verfassen Sie eine Mängelrüge nach den gegebenen Konditionen.</w:t>
      </w:r>
    </w:p>
    <w:p w14:paraId="7160FB66"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Sie sind: Müttererholungsheim „Sonne“, Mittenwald, Deutschland</w:t>
      </w:r>
    </w:p>
    <w:p w14:paraId="30997543"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Sie schreiben an: Sauerkrauthersteller Stutental, Heidelberg, Deutschland</w:t>
      </w:r>
    </w:p>
    <w:p w14:paraId="0A3452E6"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Sie wollen: sich beschweren, dass die letzte Sauerkrautlieferung einen merkwürdigen Beigeschmack hatte</w:t>
      </w:r>
    </w:p>
    <w:p w14:paraId="145D06F1"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p>
    <w:p w14:paraId="4FE006AB"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Bestätigen Sie, dass Sie die Ware erhalten und geprüft haben</w:t>
      </w:r>
    </w:p>
    <w:p w14:paraId="606CB406"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Benennen Sie die Mängel so präzise wie möglich</w:t>
      </w:r>
    </w:p>
    <w:p w14:paraId="45432538" w14:textId="77777777" w:rsidR="00E32230" w:rsidRPr="009F4BED" w:rsidRDefault="00E32230" w:rsidP="00E32230">
      <w:pPr>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 Fordern Sie den Lieferanten auf Stellung zu nehmen</w:t>
      </w:r>
    </w:p>
    <w:p w14:paraId="3BF7A36B" w14:textId="77777777" w:rsidR="00E32230" w:rsidRPr="009F4BED" w:rsidRDefault="00E32230" w:rsidP="00E32230">
      <w:pPr>
        <w:pStyle w:val="Default"/>
        <w:spacing w:before="84"/>
        <w:jc w:val="center"/>
        <w:rPr>
          <w:b/>
          <w:color w:val="auto"/>
          <w:sz w:val="28"/>
          <w:szCs w:val="28"/>
          <w:lang w:val="de-DE"/>
        </w:rPr>
      </w:pPr>
    </w:p>
    <w:p w14:paraId="2645240D" w14:textId="77777777" w:rsidR="00E32230" w:rsidRPr="009F4BED" w:rsidRDefault="00E32230" w:rsidP="00E32230">
      <w:pPr>
        <w:shd w:val="clear" w:color="auto" w:fill="FFFFFF"/>
        <w:spacing w:after="0" w:line="240" w:lineRule="auto"/>
        <w:jc w:val="center"/>
        <w:rPr>
          <w:rFonts w:ascii="Times New Roman" w:hAnsi="Times New Roman"/>
          <w:b/>
          <w:sz w:val="28"/>
          <w:szCs w:val="28"/>
          <w:lang w:val="de-DE"/>
        </w:rPr>
      </w:pPr>
      <w:r w:rsidRPr="009F4BED">
        <w:rPr>
          <w:rFonts w:ascii="Times New Roman" w:hAnsi="Times New Roman"/>
          <w:b/>
          <w:sz w:val="28"/>
          <w:szCs w:val="28"/>
          <w:lang w:val="de-DE"/>
        </w:rPr>
        <w:t xml:space="preserve">Kontrollübersetzung </w:t>
      </w:r>
    </w:p>
    <w:p w14:paraId="4584DAF1" w14:textId="77777777" w:rsidR="00E32230" w:rsidRPr="009F4BED" w:rsidRDefault="00E32230" w:rsidP="00E32230">
      <w:pPr>
        <w:shd w:val="clear" w:color="auto" w:fill="FFFFFF"/>
        <w:spacing w:after="0" w:line="240" w:lineRule="auto"/>
        <w:jc w:val="both"/>
        <w:rPr>
          <w:rFonts w:ascii="Times New Roman" w:hAnsi="Times New Roman"/>
          <w:b/>
          <w:sz w:val="28"/>
          <w:szCs w:val="28"/>
          <w:lang w:val="de-DE"/>
        </w:rPr>
      </w:pPr>
    </w:p>
    <w:p w14:paraId="14D02FB0" w14:textId="77777777" w:rsidR="00E32230" w:rsidRPr="009F4BED" w:rsidRDefault="00E32230" w:rsidP="00E32230">
      <w:pPr>
        <w:shd w:val="clear" w:color="auto" w:fill="FFFFFF"/>
        <w:spacing w:after="0" w:line="240" w:lineRule="auto"/>
        <w:jc w:val="both"/>
        <w:rPr>
          <w:rFonts w:ascii="Times New Roman" w:hAnsi="Times New Roman"/>
          <w:b/>
          <w:sz w:val="28"/>
          <w:szCs w:val="28"/>
          <w:lang w:val="de-DE"/>
        </w:rPr>
      </w:pPr>
      <w:r w:rsidRPr="009F4BED">
        <w:rPr>
          <w:rFonts w:ascii="Times New Roman" w:hAnsi="Times New Roman"/>
          <w:b/>
          <w:sz w:val="28"/>
          <w:szCs w:val="28"/>
          <w:lang w:val="de-DE"/>
        </w:rPr>
        <w:t>I. Übersetzen Sie den folgenden Artikel aus dem Deutschen ins Russische und unterstreichen Sie im Ausgangstext die vorgenommenen Transformationen.</w:t>
      </w:r>
    </w:p>
    <w:p w14:paraId="11C22824" w14:textId="77777777" w:rsidR="00E32230" w:rsidRPr="009F4BED" w:rsidRDefault="00E32230" w:rsidP="00E32230">
      <w:pPr>
        <w:shd w:val="clear" w:color="auto" w:fill="FFFFFF"/>
        <w:spacing w:after="0" w:line="240" w:lineRule="auto"/>
        <w:jc w:val="both"/>
        <w:rPr>
          <w:rFonts w:ascii="Times New Roman" w:hAnsi="Times New Roman"/>
          <w:b/>
          <w:sz w:val="28"/>
          <w:szCs w:val="28"/>
          <w:lang w:val="de-DE"/>
        </w:rPr>
      </w:pPr>
    </w:p>
    <w:p w14:paraId="608A9F34" w14:textId="77777777" w:rsidR="00E32230" w:rsidRPr="009F4BED" w:rsidRDefault="00E32230" w:rsidP="00E32230">
      <w:pPr>
        <w:pBdr>
          <w:top w:val="single" w:sz="6" w:space="17" w:color="D3CFCA"/>
        </w:pBdr>
        <w:shd w:val="clear" w:color="auto" w:fill="FFFFFF"/>
        <w:spacing w:after="0" w:line="240" w:lineRule="auto"/>
        <w:ind w:right="335"/>
        <w:jc w:val="center"/>
        <w:outlineLvl w:val="0"/>
        <w:rPr>
          <w:rFonts w:ascii="Times New Roman" w:hAnsi="Times New Roman"/>
          <w:b/>
          <w:kern w:val="36"/>
          <w:sz w:val="28"/>
          <w:szCs w:val="28"/>
          <w:lang w:val="de-DE"/>
        </w:rPr>
      </w:pPr>
      <w:r w:rsidRPr="009F4BED">
        <w:rPr>
          <w:rFonts w:ascii="Times New Roman" w:hAnsi="Times New Roman"/>
          <w:b/>
          <w:kern w:val="36"/>
          <w:sz w:val="28"/>
          <w:szCs w:val="28"/>
          <w:lang w:val="de-DE"/>
        </w:rPr>
        <w:t>Wirtschaft sieht Klimavertrag skeptisch</w:t>
      </w:r>
    </w:p>
    <w:p w14:paraId="410A7B96" w14:textId="77777777" w:rsidR="00E32230" w:rsidRPr="009F4BED" w:rsidRDefault="00E32230" w:rsidP="00E32230">
      <w:pPr>
        <w:shd w:val="clear" w:color="auto" w:fill="FFFFFF"/>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Der große Jubel ist vorbei, nun mehren sich kritische Stimmen zum Klimaabkommen. Vor allem in der Wirtschaft sorgt man sich um die Wettbewerbsfähigkeit, dabei kommen viele klimafreundliche Technologien aus Deutschland.</w:t>
      </w:r>
    </w:p>
    <w:p w14:paraId="4A340055" w14:textId="77777777" w:rsidR="00E32230" w:rsidRPr="009F4BED" w:rsidRDefault="00E32230" w:rsidP="00E32230">
      <w:pPr>
        <w:shd w:val="clear" w:color="auto" w:fill="FFFFFF"/>
        <w:spacing w:after="0" w:line="240" w:lineRule="auto"/>
        <w:jc w:val="both"/>
        <w:rPr>
          <w:rFonts w:ascii="Times New Roman" w:hAnsi="Times New Roman"/>
          <w:sz w:val="28"/>
          <w:szCs w:val="28"/>
          <w:lang w:val="de-DE"/>
        </w:rPr>
      </w:pPr>
    </w:p>
    <w:p w14:paraId="47FDAAB9" w14:textId="77777777" w:rsidR="00E32230" w:rsidRPr="009F4BED" w:rsidRDefault="00E32230" w:rsidP="00E32230">
      <w:pPr>
        <w:shd w:val="clear" w:color="auto" w:fill="FFFFFF"/>
        <w:spacing w:after="0" w:line="240" w:lineRule="auto"/>
        <w:jc w:val="both"/>
        <w:rPr>
          <w:rFonts w:ascii="Times New Roman" w:eastAsia="Calibri" w:hAnsi="Times New Roman"/>
          <w:sz w:val="28"/>
          <w:szCs w:val="28"/>
          <w:shd w:val="clear" w:color="auto" w:fill="FFFFFF"/>
          <w:lang w:val="de-DE" w:eastAsia="en-US"/>
        </w:rPr>
      </w:pPr>
      <w:r w:rsidRPr="009F4BED">
        <w:rPr>
          <w:rFonts w:ascii="Times New Roman" w:eastAsia="Calibri" w:hAnsi="Times New Roman"/>
          <w:sz w:val="28"/>
          <w:szCs w:val="28"/>
          <w:shd w:val="clear" w:color="auto" w:fill="FFFFFF"/>
          <w:lang w:val="de-DE" w:eastAsia="en-US"/>
        </w:rPr>
        <w:t>Kommt nach der ersten Euphorie die Ernüchterung? Samstag war der Tag des großen Jubels. Am Ende der Klimakonferenz in Paris fielen sich Teilnehmer in die Arme. Zum ersten Mal haben es fast alle Länder der Welt geschafft, sich auf ein Klimaabkommen zu einigen. Viele Umweltschützer reagierten positiv, einige sogar euphorisch - auch wenn sich manche stärkere Verpflichtungen und mehr Hilfe für Entwicklungsländer gewünscht hätten. US-Außenminister John Kerry sagte, der Vertrag sende eine "Botschaft an die internationalen Märkte". Investoren würden nun verstärkt auf erneuerbare Energien setzen.</w:t>
      </w:r>
    </w:p>
    <w:p w14:paraId="698B5FFC" w14:textId="77777777" w:rsidR="00E32230" w:rsidRPr="009F4BED" w:rsidRDefault="00E32230" w:rsidP="00E32230">
      <w:pPr>
        <w:shd w:val="clear" w:color="auto" w:fill="FFFFFF"/>
        <w:spacing w:after="0" w:line="240" w:lineRule="auto"/>
        <w:jc w:val="both"/>
        <w:rPr>
          <w:rFonts w:ascii="Times New Roman" w:eastAsia="Calibri" w:hAnsi="Times New Roman"/>
          <w:sz w:val="28"/>
          <w:szCs w:val="28"/>
          <w:shd w:val="clear" w:color="auto" w:fill="FFFFFF"/>
          <w:lang w:val="de-DE" w:eastAsia="en-US"/>
        </w:rPr>
      </w:pPr>
      <w:r w:rsidRPr="009F4BED">
        <w:rPr>
          <w:rFonts w:ascii="Times New Roman" w:eastAsia="Calibri" w:hAnsi="Times New Roman"/>
          <w:sz w:val="28"/>
          <w:szCs w:val="28"/>
          <w:shd w:val="clear" w:color="auto" w:fill="FFFFFF"/>
          <w:lang w:val="de-DE" w:eastAsia="en-US"/>
        </w:rPr>
        <w:t>Im Nachgang gibt es jedoch zunehmend Bedenken. Kann das Ergebnis wirklich dazu führen, die Erderwärmung auf unter zwei Grad zu begrenzen? Und wie wirkt sich das Klimaabkommen auf Unternehmen aus? Vor allem aus der Wirtschaft kommen kritische Stimmen.</w:t>
      </w:r>
    </w:p>
    <w:p w14:paraId="22EE2C27" w14:textId="77777777" w:rsidR="00E32230" w:rsidRPr="009F4BED" w:rsidRDefault="00E32230" w:rsidP="00E32230">
      <w:pPr>
        <w:shd w:val="clear" w:color="auto" w:fill="FFFFFF"/>
        <w:spacing w:after="0" w:line="240" w:lineRule="auto"/>
        <w:jc w:val="both"/>
        <w:rPr>
          <w:rFonts w:ascii="Times New Roman" w:eastAsia="Calibri" w:hAnsi="Times New Roman"/>
          <w:sz w:val="28"/>
          <w:szCs w:val="28"/>
          <w:shd w:val="clear" w:color="auto" w:fill="FFFFFF"/>
          <w:lang w:val="de-DE" w:eastAsia="en-US"/>
        </w:rPr>
      </w:pPr>
      <w:r w:rsidRPr="009F4BED">
        <w:rPr>
          <w:rFonts w:ascii="Times New Roman" w:eastAsia="Calibri" w:hAnsi="Times New Roman"/>
          <w:sz w:val="28"/>
          <w:szCs w:val="28"/>
          <w:shd w:val="clear" w:color="auto" w:fill="FFFFFF"/>
          <w:lang w:val="de-DE" w:eastAsia="en-US"/>
        </w:rPr>
        <w:t>"Leider bleibt das Abkommen in wesentlichen Punkten deutlich hinter dem zurück, was nötig wäre, um angemessene Klimaschutzanstrengungen fair und verbindlich zu vereinbaren", sagte Holger Lösch vom Bundesverband der Deutschen Industrie (BDI) dem Handelsblatt.</w:t>
      </w:r>
    </w:p>
    <w:p w14:paraId="26209356" w14:textId="77777777" w:rsidR="00E32230" w:rsidRPr="009F4BED" w:rsidRDefault="00E32230" w:rsidP="00E32230">
      <w:pPr>
        <w:shd w:val="clear" w:color="auto" w:fill="FFFFFF"/>
        <w:spacing w:after="0" w:line="240" w:lineRule="auto"/>
        <w:jc w:val="both"/>
        <w:rPr>
          <w:rFonts w:ascii="Times New Roman" w:eastAsia="Calibri" w:hAnsi="Times New Roman"/>
          <w:sz w:val="28"/>
          <w:szCs w:val="28"/>
          <w:shd w:val="clear" w:color="auto" w:fill="FFFFFF"/>
          <w:lang w:val="de-DE" w:eastAsia="en-US"/>
        </w:rPr>
      </w:pPr>
      <w:r w:rsidRPr="009F4BED">
        <w:rPr>
          <w:rFonts w:ascii="Times New Roman" w:eastAsia="Calibri" w:hAnsi="Times New Roman"/>
          <w:sz w:val="28"/>
          <w:szCs w:val="28"/>
          <w:shd w:val="clear" w:color="auto" w:fill="FFFFFF"/>
          <w:lang w:val="de-DE" w:eastAsia="en-US"/>
        </w:rPr>
        <w:t>Auch vom Verband der Chemischen Industrie (VCI) heißt es, die konkreten Vereinbarungen seien wenig substantiell und führten nicht zu einer Minderung des globalen Treibhausgasausstoßes.</w:t>
      </w:r>
    </w:p>
    <w:p w14:paraId="4AC10270" w14:textId="77777777" w:rsidR="00E32230" w:rsidRPr="009F4BED" w:rsidRDefault="00E32230" w:rsidP="00E32230">
      <w:pPr>
        <w:shd w:val="clear" w:color="auto" w:fill="FFFFFF"/>
        <w:spacing w:after="0" w:line="240" w:lineRule="auto"/>
        <w:jc w:val="both"/>
        <w:rPr>
          <w:rFonts w:ascii="Times New Roman" w:eastAsia="Calibri" w:hAnsi="Times New Roman"/>
          <w:sz w:val="28"/>
          <w:szCs w:val="28"/>
          <w:shd w:val="clear" w:color="auto" w:fill="FFFFFF"/>
          <w:lang w:val="de-DE" w:eastAsia="en-US"/>
        </w:rPr>
      </w:pPr>
    </w:p>
    <w:p w14:paraId="6987655E" w14:textId="77777777" w:rsidR="00E32230" w:rsidRPr="009F4BED" w:rsidRDefault="00E32230" w:rsidP="00E32230">
      <w:pPr>
        <w:shd w:val="clear" w:color="auto" w:fill="FFFFFF"/>
        <w:spacing w:after="0" w:line="240" w:lineRule="auto"/>
        <w:jc w:val="both"/>
        <w:rPr>
          <w:rFonts w:ascii="Times New Roman" w:hAnsi="Times New Roman"/>
          <w:sz w:val="28"/>
          <w:szCs w:val="28"/>
          <w:lang w:val="de-DE"/>
        </w:rPr>
      </w:pPr>
      <w:r w:rsidRPr="009F4BED">
        <w:rPr>
          <w:rFonts w:ascii="Times New Roman" w:eastAsia="Calibri" w:hAnsi="Times New Roman"/>
          <w:b/>
          <w:sz w:val="28"/>
          <w:szCs w:val="28"/>
          <w:shd w:val="clear" w:color="auto" w:fill="FFFFFF"/>
          <w:lang w:val="de-DE" w:eastAsia="en-US"/>
        </w:rPr>
        <w:lastRenderedPageBreak/>
        <w:t>"Klimaschutz der zwei Geschwindigkeiten"</w:t>
      </w:r>
    </w:p>
    <w:p w14:paraId="0A48A975" w14:textId="77777777" w:rsidR="00E32230" w:rsidRPr="009F4BED" w:rsidRDefault="00E32230" w:rsidP="00E32230">
      <w:pPr>
        <w:shd w:val="clear" w:color="auto" w:fill="FFFFFF"/>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"Mit dem Abkommen fährt die Welt beim Klimaschutz mit zwei Geschwindigkeiten", kritisiert VCI-Hauptgeschäftsführer Utz Tilmann. In der EU gebe es bereits strenge Regeln zum Klimaschutz und man habe die ambitioniertesten Ziele. Dagegen wolle zwar auch der Rest der Welt das Klima schützen, mache aber nur das, was wirtschaftlich vertretbar sei, so Tilmann. Dadurch habe die europäische Industrie schon jetzt erhebliche Nachteile im internationalen Wettbewerb. "Das Abkommen bietet keine Grundlage für Deutschland und die EU, die Ziele und Maßnahmen zum Klimaschutz noch weiter zu verschärfen", meint Tilmann. Er fordert, dass die Länder außerhalb Europas ihre CO2-Emissionen stärker reduzieren.</w:t>
      </w:r>
    </w:p>
    <w:p w14:paraId="2099ACF8" w14:textId="77777777" w:rsidR="00E32230" w:rsidRPr="009F4BED" w:rsidRDefault="00E32230" w:rsidP="00E32230">
      <w:pPr>
        <w:shd w:val="clear" w:color="auto" w:fill="FFFFFF"/>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Damit es nicht noch weiter zur Verlagerung von Produktion und Investitionen komme, müsse die EU die Reform des Emissionshandels angehen und dort einen wirksamen Schutz vor "Carbon Leakage" einbauen, heißt es vom VCI. Es müsse also verhindert werden, dass Unternehmen ihre Produktion aus Europa abziehen und in Regionen verlagern, in denen es weniger strenge Umweltauflagen gibt und in denen sie keine CO2-Zertifikate erwerben müssen.</w:t>
      </w:r>
    </w:p>
    <w:p w14:paraId="428D7A2A" w14:textId="77777777" w:rsidR="00E32230" w:rsidRPr="009F4BED" w:rsidRDefault="00E32230" w:rsidP="00E32230">
      <w:pPr>
        <w:shd w:val="clear" w:color="auto" w:fill="FFFFFF"/>
        <w:spacing w:after="0" w:line="240" w:lineRule="auto"/>
        <w:jc w:val="both"/>
        <w:rPr>
          <w:rFonts w:ascii="Times New Roman" w:eastAsia="Calibri" w:hAnsi="Times New Roman"/>
          <w:sz w:val="28"/>
          <w:szCs w:val="28"/>
          <w:lang w:val="de-DE" w:eastAsia="en-US"/>
        </w:rPr>
      </w:pPr>
    </w:p>
    <w:p w14:paraId="48946F74" w14:textId="77777777" w:rsidR="00E32230" w:rsidRPr="009F4BED" w:rsidRDefault="00E32230" w:rsidP="00E32230">
      <w:pPr>
        <w:shd w:val="clear" w:color="auto" w:fill="FFFFFF"/>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t>Quelle: dw.com, 14.12.2015 (</w:t>
      </w:r>
      <w:hyperlink r:id="rId23" w:history="1">
        <w:r w:rsidRPr="009F4BED">
          <w:rPr>
            <w:rStyle w:val="af2"/>
            <w:rFonts w:ascii="Times New Roman" w:eastAsia="Calibri" w:hAnsi="Times New Roman"/>
            <w:color w:val="auto"/>
            <w:sz w:val="28"/>
            <w:szCs w:val="28"/>
            <w:lang w:val="de-DE" w:eastAsia="en-US"/>
          </w:rPr>
          <w:t>http://www.dw.com/de/wirtschaft-sieht-klimavertrag-skeptisch/a-18916500</w:t>
        </w:r>
      </w:hyperlink>
      <w:r w:rsidRPr="009F4BED">
        <w:rPr>
          <w:rFonts w:ascii="Times New Roman" w:eastAsia="Calibri" w:hAnsi="Times New Roman"/>
          <w:sz w:val="28"/>
          <w:szCs w:val="28"/>
          <w:lang w:val="de-DE" w:eastAsia="en-US"/>
        </w:rPr>
        <w:t>)</w:t>
      </w:r>
    </w:p>
    <w:p w14:paraId="018498F3" w14:textId="77777777" w:rsidR="00E32230" w:rsidRPr="009F4BED" w:rsidRDefault="00E32230" w:rsidP="00E32230">
      <w:pPr>
        <w:shd w:val="clear" w:color="auto" w:fill="FFFFFF"/>
        <w:spacing w:after="0" w:line="240" w:lineRule="auto"/>
        <w:jc w:val="both"/>
        <w:rPr>
          <w:rFonts w:ascii="Times New Roman" w:eastAsia="Calibri" w:hAnsi="Times New Roman"/>
          <w:sz w:val="28"/>
          <w:szCs w:val="28"/>
          <w:lang w:val="de-DE" w:eastAsia="en-US"/>
        </w:rPr>
      </w:pPr>
    </w:p>
    <w:p w14:paraId="56EC53A7" w14:textId="77777777" w:rsidR="00E32230" w:rsidRPr="009F4BED" w:rsidRDefault="00E32230" w:rsidP="00E32230">
      <w:pPr>
        <w:shd w:val="clear" w:color="auto" w:fill="FFFFFF"/>
        <w:spacing w:after="0" w:line="240" w:lineRule="auto"/>
        <w:jc w:val="both"/>
        <w:rPr>
          <w:rFonts w:ascii="Times New Roman" w:eastAsia="Calibri" w:hAnsi="Times New Roman"/>
          <w:b/>
          <w:sz w:val="28"/>
          <w:szCs w:val="28"/>
          <w:lang w:val="de-DE" w:eastAsia="en-US"/>
        </w:rPr>
      </w:pPr>
      <w:r w:rsidRPr="009F4BED">
        <w:rPr>
          <w:rFonts w:ascii="Times New Roman" w:eastAsia="Calibri" w:hAnsi="Times New Roman"/>
          <w:b/>
          <w:sz w:val="28"/>
          <w:szCs w:val="28"/>
          <w:lang w:val="de-DE" w:eastAsia="en-US"/>
        </w:rPr>
        <w:t>II. Übersetzen Sie den folgenden Artikel aus dem Russischen ins Deutsche.</w:t>
      </w:r>
    </w:p>
    <w:p w14:paraId="43522268" w14:textId="77777777" w:rsidR="00E32230" w:rsidRPr="009F4BED" w:rsidRDefault="00E32230" w:rsidP="00E32230">
      <w:pPr>
        <w:pBdr>
          <w:top w:val="single" w:sz="6" w:space="15" w:color="D3CFCA"/>
        </w:pBdr>
        <w:shd w:val="clear" w:color="auto" w:fill="FFFFFF"/>
        <w:spacing w:after="0" w:line="240" w:lineRule="auto"/>
        <w:ind w:right="300"/>
        <w:jc w:val="center"/>
        <w:outlineLvl w:val="0"/>
        <w:rPr>
          <w:rFonts w:ascii="Times New Roman" w:hAnsi="Times New Roman"/>
          <w:b/>
          <w:kern w:val="36"/>
          <w:sz w:val="28"/>
          <w:szCs w:val="28"/>
        </w:rPr>
      </w:pPr>
      <w:r w:rsidRPr="009F4BED">
        <w:rPr>
          <w:rFonts w:ascii="Times New Roman" w:hAnsi="Times New Roman"/>
          <w:b/>
          <w:kern w:val="36"/>
          <w:sz w:val="28"/>
          <w:szCs w:val="28"/>
        </w:rPr>
        <w:t>Вопрос о беженцах на съезде ХДС: получит ли Меркель поддержку?</w:t>
      </w:r>
    </w:p>
    <w:p w14:paraId="40FED4EF" w14:textId="77777777" w:rsidR="00E32230" w:rsidRPr="009F4BED" w:rsidRDefault="00E32230" w:rsidP="00E32230">
      <w:pPr>
        <w:shd w:val="clear" w:color="auto" w:fill="FFFFFF"/>
        <w:spacing w:after="0" w:line="240" w:lineRule="auto"/>
        <w:rPr>
          <w:rFonts w:ascii="Times New Roman" w:hAnsi="Times New Roman"/>
          <w:sz w:val="28"/>
          <w:szCs w:val="28"/>
        </w:rPr>
      </w:pPr>
      <w:r w:rsidRPr="009F4BED">
        <w:rPr>
          <w:rFonts w:ascii="Times New Roman" w:hAnsi="Times New Roman"/>
          <w:sz w:val="28"/>
          <w:szCs w:val="28"/>
        </w:rPr>
        <w:t>14-15 декабря в Карлсруэ проходит съезд Христианско-демократического союза (ХДС) - партии канцлера Ангелы Меркель. Повестка дня обширна, но главной темой станет проблема беженцев.</w:t>
      </w:r>
    </w:p>
    <w:p w14:paraId="0B3BB6E9" w14:textId="77777777" w:rsidR="00E32230" w:rsidRPr="009F4BED" w:rsidRDefault="00E32230" w:rsidP="00E32230">
      <w:pPr>
        <w:shd w:val="clear" w:color="auto" w:fill="FFFFFF"/>
        <w:spacing w:after="0" w:line="240" w:lineRule="auto"/>
        <w:rPr>
          <w:rFonts w:ascii="Times New Roman" w:hAnsi="Times New Roman"/>
          <w:sz w:val="28"/>
          <w:szCs w:val="28"/>
        </w:rPr>
      </w:pPr>
    </w:p>
    <w:p w14:paraId="0CE4B335" w14:textId="77777777" w:rsidR="00E32230" w:rsidRPr="009F4BED" w:rsidRDefault="00E32230" w:rsidP="00E32230">
      <w:pPr>
        <w:shd w:val="clear" w:color="auto" w:fill="FFFFFF"/>
        <w:spacing w:after="0" w:line="240" w:lineRule="auto"/>
        <w:jc w:val="both"/>
        <w:rPr>
          <w:rFonts w:ascii="Times New Roman" w:hAnsi="Times New Roman"/>
          <w:sz w:val="28"/>
          <w:szCs w:val="28"/>
        </w:rPr>
      </w:pPr>
      <w:r w:rsidRPr="009F4BED">
        <w:rPr>
          <w:rFonts w:ascii="Times New Roman" w:hAnsi="Times New Roman"/>
          <w:sz w:val="28"/>
          <w:szCs w:val="28"/>
        </w:rPr>
        <w:t>Решение Ангелы Меркель (Angela Merkel) принимать в Германии всех беженцев из Сирии привело к конфликтам на всех уровнях - среди стран Евросоюза, партий правящей в Германии коалиции и даже в партии самой госпожи канцлер - Христианско-демократическом союзе (ХДС). Но Ангела Меркель не намерена менять свою политику в отношении беженцев. На съезде ХДС в Карлсруэ она надеется заручиться поддержкой своей партии.</w:t>
      </w:r>
    </w:p>
    <w:p w14:paraId="3CBBB253" w14:textId="77777777" w:rsidR="00E32230" w:rsidRPr="009F4BED" w:rsidRDefault="00E32230" w:rsidP="00E32230">
      <w:pPr>
        <w:shd w:val="clear" w:color="auto" w:fill="FFFFFF"/>
        <w:spacing w:after="0" w:line="240" w:lineRule="auto"/>
        <w:jc w:val="both"/>
        <w:rPr>
          <w:rFonts w:ascii="Times New Roman" w:hAnsi="Times New Roman"/>
          <w:sz w:val="28"/>
          <w:szCs w:val="28"/>
        </w:rPr>
      </w:pPr>
      <w:r w:rsidRPr="009F4BED">
        <w:rPr>
          <w:rFonts w:ascii="Times New Roman" w:hAnsi="Times New Roman"/>
          <w:sz w:val="28"/>
          <w:szCs w:val="28"/>
        </w:rPr>
        <w:t>Однако удастся ли это? Вот результаты последнего опроса, проведенного социологической группой "Выборы" телеканала ZDF: 51 процент немцев считает, что Германия справится с массовым притоком беженцев, 46 процентов - нет. А вот политику Ангелы Меркель по отношению к беженцам 47 процентов опрошенных оценивают положительно, 49 - отрицательно. И даже среди приверженцев ХДС политику Меркель поддерживает всего 61 процент. Таково исходное положение перед съездом ХДС, на котором около 1000 делегатов обсудят ситуацию.</w:t>
      </w:r>
    </w:p>
    <w:p w14:paraId="07B4EB3B" w14:textId="77777777" w:rsidR="00E32230" w:rsidRPr="009F4BED" w:rsidRDefault="00E32230" w:rsidP="00E32230">
      <w:pPr>
        <w:shd w:val="clear" w:color="auto" w:fill="FFFFFF"/>
        <w:spacing w:after="0" w:line="240" w:lineRule="auto"/>
        <w:jc w:val="both"/>
        <w:rPr>
          <w:rFonts w:ascii="Times New Roman" w:hAnsi="Times New Roman"/>
          <w:sz w:val="28"/>
          <w:szCs w:val="28"/>
        </w:rPr>
      </w:pPr>
    </w:p>
    <w:p w14:paraId="42B0D814" w14:textId="77777777" w:rsidR="00E32230" w:rsidRPr="009F4BED" w:rsidRDefault="00E32230" w:rsidP="00E32230">
      <w:pPr>
        <w:shd w:val="clear" w:color="auto" w:fill="FFFFFF"/>
        <w:spacing w:after="0" w:line="240" w:lineRule="auto"/>
        <w:jc w:val="both"/>
        <w:rPr>
          <w:rFonts w:ascii="Times New Roman" w:hAnsi="Times New Roman"/>
          <w:sz w:val="28"/>
          <w:szCs w:val="28"/>
        </w:rPr>
      </w:pPr>
      <w:r w:rsidRPr="009F4BED">
        <w:rPr>
          <w:rFonts w:ascii="Times New Roman" w:hAnsi="Times New Roman"/>
          <w:b/>
          <w:sz w:val="28"/>
          <w:szCs w:val="28"/>
        </w:rPr>
        <w:t>Давление со всех сторон</w:t>
      </w:r>
    </w:p>
    <w:p w14:paraId="155E4019" w14:textId="77777777" w:rsidR="00E32230" w:rsidRPr="009F4BED" w:rsidRDefault="00E32230" w:rsidP="00E32230">
      <w:pPr>
        <w:shd w:val="clear" w:color="auto" w:fill="FFFFFF"/>
        <w:spacing w:after="0" w:line="240" w:lineRule="auto"/>
        <w:jc w:val="both"/>
        <w:rPr>
          <w:rFonts w:ascii="Times New Roman" w:hAnsi="Times New Roman"/>
          <w:sz w:val="28"/>
          <w:szCs w:val="28"/>
        </w:rPr>
      </w:pPr>
      <w:r w:rsidRPr="009F4BED">
        <w:rPr>
          <w:rFonts w:ascii="Times New Roman" w:hAnsi="Times New Roman"/>
          <w:sz w:val="28"/>
          <w:szCs w:val="28"/>
        </w:rPr>
        <w:t xml:space="preserve">Еще несколько недель тому назад Берлин полнился слухами о том, что Ангела Меркель либо сама уйдет в отставку, либо ее попросят уйти. Сейчас, в связи с </w:t>
      </w:r>
      <w:r w:rsidRPr="009F4BED">
        <w:rPr>
          <w:rFonts w:ascii="Times New Roman" w:hAnsi="Times New Roman"/>
          <w:sz w:val="28"/>
          <w:szCs w:val="28"/>
        </w:rPr>
        <w:lastRenderedPageBreak/>
        <w:t>наступлением зимы, приток беженцев несколько снизился, страсти улеглись. Фракция ХДС в бундестаге сплотилась вокруг канцлера Меркель. Да и альтернативы ей никто в партии не видит.</w:t>
      </w:r>
    </w:p>
    <w:p w14:paraId="5BCDC7D6" w14:textId="77777777" w:rsidR="00E32230" w:rsidRPr="009F4BED" w:rsidRDefault="00E32230" w:rsidP="00E32230">
      <w:pPr>
        <w:shd w:val="clear" w:color="auto" w:fill="FFFFFF"/>
        <w:spacing w:after="0" w:line="240" w:lineRule="auto"/>
        <w:jc w:val="both"/>
        <w:rPr>
          <w:rFonts w:ascii="Times New Roman" w:hAnsi="Times New Roman"/>
          <w:sz w:val="28"/>
          <w:szCs w:val="28"/>
        </w:rPr>
      </w:pPr>
      <w:r w:rsidRPr="009F4BED">
        <w:rPr>
          <w:rFonts w:ascii="Times New Roman" w:hAnsi="Times New Roman"/>
          <w:sz w:val="28"/>
          <w:szCs w:val="28"/>
        </w:rPr>
        <w:t>Но одно дело - депутаты бундестага, другое - рядовые члены партии и политики на местах. Беженцы продолжают прибывать. Бургомистры городов и сел лихорадочно изыскивают дополнительные возможности для их размещения. На региональной партийной конференции в Саксонии в середине октября госпожу канцлер даже встретили плакатом: "Меркель - долой с трона!".</w:t>
      </w:r>
    </w:p>
    <w:p w14:paraId="007844E6" w14:textId="77777777" w:rsidR="00E32230" w:rsidRPr="009F4BED" w:rsidRDefault="00E32230" w:rsidP="00E32230">
      <w:pPr>
        <w:shd w:val="clear" w:color="auto" w:fill="FFFFFF"/>
        <w:spacing w:after="0" w:line="240" w:lineRule="auto"/>
        <w:jc w:val="both"/>
        <w:rPr>
          <w:rFonts w:ascii="Times New Roman" w:hAnsi="Times New Roman"/>
          <w:sz w:val="28"/>
          <w:szCs w:val="28"/>
        </w:rPr>
      </w:pPr>
    </w:p>
    <w:p w14:paraId="20F7CB1A" w14:textId="77777777" w:rsidR="00E32230" w:rsidRPr="009F4BED" w:rsidRDefault="00E32230" w:rsidP="00E32230">
      <w:pPr>
        <w:shd w:val="clear" w:color="auto" w:fill="FFFFFF"/>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Quelle: dw.com, 11.12.2015 (https://goo.gl/bhEXUW)</w:t>
      </w:r>
    </w:p>
    <w:p w14:paraId="5D3769FA" w14:textId="77777777" w:rsidR="00E32230" w:rsidRPr="009F4BED" w:rsidRDefault="00E32230" w:rsidP="00E32230">
      <w:pPr>
        <w:shd w:val="clear" w:color="auto" w:fill="FFFFFF"/>
        <w:spacing w:after="0" w:line="240" w:lineRule="auto"/>
        <w:jc w:val="both"/>
        <w:rPr>
          <w:rFonts w:ascii="Times New Roman" w:eastAsia="Calibri" w:hAnsi="Times New Roman"/>
          <w:sz w:val="28"/>
          <w:szCs w:val="28"/>
          <w:lang w:val="de-DE" w:eastAsia="en-US"/>
        </w:rPr>
      </w:pPr>
      <w:r w:rsidRPr="009F4BED">
        <w:rPr>
          <w:rFonts w:ascii="Times New Roman" w:eastAsia="Calibri" w:hAnsi="Times New Roman"/>
          <w:sz w:val="28"/>
          <w:szCs w:val="28"/>
          <w:lang w:val="de-DE" w:eastAsia="en-US"/>
        </w:rPr>
        <w:br w:type="page"/>
      </w:r>
    </w:p>
    <w:p w14:paraId="31E996BE" w14:textId="77777777" w:rsidR="00E32230" w:rsidRPr="009F4BED" w:rsidRDefault="00E32230" w:rsidP="00E32230">
      <w:pPr>
        <w:spacing w:after="0" w:line="240" w:lineRule="auto"/>
        <w:jc w:val="center"/>
        <w:rPr>
          <w:rFonts w:ascii="Times New Roman" w:hAnsi="Times New Roman"/>
          <w:b/>
          <w:sz w:val="28"/>
          <w:szCs w:val="28"/>
        </w:rPr>
      </w:pPr>
      <w:r w:rsidRPr="009F4BED">
        <w:rPr>
          <w:rFonts w:ascii="Times New Roman" w:hAnsi="Times New Roman"/>
          <w:b/>
          <w:sz w:val="28"/>
          <w:szCs w:val="28"/>
        </w:rPr>
        <w:lastRenderedPageBreak/>
        <w:t>ВСПОМОГАТЕЛЬНЫЕ МАТЕРИАЛЫ</w:t>
      </w:r>
    </w:p>
    <w:p w14:paraId="6948BD01" w14:textId="77777777" w:rsidR="00E32230" w:rsidRPr="009F4BED" w:rsidRDefault="00E32230" w:rsidP="00E32230">
      <w:pPr>
        <w:spacing w:after="0" w:line="240" w:lineRule="auto"/>
        <w:jc w:val="center"/>
        <w:rPr>
          <w:rFonts w:ascii="Times New Roman" w:hAnsi="Times New Roman"/>
          <w:b/>
          <w:sz w:val="28"/>
          <w:szCs w:val="28"/>
        </w:rPr>
      </w:pPr>
    </w:p>
    <w:p w14:paraId="2687C23B" w14:textId="77777777" w:rsidR="00E32230" w:rsidRPr="009F4BED" w:rsidRDefault="00E32230" w:rsidP="00E32230">
      <w:pPr>
        <w:pStyle w:val="Default"/>
        <w:spacing w:after="84"/>
        <w:jc w:val="center"/>
        <w:rPr>
          <w:b/>
          <w:color w:val="auto"/>
          <w:sz w:val="28"/>
          <w:szCs w:val="28"/>
        </w:rPr>
      </w:pPr>
      <w:r w:rsidRPr="009F4BED">
        <w:rPr>
          <w:b/>
          <w:color w:val="auto"/>
          <w:sz w:val="28"/>
          <w:szCs w:val="28"/>
        </w:rPr>
        <w:t xml:space="preserve">6. МЕТОДИЧЕСКИЕ РЕКОМЕНДАЦИИ ПО ИЗУЧЕНИЮ ДИСЦИПЛИНЫ И ОТДЕЛЬНЫХ ЕЕ ТЕМ, ПРОВЕДЕНИЮ СЕМИНАРСКИХ, ПРАКТИЧЕСКИХ И ЛАБОРАТОРНЫХ ЗАНЯТИЙ, НАПИСАНИЮ РЕФЕРАТОВ, ВЫПОЛНЕНИЮ КОНТРОЛЬНЫХ И КУРСОВЫХ РАБОТ, ПО КОМПЬЮТЕРНОМУ ТЕСТИРОВАНИЮ И </w:t>
      </w:r>
      <w:r w:rsidR="003621D3" w:rsidRPr="009F4BED">
        <w:rPr>
          <w:b/>
          <w:color w:val="auto"/>
          <w:sz w:val="28"/>
          <w:szCs w:val="28"/>
        </w:rPr>
        <w:t>САМОСТОЯТЕЛЬНОЙ РАБОТЕ МАГИСТРАНТОВ</w:t>
      </w:r>
    </w:p>
    <w:p w14:paraId="4133165E" w14:textId="77777777" w:rsidR="00E32230" w:rsidRPr="009F4BED" w:rsidRDefault="00E32230" w:rsidP="00E32230">
      <w:pPr>
        <w:pStyle w:val="Default"/>
        <w:spacing w:after="84"/>
        <w:jc w:val="both"/>
        <w:rPr>
          <w:color w:val="auto"/>
          <w:sz w:val="28"/>
          <w:szCs w:val="28"/>
        </w:rPr>
      </w:pPr>
    </w:p>
    <w:p w14:paraId="5FEDF22F" w14:textId="77777777" w:rsidR="00E32230" w:rsidRPr="009F4BED" w:rsidRDefault="00E32230" w:rsidP="00E32230">
      <w:pPr>
        <w:spacing w:after="0" w:line="240" w:lineRule="auto"/>
        <w:ind w:firstLine="454"/>
        <w:jc w:val="both"/>
        <w:rPr>
          <w:rFonts w:ascii="Times New Roman" w:hAnsi="Times New Roman"/>
          <w:sz w:val="28"/>
          <w:szCs w:val="28"/>
        </w:rPr>
      </w:pPr>
      <w:r w:rsidRPr="009F4BED">
        <w:rPr>
          <w:rFonts w:ascii="Times New Roman" w:hAnsi="Times New Roman"/>
          <w:sz w:val="28"/>
          <w:szCs w:val="28"/>
        </w:rPr>
        <w:t>Учебный план дисциплины «</w:t>
      </w:r>
      <w:r w:rsidR="00C70415" w:rsidRPr="009F4BED">
        <w:rPr>
          <w:rFonts w:ascii="Times New Roman" w:hAnsi="Times New Roman"/>
          <w:sz w:val="28"/>
          <w:szCs w:val="28"/>
        </w:rPr>
        <w:t>Иностранный язык (немецкий</w:t>
      </w:r>
      <w:r w:rsidRPr="009F4BED">
        <w:rPr>
          <w:rFonts w:ascii="Times New Roman" w:hAnsi="Times New Roman"/>
          <w:sz w:val="28"/>
          <w:szCs w:val="28"/>
        </w:rPr>
        <w:t>)</w:t>
      </w:r>
      <w:r w:rsidRPr="009F4BED">
        <w:rPr>
          <w:rFonts w:ascii="Times New Roman" w:hAnsi="Times New Roman"/>
          <w:bCs/>
          <w:sz w:val="28"/>
          <w:szCs w:val="28"/>
        </w:rPr>
        <w:t xml:space="preserve">» </w:t>
      </w:r>
      <w:r w:rsidRPr="009F4BED">
        <w:rPr>
          <w:rFonts w:ascii="Times New Roman" w:hAnsi="Times New Roman"/>
          <w:sz w:val="28"/>
          <w:szCs w:val="28"/>
        </w:rPr>
        <w:t>предусматривает практические занятия в аудитории (под руководством преподавателя) на про</w:t>
      </w:r>
      <w:r w:rsidR="00C70415" w:rsidRPr="009F4BED">
        <w:rPr>
          <w:rFonts w:ascii="Times New Roman" w:hAnsi="Times New Roman"/>
          <w:sz w:val="28"/>
          <w:szCs w:val="28"/>
        </w:rPr>
        <w:t>тяжении 2</w:t>
      </w:r>
      <w:r w:rsidRPr="009F4BED">
        <w:rPr>
          <w:rFonts w:ascii="Times New Roman" w:hAnsi="Times New Roman"/>
          <w:sz w:val="28"/>
          <w:szCs w:val="28"/>
        </w:rPr>
        <w:t xml:space="preserve"> с</w:t>
      </w:r>
      <w:r w:rsidR="00C70415" w:rsidRPr="009F4BED">
        <w:rPr>
          <w:rFonts w:ascii="Times New Roman" w:hAnsi="Times New Roman"/>
          <w:sz w:val="28"/>
          <w:szCs w:val="28"/>
        </w:rPr>
        <w:t>еместров обучения в магистратуре</w:t>
      </w:r>
      <w:r w:rsidR="00484D67" w:rsidRPr="009F4BED">
        <w:rPr>
          <w:rFonts w:ascii="Times New Roman" w:hAnsi="Times New Roman"/>
          <w:sz w:val="28"/>
          <w:szCs w:val="28"/>
        </w:rPr>
        <w:t xml:space="preserve"> дневной формы обучения и 3 семестров – в магистратуре заочной формы обучения</w:t>
      </w:r>
      <w:r w:rsidRPr="009F4BED">
        <w:rPr>
          <w:rFonts w:ascii="Times New Roman" w:hAnsi="Times New Roman"/>
          <w:sz w:val="28"/>
          <w:szCs w:val="28"/>
        </w:rPr>
        <w:t>.</w:t>
      </w:r>
    </w:p>
    <w:p w14:paraId="4670CD57" w14:textId="77777777" w:rsidR="00E32230" w:rsidRPr="009F4BED" w:rsidRDefault="00E32230" w:rsidP="00E32230">
      <w:pPr>
        <w:spacing w:after="0" w:line="240" w:lineRule="auto"/>
        <w:ind w:firstLine="454"/>
        <w:jc w:val="both"/>
        <w:rPr>
          <w:rFonts w:ascii="Times New Roman" w:hAnsi="Times New Roman"/>
          <w:sz w:val="28"/>
          <w:szCs w:val="28"/>
        </w:rPr>
      </w:pPr>
      <w:r w:rsidRPr="009F4BED">
        <w:rPr>
          <w:rFonts w:ascii="Times New Roman" w:hAnsi="Times New Roman"/>
          <w:sz w:val="28"/>
          <w:szCs w:val="28"/>
        </w:rPr>
        <w:t xml:space="preserve">В своей концепции учебный курс опирается на разработанные Советом Европы «Общеевропейские компетенции владения иностранным языком. </w:t>
      </w:r>
    </w:p>
    <w:p w14:paraId="70825B65" w14:textId="77777777" w:rsidR="00E32230" w:rsidRPr="009F4BED" w:rsidRDefault="00E32230" w:rsidP="00E32230">
      <w:pPr>
        <w:spacing w:after="0" w:line="240" w:lineRule="auto"/>
        <w:ind w:firstLine="454"/>
        <w:jc w:val="both"/>
        <w:rPr>
          <w:rFonts w:ascii="Times New Roman" w:hAnsi="Times New Roman"/>
          <w:sz w:val="28"/>
          <w:szCs w:val="28"/>
        </w:rPr>
      </w:pPr>
      <w:r w:rsidRPr="009F4BED">
        <w:rPr>
          <w:rFonts w:ascii="Times New Roman" w:hAnsi="Times New Roman"/>
          <w:sz w:val="28"/>
          <w:szCs w:val="28"/>
        </w:rPr>
        <w:t xml:space="preserve">Данный курс предусматривает наличие навыков владения иностранным языком на уровне </w:t>
      </w:r>
      <w:r w:rsidR="00C70415" w:rsidRPr="009F4BED">
        <w:rPr>
          <w:rFonts w:ascii="Times New Roman" w:hAnsi="Times New Roman"/>
          <w:sz w:val="28"/>
          <w:szCs w:val="28"/>
          <w:lang w:val="de-DE"/>
        </w:rPr>
        <w:t>B</w:t>
      </w:r>
      <w:r w:rsidR="00C70415" w:rsidRPr="009F4BED">
        <w:rPr>
          <w:rFonts w:ascii="Times New Roman" w:hAnsi="Times New Roman"/>
          <w:sz w:val="28"/>
          <w:szCs w:val="28"/>
        </w:rPr>
        <w:t>1/</w:t>
      </w:r>
      <w:r w:rsidRPr="009F4BED">
        <w:rPr>
          <w:rFonts w:ascii="Times New Roman" w:hAnsi="Times New Roman"/>
          <w:sz w:val="28"/>
          <w:szCs w:val="28"/>
          <w:lang w:val="de-DE"/>
        </w:rPr>
        <w:t>B</w:t>
      </w:r>
      <w:r w:rsidRPr="009F4BED">
        <w:rPr>
          <w:rFonts w:ascii="Times New Roman" w:hAnsi="Times New Roman"/>
          <w:sz w:val="28"/>
          <w:szCs w:val="28"/>
        </w:rPr>
        <w:t>2. Наряду со стартовым тестированием, могут быть использованы методы самооценки для определения уровня языковой компетенции. С этой целью рекомендуется ответить на следующие вопросы:</w:t>
      </w:r>
    </w:p>
    <w:p w14:paraId="53F914E5" w14:textId="77777777" w:rsidR="00E32230" w:rsidRPr="009F4BED" w:rsidRDefault="00E32230" w:rsidP="00E32230">
      <w:pPr>
        <w:spacing w:after="0" w:line="240" w:lineRule="auto"/>
        <w:jc w:val="both"/>
        <w:rPr>
          <w:rFonts w:ascii="Times New Roman" w:hAnsi="Times New Roman"/>
          <w:sz w:val="28"/>
          <w:szCs w:val="28"/>
        </w:rPr>
      </w:pPr>
    </w:p>
    <w:p w14:paraId="15A381EA"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Анкета для определения соответствия уровню В2</w:t>
      </w:r>
    </w:p>
    <w:p w14:paraId="3CBBB6FD"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1) Я понимаю развернутые доклады и лекции и содержащуюся в них даже сложную аргументацию, если тематика этих выступлений мне достаточно знакома?</w:t>
      </w:r>
    </w:p>
    <w:p w14:paraId="0867DE9B"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2) Я понимаю почти все новости и репортажи о текущих событиях?</w:t>
      </w:r>
    </w:p>
    <w:p w14:paraId="13D399DB"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3) Я понимаю содержание большинства фильмов, если их герои говорят на литературном языке?</w:t>
      </w:r>
    </w:p>
    <w:p w14:paraId="37C22D38"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4) Я умею без подготовки довольно свободно участвовать в диалогах с носителями изучаемого языка?</w:t>
      </w:r>
    </w:p>
    <w:p w14:paraId="2F4D7BD6"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5) Я умею принимать активное участие в дискуссии по знакомой мне проблеме, обосновывать и отстаивать свою точку зрения?</w:t>
      </w:r>
    </w:p>
    <w:p w14:paraId="4A9486F3"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6) Я умею писать понятные подробные сообщения по широкому кругу интересующих меня вопросов?</w:t>
      </w:r>
    </w:p>
    <w:p w14:paraId="3F09F9AF"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7) Я умею писать эссе или доклады, освещая вопросы или аргументируя точку зрения «за» или «против»?</w:t>
      </w:r>
    </w:p>
    <w:p w14:paraId="7CBC8D81"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8) Я умею писать письма, выделяя те события и впечатления, которые являются для меня особо важными?</w:t>
      </w:r>
    </w:p>
    <w:p w14:paraId="688D9362"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Основной целью курса является достижение уровня самостоятельного владения иностранным языком С1 и закрепление на данном уровне. Курс направлен на практическое овладение навыками аудирования, понимание письменного текста, диалогической и монологической речи, а также усвоение тем для формирования деловой коммуникативной компетенции.</w:t>
      </w:r>
    </w:p>
    <w:p w14:paraId="1A5C0AD1" w14:textId="77777777" w:rsidR="00E32230" w:rsidRPr="009F4BED" w:rsidRDefault="00E32230" w:rsidP="00E32230">
      <w:pPr>
        <w:spacing w:after="0" w:line="240" w:lineRule="auto"/>
        <w:jc w:val="both"/>
        <w:rPr>
          <w:rFonts w:ascii="Times New Roman" w:hAnsi="Times New Roman"/>
          <w:sz w:val="28"/>
          <w:szCs w:val="28"/>
        </w:rPr>
      </w:pPr>
    </w:p>
    <w:p w14:paraId="5817C333"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Требования к итоговым умениям и навыкам на уровне </w:t>
      </w:r>
      <w:r w:rsidRPr="009F4BED">
        <w:rPr>
          <w:rFonts w:ascii="Times New Roman" w:hAnsi="Times New Roman"/>
          <w:bCs/>
          <w:sz w:val="28"/>
          <w:szCs w:val="28"/>
        </w:rPr>
        <w:t>С1:</w:t>
      </w:r>
      <w:r w:rsidRPr="009F4BED">
        <w:rPr>
          <w:rFonts w:ascii="Times New Roman" w:hAnsi="Times New Roman"/>
          <w:sz w:val="28"/>
          <w:szCs w:val="28"/>
        </w:rPr>
        <w:t xml:space="preserve"> </w:t>
      </w:r>
    </w:p>
    <w:p w14:paraId="22A85C1D"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lastRenderedPageBreak/>
        <w:t>Понимание объемных сложных текстов на различную тематику, распознавание скрытого значения. Спонтанное говорение в быстром темпе без затруднений с подбором слов и выражений. Гибкое и эффективное использование языка для общения в научной и профессиональной деятельности. Умение создать точное, детальное, хорошо выстроенное сообщение на сложные темы с демонстрацией  владения моделями организации текста, средствами связи и объединением его элементов.</w:t>
      </w:r>
    </w:p>
    <w:p w14:paraId="2FE27D2F" w14:textId="77777777" w:rsidR="00E32230" w:rsidRPr="009F4BED" w:rsidRDefault="00E32230" w:rsidP="00E32230">
      <w:pPr>
        <w:spacing w:after="0" w:line="240" w:lineRule="auto"/>
        <w:jc w:val="both"/>
        <w:rPr>
          <w:rFonts w:ascii="Times New Roman" w:hAnsi="Times New Roman"/>
          <w:sz w:val="28"/>
          <w:szCs w:val="28"/>
        </w:rPr>
      </w:pPr>
    </w:p>
    <w:p w14:paraId="1EE933D7"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С целью формирования навыков аудирования на иностранном языке согласно вышеприведенной шкале уровней для самооценки, опубликованной в официальной брошюре Совета Европы, рекомендуется выполнить следующие упражнения:</w:t>
      </w:r>
    </w:p>
    <w:p w14:paraId="737688AF"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t>Прослушайте текст, постарайтесь понять его содержание, разделите на смысловые части и дайте заголовок к каждой части.</w:t>
      </w:r>
    </w:p>
    <w:p w14:paraId="256689A7"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t>Прослушайте текст, составьте план.</w:t>
      </w:r>
    </w:p>
    <w:p w14:paraId="69BB8AAE"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t>Прослушайте начало текста, дайте свой вариант того, как могут развиваться события в тексте дальше и т. д.</w:t>
      </w:r>
    </w:p>
    <w:p w14:paraId="5AC42C32"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t>Прослушайте предложение и определите значение нового слова по контексту (словообразовательным элементам, на основе знания одного из значений, по этимологии, звукоподражательным элементам).</w:t>
      </w:r>
    </w:p>
    <w:p w14:paraId="32E06516"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t>Установите на слух тождество в парах слов.</w:t>
      </w:r>
    </w:p>
    <w:p w14:paraId="6592DE8C"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t>Прослушайте предложения и постарайтесь понять их смысл, не обращая внимания на определения, выраженные незнакомыми словами.</w:t>
      </w:r>
    </w:p>
    <w:p w14:paraId="4E708DBB"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t>Прослушайте омонимы в предложениях и определите их значения.</w:t>
      </w:r>
    </w:p>
    <w:p w14:paraId="4EFA15DA"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t>Прослушайте синонимы в предложениях и определите их значения.</w:t>
      </w:r>
    </w:p>
    <w:p w14:paraId="6B251AA5"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t>Прослушайте исходные предложения и различные варианты их лексико-грамматического перефразирования, определите выраженную в них мысль.</w:t>
      </w:r>
    </w:p>
    <w:p w14:paraId="097C0C9A"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t xml:space="preserve">Прослушайте ряд предложений </w:t>
      </w:r>
      <w:r w:rsidRPr="009F4BED">
        <w:rPr>
          <w:rFonts w:ascii="Times New Roman" w:hAnsi="Times New Roman"/>
          <w:sz w:val="28"/>
          <w:szCs w:val="28"/>
          <w:lang w:val="de-DE"/>
        </w:rPr>
        <w:t>u</w:t>
      </w:r>
      <w:r w:rsidRPr="009F4BED">
        <w:rPr>
          <w:rFonts w:ascii="Times New Roman" w:hAnsi="Times New Roman"/>
          <w:sz w:val="28"/>
          <w:szCs w:val="28"/>
        </w:rPr>
        <w:t xml:space="preserve"> обратите внимание на то, что они отличаются друг от друга только одним новым словом в одной </w:t>
      </w:r>
      <w:r w:rsidRPr="009F4BED">
        <w:rPr>
          <w:rFonts w:ascii="Times New Roman" w:hAnsi="Times New Roman"/>
          <w:sz w:val="28"/>
          <w:szCs w:val="28"/>
          <w:lang w:val="de-DE"/>
        </w:rPr>
        <w:t>u</w:t>
      </w:r>
      <w:r w:rsidRPr="009F4BED">
        <w:rPr>
          <w:rFonts w:ascii="Times New Roman" w:hAnsi="Times New Roman"/>
          <w:sz w:val="28"/>
          <w:szCs w:val="28"/>
        </w:rPr>
        <w:t xml:space="preserve"> той же позиции. Установите смысл этих предложений.</w:t>
      </w:r>
    </w:p>
    <w:p w14:paraId="76FC2FB5"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t>В списке слов отметьте те, которые вы услышали в предложениях. Назовите их вслух.</w:t>
      </w:r>
    </w:p>
    <w:p w14:paraId="43BF22B2"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t>В списке русских слов отметьте очередность воспринятых на слух иноязычных эквивалентов.</w:t>
      </w:r>
    </w:p>
    <w:p w14:paraId="16A2EEE4"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t>Прослушайте омонимы и найдите в списке соответствующие им слова на родном языке.</w:t>
      </w:r>
    </w:p>
    <w:p w14:paraId="03B36DB5"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t>Прослушайте предложения на иностранном языке, укажите лексические ошибки, допущенные в процессе их перевода на русский язык. (Текст русских предложений прилагается).</w:t>
      </w:r>
    </w:p>
    <w:p w14:paraId="15847A2B"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t>Прослушайте предложения, произнесенные в быстром темпе, и запишите их. Затем проверьте правильность своих записей при более медленном чтении предложений диктором.</w:t>
      </w:r>
    </w:p>
    <w:p w14:paraId="164F8D0E"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lastRenderedPageBreak/>
        <w:t>Прослушайте предложения, произнесенные диктором в быстром темпе, и переведите их на родной язык. При повторном (таком же быстром или более медленном) прослушивании исправьте ошибки в переводе.</w:t>
      </w:r>
    </w:p>
    <w:p w14:paraId="04E305DE" w14:textId="77777777" w:rsidR="00E32230" w:rsidRPr="009F4BED" w:rsidRDefault="00E32230" w:rsidP="00ED7B82">
      <w:pPr>
        <w:numPr>
          <w:ilvl w:val="0"/>
          <w:numId w:val="12"/>
        </w:numPr>
        <w:spacing w:after="0" w:line="240" w:lineRule="auto"/>
        <w:jc w:val="both"/>
        <w:rPr>
          <w:rFonts w:ascii="Times New Roman" w:hAnsi="Times New Roman"/>
          <w:sz w:val="28"/>
          <w:szCs w:val="28"/>
        </w:rPr>
      </w:pPr>
      <w:r w:rsidRPr="009F4BED">
        <w:rPr>
          <w:rFonts w:ascii="Times New Roman" w:hAnsi="Times New Roman"/>
          <w:sz w:val="28"/>
          <w:szCs w:val="28"/>
        </w:rPr>
        <w:t>Отметьте в списке синонимы или антонимы слов, которые вы услышали в произнесенных диктором предложениях.</w:t>
      </w:r>
    </w:p>
    <w:p w14:paraId="1464B678" w14:textId="77777777" w:rsidR="00E32230" w:rsidRPr="009F4BED" w:rsidRDefault="00E32230" w:rsidP="00E32230">
      <w:pPr>
        <w:spacing w:after="0" w:line="240" w:lineRule="auto"/>
        <w:jc w:val="both"/>
        <w:rPr>
          <w:rFonts w:ascii="Times New Roman" w:hAnsi="Times New Roman"/>
          <w:sz w:val="28"/>
          <w:szCs w:val="28"/>
        </w:rPr>
      </w:pPr>
    </w:p>
    <w:p w14:paraId="76B8E27F"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С целью формирования навыков диалогической речи на иностранном языке рекомендуется выполнить следующие упражнения:</w:t>
      </w:r>
    </w:p>
    <w:p w14:paraId="2DD6183A" w14:textId="77777777" w:rsidR="00E32230" w:rsidRPr="009F4BED" w:rsidRDefault="00E32230" w:rsidP="00ED7B82">
      <w:pPr>
        <w:numPr>
          <w:ilvl w:val="0"/>
          <w:numId w:val="13"/>
        </w:numPr>
        <w:spacing w:after="0" w:line="240" w:lineRule="auto"/>
        <w:jc w:val="both"/>
        <w:rPr>
          <w:rFonts w:ascii="Times New Roman" w:hAnsi="Times New Roman"/>
          <w:sz w:val="28"/>
          <w:szCs w:val="28"/>
        </w:rPr>
      </w:pPr>
      <w:r w:rsidRPr="009F4BED">
        <w:rPr>
          <w:rFonts w:ascii="Times New Roman" w:hAnsi="Times New Roman"/>
          <w:sz w:val="28"/>
          <w:szCs w:val="28"/>
        </w:rPr>
        <w:t>Подготовьте набор ключевых слов и словосочетаний, уместных в большинстве типичных ситуаций, которые могут быть при поездке в страну изучаемого языка.</w:t>
      </w:r>
    </w:p>
    <w:p w14:paraId="096C26BD" w14:textId="77777777" w:rsidR="00E32230" w:rsidRPr="009F4BED" w:rsidRDefault="00E32230" w:rsidP="00ED7B82">
      <w:pPr>
        <w:numPr>
          <w:ilvl w:val="0"/>
          <w:numId w:val="13"/>
        </w:numPr>
        <w:spacing w:after="0" w:line="240" w:lineRule="auto"/>
        <w:jc w:val="both"/>
        <w:rPr>
          <w:rFonts w:ascii="Times New Roman" w:hAnsi="Times New Roman"/>
          <w:sz w:val="28"/>
          <w:szCs w:val="28"/>
        </w:rPr>
      </w:pPr>
      <w:r w:rsidRPr="009F4BED">
        <w:rPr>
          <w:rFonts w:ascii="Times New Roman" w:hAnsi="Times New Roman"/>
          <w:sz w:val="28"/>
          <w:szCs w:val="28"/>
        </w:rPr>
        <w:t>Составьте на основе этого материала свои реплики разных типов (побуждения, реагирования) и организуйте их в микродиалоги,  реализующие различные языковые намерения.</w:t>
      </w:r>
    </w:p>
    <w:p w14:paraId="1516E6F2" w14:textId="77777777" w:rsidR="00E32230" w:rsidRPr="009F4BED" w:rsidRDefault="00E32230" w:rsidP="00ED7B82">
      <w:pPr>
        <w:numPr>
          <w:ilvl w:val="0"/>
          <w:numId w:val="13"/>
        </w:numPr>
        <w:spacing w:after="0" w:line="240" w:lineRule="auto"/>
        <w:jc w:val="both"/>
        <w:rPr>
          <w:rFonts w:ascii="Times New Roman" w:hAnsi="Times New Roman"/>
          <w:sz w:val="28"/>
          <w:szCs w:val="28"/>
        </w:rPr>
      </w:pPr>
      <w:r w:rsidRPr="009F4BED">
        <w:rPr>
          <w:rFonts w:ascii="Times New Roman" w:hAnsi="Times New Roman"/>
          <w:sz w:val="28"/>
          <w:szCs w:val="28"/>
        </w:rPr>
        <w:t>Составьте диалог по одной теме, но для разных ситуаций общения.</w:t>
      </w:r>
    </w:p>
    <w:p w14:paraId="2AA693ED" w14:textId="77777777" w:rsidR="00E32230" w:rsidRPr="009F4BED" w:rsidRDefault="00E32230" w:rsidP="00ED7B82">
      <w:pPr>
        <w:numPr>
          <w:ilvl w:val="0"/>
          <w:numId w:val="13"/>
        </w:numPr>
        <w:spacing w:after="0" w:line="240" w:lineRule="auto"/>
        <w:jc w:val="both"/>
        <w:rPr>
          <w:rFonts w:ascii="Times New Roman" w:hAnsi="Times New Roman"/>
          <w:sz w:val="28"/>
          <w:szCs w:val="28"/>
        </w:rPr>
      </w:pPr>
      <w:r w:rsidRPr="009F4BED">
        <w:rPr>
          <w:rFonts w:ascii="Times New Roman" w:hAnsi="Times New Roman"/>
          <w:sz w:val="28"/>
          <w:szCs w:val="28"/>
        </w:rPr>
        <w:t>Составьте тематический диалог из микродиалогов с добавлением необходимых объединяющих реплик.</w:t>
      </w:r>
    </w:p>
    <w:p w14:paraId="5385C5E9" w14:textId="77777777" w:rsidR="00E32230" w:rsidRPr="009F4BED" w:rsidRDefault="00E32230" w:rsidP="00ED7B82">
      <w:pPr>
        <w:numPr>
          <w:ilvl w:val="0"/>
          <w:numId w:val="13"/>
        </w:numPr>
        <w:spacing w:after="0" w:line="240" w:lineRule="auto"/>
        <w:jc w:val="both"/>
        <w:rPr>
          <w:rFonts w:ascii="Times New Roman" w:hAnsi="Times New Roman"/>
          <w:sz w:val="28"/>
          <w:szCs w:val="28"/>
        </w:rPr>
      </w:pPr>
      <w:r w:rsidRPr="009F4BED">
        <w:rPr>
          <w:rFonts w:ascii="Times New Roman" w:hAnsi="Times New Roman"/>
          <w:sz w:val="28"/>
          <w:szCs w:val="28"/>
        </w:rPr>
        <w:t>Подберите картинки/ фотографии к интересующей вас ситуации общения и составьте к ним микродиалоги.</w:t>
      </w:r>
    </w:p>
    <w:p w14:paraId="4E065B2D" w14:textId="77777777" w:rsidR="00E32230" w:rsidRPr="009F4BED" w:rsidRDefault="00E32230" w:rsidP="00ED7B82">
      <w:pPr>
        <w:numPr>
          <w:ilvl w:val="0"/>
          <w:numId w:val="13"/>
        </w:numPr>
        <w:spacing w:after="0" w:line="240" w:lineRule="auto"/>
        <w:jc w:val="both"/>
        <w:rPr>
          <w:rFonts w:ascii="Times New Roman" w:hAnsi="Times New Roman"/>
          <w:sz w:val="28"/>
          <w:szCs w:val="28"/>
        </w:rPr>
      </w:pPr>
      <w:r w:rsidRPr="009F4BED">
        <w:rPr>
          <w:rFonts w:ascii="Times New Roman" w:hAnsi="Times New Roman"/>
          <w:sz w:val="28"/>
          <w:szCs w:val="28"/>
        </w:rPr>
        <w:t>Составьте диалог по прочитанному тексту.</w:t>
      </w:r>
    </w:p>
    <w:p w14:paraId="64E4BDE3" w14:textId="77777777" w:rsidR="00E32230" w:rsidRPr="009F4BED" w:rsidRDefault="00E32230" w:rsidP="00ED7B82">
      <w:pPr>
        <w:numPr>
          <w:ilvl w:val="0"/>
          <w:numId w:val="13"/>
        </w:numPr>
        <w:spacing w:after="0" w:line="240" w:lineRule="auto"/>
        <w:jc w:val="both"/>
        <w:rPr>
          <w:rFonts w:ascii="Times New Roman" w:hAnsi="Times New Roman"/>
          <w:sz w:val="28"/>
          <w:szCs w:val="28"/>
        </w:rPr>
      </w:pPr>
      <w:r w:rsidRPr="009F4BED">
        <w:rPr>
          <w:rFonts w:ascii="Times New Roman" w:hAnsi="Times New Roman"/>
          <w:sz w:val="28"/>
          <w:szCs w:val="28"/>
        </w:rPr>
        <w:t>Подумайте, с какими сложностями вы можете столкнуться в различных ситуациях, которые могут быть при поездке в страну изучаемого языка, и составьте микродиалоги, позволяющие их решить.</w:t>
      </w:r>
    </w:p>
    <w:p w14:paraId="3655A6ED" w14:textId="77777777" w:rsidR="00E32230" w:rsidRPr="009F4BED" w:rsidRDefault="00E32230" w:rsidP="00E32230">
      <w:pPr>
        <w:spacing w:after="0" w:line="240" w:lineRule="auto"/>
        <w:jc w:val="both"/>
        <w:rPr>
          <w:rFonts w:ascii="Times New Roman" w:hAnsi="Times New Roman"/>
          <w:sz w:val="28"/>
          <w:szCs w:val="28"/>
        </w:rPr>
      </w:pPr>
    </w:p>
    <w:p w14:paraId="0EF19670"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С целью формирования навыков монологического высказывания на иностранном языке рекомендуется выполнить следующие упражнения:</w:t>
      </w:r>
    </w:p>
    <w:p w14:paraId="6524ECF9" w14:textId="77777777" w:rsidR="00E32230" w:rsidRPr="009F4BED" w:rsidRDefault="00E32230" w:rsidP="00ED7B82">
      <w:pPr>
        <w:numPr>
          <w:ilvl w:val="0"/>
          <w:numId w:val="14"/>
        </w:numPr>
        <w:spacing w:after="0" w:line="240" w:lineRule="auto"/>
        <w:jc w:val="both"/>
        <w:rPr>
          <w:rFonts w:ascii="Times New Roman" w:hAnsi="Times New Roman"/>
          <w:sz w:val="28"/>
          <w:szCs w:val="28"/>
        </w:rPr>
      </w:pPr>
      <w:r w:rsidRPr="009F4BED">
        <w:rPr>
          <w:rFonts w:ascii="Times New Roman" w:hAnsi="Times New Roman"/>
          <w:sz w:val="28"/>
          <w:szCs w:val="28"/>
        </w:rPr>
        <w:t>Подготовьте или воспользуйтесь готовыми списками выражений отношения (нравиться, разочарование, предпочтение, волнения и т.п.), интереса.</w:t>
      </w:r>
    </w:p>
    <w:p w14:paraId="54A405B1" w14:textId="77777777" w:rsidR="00E32230" w:rsidRPr="009F4BED" w:rsidRDefault="00E32230" w:rsidP="00ED7B82">
      <w:pPr>
        <w:numPr>
          <w:ilvl w:val="0"/>
          <w:numId w:val="14"/>
        </w:numPr>
        <w:spacing w:after="0" w:line="240" w:lineRule="auto"/>
        <w:jc w:val="both"/>
        <w:rPr>
          <w:rFonts w:ascii="Times New Roman" w:hAnsi="Times New Roman"/>
          <w:sz w:val="28"/>
          <w:szCs w:val="28"/>
        </w:rPr>
      </w:pPr>
      <w:r w:rsidRPr="009F4BED">
        <w:rPr>
          <w:rFonts w:ascii="Times New Roman" w:hAnsi="Times New Roman"/>
          <w:sz w:val="28"/>
          <w:szCs w:val="28"/>
        </w:rPr>
        <w:t xml:space="preserve">Определите ряд событий в тексте или фильме, которые оказались для вас эмоционально значимыми. Выразите свое отношение к ним, используя соответствующие фразы-клише. </w:t>
      </w:r>
    </w:p>
    <w:p w14:paraId="337B2D18" w14:textId="77777777" w:rsidR="00E32230" w:rsidRPr="009F4BED" w:rsidRDefault="00E32230" w:rsidP="00ED7B82">
      <w:pPr>
        <w:numPr>
          <w:ilvl w:val="0"/>
          <w:numId w:val="14"/>
        </w:numPr>
        <w:spacing w:after="0" w:line="240" w:lineRule="auto"/>
        <w:jc w:val="both"/>
        <w:rPr>
          <w:rFonts w:ascii="Times New Roman" w:hAnsi="Times New Roman"/>
          <w:sz w:val="28"/>
          <w:szCs w:val="28"/>
        </w:rPr>
      </w:pPr>
      <w:r w:rsidRPr="009F4BED">
        <w:rPr>
          <w:rFonts w:ascii="Times New Roman" w:hAnsi="Times New Roman"/>
          <w:sz w:val="28"/>
          <w:szCs w:val="28"/>
        </w:rPr>
        <w:t>Практикуйте использование этих фраз, до тех пор, пока подбор соответствующего слова для выражения ваших эмоций не перестанет вызывать затруднения.</w:t>
      </w:r>
    </w:p>
    <w:p w14:paraId="177DCABD" w14:textId="77777777" w:rsidR="00E32230" w:rsidRPr="009F4BED" w:rsidRDefault="00E32230" w:rsidP="00ED7B82">
      <w:pPr>
        <w:numPr>
          <w:ilvl w:val="0"/>
          <w:numId w:val="14"/>
        </w:numPr>
        <w:spacing w:after="0" w:line="240" w:lineRule="auto"/>
        <w:jc w:val="both"/>
        <w:rPr>
          <w:rFonts w:ascii="Times New Roman" w:hAnsi="Times New Roman"/>
          <w:sz w:val="28"/>
          <w:szCs w:val="28"/>
        </w:rPr>
      </w:pPr>
      <w:r w:rsidRPr="009F4BED">
        <w:rPr>
          <w:rFonts w:ascii="Times New Roman" w:hAnsi="Times New Roman"/>
          <w:sz w:val="28"/>
          <w:szCs w:val="28"/>
        </w:rPr>
        <w:t xml:space="preserve">Подготовьте список союзов и выражений, объясняющих вашу точку зрения. </w:t>
      </w:r>
    </w:p>
    <w:p w14:paraId="4FD7600B" w14:textId="77777777" w:rsidR="00E32230" w:rsidRPr="009F4BED" w:rsidRDefault="00E32230" w:rsidP="00ED7B82">
      <w:pPr>
        <w:numPr>
          <w:ilvl w:val="0"/>
          <w:numId w:val="14"/>
        </w:numPr>
        <w:spacing w:after="0" w:line="240" w:lineRule="auto"/>
        <w:jc w:val="both"/>
        <w:rPr>
          <w:rFonts w:ascii="Times New Roman" w:hAnsi="Times New Roman"/>
          <w:sz w:val="28"/>
          <w:szCs w:val="28"/>
        </w:rPr>
      </w:pPr>
      <w:r w:rsidRPr="009F4BED">
        <w:rPr>
          <w:rFonts w:ascii="Times New Roman" w:hAnsi="Times New Roman"/>
          <w:sz w:val="28"/>
          <w:szCs w:val="28"/>
        </w:rPr>
        <w:t>Подготовьте простые предложения, выражающие ваш интерес к некоторому явлению и простые предложения, объясняющие этот интерес. Объедините их в одно сложное предложение.</w:t>
      </w:r>
    </w:p>
    <w:p w14:paraId="148C665B" w14:textId="77777777" w:rsidR="00E32230" w:rsidRPr="009F4BED" w:rsidRDefault="00E32230" w:rsidP="00E32230">
      <w:pPr>
        <w:spacing w:after="0" w:line="240" w:lineRule="auto"/>
        <w:jc w:val="both"/>
        <w:rPr>
          <w:rFonts w:ascii="Times New Roman" w:hAnsi="Times New Roman"/>
          <w:sz w:val="28"/>
          <w:szCs w:val="28"/>
        </w:rPr>
      </w:pPr>
    </w:p>
    <w:p w14:paraId="693F7B29"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С целью формирования навыков чтения на иностранном языке рекомендуется выполнить следующие упражнения:</w:t>
      </w:r>
    </w:p>
    <w:p w14:paraId="4364C663" w14:textId="77777777" w:rsidR="00E32230" w:rsidRPr="009F4BED" w:rsidRDefault="00E32230" w:rsidP="00ED7B82">
      <w:pPr>
        <w:numPr>
          <w:ilvl w:val="0"/>
          <w:numId w:val="15"/>
        </w:numPr>
        <w:spacing w:after="0" w:line="240" w:lineRule="auto"/>
        <w:jc w:val="both"/>
        <w:rPr>
          <w:rFonts w:ascii="Times New Roman" w:hAnsi="Times New Roman"/>
          <w:sz w:val="28"/>
          <w:szCs w:val="28"/>
        </w:rPr>
      </w:pPr>
      <w:r w:rsidRPr="009F4BED">
        <w:rPr>
          <w:rFonts w:ascii="Times New Roman" w:hAnsi="Times New Roman"/>
          <w:sz w:val="28"/>
          <w:szCs w:val="28"/>
        </w:rPr>
        <w:lastRenderedPageBreak/>
        <w:t>Прочтите текст, разделите его на смысловые части, подберите названия к каждой из них.</w:t>
      </w:r>
    </w:p>
    <w:p w14:paraId="0C1B8C6D" w14:textId="77777777" w:rsidR="00E32230" w:rsidRPr="009F4BED" w:rsidRDefault="00E32230" w:rsidP="00ED7B82">
      <w:pPr>
        <w:numPr>
          <w:ilvl w:val="0"/>
          <w:numId w:val="15"/>
        </w:numPr>
        <w:spacing w:after="0" w:line="240" w:lineRule="auto"/>
        <w:jc w:val="both"/>
        <w:rPr>
          <w:rFonts w:ascii="Times New Roman" w:hAnsi="Times New Roman"/>
          <w:sz w:val="28"/>
          <w:szCs w:val="28"/>
        </w:rPr>
      </w:pPr>
      <w:r w:rsidRPr="009F4BED">
        <w:rPr>
          <w:rFonts w:ascii="Times New Roman" w:hAnsi="Times New Roman"/>
          <w:sz w:val="28"/>
          <w:szCs w:val="28"/>
        </w:rPr>
        <w:t>Повторно прочтите текст и перечислите вопросы, освещаемые в нем.</w:t>
      </w:r>
    </w:p>
    <w:p w14:paraId="17E6D784" w14:textId="77777777" w:rsidR="00E32230" w:rsidRPr="009F4BED" w:rsidRDefault="00E32230" w:rsidP="00ED7B82">
      <w:pPr>
        <w:numPr>
          <w:ilvl w:val="0"/>
          <w:numId w:val="15"/>
        </w:numPr>
        <w:spacing w:after="0" w:line="240" w:lineRule="auto"/>
        <w:jc w:val="both"/>
        <w:rPr>
          <w:rFonts w:ascii="Times New Roman" w:hAnsi="Times New Roman"/>
          <w:sz w:val="28"/>
          <w:szCs w:val="28"/>
        </w:rPr>
      </w:pPr>
      <w:r w:rsidRPr="009F4BED">
        <w:rPr>
          <w:rFonts w:ascii="Times New Roman" w:hAnsi="Times New Roman"/>
          <w:sz w:val="28"/>
          <w:szCs w:val="28"/>
        </w:rPr>
        <w:t>Соедините простые предложения с помощью подчинительных союзов.</w:t>
      </w:r>
    </w:p>
    <w:p w14:paraId="0DE692FC" w14:textId="77777777" w:rsidR="00E32230" w:rsidRPr="009F4BED" w:rsidRDefault="00E32230" w:rsidP="00ED7B82">
      <w:pPr>
        <w:numPr>
          <w:ilvl w:val="0"/>
          <w:numId w:val="15"/>
        </w:numPr>
        <w:spacing w:after="0" w:line="240" w:lineRule="auto"/>
        <w:jc w:val="both"/>
        <w:rPr>
          <w:rFonts w:ascii="Times New Roman" w:hAnsi="Times New Roman"/>
          <w:sz w:val="28"/>
          <w:szCs w:val="28"/>
        </w:rPr>
      </w:pPr>
      <w:r w:rsidRPr="009F4BED">
        <w:rPr>
          <w:rFonts w:ascii="Times New Roman" w:hAnsi="Times New Roman"/>
          <w:sz w:val="28"/>
          <w:szCs w:val="28"/>
        </w:rPr>
        <w:t>Определите и изучите новые грамматические явления в тексте.</w:t>
      </w:r>
    </w:p>
    <w:p w14:paraId="61A19194" w14:textId="77777777" w:rsidR="00E32230" w:rsidRPr="009F4BED" w:rsidRDefault="00E32230" w:rsidP="00ED7B82">
      <w:pPr>
        <w:numPr>
          <w:ilvl w:val="0"/>
          <w:numId w:val="15"/>
        </w:numPr>
        <w:spacing w:after="0" w:line="240" w:lineRule="auto"/>
        <w:jc w:val="both"/>
        <w:rPr>
          <w:rFonts w:ascii="Times New Roman" w:hAnsi="Times New Roman"/>
          <w:sz w:val="28"/>
          <w:szCs w:val="28"/>
        </w:rPr>
      </w:pPr>
      <w:r w:rsidRPr="009F4BED">
        <w:rPr>
          <w:rFonts w:ascii="Times New Roman" w:hAnsi="Times New Roman"/>
          <w:sz w:val="28"/>
          <w:szCs w:val="28"/>
        </w:rPr>
        <w:t>Прочтите предложения и найдите в них многозначные слова. Укажите новые для вас значения этих слов.</w:t>
      </w:r>
    </w:p>
    <w:p w14:paraId="0E5AD846" w14:textId="77777777" w:rsidR="00E32230" w:rsidRPr="009F4BED" w:rsidRDefault="00E32230" w:rsidP="00ED7B82">
      <w:pPr>
        <w:numPr>
          <w:ilvl w:val="0"/>
          <w:numId w:val="15"/>
        </w:numPr>
        <w:spacing w:after="0" w:line="240" w:lineRule="auto"/>
        <w:jc w:val="both"/>
        <w:rPr>
          <w:rFonts w:ascii="Times New Roman" w:hAnsi="Times New Roman"/>
          <w:sz w:val="28"/>
          <w:szCs w:val="28"/>
        </w:rPr>
      </w:pPr>
      <w:r w:rsidRPr="009F4BED">
        <w:rPr>
          <w:rFonts w:ascii="Times New Roman" w:hAnsi="Times New Roman"/>
          <w:sz w:val="28"/>
          <w:szCs w:val="28"/>
        </w:rPr>
        <w:t>Переведите авторскую прямую речь в косвенную.</w:t>
      </w:r>
    </w:p>
    <w:p w14:paraId="4E27B26C" w14:textId="77777777" w:rsidR="00E32230" w:rsidRPr="009F4BED" w:rsidRDefault="00E32230" w:rsidP="00ED7B82">
      <w:pPr>
        <w:numPr>
          <w:ilvl w:val="0"/>
          <w:numId w:val="15"/>
        </w:numPr>
        <w:spacing w:after="0" w:line="240" w:lineRule="auto"/>
        <w:jc w:val="both"/>
        <w:rPr>
          <w:rFonts w:ascii="Times New Roman" w:hAnsi="Times New Roman"/>
          <w:sz w:val="28"/>
          <w:szCs w:val="28"/>
        </w:rPr>
      </w:pPr>
      <w:r w:rsidRPr="009F4BED">
        <w:rPr>
          <w:rFonts w:ascii="Times New Roman" w:hAnsi="Times New Roman"/>
          <w:sz w:val="28"/>
          <w:szCs w:val="28"/>
        </w:rPr>
        <w:t>Составьте предложения из самостоятельно выбранных ключевых фраз.</w:t>
      </w:r>
    </w:p>
    <w:p w14:paraId="63F4AD87" w14:textId="77777777" w:rsidR="00E32230" w:rsidRPr="009F4BED" w:rsidRDefault="00E32230" w:rsidP="00E32230">
      <w:pPr>
        <w:spacing w:after="0" w:line="240" w:lineRule="auto"/>
        <w:jc w:val="both"/>
        <w:rPr>
          <w:rFonts w:ascii="Times New Roman" w:hAnsi="Times New Roman"/>
          <w:sz w:val="28"/>
          <w:szCs w:val="28"/>
        </w:rPr>
      </w:pPr>
    </w:p>
    <w:p w14:paraId="3CB1FB25"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С целью формирования навыков письма на иностранном языке рекомендуется выполнить следующие упражнения:</w:t>
      </w:r>
    </w:p>
    <w:p w14:paraId="12FC91E3" w14:textId="77777777" w:rsidR="00E32230" w:rsidRPr="009F4BED" w:rsidRDefault="00E32230" w:rsidP="00ED7B82">
      <w:pPr>
        <w:numPr>
          <w:ilvl w:val="0"/>
          <w:numId w:val="16"/>
        </w:numPr>
        <w:spacing w:after="0" w:line="240" w:lineRule="auto"/>
        <w:jc w:val="both"/>
        <w:rPr>
          <w:rFonts w:ascii="Times New Roman" w:hAnsi="Times New Roman"/>
          <w:sz w:val="28"/>
          <w:szCs w:val="28"/>
        </w:rPr>
      </w:pPr>
      <w:r w:rsidRPr="009F4BED">
        <w:rPr>
          <w:rFonts w:ascii="Times New Roman" w:hAnsi="Times New Roman"/>
          <w:sz w:val="28"/>
          <w:szCs w:val="28"/>
        </w:rPr>
        <w:t>Подготовьте набор ключевых слов и словосочетаний, уместных в большинстве типичных писем личного характера.</w:t>
      </w:r>
    </w:p>
    <w:p w14:paraId="7E7563F7" w14:textId="77777777" w:rsidR="00E32230" w:rsidRPr="009F4BED" w:rsidRDefault="00E32230" w:rsidP="00ED7B82">
      <w:pPr>
        <w:numPr>
          <w:ilvl w:val="0"/>
          <w:numId w:val="16"/>
        </w:numPr>
        <w:spacing w:after="0" w:line="240" w:lineRule="auto"/>
        <w:jc w:val="both"/>
        <w:rPr>
          <w:rFonts w:ascii="Times New Roman" w:hAnsi="Times New Roman"/>
          <w:sz w:val="28"/>
          <w:szCs w:val="28"/>
        </w:rPr>
      </w:pPr>
      <w:r w:rsidRPr="009F4BED">
        <w:rPr>
          <w:rFonts w:ascii="Times New Roman" w:hAnsi="Times New Roman"/>
          <w:sz w:val="28"/>
          <w:szCs w:val="28"/>
        </w:rPr>
        <w:t xml:space="preserve">Подготовьте список союзов и выражений, объясняющих вашу точку зрения. </w:t>
      </w:r>
    </w:p>
    <w:p w14:paraId="7888E4E7" w14:textId="77777777" w:rsidR="00E32230" w:rsidRPr="009F4BED" w:rsidRDefault="00E32230" w:rsidP="00ED7B82">
      <w:pPr>
        <w:numPr>
          <w:ilvl w:val="0"/>
          <w:numId w:val="16"/>
        </w:numPr>
        <w:spacing w:after="0" w:line="240" w:lineRule="auto"/>
        <w:jc w:val="both"/>
        <w:rPr>
          <w:rFonts w:ascii="Times New Roman" w:hAnsi="Times New Roman"/>
          <w:sz w:val="28"/>
          <w:szCs w:val="28"/>
        </w:rPr>
      </w:pPr>
      <w:r w:rsidRPr="009F4BED">
        <w:rPr>
          <w:rFonts w:ascii="Times New Roman" w:hAnsi="Times New Roman"/>
          <w:sz w:val="28"/>
          <w:szCs w:val="28"/>
        </w:rPr>
        <w:t>Подготовьте простые предложения, выражающие ваш интерес к некоторому явлению и простые предложения, объясняющие этот интерес. Объедините их в одно сложное предложение.</w:t>
      </w:r>
    </w:p>
    <w:p w14:paraId="36C25A98" w14:textId="77777777" w:rsidR="00E32230" w:rsidRPr="009F4BED" w:rsidRDefault="00E32230" w:rsidP="00ED7B82">
      <w:pPr>
        <w:numPr>
          <w:ilvl w:val="0"/>
          <w:numId w:val="16"/>
        </w:numPr>
        <w:spacing w:after="0" w:line="240" w:lineRule="auto"/>
        <w:jc w:val="both"/>
        <w:rPr>
          <w:rFonts w:ascii="Times New Roman" w:hAnsi="Times New Roman"/>
          <w:sz w:val="28"/>
          <w:szCs w:val="28"/>
        </w:rPr>
      </w:pPr>
      <w:r w:rsidRPr="009F4BED">
        <w:rPr>
          <w:rFonts w:ascii="Times New Roman" w:hAnsi="Times New Roman"/>
          <w:sz w:val="28"/>
          <w:szCs w:val="28"/>
        </w:rPr>
        <w:t>Составьте план простого письма-благодарности, запроса.</w:t>
      </w:r>
    </w:p>
    <w:p w14:paraId="591A499E" w14:textId="77777777" w:rsidR="00E32230" w:rsidRPr="009F4BED" w:rsidRDefault="00E32230" w:rsidP="00ED7B82">
      <w:pPr>
        <w:numPr>
          <w:ilvl w:val="0"/>
          <w:numId w:val="16"/>
        </w:numPr>
        <w:spacing w:after="0" w:line="240" w:lineRule="auto"/>
        <w:jc w:val="both"/>
        <w:rPr>
          <w:rFonts w:ascii="Times New Roman" w:hAnsi="Times New Roman"/>
          <w:sz w:val="28"/>
          <w:szCs w:val="28"/>
        </w:rPr>
      </w:pPr>
      <w:r w:rsidRPr="009F4BED">
        <w:rPr>
          <w:rFonts w:ascii="Times New Roman" w:hAnsi="Times New Roman"/>
          <w:sz w:val="28"/>
          <w:szCs w:val="28"/>
        </w:rPr>
        <w:t>Подберите фразы для формального и неформального начала и завершения письма.</w:t>
      </w:r>
    </w:p>
    <w:p w14:paraId="6087086A" w14:textId="77777777" w:rsidR="00E32230" w:rsidRPr="009F4BED" w:rsidRDefault="00E32230" w:rsidP="00E32230">
      <w:pPr>
        <w:spacing w:after="0" w:line="240" w:lineRule="auto"/>
        <w:jc w:val="both"/>
        <w:rPr>
          <w:rFonts w:ascii="Times New Roman" w:hAnsi="Times New Roman"/>
          <w:sz w:val="28"/>
          <w:szCs w:val="28"/>
        </w:rPr>
      </w:pPr>
    </w:p>
    <w:p w14:paraId="375AB86E"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Для организации самостоятельной работы необходимы следующие условия:</w:t>
      </w:r>
    </w:p>
    <w:p w14:paraId="2E621959" w14:textId="77777777" w:rsidR="00E32230" w:rsidRPr="009F4BED" w:rsidRDefault="00484D67" w:rsidP="00ED7B82">
      <w:pPr>
        <w:numPr>
          <w:ilvl w:val="0"/>
          <w:numId w:val="19"/>
        </w:numPr>
        <w:spacing w:after="0" w:line="240" w:lineRule="auto"/>
        <w:jc w:val="both"/>
        <w:rPr>
          <w:rFonts w:ascii="Times New Roman" w:hAnsi="Times New Roman"/>
          <w:sz w:val="28"/>
          <w:szCs w:val="28"/>
        </w:rPr>
      </w:pPr>
      <w:r w:rsidRPr="009F4BED">
        <w:rPr>
          <w:rFonts w:ascii="Times New Roman" w:hAnsi="Times New Roman"/>
          <w:sz w:val="28"/>
          <w:szCs w:val="28"/>
        </w:rPr>
        <w:t>готовность магистрантов</w:t>
      </w:r>
      <w:r w:rsidR="00E32230" w:rsidRPr="009F4BED">
        <w:rPr>
          <w:rFonts w:ascii="Times New Roman" w:hAnsi="Times New Roman"/>
          <w:sz w:val="28"/>
          <w:szCs w:val="28"/>
        </w:rPr>
        <w:t xml:space="preserve"> к самостоятельному труду;</w:t>
      </w:r>
    </w:p>
    <w:p w14:paraId="04732674" w14:textId="77777777" w:rsidR="00E32230" w:rsidRPr="009F4BED" w:rsidRDefault="00E32230" w:rsidP="00ED7B82">
      <w:pPr>
        <w:numPr>
          <w:ilvl w:val="0"/>
          <w:numId w:val="19"/>
        </w:numPr>
        <w:spacing w:after="0" w:line="240" w:lineRule="auto"/>
        <w:jc w:val="both"/>
        <w:rPr>
          <w:rFonts w:ascii="Times New Roman" w:hAnsi="Times New Roman"/>
          <w:sz w:val="28"/>
          <w:szCs w:val="28"/>
        </w:rPr>
      </w:pPr>
      <w:r w:rsidRPr="009F4BED">
        <w:rPr>
          <w:rFonts w:ascii="Times New Roman" w:hAnsi="Times New Roman"/>
          <w:sz w:val="28"/>
          <w:szCs w:val="28"/>
        </w:rPr>
        <w:t>наличие и доступность необходимого учебно-методического и справочного материала;</w:t>
      </w:r>
    </w:p>
    <w:p w14:paraId="5096EFAE" w14:textId="77777777" w:rsidR="00E32230" w:rsidRPr="009F4BED" w:rsidRDefault="00E32230" w:rsidP="00ED7B82">
      <w:pPr>
        <w:numPr>
          <w:ilvl w:val="0"/>
          <w:numId w:val="19"/>
        </w:numPr>
        <w:spacing w:after="0" w:line="240" w:lineRule="auto"/>
        <w:jc w:val="both"/>
        <w:rPr>
          <w:rFonts w:ascii="Times New Roman" w:hAnsi="Times New Roman"/>
          <w:sz w:val="28"/>
          <w:szCs w:val="28"/>
        </w:rPr>
      </w:pPr>
      <w:r w:rsidRPr="009F4BED">
        <w:rPr>
          <w:rFonts w:ascii="Times New Roman" w:hAnsi="Times New Roman"/>
          <w:sz w:val="28"/>
          <w:szCs w:val="28"/>
        </w:rPr>
        <w:t>консультационная помощь.</w:t>
      </w:r>
    </w:p>
    <w:p w14:paraId="4975C140"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Форм</w:t>
      </w:r>
      <w:r w:rsidR="00484D67" w:rsidRPr="009F4BED">
        <w:rPr>
          <w:rFonts w:ascii="Times New Roman" w:hAnsi="Times New Roman"/>
          <w:sz w:val="28"/>
          <w:szCs w:val="28"/>
        </w:rPr>
        <w:t>ы самостоятельной работы магистрант</w:t>
      </w:r>
      <w:r w:rsidRPr="009F4BED">
        <w:rPr>
          <w:rFonts w:ascii="Times New Roman" w:hAnsi="Times New Roman"/>
          <w:sz w:val="28"/>
          <w:szCs w:val="28"/>
        </w:rPr>
        <w:t>ов определяются  при разработке рабочих программ учебных дисциплин содержанием учебной дисциплины, учитывая ст</w:t>
      </w:r>
      <w:r w:rsidR="00484D67" w:rsidRPr="009F4BED">
        <w:rPr>
          <w:rFonts w:ascii="Times New Roman" w:hAnsi="Times New Roman"/>
          <w:sz w:val="28"/>
          <w:szCs w:val="28"/>
        </w:rPr>
        <w:t>епень подготовленности обучающихся</w:t>
      </w:r>
      <w:r w:rsidRPr="009F4BED">
        <w:rPr>
          <w:rFonts w:ascii="Times New Roman" w:hAnsi="Times New Roman"/>
          <w:sz w:val="28"/>
          <w:szCs w:val="28"/>
        </w:rPr>
        <w:t>.</w:t>
      </w:r>
    </w:p>
    <w:p w14:paraId="45838253"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Видами заданий для внеаудиторной самостоятельной работы являются:</w:t>
      </w:r>
    </w:p>
    <w:p w14:paraId="612B8E54" w14:textId="77777777" w:rsidR="00E32230" w:rsidRPr="009F4BED" w:rsidRDefault="00E32230" w:rsidP="00E32230">
      <w:pPr>
        <w:spacing w:after="0" w:line="240" w:lineRule="auto"/>
        <w:jc w:val="both"/>
        <w:rPr>
          <w:rFonts w:ascii="Times New Roman" w:hAnsi="Times New Roman"/>
          <w:b/>
          <w:sz w:val="28"/>
          <w:szCs w:val="28"/>
        </w:rPr>
      </w:pPr>
      <w:r w:rsidRPr="009F4BED">
        <w:rPr>
          <w:rFonts w:ascii="Times New Roman" w:hAnsi="Times New Roman"/>
          <w:b/>
          <w:sz w:val="28"/>
          <w:szCs w:val="28"/>
          <w:u w:val="single"/>
        </w:rPr>
        <w:t>Для овладения знаниями</w:t>
      </w:r>
      <w:r w:rsidRPr="009F4BED">
        <w:rPr>
          <w:rFonts w:ascii="Times New Roman" w:hAnsi="Times New Roman"/>
          <w:b/>
          <w:sz w:val="28"/>
          <w:szCs w:val="28"/>
        </w:rPr>
        <w:t xml:space="preserve">: </w:t>
      </w:r>
    </w:p>
    <w:p w14:paraId="5F002719"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чтение текста (учебника,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14:paraId="23E8CA38" w14:textId="77777777" w:rsidR="00E32230" w:rsidRPr="009F4BED" w:rsidRDefault="00E32230" w:rsidP="00E32230">
      <w:pPr>
        <w:spacing w:after="0" w:line="240" w:lineRule="auto"/>
        <w:jc w:val="both"/>
        <w:rPr>
          <w:rFonts w:ascii="Times New Roman" w:hAnsi="Times New Roman"/>
          <w:b/>
          <w:sz w:val="28"/>
          <w:szCs w:val="28"/>
        </w:rPr>
      </w:pPr>
      <w:r w:rsidRPr="009F4BED">
        <w:rPr>
          <w:rFonts w:ascii="Times New Roman" w:hAnsi="Times New Roman"/>
          <w:b/>
          <w:sz w:val="28"/>
          <w:szCs w:val="28"/>
          <w:u w:val="single"/>
        </w:rPr>
        <w:t>Для закрепления и систематизации знаний:</w:t>
      </w:r>
    </w:p>
    <w:p w14:paraId="34A27B8B"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работа с конспектом лекции, обработка текста, повторная работа над учебным материалом (учебника, дополнительной литературы, аудио и видеозаписей, составление плана, составление таблиц для систематизации учебною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w:t>
      </w:r>
      <w:r w:rsidRPr="009F4BED">
        <w:rPr>
          <w:rFonts w:ascii="Times New Roman" w:hAnsi="Times New Roman"/>
          <w:sz w:val="28"/>
          <w:szCs w:val="28"/>
        </w:rPr>
        <w:lastRenderedPageBreak/>
        <w:t>анализ и др.), подготовка мультимедиа сообщений/докладов к выступлению  на семинаре (конференции), подготовка реферата, составление библиографии, тематических кроссвордов, тестирование и др.</w:t>
      </w:r>
    </w:p>
    <w:p w14:paraId="586A5BFC" w14:textId="77777777" w:rsidR="00E32230" w:rsidRPr="009F4BED" w:rsidRDefault="00E32230" w:rsidP="00E32230">
      <w:pPr>
        <w:spacing w:after="0" w:line="240" w:lineRule="auto"/>
        <w:jc w:val="both"/>
        <w:rPr>
          <w:rFonts w:ascii="Times New Roman" w:hAnsi="Times New Roman"/>
          <w:b/>
          <w:sz w:val="28"/>
          <w:szCs w:val="28"/>
        </w:rPr>
      </w:pPr>
      <w:r w:rsidRPr="009F4BED">
        <w:rPr>
          <w:rFonts w:ascii="Times New Roman" w:hAnsi="Times New Roman"/>
          <w:b/>
          <w:sz w:val="28"/>
          <w:szCs w:val="28"/>
          <w:u w:val="single"/>
        </w:rPr>
        <w:t>Для формирования навыков и развития умений:</w:t>
      </w:r>
    </w:p>
    <w:p w14:paraId="0357C03F"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решение задач и упражнений по образцу, решение вариативных задач,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рефлексивный анализ профессиональных умений с использованием аудио- и видеотехники и др.</w:t>
      </w:r>
    </w:p>
    <w:p w14:paraId="5876E15D" w14:textId="77777777" w:rsidR="00E32230" w:rsidRPr="009F4BED" w:rsidRDefault="00E32230" w:rsidP="00E32230">
      <w:pPr>
        <w:spacing w:after="0" w:line="240" w:lineRule="auto"/>
        <w:jc w:val="both"/>
        <w:rPr>
          <w:rFonts w:ascii="Times New Roman" w:hAnsi="Times New Roman"/>
          <w:sz w:val="28"/>
          <w:szCs w:val="28"/>
        </w:rPr>
      </w:pPr>
    </w:p>
    <w:p w14:paraId="63B09AA1"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Таким образом, самостоятельная работа всегда завершается какими-либо результатами. Это выполненные задания, упражнения, решенные задачи, написанные сочинения, заполненные таблицы, построенные графики, подготовленные ответы на вопросы.</w:t>
      </w:r>
    </w:p>
    <w:p w14:paraId="0928F745" w14:textId="77777777" w:rsidR="00E32230" w:rsidRPr="009F4BED" w:rsidRDefault="00E32230" w:rsidP="00E32230">
      <w:pPr>
        <w:spacing w:after="0" w:line="240" w:lineRule="auto"/>
        <w:jc w:val="both"/>
        <w:rPr>
          <w:rFonts w:ascii="Times New Roman" w:hAnsi="Times New Roman"/>
          <w:sz w:val="28"/>
          <w:szCs w:val="28"/>
        </w:rPr>
      </w:pPr>
    </w:p>
    <w:p w14:paraId="03A2D14F" w14:textId="77777777" w:rsidR="00E32230" w:rsidRPr="009F4BED" w:rsidRDefault="00E32230" w:rsidP="00E32230">
      <w:pPr>
        <w:spacing w:after="0" w:line="240" w:lineRule="auto"/>
        <w:jc w:val="both"/>
        <w:rPr>
          <w:rFonts w:ascii="Times New Roman" w:hAnsi="Times New Roman"/>
          <w:b/>
          <w:sz w:val="28"/>
          <w:szCs w:val="28"/>
        </w:rPr>
      </w:pPr>
      <w:r w:rsidRPr="009F4BED">
        <w:rPr>
          <w:rFonts w:ascii="Times New Roman" w:hAnsi="Times New Roman"/>
          <w:b/>
          <w:sz w:val="28"/>
          <w:szCs w:val="28"/>
        </w:rPr>
        <w:t>Цели и задачи:</w:t>
      </w:r>
    </w:p>
    <w:p w14:paraId="184482DE" w14:textId="77777777" w:rsidR="00E32230" w:rsidRPr="009F4BED" w:rsidRDefault="00E32230" w:rsidP="00E32230">
      <w:pPr>
        <w:spacing w:after="0" w:line="240" w:lineRule="auto"/>
        <w:jc w:val="both"/>
        <w:rPr>
          <w:rFonts w:ascii="Times New Roman" w:hAnsi="Times New Roman"/>
          <w:sz w:val="28"/>
          <w:szCs w:val="28"/>
        </w:rPr>
      </w:pPr>
    </w:p>
    <w:p w14:paraId="175D36D9"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Целью самостоятель</w:t>
      </w:r>
      <w:r w:rsidR="00484D67" w:rsidRPr="009F4BED">
        <w:rPr>
          <w:rFonts w:ascii="Times New Roman" w:hAnsi="Times New Roman"/>
          <w:sz w:val="28"/>
          <w:szCs w:val="28"/>
        </w:rPr>
        <w:t>ной работы магистрантов</w:t>
      </w:r>
      <w:r w:rsidRPr="009F4BED">
        <w:rPr>
          <w:rFonts w:ascii="Times New Roman" w:hAnsi="Times New Roman"/>
          <w:sz w:val="28"/>
          <w:szCs w:val="28"/>
        </w:rPr>
        <w:t xml:space="preserve">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Данный учебно-методический материал ориентирован на достижение главной цели: повышение результативности </w:t>
      </w:r>
      <w:r w:rsidR="00484D67" w:rsidRPr="009F4BED">
        <w:rPr>
          <w:rFonts w:ascii="Times New Roman" w:hAnsi="Times New Roman"/>
          <w:sz w:val="28"/>
          <w:szCs w:val="28"/>
        </w:rPr>
        <w:t>самостоятельной работы магистрантов</w:t>
      </w:r>
      <w:r w:rsidRPr="009F4BED">
        <w:rPr>
          <w:rFonts w:ascii="Times New Roman" w:hAnsi="Times New Roman"/>
          <w:sz w:val="28"/>
          <w:szCs w:val="28"/>
        </w:rPr>
        <w:t>, развитие способности к самостоятельному получению знаний, освоению коммуникативных компетенций по учебной дисцип</w:t>
      </w:r>
      <w:r w:rsidR="00484D67" w:rsidRPr="009F4BED">
        <w:rPr>
          <w:rFonts w:ascii="Times New Roman" w:hAnsi="Times New Roman"/>
          <w:sz w:val="28"/>
          <w:szCs w:val="28"/>
        </w:rPr>
        <w:t>лине «Иностранный язык (немецкий</w:t>
      </w:r>
      <w:r w:rsidRPr="009F4BED">
        <w:rPr>
          <w:rFonts w:ascii="Times New Roman" w:hAnsi="Times New Roman"/>
          <w:sz w:val="28"/>
          <w:szCs w:val="28"/>
        </w:rPr>
        <w:t>)».</w:t>
      </w:r>
    </w:p>
    <w:p w14:paraId="6E0DDF26"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В ходе выполнения самостоятельной работы </w:t>
      </w:r>
      <w:r w:rsidR="00484D67" w:rsidRPr="009F4BED">
        <w:rPr>
          <w:rFonts w:ascii="Times New Roman" w:hAnsi="Times New Roman"/>
          <w:sz w:val="28"/>
          <w:szCs w:val="28"/>
        </w:rPr>
        <w:t>магистрант</w:t>
      </w:r>
      <w:r w:rsidRPr="009F4BED">
        <w:rPr>
          <w:rFonts w:ascii="Times New Roman" w:hAnsi="Times New Roman"/>
          <w:sz w:val="28"/>
          <w:szCs w:val="28"/>
        </w:rPr>
        <w:t xml:space="preserve"> научится активно, целенаправленно приобретать новые знания и развивать коммуникативные умения без прямого участия в этом процессе преподавателей; самостоятельно анализировать современные учебно-методические материалы; закреплять пройденный материал посредством анализа, сравнения, обсуждения и описания реалий согласно тематике. </w:t>
      </w:r>
    </w:p>
    <w:p w14:paraId="2536971D" w14:textId="77777777" w:rsidR="00E32230" w:rsidRPr="009F4BED" w:rsidRDefault="00E32230" w:rsidP="00E32230">
      <w:pPr>
        <w:spacing w:after="0" w:line="240" w:lineRule="auto"/>
        <w:jc w:val="both"/>
        <w:rPr>
          <w:rFonts w:ascii="Times New Roman" w:hAnsi="Times New Roman"/>
          <w:b/>
          <w:sz w:val="28"/>
          <w:szCs w:val="28"/>
        </w:rPr>
      </w:pPr>
      <w:r w:rsidRPr="009F4BED">
        <w:rPr>
          <w:rFonts w:ascii="Times New Roman" w:hAnsi="Times New Roman"/>
          <w:b/>
          <w:sz w:val="28"/>
          <w:szCs w:val="28"/>
        </w:rPr>
        <w:t>Указанная цель требует реализации ряда задач, таких как:</w:t>
      </w:r>
    </w:p>
    <w:p w14:paraId="3A4FF300" w14:textId="77777777" w:rsidR="00E32230" w:rsidRPr="009F4BED" w:rsidRDefault="00E32230" w:rsidP="00ED7B82">
      <w:pPr>
        <w:numPr>
          <w:ilvl w:val="0"/>
          <w:numId w:val="18"/>
        </w:numPr>
        <w:spacing w:after="0" w:line="240" w:lineRule="auto"/>
        <w:jc w:val="both"/>
        <w:rPr>
          <w:rFonts w:ascii="Times New Roman" w:hAnsi="Times New Roman"/>
          <w:sz w:val="28"/>
          <w:szCs w:val="28"/>
        </w:rPr>
      </w:pPr>
      <w:r w:rsidRPr="009F4BED">
        <w:rPr>
          <w:rFonts w:ascii="Times New Roman" w:hAnsi="Times New Roman"/>
          <w:sz w:val="28"/>
          <w:szCs w:val="28"/>
        </w:rPr>
        <w:t>приобретение конкретных знаний, формирование навыков и развитие речевых умений по немецкому языку, в соответствии с темами, заявленными в учебной программе дисциплины;</w:t>
      </w:r>
    </w:p>
    <w:p w14:paraId="282A1B12" w14:textId="77777777" w:rsidR="00E32230" w:rsidRPr="009F4BED" w:rsidRDefault="00E32230" w:rsidP="00ED7B82">
      <w:pPr>
        <w:numPr>
          <w:ilvl w:val="0"/>
          <w:numId w:val="18"/>
        </w:numPr>
        <w:spacing w:after="0" w:line="240" w:lineRule="auto"/>
        <w:jc w:val="both"/>
        <w:rPr>
          <w:rFonts w:ascii="Times New Roman" w:hAnsi="Times New Roman"/>
          <w:sz w:val="28"/>
          <w:szCs w:val="28"/>
        </w:rPr>
      </w:pPr>
      <w:r w:rsidRPr="009F4BED">
        <w:rPr>
          <w:rFonts w:ascii="Times New Roman" w:hAnsi="Times New Roman"/>
          <w:sz w:val="28"/>
          <w:szCs w:val="28"/>
        </w:rPr>
        <w:t>систематизация и закрепление полученных теоретических знаний и практических умений обучающихся;</w:t>
      </w:r>
    </w:p>
    <w:p w14:paraId="725D53BC" w14:textId="77777777" w:rsidR="00E32230" w:rsidRPr="009F4BED" w:rsidRDefault="00E32230" w:rsidP="00ED7B82">
      <w:pPr>
        <w:numPr>
          <w:ilvl w:val="0"/>
          <w:numId w:val="18"/>
        </w:numPr>
        <w:spacing w:after="0" w:line="240" w:lineRule="auto"/>
        <w:jc w:val="both"/>
        <w:rPr>
          <w:rFonts w:ascii="Times New Roman" w:hAnsi="Times New Roman"/>
          <w:sz w:val="28"/>
          <w:szCs w:val="28"/>
        </w:rPr>
      </w:pPr>
      <w:r w:rsidRPr="009F4BED">
        <w:rPr>
          <w:rFonts w:ascii="Times New Roman" w:hAnsi="Times New Roman"/>
          <w:sz w:val="28"/>
          <w:szCs w:val="28"/>
        </w:rPr>
        <w:t>развитие познавательных с</w:t>
      </w:r>
      <w:r w:rsidR="00CD2EBF" w:rsidRPr="009F4BED">
        <w:rPr>
          <w:rFonts w:ascii="Times New Roman" w:hAnsi="Times New Roman"/>
          <w:sz w:val="28"/>
          <w:szCs w:val="28"/>
        </w:rPr>
        <w:t>пособностей и активности магистрант</w:t>
      </w:r>
      <w:r w:rsidRPr="009F4BED">
        <w:rPr>
          <w:rFonts w:ascii="Times New Roman" w:hAnsi="Times New Roman"/>
          <w:sz w:val="28"/>
          <w:szCs w:val="28"/>
        </w:rPr>
        <w:t>ов: творческой инициативы, самостоятельности, ответственности и организованности;</w:t>
      </w:r>
    </w:p>
    <w:p w14:paraId="0162371B" w14:textId="77777777" w:rsidR="00E32230" w:rsidRPr="009F4BED" w:rsidRDefault="00E32230" w:rsidP="00ED7B82">
      <w:pPr>
        <w:numPr>
          <w:ilvl w:val="0"/>
          <w:numId w:val="18"/>
        </w:numPr>
        <w:spacing w:after="0" w:line="240" w:lineRule="auto"/>
        <w:jc w:val="both"/>
        <w:rPr>
          <w:rFonts w:ascii="Times New Roman" w:hAnsi="Times New Roman"/>
          <w:sz w:val="28"/>
          <w:szCs w:val="28"/>
        </w:rPr>
      </w:pPr>
      <w:r w:rsidRPr="009F4BED">
        <w:rPr>
          <w:rFonts w:ascii="Times New Roman" w:hAnsi="Times New Roman"/>
          <w:sz w:val="28"/>
          <w:szCs w:val="28"/>
        </w:rPr>
        <w:t>формирование самостоятельности мышления, способностей к саморазвитию,</w:t>
      </w:r>
    </w:p>
    <w:p w14:paraId="2FE8B830" w14:textId="77777777" w:rsidR="00E32230" w:rsidRPr="009F4BED" w:rsidRDefault="00E32230" w:rsidP="00ED7B82">
      <w:pPr>
        <w:numPr>
          <w:ilvl w:val="0"/>
          <w:numId w:val="18"/>
        </w:numPr>
        <w:spacing w:after="0" w:line="240" w:lineRule="auto"/>
        <w:jc w:val="both"/>
        <w:rPr>
          <w:rFonts w:ascii="Times New Roman" w:hAnsi="Times New Roman"/>
          <w:sz w:val="28"/>
          <w:szCs w:val="28"/>
        </w:rPr>
      </w:pPr>
      <w:r w:rsidRPr="009F4BED">
        <w:rPr>
          <w:rFonts w:ascii="Times New Roman" w:hAnsi="Times New Roman"/>
          <w:sz w:val="28"/>
          <w:szCs w:val="28"/>
        </w:rPr>
        <w:t>самосовершенствование и самореализация;</w:t>
      </w:r>
    </w:p>
    <w:p w14:paraId="0DEED7D1" w14:textId="77777777" w:rsidR="00E32230" w:rsidRPr="009F4BED" w:rsidRDefault="00E32230" w:rsidP="00ED7B82">
      <w:pPr>
        <w:numPr>
          <w:ilvl w:val="0"/>
          <w:numId w:val="18"/>
        </w:numPr>
        <w:spacing w:after="0" w:line="240" w:lineRule="auto"/>
        <w:jc w:val="both"/>
        <w:rPr>
          <w:rFonts w:ascii="Times New Roman" w:hAnsi="Times New Roman"/>
          <w:sz w:val="28"/>
          <w:szCs w:val="28"/>
        </w:rPr>
      </w:pPr>
      <w:r w:rsidRPr="009F4BED">
        <w:rPr>
          <w:rFonts w:ascii="Times New Roman" w:hAnsi="Times New Roman"/>
          <w:sz w:val="28"/>
          <w:szCs w:val="28"/>
        </w:rPr>
        <w:t>развитие исследовательских умений;</w:t>
      </w:r>
    </w:p>
    <w:p w14:paraId="1EDA2BC1" w14:textId="77777777" w:rsidR="00E32230" w:rsidRPr="009F4BED" w:rsidRDefault="00E32230" w:rsidP="00ED7B82">
      <w:pPr>
        <w:numPr>
          <w:ilvl w:val="0"/>
          <w:numId w:val="18"/>
        </w:numPr>
        <w:spacing w:after="0" w:line="240" w:lineRule="auto"/>
        <w:jc w:val="both"/>
        <w:rPr>
          <w:rFonts w:ascii="Times New Roman" w:hAnsi="Times New Roman"/>
          <w:sz w:val="28"/>
          <w:szCs w:val="28"/>
        </w:rPr>
      </w:pPr>
      <w:r w:rsidRPr="009F4BED">
        <w:rPr>
          <w:rFonts w:ascii="Times New Roman" w:hAnsi="Times New Roman"/>
          <w:sz w:val="28"/>
          <w:szCs w:val="28"/>
        </w:rPr>
        <w:lastRenderedPageBreak/>
        <w:t>реализация универсальных учебных действий с использованием информационно-коммуникационных технологий.</w:t>
      </w:r>
    </w:p>
    <w:p w14:paraId="32CD5D80"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Информация, полученная в результате самостоятельного изучения обозначенного материала, будет необходима для написания реферата, сочинения, подготовки презентации, более продуктивной работы на практических занятиях, а также успешного прохождения всех  этапов контроля знаний. Помимо анализа библиографического списка литературы, поощряется самостоятельное нахождение и изучение дополнительной литературы и электронных источников.</w:t>
      </w:r>
    </w:p>
    <w:p w14:paraId="0B88B32F" w14:textId="77777777" w:rsidR="00E32230" w:rsidRPr="009F4BED" w:rsidRDefault="00E32230" w:rsidP="00E32230">
      <w:pPr>
        <w:spacing w:after="0" w:line="240" w:lineRule="auto"/>
        <w:jc w:val="both"/>
        <w:rPr>
          <w:rFonts w:ascii="Times New Roman" w:hAnsi="Times New Roman"/>
          <w:sz w:val="28"/>
          <w:szCs w:val="28"/>
        </w:rPr>
      </w:pPr>
    </w:p>
    <w:p w14:paraId="164ECC55" w14:textId="77777777" w:rsidR="00E32230" w:rsidRPr="009F4BED" w:rsidRDefault="00E32230" w:rsidP="00E32230">
      <w:pPr>
        <w:spacing w:after="0" w:line="240" w:lineRule="auto"/>
        <w:jc w:val="both"/>
        <w:rPr>
          <w:rFonts w:ascii="Times New Roman" w:hAnsi="Times New Roman"/>
          <w:b/>
          <w:sz w:val="28"/>
          <w:szCs w:val="28"/>
        </w:rPr>
      </w:pPr>
      <w:r w:rsidRPr="009F4BED">
        <w:rPr>
          <w:rFonts w:ascii="Times New Roman" w:hAnsi="Times New Roman"/>
          <w:b/>
          <w:sz w:val="28"/>
          <w:szCs w:val="28"/>
        </w:rPr>
        <w:t xml:space="preserve">При этом целями и задачами </w:t>
      </w:r>
      <w:r w:rsidRPr="009F4BED">
        <w:rPr>
          <w:rFonts w:ascii="Times New Roman" w:hAnsi="Times New Roman"/>
          <w:b/>
          <w:i/>
          <w:sz w:val="28"/>
          <w:szCs w:val="28"/>
          <w:u w:val="single"/>
        </w:rPr>
        <w:t xml:space="preserve">самостоятельной аудиторной работы </w:t>
      </w:r>
      <w:r w:rsidRPr="009F4BED">
        <w:rPr>
          <w:rFonts w:ascii="Times New Roman" w:hAnsi="Times New Roman"/>
          <w:b/>
          <w:sz w:val="28"/>
          <w:szCs w:val="28"/>
        </w:rPr>
        <w:t>по дисци</w:t>
      </w:r>
      <w:r w:rsidR="00484D67" w:rsidRPr="009F4BED">
        <w:rPr>
          <w:rFonts w:ascii="Times New Roman" w:hAnsi="Times New Roman"/>
          <w:b/>
          <w:sz w:val="28"/>
          <w:szCs w:val="28"/>
        </w:rPr>
        <w:t>плине «Иностранный язык (немецкий</w:t>
      </w:r>
      <w:r w:rsidRPr="009F4BED">
        <w:rPr>
          <w:rFonts w:ascii="Times New Roman" w:hAnsi="Times New Roman"/>
          <w:b/>
          <w:sz w:val="28"/>
          <w:szCs w:val="28"/>
        </w:rPr>
        <w:t xml:space="preserve">)» являются: </w:t>
      </w:r>
    </w:p>
    <w:p w14:paraId="6801A830" w14:textId="77777777" w:rsidR="00E32230" w:rsidRPr="009F4BED" w:rsidRDefault="00484D67" w:rsidP="00ED7B82">
      <w:pPr>
        <w:numPr>
          <w:ilvl w:val="1"/>
          <w:numId w:val="32"/>
        </w:numPr>
        <w:spacing w:after="0" w:line="240" w:lineRule="auto"/>
        <w:jc w:val="both"/>
        <w:rPr>
          <w:rFonts w:ascii="Times New Roman" w:hAnsi="Times New Roman"/>
          <w:sz w:val="28"/>
          <w:szCs w:val="28"/>
        </w:rPr>
      </w:pPr>
      <w:r w:rsidRPr="009F4BED">
        <w:rPr>
          <w:rFonts w:ascii="Times New Roman" w:hAnsi="Times New Roman"/>
          <w:sz w:val="28"/>
          <w:szCs w:val="28"/>
        </w:rPr>
        <w:t>методическая помощь магистрантам</w:t>
      </w:r>
      <w:r w:rsidR="00E32230" w:rsidRPr="009F4BED">
        <w:rPr>
          <w:rFonts w:ascii="Times New Roman" w:hAnsi="Times New Roman"/>
          <w:sz w:val="28"/>
          <w:szCs w:val="28"/>
        </w:rPr>
        <w:t xml:space="preserve"> при изучении дисципл</w:t>
      </w:r>
      <w:r w:rsidRPr="009F4BED">
        <w:rPr>
          <w:rFonts w:ascii="Times New Roman" w:hAnsi="Times New Roman"/>
          <w:sz w:val="28"/>
          <w:szCs w:val="28"/>
        </w:rPr>
        <w:t>ины «Иностранный язык (немецкий</w:t>
      </w:r>
      <w:r w:rsidR="00E32230" w:rsidRPr="009F4BED">
        <w:rPr>
          <w:rFonts w:ascii="Times New Roman" w:hAnsi="Times New Roman"/>
          <w:sz w:val="28"/>
          <w:szCs w:val="28"/>
        </w:rPr>
        <w:t>)» по темам, выносимым на самостоятельное изучение;</w:t>
      </w:r>
    </w:p>
    <w:p w14:paraId="229E30B0" w14:textId="77777777" w:rsidR="00E32230" w:rsidRPr="009F4BED" w:rsidRDefault="00E32230" w:rsidP="00ED7B82">
      <w:pPr>
        <w:numPr>
          <w:ilvl w:val="1"/>
          <w:numId w:val="32"/>
        </w:numPr>
        <w:spacing w:after="0" w:line="240" w:lineRule="auto"/>
        <w:jc w:val="both"/>
        <w:rPr>
          <w:rFonts w:ascii="Times New Roman" w:hAnsi="Times New Roman"/>
          <w:sz w:val="28"/>
          <w:szCs w:val="28"/>
        </w:rPr>
      </w:pPr>
      <w:r w:rsidRPr="009F4BED">
        <w:rPr>
          <w:rFonts w:ascii="Times New Roman" w:hAnsi="Times New Roman"/>
          <w:sz w:val="28"/>
          <w:szCs w:val="28"/>
        </w:rPr>
        <w:t>активизация употребления профессио</w:t>
      </w:r>
      <w:r w:rsidR="00484D67" w:rsidRPr="009F4BED">
        <w:rPr>
          <w:rFonts w:ascii="Times New Roman" w:hAnsi="Times New Roman"/>
          <w:sz w:val="28"/>
          <w:szCs w:val="28"/>
        </w:rPr>
        <w:t>нальной лексики в речи магистрантов</w:t>
      </w:r>
      <w:r w:rsidRPr="009F4BED">
        <w:rPr>
          <w:rFonts w:ascii="Times New Roman" w:hAnsi="Times New Roman"/>
          <w:sz w:val="28"/>
          <w:szCs w:val="28"/>
        </w:rPr>
        <w:t>, связанной с конкретными специальностями;</w:t>
      </w:r>
    </w:p>
    <w:p w14:paraId="29BE99AB" w14:textId="77777777" w:rsidR="00E32230" w:rsidRPr="009F4BED" w:rsidRDefault="00E32230" w:rsidP="00ED7B82">
      <w:pPr>
        <w:numPr>
          <w:ilvl w:val="1"/>
          <w:numId w:val="32"/>
        </w:numPr>
        <w:spacing w:after="0" w:line="240" w:lineRule="auto"/>
        <w:jc w:val="both"/>
        <w:rPr>
          <w:rFonts w:ascii="Times New Roman" w:hAnsi="Times New Roman"/>
          <w:sz w:val="28"/>
          <w:szCs w:val="28"/>
        </w:rPr>
      </w:pPr>
      <w:r w:rsidRPr="009F4BED">
        <w:rPr>
          <w:rFonts w:ascii="Times New Roman" w:hAnsi="Times New Roman"/>
          <w:sz w:val="28"/>
          <w:szCs w:val="28"/>
        </w:rPr>
        <w:t>обучение логичному и последовательному изложению своих мыслей в соответствии с предложенной ситуацией, максимально приближенной к реальной жизни, и в пределах освоенного лексико-грамматического материала;</w:t>
      </w:r>
    </w:p>
    <w:p w14:paraId="101A04C6" w14:textId="77777777" w:rsidR="00E32230" w:rsidRPr="009F4BED" w:rsidRDefault="00E32230" w:rsidP="00ED7B82">
      <w:pPr>
        <w:numPr>
          <w:ilvl w:val="1"/>
          <w:numId w:val="32"/>
        </w:numPr>
        <w:spacing w:after="0" w:line="240" w:lineRule="auto"/>
        <w:jc w:val="both"/>
        <w:rPr>
          <w:rFonts w:ascii="Times New Roman" w:hAnsi="Times New Roman"/>
          <w:sz w:val="28"/>
          <w:szCs w:val="28"/>
        </w:rPr>
      </w:pPr>
      <w:r w:rsidRPr="009F4BED">
        <w:rPr>
          <w:rFonts w:ascii="Times New Roman" w:hAnsi="Times New Roman"/>
          <w:sz w:val="28"/>
          <w:szCs w:val="28"/>
        </w:rPr>
        <w:t>применение сформированных навыков при работе с аутентичными материалами;</w:t>
      </w:r>
    </w:p>
    <w:p w14:paraId="5135D6A0" w14:textId="77777777" w:rsidR="00E32230" w:rsidRPr="009F4BED" w:rsidRDefault="00E32230" w:rsidP="00ED7B82">
      <w:pPr>
        <w:numPr>
          <w:ilvl w:val="1"/>
          <w:numId w:val="32"/>
        </w:numPr>
        <w:spacing w:after="0" w:line="240" w:lineRule="auto"/>
        <w:jc w:val="both"/>
        <w:rPr>
          <w:rFonts w:ascii="Times New Roman" w:hAnsi="Times New Roman"/>
          <w:sz w:val="28"/>
          <w:szCs w:val="28"/>
        </w:rPr>
      </w:pPr>
      <w:r w:rsidRPr="009F4BED">
        <w:rPr>
          <w:rFonts w:ascii="Times New Roman" w:hAnsi="Times New Roman"/>
          <w:sz w:val="28"/>
          <w:szCs w:val="28"/>
        </w:rPr>
        <w:t>развитие т</w:t>
      </w:r>
      <w:r w:rsidR="00484D67" w:rsidRPr="009F4BED">
        <w:rPr>
          <w:rFonts w:ascii="Times New Roman" w:hAnsi="Times New Roman"/>
          <w:sz w:val="28"/>
          <w:szCs w:val="28"/>
        </w:rPr>
        <w:t>ворческих способностей магистрантов</w:t>
      </w:r>
      <w:r w:rsidRPr="009F4BED">
        <w:rPr>
          <w:rFonts w:ascii="Times New Roman" w:hAnsi="Times New Roman"/>
          <w:sz w:val="28"/>
          <w:szCs w:val="28"/>
        </w:rPr>
        <w:t>, активизация мыслительной деятельности, повышение положительной мотивации к изучению немецкого языка;</w:t>
      </w:r>
    </w:p>
    <w:p w14:paraId="1977A8E5" w14:textId="77777777" w:rsidR="00E32230" w:rsidRPr="009F4BED" w:rsidRDefault="00E32230" w:rsidP="00ED7B82">
      <w:pPr>
        <w:numPr>
          <w:ilvl w:val="1"/>
          <w:numId w:val="32"/>
        </w:numPr>
        <w:spacing w:after="0" w:line="240" w:lineRule="auto"/>
        <w:jc w:val="both"/>
        <w:rPr>
          <w:rFonts w:ascii="Times New Roman" w:hAnsi="Times New Roman"/>
          <w:sz w:val="28"/>
          <w:szCs w:val="28"/>
        </w:rPr>
      </w:pPr>
      <w:r w:rsidRPr="009F4BED">
        <w:rPr>
          <w:rFonts w:ascii="Times New Roman" w:hAnsi="Times New Roman"/>
          <w:sz w:val="28"/>
          <w:szCs w:val="28"/>
        </w:rPr>
        <w:t>отработка навыков работы со специальными тематическими словарями, с научными справочными пособиями, а также навыков реферирования;</w:t>
      </w:r>
    </w:p>
    <w:p w14:paraId="1E971AD5" w14:textId="77777777" w:rsidR="00E32230" w:rsidRPr="009F4BED" w:rsidRDefault="00E32230" w:rsidP="00ED7B82">
      <w:pPr>
        <w:numPr>
          <w:ilvl w:val="1"/>
          <w:numId w:val="32"/>
        </w:numPr>
        <w:spacing w:after="0" w:line="240" w:lineRule="auto"/>
        <w:jc w:val="both"/>
        <w:rPr>
          <w:rFonts w:ascii="Times New Roman" w:hAnsi="Times New Roman"/>
          <w:sz w:val="28"/>
          <w:szCs w:val="28"/>
        </w:rPr>
      </w:pPr>
      <w:r w:rsidRPr="009F4BED">
        <w:rPr>
          <w:rFonts w:ascii="Times New Roman" w:hAnsi="Times New Roman"/>
          <w:sz w:val="28"/>
          <w:szCs w:val="28"/>
        </w:rPr>
        <w:t>оказание методической помощи при написании рефератов, сочинений.</w:t>
      </w:r>
    </w:p>
    <w:p w14:paraId="25ED155A" w14:textId="77777777" w:rsidR="00E32230" w:rsidRPr="009F4BED" w:rsidRDefault="00E32230" w:rsidP="00E32230">
      <w:pPr>
        <w:spacing w:after="0" w:line="240" w:lineRule="auto"/>
        <w:jc w:val="both"/>
        <w:rPr>
          <w:rFonts w:ascii="Times New Roman" w:hAnsi="Times New Roman"/>
          <w:b/>
          <w:sz w:val="28"/>
          <w:szCs w:val="28"/>
        </w:rPr>
      </w:pPr>
      <w:r w:rsidRPr="009F4BED">
        <w:rPr>
          <w:rFonts w:ascii="Times New Roman" w:hAnsi="Times New Roman"/>
          <w:b/>
          <w:sz w:val="28"/>
          <w:szCs w:val="28"/>
        </w:rPr>
        <w:t xml:space="preserve">Цели и задачи </w:t>
      </w:r>
      <w:r w:rsidRPr="009F4BED">
        <w:rPr>
          <w:rFonts w:ascii="Times New Roman" w:hAnsi="Times New Roman"/>
          <w:b/>
          <w:i/>
          <w:sz w:val="28"/>
          <w:szCs w:val="28"/>
          <w:u w:val="single"/>
        </w:rPr>
        <w:t>внеаудиторной самостоятельной работы</w:t>
      </w:r>
      <w:r w:rsidR="00484D67" w:rsidRPr="009F4BED">
        <w:rPr>
          <w:rFonts w:ascii="Times New Roman" w:hAnsi="Times New Roman"/>
          <w:b/>
          <w:sz w:val="28"/>
          <w:szCs w:val="28"/>
        </w:rPr>
        <w:t xml:space="preserve"> магистрантов</w:t>
      </w:r>
      <w:r w:rsidRPr="009F4BED">
        <w:rPr>
          <w:rFonts w:ascii="Times New Roman" w:hAnsi="Times New Roman"/>
          <w:b/>
          <w:sz w:val="28"/>
          <w:szCs w:val="28"/>
        </w:rPr>
        <w:t xml:space="preserve">: </w:t>
      </w:r>
    </w:p>
    <w:p w14:paraId="1358EB79" w14:textId="77777777" w:rsidR="00E32230" w:rsidRPr="009F4BED" w:rsidRDefault="00E32230" w:rsidP="00ED7B82">
      <w:pPr>
        <w:numPr>
          <w:ilvl w:val="1"/>
          <w:numId w:val="33"/>
        </w:numPr>
        <w:spacing w:after="0" w:line="240" w:lineRule="auto"/>
        <w:jc w:val="both"/>
        <w:rPr>
          <w:rFonts w:ascii="Times New Roman" w:hAnsi="Times New Roman"/>
          <w:sz w:val="28"/>
          <w:szCs w:val="28"/>
        </w:rPr>
      </w:pPr>
      <w:r w:rsidRPr="009F4BED">
        <w:rPr>
          <w:rFonts w:ascii="Times New Roman" w:hAnsi="Times New Roman"/>
          <w:sz w:val="28"/>
          <w:szCs w:val="28"/>
        </w:rPr>
        <w:t xml:space="preserve">закрепление, углубление, расширение и систематизация знаний, полученных во время занятий; </w:t>
      </w:r>
    </w:p>
    <w:p w14:paraId="554E4943" w14:textId="77777777" w:rsidR="00E32230" w:rsidRPr="009F4BED" w:rsidRDefault="00E32230" w:rsidP="00ED7B82">
      <w:pPr>
        <w:numPr>
          <w:ilvl w:val="1"/>
          <w:numId w:val="33"/>
        </w:numPr>
        <w:spacing w:after="0" w:line="240" w:lineRule="auto"/>
        <w:jc w:val="both"/>
        <w:rPr>
          <w:rFonts w:ascii="Times New Roman" w:hAnsi="Times New Roman"/>
          <w:sz w:val="28"/>
          <w:szCs w:val="28"/>
        </w:rPr>
      </w:pPr>
      <w:r w:rsidRPr="009F4BED">
        <w:rPr>
          <w:rFonts w:ascii="Times New Roman" w:hAnsi="Times New Roman"/>
          <w:sz w:val="28"/>
          <w:szCs w:val="28"/>
        </w:rPr>
        <w:t xml:space="preserve">самостоятельность овладения новым учебным материалом; </w:t>
      </w:r>
    </w:p>
    <w:p w14:paraId="375D740B" w14:textId="77777777" w:rsidR="00E32230" w:rsidRPr="009F4BED" w:rsidRDefault="00E32230" w:rsidP="00ED7B82">
      <w:pPr>
        <w:numPr>
          <w:ilvl w:val="1"/>
          <w:numId w:val="33"/>
        </w:numPr>
        <w:spacing w:after="0" w:line="240" w:lineRule="auto"/>
        <w:jc w:val="both"/>
        <w:rPr>
          <w:rFonts w:ascii="Times New Roman" w:hAnsi="Times New Roman"/>
          <w:sz w:val="28"/>
          <w:szCs w:val="28"/>
        </w:rPr>
      </w:pPr>
      <w:r w:rsidRPr="009F4BED">
        <w:rPr>
          <w:rFonts w:ascii="Times New Roman" w:hAnsi="Times New Roman"/>
          <w:sz w:val="28"/>
          <w:szCs w:val="28"/>
        </w:rPr>
        <w:t xml:space="preserve">формирование навыков самостоятельного умственного труда; </w:t>
      </w:r>
    </w:p>
    <w:p w14:paraId="1739A8A2" w14:textId="77777777" w:rsidR="00E32230" w:rsidRPr="009F4BED" w:rsidRDefault="00E32230" w:rsidP="00ED7B82">
      <w:pPr>
        <w:numPr>
          <w:ilvl w:val="1"/>
          <w:numId w:val="33"/>
        </w:numPr>
        <w:spacing w:after="0" w:line="240" w:lineRule="auto"/>
        <w:jc w:val="both"/>
        <w:rPr>
          <w:rFonts w:ascii="Times New Roman" w:hAnsi="Times New Roman"/>
          <w:sz w:val="28"/>
          <w:szCs w:val="28"/>
        </w:rPr>
      </w:pPr>
      <w:r w:rsidRPr="009F4BED">
        <w:rPr>
          <w:rFonts w:ascii="Times New Roman" w:hAnsi="Times New Roman"/>
          <w:sz w:val="28"/>
          <w:szCs w:val="28"/>
        </w:rPr>
        <w:t xml:space="preserve">овладение различными формами самоконтроля; </w:t>
      </w:r>
    </w:p>
    <w:p w14:paraId="1A071224" w14:textId="77777777" w:rsidR="00E32230" w:rsidRPr="009F4BED" w:rsidRDefault="00E32230" w:rsidP="00ED7B82">
      <w:pPr>
        <w:numPr>
          <w:ilvl w:val="1"/>
          <w:numId w:val="33"/>
        </w:numPr>
        <w:spacing w:after="0" w:line="240" w:lineRule="auto"/>
        <w:jc w:val="both"/>
        <w:rPr>
          <w:rFonts w:ascii="Times New Roman" w:hAnsi="Times New Roman"/>
          <w:sz w:val="28"/>
          <w:szCs w:val="28"/>
        </w:rPr>
      </w:pPr>
      <w:r w:rsidRPr="009F4BED">
        <w:rPr>
          <w:rFonts w:ascii="Times New Roman" w:hAnsi="Times New Roman"/>
          <w:sz w:val="28"/>
          <w:szCs w:val="28"/>
        </w:rPr>
        <w:t xml:space="preserve">развитие самостоятельности мышления; </w:t>
      </w:r>
    </w:p>
    <w:p w14:paraId="1C4FA6E7" w14:textId="77777777" w:rsidR="00E32230" w:rsidRPr="009F4BED" w:rsidRDefault="00E32230" w:rsidP="00ED7B82">
      <w:pPr>
        <w:numPr>
          <w:ilvl w:val="1"/>
          <w:numId w:val="33"/>
        </w:numPr>
        <w:spacing w:after="0" w:line="240" w:lineRule="auto"/>
        <w:jc w:val="both"/>
        <w:rPr>
          <w:rFonts w:ascii="Times New Roman" w:hAnsi="Times New Roman"/>
          <w:sz w:val="28"/>
          <w:szCs w:val="28"/>
        </w:rPr>
      </w:pPr>
      <w:r w:rsidRPr="009F4BED">
        <w:rPr>
          <w:rFonts w:ascii="Times New Roman" w:hAnsi="Times New Roman"/>
          <w:sz w:val="28"/>
          <w:szCs w:val="28"/>
        </w:rPr>
        <w:t xml:space="preserve">развитие коммуникативных умений в сфере профессионального общения; </w:t>
      </w:r>
    </w:p>
    <w:p w14:paraId="36C2ABC2" w14:textId="77777777" w:rsidR="00E32230" w:rsidRPr="009F4BED" w:rsidRDefault="00E32230" w:rsidP="00ED7B82">
      <w:pPr>
        <w:numPr>
          <w:ilvl w:val="1"/>
          <w:numId w:val="33"/>
        </w:numPr>
        <w:spacing w:after="0" w:line="240" w:lineRule="auto"/>
        <w:jc w:val="both"/>
        <w:rPr>
          <w:rFonts w:ascii="Times New Roman" w:hAnsi="Times New Roman"/>
          <w:sz w:val="28"/>
          <w:szCs w:val="28"/>
        </w:rPr>
      </w:pPr>
      <w:r w:rsidRPr="009F4BED">
        <w:rPr>
          <w:rFonts w:ascii="Times New Roman" w:hAnsi="Times New Roman"/>
          <w:sz w:val="28"/>
          <w:szCs w:val="28"/>
        </w:rPr>
        <w:t xml:space="preserve">воспитание способности к самоорганизации, творчеству. </w:t>
      </w:r>
    </w:p>
    <w:p w14:paraId="65440206"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Контроль результатов внеаудиторно</w:t>
      </w:r>
      <w:r w:rsidR="00CD2EBF" w:rsidRPr="009F4BED">
        <w:rPr>
          <w:rFonts w:ascii="Times New Roman" w:hAnsi="Times New Roman"/>
          <w:sz w:val="28"/>
          <w:szCs w:val="28"/>
        </w:rPr>
        <w:t>й самостоятельной работы магистрант</w:t>
      </w:r>
      <w:r w:rsidRPr="009F4BED">
        <w:rPr>
          <w:rFonts w:ascii="Times New Roman" w:hAnsi="Times New Roman"/>
          <w:sz w:val="28"/>
          <w:szCs w:val="28"/>
        </w:rPr>
        <w:t xml:space="preserve">ов может осуществляться в пределах времени, отведенного на обязательные </w:t>
      </w:r>
      <w:r w:rsidRPr="009F4BED">
        <w:rPr>
          <w:rFonts w:ascii="Times New Roman" w:hAnsi="Times New Roman"/>
          <w:sz w:val="28"/>
          <w:szCs w:val="28"/>
        </w:rPr>
        <w:lastRenderedPageBreak/>
        <w:t>учебные занятия по дисциплине и внеаудитор</w:t>
      </w:r>
      <w:r w:rsidR="00CD2EBF" w:rsidRPr="009F4BED">
        <w:rPr>
          <w:rFonts w:ascii="Times New Roman" w:hAnsi="Times New Roman"/>
          <w:sz w:val="28"/>
          <w:szCs w:val="28"/>
        </w:rPr>
        <w:t>ную самостоятельную работу магистран</w:t>
      </w:r>
      <w:r w:rsidRPr="009F4BED">
        <w:rPr>
          <w:rFonts w:ascii="Times New Roman" w:hAnsi="Times New Roman"/>
          <w:sz w:val="28"/>
          <w:szCs w:val="28"/>
        </w:rPr>
        <w:t xml:space="preserve">тов по дисциплине. Используется устная, письменная и смешанная формы контроля. </w:t>
      </w:r>
    </w:p>
    <w:p w14:paraId="7D0E8421" w14:textId="77777777" w:rsidR="00E32230" w:rsidRPr="009F4BED" w:rsidRDefault="00E32230" w:rsidP="00E32230">
      <w:pPr>
        <w:spacing w:after="0" w:line="240" w:lineRule="auto"/>
        <w:jc w:val="both"/>
        <w:rPr>
          <w:rFonts w:ascii="Times New Roman" w:hAnsi="Times New Roman"/>
          <w:b/>
          <w:sz w:val="28"/>
          <w:szCs w:val="28"/>
        </w:rPr>
      </w:pPr>
      <w:r w:rsidRPr="009F4BED">
        <w:rPr>
          <w:rFonts w:ascii="Times New Roman" w:hAnsi="Times New Roman"/>
          <w:b/>
          <w:sz w:val="28"/>
          <w:szCs w:val="28"/>
        </w:rPr>
        <w:t>По дисципл</w:t>
      </w:r>
      <w:r w:rsidR="00CD2EBF" w:rsidRPr="009F4BED">
        <w:rPr>
          <w:rFonts w:ascii="Times New Roman" w:hAnsi="Times New Roman"/>
          <w:b/>
          <w:sz w:val="28"/>
          <w:szCs w:val="28"/>
        </w:rPr>
        <w:t>ине «Иностранный язык (немецкий</w:t>
      </w:r>
      <w:r w:rsidRPr="009F4BED">
        <w:rPr>
          <w:rFonts w:ascii="Times New Roman" w:hAnsi="Times New Roman"/>
          <w:b/>
          <w:sz w:val="28"/>
          <w:szCs w:val="28"/>
        </w:rPr>
        <w:t>)» практикуются следующие виды и формы</w:t>
      </w:r>
      <w:r w:rsidR="00CD2EBF" w:rsidRPr="009F4BED">
        <w:rPr>
          <w:rFonts w:ascii="Times New Roman" w:hAnsi="Times New Roman"/>
          <w:b/>
          <w:sz w:val="28"/>
          <w:szCs w:val="28"/>
        </w:rPr>
        <w:t xml:space="preserve"> самостоятельной работы магистранто</w:t>
      </w:r>
      <w:r w:rsidRPr="009F4BED">
        <w:rPr>
          <w:rFonts w:ascii="Times New Roman" w:hAnsi="Times New Roman"/>
          <w:b/>
          <w:sz w:val="28"/>
          <w:szCs w:val="28"/>
        </w:rPr>
        <w:t xml:space="preserve">в: </w:t>
      </w:r>
    </w:p>
    <w:p w14:paraId="30EFF208" w14:textId="77777777" w:rsidR="00E32230" w:rsidRPr="009F4BED" w:rsidRDefault="00E32230" w:rsidP="00ED7B82">
      <w:pPr>
        <w:numPr>
          <w:ilvl w:val="0"/>
          <w:numId w:val="17"/>
        </w:numPr>
        <w:spacing w:after="0" w:line="240" w:lineRule="auto"/>
        <w:jc w:val="both"/>
        <w:rPr>
          <w:rFonts w:ascii="Times New Roman" w:hAnsi="Times New Roman"/>
          <w:sz w:val="28"/>
          <w:szCs w:val="28"/>
        </w:rPr>
      </w:pPr>
      <w:r w:rsidRPr="009F4BED">
        <w:rPr>
          <w:rFonts w:ascii="Times New Roman" w:hAnsi="Times New Roman"/>
          <w:sz w:val="28"/>
          <w:szCs w:val="28"/>
        </w:rPr>
        <w:t xml:space="preserve">подготовка к практическим занятиям; </w:t>
      </w:r>
    </w:p>
    <w:p w14:paraId="0024E31E" w14:textId="77777777" w:rsidR="00E32230" w:rsidRPr="009F4BED" w:rsidRDefault="00E32230" w:rsidP="00ED7B82">
      <w:pPr>
        <w:numPr>
          <w:ilvl w:val="0"/>
          <w:numId w:val="17"/>
        </w:numPr>
        <w:spacing w:after="0" w:line="240" w:lineRule="auto"/>
        <w:jc w:val="both"/>
        <w:rPr>
          <w:rFonts w:ascii="Times New Roman" w:hAnsi="Times New Roman"/>
          <w:sz w:val="28"/>
          <w:szCs w:val="28"/>
        </w:rPr>
      </w:pPr>
      <w:r w:rsidRPr="009F4BED">
        <w:rPr>
          <w:rFonts w:ascii="Times New Roman" w:hAnsi="Times New Roman"/>
          <w:sz w:val="28"/>
          <w:szCs w:val="28"/>
        </w:rPr>
        <w:t>подготовка к контрольным работам, зачетам и экзаменам;</w:t>
      </w:r>
    </w:p>
    <w:p w14:paraId="2229B0F2" w14:textId="77777777" w:rsidR="00E32230" w:rsidRPr="009F4BED" w:rsidRDefault="00E32230" w:rsidP="00ED7B82">
      <w:pPr>
        <w:numPr>
          <w:ilvl w:val="0"/>
          <w:numId w:val="17"/>
        </w:numPr>
        <w:spacing w:after="0" w:line="240" w:lineRule="auto"/>
        <w:jc w:val="both"/>
        <w:rPr>
          <w:rFonts w:ascii="Times New Roman" w:hAnsi="Times New Roman"/>
          <w:sz w:val="28"/>
          <w:szCs w:val="28"/>
        </w:rPr>
      </w:pPr>
      <w:r w:rsidRPr="009F4BED">
        <w:rPr>
          <w:rFonts w:ascii="Times New Roman" w:hAnsi="Times New Roman"/>
          <w:sz w:val="28"/>
          <w:szCs w:val="28"/>
        </w:rPr>
        <w:t>отработка изучаемого материала по печатным и электронным источникам;</w:t>
      </w:r>
    </w:p>
    <w:p w14:paraId="3475EC7D" w14:textId="77777777" w:rsidR="00E32230" w:rsidRPr="009F4BED" w:rsidRDefault="00E32230" w:rsidP="00ED7B82">
      <w:pPr>
        <w:numPr>
          <w:ilvl w:val="0"/>
          <w:numId w:val="17"/>
        </w:numPr>
        <w:spacing w:after="0" w:line="240" w:lineRule="auto"/>
        <w:jc w:val="both"/>
        <w:rPr>
          <w:rFonts w:ascii="Times New Roman" w:hAnsi="Times New Roman"/>
          <w:sz w:val="28"/>
          <w:szCs w:val="28"/>
          <w:lang w:val="de-DE"/>
        </w:rPr>
      </w:pPr>
      <w:r w:rsidRPr="009F4BED">
        <w:rPr>
          <w:rFonts w:ascii="Times New Roman" w:hAnsi="Times New Roman"/>
          <w:sz w:val="28"/>
          <w:szCs w:val="28"/>
          <w:lang w:val="de-DE"/>
        </w:rPr>
        <w:t>выполнение</w:t>
      </w:r>
      <w:r w:rsidRPr="009F4BED">
        <w:rPr>
          <w:rFonts w:ascii="Times New Roman" w:hAnsi="Times New Roman"/>
          <w:sz w:val="28"/>
          <w:szCs w:val="28"/>
        </w:rPr>
        <w:t xml:space="preserve"> </w:t>
      </w:r>
      <w:r w:rsidRPr="009F4BED">
        <w:rPr>
          <w:rFonts w:ascii="Times New Roman" w:hAnsi="Times New Roman"/>
          <w:sz w:val="28"/>
          <w:szCs w:val="28"/>
          <w:lang w:val="de-DE"/>
        </w:rPr>
        <w:t>контрольных, самостоятельных</w:t>
      </w:r>
      <w:r w:rsidRPr="009F4BED">
        <w:rPr>
          <w:rFonts w:ascii="Times New Roman" w:hAnsi="Times New Roman"/>
          <w:sz w:val="28"/>
          <w:szCs w:val="28"/>
        </w:rPr>
        <w:t xml:space="preserve"> </w:t>
      </w:r>
      <w:r w:rsidRPr="009F4BED">
        <w:rPr>
          <w:rFonts w:ascii="Times New Roman" w:hAnsi="Times New Roman"/>
          <w:sz w:val="28"/>
          <w:szCs w:val="28"/>
          <w:lang w:val="de-DE"/>
        </w:rPr>
        <w:t>работ;</w:t>
      </w:r>
    </w:p>
    <w:p w14:paraId="2AFE3E98" w14:textId="77777777" w:rsidR="00E32230" w:rsidRPr="009F4BED" w:rsidRDefault="00E32230" w:rsidP="00ED7B82">
      <w:pPr>
        <w:numPr>
          <w:ilvl w:val="0"/>
          <w:numId w:val="17"/>
        </w:numPr>
        <w:spacing w:after="0" w:line="240" w:lineRule="auto"/>
        <w:jc w:val="both"/>
        <w:rPr>
          <w:rFonts w:ascii="Times New Roman" w:hAnsi="Times New Roman"/>
          <w:sz w:val="28"/>
          <w:szCs w:val="28"/>
        </w:rPr>
      </w:pPr>
      <w:r w:rsidRPr="009F4BED">
        <w:rPr>
          <w:rFonts w:ascii="Times New Roman" w:hAnsi="Times New Roman"/>
          <w:sz w:val="28"/>
          <w:szCs w:val="28"/>
        </w:rPr>
        <w:t>тестирование в учебных компьютерных классах по материалам, разработанным преподавателем;</w:t>
      </w:r>
    </w:p>
    <w:p w14:paraId="76B4161F" w14:textId="77777777" w:rsidR="00E32230" w:rsidRPr="009F4BED" w:rsidRDefault="00E32230" w:rsidP="00ED7B82">
      <w:pPr>
        <w:numPr>
          <w:ilvl w:val="0"/>
          <w:numId w:val="17"/>
        </w:numPr>
        <w:spacing w:after="0" w:line="240" w:lineRule="auto"/>
        <w:jc w:val="both"/>
        <w:rPr>
          <w:rFonts w:ascii="Times New Roman" w:hAnsi="Times New Roman"/>
          <w:sz w:val="28"/>
          <w:szCs w:val="28"/>
        </w:rPr>
      </w:pPr>
      <w:r w:rsidRPr="009F4BED">
        <w:rPr>
          <w:rFonts w:ascii="Times New Roman" w:hAnsi="Times New Roman"/>
          <w:sz w:val="28"/>
          <w:szCs w:val="28"/>
        </w:rPr>
        <w:t>индивидуальные исследовательские задания (подготовка кратких сообщений, докладов, рефератов и др.);</w:t>
      </w:r>
    </w:p>
    <w:p w14:paraId="75C19959" w14:textId="77777777" w:rsidR="00E32230" w:rsidRPr="009F4BED" w:rsidRDefault="00E32230" w:rsidP="00ED7B82">
      <w:pPr>
        <w:numPr>
          <w:ilvl w:val="0"/>
          <w:numId w:val="17"/>
        </w:numPr>
        <w:spacing w:after="0" w:line="240" w:lineRule="auto"/>
        <w:jc w:val="both"/>
        <w:rPr>
          <w:rFonts w:ascii="Times New Roman" w:hAnsi="Times New Roman"/>
          <w:sz w:val="28"/>
          <w:szCs w:val="28"/>
        </w:rPr>
      </w:pPr>
      <w:r w:rsidRPr="009F4BED">
        <w:rPr>
          <w:rFonts w:ascii="Times New Roman" w:hAnsi="Times New Roman"/>
          <w:sz w:val="28"/>
          <w:szCs w:val="28"/>
        </w:rPr>
        <w:t>подготовка к участию в научно-практических конференциях;</w:t>
      </w:r>
    </w:p>
    <w:p w14:paraId="1F24CF5D" w14:textId="77777777" w:rsidR="00E32230" w:rsidRPr="009F4BED" w:rsidRDefault="00E32230" w:rsidP="00ED7B82">
      <w:pPr>
        <w:numPr>
          <w:ilvl w:val="0"/>
          <w:numId w:val="17"/>
        </w:numPr>
        <w:spacing w:after="0" w:line="240" w:lineRule="auto"/>
        <w:jc w:val="both"/>
        <w:rPr>
          <w:rFonts w:ascii="Times New Roman" w:hAnsi="Times New Roman"/>
          <w:sz w:val="28"/>
          <w:szCs w:val="28"/>
        </w:rPr>
      </w:pPr>
      <w:r w:rsidRPr="009F4BED">
        <w:rPr>
          <w:rFonts w:ascii="Times New Roman" w:hAnsi="Times New Roman"/>
          <w:sz w:val="28"/>
          <w:szCs w:val="28"/>
        </w:rPr>
        <w:t>подготовка и оформление мультимедийных презентаций в соответствии с учебными разделами и темами, а  также слайдового оформления и видеосопровождения докладов;</w:t>
      </w:r>
    </w:p>
    <w:p w14:paraId="6233E924" w14:textId="77777777" w:rsidR="00E32230" w:rsidRPr="009F4BED" w:rsidRDefault="00E32230" w:rsidP="00ED7B82">
      <w:pPr>
        <w:numPr>
          <w:ilvl w:val="0"/>
          <w:numId w:val="17"/>
        </w:numPr>
        <w:spacing w:after="0" w:line="240" w:lineRule="auto"/>
        <w:jc w:val="both"/>
        <w:rPr>
          <w:rFonts w:ascii="Times New Roman" w:hAnsi="Times New Roman"/>
          <w:sz w:val="28"/>
          <w:szCs w:val="28"/>
          <w:lang w:val="de-DE"/>
        </w:rPr>
      </w:pPr>
      <w:r w:rsidRPr="009F4BED">
        <w:rPr>
          <w:rFonts w:ascii="Times New Roman" w:hAnsi="Times New Roman"/>
          <w:sz w:val="28"/>
          <w:szCs w:val="28"/>
        </w:rPr>
        <w:t>написание сочинений;</w:t>
      </w:r>
    </w:p>
    <w:p w14:paraId="7C83F96B" w14:textId="77777777" w:rsidR="00E32230" w:rsidRPr="009F4BED" w:rsidRDefault="00E32230" w:rsidP="00ED7B82">
      <w:pPr>
        <w:numPr>
          <w:ilvl w:val="0"/>
          <w:numId w:val="17"/>
        </w:numPr>
        <w:spacing w:after="0" w:line="240" w:lineRule="auto"/>
        <w:jc w:val="both"/>
        <w:rPr>
          <w:rFonts w:ascii="Times New Roman" w:hAnsi="Times New Roman"/>
          <w:sz w:val="28"/>
          <w:szCs w:val="28"/>
        </w:rPr>
      </w:pPr>
      <w:r w:rsidRPr="009F4BED">
        <w:rPr>
          <w:rFonts w:ascii="Times New Roman" w:hAnsi="Times New Roman"/>
          <w:sz w:val="28"/>
          <w:szCs w:val="28"/>
        </w:rPr>
        <w:t>самостоятельное составление заданий (кроссвордов, викторин, контрольных упражнений) по изучаемой теме;</w:t>
      </w:r>
    </w:p>
    <w:p w14:paraId="6E047AED" w14:textId="77777777" w:rsidR="00E32230" w:rsidRPr="009F4BED" w:rsidRDefault="00E32230" w:rsidP="00ED7B82">
      <w:pPr>
        <w:numPr>
          <w:ilvl w:val="0"/>
          <w:numId w:val="17"/>
        </w:numPr>
        <w:spacing w:after="0" w:line="240" w:lineRule="auto"/>
        <w:jc w:val="both"/>
        <w:rPr>
          <w:rFonts w:ascii="Times New Roman" w:hAnsi="Times New Roman"/>
          <w:sz w:val="28"/>
          <w:szCs w:val="28"/>
        </w:rPr>
      </w:pPr>
      <w:r w:rsidRPr="009F4BED">
        <w:rPr>
          <w:rFonts w:ascii="Times New Roman" w:hAnsi="Times New Roman"/>
          <w:sz w:val="28"/>
          <w:szCs w:val="28"/>
        </w:rPr>
        <w:t>работа над выполнением наглядных пособий (схем, таблиц, коллажей и др.);</w:t>
      </w:r>
    </w:p>
    <w:p w14:paraId="3CECB615" w14:textId="77777777" w:rsidR="00E32230" w:rsidRPr="009F4BED" w:rsidRDefault="00E32230" w:rsidP="00ED7B82">
      <w:pPr>
        <w:numPr>
          <w:ilvl w:val="0"/>
          <w:numId w:val="17"/>
        </w:numPr>
        <w:spacing w:after="0" w:line="240" w:lineRule="auto"/>
        <w:jc w:val="both"/>
        <w:rPr>
          <w:rFonts w:ascii="Times New Roman" w:hAnsi="Times New Roman"/>
          <w:sz w:val="28"/>
          <w:szCs w:val="28"/>
        </w:rPr>
      </w:pPr>
      <w:r w:rsidRPr="009F4BED">
        <w:rPr>
          <w:rFonts w:ascii="Times New Roman" w:hAnsi="Times New Roman"/>
          <w:sz w:val="28"/>
          <w:szCs w:val="28"/>
        </w:rPr>
        <w:t>проектная работа (подготовка деловой игры; портфолио).</w:t>
      </w:r>
    </w:p>
    <w:p w14:paraId="60121154" w14:textId="77777777" w:rsidR="00E32230" w:rsidRPr="009F4BED" w:rsidRDefault="00E32230" w:rsidP="00E32230">
      <w:pPr>
        <w:spacing w:after="0" w:line="240" w:lineRule="auto"/>
        <w:jc w:val="both"/>
        <w:rPr>
          <w:rFonts w:ascii="Times New Roman" w:hAnsi="Times New Roman"/>
          <w:sz w:val="28"/>
          <w:szCs w:val="28"/>
        </w:rPr>
      </w:pPr>
    </w:p>
    <w:p w14:paraId="302FAB38" w14:textId="77777777" w:rsidR="00E32230" w:rsidRPr="009F4BED" w:rsidRDefault="00E32230" w:rsidP="00E32230">
      <w:pPr>
        <w:spacing w:after="0" w:line="240" w:lineRule="auto"/>
        <w:jc w:val="both"/>
        <w:rPr>
          <w:rFonts w:ascii="Times New Roman" w:hAnsi="Times New Roman"/>
          <w:b/>
          <w:sz w:val="28"/>
          <w:szCs w:val="28"/>
        </w:rPr>
      </w:pPr>
      <w:r w:rsidRPr="009F4BED">
        <w:rPr>
          <w:rFonts w:ascii="Times New Roman" w:hAnsi="Times New Roman"/>
          <w:sz w:val="28"/>
          <w:szCs w:val="28"/>
        </w:rPr>
        <w:t xml:space="preserve">Рекомендации по выполнению самостоятельной работы: </w:t>
      </w:r>
    </w:p>
    <w:p w14:paraId="2FC845CE" w14:textId="77777777" w:rsidR="00E32230" w:rsidRPr="009F4BED" w:rsidRDefault="00E32230" w:rsidP="00E32230">
      <w:pPr>
        <w:spacing w:after="0" w:line="240" w:lineRule="auto"/>
        <w:jc w:val="both"/>
        <w:rPr>
          <w:rFonts w:ascii="Times New Roman" w:hAnsi="Times New Roman"/>
          <w:b/>
          <w:sz w:val="28"/>
          <w:szCs w:val="28"/>
        </w:rPr>
      </w:pPr>
    </w:p>
    <w:p w14:paraId="312ACE19" w14:textId="77777777" w:rsidR="00E32230" w:rsidRPr="009F4BED" w:rsidRDefault="00E32230" w:rsidP="00ED7B82">
      <w:pPr>
        <w:numPr>
          <w:ilvl w:val="0"/>
          <w:numId w:val="21"/>
        </w:numPr>
        <w:spacing w:after="0" w:line="240" w:lineRule="auto"/>
        <w:jc w:val="both"/>
        <w:rPr>
          <w:rFonts w:ascii="Times New Roman" w:hAnsi="Times New Roman"/>
          <w:b/>
          <w:sz w:val="28"/>
          <w:szCs w:val="28"/>
        </w:rPr>
      </w:pPr>
      <w:r w:rsidRPr="009F4BED">
        <w:rPr>
          <w:rFonts w:ascii="Times New Roman" w:hAnsi="Times New Roman"/>
          <w:b/>
          <w:sz w:val="28"/>
          <w:szCs w:val="28"/>
        </w:rPr>
        <w:t>Изучение теоретического материала.</w:t>
      </w:r>
    </w:p>
    <w:p w14:paraId="52315BE3"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Изучение тематических текстов на немецком языке, лексических и грамматических комментариев к ним, а также указанной в библиографии литературы и Интернет-ресурсов с целью расширения знаний по той или иной теме необходимо осуществлять с учетом следующих пунктов:</w:t>
      </w:r>
    </w:p>
    <w:p w14:paraId="4A9F0641" w14:textId="77777777" w:rsidR="00E32230" w:rsidRPr="009F4BED" w:rsidRDefault="00E32230" w:rsidP="00ED7B82">
      <w:pPr>
        <w:numPr>
          <w:ilvl w:val="1"/>
          <w:numId w:val="22"/>
        </w:numPr>
        <w:spacing w:after="0" w:line="240" w:lineRule="auto"/>
        <w:jc w:val="both"/>
        <w:rPr>
          <w:rFonts w:ascii="Times New Roman" w:hAnsi="Times New Roman"/>
          <w:sz w:val="28"/>
          <w:szCs w:val="28"/>
        </w:rPr>
      </w:pPr>
      <w:r w:rsidRPr="009F4BED">
        <w:rPr>
          <w:rFonts w:ascii="Times New Roman" w:hAnsi="Times New Roman"/>
          <w:sz w:val="28"/>
          <w:szCs w:val="28"/>
        </w:rPr>
        <w:t xml:space="preserve">прежде чем приступить к работе, требуется четко определить цели задания, что поможет осуществить самоконтроль в конце работы; </w:t>
      </w:r>
    </w:p>
    <w:p w14:paraId="51BFCFF1" w14:textId="77777777" w:rsidR="00E32230" w:rsidRPr="009F4BED" w:rsidRDefault="00E32230" w:rsidP="00ED7B82">
      <w:pPr>
        <w:numPr>
          <w:ilvl w:val="1"/>
          <w:numId w:val="22"/>
        </w:numPr>
        <w:spacing w:after="0" w:line="240" w:lineRule="auto"/>
        <w:jc w:val="both"/>
        <w:rPr>
          <w:rFonts w:ascii="Times New Roman" w:hAnsi="Times New Roman"/>
          <w:sz w:val="28"/>
          <w:szCs w:val="28"/>
        </w:rPr>
      </w:pPr>
      <w:r w:rsidRPr="009F4BED">
        <w:rPr>
          <w:rFonts w:ascii="Times New Roman" w:hAnsi="Times New Roman"/>
          <w:sz w:val="28"/>
          <w:szCs w:val="28"/>
        </w:rPr>
        <w:t xml:space="preserve">ход работы проводить «пошагово» и не приступать к следующему пункту, не пройдя предыдущий; </w:t>
      </w:r>
    </w:p>
    <w:p w14:paraId="469932B5" w14:textId="77777777" w:rsidR="00E32230" w:rsidRPr="009F4BED" w:rsidRDefault="00E32230" w:rsidP="00ED7B82">
      <w:pPr>
        <w:numPr>
          <w:ilvl w:val="1"/>
          <w:numId w:val="22"/>
        </w:numPr>
        <w:spacing w:after="0" w:line="240" w:lineRule="auto"/>
        <w:jc w:val="both"/>
        <w:rPr>
          <w:rFonts w:ascii="Times New Roman" w:hAnsi="Times New Roman"/>
          <w:sz w:val="28"/>
          <w:szCs w:val="28"/>
        </w:rPr>
      </w:pPr>
      <w:r w:rsidRPr="009F4BED">
        <w:rPr>
          <w:rFonts w:ascii="Times New Roman" w:hAnsi="Times New Roman"/>
          <w:sz w:val="28"/>
          <w:szCs w:val="28"/>
        </w:rPr>
        <w:t xml:space="preserve">при работе с литературными источниками выделять главное, обращая особое внимание на классический немецкий язык, </w:t>
      </w:r>
    </w:p>
    <w:p w14:paraId="7E3B21A4" w14:textId="77777777" w:rsidR="00E32230" w:rsidRPr="009F4BED" w:rsidRDefault="00E32230" w:rsidP="00ED7B82">
      <w:pPr>
        <w:numPr>
          <w:ilvl w:val="1"/>
          <w:numId w:val="22"/>
        </w:numPr>
        <w:spacing w:after="0" w:line="240" w:lineRule="auto"/>
        <w:jc w:val="both"/>
        <w:rPr>
          <w:rFonts w:ascii="Times New Roman" w:hAnsi="Times New Roman"/>
          <w:sz w:val="28"/>
          <w:szCs w:val="28"/>
        </w:rPr>
      </w:pPr>
      <w:r w:rsidRPr="009F4BED">
        <w:rPr>
          <w:rFonts w:ascii="Times New Roman" w:hAnsi="Times New Roman"/>
          <w:sz w:val="28"/>
          <w:szCs w:val="28"/>
        </w:rPr>
        <w:t>в конце работы проверить достигнута ли цель и сколько времени потребовалось для её достижения.</w:t>
      </w:r>
    </w:p>
    <w:p w14:paraId="3D869341"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В зависимости от цели просмотрового чтения и степени полноты извлечения информации выделяют четыре подвида просмотрового чтения: </w:t>
      </w:r>
    </w:p>
    <w:p w14:paraId="6ECBF60F"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i/>
          <w:sz w:val="28"/>
          <w:szCs w:val="28"/>
          <w:u w:val="single"/>
        </w:rPr>
        <w:lastRenderedPageBreak/>
        <w:t>Конспективное</w:t>
      </w:r>
      <w:r w:rsidRPr="009F4BED">
        <w:rPr>
          <w:rFonts w:ascii="Times New Roman" w:hAnsi="Times New Roman"/>
          <w:sz w:val="28"/>
          <w:szCs w:val="28"/>
        </w:rPr>
        <w:t xml:space="preserve"> – для выделения основных мыслей. Оно заключается в восприятии только наиболее значимых смысловых единиц текста, составляющих логико-фактологическую цепочку. </w:t>
      </w:r>
    </w:p>
    <w:p w14:paraId="21AB884D"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i/>
          <w:sz w:val="28"/>
          <w:szCs w:val="28"/>
          <w:u w:val="single"/>
        </w:rPr>
        <w:t>Реферативное</w:t>
      </w:r>
      <w:r w:rsidRPr="009F4BED">
        <w:rPr>
          <w:rFonts w:ascii="Times New Roman" w:hAnsi="Times New Roman"/>
          <w:sz w:val="28"/>
          <w:szCs w:val="28"/>
        </w:rPr>
        <w:t xml:space="preserve"> – для выделения основных мыслей. При этом читающего интересует только самое основное в содержании материала, все подробности опускаются как несущественные для понимания главного. </w:t>
      </w:r>
    </w:p>
    <w:p w14:paraId="4C98A659"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i/>
          <w:sz w:val="28"/>
          <w:szCs w:val="28"/>
          <w:u w:val="single"/>
        </w:rPr>
        <w:t>Обзорное</w:t>
      </w:r>
      <w:r w:rsidRPr="009F4BED">
        <w:rPr>
          <w:rFonts w:ascii="Times New Roman" w:hAnsi="Times New Roman"/>
          <w:sz w:val="28"/>
          <w:szCs w:val="28"/>
        </w:rPr>
        <w:t xml:space="preserve"> – для определения существа сообщаемого. Оно направлено на выделение главной мысли текста, причем задачи сводятся в основном к ее обнаружению на основе структурно-смысловой организации текста. Понимание главной мысли, выраженной имплицитно, в данном случае практически невозможно. Интерпретация прочитанного ограничивается вынесением самой общей оценки содержанию и определением соотв</w:t>
      </w:r>
      <w:r w:rsidR="00CD2EBF" w:rsidRPr="009F4BED">
        <w:rPr>
          <w:rFonts w:ascii="Times New Roman" w:hAnsi="Times New Roman"/>
          <w:sz w:val="28"/>
          <w:szCs w:val="28"/>
        </w:rPr>
        <w:t>етствия текста интересам магистрант</w:t>
      </w:r>
      <w:r w:rsidRPr="009F4BED">
        <w:rPr>
          <w:rFonts w:ascii="Times New Roman" w:hAnsi="Times New Roman"/>
          <w:sz w:val="28"/>
          <w:szCs w:val="28"/>
        </w:rPr>
        <w:t xml:space="preserve">ов. </w:t>
      </w:r>
    </w:p>
    <w:p w14:paraId="17327CE6"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i/>
          <w:sz w:val="28"/>
          <w:szCs w:val="28"/>
          <w:u w:val="single"/>
        </w:rPr>
        <w:t>Ориентировочное</w:t>
      </w:r>
      <w:r w:rsidRPr="009F4BED">
        <w:rPr>
          <w:rFonts w:ascii="Times New Roman" w:hAnsi="Times New Roman"/>
          <w:sz w:val="28"/>
          <w:szCs w:val="28"/>
        </w:rPr>
        <w:t xml:space="preserve"> – для установления наличия в тексте информации, представляющей для читающего интерес или относящееся к определенной проблеме. Основная задача читающего – установить, относится ли данный материал к интересующей его теме.</w:t>
      </w:r>
    </w:p>
    <w:p w14:paraId="06EE51DC" w14:textId="77777777" w:rsidR="00E32230" w:rsidRPr="009F4BED" w:rsidRDefault="00E32230" w:rsidP="00E32230">
      <w:pPr>
        <w:spacing w:after="0" w:line="240" w:lineRule="auto"/>
        <w:jc w:val="both"/>
        <w:rPr>
          <w:rFonts w:ascii="Times New Roman" w:hAnsi="Times New Roman"/>
          <w:sz w:val="28"/>
          <w:szCs w:val="28"/>
        </w:rPr>
      </w:pPr>
    </w:p>
    <w:p w14:paraId="7FC71147"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i/>
          <w:sz w:val="28"/>
          <w:szCs w:val="28"/>
          <w:u w:val="single"/>
        </w:rPr>
        <w:t>Грамматический анализ</w:t>
      </w:r>
      <w:r w:rsidRPr="009F4BED">
        <w:rPr>
          <w:rFonts w:ascii="Times New Roman" w:hAnsi="Times New Roman"/>
          <w:sz w:val="28"/>
          <w:szCs w:val="28"/>
        </w:rPr>
        <w:t xml:space="preserve"> непонятных предложений текста на иностранном языке. Бегло просмотрите текст и постарайтесь понять, о чем идет речь.</w:t>
      </w:r>
    </w:p>
    <w:p w14:paraId="12EEBF04" w14:textId="77777777" w:rsidR="00E32230" w:rsidRPr="009F4BED" w:rsidRDefault="00E32230" w:rsidP="00ED7B82">
      <w:pPr>
        <w:numPr>
          <w:ilvl w:val="0"/>
          <w:numId w:val="35"/>
        </w:numPr>
        <w:spacing w:after="0" w:line="240" w:lineRule="auto"/>
        <w:jc w:val="both"/>
        <w:rPr>
          <w:rFonts w:ascii="Times New Roman" w:hAnsi="Times New Roman"/>
          <w:sz w:val="28"/>
          <w:szCs w:val="28"/>
        </w:rPr>
      </w:pPr>
      <w:r w:rsidRPr="009F4BED">
        <w:rPr>
          <w:rFonts w:ascii="Times New Roman" w:hAnsi="Times New Roman"/>
          <w:sz w:val="28"/>
          <w:szCs w:val="28"/>
        </w:rPr>
        <w:t>При вторичном прочтении определите тип непонятного предложения и функции всех его составляющих по внешним признакам.</w:t>
      </w:r>
    </w:p>
    <w:p w14:paraId="6C22B76B" w14:textId="77777777" w:rsidR="00E32230" w:rsidRPr="009F4BED" w:rsidRDefault="00E32230" w:rsidP="00ED7B82">
      <w:pPr>
        <w:numPr>
          <w:ilvl w:val="0"/>
          <w:numId w:val="35"/>
        </w:numPr>
        <w:spacing w:after="0" w:line="240" w:lineRule="auto"/>
        <w:jc w:val="both"/>
        <w:rPr>
          <w:rFonts w:ascii="Times New Roman" w:hAnsi="Times New Roman"/>
          <w:sz w:val="28"/>
          <w:szCs w:val="28"/>
        </w:rPr>
      </w:pPr>
      <w:r w:rsidRPr="009F4BED">
        <w:rPr>
          <w:rFonts w:ascii="Times New Roman" w:hAnsi="Times New Roman"/>
          <w:sz w:val="28"/>
          <w:szCs w:val="28"/>
        </w:rPr>
        <w:t>При наличии сложносочиненного или сложноподчиненного предложения разделяйте его по формальным признакам на самостоятельные и придаточные, выделяйте инфинитивные, причастные и деепричастные обороты.</w:t>
      </w:r>
    </w:p>
    <w:p w14:paraId="0AE38234" w14:textId="77777777" w:rsidR="00E32230" w:rsidRPr="009F4BED" w:rsidRDefault="00E32230" w:rsidP="00ED7B82">
      <w:pPr>
        <w:numPr>
          <w:ilvl w:val="0"/>
          <w:numId w:val="35"/>
        </w:numPr>
        <w:spacing w:after="0" w:line="240" w:lineRule="auto"/>
        <w:jc w:val="both"/>
        <w:rPr>
          <w:rFonts w:ascii="Times New Roman" w:hAnsi="Times New Roman"/>
          <w:sz w:val="28"/>
          <w:szCs w:val="28"/>
        </w:rPr>
      </w:pPr>
      <w:r w:rsidRPr="009F4BED">
        <w:rPr>
          <w:rFonts w:ascii="Times New Roman" w:hAnsi="Times New Roman"/>
          <w:sz w:val="28"/>
          <w:szCs w:val="28"/>
        </w:rPr>
        <w:t>Если в предложении есть служебные слова, используйте их для членения предложения на смысловые группы.</w:t>
      </w:r>
    </w:p>
    <w:p w14:paraId="5506C1F5" w14:textId="77777777" w:rsidR="00E32230" w:rsidRPr="009F4BED" w:rsidRDefault="00E32230" w:rsidP="00ED7B82">
      <w:pPr>
        <w:numPr>
          <w:ilvl w:val="0"/>
          <w:numId w:val="35"/>
        </w:numPr>
        <w:spacing w:after="0" w:line="240" w:lineRule="auto"/>
        <w:jc w:val="both"/>
        <w:rPr>
          <w:rFonts w:ascii="Times New Roman" w:hAnsi="Times New Roman"/>
          <w:sz w:val="28"/>
          <w:szCs w:val="28"/>
        </w:rPr>
      </w:pPr>
      <w:r w:rsidRPr="009F4BED">
        <w:rPr>
          <w:rFonts w:ascii="Times New Roman" w:hAnsi="Times New Roman"/>
          <w:sz w:val="28"/>
          <w:szCs w:val="28"/>
        </w:rPr>
        <w:t>В каждом отдельном предложении сначала находите сказуемое или группу сказуемого, затем подлежащее или группу подлежащего. Если значение этих слов неизвестно, обращайтесь к словарю.</w:t>
      </w:r>
    </w:p>
    <w:p w14:paraId="7F4BAF43" w14:textId="77777777" w:rsidR="00E32230" w:rsidRPr="009F4BED" w:rsidRDefault="00E32230" w:rsidP="00ED7B82">
      <w:pPr>
        <w:numPr>
          <w:ilvl w:val="0"/>
          <w:numId w:val="35"/>
        </w:numPr>
        <w:spacing w:after="0" w:line="240" w:lineRule="auto"/>
        <w:jc w:val="both"/>
        <w:rPr>
          <w:rFonts w:ascii="Times New Roman" w:hAnsi="Times New Roman"/>
          <w:sz w:val="28"/>
          <w:szCs w:val="28"/>
        </w:rPr>
      </w:pPr>
      <w:r w:rsidRPr="009F4BED">
        <w:rPr>
          <w:rFonts w:ascii="Times New Roman" w:hAnsi="Times New Roman"/>
          <w:sz w:val="28"/>
          <w:szCs w:val="28"/>
        </w:rPr>
        <w:t xml:space="preserve">Глагол-сказуемое обычно стоит на втором месте. Сказуемое можно найти </w:t>
      </w:r>
    </w:p>
    <w:p w14:paraId="158FA6B0" w14:textId="77777777" w:rsidR="00E32230" w:rsidRPr="009F4BED" w:rsidRDefault="00E32230" w:rsidP="00ED7B82">
      <w:pPr>
        <w:numPr>
          <w:ilvl w:val="0"/>
          <w:numId w:val="35"/>
        </w:numPr>
        <w:spacing w:after="0" w:line="240" w:lineRule="auto"/>
        <w:jc w:val="both"/>
        <w:rPr>
          <w:rFonts w:ascii="Times New Roman" w:hAnsi="Times New Roman"/>
          <w:sz w:val="28"/>
          <w:szCs w:val="28"/>
        </w:rPr>
      </w:pPr>
      <w:r w:rsidRPr="009F4BED">
        <w:rPr>
          <w:rFonts w:ascii="Times New Roman" w:hAnsi="Times New Roman"/>
          <w:sz w:val="28"/>
          <w:szCs w:val="28"/>
        </w:rPr>
        <w:t xml:space="preserve">по личным местоимениям; </w:t>
      </w:r>
    </w:p>
    <w:p w14:paraId="42FA5F77" w14:textId="77777777" w:rsidR="00E32230" w:rsidRPr="009F4BED" w:rsidRDefault="00E32230" w:rsidP="00ED7B82">
      <w:pPr>
        <w:numPr>
          <w:ilvl w:val="0"/>
          <w:numId w:val="35"/>
        </w:numPr>
        <w:spacing w:after="0" w:line="240" w:lineRule="auto"/>
        <w:jc w:val="both"/>
        <w:rPr>
          <w:rFonts w:ascii="Times New Roman" w:hAnsi="Times New Roman"/>
          <w:sz w:val="28"/>
          <w:szCs w:val="28"/>
        </w:rPr>
      </w:pPr>
      <w:r w:rsidRPr="009F4BED">
        <w:rPr>
          <w:rFonts w:ascii="Times New Roman" w:hAnsi="Times New Roman"/>
          <w:sz w:val="28"/>
          <w:szCs w:val="28"/>
        </w:rPr>
        <w:t>по вспомогательным и модальным глаголам в личной форме;</w:t>
      </w:r>
    </w:p>
    <w:p w14:paraId="1A2D348B" w14:textId="77777777" w:rsidR="00E32230" w:rsidRPr="009F4BED" w:rsidRDefault="00E32230" w:rsidP="00ED7B82">
      <w:pPr>
        <w:numPr>
          <w:ilvl w:val="0"/>
          <w:numId w:val="35"/>
        </w:numPr>
        <w:spacing w:after="0" w:line="240" w:lineRule="auto"/>
        <w:jc w:val="both"/>
        <w:rPr>
          <w:rFonts w:ascii="Times New Roman" w:hAnsi="Times New Roman"/>
          <w:sz w:val="28"/>
          <w:szCs w:val="28"/>
        </w:rPr>
      </w:pPr>
      <w:r w:rsidRPr="009F4BED">
        <w:rPr>
          <w:rFonts w:ascii="Times New Roman" w:hAnsi="Times New Roman"/>
          <w:sz w:val="28"/>
          <w:szCs w:val="28"/>
        </w:rPr>
        <w:t>по неправильным глаголам;</w:t>
      </w:r>
    </w:p>
    <w:p w14:paraId="534589F1" w14:textId="77777777" w:rsidR="00E32230" w:rsidRPr="009F4BED" w:rsidRDefault="00E32230" w:rsidP="00ED7B82">
      <w:pPr>
        <w:numPr>
          <w:ilvl w:val="0"/>
          <w:numId w:val="35"/>
        </w:numPr>
        <w:spacing w:after="0" w:line="240" w:lineRule="auto"/>
        <w:jc w:val="both"/>
        <w:rPr>
          <w:rFonts w:ascii="Times New Roman" w:hAnsi="Times New Roman"/>
          <w:sz w:val="28"/>
          <w:szCs w:val="28"/>
        </w:rPr>
      </w:pPr>
      <w:r w:rsidRPr="009F4BED">
        <w:rPr>
          <w:rFonts w:ascii="Times New Roman" w:hAnsi="Times New Roman"/>
          <w:sz w:val="28"/>
          <w:szCs w:val="28"/>
        </w:rPr>
        <w:t>по суффиксам</w:t>
      </w:r>
    </w:p>
    <w:p w14:paraId="2DC9CD66" w14:textId="77777777" w:rsidR="00E32230" w:rsidRPr="009F4BED" w:rsidRDefault="00E32230" w:rsidP="00ED7B82">
      <w:pPr>
        <w:numPr>
          <w:ilvl w:val="0"/>
          <w:numId w:val="35"/>
        </w:numPr>
        <w:spacing w:after="0" w:line="240" w:lineRule="auto"/>
        <w:jc w:val="both"/>
        <w:rPr>
          <w:rFonts w:ascii="Times New Roman" w:hAnsi="Times New Roman"/>
          <w:sz w:val="28"/>
          <w:szCs w:val="28"/>
        </w:rPr>
      </w:pPr>
      <w:r w:rsidRPr="009F4BED">
        <w:rPr>
          <w:rFonts w:ascii="Times New Roman" w:hAnsi="Times New Roman"/>
          <w:sz w:val="28"/>
          <w:szCs w:val="28"/>
        </w:rPr>
        <w:t xml:space="preserve">Помните, что существительные употребляются в функции подлежащих только без предлогов </w:t>
      </w:r>
    </w:p>
    <w:p w14:paraId="31D99CA5" w14:textId="77777777" w:rsidR="00E32230" w:rsidRPr="009F4BED" w:rsidRDefault="00E32230" w:rsidP="00ED7B82">
      <w:pPr>
        <w:numPr>
          <w:ilvl w:val="0"/>
          <w:numId w:val="35"/>
        </w:numPr>
        <w:spacing w:after="0" w:line="240" w:lineRule="auto"/>
        <w:jc w:val="both"/>
        <w:rPr>
          <w:rFonts w:ascii="Times New Roman" w:hAnsi="Times New Roman"/>
          <w:sz w:val="28"/>
          <w:szCs w:val="28"/>
        </w:rPr>
      </w:pPr>
      <w:r w:rsidRPr="009F4BED">
        <w:rPr>
          <w:rFonts w:ascii="Times New Roman" w:hAnsi="Times New Roman"/>
          <w:sz w:val="28"/>
          <w:szCs w:val="28"/>
        </w:rPr>
        <w:t>Найдя подлежащее и сказуемое, проверьте, согласуются ли они в лице и числе. Поняв значение главных членов, выявляйте последовательно второстепенные, сначала в группе сказуемого, а затем в группе подлежащего.</w:t>
      </w:r>
    </w:p>
    <w:p w14:paraId="045B3093" w14:textId="77777777" w:rsidR="00E32230" w:rsidRPr="009F4BED" w:rsidRDefault="00E32230" w:rsidP="00ED7B82">
      <w:pPr>
        <w:numPr>
          <w:ilvl w:val="0"/>
          <w:numId w:val="35"/>
        </w:numPr>
        <w:spacing w:after="0" w:line="240" w:lineRule="auto"/>
        <w:jc w:val="both"/>
        <w:rPr>
          <w:rFonts w:ascii="Times New Roman" w:hAnsi="Times New Roman"/>
          <w:sz w:val="28"/>
          <w:szCs w:val="28"/>
        </w:rPr>
      </w:pPr>
      <w:r w:rsidRPr="009F4BED">
        <w:rPr>
          <w:rFonts w:ascii="Times New Roman" w:hAnsi="Times New Roman"/>
          <w:sz w:val="28"/>
          <w:szCs w:val="28"/>
        </w:rPr>
        <w:t xml:space="preserve">Если предложение длинное, определите слова и группы слов, которые можно временно опустить для выяснения основного содержания </w:t>
      </w:r>
      <w:r w:rsidRPr="009F4BED">
        <w:rPr>
          <w:rFonts w:ascii="Times New Roman" w:hAnsi="Times New Roman"/>
          <w:sz w:val="28"/>
          <w:szCs w:val="28"/>
        </w:rPr>
        <w:lastRenderedPageBreak/>
        <w:t xml:space="preserve">предложения. Не ищите сразу в словаре все незнакомые слова, а заменяйте их вначале неопределенными местоимениями и наречиями (кто-то, какой-то, как-то, где-то и др.) </w:t>
      </w:r>
    </w:p>
    <w:p w14:paraId="39632795" w14:textId="77777777" w:rsidR="00E32230" w:rsidRPr="009F4BED" w:rsidRDefault="00E32230" w:rsidP="00ED7B82">
      <w:pPr>
        <w:numPr>
          <w:ilvl w:val="0"/>
          <w:numId w:val="35"/>
        </w:numPr>
        <w:spacing w:after="0" w:line="240" w:lineRule="auto"/>
        <w:jc w:val="both"/>
        <w:rPr>
          <w:rFonts w:ascii="Times New Roman" w:hAnsi="Times New Roman"/>
          <w:sz w:val="28"/>
          <w:szCs w:val="28"/>
        </w:rPr>
      </w:pPr>
      <w:r w:rsidRPr="009F4BED">
        <w:rPr>
          <w:rFonts w:ascii="Times New Roman" w:hAnsi="Times New Roman"/>
          <w:sz w:val="28"/>
          <w:szCs w:val="28"/>
        </w:rPr>
        <w:t xml:space="preserve">Внимательно присмотритесь к словам, имеющим знакомые вам корни, суффиксы, приставки. Попытайтесь установить значение этих слов. При этом обратите внимание на то, какой частью речи являются такие слова, а затем подбирайте соответствующий русский эквивалент. </w:t>
      </w:r>
    </w:p>
    <w:p w14:paraId="2BF2511A" w14:textId="77777777" w:rsidR="00E32230" w:rsidRPr="009F4BED" w:rsidRDefault="00E32230" w:rsidP="00ED7B82">
      <w:pPr>
        <w:numPr>
          <w:ilvl w:val="0"/>
          <w:numId w:val="35"/>
        </w:numPr>
        <w:spacing w:after="0" w:line="240" w:lineRule="auto"/>
        <w:jc w:val="both"/>
        <w:rPr>
          <w:rFonts w:ascii="Times New Roman" w:hAnsi="Times New Roman"/>
          <w:sz w:val="28"/>
          <w:szCs w:val="28"/>
        </w:rPr>
      </w:pPr>
      <w:r w:rsidRPr="009F4BED">
        <w:rPr>
          <w:rFonts w:ascii="Times New Roman" w:hAnsi="Times New Roman"/>
          <w:sz w:val="28"/>
          <w:szCs w:val="28"/>
        </w:rPr>
        <w:t>Слова, оставшиеся непонятными, ищите в словаре, соотнося их значение с контекстом.</w:t>
      </w:r>
    </w:p>
    <w:p w14:paraId="0A1E2159" w14:textId="77777777" w:rsidR="00E32230" w:rsidRPr="009F4BED" w:rsidRDefault="00E32230" w:rsidP="00E32230">
      <w:pPr>
        <w:spacing w:after="0" w:line="240" w:lineRule="auto"/>
        <w:jc w:val="both"/>
        <w:rPr>
          <w:rFonts w:ascii="Times New Roman" w:hAnsi="Times New Roman"/>
          <w:sz w:val="28"/>
          <w:szCs w:val="28"/>
        </w:rPr>
      </w:pPr>
    </w:p>
    <w:p w14:paraId="40F21113" w14:textId="77777777" w:rsidR="00E32230" w:rsidRPr="009F4BED" w:rsidRDefault="00E32230" w:rsidP="00ED7B82">
      <w:pPr>
        <w:numPr>
          <w:ilvl w:val="0"/>
          <w:numId w:val="21"/>
        </w:numPr>
        <w:spacing w:after="0" w:line="240" w:lineRule="auto"/>
        <w:jc w:val="both"/>
        <w:rPr>
          <w:rFonts w:ascii="Times New Roman" w:hAnsi="Times New Roman"/>
          <w:sz w:val="28"/>
          <w:szCs w:val="28"/>
        </w:rPr>
      </w:pPr>
      <w:r w:rsidRPr="009F4BED">
        <w:rPr>
          <w:rFonts w:ascii="Times New Roman" w:hAnsi="Times New Roman"/>
          <w:b/>
          <w:sz w:val="28"/>
          <w:szCs w:val="28"/>
        </w:rPr>
        <w:t>Подготовка доклада.</w:t>
      </w:r>
    </w:p>
    <w:p w14:paraId="2185D328" w14:textId="77777777" w:rsidR="00E32230" w:rsidRPr="009F4BED" w:rsidRDefault="00CD2EBF" w:rsidP="00E32230">
      <w:pPr>
        <w:spacing w:after="0" w:line="240" w:lineRule="auto"/>
        <w:jc w:val="both"/>
        <w:rPr>
          <w:rFonts w:ascii="Times New Roman" w:hAnsi="Times New Roman"/>
          <w:sz w:val="28"/>
          <w:szCs w:val="28"/>
        </w:rPr>
      </w:pPr>
      <w:r w:rsidRPr="009F4BED">
        <w:rPr>
          <w:rFonts w:ascii="Times New Roman" w:hAnsi="Times New Roman"/>
          <w:sz w:val="28"/>
          <w:szCs w:val="28"/>
        </w:rPr>
        <w:t>Требование к магистрант</w:t>
      </w:r>
      <w:r w:rsidR="00E32230" w:rsidRPr="009F4BED">
        <w:rPr>
          <w:rFonts w:ascii="Times New Roman" w:hAnsi="Times New Roman"/>
          <w:sz w:val="28"/>
          <w:szCs w:val="28"/>
        </w:rPr>
        <w:t>ам по подготовке и презентации доклада.</w:t>
      </w:r>
    </w:p>
    <w:p w14:paraId="2602636D"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Доклад-это сообщение с целью обобщить знания по заданной теме, систематизировать материал, проиллюстрировать примерами, сформировать навыки самостоятельной работы с научной литературой и прессой, познавательный интерес к научному познанию.</w:t>
      </w:r>
    </w:p>
    <w:p w14:paraId="44AD016C" w14:textId="77777777" w:rsidR="00E32230" w:rsidRPr="009F4BED" w:rsidRDefault="00CD2EBF" w:rsidP="00E32230">
      <w:pPr>
        <w:spacing w:after="0" w:line="240" w:lineRule="auto"/>
        <w:jc w:val="both"/>
        <w:rPr>
          <w:rFonts w:ascii="Times New Roman" w:hAnsi="Times New Roman"/>
          <w:sz w:val="28"/>
          <w:szCs w:val="28"/>
        </w:rPr>
      </w:pPr>
      <w:r w:rsidRPr="009F4BED">
        <w:rPr>
          <w:rFonts w:ascii="Times New Roman" w:hAnsi="Times New Roman"/>
          <w:sz w:val="28"/>
          <w:szCs w:val="28"/>
        </w:rPr>
        <w:t>Магистрант</w:t>
      </w:r>
      <w:r w:rsidR="00E32230" w:rsidRPr="009F4BED">
        <w:rPr>
          <w:rFonts w:ascii="Times New Roman" w:hAnsi="Times New Roman"/>
          <w:sz w:val="28"/>
          <w:szCs w:val="28"/>
        </w:rPr>
        <w:t xml:space="preserve"> в ходе презентации доклада отрабатывает умение самостоятельно обобщить материал и сделать выводы в заключении, свободно ориентироваться в материале и отвечать на дополнительные вопросы слушателей. Ра</w:t>
      </w:r>
      <w:r w:rsidRPr="009F4BED">
        <w:rPr>
          <w:rFonts w:ascii="Times New Roman" w:hAnsi="Times New Roman"/>
          <w:sz w:val="28"/>
          <w:szCs w:val="28"/>
        </w:rPr>
        <w:t>бота магистранта</w:t>
      </w:r>
      <w:r w:rsidR="00E32230" w:rsidRPr="009F4BED">
        <w:rPr>
          <w:rFonts w:ascii="Times New Roman" w:hAnsi="Times New Roman"/>
          <w:sz w:val="28"/>
          <w:szCs w:val="28"/>
        </w:rPr>
        <w:t xml:space="preserve"> над докладом-презентацией включает отработку у него навыков ораторского искусства и развитие умений организовывать и проводить диспут.</w:t>
      </w:r>
    </w:p>
    <w:p w14:paraId="3C1C683F"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Тема доклада должна быть согласована с преподавателем и соответствовать теме занятия. Докладом также может с</w:t>
      </w:r>
      <w:r w:rsidR="00CD2EBF" w:rsidRPr="009F4BED">
        <w:rPr>
          <w:rFonts w:ascii="Times New Roman" w:hAnsi="Times New Roman"/>
          <w:sz w:val="28"/>
          <w:szCs w:val="28"/>
        </w:rPr>
        <w:t>тать презентация реферата магистран</w:t>
      </w:r>
      <w:r w:rsidRPr="009F4BED">
        <w:rPr>
          <w:rFonts w:ascii="Times New Roman" w:hAnsi="Times New Roman"/>
          <w:sz w:val="28"/>
          <w:szCs w:val="28"/>
        </w:rPr>
        <w:t>та, соответствующая теме занятия. Материалы при его подготовке должны соответствовать научно-методическим требованиям ВУЗа и быть указаны в докладе. Иллюстрации должны быть достаточными, но не чрезмерными.</w:t>
      </w:r>
    </w:p>
    <w:p w14:paraId="28D814D3" w14:textId="77777777" w:rsidR="00E32230" w:rsidRPr="009F4BED" w:rsidRDefault="00CD2EBF" w:rsidP="00E32230">
      <w:pPr>
        <w:spacing w:after="0" w:line="240" w:lineRule="auto"/>
        <w:jc w:val="both"/>
        <w:rPr>
          <w:rFonts w:ascii="Times New Roman" w:hAnsi="Times New Roman"/>
          <w:sz w:val="28"/>
          <w:szCs w:val="28"/>
        </w:rPr>
      </w:pPr>
      <w:r w:rsidRPr="009F4BED">
        <w:rPr>
          <w:rFonts w:ascii="Times New Roman" w:hAnsi="Times New Roman"/>
          <w:sz w:val="28"/>
          <w:szCs w:val="28"/>
        </w:rPr>
        <w:t>Магистрант</w:t>
      </w:r>
      <w:r w:rsidR="00E32230" w:rsidRPr="009F4BED">
        <w:rPr>
          <w:rFonts w:ascii="Times New Roman" w:hAnsi="Times New Roman"/>
          <w:sz w:val="28"/>
          <w:szCs w:val="28"/>
        </w:rPr>
        <w:t xml:space="preserve"> обязан подготовить сообщение и выступить с докладом в строго отведенное преподавателем время, и в указанный им срок. Необходимо соблюдать регламент, оговоренный при получении задания.</w:t>
      </w:r>
    </w:p>
    <w:p w14:paraId="04A3B7A0" w14:textId="77777777" w:rsidR="00E32230" w:rsidRPr="009F4BED" w:rsidRDefault="00E32230" w:rsidP="00E32230">
      <w:pPr>
        <w:spacing w:after="0" w:line="240" w:lineRule="auto"/>
        <w:jc w:val="both"/>
        <w:rPr>
          <w:rFonts w:ascii="Times New Roman" w:hAnsi="Times New Roman"/>
          <w:b/>
          <w:i/>
          <w:sz w:val="28"/>
          <w:szCs w:val="28"/>
        </w:rPr>
      </w:pPr>
      <w:r w:rsidRPr="009F4BED">
        <w:rPr>
          <w:rFonts w:ascii="Times New Roman" w:hAnsi="Times New Roman"/>
          <w:b/>
          <w:i/>
          <w:sz w:val="28"/>
          <w:szCs w:val="28"/>
        </w:rPr>
        <w:t>Инструкция докладчикам и содокладчикам</w:t>
      </w:r>
    </w:p>
    <w:p w14:paraId="17C827DB"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Докладчики и содокладчики - основные действующие лица. Они во многом определяют содержание, стиль и динамичность данного занятия. Действующие лица должны:</w:t>
      </w:r>
    </w:p>
    <w:p w14:paraId="74ADAEE8" w14:textId="77777777" w:rsidR="00E32230" w:rsidRPr="009F4BED" w:rsidRDefault="00E32230" w:rsidP="00ED7B82">
      <w:pPr>
        <w:numPr>
          <w:ilvl w:val="0"/>
          <w:numId w:val="20"/>
        </w:numPr>
        <w:spacing w:after="0" w:line="240" w:lineRule="auto"/>
        <w:jc w:val="both"/>
        <w:rPr>
          <w:rFonts w:ascii="Times New Roman" w:hAnsi="Times New Roman"/>
          <w:sz w:val="28"/>
          <w:szCs w:val="28"/>
        </w:rPr>
      </w:pPr>
      <w:r w:rsidRPr="009F4BED">
        <w:rPr>
          <w:rFonts w:ascii="Times New Roman" w:hAnsi="Times New Roman"/>
          <w:sz w:val="28"/>
          <w:szCs w:val="28"/>
        </w:rPr>
        <w:t>уметь сообщать новую информацию;</w:t>
      </w:r>
    </w:p>
    <w:p w14:paraId="461BFCE2" w14:textId="77777777" w:rsidR="00E32230" w:rsidRPr="009F4BED" w:rsidRDefault="00E32230" w:rsidP="00ED7B82">
      <w:pPr>
        <w:numPr>
          <w:ilvl w:val="0"/>
          <w:numId w:val="20"/>
        </w:numPr>
        <w:spacing w:after="0" w:line="240" w:lineRule="auto"/>
        <w:jc w:val="both"/>
        <w:rPr>
          <w:rFonts w:ascii="Times New Roman" w:hAnsi="Times New Roman"/>
          <w:sz w:val="28"/>
          <w:szCs w:val="28"/>
        </w:rPr>
      </w:pPr>
      <w:r w:rsidRPr="009F4BED">
        <w:rPr>
          <w:rFonts w:ascii="Times New Roman" w:hAnsi="Times New Roman"/>
          <w:sz w:val="28"/>
          <w:szCs w:val="28"/>
        </w:rPr>
        <w:t>использовать технические средства;</w:t>
      </w:r>
    </w:p>
    <w:p w14:paraId="3AC134A8" w14:textId="77777777" w:rsidR="00E32230" w:rsidRPr="009F4BED" w:rsidRDefault="00E32230" w:rsidP="00ED7B82">
      <w:pPr>
        <w:numPr>
          <w:ilvl w:val="0"/>
          <w:numId w:val="20"/>
        </w:numPr>
        <w:spacing w:after="0" w:line="240" w:lineRule="auto"/>
        <w:jc w:val="both"/>
        <w:rPr>
          <w:rFonts w:ascii="Times New Roman" w:hAnsi="Times New Roman"/>
          <w:sz w:val="28"/>
          <w:szCs w:val="28"/>
        </w:rPr>
      </w:pPr>
      <w:r w:rsidRPr="009F4BED">
        <w:rPr>
          <w:rFonts w:ascii="Times New Roman" w:hAnsi="Times New Roman"/>
          <w:sz w:val="28"/>
          <w:szCs w:val="28"/>
        </w:rPr>
        <w:t>знать и хорошо ориентироваться в теме всей презентации (семинара);</w:t>
      </w:r>
    </w:p>
    <w:p w14:paraId="210DE09B" w14:textId="77777777" w:rsidR="00E32230" w:rsidRPr="009F4BED" w:rsidRDefault="00E32230" w:rsidP="00ED7B82">
      <w:pPr>
        <w:numPr>
          <w:ilvl w:val="0"/>
          <w:numId w:val="20"/>
        </w:numPr>
        <w:spacing w:after="0" w:line="240" w:lineRule="auto"/>
        <w:jc w:val="both"/>
        <w:rPr>
          <w:rFonts w:ascii="Times New Roman" w:hAnsi="Times New Roman"/>
          <w:sz w:val="28"/>
          <w:szCs w:val="28"/>
        </w:rPr>
      </w:pPr>
      <w:r w:rsidRPr="009F4BED">
        <w:rPr>
          <w:rFonts w:ascii="Times New Roman" w:hAnsi="Times New Roman"/>
          <w:sz w:val="28"/>
          <w:szCs w:val="28"/>
        </w:rPr>
        <w:t>уметь дискутировать и быстро отвечать на вопросы;</w:t>
      </w:r>
    </w:p>
    <w:p w14:paraId="2C6E7067" w14:textId="77777777" w:rsidR="00E32230" w:rsidRPr="009F4BED" w:rsidRDefault="00E32230" w:rsidP="00ED7B82">
      <w:pPr>
        <w:numPr>
          <w:ilvl w:val="0"/>
          <w:numId w:val="20"/>
        </w:numPr>
        <w:spacing w:after="0" w:line="240" w:lineRule="auto"/>
        <w:jc w:val="both"/>
        <w:rPr>
          <w:rFonts w:ascii="Times New Roman" w:hAnsi="Times New Roman"/>
          <w:sz w:val="28"/>
          <w:szCs w:val="28"/>
        </w:rPr>
      </w:pPr>
      <w:r w:rsidRPr="009F4BED">
        <w:rPr>
          <w:rFonts w:ascii="Times New Roman" w:hAnsi="Times New Roman"/>
          <w:sz w:val="28"/>
          <w:szCs w:val="28"/>
        </w:rPr>
        <w:t>четко выполнять установленный регламент: докладчик – от 10 мин.; содокладчик - 5 мин.; дискуссия - 10 мин;</w:t>
      </w:r>
    </w:p>
    <w:p w14:paraId="23DAEDF2" w14:textId="77777777" w:rsidR="00E32230" w:rsidRPr="009F4BED" w:rsidRDefault="00E32230" w:rsidP="00ED7B82">
      <w:pPr>
        <w:numPr>
          <w:ilvl w:val="0"/>
          <w:numId w:val="20"/>
        </w:numPr>
        <w:spacing w:after="0" w:line="240" w:lineRule="auto"/>
        <w:jc w:val="both"/>
        <w:rPr>
          <w:rFonts w:ascii="Times New Roman" w:hAnsi="Times New Roman"/>
          <w:sz w:val="28"/>
          <w:szCs w:val="28"/>
        </w:rPr>
      </w:pPr>
      <w:r w:rsidRPr="009F4BED">
        <w:rPr>
          <w:rFonts w:ascii="Times New Roman" w:hAnsi="Times New Roman"/>
          <w:sz w:val="28"/>
          <w:szCs w:val="28"/>
        </w:rPr>
        <w:t>иметь представление о композиционной структуре доклада.</w:t>
      </w:r>
    </w:p>
    <w:p w14:paraId="20E71E2E"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Необходимо помнить, что выступление состоит из трех частей: вступление, основная часть и заключение.</w:t>
      </w:r>
    </w:p>
    <w:p w14:paraId="5D7D8634"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lastRenderedPageBreak/>
        <w:t>Рекомендуется составите тезисы для беседы или устного сообщения в заданной ситуации общения. Эффективно также составить список вопросов для обсуждения с воображаемым или реальным собеседником.</w:t>
      </w:r>
    </w:p>
    <w:p w14:paraId="33925B46" w14:textId="77777777" w:rsidR="00E32230" w:rsidRPr="009F4BED" w:rsidRDefault="00E32230" w:rsidP="00E32230">
      <w:pPr>
        <w:spacing w:after="0" w:line="240" w:lineRule="auto"/>
        <w:jc w:val="both"/>
        <w:rPr>
          <w:rFonts w:ascii="Times New Roman" w:hAnsi="Times New Roman"/>
          <w:sz w:val="28"/>
          <w:szCs w:val="28"/>
        </w:rPr>
      </w:pPr>
    </w:p>
    <w:p w14:paraId="10C452DE" w14:textId="77777777" w:rsidR="00E32230" w:rsidRPr="009F4BED" w:rsidRDefault="00E32230" w:rsidP="00ED7B82">
      <w:pPr>
        <w:numPr>
          <w:ilvl w:val="0"/>
          <w:numId w:val="21"/>
        </w:numPr>
        <w:spacing w:after="0" w:line="240" w:lineRule="auto"/>
        <w:jc w:val="both"/>
        <w:rPr>
          <w:rFonts w:ascii="Times New Roman" w:hAnsi="Times New Roman"/>
          <w:b/>
          <w:sz w:val="28"/>
          <w:szCs w:val="28"/>
        </w:rPr>
      </w:pPr>
      <w:r w:rsidRPr="009F4BED">
        <w:rPr>
          <w:rFonts w:ascii="Times New Roman" w:hAnsi="Times New Roman"/>
          <w:b/>
          <w:sz w:val="28"/>
          <w:szCs w:val="28"/>
        </w:rPr>
        <w:t>Написание реферата.</w:t>
      </w:r>
    </w:p>
    <w:p w14:paraId="56ABB83C"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Тема реферата предлагается преподавателем в соответствии с изучаемым материалом. </w:t>
      </w:r>
    </w:p>
    <w:p w14:paraId="14C7A85F"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Объем текстовой части реферата (не считая титульного листа, содержания, списка литературы) должен составлять 5–8 листов формата А4 (шрифт: TimesNewRoman, кегль 14, междустрочный интервал полуторный, поля стандартные: верхнее – </w:t>
      </w:r>
      <w:smartTag w:uri="urn:schemas-microsoft-com:office:smarttags" w:element="metricconverter">
        <w:smartTagPr>
          <w:attr w:name="ProductID" w:val="2 см"/>
        </w:smartTagPr>
        <w:r w:rsidRPr="009F4BED">
          <w:rPr>
            <w:rFonts w:ascii="Times New Roman" w:hAnsi="Times New Roman"/>
            <w:sz w:val="28"/>
            <w:szCs w:val="28"/>
          </w:rPr>
          <w:t>2 см</w:t>
        </w:r>
      </w:smartTag>
      <w:r w:rsidRPr="009F4BED">
        <w:rPr>
          <w:rFonts w:ascii="Times New Roman" w:hAnsi="Times New Roman"/>
          <w:sz w:val="28"/>
          <w:szCs w:val="28"/>
        </w:rPr>
        <w:t xml:space="preserve">, нижнее – </w:t>
      </w:r>
      <w:smartTag w:uri="urn:schemas-microsoft-com:office:smarttags" w:element="metricconverter">
        <w:smartTagPr>
          <w:attr w:name="ProductID" w:val="2 см"/>
        </w:smartTagPr>
        <w:r w:rsidRPr="009F4BED">
          <w:rPr>
            <w:rFonts w:ascii="Times New Roman" w:hAnsi="Times New Roman"/>
            <w:sz w:val="28"/>
            <w:szCs w:val="28"/>
          </w:rPr>
          <w:t>2 см</w:t>
        </w:r>
      </w:smartTag>
      <w:r w:rsidRPr="009F4BED">
        <w:rPr>
          <w:rFonts w:ascii="Times New Roman" w:hAnsi="Times New Roman"/>
          <w:sz w:val="28"/>
          <w:szCs w:val="28"/>
        </w:rPr>
        <w:t xml:space="preserve">, левое – </w:t>
      </w:r>
      <w:smartTag w:uri="urn:schemas-microsoft-com:office:smarttags" w:element="metricconverter">
        <w:smartTagPr>
          <w:attr w:name="ProductID" w:val="3 см"/>
        </w:smartTagPr>
        <w:r w:rsidRPr="009F4BED">
          <w:rPr>
            <w:rFonts w:ascii="Times New Roman" w:hAnsi="Times New Roman"/>
            <w:sz w:val="28"/>
            <w:szCs w:val="28"/>
          </w:rPr>
          <w:t>3 см</w:t>
        </w:r>
      </w:smartTag>
      <w:r w:rsidRPr="009F4BED">
        <w:rPr>
          <w:rFonts w:ascii="Times New Roman" w:hAnsi="Times New Roman"/>
          <w:sz w:val="28"/>
          <w:szCs w:val="28"/>
        </w:rPr>
        <w:t xml:space="preserve">, правое – </w:t>
      </w:r>
      <w:smartTag w:uri="urn:schemas-microsoft-com:office:smarttags" w:element="metricconverter">
        <w:smartTagPr>
          <w:attr w:name="ProductID" w:val="1,5 см"/>
        </w:smartTagPr>
        <w:r w:rsidRPr="009F4BED">
          <w:rPr>
            <w:rFonts w:ascii="Times New Roman" w:hAnsi="Times New Roman"/>
            <w:sz w:val="28"/>
            <w:szCs w:val="28"/>
          </w:rPr>
          <w:t>1,5 см</w:t>
        </w:r>
      </w:smartTag>
      <w:r w:rsidRPr="009F4BED">
        <w:rPr>
          <w:rFonts w:ascii="Times New Roman" w:hAnsi="Times New Roman"/>
          <w:sz w:val="28"/>
          <w:szCs w:val="28"/>
        </w:rPr>
        <w:t xml:space="preserve">). </w:t>
      </w:r>
    </w:p>
    <w:p w14:paraId="4A92FE6E"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Обязательные части реферата: титульный лист, текстовая часть и список литературы (не менее 4 наименований). Вступление, основная часть и заключение также являются необходимыми блоками реферата. </w:t>
      </w:r>
    </w:p>
    <w:p w14:paraId="0437AB77" w14:textId="77777777" w:rsidR="00E32230" w:rsidRPr="009F4BED" w:rsidRDefault="00E32230" w:rsidP="00E32230">
      <w:pPr>
        <w:spacing w:after="0" w:line="240" w:lineRule="auto"/>
        <w:jc w:val="both"/>
        <w:rPr>
          <w:rFonts w:ascii="Times New Roman" w:hAnsi="Times New Roman"/>
          <w:sz w:val="28"/>
          <w:szCs w:val="28"/>
        </w:rPr>
      </w:pPr>
    </w:p>
    <w:p w14:paraId="66B99E1D" w14:textId="77777777" w:rsidR="00E32230" w:rsidRPr="009F4BED" w:rsidRDefault="00E32230" w:rsidP="00ED7B82">
      <w:pPr>
        <w:numPr>
          <w:ilvl w:val="0"/>
          <w:numId w:val="21"/>
        </w:numPr>
        <w:spacing w:after="0" w:line="240" w:lineRule="auto"/>
        <w:jc w:val="both"/>
        <w:rPr>
          <w:rFonts w:ascii="Times New Roman" w:hAnsi="Times New Roman"/>
          <w:sz w:val="28"/>
          <w:szCs w:val="28"/>
        </w:rPr>
      </w:pPr>
      <w:r w:rsidRPr="009F4BED">
        <w:rPr>
          <w:rFonts w:ascii="Times New Roman" w:hAnsi="Times New Roman"/>
          <w:b/>
          <w:sz w:val="28"/>
          <w:szCs w:val="28"/>
        </w:rPr>
        <w:t>Написание сочинений.</w:t>
      </w:r>
    </w:p>
    <w:p w14:paraId="79F3ACFA"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Тема сочинения предлагается преподавателем в соответствии с изучаемым разделом; также допускается написание сочинения по теме, сформулированной самостоятельно, но в таком случае необходимо ее согласование с преподавателем. Объем сочинения должен составлять 240–280 слов. Сочинение сдается в указанный в графике срок. </w:t>
      </w:r>
    </w:p>
    <w:p w14:paraId="143FE8FC"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Требования к оформлению: сочинение сдается на листе бумаги или в специально заведенной для этой цели тонкой тетради (не толще 48 листов), в рукописном или распечатанном виде. Сочинение оформляется произвольно; обязательно только указание темы сочинения.</w:t>
      </w:r>
    </w:p>
    <w:p w14:paraId="72D9D041" w14:textId="77777777" w:rsidR="00E32230" w:rsidRPr="009F4BED" w:rsidRDefault="00E32230" w:rsidP="00E32230">
      <w:pPr>
        <w:spacing w:after="0" w:line="240" w:lineRule="auto"/>
        <w:jc w:val="both"/>
        <w:rPr>
          <w:rFonts w:ascii="Times New Roman" w:hAnsi="Times New Roman"/>
          <w:b/>
          <w:i/>
          <w:sz w:val="28"/>
          <w:szCs w:val="28"/>
        </w:rPr>
      </w:pPr>
    </w:p>
    <w:p w14:paraId="29173D1C" w14:textId="77777777" w:rsidR="00E32230" w:rsidRPr="009F4BED" w:rsidRDefault="00E32230" w:rsidP="00E32230">
      <w:pPr>
        <w:spacing w:after="0" w:line="240" w:lineRule="auto"/>
        <w:jc w:val="both"/>
        <w:rPr>
          <w:rFonts w:ascii="Times New Roman" w:hAnsi="Times New Roman"/>
          <w:b/>
          <w:i/>
          <w:sz w:val="28"/>
          <w:szCs w:val="28"/>
        </w:rPr>
      </w:pPr>
      <w:r w:rsidRPr="009F4BED">
        <w:rPr>
          <w:rFonts w:ascii="Times New Roman" w:hAnsi="Times New Roman"/>
          <w:b/>
          <w:i/>
          <w:sz w:val="28"/>
          <w:szCs w:val="28"/>
        </w:rPr>
        <w:t>Инструкция по подготовке сочинения.</w:t>
      </w:r>
    </w:p>
    <w:p w14:paraId="7B90196F"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Разделите текст на смысловые абзацы в соответствии с предложенным в задании планом. </w:t>
      </w:r>
    </w:p>
    <w:p w14:paraId="622CB55A"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В первом абзаце сформулируйте проблему, которую вы будете обсуждать, однако не повторяйте тему сочинения слово в слово. Представьте, что ваш читатель не знает, о чем пойдет речь, и попытайтесь объяснить ему проблему другими словами. </w:t>
      </w:r>
    </w:p>
    <w:p w14:paraId="68362B9D"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Выделите положительные и отрицательные стороны проблемы, подумайте о разумных аргументах, в поддержку обеих точек зрения. Помните, что вы должны выразить не только свою точку зрения, но и противоположную. Также не забудьте объяснить, почему вы не согласны с другой точкой зрения. </w:t>
      </w:r>
    </w:p>
    <w:p w14:paraId="013411C9"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Старайтесь соблюдать баланс между абзацами. Используйте слова-связки, чтобы помочь читателю проследить за логикой ваших рассуждений. </w:t>
      </w:r>
    </w:p>
    <w:p w14:paraId="459B0723"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В последнем абзаце сделайте обобщающий вывод по данной проблеме. Вы можете также окончательно сформулировать свое мнение или предложить пути решения данной проблемы. </w:t>
      </w:r>
    </w:p>
    <w:p w14:paraId="676DAF9E" w14:textId="77777777" w:rsidR="00E32230" w:rsidRPr="009F4BED" w:rsidRDefault="00E32230" w:rsidP="00E32230">
      <w:pPr>
        <w:spacing w:after="0" w:line="240" w:lineRule="auto"/>
        <w:jc w:val="both"/>
        <w:rPr>
          <w:rFonts w:ascii="Times New Roman" w:hAnsi="Times New Roman"/>
          <w:sz w:val="28"/>
          <w:szCs w:val="28"/>
        </w:rPr>
      </w:pPr>
    </w:p>
    <w:p w14:paraId="75F726E6" w14:textId="77777777" w:rsidR="00E32230" w:rsidRPr="009F4BED" w:rsidRDefault="00E32230" w:rsidP="00ED7B82">
      <w:pPr>
        <w:numPr>
          <w:ilvl w:val="0"/>
          <w:numId w:val="21"/>
        </w:numPr>
        <w:spacing w:after="0" w:line="240" w:lineRule="auto"/>
        <w:jc w:val="both"/>
        <w:rPr>
          <w:rFonts w:ascii="Times New Roman" w:hAnsi="Times New Roman"/>
          <w:sz w:val="28"/>
          <w:szCs w:val="28"/>
        </w:rPr>
      </w:pPr>
      <w:r w:rsidRPr="009F4BED">
        <w:rPr>
          <w:rFonts w:ascii="Times New Roman" w:hAnsi="Times New Roman"/>
          <w:b/>
          <w:sz w:val="28"/>
          <w:szCs w:val="28"/>
        </w:rPr>
        <w:t>Написание письма.</w:t>
      </w:r>
    </w:p>
    <w:p w14:paraId="259C31FA"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lastRenderedPageBreak/>
        <w:t>В процессе профессионального общения написание писем является одной из наиболее часто встречающихся задач. Темы для деловых писем предлагаются преподавателем, также допускается написание письма по теме, сформулированной самостоятельно, но в таком случае необходимо ее согласование с преподавателем.</w:t>
      </w:r>
    </w:p>
    <w:p w14:paraId="7436175D"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Перед написание письма проводится </w:t>
      </w:r>
      <w:r w:rsidR="00CD2EBF" w:rsidRPr="009F4BED">
        <w:rPr>
          <w:rFonts w:ascii="Times New Roman" w:hAnsi="Times New Roman"/>
          <w:sz w:val="28"/>
          <w:szCs w:val="28"/>
        </w:rPr>
        <w:t>подготовительная работа. Магистрант</w:t>
      </w:r>
      <w:r w:rsidRPr="009F4BED">
        <w:rPr>
          <w:rFonts w:ascii="Times New Roman" w:hAnsi="Times New Roman"/>
          <w:sz w:val="28"/>
          <w:szCs w:val="28"/>
        </w:rPr>
        <w:t xml:space="preserve"> анализирует тексты писем, определяет характер каждого письма (личное, семейное, деловое, проблемное; письмо с выражением благодарности; поздравление, приглашение и т.д). </w:t>
      </w:r>
    </w:p>
    <w:p w14:paraId="5A2B38EE"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На подготовительном этапе просматриваются приведенные речевые формулы, используемые в письме, и отмечаются различные способы выражения благодарности и признательности. Кроме того, составляются различные тематические письма для заданных ситуаций письменного общения.</w:t>
      </w:r>
    </w:p>
    <w:p w14:paraId="4733DCE6"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Непосредственно при написании письма используйте следующий алгоритм действий:</w:t>
      </w:r>
    </w:p>
    <w:p w14:paraId="2BAE469D" w14:textId="77777777" w:rsidR="00E32230" w:rsidRPr="009F4BED" w:rsidRDefault="00E32230" w:rsidP="00ED7B82">
      <w:pPr>
        <w:numPr>
          <w:ilvl w:val="0"/>
          <w:numId w:val="34"/>
        </w:numPr>
        <w:spacing w:after="0" w:line="240" w:lineRule="auto"/>
        <w:jc w:val="both"/>
        <w:rPr>
          <w:rFonts w:ascii="Times New Roman" w:hAnsi="Times New Roman"/>
          <w:sz w:val="28"/>
          <w:szCs w:val="28"/>
        </w:rPr>
      </w:pPr>
      <w:r w:rsidRPr="009F4BED">
        <w:rPr>
          <w:rFonts w:ascii="Times New Roman" w:hAnsi="Times New Roman"/>
          <w:sz w:val="28"/>
          <w:szCs w:val="28"/>
        </w:rPr>
        <w:t xml:space="preserve">Определите, кому могут быть адресованы названные формы письменного обращения. </w:t>
      </w:r>
    </w:p>
    <w:p w14:paraId="57D7AD74" w14:textId="77777777" w:rsidR="00E32230" w:rsidRPr="009F4BED" w:rsidRDefault="00E32230" w:rsidP="00ED7B82">
      <w:pPr>
        <w:numPr>
          <w:ilvl w:val="0"/>
          <w:numId w:val="34"/>
        </w:numPr>
        <w:spacing w:after="0" w:line="240" w:lineRule="auto"/>
        <w:jc w:val="both"/>
        <w:rPr>
          <w:rFonts w:ascii="Times New Roman" w:hAnsi="Times New Roman"/>
          <w:sz w:val="28"/>
          <w:szCs w:val="28"/>
        </w:rPr>
      </w:pPr>
      <w:r w:rsidRPr="009F4BED">
        <w:rPr>
          <w:rFonts w:ascii="Times New Roman" w:hAnsi="Times New Roman"/>
          <w:sz w:val="28"/>
          <w:szCs w:val="28"/>
        </w:rPr>
        <w:t>Определите характер письма по его структуре (описание, сообщение, повествование, уведомление, выражение благодарности за что-либо, приглашение).</w:t>
      </w:r>
    </w:p>
    <w:p w14:paraId="082632BB" w14:textId="77777777" w:rsidR="00E32230" w:rsidRPr="009F4BED" w:rsidRDefault="00E32230" w:rsidP="00ED7B82">
      <w:pPr>
        <w:numPr>
          <w:ilvl w:val="0"/>
          <w:numId w:val="34"/>
        </w:numPr>
        <w:spacing w:after="0" w:line="240" w:lineRule="auto"/>
        <w:jc w:val="both"/>
        <w:rPr>
          <w:rFonts w:ascii="Times New Roman" w:hAnsi="Times New Roman"/>
          <w:sz w:val="28"/>
          <w:szCs w:val="28"/>
        </w:rPr>
      </w:pPr>
      <w:r w:rsidRPr="009F4BED">
        <w:rPr>
          <w:rFonts w:ascii="Times New Roman" w:hAnsi="Times New Roman"/>
          <w:sz w:val="28"/>
          <w:szCs w:val="28"/>
        </w:rPr>
        <w:t xml:space="preserve">Составьте письмо по предложенному плану, ориентируясь на конкретный тип адресата, коммуникативную задачу и ситуацию написания письма. </w:t>
      </w:r>
    </w:p>
    <w:p w14:paraId="3C74DF83" w14:textId="77777777" w:rsidR="00E32230" w:rsidRPr="009F4BED" w:rsidRDefault="00E32230" w:rsidP="00E32230">
      <w:pPr>
        <w:spacing w:after="0" w:line="240" w:lineRule="auto"/>
        <w:jc w:val="both"/>
        <w:rPr>
          <w:rFonts w:ascii="Times New Roman" w:hAnsi="Times New Roman"/>
          <w:sz w:val="28"/>
          <w:szCs w:val="28"/>
        </w:rPr>
      </w:pPr>
    </w:p>
    <w:p w14:paraId="6AAF8B8A" w14:textId="77777777" w:rsidR="00E32230" w:rsidRPr="009F4BED" w:rsidRDefault="00E32230" w:rsidP="00ED7B82">
      <w:pPr>
        <w:numPr>
          <w:ilvl w:val="0"/>
          <w:numId w:val="21"/>
        </w:numPr>
        <w:spacing w:after="0" w:line="240" w:lineRule="auto"/>
        <w:jc w:val="both"/>
        <w:rPr>
          <w:rFonts w:ascii="Times New Roman" w:hAnsi="Times New Roman"/>
          <w:sz w:val="28"/>
          <w:szCs w:val="28"/>
        </w:rPr>
      </w:pPr>
      <w:r w:rsidRPr="009F4BED">
        <w:rPr>
          <w:rFonts w:ascii="Times New Roman" w:hAnsi="Times New Roman"/>
          <w:b/>
          <w:sz w:val="28"/>
          <w:szCs w:val="28"/>
        </w:rPr>
        <w:t>Подготовка презентации.</w:t>
      </w:r>
    </w:p>
    <w:p w14:paraId="6B891D00"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Демонстрационная презентация (длительностью от 10 до 20 мин.) выполняется в программах Microsoft PowerPoint, </w:t>
      </w:r>
      <w:r w:rsidRPr="009F4BED">
        <w:rPr>
          <w:rFonts w:ascii="Times New Roman" w:hAnsi="Times New Roman"/>
          <w:sz w:val="28"/>
          <w:szCs w:val="28"/>
          <w:lang w:val="en-US"/>
        </w:rPr>
        <w:t>Prezi</w:t>
      </w:r>
      <w:r w:rsidRPr="009F4BED">
        <w:rPr>
          <w:rFonts w:ascii="Times New Roman" w:hAnsi="Times New Roman"/>
          <w:sz w:val="28"/>
          <w:szCs w:val="28"/>
        </w:rPr>
        <w:t xml:space="preserve">и других. </w:t>
      </w:r>
    </w:p>
    <w:p w14:paraId="062A6A1C"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Возможно (но необязательно) использование дополнительных фото-, видео- или аудиоматериалов. Выполнение презентации осуществляется в устной форме (сдача текстовой части доклада не требуется).</w:t>
      </w:r>
    </w:p>
    <w:p w14:paraId="2435773C" w14:textId="77777777" w:rsidR="00E32230" w:rsidRPr="009F4BED" w:rsidRDefault="00E32230" w:rsidP="00E32230">
      <w:pPr>
        <w:spacing w:after="0" w:line="240" w:lineRule="auto"/>
        <w:jc w:val="both"/>
        <w:rPr>
          <w:rFonts w:ascii="Times New Roman" w:hAnsi="Times New Roman"/>
          <w:b/>
          <w:bCs/>
          <w:i/>
          <w:sz w:val="28"/>
          <w:szCs w:val="28"/>
        </w:rPr>
      </w:pPr>
    </w:p>
    <w:p w14:paraId="322C0214" w14:textId="77777777" w:rsidR="00E32230" w:rsidRPr="009F4BED" w:rsidRDefault="00E32230" w:rsidP="00E32230">
      <w:pPr>
        <w:spacing w:after="0" w:line="240" w:lineRule="auto"/>
        <w:jc w:val="both"/>
        <w:rPr>
          <w:rFonts w:ascii="Times New Roman" w:hAnsi="Times New Roman"/>
          <w:b/>
          <w:bCs/>
          <w:i/>
          <w:sz w:val="28"/>
          <w:szCs w:val="28"/>
        </w:rPr>
      </w:pPr>
      <w:r w:rsidRPr="009F4BED">
        <w:rPr>
          <w:rFonts w:ascii="Times New Roman" w:hAnsi="Times New Roman"/>
          <w:b/>
          <w:bCs/>
          <w:i/>
          <w:sz w:val="28"/>
          <w:szCs w:val="28"/>
        </w:rPr>
        <w:t>Виды презентаций и их структура.</w:t>
      </w:r>
    </w:p>
    <w:p w14:paraId="5D588577"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Можно выделить 3 вида презентаций:</w:t>
      </w:r>
    </w:p>
    <w:p w14:paraId="28051C05" w14:textId="77777777" w:rsidR="00E32230" w:rsidRPr="009F4BED" w:rsidRDefault="00E32230" w:rsidP="00ED7B82">
      <w:pPr>
        <w:numPr>
          <w:ilvl w:val="0"/>
          <w:numId w:val="23"/>
        </w:numPr>
        <w:spacing w:after="0" w:line="240" w:lineRule="auto"/>
        <w:jc w:val="both"/>
        <w:rPr>
          <w:rFonts w:ascii="Times New Roman" w:hAnsi="Times New Roman"/>
          <w:sz w:val="28"/>
          <w:szCs w:val="28"/>
        </w:rPr>
      </w:pPr>
      <w:r w:rsidRPr="009F4BED">
        <w:rPr>
          <w:rFonts w:ascii="Times New Roman" w:hAnsi="Times New Roman"/>
          <w:sz w:val="28"/>
          <w:szCs w:val="28"/>
        </w:rPr>
        <w:t>Информационная презентация;</w:t>
      </w:r>
    </w:p>
    <w:p w14:paraId="6710B3F8" w14:textId="77777777" w:rsidR="00E32230" w:rsidRPr="009F4BED" w:rsidRDefault="00E32230" w:rsidP="00ED7B82">
      <w:pPr>
        <w:numPr>
          <w:ilvl w:val="0"/>
          <w:numId w:val="23"/>
        </w:numPr>
        <w:spacing w:after="0" w:line="240" w:lineRule="auto"/>
        <w:jc w:val="both"/>
        <w:rPr>
          <w:rFonts w:ascii="Times New Roman" w:hAnsi="Times New Roman"/>
          <w:sz w:val="28"/>
          <w:szCs w:val="28"/>
        </w:rPr>
      </w:pPr>
      <w:r w:rsidRPr="009F4BED">
        <w:rPr>
          <w:rFonts w:ascii="Times New Roman" w:hAnsi="Times New Roman"/>
          <w:sz w:val="28"/>
          <w:szCs w:val="28"/>
        </w:rPr>
        <w:t>Презентация-идея;</w:t>
      </w:r>
    </w:p>
    <w:p w14:paraId="06D52E3A" w14:textId="77777777" w:rsidR="00E32230" w:rsidRPr="009F4BED" w:rsidRDefault="00E32230" w:rsidP="00ED7B82">
      <w:pPr>
        <w:numPr>
          <w:ilvl w:val="0"/>
          <w:numId w:val="23"/>
        </w:numPr>
        <w:spacing w:after="0" w:line="240" w:lineRule="auto"/>
        <w:jc w:val="both"/>
        <w:rPr>
          <w:rFonts w:ascii="Times New Roman" w:hAnsi="Times New Roman"/>
          <w:sz w:val="28"/>
          <w:szCs w:val="28"/>
        </w:rPr>
      </w:pPr>
      <w:r w:rsidRPr="009F4BED">
        <w:rPr>
          <w:rFonts w:ascii="Times New Roman" w:hAnsi="Times New Roman"/>
          <w:sz w:val="28"/>
          <w:szCs w:val="28"/>
        </w:rPr>
        <w:t>Презентация-ревью.</w:t>
      </w:r>
    </w:p>
    <w:p w14:paraId="3B5B2796"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bCs/>
          <w:sz w:val="28"/>
          <w:szCs w:val="28"/>
        </w:rPr>
        <w:t xml:space="preserve">Для определения вида будущей презентации сформулируйте цель своего выступления, ответив себе на вопросы: зачем я выступаю, что я хочу получить в результате, что должны продумать или сделать слушатели после моей речи? Это главный вопрос. Правильный ответ на него – 50% успешной презентации. </w:t>
      </w:r>
    </w:p>
    <w:p w14:paraId="330A6808"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Для </w:t>
      </w:r>
      <w:r w:rsidRPr="009F4BED">
        <w:rPr>
          <w:rFonts w:ascii="Times New Roman" w:hAnsi="Times New Roman"/>
          <w:bCs/>
          <w:i/>
          <w:sz w:val="28"/>
          <w:szCs w:val="28"/>
          <w:u w:val="single"/>
        </w:rPr>
        <w:t>информационной презентации</w:t>
      </w:r>
      <w:r w:rsidRPr="009F4BED">
        <w:rPr>
          <w:rFonts w:ascii="Times New Roman" w:hAnsi="Times New Roman"/>
          <w:sz w:val="28"/>
          <w:szCs w:val="28"/>
        </w:rPr>
        <w:t xml:space="preserve"> достаточно того, что аудитория просто получит новые данные. Информационная презентация самая простая по своей сути, и требования к ней минимальны: она должна содержать в себе вступление, основную часть и завершение. </w:t>
      </w:r>
    </w:p>
    <w:p w14:paraId="3145B9C6"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lastRenderedPageBreak/>
        <w:t xml:space="preserve">Во вступлении должно быть приветствие, тема и, возможно, цель выступления, имя выступающего, название организации, которую он представляет. Часто визуальные компоненты сопровождают или даже заменяют эту часть выступления. </w:t>
      </w:r>
    </w:p>
    <w:p w14:paraId="5AF4A39D"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В основной части информационной презентации главное – это соблюдение логики речи, а следовательно структурирование доклада, в частности разделение его на части. </w:t>
      </w:r>
    </w:p>
    <w:p w14:paraId="7635B132"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Завершение также может быть предельно кратким: резюме вышесказанного и благодарность за внимание. </w:t>
      </w:r>
    </w:p>
    <w:p w14:paraId="04DBD257"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Цель </w:t>
      </w:r>
      <w:r w:rsidRPr="009F4BED">
        <w:rPr>
          <w:rFonts w:ascii="Times New Roman" w:hAnsi="Times New Roman"/>
          <w:i/>
          <w:sz w:val="28"/>
          <w:szCs w:val="28"/>
          <w:u w:val="single"/>
        </w:rPr>
        <w:t>презентации-идеи</w:t>
      </w:r>
      <w:r w:rsidRPr="009F4BED">
        <w:rPr>
          <w:rFonts w:ascii="Times New Roman" w:hAnsi="Times New Roman"/>
          <w:sz w:val="28"/>
          <w:szCs w:val="28"/>
        </w:rPr>
        <w:t>: изменить отношение слушателей и убедить их предпринять конкретные действия, связанные с темой. Aлгоритм формирования убедительной презентации – «4П». Алгоритм включает в себя 4 блока:</w:t>
      </w:r>
    </w:p>
    <w:p w14:paraId="0020FACC"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bCs/>
          <w:sz w:val="28"/>
          <w:szCs w:val="28"/>
          <w:u w:val="single"/>
        </w:rPr>
        <w:t xml:space="preserve">1. Положение. </w:t>
      </w:r>
      <w:r w:rsidRPr="009F4BED">
        <w:rPr>
          <w:rFonts w:ascii="Times New Roman" w:hAnsi="Times New Roman"/>
          <w:sz w:val="28"/>
          <w:szCs w:val="28"/>
        </w:rPr>
        <w:t>В первой части выступающий рассказывает о ситуации, связанной с его предложением. Ситуация должна быть близка и понятна аудитории. Этот раздел должен быть относительно коротким – 5-10% всего выступления.</w:t>
      </w:r>
    </w:p>
    <w:p w14:paraId="0C421783"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bCs/>
          <w:sz w:val="28"/>
          <w:szCs w:val="28"/>
          <w:u w:val="single"/>
        </w:rPr>
        <w:t xml:space="preserve">2. Проблема. </w:t>
      </w:r>
      <w:r w:rsidRPr="009F4BED">
        <w:rPr>
          <w:rFonts w:ascii="Times New Roman" w:hAnsi="Times New Roman"/>
          <w:sz w:val="28"/>
          <w:szCs w:val="28"/>
        </w:rPr>
        <w:t>Этот отрезок презентации должен показать проблематику. Очень важно, чтобы поднятые оратором проблемы действительно были важны для слушателей. Задача презентации только актуализировать потребности слушателей и вывести на первый план среди множества других наших ежедневных потребностей.</w:t>
      </w:r>
    </w:p>
    <w:p w14:paraId="5E8CC74B"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bCs/>
          <w:sz w:val="28"/>
          <w:szCs w:val="28"/>
          <w:u w:val="single"/>
        </w:rPr>
        <w:t>3. Перспектива.</w:t>
      </w:r>
      <w:r w:rsidRPr="009F4BED">
        <w:rPr>
          <w:rFonts w:ascii="Times New Roman" w:hAnsi="Times New Roman"/>
          <w:sz w:val="28"/>
          <w:szCs w:val="28"/>
        </w:rPr>
        <w:t xml:space="preserve"> В этом разделе докладчику нужно показать, как усугубится описанная проблема, если не принять меры прямо сейчас.</w:t>
      </w:r>
    </w:p>
    <w:p w14:paraId="59C67422"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bCs/>
          <w:sz w:val="28"/>
          <w:szCs w:val="28"/>
          <w:u w:val="single"/>
        </w:rPr>
        <w:t xml:space="preserve">4. Предложение. </w:t>
      </w:r>
      <w:r w:rsidRPr="009F4BED">
        <w:rPr>
          <w:rFonts w:ascii="Times New Roman" w:hAnsi="Times New Roman"/>
          <w:sz w:val="28"/>
          <w:szCs w:val="28"/>
        </w:rPr>
        <w:t xml:space="preserve">Следует предложить свой продукт или идею. При этом важно наглядно показать, как именно предлагаемая идея поможет выйти из сложившейся ситуации, ответить на вопрос, чем этот способ решения лучше, чем другие, привести аргументы и доказательства - то есть сделать свою презентацию убедительной. </w:t>
      </w:r>
    </w:p>
    <w:p w14:paraId="2D621C7C"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Заканчиваться презентация-идея должна призывом к конкретным действиям, которые можно легко реализовать. Выступление будет особенно убедительным, если сделать презентацию с использованием качественных слайдов. Для убеждения стоит использовать яркие иллюстрации и графики, подтверждающие слова выступающего, так как 80% информации мы получаем через зрительный канал. </w:t>
      </w:r>
    </w:p>
    <w:p w14:paraId="27EB9C9C"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bCs/>
          <w:i/>
          <w:sz w:val="28"/>
          <w:szCs w:val="28"/>
          <w:u w:val="single"/>
        </w:rPr>
        <w:t>Презентация-ревью</w:t>
      </w:r>
      <w:r w:rsidRPr="009F4BED">
        <w:rPr>
          <w:rFonts w:ascii="Times New Roman" w:hAnsi="Times New Roman"/>
          <w:sz w:val="28"/>
          <w:szCs w:val="28"/>
        </w:rPr>
        <w:t xml:space="preserve">- это отчет о проделанной работе. Фактически, целью таких презентаций является убеждение слушателей в том, что Вы грамотный специалист в своей области, максимально качественно выполнивший свой объем работы и достойны высокой оценки. </w:t>
      </w:r>
    </w:p>
    <w:p w14:paraId="14E3E52A" w14:textId="77777777" w:rsidR="00E32230" w:rsidRDefault="00E32230" w:rsidP="00E32230">
      <w:pPr>
        <w:spacing w:after="0" w:line="240" w:lineRule="auto"/>
        <w:jc w:val="both"/>
        <w:rPr>
          <w:rFonts w:ascii="Times New Roman" w:hAnsi="Times New Roman"/>
          <w:i/>
          <w:sz w:val="28"/>
          <w:szCs w:val="28"/>
        </w:rPr>
      </w:pPr>
    </w:p>
    <w:p w14:paraId="05DB4398" w14:textId="77777777" w:rsidR="00E87458" w:rsidRPr="009F4BED" w:rsidRDefault="00E87458" w:rsidP="00E32230">
      <w:pPr>
        <w:spacing w:after="0" w:line="240" w:lineRule="auto"/>
        <w:jc w:val="both"/>
        <w:rPr>
          <w:rFonts w:ascii="Times New Roman" w:hAnsi="Times New Roman"/>
          <w:i/>
          <w:sz w:val="28"/>
          <w:szCs w:val="28"/>
        </w:rPr>
      </w:pPr>
    </w:p>
    <w:p w14:paraId="47BCCEB2" w14:textId="77777777" w:rsidR="00E32230" w:rsidRPr="009F4BED" w:rsidRDefault="00E32230" w:rsidP="00ED7B82">
      <w:pPr>
        <w:numPr>
          <w:ilvl w:val="0"/>
          <w:numId w:val="21"/>
        </w:numPr>
        <w:spacing w:after="0" w:line="240" w:lineRule="auto"/>
        <w:jc w:val="both"/>
        <w:rPr>
          <w:rFonts w:ascii="Times New Roman" w:hAnsi="Times New Roman"/>
          <w:sz w:val="28"/>
          <w:szCs w:val="28"/>
        </w:rPr>
      </w:pPr>
      <w:r w:rsidRPr="009F4BED">
        <w:rPr>
          <w:rFonts w:ascii="Times New Roman" w:hAnsi="Times New Roman"/>
          <w:b/>
          <w:sz w:val="28"/>
          <w:szCs w:val="28"/>
        </w:rPr>
        <w:t>Составление портфолио.</w:t>
      </w:r>
    </w:p>
    <w:p w14:paraId="31527083"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Целесообразно  создание и использование портфолио в качестве проекта для самостоятельной работы. </w:t>
      </w:r>
    </w:p>
    <w:p w14:paraId="42B31001"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По способу обработки и презентации информации выделяют портфолио в бумажном варианте и электронный вариант портфолио.</w:t>
      </w:r>
    </w:p>
    <w:p w14:paraId="6A79DBF7"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i/>
          <w:sz w:val="28"/>
          <w:szCs w:val="28"/>
          <w:u w:val="single"/>
        </w:rPr>
        <w:lastRenderedPageBreak/>
        <w:t>Портфолио в бумажном варианте</w:t>
      </w:r>
      <w:r w:rsidRPr="009F4BED">
        <w:rPr>
          <w:rFonts w:ascii="Times New Roman" w:hAnsi="Times New Roman"/>
          <w:sz w:val="28"/>
          <w:szCs w:val="28"/>
        </w:rPr>
        <w:t xml:space="preserve">, т.е. </w:t>
      </w:r>
      <w:r w:rsidRPr="009F4BED">
        <w:rPr>
          <w:rFonts w:ascii="Times New Roman" w:hAnsi="Times New Roman"/>
          <w:sz w:val="28"/>
          <w:szCs w:val="28"/>
          <w:u w:val="single"/>
        </w:rPr>
        <w:t>портфолио документов</w:t>
      </w:r>
      <w:r w:rsidRPr="009F4BED">
        <w:rPr>
          <w:rFonts w:ascii="Times New Roman" w:hAnsi="Times New Roman"/>
          <w:sz w:val="28"/>
          <w:szCs w:val="28"/>
        </w:rPr>
        <w:t xml:space="preserve"> - это портфель сертифицированных (документированных) индивидуальных образовательных достижений, личностного развития, </w:t>
      </w:r>
      <w:r w:rsidRPr="009F4BED">
        <w:rPr>
          <w:rFonts w:ascii="Times New Roman" w:hAnsi="Times New Roman"/>
          <w:bCs/>
          <w:i/>
          <w:iCs/>
          <w:sz w:val="28"/>
          <w:szCs w:val="28"/>
        </w:rPr>
        <w:t>карьерного продвижения</w:t>
      </w:r>
      <w:r w:rsidRPr="009F4BED">
        <w:rPr>
          <w:rFonts w:ascii="Times New Roman" w:hAnsi="Times New Roman"/>
          <w:sz w:val="28"/>
          <w:szCs w:val="28"/>
        </w:rPr>
        <w:t xml:space="preserve">  как рецензии, отзывы, резюме, эссе, рекомендательные письма и прочее).</w:t>
      </w:r>
    </w:p>
    <w:p w14:paraId="5FF87842"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i/>
          <w:sz w:val="28"/>
          <w:szCs w:val="28"/>
          <w:u w:val="single"/>
        </w:rPr>
        <w:t xml:space="preserve">Электронный вариант портфолио </w:t>
      </w:r>
      <w:r w:rsidRPr="009F4BED">
        <w:rPr>
          <w:rFonts w:ascii="Times New Roman" w:hAnsi="Times New Roman"/>
          <w:sz w:val="28"/>
          <w:szCs w:val="28"/>
        </w:rPr>
        <w:t xml:space="preserve">т.е. </w:t>
      </w:r>
      <w:r w:rsidRPr="009F4BED">
        <w:rPr>
          <w:rFonts w:ascii="Times New Roman" w:hAnsi="Times New Roman"/>
          <w:sz w:val="28"/>
          <w:szCs w:val="28"/>
          <w:u w:val="single"/>
        </w:rPr>
        <w:t>портфолио-коллектор</w:t>
      </w:r>
      <w:r w:rsidRPr="009F4BED">
        <w:rPr>
          <w:rFonts w:ascii="Times New Roman" w:hAnsi="Times New Roman"/>
          <w:sz w:val="28"/>
          <w:szCs w:val="28"/>
        </w:rPr>
        <w:t xml:space="preserve">, </w:t>
      </w:r>
      <w:r w:rsidRPr="009F4BED">
        <w:rPr>
          <w:rFonts w:ascii="Times New Roman" w:hAnsi="Times New Roman"/>
          <w:sz w:val="28"/>
          <w:szCs w:val="28"/>
          <w:u w:val="single"/>
        </w:rPr>
        <w:t>портфолио работ</w:t>
      </w:r>
      <w:r w:rsidRPr="009F4BED">
        <w:rPr>
          <w:rFonts w:ascii="Times New Roman" w:hAnsi="Times New Roman"/>
          <w:sz w:val="28"/>
          <w:szCs w:val="28"/>
        </w:rPr>
        <w:t>– это собрание различных твор</w:t>
      </w:r>
      <w:r w:rsidR="00CD2EBF" w:rsidRPr="009F4BED">
        <w:rPr>
          <w:rFonts w:ascii="Times New Roman" w:hAnsi="Times New Roman"/>
          <w:sz w:val="28"/>
          <w:szCs w:val="28"/>
        </w:rPr>
        <w:t>ческих и проектных работ магистрант</w:t>
      </w:r>
      <w:r w:rsidRPr="009F4BED">
        <w:rPr>
          <w:rFonts w:ascii="Times New Roman" w:hAnsi="Times New Roman"/>
          <w:sz w:val="28"/>
          <w:szCs w:val="28"/>
        </w:rPr>
        <w:t>а, а также описание основных форм и направлений его учебной и творческой активности: участие в научных конференциях, конкурсах, прохождение различного рода практик, спортивных и художественных достижений и др.</w:t>
      </w:r>
    </w:p>
    <w:p w14:paraId="5A2A5A89" w14:textId="77777777" w:rsidR="00E32230" w:rsidRPr="009F4BED" w:rsidRDefault="00E32230" w:rsidP="00E32230">
      <w:pPr>
        <w:spacing w:after="0" w:line="240" w:lineRule="auto"/>
        <w:jc w:val="both"/>
        <w:rPr>
          <w:rFonts w:ascii="Times New Roman" w:hAnsi="Times New Roman"/>
          <w:i/>
          <w:sz w:val="28"/>
          <w:szCs w:val="28"/>
        </w:rPr>
      </w:pPr>
    </w:p>
    <w:p w14:paraId="25E01C74" w14:textId="77777777" w:rsidR="00E32230" w:rsidRPr="009F4BED" w:rsidRDefault="00E32230" w:rsidP="00E32230">
      <w:pPr>
        <w:spacing w:after="0" w:line="240" w:lineRule="auto"/>
        <w:jc w:val="both"/>
        <w:rPr>
          <w:rFonts w:ascii="Times New Roman" w:hAnsi="Times New Roman"/>
          <w:i/>
          <w:sz w:val="28"/>
          <w:szCs w:val="28"/>
        </w:rPr>
      </w:pPr>
      <w:r w:rsidRPr="009F4BED">
        <w:rPr>
          <w:rFonts w:ascii="Times New Roman" w:hAnsi="Times New Roman"/>
          <w:i/>
          <w:sz w:val="28"/>
          <w:szCs w:val="28"/>
        </w:rPr>
        <w:tab/>
        <w:t>Структура портфолио</w:t>
      </w:r>
    </w:p>
    <w:p w14:paraId="21B04A16" w14:textId="77777777" w:rsidR="00E32230" w:rsidRPr="009F4BED" w:rsidRDefault="00E32230" w:rsidP="00E32230">
      <w:pPr>
        <w:spacing w:after="0" w:line="240" w:lineRule="auto"/>
        <w:jc w:val="both"/>
        <w:rPr>
          <w:rFonts w:ascii="Times New Roman" w:hAnsi="Times New Roman"/>
          <w:i/>
          <w:sz w:val="28"/>
          <w:szCs w:val="28"/>
          <w:u w:val="single"/>
        </w:rPr>
      </w:pPr>
      <w:r w:rsidRPr="009F4BED">
        <w:rPr>
          <w:rFonts w:ascii="Times New Roman" w:hAnsi="Times New Roman"/>
          <w:i/>
          <w:sz w:val="28"/>
          <w:szCs w:val="28"/>
          <w:u w:val="single"/>
        </w:rPr>
        <w:t>Часть 1. «Введение»</w:t>
      </w:r>
    </w:p>
    <w:p w14:paraId="0316ED76"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1.1. Фото</w:t>
      </w:r>
    </w:p>
    <w:p w14:paraId="21A07593"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1.2. Резюме</w:t>
      </w:r>
    </w:p>
    <w:p w14:paraId="23CB5A9A"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1.3. Цели и задачи портфолио</w:t>
      </w:r>
    </w:p>
    <w:p w14:paraId="4B5F9A64"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1.4. О структуре портфолио</w:t>
      </w:r>
    </w:p>
    <w:p w14:paraId="2DB2BD01"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1.5. Специфические характеристики портфолио</w:t>
      </w:r>
    </w:p>
    <w:p w14:paraId="3D099E90" w14:textId="77777777" w:rsidR="00E32230" w:rsidRPr="009F4BED" w:rsidRDefault="00E32230" w:rsidP="00E32230">
      <w:pPr>
        <w:spacing w:after="0" w:line="240" w:lineRule="auto"/>
        <w:jc w:val="both"/>
        <w:rPr>
          <w:rFonts w:ascii="Times New Roman" w:hAnsi="Times New Roman"/>
          <w:i/>
          <w:sz w:val="28"/>
          <w:szCs w:val="28"/>
          <w:u w:val="single"/>
        </w:rPr>
      </w:pPr>
    </w:p>
    <w:p w14:paraId="3514D3ED" w14:textId="77777777" w:rsidR="00E32230" w:rsidRPr="009F4BED" w:rsidRDefault="00E32230" w:rsidP="00E32230">
      <w:pPr>
        <w:spacing w:after="0" w:line="240" w:lineRule="auto"/>
        <w:jc w:val="both"/>
        <w:rPr>
          <w:rFonts w:ascii="Times New Roman" w:hAnsi="Times New Roman"/>
          <w:i/>
          <w:sz w:val="28"/>
          <w:szCs w:val="28"/>
          <w:u w:val="single"/>
        </w:rPr>
      </w:pPr>
      <w:r w:rsidRPr="009F4BED">
        <w:rPr>
          <w:rFonts w:ascii="Times New Roman" w:hAnsi="Times New Roman"/>
          <w:i/>
          <w:sz w:val="28"/>
          <w:szCs w:val="28"/>
          <w:u w:val="single"/>
        </w:rPr>
        <w:t>Часть 2. «Мои достижения»</w:t>
      </w:r>
    </w:p>
    <w:p w14:paraId="7B130E39"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2.1. «Официальные документы»:</w:t>
      </w:r>
    </w:p>
    <w:p w14:paraId="2515ACD3" w14:textId="77777777" w:rsidR="00E32230" w:rsidRPr="009F4BED" w:rsidRDefault="00E32230" w:rsidP="00ED7B82">
      <w:pPr>
        <w:numPr>
          <w:ilvl w:val="0"/>
          <w:numId w:val="24"/>
        </w:numPr>
        <w:spacing w:after="0" w:line="240" w:lineRule="auto"/>
        <w:jc w:val="both"/>
        <w:rPr>
          <w:rFonts w:ascii="Times New Roman" w:hAnsi="Times New Roman"/>
          <w:sz w:val="28"/>
          <w:szCs w:val="28"/>
        </w:rPr>
      </w:pPr>
      <w:r w:rsidRPr="009F4BED">
        <w:rPr>
          <w:rFonts w:ascii="Times New Roman" w:hAnsi="Times New Roman"/>
          <w:sz w:val="28"/>
          <w:szCs w:val="28"/>
        </w:rPr>
        <w:t>документы об окончании школы;</w:t>
      </w:r>
    </w:p>
    <w:p w14:paraId="4B93E7E7" w14:textId="77777777" w:rsidR="00E32230" w:rsidRPr="009F4BED" w:rsidRDefault="00E32230" w:rsidP="00ED7B82">
      <w:pPr>
        <w:numPr>
          <w:ilvl w:val="0"/>
          <w:numId w:val="24"/>
        </w:numPr>
        <w:spacing w:after="0" w:line="240" w:lineRule="auto"/>
        <w:jc w:val="both"/>
        <w:rPr>
          <w:rFonts w:ascii="Times New Roman" w:hAnsi="Times New Roman"/>
          <w:sz w:val="28"/>
          <w:szCs w:val="28"/>
        </w:rPr>
      </w:pPr>
      <w:r w:rsidRPr="009F4BED">
        <w:rPr>
          <w:rFonts w:ascii="Times New Roman" w:hAnsi="Times New Roman"/>
          <w:sz w:val="28"/>
          <w:szCs w:val="28"/>
        </w:rPr>
        <w:t>сертификаты официально признанных международных, региональных и городских олимпиад, конкурсов, фестивалей, иных мероприятий;</w:t>
      </w:r>
    </w:p>
    <w:p w14:paraId="04346D2D" w14:textId="77777777" w:rsidR="00E32230" w:rsidRPr="009F4BED" w:rsidRDefault="00E32230" w:rsidP="00ED7B82">
      <w:pPr>
        <w:numPr>
          <w:ilvl w:val="0"/>
          <w:numId w:val="24"/>
        </w:numPr>
        <w:spacing w:after="0" w:line="240" w:lineRule="auto"/>
        <w:jc w:val="both"/>
        <w:rPr>
          <w:rFonts w:ascii="Times New Roman" w:hAnsi="Times New Roman"/>
          <w:sz w:val="28"/>
          <w:szCs w:val="28"/>
        </w:rPr>
      </w:pPr>
      <w:r w:rsidRPr="009F4BED">
        <w:rPr>
          <w:rFonts w:ascii="Times New Roman" w:hAnsi="Times New Roman"/>
          <w:sz w:val="28"/>
          <w:szCs w:val="28"/>
        </w:rPr>
        <w:t>документы об участии в грантах, окончании музыкальной, художественной, спортивной или иной школы;</w:t>
      </w:r>
    </w:p>
    <w:p w14:paraId="6A4D0C2B" w14:textId="77777777" w:rsidR="00E32230" w:rsidRPr="009F4BED" w:rsidRDefault="00E32230" w:rsidP="00ED7B82">
      <w:pPr>
        <w:numPr>
          <w:ilvl w:val="0"/>
          <w:numId w:val="24"/>
        </w:numPr>
        <w:spacing w:after="0" w:line="240" w:lineRule="auto"/>
        <w:jc w:val="both"/>
        <w:rPr>
          <w:rFonts w:ascii="Times New Roman" w:hAnsi="Times New Roman"/>
          <w:sz w:val="28"/>
          <w:szCs w:val="28"/>
        </w:rPr>
      </w:pPr>
      <w:r w:rsidRPr="009F4BED">
        <w:rPr>
          <w:rFonts w:ascii="Times New Roman" w:hAnsi="Times New Roman"/>
          <w:sz w:val="28"/>
          <w:szCs w:val="28"/>
        </w:rPr>
        <w:t>сертификаты о прохождении практик, стажировок, тестирования, участии в проектах и программах;</w:t>
      </w:r>
    </w:p>
    <w:p w14:paraId="28D8D000" w14:textId="77777777" w:rsidR="00E32230" w:rsidRPr="009F4BED" w:rsidRDefault="00E32230" w:rsidP="00ED7B82">
      <w:pPr>
        <w:numPr>
          <w:ilvl w:val="0"/>
          <w:numId w:val="24"/>
        </w:numPr>
        <w:spacing w:after="0" w:line="240" w:lineRule="auto"/>
        <w:jc w:val="both"/>
        <w:rPr>
          <w:rFonts w:ascii="Times New Roman" w:hAnsi="Times New Roman"/>
          <w:sz w:val="28"/>
          <w:szCs w:val="28"/>
        </w:rPr>
      </w:pPr>
      <w:r w:rsidRPr="009F4BED">
        <w:rPr>
          <w:rFonts w:ascii="Times New Roman" w:hAnsi="Times New Roman"/>
          <w:sz w:val="28"/>
          <w:szCs w:val="28"/>
        </w:rPr>
        <w:t>журнальные, газетные и фото документы и иные документы, свидетельствующие об успехах;</w:t>
      </w:r>
    </w:p>
    <w:p w14:paraId="20B04593" w14:textId="77777777" w:rsidR="00E32230" w:rsidRPr="009F4BED" w:rsidRDefault="00E32230" w:rsidP="00ED7B82">
      <w:pPr>
        <w:numPr>
          <w:ilvl w:val="0"/>
          <w:numId w:val="24"/>
        </w:numPr>
        <w:spacing w:after="0" w:line="240" w:lineRule="auto"/>
        <w:jc w:val="both"/>
        <w:rPr>
          <w:rFonts w:ascii="Times New Roman" w:hAnsi="Times New Roman"/>
          <w:sz w:val="28"/>
          <w:szCs w:val="28"/>
        </w:rPr>
      </w:pPr>
      <w:r w:rsidRPr="009F4BED">
        <w:rPr>
          <w:rFonts w:ascii="Times New Roman" w:hAnsi="Times New Roman"/>
          <w:sz w:val="28"/>
          <w:szCs w:val="28"/>
        </w:rPr>
        <w:t>список достижений, который, по тем или иным причинам (забыл, потерял, украли) не может быть задокументирован.</w:t>
      </w:r>
    </w:p>
    <w:p w14:paraId="2569ED5F"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2.2. «Жизненный опыт»:</w:t>
      </w:r>
    </w:p>
    <w:p w14:paraId="6BC42E99" w14:textId="77777777" w:rsidR="00E32230" w:rsidRPr="009F4BED" w:rsidRDefault="00E32230" w:rsidP="00ED7B82">
      <w:pPr>
        <w:numPr>
          <w:ilvl w:val="0"/>
          <w:numId w:val="25"/>
        </w:numPr>
        <w:spacing w:after="0" w:line="240" w:lineRule="auto"/>
        <w:jc w:val="both"/>
        <w:rPr>
          <w:rFonts w:ascii="Times New Roman" w:hAnsi="Times New Roman"/>
          <w:sz w:val="28"/>
          <w:szCs w:val="28"/>
        </w:rPr>
      </w:pPr>
      <w:r w:rsidRPr="009F4BED">
        <w:rPr>
          <w:rFonts w:ascii="Times New Roman" w:hAnsi="Times New Roman"/>
          <w:sz w:val="28"/>
          <w:szCs w:val="28"/>
        </w:rPr>
        <w:t xml:space="preserve">автобиография; </w:t>
      </w:r>
    </w:p>
    <w:p w14:paraId="603CA2A9" w14:textId="77777777" w:rsidR="00E32230" w:rsidRPr="009F4BED" w:rsidRDefault="00E32230" w:rsidP="00ED7B82">
      <w:pPr>
        <w:numPr>
          <w:ilvl w:val="0"/>
          <w:numId w:val="25"/>
        </w:numPr>
        <w:spacing w:after="0" w:line="240" w:lineRule="auto"/>
        <w:jc w:val="both"/>
        <w:rPr>
          <w:rFonts w:ascii="Times New Roman" w:hAnsi="Times New Roman"/>
          <w:sz w:val="28"/>
          <w:szCs w:val="28"/>
        </w:rPr>
      </w:pPr>
      <w:r w:rsidRPr="009F4BED">
        <w:rPr>
          <w:rFonts w:ascii="Times New Roman" w:hAnsi="Times New Roman"/>
          <w:sz w:val="28"/>
          <w:szCs w:val="28"/>
        </w:rPr>
        <w:t>эссе «Взгляд в прошлое»;</w:t>
      </w:r>
    </w:p>
    <w:p w14:paraId="113909A2" w14:textId="77777777" w:rsidR="00E32230" w:rsidRPr="009F4BED" w:rsidRDefault="00E32230" w:rsidP="00ED7B82">
      <w:pPr>
        <w:numPr>
          <w:ilvl w:val="0"/>
          <w:numId w:val="25"/>
        </w:numPr>
        <w:spacing w:after="0" w:line="240" w:lineRule="auto"/>
        <w:jc w:val="both"/>
        <w:rPr>
          <w:rFonts w:ascii="Times New Roman" w:hAnsi="Times New Roman"/>
          <w:sz w:val="28"/>
          <w:szCs w:val="28"/>
        </w:rPr>
      </w:pPr>
      <w:r w:rsidRPr="009F4BED">
        <w:rPr>
          <w:rFonts w:ascii="Times New Roman" w:hAnsi="Times New Roman"/>
          <w:sz w:val="28"/>
          <w:szCs w:val="28"/>
        </w:rPr>
        <w:t xml:space="preserve">анализ важнейших событий и эпизодов жизни, их оценка, оценка, вес в сегодняшней жизни; </w:t>
      </w:r>
    </w:p>
    <w:p w14:paraId="54335654" w14:textId="77777777" w:rsidR="00E32230" w:rsidRPr="009F4BED" w:rsidRDefault="00E32230" w:rsidP="00ED7B82">
      <w:pPr>
        <w:numPr>
          <w:ilvl w:val="0"/>
          <w:numId w:val="25"/>
        </w:numPr>
        <w:spacing w:after="0" w:line="240" w:lineRule="auto"/>
        <w:jc w:val="both"/>
        <w:rPr>
          <w:rFonts w:ascii="Times New Roman" w:hAnsi="Times New Roman"/>
          <w:sz w:val="28"/>
          <w:szCs w:val="28"/>
        </w:rPr>
      </w:pPr>
      <w:r w:rsidRPr="009F4BED">
        <w:rPr>
          <w:rFonts w:ascii="Times New Roman" w:hAnsi="Times New Roman"/>
          <w:sz w:val="28"/>
          <w:szCs w:val="28"/>
        </w:rPr>
        <w:t>основные этапы становления личности, факторы, события, люди, повлиявшие на это;</w:t>
      </w:r>
    </w:p>
    <w:p w14:paraId="5083C37C" w14:textId="77777777" w:rsidR="00E32230" w:rsidRPr="009F4BED" w:rsidRDefault="00E32230" w:rsidP="00ED7B82">
      <w:pPr>
        <w:numPr>
          <w:ilvl w:val="0"/>
          <w:numId w:val="25"/>
        </w:numPr>
        <w:spacing w:after="0" w:line="240" w:lineRule="auto"/>
        <w:jc w:val="both"/>
        <w:rPr>
          <w:rFonts w:ascii="Times New Roman" w:hAnsi="Times New Roman"/>
          <w:sz w:val="28"/>
          <w:szCs w:val="28"/>
        </w:rPr>
      </w:pPr>
      <w:r w:rsidRPr="009F4BED">
        <w:rPr>
          <w:rFonts w:ascii="Times New Roman" w:hAnsi="Times New Roman"/>
          <w:sz w:val="28"/>
          <w:szCs w:val="28"/>
        </w:rPr>
        <w:t xml:space="preserve">газетные, фото, видео и иные кинодокументы, свидетельства очевидцев; </w:t>
      </w:r>
    </w:p>
    <w:p w14:paraId="69EF4642" w14:textId="77777777" w:rsidR="00E32230" w:rsidRPr="009F4BED" w:rsidRDefault="00E32230" w:rsidP="00ED7B82">
      <w:pPr>
        <w:numPr>
          <w:ilvl w:val="0"/>
          <w:numId w:val="25"/>
        </w:numPr>
        <w:spacing w:after="0" w:line="240" w:lineRule="auto"/>
        <w:jc w:val="both"/>
        <w:rPr>
          <w:rFonts w:ascii="Times New Roman" w:hAnsi="Times New Roman"/>
          <w:sz w:val="28"/>
          <w:szCs w:val="28"/>
        </w:rPr>
      </w:pPr>
      <w:r w:rsidRPr="009F4BED">
        <w:rPr>
          <w:rFonts w:ascii="Times New Roman" w:hAnsi="Times New Roman"/>
          <w:sz w:val="28"/>
          <w:szCs w:val="28"/>
        </w:rPr>
        <w:t>характеристики, отзывы, оценки известных (и не только) лиц о вас;</w:t>
      </w:r>
    </w:p>
    <w:p w14:paraId="1B67467E" w14:textId="77777777" w:rsidR="00E32230" w:rsidRPr="009F4BED" w:rsidRDefault="00E32230" w:rsidP="00ED7B82">
      <w:pPr>
        <w:numPr>
          <w:ilvl w:val="0"/>
          <w:numId w:val="25"/>
        </w:numPr>
        <w:spacing w:after="0" w:line="240" w:lineRule="auto"/>
        <w:jc w:val="both"/>
        <w:rPr>
          <w:rFonts w:ascii="Times New Roman" w:hAnsi="Times New Roman"/>
          <w:sz w:val="28"/>
          <w:szCs w:val="28"/>
        </w:rPr>
      </w:pPr>
      <w:r w:rsidRPr="009F4BED">
        <w:rPr>
          <w:rFonts w:ascii="Times New Roman" w:hAnsi="Times New Roman"/>
          <w:sz w:val="28"/>
          <w:szCs w:val="28"/>
        </w:rPr>
        <w:t>отзывы с тех мест работы, где вы работали и т.п.).</w:t>
      </w:r>
    </w:p>
    <w:p w14:paraId="6408148E"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2.3. «Обучение в вузе, предпрофессиональная и профессиональная подготовка»:</w:t>
      </w:r>
    </w:p>
    <w:p w14:paraId="2509820D" w14:textId="77777777" w:rsidR="00E32230" w:rsidRPr="009F4BED" w:rsidRDefault="00E32230" w:rsidP="00ED7B82">
      <w:pPr>
        <w:numPr>
          <w:ilvl w:val="0"/>
          <w:numId w:val="26"/>
        </w:numPr>
        <w:spacing w:after="0" w:line="240" w:lineRule="auto"/>
        <w:jc w:val="both"/>
        <w:rPr>
          <w:rFonts w:ascii="Times New Roman" w:hAnsi="Times New Roman"/>
          <w:sz w:val="28"/>
          <w:szCs w:val="28"/>
        </w:rPr>
      </w:pPr>
      <w:r w:rsidRPr="009F4BED">
        <w:rPr>
          <w:rFonts w:ascii="Times New Roman" w:hAnsi="Times New Roman"/>
          <w:sz w:val="28"/>
          <w:szCs w:val="28"/>
        </w:rPr>
        <w:t xml:space="preserve">ваши оценки на всех этапах обучения в вузе, комментарии к ним; </w:t>
      </w:r>
    </w:p>
    <w:p w14:paraId="78CEE6DD" w14:textId="77777777" w:rsidR="00E32230" w:rsidRPr="009F4BED" w:rsidRDefault="00E32230" w:rsidP="00ED7B82">
      <w:pPr>
        <w:numPr>
          <w:ilvl w:val="0"/>
          <w:numId w:val="26"/>
        </w:numPr>
        <w:spacing w:after="0" w:line="240" w:lineRule="auto"/>
        <w:jc w:val="both"/>
        <w:rPr>
          <w:rFonts w:ascii="Times New Roman" w:hAnsi="Times New Roman"/>
          <w:sz w:val="28"/>
          <w:szCs w:val="28"/>
        </w:rPr>
      </w:pPr>
      <w:r w:rsidRPr="009F4BED">
        <w:rPr>
          <w:rFonts w:ascii="Times New Roman" w:hAnsi="Times New Roman"/>
          <w:sz w:val="28"/>
          <w:szCs w:val="28"/>
        </w:rPr>
        <w:t>любимые предметы, преподаватели, мотивы обучения;</w:t>
      </w:r>
    </w:p>
    <w:p w14:paraId="347BAAB1" w14:textId="77777777" w:rsidR="00E32230" w:rsidRPr="009F4BED" w:rsidRDefault="00E32230" w:rsidP="00ED7B82">
      <w:pPr>
        <w:numPr>
          <w:ilvl w:val="0"/>
          <w:numId w:val="26"/>
        </w:numPr>
        <w:spacing w:after="0" w:line="240" w:lineRule="auto"/>
        <w:jc w:val="both"/>
        <w:rPr>
          <w:rFonts w:ascii="Times New Roman" w:hAnsi="Times New Roman"/>
          <w:sz w:val="28"/>
          <w:szCs w:val="28"/>
        </w:rPr>
      </w:pPr>
      <w:r w:rsidRPr="009F4BED">
        <w:rPr>
          <w:rFonts w:ascii="Times New Roman" w:hAnsi="Times New Roman"/>
          <w:sz w:val="28"/>
          <w:szCs w:val="28"/>
        </w:rPr>
        <w:lastRenderedPageBreak/>
        <w:t>основные периоды и этапы учения;</w:t>
      </w:r>
    </w:p>
    <w:p w14:paraId="07500C44" w14:textId="77777777" w:rsidR="00E32230" w:rsidRPr="009F4BED" w:rsidRDefault="00E32230" w:rsidP="00ED7B82">
      <w:pPr>
        <w:numPr>
          <w:ilvl w:val="0"/>
          <w:numId w:val="26"/>
        </w:numPr>
        <w:spacing w:after="0" w:line="240" w:lineRule="auto"/>
        <w:jc w:val="both"/>
        <w:rPr>
          <w:rFonts w:ascii="Times New Roman" w:hAnsi="Times New Roman"/>
          <w:sz w:val="28"/>
          <w:szCs w:val="28"/>
        </w:rPr>
      </w:pPr>
      <w:r w:rsidRPr="009F4BED">
        <w:rPr>
          <w:rFonts w:ascii="Times New Roman" w:hAnsi="Times New Roman"/>
          <w:sz w:val="28"/>
          <w:szCs w:val="28"/>
        </w:rPr>
        <w:t xml:space="preserve">изменения взглядов на свою будущую профессию, вуз; </w:t>
      </w:r>
    </w:p>
    <w:p w14:paraId="24F33684" w14:textId="77777777" w:rsidR="00E32230" w:rsidRPr="009F4BED" w:rsidRDefault="00E32230" w:rsidP="00ED7B82">
      <w:pPr>
        <w:numPr>
          <w:ilvl w:val="0"/>
          <w:numId w:val="26"/>
        </w:numPr>
        <w:spacing w:after="0" w:line="240" w:lineRule="auto"/>
        <w:jc w:val="both"/>
        <w:rPr>
          <w:rFonts w:ascii="Times New Roman" w:hAnsi="Times New Roman"/>
          <w:sz w:val="28"/>
          <w:szCs w:val="28"/>
        </w:rPr>
      </w:pPr>
      <w:r w:rsidRPr="009F4BED">
        <w:rPr>
          <w:rFonts w:ascii="Times New Roman" w:hAnsi="Times New Roman"/>
          <w:sz w:val="28"/>
          <w:szCs w:val="28"/>
        </w:rPr>
        <w:t>список курсовых и дипломных работ;</w:t>
      </w:r>
    </w:p>
    <w:p w14:paraId="217F2711" w14:textId="77777777" w:rsidR="00E32230" w:rsidRPr="009F4BED" w:rsidRDefault="00E32230" w:rsidP="00ED7B82">
      <w:pPr>
        <w:numPr>
          <w:ilvl w:val="0"/>
          <w:numId w:val="26"/>
        </w:numPr>
        <w:spacing w:after="0" w:line="240" w:lineRule="auto"/>
        <w:jc w:val="both"/>
        <w:rPr>
          <w:rFonts w:ascii="Times New Roman" w:hAnsi="Times New Roman"/>
          <w:sz w:val="28"/>
          <w:szCs w:val="28"/>
        </w:rPr>
      </w:pPr>
      <w:r w:rsidRPr="009F4BED">
        <w:rPr>
          <w:rFonts w:ascii="Times New Roman" w:hAnsi="Times New Roman"/>
          <w:sz w:val="28"/>
          <w:szCs w:val="28"/>
        </w:rPr>
        <w:t xml:space="preserve">отзывы преподавателей и научных руководителей, руководителей учебных, преддипломных и дипломных практик; </w:t>
      </w:r>
    </w:p>
    <w:p w14:paraId="260A8B19" w14:textId="77777777" w:rsidR="00E32230" w:rsidRPr="009F4BED" w:rsidRDefault="00E32230" w:rsidP="00ED7B82">
      <w:pPr>
        <w:numPr>
          <w:ilvl w:val="0"/>
          <w:numId w:val="26"/>
        </w:numPr>
        <w:spacing w:after="0" w:line="240" w:lineRule="auto"/>
        <w:jc w:val="both"/>
        <w:rPr>
          <w:rFonts w:ascii="Times New Roman" w:hAnsi="Times New Roman"/>
          <w:sz w:val="28"/>
          <w:szCs w:val="28"/>
        </w:rPr>
      </w:pPr>
      <w:r w:rsidRPr="009F4BED">
        <w:rPr>
          <w:rFonts w:ascii="Times New Roman" w:hAnsi="Times New Roman"/>
          <w:sz w:val="28"/>
          <w:szCs w:val="28"/>
        </w:rPr>
        <w:t>список мест прохождения практик и выполненных работ.</w:t>
      </w:r>
    </w:p>
    <w:p w14:paraId="7D870257"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2.4. «Научная деятельность»:</w:t>
      </w:r>
    </w:p>
    <w:p w14:paraId="3F71AFA7" w14:textId="77777777" w:rsidR="00E32230" w:rsidRPr="009F4BED" w:rsidRDefault="00E32230" w:rsidP="00ED7B82">
      <w:pPr>
        <w:numPr>
          <w:ilvl w:val="0"/>
          <w:numId w:val="27"/>
        </w:numPr>
        <w:spacing w:after="0" w:line="240" w:lineRule="auto"/>
        <w:jc w:val="both"/>
        <w:rPr>
          <w:rFonts w:ascii="Times New Roman" w:hAnsi="Times New Roman"/>
          <w:sz w:val="28"/>
          <w:szCs w:val="28"/>
        </w:rPr>
      </w:pPr>
      <w:r w:rsidRPr="009F4BED">
        <w:rPr>
          <w:rFonts w:ascii="Times New Roman" w:hAnsi="Times New Roman"/>
          <w:sz w:val="28"/>
          <w:szCs w:val="28"/>
        </w:rPr>
        <w:t>список научных работ;</w:t>
      </w:r>
    </w:p>
    <w:p w14:paraId="076C70D0" w14:textId="77777777" w:rsidR="00E32230" w:rsidRPr="009F4BED" w:rsidRDefault="00E32230" w:rsidP="00ED7B82">
      <w:pPr>
        <w:numPr>
          <w:ilvl w:val="0"/>
          <w:numId w:val="27"/>
        </w:numPr>
        <w:spacing w:after="0" w:line="240" w:lineRule="auto"/>
        <w:jc w:val="both"/>
        <w:rPr>
          <w:rFonts w:ascii="Times New Roman" w:hAnsi="Times New Roman"/>
          <w:sz w:val="28"/>
          <w:szCs w:val="28"/>
        </w:rPr>
      </w:pPr>
      <w:r w:rsidRPr="009F4BED">
        <w:rPr>
          <w:rFonts w:ascii="Times New Roman" w:hAnsi="Times New Roman"/>
          <w:sz w:val="28"/>
          <w:szCs w:val="28"/>
        </w:rPr>
        <w:t>научная переписка;</w:t>
      </w:r>
    </w:p>
    <w:p w14:paraId="6630988D" w14:textId="77777777" w:rsidR="00E32230" w:rsidRPr="009F4BED" w:rsidRDefault="00E32230" w:rsidP="00ED7B82">
      <w:pPr>
        <w:numPr>
          <w:ilvl w:val="0"/>
          <w:numId w:val="27"/>
        </w:numPr>
        <w:spacing w:after="0" w:line="240" w:lineRule="auto"/>
        <w:jc w:val="both"/>
        <w:rPr>
          <w:rFonts w:ascii="Times New Roman" w:hAnsi="Times New Roman"/>
          <w:sz w:val="28"/>
          <w:szCs w:val="28"/>
        </w:rPr>
      </w:pPr>
      <w:r w:rsidRPr="009F4BED">
        <w:rPr>
          <w:rFonts w:ascii="Times New Roman" w:hAnsi="Times New Roman"/>
          <w:sz w:val="28"/>
          <w:szCs w:val="28"/>
        </w:rPr>
        <w:t>аннотации к своим работам;</w:t>
      </w:r>
    </w:p>
    <w:p w14:paraId="715953E1" w14:textId="77777777" w:rsidR="00E32230" w:rsidRPr="009F4BED" w:rsidRDefault="00E32230" w:rsidP="00ED7B82">
      <w:pPr>
        <w:numPr>
          <w:ilvl w:val="0"/>
          <w:numId w:val="27"/>
        </w:numPr>
        <w:spacing w:after="0" w:line="240" w:lineRule="auto"/>
        <w:jc w:val="both"/>
        <w:rPr>
          <w:rFonts w:ascii="Times New Roman" w:hAnsi="Times New Roman"/>
          <w:sz w:val="28"/>
          <w:szCs w:val="28"/>
        </w:rPr>
      </w:pPr>
      <w:r w:rsidRPr="009F4BED">
        <w:rPr>
          <w:rFonts w:ascii="Times New Roman" w:hAnsi="Times New Roman"/>
          <w:sz w:val="28"/>
          <w:szCs w:val="28"/>
        </w:rPr>
        <w:t>рецензии чужих научных трудов, монографий, учебников и учебных пособий;</w:t>
      </w:r>
    </w:p>
    <w:p w14:paraId="0AF3C5D8" w14:textId="77777777" w:rsidR="00E32230" w:rsidRPr="009F4BED" w:rsidRDefault="00E32230" w:rsidP="00ED7B82">
      <w:pPr>
        <w:numPr>
          <w:ilvl w:val="0"/>
          <w:numId w:val="27"/>
        </w:numPr>
        <w:spacing w:after="0" w:line="240" w:lineRule="auto"/>
        <w:jc w:val="both"/>
        <w:rPr>
          <w:rFonts w:ascii="Times New Roman" w:hAnsi="Times New Roman"/>
          <w:sz w:val="28"/>
          <w:szCs w:val="28"/>
        </w:rPr>
      </w:pPr>
      <w:r w:rsidRPr="009F4BED">
        <w:rPr>
          <w:rFonts w:ascii="Times New Roman" w:hAnsi="Times New Roman"/>
          <w:sz w:val="28"/>
          <w:szCs w:val="28"/>
        </w:rPr>
        <w:t>отзывы на ваши работы;</w:t>
      </w:r>
    </w:p>
    <w:p w14:paraId="44F9A08C" w14:textId="77777777" w:rsidR="00E32230" w:rsidRPr="009F4BED" w:rsidRDefault="00E32230" w:rsidP="00ED7B82">
      <w:pPr>
        <w:numPr>
          <w:ilvl w:val="0"/>
          <w:numId w:val="27"/>
        </w:numPr>
        <w:spacing w:after="0" w:line="240" w:lineRule="auto"/>
        <w:jc w:val="both"/>
        <w:rPr>
          <w:rFonts w:ascii="Times New Roman" w:hAnsi="Times New Roman"/>
          <w:sz w:val="28"/>
          <w:szCs w:val="28"/>
        </w:rPr>
      </w:pPr>
      <w:r w:rsidRPr="009F4BED">
        <w:rPr>
          <w:rFonts w:ascii="Times New Roman" w:hAnsi="Times New Roman"/>
          <w:sz w:val="28"/>
          <w:szCs w:val="28"/>
        </w:rPr>
        <w:t>эссе «О науке» и т.п.</w:t>
      </w:r>
    </w:p>
    <w:p w14:paraId="3790F3BA"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2.5. «Курсы по выбору и творческие работы»:</w:t>
      </w:r>
    </w:p>
    <w:p w14:paraId="4EE2EA61" w14:textId="77777777" w:rsidR="00E32230" w:rsidRPr="009F4BED" w:rsidRDefault="00E32230" w:rsidP="00ED7B82">
      <w:pPr>
        <w:numPr>
          <w:ilvl w:val="0"/>
          <w:numId w:val="28"/>
        </w:numPr>
        <w:spacing w:after="0" w:line="240" w:lineRule="auto"/>
        <w:jc w:val="both"/>
        <w:rPr>
          <w:rFonts w:ascii="Times New Roman" w:hAnsi="Times New Roman"/>
          <w:sz w:val="28"/>
          <w:szCs w:val="28"/>
        </w:rPr>
      </w:pPr>
      <w:r w:rsidRPr="009F4BED">
        <w:rPr>
          <w:rFonts w:ascii="Times New Roman" w:hAnsi="Times New Roman"/>
          <w:sz w:val="28"/>
          <w:szCs w:val="28"/>
        </w:rPr>
        <w:t xml:space="preserve">список дополнительны курсов, оценки, сертификаты, комментарии, приобретенные компетенции; </w:t>
      </w:r>
    </w:p>
    <w:p w14:paraId="724673D6" w14:textId="77777777" w:rsidR="00E32230" w:rsidRPr="009F4BED" w:rsidRDefault="00E32230" w:rsidP="00ED7B82">
      <w:pPr>
        <w:numPr>
          <w:ilvl w:val="0"/>
          <w:numId w:val="28"/>
        </w:numPr>
        <w:spacing w:after="0" w:line="240" w:lineRule="auto"/>
        <w:jc w:val="both"/>
        <w:rPr>
          <w:rFonts w:ascii="Times New Roman" w:hAnsi="Times New Roman"/>
          <w:sz w:val="28"/>
          <w:szCs w:val="28"/>
        </w:rPr>
      </w:pPr>
      <w:r w:rsidRPr="009F4BED">
        <w:rPr>
          <w:rFonts w:ascii="Times New Roman" w:hAnsi="Times New Roman"/>
          <w:sz w:val="28"/>
          <w:szCs w:val="28"/>
        </w:rPr>
        <w:t>список или структурированное представление в том или ином виде своих творческих работ, отзывы на них, в том числе в СМИ и т.п.</w:t>
      </w:r>
    </w:p>
    <w:p w14:paraId="13D6C877" w14:textId="77777777" w:rsidR="00E32230" w:rsidRPr="009F4BED" w:rsidRDefault="00E32230" w:rsidP="00E32230">
      <w:pPr>
        <w:spacing w:after="0" w:line="240" w:lineRule="auto"/>
        <w:jc w:val="both"/>
        <w:rPr>
          <w:rFonts w:ascii="Times New Roman" w:hAnsi="Times New Roman"/>
          <w:i/>
          <w:sz w:val="28"/>
          <w:szCs w:val="28"/>
          <w:u w:val="single"/>
        </w:rPr>
      </w:pPr>
    </w:p>
    <w:p w14:paraId="31D52A1D" w14:textId="77777777" w:rsidR="00E32230" w:rsidRPr="009F4BED" w:rsidRDefault="00E32230" w:rsidP="00E32230">
      <w:pPr>
        <w:spacing w:after="0" w:line="240" w:lineRule="auto"/>
        <w:jc w:val="both"/>
        <w:rPr>
          <w:rFonts w:ascii="Times New Roman" w:hAnsi="Times New Roman"/>
          <w:i/>
          <w:sz w:val="28"/>
          <w:szCs w:val="28"/>
          <w:u w:val="single"/>
        </w:rPr>
      </w:pPr>
      <w:r w:rsidRPr="009F4BED">
        <w:rPr>
          <w:rFonts w:ascii="Times New Roman" w:hAnsi="Times New Roman"/>
          <w:bCs/>
          <w:i/>
          <w:sz w:val="28"/>
          <w:szCs w:val="28"/>
          <w:u w:val="single"/>
        </w:rPr>
        <w:t>Часть 3. «Я в мире людей»</w:t>
      </w:r>
    </w:p>
    <w:p w14:paraId="59BD6CCE"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3.1. «Участие в общественной жизни»:</w:t>
      </w:r>
    </w:p>
    <w:p w14:paraId="5304059C" w14:textId="77777777" w:rsidR="00E32230" w:rsidRPr="009F4BED" w:rsidRDefault="00E32230" w:rsidP="00ED7B82">
      <w:pPr>
        <w:numPr>
          <w:ilvl w:val="0"/>
          <w:numId w:val="29"/>
        </w:numPr>
        <w:spacing w:after="0" w:line="240" w:lineRule="auto"/>
        <w:jc w:val="both"/>
        <w:rPr>
          <w:rFonts w:ascii="Times New Roman" w:hAnsi="Times New Roman"/>
          <w:sz w:val="28"/>
          <w:szCs w:val="28"/>
        </w:rPr>
      </w:pPr>
      <w:r w:rsidRPr="009F4BED">
        <w:rPr>
          <w:rFonts w:ascii="Times New Roman" w:hAnsi="Times New Roman"/>
          <w:sz w:val="28"/>
          <w:szCs w:val="28"/>
        </w:rPr>
        <w:t>характер вашей общественной активности;</w:t>
      </w:r>
    </w:p>
    <w:p w14:paraId="5C58054A" w14:textId="77777777" w:rsidR="00E32230" w:rsidRPr="009F4BED" w:rsidRDefault="00E32230" w:rsidP="00ED7B82">
      <w:pPr>
        <w:numPr>
          <w:ilvl w:val="0"/>
          <w:numId w:val="29"/>
        </w:numPr>
        <w:spacing w:after="0" w:line="240" w:lineRule="auto"/>
        <w:jc w:val="both"/>
        <w:rPr>
          <w:rFonts w:ascii="Times New Roman" w:hAnsi="Times New Roman"/>
          <w:sz w:val="28"/>
          <w:szCs w:val="28"/>
        </w:rPr>
      </w:pPr>
      <w:r w:rsidRPr="009F4BED">
        <w:rPr>
          <w:rFonts w:ascii="Times New Roman" w:hAnsi="Times New Roman"/>
          <w:sz w:val="28"/>
          <w:szCs w:val="28"/>
        </w:rPr>
        <w:t>занимаемые посты;</w:t>
      </w:r>
    </w:p>
    <w:p w14:paraId="37CFDCFF" w14:textId="77777777" w:rsidR="00E32230" w:rsidRPr="009F4BED" w:rsidRDefault="00E32230" w:rsidP="00ED7B82">
      <w:pPr>
        <w:numPr>
          <w:ilvl w:val="0"/>
          <w:numId w:val="29"/>
        </w:numPr>
        <w:spacing w:after="0" w:line="240" w:lineRule="auto"/>
        <w:jc w:val="both"/>
        <w:rPr>
          <w:rFonts w:ascii="Times New Roman" w:hAnsi="Times New Roman"/>
          <w:sz w:val="28"/>
          <w:szCs w:val="28"/>
        </w:rPr>
      </w:pPr>
      <w:r w:rsidRPr="009F4BED">
        <w:rPr>
          <w:rFonts w:ascii="Times New Roman" w:hAnsi="Times New Roman"/>
          <w:sz w:val="28"/>
          <w:szCs w:val="28"/>
        </w:rPr>
        <w:t>проекты и программы, в которых участвовали, их результативность.</w:t>
      </w:r>
    </w:p>
    <w:p w14:paraId="3C5DF8CE"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3.2. «Друзья», «Любимые люди»:</w:t>
      </w:r>
    </w:p>
    <w:p w14:paraId="7C1ECC53" w14:textId="77777777" w:rsidR="00E32230" w:rsidRPr="009F4BED" w:rsidRDefault="00E32230" w:rsidP="00ED7B82">
      <w:pPr>
        <w:numPr>
          <w:ilvl w:val="0"/>
          <w:numId w:val="30"/>
        </w:numPr>
        <w:spacing w:after="0" w:line="240" w:lineRule="auto"/>
        <w:jc w:val="both"/>
        <w:rPr>
          <w:rFonts w:ascii="Times New Roman" w:hAnsi="Times New Roman"/>
          <w:sz w:val="28"/>
          <w:szCs w:val="28"/>
        </w:rPr>
      </w:pPr>
      <w:r w:rsidRPr="009F4BED">
        <w:rPr>
          <w:rFonts w:ascii="Times New Roman" w:hAnsi="Times New Roman"/>
          <w:sz w:val="28"/>
          <w:szCs w:val="28"/>
        </w:rPr>
        <w:t>ваши близкие друзья в вузе и вне его, сфера их занятий, привлекательные черты характера, образ жизни, разделяемые ценности и т.п.;</w:t>
      </w:r>
    </w:p>
    <w:p w14:paraId="44919605" w14:textId="77777777" w:rsidR="00E32230" w:rsidRPr="009F4BED" w:rsidRDefault="00E32230" w:rsidP="00ED7B82">
      <w:pPr>
        <w:numPr>
          <w:ilvl w:val="0"/>
          <w:numId w:val="30"/>
        </w:numPr>
        <w:spacing w:after="0" w:line="240" w:lineRule="auto"/>
        <w:jc w:val="both"/>
        <w:rPr>
          <w:rFonts w:ascii="Times New Roman" w:hAnsi="Times New Roman"/>
          <w:sz w:val="28"/>
          <w:szCs w:val="28"/>
        </w:rPr>
      </w:pPr>
      <w:r w:rsidRPr="009F4BED">
        <w:rPr>
          <w:rFonts w:ascii="Times New Roman" w:hAnsi="Times New Roman"/>
          <w:sz w:val="28"/>
          <w:szCs w:val="28"/>
        </w:rPr>
        <w:t>родные и близкие люди, их личные качества, интересы, сфера занятий, привлекательные черты.</w:t>
      </w:r>
    </w:p>
    <w:p w14:paraId="2035200D"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3.3. «Мои кумиры»:</w:t>
      </w:r>
    </w:p>
    <w:p w14:paraId="311B4B38"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Люди (актеры, ученые, писатели, спортсменыи т.п.), являющиеся для вас, в определенном смысле, эталонами жизни и поведения, их портреты.</w:t>
      </w:r>
    </w:p>
    <w:p w14:paraId="7F217B88"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3.4. «Хобби, интересы»:</w:t>
      </w:r>
    </w:p>
    <w:p w14:paraId="428D0897" w14:textId="77777777" w:rsidR="00E32230" w:rsidRPr="009F4BED" w:rsidRDefault="00E32230" w:rsidP="00ED7B82">
      <w:pPr>
        <w:numPr>
          <w:ilvl w:val="0"/>
          <w:numId w:val="31"/>
        </w:numPr>
        <w:spacing w:after="0" w:line="240" w:lineRule="auto"/>
        <w:jc w:val="both"/>
        <w:rPr>
          <w:rFonts w:ascii="Times New Roman" w:hAnsi="Times New Roman"/>
          <w:sz w:val="28"/>
          <w:szCs w:val="28"/>
        </w:rPr>
      </w:pPr>
      <w:r w:rsidRPr="009F4BED">
        <w:rPr>
          <w:rFonts w:ascii="Times New Roman" w:hAnsi="Times New Roman"/>
          <w:sz w:val="28"/>
          <w:szCs w:val="28"/>
        </w:rPr>
        <w:t>сфера ваших свободных интересов, занятий, хобби, их примеры, иллюстрации;</w:t>
      </w:r>
    </w:p>
    <w:p w14:paraId="378F702F" w14:textId="77777777" w:rsidR="00E32230" w:rsidRPr="009F4BED" w:rsidRDefault="00E32230" w:rsidP="00ED7B82">
      <w:pPr>
        <w:numPr>
          <w:ilvl w:val="0"/>
          <w:numId w:val="31"/>
        </w:numPr>
        <w:spacing w:after="0" w:line="240" w:lineRule="auto"/>
        <w:jc w:val="both"/>
        <w:rPr>
          <w:rFonts w:ascii="Times New Roman" w:hAnsi="Times New Roman"/>
          <w:sz w:val="28"/>
          <w:szCs w:val="28"/>
        </w:rPr>
      </w:pPr>
      <w:r w:rsidRPr="009F4BED">
        <w:rPr>
          <w:rFonts w:ascii="Times New Roman" w:hAnsi="Times New Roman"/>
          <w:sz w:val="28"/>
          <w:szCs w:val="28"/>
        </w:rPr>
        <w:t>значение в жизни вообще и в профессиональной жизни, в частности.</w:t>
      </w:r>
    </w:p>
    <w:p w14:paraId="14CF810F" w14:textId="77777777" w:rsidR="00E32230" w:rsidRPr="009F4BED" w:rsidRDefault="00E32230" w:rsidP="00E32230">
      <w:pPr>
        <w:spacing w:after="0" w:line="240" w:lineRule="auto"/>
        <w:jc w:val="both"/>
        <w:rPr>
          <w:rFonts w:ascii="Times New Roman" w:hAnsi="Times New Roman"/>
          <w:sz w:val="28"/>
          <w:szCs w:val="28"/>
        </w:rPr>
      </w:pPr>
    </w:p>
    <w:p w14:paraId="7796E8F3" w14:textId="77777777" w:rsidR="00E32230" w:rsidRPr="009F4BED" w:rsidRDefault="00E32230" w:rsidP="00E32230">
      <w:pPr>
        <w:spacing w:after="0" w:line="240" w:lineRule="auto"/>
        <w:jc w:val="both"/>
        <w:rPr>
          <w:rFonts w:ascii="Times New Roman" w:hAnsi="Times New Roman"/>
          <w:i/>
          <w:sz w:val="28"/>
          <w:szCs w:val="28"/>
          <w:u w:val="single"/>
        </w:rPr>
      </w:pPr>
      <w:r w:rsidRPr="009F4BED">
        <w:rPr>
          <w:rFonts w:ascii="Times New Roman" w:hAnsi="Times New Roman"/>
          <w:i/>
          <w:sz w:val="28"/>
          <w:szCs w:val="28"/>
          <w:u w:val="single"/>
        </w:rPr>
        <w:t>Часть 4. «Взгляд на себя и в будущее»</w:t>
      </w:r>
    </w:p>
    <w:p w14:paraId="73739D92"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4.1. «Я»: </w:t>
      </w:r>
    </w:p>
    <w:p w14:paraId="3570EE70"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взгляд на свое «Я», сильные и слабые стороны, мотивацию, интеллект, черты характера, образ жизни.</w:t>
      </w:r>
    </w:p>
    <w:p w14:paraId="48781707"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4.2. «Мои ценности и идеалы»:</w:t>
      </w:r>
    </w:p>
    <w:p w14:paraId="4218474D"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то, что вы цените, считаете важным, стремитесь, уважаете.</w:t>
      </w:r>
    </w:p>
    <w:p w14:paraId="3874340F"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lastRenderedPageBreak/>
        <w:t>4.3. «Мир вокруг меня»:</w:t>
      </w:r>
    </w:p>
    <w:p w14:paraId="5CFDEA2E"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ваша оценка событий происходящих в мире и вокруг вас, тенденций, открывающихся возможностей, возникающих трудностей и опасностей.</w:t>
      </w:r>
    </w:p>
    <w:p w14:paraId="140DD289"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4.4. «Мои жизненные планы:</w:t>
      </w:r>
    </w:p>
    <w:p w14:paraId="715293DB"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ваше представление о собственной миссии, жизненных и профессиональных целях, стратегии, планах, способах, средствах и времени их достижения и т.п.</w:t>
      </w:r>
    </w:p>
    <w:p w14:paraId="07FF1A58"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4.5. «Мой девиз»:</w:t>
      </w:r>
    </w:p>
    <w:p w14:paraId="60A25717"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ваш девиз, кредо на новом этапе жизни.</w:t>
      </w:r>
    </w:p>
    <w:p w14:paraId="4EF4053D" w14:textId="77777777" w:rsidR="00E32230" w:rsidRPr="009F4BED" w:rsidRDefault="00E32230" w:rsidP="00E32230">
      <w:pPr>
        <w:spacing w:after="0" w:line="240" w:lineRule="auto"/>
        <w:jc w:val="both"/>
        <w:rPr>
          <w:rFonts w:ascii="Times New Roman" w:hAnsi="Times New Roman"/>
          <w:i/>
          <w:sz w:val="28"/>
          <w:szCs w:val="28"/>
          <w:u w:val="single"/>
        </w:rPr>
      </w:pPr>
    </w:p>
    <w:p w14:paraId="0279E6FB" w14:textId="77777777" w:rsidR="00E32230" w:rsidRPr="009F4BED" w:rsidRDefault="00E32230" w:rsidP="00E32230">
      <w:pPr>
        <w:spacing w:after="0" w:line="240" w:lineRule="auto"/>
        <w:jc w:val="both"/>
        <w:rPr>
          <w:rFonts w:ascii="Times New Roman" w:hAnsi="Times New Roman"/>
          <w:i/>
          <w:sz w:val="28"/>
          <w:szCs w:val="28"/>
          <w:u w:val="single"/>
        </w:rPr>
      </w:pPr>
      <w:r w:rsidRPr="009F4BED">
        <w:rPr>
          <w:rFonts w:ascii="Times New Roman" w:hAnsi="Times New Roman"/>
          <w:i/>
          <w:sz w:val="28"/>
          <w:szCs w:val="28"/>
          <w:u w:val="single"/>
        </w:rPr>
        <w:t>Часть 5. «Заключение для…»</w:t>
      </w:r>
    </w:p>
    <w:p w14:paraId="199EDB4A"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5.1. Важнейшие аспекты личности;</w:t>
      </w:r>
    </w:p>
    <w:p w14:paraId="7E4F70E3"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5.2. Наиболее важные компетенции;</w:t>
      </w:r>
    </w:p>
    <w:p w14:paraId="48AA9E7D"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5.3. Важнейшие аспекты опыта;</w:t>
      </w:r>
    </w:p>
    <w:p w14:paraId="548EFC26"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5.4. Направления взаимодействия с работодателем и/или использования.</w:t>
      </w:r>
    </w:p>
    <w:p w14:paraId="0C6C1660" w14:textId="77777777" w:rsidR="00E32230" w:rsidRPr="009F4BED" w:rsidRDefault="00E32230" w:rsidP="00E32230">
      <w:pPr>
        <w:spacing w:after="0" w:line="240" w:lineRule="auto"/>
        <w:jc w:val="both"/>
        <w:rPr>
          <w:rFonts w:ascii="Times New Roman" w:hAnsi="Times New Roman"/>
          <w:bCs/>
          <w:sz w:val="28"/>
          <w:szCs w:val="28"/>
        </w:rPr>
      </w:pPr>
    </w:p>
    <w:p w14:paraId="29A308D0" w14:textId="77777777" w:rsidR="00E32230" w:rsidRPr="009F4BED" w:rsidRDefault="00E32230" w:rsidP="00E32230">
      <w:pPr>
        <w:spacing w:after="0" w:line="240" w:lineRule="auto"/>
        <w:jc w:val="both"/>
        <w:rPr>
          <w:rFonts w:ascii="Times New Roman" w:hAnsi="Times New Roman"/>
          <w:b/>
          <w:bCs/>
          <w:sz w:val="28"/>
          <w:szCs w:val="28"/>
        </w:rPr>
      </w:pPr>
      <w:r w:rsidRPr="009F4BED">
        <w:rPr>
          <w:rFonts w:ascii="Times New Roman" w:hAnsi="Times New Roman"/>
          <w:b/>
          <w:bCs/>
          <w:sz w:val="28"/>
          <w:szCs w:val="28"/>
        </w:rPr>
        <w:t>Материалы для оценивания  портфолио делят на 2 части и заносят в таблицу:</w:t>
      </w:r>
    </w:p>
    <w:p w14:paraId="6E95E648" w14:textId="77777777" w:rsidR="00E32230" w:rsidRPr="009F4BED" w:rsidRDefault="00E32230" w:rsidP="00E32230">
      <w:pPr>
        <w:spacing w:after="0" w:line="240" w:lineRule="auto"/>
        <w:jc w:val="both"/>
        <w:rPr>
          <w:rFonts w:ascii="Times New Roman" w:hAnsi="Times New Roman"/>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5070"/>
        <w:gridCol w:w="4530"/>
      </w:tblGrid>
      <w:tr w:rsidR="009F4BED" w:rsidRPr="009F4BED" w14:paraId="67297338" w14:textId="77777777" w:rsidTr="00E32230">
        <w:trPr>
          <w:trHeight w:val="480"/>
        </w:trPr>
        <w:tc>
          <w:tcPr>
            <w:tcW w:w="5070" w:type="dxa"/>
            <w:tcBorders>
              <w:top w:val="single" w:sz="4" w:space="0" w:color="000000"/>
              <w:left w:val="single" w:sz="4" w:space="0" w:color="000000"/>
              <w:bottom w:val="single" w:sz="4" w:space="0" w:color="000000"/>
            </w:tcBorders>
          </w:tcPr>
          <w:p w14:paraId="07B04661" w14:textId="77777777" w:rsidR="00E32230" w:rsidRPr="009F4BED" w:rsidRDefault="00E32230" w:rsidP="00E32230">
            <w:pPr>
              <w:spacing w:after="0" w:line="240" w:lineRule="auto"/>
              <w:rPr>
                <w:rFonts w:ascii="Times New Roman" w:hAnsi="Times New Roman"/>
                <w:b/>
                <w:bCs/>
                <w:sz w:val="28"/>
                <w:szCs w:val="28"/>
              </w:rPr>
            </w:pPr>
            <w:r w:rsidRPr="009F4BED">
              <w:rPr>
                <w:rFonts w:ascii="Times New Roman" w:hAnsi="Times New Roman"/>
                <w:b/>
                <w:bCs/>
                <w:sz w:val="28"/>
                <w:szCs w:val="28"/>
              </w:rPr>
              <w:t>Формальная часть</w:t>
            </w:r>
          </w:p>
        </w:tc>
        <w:tc>
          <w:tcPr>
            <w:tcW w:w="4530" w:type="dxa"/>
            <w:tcBorders>
              <w:top w:val="single" w:sz="4" w:space="0" w:color="000000"/>
              <w:left w:val="single" w:sz="4" w:space="0" w:color="000000"/>
              <w:bottom w:val="single" w:sz="4" w:space="0" w:color="000000"/>
              <w:right w:val="single" w:sz="4" w:space="0" w:color="000000"/>
            </w:tcBorders>
          </w:tcPr>
          <w:p w14:paraId="1088B236" w14:textId="77777777" w:rsidR="00E32230" w:rsidRPr="009F4BED" w:rsidRDefault="00E32230" w:rsidP="00E32230">
            <w:pPr>
              <w:spacing w:after="0" w:line="240" w:lineRule="auto"/>
              <w:rPr>
                <w:rFonts w:ascii="Times New Roman" w:hAnsi="Times New Roman"/>
                <w:b/>
                <w:bCs/>
                <w:sz w:val="28"/>
                <w:szCs w:val="28"/>
              </w:rPr>
            </w:pPr>
            <w:r w:rsidRPr="009F4BED">
              <w:rPr>
                <w:rFonts w:ascii="Times New Roman" w:hAnsi="Times New Roman"/>
                <w:b/>
                <w:bCs/>
                <w:sz w:val="28"/>
                <w:szCs w:val="28"/>
              </w:rPr>
              <w:t>Неформальная часть</w:t>
            </w:r>
          </w:p>
        </w:tc>
      </w:tr>
      <w:tr w:rsidR="009F4BED" w:rsidRPr="009F4BED" w14:paraId="7C4AFBCB" w14:textId="77777777" w:rsidTr="00E32230">
        <w:trPr>
          <w:trHeight w:val="928"/>
        </w:trPr>
        <w:tc>
          <w:tcPr>
            <w:tcW w:w="5070" w:type="dxa"/>
            <w:tcBorders>
              <w:top w:val="single" w:sz="4" w:space="0" w:color="000000"/>
              <w:left w:val="single" w:sz="4" w:space="0" w:color="000000"/>
              <w:bottom w:val="single" w:sz="4" w:space="0" w:color="000000"/>
            </w:tcBorders>
          </w:tcPr>
          <w:p w14:paraId="3C360EA0"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1.Средние оценки по общим дисциплинам. </w:t>
            </w:r>
          </w:p>
          <w:p w14:paraId="00DBDD75"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2.Средние оценки по профессиональным дисциплинам. </w:t>
            </w:r>
          </w:p>
          <w:p w14:paraId="0DCB7001"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3.Средние оценки по специальным дисциплинам. </w:t>
            </w:r>
          </w:p>
          <w:p w14:paraId="50948711"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4. Курсовые работы. </w:t>
            </w:r>
          </w:p>
          <w:p w14:paraId="6D0E7F10"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5. Дипломная  работа.</w:t>
            </w:r>
          </w:p>
          <w:p w14:paraId="602D6FEA"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6. Практики. </w:t>
            </w:r>
          </w:p>
          <w:p w14:paraId="4A2B3B73"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7  Иностранный язык.</w:t>
            </w:r>
          </w:p>
          <w:p w14:paraId="779483A4"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 8 .Второй иностранный язык.</w:t>
            </w:r>
          </w:p>
          <w:p w14:paraId="178B14C1"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 9.Третий иностранный язык.</w:t>
            </w:r>
          </w:p>
          <w:p w14:paraId="4DA7F26D"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 10. Любые сертификаты об обучении, связанные с профессией.</w:t>
            </w:r>
          </w:p>
          <w:p w14:paraId="3F0C0FEC"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 12. Обучение за рубежом по направлению университета.</w:t>
            </w:r>
          </w:p>
          <w:p w14:paraId="4CCB9FC9"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13 Отзывы преподавателей, руководителей учебных практик.</w:t>
            </w:r>
          </w:p>
        </w:tc>
        <w:tc>
          <w:tcPr>
            <w:tcW w:w="4530" w:type="dxa"/>
            <w:tcBorders>
              <w:top w:val="single" w:sz="4" w:space="0" w:color="000000"/>
              <w:left w:val="single" w:sz="4" w:space="0" w:color="000000"/>
              <w:bottom w:val="single" w:sz="4" w:space="0" w:color="000000"/>
              <w:right w:val="single" w:sz="4" w:space="0" w:color="000000"/>
            </w:tcBorders>
          </w:tcPr>
          <w:p w14:paraId="3ABDADB3"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1. Олимпиады.</w:t>
            </w:r>
          </w:p>
          <w:p w14:paraId="19BD710A"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2. Профессиональные конкурсы .</w:t>
            </w:r>
          </w:p>
          <w:p w14:paraId="13A64B47"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3. Научные публикации. </w:t>
            </w:r>
          </w:p>
          <w:p w14:paraId="6DA29092"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4. Методические разработки и  публикации(разработка учебного курса, деловой игры, тренинга, конференции, сайта по профессиональной теме).</w:t>
            </w:r>
          </w:p>
          <w:p w14:paraId="10913092"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5. Участие в научной конференции.</w:t>
            </w:r>
          </w:p>
          <w:p w14:paraId="2D010A83"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6. Участие в  общественных проектах.</w:t>
            </w:r>
          </w:p>
          <w:p w14:paraId="1BFD0348"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 7. Участие в  профессиональных проектах.</w:t>
            </w:r>
          </w:p>
          <w:p w14:paraId="5473A3C4"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8. Участие в спортивных мероприятиях.</w:t>
            </w:r>
          </w:p>
          <w:p w14:paraId="735E8266"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9.  Иные сертификаты, документы.</w:t>
            </w:r>
          </w:p>
          <w:p w14:paraId="0BBD67FD" w14:textId="77777777" w:rsidR="00E32230" w:rsidRPr="009F4BED" w:rsidRDefault="00E32230" w:rsidP="00E32230">
            <w:pPr>
              <w:spacing w:after="0" w:line="240" w:lineRule="auto"/>
              <w:rPr>
                <w:rFonts w:ascii="Times New Roman" w:hAnsi="Times New Roman"/>
                <w:bCs/>
                <w:sz w:val="28"/>
                <w:szCs w:val="28"/>
              </w:rPr>
            </w:pPr>
            <w:r w:rsidRPr="009F4BED">
              <w:rPr>
                <w:rFonts w:ascii="Times New Roman" w:hAnsi="Times New Roman"/>
                <w:bCs/>
                <w:sz w:val="28"/>
                <w:szCs w:val="28"/>
              </w:rPr>
              <w:t>10. Отзывы, характеристики от руководителей предприятий, организаций.</w:t>
            </w:r>
          </w:p>
        </w:tc>
      </w:tr>
    </w:tbl>
    <w:p w14:paraId="63AAA55D" w14:textId="77777777" w:rsidR="00E32230" w:rsidRPr="009F4BED" w:rsidRDefault="00E32230" w:rsidP="00E32230">
      <w:pPr>
        <w:spacing w:after="0" w:line="240" w:lineRule="auto"/>
        <w:jc w:val="both"/>
        <w:rPr>
          <w:rFonts w:ascii="Times New Roman" w:hAnsi="Times New Roman"/>
          <w:sz w:val="28"/>
          <w:szCs w:val="28"/>
        </w:rPr>
      </w:pPr>
    </w:p>
    <w:p w14:paraId="2496BC20" w14:textId="77777777" w:rsidR="00E32230" w:rsidRPr="009F4BED" w:rsidRDefault="00E32230" w:rsidP="00ED7B82">
      <w:pPr>
        <w:numPr>
          <w:ilvl w:val="0"/>
          <w:numId w:val="21"/>
        </w:numPr>
        <w:spacing w:after="0" w:line="240" w:lineRule="auto"/>
        <w:jc w:val="both"/>
        <w:rPr>
          <w:rFonts w:ascii="Times New Roman" w:hAnsi="Times New Roman"/>
          <w:sz w:val="28"/>
          <w:szCs w:val="28"/>
        </w:rPr>
      </w:pPr>
      <w:r w:rsidRPr="009F4BED">
        <w:rPr>
          <w:rFonts w:ascii="Times New Roman" w:hAnsi="Times New Roman"/>
          <w:b/>
          <w:sz w:val="28"/>
          <w:szCs w:val="28"/>
        </w:rPr>
        <w:t>Самостоятельная подготовка заданий.</w:t>
      </w:r>
    </w:p>
    <w:p w14:paraId="45BBDB36"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 xml:space="preserve">При необходимости самостоятельно составить задание по изучаемой теме следует в первую очередь определиться с типом задания. Это может быть кроссворд, викторина, текст с пробелами, сопоставление, ролевая игра и другие </w:t>
      </w:r>
      <w:r w:rsidRPr="009F4BED">
        <w:rPr>
          <w:rFonts w:ascii="Times New Roman" w:hAnsi="Times New Roman"/>
          <w:sz w:val="28"/>
          <w:szCs w:val="28"/>
        </w:rPr>
        <w:lastRenderedPageBreak/>
        <w:t xml:space="preserve">виды заданий, включая контрольные тесты и упражнения. </w:t>
      </w:r>
      <w:r w:rsidR="00CD2EBF" w:rsidRPr="009F4BED">
        <w:rPr>
          <w:rFonts w:ascii="Times New Roman" w:hAnsi="Times New Roman"/>
          <w:sz w:val="28"/>
          <w:szCs w:val="28"/>
        </w:rPr>
        <w:t>По желанию магистрант</w:t>
      </w:r>
      <w:r w:rsidRPr="009F4BED">
        <w:rPr>
          <w:rFonts w:ascii="Times New Roman" w:hAnsi="Times New Roman"/>
          <w:sz w:val="28"/>
          <w:szCs w:val="28"/>
        </w:rPr>
        <w:t xml:space="preserve">ов это может быть даже проект деловой игры. </w:t>
      </w:r>
    </w:p>
    <w:p w14:paraId="52D57A50"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Одним из интересных и творческих вариантов заданий является викторина.</w:t>
      </w:r>
    </w:p>
    <w:p w14:paraId="62C224C7" w14:textId="77777777" w:rsidR="00E32230" w:rsidRPr="009F4BED" w:rsidRDefault="00E32230" w:rsidP="00E32230">
      <w:pPr>
        <w:spacing w:after="0" w:line="240" w:lineRule="auto"/>
        <w:jc w:val="both"/>
        <w:rPr>
          <w:rFonts w:ascii="Times New Roman" w:hAnsi="Times New Roman"/>
          <w:i/>
          <w:sz w:val="28"/>
          <w:szCs w:val="28"/>
        </w:rPr>
      </w:pPr>
      <w:r w:rsidRPr="009F4BED">
        <w:rPr>
          <w:rFonts w:ascii="Times New Roman" w:hAnsi="Times New Roman"/>
          <w:bCs/>
          <w:sz w:val="28"/>
          <w:szCs w:val="28"/>
        </w:rPr>
        <w:t>Викторина</w:t>
      </w:r>
      <w:r w:rsidRPr="009F4BED">
        <w:rPr>
          <w:rFonts w:ascii="Times New Roman" w:hAnsi="Times New Roman"/>
          <w:sz w:val="28"/>
          <w:szCs w:val="28"/>
        </w:rPr>
        <w:t xml:space="preserve"> — это вид игры, смысл которой заключается в том что бы угадывать правильные ответы на устные или письменные вопросы из разных областей знаний. Есть большое количество разных видов викторин. Они могут отличаться друг от друга условиями и правилами, тематикой, типами и сложностью вопросов.</w:t>
      </w:r>
    </w:p>
    <w:p w14:paraId="4D09DEB4"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Правила выполнения викторины должны быть просты. Сложные правила приходится долго разъяснять, и в результате теряется интерес. Но и в том случае, когда человек включится в викторину, он будет путаться, сбиваться и тем самым нарушать темп проведения викторины или разрушать ее.</w:t>
      </w:r>
    </w:p>
    <w:p w14:paraId="0EB17543" w14:textId="77777777" w:rsidR="00E32230" w:rsidRPr="009F4BED"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Викторина должна охватывать всех. Не должно быть таких ситуаций, когда одни участники вовлечены в процесс викторины, а другие оказываются в положении пассивных наблюдателей.</w:t>
      </w:r>
    </w:p>
    <w:p w14:paraId="48EC44F6" w14:textId="77777777" w:rsidR="00E32230" w:rsidRPr="009F4BED" w:rsidRDefault="00E32230" w:rsidP="00E32230">
      <w:pPr>
        <w:spacing w:after="0" w:line="240" w:lineRule="auto"/>
        <w:jc w:val="both"/>
        <w:rPr>
          <w:rFonts w:ascii="Times New Roman" w:hAnsi="Times New Roman"/>
          <w:bCs/>
          <w:i/>
          <w:iCs/>
          <w:sz w:val="28"/>
          <w:szCs w:val="28"/>
        </w:rPr>
      </w:pPr>
      <w:r w:rsidRPr="009F4BED">
        <w:rPr>
          <w:rFonts w:ascii="Times New Roman" w:hAnsi="Times New Roman"/>
          <w:sz w:val="28"/>
          <w:szCs w:val="28"/>
        </w:rPr>
        <w:t xml:space="preserve">Еще одним </w:t>
      </w:r>
      <w:r w:rsidRPr="009F4BED">
        <w:rPr>
          <w:rFonts w:ascii="Times New Roman" w:hAnsi="Times New Roman"/>
          <w:bCs/>
          <w:sz w:val="28"/>
          <w:szCs w:val="28"/>
        </w:rPr>
        <w:t xml:space="preserve">элементом викторин являются награды </w:t>
      </w:r>
      <w:r w:rsidRPr="009F4BED">
        <w:rPr>
          <w:rFonts w:ascii="Times New Roman" w:hAnsi="Times New Roman"/>
          <w:sz w:val="28"/>
          <w:szCs w:val="28"/>
        </w:rPr>
        <w:t xml:space="preserve">победителям. Здесь есть </w:t>
      </w:r>
      <w:r w:rsidRPr="009F4BED">
        <w:rPr>
          <w:rFonts w:ascii="Times New Roman" w:hAnsi="Times New Roman"/>
          <w:bCs/>
          <w:iCs/>
          <w:sz w:val="28"/>
          <w:szCs w:val="28"/>
        </w:rPr>
        <w:t xml:space="preserve">несколько психологических моментов, </w:t>
      </w:r>
      <w:r w:rsidRPr="009F4BED">
        <w:rPr>
          <w:rFonts w:ascii="Times New Roman" w:hAnsi="Times New Roman"/>
          <w:sz w:val="28"/>
          <w:szCs w:val="28"/>
        </w:rPr>
        <w:t xml:space="preserve">которые </w:t>
      </w:r>
      <w:r w:rsidRPr="009F4BED">
        <w:rPr>
          <w:rFonts w:ascii="Times New Roman" w:hAnsi="Times New Roman"/>
          <w:bCs/>
          <w:iCs/>
          <w:sz w:val="28"/>
          <w:szCs w:val="28"/>
        </w:rPr>
        <w:t>следует учитывать:</w:t>
      </w:r>
    </w:p>
    <w:p w14:paraId="2B1E5EFF" w14:textId="77777777" w:rsidR="00E32230" w:rsidRPr="009F4BED" w:rsidRDefault="00E32230" w:rsidP="00ED7B82">
      <w:pPr>
        <w:numPr>
          <w:ilvl w:val="0"/>
          <w:numId w:val="36"/>
        </w:numPr>
        <w:spacing w:after="0" w:line="240" w:lineRule="auto"/>
        <w:jc w:val="both"/>
        <w:rPr>
          <w:rFonts w:ascii="Times New Roman" w:hAnsi="Times New Roman"/>
          <w:bCs/>
          <w:i/>
          <w:iCs/>
          <w:sz w:val="28"/>
          <w:szCs w:val="28"/>
        </w:rPr>
      </w:pPr>
      <w:r w:rsidRPr="009F4BED">
        <w:rPr>
          <w:rFonts w:ascii="Times New Roman" w:hAnsi="Times New Roman"/>
          <w:sz w:val="28"/>
          <w:szCs w:val="28"/>
        </w:rPr>
        <w:t>приз должен соответствовать уровню и сложности викторины;</w:t>
      </w:r>
    </w:p>
    <w:p w14:paraId="472F1701" w14:textId="77777777" w:rsidR="00E32230" w:rsidRPr="009F4BED" w:rsidRDefault="00E32230" w:rsidP="00ED7B82">
      <w:pPr>
        <w:numPr>
          <w:ilvl w:val="0"/>
          <w:numId w:val="36"/>
        </w:numPr>
        <w:spacing w:after="0" w:line="240" w:lineRule="auto"/>
        <w:jc w:val="both"/>
        <w:rPr>
          <w:rFonts w:ascii="Times New Roman" w:hAnsi="Times New Roman"/>
          <w:sz w:val="28"/>
          <w:szCs w:val="28"/>
        </w:rPr>
      </w:pPr>
      <w:r w:rsidRPr="009F4BED">
        <w:rPr>
          <w:rFonts w:ascii="Times New Roman" w:hAnsi="Times New Roman"/>
          <w:sz w:val="28"/>
          <w:szCs w:val="28"/>
        </w:rPr>
        <w:t>вариант вручения призов всем участникам игры возможен, но при этом основной приз должен оставаться основным, а остальные носить характер утешительных и отличаться от главного;</w:t>
      </w:r>
    </w:p>
    <w:p w14:paraId="74926E4E" w14:textId="77777777" w:rsidR="00E32230" w:rsidRPr="009F4BED" w:rsidRDefault="00E32230" w:rsidP="00ED7B82">
      <w:pPr>
        <w:numPr>
          <w:ilvl w:val="0"/>
          <w:numId w:val="36"/>
        </w:numPr>
        <w:spacing w:after="0" w:line="240" w:lineRule="auto"/>
        <w:jc w:val="both"/>
        <w:rPr>
          <w:rFonts w:ascii="Times New Roman" w:hAnsi="Times New Roman"/>
          <w:sz w:val="28"/>
          <w:szCs w:val="28"/>
        </w:rPr>
      </w:pPr>
      <w:r w:rsidRPr="009F4BED">
        <w:rPr>
          <w:rFonts w:ascii="Times New Roman" w:hAnsi="Times New Roman"/>
          <w:sz w:val="28"/>
          <w:szCs w:val="28"/>
        </w:rPr>
        <w:t>приз не обязательно должен быть материальным. Он может быть чисто символическим, в виде венка, торжественно возлагаемого на голову победителя, шуточной медали с соответствующей надписью и т.п.;</w:t>
      </w:r>
    </w:p>
    <w:p w14:paraId="309EAA96" w14:textId="77777777" w:rsidR="00E32230" w:rsidRDefault="00E32230" w:rsidP="00E32230">
      <w:pPr>
        <w:spacing w:after="0" w:line="240" w:lineRule="auto"/>
        <w:jc w:val="both"/>
        <w:rPr>
          <w:rFonts w:ascii="Times New Roman" w:hAnsi="Times New Roman"/>
          <w:sz w:val="28"/>
          <w:szCs w:val="28"/>
        </w:rPr>
      </w:pPr>
      <w:r w:rsidRPr="009F4BED">
        <w:rPr>
          <w:rFonts w:ascii="Times New Roman" w:hAnsi="Times New Roman"/>
          <w:sz w:val="28"/>
          <w:szCs w:val="28"/>
        </w:rPr>
        <w:t>само представление приза как цели, к достижению которой будут стремиться соревнующиеся, может нести в себе элемент викторины, если его представить в скрытом виде, как «темный приз».</w:t>
      </w:r>
    </w:p>
    <w:p w14:paraId="520306E5" w14:textId="77777777" w:rsidR="000C4D6D" w:rsidRDefault="000C4D6D" w:rsidP="00E32230">
      <w:pPr>
        <w:spacing w:after="0" w:line="240" w:lineRule="auto"/>
        <w:jc w:val="both"/>
        <w:rPr>
          <w:rFonts w:ascii="Times New Roman" w:hAnsi="Times New Roman"/>
          <w:sz w:val="28"/>
          <w:szCs w:val="28"/>
        </w:rPr>
      </w:pPr>
    </w:p>
    <w:p w14:paraId="592C6731" w14:textId="77777777" w:rsidR="000C4D6D" w:rsidRDefault="000C4D6D" w:rsidP="00E32230">
      <w:pPr>
        <w:spacing w:after="0" w:line="240" w:lineRule="auto"/>
        <w:jc w:val="both"/>
        <w:rPr>
          <w:rFonts w:ascii="Times New Roman" w:hAnsi="Times New Roman"/>
          <w:sz w:val="28"/>
          <w:szCs w:val="28"/>
        </w:rPr>
      </w:pPr>
    </w:p>
    <w:p w14:paraId="177FA123" w14:textId="77777777" w:rsidR="000C4D6D" w:rsidRPr="000C4D6D" w:rsidRDefault="000C4D6D" w:rsidP="000C4D6D">
      <w:pPr>
        <w:pStyle w:val="af"/>
        <w:numPr>
          <w:ilvl w:val="0"/>
          <w:numId w:val="5"/>
        </w:numPr>
        <w:jc w:val="center"/>
        <w:rPr>
          <w:i/>
          <w:sz w:val="28"/>
          <w:szCs w:val="28"/>
          <w:lang w:val="de-DE"/>
        </w:rPr>
      </w:pPr>
      <w:r w:rsidRPr="000C4D6D">
        <w:rPr>
          <w:rFonts w:ascii="Times New Roman" w:hAnsi="Times New Roman"/>
          <w:b/>
          <w:sz w:val="28"/>
          <w:szCs w:val="28"/>
        </w:rPr>
        <w:t>Материалы</w:t>
      </w:r>
      <w:r w:rsidRPr="000C4D6D">
        <w:rPr>
          <w:rFonts w:ascii="Times New Roman" w:hAnsi="Times New Roman"/>
          <w:b/>
          <w:sz w:val="28"/>
          <w:szCs w:val="28"/>
          <w:lang w:val="de-DE"/>
        </w:rPr>
        <w:t xml:space="preserve"> </w:t>
      </w:r>
      <w:r w:rsidRPr="000C4D6D">
        <w:rPr>
          <w:rFonts w:ascii="Times New Roman" w:hAnsi="Times New Roman"/>
          <w:b/>
          <w:sz w:val="28"/>
          <w:szCs w:val="28"/>
        </w:rPr>
        <w:t>для</w:t>
      </w:r>
      <w:r w:rsidRPr="000C4D6D">
        <w:rPr>
          <w:rFonts w:ascii="Times New Roman" w:hAnsi="Times New Roman"/>
          <w:b/>
          <w:sz w:val="28"/>
          <w:szCs w:val="28"/>
          <w:lang w:val="de-DE"/>
        </w:rPr>
        <w:t xml:space="preserve"> </w:t>
      </w:r>
      <w:r w:rsidRPr="000C4D6D">
        <w:rPr>
          <w:rFonts w:ascii="Times New Roman" w:hAnsi="Times New Roman"/>
          <w:b/>
          <w:sz w:val="28"/>
          <w:szCs w:val="28"/>
        </w:rPr>
        <w:t>УСРС</w:t>
      </w:r>
    </w:p>
    <w:p w14:paraId="1655897E" w14:textId="77777777" w:rsidR="000C4D6D" w:rsidRPr="00A14961" w:rsidRDefault="000C4D6D" w:rsidP="000C4D6D">
      <w:pPr>
        <w:rPr>
          <w:rFonts w:ascii="Times New Roman" w:hAnsi="Times New Roman"/>
          <w:i/>
          <w:sz w:val="28"/>
          <w:szCs w:val="28"/>
          <w:lang w:val="de-DE"/>
        </w:rPr>
      </w:pPr>
      <w:r>
        <w:rPr>
          <w:rFonts w:ascii="Times New Roman" w:hAnsi="Times New Roman"/>
          <w:b/>
          <w:bCs/>
          <w:sz w:val="28"/>
          <w:szCs w:val="28"/>
          <w:lang w:val="de-DE"/>
        </w:rPr>
        <w:t xml:space="preserve"> </w:t>
      </w:r>
      <w:r w:rsidRPr="008224FB">
        <w:rPr>
          <w:rFonts w:ascii="Times New Roman" w:hAnsi="Times New Roman"/>
          <w:b/>
          <w:sz w:val="28"/>
          <w:szCs w:val="28"/>
          <w:lang w:val="de-DE"/>
        </w:rPr>
        <w:t>Themen für das I. Semester</w:t>
      </w:r>
    </w:p>
    <w:p w14:paraId="6A886F14" w14:textId="77777777" w:rsidR="000C4D6D" w:rsidRDefault="000C4D6D" w:rsidP="000C4D6D">
      <w:pPr>
        <w:rPr>
          <w:rFonts w:ascii="Times New Roman" w:hAnsi="Times New Roman"/>
          <w:b/>
          <w:sz w:val="28"/>
          <w:szCs w:val="28"/>
          <w:lang w:val="de-DE"/>
        </w:rPr>
      </w:pPr>
      <w:r>
        <w:rPr>
          <w:rFonts w:ascii="Times New Roman" w:hAnsi="Times New Roman"/>
          <w:b/>
          <w:sz w:val="28"/>
          <w:szCs w:val="28"/>
          <w:lang w:val="de-DE"/>
        </w:rPr>
        <w:t xml:space="preserve"> </w:t>
      </w:r>
    </w:p>
    <w:tbl>
      <w:tblPr>
        <w:tblStyle w:val="ae"/>
        <w:tblW w:w="0" w:type="auto"/>
        <w:tblLook w:val="04A0" w:firstRow="1" w:lastRow="0" w:firstColumn="1" w:lastColumn="0" w:noHBand="0" w:noVBand="1"/>
      </w:tblPr>
      <w:tblGrid>
        <w:gridCol w:w="4672"/>
        <w:gridCol w:w="4673"/>
      </w:tblGrid>
      <w:tr w:rsidR="000C4D6D" w:rsidRPr="008224FB" w14:paraId="68F81738" w14:textId="77777777" w:rsidTr="009D658E">
        <w:tc>
          <w:tcPr>
            <w:tcW w:w="4672" w:type="dxa"/>
          </w:tcPr>
          <w:p w14:paraId="0F1A36F9" w14:textId="77777777" w:rsidR="000C4D6D" w:rsidRPr="00F4543D" w:rsidRDefault="000C4D6D" w:rsidP="009D658E">
            <w:pPr>
              <w:rPr>
                <w:rFonts w:ascii="Times New Roman" w:hAnsi="Times New Roman"/>
                <w:sz w:val="24"/>
                <w:szCs w:val="24"/>
                <w:lang w:val="de-DE"/>
              </w:rPr>
            </w:pPr>
            <w:r>
              <w:rPr>
                <w:rFonts w:ascii="Times New Roman" w:hAnsi="Times New Roman"/>
                <w:b/>
                <w:sz w:val="28"/>
                <w:szCs w:val="28"/>
                <w:lang w:val="de-DE"/>
              </w:rPr>
              <w:t>Themen</w:t>
            </w:r>
          </w:p>
        </w:tc>
        <w:tc>
          <w:tcPr>
            <w:tcW w:w="4673" w:type="dxa"/>
          </w:tcPr>
          <w:p w14:paraId="7BBBA6BA" w14:textId="77777777" w:rsidR="000C4D6D" w:rsidRPr="00F4543D" w:rsidRDefault="000C4D6D" w:rsidP="009D658E">
            <w:pPr>
              <w:rPr>
                <w:rFonts w:ascii="Times New Roman" w:hAnsi="Times New Roman"/>
                <w:b/>
                <w:sz w:val="28"/>
                <w:szCs w:val="28"/>
                <w:lang w:val="de-DE"/>
              </w:rPr>
            </w:pPr>
            <w:r>
              <w:rPr>
                <w:rFonts w:ascii="Times New Roman" w:hAnsi="Times New Roman"/>
                <w:b/>
                <w:sz w:val="28"/>
                <w:szCs w:val="28"/>
                <w:lang w:val="de-DE"/>
              </w:rPr>
              <w:t>Stundenzahl</w:t>
            </w:r>
          </w:p>
        </w:tc>
      </w:tr>
      <w:tr w:rsidR="000C4D6D" w:rsidRPr="008224FB" w14:paraId="44CD5737" w14:textId="77777777" w:rsidTr="009D658E">
        <w:tc>
          <w:tcPr>
            <w:tcW w:w="4672" w:type="dxa"/>
          </w:tcPr>
          <w:p w14:paraId="109F9DAF" w14:textId="77777777" w:rsidR="000C4D6D" w:rsidRPr="00F4543D" w:rsidRDefault="000C4D6D" w:rsidP="009D658E">
            <w:pPr>
              <w:rPr>
                <w:rFonts w:ascii="Times New Roman" w:hAnsi="Times New Roman"/>
                <w:sz w:val="28"/>
                <w:szCs w:val="28"/>
                <w:lang w:val="de-DE"/>
              </w:rPr>
            </w:pPr>
            <w:r w:rsidRPr="00F4543D">
              <w:rPr>
                <w:rFonts w:ascii="Times New Roman" w:hAnsi="Times New Roman"/>
                <w:sz w:val="28"/>
                <w:szCs w:val="28"/>
                <w:lang w:val="de-DE"/>
              </w:rPr>
              <w:t>1. Ge</w:t>
            </w:r>
            <w:r>
              <w:rPr>
                <w:rFonts w:ascii="Times New Roman" w:hAnsi="Times New Roman"/>
                <w:sz w:val="28"/>
                <w:szCs w:val="28"/>
                <w:lang w:val="de-DE"/>
              </w:rPr>
              <w:t>schäftskommunikation. Telefonat</w:t>
            </w:r>
          </w:p>
        </w:tc>
        <w:tc>
          <w:tcPr>
            <w:tcW w:w="4673" w:type="dxa"/>
          </w:tcPr>
          <w:p w14:paraId="5670E9FC" w14:textId="77777777" w:rsidR="000C4D6D" w:rsidRPr="00F4543D" w:rsidRDefault="000C4D6D" w:rsidP="009D658E">
            <w:pPr>
              <w:rPr>
                <w:rFonts w:ascii="Times New Roman" w:hAnsi="Times New Roman"/>
                <w:sz w:val="28"/>
                <w:szCs w:val="28"/>
                <w:lang w:val="de-DE"/>
              </w:rPr>
            </w:pPr>
            <w:r w:rsidRPr="00F4543D">
              <w:rPr>
                <w:rFonts w:ascii="Times New Roman" w:hAnsi="Times New Roman"/>
                <w:sz w:val="28"/>
                <w:szCs w:val="28"/>
                <w:lang w:val="de-DE"/>
              </w:rPr>
              <w:t>4</w:t>
            </w:r>
          </w:p>
        </w:tc>
      </w:tr>
      <w:tr w:rsidR="000C4D6D" w14:paraId="7A84F7E6" w14:textId="77777777" w:rsidTr="009D658E">
        <w:tc>
          <w:tcPr>
            <w:tcW w:w="4672" w:type="dxa"/>
          </w:tcPr>
          <w:p w14:paraId="1497BDB0" w14:textId="77777777" w:rsidR="000C4D6D" w:rsidRPr="00F4543D" w:rsidRDefault="000C4D6D" w:rsidP="009D658E">
            <w:pPr>
              <w:rPr>
                <w:rFonts w:ascii="Times New Roman" w:hAnsi="Times New Roman"/>
                <w:sz w:val="28"/>
                <w:szCs w:val="28"/>
                <w:lang w:val="de-DE"/>
              </w:rPr>
            </w:pPr>
            <w:r>
              <w:rPr>
                <w:rFonts w:ascii="Times New Roman" w:hAnsi="Times New Roman"/>
                <w:sz w:val="28"/>
                <w:szCs w:val="28"/>
                <w:lang w:val="de-DE"/>
              </w:rPr>
              <w:t>2. Geschäftskommunikation. Geschäftskorrespondenz</w:t>
            </w:r>
          </w:p>
        </w:tc>
        <w:tc>
          <w:tcPr>
            <w:tcW w:w="4673" w:type="dxa"/>
          </w:tcPr>
          <w:p w14:paraId="1C54C136" w14:textId="77777777" w:rsidR="000C4D6D" w:rsidRPr="00347BDD" w:rsidRDefault="000C4D6D" w:rsidP="009D658E">
            <w:pPr>
              <w:rPr>
                <w:rFonts w:ascii="Times New Roman" w:hAnsi="Times New Roman"/>
                <w:sz w:val="28"/>
                <w:szCs w:val="28"/>
                <w:lang w:val="de-DE"/>
              </w:rPr>
            </w:pPr>
            <w:r>
              <w:rPr>
                <w:rFonts w:ascii="Times New Roman" w:hAnsi="Times New Roman"/>
                <w:sz w:val="28"/>
                <w:szCs w:val="28"/>
                <w:lang w:val="de-DE"/>
              </w:rPr>
              <w:t>4</w:t>
            </w:r>
          </w:p>
        </w:tc>
      </w:tr>
      <w:tr w:rsidR="000C4D6D" w14:paraId="33C97EB9" w14:textId="77777777" w:rsidTr="009D658E">
        <w:tc>
          <w:tcPr>
            <w:tcW w:w="4672" w:type="dxa"/>
          </w:tcPr>
          <w:p w14:paraId="5A27371A" w14:textId="77777777" w:rsidR="000C4D6D" w:rsidRPr="00A467D0" w:rsidRDefault="000C4D6D" w:rsidP="009D658E">
            <w:pPr>
              <w:rPr>
                <w:rFonts w:ascii="Times New Roman" w:hAnsi="Times New Roman"/>
                <w:sz w:val="28"/>
                <w:szCs w:val="28"/>
                <w:lang w:val="de-DE"/>
              </w:rPr>
            </w:pPr>
            <w:r>
              <w:rPr>
                <w:rFonts w:ascii="Times New Roman" w:hAnsi="Times New Roman"/>
                <w:sz w:val="28"/>
                <w:szCs w:val="28"/>
                <w:lang w:val="de-DE"/>
              </w:rPr>
              <w:t>3. Geld und Steuerwesen</w:t>
            </w:r>
          </w:p>
        </w:tc>
        <w:tc>
          <w:tcPr>
            <w:tcW w:w="4673" w:type="dxa"/>
          </w:tcPr>
          <w:p w14:paraId="2D79C6B9" w14:textId="77777777" w:rsidR="000C4D6D" w:rsidRDefault="000C4D6D" w:rsidP="009D658E">
            <w:pPr>
              <w:rPr>
                <w:rFonts w:ascii="Times New Roman" w:hAnsi="Times New Roman"/>
                <w:sz w:val="28"/>
                <w:szCs w:val="28"/>
                <w:lang w:val="de-DE"/>
              </w:rPr>
            </w:pPr>
            <w:r>
              <w:rPr>
                <w:rFonts w:ascii="Times New Roman" w:hAnsi="Times New Roman"/>
                <w:sz w:val="28"/>
                <w:szCs w:val="28"/>
                <w:lang w:val="de-DE"/>
              </w:rPr>
              <w:t>4</w:t>
            </w:r>
          </w:p>
        </w:tc>
      </w:tr>
      <w:tr w:rsidR="000C4D6D" w14:paraId="4C946A8C" w14:textId="77777777" w:rsidTr="009D658E">
        <w:tc>
          <w:tcPr>
            <w:tcW w:w="4672" w:type="dxa"/>
          </w:tcPr>
          <w:p w14:paraId="540F5F0A" w14:textId="77777777" w:rsidR="000C4D6D" w:rsidRDefault="000C4D6D" w:rsidP="009D658E">
            <w:pPr>
              <w:rPr>
                <w:rFonts w:ascii="Times New Roman" w:hAnsi="Times New Roman"/>
                <w:sz w:val="28"/>
                <w:szCs w:val="28"/>
                <w:lang w:val="de-DE"/>
              </w:rPr>
            </w:pPr>
            <w:r>
              <w:rPr>
                <w:rFonts w:ascii="Times New Roman" w:hAnsi="Times New Roman"/>
                <w:sz w:val="28"/>
                <w:szCs w:val="28"/>
                <w:lang w:val="de-DE"/>
              </w:rPr>
              <w:t>4. Grammatische Besonderheiten der Übersetzung. Passiv</w:t>
            </w:r>
          </w:p>
        </w:tc>
        <w:tc>
          <w:tcPr>
            <w:tcW w:w="4673" w:type="dxa"/>
          </w:tcPr>
          <w:p w14:paraId="6CBDE8AF" w14:textId="77777777" w:rsidR="000C4D6D" w:rsidRDefault="000C4D6D" w:rsidP="009D658E">
            <w:pPr>
              <w:rPr>
                <w:rFonts w:ascii="Times New Roman" w:hAnsi="Times New Roman"/>
                <w:sz w:val="28"/>
                <w:szCs w:val="28"/>
                <w:lang w:val="de-DE"/>
              </w:rPr>
            </w:pPr>
            <w:r>
              <w:rPr>
                <w:rFonts w:ascii="Times New Roman" w:hAnsi="Times New Roman"/>
                <w:sz w:val="28"/>
                <w:szCs w:val="28"/>
                <w:lang w:val="de-DE"/>
              </w:rPr>
              <w:t>4</w:t>
            </w:r>
          </w:p>
        </w:tc>
      </w:tr>
      <w:tr w:rsidR="000C4D6D" w14:paraId="15598786" w14:textId="77777777" w:rsidTr="009D658E">
        <w:tc>
          <w:tcPr>
            <w:tcW w:w="4672" w:type="dxa"/>
          </w:tcPr>
          <w:p w14:paraId="74C86921" w14:textId="77777777" w:rsidR="000C4D6D" w:rsidRPr="0076490C" w:rsidRDefault="000C4D6D" w:rsidP="009D658E">
            <w:pPr>
              <w:rPr>
                <w:rFonts w:ascii="Times New Roman" w:hAnsi="Times New Roman"/>
                <w:sz w:val="28"/>
                <w:szCs w:val="28"/>
                <w:lang w:val="de-DE"/>
              </w:rPr>
            </w:pPr>
            <w:r>
              <w:rPr>
                <w:rFonts w:ascii="Times New Roman" w:hAnsi="Times New Roman"/>
                <w:sz w:val="28"/>
                <w:szCs w:val="28"/>
                <w:lang w:val="de-DE"/>
              </w:rPr>
              <w:lastRenderedPageBreak/>
              <w:t>5. Grammatische Besonderheiten der Übersetzung. Infinitiv und Infinitivgruppen</w:t>
            </w:r>
          </w:p>
        </w:tc>
        <w:tc>
          <w:tcPr>
            <w:tcW w:w="4673" w:type="dxa"/>
          </w:tcPr>
          <w:p w14:paraId="477602E3" w14:textId="77777777" w:rsidR="000C4D6D" w:rsidRDefault="000C4D6D" w:rsidP="009D658E">
            <w:pPr>
              <w:rPr>
                <w:rFonts w:ascii="Times New Roman" w:hAnsi="Times New Roman"/>
                <w:sz w:val="28"/>
                <w:szCs w:val="28"/>
                <w:lang w:val="de-DE"/>
              </w:rPr>
            </w:pPr>
            <w:r>
              <w:rPr>
                <w:rFonts w:ascii="Times New Roman" w:hAnsi="Times New Roman"/>
                <w:sz w:val="28"/>
                <w:szCs w:val="28"/>
                <w:lang w:val="de-DE"/>
              </w:rPr>
              <w:t>4</w:t>
            </w:r>
          </w:p>
        </w:tc>
      </w:tr>
      <w:tr w:rsidR="000C4D6D" w14:paraId="0D6DF7B5" w14:textId="77777777" w:rsidTr="009D658E">
        <w:tc>
          <w:tcPr>
            <w:tcW w:w="4672" w:type="dxa"/>
          </w:tcPr>
          <w:p w14:paraId="26B0D6FB" w14:textId="77777777" w:rsidR="000C4D6D" w:rsidRDefault="000C4D6D" w:rsidP="009D658E">
            <w:pPr>
              <w:rPr>
                <w:rFonts w:ascii="Times New Roman" w:hAnsi="Times New Roman"/>
                <w:sz w:val="28"/>
                <w:szCs w:val="28"/>
                <w:lang w:val="de-DE"/>
              </w:rPr>
            </w:pPr>
          </w:p>
        </w:tc>
        <w:tc>
          <w:tcPr>
            <w:tcW w:w="4673" w:type="dxa"/>
          </w:tcPr>
          <w:p w14:paraId="6934109B" w14:textId="77777777" w:rsidR="000C4D6D" w:rsidRPr="00576633" w:rsidRDefault="000C4D6D" w:rsidP="009D658E">
            <w:pPr>
              <w:rPr>
                <w:rFonts w:ascii="Times New Roman" w:hAnsi="Times New Roman"/>
                <w:b/>
                <w:sz w:val="28"/>
                <w:szCs w:val="28"/>
                <w:lang w:val="de-DE"/>
              </w:rPr>
            </w:pPr>
            <w:r w:rsidRPr="00576633">
              <w:rPr>
                <w:rFonts w:ascii="Times New Roman" w:hAnsi="Times New Roman"/>
                <w:b/>
                <w:sz w:val="28"/>
                <w:szCs w:val="28"/>
                <w:lang w:val="de-DE"/>
              </w:rPr>
              <w:t>20</w:t>
            </w:r>
          </w:p>
        </w:tc>
      </w:tr>
    </w:tbl>
    <w:p w14:paraId="4EC495B9" w14:textId="77777777" w:rsidR="000C4D6D" w:rsidRPr="00F4543D" w:rsidRDefault="000C4D6D" w:rsidP="000C4D6D">
      <w:pPr>
        <w:rPr>
          <w:rFonts w:ascii="Times New Roman" w:hAnsi="Times New Roman"/>
          <w:b/>
          <w:sz w:val="28"/>
          <w:szCs w:val="28"/>
          <w:lang w:val="de-DE"/>
        </w:rPr>
      </w:pPr>
    </w:p>
    <w:p w14:paraId="66B0B22C" w14:textId="77777777" w:rsidR="000C4D6D" w:rsidRDefault="000C4D6D" w:rsidP="000C4D6D">
      <w:pPr>
        <w:rPr>
          <w:rFonts w:ascii="Times New Roman" w:hAnsi="Times New Roman"/>
          <w:b/>
          <w:sz w:val="28"/>
          <w:szCs w:val="28"/>
          <w:lang w:val="de-DE"/>
        </w:rPr>
      </w:pPr>
    </w:p>
    <w:p w14:paraId="23B02544" w14:textId="77777777" w:rsidR="000C4D6D" w:rsidRDefault="000C4D6D" w:rsidP="000C4D6D">
      <w:pPr>
        <w:rPr>
          <w:rFonts w:ascii="Times New Roman" w:hAnsi="Times New Roman"/>
          <w:b/>
          <w:sz w:val="28"/>
          <w:szCs w:val="28"/>
          <w:lang w:val="de-DE"/>
        </w:rPr>
      </w:pPr>
      <w:r>
        <w:rPr>
          <w:rFonts w:ascii="Times New Roman" w:hAnsi="Times New Roman"/>
          <w:b/>
          <w:sz w:val="28"/>
          <w:szCs w:val="28"/>
          <w:lang w:val="de-DE"/>
        </w:rPr>
        <w:t>Themen für das II. Semester</w:t>
      </w:r>
    </w:p>
    <w:tbl>
      <w:tblPr>
        <w:tblStyle w:val="ae"/>
        <w:tblW w:w="0" w:type="auto"/>
        <w:tblLook w:val="04A0" w:firstRow="1" w:lastRow="0" w:firstColumn="1" w:lastColumn="0" w:noHBand="0" w:noVBand="1"/>
      </w:tblPr>
      <w:tblGrid>
        <w:gridCol w:w="4672"/>
        <w:gridCol w:w="4673"/>
      </w:tblGrid>
      <w:tr w:rsidR="000C4D6D" w14:paraId="10D31846" w14:textId="77777777" w:rsidTr="009D658E">
        <w:tc>
          <w:tcPr>
            <w:tcW w:w="4672" w:type="dxa"/>
          </w:tcPr>
          <w:p w14:paraId="37926F08" w14:textId="77777777" w:rsidR="000C4D6D" w:rsidRPr="00F4543D" w:rsidRDefault="000C4D6D" w:rsidP="009D658E">
            <w:pPr>
              <w:rPr>
                <w:rFonts w:ascii="Times New Roman" w:hAnsi="Times New Roman"/>
                <w:sz w:val="24"/>
                <w:szCs w:val="24"/>
                <w:lang w:val="de-DE"/>
              </w:rPr>
            </w:pPr>
            <w:r>
              <w:rPr>
                <w:rFonts w:ascii="Times New Roman" w:hAnsi="Times New Roman"/>
                <w:b/>
                <w:sz w:val="28"/>
                <w:szCs w:val="28"/>
                <w:lang w:val="de-DE"/>
              </w:rPr>
              <w:t>Themen</w:t>
            </w:r>
          </w:p>
        </w:tc>
        <w:tc>
          <w:tcPr>
            <w:tcW w:w="4673" w:type="dxa"/>
          </w:tcPr>
          <w:p w14:paraId="07BA4AC5" w14:textId="77777777" w:rsidR="000C4D6D" w:rsidRPr="00F4543D" w:rsidRDefault="000C4D6D" w:rsidP="009D658E">
            <w:pPr>
              <w:rPr>
                <w:rFonts w:ascii="Times New Roman" w:hAnsi="Times New Roman"/>
                <w:b/>
                <w:sz w:val="28"/>
                <w:szCs w:val="28"/>
                <w:lang w:val="de-DE"/>
              </w:rPr>
            </w:pPr>
            <w:r>
              <w:rPr>
                <w:rFonts w:ascii="Times New Roman" w:hAnsi="Times New Roman"/>
                <w:b/>
                <w:sz w:val="28"/>
                <w:szCs w:val="28"/>
                <w:lang w:val="de-DE"/>
              </w:rPr>
              <w:t>Stundenzahl</w:t>
            </w:r>
          </w:p>
        </w:tc>
      </w:tr>
      <w:tr w:rsidR="000C4D6D" w14:paraId="6B76C34F" w14:textId="77777777" w:rsidTr="009D658E">
        <w:tc>
          <w:tcPr>
            <w:tcW w:w="4672" w:type="dxa"/>
          </w:tcPr>
          <w:p w14:paraId="0D56EB75" w14:textId="77777777" w:rsidR="000C4D6D" w:rsidRPr="008270B1" w:rsidRDefault="000C4D6D" w:rsidP="009D658E">
            <w:pPr>
              <w:rPr>
                <w:rFonts w:ascii="Times New Roman" w:hAnsi="Times New Roman"/>
                <w:sz w:val="28"/>
                <w:szCs w:val="28"/>
                <w:lang w:val="de-DE"/>
              </w:rPr>
            </w:pPr>
            <w:r>
              <w:rPr>
                <w:rFonts w:ascii="Times New Roman" w:hAnsi="Times New Roman"/>
                <w:sz w:val="28"/>
                <w:szCs w:val="28"/>
                <w:lang w:val="de-DE"/>
              </w:rPr>
              <w:t xml:space="preserve">1. </w:t>
            </w:r>
            <w:r w:rsidRPr="008270B1">
              <w:rPr>
                <w:rFonts w:ascii="Times New Roman" w:hAnsi="Times New Roman"/>
                <w:sz w:val="28"/>
                <w:szCs w:val="28"/>
                <w:lang w:val="de-DE"/>
              </w:rPr>
              <w:t>Meine</w:t>
            </w:r>
            <w:r>
              <w:rPr>
                <w:rFonts w:ascii="Times New Roman" w:hAnsi="Times New Roman"/>
                <w:sz w:val="28"/>
                <w:szCs w:val="28"/>
                <w:lang w:val="de-DE"/>
              </w:rPr>
              <w:t xml:space="preserve"> Forschung</w:t>
            </w:r>
          </w:p>
        </w:tc>
        <w:tc>
          <w:tcPr>
            <w:tcW w:w="4673" w:type="dxa"/>
          </w:tcPr>
          <w:p w14:paraId="5A93998E" w14:textId="77777777" w:rsidR="000C4D6D" w:rsidRPr="00F4543D" w:rsidRDefault="000C4D6D" w:rsidP="009D658E">
            <w:pPr>
              <w:rPr>
                <w:rFonts w:ascii="Times New Roman" w:hAnsi="Times New Roman"/>
                <w:sz w:val="28"/>
                <w:szCs w:val="28"/>
                <w:lang w:val="de-DE"/>
              </w:rPr>
            </w:pPr>
            <w:r w:rsidRPr="00F4543D">
              <w:rPr>
                <w:rFonts w:ascii="Times New Roman" w:hAnsi="Times New Roman"/>
                <w:sz w:val="28"/>
                <w:szCs w:val="28"/>
                <w:lang w:val="de-DE"/>
              </w:rPr>
              <w:t>4</w:t>
            </w:r>
          </w:p>
        </w:tc>
      </w:tr>
      <w:tr w:rsidR="000C4D6D" w14:paraId="5D269658" w14:textId="77777777" w:rsidTr="009D658E">
        <w:tc>
          <w:tcPr>
            <w:tcW w:w="4672" w:type="dxa"/>
          </w:tcPr>
          <w:p w14:paraId="462FAF07" w14:textId="77777777" w:rsidR="000C4D6D" w:rsidRPr="00F4543D" w:rsidRDefault="000C4D6D" w:rsidP="009D658E">
            <w:pPr>
              <w:rPr>
                <w:rFonts w:ascii="Times New Roman" w:hAnsi="Times New Roman"/>
                <w:sz w:val="28"/>
                <w:szCs w:val="28"/>
                <w:lang w:val="de-DE"/>
              </w:rPr>
            </w:pPr>
            <w:r>
              <w:rPr>
                <w:rFonts w:ascii="Times New Roman" w:hAnsi="Times New Roman"/>
                <w:sz w:val="28"/>
                <w:szCs w:val="28"/>
                <w:lang w:val="de-DE"/>
              </w:rPr>
              <w:t>2. Präsentation</w:t>
            </w:r>
          </w:p>
        </w:tc>
        <w:tc>
          <w:tcPr>
            <w:tcW w:w="4673" w:type="dxa"/>
          </w:tcPr>
          <w:p w14:paraId="2E5A66CD" w14:textId="77777777" w:rsidR="000C4D6D" w:rsidRPr="00347BDD" w:rsidRDefault="000C4D6D" w:rsidP="009D658E">
            <w:pPr>
              <w:rPr>
                <w:rFonts w:ascii="Times New Roman" w:hAnsi="Times New Roman"/>
                <w:sz w:val="28"/>
                <w:szCs w:val="28"/>
                <w:lang w:val="de-DE"/>
              </w:rPr>
            </w:pPr>
            <w:r>
              <w:rPr>
                <w:rFonts w:ascii="Times New Roman" w:hAnsi="Times New Roman"/>
                <w:sz w:val="28"/>
                <w:szCs w:val="28"/>
                <w:lang w:val="de-DE"/>
              </w:rPr>
              <w:t>4</w:t>
            </w:r>
          </w:p>
        </w:tc>
      </w:tr>
      <w:tr w:rsidR="000C4D6D" w14:paraId="00773233" w14:textId="77777777" w:rsidTr="009D658E">
        <w:tc>
          <w:tcPr>
            <w:tcW w:w="4672" w:type="dxa"/>
          </w:tcPr>
          <w:p w14:paraId="2C629FF0" w14:textId="77777777" w:rsidR="000C4D6D" w:rsidRPr="00A467D0" w:rsidRDefault="000C4D6D" w:rsidP="009D658E">
            <w:pPr>
              <w:rPr>
                <w:rFonts w:ascii="Times New Roman" w:hAnsi="Times New Roman"/>
                <w:sz w:val="28"/>
                <w:szCs w:val="28"/>
                <w:lang w:val="de-DE"/>
              </w:rPr>
            </w:pPr>
            <w:r>
              <w:rPr>
                <w:rFonts w:ascii="Times New Roman" w:hAnsi="Times New Roman"/>
                <w:sz w:val="28"/>
                <w:szCs w:val="28"/>
                <w:lang w:val="de-DE"/>
              </w:rPr>
              <w:t>3. Grammatische Besonderheiten der Übersetzung. Konjunktiv</w:t>
            </w:r>
          </w:p>
        </w:tc>
        <w:tc>
          <w:tcPr>
            <w:tcW w:w="4673" w:type="dxa"/>
          </w:tcPr>
          <w:p w14:paraId="5E9E783A" w14:textId="77777777" w:rsidR="000C4D6D" w:rsidRDefault="000C4D6D" w:rsidP="009D658E">
            <w:pPr>
              <w:rPr>
                <w:rFonts w:ascii="Times New Roman" w:hAnsi="Times New Roman"/>
                <w:sz w:val="28"/>
                <w:szCs w:val="28"/>
                <w:lang w:val="de-DE"/>
              </w:rPr>
            </w:pPr>
            <w:r>
              <w:rPr>
                <w:rFonts w:ascii="Times New Roman" w:hAnsi="Times New Roman"/>
                <w:sz w:val="28"/>
                <w:szCs w:val="28"/>
                <w:lang w:val="de-DE"/>
              </w:rPr>
              <w:t>4</w:t>
            </w:r>
          </w:p>
        </w:tc>
      </w:tr>
      <w:tr w:rsidR="000C4D6D" w14:paraId="3EA1E721" w14:textId="77777777" w:rsidTr="009D658E">
        <w:tc>
          <w:tcPr>
            <w:tcW w:w="4672" w:type="dxa"/>
          </w:tcPr>
          <w:p w14:paraId="77CD7BEE" w14:textId="77777777" w:rsidR="000C4D6D" w:rsidRDefault="000C4D6D" w:rsidP="009D658E">
            <w:pPr>
              <w:rPr>
                <w:rFonts w:ascii="Times New Roman" w:hAnsi="Times New Roman"/>
                <w:sz w:val="28"/>
                <w:szCs w:val="28"/>
                <w:lang w:val="de-DE"/>
              </w:rPr>
            </w:pPr>
            <w:r>
              <w:rPr>
                <w:rFonts w:ascii="Times New Roman" w:hAnsi="Times New Roman"/>
                <w:sz w:val="28"/>
                <w:szCs w:val="28"/>
                <w:lang w:val="de-DE"/>
              </w:rPr>
              <w:t xml:space="preserve">4. Grammatische Besonderheiten der Übersetzung. Modalverben </w:t>
            </w:r>
          </w:p>
        </w:tc>
        <w:tc>
          <w:tcPr>
            <w:tcW w:w="4673" w:type="dxa"/>
          </w:tcPr>
          <w:p w14:paraId="21185C84" w14:textId="77777777" w:rsidR="000C4D6D" w:rsidRDefault="000C4D6D" w:rsidP="009D658E">
            <w:pPr>
              <w:rPr>
                <w:rFonts w:ascii="Times New Roman" w:hAnsi="Times New Roman"/>
                <w:sz w:val="28"/>
                <w:szCs w:val="28"/>
                <w:lang w:val="de-DE"/>
              </w:rPr>
            </w:pPr>
            <w:r>
              <w:rPr>
                <w:rFonts w:ascii="Times New Roman" w:hAnsi="Times New Roman"/>
                <w:sz w:val="28"/>
                <w:szCs w:val="28"/>
                <w:lang w:val="de-DE"/>
              </w:rPr>
              <w:t>4</w:t>
            </w:r>
          </w:p>
        </w:tc>
      </w:tr>
      <w:tr w:rsidR="000C4D6D" w14:paraId="669D6FEF" w14:textId="77777777" w:rsidTr="009D658E">
        <w:tc>
          <w:tcPr>
            <w:tcW w:w="4672" w:type="dxa"/>
          </w:tcPr>
          <w:p w14:paraId="642CB926" w14:textId="77777777" w:rsidR="000C4D6D" w:rsidRPr="0076490C" w:rsidRDefault="000C4D6D" w:rsidP="009D658E">
            <w:pPr>
              <w:rPr>
                <w:rFonts w:ascii="Times New Roman" w:hAnsi="Times New Roman"/>
                <w:sz w:val="28"/>
                <w:szCs w:val="28"/>
                <w:lang w:val="de-DE"/>
              </w:rPr>
            </w:pPr>
            <w:r>
              <w:rPr>
                <w:rFonts w:ascii="Times New Roman" w:hAnsi="Times New Roman"/>
                <w:sz w:val="28"/>
                <w:szCs w:val="28"/>
                <w:lang w:val="de-DE"/>
              </w:rPr>
              <w:t xml:space="preserve">5. Funktionalstile  </w:t>
            </w:r>
          </w:p>
        </w:tc>
        <w:tc>
          <w:tcPr>
            <w:tcW w:w="4673" w:type="dxa"/>
          </w:tcPr>
          <w:p w14:paraId="22C7D0AE" w14:textId="77777777" w:rsidR="000C4D6D" w:rsidRDefault="000C4D6D" w:rsidP="009D658E">
            <w:pPr>
              <w:rPr>
                <w:rFonts w:ascii="Times New Roman" w:hAnsi="Times New Roman"/>
                <w:sz w:val="28"/>
                <w:szCs w:val="28"/>
                <w:lang w:val="de-DE"/>
              </w:rPr>
            </w:pPr>
            <w:r>
              <w:rPr>
                <w:rFonts w:ascii="Times New Roman" w:hAnsi="Times New Roman"/>
                <w:sz w:val="28"/>
                <w:szCs w:val="28"/>
                <w:lang w:val="de-DE"/>
              </w:rPr>
              <w:t>4</w:t>
            </w:r>
          </w:p>
        </w:tc>
      </w:tr>
      <w:tr w:rsidR="000C4D6D" w14:paraId="4D7F015F" w14:textId="77777777" w:rsidTr="009D658E">
        <w:tc>
          <w:tcPr>
            <w:tcW w:w="4672" w:type="dxa"/>
          </w:tcPr>
          <w:p w14:paraId="40DC2407" w14:textId="77777777" w:rsidR="000C4D6D" w:rsidRDefault="000C4D6D" w:rsidP="009D658E">
            <w:pPr>
              <w:rPr>
                <w:rFonts w:ascii="Times New Roman" w:hAnsi="Times New Roman"/>
                <w:sz w:val="28"/>
                <w:szCs w:val="28"/>
                <w:lang w:val="de-DE"/>
              </w:rPr>
            </w:pPr>
          </w:p>
        </w:tc>
        <w:tc>
          <w:tcPr>
            <w:tcW w:w="4673" w:type="dxa"/>
          </w:tcPr>
          <w:p w14:paraId="585EF237" w14:textId="77777777" w:rsidR="000C4D6D" w:rsidRPr="00576633" w:rsidRDefault="000C4D6D" w:rsidP="009D658E">
            <w:pPr>
              <w:rPr>
                <w:rFonts w:ascii="Times New Roman" w:hAnsi="Times New Roman"/>
                <w:b/>
                <w:sz w:val="28"/>
                <w:szCs w:val="28"/>
                <w:lang w:val="de-DE"/>
              </w:rPr>
            </w:pPr>
            <w:r w:rsidRPr="00576633">
              <w:rPr>
                <w:rFonts w:ascii="Times New Roman" w:hAnsi="Times New Roman"/>
                <w:b/>
                <w:sz w:val="28"/>
                <w:szCs w:val="28"/>
                <w:lang w:val="de-DE"/>
              </w:rPr>
              <w:t>20</w:t>
            </w:r>
          </w:p>
        </w:tc>
      </w:tr>
    </w:tbl>
    <w:p w14:paraId="1C6467BD" w14:textId="77777777" w:rsidR="000C4D6D" w:rsidRDefault="000C4D6D" w:rsidP="000C4D6D">
      <w:pPr>
        <w:autoSpaceDE w:val="0"/>
        <w:autoSpaceDN w:val="0"/>
        <w:adjustRightInd w:val="0"/>
        <w:spacing w:after="0" w:line="240" w:lineRule="auto"/>
        <w:jc w:val="both"/>
        <w:rPr>
          <w:rFonts w:ascii="Times New Roman" w:eastAsia="Calibri" w:hAnsi="Times New Roman"/>
          <w:b/>
          <w:sz w:val="32"/>
          <w:szCs w:val="32"/>
          <w:lang w:val="de-DE" w:eastAsia="de-DE"/>
        </w:rPr>
      </w:pPr>
    </w:p>
    <w:p w14:paraId="52EC8969" w14:textId="77777777" w:rsidR="000C4D6D" w:rsidRDefault="000C4D6D" w:rsidP="000C4D6D">
      <w:pPr>
        <w:autoSpaceDE w:val="0"/>
        <w:autoSpaceDN w:val="0"/>
        <w:adjustRightInd w:val="0"/>
        <w:spacing w:after="0" w:line="240" w:lineRule="auto"/>
        <w:jc w:val="both"/>
        <w:rPr>
          <w:rFonts w:ascii="Times New Roman" w:eastAsia="Calibri" w:hAnsi="Times New Roman"/>
          <w:b/>
          <w:sz w:val="32"/>
          <w:szCs w:val="32"/>
          <w:lang w:val="de-DE" w:eastAsia="de-DE"/>
        </w:rPr>
      </w:pPr>
      <w:r w:rsidRPr="00622186">
        <w:rPr>
          <w:rFonts w:ascii="Times New Roman" w:eastAsia="Calibri" w:hAnsi="Times New Roman"/>
          <w:b/>
          <w:sz w:val="32"/>
          <w:szCs w:val="32"/>
          <w:lang w:val="de-DE" w:eastAsia="de-DE"/>
        </w:rPr>
        <w:t>Thema</w:t>
      </w:r>
      <w:r>
        <w:rPr>
          <w:rFonts w:ascii="Times New Roman" w:eastAsia="Calibri" w:hAnsi="Times New Roman"/>
          <w:b/>
          <w:sz w:val="32"/>
          <w:szCs w:val="32"/>
          <w:lang w:val="de-DE" w:eastAsia="de-DE"/>
        </w:rPr>
        <w:t xml:space="preserve"> 1</w:t>
      </w:r>
      <w:r w:rsidRPr="00622186">
        <w:rPr>
          <w:rFonts w:ascii="Times New Roman" w:eastAsia="Calibri" w:hAnsi="Times New Roman"/>
          <w:b/>
          <w:sz w:val="32"/>
          <w:szCs w:val="32"/>
          <w:lang w:val="de-DE" w:eastAsia="de-DE"/>
        </w:rPr>
        <w:t>: „Geschäftskommunikation. Telefonat“</w:t>
      </w:r>
    </w:p>
    <w:p w14:paraId="5760737C" w14:textId="77777777" w:rsidR="000C4D6D" w:rsidRPr="00622186" w:rsidRDefault="000C4D6D" w:rsidP="000C4D6D">
      <w:pPr>
        <w:autoSpaceDE w:val="0"/>
        <w:autoSpaceDN w:val="0"/>
        <w:adjustRightInd w:val="0"/>
        <w:spacing w:after="0" w:line="240" w:lineRule="auto"/>
        <w:jc w:val="both"/>
        <w:rPr>
          <w:rFonts w:ascii="Times New Roman" w:eastAsia="Calibri" w:hAnsi="Times New Roman"/>
          <w:b/>
          <w:sz w:val="32"/>
          <w:szCs w:val="32"/>
          <w:lang w:val="de-DE" w:eastAsia="de-DE"/>
        </w:rPr>
      </w:pPr>
    </w:p>
    <w:p w14:paraId="2A3B3CEE"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b/>
          <w:sz w:val="28"/>
          <w:szCs w:val="28"/>
          <w:lang w:val="de-DE" w:eastAsia="de-DE"/>
        </w:rPr>
      </w:pPr>
      <w:r w:rsidRPr="00711A5B">
        <w:rPr>
          <w:rFonts w:ascii="Times New Roman" w:eastAsia="Calibri" w:hAnsi="Times New Roman"/>
          <w:b/>
          <w:sz w:val="28"/>
          <w:szCs w:val="28"/>
          <w:lang w:val="de-DE" w:eastAsia="de-DE"/>
        </w:rPr>
        <w:t>Lesen Sie den Text.</w:t>
      </w:r>
    </w:p>
    <w:p w14:paraId="3D9D4AFB"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b/>
          <w:sz w:val="28"/>
          <w:szCs w:val="28"/>
          <w:lang w:val="de-DE" w:eastAsia="de-DE"/>
        </w:rPr>
      </w:pPr>
    </w:p>
    <w:p w14:paraId="565254D3" w14:textId="77777777" w:rsidR="000C4D6D" w:rsidRPr="00711A5B" w:rsidRDefault="000C4D6D" w:rsidP="000C4D6D">
      <w:pPr>
        <w:outlineLvl w:val="0"/>
        <w:rPr>
          <w:rFonts w:ascii="Times New Roman" w:hAnsi="Times New Roman"/>
          <w:b/>
          <w:i/>
          <w:sz w:val="28"/>
          <w:szCs w:val="28"/>
          <w:lang w:val="de-DE"/>
        </w:rPr>
      </w:pPr>
      <w:r w:rsidRPr="00711A5B">
        <w:rPr>
          <w:rFonts w:ascii="Times New Roman" w:hAnsi="Times New Roman"/>
          <w:b/>
          <w:i/>
          <w:sz w:val="28"/>
          <w:szCs w:val="28"/>
          <w:lang w:val="de-DE"/>
        </w:rPr>
        <w:t>Wie verläuft ein typisches geschäftliches Telefongespräch</w:t>
      </w:r>
    </w:p>
    <w:p w14:paraId="2F8D1418" w14:textId="77777777" w:rsidR="000C4D6D" w:rsidRPr="00711A5B" w:rsidRDefault="000C4D6D" w:rsidP="000C4D6D">
      <w:pPr>
        <w:ind w:firstLine="708"/>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Geschäftliche Telefongespräche folgen einer mehr oder weniger festgelegten Struktur mit einer vorgegebenen Reihenfolge von Inhalten. Diese Struktur wird durch den Gesprächsinhalt sowie die Relation zwischen den Gesprächspartnern geprägt. </w:t>
      </w:r>
    </w:p>
    <w:p w14:paraId="5248B6B5" w14:textId="77777777" w:rsidR="000C4D6D" w:rsidRPr="00711A5B" w:rsidRDefault="000C4D6D" w:rsidP="000C4D6D">
      <w:pPr>
        <w:jc w:val="both"/>
        <w:outlineLvl w:val="0"/>
        <w:rPr>
          <w:rFonts w:ascii="Times New Roman" w:hAnsi="Times New Roman"/>
          <w:sz w:val="28"/>
          <w:szCs w:val="28"/>
          <w:lang w:val="de-DE"/>
        </w:rPr>
      </w:pPr>
      <w:r w:rsidRPr="00711A5B">
        <w:rPr>
          <w:rFonts w:ascii="Times New Roman" w:hAnsi="Times New Roman"/>
          <w:sz w:val="28"/>
          <w:szCs w:val="28"/>
          <w:lang w:val="de-DE"/>
        </w:rPr>
        <w:t>Phase 1: Begrüßung und Klärung des Gesprächsinhalts sowie des zuständigen Gesprächspartners</w:t>
      </w:r>
    </w:p>
    <w:p w14:paraId="4A961D5D" w14:textId="77777777" w:rsidR="000C4D6D" w:rsidRPr="00711A5B" w:rsidRDefault="000C4D6D" w:rsidP="000C4D6D">
      <w:pPr>
        <w:ind w:firstLine="708"/>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Der Angerufene meldet sich mit dem Namen der Firma, seinem vollen Namen und einem Gruß (Beispiel a). Zusätzlich bietet sich hier die Möglichkeit einen freundlichen Satz zur Einleitung des Gesprächs hinzuzufügen (Beispiel b). In bestimmten Fällen kann der Firmenname wegfallen (Beispiel c): </w:t>
      </w:r>
    </w:p>
    <w:p w14:paraId="7BF149EE" w14:textId="77777777" w:rsidR="000C4D6D" w:rsidRPr="00711A5B" w:rsidRDefault="000C4D6D" w:rsidP="000C4D6D">
      <w:pPr>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a) SM:  Möbellager Müller, Stephanie Müller. </w:t>
      </w:r>
    </w:p>
    <w:p w14:paraId="72AE24CC" w14:textId="77777777" w:rsidR="000C4D6D" w:rsidRPr="00711A5B" w:rsidRDefault="000C4D6D" w:rsidP="000C4D6D">
      <w:pPr>
        <w:ind w:left="993" w:hanging="993"/>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b) SM: Möbellager Müller, guten Morgen, Sie sprechen mit Stephanie Müller. Was kann ich für Sie tun?“ </w:t>
      </w:r>
    </w:p>
    <w:p w14:paraId="1DC69156" w14:textId="77777777" w:rsidR="000C4D6D" w:rsidRPr="00711A5B" w:rsidRDefault="000C4D6D" w:rsidP="000C4D6D">
      <w:pPr>
        <w:ind w:left="993" w:hanging="993"/>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c) SM: Guten Tag, Sie sprechen mit Stephanie Müller. (In dem Fall, dass Sie eine interne Nummer der angerufenen Organisation angerufen haben.) </w:t>
      </w:r>
    </w:p>
    <w:p w14:paraId="65C24105" w14:textId="77777777" w:rsidR="000C4D6D" w:rsidRPr="00711A5B" w:rsidRDefault="000C4D6D" w:rsidP="000C4D6D">
      <w:pPr>
        <w:ind w:firstLine="708"/>
        <w:jc w:val="both"/>
        <w:outlineLvl w:val="0"/>
        <w:rPr>
          <w:rFonts w:ascii="Times New Roman" w:hAnsi="Times New Roman"/>
          <w:b/>
          <w:sz w:val="28"/>
          <w:szCs w:val="28"/>
          <w:lang w:val="de-DE"/>
        </w:rPr>
      </w:pPr>
      <w:r w:rsidRPr="00711A5B">
        <w:rPr>
          <w:rFonts w:ascii="Times New Roman" w:hAnsi="Times New Roman"/>
          <w:sz w:val="28"/>
          <w:szCs w:val="28"/>
          <w:lang w:val="de-DE"/>
        </w:rPr>
        <w:lastRenderedPageBreak/>
        <w:t xml:space="preserve">Die Anruferin/der Anrufer meldet sich mit einem Gruß, ihrem/seinem vollen Namen und dem Namen ihrer/seiner Firma: </w:t>
      </w:r>
    </w:p>
    <w:p w14:paraId="6845402B" w14:textId="77777777" w:rsidR="000C4D6D" w:rsidRPr="00711A5B" w:rsidRDefault="000C4D6D" w:rsidP="000C4D6D">
      <w:pPr>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CV: Guten Tag, mein Name ist Clara Vogel von der Zeitschrift Modernes Wohnen. Ich habe auf Ihrer Homepage gesehen, dass Sie letzte Woche eine neue dänische Möbelmarke exklusiv in Ihr Sortiment aufgenommen haben. Wir planen ein Themenheft zu dänischem Design und würden gerne über diese Möbelmarke berichten. </w:t>
      </w:r>
    </w:p>
    <w:p w14:paraId="43BBAC47" w14:textId="77777777" w:rsidR="000C4D6D" w:rsidRPr="00711A5B" w:rsidRDefault="000C4D6D" w:rsidP="000C4D6D">
      <w:pPr>
        <w:jc w:val="both"/>
        <w:outlineLvl w:val="0"/>
        <w:rPr>
          <w:rFonts w:ascii="Times New Roman" w:hAnsi="Times New Roman"/>
          <w:sz w:val="28"/>
          <w:szCs w:val="28"/>
          <w:lang w:val="de-DE"/>
        </w:rPr>
      </w:pPr>
      <w:r w:rsidRPr="00711A5B">
        <w:rPr>
          <w:rFonts w:ascii="Times New Roman" w:hAnsi="Times New Roman"/>
          <w:sz w:val="28"/>
          <w:szCs w:val="28"/>
          <w:lang w:val="de-DE"/>
        </w:rPr>
        <w:t>Phase 2: Das eigentliche Gespräch</w:t>
      </w:r>
    </w:p>
    <w:p w14:paraId="11CD06E6" w14:textId="77777777" w:rsidR="000C4D6D" w:rsidRPr="00711A5B" w:rsidRDefault="000C4D6D" w:rsidP="000C4D6D">
      <w:pPr>
        <w:ind w:firstLine="708"/>
        <w:jc w:val="both"/>
        <w:outlineLvl w:val="0"/>
        <w:rPr>
          <w:rFonts w:ascii="Times New Roman" w:hAnsi="Times New Roman"/>
          <w:b/>
          <w:sz w:val="28"/>
          <w:szCs w:val="28"/>
          <w:lang w:val="de-DE"/>
        </w:rPr>
      </w:pPr>
      <w:r w:rsidRPr="00711A5B">
        <w:rPr>
          <w:rFonts w:ascii="Times New Roman" w:hAnsi="Times New Roman"/>
          <w:sz w:val="28"/>
          <w:szCs w:val="28"/>
          <w:lang w:val="de-DE"/>
        </w:rPr>
        <w:t>Hier werden die eigentlichen Gesprächsinhalte ausgetauscht, die Ziele des Anrufs werden dargestellt und zu erreichen versucht. In diesem Teil werden Antworten auf folgende Fragen gegeben, auch, wenn diese nicht gestellt werden:</w:t>
      </w:r>
    </w:p>
    <w:p w14:paraId="018E56A3" w14:textId="77777777" w:rsidR="000C4D6D" w:rsidRPr="00711A5B" w:rsidRDefault="000C4D6D" w:rsidP="000C4D6D">
      <w:pPr>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 → Warum rufe ich an?</w:t>
      </w:r>
    </w:p>
    <w:p w14:paraId="4C9E5DB7" w14:textId="77777777" w:rsidR="000C4D6D" w:rsidRPr="00711A5B" w:rsidRDefault="000C4D6D" w:rsidP="000C4D6D">
      <w:pPr>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 → Mit wem möchte ich sprechen?</w:t>
      </w:r>
    </w:p>
    <w:p w14:paraId="727E1FA7" w14:textId="77777777" w:rsidR="000C4D6D" w:rsidRPr="00711A5B" w:rsidRDefault="000C4D6D" w:rsidP="000C4D6D">
      <w:pPr>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 → Welche Argumente habe ich für mein Anliegen? → </w:t>
      </w:r>
    </w:p>
    <w:p w14:paraId="6B913DBB" w14:textId="77777777" w:rsidR="000C4D6D" w:rsidRPr="00711A5B" w:rsidRDefault="000C4D6D" w:rsidP="000C4D6D">
      <w:pPr>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Welche Argumente könnte die/der Andere gegen mein Anliegen haben? </w:t>
      </w:r>
    </w:p>
    <w:p w14:paraId="3DFA16B6" w14:textId="77777777" w:rsidR="000C4D6D" w:rsidRPr="00711A5B" w:rsidRDefault="000C4D6D" w:rsidP="000C4D6D">
      <w:pPr>
        <w:jc w:val="both"/>
        <w:outlineLvl w:val="0"/>
        <w:rPr>
          <w:rFonts w:ascii="Times New Roman" w:hAnsi="Times New Roman"/>
          <w:sz w:val="28"/>
          <w:szCs w:val="28"/>
          <w:lang w:val="de-DE"/>
        </w:rPr>
      </w:pPr>
      <w:r w:rsidRPr="00711A5B">
        <w:rPr>
          <w:rFonts w:ascii="Times New Roman" w:hAnsi="Times New Roman"/>
          <w:sz w:val="28"/>
          <w:szCs w:val="28"/>
          <w:lang w:val="de-DE"/>
        </w:rPr>
        <w:t>Phase 3: Kurze Zusammenfassung der Gesprächsergebnisse</w:t>
      </w:r>
    </w:p>
    <w:p w14:paraId="3E460D9F" w14:textId="77777777" w:rsidR="000C4D6D" w:rsidRPr="00711A5B" w:rsidRDefault="000C4D6D" w:rsidP="000C4D6D">
      <w:pPr>
        <w:ind w:firstLine="708"/>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Hier resümieren die Teilnehmer das Gespräch nochmals, um die Ergebnisse aus dem Gespräch zu bestätigen. Wenn hier Missverständnisse oder Uneinigkeiten auftauchen, so können diese umgehend verhandelt und besprochen werden. </w:t>
      </w:r>
    </w:p>
    <w:p w14:paraId="20856DDF" w14:textId="77777777" w:rsidR="000C4D6D" w:rsidRPr="00711A5B" w:rsidRDefault="000C4D6D" w:rsidP="000C4D6D">
      <w:pPr>
        <w:ind w:left="709" w:hanging="709"/>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CV: Schön, dass es klappt mit dem Bericht, Frau Müller. Ich fasse zusammen: Wir treffen uns am 8. Mai um 13 Uhr. Ich bringe meinen Fotografen mit, und dann besprechen wir alles andere bei Ihnen im Geschäft. </w:t>
      </w:r>
    </w:p>
    <w:p w14:paraId="39D4C713" w14:textId="77777777" w:rsidR="000C4D6D" w:rsidRPr="00711A5B" w:rsidRDefault="000C4D6D" w:rsidP="000C4D6D">
      <w:pPr>
        <w:ind w:left="709" w:hanging="709"/>
        <w:jc w:val="both"/>
        <w:outlineLvl w:val="0"/>
        <w:rPr>
          <w:rFonts w:ascii="Times New Roman" w:hAnsi="Times New Roman"/>
          <w:sz w:val="28"/>
          <w:szCs w:val="28"/>
          <w:lang w:val="de-DE"/>
        </w:rPr>
      </w:pPr>
      <w:r w:rsidRPr="00711A5B">
        <w:rPr>
          <w:rFonts w:ascii="Times New Roman" w:hAnsi="Times New Roman"/>
          <w:sz w:val="28"/>
          <w:szCs w:val="28"/>
          <w:lang w:val="de-DE"/>
        </w:rPr>
        <w:t xml:space="preserve">SM: Also 13 Uhr? Ich hatte mir 14 Uhr notiert, aber 13 Uhr würde auch passen. </w:t>
      </w:r>
    </w:p>
    <w:p w14:paraId="32E5ED2F" w14:textId="77777777" w:rsidR="000C4D6D" w:rsidRPr="00711A5B" w:rsidRDefault="000C4D6D" w:rsidP="000C4D6D">
      <w:pPr>
        <w:ind w:left="709" w:hanging="709"/>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CV: Sie haben Recht, es ist mein Fehler, 13 Uhr ist richtig. Ich freue mich auf das  Treffen und wünsche Ihnen einen schönen Tag! </w:t>
      </w:r>
    </w:p>
    <w:p w14:paraId="39C8F047" w14:textId="77777777" w:rsidR="000C4D6D" w:rsidRPr="00711A5B" w:rsidRDefault="000C4D6D" w:rsidP="000C4D6D">
      <w:pPr>
        <w:jc w:val="both"/>
        <w:outlineLvl w:val="0"/>
        <w:rPr>
          <w:rFonts w:ascii="Times New Roman" w:hAnsi="Times New Roman"/>
          <w:sz w:val="28"/>
          <w:szCs w:val="28"/>
          <w:lang w:val="de-DE"/>
        </w:rPr>
      </w:pPr>
      <w:r w:rsidRPr="00711A5B">
        <w:rPr>
          <w:rFonts w:ascii="Times New Roman" w:hAnsi="Times New Roman"/>
          <w:sz w:val="28"/>
          <w:szCs w:val="28"/>
          <w:lang w:val="de-DE"/>
        </w:rPr>
        <w:t xml:space="preserve">Phase 4: Verabschiedung </w:t>
      </w:r>
    </w:p>
    <w:p w14:paraId="6CB6A337" w14:textId="77777777" w:rsidR="000C4D6D" w:rsidRPr="00711A5B" w:rsidRDefault="000C4D6D" w:rsidP="000C4D6D">
      <w:pPr>
        <w:ind w:firstLine="708"/>
        <w:jc w:val="both"/>
        <w:outlineLvl w:val="0"/>
        <w:rPr>
          <w:rFonts w:ascii="Times New Roman" w:hAnsi="Times New Roman"/>
          <w:b/>
          <w:sz w:val="28"/>
          <w:szCs w:val="28"/>
          <w:lang w:val="de-DE"/>
        </w:rPr>
      </w:pPr>
      <w:r w:rsidRPr="00711A5B">
        <w:rPr>
          <w:rFonts w:ascii="Times New Roman" w:hAnsi="Times New Roman"/>
          <w:i/>
          <w:sz w:val="28"/>
          <w:szCs w:val="28"/>
          <w:lang w:val="de-DE"/>
        </w:rPr>
        <w:t>Auf Wiederhören!</w:t>
      </w:r>
      <w:r w:rsidRPr="00711A5B">
        <w:rPr>
          <w:rFonts w:ascii="Times New Roman" w:hAnsi="Times New Roman"/>
          <w:sz w:val="28"/>
          <w:szCs w:val="28"/>
          <w:lang w:val="de-DE"/>
        </w:rPr>
        <w:t xml:space="preserve"> Oder </w:t>
      </w:r>
      <w:r w:rsidRPr="00711A5B">
        <w:rPr>
          <w:rFonts w:ascii="Times New Roman" w:hAnsi="Times New Roman"/>
          <w:i/>
          <w:sz w:val="28"/>
          <w:szCs w:val="28"/>
          <w:lang w:val="de-DE"/>
        </w:rPr>
        <w:t>Tschüss!</w:t>
      </w:r>
      <w:r w:rsidRPr="00711A5B">
        <w:rPr>
          <w:rFonts w:ascii="Times New Roman" w:hAnsi="Times New Roman"/>
          <w:sz w:val="28"/>
          <w:szCs w:val="28"/>
          <w:lang w:val="de-DE"/>
        </w:rPr>
        <w:t xml:space="preserve"> Sind übliche Abschiedsformeln am Telefon. Auch </w:t>
      </w:r>
      <w:r w:rsidRPr="00711A5B">
        <w:rPr>
          <w:rFonts w:ascii="Times New Roman" w:hAnsi="Times New Roman"/>
          <w:i/>
          <w:sz w:val="28"/>
          <w:szCs w:val="28"/>
          <w:lang w:val="de-DE"/>
        </w:rPr>
        <w:t>Auf Wiedersehen</w:t>
      </w:r>
      <w:r w:rsidRPr="00711A5B">
        <w:rPr>
          <w:rFonts w:ascii="Times New Roman" w:hAnsi="Times New Roman"/>
          <w:sz w:val="28"/>
          <w:szCs w:val="28"/>
          <w:lang w:val="de-DE"/>
        </w:rPr>
        <w:t xml:space="preserve">! ist gebräuchlich, insbesondere, wenn im Gespräch ein konkretes Treffen vereinbart wurde. Eventuell kann dem Abschiedsgruß ein freundlicher Satz wie </w:t>
      </w:r>
      <w:r w:rsidRPr="00711A5B">
        <w:rPr>
          <w:rFonts w:ascii="Times New Roman" w:hAnsi="Times New Roman"/>
          <w:i/>
          <w:sz w:val="28"/>
          <w:szCs w:val="28"/>
          <w:lang w:val="de-DE"/>
        </w:rPr>
        <w:t>Alles Gute!,</w:t>
      </w:r>
      <w:r w:rsidRPr="00711A5B">
        <w:rPr>
          <w:rFonts w:ascii="Times New Roman" w:hAnsi="Times New Roman"/>
          <w:sz w:val="28"/>
          <w:szCs w:val="28"/>
          <w:lang w:val="de-DE"/>
        </w:rPr>
        <w:t xml:space="preserve"> </w:t>
      </w:r>
      <w:r w:rsidRPr="00711A5B">
        <w:rPr>
          <w:rFonts w:ascii="Times New Roman" w:hAnsi="Times New Roman"/>
          <w:i/>
          <w:sz w:val="28"/>
          <w:szCs w:val="28"/>
          <w:lang w:val="de-DE"/>
        </w:rPr>
        <w:t>Bis bald!</w:t>
      </w:r>
      <w:r w:rsidRPr="00711A5B">
        <w:rPr>
          <w:rFonts w:ascii="Times New Roman" w:hAnsi="Times New Roman"/>
          <w:sz w:val="28"/>
          <w:szCs w:val="28"/>
          <w:lang w:val="de-DE"/>
        </w:rPr>
        <w:t xml:space="preserve"> oder</w:t>
      </w:r>
      <w:r w:rsidRPr="00711A5B">
        <w:rPr>
          <w:rFonts w:ascii="Times New Roman" w:hAnsi="Times New Roman"/>
          <w:i/>
          <w:sz w:val="28"/>
          <w:szCs w:val="28"/>
          <w:lang w:val="de-DE"/>
        </w:rPr>
        <w:t xml:space="preserve"> Ich wünsche Ihnen einen guten Tag!</w:t>
      </w:r>
      <w:r w:rsidRPr="00711A5B">
        <w:rPr>
          <w:rFonts w:ascii="Times New Roman" w:hAnsi="Times New Roman"/>
          <w:sz w:val="28"/>
          <w:szCs w:val="28"/>
          <w:lang w:val="de-DE"/>
        </w:rPr>
        <w:t xml:space="preserve"> vorangestellt werden.  Wie bei jeder geschäftlichen Kommunikation ist auch das Telefongespräch ein Text, den Sie gut vorbereiten können. Insbesondere sollten Sie </w:t>
      </w:r>
      <w:r w:rsidRPr="00711A5B">
        <w:rPr>
          <w:rFonts w:ascii="Times New Roman" w:hAnsi="Times New Roman"/>
          <w:sz w:val="28"/>
          <w:szCs w:val="28"/>
          <w:lang w:val="de-DE"/>
        </w:rPr>
        <w:lastRenderedPageBreak/>
        <w:t xml:space="preserve">vor einem Telefongespräch wissen, welches Ziel Sie mit dem Gespräch erreichen möchten sowie welche Strategien Sie einsetzen können, um dieses Ziel zu erreichen. Bei der Entscheidung spielt Ihr Verhältnis zum Gesprächspartner eine Rolle, d.h. welche Relationen zwischen Ihnen und Ihrem Gesprächspartner bestehen und wie gut Sie sich (privat und/oder beruflich) kennen. Sie sollten daher, evtl. in Absprache mit Ihren Vorgesetzten, deshalb bereits vor dem Gespräch das Ziel festlegen, dass Sie mit dem Telefonat erreichen möchten. </w:t>
      </w:r>
    </w:p>
    <w:p w14:paraId="35A06380" w14:textId="77777777" w:rsidR="000C4D6D" w:rsidRPr="00711A5B" w:rsidRDefault="000C4D6D" w:rsidP="000C4D6D">
      <w:pPr>
        <w:ind w:firstLine="708"/>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Beantworten Sie vor jedem Telefongespräch folgende Fragen: </w:t>
      </w:r>
    </w:p>
    <w:p w14:paraId="6515FC57" w14:textId="77777777" w:rsidR="000C4D6D" w:rsidRPr="00711A5B" w:rsidRDefault="000C4D6D" w:rsidP="00ED7B82">
      <w:pPr>
        <w:pStyle w:val="af"/>
        <w:numPr>
          <w:ilvl w:val="0"/>
          <w:numId w:val="38"/>
        </w:numPr>
        <w:spacing w:after="0" w:line="240" w:lineRule="auto"/>
        <w:ind w:left="0" w:firstLine="0"/>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Wer ist mein Gesprächspartner? Weiß ich, wer mein Ansprechpartner ist (kann ich direkt anrufen), oder muss ich mich zum richtigen Ansprechpartner durchfragen? </w:t>
      </w:r>
    </w:p>
    <w:p w14:paraId="177E8374" w14:textId="77777777" w:rsidR="000C4D6D" w:rsidRPr="00711A5B" w:rsidRDefault="000C4D6D" w:rsidP="00ED7B82">
      <w:pPr>
        <w:pStyle w:val="af"/>
        <w:numPr>
          <w:ilvl w:val="0"/>
          <w:numId w:val="38"/>
        </w:numPr>
        <w:spacing w:after="0" w:line="240" w:lineRule="auto"/>
        <w:ind w:left="0" w:firstLine="0"/>
        <w:jc w:val="both"/>
        <w:outlineLvl w:val="0"/>
        <w:rPr>
          <w:rFonts w:ascii="Times New Roman" w:hAnsi="Times New Roman"/>
          <w:b/>
          <w:sz w:val="28"/>
          <w:szCs w:val="28"/>
          <w:lang w:val="de-DE"/>
        </w:rPr>
      </w:pPr>
      <w:r w:rsidRPr="00711A5B">
        <w:rPr>
          <w:rFonts w:ascii="Times New Roman" w:hAnsi="Times New Roman"/>
          <w:sz w:val="28"/>
          <w:szCs w:val="28"/>
          <w:lang w:val="de-DE"/>
        </w:rPr>
        <w:t>Wie ist meine Beziehung zum Ansprechpartner?</w:t>
      </w:r>
    </w:p>
    <w:p w14:paraId="6B85B78E" w14:textId="77777777" w:rsidR="000C4D6D" w:rsidRPr="00711A5B" w:rsidRDefault="000C4D6D" w:rsidP="00ED7B82">
      <w:pPr>
        <w:pStyle w:val="af"/>
        <w:numPr>
          <w:ilvl w:val="0"/>
          <w:numId w:val="38"/>
        </w:numPr>
        <w:spacing w:after="0" w:line="240" w:lineRule="auto"/>
        <w:ind w:left="0" w:firstLine="0"/>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Was ist der Gesprächsinhalt? Worüber möchte ich sprechen? </w:t>
      </w:r>
    </w:p>
    <w:p w14:paraId="03DFA831" w14:textId="77777777" w:rsidR="000C4D6D" w:rsidRPr="00711A5B" w:rsidRDefault="000C4D6D" w:rsidP="00ED7B82">
      <w:pPr>
        <w:pStyle w:val="af"/>
        <w:numPr>
          <w:ilvl w:val="0"/>
          <w:numId w:val="38"/>
        </w:numPr>
        <w:spacing w:after="0" w:line="240" w:lineRule="auto"/>
        <w:ind w:left="0" w:firstLine="0"/>
        <w:jc w:val="both"/>
        <w:outlineLvl w:val="0"/>
        <w:rPr>
          <w:rFonts w:ascii="Times New Roman" w:hAnsi="Times New Roman"/>
          <w:b/>
          <w:sz w:val="28"/>
          <w:szCs w:val="28"/>
          <w:lang w:val="de-DE"/>
        </w:rPr>
      </w:pPr>
      <w:r w:rsidRPr="00711A5B">
        <w:rPr>
          <w:rFonts w:ascii="Times New Roman" w:hAnsi="Times New Roman"/>
          <w:sz w:val="28"/>
          <w:szCs w:val="28"/>
          <w:lang w:val="de-DE"/>
        </w:rPr>
        <w:t>Was ist mein Ziel, d.h. was möchte ich mit dem Telefongespräch erreichen?</w:t>
      </w:r>
    </w:p>
    <w:p w14:paraId="36441EF7" w14:textId="77777777" w:rsidR="000C4D6D" w:rsidRPr="00711A5B" w:rsidRDefault="000C4D6D" w:rsidP="00ED7B82">
      <w:pPr>
        <w:pStyle w:val="af"/>
        <w:numPr>
          <w:ilvl w:val="0"/>
          <w:numId w:val="38"/>
        </w:numPr>
        <w:spacing w:after="0" w:line="240" w:lineRule="auto"/>
        <w:ind w:left="0" w:firstLine="0"/>
        <w:jc w:val="both"/>
        <w:outlineLvl w:val="0"/>
        <w:rPr>
          <w:rFonts w:ascii="Times New Roman" w:hAnsi="Times New Roman"/>
          <w:b/>
          <w:sz w:val="28"/>
          <w:szCs w:val="28"/>
          <w:lang w:val="de-DE"/>
        </w:rPr>
      </w:pPr>
      <w:r w:rsidRPr="00711A5B">
        <w:rPr>
          <w:rFonts w:ascii="Times New Roman" w:hAnsi="Times New Roman"/>
          <w:sz w:val="28"/>
          <w:szCs w:val="28"/>
          <w:lang w:val="de-DE"/>
        </w:rPr>
        <w:t xml:space="preserve">Welche Strategien werde ich einsetzen, um mein Ziel zu erreichen? </w:t>
      </w:r>
    </w:p>
    <w:p w14:paraId="6E64C84A" w14:textId="77777777" w:rsidR="000C4D6D" w:rsidRPr="00711A5B" w:rsidRDefault="000C4D6D" w:rsidP="00ED7B82">
      <w:pPr>
        <w:pStyle w:val="af"/>
        <w:numPr>
          <w:ilvl w:val="0"/>
          <w:numId w:val="38"/>
        </w:numPr>
        <w:spacing w:after="0" w:line="240" w:lineRule="auto"/>
        <w:ind w:left="0" w:firstLine="0"/>
        <w:jc w:val="both"/>
        <w:outlineLvl w:val="0"/>
        <w:rPr>
          <w:rFonts w:ascii="Times New Roman" w:hAnsi="Times New Roman"/>
          <w:b/>
          <w:sz w:val="28"/>
          <w:szCs w:val="28"/>
          <w:lang w:val="de-DE"/>
        </w:rPr>
      </w:pPr>
      <w:r w:rsidRPr="00711A5B">
        <w:rPr>
          <w:rFonts w:ascii="Times New Roman" w:hAnsi="Times New Roman"/>
          <w:sz w:val="28"/>
          <w:szCs w:val="28"/>
          <w:lang w:val="de-DE"/>
        </w:rPr>
        <w:t>Was ist mein Plan B, wenn ich mein Ziel nicht erreichen kann?</w:t>
      </w:r>
    </w:p>
    <w:p w14:paraId="2B64A191" w14:textId="77777777" w:rsidR="000C4D6D" w:rsidRPr="00711A5B" w:rsidRDefault="000C4D6D" w:rsidP="000C4D6D">
      <w:pPr>
        <w:jc w:val="both"/>
        <w:outlineLvl w:val="0"/>
        <w:rPr>
          <w:rFonts w:ascii="Times New Roman" w:hAnsi="Times New Roman"/>
          <w:b/>
          <w:sz w:val="28"/>
          <w:szCs w:val="28"/>
          <w:lang w:val="de-DE"/>
        </w:rPr>
      </w:pPr>
    </w:p>
    <w:p w14:paraId="4E96F3B1" w14:textId="77777777" w:rsidR="000C4D6D" w:rsidRPr="00711A5B" w:rsidRDefault="000C4D6D" w:rsidP="000C4D6D">
      <w:pPr>
        <w:jc w:val="both"/>
        <w:outlineLvl w:val="0"/>
        <w:rPr>
          <w:rFonts w:ascii="Times New Roman" w:hAnsi="Times New Roman"/>
          <w:b/>
          <w:kern w:val="36"/>
          <w:sz w:val="28"/>
          <w:szCs w:val="28"/>
          <w:lang w:val="de-DE"/>
        </w:rPr>
      </w:pPr>
      <w:r w:rsidRPr="00711A5B">
        <w:rPr>
          <w:rFonts w:ascii="Times New Roman" w:hAnsi="Times New Roman"/>
          <w:kern w:val="36"/>
          <w:sz w:val="28"/>
          <w:szCs w:val="28"/>
          <w:lang w:val="de-DE"/>
        </w:rPr>
        <w:t>Sie sollten in einem Telefongespräch darauf vorbereitet sein, dass Sie Ihre Kontaktdaten angeben müssen. Ihre Telefonnummer geben Sie in der Regel mündlich so an:</w:t>
      </w:r>
    </w:p>
    <w:p w14:paraId="100FBA1A" w14:textId="77777777" w:rsidR="000C4D6D" w:rsidRPr="00711A5B" w:rsidRDefault="000C4D6D" w:rsidP="00ED7B82">
      <w:pPr>
        <w:pStyle w:val="af"/>
        <w:numPr>
          <w:ilvl w:val="0"/>
          <w:numId w:val="39"/>
        </w:numPr>
        <w:spacing w:after="0" w:line="240" w:lineRule="auto"/>
        <w:ind w:left="426" w:hanging="426"/>
        <w:jc w:val="both"/>
        <w:outlineLvl w:val="0"/>
        <w:rPr>
          <w:rFonts w:ascii="Times New Roman" w:hAnsi="Times New Roman"/>
          <w:b/>
          <w:kern w:val="36"/>
          <w:sz w:val="28"/>
          <w:szCs w:val="28"/>
          <w:lang w:val="de-DE"/>
        </w:rPr>
      </w:pPr>
      <w:r w:rsidRPr="00711A5B">
        <w:rPr>
          <w:rFonts w:ascii="Times New Roman" w:hAnsi="Times New Roman"/>
          <w:kern w:val="36"/>
          <w:sz w:val="28"/>
          <w:szCs w:val="28"/>
          <w:lang w:val="de-DE"/>
        </w:rPr>
        <w:t xml:space="preserve">Die Landesvorwahl wird mit einer Zahl angegeben: 49 für Deutschland und 375 für Belarus. Die Ortsvorwahl gibt man innerhalb von Deutschland mit der vorangestellten Null, für das Ausland ohne die Null an. </w:t>
      </w:r>
    </w:p>
    <w:p w14:paraId="46632108" w14:textId="77777777" w:rsidR="000C4D6D" w:rsidRPr="00711A5B" w:rsidRDefault="000C4D6D" w:rsidP="00ED7B82">
      <w:pPr>
        <w:pStyle w:val="af"/>
        <w:numPr>
          <w:ilvl w:val="0"/>
          <w:numId w:val="39"/>
        </w:numPr>
        <w:spacing w:after="0" w:line="240" w:lineRule="auto"/>
        <w:ind w:left="426" w:hanging="426"/>
        <w:jc w:val="both"/>
        <w:outlineLvl w:val="0"/>
        <w:rPr>
          <w:rFonts w:ascii="Times New Roman" w:hAnsi="Times New Roman"/>
          <w:b/>
          <w:kern w:val="36"/>
          <w:sz w:val="28"/>
          <w:szCs w:val="28"/>
          <w:lang w:val="de-DE"/>
        </w:rPr>
      </w:pPr>
      <w:r w:rsidRPr="00711A5B">
        <w:rPr>
          <w:rFonts w:ascii="Times New Roman" w:hAnsi="Times New Roman"/>
          <w:kern w:val="36"/>
          <w:sz w:val="28"/>
          <w:szCs w:val="28"/>
          <w:lang w:val="de-DE"/>
        </w:rPr>
        <w:t xml:space="preserve">Um eine Verwechselung zwischen zwei und drei zu vermeiden wird zwei als </w:t>
      </w:r>
      <w:r w:rsidRPr="00711A5B">
        <w:rPr>
          <w:rFonts w:ascii="Times New Roman" w:hAnsi="Times New Roman"/>
          <w:i/>
          <w:kern w:val="36"/>
          <w:sz w:val="28"/>
          <w:szCs w:val="28"/>
          <w:lang w:val="de-DE"/>
        </w:rPr>
        <w:t xml:space="preserve">zwo </w:t>
      </w:r>
      <w:r w:rsidRPr="00711A5B">
        <w:rPr>
          <w:rFonts w:ascii="Times New Roman" w:hAnsi="Times New Roman"/>
          <w:kern w:val="36"/>
          <w:sz w:val="28"/>
          <w:szCs w:val="28"/>
          <w:lang w:val="de-DE"/>
        </w:rPr>
        <w:t>ausgesprochen.</w:t>
      </w:r>
    </w:p>
    <w:p w14:paraId="63F7027A" w14:textId="77777777" w:rsidR="000C4D6D" w:rsidRPr="00711A5B" w:rsidRDefault="000C4D6D" w:rsidP="00ED7B82">
      <w:pPr>
        <w:pStyle w:val="af"/>
        <w:numPr>
          <w:ilvl w:val="0"/>
          <w:numId w:val="39"/>
        </w:numPr>
        <w:spacing w:after="0" w:line="240" w:lineRule="auto"/>
        <w:ind w:left="426" w:hanging="426"/>
        <w:jc w:val="both"/>
        <w:outlineLvl w:val="0"/>
        <w:rPr>
          <w:rFonts w:ascii="Times New Roman" w:hAnsi="Times New Roman"/>
          <w:b/>
          <w:kern w:val="36"/>
          <w:sz w:val="28"/>
          <w:szCs w:val="28"/>
          <w:lang w:val="de-DE"/>
        </w:rPr>
      </w:pPr>
      <w:r w:rsidRPr="00711A5B">
        <w:rPr>
          <w:rFonts w:ascii="Times New Roman" w:hAnsi="Times New Roman"/>
          <w:kern w:val="36"/>
          <w:sz w:val="28"/>
          <w:szCs w:val="28"/>
          <w:lang w:val="de-DE"/>
        </w:rPr>
        <w:t xml:space="preserve">Bei drei Ziffern zum Beispiel </w:t>
      </w:r>
      <w:r w:rsidRPr="00711A5B">
        <w:rPr>
          <w:rFonts w:ascii="Times New Roman" w:hAnsi="Times New Roman"/>
          <w:i/>
          <w:kern w:val="36"/>
          <w:sz w:val="28"/>
          <w:szCs w:val="28"/>
          <w:lang w:val="de-DE"/>
        </w:rPr>
        <w:t>eins – zwei – zwei</w:t>
      </w:r>
      <w:r w:rsidRPr="00711A5B">
        <w:rPr>
          <w:rFonts w:ascii="Times New Roman" w:hAnsi="Times New Roman"/>
          <w:kern w:val="36"/>
          <w:sz w:val="28"/>
          <w:szCs w:val="28"/>
          <w:lang w:val="de-DE"/>
        </w:rPr>
        <w:t xml:space="preserve"> können Sie ebenfalls </w:t>
      </w:r>
      <w:r w:rsidRPr="00711A5B">
        <w:rPr>
          <w:rFonts w:ascii="Times New Roman" w:hAnsi="Times New Roman"/>
          <w:i/>
          <w:kern w:val="36"/>
          <w:sz w:val="28"/>
          <w:szCs w:val="28"/>
          <w:lang w:val="de-DE"/>
        </w:rPr>
        <w:t>hundertzweiundzwanzig</w:t>
      </w:r>
      <w:r w:rsidRPr="00711A5B">
        <w:rPr>
          <w:rFonts w:ascii="Times New Roman" w:hAnsi="Times New Roman"/>
          <w:kern w:val="36"/>
          <w:sz w:val="28"/>
          <w:szCs w:val="28"/>
          <w:lang w:val="de-DE"/>
        </w:rPr>
        <w:t xml:space="preserve"> sagen.</w:t>
      </w:r>
    </w:p>
    <w:p w14:paraId="1626E29B" w14:textId="77777777" w:rsidR="000C4D6D" w:rsidRPr="00711A5B" w:rsidRDefault="000C4D6D" w:rsidP="00ED7B82">
      <w:pPr>
        <w:pStyle w:val="af"/>
        <w:numPr>
          <w:ilvl w:val="0"/>
          <w:numId w:val="39"/>
        </w:numPr>
        <w:spacing w:after="0" w:line="240" w:lineRule="auto"/>
        <w:ind w:left="426" w:hanging="426"/>
        <w:jc w:val="both"/>
        <w:outlineLvl w:val="0"/>
        <w:rPr>
          <w:rFonts w:ascii="Times New Roman" w:hAnsi="Times New Roman"/>
          <w:b/>
          <w:kern w:val="36"/>
          <w:sz w:val="28"/>
          <w:szCs w:val="28"/>
          <w:lang w:val="de-DE"/>
        </w:rPr>
      </w:pPr>
      <w:r w:rsidRPr="00711A5B">
        <w:rPr>
          <w:rFonts w:ascii="Times New Roman" w:hAnsi="Times New Roman"/>
          <w:kern w:val="36"/>
          <w:sz w:val="28"/>
          <w:szCs w:val="28"/>
          <w:lang w:val="de-DE"/>
        </w:rPr>
        <w:t>Die Null der Ortsvorwahl fällt weg, wenn eine Ländervorwahl vorangestellt wird.</w:t>
      </w:r>
    </w:p>
    <w:p w14:paraId="6CD01771" w14:textId="77777777" w:rsidR="000C4D6D" w:rsidRPr="00711A5B" w:rsidRDefault="000C4D6D" w:rsidP="000C4D6D">
      <w:pPr>
        <w:jc w:val="both"/>
        <w:outlineLvl w:val="0"/>
        <w:rPr>
          <w:rFonts w:ascii="Times New Roman" w:hAnsi="Times New Roman"/>
          <w:b/>
          <w:kern w:val="36"/>
          <w:sz w:val="28"/>
          <w:szCs w:val="28"/>
          <w:lang w:val="de-DE"/>
        </w:rPr>
      </w:pPr>
    </w:p>
    <w:p w14:paraId="062040AB" w14:textId="77777777" w:rsidR="000C4D6D" w:rsidRPr="00711A5B" w:rsidRDefault="000C4D6D" w:rsidP="000C4D6D">
      <w:pPr>
        <w:jc w:val="both"/>
        <w:outlineLvl w:val="0"/>
        <w:rPr>
          <w:rFonts w:ascii="Times New Roman" w:hAnsi="Times New Roman"/>
          <w:b/>
          <w:kern w:val="36"/>
          <w:sz w:val="28"/>
          <w:szCs w:val="28"/>
          <w:lang w:val="de-DE"/>
        </w:rPr>
      </w:pPr>
      <w:r w:rsidRPr="00711A5B">
        <w:rPr>
          <w:rFonts w:ascii="Times New Roman" w:hAnsi="Times New Roman"/>
          <w:kern w:val="36"/>
          <w:sz w:val="28"/>
          <w:szCs w:val="28"/>
          <w:lang w:val="de-DE"/>
        </w:rPr>
        <w:t>Beispiel: 49 – (0) 30 – 12 23 87 65</w:t>
      </w:r>
    </w:p>
    <w:p w14:paraId="1E5D81EB" w14:textId="77777777" w:rsidR="000C4D6D" w:rsidRPr="00711A5B" w:rsidRDefault="000C4D6D" w:rsidP="000C4D6D">
      <w:pPr>
        <w:jc w:val="both"/>
        <w:outlineLvl w:val="0"/>
        <w:rPr>
          <w:rFonts w:ascii="Times New Roman" w:hAnsi="Times New Roman"/>
          <w:b/>
          <w:kern w:val="36"/>
          <w:sz w:val="28"/>
          <w:szCs w:val="28"/>
          <w:lang w:val="de-DE"/>
        </w:rPr>
      </w:pPr>
      <w:r w:rsidRPr="00711A5B">
        <w:rPr>
          <w:rFonts w:ascii="Times New Roman" w:hAnsi="Times New Roman"/>
          <w:kern w:val="36"/>
          <w:sz w:val="28"/>
          <w:szCs w:val="28"/>
          <w:lang w:val="de-DE"/>
        </w:rPr>
        <w:t>→ Ländervorwahl: neunundvierzig</w:t>
      </w:r>
    </w:p>
    <w:p w14:paraId="044DC4C7" w14:textId="77777777" w:rsidR="000C4D6D" w:rsidRPr="00711A5B" w:rsidRDefault="000C4D6D" w:rsidP="000C4D6D">
      <w:pPr>
        <w:jc w:val="both"/>
        <w:outlineLvl w:val="0"/>
        <w:rPr>
          <w:rFonts w:ascii="Times New Roman" w:hAnsi="Times New Roman"/>
          <w:b/>
          <w:kern w:val="36"/>
          <w:sz w:val="28"/>
          <w:szCs w:val="28"/>
          <w:lang w:val="de-DE"/>
        </w:rPr>
      </w:pPr>
      <w:r w:rsidRPr="00711A5B">
        <w:rPr>
          <w:rFonts w:ascii="Times New Roman" w:hAnsi="Times New Roman"/>
          <w:kern w:val="36"/>
          <w:sz w:val="28"/>
          <w:szCs w:val="28"/>
          <w:lang w:val="de-DE"/>
        </w:rPr>
        <w:t>→ Ortsvorwahl: dreißig</w:t>
      </w:r>
    </w:p>
    <w:p w14:paraId="3682C6CF" w14:textId="77777777" w:rsidR="000C4D6D" w:rsidRPr="00711A5B" w:rsidRDefault="000C4D6D" w:rsidP="000C4D6D">
      <w:pPr>
        <w:jc w:val="both"/>
        <w:outlineLvl w:val="0"/>
        <w:rPr>
          <w:rFonts w:ascii="Times New Roman" w:hAnsi="Times New Roman"/>
          <w:b/>
          <w:kern w:val="36"/>
          <w:sz w:val="28"/>
          <w:szCs w:val="28"/>
          <w:lang w:val="de-DE"/>
        </w:rPr>
      </w:pPr>
      <w:r w:rsidRPr="00711A5B">
        <w:rPr>
          <w:rFonts w:ascii="Times New Roman" w:hAnsi="Times New Roman"/>
          <w:kern w:val="36"/>
          <w:sz w:val="28"/>
          <w:szCs w:val="28"/>
          <w:lang w:val="de-DE"/>
        </w:rPr>
        <w:t>→ Nummer: zwölf – dreiundzwanzig – siebenundachtzig – sechsundfünfzig</w:t>
      </w:r>
    </w:p>
    <w:p w14:paraId="5211B5BC" w14:textId="77777777" w:rsidR="000C4D6D" w:rsidRPr="00711A5B" w:rsidRDefault="000C4D6D" w:rsidP="000C4D6D">
      <w:pPr>
        <w:jc w:val="both"/>
        <w:outlineLvl w:val="0"/>
        <w:rPr>
          <w:rFonts w:ascii="Times New Roman" w:hAnsi="Times New Roman"/>
          <w:b/>
          <w:kern w:val="36"/>
          <w:sz w:val="28"/>
          <w:szCs w:val="28"/>
          <w:lang w:val="de-DE"/>
        </w:rPr>
      </w:pPr>
    </w:p>
    <w:p w14:paraId="0C75D287" w14:textId="77777777" w:rsidR="000C4D6D" w:rsidRPr="00711A5B" w:rsidRDefault="000C4D6D" w:rsidP="000C4D6D">
      <w:pPr>
        <w:jc w:val="both"/>
        <w:outlineLvl w:val="0"/>
        <w:rPr>
          <w:rFonts w:ascii="Times New Roman" w:hAnsi="Times New Roman"/>
          <w:b/>
          <w:kern w:val="36"/>
          <w:sz w:val="28"/>
          <w:szCs w:val="28"/>
          <w:lang w:val="de-DE"/>
        </w:rPr>
      </w:pPr>
      <w:r w:rsidRPr="00711A5B">
        <w:rPr>
          <w:rFonts w:ascii="Times New Roman" w:hAnsi="Times New Roman"/>
          <w:kern w:val="36"/>
          <w:sz w:val="28"/>
          <w:szCs w:val="28"/>
          <w:lang w:val="de-DE"/>
        </w:rPr>
        <w:lastRenderedPageBreak/>
        <w:t>Wenn Sie mit dieser Art der Zahlenangabe Probleme haben, dann können Sie die Zahlen auch einzeln der Reihe nach angeben oder Ihren Gesprächspartner darum bitten, die Telefonnummer so anzugeben:</w:t>
      </w:r>
    </w:p>
    <w:p w14:paraId="1F1A47BB" w14:textId="77777777" w:rsidR="000C4D6D" w:rsidRPr="00711A5B" w:rsidRDefault="000C4D6D" w:rsidP="000C4D6D">
      <w:pPr>
        <w:jc w:val="both"/>
        <w:outlineLvl w:val="0"/>
        <w:rPr>
          <w:rFonts w:ascii="Times New Roman" w:hAnsi="Times New Roman"/>
          <w:b/>
          <w:i/>
          <w:kern w:val="36"/>
          <w:sz w:val="28"/>
          <w:szCs w:val="28"/>
          <w:lang w:val="de-DE"/>
        </w:rPr>
      </w:pPr>
      <w:r w:rsidRPr="00711A5B">
        <w:rPr>
          <w:rFonts w:ascii="Times New Roman" w:hAnsi="Times New Roman"/>
          <w:i/>
          <w:kern w:val="36"/>
          <w:sz w:val="28"/>
          <w:szCs w:val="28"/>
          <w:lang w:val="de-DE"/>
        </w:rPr>
        <w:t>vier – neun – drei – null – eins – zwo – zwo – drei – acht – sieben – sechs – fünf</w:t>
      </w:r>
    </w:p>
    <w:p w14:paraId="4E3E9DBC" w14:textId="77777777" w:rsidR="000C4D6D" w:rsidRPr="00711A5B" w:rsidRDefault="000C4D6D" w:rsidP="000C4D6D">
      <w:pPr>
        <w:ind w:firstLine="708"/>
        <w:jc w:val="both"/>
        <w:outlineLvl w:val="0"/>
        <w:rPr>
          <w:rFonts w:ascii="Times New Roman" w:hAnsi="Times New Roman"/>
          <w:b/>
          <w:kern w:val="36"/>
          <w:sz w:val="28"/>
          <w:szCs w:val="28"/>
          <w:lang w:val="de-DE"/>
        </w:rPr>
      </w:pPr>
      <w:r w:rsidRPr="00711A5B">
        <w:rPr>
          <w:rFonts w:ascii="Times New Roman" w:hAnsi="Times New Roman"/>
          <w:kern w:val="36"/>
          <w:sz w:val="28"/>
          <w:szCs w:val="28"/>
          <w:lang w:val="de-DE"/>
        </w:rPr>
        <w:t>Es ist nicht immer ganz einfach, im Gespräch die richtige Schreibweise von Namen herauszuhören. Deutsch und Belarussisch (Russisch) haben beispielsweise teilweise eine unterschiedliche Aussprache für Buchstaben. Beide Sprachen haben auch sprachspezifische Buchstaben. Es ist daher wichtig, dass Sie Namen so buchstabieren können, dass Ihr Gesprächspartner den Namen richtig schreiben kann. Dies gilt insbesondere für die Angabe von Kontaktdaten, wo Straßen- und Personennamen richtig verstanden und buchstabiert werden müssen. Für eine einheitliche Art zu buchstabieren wird in Deutschland das sogenannte Buchstabieralphabet nach DIN 5009 verwendet:</w:t>
      </w:r>
    </w:p>
    <w:p w14:paraId="5336161A" w14:textId="77777777" w:rsidR="000C4D6D" w:rsidRPr="00711A5B" w:rsidRDefault="000C4D6D" w:rsidP="000C4D6D">
      <w:pPr>
        <w:jc w:val="both"/>
        <w:outlineLvl w:val="0"/>
        <w:rPr>
          <w:rFonts w:ascii="Times New Roman" w:hAnsi="Times New Roman"/>
          <w:b/>
          <w:kern w:val="36"/>
          <w:sz w:val="28"/>
          <w:szCs w:val="28"/>
          <w:lang w:val="de-DE"/>
        </w:rPr>
      </w:pPr>
    </w:p>
    <w:tbl>
      <w:tblPr>
        <w:tblStyle w:val="ae"/>
        <w:tblW w:w="0" w:type="auto"/>
        <w:tblInd w:w="108" w:type="dxa"/>
        <w:tblLook w:val="04A0" w:firstRow="1" w:lastRow="0" w:firstColumn="1" w:lastColumn="0" w:noHBand="0" w:noVBand="1"/>
      </w:tblPr>
      <w:tblGrid>
        <w:gridCol w:w="709"/>
        <w:gridCol w:w="2268"/>
        <w:gridCol w:w="709"/>
        <w:gridCol w:w="2268"/>
        <w:gridCol w:w="828"/>
        <w:gridCol w:w="1865"/>
      </w:tblGrid>
      <w:tr w:rsidR="000C4D6D" w:rsidRPr="00711A5B" w14:paraId="50AF826C" w14:textId="77777777" w:rsidTr="009D658E">
        <w:tc>
          <w:tcPr>
            <w:tcW w:w="709" w:type="dxa"/>
          </w:tcPr>
          <w:p w14:paraId="5CFAD75C"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A</w:t>
            </w:r>
          </w:p>
        </w:tc>
        <w:tc>
          <w:tcPr>
            <w:tcW w:w="2268" w:type="dxa"/>
          </w:tcPr>
          <w:p w14:paraId="1E24BE30"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Anton</w:t>
            </w:r>
          </w:p>
        </w:tc>
        <w:tc>
          <w:tcPr>
            <w:tcW w:w="709" w:type="dxa"/>
          </w:tcPr>
          <w:p w14:paraId="02A10225"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J</w:t>
            </w:r>
          </w:p>
        </w:tc>
        <w:tc>
          <w:tcPr>
            <w:tcW w:w="2268" w:type="dxa"/>
          </w:tcPr>
          <w:p w14:paraId="75DBFC96"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Julius</w:t>
            </w:r>
          </w:p>
        </w:tc>
        <w:tc>
          <w:tcPr>
            <w:tcW w:w="828" w:type="dxa"/>
          </w:tcPr>
          <w:p w14:paraId="1375FAB6"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 xml:space="preserve">Sch  </w:t>
            </w:r>
          </w:p>
        </w:tc>
        <w:tc>
          <w:tcPr>
            <w:tcW w:w="1865" w:type="dxa"/>
          </w:tcPr>
          <w:p w14:paraId="301FD808"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Schule</w:t>
            </w:r>
          </w:p>
        </w:tc>
      </w:tr>
      <w:tr w:rsidR="000C4D6D" w:rsidRPr="00711A5B" w14:paraId="10E1FC4F" w14:textId="77777777" w:rsidTr="009D658E">
        <w:tc>
          <w:tcPr>
            <w:tcW w:w="709" w:type="dxa"/>
          </w:tcPr>
          <w:p w14:paraId="782B4911"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Ä</w:t>
            </w:r>
          </w:p>
        </w:tc>
        <w:tc>
          <w:tcPr>
            <w:tcW w:w="2268" w:type="dxa"/>
          </w:tcPr>
          <w:p w14:paraId="2F9EF73B"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Ärger</w:t>
            </w:r>
          </w:p>
        </w:tc>
        <w:tc>
          <w:tcPr>
            <w:tcW w:w="709" w:type="dxa"/>
          </w:tcPr>
          <w:p w14:paraId="007F5533"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K</w:t>
            </w:r>
          </w:p>
        </w:tc>
        <w:tc>
          <w:tcPr>
            <w:tcW w:w="2268" w:type="dxa"/>
          </w:tcPr>
          <w:p w14:paraId="2FF432EF"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Kaufmann</w:t>
            </w:r>
          </w:p>
        </w:tc>
        <w:tc>
          <w:tcPr>
            <w:tcW w:w="828" w:type="dxa"/>
          </w:tcPr>
          <w:p w14:paraId="4652D783"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ß</w:t>
            </w:r>
          </w:p>
        </w:tc>
        <w:tc>
          <w:tcPr>
            <w:tcW w:w="1865" w:type="dxa"/>
          </w:tcPr>
          <w:p w14:paraId="73229604" w14:textId="77777777" w:rsidR="000C4D6D" w:rsidRPr="00711A5B" w:rsidRDefault="000C4D6D" w:rsidP="009D658E">
            <w:pPr>
              <w:ind w:left="42"/>
              <w:jc w:val="both"/>
              <w:outlineLvl w:val="0"/>
              <w:rPr>
                <w:rFonts w:ascii="Times New Roman" w:hAnsi="Times New Roman"/>
                <w:b/>
                <w:kern w:val="36"/>
                <w:sz w:val="28"/>
                <w:szCs w:val="28"/>
              </w:rPr>
            </w:pPr>
            <w:r w:rsidRPr="00711A5B">
              <w:rPr>
                <w:rFonts w:ascii="Times New Roman" w:hAnsi="Times New Roman"/>
                <w:kern w:val="36"/>
                <w:sz w:val="28"/>
                <w:szCs w:val="28"/>
              </w:rPr>
              <w:t>Eszett</w:t>
            </w:r>
          </w:p>
        </w:tc>
      </w:tr>
      <w:tr w:rsidR="000C4D6D" w:rsidRPr="00711A5B" w14:paraId="2E9BC96F" w14:textId="77777777" w:rsidTr="009D658E">
        <w:tc>
          <w:tcPr>
            <w:tcW w:w="709" w:type="dxa"/>
          </w:tcPr>
          <w:p w14:paraId="4899290F"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B</w:t>
            </w:r>
          </w:p>
        </w:tc>
        <w:tc>
          <w:tcPr>
            <w:tcW w:w="2268" w:type="dxa"/>
          </w:tcPr>
          <w:p w14:paraId="36C8ED6E"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Berta</w:t>
            </w:r>
          </w:p>
        </w:tc>
        <w:tc>
          <w:tcPr>
            <w:tcW w:w="709" w:type="dxa"/>
          </w:tcPr>
          <w:p w14:paraId="55496BA7"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L</w:t>
            </w:r>
          </w:p>
        </w:tc>
        <w:tc>
          <w:tcPr>
            <w:tcW w:w="2268" w:type="dxa"/>
          </w:tcPr>
          <w:p w14:paraId="7CB3C593"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Ludwig</w:t>
            </w:r>
          </w:p>
        </w:tc>
        <w:tc>
          <w:tcPr>
            <w:tcW w:w="828" w:type="dxa"/>
          </w:tcPr>
          <w:p w14:paraId="17AF856D"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T</w:t>
            </w:r>
          </w:p>
        </w:tc>
        <w:tc>
          <w:tcPr>
            <w:tcW w:w="1865" w:type="dxa"/>
          </w:tcPr>
          <w:p w14:paraId="439E652A" w14:textId="77777777" w:rsidR="000C4D6D" w:rsidRPr="00711A5B" w:rsidRDefault="000C4D6D" w:rsidP="009D658E">
            <w:pPr>
              <w:ind w:left="1"/>
              <w:jc w:val="both"/>
              <w:outlineLvl w:val="0"/>
              <w:rPr>
                <w:rFonts w:ascii="Times New Roman" w:hAnsi="Times New Roman"/>
                <w:b/>
                <w:kern w:val="36"/>
                <w:sz w:val="28"/>
                <w:szCs w:val="28"/>
              </w:rPr>
            </w:pPr>
            <w:r w:rsidRPr="00711A5B">
              <w:rPr>
                <w:rFonts w:ascii="Times New Roman" w:hAnsi="Times New Roman"/>
                <w:kern w:val="36"/>
                <w:sz w:val="28"/>
                <w:szCs w:val="28"/>
              </w:rPr>
              <w:t>Theodor</w:t>
            </w:r>
          </w:p>
        </w:tc>
      </w:tr>
      <w:tr w:rsidR="000C4D6D" w:rsidRPr="00711A5B" w14:paraId="207E203C" w14:textId="77777777" w:rsidTr="009D658E">
        <w:trPr>
          <w:trHeight w:val="176"/>
        </w:trPr>
        <w:tc>
          <w:tcPr>
            <w:tcW w:w="709" w:type="dxa"/>
          </w:tcPr>
          <w:p w14:paraId="298B849D"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C</w:t>
            </w:r>
          </w:p>
        </w:tc>
        <w:tc>
          <w:tcPr>
            <w:tcW w:w="2268" w:type="dxa"/>
          </w:tcPr>
          <w:p w14:paraId="686B33FB"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Cäsar</w:t>
            </w:r>
          </w:p>
        </w:tc>
        <w:tc>
          <w:tcPr>
            <w:tcW w:w="709" w:type="dxa"/>
          </w:tcPr>
          <w:p w14:paraId="73B5FFD1"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 xml:space="preserve">M  </w:t>
            </w:r>
          </w:p>
        </w:tc>
        <w:tc>
          <w:tcPr>
            <w:tcW w:w="2268" w:type="dxa"/>
          </w:tcPr>
          <w:p w14:paraId="2823FAC0"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Martha</w:t>
            </w:r>
          </w:p>
        </w:tc>
        <w:tc>
          <w:tcPr>
            <w:tcW w:w="828" w:type="dxa"/>
          </w:tcPr>
          <w:p w14:paraId="07575B1D"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U</w:t>
            </w:r>
          </w:p>
        </w:tc>
        <w:tc>
          <w:tcPr>
            <w:tcW w:w="1865" w:type="dxa"/>
          </w:tcPr>
          <w:p w14:paraId="3D4F2653"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Ulrich</w:t>
            </w:r>
          </w:p>
        </w:tc>
      </w:tr>
      <w:tr w:rsidR="000C4D6D" w:rsidRPr="00711A5B" w14:paraId="5B6BD4DB" w14:textId="77777777" w:rsidTr="009D658E">
        <w:trPr>
          <w:trHeight w:val="176"/>
        </w:trPr>
        <w:tc>
          <w:tcPr>
            <w:tcW w:w="709" w:type="dxa"/>
          </w:tcPr>
          <w:p w14:paraId="21A76EB9"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Ch</w:t>
            </w:r>
          </w:p>
        </w:tc>
        <w:tc>
          <w:tcPr>
            <w:tcW w:w="2268" w:type="dxa"/>
          </w:tcPr>
          <w:p w14:paraId="2F4F6947"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Charlotte</w:t>
            </w:r>
          </w:p>
        </w:tc>
        <w:tc>
          <w:tcPr>
            <w:tcW w:w="709" w:type="dxa"/>
          </w:tcPr>
          <w:p w14:paraId="148699DE"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N</w:t>
            </w:r>
          </w:p>
        </w:tc>
        <w:tc>
          <w:tcPr>
            <w:tcW w:w="2268" w:type="dxa"/>
          </w:tcPr>
          <w:p w14:paraId="0AC9A1A8"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Nordpol</w:t>
            </w:r>
          </w:p>
        </w:tc>
        <w:tc>
          <w:tcPr>
            <w:tcW w:w="828" w:type="dxa"/>
          </w:tcPr>
          <w:p w14:paraId="744B72DC"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Ü</w:t>
            </w:r>
          </w:p>
        </w:tc>
        <w:tc>
          <w:tcPr>
            <w:tcW w:w="1865" w:type="dxa"/>
          </w:tcPr>
          <w:p w14:paraId="0D82510B" w14:textId="77777777" w:rsidR="000C4D6D" w:rsidRPr="00711A5B" w:rsidRDefault="000C4D6D" w:rsidP="009D658E">
            <w:pPr>
              <w:ind w:left="28"/>
              <w:jc w:val="both"/>
              <w:outlineLvl w:val="0"/>
              <w:rPr>
                <w:rFonts w:ascii="Times New Roman" w:hAnsi="Times New Roman"/>
                <w:b/>
                <w:kern w:val="36"/>
                <w:sz w:val="28"/>
                <w:szCs w:val="28"/>
              </w:rPr>
            </w:pPr>
            <w:r w:rsidRPr="00711A5B">
              <w:rPr>
                <w:rFonts w:ascii="Times New Roman" w:hAnsi="Times New Roman"/>
                <w:kern w:val="36"/>
                <w:sz w:val="28"/>
                <w:szCs w:val="28"/>
              </w:rPr>
              <w:t>Übermut</w:t>
            </w:r>
          </w:p>
        </w:tc>
      </w:tr>
      <w:tr w:rsidR="000C4D6D" w:rsidRPr="00711A5B" w14:paraId="054E3D50" w14:textId="77777777" w:rsidTr="009D658E">
        <w:trPr>
          <w:trHeight w:val="136"/>
        </w:trPr>
        <w:tc>
          <w:tcPr>
            <w:tcW w:w="709" w:type="dxa"/>
          </w:tcPr>
          <w:p w14:paraId="52D1C8CC"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D</w:t>
            </w:r>
          </w:p>
        </w:tc>
        <w:tc>
          <w:tcPr>
            <w:tcW w:w="2268" w:type="dxa"/>
          </w:tcPr>
          <w:p w14:paraId="551121E2"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Dora</w:t>
            </w:r>
          </w:p>
        </w:tc>
        <w:tc>
          <w:tcPr>
            <w:tcW w:w="709" w:type="dxa"/>
          </w:tcPr>
          <w:p w14:paraId="0D4DCAE6"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O</w:t>
            </w:r>
          </w:p>
        </w:tc>
        <w:tc>
          <w:tcPr>
            <w:tcW w:w="2268" w:type="dxa"/>
          </w:tcPr>
          <w:p w14:paraId="7C6D8D54"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Otto</w:t>
            </w:r>
          </w:p>
        </w:tc>
        <w:tc>
          <w:tcPr>
            <w:tcW w:w="828" w:type="dxa"/>
          </w:tcPr>
          <w:p w14:paraId="11D3BD10"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V</w:t>
            </w:r>
          </w:p>
        </w:tc>
        <w:tc>
          <w:tcPr>
            <w:tcW w:w="1865" w:type="dxa"/>
          </w:tcPr>
          <w:p w14:paraId="0308D7DF" w14:textId="77777777" w:rsidR="000C4D6D" w:rsidRPr="00711A5B" w:rsidRDefault="000C4D6D" w:rsidP="009D658E">
            <w:pPr>
              <w:ind w:left="28"/>
              <w:jc w:val="both"/>
              <w:outlineLvl w:val="0"/>
              <w:rPr>
                <w:rFonts w:ascii="Times New Roman" w:hAnsi="Times New Roman"/>
                <w:b/>
                <w:kern w:val="36"/>
                <w:sz w:val="28"/>
                <w:szCs w:val="28"/>
              </w:rPr>
            </w:pPr>
            <w:r w:rsidRPr="00711A5B">
              <w:rPr>
                <w:rFonts w:ascii="Times New Roman" w:hAnsi="Times New Roman"/>
                <w:kern w:val="36"/>
                <w:sz w:val="28"/>
                <w:szCs w:val="28"/>
              </w:rPr>
              <w:t>Viktor</w:t>
            </w:r>
          </w:p>
        </w:tc>
      </w:tr>
      <w:tr w:rsidR="000C4D6D" w:rsidRPr="00711A5B" w14:paraId="6644AE84" w14:textId="77777777" w:rsidTr="009D658E">
        <w:trPr>
          <w:trHeight w:val="149"/>
        </w:trPr>
        <w:tc>
          <w:tcPr>
            <w:tcW w:w="709" w:type="dxa"/>
          </w:tcPr>
          <w:p w14:paraId="2592DB7E"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E</w:t>
            </w:r>
          </w:p>
        </w:tc>
        <w:tc>
          <w:tcPr>
            <w:tcW w:w="2268" w:type="dxa"/>
          </w:tcPr>
          <w:p w14:paraId="0DFB2870"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Emil</w:t>
            </w:r>
          </w:p>
        </w:tc>
        <w:tc>
          <w:tcPr>
            <w:tcW w:w="709" w:type="dxa"/>
          </w:tcPr>
          <w:p w14:paraId="774B19B4"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Ö</w:t>
            </w:r>
          </w:p>
        </w:tc>
        <w:tc>
          <w:tcPr>
            <w:tcW w:w="2268" w:type="dxa"/>
          </w:tcPr>
          <w:p w14:paraId="1725FBC0"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Ökonom</w:t>
            </w:r>
          </w:p>
        </w:tc>
        <w:tc>
          <w:tcPr>
            <w:tcW w:w="828" w:type="dxa"/>
          </w:tcPr>
          <w:p w14:paraId="2737BF75"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W</w:t>
            </w:r>
          </w:p>
        </w:tc>
        <w:tc>
          <w:tcPr>
            <w:tcW w:w="1865" w:type="dxa"/>
          </w:tcPr>
          <w:p w14:paraId="20B8A2A7" w14:textId="77777777" w:rsidR="000C4D6D" w:rsidRPr="00711A5B" w:rsidRDefault="000C4D6D" w:rsidP="009D658E">
            <w:pPr>
              <w:ind w:left="28"/>
              <w:jc w:val="both"/>
              <w:outlineLvl w:val="0"/>
              <w:rPr>
                <w:rFonts w:ascii="Times New Roman" w:hAnsi="Times New Roman"/>
                <w:b/>
                <w:kern w:val="36"/>
                <w:sz w:val="28"/>
                <w:szCs w:val="28"/>
              </w:rPr>
            </w:pPr>
            <w:r w:rsidRPr="00711A5B">
              <w:rPr>
                <w:rFonts w:ascii="Times New Roman" w:hAnsi="Times New Roman"/>
                <w:kern w:val="36"/>
                <w:sz w:val="28"/>
                <w:szCs w:val="28"/>
              </w:rPr>
              <w:t>Wilhelm</w:t>
            </w:r>
          </w:p>
        </w:tc>
      </w:tr>
      <w:tr w:rsidR="000C4D6D" w:rsidRPr="00711A5B" w14:paraId="22F65BE5" w14:textId="77777777" w:rsidTr="009D658E">
        <w:trPr>
          <w:trHeight w:val="163"/>
        </w:trPr>
        <w:tc>
          <w:tcPr>
            <w:tcW w:w="709" w:type="dxa"/>
          </w:tcPr>
          <w:p w14:paraId="73E7F396"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F</w:t>
            </w:r>
          </w:p>
        </w:tc>
        <w:tc>
          <w:tcPr>
            <w:tcW w:w="2268" w:type="dxa"/>
          </w:tcPr>
          <w:p w14:paraId="2478C871"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Friedrich</w:t>
            </w:r>
          </w:p>
        </w:tc>
        <w:tc>
          <w:tcPr>
            <w:tcW w:w="709" w:type="dxa"/>
          </w:tcPr>
          <w:p w14:paraId="48AE4FC5"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P</w:t>
            </w:r>
          </w:p>
        </w:tc>
        <w:tc>
          <w:tcPr>
            <w:tcW w:w="2268" w:type="dxa"/>
          </w:tcPr>
          <w:p w14:paraId="623725A9"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Paula</w:t>
            </w:r>
          </w:p>
        </w:tc>
        <w:tc>
          <w:tcPr>
            <w:tcW w:w="828" w:type="dxa"/>
          </w:tcPr>
          <w:p w14:paraId="78ACB037" w14:textId="77777777" w:rsidR="000C4D6D" w:rsidRPr="00711A5B" w:rsidRDefault="000C4D6D" w:rsidP="009D658E">
            <w:pPr>
              <w:jc w:val="both"/>
              <w:outlineLvl w:val="0"/>
              <w:rPr>
                <w:rFonts w:ascii="Times New Roman" w:hAnsi="Times New Roman"/>
                <w:b/>
                <w:kern w:val="36"/>
                <w:sz w:val="28"/>
                <w:szCs w:val="28"/>
                <w:lang w:val="en-US"/>
              </w:rPr>
            </w:pPr>
            <w:r w:rsidRPr="00711A5B">
              <w:rPr>
                <w:rFonts w:ascii="Times New Roman" w:hAnsi="Times New Roman"/>
                <w:kern w:val="36"/>
                <w:sz w:val="28"/>
                <w:szCs w:val="28"/>
                <w:lang w:val="en-US"/>
              </w:rPr>
              <w:t>X</w:t>
            </w:r>
          </w:p>
        </w:tc>
        <w:tc>
          <w:tcPr>
            <w:tcW w:w="1865" w:type="dxa"/>
          </w:tcPr>
          <w:p w14:paraId="13F1166F" w14:textId="77777777" w:rsidR="000C4D6D" w:rsidRPr="00711A5B" w:rsidRDefault="000C4D6D" w:rsidP="009D658E">
            <w:pPr>
              <w:ind w:left="28"/>
              <w:jc w:val="both"/>
              <w:outlineLvl w:val="0"/>
              <w:rPr>
                <w:rFonts w:ascii="Times New Roman" w:hAnsi="Times New Roman"/>
                <w:b/>
                <w:kern w:val="36"/>
                <w:sz w:val="28"/>
                <w:szCs w:val="28"/>
                <w:lang w:val="en-US"/>
              </w:rPr>
            </w:pPr>
            <w:r w:rsidRPr="00711A5B">
              <w:rPr>
                <w:rFonts w:ascii="Times New Roman" w:hAnsi="Times New Roman"/>
                <w:kern w:val="36"/>
                <w:sz w:val="28"/>
                <w:szCs w:val="28"/>
                <w:lang w:val="en-US"/>
              </w:rPr>
              <w:t>Xanthippe</w:t>
            </w:r>
          </w:p>
        </w:tc>
      </w:tr>
      <w:tr w:rsidR="000C4D6D" w:rsidRPr="00711A5B" w14:paraId="221E43EB" w14:textId="77777777" w:rsidTr="009D658E">
        <w:trPr>
          <w:trHeight w:val="163"/>
        </w:trPr>
        <w:tc>
          <w:tcPr>
            <w:tcW w:w="709" w:type="dxa"/>
          </w:tcPr>
          <w:p w14:paraId="6030232D"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G</w:t>
            </w:r>
          </w:p>
        </w:tc>
        <w:tc>
          <w:tcPr>
            <w:tcW w:w="2268" w:type="dxa"/>
          </w:tcPr>
          <w:p w14:paraId="31C25E06"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Gustav</w:t>
            </w:r>
          </w:p>
        </w:tc>
        <w:tc>
          <w:tcPr>
            <w:tcW w:w="709" w:type="dxa"/>
          </w:tcPr>
          <w:p w14:paraId="089DDC82"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lang w:val="en-US"/>
              </w:rPr>
              <w:t>Q</w:t>
            </w:r>
          </w:p>
        </w:tc>
        <w:tc>
          <w:tcPr>
            <w:tcW w:w="2268" w:type="dxa"/>
          </w:tcPr>
          <w:p w14:paraId="2B210FEA"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lang w:val="en-US"/>
              </w:rPr>
              <w:t>Quelle</w:t>
            </w:r>
          </w:p>
        </w:tc>
        <w:tc>
          <w:tcPr>
            <w:tcW w:w="828" w:type="dxa"/>
          </w:tcPr>
          <w:p w14:paraId="2E6C4FB0"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Y</w:t>
            </w:r>
          </w:p>
        </w:tc>
        <w:tc>
          <w:tcPr>
            <w:tcW w:w="1865" w:type="dxa"/>
          </w:tcPr>
          <w:p w14:paraId="0C39D7F3"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Ypsilon</w:t>
            </w:r>
          </w:p>
        </w:tc>
      </w:tr>
      <w:tr w:rsidR="000C4D6D" w:rsidRPr="00711A5B" w14:paraId="00CFB886" w14:textId="77777777" w:rsidTr="009D658E">
        <w:trPr>
          <w:trHeight w:val="145"/>
        </w:trPr>
        <w:tc>
          <w:tcPr>
            <w:tcW w:w="709" w:type="dxa"/>
          </w:tcPr>
          <w:p w14:paraId="7E206283"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H</w:t>
            </w:r>
          </w:p>
        </w:tc>
        <w:tc>
          <w:tcPr>
            <w:tcW w:w="2268" w:type="dxa"/>
          </w:tcPr>
          <w:p w14:paraId="3B703B1E"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Heinrich</w:t>
            </w:r>
          </w:p>
        </w:tc>
        <w:tc>
          <w:tcPr>
            <w:tcW w:w="709" w:type="dxa"/>
          </w:tcPr>
          <w:p w14:paraId="5B98CDBB"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R</w:t>
            </w:r>
          </w:p>
        </w:tc>
        <w:tc>
          <w:tcPr>
            <w:tcW w:w="2268" w:type="dxa"/>
          </w:tcPr>
          <w:p w14:paraId="101964FD"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Richard</w:t>
            </w:r>
          </w:p>
        </w:tc>
        <w:tc>
          <w:tcPr>
            <w:tcW w:w="828" w:type="dxa"/>
          </w:tcPr>
          <w:p w14:paraId="39440086"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Z</w:t>
            </w:r>
          </w:p>
        </w:tc>
        <w:tc>
          <w:tcPr>
            <w:tcW w:w="1865" w:type="dxa"/>
          </w:tcPr>
          <w:p w14:paraId="00D4DA84"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Zacharias</w:t>
            </w:r>
          </w:p>
        </w:tc>
      </w:tr>
      <w:tr w:rsidR="000C4D6D" w:rsidRPr="00711A5B" w14:paraId="35507589" w14:textId="77777777" w:rsidTr="009D658E">
        <w:tc>
          <w:tcPr>
            <w:tcW w:w="709" w:type="dxa"/>
          </w:tcPr>
          <w:p w14:paraId="3BE6937F"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I</w:t>
            </w:r>
          </w:p>
        </w:tc>
        <w:tc>
          <w:tcPr>
            <w:tcW w:w="2268" w:type="dxa"/>
          </w:tcPr>
          <w:p w14:paraId="17B53190"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Ida</w:t>
            </w:r>
          </w:p>
        </w:tc>
        <w:tc>
          <w:tcPr>
            <w:tcW w:w="709" w:type="dxa"/>
          </w:tcPr>
          <w:p w14:paraId="1D3B11F2"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S</w:t>
            </w:r>
          </w:p>
        </w:tc>
        <w:tc>
          <w:tcPr>
            <w:tcW w:w="2268" w:type="dxa"/>
          </w:tcPr>
          <w:p w14:paraId="7E2C1FF7" w14:textId="77777777" w:rsidR="000C4D6D" w:rsidRPr="00711A5B" w:rsidRDefault="000C4D6D" w:rsidP="009D658E">
            <w:pPr>
              <w:jc w:val="both"/>
              <w:outlineLvl w:val="0"/>
              <w:rPr>
                <w:rFonts w:ascii="Times New Roman" w:hAnsi="Times New Roman"/>
                <w:b/>
                <w:kern w:val="36"/>
                <w:sz w:val="28"/>
                <w:szCs w:val="28"/>
              </w:rPr>
            </w:pPr>
            <w:r w:rsidRPr="00711A5B">
              <w:rPr>
                <w:rFonts w:ascii="Times New Roman" w:hAnsi="Times New Roman"/>
                <w:kern w:val="36"/>
                <w:sz w:val="28"/>
                <w:szCs w:val="28"/>
              </w:rPr>
              <w:t>Samuel</w:t>
            </w:r>
          </w:p>
        </w:tc>
        <w:tc>
          <w:tcPr>
            <w:tcW w:w="828" w:type="dxa"/>
          </w:tcPr>
          <w:p w14:paraId="7DD349A0" w14:textId="77777777" w:rsidR="000C4D6D" w:rsidRPr="00711A5B" w:rsidRDefault="000C4D6D" w:rsidP="009D658E">
            <w:pPr>
              <w:jc w:val="both"/>
              <w:outlineLvl w:val="0"/>
              <w:rPr>
                <w:rFonts w:ascii="Times New Roman" w:hAnsi="Times New Roman"/>
                <w:b/>
                <w:kern w:val="36"/>
                <w:sz w:val="28"/>
                <w:szCs w:val="28"/>
              </w:rPr>
            </w:pPr>
          </w:p>
        </w:tc>
        <w:tc>
          <w:tcPr>
            <w:tcW w:w="1865" w:type="dxa"/>
          </w:tcPr>
          <w:p w14:paraId="2DBC8BEB" w14:textId="77777777" w:rsidR="000C4D6D" w:rsidRPr="00711A5B" w:rsidRDefault="000C4D6D" w:rsidP="009D658E">
            <w:pPr>
              <w:jc w:val="both"/>
              <w:outlineLvl w:val="0"/>
              <w:rPr>
                <w:rFonts w:ascii="Times New Roman" w:hAnsi="Times New Roman"/>
                <w:b/>
                <w:kern w:val="36"/>
                <w:sz w:val="28"/>
                <w:szCs w:val="28"/>
              </w:rPr>
            </w:pPr>
          </w:p>
        </w:tc>
      </w:tr>
    </w:tbl>
    <w:p w14:paraId="6AB9E754" w14:textId="77777777" w:rsidR="000C4D6D" w:rsidRPr="00711A5B" w:rsidRDefault="000C4D6D" w:rsidP="000C4D6D">
      <w:pPr>
        <w:jc w:val="both"/>
        <w:outlineLvl w:val="0"/>
        <w:rPr>
          <w:rFonts w:ascii="Times New Roman" w:hAnsi="Times New Roman"/>
          <w:b/>
          <w:sz w:val="28"/>
          <w:szCs w:val="28"/>
        </w:rPr>
      </w:pPr>
    </w:p>
    <w:p w14:paraId="78EC6431" w14:textId="77777777" w:rsidR="000C4D6D" w:rsidRPr="00711A5B" w:rsidRDefault="000C4D6D" w:rsidP="000C4D6D">
      <w:pPr>
        <w:jc w:val="both"/>
        <w:rPr>
          <w:rFonts w:ascii="Times New Roman" w:hAnsi="Times New Roman"/>
          <w:sz w:val="28"/>
          <w:szCs w:val="28"/>
          <w:lang w:val="de-DE"/>
        </w:rPr>
      </w:pPr>
      <w:r w:rsidRPr="00711A5B">
        <w:rPr>
          <w:rFonts w:ascii="Times New Roman" w:hAnsi="Times New Roman"/>
          <w:sz w:val="28"/>
          <w:szCs w:val="28"/>
          <w:lang w:val="de-DE"/>
        </w:rPr>
        <w:t>Gesprächseröffnung: Drei Formulierungshelfer</w:t>
      </w:r>
    </w:p>
    <w:p w14:paraId="1FCCB479" w14:textId="77777777" w:rsidR="000C4D6D" w:rsidRPr="00711A5B" w:rsidRDefault="000C4D6D" w:rsidP="000C4D6D">
      <w:pPr>
        <w:jc w:val="both"/>
        <w:rPr>
          <w:rFonts w:ascii="Times New Roman" w:hAnsi="Times New Roman"/>
          <w:b/>
          <w:sz w:val="28"/>
          <w:szCs w:val="28"/>
          <w:lang w:val="de-DE"/>
        </w:rPr>
      </w:pPr>
      <w:r w:rsidRPr="00711A5B">
        <w:rPr>
          <w:rFonts w:ascii="Times New Roman" w:hAnsi="Times New Roman"/>
          <w:sz w:val="28"/>
          <w:szCs w:val="28"/>
          <w:lang w:val="de-DE"/>
        </w:rPr>
        <w:t>Wenn Sie jemanden anrufen, ist es ein ganz wichtiger Punkt, in der Eingangsphase des Gespräches den Grund Ihres Anrufes klar, präzise und interessant zu formulieren.</w:t>
      </w:r>
    </w:p>
    <w:p w14:paraId="0B34456D" w14:textId="77777777" w:rsidR="000C4D6D" w:rsidRPr="00711A5B" w:rsidRDefault="000C4D6D" w:rsidP="000C4D6D">
      <w:pPr>
        <w:jc w:val="both"/>
        <w:rPr>
          <w:rFonts w:ascii="Times New Roman" w:hAnsi="Times New Roman"/>
          <w:sz w:val="28"/>
          <w:szCs w:val="28"/>
          <w:lang w:val="de-DE"/>
        </w:rPr>
      </w:pPr>
      <w:r w:rsidRPr="00711A5B">
        <w:rPr>
          <w:rFonts w:ascii="Times New Roman" w:hAnsi="Times New Roman"/>
          <w:sz w:val="28"/>
          <w:szCs w:val="28"/>
          <w:lang w:val="de-DE"/>
        </w:rPr>
        <w:t xml:space="preserve">klar: </w:t>
      </w:r>
    </w:p>
    <w:p w14:paraId="6F58144D" w14:textId="77777777" w:rsidR="000C4D6D" w:rsidRPr="00711A5B" w:rsidRDefault="000C4D6D" w:rsidP="000C4D6D">
      <w:pPr>
        <w:jc w:val="both"/>
        <w:rPr>
          <w:rFonts w:ascii="Times New Roman" w:hAnsi="Times New Roman"/>
          <w:b/>
          <w:sz w:val="28"/>
          <w:szCs w:val="28"/>
          <w:lang w:val="de-DE"/>
        </w:rPr>
      </w:pPr>
      <w:r w:rsidRPr="00711A5B">
        <w:rPr>
          <w:rFonts w:ascii="Times New Roman" w:hAnsi="Times New Roman"/>
          <w:sz w:val="28"/>
          <w:szCs w:val="28"/>
          <w:lang w:val="de-DE"/>
        </w:rPr>
        <w:t>• direkt zum Punkt kommen (“Die letzte Rate Ihres ....”) und direkt ansprechen</w:t>
      </w:r>
    </w:p>
    <w:p w14:paraId="210FC689" w14:textId="77777777" w:rsidR="000C4D6D" w:rsidRPr="00711A5B" w:rsidRDefault="000C4D6D" w:rsidP="000C4D6D">
      <w:pPr>
        <w:jc w:val="both"/>
        <w:rPr>
          <w:rFonts w:ascii="Times New Roman" w:hAnsi="Times New Roman"/>
          <w:b/>
          <w:sz w:val="28"/>
          <w:szCs w:val="28"/>
          <w:lang w:val="de-DE"/>
        </w:rPr>
      </w:pPr>
      <w:r w:rsidRPr="00711A5B">
        <w:rPr>
          <w:rFonts w:ascii="Times New Roman" w:hAnsi="Times New Roman"/>
          <w:sz w:val="28"/>
          <w:szCs w:val="28"/>
          <w:lang w:val="de-DE"/>
        </w:rPr>
        <w:t>• keine Füllwörter einfügen (“ja, also...”, “da wäre eben auch noch ...” , “sozusagen ..”, “eigentlich ...”</w:t>
      </w:r>
    </w:p>
    <w:p w14:paraId="75403348" w14:textId="77777777" w:rsidR="000C4D6D" w:rsidRPr="00711A5B" w:rsidRDefault="000C4D6D" w:rsidP="000C4D6D">
      <w:pPr>
        <w:jc w:val="both"/>
        <w:rPr>
          <w:rFonts w:ascii="Times New Roman" w:hAnsi="Times New Roman"/>
          <w:b/>
          <w:sz w:val="28"/>
          <w:szCs w:val="28"/>
          <w:lang w:val="de-DE"/>
        </w:rPr>
      </w:pPr>
      <w:r w:rsidRPr="00711A5B">
        <w:rPr>
          <w:rFonts w:ascii="Times New Roman" w:hAnsi="Times New Roman"/>
          <w:sz w:val="28"/>
          <w:szCs w:val="28"/>
          <w:lang w:val="de-DE"/>
        </w:rPr>
        <w:lastRenderedPageBreak/>
        <w:t>• keine Relativierungen verwenden (“wenn es vielleicht möglich wäre...”, “dürfte ich eventuell...”, “vielleicht ist es ja auch zu viel verlangt ...”)</w:t>
      </w:r>
    </w:p>
    <w:p w14:paraId="3AFC563B" w14:textId="77777777" w:rsidR="000C4D6D" w:rsidRPr="00711A5B" w:rsidRDefault="000C4D6D" w:rsidP="000C4D6D">
      <w:pPr>
        <w:jc w:val="both"/>
        <w:rPr>
          <w:rFonts w:ascii="Times New Roman" w:hAnsi="Times New Roman"/>
          <w:sz w:val="28"/>
          <w:szCs w:val="28"/>
          <w:lang w:val="de-DE"/>
        </w:rPr>
      </w:pPr>
      <w:r w:rsidRPr="00711A5B">
        <w:rPr>
          <w:rFonts w:ascii="Times New Roman" w:hAnsi="Times New Roman"/>
          <w:sz w:val="28"/>
          <w:szCs w:val="28"/>
          <w:lang w:val="de-DE"/>
        </w:rPr>
        <w:t>präzise:</w:t>
      </w:r>
    </w:p>
    <w:p w14:paraId="7D84DFAF" w14:textId="77777777" w:rsidR="000C4D6D" w:rsidRPr="00711A5B" w:rsidRDefault="000C4D6D" w:rsidP="000C4D6D">
      <w:pPr>
        <w:jc w:val="both"/>
        <w:rPr>
          <w:rFonts w:ascii="Times New Roman" w:hAnsi="Times New Roman"/>
          <w:b/>
          <w:sz w:val="28"/>
          <w:szCs w:val="28"/>
          <w:lang w:val="de-DE"/>
        </w:rPr>
      </w:pPr>
      <w:r w:rsidRPr="00711A5B">
        <w:rPr>
          <w:rFonts w:ascii="Times New Roman" w:hAnsi="Times New Roman"/>
          <w:sz w:val="28"/>
          <w:szCs w:val="28"/>
          <w:lang w:val="de-DE"/>
        </w:rPr>
        <w:t xml:space="preserve">• Sache beim Namen nennen </w:t>
      </w:r>
    </w:p>
    <w:p w14:paraId="6D863D00" w14:textId="77777777" w:rsidR="000C4D6D" w:rsidRPr="00711A5B" w:rsidRDefault="000C4D6D" w:rsidP="000C4D6D">
      <w:pPr>
        <w:jc w:val="both"/>
        <w:rPr>
          <w:rFonts w:ascii="Times New Roman" w:hAnsi="Times New Roman"/>
          <w:b/>
          <w:sz w:val="28"/>
          <w:szCs w:val="28"/>
          <w:lang w:val="de-DE"/>
        </w:rPr>
      </w:pPr>
      <w:r w:rsidRPr="00711A5B">
        <w:rPr>
          <w:rFonts w:ascii="Times New Roman" w:hAnsi="Times New Roman"/>
          <w:sz w:val="28"/>
          <w:szCs w:val="28"/>
          <w:lang w:val="de-DE"/>
        </w:rPr>
        <w:t xml:space="preserve">• lange Formulierungen vermeiden </w:t>
      </w:r>
    </w:p>
    <w:p w14:paraId="51DF0FBA" w14:textId="77777777" w:rsidR="000C4D6D" w:rsidRPr="00711A5B" w:rsidRDefault="000C4D6D" w:rsidP="000C4D6D">
      <w:pPr>
        <w:jc w:val="both"/>
        <w:rPr>
          <w:rFonts w:ascii="Times New Roman" w:hAnsi="Times New Roman"/>
          <w:b/>
          <w:sz w:val="28"/>
          <w:szCs w:val="28"/>
          <w:lang w:val="de-DE"/>
        </w:rPr>
      </w:pPr>
      <w:r w:rsidRPr="00711A5B">
        <w:rPr>
          <w:rFonts w:ascii="Times New Roman" w:hAnsi="Times New Roman"/>
          <w:sz w:val="28"/>
          <w:szCs w:val="28"/>
          <w:lang w:val="de-DE"/>
        </w:rPr>
        <w:t xml:space="preserve">• detaillierte Angaben machen </w:t>
      </w:r>
    </w:p>
    <w:p w14:paraId="756B2D9B" w14:textId="77777777" w:rsidR="000C4D6D" w:rsidRPr="00711A5B" w:rsidRDefault="000C4D6D" w:rsidP="000C4D6D">
      <w:pPr>
        <w:jc w:val="both"/>
        <w:rPr>
          <w:rFonts w:ascii="Times New Roman" w:hAnsi="Times New Roman"/>
          <w:b/>
          <w:sz w:val="28"/>
          <w:szCs w:val="28"/>
          <w:lang w:val="de-DE"/>
        </w:rPr>
      </w:pPr>
      <w:r w:rsidRPr="00711A5B">
        <w:rPr>
          <w:rFonts w:ascii="Times New Roman" w:hAnsi="Times New Roman"/>
          <w:sz w:val="28"/>
          <w:szCs w:val="28"/>
          <w:lang w:val="de-DE"/>
        </w:rPr>
        <w:t>• beim Anlass bleiben (keine Runduminformation: “wobei übrigens ...”)</w:t>
      </w:r>
    </w:p>
    <w:p w14:paraId="2BC187C0" w14:textId="77777777" w:rsidR="000C4D6D" w:rsidRPr="00711A5B" w:rsidRDefault="000C4D6D" w:rsidP="000C4D6D">
      <w:pPr>
        <w:jc w:val="both"/>
        <w:rPr>
          <w:rFonts w:ascii="Times New Roman" w:hAnsi="Times New Roman"/>
          <w:sz w:val="28"/>
          <w:szCs w:val="28"/>
          <w:lang w:val="de-DE"/>
        </w:rPr>
      </w:pPr>
      <w:r w:rsidRPr="00711A5B">
        <w:rPr>
          <w:rFonts w:ascii="Times New Roman" w:hAnsi="Times New Roman"/>
          <w:sz w:val="28"/>
          <w:szCs w:val="28"/>
          <w:lang w:val="de-DE"/>
        </w:rPr>
        <w:t>interessant:</w:t>
      </w:r>
    </w:p>
    <w:p w14:paraId="3A818EB7" w14:textId="77777777" w:rsidR="000C4D6D" w:rsidRPr="00711A5B" w:rsidRDefault="000C4D6D" w:rsidP="000C4D6D">
      <w:pPr>
        <w:jc w:val="both"/>
        <w:rPr>
          <w:rFonts w:ascii="Times New Roman" w:hAnsi="Times New Roman"/>
          <w:b/>
          <w:sz w:val="28"/>
          <w:szCs w:val="28"/>
          <w:lang w:val="de-DE"/>
        </w:rPr>
      </w:pPr>
      <w:r w:rsidRPr="00711A5B">
        <w:rPr>
          <w:rFonts w:ascii="Times New Roman" w:hAnsi="Times New Roman"/>
          <w:sz w:val="28"/>
          <w:szCs w:val="28"/>
          <w:lang w:val="de-DE"/>
        </w:rPr>
        <w:t xml:space="preserve"> • positive Aspekte der Situation andeuten</w:t>
      </w:r>
    </w:p>
    <w:p w14:paraId="174CE4A4" w14:textId="77777777" w:rsidR="000C4D6D" w:rsidRPr="00711A5B" w:rsidRDefault="000C4D6D" w:rsidP="000C4D6D">
      <w:pPr>
        <w:jc w:val="both"/>
        <w:rPr>
          <w:rFonts w:ascii="Times New Roman" w:hAnsi="Times New Roman"/>
          <w:b/>
          <w:sz w:val="28"/>
          <w:szCs w:val="28"/>
          <w:lang w:val="de-DE"/>
        </w:rPr>
      </w:pPr>
      <w:r w:rsidRPr="00711A5B">
        <w:rPr>
          <w:rFonts w:ascii="Times New Roman" w:hAnsi="Times New Roman"/>
          <w:sz w:val="28"/>
          <w:szCs w:val="28"/>
          <w:lang w:val="de-DE"/>
        </w:rPr>
        <w:t xml:space="preserve"> • Neugierde wecken </w:t>
      </w:r>
    </w:p>
    <w:p w14:paraId="7BEC191A" w14:textId="77777777" w:rsidR="000C4D6D" w:rsidRPr="00711A5B" w:rsidRDefault="000C4D6D" w:rsidP="000C4D6D">
      <w:pPr>
        <w:jc w:val="both"/>
        <w:rPr>
          <w:rFonts w:ascii="Times New Roman" w:hAnsi="Times New Roman"/>
          <w:b/>
          <w:sz w:val="28"/>
          <w:szCs w:val="28"/>
          <w:lang w:val="de-DE"/>
        </w:rPr>
      </w:pPr>
      <w:r w:rsidRPr="00711A5B">
        <w:rPr>
          <w:rFonts w:ascii="Times New Roman" w:hAnsi="Times New Roman"/>
          <w:sz w:val="28"/>
          <w:szCs w:val="28"/>
          <w:lang w:val="de-DE"/>
        </w:rPr>
        <w:t xml:space="preserve"> • keine falschen oder überzogenen Hoffnungen wecken</w:t>
      </w:r>
    </w:p>
    <w:p w14:paraId="2B8BFD1F" w14:textId="77777777" w:rsidR="000C4D6D" w:rsidRPr="00711A5B" w:rsidRDefault="000C4D6D" w:rsidP="000C4D6D">
      <w:pPr>
        <w:jc w:val="center"/>
        <w:outlineLvl w:val="0"/>
        <w:rPr>
          <w:rFonts w:ascii="Times New Roman" w:hAnsi="Times New Roman"/>
          <w:b/>
          <w:kern w:val="36"/>
          <w:sz w:val="28"/>
          <w:szCs w:val="28"/>
          <w:lang w:val="de-DE"/>
        </w:rPr>
      </w:pPr>
      <w:r w:rsidRPr="00711A5B">
        <w:rPr>
          <w:rFonts w:ascii="Times New Roman" w:hAnsi="Times New Roman"/>
          <w:b/>
          <w:kern w:val="36"/>
          <w:sz w:val="28"/>
          <w:szCs w:val="28"/>
          <w:lang w:val="de-DE"/>
        </w:rPr>
        <w:t>Übungen</w:t>
      </w:r>
    </w:p>
    <w:p w14:paraId="347A5FB6" w14:textId="77777777" w:rsidR="000C4D6D" w:rsidRPr="00711A5B" w:rsidRDefault="000C4D6D" w:rsidP="000C4D6D">
      <w:pPr>
        <w:outlineLvl w:val="0"/>
        <w:rPr>
          <w:rFonts w:ascii="Times New Roman" w:hAnsi="Times New Roman"/>
          <w:b/>
          <w:kern w:val="36"/>
          <w:sz w:val="28"/>
          <w:szCs w:val="28"/>
          <w:lang w:val="de-DE"/>
        </w:rPr>
      </w:pPr>
      <w:r w:rsidRPr="00711A5B">
        <w:rPr>
          <w:rFonts w:ascii="Times New Roman" w:hAnsi="Times New Roman"/>
          <w:b/>
          <w:kern w:val="36"/>
          <w:sz w:val="28"/>
          <w:szCs w:val="28"/>
          <w:lang w:val="de-DE"/>
        </w:rPr>
        <w:t>I. Buchstabieren Sie abwechselnd zu zweit die deutschen und russischen Namen. Schreiben Sie die Namen, die Ihnen buchstabiert werden, auf und vergleichen Sie danach.</w:t>
      </w:r>
    </w:p>
    <w:p w14:paraId="55B68D9A" w14:textId="77777777" w:rsidR="000C4D6D" w:rsidRPr="00711A5B" w:rsidRDefault="000C4D6D" w:rsidP="000C4D6D">
      <w:pPr>
        <w:outlineLvl w:val="0"/>
        <w:rPr>
          <w:rFonts w:ascii="Times New Roman" w:hAnsi="Times New Roman"/>
          <w:b/>
          <w:kern w:val="36"/>
          <w:sz w:val="28"/>
          <w:szCs w:val="28"/>
          <w:lang w:val="de-DE"/>
        </w:rPr>
        <w:sectPr w:rsidR="000C4D6D" w:rsidRPr="00711A5B" w:rsidSect="005D7B4E">
          <w:headerReference w:type="default" r:id="rId24"/>
          <w:footerReference w:type="even" r:id="rId25"/>
          <w:footerReference w:type="default" r:id="rId26"/>
          <w:footerReference w:type="first" r:id="rId27"/>
          <w:pgSz w:w="11906" w:h="16838"/>
          <w:pgMar w:top="1134" w:right="567" w:bottom="1134" w:left="1701" w:header="709" w:footer="709" w:gutter="0"/>
          <w:cols w:space="708"/>
          <w:docGrid w:linePitch="382"/>
        </w:sectPr>
      </w:pPr>
    </w:p>
    <w:p w14:paraId="57632788" w14:textId="77777777" w:rsidR="000C4D6D" w:rsidRPr="00711A5B" w:rsidRDefault="000C4D6D" w:rsidP="000C4D6D">
      <w:pPr>
        <w:outlineLvl w:val="0"/>
        <w:rPr>
          <w:rFonts w:ascii="Times New Roman" w:hAnsi="Times New Roman"/>
          <w:b/>
          <w:kern w:val="36"/>
          <w:sz w:val="28"/>
          <w:szCs w:val="28"/>
          <w:lang w:val="de-DE"/>
        </w:rPr>
      </w:pPr>
      <w:r w:rsidRPr="00711A5B">
        <w:rPr>
          <w:rFonts w:ascii="Times New Roman" w:hAnsi="Times New Roman"/>
          <w:kern w:val="36"/>
          <w:sz w:val="28"/>
          <w:szCs w:val="28"/>
          <w:lang w:val="de-DE"/>
        </w:rPr>
        <w:lastRenderedPageBreak/>
        <w:t>Louise Laster</w:t>
      </w:r>
    </w:p>
    <w:p w14:paraId="11F07D67" w14:textId="77777777" w:rsidR="000C4D6D" w:rsidRPr="00711A5B" w:rsidRDefault="000C4D6D" w:rsidP="000C4D6D">
      <w:pPr>
        <w:outlineLvl w:val="0"/>
        <w:rPr>
          <w:rFonts w:ascii="Times New Roman" w:hAnsi="Times New Roman"/>
          <w:b/>
          <w:kern w:val="36"/>
          <w:sz w:val="28"/>
          <w:szCs w:val="28"/>
          <w:lang w:val="de-DE"/>
        </w:rPr>
      </w:pPr>
      <w:r w:rsidRPr="00711A5B">
        <w:rPr>
          <w:rFonts w:ascii="Times New Roman" w:hAnsi="Times New Roman"/>
          <w:kern w:val="36"/>
          <w:sz w:val="28"/>
          <w:szCs w:val="28"/>
          <w:lang w:val="de-DE"/>
        </w:rPr>
        <w:t>Elisaveta Kintschak</w:t>
      </w:r>
    </w:p>
    <w:p w14:paraId="52078899" w14:textId="77777777" w:rsidR="000C4D6D" w:rsidRPr="00711A5B" w:rsidRDefault="000C4D6D" w:rsidP="000C4D6D">
      <w:pPr>
        <w:outlineLvl w:val="0"/>
        <w:rPr>
          <w:rFonts w:ascii="Times New Roman" w:hAnsi="Times New Roman"/>
          <w:b/>
          <w:kern w:val="36"/>
          <w:sz w:val="28"/>
          <w:szCs w:val="28"/>
          <w:lang w:val="de-DE"/>
        </w:rPr>
      </w:pPr>
      <w:r w:rsidRPr="00711A5B">
        <w:rPr>
          <w:rFonts w:ascii="Times New Roman" w:hAnsi="Times New Roman"/>
          <w:kern w:val="36"/>
          <w:sz w:val="28"/>
          <w:szCs w:val="28"/>
          <w:lang w:val="de-DE"/>
        </w:rPr>
        <w:t>Larisa Petrowa</w:t>
      </w:r>
    </w:p>
    <w:p w14:paraId="0610278F" w14:textId="77777777" w:rsidR="000C4D6D" w:rsidRPr="00711A5B" w:rsidRDefault="000C4D6D" w:rsidP="000C4D6D">
      <w:pPr>
        <w:outlineLvl w:val="0"/>
        <w:rPr>
          <w:rFonts w:ascii="Times New Roman" w:hAnsi="Times New Roman"/>
          <w:b/>
          <w:kern w:val="36"/>
          <w:sz w:val="28"/>
          <w:szCs w:val="28"/>
          <w:lang w:val="de-DE"/>
        </w:rPr>
      </w:pPr>
      <w:r w:rsidRPr="00711A5B">
        <w:rPr>
          <w:rFonts w:ascii="Times New Roman" w:hAnsi="Times New Roman"/>
          <w:kern w:val="36"/>
          <w:sz w:val="28"/>
          <w:szCs w:val="28"/>
          <w:lang w:val="de-DE"/>
        </w:rPr>
        <w:t>Alexej Godlewskij</w:t>
      </w:r>
    </w:p>
    <w:p w14:paraId="34CA417D" w14:textId="77777777" w:rsidR="000C4D6D" w:rsidRPr="00711A5B" w:rsidRDefault="000C4D6D" w:rsidP="000C4D6D">
      <w:pPr>
        <w:outlineLvl w:val="0"/>
        <w:rPr>
          <w:rFonts w:ascii="Times New Roman" w:hAnsi="Times New Roman"/>
          <w:b/>
          <w:kern w:val="36"/>
          <w:sz w:val="28"/>
          <w:szCs w:val="28"/>
          <w:lang w:val="de-DE"/>
        </w:rPr>
      </w:pPr>
      <w:r w:rsidRPr="00711A5B">
        <w:rPr>
          <w:rFonts w:ascii="Times New Roman" w:hAnsi="Times New Roman"/>
          <w:kern w:val="36"/>
          <w:sz w:val="28"/>
          <w:szCs w:val="28"/>
          <w:lang w:val="de-DE"/>
        </w:rPr>
        <w:t xml:space="preserve">Pawel Jankowskij </w:t>
      </w:r>
    </w:p>
    <w:p w14:paraId="4E3F1627" w14:textId="77777777" w:rsidR="000C4D6D" w:rsidRPr="00711A5B" w:rsidRDefault="000C4D6D" w:rsidP="000C4D6D">
      <w:pPr>
        <w:outlineLvl w:val="0"/>
        <w:rPr>
          <w:rFonts w:ascii="Times New Roman" w:hAnsi="Times New Roman"/>
          <w:b/>
          <w:kern w:val="36"/>
          <w:sz w:val="28"/>
          <w:szCs w:val="28"/>
          <w:lang w:val="de-DE"/>
        </w:rPr>
      </w:pPr>
      <w:r w:rsidRPr="00711A5B">
        <w:rPr>
          <w:rFonts w:ascii="Times New Roman" w:hAnsi="Times New Roman"/>
          <w:kern w:val="36"/>
          <w:sz w:val="28"/>
          <w:szCs w:val="28"/>
          <w:lang w:val="de-DE"/>
        </w:rPr>
        <w:t>Veronica Splettstö</w:t>
      </w:r>
      <w:r w:rsidRPr="00711A5B">
        <w:rPr>
          <w:rFonts w:ascii="Times New Roman" w:hAnsi="Times New Roman"/>
          <w:kern w:val="36"/>
          <w:sz w:val="28"/>
          <w:szCs w:val="28"/>
        </w:rPr>
        <w:t>β</w:t>
      </w:r>
      <w:r w:rsidRPr="00711A5B">
        <w:rPr>
          <w:rFonts w:ascii="Times New Roman" w:hAnsi="Times New Roman"/>
          <w:kern w:val="36"/>
          <w:sz w:val="28"/>
          <w:szCs w:val="28"/>
          <w:lang w:val="de-DE"/>
        </w:rPr>
        <w:t xml:space="preserve">er </w:t>
      </w:r>
    </w:p>
    <w:p w14:paraId="6541A36B" w14:textId="77777777" w:rsidR="000C4D6D" w:rsidRPr="00711A5B" w:rsidRDefault="000C4D6D" w:rsidP="000C4D6D">
      <w:pPr>
        <w:outlineLvl w:val="0"/>
        <w:rPr>
          <w:rFonts w:ascii="Times New Roman" w:hAnsi="Times New Roman"/>
          <w:b/>
          <w:kern w:val="36"/>
          <w:sz w:val="28"/>
          <w:szCs w:val="28"/>
          <w:lang w:val="de-DE"/>
        </w:rPr>
      </w:pPr>
      <w:r w:rsidRPr="00711A5B">
        <w:rPr>
          <w:rFonts w:ascii="Times New Roman" w:hAnsi="Times New Roman"/>
          <w:kern w:val="36"/>
          <w:sz w:val="28"/>
          <w:szCs w:val="28"/>
          <w:lang w:val="de-DE"/>
        </w:rPr>
        <w:t>Werner Pache</w:t>
      </w:r>
    </w:p>
    <w:p w14:paraId="22272421" w14:textId="77777777" w:rsidR="000C4D6D" w:rsidRPr="00711A5B" w:rsidRDefault="000C4D6D" w:rsidP="000C4D6D">
      <w:pPr>
        <w:outlineLvl w:val="0"/>
        <w:rPr>
          <w:rFonts w:ascii="Times New Roman" w:hAnsi="Times New Roman"/>
          <w:b/>
          <w:kern w:val="36"/>
          <w:sz w:val="28"/>
          <w:szCs w:val="28"/>
          <w:lang w:val="de-DE"/>
        </w:rPr>
      </w:pPr>
      <w:r w:rsidRPr="00711A5B">
        <w:rPr>
          <w:rFonts w:ascii="Times New Roman" w:hAnsi="Times New Roman"/>
          <w:kern w:val="36"/>
          <w:sz w:val="28"/>
          <w:szCs w:val="28"/>
          <w:lang w:val="de-DE"/>
        </w:rPr>
        <w:t xml:space="preserve">Yvonne Schmidt </w:t>
      </w:r>
    </w:p>
    <w:p w14:paraId="52A1BAD0" w14:textId="77777777" w:rsidR="000C4D6D" w:rsidRPr="00711A5B" w:rsidRDefault="000C4D6D" w:rsidP="000C4D6D">
      <w:pPr>
        <w:outlineLvl w:val="0"/>
        <w:rPr>
          <w:rFonts w:ascii="Times New Roman" w:hAnsi="Times New Roman"/>
          <w:b/>
          <w:kern w:val="36"/>
          <w:sz w:val="28"/>
          <w:szCs w:val="28"/>
          <w:lang w:val="en-US"/>
        </w:rPr>
      </w:pPr>
      <w:r w:rsidRPr="00711A5B">
        <w:rPr>
          <w:rFonts w:ascii="Times New Roman" w:hAnsi="Times New Roman"/>
          <w:kern w:val="36"/>
          <w:sz w:val="28"/>
          <w:szCs w:val="28"/>
          <w:lang w:val="en-US"/>
        </w:rPr>
        <w:t>Tatjana Glawazkaja</w:t>
      </w:r>
    </w:p>
    <w:p w14:paraId="21889994" w14:textId="77777777" w:rsidR="000C4D6D" w:rsidRPr="00711A5B" w:rsidRDefault="000C4D6D" w:rsidP="000C4D6D">
      <w:pPr>
        <w:outlineLvl w:val="0"/>
        <w:rPr>
          <w:rFonts w:ascii="Times New Roman" w:hAnsi="Times New Roman"/>
          <w:b/>
          <w:kern w:val="36"/>
          <w:sz w:val="28"/>
          <w:szCs w:val="28"/>
          <w:lang w:val="en-US"/>
        </w:rPr>
      </w:pPr>
      <w:r w:rsidRPr="00711A5B">
        <w:rPr>
          <w:rFonts w:ascii="Times New Roman" w:hAnsi="Times New Roman"/>
          <w:kern w:val="36"/>
          <w:sz w:val="28"/>
          <w:szCs w:val="28"/>
          <w:lang w:val="en-US"/>
        </w:rPr>
        <w:t>Peter Meyer</w:t>
      </w:r>
    </w:p>
    <w:p w14:paraId="10787858" w14:textId="77777777" w:rsidR="000C4D6D" w:rsidRPr="00711A5B" w:rsidRDefault="000C4D6D" w:rsidP="000C4D6D">
      <w:pPr>
        <w:outlineLvl w:val="0"/>
        <w:rPr>
          <w:rFonts w:ascii="Times New Roman" w:hAnsi="Times New Roman"/>
          <w:b/>
          <w:kern w:val="36"/>
          <w:sz w:val="28"/>
          <w:szCs w:val="28"/>
          <w:lang w:val="en-US"/>
        </w:rPr>
      </w:pPr>
      <w:r w:rsidRPr="00711A5B">
        <w:rPr>
          <w:rFonts w:ascii="Times New Roman" w:hAnsi="Times New Roman"/>
          <w:kern w:val="36"/>
          <w:sz w:val="28"/>
          <w:szCs w:val="28"/>
          <w:lang w:val="en-US"/>
        </w:rPr>
        <w:t>Silke Burmester</w:t>
      </w:r>
    </w:p>
    <w:p w14:paraId="78AD7692" w14:textId="77777777" w:rsidR="000C4D6D" w:rsidRPr="00711A5B" w:rsidRDefault="000C4D6D" w:rsidP="000C4D6D">
      <w:pPr>
        <w:outlineLvl w:val="0"/>
        <w:rPr>
          <w:rFonts w:ascii="Times New Roman" w:hAnsi="Times New Roman"/>
          <w:b/>
          <w:kern w:val="36"/>
          <w:sz w:val="28"/>
          <w:szCs w:val="28"/>
          <w:lang w:val="de-DE"/>
        </w:rPr>
      </w:pPr>
      <w:r w:rsidRPr="00711A5B">
        <w:rPr>
          <w:rFonts w:ascii="Times New Roman" w:hAnsi="Times New Roman"/>
          <w:kern w:val="36"/>
          <w:sz w:val="28"/>
          <w:szCs w:val="28"/>
          <w:lang w:val="de-DE"/>
        </w:rPr>
        <w:lastRenderedPageBreak/>
        <w:t xml:space="preserve">Diana Bogdanowitsch </w:t>
      </w:r>
    </w:p>
    <w:p w14:paraId="31AABE7E" w14:textId="77777777" w:rsidR="000C4D6D" w:rsidRPr="00711A5B" w:rsidRDefault="000C4D6D" w:rsidP="000C4D6D">
      <w:pPr>
        <w:outlineLvl w:val="0"/>
        <w:rPr>
          <w:rFonts w:ascii="Times New Roman" w:hAnsi="Times New Roman"/>
          <w:b/>
          <w:kern w:val="36"/>
          <w:sz w:val="28"/>
          <w:szCs w:val="28"/>
          <w:lang w:val="de-DE"/>
        </w:rPr>
      </w:pPr>
      <w:r w:rsidRPr="00711A5B">
        <w:rPr>
          <w:rFonts w:ascii="Times New Roman" w:hAnsi="Times New Roman"/>
          <w:kern w:val="36"/>
          <w:sz w:val="28"/>
          <w:szCs w:val="28"/>
          <w:lang w:val="de-DE"/>
        </w:rPr>
        <w:t>Uwe Nu</w:t>
      </w:r>
      <w:r w:rsidRPr="00711A5B">
        <w:rPr>
          <w:rFonts w:ascii="Times New Roman" w:hAnsi="Times New Roman"/>
          <w:kern w:val="36"/>
          <w:sz w:val="28"/>
          <w:szCs w:val="28"/>
        </w:rPr>
        <w:t>β</w:t>
      </w:r>
      <w:r w:rsidRPr="00711A5B">
        <w:rPr>
          <w:rFonts w:ascii="Times New Roman" w:hAnsi="Times New Roman"/>
          <w:kern w:val="36"/>
          <w:sz w:val="28"/>
          <w:szCs w:val="28"/>
          <w:lang w:val="de-DE"/>
        </w:rPr>
        <w:t xml:space="preserve">baum </w:t>
      </w:r>
    </w:p>
    <w:p w14:paraId="7E5AC08F" w14:textId="77777777" w:rsidR="000C4D6D" w:rsidRPr="00711A5B" w:rsidRDefault="000C4D6D" w:rsidP="000C4D6D">
      <w:pPr>
        <w:outlineLvl w:val="0"/>
        <w:rPr>
          <w:rFonts w:ascii="Times New Roman" w:hAnsi="Times New Roman"/>
          <w:b/>
          <w:kern w:val="36"/>
          <w:sz w:val="28"/>
          <w:szCs w:val="28"/>
          <w:lang w:val="de-DE"/>
        </w:rPr>
      </w:pPr>
      <w:r w:rsidRPr="00711A5B">
        <w:rPr>
          <w:rFonts w:ascii="Times New Roman" w:hAnsi="Times New Roman"/>
          <w:kern w:val="36"/>
          <w:sz w:val="28"/>
          <w:szCs w:val="28"/>
          <w:lang w:val="de-DE"/>
        </w:rPr>
        <w:t>Volker Kranz</w:t>
      </w:r>
    </w:p>
    <w:p w14:paraId="7A9A3784" w14:textId="77777777" w:rsidR="000C4D6D" w:rsidRPr="00711A5B" w:rsidRDefault="000C4D6D" w:rsidP="000C4D6D">
      <w:pPr>
        <w:spacing w:before="408" w:line="516" w:lineRule="atLeast"/>
        <w:outlineLvl w:val="0"/>
        <w:rPr>
          <w:rFonts w:ascii="Times New Roman" w:hAnsi="Times New Roman"/>
          <w:b/>
          <w:kern w:val="36"/>
          <w:sz w:val="28"/>
          <w:szCs w:val="28"/>
          <w:lang w:val="de-DE"/>
        </w:rPr>
        <w:sectPr w:rsidR="000C4D6D" w:rsidRPr="00711A5B" w:rsidSect="005D7B4E">
          <w:type w:val="continuous"/>
          <w:pgSz w:w="11906" w:h="16838"/>
          <w:pgMar w:top="1134" w:right="567" w:bottom="1134" w:left="1701" w:header="709" w:footer="709" w:gutter="0"/>
          <w:cols w:num="2" w:space="708"/>
          <w:docGrid w:linePitch="382"/>
        </w:sectPr>
      </w:pPr>
    </w:p>
    <w:p w14:paraId="0950AFAE" w14:textId="77777777" w:rsidR="000C4D6D" w:rsidRPr="00711A5B" w:rsidRDefault="000C4D6D" w:rsidP="000C4D6D">
      <w:pPr>
        <w:spacing w:before="408" w:line="516" w:lineRule="atLeast"/>
        <w:outlineLvl w:val="0"/>
        <w:rPr>
          <w:rFonts w:ascii="Times New Roman" w:hAnsi="Times New Roman"/>
          <w:b/>
          <w:kern w:val="36"/>
          <w:sz w:val="28"/>
          <w:szCs w:val="28"/>
          <w:lang w:val="de-DE"/>
        </w:rPr>
      </w:pPr>
      <w:r w:rsidRPr="00711A5B">
        <w:rPr>
          <w:rFonts w:ascii="Times New Roman" w:hAnsi="Times New Roman"/>
          <w:b/>
          <w:kern w:val="36"/>
          <w:sz w:val="28"/>
          <w:szCs w:val="28"/>
          <w:lang w:val="de-DE"/>
        </w:rPr>
        <w:lastRenderedPageBreak/>
        <w:t xml:space="preserve">II. Verbinden Sie die Formulierungen mit ihrer Funktion. </w:t>
      </w:r>
    </w:p>
    <w:tbl>
      <w:tblPr>
        <w:tblStyle w:val="ae"/>
        <w:tblW w:w="0" w:type="auto"/>
        <w:tblInd w:w="108" w:type="dxa"/>
        <w:tblLook w:val="04A0" w:firstRow="1" w:lastRow="0" w:firstColumn="1" w:lastColumn="0" w:noHBand="0" w:noVBand="1"/>
      </w:tblPr>
      <w:tblGrid>
        <w:gridCol w:w="426"/>
        <w:gridCol w:w="3543"/>
        <w:gridCol w:w="489"/>
        <w:gridCol w:w="5288"/>
      </w:tblGrid>
      <w:tr w:rsidR="000C4D6D" w:rsidRPr="00343691" w14:paraId="74F3B8A9" w14:textId="77777777" w:rsidTr="009D658E">
        <w:tc>
          <w:tcPr>
            <w:tcW w:w="426" w:type="dxa"/>
          </w:tcPr>
          <w:p w14:paraId="777048E6" w14:textId="77777777" w:rsidR="000C4D6D" w:rsidRPr="00711A5B" w:rsidRDefault="000C4D6D" w:rsidP="009D658E">
            <w:pPr>
              <w:outlineLvl w:val="0"/>
              <w:rPr>
                <w:rFonts w:ascii="Times New Roman" w:hAnsi="Times New Roman"/>
                <w:b/>
                <w:sz w:val="28"/>
                <w:szCs w:val="28"/>
                <w:lang w:val="de-DE"/>
              </w:rPr>
            </w:pPr>
            <w:r w:rsidRPr="00711A5B">
              <w:rPr>
                <w:rFonts w:ascii="Times New Roman" w:hAnsi="Times New Roman"/>
                <w:sz w:val="28"/>
                <w:szCs w:val="28"/>
                <w:lang w:val="de-DE"/>
              </w:rPr>
              <w:t>1.</w:t>
            </w:r>
          </w:p>
        </w:tc>
        <w:tc>
          <w:tcPr>
            <w:tcW w:w="3543" w:type="dxa"/>
          </w:tcPr>
          <w:p w14:paraId="29A9A394" w14:textId="77777777" w:rsidR="000C4D6D" w:rsidRPr="00711A5B" w:rsidRDefault="000C4D6D" w:rsidP="009D658E">
            <w:pPr>
              <w:outlineLvl w:val="0"/>
              <w:rPr>
                <w:rFonts w:ascii="Times New Roman" w:hAnsi="Times New Roman"/>
                <w:b/>
                <w:sz w:val="28"/>
                <w:szCs w:val="28"/>
                <w:lang w:val="de-DE"/>
              </w:rPr>
            </w:pPr>
            <w:r w:rsidRPr="00711A5B">
              <w:rPr>
                <w:rFonts w:ascii="Times New Roman" w:hAnsi="Times New Roman"/>
                <w:sz w:val="28"/>
                <w:szCs w:val="28"/>
                <w:lang w:val="de-DE"/>
              </w:rPr>
              <w:t>Begrüßung</w:t>
            </w:r>
          </w:p>
        </w:tc>
        <w:tc>
          <w:tcPr>
            <w:tcW w:w="489" w:type="dxa"/>
          </w:tcPr>
          <w:p w14:paraId="6BF540B3" w14:textId="77777777" w:rsidR="000C4D6D" w:rsidRPr="00711A5B" w:rsidRDefault="000C4D6D" w:rsidP="009D658E">
            <w:pPr>
              <w:outlineLvl w:val="0"/>
              <w:rPr>
                <w:rFonts w:ascii="Times New Roman" w:hAnsi="Times New Roman"/>
                <w:b/>
                <w:sz w:val="28"/>
                <w:szCs w:val="28"/>
                <w:lang w:val="de-DE"/>
              </w:rPr>
            </w:pPr>
            <w:r w:rsidRPr="00711A5B">
              <w:rPr>
                <w:rFonts w:ascii="Times New Roman" w:hAnsi="Times New Roman"/>
                <w:sz w:val="28"/>
                <w:szCs w:val="28"/>
                <w:lang w:val="de-DE"/>
              </w:rPr>
              <w:t>A.</w:t>
            </w:r>
          </w:p>
        </w:tc>
        <w:tc>
          <w:tcPr>
            <w:tcW w:w="5288" w:type="dxa"/>
          </w:tcPr>
          <w:p w14:paraId="3AC00E5C" w14:textId="77777777" w:rsidR="000C4D6D" w:rsidRPr="00711A5B" w:rsidRDefault="000C4D6D" w:rsidP="009D658E">
            <w:pPr>
              <w:outlineLvl w:val="0"/>
              <w:rPr>
                <w:rFonts w:ascii="Times New Roman" w:hAnsi="Times New Roman"/>
                <w:b/>
                <w:sz w:val="28"/>
                <w:szCs w:val="28"/>
                <w:lang w:val="de-DE"/>
              </w:rPr>
            </w:pPr>
            <w:r w:rsidRPr="00711A5B">
              <w:rPr>
                <w:rFonts w:ascii="Times New Roman" w:hAnsi="Times New Roman"/>
                <w:sz w:val="28"/>
                <w:szCs w:val="28"/>
                <w:lang w:val="de-DE"/>
              </w:rPr>
              <w:t>Ja, das ließe sich einrichten/machen.</w:t>
            </w:r>
          </w:p>
        </w:tc>
      </w:tr>
      <w:tr w:rsidR="000C4D6D" w:rsidRPr="00343691" w14:paraId="3CE92B55" w14:textId="77777777" w:rsidTr="009D658E">
        <w:tc>
          <w:tcPr>
            <w:tcW w:w="426" w:type="dxa"/>
          </w:tcPr>
          <w:p w14:paraId="4500120C" w14:textId="77777777" w:rsidR="000C4D6D" w:rsidRPr="00711A5B" w:rsidRDefault="000C4D6D" w:rsidP="009D658E">
            <w:pPr>
              <w:outlineLvl w:val="0"/>
              <w:rPr>
                <w:rFonts w:ascii="Times New Roman" w:hAnsi="Times New Roman"/>
                <w:b/>
                <w:sz w:val="28"/>
                <w:szCs w:val="28"/>
                <w:lang w:val="de-DE"/>
              </w:rPr>
            </w:pPr>
            <w:r w:rsidRPr="00711A5B">
              <w:rPr>
                <w:rFonts w:ascii="Times New Roman" w:hAnsi="Times New Roman"/>
                <w:sz w:val="28"/>
                <w:szCs w:val="28"/>
                <w:lang w:val="de-DE"/>
              </w:rPr>
              <w:t>2.</w:t>
            </w:r>
          </w:p>
          <w:p w14:paraId="2EC12A81" w14:textId="77777777" w:rsidR="000C4D6D" w:rsidRPr="00711A5B" w:rsidRDefault="000C4D6D" w:rsidP="009D658E">
            <w:pPr>
              <w:outlineLvl w:val="0"/>
              <w:rPr>
                <w:rFonts w:ascii="Times New Roman" w:hAnsi="Times New Roman"/>
                <w:b/>
                <w:sz w:val="28"/>
                <w:szCs w:val="28"/>
                <w:lang w:val="de-DE"/>
              </w:rPr>
            </w:pPr>
          </w:p>
        </w:tc>
        <w:tc>
          <w:tcPr>
            <w:tcW w:w="3543" w:type="dxa"/>
          </w:tcPr>
          <w:p w14:paraId="43887007" w14:textId="77777777" w:rsidR="000C4D6D" w:rsidRPr="00711A5B" w:rsidRDefault="000C4D6D" w:rsidP="009D658E">
            <w:pPr>
              <w:outlineLvl w:val="0"/>
              <w:rPr>
                <w:rFonts w:ascii="Times New Roman" w:hAnsi="Times New Roman"/>
                <w:b/>
                <w:sz w:val="28"/>
                <w:szCs w:val="28"/>
                <w:lang w:val="de-DE"/>
              </w:rPr>
            </w:pPr>
            <w:r w:rsidRPr="00711A5B">
              <w:rPr>
                <w:rFonts w:ascii="Times New Roman" w:hAnsi="Times New Roman"/>
                <w:sz w:val="28"/>
                <w:szCs w:val="28"/>
                <w:lang w:val="de-DE"/>
              </w:rPr>
              <w:t xml:space="preserve">Zusammenfassung einleiten </w:t>
            </w:r>
          </w:p>
          <w:p w14:paraId="643E9C39" w14:textId="77777777" w:rsidR="000C4D6D" w:rsidRPr="00711A5B" w:rsidRDefault="000C4D6D" w:rsidP="009D658E">
            <w:pPr>
              <w:outlineLvl w:val="0"/>
              <w:rPr>
                <w:rFonts w:ascii="Times New Roman" w:hAnsi="Times New Roman"/>
                <w:b/>
                <w:sz w:val="28"/>
                <w:szCs w:val="28"/>
                <w:lang w:val="de-DE"/>
              </w:rPr>
            </w:pPr>
          </w:p>
        </w:tc>
        <w:tc>
          <w:tcPr>
            <w:tcW w:w="489" w:type="dxa"/>
          </w:tcPr>
          <w:p w14:paraId="50FC352F" w14:textId="77777777" w:rsidR="000C4D6D" w:rsidRPr="00711A5B" w:rsidRDefault="000C4D6D" w:rsidP="009D658E">
            <w:pPr>
              <w:outlineLvl w:val="0"/>
              <w:rPr>
                <w:rFonts w:ascii="Times New Roman" w:hAnsi="Times New Roman"/>
                <w:b/>
                <w:sz w:val="28"/>
                <w:szCs w:val="28"/>
                <w:lang w:val="de-DE"/>
              </w:rPr>
            </w:pPr>
            <w:r w:rsidRPr="00711A5B">
              <w:rPr>
                <w:rFonts w:ascii="Times New Roman" w:hAnsi="Times New Roman"/>
                <w:sz w:val="28"/>
                <w:szCs w:val="28"/>
                <w:lang w:val="de-DE"/>
              </w:rPr>
              <w:t>B.</w:t>
            </w:r>
          </w:p>
        </w:tc>
        <w:tc>
          <w:tcPr>
            <w:tcW w:w="5288" w:type="dxa"/>
          </w:tcPr>
          <w:p w14:paraId="76913D4A" w14:textId="77777777" w:rsidR="000C4D6D" w:rsidRPr="00711A5B" w:rsidRDefault="000C4D6D" w:rsidP="009D658E">
            <w:pPr>
              <w:outlineLvl w:val="0"/>
              <w:rPr>
                <w:rFonts w:ascii="Times New Roman" w:hAnsi="Times New Roman"/>
                <w:b/>
                <w:sz w:val="28"/>
                <w:szCs w:val="28"/>
                <w:lang w:val="de-DE"/>
              </w:rPr>
            </w:pPr>
            <w:r w:rsidRPr="00711A5B">
              <w:rPr>
                <w:rFonts w:ascii="Times New Roman" w:hAnsi="Times New Roman"/>
                <w:sz w:val="28"/>
                <w:szCs w:val="28"/>
                <w:lang w:val="de-DE"/>
              </w:rPr>
              <w:t>Vielen Dank, auf Wiederhören. Vielen Dank für ihren Anruf.</w:t>
            </w:r>
          </w:p>
        </w:tc>
      </w:tr>
      <w:tr w:rsidR="000C4D6D" w:rsidRPr="00343691" w14:paraId="230C9DD2" w14:textId="77777777" w:rsidTr="009D658E">
        <w:tc>
          <w:tcPr>
            <w:tcW w:w="426" w:type="dxa"/>
          </w:tcPr>
          <w:p w14:paraId="583021A3" w14:textId="77777777" w:rsidR="000C4D6D" w:rsidRPr="00711A5B" w:rsidRDefault="000C4D6D" w:rsidP="009D658E">
            <w:pPr>
              <w:outlineLvl w:val="0"/>
              <w:rPr>
                <w:rFonts w:ascii="Times New Roman" w:hAnsi="Times New Roman"/>
                <w:b/>
                <w:sz w:val="28"/>
                <w:szCs w:val="28"/>
              </w:rPr>
            </w:pPr>
            <w:r w:rsidRPr="00711A5B">
              <w:rPr>
                <w:rFonts w:ascii="Times New Roman" w:hAnsi="Times New Roman"/>
                <w:sz w:val="28"/>
                <w:szCs w:val="28"/>
              </w:rPr>
              <w:t>3.</w:t>
            </w:r>
          </w:p>
          <w:p w14:paraId="4987482D" w14:textId="77777777" w:rsidR="000C4D6D" w:rsidRPr="00711A5B" w:rsidRDefault="000C4D6D" w:rsidP="009D658E">
            <w:pPr>
              <w:outlineLvl w:val="0"/>
              <w:rPr>
                <w:rFonts w:ascii="Times New Roman" w:hAnsi="Times New Roman"/>
                <w:b/>
                <w:sz w:val="28"/>
                <w:szCs w:val="28"/>
              </w:rPr>
            </w:pPr>
          </w:p>
        </w:tc>
        <w:tc>
          <w:tcPr>
            <w:tcW w:w="3543" w:type="dxa"/>
          </w:tcPr>
          <w:p w14:paraId="65E8B7A5" w14:textId="77777777" w:rsidR="000C4D6D" w:rsidRPr="00711A5B" w:rsidRDefault="000C4D6D" w:rsidP="009D658E">
            <w:pPr>
              <w:outlineLvl w:val="0"/>
              <w:rPr>
                <w:rFonts w:ascii="Times New Roman" w:hAnsi="Times New Roman"/>
                <w:b/>
                <w:sz w:val="28"/>
                <w:szCs w:val="28"/>
              </w:rPr>
            </w:pPr>
            <w:r w:rsidRPr="00711A5B">
              <w:rPr>
                <w:rFonts w:ascii="Times New Roman" w:hAnsi="Times New Roman"/>
                <w:sz w:val="28"/>
                <w:szCs w:val="28"/>
              </w:rPr>
              <w:t>Zustimmen</w:t>
            </w:r>
          </w:p>
          <w:p w14:paraId="2BDA11DB" w14:textId="77777777" w:rsidR="000C4D6D" w:rsidRPr="00711A5B" w:rsidRDefault="000C4D6D" w:rsidP="009D658E">
            <w:pPr>
              <w:outlineLvl w:val="0"/>
              <w:rPr>
                <w:rFonts w:ascii="Times New Roman" w:hAnsi="Times New Roman"/>
                <w:b/>
                <w:sz w:val="28"/>
                <w:szCs w:val="28"/>
              </w:rPr>
            </w:pPr>
          </w:p>
        </w:tc>
        <w:tc>
          <w:tcPr>
            <w:tcW w:w="489" w:type="dxa"/>
          </w:tcPr>
          <w:p w14:paraId="67EBBB06" w14:textId="77777777" w:rsidR="000C4D6D" w:rsidRPr="00711A5B" w:rsidRDefault="000C4D6D" w:rsidP="009D658E">
            <w:pPr>
              <w:outlineLvl w:val="0"/>
              <w:rPr>
                <w:rFonts w:ascii="Times New Roman" w:hAnsi="Times New Roman"/>
                <w:b/>
                <w:sz w:val="28"/>
                <w:szCs w:val="28"/>
              </w:rPr>
            </w:pPr>
            <w:r w:rsidRPr="00711A5B">
              <w:rPr>
                <w:rFonts w:ascii="Times New Roman" w:hAnsi="Times New Roman"/>
                <w:sz w:val="28"/>
                <w:szCs w:val="28"/>
              </w:rPr>
              <w:t>C.</w:t>
            </w:r>
          </w:p>
        </w:tc>
        <w:tc>
          <w:tcPr>
            <w:tcW w:w="5288" w:type="dxa"/>
          </w:tcPr>
          <w:p w14:paraId="5972C56C" w14:textId="77777777" w:rsidR="000C4D6D" w:rsidRPr="00711A5B" w:rsidRDefault="000C4D6D" w:rsidP="009D658E">
            <w:pPr>
              <w:outlineLvl w:val="0"/>
              <w:rPr>
                <w:rFonts w:ascii="Times New Roman" w:hAnsi="Times New Roman"/>
                <w:b/>
                <w:color w:val="666666"/>
                <w:kern w:val="36"/>
                <w:sz w:val="28"/>
                <w:szCs w:val="28"/>
                <w:lang w:val="de-DE"/>
              </w:rPr>
            </w:pPr>
            <w:r w:rsidRPr="00711A5B">
              <w:rPr>
                <w:rFonts w:ascii="Times New Roman" w:hAnsi="Times New Roman"/>
                <w:sz w:val="28"/>
                <w:szCs w:val="28"/>
                <w:lang w:val="de-DE"/>
              </w:rPr>
              <w:t>Müller, guten Tag. Firma X, Müller hier, guten Tag. Hier ist Rainer Müller von der Firma X aus Hamburg.</w:t>
            </w:r>
          </w:p>
        </w:tc>
      </w:tr>
      <w:tr w:rsidR="000C4D6D" w:rsidRPr="00343691" w14:paraId="5B14741E" w14:textId="77777777" w:rsidTr="009D658E">
        <w:tc>
          <w:tcPr>
            <w:tcW w:w="426" w:type="dxa"/>
          </w:tcPr>
          <w:p w14:paraId="360F561C" w14:textId="77777777" w:rsidR="000C4D6D" w:rsidRPr="00711A5B" w:rsidRDefault="000C4D6D" w:rsidP="009D658E">
            <w:pPr>
              <w:outlineLvl w:val="0"/>
              <w:rPr>
                <w:rFonts w:ascii="Times New Roman" w:hAnsi="Times New Roman"/>
                <w:b/>
                <w:sz w:val="28"/>
                <w:szCs w:val="28"/>
              </w:rPr>
            </w:pPr>
            <w:r w:rsidRPr="00711A5B">
              <w:rPr>
                <w:rFonts w:ascii="Times New Roman" w:hAnsi="Times New Roman"/>
                <w:sz w:val="28"/>
                <w:szCs w:val="28"/>
              </w:rPr>
              <w:t>4.</w:t>
            </w:r>
          </w:p>
          <w:p w14:paraId="05673B54" w14:textId="77777777" w:rsidR="000C4D6D" w:rsidRPr="00711A5B" w:rsidRDefault="000C4D6D" w:rsidP="009D658E">
            <w:pPr>
              <w:outlineLvl w:val="0"/>
              <w:rPr>
                <w:rFonts w:ascii="Times New Roman" w:hAnsi="Times New Roman"/>
                <w:b/>
                <w:sz w:val="28"/>
                <w:szCs w:val="28"/>
              </w:rPr>
            </w:pPr>
          </w:p>
        </w:tc>
        <w:tc>
          <w:tcPr>
            <w:tcW w:w="3543" w:type="dxa"/>
          </w:tcPr>
          <w:p w14:paraId="645BC01C" w14:textId="77777777" w:rsidR="000C4D6D" w:rsidRPr="00711A5B" w:rsidRDefault="000C4D6D" w:rsidP="009D658E">
            <w:pPr>
              <w:outlineLvl w:val="0"/>
              <w:rPr>
                <w:rFonts w:ascii="Times New Roman" w:hAnsi="Times New Roman"/>
                <w:b/>
                <w:color w:val="666666"/>
                <w:kern w:val="36"/>
                <w:sz w:val="28"/>
                <w:szCs w:val="28"/>
              </w:rPr>
            </w:pPr>
            <w:r w:rsidRPr="00711A5B">
              <w:rPr>
                <w:rFonts w:ascii="Times New Roman" w:hAnsi="Times New Roman"/>
                <w:sz w:val="28"/>
                <w:szCs w:val="28"/>
              </w:rPr>
              <w:t>Verabschiedung</w:t>
            </w:r>
          </w:p>
          <w:p w14:paraId="2EE5CDA9" w14:textId="77777777" w:rsidR="000C4D6D" w:rsidRPr="00711A5B" w:rsidRDefault="000C4D6D" w:rsidP="009D658E">
            <w:pPr>
              <w:outlineLvl w:val="0"/>
              <w:rPr>
                <w:rFonts w:ascii="Times New Roman" w:hAnsi="Times New Roman"/>
                <w:b/>
                <w:sz w:val="28"/>
                <w:szCs w:val="28"/>
              </w:rPr>
            </w:pPr>
          </w:p>
        </w:tc>
        <w:tc>
          <w:tcPr>
            <w:tcW w:w="489" w:type="dxa"/>
          </w:tcPr>
          <w:p w14:paraId="410F9DEB" w14:textId="77777777" w:rsidR="000C4D6D" w:rsidRPr="00711A5B" w:rsidRDefault="000C4D6D" w:rsidP="009D658E">
            <w:pPr>
              <w:outlineLvl w:val="0"/>
              <w:rPr>
                <w:rFonts w:ascii="Times New Roman" w:hAnsi="Times New Roman"/>
                <w:b/>
                <w:sz w:val="28"/>
                <w:szCs w:val="28"/>
              </w:rPr>
            </w:pPr>
            <w:r w:rsidRPr="00711A5B">
              <w:rPr>
                <w:rFonts w:ascii="Times New Roman" w:hAnsi="Times New Roman"/>
                <w:sz w:val="28"/>
                <w:szCs w:val="28"/>
              </w:rPr>
              <w:t>D.</w:t>
            </w:r>
          </w:p>
        </w:tc>
        <w:tc>
          <w:tcPr>
            <w:tcW w:w="5288" w:type="dxa"/>
          </w:tcPr>
          <w:p w14:paraId="0F2A0BD4" w14:textId="77777777" w:rsidR="000C4D6D" w:rsidRPr="00711A5B" w:rsidRDefault="000C4D6D" w:rsidP="009D658E">
            <w:pPr>
              <w:outlineLvl w:val="0"/>
              <w:rPr>
                <w:rFonts w:ascii="Times New Roman" w:hAnsi="Times New Roman"/>
                <w:b/>
                <w:sz w:val="28"/>
                <w:szCs w:val="28"/>
                <w:lang w:val="de-DE"/>
              </w:rPr>
            </w:pPr>
            <w:r w:rsidRPr="00711A5B">
              <w:rPr>
                <w:rFonts w:ascii="Times New Roman" w:hAnsi="Times New Roman"/>
                <w:sz w:val="28"/>
                <w:szCs w:val="28"/>
                <w:lang w:val="de-DE"/>
              </w:rPr>
              <w:t>Ich wiederhole.... Darf ich das noch mal zusammenfassen?</w:t>
            </w:r>
          </w:p>
        </w:tc>
      </w:tr>
    </w:tbl>
    <w:p w14:paraId="3AB79444" w14:textId="77777777" w:rsidR="000C4D6D" w:rsidRPr="00711A5B" w:rsidRDefault="000C4D6D" w:rsidP="000C4D6D">
      <w:pPr>
        <w:outlineLvl w:val="0"/>
        <w:rPr>
          <w:rFonts w:ascii="Times New Roman" w:hAnsi="Times New Roman"/>
          <w:b/>
          <w:sz w:val="28"/>
          <w:szCs w:val="28"/>
          <w:lang w:val="de-DE"/>
        </w:rPr>
      </w:pPr>
    </w:p>
    <w:p w14:paraId="2FBFC7BA" w14:textId="77777777" w:rsidR="000C4D6D" w:rsidRPr="004168BB" w:rsidRDefault="000C4D6D" w:rsidP="000C4D6D">
      <w:pPr>
        <w:pStyle w:val="af"/>
        <w:tabs>
          <w:tab w:val="left" w:pos="0"/>
          <w:tab w:val="left" w:pos="426"/>
        </w:tabs>
        <w:ind w:left="0"/>
        <w:rPr>
          <w:rFonts w:ascii="Times New Roman" w:hAnsi="Times New Roman"/>
          <w:sz w:val="28"/>
          <w:szCs w:val="28"/>
          <w:lang w:val="de-DE"/>
        </w:rPr>
      </w:pPr>
      <w:r w:rsidRPr="004168BB">
        <w:rPr>
          <w:rFonts w:ascii="Times New Roman" w:hAnsi="Times New Roman"/>
          <w:sz w:val="28"/>
          <w:szCs w:val="28"/>
          <w:lang w:val="de-DE"/>
        </w:rPr>
        <w:t>III. Sie haben den Namen Ihres Kunden nicht verstanden?  Schreiben Sie mindestens drei Formulierungen nieder, mit denen Sie höflich und natürlich den Namen erfragen können.</w:t>
      </w:r>
    </w:p>
    <w:p w14:paraId="6B5DE7EF" w14:textId="77777777" w:rsidR="000C4D6D" w:rsidRPr="004168BB" w:rsidRDefault="000C4D6D" w:rsidP="000C4D6D">
      <w:pPr>
        <w:pStyle w:val="af"/>
        <w:tabs>
          <w:tab w:val="left" w:pos="0"/>
          <w:tab w:val="left" w:pos="426"/>
        </w:tabs>
        <w:ind w:left="0"/>
        <w:rPr>
          <w:rFonts w:ascii="Times New Roman" w:hAnsi="Times New Roman"/>
          <w:sz w:val="28"/>
          <w:szCs w:val="28"/>
          <w:lang w:val="de-DE"/>
        </w:rPr>
      </w:pPr>
    </w:p>
    <w:p w14:paraId="0C97B2F7" w14:textId="77777777" w:rsidR="000C4D6D" w:rsidRPr="004168BB" w:rsidRDefault="000C4D6D" w:rsidP="000C4D6D">
      <w:pPr>
        <w:pStyle w:val="af"/>
        <w:tabs>
          <w:tab w:val="left" w:pos="0"/>
          <w:tab w:val="left" w:pos="426"/>
        </w:tabs>
        <w:ind w:left="0"/>
        <w:rPr>
          <w:rFonts w:ascii="Times New Roman" w:hAnsi="Times New Roman"/>
          <w:sz w:val="28"/>
          <w:szCs w:val="28"/>
          <w:lang w:val="de-DE"/>
        </w:rPr>
      </w:pPr>
      <w:r w:rsidRPr="004168BB">
        <w:rPr>
          <w:rFonts w:ascii="Times New Roman" w:hAnsi="Times New Roman"/>
          <w:sz w:val="28"/>
          <w:szCs w:val="28"/>
          <w:lang w:val="de-DE"/>
        </w:rPr>
        <w:t>IV. Sie können den Namen Ihres Kunden nicht aussprechen? Schreiben Sie mindestens drei weitere Formulierungen nieder, mit denen Sie höflich und natürlich nach der Aussprache des Namens fragen können.</w:t>
      </w:r>
    </w:p>
    <w:p w14:paraId="32B95A04" w14:textId="77777777" w:rsidR="000C4D6D" w:rsidRPr="004168BB" w:rsidRDefault="000C4D6D" w:rsidP="000C4D6D">
      <w:pPr>
        <w:pStyle w:val="af"/>
        <w:tabs>
          <w:tab w:val="left" w:pos="0"/>
          <w:tab w:val="left" w:pos="426"/>
        </w:tabs>
        <w:ind w:left="0"/>
        <w:rPr>
          <w:rFonts w:ascii="Times New Roman" w:hAnsi="Times New Roman"/>
          <w:sz w:val="28"/>
          <w:szCs w:val="28"/>
          <w:lang w:val="de-DE"/>
        </w:rPr>
      </w:pPr>
    </w:p>
    <w:p w14:paraId="0BBF0C58" w14:textId="77777777" w:rsidR="000C4D6D" w:rsidRPr="004168BB" w:rsidRDefault="000C4D6D" w:rsidP="000C4D6D">
      <w:pPr>
        <w:pStyle w:val="af"/>
        <w:tabs>
          <w:tab w:val="left" w:pos="0"/>
          <w:tab w:val="left" w:pos="426"/>
        </w:tabs>
        <w:ind w:left="0"/>
        <w:rPr>
          <w:rFonts w:ascii="Times New Roman" w:hAnsi="Times New Roman"/>
          <w:sz w:val="28"/>
          <w:szCs w:val="28"/>
          <w:lang w:val="de-DE"/>
        </w:rPr>
      </w:pPr>
      <w:r w:rsidRPr="004168BB">
        <w:rPr>
          <w:rFonts w:ascii="Times New Roman" w:hAnsi="Times New Roman"/>
          <w:sz w:val="28"/>
          <w:szCs w:val="28"/>
          <w:lang w:val="de-DE"/>
        </w:rPr>
        <w:t>V. Sie brauchen die Kundennummer, um die Daten im Computer zu finden. Schreiben Sie mindestens drei Formulierungen nieder, mit denen Sie höflich und natürlich nach der Kundennummer fragen können.</w:t>
      </w:r>
    </w:p>
    <w:p w14:paraId="3B494AFC" w14:textId="77777777" w:rsidR="000C4D6D" w:rsidRPr="004168BB" w:rsidRDefault="000C4D6D" w:rsidP="000C4D6D">
      <w:pPr>
        <w:pStyle w:val="af"/>
        <w:tabs>
          <w:tab w:val="left" w:pos="0"/>
          <w:tab w:val="left" w:pos="426"/>
        </w:tabs>
        <w:ind w:left="0"/>
        <w:rPr>
          <w:rFonts w:ascii="Times New Roman" w:hAnsi="Times New Roman"/>
          <w:sz w:val="28"/>
          <w:szCs w:val="28"/>
          <w:lang w:val="de-DE"/>
        </w:rPr>
      </w:pPr>
    </w:p>
    <w:p w14:paraId="05CE762C" w14:textId="77777777" w:rsidR="000C4D6D" w:rsidRPr="00711A5B" w:rsidRDefault="000C4D6D" w:rsidP="000C4D6D">
      <w:pPr>
        <w:rPr>
          <w:rFonts w:ascii="Times New Roman" w:hAnsi="Times New Roman"/>
          <w:b/>
          <w:sz w:val="28"/>
          <w:szCs w:val="28"/>
          <w:lang w:val="de-DE"/>
        </w:rPr>
      </w:pPr>
      <w:r w:rsidRPr="00711A5B">
        <w:rPr>
          <w:rFonts w:ascii="Times New Roman" w:hAnsi="Times New Roman"/>
          <w:b/>
          <w:kern w:val="36"/>
          <w:sz w:val="28"/>
          <w:szCs w:val="28"/>
          <w:lang w:val="de-DE"/>
        </w:rPr>
        <w:t xml:space="preserve">VI. </w:t>
      </w:r>
      <w:r w:rsidRPr="00711A5B">
        <w:rPr>
          <w:rFonts w:ascii="Times New Roman" w:hAnsi="Times New Roman"/>
          <w:i/>
          <w:sz w:val="28"/>
          <w:szCs w:val="28"/>
          <w:lang w:val="de-DE"/>
        </w:rPr>
        <w:t xml:space="preserve"> </w:t>
      </w:r>
      <w:r w:rsidRPr="00711A5B">
        <w:rPr>
          <w:rFonts w:ascii="Times New Roman" w:hAnsi="Times New Roman"/>
          <w:b/>
          <w:sz w:val="28"/>
          <w:szCs w:val="28"/>
          <w:shd w:val="clear" w:color="auto" w:fill="FFFFFF"/>
          <w:lang w:val="de-DE"/>
        </w:rPr>
        <w:t>In der linken Spalte  finden Sie Formulierungen, die im Telefongespräch eher unfreundlich und inkompetent wirken. Bitte formulieren Sie diese Aussagen so um, dass sie das Positive in den Vordergrund stellen - also freundlicher und aktiver wirken.</w:t>
      </w:r>
      <w:r w:rsidRPr="00711A5B">
        <w:rPr>
          <w:rFonts w:ascii="Times New Roman" w:hAnsi="Times New Roman"/>
          <w:i/>
          <w:sz w:val="28"/>
          <w:szCs w:val="28"/>
          <w:lang w:val="de-DE"/>
        </w:rPr>
        <w:t> </w:t>
      </w:r>
    </w:p>
    <w:tbl>
      <w:tblPr>
        <w:tblStyle w:val="ae"/>
        <w:tblW w:w="0" w:type="auto"/>
        <w:tblInd w:w="108" w:type="dxa"/>
        <w:tblLook w:val="04A0" w:firstRow="1" w:lastRow="0" w:firstColumn="1" w:lastColumn="0" w:noHBand="0" w:noVBand="1"/>
      </w:tblPr>
      <w:tblGrid>
        <w:gridCol w:w="567"/>
        <w:gridCol w:w="5119"/>
        <w:gridCol w:w="3953"/>
      </w:tblGrid>
      <w:tr w:rsidR="000C4D6D" w:rsidRPr="00711A5B" w14:paraId="29C3A923" w14:textId="77777777" w:rsidTr="009D658E">
        <w:tc>
          <w:tcPr>
            <w:tcW w:w="567" w:type="dxa"/>
          </w:tcPr>
          <w:p w14:paraId="5C983A8B" w14:textId="77777777" w:rsidR="000C4D6D" w:rsidRPr="00711A5B" w:rsidRDefault="000C4D6D" w:rsidP="009D658E">
            <w:pPr>
              <w:ind w:left="-426" w:firstLine="426"/>
              <w:rPr>
                <w:rFonts w:ascii="Times New Roman" w:hAnsi="Times New Roman"/>
                <w:sz w:val="28"/>
                <w:szCs w:val="28"/>
              </w:rPr>
            </w:pPr>
            <w:r w:rsidRPr="00711A5B">
              <w:rPr>
                <w:rFonts w:ascii="Times New Roman" w:hAnsi="Times New Roman"/>
                <w:sz w:val="28"/>
                <w:szCs w:val="28"/>
              </w:rPr>
              <w:t>1.</w:t>
            </w:r>
          </w:p>
        </w:tc>
        <w:tc>
          <w:tcPr>
            <w:tcW w:w="5119" w:type="dxa"/>
          </w:tcPr>
          <w:p w14:paraId="570AC80D" w14:textId="77777777" w:rsidR="000C4D6D" w:rsidRPr="00711A5B" w:rsidRDefault="000C4D6D" w:rsidP="009D658E">
            <w:pPr>
              <w:rPr>
                <w:rFonts w:ascii="Times New Roman" w:hAnsi="Times New Roman"/>
                <w:sz w:val="28"/>
                <w:szCs w:val="28"/>
                <w:lang w:val="de-DE"/>
              </w:rPr>
            </w:pPr>
            <w:r w:rsidRPr="00711A5B">
              <w:rPr>
                <w:rFonts w:ascii="Times New Roman" w:hAnsi="Times New Roman"/>
                <w:sz w:val="28"/>
                <w:szCs w:val="28"/>
                <w:lang w:val="de-DE"/>
              </w:rPr>
              <w:t>Ich habe die Unterlagen nicht zur Hand</w:t>
            </w:r>
          </w:p>
        </w:tc>
        <w:tc>
          <w:tcPr>
            <w:tcW w:w="3953" w:type="dxa"/>
          </w:tcPr>
          <w:p w14:paraId="53A98798" w14:textId="77777777" w:rsidR="000C4D6D" w:rsidRPr="00711A5B" w:rsidRDefault="000C4D6D" w:rsidP="009D658E">
            <w:pPr>
              <w:rPr>
                <w:rFonts w:ascii="Times New Roman" w:hAnsi="Times New Roman"/>
                <w:sz w:val="28"/>
                <w:szCs w:val="28"/>
              </w:rPr>
            </w:pPr>
            <w:r w:rsidRPr="00711A5B">
              <w:rPr>
                <w:rFonts w:ascii="Times New Roman" w:hAnsi="Times New Roman"/>
                <w:sz w:val="28"/>
                <w:szCs w:val="28"/>
                <w:lang w:val="de-DE"/>
              </w:rPr>
              <w:t xml:space="preserve">Ich hole mir gleich die Unterlagen. </w:t>
            </w:r>
            <w:r w:rsidRPr="00711A5B">
              <w:rPr>
                <w:rFonts w:ascii="Times New Roman" w:hAnsi="Times New Roman"/>
                <w:sz w:val="28"/>
                <w:szCs w:val="28"/>
              </w:rPr>
              <w:t>Einen kleinen Moment bitte.</w:t>
            </w:r>
          </w:p>
        </w:tc>
      </w:tr>
      <w:tr w:rsidR="000C4D6D" w:rsidRPr="00343691" w14:paraId="622D00A0" w14:textId="77777777" w:rsidTr="009D658E">
        <w:tc>
          <w:tcPr>
            <w:tcW w:w="567" w:type="dxa"/>
          </w:tcPr>
          <w:p w14:paraId="523C722A" w14:textId="77777777" w:rsidR="000C4D6D" w:rsidRPr="00711A5B" w:rsidRDefault="000C4D6D" w:rsidP="009D658E">
            <w:pPr>
              <w:rPr>
                <w:rFonts w:ascii="Times New Roman" w:hAnsi="Times New Roman"/>
                <w:b/>
                <w:sz w:val="28"/>
                <w:szCs w:val="28"/>
              </w:rPr>
            </w:pPr>
            <w:r w:rsidRPr="00711A5B">
              <w:rPr>
                <w:rFonts w:ascii="Times New Roman" w:hAnsi="Times New Roman"/>
                <w:sz w:val="28"/>
                <w:szCs w:val="28"/>
              </w:rPr>
              <w:t>2.</w:t>
            </w:r>
          </w:p>
        </w:tc>
        <w:tc>
          <w:tcPr>
            <w:tcW w:w="5119" w:type="dxa"/>
          </w:tcPr>
          <w:p w14:paraId="73F495EA" w14:textId="77777777" w:rsidR="000C4D6D" w:rsidRPr="00711A5B" w:rsidRDefault="000C4D6D" w:rsidP="009D658E">
            <w:pPr>
              <w:rPr>
                <w:rFonts w:ascii="Times New Roman" w:hAnsi="Times New Roman"/>
                <w:sz w:val="28"/>
                <w:szCs w:val="28"/>
                <w:lang w:val="de-DE"/>
              </w:rPr>
            </w:pPr>
            <w:r w:rsidRPr="00711A5B">
              <w:rPr>
                <w:rFonts w:ascii="Times New Roman" w:hAnsi="Times New Roman"/>
                <w:sz w:val="28"/>
                <w:szCs w:val="28"/>
                <w:lang w:val="de-DE"/>
              </w:rPr>
              <w:t>Wir haben den Artikel nicht auf Lager</w:t>
            </w:r>
          </w:p>
        </w:tc>
        <w:tc>
          <w:tcPr>
            <w:tcW w:w="3953" w:type="dxa"/>
          </w:tcPr>
          <w:p w14:paraId="092817FD" w14:textId="77777777" w:rsidR="000C4D6D" w:rsidRPr="00711A5B" w:rsidRDefault="000C4D6D" w:rsidP="009D658E">
            <w:pPr>
              <w:rPr>
                <w:rFonts w:ascii="Times New Roman" w:hAnsi="Times New Roman"/>
                <w:sz w:val="28"/>
                <w:szCs w:val="28"/>
                <w:lang w:val="de-DE"/>
              </w:rPr>
            </w:pPr>
          </w:p>
        </w:tc>
      </w:tr>
      <w:tr w:rsidR="000C4D6D" w:rsidRPr="00343691" w14:paraId="3DFA56FC" w14:textId="77777777" w:rsidTr="009D658E">
        <w:tc>
          <w:tcPr>
            <w:tcW w:w="567" w:type="dxa"/>
          </w:tcPr>
          <w:p w14:paraId="737DF168" w14:textId="77777777" w:rsidR="000C4D6D" w:rsidRPr="00711A5B" w:rsidRDefault="000C4D6D" w:rsidP="009D658E">
            <w:pPr>
              <w:rPr>
                <w:rFonts w:ascii="Times New Roman" w:hAnsi="Times New Roman"/>
                <w:b/>
                <w:sz w:val="28"/>
                <w:szCs w:val="28"/>
              </w:rPr>
            </w:pPr>
            <w:r w:rsidRPr="00711A5B">
              <w:rPr>
                <w:rFonts w:ascii="Times New Roman" w:hAnsi="Times New Roman"/>
                <w:sz w:val="28"/>
                <w:szCs w:val="28"/>
              </w:rPr>
              <w:t>3.</w:t>
            </w:r>
          </w:p>
        </w:tc>
        <w:tc>
          <w:tcPr>
            <w:tcW w:w="5119" w:type="dxa"/>
          </w:tcPr>
          <w:p w14:paraId="41A32994" w14:textId="77777777" w:rsidR="000C4D6D" w:rsidRPr="00711A5B" w:rsidRDefault="000C4D6D" w:rsidP="009D658E">
            <w:pPr>
              <w:rPr>
                <w:rFonts w:ascii="Times New Roman" w:hAnsi="Times New Roman"/>
                <w:sz w:val="28"/>
                <w:szCs w:val="28"/>
                <w:lang w:val="de-DE"/>
              </w:rPr>
            </w:pPr>
            <w:r w:rsidRPr="00711A5B">
              <w:rPr>
                <w:rFonts w:ascii="Times New Roman" w:hAnsi="Times New Roman"/>
                <w:sz w:val="28"/>
                <w:szCs w:val="28"/>
                <w:lang w:val="de-DE"/>
              </w:rPr>
              <w:t>Dafür bin ich nicht zuständig. / Da sind Sie bei mir völlig falsch.</w:t>
            </w:r>
          </w:p>
        </w:tc>
        <w:tc>
          <w:tcPr>
            <w:tcW w:w="3953" w:type="dxa"/>
          </w:tcPr>
          <w:p w14:paraId="2B7EE3EA" w14:textId="77777777" w:rsidR="000C4D6D" w:rsidRPr="00711A5B" w:rsidRDefault="000C4D6D" w:rsidP="009D658E">
            <w:pPr>
              <w:rPr>
                <w:rFonts w:ascii="Times New Roman" w:hAnsi="Times New Roman"/>
                <w:sz w:val="28"/>
                <w:szCs w:val="28"/>
                <w:lang w:val="de-DE"/>
              </w:rPr>
            </w:pPr>
          </w:p>
        </w:tc>
      </w:tr>
      <w:tr w:rsidR="000C4D6D" w:rsidRPr="00711A5B" w14:paraId="35A2835B" w14:textId="77777777" w:rsidTr="009D658E">
        <w:tc>
          <w:tcPr>
            <w:tcW w:w="567" w:type="dxa"/>
          </w:tcPr>
          <w:p w14:paraId="47E7C642" w14:textId="77777777" w:rsidR="000C4D6D" w:rsidRPr="00711A5B" w:rsidRDefault="000C4D6D" w:rsidP="009D658E">
            <w:pPr>
              <w:rPr>
                <w:rFonts w:ascii="Times New Roman" w:hAnsi="Times New Roman"/>
                <w:b/>
                <w:sz w:val="28"/>
                <w:szCs w:val="28"/>
              </w:rPr>
            </w:pPr>
            <w:r w:rsidRPr="00711A5B">
              <w:rPr>
                <w:rFonts w:ascii="Times New Roman" w:hAnsi="Times New Roman"/>
                <w:sz w:val="28"/>
                <w:szCs w:val="28"/>
              </w:rPr>
              <w:t>4.</w:t>
            </w:r>
          </w:p>
        </w:tc>
        <w:tc>
          <w:tcPr>
            <w:tcW w:w="5119" w:type="dxa"/>
          </w:tcPr>
          <w:p w14:paraId="21AD9B1C" w14:textId="77777777" w:rsidR="000C4D6D" w:rsidRPr="00711A5B" w:rsidRDefault="000C4D6D" w:rsidP="009D658E">
            <w:pPr>
              <w:rPr>
                <w:rFonts w:ascii="Times New Roman" w:hAnsi="Times New Roman"/>
                <w:sz w:val="28"/>
                <w:szCs w:val="28"/>
              </w:rPr>
            </w:pPr>
            <w:r w:rsidRPr="00711A5B">
              <w:rPr>
                <w:rFonts w:ascii="Times New Roman" w:hAnsi="Times New Roman"/>
                <w:sz w:val="28"/>
                <w:szCs w:val="28"/>
              </w:rPr>
              <w:t>Herr ... ist nicht da.</w:t>
            </w:r>
          </w:p>
        </w:tc>
        <w:tc>
          <w:tcPr>
            <w:tcW w:w="3953" w:type="dxa"/>
          </w:tcPr>
          <w:p w14:paraId="1C243F71" w14:textId="77777777" w:rsidR="000C4D6D" w:rsidRPr="00711A5B" w:rsidRDefault="000C4D6D" w:rsidP="009D658E">
            <w:pPr>
              <w:rPr>
                <w:rFonts w:ascii="Times New Roman" w:hAnsi="Times New Roman"/>
                <w:sz w:val="28"/>
                <w:szCs w:val="28"/>
              </w:rPr>
            </w:pPr>
          </w:p>
        </w:tc>
      </w:tr>
      <w:tr w:rsidR="000C4D6D" w:rsidRPr="00711A5B" w14:paraId="29E43D37" w14:textId="77777777" w:rsidTr="009D658E">
        <w:tc>
          <w:tcPr>
            <w:tcW w:w="567" w:type="dxa"/>
          </w:tcPr>
          <w:p w14:paraId="36960177" w14:textId="77777777" w:rsidR="000C4D6D" w:rsidRPr="00711A5B" w:rsidRDefault="000C4D6D" w:rsidP="009D658E">
            <w:pPr>
              <w:rPr>
                <w:rFonts w:ascii="Times New Roman" w:hAnsi="Times New Roman"/>
                <w:b/>
                <w:sz w:val="28"/>
                <w:szCs w:val="28"/>
              </w:rPr>
            </w:pPr>
            <w:r w:rsidRPr="00711A5B">
              <w:rPr>
                <w:rFonts w:ascii="Times New Roman" w:hAnsi="Times New Roman"/>
                <w:sz w:val="28"/>
                <w:szCs w:val="28"/>
              </w:rPr>
              <w:t>5.</w:t>
            </w:r>
          </w:p>
        </w:tc>
        <w:tc>
          <w:tcPr>
            <w:tcW w:w="5119" w:type="dxa"/>
          </w:tcPr>
          <w:p w14:paraId="33C3100B" w14:textId="77777777" w:rsidR="000C4D6D" w:rsidRPr="00711A5B" w:rsidRDefault="000C4D6D" w:rsidP="009D658E">
            <w:pPr>
              <w:rPr>
                <w:rFonts w:ascii="Times New Roman" w:hAnsi="Times New Roman"/>
                <w:sz w:val="28"/>
                <w:szCs w:val="28"/>
              </w:rPr>
            </w:pPr>
            <w:r w:rsidRPr="00711A5B">
              <w:rPr>
                <w:rFonts w:ascii="Times New Roman" w:hAnsi="Times New Roman"/>
                <w:sz w:val="28"/>
                <w:szCs w:val="28"/>
              </w:rPr>
              <w:t>Das geht nicht.</w:t>
            </w:r>
          </w:p>
        </w:tc>
        <w:tc>
          <w:tcPr>
            <w:tcW w:w="3953" w:type="dxa"/>
          </w:tcPr>
          <w:p w14:paraId="5D4B395B" w14:textId="77777777" w:rsidR="000C4D6D" w:rsidRPr="00711A5B" w:rsidRDefault="000C4D6D" w:rsidP="009D658E">
            <w:pPr>
              <w:rPr>
                <w:rFonts w:ascii="Times New Roman" w:hAnsi="Times New Roman"/>
                <w:sz w:val="28"/>
                <w:szCs w:val="28"/>
              </w:rPr>
            </w:pPr>
          </w:p>
        </w:tc>
      </w:tr>
      <w:tr w:rsidR="000C4D6D" w:rsidRPr="00343691" w14:paraId="4C539E44" w14:textId="77777777" w:rsidTr="009D658E">
        <w:tc>
          <w:tcPr>
            <w:tcW w:w="567" w:type="dxa"/>
          </w:tcPr>
          <w:p w14:paraId="340D22B3" w14:textId="77777777" w:rsidR="000C4D6D" w:rsidRPr="00711A5B" w:rsidRDefault="000C4D6D" w:rsidP="009D658E">
            <w:pPr>
              <w:rPr>
                <w:rFonts w:ascii="Times New Roman" w:hAnsi="Times New Roman"/>
                <w:b/>
                <w:sz w:val="28"/>
                <w:szCs w:val="28"/>
              </w:rPr>
            </w:pPr>
            <w:r w:rsidRPr="00711A5B">
              <w:rPr>
                <w:rFonts w:ascii="Times New Roman" w:hAnsi="Times New Roman"/>
                <w:sz w:val="28"/>
                <w:szCs w:val="28"/>
              </w:rPr>
              <w:t>6.</w:t>
            </w:r>
          </w:p>
        </w:tc>
        <w:tc>
          <w:tcPr>
            <w:tcW w:w="5119" w:type="dxa"/>
          </w:tcPr>
          <w:p w14:paraId="76F8FDF2" w14:textId="77777777" w:rsidR="000C4D6D" w:rsidRPr="00711A5B" w:rsidRDefault="000C4D6D" w:rsidP="009D658E">
            <w:pPr>
              <w:rPr>
                <w:rFonts w:ascii="Times New Roman" w:hAnsi="Times New Roman"/>
                <w:sz w:val="28"/>
                <w:szCs w:val="28"/>
                <w:lang w:val="de-DE"/>
              </w:rPr>
            </w:pPr>
            <w:r w:rsidRPr="00711A5B">
              <w:rPr>
                <w:rFonts w:ascii="Times New Roman" w:hAnsi="Times New Roman"/>
                <w:sz w:val="28"/>
                <w:szCs w:val="28"/>
                <w:lang w:val="de-DE"/>
              </w:rPr>
              <w:t>Ich kann nicht entscheiden, ob Sie diesen Nachlass bekommen</w:t>
            </w:r>
          </w:p>
        </w:tc>
        <w:tc>
          <w:tcPr>
            <w:tcW w:w="3953" w:type="dxa"/>
          </w:tcPr>
          <w:p w14:paraId="493333B6" w14:textId="77777777" w:rsidR="000C4D6D" w:rsidRPr="00711A5B" w:rsidRDefault="000C4D6D" w:rsidP="009D658E">
            <w:pPr>
              <w:rPr>
                <w:rFonts w:ascii="Times New Roman" w:hAnsi="Times New Roman"/>
                <w:sz w:val="28"/>
                <w:szCs w:val="28"/>
                <w:lang w:val="de-DE"/>
              </w:rPr>
            </w:pPr>
          </w:p>
        </w:tc>
      </w:tr>
      <w:tr w:rsidR="000C4D6D" w:rsidRPr="00343691" w14:paraId="690A98E9" w14:textId="77777777" w:rsidTr="009D658E">
        <w:tc>
          <w:tcPr>
            <w:tcW w:w="567" w:type="dxa"/>
          </w:tcPr>
          <w:p w14:paraId="3EEB65AE" w14:textId="77777777" w:rsidR="000C4D6D" w:rsidRPr="00711A5B" w:rsidRDefault="000C4D6D" w:rsidP="009D658E">
            <w:pPr>
              <w:rPr>
                <w:rFonts w:ascii="Times New Roman" w:hAnsi="Times New Roman"/>
                <w:b/>
                <w:sz w:val="28"/>
                <w:szCs w:val="28"/>
              </w:rPr>
            </w:pPr>
            <w:r w:rsidRPr="00711A5B">
              <w:rPr>
                <w:rFonts w:ascii="Times New Roman" w:hAnsi="Times New Roman"/>
                <w:sz w:val="28"/>
                <w:szCs w:val="28"/>
              </w:rPr>
              <w:t>7.</w:t>
            </w:r>
          </w:p>
        </w:tc>
        <w:tc>
          <w:tcPr>
            <w:tcW w:w="5119" w:type="dxa"/>
          </w:tcPr>
          <w:p w14:paraId="67A888EB" w14:textId="77777777" w:rsidR="000C4D6D" w:rsidRPr="00711A5B" w:rsidRDefault="000C4D6D" w:rsidP="009D658E">
            <w:pPr>
              <w:rPr>
                <w:rFonts w:ascii="Times New Roman" w:hAnsi="Times New Roman"/>
                <w:sz w:val="28"/>
                <w:szCs w:val="28"/>
                <w:lang w:val="de-DE"/>
              </w:rPr>
            </w:pPr>
            <w:r w:rsidRPr="00711A5B">
              <w:rPr>
                <w:rFonts w:ascii="Times New Roman" w:hAnsi="Times New Roman"/>
                <w:sz w:val="28"/>
                <w:szCs w:val="28"/>
                <w:lang w:val="de-DE"/>
              </w:rPr>
              <w:t>Da brauche ich zuerst Ihre Kundennummer.</w:t>
            </w:r>
          </w:p>
        </w:tc>
        <w:tc>
          <w:tcPr>
            <w:tcW w:w="3953" w:type="dxa"/>
          </w:tcPr>
          <w:p w14:paraId="47998EDD" w14:textId="77777777" w:rsidR="000C4D6D" w:rsidRPr="00711A5B" w:rsidRDefault="000C4D6D" w:rsidP="009D658E">
            <w:pPr>
              <w:rPr>
                <w:rFonts w:ascii="Times New Roman" w:hAnsi="Times New Roman"/>
                <w:sz w:val="28"/>
                <w:szCs w:val="28"/>
                <w:lang w:val="de-DE"/>
              </w:rPr>
            </w:pPr>
          </w:p>
        </w:tc>
      </w:tr>
      <w:tr w:rsidR="000C4D6D" w:rsidRPr="00711A5B" w14:paraId="2F9A5BF6" w14:textId="77777777" w:rsidTr="009D658E">
        <w:tc>
          <w:tcPr>
            <w:tcW w:w="567" w:type="dxa"/>
          </w:tcPr>
          <w:p w14:paraId="569920AC" w14:textId="77777777" w:rsidR="000C4D6D" w:rsidRPr="00711A5B" w:rsidRDefault="000C4D6D" w:rsidP="009D658E">
            <w:pPr>
              <w:rPr>
                <w:rFonts w:ascii="Times New Roman" w:hAnsi="Times New Roman"/>
                <w:b/>
                <w:sz w:val="28"/>
                <w:szCs w:val="28"/>
              </w:rPr>
            </w:pPr>
            <w:r w:rsidRPr="00711A5B">
              <w:rPr>
                <w:rFonts w:ascii="Times New Roman" w:hAnsi="Times New Roman"/>
                <w:sz w:val="28"/>
                <w:szCs w:val="28"/>
              </w:rPr>
              <w:t>8.</w:t>
            </w:r>
          </w:p>
        </w:tc>
        <w:tc>
          <w:tcPr>
            <w:tcW w:w="5119" w:type="dxa"/>
          </w:tcPr>
          <w:p w14:paraId="4B875441" w14:textId="77777777" w:rsidR="000C4D6D" w:rsidRPr="00711A5B" w:rsidRDefault="000C4D6D" w:rsidP="009D658E">
            <w:pPr>
              <w:rPr>
                <w:rFonts w:ascii="Times New Roman" w:hAnsi="Times New Roman"/>
                <w:sz w:val="28"/>
                <w:szCs w:val="28"/>
              </w:rPr>
            </w:pPr>
            <w:r w:rsidRPr="00711A5B">
              <w:rPr>
                <w:rFonts w:ascii="Times New Roman" w:hAnsi="Times New Roman"/>
                <w:sz w:val="28"/>
                <w:szCs w:val="28"/>
              </w:rPr>
              <w:t>Nein, das stimmt nicht!</w:t>
            </w:r>
          </w:p>
        </w:tc>
        <w:tc>
          <w:tcPr>
            <w:tcW w:w="3953" w:type="dxa"/>
          </w:tcPr>
          <w:p w14:paraId="21B81F6D" w14:textId="77777777" w:rsidR="000C4D6D" w:rsidRPr="00711A5B" w:rsidRDefault="000C4D6D" w:rsidP="009D658E">
            <w:pPr>
              <w:rPr>
                <w:rFonts w:ascii="Times New Roman" w:hAnsi="Times New Roman"/>
                <w:sz w:val="28"/>
                <w:szCs w:val="28"/>
              </w:rPr>
            </w:pPr>
          </w:p>
        </w:tc>
      </w:tr>
      <w:tr w:rsidR="000C4D6D" w:rsidRPr="00711A5B" w14:paraId="62FA696F" w14:textId="77777777" w:rsidTr="009D658E">
        <w:tc>
          <w:tcPr>
            <w:tcW w:w="567" w:type="dxa"/>
          </w:tcPr>
          <w:p w14:paraId="4FC6AB28" w14:textId="77777777" w:rsidR="000C4D6D" w:rsidRPr="00711A5B" w:rsidRDefault="000C4D6D" w:rsidP="009D658E">
            <w:pPr>
              <w:rPr>
                <w:rFonts w:ascii="Times New Roman" w:hAnsi="Times New Roman"/>
                <w:b/>
                <w:sz w:val="28"/>
                <w:szCs w:val="28"/>
              </w:rPr>
            </w:pPr>
            <w:r w:rsidRPr="00711A5B">
              <w:rPr>
                <w:rFonts w:ascii="Times New Roman" w:hAnsi="Times New Roman"/>
                <w:sz w:val="28"/>
                <w:szCs w:val="28"/>
              </w:rPr>
              <w:lastRenderedPageBreak/>
              <w:t>9.</w:t>
            </w:r>
          </w:p>
        </w:tc>
        <w:tc>
          <w:tcPr>
            <w:tcW w:w="5119" w:type="dxa"/>
          </w:tcPr>
          <w:p w14:paraId="13A0FF9E" w14:textId="77777777" w:rsidR="000C4D6D" w:rsidRPr="00711A5B" w:rsidRDefault="000C4D6D" w:rsidP="009D658E">
            <w:pPr>
              <w:rPr>
                <w:rFonts w:ascii="Times New Roman" w:hAnsi="Times New Roman"/>
                <w:sz w:val="28"/>
                <w:szCs w:val="28"/>
              </w:rPr>
            </w:pPr>
            <w:r w:rsidRPr="00711A5B">
              <w:rPr>
                <w:rFonts w:ascii="Times New Roman" w:hAnsi="Times New Roman"/>
                <w:sz w:val="28"/>
                <w:szCs w:val="28"/>
              </w:rPr>
              <w:t>Sie müssen ...</w:t>
            </w:r>
          </w:p>
        </w:tc>
        <w:tc>
          <w:tcPr>
            <w:tcW w:w="3953" w:type="dxa"/>
          </w:tcPr>
          <w:p w14:paraId="227AFAF6" w14:textId="77777777" w:rsidR="000C4D6D" w:rsidRPr="00711A5B" w:rsidRDefault="000C4D6D" w:rsidP="009D658E">
            <w:pPr>
              <w:rPr>
                <w:rFonts w:ascii="Times New Roman" w:hAnsi="Times New Roman"/>
                <w:sz w:val="28"/>
                <w:szCs w:val="28"/>
              </w:rPr>
            </w:pPr>
          </w:p>
        </w:tc>
      </w:tr>
      <w:tr w:rsidR="000C4D6D" w:rsidRPr="00711A5B" w14:paraId="7ACDF183" w14:textId="77777777" w:rsidTr="009D658E">
        <w:tc>
          <w:tcPr>
            <w:tcW w:w="567" w:type="dxa"/>
          </w:tcPr>
          <w:p w14:paraId="3BABBEC3" w14:textId="77777777" w:rsidR="000C4D6D" w:rsidRPr="00711A5B" w:rsidRDefault="000C4D6D" w:rsidP="009D658E">
            <w:pPr>
              <w:rPr>
                <w:rFonts w:ascii="Times New Roman" w:hAnsi="Times New Roman"/>
                <w:b/>
                <w:sz w:val="28"/>
                <w:szCs w:val="28"/>
              </w:rPr>
            </w:pPr>
            <w:r w:rsidRPr="00711A5B">
              <w:rPr>
                <w:rFonts w:ascii="Times New Roman" w:hAnsi="Times New Roman"/>
                <w:sz w:val="28"/>
                <w:szCs w:val="28"/>
              </w:rPr>
              <w:t>10.</w:t>
            </w:r>
          </w:p>
        </w:tc>
        <w:tc>
          <w:tcPr>
            <w:tcW w:w="5119" w:type="dxa"/>
          </w:tcPr>
          <w:p w14:paraId="46C206D9" w14:textId="77777777" w:rsidR="000C4D6D" w:rsidRPr="00711A5B" w:rsidRDefault="000C4D6D" w:rsidP="009D658E">
            <w:pPr>
              <w:rPr>
                <w:rFonts w:ascii="Times New Roman" w:hAnsi="Times New Roman"/>
                <w:sz w:val="28"/>
                <w:szCs w:val="28"/>
              </w:rPr>
            </w:pPr>
            <w:r w:rsidRPr="00711A5B">
              <w:rPr>
                <w:rFonts w:ascii="Times New Roman" w:hAnsi="Times New Roman"/>
                <w:sz w:val="28"/>
                <w:szCs w:val="28"/>
              </w:rPr>
              <w:t>Schuld</w:t>
            </w:r>
          </w:p>
        </w:tc>
        <w:tc>
          <w:tcPr>
            <w:tcW w:w="3953" w:type="dxa"/>
          </w:tcPr>
          <w:p w14:paraId="1C8D7BAA" w14:textId="77777777" w:rsidR="000C4D6D" w:rsidRPr="00711A5B" w:rsidRDefault="000C4D6D" w:rsidP="009D658E">
            <w:pPr>
              <w:rPr>
                <w:rFonts w:ascii="Times New Roman" w:hAnsi="Times New Roman"/>
                <w:sz w:val="28"/>
                <w:szCs w:val="28"/>
              </w:rPr>
            </w:pPr>
          </w:p>
        </w:tc>
      </w:tr>
      <w:tr w:rsidR="000C4D6D" w:rsidRPr="00343691" w14:paraId="327D0042" w14:textId="77777777" w:rsidTr="009D658E">
        <w:tc>
          <w:tcPr>
            <w:tcW w:w="567" w:type="dxa"/>
          </w:tcPr>
          <w:p w14:paraId="49B716BD" w14:textId="77777777" w:rsidR="000C4D6D" w:rsidRPr="00711A5B" w:rsidRDefault="000C4D6D" w:rsidP="009D658E">
            <w:pPr>
              <w:rPr>
                <w:rFonts w:ascii="Times New Roman" w:hAnsi="Times New Roman"/>
                <w:b/>
                <w:sz w:val="28"/>
                <w:szCs w:val="28"/>
              </w:rPr>
            </w:pPr>
            <w:r w:rsidRPr="00711A5B">
              <w:rPr>
                <w:rFonts w:ascii="Times New Roman" w:hAnsi="Times New Roman"/>
                <w:sz w:val="28"/>
                <w:szCs w:val="28"/>
              </w:rPr>
              <w:t>11.</w:t>
            </w:r>
          </w:p>
        </w:tc>
        <w:tc>
          <w:tcPr>
            <w:tcW w:w="5119" w:type="dxa"/>
          </w:tcPr>
          <w:p w14:paraId="0FF03D16" w14:textId="77777777" w:rsidR="000C4D6D" w:rsidRPr="00711A5B" w:rsidRDefault="000C4D6D" w:rsidP="009D658E">
            <w:pPr>
              <w:rPr>
                <w:rFonts w:ascii="Times New Roman" w:hAnsi="Times New Roman"/>
                <w:sz w:val="28"/>
                <w:szCs w:val="28"/>
                <w:lang w:val="de-DE"/>
              </w:rPr>
            </w:pPr>
            <w:r w:rsidRPr="00711A5B">
              <w:rPr>
                <w:rFonts w:ascii="Times New Roman" w:hAnsi="Times New Roman"/>
                <w:sz w:val="28"/>
                <w:szCs w:val="28"/>
                <w:lang w:val="de-DE"/>
              </w:rPr>
              <w:t>Da muss ich erst mal nachfragen.</w:t>
            </w:r>
          </w:p>
        </w:tc>
        <w:tc>
          <w:tcPr>
            <w:tcW w:w="3953" w:type="dxa"/>
          </w:tcPr>
          <w:p w14:paraId="0E64221A" w14:textId="77777777" w:rsidR="000C4D6D" w:rsidRPr="00711A5B" w:rsidRDefault="000C4D6D" w:rsidP="009D658E">
            <w:pPr>
              <w:rPr>
                <w:rFonts w:ascii="Times New Roman" w:hAnsi="Times New Roman"/>
                <w:sz w:val="28"/>
                <w:szCs w:val="28"/>
                <w:lang w:val="de-DE"/>
              </w:rPr>
            </w:pPr>
          </w:p>
        </w:tc>
      </w:tr>
      <w:tr w:rsidR="000C4D6D" w:rsidRPr="00343691" w14:paraId="2D696084" w14:textId="77777777" w:rsidTr="009D658E">
        <w:tc>
          <w:tcPr>
            <w:tcW w:w="567" w:type="dxa"/>
          </w:tcPr>
          <w:p w14:paraId="007FC264" w14:textId="77777777" w:rsidR="000C4D6D" w:rsidRPr="00711A5B" w:rsidRDefault="000C4D6D" w:rsidP="009D658E">
            <w:pPr>
              <w:rPr>
                <w:rFonts w:ascii="Times New Roman" w:hAnsi="Times New Roman"/>
                <w:b/>
                <w:sz w:val="28"/>
                <w:szCs w:val="28"/>
              </w:rPr>
            </w:pPr>
            <w:r w:rsidRPr="00711A5B">
              <w:rPr>
                <w:rFonts w:ascii="Times New Roman" w:hAnsi="Times New Roman"/>
                <w:sz w:val="28"/>
                <w:szCs w:val="28"/>
              </w:rPr>
              <w:t>12.</w:t>
            </w:r>
          </w:p>
        </w:tc>
        <w:tc>
          <w:tcPr>
            <w:tcW w:w="5119" w:type="dxa"/>
          </w:tcPr>
          <w:p w14:paraId="405124B6" w14:textId="77777777" w:rsidR="000C4D6D" w:rsidRPr="00711A5B" w:rsidRDefault="000C4D6D" w:rsidP="009D658E">
            <w:pPr>
              <w:rPr>
                <w:rFonts w:ascii="Times New Roman" w:hAnsi="Times New Roman"/>
                <w:sz w:val="28"/>
                <w:szCs w:val="28"/>
                <w:lang w:val="de-DE"/>
              </w:rPr>
            </w:pPr>
            <w:r w:rsidRPr="00711A5B">
              <w:rPr>
                <w:rFonts w:ascii="Times New Roman" w:hAnsi="Times New Roman"/>
                <w:sz w:val="28"/>
                <w:szCs w:val="28"/>
                <w:lang w:val="de-DE"/>
              </w:rPr>
              <w:t>Da haben Sie mich nicht richtig verstanden</w:t>
            </w:r>
          </w:p>
        </w:tc>
        <w:tc>
          <w:tcPr>
            <w:tcW w:w="3953" w:type="dxa"/>
          </w:tcPr>
          <w:p w14:paraId="03FA1E4F" w14:textId="77777777" w:rsidR="000C4D6D" w:rsidRPr="00711A5B" w:rsidRDefault="000C4D6D" w:rsidP="009D658E">
            <w:pPr>
              <w:rPr>
                <w:rFonts w:ascii="Times New Roman" w:hAnsi="Times New Roman"/>
                <w:sz w:val="28"/>
                <w:szCs w:val="28"/>
                <w:lang w:val="de-DE"/>
              </w:rPr>
            </w:pPr>
          </w:p>
        </w:tc>
      </w:tr>
    </w:tbl>
    <w:p w14:paraId="3EA87B0D"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b/>
          <w:sz w:val="28"/>
          <w:szCs w:val="28"/>
          <w:lang w:val="de-DE" w:eastAsia="de-DE"/>
        </w:rPr>
      </w:pPr>
    </w:p>
    <w:p w14:paraId="6085660E" w14:textId="77777777" w:rsidR="000C4D6D" w:rsidRPr="00711A5B" w:rsidRDefault="000C4D6D" w:rsidP="000C4D6D">
      <w:pPr>
        <w:spacing w:line="240" w:lineRule="auto"/>
        <w:jc w:val="both"/>
        <w:rPr>
          <w:rFonts w:ascii="Times New Roman" w:eastAsia="Calibri" w:hAnsi="Times New Roman"/>
          <w:b/>
          <w:bCs/>
          <w:sz w:val="28"/>
          <w:szCs w:val="28"/>
          <w:lang w:val="de-DE"/>
        </w:rPr>
      </w:pPr>
      <w:r w:rsidRPr="00711A5B">
        <w:rPr>
          <w:rFonts w:ascii="Times New Roman" w:hAnsi="Times New Roman"/>
          <w:b/>
          <w:sz w:val="28"/>
          <w:szCs w:val="28"/>
          <w:lang w:val="de-DE"/>
        </w:rPr>
        <w:t xml:space="preserve">VII. </w:t>
      </w:r>
      <w:r w:rsidRPr="00711A5B">
        <w:rPr>
          <w:rFonts w:ascii="Times New Roman" w:eastAsia="Calibri" w:hAnsi="Times New Roman"/>
          <w:b/>
          <w:sz w:val="28"/>
          <w:szCs w:val="28"/>
          <w:lang w:val="de-DE"/>
        </w:rPr>
        <w:t>Rekonstruieren Sie das Telefongespräch</w:t>
      </w:r>
      <w:r w:rsidRPr="00711A5B">
        <w:rPr>
          <w:rFonts w:ascii="Times New Roman" w:eastAsia="Calibri" w:hAnsi="Times New Roman"/>
          <w:sz w:val="28"/>
          <w:szCs w:val="28"/>
          <w:lang w:val="de-DE"/>
        </w:rPr>
        <w:t xml:space="preserve"> </w:t>
      </w:r>
      <w:r w:rsidRPr="00711A5B">
        <w:rPr>
          <w:rFonts w:ascii="Times New Roman" w:eastAsia="Calibri" w:hAnsi="Times New Roman"/>
          <w:b/>
          <w:bCs/>
          <w:sz w:val="28"/>
          <w:szCs w:val="28"/>
          <w:lang w:val="de-DE"/>
        </w:rPr>
        <w:t xml:space="preserve">«Wir müssen noch über die Preise sprechen». </w:t>
      </w:r>
    </w:p>
    <w:p w14:paraId="78A91A19" w14:textId="77777777" w:rsidR="000C4D6D" w:rsidRPr="00711A5B" w:rsidRDefault="000C4D6D" w:rsidP="000C4D6D">
      <w:pPr>
        <w:spacing w:line="240" w:lineRule="auto"/>
        <w:jc w:val="both"/>
        <w:rPr>
          <w:rFonts w:ascii="Times New Roman" w:eastAsia="Calibri" w:hAnsi="Times New Roman"/>
          <w:sz w:val="28"/>
          <w:szCs w:val="28"/>
          <w:lang w:val="de-DE"/>
        </w:rPr>
      </w:pPr>
      <w:r w:rsidRPr="00711A5B">
        <w:rPr>
          <w:rFonts w:ascii="Times New Roman" w:eastAsia="Calibri" w:hAnsi="Times New Roman"/>
          <w:sz w:val="28"/>
          <w:szCs w:val="28"/>
          <w:lang w:val="de-DE"/>
        </w:rPr>
        <w:t>Gesprächspartner:</w:t>
      </w:r>
    </w:p>
    <w:p w14:paraId="0A5B2A52"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1. Frau Böhme</w:t>
      </w:r>
    </w:p>
    <w:p w14:paraId="66733B5E"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2. Herr Wagner</w:t>
      </w:r>
    </w:p>
    <w:p w14:paraId="6DB96C19"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Der Einkaufspreis für die Entsafter beträgt 35 Euro, für die Espresso- Automaten 43 Euro.</w:t>
      </w:r>
    </w:p>
    <w:p w14:paraId="7D74EAF2"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Das ist in Ordnung. Aber wir müssen noch über die Preise sprechen.</w:t>
      </w:r>
    </w:p>
    <w:p w14:paraId="09664D77"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Wie sieht es aus mit einem Mengenrabatt?</w:t>
      </w:r>
    </w:p>
    <w:p w14:paraId="34B671F9"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O.K. - auch drei Prozent, aber mehr ist nicht drin.</w:t>
      </w:r>
    </w:p>
    <w:p w14:paraId="563F2995"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Frau Böhme, hier noch mal Wagner. Ich habe gute Nachrichten für Sie: Also, die Espresso-Maschinen sind vorrätig, die Lieferzeit für die Entsafter ist drei bis vier Wochen.</w:t>
      </w:r>
    </w:p>
    <w:p w14:paraId="502B27F2"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Und bei 100 Entsaftern? Auch drei Prozent?</w:t>
      </w:r>
    </w:p>
    <w:p w14:paraId="22A8618E" w14:textId="77777777" w:rsidR="000C4D6D" w:rsidRPr="00711A5B" w:rsidRDefault="000C4D6D" w:rsidP="000C4D6D">
      <w:pPr>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Hm, ja also bei den Espresso-Automaten könnte ich Ihnen drei Prozent Rabatt geben, ab 100 Stück.</w:t>
      </w:r>
    </w:p>
    <w:p w14:paraId="30B35AFB" w14:textId="77777777" w:rsidR="000C4D6D" w:rsidRPr="00711A5B" w:rsidRDefault="000C4D6D" w:rsidP="000C4D6D">
      <w:pPr>
        <w:pStyle w:val="26"/>
        <w:shd w:val="clear" w:color="auto" w:fill="auto"/>
        <w:spacing w:line="240" w:lineRule="auto"/>
        <w:ind w:firstLine="0"/>
        <w:rPr>
          <w:rFonts w:ascii="Times New Roman" w:hAnsi="Times New Roman" w:cs="Times New Roman"/>
          <w:b/>
          <w:sz w:val="28"/>
          <w:szCs w:val="28"/>
          <w:lang w:val="de-DE"/>
        </w:rPr>
      </w:pPr>
    </w:p>
    <w:p w14:paraId="6BB61337" w14:textId="77777777" w:rsidR="000C4D6D" w:rsidRPr="00711A5B" w:rsidRDefault="000C4D6D" w:rsidP="000C4D6D">
      <w:pPr>
        <w:autoSpaceDE w:val="0"/>
        <w:autoSpaceDN w:val="0"/>
        <w:adjustRightInd w:val="0"/>
        <w:jc w:val="both"/>
        <w:rPr>
          <w:rFonts w:ascii="Times New Roman" w:eastAsia="Calibri" w:hAnsi="Times New Roman"/>
          <w:sz w:val="28"/>
          <w:szCs w:val="28"/>
          <w:lang w:val="de-DE" w:eastAsia="de-DE"/>
        </w:rPr>
      </w:pPr>
      <w:r w:rsidRPr="00711A5B">
        <w:rPr>
          <w:rFonts w:ascii="Times New Roman" w:hAnsi="Times New Roman"/>
          <w:b/>
          <w:sz w:val="28"/>
          <w:szCs w:val="28"/>
          <w:lang w:val="de-DE"/>
        </w:rPr>
        <w:t xml:space="preserve">VIII. </w:t>
      </w:r>
      <w:r w:rsidRPr="00711A5B">
        <w:rPr>
          <w:rFonts w:ascii="Times New Roman" w:eastAsia="Calibri" w:hAnsi="Times New Roman"/>
          <w:b/>
          <w:sz w:val="28"/>
          <w:szCs w:val="28"/>
          <w:lang w:val="de-DE" w:eastAsia="de-DE"/>
        </w:rPr>
        <w:t xml:space="preserve">Lesen Sie das folgende Telefongespräch. Übernehmen Sie </w:t>
      </w:r>
      <w:r w:rsidRPr="00711A5B">
        <w:rPr>
          <w:rFonts w:ascii="Times New Roman" w:eastAsia="Calibri" w:hAnsi="Times New Roman"/>
          <w:b/>
          <w:bCs/>
          <w:sz w:val="28"/>
          <w:szCs w:val="28"/>
          <w:lang w:val="de-DE" w:eastAsia="de-DE"/>
        </w:rPr>
        <w:t xml:space="preserve">die </w:t>
      </w:r>
      <w:r w:rsidRPr="00711A5B">
        <w:rPr>
          <w:rFonts w:ascii="Times New Roman" w:eastAsia="Calibri" w:hAnsi="Times New Roman"/>
          <w:b/>
          <w:sz w:val="28"/>
          <w:szCs w:val="28"/>
          <w:lang w:val="de-DE" w:eastAsia="de-DE"/>
        </w:rPr>
        <w:t>Aufgabe der Sekretärin die Telefonnotiz auszufüllen.</w:t>
      </w:r>
    </w:p>
    <w:p w14:paraId="430C227C"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b/>
          <w:bCs/>
          <w:sz w:val="28"/>
          <w:szCs w:val="28"/>
          <w:lang w:val="de-DE" w:eastAsia="de-DE"/>
        </w:rPr>
      </w:pPr>
      <w:r w:rsidRPr="00711A5B">
        <w:rPr>
          <w:rFonts w:ascii="Times New Roman" w:eastAsia="Calibri" w:hAnsi="Times New Roman"/>
          <w:b/>
          <w:bCs/>
          <w:sz w:val="28"/>
          <w:szCs w:val="28"/>
          <w:lang w:val="de-DE" w:eastAsia="de-DE"/>
        </w:rPr>
        <w:t>Anruf für       ______________________________</w:t>
      </w:r>
    </w:p>
    <w:p w14:paraId="4393D27A"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b/>
          <w:bCs/>
          <w:sz w:val="28"/>
          <w:szCs w:val="28"/>
          <w:lang w:val="de-DE" w:eastAsia="de-DE"/>
        </w:rPr>
      </w:pPr>
      <w:r w:rsidRPr="00711A5B">
        <w:rPr>
          <w:rFonts w:ascii="Times New Roman" w:eastAsia="Calibri" w:hAnsi="Times New Roman"/>
          <w:b/>
          <w:bCs/>
          <w:sz w:val="28"/>
          <w:szCs w:val="28"/>
          <w:lang w:val="de-DE" w:eastAsia="de-DE"/>
        </w:rPr>
        <w:t>Anruf von      _______________________________</w:t>
      </w:r>
    </w:p>
    <w:p w14:paraId="18FE6D96"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b/>
          <w:bCs/>
          <w:sz w:val="28"/>
          <w:szCs w:val="28"/>
          <w:lang w:val="de-DE" w:eastAsia="de-DE"/>
        </w:rPr>
      </w:pPr>
      <w:r w:rsidRPr="00711A5B">
        <w:rPr>
          <w:rFonts w:ascii="Times New Roman" w:eastAsia="Calibri" w:hAnsi="Times New Roman"/>
          <w:b/>
          <w:bCs/>
          <w:sz w:val="28"/>
          <w:szCs w:val="28"/>
          <w:lang w:val="de-DE" w:eastAsia="de-DE"/>
        </w:rPr>
        <w:t>Datum ______________________________</w:t>
      </w:r>
    </w:p>
    <w:p w14:paraId="73BED01B" w14:textId="77777777" w:rsidR="000C4D6D" w:rsidRPr="00711A5B" w:rsidRDefault="000C4D6D" w:rsidP="000C4D6D">
      <w:pPr>
        <w:spacing w:after="0" w:line="240" w:lineRule="auto"/>
        <w:jc w:val="both"/>
        <w:rPr>
          <w:rFonts w:ascii="Times New Roman" w:eastAsia="Calibri" w:hAnsi="Times New Roman"/>
          <w:b/>
          <w:bCs/>
          <w:sz w:val="28"/>
          <w:szCs w:val="28"/>
          <w:lang w:val="de-DE" w:eastAsia="de-DE"/>
        </w:rPr>
      </w:pPr>
      <w:r w:rsidRPr="00711A5B">
        <w:rPr>
          <w:rFonts w:ascii="Times New Roman" w:eastAsia="Calibri" w:hAnsi="Times New Roman"/>
          <w:b/>
          <w:bCs/>
          <w:sz w:val="28"/>
          <w:szCs w:val="28"/>
          <w:lang w:val="de-DE" w:eastAsia="de-DE"/>
        </w:rPr>
        <w:t>Uhrzeit ______________________________</w:t>
      </w:r>
    </w:p>
    <w:p w14:paraId="7A4299FC"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b/>
          <w:sz w:val="28"/>
          <w:szCs w:val="28"/>
          <w:lang w:val="de-DE" w:eastAsia="de-DE"/>
        </w:rPr>
      </w:pPr>
      <w:r w:rsidRPr="00711A5B">
        <w:rPr>
          <w:rFonts w:ascii="Times New Roman" w:eastAsia="Calibri" w:hAnsi="Times New Roman"/>
          <w:b/>
          <w:sz w:val="28"/>
          <w:szCs w:val="28"/>
          <w:lang w:val="de-DE" w:eastAsia="de-DE"/>
        </w:rPr>
        <w:t>Tel.-Nr. ____________________________</w:t>
      </w:r>
    </w:p>
    <w:p w14:paraId="681A5440"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b/>
          <w:sz w:val="28"/>
          <w:szCs w:val="28"/>
          <w:lang w:val="de-DE" w:eastAsia="de-DE"/>
        </w:rPr>
      </w:pPr>
      <w:r w:rsidRPr="00711A5B">
        <w:rPr>
          <w:rFonts w:ascii="Times New Roman" w:eastAsia="Calibri" w:hAnsi="Times New Roman"/>
          <w:b/>
          <w:sz w:val="28"/>
          <w:szCs w:val="28"/>
          <w:lang w:val="de-DE" w:eastAsia="de-DE"/>
        </w:rPr>
        <w:t>Nachricht ____________________________</w:t>
      </w:r>
    </w:p>
    <w:p w14:paraId="551F1741"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b/>
          <w:sz w:val="28"/>
          <w:szCs w:val="28"/>
          <w:lang w:val="de-DE" w:eastAsia="de-DE"/>
        </w:rPr>
        <w:t>Bitte um________________________________</w:t>
      </w:r>
    </w:p>
    <w:p w14:paraId="24CC0A0F"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b/>
          <w:bCs/>
          <w:sz w:val="28"/>
          <w:szCs w:val="28"/>
          <w:lang w:val="de-DE" w:eastAsia="de-DE"/>
        </w:rPr>
      </w:pPr>
      <w:r w:rsidRPr="00711A5B">
        <w:rPr>
          <w:rFonts w:ascii="Times New Roman" w:eastAsia="Calibri" w:hAnsi="Times New Roman"/>
          <w:sz w:val="28"/>
          <w:szCs w:val="28"/>
          <w:lang w:val="de-DE" w:eastAsia="de-DE"/>
        </w:rPr>
        <w:t xml:space="preserve">Sekretariat = </w:t>
      </w:r>
      <w:r w:rsidRPr="00711A5B">
        <w:rPr>
          <w:rFonts w:ascii="Times New Roman" w:eastAsia="Calibri" w:hAnsi="Times New Roman"/>
          <w:b/>
          <w:bCs/>
          <w:sz w:val="28"/>
          <w:szCs w:val="28"/>
          <w:lang w:val="de-DE" w:eastAsia="de-DE"/>
        </w:rPr>
        <w:t xml:space="preserve">S </w:t>
      </w:r>
    </w:p>
    <w:p w14:paraId="42AA9513"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b/>
          <w:bCs/>
          <w:sz w:val="28"/>
          <w:szCs w:val="28"/>
          <w:lang w:val="de-DE" w:eastAsia="de-DE"/>
        </w:rPr>
      </w:pPr>
      <w:r w:rsidRPr="00711A5B">
        <w:rPr>
          <w:rFonts w:ascii="Times New Roman" w:eastAsia="Calibri" w:hAnsi="Times New Roman"/>
          <w:sz w:val="28"/>
          <w:szCs w:val="28"/>
          <w:lang w:val="de-DE" w:eastAsia="de-DE"/>
        </w:rPr>
        <w:t xml:space="preserve">Max Fechtner = </w:t>
      </w:r>
      <w:r w:rsidRPr="00711A5B">
        <w:rPr>
          <w:rFonts w:ascii="Times New Roman" w:eastAsia="Calibri" w:hAnsi="Times New Roman"/>
          <w:b/>
          <w:bCs/>
          <w:sz w:val="28"/>
          <w:szCs w:val="28"/>
          <w:lang w:val="de-DE" w:eastAsia="de-DE"/>
        </w:rPr>
        <w:t>F</w:t>
      </w:r>
    </w:p>
    <w:p w14:paraId="2525D983"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b/>
          <w:bCs/>
          <w:sz w:val="28"/>
          <w:szCs w:val="28"/>
          <w:lang w:val="de-DE" w:eastAsia="de-DE"/>
        </w:rPr>
        <w:t xml:space="preserve">S.: </w:t>
      </w:r>
      <w:r w:rsidRPr="00711A5B">
        <w:rPr>
          <w:rFonts w:ascii="Times New Roman" w:eastAsia="Calibri" w:hAnsi="Times New Roman"/>
          <w:sz w:val="28"/>
          <w:szCs w:val="28"/>
          <w:lang w:val="de-DE" w:eastAsia="de-DE"/>
        </w:rPr>
        <w:t>Sekretariat, Frau Krause.</w:t>
      </w:r>
    </w:p>
    <w:p w14:paraId="381647BD"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b/>
          <w:bCs/>
          <w:sz w:val="28"/>
          <w:szCs w:val="28"/>
          <w:lang w:val="de-DE" w:eastAsia="de-DE"/>
        </w:rPr>
        <w:t xml:space="preserve">F.: </w:t>
      </w:r>
      <w:r w:rsidRPr="00711A5B">
        <w:rPr>
          <w:rFonts w:ascii="Times New Roman" w:eastAsia="Calibri" w:hAnsi="Times New Roman"/>
          <w:sz w:val="28"/>
          <w:szCs w:val="28"/>
          <w:lang w:val="de-DE" w:eastAsia="de-DE"/>
        </w:rPr>
        <w:t>Guten Tag. Hier spricht Max Fechtner von der Weinheimer Rundschau. Ist Frau Krause zu sprechen?</w:t>
      </w:r>
    </w:p>
    <w:p w14:paraId="49CAECA2"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b/>
          <w:bCs/>
          <w:sz w:val="28"/>
          <w:szCs w:val="28"/>
          <w:lang w:val="de-DE" w:eastAsia="de-DE"/>
        </w:rPr>
        <w:t xml:space="preserve">S.: </w:t>
      </w:r>
      <w:r w:rsidRPr="00711A5B">
        <w:rPr>
          <w:rFonts w:ascii="Times New Roman" w:eastAsia="Calibri" w:hAnsi="Times New Roman"/>
          <w:sz w:val="28"/>
          <w:szCs w:val="28"/>
          <w:lang w:val="de-DE" w:eastAsia="de-DE"/>
        </w:rPr>
        <w:t>Sie ist leider in einer Besprechung. Worum geht es denn?</w:t>
      </w:r>
    </w:p>
    <w:p w14:paraId="08E4EDEE"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b/>
          <w:bCs/>
          <w:sz w:val="28"/>
          <w:szCs w:val="28"/>
          <w:lang w:val="de-DE" w:eastAsia="de-DE"/>
        </w:rPr>
        <w:t xml:space="preserve">F.: </w:t>
      </w:r>
      <w:r w:rsidRPr="00711A5B">
        <w:rPr>
          <w:rFonts w:ascii="Times New Roman" w:eastAsia="Calibri" w:hAnsi="Times New Roman"/>
          <w:sz w:val="28"/>
          <w:szCs w:val="28"/>
          <w:lang w:val="de-DE" w:eastAsia="de-DE"/>
        </w:rPr>
        <w:t>Ja ... wir haben von Ihnen Informationsmaterial erhalten über Ihr 100-jдhriges Jubiläum. Wir möchten gerne einen Artikel über Sie schreiben und dazu möchte ich gern mit Frau Krause ein Interview führen.</w:t>
      </w:r>
    </w:p>
    <w:p w14:paraId="5188663A"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b/>
          <w:bCs/>
          <w:sz w:val="28"/>
          <w:szCs w:val="28"/>
          <w:lang w:val="de-DE" w:eastAsia="de-DE"/>
        </w:rPr>
        <w:t>S</w:t>
      </w:r>
      <w:r w:rsidRPr="00711A5B">
        <w:rPr>
          <w:rFonts w:ascii="Times New Roman" w:eastAsia="Calibri" w:hAnsi="Times New Roman"/>
          <w:sz w:val="28"/>
          <w:szCs w:val="28"/>
          <w:lang w:val="de-DE" w:eastAsia="de-DE"/>
        </w:rPr>
        <w:t>.: Sind Sie heute Nachmittag erreichbar? Wir könnten Sie gegen vier Uhr zurückrufen um einen Termin zu vereinbaren.</w:t>
      </w:r>
    </w:p>
    <w:p w14:paraId="78C6A3B2"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b/>
          <w:bCs/>
          <w:sz w:val="28"/>
          <w:szCs w:val="28"/>
          <w:lang w:val="de-DE" w:eastAsia="de-DE"/>
        </w:rPr>
        <w:t xml:space="preserve">F.: </w:t>
      </w:r>
      <w:r w:rsidRPr="00711A5B">
        <w:rPr>
          <w:rFonts w:ascii="Times New Roman" w:eastAsia="Calibri" w:hAnsi="Times New Roman"/>
          <w:sz w:val="28"/>
          <w:szCs w:val="28"/>
          <w:lang w:val="de-DE" w:eastAsia="de-DE"/>
        </w:rPr>
        <w:t>Ja, das passt mir gut. Ich gebe Ihnen meine Telefonnummer: 06231-72, Durchwahl 541.</w:t>
      </w:r>
    </w:p>
    <w:p w14:paraId="7782E1B1"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b/>
          <w:bCs/>
          <w:sz w:val="28"/>
          <w:szCs w:val="28"/>
          <w:lang w:val="de-DE" w:eastAsia="de-DE"/>
        </w:rPr>
        <w:t xml:space="preserve">S.: </w:t>
      </w:r>
      <w:r w:rsidRPr="00711A5B">
        <w:rPr>
          <w:rFonts w:ascii="Times New Roman" w:eastAsia="Calibri" w:hAnsi="Times New Roman"/>
          <w:sz w:val="28"/>
          <w:szCs w:val="28"/>
          <w:lang w:val="de-DE" w:eastAsia="de-DE"/>
        </w:rPr>
        <w:t>Wir rufen Sie heute noch an.</w:t>
      </w:r>
    </w:p>
    <w:p w14:paraId="73193138"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b/>
          <w:bCs/>
          <w:sz w:val="28"/>
          <w:szCs w:val="28"/>
          <w:lang w:val="de-DE" w:eastAsia="de-DE"/>
        </w:rPr>
        <w:lastRenderedPageBreak/>
        <w:t xml:space="preserve">F.: </w:t>
      </w:r>
      <w:r w:rsidRPr="00711A5B">
        <w:rPr>
          <w:rFonts w:ascii="Times New Roman" w:eastAsia="Calibri" w:hAnsi="Times New Roman"/>
          <w:sz w:val="28"/>
          <w:szCs w:val="28"/>
          <w:lang w:val="de-DE" w:eastAsia="de-DE"/>
        </w:rPr>
        <w:t>Danke und auf Wiederhören.</w:t>
      </w:r>
    </w:p>
    <w:p w14:paraId="28821D2B"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p>
    <w:p w14:paraId="22A5BCC9" w14:textId="77777777" w:rsidR="000C4D6D" w:rsidRPr="00711A5B" w:rsidRDefault="000C4D6D" w:rsidP="000C4D6D">
      <w:pPr>
        <w:jc w:val="both"/>
        <w:rPr>
          <w:rFonts w:ascii="Times New Roman" w:hAnsi="Times New Roman"/>
          <w:b/>
          <w:sz w:val="28"/>
          <w:szCs w:val="28"/>
          <w:lang w:val="de-DE"/>
        </w:rPr>
      </w:pPr>
      <w:r w:rsidRPr="00711A5B">
        <w:rPr>
          <w:rFonts w:ascii="Times New Roman" w:hAnsi="Times New Roman"/>
          <w:b/>
          <w:sz w:val="28"/>
          <w:szCs w:val="28"/>
          <w:lang w:val="de-DE"/>
        </w:rPr>
        <w:t xml:space="preserve">IX. Inszenieren Sie Telefonate für die nächsten Geschäftssituationen: </w:t>
      </w:r>
      <w:r w:rsidRPr="00711A5B">
        <w:rPr>
          <w:rFonts w:ascii="Times New Roman" w:hAnsi="Times New Roman"/>
          <w:b/>
          <w:i/>
          <w:sz w:val="28"/>
          <w:szCs w:val="28"/>
          <w:lang w:val="de-DE"/>
        </w:rPr>
        <w:t xml:space="preserve">                  </w:t>
      </w:r>
    </w:p>
    <w:p w14:paraId="4B482D68" w14:textId="77777777" w:rsidR="000C4D6D" w:rsidRPr="00711A5B" w:rsidRDefault="000C4D6D" w:rsidP="000C4D6D">
      <w:pPr>
        <w:jc w:val="center"/>
        <w:rPr>
          <w:rFonts w:ascii="Times New Roman" w:hAnsi="Times New Roman"/>
          <w:b/>
          <w:sz w:val="28"/>
          <w:szCs w:val="28"/>
          <w:lang w:val="de-DE"/>
        </w:rPr>
      </w:pPr>
      <w:r w:rsidRPr="00711A5B">
        <w:rPr>
          <w:rFonts w:ascii="Times New Roman" w:hAnsi="Times New Roman"/>
          <w:i/>
          <w:sz w:val="28"/>
          <w:szCs w:val="28"/>
          <w:lang w:val="de-DE"/>
        </w:rPr>
        <w:t xml:space="preserve"> </w:t>
      </w:r>
      <w:r w:rsidRPr="00711A5B">
        <w:rPr>
          <w:rFonts w:ascii="Times New Roman" w:hAnsi="Times New Roman"/>
          <w:b/>
          <w:sz w:val="28"/>
          <w:szCs w:val="28"/>
          <w:lang w:val="de-DE"/>
        </w:rPr>
        <w:t>SITUATION 1.</w:t>
      </w:r>
    </w:p>
    <w:p w14:paraId="2B02C613" w14:textId="77777777" w:rsidR="000C4D6D" w:rsidRPr="00711A5B" w:rsidRDefault="000C4D6D" w:rsidP="000C4D6D">
      <w:pPr>
        <w:jc w:val="center"/>
        <w:rPr>
          <w:rFonts w:ascii="Times New Roman" w:hAnsi="Times New Roman"/>
          <w:sz w:val="28"/>
          <w:szCs w:val="28"/>
          <w:lang w:val="de-DE"/>
        </w:rPr>
      </w:pPr>
      <w:r w:rsidRPr="00711A5B">
        <w:rPr>
          <w:rFonts w:ascii="Times New Roman" w:hAnsi="Times New Roman"/>
          <w:i/>
          <w:sz w:val="28"/>
          <w:szCs w:val="28"/>
          <w:lang w:val="de-DE"/>
        </w:rPr>
        <w:t>Gesprächspartner:</w:t>
      </w:r>
      <w:r w:rsidRPr="00711A5B">
        <w:rPr>
          <w:rFonts w:ascii="Times New Roman" w:hAnsi="Times New Roman"/>
          <w:sz w:val="28"/>
          <w:szCs w:val="28"/>
          <w:lang w:val="de-DE"/>
        </w:rPr>
        <w:t xml:space="preserve">  </w:t>
      </w:r>
    </w:p>
    <w:p w14:paraId="247591D5" w14:textId="77777777" w:rsidR="000C4D6D" w:rsidRPr="00711A5B" w:rsidRDefault="000C4D6D" w:rsidP="000C4D6D">
      <w:pPr>
        <w:jc w:val="center"/>
        <w:rPr>
          <w:rFonts w:ascii="Times New Roman" w:hAnsi="Times New Roman"/>
          <w:sz w:val="28"/>
          <w:szCs w:val="28"/>
          <w:lang w:val="de-DE"/>
        </w:rPr>
      </w:pPr>
    </w:p>
    <w:tbl>
      <w:tblPr>
        <w:tblW w:w="0" w:type="auto"/>
        <w:tblLook w:val="00A0" w:firstRow="1" w:lastRow="0" w:firstColumn="1" w:lastColumn="0" w:noHBand="0" w:noVBand="0"/>
      </w:tblPr>
      <w:tblGrid>
        <w:gridCol w:w="4927"/>
        <w:gridCol w:w="4927"/>
      </w:tblGrid>
      <w:tr w:rsidR="000C4D6D" w:rsidRPr="00343691" w14:paraId="37F34A86" w14:textId="77777777" w:rsidTr="009D658E">
        <w:tc>
          <w:tcPr>
            <w:tcW w:w="4927" w:type="dxa"/>
            <w:tcBorders>
              <w:top w:val="nil"/>
              <w:left w:val="nil"/>
              <w:bottom w:val="nil"/>
              <w:right w:val="single" w:sz="4" w:space="0" w:color="auto"/>
            </w:tcBorders>
          </w:tcPr>
          <w:p w14:paraId="4D68646E" w14:textId="77777777" w:rsidR="000C4D6D" w:rsidRPr="00711A5B" w:rsidRDefault="000C4D6D" w:rsidP="009D658E">
            <w:pPr>
              <w:jc w:val="center"/>
              <w:rPr>
                <w:rFonts w:ascii="Times New Roman" w:hAnsi="Times New Roman"/>
                <w:sz w:val="28"/>
                <w:szCs w:val="28"/>
                <w:lang w:val="de-DE"/>
              </w:rPr>
            </w:pPr>
            <w:r w:rsidRPr="00711A5B">
              <w:rPr>
                <w:rFonts w:ascii="Times New Roman" w:hAnsi="Times New Roman"/>
                <w:sz w:val="28"/>
                <w:szCs w:val="28"/>
                <w:lang w:val="de-DE"/>
              </w:rPr>
              <w:t>a) Sekretärin der Agentur „Agira“</w:t>
            </w:r>
          </w:p>
          <w:p w14:paraId="38E1B7D0" w14:textId="77777777" w:rsidR="000C4D6D" w:rsidRPr="00711A5B" w:rsidRDefault="000C4D6D" w:rsidP="009D658E">
            <w:pPr>
              <w:jc w:val="center"/>
              <w:rPr>
                <w:rFonts w:ascii="Times New Roman" w:hAnsi="Times New Roman"/>
                <w:sz w:val="28"/>
                <w:szCs w:val="28"/>
                <w:lang w:val="de-DE"/>
              </w:rPr>
            </w:pPr>
          </w:p>
          <w:p w14:paraId="465576F6" w14:textId="77777777" w:rsidR="000C4D6D" w:rsidRPr="00711A5B" w:rsidRDefault="000C4D6D" w:rsidP="009D658E">
            <w:pPr>
              <w:jc w:val="center"/>
              <w:rPr>
                <w:rFonts w:ascii="Times New Roman" w:hAnsi="Times New Roman"/>
                <w:sz w:val="28"/>
                <w:szCs w:val="28"/>
                <w:lang w:val="de-DE"/>
              </w:rPr>
            </w:pPr>
          </w:p>
        </w:tc>
        <w:tc>
          <w:tcPr>
            <w:tcW w:w="4927" w:type="dxa"/>
            <w:tcBorders>
              <w:top w:val="nil"/>
              <w:left w:val="single" w:sz="4" w:space="0" w:color="auto"/>
              <w:bottom w:val="nil"/>
              <w:right w:val="nil"/>
            </w:tcBorders>
          </w:tcPr>
          <w:p w14:paraId="57C19162" w14:textId="77777777" w:rsidR="000C4D6D" w:rsidRPr="00711A5B" w:rsidRDefault="000C4D6D" w:rsidP="009D658E">
            <w:pPr>
              <w:jc w:val="center"/>
              <w:rPr>
                <w:rFonts w:ascii="Times New Roman" w:hAnsi="Times New Roman"/>
                <w:sz w:val="28"/>
                <w:szCs w:val="28"/>
                <w:lang w:val="de-DE"/>
              </w:rPr>
            </w:pPr>
            <w:r w:rsidRPr="00711A5B">
              <w:rPr>
                <w:rFonts w:ascii="Times New Roman" w:hAnsi="Times New Roman"/>
                <w:sz w:val="28"/>
                <w:szCs w:val="28"/>
                <w:lang w:val="de-DE"/>
              </w:rPr>
              <w:t>b) Frau Kunze von der Fa. Ricke (möchte einen Termin mit dem Chef der Agentur vereinbaren)</w:t>
            </w:r>
          </w:p>
        </w:tc>
      </w:tr>
    </w:tbl>
    <w:p w14:paraId="0B7EBC11" w14:textId="77777777" w:rsidR="000C4D6D" w:rsidRPr="00711A5B" w:rsidRDefault="000C4D6D" w:rsidP="000C4D6D">
      <w:pPr>
        <w:jc w:val="center"/>
        <w:rPr>
          <w:rFonts w:ascii="Times New Roman" w:hAnsi="Times New Roman"/>
          <w:sz w:val="28"/>
          <w:szCs w:val="28"/>
          <w:lang w:val="de-DE"/>
        </w:rPr>
      </w:pPr>
    </w:p>
    <w:p w14:paraId="1801934C" w14:textId="77777777" w:rsidR="000C4D6D" w:rsidRPr="00711A5B" w:rsidRDefault="000C4D6D" w:rsidP="000C4D6D">
      <w:pPr>
        <w:jc w:val="center"/>
        <w:rPr>
          <w:rFonts w:ascii="Times New Roman" w:hAnsi="Times New Roman"/>
          <w:b/>
          <w:sz w:val="28"/>
          <w:szCs w:val="28"/>
          <w:lang w:val="de-DE"/>
        </w:rPr>
      </w:pPr>
      <w:r w:rsidRPr="00711A5B">
        <w:rPr>
          <w:rFonts w:ascii="Times New Roman" w:hAnsi="Times New Roman"/>
          <w:b/>
          <w:sz w:val="28"/>
          <w:szCs w:val="28"/>
          <w:lang w:val="de-DE"/>
        </w:rPr>
        <w:t>SITUATION 2.</w:t>
      </w:r>
    </w:p>
    <w:p w14:paraId="0F7C8A27" w14:textId="77777777" w:rsidR="000C4D6D" w:rsidRPr="00711A5B" w:rsidRDefault="000C4D6D" w:rsidP="000C4D6D">
      <w:pPr>
        <w:jc w:val="center"/>
        <w:rPr>
          <w:rFonts w:ascii="Times New Roman" w:hAnsi="Times New Roman"/>
          <w:sz w:val="28"/>
          <w:szCs w:val="28"/>
          <w:lang w:val="de-DE"/>
        </w:rPr>
      </w:pPr>
      <w:r w:rsidRPr="00711A5B">
        <w:rPr>
          <w:rFonts w:ascii="Times New Roman" w:hAnsi="Times New Roman"/>
          <w:i/>
          <w:sz w:val="28"/>
          <w:szCs w:val="28"/>
          <w:lang w:val="de-DE"/>
        </w:rPr>
        <w:t>Gesprächspartner:</w:t>
      </w:r>
      <w:r w:rsidRPr="00711A5B">
        <w:rPr>
          <w:rFonts w:ascii="Times New Roman" w:hAnsi="Times New Roman"/>
          <w:sz w:val="28"/>
          <w:szCs w:val="28"/>
          <w:lang w:val="de-DE"/>
        </w:rPr>
        <w:t xml:space="preserve">  </w:t>
      </w:r>
    </w:p>
    <w:tbl>
      <w:tblPr>
        <w:tblW w:w="0" w:type="auto"/>
        <w:tblLook w:val="00A0" w:firstRow="1" w:lastRow="0" w:firstColumn="1" w:lastColumn="0" w:noHBand="0" w:noVBand="0"/>
      </w:tblPr>
      <w:tblGrid>
        <w:gridCol w:w="4927"/>
        <w:gridCol w:w="4927"/>
      </w:tblGrid>
      <w:tr w:rsidR="000C4D6D" w:rsidRPr="00343691" w14:paraId="64998B11" w14:textId="77777777" w:rsidTr="009D658E">
        <w:tc>
          <w:tcPr>
            <w:tcW w:w="4927" w:type="dxa"/>
            <w:tcBorders>
              <w:top w:val="nil"/>
              <w:left w:val="nil"/>
              <w:bottom w:val="nil"/>
              <w:right w:val="single" w:sz="4" w:space="0" w:color="auto"/>
            </w:tcBorders>
          </w:tcPr>
          <w:p w14:paraId="37CCAED8" w14:textId="77777777" w:rsidR="000C4D6D" w:rsidRPr="00711A5B" w:rsidRDefault="000C4D6D" w:rsidP="009D658E">
            <w:pPr>
              <w:jc w:val="center"/>
              <w:rPr>
                <w:rFonts w:ascii="Times New Roman" w:hAnsi="Times New Roman"/>
                <w:sz w:val="28"/>
                <w:szCs w:val="28"/>
                <w:lang w:val="de-DE"/>
              </w:rPr>
            </w:pPr>
            <w:r w:rsidRPr="00711A5B">
              <w:rPr>
                <w:rFonts w:ascii="Times New Roman" w:hAnsi="Times New Roman"/>
                <w:sz w:val="28"/>
                <w:szCs w:val="28"/>
                <w:lang w:val="de-DE"/>
              </w:rPr>
              <w:t xml:space="preserve">a) Sekretärin der Agentur „Agira“ </w:t>
            </w:r>
          </w:p>
          <w:p w14:paraId="425C628B" w14:textId="77777777" w:rsidR="000C4D6D" w:rsidRPr="00711A5B" w:rsidRDefault="000C4D6D" w:rsidP="009D658E">
            <w:pPr>
              <w:jc w:val="center"/>
              <w:rPr>
                <w:rFonts w:ascii="Times New Roman" w:hAnsi="Times New Roman"/>
                <w:sz w:val="28"/>
                <w:szCs w:val="28"/>
                <w:lang w:val="de-DE"/>
              </w:rPr>
            </w:pPr>
          </w:p>
        </w:tc>
        <w:tc>
          <w:tcPr>
            <w:tcW w:w="4927" w:type="dxa"/>
            <w:tcBorders>
              <w:top w:val="nil"/>
              <w:left w:val="single" w:sz="4" w:space="0" w:color="auto"/>
              <w:bottom w:val="nil"/>
              <w:right w:val="nil"/>
            </w:tcBorders>
          </w:tcPr>
          <w:p w14:paraId="6D3D52AC" w14:textId="77777777" w:rsidR="000C4D6D" w:rsidRPr="00711A5B" w:rsidRDefault="000C4D6D" w:rsidP="009D658E">
            <w:pPr>
              <w:jc w:val="center"/>
              <w:rPr>
                <w:rFonts w:ascii="Times New Roman" w:hAnsi="Times New Roman"/>
                <w:sz w:val="28"/>
                <w:szCs w:val="28"/>
                <w:lang w:val="de-DE"/>
              </w:rPr>
            </w:pPr>
            <w:r w:rsidRPr="00711A5B">
              <w:rPr>
                <w:rFonts w:ascii="Times New Roman" w:hAnsi="Times New Roman"/>
                <w:sz w:val="28"/>
                <w:szCs w:val="28"/>
                <w:lang w:val="de-DE"/>
              </w:rPr>
              <w:t>b) Herr Meier (bewirbt sich um eine freie Stelle und braucht einen Termin mit dem Chef der Agentur)</w:t>
            </w:r>
          </w:p>
        </w:tc>
      </w:tr>
    </w:tbl>
    <w:p w14:paraId="7178EB4E" w14:textId="77777777" w:rsidR="000C4D6D" w:rsidRPr="00711A5B" w:rsidRDefault="000C4D6D" w:rsidP="000C4D6D">
      <w:pPr>
        <w:jc w:val="center"/>
        <w:rPr>
          <w:rFonts w:ascii="Times New Roman" w:hAnsi="Times New Roman"/>
          <w:sz w:val="28"/>
          <w:szCs w:val="28"/>
          <w:lang w:val="de-DE"/>
        </w:rPr>
      </w:pPr>
    </w:p>
    <w:p w14:paraId="46E81143" w14:textId="77777777" w:rsidR="000C4D6D" w:rsidRPr="00711A5B" w:rsidRDefault="000C4D6D" w:rsidP="000C4D6D">
      <w:pPr>
        <w:jc w:val="both"/>
        <w:rPr>
          <w:rFonts w:ascii="Times New Roman" w:hAnsi="Times New Roman"/>
          <w:sz w:val="28"/>
          <w:szCs w:val="28"/>
          <w:lang w:val="de-DE"/>
        </w:rPr>
      </w:pPr>
      <w:r w:rsidRPr="00711A5B">
        <w:rPr>
          <w:rFonts w:ascii="Times New Roman" w:hAnsi="Times New Roman"/>
          <w:sz w:val="28"/>
          <w:szCs w:val="28"/>
          <w:lang w:val="de-DE"/>
        </w:rPr>
        <w:t>Nötige Redemittel für ein geschäftliches Telefonat finden Sie in der Tabelle unten:</w:t>
      </w:r>
    </w:p>
    <w:p w14:paraId="4FEB0FFB" w14:textId="77777777" w:rsidR="000C4D6D" w:rsidRPr="00711A5B" w:rsidRDefault="000C4D6D" w:rsidP="000C4D6D">
      <w:pPr>
        <w:jc w:val="center"/>
        <w:rPr>
          <w:rFonts w:ascii="Times New Roman" w:hAnsi="Times New Roman"/>
          <w:sz w:val="28"/>
          <w:szCs w:val="28"/>
          <w:lang w:val="de-DE"/>
        </w:rPr>
      </w:pPr>
    </w:p>
    <w:p w14:paraId="07D0E575" w14:textId="77777777" w:rsidR="000C4D6D" w:rsidRPr="00711A5B" w:rsidRDefault="000C4D6D" w:rsidP="000C4D6D">
      <w:pPr>
        <w:pBdr>
          <w:top w:val="single" w:sz="4" w:space="1" w:color="auto"/>
          <w:left w:val="single" w:sz="4" w:space="4" w:color="auto"/>
          <w:bottom w:val="single" w:sz="4" w:space="1" w:color="auto"/>
          <w:right w:val="single" w:sz="4" w:space="4" w:color="auto"/>
        </w:pBdr>
        <w:jc w:val="right"/>
        <w:rPr>
          <w:rFonts w:ascii="Times New Roman" w:hAnsi="Times New Roman"/>
          <w:i/>
          <w:sz w:val="28"/>
          <w:szCs w:val="28"/>
          <w:lang w:val="de-DE"/>
        </w:rPr>
      </w:pPr>
    </w:p>
    <w:p w14:paraId="73FF61BD" w14:textId="77777777" w:rsidR="000C4D6D" w:rsidRPr="00711A5B" w:rsidRDefault="000C4D6D" w:rsidP="000C4D6D">
      <w:pPr>
        <w:pBdr>
          <w:top w:val="single" w:sz="4" w:space="1" w:color="auto"/>
          <w:left w:val="single" w:sz="4" w:space="4" w:color="auto"/>
          <w:bottom w:val="single" w:sz="4" w:space="1" w:color="auto"/>
          <w:right w:val="single" w:sz="4" w:space="4" w:color="auto"/>
        </w:pBdr>
        <w:jc w:val="right"/>
        <w:rPr>
          <w:rFonts w:ascii="Times New Roman" w:hAnsi="Times New Roman"/>
          <w:i/>
          <w:sz w:val="28"/>
          <w:szCs w:val="28"/>
          <w:lang w:val="de-DE"/>
        </w:rPr>
      </w:pPr>
      <w:r w:rsidRPr="00711A5B">
        <w:rPr>
          <w:rFonts w:ascii="Times New Roman" w:hAnsi="Times New Roman"/>
          <w:i/>
          <w:sz w:val="28"/>
          <w:szCs w:val="28"/>
          <w:lang w:val="de-DE"/>
        </w:rPr>
        <w:t>Telefonzentrale – Empfang</w:t>
      </w:r>
    </w:p>
    <w:p w14:paraId="27557E42"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b/>
          <w:i/>
          <w:sz w:val="28"/>
          <w:szCs w:val="28"/>
          <w:u w:val="single"/>
          <w:lang w:val="de-DE"/>
        </w:rPr>
      </w:pPr>
    </w:p>
    <w:p w14:paraId="15D9615A"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b/>
          <w:i/>
          <w:sz w:val="28"/>
          <w:szCs w:val="28"/>
          <w:u w:val="single"/>
          <w:lang w:val="de-DE"/>
        </w:rPr>
        <w:t>A:</w:t>
      </w:r>
      <w:r w:rsidRPr="00711A5B">
        <w:rPr>
          <w:rFonts w:ascii="Times New Roman" w:hAnsi="Times New Roman"/>
          <w:sz w:val="28"/>
          <w:szCs w:val="28"/>
          <w:lang w:val="de-DE"/>
        </w:rPr>
        <w:t xml:space="preserve">  – (Sie melden sich am Telefon) – Firmenname, guten Tag / Morgen</w:t>
      </w:r>
    </w:p>
    <w:p w14:paraId="4F787616"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t>Einen Moment bitte, ich verbinde Sie (mit Herrn / Frau Meier / …)</w:t>
      </w:r>
    </w:p>
    <w:p w14:paraId="5B571344"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t>Herr / Frau … spricht gerade</w:t>
      </w:r>
    </w:p>
    <w:p w14:paraId="368AF969"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t>Herr / Frau … ist heute / diese Woche / … nicht im Büro</w:t>
      </w:r>
    </w:p>
    <w:p w14:paraId="0C8F0598"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t>Herr / Frau … ist gerade nicht in seinem / ihrem Zimmer / gerade in einer Besprechung.</w:t>
      </w:r>
    </w:p>
    <w:p w14:paraId="65D64087"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t>Worum geht es? / Kann ich Ihnen weiterhelfen?</w:t>
      </w:r>
    </w:p>
    <w:p w14:paraId="6776709A"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t>Er / Sie wartet auf meinen Anruf.</w:t>
      </w:r>
    </w:p>
    <w:p w14:paraId="45CAC3EC"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lastRenderedPageBreak/>
        <w:t>Können wir Sie zurückrufen? Geben Sie uns / mir bitte Ihre Nummer?</w:t>
      </w:r>
    </w:p>
    <w:p w14:paraId="0ECB17DE"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p>
    <w:p w14:paraId="205F5F0A"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b/>
          <w:i/>
          <w:sz w:val="28"/>
          <w:szCs w:val="28"/>
          <w:u w:val="single"/>
          <w:lang w:val="de-DE"/>
        </w:rPr>
        <w:t>B:</w:t>
      </w:r>
      <w:r w:rsidRPr="00711A5B">
        <w:rPr>
          <w:rFonts w:ascii="Times New Roman" w:hAnsi="Times New Roman"/>
          <w:sz w:val="28"/>
          <w:szCs w:val="28"/>
          <w:lang w:val="de-DE"/>
        </w:rPr>
        <w:t xml:space="preserve">  – Haben Sie einen Termin (mit Herrn / Frau …)?</w:t>
      </w:r>
    </w:p>
    <w:p w14:paraId="05CDCFBD"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t>Ich sage Bescheid, dass Sie da sind.</w:t>
      </w:r>
    </w:p>
    <w:p w14:paraId="43A7359D"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t>Nehmen Sie doch bitte einen Augenblick Platz.</w:t>
      </w:r>
    </w:p>
    <w:p w14:paraId="00C0AB78"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t>Herr / Frau … kommt sofort / in fünf Minuten / …</w:t>
      </w:r>
    </w:p>
    <w:p w14:paraId="7A7ECF7D"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t>Herr / Frau … kann leider erst in 15 Minuten …</w:t>
      </w:r>
    </w:p>
    <w:p w14:paraId="6DEAF7C1"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t>Herr / Frau … kommt und holt Sie ab.</w:t>
      </w:r>
    </w:p>
    <w:p w14:paraId="6A2F8A8A"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t>Herr / Frau … erwartet Sie in seinem / ihrem Büro / Zimmer.</w:t>
      </w:r>
    </w:p>
    <w:p w14:paraId="3CE2D1D6"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t>Hier ist meine Karte (Visitenkarte).</w:t>
      </w:r>
    </w:p>
    <w:p w14:paraId="6498C253"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t>Ich möchte mit Herrn / Frau … vom Verkauf / Einkauf /  … sprechen.</w:t>
      </w:r>
    </w:p>
    <w:p w14:paraId="5363E436"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t>Ich habe mit Herrn / Frau … vom Verkauf / Einkauf /  … einen Termin.</w:t>
      </w:r>
    </w:p>
    <w:p w14:paraId="3A36C156" w14:textId="77777777" w:rsidR="000C4D6D" w:rsidRPr="00711A5B" w:rsidRDefault="000C4D6D" w:rsidP="000C4D6D">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de-DE"/>
        </w:rPr>
      </w:pPr>
      <w:r w:rsidRPr="00711A5B">
        <w:rPr>
          <w:rFonts w:ascii="Times New Roman" w:hAnsi="Times New Roman"/>
          <w:sz w:val="28"/>
          <w:szCs w:val="28"/>
          <w:lang w:val="de-DE"/>
        </w:rPr>
        <w:t>Herr / Frau … ist heute nicht im</w:t>
      </w:r>
    </w:p>
    <w:p w14:paraId="61A3D249"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b/>
          <w:sz w:val="28"/>
          <w:szCs w:val="28"/>
          <w:lang w:val="de-DE" w:eastAsia="de-DE"/>
        </w:rPr>
      </w:pPr>
    </w:p>
    <w:p w14:paraId="64C736C0"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b/>
          <w:sz w:val="28"/>
          <w:szCs w:val="28"/>
          <w:lang w:val="de-DE" w:eastAsia="de-DE"/>
        </w:rPr>
      </w:pPr>
      <w:r w:rsidRPr="00711A5B">
        <w:rPr>
          <w:rFonts w:ascii="Times New Roman" w:eastAsia="Calibri" w:hAnsi="Times New Roman"/>
          <w:b/>
          <w:sz w:val="28"/>
          <w:szCs w:val="28"/>
          <w:lang w:val="de-DE" w:eastAsia="de-DE"/>
        </w:rPr>
        <w:t>Test zum Thema «Telefonat»</w:t>
      </w:r>
    </w:p>
    <w:p w14:paraId="498C43BC"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1. Was sagen Sie am Ende eines Telefongesprächs?</w:t>
      </w:r>
    </w:p>
    <w:p w14:paraId="250F50ED"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bCs/>
          <w:sz w:val="28"/>
          <w:szCs w:val="28"/>
          <w:lang w:val="de-DE" w:eastAsia="de-DE"/>
        </w:rPr>
        <w:t xml:space="preserve">a) </w:t>
      </w:r>
      <w:r w:rsidRPr="00711A5B">
        <w:rPr>
          <w:rFonts w:ascii="Times New Roman" w:eastAsia="Calibri" w:hAnsi="Times New Roman"/>
          <w:sz w:val="28"/>
          <w:szCs w:val="28"/>
          <w:lang w:val="de-DE" w:eastAsia="de-DE"/>
        </w:rPr>
        <w:t xml:space="preserve">Auf Wiedersehen </w:t>
      </w:r>
    </w:p>
    <w:p w14:paraId="57A04E77"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b)</w:t>
      </w:r>
      <w:r w:rsidRPr="00711A5B">
        <w:rPr>
          <w:rFonts w:ascii="Times New Roman" w:eastAsia="Calibri" w:hAnsi="Times New Roman"/>
          <w:smallCaps/>
          <w:sz w:val="28"/>
          <w:szCs w:val="28"/>
          <w:lang w:val="de-DE" w:eastAsia="de-DE"/>
        </w:rPr>
        <w:t xml:space="preserve"> </w:t>
      </w:r>
      <w:r w:rsidRPr="00711A5B">
        <w:rPr>
          <w:rFonts w:ascii="Times New Roman" w:eastAsia="Calibri" w:hAnsi="Times New Roman"/>
          <w:sz w:val="28"/>
          <w:szCs w:val="28"/>
          <w:lang w:val="de-DE" w:eastAsia="de-DE"/>
        </w:rPr>
        <w:t xml:space="preserve">Auf Wiederhören </w:t>
      </w:r>
    </w:p>
    <w:p w14:paraId="3BEF182D"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c) Guten Tag</w:t>
      </w:r>
    </w:p>
    <w:p w14:paraId="5E7F543B"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d) Grüß Gott</w:t>
      </w:r>
    </w:p>
    <w:p w14:paraId="55CF4C20"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p>
    <w:p w14:paraId="0CA848A9" w14:textId="77777777" w:rsidR="000C4D6D" w:rsidRPr="00711A5B" w:rsidRDefault="000C4D6D" w:rsidP="000C4D6D">
      <w:pPr>
        <w:tabs>
          <w:tab w:val="left" w:pos="3261"/>
        </w:tabs>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 xml:space="preserve">2. </w:t>
      </w:r>
      <w:r w:rsidRPr="00711A5B">
        <w:rPr>
          <w:rFonts w:ascii="Times New Roman" w:eastAsia="Calibri" w:hAnsi="Times New Roman"/>
          <w:bCs/>
          <w:sz w:val="28"/>
          <w:szCs w:val="28"/>
          <w:lang w:val="de-DE" w:eastAsia="de-DE"/>
        </w:rPr>
        <w:t xml:space="preserve">Sie </w:t>
      </w:r>
      <w:r w:rsidRPr="00711A5B">
        <w:rPr>
          <w:rFonts w:ascii="Times New Roman" w:eastAsia="Calibri" w:hAnsi="Times New Roman"/>
          <w:sz w:val="28"/>
          <w:szCs w:val="28"/>
          <w:lang w:val="de-DE" w:eastAsia="de-DE"/>
        </w:rPr>
        <w:t>rufen die Firma Lange KG an und wollen mit Herrn  Geller</w:t>
      </w:r>
      <w:r w:rsidRPr="00711A5B">
        <w:rPr>
          <w:rFonts w:ascii="Times New Roman" w:eastAsia="Calibri" w:hAnsi="Times New Roman"/>
          <w:smallCaps/>
          <w:sz w:val="28"/>
          <w:szCs w:val="28"/>
          <w:lang w:val="de-DE" w:eastAsia="de-DE"/>
        </w:rPr>
        <w:t xml:space="preserve"> </w:t>
      </w:r>
      <w:r w:rsidRPr="00711A5B">
        <w:rPr>
          <w:rFonts w:ascii="Times New Roman" w:eastAsia="Calibri" w:hAnsi="Times New Roman"/>
          <w:sz w:val="28"/>
          <w:szCs w:val="28"/>
          <w:lang w:val="de-DE" w:eastAsia="de-DE"/>
        </w:rPr>
        <w:t>sprechen. Was sagen Sie?</w:t>
      </w:r>
    </w:p>
    <w:p w14:paraId="2EF8377D"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mallCaps/>
          <w:sz w:val="28"/>
          <w:szCs w:val="28"/>
          <w:lang w:val="de-DE" w:eastAsia="de-DE"/>
        </w:rPr>
        <w:t xml:space="preserve">a) </w:t>
      </w:r>
      <w:r w:rsidRPr="00711A5B">
        <w:rPr>
          <w:rFonts w:ascii="Times New Roman" w:eastAsia="Calibri" w:hAnsi="Times New Roman"/>
          <w:sz w:val="28"/>
          <w:szCs w:val="28"/>
          <w:lang w:val="de-DE" w:eastAsia="de-DE"/>
        </w:rPr>
        <w:t>Guten Tag, ist Herr Geller zu Hause?</w:t>
      </w:r>
    </w:p>
    <w:p w14:paraId="037583D1" w14:textId="77777777" w:rsidR="000C4D6D" w:rsidRPr="00711A5B" w:rsidRDefault="000C4D6D" w:rsidP="000C4D6D">
      <w:pPr>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b) Guten Tag, ist Herr Geller da?</w:t>
      </w:r>
    </w:p>
    <w:p w14:paraId="4E4E8E64"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c) Guten Tag, kann ich mit Herrn Geller sprechen?</w:t>
      </w:r>
    </w:p>
    <w:p w14:paraId="36B96546"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d) Guten Tag, ich möchte Herrn Geller sprechen.</w:t>
      </w:r>
    </w:p>
    <w:p w14:paraId="016F0B32"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p>
    <w:p w14:paraId="1C0D2BB2"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3. Herr Geller ist in einer Konferenz. Was sagen Sie?</w:t>
      </w:r>
    </w:p>
    <w:p w14:paraId="40521DC9"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a) Kann ich Sie zurückrufen?</w:t>
      </w:r>
    </w:p>
    <w:p w14:paraId="294D905C"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b) Können Sie mir bitte Ihre Durchwahl geben?</w:t>
      </w:r>
    </w:p>
    <w:p w14:paraId="1FA7DD9C"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c) Kann er mich zurückrufen?</w:t>
      </w:r>
    </w:p>
    <w:p w14:paraId="05ED6864"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d) Wann kann ich ihn erreichen?</w:t>
      </w:r>
    </w:p>
    <w:p w14:paraId="7FCA7913"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p>
    <w:p w14:paraId="1593C950"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4. Sie haben folgende Nummer vor sich: 0049 89 2537-891. Was bedeuten die einzelnen Zahlengruppen?</w:t>
      </w:r>
    </w:p>
    <w:p w14:paraId="619EBBD5"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lastRenderedPageBreak/>
        <w:t xml:space="preserve">0049 </w:t>
      </w:r>
    </w:p>
    <w:p w14:paraId="2198B5F2"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(0)89</w:t>
      </w:r>
    </w:p>
    <w:p w14:paraId="7A88B70A"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 xml:space="preserve"> 2537-(0/l) </w:t>
      </w:r>
    </w:p>
    <w:p w14:paraId="69E2E853"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891</w:t>
      </w:r>
    </w:p>
    <w:p w14:paraId="40F7B55C"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p>
    <w:p w14:paraId="79F551E6"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5. Ein automatischer Anrufbeantworter ist:</w:t>
      </w:r>
    </w:p>
    <w:p w14:paraId="5353EFB2"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a) ein Gerät, das am Telefon antwortet, wenn das Büro nicht besetzt ist.</w:t>
      </w:r>
    </w:p>
    <w:p w14:paraId="561F6557"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b) Eine Telefonistin, die automatisch alle Telefongespräche beantwortet.</w:t>
      </w:r>
    </w:p>
    <w:p w14:paraId="0D7FA71B"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c) Die Verbindung von Telefon und Personalcomputer.</w:t>
      </w:r>
    </w:p>
    <w:p w14:paraId="753A6AE1"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d) Ein Gerät, mit dem man schneller telefonieren kann.</w:t>
      </w:r>
    </w:p>
    <w:p w14:paraId="5D234328"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p>
    <w:p w14:paraId="2CD43478"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Pr>
          <w:rFonts w:ascii="Times New Roman" w:eastAsia="Calibri" w:hAnsi="Times New Roman"/>
          <w:bCs/>
          <w:sz w:val="28"/>
          <w:szCs w:val="28"/>
          <w:lang w:val="de-DE" w:eastAsia="de-DE"/>
        </w:rPr>
        <w:t xml:space="preserve"> </w:t>
      </w:r>
    </w:p>
    <w:p w14:paraId="63ED9863"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Pr>
          <w:rFonts w:ascii="Times New Roman" w:eastAsia="Calibri" w:hAnsi="Times New Roman"/>
          <w:sz w:val="28"/>
          <w:szCs w:val="28"/>
          <w:lang w:val="de-DE" w:eastAsia="de-DE"/>
        </w:rPr>
        <w:t>6</w:t>
      </w:r>
      <w:r w:rsidRPr="00711A5B">
        <w:rPr>
          <w:rFonts w:ascii="Times New Roman" w:eastAsia="Calibri" w:hAnsi="Times New Roman"/>
          <w:sz w:val="28"/>
          <w:szCs w:val="28"/>
          <w:lang w:val="de-DE" w:eastAsia="de-DE"/>
        </w:rPr>
        <w:t>. Das Telefon klingelt. Ein Kunde möchte Ihren Chef sprechen. Was können Sie sagen?</w:t>
      </w:r>
    </w:p>
    <w:p w14:paraId="2CFC0208"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a) Einen Moment, ich verbinde.</w:t>
      </w:r>
    </w:p>
    <w:p w14:paraId="5AE6AE3E"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b) Stellen Sie das Gespräch durch.</w:t>
      </w:r>
    </w:p>
    <w:p w14:paraId="5EB76959"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c) Worum geht es bitte?</w:t>
      </w:r>
    </w:p>
    <w:p w14:paraId="3D515998"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d) Was wollen Sie?</w:t>
      </w:r>
    </w:p>
    <w:p w14:paraId="74E6E306"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p>
    <w:p w14:paraId="58A04FF8"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Pr>
          <w:rFonts w:ascii="Times New Roman" w:eastAsia="Calibri" w:hAnsi="Times New Roman"/>
          <w:bCs/>
          <w:sz w:val="28"/>
          <w:szCs w:val="28"/>
          <w:lang w:val="de-DE" w:eastAsia="de-DE"/>
        </w:rPr>
        <w:t>7</w:t>
      </w:r>
      <w:r w:rsidRPr="00711A5B">
        <w:rPr>
          <w:rFonts w:ascii="Times New Roman" w:eastAsia="Calibri" w:hAnsi="Times New Roman"/>
          <w:bCs/>
          <w:sz w:val="28"/>
          <w:szCs w:val="28"/>
          <w:lang w:val="de-DE" w:eastAsia="de-DE"/>
        </w:rPr>
        <w:t xml:space="preserve">. </w:t>
      </w:r>
      <w:r w:rsidRPr="00711A5B">
        <w:rPr>
          <w:rFonts w:ascii="Times New Roman" w:eastAsia="Calibri" w:hAnsi="Times New Roman"/>
          <w:sz w:val="28"/>
          <w:szCs w:val="28"/>
          <w:lang w:val="de-DE" w:eastAsia="de-DE"/>
        </w:rPr>
        <w:t xml:space="preserve">Angenommen Sie heißen Agnelli und arbeiten bei der Firma </w:t>
      </w:r>
      <w:r w:rsidRPr="00711A5B">
        <w:rPr>
          <w:rFonts w:ascii="Times New Roman" w:eastAsia="Calibri" w:hAnsi="Times New Roman"/>
          <w:bCs/>
          <w:sz w:val="28"/>
          <w:szCs w:val="28"/>
          <w:lang w:val="de-DE" w:eastAsia="de-DE"/>
        </w:rPr>
        <w:t xml:space="preserve">Impex. </w:t>
      </w:r>
      <w:r w:rsidRPr="00711A5B">
        <w:rPr>
          <w:rFonts w:ascii="Times New Roman" w:eastAsia="Calibri" w:hAnsi="Times New Roman"/>
          <w:sz w:val="28"/>
          <w:szCs w:val="28"/>
          <w:lang w:val="de-DE" w:eastAsia="de-DE"/>
        </w:rPr>
        <w:t xml:space="preserve">Ein Kunde sagt am Telefon zu Ihnen: «Kann ich bitte Frau/ </w:t>
      </w:r>
      <w:r w:rsidRPr="00711A5B">
        <w:rPr>
          <w:rFonts w:ascii="Times New Roman" w:eastAsia="Calibri" w:hAnsi="Times New Roman"/>
          <w:bCs/>
          <w:sz w:val="28"/>
          <w:szCs w:val="28"/>
          <w:lang w:val="de-DE" w:eastAsia="de-DE"/>
        </w:rPr>
        <w:t xml:space="preserve">Herrn </w:t>
      </w:r>
      <w:r w:rsidRPr="00711A5B">
        <w:rPr>
          <w:rFonts w:ascii="Times New Roman" w:eastAsia="Calibri" w:hAnsi="Times New Roman"/>
          <w:sz w:val="28"/>
          <w:szCs w:val="28"/>
          <w:lang w:val="de-DE" w:eastAsia="de-DE"/>
        </w:rPr>
        <w:t>Agnelli sprechen?» Was sagen Sie?</w:t>
      </w:r>
    </w:p>
    <w:p w14:paraId="1928C16D"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a) Am Apparat.</w:t>
      </w:r>
    </w:p>
    <w:p w14:paraId="4B912E64"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b) Das bin ich.</w:t>
      </w:r>
    </w:p>
    <w:p w14:paraId="1BAD8A39"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c) Jawohl.</w:t>
      </w:r>
    </w:p>
    <w:p w14:paraId="6B9C62A7"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d) Bitte sprechen Sie.</w:t>
      </w:r>
    </w:p>
    <w:p w14:paraId="6981987A"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p>
    <w:p w14:paraId="2BC36B3F"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Pr>
          <w:rFonts w:ascii="Times New Roman" w:eastAsia="Calibri" w:hAnsi="Times New Roman"/>
          <w:sz w:val="28"/>
          <w:szCs w:val="28"/>
          <w:lang w:val="de-DE" w:eastAsia="de-DE"/>
        </w:rPr>
        <w:t>8</w:t>
      </w:r>
      <w:r w:rsidRPr="00711A5B">
        <w:rPr>
          <w:rFonts w:ascii="Times New Roman" w:eastAsia="Calibri" w:hAnsi="Times New Roman"/>
          <w:sz w:val="28"/>
          <w:szCs w:val="28"/>
          <w:lang w:val="de-DE" w:eastAsia="de-DE"/>
        </w:rPr>
        <w:t>. Unter «Gesprächsnotiz» versteht man:</w:t>
      </w:r>
    </w:p>
    <w:p w14:paraId="02F60B16"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a) die schriftliche Zusammenfassung eines Telefongesprächs.</w:t>
      </w:r>
    </w:p>
    <w:p w14:paraId="3413EB23"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b) Die Unterlagen für ein Kundengespräch.</w:t>
      </w:r>
    </w:p>
    <w:p w14:paraId="7B3074A1"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c) Notizen, die jemand beim Sprechen macht.</w:t>
      </w:r>
    </w:p>
    <w:p w14:paraId="0CF7504F"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d) Die Aufzeichnung eines Telefongesprächs auf dem Anrufbeantworter.</w:t>
      </w:r>
    </w:p>
    <w:p w14:paraId="06D09815"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p>
    <w:p w14:paraId="0B6705A5"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Pr>
          <w:rFonts w:ascii="Times New Roman" w:eastAsia="Calibri" w:hAnsi="Times New Roman"/>
          <w:sz w:val="28"/>
          <w:szCs w:val="28"/>
          <w:lang w:val="de-DE" w:eastAsia="de-DE"/>
        </w:rPr>
        <w:t>9</w:t>
      </w:r>
      <w:r w:rsidRPr="00711A5B">
        <w:rPr>
          <w:rFonts w:ascii="Times New Roman" w:eastAsia="Calibri" w:hAnsi="Times New Roman"/>
          <w:sz w:val="28"/>
          <w:szCs w:val="28"/>
          <w:lang w:val="de-DE" w:eastAsia="de-DE"/>
        </w:rPr>
        <w:t>. Bilden Sie zusammengesetzte Wörter, die mit «Telefon...» Beginnen.</w:t>
      </w:r>
    </w:p>
    <w:p w14:paraId="0A503E45"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Telefon___________</w:t>
      </w:r>
    </w:p>
    <w:p w14:paraId="4371A0CD"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Telefon___________</w:t>
      </w:r>
    </w:p>
    <w:p w14:paraId="7932BA1A"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Telefon___________</w:t>
      </w:r>
    </w:p>
    <w:p w14:paraId="2A1A6B49"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Telefon___________</w:t>
      </w:r>
    </w:p>
    <w:p w14:paraId="5292A277"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Telefon___________</w:t>
      </w:r>
    </w:p>
    <w:p w14:paraId="5E6F8BFD"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p>
    <w:p w14:paraId="785A642A"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Pr>
          <w:rFonts w:ascii="Times New Roman" w:eastAsia="Calibri" w:hAnsi="Times New Roman"/>
          <w:sz w:val="28"/>
          <w:szCs w:val="28"/>
          <w:lang w:val="de-DE" w:eastAsia="de-DE"/>
        </w:rPr>
        <w:t>10</w:t>
      </w:r>
      <w:r w:rsidRPr="00711A5B">
        <w:rPr>
          <w:rFonts w:ascii="Times New Roman" w:eastAsia="Calibri" w:hAnsi="Times New Roman"/>
          <w:sz w:val="28"/>
          <w:szCs w:val="28"/>
          <w:lang w:val="de-DE" w:eastAsia="de-DE"/>
        </w:rPr>
        <w:t>. Sie haben ein schriftliches Angebot abgeschickt. Jetzt möchten Sie gerne wissen, was der Kunde darüber denkt. Sie rufen</w:t>
      </w:r>
      <w:r w:rsidRPr="00711A5B">
        <w:rPr>
          <w:rFonts w:ascii="Times New Roman" w:eastAsia="Calibri" w:hAnsi="Times New Roman"/>
          <w:bCs/>
          <w:sz w:val="28"/>
          <w:szCs w:val="28"/>
          <w:lang w:val="de-DE" w:eastAsia="de-DE"/>
        </w:rPr>
        <w:t xml:space="preserve"> </w:t>
      </w:r>
      <w:r w:rsidRPr="00711A5B">
        <w:rPr>
          <w:rFonts w:ascii="Times New Roman" w:eastAsia="Calibri" w:hAnsi="Times New Roman"/>
          <w:sz w:val="28"/>
          <w:szCs w:val="28"/>
          <w:lang w:val="de-DE" w:eastAsia="de-DE"/>
        </w:rPr>
        <w:t>den Einkäufer, Herrn Uhland, an und sagen:</w:t>
      </w:r>
    </w:p>
    <w:p w14:paraId="3EC197BE"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Guten Tag, Herr Uhland,</w:t>
      </w:r>
    </w:p>
    <w:p w14:paraId="23E730DD" w14:textId="77777777" w:rsidR="000C4D6D" w:rsidRPr="00711A5B" w:rsidRDefault="000C4D6D" w:rsidP="000C4D6D">
      <w:pPr>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a) darf ich davon ausgehen, dass Sie unser Angebot akze</w:t>
      </w:r>
      <w:r w:rsidRPr="00711A5B">
        <w:rPr>
          <w:rFonts w:ascii="Times New Roman" w:eastAsia="Calibri" w:hAnsi="Times New Roman"/>
          <w:sz w:val="28"/>
          <w:szCs w:val="28"/>
          <w:lang w:val="de-DE" w:eastAsia="de-DE"/>
        </w:rPr>
        <w:softHyphen/>
        <w:t>ptieren?</w:t>
      </w:r>
    </w:p>
    <w:p w14:paraId="774A43C8"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b) Kann ich Ihnen etwas anbieten?</w:t>
      </w:r>
    </w:p>
    <w:p w14:paraId="77174404"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c) Ich würde gerne mit Ihnen über unser Angebot sprechen.</w:t>
      </w:r>
    </w:p>
    <w:p w14:paraId="5299511A"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d) Ist das Angebot gut?</w:t>
      </w:r>
    </w:p>
    <w:p w14:paraId="5EC931D4"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p>
    <w:p w14:paraId="6789749F"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Pr>
          <w:rFonts w:ascii="Times New Roman" w:eastAsia="Calibri" w:hAnsi="Times New Roman"/>
          <w:bCs/>
          <w:sz w:val="28"/>
          <w:szCs w:val="28"/>
          <w:lang w:val="de-DE" w:eastAsia="de-DE"/>
        </w:rPr>
        <w:lastRenderedPageBreak/>
        <w:t>11</w:t>
      </w:r>
      <w:r w:rsidRPr="00711A5B">
        <w:rPr>
          <w:rFonts w:ascii="Times New Roman" w:eastAsia="Calibri" w:hAnsi="Times New Roman"/>
          <w:bCs/>
          <w:sz w:val="28"/>
          <w:szCs w:val="28"/>
          <w:lang w:val="de-DE" w:eastAsia="de-DE"/>
        </w:rPr>
        <w:t xml:space="preserve">. </w:t>
      </w:r>
      <w:r w:rsidRPr="00711A5B">
        <w:rPr>
          <w:rFonts w:ascii="Times New Roman" w:eastAsia="Calibri" w:hAnsi="Times New Roman"/>
          <w:sz w:val="28"/>
          <w:szCs w:val="28"/>
          <w:lang w:val="de-DE" w:eastAsia="de-DE"/>
        </w:rPr>
        <w:t>Ein deutscher Geschäftspartner unterbreitet Ihnen tele</w:t>
      </w:r>
      <w:r w:rsidRPr="00711A5B">
        <w:rPr>
          <w:rFonts w:ascii="Times New Roman" w:eastAsia="Calibri" w:hAnsi="Times New Roman"/>
          <w:sz w:val="28"/>
          <w:szCs w:val="28"/>
          <w:lang w:val="de-DE" w:eastAsia="de-DE"/>
        </w:rPr>
        <w:softHyphen/>
        <w:t>fonisch ein Angebot. Während des Gesprächs bestellen Sie zu den angegebenen Konditionen.</w:t>
      </w:r>
    </w:p>
    <w:p w14:paraId="1F4BD31A"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Ist ein Kaufvertrag zustande gekommen?</w:t>
      </w:r>
    </w:p>
    <w:p w14:paraId="3AEE5008"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a) Nein, ein Kaufvertrag muss schriftlich abgeschlossen werden.</w:t>
      </w:r>
    </w:p>
    <w:p w14:paraId="63811699"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b) Ja, Kaufverträge können auch telefonisch abgeschlossen werden.</w:t>
      </w:r>
    </w:p>
    <w:p w14:paraId="6A4CE7A9" w14:textId="77777777" w:rsidR="000C4D6D" w:rsidRPr="00711A5B" w:rsidRDefault="000C4D6D" w:rsidP="000C4D6D">
      <w:pPr>
        <w:autoSpaceDE w:val="0"/>
        <w:autoSpaceDN w:val="0"/>
        <w:adjustRightInd w:val="0"/>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c) Nein, ein Kaufvertrag kann zwar mündlich, aber nicht telefonisch abgeschlossen werden.</w:t>
      </w:r>
    </w:p>
    <w:p w14:paraId="236036CE" w14:textId="77777777" w:rsidR="000C4D6D" w:rsidRPr="00711A5B" w:rsidRDefault="000C4D6D" w:rsidP="000C4D6D">
      <w:pPr>
        <w:spacing w:after="0" w:line="240" w:lineRule="auto"/>
        <w:jc w:val="both"/>
        <w:rPr>
          <w:rFonts w:ascii="Times New Roman" w:eastAsia="Calibri" w:hAnsi="Times New Roman"/>
          <w:sz w:val="28"/>
          <w:szCs w:val="28"/>
          <w:lang w:val="de-DE" w:eastAsia="de-DE"/>
        </w:rPr>
      </w:pPr>
      <w:r w:rsidRPr="00711A5B">
        <w:rPr>
          <w:rFonts w:ascii="Times New Roman" w:eastAsia="Calibri" w:hAnsi="Times New Roman"/>
          <w:sz w:val="28"/>
          <w:szCs w:val="28"/>
          <w:lang w:val="de-DE" w:eastAsia="de-DE"/>
        </w:rPr>
        <w:t>d) Ja, aber nur unter der Voraussetzung, dass  innerhalb einer Woche die Bestellung schriftlich bestätigt wird.</w:t>
      </w:r>
    </w:p>
    <w:p w14:paraId="3D2352B4" w14:textId="77777777" w:rsidR="000C4D6D" w:rsidRPr="00711A5B" w:rsidRDefault="000C4D6D" w:rsidP="000C4D6D">
      <w:pPr>
        <w:rPr>
          <w:rFonts w:ascii="Times New Roman" w:hAnsi="Times New Roman"/>
          <w:sz w:val="28"/>
          <w:szCs w:val="28"/>
          <w:lang w:val="de-DE"/>
        </w:rPr>
      </w:pPr>
    </w:p>
    <w:p w14:paraId="0F28A361"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32"/>
          <w:szCs w:val="32"/>
          <w:lang w:val="de-DE"/>
        </w:rPr>
      </w:pPr>
    </w:p>
    <w:p w14:paraId="25106781"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32"/>
          <w:szCs w:val="32"/>
          <w:lang w:val="de-DE"/>
        </w:rPr>
      </w:pPr>
    </w:p>
    <w:p w14:paraId="015F7A3D"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32"/>
          <w:szCs w:val="32"/>
          <w:lang w:val="de-DE"/>
        </w:rPr>
      </w:pPr>
    </w:p>
    <w:p w14:paraId="46E11661"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32"/>
          <w:szCs w:val="32"/>
          <w:lang w:val="de-DE"/>
        </w:rPr>
      </w:pPr>
    </w:p>
    <w:p w14:paraId="44246520"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32"/>
          <w:szCs w:val="32"/>
          <w:lang w:val="de-DE"/>
        </w:rPr>
      </w:pPr>
    </w:p>
    <w:p w14:paraId="4348526B"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32"/>
          <w:szCs w:val="32"/>
          <w:lang w:val="de-DE"/>
        </w:rPr>
      </w:pPr>
    </w:p>
    <w:p w14:paraId="488EABE3"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32"/>
          <w:szCs w:val="32"/>
          <w:lang w:val="de-DE"/>
        </w:rPr>
      </w:pPr>
    </w:p>
    <w:p w14:paraId="2464F537"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32"/>
          <w:szCs w:val="32"/>
          <w:lang w:val="de-DE"/>
        </w:rPr>
      </w:pPr>
    </w:p>
    <w:p w14:paraId="501FF8F9"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32"/>
          <w:szCs w:val="32"/>
          <w:lang w:val="de-DE"/>
        </w:rPr>
      </w:pPr>
    </w:p>
    <w:p w14:paraId="759F58EC"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32"/>
          <w:szCs w:val="32"/>
          <w:lang w:val="de-DE"/>
        </w:rPr>
      </w:pPr>
    </w:p>
    <w:p w14:paraId="7D234839"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32"/>
          <w:szCs w:val="32"/>
          <w:lang w:val="de-DE"/>
        </w:rPr>
      </w:pPr>
    </w:p>
    <w:p w14:paraId="4D96A187"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32"/>
          <w:szCs w:val="32"/>
          <w:lang w:val="de-DE"/>
        </w:rPr>
      </w:pPr>
    </w:p>
    <w:p w14:paraId="26BF8466"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32"/>
          <w:szCs w:val="32"/>
          <w:lang w:val="de-DE"/>
        </w:rPr>
      </w:pPr>
    </w:p>
    <w:p w14:paraId="1C46F40E"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32"/>
          <w:szCs w:val="32"/>
          <w:lang w:val="de-DE"/>
        </w:rPr>
      </w:pPr>
    </w:p>
    <w:p w14:paraId="690D7CFF"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28"/>
          <w:szCs w:val="28"/>
          <w:lang w:val="de-DE"/>
        </w:rPr>
      </w:pPr>
    </w:p>
    <w:p w14:paraId="45814084"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28"/>
          <w:szCs w:val="28"/>
          <w:lang w:val="de-DE"/>
        </w:rPr>
      </w:pPr>
    </w:p>
    <w:p w14:paraId="0A94E7CA"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28"/>
          <w:szCs w:val="28"/>
          <w:lang w:val="de-DE"/>
        </w:rPr>
      </w:pPr>
    </w:p>
    <w:p w14:paraId="0D8CF013"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28"/>
          <w:szCs w:val="28"/>
          <w:lang w:val="de-DE"/>
        </w:rPr>
      </w:pPr>
    </w:p>
    <w:p w14:paraId="72E2CB83"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28"/>
          <w:szCs w:val="28"/>
          <w:lang w:val="de-DE"/>
        </w:rPr>
      </w:pPr>
    </w:p>
    <w:p w14:paraId="01A64CCA"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28"/>
          <w:szCs w:val="28"/>
          <w:lang w:val="de-DE"/>
        </w:rPr>
      </w:pPr>
    </w:p>
    <w:p w14:paraId="63DC9FF2"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28"/>
          <w:szCs w:val="28"/>
          <w:lang w:val="de-DE"/>
        </w:rPr>
      </w:pPr>
    </w:p>
    <w:p w14:paraId="21F0FA75" w14:textId="77777777" w:rsidR="000C4D6D" w:rsidRDefault="000C4D6D" w:rsidP="000C4D6D">
      <w:pPr>
        <w:spacing w:before="240" w:after="240" w:line="240" w:lineRule="auto"/>
        <w:ind w:left="120" w:right="240"/>
        <w:jc w:val="center"/>
        <w:outlineLvl w:val="0"/>
        <w:rPr>
          <w:rFonts w:ascii="Times New Roman" w:hAnsi="Times New Roman"/>
          <w:b/>
          <w:bCs/>
          <w:color w:val="000000" w:themeColor="text1"/>
          <w:kern w:val="36"/>
          <w:sz w:val="28"/>
          <w:szCs w:val="28"/>
          <w:lang w:val="de-DE"/>
        </w:rPr>
      </w:pPr>
    </w:p>
    <w:p w14:paraId="34C51CE4" w14:textId="77777777" w:rsidR="000C4D6D" w:rsidRPr="004A7D63" w:rsidRDefault="000C4D6D" w:rsidP="000C4D6D">
      <w:pPr>
        <w:spacing w:before="240" w:after="240" w:line="240" w:lineRule="auto"/>
        <w:ind w:left="120" w:right="240"/>
        <w:jc w:val="center"/>
        <w:outlineLvl w:val="0"/>
        <w:rPr>
          <w:rFonts w:ascii="Times New Roman" w:hAnsi="Times New Roman"/>
          <w:b/>
          <w:bCs/>
          <w:color w:val="000000" w:themeColor="text1"/>
          <w:kern w:val="36"/>
          <w:sz w:val="28"/>
          <w:szCs w:val="28"/>
          <w:lang w:val="de-DE"/>
        </w:rPr>
      </w:pPr>
      <w:r w:rsidRPr="004A7D63">
        <w:rPr>
          <w:rFonts w:ascii="Times New Roman" w:hAnsi="Times New Roman"/>
          <w:b/>
          <w:bCs/>
          <w:color w:val="000000" w:themeColor="text1"/>
          <w:kern w:val="36"/>
          <w:sz w:val="28"/>
          <w:szCs w:val="28"/>
          <w:lang w:val="de-DE"/>
        </w:rPr>
        <w:t>Thema 2 „Geschäftskorrespondenz“</w:t>
      </w:r>
    </w:p>
    <w:p w14:paraId="08F22E20" w14:textId="77777777" w:rsidR="000C4D6D" w:rsidRPr="004A7D63" w:rsidRDefault="000C4D6D" w:rsidP="000C4D6D">
      <w:pPr>
        <w:rPr>
          <w:rFonts w:ascii="Times New Roman" w:hAnsi="Times New Roman"/>
          <w:color w:val="000000"/>
          <w:sz w:val="28"/>
          <w:szCs w:val="28"/>
          <w:lang w:val="de-DE"/>
        </w:rPr>
      </w:pPr>
      <w:r w:rsidRPr="004A7D63">
        <w:rPr>
          <w:rFonts w:ascii="Times New Roman" w:hAnsi="Times New Roman"/>
          <w:b/>
          <w:bCs/>
          <w:color w:val="000000" w:themeColor="text1"/>
          <w:sz w:val="28"/>
          <w:szCs w:val="28"/>
          <w:lang w:val="de-DE"/>
        </w:rPr>
        <w:t xml:space="preserve"> </w:t>
      </w:r>
      <w:r w:rsidRPr="004A7D63">
        <w:rPr>
          <w:rFonts w:ascii="Times New Roman" w:hAnsi="Times New Roman"/>
          <w:b/>
          <w:bCs/>
          <w:i/>
          <w:iCs/>
          <w:color w:val="000000"/>
          <w:sz w:val="28"/>
          <w:szCs w:val="28"/>
          <w:lang w:val="de-DE"/>
        </w:rPr>
        <w:t>Machen Sie sich mit der Struktur eines deutschen</w:t>
      </w:r>
      <w:r w:rsidRPr="004A7D63">
        <w:rPr>
          <w:rFonts w:ascii="Times New Roman" w:hAnsi="Times New Roman"/>
          <w:color w:val="000000"/>
          <w:sz w:val="28"/>
          <w:szCs w:val="28"/>
          <w:lang w:val="de-DE"/>
        </w:rPr>
        <w:t xml:space="preserve"> </w:t>
      </w:r>
      <w:r w:rsidRPr="004A7D63">
        <w:rPr>
          <w:rFonts w:ascii="Times New Roman" w:hAnsi="Times New Roman"/>
          <w:b/>
          <w:bCs/>
          <w:i/>
          <w:iCs/>
          <w:color w:val="000000"/>
          <w:sz w:val="28"/>
          <w:szCs w:val="28"/>
          <w:lang w:val="de-DE"/>
        </w:rPr>
        <w:t xml:space="preserve">Geschäftsbriefes bekannt und nennen Sie wichtige Strukturelemente </w:t>
      </w:r>
      <w:r w:rsidRPr="004A7D63">
        <w:rPr>
          <w:rFonts w:ascii="Times New Roman" w:hAnsi="Times New Roman"/>
          <w:color w:val="000000"/>
          <w:sz w:val="28"/>
          <w:szCs w:val="28"/>
          <w:lang w:val="de-DE"/>
        </w:rPr>
        <w:br/>
      </w:r>
      <w:r w:rsidRPr="004A7D63">
        <w:rPr>
          <w:rFonts w:ascii="Times New Roman" w:hAnsi="Times New Roman"/>
          <w:b/>
          <w:bCs/>
          <w:color w:val="000000"/>
          <w:sz w:val="28"/>
          <w:szCs w:val="28"/>
          <w:lang w:val="de-DE"/>
        </w:rPr>
        <w:t>Text 1. Der Geschäftsbrief in Struktur</w:t>
      </w:r>
      <w:r w:rsidRPr="004A7D63">
        <w:rPr>
          <w:rFonts w:ascii="Times New Roman" w:hAnsi="Times New Roman"/>
          <w:color w:val="000000"/>
          <w:sz w:val="28"/>
          <w:szCs w:val="28"/>
          <w:lang w:val="de-DE"/>
        </w:rPr>
        <w:br/>
        <w:t>Die Bestandteile des deutschen Geschäftsbriefes sind der Briefkopf, die Anschrift des Empfängers, das Bezugszeichen und das Datum, die Betreffzeile, die Anrede, der Brieftext, die Schlussformel, die Unterschrift, die Anlagen- und Verteilervermerke, die Geschäftsangaben.</w:t>
      </w:r>
      <w:r w:rsidRPr="004A7D63">
        <w:rPr>
          <w:rFonts w:ascii="Times New Roman" w:hAnsi="Times New Roman"/>
          <w:color w:val="000000"/>
          <w:sz w:val="28"/>
          <w:szCs w:val="28"/>
          <w:lang w:val="de-DE"/>
        </w:rPr>
        <w:br/>
        <w:t>Der Briefkopf besteht aus dem Namen und der Anschrift der Firma, gegebenenfalls mit dem Firmen- oder Warenzeichen. Außerdem finden sich auf dem Briefblatt zusätzliche Angaben wie Telefon-, Faxnummern</w:t>
      </w:r>
      <w:r w:rsidRPr="004A7D63">
        <w:rPr>
          <w:rFonts w:ascii="Times New Roman" w:hAnsi="Times New Roman"/>
          <w:color w:val="000000"/>
          <w:sz w:val="28"/>
          <w:szCs w:val="28"/>
          <w:lang w:val="de-DE"/>
        </w:rPr>
        <w:br/>
        <w:t>und Bankverbindungen.</w:t>
      </w:r>
      <w:r w:rsidRPr="004A7D63">
        <w:rPr>
          <w:rFonts w:ascii="Times New Roman" w:hAnsi="Times New Roman"/>
          <w:color w:val="000000"/>
          <w:sz w:val="28"/>
          <w:szCs w:val="28"/>
          <w:lang w:val="de-DE"/>
        </w:rPr>
        <w:br/>
        <w:t xml:space="preserve">Die Anschrift besteht aus dem Namen und der Postanschrift des Empfängers. Bei Einzelpersonen setzt man </w:t>
      </w:r>
      <w:r w:rsidRPr="004A7D63">
        <w:rPr>
          <w:rFonts w:ascii="Times New Roman" w:hAnsi="Times New Roman"/>
          <w:i/>
          <w:iCs/>
          <w:color w:val="000000"/>
          <w:sz w:val="28"/>
          <w:szCs w:val="28"/>
          <w:lang w:val="de-DE"/>
        </w:rPr>
        <w:t xml:space="preserve">Herrn, Frau </w:t>
      </w:r>
      <w:r w:rsidRPr="004A7D63">
        <w:rPr>
          <w:rFonts w:ascii="Times New Roman" w:hAnsi="Times New Roman"/>
          <w:color w:val="000000"/>
          <w:sz w:val="28"/>
          <w:szCs w:val="28"/>
          <w:lang w:val="de-DE"/>
        </w:rPr>
        <w:t>vor den Namen:</w:t>
      </w:r>
      <w:r w:rsidRPr="004A7D63">
        <w:rPr>
          <w:rFonts w:ascii="Times New Roman" w:hAnsi="Times New Roman"/>
          <w:color w:val="000000"/>
          <w:sz w:val="28"/>
          <w:szCs w:val="28"/>
          <w:lang w:val="de-DE"/>
        </w:rPr>
        <w:br/>
        <w:t>Herrn Moritz Jörgens</w:t>
      </w:r>
      <w:r w:rsidRPr="004A7D63">
        <w:rPr>
          <w:rFonts w:ascii="Times New Roman" w:hAnsi="Times New Roman"/>
          <w:color w:val="000000"/>
          <w:sz w:val="28"/>
          <w:szCs w:val="28"/>
          <w:lang w:val="de-DE"/>
        </w:rPr>
        <w:br/>
        <w:t>Frau Elke Schulze</w:t>
      </w:r>
      <w:r w:rsidRPr="004A7D63">
        <w:rPr>
          <w:rFonts w:ascii="Times New Roman" w:hAnsi="Times New Roman"/>
          <w:color w:val="000000"/>
          <w:sz w:val="28"/>
          <w:szCs w:val="28"/>
          <w:lang w:val="de-DE"/>
        </w:rPr>
        <w:br/>
        <w:t>Berufs- oder Amtsbezeichnungen werden in der Regel neben Herrn bzw. Frau geschrieben. Akademische Grade stehen vor dem Namen:</w:t>
      </w:r>
      <w:r w:rsidRPr="004A7D63">
        <w:rPr>
          <w:rFonts w:ascii="Times New Roman" w:hAnsi="Times New Roman"/>
          <w:color w:val="000000"/>
          <w:sz w:val="28"/>
          <w:szCs w:val="28"/>
          <w:lang w:val="de-DE"/>
        </w:rPr>
        <w:br/>
        <w:t>Herrn Rechtsanwalt Dr. Klaus</w:t>
      </w:r>
      <w:r w:rsidRPr="004A7D63">
        <w:rPr>
          <w:rFonts w:ascii="Times New Roman" w:hAnsi="Times New Roman"/>
          <w:color w:val="000000"/>
          <w:sz w:val="28"/>
          <w:szCs w:val="28"/>
          <w:lang w:val="de-DE"/>
        </w:rPr>
        <w:br/>
        <w:t>Frau Minister Dr. Jörgens</w:t>
      </w:r>
      <w:r w:rsidRPr="004A7D63">
        <w:rPr>
          <w:rFonts w:ascii="Times New Roman" w:hAnsi="Times New Roman"/>
          <w:color w:val="000000"/>
          <w:sz w:val="28"/>
          <w:szCs w:val="28"/>
          <w:lang w:val="de-DE"/>
        </w:rPr>
        <w:br/>
        <w:t>Die Postanschrift besteht aus Straße und Hausnummer sowie der Ortsangabe mit Postleitzahl. Bei Auslandsanschriften ist auch das Land anzugeben.</w:t>
      </w:r>
      <w:r w:rsidRPr="004A7D63">
        <w:rPr>
          <w:rFonts w:ascii="Times New Roman" w:hAnsi="Times New Roman"/>
          <w:color w:val="000000"/>
          <w:sz w:val="28"/>
          <w:szCs w:val="28"/>
          <w:lang w:val="de-DE"/>
        </w:rPr>
        <w:br/>
        <w:t>Herrn Uwe Pfeiffer</w:t>
      </w:r>
      <w:r w:rsidRPr="004A7D63">
        <w:rPr>
          <w:rFonts w:ascii="Times New Roman" w:hAnsi="Times New Roman"/>
          <w:color w:val="000000"/>
          <w:sz w:val="28"/>
          <w:szCs w:val="28"/>
          <w:lang w:val="de-DE"/>
        </w:rPr>
        <w:br/>
        <w:t>Salzburgerstr. 23</w:t>
      </w:r>
      <w:r w:rsidRPr="004A7D63">
        <w:rPr>
          <w:rFonts w:ascii="Times New Roman" w:hAnsi="Times New Roman"/>
          <w:color w:val="000000"/>
          <w:sz w:val="28"/>
          <w:szCs w:val="28"/>
          <w:lang w:val="de-DE"/>
        </w:rPr>
        <w:br/>
        <w:t>83404 Einring</w:t>
      </w:r>
      <w:r w:rsidRPr="004A7D63">
        <w:rPr>
          <w:rFonts w:ascii="Times New Roman" w:hAnsi="Times New Roman"/>
          <w:color w:val="000000"/>
          <w:sz w:val="28"/>
          <w:szCs w:val="28"/>
          <w:lang w:val="de-DE"/>
        </w:rPr>
        <w:br/>
        <w:t>Deutschland</w:t>
      </w:r>
    </w:p>
    <w:p w14:paraId="4DE02631" w14:textId="77777777" w:rsidR="000C4D6D" w:rsidRPr="004A7D63" w:rsidRDefault="000C4D6D" w:rsidP="000C4D6D">
      <w:pPr>
        <w:rPr>
          <w:rFonts w:ascii="Times New Roman" w:hAnsi="Times New Roman"/>
          <w:color w:val="000000"/>
          <w:sz w:val="28"/>
          <w:szCs w:val="28"/>
          <w:lang w:val="de-DE"/>
        </w:rPr>
      </w:pPr>
      <w:r w:rsidRPr="004A7D63">
        <w:rPr>
          <w:rFonts w:ascii="Times New Roman" w:hAnsi="Times New Roman"/>
          <w:color w:val="000000"/>
          <w:sz w:val="28"/>
          <w:szCs w:val="28"/>
          <w:lang w:val="de-DE"/>
        </w:rPr>
        <w:t>Bezugszeichen sind die Diktatzeichen des Geschäftspartners und das Datum seines Schreibens sowie die eigenen Diktatzeichen und eventuell auch das Datum eines früheren Schreibens. Die Leitwörter für die</w:t>
      </w:r>
      <w:r w:rsidRPr="004A7D63">
        <w:rPr>
          <w:rFonts w:ascii="Times New Roman" w:hAnsi="Times New Roman"/>
          <w:color w:val="000000"/>
          <w:sz w:val="28"/>
          <w:szCs w:val="28"/>
          <w:lang w:val="de-DE"/>
        </w:rPr>
        <w:br/>
        <w:t xml:space="preserve">Bezugszeichen sind </w:t>
      </w:r>
      <w:r w:rsidRPr="004A7D63">
        <w:rPr>
          <w:rFonts w:ascii="Times New Roman" w:hAnsi="Times New Roman"/>
          <w:i/>
          <w:iCs/>
          <w:color w:val="000000"/>
          <w:sz w:val="28"/>
          <w:szCs w:val="28"/>
          <w:lang w:val="de-DE"/>
        </w:rPr>
        <w:t>Ihre Zeichen – Ihre Nachricht vom – Unsere Zeichen</w:t>
      </w:r>
      <w:r w:rsidRPr="004A7D63">
        <w:rPr>
          <w:rFonts w:ascii="Times New Roman" w:hAnsi="Times New Roman"/>
          <w:color w:val="000000"/>
          <w:sz w:val="28"/>
          <w:szCs w:val="28"/>
          <w:lang w:val="de-DE"/>
        </w:rPr>
        <w:t xml:space="preserve"> </w:t>
      </w:r>
      <w:r w:rsidRPr="004A7D63">
        <w:rPr>
          <w:rFonts w:ascii="Times New Roman" w:hAnsi="Times New Roman"/>
          <w:i/>
          <w:iCs/>
          <w:color w:val="000000"/>
          <w:sz w:val="28"/>
          <w:szCs w:val="28"/>
          <w:lang w:val="de-DE"/>
        </w:rPr>
        <w:t>– Unsere Nachricht vom.</w:t>
      </w:r>
      <w:r w:rsidRPr="004A7D63">
        <w:rPr>
          <w:rFonts w:ascii="Times New Roman" w:hAnsi="Times New Roman"/>
          <w:color w:val="000000"/>
          <w:sz w:val="28"/>
          <w:szCs w:val="28"/>
          <w:lang w:val="de-DE"/>
        </w:rPr>
        <w:br/>
        <w:t>Das Datum kann auf verschieden Weise geschrieben werden:</w:t>
      </w:r>
      <w:r w:rsidRPr="004A7D63">
        <w:rPr>
          <w:rFonts w:ascii="Times New Roman" w:hAnsi="Times New Roman"/>
          <w:color w:val="000000"/>
          <w:sz w:val="28"/>
          <w:szCs w:val="28"/>
          <w:lang w:val="de-DE"/>
        </w:rPr>
        <w:br/>
        <w:t>7. September 2018</w:t>
      </w:r>
      <w:r w:rsidRPr="004A7D63">
        <w:rPr>
          <w:rFonts w:ascii="Times New Roman" w:hAnsi="Times New Roman"/>
          <w:color w:val="000000"/>
          <w:sz w:val="28"/>
          <w:szCs w:val="28"/>
          <w:lang w:val="de-DE"/>
        </w:rPr>
        <w:br/>
        <w:t>7. Sept. 2018</w:t>
      </w:r>
      <w:r w:rsidRPr="004A7D63">
        <w:rPr>
          <w:rFonts w:ascii="Times New Roman" w:hAnsi="Times New Roman"/>
          <w:color w:val="000000"/>
          <w:sz w:val="28"/>
          <w:szCs w:val="28"/>
          <w:lang w:val="de-DE"/>
        </w:rPr>
        <w:br/>
        <w:t>7.9.2018</w:t>
      </w:r>
      <w:r w:rsidRPr="004A7D63">
        <w:rPr>
          <w:rFonts w:ascii="Times New Roman" w:hAnsi="Times New Roman"/>
          <w:color w:val="000000"/>
          <w:sz w:val="28"/>
          <w:szCs w:val="28"/>
          <w:lang w:val="de-DE"/>
        </w:rPr>
        <w:br/>
      </w:r>
      <w:r w:rsidRPr="004A7D63">
        <w:rPr>
          <w:rFonts w:ascii="Times New Roman" w:hAnsi="Times New Roman"/>
          <w:color w:val="000000"/>
          <w:sz w:val="28"/>
          <w:szCs w:val="28"/>
          <w:lang w:val="de-DE"/>
        </w:rPr>
        <w:lastRenderedPageBreak/>
        <w:t>07.09.2018</w:t>
      </w:r>
      <w:r w:rsidRPr="004A7D63">
        <w:rPr>
          <w:rFonts w:ascii="Times New Roman" w:hAnsi="Times New Roman"/>
          <w:color w:val="000000"/>
          <w:sz w:val="28"/>
          <w:szCs w:val="28"/>
          <w:lang w:val="de-DE"/>
        </w:rPr>
        <w:br/>
        <w:t xml:space="preserve">Als Betreff bezeichnet man eine stichwortartige Inhaltsangabe; sie steht für sich allein und wird nicht unterstrichen, z. B. </w:t>
      </w:r>
      <w:r w:rsidRPr="004A7D63">
        <w:rPr>
          <w:rFonts w:ascii="Times New Roman" w:hAnsi="Times New Roman"/>
          <w:i/>
          <w:iCs/>
          <w:color w:val="000000"/>
          <w:sz w:val="28"/>
          <w:szCs w:val="28"/>
          <w:lang w:val="de-DE"/>
        </w:rPr>
        <w:t xml:space="preserve">Hosen </w:t>
      </w:r>
      <w:r w:rsidRPr="004A7D63">
        <w:rPr>
          <w:rFonts w:ascii="Times New Roman" w:hAnsi="Times New Roman"/>
          <w:color w:val="000000"/>
          <w:sz w:val="28"/>
          <w:szCs w:val="28"/>
          <w:lang w:val="de-DE"/>
        </w:rPr>
        <w:t xml:space="preserve">oder </w:t>
      </w:r>
      <w:r w:rsidRPr="004A7D63">
        <w:rPr>
          <w:rFonts w:ascii="Times New Roman" w:hAnsi="Times New Roman"/>
          <w:i/>
          <w:iCs/>
          <w:color w:val="000000"/>
          <w:sz w:val="28"/>
          <w:szCs w:val="28"/>
          <w:lang w:val="de-DE"/>
        </w:rPr>
        <w:t xml:space="preserve">Einladung. </w:t>
      </w:r>
      <w:r w:rsidRPr="004A7D63">
        <w:rPr>
          <w:rFonts w:ascii="Times New Roman" w:hAnsi="Times New Roman"/>
          <w:color w:val="000000"/>
          <w:sz w:val="28"/>
          <w:szCs w:val="28"/>
          <w:lang w:val="de-DE"/>
        </w:rPr>
        <w:t>So enthält die Betreffzeile Informationen von dem Brieftyp</w:t>
      </w:r>
      <w:r w:rsidRPr="004A7D63">
        <w:rPr>
          <w:rFonts w:ascii="Times New Roman" w:hAnsi="Times New Roman"/>
          <w:color w:val="000000"/>
          <w:sz w:val="28"/>
          <w:szCs w:val="28"/>
          <w:lang w:val="de-DE"/>
        </w:rPr>
        <w:br/>
        <w:t>oder dem Gesprächsstoff.</w:t>
      </w:r>
      <w:r w:rsidRPr="004A7D63">
        <w:rPr>
          <w:rFonts w:ascii="Times New Roman" w:hAnsi="Times New Roman"/>
          <w:color w:val="000000"/>
          <w:sz w:val="28"/>
          <w:szCs w:val="28"/>
          <w:lang w:val="de-DE"/>
        </w:rPr>
        <w:br/>
        <w:t xml:space="preserve">Die Standardanrede bei Einzelpersonen lautet: </w:t>
      </w:r>
      <w:r w:rsidRPr="004A7D63">
        <w:rPr>
          <w:rFonts w:ascii="Times New Roman" w:hAnsi="Times New Roman"/>
          <w:i/>
          <w:iCs/>
          <w:color w:val="000000"/>
          <w:sz w:val="28"/>
          <w:szCs w:val="28"/>
          <w:lang w:val="de-DE"/>
        </w:rPr>
        <w:t>Sehr geehrte Frau …,</w:t>
      </w:r>
      <w:r w:rsidRPr="004A7D63">
        <w:rPr>
          <w:rFonts w:ascii="Times New Roman" w:hAnsi="Times New Roman"/>
          <w:color w:val="000000"/>
          <w:sz w:val="28"/>
          <w:szCs w:val="28"/>
          <w:lang w:val="de-DE"/>
        </w:rPr>
        <w:t xml:space="preserve"> </w:t>
      </w:r>
      <w:r w:rsidRPr="004A7D63">
        <w:rPr>
          <w:rFonts w:ascii="Times New Roman" w:hAnsi="Times New Roman"/>
          <w:i/>
          <w:iCs/>
          <w:color w:val="000000"/>
          <w:sz w:val="28"/>
          <w:szCs w:val="28"/>
          <w:lang w:val="de-DE"/>
        </w:rPr>
        <w:t xml:space="preserve">Sehr geehrter Herr …. </w:t>
      </w:r>
      <w:r w:rsidRPr="004A7D63">
        <w:rPr>
          <w:rFonts w:ascii="Times New Roman" w:hAnsi="Times New Roman"/>
          <w:color w:val="000000"/>
          <w:sz w:val="28"/>
          <w:szCs w:val="28"/>
          <w:lang w:val="de-DE"/>
        </w:rPr>
        <w:t xml:space="preserve">Wenn man den Empfänger gut kennt, kann man auch schreiben: </w:t>
      </w:r>
      <w:r w:rsidRPr="004A7D63">
        <w:rPr>
          <w:rFonts w:ascii="Times New Roman" w:hAnsi="Times New Roman"/>
          <w:i/>
          <w:iCs/>
          <w:color w:val="000000"/>
          <w:sz w:val="28"/>
          <w:szCs w:val="28"/>
          <w:lang w:val="de-DE"/>
        </w:rPr>
        <w:t xml:space="preserve">Lieber Herr …, Liebe Frau …. </w:t>
      </w:r>
      <w:r w:rsidRPr="004A7D63">
        <w:rPr>
          <w:rFonts w:ascii="Times New Roman" w:hAnsi="Times New Roman"/>
          <w:color w:val="000000"/>
          <w:sz w:val="28"/>
          <w:szCs w:val="28"/>
          <w:lang w:val="de-DE"/>
        </w:rPr>
        <w:t xml:space="preserve">Die Standardanrede für Firmen und Organisationen ist </w:t>
      </w:r>
      <w:r w:rsidRPr="004A7D63">
        <w:rPr>
          <w:rFonts w:ascii="Times New Roman" w:hAnsi="Times New Roman"/>
          <w:i/>
          <w:iCs/>
          <w:color w:val="000000"/>
          <w:sz w:val="28"/>
          <w:szCs w:val="28"/>
          <w:lang w:val="de-DE"/>
        </w:rPr>
        <w:t>Sehr geehrte Damen und Herren.</w:t>
      </w:r>
      <w:r w:rsidRPr="004A7D63">
        <w:rPr>
          <w:rFonts w:ascii="Times New Roman" w:hAnsi="Times New Roman"/>
          <w:color w:val="000000"/>
          <w:sz w:val="28"/>
          <w:szCs w:val="28"/>
          <w:lang w:val="de-DE"/>
        </w:rPr>
        <w:br/>
        <w:t>Den Brieftext schreibt man übersichtlich und dafür macht man indem Absätze. Ist der Brief länger als eine Seite, wird er auf einer oder mehreren Folgeseiten fortgesetzt. Durch drei Punkte (…) am Ende einer</w:t>
      </w:r>
      <w:r w:rsidRPr="004A7D63">
        <w:rPr>
          <w:rFonts w:ascii="Times New Roman" w:hAnsi="Times New Roman"/>
          <w:color w:val="000000"/>
          <w:sz w:val="28"/>
          <w:szCs w:val="28"/>
          <w:lang w:val="de-DE"/>
        </w:rPr>
        <w:br/>
        <w:t>Seite wird auf folgende Seite hingewiesen.</w:t>
      </w:r>
      <w:r w:rsidRPr="004A7D63">
        <w:rPr>
          <w:rFonts w:ascii="Times New Roman" w:hAnsi="Times New Roman"/>
          <w:color w:val="000000"/>
          <w:sz w:val="28"/>
          <w:szCs w:val="28"/>
          <w:lang w:val="de-DE"/>
        </w:rPr>
        <w:br/>
        <w:t xml:space="preserve">Die Schlußformel bei Geschäftsbriefen lautet meistens </w:t>
      </w:r>
      <w:r w:rsidRPr="004A7D63">
        <w:rPr>
          <w:rFonts w:ascii="Times New Roman" w:hAnsi="Times New Roman"/>
          <w:i/>
          <w:iCs/>
          <w:color w:val="000000"/>
          <w:sz w:val="28"/>
          <w:szCs w:val="28"/>
          <w:lang w:val="de-DE"/>
        </w:rPr>
        <w:t>Mit</w:t>
      </w:r>
      <w:r w:rsidRPr="004A7D63">
        <w:rPr>
          <w:rFonts w:ascii="Times New Roman" w:hAnsi="Times New Roman"/>
          <w:color w:val="000000"/>
          <w:sz w:val="28"/>
          <w:szCs w:val="28"/>
          <w:lang w:val="de-DE"/>
        </w:rPr>
        <w:t xml:space="preserve"> </w:t>
      </w:r>
      <w:r w:rsidRPr="004A7D63">
        <w:rPr>
          <w:rFonts w:ascii="Times New Roman" w:hAnsi="Times New Roman"/>
          <w:i/>
          <w:iCs/>
          <w:color w:val="000000"/>
          <w:sz w:val="28"/>
          <w:szCs w:val="28"/>
          <w:lang w:val="de-DE"/>
        </w:rPr>
        <w:t xml:space="preserve">freundlichen Grüßen. </w:t>
      </w:r>
      <w:r w:rsidRPr="004A7D63">
        <w:rPr>
          <w:rFonts w:ascii="Times New Roman" w:hAnsi="Times New Roman"/>
          <w:color w:val="000000"/>
          <w:sz w:val="28"/>
          <w:szCs w:val="28"/>
          <w:lang w:val="de-DE"/>
        </w:rPr>
        <w:t>Die anderen möglichen Schlußformeln sind:</w:t>
      </w:r>
      <w:r w:rsidRPr="004A7D63">
        <w:rPr>
          <w:rFonts w:ascii="Times New Roman" w:hAnsi="Times New Roman"/>
          <w:color w:val="000000"/>
          <w:sz w:val="28"/>
          <w:szCs w:val="28"/>
          <w:lang w:val="de-DE"/>
        </w:rPr>
        <w:br/>
        <w:t>Mit bestem Gruß</w:t>
      </w:r>
      <w:r w:rsidRPr="004A7D63">
        <w:rPr>
          <w:rFonts w:ascii="Times New Roman" w:hAnsi="Times New Roman"/>
          <w:color w:val="000000"/>
          <w:sz w:val="28"/>
          <w:szCs w:val="28"/>
          <w:lang w:val="de-DE"/>
        </w:rPr>
        <w:br/>
        <w:t>Mit herzlichen Grüßen</w:t>
      </w:r>
      <w:r w:rsidRPr="004A7D63">
        <w:rPr>
          <w:rFonts w:ascii="Times New Roman" w:hAnsi="Times New Roman"/>
          <w:color w:val="000000"/>
          <w:sz w:val="28"/>
          <w:szCs w:val="28"/>
          <w:lang w:val="de-DE"/>
        </w:rPr>
        <w:br/>
        <w:t>Herzliche Grüße</w:t>
      </w:r>
      <w:r w:rsidRPr="004A7D63">
        <w:rPr>
          <w:rFonts w:ascii="Times New Roman" w:hAnsi="Times New Roman"/>
          <w:color w:val="000000"/>
          <w:sz w:val="28"/>
          <w:szCs w:val="28"/>
          <w:lang w:val="de-DE"/>
        </w:rPr>
        <w:br/>
        <w:t>Beste Grüße aus …</w:t>
      </w:r>
      <w:r w:rsidRPr="004A7D63">
        <w:rPr>
          <w:rFonts w:ascii="Times New Roman" w:hAnsi="Times New Roman"/>
          <w:color w:val="000000"/>
          <w:sz w:val="28"/>
          <w:szCs w:val="28"/>
          <w:lang w:val="de-DE"/>
        </w:rPr>
        <w:br/>
        <w:t>Unterschriftsberechtigt sind Geschäftsinhaber, deren gesetzliche Vertreter und die entsprechend bevollmächtigten Angestellten:</w:t>
      </w:r>
      <w:r w:rsidRPr="004A7D63">
        <w:rPr>
          <w:rFonts w:ascii="Times New Roman" w:hAnsi="Times New Roman"/>
          <w:color w:val="000000"/>
          <w:sz w:val="28"/>
          <w:szCs w:val="28"/>
          <w:lang w:val="de-DE"/>
        </w:rPr>
        <w:br/>
        <w:t>Axel HerindoHG</w:t>
      </w:r>
      <w:r w:rsidRPr="004A7D63">
        <w:rPr>
          <w:rFonts w:ascii="Times New Roman" w:hAnsi="Times New Roman"/>
          <w:color w:val="000000"/>
          <w:sz w:val="28"/>
          <w:szCs w:val="28"/>
          <w:lang w:val="de-DE"/>
        </w:rPr>
        <w:br/>
        <w:t>Unterschrift</w:t>
      </w:r>
      <w:r w:rsidRPr="004A7D63">
        <w:rPr>
          <w:rFonts w:ascii="Times New Roman" w:hAnsi="Times New Roman"/>
          <w:color w:val="000000"/>
          <w:sz w:val="28"/>
          <w:szCs w:val="28"/>
          <w:lang w:val="de-DE"/>
        </w:rPr>
        <w:br/>
        <w:t>Erika Hoffman</w:t>
      </w:r>
      <w:r w:rsidRPr="004A7D63">
        <w:rPr>
          <w:rFonts w:ascii="Times New Roman" w:hAnsi="Times New Roman"/>
          <w:color w:val="000000"/>
          <w:sz w:val="28"/>
          <w:szCs w:val="28"/>
          <w:lang w:val="de-DE"/>
        </w:rPr>
        <w:br/>
        <w:t>Verkaufsleiter</w:t>
      </w:r>
      <w:r w:rsidRPr="004A7D63">
        <w:rPr>
          <w:rFonts w:ascii="Times New Roman" w:hAnsi="Times New Roman"/>
          <w:color w:val="000000"/>
          <w:sz w:val="28"/>
          <w:szCs w:val="28"/>
          <w:lang w:val="de-DE"/>
        </w:rPr>
        <w:br/>
        <w:t xml:space="preserve">Der Bevollmächtigte zeichnet unter dem Namen des Vollmachtgebers mit einem Zusatz, der auf Vollmachtverhältnis hinweist. Er setzt vor seine Unterschrift </w:t>
      </w:r>
      <w:r w:rsidRPr="004A7D63">
        <w:rPr>
          <w:rFonts w:ascii="Times New Roman" w:hAnsi="Times New Roman"/>
          <w:i/>
          <w:iCs/>
          <w:color w:val="000000"/>
          <w:sz w:val="28"/>
          <w:szCs w:val="28"/>
          <w:lang w:val="de-DE"/>
        </w:rPr>
        <w:t xml:space="preserve">i.V (in Vollmacht), i.A. (im Auftrag), </w:t>
      </w:r>
      <w:r w:rsidRPr="004A7D63">
        <w:rPr>
          <w:rFonts w:ascii="Times New Roman" w:hAnsi="Times New Roman"/>
          <w:color w:val="000000"/>
          <w:sz w:val="28"/>
          <w:szCs w:val="28"/>
          <w:lang w:val="de-DE"/>
        </w:rPr>
        <w:t xml:space="preserve">der Prokurist </w:t>
      </w:r>
      <w:r w:rsidRPr="004A7D63">
        <w:rPr>
          <w:rFonts w:ascii="Times New Roman" w:hAnsi="Times New Roman"/>
          <w:i/>
          <w:iCs/>
          <w:color w:val="000000"/>
          <w:sz w:val="28"/>
          <w:szCs w:val="28"/>
          <w:lang w:val="de-DE"/>
        </w:rPr>
        <w:t xml:space="preserve">ppa. </w:t>
      </w:r>
      <w:r w:rsidRPr="004A7D63">
        <w:rPr>
          <w:rFonts w:ascii="Times New Roman" w:hAnsi="Times New Roman"/>
          <w:color w:val="000000"/>
          <w:sz w:val="28"/>
          <w:szCs w:val="28"/>
          <w:lang w:val="de-DE"/>
        </w:rPr>
        <w:t>(</w:t>
      </w:r>
      <w:r w:rsidRPr="004A7D63">
        <w:rPr>
          <w:rFonts w:ascii="Times New Roman" w:hAnsi="Times New Roman"/>
          <w:i/>
          <w:iCs/>
          <w:color w:val="000000"/>
          <w:sz w:val="28"/>
          <w:szCs w:val="28"/>
          <w:lang w:val="de-DE"/>
        </w:rPr>
        <w:t>per procura</w:t>
      </w:r>
      <w:r w:rsidRPr="004A7D63">
        <w:rPr>
          <w:rFonts w:ascii="Times New Roman" w:hAnsi="Times New Roman"/>
          <w:color w:val="000000"/>
          <w:sz w:val="28"/>
          <w:szCs w:val="28"/>
          <w:lang w:val="de-DE"/>
        </w:rPr>
        <w:t>):</w:t>
      </w:r>
      <w:r w:rsidRPr="004A7D63">
        <w:rPr>
          <w:rFonts w:ascii="Times New Roman" w:hAnsi="Times New Roman"/>
          <w:color w:val="000000"/>
          <w:sz w:val="28"/>
          <w:szCs w:val="28"/>
          <w:lang w:val="de-DE"/>
        </w:rPr>
        <w:br/>
        <w:t>Süddeutsche Maschinenfabrik AG</w:t>
      </w:r>
    </w:p>
    <w:p w14:paraId="2B25F1DB" w14:textId="77777777" w:rsidR="000C4D6D" w:rsidRPr="004A7D63" w:rsidRDefault="000C4D6D" w:rsidP="000C4D6D">
      <w:pPr>
        <w:rPr>
          <w:rFonts w:ascii="Times New Roman" w:hAnsi="Times New Roman"/>
          <w:color w:val="000000"/>
          <w:sz w:val="28"/>
          <w:szCs w:val="28"/>
          <w:lang w:val="de-DE"/>
        </w:rPr>
      </w:pPr>
      <w:r w:rsidRPr="004A7D63">
        <w:rPr>
          <w:rFonts w:ascii="Times New Roman" w:hAnsi="Times New Roman"/>
          <w:color w:val="000000"/>
          <w:sz w:val="28"/>
          <w:szCs w:val="28"/>
          <w:lang w:val="de-DE"/>
        </w:rPr>
        <w:t>Unterschrift</w:t>
      </w:r>
      <w:r w:rsidRPr="004A7D63">
        <w:rPr>
          <w:rFonts w:ascii="Times New Roman" w:hAnsi="Times New Roman"/>
          <w:color w:val="000000"/>
          <w:sz w:val="28"/>
          <w:szCs w:val="28"/>
          <w:lang w:val="de-DE"/>
        </w:rPr>
        <w:br/>
        <w:t>ppa Braun i.A. Frisch</w:t>
      </w:r>
      <w:r w:rsidRPr="004A7D63">
        <w:rPr>
          <w:rFonts w:ascii="Times New Roman" w:hAnsi="Times New Roman"/>
          <w:color w:val="000000"/>
          <w:sz w:val="28"/>
          <w:szCs w:val="28"/>
          <w:lang w:val="de-DE"/>
        </w:rPr>
        <w:br/>
        <w:t>Werden dem Brief eine oder mehrere Anlagen beigefügt, vermerkt man diese links unten auf dem Briefblatt:</w:t>
      </w:r>
      <w:r w:rsidRPr="004A7D63">
        <w:rPr>
          <w:rFonts w:ascii="Times New Roman" w:hAnsi="Times New Roman"/>
          <w:color w:val="000000"/>
          <w:sz w:val="28"/>
          <w:szCs w:val="28"/>
          <w:lang w:val="de-DE"/>
        </w:rPr>
        <w:br/>
        <w:t>Anlage</w:t>
      </w:r>
      <w:r w:rsidRPr="004A7D63">
        <w:rPr>
          <w:rFonts w:ascii="Times New Roman" w:hAnsi="Times New Roman"/>
          <w:color w:val="000000"/>
          <w:sz w:val="28"/>
          <w:szCs w:val="28"/>
          <w:lang w:val="de-DE"/>
        </w:rPr>
        <w:br/>
        <w:t>1 Anlagen</w:t>
      </w:r>
      <w:r w:rsidRPr="004A7D63">
        <w:rPr>
          <w:rFonts w:ascii="Times New Roman" w:hAnsi="Times New Roman"/>
          <w:color w:val="000000"/>
          <w:sz w:val="28"/>
          <w:szCs w:val="28"/>
          <w:lang w:val="de-DE"/>
        </w:rPr>
        <w:br/>
        <w:t>Anlagen: Preisliste, Prospekt</w:t>
      </w:r>
      <w:r w:rsidRPr="004A7D63">
        <w:rPr>
          <w:rFonts w:ascii="Times New Roman" w:hAnsi="Times New Roman"/>
          <w:color w:val="000000"/>
          <w:sz w:val="28"/>
          <w:szCs w:val="28"/>
          <w:lang w:val="de-DE"/>
        </w:rPr>
        <w:br/>
        <w:t>Schematisch sieht der deutsche Geschäftsbrief so aus:</w:t>
      </w:r>
    </w:p>
    <w:tbl>
      <w:tblPr>
        <w:tblStyle w:val="ae"/>
        <w:tblW w:w="0" w:type="auto"/>
        <w:tblLook w:val="04A0" w:firstRow="1" w:lastRow="0" w:firstColumn="1" w:lastColumn="0" w:noHBand="0" w:noVBand="1"/>
      </w:tblPr>
      <w:tblGrid>
        <w:gridCol w:w="9345"/>
      </w:tblGrid>
      <w:tr w:rsidR="000C4D6D" w:rsidRPr="00343691" w14:paraId="71263CC1" w14:textId="77777777" w:rsidTr="009D658E">
        <w:tc>
          <w:tcPr>
            <w:tcW w:w="9345" w:type="dxa"/>
          </w:tcPr>
          <w:p w14:paraId="69BC200B" w14:textId="77777777" w:rsidR="000C4D6D" w:rsidRPr="004A7D63" w:rsidRDefault="000C4D6D" w:rsidP="009D658E">
            <w:pPr>
              <w:rPr>
                <w:rFonts w:ascii="Times New Roman" w:hAnsi="Times New Roman"/>
                <w:color w:val="000000"/>
                <w:sz w:val="28"/>
                <w:szCs w:val="28"/>
                <w:lang w:val="de-DE"/>
              </w:rPr>
            </w:pPr>
            <w:r w:rsidRPr="004A7D63">
              <w:rPr>
                <w:rFonts w:ascii="Times New Roman" w:hAnsi="Times New Roman"/>
                <w:color w:val="000000"/>
                <w:sz w:val="28"/>
                <w:szCs w:val="28"/>
                <w:lang w:val="de-DE"/>
              </w:rPr>
              <w:t>Name des Absenders Straße PLZ und Ort</w:t>
            </w:r>
          </w:p>
        </w:tc>
      </w:tr>
      <w:tr w:rsidR="000C4D6D" w:rsidRPr="004A7D63" w14:paraId="071A33B2" w14:textId="77777777" w:rsidTr="009D658E">
        <w:tc>
          <w:tcPr>
            <w:tcW w:w="9345" w:type="dxa"/>
          </w:tcPr>
          <w:p w14:paraId="62F5B47E" w14:textId="77777777" w:rsidR="000C4D6D" w:rsidRPr="004A7D63" w:rsidRDefault="000C4D6D" w:rsidP="009D658E">
            <w:pPr>
              <w:rPr>
                <w:rFonts w:ascii="Times New Roman" w:hAnsi="Times New Roman"/>
                <w:color w:val="000000"/>
                <w:sz w:val="28"/>
                <w:szCs w:val="28"/>
                <w:lang w:val="de-DE"/>
              </w:rPr>
            </w:pPr>
            <w:r w:rsidRPr="004A7D63">
              <w:rPr>
                <w:rFonts w:ascii="Times New Roman" w:hAnsi="Times New Roman"/>
                <w:color w:val="000000"/>
                <w:sz w:val="28"/>
                <w:szCs w:val="28"/>
                <w:lang w:val="de-DE"/>
              </w:rPr>
              <w:t>Postvermerk</w:t>
            </w:r>
          </w:p>
        </w:tc>
      </w:tr>
    </w:tbl>
    <w:p w14:paraId="133DF90D" w14:textId="77777777" w:rsidR="000C4D6D" w:rsidRPr="004A7D63" w:rsidRDefault="000C4D6D" w:rsidP="000C4D6D">
      <w:pPr>
        <w:rPr>
          <w:rFonts w:ascii="Times New Roman" w:hAnsi="Times New Roman"/>
          <w:color w:val="000000"/>
          <w:sz w:val="28"/>
          <w:szCs w:val="28"/>
          <w:lang w:val="de-DE"/>
        </w:rPr>
      </w:pPr>
    </w:p>
    <w:tbl>
      <w:tblPr>
        <w:tblStyle w:val="ae"/>
        <w:tblW w:w="0" w:type="auto"/>
        <w:tblLook w:val="04A0" w:firstRow="1" w:lastRow="0" w:firstColumn="1" w:lastColumn="0" w:noHBand="0" w:noVBand="1"/>
      </w:tblPr>
      <w:tblGrid>
        <w:gridCol w:w="9345"/>
      </w:tblGrid>
      <w:tr w:rsidR="000C4D6D" w:rsidRPr="00343691" w14:paraId="40AD7802" w14:textId="77777777" w:rsidTr="009D658E">
        <w:tc>
          <w:tcPr>
            <w:tcW w:w="9345" w:type="dxa"/>
          </w:tcPr>
          <w:p w14:paraId="4B8822D7" w14:textId="77777777" w:rsidR="000C4D6D" w:rsidRPr="004A7D63" w:rsidRDefault="000C4D6D" w:rsidP="009D658E">
            <w:pPr>
              <w:rPr>
                <w:rFonts w:ascii="Times New Roman" w:hAnsi="Times New Roman"/>
                <w:color w:val="000000"/>
                <w:sz w:val="28"/>
                <w:szCs w:val="28"/>
                <w:lang w:val="de-DE"/>
              </w:rPr>
            </w:pPr>
            <w:r w:rsidRPr="004A7D63">
              <w:rPr>
                <w:rFonts w:ascii="Times New Roman" w:hAnsi="Times New Roman"/>
                <w:color w:val="000000"/>
                <w:sz w:val="28"/>
                <w:szCs w:val="28"/>
                <w:lang w:val="de-DE"/>
              </w:rPr>
              <w:t>Anrede</w:t>
            </w:r>
            <w:r w:rsidRPr="004A7D63">
              <w:rPr>
                <w:rFonts w:ascii="Times New Roman" w:hAnsi="Times New Roman"/>
                <w:color w:val="000000"/>
                <w:sz w:val="28"/>
                <w:szCs w:val="28"/>
                <w:lang w:val="de-DE"/>
              </w:rPr>
              <w:br/>
              <w:t>Name des Empfängers</w:t>
            </w:r>
            <w:r w:rsidRPr="004A7D63">
              <w:rPr>
                <w:rFonts w:ascii="Times New Roman" w:hAnsi="Times New Roman"/>
                <w:color w:val="000000"/>
                <w:sz w:val="28"/>
                <w:szCs w:val="28"/>
                <w:lang w:val="de-DE"/>
              </w:rPr>
              <w:br/>
              <w:t>Straße und Hausnummer</w:t>
            </w:r>
            <w:r w:rsidRPr="004A7D63">
              <w:rPr>
                <w:rFonts w:ascii="Times New Roman" w:hAnsi="Times New Roman"/>
                <w:color w:val="000000"/>
                <w:sz w:val="28"/>
                <w:szCs w:val="28"/>
                <w:lang w:val="de-DE"/>
              </w:rPr>
              <w:br/>
              <w:t>PLZ Ort</w:t>
            </w:r>
          </w:p>
        </w:tc>
      </w:tr>
    </w:tbl>
    <w:p w14:paraId="59E1BFC3" w14:textId="77777777" w:rsidR="000C4D6D" w:rsidRPr="004A7D63" w:rsidRDefault="000C4D6D" w:rsidP="000C4D6D">
      <w:pPr>
        <w:rPr>
          <w:rFonts w:ascii="Times New Roman" w:hAnsi="Times New Roman"/>
          <w:color w:val="000000"/>
          <w:sz w:val="28"/>
          <w:szCs w:val="28"/>
          <w:lang w:val="de-DE"/>
        </w:rPr>
      </w:pPr>
    </w:p>
    <w:tbl>
      <w:tblPr>
        <w:tblStyle w:val="ae"/>
        <w:tblW w:w="0" w:type="auto"/>
        <w:tblLook w:val="04A0" w:firstRow="1" w:lastRow="0" w:firstColumn="1" w:lastColumn="0" w:noHBand="0" w:noVBand="1"/>
      </w:tblPr>
      <w:tblGrid>
        <w:gridCol w:w="9345"/>
      </w:tblGrid>
      <w:tr w:rsidR="000C4D6D" w:rsidRPr="00343691" w14:paraId="7959D7F8" w14:textId="77777777" w:rsidTr="009D658E">
        <w:tc>
          <w:tcPr>
            <w:tcW w:w="9345" w:type="dxa"/>
          </w:tcPr>
          <w:p w14:paraId="44869047" w14:textId="77777777" w:rsidR="000C4D6D" w:rsidRPr="004A7D63" w:rsidRDefault="000C4D6D" w:rsidP="009D658E">
            <w:pPr>
              <w:rPr>
                <w:rFonts w:ascii="Times New Roman" w:hAnsi="Times New Roman"/>
                <w:color w:val="000000"/>
                <w:sz w:val="28"/>
                <w:szCs w:val="28"/>
                <w:lang w:val="de-DE"/>
              </w:rPr>
            </w:pPr>
            <w:r w:rsidRPr="004A7D63">
              <w:rPr>
                <w:rFonts w:ascii="Times New Roman" w:hAnsi="Times New Roman"/>
                <w:color w:val="000000"/>
                <w:sz w:val="28"/>
                <w:szCs w:val="28"/>
                <w:lang w:val="de-DE"/>
              </w:rPr>
              <w:t>Ihre Nachricht vom Unsere Nachricht vom Durchwahl, Name Datum</w:t>
            </w:r>
            <w:r w:rsidRPr="004A7D63">
              <w:rPr>
                <w:rFonts w:ascii="Times New Roman" w:hAnsi="Times New Roman"/>
                <w:color w:val="000000"/>
                <w:sz w:val="28"/>
                <w:szCs w:val="28"/>
                <w:lang w:val="de-DE"/>
              </w:rPr>
              <w:br/>
              <w:t>JJJJ-MM-TTJJJJ-MM-TT-Durchwahl, Name JJJJMM-TT</w:t>
            </w:r>
          </w:p>
        </w:tc>
      </w:tr>
    </w:tbl>
    <w:p w14:paraId="06BF3FAE" w14:textId="77777777" w:rsidR="000C4D6D" w:rsidRPr="004A7D63" w:rsidRDefault="000C4D6D" w:rsidP="000C4D6D">
      <w:pPr>
        <w:rPr>
          <w:rFonts w:ascii="Times New Roman" w:hAnsi="Times New Roman"/>
          <w:color w:val="000000"/>
          <w:sz w:val="28"/>
          <w:szCs w:val="28"/>
          <w:lang w:val="de-DE"/>
        </w:rPr>
      </w:pPr>
    </w:p>
    <w:tbl>
      <w:tblPr>
        <w:tblStyle w:val="ae"/>
        <w:tblW w:w="0" w:type="auto"/>
        <w:tblLook w:val="04A0" w:firstRow="1" w:lastRow="0" w:firstColumn="1" w:lastColumn="0" w:noHBand="0" w:noVBand="1"/>
      </w:tblPr>
      <w:tblGrid>
        <w:gridCol w:w="9345"/>
      </w:tblGrid>
      <w:tr w:rsidR="000C4D6D" w:rsidRPr="004A7D63" w14:paraId="393E0BBF" w14:textId="77777777" w:rsidTr="009D658E">
        <w:tc>
          <w:tcPr>
            <w:tcW w:w="9345" w:type="dxa"/>
          </w:tcPr>
          <w:p w14:paraId="71FAAFFA" w14:textId="77777777" w:rsidR="000C4D6D" w:rsidRPr="004A7D63" w:rsidRDefault="000C4D6D" w:rsidP="009D658E">
            <w:pPr>
              <w:rPr>
                <w:rFonts w:ascii="Times New Roman" w:hAnsi="Times New Roman"/>
                <w:color w:val="000000"/>
                <w:sz w:val="28"/>
                <w:szCs w:val="28"/>
                <w:lang w:val="de-DE"/>
              </w:rPr>
            </w:pPr>
            <w:r w:rsidRPr="004A7D63">
              <w:rPr>
                <w:rFonts w:ascii="Times New Roman" w:hAnsi="Times New Roman"/>
                <w:b/>
                <w:bCs/>
                <w:color w:val="000000"/>
                <w:sz w:val="28"/>
                <w:szCs w:val="28"/>
                <w:lang w:val="de-DE"/>
              </w:rPr>
              <w:t>Betreff</w:t>
            </w:r>
          </w:p>
        </w:tc>
      </w:tr>
    </w:tbl>
    <w:p w14:paraId="1C557708" w14:textId="77777777" w:rsidR="000C4D6D" w:rsidRPr="004A7D63" w:rsidRDefault="000C4D6D" w:rsidP="000C4D6D">
      <w:pPr>
        <w:rPr>
          <w:rFonts w:ascii="Times New Roman" w:hAnsi="Times New Roman"/>
          <w:color w:val="000000"/>
          <w:sz w:val="28"/>
          <w:szCs w:val="28"/>
          <w:lang w:val="de-DE"/>
        </w:rPr>
      </w:pPr>
    </w:p>
    <w:tbl>
      <w:tblPr>
        <w:tblStyle w:val="ae"/>
        <w:tblW w:w="9493" w:type="dxa"/>
        <w:tblLook w:val="04A0" w:firstRow="1" w:lastRow="0" w:firstColumn="1" w:lastColumn="0" w:noHBand="0" w:noVBand="1"/>
      </w:tblPr>
      <w:tblGrid>
        <w:gridCol w:w="9493"/>
      </w:tblGrid>
      <w:tr w:rsidR="000C4D6D" w:rsidRPr="004A7D63" w14:paraId="1F92262A" w14:textId="77777777" w:rsidTr="009D658E">
        <w:tc>
          <w:tcPr>
            <w:tcW w:w="9493" w:type="dxa"/>
          </w:tcPr>
          <w:p w14:paraId="15C41CD0" w14:textId="77777777" w:rsidR="000C4D6D" w:rsidRPr="004A7D63" w:rsidRDefault="000C4D6D" w:rsidP="009D658E">
            <w:pPr>
              <w:rPr>
                <w:rFonts w:ascii="Times New Roman" w:hAnsi="Times New Roman"/>
                <w:color w:val="000000"/>
                <w:sz w:val="28"/>
                <w:szCs w:val="28"/>
                <w:lang w:val="de-DE"/>
              </w:rPr>
            </w:pPr>
            <w:r w:rsidRPr="004A7D63">
              <w:rPr>
                <w:rFonts w:ascii="Times New Roman" w:hAnsi="Times New Roman"/>
                <w:color w:val="000000"/>
                <w:sz w:val="28"/>
                <w:szCs w:val="28"/>
                <w:lang w:val="de-DE"/>
              </w:rPr>
              <w:t>Sehr geehrte Anrede</w:t>
            </w:r>
            <w:r w:rsidRPr="004A7D63">
              <w:rPr>
                <w:rFonts w:ascii="Times New Roman" w:hAnsi="Times New Roman"/>
                <w:color w:val="000000"/>
                <w:sz w:val="28"/>
                <w:szCs w:val="28"/>
                <w:lang w:val="de-DE"/>
              </w:rPr>
              <w:br/>
              <w:t>Name,</w:t>
            </w:r>
            <w:r w:rsidRPr="004A7D63">
              <w:rPr>
                <w:rFonts w:ascii="Times New Roman" w:hAnsi="Times New Roman"/>
                <w:color w:val="000000"/>
                <w:sz w:val="28"/>
                <w:szCs w:val="28"/>
                <w:lang w:val="de-DE"/>
              </w:rPr>
              <w:br/>
            </w:r>
          </w:p>
        </w:tc>
      </w:tr>
      <w:tr w:rsidR="000C4D6D" w:rsidRPr="00343691" w14:paraId="4FAD5625" w14:textId="77777777" w:rsidTr="009D658E">
        <w:tc>
          <w:tcPr>
            <w:tcW w:w="9493" w:type="dxa"/>
          </w:tcPr>
          <w:p w14:paraId="44CEE17D" w14:textId="77777777" w:rsidR="000C4D6D" w:rsidRPr="004A7D63" w:rsidRDefault="000C4D6D" w:rsidP="009D658E">
            <w:pPr>
              <w:rPr>
                <w:rFonts w:ascii="Times New Roman" w:hAnsi="Times New Roman"/>
                <w:color w:val="000000"/>
                <w:sz w:val="28"/>
                <w:szCs w:val="28"/>
                <w:lang w:val="de-DE"/>
              </w:rPr>
            </w:pPr>
            <w:r w:rsidRPr="004A7D63">
              <w:rPr>
                <w:rFonts w:ascii="Times New Roman" w:hAnsi="Times New Roman"/>
                <w:color w:val="000000"/>
                <w:sz w:val="28"/>
                <w:szCs w:val="28"/>
                <w:lang w:val="de-DE"/>
              </w:rPr>
              <w:t>hier fügen Sie Ihren Brieftext ein. Mehrere Absätze trennen Sie durch</w:t>
            </w:r>
            <w:r w:rsidRPr="004A7D63">
              <w:rPr>
                <w:rFonts w:ascii="Times New Roman" w:hAnsi="Times New Roman"/>
                <w:color w:val="000000"/>
                <w:sz w:val="28"/>
                <w:szCs w:val="28"/>
                <w:lang w:val="de-DE"/>
              </w:rPr>
              <w:br/>
              <w:t>jeweils eine Leerzeile.</w:t>
            </w:r>
          </w:p>
        </w:tc>
      </w:tr>
    </w:tbl>
    <w:p w14:paraId="47CEAC32" w14:textId="77777777" w:rsidR="000C4D6D" w:rsidRPr="004A7D63" w:rsidRDefault="000C4D6D" w:rsidP="000C4D6D">
      <w:pPr>
        <w:rPr>
          <w:rFonts w:ascii="Times New Roman" w:hAnsi="Times New Roman"/>
          <w:color w:val="000000"/>
          <w:sz w:val="28"/>
          <w:szCs w:val="28"/>
          <w:lang w:val="de-DE"/>
        </w:rPr>
      </w:pPr>
    </w:p>
    <w:tbl>
      <w:tblPr>
        <w:tblStyle w:val="ae"/>
        <w:tblW w:w="0" w:type="auto"/>
        <w:tblLook w:val="04A0" w:firstRow="1" w:lastRow="0" w:firstColumn="1" w:lastColumn="0" w:noHBand="0" w:noVBand="1"/>
      </w:tblPr>
      <w:tblGrid>
        <w:gridCol w:w="9345"/>
      </w:tblGrid>
      <w:tr w:rsidR="000C4D6D" w:rsidRPr="004A7D63" w14:paraId="43122165" w14:textId="77777777" w:rsidTr="009D658E">
        <w:tc>
          <w:tcPr>
            <w:tcW w:w="9345" w:type="dxa"/>
          </w:tcPr>
          <w:p w14:paraId="5EB0E370" w14:textId="77777777" w:rsidR="000C4D6D" w:rsidRPr="004A7D63" w:rsidRDefault="000C4D6D" w:rsidP="009D658E">
            <w:pPr>
              <w:rPr>
                <w:rFonts w:ascii="Times New Roman" w:hAnsi="Times New Roman"/>
                <w:color w:val="000000"/>
                <w:sz w:val="28"/>
                <w:szCs w:val="28"/>
                <w:lang w:val="de-DE"/>
              </w:rPr>
            </w:pPr>
            <w:r w:rsidRPr="004A7D63">
              <w:rPr>
                <w:rFonts w:ascii="Times New Roman" w:hAnsi="Times New Roman"/>
                <w:color w:val="000000"/>
                <w:sz w:val="28"/>
                <w:szCs w:val="28"/>
                <w:lang w:val="de-DE"/>
              </w:rPr>
              <w:t>Mit freundlichen Grüßen</w:t>
            </w:r>
          </w:p>
        </w:tc>
      </w:tr>
    </w:tbl>
    <w:p w14:paraId="2997F423" w14:textId="77777777" w:rsidR="000C4D6D" w:rsidRPr="004A7D63" w:rsidRDefault="000C4D6D" w:rsidP="000C4D6D">
      <w:pPr>
        <w:rPr>
          <w:rFonts w:ascii="Times New Roman" w:hAnsi="Times New Roman"/>
          <w:color w:val="000000"/>
          <w:sz w:val="28"/>
          <w:szCs w:val="28"/>
          <w:lang w:val="de-DE"/>
        </w:rPr>
      </w:pPr>
    </w:p>
    <w:tbl>
      <w:tblPr>
        <w:tblStyle w:val="ae"/>
        <w:tblW w:w="0" w:type="auto"/>
        <w:tblLook w:val="04A0" w:firstRow="1" w:lastRow="0" w:firstColumn="1" w:lastColumn="0" w:noHBand="0" w:noVBand="1"/>
      </w:tblPr>
      <w:tblGrid>
        <w:gridCol w:w="9345"/>
      </w:tblGrid>
      <w:tr w:rsidR="000C4D6D" w:rsidRPr="004A7D63" w14:paraId="020B1888" w14:textId="77777777" w:rsidTr="009D658E">
        <w:tc>
          <w:tcPr>
            <w:tcW w:w="9345" w:type="dxa"/>
          </w:tcPr>
          <w:p w14:paraId="457DB164" w14:textId="77777777" w:rsidR="000C4D6D" w:rsidRPr="004A7D63" w:rsidRDefault="000C4D6D" w:rsidP="009D658E">
            <w:pPr>
              <w:rPr>
                <w:rFonts w:ascii="Times New Roman" w:hAnsi="Times New Roman"/>
                <w:color w:val="000000"/>
                <w:sz w:val="28"/>
                <w:szCs w:val="28"/>
                <w:lang w:val="de-DE"/>
              </w:rPr>
            </w:pPr>
            <w:r w:rsidRPr="004A7D63">
              <w:rPr>
                <w:rFonts w:ascii="Times New Roman" w:hAnsi="Times New Roman"/>
                <w:color w:val="000000"/>
                <w:sz w:val="28"/>
                <w:szCs w:val="28"/>
                <w:lang w:val="de-DE"/>
              </w:rPr>
              <w:t>Unternehmen</w:t>
            </w:r>
            <w:r w:rsidRPr="004A7D63">
              <w:rPr>
                <w:rFonts w:ascii="Times New Roman" w:hAnsi="Times New Roman"/>
                <w:color w:val="000000"/>
                <w:sz w:val="28"/>
                <w:szCs w:val="28"/>
                <w:lang w:val="de-DE"/>
              </w:rPr>
              <w:br/>
              <w:t>i.V.</w:t>
            </w:r>
            <w:r w:rsidRPr="004A7D63">
              <w:rPr>
                <w:rFonts w:ascii="Times New Roman" w:hAnsi="Times New Roman"/>
                <w:color w:val="000000"/>
                <w:sz w:val="28"/>
                <w:szCs w:val="28"/>
                <w:lang w:val="de-DE"/>
              </w:rPr>
              <w:br/>
              <w:t>Unterzeichner</w:t>
            </w:r>
            <w:r w:rsidRPr="004A7D63">
              <w:rPr>
                <w:rFonts w:ascii="Times New Roman" w:hAnsi="Times New Roman"/>
                <w:color w:val="000000"/>
                <w:sz w:val="28"/>
                <w:szCs w:val="28"/>
                <w:lang w:val="de-DE"/>
              </w:rPr>
              <w:br/>
            </w:r>
          </w:p>
        </w:tc>
      </w:tr>
    </w:tbl>
    <w:p w14:paraId="7EB8CCA7" w14:textId="77777777" w:rsidR="000C4D6D" w:rsidRPr="004A7D63" w:rsidRDefault="000C4D6D" w:rsidP="000C4D6D">
      <w:pPr>
        <w:rPr>
          <w:rFonts w:ascii="Times New Roman" w:hAnsi="Times New Roman"/>
          <w:color w:val="000000"/>
          <w:sz w:val="28"/>
          <w:szCs w:val="28"/>
          <w:lang w:val="de-DE"/>
        </w:rPr>
      </w:pPr>
    </w:p>
    <w:tbl>
      <w:tblPr>
        <w:tblStyle w:val="ae"/>
        <w:tblW w:w="0" w:type="auto"/>
        <w:tblLook w:val="04A0" w:firstRow="1" w:lastRow="0" w:firstColumn="1" w:lastColumn="0" w:noHBand="0" w:noVBand="1"/>
      </w:tblPr>
      <w:tblGrid>
        <w:gridCol w:w="9345"/>
      </w:tblGrid>
      <w:tr w:rsidR="000C4D6D" w:rsidRPr="004A7D63" w14:paraId="3FFB1DA7" w14:textId="77777777" w:rsidTr="009D658E">
        <w:tc>
          <w:tcPr>
            <w:tcW w:w="9345" w:type="dxa"/>
          </w:tcPr>
          <w:p w14:paraId="12902C2B" w14:textId="77777777" w:rsidR="000C4D6D" w:rsidRPr="004A7D63" w:rsidRDefault="000C4D6D" w:rsidP="009D658E">
            <w:pPr>
              <w:rPr>
                <w:rFonts w:ascii="Times New Roman" w:hAnsi="Times New Roman"/>
                <w:color w:val="000000"/>
                <w:sz w:val="28"/>
                <w:szCs w:val="28"/>
                <w:lang w:val="de-DE"/>
              </w:rPr>
            </w:pPr>
            <w:r w:rsidRPr="004A7D63">
              <w:rPr>
                <w:rFonts w:ascii="Times New Roman" w:hAnsi="Times New Roman"/>
                <w:b/>
                <w:bCs/>
                <w:color w:val="000000"/>
                <w:sz w:val="28"/>
                <w:szCs w:val="28"/>
                <w:lang w:val="de-DE"/>
              </w:rPr>
              <w:t>Anlage</w:t>
            </w:r>
            <w:r w:rsidRPr="004A7D63">
              <w:rPr>
                <w:rFonts w:ascii="Times New Roman" w:hAnsi="Times New Roman"/>
                <w:color w:val="000000"/>
                <w:sz w:val="28"/>
                <w:szCs w:val="28"/>
                <w:lang w:val="de-DE"/>
              </w:rPr>
              <w:br/>
              <w:t>Dokument</w:t>
            </w:r>
          </w:p>
        </w:tc>
      </w:tr>
    </w:tbl>
    <w:p w14:paraId="1FAD53B5" w14:textId="77777777" w:rsidR="000C4D6D" w:rsidRPr="004A7D63" w:rsidRDefault="000C4D6D" w:rsidP="000C4D6D">
      <w:pPr>
        <w:rPr>
          <w:rFonts w:ascii="Times New Roman" w:hAnsi="Times New Roman"/>
          <w:color w:val="000000"/>
          <w:sz w:val="28"/>
          <w:szCs w:val="28"/>
          <w:lang w:val="de-DE"/>
        </w:rPr>
      </w:pPr>
      <w:r w:rsidRPr="004A7D63">
        <w:rPr>
          <w:rFonts w:ascii="Times New Roman" w:hAnsi="Times New Roman"/>
          <w:color w:val="000000"/>
          <w:sz w:val="28"/>
          <w:szCs w:val="28"/>
          <w:lang w:val="de-DE"/>
        </w:rPr>
        <w:br/>
      </w:r>
      <w:r w:rsidRPr="004A7D63">
        <w:rPr>
          <w:rFonts w:ascii="Times New Roman" w:hAnsi="Times New Roman"/>
          <w:b/>
          <w:bCs/>
          <w:i/>
          <w:iCs/>
          <w:color w:val="000000"/>
          <w:sz w:val="28"/>
          <w:szCs w:val="28"/>
          <w:lang w:val="de-DE"/>
        </w:rPr>
        <w:t>II. Übersetzen Sie ins Russische:</w:t>
      </w:r>
      <w:r w:rsidRPr="004A7D63">
        <w:rPr>
          <w:rFonts w:ascii="Times New Roman" w:hAnsi="Times New Roman"/>
          <w:color w:val="000000"/>
          <w:sz w:val="28"/>
          <w:szCs w:val="28"/>
          <w:lang w:val="de-DE"/>
        </w:rPr>
        <w:br/>
        <w:t>Der Briefkopf, die Anschrift des Empfängers, das Bezugszeichen, das Datum, die Betreffzeile, die Anrede, der Brieftext, die Schlussformel, die Unterschrift, die Anlagen- und Verteilervermerke, die Geschäftsangaben, die Bankverbindung, die Postanschrift, stichwortartig, mit bestem Gruß, der Geschäftsinhaber, ppa, i.A.</w:t>
      </w:r>
    </w:p>
    <w:p w14:paraId="5770F788" w14:textId="77777777" w:rsidR="000C4D6D" w:rsidRPr="004A7D63" w:rsidRDefault="000C4D6D" w:rsidP="000C4D6D">
      <w:pPr>
        <w:rPr>
          <w:rFonts w:ascii="Times New Roman" w:hAnsi="Times New Roman"/>
          <w:color w:val="000000"/>
          <w:sz w:val="28"/>
          <w:szCs w:val="28"/>
        </w:rPr>
      </w:pPr>
      <w:r w:rsidRPr="00343691">
        <w:rPr>
          <w:rFonts w:ascii="Times New Roman" w:hAnsi="Times New Roman"/>
          <w:color w:val="000000"/>
          <w:sz w:val="28"/>
          <w:szCs w:val="28"/>
        </w:rPr>
        <w:br/>
      </w:r>
      <w:r w:rsidRPr="004A7D63">
        <w:rPr>
          <w:rFonts w:ascii="Times New Roman" w:hAnsi="Times New Roman"/>
          <w:b/>
          <w:bCs/>
          <w:i/>
          <w:iCs/>
          <w:color w:val="000000"/>
          <w:sz w:val="28"/>
          <w:szCs w:val="28"/>
          <w:lang w:val="de-DE"/>
        </w:rPr>
        <w:t>III</w:t>
      </w:r>
      <w:r w:rsidRPr="004A7D63">
        <w:rPr>
          <w:rFonts w:ascii="Times New Roman" w:hAnsi="Times New Roman"/>
          <w:b/>
          <w:bCs/>
          <w:i/>
          <w:iCs/>
          <w:color w:val="000000"/>
          <w:sz w:val="28"/>
          <w:szCs w:val="28"/>
        </w:rPr>
        <w:t>. Ü</w:t>
      </w:r>
      <w:r w:rsidRPr="004A7D63">
        <w:rPr>
          <w:rFonts w:ascii="Times New Roman" w:hAnsi="Times New Roman"/>
          <w:b/>
          <w:bCs/>
          <w:i/>
          <w:iCs/>
          <w:color w:val="000000"/>
          <w:sz w:val="28"/>
          <w:szCs w:val="28"/>
          <w:lang w:val="de-DE"/>
        </w:rPr>
        <w:t>bersetzen</w:t>
      </w:r>
      <w:r w:rsidRPr="004A7D63">
        <w:rPr>
          <w:rFonts w:ascii="Times New Roman" w:hAnsi="Times New Roman"/>
          <w:b/>
          <w:bCs/>
          <w:i/>
          <w:iCs/>
          <w:color w:val="000000"/>
          <w:sz w:val="28"/>
          <w:szCs w:val="28"/>
        </w:rPr>
        <w:t xml:space="preserve"> </w:t>
      </w:r>
      <w:r w:rsidRPr="004A7D63">
        <w:rPr>
          <w:rFonts w:ascii="Times New Roman" w:hAnsi="Times New Roman"/>
          <w:b/>
          <w:bCs/>
          <w:i/>
          <w:iCs/>
          <w:color w:val="000000"/>
          <w:sz w:val="28"/>
          <w:szCs w:val="28"/>
          <w:lang w:val="de-DE"/>
        </w:rPr>
        <w:t>Sie</w:t>
      </w:r>
      <w:r w:rsidRPr="004A7D63">
        <w:rPr>
          <w:rFonts w:ascii="Times New Roman" w:hAnsi="Times New Roman"/>
          <w:b/>
          <w:bCs/>
          <w:i/>
          <w:iCs/>
          <w:color w:val="000000"/>
          <w:sz w:val="28"/>
          <w:szCs w:val="28"/>
        </w:rPr>
        <w:t xml:space="preserve"> </w:t>
      </w:r>
      <w:r w:rsidRPr="004A7D63">
        <w:rPr>
          <w:rFonts w:ascii="Times New Roman" w:hAnsi="Times New Roman"/>
          <w:b/>
          <w:bCs/>
          <w:i/>
          <w:iCs/>
          <w:color w:val="000000"/>
          <w:sz w:val="28"/>
          <w:szCs w:val="28"/>
          <w:lang w:val="de-DE"/>
        </w:rPr>
        <w:t>ins</w:t>
      </w:r>
      <w:r w:rsidRPr="004A7D63">
        <w:rPr>
          <w:rFonts w:ascii="Times New Roman" w:hAnsi="Times New Roman"/>
          <w:b/>
          <w:bCs/>
          <w:i/>
          <w:iCs/>
          <w:color w:val="000000"/>
          <w:sz w:val="28"/>
          <w:szCs w:val="28"/>
        </w:rPr>
        <w:t xml:space="preserve"> </w:t>
      </w:r>
      <w:r w:rsidRPr="004A7D63">
        <w:rPr>
          <w:rFonts w:ascii="Times New Roman" w:hAnsi="Times New Roman"/>
          <w:b/>
          <w:bCs/>
          <w:i/>
          <w:iCs/>
          <w:color w:val="000000"/>
          <w:sz w:val="28"/>
          <w:szCs w:val="28"/>
          <w:lang w:val="de-DE"/>
        </w:rPr>
        <w:t>Deutsch</w:t>
      </w:r>
      <w:r w:rsidRPr="004A7D63">
        <w:rPr>
          <w:rFonts w:ascii="Times New Roman" w:hAnsi="Times New Roman"/>
          <w:b/>
          <w:bCs/>
          <w:i/>
          <w:iCs/>
          <w:color w:val="000000"/>
          <w:sz w:val="28"/>
          <w:szCs w:val="28"/>
        </w:rPr>
        <w:t>:</w:t>
      </w:r>
      <w:r w:rsidRPr="004A7D63">
        <w:rPr>
          <w:rFonts w:ascii="Times New Roman" w:hAnsi="Times New Roman"/>
          <w:color w:val="000000"/>
          <w:sz w:val="28"/>
          <w:szCs w:val="28"/>
        </w:rPr>
        <w:br/>
        <w:t xml:space="preserve">Почтовый адрес, адрес получателя, номер телефона, подпись, приложение, господину Брауну, банковские данные компании/фирмы, строчка «касательно», уважаемая госпожа Йоргенс, заключительная формула, текст письма, обращение, дата, шапка письма, с сердечным приветом, представитель, уполномоченный, </w:t>
      </w:r>
      <w:r w:rsidRPr="004A7D63">
        <w:rPr>
          <w:rFonts w:ascii="Times New Roman" w:hAnsi="Times New Roman"/>
          <w:color w:val="000000"/>
          <w:sz w:val="28"/>
          <w:szCs w:val="28"/>
        </w:rPr>
        <w:lastRenderedPageBreak/>
        <w:t>деловое письмо, по поручению, состоять из, включать, обозначать, по доверенности.</w:t>
      </w:r>
    </w:p>
    <w:p w14:paraId="23D4FFC3" w14:textId="77777777" w:rsidR="000C4D6D" w:rsidRPr="004A7D63" w:rsidRDefault="000C4D6D" w:rsidP="000C4D6D">
      <w:pPr>
        <w:rPr>
          <w:rFonts w:ascii="Times New Roman" w:hAnsi="Times New Roman"/>
          <w:color w:val="000000"/>
          <w:sz w:val="28"/>
          <w:szCs w:val="28"/>
          <w:lang w:val="de-DE"/>
        </w:rPr>
      </w:pPr>
      <w:r w:rsidRPr="00343691">
        <w:rPr>
          <w:rFonts w:ascii="Times New Roman" w:hAnsi="Times New Roman"/>
          <w:color w:val="000000"/>
          <w:sz w:val="28"/>
          <w:szCs w:val="28"/>
          <w:lang w:val="de-DE"/>
        </w:rPr>
        <w:br/>
      </w:r>
      <w:r w:rsidRPr="004A7D63">
        <w:rPr>
          <w:rFonts w:ascii="Times New Roman" w:hAnsi="Times New Roman"/>
          <w:b/>
          <w:bCs/>
          <w:i/>
          <w:iCs/>
          <w:color w:val="000000"/>
          <w:sz w:val="28"/>
          <w:szCs w:val="28"/>
          <w:lang w:val="de-DE"/>
        </w:rPr>
        <w:t>IV. Setzen Sie fort:</w:t>
      </w:r>
      <w:r w:rsidRPr="004A7D63">
        <w:rPr>
          <w:rFonts w:ascii="Times New Roman" w:hAnsi="Times New Roman"/>
          <w:color w:val="000000"/>
          <w:sz w:val="28"/>
          <w:szCs w:val="28"/>
          <w:lang w:val="de-DE"/>
        </w:rPr>
        <w:br/>
        <w:t>1. Der Geschäftsbrief besteht aus folgenden Strukturelementen …</w:t>
      </w:r>
      <w:r w:rsidRPr="004A7D63">
        <w:rPr>
          <w:rFonts w:ascii="Times New Roman" w:hAnsi="Times New Roman"/>
          <w:color w:val="000000"/>
          <w:sz w:val="28"/>
          <w:szCs w:val="28"/>
          <w:lang w:val="de-DE"/>
        </w:rPr>
        <w:br/>
        <w:t>2. Der Briefkopf enthält …</w:t>
      </w:r>
      <w:r w:rsidRPr="004A7D63">
        <w:rPr>
          <w:rFonts w:ascii="Times New Roman" w:hAnsi="Times New Roman"/>
          <w:color w:val="000000"/>
          <w:sz w:val="28"/>
          <w:szCs w:val="28"/>
          <w:lang w:val="de-DE"/>
        </w:rPr>
        <w:br/>
        <w:t>3. Die Anschrift des Empfängers besteht aus …</w:t>
      </w:r>
      <w:r w:rsidRPr="004A7D63">
        <w:rPr>
          <w:rFonts w:ascii="Times New Roman" w:hAnsi="Times New Roman"/>
          <w:color w:val="000000"/>
          <w:sz w:val="28"/>
          <w:szCs w:val="28"/>
          <w:lang w:val="de-DE"/>
        </w:rPr>
        <w:br/>
        <w:t>4. Die Bezugszeichen sind …</w:t>
      </w:r>
      <w:r w:rsidRPr="004A7D63">
        <w:rPr>
          <w:rFonts w:ascii="Times New Roman" w:hAnsi="Times New Roman"/>
          <w:color w:val="000000"/>
          <w:sz w:val="28"/>
          <w:szCs w:val="28"/>
          <w:lang w:val="de-DE"/>
        </w:rPr>
        <w:br/>
        <w:t>5. Als Betreffzeile bezeichnet man …</w:t>
      </w:r>
      <w:r w:rsidRPr="004A7D63">
        <w:rPr>
          <w:rFonts w:ascii="Times New Roman" w:hAnsi="Times New Roman"/>
          <w:color w:val="000000"/>
          <w:sz w:val="28"/>
          <w:szCs w:val="28"/>
          <w:lang w:val="de-DE"/>
        </w:rPr>
        <w:br/>
        <w:t>6. Die Anrede lautet …</w:t>
      </w:r>
      <w:r w:rsidRPr="004A7D63">
        <w:rPr>
          <w:rFonts w:ascii="Times New Roman" w:hAnsi="Times New Roman"/>
          <w:color w:val="000000"/>
          <w:sz w:val="28"/>
          <w:szCs w:val="28"/>
          <w:lang w:val="de-DE"/>
        </w:rPr>
        <w:br/>
        <w:t>7. Die möglichen Schlussformeln sind …</w:t>
      </w:r>
      <w:r w:rsidRPr="004A7D63">
        <w:rPr>
          <w:rFonts w:ascii="Times New Roman" w:hAnsi="Times New Roman"/>
          <w:color w:val="000000"/>
          <w:sz w:val="28"/>
          <w:szCs w:val="28"/>
          <w:lang w:val="de-DE"/>
        </w:rPr>
        <w:br/>
        <w:t>8. Die Anlagen vermerkt man …</w:t>
      </w:r>
    </w:p>
    <w:p w14:paraId="3D64B022" w14:textId="77777777" w:rsidR="000C4D6D" w:rsidRPr="004A7D63" w:rsidRDefault="000C4D6D" w:rsidP="000C4D6D">
      <w:pPr>
        <w:rPr>
          <w:rFonts w:ascii="Times New Roman" w:hAnsi="Times New Roman"/>
          <w:color w:val="000000"/>
          <w:sz w:val="28"/>
          <w:szCs w:val="28"/>
          <w:lang w:val="de-DE"/>
        </w:rPr>
      </w:pPr>
      <w:r w:rsidRPr="004A7D63">
        <w:rPr>
          <w:rFonts w:ascii="Times New Roman" w:hAnsi="Times New Roman"/>
          <w:b/>
          <w:bCs/>
          <w:i/>
          <w:iCs/>
          <w:color w:val="000000"/>
          <w:sz w:val="28"/>
          <w:szCs w:val="28"/>
          <w:lang w:val="de-DE"/>
        </w:rPr>
        <w:t>V. Bestimmen Sie die angegebenen Briefteile:</w:t>
      </w:r>
      <w:r w:rsidRPr="004A7D63">
        <w:rPr>
          <w:rFonts w:ascii="Times New Roman" w:hAnsi="Times New Roman"/>
          <w:color w:val="000000"/>
          <w:sz w:val="28"/>
          <w:szCs w:val="28"/>
          <w:lang w:val="de-DE"/>
        </w:rPr>
        <w:br/>
        <w:t>1. 20-01-09</w:t>
      </w:r>
      <w:r w:rsidRPr="004A7D63">
        <w:rPr>
          <w:rFonts w:ascii="Times New Roman" w:hAnsi="Times New Roman"/>
          <w:color w:val="000000"/>
          <w:sz w:val="28"/>
          <w:szCs w:val="28"/>
          <w:lang w:val="de-DE"/>
        </w:rPr>
        <w:br/>
        <w:t>2. Herrn Egon Schwalbe</w:t>
      </w:r>
      <w:r w:rsidRPr="004A7D63">
        <w:rPr>
          <w:rFonts w:ascii="Times New Roman" w:hAnsi="Times New Roman"/>
          <w:color w:val="000000"/>
          <w:sz w:val="28"/>
          <w:szCs w:val="28"/>
          <w:lang w:val="de-DE"/>
        </w:rPr>
        <w:br/>
        <w:t>Saseler Kamp 93</w:t>
      </w:r>
      <w:r w:rsidRPr="004A7D63">
        <w:rPr>
          <w:rFonts w:ascii="Times New Roman" w:hAnsi="Times New Roman"/>
          <w:color w:val="000000"/>
          <w:sz w:val="28"/>
          <w:szCs w:val="28"/>
          <w:lang w:val="de-DE"/>
        </w:rPr>
        <w:br/>
        <w:t>D-22393 Hamburg</w:t>
      </w:r>
      <w:r w:rsidRPr="004A7D63">
        <w:rPr>
          <w:rFonts w:ascii="Times New Roman" w:hAnsi="Times New Roman"/>
          <w:color w:val="000000"/>
          <w:sz w:val="28"/>
          <w:szCs w:val="28"/>
          <w:lang w:val="de-DE"/>
        </w:rPr>
        <w:br/>
        <w:t>3. Anlage:</w:t>
      </w:r>
      <w:r w:rsidRPr="004A7D63">
        <w:rPr>
          <w:rFonts w:ascii="Times New Roman" w:hAnsi="Times New Roman"/>
          <w:color w:val="000000"/>
          <w:sz w:val="28"/>
          <w:szCs w:val="28"/>
          <w:lang w:val="de-DE"/>
        </w:rPr>
        <w:br/>
        <w:t>Prospekt</w:t>
      </w:r>
      <w:r w:rsidRPr="004A7D63">
        <w:rPr>
          <w:rFonts w:ascii="Times New Roman" w:hAnsi="Times New Roman"/>
          <w:color w:val="000000"/>
          <w:sz w:val="28"/>
          <w:szCs w:val="28"/>
          <w:lang w:val="de-DE"/>
        </w:rPr>
        <w:br/>
        <w:t>4. Angebot über Brasilzigarren</w:t>
      </w:r>
      <w:r w:rsidRPr="004A7D63">
        <w:rPr>
          <w:rFonts w:ascii="Times New Roman" w:hAnsi="Times New Roman"/>
          <w:color w:val="000000"/>
          <w:sz w:val="28"/>
          <w:szCs w:val="28"/>
          <w:lang w:val="de-DE"/>
        </w:rPr>
        <w:br/>
        <w:t>5. Sehr geehrte Frau Schenk,</w:t>
      </w:r>
      <w:r w:rsidRPr="004A7D63">
        <w:rPr>
          <w:rFonts w:ascii="Times New Roman" w:hAnsi="Times New Roman"/>
          <w:color w:val="000000"/>
          <w:sz w:val="28"/>
          <w:szCs w:val="28"/>
          <w:lang w:val="de-DE"/>
        </w:rPr>
        <w:br/>
        <w:t>6. Mit freundlichen Grüßen</w:t>
      </w:r>
      <w:r w:rsidRPr="004A7D63">
        <w:rPr>
          <w:rFonts w:ascii="Times New Roman" w:hAnsi="Times New Roman"/>
          <w:color w:val="000000"/>
          <w:sz w:val="28"/>
          <w:szCs w:val="28"/>
          <w:lang w:val="de-DE"/>
        </w:rPr>
        <w:br/>
        <w:t>7. Ihr Zeichen, Ihre Nachricht vom …</w:t>
      </w:r>
      <w:r w:rsidRPr="004A7D63">
        <w:rPr>
          <w:rFonts w:ascii="Times New Roman" w:hAnsi="Times New Roman"/>
          <w:color w:val="000000"/>
          <w:sz w:val="28"/>
          <w:szCs w:val="28"/>
          <w:lang w:val="de-DE"/>
        </w:rPr>
        <w:br/>
        <w:t>8. Sauter GmbH&amp;Co.KG</w:t>
      </w:r>
      <w:r w:rsidRPr="004A7D63">
        <w:rPr>
          <w:rFonts w:ascii="Times New Roman" w:hAnsi="Times New Roman"/>
          <w:color w:val="000000"/>
          <w:sz w:val="28"/>
          <w:szCs w:val="28"/>
          <w:lang w:val="de-DE"/>
        </w:rPr>
        <w:br/>
        <w:t>Abt. M-EP</w:t>
      </w:r>
      <w:r w:rsidRPr="004A7D63">
        <w:rPr>
          <w:rFonts w:ascii="Times New Roman" w:hAnsi="Times New Roman"/>
          <w:color w:val="000000"/>
          <w:sz w:val="28"/>
          <w:szCs w:val="28"/>
          <w:lang w:val="de-DE"/>
        </w:rPr>
        <w:br/>
        <w:t>Postfach 1560</w:t>
      </w:r>
      <w:r w:rsidRPr="004A7D63">
        <w:rPr>
          <w:rFonts w:ascii="Times New Roman" w:hAnsi="Times New Roman"/>
          <w:color w:val="000000"/>
          <w:sz w:val="28"/>
          <w:szCs w:val="28"/>
          <w:lang w:val="de-DE"/>
        </w:rPr>
        <w:br/>
        <w:t>56805 Cochem</w:t>
      </w:r>
      <w:r w:rsidRPr="004A7D63">
        <w:rPr>
          <w:rFonts w:ascii="Times New Roman" w:hAnsi="Times New Roman"/>
          <w:color w:val="000000"/>
          <w:sz w:val="28"/>
          <w:szCs w:val="28"/>
          <w:lang w:val="de-DE"/>
        </w:rPr>
        <w:br/>
        <w:t>Tel. 06541430</w:t>
      </w:r>
      <w:r w:rsidRPr="004A7D63">
        <w:rPr>
          <w:rFonts w:ascii="Times New Roman" w:hAnsi="Times New Roman"/>
          <w:color w:val="000000"/>
          <w:sz w:val="28"/>
          <w:szCs w:val="28"/>
          <w:lang w:val="de-DE"/>
        </w:rPr>
        <w:br/>
        <w:t>Fax 065414321</w:t>
      </w:r>
      <w:r w:rsidRPr="004A7D63">
        <w:rPr>
          <w:rFonts w:ascii="Times New Roman" w:hAnsi="Times New Roman"/>
          <w:color w:val="000000"/>
          <w:sz w:val="28"/>
          <w:szCs w:val="28"/>
          <w:lang w:val="de-DE"/>
        </w:rPr>
        <w:br/>
        <w:t>9. Bauer Electronic GmbH</w:t>
      </w:r>
      <w:r w:rsidRPr="004A7D63">
        <w:rPr>
          <w:rFonts w:ascii="Times New Roman" w:hAnsi="Times New Roman"/>
          <w:color w:val="000000"/>
          <w:sz w:val="28"/>
          <w:szCs w:val="28"/>
          <w:lang w:val="de-DE"/>
        </w:rPr>
        <w:br/>
        <w:t>ppa. Schmitt i.A. Lauer</w:t>
      </w:r>
      <w:r w:rsidRPr="004A7D63">
        <w:rPr>
          <w:rFonts w:ascii="Times New Roman" w:hAnsi="Times New Roman"/>
          <w:color w:val="000000"/>
          <w:sz w:val="28"/>
          <w:szCs w:val="28"/>
          <w:lang w:val="de-DE"/>
        </w:rPr>
        <w:br/>
      </w:r>
      <w:r w:rsidRPr="004A7D63">
        <w:rPr>
          <w:rFonts w:ascii="Times New Roman" w:hAnsi="Times New Roman"/>
          <w:b/>
          <w:bCs/>
          <w:i/>
          <w:iCs/>
          <w:color w:val="000000"/>
          <w:sz w:val="28"/>
          <w:szCs w:val="28"/>
          <w:lang w:val="de-DE"/>
        </w:rPr>
        <w:t xml:space="preserve"> </w:t>
      </w:r>
    </w:p>
    <w:p w14:paraId="5AC5EF74" w14:textId="77777777" w:rsidR="000C4D6D" w:rsidRPr="004A7D63" w:rsidRDefault="000C4D6D" w:rsidP="000C4D6D">
      <w:pPr>
        <w:rPr>
          <w:rFonts w:ascii="Times New Roman" w:hAnsi="Times New Roman"/>
          <w:b/>
          <w:bCs/>
          <w:i/>
          <w:iCs/>
          <w:color w:val="000000"/>
          <w:sz w:val="28"/>
          <w:szCs w:val="28"/>
          <w:lang w:val="de-DE"/>
        </w:rPr>
      </w:pPr>
      <w:r w:rsidRPr="004A7D63">
        <w:rPr>
          <w:rFonts w:ascii="Times New Roman" w:hAnsi="Times New Roman"/>
          <w:b/>
          <w:bCs/>
          <w:i/>
          <w:iCs/>
          <w:color w:val="000000"/>
          <w:sz w:val="28"/>
          <w:szCs w:val="28"/>
          <w:lang w:val="de-DE"/>
        </w:rPr>
        <w:t>VI. Sehen Sie den Geschäftsbrief №1   durch und</w:t>
      </w:r>
      <w:r w:rsidRPr="004A7D63">
        <w:rPr>
          <w:rFonts w:ascii="Times New Roman" w:hAnsi="Times New Roman"/>
          <w:color w:val="000000"/>
          <w:sz w:val="28"/>
          <w:szCs w:val="28"/>
          <w:lang w:val="de-DE"/>
        </w:rPr>
        <w:t xml:space="preserve"> </w:t>
      </w:r>
      <w:r w:rsidRPr="004A7D63">
        <w:rPr>
          <w:rFonts w:ascii="Times New Roman" w:hAnsi="Times New Roman"/>
          <w:b/>
          <w:bCs/>
          <w:i/>
          <w:iCs/>
          <w:color w:val="000000"/>
          <w:sz w:val="28"/>
          <w:szCs w:val="28"/>
          <w:lang w:val="de-DE"/>
        </w:rPr>
        <w:t>bestimmen Sie alle Strukturelemente. Sagen Sie, welche Teile fehlen.</w:t>
      </w:r>
    </w:p>
    <w:p w14:paraId="76800C94" w14:textId="77777777" w:rsidR="000C4D6D" w:rsidRPr="004A7D63" w:rsidRDefault="000C4D6D" w:rsidP="000C4D6D">
      <w:pPr>
        <w:rPr>
          <w:rFonts w:ascii="Times New Roman" w:hAnsi="Times New Roman"/>
          <w:color w:val="000000"/>
          <w:sz w:val="28"/>
          <w:szCs w:val="28"/>
          <w:lang w:val="de-DE"/>
        </w:rPr>
      </w:pPr>
      <w:r w:rsidRPr="004A7D63">
        <w:rPr>
          <w:rFonts w:ascii="Times New Roman" w:hAnsi="Times New Roman"/>
          <w:b/>
          <w:bCs/>
          <w:color w:val="000000"/>
          <w:sz w:val="28"/>
          <w:szCs w:val="28"/>
          <w:lang w:val="de-DE"/>
        </w:rPr>
        <w:t>DOPS Messtechnik GmbH</w:t>
      </w:r>
      <w:r w:rsidRPr="004A7D63">
        <w:rPr>
          <w:rFonts w:ascii="Times New Roman" w:hAnsi="Times New Roman"/>
          <w:color w:val="000000"/>
          <w:sz w:val="28"/>
          <w:szCs w:val="28"/>
          <w:lang w:val="de-DE"/>
        </w:rPr>
        <w:br/>
        <w:t>Dieter Weise/Vertrieb</w:t>
      </w:r>
      <w:r w:rsidRPr="004A7D63">
        <w:rPr>
          <w:rFonts w:ascii="Times New Roman" w:hAnsi="Times New Roman"/>
          <w:color w:val="000000"/>
          <w:sz w:val="28"/>
          <w:szCs w:val="28"/>
          <w:lang w:val="de-DE"/>
        </w:rPr>
        <w:br/>
        <w:t>Postfach 80 00 07 ß 80806 München</w:t>
      </w:r>
      <w:r w:rsidRPr="004A7D63">
        <w:rPr>
          <w:rFonts w:ascii="Times New Roman" w:hAnsi="Times New Roman"/>
          <w:color w:val="000000"/>
          <w:sz w:val="28"/>
          <w:szCs w:val="28"/>
          <w:lang w:val="de-DE"/>
        </w:rPr>
        <w:br/>
        <w:t>Muthmannstraße 69</w:t>
      </w:r>
      <w:r w:rsidRPr="004A7D63">
        <w:rPr>
          <w:rFonts w:ascii="Times New Roman" w:hAnsi="Times New Roman"/>
          <w:color w:val="000000"/>
          <w:sz w:val="28"/>
          <w:szCs w:val="28"/>
          <w:lang w:val="de-DE"/>
        </w:rPr>
        <w:br/>
      </w:r>
      <w:r w:rsidRPr="004A7D63">
        <w:rPr>
          <w:rFonts w:ascii="Times New Roman" w:hAnsi="Times New Roman"/>
          <w:color w:val="000000"/>
          <w:sz w:val="28"/>
          <w:szCs w:val="28"/>
          <w:lang w:val="de-DE"/>
        </w:rPr>
        <w:lastRenderedPageBreak/>
        <w:t>Tel. 089-311-11-0</w:t>
      </w:r>
      <w:r w:rsidRPr="004A7D63">
        <w:rPr>
          <w:rFonts w:ascii="Times New Roman" w:hAnsi="Times New Roman"/>
          <w:color w:val="000000"/>
          <w:sz w:val="28"/>
          <w:szCs w:val="28"/>
          <w:lang w:val="de-DE"/>
        </w:rPr>
        <w:br/>
        <w:t>Fax. 089-311-11-17</w:t>
      </w:r>
      <w:r w:rsidRPr="004A7D63">
        <w:rPr>
          <w:rFonts w:ascii="Times New Roman" w:hAnsi="Times New Roman"/>
          <w:color w:val="000000"/>
          <w:sz w:val="28"/>
          <w:szCs w:val="28"/>
          <w:lang w:val="de-DE"/>
        </w:rPr>
        <w:br/>
        <w:t>An: Heinrich Lasch GmbH,</w:t>
      </w:r>
      <w:r w:rsidRPr="004A7D63">
        <w:rPr>
          <w:rFonts w:ascii="Times New Roman" w:hAnsi="Times New Roman"/>
          <w:color w:val="000000"/>
          <w:sz w:val="28"/>
          <w:szCs w:val="28"/>
          <w:lang w:val="de-DE"/>
        </w:rPr>
        <w:br/>
        <w:t>Herrn Klein</w:t>
      </w:r>
      <w:r w:rsidRPr="004A7D63">
        <w:rPr>
          <w:rFonts w:ascii="Times New Roman" w:hAnsi="Times New Roman"/>
          <w:color w:val="000000"/>
          <w:sz w:val="28"/>
          <w:szCs w:val="28"/>
          <w:lang w:val="de-DE"/>
        </w:rPr>
        <w:br/>
        <w:t>Fax: 0711 13001331</w:t>
      </w:r>
      <w:r w:rsidRPr="004A7D63">
        <w:rPr>
          <w:rFonts w:ascii="Times New Roman" w:hAnsi="Times New Roman"/>
          <w:color w:val="000000"/>
          <w:sz w:val="28"/>
          <w:szCs w:val="28"/>
          <w:lang w:val="de-DE"/>
        </w:rPr>
        <w:br/>
        <w:t xml:space="preserve">                                                                                                                                     16.4.2018</w:t>
      </w:r>
      <w:r w:rsidRPr="004A7D63">
        <w:rPr>
          <w:rFonts w:ascii="Times New Roman" w:hAnsi="Times New Roman"/>
          <w:color w:val="000000"/>
          <w:sz w:val="28"/>
          <w:szCs w:val="28"/>
          <w:lang w:val="de-DE"/>
        </w:rPr>
        <w:br/>
        <w:t>Angebot</w:t>
      </w:r>
      <w:r w:rsidRPr="004A7D63">
        <w:rPr>
          <w:rFonts w:ascii="Times New Roman" w:hAnsi="Times New Roman"/>
          <w:color w:val="000000"/>
          <w:sz w:val="28"/>
          <w:szCs w:val="28"/>
          <w:lang w:val="de-DE"/>
        </w:rPr>
        <w:br/>
        <w:t>Sehr geehrter Herr Klein,</w:t>
      </w:r>
      <w:r w:rsidRPr="004A7D63">
        <w:rPr>
          <w:rFonts w:ascii="Times New Roman" w:hAnsi="Times New Roman"/>
          <w:color w:val="000000"/>
          <w:sz w:val="28"/>
          <w:szCs w:val="28"/>
          <w:lang w:val="de-DE"/>
        </w:rPr>
        <w:br/>
        <w:t>wunschgemäß bieten wir Ihnen an:</w:t>
      </w:r>
      <w:r w:rsidRPr="004A7D63">
        <w:rPr>
          <w:rFonts w:ascii="Times New Roman" w:hAnsi="Times New Roman"/>
          <w:color w:val="000000"/>
          <w:sz w:val="28"/>
          <w:szCs w:val="28"/>
          <w:lang w:val="de-DE"/>
        </w:rPr>
        <w:br/>
        <w:t>- Spannungsmessegerät Alpha 141028 Euro 147, -</w:t>
      </w:r>
      <w:r w:rsidRPr="004A7D63">
        <w:rPr>
          <w:rFonts w:ascii="Times New Roman" w:hAnsi="Times New Roman"/>
          <w:color w:val="000000"/>
          <w:sz w:val="28"/>
          <w:szCs w:val="28"/>
          <w:lang w:val="de-DE"/>
        </w:rPr>
        <w:br/>
        <w:t>- Akkumulator AS 170628 Euro 773, -</w:t>
      </w:r>
      <w:r w:rsidRPr="004A7D63">
        <w:rPr>
          <w:rFonts w:ascii="Times New Roman" w:hAnsi="Times New Roman"/>
          <w:color w:val="000000"/>
          <w:sz w:val="28"/>
          <w:szCs w:val="28"/>
          <w:lang w:val="de-DE"/>
        </w:rPr>
        <w:br/>
        <w:t>- Messgerät OPTICA 220155 Euro 695, -</w:t>
      </w:r>
      <w:r w:rsidRPr="004A7D63">
        <w:rPr>
          <w:rFonts w:ascii="Times New Roman" w:hAnsi="Times New Roman"/>
          <w:color w:val="000000"/>
          <w:sz w:val="28"/>
          <w:szCs w:val="28"/>
          <w:lang w:val="de-DE"/>
        </w:rPr>
        <w:br/>
        <w:t>Alle Preise sind Nettopreise und verstehen sich ab Werk zuzüglich Mehrwertsteuer und Verpackung.</w:t>
      </w:r>
      <w:r w:rsidRPr="004A7D63">
        <w:rPr>
          <w:rFonts w:ascii="Times New Roman" w:hAnsi="Times New Roman"/>
          <w:color w:val="000000"/>
          <w:sz w:val="28"/>
          <w:szCs w:val="28"/>
          <w:lang w:val="de-DE"/>
        </w:rPr>
        <w:br/>
        <w:t>Lieferzeit: ca. 3 Wochen nach Auftragseingang</w:t>
      </w:r>
      <w:r w:rsidRPr="004A7D63">
        <w:rPr>
          <w:rFonts w:ascii="Times New Roman" w:hAnsi="Times New Roman"/>
          <w:color w:val="000000"/>
          <w:sz w:val="28"/>
          <w:szCs w:val="28"/>
          <w:lang w:val="de-DE"/>
        </w:rPr>
        <w:br/>
        <w:t>ZAHLUNG: NETTO innerhalb von 30 Tagen.</w:t>
      </w:r>
      <w:r w:rsidRPr="004A7D63">
        <w:rPr>
          <w:rFonts w:ascii="Times New Roman" w:hAnsi="Times New Roman"/>
          <w:color w:val="000000"/>
          <w:sz w:val="28"/>
          <w:szCs w:val="28"/>
          <w:lang w:val="de-DE"/>
        </w:rPr>
        <w:br/>
        <w:t>Über einen Auftrag werden wir uns freuen.</w:t>
      </w:r>
      <w:r w:rsidRPr="004A7D63">
        <w:rPr>
          <w:rFonts w:ascii="Times New Roman" w:hAnsi="Times New Roman"/>
          <w:color w:val="000000"/>
          <w:sz w:val="28"/>
          <w:szCs w:val="28"/>
          <w:lang w:val="de-DE"/>
        </w:rPr>
        <w:br/>
        <w:t>Mit freundlichen Grüßen</w:t>
      </w:r>
      <w:r w:rsidRPr="004A7D63">
        <w:rPr>
          <w:rFonts w:ascii="Times New Roman" w:hAnsi="Times New Roman"/>
          <w:color w:val="000000"/>
          <w:sz w:val="28"/>
          <w:szCs w:val="28"/>
          <w:lang w:val="de-DE"/>
        </w:rPr>
        <w:br/>
        <w:t>DOPS Messtechnik GmbH</w:t>
      </w:r>
      <w:r w:rsidRPr="004A7D63">
        <w:rPr>
          <w:rFonts w:ascii="Times New Roman" w:hAnsi="Times New Roman"/>
          <w:color w:val="000000"/>
          <w:sz w:val="28"/>
          <w:szCs w:val="28"/>
          <w:lang w:val="de-DE"/>
        </w:rPr>
        <w:br/>
        <w:t>Dieter Weise</w:t>
      </w:r>
    </w:p>
    <w:p w14:paraId="296F88FF" w14:textId="77777777" w:rsidR="000C4D6D" w:rsidRPr="004A7D63" w:rsidRDefault="000C4D6D" w:rsidP="000C4D6D">
      <w:pPr>
        <w:spacing w:before="100" w:beforeAutospacing="1" w:after="100" w:afterAutospacing="1" w:line="240" w:lineRule="auto"/>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Список сокращений,</w:t>
      </w:r>
      <w:r w:rsidRPr="004A7D63">
        <w:rPr>
          <w:rFonts w:ascii="Times New Roman" w:hAnsi="Times New Roman"/>
          <w:b/>
          <w:bCs/>
          <w:color w:val="000000"/>
          <w:kern w:val="36"/>
          <w:sz w:val="28"/>
          <w:szCs w:val="28"/>
        </w:rPr>
        <w:br/>
        <w:t>принятых в деловой переписке</w:t>
      </w:r>
    </w:p>
    <w:p w14:paraId="36E76299"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A</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954"/>
        <w:gridCol w:w="2415"/>
        <w:gridCol w:w="2430"/>
      </w:tblGrid>
      <w:tr w:rsidR="000C4D6D" w:rsidRPr="004A7D63" w14:paraId="4191188E" w14:textId="77777777" w:rsidTr="009D658E">
        <w:trPr>
          <w:tblCellSpacing w:w="15" w:type="dxa"/>
        </w:trPr>
        <w:tc>
          <w:tcPr>
            <w:tcW w:w="800" w:type="pct"/>
            <w:vAlign w:val="center"/>
            <w:hideMark/>
          </w:tcPr>
          <w:p w14:paraId="65BE57C1"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Abs.</w:t>
            </w:r>
          </w:p>
        </w:tc>
        <w:tc>
          <w:tcPr>
            <w:tcW w:w="2100" w:type="pct"/>
            <w:vAlign w:val="center"/>
            <w:hideMark/>
          </w:tcPr>
          <w:p w14:paraId="52396E97"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Absender, Absatz</w:t>
            </w:r>
          </w:p>
        </w:tc>
        <w:tc>
          <w:tcPr>
            <w:tcW w:w="2100" w:type="pct"/>
            <w:vAlign w:val="center"/>
            <w:hideMark/>
          </w:tcPr>
          <w:p w14:paraId="00546AC8"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отправитель, абзац</w:t>
            </w:r>
          </w:p>
        </w:tc>
      </w:tr>
      <w:tr w:rsidR="000C4D6D" w:rsidRPr="004A7D63" w14:paraId="568AA710" w14:textId="77777777" w:rsidTr="009D658E">
        <w:trPr>
          <w:tblCellSpacing w:w="15" w:type="dxa"/>
        </w:trPr>
        <w:tc>
          <w:tcPr>
            <w:tcW w:w="800" w:type="pct"/>
            <w:vAlign w:val="center"/>
            <w:hideMark/>
          </w:tcPr>
          <w:p w14:paraId="7667C545"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Abt.</w:t>
            </w:r>
          </w:p>
        </w:tc>
        <w:tc>
          <w:tcPr>
            <w:tcW w:w="0" w:type="auto"/>
            <w:vAlign w:val="center"/>
            <w:hideMark/>
          </w:tcPr>
          <w:p w14:paraId="0607CD73"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die Abteilung</w:t>
            </w:r>
          </w:p>
        </w:tc>
        <w:tc>
          <w:tcPr>
            <w:tcW w:w="0" w:type="auto"/>
            <w:vAlign w:val="center"/>
            <w:hideMark/>
          </w:tcPr>
          <w:p w14:paraId="74615F1C"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отдел</w:t>
            </w:r>
          </w:p>
        </w:tc>
      </w:tr>
      <w:tr w:rsidR="000C4D6D" w:rsidRPr="004A7D63" w14:paraId="008B5299" w14:textId="77777777" w:rsidTr="009D658E">
        <w:trPr>
          <w:tblCellSpacing w:w="15" w:type="dxa"/>
        </w:trPr>
        <w:tc>
          <w:tcPr>
            <w:tcW w:w="800" w:type="pct"/>
            <w:vAlign w:val="center"/>
            <w:hideMark/>
          </w:tcPr>
          <w:p w14:paraId="2037EE4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Art.</w:t>
            </w:r>
          </w:p>
        </w:tc>
        <w:tc>
          <w:tcPr>
            <w:tcW w:w="0" w:type="auto"/>
            <w:vAlign w:val="center"/>
            <w:hideMark/>
          </w:tcPr>
          <w:p w14:paraId="1CBBD422"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der Artikel</w:t>
            </w:r>
          </w:p>
        </w:tc>
        <w:tc>
          <w:tcPr>
            <w:tcW w:w="0" w:type="auto"/>
            <w:vAlign w:val="center"/>
            <w:hideMark/>
          </w:tcPr>
          <w:p w14:paraId="6CC5EFBF"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артикул, товар</w:t>
            </w:r>
          </w:p>
        </w:tc>
      </w:tr>
    </w:tbl>
    <w:p w14:paraId="7BEC73BF"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B</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796"/>
        <w:gridCol w:w="1926"/>
        <w:gridCol w:w="2092"/>
      </w:tblGrid>
      <w:tr w:rsidR="000C4D6D" w:rsidRPr="004A7D63" w14:paraId="140808EA" w14:textId="77777777" w:rsidTr="009D658E">
        <w:trPr>
          <w:tblCellSpacing w:w="15" w:type="dxa"/>
        </w:trPr>
        <w:tc>
          <w:tcPr>
            <w:tcW w:w="800" w:type="pct"/>
            <w:vAlign w:val="center"/>
            <w:hideMark/>
          </w:tcPr>
          <w:p w14:paraId="3921611F"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bfn.</w:t>
            </w:r>
          </w:p>
        </w:tc>
        <w:tc>
          <w:tcPr>
            <w:tcW w:w="0" w:type="auto"/>
            <w:vAlign w:val="center"/>
            <w:hideMark/>
          </w:tcPr>
          <w:p w14:paraId="5097B582"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brutto für netto</w:t>
            </w:r>
          </w:p>
        </w:tc>
        <w:tc>
          <w:tcPr>
            <w:tcW w:w="0" w:type="auto"/>
            <w:vAlign w:val="center"/>
            <w:hideMark/>
          </w:tcPr>
          <w:p w14:paraId="671B0E7F"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брутто за нетто</w:t>
            </w:r>
          </w:p>
        </w:tc>
      </w:tr>
      <w:tr w:rsidR="000C4D6D" w:rsidRPr="004A7D63" w14:paraId="75D97930" w14:textId="77777777" w:rsidTr="009D658E">
        <w:trPr>
          <w:tblCellSpacing w:w="15" w:type="dxa"/>
        </w:trPr>
        <w:tc>
          <w:tcPr>
            <w:tcW w:w="800" w:type="pct"/>
            <w:vAlign w:val="center"/>
            <w:hideMark/>
          </w:tcPr>
          <w:p w14:paraId="134AA644"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BLZ.</w:t>
            </w:r>
          </w:p>
        </w:tc>
        <w:tc>
          <w:tcPr>
            <w:tcW w:w="0" w:type="auto"/>
            <w:vAlign w:val="center"/>
            <w:hideMark/>
          </w:tcPr>
          <w:p w14:paraId="31D94D74"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Bankleitzahl</w:t>
            </w:r>
          </w:p>
        </w:tc>
        <w:tc>
          <w:tcPr>
            <w:tcW w:w="0" w:type="auto"/>
            <w:vAlign w:val="center"/>
            <w:hideMark/>
          </w:tcPr>
          <w:p w14:paraId="787D314E"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индекс банка</w:t>
            </w:r>
          </w:p>
        </w:tc>
      </w:tr>
      <w:tr w:rsidR="000C4D6D" w:rsidRPr="004A7D63" w14:paraId="2FC8410E" w14:textId="77777777" w:rsidTr="009D658E">
        <w:trPr>
          <w:tblCellSpacing w:w="15" w:type="dxa"/>
        </w:trPr>
        <w:tc>
          <w:tcPr>
            <w:tcW w:w="800" w:type="pct"/>
            <w:vAlign w:val="center"/>
            <w:hideMark/>
          </w:tcPr>
          <w:p w14:paraId="330B3062"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btto.</w:t>
            </w:r>
          </w:p>
        </w:tc>
        <w:tc>
          <w:tcPr>
            <w:tcW w:w="0" w:type="auto"/>
            <w:vAlign w:val="center"/>
            <w:hideMark/>
          </w:tcPr>
          <w:p w14:paraId="4F4BE283"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brutto</w:t>
            </w:r>
          </w:p>
        </w:tc>
        <w:tc>
          <w:tcPr>
            <w:tcW w:w="0" w:type="auto"/>
            <w:vAlign w:val="center"/>
            <w:hideMark/>
          </w:tcPr>
          <w:p w14:paraId="2D3D9D4C"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брутто</w:t>
            </w:r>
          </w:p>
        </w:tc>
      </w:tr>
    </w:tbl>
    <w:p w14:paraId="307484C3"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D</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725"/>
        <w:gridCol w:w="1740"/>
        <w:gridCol w:w="1905"/>
      </w:tblGrid>
      <w:tr w:rsidR="000C4D6D" w:rsidRPr="004A7D63" w14:paraId="65E8DBAB" w14:textId="77777777" w:rsidTr="009D658E">
        <w:trPr>
          <w:tblCellSpacing w:w="15" w:type="dxa"/>
        </w:trPr>
        <w:tc>
          <w:tcPr>
            <w:tcW w:w="800" w:type="pct"/>
            <w:vAlign w:val="center"/>
            <w:hideMark/>
          </w:tcPr>
          <w:p w14:paraId="0115FC0B"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d.h.</w:t>
            </w:r>
          </w:p>
        </w:tc>
        <w:tc>
          <w:tcPr>
            <w:tcW w:w="0" w:type="auto"/>
            <w:vAlign w:val="center"/>
            <w:hideMark/>
          </w:tcPr>
          <w:p w14:paraId="4372E53F"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das heisst</w:t>
            </w:r>
          </w:p>
        </w:tc>
        <w:tc>
          <w:tcPr>
            <w:tcW w:w="0" w:type="auto"/>
            <w:vAlign w:val="center"/>
            <w:hideMark/>
          </w:tcPr>
          <w:p w14:paraId="29D18505"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т.е.</w:t>
            </w:r>
          </w:p>
        </w:tc>
      </w:tr>
      <w:tr w:rsidR="000C4D6D" w:rsidRPr="004A7D63" w14:paraId="453D380F" w14:textId="77777777" w:rsidTr="009D658E">
        <w:trPr>
          <w:tblCellSpacing w:w="15" w:type="dxa"/>
        </w:trPr>
        <w:tc>
          <w:tcPr>
            <w:tcW w:w="800" w:type="pct"/>
            <w:vAlign w:val="center"/>
            <w:hideMark/>
          </w:tcPr>
          <w:p w14:paraId="31401A92"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lastRenderedPageBreak/>
              <w:t>d.J.</w:t>
            </w:r>
          </w:p>
        </w:tc>
        <w:tc>
          <w:tcPr>
            <w:tcW w:w="0" w:type="auto"/>
            <w:vAlign w:val="center"/>
            <w:hideMark/>
          </w:tcPr>
          <w:p w14:paraId="034818A7"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dieses Jahr</w:t>
            </w:r>
          </w:p>
        </w:tc>
        <w:tc>
          <w:tcPr>
            <w:tcW w:w="0" w:type="auto"/>
            <w:vAlign w:val="center"/>
            <w:hideMark/>
          </w:tcPr>
          <w:p w14:paraId="7FE66853"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в этом году</w:t>
            </w:r>
          </w:p>
        </w:tc>
      </w:tr>
      <w:tr w:rsidR="000C4D6D" w:rsidRPr="004A7D63" w14:paraId="63DCBEC4" w14:textId="77777777" w:rsidTr="009D658E">
        <w:trPr>
          <w:tblCellSpacing w:w="15" w:type="dxa"/>
        </w:trPr>
        <w:tc>
          <w:tcPr>
            <w:tcW w:w="800" w:type="pct"/>
            <w:vAlign w:val="center"/>
            <w:hideMark/>
          </w:tcPr>
          <w:p w14:paraId="589C644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d.M.</w:t>
            </w:r>
          </w:p>
        </w:tc>
        <w:tc>
          <w:tcPr>
            <w:tcW w:w="0" w:type="auto"/>
            <w:vAlign w:val="center"/>
            <w:hideMark/>
          </w:tcPr>
          <w:p w14:paraId="02BECC1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diesen Monat</w:t>
            </w:r>
          </w:p>
        </w:tc>
        <w:tc>
          <w:tcPr>
            <w:tcW w:w="0" w:type="auto"/>
            <w:vAlign w:val="center"/>
            <w:hideMark/>
          </w:tcPr>
          <w:p w14:paraId="6CA728FF"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в этом месяце</w:t>
            </w:r>
          </w:p>
        </w:tc>
      </w:tr>
    </w:tbl>
    <w:p w14:paraId="268F46FD"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E</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1060"/>
        <w:gridCol w:w="2106"/>
        <w:gridCol w:w="3298"/>
      </w:tblGrid>
      <w:tr w:rsidR="000C4D6D" w:rsidRPr="004A7D63" w14:paraId="6B1D60CA" w14:textId="77777777" w:rsidTr="009D658E">
        <w:trPr>
          <w:tblCellSpacing w:w="15" w:type="dxa"/>
        </w:trPr>
        <w:tc>
          <w:tcPr>
            <w:tcW w:w="800" w:type="pct"/>
            <w:vAlign w:val="center"/>
            <w:hideMark/>
          </w:tcPr>
          <w:p w14:paraId="61A30CF5"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einschl.</w:t>
            </w:r>
          </w:p>
        </w:tc>
        <w:tc>
          <w:tcPr>
            <w:tcW w:w="0" w:type="auto"/>
            <w:vAlign w:val="center"/>
            <w:hideMark/>
          </w:tcPr>
          <w:p w14:paraId="473503EC"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einschliesslich</w:t>
            </w:r>
          </w:p>
        </w:tc>
        <w:tc>
          <w:tcPr>
            <w:tcW w:w="0" w:type="auto"/>
            <w:vAlign w:val="center"/>
            <w:hideMark/>
          </w:tcPr>
          <w:p w14:paraId="57E4444F"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включая</w:t>
            </w:r>
          </w:p>
        </w:tc>
      </w:tr>
      <w:tr w:rsidR="000C4D6D" w:rsidRPr="004A7D63" w14:paraId="619CD8E9" w14:textId="77777777" w:rsidTr="009D658E">
        <w:trPr>
          <w:tblCellSpacing w:w="15" w:type="dxa"/>
        </w:trPr>
        <w:tc>
          <w:tcPr>
            <w:tcW w:w="800" w:type="pct"/>
            <w:vAlign w:val="center"/>
            <w:hideMark/>
          </w:tcPr>
          <w:p w14:paraId="61171A45"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etc.</w:t>
            </w:r>
          </w:p>
        </w:tc>
        <w:tc>
          <w:tcPr>
            <w:tcW w:w="0" w:type="auto"/>
            <w:vAlign w:val="center"/>
            <w:hideMark/>
          </w:tcPr>
          <w:p w14:paraId="4E57B0B1"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et cetera</w:t>
            </w:r>
          </w:p>
        </w:tc>
        <w:tc>
          <w:tcPr>
            <w:tcW w:w="0" w:type="auto"/>
            <w:vAlign w:val="center"/>
            <w:hideMark/>
          </w:tcPr>
          <w:p w14:paraId="15225829"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и т.д.</w:t>
            </w:r>
          </w:p>
        </w:tc>
      </w:tr>
      <w:tr w:rsidR="000C4D6D" w:rsidRPr="004A7D63" w14:paraId="00308D53" w14:textId="77777777" w:rsidTr="009D658E">
        <w:trPr>
          <w:tblCellSpacing w:w="15" w:type="dxa"/>
        </w:trPr>
        <w:tc>
          <w:tcPr>
            <w:tcW w:w="800" w:type="pct"/>
            <w:vAlign w:val="center"/>
            <w:hideMark/>
          </w:tcPr>
          <w:p w14:paraId="593A4F7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evtl.</w:t>
            </w:r>
          </w:p>
        </w:tc>
        <w:tc>
          <w:tcPr>
            <w:tcW w:w="0" w:type="auto"/>
            <w:vAlign w:val="center"/>
            <w:hideMark/>
          </w:tcPr>
          <w:p w14:paraId="2D06720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eventuell</w:t>
            </w:r>
          </w:p>
        </w:tc>
        <w:tc>
          <w:tcPr>
            <w:tcW w:w="0" w:type="auto"/>
            <w:vAlign w:val="center"/>
            <w:hideMark/>
          </w:tcPr>
          <w:p w14:paraId="6B503C92"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возможно, при случае</w:t>
            </w:r>
          </w:p>
        </w:tc>
      </w:tr>
      <w:tr w:rsidR="000C4D6D" w:rsidRPr="004A7D63" w14:paraId="7253847E" w14:textId="77777777" w:rsidTr="009D658E">
        <w:trPr>
          <w:tblCellSpacing w:w="15" w:type="dxa"/>
        </w:trPr>
        <w:tc>
          <w:tcPr>
            <w:tcW w:w="800" w:type="pct"/>
            <w:vAlign w:val="center"/>
            <w:hideMark/>
          </w:tcPr>
          <w:p w14:paraId="61AA6C5C"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exkl.</w:t>
            </w:r>
          </w:p>
        </w:tc>
        <w:tc>
          <w:tcPr>
            <w:tcW w:w="0" w:type="auto"/>
            <w:vAlign w:val="center"/>
            <w:hideMark/>
          </w:tcPr>
          <w:p w14:paraId="620C030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exclusive</w:t>
            </w:r>
          </w:p>
        </w:tc>
        <w:tc>
          <w:tcPr>
            <w:tcW w:w="0" w:type="auto"/>
            <w:vAlign w:val="center"/>
            <w:hideMark/>
          </w:tcPr>
          <w:p w14:paraId="01DC0FB7"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исключая</w:t>
            </w:r>
          </w:p>
        </w:tc>
      </w:tr>
    </w:tbl>
    <w:p w14:paraId="090ECBA4"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F</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497"/>
        <w:gridCol w:w="1410"/>
        <w:gridCol w:w="1037"/>
      </w:tblGrid>
      <w:tr w:rsidR="000C4D6D" w:rsidRPr="004A7D63" w14:paraId="0B98AB35" w14:textId="77777777" w:rsidTr="009D658E">
        <w:trPr>
          <w:tblCellSpacing w:w="15" w:type="dxa"/>
        </w:trPr>
        <w:tc>
          <w:tcPr>
            <w:tcW w:w="800" w:type="pct"/>
            <w:vAlign w:val="center"/>
            <w:hideMark/>
          </w:tcPr>
          <w:p w14:paraId="17A71258"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fr.</w:t>
            </w:r>
          </w:p>
        </w:tc>
        <w:tc>
          <w:tcPr>
            <w:tcW w:w="0" w:type="auto"/>
            <w:vAlign w:val="center"/>
            <w:hideMark/>
          </w:tcPr>
          <w:p w14:paraId="7F77838B"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frei, franko</w:t>
            </w:r>
          </w:p>
        </w:tc>
        <w:tc>
          <w:tcPr>
            <w:tcW w:w="0" w:type="auto"/>
            <w:vAlign w:val="center"/>
            <w:hideMark/>
          </w:tcPr>
          <w:p w14:paraId="26FE79F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франко</w:t>
            </w:r>
          </w:p>
        </w:tc>
      </w:tr>
    </w:tbl>
    <w:p w14:paraId="7AECBA83"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I</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841"/>
        <w:gridCol w:w="1651"/>
        <w:gridCol w:w="2601"/>
      </w:tblGrid>
      <w:tr w:rsidR="000C4D6D" w:rsidRPr="004A7D63" w14:paraId="5A3F46DE" w14:textId="77777777" w:rsidTr="009D658E">
        <w:trPr>
          <w:tblCellSpacing w:w="15" w:type="dxa"/>
        </w:trPr>
        <w:tc>
          <w:tcPr>
            <w:tcW w:w="800" w:type="pct"/>
            <w:vAlign w:val="center"/>
            <w:hideMark/>
          </w:tcPr>
          <w:p w14:paraId="66BC1E83"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i.G.</w:t>
            </w:r>
          </w:p>
        </w:tc>
        <w:tc>
          <w:tcPr>
            <w:tcW w:w="0" w:type="auto"/>
            <w:vAlign w:val="center"/>
            <w:hideMark/>
          </w:tcPr>
          <w:p w14:paraId="59EB6938"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im Ganzen</w:t>
            </w:r>
          </w:p>
        </w:tc>
        <w:tc>
          <w:tcPr>
            <w:tcW w:w="0" w:type="auto"/>
            <w:vAlign w:val="center"/>
            <w:hideMark/>
          </w:tcPr>
          <w:p w14:paraId="37307D2F"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в целом</w:t>
            </w:r>
          </w:p>
        </w:tc>
      </w:tr>
      <w:tr w:rsidR="000C4D6D" w:rsidRPr="004A7D63" w14:paraId="798CFC0C" w14:textId="77777777" w:rsidTr="009D658E">
        <w:trPr>
          <w:tblCellSpacing w:w="15" w:type="dxa"/>
        </w:trPr>
        <w:tc>
          <w:tcPr>
            <w:tcW w:w="800" w:type="pct"/>
            <w:vAlign w:val="center"/>
            <w:hideMark/>
          </w:tcPr>
          <w:p w14:paraId="488EA7D6"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inkl.</w:t>
            </w:r>
          </w:p>
        </w:tc>
        <w:tc>
          <w:tcPr>
            <w:tcW w:w="0" w:type="auto"/>
            <w:vAlign w:val="center"/>
            <w:hideMark/>
          </w:tcPr>
          <w:p w14:paraId="23C999E1"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inklusive</w:t>
            </w:r>
          </w:p>
        </w:tc>
        <w:tc>
          <w:tcPr>
            <w:tcW w:w="0" w:type="auto"/>
            <w:vAlign w:val="center"/>
            <w:hideMark/>
          </w:tcPr>
          <w:p w14:paraId="08211E1D"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включая</w:t>
            </w:r>
          </w:p>
        </w:tc>
      </w:tr>
      <w:tr w:rsidR="000C4D6D" w:rsidRPr="004A7D63" w14:paraId="13D5D398" w14:textId="77777777" w:rsidTr="009D658E">
        <w:trPr>
          <w:tblCellSpacing w:w="15" w:type="dxa"/>
        </w:trPr>
        <w:tc>
          <w:tcPr>
            <w:tcW w:w="800" w:type="pct"/>
            <w:vAlign w:val="center"/>
            <w:hideMark/>
          </w:tcPr>
          <w:p w14:paraId="30AE5D6F"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i.V.</w:t>
            </w:r>
          </w:p>
        </w:tc>
        <w:tc>
          <w:tcPr>
            <w:tcW w:w="0" w:type="auto"/>
            <w:vAlign w:val="center"/>
            <w:hideMark/>
          </w:tcPr>
          <w:p w14:paraId="2C433594"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in Vollmacht</w:t>
            </w:r>
          </w:p>
        </w:tc>
        <w:tc>
          <w:tcPr>
            <w:tcW w:w="0" w:type="auto"/>
            <w:vAlign w:val="center"/>
            <w:hideMark/>
          </w:tcPr>
          <w:p w14:paraId="296B48D5"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по полномочию</w:t>
            </w:r>
          </w:p>
        </w:tc>
      </w:tr>
      <w:tr w:rsidR="000C4D6D" w:rsidRPr="004A7D63" w14:paraId="0C8CC939" w14:textId="77777777" w:rsidTr="009D658E">
        <w:trPr>
          <w:tblCellSpacing w:w="15" w:type="dxa"/>
        </w:trPr>
        <w:tc>
          <w:tcPr>
            <w:tcW w:w="800" w:type="pct"/>
            <w:vAlign w:val="center"/>
            <w:hideMark/>
          </w:tcPr>
          <w:p w14:paraId="0D233B4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 </w:t>
            </w:r>
          </w:p>
        </w:tc>
        <w:tc>
          <w:tcPr>
            <w:tcW w:w="0" w:type="auto"/>
            <w:vAlign w:val="center"/>
            <w:hideMark/>
          </w:tcPr>
          <w:p w14:paraId="1BA4AF3D"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in Vertretung</w:t>
            </w:r>
          </w:p>
        </w:tc>
        <w:tc>
          <w:tcPr>
            <w:tcW w:w="0" w:type="auto"/>
            <w:vAlign w:val="center"/>
            <w:hideMark/>
          </w:tcPr>
          <w:p w14:paraId="17E3785A"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за (перед подписью)</w:t>
            </w:r>
          </w:p>
        </w:tc>
      </w:tr>
    </w:tbl>
    <w:p w14:paraId="10104FD9"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K</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940"/>
        <w:gridCol w:w="2336"/>
        <w:gridCol w:w="2439"/>
      </w:tblGrid>
      <w:tr w:rsidR="000C4D6D" w:rsidRPr="004A7D63" w14:paraId="0E313E6F" w14:textId="77777777" w:rsidTr="009D658E">
        <w:trPr>
          <w:tblCellSpacing w:w="15" w:type="dxa"/>
        </w:trPr>
        <w:tc>
          <w:tcPr>
            <w:tcW w:w="800" w:type="pct"/>
            <w:vAlign w:val="center"/>
            <w:hideMark/>
          </w:tcPr>
          <w:p w14:paraId="5CD3FDE3"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k.J.</w:t>
            </w:r>
          </w:p>
        </w:tc>
        <w:tc>
          <w:tcPr>
            <w:tcW w:w="0" w:type="auto"/>
            <w:vAlign w:val="center"/>
            <w:hideMark/>
          </w:tcPr>
          <w:p w14:paraId="4BBFE74C"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kommendes Jahr</w:t>
            </w:r>
          </w:p>
        </w:tc>
        <w:tc>
          <w:tcPr>
            <w:tcW w:w="0" w:type="auto"/>
            <w:vAlign w:val="center"/>
            <w:hideMark/>
          </w:tcPr>
          <w:p w14:paraId="1C1935CA"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в будущем году</w:t>
            </w:r>
          </w:p>
        </w:tc>
      </w:tr>
      <w:tr w:rsidR="000C4D6D" w:rsidRPr="004A7D63" w14:paraId="629F60D0" w14:textId="77777777" w:rsidTr="009D658E">
        <w:trPr>
          <w:tblCellSpacing w:w="15" w:type="dxa"/>
        </w:trPr>
        <w:tc>
          <w:tcPr>
            <w:tcW w:w="800" w:type="pct"/>
            <w:vAlign w:val="center"/>
            <w:hideMark/>
          </w:tcPr>
          <w:p w14:paraId="1234D6B5"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k.M.</w:t>
            </w:r>
          </w:p>
        </w:tc>
        <w:tc>
          <w:tcPr>
            <w:tcW w:w="0" w:type="auto"/>
            <w:vAlign w:val="center"/>
            <w:hideMark/>
          </w:tcPr>
          <w:p w14:paraId="101DA1F1"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kommenden Monat</w:t>
            </w:r>
          </w:p>
        </w:tc>
        <w:tc>
          <w:tcPr>
            <w:tcW w:w="0" w:type="auto"/>
            <w:vAlign w:val="center"/>
            <w:hideMark/>
          </w:tcPr>
          <w:p w14:paraId="5BDA5944"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в будущем месяце</w:t>
            </w:r>
          </w:p>
        </w:tc>
      </w:tr>
      <w:tr w:rsidR="000C4D6D" w:rsidRPr="004A7D63" w14:paraId="73708973" w14:textId="77777777" w:rsidTr="009D658E">
        <w:trPr>
          <w:tblCellSpacing w:w="15" w:type="dxa"/>
        </w:trPr>
        <w:tc>
          <w:tcPr>
            <w:tcW w:w="800" w:type="pct"/>
            <w:vAlign w:val="center"/>
            <w:hideMark/>
          </w:tcPr>
          <w:p w14:paraId="175206F9"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k.W.</w:t>
            </w:r>
          </w:p>
        </w:tc>
        <w:tc>
          <w:tcPr>
            <w:tcW w:w="0" w:type="auto"/>
            <w:vAlign w:val="center"/>
            <w:hideMark/>
          </w:tcPr>
          <w:p w14:paraId="40E23827"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kommende Woche</w:t>
            </w:r>
          </w:p>
        </w:tc>
        <w:tc>
          <w:tcPr>
            <w:tcW w:w="0" w:type="auto"/>
            <w:vAlign w:val="center"/>
            <w:hideMark/>
          </w:tcPr>
          <w:p w14:paraId="419104C3"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на будущей неделе</w:t>
            </w:r>
          </w:p>
        </w:tc>
      </w:tr>
    </w:tbl>
    <w:p w14:paraId="3F55EE19"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L</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800"/>
        <w:gridCol w:w="2024"/>
        <w:gridCol w:w="2015"/>
      </w:tblGrid>
      <w:tr w:rsidR="000C4D6D" w:rsidRPr="004A7D63" w14:paraId="11C867D6" w14:textId="77777777" w:rsidTr="009D658E">
        <w:trPr>
          <w:tblCellSpacing w:w="15" w:type="dxa"/>
        </w:trPr>
        <w:tc>
          <w:tcPr>
            <w:tcW w:w="800" w:type="pct"/>
            <w:vAlign w:val="center"/>
            <w:hideMark/>
          </w:tcPr>
          <w:p w14:paraId="5E9C0F85"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l.J.</w:t>
            </w:r>
          </w:p>
        </w:tc>
        <w:tc>
          <w:tcPr>
            <w:tcW w:w="0" w:type="auto"/>
            <w:vAlign w:val="center"/>
            <w:hideMark/>
          </w:tcPr>
          <w:p w14:paraId="240C446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laufenden Jahres</w:t>
            </w:r>
          </w:p>
        </w:tc>
        <w:tc>
          <w:tcPr>
            <w:tcW w:w="0" w:type="auto"/>
            <w:vAlign w:val="center"/>
            <w:hideMark/>
          </w:tcPr>
          <w:p w14:paraId="05A7CF4D"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в текущем году</w:t>
            </w:r>
          </w:p>
        </w:tc>
      </w:tr>
      <w:tr w:rsidR="000C4D6D" w:rsidRPr="004A7D63" w14:paraId="5FD5A226" w14:textId="77777777" w:rsidTr="009D658E">
        <w:trPr>
          <w:tblCellSpacing w:w="15" w:type="dxa"/>
        </w:trPr>
        <w:tc>
          <w:tcPr>
            <w:tcW w:w="800" w:type="pct"/>
            <w:vAlign w:val="center"/>
            <w:hideMark/>
          </w:tcPr>
          <w:p w14:paraId="50442C52"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lfd.</w:t>
            </w:r>
          </w:p>
        </w:tc>
        <w:tc>
          <w:tcPr>
            <w:tcW w:w="0" w:type="auto"/>
            <w:vAlign w:val="center"/>
            <w:hideMark/>
          </w:tcPr>
          <w:p w14:paraId="62652CBD"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laufend</w:t>
            </w:r>
          </w:p>
        </w:tc>
        <w:tc>
          <w:tcPr>
            <w:tcW w:w="0" w:type="auto"/>
            <w:vAlign w:val="center"/>
            <w:hideMark/>
          </w:tcPr>
          <w:p w14:paraId="5E723E87"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текущий</w:t>
            </w:r>
          </w:p>
        </w:tc>
      </w:tr>
    </w:tbl>
    <w:p w14:paraId="21BA753B"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M</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875"/>
        <w:gridCol w:w="2117"/>
        <w:gridCol w:w="2314"/>
      </w:tblGrid>
      <w:tr w:rsidR="000C4D6D" w:rsidRPr="004A7D63" w14:paraId="0A35AA29" w14:textId="77777777" w:rsidTr="009D658E">
        <w:trPr>
          <w:tblCellSpacing w:w="15" w:type="dxa"/>
        </w:trPr>
        <w:tc>
          <w:tcPr>
            <w:tcW w:w="800" w:type="pct"/>
            <w:vAlign w:val="center"/>
            <w:hideMark/>
          </w:tcPr>
          <w:p w14:paraId="093021B8"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m.E.</w:t>
            </w:r>
          </w:p>
        </w:tc>
        <w:tc>
          <w:tcPr>
            <w:tcW w:w="0" w:type="auto"/>
            <w:vAlign w:val="center"/>
            <w:hideMark/>
          </w:tcPr>
          <w:p w14:paraId="168A35AF"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meines Erachtens</w:t>
            </w:r>
          </w:p>
        </w:tc>
        <w:tc>
          <w:tcPr>
            <w:tcW w:w="0" w:type="auto"/>
            <w:vAlign w:val="center"/>
            <w:hideMark/>
          </w:tcPr>
          <w:p w14:paraId="4F3A49FF"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по моему мнению</w:t>
            </w:r>
          </w:p>
        </w:tc>
      </w:tr>
      <w:tr w:rsidR="000C4D6D" w:rsidRPr="004A7D63" w14:paraId="06DF9F25" w14:textId="77777777" w:rsidTr="009D658E">
        <w:trPr>
          <w:tblCellSpacing w:w="15" w:type="dxa"/>
        </w:trPr>
        <w:tc>
          <w:tcPr>
            <w:tcW w:w="800" w:type="pct"/>
            <w:vAlign w:val="center"/>
            <w:hideMark/>
          </w:tcPr>
          <w:p w14:paraId="47CD974C"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Mod.</w:t>
            </w:r>
          </w:p>
        </w:tc>
        <w:tc>
          <w:tcPr>
            <w:tcW w:w="0" w:type="auto"/>
            <w:vAlign w:val="center"/>
            <w:hideMark/>
          </w:tcPr>
          <w:p w14:paraId="3532257D"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das Model</w:t>
            </w:r>
          </w:p>
        </w:tc>
        <w:tc>
          <w:tcPr>
            <w:tcW w:w="0" w:type="auto"/>
            <w:vAlign w:val="center"/>
            <w:hideMark/>
          </w:tcPr>
          <w:p w14:paraId="5FD4EEF2"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модель</w:t>
            </w:r>
          </w:p>
        </w:tc>
      </w:tr>
    </w:tbl>
    <w:p w14:paraId="4BE91121"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N</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908"/>
        <w:gridCol w:w="1853"/>
        <w:gridCol w:w="2754"/>
      </w:tblGrid>
      <w:tr w:rsidR="000C4D6D" w:rsidRPr="004A7D63" w14:paraId="55BF3489" w14:textId="77777777" w:rsidTr="009D658E">
        <w:trPr>
          <w:tblCellSpacing w:w="15" w:type="dxa"/>
        </w:trPr>
        <w:tc>
          <w:tcPr>
            <w:tcW w:w="800" w:type="pct"/>
            <w:vAlign w:val="center"/>
            <w:hideMark/>
          </w:tcPr>
          <w:p w14:paraId="4742EBCA"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lastRenderedPageBreak/>
              <w:t>ntto.</w:t>
            </w:r>
          </w:p>
        </w:tc>
        <w:tc>
          <w:tcPr>
            <w:tcW w:w="0" w:type="auto"/>
            <w:vAlign w:val="center"/>
            <w:hideMark/>
          </w:tcPr>
          <w:p w14:paraId="6D5C853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netto</w:t>
            </w:r>
          </w:p>
        </w:tc>
        <w:tc>
          <w:tcPr>
            <w:tcW w:w="0" w:type="auto"/>
            <w:vAlign w:val="center"/>
            <w:hideMark/>
          </w:tcPr>
          <w:p w14:paraId="116E765B"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нетто</w:t>
            </w:r>
          </w:p>
        </w:tc>
      </w:tr>
      <w:tr w:rsidR="000C4D6D" w:rsidRPr="004A7D63" w14:paraId="3D31518C" w14:textId="77777777" w:rsidTr="009D658E">
        <w:trPr>
          <w:tblCellSpacing w:w="15" w:type="dxa"/>
        </w:trPr>
        <w:tc>
          <w:tcPr>
            <w:tcW w:w="800" w:type="pct"/>
            <w:vAlign w:val="center"/>
            <w:hideMark/>
          </w:tcPr>
          <w:p w14:paraId="234F3D72"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n.W.</w:t>
            </w:r>
          </w:p>
        </w:tc>
        <w:tc>
          <w:tcPr>
            <w:tcW w:w="0" w:type="auto"/>
            <w:vAlign w:val="center"/>
            <w:hideMark/>
          </w:tcPr>
          <w:p w14:paraId="31F4F171"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nächste Woche</w:t>
            </w:r>
          </w:p>
        </w:tc>
        <w:tc>
          <w:tcPr>
            <w:tcW w:w="0" w:type="auto"/>
            <w:vAlign w:val="center"/>
            <w:hideMark/>
          </w:tcPr>
          <w:p w14:paraId="1CDF4A47"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на следующей неделе</w:t>
            </w:r>
          </w:p>
        </w:tc>
      </w:tr>
    </w:tbl>
    <w:p w14:paraId="281233D7"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O</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811"/>
        <w:gridCol w:w="1947"/>
        <w:gridCol w:w="2152"/>
      </w:tblGrid>
      <w:tr w:rsidR="000C4D6D" w:rsidRPr="004A7D63" w14:paraId="3D4F5392" w14:textId="77777777" w:rsidTr="009D658E">
        <w:trPr>
          <w:tblCellSpacing w:w="15" w:type="dxa"/>
        </w:trPr>
        <w:tc>
          <w:tcPr>
            <w:tcW w:w="800" w:type="pct"/>
            <w:vAlign w:val="center"/>
            <w:hideMark/>
          </w:tcPr>
          <w:p w14:paraId="5D5B799F"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o.a.</w:t>
            </w:r>
          </w:p>
        </w:tc>
        <w:tc>
          <w:tcPr>
            <w:tcW w:w="0" w:type="auto"/>
            <w:vAlign w:val="center"/>
            <w:hideMark/>
          </w:tcPr>
          <w:p w14:paraId="1955C3A6"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oben ausgeführt</w:t>
            </w:r>
          </w:p>
        </w:tc>
        <w:tc>
          <w:tcPr>
            <w:tcW w:w="0" w:type="auto"/>
            <w:vAlign w:val="center"/>
            <w:hideMark/>
          </w:tcPr>
          <w:p w14:paraId="0A3F6697"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см. выше</w:t>
            </w:r>
          </w:p>
        </w:tc>
      </w:tr>
      <w:tr w:rsidR="000C4D6D" w:rsidRPr="004A7D63" w14:paraId="720E0D66" w14:textId="77777777" w:rsidTr="009D658E">
        <w:trPr>
          <w:tblCellSpacing w:w="15" w:type="dxa"/>
        </w:trPr>
        <w:tc>
          <w:tcPr>
            <w:tcW w:w="800" w:type="pct"/>
            <w:vAlign w:val="center"/>
            <w:hideMark/>
          </w:tcPr>
          <w:p w14:paraId="2745E208"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o.O.</w:t>
            </w:r>
          </w:p>
        </w:tc>
        <w:tc>
          <w:tcPr>
            <w:tcW w:w="0" w:type="auto"/>
            <w:vAlign w:val="center"/>
            <w:hideMark/>
          </w:tcPr>
          <w:p w14:paraId="3EFD0627"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ohne Obligo</w:t>
            </w:r>
          </w:p>
        </w:tc>
        <w:tc>
          <w:tcPr>
            <w:tcW w:w="0" w:type="auto"/>
            <w:vAlign w:val="center"/>
            <w:hideMark/>
          </w:tcPr>
          <w:p w14:paraId="0BE1D752"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без обязательств</w:t>
            </w:r>
          </w:p>
        </w:tc>
      </w:tr>
    </w:tbl>
    <w:p w14:paraId="2024ED21"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P</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858"/>
        <w:gridCol w:w="2117"/>
        <w:gridCol w:w="2225"/>
      </w:tblGrid>
      <w:tr w:rsidR="000C4D6D" w:rsidRPr="004A7D63" w14:paraId="11D2C6BB" w14:textId="77777777" w:rsidTr="009D658E">
        <w:trPr>
          <w:tblCellSpacing w:w="15" w:type="dxa"/>
        </w:trPr>
        <w:tc>
          <w:tcPr>
            <w:tcW w:w="800" w:type="pct"/>
            <w:vAlign w:val="center"/>
            <w:hideMark/>
          </w:tcPr>
          <w:p w14:paraId="43A9D431"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p.</w:t>
            </w:r>
          </w:p>
        </w:tc>
        <w:tc>
          <w:tcPr>
            <w:tcW w:w="0" w:type="auto"/>
            <w:vAlign w:val="center"/>
            <w:hideMark/>
          </w:tcPr>
          <w:p w14:paraId="653E4765"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per, für</w:t>
            </w:r>
          </w:p>
        </w:tc>
        <w:tc>
          <w:tcPr>
            <w:tcW w:w="0" w:type="auto"/>
            <w:vAlign w:val="center"/>
            <w:hideMark/>
          </w:tcPr>
          <w:p w14:paraId="2145E79A"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за, по</w:t>
            </w:r>
          </w:p>
        </w:tc>
      </w:tr>
      <w:tr w:rsidR="000C4D6D" w:rsidRPr="004A7D63" w14:paraId="1AE569DF" w14:textId="77777777" w:rsidTr="009D658E">
        <w:trPr>
          <w:tblCellSpacing w:w="15" w:type="dxa"/>
        </w:trPr>
        <w:tc>
          <w:tcPr>
            <w:tcW w:w="800" w:type="pct"/>
            <w:vAlign w:val="center"/>
            <w:hideMark/>
          </w:tcPr>
          <w:p w14:paraId="5E1EA7DB"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p.a.</w:t>
            </w:r>
          </w:p>
        </w:tc>
        <w:tc>
          <w:tcPr>
            <w:tcW w:w="0" w:type="auto"/>
            <w:vAlign w:val="center"/>
            <w:hideMark/>
          </w:tcPr>
          <w:p w14:paraId="591A780A"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per anno, jährlich</w:t>
            </w:r>
          </w:p>
        </w:tc>
        <w:tc>
          <w:tcPr>
            <w:tcW w:w="0" w:type="auto"/>
            <w:vAlign w:val="center"/>
            <w:hideMark/>
          </w:tcPr>
          <w:p w14:paraId="677BFEA8"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ежегодно, на год</w:t>
            </w:r>
          </w:p>
        </w:tc>
      </w:tr>
      <w:tr w:rsidR="000C4D6D" w:rsidRPr="004A7D63" w14:paraId="4FFB5D8F" w14:textId="77777777" w:rsidTr="009D658E">
        <w:trPr>
          <w:tblCellSpacing w:w="15" w:type="dxa"/>
        </w:trPr>
        <w:tc>
          <w:tcPr>
            <w:tcW w:w="800" w:type="pct"/>
            <w:vAlign w:val="center"/>
            <w:hideMark/>
          </w:tcPr>
          <w:p w14:paraId="6E1B46A2"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PLZ.</w:t>
            </w:r>
          </w:p>
        </w:tc>
        <w:tc>
          <w:tcPr>
            <w:tcW w:w="0" w:type="auto"/>
            <w:vAlign w:val="center"/>
            <w:hideMark/>
          </w:tcPr>
          <w:p w14:paraId="27719EA7"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Postleitzahl</w:t>
            </w:r>
          </w:p>
        </w:tc>
        <w:tc>
          <w:tcPr>
            <w:tcW w:w="0" w:type="auto"/>
            <w:vAlign w:val="center"/>
            <w:hideMark/>
          </w:tcPr>
          <w:p w14:paraId="4CE0326D"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почтовый индекс</w:t>
            </w:r>
          </w:p>
        </w:tc>
      </w:tr>
      <w:tr w:rsidR="000C4D6D" w:rsidRPr="004A7D63" w14:paraId="6012A86E" w14:textId="77777777" w:rsidTr="009D658E">
        <w:trPr>
          <w:tblCellSpacing w:w="15" w:type="dxa"/>
        </w:trPr>
        <w:tc>
          <w:tcPr>
            <w:tcW w:w="800" w:type="pct"/>
            <w:vAlign w:val="center"/>
            <w:hideMark/>
          </w:tcPr>
          <w:p w14:paraId="7941083E"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p.p.</w:t>
            </w:r>
          </w:p>
        </w:tc>
        <w:tc>
          <w:tcPr>
            <w:tcW w:w="0" w:type="auto"/>
            <w:vAlign w:val="center"/>
            <w:hideMark/>
          </w:tcPr>
          <w:p w14:paraId="4EE635CC"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per procura</w:t>
            </w:r>
          </w:p>
        </w:tc>
        <w:tc>
          <w:tcPr>
            <w:tcW w:w="0" w:type="auto"/>
            <w:vAlign w:val="center"/>
            <w:hideMark/>
          </w:tcPr>
          <w:p w14:paraId="70AAB5F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по доверенности</w:t>
            </w:r>
          </w:p>
        </w:tc>
      </w:tr>
    </w:tbl>
    <w:p w14:paraId="46D461B2"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R</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733"/>
        <w:gridCol w:w="2116"/>
        <w:gridCol w:w="1571"/>
      </w:tblGrid>
      <w:tr w:rsidR="000C4D6D" w:rsidRPr="004A7D63" w14:paraId="163E1D40" w14:textId="77777777" w:rsidTr="009D658E">
        <w:trPr>
          <w:tblCellSpacing w:w="15" w:type="dxa"/>
        </w:trPr>
        <w:tc>
          <w:tcPr>
            <w:tcW w:w="800" w:type="pct"/>
            <w:vAlign w:val="center"/>
            <w:hideMark/>
          </w:tcPr>
          <w:p w14:paraId="5CB4CC6B"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Rng.</w:t>
            </w:r>
          </w:p>
        </w:tc>
        <w:tc>
          <w:tcPr>
            <w:tcW w:w="0" w:type="auto"/>
            <w:vAlign w:val="center"/>
            <w:hideMark/>
          </w:tcPr>
          <w:p w14:paraId="1F130E26"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das Reingewicht</w:t>
            </w:r>
          </w:p>
        </w:tc>
        <w:tc>
          <w:tcPr>
            <w:tcW w:w="0" w:type="auto"/>
            <w:vAlign w:val="center"/>
            <w:hideMark/>
          </w:tcPr>
          <w:p w14:paraId="39128326"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чистый вес</w:t>
            </w:r>
          </w:p>
        </w:tc>
      </w:tr>
    </w:tbl>
    <w:p w14:paraId="67F4EEEC"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S</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764"/>
        <w:gridCol w:w="2038"/>
        <w:gridCol w:w="1812"/>
      </w:tblGrid>
      <w:tr w:rsidR="000C4D6D" w:rsidRPr="004A7D63" w14:paraId="2AB6627F" w14:textId="77777777" w:rsidTr="009D658E">
        <w:trPr>
          <w:tblCellSpacing w:w="15" w:type="dxa"/>
        </w:trPr>
        <w:tc>
          <w:tcPr>
            <w:tcW w:w="800" w:type="pct"/>
            <w:vAlign w:val="center"/>
            <w:hideMark/>
          </w:tcPr>
          <w:p w14:paraId="3A7EC94C"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s.</w:t>
            </w:r>
          </w:p>
        </w:tc>
        <w:tc>
          <w:tcPr>
            <w:tcW w:w="0" w:type="auto"/>
            <w:vAlign w:val="center"/>
            <w:hideMark/>
          </w:tcPr>
          <w:p w14:paraId="2CFD423A"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siehe</w:t>
            </w:r>
          </w:p>
        </w:tc>
        <w:tc>
          <w:tcPr>
            <w:tcW w:w="0" w:type="auto"/>
            <w:vAlign w:val="center"/>
            <w:hideMark/>
          </w:tcPr>
          <w:p w14:paraId="0AE267D7"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см.</w:t>
            </w:r>
          </w:p>
        </w:tc>
      </w:tr>
      <w:tr w:rsidR="000C4D6D" w:rsidRPr="004A7D63" w14:paraId="0F0CB517" w14:textId="77777777" w:rsidTr="009D658E">
        <w:trPr>
          <w:tblCellSpacing w:w="15" w:type="dxa"/>
        </w:trPr>
        <w:tc>
          <w:tcPr>
            <w:tcW w:w="800" w:type="pct"/>
            <w:vAlign w:val="center"/>
            <w:hideMark/>
          </w:tcPr>
          <w:p w14:paraId="31ED6F3D"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Sa.</w:t>
            </w:r>
          </w:p>
        </w:tc>
        <w:tc>
          <w:tcPr>
            <w:tcW w:w="0" w:type="auto"/>
            <w:vAlign w:val="center"/>
            <w:hideMark/>
          </w:tcPr>
          <w:p w14:paraId="7CD14D79"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Summa</w:t>
            </w:r>
          </w:p>
        </w:tc>
        <w:tc>
          <w:tcPr>
            <w:tcW w:w="0" w:type="auto"/>
            <w:vAlign w:val="center"/>
            <w:hideMark/>
          </w:tcPr>
          <w:p w14:paraId="049624C1"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сумма</w:t>
            </w:r>
          </w:p>
        </w:tc>
      </w:tr>
      <w:tr w:rsidR="000C4D6D" w:rsidRPr="004A7D63" w14:paraId="70E86139" w14:textId="77777777" w:rsidTr="009D658E">
        <w:trPr>
          <w:tblCellSpacing w:w="15" w:type="dxa"/>
        </w:trPr>
        <w:tc>
          <w:tcPr>
            <w:tcW w:w="800" w:type="pct"/>
            <w:vAlign w:val="center"/>
            <w:hideMark/>
          </w:tcPr>
          <w:p w14:paraId="758BF6F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s.o.</w:t>
            </w:r>
          </w:p>
        </w:tc>
        <w:tc>
          <w:tcPr>
            <w:tcW w:w="0" w:type="auto"/>
            <w:vAlign w:val="center"/>
            <w:hideMark/>
          </w:tcPr>
          <w:p w14:paraId="158D4F4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siehe oben</w:t>
            </w:r>
          </w:p>
        </w:tc>
        <w:tc>
          <w:tcPr>
            <w:tcW w:w="0" w:type="auto"/>
            <w:vAlign w:val="center"/>
            <w:hideMark/>
          </w:tcPr>
          <w:p w14:paraId="6925F9AD"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см. выше</w:t>
            </w:r>
          </w:p>
        </w:tc>
      </w:tr>
      <w:tr w:rsidR="000C4D6D" w:rsidRPr="004A7D63" w14:paraId="72FCBF24" w14:textId="77777777" w:rsidTr="009D658E">
        <w:trPr>
          <w:tblCellSpacing w:w="15" w:type="dxa"/>
        </w:trPr>
        <w:tc>
          <w:tcPr>
            <w:tcW w:w="800" w:type="pct"/>
            <w:vAlign w:val="center"/>
            <w:hideMark/>
          </w:tcPr>
          <w:p w14:paraId="1DE6BFD2"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Stck.</w:t>
            </w:r>
          </w:p>
        </w:tc>
        <w:tc>
          <w:tcPr>
            <w:tcW w:w="0" w:type="auto"/>
            <w:vAlign w:val="center"/>
            <w:hideMark/>
          </w:tcPr>
          <w:p w14:paraId="3859955C"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das Stück</w:t>
            </w:r>
          </w:p>
        </w:tc>
        <w:tc>
          <w:tcPr>
            <w:tcW w:w="0" w:type="auto"/>
            <w:vAlign w:val="center"/>
            <w:hideMark/>
          </w:tcPr>
          <w:p w14:paraId="5FC3BB7E"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штука</w:t>
            </w:r>
          </w:p>
        </w:tc>
      </w:tr>
      <w:tr w:rsidR="000C4D6D" w:rsidRPr="004A7D63" w14:paraId="1B8746FB" w14:textId="77777777" w:rsidTr="009D658E">
        <w:trPr>
          <w:tblCellSpacing w:w="15" w:type="dxa"/>
        </w:trPr>
        <w:tc>
          <w:tcPr>
            <w:tcW w:w="800" w:type="pct"/>
            <w:vAlign w:val="center"/>
            <w:hideMark/>
          </w:tcPr>
          <w:p w14:paraId="653DB745"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s.u.</w:t>
            </w:r>
          </w:p>
        </w:tc>
        <w:tc>
          <w:tcPr>
            <w:tcW w:w="0" w:type="auto"/>
            <w:vAlign w:val="center"/>
            <w:hideMark/>
          </w:tcPr>
          <w:p w14:paraId="0BACC13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siehe unten</w:t>
            </w:r>
          </w:p>
        </w:tc>
        <w:tc>
          <w:tcPr>
            <w:tcW w:w="0" w:type="auto"/>
            <w:vAlign w:val="center"/>
            <w:hideMark/>
          </w:tcPr>
          <w:p w14:paraId="7D7C1039"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см. ниже</w:t>
            </w:r>
          </w:p>
        </w:tc>
      </w:tr>
    </w:tbl>
    <w:p w14:paraId="2FBAD0CB"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T</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941"/>
        <w:gridCol w:w="1231"/>
        <w:gridCol w:w="3549"/>
      </w:tblGrid>
      <w:tr w:rsidR="000C4D6D" w:rsidRPr="004A7D63" w14:paraId="002B8D1F" w14:textId="77777777" w:rsidTr="009D658E">
        <w:trPr>
          <w:tblCellSpacing w:w="15" w:type="dxa"/>
        </w:trPr>
        <w:tc>
          <w:tcPr>
            <w:tcW w:w="800" w:type="pct"/>
            <w:vAlign w:val="center"/>
            <w:hideMark/>
          </w:tcPr>
          <w:p w14:paraId="2CE8CBC5"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Tr.</w:t>
            </w:r>
          </w:p>
        </w:tc>
        <w:tc>
          <w:tcPr>
            <w:tcW w:w="0" w:type="auto"/>
            <w:vAlign w:val="center"/>
            <w:hideMark/>
          </w:tcPr>
          <w:p w14:paraId="79DE1E1A"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die Tratte</w:t>
            </w:r>
          </w:p>
        </w:tc>
        <w:tc>
          <w:tcPr>
            <w:tcW w:w="0" w:type="auto"/>
            <w:vAlign w:val="center"/>
            <w:hideMark/>
          </w:tcPr>
          <w:p w14:paraId="5935CDF8"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тратта (переводной вексель)</w:t>
            </w:r>
          </w:p>
        </w:tc>
      </w:tr>
      <w:tr w:rsidR="000C4D6D" w:rsidRPr="004A7D63" w14:paraId="5A5715B1" w14:textId="77777777" w:rsidTr="009D658E">
        <w:trPr>
          <w:tblCellSpacing w:w="15" w:type="dxa"/>
        </w:trPr>
        <w:tc>
          <w:tcPr>
            <w:tcW w:w="800" w:type="pct"/>
            <w:vAlign w:val="center"/>
            <w:hideMark/>
          </w:tcPr>
          <w:p w14:paraId="21D1929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T/Ta.</w:t>
            </w:r>
          </w:p>
        </w:tc>
        <w:tc>
          <w:tcPr>
            <w:tcW w:w="0" w:type="auto"/>
            <w:vAlign w:val="center"/>
            <w:hideMark/>
          </w:tcPr>
          <w:p w14:paraId="7FF06FE8"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die Tara</w:t>
            </w:r>
          </w:p>
        </w:tc>
        <w:tc>
          <w:tcPr>
            <w:tcW w:w="0" w:type="auto"/>
            <w:vAlign w:val="center"/>
            <w:hideMark/>
          </w:tcPr>
          <w:p w14:paraId="46021E74"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тара</w:t>
            </w:r>
          </w:p>
        </w:tc>
      </w:tr>
    </w:tbl>
    <w:p w14:paraId="59E80110"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U</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1090"/>
        <w:gridCol w:w="2141"/>
        <w:gridCol w:w="3420"/>
      </w:tblGrid>
      <w:tr w:rsidR="000C4D6D" w:rsidRPr="004A7D63" w14:paraId="6F11E1B8" w14:textId="77777777" w:rsidTr="009D658E">
        <w:trPr>
          <w:tblCellSpacing w:w="15" w:type="dxa"/>
        </w:trPr>
        <w:tc>
          <w:tcPr>
            <w:tcW w:w="800" w:type="pct"/>
            <w:vAlign w:val="center"/>
            <w:hideMark/>
          </w:tcPr>
          <w:p w14:paraId="347DB3E1"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u.a.m.</w:t>
            </w:r>
          </w:p>
        </w:tc>
        <w:tc>
          <w:tcPr>
            <w:tcW w:w="0" w:type="auto"/>
            <w:vAlign w:val="center"/>
            <w:hideMark/>
          </w:tcPr>
          <w:p w14:paraId="556A9C3F"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und anderes mehr</w:t>
            </w:r>
          </w:p>
        </w:tc>
        <w:tc>
          <w:tcPr>
            <w:tcW w:w="0" w:type="auto"/>
            <w:vAlign w:val="center"/>
            <w:hideMark/>
          </w:tcPr>
          <w:p w14:paraId="75F91119"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и прочее</w:t>
            </w:r>
          </w:p>
        </w:tc>
      </w:tr>
      <w:tr w:rsidR="000C4D6D" w:rsidRPr="004A7D63" w14:paraId="57F00090" w14:textId="77777777" w:rsidTr="009D658E">
        <w:trPr>
          <w:tblCellSpacing w:w="15" w:type="dxa"/>
        </w:trPr>
        <w:tc>
          <w:tcPr>
            <w:tcW w:w="800" w:type="pct"/>
            <w:vAlign w:val="center"/>
            <w:hideMark/>
          </w:tcPr>
          <w:p w14:paraId="1C0D3094"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u.U.</w:t>
            </w:r>
          </w:p>
        </w:tc>
        <w:tc>
          <w:tcPr>
            <w:tcW w:w="0" w:type="auto"/>
            <w:vAlign w:val="center"/>
            <w:hideMark/>
          </w:tcPr>
          <w:p w14:paraId="410D646C"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unter Unständen</w:t>
            </w:r>
          </w:p>
        </w:tc>
        <w:tc>
          <w:tcPr>
            <w:tcW w:w="0" w:type="auto"/>
            <w:vAlign w:val="center"/>
            <w:hideMark/>
          </w:tcPr>
          <w:p w14:paraId="39D26817"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смотря по обстоятельствам</w:t>
            </w:r>
          </w:p>
        </w:tc>
      </w:tr>
    </w:tbl>
    <w:p w14:paraId="2D5275B9"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V</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729"/>
        <w:gridCol w:w="1589"/>
        <w:gridCol w:w="2077"/>
      </w:tblGrid>
      <w:tr w:rsidR="000C4D6D" w:rsidRPr="004A7D63" w14:paraId="68C6E5CE" w14:textId="77777777" w:rsidTr="009D658E">
        <w:trPr>
          <w:tblCellSpacing w:w="15" w:type="dxa"/>
        </w:trPr>
        <w:tc>
          <w:tcPr>
            <w:tcW w:w="800" w:type="pct"/>
            <w:vAlign w:val="center"/>
            <w:hideMark/>
          </w:tcPr>
          <w:p w14:paraId="4F7AF2C7"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lastRenderedPageBreak/>
              <w:t>V.</w:t>
            </w:r>
          </w:p>
        </w:tc>
        <w:tc>
          <w:tcPr>
            <w:tcW w:w="0" w:type="auto"/>
            <w:vAlign w:val="center"/>
            <w:hideMark/>
          </w:tcPr>
          <w:p w14:paraId="3AC09B74"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der Vertrag</w:t>
            </w:r>
          </w:p>
        </w:tc>
        <w:tc>
          <w:tcPr>
            <w:tcW w:w="0" w:type="auto"/>
            <w:vAlign w:val="center"/>
            <w:hideMark/>
          </w:tcPr>
          <w:p w14:paraId="0A187ED8"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договор</w:t>
            </w:r>
          </w:p>
        </w:tc>
      </w:tr>
      <w:tr w:rsidR="000C4D6D" w:rsidRPr="004A7D63" w14:paraId="1D089C9C" w14:textId="77777777" w:rsidTr="009D658E">
        <w:trPr>
          <w:tblCellSpacing w:w="15" w:type="dxa"/>
        </w:trPr>
        <w:tc>
          <w:tcPr>
            <w:tcW w:w="800" w:type="pct"/>
            <w:vAlign w:val="center"/>
            <w:hideMark/>
          </w:tcPr>
          <w:p w14:paraId="316AF8A9"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Val.</w:t>
            </w:r>
          </w:p>
        </w:tc>
        <w:tc>
          <w:tcPr>
            <w:tcW w:w="0" w:type="auto"/>
            <w:vAlign w:val="center"/>
            <w:hideMark/>
          </w:tcPr>
          <w:p w14:paraId="6FD249A7"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die Valuta</w:t>
            </w:r>
          </w:p>
        </w:tc>
        <w:tc>
          <w:tcPr>
            <w:tcW w:w="0" w:type="auto"/>
            <w:vAlign w:val="center"/>
            <w:hideMark/>
          </w:tcPr>
          <w:p w14:paraId="716078D6"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валюта</w:t>
            </w:r>
          </w:p>
        </w:tc>
      </w:tr>
      <w:tr w:rsidR="000C4D6D" w:rsidRPr="004A7D63" w14:paraId="1F7DFBCB" w14:textId="77777777" w:rsidTr="009D658E">
        <w:trPr>
          <w:tblCellSpacing w:w="15" w:type="dxa"/>
        </w:trPr>
        <w:tc>
          <w:tcPr>
            <w:tcW w:w="800" w:type="pct"/>
            <w:vAlign w:val="center"/>
            <w:hideMark/>
          </w:tcPr>
          <w:p w14:paraId="6E6CD1AE"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vgl.</w:t>
            </w:r>
          </w:p>
        </w:tc>
        <w:tc>
          <w:tcPr>
            <w:tcW w:w="0" w:type="auto"/>
            <w:vAlign w:val="center"/>
            <w:hideMark/>
          </w:tcPr>
          <w:p w14:paraId="5FB4E536"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vergleiche</w:t>
            </w:r>
          </w:p>
        </w:tc>
        <w:tc>
          <w:tcPr>
            <w:tcW w:w="0" w:type="auto"/>
            <w:vAlign w:val="center"/>
            <w:hideMark/>
          </w:tcPr>
          <w:p w14:paraId="39CA432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сравни</w:t>
            </w:r>
          </w:p>
        </w:tc>
      </w:tr>
      <w:tr w:rsidR="000C4D6D" w:rsidRPr="004A7D63" w14:paraId="3D7BBA88" w14:textId="77777777" w:rsidTr="009D658E">
        <w:trPr>
          <w:tblCellSpacing w:w="15" w:type="dxa"/>
        </w:trPr>
        <w:tc>
          <w:tcPr>
            <w:tcW w:w="800" w:type="pct"/>
            <w:vAlign w:val="center"/>
            <w:hideMark/>
          </w:tcPr>
          <w:p w14:paraId="3F315411"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v.J.</w:t>
            </w:r>
          </w:p>
        </w:tc>
        <w:tc>
          <w:tcPr>
            <w:tcW w:w="0" w:type="auto"/>
            <w:vAlign w:val="center"/>
            <w:hideMark/>
          </w:tcPr>
          <w:p w14:paraId="6272E84A"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voriges Jahr</w:t>
            </w:r>
          </w:p>
        </w:tc>
        <w:tc>
          <w:tcPr>
            <w:tcW w:w="0" w:type="auto"/>
            <w:vAlign w:val="center"/>
            <w:hideMark/>
          </w:tcPr>
          <w:p w14:paraId="6D465019"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в прошлом году</w:t>
            </w:r>
          </w:p>
        </w:tc>
      </w:tr>
      <w:tr w:rsidR="000C4D6D" w:rsidRPr="004A7D63" w14:paraId="62FE7F7D" w14:textId="77777777" w:rsidTr="009D658E">
        <w:trPr>
          <w:tblCellSpacing w:w="15" w:type="dxa"/>
        </w:trPr>
        <w:tc>
          <w:tcPr>
            <w:tcW w:w="800" w:type="pct"/>
            <w:vAlign w:val="center"/>
            <w:hideMark/>
          </w:tcPr>
          <w:p w14:paraId="4EAFB92A"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v.T.</w:t>
            </w:r>
          </w:p>
        </w:tc>
        <w:tc>
          <w:tcPr>
            <w:tcW w:w="0" w:type="auto"/>
            <w:vAlign w:val="center"/>
            <w:hideMark/>
          </w:tcPr>
          <w:p w14:paraId="465F5E38"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von Tausend</w:t>
            </w:r>
          </w:p>
        </w:tc>
        <w:tc>
          <w:tcPr>
            <w:tcW w:w="0" w:type="auto"/>
            <w:vAlign w:val="center"/>
            <w:hideMark/>
          </w:tcPr>
          <w:p w14:paraId="53AE5BA4"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с тысячи</w:t>
            </w:r>
          </w:p>
        </w:tc>
      </w:tr>
    </w:tbl>
    <w:p w14:paraId="586DC13D"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W</w:t>
      </w:r>
    </w:p>
    <w:tbl>
      <w:tblPr>
        <w:tblW w:w="0" w:type="auto"/>
        <w:tblCellSpacing w:w="15" w:type="dxa"/>
        <w:tblInd w:w="105" w:type="dxa"/>
        <w:tblCellMar>
          <w:top w:w="60" w:type="dxa"/>
          <w:left w:w="60" w:type="dxa"/>
          <w:bottom w:w="60" w:type="dxa"/>
          <w:right w:w="60" w:type="dxa"/>
        </w:tblCellMar>
        <w:tblLook w:val="04A0" w:firstRow="1" w:lastRow="0" w:firstColumn="1" w:lastColumn="0" w:noHBand="0" w:noVBand="1"/>
      </w:tblPr>
      <w:tblGrid>
        <w:gridCol w:w="849"/>
        <w:gridCol w:w="2009"/>
        <w:gridCol w:w="2287"/>
      </w:tblGrid>
      <w:tr w:rsidR="000C4D6D" w:rsidRPr="004A7D63" w14:paraId="3A6E6F3A" w14:textId="77777777" w:rsidTr="009D658E">
        <w:trPr>
          <w:tblCellSpacing w:w="15" w:type="dxa"/>
        </w:trPr>
        <w:tc>
          <w:tcPr>
            <w:tcW w:w="800" w:type="pct"/>
            <w:vAlign w:val="center"/>
            <w:hideMark/>
          </w:tcPr>
          <w:p w14:paraId="059B3168"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w.n.</w:t>
            </w:r>
          </w:p>
        </w:tc>
        <w:tc>
          <w:tcPr>
            <w:tcW w:w="0" w:type="auto"/>
            <w:vAlign w:val="center"/>
            <w:hideMark/>
          </w:tcPr>
          <w:p w14:paraId="2DC31A01"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wie nachstehend</w:t>
            </w:r>
          </w:p>
        </w:tc>
        <w:tc>
          <w:tcPr>
            <w:tcW w:w="0" w:type="auto"/>
            <w:vAlign w:val="center"/>
            <w:hideMark/>
          </w:tcPr>
          <w:p w14:paraId="30C96D2F"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как указано выше</w:t>
            </w:r>
          </w:p>
        </w:tc>
      </w:tr>
      <w:tr w:rsidR="000C4D6D" w:rsidRPr="004A7D63" w14:paraId="584D5C6A" w14:textId="77777777" w:rsidTr="009D658E">
        <w:trPr>
          <w:tblCellSpacing w:w="15" w:type="dxa"/>
        </w:trPr>
        <w:tc>
          <w:tcPr>
            <w:tcW w:w="800" w:type="pct"/>
            <w:vAlign w:val="center"/>
            <w:hideMark/>
          </w:tcPr>
          <w:p w14:paraId="39ADE507"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w.v.</w:t>
            </w:r>
          </w:p>
        </w:tc>
        <w:tc>
          <w:tcPr>
            <w:tcW w:w="0" w:type="auto"/>
            <w:vAlign w:val="center"/>
            <w:hideMark/>
          </w:tcPr>
          <w:p w14:paraId="5F381907"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wie vorstehend</w:t>
            </w:r>
          </w:p>
        </w:tc>
        <w:tc>
          <w:tcPr>
            <w:tcW w:w="0" w:type="auto"/>
            <w:vAlign w:val="center"/>
            <w:hideMark/>
          </w:tcPr>
          <w:p w14:paraId="0625196F"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как указано ниже</w:t>
            </w:r>
          </w:p>
        </w:tc>
      </w:tr>
    </w:tbl>
    <w:p w14:paraId="2ADF24FA" w14:textId="77777777" w:rsidR="000C4D6D" w:rsidRPr="004A7D63" w:rsidRDefault="000C4D6D" w:rsidP="000C4D6D">
      <w:pPr>
        <w:spacing w:before="100" w:beforeAutospacing="1" w:after="100" w:afterAutospacing="1" w:line="240" w:lineRule="auto"/>
        <w:jc w:val="center"/>
        <w:outlineLvl w:val="0"/>
        <w:rPr>
          <w:rFonts w:ascii="Times New Roman" w:hAnsi="Times New Roman"/>
          <w:b/>
          <w:bCs/>
          <w:color w:val="000000"/>
          <w:kern w:val="36"/>
          <w:sz w:val="28"/>
          <w:szCs w:val="28"/>
        </w:rPr>
      </w:pPr>
      <w:r w:rsidRPr="004A7D63">
        <w:rPr>
          <w:rFonts w:ascii="Times New Roman" w:hAnsi="Times New Roman"/>
          <w:b/>
          <w:bCs/>
          <w:color w:val="000000"/>
          <w:kern w:val="36"/>
          <w:sz w:val="28"/>
          <w:szCs w:val="28"/>
        </w:rPr>
        <w:t>Z</w:t>
      </w:r>
    </w:p>
    <w:tbl>
      <w:tblPr>
        <w:tblW w:w="2596" w:type="pct"/>
        <w:tblCellSpacing w:w="15" w:type="dxa"/>
        <w:tblInd w:w="105" w:type="dxa"/>
        <w:tblCellMar>
          <w:top w:w="60" w:type="dxa"/>
          <w:left w:w="60" w:type="dxa"/>
          <w:bottom w:w="60" w:type="dxa"/>
          <w:right w:w="60" w:type="dxa"/>
        </w:tblCellMar>
        <w:tblLook w:val="04A0" w:firstRow="1" w:lastRow="0" w:firstColumn="1" w:lastColumn="0" w:noHBand="0" w:noVBand="1"/>
      </w:tblPr>
      <w:tblGrid>
        <w:gridCol w:w="830"/>
        <w:gridCol w:w="1904"/>
        <w:gridCol w:w="2418"/>
      </w:tblGrid>
      <w:tr w:rsidR="000C4D6D" w:rsidRPr="004A7D63" w14:paraId="4F1A32C1" w14:textId="77777777" w:rsidTr="009D658E">
        <w:trPr>
          <w:tblCellSpacing w:w="15" w:type="dxa"/>
        </w:trPr>
        <w:tc>
          <w:tcPr>
            <w:tcW w:w="780" w:type="pct"/>
            <w:vAlign w:val="center"/>
            <w:hideMark/>
          </w:tcPr>
          <w:p w14:paraId="4D9A55D3"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z.T.</w:t>
            </w:r>
          </w:p>
        </w:tc>
        <w:tc>
          <w:tcPr>
            <w:tcW w:w="0" w:type="auto"/>
            <w:vAlign w:val="center"/>
            <w:hideMark/>
          </w:tcPr>
          <w:p w14:paraId="34DB52AD"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zum Teil</w:t>
            </w:r>
          </w:p>
        </w:tc>
        <w:tc>
          <w:tcPr>
            <w:tcW w:w="0" w:type="auto"/>
            <w:vAlign w:val="center"/>
            <w:hideMark/>
          </w:tcPr>
          <w:p w14:paraId="5CFF7436"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частично</w:t>
            </w:r>
          </w:p>
        </w:tc>
      </w:tr>
      <w:tr w:rsidR="000C4D6D" w:rsidRPr="004A7D63" w14:paraId="340AD792" w14:textId="77777777" w:rsidTr="009D658E">
        <w:trPr>
          <w:tblCellSpacing w:w="15" w:type="dxa"/>
        </w:trPr>
        <w:tc>
          <w:tcPr>
            <w:tcW w:w="780" w:type="pct"/>
            <w:vAlign w:val="center"/>
            <w:hideMark/>
          </w:tcPr>
          <w:p w14:paraId="3B19E89C"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zw.</w:t>
            </w:r>
          </w:p>
        </w:tc>
        <w:tc>
          <w:tcPr>
            <w:tcW w:w="0" w:type="auto"/>
            <w:vAlign w:val="center"/>
            <w:hideMark/>
          </w:tcPr>
          <w:p w14:paraId="6BFD81FC"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zwecks</w:t>
            </w:r>
          </w:p>
        </w:tc>
        <w:tc>
          <w:tcPr>
            <w:tcW w:w="0" w:type="auto"/>
            <w:vAlign w:val="center"/>
            <w:hideMark/>
          </w:tcPr>
          <w:p w14:paraId="77708E2A"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с целью</w:t>
            </w:r>
          </w:p>
        </w:tc>
      </w:tr>
      <w:tr w:rsidR="000C4D6D" w:rsidRPr="004A7D63" w14:paraId="100A1D88" w14:textId="77777777" w:rsidTr="009D658E">
        <w:trPr>
          <w:tblCellSpacing w:w="15" w:type="dxa"/>
        </w:trPr>
        <w:tc>
          <w:tcPr>
            <w:tcW w:w="780" w:type="pct"/>
            <w:vAlign w:val="center"/>
            <w:hideMark/>
          </w:tcPr>
          <w:p w14:paraId="1EFCCEB0"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b/>
                <w:bCs/>
                <w:sz w:val="28"/>
                <w:szCs w:val="28"/>
              </w:rPr>
              <w:t>z.Hd.</w:t>
            </w:r>
          </w:p>
        </w:tc>
        <w:tc>
          <w:tcPr>
            <w:tcW w:w="0" w:type="auto"/>
            <w:vAlign w:val="center"/>
            <w:hideMark/>
          </w:tcPr>
          <w:p w14:paraId="6391F6D3"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zu Händen</w:t>
            </w:r>
          </w:p>
        </w:tc>
        <w:tc>
          <w:tcPr>
            <w:tcW w:w="0" w:type="auto"/>
            <w:vAlign w:val="center"/>
            <w:hideMark/>
          </w:tcPr>
          <w:p w14:paraId="71B6E207" w14:textId="77777777" w:rsidR="000C4D6D" w:rsidRPr="004A7D63" w:rsidRDefault="000C4D6D" w:rsidP="009D658E">
            <w:pPr>
              <w:spacing w:after="0" w:line="240" w:lineRule="auto"/>
              <w:rPr>
                <w:rFonts w:ascii="Times New Roman" w:hAnsi="Times New Roman"/>
                <w:sz w:val="28"/>
                <w:szCs w:val="28"/>
              </w:rPr>
            </w:pPr>
            <w:r w:rsidRPr="004A7D63">
              <w:rPr>
                <w:rFonts w:ascii="Times New Roman" w:hAnsi="Times New Roman"/>
                <w:sz w:val="28"/>
                <w:szCs w:val="28"/>
              </w:rPr>
              <w:t>лично в руки</w:t>
            </w:r>
          </w:p>
        </w:tc>
      </w:tr>
      <w:tr w:rsidR="000C4D6D" w:rsidRPr="004A7D63" w14:paraId="3E530EFD" w14:textId="77777777" w:rsidTr="009D658E">
        <w:trPr>
          <w:tblCellSpacing w:w="15" w:type="dxa"/>
        </w:trPr>
        <w:tc>
          <w:tcPr>
            <w:tcW w:w="780" w:type="pct"/>
            <w:vAlign w:val="center"/>
          </w:tcPr>
          <w:p w14:paraId="6F1BAEF7" w14:textId="77777777" w:rsidR="000C4D6D" w:rsidRPr="004A7D63" w:rsidRDefault="000C4D6D" w:rsidP="009D658E">
            <w:pPr>
              <w:spacing w:after="0" w:line="240" w:lineRule="auto"/>
              <w:rPr>
                <w:rFonts w:ascii="Times New Roman" w:hAnsi="Times New Roman"/>
                <w:b/>
                <w:bCs/>
                <w:sz w:val="28"/>
                <w:szCs w:val="28"/>
              </w:rPr>
            </w:pPr>
          </w:p>
        </w:tc>
        <w:tc>
          <w:tcPr>
            <w:tcW w:w="0" w:type="auto"/>
            <w:vAlign w:val="center"/>
          </w:tcPr>
          <w:p w14:paraId="14141B4A" w14:textId="77777777" w:rsidR="000C4D6D" w:rsidRPr="004A7D63" w:rsidRDefault="000C4D6D" w:rsidP="009D658E">
            <w:pPr>
              <w:spacing w:after="0" w:line="240" w:lineRule="auto"/>
              <w:rPr>
                <w:rFonts w:ascii="Times New Roman" w:hAnsi="Times New Roman"/>
                <w:sz w:val="28"/>
                <w:szCs w:val="28"/>
              </w:rPr>
            </w:pPr>
          </w:p>
        </w:tc>
        <w:tc>
          <w:tcPr>
            <w:tcW w:w="0" w:type="auto"/>
            <w:vAlign w:val="center"/>
          </w:tcPr>
          <w:p w14:paraId="6267AC8A" w14:textId="77777777" w:rsidR="000C4D6D" w:rsidRPr="004A7D63" w:rsidRDefault="000C4D6D" w:rsidP="009D658E">
            <w:pPr>
              <w:spacing w:after="0" w:line="240" w:lineRule="auto"/>
              <w:rPr>
                <w:rFonts w:ascii="Times New Roman" w:hAnsi="Times New Roman"/>
                <w:sz w:val="28"/>
                <w:szCs w:val="28"/>
              </w:rPr>
            </w:pPr>
          </w:p>
        </w:tc>
      </w:tr>
      <w:tr w:rsidR="000C4D6D" w:rsidRPr="004A7D63" w14:paraId="0AAF673B" w14:textId="77777777" w:rsidTr="009D658E">
        <w:trPr>
          <w:tblCellSpacing w:w="15" w:type="dxa"/>
        </w:trPr>
        <w:tc>
          <w:tcPr>
            <w:tcW w:w="780" w:type="pct"/>
            <w:vAlign w:val="center"/>
          </w:tcPr>
          <w:p w14:paraId="1372C61F" w14:textId="77777777" w:rsidR="000C4D6D" w:rsidRPr="004A7D63" w:rsidRDefault="000C4D6D" w:rsidP="009D658E">
            <w:pPr>
              <w:spacing w:after="0" w:line="240" w:lineRule="auto"/>
              <w:rPr>
                <w:rFonts w:ascii="Times New Roman" w:hAnsi="Times New Roman"/>
                <w:b/>
                <w:bCs/>
                <w:sz w:val="28"/>
                <w:szCs w:val="28"/>
              </w:rPr>
            </w:pPr>
          </w:p>
        </w:tc>
        <w:tc>
          <w:tcPr>
            <w:tcW w:w="0" w:type="auto"/>
            <w:vAlign w:val="center"/>
          </w:tcPr>
          <w:p w14:paraId="35274E4E" w14:textId="77777777" w:rsidR="000C4D6D" w:rsidRPr="004A7D63" w:rsidRDefault="000C4D6D" w:rsidP="009D658E">
            <w:pPr>
              <w:spacing w:after="0" w:line="240" w:lineRule="auto"/>
              <w:rPr>
                <w:rFonts w:ascii="Times New Roman" w:hAnsi="Times New Roman"/>
                <w:sz w:val="28"/>
                <w:szCs w:val="28"/>
              </w:rPr>
            </w:pPr>
          </w:p>
        </w:tc>
        <w:tc>
          <w:tcPr>
            <w:tcW w:w="0" w:type="auto"/>
            <w:vAlign w:val="center"/>
          </w:tcPr>
          <w:p w14:paraId="3FF3E545" w14:textId="77777777" w:rsidR="000C4D6D" w:rsidRPr="004A7D63" w:rsidRDefault="000C4D6D" w:rsidP="009D658E">
            <w:pPr>
              <w:spacing w:after="0" w:line="240" w:lineRule="auto"/>
              <w:rPr>
                <w:rFonts w:ascii="Times New Roman" w:hAnsi="Times New Roman"/>
                <w:sz w:val="28"/>
                <w:szCs w:val="28"/>
              </w:rPr>
            </w:pPr>
          </w:p>
        </w:tc>
      </w:tr>
    </w:tbl>
    <w:p w14:paraId="0617E9C6" w14:textId="77777777" w:rsidR="000C4D6D" w:rsidRPr="004A7D63" w:rsidRDefault="000C4D6D" w:rsidP="000C4D6D">
      <w:pPr>
        <w:rPr>
          <w:rFonts w:ascii="Times New Roman" w:hAnsi="Times New Roman"/>
          <w:color w:val="000000"/>
          <w:sz w:val="28"/>
          <w:szCs w:val="28"/>
          <w:lang w:val="de-DE"/>
        </w:rPr>
      </w:pPr>
      <w:r w:rsidRPr="004A7D63">
        <w:rPr>
          <w:rFonts w:ascii="Times New Roman" w:hAnsi="Times New Roman"/>
          <w:b/>
          <w:bCs/>
          <w:color w:val="000000"/>
          <w:sz w:val="28"/>
          <w:szCs w:val="28"/>
          <w:lang w:val="de-DE"/>
        </w:rPr>
        <w:t>Die Anfrage</w:t>
      </w:r>
      <w:r w:rsidRPr="004A7D63">
        <w:rPr>
          <w:rFonts w:ascii="Times New Roman" w:hAnsi="Times New Roman"/>
          <w:color w:val="000000"/>
          <w:sz w:val="28"/>
          <w:szCs w:val="28"/>
          <w:lang w:val="de-DE"/>
        </w:rPr>
        <w:br/>
      </w:r>
      <w:r w:rsidRPr="004A7D63">
        <w:rPr>
          <w:rFonts w:ascii="Times New Roman" w:hAnsi="Times New Roman"/>
          <w:b/>
          <w:bCs/>
          <w:color w:val="000000"/>
          <w:sz w:val="28"/>
          <w:szCs w:val="28"/>
        </w:rPr>
        <w:t>Письмо</w:t>
      </w:r>
      <w:r w:rsidRPr="004A7D63">
        <w:rPr>
          <w:rFonts w:ascii="Times New Roman" w:hAnsi="Times New Roman"/>
          <w:b/>
          <w:bCs/>
          <w:color w:val="000000"/>
          <w:sz w:val="28"/>
          <w:szCs w:val="28"/>
          <w:lang w:val="de-DE"/>
        </w:rPr>
        <w:t>-</w:t>
      </w:r>
      <w:r w:rsidRPr="004A7D63">
        <w:rPr>
          <w:rFonts w:ascii="Times New Roman" w:hAnsi="Times New Roman"/>
          <w:b/>
          <w:bCs/>
          <w:color w:val="000000"/>
          <w:sz w:val="28"/>
          <w:szCs w:val="28"/>
        </w:rPr>
        <w:t>запрос</w:t>
      </w:r>
      <w:r w:rsidRPr="004A7D63">
        <w:rPr>
          <w:rFonts w:ascii="Times New Roman" w:hAnsi="Times New Roman"/>
          <w:color w:val="000000"/>
          <w:sz w:val="28"/>
          <w:szCs w:val="28"/>
          <w:lang w:val="de-DE"/>
        </w:rPr>
        <w:br/>
      </w:r>
      <w:r w:rsidRPr="004A7D63">
        <w:rPr>
          <w:rFonts w:ascii="Times New Roman" w:hAnsi="Times New Roman"/>
          <w:b/>
          <w:bCs/>
          <w:color w:val="000000"/>
          <w:sz w:val="28"/>
          <w:szCs w:val="28"/>
          <w:lang w:val="de-DE"/>
        </w:rPr>
        <w:t>Text 1. Anfrage</w:t>
      </w:r>
      <w:r w:rsidRPr="004A7D63">
        <w:rPr>
          <w:rFonts w:ascii="Times New Roman" w:hAnsi="Times New Roman"/>
          <w:color w:val="000000"/>
          <w:sz w:val="28"/>
          <w:szCs w:val="28"/>
          <w:lang w:val="de-DE"/>
        </w:rPr>
        <w:br/>
      </w:r>
      <w:r w:rsidRPr="004A7D63">
        <w:rPr>
          <w:rFonts w:ascii="Times New Roman" w:hAnsi="Times New Roman"/>
          <w:b/>
          <w:bCs/>
          <w:i/>
          <w:iCs/>
          <w:color w:val="000000"/>
          <w:sz w:val="28"/>
          <w:szCs w:val="28"/>
          <w:lang w:val="de-DE"/>
        </w:rPr>
        <w:t>I. Lesen Sie den Text durch und beantworten Sie die Fragen nach</w:t>
      </w:r>
      <w:r w:rsidRPr="004A7D63">
        <w:rPr>
          <w:rFonts w:ascii="Times New Roman" w:hAnsi="Times New Roman"/>
          <w:color w:val="000000"/>
          <w:sz w:val="28"/>
          <w:szCs w:val="28"/>
          <w:lang w:val="de-DE"/>
        </w:rPr>
        <w:t xml:space="preserve"> </w:t>
      </w:r>
      <w:r w:rsidRPr="004A7D63">
        <w:rPr>
          <w:rFonts w:ascii="Times New Roman" w:hAnsi="Times New Roman"/>
          <w:b/>
          <w:bCs/>
          <w:i/>
          <w:iCs/>
          <w:color w:val="000000"/>
          <w:sz w:val="28"/>
          <w:szCs w:val="28"/>
          <w:lang w:val="de-DE"/>
        </w:rPr>
        <w:t>dem Text:</w:t>
      </w:r>
      <w:r w:rsidRPr="004A7D63">
        <w:rPr>
          <w:rFonts w:ascii="Times New Roman" w:hAnsi="Times New Roman"/>
          <w:color w:val="000000"/>
          <w:sz w:val="28"/>
          <w:szCs w:val="28"/>
          <w:lang w:val="de-DE"/>
        </w:rPr>
        <w:br/>
        <w:t>Nach dem Firmennachweis geht es weiter mit dem Sammeln von Informationen. Sie müssen sich natürlich über das Angebot der möglichen Lieferanten sowie über die Preise und Lieferbedingungen informieren. Sie richten also eine Anfrage an dieses Unternehmen. In der allgemeinen Anfrage bitten Sie um Kataloge, Preislisten, Muster, Vertreterbesuche, allgemeine Liefer- und Zahlungsbedingungen.</w:t>
      </w:r>
      <w:r w:rsidRPr="004A7D63">
        <w:rPr>
          <w:rFonts w:ascii="Times New Roman" w:hAnsi="Times New Roman"/>
          <w:color w:val="000000"/>
          <w:sz w:val="28"/>
          <w:szCs w:val="28"/>
          <w:lang w:val="de-DE"/>
        </w:rPr>
        <w:br/>
        <w:t>Aber vielleicht wissen Sie ja auch schon genau, was sie wollen. Dann formulieren Sie eine spezielle Anfrage. Darin müssen Sie die gewünschte Ware so genau wie möglich beschreiben, und zwar nach Art, Qualität, Menge.</w:t>
      </w:r>
      <w:r w:rsidRPr="004A7D63">
        <w:rPr>
          <w:rFonts w:ascii="Times New Roman" w:hAnsi="Times New Roman"/>
          <w:color w:val="000000"/>
          <w:sz w:val="28"/>
          <w:szCs w:val="28"/>
          <w:lang w:val="de-DE"/>
        </w:rPr>
        <w:br/>
        <w:t>Je präziser Ihre Anfrage ist, desto ausführlicher und genauer kann das Angebot sein. Unnötige Rückfragen lassen sich so am besten vermeiden.</w:t>
      </w:r>
      <w:r w:rsidRPr="004A7D63">
        <w:rPr>
          <w:rFonts w:ascii="Times New Roman" w:hAnsi="Times New Roman"/>
          <w:color w:val="000000"/>
          <w:sz w:val="28"/>
          <w:szCs w:val="28"/>
          <w:lang w:val="de-DE"/>
        </w:rPr>
        <w:br/>
        <w:t>Bevor Sie eine Anfrage schriftlich formulieren, können Sie sich auch telefonisch erkundigen, besonders dann, wenn Sie noch genauere Informationen benötigen.</w:t>
      </w:r>
    </w:p>
    <w:p w14:paraId="5E701244" w14:textId="77777777" w:rsidR="000C4D6D" w:rsidRPr="004A7D63" w:rsidRDefault="000C4D6D" w:rsidP="000C4D6D">
      <w:pPr>
        <w:rPr>
          <w:rFonts w:ascii="Times New Roman" w:hAnsi="Times New Roman"/>
          <w:color w:val="000000"/>
          <w:sz w:val="28"/>
          <w:szCs w:val="28"/>
          <w:lang w:val="de-DE"/>
        </w:rPr>
      </w:pPr>
      <w:r w:rsidRPr="004A7D63">
        <w:rPr>
          <w:rFonts w:ascii="Times New Roman" w:hAnsi="Times New Roman"/>
          <w:color w:val="000000"/>
          <w:sz w:val="28"/>
          <w:szCs w:val="28"/>
          <w:lang w:val="de-DE"/>
        </w:rPr>
        <w:br/>
        <w:t>1. Wozu schreibt man eine Anfrage?</w:t>
      </w:r>
    </w:p>
    <w:p w14:paraId="0C79A388" w14:textId="77777777" w:rsidR="000C4D6D" w:rsidRPr="004A7D63" w:rsidRDefault="000C4D6D" w:rsidP="000C4D6D">
      <w:pPr>
        <w:spacing w:after="0"/>
        <w:rPr>
          <w:rFonts w:ascii="Times New Roman" w:hAnsi="Times New Roman"/>
          <w:color w:val="000000"/>
          <w:sz w:val="28"/>
          <w:szCs w:val="28"/>
          <w:lang w:val="de-DE"/>
        </w:rPr>
      </w:pPr>
      <w:r w:rsidRPr="004A7D63">
        <w:rPr>
          <w:rFonts w:ascii="Times New Roman" w:hAnsi="Times New Roman"/>
          <w:color w:val="000000"/>
          <w:sz w:val="28"/>
          <w:szCs w:val="28"/>
          <w:lang w:val="de-DE"/>
        </w:rPr>
        <w:lastRenderedPageBreak/>
        <w:t>2. Wie ist der Unterschied zwischen einer speziellen und einer</w:t>
      </w:r>
      <w:r w:rsidRPr="004A7D63">
        <w:rPr>
          <w:rFonts w:ascii="Times New Roman" w:hAnsi="Times New Roman"/>
          <w:color w:val="000000"/>
          <w:sz w:val="28"/>
          <w:szCs w:val="28"/>
          <w:lang w:val="de-DE"/>
        </w:rPr>
        <w:br/>
        <w:t>allgemeinen Anfrage?</w:t>
      </w:r>
      <w:r w:rsidRPr="004A7D63">
        <w:rPr>
          <w:rFonts w:ascii="Times New Roman" w:hAnsi="Times New Roman"/>
          <w:color w:val="000000"/>
          <w:sz w:val="28"/>
          <w:szCs w:val="28"/>
          <w:lang w:val="de-DE"/>
        </w:rPr>
        <w:br/>
        <w:t>3. Warum sind Anfragen und Angebote eng verbunden?</w:t>
      </w:r>
    </w:p>
    <w:p w14:paraId="3183504E" w14:textId="77777777" w:rsidR="000C4D6D" w:rsidRPr="004A7D63" w:rsidRDefault="000C4D6D" w:rsidP="000C4D6D">
      <w:pPr>
        <w:spacing w:after="0"/>
        <w:rPr>
          <w:rFonts w:ascii="Times New Roman" w:hAnsi="Times New Roman"/>
          <w:color w:val="000000"/>
          <w:sz w:val="28"/>
          <w:szCs w:val="28"/>
        </w:rPr>
      </w:pPr>
      <w:r w:rsidRPr="004A7D63">
        <w:rPr>
          <w:rFonts w:ascii="Times New Roman" w:hAnsi="Times New Roman"/>
          <w:color w:val="000000"/>
          <w:sz w:val="28"/>
          <w:szCs w:val="28"/>
          <w:lang w:val="de-DE"/>
        </w:rPr>
        <w:br/>
      </w:r>
      <w:r w:rsidRPr="004A7D63">
        <w:rPr>
          <w:rFonts w:ascii="Times New Roman" w:hAnsi="Times New Roman"/>
          <w:b/>
          <w:bCs/>
          <w:color w:val="000000"/>
          <w:sz w:val="28"/>
          <w:szCs w:val="28"/>
          <w:lang w:val="de-DE"/>
        </w:rPr>
        <w:t>Text 2. Strukturelemente einer Anfrage</w:t>
      </w:r>
      <w:r w:rsidRPr="004A7D63">
        <w:rPr>
          <w:rFonts w:ascii="Times New Roman" w:hAnsi="Times New Roman"/>
          <w:color w:val="000000"/>
          <w:sz w:val="28"/>
          <w:szCs w:val="28"/>
          <w:lang w:val="de-DE"/>
        </w:rPr>
        <w:br/>
      </w:r>
      <w:r w:rsidRPr="004A7D63">
        <w:rPr>
          <w:rFonts w:ascii="Times New Roman" w:hAnsi="Times New Roman"/>
          <w:b/>
          <w:bCs/>
          <w:i/>
          <w:iCs/>
          <w:color w:val="000000"/>
          <w:sz w:val="28"/>
          <w:szCs w:val="28"/>
          <w:lang w:val="de-DE"/>
        </w:rPr>
        <w:t>I. Machen Sie sich bekannt mit der Struktur einer Anfrage und übersetzen Sie alle Elemente ins Russische:</w:t>
      </w:r>
      <w:r w:rsidRPr="004A7D63">
        <w:rPr>
          <w:rFonts w:ascii="Times New Roman" w:hAnsi="Times New Roman"/>
          <w:color w:val="000000"/>
          <w:sz w:val="28"/>
          <w:szCs w:val="28"/>
          <w:lang w:val="de-DE"/>
        </w:rPr>
        <w:br/>
        <w:t>Die Anfrage besteht aus dem Hinweis auf die Herkunft der Anschrift, dem Grund der Anfrage, dem Gegenstand der Anfrage.</w:t>
      </w:r>
      <w:r w:rsidRPr="004A7D63">
        <w:rPr>
          <w:rFonts w:ascii="Times New Roman" w:hAnsi="Times New Roman"/>
          <w:color w:val="000000"/>
          <w:sz w:val="28"/>
          <w:szCs w:val="28"/>
          <w:lang w:val="de-DE"/>
        </w:rPr>
        <w:br/>
        <w:t>Der letzte enthält die Beschreibung der gewünschten Ware, die Angabe der gewünschten Menge, die Bitte um Kataloge, Preislisten, Muster, Zeichnungen, Lieferungs- und Zahlungsbedingungen.</w:t>
      </w:r>
      <w:r w:rsidRPr="004A7D63">
        <w:rPr>
          <w:rFonts w:ascii="Times New Roman" w:hAnsi="Times New Roman"/>
          <w:color w:val="000000"/>
          <w:sz w:val="28"/>
          <w:szCs w:val="28"/>
          <w:lang w:val="de-DE"/>
        </w:rPr>
        <w:br/>
      </w:r>
      <w:r w:rsidRPr="004A7D63">
        <w:rPr>
          <w:rFonts w:ascii="Times New Roman" w:hAnsi="Times New Roman"/>
          <w:color w:val="000000"/>
          <w:sz w:val="28"/>
          <w:szCs w:val="28"/>
        </w:rPr>
        <w:t>Manchmal hat eine Anfrage eventuelle Angabe von Referenzen.</w:t>
      </w:r>
    </w:p>
    <w:p w14:paraId="15AC8725" w14:textId="77777777" w:rsidR="000C4D6D" w:rsidRPr="004A7D63" w:rsidRDefault="000C4D6D" w:rsidP="000C4D6D">
      <w:pPr>
        <w:spacing w:after="0"/>
        <w:rPr>
          <w:rFonts w:ascii="Times New Roman" w:hAnsi="Times New Roman"/>
          <w:color w:val="000000"/>
          <w:sz w:val="28"/>
          <w:szCs w:val="28"/>
        </w:rPr>
      </w:pPr>
      <w:r w:rsidRPr="004A7D63">
        <w:rPr>
          <w:rFonts w:ascii="Times New Roman" w:hAnsi="Times New Roman"/>
          <w:color w:val="000000"/>
          <w:sz w:val="28"/>
          <w:szCs w:val="28"/>
        </w:rPr>
        <w:br/>
      </w:r>
      <w:r w:rsidRPr="004A7D63">
        <w:rPr>
          <w:rFonts w:ascii="Times New Roman" w:hAnsi="Times New Roman"/>
          <w:b/>
          <w:bCs/>
          <w:i/>
          <w:iCs/>
          <w:color w:val="000000"/>
          <w:sz w:val="28"/>
          <w:szCs w:val="28"/>
        </w:rPr>
        <w:t>II. Übersetzen Sie ins Deutsch:</w:t>
      </w:r>
      <w:r w:rsidRPr="004A7D63">
        <w:rPr>
          <w:rFonts w:ascii="Times New Roman" w:hAnsi="Times New Roman"/>
          <w:color w:val="000000"/>
          <w:sz w:val="28"/>
          <w:szCs w:val="28"/>
        </w:rPr>
        <w:br/>
        <w:t>Указания на рекомендации, просьба выслать каталоги, чертежи, условия оплаты, указание на требуемое количество, причина запроса, описание желаемого товара, указание на источник адреса</w:t>
      </w:r>
      <w:r w:rsidRPr="004A7D63">
        <w:rPr>
          <w:rFonts w:ascii="Times New Roman" w:hAnsi="Times New Roman"/>
          <w:color w:val="000000"/>
          <w:sz w:val="28"/>
          <w:szCs w:val="28"/>
        </w:rPr>
        <w:br/>
        <w:t>запрашиваемой фирмы, предмет запроса, просьба выслать информацию об условиях поставки.</w:t>
      </w:r>
    </w:p>
    <w:p w14:paraId="16C962DF" w14:textId="77777777" w:rsidR="000C4D6D" w:rsidRPr="004A7D63" w:rsidRDefault="000C4D6D" w:rsidP="000C4D6D">
      <w:pPr>
        <w:spacing w:after="0"/>
        <w:rPr>
          <w:rFonts w:ascii="Times New Roman" w:hAnsi="Times New Roman"/>
          <w:color w:val="000000"/>
          <w:sz w:val="28"/>
          <w:szCs w:val="28"/>
          <w:lang w:val="de-DE"/>
        </w:rPr>
      </w:pPr>
      <w:r w:rsidRPr="00343691">
        <w:rPr>
          <w:rFonts w:ascii="Times New Roman" w:hAnsi="Times New Roman"/>
          <w:color w:val="000000"/>
          <w:sz w:val="28"/>
          <w:szCs w:val="28"/>
          <w:lang w:val="de-DE"/>
        </w:rPr>
        <w:br/>
      </w:r>
      <w:r w:rsidRPr="004A7D63">
        <w:rPr>
          <w:rFonts w:ascii="Times New Roman" w:hAnsi="Times New Roman"/>
          <w:b/>
          <w:bCs/>
          <w:i/>
          <w:iCs/>
          <w:color w:val="000000"/>
          <w:sz w:val="28"/>
          <w:szCs w:val="28"/>
          <w:lang w:val="de-DE"/>
        </w:rPr>
        <w:t>III. Lesen Sie den Brieftext einer Anfrage und bestimmen Sie alle</w:t>
      </w:r>
      <w:r w:rsidRPr="004A7D63">
        <w:rPr>
          <w:rFonts w:ascii="Times New Roman" w:hAnsi="Times New Roman"/>
          <w:color w:val="000000"/>
          <w:sz w:val="28"/>
          <w:szCs w:val="28"/>
          <w:lang w:val="de-DE"/>
        </w:rPr>
        <w:t xml:space="preserve"> </w:t>
      </w:r>
      <w:r w:rsidRPr="004A7D63">
        <w:rPr>
          <w:rFonts w:ascii="Times New Roman" w:hAnsi="Times New Roman"/>
          <w:b/>
          <w:bCs/>
          <w:i/>
          <w:iCs/>
          <w:color w:val="000000"/>
          <w:sz w:val="28"/>
          <w:szCs w:val="28"/>
          <w:lang w:val="de-DE"/>
        </w:rPr>
        <w:t>Elemente:</w:t>
      </w:r>
      <w:r w:rsidRPr="004A7D63">
        <w:rPr>
          <w:rFonts w:ascii="Times New Roman" w:hAnsi="Times New Roman"/>
          <w:color w:val="000000"/>
          <w:sz w:val="28"/>
          <w:szCs w:val="28"/>
          <w:lang w:val="de-DE"/>
        </w:rPr>
        <w:br/>
      </w:r>
      <w:r w:rsidRPr="004A7D63">
        <w:rPr>
          <w:rFonts w:ascii="Times New Roman" w:hAnsi="Times New Roman"/>
          <w:b/>
          <w:bCs/>
          <w:color w:val="000000"/>
          <w:sz w:val="28"/>
          <w:szCs w:val="28"/>
          <w:lang w:val="de-DE"/>
        </w:rPr>
        <w:t>Bärenbräu AG</w:t>
      </w:r>
      <w:r w:rsidRPr="004A7D63">
        <w:rPr>
          <w:rFonts w:ascii="Times New Roman" w:hAnsi="Times New Roman"/>
          <w:color w:val="000000"/>
          <w:sz w:val="28"/>
          <w:szCs w:val="28"/>
          <w:lang w:val="de-DE"/>
        </w:rPr>
        <w:br/>
        <w:t>Bärenbräu AG Gelbe Gasse 15</w:t>
      </w:r>
      <w:r w:rsidRPr="004A7D63">
        <w:rPr>
          <w:rFonts w:ascii="Times New Roman" w:hAnsi="Times New Roman"/>
          <w:color w:val="000000"/>
          <w:sz w:val="28"/>
          <w:szCs w:val="28"/>
          <w:lang w:val="de-DE"/>
        </w:rPr>
        <w:br/>
        <w:t>A-4020 Linz</w:t>
      </w:r>
      <w:r w:rsidRPr="004A7D63">
        <w:rPr>
          <w:rFonts w:ascii="Times New Roman" w:hAnsi="Times New Roman"/>
          <w:color w:val="000000"/>
          <w:sz w:val="28"/>
          <w:szCs w:val="28"/>
          <w:lang w:val="de-DE"/>
        </w:rPr>
        <w:br/>
        <w:t>XaverErtl GmbH</w:t>
      </w:r>
      <w:r w:rsidRPr="004A7D63">
        <w:rPr>
          <w:rFonts w:ascii="Times New Roman" w:hAnsi="Times New Roman"/>
          <w:color w:val="000000"/>
          <w:sz w:val="28"/>
          <w:szCs w:val="28"/>
          <w:lang w:val="de-DE"/>
        </w:rPr>
        <w:br/>
        <w:t>Drygalskiallee 118</w:t>
      </w:r>
      <w:r w:rsidRPr="004A7D63">
        <w:rPr>
          <w:rFonts w:ascii="Times New Roman" w:hAnsi="Times New Roman"/>
          <w:color w:val="000000"/>
          <w:sz w:val="28"/>
          <w:szCs w:val="28"/>
          <w:lang w:val="de-DE"/>
        </w:rPr>
        <w:br/>
        <w:t>Dß81477 München</w:t>
      </w:r>
      <w:r w:rsidRPr="004A7D63">
        <w:rPr>
          <w:rFonts w:ascii="Times New Roman" w:hAnsi="Times New Roman"/>
          <w:color w:val="000000"/>
          <w:sz w:val="28"/>
          <w:szCs w:val="28"/>
          <w:lang w:val="de-DE"/>
        </w:rPr>
        <w:br/>
        <w:t xml:space="preserve">                                                                                                                                             26.3.2018</w:t>
      </w:r>
      <w:r w:rsidRPr="004A7D63">
        <w:rPr>
          <w:rFonts w:ascii="Times New Roman" w:hAnsi="Times New Roman"/>
          <w:color w:val="000000"/>
          <w:sz w:val="28"/>
          <w:szCs w:val="28"/>
          <w:lang w:val="de-DE"/>
        </w:rPr>
        <w:br/>
        <w:t>Anfrage</w:t>
      </w:r>
      <w:r w:rsidRPr="004A7D63">
        <w:rPr>
          <w:rFonts w:ascii="Times New Roman" w:hAnsi="Times New Roman"/>
          <w:color w:val="000000"/>
          <w:sz w:val="28"/>
          <w:szCs w:val="28"/>
          <w:lang w:val="de-DE"/>
        </w:rPr>
        <w:br/>
        <w:t>Sehr geehrte Damen und Herren,</w:t>
      </w:r>
    </w:p>
    <w:p w14:paraId="46E2C2FA" w14:textId="77777777" w:rsidR="000C4D6D" w:rsidRPr="004A7D63" w:rsidRDefault="000C4D6D" w:rsidP="000C4D6D">
      <w:pPr>
        <w:rPr>
          <w:rFonts w:ascii="Times New Roman" w:hAnsi="Times New Roman"/>
          <w:color w:val="000000"/>
          <w:sz w:val="28"/>
          <w:szCs w:val="28"/>
          <w:lang w:val="de-DE"/>
        </w:rPr>
      </w:pPr>
      <w:r w:rsidRPr="004A7D63">
        <w:rPr>
          <w:rFonts w:ascii="Times New Roman" w:hAnsi="Times New Roman"/>
          <w:color w:val="000000"/>
          <w:sz w:val="28"/>
          <w:szCs w:val="28"/>
          <w:lang w:val="de-DE"/>
        </w:rPr>
        <w:t>Ihre Adresse teilte uns die Industrie- und Handelskammer für München und Oberbayern mit.</w:t>
      </w:r>
      <w:r w:rsidRPr="004A7D63">
        <w:rPr>
          <w:rFonts w:ascii="Times New Roman" w:hAnsi="Times New Roman"/>
          <w:color w:val="000000"/>
          <w:sz w:val="28"/>
          <w:szCs w:val="28"/>
          <w:lang w:val="de-DE"/>
        </w:rPr>
        <w:br/>
        <w:t>Wir sind eine mittelständige österreichische Brauerei und suchen für unser geplantes neues Weißbier „Linzer Weiße Hefetrüb“ einen Etikettenlieferanten. Unser geschätzter Jahresbedarf liegt bei ca. 100.000 Stück. Bitte senden Sie uns so bald wie möglich ein unverbindliches Angebot mit Mustern Ihrer Etiketten zu. Außerdem benötigen wir ausführliche Angaben über Lieferzeiten, Preise, Liefer-und Zahlungsbedingungen.</w:t>
      </w:r>
      <w:r w:rsidRPr="004A7D63">
        <w:rPr>
          <w:rFonts w:ascii="Times New Roman" w:hAnsi="Times New Roman"/>
          <w:color w:val="000000"/>
          <w:sz w:val="28"/>
          <w:szCs w:val="28"/>
          <w:lang w:val="de-DE"/>
        </w:rPr>
        <w:br/>
        <w:t xml:space="preserve">Bei Rückfragen steht Ihnen unsere Mitarbeiterin Hermine Brunnauer gern zur </w:t>
      </w:r>
      <w:r w:rsidRPr="004A7D63">
        <w:rPr>
          <w:rFonts w:ascii="Times New Roman" w:hAnsi="Times New Roman"/>
          <w:color w:val="000000"/>
          <w:sz w:val="28"/>
          <w:szCs w:val="28"/>
          <w:lang w:val="de-DE"/>
        </w:rPr>
        <w:lastRenderedPageBreak/>
        <w:t>Verfügung.</w:t>
      </w:r>
      <w:r w:rsidRPr="004A7D63">
        <w:rPr>
          <w:rFonts w:ascii="Times New Roman" w:hAnsi="Times New Roman"/>
          <w:color w:val="000000"/>
          <w:sz w:val="28"/>
          <w:szCs w:val="28"/>
          <w:lang w:val="de-DE"/>
        </w:rPr>
        <w:br/>
        <w:t>Mit freundlichen Grüßen</w:t>
      </w:r>
      <w:r w:rsidRPr="004A7D63">
        <w:rPr>
          <w:rFonts w:ascii="Times New Roman" w:hAnsi="Times New Roman"/>
          <w:color w:val="000000"/>
          <w:sz w:val="28"/>
          <w:szCs w:val="28"/>
          <w:lang w:val="de-DE"/>
        </w:rPr>
        <w:br/>
        <w:t>Bärenbräu AG</w:t>
      </w:r>
    </w:p>
    <w:p w14:paraId="045ED2FB" w14:textId="77777777" w:rsidR="000C4D6D" w:rsidRPr="004A7D63" w:rsidRDefault="000C4D6D" w:rsidP="000C4D6D">
      <w:pPr>
        <w:rPr>
          <w:rFonts w:ascii="Times New Roman" w:hAnsi="Times New Roman"/>
          <w:color w:val="000000"/>
          <w:sz w:val="28"/>
          <w:szCs w:val="28"/>
          <w:lang w:val="de-DE"/>
        </w:rPr>
      </w:pPr>
      <w:r w:rsidRPr="004A7D63">
        <w:rPr>
          <w:rFonts w:ascii="Times New Roman" w:hAnsi="Times New Roman"/>
          <w:b/>
          <w:bCs/>
          <w:i/>
          <w:iCs/>
          <w:color w:val="000000"/>
          <w:sz w:val="28"/>
          <w:szCs w:val="28"/>
          <w:lang w:val="de-DE"/>
        </w:rPr>
        <w:t xml:space="preserve"> </w:t>
      </w:r>
      <w:r w:rsidRPr="004A7D63">
        <w:rPr>
          <w:rFonts w:ascii="Times New Roman" w:hAnsi="Times New Roman"/>
          <w:color w:val="000000"/>
          <w:sz w:val="28"/>
          <w:szCs w:val="28"/>
          <w:lang w:val="de-DE"/>
        </w:rPr>
        <w:br/>
      </w:r>
      <w:r w:rsidRPr="004A7D63">
        <w:rPr>
          <w:rFonts w:ascii="Times New Roman" w:hAnsi="Times New Roman"/>
          <w:b/>
          <w:bCs/>
          <w:i/>
          <w:iCs/>
          <w:color w:val="000000"/>
          <w:sz w:val="28"/>
          <w:szCs w:val="28"/>
          <w:lang w:val="de-DE"/>
        </w:rPr>
        <w:t>Redewendungen für die Anfrage</w:t>
      </w:r>
      <w:r w:rsidRPr="004A7D63">
        <w:rPr>
          <w:rFonts w:ascii="Times New Roman" w:hAnsi="Times New Roman"/>
          <w:color w:val="000000"/>
          <w:sz w:val="28"/>
          <w:szCs w:val="28"/>
          <w:lang w:val="de-DE"/>
        </w:rPr>
        <w:br/>
        <w:t>1. Ich habe Ihre Anzeige in der Zeitung/ Zeitschrift … gelesen und bitte Sie um …</w:t>
      </w:r>
      <w:r w:rsidRPr="004A7D63">
        <w:rPr>
          <w:rFonts w:ascii="Times New Roman" w:hAnsi="Times New Roman"/>
          <w:color w:val="000000"/>
          <w:sz w:val="28"/>
          <w:szCs w:val="28"/>
          <w:lang w:val="de-DE"/>
        </w:rPr>
        <w:br/>
        <w:t>Durch Herrn … habe ich erfahren, dass Sie … herstellen.</w:t>
      </w:r>
      <w:r w:rsidRPr="004A7D63">
        <w:rPr>
          <w:rFonts w:ascii="Times New Roman" w:hAnsi="Times New Roman"/>
          <w:color w:val="000000"/>
          <w:sz w:val="28"/>
          <w:szCs w:val="28"/>
          <w:lang w:val="de-DE"/>
        </w:rPr>
        <w:br/>
        <w:t>Auf der Herbstmesse wurde ich auf Ihre Erzeugnisse aufmerksam.</w:t>
      </w:r>
      <w:r w:rsidRPr="004A7D63">
        <w:rPr>
          <w:rFonts w:ascii="Times New Roman" w:hAnsi="Times New Roman"/>
          <w:color w:val="000000"/>
          <w:sz w:val="28"/>
          <w:szCs w:val="28"/>
          <w:lang w:val="de-DE"/>
        </w:rPr>
        <w:br/>
        <w:t>Wir sind von den Vertretern der Firma … an Sie empfohlen worden.</w:t>
      </w:r>
      <w:r w:rsidRPr="004A7D63">
        <w:rPr>
          <w:rFonts w:ascii="Times New Roman" w:hAnsi="Times New Roman"/>
          <w:color w:val="000000"/>
          <w:sz w:val="28"/>
          <w:szCs w:val="28"/>
          <w:lang w:val="de-DE"/>
        </w:rPr>
        <w:br/>
        <w:t>2. Ich möchte mein Lager ergänzen und bitte um Ihr Angebot mit Mustern.</w:t>
      </w:r>
      <w:r w:rsidRPr="004A7D63">
        <w:rPr>
          <w:rFonts w:ascii="Times New Roman" w:hAnsi="Times New Roman"/>
          <w:color w:val="000000"/>
          <w:sz w:val="28"/>
          <w:szCs w:val="28"/>
          <w:lang w:val="de-DE"/>
        </w:rPr>
        <w:br/>
        <w:t>Meine Kundschaft verlangt in letzter Zeit häufig … Senden Sie mir bitte Ihren Katalog und die Preisliste.</w:t>
      </w:r>
      <w:r w:rsidRPr="004A7D63">
        <w:rPr>
          <w:rFonts w:ascii="Times New Roman" w:hAnsi="Times New Roman"/>
          <w:color w:val="000000"/>
          <w:sz w:val="28"/>
          <w:szCs w:val="28"/>
          <w:lang w:val="de-DE"/>
        </w:rPr>
        <w:br/>
        <w:t>Am… will ich ein … Geschäft eröffnen. Ich suche daher Lieferanten für…</w:t>
      </w:r>
      <w:r w:rsidRPr="004A7D63">
        <w:rPr>
          <w:rFonts w:ascii="Times New Roman" w:hAnsi="Times New Roman"/>
          <w:color w:val="000000"/>
          <w:sz w:val="28"/>
          <w:szCs w:val="28"/>
          <w:lang w:val="de-DE"/>
        </w:rPr>
        <w:br/>
        <w:t>Wir bitten Sie, uns ein Angebot zu machen, das zu Geschäften im größeren Maßstab führen konnte.</w:t>
      </w:r>
      <w:r w:rsidRPr="004A7D63">
        <w:rPr>
          <w:rFonts w:ascii="Times New Roman" w:hAnsi="Times New Roman"/>
          <w:color w:val="000000"/>
          <w:sz w:val="28"/>
          <w:szCs w:val="28"/>
          <w:lang w:val="de-DE"/>
        </w:rPr>
        <w:br/>
        <w:t>Wir haben Bedarf an …</w:t>
      </w:r>
    </w:p>
    <w:p w14:paraId="44D098B6" w14:textId="77777777" w:rsidR="000C4D6D" w:rsidRPr="004A7D63" w:rsidRDefault="000C4D6D" w:rsidP="000C4D6D">
      <w:pPr>
        <w:rPr>
          <w:rFonts w:ascii="Times New Roman" w:hAnsi="Times New Roman"/>
          <w:color w:val="000000"/>
          <w:sz w:val="28"/>
          <w:szCs w:val="28"/>
          <w:lang w:val="de-DE"/>
        </w:rPr>
      </w:pPr>
      <w:r w:rsidRPr="004A7D63">
        <w:rPr>
          <w:rFonts w:ascii="Times New Roman" w:hAnsi="Times New Roman"/>
          <w:color w:val="000000"/>
          <w:sz w:val="28"/>
          <w:szCs w:val="28"/>
          <w:lang w:val="de-DE"/>
        </w:rPr>
        <w:t>3. Bitte teilen Sie uns Ihre Verkaufsbedingungen für…mit.</w:t>
      </w:r>
      <w:r w:rsidRPr="004A7D63">
        <w:rPr>
          <w:rFonts w:ascii="Times New Roman" w:hAnsi="Times New Roman"/>
          <w:color w:val="000000"/>
          <w:sz w:val="28"/>
          <w:szCs w:val="28"/>
          <w:lang w:val="de-DE"/>
        </w:rPr>
        <w:br/>
        <w:t>Wir haben Interesse an … und bitten Sie, uns … zu senden.</w:t>
      </w:r>
      <w:r w:rsidRPr="004A7D63">
        <w:rPr>
          <w:rFonts w:ascii="Times New Roman" w:hAnsi="Times New Roman"/>
          <w:color w:val="000000"/>
          <w:sz w:val="28"/>
          <w:szCs w:val="28"/>
          <w:lang w:val="de-DE"/>
        </w:rPr>
        <w:br/>
        <w:t>Wir brauchen dringend … Bieten Sie uns per Fax unter Angabe Ihrer</w:t>
      </w:r>
      <w:r w:rsidRPr="004A7D63">
        <w:rPr>
          <w:rFonts w:ascii="Times New Roman" w:hAnsi="Times New Roman"/>
          <w:color w:val="000000"/>
          <w:sz w:val="28"/>
          <w:szCs w:val="28"/>
          <w:lang w:val="de-DE"/>
        </w:rPr>
        <w:br/>
        <w:t>kürzesten Lieferzeit an.</w:t>
      </w:r>
      <w:r w:rsidRPr="004A7D63">
        <w:rPr>
          <w:rFonts w:ascii="Times New Roman" w:hAnsi="Times New Roman"/>
          <w:color w:val="000000"/>
          <w:sz w:val="28"/>
          <w:szCs w:val="28"/>
          <w:lang w:val="de-DE"/>
        </w:rPr>
        <w:br/>
        <w:t>Bitte senden Sie uns Ihre neuesten Preislisten und einige Proben</w:t>
      </w:r>
      <w:r w:rsidRPr="004A7D63">
        <w:rPr>
          <w:rFonts w:ascii="Times New Roman" w:hAnsi="Times New Roman"/>
          <w:color w:val="000000"/>
          <w:sz w:val="28"/>
          <w:szCs w:val="28"/>
          <w:lang w:val="de-DE"/>
        </w:rPr>
        <w:br/>
        <w:t>von…</w:t>
      </w:r>
      <w:r w:rsidRPr="004A7D63">
        <w:rPr>
          <w:rFonts w:ascii="Times New Roman" w:hAnsi="Times New Roman"/>
          <w:color w:val="000000"/>
          <w:sz w:val="28"/>
          <w:szCs w:val="28"/>
          <w:lang w:val="de-DE"/>
        </w:rPr>
        <w:br/>
        <w:t>Wir brauchen von diesem Artikel große Mengen.</w:t>
      </w:r>
      <w:r w:rsidRPr="004A7D63">
        <w:rPr>
          <w:rFonts w:ascii="Times New Roman" w:hAnsi="Times New Roman"/>
          <w:color w:val="000000"/>
          <w:sz w:val="28"/>
          <w:szCs w:val="28"/>
          <w:lang w:val="de-DE"/>
        </w:rPr>
        <w:br/>
        <w:t>Unter welchen Bedingungen sind Sie bereit, uns Ihre Muster zu</w:t>
      </w:r>
      <w:r w:rsidRPr="004A7D63">
        <w:rPr>
          <w:rFonts w:ascii="Times New Roman" w:hAnsi="Times New Roman"/>
          <w:color w:val="000000"/>
          <w:sz w:val="28"/>
          <w:szCs w:val="28"/>
          <w:lang w:val="de-DE"/>
        </w:rPr>
        <w:br/>
        <w:t>schicken?</w:t>
      </w:r>
      <w:r w:rsidRPr="004A7D63">
        <w:rPr>
          <w:rFonts w:ascii="Times New Roman" w:hAnsi="Times New Roman"/>
          <w:color w:val="000000"/>
          <w:sz w:val="28"/>
          <w:szCs w:val="28"/>
          <w:lang w:val="de-DE"/>
        </w:rPr>
        <w:br/>
        <w:t>4. Sie können sich über uns bei der Firma … erkundigen.</w:t>
      </w:r>
      <w:r w:rsidRPr="004A7D63">
        <w:rPr>
          <w:rFonts w:ascii="Times New Roman" w:hAnsi="Times New Roman"/>
          <w:color w:val="000000"/>
          <w:sz w:val="28"/>
          <w:szCs w:val="28"/>
          <w:lang w:val="de-DE"/>
        </w:rPr>
        <w:br/>
        <w:t>Firma … ist gern bereit, Auskunft über uns zu erteilen.</w:t>
      </w:r>
    </w:p>
    <w:p w14:paraId="117F5A6F" w14:textId="77777777" w:rsidR="000C4D6D" w:rsidRPr="004A7D63" w:rsidRDefault="000C4D6D" w:rsidP="000C4D6D">
      <w:pPr>
        <w:rPr>
          <w:rFonts w:ascii="Times New Roman" w:hAnsi="Times New Roman"/>
          <w:color w:val="000000"/>
          <w:sz w:val="28"/>
          <w:szCs w:val="28"/>
          <w:lang w:val="de-DE"/>
        </w:rPr>
      </w:pPr>
      <w:r w:rsidRPr="004A7D63">
        <w:rPr>
          <w:rFonts w:ascii="Times New Roman" w:hAnsi="Times New Roman"/>
          <w:b/>
          <w:bCs/>
          <w:color w:val="000000"/>
          <w:sz w:val="28"/>
          <w:szCs w:val="28"/>
          <w:lang w:val="de-DE"/>
        </w:rPr>
        <w:t>Text 1. Wie schreibt man ein Angebot?</w:t>
      </w:r>
      <w:r w:rsidRPr="004A7D63">
        <w:rPr>
          <w:rFonts w:ascii="Times New Roman" w:hAnsi="Times New Roman"/>
          <w:color w:val="000000"/>
          <w:sz w:val="28"/>
          <w:szCs w:val="28"/>
          <w:lang w:val="de-DE"/>
        </w:rPr>
        <w:br/>
      </w:r>
      <w:r w:rsidRPr="004A7D63">
        <w:rPr>
          <w:rFonts w:ascii="Times New Roman" w:hAnsi="Times New Roman"/>
          <w:b/>
          <w:bCs/>
          <w:i/>
          <w:iCs/>
          <w:color w:val="000000"/>
          <w:sz w:val="28"/>
          <w:szCs w:val="28"/>
          <w:lang w:val="de-DE"/>
        </w:rPr>
        <w:t>I. Lesen Sie den Text und sagen Sie, welche Information ein</w:t>
      </w:r>
      <w:r w:rsidRPr="004A7D63">
        <w:rPr>
          <w:rFonts w:ascii="Times New Roman" w:hAnsi="Times New Roman"/>
          <w:color w:val="000000"/>
          <w:sz w:val="28"/>
          <w:szCs w:val="28"/>
          <w:lang w:val="de-DE"/>
        </w:rPr>
        <w:t xml:space="preserve"> </w:t>
      </w:r>
      <w:r w:rsidRPr="004A7D63">
        <w:rPr>
          <w:rFonts w:ascii="Times New Roman" w:hAnsi="Times New Roman"/>
          <w:b/>
          <w:bCs/>
          <w:i/>
          <w:iCs/>
          <w:color w:val="000000"/>
          <w:sz w:val="28"/>
          <w:szCs w:val="28"/>
          <w:lang w:val="de-DE"/>
        </w:rPr>
        <w:t>Angebot enthalten muss:</w:t>
      </w:r>
      <w:r w:rsidRPr="004A7D63">
        <w:rPr>
          <w:rFonts w:ascii="Times New Roman" w:hAnsi="Times New Roman"/>
          <w:color w:val="000000"/>
          <w:sz w:val="28"/>
          <w:szCs w:val="28"/>
          <w:lang w:val="de-DE"/>
        </w:rPr>
        <w:br/>
        <w:t>Nehmen wir folgendes an: Sie haben keine Anfrage abgeschickt, sondern selbst eine bekommen. Sie reagieren darauf mit einem Angebot – und zwar auf eine allgemeine Anfrage mit einem Schreiben, in dem Sie sich für das Interesse bedanken und in der Anlage die gewünschten Preislisten, Kataloge und Geschäftsbedingungen übersenden.</w:t>
      </w:r>
      <w:r w:rsidRPr="004A7D63">
        <w:rPr>
          <w:rFonts w:ascii="Times New Roman" w:hAnsi="Times New Roman"/>
          <w:color w:val="000000"/>
          <w:sz w:val="28"/>
          <w:szCs w:val="28"/>
          <w:lang w:val="de-DE"/>
        </w:rPr>
        <w:br/>
        <w:t>Schwierig wird es, wenn Sie auf eine spezielle Anfrage reagieren. Dann müssen Sie auf alle Fragen so genau wie möglich eingehen.</w:t>
      </w:r>
      <w:r w:rsidRPr="004A7D63">
        <w:rPr>
          <w:rFonts w:ascii="Times New Roman" w:hAnsi="Times New Roman"/>
          <w:color w:val="000000"/>
          <w:sz w:val="28"/>
          <w:szCs w:val="28"/>
          <w:lang w:val="de-DE"/>
        </w:rPr>
        <w:br/>
        <w:t xml:space="preserve">Das Angebot ist nach deutschem Recht grundsätzlich verbindlich. Das sollten Sie stets im Auge behalten: So wie Sie angeboten haben, so müssen Sie auch liefern. Sie können diese Verbindlichkeit aber auch einschränken; dann geben Sie ein zeitlich befristetes Angebot ab oder ein freibleibendes bzw. unverbindliches Angebot – mit </w:t>
      </w:r>
      <w:r w:rsidRPr="004A7D63">
        <w:rPr>
          <w:rFonts w:ascii="Times New Roman" w:hAnsi="Times New Roman"/>
          <w:color w:val="000000"/>
          <w:sz w:val="28"/>
          <w:szCs w:val="28"/>
          <w:lang w:val="de-DE"/>
        </w:rPr>
        <w:lastRenderedPageBreak/>
        <w:t xml:space="preserve">Formulierungen wie z.B. </w:t>
      </w:r>
      <w:r w:rsidRPr="004A7D63">
        <w:rPr>
          <w:rFonts w:ascii="Times New Roman" w:hAnsi="Times New Roman"/>
          <w:i/>
          <w:iCs/>
          <w:color w:val="000000"/>
          <w:sz w:val="28"/>
          <w:szCs w:val="28"/>
          <w:lang w:val="de-DE"/>
        </w:rPr>
        <w:t>Angebot gültig bis…, Preisänderungen vorbehalten, solange Vorrat</w:t>
      </w:r>
      <w:r w:rsidRPr="004A7D63">
        <w:rPr>
          <w:rFonts w:ascii="Times New Roman" w:hAnsi="Times New Roman"/>
          <w:color w:val="000000"/>
          <w:sz w:val="28"/>
          <w:szCs w:val="28"/>
          <w:lang w:val="de-DE"/>
        </w:rPr>
        <w:t xml:space="preserve"> </w:t>
      </w:r>
      <w:r w:rsidRPr="004A7D63">
        <w:rPr>
          <w:rFonts w:ascii="Times New Roman" w:hAnsi="Times New Roman"/>
          <w:i/>
          <w:iCs/>
          <w:color w:val="000000"/>
          <w:sz w:val="28"/>
          <w:szCs w:val="28"/>
          <w:lang w:val="de-DE"/>
        </w:rPr>
        <w:t xml:space="preserve">reicht, Zwischenverkauf vorbehalten </w:t>
      </w:r>
      <w:r w:rsidRPr="004A7D63">
        <w:rPr>
          <w:rFonts w:ascii="Times New Roman" w:hAnsi="Times New Roman"/>
          <w:color w:val="000000"/>
          <w:sz w:val="28"/>
          <w:szCs w:val="28"/>
          <w:lang w:val="de-DE"/>
        </w:rPr>
        <w:t>etc.</w:t>
      </w:r>
      <w:r w:rsidRPr="004A7D63">
        <w:rPr>
          <w:rFonts w:ascii="Times New Roman" w:hAnsi="Times New Roman"/>
          <w:color w:val="000000"/>
          <w:sz w:val="28"/>
          <w:szCs w:val="28"/>
          <w:lang w:val="de-DE"/>
        </w:rPr>
        <w:br/>
        <w:t>Im folgenden ein paar Hinweise, was Sie für ein vollständiges Angebot berücksichtigen sollten: Ware (Art, Menge, Größe, Farbe, Qualität), Preis, Lieferzeit, Liefer- und Zahlungsbedingungen, Geschäftsbedingungen (oft ein Verweis auf die Allgemeinen Geschäftsbedingungen).</w:t>
      </w:r>
      <w:r w:rsidRPr="004A7D63">
        <w:rPr>
          <w:rFonts w:ascii="Times New Roman" w:hAnsi="Times New Roman"/>
          <w:color w:val="000000"/>
          <w:sz w:val="28"/>
          <w:szCs w:val="28"/>
          <w:lang w:val="de-DE"/>
        </w:rPr>
        <w:br/>
      </w:r>
      <w:r w:rsidRPr="004A7D63">
        <w:rPr>
          <w:rFonts w:ascii="Times New Roman" w:hAnsi="Times New Roman"/>
          <w:b/>
          <w:bCs/>
          <w:i/>
          <w:iCs/>
          <w:color w:val="000000"/>
          <w:sz w:val="28"/>
          <w:szCs w:val="28"/>
        </w:rPr>
        <w:t>II. Suchen Sie im Text folgende Wörter und Wortverbindungen:</w:t>
      </w:r>
      <w:r w:rsidRPr="004A7D63">
        <w:rPr>
          <w:rFonts w:ascii="Times New Roman" w:hAnsi="Times New Roman"/>
          <w:color w:val="000000"/>
          <w:sz w:val="28"/>
          <w:szCs w:val="28"/>
        </w:rPr>
        <w:br/>
        <w:t>Реагировать на, благодарить за, вникать во что-либо, нормативный (обязательный), иметь ввиду (учитывать), ограничивать, действовать до, оговаривать (в договоре), склад, перепродажа, принимать во внимание, указание на, твердое предложение, свободное предложение без обязательств.</w:t>
      </w:r>
      <w:r w:rsidRPr="004A7D63">
        <w:rPr>
          <w:rFonts w:ascii="Times New Roman" w:hAnsi="Times New Roman"/>
          <w:color w:val="000000"/>
          <w:sz w:val="28"/>
          <w:szCs w:val="28"/>
        </w:rPr>
        <w:br/>
      </w:r>
      <w:r w:rsidRPr="004A7D63">
        <w:rPr>
          <w:rFonts w:ascii="Times New Roman" w:hAnsi="Times New Roman"/>
          <w:b/>
          <w:bCs/>
          <w:i/>
          <w:iCs/>
          <w:color w:val="000000"/>
          <w:sz w:val="28"/>
          <w:szCs w:val="28"/>
          <w:lang w:val="de-DE"/>
        </w:rPr>
        <w:t>III. Beantworten Sie die Fragen:</w:t>
      </w:r>
      <w:r w:rsidRPr="004A7D63">
        <w:rPr>
          <w:rFonts w:ascii="Times New Roman" w:hAnsi="Times New Roman"/>
          <w:color w:val="000000"/>
          <w:sz w:val="28"/>
          <w:szCs w:val="28"/>
          <w:lang w:val="de-DE"/>
        </w:rPr>
        <w:br/>
        <w:t>1. Wie regiert man auf eine Anfrage in einem Angebot?</w:t>
      </w:r>
      <w:r w:rsidRPr="004A7D63">
        <w:rPr>
          <w:rFonts w:ascii="Times New Roman" w:hAnsi="Times New Roman"/>
          <w:color w:val="000000"/>
          <w:sz w:val="28"/>
          <w:szCs w:val="28"/>
          <w:lang w:val="de-DE"/>
        </w:rPr>
        <w:br/>
        <w:t>2. Wie kann man die Verbindlichkeit eines Angebots variieren?</w:t>
      </w:r>
      <w:r w:rsidRPr="004A7D63">
        <w:rPr>
          <w:rFonts w:ascii="Times New Roman" w:hAnsi="Times New Roman"/>
          <w:color w:val="000000"/>
          <w:sz w:val="28"/>
          <w:szCs w:val="28"/>
          <w:lang w:val="de-DE"/>
        </w:rPr>
        <w:br/>
        <w:t>3. Was muss man berücksichtigen bei einem vollständigen Angebot?</w:t>
      </w:r>
      <w:r w:rsidRPr="004A7D63">
        <w:rPr>
          <w:rFonts w:ascii="Times New Roman" w:hAnsi="Times New Roman"/>
          <w:color w:val="000000"/>
          <w:sz w:val="28"/>
          <w:szCs w:val="28"/>
          <w:lang w:val="de-DE"/>
        </w:rPr>
        <w:br/>
      </w:r>
      <w:r w:rsidRPr="004A7D63">
        <w:rPr>
          <w:rFonts w:ascii="Times New Roman" w:hAnsi="Times New Roman"/>
          <w:b/>
          <w:bCs/>
          <w:i/>
          <w:iCs/>
          <w:color w:val="000000"/>
          <w:sz w:val="28"/>
          <w:szCs w:val="28"/>
          <w:lang w:val="de-DE"/>
        </w:rPr>
        <w:t>IV. Stellen Sie allgemeine Regeln für das Angebotsschreiben</w:t>
      </w:r>
      <w:r w:rsidRPr="004A7D63">
        <w:rPr>
          <w:rFonts w:ascii="Times New Roman" w:hAnsi="Times New Roman"/>
          <w:color w:val="000000"/>
          <w:sz w:val="28"/>
          <w:szCs w:val="28"/>
          <w:lang w:val="de-DE"/>
        </w:rPr>
        <w:t xml:space="preserve"> </w:t>
      </w:r>
      <w:r w:rsidRPr="004A7D63">
        <w:rPr>
          <w:rFonts w:ascii="Times New Roman" w:hAnsi="Times New Roman"/>
          <w:b/>
          <w:bCs/>
          <w:i/>
          <w:iCs/>
          <w:color w:val="000000"/>
          <w:sz w:val="28"/>
          <w:szCs w:val="28"/>
          <w:lang w:val="de-DE"/>
        </w:rPr>
        <w:t>zusammen.</w:t>
      </w:r>
      <w:r w:rsidRPr="004A7D63">
        <w:rPr>
          <w:rFonts w:ascii="Times New Roman" w:hAnsi="Times New Roman"/>
          <w:color w:val="000000"/>
          <w:sz w:val="28"/>
          <w:szCs w:val="28"/>
          <w:lang w:val="de-DE"/>
        </w:rPr>
        <w:br/>
      </w:r>
      <w:r w:rsidRPr="004A7D63">
        <w:rPr>
          <w:rFonts w:ascii="Times New Roman" w:hAnsi="Times New Roman"/>
          <w:color w:val="000000"/>
          <w:sz w:val="28"/>
          <w:szCs w:val="28"/>
          <w:lang w:val="de-DE"/>
        </w:rPr>
        <w:br/>
      </w:r>
      <w:r w:rsidRPr="004A7D63">
        <w:rPr>
          <w:rFonts w:ascii="Times New Roman" w:hAnsi="Times New Roman"/>
          <w:b/>
          <w:bCs/>
          <w:i/>
          <w:iCs/>
          <w:color w:val="000000"/>
          <w:sz w:val="28"/>
          <w:szCs w:val="28"/>
          <w:lang w:val="de-DE"/>
        </w:rPr>
        <w:t>Redewendungen für das Angebot</w:t>
      </w:r>
      <w:r w:rsidRPr="004A7D63">
        <w:rPr>
          <w:rFonts w:ascii="Times New Roman" w:hAnsi="Times New Roman"/>
          <w:color w:val="000000"/>
          <w:sz w:val="28"/>
          <w:szCs w:val="28"/>
          <w:lang w:val="de-DE"/>
        </w:rPr>
        <w:br/>
        <w:t>1. Wir freuen uns, dass Sie mit uns in Geschäftsverbindung treten wollen.</w:t>
      </w:r>
      <w:r w:rsidRPr="004A7D63">
        <w:rPr>
          <w:rFonts w:ascii="Times New Roman" w:hAnsi="Times New Roman"/>
          <w:color w:val="000000"/>
          <w:sz w:val="28"/>
          <w:szCs w:val="28"/>
          <w:lang w:val="de-DE"/>
        </w:rPr>
        <w:br/>
        <w:t>Gern senden wir Ihnen die gewünschten Muster und bieten Ihnen an…</w:t>
      </w:r>
    </w:p>
    <w:p w14:paraId="5DBCFF68" w14:textId="77777777" w:rsidR="000C4D6D" w:rsidRPr="004A7D63" w:rsidRDefault="000C4D6D" w:rsidP="000C4D6D">
      <w:pPr>
        <w:rPr>
          <w:rFonts w:ascii="Times New Roman" w:hAnsi="Times New Roman"/>
          <w:color w:val="000000"/>
          <w:sz w:val="28"/>
          <w:szCs w:val="28"/>
          <w:lang w:val="de-DE"/>
        </w:rPr>
      </w:pPr>
      <w:r w:rsidRPr="004A7D63">
        <w:rPr>
          <w:rFonts w:ascii="Times New Roman" w:hAnsi="Times New Roman"/>
          <w:color w:val="000000"/>
          <w:sz w:val="28"/>
          <w:szCs w:val="28"/>
          <w:lang w:val="de-DE"/>
        </w:rPr>
        <w:t>Unser Vertreter, Herr …, hat uns mitgeteilt, dass Sie lebhaftes Interesse für unsere Waren haben.</w:t>
      </w:r>
      <w:r w:rsidRPr="004A7D63">
        <w:rPr>
          <w:rFonts w:ascii="Times New Roman" w:hAnsi="Times New Roman"/>
          <w:color w:val="000000"/>
          <w:sz w:val="28"/>
          <w:szCs w:val="28"/>
          <w:lang w:val="de-DE"/>
        </w:rPr>
        <w:br/>
        <w:t>Auf Ihre Anfrage vom … teilen wir Ihnen mit, dass …</w:t>
      </w:r>
      <w:r w:rsidRPr="004A7D63">
        <w:rPr>
          <w:rFonts w:ascii="Times New Roman" w:hAnsi="Times New Roman"/>
          <w:color w:val="000000"/>
          <w:sz w:val="28"/>
          <w:szCs w:val="28"/>
          <w:lang w:val="de-DE"/>
        </w:rPr>
        <w:br/>
        <w:t>2. In der Anlage senden wir Ihnen unseren Katalog mit der neuesten Preisliste.</w:t>
      </w:r>
      <w:r w:rsidRPr="004A7D63">
        <w:rPr>
          <w:rFonts w:ascii="Times New Roman" w:hAnsi="Times New Roman"/>
          <w:color w:val="000000"/>
          <w:sz w:val="28"/>
          <w:szCs w:val="28"/>
          <w:lang w:val="de-DE"/>
        </w:rPr>
        <w:br/>
        <w:t>Das Angebot ist unverbindlich/freibleibend.</w:t>
      </w:r>
      <w:r w:rsidRPr="004A7D63">
        <w:rPr>
          <w:rFonts w:ascii="Times New Roman" w:hAnsi="Times New Roman"/>
          <w:color w:val="000000"/>
          <w:sz w:val="28"/>
          <w:szCs w:val="28"/>
          <w:lang w:val="de-DE"/>
        </w:rPr>
        <w:br/>
        <w:t>Das Angebot ist gültig bis..</w:t>
      </w:r>
      <w:r w:rsidRPr="004A7D63">
        <w:rPr>
          <w:rFonts w:ascii="Times New Roman" w:hAnsi="Times New Roman"/>
          <w:color w:val="000000"/>
          <w:sz w:val="28"/>
          <w:szCs w:val="28"/>
          <w:lang w:val="de-DE"/>
        </w:rPr>
        <w:br/>
        <w:t>Unsere Preise gelten ab Werk.</w:t>
      </w:r>
      <w:r w:rsidRPr="004A7D63">
        <w:rPr>
          <w:rFonts w:ascii="Times New Roman" w:hAnsi="Times New Roman"/>
          <w:color w:val="000000"/>
          <w:sz w:val="28"/>
          <w:szCs w:val="28"/>
          <w:lang w:val="de-DE"/>
        </w:rPr>
        <w:br/>
        <w:t>Wir liefern frei dort.</w:t>
      </w:r>
      <w:r w:rsidRPr="004A7D63">
        <w:rPr>
          <w:rFonts w:ascii="Times New Roman" w:hAnsi="Times New Roman"/>
          <w:color w:val="000000"/>
          <w:sz w:val="28"/>
          <w:szCs w:val="28"/>
          <w:lang w:val="de-DE"/>
        </w:rPr>
        <w:br/>
        <w:t>Wir sind bereit, Ihnen einen 5% -gen Rabatt zu gewähren.</w:t>
      </w:r>
      <w:r w:rsidRPr="004A7D63">
        <w:rPr>
          <w:rFonts w:ascii="Times New Roman" w:hAnsi="Times New Roman"/>
          <w:color w:val="000000"/>
          <w:sz w:val="28"/>
          <w:szCs w:val="28"/>
          <w:lang w:val="de-DE"/>
        </w:rPr>
        <w:br/>
        <w:t>3. Auf №… /// Modell weise ich besonders hin.</w:t>
      </w:r>
      <w:r w:rsidRPr="004A7D63">
        <w:rPr>
          <w:rFonts w:ascii="Times New Roman" w:hAnsi="Times New Roman"/>
          <w:color w:val="000000"/>
          <w:sz w:val="28"/>
          <w:szCs w:val="28"/>
          <w:lang w:val="de-DE"/>
        </w:rPr>
        <w:br/>
        <w:t>Für Ihre Zwecke wird sich das Modell … besonders eignen.</w:t>
      </w:r>
      <w:r w:rsidRPr="004A7D63">
        <w:rPr>
          <w:rFonts w:ascii="Times New Roman" w:hAnsi="Times New Roman"/>
          <w:color w:val="000000"/>
          <w:sz w:val="28"/>
          <w:szCs w:val="28"/>
          <w:lang w:val="de-DE"/>
        </w:rPr>
        <w:br/>
        <w:t>4. Wir würden uns freuen, bald eine Bestellung von Ihnen zu erhalten.</w:t>
      </w:r>
      <w:r w:rsidRPr="004A7D63">
        <w:rPr>
          <w:rFonts w:ascii="Times New Roman" w:hAnsi="Times New Roman"/>
          <w:color w:val="000000"/>
          <w:sz w:val="28"/>
          <w:szCs w:val="28"/>
          <w:lang w:val="de-DE"/>
        </w:rPr>
        <w:br/>
        <w:t>Ich empfehle Ihnen bald zu bestellen, weil ich nur geringe Mengen auf dem Lager habe.</w:t>
      </w:r>
      <w:r w:rsidRPr="004A7D63">
        <w:rPr>
          <w:rFonts w:ascii="Times New Roman" w:hAnsi="Times New Roman"/>
          <w:color w:val="000000"/>
          <w:sz w:val="28"/>
          <w:szCs w:val="28"/>
          <w:lang w:val="de-DE"/>
        </w:rPr>
        <w:br/>
        <w:t>Wir bitten Sie nochmals, unser Angebot zu überprüfen und uns mitzuteilen, ob mit einer Auftragserteilung zu rechnen ist.</w:t>
      </w:r>
      <w:r w:rsidRPr="004A7D63">
        <w:rPr>
          <w:rFonts w:ascii="Times New Roman" w:hAnsi="Times New Roman"/>
          <w:color w:val="000000"/>
          <w:sz w:val="28"/>
          <w:szCs w:val="28"/>
          <w:lang w:val="de-DE"/>
        </w:rPr>
        <w:br/>
        <w:t>Sollte Ihnen unser Angebot nicht zusagen, wären wir für die Bekanntgabe der Gründe dankbar.</w:t>
      </w:r>
    </w:p>
    <w:p w14:paraId="369F23A1" w14:textId="77777777" w:rsidR="000C4D6D" w:rsidRPr="004A7D63" w:rsidRDefault="000C4D6D" w:rsidP="000C4D6D">
      <w:pPr>
        <w:spacing w:after="0"/>
        <w:jc w:val="both"/>
        <w:rPr>
          <w:rFonts w:ascii="Times New Roman" w:hAnsi="Times New Roman"/>
          <w:sz w:val="28"/>
          <w:szCs w:val="28"/>
          <w:lang w:val="de-DE"/>
        </w:rPr>
      </w:pPr>
      <w:r w:rsidRPr="004A7D63">
        <w:rPr>
          <w:rFonts w:ascii="Times New Roman" w:hAnsi="Times New Roman"/>
          <w:b/>
          <w:sz w:val="28"/>
          <w:szCs w:val="28"/>
          <w:lang w:val="de-DE"/>
        </w:rPr>
        <w:t>Schriftlicher Ausdruck. Thema „Angebot von Waren und Dienstleistungen“</w:t>
      </w:r>
    </w:p>
    <w:p w14:paraId="1226B214" w14:textId="77777777" w:rsidR="000C4D6D" w:rsidRPr="004A7D63" w:rsidRDefault="000C4D6D" w:rsidP="000C4D6D">
      <w:pPr>
        <w:spacing w:after="0"/>
        <w:jc w:val="both"/>
        <w:rPr>
          <w:rFonts w:ascii="Times New Roman" w:hAnsi="Times New Roman"/>
          <w:sz w:val="28"/>
          <w:szCs w:val="28"/>
          <w:lang w:val="de-DE"/>
        </w:rPr>
      </w:pPr>
    </w:p>
    <w:p w14:paraId="718A73E4" w14:textId="77777777" w:rsidR="000C4D6D" w:rsidRPr="004A7D63" w:rsidRDefault="000C4D6D" w:rsidP="000C4D6D">
      <w:pPr>
        <w:spacing w:after="0"/>
        <w:jc w:val="both"/>
        <w:rPr>
          <w:rFonts w:ascii="Times New Roman" w:hAnsi="Times New Roman"/>
          <w:sz w:val="28"/>
          <w:szCs w:val="28"/>
          <w:lang w:val="de-DE"/>
        </w:rPr>
      </w:pPr>
      <w:r w:rsidRPr="004A7D63">
        <w:rPr>
          <w:rFonts w:ascii="Times New Roman" w:hAnsi="Times New Roman"/>
          <w:sz w:val="28"/>
          <w:szCs w:val="28"/>
          <w:lang w:val="de-DE"/>
        </w:rPr>
        <w:lastRenderedPageBreak/>
        <w:t xml:space="preserve">Lesen Sie das Fallbeispiel „KEYLOCK“ und rekonstruieren Sie anhand der Angaben den Schriftverkehr zwischen dem Kunden KEYLOCK und dem Lieferanten XM-SHIP. </w:t>
      </w:r>
    </w:p>
    <w:p w14:paraId="678CEEBB" w14:textId="77777777" w:rsidR="000C4D6D" w:rsidRPr="004A7D63" w:rsidRDefault="000C4D6D" w:rsidP="000C4D6D">
      <w:pPr>
        <w:spacing w:after="0"/>
        <w:jc w:val="both"/>
        <w:rPr>
          <w:rFonts w:ascii="Times New Roman" w:hAnsi="Times New Roman"/>
          <w:sz w:val="28"/>
          <w:szCs w:val="28"/>
          <w:lang w:val="de-DE"/>
        </w:rPr>
      </w:pPr>
      <w:r w:rsidRPr="004A7D63">
        <w:rPr>
          <w:rFonts w:ascii="Times New Roman" w:hAnsi="Times New Roman"/>
          <w:sz w:val="28"/>
          <w:szCs w:val="28"/>
          <w:lang w:val="de-DE"/>
        </w:rPr>
        <w:t>1. Schreiben Sie die Anfrage der Firma KEYLOCK.</w:t>
      </w:r>
    </w:p>
    <w:p w14:paraId="24AF7458" w14:textId="77777777" w:rsidR="000C4D6D" w:rsidRPr="004A7D63" w:rsidRDefault="000C4D6D" w:rsidP="000C4D6D">
      <w:pPr>
        <w:spacing w:after="0"/>
        <w:jc w:val="both"/>
        <w:rPr>
          <w:rFonts w:ascii="Times New Roman" w:hAnsi="Times New Roman"/>
          <w:sz w:val="28"/>
          <w:szCs w:val="28"/>
          <w:lang w:val="de-DE"/>
        </w:rPr>
      </w:pPr>
      <w:r w:rsidRPr="004A7D63">
        <w:rPr>
          <w:rFonts w:ascii="Times New Roman" w:hAnsi="Times New Roman"/>
          <w:sz w:val="28"/>
          <w:szCs w:val="28"/>
          <w:lang w:val="de-DE"/>
        </w:rPr>
        <w:t>2. Schreiben Sie das Angebot der Firma XM-Ship.</w:t>
      </w:r>
    </w:p>
    <w:p w14:paraId="7A0F29D5" w14:textId="77777777" w:rsidR="000C4D6D" w:rsidRPr="004A7D63" w:rsidRDefault="000C4D6D" w:rsidP="000C4D6D">
      <w:pPr>
        <w:spacing w:after="0"/>
        <w:jc w:val="both"/>
        <w:rPr>
          <w:rFonts w:ascii="Times New Roman" w:hAnsi="Times New Roman"/>
          <w:sz w:val="28"/>
          <w:szCs w:val="28"/>
          <w:lang w:val="de-DE"/>
        </w:rPr>
      </w:pPr>
    </w:p>
    <w:p w14:paraId="32C4D6BA" w14:textId="77777777" w:rsidR="000C4D6D" w:rsidRPr="004A7D63" w:rsidRDefault="000C4D6D" w:rsidP="000C4D6D">
      <w:pPr>
        <w:spacing w:after="0"/>
        <w:jc w:val="both"/>
        <w:rPr>
          <w:rFonts w:ascii="Times New Roman" w:hAnsi="Times New Roman"/>
          <w:b/>
          <w:sz w:val="28"/>
          <w:szCs w:val="28"/>
          <w:lang w:val="de-DE"/>
        </w:rPr>
      </w:pPr>
      <w:r w:rsidRPr="004A7D63">
        <w:rPr>
          <w:rFonts w:ascii="Times New Roman" w:hAnsi="Times New Roman"/>
          <w:b/>
          <w:sz w:val="28"/>
          <w:szCs w:val="28"/>
          <w:lang w:val="de-DE"/>
        </w:rPr>
        <w:t>KEYLOCK</w:t>
      </w:r>
    </w:p>
    <w:p w14:paraId="446E6B45" w14:textId="77777777" w:rsidR="000C4D6D" w:rsidRPr="004A7D63" w:rsidRDefault="000C4D6D" w:rsidP="000C4D6D">
      <w:pPr>
        <w:spacing w:after="0"/>
        <w:jc w:val="both"/>
        <w:rPr>
          <w:rFonts w:ascii="Times New Roman" w:hAnsi="Times New Roman"/>
          <w:sz w:val="28"/>
          <w:szCs w:val="28"/>
          <w:lang w:val="de-DE"/>
        </w:rPr>
      </w:pPr>
      <w:r w:rsidRPr="004A7D63">
        <w:rPr>
          <w:rFonts w:ascii="Times New Roman" w:hAnsi="Times New Roman"/>
          <w:sz w:val="28"/>
          <w:szCs w:val="28"/>
          <w:lang w:val="de-DE"/>
        </w:rPr>
        <w:t>Die Firma KEYLOCK ist ein mittelständisches Unternehmen, das elektrische Shließvorrichtungen unterschiedlicher Art herstellt. Ihr erfolgreichstes Produkt ist ein elektrischer Garagenöffner mit dem Namen „Easy Open“, der das bequeme Öffnen des Garagentors mittels einer kleinen Infrarotbedienung ermöglicht.</w:t>
      </w:r>
    </w:p>
    <w:p w14:paraId="5B161DC4" w14:textId="77777777" w:rsidR="000C4D6D" w:rsidRPr="004A7D63" w:rsidRDefault="000C4D6D" w:rsidP="000C4D6D">
      <w:pPr>
        <w:spacing w:after="0"/>
        <w:jc w:val="both"/>
        <w:rPr>
          <w:rFonts w:ascii="Times New Roman" w:hAnsi="Times New Roman"/>
          <w:sz w:val="28"/>
          <w:szCs w:val="28"/>
          <w:lang w:val="de-DE"/>
        </w:rPr>
      </w:pPr>
      <w:r w:rsidRPr="004A7D63">
        <w:rPr>
          <w:rFonts w:ascii="Times New Roman" w:hAnsi="Times New Roman"/>
          <w:sz w:val="28"/>
          <w:szCs w:val="28"/>
          <w:lang w:val="de-DE"/>
        </w:rPr>
        <w:t xml:space="preserve">Der Nachfolger mit dem Namen „Easy Open Deluxe“ steht kurz vor der Serienproduktion. Der neue Garagenöffner hat nur noch die Größe einer Münze und lässt sich bequem am Schlüsselbund transportieren. Folglich hat der „Easy Open Deluxe“ gute Chancen, ein Verkaufsschlager zu werden, sofern er auf dem Markt nicht zu teuer angeboten wird. </w:t>
      </w:r>
    </w:p>
    <w:p w14:paraId="7A80D106" w14:textId="77777777" w:rsidR="000C4D6D" w:rsidRPr="004A7D63" w:rsidRDefault="000C4D6D" w:rsidP="000C4D6D">
      <w:pPr>
        <w:spacing w:after="0"/>
        <w:jc w:val="both"/>
        <w:rPr>
          <w:rFonts w:ascii="Times New Roman" w:hAnsi="Times New Roman"/>
          <w:sz w:val="28"/>
          <w:szCs w:val="28"/>
          <w:lang w:val="de-DE"/>
        </w:rPr>
      </w:pPr>
      <w:r w:rsidRPr="004A7D63">
        <w:rPr>
          <w:rFonts w:ascii="Times New Roman" w:hAnsi="Times New Roman"/>
          <w:sz w:val="28"/>
          <w:szCs w:val="28"/>
          <w:lang w:val="de-DE"/>
        </w:rPr>
        <w:t>Bei der Kalkulation geht man davon aus, dass die Materialkosten des neuen Modells nicht mehr als 2,80 Euro betragen dürfen. Das Kernstück der Fernbedienung ist ein kleiner Mikroprozessor, der alleine schon fast ein Drittel der Materialkosten verschlingt.</w:t>
      </w:r>
    </w:p>
    <w:p w14:paraId="3ADFD7CE" w14:textId="77777777" w:rsidR="000C4D6D" w:rsidRPr="004A7D63" w:rsidRDefault="000C4D6D" w:rsidP="000C4D6D">
      <w:pPr>
        <w:spacing w:after="0"/>
        <w:jc w:val="both"/>
        <w:rPr>
          <w:rFonts w:ascii="Times New Roman" w:hAnsi="Times New Roman"/>
          <w:sz w:val="28"/>
          <w:szCs w:val="28"/>
          <w:lang w:val="de-DE"/>
        </w:rPr>
      </w:pPr>
      <w:r w:rsidRPr="004A7D63">
        <w:rPr>
          <w:rFonts w:ascii="Times New Roman" w:hAnsi="Times New Roman"/>
          <w:sz w:val="28"/>
          <w:szCs w:val="28"/>
          <w:lang w:val="de-DE"/>
        </w:rPr>
        <w:t>Der Einkäufer für elektronische Bauelemente bekommt von der Geschäftsführung den Auftrag, 20.000 solcher Mikroprozessoren (Typ: PIC16C711-04/SO) zum bestmöglichen Preis zu beschaffen. Damit die Serienproduktion planmäßig Mitte November anlaufen kann, müssten die Prozessoren bis spätestens Kalenderwoche 46 geliefert werden können. Der Einkäufer fragt wegen der Prozessoren bei verschiedenen Herstellern an und erhält entsprechende Angebote mehrerer Unternehmen.</w:t>
      </w:r>
    </w:p>
    <w:p w14:paraId="3866C0CB" w14:textId="77777777" w:rsidR="000C4D6D" w:rsidRPr="004A7D63" w:rsidRDefault="000C4D6D" w:rsidP="000C4D6D">
      <w:pPr>
        <w:spacing w:after="0"/>
        <w:jc w:val="both"/>
        <w:rPr>
          <w:rFonts w:ascii="Times New Roman" w:hAnsi="Times New Roman"/>
          <w:sz w:val="28"/>
          <w:szCs w:val="28"/>
          <w:lang w:val="de-DE"/>
        </w:rPr>
      </w:pPr>
      <w:r w:rsidRPr="004A7D63">
        <w:rPr>
          <w:rFonts w:ascii="Times New Roman" w:hAnsi="Times New Roman"/>
          <w:sz w:val="28"/>
          <w:szCs w:val="28"/>
          <w:lang w:val="de-DE"/>
        </w:rPr>
        <w:t>Das vom Mikroprozessorenhersteller XM-SHIP zugesandte Angebot erweist sich als das günstigste. Er sichert eine Auslieferung in der 44. Kalenderwoche (KW 44) zu und die Mikroprozessoren werden zum Preis von 0,78 Euro pro Stück zuzüglich Mehrwertsteuer angeboten. Bei Zahlung innerhalb von 14 Tagen werden 2% Skonto gewährt.</w:t>
      </w:r>
    </w:p>
    <w:p w14:paraId="58FF061C" w14:textId="77777777" w:rsidR="000C4D6D" w:rsidRPr="004A7D63" w:rsidRDefault="000C4D6D" w:rsidP="000C4D6D">
      <w:pPr>
        <w:spacing w:after="0"/>
        <w:jc w:val="both"/>
        <w:rPr>
          <w:rFonts w:ascii="Times New Roman" w:hAnsi="Times New Roman"/>
          <w:sz w:val="28"/>
          <w:szCs w:val="28"/>
          <w:lang w:val="de-DE"/>
        </w:rPr>
      </w:pPr>
    </w:p>
    <w:p w14:paraId="4A9A3C42" w14:textId="77777777" w:rsidR="000C4D6D" w:rsidRPr="004A7D63" w:rsidRDefault="000C4D6D" w:rsidP="000C4D6D">
      <w:pPr>
        <w:spacing w:after="0"/>
        <w:jc w:val="both"/>
        <w:rPr>
          <w:rFonts w:ascii="Times New Roman" w:hAnsi="Times New Roman"/>
          <w:i/>
          <w:sz w:val="28"/>
          <w:szCs w:val="28"/>
          <w:lang w:val="de-DE"/>
        </w:rPr>
      </w:pPr>
      <w:r w:rsidRPr="004A7D63">
        <w:rPr>
          <w:rFonts w:ascii="Times New Roman" w:hAnsi="Times New Roman"/>
          <w:i/>
          <w:sz w:val="28"/>
          <w:szCs w:val="28"/>
          <w:lang w:val="de-DE"/>
        </w:rPr>
        <w:t>Muster einer Anfrage: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0C4D6D" w:rsidRPr="004A7D63" w14:paraId="32F6029F" w14:textId="77777777" w:rsidTr="009D658E">
        <w:tc>
          <w:tcPr>
            <w:tcW w:w="9430" w:type="dxa"/>
            <w:shd w:val="clear" w:color="auto" w:fill="auto"/>
          </w:tcPr>
          <w:p w14:paraId="1A0692E2" w14:textId="77777777" w:rsidR="000C4D6D" w:rsidRPr="004A7D63" w:rsidRDefault="000C4D6D" w:rsidP="009D658E">
            <w:pPr>
              <w:spacing w:after="0"/>
              <w:jc w:val="both"/>
              <w:rPr>
                <w:rFonts w:ascii="Times New Roman" w:hAnsi="Times New Roman"/>
                <w:sz w:val="28"/>
                <w:szCs w:val="28"/>
                <w:lang w:val="de-DE"/>
              </w:rPr>
            </w:pPr>
            <w:r w:rsidRPr="004A7D63">
              <w:rPr>
                <w:rFonts w:ascii="Times New Roman" w:hAnsi="Times New Roman"/>
                <w:sz w:val="28"/>
                <w:szCs w:val="28"/>
                <w:lang w:val="de-DE"/>
              </w:rPr>
              <w:t>KEYLOCK GmbH&amp;KG</w:t>
            </w:r>
          </w:p>
          <w:p w14:paraId="093DB8F4" w14:textId="77777777" w:rsidR="000C4D6D" w:rsidRPr="004A7D63" w:rsidRDefault="000C4D6D" w:rsidP="009D658E">
            <w:pPr>
              <w:spacing w:after="0"/>
              <w:jc w:val="both"/>
              <w:rPr>
                <w:rFonts w:ascii="Times New Roman" w:hAnsi="Times New Roman"/>
                <w:sz w:val="28"/>
                <w:szCs w:val="28"/>
                <w:lang w:val="de-DE"/>
              </w:rPr>
            </w:pPr>
            <w:r w:rsidRPr="004A7D63">
              <w:rPr>
                <w:rFonts w:ascii="Times New Roman" w:hAnsi="Times New Roman"/>
                <w:sz w:val="28"/>
                <w:szCs w:val="28"/>
                <w:lang w:val="de-DE"/>
              </w:rPr>
              <w:t>Elektronische Schließvorrichtungen</w:t>
            </w:r>
          </w:p>
          <w:p w14:paraId="1FED1BBE" w14:textId="77777777" w:rsidR="000C4D6D" w:rsidRPr="004A7D63" w:rsidRDefault="000C4D6D" w:rsidP="009D658E">
            <w:pPr>
              <w:spacing w:after="0"/>
              <w:jc w:val="both"/>
              <w:rPr>
                <w:rFonts w:ascii="Times New Roman" w:hAnsi="Times New Roman"/>
                <w:sz w:val="28"/>
                <w:szCs w:val="28"/>
                <w:lang w:val="de-DE"/>
              </w:rPr>
            </w:pPr>
            <w:r w:rsidRPr="004A7D63">
              <w:rPr>
                <w:rFonts w:ascii="Times New Roman" w:hAnsi="Times New Roman"/>
                <w:sz w:val="28"/>
                <w:szCs w:val="28"/>
                <w:lang w:val="de-DE"/>
              </w:rPr>
              <w:t>52425 JÜLICH</w:t>
            </w:r>
          </w:p>
          <w:p w14:paraId="664E1D37" w14:textId="77777777" w:rsidR="000C4D6D" w:rsidRPr="004A7D63" w:rsidRDefault="000C4D6D" w:rsidP="009D658E">
            <w:pPr>
              <w:spacing w:after="0"/>
              <w:jc w:val="both"/>
              <w:rPr>
                <w:rFonts w:ascii="Times New Roman" w:hAnsi="Times New Roman"/>
                <w:sz w:val="28"/>
                <w:szCs w:val="28"/>
                <w:lang w:val="de-DE"/>
              </w:rPr>
            </w:pPr>
            <w:r w:rsidRPr="004A7D63">
              <w:rPr>
                <w:rFonts w:ascii="Times New Roman" w:hAnsi="Times New Roman"/>
                <w:sz w:val="28"/>
                <w:szCs w:val="28"/>
                <w:lang w:val="de-DE"/>
              </w:rPr>
              <w:t>Telefon: 02461- 36 97</w:t>
            </w:r>
          </w:p>
          <w:p w14:paraId="5DC3B4F9" w14:textId="77777777" w:rsidR="000C4D6D" w:rsidRPr="004A7D63" w:rsidRDefault="000C4D6D" w:rsidP="009D658E">
            <w:pPr>
              <w:spacing w:after="0"/>
              <w:jc w:val="both"/>
              <w:rPr>
                <w:rFonts w:ascii="Times New Roman" w:hAnsi="Times New Roman"/>
                <w:sz w:val="28"/>
                <w:szCs w:val="28"/>
                <w:lang w:val="de-DE"/>
              </w:rPr>
            </w:pPr>
            <w:r w:rsidRPr="004A7D63">
              <w:rPr>
                <w:rFonts w:ascii="Times New Roman" w:hAnsi="Times New Roman"/>
                <w:sz w:val="28"/>
                <w:szCs w:val="28"/>
                <w:lang w:val="de-DE"/>
              </w:rPr>
              <w:t>Fax:   02461- 36 82</w:t>
            </w:r>
          </w:p>
          <w:p w14:paraId="3802A72C" w14:textId="77777777" w:rsidR="000C4D6D" w:rsidRPr="004A7D63" w:rsidRDefault="000C4D6D" w:rsidP="009D658E">
            <w:pPr>
              <w:spacing w:after="0"/>
              <w:jc w:val="both"/>
              <w:rPr>
                <w:rFonts w:ascii="Times New Roman" w:hAnsi="Times New Roman"/>
                <w:sz w:val="28"/>
                <w:szCs w:val="28"/>
                <w:lang w:val="de-DE"/>
              </w:rPr>
            </w:pPr>
          </w:p>
          <w:p w14:paraId="58D42058" w14:textId="77777777" w:rsidR="000C4D6D" w:rsidRPr="004A7D63" w:rsidRDefault="000C4D6D" w:rsidP="009D658E">
            <w:p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XM-SHIP</w:t>
            </w:r>
          </w:p>
          <w:p w14:paraId="5CE9B63F" w14:textId="77777777" w:rsidR="000C4D6D" w:rsidRPr="004A7D63" w:rsidRDefault="000C4D6D" w:rsidP="009D658E">
            <w:p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Friedrich-Ebertstr. 12-14</w:t>
            </w:r>
          </w:p>
          <w:p w14:paraId="0D016668" w14:textId="77777777" w:rsidR="000C4D6D" w:rsidRPr="004A7D63" w:rsidRDefault="000C4D6D" w:rsidP="009D658E">
            <w:p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76149 Karlsruhe</w:t>
            </w:r>
          </w:p>
          <w:p w14:paraId="09C25D41" w14:textId="77777777" w:rsidR="000C4D6D" w:rsidRPr="004A7D63" w:rsidRDefault="000C4D6D" w:rsidP="009D658E">
            <w:p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Betreff: Anfrage</w:t>
            </w:r>
          </w:p>
          <w:p w14:paraId="0080464E" w14:textId="77777777" w:rsidR="000C4D6D" w:rsidRPr="004A7D63" w:rsidRDefault="000C4D6D" w:rsidP="009D658E">
            <w:pPr>
              <w:spacing w:after="0" w:line="240" w:lineRule="auto"/>
              <w:jc w:val="both"/>
              <w:rPr>
                <w:rFonts w:ascii="Times New Roman" w:hAnsi="Times New Roman"/>
                <w:sz w:val="28"/>
                <w:szCs w:val="28"/>
                <w:lang w:val="de-DE"/>
              </w:rPr>
            </w:pPr>
          </w:p>
          <w:p w14:paraId="5415E0F2" w14:textId="77777777" w:rsidR="000C4D6D" w:rsidRPr="004A7D63" w:rsidRDefault="000C4D6D" w:rsidP="009D658E">
            <w:p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lastRenderedPageBreak/>
              <w:t>Sehr geehrte Damen,</w:t>
            </w:r>
          </w:p>
          <w:p w14:paraId="6663901C" w14:textId="77777777" w:rsidR="000C4D6D" w:rsidRPr="004A7D63" w:rsidRDefault="000C4D6D" w:rsidP="009D658E">
            <w:p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sehr geehrte Herren</w:t>
            </w:r>
          </w:p>
          <w:p w14:paraId="149C7291" w14:textId="77777777" w:rsidR="000C4D6D" w:rsidRPr="004A7D63" w:rsidRDefault="000C4D6D" w:rsidP="000C4D6D">
            <w:pPr>
              <w:pStyle w:val="af"/>
              <w:numPr>
                <w:ilvl w:val="0"/>
                <w:numId w:val="3"/>
              </w:num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kurze Erklärung zum Erzeugnis und zur geplanten Serienproduktion</w:t>
            </w:r>
          </w:p>
          <w:p w14:paraId="50E3E9D5" w14:textId="77777777" w:rsidR="000C4D6D" w:rsidRPr="004A7D63" w:rsidRDefault="000C4D6D" w:rsidP="000C4D6D">
            <w:pPr>
              <w:pStyle w:val="af"/>
              <w:numPr>
                <w:ilvl w:val="0"/>
                <w:numId w:val="3"/>
              </w:num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Verweis auf beiliegende technische Spezifikationen</w:t>
            </w:r>
          </w:p>
          <w:p w14:paraId="528E8351" w14:textId="77777777" w:rsidR="000C4D6D" w:rsidRPr="004A7D63" w:rsidRDefault="000C4D6D" w:rsidP="000C4D6D">
            <w:pPr>
              <w:pStyle w:val="af"/>
              <w:numPr>
                <w:ilvl w:val="0"/>
                <w:numId w:val="3"/>
              </w:num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Bitte um Abgabe eines Angebots für …</w:t>
            </w:r>
          </w:p>
          <w:p w14:paraId="4050ACB1" w14:textId="77777777" w:rsidR="000C4D6D" w:rsidRPr="004A7D63" w:rsidRDefault="000C4D6D" w:rsidP="009D658E">
            <w:pPr>
              <w:spacing w:after="0" w:line="240" w:lineRule="auto"/>
              <w:jc w:val="both"/>
              <w:rPr>
                <w:rFonts w:ascii="Times New Roman" w:hAnsi="Times New Roman"/>
                <w:sz w:val="28"/>
                <w:szCs w:val="28"/>
                <w:lang w:val="de-DE"/>
              </w:rPr>
            </w:pPr>
          </w:p>
          <w:p w14:paraId="71FDDC36" w14:textId="77777777" w:rsidR="000C4D6D" w:rsidRPr="004A7D63" w:rsidRDefault="000C4D6D" w:rsidP="009D658E">
            <w:p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Anlage: (technische Spezifikationen)</w:t>
            </w:r>
          </w:p>
        </w:tc>
      </w:tr>
    </w:tbl>
    <w:p w14:paraId="22CF631B" w14:textId="77777777" w:rsidR="000C4D6D" w:rsidRPr="004A7D63" w:rsidRDefault="000C4D6D" w:rsidP="000C4D6D">
      <w:pPr>
        <w:spacing w:after="0"/>
        <w:jc w:val="both"/>
        <w:rPr>
          <w:rFonts w:ascii="Times New Roman" w:hAnsi="Times New Roman"/>
          <w:i/>
          <w:sz w:val="28"/>
          <w:szCs w:val="28"/>
          <w:lang w:val="de-DE"/>
        </w:rPr>
      </w:pPr>
    </w:p>
    <w:p w14:paraId="0919D861" w14:textId="77777777" w:rsidR="000C4D6D" w:rsidRPr="004A7D63" w:rsidRDefault="000C4D6D" w:rsidP="000C4D6D">
      <w:pPr>
        <w:spacing w:after="0"/>
        <w:jc w:val="both"/>
        <w:rPr>
          <w:rFonts w:ascii="Times New Roman" w:hAnsi="Times New Roman"/>
          <w:i/>
          <w:sz w:val="28"/>
          <w:szCs w:val="28"/>
          <w:lang w:val="de-DE"/>
        </w:rPr>
      </w:pPr>
      <w:r w:rsidRPr="004A7D63">
        <w:rPr>
          <w:rFonts w:ascii="Times New Roman" w:hAnsi="Times New Roman"/>
          <w:i/>
          <w:sz w:val="28"/>
          <w:szCs w:val="28"/>
          <w:lang w:val="de-DE"/>
        </w:rPr>
        <w:t>Muster eines Angebots: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0C4D6D" w:rsidRPr="004A7D63" w14:paraId="209BE2AA" w14:textId="77777777" w:rsidTr="009D658E">
        <w:tc>
          <w:tcPr>
            <w:tcW w:w="9430" w:type="dxa"/>
            <w:shd w:val="clear" w:color="auto" w:fill="auto"/>
          </w:tcPr>
          <w:p w14:paraId="3F8EC559" w14:textId="77777777" w:rsidR="000C4D6D" w:rsidRPr="004A7D63" w:rsidRDefault="000C4D6D" w:rsidP="009D658E">
            <w:pPr>
              <w:spacing w:after="0"/>
              <w:jc w:val="both"/>
              <w:rPr>
                <w:rFonts w:ascii="Times New Roman" w:hAnsi="Times New Roman"/>
                <w:sz w:val="28"/>
                <w:szCs w:val="28"/>
                <w:lang w:val="de-DE"/>
              </w:rPr>
            </w:pPr>
            <w:r w:rsidRPr="004A7D63">
              <w:rPr>
                <w:rFonts w:ascii="Times New Roman" w:hAnsi="Times New Roman"/>
                <w:sz w:val="28"/>
                <w:szCs w:val="28"/>
                <w:lang w:val="de-DE"/>
              </w:rPr>
              <w:t>XM-SHIP AG</w:t>
            </w:r>
          </w:p>
          <w:p w14:paraId="6335C571" w14:textId="77777777" w:rsidR="000C4D6D" w:rsidRPr="004A7D63" w:rsidRDefault="000C4D6D" w:rsidP="009D658E">
            <w:pPr>
              <w:spacing w:after="0"/>
              <w:jc w:val="both"/>
              <w:rPr>
                <w:rFonts w:ascii="Times New Roman" w:hAnsi="Times New Roman"/>
                <w:sz w:val="28"/>
                <w:szCs w:val="28"/>
                <w:lang w:val="de-DE"/>
              </w:rPr>
            </w:pPr>
            <w:r w:rsidRPr="004A7D63">
              <w:rPr>
                <w:rFonts w:ascii="Times New Roman" w:hAnsi="Times New Roman"/>
                <w:sz w:val="28"/>
                <w:szCs w:val="28"/>
                <w:lang w:val="de-DE"/>
              </w:rPr>
              <w:t>Friedrich-Ebertstr. 12-14</w:t>
            </w:r>
          </w:p>
          <w:p w14:paraId="20E45F49" w14:textId="77777777" w:rsidR="000C4D6D" w:rsidRPr="004A7D63" w:rsidRDefault="000C4D6D" w:rsidP="009D658E">
            <w:pPr>
              <w:spacing w:after="0"/>
              <w:jc w:val="both"/>
              <w:rPr>
                <w:rFonts w:ascii="Times New Roman" w:hAnsi="Times New Roman"/>
                <w:sz w:val="28"/>
                <w:szCs w:val="28"/>
                <w:lang w:val="de-DE"/>
              </w:rPr>
            </w:pPr>
            <w:r w:rsidRPr="004A7D63">
              <w:rPr>
                <w:rFonts w:ascii="Times New Roman" w:hAnsi="Times New Roman"/>
                <w:sz w:val="28"/>
                <w:szCs w:val="28"/>
                <w:lang w:val="de-DE"/>
              </w:rPr>
              <w:t>76149 Karlsruhe</w:t>
            </w:r>
          </w:p>
          <w:p w14:paraId="74284830" w14:textId="77777777" w:rsidR="000C4D6D" w:rsidRPr="004A7D63" w:rsidRDefault="000C4D6D" w:rsidP="009D658E">
            <w:p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Telefon: 0721- 69 57 Fax: 0721- 69 57</w:t>
            </w:r>
          </w:p>
          <w:p w14:paraId="48663D04" w14:textId="77777777" w:rsidR="000C4D6D" w:rsidRPr="004A7D63" w:rsidRDefault="000C4D6D" w:rsidP="009D658E">
            <w:pPr>
              <w:spacing w:after="0" w:line="240" w:lineRule="auto"/>
              <w:jc w:val="both"/>
              <w:rPr>
                <w:rFonts w:ascii="Times New Roman" w:hAnsi="Times New Roman"/>
                <w:sz w:val="28"/>
                <w:szCs w:val="28"/>
                <w:lang w:val="de-DE"/>
              </w:rPr>
            </w:pPr>
          </w:p>
          <w:p w14:paraId="153FABBB" w14:textId="77777777" w:rsidR="000C4D6D" w:rsidRPr="004A7D63" w:rsidRDefault="000C4D6D" w:rsidP="009D658E">
            <w:p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KEYLOCK GmbH&amp;KG</w:t>
            </w:r>
          </w:p>
          <w:p w14:paraId="46ABE047" w14:textId="77777777" w:rsidR="000C4D6D" w:rsidRPr="004A7D63" w:rsidRDefault="000C4D6D" w:rsidP="009D658E">
            <w:p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Elektronische Schließvorrichtungen</w:t>
            </w:r>
          </w:p>
          <w:p w14:paraId="4AC7D83D" w14:textId="77777777" w:rsidR="000C4D6D" w:rsidRPr="004A7D63" w:rsidRDefault="000C4D6D" w:rsidP="009D658E">
            <w:p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52425 JÜLICH</w:t>
            </w:r>
          </w:p>
          <w:p w14:paraId="6FBF6AD5" w14:textId="77777777" w:rsidR="000C4D6D" w:rsidRPr="004A7D63" w:rsidRDefault="000C4D6D" w:rsidP="009D658E">
            <w:pPr>
              <w:spacing w:after="0" w:line="240" w:lineRule="auto"/>
              <w:jc w:val="both"/>
              <w:rPr>
                <w:rFonts w:ascii="Times New Roman" w:hAnsi="Times New Roman"/>
                <w:sz w:val="28"/>
                <w:szCs w:val="28"/>
                <w:lang w:val="de-DE"/>
              </w:rPr>
            </w:pPr>
          </w:p>
          <w:p w14:paraId="1D7262F2" w14:textId="77777777" w:rsidR="000C4D6D" w:rsidRPr="004A7D63" w:rsidRDefault="000C4D6D" w:rsidP="009D658E">
            <w:p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Betreff: Ihre Anfrage vom …</w:t>
            </w:r>
          </w:p>
          <w:p w14:paraId="484A913D" w14:textId="77777777" w:rsidR="000C4D6D" w:rsidRPr="004A7D63" w:rsidRDefault="000C4D6D" w:rsidP="009D658E">
            <w:pPr>
              <w:spacing w:after="0" w:line="240" w:lineRule="auto"/>
              <w:jc w:val="both"/>
              <w:rPr>
                <w:rFonts w:ascii="Times New Roman" w:hAnsi="Times New Roman"/>
                <w:sz w:val="28"/>
                <w:szCs w:val="28"/>
                <w:lang w:val="de-DE"/>
              </w:rPr>
            </w:pPr>
          </w:p>
          <w:p w14:paraId="6FB2BB42" w14:textId="77777777" w:rsidR="000C4D6D" w:rsidRPr="004A7D63" w:rsidRDefault="000C4D6D" w:rsidP="000C4D6D">
            <w:pPr>
              <w:pStyle w:val="af"/>
              <w:numPr>
                <w:ilvl w:val="0"/>
                <w:numId w:val="4"/>
              </w:num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Anrede</w:t>
            </w:r>
          </w:p>
          <w:p w14:paraId="36C6B49C" w14:textId="77777777" w:rsidR="000C4D6D" w:rsidRPr="004A7D63" w:rsidRDefault="000C4D6D" w:rsidP="000C4D6D">
            <w:pPr>
              <w:pStyle w:val="af"/>
              <w:numPr>
                <w:ilvl w:val="0"/>
                <w:numId w:val="4"/>
              </w:num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Dank für die Anfrage</w:t>
            </w:r>
          </w:p>
          <w:p w14:paraId="000B923A" w14:textId="77777777" w:rsidR="000C4D6D" w:rsidRPr="004A7D63" w:rsidRDefault="000C4D6D" w:rsidP="000C4D6D">
            <w:pPr>
              <w:pStyle w:val="af"/>
              <w:numPr>
                <w:ilvl w:val="0"/>
                <w:numId w:val="4"/>
              </w:num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Angebot (Erzeugnis, Preis, Lieferfrist und -bedingungen, Zahlungsfrist und -bedingungen)</w:t>
            </w:r>
          </w:p>
          <w:p w14:paraId="56F56E78" w14:textId="77777777" w:rsidR="000C4D6D" w:rsidRPr="004A7D63" w:rsidRDefault="000C4D6D" w:rsidP="000C4D6D">
            <w:pPr>
              <w:pStyle w:val="af"/>
              <w:numPr>
                <w:ilvl w:val="0"/>
                <w:numId w:val="4"/>
              </w:numPr>
              <w:spacing w:after="0" w:line="240" w:lineRule="auto"/>
              <w:jc w:val="both"/>
              <w:rPr>
                <w:rFonts w:ascii="Times New Roman" w:hAnsi="Times New Roman"/>
                <w:sz w:val="28"/>
                <w:szCs w:val="28"/>
                <w:lang w:val="de-DE"/>
              </w:rPr>
            </w:pPr>
            <w:r w:rsidRPr="004A7D63">
              <w:rPr>
                <w:rFonts w:ascii="Times New Roman" w:hAnsi="Times New Roman"/>
                <w:sz w:val="28"/>
                <w:szCs w:val="28"/>
                <w:lang w:val="de-DE"/>
              </w:rPr>
              <w:t>Abschluss</w:t>
            </w:r>
          </w:p>
        </w:tc>
      </w:tr>
    </w:tbl>
    <w:p w14:paraId="1753588B" w14:textId="77777777" w:rsidR="000C4D6D" w:rsidRPr="004A7D63" w:rsidRDefault="000C4D6D" w:rsidP="000C4D6D">
      <w:pPr>
        <w:pStyle w:val="26"/>
        <w:shd w:val="clear" w:color="auto" w:fill="auto"/>
        <w:spacing w:line="240" w:lineRule="auto"/>
        <w:ind w:firstLine="0"/>
        <w:jc w:val="center"/>
        <w:rPr>
          <w:rFonts w:ascii="Times New Roman" w:hAnsi="Times New Roman" w:cs="Times New Roman"/>
          <w:b/>
          <w:sz w:val="28"/>
          <w:szCs w:val="28"/>
          <w:lang w:val="de-DE"/>
        </w:rPr>
      </w:pPr>
    </w:p>
    <w:p w14:paraId="73789C97" w14:textId="77777777" w:rsidR="000C4D6D" w:rsidRPr="004A7D63" w:rsidRDefault="000C4D6D" w:rsidP="000C4D6D">
      <w:pPr>
        <w:spacing w:after="0"/>
        <w:jc w:val="center"/>
        <w:rPr>
          <w:rFonts w:ascii="Times New Roman" w:hAnsi="Times New Roman"/>
          <w:b/>
          <w:sz w:val="28"/>
          <w:szCs w:val="28"/>
          <w:lang w:val="de-DE"/>
        </w:rPr>
      </w:pPr>
      <w:r w:rsidRPr="004A7D63">
        <w:rPr>
          <w:rFonts w:ascii="Times New Roman" w:hAnsi="Times New Roman"/>
          <w:b/>
          <w:sz w:val="28"/>
          <w:szCs w:val="28"/>
          <w:lang w:val="de-DE"/>
        </w:rPr>
        <w:t>Schriftlicher Ausdruck zum Thema „Auftragseingang, Annahme – Ablehnung“</w:t>
      </w:r>
    </w:p>
    <w:p w14:paraId="751C53B9" w14:textId="77777777" w:rsidR="000C4D6D" w:rsidRPr="004A7D63" w:rsidRDefault="000C4D6D" w:rsidP="000C4D6D">
      <w:pPr>
        <w:spacing w:after="0"/>
        <w:jc w:val="center"/>
        <w:rPr>
          <w:rFonts w:ascii="Times New Roman" w:hAnsi="Times New Roman"/>
          <w:b/>
          <w:sz w:val="28"/>
          <w:szCs w:val="28"/>
          <w:lang w:val="de-DE"/>
        </w:rPr>
      </w:pPr>
    </w:p>
    <w:p w14:paraId="5AC4DE9C" w14:textId="77777777" w:rsidR="000C4D6D" w:rsidRPr="004A7D63" w:rsidRDefault="000C4D6D" w:rsidP="000C4D6D">
      <w:pPr>
        <w:spacing w:after="0"/>
        <w:jc w:val="both"/>
        <w:rPr>
          <w:rFonts w:ascii="Times New Roman" w:hAnsi="Times New Roman"/>
          <w:b/>
          <w:sz w:val="28"/>
          <w:szCs w:val="28"/>
          <w:lang w:val="de-DE"/>
        </w:rPr>
      </w:pPr>
      <w:r w:rsidRPr="004A7D63">
        <w:rPr>
          <w:rFonts w:ascii="Times New Roman" w:hAnsi="Times New Roman"/>
          <w:b/>
          <w:sz w:val="28"/>
          <w:szCs w:val="28"/>
          <w:lang w:val="de-DE"/>
        </w:rPr>
        <w:t>Wählen Sie eins von den unten dargestellten Fallbeispielen und verfassen Sie ein entsprechendes Schreiben (mit der Angabe der Briefart).</w:t>
      </w:r>
    </w:p>
    <w:p w14:paraId="4D9CF0FF" w14:textId="77777777" w:rsidR="000C4D6D" w:rsidRPr="004A7D63" w:rsidRDefault="000C4D6D" w:rsidP="000C4D6D">
      <w:pPr>
        <w:spacing w:after="0"/>
        <w:jc w:val="both"/>
        <w:rPr>
          <w:rFonts w:ascii="Times New Roman" w:hAnsi="Times New Roman"/>
          <w:b/>
          <w:sz w:val="28"/>
          <w:szCs w:val="28"/>
          <w:lang w:val="de-DE"/>
        </w:rPr>
      </w:pPr>
    </w:p>
    <w:p w14:paraId="18D636D0" w14:textId="77777777" w:rsidR="000C4D6D" w:rsidRPr="004A7D63" w:rsidRDefault="000C4D6D" w:rsidP="000C4D6D">
      <w:pPr>
        <w:spacing w:after="0"/>
        <w:jc w:val="both"/>
        <w:rPr>
          <w:rFonts w:ascii="Times New Roman" w:hAnsi="Times New Roman"/>
          <w:sz w:val="28"/>
          <w:szCs w:val="28"/>
          <w:lang w:val="de-DE"/>
        </w:rPr>
      </w:pPr>
      <w:r w:rsidRPr="004A7D63">
        <w:rPr>
          <w:rFonts w:ascii="Times New Roman" w:hAnsi="Times New Roman"/>
          <w:sz w:val="28"/>
          <w:szCs w:val="28"/>
          <w:lang w:val="de-DE"/>
        </w:rPr>
        <w:t>a) Sie sind derjenige, bei dem bestellt wird. Nach Erhalt der Bestellung schicken Sie dem Kunden eine Auftragsbestätigung, damit es zu einem Kaufvertrag kommt. Sie müssen das tun, weil Ihr vorangegangenes Angebot unverbindlich war.</w:t>
      </w:r>
    </w:p>
    <w:p w14:paraId="6D018AAC" w14:textId="77777777" w:rsidR="000C4D6D" w:rsidRPr="004A7D63" w:rsidRDefault="000C4D6D" w:rsidP="000C4D6D">
      <w:pPr>
        <w:spacing w:after="0"/>
        <w:jc w:val="both"/>
        <w:rPr>
          <w:rFonts w:ascii="Times New Roman" w:hAnsi="Times New Roman"/>
          <w:sz w:val="28"/>
          <w:szCs w:val="28"/>
          <w:lang w:val="de-DE"/>
        </w:rPr>
      </w:pPr>
    </w:p>
    <w:p w14:paraId="6F31E2C4" w14:textId="77777777" w:rsidR="000C4D6D" w:rsidRPr="004A7D63" w:rsidRDefault="000C4D6D" w:rsidP="000C4D6D">
      <w:pPr>
        <w:spacing w:after="0"/>
        <w:jc w:val="both"/>
        <w:rPr>
          <w:rFonts w:ascii="Times New Roman" w:hAnsi="Times New Roman"/>
          <w:sz w:val="28"/>
          <w:szCs w:val="28"/>
          <w:lang w:val="de-DE"/>
        </w:rPr>
      </w:pPr>
      <w:r w:rsidRPr="004A7D63">
        <w:rPr>
          <w:rFonts w:ascii="Times New Roman" w:hAnsi="Times New Roman"/>
          <w:sz w:val="28"/>
          <w:szCs w:val="28"/>
          <w:lang w:val="de-DE"/>
        </w:rPr>
        <w:t xml:space="preserve">b) Bei Ihnen bestellt ein Kunde, jedoch können oder wollen Sie diesen Auftrag nicht ausführen, weil der Kunde auf Ihr Angebot mit einem Gegenangebot zu veränderten Bedingungen reagiert hat. </w:t>
      </w:r>
    </w:p>
    <w:p w14:paraId="67D563D3" w14:textId="77777777" w:rsidR="000C4D6D" w:rsidRPr="004A7D63" w:rsidRDefault="000C4D6D" w:rsidP="000C4D6D">
      <w:pPr>
        <w:spacing w:after="0"/>
        <w:jc w:val="both"/>
        <w:rPr>
          <w:rFonts w:ascii="Times New Roman" w:hAnsi="Times New Roman"/>
          <w:sz w:val="28"/>
          <w:szCs w:val="28"/>
          <w:lang w:val="de-DE"/>
        </w:rPr>
      </w:pPr>
      <w:r w:rsidRPr="004A7D63">
        <w:rPr>
          <w:rFonts w:ascii="Times New Roman" w:hAnsi="Times New Roman"/>
          <w:sz w:val="28"/>
          <w:szCs w:val="28"/>
          <w:lang w:val="de-DE"/>
        </w:rPr>
        <w:t xml:space="preserve"> </w:t>
      </w:r>
    </w:p>
    <w:p w14:paraId="006381C7" w14:textId="77777777" w:rsidR="000C4D6D" w:rsidRPr="004A7D63" w:rsidRDefault="000C4D6D" w:rsidP="000C4D6D">
      <w:pPr>
        <w:spacing w:after="0"/>
        <w:jc w:val="both"/>
        <w:rPr>
          <w:rFonts w:ascii="Times New Roman" w:hAnsi="Times New Roman"/>
          <w:b/>
          <w:sz w:val="28"/>
          <w:szCs w:val="28"/>
          <w:lang w:val="de-DE"/>
        </w:rPr>
      </w:pPr>
      <w:r w:rsidRPr="004A7D63">
        <w:rPr>
          <w:rFonts w:ascii="Times New Roman" w:hAnsi="Times New Roman"/>
          <w:b/>
          <w:sz w:val="28"/>
          <w:szCs w:val="28"/>
          <w:lang w:val="de-DE"/>
        </w:rPr>
        <w:t>Wichtig:</w:t>
      </w:r>
    </w:p>
    <w:p w14:paraId="047666E5" w14:textId="77777777" w:rsidR="000C4D6D" w:rsidRPr="004A7D63" w:rsidRDefault="000C4D6D" w:rsidP="000C4D6D">
      <w:pPr>
        <w:spacing w:after="0"/>
        <w:jc w:val="both"/>
        <w:rPr>
          <w:rFonts w:ascii="Times New Roman" w:hAnsi="Times New Roman"/>
          <w:sz w:val="28"/>
          <w:szCs w:val="28"/>
          <w:lang w:val="de-DE"/>
        </w:rPr>
      </w:pPr>
    </w:p>
    <w:p w14:paraId="4D560A20" w14:textId="77777777" w:rsidR="000C4D6D" w:rsidRPr="004A7D63" w:rsidRDefault="000C4D6D" w:rsidP="000C4D6D">
      <w:pPr>
        <w:spacing w:after="0"/>
        <w:jc w:val="both"/>
        <w:rPr>
          <w:rFonts w:ascii="Times New Roman" w:hAnsi="Times New Roman"/>
          <w:sz w:val="28"/>
          <w:szCs w:val="28"/>
          <w:lang w:val="de-DE"/>
        </w:rPr>
      </w:pPr>
      <w:r w:rsidRPr="004A7D63">
        <w:rPr>
          <w:rFonts w:ascii="Times New Roman" w:hAnsi="Times New Roman"/>
          <w:sz w:val="28"/>
          <w:szCs w:val="28"/>
          <w:lang w:val="de-DE"/>
        </w:rPr>
        <w:t>- Wenn Sie selbst Bestellungen machen: Bitten Sie immer um eine Auftragsbestätigung.</w:t>
      </w:r>
    </w:p>
    <w:p w14:paraId="78CF58E8" w14:textId="77777777" w:rsidR="000C4D6D" w:rsidRPr="004A7D63" w:rsidRDefault="000C4D6D" w:rsidP="000C4D6D">
      <w:pPr>
        <w:spacing w:after="0"/>
        <w:jc w:val="both"/>
        <w:rPr>
          <w:rFonts w:ascii="Times New Roman" w:hAnsi="Times New Roman"/>
          <w:sz w:val="28"/>
          <w:szCs w:val="28"/>
          <w:lang w:val="de-DE"/>
        </w:rPr>
      </w:pPr>
      <w:r w:rsidRPr="004A7D63">
        <w:rPr>
          <w:rFonts w:ascii="Times New Roman" w:hAnsi="Times New Roman"/>
          <w:sz w:val="28"/>
          <w:szCs w:val="28"/>
          <w:lang w:val="de-DE"/>
        </w:rPr>
        <w:lastRenderedPageBreak/>
        <w:t>- Wenn Sie fremde Aufträge ablehnen: Machen Sie dem Kunden – wenn möglich – ein alternatives Angebot.</w:t>
      </w:r>
    </w:p>
    <w:p w14:paraId="4592A9D4" w14:textId="77777777" w:rsidR="000C4D6D" w:rsidRPr="004A7D63" w:rsidRDefault="000C4D6D" w:rsidP="000C4D6D">
      <w:pPr>
        <w:pStyle w:val="26"/>
        <w:shd w:val="clear" w:color="auto" w:fill="auto"/>
        <w:spacing w:line="240" w:lineRule="auto"/>
        <w:ind w:firstLine="0"/>
        <w:rPr>
          <w:rFonts w:ascii="Times New Roman" w:hAnsi="Times New Roman" w:cs="Times New Roman"/>
          <w:b/>
          <w:sz w:val="28"/>
          <w:szCs w:val="28"/>
          <w:lang w:val="de-DE"/>
        </w:rPr>
      </w:pPr>
    </w:p>
    <w:p w14:paraId="2689F313" w14:textId="77777777" w:rsidR="000C4D6D" w:rsidRPr="004A7D63" w:rsidRDefault="000C4D6D" w:rsidP="000C4D6D">
      <w:pPr>
        <w:tabs>
          <w:tab w:val="left" w:pos="1395"/>
        </w:tabs>
        <w:spacing w:after="0" w:line="240" w:lineRule="auto"/>
        <w:jc w:val="center"/>
        <w:rPr>
          <w:rFonts w:ascii="Times New Roman" w:hAnsi="Times New Roman"/>
          <w:b/>
          <w:bCs/>
          <w:sz w:val="28"/>
          <w:szCs w:val="28"/>
          <w:lang w:val="de-DE"/>
        </w:rPr>
      </w:pPr>
      <w:r w:rsidRPr="004A7D63">
        <w:rPr>
          <w:rFonts w:ascii="Times New Roman" w:hAnsi="Times New Roman"/>
          <w:b/>
          <w:bCs/>
          <w:sz w:val="28"/>
          <w:szCs w:val="28"/>
          <w:lang w:val="de-DE"/>
        </w:rPr>
        <w:t>Fachwortschatztest zum Thema „Mängelrüge“</w:t>
      </w:r>
    </w:p>
    <w:p w14:paraId="153ED734" w14:textId="77777777" w:rsidR="000C4D6D" w:rsidRPr="004A7D63" w:rsidRDefault="000C4D6D" w:rsidP="000C4D6D">
      <w:pPr>
        <w:tabs>
          <w:tab w:val="left" w:pos="1395"/>
        </w:tabs>
        <w:spacing w:after="0" w:line="240" w:lineRule="auto"/>
        <w:jc w:val="center"/>
        <w:rPr>
          <w:rFonts w:ascii="Times New Roman" w:hAnsi="Times New Roman"/>
          <w:b/>
          <w:bCs/>
          <w:sz w:val="28"/>
          <w:szCs w:val="28"/>
          <w:lang w:val="de-DE"/>
        </w:rPr>
      </w:pPr>
    </w:p>
    <w:p w14:paraId="26D29B51" w14:textId="77777777" w:rsidR="000C4D6D" w:rsidRPr="004A7D63" w:rsidRDefault="000C4D6D" w:rsidP="000C4D6D">
      <w:pPr>
        <w:tabs>
          <w:tab w:val="left" w:pos="1395"/>
        </w:tabs>
        <w:spacing w:after="0" w:line="240" w:lineRule="auto"/>
        <w:jc w:val="both"/>
        <w:rPr>
          <w:rFonts w:ascii="Times New Roman" w:hAnsi="Times New Roman"/>
          <w:b/>
          <w:bCs/>
          <w:sz w:val="28"/>
          <w:szCs w:val="28"/>
          <w:lang w:val="de-DE"/>
        </w:rPr>
      </w:pPr>
      <w:r w:rsidRPr="004A7D63">
        <w:rPr>
          <w:rFonts w:ascii="Times New Roman" w:hAnsi="Times New Roman"/>
          <w:b/>
          <w:bCs/>
          <w:sz w:val="28"/>
          <w:szCs w:val="28"/>
          <w:lang w:val="de-DE"/>
        </w:rPr>
        <w:t>I. Suchen Sie die Sätze heraus, die eine ähnliche Bedeutung haben.</w:t>
      </w:r>
    </w:p>
    <w:p w14:paraId="789D3974"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p>
    <w:tbl>
      <w:tblPr>
        <w:tblStyle w:val="ae"/>
        <w:tblW w:w="0" w:type="auto"/>
        <w:tblLook w:val="04A0" w:firstRow="1" w:lastRow="0" w:firstColumn="1" w:lastColumn="0" w:noHBand="0" w:noVBand="1"/>
      </w:tblPr>
      <w:tblGrid>
        <w:gridCol w:w="4785"/>
        <w:gridCol w:w="4786"/>
      </w:tblGrid>
      <w:tr w:rsidR="000C4D6D" w:rsidRPr="00343691" w14:paraId="651115E7" w14:textId="77777777" w:rsidTr="009D658E">
        <w:tc>
          <w:tcPr>
            <w:tcW w:w="4785" w:type="dxa"/>
          </w:tcPr>
          <w:p w14:paraId="42B21ED6" w14:textId="77777777" w:rsidR="000C4D6D" w:rsidRPr="004A7D63" w:rsidRDefault="000C4D6D" w:rsidP="009D658E">
            <w:pPr>
              <w:tabs>
                <w:tab w:val="left" w:pos="1395"/>
              </w:tabs>
              <w:jc w:val="both"/>
              <w:rPr>
                <w:rFonts w:ascii="Times New Roman" w:hAnsi="Times New Roman"/>
                <w:bCs/>
                <w:sz w:val="28"/>
                <w:szCs w:val="28"/>
                <w:lang w:val="de-DE"/>
              </w:rPr>
            </w:pPr>
            <w:r w:rsidRPr="004A7D63">
              <w:rPr>
                <w:rFonts w:ascii="Times New Roman" w:hAnsi="Times New Roman"/>
                <w:bCs/>
                <w:sz w:val="28"/>
                <w:szCs w:val="28"/>
                <w:lang w:val="de-DE"/>
              </w:rPr>
              <w:t>1. Wir danken Ihnen für die Lieferung.</w:t>
            </w:r>
          </w:p>
        </w:tc>
        <w:tc>
          <w:tcPr>
            <w:tcW w:w="4786" w:type="dxa"/>
          </w:tcPr>
          <w:p w14:paraId="4655CFC8" w14:textId="77777777" w:rsidR="000C4D6D" w:rsidRPr="004A7D63" w:rsidRDefault="000C4D6D" w:rsidP="009D658E">
            <w:pPr>
              <w:tabs>
                <w:tab w:val="left" w:pos="1395"/>
              </w:tabs>
              <w:jc w:val="both"/>
              <w:rPr>
                <w:rFonts w:ascii="Times New Roman" w:hAnsi="Times New Roman"/>
                <w:bCs/>
                <w:sz w:val="28"/>
                <w:szCs w:val="28"/>
                <w:lang w:val="de-DE"/>
              </w:rPr>
            </w:pPr>
            <w:r w:rsidRPr="004A7D63">
              <w:rPr>
                <w:rFonts w:ascii="Times New Roman" w:hAnsi="Times New Roman"/>
                <w:bCs/>
                <w:sz w:val="28"/>
                <w:szCs w:val="28"/>
                <w:lang w:val="de-DE"/>
              </w:rPr>
              <w:t>a) Von diesem Artikel haben Sie zu viele Exemplare geliefert.</w:t>
            </w:r>
          </w:p>
        </w:tc>
      </w:tr>
      <w:tr w:rsidR="000C4D6D" w:rsidRPr="00343691" w14:paraId="69C32B7C" w14:textId="77777777" w:rsidTr="009D658E">
        <w:tc>
          <w:tcPr>
            <w:tcW w:w="4785" w:type="dxa"/>
          </w:tcPr>
          <w:p w14:paraId="5B822E7C" w14:textId="77777777" w:rsidR="000C4D6D" w:rsidRPr="004A7D63" w:rsidRDefault="000C4D6D" w:rsidP="009D658E">
            <w:pPr>
              <w:tabs>
                <w:tab w:val="left" w:pos="1395"/>
              </w:tabs>
              <w:jc w:val="both"/>
              <w:rPr>
                <w:rFonts w:ascii="Times New Roman" w:hAnsi="Times New Roman"/>
                <w:bCs/>
                <w:sz w:val="28"/>
                <w:szCs w:val="28"/>
                <w:lang w:val="de-DE"/>
              </w:rPr>
            </w:pPr>
            <w:r w:rsidRPr="004A7D63">
              <w:rPr>
                <w:rFonts w:ascii="Times New Roman" w:hAnsi="Times New Roman"/>
                <w:bCs/>
                <w:sz w:val="28"/>
                <w:szCs w:val="28"/>
                <w:lang w:val="de-DE"/>
              </w:rPr>
              <w:t>2. Leider mussten wir feststellen, dass die gelieferte Ware folgende Mängel aufweist:</w:t>
            </w:r>
          </w:p>
        </w:tc>
        <w:tc>
          <w:tcPr>
            <w:tcW w:w="4786" w:type="dxa"/>
          </w:tcPr>
          <w:p w14:paraId="2C3E36A5" w14:textId="77777777" w:rsidR="000C4D6D" w:rsidRPr="004A7D63" w:rsidRDefault="000C4D6D" w:rsidP="009D658E">
            <w:pPr>
              <w:tabs>
                <w:tab w:val="left" w:pos="1395"/>
              </w:tabs>
              <w:jc w:val="both"/>
              <w:rPr>
                <w:rFonts w:ascii="Times New Roman" w:hAnsi="Times New Roman"/>
                <w:bCs/>
                <w:sz w:val="28"/>
                <w:szCs w:val="28"/>
                <w:lang w:val="de-DE"/>
              </w:rPr>
            </w:pPr>
            <w:r w:rsidRPr="004A7D63">
              <w:rPr>
                <w:rFonts w:ascii="Times New Roman" w:hAnsi="Times New Roman"/>
                <w:bCs/>
                <w:sz w:val="28"/>
                <w:szCs w:val="28"/>
                <w:lang w:val="de-DE"/>
              </w:rPr>
              <w:t xml:space="preserve">b) Wir bestätigen dankend den Erhalt Ihrer Lieferung. </w:t>
            </w:r>
          </w:p>
        </w:tc>
      </w:tr>
      <w:tr w:rsidR="000C4D6D" w:rsidRPr="00343691" w14:paraId="38AF238D" w14:textId="77777777" w:rsidTr="009D658E">
        <w:tc>
          <w:tcPr>
            <w:tcW w:w="4785" w:type="dxa"/>
          </w:tcPr>
          <w:p w14:paraId="7F682230" w14:textId="77777777" w:rsidR="000C4D6D" w:rsidRPr="004A7D63" w:rsidRDefault="000C4D6D" w:rsidP="009D658E">
            <w:pPr>
              <w:tabs>
                <w:tab w:val="left" w:pos="1395"/>
              </w:tabs>
              <w:jc w:val="both"/>
              <w:rPr>
                <w:rFonts w:ascii="Times New Roman" w:hAnsi="Times New Roman"/>
                <w:bCs/>
                <w:sz w:val="28"/>
                <w:szCs w:val="28"/>
                <w:lang w:val="de-DE"/>
              </w:rPr>
            </w:pPr>
            <w:r w:rsidRPr="004A7D63">
              <w:rPr>
                <w:rFonts w:ascii="Times New Roman" w:hAnsi="Times New Roman"/>
                <w:bCs/>
                <w:sz w:val="28"/>
                <w:szCs w:val="28"/>
                <w:lang w:val="de-DE"/>
              </w:rPr>
              <w:t>3. Sie haben sich in der Stückzahl geirrt.</w:t>
            </w:r>
          </w:p>
        </w:tc>
        <w:tc>
          <w:tcPr>
            <w:tcW w:w="4786" w:type="dxa"/>
          </w:tcPr>
          <w:p w14:paraId="58F48C17" w14:textId="77777777" w:rsidR="000C4D6D" w:rsidRPr="004A7D63" w:rsidRDefault="000C4D6D" w:rsidP="009D658E">
            <w:pPr>
              <w:tabs>
                <w:tab w:val="left" w:pos="1395"/>
              </w:tabs>
              <w:jc w:val="both"/>
              <w:rPr>
                <w:rFonts w:ascii="Times New Roman" w:hAnsi="Times New Roman"/>
                <w:bCs/>
                <w:sz w:val="28"/>
                <w:szCs w:val="28"/>
                <w:lang w:val="de-DE"/>
              </w:rPr>
            </w:pPr>
            <w:r w:rsidRPr="004A7D63">
              <w:rPr>
                <w:rFonts w:ascii="Times New Roman" w:hAnsi="Times New Roman"/>
                <w:bCs/>
                <w:sz w:val="28"/>
                <w:szCs w:val="28"/>
                <w:lang w:val="de-DE"/>
              </w:rPr>
              <w:t>c) Die beschädigten Exemplare sollten so schnell wie möglich ersetzt werden.</w:t>
            </w:r>
          </w:p>
        </w:tc>
      </w:tr>
      <w:tr w:rsidR="000C4D6D" w:rsidRPr="00343691" w14:paraId="75BAA801" w14:textId="77777777" w:rsidTr="009D658E">
        <w:tc>
          <w:tcPr>
            <w:tcW w:w="4785" w:type="dxa"/>
          </w:tcPr>
          <w:p w14:paraId="31F39FDB" w14:textId="77777777" w:rsidR="000C4D6D" w:rsidRPr="004A7D63" w:rsidRDefault="000C4D6D" w:rsidP="009D658E">
            <w:pPr>
              <w:tabs>
                <w:tab w:val="left" w:pos="1395"/>
              </w:tabs>
              <w:jc w:val="both"/>
              <w:rPr>
                <w:rFonts w:ascii="Times New Roman" w:hAnsi="Times New Roman"/>
                <w:bCs/>
                <w:sz w:val="28"/>
                <w:szCs w:val="28"/>
                <w:lang w:val="de-DE"/>
              </w:rPr>
            </w:pPr>
            <w:r w:rsidRPr="004A7D63">
              <w:rPr>
                <w:rFonts w:ascii="Times New Roman" w:hAnsi="Times New Roman"/>
                <w:bCs/>
                <w:sz w:val="28"/>
                <w:szCs w:val="28"/>
                <w:lang w:val="de-DE"/>
              </w:rPr>
              <w:t>4. Die Farbe stimmt nicht mit dem Muster überein.</w:t>
            </w:r>
          </w:p>
        </w:tc>
        <w:tc>
          <w:tcPr>
            <w:tcW w:w="4786" w:type="dxa"/>
          </w:tcPr>
          <w:p w14:paraId="6A4860E9" w14:textId="77777777" w:rsidR="000C4D6D" w:rsidRPr="004A7D63" w:rsidRDefault="000C4D6D" w:rsidP="009D658E">
            <w:pPr>
              <w:tabs>
                <w:tab w:val="left" w:pos="1395"/>
              </w:tabs>
              <w:jc w:val="both"/>
              <w:rPr>
                <w:rFonts w:ascii="Times New Roman" w:hAnsi="Times New Roman"/>
                <w:bCs/>
                <w:sz w:val="28"/>
                <w:szCs w:val="28"/>
                <w:lang w:val="de-DE"/>
              </w:rPr>
            </w:pPr>
            <w:r w:rsidRPr="004A7D63">
              <w:rPr>
                <w:rFonts w:ascii="Times New Roman" w:hAnsi="Times New Roman"/>
                <w:bCs/>
                <w:sz w:val="28"/>
                <w:szCs w:val="28"/>
                <w:lang w:val="de-DE"/>
              </w:rPr>
              <w:t>d) Wir hatten die Hemden in Hellblau, nicht in Dunkelblau bestellt.</w:t>
            </w:r>
          </w:p>
        </w:tc>
      </w:tr>
      <w:tr w:rsidR="000C4D6D" w:rsidRPr="00343691" w14:paraId="708CEB6C" w14:textId="77777777" w:rsidTr="009D658E">
        <w:tc>
          <w:tcPr>
            <w:tcW w:w="4785" w:type="dxa"/>
          </w:tcPr>
          <w:p w14:paraId="14CC14A5" w14:textId="77777777" w:rsidR="000C4D6D" w:rsidRPr="004A7D63" w:rsidRDefault="000C4D6D" w:rsidP="009D658E">
            <w:pPr>
              <w:tabs>
                <w:tab w:val="left" w:pos="1395"/>
              </w:tabs>
              <w:jc w:val="both"/>
              <w:rPr>
                <w:rFonts w:ascii="Times New Roman" w:hAnsi="Times New Roman"/>
                <w:bCs/>
                <w:sz w:val="28"/>
                <w:szCs w:val="28"/>
                <w:lang w:val="de-DE"/>
              </w:rPr>
            </w:pPr>
            <w:r w:rsidRPr="004A7D63">
              <w:rPr>
                <w:rFonts w:ascii="Times New Roman" w:hAnsi="Times New Roman"/>
                <w:bCs/>
                <w:sz w:val="28"/>
                <w:szCs w:val="28"/>
                <w:lang w:val="de-DE"/>
              </w:rPr>
              <w:t>5. Wir schicken Ihnen die mangelhaften Exemplare zurück und bitten Sie um Ersatz.</w:t>
            </w:r>
          </w:p>
        </w:tc>
        <w:tc>
          <w:tcPr>
            <w:tcW w:w="4786" w:type="dxa"/>
          </w:tcPr>
          <w:p w14:paraId="7440AF2B" w14:textId="77777777" w:rsidR="000C4D6D" w:rsidRPr="004A7D63" w:rsidRDefault="000C4D6D" w:rsidP="009D658E">
            <w:pPr>
              <w:tabs>
                <w:tab w:val="left" w:pos="1395"/>
              </w:tabs>
              <w:jc w:val="both"/>
              <w:rPr>
                <w:rFonts w:ascii="Times New Roman" w:hAnsi="Times New Roman"/>
                <w:bCs/>
                <w:sz w:val="28"/>
                <w:szCs w:val="28"/>
                <w:lang w:val="de-DE"/>
              </w:rPr>
            </w:pPr>
            <w:r w:rsidRPr="004A7D63">
              <w:rPr>
                <w:rFonts w:ascii="Times New Roman" w:hAnsi="Times New Roman"/>
                <w:bCs/>
                <w:sz w:val="28"/>
                <w:szCs w:val="28"/>
                <w:lang w:val="de-DE"/>
              </w:rPr>
              <w:t>e) Wenn Sie einen Preisnachlass auf die gesamte Lieferung gewähren, betrachten wir die Angelegenheit als erledigt.</w:t>
            </w:r>
          </w:p>
        </w:tc>
      </w:tr>
      <w:tr w:rsidR="000C4D6D" w:rsidRPr="00343691" w14:paraId="3490D6DB" w14:textId="77777777" w:rsidTr="009D658E">
        <w:tc>
          <w:tcPr>
            <w:tcW w:w="4785" w:type="dxa"/>
          </w:tcPr>
          <w:p w14:paraId="6930702A" w14:textId="77777777" w:rsidR="000C4D6D" w:rsidRPr="004A7D63" w:rsidRDefault="000C4D6D" w:rsidP="009D658E">
            <w:pPr>
              <w:tabs>
                <w:tab w:val="left" w:pos="1395"/>
              </w:tabs>
              <w:jc w:val="both"/>
              <w:rPr>
                <w:rFonts w:ascii="Times New Roman" w:hAnsi="Times New Roman"/>
                <w:bCs/>
                <w:sz w:val="28"/>
                <w:szCs w:val="28"/>
                <w:lang w:val="de-DE"/>
              </w:rPr>
            </w:pPr>
            <w:r w:rsidRPr="004A7D63">
              <w:rPr>
                <w:rFonts w:ascii="Times New Roman" w:hAnsi="Times New Roman"/>
                <w:bCs/>
                <w:sz w:val="28"/>
                <w:szCs w:val="28"/>
                <w:lang w:val="de-DE"/>
              </w:rPr>
              <w:t>6. Bei einem Preisnachlass von 10% behalten wir die Ware.</w:t>
            </w:r>
          </w:p>
        </w:tc>
        <w:tc>
          <w:tcPr>
            <w:tcW w:w="4786" w:type="dxa"/>
          </w:tcPr>
          <w:p w14:paraId="024BE4B0" w14:textId="77777777" w:rsidR="000C4D6D" w:rsidRPr="004A7D63" w:rsidRDefault="000C4D6D" w:rsidP="009D658E">
            <w:pPr>
              <w:tabs>
                <w:tab w:val="left" w:pos="1395"/>
              </w:tabs>
              <w:jc w:val="both"/>
              <w:rPr>
                <w:rFonts w:ascii="Times New Roman" w:hAnsi="Times New Roman"/>
                <w:bCs/>
                <w:sz w:val="28"/>
                <w:szCs w:val="28"/>
                <w:lang w:val="de-DE"/>
              </w:rPr>
            </w:pPr>
            <w:r w:rsidRPr="004A7D63">
              <w:rPr>
                <w:rFonts w:ascii="Times New Roman" w:hAnsi="Times New Roman"/>
                <w:bCs/>
                <w:sz w:val="28"/>
                <w:szCs w:val="28"/>
                <w:lang w:val="de-DE"/>
              </w:rPr>
              <w:t>f) Die Warensendung stimmt in einigen Punkten nicht mit Ihrem Muster überein:</w:t>
            </w:r>
          </w:p>
        </w:tc>
      </w:tr>
      <w:tr w:rsidR="000C4D6D" w:rsidRPr="00343691" w14:paraId="70BBCC27" w14:textId="77777777" w:rsidTr="009D658E">
        <w:tc>
          <w:tcPr>
            <w:tcW w:w="4785" w:type="dxa"/>
          </w:tcPr>
          <w:p w14:paraId="338F5BC4" w14:textId="77777777" w:rsidR="000C4D6D" w:rsidRPr="004A7D63" w:rsidRDefault="000C4D6D" w:rsidP="009D658E">
            <w:pPr>
              <w:tabs>
                <w:tab w:val="left" w:pos="1395"/>
              </w:tabs>
              <w:jc w:val="both"/>
              <w:rPr>
                <w:rFonts w:ascii="Times New Roman" w:hAnsi="Times New Roman"/>
                <w:bCs/>
                <w:sz w:val="28"/>
                <w:szCs w:val="28"/>
                <w:lang w:val="de-DE"/>
              </w:rPr>
            </w:pPr>
            <w:r w:rsidRPr="004A7D63">
              <w:rPr>
                <w:rFonts w:ascii="Times New Roman" w:hAnsi="Times New Roman"/>
                <w:bCs/>
                <w:sz w:val="28"/>
                <w:szCs w:val="28"/>
                <w:lang w:val="de-DE"/>
              </w:rPr>
              <w:t>7. Ich hoffe, dass wir uns schnell auf eine Lösung einigen können.</w:t>
            </w:r>
          </w:p>
        </w:tc>
        <w:tc>
          <w:tcPr>
            <w:tcW w:w="4786" w:type="dxa"/>
          </w:tcPr>
          <w:p w14:paraId="1DC02E45" w14:textId="77777777" w:rsidR="000C4D6D" w:rsidRPr="004A7D63" w:rsidRDefault="000C4D6D" w:rsidP="009D658E">
            <w:pPr>
              <w:tabs>
                <w:tab w:val="left" w:pos="1395"/>
              </w:tabs>
              <w:jc w:val="both"/>
              <w:rPr>
                <w:rFonts w:ascii="Times New Roman" w:hAnsi="Times New Roman"/>
                <w:bCs/>
                <w:sz w:val="28"/>
                <w:szCs w:val="28"/>
                <w:lang w:val="de-DE"/>
              </w:rPr>
            </w:pPr>
            <w:r w:rsidRPr="004A7D63">
              <w:rPr>
                <w:rFonts w:ascii="Times New Roman" w:hAnsi="Times New Roman"/>
                <w:bCs/>
                <w:sz w:val="28"/>
                <w:szCs w:val="28"/>
                <w:lang w:val="de-DE"/>
              </w:rPr>
              <w:t>g) Die Sache lässt sich hoffentlich schnell bereinigen.</w:t>
            </w:r>
          </w:p>
        </w:tc>
      </w:tr>
    </w:tbl>
    <w:p w14:paraId="6F93F21F"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p>
    <w:p w14:paraId="19BC7624" w14:textId="77777777" w:rsidR="000C4D6D" w:rsidRPr="004A7D63" w:rsidRDefault="000C4D6D" w:rsidP="000C4D6D">
      <w:pPr>
        <w:tabs>
          <w:tab w:val="left" w:pos="1395"/>
        </w:tabs>
        <w:spacing w:after="0" w:line="240" w:lineRule="auto"/>
        <w:jc w:val="both"/>
        <w:rPr>
          <w:rFonts w:ascii="Times New Roman" w:hAnsi="Times New Roman"/>
          <w:b/>
          <w:bCs/>
          <w:sz w:val="28"/>
          <w:szCs w:val="28"/>
          <w:lang w:val="de-DE"/>
        </w:rPr>
      </w:pPr>
      <w:r w:rsidRPr="004A7D63">
        <w:rPr>
          <w:rFonts w:ascii="Times New Roman" w:hAnsi="Times New Roman"/>
          <w:b/>
          <w:bCs/>
          <w:sz w:val="28"/>
          <w:szCs w:val="28"/>
          <w:lang w:val="de-DE"/>
        </w:rPr>
        <w:t>II. Welche Mängelart stellen Sie fest (Mängel der Art, der Menge oder der Qualität und Beschaffenheit)?</w:t>
      </w:r>
    </w:p>
    <w:p w14:paraId="6E0D05B0"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p>
    <w:p w14:paraId="04A01D23"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1. Statt Bananen wurden Äpfel geliefert.</w:t>
      </w:r>
    </w:p>
    <w:p w14:paraId="0D8A8649"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2. Bei dem Pullover ist der linke Ärmel kürzer als der rechte.</w:t>
      </w:r>
    </w:p>
    <w:p w14:paraId="164E4556"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3. Der Videorecorder ging am dritten Tag nicht mehr.</w:t>
      </w:r>
    </w:p>
    <w:p w14:paraId="53C6AB2A"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4. Der neue Farbdrucker druckt nur schwarzweiß.</w:t>
      </w:r>
    </w:p>
    <w:p w14:paraId="07A14992"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5. Statt zwei Kartons Weißwein haben Sie drei Kartons Rotwein erhalten.</w:t>
      </w:r>
    </w:p>
    <w:p w14:paraId="51901B50"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p>
    <w:p w14:paraId="2074AB86" w14:textId="77777777" w:rsidR="000C4D6D" w:rsidRPr="004A7D63" w:rsidRDefault="000C4D6D" w:rsidP="000C4D6D">
      <w:pPr>
        <w:tabs>
          <w:tab w:val="left" w:pos="1395"/>
        </w:tabs>
        <w:spacing w:after="0" w:line="240" w:lineRule="auto"/>
        <w:jc w:val="both"/>
        <w:rPr>
          <w:rFonts w:ascii="Times New Roman" w:hAnsi="Times New Roman"/>
          <w:b/>
          <w:bCs/>
          <w:sz w:val="28"/>
          <w:szCs w:val="28"/>
          <w:lang w:val="de-DE"/>
        </w:rPr>
      </w:pPr>
      <w:r w:rsidRPr="004A7D63">
        <w:rPr>
          <w:rFonts w:ascii="Times New Roman" w:hAnsi="Times New Roman"/>
          <w:b/>
          <w:bCs/>
          <w:sz w:val="28"/>
          <w:szCs w:val="28"/>
          <w:lang w:val="de-DE"/>
        </w:rPr>
        <w:t>III. Ergänzen Sie die Verben in der richtigen Form.</w:t>
      </w:r>
    </w:p>
    <w:p w14:paraId="36E4F6E4" w14:textId="77777777" w:rsidR="000C4D6D" w:rsidRPr="004A7D63" w:rsidRDefault="000C4D6D" w:rsidP="000C4D6D">
      <w:pPr>
        <w:tabs>
          <w:tab w:val="left" w:pos="1395"/>
        </w:tabs>
        <w:spacing w:after="0" w:line="240" w:lineRule="auto"/>
        <w:jc w:val="both"/>
        <w:rPr>
          <w:rFonts w:ascii="Times New Roman" w:hAnsi="Times New Roman"/>
          <w:b/>
          <w:bCs/>
          <w:sz w:val="28"/>
          <w:szCs w:val="28"/>
          <w:lang w:val="de-DE"/>
        </w:rPr>
      </w:pPr>
    </w:p>
    <w:p w14:paraId="08E0600C" w14:textId="77777777" w:rsidR="000C4D6D" w:rsidRPr="004A7D63" w:rsidRDefault="000C4D6D" w:rsidP="000C4D6D">
      <w:pPr>
        <w:tabs>
          <w:tab w:val="left" w:pos="1395"/>
        </w:tabs>
        <w:spacing w:after="0" w:line="240" w:lineRule="auto"/>
        <w:jc w:val="center"/>
        <w:rPr>
          <w:rFonts w:ascii="Times New Roman" w:hAnsi="Times New Roman"/>
          <w:bCs/>
          <w:i/>
          <w:sz w:val="28"/>
          <w:szCs w:val="28"/>
          <w:lang w:val="de-DE"/>
        </w:rPr>
      </w:pPr>
      <w:r w:rsidRPr="004A7D63">
        <w:rPr>
          <w:rFonts w:ascii="Times New Roman" w:hAnsi="Times New Roman"/>
          <w:bCs/>
          <w:i/>
          <w:sz w:val="28"/>
          <w:szCs w:val="28"/>
          <w:lang w:val="de-DE"/>
        </w:rPr>
        <w:t>feststellen, überweisen, beschädigen, begleichen, entgehen, umtauschen, bemerken, gewähren, entstehen</w:t>
      </w:r>
    </w:p>
    <w:p w14:paraId="22D17052"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1. Vielleicht haben Sie nicht _____________, dass die Rechnung Nr. 28 vom 23.9 dieses Jahres von Ihnen noch nicht ___________ wurde.</w:t>
      </w:r>
    </w:p>
    <w:p w14:paraId="57CEC9F6"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2. Wir vermuten, dass die Rechnung Ihrer Aufmerksamkeit ____________ ist.</w:t>
      </w:r>
    </w:p>
    <w:p w14:paraId="3326C9D8"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3. Wir bitten Sie, den Betrag so schnell wie möglich zu ____________.</w:t>
      </w:r>
    </w:p>
    <w:p w14:paraId="721A3763"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4. Die Ware wurde beim Transport _______________.</w:t>
      </w:r>
    </w:p>
    <w:p w14:paraId="72CBBB96"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5. An zwei der drei Maschinen mussten wir leider Mängel ______________.</w:t>
      </w:r>
    </w:p>
    <w:p w14:paraId="0CE8559E"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6. Uns ist dadurch ein großer Schaden ________________.</w:t>
      </w:r>
    </w:p>
    <w:p w14:paraId="48294612"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7. Wir hoffen, dass Sie die beschädigten Waren unverzüglich ______________ oder uns einen Preisnachlass von 20% __________________.</w:t>
      </w:r>
    </w:p>
    <w:p w14:paraId="7271F8CD" w14:textId="77777777" w:rsidR="000C4D6D" w:rsidRPr="004A7D63" w:rsidRDefault="000C4D6D" w:rsidP="000C4D6D">
      <w:pPr>
        <w:tabs>
          <w:tab w:val="left" w:pos="1395"/>
        </w:tabs>
        <w:spacing w:after="0" w:line="240" w:lineRule="auto"/>
        <w:jc w:val="both"/>
        <w:rPr>
          <w:rFonts w:ascii="Times New Roman" w:hAnsi="Times New Roman"/>
          <w:b/>
          <w:bCs/>
          <w:sz w:val="28"/>
          <w:szCs w:val="28"/>
          <w:lang w:val="de-DE"/>
        </w:rPr>
      </w:pPr>
    </w:p>
    <w:p w14:paraId="1962CFA1" w14:textId="77777777" w:rsidR="000C4D6D" w:rsidRPr="004A7D63" w:rsidRDefault="000C4D6D" w:rsidP="000C4D6D">
      <w:pPr>
        <w:tabs>
          <w:tab w:val="left" w:pos="1395"/>
        </w:tabs>
        <w:spacing w:after="0" w:line="240" w:lineRule="auto"/>
        <w:jc w:val="both"/>
        <w:rPr>
          <w:rFonts w:ascii="Times New Roman" w:hAnsi="Times New Roman"/>
          <w:b/>
          <w:bCs/>
          <w:sz w:val="28"/>
          <w:szCs w:val="28"/>
          <w:lang w:val="de-DE"/>
        </w:rPr>
      </w:pPr>
      <w:r w:rsidRPr="004A7D63">
        <w:rPr>
          <w:rFonts w:ascii="Times New Roman" w:hAnsi="Times New Roman"/>
          <w:b/>
          <w:bCs/>
          <w:sz w:val="28"/>
          <w:szCs w:val="28"/>
          <w:lang w:val="de-DE"/>
        </w:rPr>
        <w:t xml:space="preserve">IV. Wählen Sie den passenden Ausdruck aus der unten stehenden Liste und markieren Sie die richtige Lösung. </w:t>
      </w:r>
      <w:r w:rsidRPr="004A7D63">
        <w:rPr>
          <w:rFonts w:ascii="Times New Roman" w:hAnsi="Times New Roman"/>
          <w:b/>
          <w:bCs/>
          <w:sz w:val="28"/>
          <w:szCs w:val="28"/>
          <w:u w:val="single"/>
          <w:lang w:val="de-DE"/>
        </w:rPr>
        <w:t>Eine</w:t>
      </w:r>
      <w:r w:rsidRPr="004A7D63">
        <w:rPr>
          <w:rFonts w:ascii="Times New Roman" w:hAnsi="Times New Roman"/>
          <w:b/>
          <w:bCs/>
          <w:sz w:val="28"/>
          <w:szCs w:val="28"/>
          <w:lang w:val="de-DE"/>
        </w:rPr>
        <w:t xml:space="preserve"> Antwort ist richtig.</w:t>
      </w:r>
    </w:p>
    <w:p w14:paraId="7EC41067" w14:textId="77777777" w:rsidR="000C4D6D" w:rsidRPr="004A7D63" w:rsidRDefault="000C4D6D" w:rsidP="000C4D6D">
      <w:pPr>
        <w:tabs>
          <w:tab w:val="left" w:pos="1395"/>
        </w:tabs>
        <w:spacing w:after="0" w:line="240" w:lineRule="auto"/>
        <w:jc w:val="both"/>
        <w:rPr>
          <w:rFonts w:ascii="Times New Roman" w:hAnsi="Times New Roman"/>
          <w:b/>
          <w:bCs/>
          <w:sz w:val="28"/>
          <w:szCs w:val="28"/>
          <w:lang w:val="de-DE"/>
        </w:rPr>
      </w:pPr>
    </w:p>
    <w:p w14:paraId="42B6331B" w14:textId="77777777" w:rsidR="000C4D6D" w:rsidRPr="004A7D63" w:rsidRDefault="000C4D6D" w:rsidP="000C4D6D">
      <w:pPr>
        <w:tabs>
          <w:tab w:val="left" w:pos="1395"/>
        </w:tabs>
        <w:spacing w:after="0" w:line="240" w:lineRule="auto"/>
        <w:jc w:val="center"/>
        <w:rPr>
          <w:rFonts w:ascii="Times New Roman" w:hAnsi="Times New Roman"/>
          <w:bCs/>
          <w:sz w:val="28"/>
          <w:szCs w:val="28"/>
          <w:lang w:val="de-DE"/>
        </w:rPr>
      </w:pPr>
      <w:r w:rsidRPr="004A7D63">
        <w:rPr>
          <w:rFonts w:ascii="Times New Roman" w:hAnsi="Times New Roman"/>
          <w:bCs/>
          <w:sz w:val="28"/>
          <w:szCs w:val="28"/>
          <w:lang w:val="de-DE"/>
        </w:rPr>
        <w:t>MOBILPRO</w:t>
      </w:r>
    </w:p>
    <w:p w14:paraId="62D37E07" w14:textId="77777777" w:rsidR="000C4D6D" w:rsidRPr="004A7D63" w:rsidRDefault="000C4D6D" w:rsidP="000C4D6D">
      <w:pPr>
        <w:tabs>
          <w:tab w:val="left" w:pos="1395"/>
        </w:tabs>
        <w:spacing w:after="0" w:line="240" w:lineRule="auto"/>
        <w:jc w:val="center"/>
        <w:rPr>
          <w:rFonts w:ascii="Times New Roman" w:hAnsi="Times New Roman"/>
          <w:bCs/>
          <w:sz w:val="28"/>
          <w:szCs w:val="28"/>
          <w:lang w:val="de-DE"/>
        </w:rPr>
      </w:pPr>
      <w:r w:rsidRPr="004A7D63">
        <w:rPr>
          <w:rFonts w:ascii="Times New Roman" w:hAnsi="Times New Roman"/>
          <w:bCs/>
          <w:sz w:val="28"/>
          <w:szCs w:val="28"/>
          <w:lang w:val="de-DE"/>
        </w:rPr>
        <w:t>20, rue du Four, F-38000 Grenoble</w:t>
      </w:r>
    </w:p>
    <w:p w14:paraId="6696CFF9" w14:textId="77777777" w:rsidR="000C4D6D" w:rsidRPr="004A7D63" w:rsidRDefault="000C4D6D" w:rsidP="000C4D6D">
      <w:pPr>
        <w:tabs>
          <w:tab w:val="left" w:pos="1395"/>
        </w:tabs>
        <w:spacing w:after="0" w:line="240" w:lineRule="auto"/>
        <w:rPr>
          <w:rFonts w:ascii="Times New Roman" w:hAnsi="Times New Roman"/>
          <w:bCs/>
          <w:sz w:val="28"/>
          <w:szCs w:val="28"/>
          <w:lang w:val="de-DE"/>
        </w:rPr>
      </w:pPr>
      <w:r w:rsidRPr="004A7D63">
        <w:rPr>
          <w:rFonts w:ascii="Times New Roman" w:hAnsi="Times New Roman"/>
          <w:bCs/>
          <w:sz w:val="28"/>
          <w:szCs w:val="28"/>
          <w:lang w:val="de-DE"/>
        </w:rPr>
        <w:t>INTER-HANDY</w:t>
      </w:r>
    </w:p>
    <w:p w14:paraId="42B55FD8" w14:textId="77777777" w:rsidR="000C4D6D" w:rsidRPr="004A7D63" w:rsidRDefault="000C4D6D" w:rsidP="000C4D6D">
      <w:pPr>
        <w:tabs>
          <w:tab w:val="left" w:pos="1395"/>
        </w:tabs>
        <w:spacing w:after="0" w:line="240" w:lineRule="auto"/>
        <w:rPr>
          <w:rFonts w:ascii="Times New Roman" w:hAnsi="Times New Roman"/>
          <w:bCs/>
          <w:sz w:val="28"/>
          <w:szCs w:val="28"/>
          <w:lang w:val="de-DE"/>
        </w:rPr>
      </w:pPr>
      <w:r w:rsidRPr="004A7D63">
        <w:rPr>
          <w:rFonts w:ascii="Times New Roman" w:hAnsi="Times New Roman"/>
          <w:bCs/>
          <w:sz w:val="28"/>
          <w:szCs w:val="28"/>
          <w:lang w:val="de-DE"/>
        </w:rPr>
        <w:t>z.Hd. Fr. Eva Rehmann</w:t>
      </w:r>
    </w:p>
    <w:p w14:paraId="432AB9E2" w14:textId="77777777" w:rsidR="000C4D6D" w:rsidRPr="004A7D63" w:rsidRDefault="000C4D6D" w:rsidP="000C4D6D">
      <w:pPr>
        <w:tabs>
          <w:tab w:val="left" w:pos="1395"/>
        </w:tabs>
        <w:spacing w:after="0" w:line="240" w:lineRule="auto"/>
        <w:rPr>
          <w:rFonts w:ascii="Times New Roman" w:hAnsi="Times New Roman"/>
          <w:bCs/>
          <w:sz w:val="28"/>
          <w:szCs w:val="28"/>
          <w:lang w:val="de-DE"/>
        </w:rPr>
      </w:pPr>
      <w:r w:rsidRPr="004A7D63">
        <w:rPr>
          <w:rFonts w:ascii="Times New Roman" w:hAnsi="Times New Roman"/>
          <w:bCs/>
          <w:sz w:val="28"/>
          <w:szCs w:val="28"/>
          <w:lang w:val="de-DE"/>
        </w:rPr>
        <w:t>Alsterweg 16</w:t>
      </w:r>
    </w:p>
    <w:p w14:paraId="5929F9D4" w14:textId="77777777" w:rsidR="000C4D6D" w:rsidRPr="004A7D63" w:rsidRDefault="000C4D6D" w:rsidP="000C4D6D">
      <w:pPr>
        <w:tabs>
          <w:tab w:val="left" w:pos="1395"/>
        </w:tabs>
        <w:spacing w:after="0" w:line="240" w:lineRule="auto"/>
        <w:rPr>
          <w:rFonts w:ascii="Times New Roman" w:hAnsi="Times New Roman"/>
          <w:bCs/>
          <w:sz w:val="28"/>
          <w:szCs w:val="28"/>
          <w:lang w:val="de-DE"/>
        </w:rPr>
      </w:pPr>
    </w:p>
    <w:p w14:paraId="3A6214FB" w14:textId="77777777" w:rsidR="000C4D6D" w:rsidRPr="004A7D63" w:rsidRDefault="000C4D6D" w:rsidP="000C4D6D">
      <w:pPr>
        <w:tabs>
          <w:tab w:val="left" w:pos="1395"/>
        </w:tabs>
        <w:spacing w:after="0" w:line="240" w:lineRule="auto"/>
        <w:rPr>
          <w:rFonts w:ascii="Times New Roman" w:hAnsi="Times New Roman"/>
          <w:bCs/>
          <w:sz w:val="28"/>
          <w:szCs w:val="28"/>
          <w:lang w:val="de-DE"/>
        </w:rPr>
      </w:pPr>
      <w:r w:rsidRPr="004A7D63">
        <w:rPr>
          <w:rFonts w:ascii="Times New Roman" w:hAnsi="Times New Roman"/>
          <w:bCs/>
          <w:sz w:val="28"/>
          <w:szCs w:val="28"/>
          <w:lang w:val="de-DE"/>
        </w:rPr>
        <w:t>D-20457 Hamburg</w:t>
      </w:r>
    </w:p>
    <w:p w14:paraId="5FCBA84A" w14:textId="77777777" w:rsidR="000C4D6D" w:rsidRPr="004A7D63" w:rsidRDefault="000C4D6D" w:rsidP="000C4D6D">
      <w:pPr>
        <w:tabs>
          <w:tab w:val="left" w:pos="1395"/>
        </w:tabs>
        <w:spacing w:after="0" w:line="240" w:lineRule="auto"/>
        <w:jc w:val="right"/>
        <w:rPr>
          <w:rFonts w:ascii="Times New Roman" w:hAnsi="Times New Roman"/>
          <w:bCs/>
          <w:sz w:val="28"/>
          <w:szCs w:val="28"/>
          <w:lang w:val="de-DE"/>
        </w:rPr>
      </w:pPr>
      <w:r w:rsidRPr="004A7D63">
        <w:rPr>
          <w:rFonts w:ascii="Times New Roman" w:hAnsi="Times New Roman"/>
          <w:bCs/>
          <w:sz w:val="28"/>
          <w:szCs w:val="28"/>
          <w:lang w:val="de-DE"/>
        </w:rPr>
        <w:t>18. Februar …</w:t>
      </w:r>
    </w:p>
    <w:p w14:paraId="2304072F"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___1___</w:t>
      </w:r>
    </w:p>
    <w:p w14:paraId="6C9469EB"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p>
    <w:p w14:paraId="14B04007"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Sehr geehrte Frau Rehmann,</w:t>
      </w:r>
    </w:p>
    <w:p w14:paraId="4895167F"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wir haben Ihre Lieferung vom 15. d.M.  ___2___. ____3____ mussten wir beim Auspacken der Ware ____4___, dass Sie uns nur 200 der 300 bestellten Mobiltelefone geliefert haben. Da wir für Ende März eine Werbe-___5____ für diese Telefone geplant haben, bitten wir ____6___, uns die fehlenden Telefone umgehend zu schicken.</w:t>
      </w:r>
    </w:p>
    <w:p w14:paraId="1A8CEAB1"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p>
    <w:p w14:paraId="2B145900"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____7___  die Lieferung nicht in einer Woche ___8___ bei uns eingegangen ist, sehen wir uns ____9___, die Telefone bei Ihrer Konkurrenz zu bestellen.</w:t>
      </w:r>
    </w:p>
    <w:p w14:paraId="46A72087"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p>
    <w:p w14:paraId="1497B87B"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Mit freundlichen Grüßen</w:t>
      </w:r>
    </w:p>
    <w:p w14:paraId="1B8D0D91"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__10__ Catherine Lecour</w:t>
      </w:r>
    </w:p>
    <w:p w14:paraId="0D4E4713"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p>
    <w:p w14:paraId="0F095DC0"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1. a) Mindestzahl b) Minderlieferung c) Mindestsatz</w:t>
      </w:r>
    </w:p>
    <w:p w14:paraId="755E4AEA"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 xml:space="preserve">2. a) erschlossen b) erzielt c) erhalten </w:t>
      </w:r>
    </w:p>
    <w:p w14:paraId="3D6CEDBE"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3. a) Leider b) Leidlich c) Leidvoll</w:t>
      </w:r>
    </w:p>
    <w:p w14:paraId="16E959E2"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 xml:space="preserve">4. a) bekennen b) vernehmen c) feststellen </w:t>
      </w:r>
    </w:p>
    <w:p w14:paraId="1129EE00"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 xml:space="preserve">5. a) -kampagne b) -spot c) -film    </w:t>
      </w:r>
    </w:p>
    <w:p w14:paraId="109C20A3"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6. a) Ihnen b) ihn c) Sie</w:t>
      </w:r>
    </w:p>
    <w:p w14:paraId="509CCE40"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7. a) Falls b) Als c) Wann</w:t>
      </w:r>
    </w:p>
    <w:p w14:paraId="2AA16091"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 xml:space="preserve">8. a) von b) bei c) zu </w:t>
      </w:r>
    </w:p>
    <w:p w14:paraId="0C02630F"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9. a) gefordert b) gefördert c) gezwungen</w:t>
      </w:r>
    </w:p>
    <w:p w14:paraId="529EFBC2" w14:textId="77777777" w:rsidR="000C4D6D" w:rsidRPr="004A7D63" w:rsidRDefault="000C4D6D" w:rsidP="000C4D6D">
      <w:pPr>
        <w:tabs>
          <w:tab w:val="left" w:pos="1395"/>
        </w:tabs>
        <w:spacing w:after="0" w:line="240" w:lineRule="auto"/>
        <w:jc w:val="both"/>
        <w:rPr>
          <w:rFonts w:ascii="Times New Roman" w:hAnsi="Times New Roman"/>
          <w:bCs/>
          <w:sz w:val="28"/>
          <w:szCs w:val="28"/>
          <w:lang w:val="en-US"/>
        </w:rPr>
      </w:pPr>
      <w:r w:rsidRPr="004A7D63">
        <w:rPr>
          <w:rFonts w:ascii="Times New Roman" w:hAnsi="Times New Roman"/>
          <w:bCs/>
          <w:sz w:val="28"/>
          <w:szCs w:val="28"/>
          <w:lang w:val="en-US"/>
        </w:rPr>
        <w:t>10. a) i.V. b) ggf. c) d.h.</w:t>
      </w:r>
    </w:p>
    <w:p w14:paraId="382D1BFE" w14:textId="77777777" w:rsidR="000C4D6D" w:rsidRPr="004A7D63" w:rsidRDefault="000C4D6D" w:rsidP="000C4D6D">
      <w:pPr>
        <w:tabs>
          <w:tab w:val="left" w:pos="1395"/>
        </w:tabs>
        <w:spacing w:after="0" w:line="240" w:lineRule="auto"/>
        <w:jc w:val="both"/>
        <w:rPr>
          <w:rFonts w:ascii="Times New Roman" w:hAnsi="Times New Roman"/>
          <w:bCs/>
          <w:sz w:val="28"/>
          <w:szCs w:val="28"/>
          <w:lang w:val="en-US"/>
        </w:rPr>
      </w:pPr>
    </w:p>
    <w:p w14:paraId="3597A2EF" w14:textId="77777777" w:rsidR="000C4D6D" w:rsidRPr="004A7D63" w:rsidRDefault="000C4D6D" w:rsidP="000C4D6D">
      <w:pPr>
        <w:tabs>
          <w:tab w:val="left" w:pos="1395"/>
        </w:tabs>
        <w:spacing w:after="0" w:line="240" w:lineRule="auto"/>
        <w:jc w:val="both"/>
        <w:rPr>
          <w:rFonts w:ascii="Times New Roman" w:hAnsi="Times New Roman"/>
          <w:b/>
          <w:bCs/>
          <w:sz w:val="28"/>
          <w:szCs w:val="28"/>
          <w:lang w:val="de-DE"/>
        </w:rPr>
      </w:pPr>
      <w:r w:rsidRPr="004A7D63">
        <w:rPr>
          <w:rFonts w:ascii="Times New Roman" w:hAnsi="Times New Roman"/>
          <w:b/>
          <w:bCs/>
          <w:sz w:val="28"/>
          <w:szCs w:val="28"/>
          <w:lang w:val="de-DE"/>
        </w:rPr>
        <w:t xml:space="preserve">V. Schreiben Sie eine Reklamation anhand der angegebenen Informationen. </w:t>
      </w:r>
    </w:p>
    <w:p w14:paraId="1552857E"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p>
    <w:p w14:paraId="19D7DE02"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Sie sind: Müttererholungsheim „Sonne“, Mittenwald, Deutschland</w:t>
      </w:r>
    </w:p>
    <w:p w14:paraId="096CC527"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Sie schreiben an: Sauerkrauthersteller Stutental, Heidelberg, Deutschland</w:t>
      </w:r>
    </w:p>
    <w:p w14:paraId="2CD41527"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Sie wollen: sich beschweren, dass die letzte Sauerkrautlieferung einen merkwürdigen Beigeschmack hatte</w:t>
      </w:r>
    </w:p>
    <w:p w14:paraId="5F3C448B"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p>
    <w:p w14:paraId="261E7E5C" w14:textId="77777777" w:rsidR="000C4D6D" w:rsidRPr="004A7D63" w:rsidRDefault="000C4D6D" w:rsidP="000C4D6D">
      <w:pPr>
        <w:tabs>
          <w:tab w:val="left" w:pos="1395"/>
        </w:tabs>
        <w:spacing w:after="0" w:line="240" w:lineRule="auto"/>
        <w:jc w:val="both"/>
        <w:rPr>
          <w:rFonts w:ascii="Times New Roman" w:hAnsi="Times New Roman"/>
          <w:b/>
          <w:bCs/>
          <w:sz w:val="28"/>
          <w:szCs w:val="28"/>
          <w:lang w:val="de-DE"/>
        </w:rPr>
      </w:pPr>
      <w:r w:rsidRPr="004A7D63">
        <w:rPr>
          <w:rFonts w:ascii="Times New Roman" w:hAnsi="Times New Roman"/>
          <w:b/>
          <w:bCs/>
          <w:sz w:val="28"/>
          <w:szCs w:val="28"/>
          <w:lang w:val="de-DE"/>
        </w:rPr>
        <w:t xml:space="preserve">Wichtig: </w:t>
      </w:r>
    </w:p>
    <w:p w14:paraId="7AE25E8B"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Wenn Sie eine Mängelrüge formulieren:</w:t>
      </w:r>
    </w:p>
    <w:p w14:paraId="5951F381"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lastRenderedPageBreak/>
        <w:t>- Bestätigen Sie, dass Sie die Ware erhalten und geprüft haben.</w:t>
      </w:r>
    </w:p>
    <w:p w14:paraId="37F78331"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 Benennen Sie die Mängel so präzise wie möglich.</w:t>
      </w:r>
    </w:p>
    <w:p w14:paraId="2D70B4C9" w14:textId="77777777" w:rsidR="000C4D6D" w:rsidRPr="004A7D63" w:rsidRDefault="000C4D6D" w:rsidP="000C4D6D">
      <w:pPr>
        <w:tabs>
          <w:tab w:val="left" w:pos="1395"/>
        </w:tabs>
        <w:spacing w:after="0" w:line="240" w:lineRule="auto"/>
        <w:jc w:val="both"/>
        <w:rPr>
          <w:rFonts w:ascii="Times New Roman" w:hAnsi="Times New Roman"/>
          <w:bCs/>
          <w:sz w:val="28"/>
          <w:szCs w:val="28"/>
          <w:lang w:val="de-DE"/>
        </w:rPr>
      </w:pPr>
      <w:r w:rsidRPr="004A7D63">
        <w:rPr>
          <w:rFonts w:ascii="Times New Roman" w:hAnsi="Times New Roman"/>
          <w:bCs/>
          <w:sz w:val="28"/>
          <w:szCs w:val="28"/>
          <w:lang w:val="de-DE"/>
        </w:rPr>
        <w:t xml:space="preserve">- Fordern Sie den Lieferanten auf Stellung zu nehmen und   </w:t>
      </w:r>
    </w:p>
    <w:p w14:paraId="57D44F85" w14:textId="77777777" w:rsidR="000C4D6D" w:rsidRPr="00A14961" w:rsidRDefault="000C4D6D" w:rsidP="000C4D6D">
      <w:pPr>
        <w:pStyle w:val="26"/>
        <w:shd w:val="clear" w:color="auto" w:fill="auto"/>
        <w:spacing w:line="240" w:lineRule="auto"/>
        <w:ind w:firstLine="0"/>
        <w:rPr>
          <w:rFonts w:ascii="Times New Roman" w:hAnsi="Times New Roman" w:cs="Times New Roman"/>
          <w:bCs/>
          <w:sz w:val="28"/>
          <w:szCs w:val="28"/>
          <w:lang w:val="de-DE"/>
        </w:rPr>
      </w:pPr>
      <w:r w:rsidRPr="004A7D63">
        <w:rPr>
          <w:rFonts w:ascii="Times New Roman" w:hAnsi="Times New Roman" w:cs="Times New Roman"/>
          <w:bCs/>
          <w:sz w:val="28"/>
          <w:szCs w:val="28"/>
          <w:lang w:val="de-DE"/>
        </w:rPr>
        <w:t>- nehmen Sie eventuell Ihre Rechte als Käufer in Anspruch.</w:t>
      </w:r>
    </w:p>
    <w:p w14:paraId="06FB8C9E" w14:textId="77777777" w:rsidR="000C4D6D" w:rsidRPr="00A14961" w:rsidRDefault="000C4D6D" w:rsidP="000C4D6D">
      <w:pPr>
        <w:spacing w:after="0" w:line="240" w:lineRule="auto"/>
        <w:rPr>
          <w:rFonts w:ascii="Times New Roman" w:hAnsi="Times New Roman"/>
          <w:b/>
          <w:color w:val="000000"/>
          <w:sz w:val="28"/>
          <w:szCs w:val="28"/>
          <w:lang w:val="de-DE"/>
        </w:rPr>
      </w:pPr>
    </w:p>
    <w:p w14:paraId="7B4E4111" w14:textId="77777777" w:rsidR="000C4D6D" w:rsidRPr="00A14961" w:rsidRDefault="000C4D6D" w:rsidP="000C4D6D">
      <w:pPr>
        <w:spacing w:after="0" w:line="240" w:lineRule="auto"/>
        <w:rPr>
          <w:rFonts w:ascii="Times New Roman" w:hAnsi="Times New Roman"/>
          <w:b/>
          <w:color w:val="000000"/>
          <w:sz w:val="28"/>
          <w:szCs w:val="28"/>
          <w:lang w:val="de-DE"/>
        </w:rPr>
      </w:pPr>
    </w:p>
    <w:p w14:paraId="042327CF" w14:textId="77777777" w:rsidR="000C4D6D" w:rsidRPr="00A14961" w:rsidRDefault="000C4D6D" w:rsidP="000C4D6D">
      <w:pPr>
        <w:spacing w:after="0" w:line="240" w:lineRule="auto"/>
        <w:rPr>
          <w:rFonts w:ascii="Times New Roman" w:hAnsi="Times New Roman"/>
          <w:b/>
          <w:color w:val="000000"/>
          <w:sz w:val="28"/>
          <w:szCs w:val="28"/>
          <w:lang w:val="de-DE"/>
        </w:rPr>
      </w:pPr>
    </w:p>
    <w:p w14:paraId="53BAE2C6" w14:textId="77777777" w:rsidR="000C4D6D" w:rsidRPr="00A14961" w:rsidRDefault="000C4D6D" w:rsidP="000C4D6D">
      <w:pPr>
        <w:spacing w:after="0" w:line="240" w:lineRule="auto"/>
        <w:rPr>
          <w:rFonts w:ascii="Times New Roman" w:hAnsi="Times New Roman"/>
          <w:b/>
          <w:color w:val="000000"/>
          <w:sz w:val="28"/>
          <w:szCs w:val="28"/>
          <w:lang w:val="de-DE"/>
        </w:rPr>
      </w:pPr>
    </w:p>
    <w:p w14:paraId="439AB712" w14:textId="77777777" w:rsidR="000C4D6D" w:rsidRPr="00A14961" w:rsidRDefault="000C4D6D" w:rsidP="000C4D6D">
      <w:pPr>
        <w:spacing w:after="0" w:line="240" w:lineRule="auto"/>
        <w:rPr>
          <w:rFonts w:ascii="Times New Roman" w:hAnsi="Times New Roman"/>
          <w:b/>
          <w:color w:val="000000"/>
          <w:sz w:val="28"/>
          <w:szCs w:val="28"/>
          <w:lang w:val="de-DE"/>
        </w:rPr>
      </w:pPr>
    </w:p>
    <w:p w14:paraId="216E1205" w14:textId="77777777" w:rsidR="000C4D6D" w:rsidRPr="00A14961" w:rsidRDefault="000C4D6D" w:rsidP="000C4D6D">
      <w:pPr>
        <w:spacing w:after="0" w:line="240" w:lineRule="auto"/>
        <w:rPr>
          <w:rFonts w:ascii="Times New Roman" w:hAnsi="Times New Roman"/>
          <w:b/>
          <w:color w:val="000000"/>
          <w:sz w:val="28"/>
          <w:szCs w:val="28"/>
          <w:lang w:val="de-DE"/>
        </w:rPr>
      </w:pPr>
    </w:p>
    <w:p w14:paraId="16B6138C" w14:textId="77777777" w:rsidR="000C4D6D" w:rsidRPr="00A14961" w:rsidRDefault="000C4D6D" w:rsidP="000C4D6D">
      <w:pPr>
        <w:spacing w:after="0" w:line="240" w:lineRule="auto"/>
        <w:rPr>
          <w:rFonts w:ascii="Times New Roman" w:hAnsi="Times New Roman"/>
          <w:b/>
          <w:color w:val="000000"/>
          <w:sz w:val="28"/>
          <w:szCs w:val="28"/>
          <w:lang w:val="de-DE"/>
        </w:rPr>
      </w:pPr>
    </w:p>
    <w:p w14:paraId="6218B182" w14:textId="77777777" w:rsidR="000C4D6D" w:rsidRPr="00A14961" w:rsidRDefault="000C4D6D" w:rsidP="000C4D6D">
      <w:pPr>
        <w:spacing w:after="0" w:line="240" w:lineRule="auto"/>
        <w:rPr>
          <w:rFonts w:ascii="Times New Roman" w:hAnsi="Times New Roman"/>
          <w:b/>
          <w:color w:val="000000"/>
          <w:sz w:val="28"/>
          <w:szCs w:val="28"/>
          <w:lang w:val="de-DE"/>
        </w:rPr>
      </w:pPr>
    </w:p>
    <w:p w14:paraId="685EA549" w14:textId="77777777" w:rsidR="000C4D6D" w:rsidRPr="00A14961" w:rsidRDefault="000C4D6D" w:rsidP="000C4D6D">
      <w:pPr>
        <w:spacing w:after="0" w:line="240" w:lineRule="auto"/>
        <w:rPr>
          <w:rFonts w:ascii="Times New Roman" w:hAnsi="Times New Roman"/>
          <w:b/>
          <w:color w:val="000000"/>
          <w:sz w:val="28"/>
          <w:szCs w:val="28"/>
          <w:lang w:val="de-DE"/>
        </w:rPr>
      </w:pPr>
    </w:p>
    <w:p w14:paraId="11F7D24A" w14:textId="77777777" w:rsidR="000C4D6D" w:rsidRPr="00A14961" w:rsidRDefault="000C4D6D" w:rsidP="000C4D6D">
      <w:pPr>
        <w:spacing w:after="0" w:line="240" w:lineRule="auto"/>
        <w:rPr>
          <w:rFonts w:ascii="Times New Roman" w:hAnsi="Times New Roman"/>
          <w:b/>
          <w:color w:val="000000"/>
          <w:sz w:val="28"/>
          <w:szCs w:val="28"/>
          <w:lang w:val="de-DE"/>
        </w:rPr>
      </w:pPr>
    </w:p>
    <w:p w14:paraId="6B4B2285" w14:textId="77777777" w:rsidR="000C4D6D" w:rsidRPr="00A14961" w:rsidRDefault="000C4D6D" w:rsidP="000C4D6D">
      <w:pPr>
        <w:spacing w:after="0" w:line="240" w:lineRule="auto"/>
        <w:rPr>
          <w:rFonts w:ascii="Times New Roman" w:hAnsi="Times New Roman"/>
          <w:b/>
          <w:color w:val="000000"/>
          <w:sz w:val="28"/>
          <w:szCs w:val="28"/>
          <w:lang w:val="de-DE"/>
        </w:rPr>
      </w:pPr>
    </w:p>
    <w:p w14:paraId="3C7826A7" w14:textId="77777777" w:rsidR="000C4D6D" w:rsidRPr="00A14961" w:rsidRDefault="000C4D6D" w:rsidP="000C4D6D">
      <w:pPr>
        <w:spacing w:after="0" w:line="240" w:lineRule="auto"/>
        <w:rPr>
          <w:rFonts w:ascii="Times New Roman" w:hAnsi="Times New Roman"/>
          <w:b/>
          <w:color w:val="000000"/>
          <w:sz w:val="28"/>
          <w:szCs w:val="28"/>
          <w:lang w:val="de-DE"/>
        </w:rPr>
      </w:pPr>
    </w:p>
    <w:p w14:paraId="686FA284" w14:textId="77777777" w:rsidR="000C4D6D" w:rsidRPr="00A14961" w:rsidRDefault="000C4D6D" w:rsidP="000C4D6D">
      <w:pPr>
        <w:spacing w:after="0" w:line="240" w:lineRule="auto"/>
        <w:rPr>
          <w:rFonts w:ascii="Times New Roman" w:hAnsi="Times New Roman"/>
          <w:b/>
          <w:color w:val="000000"/>
          <w:sz w:val="28"/>
          <w:szCs w:val="28"/>
          <w:lang w:val="de-DE"/>
        </w:rPr>
      </w:pPr>
    </w:p>
    <w:p w14:paraId="1DBA9798" w14:textId="77777777" w:rsidR="000C4D6D" w:rsidRPr="00A14961" w:rsidRDefault="000C4D6D" w:rsidP="000C4D6D">
      <w:pPr>
        <w:spacing w:after="0" w:line="240" w:lineRule="auto"/>
        <w:rPr>
          <w:rFonts w:ascii="Times New Roman" w:hAnsi="Times New Roman"/>
          <w:b/>
          <w:color w:val="000000"/>
          <w:sz w:val="28"/>
          <w:szCs w:val="28"/>
          <w:lang w:val="de-DE"/>
        </w:rPr>
      </w:pPr>
    </w:p>
    <w:p w14:paraId="1A565C71" w14:textId="77777777" w:rsidR="000C4D6D" w:rsidRPr="00A14961" w:rsidRDefault="000C4D6D" w:rsidP="000C4D6D">
      <w:pPr>
        <w:spacing w:after="0" w:line="240" w:lineRule="auto"/>
        <w:rPr>
          <w:rFonts w:ascii="Times New Roman" w:hAnsi="Times New Roman"/>
          <w:b/>
          <w:color w:val="000000"/>
          <w:sz w:val="28"/>
          <w:szCs w:val="28"/>
          <w:lang w:val="de-DE"/>
        </w:rPr>
      </w:pPr>
    </w:p>
    <w:p w14:paraId="7E2513B1" w14:textId="77777777" w:rsidR="000C4D6D" w:rsidRPr="00A14961" w:rsidRDefault="000C4D6D" w:rsidP="000C4D6D">
      <w:pPr>
        <w:spacing w:after="0" w:line="240" w:lineRule="auto"/>
        <w:rPr>
          <w:rFonts w:ascii="Times New Roman" w:hAnsi="Times New Roman"/>
          <w:b/>
          <w:color w:val="000000"/>
          <w:sz w:val="28"/>
          <w:szCs w:val="28"/>
          <w:lang w:val="de-DE"/>
        </w:rPr>
      </w:pPr>
    </w:p>
    <w:p w14:paraId="6F7179CA" w14:textId="77777777" w:rsidR="000C4D6D" w:rsidRPr="00A14961" w:rsidRDefault="000C4D6D" w:rsidP="000C4D6D">
      <w:pPr>
        <w:spacing w:after="0" w:line="240" w:lineRule="auto"/>
        <w:rPr>
          <w:rFonts w:ascii="Times New Roman" w:hAnsi="Times New Roman"/>
          <w:b/>
          <w:color w:val="000000"/>
          <w:sz w:val="28"/>
          <w:szCs w:val="28"/>
          <w:lang w:val="de-DE"/>
        </w:rPr>
      </w:pPr>
    </w:p>
    <w:p w14:paraId="6F5A2A66" w14:textId="77777777" w:rsidR="000C4D6D" w:rsidRPr="00A14961" w:rsidRDefault="000C4D6D" w:rsidP="000C4D6D">
      <w:pPr>
        <w:spacing w:after="0" w:line="240" w:lineRule="auto"/>
        <w:rPr>
          <w:rFonts w:ascii="Times New Roman" w:hAnsi="Times New Roman"/>
          <w:b/>
          <w:color w:val="000000"/>
          <w:sz w:val="28"/>
          <w:szCs w:val="28"/>
          <w:lang w:val="de-DE"/>
        </w:rPr>
      </w:pPr>
    </w:p>
    <w:p w14:paraId="71197A2C" w14:textId="77777777" w:rsidR="000C4D6D" w:rsidRPr="00A14961" w:rsidRDefault="000C4D6D" w:rsidP="000C4D6D">
      <w:pPr>
        <w:spacing w:after="0" w:line="240" w:lineRule="auto"/>
        <w:rPr>
          <w:rFonts w:ascii="Times New Roman" w:hAnsi="Times New Roman"/>
          <w:b/>
          <w:color w:val="000000"/>
          <w:sz w:val="28"/>
          <w:szCs w:val="28"/>
          <w:lang w:val="de-DE"/>
        </w:rPr>
      </w:pPr>
    </w:p>
    <w:p w14:paraId="7970D235" w14:textId="77777777" w:rsidR="000C4D6D" w:rsidRPr="00A14961" w:rsidRDefault="000C4D6D" w:rsidP="000C4D6D">
      <w:pPr>
        <w:spacing w:after="0" w:line="240" w:lineRule="auto"/>
        <w:rPr>
          <w:rFonts w:ascii="Times New Roman" w:hAnsi="Times New Roman"/>
          <w:b/>
          <w:color w:val="000000"/>
          <w:sz w:val="28"/>
          <w:szCs w:val="28"/>
          <w:lang w:val="de-DE"/>
        </w:rPr>
      </w:pPr>
    </w:p>
    <w:p w14:paraId="783D2E91" w14:textId="77777777" w:rsidR="000C4D6D" w:rsidRPr="00A14961" w:rsidRDefault="000C4D6D" w:rsidP="000C4D6D">
      <w:pPr>
        <w:spacing w:after="0" w:line="240" w:lineRule="auto"/>
        <w:rPr>
          <w:rFonts w:ascii="Times New Roman" w:hAnsi="Times New Roman"/>
          <w:b/>
          <w:color w:val="000000"/>
          <w:sz w:val="28"/>
          <w:szCs w:val="28"/>
          <w:lang w:val="de-DE"/>
        </w:rPr>
      </w:pPr>
    </w:p>
    <w:p w14:paraId="5E305F7E" w14:textId="77777777" w:rsidR="000C4D6D" w:rsidRPr="00A14961" w:rsidRDefault="000C4D6D" w:rsidP="000C4D6D">
      <w:pPr>
        <w:spacing w:after="0" w:line="240" w:lineRule="auto"/>
        <w:rPr>
          <w:rFonts w:ascii="Times New Roman" w:hAnsi="Times New Roman"/>
          <w:b/>
          <w:color w:val="000000"/>
          <w:sz w:val="28"/>
          <w:szCs w:val="28"/>
          <w:lang w:val="de-DE"/>
        </w:rPr>
      </w:pPr>
    </w:p>
    <w:p w14:paraId="00CC577E" w14:textId="77777777" w:rsidR="000C4D6D" w:rsidRPr="00A14961" w:rsidRDefault="000C4D6D" w:rsidP="000C4D6D">
      <w:pPr>
        <w:spacing w:after="0" w:line="240" w:lineRule="auto"/>
        <w:rPr>
          <w:rFonts w:ascii="Times New Roman" w:hAnsi="Times New Roman"/>
          <w:b/>
          <w:color w:val="000000"/>
          <w:sz w:val="28"/>
          <w:szCs w:val="28"/>
          <w:lang w:val="de-DE"/>
        </w:rPr>
      </w:pPr>
    </w:p>
    <w:p w14:paraId="3A4533C5" w14:textId="77777777" w:rsidR="000C4D6D" w:rsidRPr="00A14961" w:rsidRDefault="000C4D6D" w:rsidP="000C4D6D">
      <w:pPr>
        <w:spacing w:after="0" w:line="240" w:lineRule="auto"/>
        <w:rPr>
          <w:rFonts w:ascii="Times New Roman" w:hAnsi="Times New Roman"/>
          <w:b/>
          <w:color w:val="000000"/>
          <w:sz w:val="28"/>
          <w:szCs w:val="28"/>
          <w:lang w:val="de-DE"/>
        </w:rPr>
      </w:pPr>
    </w:p>
    <w:p w14:paraId="0BDFF2D9" w14:textId="77777777" w:rsidR="000C4D6D" w:rsidRPr="004A7D63" w:rsidRDefault="000C4D6D" w:rsidP="000C4D6D">
      <w:pPr>
        <w:spacing w:after="0" w:line="240" w:lineRule="auto"/>
        <w:rPr>
          <w:rFonts w:ascii="Times New Roman" w:hAnsi="Times New Roman"/>
          <w:b/>
          <w:color w:val="000000"/>
          <w:sz w:val="28"/>
          <w:szCs w:val="28"/>
          <w:lang w:val="de-DE"/>
        </w:rPr>
      </w:pPr>
      <w:r w:rsidRPr="004A7D63">
        <w:rPr>
          <w:rFonts w:ascii="Times New Roman" w:hAnsi="Times New Roman"/>
          <w:b/>
          <w:color w:val="000000"/>
          <w:sz w:val="28"/>
          <w:szCs w:val="28"/>
          <w:lang w:val="de-DE"/>
        </w:rPr>
        <w:t>Test zum Thema „Geschäftskorrespondenz“</w:t>
      </w:r>
    </w:p>
    <w:p w14:paraId="29742B73" w14:textId="77777777" w:rsidR="000C4D6D" w:rsidRPr="004A7D63" w:rsidRDefault="000C4D6D" w:rsidP="000C4D6D">
      <w:pPr>
        <w:spacing w:after="0" w:line="240" w:lineRule="auto"/>
        <w:rPr>
          <w:rFonts w:ascii="Times New Roman" w:hAnsi="Times New Roman"/>
          <w:b/>
          <w:color w:val="000000"/>
          <w:sz w:val="28"/>
          <w:szCs w:val="28"/>
          <w:lang w:val="de-DE"/>
        </w:rPr>
      </w:pPr>
    </w:p>
    <w:p w14:paraId="68B3B297" w14:textId="77777777" w:rsidR="000C4D6D" w:rsidRPr="004A7D63" w:rsidRDefault="000C4D6D" w:rsidP="000C4D6D">
      <w:pPr>
        <w:spacing w:after="0" w:line="240" w:lineRule="auto"/>
        <w:rPr>
          <w:rFonts w:ascii="Times New Roman" w:hAnsi="Times New Roman"/>
          <w:b/>
          <w:color w:val="000000"/>
          <w:sz w:val="28"/>
          <w:szCs w:val="28"/>
          <w:lang w:val="de-DE"/>
        </w:rPr>
      </w:pPr>
      <w:r w:rsidRPr="004A7D63">
        <w:rPr>
          <w:rStyle w:val="fontstyle01"/>
          <w:rFonts w:ascii="Times New Roman" w:hAnsi="Times New Roman"/>
          <w:b/>
          <w:sz w:val="28"/>
          <w:szCs w:val="28"/>
          <w:lang w:val="de-DE"/>
        </w:rPr>
        <w:t>Bitte kreuzen Sie die richtige Lösung an. (Es ist nur eine Lösung richtig)</w:t>
      </w:r>
    </w:p>
    <w:p w14:paraId="50D74690" w14:textId="77777777" w:rsidR="000C4D6D" w:rsidRPr="004A7D63" w:rsidRDefault="000C4D6D" w:rsidP="000C4D6D">
      <w:pPr>
        <w:spacing w:after="0" w:line="240" w:lineRule="auto"/>
        <w:rPr>
          <w:rFonts w:ascii="Times New Roman" w:hAnsi="Times New Roman"/>
          <w:color w:val="000000"/>
          <w:sz w:val="28"/>
          <w:szCs w:val="28"/>
          <w:lang w:val="de-DE"/>
        </w:rPr>
      </w:pPr>
    </w:p>
    <w:tbl>
      <w:tblPr>
        <w:tblW w:w="935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8"/>
        <w:gridCol w:w="8827"/>
      </w:tblGrid>
      <w:tr w:rsidR="000C4D6D" w:rsidRPr="00D46837" w14:paraId="02FC04AE" w14:textId="77777777" w:rsidTr="009D658E">
        <w:tc>
          <w:tcPr>
            <w:tcW w:w="422" w:type="dxa"/>
            <w:tcBorders>
              <w:top w:val="single" w:sz="4" w:space="0" w:color="auto"/>
              <w:left w:val="single" w:sz="4" w:space="0" w:color="auto"/>
              <w:bottom w:val="single" w:sz="4" w:space="0" w:color="auto"/>
              <w:right w:val="single" w:sz="4" w:space="0" w:color="auto"/>
            </w:tcBorders>
            <w:vAlign w:val="center"/>
            <w:hideMark/>
          </w:tcPr>
          <w:p w14:paraId="6DBAD7E1" w14:textId="77777777" w:rsidR="000C4D6D" w:rsidRPr="004A7D63" w:rsidRDefault="000C4D6D" w:rsidP="009D658E">
            <w:pPr>
              <w:rPr>
                <w:rFonts w:ascii="Times New Roman" w:hAnsi="Times New Roman"/>
                <w:sz w:val="28"/>
                <w:szCs w:val="28"/>
              </w:rPr>
            </w:pPr>
            <w:r w:rsidRPr="004A7D63">
              <w:rPr>
                <w:rStyle w:val="fontstyle21"/>
                <w:sz w:val="28"/>
                <w:szCs w:val="28"/>
              </w:rPr>
              <w:t xml:space="preserve">1 </w:t>
            </w:r>
          </w:p>
        </w:tc>
        <w:tc>
          <w:tcPr>
            <w:tcW w:w="8933" w:type="dxa"/>
            <w:tcBorders>
              <w:top w:val="single" w:sz="4" w:space="0" w:color="auto"/>
              <w:left w:val="single" w:sz="4" w:space="0" w:color="auto"/>
              <w:bottom w:val="single" w:sz="4" w:space="0" w:color="auto"/>
              <w:right w:val="single" w:sz="4" w:space="0" w:color="auto"/>
            </w:tcBorders>
            <w:vAlign w:val="center"/>
            <w:hideMark/>
          </w:tcPr>
          <w:p w14:paraId="33F8BD36" w14:textId="77777777" w:rsidR="000C4D6D" w:rsidRPr="004A7D63" w:rsidRDefault="000C4D6D" w:rsidP="009D658E">
            <w:pPr>
              <w:rPr>
                <w:rStyle w:val="fontstyle31"/>
                <w:rFonts w:ascii="Times New Roman" w:hAnsi="Times New Roman"/>
                <w:sz w:val="28"/>
                <w:szCs w:val="28"/>
                <w:lang w:val="de-DE"/>
              </w:rPr>
            </w:pPr>
            <w:r w:rsidRPr="004A7D63">
              <w:rPr>
                <w:rStyle w:val="fontstyle31"/>
                <w:rFonts w:ascii="Times New Roman" w:hAnsi="Times New Roman"/>
                <w:sz w:val="28"/>
                <w:szCs w:val="28"/>
                <w:lang w:val="de-DE"/>
              </w:rPr>
              <w:t>Welche Abkürzung dient dazu, kenntlich zu machen, dass der Unterschreibende eine Handlungsvollmacht besitzt?</w:t>
            </w:r>
          </w:p>
          <w:p w14:paraId="687F9ECD" w14:textId="77777777" w:rsidR="000C4D6D" w:rsidRPr="004A7D63" w:rsidRDefault="000C4D6D" w:rsidP="009D658E">
            <w:pPr>
              <w:rPr>
                <w:rFonts w:ascii="Times New Roman" w:hAnsi="Times New Roman"/>
                <w:sz w:val="28"/>
                <w:szCs w:val="28"/>
                <w:lang w:val="de-DE"/>
              </w:rPr>
            </w:pPr>
            <w:r w:rsidRPr="00D46837">
              <w:rPr>
                <w:rFonts w:ascii="Times New Roman" w:hAnsi="Times New Roman"/>
                <w:sz w:val="28"/>
                <w:szCs w:val="28"/>
                <w:lang w:val="pt-PT"/>
              </w:rPr>
              <w:br/>
            </w:r>
            <w:r w:rsidRPr="00D46837">
              <w:rPr>
                <w:rStyle w:val="fontstyle21"/>
                <w:sz w:val="28"/>
                <w:szCs w:val="28"/>
                <w:lang w:val="pt-PT"/>
              </w:rPr>
              <w:t xml:space="preserve">a) Bcc </w:t>
            </w:r>
            <w:r w:rsidRPr="004A7D63">
              <w:rPr>
                <w:rStyle w:val="fontstyle41"/>
                <w:sz w:val="28"/>
                <w:szCs w:val="28"/>
              </w:rPr>
              <w:t></w:t>
            </w:r>
            <w:r w:rsidRPr="00D46837">
              <w:rPr>
                <w:rFonts w:ascii="Times New Roman" w:hAnsi="Times New Roman"/>
                <w:color w:val="000000"/>
                <w:sz w:val="28"/>
                <w:szCs w:val="28"/>
                <w:lang w:val="pt-PT"/>
              </w:rPr>
              <w:br/>
            </w:r>
            <w:r w:rsidRPr="00D46837">
              <w:rPr>
                <w:rStyle w:val="fontstyle21"/>
                <w:sz w:val="28"/>
                <w:szCs w:val="28"/>
                <w:lang w:val="pt-PT"/>
              </w:rPr>
              <w:t xml:space="preserve">b) P.S. </w:t>
            </w:r>
            <w:r w:rsidRPr="004A7D63">
              <w:rPr>
                <w:rStyle w:val="fontstyle41"/>
                <w:sz w:val="28"/>
                <w:szCs w:val="28"/>
              </w:rPr>
              <w:t></w:t>
            </w:r>
            <w:r w:rsidRPr="00D46837">
              <w:rPr>
                <w:rFonts w:ascii="Times New Roman" w:hAnsi="Times New Roman"/>
                <w:color w:val="000000"/>
                <w:sz w:val="28"/>
                <w:szCs w:val="28"/>
                <w:lang w:val="pt-PT"/>
              </w:rPr>
              <w:br/>
            </w:r>
            <w:r w:rsidRPr="00D46837">
              <w:rPr>
                <w:rStyle w:val="fontstyle21"/>
                <w:sz w:val="28"/>
                <w:szCs w:val="28"/>
                <w:lang w:val="pt-PT"/>
              </w:rPr>
              <w:t xml:space="preserve">c) ppa. </w:t>
            </w:r>
            <w:r w:rsidRPr="004A7D63">
              <w:rPr>
                <w:rStyle w:val="fontstyle41"/>
                <w:sz w:val="28"/>
                <w:szCs w:val="28"/>
              </w:rPr>
              <w:t></w:t>
            </w:r>
            <w:r w:rsidRPr="004A7D63">
              <w:rPr>
                <w:rFonts w:ascii="Times New Roman" w:hAnsi="Times New Roman"/>
                <w:color w:val="000000"/>
                <w:sz w:val="28"/>
                <w:szCs w:val="28"/>
                <w:lang w:val="de-DE"/>
              </w:rPr>
              <w:br/>
            </w:r>
            <w:r w:rsidRPr="00D46837">
              <w:rPr>
                <w:rStyle w:val="fontstyle21"/>
                <w:sz w:val="28"/>
                <w:szCs w:val="28"/>
                <w:lang w:val="pt-PT"/>
              </w:rPr>
              <w:t xml:space="preserve">d) c/o </w:t>
            </w:r>
            <w:r w:rsidRPr="004A7D63">
              <w:rPr>
                <w:rStyle w:val="fontstyle41"/>
                <w:sz w:val="28"/>
                <w:szCs w:val="28"/>
              </w:rPr>
              <w:t></w:t>
            </w:r>
            <w:r w:rsidRPr="004A7D63">
              <w:rPr>
                <w:rFonts w:ascii="Times New Roman" w:hAnsi="Times New Roman"/>
                <w:color w:val="000000"/>
                <w:sz w:val="28"/>
                <w:szCs w:val="28"/>
                <w:lang w:val="de-DE"/>
              </w:rPr>
              <w:br/>
            </w:r>
          </w:p>
        </w:tc>
      </w:tr>
      <w:tr w:rsidR="000C4D6D" w:rsidRPr="004A7D63" w14:paraId="49375D9F" w14:textId="77777777" w:rsidTr="009D658E">
        <w:tc>
          <w:tcPr>
            <w:tcW w:w="422" w:type="dxa"/>
            <w:tcBorders>
              <w:top w:val="single" w:sz="4" w:space="0" w:color="auto"/>
              <w:left w:val="single" w:sz="4" w:space="0" w:color="auto"/>
              <w:bottom w:val="single" w:sz="4" w:space="0" w:color="auto"/>
              <w:right w:val="single" w:sz="4" w:space="0" w:color="auto"/>
            </w:tcBorders>
            <w:vAlign w:val="center"/>
            <w:hideMark/>
          </w:tcPr>
          <w:p w14:paraId="194C3166" w14:textId="77777777" w:rsidR="000C4D6D" w:rsidRPr="004A7D63" w:rsidRDefault="000C4D6D" w:rsidP="009D658E">
            <w:pPr>
              <w:rPr>
                <w:rFonts w:ascii="Times New Roman" w:hAnsi="Times New Roman"/>
                <w:sz w:val="28"/>
                <w:szCs w:val="28"/>
              </w:rPr>
            </w:pPr>
            <w:r w:rsidRPr="004A7D63">
              <w:rPr>
                <w:rStyle w:val="fontstyle21"/>
                <w:sz w:val="28"/>
                <w:szCs w:val="28"/>
              </w:rPr>
              <w:t xml:space="preserve">2 </w:t>
            </w:r>
          </w:p>
        </w:tc>
        <w:tc>
          <w:tcPr>
            <w:tcW w:w="8933" w:type="dxa"/>
            <w:tcBorders>
              <w:top w:val="single" w:sz="4" w:space="0" w:color="auto"/>
              <w:left w:val="single" w:sz="4" w:space="0" w:color="auto"/>
              <w:bottom w:val="single" w:sz="4" w:space="0" w:color="auto"/>
              <w:right w:val="single" w:sz="4" w:space="0" w:color="auto"/>
            </w:tcBorders>
            <w:vAlign w:val="center"/>
            <w:hideMark/>
          </w:tcPr>
          <w:p w14:paraId="1B0FD3A7" w14:textId="77777777" w:rsidR="000C4D6D" w:rsidRPr="004A7D63" w:rsidRDefault="000C4D6D" w:rsidP="009D658E">
            <w:pPr>
              <w:rPr>
                <w:rFonts w:ascii="Times New Roman" w:hAnsi="Times New Roman"/>
                <w:sz w:val="28"/>
                <w:szCs w:val="28"/>
              </w:rPr>
            </w:pPr>
            <w:r w:rsidRPr="004A7D63">
              <w:rPr>
                <w:rStyle w:val="fontstyle31"/>
                <w:rFonts w:ascii="Times New Roman" w:hAnsi="Times New Roman"/>
                <w:sz w:val="28"/>
                <w:szCs w:val="28"/>
                <w:lang w:val="de-DE"/>
              </w:rPr>
              <w:t>Welcher Briefanfang ist falsch? „Sehr geehrte Frau Gesner,...“</w:t>
            </w:r>
            <w:r w:rsidRPr="004A7D63">
              <w:rPr>
                <w:rFonts w:ascii="Times New Roman" w:hAnsi="Times New Roman"/>
                <w:b/>
                <w:bCs/>
                <w:color w:val="000000"/>
                <w:sz w:val="28"/>
                <w:szCs w:val="28"/>
                <w:lang w:val="de-DE"/>
              </w:rPr>
              <w:br/>
            </w:r>
            <w:r w:rsidRPr="004168BB">
              <w:rPr>
                <w:rStyle w:val="fontstyle21"/>
                <w:sz w:val="28"/>
                <w:szCs w:val="28"/>
                <w:lang w:val="de-DE"/>
              </w:rPr>
              <w:t xml:space="preserve">a) ich beziehe mich auf obige Bestellung vom 20. August </w:t>
            </w:r>
            <w:r w:rsidRPr="004A7D63">
              <w:rPr>
                <w:rStyle w:val="fontstyle41"/>
                <w:sz w:val="28"/>
                <w:szCs w:val="28"/>
              </w:rPr>
              <w:t></w:t>
            </w:r>
            <w:r w:rsidRPr="004A7D63">
              <w:rPr>
                <w:rFonts w:ascii="Times New Roman" w:hAnsi="Times New Roman"/>
                <w:color w:val="000000"/>
                <w:sz w:val="28"/>
                <w:szCs w:val="28"/>
                <w:lang w:val="de-DE"/>
              </w:rPr>
              <w:br/>
            </w:r>
            <w:r w:rsidRPr="004168BB">
              <w:rPr>
                <w:rStyle w:val="fontstyle21"/>
                <w:sz w:val="28"/>
                <w:szCs w:val="28"/>
                <w:lang w:val="de-DE"/>
              </w:rPr>
              <w:t xml:space="preserve">b) wir bestätigen Ihren Auftrag vom 28. August </w:t>
            </w:r>
            <w:r w:rsidRPr="004A7D63">
              <w:rPr>
                <w:rStyle w:val="fontstyle41"/>
                <w:sz w:val="28"/>
                <w:szCs w:val="28"/>
              </w:rPr>
              <w:t></w:t>
            </w:r>
            <w:r w:rsidRPr="004A7D63">
              <w:rPr>
                <w:rFonts w:ascii="Times New Roman" w:hAnsi="Times New Roman"/>
                <w:color w:val="000000"/>
                <w:sz w:val="28"/>
                <w:szCs w:val="28"/>
                <w:lang w:val="de-DE"/>
              </w:rPr>
              <w:br/>
            </w:r>
            <w:r w:rsidRPr="004168BB">
              <w:rPr>
                <w:rStyle w:val="fontstyle21"/>
                <w:sz w:val="28"/>
                <w:szCs w:val="28"/>
                <w:lang w:val="de-DE"/>
              </w:rPr>
              <w:lastRenderedPageBreak/>
              <w:t xml:space="preserve">c) unter Bezugnahme auf Ihre Anfrage vom 20. August möchten wir Ihnen mitteilen, dass ... </w:t>
            </w:r>
            <w:r w:rsidRPr="004A7D63">
              <w:rPr>
                <w:rStyle w:val="fontstyle41"/>
                <w:sz w:val="28"/>
                <w:szCs w:val="28"/>
              </w:rPr>
              <w:t></w:t>
            </w:r>
            <w:r w:rsidRPr="004A7D63">
              <w:rPr>
                <w:rFonts w:ascii="Times New Roman" w:hAnsi="Times New Roman"/>
                <w:color w:val="000000"/>
                <w:sz w:val="28"/>
                <w:szCs w:val="28"/>
                <w:lang w:val="de-DE"/>
              </w:rPr>
              <w:br/>
            </w:r>
            <w:r w:rsidRPr="004168BB">
              <w:rPr>
                <w:rStyle w:val="fontstyle21"/>
                <w:sz w:val="28"/>
                <w:szCs w:val="28"/>
                <w:lang w:val="de-DE"/>
              </w:rPr>
              <w:t xml:space="preserve">d) beste Danksagung für Ihre Bestellung vom 20. </w:t>
            </w:r>
            <w:r w:rsidRPr="004A7D63">
              <w:rPr>
                <w:rStyle w:val="fontstyle21"/>
                <w:sz w:val="28"/>
                <w:szCs w:val="28"/>
              </w:rPr>
              <w:t xml:space="preserve">August </w:t>
            </w:r>
            <w:r w:rsidRPr="004A7D63">
              <w:rPr>
                <w:rStyle w:val="fontstyle41"/>
                <w:sz w:val="28"/>
                <w:szCs w:val="28"/>
              </w:rPr>
              <w:t></w:t>
            </w:r>
          </w:p>
        </w:tc>
      </w:tr>
      <w:tr w:rsidR="000C4D6D" w:rsidRPr="00343691" w14:paraId="3AA34FF1" w14:textId="77777777" w:rsidTr="009D658E">
        <w:tc>
          <w:tcPr>
            <w:tcW w:w="422" w:type="dxa"/>
            <w:tcBorders>
              <w:top w:val="single" w:sz="4" w:space="0" w:color="auto"/>
              <w:left w:val="single" w:sz="4" w:space="0" w:color="auto"/>
              <w:bottom w:val="single" w:sz="4" w:space="0" w:color="auto"/>
              <w:right w:val="single" w:sz="4" w:space="0" w:color="auto"/>
            </w:tcBorders>
            <w:vAlign w:val="center"/>
            <w:hideMark/>
          </w:tcPr>
          <w:p w14:paraId="6C0F8030" w14:textId="77777777" w:rsidR="000C4D6D" w:rsidRPr="004A7D63" w:rsidRDefault="000C4D6D" w:rsidP="009D658E">
            <w:pPr>
              <w:rPr>
                <w:rFonts w:ascii="Times New Roman" w:hAnsi="Times New Roman"/>
                <w:sz w:val="28"/>
                <w:szCs w:val="28"/>
              </w:rPr>
            </w:pPr>
            <w:r w:rsidRPr="004A7D63">
              <w:rPr>
                <w:rStyle w:val="fontstyle21"/>
                <w:sz w:val="28"/>
                <w:szCs w:val="28"/>
              </w:rPr>
              <w:lastRenderedPageBreak/>
              <w:t xml:space="preserve">3 </w:t>
            </w:r>
          </w:p>
        </w:tc>
        <w:tc>
          <w:tcPr>
            <w:tcW w:w="8933" w:type="dxa"/>
            <w:tcBorders>
              <w:top w:val="single" w:sz="4" w:space="0" w:color="auto"/>
              <w:left w:val="single" w:sz="4" w:space="0" w:color="auto"/>
              <w:bottom w:val="single" w:sz="4" w:space="0" w:color="auto"/>
              <w:right w:val="single" w:sz="4" w:space="0" w:color="auto"/>
            </w:tcBorders>
            <w:vAlign w:val="center"/>
            <w:hideMark/>
          </w:tcPr>
          <w:p w14:paraId="29B5B311" w14:textId="77777777" w:rsidR="000C4D6D" w:rsidRPr="004A7D63" w:rsidRDefault="000C4D6D" w:rsidP="009D658E">
            <w:pPr>
              <w:rPr>
                <w:rFonts w:ascii="Times New Roman" w:hAnsi="Times New Roman"/>
                <w:sz w:val="28"/>
                <w:szCs w:val="28"/>
                <w:lang w:val="de-DE"/>
              </w:rPr>
            </w:pPr>
            <w:r w:rsidRPr="004A7D63">
              <w:rPr>
                <w:rStyle w:val="fontstyle31"/>
                <w:rFonts w:ascii="Times New Roman" w:hAnsi="Times New Roman"/>
                <w:sz w:val="28"/>
                <w:szCs w:val="28"/>
                <w:lang w:val="de-DE"/>
              </w:rPr>
              <w:t>Wie nennt man die einem Brief zusätzlich beigefügten Papiere?</w:t>
            </w:r>
            <w:r w:rsidRPr="004A7D63">
              <w:rPr>
                <w:rFonts w:ascii="Times New Roman" w:hAnsi="Times New Roman"/>
                <w:b/>
                <w:bCs/>
                <w:color w:val="000000"/>
                <w:sz w:val="28"/>
                <w:szCs w:val="28"/>
                <w:lang w:val="de-DE"/>
              </w:rPr>
              <w:br/>
            </w:r>
            <w:r w:rsidRPr="004168BB">
              <w:rPr>
                <w:rStyle w:val="fontstyle21"/>
                <w:sz w:val="28"/>
                <w:szCs w:val="28"/>
                <w:lang w:val="de-DE"/>
              </w:rPr>
              <w:t xml:space="preserve">a) Zulagen </w:t>
            </w:r>
            <w:r w:rsidRPr="004A7D63">
              <w:rPr>
                <w:rStyle w:val="fontstyle41"/>
                <w:sz w:val="28"/>
                <w:szCs w:val="28"/>
              </w:rPr>
              <w:t></w:t>
            </w:r>
            <w:r w:rsidRPr="004A7D63">
              <w:rPr>
                <w:rFonts w:ascii="Times New Roman" w:hAnsi="Times New Roman"/>
                <w:color w:val="000000"/>
                <w:sz w:val="28"/>
                <w:szCs w:val="28"/>
                <w:lang w:val="de-DE"/>
              </w:rPr>
              <w:br/>
            </w:r>
            <w:r w:rsidRPr="004168BB">
              <w:rPr>
                <w:rStyle w:val="fontstyle21"/>
                <w:sz w:val="28"/>
                <w:szCs w:val="28"/>
                <w:lang w:val="de-DE"/>
              </w:rPr>
              <w:t xml:space="preserve">b) Zutaten </w:t>
            </w:r>
            <w:r w:rsidRPr="004A7D63">
              <w:rPr>
                <w:rStyle w:val="fontstyle41"/>
                <w:sz w:val="28"/>
                <w:szCs w:val="28"/>
              </w:rPr>
              <w:t></w:t>
            </w:r>
            <w:r w:rsidRPr="004A7D63">
              <w:rPr>
                <w:rFonts w:ascii="Times New Roman" w:hAnsi="Times New Roman"/>
                <w:color w:val="000000"/>
                <w:sz w:val="28"/>
                <w:szCs w:val="28"/>
                <w:lang w:val="de-DE"/>
              </w:rPr>
              <w:br/>
            </w:r>
            <w:r w:rsidRPr="004168BB">
              <w:rPr>
                <w:rStyle w:val="fontstyle21"/>
                <w:sz w:val="28"/>
                <w:szCs w:val="28"/>
                <w:lang w:val="de-DE"/>
              </w:rPr>
              <w:t xml:space="preserve">c) Anlagen </w:t>
            </w:r>
            <w:r w:rsidRPr="004A7D63">
              <w:rPr>
                <w:rStyle w:val="fontstyle41"/>
                <w:sz w:val="28"/>
                <w:szCs w:val="28"/>
              </w:rPr>
              <w:t></w:t>
            </w:r>
            <w:r w:rsidRPr="004A7D63">
              <w:rPr>
                <w:rFonts w:ascii="Times New Roman" w:hAnsi="Times New Roman"/>
                <w:color w:val="000000"/>
                <w:sz w:val="28"/>
                <w:szCs w:val="28"/>
                <w:lang w:val="de-DE"/>
              </w:rPr>
              <w:br/>
            </w:r>
            <w:r w:rsidRPr="004168BB">
              <w:rPr>
                <w:rStyle w:val="fontstyle21"/>
                <w:sz w:val="28"/>
                <w:szCs w:val="28"/>
                <w:lang w:val="de-DE"/>
              </w:rPr>
              <w:t xml:space="preserve">d) Ablagen </w:t>
            </w:r>
            <w:r w:rsidRPr="004A7D63">
              <w:rPr>
                <w:rStyle w:val="fontstyle41"/>
                <w:sz w:val="28"/>
                <w:szCs w:val="28"/>
              </w:rPr>
              <w:t></w:t>
            </w:r>
          </w:p>
        </w:tc>
      </w:tr>
      <w:tr w:rsidR="000C4D6D" w:rsidRPr="00343691" w14:paraId="332BEE02" w14:textId="77777777" w:rsidTr="009D658E">
        <w:tc>
          <w:tcPr>
            <w:tcW w:w="422" w:type="dxa"/>
            <w:tcBorders>
              <w:top w:val="single" w:sz="4" w:space="0" w:color="auto"/>
              <w:left w:val="single" w:sz="4" w:space="0" w:color="auto"/>
              <w:bottom w:val="single" w:sz="4" w:space="0" w:color="auto"/>
              <w:right w:val="single" w:sz="4" w:space="0" w:color="auto"/>
            </w:tcBorders>
            <w:vAlign w:val="center"/>
            <w:hideMark/>
          </w:tcPr>
          <w:p w14:paraId="263EB64E" w14:textId="77777777" w:rsidR="000C4D6D" w:rsidRPr="004A7D63" w:rsidRDefault="000C4D6D" w:rsidP="009D658E">
            <w:pPr>
              <w:rPr>
                <w:rFonts w:ascii="Times New Roman" w:hAnsi="Times New Roman"/>
                <w:sz w:val="28"/>
                <w:szCs w:val="28"/>
              </w:rPr>
            </w:pPr>
            <w:r w:rsidRPr="004A7D63">
              <w:rPr>
                <w:rStyle w:val="fontstyle21"/>
                <w:sz w:val="28"/>
                <w:szCs w:val="28"/>
              </w:rPr>
              <w:t xml:space="preserve">4 </w:t>
            </w:r>
          </w:p>
        </w:tc>
        <w:tc>
          <w:tcPr>
            <w:tcW w:w="8933" w:type="dxa"/>
            <w:tcBorders>
              <w:top w:val="single" w:sz="4" w:space="0" w:color="auto"/>
              <w:left w:val="single" w:sz="4" w:space="0" w:color="auto"/>
              <w:bottom w:val="single" w:sz="4" w:space="0" w:color="auto"/>
              <w:right w:val="single" w:sz="4" w:space="0" w:color="auto"/>
            </w:tcBorders>
            <w:vAlign w:val="center"/>
            <w:hideMark/>
          </w:tcPr>
          <w:p w14:paraId="4EE49B70" w14:textId="77777777" w:rsidR="000C4D6D" w:rsidRPr="004A7D63" w:rsidRDefault="000C4D6D" w:rsidP="009D658E">
            <w:pPr>
              <w:rPr>
                <w:rFonts w:ascii="Times New Roman" w:hAnsi="Times New Roman"/>
                <w:sz w:val="28"/>
                <w:szCs w:val="28"/>
                <w:lang w:val="de-DE"/>
              </w:rPr>
            </w:pPr>
            <w:r w:rsidRPr="004A7D63">
              <w:rPr>
                <w:rStyle w:val="fontstyle31"/>
                <w:rFonts w:ascii="Times New Roman" w:hAnsi="Times New Roman"/>
                <w:sz w:val="28"/>
                <w:szCs w:val="28"/>
                <w:lang w:val="de-DE"/>
              </w:rPr>
              <w:t xml:space="preserve"> </w:t>
            </w:r>
            <w:r w:rsidRPr="004A7D63">
              <w:rPr>
                <w:rFonts w:ascii="Times New Roman" w:hAnsi="Times New Roman"/>
                <w:b/>
                <w:bCs/>
                <w:color w:val="000000"/>
                <w:sz w:val="28"/>
                <w:szCs w:val="28"/>
                <w:lang w:val="de-DE"/>
              </w:rPr>
              <w:t>„Wir haben laufend ... an hochwertigen Strickjacken.“</w:t>
            </w:r>
            <w:r w:rsidRPr="004A7D63">
              <w:rPr>
                <w:rFonts w:ascii="Times New Roman" w:hAnsi="Times New Roman"/>
                <w:b/>
                <w:bCs/>
                <w:color w:val="000000"/>
                <w:sz w:val="28"/>
                <w:szCs w:val="28"/>
                <w:lang w:val="de-DE"/>
              </w:rPr>
              <w:br/>
            </w:r>
            <w:r w:rsidRPr="004A7D63">
              <w:rPr>
                <w:rFonts w:ascii="Times New Roman" w:hAnsi="Times New Roman"/>
                <w:color w:val="000000"/>
                <w:sz w:val="28"/>
                <w:szCs w:val="28"/>
                <w:lang w:val="de-DE"/>
              </w:rPr>
              <w:t xml:space="preserve">a) eine Sucht nach </w:t>
            </w:r>
            <w:r w:rsidRPr="004A7D63">
              <w:rPr>
                <w:rFonts w:ascii="Times New Roman" w:hAnsi="Times New Roman"/>
                <w:color w:val="000000"/>
                <w:sz w:val="28"/>
                <w:szCs w:val="28"/>
              </w:rPr>
              <w:t></w:t>
            </w:r>
            <w:r w:rsidRPr="004A7D63">
              <w:rPr>
                <w:rFonts w:ascii="Times New Roman" w:hAnsi="Times New Roman"/>
                <w:color w:val="000000"/>
                <w:sz w:val="28"/>
                <w:szCs w:val="28"/>
                <w:lang w:val="de-DE"/>
              </w:rPr>
              <w:br/>
              <w:t xml:space="preserve">b) ein Bedürfnis nach </w:t>
            </w:r>
            <w:r w:rsidRPr="004A7D63">
              <w:rPr>
                <w:rFonts w:ascii="Times New Roman" w:hAnsi="Times New Roman"/>
                <w:color w:val="000000"/>
                <w:sz w:val="28"/>
                <w:szCs w:val="28"/>
              </w:rPr>
              <w:t></w:t>
            </w:r>
            <w:r w:rsidRPr="004A7D63">
              <w:rPr>
                <w:rFonts w:ascii="Times New Roman" w:hAnsi="Times New Roman"/>
                <w:color w:val="000000"/>
                <w:sz w:val="28"/>
                <w:szCs w:val="28"/>
                <w:lang w:val="de-DE"/>
              </w:rPr>
              <w:br/>
              <w:t xml:space="preserve">c) Bedarf an </w:t>
            </w:r>
            <w:r w:rsidRPr="004A7D63">
              <w:rPr>
                <w:rFonts w:ascii="Times New Roman" w:hAnsi="Times New Roman"/>
                <w:color w:val="000000"/>
                <w:sz w:val="28"/>
                <w:szCs w:val="28"/>
              </w:rPr>
              <w:t></w:t>
            </w:r>
            <w:r w:rsidRPr="004A7D63">
              <w:rPr>
                <w:rFonts w:ascii="Times New Roman" w:hAnsi="Times New Roman"/>
                <w:color w:val="000000"/>
                <w:sz w:val="28"/>
                <w:szCs w:val="28"/>
                <w:lang w:val="de-DE"/>
              </w:rPr>
              <w:br/>
              <w:t xml:space="preserve">d) eine Benötigung an </w:t>
            </w:r>
            <w:r w:rsidRPr="004A7D63">
              <w:rPr>
                <w:rFonts w:ascii="Times New Roman" w:hAnsi="Times New Roman"/>
                <w:color w:val="000000"/>
                <w:sz w:val="28"/>
                <w:szCs w:val="28"/>
              </w:rPr>
              <w:t></w:t>
            </w:r>
          </w:p>
        </w:tc>
      </w:tr>
      <w:tr w:rsidR="000C4D6D" w:rsidRPr="00343691" w14:paraId="75FCB1B4" w14:textId="77777777" w:rsidTr="009D658E">
        <w:tc>
          <w:tcPr>
            <w:tcW w:w="422" w:type="dxa"/>
            <w:tcBorders>
              <w:top w:val="single" w:sz="4" w:space="0" w:color="auto"/>
              <w:left w:val="single" w:sz="4" w:space="0" w:color="auto"/>
              <w:bottom w:val="single" w:sz="4" w:space="0" w:color="auto"/>
              <w:right w:val="single" w:sz="4" w:space="0" w:color="auto"/>
            </w:tcBorders>
            <w:vAlign w:val="center"/>
            <w:hideMark/>
          </w:tcPr>
          <w:p w14:paraId="37567FCB" w14:textId="77777777" w:rsidR="000C4D6D" w:rsidRPr="004A7D63" w:rsidRDefault="000C4D6D" w:rsidP="009D658E">
            <w:pPr>
              <w:rPr>
                <w:rFonts w:ascii="Times New Roman" w:hAnsi="Times New Roman"/>
                <w:sz w:val="28"/>
                <w:szCs w:val="28"/>
              </w:rPr>
            </w:pPr>
            <w:r w:rsidRPr="004A7D63">
              <w:rPr>
                <w:rStyle w:val="fontstyle21"/>
                <w:sz w:val="28"/>
                <w:szCs w:val="28"/>
              </w:rPr>
              <w:t xml:space="preserve">5 </w:t>
            </w:r>
          </w:p>
        </w:tc>
        <w:tc>
          <w:tcPr>
            <w:tcW w:w="8933" w:type="dxa"/>
            <w:tcBorders>
              <w:top w:val="single" w:sz="4" w:space="0" w:color="auto"/>
              <w:left w:val="single" w:sz="4" w:space="0" w:color="auto"/>
              <w:bottom w:val="single" w:sz="4" w:space="0" w:color="auto"/>
              <w:right w:val="single" w:sz="4" w:space="0" w:color="auto"/>
            </w:tcBorders>
            <w:vAlign w:val="center"/>
            <w:hideMark/>
          </w:tcPr>
          <w:p w14:paraId="0C716A03" w14:textId="77777777" w:rsidR="000C4D6D" w:rsidRPr="004A7D63" w:rsidRDefault="000C4D6D" w:rsidP="009D658E">
            <w:pPr>
              <w:rPr>
                <w:rFonts w:ascii="Times New Roman" w:hAnsi="Times New Roman"/>
                <w:sz w:val="28"/>
                <w:szCs w:val="28"/>
                <w:lang w:val="de-DE"/>
              </w:rPr>
            </w:pPr>
            <w:r w:rsidRPr="004A7D63">
              <w:rPr>
                <w:rStyle w:val="fontstyle31"/>
                <w:rFonts w:ascii="Times New Roman" w:hAnsi="Times New Roman"/>
                <w:sz w:val="28"/>
                <w:szCs w:val="28"/>
                <w:lang w:val="de-DE"/>
              </w:rPr>
              <w:t>Was kann man mit einem Auftrag nicht machen?</w:t>
            </w:r>
            <w:r w:rsidRPr="004A7D63">
              <w:rPr>
                <w:rFonts w:ascii="Times New Roman" w:hAnsi="Times New Roman"/>
                <w:b/>
                <w:bCs/>
                <w:color w:val="000000"/>
                <w:sz w:val="28"/>
                <w:szCs w:val="28"/>
                <w:lang w:val="de-DE"/>
              </w:rPr>
              <w:br/>
            </w:r>
            <w:r w:rsidRPr="004168BB">
              <w:rPr>
                <w:rStyle w:val="fontstyle21"/>
                <w:sz w:val="28"/>
                <w:szCs w:val="28"/>
                <w:lang w:val="de-DE"/>
              </w:rPr>
              <w:t xml:space="preserve">a) ihn erteilen </w:t>
            </w:r>
            <w:r w:rsidRPr="004A7D63">
              <w:rPr>
                <w:rStyle w:val="fontstyle41"/>
                <w:sz w:val="28"/>
                <w:szCs w:val="28"/>
              </w:rPr>
              <w:t></w:t>
            </w:r>
            <w:r w:rsidRPr="004A7D63">
              <w:rPr>
                <w:rFonts w:ascii="Times New Roman" w:hAnsi="Times New Roman"/>
                <w:color w:val="000000"/>
                <w:sz w:val="28"/>
                <w:szCs w:val="28"/>
                <w:lang w:val="de-DE"/>
              </w:rPr>
              <w:br/>
            </w:r>
            <w:r w:rsidRPr="004168BB">
              <w:rPr>
                <w:rStyle w:val="fontstyle21"/>
                <w:sz w:val="28"/>
                <w:szCs w:val="28"/>
                <w:lang w:val="de-DE"/>
              </w:rPr>
              <w:t xml:space="preserve">b) ihn stornieren </w:t>
            </w:r>
            <w:r w:rsidRPr="004A7D63">
              <w:rPr>
                <w:rStyle w:val="fontstyle41"/>
                <w:sz w:val="28"/>
                <w:szCs w:val="28"/>
              </w:rPr>
              <w:t></w:t>
            </w:r>
            <w:r w:rsidRPr="004A7D63">
              <w:rPr>
                <w:rFonts w:ascii="Times New Roman" w:hAnsi="Times New Roman"/>
                <w:color w:val="000000"/>
                <w:sz w:val="28"/>
                <w:szCs w:val="28"/>
                <w:lang w:val="de-DE"/>
              </w:rPr>
              <w:br/>
            </w:r>
            <w:r w:rsidRPr="004168BB">
              <w:rPr>
                <w:rStyle w:val="fontstyle21"/>
                <w:sz w:val="28"/>
                <w:szCs w:val="28"/>
                <w:lang w:val="de-DE"/>
              </w:rPr>
              <w:t xml:space="preserve">c) ihn widerrufen </w:t>
            </w:r>
            <w:r w:rsidRPr="004A7D63">
              <w:rPr>
                <w:rStyle w:val="fontstyle41"/>
                <w:sz w:val="28"/>
                <w:szCs w:val="28"/>
              </w:rPr>
              <w:t></w:t>
            </w:r>
            <w:r w:rsidRPr="004A7D63">
              <w:rPr>
                <w:rFonts w:ascii="Times New Roman" w:hAnsi="Times New Roman"/>
                <w:color w:val="000000"/>
                <w:sz w:val="28"/>
                <w:szCs w:val="28"/>
                <w:lang w:val="de-DE"/>
              </w:rPr>
              <w:br/>
            </w:r>
            <w:r w:rsidRPr="004168BB">
              <w:rPr>
                <w:rStyle w:val="fontstyle21"/>
                <w:sz w:val="28"/>
                <w:szCs w:val="28"/>
                <w:lang w:val="de-DE"/>
              </w:rPr>
              <w:t xml:space="preserve">d) ihn unterbreiten </w:t>
            </w:r>
            <w:r w:rsidRPr="004A7D63">
              <w:rPr>
                <w:rStyle w:val="fontstyle41"/>
                <w:sz w:val="28"/>
                <w:szCs w:val="28"/>
              </w:rPr>
              <w:t></w:t>
            </w:r>
          </w:p>
        </w:tc>
      </w:tr>
      <w:tr w:rsidR="000C4D6D" w:rsidRPr="004A7D63" w14:paraId="55AF073E" w14:textId="77777777" w:rsidTr="009D658E">
        <w:tc>
          <w:tcPr>
            <w:tcW w:w="422" w:type="dxa"/>
            <w:tcBorders>
              <w:top w:val="single" w:sz="4" w:space="0" w:color="auto"/>
              <w:left w:val="single" w:sz="4" w:space="0" w:color="auto"/>
              <w:bottom w:val="single" w:sz="4" w:space="0" w:color="auto"/>
              <w:right w:val="single" w:sz="4" w:space="0" w:color="auto"/>
            </w:tcBorders>
            <w:vAlign w:val="center"/>
            <w:hideMark/>
          </w:tcPr>
          <w:p w14:paraId="7A3A4491" w14:textId="77777777" w:rsidR="000C4D6D" w:rsidRPr="004A7D63" w:rsidRDefault="000C4D6D" w:rsidP="009D658E">
            <w:pPr>
              <w:rPr>
                <w:rFonts w:ascii="Times New Roman" w:hAnsi="Times New Roman"/>
                <w:sz w:val="28"/>
                <w:szCs w:val="28"/>
              </w:rPr>
            </w:pPr>
            <w:r w:rsidRPr="004A7D63">
              <w:rPr>
                <w:rStyle w:val="fontstyle21"/>
                <w:sz w:val="28"/>
                <w:szCs w:val="28"/>
              </w:rPr>
              <w:t xml:space="preserve">6 </w:t>
            </w:r>
          </w:p>
        </w:tc>
        <w:tc>
          <w:tcPr>
            <w:tcW w:w="8933" w:type="dxa"/>
            <w:tcBorders>
              <w:top w:val="single" w:sz="4" w:space="0" w:color="auto"/>
              <w:left w:val="single" w:sz="4" w:space="0" w:color="auto"/>
              <w:bottom w:val="single" w:sz="4" w:space="0" w:color="auto"/>
              <w:right w:val="single" w:sz="4" w:space="0" w:color="auto"/>
            </w:tcBorders>
            <w:vAlign w:val="center"/>
            <w:hideMark/>
          </w:tcPr>
          <w:p w14:paraId="28656A62" w14:textId="77777777" w:rsidR="000C4D6D" w:rsidRPr="004A7D63" w:rsidRDefault="000C4D6D" w:rsidP="009D658E">
            <w:pPr>
              <w:rPr>
                <w:rFonts w:ascii="Times New Roman" w:hAnsi="Times New Roman"/>
                <w:sz w:val="28"/>
                <w:szCs w:val="28"/>
              </w:rPr>
            </w:pPr>
            <w:r w:rsidRPr="004A7D63">
              <w:rPr>
                <w:rStyle w:val="fontstyle31"/>
                <w:rFonts w:ascii="Times New Roman" w:hAnsi="Times New Roman"/>
                <w:sz w:val="28"/>
                <w:szCs w:val="28"/>
                <w:lang w:val="de-DE"/>
              </w:rPr>
              <w:t>Wenn die Lieferung einer Ware nicht in der gesetzten Frist erfolgt, spricht man von ...</w:t>
            </w:r>
            <w:r w:rsidRPr="004A7D63">
              <w:rPr>
                <w:rFonts w:ascii="Times New Roman" w:hAnsi="Times New Roman"/>
                <w:b/>
                <w:bCs/>
                <w:color w:val="000000"/>
                <w:sz w:val="28"/>
                <w:szCs w:val="28"/>
                <w:lang w:val="de-DE"/>
              </w:rPr>
              <w:br/>
            </w:r>
            <w:r w:rsidRPr="004168BB">
              <w:rPr>
                <w:rStyle w:val="fontstyle21"/>
                <w:sz w:val="28"/>
                <w:szCs w:val="28"/>
                <w:lang w:val="de-DE"/>
              </w:rPr>
              <w:t xml:space="preserve">a) einem „Lieferungsverzug“. </w:t>
            </w:r>
            <w:r w:rsidRPr="004A7D63">
              <w:rPr>
                <w:rStyle w:val="fontstyle41"/>
                <w:sz w:val="28"/>
                <w:szCs w:val="28"/>
              </w:rPr>
              <w:t></w:t>
            </w:r>
            <w:r w:rsidRPr="004A7D63">
              <w:rPr>
                <w:rFonts w:ascii="Times New Roman" w:hAnsi="Times New Roman"/>
                <w:color w:val="000000"/>
                <w:sz w:val="28"/>
                <w:szCs w:val="28"/>
              </w:rPr>
              <w:br/>
            </w:r>
            <w:r w:rsidRPr="004A7D63">
              <w:rPr>
                <w:rStyle w:val="fontstyle21"/>
                <w:sz w:val="28"/>
                <w:szCs w:val="28"/>
              </w:rPr>
              <w:t xml:space="preserve">b) einer „Nachlieferung“. </w:t>
            </w:r>
            <w:r w:rsidRPr="004A7D63">
              <w:rPr>
                <w:rStyle w:val="fontstyle41"/>
                <w:sz w:val="28"/>
                <w:szCs w:val="28"/>
              </w:rPr>
              <w:t></w:t>
            </w:r>
            <w:r w:rsidRPr="004A7D63">
              <w:rPr>
                <w:rFonts w:ascii="Times New Roman" w:hAnsi="Times New Roman"/>
                <w:color w:val="000000"/>
                <w:sz w:val="28"/>
                <w:szCs w:val="28"/>
              </w:rPr>
              <w:br/>
            </w:r>
            <w:r w:rsidRPr="004A7D63">
              <w:rPr>
                <w:rStyle w:val="fontstyle21"/>
                <w:sz w:val="28"/>
                <w:szCs w:val="28"/>
              </w:rPr>
              <w:t xml:space="preserve">c) einer „Lieferantenverspätung“. </w:t>
            </w:r>
            <w:r w:rsidRPr="004A7D63">
              <w:rPr>
                <w:rStyle w:val="fontstyle41"/>
                <w:sz w:val="28"/>
                <w:szCs w:val="28"/>
              </w:rPr>
              <w:t></w:t>
            </w:r>
            <w:r w:rsidRPr="004A7D63">
              <w:rPr>
                <w:rFonts w:ascii="Times New Roman" w:hAnsi="Times New Roman"/>
                <w:color w:val="000000"/>
                <w:sz w:val="28"/>
                <w:szCs w:val="28"/>
              </w:rPr>
              <w:br/>
            </w:r>
            <w:r w:rsidRPr="004A7D63">
              <w:rPr>
                <w:rStyle w:val="fontstyle21"/>
                <w:sz w:val="28"/>
                <w:szCs w:val="28"/>
              </w:rPr>
              <w:t xml:space="preserve">d) einem „Lieferrückzug“. </w:t>
            </w:r>
            <w:r w:rsidRPr="004A7D63">
              <w:rPr>
                <w:rStyle w:val="fontstyle41"/>
                <w:sz w:val="28"/>
                <w:szCs w:val="28"/>
              </w:rPr>
              <w:t></w:t>
            </w:r>
          </w:p>
        </w:tc>
      </w:tr>
      <w:tr w:rsidR="000C4D6D" w:rsidRPr="00343691" w14:paraId="4D48004A" w14:textId="77777777" w:rsidTr="009D658E">
        <w:tc>
          <w:tcPr>
            <w:tcW w:w="422" w:type="dxa"/>
            <w:tcBorders>
              <w:top w:val="single" w:sz="4" w:space="0" w:color="auto"/>
              <w:left w:val="single" w:sz="4" w:space="0" w:color="auto"/>
              <w:bottom w:val="single" w:sz="4" w:space="0" w:color="auto"/>
              <w:right w:val="single" w:sz="4" w:space="0" w:color="auto"/>
            </w:tcBorders>
            <w:vAlign w:val="center"/>
            <w:hideMark/>
          </w:tcPr>
          <w:p w14:paraId="36B5C6F7" w14:textId="77777777" w:rsidR="000C4D6D" w:rsidRPr="004A7D63" w:rsidRDefault="000C4D6D" w:rsidP="009D658E">
            <w:pPr>
              <w:rPr>
                <w:rFonts w:ascii="Times New Roman" w:hAnsi="Times New Roman"/>
                <w:sz w:val="28"/>
                <w:szCs w:val="28"/>
              </w:rPr>
            </w:pPr>
            <w:r w:rsidRPr="004A7D63">
              <w:rPr>
                <w:rStyle w:val="fontstyle21"/>
                <w:sz w:val="28"/>
                <w:szCs w:val="28"/>
              </w:rPr>
              <w:t xml:space="preserve">7 </w:t>
            </w:r>
          </w:p>
        </w:tc>
        <w:tc>
          <w:tcPr>
            <w:tcW w:w="0" w:type="auto"/>
            <w:vAlign w:val="center"/>
            <w:hideMark/>
          </w:tcPr>
          <w:p w14:paraId="769ECBB7" w14:textId="77777777" w:rsidR="000C4D6D" w:rsidRPr="004A7D63" w:rsidRDefault="000C4D6D" w:rsidP="009D658E">
            <w:pPr>
              <w:spacing w:after="0" w:line="240" w:lineRule="auto"/>
              <w:rPr>
                <w:rFonts w:ascii="Times New Roman" w:hAnsi="Times New Roman"/>
                <w:color w:val="000000"/>
                <w:sz w:val="28"/>
                <w:szCs w:val="28"/>
                <w:lang w:val="de-DE"/>
              </w:rPr>
            </w:pPr>
            <w:r w:rsidRPr="004A7D63">
              <w:rPr>
                <w:rStyle w:val="fontstyle31"/>
                <w:rFonts w:ascii="Times New Roman" w:hAnsi="Times New Roman"/>
                <w:sz w:val="28"/>
                <w:szCs w:val="28"/>
                <w:lang w:val="de-DE"/>
              </w:rPr>
              <w:t>Wie nennt man das Dokument, im dem ein Aussteller eine zweite Person/Institution damit beauftragt,</w:t>
            </w:r>
            <w:r w:rsidRPr="004A7D63">
              <w:rPr>
                <w:rFonts w:ascii="Times New Roman" w:hAnsi="Times New Roman"/>
                <w:b/>
                <w:bCs/>
                <w:color w:val="000000"/>
                <w:sz w:val="28"/>
                <w:szCs w:val="28"/>
                <w:lang w:val="de-DE"/>
              </w:rPr>
              <w:br/>
            </w:r>
            <w:r w:rsidRPr="004A7D63">
              <w:rPr>
                <w:rStyle w:val="fontstyle31"/>
                <w:rFonts w:ascii="Times New Roman" w:hAnsi="Times New Roman"/>
                <w:sz w:val="28"/>
                <w:szCs w:val="28"/>
                <w:lang w:val="de-DE"/>
              </w:rPr>
              <w:t>eine bestimmte Summe an den Besitzer des Dokuments auszuzahlen.</w:t>
            </w:r>
            <w:r w:rsidRPr="004A7D63">
              <w:rPr>
                <w:rFonts w:ascii="Times New Roman" w:hAnsi="Times New Roman"/>
                <w:b/>
                <w:bCs/>
                <w:color w:val="000000"/>
                <w:sz w:val="28"/>
                <w:szCs w:val="28"/>
                <w:lang w:val="de-DE"/>
              </w:rPr>
              <w:br/>
            </w:r>
            <w:r w:rsidRPr="004A7D63">
              <w:rPr>
                <w:rStyle w:val="fontstyle21"/>
                <w:sz w:val="28"/>
                <w:szCs w:val="28"/>
                <w:lang w:val="de-DE"/>
              </w:rPr>
              <w:t xml:space="preserve">a) Tratte </w:t>
            </w:r>
            <w:r w:rsidRPr="004A7D63">
              <w:rPr>
                <w:rStyle w:val="fontstyle41"/>
                <w:sz w:val="28"/>
                <w:szCs w:val="28"/>
              </w:rPr>
              <w:t></w:t>
            </w:r>
            <w:r w:rsidRPr="004A7D63">
              <w:rPr>
                <w:rFonts w:ascii="Times New Roman" w:hAnsi="Times New Roman"/>
                <w:color w:val="000000"/>
                <w:sz w:val="28"/>
                <w:szCs w:val="28"/>
                <w:lang w:val="de-DE"/>
              </w:rPr>
              <w:br/>
            </w:r>
            <w:r w:rsidRPr="004A7D63">
              <w:rPr>
                <w:rStyle w:val="fontstyle21"/>
                <w:sz w:val="28"/>
                <w:szCs w:val="28"/>
                <w:lang w:val="de-DE"/>
              </w:rPr>
              <w:t xml:space="preserve">b) Trust </w:t>
            </w:r>
            <w:r w:rsidRPr="004A7D63">
              <w:rPr>
                <w:rStyle w:val="fontstyle41"/>
                <w:sz w:val="28"/>
                <w:szCs w:val="28"/>
              </w:rPr>
              <w:t></w:t>
            </w:r>
            <w:r w:rsidRPr="004A7D63">
              <w:rPr>
                <w:rFonts w:ascii="Times New Roman" w:hAnsi="Times New Roman"/>
                <w:color w:val="000000"/>
                <w:sz w:val="28"/>
                <w:szCs w:val="28"/>
                <w:lang w:val="de-DE"/>
              </w:rPr>
              <w:br/>
            </w:r>
            <w:r w:rsidRPr="004A7D63">
              <w:rPr>
                <w:rStyle w:val="fontstyle21"/>
                <w:sz w:val="28"/>
                <w:szCs w:val="28"/>
                <w:lang w:val="de-DE"/>
              </w:rPr>
              <w:t xml:space="preserve">c) Tranche </w:t>
            </w:r>
            <w:r w:rsidRPr="004A7D63">
              <w:rPr>
                <w:rStyle w:val="fontstyle41"/>
                <w:sz w:val="28"/>
                <w:szCs w:val="28"/>
              </w:rPr>
              <w:t></w:t>
            </w:r>
            <w:r w:rsidRPr="004A7D63">
              <w:rPr>
                <w:rFonts w:ascii="Times New Roman" w:hAnsi="Times New Roman"/>
                <w:color w:val="000000"/>
                <w:sz w:val="28"/>
                <w:szCs w:val="28"/>
                <w:lang w:val="de-DE"/>
              </w:rPr>
              <w:br/>
            </w:r>
            <w:r w:rsidRPr="004A7D63">
              <w:rPr>
                <w:rStyle w:val="fontstyle21"/>
                <w:sz w:val="28"/>
                <w:szCs w:val="28"/>
                <w:lang w:val="de-DE"/>
              </w:rPr>
              <w:t xml:space="preserve">d) Trasse </w:t>
            </w:r>
          </w:p>
          <w:p w14:paraId="44FA3174" w14:textId="77777777" w:rsidR="000C4D6D" w:rsidRPr="004A7D63" w:rsidRDefault="000C4D6D" w:rsidP="009D658E">
            <w:pPr>
              <w:spacing w:after="0" w:line="240" w:lineRule="auto"/>
              <w:rPr>
                <w:rFonts w:ascii="Times New Roman" w:hAnsi="Times New Roman"/>
                <w:sz w:val="28"/>
                <w:szCs w:val="28"/>
                <w:lang w:val="de-DE"/>
              </w:rPr>
            </w:pPr>
          </w:p>
        </w:tc>
      </w:tr>
      <w:tr w:rsidR="000C4D6D" w:rsidRPr="004A7D63" w14:paraId="4BE628FB" w14:textId="77777777" w:rsidTr="009D658E">
        <w:tc>
          <w:tcPr>
            <w:tcW w:w="422" w:type="dxa"/>
            <w:tcBorders>
              <w:top w:val="single" w:sz="4" w:space="0" w:color="auto"/>
              <w:left w:val="single" w:sz="4" w:space="0" w:color="auto"/>
              <w:bottom w:val="single" w:sz="4" w:space="0" w:color="auto"/>
              <w:right w:val="single" w:sz="4" w:space="0" w:color="auto"/>
            </w:tcBorders>
            <w:vAlign w:val="center"/>
            <w:hideMark/>
          </w:tcPr>
          <w:p w14:paraId="5E3FE5DB" w14:textId="77777777" w:rsidR="000C4D6D" w:rsidRPr="004A7D63" w:rsidRDefault="000C4D6D" w:rsidP="009D658E">
            <w:pPr>
              <w:rPr>
                <w:rFonts w:ascii="Times New Roman" w:hAnsi="Times New Roman"/>
                <w:sz w:val="28"/>
                <w:szCs w:val="28"/>
                <w:lang w:val="de-DE"/>
              </w:rPr>
            </w:pPr>
            <w:r w:rsidRPr="004A7D63">
              <w:rPr>
                <w:rStyle w:val="fontstyle21"/>
                <w:sz w:val="28"/>
                <w:szCs w:val="28"/>
              </w:rPr>
              <w:t xml:space="preserve">8 </w:t>
            </w:r>
          </w:p>
        </w:tc>
        <w:tc>
          <w:tcPr>
            <w:tcW w:w="8933" w:type="dxa"/>
            <w:tcBorders>
              <w:top w:val="single" w:sz="4" w:space="0" w:color="auto"/>
              <w:left w:val="single" w:sz="4" w:space="0" w:color="auto"/>
              <w:bottom w:val="single" w:sz="4" w:space="0" w:color="auto"/>
              <w:right w:val="single" w:sz="4" w:space="0" w:color="auto"/>
            </w:tcBorders>
            <w:vAlign w:val="center"/>
            <w:hideMark/>
          </w:tcPr>
          <w:p w14:paraId="5461EDA1" w14:textId="77777777" w:rsidR="000C4D6D" w:rsidRPr="004A7D63" w:rsidRDefault="000C4D6D" w:rsidP="009D658E">
            <w:pPr>
              <w:rPr>
                <w:rFonts w:ascii="Times New Roman" w:hAnsi="Times New Roman"/>
                <w:sz w:val="28"/>
                <w:szCs w:val="28"/>
              </w:rPr>
            </w:pPr>
            <w:r w:rsidRPr="004A7D63">
              <w:rPr>
                <w:rStyle w:val="fontstyle31"/>
                <w:rFonts w:ascii="Times New Roman" w:hAnsi="Times New Roman"/>
                <w:sz w:val="28"/>
                <w:szCs w:val="28"/>
                <w:lang w:val="de-DE"/>
              </w:rPr>
              <w:t>In welchem Satz wird ein falsches Verb verwendet?</w:t>
            </w:r>
            <w:r w:rsidRPr="004A7D63">
              <w:rPr>
                <w:rFonts w:ascii="Times New Roman" w:hAnsi="Times New Roman"/>
                <w:b/>
                <w:bCs/>
                <w:color w:val="000000"/>
                <w:sz w:val="28"/>
                <w:szCs w:val="28"/>
                <w:lang w:val="de-DE"/>
              </w:rPr>
              <w:br/>
            </w:r>
            <w:r w:rsidRPr="004A7D63">
              <w:rPr>
                <w:rStyle w:val="fontstyle21"/>
                <w:sz w:val="28"/>
                <w:szCs w:val="28"/>
                <w:lang w:val="de-DE"/>
              </w:rPr>
              <w:t xml:space="preserve">a) „Die Container sind von unserem Werk in Stuttgart heute an Sie abgegangen.“ </w:t>
            </w:r>
            <w:r w:rsidRPr="004A7D63">
              <w:rPr>
                <w:rStyle w:val="fontstyle41"/>
                <w:sz w:val="28"/>
                <w:szCs w:val="28"/>
              </w:rPr>
              <w:t></w:t>
            </w:r>
            <w:r w:rsidRPr="004A7D63">
              <w:rPr>
                <w:rFonts w:ascii="Times New Roman" w:hAnsi="Times New Roman"/>
                <w:color w:val="000000"/>
                <w:sz w:val="28"/>
                <w:szCs w:val="28"/>
                <w:lang w:val="de-DE"/>
              </w:rPr>
              <w:br/>
            </w:r>
            <w:r w:rsidRPr="004A7D63">
              <w:rPr>
                <w:rStyle w:val="fontstyle21"/>
                <w:sz w:val="28"/>
                <w:szCs w:val="28"/>
                <w:lang w:val="de-DE"/>
              </w:rPr>
              <w:t xml:space="preserve">b) „Die von Ihnen bestellten Waren sind am 17.09 verladen worden.“ </w:t>
            </w:r>
            <w:r w:rsidRPr="004A7D63">
              <w:rPr>
                <w:rStyle w:val="fontstyle41"/>
                <w:sz w:val="28"/>
                <w:szCs w:val="28"/>
              </w:rPr>
              <w:t></w:t>
            </w:r>
            <w:r w:rsidRPr="004A7D63">
              <w:rPr>
                <w:rFonts w:ascii="Times New Roman" w:hAnsi="Times New Roman"/>
                <w:color w:val="000000"/>
                <w:sz w:val="28"/>
                <w:szCs w:val="28"/>
                <w:lang w:val="de-DE"/>
              </w:rPr>
              <w:br/>
            </w:r>
            <w:r w:rsidRPr="004A7D63">
              <w:rPr>
                <w:rStyle w:val="fontstyle21"/>
                <w:sz w:val="28"/>
                <w:szCs w:val="28"/>
                <w:lang w:val="de-DE"/>
              </w:rPr>
              <w:t xml:space="preserve">c) „Der Spediteur teilte uns mit, dass die Teile morgen Abend bei </w:t>
            </w:r>
            <w:r w:rsidRPr="004A7D63">
              <w:rPr>
                <w:rStyle w:val="fontstyle21"/>
                <w:sz w:val="28"/>
                <w:szCs w:val="28"/>
                <w:lang w:val="de-DE"/>
              </w:rPr>
              <w:lastRenderedPageBreak/>
              <w:t xml:space="preserve">Ihnen eingeliefert werden.“ </w:t>
            </w:r>
            <w:r w:rsidRPr="004A7D63">
              <w:rPr>
                <w:rStyle w:val="fontstyle41"/>
                <w:sz w:val="28"/>
                <w:szCs w:val="28"/>
              </w:rPr>
              <w:t></w:t>
            </w:r>
            <w:r w:rsidRPr="004A7D63">
              <w:rPr>
                <w:rFonts w:ascii="Times New Roman" w:hAnsi="Times New Roman"/>
                <w:color w:val="000000"/>
                <w:sz w:val="28"/>
                <w:szCs w:val="28"/>
                <w:lang w:val="de-DE"/>
              </w:rPr>
              <w:br/>
            </w:r>
            <w:r w:rsidRPr="004A7D63">
              <w:rPr>
                <w:rStyle w:val="fontstyle21"/>
                <w:sz w:val="28"/>
                <w:szCs w:val="28"/>
                <w:lang w:val="de-DE"/>
              </w:rPr>
              <w:t xml:space="preserve">d) „Die Fracht wurde heute der American Airlines Cargo zum Weitertransport übergeben.“ </w:t>
            </w:r>
            <w:r w:rsidRPr="004A7D63">
              <w:rPr>
                <w:rStyle w:val="fontstyle41"/>
                <w:sz w:val="28"/>
                <w:szCs w:val="28"/>
              </w:rPr>
              <w:t></w:t>
            </w:r>
          </w:p>
        </w:tc>
      </w:tr>
      <w:tr w:rsidR="000C4D6D" w:rsidRPr="00343691" w14:paraId="2827C6D8" w14:textId="77777777" w:rsidTr="009D658E">
        <w:tc>
          <w:tcPr>
            <w:tcW w:w="422" w:type="dxa"/>
            <w:tcBorders>
              <w:top w:val="single" w:sz="4" w:space="0" w:color="auto"/>
              <w:left w:val="single" w:sz="4" w:space="0" w:color="auto"/>
              <w:bottom w:val="single" w:sz="4" w:space="0" w:color="auto"/>
              <w:right w:val="single" w:sz="4" w:space="0" w:color="auto"/>
            </w:tcBorders>
            <w:vAlign w:val="center"/>
            <w:hideMark/>
          </w:tcPr>
          <w:p w14:paraId="57BF09D0" w14:textId="77777777" w:rsidR="000C4D6D" w:rsidRPr="004A7D63" w:rsidRDefault="000C4D6D" w:rsidP="009D658E">
            <w:pPr>
              <w:rPr>
                <w:rFonts w:ascii="Times New Roman" w:hAnsi="Times New Roman"/>
                <w:sz w:val="28"/>
                <w:szCs w:val="28"/>
              </w:rPr>
            </w:pPr>
            <w:r w:rsidRPr="004A7D63">
              <w:rPr>
                <w:rStyle w:val="fontstyle21"/>
                <w:sz w:val="28"/>
                <w:szCs w:val="28"/>
              </w:rPr>
              <w:lastRenderedPageBreak/>
              <w:t xml:space="preserve">9 </w:t>
            </w:r>
          </w:p>
        </w:tc>
        <w:tc>
          <w:tcPr>
            <w:tcW w:w="8933" w:type="dxa"/>
            <w:tcBorders>
              <w:top w:val="single" w:sz="4" w:space="0" w:color="auto"/>
              <w:left w:val="single" w:sz="4" w:space="0" w:color="auto"/>
              <w:bottom w:val="single" w:sz="4" w:space="0" w:color="auto"/>
              <w:right w:val="single" w:sz="4" w:space="0" w:color="auto"/>
            </w:tcBorders>
            <w:vAlign w:val="center"/>
            <w:hideMark/>
          </w:tcPr>
          <w:p w14:paraId="56E8483A" w14:textId="77777777" w:rsidR="000C4D6D" w:rsidRPr="004A7D63" w:rsidRDefault="000C4D6D" w:rsidP="009D658E">
            <w:pPr>
              <w:rPr>
                <w:rFonts w:ascii="Times New Roman" w:hAnsi="Times New Roman"/>
                <w:sz w:val="28"/>
                <w:szCs w:val="28"/>
                <w:lang w:val="de-DE"/>
              </w:rPr>
            </w:pPr>
            <w:r w:rsidRPr="004A7D63">
              <w:rPr>
                <w:rStyle w:val="fontstyle31"/>
                <w:rFonts w:ascii="Times New Roman" w:hAnsi="Times New Roman"/>
                <w:sz w:val="28"/>
                <w:szCs w:val="28"/>
                <w:lang w:val="de-DE"/>
              </w:rPr>
              <w:t>Welche Ergänzung ist richtig? „Die Versandkosten ... des Bestellers.</w:t>
            </w:r>
            <w:r w:rsidRPr="004A7D63">
              <w:rPr>
                <w:rFonts w:ascii="Times New Roman" w:hAnsi="Times New Roman"/>
                <w:b/>
                <w:bCs/>
                <w:color w:val="000000"/>
                <w:sz w:val="28"/>
                <w:szCs w:val="28"/>
                <w:lang w:val="de-DE"/>
              </w:rPr>
              <w:br/>
            </w:r>
            <w:r w:rsidRPr="004A7D63">
              <w:rPr>
                <w:rStyle w:val="fontstyle21"/>
                <w:sz w:val="28"/>
                <w:szCs w:val="28"/>
                <w:lang w:val="de-DE"/>
              </w:rPr>
              <w:t xml:space="preserve">a) gehen zu Lasten </w:t>
            </w:r>
            <w:r w:rsidRPr="004A7D63">
              <w:rPr>
                <w:rStyle w:val="fontstyle41"/>
                <w:sz w:val="28"/>
                <w:szCs w:val="28"/>
              </w:rPr>
              <w:t></w:t>
            </w:r>
            <w:r w:rsidRPr="004A7D63">
              <w:rPr>
                <w:rFonts w:ascii="Times New Roman" w:hAnsi="Times New Roman"/>
                <w:color w:val="000000"/>
                <w:sz w:val="28"/>
                <w:szCs w:val="28"/>
                <w:lang w:val="de-DE"/>
              </w:rPr>
              <w:br/>
            </w:r>
            <w:r w:rsidRPr="004A7D63">
              <w:rPr>
                <w:rStyle w:val="fontstyle21"/>
                <w:sz w:val="28"/>
                <w:szCs w:val="28"/>
                <w:lang w:val="de-DE"/>
              </w:rPr>
              <w:t xml:space="preserve">b) übernimmt die Last </w:t>
            </w:r>
            <w:r w:rsidRPr="004A7D63">
              <w:rPr>
                <w:rStyle w:val="fontstyle41"/>
                <w:sz w:val="28"/>
                <w:szCs w:val="28"/>
              </w:rPr>
              <w:t></w:t>
            </w:r>
            <w:r w:rsidRPr="004A7D63">
              <w:rPr>
                <w:rFonts w:ascii="Times New Roman" w:hAnsi="Times New Roman"/>
                <w:color w:val="000000"/>
                <w:sz w:val="28"/>
                <w:szCs w:val="28"/>
                <w:lang w:val="de-DE"/>
              </w:rPr>
              <w:br/>
            </w:r>
            <w:r w:rsidRPr="004A7D63">
              <w:rPr>
                <w:rStyle w:val="fontstyle21"/>
                <w:sz w:val="28"/>
                <w:szCs w:val="28"/>
                <w:lang w:val="de-DE"/>
              </w:rPr>
              <w:t xml:space="preserve">c) tragen die Belastung </w:t>
            </w:r>
            <w:r w:rsidRPr="004A7D63">
              <w:rPr>
                <w:rStyle w:val="fontstyle41"/>
                <w:sz w:val="28"/>
                <w:szCs w:val="28"/>
              </w:rPr>
              <w:t></w:t>
            </w:r>
            <w:r w:rsidRPr="004A7D63">
              <w:rPr>
                <w:rFonts w:ascii="Times New Roman" w:hAnsi="Times New Roman"/>
                <w:color w:val="000000"/>
                <w:sz w:val="28"/>
                <w:szCs w:val="28"/>
                <w:lang w:val="de-DE"/>
              </w:rPr>
              <w:br/>
            </w:r>
            <w:r w:rsidRPr="004A7D63">
              <w:rPr>
                <w:rStyle w:val="fontstyle21"/>
                <w:sz w:val="28"/>
                <w:szCs w:val="28"/>
                <w:lang w:val="de-DE"/>
              </w:rPr>
              <w:t xml:space="preserve">d) sind ein Laster </w:t>
            </w:r>
            <w:r w:rsidRPr="004A7D63">
              <w:rPr>
                <w:rStyle w:val="fontstyle41"/>
                <w:sz w:val="28"/>
                <w:szCs w:val="28"/>
              </w:rPr>
              <w:t></w:t>
            </w:r>
          </w:p>
        </w:tc>
      </w:tr>
      <w:tr w:rsidR="000C4D6D" w:rsidRPr="00343691" w14:paraId="72101816" w14:textId="77777777" w:rsidTr="009D658E">
        <w:tc>
          <w:tcPr>
            <w:tcW w:w="422" w:type="dxa"/>
            <w:tcBorders>
              <w:top w:val="single" w:sz="4" w:space="0" w:color="auto"/>
              <w:left w:val="single" w:sz="4" w:space="0" w:color="auto"/>
              <w:bottom w:val="single" w:sz="4" w:space="0" w:color="auto"/>
              <w:right w:val="single" w:sz="4" w:space="0" w:color="auto"/>
            </w:tcBorders>
            <w:vAlign w:val="center"/>
            <w:hideMark/>
          </w:tcPr>
          <w:p w14:paraId="190403EB" w14:textId="77777777" w:rsidR="000C4D6D" w:rsidRPr="004A7D63" w:rsidRDefault="000C4D6D" w:rsidP="009D658E">
            <w:pPr>
              <w:rPr>
                <w:rFonts w:ascii="Times New Roman" w:hAnsi="Times New Roman"/>
                <w:sz w:val="28"/>
                <w:szCs w:val="28"/>
              </w:rPr>
            </w:pPr>
            <w:r w:rsidRPr="004A7D63">
              <w:rPr>
                <w:rStyle w:val="fontstyle21"/>
                <w:sz w:val="28"/>
                <w:szCs w:val="28"/>
              </w:rPr>
              <w:t xml:space="preserve">10 </w:t>
            </w:r>
          </w:p>
        </w:tc>
        <w:tc>
          <w:tcPr>
            <w:tcW w:w="8933" w:type="dxa"/>
            <w:tcBorders>
              <w:top w:val="single" w:sz="4" w:space="0" w:color="auto"/>
              <w:left w:val="single" w:sz="4" w:space="0" w:color="auto"/>
              <w:bottom w:val="single" w:sz="4" w:space="0" w:color="auto"/>
              <w:right w:val="single" w:sz="4" w:space="0" w:color="auto"/>
            </w:tcBorders>
            <w:vAlign w:val="center"/>
            <w:hideMark/>
          </w:tcPr>
          <w:p w14:paraId="4A1711BB" w14:textId="77777777" w:rsidR="000C4D6D" w:rsidRPr="004A7D63" w:rsidRDefault="000C4D6D" w:rsidP="009D658E">
            <w:pPr>
              <w:rPr>
                <w:rFonts w:ascii="Times New Roman" w:hAnsi="Times New Roman"/>
                <w:sz w:val="28"/>
                <w:szCs w:val="28"/>
                <w:lang w:val="de-DE"/>
              </w:rPr>
            </w:pPr>
            <w:r w:rsidRPr="004A7D63">
              <w:rPr>
                <w:rStyle w:val="fontstyle31"/>
                <w:rFonts w:ascii="Times New Roman" w:hAnsi="Times New Roman"/>
                <w:sz w:val="28"/>
                <w:szCs w:val="28"/>
                <w:lang w:val="de-DE"/>
              </w:rPr>
              <w:t xml:space="preserve"> </w:t>
            </w:r>
            <w:r w:rsidRPr="004A7D63">
              <w:rPr>
                <w:rFonts w:ascii="Times New Roman" w:hAnsi="Times New Roman"/>
                <w:b/>
                <w:bCs/>
                <w:color w:val="000000"/>
                <w:sz w:val="28"/>
                <w:szCs w:val="28"/>
                <w:lang w:val="de-DE"/>
              </w:rPr>
              <w:t>„.Wir ... uns das Recht ... , Sie für eventuelle Ausfälle haftbar zu machen.“</w:t>
            </w:r>
            <w:r w:rsidRPr="004A7D63">
              <w:rPr>
                <w:rFonts w:ascii="Times New Roman" w:hAnsi="Times New Roman"/>
                <w:b/>
                <w:bCs/>
                <w:color w:val="000000"/>
                <w:sz w:val="28"/>
                <w:szCs w:val="28"/>
                <w:lang w:val="de-DE"/>
              </w:rPr>
              <w:br/>
            </w:r>
            <w:r w:rsidRPr="004A7D63">
              <w:rPr>
                <w:rFonts w:ascii="Times New Roman" w:hAnsi="Times New Roman"/>
                <w:color w:val="000000"/>
                <w:sz w:val="28"/>
                <w:szCs w:val="28"/>
                <w:lang w:val="de-DE"/>
              </w:rPr>
              <w:t xml:space="preserve">a) behalten .... vor </w:t>
            </w:r>
            <w:r w:rsidRPr="004A7D63">
              <w:rPr>
                <w:rFonts w:ascii="Times New Roman" w:hAnsi="Times New Roman"/>
                <w:color w:val="000000"/>
                <w:sz w:val="28"/>
                <w:szCs w:val="28"/>
              </w:rPr>
              <w:t></w:t>
            </w:r>
            <w:r w:rsidRPr="004A7D63">
              <w:rPr>
                <w:rFonts w:ascii="Times New Roman" w:hAnsi="Times New Roman"/>
                <w:color w:val="000000"/>
                <w:sz w:val="28"/>
                <w:szCs w:val="28"/>
                <w:lang w:val="de-DE"/>
              </w:rPr>
              <w:br/>
              <w:t xml:space="preserve">b) stellen ... vor </w:t>
            </w:r>
            <w:r w:rsidRPr="004A7D63">
              <w:rPr>
                <w:rFonts w:ascii="Times New Roman" w:hAnsi="Times New Roman"/>
                <w:color w:val="000000"/>
                <w:sz w:val="28"/>
                <w:szCs w:val="28"/>
              </w:rPr>
              <w:t></w:t>
            </w:r>
            <w:r w:rsidRPr="004A7D63">
              <w:rPr>
                <w:rFonts w:ascii="Times New Roman" w:hAnsi="Times New Roman"/>
                <w:color w:val="000000"/>
                <w:sz w:val="28"/>
                <w:szCs w:val="28"/>
                <w:lang w:val="de-DE"/>
              </w:rPr>
              <w:br/>
              <w:t xml:space="preserve">c) halten ... ein </w:t>
            </w:r>
            <w:r w:rsidRPr="004A7D63">
              <w:rPr>
                <w:rFonts w:ascii="Times New Roman" w:hAnsi="Times New Roman"/>
                <w:color w:val="000000"/>
                <w:sz w:val="28"/>
                <w:szCs w:val="28"/>
              </w:rPr>
              <w:t></w:t>
            </w:r>
            <w:r w:rsidRPr="004A7D63">
              <w:rPr>
                <w:rFonts w:ascii="Times New Roman" w:hAnsi="Times New Roman"/>
                <w:color w:val="000000"/>
                <w:sz w:val="28"/>
                <w:szCs w:val="28"/>
                <w:lang w:val="de-DE"/>
              </w:rPr>
              <w:br/>
              <w:t xml:space="preserve">d) fordern ....ein </w:t>
            </w:r>
            <w:r w:rsidRPr="004A7D63">
              <w:rPr>
                <w:rFonts w:ascii="Times New Roman" w:hAnsi="Times New Roman"/>
                <w:color w:val="000000"/>
                <w:sz w:val="28"/>
                <w:szCs w:val="28"/>
              </w:rPr>
              <w:t></w:t>
            </w:r>
          </w:p>
        </w:tc>
      </w:tr>
      <w:tr w:rsidR="000C4D6D" w:rsidRPr="00343691" w14:paraId="5BB05A07" w14:textId="77777777" w:rsidTr="009D658E">
        <w:tc>
          <w:tcPr>
            <w:tcW w:w="422" w:type="dxa"/>
            <w:tcBorders>
              <w:top w:val="single" w:sz="4" w:space="0" w:color="auto"/>
              <w:left w:val="single" w:sz="4" w:space="0" w:color="auto"/>
              <w:bottom w:val="single" w:sz="4" w:space="0" w:color="auto"/>
              <w:right w:val="single" w:sz="4" w:space="0" w:color="auto"/>
            </w:tcBorders>
            <w:vAlign w:val="center"/>
          </w:tcPr>
          <w:p w14:paraId="6E78E612" w14:textId="77777777" w:rsidR="000C4D6D" w:rsidRPr="004A7D63" w:rsidRDefault="000C4D6D" w:rsidP="009D658E">
            <w:pPr>
              <w:rPr>
                <w:rStyle w:val="fontstyle21"/>
                <w:sz w:val="28"/>
                <w:szCs w:val="28"/>
              </w:rPr>
            </w:pPr>
            <w:r w:rsidRPr="004A7D63">
              <w:rPr>
                <w:rStyle w:val="fontstyle21"/>
                <w:sz w:val="28"/>
                <w:szCs w:val="28"/>
              </w:rPr>
              <w:t>11</w:t>
            </w:r>
          </w:p>
        </w:tc>
        <w:tc>
          <w:tcPr>
            <w:tcW w:w="8933" w:type="dxa"/>
            <w:tcBorders>
              <w:top w:val="single" w:sz="4" w:space="0" w:color="auto"/>
              <w:left w:val="single" w:sz="4" w:space="0" w:color="auto"/>
              <w:bottom w:val="single" w:sz="4" w:space="0" w:color="auto"/>
              <w:right w:val="single" w:sz="4" w:space="0" w:color="auto"/>
            </w:tcBorders>
            <w:vAlign w:val="center"/>
          </w:tcPr>
          <w:p w14:paraId="2F1F37E7" w14:textId="77777777" w:rsidR="000C4D6D" w:rsidRPr="004A7D63" w:rsidRDefault="000C4D6D" w:rsidP="009D658E">
            <w:pPr>
              <w:rPr>
                <w:rStyle w:val="fontstyle31"/>
                <w:rFonts w:ascii="Times New Roman" w:hAnsi="Times New Roman"/>
                <w:sz w:val="28"/>
                <w:szCs w:val="28"/>
                <w:lang w:val="de-DE"/>
              </w:rPr>
            </w:pPr>
            <w:r w:rsidRPr="004A7D63">
              <w:rPr>
                <w:rFonts w:ascii="Times New Roman" w:hAnsi="Times New Roman"/>
                <w:b/>
                <w:bCs/>
                <w:color w:val="000000"/>
                <w:sz w:val="28"/>
                <w:szCs w:val="28"/>
                <w:lang w:val="de-DE"/>
              </w:rPr>
              <w:t>Was bedeutet die Abkürzung „b.w.“</w:t>
            </w:r>
            <w:r w:rsidRPr="004A7D63">
              <w:rPr>
                <w:rFonts w:ascii="Times New Roman" w:hAnsi="Times New Roman"/>
                <w:b/>
                <w:bCs/>
                <w:color w:val="000000"/>
                <w:sz w:val="28"/>
                <w:szCs w:val="28"/>
                <w:lang w:val="de-DE"/>
              </w:rPr>
              <w:br/>
            </w:r>
            <w:r w:rsidRPr="004A7D63">
              <w:rPr>
                <w:rFonts w:ascii="Times New Roman" w:hAnsi="Times New Roman"/>
                <w:color w:val="000000"/>
                <w:sz w:val="28"/>
                <w:szCs w:val="28"/>
                <w:lang w:val="de-DE"/>
              </w:rPr>
              <w:t xml:space="preserve">a) bitte weiterlesen </w:t>
            </w:r>
            <w:r w:rsidRPr="004A7D63">
              <w:rPr>
                <w:rFonts w:ascii="Times New Roman" w:hAnsi="Times New Roman"/>
                <w:color w:val="000000"/>
                <w:sz w:val="28"/>
                <w:szCs w:val="28"/>
              </w:rPr>
              <w:t></w:t>
            </w:r>
            <w:r w:rsidRPr="004A7D63">
              <w:rPr>
                <w:rFonts w:ascii="Times New Roman" w:hAnsi="Times New Roman"/>
                <w:color w:val="000000"/>
                <w:sz w:val="28"/>
                <w:szCs w:val="28"/>
                <w:lang w:val="de-DE"/>
              </w:rPr>
              <w:br/>
              <w:t xml:space="preserve">b) bitte weiterreichen </w:t>
            </w:r>
            <w:r w:rsidRPr="004A7D63">
              <w:rPr>
                <w:rFonts w:ascii="Times New Roman" w:hAnsi="Times New Roman"/>
                <w:color w:val="000000"/>
                <w:sz w:val="28"/>
                <w:szCs w:val="28"/>
              </w:rPr>
              <w:t></w:t>
            </w:r>
            <w:r w:rsidRPr="004A7D63">
              <w:rPr>
                <w:rFonts w:ascii="Times New Roman" w:hAnsi="Times New Roman"/>
                <w:color w:val="000000"/>
                <w:sz w:val="28"/>
                <w:szCs w:val="28"/>
                <w:lang w:val="de-DE"/>
              </w:rPr>
              <w:br/>
              <w:t xml:space="preserve">c) bitte wenden </w:t>
            </w:r>
            <w:r w:rsidRPr="004A7D63">
              <w:rPr>
                <w:rFonts w:ascii="Times New Roman" w:hAnsi="Times New Roman"/>
                <w:color w:val="000000"/>
                <w:sz w:val="28"/>
                <w:szCs w:val="28"/>
              </w:rPr>
              <w:t></w:t>
            </w:r>
            <w:r w:rsidRPr="004A7D63">
              <w:rPr>
                <w:rFonts w:ascii="Times New Roman" w:hAnsi="Times New Roman"/>
                <w:color w:val="000000"/>
                <w:sz w:val="28"/>
                <w:szCs w:val="28"/>
                <w:lang w:val="de-DE"/>
              </w:rPr>
              <w:br/>
              <w:t xml:space="preserve">d) bitte wechseln </w:t>
            </w:r>
            <w:r w:rsidRPr="004A7D63">
              <w:rPr>
                <w:rFonts w:ascii="Times New Roman" w:hAnsi="Times New Roman"/>
                <w:color w:val="000000"/>
                <w:sz w:val="28"/>
                <w:szCs w:val="28"/>
              </w:rPr>
              <w:t></w:t>
            </w:r>
          </w:p>
        </w:tc>
      </w:tr>
      <w:tr w:rsidR="000C4D6D" w:rsidRPr="00343691" w14:paraId="67CDA679" w14:textId="77777777" w:rsidTr="009D658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0" w:type="auto"/>
            <w:hideMark/>
          </w:tcPr>
          <w:p w14:paraId="177AB8D4" w14:textId="77777777" w:rsidR="000C4D6D" w:rsidRPr="004A7D63" w:rsidRDefault="00771C73" w:rsidP="009D658E">
            <w:pPr>
              <w:spacing w:after="0" w:line="240" w:lineRule="auto"/>
              <w:rPr>
                <w:rFonts w:ascii="Times New Roman" w:hAnsi="Times New Roman"/>
                <w:sz w:val="28"/>
                <w:szCs w:val="28"/>
                <w:lang w:val="de-DE"/>
              </w:rPr>
            </w:pPr>
            <w:hyperlink r:id="rId28" w:history="1"/>
            <w:r w:rsidR="000C4D6D" w:rsidRPr="004A7D63">
              <w:rPr>
                <w:rFonts w:ascii="Times New Roman" w:hAnsi="Times New Roman"/>
                <w:sz w:val="28"/>
                <w:szCs w:val="28"/>
                <w:lang w:val="de-DE"/>
              </w:rPr>
              <w:t xml:space="preserve"> </w:t>
            </w:r>
          </w:p>
        </w:tc>
        <w:tc>
          <w:tcPr>
            <w:tcW w:w="0" w:type="auto"/>
            <w:hideMark/>
          </w:tcPr>
          <w:p w14:paraId="5A116146" w14:textId="77777777" w:rsidR="000C4D6D" w:rsidRPr="004A7D63" w:rsidRDefault="000C4D6D" w:rsidP="009D658E">
            <w:pPr>
              <w:spacing w:after="0" w:line="240" w:lineRule="auto"/>
              <w:jc w:val="right"/>
              <w:rPr>
                <w:rFonts w:ascii="Times New Roman" w:hAnsi="Times New Roman"/>
                <w:sz w:val="28"/>
                <w:szCs w:val="28"/>
                <w:lang w:val="de-DE"/>
              </w:rPr>
            </w:pPr>
            <w:r w:rsidRPr="004A7D63">
              <w:rPr>
                <w:rFonts w:ascii="Times New Roman" w:hAnsi="Times New Roman"/>
                <w:sz w:val="28"/>
                <w:szCs w:val="28"/>
                <w:lang w:val="de-DE"/>
              </w:rPr>
              <w:t> </w:t>
            </w:r>
          </w:p>
        </w:tc>
      </w:tr>
    </w:tbl>
    <w:p w14:paraId="57786D50" w14:textId="77777777" w:rsidR="000C4D6D" w:rsidRPr="004A7D63" w:rsidRDefault="000C4D6D" w:rsidP="000C4D6D">
      <w:pPr>
        <w:spacing w:after="240" w:line="240" w:lineRule="auto"/>
        <w:rPr>
          <w:rFonts w:ascii="Times New Roman" w:hAnsi="Times New Roman"/>
          <w:b/>
          <w:i/>
          <w:iCs/>
          <w:color w:val="000000"/>
          <w:sz w:val="28"/>
          <w:szCs w:val="28"/>
          <w:lang w:val="de-DE"/>
        </w:rPr>
      </w:pPr>
    </w:p>
    <w:p w14:paraId="42066B7B" w14:textId="77777777" w:rsidR="000C4D6D" w:rsidRPr="004A7D63" w:rsidRDefault="000C4D6D" w:rsidP="000C4D6D">
      <w:pPr>
        <w:rPr>
          <w:rFonts w:ascii="Times New Roman" w:hAnsi="Times New Roman"/>
          <w:sz w:val="28"/>
          <w:szCs w:val="28"/>
          <w:lang w:val="de-DE"/>
        </w:rPr>
      </w:pPr>
    </w:p>
    <w:p w14:paraId="0B562A39" w14:textId="77777777" w:rsidR="000C4D6D" w:rsidRPr="00C63D10" w:rsidRDefault="000C4D6D" w:rsidP="000C4D6D">
      <w:pPr>
        <w:pStyle w:val="26"/>
        <w:shd w:val="clear" w:color="auto" w:fill="auto"/>
        <w:spacing w:line="240" w:lineRule="auto"/>
        <w:ind w:firstLine="0"/>
        <w:rPr>
          <w:rFonts w:ascii="Times New Roman" w:hAnsi="Times New Roman" w:cs="Times New Roman"/>
          <w:b/>
          <w:sz w:val="28"/>
          <w:szCs w:val="28"/>
          <w:lang w:val="de-DE"/>
        </w:rPr>
      </w:pPr>
    </w:p>
    <w:p w14:paraId="039E8CB3" w14:textId="77777777" w:rsidR="000C4D6D" w:rsidRPr="004A7D63" w:rsidRDefault="000C4D6D" w:rsidP="000C4D6D">
      <w:pPr>
        <w:spacing w:after="0" w:line="240" w:lineRule="auto"/>
        <w:rPr>
          <w:rFonts w:ascii="Times New Roman" w:hAnsi="Times New Roman"/>
          <w:color w:val="000000"/>
          <w:sz w:val="28"/>
          <w:szCs w:val="28"/>
          <w:lang w:val="de-DE"/>
        </w:rPr>
      </w:pPr>
    </w:p>
    <w:p w14:paraId="74886725" w14:textId="77777777" w:rsidR="000C4D6D" w:rsidRPr="002F3445" w:rsidRDefault="000C4D6D" w:rsidP="000C4D6D">
      <w:pPr>
        <w:shd w:val="clear" w:color="auto" w:fill="FFFFFF"/>
        <w:ind w:firstLine="567"/>
        <w:jc w:val="center"/>
        <w:rPr>
          <w:rFonts w:ascii="Times New Roman" w:hAnsi="Times New Roman"/>
          <w:b/>
          <w:bCs/>
          <w:position w:val="-10"/>
          <w:sz w:val="36"/>
          <w:szCs w:val="36"/>
          <w:lang w:val="de-DE"/>
        </w:rPr>
      </w:pPr>
    </w:p>
    <w:p w14:paraId="2FE9F885" w14:textId="77777777" w:rsidR="000C4D6D" w:rsidRPr="00A14961" w:rsidRDefault="000C4D6D" w:rsidP="000C4D6D">
      <w:pPr>
        <w:shd w:val="clear" w:color="auto" w:fill="FFFFFF"/>
        <w:rPr>
          <w:rFonts w:ascii="Times New Roman" w:hAnsi="Times New Roman"/>
          <w:b/>
          <w:bCs/>
          <w:position w:val="-10"/>
          <w:sz w:val="36"/>
          <w:szCs w:val="36"/>
          <w:lang w:val="de-DE"/>
        </w:rPr>
      </w:pPr>
    </w:p>
    <w:p w14:paraId="3DEFC661" w14:textId="77777777" w:rsidR="000C4D6D" w:rsidRPr="003D13EA" w:rsidRDefault="000C4D6D" w:rsidP="000C4D6D">
      <w:pPr>
        <w:shd w:val="clear" w:color="auto" w:fill="FFFFFF"/>
        <w:ind w:firstLine="567"/>
        <w:jc w:val="center"/>
        <w:rPr>
          <w:rFonts w:ascii="Times New Roman" w:hAnsi="Times New Roman"/>
          <w:b/>
          <w:bCs/>
          <w:position w:val="-10"/>
          <w:sz w:val="32"/>
          <w:szCs w:val="32"/>
          <w:lang w:val="de-DE"/>
        </w:rPr>
      </w:pPr>
      <w:r w:rsidRPr="003D13EA">
        <w:rPr>
          <w:rFonts w:ascii="Times New Roman" w:hAnsi="Times New Roman"/>
          <w:b/>
          <w:bCs/>
          <w:position w:val="-10"/>
          <w:sz w:val="32"/>
          <w:szCs w:val="32"/>
        </w:rPr>
        <w:t>Thema</w:t>
      </w:r>
      <w:r w:rsidRPr="003D13EA">
        <w:rPr>
          <w:rFonts w:ascii="Times New Roman" w:hAnsi="Times New Roman"/>
          <w:b/>
          <w:bCs/>
          <w:position w:val="-10"/>
          <w:sz w:val="32"/>
          <w:szCs w:val="32"/>
          <w:lang w:val="de-DE"/>
        </w:rPr>
        <w:t xml:space="preserve"> 3</w:t>
      </w:r>
      <w:r>
        <w:rPr>
          <w:rFonts w:ascii="Times New Roman" w:hAnsi="Times New Roman"/>
          <w:b/>
          <w:bCs/>
          <w:position w:val="-10"/>
          <w:sz w:val="32"/>
          <w:szCs w:val="32"/>
        </w:rPr>
        <w:t xml:space="preserve"> </w:t>
      </w:r>
      <w:r>
        <w:rPr>
          <w:rFonts w:ascii="Times New Roman" w:hAnsi="Times New Roman"/>
          <w:b/>
          <w:bCs/>
          <w:position w:val="-10"/>
          <w:sz w:val="32"/>
          <w:szCs w:val="32"/>
          <w:lang w:val="de-DE"/>
        </w:rPr>
        <w:t>“</w:t>
      </w:r>
      <w:r w:rsidRPr="003D13EA">
        <w:rPr>
          <w:rFonts w:ascii="Times New Roman" w:hAnsi="Times New Roman"/>
          <w:b/>
          <w:bCs/>
          <w:position w:val="-10"/>
          <w:sz w:val="32"/>
          <w:szCs w:val="32"/>
        </w:rPr>
        <w:t>Ge</w:t>
      </w:r>
      <w:r w:rsidRPr="003D13EA">
        <w:rPr>
          <w:rFonts w:ascii="Times New Roman" w:hAnsi="Times New Roman"/>
          <w:b/>
          <w:bCs/>
          <w:position w:val="-10"/>
          <w:sz w:val="32"/>
          <w:szCs w:val="32"/>
          <w:lang w:val="de-DE"/>
        </w:rPr>
        <w:t>ld</w:t>
      </w:r>
      <w:r w:rsidRPr="003D13EA">
        <w:rPr>
          <w:rFonts w:ascii="Times New Roman" w:hAnsi="Times New Roman"/>
          <w:b/>
          <w:bCs/>
          <w:position w:val="-10"/>
          <w:sz w:val="32"/>
          <w:szCs w:val="32"/>
        </w:rPr>
        <w:t>we</w:t>
      </w:r>
      <w:r w:rsidRPr="003D13EA">
        <w:rPr>
          <w:rFonts w:ascii="Times New Roman" w:hAnsi="Times New Roman"/>
          <w:b/>
          <w:bCs/>
          <w:position w:val="-10"/>
          <w:sz w:val="32"/>
          <w:szCs w:val="32"/>
          <w:lang w:val="de-DE"/>
        </w:rPr>
        <w:t>sen</w:t>
      </w:r>
      <w:r>
        <w:rPr>
          <w:rFonts w:ascii="Times New Roman" w:hAnsi="Times New Roman"/>
          <w:b/>
          <w:bCs/>
          <w:position w:val="-10"/>
          <w:sz w:val="32"/>
          <w:szCs w:val="32"/>
          <w:lang w:val="de-DE"/>
        </w:rPr>
        <w:t>“</w:t>
      </w:r>
    </w:p>
    <w:p w14:paraId="329A5CB1" w14:textId="77777777" w:rsidR="000C4D6D" w:rsidRPr="003D13EA" w:rsidRDefault="000C4D6D" w:rsidP="00ED7B82">
      <w:pPr>
        <w:numPr>
          <w:ilvl w:val="0"/>
          <w:numId w:val="44"/>
        </w:numPr>
        <w:tabs>
          <w:tab w:val="left" w:pos="-4678"/>
        </w:tabs>
        <w:spacing w:before="240" w:after="120" w:line="240" w:lineRule="auto"/>
        <w:ind w:left="1134" w:hanging="283"/>
        <w:jc w:val="both"/>
        <w:rPr>
          <w:rFonts w:ascii="Times New Roman" w:hAnsi="Times New Roman"/>
          <w:b/>
          <w:sz w:val="28"/>
          <w:szCs w:val="28"/>
        </w:rPr>
      </w:pPr>
      <w:r w:rsidRPr="003D13EA">
        <w:rPr>
          <w:rFonts w:ascii="Times New Roman" w:hAnsi="Times New Roman"/>
          <w:b/>
          <w:sz w:val="28"/>
          <w:szCs w:val="28"/>
        </w:rPr>
        <w:t>Berichten Sie:</w:t>
      </w:r>
    </w:p>
    <w:p w14:paraId="66E2C9E4" w14:textId="77777777" w:rsidR="000C4D6D" w:rsidRPr="003D13EA" w:rsidRDefault="000C4D6D" w:rsidP="000C4D6D">
      <w:pPr>
        <w:ind w:firstLine="567"/>
        <w:jc w:val="both"/>
        <w:rPr>
          <w:rFonts w:ascii="Times New Roman" w:hAnsi="Times New Roman"/>
          <w:sz w:val="28"/>
          <w:szCs w:val="28"/>
          <w:lang w:val="de-DE"/>
        </w:rPr>
      </w:pPr>
      <w:r w:rsidRPr="003D13EA">
        <w:rPr>
          <w:rFonts w:ascii="Times New Roman" w:hAnsi="Times New Roman"/>
          <w:sz w:val="28"/>
          <w:szCs w:val="28"/>
          <w:lang w:val="de-DE"/>
        </w:rPr>
        <w:t>Welche Bedeutung hat das Geld in Ihrem Leben?</w:t>
      </w:r>
    </w:p>
    <w:p w14:paraId="256816A2" w14:textId="77777777" w:rsidR="000C4D6D" w:rsidRPr="00D46837" w:rsidRDefault="000C4D6D" w:rsidP="000C4D6D">
      <w:pPr>
        <w:ind w:firstLine="567"/>
        <w:jc w:val="both"/>
        <w:rPr>
          <w:rFonts w:ascii="Times New Roman" w:hAnsi="Times New Roman"/>
          <w:sz w:val="28"/>
          <w:szCs w:val="28"/>
          <w:lang w:val="en-US"/>
        </w:rPr>
      </w:pPr>
      <w:r w:rsidRPr="003D13EA">
        <w:rPr>
          <w:rFonts w:ascii="Times New Roman" w:hAnsi="Times New Roman"/>
          <w:sz w:val="28"/>
          <w:szCs w:val="28"/>
          <w:lang w:val="de-DE"/>
        </w:rPr>
        <w:t xml:space="preserve">Welche Aufgaben erfüllt das Geld? </w:t>
      </w:r>
      <w:r w:rsidRPr="00D46837">
        <w:rPr>
          <w:rFonts w:ascii="Times New Roman" w:hAnsi="Times New Roman"/>
          <w:sz w:val="28"/>
          <w:szCs w:val="28"/>
          <w:lang w:val="en-US"/>
        </w:rPr>
        <w:t>Erstellen Sie ein Assoziogramm.</w:t>
      </w:r>
    </w:p>
    <w:p w14:paraId="2539006C" w14:textId="77777777" w:rsidR="000C4D6D" w:rsidRPr="003D13EA" w:rsidRDefault="000C4D6D" w:rsidP="00ED7B82">
      <w:pPr>
        <w:numPr>
          <w:ilvl w:val="0"/>
          <w:numId w:val="44"/>
        </w:numPr>
        <w:tabs>
          <w:tab w:val="left" w:pos="-4678"/>
        </w:tabs>
        <w:spacing w:before="240" w:after="120" w:line="240" w:lineRule="auto"/>
        <w:ind w:left="1134" w:hanging="283"/>
        <w:jc w:val="both"/>
        <w:rPr>
          <w:rFonts w:ascii="Times New Roman" w:hAnsi="Times New Roman"/>
          <w:b/>
          <w:sz w:val="28"/>
          <w:szCs w:val="28"/>
          <w:lang w:val="de-DE"/>
        </w:rPr>
      </w:pPr>
      <w:r w:rsidRPr="003D13EA">
        <w:rPr>
          <w:rFonts w:ascii="Times New Roman" w:hAnsi="Times New Roman"/>
          <w:b/>
          <w:sz w:val="28"/>
          <w:szCs w:val="28"/>
          <w:lang w:val="de-DE"/>
        </w:rPr>
        <w:t>Lesen Sie den Text und markieren Sie die unbekannten Wörter.</w:t>
      </w:r>
    </w:p>
    <w:p w14:paraId="16D1F239" w14:textId="77777777" w:rsidR="000C4D6D" w:rsidRPr="003D13EA" w:rsidRDefault="000C4D6D" w:rsidP="000C4D6D">
      <w:pPr>
        <w:shd w:val="clear" w:color="auto" w:fill="FFFFFF"/>
        <w:spacing w:after="120"/>
        <w:ind w:firstLine="567"/>
        <w:jc w:val="center"/>
        <w:rPr>
          <w:rFonts w:ascii="Times New Roman" w:hAnsi="Times New Roman"/>
          <w:b/>
          <w:bCs/>
          <w:spacing w:val="-1"/>
          <w:sz w:val="28"/>
          <w:szCs w:val="28"/>
          <w:lang w:val="de-DE"/>
        </w:rPr>
      </w:pPr>
      <w:r w:rsidRPr="003D13EA">
        <w:rPr>
          <w:rFonts w:ascii="Times New Roman" w:hAnsi="Times New Roman"/>
          <w:b/>
          <w:bCs/>
          <w:spacing w:val="-1"/>
          <w:sz w:val="28"/>
          <w:szCs w:val="28"/>
          <w:lang w:val="de-DE"/>
        </w:rPr>
        <w:t>Text A</w:t>
      </w:r>
    </w:p>
    <w:p w14:paraId="0F463706" w14:textId="77777777" w:rsidR="000C4D6D" w:rsidRPr="003D13EA" w:rsidRDefault="000C4D6D" w:rsidP="000C4D6D">
      <w:pPr>
        <w:pStyle w:val="af7"/>
        <w:spacing w:before="0" w:beforeAutospacing="0" w:after="0" w:afterAutospacing="0"/>
        <w:ind w:firstLine="567"/>
        <w:jc w:val="both"/>
        <w:rPr>
          <w:sz w:val="28"/>
          <w:szCs w:val="28"/>
          <w:lang w:val="de-DE"/>
        </w:rPr>
      </w:pPr>
      <w:r w:rsidRPr="003D13EA">
        <w:rPr>
          <w:bCs/>
          <w:sz w:val="28"/>
          <w:szCs w:val="28"/>
          <w:lang w:val="de-DE"/>
        </w:rPr>
        <w:lastRenderedPageBreak/>
        <w:t>Das Wissen der meisten Menschen über das Geld ist gerade einmal ausreichend, um im alltäglichen Gebrauch ohne größere Havarie mit dem eigenen Geld über die Runden zu kommen. Dabei ist die folgende Vorstellung wohl am weitesten verbreitet:</w:t>
      </w:r>
    </w:p>
    <w:p w14:paraId="13B98B24" w14:textId="77777777" w:rsidR="000C4D6D" w:rsidRPr="003D13EA" w:rsidRDefault="000C4D6D" w:rsidP="000C4D6D">
      <w:pPr>
        <w:pStyle w:val="af7"/>
        <w:spacing w:before="0" w:beforeAutospacing="0" w:after="0" w:afterAutospacing="0"/>
        <w:ind w:firstLine="567"/>
        <w:jc w:val="both"/>
        <w:rPr>
          <w:sz w:val="28"/>
          <w:szCs w:val="28"/>
          <w:lang w:val="de-DE"/>
        </w:rPr>
      </w:pPr>
      <w:r w:rsidRPr="003D13EA">
        <w:rPr>
          <w:sz w:val="28"/>
          <w:szCs w:val="28"/>
          <w:lang w:val="de-DE"/>
        </w:rPr>
        <w:t>"Geld ist einfach da. Wenn es nicht in der Ladenkasse, im Geldbeutel oder unter dem Kopfkissen deponiert ist, liegt es im Tresor der Bank. Dort bleibt es liegen, bis es vom Kontoinhaber wieder abgehoben wird oder bis es die Bank an einen Kreditnehmer verleiht. Geld vermehrt sich durch Zinsen. Der Kontoauszug informiert darüber, ob der Geldautomat vor dem nächsten Ersten noch ein paar Scheine ausspucken wird, oder ob die Gefahr besteht, dass die Karte einbehalten wird."</w:t>
      </w:r>
    </w:p>
    <w:p w14:paraId="501BB320" w14:textId="77777777" w:rsidR="000C4D6D" w:rsidRPr="003D13EA" w:rsidRDefault="000C4D6D" w:rsidP="000C4D6D">
      <w:pPr>
        <w:pStyle w:val="af7"/>
        <w:spacing w:before="0" w:beforeAutospacing="0" w:after="0" w:afterAutospacing="0"/>
        <w:ind w:firstLine="567"/>
        <w:jc w:val="both"/>
        <w:rPr>
          <w:sz w:val="28"/>
          <w:szCs w:val="28"/>
          <w:lang w:val="de-DE"/>
        </w:rPr>
      </w:pPr>
      <w:r w:rsidRPr="003D13EA">
        <w:rPr>
          <w:bCs/>
          <w:sz w:val="28"/>
          <w:szCs w:val="28"/>
          <w:lang w:val="de-DE"/>
        </w:rPr>
        <w:t>Trotz jahrzehntelanger Gewöhnung an das Girokonto und trotz des umfassenden Systems des bargeldlosen Zahlungsverkehrs wird immer noch angenommen, die Kontoführung der Banken gäbe Auskunft darüber, wie sich der Berg von Münzen und Scheinen, die der Staat irgendwann einmal zur Geldversorgung der Wirtschaft herstellen ließ und der jetzt überwiegend in den Tresoren der Banken liegt, aktuell auf die einzelnen Kontoinhaber verteilt.</w:t>
      </w:r>
    </w:p>
    <w:p w14:paraId="51B3C4AA" w14:textId="77777777" w:rsidR="000C4D6D" w:rsidRPr="003D13EA" w:rsidRDefault="000C4D6D" w:rsidP="000C4D6D">
      <w:pPr>
        <w:pStyle w:val="af7"/>
        <w:spacing w:before="0" w:beforeAutospacing="0" w:after="120" w:afterAutospacing="0"/>
        <w:ind w:firstLine="567"/>
        <w:jc w:val="both"/>
        <w:rPr>
          <w:sz w:val="28"/>
          <w:szCs w:val="28"/>
          <w:lang w:val="de-DE"/>
        </w:rPr>
      </w:pPr>
      <w:r w:rsidRPr="003D13EA">
        <w:rPr>
          <w:sz w:val="28"/>
          <w:szCs w:val="28"/>
          <w:lang w:val="de-DE"/>
        </w:rPr>
        <w:t>Dabei ist es tatsächlich so, dass der allergrößte Teil des modernen Geldes keinerlei körperliche, materielle Existenz hat und völlig unabhängig von Banknoten und Münzen als nackte Information existiert. Doch diese Tatsache, dass nämlich der Großteil des Geldes keine andere Substanz und keine andere Basis hat, als die von der Bank in den Konten notierten Ziffern, ist kaum zu vermitteln. Ganz hartnäckig hält sich die Vorstellung, die Kontenführung der Banken sei eine Art "Inhaltsverzeichnis" für den Tresor, weil es eine Zahl auf dem Konto doch nur geben könne, wenn es irgendwo auch das dazugehörige "richtige Geld" gibt.</w:t>
      </w:r>
    </w:p>
    <w:p w14:paraId="788C9920" w14:textId="77777777" w:rsidR="000C4D6D" w:rsidRPr="003D13EA" w:rsidRDefault="000C4D6D" w:rsidP="000C4D6D">
      <w:pPr>
        <w:pStyle w:val="af7"/>
        <w:spacing w:before="120" w:beforeAutospacing="0" w:after="120" w:afterAutospacing="0"/>
        <w:ind w:firstLine="567"/>
        <w:jc w:val="both"/>
        <w:rPr>
          <w:b/>
          <w:i/>
          <w:sz w:val="28"/>
          <w:szCs w:val="28"/>
          <w:lang w:val="de-DE"/>
        </w:rPr>
      </w:pPr>
      <w:r w:rsidRPr="003D13EA">
        <w:rPr>
          <w:b/>
          <w:i/>
          <w:sz w:val="28"/>
          <w:szCs w:val="28"/>
          <w:lang w:val="de-DE"/>
        </w:rPr>
        <w:t>Die Bedeutung des Geldes</w:t>
      </w:r>
    </w:p>
    <w:p w14:paraId="44DB6BFE"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DE"/>
        </w:rPr>
        <w:t xml:space="preserve">Warum ist Geld eigentlich so wichtig für uns? Auf einer einsamen Insel ausgesetzt würden uns Millionen an Euro nicht ein müdes Lächeln entlocken. Aber hierzulande sind viele von uns bereit, einen großen Teil Ihres Lebens dem Gelderwerb zu widmen. </w:t>
      </w:r>
    </w:p>
    <w:p w14:paraId="30CAC36B"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DE"/>
        </w:rPr>
        <w:t>Die Bedeutung des Geldes resultiert also nicht aus seinen materiellen Qualitäten sondern einzig und allein daraus, was wir mit dem Geld machen können. Machen Sie sich das sehr bewusst, denn es ist für die weitere Planung Ihrer Ziele bezüglich des Geldes sehr wichtig. Sie können Ihr Unterbewusstsein nicht für das Geld an sich begeistern sondern immer nur für die Möglichkeiten, die mit dem Geld verbunden sind.</w:t>
      </w:r>
    </w:p>
    <w:p w14:paraId="6DB7B909" w14:textId="77777777" w:rsidR="000C4D6D" w:rsidRPr="003D13EA" w:rsidRDefault="000C4D6D" w:rsidP="000C4D6D">
      <w:pPr>
        <w:pStyle w:val="af7"/>
        <w:shd w:val="clear" w:color="auto" w:fill="FFFFFF"/>
        <w:spacing w:before="0" w:beforeAutospacing="0" w:after="0" w:afterAutospacing="0"/>
        <w:ind w:firstLine="567"/>
        <w:jc w:val="both"/>
        <w:rPr>
          <w:color w:val="000000"/>
          <w:sz w:val="28"/>
          <w:szCs w:val="28"/>
          <w:lang w:val="de-DE"/>
        </w:rPr>
      </w:pPr>
      <w:r w:rsidRPr="003D13EA">
        <w:rPr>
          <w:color w:val="000000"/>
          <w:sz w:val="28"/>
          <w:szCs w:val="28"/>
          <w:lang w:val="de-DE"/>
        </w:rPr>
        <w:t>Noch etwas weiter gehen wir wenn wir uns die Ausweitung des Möglichkeitenraumes durch mehr Geld ins Bewusstsein bringen. Wenn Sie über genügend Geld verfügen, können Sie es sich leisten zu entscheiden, wie viel Sie arbeiten. Anders herum müssen Sie arbeiten, wenn Sie Ihren Lebensstandard aufrechterhalten wollen. Aber auch in kleineren Dingen wie dem Kauf hochwertiger Kleidung, Bücher etc. gibt uns das Geld die Möglichkeit dazu.</w:t>
      </w:r>
    </w:p>
    <w:p w14:paraId="3C426DF4" w14:textId="77777777" w:rsidR="000C4D6D" w:rsidRPr="003D13EA" w:rsidRDefault="000C4D6D" w:rsidP="000C4D6D">
      <w:pPr>
        <w:pStyle w:val="af7"/>
        <w:shd w:val="clear" w:color="auto" w:fill="FFFFFF"/>
        <w:spacing w:before="0" w:beforeAutospacing="0" w:after="0" w:afterAutospacing="0"/>
        <w:ind w:firstLine="567"/>
        <w:jc w:val="both"/>
        <w:rPr>
          <w:color w:val="000000"/>
          <w:sz w:val="28"/>
          <w:szCs w:val="28"/>
          <w:lang w:val="de-DE"/>
        </w:rPr>
      </w:pPr>
      <w:r w:rsidRPr="003D13EA">
        <w:rPr>
          <w:sz w:val="28"/>
          <w:szCs w:val="28"/>
          <w:lang w:val="de-DE"/>
        </w:rPr>
        <w:t>Mehr als Zusammenfassung zu dem obenstehend aufgezählten können wir sagen, dass Geld glücklich macht. Herausforderungen werden als weniger stressig empfunden, die Möglichkeiten vermehren sich durch mehr Geld. „</w:t>
      </w:r>
      <w:r w:rsidRPr="003D13EA">
        <w:rPr>
          <w:rStyle w:val="afa"/>
          <w:color w:val="000000"/>
          <w:sz w:val="28"/>
          <w:szCs w:val="28"/>
          <w:lang w:val="de-DE"/>
        </w:rPr>
        <w:t xml:space="preserve">Geld macht nicht glücklich, es erleichtert aber das traurig sein.“ </w:t>
      </w:r>
      <w:r w:rsidRPr="003D13EA">
        <w:rPr>
          <w:color w:val="000000"/>
          <w:sz w:val="28"/>
          <w:szCs w:val="28"/>
          <w:lang w:val="de-DE"/>
        </w:rPr>
        <w:t xml:space="preserve">Bitte beachten Sie: Wir schreiben hier nicht, dass Geld </w:t>
      </w:r>
      <w:r w:rsidRPr="003D13EA">
        <w:rPr>
          <w:color w:val="000000"/>
          <w:sz w:val="28"/>
          <w:szCs w:val="28"/>
          <w:lang w:val="de-DE"/>
        </w:rPr>
        <w:lastRenderedPageBreak/>
        <w:t>glücklich macht. Glück ergibt sich sicherlich aus vielen Faktoren, nicht wenige davon sind wichtiger anzusetzen als das Geld. Aber ein bisschen glücklicher macht Geld schon.</w:t>
      </w:r>
    </w:p>
    <w:p w14:paraId="5B8101D4" w14:textId="77777777" w:rsidR="000C4D6D" w:rsidRPr="003D13EA" w:rsidRDefault="000C4D6D" w:rsidP="000C4D6D">
      <w:pPr>
        <w:pStyle w:val="af7"/>
        <w:shd w:val="clear" w:color="auto" w:fill="FFFFFF"/>
        <w:spacing w:before="0" w:beforeAutospacing="0" w:after="0" w:afterAutospacing="0"/>
        <w:ind w:firstLine="567"/>
        <w:jc w:val="both"/>
        <w:rPr>
          <w:color w:val="000000"/>
          <w:sz w:val="28"/>
          <w:szCs w:val="28"/>
          <w:lang w:val="de-DE"/>
        </w:rPr>
      </w:pPr>
      <w:r w:rsidRPr="003D13EA">
        <w:rPr>
          <w:color w:val="000000"/>
          <w:sz w:val="28"/>
          <w:szCs w:val="28"/>
          <w:lang w:val="de-DE"/>
        </w:rPr>
        <w:t>Und –last not least, darf in dieser Aufzählung die Bedeutung des Geldes als Erfolgsmaßstab nicht fehlen. Trotz aller Unzulänglichkeiten und Ungerechtigkeiten gilt und ist Geld ein Erfolgsmaßstab in unserem Wirtschaftsleben. Wer einmal versucht hat ein eigenes Produkt auf den Markt zu bringen, hat dies mit unerbitterlicher Härte erfahren. Aber auch bei der Gehaltsverhandlung bekommen wir diesen Faktor sehr deutlich zu spüren.</w:t>
      </w:r>
    </w:p>
    <w:p w14:paraId="7F301A32"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Das Geld ist eine der wichtigsten „Erfindungen" der Menschheit. Sie führte von primitiven Geldformen wie Kaurimuscheln bis hin zur Kreditkarte in unserer Zeit und endet vielleicht in Zukunft beim Magnetkartengeld. Der Bedeutung des Geldes entsprechend haben sich viele Sprichwörter und Aussagen berühmter Persönlichkeiten mit ihm befasst. Der auch heute wohlbekannte flotte Spruch „Geld regiert die Welt" stammt bereits in ähnlicher Fassung aus dem alten Rom. Ökonomisch gehaltvoller war dagegen die Feststellung „Geld machet den Markt". Und der Ausspruch „In Geldsachen hört die Gemütlichkeit auf“ gehört fast in das Gebiet der Psychologie.</w:t>
      </w:r>
    </w:p>
    <w:p w14:paraId="7369FDDA" w14:textId="77777777" w:rsidR="000C4D6D" w:rsidRPr="003D13EA" w:rsidRDefault="000C4D6D" w:rsidP="000C4D6D">
      <w:pPr>
        <w:shd w:val="clear" w:color="auto" w:fill="FFFFFF"/>
        <w:ind w:firstLine="567"/>
        <w:jc w:val="both"/>
        <w:rPr>
          <w:rFonts w:ascii="Times New Roman" w:hAnsi="Times New Roman"/>
          <w:sz w:val="28"/>
          <w:szCs w:val="28"/>
          <w:lang w:val="de-LU"/>
        </w:rPr>
      </w:pPr>
      <w:r w:rsidRPr="003D13EA">
        <w:rPr>
          <w:rFonts w:ascii="Times New Roman" w:hAnsi="Times New Roman"/>
          <w:sz w:val="28"/>
          <w:szCs w:val="28"/>
          <w:lang w:val="de-LU"/>
        </w:rPr>
        <w:t>Auch die Wirtschaftswissenschaft hat sich so intensiv mit dem Geld und Geldwesen auseinandergesetzt, wie mit keinem anderen Thema.</w:t>
      </w:r>
    </w:p>
    <w:p w14:paraId="443C809E"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Vom Altertum bis in die Neuzeit hinein herrschte das Münzgeld aus Gold, Silber und Kupfer absolut vor. Es war dabei naheliegend, Wesen und Wert des Geldes aus seinem Stoff zu erklären. Im Laufe des 19. Jahrhunderts gewann das (schon vorher bekannte) Notengeld immer mehr an Bedeutung.  Mit dem Ausbau des Bankensystems seit der Mitte des 19. Jahrhunderts und dem sich mehr und mehr entwickelnden bankmäßigen Zahlungsverkehr trat das Giralgeld zunächst neben das Notengeld. In unserem modernen Geldwesen baut sich heute auf der Basis „Bargeld in Form von Banknoten" als zweite Ebene ein Giralgeldvolumen auf, das ein Mehrfaches des Bargeldes ausmacht.</w:t>
      </w:r>
    </w:p>
    <w:p w14:paraId="601F00F1"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Alle Überlegungen über das Wesen des Geldes führen zu dem Ergebnis, dass es sich nur aus seinen Funktionen innerhalb der Volkswirtschaft erklären und begreifen lässt. In erster Linie dient das Geld als Tauschmittel und als Recheneinheit. Aus diesen abgeleitet, werden als „sekundäre" Funktionen Wertübertragung und Wertaufbewahrung genannt. Schließlich kommt zu den wirtschaftlichen Funktionen meist eine juristische hinzu, die des gesetzlichen Zahlungsmittels.</w:t>
      </w:r>
    </w:p>
    <w:p w14:paraId="20740BB3" w14:textId="77777777" w:rsidR="000C4D6D" w:rsidRPr="003D13EA" w:rsidRDefault="000C4D6D" w:rsidP="000C4D6D">
      <w:pPr>
        <w:shd w:val="clear" w:color="auto" w:fill="FFFFFF"/>
        <w:tabs>
          <w:tab w:val="left" w:pos="5458"/>
        </w:tabs>
        <w:spacing w:before="120" w:after="120"/>
        <w:ind w:firstLine="567"/>
        <w:jc w:val="both"/>
        <w:rPr>
          <w:rFonts w:ascii="Times New Roman" w:hAnsi="Times New Roman"/>
          <w:sz w:val="28"/>
          <w:szCs w:val="28"/>
          <w:lang w:val="de-DE"/>
        </w:rPr>
      </w:pPr>
      <w:r w:rsidRPr="003D13EA">
        <w:rPr>
          <w:rFonts w:ascii="Times New Roman" w:hAnsi="Times New Roman"/>
          <w:b/>
          <w:bCs/>
          <w:i/>
          <w:sz w:val="28"/>
          <w:szCs w:val="28"/>
          <w:lang w:val="de-LU"/>
        </w:rPr>
        <w:t>Die Funktionen des Geldes</w:t>
      </w:r>
    </w:p>
    <w:p w14:paraId="1EF185F4"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 xml:space="preserve">In der Marktwirtschaft kommt es Tag für Tag zu unzählbaren Käufen und Verkäufen, zu einer unübersehbaren Fülle von Tauschvorgängen. Dabei ist nur selten das Geld nicht dazwischengeschaltet. Ohne das Geld als </w:t>
      </w:r>
      <w:r w:rsidRPr="003D13EA">
        <w:rPr>
          <w:rFonts w:ascii="Times New Roman" w:hAnsi="Times New Roman"/>
          <w:i/>
          <w:iCs/>
          <w:sz w:val="28"/>
          <w:szCs w:val="28"/>
          <w:lang w:val="de-LU"/>
        </w:rPr>
        <w:t xml:space="preserve">Tauschmittel </w:t>
      </w:r>
      <w:r w:rsidRPr="003D13EA">
        <w:rPr>
          <w:rFonts w:ascii="Times New Roman" w:hAnsi="Times New Roman"/>
          <w:sz w:val="28"/>
          <w:szCs w:val="28"/>
          <w:lang w:val="de-LU"/>
        </w:rPr>
        <w:t>würde fast nichts mehr laufen.</w:t>
      </w:r>
    </w:p>
    <w:p w14:paraId="32ACB6C3"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lastRenderedPageBreak/>
        <w:t xml:space="preserve">Man braucht sich nur einmal vorzustellen, was es bedeuten würde, das Geld abzuschaffen. Tatsächlich haben Weltverbesserer, die im Geld die Wurzel allen Übels sahen, gelegentlich die Forderung nach Ausschaltung des Geldes erhoben. An die Stelle des Geldverkehrs müsste der Naturaltausch treten, der mit vielen Komplikationen verbunden ist. All diese Komplikationen beseitigt das Geld in seiner Funktion als Tauschmittel. Die Tauschhandlung wird in zwei voneinander getrennte Verkauf- und Kaufakte zerlegt. Die besonderen Vorbedingungen des Naturaltausches können entfallen. </w:t>
      </w:r>
    </w:p>
    <w:p w14:paraId="26EC1781"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Ohne Geld gibt es keine funktionsfähige Marktwirtschaft. Nahezu alle Wirtschaftsvorgänge spiegeln sich in Geldvorgängen. Jeweils die Hälfte der wirtschaftlichen Transaktionen vollzieht sich im Geldbereich. Nur dadurch wurde die moderne Arbeitsteilung ermöglicht, die Voraussetzung für die gewaltige Steigerung der Produktivität war.</w:t>
      </w:r>
    </w:p>
    <w:p w14:paraId="4A4E8056"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 xml:space="preserve">Es gibt einen weiteren Grund, warum das Geld für den Kreislauf der Wirtschaft unentbehrlich ist: seine Funktion als </w:t>
      </w:r>
      <w:r w:rsidRPr="003D13EA">
        <w:rPr>
          <w:rFonts w:ascii="Times New Roman" w:hAnsi="Times New Roman"/>
          <w:i/>
          <w:iCs/>
          <w:sz w:val="28"/>
          <w:szCs w:val="28"/>
          <w:lang w:val="de-LU"/>
        </w:rPr>
        <w:t xml:space="preserve">Recheneinheit. </w:t>
      </w:r>
      <w:r w:rsidRPr="003D13EA">
        <w:rPr>
          <w:rFonts w:ascii="Times New Roman" w:hAnsi="Times New Roman"/>
          <w:sz w:val="28"/>
          <w:szCs w:val="28"/>
          <w:lang w:val="de-LU"/>
        </w:rPr>
        <w:t xml:space="preserve">Der Wert aller Güter am Markt wird in Geldeinheiten ausgedrückt. Dabei besteht der Vorteil der unbegrenzten „Teilbarkeit", weil alle Ziffern im Zahlensystem für Wertangaben zur Verfügung stehen. Beim Naturaltausch gibt es dagegen nur die Möglichkeit, den Wert eines Gutes in Einheiten des anderen auszudrücken, z. B. ein Pfund Butter gegen x Eier. Mit Hilfe des Geldes lassen sich die unterschiedlichsten Güter und Dienstleistungen, ja alle ökonomischen Größen auf einen Nenner bringen, gleichgültig, ob es sich um Butter oder Heizöl, Schulden oder Vermögenswerte handelt.  </w:t>
      </w:r>
    </w:p>
    <w:p w14:paraId="409E403A"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Oft wurde das Geld als Wertmesser oder Wertmaßstab bezeichnet. Der Wert des Geldes kann jedoch durch die Menge, in der es zur Verfügung steht, beeinflusst werden. Nimmt die Geldmenge z. B. bei gleichbleibender Gütermenge zu, sind Preissteigerungen die Folge</w:t>
      </w:r>
      <w:r w:rsidRPr="003D13EA">
        <w:rPr>
          <w:rFonts w:ascii="Times New Roman" w:hAnsi="Times New Roman"/>
          <w:i/>
          <w:iCs/>
          <w:sz w:val="28"/>
          <w:szCs w:val="28"/>
          <w:lang w:val="de-LU"/>
        </w:rPr>
        <w:t xml:space="preserve">. </w:t>
      </w:r>
      <w:r w:rsidRPr="003D13EA">
        <w:rPr>
          <w:rFonts w:ascii="Times New Roman" w:hAnsi="Times New Roman"/>
          <w:sz w:val="28"/>
          <w:szCs w:val="28"/>
          <w:lang w:val="de-LU"/>
        </w:rPr>
        <w:t xml:space="preserve">Der Maßstab verändert sich dann beim Messen, kann also seine Aufgabe nicht neutral erfüllen, es sei denn, die Geldpolitik würde und könnte für absolute Konstanz des Geldwertes sorgen. </w:t>
      </w:r>
    </w:p>
    <w:p w14:paraId="1212DADF"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 xml:space="preserve">Als zusätzliche Funktionen kommen </w:t>
      </w:r>
      <w:r w:rsidRPr="003D13EA">
        <w:rPr>
          <w:rFonts w:ascii="Times New Roman" w:hAnsi="Times New Roman"/>
          <w:i/>
          <w:iCs/>
          <w:sz w:val="28"/>
          <w:szCs w:val="28"/>
          <w:lang w:val="de-LU"/>
        </w:rPr>
        <w:t xml:space="preserve">Wertübertragung </w:t>
      </w:r>
      <w:r w:rsidRPr="003D13EA">
        <w:rPr>
          <w:rFonts w:ascii="Times New Roman" w:hAnsi="Times New Roman"/>
          <w:sz w:val="28"/>
          <w:szCs w:val="28"/>
          <w:lang w:val="de-LU"/>
        </w:rPr>
        <w:t xml:space="preserve">und </w:t>
      </w:r>
      <w:r w:rsidRPr="003D13EA">
        <w:rPr>
          <w:rFonts w:ascii="Times New Roman" w:hAnsi="Times New Roman"/>
          <w:i/>
          <w:iCs/>
          <w:sz w:val="28"/>
          <w:szCs w:val="28"/>
          <w:lang w:val="de-LU"/>
        </w:rPr>
        <w:t xml:space="preserve">Wertaufbewahrung </w:t>
      </w:r>
      <w:r w:rsidRPr="003D13EA">
        <w:rPr>
          <w:rFonts w:ascii="Times New Roman" w:hAnsi="Times New Roman"/>
          <w:sz w:val="28"/>
          <w:szCs w:val="28"/>
          <w:lang w:val="de-LU"/>
        </w:rPr>
        <w:t>in Betracht. Als Wertübertragungsmittel dient das Geld z. B. bei Schenkungen und Darlehen, bei denen kein unmittelbarer Tausch vorliegt, wenn das Geld nicht als Gegenwert für Güter und Dienstleistungen hergegeben wird. Wenn z. B. der Vater seinem Sohn 10 EU Taschengeld schenkt, liegt diesem „Geschäft" kein Tauschvorgang zugrunde, wohl aber eine Wertübertragung. Dasselbe gilt für Erbschaften mit Geldbeträgen in jeglicher Größe. Und wenn ein Taschendieb irgendeinem nichtsahnenden Passanten die Brieftasche stiehlt, handelt es sich - wirtschaftlich gesehen - um eine unfreiwillige Wertübertragung.</w:t>
      </w:r>
    </w:p>
    <w:p w14:paraId="786362C4"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lastRenderedPageBreak/>
        <w:t>Das Geld vermag auch als „Wertträger durch die Zeit" zu dienen. Werte lassen sich mit Hilfe des Geldes ansammeln und aufbewahren. Ob das Geld als „Aufbewahrungsmittel" wirklich seinen Wert behält, hängt natürlich von der Entwicklung des Preisniveaus ab. Bargeld, das keinen Ertrag abwirft, über einen längeren Zeitraum aufzuwahren, wird sich mit Sicherheit nicht als vernünftige ,,Geldanlage" erweisen.</w:t>
      </w:r>
    </w:p>
    <w:p w14:paraId="17D0FD87"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 xml:space="preserve">Schließlich bleibt die Stellung des Geldes als </w:t>
      </w:r>
      <w:r w:rsidRPr="003D13EA">
        <w:rPr>
          <w:rFonts w:ascii="Times New Roman" w:hAnsi="Times New Roman"/>
          <w:i/>
          <w:iCs/>
          <w:sz w:val="28"/>
          <w:szCs w:val="28"/>
          <w:lang w:val="de-LU"/>
        </w:rPr>
        <w:t xml:space="preserve">gesetzliches Zahlungsmittel. </w:t>
      </w:r>
      <w:r w:rsidRPr="003D13EA">
        <w:rPr>
          <w:rFonts w:ascii="Times New Roman" w:hAnsi="Times New Roman"/>
          <w:sz w:val="28"/>
          <w:szCs w:val="28"/>
          <w:lang w:val="de-LU"/>
        </w:rPr>
        <w:t>Das ist eine juristisch festgelegte Eigenschaft. Sie kann nur dann richtig zur Geltung kommen, wenn das Geld gleichzeitig die oben genannten wirtschaftlichen Funktionen in einwandfreier Weise ausüben kann. Die Kennzeichnung als gesetzliches Zahlungsmittel bedeutet u. a., dass es im Verkehr unbegrenzt angenommen werden muss. Das gilt für unser Notengeld, nicht aber für das Münzgeld.</w:t>
      </w:r>
    </w:p>
    <w:p w14:paraId="479AF57D" w14:textId="77777777" w:rsidR="000C4D6D" w:rsidRPr="003D13EA" w:rsidRDefault="000C4D6D" w:rsidP="000C4D6D">
      <w:pPr>
        <w:spacing w:after="120"/>
        <w:ind w:firstLine="567"/>
        <w:rPr>
          <w:rFonts w:ascii="Times New Roman" w:hAnsi="Times New Roman"/>
          <w:i/>
          <w:sz w:val="28"/>
          <w:szCs w:val="28"/>
          <w:lang w:val="de-DE"/>
        </w:rPr>
      </w:pPr>
      <w:r w:rsidRPr="003D13EA">
        <w:rPr>
          <w:rFonts w:ascii="Times New Roman" w:hAnsi="Times New Roman"/>
          <w:i/>
          <w:sz w:val="28"/>
          <w:szCs w:val="28"/>
          <w:lang w:val="de-DE"/>
        </w:rPr>
        <w:t>Quellen: Im Kreislauf der Wirtschaft; http://www.geld-welten.de</w:t>
      </w:r>
    </w:p>
    <w:p w14:paraId="1EC8A743" w14:textId="77777777" w:rsidR="000C4D6D" w:rsidRPr="003D13EA" w:rsidRDefault="000C4D6D" w:rsidP="000C4D6D">
      <w:pPr>
        <w:spacing w:before="120" w:after="120"/>
        <w:ind w:firstLine="567"/>
        <w:jc w:val="center"/>
        <w:rPr>
          <w:rFonts w:ascii="Times New Roman" w:hAnsi="Times New Roman"/>
          <w:b/>
          <w:sz w:val="28"/>
          <w:szCs w:val="28"/>
          <w:lang w:val="de-DE"/>
        </w:rPr>
      </w:pPr>
      <w:r w:rsidRPr="003D13EA">
        <w:rPr>
          <w:rFonts w:ascii="Times New Roman" w:hAnsi="Times New Roman"/>
          <w:b/>
          <w:sz w:val="28"/>
          <w:szCs w:val="28"/>
          <w:lang w:val="de-DE"/>
        </w:rPr>
        <w:t>Wortschatz zum Text</w:t>
      </w:r>
    </w:p>
    <w:p w14:paraId="12C56991" w14:textId="77777777" w:rsidR="000C4D6D" w:rsidRPr="003D13EA" w:rsidRDefault="000C4D6D" w:rsidP="000C4D6D">
      <w:pPr>
        <w:shd w:val="clear" w:color="auto" w:fill="FFFFFF"/>
        <w:jc w:val="both"/>
        <w:rPr>
          <w:rFonts w:ascii="Times New Roman" w:hAnsi="Times New Roman"/>
          <w:sz w:val="28"/>
          <w:szCs w:val="28"/>
          <w:lang w:val="de-DE"/>
        </w:rPr>
      </w:pPr>
      <w:r w:rsidRPr="003D13EA">
        <w:rPr>
          <w:rFonts w:ascii="Times New Roman" w:hAnsi="Times New Roman"/>
          <w:sz w:val="28"/>
          <w:szCs w:val="28"/>
          <w:lang w:val="de-DE"/>
        </w:rPr>
        <w:t xml:space="preserve">der Tresor - </w:t>
      </w:r>
      <w:r w:rsidRPr="003D13EA">
        <w:rPr>
          <w:rFonts w:ascii="Times New Roman" w:hAnsi="Times New Roman"/>
          <w:sz w:val="28"/>
          <w:szCs w:val="28"/>
        </w:rPr>
        <w:t>сейф</w:t>
      </w:r>
    </w:p>
    <w:p w14:paraId="3A6FAA4E" w14:textId="77777777" w:rsidR="000C4D6D" w:rsidRPr="003D13EA" w:rsidRDefault="000C4D6D" w:rsidP="000C4D6D">
      <w:pPr>
        <w:shd w:val="clear" w:color="auto" w:fill="FFFFFF"/>
        <w:jc w:val="both"/>
        <w:rPr>
          <w:rFonts w:ascii="Times New Roman" w:hAnsi="Times New Roman"/>
          <w:sz w:val="28"/>
          <w:szCs w:val="28"/>
          <w:lang w:val="de-DE"/>
        </w:rPr>
      </w:pPr>
      <w:r w:rsidRPr="003D13EA">
        <w:rPr>
          <w:rFonts w:ascii="Times New Roman" w:hAnsi="Times New Roman"/>
          <w:sz w:val="28"/>
          <w:szCs w:val="28"/>
          <w:lang w:val="de-DE"/>
        </w:rPr>
        <w:t xml:space="preserve">der Kontoauszug – </w:t>
      </w:r>
      <w:r w:rsidRPr="003D13EA">
        <w:rPr>
          <w:rFonts w:ascii="Times New Roman" w:hAnsi="Times New Roman"/>
          <w:sz w:val="28"/>
          <w:szCs w:val="28"/>
        </w:rPr>
        <w:t>выписка</w:t>
      </w:r>
      <w:r w:rsidRPr="003D13EA">
        <w:rPr>
          <w:rFonts w:ascii="Times New Roman" w:hAnsi="Times New Roman"/>
          <w:sz w:val="28"/>
          <w:szCs w:val="28"/>
          <w:lang w:val="de-DE"/>
        </w:rPr>
        <w:t xml:space="preserve"> </w:t>
      </w:r>
      <w:r w:rsidRPr="003D13EA">
        <w:rPr>
          <w:rFonts w:ascii="Times New Roman" w:hAnsi="Times New Roman"/>
          <w:sz w:val="28"/>
          <w:szCs w:val="28"/>
        </w:rPr>
        <w:t>из</w:t>
      </w:r>
      <w:r w:rsidRPr="003D13EA">
        <w:rPr>
          <w:rFonts w:ascii="Times New Roman" w:hAnsi="Times New Roman"/>
          <w:sz w:val="28"/>
          <w:szCs w:val="28"/>
          <w:lang w:val="de-DE"/>
        </w:rPr>
        <w:t xml:space="preserve"> </w:t>
      </w:r>
      <w:r w:rsidRPr="003D13EA">
        <w:rPr>
          <w:rFonts w:ascii="Times New Roman" w:hAnsi="Times New Roman"/>
          <w:sz w:val="28"/>
          <w:szCs w:val="28"/>
        </w:rPr>
        <w:t>счета</w:t>
      </w:r>
    </w:p>
    <w:p w14:paraId="68E548E0" w14:textId="77777777" w:rsidR="000C4D6D" w:rsidRPr="003D13EA" w:rsidRDefault="000C4D6D" w:rsidP="000C4D6D">
      <w:pPr>
        <w:shd w:val="clear" w:color="auto" w:fill="FFFFFF"/>
        <w:jc w:val="both"/>
        <w:rPr>
          <w:rFonts w:ascii="Times New Roman" w:hAnsi="Times New Roman"/>
          <w:sz w:val="28"/>
          <w:szCs w:val="28"/>
          <w:lang w:val="de-DE"/>
        </w:rPr>
      </w:pPr>
      <w:r w:rsidRPr="003D13EA">
        <w:rPr>
          <w:rFonts w:ascii="Times New Roman" w:hAnsi="Times New Roman"/>
          <w:sz w:val="28"/>
          <w:szCs w:val="28"/>
          <w:lang w:val="de-DE"/>
        </w:rPr>
        <w:t xml:space="preserve">ausspucken - </w:t>
      </w:r>
      <w:r w:rsidRPr="003D13EA">
        <w:rPr>
          <w:rFonts w:ascii="Times New Roman" w:hAnsi="Times New Roman"/>
          <w:sz w:val="28"/>
          <w:szCs w:val="28"/>
        </w:rPr>
        <w:t>выплёвывать</w:t>
      </w:r>
    </w:p>
    <w:p w14:paraId="3F29B1B6" w14:textId="77777777" w:rsidR="000C4D6D" w:rsidRPr="003D13EA" w:rsidRDefault="000C4D6D" w:rsidP="000C4D6D">
      <w:pPr>
        <w:shd w:val="clear" w:color="auto" w:fill="FFFFFF"/>
        <w:jc w:val="both"/>
        <w:rPr>
          <w:rFonts w:ascii="Times New Roman" w:hAnsi="Times New Roman"/>
          <w:sz w:val="28"/>
          <w:szCs w:val="28"/>
        </w:rPr>
      </w:pPr>
      <w:r w:rsidRPr="003D13EA">
        <w:rPr>
          <w:rFonts w:ascii="Times New Roman" w:hAnsi="Times New Roman"/>
          <w:sz w:val="28"/>
          <w:szCs w:val="28"/>
        </w:rPr>
        <w:t>nackt - голый</w:t>
      </w:r>
    </w:p>
    <w:p w14:paraId="3D936204" w14:textId="77777777" w:rsidR="000C4D6D" w:rsidRPr="003D13EA" w:rsidRDefault="000C4D6D" w:rsidP="000C4D6D">
      <w:pPr>
        <w:shd w:val="clear" w:color="auto" w:fill="FFFFFF"/>
        <w:jc w:val="both"/>
        <w:rPr>
          <w:rFonts w:ascii="Times New Roman" w:hAnsi="Times New Roman"/>
          <w:sz w:val="28"/>
          <w:szCs w:val="28"/>
        </w:rPr>
      </w:pPr>
      <w:r w:rsidRPr="003D13EA">
        <w:rPr>
          <w:rFonts w:ascii="Times New Roman" w:hAnsi="Times New Roman"/>
          <w:sz w:val="28"/>
          <w:szCs w:val="28"/>
        </w:rPr>
        <w:t>hierzulande – здесь, у нас</w:t>
      </w:r>
    </w:p>
    <w:p w14:paraId="5A24178E" w14:textId="77777777" w:rsidR="000C4D6D" w:rsidRPr="003D13EA" w:rsidRDefault="000C4D6D" w:rsidP="000C4D6D">
      <w:pPr>
        <w:shd w:val="clear" w:color="auto" w:fill="FFFFFF"/>
        <w:jc w:val="both"/>
        <w:rPr>
          <w:rFonts w:ascii="Times New Roman" w:hAnsi="Times New Roman"/>
          <w:sz w:val="28"/>
          <w:szCs w:val="28"/>
        </w:rPr>
      </w:pPr>
      <w:r w:rsidRPr="003D13EA">
        <w:rPr>
          <w:rFonts w:ascii="Times New Roman" w:hAnsi="Times New Roman"/>
          <w:sz w:val="28"/>
          <w:szCs w:val="28"/>
        </w:rPr>
        <w:t>das Unterbewusstsein - подсознание</w:t>
      </w:r>
    </w:p>
    <w:p w14:paraId="35A89634" w14:textId="77777777" w:rsidR="000C4D6D" w:rsidRPr="003D13EA" w:rsidRDefault="000C4D6D" w:rsidP="000C4D6D">
      <w:pPr>
        <w:shd w:val="clear" w:color="auto" w:fill="FFFFFF"/>
        <w:jc w:val="both"/>
        <w:rPr>
          <w:rFonts w:ascii="Times New Roman" w:hAnsi="Times New Roman"/>
          <w:sz w:val="28"/>
          <w:szCs w:val="28"/>
        </w:rPr>
      </w:pPr>
      <w:r w:rsidRPr="003D13EA">
        <w:rPr>
          <w:rFonts w:ascii="Times New Roman" w:hAnsi="Times New Roman"/>
          <w:sz w:val="28"/>
          <w:szCs w:val="28"/>
          <w:lang w:val="de-LU"/>
        </w:rPr>
        <w:t>gehaltvoll</w:t>
      </w:r>
      <w:r w:rsidRPr="003D13EA">
        <w:rPr>
          <w:rFonts w:ascii="Times New Roman" w:hAnsi="Times New Roman"/>
          <w:sz w:val="28"/>
          <w:szCs w:val="28"/>
        </w:rPr>
        <w:t xml:space="preserve"> - содержательный</w:t>
      </w:r>
    </w:p>
    <w:p w14:paraId="1F9706C9" w14:textId="77777777" w:rsidR="000C4D6D" w:rsidRPr="003D13EA" w:rsidRDefault="000C4D6D" w:rsidP="000C4D6D">
      <w:pPr>
        <w:shd w:val="clear" w:color="auto" w:fill="FFFFFF"/>
        <w:jc w:val="both"/>
        <w:rPr>
          <w:rFonts w:ascii="Times New Roman" w:hAnsi="Times New Roman"/>
          <w:sz w:val="28"/>
          <w:szCs w:val="28"/>
        </w:rPr>
      </w:pPr>
      <w:r w:rsidRPr="003D13EA">
        <w:rPr>
          <w:rFonts w:ascii="Times New Roman" w:hAnsi="Times New Roman"/>
          <w:sz w:val="28"/>
          <w:szCs w:val="28"/>
          <w:lang w:val="de-LU"/>
        </w:rPr>
        <w:t>verhindern</w:t>
      </w:r>
      <w:r w:rsidRPr="003D13EA">
        <w:rPr>
          <w:rFonts w:ascii="Times New Roman" w:hAnsi="Times New Roman"/>
          <w:sz w:val="28"/>
          <w:szCs w:val="28"/>
        </w:rPr>
        <w:t xml:space="preserve"> – предупреждать, предотвращать</w:t>
      </w:r>
    </w:p>
    <w:p w14:paraId="7FEC01D7" w14:textId="77777777" w:rsidR="000C4D6D" w:rsidRPr="003D13EA" w:rsidRDefault="000C4D6D" w:rsidP="000C4D6D">
      <w:pPr>
        <w:shd w:val="clear" w:color="auto" w:fill="FFFFFF"/>
        <w:jc w:val="both"/>
        <w:rPr>
          <w:rFonts w:ascii="Times New Roman" w:hAnsi="Times New Roman"/>
          <w:sz w:val="28"/>
          <w:szCs w:val="28"/>
          <w:lang w:val="de-DE"/>
        </w:rPr>
      </w:pPr>
      <w:r w:rsidRPr="003D13EA">
        <w:rPr>
          <w:rFonts w:ascii="Times New Roman" w:hAnsi="Times New Roman"/>
          <w:sz w:val="28"/>
          <w:szCs w:val="28"/>
          <w:lang w:val="de-DE"/>
        </w:rPr>
        <w:t xml:space="preserve">übermäßig - </w:t>
      </w:r>
      <w:r w:rsidRPr="003D13EA">
        <w:rPr>
          <w:rFonts w:ascii="Times New Roman" w:hAnsi="Times New Roman"/>
          <w:sz w:val="28"/>
          <w:szCs w:val="28"/>
        </w:rPr>
        <w:t>чрезмерный</w:t>
      </w:r>
    </w:p>
    <w:p w14:paraId="1C0F977C" w14:textId="77777777" w:rsidR="000C4D6D" w:rsidRPr="003D13EA" w:rsidRDefault="000C4D6D" w:rsidP="000C4D6D">
      <w:pPr>
        <w:shd w:val="clear" w:color="auto" w:fill="FFFFFF"/>
        <w:jc w:val="both"/>
        <w:rPr>
          <w:rFonts w:ascii="Times New Roman" w:hAnsi="Times New Roman"/>
          <w:sz w:val="28"/>
          <w:szCs w:val="28"/>
          <w:lang w:val="de-DE"/>
        </w:rPr>
      </w:pPr>
      <w:r w:rsidRPr="003D13EA">
        <w:rPr>
          <w:rFonts w:ascii="Times New Roman" w:hAnsi="Times New Roman"/>
          <w:sz w:val="28"/>
          <w:szCs w:val="28"/>
          <w:lang w:val="de-LU"/>
        </w:rPr>
        <w:t xml:space="preserve">die Teilbarkeit - </w:t>
      </w:r>
      <w:r w:rsidRPr="003D13EA">
        <w:rPr>
          <w:rFonts w:ascii="Times New Roman" w:hAnsi="Times New Roman"/>
          <w:sz w:val="28"/>
          <w:szCs w:val="28"/>
        </w:rPr>
        <w:t>делимость</w:t>
      </w:r>
    </w:p>
    <w:p w14:paraId="1D3325A0" w14:textId="77777777" w:rsidR="000C4D6D" w:rsidRPr="003D13EA" w:rsidRDefault="000C4D6D" w:rsidP="000C4D6D">
      <w:pPr>
        <w:shd w:val="clear" w:color="auto" w:fill="FFFFFF"/>
        <w:jc w:val="both"/>
        <w:rPr>
          <w:rFonts w:ascii="Times New Roman" w:hAnsi="Times New Roman"/>
          <w:sz w:val="28"/>
          <w:szCs w:val="28"/>
          <w:lang w:val="de-DE"/>
        </w:rPr>
      </w:pPr>
      <w:r w:rsidRPr="003D13EA">
        <w:rPr>
          <w:rFonts w:ascii="Times New Roman" w:hAnsi="Times New Roman"/>
          <w:sz w:val="28"/>
          <w:szCs w:val="28"/>
          <w:lang w:val="de-LU"/>
        </w:rPr>
        <w:t xml:space="preserve">die Komplikation - </w:t>
      </w:r>
      <w:r w:rsidRPr="003D13EA">
        <w:rPr>
          <w:rFonts w:ascii="Times New Roman" w:hAnsi="Times New Roman"/>
          <w:sz w:val="28"/>
          <w:szCs w:val="28"/>
        </w:rPr>
        <w:t>осложнение</w:t>
      </w:r>
    </w:p>
    <w:p w14:paraId="4E3719BB" w14:textId="77777777" w:rsidR="000C4D6D" w:rsidRPr="003D13EA" w:rsidRDefault="000C4D6D" w:rsidP="000C4D6D">
      <w:pPr>
        <w:shd w:val="clear" w:color="auto" w:fill="FFFFFF"/>
        <w:jc w:val="both"/>
        <w:rPr>
          <w:rFonts w:ascii="Times New Roman" w:hAnsi="Times New Roman"/>
          <w:sz w:val="28"/>
          <w:szCs w:val="28"/>
        </w:rPr>
      </w:pPr>
      <w:r w:rsidRPr="003D13EA">
        <w:rPr>
          <w:rFonts w:ascii="Times New Roman" w:hAnsi="Times New Roman"/>
          <w:sz w:val="28"/>
          <w:szCs w:val="28"/>
          <w:lang w:val="de-LU"/>
        </w:rPr>
        <w:t>das</w:t>
      </w:r>
      <w:r w:rsidRPr="003D13EA">
        <w:rPr>
          <w:rFonts w:ascii="Times New Roman" w:hAnsi="Times New Roman"/>
          <w:sz w:val="28"/>
          <w:szCs w:val="28"/>
        </w:rPr>
        <w:t xml:space="preserve"> Ü</w:t>
      </w:r>
      <w:r w:rsidRPr="003D13EA">
        <w:rPr>
          <w:rFonts w:ascii="Times New Roman" w:hAnsi="Times New Roman"/>
          <w:sz w:val="28"/>
          <w:szCs w:val="28"/>
          <w:lang w:val="de-LU"/>
        </w:rPr>
        <w:t>bel</w:t>
      </w:r>
      <w:r w:rsidRPr="003D13EA">
        <w:rPr>
          <w:rFonts w:ascii="Times New Roman" w:hAnsi="Times New Roman"/>
          <w:sz w:val="28"/>
          <w:szCs w:val="28"/>
        </w:rPr>
        <w:t xml:space="preserve"> – зло, беда</w:t>
      </w:r>
    </w:p>
    <w:p w14:paraId="32E2F406" w14:textId="77777777" w:rsidR="000C4D6D" w:rsidRPr="003D13EA" w:rsidRDefault="000C4D6D" w:rsidP="000C4D6D">
      <w:pPr>
        <w:shd w:val="clear" w:color="auto" w:fill="FFFFFF"/>
        <w:jc w:val="both"/>
        <w:rPr>
          <w:rFonts w:ascii="Times New Roman" w:hAnsi="Times New Roman"/>
          <w:sz w:val="28"/>
          <w:szCs w:val="28"/>
        </w:rPr>
      </w:pPr>
      <w:r w:rsidRPr="003D13EA">
        <w:rPr>
          <w:rFonts w:ascii="Times New Roman" w:hAnsi="Times New Roman"/>
          <w:sz w:val="28"/>
          <w:szCs w:val="28"/>
          <w:lang w:val="de-LU"/>
        </w:rPr>
        <w:t>abschaffen</w:t>
      </w:r>
      <w:r w:rsidRPr="003D13EA">
        <w:rPr>
          <w:rFonts w:ascii="Times New Roman" w:hAnsi="Times New Roman"/>
          <w:sz w:val="28"/>
          <w:szCs w:val="28"/>
        </w:rPr>
        <w:t xml:space="preserve"> – ликвидировать, отменять, упразднять</w:t>
      </w:r>
    </w:p>
    <w:p w14:paraId="47B862E5" w14:textId="77777777" w:rsidR="000C4D6D" w:rsidRPr="003D13EA" w:rsidRDefault="000C4D6D" w:rsidP="000C4D6D">
      <w:pPr>
        <w:shd w:val="clear" w:color="auto" w:fill="FFFFFF"/>
        <w:jc w:val="both"/>
        <w:rPr>
          <w:rFonts w:ascii="Times New Roman" w:hAnsi="Times New Roman"/>
          <w:sz w:val="28"/>
          <w:szCs w:val="28"/>
        </w:rPr>
      </w:pPr>
      <w:r w:rsidRPr="003D13EA">
        <w:rPr>
          <w:rFonts w:ascii="Times New Roman" w:hAnsi="Times New Roman"/>
          <w:sz w:val="28"/>
          <w:szCs w:val="28"/>
        </w:rPr>
        <w:t>unübersehbar – необозримый, огромный</w:t>
      </w:r>
    </w:p>
    <w:p w14:paraId="07B6C76F" w14:textId="77777777" w:rsidR="000C4D6D" w:rsidRPr="003D13EA" w:rsidRDefault="000C4D6D" w:rsidP="000C4D6D">
      <w:pPr>
        <w:shd w:val="clear" w:color="auto" w:fill="FFFFFF"/>
        <w:jc w:val="both"/>
        <w:rPr>
          <w:rFonts w:ascii="Times New Roman" w:hAnsi="Times New Roman"/>
          <w:sz w:val="28"/>
          <w:szCs w:val="28"/>
        </w:rPr>
      </w:pPr>
      <w:r w:rsidRPr="003D13EA">
        <w:rPr>
          <w:rFonts w:ascii="Times New Roman" w:hAnsi="Times New Roman"/>
          <w:sz w:val="28"/>
          <w:szCs w:val="28"/>
          <w:lang w:val="de-LU"/>
        </w:rPr>
        <w:t>einwandfrei</w:t>
      </w:r>
      <w:r w:rsidRPr="003D13EA">
        <w:rPr>
          <w:rFonts w:ascii="Times New Roman" w:hAnsi="Times New Roman"/>
          <w:sz w:val="28"/>
          <w:szCs w:val="28"/>
        </w:rPr>
        <w:t xml:space="preserve"> – безупречный, безукоризненный</w:t>
      </w:r>
    </w:p>
    <w:p w14:paraId="0A0D9171" w14:textId="77777777" w:rsidR="000C4D6D" w:rsidRPr="00D36F40" w:rsidRDefault="000C4D6D" w:rsidP="000C4D6D">
      <w:pPr>
        <w:shd w:val="clear" w:color="auto" w:fill="FFFFFF"/>
        <w:jc w:val="both"/>
        <w:rPr>
          <w:rFonts w:ascii="Times New Roman" w:hAnsi="Times New Roman"/>
          <w:b/>
          <w:bCs/>
          <w:sz w:val="28"/>
          <w:szCs w:val="28"/>
          <w:lang w:val="de-DE"/>
        </w:rPr>
        <w:sectPr w:rsidR="000C4D6D" w:rsidRPr="00D36F40" w:rsidSect="005D7B4E">
          <w:pgSz w:w="11906" w:h="16838"/>
          <w:pgMar w:top="709" w:right="850" w:bottom="851" w:left="1134" w:header="708" w:footer="0" w:gutter="0"/>
          <w:cols w:space="720"/>
        </w:sectPr>
      </w:pPr>
      <w:r w:rsidRPr="003D13EA">
        <w:rPr>
          <w:rFonts w:ascii="Times New Roman" w:hAnsi="Times New Roman"/>
          <w:sz w:val="28"/>
          <w:szCs w:val="28"/>
          <w:lang w:val="de-LU"/>
        </w:rPr>
        <w:t>der</w:t>
      </w:r>
      <w:r w:rsidRPr="003D13EA">
        <w:rPr>
          <w:rFonts w:ascii="Times New Roman" w:hAnsi="Times New Roman"/>
          <w:sz w:val="28"/>
          <w:szCs w:val="28"/>
          <w:lang w:val="de-DE"/>
        </w:rPr>
        <w:t xml:space="preserve"> </w:t>
      </w:r>
      <w:r w:rsidRPr="003D13EA">
        <w:rPr>
          <w:rFonts w:ascii="Times New Roman" w:hAnsi="Times New Roman"/>
          <w:sz w:val="28"/>
          <w:szCs w:val="28"/>
          <w:lang w:val="de-LU"/>
        </w:rPr>
        <w:t>Ertrag</w:t>
      </w:r>
      <w:r w:rsidRPr="003D13EA">
        <w:rPr>
          <w:rFonts w:ascii="Times New Roman" w:hAnsi="Times New Roman"/>
          <w:sz w:val="28"/>
          <w:szCs w:val="28"/>
          <w:lang w:val="de-DE"/>
        </w:rPr>
        <w:t xml:space="preserve"> – </w:t>
      </w:r>
      <w:r w:rsidRPr="003D13EA">
        <w:rPr>
          <w:rFonts w:ascii="Times New Roman" w:hAnsi="Times New Roman"/>
          <w:sz w:val="28"/>
          <w:szCs w:val="28"/>
        </w:rPr>
        <w:t>доход</w:t>
      </w:r>
      <w:r w:rsidRPr="003D13EA">
        <w:rPr>
          <w:rFonts w:ascii="Times New Roman" w:hAnsi="Times New Roman"/>
          <w:sz w:val="28"/>
          <w:szCs w:val="28"/>
          <w:lang w:val="de-DE"/>
        </w:rPr>
        <w:t xml:space="preserve">, </w:t>
      </w:r>
      <w:r w:rsidRPr="003D13EA">
        <w:rPr>
          <w:rFonts w:ascii="Times New Roman" w:hAnsi="Times New Roman"/>
          <w:sz w:val="28"/>
          <w:szCs w:val="28"/>
        </w:rPr>
        <w:t>выручка</w:t>
      </w:r>
    </w:p>
    <w:p w14:paraId="459164A8" w14:textId="77777777" w:rsidR="000C4D6D" w:rsidRPr="003D13EA" w:rsidRDefault="000C4D6D" w:rsidP="000C4D6D">
      <w:pPr>
        <w:autoSpaceDE w:val="0"/>
        <w:autoSpaceDN w:val="0"/>
        <w:adjustRightInd w:val="0"/>
        <w:rPr>
          <w:rFonts w:ascii="Times New Roman" w:hAnsi="Times New Roman"/>
          <w:b/>
          <w:bCs/>
          <w:sz w:val="28"/>
          <w:szCs w:val="28"/>
          <w:lang w:val="de-DE"/>
        </w:rPr>
        <w:sectPr w:rsidR="000C4D6D" w:rsidRPr="003D13EA" w:rsidSect="005D7B4E">
          <w:type w:val="continuous"/>
          <w:pgSz w:w="11906" w:h="16838"/>
          <w:pgMar w:top="1134" w:right="850" w:bottom="1134" w:left="1134" w:header="708" w:footer="708" w:gutter="0"/>
          <w:cols w:num="5" w:space="176"/>
        </w:sectPr>
      </w:pPr>
    </w:p>
    <w:p w14:paraId="75CF5B3E" w14:textId="77777777" w:rsidR="000C4D6D" w:rsidRPr="003D13EA" w:rsidRDefault="000C4D6D" w:rsidP="000C4D6D">
      <w:pPr>
        <w:tabs>
          <w:tab w:val="left" w:pos="142"/>
        </w:tabs>
        <w:autoSpaceDE w:val="0"/>
        <w:autoSpaceDN w:val="0"/>
        <w:adjustRightInd w:val="0"/>
        <w:rPr>
          <w:rFonts w:ascii="Times New Roman" w:hAnsi="Times New Roman"/>
          <w:b/>
          <w:bCs/>
          <w:sz w:val="28"/>
          <w:szCs w:val="28"/>
          <w:lang w:val="de-DE"/>
        </w:rPr>
      </w:pPr>
    </w:p>
    <w:p w14:paraId="2EEC4E0A" w14:textId="77777777" w:rsidR="000C4D6D" w:rsidRPr="003D13EA" w:rsidRDefault="000C4D6D" w:rsidP="000C4D6D">
      <w:pPr>
        <w:shd w:val="clear" w:color="auto" w:fill="FFFFFF"/>
        <w:tabs>
          <w:tab w:val="left" w:pos="-4678"/>
          <w:tab w:val="left" w:pos="-4536"/>
        </w:tabs>
        <w:spacing w:before="240" w:after="120"/>
        <w:jc w:val="both"/>
        <w:rPr>
          <w:rFonts w:ascii="Times New Roman" w:hAnsi="Times New Roman"/>
          <w:b/>
          <w:i/>
          <w:sz w:val="28"/>
          <w:szCs w:val="28"/>
          <w:lang w:val="de-DE"/>
        </w:rPr>
      </w:pPr>
      <w:r w:rsidRPr="003D13EA">
        <w:rPr>
          <w:rFonts w:ascii="Times New Roman" w:hAnsi="Times New Roman"/>
          <w:sz w:val="28"/>
          <w:szCs w:val="28"/>
          <w:lang w:val="de-DE"/>
        </w:rPr>
        <w:t xml:space="preserve">I. </w:t>
      </w:r>
      <w:r w:rsidRPr="003D13EA">
        <w:rPr>
          <w:rFonts w:ascii="Times New Roman" w:hAnsi="Times New Roman"/>
          <w:b/>
          <w:i/>
          <w:sz w:val="28"/>
          <w:szCs w:val="28"/>
          <w:lang w:val="de-DE"/>
        </w:rPr>
        <w:t>Ergänzen Sie die Lücken mit den Wörtern aus dem Kästchen.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C4D6D" w:rsidRPr="00343691" w14:paraId="0C85AAD8" w14:textId="77777777" w:rsidTr="009D658E">
        <w:trPr>
          <w:trHeight w:val="735"/>
        </w:trPr>
        <w:tc>
          <w:tcPr>
            <w:tcW w:w="10065" w:type="dxa"/>
          </w:tcPr>
          <w:p w14:paraId="3A7A9A7E" w14:textId="77777777" w:rsidR="000C4D6D" w:rsidRPr="003D13EA" w:rsidRDefault="000C4D6D" w:rsidP="009D658E">
            <w:pPr>
              <w:shd w:val="clear" w:color="auto" w:fill="FFFFFF"/>
              <w:spacing w:before="120" w:after="120"/>
              <w:ind w:firstLine="34"/>
              <w:jc w:val="both"/>
              <w:rPr>
                <w:rFonts w:ascii="Times New Roman" w:hAnsi="Times New Roman"/>
                <w:sz w:val="28"/>
                <w:szCs w:val="28"/>
                <w:lang w:val="de-LU"/>
              </w:rPr>
            </w:pPr>
            <w:r w:rsidRPr="003D13EA">
              <w:rPr>
                <w:rFonts w:ascii="Times New Roman" w:hAnsi="Times New Roman"/>
                <w:sz w:val="28"/>
                <w:szCs w:val="28"/>
                <w:lang w:val="de-LU"/>
              </w:rPr>
              <w:t>zugrunde liegen      sich erweisen      bringen     in Betracht kommen      sich spiegeln        es handelt sich       sich vollziehen       aufbewahren</w:t>
            </w:r>
          </w:p>
        </w:tc>
      </w:tr>
    </w:tbl>
    <w:p w14:paraId="7EF7D67D" w14:textId="77777777" w:rsidR="000C4D6D" w:rsidRPr="003D13EA" w:rsidRDefault="000C4D6D" w:rsidP="00ED7B82">
      <w:pPr>
        <w:pStyle w:val="af"/>
        <w:numPr>
          <w:ilvl w:val="0"/>
          <w:numId w:val="40"/>
        </w:numPr>
        <w:shd w:val="clear" w:color="auto" w:fill="FFFFFF"/>
        <w:tabs>
          <w:tab w:val="left" w:pos="-4536"/>
          <w:tab w:val="left" w:pos="-4395"/>
        </w:tabs>
        <w:spacing w:before="120" w:after="0" w:line="240" w:lineRule="auto"/>
        <w:ind w:left="284" w:hanging="284"/>
        <w:rPr>
          <w:rFonts w:ascii="Times New Roman" w:hAnsi="Times New Roman"/>
          <w:sz w:val="28"/>
          <w:szCs w:val="28"/>
          <w:lang w:val="de-LU"/>
        </w:rPr>
      </w:pPr>
      <w:r w:rsidRPr="003D13EA">
        <w:rPr>
          <w:rFonts w:ascii="Times New Roman" w:hAnsi="Times New Roman"/>
          <w:sz w:val="28"/>
          <w:szCs w:val="28"/>
          <w:lang w:val="de-LU"/>
        </w:rPr>
        <w:t>Die Hälfte der wirtschaftlichen Transaktionen _______   ____ im Geldbereich.</w:t>
      </w:r>
    </w:p>
    <w:p w14:paraId="04EC7831" w14:textId="77777777" w:rsidR="000C4D6D" w:rsidRPr="003D13EA" w:rsidRDefault="000C4D6D" w:rsidP="00ED7B82">
      <w:pPr>
        <w:pStyle w:val="af"/>
        <w:numPr>
          <w:ilvl w:val="0"/>
          <w:numId w:val="40"/>
        </w:numPr>
        <w:shd w:val="clear" w:color="auto" w:fill="FFFFFF"/>
        <w:spacing w:before="120" w:after="0" w:line="240" w:lineRule="auto"/>
        <w:ind w:left="284" w:hanging="284"/>
        <w:rPr>
          <w:rFonts w:ascii="Times New Roman" w:hAnsi="Times New Roman"/>
          <w:i/>
          <w:sz w:val="28"/>
          <w:szCs w:val="28"/>
          <w:lang w:val="de-DE"/>
        </w:rPr>
      </w:pPr>
      <w:r w:rsidRPr="003D13EA">
        <w:rPr>
          <w:rFonts w:ascii="Times New Roman" w:hAnsi="Times New Roman"/>
          <w:sz w:val="28"/>
          <w:szCs w:val="28"/>
          <w:lang w:val="de-LU"/>
        </w:rPr>
        <w:t>Werte kann man mit Hilfe des Geldes ansammeln und__________.</w:t>
      </w:r>
    </w:p>
    <w:p w14:paraId="7ECBB029" w14:textId="77777777" w:rsidR="000C4D6D" w:rsidRPr="003D13EA" w:rsidRDefault="000C4D6D" w:rsidP="00ED7B82">
      <w:pPr>
        <w:pStyle w:val="af"/>
        <w:numPr>
          <w:ilvl w:val="0"/>
          <w:numId w:val="40"/>
        </w:numPr>
        <w:shd w:val="clear" w:color="auto" w:fill="FFFFFF"/>
        <w:spacing w:before="120" w:after="0" w:line="240" w:lineRule="auto"/>
        <w:ind w:left="284" w:hanging="284"/>
        <w:rPr>
          <w:rFonts w:ascii="Times New Roman" w:hAnsi="Times New Roman"/>
          <w:i/>
          <w:sz w:val="28"/>
          <w:szCs w:val="28"/>
          <w:lang w:val="de-DE"/>
        </w:rPr>
      </w:pPr>
      <w:r w:rsidRPr="003D13EA">
        <w:rPr>
          <w:rFonts w:ascii="Times New Roman" w:hAnsi="Times New Roman"/>
          <w:sz w:val="28"/>
          <w:szCs w:val="28"/>
          <w:lang w:val="de-LU"/>
        </w:rPr>
        <w:t>Als zusätzliche Funktionen ______</w:t>
      </w:r>
      <w:r w:rsidRPr="003D13EA">
        <w:rPr>
          <w:rFonts w:ascii="Times New Roman" w:hAnsi="Times New Roman"/>
          <w:iCs/>
          <w:sz w:val="28"/>
          <w:szCs w:val="28"/>
          <w:lang w:val="de-LU"/>
        </w:rPr>
        <w:t xml:space="preserve">Wertübertragung </w:t>
      </w:r>
      <w:r w:rsidRPr="003D13EA">
        <w:rPr>
          <w:rFonts w:ascii="Times New Roman" w:hAnsi="Times New Roman"/>
          <w:sz w:val="28"/>
          <w:szCs w:val="28"/>
          <w:lang w:val="de-LU"/>
        </w:rPr>
        <w:t xml:space="preserve">und </w:t>
      </w:r>
      <w:r w:rsidRPr="003D13EA">
        <w:rPr>
          <w:rFonts w:ascii="Times New Roman" w:hAnsi="Times New Roman"/>
          <w:iCs/>
          <w:sz w:val="28"/>
          <w:szCs w:val="28"/>
          <w:lang w:val="de-LU"/>
        </w:rPr>
        <w:t>Wertaufbewahrung______.</w:t>
      </w:r>
    </w:p>
    <w:p w14:paraId="67321638" w14:textId="77777777" w:rsidR="000C4D6D" w:rsidRPr="003D13EA" w:rsidRDefault="000C4D6D" w:rsidP="00ED7B82">
      <w:pPr>
        <w:pStyle w:val="af"/>
        <w:numPr>
          <w:ilvl w:val="0"/>
          <w:numId w:val="40"/>
        </w:numPr>
        <w:shd w:val="clear" w:color="auto" w:fill="FFFFFF"/>
        <w:spacing w:before="120" w:after="0" w:line="240" w:lineRule="auto"/>
        <w:ind w:left="284" w:hanging="284"/>
        <w:rPr>
          <w:rFonts w:ascii="Times New Roman" w:hAnsi="Times New Roman"/>
          <w:i/>
          <w:sz w:val="28"/>
          <w:szCs w:val="28"/>
          <w:lang w:val="de-DE"/>
        </w:rPr>
      </w:pPr>
      <w:r w:rsidRPr="003D13EA">
        <w:rPr>
          <w:rFonts w:ascii="Times New Roman" w:hAnsi="Times New Roman"/>
          <w:i/>
          <w:iCs/>
          <w:sz w:val="28"/>
          <w:szCs w:val="28"/>
          <w:lang w:val="de-LU"/>
        </w:rPr>
        <w:t xml:space="preserve"> </w:t>
      </w:r>
      <w:r w:rsidRPr="003D13EA">
        <w:rPr>
          <w:rFonts w:ascii="Times New Roman" w:hAnsi="Times New Roman"/>
          <w:sz w:val="28"/>
          <w:szCs w:val="28"/>
          <w:lang w:val="de-LU"/>
        </w:rPr>
        <w:t>Bargeld wird _______ nicht als vernünftige „Geldanlage“_______.</w:t>
      </w:r>
    </w:p>
    <w:p w14:paraId="078B4FF8" w14:textId="77777777" w:rsidR="000C4D6D" w:rsidRPr="003D13EA" w:rsidRDefault="000C4D6D" w:rsidP="00ED7B82">
      <w:pPr>
        <w:pStyle w:val="af"/>
        <w:numPr>
          <w:ilvl w:val="0"/>
          <w:numId w:val="40"/>
        </w:numPr>
        <w:shd w:val="clear" w:color="auto" w:fill="FFFFFF"/>
        <w:spacing w:before="120" w:after="0" w:line="240" w:lineRule="auto"/>
        <w:ind w:left="284" w:hanging="284"/>
        <w:rPr>
          <w:rFonts w:ascii="Times New Roman" w:hAnsi="Times New Roman"/>
          <w:i/>
          <w:sz w:val="28"/>
          <w:szCs w:val="28"/>
          <w:lang w:val="de-DE"/>
        </w:rPr>
      </w:pPr>
      <w:r w:rsidRPr="003D13EA">
        <w:rPr>
          <w:rFonts w:ascii="Times New Roman" w:hAnsi="Times New Roman"/>
          <w:sz w:val="28"/>
          <w:szCs w:val="28"/>
          <w:lang w:val="de-LU"/>
        </w:rPr>
        <w:t>Fast alle Wirtschaftsvorgänge _____________in Geldvorgängen.</w:t>
      </w:r>
    </w:p>
    <w:p w14:paraId="0687869C" w14:textId="77777777" w:rsidR="000C4D6D" w:rsidRPr="003D13EA" w:rsidRDefault="000C4D6D" w:rsidP="00ED7B82">
      <w:pPr>
        <w:pStyle w:val="af"/>
        <w:numPr>
          <w:ilvl w:val="0"/>
          <w:numId w:val="40"/>
        </w:numPr>
        <w:shd w:val="clear" w:color="auto" w:fill="FFFFFF"/>
        <w:spacing w:before="120" w:after="0" w:line="240" w:lineRule="auto"/>
        <w:ind w:left="284" w:hanging="284"/>
        <w:rPr>
          <w:rFonts w:ascii="Times New Roman" w:hAnsi="Times New Roman"/>
          <w:i/>
          <w:sz w:val="28"/>
          <w:szCs w:val="28"/>
          <w:lang w:val="de-DE"/>
        </w:rPr>
      </w:pPr>
      <w:r w:rsidRPr="003D13EA">
        <w:rPr>
          <w:rFonts w:ascii="Times New Roman" w:hAnsi="Times New Roman"/>
          <w:sz w:val="28"/>
          <w:szCs w:val="28"/>
          <w:lang w:val="de-DE"/>
        </w:rPr>
        <w:t>B</w:t>
      </w:r>
      <w:r w:rsidRPr="003D13EA">
        <w:rPr>
          <w:rFonts w:ascii="Times New Roman" w:hAnsi="Times New Roman"/>
          <w:sz w:val="28"/>
          <w:szCs w:val="28"/>
          <w:lang w:val="de-LU"/>
        </w:rPr>
        <w:t>ei Schenkungen ____________ kein Tauschvorgang _____________, sondern eine Wertübertragung.</w:t>
      </w:r>
    </w:p>
    <w:p w14:paraId="1843B3EA" w14:textId="77777777" w:rsidR="000C4D6D" w:rsidRPr="003D13EA" w:rsidRDefault="000C4D6D" w:rsidP="00ED7B82">
      <w:pPr>
        <w:pStyle w:val="af"/>
        <w:numPr>
          <w:ilvl w:val="0"/>
          <w:numId w:val="40"/>
        </w:numPr>
        <w:shd w:val="clear" w:color="auto" w:fill="FFFFFF"/>
        <w:spacing w:before="120" w:after="0" w:line="240" w:lineRule="auto"/>
        <w:ind w:left="284" w:hanging="284"/>
        <w:rPr>
          <w:rFonts w:ascii="Times New Roman" w:hAnsi="Times New Roman"/>
          <w:i/>
          <w:sz w:val="28"/>
          <w:szCs w:val="28"/>
          <w:lang w:val="de-DE"/>
        </w:rPr>
      </w:pPr>
      <w:r w:rsidRPr="003D13EA">
        <w:rPr>
          <w:rFonts w:ascii="Times New Roman" w:hAnsi="Times New Roman"/>
          <w:sz w:val="28"/>
          <w:szCs w:val="28"/>
          <w:lang w:val="de-LU"/>
        </w:rPr>
        <w:t>Beim Stehlen eines Geldbeutels_______________ - wirtschaftlich gesehen - um eine unfreiwillige Wertübertragung.</w:t>
      </w:r>
    </w:p>
    <w:p w14:paraId="7859D60C" w14:textId="77777777" w:rsidR="000C4D6D" w:rsidRPr="003D13EA" w:rsidRDefault="000C4D6D" w:rsidP="00ED7B82">
      <w:pPr>
        <w:pStyle w:val="af"/>
        <w:numPr>
          <w:ilvl w:val="0"/>
          <w:numId w:val="40"/>
        </w:numPr>
        <w:shd w:val="clear" w:color="auto" w:fill="FFFFFF"/>
        <w:spacing w:before="120" w:after="0" w:line="240" w:lineRule="auto"/>
        <w:ind w:left="284" w:hanging="284"/>
        <w:rPr>
          <w:rFonts w:ascii="Times New Roman" w:hAnsi="Times New Roman"/>
          <w:i/>
          <w:sz w:val="28"/>
          <w:szCs w:val="28"/>
          <w:lang w:val="de-DE"/>
        </w:rPr>
      </w:pPr>
      <w:r w:rsidRPr="003D13EA">
        <w:rPr>
          <w:rFonts w:ascii="Times New Roman" w:hAnsi="Times New Roman"/>
          <w:sz w:val="28"/>
          <w:szCs w:val="28"/>
          <w:lang w:val="de-LU"/>
        </w:rPr>
        <w:t>Mit Hilfe des Geldes kann man die unterschiedlichsten Güter und Dienstleistungen auf einen Nenner__________________.</w:t>
      </w:r>
    </w:p>
    <w:p w14:paraId="2975737C" w14:textId="77777777" w:rsidR="000C4D6D" w:rsidRPr="003D13EA" w:rsidRDefault="000C4D6D" w:rsidP="000C4D6D">
      <w:pPr>
        <w:tabs>
          <w:tab w:val="left" w:pos="-4678"/>
          <w:tab w:val="left" w:pos="-4536"/>
        </w:tabs>
        <w:autoSpaceDE w:val="0"/>
        <w:autoSpaceDN w:val="0"/>
        <w:adjustRightInd w:val="0"/>
        <w:spacing w:before="360" w:after="240"/>
        <w:jc w:val="both"/>
        <w:rPr>
          <w:rFonts w:ascii="Times New Roman" w:hAnsi="Times New Roman"/>
          <w:b/>
          <w:bCs/>
          <w:i/>
          <w:sz w:val="28"/>
          <w:szCs w:val="28"/>
          <w:lang w:val="de-DE"/>
        </w:rPr>
      </w:pPr>
      <w:r w:rsidRPr="003D13EA">
        <w:rPr>
          <w:rFonts w:ascii="Times New Roman" w:hAnsi="Times New Roman"/>
          <w:b/>
          <w:bCs/>
          <w:i/>
          <w:sz w:val="28"/>
          <w:szCs w:val="28"/>
          <w:lang w:val="de-DE"/>
        </w:rPr>
        <w:t>II. Ordnen Sie die Funktionen des Geldes in der rechten Spalte den Erklärungen in der linken Spalte zu.</w:t>
      </w:r>
    </w:p>
    <w:tbl>
      <w:tblPr>
        <w:tblW w:w="0" w:type="auto"/>
        <w:tblLook w:val="04A0" w:firstRow="1" w:lastRow="0" w:firstColumn="1" w:lastColumn="0" w:noHBand="0" w:noVBand="1"/>
      </w:tblPr>
      <w:tblGrid>
        <w:gridCol w:w="4165"/>
        <w:gridCol w:w="5756"/>
      </w:tblGrid>
      <w:tr w:rsidR="000C4D6D" w:rsidRPr="00343691" w14:paraId="64DF5BD9" w14:textId="77777777" w:rsidTr="009D658E">
        <w:tc>
          <w:tcPr>
            <w:tcW w:w="4213" w:type="dxa"/>
            <w:tcBorders>
              <w:right w:val="single" w:sz="4" w:space="0" w:color="auto"/>
            </w:tcBorders>
            <w:shd w:val="clear" w:color="auto" w:fill="auto"/>
          </w:tcPr>
          <w:p w14:paraId="19DC2FE5" w14:textId="77777777" w:rsidR="000C4D6D" w:rsidRPr="003D13EA" w:rsidRDefault="000C4D6D" w:rsidP="00ED7B82">
            <w:pPr>
              <w:pStyle w:val="af"/>
              <w:numPr>
                <w:ilvl w:val="0"/>
                <w:numId w:val="45"/>
              </w:numPr>
              <w:tabs>
                <w:tab w:val="left" w:pos="-4536"/>
              </w:tabs>
              <w:autoSpaceDE w:val="0"/>
              <w:autoSpaceDN w:val="0"/>
              <w:adjustRightInd w:val="0"/>
              <w:spacing w:before="120" w:after="0" w:line="240" w:lineRule="auto"/>
              <w:ind w:left="0"/>
              <w:rPr>
                <w:rFonts w:ascii="Times New Roman" w:hAnsi="Times New Roman"/>
                <w:sz w:val="28"/>
                <w:szCs w:val="28"/>
              </w:rPr>
            </w:pPr>
            <w:r w:rsidRPr="003D13EA">
              <w:rPr>
                <w:rFonts w:ascii="Times New Roman" w:hAnsi="Times New Roman"/>
                <w:sz w:val="28"/>
                <w:szCs w:val="28"/>
              </w:rPr>
              <w:t>Zahlungsmittel</w:t>
            </w:r>
          </w:p>
        </w:tc>
        <w:tc>
          <w:tcPr>
            <w:tcW w:w="5924" w:type="dxa"/>
            <w:tcBorders>
              <w:left w:val="single" w:sz="4" w:space="0" w:color="auto"/>
            </w:tcBorders>
            <w:shd w:val="clear" w:color="auto" w:fill="auto"/>
          </w:tcPr>
          <w:p w14:paraId="2F26217C" w14:textId="77777777" w:rsidR="000C4D6D" w:rsidRPr="003D13EA" w:rsidRDefault="000C4D6D" w:rsidP="00ED7B82">
            <w:pPr>
              <w:pStyle w:val="af"/>
              <w:numPr>
                <w:ilvl w:val="0"/>
                <w:numId w:val="46"/>
              </w:numPr>
              <w:tabs>
                <w:tab w:val="left" w:pos="-8364"/>
              </w:tabs>
              <w:autoSpaceDE w:val="0"/>
              <w:autoSpaceDN w:val="0"/>
              <w:adjustRightInd w:val="0"/>
              <w:spacing w:before="120" w:after="0" w:line="240" w:lineRule="auto"/>
              <w:ind w:left="0"/>
              <w:rPr>
                <w:rFonts w:ascii="Times New Roman" w:hAnsi="Times New Roman"/>
                <w:sz w:val="28"/>
                <w:szCs w:val="28"/>
                <w:lang w:val="de-DE"/>
              </w:rPr>
            </w:pPr>
            <w:r w:rsidRPr="003D13EA">
              <w:rPr>
                <w:rFonts w:ascii="Times New Roman" w:hAnsi="Times New Roman"/>
                <w:sz w:val="28"/>
                <w:szCs w:val="28"/>
                <w:lang w:val="de-DE"/>
              </w:rPr>
              <w:t>Übertragung von Werten durch Schenkung, Erbschaft, Lohn</w:t>
            </w:r>
          </w:p>
        </w:tc>
      </w:tr>
      <w:tr w:rsidR="000C4D6D" w:rsidRPr="00343691" w14:paraId="2921A3A5" w14:textId="77777777" w:rsidTr="009D658E">
        <w:tc>
          <w:tcPr>
            <w:tcW w:w="4213" w:type="dxa"/>
            <w:tcBorders>
              <w:right w:val="single" w:sz="4" w:space="0" w:color="auto"/>
            </w:tcBorders>
            <w:shd w:val="clear" w:color="auto" w:fill="auto"/>
          </w:tcPr>
          <w:p w14:paraId="67D390CF" w14:textId="77777777" w:rsidR="000C4D6D" w:rsidRPr="003D13EA" w:rsidRDefault="000C4D6D" w:rsidP="00ED7B82">
            <w:pPr>
              <w:pStyle w:val="af"/>
              <w:numPr>
                <w:ilvl w:val="0"/>
                <w:numId w:val="45"/>
              </w:numPr>
              <w:tabs>
                <w:tab w:val="left" w:pos="-4536"/>
              </w:tabs>
              <w:autoSpaceDE w:val="0"/>
              <w:autoSpaceDN w:val="0"/>
              <w:adjustRightInd w:val="0"/>
              <w:spacing w:after="0" w:line="240" w:lineRule="auto"/>
              <w:ind w:left="0"/>
              <w:rPr>
                <w:rFonts w:ascii="Times New Roman" w:hAnsi="Times New Roman"/>
                <w:bCs/>
                <w:sz w:val="28"/>
                <w:szCs w:val="28"/>
              </w:rPr>
            </w:pPr>
            <w:r w:rsidRPr="003D13EA">
              <w:rPr>
                <w:rFonts w:ascii="Times New Roman" w:hAnsi="Times New Roman"/>
                <w:sz w:val="28"/>
                <w:szCs w:val="28"/>
              </w:rPr>
              <w:t>Tauschmittel</w:t>
            </w:r>
          </w:p>
        </w:tc>
        <w:tc>
          <w:tcPr>
            <w:tcW w:w="5924" w:type="dxa"/>
            <w:tcBorders>
              <w:left w:val="single" w:sz="4" w:space="0" w:color="auto"/>
            </w:tcBorders>
            <w:shd w:val="clear" w:color="auto" w:fill="auto"/>
          </w:tcPr>
          <w:p w14:paraId="3A675481" w14:textId="77777777" w:rsidR="000C4D6D" w:rsidRPr="003D13EA" w:rsidRDefault="000C4D6D" w:rsidP="00ED7B82">
            <w:pPr>
              <w:pStyle w:val="af"/>
              <w:numPr>
                <w:ilvl w:val="0"/>
                <w:numId w:val="46"/>
              </w:numPr>
              <w:tabs>
                <w:tab w:val="left" w:pos="-8364"/>
              </w:tabs>
              <w:autoSpaceDE w:val="0"/>
              <w:autoSpaceDN w:val="0"/>
              <w:adjustRightInd w:val="0"/>
              <w:spacing w:after="0" w:line="240" w:lineRule="auto"/>
              <w:ind w:left="0"/>
              <w:rPr>
                <w:rFonts w:ascii="Times New Roman" w:hAnsi="Times New Roman"/>
                <w:sz w:val="28"/>
                <w:szCs w:val="28"/>
                <w:lang w:val="de-DE"/>
              </w:rPr>
            </w:pPr>
            <w:r w:rsidRPr="003D13EA">
              <w:rPr>
                <w:rFonts w:ascii="Times New Roman" w:hAnsi="Times New Roman"/>
                <w:sz w:val="28"/>
                <w:szCs w:val="28"/>
                <w:lang w:val="de-DE"/>
              </w:rPr>
              <w:t>Ware-Geld-Ware, vereinfachter Tausch von Gütern ohne Tauschverlust</w:t>
            </w:r>
          </w:p>
        </w:tc>
      </w:tr>
      <w:tr w:rsidR="000C4D6D" w:rsidRPr="00343691" w14:paraId="1AE3605D" w14:textId="77777777" w:rsidTr="009D658E">
        <w:tc>
          <w:tcPr>
            <w:tcW w:w="4213" w:type="dxa"/>
            <w:tcBorders>
              <w:right w:val="single" w:sz="4" w:space="0" w:color="auto"/>
            </w:tcBorders>
            <w:shd w:val="clear" w:color="auto" w:fill="auto"/>
          </w:tcPr>
          <w:p w14:paraId="0A8FAF10" w14:textId="77777777" w:rsidR="000C4D6D" w:rsidRPr="003D13EA" w:rsidRDefault="000C4D6D" w:rsidP="00ED7B82">
            <w:pPr>
              <w:pStyle w:val="af"/>
              <w:numPr>
                <w:ilvl w:val="0"/>
                <w:numId w:val="45"/>
              </w:numPr>
              <w:tabs>
                <w:tab w:val="left" w:pos="-4536"/>
              </w:tabs>
              <w:autoSpaceDE w:val="0"/>
              <w:autoSpaceDN w:val="0"/>
              <w:adjustRightInd w:val="0"/>
              <w:spacing w:after="0" w:line="240" w:lineRule="auto"/>
              <w:ind w:left="0"/>
              <w:rPr>
                <w:rFonts w:ascii="Times New Roman" w:hAnsi="Times New Roman"/>
                <w:bCs/>
                <w:sz w:val="28"/>
                <w:szCs w:val="28"/>
              </w:rPr>
            </w:pPr>
            <w:r w:rsidRPr="003D13EA">
              <w:rPr>
                <w:rFonts w:ascii="Times New Roman" w:hAnsi="Times New Roman"/>
                <w:sz w:val="28"/>
                <w:szCs w:val="28"/>
              </w:rPr>
              <w:t>Wert- und Preismaßstab</w:t>
            </w:r>
          </w:p>
        </w:tc>
        <w:tc>
          <w:tcPr>
            <w:tcW w:w="5924" w:type="dxa"/>
            <w:tcBorders>
              <w:left w:val="single" w:sz="4" w:space="0" w:color="auto"/>
            </w:tcBorders>
            <w:shd w:val="clear" w:color="auto" w:fill="auto"/>
          </w:tcPr>
          <w:p w14:paraId="453B9C2E" w14:textId="77777777" w:rsidR="000C4D6D" w:rsidRPr="003D13EA" w:rsidRDefault="000C4D6D" w:rsidP="00ED7B82">
            <w:pPr>
              <w:pStyle w:val="af"/>
              <w:numPr>
                <w:ilvl w:val="0"/>
                <w:numId w:val="46"/>
              </w:numPr>
              <w:tabs>
                <w:tab w:val="left" w:pos="-8364"/>
              </w:tabs>
              <w:autoSpaceDE w:val="0"/>
              <w:autoSpaceDN w:val="0"/>
              <w:adjustRightInd w:val="0"/>
              <w:spacing w:after="0" w:line="240" w:lineRule="auto"/>
              <w:ind w:left="0"/>
              <w:rPr>
                <w:rFonts w:ascii="Times New Roman" w:hAnsi="Times New Roman"/>
                <w:sz w:val="28"/>
                <w:szCs w:val="28"/>
                <w:lang w:val="de-DE"/>
              </w:rPr>
            </w:pPr>
            <w:r w:rsidRPr="003D13EA">
              <w:rPr>
                <w:rFonts w:ascii="Times New Roman" w:hAnsi="Times New Roman"/>
                <w:sz w:val="28"/>
                <w:szCs w:val="28"/>
                <w:lang w:val="de-DE"/>
              </w:rPr>
              <w:t>Erhaltung der Werte durch Sparen</w:t>
            </w:r>
          </w:p>
        </w:tc>
      </w:tr>
      <w:tr w:rsidR="000C4D6D" w:rsidRPr="00343691" w14:paraId="3588DCC7" w14:textId="77777777" w:rsidTr="009D658E">
        <w:tc>
          <w:tcPr>
            <w:tcW w:w="4213" w:type="dxa"/>
            <w:tcBorders>
              <w:right w:val="single" w:sz="4" w:space="0" w:color="auto"/>
            </w:tcBorders>
            <w:shd w:val="clear" w:color="auto" w:fill="auto"/>
          </w:tcPr>
          <w:p w14:paraId="1FF4867C" w14:textId="77777777" w:rsidR="000C4D6D" w:rsidRPr="003D13EA" w:rsidRDefault="000C4D6D" w:rsidP="00ED7B82">
            <w:pPr>
              <w:pStyle w:val="af"/>
              <w:numPr>
                <w:ilvl w:val="0"/>
                <w:numId w:val="45"/>
              </w:numPr>
              <w:tabs>
                <w:tab w:val="left" w:pos="-4536"/>
              </w:tabs>
              <w:autoSpaceDE w:val="0"/>
              <w:autoSpaceDN w:val="0"/>
              <w:adjustRightInd w:val="0"/>
              <w:spacing w:after="0" w:line="240" w:lineRule="auto"/>
              <w:ind w:left="0"/>
              <w:rPr>
                <w:rFonts w:ascii="Times New Roman" w:hAnsi="Times New Roman"/>
                <w:bCs/>
                <w:sz w:val="28"/>
                <w:szCs w:val="28"/>
              </w:rPr>
            </w:pPr>
            <w:r w:rsidRPr="003D13EA">
              <w:rPr>
                <w:rFonts w:ascii="Times New Roman" w:hAnsi="Times New Roman"/>
                <w:sz w:val="28"/>
                <w:szCs w:val="28"/>
              </w:rPr>
              <w:t>Wertaufbewahrungsmittel</w:t>
            </w:r>
          </w:p>
        </w:tc>
        <w:tc>
          <w:tcPr>
            <w:tcW w:w="5924" w:type="dxa"/>
            <w:tcBorders>
              <w:left w:val="single" w:sz="4" w:space="0" w:color="auto"/>
            </w:tcBorders>
            <w:shd w:val="clear" w:color="auto" w:fill="auto"/>
          </w:tcPr>
          <w:p w14:paraId="02D80D74" w14:textId="77777777" w:rsidR="000C4D6D" w:rsidRPr="003D13EA" w:rsidRDefault="000C4D6D" w:rsidP="00ED7B82">
            <w:pPr>
              <w:numPr>
                <w:ilvl w:val="0"/>
                <w:numId w:val="46"/>
              </w:numPr>
              <w:tabs>
                <w:tab w:val="left" w:pos="-4536"/>
              </w:tabs>
              <w:autoSpaceDE w:val="0"/>
              <w:autoSpaceDN w:val="0"/>
              <w:adjustRightInd w:val="0"/>
              <w:spacing w:after="0" w:line="240" w:lineRule="auto"/>
              <w:ind w:left="0"/>
              <w:jc w:val="both"/>
              <w:rPr>
                <w:rFonts w:ascii="Times New Roman" w:hAnsi="Times New Roman"/>
                <w:bCs/>
                <w:i/>
                <w:sz w:val="28"/>
                <w:szCs w:val="28"/>
                <w:lang w:val="de-DE"/>
              </w:rPr>
            </w:pPr>
            <w:r w:rsidRPr="003D13EA">
              <w:rPr>
                <w:rFonts w:ascii="Times New Roman" w:hAnsi="Times New Roman"/>
                <w:sz w:val="28"/>
                <w:szCs w:val="28"/>
                <w:lang w:val="de-DE"/>
              </w:rPr>
              <w:t>Alle Güter und Dienstleistungen werden mit Geld gemessen, d.h. auf einen Nenner gebracht</w:t>
            </w:r>
          </w:p>
        </w:tc>
      </w:tr>
      <w:tr w:rsidR="000C4D6D" w:rsidRPr="00343691" w14:paraId="6A48634E" w14:textId="77777777" w:rsidTr="009D658E">
        <w:tc>
          <w:tcPr>
            <w:tcW w:w="4213" w:type="dxa"/>
            <w:tcBorders>
              <w:right w:val="single" w:sz="4" w:space="0" w:color="auto"/>
            </w:tcBorders>
            <w:shd w:val="clear" w:color="auto" w:fill="auto"/>
          </w:tcPr>
          <w:p w14:paraId="5E8A9CA1" w14:textId="77777777" w:rsidR="000C4D6D" w:rsidRPr="003D13EA" w:rsidRDefault="000C4D6D" w:rsidP="00ED7B82">
            <w:pPr>
              <w:pStyle w:val="af"/>
              <w:numPr>
                <w:ilvl w:val="0"/>
                <w:numId w:val="45"/>
              </w:numPr>
              <w:tabs>
                <w:tab w:val="left" w:pos="-4536"/>
              </w:tabs>
              <w:autoSpaceDE w:val="0"/>
              <w:autoSpaceDN w:val="0"/>
              <w:adjustRightInd w:val="0"/>
              <w:spacing w:after="0" w:line="240" w:lineRule="auto"/>
              <w:ind w:left="0"/>
              <w:rPr>
                <w:rFonts w:ascii="Times New Roman" w:hAnsi="Times New Roman"/>
                <w:sz w:val="28"/>
                <w:szCs w:val="28"/>
              </w:rPr>
            </w:pPr>
            <w:r w:rsidRPr="003D13EA">
              <w:rPr>
                <w:rFonts w:ascii="Times New Roman" w:hAnsi="Times New Roman"/>
                <w:sz w:val="28"/>
                <w:szCs w:val="28"/>
              </w:rPr>
              <w:t>Wertübertragungsmittel</w:t>
            </w:r>
          </w:p>
        </w:tc>
        <w:tc>
          <w:tcPr>
            <w:tcW w:w="5924" w:type="dxa"/>
            <w:tcBorders>
              <w:left w:val="single" w:sz="4" w:space="0" w:color="auto"/>
            </w:tcBorders>
            <w:shd w:val="clear" w:color="auto" w:fill="auto"/>
          </w:tcPr>
          <w:p w14:paraId="06A7B145" w14:textId="77777777" w:rsidR="000C4D6D" w:rsidRPr="003D13EA" w:rsidRDefault="000C4D6D" w:rsidP="00ED7B82">
            <w:pPr>
              <w:numPr>
                <w:ilvl w:val="0"/>
                <w:numId w:val="46"/>
              </w:numPr>
              <w:tabs>
                <w:tab w:val="left" w:pos="-4536"/>
              </w:tabs>
              <w:autoSpaceDE w:val="0"/>
              <w:autoSpaceDN w:val="0"/>
              <w:adjustRightInd w:val="0"/>
              <w:spacing w:after="0" w:line="240" w:lineRule="auto"/>
              <w:ind w:left="0"/>
              <w:jc w:val="both"/>
              <w:rPr>
                <w:rFonts w:ascii="Times New Roman" w:hAnsi="Times New Roman"/>
                <w:bCs/>
                <w:i/>
                <w:sz w:val="28"/>
                <w:szCs w:val="28"/>
                <w:lang w:val="de-DE"/>
              </w:rPr>
            </w:pPr>
            <w:r w:rsidRPr="003D13EA">
              <w:rPr>
                <w:rFonts w:ascii="Times New Roman" w:hAnsi="Times New Roman"/>
                <w:sz w:val="28"/>
                <w:szCs w:val="28"/>
                <w:lang w:val="de-DE"/>
              </w:rPr>
              <w:t>Kauf von Gütern und Dienstleistungen, Begleichung von Schulden</w:t>
            </w:r>
          </w:p>
        </w:tc>
      </w:tr>
    </w:tbl>
    <w:p w14:paraId="76168CDC" w14:textId="77777777" w:rsidR="000C4D6D" w:rsidRPr="003D13EA" w:rsidRDefault="000C4D6D" w:rsidP="00ED7B82">
      <w:pPr>
        <w:pStyle w:val="af"/>
        <w:numPr>
          <w:ilvl w:val="0"/>
          <w:numId w:val="44"/>
        </w:numPr>
        <w:shd w:val="clear" w:color="auto" w:fill="FFFFFF"/>
        <w:tabs>
          <w:tab w:val="left" w:pos="-4678"/>
        </w:tabs>
        <w:spacing w:before="360" w:after="240" w:line="240" w:lineRule="auto"/>
        <w:jc w:val="both"/>
        <w:rPr>
          <w:rFonts w:ascii="Times New Roman" w:hAnsi="Times New Roman"/>
          <w:b/>
          <w:i/>
          <w:sz w:val="28"/>
          <w:szCs w:val="28"/>
          <w:lang w:val="de-DE"/>
        </w:rPr>
      </w:pPr>
      <w:r w:rsidRPr="003D13EA">
        <w:rPr>
          <w:rFonts w:ascii="Times New Roman" w:hAnsi="Times New Roman"/>
          <w:b/>
          <w:i/>
          <w:sz w:val="28"/>
          <w:szCs w:val="28"/>
          <w:lang w:val="de-DE"/>
        </w:rPr>
        <w:t>Ordnen Sie die Satzteile einander zu.</w:t>
      </w:r>
    </w:p>
    <w:p w14:paraId="5A26D8D8" w14:textId="77777777" w:rsidR="000C4D6D" w:rsidRPr="003D13EA" w:rsidRDefault="000C4D6D" w:rsidP="00ED7B82">
      <w:pPr>
        <w:numPr>
          <w:ilvl w:val="1"/>
          <w:numId w:val="41"/>
        </w:numPr>
        <w:pBdr>
          <w:bottom w:val="single" w:sz="4" w:space="1" w:color="auto"/>
        </w:pBdr>
        <w:shd w:val="clear" w:color="auto" w:fill="FFFFFF"/>
        <w:tabs>
          <w:tab w:val="clear" w:pos="1440"/>
          <w:tab w:val="num" w:pos="426"/>
        </w:tabs>
        <w:spacing w:after="0" w:line="240" w:lineRule="auto"/>
        <w:ind w:left="0" w:firstLine="0"/>
        <w:jc w:val="both"/>
        <w:rPr>
          <w:rFonts w:ascii="Times New Roman" w:hAnsi="Times New Roman"/>
          <w:sz w:val="28"/>
          <w:szCs w:val="28"/>
          <w:lang w:val="de-DE"/>
        </w:rPr>
      </w:pPr>
      <w:r w:rsidRPr="003D13EA">
        <w:rPr>
          <w:rFonts w:ascii="Times New Roman" w:hAnsi="Times New Roman"/>
          <w:sz w:val="28"/>
          <w:szCs w:val="28"/>
          <w:lang w:val="de-DE"/>
        </w:rPr>
        <w:t>Die Bedeutung des Geldes resultiert einzig und allein daraus,</w:t>
      </w:r>
    </w:p>
    <w:p w14:paraId="1F59B94D" w14:textId="77777777" w:rsidR="000C4D6D" w:rsidRPr="003D13EA" w:rsidRDefault="000C4D6D" w:rsidP="00ED7B82">
      <w:pPr>
        <w:numPr>
          <w:ilvl w:val="1"/>
          <w:numId w:val="41"/>
        </w:numPr>
        <w:pBdr>
          <w:bottom w:val="single" w:sz="4" w:space="1" w:color="auto"/>
        </w:pBdr>
        <w:shd w:val="clear" w:color="auto" w:fill="FFFFFF"/>
        <w:tabs>
          <w:tab w:val="clear" w:pos="1440"/>
          <w:tab w:val="num" w:pos="426"/>
        </w:tabs>
        <w:spacing w:after="0" w:line="240" w:lineRule="auto"/>
        <w:ind w:left="0" w:firstLine="0"/>
        <w:jc w:val="both"/>
        <w:rPr>
          <w:rFonts w:ascii="Times New Roman" w:hAnsi="Times New Roman"/>
          <w:sz w:val="28"/>
          <w:szCs w:val="28"/>
        </w:rPr>
      </w:pPr>
      <w:r w:rsidRPr="003D13EA">
        <w:rPr>
          <w:rFonts w:ascii="Times New Roman" w:hAnsi="Times New Roman"/>
          <w:sz w:val="28"/>
          <w:szCs w:val="28"/>
        </w:rPr>
        <w:t>Der Kontoauszug informiert darüber,</w:t>
      </w:r>
    </w:p>
    <w:p w14:paraId="502688DA" w14:textId="77777777" w:rsidR="000C4D6D" w:rsidRPr="003D13EA" w:rsidRDefault="000C4D6D" w:rsidP="00ED7B82">
      <w:pPr>
        <w:numPr>
          <w:ilvl w:val="1"/>
          <w:numId w:val="41"/>
        </w:numPr>
        <w:pBdr>
          <w:bottom w:val="single" w:sz="4" w:space="1" w:color="auto"/>
        </w:pBdr>
        <w:shd w:val="clear" w:color="auto" w:fill="FFFFFF"/>
        <w:tabs>
          <w:tab w:val="clear" w:pos="1440"/>
          <w:tab w:val="num" w:pos="426"/>
        </w:tabs>
        <w:spacing w:after="0" w:line="240" w:lineRule="auto"/>
        <w:ind w:left="0" w:firstLine="0"/>
        <w:jc w:val="both"/>
        <w:rPr>
          <w:rFonts w:ascii="Times New Roman" w:hAnsi="Times New Roman"/>
          <w:sz w:val="28"/>
          <w:szCs w:val="28"/>
          <w:lang w:val="de-DE"/>
        </w:rPr>
      </w:pPr>
      <w:r w:rsidRPr="003D13EA">
        <w:rPr>
          <w:rFonts w:ascii="Times New Roman" w:hAnsi="Times New Roman"/>
          <w:sz w:val="28"/>
          <w:szCs w:val="28"/>
          <w:lang w:val="de-DE"/>
        </w:rPr>
        <w:t>Wenn Sie Ihren Lebensstandard aufrechterhalten wollen,</w:t>
      </w:r>
    </w:p>
    <w:p w14:paraId="715CF0C7" w14:textId="77777777" w:rsidR="000C4D6D" w:rsidRPr="003D13EA" w:rsidRDefault="000C4D6D" w:rsidP="00ED7B82">
      <w:pPr>
        <w:numPr>
          <w:ilvl w:val="1"/>
          <w:numId w:val="41"/>
        </w:numPr>
        <w:pBdr>
          <w:bottom w:val="single" w:sz="4" w:space="1" w:color="auto"/>
        </w:pBdr>
        <w:shd w:val="clear" w:color="auto" w:fill="FFFFFF"/>
        <w:tabs>
          <w:tab w:val="clear" w:pos="1440"/>
          <w:tab w:val="num" w:pos="426"/>
        </w:tabs>
        <w:spacing w:after="0" w:line="240" w:lineRule="auto"/>
        <w:ind w:left="0" w:firstLine="0"/>
        <w:jc w:val="both"/>
        <w:rPr>
          <w:rFonts w:ascii="Times New Roman" w:hAnsi="Times New Roman"/>
          <w:sz w:val="28"/>
          <w:szCs w:val="28"/>
          <w:lang w:val="de-DE"/>
        </w:rPr>
      </w:pPr>
      <w:r w:rsidRPr="003D13EA">
        <w:rPr>
          <w:rFonts w:ascii="Times New Roman" w:hAnsi="Times New Roman"/>
          <w:sz w:val="28"/>
          <w:szCs w:val="28"/>
          <w:lang w:val="de-DE"/>
        </w:rPr>
        <w:t xml:space="preserve">Wenn </w:t>
      </w:r>
      <w:r w:rsidRPr="003D13EA">
        <w:rPr>
          <w:rFonts w:ascii="Times New Roman" w:hAnsi="Times New Roman"/>
          <w:sz w:val="28"/>
          <w:szCs w:val="28"/>
          <w:lang w:val="de-LU"/>
        </w:rPr>
        <w:t>die Geldmenge z. B. bei gleichbleibender Gütermenge zunimmt,</w:t>
      </w:r>
    </w:p>
    <w:p w14:paraId="158DFD7A" w14:textId="77777777" w:rsidR="000C4D6D" w:rsidRPr="003D13EA" w:rsidRDefault="000C4D6D" w:rsidP="00ED7B82">
      <w:pPr>
        <w:numPr>
          <w:ilvl w:val="1"/>
          <w:numId w:val="41"/>
        </w:numPr>
        <w:pBdr>
          <w:bottom w:val="single" w:sz="4" w:space="1" w:color="auto"/>
        </w:pBdr>
        <w:shd w:val="clear" w:color="auto" w:fill="FFFFFF"/>
        <w:tabs>
          <w:tab w:val="clear" w:pos="1440"/>
          <w:tab w:val="num" w:pos="426"/>
        </w:tabs>
        <w:spacing w:after="0" w:line="240" w:lineRule="auto"/>
        <w:ind w:left="0" w:firstLine="0"/>
        <w:jc w:val="both"/>
        <w:rPr>
          <w:rFonts w:ascii="Times New Roman" w:hAnsi="Times New Roman"/>
          <w:sz w:val="28"/>
          <w:szCs w:val="28"/>
          <w:lang w:val="de-DE"/>
        </w:rPr>
      </w:pPr>
      <w:r w:rsidRPr="003D13EA">
        <w:rPr>
          <w:rFonts w:ascii="Times New Roman" w:hAnsi="Times New Roman"/>
          <w:sz w:val="28"/>
          <w:szCs w:val="28"/>
          <w:lang w:val="de-LU"/>
        </w:rPr>
        <w:t>Der Wert des Geldes kann jedoch durch die Menge beeinflusst werden,</w:t>
      </w:r>
    </w:p>
    <w:p w14:paraId="0341FC7A" w14:textId="77777777" w:rsidR="000C4D6D" w:rsidRPr="003D13EA" w:rsidRDefault="000C4D6D" w:rsidP="00ED7B82">
      <w:pPr>
        <w:numPr>
          <w:ilvl w:val="1"/>
          <w:numId w:val="41"/>
        </w:numPr>
        <w:pBdr>
          <w:bottom w:val="single" w:sz="4" w:space="1" w:color="auto"/>
        </w:pBdr>
        <w:shd w:val="clear" w:color="auto" w:fill="FFFFFF"/>
        <w:tabs>
          <w:tab w:val="clear" w:pos="1440"/>
          <w:tab w:val="num" w:pos="426"/>
        </w:tabs>
        <w:spacing w:after="0" w:line="240" w:lineRule="auto"/>
        <w:ind w:left="0" w:firstLine="0"/>
        <w:jc w:val="both"/>
        <w:rPr>
          <w:rFonts w:ascii="Times New Roman" w:hAnsi="Times New Roman"/>
          <w:sz w:val="28"/>
          <w:szCs w:val="28"/>
          <w:lang w:val="de-DE"/>
        </w:rPr>
      </w:pPr>
      <w:r w:rsidRPr="003D13EA">
        <w:rPr>
          <w:rFonts w:ascii="Times New Roman" w:hAnsi="Times New Roman"/>
          <w:sz w:val="28"/>
          <w:szCs w:val="28"/>
          <w:lang w:val="de-LU"/>
        </w:rPr>
        <w:t xml:space="preserve">Das Geld dient als Wertübertragungsmittel, </w:t>
      </w:r>
    </w:p>
    <w:p w14:paraId="157F8EEB" w14:textId="77777777" w:rsidR="000C4D6D" w:rsidRPr="003D13EA" w:rsidRDefault="000C4D6D" w:rsidP="00ED7B82">
      <w:pPr>
        <w:numPr>
          <w:ilvl w:val="1"/>
          <w:numId w:val="41"/>
        </w:numPr>
        <w:pBdr>
          <w:bottom w:val="single" w:sz="4" w:space="1" w:color="auto"/>
        </w:pBdr>
        <w:shd w:val="clear" w:color="auto" w:fill="FFFFFF"/>
        <w:tabs>
          <w:tab w:val="clear" w:pos="1440"/>
          <w:tab w:val="num" w:pos="426"/>
        </w:tabs>
        <w:spacing w:after="120" w:line="240" w:lineRule="auto"/>
        <w:ind w:left="0" w:firstLine="0"/>
        <w:jc w:val="both"/>
        <w:rPr>
          <w:rFonts w:ascii="Times New Roman" w:hAnsi="Times New Roman"/>
          <w:sz w:val="28"/>
          <w:szCs w:val="28"/>
          <w:lang w:val="de-DE"/>
        </w:rPr>
      </w:pPr>
      <w:r w:rsidRPr="003D13EA">
        <w:rPr>
          <w:rFonts w:ascii="Times New Roman" w:hAnsi="Times New Roman"/>
          <w:sz w:val="28"/>
          <w:szCs w:val="28"/>
          <w:lang w:val="de-LU"/>
        </w:rPr>
        <w:t xml:space="preserve">Ob das Geld als „Aufbewahrungsmittel" wirklich seinen Wert behält, </w:t>
      </w:r>
    </w:p>
    <w:p w14:paraId="599A827F" w14:textId="77777777" w:rsidR="000C4D6D" w:rsidRPr="003D13EA" w:rsidRDefault="000C4D6D" w:rsidP="00ED7B82">
      <w:pPr>
        <w:numPr>
          <w:ilvl w:val="1"/>
          <w:numId w:val="45"/>
        </w:numPr>
        <w:shd w:val="clear" w:color="auto" w:fill="FFFFFF"/>
        <w:tabs>
          <w:tab w:val="left" w:pos="426"/>
        </w:tabs>
        <w:spacing w:before="120"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DE"/>
        </w:rPr>
        <w:t>ob der Geldautomat vor dem nächsten Ersten noch ein paar Scheine ausspucken wird, oder ob die Gefahr besteht, dass die Karte einbehalten wird.</w:t>
      </w:r>
    </w:p>
    <w:p w14:paraId="178D2AAA" w14:textId="77777777" w:rsidR="000C4D6D" w:rsidRPr="003D13EA" w:rsidRDefault="000C4D6D" w:rsidP="00ED7B82">
      <w:pPr>
        <w:numPr>
          <w:ilvl w:val="1"/>
          <w:numId w:val="45"/>
        </w:numPr>
        <w:shd w:val="clear" w:color="auto" w:fill="FFFFFF"/>
        <w:tabs>
          <w:tab w:val="left"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hängt natürlich von der Entwicklung des Preisniveaus ab.</w:t>
      </w:r>
    </w:p>
    <w:p w14:paraId="1DAA7E26" w14:textId="77777777" w:rsidR="000C4D6D" w:rsidRPr="003D13EA" w:rsidRDefault="000C4D6D" w:rsidP="00ED7B82">
      <w:pPr>
        <w:numPr>
          <w:ilvl w:val="1"/>
          <w:numId w:val="45"/>
        </w:numPr>
        <w:shd w:val="clear" w:color="auto" w:fill="FFFFFF"/>
        <w:tabs>
          <w:tab w:val="left" w:pos="426"/>
        </w:tabs>
        <w:spacing w:after="0" w:line="240" w:lineRule="auto"/>
        <w:ind w:left="0" w:firstLine="0"/>
        <w:jc w:val="both"/>
        <w:rPr>
          <w:rFonts w:ascii="Times New Roman" w:hAnsi="Times New Roman"/>
          <w:sz w:val="28"/>
          <w:szCs w:val="28"/>
        </w:rPr>
      </w:pPr>
      <w:r w:rsidRPr="003D13EA">
        <w:rPr>
          <w:rFonts w:ascii="Times New Roman" w:hAnsi="Times New Roman"/>
          <w:sz w:val="28"/>
          <w:szCs w:val="28"/>
          <w:lang w:val="de-LU"/>
        </w:rPr>
        <w:t>sind Preissteigerungen die Folge</w:t>
      </w:r>
      <w:r w:rsidRPr="003D13EA">
        <w:rPr>
          <w:rFonts w:ascii="Times New Roman" w:hAnsi="Times New Roman"/>
          <w:i/>
          <w:iCs/>
          <w:sz w:val="28"/>
          <w:szCs w:val="28"/>
          <w:lang w:val="de-LU"/>
        </w:rPr>
        <w:t>.</w:t>
      </w:r>
    </w:p>
    <w:p w14:paraId="30B628BC" w14:textId="77777777" w:rsidR="000C4D6D" w:rsidRPr="003D13EA" w:rsidRDefault="000C4D6D" w:rsidP="00ED7B82">
      <w:pPr>
        <w:numPr>
          <w:ilvl w:val="1"/>
          <w:numId w:val="45"/>
        </w:numPr>
        <w:shd w:val="clear" w:color="auto" w:fill="FFFFFF"/>
        <w:tabs>
          <w:tab w:val="left" w:pos="426"/>
        </w:tabs>
        <w:spacing w:after="0" w:line="240" w:lineRule="auto"/>
        <w:ind w:left="0" w:firstLine="0"/>
        <w:jc w:val="both"/>
        <w:rPr>
          <w:rFonts w:ascii="Times New Roman" w:hAnsi="Times New Roman"/>
          <w:sz w:val="28"/>
          <w:szCs w:val="28"/>
          <w:lang w:val="de-DE"/>
        </w:rPr>
      </w:pPr>
      <w:r w:rsidRPr="003D13EA">
        <w:rPr>
          <w:rFonts w:ascii="Times New Roman" w:hAnsi="Times New Roman"/>
          <w:sz w:val="28"/>
          <w:szCs w:val="28"/>
          <w:lang w:val="de-LU"/>
        </w:rPr>
        <w:lastRenderedPageBreak/>
        <w:t>wenn das Geld nicht als Gegenwert für Güter und Dienstleistungen hergegeben wird.</w:t>
      </w:r>
    </w:p>
    <w:p w14:paraId="57457F39" w14:textId="77777777" w:rsidR="000C4D6D" w:rsidRPr="003D13EA" w:rsidRDefault="000C4D6D" w:rsidP="00ED7B82">
      <w:pPr>
        <w:numPr>
          <w:ilvl w:val="1"/>
          <w:numId w:val="45"/>
        </w:numPr>
        <w:shd w:val="clear" w:color="auto" w:fill="FFFFFF"/>
        <w:tabs>
          <w:tab w:val="left" w:pos="426"/>
        </w:tabs>
        <w:spacing w:after="0" w:line="240" w:lineRule="auto"/>
        <w:ind w:left="0" w:firstLine="0"/>
        <w:jc w:val="both"/>
        <w:rPr>
          <w:rFonts w:ascii="Times New Roman" w:hAnsi="Times New Roman"/>
          <w:sz w:val="28"/>
          <w:szCs w:val="28"/>
        </w:rPr>
      </w:pPr>
      <w:r w:rsidRPr="003D13EA">
        <w:rPr>
          <w:rFonts w:ascii="Times New Roman" w:hAnsi="Times New Roman"/>
          <w:sz w:val="28"/>
          <w:szCs w:val="28"/>
        </w:rPr>
        <w:t>müssen Sie arbeiten.</w:t>
      </w:r>
    </w:p>
    <w:p w14:paraId="202EA020" w14:textId="77777777" w:rsidR="000C4D6D" w:rsidRPr="003D13EA" w:rsidRDefault="000C4D6D" w:rsidP="00ED7B82">
      <w:pPr>
        <w:numPr>
          <w:ilvl w:val="1"/>
          <w:numId w:val="45"/>
        </w:numPr>
        <w:shd w:val="clear" w:color="auto" w:fill="FFFFFF"/>
        <w:tabs>
          <w:tab w:val="left" w:pos="426"/>
        </w:tabs>
        <w:spacing w:after="0" w:line="240" w:lineRule="auto"/>
        <w:ind w:left="0" w:firstLine="0"/>
        <w:jc w:val="both"/>
        <w:rPr>
          <w:rFonts w:ascii="Times New Roman" w:hAnsi="Times New Roman"/>
          <w:sz w:val="28"/>
          <w:szCs w:val="28"/>
          <w:lang w:val="de-DE"/>
        </w:rPr>
      </w:pPr>
      <w:r w:rsidRPr="003D13EA">
        <w:rPr>
          <w:rFonts w:ascii="Times New Roman" w:hAnsi="Times New Roman"/>
          <w:sz w:val="28"/>
          <w:szCs w:val="28"/>
          <w:lang w:val="de-DE"/>
        </w:rPr>
        <w:t>was wir mit dem Geld machen können.</w:t>
      </w:r>
    </w:p>
    <w:p w14:paraId="37C1AD1D" w14:textId="77777777" w:rsidR="000C4D6D" w:rsidRPr="003D13EA" w:rsidRDefault="000C4D6D" w:rsidP="00ED7B82">
      <w:pPr>
        <w:numPr>
          <w:ilvl w:val="1"/>
          <w:numId w:val="45"/>
        </w:numPr>
        <w:shd w:val="clear" w:color="auto" w:fill="FFFFFF"/>
        <w:tabs>
          <w:tab w:val="left" w:pos="426"/>
        </w:tabs>
        <w:spacing w:after="0" w:line="240" w:lineRule="auto"/>
        <w:ind w:left="0" w:firstLine="0"/>
        <w:jc w:val="both"/>
        <w:rPr>
          <w:rFonts w:ascii="Times New Roman" w:hAnsi="Times New Roman"/>
          <w:sz w:val="28"/>
          <w:szCs w:val="28"/>
          <w:lang w:val="de-DE"/>
        </w:rPr>
      </w:pPr>
      <w:r w:rsidRPr="003D13EA">
        <w:rPr>
          <w:rFonts w:ascii="Times New Roman" w:hAnsi="Times New Roman"/>
          <w:sz w:val="28"/>
          <w:szCs w:val="28"/>
          <w:lang w:val="de-LU"/>
        </w:rPr>
        <w:t>in der es zur Verfügung steht.</w:t>
      </w:r>
    </w:p>
    <w:p w14:paraId="1C1B01F0" w14:textId="77777777" w:rsidR="000C4D6D" w:rsidRPr="003D13EA" w:rsidRDefault="000C4D6D" w:rsidP="000C4D6D">
      <w:pPr>
        <w:shd w:val="clear" w:color="auto" w:fill="FFFFFF"/>
        <w:tabs>
          <w:tab w:val="left" w:pos="-4678"/>
        </w:tabs>
        <w:spacing w:before="360" w:after="240"/>
        <w:jc w:val="both"/>
        <w:rPr>
          <w:rFonts w:ascii="Times New Roman" w:hAnsi="Times New Roman"/>
          <w:b/>
          <w:i/>
          <w:sz w:val="28"/>
          <w:szCs w:val="28"/>
          <w:lang w:val="de-LU"/>
        </w:rPr>
      </w:pPr>
      <w:r w:rsidRPr="003D13EA">
        <w:rPr>
          <w:rFonts w:ascii="Times New Roman" w:hAnsi="Times New Roman"/>
          <w:b/>
          <w:i/>
          <w:sz w:val="28"/>
          <w:szCs w:val="28"/>
        </w:rPr>
        <w:t>IV. Fragen zum Text.</w:t>
      </w:r>
    </w:p>
    <w:p w14:paraId="532603D7" w14:textId="77777777" w:rsidR="000C4D6D" w:rsidRPr="003D13EA" w:rsidRDefault="000C4D6D" w:rsidP="00ED7B82">
      <w:pPr>
        <w:numPr>
          <w:ilvl w:val="0"/>
          <w:numId w:val="49"/>
        </w:numPr>
        <w:shd w:val="clear" w:color="auto" w:fill="FFFFFF"/>
        <w:tabs>
          <w:tab w:val="left"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 xml:space="preserve">Wie verstehet man das Geld </w:t>
      </w:r>
      <w:r w:rsidRPr="003D13EA">
        <w:rPr>
          <w:rFonts w:ascii="Times New Roman" w:hAnsi="Times New Roman"/>
          <w:bCs/>
          <w:sz w:val="28"/>
          <w:szCs w:val="28"/>
          <w:lang w:val="de-DE"/>
        </w:rPr>
        <w:t>im alltäglichen Gebrauch?</w:t>
      </w:r>
    </w:p>
    <w:p w14:paraId="746E3D06" w14:textId="77777777" w:rsidR="000C4D6D" w:rsidRPr="003D13EA" w:rsidRDefault="000C4D6D" w:rsidP="00ED7B82">
      <w:pPr>
        <w:numPr>
          <w:ilvl w:val="0"/>
          <w:numId w:val="49"/>
        </w:numPr>
        <w:shd w:val="clear" w:color="auto" w:fill="FFFFFF"/>
        <w:tabs>
          <w:tab w:val="left" w:pos="426"/>
        </w:tabs>
        <w:spacing w:after="0" w:line="240" w:lineRule="auto"/>
        <w:ind w:left="0" w:firstLine="0"/>
        <w:jc w:val="both"/>
        <w:rPr>
          <w:rFonts w:ascii="Times New Roman" w:hAnsi="Times New Roman"/>
          <w:sz w:val="28"/>
          <w:szCs w:val="28"/>
          <w:lang w:val="de-DE"/>
        </w:rPr>
      </w:pPr>
      <w:r w:rsidRPr="003D13EA">
        <w:rPr>
          <w:rFonts w:ascii="Times New Roman" w:hAnsi="Times New Roman"/>
          <w:sz w:val="28"/>
          <w:szCs w:val="28"/>
          <w:lang w:val="de-DE"/>
        </w:rPr>
        <w:t>Welche Bedeutungen hat das Geld? Erklären Sie die Ursachen dazu.</w:t>
      </w:r>
    </w:p>
    <w:p w14:paraId="4427FAED" w14:textId="77777777" w:rsidR="000C4D6D" w:rsidRPr="003D13EA" w:rsidRDefault="000C4D6D" w:rsidP="00ED7B82">
      <w:pPr>
        <w:numPr>
          <w:ilvl w:val="0"/>
          <w:numId w:val="49"/>
        </w:numPr>
        <w:shd w:val="clear" w:color="auto" w:fill="FFFFFF"/>
        <w:tabs>
          <w:tab w:val="left" w:pos="426"/>
        </w:tabs>
        <w:spacing w:after="0" w:line="240" w:lineRule="auto"/>
        <w:ind w:left="0" w:firstLine="0"/>
        <w:jc w:val="both"/>
        <w:rPr>
          <w:rFonts w:ascii="Times New Roman" w:hAnsi="Times New Roman"/>
          <w:sz w:val="28"/>
          <w:szCs w:val="28"/>
          <w:lang w:val="de-DE"/>
        </w:rPr>
      </w:pPr>
      <w:r w:rsidRPr="003D13EA">
        <w:rPr>
          <w:rFonts w:ascii="Times New Roman" w:hAnsi="Times New Roman"/>
          <w:sz w:val="28"/>
          <w:szCs w:val="28"/>
          <w:lang w:val="de-DE"/>
        </w:rPr>
        <w:t>Welche Möglichkeiten gibt uns das Geld?</w:t>
      </w:r>
    </w:p>
    <w:p w14:paraId="4CD237BB" w14:textId="77777777" w:rsidR="000C4D6D" w:rsidRPr="003D13EA" w:rsidRDefault="000C4D6D" w:rsidP="00ED7B82">
      <w:pPr>
        <w:numPr>
          <w:ilvl w:val="0"/>
          <w:numId w:val="49"/>
        </w:numPr>
        <w:shd w:val="clear" w:color="auto" w:fill="FFFFFF"/>
        <w:tabs>
          <w:tab w:val="left" w:pos="426"/>
        </w:tabs>
        <w:spacing w:after="0" w:line="240" w:lineRule="auto"/>
        <w:ind w:left="0" w:firstLine="0"/>
        <w:jc w:val="both"/>
        <w:rPr>
          <w:rFonts w:ascii="Times New Roman" w:hAnsi="Times New Roman"/>
          <w:sz w:val="28"/>
          <w:szCs w:val="28"/>
          <w:lang w:val="de-DE"/>
        </w:rPr>
      </w:pPr>
      <w:r w:rsidRPr="003D13EA">
        <w:rPr>
          <w:rFonts w:ascii="Times New Roman" w:hAnsi="Times New Roman"/>
          <w:sz w:val="28"/>
          <w:szCs w:val="28"/>
          <w:lang w:val="de-DE"/>
        </w:rPr>
        <w:t>Warum ist Geld ein Erfolgsmaßstab in unserem Wirtschaftsleben?</w:t>
      </w:r>
    </w:p>
    <w:p w14:paraId="37B0CE69" w14:textId="77777777" w:rsidR="000C4D6D" w:rsidRPr="003D13EA" w:rsidRDefault="000C4D6D" w:rsidP="00ED7B82">
      <w:pPr>
        <w:numPr>
          <w:ilvl w:val="0"/>
          <w:numId w:val="49"/>
        </w:numPr>
        <w:shd w:val="clear" w:color="auto" w:fill="FFFFFF"/>
        <w:tabs>
          <w:tab w:val="left"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Welche Funktionen des Geldes gibt es?</w:t>
      </w:r>
    </w:p>
    <w:p w14:paraId="14EB64F1" w14:textId="77777777" w:rsidR="000C4D6D" w:rsidRPr="003D13EA" w:rsidRDefault="000C4D6D" w:rsidP="00ED7B82">
      <w:pPr>
        <w:numPr>
          <w:ilvl w:val="0"/>
          <w:numId w:val="49"/>
        </w:numPr>
        <w:shd w:val="clear" w:color="auto" w:fill="FFFFFF"/>
        <w:tabs>
          <w:tab w:val="left"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Worauf richtet die Politik der Deutschen Bundesbank aus?</w:t>
      </w:r>
    </w:p>
    <w:p w14:paraId="258C4061" w14:textId="77777777" w:rsidR="000C4D6D" w:rsidRPr="003D13EA" w:rsidRDefault="000C4D6D" w:rsidP="00ED7B82">
      <w:pPr>
        <w:numPr>
          <w:ilvl w:val="0"/>
          <w:numId w:val="49"/>
        </w:numPr>
        <w:shd w:val="clear" w:color="auto" w:fill="FFFFFF"/>
        <w:tabs>
          <w:tab w:val="left"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Welche Stufen gibt es in der Geschichte des Geldes?</w:t>
      </w:r>
    </w:p>
    <w:p w14:paraId="108E8004" w14:textId="77777777" w:rsidR="000C4D6D" w:rsidRPr="003D13EA" w:rsidRDefault="000C4D6D" w:rsidP="00ED7B82">
      <w:pPr>
        <w:numPr>
          <w:ilvl w:val="0"/>
          <w:numId w:val="49"/>
        </w:numPr>
        <w:shd w:val="clear" w:color="auto" w:fill="FFFFFF"/>
        <w:tabs>
          <w:tab w:val="left"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Welche Aufgabe hat das Geld als Tauschmittel?</w:t>
      </w:r>
    </w:p>
    <w:p w14:paraId="45D1C476" w14:textId="77777777" w:rsidR="000C4D6D" w:rsidRPr="003D13EA" w:rsidRDefault="000C4D6D" w:rsidP="00ED7B82">
      <w:pPr>
        <w:numPr>
          <w:ilvl w:val="0"/>
          <w:numId w:val="49"/>
        </w:numPr>
        <w:shd w:val="clear" w:color="auto" w:fill="FFFFFF"/>
        <w:tabs>
          <w:tab w:val="left"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Wozu dient die Funktion des Geldes als Recheneinheit?</w:t>
      </w:r>
    </w:p>
    <w:p w14:paraId="1B6AC6C0" w14:textId="77777777" w:rsidR="000C4D6D" w:rsidRPr="003D13EA" w:rsidRDefault="000C4D6D" w:rsidP="00ED7B82">
      <w:pPr>
        <w:numPr>
          <w:ilvl w:val="0"/>
          <w:numId w:val="49"/>
        </w:numPr>
        <w:shd w:val="clear" w:color="auto" w:fill="FFFFFF"/>
        <w:tabs>
          <w:tab w:val="left"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Welche Funktion erfüllt das Geld bei Schenkungen und Darlehen?</w:t>
      </w:r>
    </w:p>
    <w:p w14:paraId="6A576C18" w14:textId="77777777" w:rsidR="000C4D6D" w:rsidRPr="003D13EA" w:rsidRDefault="000C4D6D" w:rsidP="000C4D6D">
      <w:pPr>
        <w:tabs>
          <w:tab w:val="left" w:pos="284"/>
        </w:tabs>
        <w:autoSpaceDE w:val="0"/>
        <w:autoSpaceDN w:val="0"/>
        <w:adjustRightInd w:val="0"/>
        <w:ind w:firstLine="567"/>
        <w:rPr>
          <w:rFonts w:ascii="Times New Roman" w:hAnsi="Times New Roman"/>
          <w:sz w:val="28"/>
          <w:szCs w:val="28"/>
          <w:lang w:val="de-LU"/>
        </w:rPr>
      </w:pPr>
    </w:p>
    <w:p w14:paraId="36DAC556" w14:textId="77777777" w:rsidR="000C4D6D" w:rsidRPr="003D13EA" w:rsidRDefault="000C4D6D" w:rsidP="000C4D6D">
      <w:pPr>
        <w:shd w:val="clear" w:color="auto" w:fill="FFFFFF"/>
        <w:spacing w:before="240" w:after="120"/>
        <w:ind w:firstLine="567"/>
        <w:jc w:val="center"/>
        <w:rPr>
          <w:rFonts w:ascii="Times New Roman" w:hAnsi="Times New Roman"/>
          <w:b/>
          <w:bCs/>
          <w:spacing w:val="-1"/>
          <w:sz w:val="28"/>
          <w:szCs w:val="28"/>
          <w:lang w:val="de-DE"/>
        </w:rPr>
      </w:pPr>
      <w:r w:rsidRPr="003D13EA">
        <w:rPr>
          <w:rFonts w:ascii="Times New Roman" w:hAnsi="Times New Roman"/>
          <w:b/>
          <w:bCs/>
          <w:spacing w:val="-1"/>
          <w:sz w:val="28"/>
          <w:szCs w:val="28"/>
          <w:lang w:val="de-DE"/>
        </w:rPr>
        <w:t>Text B</w:t>
      </w:r>
    </w:p>
    <w:p w14:paraId="01D14E4F" w14:textId="77777777" w:rsidR="000C4D6D" w:rsidRPr="003D13EA" w:rsidRDefault="000C4D6D" w:rsidP="000C4D6D">
      <w:pPr>
        <w:shd w:val="clear" w:color="auto" w:fill="FFFFFF"/>
        <w:spacing w:before="120"/>
        <w:ind w:firstLine="567"/>
        <w:jc w:val="both"/>
        <w:rPr>
          <w:rFonts w:ascii="Times New Roman" w:hAnsi="Times New Roman"/>
          <w:i/>
          <w:sz w:val="28"/>
          <w:szCs w:val="28"/>
          <w:lang w:val="de-DE"/>
        </w:rPr>
      </w:pPr>
      <w:r w:rsidRPr="003D13EA">
        <w:rPr>
          <w:rFonts w:ascii="Times New Roman" w:hAnsi="Times New Roman"/>
          <w:b/>
          <w:bCs/>
          <w:i/>
          <w:sz w:val="28"/>
          <w:szCs w:val="28"/>
          <w:lang w:val="de-LU"/>
        </w:rPr>
        <w:t xml:space="preserve">Münz-, Noten- und  Giralgeld </w:t>
      </w:r>
    </w:p>
    <w:p w14:paraId="55B5ECE9" w14:textId="77777777" w:rsidR="000C4D6D" w:rsidRPr="003D13EA" w:rsidRDefault="000C4D6D" w:rsidP="000C4D6D">
      <w:pPr>
        <w:shd w:val="clear" w:color="auto" w:fill="FFFFFF"/>
        <w:spacing w:before="120"/>
        <w:ind w:firstLine="567"/>
        <w:jc w:val="both"/>
        <w:rPr>
          <w:rFonts w:ascii="Times New Roman" w:hAnsi="Times New Roman"/>
          <w:sz w:val="28"/>
          <w:szCs w:val="28"/>
          <w:lang w:val="de-DE"/>
        </w:rPr>
      </w:pPr>
      <w:r w:rsidRPr="003D13EA">
        <w:rPr>
          <w:rFonts w:ascii="Times New Roman" w:hAnsi="Times New Roman"/>
          <w:sz w:val="28"/>
          <w:szCs w:val="28"/>
          <w:lang w:val="de-LU"/>
        </w:rPr>
        <w:t xml:space="preserve">Geld in Form von Münzen und Scheinen ist uns wohlbekannt. </w:t>
      </w:r>
    </w:p>
    <w:p w14:paraId="3F4E9A09"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 xml:space="preserve">Wie kommt aber das </w:t>
      </w:r>
      <w:r w:rsidRPr="003D13EA">
        <w:rPr>
          <w:rFonts w:ascii="Times New Roman" w:hAnsi="Times New Roman"/>
          <w:i/>
          <w:sz w:val="28"/>
          <w:szCs w:val="28"/>
          <w:lang w:val="de-LU"/>
        </w:rPr>
        <w:t>Notengeld</w:t>
      </w:r>
      <w:r w:rsidRPr="003D13EA">
        <w:rPr>
          <w:rFonts w:ascii="Times New Roman" w:hAnsi="Times New Roman"/>
          <w:sz w:val="28"/>
          <w:szCs w:val="28"/>
          <w:lang w:val="de-LU"/>
        </w:rPr>
        <w:t xml:space="preserve"> in den volkswirtschaftlichen Kreislauf? Das ist eine interessante und zudem wichtige Frage. Auf sie gibt es eine im Grunde  einfache Antwort: durch die Geschäfte der Bundesbank, und hierbei in erster Linie durch den Ankauf von Gold und Devisen, durch Kreditgeschäfte mit den Banken und durch Kredite an die öffentliche Hand.</w:t>
      </w:r>
    </w:p>
    <w:p w14:paraId="4578319F"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 xml:space="preserve">In allen angeführten Fällen erwirbt die Bundesbank auf der einen Seite Aktiva, denen auf der anderen Seite als Gegenposition Notengeld oder Einlagen gegenüberstehen. So gelangt Notengeld in den Verkehr. Natürlich können alle Bundesbankgeschäfte auch in der umgekehrten Richtung ablaufen. Dann fließen entsprechend Noten zu der Bundesbank zurück. Verkauft die Bundesbank z. B. Gold oder Devisen, so erhält sie dafür Noten. </w:t>
      </w:r>
      <w:r w:rsidRPr="003D13EA">
        <w:rPr>
          <w:rFonts w:ascii="Times New Roman" w:hAnsi="Times New Roman"/>
          <w:sz w:val="28"/>
          <w:szCs w:val="28"/>
          <w:lang w:val="de-DE"/>
        </w:rPr>
        <w:t xml:space="preserve"> </w:t>
      </w:r>
    </w:p>
    <w:p w14:paraId="2F147F3F"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 xml:space="preserve">Zum Geldvolumen zählt die Bundesbank nicht nur den Bargeldumlauf, sondern auch Formen des </w:t>
      </w:r>
      <w:r w:rsidRPr="003D13EA">
        <w:rPr>
          <w:rFonts w:ascii="Times New Roman" w:hAnsi="Times New Roman"/>
          <w:i/>
          <w:sz w:val="28"/>
          <w:szCs w:val="28"/>
          <w:lang w:val="de-LU"/>
        </w:rPr>
        <w:t>Giralgeldes</w:t>
      </w:r>
      <w:r w:rsidRPr="003D13EA">
        <w:rPr>
          <w:rFonts w:ascii="Times New Roman" w:hAnsi="Times New Roman"/>
          <w:sz w:val="28"/>
          <w:szCs w:val="28"/>
          <w:lang w:val="de-LU"/>
        </w:rPr>
        <w:t>.</w:t>
      </w:r>
    </w:p>
    <w:p w14:paraId="40626F99"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 xml:space="preserve">Über die Sichteinlagen auf Girokonten bei Banken kann der Kunde jederzeit, z. B. durch Überweisung, verfügen. Der entsprechende Betrag wird dann von seinem Konto abgebucht und auf einem anderen Konto bei der gleichen Bank oder einem anderen Kreditinstitut gutgeschrieben. Die Überweisung übernimmt damit die gleiche Aufgabe </w:t>
      </w:r>
      <w:r w:rsidRPr="003D13EA">
        <w:rPr>
          <w:rFonts w:ascii="Times New Roman" w:hAnsi="Times New Roman"/>
          <w:sz w:val="28"/>
          <w:szCs w:val="28"/>
          <w:lang w:val="de-LU"/>
        </w:rPr>
        <w:lastRenderedPageBreak/>
        <w:t>wie die Bezahlung mit Bargeld, ohne dass Bargeld bewegt wird. Hier ist die Bezeichnung Buch- oder Giralgeld angebracht.</w:t>
      </w:r>
    </w:p>
    <w:p w14:paraId="1B602703" w14:textId="77777777" w:rsidR="000C4D6D" w:rsidRPr="003D13EA" w:rsidRDefault="000C4D6D" w:rsidP="000C4D6D">
      <w:pPr>
        <w:shd w:val="clear" w:color="auto" w:fill="FFFFFF"/>
        <w:ind w:firstLine="567"/>
        <w:jc w:val="both"/>
        <w:rPr>
          <w:rFonts w:ascii="Times New Roman" w:hAnsi="Times New Roman"/>
          <w:sz w:val="28"/>
          <w:szCs w:val="28"/>
          <w:lang w:val="de-LU"/>
        </w:rPr>
      </w:pPr>
      <w:r w:rsidRPr="003D13EA">
        <w:rPr>
          <w:rFonts w:ascii="Times New Roman" w:hAnsi="Times New Roman"/>
          <w:sz w:val="28"/>
          <w:szCs w:val="28"/>
          <w:lang w:val="de-LU"/>
        </w:rPr>
        <w:t>Der einfachste Vorgang ist die Einzahlung von Bargeld durch einen Kunden auf ein Girokonto. Für die einzelne Bank kann dies auch durch Eingang einer Überweisung von einer anderen Bank auf eines ihrer Girokonten geschehen. Giralgeld kann schließlich im Zusammenhang mit Kreditgeschäften der Bank entstehen, wenn der Kunde z. B. einen aufgenommenen Kredit nicht oder nur zum Teil in bar in Anspruch nimmt und Beträge auf dem Konto stehen lässt.</w:t>
      </w:r>
    </w:p>
    <w:p w14:paraId="52C55D2E" w14:textId="77777777" w:rsidR="000C4D6D" w:rsidRPr="003D13EA" w:rsidRDefault="000C4D6D" w:rsidP="000C4D6D">
      <w:pPr>
        <w:shd w:val="clear" w:color="auto" w:fill="FFFFFF"/>
        <w:spacing w:before="120" w:after="120"/>
        <w:ind w:firstLine="567"/>
        <w:jc w:val="both"/>
        <w:rPr>
          <w:rFonts w:ascii="Times New Roman" w:hAnsi="Times New Roman"/>
          <w:b/>
          <w:i/>
          <w:sz w:val="28"/>
          <w:szCs w:val="28"/>
          <w:lang w:val="de-DE"/>
        </w:rPr>
      </w:pPr>
      <w:r w:rsidRPr="003D13EA">
        <w:rPr>
          <w:rFonts w:ascii="Times New Roman" w:hAnsi="Times New Roman"/>
          <w:b/>
          <w:i/>
          <w:sz w:val="28"/>
          <w:szCs w:val="28"/>
          <w:lang w:val="de-DE"/>
        </w:rPr>
        <w:t>Geldpolitik</w:t>
      </w:r>
    </w:p>
    <w:p w14:paraId="7894854D"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DE"/>
        </w:rPr>
        <w:t xml:space="preserve">Geldpolitik wird in erster Linie durch die Steuerung der Geldmenge vorgenommen. Zentralbanken verfolgen hier in erster Linie das Ziel der Preisstabilität, d.h. die Bekämpfung der Inflation. Um dies zu erreichen, versucht sie die Geldmenge (Basis ist hier heute die Geldmenge M3) im Gleichschritt mit der wirtschaftlichen Entwicklung zu halten. Ein Sekundärziel der Geldpolitik ist die Schaffung wirtschaftlichen Wachstums. Es ist aber umstritten, ob dies auf Dauer mit Geldpolitik möglich ist. </w:t>
      </w:r>
    </w:p>
    <w:p w14:paraId="74CAC1C5"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Der Wert des Geldes wird durch die Menge der Güter und Dienstleistungen bestimmt, die der Geldmenge gegenübersteht. Steigt z. B. die Geldmenge, ohne dass gleichzeitig das Gütervolumen wächst, sind Preissteigerungen zu erwarten. Deshalb wird in Zeiten hoher Beschäftigung der Wirtschaft und erschöpfter Arbeitsmärkte eine Ausweitung des Geldvolumens den Wert des Geldes ernsthaft gefährden. In einer unterbeschäftigten Wirtschaft, in der noch genügend Arbeitskräfte zur Verfügung stehen und die Industrie an Auftragsmangel krankt, kann eine Vermehrung der Geld- und Kreditmenge sich auf die Wirtschaft selbst belebend auswirken und zu einem Wachstum der Produktion führen, ohne die Preise steigen zu lassen.</w:t>
      </w:r>
    </w:p>
    <w:p w14:paraId="2178AADD"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 xml:space="preserve">Geldmenge und Gütermenge müssen also immer in das richtige Verhältnis zueinander gebracht werden. Steigt die Geldmenge schneller als das Handelsvolumen, besteht die Gefahr einer </w:t>
      </w:r>
      <w:r w:rsidRPr="003D13EA">
        <w:rPr>
          <w:rFonts w:ascii="Times New Roman" w:hAnsi="Times New Roman"/>
          <w:i/>
          <w:iCs/>
          <w:sz w:val="28"/>
          <w:szCs w:val="28"/>
          <w:lang w:val="de-LU"/>
        </w:rPr>
        <w:t xml:space="preserve">inflatorischen </w:t>
      </w:r>
      <w:r w:rsidRPr="003D13EA">
        <w:rPr>
          <w:rFonts w:ascii="Times New Roman" w:hAnsi="Times New Roman"/>
          <w:sz w:val="28"/>
          <w:szCs w:val="28"/>
          <w:lang w:val="de-LU"/>
        </w:rPr>
        <w:t xml:space="preserve">Entwicklung. Bleibt hingegen die Geldmenge relativ zurück, geraten wir in eine </w:t>
      </w:r>
      <w:r w:rsidRPr="003D13EA">
        <w:rPr>
          <w:rFonts w:ascii="Times New Roman" w:hAnsi="Times New Roman"/>
          <w:i/>
          <w:iCs/>
          <w:sz w:val="28"/>
          <w:szCs w:val="28"/>
          <w:lang w:val="de-LU"/>
        </w:rPr>
        <w:t xml:space="preserve">Deflation. </w:t>
      </w:r>
    </w:p>
    <w:p w14:paraId="2D3FA359"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 xml:space="preserve">Die Gründe, die eine inflationäre Entwicklung in Gang setzen können, </w:t>
      </w:r>
      <w:r w:rsidRPr="003D13EA">
        <w:rPr>
          <w:rFonts w:ascii="Times New Roman" w:hAnsi="Times New Roman"/>
          <w:sz w:val="28"/>
          <w:szCs w:val="28"/>
          <w:lang w:val="de-DE"/>
        </w:rPr>
        <w:t>sind</w:t>
      </w:r>
      <w:r w:rsidRPr="003D13EA">
        <w:rPr>
          <w:rFonts w:ascii="Times New Roman" w:hAnsi="Times New Roman"/>
          <w:sz w:val="28"/>
          <w:szCs w:val="28"/>
          <w:lang w:val="de-LU"/>
        </w:rPr>
        <w:t>: Erhöhung der Geldmenge, Beschleunigung der Umlaufgeschwindigkeit bei unverändertem oder langsamer steigendem Handelsvolumen.</w:t>
      </w:r>
    </w:p>
    <w:p w14:paraId="7D6A569C"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 xml:space="preserve">Jede Inflation steckt voller Eigendynamik und beschwört eine Kettenreaktion herauf. Steigende Preise lösen Lohnerhöhungen aus. Infolge der steigenden Löhne wachsen die Nachfrage und die Kosten, die wiederum zu Preissteigerungen führen. Neue Lohnerhöhungen schließen sich an. Wir nennen diesen Vorgang die </w:t>
      </w:r>
      <w:r w:rsidRPr="003D13EA">
        <w:rPr>
          <w:rFonts w:ascii="Times New Roman" w:hAnsi="Times New Roman"/>
          <w:i/>
          <w:iCs/>
          <w:sz w:val="28"/>
          <w:szCs w:val="28"/>
          <w:lang w:val="de-LU"/>
        </w:rPr>
        <w:t xml:space="preserve">Lohn-Preis-Spirale.  </w:t>
      </w:r>
      <w:r w:rsidRPr="003D13EA">
        <w:rPr>
          <w:rFonts w:ascii="Times New Roman" w:hAnsi="Times New Roman"/>
          <w:iCs/>
          <w:sz w:val="28"/>
          <w:szCs w:val="28"/>
          <w:lang w:val="de-LU"/>
        </w:rPr>
        <w:lastRenderedPageBreak/>
        <w:t>Und</w:t>
      </w:r>
      <w:r w:rsidRPr="003D13EA">
        <w:rPr>
          <w:rFonts w:ascii="Times New Roman" w:hAnsi="Times New Roman"/>
          <w:i/>
          <w:iCs/>
          <w:sz w:val="28"/>
          <w:szCs w:val="28"/>
          <w:lang w:val="de-LU"/>
        </w:rPr>
        <w:t xml:space="preserve"> </w:t>
      </w:r>
      <w:r w:rsidRPr="003D13EA">
        <w:rPr>
          <w:rFonts w:ascii="Times New Roman" w:hAnsi="Times New Roman"/>
          <w:iCs/>
          <w:sz w:val="28"/>
          <w:szCs w:val="28"/>
          <w:lang w:val="de-LU"/>
        </w:rPr>
        <w:t>d</w:t>
      </w:r>
      <w:r w:rsidRPr="003D13EA">
        <w:rPr>
          <w:rFonts w:ascii="Times New Roman" w:hAnsi="Times New Roman"/>
          <w:sz w:val="28"/>
          <w:szCs w:val="28"/>
          <w:lang w:val="de-LU"/>
        </w:rPr>
        <w:t>as Ergebnis: schnellere Nachfrage-, schnellere Preis- und Lohnsteigerungen, schnellerer Verfall der Kaufkraft.  So setzt sich die Reaktion fort, ähnlich einer Lawine.</w:t>
      </w:r>
    </w:p>
    <w:p w14:paraId="7389913C"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Am stärksten betroffen von einer Inflation werden die Bevölkerungskreise mit festem Einkommen: Rentner und Pensionäre; denn ihre Bezüge sind verhältnismäßig unelastisch und hinken erfahrungsgemäß hinter den allgemeinen Lohnerhöhungen her. Übel mitgespielt wird auch den Sparern, die ihre Ersparnisse in sogenannten Geldwerten (z. B. auf Sparkonten) angelegt haben. Die Kaufkraft ihres ersparten Geldes (sein Wert) schmilzt unter der fortschreitenden Entwertung dahin wie Schnee in der Sonne.</w:t>
      </w:r>
    </w:p>
    <w:p w14:paraId="7F95A0A8"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 xml:space="preserve">Günstig dagegen sind inflationäre Entwicklungen für Schuldner. Sie brauchen weniger ,,Werte" zurückzuzahlen, als sie vordem bei der Aufnahme von Darlehen oder Krediten bekommen haben. Geschädigt werden also vornehmlich die breite Schicht der kleinen und mittleren Sparer sowie die Gruppe der festen Einkommensbezieher. </w:t>
      </w:r>
    </w:p>
    <w:p w14:paraId="2A414298"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Da außerdem der Wert der heimischen Währung im Vergleich zu fremden Währungen schneller abnimmt, als die Preise im Inland steigen, können Ausländer im Lande der Inflation billig einkaufen. Ein Ausverkauf der inflationsgeschwächten Wirtschaft ist der Preis für die falsche Wirtschaftspolitik!</w:t>
      </w:r>
    </w:p>
    <w:p w14:paraId="24A49AE9" w14:textId="77777777" w:rsidR="000C4D6D" w:rsidRPr="003D13EA" w:rsidRDefault="000C4D6D" w:rsidP="000C4D6D">
      <w:pPr>
        <w:shd w:val="clear" w:color="auto" w:fill="FFFFFF"/>
        <w:ind w:firstLine="567"/>
        <w:jc w:val="both"/>
        <w:rPr>
          <w:rFonts w:ascii="Times New Roman" w:hAnsi="Times New Roman"/>
          <w:sz w:val="28"/>
          <w:szCs w:val="28"/>
          <w:lang w:val="de-LU"/>
        </w:rPr>
      </w:pPr>
      <w:r w:rsidRPr="003D13EA">
        <w:rPr>
          <w:rFonts w:ascii="Times New Roman" w:hAnsi="Times New Roman"/>
          <w:bCs/>
          <w:sz w:val="28"/>
          <w:szCs w:val="28"/>
          <w:lang w:val="de-LU"/>
        </w:rPr>
        <w:t>Deflation ist</w:t>
      </w:r>
      <w:r w:rsidRPr="003D13EA">
        <w:rPr>
          <w:rFonts w:ascii="Times New Roman" w:hAnsi="Times New Roman"/>
          <w:b/>
          <w:bCs/>
          <w:sz w:val="28"/>
          <w:szCs w:val="28"/>
          <w:lang w:val="de-LU"/>
        </w:rPr>
        <w:t xml:space="preserve"> </w:t>
      </w:r>
      <w:r w:rsidRPr="003D13EA">
        <w:rPr>
          <w:rFonts w:ascii="Times New Roman" w:hAnsi="Times New Roman"/>
          <w:bCs/>
          <w:sz w:val="28"/>
          <w:szCs w:val="28"/>
          <w:lang w:val="de-LU"/>
        </w:rPr>
        <w:t xml:space="preserve">die </w:t>
      </w:r>
      <w:r w:rsidRPr="003D13EA">
        <w:rPr>
          <w:rFonts w:ascii="Times New Roman" w:hAnsi="Times New Roman"/>
          <w:sz w:val="28"/>
          <w:szCs w:val="28"/>
          <w:lang w:val="de-LU"/>
        </w:rPr>
        <w:t>Verminderung der umlaufenden Geldmenge</w:t>
      </w:r>
      <w:r w:rsidRPr="003D13EA">
        <w:rPr>
          <w:rFonts w:ascii="Times New Roman" w:hAnsi="Times New Roman"/>
          <w:i/>
          <w:iCs/>
          <w:sz w:val="28"/>
          <w:szCs w:val="28"/>
          <w:lang w:val="de-LU"/>
        </w:rPr>
        <w:t xml:space="preserve">, </w:t>
      </w:r>
      <w:r w:rsidRPr="003D13EA">
        <w:rPr>
          <w:rFonts w:ascii="Times New Roman" w:hAnsi="Times New Roman"/>
          <w:sz w:val="28"/>
          <w:szCs w:val="28"/>
          <w:lang w:val="de-LU"/>
        </w:rPr>
        <w:t>wodurch es zu einem Angebotsüberhang kommt. Die Folgen sind Preisrückgänge, Einkommensverluste, Arbeitslosigkeit und rückläufige Investitionen.</w:t>
      </w:r>
    </w:p>
    <w:p w14:paraId="59D7A061"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 xml:space="preserve"> </w:t>
      </w:r>
      <w:r w:rsidRPr="003D13EA">
        <w:rPr>
          <w:rFonts w:ascii="Times New Roman" w:hAnsi="Times New Roman"/>
          <w:sz w:val="28"/>
          <w:szCs w:val="28"/>
          <w:lang w:val="de-DE"/>
        </w:rPr>
        <w:t>S</w:t>
      </w:r>
      <w:r w:rsidRPr="003D13EA">
        <w:rPr>
          <w:rFonts w:ascii="Times New Roman" w:hAnsi="Times New Roman"/>
          <w:sz w:val="28"/>
          <w:szCs w:val="28"/>
          <w:lang w:val="de-LU"/>
        </w:rPr>
        <w:t>ei die Deflation das kleinere? Auf den ersten Blick mag es so scheinen. Tatsächlich aber können die Auswirkungen übermäßiger Geldverknappung genauso schädlich wie die der Inflation sein.</w:t>
      </w:r>
    </w:p>
    <w:p w14:paraId="40308ADF"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Fassen wir zusammen: Inflation wie Deflation sind Krebsschäden an der Wirtschaft; sie zu verhindern ist die oberste Pflicht jeder verantwortungsbewussten Wirtschafts- und Geldpolitik.</w:t>
      </w:r>
    </w:p>
    <w:p w14:paraId="214C5A7D"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DE"/>
        </w:rPr>
        <w:t xml:space="preserve">In </w:t>
      </w:r>
      <w:r w:rsidRPr="003D13EA">
        <w:rPr>
          <w:rFonts w:ascii="Times New Roman" w:hAnsi="Times New Roman"/>
          <w:sz w:val="28"/>
          <w:szCs w:val="28"/>
          <w:lang w:val="de-LU"/>
        </w:rPr>
        <w:t xml:space="preserve">der Bundesrepublik regelt die Deutsche Bundesbank mit Hilfe ihrer „währuhngspolitischen Befugnisse den Geldumlauf und die Kreditversorgung der Wirtschaft mit dem Ziel, die Währung zu sichern". Bei der Ausübung ihrer Befugnisse ist sie von Weisungen der Bundesregierung unabhängig. </w:t>
      </w:r>
    </w:p>
    <w:p w14:paraId="09384036"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LU"/>
        </w:rPr>
        <w:t xml:space="preserve">Wesentlich wird das Schicksal der Wirtschaft und des Geldes auch durch alle in der Wirtschaft Tätigen selbst bestimmt. Vor allem durch die Sozialpartner (Arbeitgeber und Arbeitnehmer), ihre Forderungen und Ansprüche an das Sozialprodukt und ihr Verantwortungsbewusstsein gegenüber der Volkswirtschaft. Letztlich beeinflusst jeder einzelne den Weg der Wirtschaft. </w:t>
      </w:r>
    </w:p>
    <w:p w14:paraId="4E040014" w14:textId="77777777" w:rsidR="000C4D6D" w:rsidRPr="003D13EA" w:rsidRDefault="000C4D6D" w:rsidP="000C4D6D">
      <w:pPr>
        <w:shd w:val="clear" w:color="auto" w:fill="FFFFFF"/>
        <w:spacing w:before="120"/>
        <w:ind w:firstLine="567"/>
        <w:outlineLvl w:val="1"/>
        <w:rPr>
          <w:rFonts w:ascii="Times New Roman" w:hAnsi="Times New Roman"/>
          <w:b/>
          <w:bCs/>
          <w:i/>
          <w:kern w:val="36"/>
          <w:sz w:val="28"/>
          <w:szCs w:val="28"/>
          <w:lang w:val="de-DE"/>
        </w:rPr>
      </w:pPr>
      <w:r w:rsidRPr="003D13EA">
        <w:rPr>
          <w:rFonts w:ascii="Times New Roman" w:hAnsi="Times New Roman"/>
          <w:b/>
          <w:bCs/>
          <w:i/>
          <w:kern w:val="36"/>
          <w:sz w:val="28"/>
          <w:szCs w:val="28"/>
          <w:lang w:val="de-DE"/>
        </w:rPr>
        <w:t>Probleme mit dem Geld</w:t>
      </w:r>
    </w:p>
    <w:p w14:paraId="0A83DC68" w14:textId="77777777" w:rsidR="000C4D6D" w:rsidRPr="003D13EA" w:rsidRDefault="000C4D6D" w:rsidP="000C4D6D">
      <w:pPr>
        <w:shd w:val="clear" w:color="auto" w:fill="FFFFFF"/>
        <w:spacing w:before="120"/>
        <w:ind w:firstLine="567"/>
        <w:jc w:val="both"/>
        <w:rPr>
          <w:rFonts w:ascii="Times New Roman" w:hAnsi="Times New Roman"/>
          <w:sz w:val="28"/>
          <w:szCs w:val="28"/>
          <w:lang w:val="de-DE"/>
        </w:rPr>
      </w:pPr>
      <w:r w:rsidRPr="003D13EA">
        <w:rPr>
          <w:rFonts w:ascii="Times New Roman" w:hAnsi="Times New Roman"/>
          <w:sz w:val="28"/>
          <w:szCs w:val="28"/>
          <w:lang w:val="de-DE"/>
        </w:rPr>
        <w:lastRenderedPageBreak/>
        <w:t>Wenn die Menschen über Probleme mit dem Geld nachdenken, fallen Ihnen meist 2 Dinge ein: Welche Probleme es mit sich bringt, kein Geld zu haben oder was manche Leute für Geld bereit sind zu tun. Bei beiden steht Geld natürlich nur als Stellvertreter für dessen realwirtschaftliche Kaufkraft, wenige nur haben wie Dagobert Duck solch großes Vergnügen daran, das Geld um seiner selbst willen zu lieben.</w:t>
      </w:r>
    </w:p>
    <w:p w14:paraId="7FAB2CC9"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DE"/>
        </w:rPr>
        <w:t>Aber es treten mit dem Geld ganz andere Problem auf: Zum einen kann man es fälschen. Das wurde schon vor langer Zeit mit dem Naturalgeld gemacht. Damals waren Muscheln als Zahlungsmittel beliebt. Da hat man diese einfach aus Baumaterialien nachgeahmt. Heutzutage versucht man durch immer ausgeklügeltere Geldscheine den Fälschern das Handwerk zu legen, –es scheint aber immer noch zu klappen.</w:t>
      </w:r>
    </w:p>
    <w:p w14:paraId="64E22543" w14:textId="77777777" w:rsidR="000C4D6D" w:rsidRPr="003D13EA" w:rsidRDefault="000C4D6D" w:rsidP="000C4D6D">
      <w:pPr>
        <w:shd w:val="clear" w:color="auto" w:fill="FFFFFF"/>
        <w:ind w:firstLine="567"/>
        <w:jc w:val="both"/>
        <w:rPr>
          <w:rFonts w:ascii="Times New Roman" w:hAnsi="Times New Roman"/>
          <w:sz w:val="28"/>
          <w:szCs w:val="28"/>
          <w:lang w:val="de-DE"/>
        </w:rPr>
      </w:pPr>
      <w:r w:rsidRPr="003D13EA">
        <w:rPr>
          <w:rFonts w:ascii="Times New Roman" w:hAnsi="Times New Roman"/>
          <w:sz w:val="28"/>
          <w:szCs w:val="28"/>
          <w:lang w:val="de-DE"/>
        </w:rPr>
        <w:t>Zum anderen treten Probleme auf, wenn der Staat zu Deckung seines Geldbedarfs einfach die Notenpressen anwirft und damit seine Ausgaben finanziert. Anfänglich klappt dies ganz gut – dann aber bemerken die Bürger den Betrug und als Folge davon wird das Geld immer weniger wert. Zu leiden haben wir allem die Sparer darunter – Kontenguthaben oder Bargeld kann völlig wertlos werden. Von daher wird hin und wieder geraten, für die Altersvorsorge in nicht so inflationsanfällige Güter wie Häuser oder Aktien zu investieren.</w:t>
      </w:r>
    </w:p>
    <w:p w14:paraId="52BC5A20" w14:textId="77777777" w:rsidR="000C4D6D" w:rsidRPr="003D13EA" w:rsidRDefault="000C4D6D" w:rsidP="000C4D6D">
      <w:pPr>
        <w:spacing w:after="120"/>
        <w:ind w:firstLine="567"/>
        <w:rPr>
          <w:rFonts w:ascii="Times New Roman" w:hAnsi="Times New Roman"/>
          <w:i/>
          <w:sz w:val="28"/>
          <w:szCs w:val="28"/>
          <w:lang w:val="de-DE"/>
        </w:rPr>
      </w:pPr>
      <w:r w:rsidRPr="003D13EA">
        <w:rPr>
          <w:rFonts w:ascii="Times New Roman" w:hAnsi="Times New Roman"/>
          <w:i/>
          <w:sz w:val="28"/>
          <w:szCs w:val="28"/>
          <w:lang w:val="de-DE"/>
        </w:rPr>
        <w:t>Quellen: Im Kreislauf der Wirtschaft; http://www.geld-welten.de</w:t>
      </w:r>
    </w:p>
    <w:p w14:paraId="1EDA4EDA" w14:textId="77777777" w:rsidR="000C4D6D" w:rsidRPr="003D13EA" w:rsidRDefault="000C4D6D" w:rsidP="000C4D6D">
      <w:pPr>
        <w:spacing w:before="240" w:after="120"/>
        <w:ind w:firstLine="567"/>
        <w:jc w:val="center"/>
        <w:rPr>
          <w:rFonts w:ascii="Times New Roman" w:hAnsi="Times New Roman"/>
          <w:b/>
          <w:sz w:val="28"/>
          <w:szCs w:val="28"/>
          <w:lang w:val="de-DE"/>
        </w:rPr>
      </w:pPr>
      <w:r w:rsidRPr="003D13EA">
        <w:rPr>
          <w:rFonts w:ascii="Times New Roman" w:hAnsi="Times New Roman"/>
          <w:b/>
          <w:sz w:val="28"/>
          <w:szCs w:val="28"/>
          <w:lang w:val="de-DE"/>
        </w:rPr>
        <w:t>Wortschatz zum Text</w:t>
      </w:r>
    </w:p>
    <w:p w14:paraId="380FB0C7" w14:textId="77777777" w:rsidR="000C4D6D" w:rsidRPr="003D13EA" w:rsidRDefault="000C4D6D" w:rsidP="000C4D6D">
      <w:pPr>
        <w:shd w:val="clear" w:color="auto" w:fill="FFFFFF"/>
        <w:jc w:val="both"/>
        <w:rPr>
          <w:rFonts w:ascii="Times New Roman" w:hAnsi="Times New Roman"/>
          <w:i/>
          <w:sz w:val="28"/>
          <w:szCs w:val="28"/>
          <w:lang w:val="de-DE"/>
        </w:rPr>
      </w:pPr>
      <w:r w:rsidRPr="003D13EA">
        <w:rPr>
          <w:rFonts w:ascii="Times New Roman" w:hAnsi="Times New Roman"/>
          <w:sz w:val="28"/>
          <w:szCs w:val="28"/>
          <w:lang w:val="de-LU"/>
        </w:rPr>
        <w:t>die</w:t>
      </w:r>
      <w:r w:rsidRPr="003D13EA">
        <w:rPr>
          <w:rFonts w:ascii="Times New Roman" w:hAnsi="Times New Roman"/>
          <w:sz w:val="28"/>
          <w:szCs w:val="28"/>
          <w:lang w:val="de-DE"/>
        </w:rPr>
        <w:t xml:space="preserve"> </w:t>
      </w:r>
      <w:r w:rsidRPr="003D13EA">
        <w:rPr>
          <w:rFonts w:ascii="Times New Roman" w:hAnsi="Times New Roman"/>
          <w:sz w:val="28"/>
          <w:szCs w:val="28"/>
          <w:lang w:val="de-LU"/>
        </w:rPr>
        <w:t>Entwertung</w:t>
      </w:r>
      <w:r w:rsidRPr="003D13EA">
        <w:rPr>
          <w:rFonts w:ascii="Times New Roman" w:hAnsi="Times New Roman"/>
          <w:sz w:val="28"/>
          <w:szCs w:val="28"/>
          <w:lang w:val="de-DE"/>
        </w:rPr>
        <w:t xml:space="preserve"> – </w:t>
      </w:r>
      <w:r w:rsidRPr="003D13EA">
        <w:rPr>
          <w:rFonts w:ascii="Times New Roman" w:hAnsi="Times New Roman"/>
          <w:sz w:val="28"/>
          <w:szCs w:val="28"/>
        </w:rPr>
        <w:t>обесценение</w:t>
      </w:r>
      <w:r w:rsidRPr="003D13EA">
        <w:rPr>
          <w:rFonts w:ascii="Times New Roman" w:hAnsi="Times New Roman"/>
          <w:sz w:val="28"/>
          <w:szCs w:val="28"/>
          <w:lang w:val="de-DE"/>
        </w:rPr>
        <w:t xml:space="preserve">, </w:t>
      </w:r>
      <w:r w:rsidRPr="003D13EA">
        <w:rPr>
          <w:rFonts w:ascii="Times New Roman" w:hAnsi="Times New Roman"/>
          <w:sz w:val="28"/>
          <w:szCs w:val="28"/>
        </w:rPr>
        <w:t>девальвация</w:t>
      </w:r>
    </w:p>
    <w:p w14:paraId="4CFD82E1" w14:textId="77777777" w:rsidR="000C4D6D" w:rsidRPr="003D13EA" w:rsidRDefault="000C4D6D" w:rsidP="000C4D6D">
      <w:pPr>
        <w:shd w:val="clear" w:color="auto" w:fill="FFFFFF"/>
        <w:jc w:val="both"/>
        <w:rPr>
          <w:rFonts w:ascii="Times New Roman" w:hAnsi="Times New Roman"/>
          <w:i/>
          <w:sz w:val="28"/>
          <w:szCs w:val="28"/>
          <w:lang w:val="de-DE"/>
        </w:rPr>
      </w:pPr>
      <w:r w:rsidRPr="003D13EA">
        <w:rPr>
          <w:rFonts w:ascii="Times New Roman" w:hAnsi="Times New Roman"/>
          <w:sz w:val="28"/>
          <w:szCs w:val="28"/>
          <w:lang w:val="de-LU"/>
        </w:rPr>
        <w:t>der</w:t>
      </w:r>
      <w:r w:rsidRPr="003D13EA">
        <w:rPr>
          <w:rFonts w:ascii="Times New Roman" w:hAnsi="Times New Roman"/>
          <w:sz w:val="28"/>
          <w:szCs w:val="28"/>
          <w:lang w:val="de-DE"/>
        </w:rPr>
        <w:t xml:space="preserve"> </w:t>
      </w:r>
      <w:r w:rsidRPr="003D13EA">
        <w:rPr>
          <w:rFonts w:ascii="Times New Roman" w:hAnsi="Times New Roman"/>
          <w:sz w:val="28"/>
          <w:szCs w:val="28"/>
          <w:lang w:val="de-LU"/>
        </w:rPr>
        <w:t>Verfall</w:t>
      </w:r>
      <w:r w:rsidRPr="003D13EA">
        <w:rPr>
          <w:rFonts w:ascii="Times New Roman" w:hAnsi="Times New Roman"/>
          <w:sz w:val="28"/>
          <w:szCs w:val="28"/>
          <w:lang w:val="de-DE"/>
        </w:rPr>
        <w:t xml:space="preserve"> – </w:t>
      </w:r>
      <w:r w:rsidRPr="003D13EA">
        <w:rPr>
          <w:rFonts w:ascii="Times New Roman" w:hAnsi="Times New Roman"/>
          <w:sz w:val="28"/>
          <w:szCs w:val="28"/>
        </w:rPr>
        <w:t>упадок</w:t>
      </w:r>
      <w:r w:rsidRPr="003D13EA">
        <w:rPr>
          <w:rFonts w:ascii="Times New Roman" w:hAnsi="Times New Roman"/>
          <w:sz w:val="28"/>
          <w:szCs w:val="28"/>
          <w:lang w:val="de-DE"/>
        </w:rPr>
        <w:t xml:space="preserve">, </w:t>
      </w:r>
      <w:r w:rsidRPr="003D13EA">
        <w:rPr>
          <w:rFonts w:ascii="Times New Roman" w:hAnsi="Times New Roman"/>
          <w:sz w:val="28"/>
          <w:szCs w:val="28"/>
        </w:rPr>
        <w:t>развал</w:t>
      </w:r>
    </w:p>
    <w:p w14:paraId="3492E19B" w14:textId="77777777" w:rsidR="000C4D6D" w:rsidRPr="003D13EA" w:rsidRDefault="000C4D6D" w:rsidP="000C4D6D">
      <w:pPr>
        <w:shd w:val="clear" w:color="auto" w:fill="FFFFFF"/>
        <w:jc w:val="both"/>
        <w:rPr>
          <w:rFonts w:ascii="Times New Roman" w:hAnsi="Times New Roman"/>
          <w:i/>
          <w:sz w:val="28"/>
          <w:szCs w:val="28"/>
          <w:lang w:val="de-DE"/>
        </w:rPr>
      </w:pPr>
      <w:r w:rsidRPr="003D13EA">
        <w:rPr>
          <w:rFonts w:ascii="Times New Roman" w:hAnsi="Times New Roman"/>
          <w:sz w:val="28"/>
          <w:szCs w:val="28"/>
          <w:lang w:val="de-LU"/>
        </w:rPr>
        <w:t>die</w:t>
      </w:r>
      <w:r w:rsidRPr="003D13EA">
        <w:rPr>
          <w:rFonts w:ascii="Times New Roman" w:hAnsi="Times New Roman"/>
          <w:sz w:val="28"/>
          <w:szCs w:val="28"/>
          <w:lang w:val="de-DE"/>
        </w:rPr>
        <w:t xml:space="preserve"> </w:t>
      </w:r>
      <w:r w:rsidRPr="003D13EA">
        <w:rPr>
          <w:rFonts w:ascii="Times New Roman" w:hAnsi="Times New Roman"/>
          <w:sz w:val="28"/>
          <w:szCs w:val="28"/>
          <w:lang w:val="de-LU"/>
        </w:rPr>
        <w:t>Beschleunigung</w:t>
      </w:r>
      <w:r w:rsidRPr="003D13EA">
        <w:rPr>
          <w:rFonts w:ascii="Times New Roman" w:hAnsi="Times New Roman"/>
          <w:sz w:val="28"/>
          <w:szCs w:val="28"/>
          <w:lang w:val="de-DE"/>
        </w:rPr>
        <w:t xml:space="preserve"> - </w:t>
      </w:r>
      <w:r w:rsidRPr="003D13EA">
        <w:rPr>
          <w:rFonts w:ascii="Times New Roman" w:hAnsi="Times New Roman"/>
          <w:sz w:val="28"/>
          <w:szCs w:val="28"/>
        </w:rPr>
        <w:t>ускорение</w:t>
      </w:r>
    </w:p>
    <w:p w14:paraId="01E5D86B" w14:textId="77777777" w:rsidR="000C4D6D" w:rsidRPr="003D13EA" w:rsidRDefault="000C4D6D" w:rsidP="000C4D6D">
      <w:pPr>
        <w:shd w:val="clear" w:color="auto" w:fill="FFFFFF"/>
        <w:jc w:val="both"/>
        <w:rPr>
          <w:rFonts w:ascii="Times New Roman" w:hAnsi="Times New Roman"/>
          <w:sz w:val="28"/>
          <w:szCs w:val="28"/>
        </w:rPr>
      </w:pPr>
      <w:r w:rsidRPr="003D13EA">
        <w:rPr>
          <w:rFonts w:ascii="Times New Roman" w:hAnsi="Times New Roman"/>
          <w:sz w:val="28"/>
          <w:szCs w:val="28"/>
          <w:lang w:val="de-LU"/>
        </w:rPr>
        <w:t>der</w:t>
      </w:r>
      <w:r w:rsidRPr="003D13EA">
        <w:rPr>
          <w:rFonts w:ascii="Times New Roman" w:hAnsi="Times New Roman"/>
          <w:sz w:val="28"/>
          <w:szCs w:val="28"/>
        </w:rPr>
        <w:t xml:space="preserve"> </w:t>
      </w:r>
      <w:r w:rsidRPr="003D13EA">
        <w:rPr>
          <w:rFonts w:ascii="Times New Roman" w:hAnsi="Times New Roman"/>
          <w:sz w:val="28"/>
          <w:szCs w:val="28"/>
          <w:lang w:val="de-LU"/>
        </w:rPr>
        <w:t>Auftragsmangel</w:t>
      </w:r>
      <w:r w:rsidRPr="003D13EA">
        <w:rPr>
          <w:rFonts w:ascii="Times New Roman" w:hAnsi="Times New Roman"/>
          <w:sz w:val="28"/>
          <w:szCs w:val="28"/>
        </w:rPr>
        <w:t xml:space="preserve"> – дефицит / недостаток / нехватка заказов</w:t>
      </w:r>
    </w:p>
    <w:p w14:paraId="69AC43EE" w14:textId="77777777" w:rsidR="000C4D6D" w:rsidRPr="003D13EA" w:rsidRDefault="000C4D6D" w:rsidP="000C4D6D">
      <w:pPr>
        <w:shd w:val="clear" w:color="auto" w:fill="FFFFFF"/>
        <w:jc w:val="both"/>
        <w:rPr>
          <w:rFonts w:ascii="Times New Roman" w:hAnsi="Times New Roman"/>
          <w:i/>
          <w:sz w:val="28"/>
          <w:szCs w:val="28"/>
        </w:rPr>
      </w:pPr>
      <w:r w:rsidRPr="003D13EA">
        <w:rPr>
          <w:rFonts w:ascii="Times New Roman" w:hAnsi="Times New Roman"/>
          <w:sz w:val="28"/>
          <w:szCs w:val="28"/>
          <w:lang w:val="de-LU"/>
        </w:rPr>
        <w:t>abwegig</w:t>
      </w:r>
      <w:r w:rsidRPr="003D13EA">
        <w:rPr>
          <w:rFonts w:ascii="Times New Roman" w:hAnsi="Times New Roman"/>
          <w:sz w:val="28"/>
          <w:szCs w:val="28"/>
        </w:rPr>
        <w:t xml:space="preserve"> – ложный, неправильный</w:t>
      </w:r>
    </w:p>
    <w:p w14:paraId="10B6F11C" w14:textId="77777777" w:rsidR="000C4D6D" w:rsidRPr="003D13EA" w:rsidRDefault="000C4D6D" w:rsidP="000C4D6D">
      <w:pPr>
        <w:shd w:val="clear" w:color="auto" w:fill="FFFFFF"/>
        <w:jc w:val="both"/>
        <w:rPr>
          <w:rFonts w:ascii="Times New Roman" w:hAnsi="Times New Roman"/>
          <w:i/>
          <w:sz w:val="28"/>
          <w:szCs w:val="28"/>
        </w:rPr>
      </w:pPr>
      <w:r w:rsidRPr="003D13EA">
        <w:rPr>
          <w:rFonts w:ascii="Times New Roman" w:hAnsi="Times New Roman"/>
          <w:sz w:val="28"/>
          <w:szCs w:val="28"/>
          <w:lang w:val="de-LU"/>
        </w:rPr>
        <w:t>abbuchen</w:t>
      </w:r>
      <w:r w:rsidRPr="003D13EA">
        <w:rPr>
          <w:rFonts w:ascii="Times New Roman" w:hAnsi="Times New Roman"/>
          <w:sz w:val="28"/>
          <w:szCs w:val="28"/>
        </w:rPr>
        <w:t xml:space="preserve"> – 1. списывать со счета; 2. взыскивать</w:t>
      </w:r>
    </w:p>
    <w:p w14:paraId="554C7C03" w14:textId="77777777" w:rsidR="000C4D6D" w:rsidRPr="003D13EA" w:rsidRDefault="000C4D6D" w:rsidP="000C4D6D">
      <w:pPr>
        <w:shd w:val="clear" w:color="auto" w:fill="FFFFFF"/>
        <w:jc w:val="both"/>
        <w:rPr>
          <w:rFonts w:ascii="Times New Roman" w:hAnsi="Times New Roman"/>
          <w:i/>
          <w:sz w:val="28"/>
          <w:szCs w:val="28"/>
        </w:rPr>
      </w:pPr>
      <w:r w:rsidRPr="003D13EA">
        <w:rPr>
          <w:rFonts w:ascii="Times New Roman" w:hAnsi="Times New Roman"/>
          <w:sz w:val="28"/>
          <w:szCs w:val="28"/>
          <w:lang w:val="de-LU"/>
        </w:rPr>
        <w:t>die</w:t>
      </w:r>
      <w:r w:rsidRPr="003D13EA">
        <w:rPr>
          <w:rFonts w:ascii="Times New Roman" w:hAnsi="Times New Roman"/>
          <w:sz w:val="28"/>
          <w:szCs w:val="28"/>
        </w:rPr>
        <w:t xml:space="preserve"> </w:t>
      </w:r>
      <w:r w:rsidRPr="003D13EA">
        <w:rPr>
          <w:rFonts w:ascii="Times New Roman" w:hAnsi="Times New Roman"/>
          <w:sz w:val="28"/>
          <w:szCs w:val="28"/>
          <w:lang w:val="de-LU"/>
        </w:rPr>
        <w:t>Sichteinlage</w:t>
      </w:r>
      <w:r w:rsidRPr="003D13EA">
        <w:rPr>
          <w:rFonts w:ascii="Times New Roman" w:hAnsi="Times New Roman"/>
          <w:sz w:val="28"/>
          <w:szCs w:val="28"/>
        </w:rPr>
        <w:t xml:space="preserve"> – бессрочный вклад, вклад до востребования</w:t>
      </w:r>
    </w:p>
    <w:p w14:paraId="723E6BCF" w14:textId="77777777" w:rsidR="000C4D6D" w:rsidRPr="003D13EA" w:rsidRDefault="000C4D6D" w:rsidP="000C4D6D">
      <w:pPr>
        <w:shd w:val="clear" w:color="auto" w:fill="FFFFFF"/>
        <w:jc w:val="both"/>
        <w:rPr>
          <w:rFonts w:ascii="Times New Roman" w:hAnsi="Times New Roman"/>
          <w:i/>
          <w:sz w:val="28"/>
          <w:szCs w:val="28"/>
        </w:rPr>
      </w:pPr>
      <w:r w:rsidRPr="003D13EA">
        <w:rPr>
          <w:rFonts w:ascii="Times New Roman" w:hAnsi="Times New Roman"/>
          <w:sz w:val="28"/>
          <w:szCs w:val="28"/>
          <w:lang w:val="de-LU"/>
        </w:rPr>
        <w:t>die</w:t>
      </w:r>
      <w:r w:rsidRPr="003D13EA">
        <w:rPr>
          <w:rFonts w:ascii="Times New Roman" w:hAnsi="Times New Roman"/>
          <w:sz w:val="28"/>
          <w:szCs w:val="28"/>
        </w:rPr>
        <w:t xml:space="preserve"> öffentliche </w:t>
      </w:r>
      <w:r w:rsidRPr="003D13EA">
        <w:rPr>
          <w:rFonts w:ascii="Times New Roman" w:hAnsi="Times New Roman"/>
          <w:sz w:val="28"/>
          <w:szCs w:val="28"/>
          <w:lang w:val="de-LU"/>
        </w:rPr>
        <w:t>Hand</w:t>
      </w:r>
      <w:r w:rsidRPr="003D13EA">
        <w:rPr>
          <w:rFonts w:ascii="Times New Roman" w:hAnsi="Times New Roman"/>
          <w:sz w:val="28"/>
          <w:szCs w:val="28"/>
        </w:rPr>
        <w:t xml:space="preserve"> – органы государственной власти</w:t>
      </w:r>
    </w:p>
    <w:p w14:paraId="5FBAD38B" w14:textId="77777777" w:rsidR="000C4D6D" w:rsidRPr="003D13EA" w:rsidRDefault="000C4D6D" w:rsidP="000C4D6D">
      <w:pPr>
        <w:shd w:val="clear" w:color="auto" w:fill="FFFFFF"/>
        <w:jc w:val="both"/>
        <w:rPr>
          <w:rFonts w:ascii="Times New Roman" w:hAnsi="Times New Roman"/>
          <w:sz w:val="28"/>
          <w:szCs w:val="28"/>
        </w:rPr>
      </w:pPr>
      <w:r w:rsidRPr="003D13EA">
        <w:rPr>
          <w:rFonts w:ascii="Times New Roman" w:hAnsi="Times New Roman"/>
          <w:sz w:val="28"/>
          <w:szCs w:val="28"/>
          <w:lang w:val="de-LU"/>
        </w:rPr>
        <w:t>die</w:t>
      </w:r>
      <w:r w:rsidRPr="003D13EA">
        <w:rPr>
          <w:rFonts w:ascii="Times New Roman" w:hAnsi="Times New Roman"/>
          <w:sz w:val="28"/>
          <w:szCs w:val="28"/>
        </w:rPr>
        <w:t xml:space="preserve"> </w:t>
      </w:r>
      <w:r w:rsidRPr="003D13EA">
        <w:rPr>
          <w:rFonts w:ascii="Times New Roman" w:hAnsi="Times New Roman"/>
          <w:sz w:val="28"/>
          <w:szCs w:val="28"/>
          <w:lang w:val="de-LU"/>
        </w:rPr>
        <w:t>Devisen</w:t>
      </w:r>
      <w:r w:rsidRPr="003D13EA">
        <w:rPr>
          <w:rFonts w:ascii="Times New Roman" w:hAnsi="Times New Roman"/>
          <w:sz w:val="28"/>
          <w:szCs w:val="28"/>
        </w:rPr>
        <w:t xml:space="preserve"> – иностранная валюта</w:t>
      </w:r>
    </w:p>
    <w:p w14:paraId="1D525257" w14:textId="77777777" w:rsidR="000C4D6D" w:rsidRPr="003D13EA" w:rsidRDefault="000C4D6D" w:rsidP="000C4D6D">
      <w:pPr>
        <w:shd w:val="clear" w:color="auto" w:fill="FFFFFF"/>
        <w:jc w:val="both"/>
        <w:rPr>
          <w:rFonts w:ascii="Times New Roman" w:hAnsi="Times New Roman"/>
          <w:sz w:val="28"/>
          <w:szCs w:val="28"/>
        </w:rPr>
      </w:pPr>
      <w:r w:rsidRPr="003D13EA">
        <w:rPr>
          <w:rFonts w:ascii="Times New Roman" w:hAnsi="Times New Roman"/>
          <w:sz w:val="28"/>
          <w:szCs w:val="28"/>
          <w:lang w:val="de-LU"/>
        </w:rPr>
        <w:t>die</w:t>
      </w:r>
      <w:r w:rsidRPr="003D13EA">
        <w:rPr>
          <w:rFonts w:ascii="Times New Roman" w:hAnsi="Times New Roman"/>
          <w:sz w:val="28"/>
          <w:szCs w:val="28"/>
        </w:rPr>
        <w:t xml:space="preserve"> </w:t>
      </w:r>
      <w:r w:rsidRPr="003D13EA">
        <w:rPr>
          <w:rFonts w:ascii="Times New Roman" w:hAnsi="Times New Roman"/>
          <w:sz w:val="28"/>
          <w:szCs w:val="28"/>
          <w:lang w:val="de-LU"/>
        </w:rPr>
        <w:t>Geldverknappung</w:t>
      </w:r>
      <w:r w:rsidRPr="003D13EA">
        <w:rPr>
          <w:rFonts w:ascii="Times New Roman" w:hAnsi="Times New Roman"/>
          <w:sz w:val="28"/>
          <w:szCs w:val="28"/>
        </w:rPr>
        <w:t xml:space="preserve"> – нехватка / дефицит денег</w:t>
      </w:r>
    </w:p>
    <w:p w14:paraId="7A2D9B15" w14:textId="77777777" w:rsidR="000C4D6D" w:rsidRPr="003D13EA" w:rsidRDefault="000C4D6D" w:rsidP="000C4D6D">
      <w:pPr>
        <w:shd w:val="clear" w:color="auto" w:fill="FFFFFF"/>
        <w:jc w:val="both"/>
        <w:rPr>
          <w:rFonts w:ascii="Times New Roman" w:hAnsi="Times New Roman"/>
          <w:sz w:val="28"/>
          <w:szCs w:val="28"/>
        </w:rPr>
      </w:pPr>
      <w:r w:rsidRPr="003D13EA">
        <w:rPr>
          <w:rFonts w:ascii="Times New Roman" w:hAnsi="Times New Roman"/>
          <w:sz w:val="28"/>
          <w:szCs w:val="28"/>
        </w:rPr>
        <w:t>umstritten – спорный, оспариваемый</w:t>
      </w:r>
    </w:p>
    <w:p w14:paraId="42A37FC5" w14:textId="77777777" w:rsidR="000C4D6D" w:rsidRPr="003D13EA" w:rsidRDefault="000C4D6D" w:rsidP="000C4D6D">
      <w:pPr>
        <w:shd w:val="clear" w:color="auto" w:fill="FFFFFF"/>
        <w:jc w:val="both"/>
        <w:rPr>
          <w:rFonts w:ascii="Times New Roman" w:hAnsi="Times New Roman"/>
          <w:sz w:val="28"/>
          <w:szCs w:val="28"/>
        </w:rPr>
      </w:pPr>
      <w:r w:rsidRPr="003D13EA">
        <w:rPr>
          <w:rFonts w:ascii="Times New Roman" w:hAnsi="Times New Roman"/>
          <w:sz w:val="28"/>
          <w:szCs w:val="28"/>
        </w:rPr>
        <w:t>nachahmen - подражать</w:t>
      </w:r>
    </w:p>
    <w:p w14:paraId="15698E3F" w14:textId="77777777" w:rsidR="000C4D6D" w:rsidRPr="003D13EA" w:rsidRDefault="000C4D6D" w:rsidP="000C4D6D">
      <w:pPr>
        <w:shd w:val="clear" w:color="auto" w:fill="FFFFFF"/>
        <w:jc w:val="both"/>
        <w:rPr>
          <w:rFonts w:ascii="Times New Roman" w:hAnsi="Times New Roman"/>
          <w:sz w:val="28"/>
          <w:szCs w:val="28"/>
        </w:rPr>
      </w:pPr>
      <w:r w:rsidRPr="003D13EA">
        <w:rPr>
          <w:rFonts w:ascii="Times New Roman" w:hAnsi="Times New Roman"/>
          <w:sz w:val="28"/>
          <w:szCs w:val="28"/>
        </w:rPr>
        <w:lastRenderedPageBreak/>
        <w:t>ausklügeln – мудрить, выдумывать</w:t>
      </w:r>
    </w:p>
    <w:p w14:paraId="0D82CD06" w14:textId="77777777" w:rsidR="000C4D6D" w:rsidRPr="003D13EA" w:rsidRDefault="000C4D6D" w:rsidP="000C4D6D">
      <w:pPr>
        <w:shd w:val="clear" w:color="auto" w:fill="FFFFFF"/>
        <w:tabs>
          <w:tab w:val="left" w:pos="-4678"/>
        </w:tabs>
        <w:spacing w:before="240" w:after="120"/>
        <w:jc w:val="both"/>
        <w:rPr>
          <w:rFonts w:ascii="Times New Roman" w:hAnsi="Times New Roman"/>
          <w:b/>
          <w:i/>
          <w:sz w:val="28"/>
          <w:szCs w:val="28"/>
          <w:lang w:val="de-DE"/>
        </w:rPr>
      </w:pPr>
      <w:r w:rsidRPr="003D13EA">
        <w:rPr>
          <w:rFonts w:ascii="Times New Roman" w:hAnsi="Times New Roman"/>
          <w:b/>
          <w:i/>
          <w:sz w:val="28"/>
          <w:szCs w:val="28"/>
          <w:lang w:val="de-DE"/>
        </w:rPr>
        <w:t>I. Bilden Sie so viele Komposita wie möglich. Nennen Sie jeweils den Artikel.</w:t>
      </w:r>
    </w:p>
    <w:p w14:paraId="6E001341" w14:textId="77777777" w:rsidR="000C4D6D" w:rsidRPr="003D13EA" w:rsidRDefault="000C4D6D" w:rsidP="000C4D6D">
      <w:pPr>
        <w:pStyle w:val="af"/>
        <w:shd w:val="clear" w:color="auto" w:fill="FFFFFF"/>
        <w:ind w:left="0" w:firstLine="567"/>
        <w:jc w:val="both"/>
        <w:rPr>
          <w:rFonts w:ascii="Times New Roman" w:hAnsi="Times New Roman"/>
          <w:sz w:val="28"/>
          <w:szCs w:val="28"/>
          <w:lang w:val="de-DE"/>
        </w:rPr>
      </w:pPr>
    </w:p>
    <w:p w14:paraId="13EF87AC" w14:textId="77777777" w:rsidR="000C4D6D" w:rsidRPr="003D13EA" w:rsidRDefault="000C4D6D" w:rsidP="00ED7B82">
      <w:pPr>
        <w:pStyle w:val="af"/>
        <w:numPr>
          <w:ilvl w:val="1"/>
          <w:numId w:val="42"/>
        </w:numPr>
        <w:shd w:val="clear" w:color="auto" w:fill="FFFFFF"/>
        <w:tabs>
          <w:tab w:val="clear" w:pos="1440"/>
          <w:tab w:val="left" w:pos="426"/>
        </w:tabs>
        <w:spacing w:after="0" w:line="240" w:lineRule="auto"/>
        <w:ind w:left="0" w:firstLine="567"/>
        <w:jc w:val="both"/>
        <w:rPr>
          <w:rFonts w:ascii="Times New Roman" w:hAnsi="Times New Roman"/>
          <w:sz w:val="28"/>
          <w:szCs w:val="28"/>
          <w:lang w:val="de-LU"/>
        </w:rPr>
        <w:sectPr w:rsidR="000C4D6D" w:rsidRPr="003D13EA" w:rsidSect="005D7B4E">
          <w:type w:val="continuous"/>
          <w:pgSz w:w="11906" w:h="16838"/>
          <w:pgMar w:top="1134" w:right="851" w:bottom="851" w:left="1134" w:header="709" w:footer="270" w:gutter="0"/>
          <w:cols w:space="708"/>
          <w:docGrid w:linePitch="360"/>
        </w:sectPr>
      </w:pPr>
    </w:p>
    <w:p w14:paraId="67348A0E" w14:textId="77777777" w:rsidR="000C4D6D" w:rsidRPr="003D13EA" w:rsidRDefault="000C4D6D" w:rsidP="00ED7B82">
      <w:pPr>
        <w:pStyle w:val="af"/>
        <w:numPr>
          <w:ilvl w:val="1"/>
          <w:numId w:val="42"/>
        </w:numPr>
        <w:shd w:val="clear" w:color="auto" w:fill="FFFFFF"/>
        <w:tabs>
          <w:tab w:val="clear" w:pos="1440"/>
          <w:tab w:val="left" w:pos="-4395"/>
        </w:tabs>
        <w:spacing w:after="0" w:line="240" w:lineRule="auto"/>
        <w:ind w:left="426" w:hanging="426"/>
        <w:jc w:val="both"/>
        <w:rPr>
          <w:rFonts w:ascii="Times New Roman" w:hAnsi="Times New Roman"/>
          <w:sz w:val="28"/>
          <w:szCs w:val="28"/>
        </w:rPr>
      </w:pPr>
      <w:r w:rsidRPr="003D13EA">
        <w:rPr>
          <w:rFonts w:ascii="Times New Roman" w:hAnsi="Times New Roman"/>
          <w:sz w:val="28"/>
          <w:szCs w:val="28"/>
          <w:lang w:val="de-LU"/>
        </w:rPr>
        <w:lastRenderedPageBreak/>
        <w:t xml:space="preserve">Bundes- </w:t>
      </w:r>
    </w:p>
    <w:p w14:paraId="65A11A3E" w14:textId="77777777" w:rsidR="000C4D6D" w:rsidRPr="003D13EA" w:rsidRDefault="000C4D6D" w:rsidP="00ED7B82">
      <w:pPr>
        <w:pStyle w:val="af"/>
        <w:numPr>
          <w:ilvl w:val="1"/>
          <w:numId w:val="42"/>
        </w:numPr>
        <w:shd w:val="clear" w:color="auto" w:fill="FFFFFF"/>
        <w:tabs>
          <w:tab w:val="clear" w:pos="1440"/>
          <w:tab w:val="left" w:pos="-4395"/>
        </w:tabs>
        <w:spacing w:after="0" w:line="240" w:lineRule="auto"/>
        <w:ind w:left="426" w:hanging="426"/>
        <w:jc w:val="both"/>
        <w:rPr>
          <w:rFonts w:ascii="Times New Roman" w:hAnsi="Times New Roman"/>
          <w:sz w:val="28"/>
          <w:szCs w:val="28"/>
        </w:rPr>
      </w:pPr>
      <w:r w:rsidRPr="003D13EA">
        <w:rPr>
          <w:rFonts w:ascii="Times New Roman" w:hAnsi="Times New Roman"/>
          <w:sz w:val="28"/>
          <w:szCs w:val="28"/>
        </w:rPr>
        <w:t>Geld-</w:t>
      </w:r>
    </w:p>
    <w:p w14:paraId="7078B096" w14:textId="77777777" w:rsidR="000C4D6D" w:rsidRPr="003D13EA" w:rsidRDefault="000C4D6D" w:rsidP="00ED7B82">
      <w:pPr>
        <w:pStyle w:val="af"/>
        <w:numPr>
          <w:ilvl w:val="1"/>
          <w:numId w:val="42"/>
        </w:numPr>
        <w:shd w:val="clear" w:color="auto" w:fill="FFFFFF"/>
        <w:tabs>
          <w:tab w:val="clear" w:pos="1440"/>
          <w:tab w:val="left" w:pos="-4395"/>
        </w:tabs>
        <w:spacing w:after="0" w:line="240" w:lineRule="auto"/>
        <w:ind w:left="426" w:hanging="426"/>
        <w:jc w:val="both"/>
        <w:rPr>
          <w:rFonts w:ascii="Times New Roman" w:hAnsi="Times New Roman"/>
          <w:sz w:val="28"/>
          <w:szCs w:val="28"/>
        </w:rPr>
      </w:pPr>
      <w:r w:rsidRPr="003D13EA">
        <w:rPr>
          <w:rFonts w:ascii="Times New Roman" w:hAnsi="Times New Roman"/>
          <w:sz w:val="28"/>
          <w:szCs w:val="28"/>
        </w:rPr>
        <w:t>Noten-</w:t>
      </w:r>
    </w:p>
    <w:p w14:paraId="611B5231" w14:textId="77777777" w:rsidR="000C4D6D" w:rsidRPr="003D13EA" w:rsidRDefault="000C4D6D" w:rsidP="00ED7B82">
      <w:pPr>
        <w:pStyle w:val="af"/>
        <w:numPr>
          <w:ilvl w:val="1"/>
          <w:numId w:val="42"/>
        </w:numPr>
        <w:shd w:val="clear" w:color="auto" w:fill="FFFFFF"/>
        <w:tabs>
          <w:tab w:val="clear" w:pos="1440"/>
          <w:tab w:val="left" w:pos="-4395"/>
        </w:tabs>
        <w:spacing w:after="0" w:line="240" w:lineRule="auto"/>
        <w:ind w:left="426" w:hanging="426"/>
        <w:jc w:val="both"/>
        <w:rPr>
          <w:rFonts w:ascii="Times New Roman" w:hAnsi="Times New Roman"/>
          <w:sz w:val="28"/>
          <w:szCs w:val="28"/>
        </w:rPr>
      </w:pPr>
      <w:r w:rsidRPr="003D13EA">
        <w:rPr>
          <w:rFonts w:ascii="Times New Roman" w:hAnsi="Times New Roman"/>
          <w:sz w:val="28"/>
          <w:szCs w:val="28"/>
        </w:rPr>
        <w:t>Kredit-</w:t>
      </w:r>
    </w:p>
    <w:p w14:paraId="702D0A9F" w14:textId="77777777" w:rsidR="000C4D6D" w:rsidRPr="003D13EA" w:rsidRDefault="000C4D6D" w:rsidP="00ED7B82">
      <w:pPr>
        <w:pStyle w:val="af"/>
        <w:numPr>
          <w:ilvl w:val="1"/>
          <w:numId w:val="42"/>
        </w:numPr>
        <w:shd w:val="clear" w:color="auto" w:fill="FFFFFF"/>
        <w:tabs>
          <w:tab w:val="clear" w:pos="1440"/>
          <w:tab w:val="left" w:pos="-4395"/>
        </w:tabs>
        <w:spacing w:after="0" w:line="240" w:lineRule="auto"/>
        <w:ind w:left="426" w:hanging="426"/>
        <w:jc w:val="both"/>
        <w:rPr>
          <w:rFonts w:ascii="Times New Roman" w:hAnsi="Times New Roman"/>
          <w:sz w:val="28"/>
          <w:szCs w:val="28"/>
        </w:rPr>
      </w:pPr>
      <w:r w:rsidRPr="003D13EA">
        <w:rPr>
          <w:rFonts w:ascii="Times New Roman" w:hAnsi="Times New Roman"/>
          <w:sz w:val="28"/>
          <w:szCs w:val="28"/>
        </w:rPr>
        <w:t>Kredit-</w:t>
      </w:r>
    </w:p>
    <w:p w14:paraId="0AFD7A63" w14:textId="77777777" w:rsidR="000C4D6D" w:rsidRPr="003D13EA" w:rsidRDefault="000C4D6D" w:rsidP="00ED7B82">
      <w:pPr>
        <w:pStyle w:val="af"/>
        <w:numPr>
          <w:ilvl w:val="1"/>
          <w:numId w:val="42"/>
        </w:numPr>
        <w:shd w:val="clear" w:color="auto" w:fill="FFFFFF"/>
        <w:tabs>
          <w:tab w:val="clear" w:pos="1440"/>
          <w:tab w:val="left" w:pos="-4395"/>
        </w:tabs>
        <w:spacing w:after="0" w:line="240" w:lineRule="auto"/>
        <w:ind w:left="426" w:hanging="426"/>
        <w:jc w:val="both"/>
        <w:rPr>
          <w:rFonts w:ascii="Times New Roman" w:hAnsi="Times New Roman"/>
          <w:sz w:val="28"/>
          <w:szCs w:val="28"/>
        </w:rPr>
      </w:pPr>
      <w:r w:rsidRPr="003D13EA">
        <w:rPr>
          <w:rFonts w:ascii="Times New Roman" w:hAnsi="Times New Roman"/>
          <w:sz w:val="28"/>
          <w:szCs w:val="28"/>
        </w:rPr>
        <w:t>Zahlungs-</w:t>
      </w:r>
    </w:p>
    <w:p w14:paraId="394CEEEC" w14:textId="77777777" w:rsidR="000C4D6D" w:rsidRPr="003D13EA" w:rsidRDefault="000C4D6D" w:rsidP="00ED7B82">
      <w:pPr>
        <w:pStyle w:val="af"/>
        <w:numPr>
          <w:ilvl w:val="1"/>
          <w:numId w:val="42"/>
        </w:numPr>
        <w:shd w:val="clear" w:color="auto" w:fill="FFFFFF"/>
        <w:tabs>
          <w:tab w:val="clear" w:pos="1440"/>
        </w:tabs>
        <w:spacing w:after="0" w:line="240" w:lineRule="auto"/>
        <w:ind w:left="426" w:hanging="426"/>
        <w:jc w:val="both"/>
        <w:rPr>
          <w:rFonts w:ascii="Times New Roman" w:hAnsi="Times New Roman"/>
          <w:sz w:val="28"/>
          <w:szCs w:val="28"/>
        </w:rPr>
      </w:pPr>
      <w:r w:rsidRPr="003D13EA">
        <w:rPr>
          <w:rFonts w:ascii="Times New Roman" w:hAnsi="Times New Roman"/>
          <w:sz w:val="28"/>
          <w:szCs w:val="28"/>
          <w:lang w:val="de-LU"/>
        </w:rPr>
        <w:br w:type="column"/>
      </w:r>
      <w:r w:rsidRPr="003D13EA">
        <w:rPr>
          <w:rFonts w:ascii="Times New Roman" w:hAnsi="Times New Roman"/>
          <w:sz w:val="28"/>
          <w:szCs w:val="28"/>
          <w:lang w:val="de-LU"/>
        </w:rPr>
        <w:lastRenderedPageBreak/>
        <w:t>Einkommens-</w:t>
      </w:r>
    </w:p>
    <w:p w14:paraId="5776AE19" w14:textId="77777777" w:rsidR="000C4D6D" w:rsidRPr="003D13EA" w:rsidRDefault="000C4D6D" w:rsidP="00ED7B82">
      <w:pPr>
        <w:pStyle w:val="af"/>
        <w:numPr>
          <w:ilvl w:val="1"/>
          <w:numId w:val="42"/>
        </w:numPr>
        <w:shd w:val="clear" w:color="auto" w:fill="FFFFFF"/>
        <w:tabs>
          <w:tab w:val="clear" w:pos="1440"/>
        </w:tabs>
        <w:spacing w:after="0" w:line="240" w:lineRule="auto"/>
        <w:ind w:left="426" w:hanging="426"/>
        <w:jc w:val="both"/>
        <w:rPr>
          <w:rFonts w:ascii="Times New Roman" w:hAnsi="Times New Roman"/>
          <w:sz w:val="28"/>
          <w:szCs w:val="28"/>
        </w:rPr>
      </w:pPr>
      <w:r w:rsidRPr="003D13EA">
        <w:rPr>
          <w:rFonts w:ascii="Times New Roman" w:hAnsi="Times New Roman"/>
          <w:sz w:val="28"/>
          <w:szCs w:val="28"/>
          <w:lang w:val="de-LU"/>
        </w:rPr>
        <w:t>Kauf-</w:t>
      </w:r>
    </w:p>
    <w:p w14:paraId="7F01D12A" w14:textId="77777777" w:rsidR="000C4D6D" w:rsidRPr="003D13EA" w:rsidRDefault="000C4D6D" w:rsidP="00ED7B82">
      <w:pPr>
        <w:pStyle w:val="af"/>
        <w:numPr>
          <w:ilvl w:val="1"/>
          <w:numId w:val="42"/>
        </w:numPr>
        <w:shd w:val="clear" w:color="auto" w:fill="FFFFFF"/>
        <w:tabs>
          <w:tab w:val="clear" w:pos="1440"/>
        </w:tabs>
        <w:spacing w:after="0" w:line="240" w:lineRule="auto"/>
        <w:ind w:left="426" w:hanging="426"/>
        <w:jc w:val="both"/>
        <w:rPr>
          <w:rFonts w:ascii="Times New Roman" w:hAnsi="Times New Roman"/>
          <w:sz w:val="28"/>
          <w:szCs w:val="28"/>
        </w:rPr>
      </w:pPr>
      <w:r w:rsidRPr="003D13EA">
        <w:rPr>
          <w:rFonts w:ascii="Times New Roman" w:hAnsi="Times New Roman"/>
          <w:sz w:val="28"/>
          <w:szCs w:val="28"/>
        </w:rPr>
        <w:t>Konten-</w:t>
      </w:r>
    </w:p>
    <w:p w14:paraId="03C24188" w14:textId="77777777" w:rsidR="000C4D6D" w:rsidRPr="003D13EA" w:rsidRDefault="000C4D6D" w:rsidP="00ED7B82">
      <w:pPr>
        <w:pStyle w:val="af"/>
        <w:numPr>
          <w:ilvl w:val="1"/>
          <w:numId w:val="42"/>
        </w:numPr>
        <w:shd w:val="clear" w:color="auto" w:fill="FFFFFF"/>
        <w:tabs>
          <w:tab w:val="clear" w:pos="1440"/>
        </w:tabs>
        <w:spacing w:after="0" w:line="240" w:lineRule="auto"/>
        <w:ind w:left="426" w:hanging="426"/>
        <w:jc w:val="both"/>
        <w:rPr>
          <w:rFonts w:ascii="Times New Roman" w:hAnsi="Times New Roman"/>
          <w:sz w:val="28"/>
          <w:szCs w:val="28"/>
        </w:rPr>
      </w:pPr>
      <w:r w:rsidRPr="003D13EA">
        <w:rPr>
          <w:rFonts w:ascii="Times New Roman" w:hAnsi="Times New Roman"/>
          <w:sz w:val="28"/>
          <w:szCs w:val="28"/>
          <w:lang w:val="de-LU"/>
        </w:rPr>
        <w:t>Wirtschafts-</w:t>
      </w:r>
    </w:p>
    <w:p w14:paraId="4E58A8E4" w14:textId="77777777" w:rsidR="000C4D6D" w:rsidRPr="003D13EA" w:rsidRDefault="000C4D6D" w:rsidP="00ED7B82">
      <w:pPr>
        <w:pStyle w:val="af"/>
        <w:numPr>
          <w:ilvl w:val="1"/>
          <w:numId w:val="42"/>
        </w:numPr>
        <w:shd w:val="clear" w:color="auto" w:fill="FFFFFF"/>
        <w:tabs>
          <w:tab w:val="clear" w:pos="1440"/>
        </w:tabs>
        <w:spacing w:after="0" w:line="240" w:lineRule="auto"/>
        <w:ind w:left="426" w:hanging="426"/>
        <w:jc w:val="both"/>
        <w:rPr>
          <w:rFonts w:ascii="Times New Roman" w:hAnsi="Times New Roman"/>
          <w:sz w:val="28"/>
          <w:szCs w:val="28"/>
        </w:rPr>
      </w:pPr>
      <w:r w:rsidRPr="003D13EA">
        <w:rPr>
          <w:rFonts w:ascii="Times New Roman" w:hAnsi="Times New Roman"/>
          <w:sz w:val="28"/>
          <w:szCs w:val="28"/>
          <w:lang w:val="de-LU"/>
        </w:rPr>
        <w:t>Angebots-</w:t>
      </w:r>
    </w:p>
    <w:p w14:paraId="3A540C4B" w14:textId="77777777" w:rsidR="000C4D6D" w:rsidRPr="003D13EA" w:rsidRDefault="000C4D6D" w:rsidP="00ED7B82">
      <w:pPr>
        <w:pStyle w:val="af"/>
        <w:numPr>
          <w:ilvl w:val="1"/>
          <w:numId w:val="42"/>
        </w:numPr>
        <w:shd w:val="clear" w:color="auto" w:fill="FFFFFF"/>
        <w:tabs>
          <w:tab w:val="clear" w:pos="1440"/>
        </w:tabs>
        <w:spacing w:after="0" w:line="240" w:lineRule="auto"/>
        <w:ind w:left="426" w:hanging="426"/>
        <w:jc w:val="both"/>
        <w:rPr>
          <w:rFonts w:ascii="Times New Roman" w:hAnsi="Times New Roman"/>
          <w:sz w:val="28"/>
          <w:szCs w:val="28"/>
        </w:rPr>
      </w:pPr>
      <w:r w:rsidRPr="003D13EA">
        <w:rPr>
          <w:rFonts w:ascii="Times New Roman" w:hAnsi="Times New Roman"/>
          <w:sz w:val="28"/>
          <w:szCs w:val="28"/>
          <w:lang w:val="de-LU"/>
        </w:rPr>
        <w:t xml:space="preserve"> Lohn- </w:t>
      </w:r>
    </w:p>
    <w:p w14:paraId="45686E71" w14:textId="77777777" w:rsidR="000C4D6D" w:rsidRPr="003D13EA" w:rsidRDefault="000C4D6D" w:rsidP="00ED7B82">
      <w:pPr>
        <w:pStyle w:val="af"/>
        <w:numPr>
          <w:ilvl w:val="0"/>
          <w:numId w:val="43"/>
        </w:numPr>
        <w:shd w:val="clear" w:color="auto" w:fill="FFFFFF"/>
        <w:spacing w:after="0" w:line="240" w:lineRule="auto"/>
        <w:ind w:left="426" w:hanging="426"/>
        <w:jc w:val="both"/>
        <w:rPr>
          <w:rFonts w:ascii="Times New Roman" w:hAnsi="Times New Roman"/>
          <w:sz w:val="28"/>
          <w:szCs w:val="28"/>
          <w:lang w:val="en-US"/>
        </w:rPr>
      </w:pPr>
      <w:r w:rsidRPr="003D13EA">
        <w:rPr>
          <w:rFonts w:ascii="Times New Roman" w:hAnsi="Times New Roman"/>
          <w:sz w:val="28"/>
          <w:szCs w:val="28"/>
          <w:lang w:val="en-US"/>
        </w:rPr>
        <w:br w:type="column"/>
      </w:r>
      <w:r w:rsidRPr="003D13EA">
        <w:rPr>
          <w:rFonts w:ascii="Times New Roman" w:hAnsi="Times New Roman"/>
          <w:sz w:val="28"/>
          <w:szCs w:val="28"/>
          <w:lang w:val="en-US"/>
        </w:rPr>
        <w:lastRenderedPageBreak/>
        <w:t>-kraft</w:t>
      </w:r>
    </w:p>
    <w:p w14:paraId="5261ACAE" w14:textId="77777777" w:rsidR="000C4D6D" w:rsidRPr="003D13EA" w:rsidRDefault="000C4D6D" w:rsidP="00ED7B82">
      <w:pPr>
        <w:pStyle w:val="af"/>
        <w:numPr>
          <w:ilvl w:val="0"/>
          <w:numId w:val="43"/>
        </w:numPr>
        <w:shd w:val="clear" w:color="auto" w:fill="FFFFFF"/>
        <w:spacing w:after="0" w:line="240" w:lineRule="auto"/>
        <w:ind w:left="426" w:hanging="426"/>
        <w:jc w:val="both"/>
        <w:rPr>
          <w:rFonts w:ascii="Times New Roman" w:hAnsi="Times New Roman"/>
          <w:sz w:val="28"/>
          <w:szCs w:val="28"/>
          <w:lang w:val="en-US"/>
        </w:rPr>
      </w:pPr>
      <w:r w:rsidRPr="003D13EA">
        <w:rPr>
          <w:rFonts w:ascii="Times New Roman" w:hAnsi="Times New Roman"/>
          <w:sz w:val="28"/>
          <w:szCs w:val="28"/>
          <w:lang w:val="en-US"/>
        </w:rPr>
        <w:t>-geschäft</w:t>
      </w:r>
    </w:p>
    <w:p w14:paraId="082A81EE" w14:textId="77777777" w:rsidR="000C4D6D" w:rsidRPr="003D13EA" w:rsidRDefault="000C4D6D" w:rsidP="00ED7B82">
      <w:pPr>
        <w:pStyle w:val="af"/>
        <w:numPr>
          <w:ilvl w:val="0"/>
          <w:numId w:val="43"/>
        </w:numPr>
        <w:shd w:val="clear" w:color="auto" w:fill="FFFFFF"/>
        <w:spacing w:after="0" w:line="240" w:lineRule="auto"/>
        <w:ind w:left="426" w:hanging="426"/>
        <w:jc w:val="both"/>
        <w:rPr>
          <w:rFonts w:ascii="Times New Roman" w:hAnsi="Times New Roman"/>
          <w:sz w:val="28"/>
          <w:szCs w:val="28"/>
          <w:lang w:val="en-US"/>
        </w:rPr>
      </w:pPr>
      <w:r w:rsidRPr="003D13EA">
        <w:rPr>
          <w:rFonts w:ascii="Times New Roman" w:hAnsi="Times New Roman"/>
          <w:sz w:val="28"/>
          <w:szCs w:val="28"/>
          <w:lang w:val="de-LU"/>
        </w:rPr>
        <w:t>-verlust</w:t>
      </w:r>
    </w:p>
    <w:p w14:paraId="61C73E75" w14:textId="77777777" w:rsidR="000C4D6D" w:rsidRPr="003D13EA" w:rsidRDefault="000C4D6D" w:rsidP="00ED7B82">
      <w:pPr>
        <w:pStyle w:val="af"/>
        <w:numPr>
          <w:ilvl w:val="0"/>
          <w:numId w:val="43"/>
        </w:numPr>
        <w:shd w:val="clear" w:color="auto" w:fill="FFFFFF"/>
        <w:spacing w:after="0" w:line="240" w:lineRule="auto"/>
        <w:ind w:left="426" w:hanging="426"/>
        <w:jc w:val="both"/>
        <w:rPr>
          <w:rFonts w:ascii="Times New Roman" w:hAnsi="Times New Roman"/>
          <w:sz w:val="28"/>
          <w:szCs w:val="28"/>
          <w:lang w:val="en-US"/>
        </w:rPr>
      </w:pPr>
      <w:r w:rsidRPr="003D13EA">
        <w:rPr>
          <w:rFonts w:ascii="Times New Roman" w:hAnsi="Times New Roman"/>
          <w:sz w:val="28"/>
          <w:szCs w:val="28"/>
          <w:lang w:val="de-LU"/>
        </w:rPr>
        <w:t>-überhang</w:t>
      </w:r>
    </w:p>
    <w:p w14:paraId="33B3F4C8" w14:textId="77777777" w:rsidR="000C4D6D" w:rsidRPr="003D13EA" w:rsidRDefault="000C4D6D" w:rsidP="00ED7B82">
      <w:pPr>
        <w:pStyle w:val="af"/>
        <w:numPr>
          <w:ilvl w:val="0"/>
          <w:numId w:val="43"/>
        </w:numPr>
        <w:shd w:val="clear" w:color="auto" w:fill="FFFFFF"/>
        <w:spacing w:after="0" w:line="240" w:lineRule="auto"/>
        <w:ind w:left="426" w:hanging="426"/>
        <w:jc w:val="both"/>
        <w:rPr>
          <w:rFonts w:ascii="Times New Roman" w:hAnsi="Times New Roman"/>
          <w:sz w:val="28"/>
          <w:szCs w:val="28"/>
          <w:lang w:val="en-US"/>
        </w:rPr>
      </w:pPr>
      <w:r w:rsidRPr="003D13EA">
        <w:rPr>
          <w:rFonts w:ascii="Times New Roman" w:hAnsi="Times New Roman"/>
          <w:sz w:val="28"/>
          <w:szCs w:val="28"/>
          <w:lang w:val="en-US"/>
        </w:rPr>
        <w:t>-geld</w:t>
      </w:r>
    </w:p>
    <w:p w14:paraId="19C2742D" w14:textId="77777777" w:rsidR="000C4D6D" w:rsidRPr="003D13EA" w:rsidRDefault="000C4D6D" w:rsidP="00ED7B82">
      <w:pPr>
        <w:pStyle w:val="af"/>
        <w:numPr>
          <w:ilvl w:val="0"/>
          <w:numId w:val="43"/>
        </w:numPr>
        <w:shd w:val="clear" w:color="auto" w:fill="FFFFFF"/>
        <w:spacing w:after="0" w:line="240" w:lineRule="auto"/>
        <w:ind w:left="426" w:hanging="426"/>
        <w:jc w:val="both"/>
        <w:rPr>
          <w:rFonts w:ascii="Times New Roman" w:hAnsi="Times New Roman"/>
          <w:sz w:val="28"/>
          <w:szCs w:val="28"/>
          <w:lang w:val="en-US"/>
        </w:rPr>
      </w:pPr>
      <w:r w:rsidRPr="003D13EA">
        <w:rPr>
          <w:rFonts w:ascii="Times New Roman" w:hAnsi="Times New Roman"/>
          <w:sz w:val="28"/>
          <w:szCs w:val="28"/>
          <w:lang w:val="en-US"/>
        </w:rPr>
        <w:t>-mittel</w:t>
      </w:r>
    </w:p>
    <w:p w14:paraId="53EF9BD1" w14:textId="77777777" w:rsidR="000C4D6D" w:rsidRPr="003D13EA" w:rsidRDefault="000C4D6D" w:rsidP="00ED7B82">
      <w:pPr>
        <w:pStyle w:val="af"/>
        <w:numPr>
          <w:ilvl w:val="0"/>
          <w:numId w:val="43"/>
        </w:numPr>
        <w:shd w:val="clear" w:color="auto" w:fill="FFFFFF"/>
        <w:tabs>
          <w:tab w:val="left" w:pos="-12191"/>
        </w:tabs>
        <w:spacing w:after="0" w:line="240" w:lineRule="auto"/>
        <w:ind w:left="426" w:hanging="426"/>
        <w:jc w:val="both"/>
        <w:rPr>
          <w:rFonts w:ascii="Times New Roman" w:hAnsi="Times New Roman"/>
          <w:sz w:val="28"/>
          <w:szCs w:val="28"/>
          <w:lang w:val="en-US"/>
        </w:rPr>
      </w:pPr>
      <w:r w:rsidRPr="003D13EA">
        <w:rPr>
          <w:rFonts w:ascii="Times New Roman" w:hAnsi="Times New Roman"/>
          <w:sz w:val="28"/>
          <w:szCs w:val="28"/>
          <w:lang w:val="en-US"/>
        </w:rPr>
        <w:br w:type="column"/>
      </w:r>
      <w:r w:rsidRPr="003D13EA">
        <w:rPr>
          <w:rFonts w:ascii="Times New Roman" w:hAnsi="Times New Roman"/>
          <w:sz w:val="28"/>
          <w:szCs w:val="28"/>
          <w:lang w:val="en-US"/>
        </w:rPr>
        <w:lastRenderedPageBreak/>
        <w:t>-bank</w:t>
      </w:r>
    </w:p>
    <w:p w14:paraId="2A3986FB" w14:textId="77777777" w:rsidR="000C4D6D" w:rsidRPr="003D13EA" w:rsidRDefault="000C4D6D" w:rsidP="00ED7B82">
      <w:pPr>
        <w:pStyle w:val="af"/>
        <w:numPr>
          <w:ilvl w:val="0"/>
          <w:numId w:val="43"/>
        </w:numPr>
        <w:shd w:val="clear" w:color="auto" w:fill="FFFFFF"/>
        <w:tabs>
          <w:tab w:val="left" w:pos="-12191"/>
        </w:tabs>
        <w:spacing w:after="0" w:line="240" w:lineRule="auto"/>
        <w:ind w:left="426" w:hanging="426"/>
        <w:jc w:val="both"/>
        <w:rPr>
          <w:rFonts w:ascii="Times New Roman" w:hAnsi="Times New Roman"/>
          <w:sz w:val="28"/>
          <w:szCs w:val="28"/>
          <w:lang w:val="en-US"/>
        </w:rPr>
      </w:pPr>
      <w:r w:rsidRPr="003D13EA">
        <w:rPr>
          <w:rFonts w:ascii="Times New Roman" w:hAnsi="Times New Roman"/>
          <w:sz w:val="28"/>
          <w:szCs w:val="28"/>
          <w:lang w:val="de-LU"/>
        </w:rPr>
        <w:t>-politik</w:t>
      </w:r>
    </w:p>
    <w:p w14:paraId="7BFC0DCB" w14:textId="77777777" w:rsidR="000C4D6D" w:rsidRPr="003D13EA" w:rsidRDefault="000C4D6D" w:rsidP="00ED7B82">
      <w:pPr>
        <w:pStyle w:val="af"/>
        <w:numPr>
          <w:ilvl w:val="0"/>
          <w:numId w:val="43"/>
        </w:numPr>
        <w:shd w:val="clear" w:color="auto" w:fill="FFFFFF"/>
        <w:tabs>
          <w:tab w:val="left" w:pos="-12191"/>
        </w:tabs>
        <w:spacing w:after="0" w:line="240" w:lineRule="auto"/>
        <w:ind w:left="426" w:hanging="426"/>
        <w:jc w:val="both"/>
        <w:rPr>
          <w:rFonts w:ascii="Times New Roman" w:hAnsi="Times New Roman"/>
          <w:sz w:val="28"/>
          <w:szCs w:val="28"/>
          <w:lang w:val="en-US"/>
        </w:rPr>
      </w:pPr>
      <w:r w:rsidRPr="003D13EA">
        <w:rPr>
          <w:rFonts w:ascii="Times New Roman" w:hAnsi="Times New Roman"/>
          <w:sz w:val="28"/>
          <w:szCs w:val="28"/>
          <w:lang w:val="de-LU"/>
        </w:rPr>
        <w:t>-erhöhung</w:t>
      </w:r>
    </w:p>
    <w:p w14:paraId="0FAA10F2" w14:textId="77777777" w:rsidR="000C4D6D" w:rsidRPr="003D13EA" w:rsidRDefault="000C4D6D" w:rsidP="00ED7B82">
      <w:pPr>
        <w:pStyle w:val="af"/>
        <w:numPr>
          <w:ilvl w:val="0"/>
          <w:numId w:val="43"/>
        </w:numPr>
        <w:shd w:val="clear" w:color="auto" w:fill="FFFFFF"/>
        <w:tabs>
          <w:tab w:val="left" w:pos="-12191"/>
        </w:tabs>
        <w:spacing w:after="0" w:line="240" w:lineRule="auto"/>
        <w:ind w:left="426" w:hanging="426"/>
        <w:jc w:val="both"/>
        <w:rPr>
          <w:rFonts w:ascii="Times New Roman" w:hAnsi="Times New Roman"/>
          <w:sz w:val="28"/>
          <w:szCs w:val="28"/>
          <w:lang w:val="en-US"/>
        </w:rPr>
      </w:pPr>
      <w:r w:rsidRPr="003D13EA">
        <w:rPr>
          <w:rFonts w:ascii="Times New Roman" w:hAnsi="Times New Roman"/>
          <w:sz w:val="28"/>
          <w:szCs w:val="28"/>
          <w:lang w:val="en-US"/>
        </w:rPr>
        <w:t>-volumen</w:t>
      </w:r>
    </w:p>
    <w:p w14:paraId="0A58D27C" w14:textId="77777777" w:rsidR="000C4D6D" w:rsidRPr="003D13EA" w:rsidRDefault="000C4D6D" w:rsidP="00ED7B82">
      <w:pPr>
        <w:pStyle w:val="af"/>
        <w:numPr>
          <w:ilvl w:val="0"/>
          <w:numId w:val="43"/>
        </w:numPr>
        <w:shd w:val="clear" w:color="auto" w:fill="FFFFFF"/>
        <w:tabs>
          <w:tab w:val="left" w:pos="-12191"/>
        </w:tabs>
        <w:spacing w:after="0" w:line="240" w:lineRule="auto"/>
        <w:ind w:left="426" w:hanging="426"/>
        <w:jc w:val="both"/>
        <w:rPr>
          <w:rFonts w:ascii="Times New Roman" w:hAnsi="Times New Roman"/>
          <w:sz w:val="28"/>
          <w:szCs w:val="28"/>
          <w:lang w:val="en-US"/>
        </w:rPr>
      </w:pPr>
      <w:r w:rsidRPr="003D13EA">
        <w:rPr>
          <w:rFonts w:ascii="Times New Roman" w:hAnsi="Times New Roman"/>
          <w:sz w:val="28"/>
          <w:szCs w:val="28"/>
          <w:lang w:val="en-US"/>
        </w:rPr>
        <w:t>-institute</w:t>
      </w:r>
    </w:p>
    <w:p w14:paraId="0C8F85DD" w14:textId="77777777" w:rsidR="000C4D6D" w:rsidRPr="003D13EA" w:rsidRDefault="000C4D6D" w:rsidP="00ED7B82">
      <w:pPr>
        <w:pStyle w:val="af"/>
        <w:numPr>
          <w:ilvl w:val="0"/>
          <w:numId w:val="43"/>
        </w:numPr>
        <w:shd w:val="clear" w:color="auto" w:fill="FFFFFF"/>
        <w:tabs>
          <w:tab w:val="left" w:pos="-12191"/>
        </w:tabs>
        <w:spacing w:after="0" w:line="240" w:lineRule="auto"/>
        <w:ind w:left="426" w:hanging="426"/>
        <w:jc w:val="both"/>
        <w:rPr>
          <w:rFonts w:ascii="Times New Roman" w:hAnsi="Times New Roman"/>
          <w:sz w:val="28"/>
          <w:szCs w:val="28"/>
          <w:lang w:val="en-US"/>
        </w:rPr>
      </w:pPr>
      <w:r w:rsidRPr="003D13EA">
        <w:rPr>
          <w:rFonts w:ascii="Times New Roman" w:hAnsi="Times New Roman"/>
          <w:sz w:val="28"/>
          <w:szCs w:val="28"/>
        </w:rPr>
        <w:t>-guthaben</w:t>
      </w:r>
    </w:p>
    <w:p w14:paraId="790F2634" w14:textId="77777777" w:rsidR="000C4D6D" w:rsidRPr="003D13EA" w:rsidRDefault="000C4D6D" w:rsidP="000C4D6D">
      <w:pPr>
        <w:shd w:val="clear" w:color="auto" w:fill="FFFFFF"/>
        <w:ind w:firstLine="567"/>
        <w:jc w:val="both"/>
        <w:rPr>
          <w:rFonts w:ascii="Times New Roman" w:hAnsi="Times New Roman"/>
          <w:sz w:val="28"/>
          <w:szCs w:val="28"/>
          <w:lang w:val="en-US"/>
        </w:rPr>
        <w:sectPr w:rsidR="000C4D6D" w:rsidRPr="003D13EA" w:rsidSect="005D7B4E">
          <w:type w:val="continuous"/>
          <w:pgSz w:w="11906" w:h="16838"/>
          <w:pgMar w:top="1134" w:right="850" w:bottom="1134" w:left="1134" w:header="708" w:footer="708" w:gutter="0"/>
          <w:cols w:num="4" w:space="237"/>
          <w:docGrid w:linePitch="360"/>
        </w:sectPr>
      </w:pPr>
    </w:p>
    <w:p w14:paraId="55399E90" w14:textId="77777777" w:rsidR="000C4D6D" w:rsidRPr="003D13EA" w:rsidRDefault="000C4D6D" w:rsidP="000C4D6D">
      <w:pPr>
        <w:shd w:val="clear" w:color="auto" w:fill="FFFFFF"/>
        <w:tabs>
          <w:tab w:val="left" w:pos="-4678"/>
        </w:tabs>
        <w:spacing w:before="240" w:after="120"/>
        <w:jc w:val="both"/>
        <w:rPr>
          <w:rFonts w:ascii="Times New Roman" w:hAnsi="Times New Roman"/>
          <w:b/>
          <w:i/>
          <w:sz w:val="28"/>
          <w:szCs w:val="28"/>
          <w:lang w:val="de-DE"/>
        </w:rPr>
      </w:pPr>
      <w:r w:rsidRPr="003D13EA">
        <w:rPr>
          <w:rFonts w:ascii="Times New Roman" w:hAnsi="Times New Roman"/>
          <w:b/>
          <w:i/>
          <w:sz w:val="28"/>
          <w:szCs w:val="28"/>
          <w:lang w:val="de-DE"/>
        </w:rPr>
        <w:lastRenderedPageBreak/>
        <w:t>II. Welche Ergänzung passt zu welchem Verb.</w:t>
      </w:r>
    </w:p>
    <w:p w14:paraId="1E84D5F4" w14:textId="77777777" w:rsidR="000C4D6D" w:rsidRPr="003D13EA" w:rsidRDefault="000C4D6D" w:rsidP="000C4D6D">
      <w:pPr>
        <w:pStyle w:val="af"/>
        <w:pBdr>
          <w:bottom w:val="single" w:sz="12" w:space="1" w:color="auto"/>
        </w:pBdr>
        <w:shd w:val="clear" w:color="auto" w:fill="FFFFFF"/>
        <w:tabs>
          <w:tab w:val="left" w:pos="426"/>
        </w:tabs>
        <w:ind w:left="0"/>
        <w:jc w:val="both"/>
        <w:rPr>
          <w:rFonts w:ascii="Times New Roman" w:hAnsi="Times New Roman"/>
          <w:sz w:val="28"/>
          <w:szCs w:val="28"/>
          <w:lang w:val="de-DE"/>
        </w:rPr>
      </w:pPr>
      <w:r w:rsidRPr="003D13EA">
        <w:rPr>
          <w:rFonts w:ascii="Times New Roman" w:hAnsi="Times New Roman"/>
          <w:sz w:val="28"/>
          <w:szCs w:val="28"/>
          <w:lang w:val="de-DE"/>
        </w:rPr>
        <w:t xml:space="preserve">1. Aktiva </w:t>
      </w:r>
      <w:smartTag w:uri="urn:schemas-microsoft-com:office:smarttags" w:element="metricconverter">
        <w:smartTagPr>
          <w:attr w:name="ProductID" w:val="2. in"/>
        </w:smartTagPr>
        <w:r w:rsidRPr="003D13EA">
          <w:rPr>
            <w:rFonts w:ascii="Times New Roman" w:hAnsi="Times New Roman"/>
            <w:sz w:val="28"/>
            <w:szCs w:val="28"/>
            <w:lang w:val="de-DE"/>
          </w:rPr>
          <w:t>2. in</w:t>
        </w:r>
      </w:smartTag>
      <w:r w:rsidRPr="003D13EA">
        <w:rPr>
          <w:rFonts w:ascii="Times New Roman" w:hAnsi="Times New Roman"/>
          <w:sz w:val="28"/>
          <w:szCs w:val="28"/>
          <w:lang w:val="de-DE"/>
        </w:rPr>
        <w:t xml:space="preserve"> Anspruch  3. den Betrag vom Konto </w:t>
      </w:r>
      <w:smartTag w:uri="urn:schemas-microsoft-com:office:smarttags" w:element="metricconverter">
        <w:smartTagPr>
          <w:attr w:name="ProductID" w:val="4. in"/>
        </w:smartTagPr>
        <w:r w:rsidRPr="003D13EA">
          <w:rPr>
            <w:rFonts w:ascii="Times New Roman" w:hAnsi="Times New Roman"/>
            <w:sz w:val="28"/>
            <w:szCs w:val="28"/>
            <w:lang w:val="de-DE"/>
          </w:rPr>
          <w:t>4. in</w:t>
        </w:r>
      </w:smartTag>
      <w:r w:rsidRPr="003D13EA">
        <w:rPr>
          <w:rFonts w:ascii="Times New Roman" w:hAnsi="Times New Roman"/>
          <w:sz w:val="28"/>
          <w:szCs w:val="28"/>
          <w:lang w:val="de-DE"/>
        </w:rPr>
        <w:t xml:space="preserve"> den Verkehr 5. Ersparnisse 6. im Gleichschritt  </w:t>
      </w:r>
      <w:smartTag w:uri="urn:schemas-microsoft-com:office:smarttags" w:element="metricconverter">
        <w:smartTagPr>
          <w:attr w:name="ProductID" w:val="7. in"/>
        </w:smartTagPr>
        <w:r w:rsidRPr="003D13EA">
          <w:rPr>
            <w:rFonts w:ascii="Times New Roman" w:hAnsi="Times New Roman"/>
            <w:sz w:val="28"/>
            <w:szCs w:val="28"/>
            <w:lang w:val="de-DE"/>
          </w:rPr>
          <w:t>7. in</w:t>
        </w:r>
      </w:smartTag>
      <w:r w:rsidRPr="003D13EA">
        <w:rPr>
          <w:rFonts w:ascii="Times New Roman" w:hAnsi="Times New Roman"/>
          <w:sz w:val="28"/>
          <w:szCs w:val="28"/>
          <w:lang w:val="de-DE"/>
        </w:rPr>
        <w:t xml:space="preserve"> eine Deflation  8. den Geldumlauf  9. die Wirtschaft mit Krediten 10) Befugnisse  11. das Geld  </w:t>
      </w:r>
      <w:smartTag w:uri="urn:schemas-microsoft-com:office:smarttags" w:element="metricconverter">
        <w:smartTagPr>
          <w:attr w:name="ProductID" w:val="12. in"/>
        </w:smartTagPr>
        <w:r w:rsidRPr="003D13EA">
          <w:rPr>
            <w:rFonts w:ascii="Times New Roman" w:hAnsi="Times New Roman"/>
            <w:sz w:val="28"/>
            <w:szCs w:val="28"/>
            <w:lang w:val="de-DE"/>
          </w:rPr>
          <w:t>12. in</w:t>
        </w:r>
      </w:smartTag>
      <w:r w:rsidRPr="003D13EA">
        <w:rPr>
          <w:rFonts w:ascii="Times New Roman" w:hAnsi="Times New Roman"/>
          <w:sz w:val="28"/>
          <w:szCs w:val="28"/>
          <w:lang w:val="de-DE"/>
        </w:rPr>
        <w:t xml:space="preserve"> das richtige Verhältnis 13. Gold und Devisen</w:t>
      </w:r>
    </w:p>
    <w:p w14:paraId="6910AABC" w14:textId="77777777" w:rsidR="000C4D6D" w:rsidRPr="003D13EA" w:rsidRDefault="000C4D6D" w:rsidP="000C4D6D">
      <w:pPr>
        <w:pStyle w:val="af"/>
        <w:shd w:val="clear" w:color="auto" w:fill="FFFFFF"/>
        <w:tabs>
          <w:tab w:val="left" w:pos="426"/>
        </w:tabs>
        <w:ind w:left="0"/>
        <w:jc w:val="both"/>
        <w:rPr>
          <w:rFonts w:ascii="Times New Roman" w:hAnsi="Times New Roman"/>
          <w:sz w:val="28"/>
          <w:szCs w:val="28"/>
          <w:lang w:val="de-DE"/>
        </w:rPr>
      </w:pPr>
      <w:r w:rsidRPr="003D13EA">
        <w:rPr>
          <w:rFonts w:ascii="Times New Roman" w:hAnsi="Times New Roman"/>
          <w:sz w:val="28"/>
          <w:szCs w:val="28"/>
        </w:rPr>
        <w:t>а</w:t>
      </w:r>
      <w:r w:rsidRPr="003D13EA">
        <w:rPr>
          <w:rFonts w:ascii="Times New Roman" w:hAnsi="Times New Roman"/>
          <w:sz w:val="28"/>
          <w:szCs w:val="28"/>
          <w:lang w:val="de-DE"/>
        </w:rPr>
        <w:t>) nehmen b) gelangen c) halten  d) regeln e) ausüben  f) ankaufen g) abbuchen  h) fälschen  i)bringen  j) anlegen  k) erwerben  l) versorgen  m) geraten</w:t>
      </w:r>
    </w:p>
    <w:p w14:paraId="3F72D7DF" w14:textId="77777777" w:rsidR="000C4D6D" w:rsidRPr="003D13EA" w:rsidRDefault="000C4D6D" w:rsidP="000C4D6D">
      <w:pPr>
        <w:pStyle w:val="af"/>
        <w:shd w:val="clear" w:color="auto" w:fill="FFFFFF"/>
        <w:tabs>
          <w:tab w:val="left" w:pos="426"/>
        </w:tabs>
        <w:ind w:left="0"/>
        <w:jc w:val="both"/>
        <w:rPr>
          <w:rFonts w:ascii="Times New Roman" w:hAnsi="Times New Roman"/>
          <w:sz w:val="28"/>
          <w:szCs w:val="28"/>
          <w:lang w:val="de-DE"/>
        </w:rPr>
      </w:pPr>
    </w:p>
    <w:p w14:paraId="33D05D3B" w14:textId="77777777" w:rsidR="000C4D6D" w:rsidRPr="003D13EA" w:rsidRDefault="000C4D6D" w:rsidP="000C4D6D">
      <w:pPr>
        <w:shd w:val="clear" w:color="auto" w:fill="FFFFFF"/>
        <w:tabs>
          <w:tab w:val="left" w:pos="-4678"/>
          <w:tab w:val="left" w:pos="-4395"/>
        </w:tabs>
        <w:spacing w:before="120" w:after="120"/>
        <w:jc w:val="both"/>
        <w:rPr>
          <w:rFonts w:ascii="Times New Roman" w:hAnsi="Times New Roman"/>
          <w:b/>
          <w:i/>
          <w:sz w:val="28"/>
          <w:szCs w:val="28"/>
          <w:lang w:val="de-DE"/>
        </w:rPr>
      </w:pPr>
      <w:r w:rsidRPr="003D13EA">
        <w:rPr>
          <w:rFonts w:ascii="Times New Roman" w:hAnsi="Times New Roman"/>
          <w:b/>
          <w:i/>
          <w:sz w:val="28"/>
          <w:szCs w:val="28"/>
          <w:lang w:val="de-DE"/>
        </w:rPr>
        <w:t>III. Der Text enthält viele Verben der Zunahme und Abnahme. Schreiben Sie sie heraus und bilden Sie zu jedem Verb einen Satz.</w:t>
      </w:r>
    </w:p>
    <w:p w14:paraId="5B956464" w14:textId="77777777" w:rsidR="000C4D6D" w:rsidRPr="003D13EA" w:rsidRDefault="000C4D6D" w:rsidP="000C4D6D">
      <w:pPr>
        <w:tabs>
          <w:tab w:val="left" w:pos="-4678"/>
        </w:tabs>
        <w:autoSpaceDE w:val="0"/>
        <w:autoSpaceDN w:val="0"/>
        <w:adjustRightInd w:val="0"/>
        <w:spacing w:before="240" w:after="120"/>
        <w:jc w:val="both"/>
        <w:rPr>
          <w:rFonts w:ascii="Times New Roman" w:hAnsi="Times New Roman"/>
          <w:b/>
          <w:i/>
          <w:sz w:val="28"/>
          <w:szCs w:val="28"/>
          <w:lang w:val="de-DE"/>
        </w:rPr>
      </w:pPr>
      <w:r w:rsidRPr="003D13EA">
        <w:rPr>
          <w:rFonts w:ascii="Times New Roman" w:hAnsi="Times New Roman"/>
          <w:b/>
          <w:i/>
          <w:sz w:val="28"/>
          <w:szCs w:val="28"/>
          <w:lang w:val="de-DE"/>
        </w:rPr>
        <w:t xml:space="preserve">IV. Welche der nachfolgenden Begriffe gehören zusammen? Wo wird gespart – wo wird nicht gespart? Kreisen Sie die Begriffe rund ums Sparen mit grüner Farbe, die Begriffe rund ums Schulden mit roter Farbe ein. </w:t>
      </w:r>
    </w:p>
    <w:tbl>
      <w:tblPr>
        <w:tblW w:w="999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4"/>
      </w:tblGrid>
      <w:tr w:rsidR="000C4D6D" w:rsidRPr="00343691" w14:paraId="696073C2" w14:textId="77777777" w:rsidTr="009D658E">
        <w:trPr>
          <w:trHeight w:val="915"/>
        </w:trPr>
        <w:tc>
          <w:tcPr>
            <w:tcW w:w="9994" w:type="dxa"/>
          </w:tcPr>
          <w:p w14:paraId="0D3946DE" w14:textId="77777777" w:rsidR="000C4D6D" w:rsidRPr="003D13EA" w:rsidRDefault="000C4D6D" w:rsidP="009D658E">
            <w:pPr>
              <w:autoSpaceDE w:val="0"/>
              <w:autoSpaceDN w:val="0"/>
              <w:adjustRightInd w:val="0"/>
              <w:ind w:firstLine="567"/>
              <w:jc w:val="center"/>
              <w:rPr>
                <w:rFonts w:ascii="Times New Roman" w:hAnsi="Times New Roman"/>
                <w:sz w:val="28"/>
                <w:szCs w:val="28"/>
                <w:lang w:val="de-DE"/>
              </w:rPr>
            </w:pPr>
            <w:r w:rsidRPr="003D13EA">
              <w:rPr>
                <w:rFonts w:ascii="Times New Roman" w:hAnsi="Times New Roman"/>
                <w:sz w:val="28"/>
                <w:szCs w:val="28"/>
                <w:lang w:val="de-DE"/>
              </w:rPr>
              <w:t>Sparbuch      Kreditzinsen       Konto überziehen    Sparguthaben     Schulden Kredit                 Sparzinsen</w:t>
            </w:r>
          </w:p>
        </w:tc>
      </w:tr>
    </w:tbl>
    <w:p w14:paraId="3445D3C3" w14:textId="77777777" w:rsidR="000C4D6D" w:rsidRPr="003D13EA" w:rsidRDefault="000C4D6D" w:rsidP="000C4D6D">
      <w:pPr>
        <w:autoSpaceDE w:val="0"/>
        <w:autoSpaceDN w:val="0"/>
        <w:adjustRightInd w:val="0"/>
        <w:spacing w:before="120"/>
        <w:ind w:firstLine="567"/>
        <w:rPr>
          <w:rFonts w:ascii="Times New Roman" w:hAnsi="Times New Roman"/>
          <w:i/>
          <w:sz w:val="28"/>
          <w:szCs w:val="28"/>
          <w:lang w:val="de-DE"/>
        </w:rPr>
      </w:pPr>
      <w:r w:rsidRPr="003D13EA">
        <w:rPr>
          <w:rFonts w:ascii="Times New Roman" w:hAnsi="Times New Roman"/>
          <w:sz w:val="28"/>
          <w:szCs w:val="28"/>
          <w:lang w:val="de-DE"/>
        </w:rPr>
        <w:t xml:space="preserve">Bilden Sie zu jedem der oben stehenden Begriffe einen erklärenden Satz. Ein Beispiel: </w:t>
      </w:r>
      <w:r w:rsidRPr="003D13EA">
        <w:rPr>
          <w:rFonts w:ascii="Times New Roman" w:hAnsi="Times New Roman"/>
          <w:i/>
          <w:iCs/>
          <w:sz w:val="28"/>
          <w:szCs w:val="28"/>
          <w:lang w:val="de-DE"/>
        </w:rPr>
        <w:t>Wenn jemand sein Konto überzieht, so gibt er mehr Geld aus als auf seinem Konto eingezahlt wurde.</w:t>
      </w:r>
    </w:p>
    <w:p w14:paraId="75D9A419" w14:textId="77777777" w:rsidR="000C4D6D" w:rsidRPr="003D13EA" w:rsidRDefault="000C4D6D" w:rsidP="000C4D6D">
      <w:pPr>
        <w:shd w:val="clear" w:color="auto" w:fill="FFFFFF"/>
        <w:tabs>
          <w:tab w:val="left" w:pos="-4678"/>
        </w:tabs>
        <w:spacing w:before="360" w:after="240"/>
        <w:jc w:val="both"/>
        <w:rPr>
          <w:rFonts w:ascii="Times New Roman" w:hAnsi="Times New Roman"/>
          <w:b/>
          <w:i/>
          <w:sz w:val="28"/>
          <w:szCs w:val="28"/>
          <w:lang w:val="de-LU"/>
        </w:rPr>
      </w:pPr>
      <w:r w:rsidRPr="003D13EA">
        <w:rPr>
          <w:rFonts w:ascii="Times New Roman" w:hAnsi="Times New Roman"/>
          <w:b/>
          <w:i/>
          <w:sz w:val="28"/>
          <w:szCs w:val="28"/>
          <w:lang w:val="de-DE"/>
        </w:rPr>
        <w:t>V. Erklären Sie die Bedeutung folgender Begriffe.</w:t>
      </w:r>
    </w:p>
    <w:p w14:paraId="39793F21" w14:textId="77777777" w:rsidR="000C4D6D" w:rsidRPr="003D13EA" w:rsidRDefault="000C4D6D" w:rsidP="000C4D6D">
      <w:pPr>
        <w:shd w:val="clear" w:color="auto" w:fill="FFFFFF"/>
        <w:ind w:firstLine="567"/>
        <w:jc w:val="both"/>
        <w:rPr>
          <w:rFonts w:ascii="Times New Roman" w:hAnsi="Times New Roman"/>
          <w:sz w:val="28"/>
          <w:szCs w:val="28"/>
          <w:lang w:val="de-LU"/>
        </w:rPr>
      </w:pPr>
      <w:r w:rsidRPr="003D13EA">
        <w:rPr>
          <w:rFonts w:ascii="Times New Roman" w:hAnsi="Times New Roman"/>
          <w:sz w:val="28"/>
          <w:szCs w:val="28"/>
          <w:lang w:val="de-DE"/>
        </w:rPr>
        <w:t xml:space="preserve">Die </w:t>
      </w:r>
      <w:r w:rsidRPr="003D13EA">
        <w:rPr>
          <w:rFonts w:ascii="Times New Roman" w:hAnsi="Times New Roman"/>
          <w:sz w:val="28"/>
          <w:szCs w:val="28"/>
          <w:lang w:val="de-LU"/>
        </w:rPr>
        <w:t>Wertübertragung, die Wertaufbewahrung, der Tauschvorgang, der Naturaltausch,</w:t>
      </w:r>
      <w:r w:rsidRPr="003D13EA">
        <w:rPr>
          <w:rFonts w:ascii="Times New Roman" w:hAnsi="Times New Roman"/>
          <w:iCs/>
          <w:sz w:val="28"/>
          <w:szCs w:val="28"/>
          <w:lang w:val="de-LU"/>
        </w:rPr>
        <w:t xml:space="preserve"> gesetzliches Zahlungsmittel, d</w:t>
      </w:r>
      <w:r w:rsidRPr="003D13EA">
        <w:rPr>
          <w:rFonts w:ascii="Times New Roman" w:hAnsi="Times New Roman"/>
          <w:sz w:val="28"/>
          <w:szCs w:val="28"/>
          <w:lang w:val="de-LU"/>
        </w:rPr>
        <w:t>ie Überweisung, die Entwertung, der Angebotsüberhang.</w:t>
      </w:r>
    </w:p>
    <w:p w14:paraId="7B77AC20" w14:textId="77777777" w:rsidR="000C4D6D" w:rsidRPr="003D13EA" w:rsidRDefault="000C4D6D" w:rsidP="000C4D6D">
      <w:pPr>
        <w:tabs>
          <w:tab w:val="left" w:pos="-4678"/>
        </w:tabs>
        <w:spacing w:before="240" w:after="240"/>
        <w:rPr>
          <w:rFonts w:ascii="Times New Roman" w:hAnsi="Times New Roman"/>
          <w:b/>
          <w:i/>
          <w:sz w:val="28"/>
          <w:szCs w:val="28"/>
        </w:rPr>
      </w:pPr>
      <w:r w:rsidRPr="003D13EA">
        <w:rPr>
          <w:rFonts w:ascii="Times New Roman" w:hAnsi="Times New Roman"/>
          <w:b/>
          <w:i/>
          <w:sz w:val="28"/>
          <w:szCs w:val="28"/>
        </w:rPr>
        <w:t>VI. Ergänzen Sie Sätze.</w:t>
      </w:r>
    </w:p>
    <w:p w14:paraId="39135158" w14:textId="77777777" w:rsidR="000C4D6D" w:rsidRPr="003D13EA" w:rsidRDefault="000C4D6D" w:rsidP="00ED7B82">
      <w:pPr>
        <w:pStyle w:val="af"/>
        <w:numPr>
          <w:ilvl w:val="3"/>
          <w:numId w:val="44"/>
        </w:numPr>
        <w:tabs>
          <w:tab w:val="left" w:pos="-4678"/>
          <w:tab w:val="left" w:pos="426"/>
        </w:tabs>
        <w:spacing w:after="0" w:line="240" w:lineRule="auto"/>
        <w:ind w:left="0" w:firstLine="0"/>
        <w:rPr>
          <w:rStyle w:val="10pt"/>
          <w:rFonts w:ascii="Times New Roman" w:hAnsi="Times New Roman"/>
          <w:sz w:val="28"/>
          <w:szCs w:val="28"/>
          <w:lang w:val="de-DE"/>
        </w:rPr>
      </w:pPr>
      <w:r w:rsidRPr="003D13EA">
        <w:rPr>
          <w:rStyle w:val="10pt"/>
          <w:rFonts w:ascii="Times New Roman" w:hAnsi="Times New Roman"/>
          <w:sz w:val="28"/>
          <w:szCs w:val="28"/>
          <w:lang w:val="de-DE"/>
        </w:rPr>
        <w:t xml:space="preserve">Der Wert des Geldes ist abhängig von seiner ______________. </w:t>
      </w:r>
    </w:p>
    <w:p w14:paraId="3524716A" w14:textId="77777777" w:rsidR="000C4D6D" w:rsidRPr="003D13EA" w:rsidRDefault="000C4D6D" w:rsidP="00ED7B82">
      <w:pPr>
        <w:numPr>
          <w:ilvl w:val="3"/>
          <w:numId w:val="44"/>
        </w:numPr>
        <w:tabs>
          <w:tab w:val="left" w:pos="-4678"/>
          <w:tab w:val="left" w:pos="426"/>
        </w:tabs>
        <w:spacing w:after="0" w:line="240" w:lineRule="auto"/>
        <w:ind w:left="0" w:firstLine="0"/>
        <w:rPr>
          <w:rStyle w:val="10pt"/>
          <w:rFonts w:ascii="Times New Roman" w:hAnsi="Times New Roman"/>
          <w:sz w:val="28"/>
          <w:szCs w:val="28"/>
          <w:lang w:val="de-DE"/>
        </w:rPr>
      </w:pPr>
      <w:r w:rsidRPr="003D13EA">
        <w:rPr>
          <w:rStyle w:val="10pt"/>
          <w:rFonts w:ascii="Times New Roman" w:hAnsi="Times New Roman"/>
          <w:sz w:val="28"/>
          <w:szCs w:val="28"/>
          <w:lang w:val="de-DE"/>
        </w:rPr>
        <w:t>Je höher das Preisniveau, desto niedriger ist die _____________ des Geldes.</w:t>
      </w:r>
    </w:p>
    <w:p w14:paraId="521FBE2F" w14:textId="77777777" w:rsidR="000C4D6D" w:rsidRPr="003D13EA" w:rsidRDefault="000C4D6D" w:rsidP="00ED7B82">
      <w:pPr>
        <w:numPr>
          <w:ilvl w:val="3"/>
          <w:numId w:val="44"/>
        </w:numPr>
        <w:tabs>
          <w:tab w:val="left" w:pos="-4678"/>
          <w:tab w:val="left" w:pos="426"/>
        </w:tabs>
        <w:spacing w:after="0" w:line="240" w:lineRule="auto"/>
        <w:ind w:left="0" w:firstLine="0"/>
        <w:rPr>
          <w:rStyle w:val="10pt"/>
          <w:rFonts w:ascii="Times New Roman" w:hAnsi="Times New Roman"/>
          <w:sz w:val="28"/>
          <w:szCs w:val="28"/>
          <w:lang w:val="de-DE"/>
        </w:rPr>
      </w:pPr>
      <w:r w:rsidRPr="003D13EA">
        <w:rPr>
          <w:rStyle w:val="10pt"/>
          <w:rFonts w:ascii="Times New Roman" w:hAnsi="Times New Roman"/>
          <w:sz w:val="28"/>
          <w:szCs w:val="28"/>
          <w:lang w:val="de-DE"/>
        </w:rPr>
        <w:t>Steigt die Geldmenge schneller als das Handelsvolumen, dann entsteht _____.</w:t>
      </w:r>
    </w:p>
    <w:p w14:paraId="26CFE046" w14:textId="77777777" w:rsidR="000C4D6D" w:rsidRPr="003D13EA" w:rsidRDefault="000C4D6D" w:rsidP="00ED7B82">
      <w:pPr>
        <w:numPr>
          <w:ilvl w:val="3"/>
          <w:numId w:val="44"/>
        </w:numPr>
        <w:tabs>
          <w:tab w:val="left" w:pos="-4678"/>
          <w:tab w:val="left" w:pos="426"/>
        </w:tabs>
        <w:spacing w:after="0" w:line="240" w:lineRule="auto"/>
        <w:ind w:left="0" w:firstLine="0"/>
        <w:rPr>
          <w:rStyle w:val="10pt"/>
          <w:rFonts w:ascii="Times New Roman" w:hAnsi="Times New Roman"/>
          <w:sz w:val="28"/>
          <w:szCs w:val="28"/>
          <w:lang w:val="de-DE"/>
        </w:rPr>
      </w:pPr>
      <w:r w:rsidRPr="003D13EA">
        <w:rPr>
          <w:rStyle w:val="10pt"/>
          <w:rFonts w:ascii="Times New Roman" w:hAnsi="Times New Roman"/>
          <w:sz w:val="28"/>
          <w:szCs w:val="28"/>
          <w:lang w:val="de-DE"/>
        </w:rPr>
        <w:t>Bleibt hingegen die Geldmenge relativ zurück, geraten wir in eine_________.</w:t>
      </w:r>
    </w:p>
    <w:p w14:paraId="0FDBB70C" w14:textId="77777777" w:rsidR="000C4D6D" w:rsidRPr="003D13EA" w:rsidRDefault="000C4D6D" w:rsidP="00ED7B82">
      <w:pPr>
        <w:numPr>
          <w:ilvl w:val="3"/>
          <w:numId w:val="44"/>
        </w:numPr>
        <w:tabs>
          <w:tab w:val="left" w:pos="-4678"/>
          <w:tab w:val="left" w:pos="426"/>
        </w:tabs>
        <w:spacing w:after="0" w:line="240" w:lineRule="auto"/>
        <w:ind w:left="0" w:firstLine="0"/>
        <w:rPr>
          <w:rStyle w:val="10pt"/>
          <w:rFonts w:ascii="Times New Roman" w:hAnsi="Times New Roman"/>
          <w:sz w:val="28"/>
          <w:szCs w:val="28"/>
          <w:lang w:val="de-DE"/>
        </w:rPr>
      </w:pPr>
      <w:r w:rsidRPr="003D13EA">
        <w:rPr>
          <w:rStyle w:val="10pt"/>
          <w:rFonts w:ascii="Times New Roman" w:hAnsi="Times New Roman"/>
          <w:sz w:val="28"/>
          <w:szCs w:val="28"/>
          <w:lang w:val="de-DE"/>
        </w:rPr>
        <w:t>Steigende Preise lösen Lohnerhöhungen aus. Lohnerhöhungen bedeuten für den Verbraucher mehr ________</w:t>
      </w:r>
      <w:r w:rsidRPr="003D13EA">
        <w:rPr>
          <w:rStyle w:val="10pt"/>
          <w:rFonts w:ascii="Times New Roman" w:hAnsi="Times New Roman"/>
          <w:sz w:val="28"/>
          <w:szCs w:val="28"/>
          <w:lang w:val="de-DE"/>
        </w:rPr>
        <w:tab/>
        <w:t>, für den Unternehmer jedoch höhere _____.</w:t>
      </w:r>
    </w:p>
    <w:p w14:paraId="7B0A041F" w14:textId="77777777" w:rsidR="000C4D6D" w:rsidRPr="003D13EA" w:rsidRDefault="000C4D6D" w:rsidP="00ED7B82">
      <w:pPr>
        <w:numPr>
          <w:ilvl w:val="3"/>
          <w:numId w:val="44"/>
        </w:numPr>
        <w:tabs>
          <w:tab w:val="left" w:pos="-4678"/>
          <w:tab w:val="left" w:pos="426"/>
        </w:tabs>
        <w:spacing w:after="0" w:line="240" w:lineRule="auto"/>
        <w:ind w:left="0" w:firstLine="0"/>
        <w:rPr>
          <w:rStyle w:val="10pt"/>
          <w:rFonts w:ascii="Times New Roman" w:hAnsi="Times New Roman"/>
          <w:sz w:val="28"/>
          <w:szCs w:val="28"/>
        </w:rPr>
      </w:pPr>
      <w:r w:rsidRPr="003D13EA">
        <w:rPr>
          <w:rStyle w:val="10pt"/>
          <w:rFonts w:ascii="Times New Roman" w:hAnsi="Times New Roman"/>
          <w:sz w:val="28"/>
          <w:szCs w:val="28"/>
          <w:lang w:val="de-DE"/>
        </w:rPr>
        <w:t>Dies führt wiederum zu ____ - s</w:t>
      </w:r>
      <w:r w:rsidRPr="003D13EA">
        <w:rPr>
          <w:rStyle w:val="9pt"/>
          <w:rFonts w:ascii="Times New Roman" w:hAnsi="Times New Roman"/>
          <w:sz w:val="28"/>
          <w:szCs w:val="28"/>
          <w:lang w:val="de-DE"/>
        </w:rPr>
        <w:t>teigerungen,</w:t>
      </w:r>
      <w:r w:rsidRPr="003D13EA">
        <w:rPr>
          <w:rStyle w:val="10pt"/>
          <w:rFonts w:ascii="Times New Roman" w:hAnsi="Times New Roman"/>
          <w:sz w:val="28"/>
          <w:szCs w:val="28"/>
          <w:lang w:val="de-DE"/>
        </w:rPr>
        <w:t xml:space="preserve"> denen weitere Lohnerhöhungen folgen. </w:t>
      </w:r>
      <w:r w:rsidRPr="003D13EA">
        <w:rPr>
          <w:rStyle w:val="10pt"/>
          <w:rFonts w:ascii="Times New Roman" w:hAnsi="Times New Roman"/>
          <w:sz w:val="28"/>
          <w:szCs w:val="28"/>
        </w:rPr>
        <w:t>Man nennt diesen Vorgang ________.</w:t>
      </w:r>
    </w:p>
    <w:p w14:paraId="4A4D2561" w14:textId="77777777" w:rsidR="000C4D6D" w:rsidRPr="003D13EA" w:rsidRDefault="000C4D6D" w:rsidP="000C4D6D">
      <w:pPr>
        <w:shd w:val="clear" w:color="auto" w:fill="FFFFFF"/>
        <w:tabs>
          <w:tab w:val="left" w:pos="-4678"/>
        </w:tabs>
        <w:spacing w:before="360" w:after="240"/>
        <w:jc w:val="both"/>
        <w:rPr>
          <w:rFonts w:ascii="Times New Roman" w:hAnsi="Times New Roman"/>
          <w:b/>
          <w:i/>
          <w:sz w:val="28"/>
          <w:szCs w:val="28"/>
          <w:lang w:val="de-DE"/>
        </w:rPr>
      </w:pPr>
      <w:r w:rsidRPr="003D13EA">
        <w:rPr>
          <w:rFonts w:ascii="Times New Roman" w:hAnsi="Times New Roman"/>
          <w:b/>
          <w:i/>
          <w:sz w:val="28"/>
          <w:szCs w:val="28"/>
          <w:lang w:val="de-DE"/>
        </w:rPr>
        <w:t>VII. Entscheiden Sie, ob die folgenden Aussagen richtig oder falsch sind.</w:t>
      </w:r>
    </w:p>
    <w:p w14:paraId="0C9FC77E" w14:textId="77777777" w:rsidR="000C4D6D" w:rsidRPr="003D13EA" w:rsidRDefault="000C4D6D" w:rsidP="00ED7B82">
      <w:pPr>
        <w:numPr>
          <w:ilvl w:val="3"/>
          <w:numId w:val="47"/>
        </w:numPr>
        <w:tabs>
          <w:tab w:val="left" w:pos="426"/>
        </w:tabs>
        <w:autoSpaceDE w:val="0"/>
        <w:autoSpaceDN w:val="0"/>
        <w:adjustRightInd w:val="0"/>
        <w:spacing w:after="0" w:line="240" w:lineRule="auto"/>
        <w:ind w:left="0" w:firstLine="0"/>
        <w:rPr>
          <w:rFonts w:ascii="Times New Roman" w:hAnsi="Times New Roman"/>
          <w:sz w:val="28"/>
          <w:szCs w:val="28"/>
          <w:lang w:val="de-DE"/>
        </w:rPr>
      </w:pPr>
      <w:r w:rsidRPr="003D13EA">
        <w:rPr>
          <w:rFonts w:ascii="Times New Roman" w:hAnsi="Times New Roman"/>
          <w:sz w:val="28"/>
          <w:szCs w:val="28"/>
          <w:lang w:val="de-DE"/>
        </w:rPr>
        <w:lastRenderedPageBreak/>
        <w:t>Bargeld bezeichnet Münzen und Banknoten.</w:t>
      </w:r>
    </w:p>
    <w:p w14:paraId="68B4EAA9" w14:textId="77777777" w:rsidR="000C4D6D" w:rsidRPr="003D13EA" w:rsidRDefault="000C4D6D" w:rsidP="00ED7B82">
      <w:pPr>
        <w:numPr>
          <w:ilvl w:val="3"/>
          <w:numId w:val="47"/>
        </w:numPr>
        <w:tabs>
          <w:tab w:val="left" w:pos="426"/>
        </w:tabs>
        <w:autoSpaceDE w:val="0"/>
        <w:autoSpaceDN w:val="0"/>
        <w:adjustRightInd w:val="0"/>
        <w:spacing w:after="0" w:line="240" w:lineRule="auto"/>
        <w:ind w:left="0" w:firstLine="0"/>
        <w:rPr>
          <w:rFonts w:ascii="Times New Roman" w:hAnsi="Times New Roman"/>
          <w:sz w:val="28"/>
          <w:szCs w:val="28"/>
          <w:lang w:val="de-DE"/>
        </w:rPr>
      </w:pPr>
      <w:r w:rsidRPr="003D13EA">
        <w:rPr>
          <w:rFonts w:ascii="Times New Roman" w:hAnsi="Times New Roman"/>
          <w:sz w:val="28"/>
          <w:szCs w:val="28"/>
          <w:lang w:val="de-DE"/>
        </w:rPr>
        <w:t>Ein Primärziel der Geldpolitik ist die Schaffung wirtschaftlichen Wachstums.</w:t>
      </w:r>
    </w:p>
    <w:p w14:paraId="7F9B56F1" w14:textId="77777777" w:rsidR="000C4D6D" w:rsidRPr="003D13EA" w:rsidRDefault="000C4D6D" w:rsidP="00ED7B82">
      <w:pPr>
        <w:pStyle w:val="af"/>
        <w:numPr>
          <w:ilvl w:val="3"/>
          <w:numId w:val="47"/>
        </w:numPr>
        <w:tabs>
          <w:tab w:val="left" w:pos="426"/>
        </w:tabs>
        <w:autoSpaceDE w:val="0"/>
        <w:autoSpaceDN w:val="0"/>
        <w:adjustRightInd w:val="0"/>
        <w:spacing w:after="0" w:line="240" w:lineRule="auto"/>
        <w:ind w:left="0" w:firstLine="0"/>
        <w:rPr>
          <w:rFonts w:ascii="Times New Roman" w:hAnsi="Times New Roman"/>
          <w:sz w:val="28"/>
          <w:szCs w:val="28"/>
          <w:lang w:val="de-DE"/>
        </w:rPr>
      </w:pPr>
      <w:r w:rsidRPr="003D13EA">
        <w:rPr>
          <w:rFonts w:ascii="Times New Roman" w:hAnsi="Times New Roman"/>
          <w:sz w:val="28"/>
          <w:szCs w:val="28"/>
          <w:lang w:val="de-LU"/>
        </w:rPr>
        <w:t>Das Schicksal der Wirtschaft und des Geldes wird durch Unternehmen bestimmt.</w:t>
      </w:r>
      <w:r w:rsidRPr="003D13EA">
        <w:rPr>
          <w:rFonts w:ascii="Times New Roman" w:hAnsi="Times New Roman"/>
          <w:sz w:val="28"/>
          <w:szCs w:val="28"/>
          <w:lang w:val="de-DE"/>
        </w:rPr>
        <w:t xml:space="preserve"> </w:t>
      </w:r>
    </w:p>
    <w:p w14:paraId="05635DEE" w14:textId="77777777" w:rsidR="000C4D6D" w:rsidRPr="003D13EA" w:rsidRDefault="000C4D6D" w:rsidP="00ED7B82">
      <w:pPr>
        <w:pStyle w:val="af"/>
        <w:numPr>
          <w:ilvl w:val="3"/>
          <w:numId w:val="47"/>
        </w:numPr>
        <w:tabs>
          <w:tab w:val="left" w:pos="426"/>
        </w:tabs>
        <w:autoSpaceDE w:val="0"/>
        <w:autoSpaceDN w:val="0"/>
        <w:adjustRightInd w:val="0"/>
        <w:spacing w:after="0" w:line="240" w:lineRule="auto"/>
        <w:ind w:left="0" w:firstLine="0"/>
        <w:rPr>
          <w:rFonts w:ascii="Times New Roman" w:hAnsi="Times New Roman"/>
          <w:sz w:val="28"/>
          <w:szCs w:val="28"/>
          <w:lang w:val="de-DE"/>
        </w:rPr>
      </w:pPr>
      <w:r w:rsidRPr="003D13EA">
        <w:rPr>
          <w:rFonts w:ascii="Times New Roman" w:hAnsi="Times New Roman"/>
          <w:sz w:val="28"/>
          <w:szCs w:val="28"/>
          <w:lang w:val="de-DE"/>
        </w:rPr>
        <w:t xml:space="preserve">Giralgeld  kann jederzeit in Bargeld umgewandelt werden. </w:t>
      </w:r>
    </w:p>
    <w:p w14:paraId="50172909" w14:textId="77777777" w:rsidR="000C4D6D" w:rsidRPr="003D13EA" w:rsidRDefault="000C4D6D" w:rsidP="00ED7B82">
      <w:pPr>
        <w:pStyle w:val="af"/>
        <w:numPr>
          <w:ilvl w:val="3"/>
          <w:numId w:val="47"/>
        </w:numPr>
        <w:tabs>
          <w:tab w:val="left" w:pos="426"/>
        </w:tabs>
        <w:autoSpaceDE w:val="0"/>
        <w:autoSpaceDN w:val="0"/>
        <w:adjustRightInd w:val="0"/>
        <w:spacing w:after="0" w:line="240" w:lineRule="auto"/>
        <w:ind w:left="0" w:firstLine="0"/>
        <w:rPr>
          <w:rFonts w:ascii="Times New Roman" w:hAnsi="Times New Roman"/>
          <w:iCs/>
          <w:sz w:val="28"/>
          <w:szCs w:val="28"/>
          <w:lang w:val="de-DE"/>
        </w:rPr>
      </w:pPr>
      <w:r w:rsidRPr="003D13EA">
        <w:rPr>
          <w:rFonts w:ascii="Times New Roman" w:hAnsi="Times New Roman"/>
          <w:iCs/>
          <w:sz w:val="28"/>
          <w:szCs w:val="28"/>
          <w:lang w:val="de-DE"/>
        </w:rPr>
        <w:t>Buchgeld wird „stofflos“ von Konto zu Konto übertragen.</w:t>
      </w:r>
    </w:p>
    <w:p w14:paraId="238E133E" w14:textId="77777777" w:rsidR="000C4D6D" w:rsidRPr="003D13EA" w:rsidRDefault="000C4D6D" w:rsidP="00ED7B82">
      <w:pPr>
        <w:pStyle w:val="af"/>
        <w:numPr>
          <w:ilvl w:val="3"/>
          <w:numId w:val="47"/>
        </w:numPr>
        <w:tabs>
          <w:tab w:val="left" w:pos="426"/>
        </w:tabs>
        <w:autoSpaceDE w:val="0"/>
        <w:autoSpaceDN w:val="0"/>
        <w:adjustRightInd w:val="0"/>
        <w:spacing w:after="0" w:line="240" w:lineRule="auto"/>
        <w:ind w:left="0" w:firstLine="0"/>
        <w:rPr>
          <w:rFonts w:ascii="Times New Roman" w:hAnsi="Times New Roman"/>
          <w:iCs/>
          <w:sz w:val="28"/>
          <w:szCs w:val="28"/>
          <w:lang w:val="de-DE"/>
        </w:rPr>
      </w:pPr>
      <w:r w:rsidRPr="003D13EA">
        <w:rPr>
          <w:rFonts w:ascii="Times New Roman" w:hAnsi="Times New Roman"/>
          <w:sz w:val="28"/>
          <w:szCs w:val="28"/>
          <w:lang w:val="de-DE"/>
        </w:rPr>
        <w:t xml:space="preserve">Ein Sekundärziel </w:t>
      </w:r>
      <w:r w:rsidRPr="003D13EA">
        <w:rPr>
          <w:rFonts w:ascii="Times New Roman" w:hAnsi="Times New Roman"/>
          <w:iCs/>
          <w:sz w:val="28"/>
          <w:szCs w:val="28"/>
          <w:lang w:val="de-DE"/>
        </w:rPr>
        <w:t>der Geldpolitik ist die Wahrung von Preisstabilität.</w:t>
      </w:r>
    </w:p>
    <w:p w14:paraId="1C84E441" w14:textId="77777777" w:rsidR="000C4D6D" w:rsidRPr="003D13EA" w:rsidRDefault="000C4D6D" w:rsidP="00ED7B82">
      <w:pPr>
        <w:pStyle w:val="af"/>
        <w:numPr>
          <w:ilvl w:val="3"/>
          <w:numId w:val="47"/>
        </w:numPr>
        <w:tabs>
          <w:tab w:val="left" w:pos="426"/>
        </w:tabs>
        <w:autoSpaceDE w:val="0"/>
        <w:autoSpaceDN w:val="0"/>
        <w:adjustRightInd w:val="0"/>
        <w:spacing w:after="0" w:line="240" w:lineRule="auto"/>
        <w:ind w:left="0" w:firstLine="0"/>
        <w:rPr>
          <w:rFonts w:ascii="Times New Roman" w:hAnsi="Times New Roman"/>
          <w:iCs/>
          <w:sz w:val="28"/>
          <w:szCs w:val="28"/>
          <w:lang w:val="de-DE"/>
        </w:rPr>
      </w:pPr>
      <w:r w:rsidRPr="003D13EA">
        <w:rPr>
          <w:rFonts w:ascii="Times New Roman" w:hAnsi="Times New Roman"/>
          <w:sz w:val="28"/>
          <w:szCs w:val="28"/>
          <w:lang w:val="de-DE"/>
        </w:rPr>
        <w:t>Immer wieder versuchen sich Fälscher als Bargeldproduzenten.</w:t>
      </w:r>
      <w:r w:rsidRPr="003D13EA">
        <w:rPr>
          <w:rFonts w:ascii="Times New Roman" w:hAnsi="Times New Roman"/>
          <w:iCs/>
          <w:sz w:val="28"/>
          <w:szCs w:val="28"/>
          <w:lang w:val="de-DE"/>
        </w:rPr>
        <w:t xml:space="preserve"> </w:t>
      </w:r>
    </w:p>
    <w:p w14:paraId="313543F7" w14:textId="77777777" w:rsidR="000C4D6D" w:rsidRPr="003D13EA" w:rsidRDefault="000C4D6D" w:rsidP="00ED7B82">
      <w:pPr>
        <w:numPr>
          <w:ilvl w:val="3"/>
          <w:numId w:val="47"/>
        </w:numPr>
        <w:tabs>
          <w:tab w:val="left" w:pos="426"/>
        </w:tabs>
        <w:autoSpaceDE w:val="0"/>
        <w:autoSpaceDN w:val="0"/>
        <w:adjustRightInd w:val="0"/>
        <w:spacing w:after="0" w:line="240" w:lineRule="auto"/>
        <w:ind w:left="0" w:firstLine="0"/>
        <w:rPr>
          <w:rFonts w:ascii="Times New Roman" w:hAnsi="Times New Roman"/>
          <w:sz w:val="28"/>
          <w:szCs w:val="28"/>
          <w:lang w:val="de-LU"/>
        </w:rPr>
      </w:pPr>
      <w:r w:rsidRPr="003D13EA">
        <w:rPr>
          <w:rFonts w:ascii="Times New Roman" w:hAnsi="Times New Roman"/>
          <w:sz w:val="28"/>
          <w:szCs w:val="28"/>
          <w:lang w:val="de-LU"/>
        </w:rPr>
        <w:t>Am stärksten werden betroffen von einer Inflation die Bevölkerungskreise mit festem Einkommen.</w:t>
      </w:r>
    </w:p>
    <w:p w14:paraId="637D36F7" w14:textId="77777777" w:rsidR="000C4D6D" w:rsidRPr="003D13EA" w:rsidRDefault="000C4D6D" w:rsidP="00ED7B82">
      <w:pPr>
        <w:pStyle w:val="af"/>
        <w:numPr>
          <w:ilvl w:val="3"/>
          <w:numId w:val="47"/>
        </w:numPr>
        <w:tabs>
          <w:tab w:val="left" w:pos="426"/>
        </w:tabs>
        <w:autoSpaceDE w:val="0"/>
        <w:autoSpaceDN w:val="0"/>
        <w:adjustRightInd w:val="0"/>
        <w:spacing w:after="0" w:line="240" w:lineRule="auto"/>
        <w:ind w:left="0" w:firstLine="0"/>
        <w:rPr>
          <w:rFonts w:ascii="Times New Roman" w:hAnsi="Times New Roman"/>
          <w:sz w:val="28"/>
          <w:szCs w:val="28"/>
          <w:lang w:val="de-DE"/>
        </w:rPr>
      </w:pPr>
      <w:r w:rsidRPr="003D13EA">
        <w:rPr>
          <w:rFonts w:ascii="Times New Roman" w:hAnsi="Times New Roman"/>
          <w:sz w:val="28"/>
          <w:szCs w:val="28"/>
          <w:lang w:val="de-DE"/>
        </w:rPr>
        <w:t>Kennzeichnend für eine Inflation ist es, dass das Geld fortlaufend an Kaufkraft verliert.</w:t>
      </w:r>
    </w:p>
    <w:p w14:paraId="55B29292" w14:textId="77777777" w:rsidR="000C4D6D" w:rsidRPr="003D13EA" w:rsidRDefault="000C4D6D" w:rsidP="00ED7B82">
      <w:pPr>
        <w:numPr>
          <w:ilvl w:val="3"/>
          <w:numId w:val="47"/>
        </w:numPr>
        <w:tabs>
          <w:tab w:val="left" w:pos="426"/>
        </w:tabs>
        <w:autoSpaceDE w:val="0"/>
        <w:autoSpaceDN w:val="0"/>
        <w:adjustRightInd w:val="0"/>
        <w:spacing w:after="0" w:line="240" w:lineRule="auto"/>
        <w:ind w:left="0" w:firstLine="0"/>
        <w:rPr>
          <w:rFonts w:ascii="Times New Roman" w:hAnsi="Times New Roman"/>
          <w:sz w:val="28"/>
          <w:szCs w:val="28"/>
          <w:lang w:val="de-DE"/>
        </w:rPr>
      </w:pPr>
      <w:r w:rsidRPr="003D13EA">
        <w:rPr>
          <w:rFonts w:ascii="Times New Roman" w:hAnsi="Times New Roman"/>
          <w:sz w:val="28"/>
          <w:szCs w:val="28"/>
          <w:lang w:val="de-LU"/>
        </w:rPr>
        <w:t>Die Auswirkungen der Deflation sind nicht so schädlich wie die der Inflation.</w:t>
      </w:r>
      <w:r w:rsidRPr="003D13EA">
        <w:rPr>
          <w:rFonts w:ascii="Times New Roman" w:hAnsi="Times New Roman"/>
          <w:sz w:val="28"/>
          <w:szCs w:val="28"/>
          <w:lang w:val="de-DE"/>
        </w:rPr>
        <w:t xml:space="preserve"> </w:t>
      </w:r>
    </w:p>
    <w:p w14:paraId="3EADDA02" w14:textId="77777777" w:rsidR="000C4D6D" w:rsidRPr="003D13EA" w:rsidRDefault="000C4D6D" w:rsidP="00ED7B82">
      <w:pPr>
        <w:pStyle w:val="af"/>
        <w:numPr>
          <w:ilvl w:val="3"/>
          <w:numId w:val="47"/>
        </w:numPr>
        <w:tabs>
          <w:tab w:val="left" w:pos="426"/>
        </w:tabs>
        <w:autoSpaceDE w:val="0"/>
        <w:autoSpaceDN w:val="0"/>
        <w:adjustRightInd w:val="0"/>
        <w:spacing w:after="0" w:line="240" w:lineRule="auto"/>
        <w:ind w:left="0" w:firstLine="0"/>
        <w:rPr>
          <w:rFonts w:ascii="Times New Roman" w:hAnsi="Times New Roman"/>
          <w:iCs/>
          <w:sz w:val="28"/>
          <w:szCs w:val="28"/>
          <w:lang w:val="de-DE"/>
        </w:rPr>
      </w:pPr>
      <w:r w:rsidRPr="003D13EA">
        <w:rPr>
          <w:rFonts w:ascii="Times New Roman" w:hAnsi="Times New Roman"/>
          <w:iCs/>
          <w:sz w:val="28"/>
          <w:szCs w:val="28"/>
          <w:lang w:val="de-DE"/>
        </w:rPr>
        <w:t>Eine übermäßige Geldschöpfung</w:t>
      </w:r>
      <w:r w:rsidRPr="003D13EA">
        <w:rPr>
          <w:rFonts w:ascii="Times New Roman" w:hAnsi="Times New Roman"/>
          <w:sz w:val="28"/>
          <w:szCs w:val="28"/>
          <w:lang w:val="de-DE"/>
        </w:rPr>
        <w:t xml:space="preserve"> </w:t>
      </w:r>
      <w:r w:rsidRPr="003D13EA">
        <w:rPr>
          <w:rFonts w:ascii="Times New Roman" w:hAnsi="Times New Roman"/>
          <w:iCs/>
          <w:sz w:val="28"/>
          <w:szCs w:val="28"/>
          <w:lang w:val="de-DE"/>
        </w:rPr>
        <w:t>kann Preisstabilität nicht gefährden.</w:t>
      </w:r>
    </w:p>
    <w:p w14:paraId="2E9158F1" w14:textId="77777777" w:rsidR="000C4D6D" w:rsidRPr="003D13EA" w:rsidRDefault="000C4D6D" w:rsidP="00ED7B82">
      <w:pPr>
        <w:pStyle w:val="af"/>
        <w:numPr>
          <w:ilvl w:val="3"/>
          <w:numId w:val="47"/>
        </w:numPr>
        <w:tabs>
          <w:tab w:val="left" w:pos="426"/>
        </w:tabs>
        <w:autoSpaceDE w:val="0"/>
        <w:autoSpaceDN w:val="0"/>
        <w:adjustRightInd w:val="0"/>
        <w:spacing w:after="0" w:line="240" w:lineRule="auto"/>
        <w:ind w:left="0" w:firstLine="0"/>
        <w:rPr>
          <w:rFonts w:ascii="Times New Roman" w:hAnsi="Times New Roman"/>
          <w:sz w:val="28"/>
          <w:szCs w:val="28"/>
          <w:lang w:val="de-LU"/>
        </w:rPr>
      </w:pPr>
      <w:r w:rsidRPr="003D13EA">
        <w:rPr>
          <w:rFonts w:ascii="Times New Roman" w:hAnsi="Times New Roman"/>
          <w:sz w:val="28"/>
          <w:szCs w:val="28"/>
          <w:lang w:val="de-DE"/>
        </w:rPr>
        <w:t>Inflation bedeutet eine einseitige Ausweitung der Geldmenge im Verhältnis zur Gütermenge.</w:t>
      </w:r>
    </w:p>
    <w:p w14:paraId="190DE3B4" w14:textId="77777777" w:rsidR="000C4D6D" w:rsidRPr="003D13EA" w:rsidRDefault="000C4D6D" w:rsidP="00ED7B82">
      <w:pPr>
        <w:pStyle w:val="af"/>
        <w:numPr>
          <w:ilvl w:val="3"/>
          <w:numId w:val="47"/>
        </w:numPr>
        <w:tabs>
          <w:tab w:val="left" w:pos="426"/>
        </w:tabs>
        <w:autoSpaceDE w:val="0"/>
        <w:autoSpaceDN w:val="0"/>
        <w:adjustRightInd w:val="0"/>
        <w:spacing w:after="0" w:line="240" w:lineRule="auto"/>
        <w:ind w:left="0" w:firstLine="0"/>
        <w:rPr>
          <w:rFonts w:ascii="Times New Roman" w:hAnsi="Times New Roman"/>
          <w:sz w:val="28"/>
          <w:szCs w:val="28"/>
          <w:lang w:val="de-DE"/>
        </w:rPr>
      </w:pPr>
      <w:r w:rsidRPr="003D13EA">
        <w:rPr>
          <w:rFonts w:ascii="Times New Roman" w:hAnsi="Times New Roman"/>
          <w:sz w:val="28"/>
          <w:szCs w:val="28"/>
          <w:lang w:val="de-DE"/>
        </w:rPr>
        <w:t xml:space="preserve">Banken vergeben Kredite und nehmen Einlagen herein. </w:t>
      </w:r>
    </w:p>
    <w:p w14:paraId="44E5352D" w14:textId="77777777" w:rsidR="000C4D6D" w:rsidRPr="003D13EA" w:rsidRDefault="000C4D6D" w:rsidP="000C4D6D">
      <w:pPr>
        <w:shd w:val="clear" w:color="auto" w:fill="FFFFFF"/>
        <w:tabs>
          <w:tab w:val="left" w:pos="142"/>
        </w:tabs>
        <w:ind w:firstLine="567"/>
        <w:jc w:val="both"/>
        <w:rPr>
          <w:rFonts w:ascii="Times New Roman" w:hAnsi="Times New Roman"/>
          <w:sz w:val="28"/>
          <w:szCs w:val="28"/>
          <w:lang w:val="de-DE"/>
        </w:rPr>
      </w:pPr>
    </w:p>
    <w:p w14:paraId="2835CF73" w14:textId="77777777" w:rsidR="000C4D6D" w:rsidRPr="003D13EA" w:rsidRDefault="000C4D6D" w:rsidP="000C4D6D">
      <w:pPr>
        <w:shd w:val="clear" w:color="auto" w:fill="FFFFFF"/>
        <w:tabs>
          <w:tab w:val="left" w:pos="-4678"/>
        </w:tabs>
        <w:spacing w:before="240" w:after="120"/>
        <w:jc w:val="both"/>
        <w:rPr>
          <w:rFonts w:ascii="Times New Roman" w:hAnsi="Times New Roman"/>
          <w:b/>
          <w:i/>
          <w:sz w:val="28"/>
          <w:szCs w:val="28"/>
          <w:lang w:val="de-LU"/>
        </w:rPr>
      </w:pPr>
      <w:r w:rsidRPr="003D13EA">
        <w:rPr>
          <w:rFonts w:ascii="Times New Roman" w:hAnsi="Times New Roman"/>
          <w:b/>
          <w:i/>
          <w:sz w:val="28"/>
          <w:szCs w:val="28"/>
          <w:lang w:val="de-DE"/>
        </w:rPr>
        <w:t xml:space="preserve">VIII. </w:t>
      </w:r>
      <w:r w:rsidRPr="003D13EA">
        <w:rPr>
          <w:rFonts w:ascii="Times New Roman" w:hAnsi="Times New Roman"/>
          <w:b/>
          <w:i/>
          <w:sz w:val="28"/>
          <w:szCs w:val="28"/>
          <w:lang w:val="de-LU"/>
        </w:rPr>
        <w:t>Partizip I oder Partizip II? Übersetzen Sie unten stehende Ausdrücke in Ihre Muttersprache.</w:t>
      </w:r>
    </w:p>
    <w:p w14:paraId="336428EC" w14:textId="77777777" w:rsidR="000C4D6D" w:rsidRPr="003D13EA" w:rsidRDefault="000C4D6D" w:rsidP="000C4D6D">
      <w:pPr>
        <w:pStyle w:val="af"/>
        <w:shd w:val="clear" w:color="auto" w:fill="FFFFFF"/>
        <w:tabs>
          <w:tab w:val="left" w:pos="0"/>
        </w:tabs>
        <w:autoSpaceDE w:val="0"/>
        <w:autoSpaceDN w:val="0"/>
        <w:adjustRightInd w:val="0"/>
        <w:spacing w:before="120" w:after="240"/>
        <w:ind w:left="0" w:firstLine="567"/>
        <w:jc w:val="both"/>
        <w:rPr>
          <w:rFonts w:ascii="Times New Roman" w:hAnsi="Times New Roman"/>
          <w:sz w:val="28"/>
          <w:szCs w:val="28"/>
          <w:lang w:val="de-LU"/>
        </w:rPr>
      </w:pPr>
      <w:r w:rsidRPr="003D13EA">
        <w:rPr>
          <w:rFonts w:ascii="Times New Roman" w:hAnsi="Times New Roman"/>
          <w:sz w:val="28"/>
          <w:szCs w:val="28"/>
          <w:lang w:val="de-LU"/>
        </w:rPr>
        <w:t>Fortschreitende Entwertung, ein aufgenommener Kredit,  in allen angeführten Fällen, der entsprechende Betrag, erschöpfte Arbeitsmärkte, in einer unterbeschäftigten Wirtschaft, genügend, bei unverändertem oder langsamer steigendem Handelsvolumen, steigende Preise, sogenannten Geldwerte, inflationsgeschwächte Wirtschaft, erspartes Geld.</w:t>
      </w:r>
    </w:p>
    <w:p w14:paraId="2482BDC7" w14:textId="77777777" w:rsidR="000C4D6D" w:rsidRPr="003D13EA" w:rsidRDefault="000C4D6D" w:rsidP="000C4D6D">
      <w:pPr>
        <w:shd w:val="clear" w:color="auto" w:fill="FFFFFF"/>
        <w:tabs>
          <w:tab w:val="left" w:pos="-4678"/>
          <w:tab w:val="left" w:pos="0"/>
        </w:tabs>
        <w:spacing w:before="360" w:after="120"/>
        <w:jc w:val="both"/>
        <w:rPr>
          <w:rFonts w:ascii="Times New Roman" w:hAnsi="Times New Roman"/>
          <w:b/>
          <w:i/>
          <w:sz w:val="28"/>
          <w:szCs w:val="28"/>
          <w:lang w:val="de-LU"/>
        </w:rPr>
      </w:pPr>
      <w:r w:rsidRPr="003D13EA">
        <w:rPr>
          <w:rFonts w:ascii="Times New Roman" w:hAnsi="Times New Roman"/>
          <w:b/>
          <w:i/>
          <w:sz w:val="28"/>
          <w:szCs w:val="28"/>
          <w:lang w:val="de-LU"/>
        </w:rPr>
        <w:t>IX. Bilden Sie vollständige Passivsätze.</w:t>
      </w:r>
    </w:p>
    <w:p w14:paraId="46B73F2E" w14:textId="77777777" w:rsidR="000C4D6D" w:rsidRPr="003D13EA" w:rsidRDefault="000C4D6D" w:rsidP="00ED7B82">
      <w:pPr>
        <w:pStyle w:val="af"/>
        <w:numPr>
          <w:ilvl w:val="3"/>
          <w:numId w:val="42"/>
        </w:numPr>
        <w:shd w:val="clear" w:color="auto" w:fill="FFFFFF"/>
        <w:tabs>
          <w:tab w:val="clear" w:pos="2880"/>
          <w:tab w:val="center" w:pos="-4820"/>
          <w:tab w:val="left" w:pos="-4678"/>
          <w:tab w:val="center" w:pos="426"/>
        </w:tabs>
        <w:spacing w:before="120" w:after="12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Erschöpfung der Arbeitsmärkte</w:t>
      </w:r>
    </w:p>
    <w:p w14:paraId="7EFF90EA" w14:textId="77777777" w:rsidR="000C4D6D" w:rsidRPr="003D13EA" w:rsidRDefault="000C4D6D" w:rsidP="00ED7B82">
      <w:pPr>
        <w:pStyle w:val="af"/>
        <w:numPr>
          <w:ilvl w:val="3"/>
          <w:numId w:val="42"/>
        </w:numPr>
        <w:shd w:val="clear" w:color="auto" w:fill="FFFFFF"/>
        <w:tabs>
          <w:tab w:val="clear" w:pos="2880"/>
          <w:tab w:val="left" w:pos="0"/>
          <w:tab w:val="num"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Ausweitung des Geldvolums</w:t>
      </w:r>
    </w:p>
    <w:p w14:paraId="2D674C9B" w14:textId="77777777" w:rsidR="000C4D6D" w:rsidRPr="003D13EA" w:rsidRDefault="000C4D6D" w:rsidP="00ED7B82">
      <w:pPr>
        <w:pStyle w:val="af"/>
        <w:numPr>
          <w:ilvl w:val="3"/>
          <w:numId w:val="42"/>
        </w:numPr>
        <w:shd w:val="clear" w:color="auto" w:fill="FFFFFF"/>
        <w:tabs>
          <w:tab w:val="clear" w:pos="2880"/>
          <w:tab w:val="left" w:pos="0"/>
          <w:tab w:val="num"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Vermehrung der Kreditmenge</w:t>
      </w:r>
    </w:p>
    <w:p w14:paraId="6EF2A9DA" w14:textId="77777777" w:rsidR="000C4D6D" w:rsidRPr="003D13EA" w:rsidRDefault="000C4D6D" w:rsidP="00ED7B82">
      <w:pPr>
        <w:pStyle w:val="af"/>
        <w:numPr>
          <w:ilvl w:val="3"/>
          <w:numId w:val="42"/>
        </w:numPr>
        <w:shd w:val="clear" w:color="auto" w:fill="FFFFFF"/>
        <w:tabs>
          <w:tab w:val="clear" w:pos="2880"/>
          <w:tab w:val="left" w:pos="0"/>
          <w:tab w:val="num"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Wachstum der Nachfrage</w:t>
      </w:r>
    </w:p>
    <w:p w14:paraId="6E6AFE56" w14:textId="77777777" w:rsidR="000C4D6D" w:rsidRPr="003D13EA" w:rsidRDefault="000C4D6D" w:rsidP="00ED7B82">
      <w:pPr>
        <w:pStyle w:val="af"/>
        <w:numPr>
          <w:ilvl w:val="3"/>
          <w:numId w:val="42"/>
        </w:numPr>
        <w:shd w:val="clear" w:color="auto" w:fill="FFFFFF"/>
        <w:tabs>
          <w:tab w:val="clear" w:pos="2880"/>
          <w:tab w:val="left" w:pos="0"/>
          <w:tab w:val="num"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Verhinderung der Inflation</w:t>
      </w:r>
    </w:p>
    <w:p w14:paraId="19AC2A0C" w14:textId="77777777" w:rsidR="000C4D6D" w:rsidRPr="003D13EA" w:rsidRDefault="000C4D6D" w:rsidP="00ED7B82">
      <w:pPr>
        <w:pStyle w:val="af"/>
        <w:numPr>
          <w:ilvl w:val="3"/>
          <w:numId w:val="42"/>
        </w:numPr>
        <w:shd w:val="clear" w:color="auto" w:fill="FFFFFF"/>
        <w:tabs>
          <w:tab w:val="clear" w:pos="2880"/>
          <w:tab w:val="left" w:pos="0"/>
          <w:tab w:val="num"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Steigerung der Löhne</w:t>
      </w:r>
    </w:p>
    <w:p w14:paraId="7CD5CB1F" w14:textId="77777777" w:rsidR="000C4D6D" w:rsidRPr="003D13EA" w:rsidRDefault="000C4D6D" w:rsidP="00ED7B82">
      <w:pPr>
        <w:pStyle w:val="af"/>
        <w:numPr>
          <w:ilvl w:val="3"/>
          <w:numId w:val="42"/>
        </w:numPr>
        <w:shd w:val="clear" w:color="auto" w:fill="FFFFFF"/>
        <w:tabs>
          <w:tab w:val="clear" w:pos="2880"/>
          <w:tab w:val="left" w:pos="0"/>
          <w:tab w:val="num"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Erhöhung der Geldmenge</w:t>
      </w:r>
    </w:p>
    <w:p w14:paraId="30DE7061" w14:textId="77777777" w:rsidR="000C4D6D" w:rsidRPr="003D13EA" w:rsidRDefault="000C4D6D" w:rsidP="00ED7B82">
      <w:pPr>
        <w:pStyle w:val="af"/>
        <w:numPr>
          <w:ilvl w:val="3"/>
          <w:numId w:val="42"/>
        </w:numPr>
        <w:shd w:val="clear" w:color="auto" w:fill="FFFFFF"/>
        <w:tabs>
          <w:tab w:val="clear" w:pos="2880"/>
          <w:tab w:val="left" w:pos="0"/>
          <w:tab w:val="num"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Deckung des Geldbedarfs</w:t>
      </w:r>
    </w:p>
    <w:p w14:paraId="608A067D" w14:textId="77777777" w:rsidR="000C4D6D" w:rsidRPr="003D13EA" w:rsidRDefault="000C4D6D" w:rsidP="00ED7B82">
      <w:pPr>
        <w:pStyle w:val="af"/>
        <w:numPr>
          <w:ilvl w:val="3"/>
          <w:numId w:val="42"/>
        </w:numPr>
        <w:shd w:val="clear" w:color="auto" w:fill="FFFFFF"/>
        <w:tabs>
          <w:tab w:val="clear" w:pos="2880"/>
          <w:tab w:val="left" w:pos="0"/>
          <w:tab w:val="num"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Ausübung der Befugnisse</w:t>
      </w:r>
    </w:p>
    <w:p w14:paraId="2A27CDAA" w14:textId="77777777" w:rsidR="000C4D6D" w:rsidRPr="003D13EA" w:rsidRDefault="000C4D6D" w:rsidP="00ED7B82">
      <w:pPr>
        <w:pStyle w:val="af"/>
        <w:numPr>
          <w:ilvl w:val="3"/>
          <w:numId w:val="42"/>
        </w:numPr>
        <w:shd w:val="clear" w:color="auto" w:fill="FFFFFF"/>
        <w:tabs>
          <w:tab w:val="clear" w:pos="2880"/>
          <w:tab w:val="left" w:pos="0"/>
          <w:tab w:val="num" w:pos="426"/>
        </w:tabs>
        <w:spacing w:before="120" w:after="0" w:line="240" w:lineRule="auto"/>
        <w:ind w:left="0" w:firstLine="0"/>
        <w:jc w:val="both"/>
        <w:rPr>
          <w:rFonts w:ascii="Times New Roman" w:hAnsi="Times New Roman"/>
          <w:sz w:val="28"/>
          <w:szCs w:val="28"/>
        </w:rPr>
      </w:pPr>
      <w:r w:rsidRPr="003D13EA">
        <w:rPr>
          <w:rFonts w:ascii="Times New Roman" w:hAnsi="Times New Roman"/>
          <w:sz w:val="28"/>
          <w:szCs w:val="28"/>
          <w:lang w:val="de-LU"/>
        </w:rPr>
        <w:t>Beschleunigung der Umlaufgeschwindigkeit</w:t>
      </w:r>
    </w:p>
    <w:p w14:paraId="5409CDF2" w14:textId="77777777" w:rsidR="000C4D6D" w:rsidRPr="003D13EA" w:rsidRDefault="000C4D6D" w:rsidP="000C4D6D">
      <w:pPr>
        <w:shd w:val="clear" w:color="auto" w:fill="FFFFFF"/>
        <w:tabs>
          <w:tab w:val="left" w:pos="-4678"/>
        </w:tabs>
        <w:spacing w:before="360" w:after="240"/>
        <w:jc w:val="both"/>
        <w:rPr>
          <w:rFonts w:ascii="Times New Roman" w:hAnsi="Times New Roman"/>
          <w:b/>
          <w:i/>
          <w:sz w:val="28"/>
          <w:szCs w:val="28"/>
          <w:lang w:val="de-LU"/>
        </w:rPr>
      </w:pPr>
      <w:r w:rsidRPr="003D13EA">
        <w:rPr>
          <w:rFonts w:ascii="Times New Roman" w:hAnsi="Times New Roman"/>
          <w:b/>
          <w:i/>
          <w:sz w:val="28"/>
          <w:szCs w:val="28"/>
          <w:lang w:val="de-DE"/>
        </w:rPr>
        <w:t>X. Beantworten Sie die Fragen.</w:t>
      </w:r>
    </w:p>
    <w:p w14:paraId="172E98EE" w14:textId="77777777" w:rsidR="000C4D6D" w:rsidRPr="003D13EA" w:rsidRDefault="000C4D6D" w:rsidP="00ED7B82">
      <w:pPr>
        <w:numPr>
          <w:ilvl w:val="0"/>
          <w:numId w:val="48"/>
        </w:numPr>
        <w:shd w:val="clear" w:color="auto" w:fill="FFFFFF"/>
        <w:tabs>
          <w:tab w:val="left"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Wie gelangt das Notengeld in den Verkehr?</w:t>
      </w:r>
    </w:p>
    <w:p w14:paraId="71AD9808" w14:textId="77777777" w:rsidR="000C4D6D" w:rsidRPr="003D13EA" w:rsidRDefault="000C4D6D" w:rsidP="00ED7B82">
      <w:pPr>
        <w:numPr>
          <w:ilvl w:val="0"/>
          <w:numId w:val="48"/>
        </w:numPr>
        <w:shd w:val="clear" w:color="auto" w:fill="FFFFFF"/>
        <w:tabs>
          <w:tab w:val="left"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Wo verwendet man das Giralgeld?</w:t>
      </w:r>
    </w:p>
    <w:p w14:paraId="2BAE663D" w14:textId="77777777" w:rsidR="000C4D6D" w:rsidRPr="003D13EA" w:rsidRDefault="000C4D6D" w:rsidP="00ED7B82">
      <w:pPr>
        <w:numPr>
          <w:ilvl w:val="0"/>
          <w:numId w:val="48"/>
        </w:numPr>
        <w:shd w:val="clear" w:color="auto" w:fill="FFFFFF"/>
        <w:tabs>
          <w:tab w:val="left"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lastRenderedPageBreak/>
        <w:t>Worin besteht die Geldpolitik?</w:t>
      </w:r>
    </w:p>
    <w:p w14:paraId="5C950B66" w14:textId="77777777" w:rsidR="000C4D6D" w:rsidRPr="003D13EA" w:rsidRDefault="000C4D6D" w:rsidP="00ED7B82">
      <w:pPr>
        <w:numPr>
          <w:ilvl w:val="0"/>
          <w:numId w:val="48"/>
        </w:numPr>
        <w:shd w:val="clear" w:color="auto" w:fill="FFFFFF"/>
        <w:tabs>
          <w:tab w:val="left"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Wodurch ist der Wert des Geldes bestimmt?</w:t>
      </w:r>
    </w:p>
    <w:p w14:paraId="5CE32EB4" w14:textId="77777777" w:rsidR="000C4D6D" w:rsidRPr="003D13EA" w:rsidRDefault="000C4D6D" w:rsidP="00ED7B82">
      <w:pPr>
        <w:numPr>
          <w:ilvl w:val="0"/>
          <w:numId w:val="48"/>
        </w:numPr>
        <w:shd w:val="clear" w:color="auto" w:fill="FFFFFF"/>
        <w:tabs>
          <w:tab w:val="left"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Aus welchen Gründen entsteht die Inflation?</w:t>
      </w:r>
    </w:p>
    <w:p w14:paraId="1283A9C0" w14:textId="77777777" w:rsidR="000C4D6D" w:rsidRPr="003D13EA" w:rsidRDefault="000C4D6D" w:rsidP="00ED7B82">
      <w:pPr>
        <w:numPr>
          <w:ilvl w:val="0"/>
          <w:numId w:val="48"/>
        </w:numPr>
        <w:shd w:val="clear" w:color="auto" w:fill="FFFFFF"/>
        <w:tabs>
          <w:tab w:val="left"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Was verstehen Sie unter dem Begriff „Lohn – Preis – Spirale“?</w:t>
      </w:r>
    </w:p>
    <w:p w14:paraId="6013F5FA" w14:textId="77777777" w:rsidR="000C4D6D" w:rsidRPr="003D13EA" w:rsidRDefault="000C4D6D" w:rsidP="00ED7B82">
      <w:pPr>
        <w:numPr>
          <w:ilvl w:val="0"/>
          <w:numId w:val="48"/>
        </w:numPr>
        <w:shd w:val="clear" w:color="auto" w:fill="FFFFFF"/>
        <w:tabs>
          <w:tab w:val="left"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Für wen ist die Inflation vorteilhaft oder nachteilig?</w:t>
      </w:r>
    </w:p>
    <w:p w14:paraId="78D05FBE" w14:textId="77777777" w:rsidR="000C4D6D" w:rsidRPr="003D13EA" w:rsidRDefault="000C4D6D" w:rsidP="00ED7B82">
      <w:pPr>
        <w:numPr>
          <w:ilvl w:val="0"/>
          <w:numId w:val="48"/>
        </w:numPr>
        <w:shd w:val="clear" w:color="auto" w:fill="FFFFFF"/>
        <w:tabs>
          <w:tab w:val="left" w:pos="426"/>
        </w:tabs>
        <w:spacing w:after="0" w:line="240" w:lineRule="auto"/>
        <w:ind w:left="0" w:firstLine="0"/>
        <w:jc w:val="both"/>
        <w:rPr>
          <w:rFonts w:ascii="Times New Roman" w:hAnsi="Times New Roman"/>
          <w:sz w:val="28"/>
          <w:szCs w:val="28"/>
          <w:lang w:val="de-LU"/>
        </w:rPr>
      </w:pPr>
      <w:r w:rsidRPr="003D13EA">
        <w:rPr>
          <w:rFonts w:ascii="Times New Roman" w:hAnsi="Times New Roman"/>
          <w:sz w:val="28"/>
          <w:szCs w:val="28"/>
          <w:lang w:val="de-LU"/>
        </w:rPr>
        <w:t>Wann entsteht die Deflation? Und welche Folgen hat diese Erscheinung?</w:t>
      </w:r>
    </w:p>
    <w:p w14:paraId="6CF5F9C0" w14:textId="77777777" w:rsidR="000C4D6D" w:rsidRPr="003D13EA" w:rsidRDefault="000C4D6D" w:rsidP="00ED7B82">
      <w:pPr>
        <w:numPr>
          <w:ilvl w:val="0"/>
          <w:numId w:val="48"/>
        </w:numPr>
        <w:shd w:val="clear" w:color="auto" w:fill="FFFFFF"/>
        <w:tabs>
          <w:tab w:val="left" w:pos="426"/>
        </w:tabs>
        <w:spacing w:after="0" w:line="240" w:lineRule="auto"/>
        <w:ind w:left="0" w:firstLine="0"/>
        <w:jc w:val="both"/>
        <w:rPr>
          <w:rFonts w:ascii="Times New Roman" w:hAnsi="Times New Roman"/>
          <w:sz w:val="28"/>
          <w:szCs w:val="28"/>
          <w:lang w:val="de-DE"/>
        </w:rPr>
      </w:pPr>
      <w:r w:rsidRPr="003D13EA">
        <w:rPr>
          <w:rFonts w:ascii="Times New Roman" w:hAnsi="Times New Roman"/>
          <w:sz w:val="28"/>
          <w:szCs w:val="28"/>
          <w:lang w:val="de-DE"/>
        </w:rPr>
        <w:t>Was fällt ein, wenn die Menschen über Probleme mit dem Geld nachdenken?</w:t>
      </w:r>
    </w:p>
    <w:p w14:paraId="337B3329" w14:textId="77777777" w:rsidR="000C4D6D" w:rsidRPr="003D13EA" w:rsidRDefault="000C4D6D" w:rsidP="00ED7B82">
      <w:pPr>
        <w:numPr>
          <w:ilvl w:val="0"/>
          <w:numId w:val="48"/>
        </w:numPr>
        <w:shd w:val="clear" w:color="auto" w:fill="FFFFFF"/>
        <w:tabs>
          <w:tab w:val="left" w:pos="426"/>
        </w:tabs>
        <w:spacing w:after="0" w:line="240" w:lineRule="auto"/>
        <w:ind w:left="0" w:firstLine="0"/>
        <w:jc w:val="both"/>
        <w:rPr>
          <w:rFonts w:ascii="Times New Roman" w:hAnsi="Times New Roman"/>
          <w:sz w:val="28"/>
          <w:szCs w:val="28"/>
          <w:lang w:val="de-DE"/>
        </w:rPr>
      </w:pPr>
      <w:r w:rsidRPr="003D13EA">
        <w:rPr>
          <w:rFonts w:ascii="Times New Roman" w:hAnsi="Times New Roman"/>
          <w:sz w:val="28"/>
          <w:szCs w:val="28"/>
          <w:lang w:val="de-DE"/>
        </w:rPr>
        <w:t>Welche Probleme mit dem Geld gibt es noch?</w:t>
      </w:r>
    </w:p>
    <w:p w14:paraId="186681D7" w14:textId="77777777" w:rsidR="000C4D6D" w:rsidRPr="003D13EA" w:rsidRDefault="000C4D6D" w:rsidP="000C4D6D">
      <w:pPr>
        <w:shd w:val="clear" w:color="auto" w:fill="FFFFFF"/>
        <w:tabs>
          <w:tab w:val="left" w:pos="426"/>
        </w:tabs>
        <w:jc w:val="both"/>
        <w:rPr>
          <w:rFonts w:ascii="Times New Roman" w:hAnsi="Times New Roman"/>
          <w:sz w:val="28"/>
          <w:szCs w:val="28"/>
          <w:lang w:val="de-DE"/>
        </w:rPr>
      </w:pPr>
    </w:p>
    <w:p w14:paraId="2F8FD5B2" w14:textId="77777777" w:rsidR="000C4D6D" w:rsidRDefault="000C4D6D" w:rsidP="000C4D6D">
      <w:pPr>
        <w:rPr>
          <w:rFonts w:ascii="Times New Roman" w:hAnsi="Times New Roman"/>
          <w:sz w:val="28"/>
          <w:szCs w:val="28"/>
          <w:lang w:val="de-DE"/>
        </w:rPr>
      </w:pPr>
    </w:p>
    <w:p w14:paraId="3C05D72B" w14:textId="77777777" w:rsidR="000C4D6D" w:rsidRDefault="000C4D6D" w:rsidP="000C4D6D">
      <w:pPr>
        <w:rPr>
          <w:rFonts w:ascii="Times New Roman" w:hAnsi="Times New Roman"/>
          <w:sz w:val="28"/>
          <w:szCs w:val="28"/>
          <w:lang w:val="de-DE"/>
        </w:rPr>
      </w:pPr>
    </w:p>
    <w:p w14:paraId="471C6DBA" w14:textId="77777777" w:rsidR="000C4D6D" w:rsidRDefault="000C4D6D" w:rsidP="000C4D6D">
      <w:pPr>
        <w:rPr>
          <w:rFonts w:ascii="Times New Roman" w:hAnsi="Times New Roman"/>
          <w:sz w:val="28"/>
          <w:szCs w:val="28"/>
          <w:lang w:val="de-DE"/>
        </w:rPr>
      </w:pPr>
    </w:p>
    <w:p w14:paraId="28AA61FF" w14:textId="77777777" w:rsidR="000C4D6D" w:rsidRDefault="000C4D6D" w:rsidP="000C4D6D">
      <w:pPr>
        <w:rPr>
          <w:rFonts w:ascii="Times New Roman" w:hAnsi="Times New Roman"/>
          <w:sz w:val="28"/>
          <w:szCs w:val="28"/>
          <w:lang w:val="de-DE"/>
        </w:rPr>
      </w:pPr>
    </w:p>
    <w:p w14:paraId="2B7E3CEB" w14:textId="77777777" w:rsidR="000C4D6D" w:rsidRDefault="000C4D6D" w:rsidP="000C4D6D">
      <w:pPr>
        <w:rPr>
          <w:rFonts w:ascii="Times New Roman" w:hAnsi="Times New Roman"/>
          <w:sz w:val="28"/>
          <w:szCs w:val="28"/>
          <w:lang w:val="de-DE"/>
        </w:rPr>
      </w:pPr>
    </w:p>
    <w:p w14:paraId="24F3CF93" w14:textId="77777777" w:rsidR="000C4D6D" w:rsidRDefault="000C4D6D" w:rsidP="000C4D6D">
      <w:pPr>
        <w:rPr>
          <w:rFonts w:ascii="Times New Roman" w:hAnsi="Times New Roman"/>
          <w:sz w:val="28"/>
          <w:szCs w:val="28"/>
          <w:lang w:val="de-DE"/>
        </w:rPr>
      </w:pPr>
    </w:p>
    <w:p w14:paraId="386F09D4" w14:textId="77777777" w:rsidR="000C4D6D" w:rsidRDefault="000C4D6D" w:rsidP="000C4D6D">
      <w:pPr>
        <w:rPr>
          <w:rFonts w:ascii="Times New Roman" w:hAnsi="Times New Roman"/>
          <w:sz w:val="28"/>
          <w:szCs w:val="28"/>
          <w:lang w:val="de-DE"/>
        </w:rPr>
      </w:pPr>
    </w:p>
    <w:p w14:paraId="16D8D22D" w14:textId="77777777" w:rsidR="000C4D6D" w:rsidRDefault="000C4D6D" w:rsidP="000C4D6D">
      <w:pPr>
        <w:rPr>
          <w:rFonts w:ascii="Times New Roman" w:hAnsi="Times New Roman"/>
          <w:sz w:val="28"/>
          <w:szCs w:val="28"/>
          <w:lang w:val="de-DE"/>
        </w:rPr>
      </w:pPr>
    </w:p>
    <w:p w14:paraId="1703B8C1" w14:textId="77777777" w:rsidR="000C4D6D" w:rsidRDefault="000C4D6D" w:rsidP="000C4D6D">
      <w:pPr>
        <w:rPr>
          <w:rFonts w:ascii="Times New Roman" w:hAnsi="Times New Roman"/>
          <w:sz w:val="28"/>
          <w:szCs w:val="28"/>
          <w:lang w:val="de-DE"/>
        </w:rPr>
      </w:pPr>
    </w:p>
    <w:p w14:paraId="04D384A1" w14:textId="77777777" w:rsidR="000C4D6D" w:rsidRDefault="000C4D6D" w:rsidP="000C4D6D">
      <w:pPr>
        <w:rPr>
          <w:rFonts w:ascii="Times New Roman" w:hAnsi="Times New Roman"/>
          <w:sz w:val="28"/>
          <w:szCs w:val="28"/>
          <w:lang w:val="de-DE"/>
        </w:rPr>
      </w:pPr>
    </w:p>
    <w:p w14:paraId="4193D706" w14:textId="77777777" w:rsidR="000C4D6D" w:rsidRDefault="000C4D6D" w:rsidP="000C4D6D">
      <w:pPr>
        <w:rPr>
          <w:rFonts w:ascii="Times New Roman" w:hAnsi="Times New Roman"/>
          <w:sz w:val="28"/>
          <w:szCs w:val="28"/>
          <w:lang w:val="de-DE"/>
        </w:rPr>
      </w:pPr>
    </w:p>
    <w:p w14:paraId="5FACE668" w14:textId="77777777" w:rsidR="000C4D6D" w:rsidRDefault="000C4D6D" w:rsidP="000C4D6D">
      <w:pPr>
        <w:rPr>
          <w:rFonts w:ascii="Times New Roman" w:hAnsi="Times New Roman"/>
          <w:sz w:val="28"/>
          <w:szCs w:val="28"/>
          <w:lang w:val="de-DE"/>
        </w:rPr>
      </w:pPr>
    </w:p>
    <w:p w14:paraId="07100CD6" w14:textId="77777777" w:rsidR="000C4D6D" w:rsidRDefault="000C4D6D" w:rsidP="000C4D6D">
      <w:pPr>
        <w:rPr>
          <w:rFonts w:ascii="Times New Roman" w:hAnsi="Times New Roman"/>
          <w:sz w:val="28"/>
          <w:szCs w:val="28"/>
          <w:lang w:val="de-DE"/>
        </w:rPr>
      </w:pPr>
    </w:p>
    <w:p w14:paraId="0DC9142F" w14:textId="77777777" w:rsidR="000C4D6D" w:rsidRDefault="000C4D6D" w:rsidP="000C4D6D">
      <w:pPr>
        <w:rPr>
          <w:rFonts w:ascii="Times New Roman" w:hAnsi="Times New Roman"/>
          <w:sz w:val="28"/>
          <w:szCs w:val="28"/>
          <w:lang w:val="de-DE"/>
        </w:rPr>
      </w:pPr>
    </w:p>
    <w:p w14:paraId="76180984" w14:textId="77777777" w:rsidR="000C4D6D" w:rsidRDefault="000C4D6D" w:rsidP="000C4D6D">
      <w:pPr>
        <w:rPr>
          <w:rFonts w:ascii="Times New Roman" w:hAnsi="Times New Roman"/>
          <w:sz w:val="28"/>
          <w:szCs w:val="28"/>
          <w:lang w:val="de-DE"/>
        </w:rPr>
      </w:pPr>
    </w:p>
    <w:p w14:paraId="133200DF" w14:textId="77777777" w:rsidR="000C4D6D" w:rsidRDefault="000C4D6D" w:rsidP="000C4D6D">
      <w:pPr>
        <w:rPr>
          <w:rFonts w:ascii="Times New Roman" w:hAnsi="Times New Roman"/>
          <w:sz w:val="28"/>
          <w:szCs w:val="28"/>
          <w:lang w:val="de-DE"/>
        </w:rPr>
      </w:pPr>
    </w:p>
    <w:p w14:paraId="00581E7E" w14:textId="77777777" w:rsidR="000C4D6D" w:rsidRDefault="000C4D6D" w:rsidP="000C4D6D">
      <w:pPr>
        <w:rPr>
          <w:rFonts w:ascii="Times New Roman" w:hAnsi="Times New Roman"/>
          <w:sz w:val="28"/>
          <w:szCs w:val="28"/>
          <w:lang w:val="de-DE"/>
        </w:rPr>
      </w:pPr>
    </w:p>
    <w:p w14:paraId="4F967315" w14:textId="77777777" w:rsidR="000C4D6D" w:rsidRDefault="000C4D6D" w:rsidP="000C4D6D">
      <w:pPr>
        <w:rPr>
          <w:rFonts w:ascii="Times New Roman" w:hAnsi="Times New Roman"/>
          <w:sz w:val="28"/>
          <w:szCs w:val="28"/>
          <w:lang w:val="de-DE"/>
        </w:rPr>
      </w:pPr>
    </w:p>
    <w:p w14:paraId="59C9C605" w14:textId="77777777" w:rsidR="000C4D6D" w:rsidRDefault="000C4D6D" w:rsidP="000C4D6D">
      <w:pPr>
        <w:rPr>
          <w:rFonts w:ascii="Times New Roman" w:hAnsi="Times New Roman"/>
          <w:sz w:val="28"/>
          <w:szCs w:val="28"/>
          <w:lang w:val="de-DE"/>
        </w:rPr>
      </w:pPr>
    </w:p>
    <w:p w14:paraId="2CBE8A6E" w14:textId="77777777" w:rsidR="000C4D6D" w:rsidRDefault="000C4D6D" w:rsidP="000C4D6D">
      <w:pPr>
        <w:rPr>
          <w:rFonts w:ascii="Times New Roman" w:hAnsi="Times New Roman"/>
          <w:sz w:val="28"/>
          <w:szCs w:val="28"/>
          <w:lang w:val="de-DE"/>
        </w:rPr>
      </w:pPr>
    </w:p>
    <w:p w14:paraId="24D164EC" w14:textId="77777777" w:rsidR="000C4D6D" w:rsidRDefault="000C4D6D" w:rsidP="000C4D6D">
      <w:pPr>
        <w:rPr>
          <w:rFonts w:ascii="Times New Roman" w:hAnsi="Times New Roman"/>
          <w:sz w:val="28"/>
          <w:szCs w:val="28"/>
          <w:lang w:val="de-DE"/>
        </w:rPr>
      </w:pPr>
    </w:p>
    <w:p w14:paraId="101965BD" w14:textId="77777777" w:rsidR="000C4D6D" w:rsidRDefault="000C4D6D" w:rsidP="000C4D6D">
      <w:pPr>
        <w:rPr>
          <w:rFonts w:ascii="Times New Roman" w:hAnsi="Times New Roman"/>
          <w:sz w:val="28"/>
          <w:szCs w:val="28"/>
          <w:lang w:val="de-DE"/>
        </w:rPr>
      </w:pPr>
    </w:p>
    <w:p w14:paraId="3960B962" w14:textId="77777777" w:rsidR="000C4D6D" w:rsidRDefault="000C4D6D" w:rsidP="000C4D6D">
      <w:pPr>
        <w:rPr>
          <w:rFonts w:ascii="Times New Roman" w:hAnsi="Times New Roman"/>
          <w:sz w:val="28"/>
          <w:szCs w:val="28"/>
          <w:lang w:val="de-DE"/>
        </w:rPr>
      </w:pPr>
    </w:p>
    <w:p w14:paraId="4EB4C782" w14:textId="77777777" w:rsidR="000C4D6D" w:rsidRDefault="000C4D6D" w:rsidP="000C4D6D">
      <w:pPr>
        <w:rPr>
          <w:rFonts w:ascii="Times New Roman" w:hAnsi="Times New Roman"/>
          <w:sz w:val="28"/>
          <w:szCs w:val="28"/>
          <w:lang w:val="de-DE"/>
        </w:rPr>
      </w:pPr>
    </w:p>
    <w:p w14:paraId="08569714" w14:textId="77777777" w:rsidR="000C4D6D" w:rsidRDefault="000C4D6D" w:rsidP="000C4D6D">
      <w:pPr>
        <w:rPr>
          <w:rFonts w:ascii="Times New Roman" w:hAnsi="Times New Roman"/>
          <w:b/>
          <w:sz w:val="28"/>
          <w:szCs w:val="28"/>
          <w:lang w:val="de-DE"/>
        </w:rPr>
      </w:pPr>
      <w:r w:rsidRPr="00821930">
        <w:rPr>
          <w:rFonts w:ascii="Times New Roman" w:hAnsi="Times New Roman"/>
          <w:b/>
          <w:sz w:val="28"/>
          <w:szCs w:val="28"/>
          <w:lang w:val="de-DE"/>
        </w:rPr>
        <w:t>Test zum Thema „Geld“</w:t>
      </w:r>
    </w:p>
    <w:p w14:paraId="7CEE8D5D" w14:textId="77777777" w:rsidR="000C4D6D" w:rsidRDefault="000C4D6D" w:rsidP="000C4D6D">
      <w:pPr>
        <w:rPr>
          <w:rFonts w:ascii="Times New Roman" w:hAnsi="Times New Roman"/>
          <w:b/>
          <w:sz w:val="28"/>
          <w:szCs w:val="28"/>
          <w:lang w:val="de-DE"/>
        </w:rPr>
      </w:pPr>
      <w:r>
        <w:rPr>
          <w:rFonts w:ascii="Times New Roman" w:hAnsi="Times New Roman"/>
          <w:b/>
          <w:sz w:val="28"/>
          <w:szCs w:val="28"/>
          <w:lang w:val="de-DE"/>
        </w:rPr>
        <w:t>Finden Sie die richtigen Antworten!</w:t>
      </w:r>
    </w:p>
    <w:p w14:paraId="66B22457" w14:textId="77777777" w:rsidR="000C4D6D" w:rsidRDefault="000C4D6D" w:rsidP="000C4D6D">
      <w:pPr>
        <w:rPr>
          <w:rFonts w:ascii="Times New Roman" w:hAnsi="Times New Roman"/>
          <w:sz w:val="28"/>
          <w:szCs w:val="28"/>
          <w:lang w:val="de-DE"/>
        </w:rPr>
      </w:pPr>
      <w:r w:rsidRPr="00821930">
        <w:rPr>
          <w:rFonts w:ascii="Times New Roman" w:hAnsi="Times New Roman"/>
          <w:sz w:val="28"/>
          <w:szCs w:val="28"/>
          <w:lang w:val="de-DE"/>
        </w:rPr>
        <w:t xml:space="preserve">1. </w:t>
      </w:r>
      <w:r>
        <w:rPr>
          <w:rFonts w:ascii="Times New Roman" w:hAnsi="Times New Roman"/>
          <w:sz w:val="28"/>
          <w:szCs w:val="28"/>
          <w:lang w:val="de-DE"/>
        </w:rPr>
        <w:t>Welche Aufgaben erfüllt Geld?</w:t>
      </w:r>
    </w:p>
    <w:p w14:paraId="5B290BAC"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a) es dient der Bewertung von Gütern.</w:t>
      </w:r>
    </w:p>
    <w:p w14:paraId="50B1BF2B"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b) Geld ist eine Recheneinheit nur für einzelne wirtschaftliche Werte.</w:t>
      </w:r>
    </w:p>
    <w:p w14:paraId="4DFFADDC"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c) Geld ist allgemeines Zahlungsmittel.</w:t>
      </w:r>
    </w:p>
    <w:p w14:paraId="64BDB792"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d) Es ist auch allgemeines Tauschmittel.</w:t>
      </w:r>
    </w:p>
    <w:p w14:paraId="5D385665"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e) Es ist Mittel zur Übertragung auf andere.</w:t>
      </w:r>
    </w:p>
    <w:p w14:paraId="55575248"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f) In Geld werden die Werte von Waren und Dienstleistungen ausgedrückt.</w:t>
      </w:r>
    </w:p>
    <w:p w14:paraId="11FC7C16"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2. Welche Faktoren bestimmen den Wert des Geldes?</w:t>
      </w:r>
    </w:p>
    <w:p w14:paraId="1E3108FF"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a) Je mehr Geld im Vergleich zur Gütermenge im Umlauf ist, desto größer ist der Wert des Geldes.</w:t>
      </w:r>
    </w:p>
    <w:p w14:paraId="5A32F088"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 xml:space="preserve">b) Je kleiner die Geldmenge im Vergleich zur Gütermenge ist, desto größer ist der Wert des Geldes </w:t>
      </w:r>
    </w:p>
    <w:p w14:paraId="6F427FB3"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c) Der Wert des Geldes wird von seinem Tauschwert bestimmt.</w:t>
      </w:r>
    </w:p>
    <w:p w14:paraId="6529DE40"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d) Der Wert des Geldes wird von seiner Kaufkraft bestimmt.</w:t>
      </w:r>
    </w:p>
    <w:p w14:paraId="12403091"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3. Wan spricht man von der Erkrankung des Geldes?</w:t>
      </w:r>
    </w:p>
    <w:p w14:paraId="4393F30E"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a) wenn die Menge der angebotenen Güter und dienste gleich der Geldmenge ist.</w:t>
      </w:r>
    </w:p>
    <w:p w14:paraId="1DE04BC3"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b) wenn die Geldmenge schneller als die Gütermenge wächst.</w:t>
      </w:r>
    </w:p>
    <w:p w14:paraId="40C72BFD"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c) wenn es zu einer Störung des Gleichgewichts zwischen der Gesamtnachfrage und dem Gesamtangebot kommt.</w:t>
      </w:r>
    </w:p>
    <w:p w14:paraId="33EF72EF"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d) wenn der innere und äußere Geldwert erhalten bleibt.</w:t>
      </w:r>
    </w:p>
    <w:p w14:paraId="0419157E"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lastRenderedPageBreak/>
        <w:t>4. Was sind die möglichen Gründe für eine Inflation?</w:t>
      </w:r>
    </w:p>
    <w:p w14:paraId="515A2E02"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a) Sparmaßnahmen der Regierung.</w:t>
      </w:r>
    </w:p>
    <w:p w14:paraId="0BA3D527"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b) ein Rückgang der Konjunktur eines Landes.</w:t>
      </w:r>
    </w:p>
    <w:p w14:paraId="2734E527"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c) übermäßige Staatsausgaben und die Vermehrung der Geldmenge.</w:t>
      </w:r>
    </w:p>
    <w:p w14:paraId="3347D48C"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e) die Zunahme der Gesamtnachfrage bei gleich bleibendem Güterangebot.</w:t>
      </w:r>
    </w:p>
    <w:p w14:paraId="65B1CE5B"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5. Was versteht man unter Kaufkraft?</w:t>
      </w:r>
    </w:p>
    <w:p w14:paraId="71466E8B"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 xml:space="preserve">a) private Ausgaben für Konsumgüter. </w:t>
      </w:r>
    </w:p>
    <w:p w14:paraId="360BC382"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b) Käufe, die mit Kredit finanziert werden.</w:t>
      </w:r>
    </w:p>
    <w:p w14:paraId="7C581330"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c) den Kredit, der dem Einzelnen von der Bank gewährt wird.</w:t>
      </w:r>
    </w:p>
    <w:p w14:paraId="59E504C8"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6. Welche Merkmale und Auswirkungen hat die Inflation?</w:t>
      </w:r>
    </w:p>
    <w:p w14:paraId="41F55FAC"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a) Das Geld wird entwertet.</w:t>
      </w:r>
    </w:p>
    <w:p w14:paraId="7D641C5A"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b) Die Preise und somit auch der Geldwert steigen.</w:t>
      </w:r>
    </w:p>
    <w:p w14:paraId="04A0A4DB"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c) Die Kaufkraft des Geldes sinkt.</w:t>
      </w:r>
    </w:p>
    <w:p w14:paraId="21E1184A" w14:textId="77777777" w:rsidR="000C4D6D" w:rsidRDefault="000C4D6D" w:rsidP="000C4D6D">
      <w:pPr>
        <w:rPr>
          <w:rFonts w:ascii="Times New Roman" w:hAnsi="Times New Roman"/>
          <w:sz w:val="28"/>
          <w:szCs w:val="28"/>
          <w:lang w:val="de-DE"/>
        </w:rPr>
      </w:pPr>
      <w:r>
        <w:rPr>
          <w:rFonts w:ascii="Times New Roman" w:hAnsi="Times New Roman"/>
          <w:sz w:val="28"/>
          <w:szCs w:val="28"/>
          <w:lang w:val="de-DE"/>
        </w:rPr>
        <w:t>d) Das Güterangebot übersteigt die Nachfrage.</w:t>
      </w:r>
    </w:p>
    <w:p w14:paraId="536D813C" w14:textId="77777777" w:rsidR="000C4D6D" w:rsidRDefault="000C4D6D" w:rsidP="000C4D6D">
      <w:pPr>
        <w:rPr>
          <w:rFonts w:ascii="Times New Roman" w:hAnsi="Times New Roman"/>
          <w:sz w:val="28"/>
          <w:szCs w:val="28"/>
          <w:lang w:val="de-DE"/>
        </w:rPr>
      </w:pPr>
    </w:p>
    <w:p w14:paraId="2B03B709" w14:textId="77777777" w:rsidR="000C4D6D" w:rsidRDefault="000C4D6D" w:rsidP="000C4D6D">
      <w:pPr>
        <w:rPr>
          <w:rFonts w:ascii="Times New Roman" w:hAnsi="Times New Roman"/>
          <w:sz w:val="28"/>
          <w:szCs w:val="28"/>
          <w:lang w:val="de-DE"/>
        </w:rPr>
      </w:pPr>
    </w:p>
    <w:p w14:paraId="48919EC0" w14:textId="77777777" w:rsidR="000C4D6D" w:rsidRPr="00821930" w:rsidRDefault="000C4D6D" w:rsidP="000C4D6D">
      <w:pPr>
        <w:rPr>
          <w:rFonts w:ascii="Times New Roman" w:hAnsi="Times New Roman"/>
          <w:sz w:val="28"/>
          <w:szCs w:val="28"/>
          <w:lang w:val="de-DE"/>
        </w:rPr>
      </w:pPr>
    </w:p>
    <w:p w14:paraId="1583F45C" w14:textId="77777777" w:rsidR="000C4D6D" w:rsidRDefault="000C4D6D" w:rsidP="000C4D6D">
      <w:pPr>
        <w:shd w:val="clear" w:color="auto" w:fill="FFFFFF"/>
        <w:tabs>
          <w:tab w:val="left" w:pos="426"/>
        </w:tabs>
        <w:jc w:val="both"/>
        <w:rPr>
          <w:rFonts w:ascii="Times New Roman" w:hAnsi="Times New Roman"/>
          <w:sz w:val="28"/>
          <w:szCs w:val="28"/>
          <w:lang w:val="de-DE"/>
        </w:rPr>
      </w:pPr>
    </w:p>
    <w:p w14:paraId="02422147" w14:textId="77777777" w:rsidR="000C4D6D" w:rsidRDefault="000C4D6D" w:rsidP="000C4D6D">
      <w:pPr>
        <w:shd w:val="clear" w:color="auto" w:fill="FFFFFF"/>
        <w:tabs>
          <w:tab w:val="left" w:pos="426"/>
        </w:tabs>
        <w:jc w:val="both"/>
        <w:rPr>
          <w:rFonts w:ascii="Times New Roman" w:hAnsi="Times New Roman"/>
          <w:sz w:val="28"/>
          <w:szCs w:val="28"/>
          <w:lang w:val="de-DE"/>
        </w:rPr>
      </w:pPr>
    </w:p>
    <w:p w14:paraId="3E034895" w14:textId="77777777" w:rsidR="000C4D6D" w:rsidRPr="002F3445" w:rsidRDefault="000C4D6D" w:rsidP="000C4D6D">
      <w:pPr>
        <w:spacing w:after="0" w:line="360" w:lineRule="auto"/>
        <w:jc w:val="center"/>
        <w:rPr>
          <w:rFonts w:ascii="Times New Roman" w:hAnsi="Times New Roman"/>
          <w:b/>
          <w:caps/>
          <w:sz w:val="36"/>
          <w:szCs w:val="36"/>
          <w:lang w:val="de-DE"/>
        </w:rPr>
      </w:pPr>
    </w:p>
    <w:p w14:paraId="1F0440EB" w14:textId="77777777" w:rsidR="000C4D6D" w:rsidRPr="002F3445" w:rsidRDefault="000C4D6D" w:rsidP="000C4D6D">
      <w:pPr>
        <w:spacing w:after="0" w:line="360" w:lineRule="auto"/>
        <w:jc w:val="center"/>
        <w:rPr>
          <w:rFonts w:ascii="Times New Roman" w:hAnsi="Times New Roman"/>
          <w:b/>
          <w:caps/>
          <w:sz w:val="36"/>
          <w:szCs w:val="36"/>
          <w:lang w:val="de-DE"/>
        </w:rPr>
      </w:pPr>
    </w:p>
    <w:p w14:paraId="013B381D" w14:textId="77777777" w:rsidR="000C4D6D" w:rsidRPr="002F3445" w:rsidRDefault="000C4D6D" w:rsidP="000C4D6D">
      <w:pPr>
        <w:spacing w:after="0" w:line="360" w:lineRule="auto"/>
        <w:jc w:val="center"/>
        <w:rPr>
          <w:rFonts w:ascii="Times New Roman" w:hAnsi="Times New Roman"/>
          <w:b/>
          <w:caps/>
          <w:sz w:val="36"/>
          <w:szCs w:val="36"/>
          <w:lang w:val="de-DE"/>
        </w:rPr>
      </w:pPr>
    </w:p>
    <w:p w14:paraId="57E4619D" w14:textId="77777777" w:rsidR="000C4D6D" w:rsidRPr="002F3445" w:rsidRDefault="000C4D6D" w:rsidP="000C4D6D">
      <w:pPr>
        <w:spacing w:after="0" w:line="360" w:lineRule="auto"/>
        <w:jc w:val="center"/>
        <w:rPr>
          <w:rFonts w:ascii="Times New Roman" w:hAnsi="Times New Roman"/>
          <w:b/>
          <w:caps/>
          <w:sz w:val="36"/>
          <w:szCs w:val="36"/>
          <w:lang w:val="de-DE"/>
        </w:rPr>
      </w:pPr>
    </w:p>
    <w:p w14:paraId="6F819CE6" w14:textId="77777777" w:rsidR="000C4D6D" w:rsidRPr="002F3445" w:rsidRDefault="000C4D6D" w:rsidP="000C4D6D">
      <w:pPr>
        <w:spacing w:after="0" w:line="360" w:lineRule="auto"/>
        <w:jc w:val="center"/>
        <w:rPr>
          <w:rFonts w:ascii="Times New Roman" w:hAnsi="Times New Roman"/>
          <w:b/>
          <w:caps/>
          <w:sz w:val="36"/>
          <w:szCs w:val="36"/>
          <w:lang w:val="de-DE"/>
        </w:rPr>
      </w:pPr>
    </w:p>
    <w:p w14:paraId="5A6D1931" w14:textId="77777777" w:rsidR="000C4D6D" w:rsidRPr="002F3445" w:rsidRDefault="000C4D6D" w:rsidP="000C4D6D">
      <w:pPr>
        <w:spacing w:after="0" w:line="360" w:lineRule="auto"/>
        <w:jc w:val="center"/>
        <w:rPr>
          <w:rFonts w:ascii="Times New Roman" w:hAnsi="Times New Roman"/>
          <w:b/>
          <w:caps/>
          <w:sz w:val="36"/>
          <w:szCs w:val="36"/>
          <w:lang w:val="de-DE"/>
        </w:rPr>
      </w:pPr>
    </w:p>
    <w:p w14:paraId="266C4D89" w14:textId="77777777" w:rsidR="000C4D6D" w:rsidRPr="002F3445" w:rsidRDefault="000C4D6D" w:rsidP="000C4D6D">
      <w:pPr>
        <w:spacing w:after="0" w:line="360" w:lineRule="auto"/>
        <w:jc w:val="center"/>
        <w:rPr>
          <w:rFonts w:ascii="Times New Roman" w:hAnsi="Times New Roman"/>
          <w:b/>
          <w:caps/>
          <w:sz w:val="36"/>
          <w:szCs w:val="36"/>
          <w:lang w:val="de-DE"/>
        </w:rPr>
      </w:pPr>
    </w:p>
    <w:p w14:paraId="23E7475B" w14:textId="77777777" w:rsidR="000C4D6D" w:rsidRPr="002F3445" w:rsidRDefault="000C4D6D" w:rsidP="000C4D6D">
      <w:pPr>
        <w:spacing w:after="0" w:line="360" w:lineRule="auto"/>
        <w:jc w:val="center"/>
        <w:rPr>
          <w:rFonts w:ascii="Times New Roman" w:hAnsi="Times New Roman"/>
          <w:b/>
          <w:caps/>
          <w:sz w:val="36"/>
          <w:szCs w:val="36"/>
          <w:lang w:val="de-DE"/>
        </w:rPr>
      </w:pPr>
    </w:p>
    <w:p w14:paraId="7AA92594" w14:textId="77777777" w:rsidR="000C4D6D" w:rsidRPr="002F3445" w:rsidRDefault="000C4D6D" w:rsidP="000C4D6D">
      <w:pPr>
        <w:spacing w:after="0" w:line="360" w:lineRule="auto"/>
        <w:jc w:val="center"/>
        <w:rPr>
          <w:rFonts w:ascii="Times New Roman" w:hAnsi="Times New Roman"/>
          <w:b/>
          <w:caps/>
          <w:sz w:val="36"/>
          <w:szCs w:val="36"/>
          <w:lang w:val="de-DE"/>
        </w:rPr>
      </w:pPr>
    </w:p>
    <w:p w14:paraId="46138F75" w14:textId="77777777" w:rsidR="000C4D6D" w:rsidRPr="002F3445" w:rsidRDefault="000C4D6D" w:rsidP="000C4D6D">
      <w:pPr>
        <w:spacing w:after="0" w:line="360" w:lineRule="auto"/>
        <w:jc w:val="center"/>
        <w:rPr>
          <w:rFonts w:ascii="Times New Roman" w:hAnsi="Times New Roman"/>
          <w:b/>
          <w:caps/>
          <w:sz w:val="36"/>
          <w:szCs w:val="36"/>
          <w:lang w:val="de-DE"/>
        </w:rPr>
      </w:pPr>
    </w:p>
    <w:p w14:paraId="77735C88" w14:textId="77777777" w:rsidR="000C4D6D" w:rsidRPr="002F3445" w:rsidRDefault="000C4D6D" w:rsidP="000C4D6D">
      <w:pPr>
        <w:spacing w:after="0" w:line="360" w:lineRule="auto"/>
        <w:jc w:val="center"/>
        <w:rPr>
          <w:rFonts w:ascii="Times New Roman" w:hAnsi="Times New Roman"/>
          <w:b/>
          <w:caps/>
          <w:sz w:val="36"/>
          <w:szCs w:val="36"/>
          <w:lang w:val="de-DE"/>
        </w:rPr>
      </w:pPr>
    </w:p>
    <w:p w14:paraId="1FB1D63A" w14:textId="77777777" w:rsidR="000C4D6D" w:rsidRPr="002F3445" w:rsidRDefault="000C4D6D" w:rsidP="000C4D6D">
      <w:pPr>
        <w:spacing w:after="0" w:line="360" w:lineRule="auto"/>
        <w:jc w:val="center"/>
        <w:rPr>
          <w:rFonts w:ascii="Times New Roman" w:hAnsi="Times New Roman"/>
          <w:b/>
          <w:caps/>
          <w:sz w:val="36"/>
          <w:szCs w:val="36"/>
          <w:lang w:val="de-DE"/>
        </w:rPr>
      </w:pPr>
    </w:p>
    <w:p w14:paraId="04743CA0" w14:textId="77777777" w:rsidR="000C4D6D" w:rsidRPr="002F3445" w:rsidRDefault="000C4D6D" w:rsidP="000C4D6D">
      <w:pPr>
        <w:spacing w:after="0" w:line="360" w:lineRule="auto"/>
        <w:rPr>
          <w:rFonts w:ascii="Times New Roman" w:hAnsi="Times New Roman"/>
          <w:b/>
          <w:caps/>
          <w:sz w:val="36"/>
          <w:szCs w:val="36"/>
          <w:lang w:val="de-DE"/>
        </w:rPr>
      </w:pPr>
    </w:p>
    <w:p w14:paraId="7A467986" w14:textId="77777777" w:rsidR="000C4D6D" w:rsidRPr="002F3445" w:rsidRDefault="000C4D6D" w:rsidP="000C4D6D">
      <w:pPr>
        <w:spacing w:after="0" w:line="360" w:lineRule="auto"/>
        <w:jc w:val="center"/>
        <w:rPr>
          <w:rFonts w:ascii="Times New Roman" w:hAnsi="Times New Roman"/>
          <w:b/>
          <w:caps/>
          <w:sz w:val="36"/>
          <w:szCs w:val="36"/>
          <w:lang w:val="de-DE"/>
        </w:rPr>
      </w:pPr>
    </w:p>
    <w:p w14:paraId="7CB0FABE" w14:textId="77777777" w:rsidR="000C4D6D" w:rsidRPr="00B96218" w:rsidRDefault="000C4D6D" w:rsidP="000C4D6D">
      <w:pPr>
        <w:spacing w:after="0" w:line="360" w:lineRule="auto"/>
        <w:jc w:val="center"/>
        <w:rPr>
          <w:rFonts w:ascii="Times New Roman" w:hAnsi="Times New Roman"/>
          <w:b/>
          <w:caps/>
          <w:sz w:val="28"/>
          <w:szCs w:val="28"/>
          <w:lang w:val="be-BY"/>
        </w:rPr>
      </w:pPr>
      <w:r>
        <w:rPr>
          <w:rFonts w:ascii="Times New Roman" w:hAnsi="Times New Roman"/>
          <w:b/>
          <w:caps/>
          <w:sz w:val="28"/>
          <w:szCs w:val="28"/>
          <w:lang w:val="de-DE"/>
        </w:rPr>
        <w:t>thema 4 „Grammatische</w:t>
      </w:r>
      <w:r w:rsidRPr="002F3445">
        <w:rPr>
          <w:rFonts w:ascii="Times New Roman" w:hAnsi="Times New Roman"/>
          <w:b/>
          <w:caps/>
          <w:sz w:val="28"/>
          <w:szCs w:val="28"/>
          <w:lang w:val="de-DE"/>
        </w:rPr>
        <w:t xml:space="preserve"> </w:t>
      </w:r>
      <w:r>
        <w:rPr>
          <w:rFonts w:ascii="Times New Roman" w:hAnsi="Times New Roman"/>
          <w:b/>
          <w:caps/>
          <w:sz w:val="28"/>
          <w:szCs w:val="28"/>
          <w:lang w:val="de-DE"/>
        </w:rPr>
        <w:t>Besonderheiten</w:t>
      </w:r>
      <w:r w:rsidRPr="002F3445">
        <w:rPr>
          <w:rFonts w:ascii="Times New Roman" w:hAnsi="Times New Roman"/>
          <w:b/>
          <w:caps/>
          <w:sz w:val="28"/>
          <w:szCs w:val="28"/>
          <w:lang w:val="de-DE"/>
        </w:rPr>
        <w:t xml:space="preserve"> </w:t>
      </w:r>
      <w:r>
        <w:rPr>
          <w:rFonts w:ascii="Times New Roman" w:hAnsi="Times New Roman"/>
          <w:b/>
          <w:caps/>
          <w:sz w:val="28"/>
          <w:szCs w:val="28"/>
          <w:lang w:val="de-DE"/>
        </w:rPr>
        <w:t>der</w:t>
      </w:r>
      <w:r w:rsidRPr="002F3445">
        <w:rPr>
          <w:rFonts w:ascii="Times New Roman" w:hAnsi="Times New Roman"/>
          <w:b/>
          <w:caps/>
          <w:sz w:val="28"/>
          <w:szCs w:val="28"/>
          <w:lang w:val="de-DE"/>
        </w:rPr>
        <w:t xml:space="preserve"> Ü</w:t>
      </w:r>
      <w:r>
        <w:rPr>
          <w:rFonts w:ascii="Times New Roman" w:hAnsi="Times New Roman"/>
          <w:b/>
          <w:caps/>
          <w:sz w:val="28"/>
          <w:szCs w:val="28"/>
          <w:lang w:val="de-DE"/>
        </w:rPr>
        <w:t>bersetzung</w:t>
      </w:r>
      <w:r w:rsidRPr="002F3445">
        <w:rPr>
          <w:rFonts w:ascii="Times New Roman" w:hAnsi="Times New Roman"/>
          <w:b/>
          <w:caps/>
          <w:sz w:val="28"/>
          <w:szCs w:val="28"/>
          <w:lang w:val="de-DE"/>
        </w:rPr>
        <w:t xml:space="preserve">. </w:t>
      </w:r>
      <w:r>
        <w:rPr>
          <w:rFonts w:ascii="Times New Roman" w:hAnsi="Times New Roman"/>
          <w:b/>
          <w:caps/>
          <w:sz w:val="28"/>
          <w:szCs w:val="28"/>
          <w:lang w:val="de-DE"/>
        </w:rPr>
        <w:t>Passiv</w:t>
      </w:r>
      <w:r>
        <w:rPr>
          <w:rFonts w:ascii="Times New Roman" w:hAnsi="Times New Roman"/>
          <w:b/>
          <w:caps/>
          <w:sz w:val="28"/>
          <w:szCs w:val="28"/>
          <w:lang w:val="be-BY"/>
        </w:rPr>
        <w:t>”</w:t>
      </w:r>
    </w:p>
    <w:p w14:paraId="2C904EF9" w14:textId="77777777" w:rsidR="000C4D6D" w:rsidRPr="00E17FE9" w:rsidRDefault="000C4D6D" w:rsidP="000C4D6D">
      <w:pPr>
        <w:spacing w:after="0" w:line="360" w:lineRule="auto"/>
        <w:jc w:val="center"/>
        <w:rPr>
          <w:rFonts w:ascii="Times New Roman" w:hAnsi="Times New Roman"/>
          <w:b/>
          <w:caps/>
          <w:sz w:val="28"/>
          <w:szCs w:val="28"/>
        </w:rPr>
      </w:pPr>
    </w:p>
    <w:p w14:paraId="37327B5A" w14:textId="77777777" w:rsidR="000C4D6D" w:rsidRPr="00E17FE9" w:rsidRDefault="000C4D6D" w:rsidP="000C4D6D">
      <w:pPr>
        <w:spacing w:after="0" w:line="360" w:lineRule="auto"/>
        <w:jc w:val="center"/>
        <w:rPr>
          <w:rFonts w:ascii="Times New Roman" w:hAnsi="Times New Roman"/>
          <w:b/>
          <w:caps/>
          <w:sz w:val="28"/>
          <w:szCs w:val="28"/>
        </w:rPr>
      </w:pPr>
      <w:r w:rsidRPr="00E17FE9">
        <w:rPr>
          <w:rFonts w:ascii="Times New Roman" w:hAnsi="Times New Roman"/>
          <w:b/>
          <w:caps/>
          <w:sz w:val="28"/>
          <w:szCs w:val="28"/>
        </w:rPr>
        <w:t>Грамматические особенности перевода</w:t>
      </w:r>
    </w:p>
    <w:p w14:paraId="26B2FDD2" w14:textId="77777777" w:rsidR="000C4D6D" w:rsidRPr="00E17FE9" w:rsidRDefault="000C4D6D" w:rsidP="000C4D6D">
      <w:pPr>
        <w:shd w:val="clear" w:color="auto" w:fill="FFFFFF"/>
        <w:spacing w:after="0" w:line="360" w:lineRule="auto"/>
        <w:ind w:firstLine="539"/>
        <w:jc w:val="center"/>
        <w:rPr>
          <w:rFonts w:ascii="Times New Roman" w:hAnsi="Times New Roman"/>
          <w:b/>
          <w:bCs/>
          <w:sz w:val="28"/>
          <w:szCs w:val="28"/>
          <w:lang w:bidi="ru-RU"/>
        </w:rPr>
      </w:pPr>
      <w:r w:rsidRPr="00E17FE9">
        <w:rPr>
          <w:rFonts w:ascii="Times New Roman" w:hAnsi="Times New Roman"/>
          <w:b/>
          <w:bCs/>
          <w:sz w:val="28"/>
          <w:szCs w:val="28"/>
          <w:lang w:val="de-DE" w:bidi="de-DE"/>
        </w:rPr>
        <w:t>PASSIV</w:t>
      </w:r>
      <w:r w:rsidRPr="00E17FE9">
        <w:rPr>
          <w:rFonts w:ascii="Times New Roman" w:hAnsi="Times New Roman"/>
          <w:b/>
          <w:bCs/>
          <w:sz w:val="28"/>
          <w:szCs w:val="28"/>
        </w:rPr>
        <w:t xml:space="preserve"> </w:t>
      </w:r>
      <w:r w:rsidRPr="00E17FE9">
        <w:rPr>
          <w:rFonts w:ascii="Times New Roman" w:hAnsi="Times New Roman"/>
          <w:b/>
          <w:bCs/>
          <w:sz w:val="28"/>
          <w:szCs w:val="28"/>
          <w:lang w:bidi="ru-RU"/>
        </w:rPr>
        <w:t>(СТРАДАТЕЛЬНЫЙ ЗАЛОГ)</w:t>
      </w:r>
    </w:p>
    <w:p w14:paraId="3BC017C3" w14:textId="77777777" w:rsidR="000C4D6D" w:rsidRPr="00E17FE9" w:rsidRDefault="000C4D6D" w:rsidP="000C4D6D">
      <w:pPr>
        <w:shd w:val="clear" w:color="auto" w:fill="FFFFFF"/>
        <w:spacing w:after="0" w:line="360" w:lineRule="auto"/>
        <w:jc w:val="both"/>
        <w:rPr>
          <w:rFonts w:ascii="Times New Roman" w:hAnsi="Times New Roman"/>
          <w:i/>
          <w:iCs/>
          <w:sz w:val="28"/>
          <w:szCs w:val="28"/>
        </w:rPr>
      </w:pPr>
      <w:r w:rsidRPr="00E17FE9">
        <w:rPr>
          <w:rFonts w:ascii="Times New Roman" w:hAnsi="Times New Roman"/>
          <w:sz w:val="28"/>
          <w:szCs w:val="28"/>
          <w:lang w:bidi="ru-RU"/>
        </w:rPr>
        <w:t xml:space="preserve">В немецком языке существует два залога: действительный и страдательный. Немецкий страдательный залог, как и русский пассив, указывает на то, что действие направлено на лицо (предмет), выраженное подлежащим, и исходит от какого-либо другого лица (предмета). Пассив является сложной глагольной формой, которая образуется при помощи вспомогательного глагола </w:t>
      </w:r>
      <w:r w:rsidRPr="00E17FE9">
        <w:rPr>
          <w:rFonts w:ascii="Times New Roman" w:hAnsi="Times New Roman"/>
          <w:i/>
          <w:iCs/>
          <w:sz w:val="28"/>
          <w:szCs w:val="28"/>
          <w:lang w:val="de-DE" w:bidi="de-DE"/>
        </w:rPr>
        <w:t>werden</w:t>
      </w:r>
      <w:r w:rsidRPr="00E17FE9">
        <w:rPr>
          <w:rFonts w:ascii="Times New Roman" w:hAnsi="Times New Roman"/>
          <w:sz w:val="28"/>
          <w:szCs w:val="28"/>
        </w:rPr>
        <w:t xml:space="preserve"> </w:t>
      </w:r>
      <w:r w:rsidRPr="00E17FE9">
        <w:rPr>
          <w:rFonts w:ascii="Times New Roman" w:hAnsi="Times New Roman"/>
          <w:sz w:val="28"/>
          <w:szCs w:val="28"/>
          <w:lang w:bidi="ru-RU"/>
        </w:rPr>
        <w:t xml:space="preserve">(в одной из шести временных форм) и </w:t>
      </w:r>
      <w:r w:rsidRPr="00E17FE9">
        <w:rPr>
          <w:rFonts w:ascii="Times New Roman" w:hAnsi="Times New Roman"/>
          <w:i/>
          <w:sz w:val="28"/>
          <w:szCs w:val="28"/>
          <w:lang w:bidi="ru-RU"/>
        </w:rPr>
        <w:t xml:space="preserve">причастия </w:t>
      </w:r>
      <w:r w:rsidRPr="00E17FE9">
        <w:rPr>
          <w:rFonts w:ascii="Times New Roman" w:hAnsi="Times New Roman"/>
          <w:i/>
          <w:sz w:val="28"/>
          <w:szCs w:val="28"/>
          <w:lang w:val="de-DE" w:bidi="ru-RU"/>
        </w:rPr>
        <w:t>II</w:t>
      </w:r>
      <w:r w:rsidRPr="00E17FE9">
        <w:rPr>
          <w:rFonts w:ascii="Times New Roman" w:hAnsi="Times New Roman"/>
          <w:sz w:val="28"/>
          <w:szCs w:val="28"/>
          <w:lang w:bidi="ru-RU"/>
        </w:rPr>
        <w:t xml:space="preserve"> смыслового переходного глагола. Временная форма пассива определяется временем вспомогательного глагола </w:t>
      </w:r>
      <w:r w:rsidRPr="00E17FE9">
        <w:rPr>
          <w:rFonts w:ascii="Times New Roman" w:hAnsi="Times New Roman"/>
          <w:i/>
          <w:iCs/>
          <w:sz w:val="28"/>
          <w:szCs w:val="28"/>
          <w:lang w:val="de-DE" w:bidi="de-DE"/>
        </w:rPr>
        <w:t>werden</w:t>
      </w:r>
      <w:r w:rsidRPr="00E17FE9">
        <w:rPr>
          <w:rFonts w:ascii="Times New Roman" w:hAnsi="Times New Roman"/>
          <w:i/>
          <w:iCs/>
          <w:sz w:val="28"/>
          <w:szCs w:val="28"/>
        </w:rPr>
        <w:t>.</w:t>
      </w:r>
    </w:p>
    <w:p w14:paraId="535C6FB3" w14:textId="77777777" w:rsidR="000C4D6D" w:rsidRPr="00E17FE9" w:rsidRDefault="000C4D6D" w:rsidP="000C4D6D">
      <w:pPr>
        <w:shd w:val="clear" w:color="auto" w:fill="FFFFFF"/>
        <w:spacing w:after="0" w:line="360" w:lineRule="auto"/>
        <w:jc w:val="both"/>
        <w:rPr>
          <w:rFonts w:ascii="Times New Roman" w:hAnsi="Times New Roman"/>
          <w:b/>
          <w:sz w:val="28"/>
          <w:szCs w:val="28"/>
        </w:rPr>
      </w:pPr>
      <w:r w:rsidRPr="00E17FE9">
        <w:rPr>
          <w:rFonts w:ascii="Times New Roman" w:hAnsi="Times New Roman"/>
          <w:b/>
          <w:sz w:val="28"/>
          <w:szCs w:val="28"/>
        </w:rPr>
        <w:t>Пассив переводится на русский язык:</w:t>
      </w:r>
    </w:p>
    <w:p w14:paraId="1C361A65" w14:textId="77777777" w:rsidR="000C4D6D" w:rsidRPr="00E17FE9" w:rsidRDefault="000C4D6D" w:rsidP="000C4D6D">
      <w:pPr>
        <w:shd w:val="clear" w:color="auto" w:fill="FFFFFF"/>
        <w:spacing w:after="0" w:line="360" w:lineRule="auto"/>
        <w:jc w:val="both"/>
        <w:rPr>
          <w:rFonts w:ascii="Times New Roman" w:hAnsi="Times New Roman"/>
          <w:sz w:val="28"/>
          <w:szCs w:val="28"/>
        </w:rPr>
      </w:pPr>
      <w:r w:rsidRPr="00E17FE9">
        <w:rPr>
          <w:rFonts w:ascii="Times New Roman" w:hAnsi="Times New Roman"/>
          <w:sz w:val="28"/>
          <w:szCs w:val="28"/>
        </w:rPr>
        <w:t>1) Глаголами, оканчивающимися на суффикс  -</w:t>
      </w:r>
      <w:r w:rsidRPr="00E17FE9">
        <w:rPr>
          <w:rFonts w:ascii="Times New Roman" w:hAnsi="Times New Roman"/>
          <w:i/>
          <w:sz w:val="28"/>
          <w:szCs w:val="28"/>
        </w:rPr>
        <w:t>ся</w:t>
      </w:r>
      <w:r w:rsidRPr="00E17FE9">
        <w:rPr>
          <w:rFonts w:ascii="Times New Roman" w:hAnsi="Times New Roman"/>
          <w:sz w:val="28"/>
          <w:szCs w:val="28"/>
        </w:rPr>
        <w:t>;</w:t>
      </w:r>
    </w:p>
    <w:p w14:paraId="629F4B8A" w14:textId="77777777" w:rsidR="000C4D6D" w:rsidRPr="00E17FE9" w:rsidRDefault="000C4D6D" w:rsidP="000C4D6D">
      <w:pPr>
        <w:shd w:val="clear" w:color="auto" w:fill="FFFFFF"/>
        <w:spacing w:after="0" w:line="360" w:lineRule="auto"/>
        <w:jc w:val="both"/>
        <w:rPr>
          <w:rFonts w:ascii="Times New Roman" w:hAnsi="Times New Roman"/>
          <w:sz w:val="28"/>
          <w:szCs w:val="28"/>
        </w:rPr>
      </w:pPr>
      <w:r w:rsidRPr="00E17FE9">
        <w:rPr>
          <w:rFonts w:ascii="Times New Roman" w:hAnsi="Times New Roman"/>
          <w:sz w:val="28"/>
          <w:szCs w:val="28"/>
        </w:rPr>
        <w:t xml:space="preserve">2) Страдательным причастием прошедшего времени с глаголом «быть» или без него;  </w:t>
      </w:r>
    </w:p>
    <w:p w14:paraId="1421C57A" w14:textId="77777777" w:rsidR="000C4D6D" w:rsidRPr="00E17FE9" w:rsidRDefault="000C4D6D" w:rsidP="000C4D6D">
      <w:pPr>
        <w:shd w:val="clear" w:color="auto" w:fill="FFFFFF"/>
        <w:spacing w:after="0" w:line="360" w:lineRule="auto"/>
        <w:jc w:val="both"/>
        <w:rPr>
          <w:rFonts w:ascii="Times New Roman" w:hAnsi="Times New Roman"/>
          <w:sz w:val="28"/>
          <w:szCs w:val="28"/>
        </w:rPr>
      </w:pPr>
      <w:r w:rsidRPr="00E17FE9">
        <w:rPr>
          <w:rFonts w:ascii="Times New Roman" w:hAnsi="Times New Roman"/>
          <w:sz w:val="28"/>
          <w:szCs w:val="28"/>
        </w:rPr>
        <w:t xml:space="preserve">3) Формами действительного залога, например при трехчленном пассиве, или в случае, если немецкий переходный глагол в русском языке соответствует непереходному глаголу.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742"/>
      </w:tblGrid>
      <w:tr w:rsidR="000C4D6D" w:rsidRPr="00E17FE9" w14:paraId="078D627D" w14:textId="77777777" w:rsidTr="009D658E">
        <w:tc>
          <w:tcPr>
            <w:tcW w:w="4678" w:type="dxa"/>
            <w:tcBorders>
              <w:top w:val="single" w:sz="4" w:space="0" w:color="auto"/>
              <w:left w:val="single" w:sz="4" w:space="0" w:color="auto"/>
              <w:bottom w:val="single" w:sz="4" w:space="0" w:color="auto"/>
              <w:right w:val="single" w:sz="4" w:space="0" w:color="auto"/>
            </w:tcBorders>
          </w:tcPr>
          <w:p w14:paraId="6EA192B6" w14:textId="77777777" w:rsidR="000C4D6D" w:rsidRPr="00E17FE9" w:rsidRDefault="000C4D6D" w:rsidP="009D658E">
            <w:pPr>
              <w:shd w:val="clear" w:color="auto" w:fill="FFFFFF"/>
              <w:spacing w:after="0" w:line="360" w:lineRule="auto"/>
              <w:ind w:left="34"/>
              <w:jc w:val="both"/>
              <w:rPr>
                <w:rFonts w:ascii="Times New Roman" w:hAnsi="Times New Roman"/>
                <w:i/>
                <w:sz w:val="28"/>
                <w:szCs w:val="28"/>
                <w:lang w:val="de-DE"/>
              </w:rPr>
            </w:pPr>
            <w:r w:rsidRPr="00E17FE9">
              <w:rPr>
                <w:rFonts w:ascii="Times New Roman" w:hAnsi="Times New Roman"/>
                <w:i/>
                <w:iCs/>
                <w:sz w:val="28"/>
                <w:szCs w:val="28"/>
                <w:lang w:val="de-DE" w:bidi="de-DE"/>
              </w:rPr>
              <w:lastRenderedPageBreak/>
              <w:t>In einer dezentralisierten Wirtschaft werden die Wirtschaftspläne einzelner</w:t>
            </w:r>
            <w:r w:rsidRPr="00E17FE9">
              <w:rPr>
                <w:rFonts w:ascii="Times New Roman" w:hAnsi="Times New Roman"/>
                <w:i/>
                <w:iCs/>
                <w:sz w:val="28"/>
                <w:szCs w:val="28"/>
                <w:lang w:val="de-DE"/>
              </w:rPr>
              <w:t xml:space="preserve"> </w:t>
            </w:r>
            <w:r w:rsidRPr="00E17FE9">
              <w:rPr>
                <w:rFonts w:ascii="Times New Roman" w:hAnsi="Times New Roman"/>
                <w:i/>
                <w:iCs/>
                <w:sz w:val="28"/>
                <w:szCs w:val="28"/>
                <w:lang w:val="de-DE" w:bidi="de-DE"/>
              </w:rPr>
              <w:t>Wirtschaftseinheiten über die Gütermärkte koordiniert.</w:t>
            </w:r>
          </w:p>
        </w:tc>
        <w:tc>
          <w:tcPr>
            <w:tcW w:w="4961" w:type="dxa"/>
            <w:tcBorders>
              <w:top w:val="single" w:sz="4" w:space="0" w:color="auto"/>
              <w:left w:val="single" w:sz="4" w:space="0" w:color="auto"/>
              <w:bottom w:val="single" w:sz="4" w:space="0" w:color="auto"/>
              <w:right w:val="single" w:sz="4" w:space="0" w:color="auto"/>
            </w:tcBorders>
          </w:tcPr>
          <w:p w14:paraId="47865590" w14:textId="77777777" w:rsidR="000C4D6D" w:rsidRPr="00E17FE9" w:rsidRDefault="000C4D6D" w:rsidP="009D658E">
            <w:pPr>
              <w:shd w:val="clear" w:color="auto" w:fill="FFFFFF"/>
              <w:spacing w:after="0" w:line="360" w:lineRule="auto"/>
              <w:jc w:val="both"/>
              <w:rPr>
                <w:rFonts w:ascii="Times New Roman" w:hAnsi="Times New Roman"/>
                <w:i/>
                <w:sz w:val="28"/>
                <w:szCs w:val="28"/>
              </w:rPr>
            </w:pPr>
            <w:r w:rsidRPr="00E17FE9">
              <w:rPr>
                <w:rFonts w:ascii="Times New Roman" w:hAnsi="Times New Roman"/>
                <w:i/>
                <w:sz w:val="28"/>
                <w:szCs w:val="28"/>
              </w:rPr>
              <w:t>Хозяйственные планы отдельных экономических единиц координируют</w:t>
            </w:r>
            <w:r w:rsidRPr="00E17FE9">
              <w:rPr>
                <w:rFonts w:ascii="Times New Roman" w:hAnsi="Times New Roman"/>
                <w:i/>
                <w:sz w:val="28"/>
                <w:szCs w:val="28"/>
                <w:u w:val="single"/>
              </w:rPr>
              <w:t>ся</w:t>
            </w:r>
            <w:r w:rsidRPr="00E17FE9">
              <w:rPr>
                <w:rFonts w:ascii="Times New Roman" w:hAnsi="Times New Roman"/>
                <w:i/>
                <w:sz w:val="28"/>
                <w:szCs w:val="28"/>
              </w:rPr>
              <w:t xml:space="preserve"> в  децентрализованной экономике  товарными рынками.</w:t>
            </w:r>
          </w:p>
        </w:tc>
      </w:tr>
      <w:tr w:rsidR="000C4D6D" w:rsidRPr="00E17FE9" w14:paraId="45D413AD" w14:textId="77777777" w:rsidTr="009D658E">
        <w:tc>
          <w:tcPr>
            <w:tcW w:w="4678" w:type="dxa"/>
            <w:tcBorders>
              <w:top w:val="single" w:sz="4" w:space="0" w:color="auto"/>
              <w:left w:val="single" w:sz="4" w:space="0" w:color="auto"/>
              <w:bottom w:val="single" w:sz="4" w:space="0" w:color="auto"/>
              <w:right w:val="single" w:sz="4" w:space="0" w:color="auto"/>
            </w:tcBorders>
          </w:tcPr>
          <w:p w14:paraId="5607FB79" w14:textId="77777777" w:rsidR="000C4D6D" w:rsidRPr="00E17FE9" w:rsidRDefault="000C4D6D" w:rsidP="009D658E">
            <w:pPr>
              <w:shd w:val="clear" w:color="auto" w:fill="FFFFFF"/>
              <w:spacing w:after="0" w:line="360" w:lineRule="auto"/>
              <w:ind w:left="34"/>
              <w:jc w:val="both"/>
              <w:rPr>
                <w:rFonts w:ascii="Times New Roman" w:hAnsi="Times New Roman"/>
                <w:i/>
                <w:sz w:val="28"/>
                <w:szCs w:val="28"/>
                <w:lang w:val="de-DE"/>
              </w:rPr>
            </w:pPr>
            <w:r w:rsidRPr="00E17FE9">
              <w:rPr>
                <w:rFonts w:ascii="Times New Roman" w:hAnsi="Times New Roman"/>
                <w:i/>
                <w:iCs/>
                <w:sz w:val="28"/>
                <w:szCs w:val="28"/>
                <w:lang w:val="de-DE"/>
              </w:rPr>
              <w:t>Dieses</w:t>
            </w:r>
            <w:r w:rsidRPr="00E17FE9">
              <w:rPr>
                <w:rFonts w:ascii="Times New Roman" w:hAnsi="Times New Roman"/>
                <w:sz w:val="28"/>
                <w:szCs w:val="28"/>
                <w:lang w:val="de-DE"/>
              </w:rPr>
              <w:t> </w:t>
            </w:r>
            <w:r w:rsidRPr="00E17FE9">
              <w:rPr>
                <w:rFonts w:ascii="Times New Roman" w:hAnsi="Times New Roman"/>
                <w:i/>
                <w:iCs/>
                <w:sz w:val="28"/>
                <w:szCs w:val="28"/>
                <w:lang w:val="de-DE"/>
              </w:rPr>
              <w:t>Museum</w:t>
            </w:r>
            <w:r w:rsidRPr="00E17FE9">
              <w:rPr>
                <w:rFonts w:ascii="Times New Roman" w:hAnsi="Times New Roman"/>
                <w:sz w:val="28"/>
                <w:szCs w:val="28"/>
                <w:lang w:val="de-DE"/>
              </w:rPr>
              <w:t> </w:t>
            </w:r>
            <w:r w:rsidRPr="00E17FE9">
              <w:rPr>
                <w:rFonts w:ascii="Times New Roman" w:hAnsi="Times New Roman"/>
                <w:i/>
                <w:iCs/>
                <w:sz w:val="28"/>
                <w:szCs w:val="28"/>
                <w:lang w:val="de-DE"/>
              </w:rPr>
              <w:t>wurde im vorigen Jahr eröffnet.</w:t>
            </w:r>
            <w:r w:rsidRPr="00E17FE9">
              <w:rPr>
                <w:rFonts w:ascii="Times New Roman" w:hAnsi="Times New Roman"/>
                <w:sz w:val="28"/>
                <w:szCs w:val="28"/>
                <w:lang w:val="de-DE"/>
              </w:rPr>
              <w:t xml:space="preserve"> </w:t>
            </w:r>
            <w:r w:rsidRPr="00E17FE9">
              <w:rPr>
                <w:rFonts w:ascii="Times New Roman" w:hAnsi="Times New Roman"/>
                <w:i/>
                <w:iCs/>
                <w:sz w:val="28"/>
                <w:szCs w:val="28"/>
                <w:lang w:val="de-DE"/>
              </w:rPr>
              <w:t>Allerdings ist die Frage der Finanzierung bislang ausgeklammert worden.</w:t>
            </w:r>
          </w:p>
        </w:tc>
        <w:tc>
          <w:tcPr>
            <w:tcW w:w="4961" w:type="dxa"/>
            <w:tcBorders>
              <w:top w:val="single" w:sz="4" w:space="0" w:color="auto"/>
              <w:left w:val="single" w:sz="4" w:space="0" w:color="auto"/>
              <w:bottom w:val="single" w:sz="4" w:space="0" w:color="auto"/>
              <w:right w:val="single" w:sz="4" w:space="0" w:color="auto"/>
            </w:tcBorders>
          </w:tcPr>
          <w:p w14:paraId="0B47354A" w14:textId="77777777" w:rsidR="000C4D6D" w:rsidRPr="00E17FE9" w:rsidRDefault="000C4D6D" w:rsidP="009D658E">
            <w:pPr>
              <w:shd w:val="clear" w:color="auto" w:fill="FFFFFF"/>
              <w:spacing w:after="0" w:line="360" w:lineRule="auto"/>
              <w:jc w:val="both"/>
              <w:rPr>
                <w:rFonts w:ascii="Times New Roman" w:hAnsi="Times New Roman"/>
                <w:i/>
                <w:sz w:val="28"/>
                <w:szCs w:val="28"/>
              </w:rPr>
            </w:pPr>
            <w:r w:rsidRPr="00E17FE9">
              <w:rPr>
                <w:rFonts w:ascii="Times New Roman" w:hAnsi="Times New Roman"/>
                <w:i/>
                <w:iCs/>
                <w:sz w:val="28"/>
                <w:szCs w:val="28"/>
              </w:rPr>
              <w:t xml:space="preserve">Этот музей </w:t>
            </w:r>
            <w:r w:rsidRPr="00E17FE9">
              <w:rPr>
                <w:rFonts w:ascii="Times New Roman" w:hAnsi="Times New Roman"/>
                <w:i/>
                <w:iCs/>
                <w:sz w:val="28"/>
                <w:szCs w:val="28"/>
                <w:u w:val="single"/>
              </w:rPr>
              <w:t>был</w:t>
            </w:r>
            <w:r w:rsidRPr="00E17FE9">
              <w:rPr>
                <w:rFonts w:ascii="Times New Roman" w:hAnsi="Times New Roman"/>
                <w:i/>
                <w:iCs/>
                <w:sz w:val="28"/>
                <w:szCs w:val="28"/>
              </w:rPr>
              <w:t xml:space="preserve"> </w:t>
            </w:r>
            <w:r w:rsidRPr="00E17FE9">
              <w:rPr>
                <w:rFonts w:ascii="Times New Roman" w:hAnsi="Times New Roman"/>
                <w:i/>
                <w:iCs/>
                <w:sz w:val="28"/>
                <w:szCs w:val="28"/>
                <w:u w:val="single"/>
              </w:rPr>
              <w:t>открыт</w:t>
            </w:r>
            <w:r w:rsidRPr="00E17FE9">
              <w:rPr>
                <w:rFonts w:ascii="Times New Roman" w:hAnsi="Times New Roman"/>
                <w:i/>
                <w:iCs/>
                <w:sz w:val="28"/>
                <w:szCs w:val="28"/>
              </w:rPr>
              <w:t xml:space="preserve"> в прошлом году.</w:t>
            </w:r>
            <w:r w:rsidRPr="00E17FE9">
              <w:rPr>
                <w:rFonts w:ascii="Times New Roman" w:hAnsi="Times New Roman"/>
                <w:sz w:val="28"/>
                <w:szCs w:val="28"/>
              </w:rPr>
              <w:t xml:space="preserve">  </w:t>
            </w:r>
            <w:r w:rsidRPr="00E17FE9">
              <w:rPr>
                <w:rFonts w:ascii="Times New Roman" w:hAnsi="Times New Roman"/>
                <w:i/>
                <w:sz w:val="28"/>
                <w:szCs w:val="28"/>
              </w:rPr>
              <w:t xml:space="preserve">Однако вопрос финансирования до сих пор </w:t>
            </w:r>
            <w:r w:rsidRPr="00E17FE9">
              <w:rPr>
                <w:rFonts w:ascii="Times New Roman" w:hAnsi="Times New Roman"/>
                <w:i/>
                <w:sz w:val="28"/>
                <w:szCs w:val="28"/>
                <w:u w:val="single"/>
              </w:rPr>
              <w:t>вынесен</w:t>
            </w:r>
            <w:r w:rsidRPr="00E17FE9">
              <w:rPr>
                <w:rFonts w:ascii="Times New Roman" w:hAnsi="Times New Roman"/>
                <w:i/>
                <w:sz w:val="28"/>
                <w:szCs w:val="28"/>
              </w:rPr>
              <w:t xml:space="preserve"> за скобки.</w:t>
            </w:r>
          </w:p>
        </w:tc>
      </w:tr>
      <w:tr w:rsidR="000C4D6D" w:rsidRPr="00E17FE9" w14:paraId="771C1AE7" w14:textId="77777777" w:rsidTr="009D658E">
        <w:tc>
          <w:tcPr>
            <w:tcW w:w="4678" w:type="dxa"/>
            <w:tcBorders>
              <w:top w:val="single" w:sz="4" w:space="0" w:color="auto"/>
              <w:left w:val="single" w:sz="4" w:space="0" w:color="auto"/>
              <w:bottom w:val="single" w:sz="4" w:space="0" w:color="auto"/>
              <w:right w:val="single" w:sz="4" w:space="0" w:color="auto"/>
            </w:tcBorders>
          </w:tcPr>
          <w:p w14:paraId="7403ABBC" w14:textId="77777777" w:rsidR="000C4D6D" w:rsidRPr="00E17FE9" w:rsidRDefault="000C4D6D" w:rsidP="009D658E">
            <w:pPr>
              <w:shd w:val="clear" w:color="auto" w:fill="FFFFFF"/>
              <w:spacing w:after="0" w:line="360" w:lineRule="auto"/>
              <w:ind w:left="34"/>
              <w:jc w:val="both"/>
              <w:rPr>
                <w:rFonts w:ascii="Times New Roman" w:hAnsi="Times New Roman"/>
                <w:i/>
                <w:sz w:val="28"/>
                <w:szCs w:val="28"/>
                <w:lang w:val="de-DE"/>
              </w:rPr>
            </w:pPr>
            <w:r w:rsidRPr="00E17FE9">
              <w:rPr>
                <w:rFonts w:ascii="Times New Roman" w:hAnsi="Times New Roman"/>
                <w:i/>
                <w:sz w:val="28"/>
                <w:szCs w:val="28"/>
                <w:lang w:val="de-DE"/>
              </w:rPr>
              <w:t>Ich werde oft von meinen Eltern angerufen.</w:t>
            </w:r>
            <w:r w:rsidRPr="00E17FE9">
              <w:rPr>
                <w:rFonts w:ascii="Times New Roman" w:hAnsi="Times New Roman"/>
                <w:i/>
                <w:sz w:val="28"/>
                <w:szCs w:val="28"/>
                <w:lang w:val="de-DE"/>
              </w:rPr>
              <w:tab/>
            </w:r>
          </w:p>
        </w:tc>
        <w:tc>
          <w:tcPr>
            <w:tcW w:w="4961" w:type="dxa"/>
            <w:tcBorders>
              <w:top w:val="single" w:sz="4" w:space="0" w:color="auto"/>
              <w:left w:val="single" w:sz="4" w:space="0" w:color="auto"/>
              <w:bottom w:val="single" w:sz="4" w:space="0" w:color="auto"/>
              <w:right w:val="single" w:sz="4" w:space="0" w:color="auto"/>
            </w:tcBorders>
          </w:tcPr>
          <w:p w14:paraId="4BE04DF9" w14:textId="77777777" w:rsidR="000C4D6D" w:rsidRPr="00E17FE9" w:rsidRDefault="000C4D6D" w:rsidP="009D658E">
            <w:pPr>
              <w:shd w:val="clear" w:color="auto" w:fill="FFFFFF"/>
              <w:spacing w:after="0" w:line="360" w:lineRule="auto"/>
              <w:jc w:val="both"/>
              <w:rPr>
                <w:rFonts w:ascii="Times New Roman" w:hAnsi="Times New Roman"/>
                <w:i/>
                <w:sz w:val="28"/>
                <w:szCs w:val="28"/>
              </w:rPr>
            </w:pPr>
            <w:r w:rsidRPr="00E17FE9">
              <w:rPr>
                <w:rFonts w:ascii="Times New Roman" w:hAnsi="Times New Roman"/>
                <w:i/>
                <w:sz w:val="28"/>
                <w:szCs w:val="28"/>
              </w:rPr>
              <w:t>Мне часто звонят мои родители.</w:t>
            </w:r>
          </w:p>
        </w:tc>
      </w:tr>
    </w:tbl>
    <w:p w14:paraId="0C40FAC5" w14:textId="77777777" w:rsidR="000C4D6D" w:rsidRPr="00E17FE9" w:rsidRDefault="000C4D6D" w:rsidP="000C4D6D">
      <w:pPr>
        <w:shd w:val="clear" w:color="auto" w:fill="FFFFFF"/>
        <w:spacing w:before="120" w:after="0" w:line="360" w:lineRule="auto"/>
        <w:ind w:firstLine="539"/>
        <w:jc w:val="center"/>
        <w:rPr>
          <w:rFonts w:ascii="Times New Roman" w:hAnsi="Times New Roman"/>
          <w:b/>
          <w:sz w:val="28"/>
          <w:szCs w:val="28"/>
          <w:lang w:bidi="ru-RU"/>
        </w:rPr>
      </w:pPr>
    </w:p>
    <w:p w14:paraId="33E10BF1" w14:textId="77777777" w:rsidR="000C4D6D" w:rsidRPr="00E17FE9" w:rsidRDefault="000C4D6D" w:rsidP="000C4D6D">
      <w:pPr>
        <w:shd w:val="clear" w:color="auto" w:fill="FFFFFF"/>
        <w:spacing w:before="120" w:after="0" w:line="360" w:lineRule="auto"/>
        <w:ind w:firstLine="539"/>
        <w:jc w:val="center"/>
        <w:rPr>
          <w:rFonts w:ascii="Times New Roman" w:hAnsi="Times New Roman"/>
          <w:b/>
          <w:sz w:val="28"/>
          <w:szCs w:val="28"/>
          <w:lang w:bidi="ru-RU"/>
        </w:rPr>
      </w:pPr>
      <w:r w:rsidRPr="00E17FE9">
        <w:rPr>
          <w:rFonts w:ascii="Times New Roman" w:hAnsi="Times New Roman"/>
          <w:b/>
          <w:sz w:val="28"/>
          <w:szCs w:val="28"/>
          <w:lang w:bidi="ru-RU"/>
        </w:rPr>
        <w:t>Безличный пассив</w:t>
      </w:r>
    </w:p>
    <w:p w14:paraId="5B93F51D" w14:textId="77777777" w:rsidR="000C4D6D" w:rsidRPr="00E17FE9" w:rsidRDefault="000C4D6D" w:rsidP="000C4D6D">
      <w:pPr>
        <w:shd w:val="clear" w:color="auto" w:fill="FFFFFF"/>
        <w:spacing w:after="0" w:line="360" w:lineRule="auto"/>
        <w:jc w:val="both"/>
        <w:rPr>
          <w:rFonts w:ascii="Times New Roman" w:hAnsi="Times New Roman"/>
          <w:sz w:val="28"/>
          <w:szCs w:val="28"/>
          <w:lang w:bidi="ru-RU"/>
        </w:rPr>
      </w:pPr>
      <w:r w:rsidRPr="00E17FE9">
        <w:rPr>
          <w:rFonts w:ascii="Times New Roman" w:hAnsi="Times New Roman"/>
          <w:sz w:val="28"/>
          <w:szCs w:val="28"/>
          <w:lang w:bidi="ru-RU"/>
        </w:rPr>
        <w:t xml:space="preserve">Как переходные, так и некоторые непереходные глаголы могут образовывать в сочетании с глаголом </w:t>
      </w:r>
      <w:r w:rsidRPr="00E17FE9">
        <w:rPr>
          <w:rFonts w:ascii="Times New Roman" w:hAnsi="Times New Roman"/>
          <w:i/>
          <w:iCs/>
          <w:sz w:val="28"/>
          <w:szCs w:val="28"/>
          <w:lang w:val="de-DE" w:bidi="de-DE"/>
        </w:rPr>
        <w:t>werden</w:t>
      </w:r>
      <w:r w:rsidRPr="00E17FE9">
        <w:rPr>
          <w:rFonts w:ascii="Times New Roman" w:hAnsi="Times New Roman"/>
          <w:sz w:val="28"/>
          <w:szCs w:val="28"/>
        </w:rPr>
        <w:t xml:space="preserve"> </w:t>
      </w:r>
      <w:r w:rsidRPr="00E17FE9">
        <w:rPr>
          <w:rFonts w:ascii="Times New Roman" w:hAnsi="Times New Roman"/>
          <w:sz w:val="28"/>
          <w:szCs w:val="28"/>
          <w:lang w:bidi="ru-RU"/>
        </w:rPr>
        <w:t xml:space="preserve">безличную пассивную конструкцию, признаком которой является наличие пассива при отсутствии подлежащего. При этом предполагается наличие человека - носителя действия. В предложениях с безличным пассивом может употребляться частица </w:t>
      </w:r>
      <w:r w:rsidRPr="00E17FE9">
        <w:rPr>
          <w:rFonts w:ascii="Times New Roman" w:hAnsi="Times New Roman"/>
          <w:i/>
          <w:iCs/>
          <w:sz w:val="28"/>
          <w:szCs w:val="28"/>
          <w:lang w:val="de-DE" w:bidi="de-DE"/>
        </w:rPr>
        <w:t>es</w:t>
      </w:r>
      <w:r w:rsidRPr="00E17FE9">
        <w:rPr>
          <w:rFonts w:ascii="Times New Roman" w:hAnsi="Times New Roman"/>
          <w:i/>
          <w:iCs/>
          <w:sz w:val="28"/>
          <w:szCs w:val="28"/>
        </w:rPr>
        <w:t>,</w:t>
      </w:r>
      <w:r w:rsidRPr="00E17FE9">
        <w:rPr>
          <w:rFonts w:ascii="Times New Roman" w:hAnsi="Times New Roman"/>
          <w:sz w:val="28"/>
          <w:szCs w:val="28"/>
        </w:rPr>
        <w:t xml:space="preserve"> </w:t>
      </w:r>
      <w:r w:rsidRPr="00E17FE9">
        <w:rPr>
          <w:rFonts w:ascii="Times New Roman" w:hAnsi="Times New Roman"/>
          <w:sz w:val="28"/>
          <w:szCs w:val="28"/>
          <w:lang w:bidi="ru-RU"/>
        </w:rPr>
        <w:t>стоящая всегда в начале предложения; она не переводится. Безличный пассив переводится на русский язык, как правило, активными конструкциями.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4768"/>
      </w:tblGrid>
      <w:tr w:rsidR="000C4D6D" w:rsidRPr="00E17FE9" w14:paraId="44E9D81B" w14:textId="77777777" w:rsidTr="009D658E">
        <w:tc>
          <w:tcPr>
            <w:tcW w:w="4678" w:type="dxa"/>
            <w:tcBorders>
              <w:top w:val="single" w:sz="4" w:space="0" w:color="auto"/>
              <w:left w:val="single" w:sz="4" w:space="0" w:color="auto"/>
              <w:bottom w:val="single" w:sz="4" w:space="0" w:color="auto"/>
              <w:right w:val="single" w:sz="4" w:space="0" w:color="auto"/>
            </w:tcBorders>
          </w:tcPr>
          <w:p w14:paraId="562F4E33" w14:textId="77777777" w:rsidR="000C4D6D" w:rsidRPr="00E17FE9" w:rsidRDefault="000C4D6D" w:rsidP="009D658E">
            <w:pPr>
              <w:shd w:val="clear" w:color="auto" w:fill="FFFFFF"/>
              <w:spacing w:after="0" w:line="360" w:lineRule="auto"/>
              <w:jc w:val="both"/>
              <w:rPr>
                <w:rFonts w:ascii="Times New Roman" w:hAnsi="Times New Roman"/>
                <w:sz w:val="28"/>
                <w:szCs w:val="28"/>
                <w:lang w:val="de-DE"/>
              </w:rPr>
            </w:pPr>
            <w:r w:rsidRPr="00E17FE9">
              <w:rPr>
                <w:rFonts w:ascii="Times New Roman" w:hAnsi="Times New Roman"/>
                <w:i/>
                <w:sz w:val="28"/>
                <w:szCs w:val="28"/>
                <w:lang w:val="de-DE"/>
              </w:rPr>
              <w:t>Es wird in den neuen Bundesländern viel rekonstruiert.</w:t>
            </w:r>
          </w:p>
        </w:tc>
        <w:tc>
          <w:tcPr>
            <w:tcW w:w="4961" w:type="dxa"/>
            <w:tcBorders>
              <w:top w:val="single" w:sz="4" w:space="0" w:color="auto"/>
              <w:left w:val="single" w:sz="4" w:space="0" w:color="auto"/>
              <w:bottom w:val="single" w:sz="4" w:space="0" w:color="auto"/>
              <w:right w:val="single" w:sz="4" w:space="0" w:color="auto"/>
            </w:tcBorders>
          </w:tcPr>
          <w:p w14:paraId="6FD7CD3F" w14:textId="77777777" w:rsidR="000C4D6D" w:rsidRPr="00E17FE9" w:rsidRDefault="000C4D6D" w:rsidP="009D658E">
            <w:pPr>
              <w:shd w:val="clear" w:color="auto" w:fill="FFFFFF"/>
              <w:spacing w:after="0" w:line="360" w:lineRule="auto"/>
              <w:ind w:left="-108"/>
              <w:jc w:val="both"/>
              <w:rPr>
                <w:rFonts w:ascii="Times New Roman" w:hAnsi="Times New Roman"/>
                <w:sz w:val="28"/>
                <w:szCs w:val="28"/>
                <w:lang w:bidi="ru-RU"/>
              </w:rPr>
            </w:pPr>
            <w:r w:rsidRPr="00E17FE9">
              <w:rPr>
                <w:rFonts w:ascii="Times New Roman" w:hAnsi="Times New Roman"/>
                <w:i/>
                <w:sz w:val="28"/>
                <w:szCs w:val="28"/>
              </w:rPr>
              <w:t>В новых федеральных землях много реконструируется.</w:t>
            </w:r>
          </w:p>
        </w:tc>
      </w:tr>
      <w:tr w:rsidR="000C4D6D" w:rsidRPr="00E17FE9" w14:paraId="4950FF47" w14:textId="77777777" w:rsidTr="009D658E">
        <w:tc>
          <w:tcPr>
            <w:tcW w:w="4678" w:type="dxa"/>
            <w:tcBorders>
              <w:top w:val="single" w:sz="4" w:space="0" w:color="auto"/>
              <w:left w:val="single" w:sz="4" w:space="0" w:color="auto"/>
              <w:bottom w:val="single" w:sz="4" w:space="0" w:color="auto"/>
              <w:right w:val="single" w:sz="4" w:space="0" w:color="auto"/>
            </w:tcBorders>
          </w:tcPr>
          <w:p w14:paraId="5A146524" w14:textId="77777777" w:rsidR="000C4D6D" w:rsidRPr="00E17FE9" w:rsidRDefault="000C4D6D" w:rsidP="009D658E">
            <w:pPr>
              <w:shd w:val="clear" w:color="auto" w:fill="FFFFFF"/>
              <w:spacing w:after="0" w:line="360" w:lineRule="auto"/>
              <w:jc w:val="both"/>
              <w:rPr>
                <w:rFonts w:ascii="Times New Roman" w:hAnsi="Times New Roman"/>
                <w:i/>
                <w:sz w:val="28"/>
                <w:szCs w:val="28"/>
                <w:lang w:val="de-DE"/>
              </w:rPr>
            </w:pPr>
            <w:r w:rsidRPr="00E17FE9">
              <w:rPr>
                <w:rFonts w:ascii="Times New Roman" w:hAnsi="Times New Roman"/>
                <w:bCs/>
                <w:i/>
                <w:iCs/>
                <w:sz w:val="28"/>
                <w:szCs w:val="28"/>
                <w:lang w:val="de-DE" w:bidi="de-DE"/>
              </w:rPr>
              <w:t>Im Folgenden wird auf diese Frage näher eingegangen.</w:t>
            </w:r>
          </w:p>
        </w:tc>
        <w:tc>
          <w:tcPr>
            <w:tcW w:w="4961" w:type="dxa"/>
            <w:tcBorders>
              <w:top w:val="single" w:sz="4" w:space="0" w:color="auto"/>
              <w:left w:val="single" w:sz="4" w:space="0" w:color="auto"/>
              <w:bottom w:val="single" w:sz="4" w:space="0" w:color="auto"/>
              <w:right w:val="single" w:sz="4" w:space="0" w:color="auto"/>
            </w:tcBorders>
          </w:tcPr>
          <w:p w14:paraId="5B78EE0B" w14:textId="77777777" w:rsidR="000C4D6D" w:rsidRPr="00E17FE9" w:rsidRDefault="000C4D6D" w:rsidP="009D658E">
            <w:pPr>
              <w:shd w:val="clear" w:color="auto" w:fill="FFFFFF"/>
              <w:spacing w:after="0" w:line="360" w:lineRule="auto"/>
              <w:ind w:left="-108"/>
              <w:jc w:val="both"/>
              <w:rPr>
                <w:rFonts w:ascii="Times New Roman" w:hAnsi="Times New Roman"/>
                <w:i/>
                <w:sz w:val="28"/>
                <w:szCs w:val="28"/>
              </w:rPr>
            </w:pPr>
            <w:r w:rsidRPr="00E17FE9">
              <w:rPr>
                <w:rFonts w:ascii="Times New Roman" w:hAnsi="Times New Roman"/>
                <w:bCs/>
                <w:i/>
                <w:iCs/>
                <w:sz w:val="28"/>
                <w:szCs w:val="28"/>
                <w:lang w:bidi="ru-RU"/>
              </w:rPr>
              <w:t>В</w:t>
            </w:r>
            <w:r w:rsidRPr="00E17FE9">
              <w:rPr>
                <w:rFonts w:ascii="Times New Roman" w:hAnsi="Times New Roman"/>
                <w:b/>
                <w:bCs/>
                <w:i/>
                <w:iCs/>
                <w:sz w:val="28"/>
                <w:szCs w:val="28"/>
                <w:lang w:bidi="ru-RU"/>
              </w:rPr>
              <w:t xml:space="preserve"> </w:t>
            </w:r>
            <w:r w:rsidRPr="00E17FE9">
              <w:rPr>
                <w:rFonts w:ascii="Times New Roman" w:hAnsi="Times New Roman"/>
                <w:i/>
                <w:iCs/>
                <w:sz w:val="28"/>
                <w:szCs w:val="28"/>
                <w:lang w:bidi="ru-RU"/>
              </w:rPr>
              <w:t>дальнейшем мы рассмотрим этот     вопрос  подробнее.</w:t>
            </w:r>
          </w:p>
        </w:tc>
      </w:tr>
    </w:tbl>
    <w:p w14:paraId="435E141E" w14:textId="77777777" w:rsidR="000C4D6D" w:rsidRPr="00E17FE9" w:rsidRDefault="000C4D6D" w:rsidP="000C4D6D">
      <w:pPr>
        <w:shd w:val="clear" w:color="auto" w:fill="FFFFFF"/>
        <w:spacing w:before="120" w:after="0" w:line="360" w:lineRule="auto"/>
        <w:jc w:val="both"/>
        <w:rPr>
          <w:rFonts w:ascii="Times New Roman" w:hAnsi="Times New Roman"/>
          <w:iCs/>
          <w:sz w:val="28"/>
          <w:szCs w:val="28"/>
        </w:rPr>
      </w:pPr>
      <w:r w:rsidRPr="00E17FE9">
        <w:rPr>
          <w:rFonts w:ascii="Times New Roman" w:hAnsi="Times New Roman"/>
          <w:sz w:val="28"/>
          <w:szCs w:val="28"/>
          <w:lang w:bidi="ru-RU"/>
        </w:rPr>
        <w:t xml:space="preserve">В безличной пассивной конструкции часто употребляются модальные глаголы </w:t>
      </w:r>
      <w:r w:rsidRPr="00E17FE9">
        <w:rPr>
          <w:rFonts w:ascii="Times New Roman" w:hAnsi="Times New Roman"/>
          <w:iCs/>
          <w:sz w:val="28"/>
          <w:szCs w:val="28"/>
          <w:lang w:val="de-DE" w:bidi="de-DE"/>
        </w:rPr>
        <w:t>k</w:t>
      </w:r>
      <w:r w:rsidRPr="00E17FE9">
        <w:rPr>
          <w:rFonts w:ascii="Times New Roman" w:hAnsi="Times New Roman"/>
          <w:iCs/>
          <w:sz w:val="28"/>
          <w:szCs w:val="28"/>
        </w:rPr>
        <w:t>ö</w:t>
      </w:r>
      <w:r w:rsidRPr="00E17FE9">
        <w:rPr>
          <w:rFonts w:ascii="Times New Roman" w:hAnsi="Times New Roman"/>
          <w:iCs/>
          <w:sz w:val="28"/>
          <w:szCs w:val="28"/>
          <w:lang w:val="de-DE" w:bidi="de-DE"/>
        </w:rPr>
        <w:t>nnen</w:t>
      </w:r>
      <w:r w:rsidRPr="00E17FE9">
        <w:rPr>
          <w:rFonts w:ascii="Times New Roman" w:hAnsi="Times New Roman"/>
          <w:iCs/>
          <w:sz w:val="28"/>
          <w:szCs w:val="28"/>
        </w:rPr>
        <w:t xml:space="preserve">, </w:t>
      </w:r>
      <w:r w:rsidRPr="00E17FE9">
        <w:rPr>
          <w:rFonts w:ascii="Times New Roman" w:hAnsi="Times New Roman"/>
          <w:iCs/>
          <w:sz w:val="28"/>
          <w:szCs w:val="28"/>
          <w:lang w:val="de-DE" w:bidi="de-DE"/>
        </w:rPr>
        <w:t>m</w:t>
      </w:r>
      <w:r w:rsidRPr="00E17FE9">
        <w:rPr>
          <w:rFonts w:ascii="Times New Roman" w:hAnsi="Times New Roman"/>
          <w:iCs/>
          <w:sz w:val="28"/>
          <w:szCs w:val="28"/>
        </w:rPr>
        <w:t>ü</w:t>
      </w:r>
      <w:r w:rsidRPr="00E17FE9">
        <w:rPr>
          <w:rFonts w:ascii="Times New Roman" w:hAnsi="Times New Roman"/>
          <w:iCs/>
          <w:sz w:val="28"/>
          <w:szCs w:val="28"/>
          <w:lang w:val="de-DE" w:bidi="de-DE"/>
        </w:rPr>
        <w:t>ssen</w:t>
      </w:r>
      <w:r w:rsidRPr="00E17FE9">
        <w:rPr>
          <w:rFonts w:ascii="Times New Roman" w:hAnsi="Times New Roman"/>
          <w:iCs/>
          <w:sz w:val="28"/>
          <w:szCs w:val="28"/>
        </w:rPr>
        <w:t xml:space="preserve">, </w:t>
      </w:r>
      <w:r w:rsidRPr="00E17FE9">
        <w:rPr>
          <w:rFonts w:ascii="Times New Roman" w:hAnsi="Times New Roman"/>
          <w:iCs/>
          <w:sz w:val="28"/>
          <w:szCs w:val="28"/>
          <w:lang w:val="de-DE" w:bidi="de-DE"/>
        </w:rPr>
        <w:t>sollen</w:t>
      </w:r>
      <w:r w:rsidRPr="00E17FE9">
        <w:rPr>
          <w:rFonts w:ascii="Times New Roman" w:hAnsi="Times New Roman"/>
          <w:sz w:val="28"/>
          <w:szCs w:val="28"/>
          <w:lang w:bidi="ru-RU"/>
        </w:rPr>
        <w:t xml:space="preserve">, иногда также </w:t>
      </w:r>
      <w:r w:rsidRPr="00E17FE9">
        <w:rPr>
          <w:rFonts w:ascii="Times New Roman" w:hAnsi="Times New Roman"/>
          <w:iCs/>
          <w:sz w:val="28"/>
          <w:szCs w:val="28"/>
          <w:lang w:val="de-DE" w:bidi="de-DE"/>
        </w:rPr>
        <w:t>d</w:t>
      </w:r>
      <w:r w:rsidRPr="00E17FE9">
        <w:rPr>
          <w:rFonts w:ascii="Times New Roman" w:hAnsi="Times New Roman"/>
          <w:iCs/>
          <w:sz w:val="28"/>
          <w:szCs w:val="28"/>
        </w:rPr>
        <w:t>ü</w:t>
      </w:r>
      <w:r w:rsidRPr="00E17FE9">
        <w:rPr>
          <w:rFonts w:ascii="Times New Roman" w:hAnsi="Times New Roman"/>
          <w:iCs/>
          <w:sz w:val="28"/>
          <w:szCs w:val="28"/>
          <w:lang w:val="de-DE" w:bidi="de-DE"/>
        </w:rPr>
        <w:t>rfen</w:t>
      </w:r>
      <w:r w:rsidRPr="00E17FE9">
        <w:rPr>
          <w:rFonts w:ascii="Times New Roman" w:hAnsi="Times New Roman"/>
          <w:iCs/>
          <w:sz w:val="28"/>
          <w:szCs w:val="28"/>
        </w:rPr>
        <w:t>.</w:t>
      </w:r>
    </w:p>
    <w:p w14:paraId="0B36AE20" w14:textId="77777777" w:rsidR="000C4D6D" w:rsidRPr="00E17FE9" w:rsidRDefault="000C4D6D" w:rsidP="000C4D6D">
      <w:pPr>
        <w:shd w:val="clear" w:color="auto" w:fill="FFFFFF"/>
        <w:spacing w:after="0" w:line="360" w:lineRule="auto"/>
        <w:ind w:firstLine="540"/>
        <w:jc w:val="center"/>
        <w:rPr>
          <w:rFonts w:ascii="Times New Roman" w:hAnsi="Times New Roman"/>
          <w:b/>
          <w:sz w:val="28"/>
          <w:szCs w:val="28"/>
          <w:lang w:bidi="ru-RU"/>
        </w:rPr>
      </w:pPr>
      <w:r w:rsidRPr="00E17FE9">
        <w:rPr>
          <w:rFonts w:ascii="Times New Roman" w:hAnsi="Times New Roman"/>
          <w:b/>
          <w:sz w:val="28"/>
          <w:szCs w:val="28"/>
          <w:lang w:bidi="ru-RU"/>
        </w:rPr>
        <w:t>Инфинитив пассив</w:t>
      </w:r>
    </w:p>
    <w:p w14:paraId="4BC2B254" w14:textId="77777777" w:rsidR="000C4D6D" w:rsidRPr="00E17FE9" w:rsidRDefault="000C4D6D" w:rsidP="000C4D6D">
      <w:pPr>
        <w:shd w:val="clear" w:color="auto" w:fill="FFFFFF"/>
        <w:spacing w:after="0" w:line="360" w:lineRule="auto"/>
        <w:jc w:val="both"/>
        <w:rPr>
          <w:rFonts w:ascii="Times New Roman" w:hAnsi="Times New Roman"/>
          <w:sz w:val="28"/>
          <w:szCs w:val="28"/>
        </w:rPr>
      </w:pPr>
      <w:r w:rsidRPr="00E17FE9">
        <w:rPr>
          <w:rFonts w:ascii="Times New Roman" w:hAnsi="Times New Roman"/>
          <w:sz w:val="28"/>
          <w:szCs w:val="28"/>
          <w:lang w:bidi="ru-RU"/>
        </w:rPr>
        <w:t xml:space="preserve">Инфинитив пассив образуется из </w:t>
      </w:r>
      <w:r w:rsidRPr="00E17FE9">
        <w:rPr>
          <w:rFonts w:ascii="Times New Roman" w:hAnsi="Times New Roman"/>
          <w:i/>
          <w:sz w:val="28"/>
          <w:szCs w:val="28"/>
          <w:lang w:bidi="ru-RU"/>
        </w:rPr>
        <w:t xml:space="preserve">причастия </w:t>
      </w:r>
      <w:r w:rsidRPr="00E17FE9">
        <w:rPr>
          <w:rFonts w:ascii="Times New Roman" w:hAnsi="Times New Roman"/>
          <w:i/>
          <w:sz w:val="28"/>
          <w:szCs w:val="28"/>
          <w:lang w:val="de-DE"/>
        </w:rPr>
        <w:t>II</w:t>
      </w:r>
      <w:r w:rsidRPr="00E17FE9">
        <w:rPr>
          <w:rFonts w:ascii="Times New Roman" w:hAnsi="Times New Roman"/>
          <w:sz w:val="28"/>
          <w:szCs w:val="28"/>
          <w:lang w:bidi="ru-RU"/>
        </w:rPr>
        <w:t xml:space="preserve"> и инфинитива глагола </w:t>
      </w:r>
      <w:r w:rsidRPr="00E17FE9">
        <w:rPr>
          <w:rFonts w:ascii="Times New Roman" w:hAnsi="Times New Roman"/>
          <w:i/>
          <w:sz w:val="28"/>
          <w:szCs w:val="28"/>
          <w:lang w:val="de-DE"/>
        </w:rPr>
        <w:t>werden</w:t>
      </w:r>
      <w:r w:rsidRPr="00E17FE9">
        <w:rPr>
          <w:rFonts w:ascii="Times New Roman" w:hAnsi="Times New Roman"/>
          <w:i/>
          <w:sz w:val="28"/>
          <w:szCs w:val="28"/>
          <w:lang w:bidi="ru-RU"/>
        </w:rPr>
        <w:t xml:space="preserve">, </w:t>
      </w:r>
      <w:r w:rsidRPr="00E17FE9">
        <w:rPr>
          <w:rFonts w:ascii="Times New Roman" w:hAnsi="Times New Roman"/>
          <w:sz w:val="28"/>
          <w:szCs w:val="28"/>
          <w:lang w:bidi="ru-RU"/>
        </w:rPr>
        <w:t xml:space="preserve">например: </w:t>
      </w:r>
      <w:r w:rsidRPr="00E17FE9">
        <w:rPr>
          <w:rFonts w:ascii="Times New Roman" w:hAnsi="Times New Roman"/>
          <w:i/>
          <w:sz w:val="28"/>
          <w:szCs w:val="28"/>
          <w:lang w:val="de-DE"/>
        </w:rPr>
        <w:t>angepasst</w:t>
      </w:r>
      <w:r w:rsidRPr="00E17FE9">
        <w:rPr>
          <w:rFonts w:ascii="Times New Roman" w:hAnsi="Times New Roman"/>
          <w:i/>
          <w:sz w:val="28"/>
          <w:szCs w:val="28"/>
          <w:lang w:bidi="ru-RU"/>
        </w:rPr>
        <w:t xml:space="preserve"> </w:t>
      </w:r>
      <w:r w:rsidRPr="00E17FE9">
        <w:rPr>
          <w:rFonts w:ascii="Times New Roman" w:hAnsi="Times New Roman"/>
          <w:i/>
          <w:sz w:val="28"/>
          <w:szCs w:val="28"/>
          <w:lang w:val="de-DE"/>
        </w:rPr>
        <w:t>werden</w:t>
      </w:r>
      <w:r w:rsidRPr="00E17FE9">
        <w:rPr>
          <w:rFonts w:ascii="Times New Roman" w:hAnsi="Times New Roman"/>
          <w:i/>
          <w:sz w:val="28"/>
          <w:szCs w:val="28"/>
          <w:lang w:bidi="ru-RU"/>
        </w:rPr>
        <w:t xml:space="preserve"> – быть приспособленным, приспосабливаться</w:t>
      </w:r>
      <w:r w:rsidRPr="00E17FE9">
        <w:rPr>
          <w:rFonts w:ascii="Times New Roman" w:hAnsi="Times New Roman"/>
          <w:sz w:val="28"/>
          <w:szCs w:val="28"/>
          <w:lang w:bidi="ru-RU"/>
        </w:rPr>
        <w:t xml:space="preserve">. </w:t>
      </w:r>
      <w:r w:rsidRPr="00E17FE9">
        <w:rPr>
          <w:rFonts w:ascii="Times New Roman" w:hAnsi="Times New Roman"/>
          <w:sz w:val="28"/>
          <w:szCs w:val="28"/>
          <w:lang w:bidi="ru-RU"/>
        </w:rPr>
        <w:lastRenderedPageBreak/>
        <w:t>Инфинитив пассив обычно употребляется с модальными глаголами.</w:t>
      </w:r>
      <w:r w:rsidRPr="00E17FE9">
        <w:rPr>
          <w:rFonts w:ascii="Times New Roman" w:hAnsi="Times New Roman"/>
          <w:sz w:val="28"/>
          <w:szCs w:val="28"/>
        </w:rPr>
        <w:t xml:space="preserve"> </w:t>
      </w:r>
      <w:r w:rsidRPr="00E17FE9">
        <w:rPr>
          <w:rFonts w:ascii="Times New Roman" w:hAnsi="Times New Roman"/>
          <w:sz w:val="28"/>
          <w:szCs w:val="28"/>
          <w:lang w:bidi="ru-RU"/>
        </w:rPr>
        <w:t xml:space="preserve">Модальный глагол с инфинитивом пассив переводится сочетанием соответствующей личной формы модального глагола с инфинитивом глагола </w:t>
      </w:r>
      <w:r w:rsidRPr="00E17FE9">
        <w:rPr>
          <w:rFonts w:ascii="Times New Roman" w:hAnsi="Times New Roman"/>
          <w:i/>
          <w:iCs/>
          <w:sz w:val="28"/>
          <w:szCs w:val="28"/>
          <w:lang w:bidi="ru-RU"/>
        </w:rPr>
        <w:t>быть</w:t>
      </w:r>
      <w:r w:rsidRPr="00E17FE9">
        <w:rPr>
          <w:rFonts w:ascii="Times New Roman" w:hAnsi="Times New Roman"/>
          <w:sz w:val="28"/>
          <w:szCs w:val="28"/>
          <w:lang w:bidi="ru-RU"/>
        </w:rPr>
        <w:t xml:space="preserve"> + краткая форма причастия страдательного залога прошедшего времени, а также модальным глаголом в сочетании с глаголом на </w:t>
      </w:r>
      <w:r w:rsidRPr="00E17FE9">
        <w:rPr>
          <w:rFonts w:ascii="Times New Roman" w:hAnsi="Times New Roman"/>
          <w:i/>
          <w:iCs/>
          <w:sz w:val="28"/>
          <w:szCs w:val="28"/>
          <w:lang w:bidi="ru-RU"/>
        </w:rPr>
        <w:t xml:space="preserve">-ся </w:t>
      </w:r>
      <w:r w:rsidRPr="00E17FE9">
        <w:rPr>
          <w:rFonts w:ascii="Times New Roman" w:hAnsi="Times New Roman"/>
          <w:sz w:val="28"/>
          <w:szCs w:val="28"/>
          <w:lang w:bidi="ru-RU"/>
        </w:rPr>
        <w:t>(когда это возможно) или модальным глаголом в 3-м лице множественного числа с соответствующим инфинитивом.</w:t>
      </w:r>
      <w:r w:rsidRPr="00E17FE9">
        <w:rPr>
          <w:rFonts w:ascii="Times New Roman" w:hAnsi="Times New Roman"/>
          <w:bCs/>
          <w:i/>
          <w:i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752"/>
      </w:tblGrid>
      <w:tr w:rsidR="000C4D6D" w:rsidRPr="00E17FE9" w14:paraId="70DD7D9A" w14:textId="77777777" w:rsidTr="009D658E">
        <w:tc>
          <w:tcPr>
            <w:tcW w:w="4678" w:type="dxa"/>
            <w:tcBorders>
              <w:top w:val="single" w:sz="4" w:space="0" w:color="auto"/>
              <w:left w:val="single" w:sz="4" w:space="0" w:color="auto"/>
              <w:bottom w:val="single" w:sz="4" w:space="0" w:color="auto"/>
              <w:right w:val="single" w:sz="4" w:space="0" w:color="auto"/>
            </w:tcBorders>
          </w:tcPr>
          <w:p w14:paraId="07401CE8" w14:textId="77777777" w:rsidR="000C4D6D" w:rsidRPr="00E17FE9" w:rsidRDefault="000C4D6D" w:rsidP="009D658E">
            <w:pPr>
              <w:shd w:val="clear" w:color="auto" w:fill="FFFFFF"/>
              <w:spacing w:after="0" w:line="360" w:lineRule="auto"/>
              <w:ind w:firstLine="34"/>
              <w:jc w:val="both"/>
              <w:rPr>
                <w:rFonts w:ascii="Times New Roman" w:hAnsi="Times New Roman"/>
                <w:i/>
                <w:sz w:val="28"/>
                <w:szCs w:val="28"/>
                <w:lang w:val="de-DE"/>
              </w:rPr>
            </w:pPr>
            <w:r w:rsidRPr="00E17FE9">
              <w:rPr>
                <w:rFonts w:ascii="Times New Roman" w:hAnsi="Times New Roman"/>
                <w:i/>
                <w:sz w:val="28"/>
                <w:szCs w:val="28"/>
                <w:lang w:val="de-DE"/>
              </w:rPr>
              <w:t xml:space="preserve">Die produzierten Güter sollen an die Mitglieder der Volkswirtschaft verteilt werden. </w:t>
            </w:r>
          </w:p>
        </w:tc>
        <w:tc>
          <w:tcPr>
            <w:tcW w:w="4961" w:type="dxa"/>
            <w:tcBorders>
              <w:top w:val="single" w:sz="4" w:space="0" w:color="auto"/>
              <w:left w:val="single" w:sz="4" w:space="0" w:color="auto"/>
              <w:bottom w:val="single" w:sz="4" w:space="0" w:color="auto"/>
              <w:right w:val="single" w:sz="4" w:space="0" w:color="auto"/>
            </w:tcBorders>
          </w:tcPr>
          <w:p w14:paraId="41A1A255" w14:textId="77777777" w:rsidR="000C4D6D" w:rsidRPr="00E17FE9" w:rsidRDefault="000C4D6D" w:rsidP="009D658E">
            <w:pPr>
              <w:shd w:val="clear" w:color="auto" w:fill="FFFFFF"/>
              <w:spacing w:after="0" w:line="360" w:lineRule="auto"/>
              <w:ind w:left="-108"/>
              <w:jc w:val="both"/>
              <w:rPr>
                <w:rFonts w:ascii="Times New Roman" w:hAnsi="Times New Roman"/>
                <w:i/>
                <w:iCs/>
                <w:sz w:val="28"/>
                <w:szCs w:val="28"/>
                <w:lang w:bidi="ru-RU"/>
              </w:rPr>
            </w:pPr>
            <w:r w:rsidRPr="00E17FE9">
              <w:rPr>
                <w:rFonts w:ascii="Times New Roman" w:hAnsi="Times New Roman"/>
                <w:i/>
                <w:iCs/>
                <w:sz w:val="28"/>
                <w:szCs w:val="28"/>
                <w:lang w:bidi="ru-RU"/>
              </w:rPr>
              <w:t>Произведенные товары должны распределяться между членами народного хозяйства.</w:t>
            </w:r>
          </w:p>
        </w:tc>
      </w:tr>
    </w:tbl>
    <w:p w14:paraId="7C287E45" w14:textId="77777777" w:rsidR="000C4D6D" w:rsidRPr="00E17FE9" w:rsidRDefault="000C4D6D" w:rsidP="000C4D6D">
      <w:pPr>
        <w:shd w:val="clear" w:color="auto" w:fill="FFFFFF"/>
        <w:spacing w:before="240" w:after="0" w:line="360" w:lineRule="auto"/>
        <w:jc w:val="both"/>
        <w:rPr>
          <w:rFonts w:ascii="Times New Roman" w:hAnsi="Times New Roman"/>
          <w:b/>
          <w:i/>
          <w:iCs/>
          <w:sz w:val="28"/>
          <w:szCs w:val="28"/>
        </w:rPr>
      </w:pPr>
    </w:p>
    <w:p w14:paraId="38810AB0" w14:textId="77777777" w:rsidR="000C4D6D" w:rsidRPr="00D36F40" w:rsidRDefault="000C4D6D" w:rsidP="000C4D6D">
      <w:pPr>
        <w:shd w:val="clear" w:color="auto" w:fill="FFFFFF"/>
        <w:spacing w:before="240" w:after="0" w:line="360" w:lineRule="auto"/>
        <w:jc w:val="both"/>
        <w:rPr>
          <w:rFonts w:ascii="Times New Roman" w:hAnsi="Times New Roman"/>
          <w:iCs/>
          <w:sz w:val="28"/>
          <w:szCs w:val="28"/>
          <w:lang w:val="de-DE"/>
        </w:rPr>
      </w:pPr>
      <w:r w:rsidRPr="00E17FE9">
        <w:rPr>
          <w:rFonts w:ascii="Times New Roman" w:hAnsi="Times New Roman"/>
          <w:b/>
          <w:i/>
          <w:iCs/>
          <w:sz w:val="28"/>
          <w:szCs w:val="28"/>
          <w:lang w:val="de-DE"/>
        </w:rPr>
        <w:t>Aufgabe 1.</w:t>
      </w:r>
      <w:r w:rsidRPr="00E17FE9">
        <w:rPr>
          <w:rFonts w:ascii="Times New Roman" w:hAnsi="Times New Roman"/>
          <w:iCs/>
          <w:sz w:val="28"/>
          <w:szCs w:val="28"/>
          <w:lang w:val="de-DE"/>
        </w:rPr>
        <w:t xml:space="preserve"> </w:t>
      </w:r>
      <w:r w:rsidRPr="00E17FE9">
        <w:rPr>
          <w:rFonts w:ascii="Times New Roman" w:hAnsi="Times New Roman"/>
          <w:b/>
          <w:i/>
          <w:iCs/>
          <w:sz w:val="28"/>
          <w:szCs w:val="28"/>
          <w:lang w:val="de-DE"/>
        </w:rPr>
        <w:t xml:space="preserve">Präsens Passiv: Übersetzen Sie ins Russische. </w:t>
      </w:r>
    </w:p>
    <w:p w14:paraId="4983D1E3" w14:textId="77777777" w:rsidR="000C4D6D" w:rsidRPr="00E17FE9" w:rsidRDefault="000C4D6D" w:rsidP="000C4D6D">
      <w:pPr>
        <w:shd w:val="clear" w:color="auto" w:fill="FFFFFF"/>
        <w:spacing w:after="0" w:line="360" w:lineRule="auto"/>
        <w:jc w:val="both"/>
        <w:rPr>
          <w:rFonts w:ascii="Times New Roman" w:hAnsi="Times New Roman"/>
          <w:sz w:val="28"/>
          <w:szCs w:val="28"/>
          <w:lang w:val="de-DE"/>
        </w:rPr>
      </w:pPr>
      <w:r w:rsidRPr="00E17FE9">
        <w:rPr>
          <w:rFonts w:ascii="Times New Roman" w:hAnsi="Times New Roman"/>
          <w:sz w:val="28"/>
          <w:szCs w:val="28"/>
          <w:lang w:val="de-DE"/>
        </w:rPr>
        <w:t xml:space="preserve">1. Die Preisdifferenzierung ist ein wichtiger Bestandteil der Preispolitik und wird durchgeführt, um zusätzliche Gewinnchancen wahrzunehmen. 2. Die Teamfähigkeit der Mannschaft wird als Hebel zur Steigerung des Geschäftserfolges angesehen. 3. Schadstoffintensive Produktionsstätten aus Industrieländern mit strengen Umweltauflagen werden häufig in Entwicklungs- oder Transformationsländer verlagert. 4. Der unwirtschaftlich produzierende Betrieb wird bald stillgelegt. 5. Der Wirtschaftsausschuss wird vom Betriebsrat für die Dauer seiner Amtszeit ernannt. 6. Die Arbeitsprozesse werden von IT-Systemen unterstützt, kontrolliert und teilweise sogar gesteuert. </w:t>
      </w:r>
      <w:smartTag w:uri="urn:schemas-microsoft-com:office:smarttags" w:element="metricconverter">
        <w:smartTagPr>
          <w:attr w:name="ProductID" w:val="7. in"/>
        </w:smartTagPr>
        <w:r w:rsidRPr="00E17FE9">
          <w:rPr>
            <w:rFonts w:ascii="Times New Roman" w:hAnsi="Times New Roman"/>
            <w:sz w:val="28"/>
            <w:szCs w:val="28"/>
            <w:lang w:val="de-DE"/>
          </w:rPr>
          <w:t>7. In</w:t>
        </w:r>
      </w:smartTag>
      <w:r w:rsidRPr="00E17FE9">
        <w:rPr>
          <w:rFonts w:ascii="Times New Roman" w:hAnsi="Times New Roman"/>
          <w:sz w:val="28"/>
          <w:szCs w:val="28"/>
          <w:lang w:val="de-DE"/>
        </w:rPr>
        <w:t xml:space="preserve"> ökonomischen Studien werden gesellschaftliche Schichten in aller Regel über das Haushaltseinkommen voneinander abgegrenzt. </w:t>
      </w:r>
      <w:r>
        <w:rPr>
          <w:rFonts w:ascii="Times New Roman" w:hAnsi="Times New Roman"/>
          <w:sz w:val="28"/>
          <w:szCs w:val="28"/>
          <w:lang w:val="de-DE"/>
        </w:rPr>
        <w:t xml:space="preserve"> </w:t>
      </w:r>
    </w:p>
    <w:p w14:paraId="6117C409" w14:textId="77777777" w:rsidR="000C4D6D" w:rsidRPr="00D36F40" w:rsidRDefault="000C4D6D" w:rsidP="000C4D6D">
      <w:pPr>
        <w:shd w:val="clear" w:color="auto" w:fill="FFFFFF"/>
        <w:spacing w:before="240" w:after="0" w:line="360" w:lineRule="auto"/>
        <w:jc w:val="both"/>
        <w:rPr>
          <w:rFonts w:ascii="Times New Roman" w:hAnsi="Times New Roman"/>
          <w:i/>
          <w:iCs/>
          <w:sz w:val="28"/>
          <w:szCs w:val="28"/>
          <w:lang w:val="de-DE"/>
        </w:rPr>
      </w:pPr>
      <w:r w:rsidRPr="00E17FE9">
        <w:rPr>
          <w:rFonts w:ascii="Times New Roman" w:hAnsi="Times New Roman"/>
          <w:b/>
          <w:i/>
          <w:iCs/>
          <w:sz w:val="28"/>
          <w:szCs w:val="28"/>
          <w:lang w:val="de-DE"/>
        </w:rPr>
        <w:t>Aufgabe 2.</w:t>
      </w:r>
      <w:r w:rsidRPr="00E17FE9">
        <w:rPr>
          <w:rFonts w:ascii="Times New Roman" w:hAnsi="Times New Roman"/>
          <w:i/>
          <w:iCs/>
          <w:sz w:val="28"/>
          <w:szCs w:val="28"/>
          <w:lang w:val="de-DE"/>
        </w:rPr>
        <w:t xml:space="preserve">  </w:t>
      </w:r>
      <w:r w:rsidRPr="00E17FE9">
        <w:rPr>
          <w:rFonts w:ascii="Times New Roman" w:hAnsi="Times New Roman"/>
          <w:b/>
          <w:i/>
          <w:iCs/>
          <w:sz w:val="28"/>
          <w:szCs w:val="28"/>
          <w:lang w:val="de-DE"/>
        </w:rPr>
        <w:t xml:space="preserve">Übersetzen Sie ins Deutsche. </w:t>
      </w:r>
      <w:r w:rsidRPr="00E17FE9">
        <w:rPr>
          <w:rFonts w:ascii="Times New Roman" w:hAnsi="Times New Roman"/>
          <w:b/>
          <w:i/>
          <w:sz w:val="28"/>
          <w:szCs w:val="28"/>
          <w:lang w:val="de-DE"/>
        </w:rPr>
        <w:t xml:space="preserve">Setzen Sie dabei das Prädikat ins </w:t>
      </w:r>
      <w:r w:rsidRPr="00E17FE9">
        <w:rPr>
          <w:rFonts w:ascii="Times New Roman" w:hAnsi="Times New Roman"/>
          <w:b/>
          <w:i/>
          <w:iCs/>
          <w:sz w:val="28"/>
          <w:szCs w:val="28"/>
          <w:lang w:val="de-DE"/>
        </w:rPr>
        <w:t xml:space="preserve">Präsens </w:t>
      </w:r>
      <w:r w:rsidRPr="00E17FE9">
        <w:rPr>
          <w:rFonts w:ascii="Times New Roman" w:hAnsi="Times New Roman"/>
          <w:b/>
          <w:i/>
          <w:sz w:val="28"/>
          <w:szCs w:val="28"/>
          <w:lang w:val="de-DE"/>
        </w:rPr>
        <w:t>Passiv.</w:t>
      </w:r>
    </w:p>
    <w:p w14:paraId="67C86D8D" w14:textId="77777777" w:rsidR="000C4D6D" w:rsidRPr="00E17FE9" w:rsidRDefault="000C4D6D" w:rsidP="000C4D6D">
      <w:pPr>
        <w:shd w:val="clear" w:color="auto" w:fill="FFFFFF"/>
        <w:spacing w:after="0" w:line="360" w:lineRule="auto"/>
        <w:jc w:val="both"/>
        <w:rPr>
          <w:rFonts w:ascii="Times New Roman" w:hAnsi="Times New Roman"/>
          <w:sz w:val="28"/>
          <w:szCs w:val="28"/>
        </w:rPr>
      </w:pPr>
      <w:r w:rsidRPr="00E17FE9">
        <w:rPr>
          <w:rFonts w:ascii="Times New Roman" w:hAnsi="Times New Roman"/>
          <w:sz w:val="28"/>
          <w:szCs w:val="28"/>
        </w:rPr>
        <w:t xml:space="preserve">1. При производстве оборудования применяются передовые технологии. 2.  Компания-монополист  полностью контролирует рынок. 3. Товар – это благо, которое продается и покупается. 4. Коммерческая успешность любого производителя товаров или услуг во многом определяется выбором стратегии </w:t>
      </w:r>
      <w:r w:rsidRPr="00E17FE9">
        <w:rPr>
          <w:rFonts w:ascii="Times New Roman" w:hAnsi="Times New Roman"/>
          <w:sz w:val="28"/>
          <w:szCs w:val="28"/>
        </w:rPr>
        <w:lastRenderedPageBreak/>
        <w:t xml:space="preserve">и тактики ценообразования. 5. Продукция концерна экспортируется в более чем 30 стран мира. 6. Экономическую науку подразделяют на микро-, макроэкономику и мировую экономику. 7. Потребление блага приносит человеку удовольствие, которое в экономической теории называется полезностью. 8. Рабочую силу страны формируют не только занятые граждане, но и безработные. </w:t>
      </w:r>
    </w:p>
    <w:p w14:paraId="0F1FA3BA" w14:textId="77777777" w:rsidR="000C4D6D" w:rsidRPr="00E17FE9" w:rsidRDefault="000C4D6D" w:rsidP="000C4D6D">
      <w:pPr>
        <w:shd w:val="clear" w:color="auto" w:fill="FFFFFF"/>
        <w:spacing w:before="240" w:after="0" w:line="360" w:lineRule="auto"/>
        <w:jc w:val="both"/>
        <w:rPr>
          <w:rFonts w:ascii="Times New Roman" w:hAnsi="Times New Roman"/>
          <w:iCs/>
          <w:sz w:val="28"/>
          <w:szCs w:val="28"/>
          <w:lang w:val="de-DE"/>
        </w:rPr>
      </w:pPr>
      <w:r w:rsidRPr="00E17FE9">
        <w:rPr>
          <w:rFonts w:ascii="Times New Roman" w:hAnsi="Times New Roman"/>
          <w:b/>
          <w:i/>
          <w:iCs/>
          <w:sz w:val="28"/>
          <w:szCs w:val="28"/>
          <w:lang w:val="de-DE"/>
        </w:rPr>
        <w:t>Aufgabe 3.</w:t>
      </w:r>
      <w:r w:rsidRPr="00E17FE9">
        <w:rPr>
          <w:rFonts w:ascii="Times New Roman" w:hAnsi="Times New Roman"/>
          <w:iCs/>
          <w:sz w:val="28"/>
          <w:szCs w:val="28"/>
          <w:lang w:val="de-DE"/>
        </w:rPr>
        <w:t xml:space="preserve">  </w:t>
      </w:r>
      <w:r w:rsidRPr="00E17FE9">
        <w:rPr>
          <w:rFonts w:ascii="Times New Roman" w:hAnsi="Times New Roman"/>
          <w:b/>
          <w:i/>
          <w:iCs/>
          <w:sz w:val="28"/>
          <w:szCs w:val="28"/>
          <w:lang w:val="de-DE"/>
        </w:rPr>
        <w:t xml:space="preserve">Präteritum Passiv: Übersetzen Sie ins Russische. </w:t>
      </w:r>
    </w:p>
    <w:p w14:paraId="4BD8C074" w14:textId="77777777" w:rsidR="000C4D6D" w:rsidRPr="00E17FE9" w:rsidRDefault="000C4D6D" w:rsidP="000C4D6D">
      <w:pPr>
        <w:shd w:val="clear" w:color="auto" w:fill="FFFFFF"/>
        <w:spacing w:after="0" w:line="360" w:lineRule="auto"/>
        <w:jc w:val="both"/>
        <w:rPr>
          <w:rFonts w:ascii="Times New Roman" w:hAnsi="Times New Roman"/>
          <w:sz w:val="28"/>
          <w:szCs w:val="28"/>
          <w:lang w:val="de-DE"/>
        </w:rPr>
      </w:pPr>
      <w:r>
        <w:rPr>
          <w:rFonts w:ascii="Times New Roman" w:hAnsi="Times New Roman"/>
          <w:b/>
          <w:iCs/>
          <w:sz w:val="28"/>
          <w:szCs w:val="28"/>
          <w:lang w:val="de-DE"/>
        </w:rPr>
        <w:t xml:space="preserve"> </w:t>
      </w:r>
      <w:r w:rsidRPr="00E17FE9">
        <w:rPr>
          <w:rFonts w:ascii="Times New Roman" w:hAnsi="Times New Roman"/>
          <w:sz w:val="28"/>
          <w:szCs w:val="28"/>
          <w:lang w:val="de-DE"/>
        </w:rPr>
        <w:t xml:space="preserve">1. Die Konzeption der Sozialen Marktwirtschaft wurde für den Wiederaufbau der Bundesrepublik Deutschland nach dem Zweiten Weltkrieg als Alternative zu einer staatlich gelenkten Wirtschaft entwickelt. 2. Die Soziale Marktwirtschaft wurde von Ludwig Erhard, dem ersten Wirtschaftsminister und späteren Bundeskanzler entwickelt und umgesetzt. 3. Deutschland war in den Jahren 2003 bis 2008 die exportstärkste Nation der Welt („Exportweltmeister“), wurde jedoch 2009 von China abgelöst und erreichte 2010 nur den dritten Platz hinter den USA. 4. Zur Koordinierung der Wirtschaftspolitik der EU-Länder wurde 2011 das sogenannte Europäische Semester eingeführt, das der Europäischen Kommission ermöglicht, die nationalen Haushalts- und Reformentwürfe zu überprüfen, bevor diese von den nationalen Parlamenten beschlossen werden. 5. Frankreich ist der zweitgrößte Handelspartner Deutschlands. Insgesamt wurden im Jahr 2015 Güter und Dienstleistungen im Wert von 169,6 Mrd. Euro zwischen Deutschland und Frankreich ausgetauscht. 6. Die Entwicklung Deutschlands wurde in der Vergangenheit und wird wohl auch in der Zukunft maßgeblich von innovativen Ideen bestimmt. 7. Die  privaten Unternehmen wurden in der DDR in volkseigene Betriebe (VEB) und Betriebe mit staatlicher Beteiligung (BSB) umgewandelt, die später dann auch sozialisiert wurden. 8. Globalisierung bezeichnet einen Prozess in der modernen Welt, der wirtschaftliche Verflechtung, Migration und einen Wettstreit der Kulturen in einer Weise umfasst, wie es bislang noch nicht erlebt wurde. 9. Der Internationale Währungsfonds wurde auf der "Währungs- und Finanzkonferenz" von  Bretton Woods im Juli 1944 zusammen mit der Weltbank </w:t>
      </w:r>
      <w:r w:rsidRPr="00E17FE9">
        <w:rPr>
          <w:rFonts w:ascii="Times New Roman" w:hAnsi="Times New Roman"/>
          <w:sz w:val="28"/>
          <w:szCs w:val="28"/>
          <w:lang w:val="de-DE"/>
        </w:rPr>
        <w:lastRenderedPageBreak/>
        <w:t xml:space="preserve">geschaffen. 10. Wegen zunehmenden Arbeitskräftemangels wurde während des Zweiten Weltkriegs zwischen sieben und elf Millionen Menschen aus dem Ausland zur Zwangsarbeit genötigt. </w:t>
      </w:r>
    </w:p>
    <w:p w14:paraId="555C1095" w14:textId="77777777" w:rsidR="000C4D6D" w:rsidRPr="00E17FE9" w:rsidRDefault="000C4D6D" w:rsidP="000C4D6D">
      <w:pPr>
        <w:shd w:val="clear" w:color="auto" w:fill="FFFFFF"/>
        <w:spacing w:before="240" w:after="0" w:line="360" w:lineRule="auto"/>
        <w:jc w:val="both"/>
        <w:rPr>
          <w:rFonts w:ascii="Times New Roman" w:hAnsi="Times New Roman"/>
          <w:i/>
          <w:iCs/>
          <w:sz w:val="28"/>
          <w:szCs w:val="28"/>
          <w:lang w:val="de-DE"/>
        </w:rPr>
      </w:pPr>
      <w:r w:rsidRPr="00E17FE9">
        <w:rPr>
          <w:rFonts w:ascii="Times New Roman" w:hAnsi="Times New Roman"/>
          <w:b/>
          <w:i/>
          <w:iCs/>
          <w:sz w:val="28"/>
          <w:szCs w:val="28"/>
          <w:lang w:val="de-DE"/>
        </w:rPr>
        <w:t>Aufgabe</w:t>
      </w:r>
      <w:r w:rsidRPr="00E17FE9">
        <w:rPr>
          <w:rFonts w:ascii="Times New Roman" w:hAnsi="Times New Roman"/>
          <w:i/>
          <w:iCs/>
          <w:sz w:val="28"/>
          <w:szCs w:val="28"/>
          <w:lang w:val="de-DE"/>
        </w:rPr>
        <w:t xml:space="preserve"> </w:t>
      </w:r>
      <w:r w:rsidRPr="00E17FE9">
        <w:rPr>
          <w:rFonts w:ascii="Times New Roman" w:hAnsi="Times New Roman"/>
          <w:b/>
          <w:i/>
          <w:iCs/>
          <w:sz w:val="28"/>
          <w:szCs w:val="28"/>
          <w:lang w:val="de-DE"/>
        </w:rPr>
        <w:t>4.</w:t>
      </w:r>
      <w:r w:rsidRPr="00E17FE9">
        <w:rPr>
          <w:rFonts w:ascii="Times New Roman" w:hAnsi="Times New Roman"/>
          <w:i/>
          <w:iCs/>
          <w:sz w:val="28"/>
          <w:szCs w:val="28"/>
          <w:lang w:val="de-DE"/>
        </w:rPr>
        <w:t xml:space="preserve"> </w:t>
      </w:r>
      <w:r w:rsidRPr="00E17FE9">
        <w:rPr>
          <w:rFonts w:ascii="Times New Roman" w:hAnsi="Times New Roman"/>
          <w:b/>
          <w:i/>
          <w:sz w:val="28"/>
          <w:szCs w:val="28"/>
          <w:lang w:val="de-DE"/>
        </w:rPr>
        <w:t>Übersetzen Sie ins Deutsche, gebrauchen Sie die schräg</w:t>
      </w:r>
      <w:r w:rsidRPr="00E17FE9">
        <w:rPr>
          <w:rFonts w:ascii="Times New Roman" w:hAnsi="Times New Roman"/>
          <w:b/>
          <w:bCs/>
          <w:i/>
          <w:sz w:val="28"/>
          <w:szCs w:val="28"/>
          <w:lang w:val="de-DE"/>
        </w:rPr>
        <w:t xml:space="preserve"> </w:t>
      </w:r>
      <w:r w:rsidRPr="00E17FE9">
        <w:rPr>
          <w:rFonts w:ascii="Times New Roman" w:hAnsi="Times New Roman"/>
          <w:b/>
          <w:i/>
          <w:sz w:val="28"/>
          <w:szCs w:val="28"/>
          <w:lang w:val="de-DE"/>
        </w:rPr>
        <w:t>gedruckten Verben im Präteritum Passiv.</w:t>
      </w:r>
    </w:p>
    <w:p w14:paraId="47F51A4A" w14:textId="77777777" w:rsidR="000C4D6D" w:rsidRPr="009D665D" w:rsidRDefault="000C4D6D" w:rsidP="000C4D6D">
      <w:pPr>
        <w:shd w:val="clear" w:color="auto" w:fill="FFFFFF"/>
        <w:spacing w:after="0" w:line="360" w:lineRule="auto"/>
        <w:jc w:val="both"/>
        <w:rPr>
          <w:rFonts w:ascii="Times New Roman" w:hAnsi="Times New Roman"/>
          <w:iCs/>
          <w:sz w:val="28"/>
          <w:szCs w:val="28"/>
          <w:u w:val="single"/>
          <w:lang w:bidi="ru-RU"/>
        </w:rPr>
      </w:pPr>
      <w:r w:rsidRPr="00580424">
        <w:rPr>
          <w:rFonts w:ascii="Times New Roman" w:hAnsi="Times New Roman"/>
          <w:b/>
          <w:iCs/>
          <w:sz w:val="28"/>
          <w:szCs w:val="28"/>
          <w:lang w:val="de-DE"/>
        </w:rPr>
        <w:t xml:space="preserve"> </w:t>
      </w:r>
      <w:r w:rsidRPr="00E17FE9">
        <w:rPr>
          <w:rFonts w:ascii="Times New Roman" w:hAnsi="Times New Roman"/>
          <w:sz w:val="28"/>
          <w:szCs w:val="28"/>
        </w:rPr>
        <w:t xml:space="preserve">1. В 2015 в Германии </w:t>
      </w:r>
      <w:r w:rsidRPr="00E17FE9">
        <w:rPr>
          <w:rFonts w:ascii="Times New Roman" w:hAnsi="Times New Roman"/>
          <w:i/>
          <w:sz w:val="28"/>
          <w:szCs w:val="28"/>
        </w:rPr>
        <w:t>была введена</w:t>
      </w:r>
      <w:r w:rsidRPr="00E17FE9">
        <w:rPr>
          <w:rFonts w:ascii="Times New Roman" w:hAnsi="Times New Roman"/>
          <w:sz w:val="28"/>
          <w:szCs w:val="28"/>
        </w:rPr>
        <w:t xml:space="preserve"> минимальная зарплата в размере 8,50€ за 1 час работы (</w:t>
      </w:r>
      <w:r w:rsidRPr="00E17FE9">
        <w:rPr>
          <w:rFonts w:ascii="Times New Roman" w:hAnsi="Times New Roman"/>
          <w:sz w:val="28"/>
          <w:szCs w:val="28"/>
          <w:lang w:val="de-DE"/>
        </w:rPr>
        <w:t>Mindestlohn</w:t>
      </w:r>
      <w:r w:rsidRPr="00E17FE9">
        <w:rPr>
          <w:rFonts w:ascii="Times New Roman" w:hAnsi="Times New Roman"/>
          <w:sz w:val="28"/>
          <w:szCs w:val="28"/>
        </w:rPr>
        <w:t xml:space="preserve"> </w:t>
      </w:r>
      <w:r w:rsidRPr="00E17FE9">
        <w:rPr>
          <w:rFonts w:ascii="Times New Roman" w:hAnsi="Times New Roman"/>
          <w:sz w:val="28"/>
          <w:szCs w:val="28"/>
          <w:lang w:val="de-DE"/>
        </w:rPr>
        <w:t>einf</w:t>
      </w:r>
      <w:r w:rsidRPr="00E17FE9">
        <w:rPr>
          <w:rFonts w:ascii="Times New Roman" w:hAnsi="Times New Roman"/>
          <w:sz w:val="28"/>
          <w:szCs w:val="28"/>
        </w:rPr>
        <w:t>ü</w:t>
      </w:r>
      <w:r w:rsidRPr="00E17FE9">
        <w:rPr>
          <w:rFonts w:ascii="Times New Roman" w:hAnsi="Times New Roman"/>
          <w:sz w:val="28"/>
          <w:szCs w:val="28"/>
          <w:lang w:val="de-DE"/>
        </w:rPr>
        <w:t>hren</w:t>
      </w:r>
      <w:r w:rsidRPr="00E17FE9">
        <w:rPr>
          <w:rFonts w:ascii="Times New Roman" w:hAnsi="Times New Roman"/>
          <w:sz w:val="28"/>
          <w:szCs w:val="28"/>
        </w:rPr>
        <w:t xml:space="preserve">).   2. Во время кризиса в Германии, как и в других странах, </w:t>
      </w:r>
      <w:r w:rsidRPr="00E17FE9">
        <w:rPr>
          <w:rFonts w:ascii="Times New Roman" w:hAnsi="Times New Roman"/>
          <w:i/>
          <w:sz w:val="28"/>
          <w:szCs w:val="28"/>
        </w:rPr>
        <w:t>было</w:t>
      </w:r>
      <w:r w:rsidRPr="00E17FE9">
        <w:rPr>
          <w:rFonts w:ascii="Times New Roman" w:hAnsi="Times New Roman"/>
          <w:sz w:val="28"/>
          <w:szCs w:val="28"/>
        </w:rPr>
        <w:t xml:space="preserve"> </w:t>
      </w:r>
      <w:r w:rsidRPr="00E17FE9">
        <w:rPr>
          <w:rFonts w:ascii="Times New Roman" w:hAnsi="Times New Roman"/>
          <w:i/>
          <w:sz w:val="28"/>
          <w:szCs w:val="28"/>
        </w:rPr>
        <w:t>запущено</w:t>
      </w:r>
      <w:r w:rsidRPr="00E17FE9">
        <w:rPr>
          <w:rFonts w:ascii="Times New Roman" w:hAnsi="Times New Roman"/>
          <w:sz w:val="28"/>
          <w:szCs w:val="28"/>
        </w:rPr>
        <w:t xml:space="preserve"> несколько государственных программ для повышения экономической активности  (</w:t>
      </w:r>
      <w:r w:rsidRPr="00E17FE9">
        <w:rPr>
          <w:rFonts w:ascii="Times New Roman" w:hAnsi="Times New Roman"/>
          <w:sz w:val="28"/>
          <w:szCs w:val="28"/>
          <w:lang w:val="de-DE"/>
        </w:rPr>
        <w:t>Konjunkturprogramm</w:t>
      </w:r>
      <w:r w:rsidRPr="00E17FE9">
        <w:rPr>
          <w:rFonts w:ascii="Times New Roman" w:hAnsi="Times New Roman"/>
          <w:sz w:val="28"/>
          <w:szCs w:val="28"/>
        </w:rPr>
        <w:t xml:space="preserve"> </w:t>
      </w:r>
      <w:r w:rsidRPr="00E17FE9">
        <w:rPr>
          <w:rFonts w:ascii="Times New Roman" w:hAnsi="Times New Roman"/>
          <w:sz w:val="28"/>
          <w:szCs w:val="28"/>
          <w:lang w:val="de-DE"/>
        </w:rPr>
        <w:t>auflegen</w:t>
      </w:r>
      <w:r w:rsidRPr="00E17FE9">
        <w:rPr>
          <w:rFonts w:ascii="Times New Roman" w:hAnsi="Times New Roman"/>
          <w:sz w:val="28"/>
          <w:szCs w:val="28"/>
        </w:rPr>
        <w:t xml:space="preserve">). 3. В 2012 году Германия </w:t>
      </w:r>
      <w:r w:rsidRPr="00E17FE9">
        <w:rPr>
          <w:rFonts w:ascii="Times New Roman" w:hAnsi="Times New Roman"/>
          <w:i/>
          <w:sz w:val="28"/>
          <w:szCs w:val="28"/>
        </w:rPr>
        <w:t>экспортировала</w:t>
      </w:r>
      <w:r w:rsidRPr="00E17FE9">
        <w:rPr>
          <w:rFonts w:ascii="Times New Roman" w:hAnsi="Times New Roman"/>
          <w:sz w:val="28"/>
          <w:szCs w:val="28"/>
        </w:rPr>
        <w:t xml:space="preserve"> товаров больше, чем </w:t>
      </w:r>
      <w:r w:rsidRPr="00E17FE9">
        <w:rPr>
          <w:rFonts w:ascii="Times New Roman" w:hAnsi="Times New Roman"/>
          <w:i/>
          <w:sz w:val="28"/>
          <w:szCs w:val="28"/>
        </w:rPr>
        <w:t>импортировала</w:t>
      </w:r>
      <w:r w:rsidRPr="00E17FE9">
        <w:rPr>
          <w:rFonts w:ascii="Times New Roman" w:hAnsi="Times New Roman"/>
          <w:sz w:val="28"/>
          <w:szCs w:val="28"/>
        </w:rPr>
        <w:t xml:space="preserve">. 4. Еще совсем недавно рабочая сила в нашей стране не </w:t>
      </w:r>
      <w:r w:rsidRPr="00E17FE9">
        <w:rPr>
          <w:rFonts w:ascii="Times New Roman" w:hAnsi="Times New Roman"/>
          <w:i/>
          <w:sz w:val="28"/>
          <w:szCs w:val="28"/>
        </w:rPr>
        <w:t>рассматривалась</w:t>
      </w:r>
      <w:r w:rsidRPr="00E17FE9">
        <w:rPr>
          <w:rFonts w:ascii="Times New Roman" w:hAnsi="Times New Roman"/>
          <w:sz w:val="28"/>
          <w:szCs w:val="28"/>
        </w:rPr>
        <w:t xml:space="preserve"> в качестве товара. 5. В Бундестаге </w:t>
      </w:r>
      <w:r w:rsidRPr="00E17FE9">
        <w:rPr>
          <w:rFonts w:ascii="Times New Roman" w:hAnsi="Times New Roman"/>
          <w:i/>
          <w:sz w:val="28"/>
          <w:szCs w:val="28"/>
        </w:rPr>
        <w:t>обсуждалось</w:t>
      </w:r>
      <w:r w:rsidRPr="00E17FE9">
        <w:rPr>
          <w:rFonts w:ascii="Times New Roman" w:hAnsi="Times New Roman"/>
          <w:sz w:val="28"/>
          <w:szCs w:val="28"/>
        </w:rPr>
        <w:t xml:space="preserve"> сегодня повышение пособия для многодетных семей  (</w:t>
      </w:r>
      <w:r w:rsidRPr="00E17FE9">
        <w:rPr>
          <w:rFonts w:ascii="Times New Roman" w:hAnsi="Times New Roman"/>
          <w:sz w:val="28"/>
          <w:szCs w:val="28"/>
          <w:lang w:val="de-DE"/>
        </w:rPr>
        <w:t>debattieren</w:t>
      </w:r>
      <w:r w:rsidRPr="00E17FE9">
        <w:rPr>
          <w:rFonts w:ascii="Times New Roman" w:hAnsi="Times New Roman"/>
          <w:sz w:val="28"/>
          <w:szCs w:val="28"/>
        </w:rPr>
        <w:t xml:space="preserve">).  6. В современных условиях широко применяется теория иерархии нужд, </w:t>
      </w:r>
      <w:r w:rsidRPr="00E17FE9">
        <w:rPr>
          <w:rFonts w:ascii="Times New Roman" w:hAnsi="Times New Roman"/>
          <w:i/>
          <w:sz w:val="28"/>
          <w:szCs w:val="28"/>
        </w:rPr>
        <w:t>разработанная</w:t>
      </w:r>
      <w:r w:rsidRPr="00E17FE9">
        <w:rPr>
          <w:rFonts w:ascii="Times New Roman" w:hAnsi="Times New Roman"/>
          <w:sz w:val="28"/>
          <w:szCs w:val="28"/>
        </w:rPr>
        <w:t xml:space="preserve"> А. Маслоу. 7. В результате исследования, которое </w:t>
      </w:r>
      <w:r w:rsidRPr="00E17FE9">
        <w:rPr>
          <w:rFonts w:ascii="Times New Roman" w:hAnsi="Times New Roman"/>
          <w:i/>
          <w:sz w:val="28"/>
          <w:szCs w:val="28"/>
        </w:rPr>
        <w:t>было проведено</w:t>
      </w:r>
      <w:r w:rsidRPr="00E17FE9">
        <w:rPr>
          <w:rFonts w:ascii="Times New Roman" w:hAnsi="Times New Roman"/>
          <w:sz w:val="28"/>
          <w:szCs w:val="28"/>
        </w:rPr>
        <w:t xml:space="preserve"> среди китайских менеджеров, </w:t>
      </w:r>
      <w:r w:rsidRPr="00E17FE9">
        <w:rPr>
          <w:rFonts w:ascii="Times New Roman" w:hAnsi="Times New Roman"/>
          <w:i/>
          <w:sz w:val="28"/>
          <w:szCs w:val="28"/>
        </w:rPr>
        <w:t>выяснилось</w:t>
      </w:r>
      <w:r w:rsidRPr="00E17FE9">
        <w:rPr>
          <w:rFonts w:ascii="Times New Roman" w:hAnsi="Times New Roman"/>
          <w:sz w:val="28"/>
          <w:szCs w:val="28"/>
        </w:rPr>
        <w:t>, что 72% респондентов выбрали Германию в качестве лучшей европейской  площадки для ведения научных исследований и разработок. 8. Меры, которые</w:t>
      </w:r>
      <w:r w:rsidRPr="00E17FE9">
        <w:rPr>
          <w:rFonts w:ascii="Times New Roman" w:hAnsi="Times New Roman"/>
          <w:i/>
          <w:sz w:val="28"/>
          <w:szCs w:val="28"/>
        </w:rPr>
        <w:t xml:space="preserve"> были</w:t>
      </w:r>
      <w:r w:rsidRPr="00E17FE9">
        <w:rPr>
          <w:rFonts w:ascii="Times New Roman" w:hAnsi="Times New Roman"/>
          <w:sz w:val="28"/>
          <w:szCs w:val="28"/>
        </w:rPr>
        <w:t xml:space="preserve"> </w:t>
      </w:r>
      <w:r w:rsidRPr="00E17FE9">
        <w:rPr>
          <w:rFonts w:ascii="Times New Roman" w:hAnsi="Times New Roman"/>
          <w:i/>
          <w:sz w:val="28"/>
          <w:szCs w:val="28"/>
        </w:rPr>
        <w:t>приняты</w:t>
      </w:r>
      <w:r w:rsidRPr="00E17FE9">
        <w:rPr>
          <w:rFonts w:ascii="Times New Roman" w:hAnsi="Times New Roman"/>
          <w:sz w:val="28"/>
          <w:szCs w:val="28"/>
        </w:rPr>
        <w:t xml:space="preserve"> правительством и Национальным банком, позволили сдержать рост цен и сохранить макроэкономическую устойчивость.  9. В целях обеспечения экономики высококвалифицированным персоналом, в Германии </w:t>
      </w:r>
      <w:r w:rsidRPr="00E17FE9">
        <w:rPr>
          <w:rFonts w:ascii="Times New Roman" w:hAnsi="Times New Roman"/>
          <w:i/>
          <w:sz w:val="28"/>
          <w:szCs w:val="28"/>
        </w:rPr>
        <w:t>была разработана</w:t>
      </w:r>
      <w:r w:rsidRPr="00E17FE9">
        <w:rPr>
          <w:rFonts w:ascii="Times New Roman" w:hAnsi="Times New Roman"/>
          <w:sz w:val="28"/>
          <w:szCs w:val="28"/>
        </w:rPr>
        <w:t xml:space="preserve"> система профессионально-технического дуального образования.  10. В нашей стране были </w:t>
      </w:r>
      <w:r w:rsidRPr="00E17FE9">
        <w:rPr>
          <w:rFonts w:ascii="Times New Roman" w:hAnsi="Times New Roman"/>
          <w:i/>
          <w:sz w:val="28"/>
          <w:szCs w:val="28"/>
        </w:rPr>
        <w:t xml:space="preserve">упрощены </w:t>
      </w:r>
      <w:r w:rsidRPr="00E17FE9">
        <w:rPr>
          <w:rFonts w:ascii="Times New Roman" w:hAnsi="Times New Roman"/>
          <w:sz w:val="28"/>
          <w:szCs w:val="28"/>
        </w:rPr>
        <w:t xml:space="preserve">процедуры налогообложения для компаний. </w:t>
      </w:r>
    </w:p>
    <w:p w14:paraId="20FE73E2" w14:textId="77777777" w:rsidR="000C4D6D" w:rsidRPr="00755339" w:rsidRDefault="000C4D6D" w:rsidP="000C4D6D">
      <w:pPr>
        <w:shd w:val="clear" w:color="auto" w:fill="FFFFFF"/>
        <w:spacing w:before="240" w:after="0" w:line="360" w:lineRule="auto"/>
        <w:jc w:val="both"/>
        <w:rPr>
          <w:rFonts w:ascii="Times New Roman" w:hAnsi="Times New Roman"/>
          <w:iCs/>
          <w:sz w:val="28"/>
          <w:szCs w:val="28"/>
          <w:lang w:val="de-DE"/>
        </w:rPr>
      </w:pPr>
      <w:r w:rsidRPr="00E17FE9">
        <w:rPr>
          <w:rFonts w:ascii="Times New Roman" w:hAnsi="Times New Roman"/>
          <w:b/>
          <w:i/>
          <w:iCs/>
          <w:sz w:val="28"/>
          <w:szCs w:val="28"/>
          <w:lang w:val="de-DE"/>
        </w:rPr>
        <w:t>Aufgabe</w:t>
      </w:r>
      <w:r w:rsidRPr="00E17FE9">
        <w:rPr>
          <w:rFonts w:ascii="Times New Roman" w:hAnsi="Times New Roman"/>
          <w:b/>
          <w:i/>
          <w:iCs/>
          <w:sz w:val="28"/>
          <w:szCs w:val="28"/>
        </w:rPr>
        <w:t xml:space="preserve"> 5.</w:t>
      </w:r>
      <w:r w:rsidRPr="00E17FE9">
        <w:rPr>
          <w:rFonts w:ascii="Times New Roman" w:hAnsi="Times New Roman"/>
          <w:iCs/>
          <w:sz w:val="28"/>
          <w:szCs w:val="28"/>
        </w:rPr>
        <w:t xml:space="preserve"> </w:t>
      </w:r>
      <w:r w:rsidRPr="00E17FE9">
        <w:rPr>
          <w:rFonts w:ascii="Times New Roman" w:hAnsi="Times New Roman"/>
          <w:b/>
          <w:i/>
          <w:iCs/>
          <w:sz w:val="28"/>
          <w:szCs w:val="28"/>
          <w:lang w:val="de-DE"/>
        </w:rPr>
        <w:t xml:space="preserve">Analysieren Sie folgende Sätze, bestimmen Sie die Form des Prädikats. Übersetzen Sie ins Russische. </w:t>
      </w:r>
    </w:p>
    <w:p w14:paraId="5CB06743" w14:textId="77777777" w:rsidR="000C4D6D" w:rsidRPr="00E17FE9" w:rsidRDefault="000C4D6D" w:rsidP="000C4D6D">
      <w:pPr>
        <w:shd w:val="clear" w:color="auto" w:fill="FFFFFF"/>
        <w:spacing w:after="0" w:line="360" w:lineRule="auto"/>
        <w:jc w:val="both"/>
        <w:rPr>
          <w:rFonts w:ascii="Times New Roman" w:hAnsi="Times New Roman"/>
          <w:sz w:val="28"/>
          <w:szCs w:val="28"/>
          <w:lang w:val="de-DE"/>
        </w:rPr>
      </w:pPr>
      <w:r w:rsidRPr="00E17FE9">
        <w:rPr>
          <w:rFonts w:ascii="Times New Roman" w:hAnsi="Times New Roman"/>
          <w:sz w:val="28"/>
          <w:szCs w:val="28"/>
          <w:lang w:val="de-DE"/>
        </w:rPr>
        <w:t xml:space="preserve">1. Die Entwicklung einer betriebswirtschaftlichen Preispolitik ist wesentlich vom deutschen Wissenschaftler Gutenberg geprägt worden. 2. Indirekte Steuern werden in der BRD an den Staat abgeführt werden. 3. Der verbleibende Betrag wird zwischen Unternehmern, Kapitalanlegern und Arbeitnehmern aufgeteilt werden. 4. </w:t>
      </w:r>
      <w:r w:rsidRPr="00E17FE9">
        <w:rPr>
          <w:rFonts w:ascii="Times New Roman" w:hAnsi="Times New Roman"/>
          <w:iCs/>
          <w:sz w:val="28"/>
          <w:szCs w:val="28"/>
          <w:lang w:val="de-DE"/>
        </w:rPr>
        <w:lastRenderedPageBreak/>
        <w:t>Eine rein marktwirtschaftliche oder planwirtschaftliche Wirtschaftsordnung ist noch nie beobachtet worden.</w:t>
      </w:r>
      <w:r w:rsidRPr="00E17FE9">
        <w:rPr>
          <w:rFonts w:ascii="Times New Roman" w:hAnsi="Times New Roman"/>
          <w:sz w:val="28"/>
          <w:szCs w:val="28"/>
          <w:lang w:val="de-DE" w:bidi="de-DE"/>
        </w:rPr>
        <w:t xml:space="preserve"> </w:t>
      </w:r>
      <w:r w:rsidRPr="00E17FE9">
        <w:rPr>
          <w:rFonts w:ascii="Times New Roman" w:hAnsi="Times New Roman"/>
          <w:sz w:val="28"/>
          <w:szCs w:val="28"/>
          <w:lang w:val="de-DE"/>
        </w:rPr>
        <w:t xml:space="preserve">5. Ein Teil der produzierten Güter wird jedoch ins Ausland ausgeführt werden. 6. Das Sozialprodukt, genauer gesagt, das Bruttosozialprodukt zu Marktpreisen ist der in Geld ausgedrückte Wert aller Sachgüter und Dienstleistungen, die innerhalb eines Jahres in einer Volkswirtschaft erzeugt worden sind. 7. Der Vertrag wird annulliert,  weil die Liefertermine verletzt worden  sind. </w:t>
      </w:r>
      <w:smartTag w:uri="urn:schemas-microsoft-com:office:smarttags" w:element="metricconverter">
        <w:smartTagPr>
          <w:attr w:name="ProductID" w:val="8. In"/>
        </w:smartTagPr>
        <w:r w:rsidRPr="00E17FE9">
          <w:rPr>
            <w:rFonts w:ascii="Times New Roman" w:hAnsi="Times New Roman"/>
            <w:sz w:val="28"/>
            <w:szCs w:val="28"/>
            <w:lang w:val="de-DE"/>
          </w:rPr>
          <w:t>8. In</w:t>
        </w:r>
      </w:smartTag>
      <w:r w:rsidRPr="00E17FE9">
        <w:rPr>
          <w:rFonts w:ascii="Times New Roman" w:hAnsi="Times New Roman"/>
          <w:sz w:val="28"/>
          <w:szCs w:val="28"/>
          <w:lang w:val="de-DE"/>
        </w:rPr>
        <w:t xml:space="preserve"> sieben  Monaten werden die Modernisierungsmaßnahmen abgeschlossen werden. 9. Die Flexibilität und Effizienz der internationalen Finanzmärkte ist in den letzten Jahren durch die neuen Instrumente erhöht worden.</w:t>
      </w:r>
    </w:p>
    <w:p w14:paraId="76765E16" w14:textId="77777777" w:rsidR="000C4D6D" w:rsidRPr="00E17FE9" w:rsidRDefault="000C4D6D" w:rsidP="000C4D6D">
      <w:pPr>
        <w:shd w:val="clear" w:color="auto" w:fill="FFFFFF"/>
        <w:spacing w:before="240" w:after="0" w:line="360" w:lineRule="auto"/>
        <w:jc w:val="both"/>
        <w:rPr>
          <w:rFonts w:ascii="Times New Roman" w:hAnsi="Times New Roman"/>
          <w:i/>
          <w:iCs/>
          <w:sz w:val="28"/>
          <w:szCs w:val="28"/>
          <w:lang w:val="de-DE"/>
        </w:rPr>
      </w:pPr>
      <w:r w:rsidRPr="00E17FE9">
        <w:rPr>
          <w:rFonts w:ascii="Times New Roman" w:hAnsi="Times New Roman"/>
          <w:b/>
          <w:i/>
          <w:iCs/>
          <w:sz w:val="28"/>
          <w:szCs w:val="28"/>
          <w:lang w:val="de-DE"/>
        </w:rPr>
        <w:t>Aufgabe 6.</w:t>
      </w:r>
      <w:r w:rsidRPr="00E17FE9">
        <w:rPr>
          <w:rFonts w:ascii="Times New Roman" w:hAnsi="Times New Roman"/>
          <w:i/>
          <w:iCs/>
          <w:sz w:val="28"/>
          <w:szCs w:val="28"/>
          <w:lang w:val="de-DE"/>
        </w:rPr>
        <w:t xml:space="preserve"> </w:t>
      </w:r>
      <w:r w:rsidRPr="00E17FE9">
        <w:rPr>
          <w:rFonts w:ascii="Times New Roman" w:hAnsi="Times New Roman"/>
          <w:b/>
          <w:i/>
          <w:sz w:val="28"/>
          <w:szCs w:val="28"/>
          <w:lang w:val="de-DE"/>
        </w:rPr>
        <w:t>Übersetzen Sie ins Deutsche, setzen Sie das Verb in der in Klammern angegebenen Zeitform des Passivs  ein.</w:t>
      </w:r>
    </w:p>
    <w:p w14:paraId="36046FA6" w14:textId="77777777" w:rsidR="000C4D6D" w:rsidRPr="00E17FE9" w:rsidRDefault="000C4D6D" w:rsidP="000C4D6D">
      <w:pPr>
        <w:shd w:val="clear" w:color="auto" w:fill="FFFFFF"/>
        <w:spacing w:after="0" w:line="360" w:lineRule="auto"/>
        <w:jc w:val="both"/>
        <w:rPr>
          <w:rFonts w:ascii="Times New Roman" w:hAnsi="Times New Roman"/>
          <w:sz w:val="28"/>
          <w:szCs w:val="28"/>
        </w:rPr>
      </w:pPr>
      <w:r w:rsidRPr="00E17FE9">
        <w:rPr>
          <w:rFonts w:ascii="Times New Roman" w:hAnsi="Times New Roman"/>
          <w:sz w:val="28"/>
          <w:szCs w:val="28"/>
        </w:rPr>
        <w:t>1. Нужный рецепт был выписан врачом немедленно. (</w:t>
      </w:r>
      <w:r w:rsidRPr="00E17FE9">
        <w:rPr>
          <w:rFonts w:ascii="Times New Roman" w:hAnsi="Times New Roman"/>
          <w:sz w:val="28"/>
          <w:szCs w:val="28"/>
          <w:lang w:val="de-DE"/>
        </w:rPr>
        <w:t>Perfekt</w:t>
      </w:r>
      <w:r w:rsidRPr="00E17FE9">
        <w:rPr>
          <w:rFonts w:ascii="Times New Roman" w:hAnsi="Times New Roman"/>
          <w:sz w:val="28"/>
          <w:szCs w:val="28"/>
        </w:rPr>
        <w:t xml:space="preserve"> </w:t>
      </w:r>
      <w:r w:rsidRPr="00E17FE9">
        <w:rPr>
          <w:rFonts w:ascii="Times New Roman" w:hAnsi="Times New Roman"/>
          <w:sz w:val="28"/>
          <w:szCs w:val="28"/>
          <w:lang w:val="de-DE"/>
        </w:rPr>
        <w:t>Pass</w:t>
      </w:r>
      <w:r w:rsidRPr="00E17FE9">
        <w:rPr>
          <w:rFonts w:ascii="Times New Roman" w:hAnsi="Times New Roman"/>
          <w:sz w:val="28"/>
          <w:szCs w:val="28"/>
        </w:rPr>
        <w:t>.) 2. Завтрак был оплачен моим другом. (</w:t>
      </w:r>
      <w:r w:rsidRPr="00E17FE9">
        <w:rPr>
          <w:rFonts w:ascii="Times New Roman" w:hAnsi="Times New Roman"/>
          <w:sz w:val="28"/>
          <w:szCs w:val="28"/>
          <w:lang w:val="de-DE"/>
        </w:rPr>
        <w:t>Plusquamperfekt</w:t>
      </w:r>
      <w:r w:rsidRPr="00E17FE9">
        <w:rPr>
          <w:rFonts w:ascii="Times New Roman" w:hAnsi="Times New Roman"/>
          <w:sz w:val="28"/>
          <w:szCs w:val="28"/>
        </w:rPr>
        <w:t xml:space="preserve"> </w:t>
      </w:r>
      <w:r w:rsidRPr="00E17FE9">
        <w:rPr>
          <w:rFonts w:ascii="Times New Roman" w:hAnsi="Times New Roman"/>
          <w:sz w:val="28"/>
          <w:szCs w:val="28"/>
          <w:lang w:val="de-DE"/>
        </w:rPr>
        <w:t>Pass</w:t>
      </w:r>
      <w:r w:rsidRPr="00E17FE9">
        <w:rPr>
          <w:rFonts w:ascii="Times New Roman" w:hAnsi="Times New Roman"/>
          <w:sz w:val="28"/>
          <w:szCs w:val="28"/>
        </w:rPr>
        <w:t>.) 3. Твоя комната будет ремонтироваться только летом. (</w:t>
      </w:r>
      <w:r w:rsidRPr="00E17FE9">
        <w:rPr>
          <w:rFonts w:ascii="Times New Roman" w:hAnsi="Times New Roman"/>
          <w:sz w:val="28"/>
          <w:szCs w:val="28"/>
          <w:lang w:val="de-DE"/>
        </w:rPr>
        <w:t>Futur</w:t>
      </w:r>
      <w:r w:rsidRPr="00E17FE9">
        <w:rPr>
          <w:rFonts w:ascii="Times New Roman" w:hAnsi="Times New Roman"/>
          <w:sz w:val="28"/>
          <w:szCs w:val="28"/>
        </w:rPr>
        <w:t xml:space="preserve"> </w:t>
      </w:r>
      <w:r w:rsidRPr="00E17FE9">
        <w:rPr>
          <w:rFonts w:ascii="Times New Roman" w:hAnsi="Times New Roman"/>
          <w:sz w:val="28"/>
          <w:szCs w:val="28"/>
          <w:lang w:val="de-DE"/>
        </w:rPr>
        <w:t>Pass</w:t>
      </w:r>
      <w:r w:rsidRPr="00E17FE9">
        <w:rPr>
          <w:rFonts w:ascii="Times New Roman" w:hAnsi="Times New Roman"/>
          <w:sz w:val="28"/>
          <w:szCs w:val="28"/>
        </w:rPr>
        <w:t>.) 4. Ко дню моего рождения мама испечёт яблочный пирог. (</w:t>
      </w:r>
      <w:r w:rsidRPr="00E17FE9">
        <w:rPr>
          <w:rFonts w:ascii="Times New Roman" w:hAnsi="Times New Roman"/>
          <w:sz w:val="28"/>
          <w:szCs w:val="28"/>
          <w:lang w:val="de-DE"/>
        </w:rPr>
        <w:t>Futur</w:t>
      </w:r>
      <w:r w:rsidRPr="00E17FE9">
        <w:rPr>
          <w:rFonts w:ascii="Times New Roman" w:hAnsi="Times New Roman"/>
          <w:sz w:val="28"/>
          <w:szCs w:val="28"/>
        </w:rPr>
        <w:t xml:space="preserve"> </w:t>
      </w:r>
      <w:r w:rsidRPr="00E17FE9">
        <w:rPr>
          <w:rFonts w:ascii="Times New Roman" w:hAnsi="Times New Roman"/>
          <w:sz w:val="28"/>
          <w:szCs w:val="28"/>
          <w:lang w:val="de-DE"/>
        </w:rPr>
        <w:t>Pass</w:t>
      </w:r>
      <w:r w:rsidRPr="00E17FE9">
        <w:rPr>
          <w:rFonts w:ascii="Times New Roman" w:hAnsi="Times New Roman"/>
          <w:sz w:val="28"/>
          <w:szCs w:val="28"/>
        </w:rPr>
        <w:t>.) 5. Все запасы были использованы нами за неделю. (</w:t>
      </w:r>
      <w:r w:rsidRPr="00E17FE9">
        <w:rPr>
          <w:rFonts w:ascii="Times New Roman" w:hAnsi="Times New Roman"/>
          <w:sz w:val="28"/>
          <w:szCs w:val="28"/>
          <w:lang w:val="de-DE"/>
        </w:rPr>
        <w:t>Perfekt</w:t>
      </w:r>
      <w:r w:rsidRPr="00E17FE9">
        <w:rPr>
          <w:rFonts w:ascii="Times New Roman" w:hAnsi="Times New Roman"/>
          <w:sz w:val="28"/>
          <w:szCs w:val="28"/>
        </w:rPr>
        <w:t xml:space="preserve"> </w:t>
      </w:r>
      <w:r w:rsidRPr="00E17FE9">
        <w:rPr>
          <w:rFonts w:ascii="Times New Roman" w:hAnsi="Times New Roman"/>
          <w:sz w:val="28"/>
          <w:szCs w:val="28"/>
          <w:lang w:val="de-DE"/>
        </w:rPr>
        <w:t>Pass</w:t>
      </w:r>
      <w:r w:rsidRPr="00E17FE9">
        <w:rPr>
          <w:rFonts w:ascii="Times New Roman" w:hAnsi="Times New Roman"/>
          <w:sz w:val="28"/>
          <w:szCs w:val="28"/>
        </w:rPr>
        <w:t>.) 6. Раньше эту песню очень много пели. (</w:t>
      </w:r>
      <w:r w:rsidRPr="00E17FE9">
        <w:rPr>
          <w:rFonts w:ascii="Times New Roman" w:hAnsi="Times New Roman"/>
          <w:sz w:val="28"/>
          <w:szCs w:val="28"/>
          <w:lang w:val="de-DE"/>
        </w:rPr>
        <w:t>Plusquamperfekt</w:t>
      </w:r>
      <w:r w:rsidRPr="00E17FE9">
        <w:rPr>
          <w:rFonts w:ascii="Times New Roman" w:hAnsi="Times New Roman"/>
          <w:sz w:val="28"/>
          <w:szCs w:val="28"/>
        </w:rPr>
        <w:t xml:space="preserve"> </w:t>
      </w:r>
      <w:r w:rsidRPr="00E17FE9">
        <w:rPr>
          <w:rFonts w:ascii="Times New Roman" w:hAnsi="Times New Roman"/>
          <w:sz w:val="28"/>
          <w:szCs w:val="28"/>
          <w:lang w:val="de-DE"/>
        </w:rPr>
        <w:t>Pass</w:t>
      </w:r>
      <w:r w:rsidRPr="00E17FE9">
        <w:rPr>
          <w:rFonts w:ascii="Times New Roman" w:hAnsi="Times New Roman"/>
          <w:sz w:val="28"/>
          <w:szCs w:val="28"/>
        </w:rPr>
        <w:t>.) 7. Слушателей опросит преподаватель во время занятия. (</w:t>
      </w:r>
      <w:r w:rsidRPr="00E17FE9">
        <w:rPr>
          <w:rFonts w:ascii="Times New Roman" w:hAnsi="Times New Roman"/>
          <w:sz w:val="28"/>
          <w:szCs w:val="28"/>
          <w:lang w:val="de-DE"/>
        </w:rPr>
        <w:t>Futur</w:t>
      </w:r>
      <w:r w:rsidRPr="00E17FE9">
        <w:rPr>
          <w:rFonts w:ascii="Times New Roman" w:hAnsi="Times New Roman"/>
          <w:sz w:val="28"/>
          <w:szCs w:val="28"/>
        </w:rPr>
        <w:t xml:space="preserve"> </w:t>
      </w:r>
      <w:r w:rsidRPr="00E17FE9">
        <w:rPr>
          <w:rFonts w:ascii="Times New Roman" w:hAnsi="Times New Roman"/>
          <w:sz w:val="28"/>
          <w:szCs w:val="28"/>
          <w:lang w:val="de-DE"/>
        </w:rPr>
        <w:t>Pass</w:t>
      </w:r>
      <w:r w:rsidRPr="00E17FE9">
        <w:rPr>
          <w:rFonts w:ascii="Times New Roman" w:hAnsi="Times New Roman"/>
          <w:sz w:val="28"/>
          <w:szCs w:val="28"/>
        </w:rPr>
        <w:t>.)</w:t>
      </w:r>
    </w:p>
    <w:p w14:paraId="633BFE4E" w14:textId="77777777" w:rsidR="000C4D6D" w:rsidRPr="00E17FE9" w:rsidRDefault="000C4D6D" w:rsidP="000C4D6D">
      <w:pPr>
        <w:shd w:val="clear" w:color="auto" w:fill="FFFFFF"/>
        <w:spacing w:before="240" w:after="0" w:line="360" w:lineRule="auto"/>
        <w:jc w:val="both"/>
        <w:rPr>
          <w:rFonts w:ascii="Times New Roman" w:hAnsi="Times New Roman"/>
          <w:i/>
          <w:iCs/>
          <w:sz w:val="28"/>
          <w:szCs w:val="28"/>
          <w:lang w:val="de-DE"/>
        </w:rPr>
      </w:pPr>
      <w:r w:rsidRPr="00E17FE9">
        <w:rPr>
          <w:rFonts w:ascii="Times New Roman" w:hAnsi="Times New Roman"/>
          <w:b/>
          <w:i/>
          <w:iCs/>
          <w:sz w:val="28"/>
          <w:szCs w:val="28"/>
          <w:lang w:val="de-DE"/>
        </w:rPr>
        <w:t>Aufgabe</w:t>
      </w:r>
      <w:r w:rsidRPr="00E17FE9">
        <w:rPr>
          <w:rFonts w:ascii="Times New Roman" w:hAnsi="Times New Roman"/>
          <w:i/>
          <w:iCs/>
          <w:sz w:val="28"/>
          <w:szCs w:val="28"/>
          <w:lang w:val="de-DE"/>
        </w:rPr>
        <w:t xml:space="preserve"> </w:t>
      </w:r>
      <w:r w:rsidRPr="00E17FE9">
        <w:rPr>
          <w:rFonts w:ascii="Times New Roman" w:hAnsi="Times New Roman"/>
          <w:b/>
          <w:i/>
          <w:iCs/>
          <w:sz w:val="28"/>
          <w:szCs w:val="28"/>
          <w:lang w:val="de-DE"/>
        </w:rPr>
        <w:t>7.</w:t>
      </w:r>
      <w:r w:rsidRPr="00E17FE9">
        <w:rPr>
          <w:rFonts w:ascii="Times New Roman" w:hAnsi="Times New Roman"/>
          <w:i/>
          <w:iCs/>
          <w:sz w:val="28"/>
          <w:szCs w:val="28"/>
          <w:lang w:val="de-DE"/>
        </w:rPr>
        <w:t xml:space="preserve"> </w:t>
      </w:r>
      <w:r w:rsidRPr="00E17FE9">
        <w:rPr>
          <w:rFonts w:ascii="Times New Roman" w:hAnsi="Times New Roman"/>
          <w:b/>
          <w:i/>
          <w:sz w:val="28"/>
          <w:szCs w:val="28"/>
          <w:lang w:val="de-DE"/>
        </w:rPr>
        <w:t>Übersetzen Sie ins Deutsche. Gebrauchen Sie dabei  verschiedene Zeitformen des Passivs.</w:t>
      </w:r>
    </w:p>
    <w:p w14:paraId="0F97EFB9" w14:textId="77777777" w:rsidR="000C4D6D" w:rsidRPr="00E17FE9" w:rsidRDefault="000C4D6D" w:rsidP="000C4D6D">
      <w:pPr>
        <w:shd w:val="clear" w:color="auto" w:fill="FFFFFF"/>
        <w:spacing w:after="0" w:line="360" w:lineRule="auto"/>
        <w:jc w:val="both"/>
        <w:rPr>
          <w:rFonts w:ascii="Times New Roman" w:hAnsi="Times New Roman"/>
          <w:sz w:val="28"/>
          <w:szCs w:val="28"/>
        </w:rPr>
      </w:pPr>
      <w:r w:rsidRPr="00E17FE9">
        <w:rPr>
          <w:rFonts w:ascii="Times New Roman" w:hAnsi="Times New Roman"/>
          <w:sz w:val="28"/>
          <w:szCs w:val="28"/>
        </w:rPr>
        <w:t xml:space="preserve">1. В результате роста импорта значительно улучшилось качество и конкурентоспособность российских товаров и услуг. 2. Некоторые сферы экономики не были включены в рыночную систему. 3. В рационализацию производственных процессов будут вкладываться огромные инвестиции. 4. Товар был заказан покупателем через каталог. 5. В результате снижения цен покупательная способность потребителей была повышена. 6. Все подходы к фабрике были заблокированы из-за забастовки. 7. Попытки слияния фирм и создания монополии были пресечены государственными органами. 8. В 2014 году в Германии было основано почти 300.000 предприятий. 9. В течение </w:t>
      </w:r>
      <w:r w:rsidRPr="00E17FE9">
        <w:rPr>
          <w:rFonts w:ascii="Times New Roman" w:hAnsi="Times New Roman"/>
          <w:sz w:val="28"/>
          <w:szCs w:val="28"/>
        </w:rPr>
        <w:lastRenderedPageBreak/>
        <w:t>последних нескольких лет больше всего инвестиций было направлено в экологию и ресурсосбережения. 10. В конце прошлого тысячелетия ООН были обозначены 8 основных целей, которые должны были решить международные финансовые институты.</w:t>
      </w:r>
    </w:p>
    <w:p w14:paraId="52D44993" w14:textId="77777777" w:rsidR="000C4D6D" w:rsidRPr="00E17FE9" w:rsidRDefault="000C4D6D" w:rsidP="000C4D6D">
      <w:pPr>
        <w:shd w:val="clear" w:color="auto" w:fill="FFFFFF"/>
        <w:spacing w:before="240" w:after="0" w:line="360" w:lineRule="auto"/>
        <w:jc w:val="both"/>
        <w:rPr>
          <w:rFonts w:ascii="Times New Roman" w:hAnsi="Times New Roman"/>
          <w:iCs/>
          <w:sz w:val="28"/>
          <w:szCs w:val="28"/>
          <w:lang w:val="de-DE"/>
        </w:rPr>
      </w:pPr>
      <w:r w:rsidRPr="00E17FE9">
        <w:rPr>
          <w:rFonts w:ascii="Times New Roman" w:hAnsi="Times New Roman"/>
          <w:b/>
          <w:i/>
          <w:iCs/>
          <w:sz w:val="28"/>
          <w:szCs w:val="28"/>
          <w:lang w:val="de-DE"/>
        </w:rPr>
        <w:t>Aufgabe 8.</w:t>
      </w:r>
      <w:r w:rsidRPr="00E17FE9">
        <w:rPr>
          <w:rFonts w:ascii="Times New Roman" w:hAnsi="Times New Roman"/>
          <w:iCs/>
          <w:sz w:val="28"/>
          <w:szCs w:val="28"/>
          <w:lang w:val="de-DE"/>
        </w:rPr>
        <w:t xml:space="preserve"> </w:t>
      </w:r>
      <w:r w:rsidRPr="00E17FE9">
        <w:rPr>
          <w:rFonts w:ascii="Times New Roman" w:hAnsi="Times New Roman"/>
          <w:b/>
          <w:i/>
          <w:sz w:val="28"/>
          <w:szCs w:val="28"/>
          <w:lang w:val="de-DE"/>
        </w:rPr>
        <w:t>Modalverben mit dem Infinitiv</w:t>
      </w:r>
      <w:r w:rsidRPr="00E17FE9">
        <w:rPr>
          <w:rFonts w:ascii="Times New Roman" w:hAnsi="Times New Roman"/>
          <w:i/>
          <w:sz w:val="28"/>
          <w:szCs w:val="28"/>
          <w:lang w:val="de-DE"/>
        </w:rPr>
        <w:t xml:space="preserve"> </w:t>
      </w:r>
      <w:r w:rsidRPr="00E17FE9">
        <w:rPr>
          <w:rFonts w:ascii="Times New Roman" w:hAnsi="Times New Roman"/>
          <w:b/>
          <w:i/>
          <w:sz w:val="28"/>
          <w:szCs w:val="28"/>
          <w:lang w:val="de-DE"/>
        </w:rPr>
        <w:t xml:space="preserve">Passiv: </w:t>
      </w:r>
      <w:r w:rsidRPr="00E17FE9">
        <w:rPr>
          <w:rFonts w:ascii="Times New Roman" w:hAnsi="Times New Roman"/>
          <w:b/>
          <w:i/>
          <w:iCs/>
          <w:sz w:val="28"/>
          <w:szCs w:val="28"/>
          <w:lang w:val="de-DE"/>
        </w:rPr>
        <w:t>Übersetzen Sie ins Russische.</w:t>
      </w:r>
    </w:p>
    <w:p w14:paraId="35175D2D" w14:textId="77777777" w:rsidR="000C4D6D" w:rsidRPr="00E17FE9" w:rsidRDefault="000C4D6D" w:rsidP="000C4D6D">
      <w:pPr>
        <w:shd w:val="clear" w:color="auto" w:fill="FFFFFF"/>
        <w:spacing w:after="0" w:line="360" w:lineRule="auto"/>
        <w:jc w:val="both"/>
        <w:rPr>
          <w:rFonts w:ascii="Times New Roman" w:hAnsi="Times New Roman"/>
          <w:sz w:val="28"/>
          <w:szCs w:val="28"/>
          <w:lang w:val="de-DE"/>
        </w:rPr>
      </w:pPr>
      <w:r>
        <w:rPr>
          <w:rFonts w:ascii="Times New Roman" w:hAnsi="Times New Roman"/>
          <w:b/>
          <w:iCs/>
          <w:sz w:val="28"/>
          <w:szCs w:val="28"/>
          <w:lang w:val="de-DE"/>
        </w:rPr>
        <w:t xml:space="preserve"> </w:t>
      </w:r>
      <w:r w:rsidRPr="00E17FE9">
        <w:rPr>
          <w:rFonts w:ascii="Times New Roman" w:hAnsi="Times New Roman"/>
          <w:sz w:val="28"/>
          <w:szCs w:val="28"/>
          <w:lang w:val="de-DE"/>
        </w:rPr>
        <w:t xml:space="preserve">1. Die Produkte müssen für die neuen Absatzmärkte modifiziert werden. 2. Von einem Arbeitskräftemangel kann gesprochen werden, wenn die Arbeitsnachfrage dauerhaft über dem Arbeitsangebot liegt. 3. Arbeitszeitverkürzung kann durch eine Verkürzung der täglichen, wöchentlichen, jährlichen oder der Lebensarbeitszeit erreicht werden. 4. Durch das arbeitsmarktpolitische Instrument der Kurzarbeit sollen Entlassungen zu einem großen Teil verhindert werden. 5. </w:t>
      </w:r>
      <w:r w:rsidRPr="00E17FE9">
        <w:rPr>
          <w:rFonts w:ascii="Times New Roman" w:hAnsi="Times New Roman"/>
          <w:bCs/>
          <w:sz w:val="28"/>
          <w:szCs w:val="28"/>
          <w:lang w:val="de-DE"/>
        </w:rPr>
        <w:t>Bestimmte Erfolge können mit einer Prämie belohnt werden.</w:t>
      </w:r>
      <w:r w:rsidRPr="00E17FE9">
        <w:rPr>
          <w:rFonts w:ascii="Times New Roman" w:hAnsi="Times New Roman"/>
          <w:sz w:val="28"/>
          <w:szCs w:val="28"/>
          <w:lang w:val="de-DE"/>
        </w:rPr>
        <w:t xml:space="preserve"> 6. Die Hauptidee der Sozialen Marktwirtschaft ist es, dass eine funktionierende Wirtschaftsordnung nicht von selbst entsteht, sondern vom Staat geschaffen und gepflegt werden muss. 7. Über vernetzte Computer könnten Verhalten und Leistungen der Arbeitnehmer theoretisch ständig kontrolliert und aufgezeichnet werden. 8. </w:t>
      </w:r>
      <w:r w:rsidRPr="00E17FE9">
        <w:rPr>
          <w:rFonts w:ascii="Times New Roman" w:hAnsi="Times New Roman"/>
          <w:sz w:val="28"/>
          <w:szCs w:val="28"/>
          <w:lang w:val="de-DE" w:bidi="de-DE"/>
        </w:rPr>
        <w:t>Für ein sinnvolles wirtschaftliches Handeln ist es erforderlich, dass bestimmte wirtschaftliche Instrumente eingesetzt werden können und dass bestimmte Ziele verfolgt werden.</w:t>
      </w:r>
      <w:r w:rsidRPr="00E17FE9">
        <w:rPr>
          <w:rFonts w:ascii="Times New Roman" w:hAnsi="Times New Roman"/>
          <w:sz w:val="28"/>
          <w:szCs w:val="28"/>
          <w:lang w:val="de-DE"/>
        </w:rPr>
        <w:t xml:space="preserve"> 9. Die neuen Sicherheitsmaßnahmen müssen unverzüglich umgesetzt werden. </w:t>
      </w:r>
    </w:p>
    <w:p w14:paraId="5C5E59D8" w14:textId="77777777" w:rsidR="000C4D6D" w:rsidRPr="000E28F8" w:rsidRDefault="000C4D6D" w:rsidP="000C4D6D">
      <w:pPr>
        <w:shd w:val="clear" w:color="auto" w:fill="FFFFFF"/>
        <w:spacing w:before="240" w:after="0" w:line="360" w:lineRule="auto"/>
        <w:jc w:val="both"/>
        <w:rPr>
          <w:rFonts w:ascii="Times New Roman" w:hAnsi="Times New Roman"/>
          <w:iCs/>
          <w:sz w:val="28"/>
          <w:szCs w:val="28"/>
          <w:lang w:val="de-DE"/>
        </w:rPr>
      </w:pPr>
      <w:r w:rsidRPr="00E17FE9">
        <w:rPr>
          <w:rFonts w:ascii="Times New Roman" w:hAnsi="Times New Roman"/>
          <w:b/>
          <w:i/>
          <w:iCs/>
          <w:sz w:val="28"/>
          <w:szCs w:val="28"/>
          <w:lang w:val="de-DE"/>
        </w:rPr>
        <w:t>Aufgabe 9.</w:t>
      </w:r>
      <w:r w:rsidRPr="00E17FE9">
        <w:rPr>
          <w:rFonts w:ascii="Times New Roman" w:hAnsi="Times New Roman"/>
          <w:iCs/>
          <w:sz w:val="28"/>
          <w:szCs w:val="28"/>
          <w:lang w:val="de-DE"/>
        </w:rPr>
        <w:t xml:space="preserve"> </w:t>
      </w:r>
      <w:r w:rsidRPr="00E17FE9">
        <w:rPr>
          <w:rFonts w:ascii="Times New Roman" w:hAnsi="Times New Roman"/>
          <w:b/>
          <w:i/>
          <w:sz w:val="28"/>
          <w:szCs w:val="28"/>
          <w:lang w:val="de-DE"/>
        </w:rPr>
        <w:t>Übersetzen Sie ins Deutsche. Gebrauchen Sie dabei verschiedene Zeitformen des Passivs bzw. Modalverben mit Passiv</w:t>
      </w:r>
      <w:r w:rsidRPr="00E17FE9">
        <w:rPr>
          <w:rFonts w:ascii="Times New Roman" w:hAnsi="Times New Roman"/>
          <w:sz w:val="28"/>
          <w:szCs w:val="28"/>
          <w:lang w:val="de-DE"/>
        </w:rPr>
        <w:t>.</w:t>
      </w:r>
    </w:p>
    <w:p w14:paraId="2AA98CC9" w14:textId="77777777" w:rsidR="000C4D6D" w:rsidRPr="00E17FE9" w:rsidRDefault="000C4D6D" w:rsidP="000C4D6D">
      <w:pPr>
        <w:shd w:val="clear" w:color="auto" w:fill="FFFFFF"/>
        <w:spacing w:after="0" w:line="360" w:lineRule="auto"/>
        <w:jc w:val="both"/>
        <w:rPr>
          <w:rFonts w:ascii="Times New Roman" w:hAnsi="Times New Roman"/>
          <w:sz w:val="28"/>
          <w:szCs w:val="28"/>
        </w:rPr>
      </w:pPr>
      <w:r w:rsidRPr="00343691">
        <w:rPr>
          <w:rFonts w:ascii="Times New Roman" w:hAnsi="Times New Roman"/>
          <w:sz w:val="28"/>
          <w:szCs w:val="28"/>
        </w:rPr>
        <w:t>1</w:t>
      </w:r>
      <w:r w:rsidRPr="00343691">
        <w:rPr>
          <w:rFonts w:ascii="Times New Roman" w:hAnsi="Times New Roman"/>
          <w:iCs/>
          <w:sz w:val="28"/>
          <w:szCs w:val="28"/>
          <w:lang w:bidi="ru-RU"/>
        </w:rPr>
        <w:t>.</w:t>
      </w:r>
      <w:r w:rsidRPr="00E17FE9">
        <w:rPr>
          <w:rFonts w:ascii="Times New Roman" w:hAnsi="Times New Roman"/>
          <w:sz w:val="28"/>
          <w:szCs w:val="28"/>
        </w:rPr>
        <w:t>Услуги</w:t>
      </w:r>
      <w:r w:rsidRPr="00343691">
        <w:rPr>
          <w:rFonts w:ascii="Times New Roman" w:hAnsi="Times New Roman"/>
          <w:sz w:val="28"/>
          <w:szCs w:val="28"/>
        </w:rPr>
        <w:t xml:space="preserve"> </w:t>
      </w:r>
      <w:r w:rsidRPr="00E17FE9">
        <w:rPr>
          <w:rFonts w:ascii="Times New Roman" w:hAnsi="Times New Roman"/>
          <w:sz w:val="28"/>
          <w:szCs w:val="28"/>
        </w:rPr>
        <w:t>не</w:t>
      </w:r>
      <w:r w:rsidRPr="00343691">
        <w:rPr>
          <w:rFonts w:ascii="Times New Roman" w:hAnsi="Times New Roman"/>
          <w:sz w:val="28"/>
          <w:szCs w:val="28"/>
        </w:rPr>
        <w:t xml:space="preserve"> </w:t>
      </w:r>
      <w:r w:rsidRPr="00E17FE9">
        <w:rPr>
          <w:rFonts w:ascii="Times New Roman" w:hAnsi="Times New Roman"/>
          <w:sz w:val="28"/>
          <w:szCs w:val="28"/>
        </w:rPr>
        <w:t>могут</w:t>
      </w:r>
      <w:r w:rsidRPr="00343691">
        <w:rPr>
          <w:rFonts w:ascii="Times New Roman" w:hAnsi="Times New Roman"/>
          <w:sz w:val="28"/>
          <w:szCs w:val="28"/>
        </w:rPr>
        <w:t xml:space="preserve"> </w:t>
      </w:r>
      <w:r w:rsidRPr="00E17FE9">
        <w:rPr>
          <w:rFonts w:ascii="Times New Roman" w:hAnsi="Times New Roman"/>
          <w:sz w:val="28"/>
          <w:szCs w:val="28"/>
        </w:rPr>
        <w:t>накапливаться</w:t>
      </w:r>
      <w:r w:rsidRPr="00343691">
        <w:rPr>
          <w:rFonts w:ascii="Times New Roman" w:hAnsi="Times New Roman"/>
          <w:sz w:val="28"/>
          <w:szCs w:val="28"/>
        </w:rPr>
        <w:t xml:space="preserve">, </w:t>
      </w:r>
      <w:r w:rsidRPr="00E17FE9">
        <w:rPr>
          <w:rFonts w:ascii="Times New Roman" w:hAnsi="Times New Roman"/>
          <w:sz w:val="28"/>
          <w:szCs w:val="28"/>
        </w:rPr>
        <w:t>так</w:t>
      </w:r>
      <w:r w:rsidRPr="00343691">
        <w:rPr>
          <w:rFonts w:ascii="Times New Roman" w:hAnsi="Times New Roman"/>
          <w:sz w:val="28"/>
          <w:szCs w:val="28"/>
        </w:rPr>
        <w:t xml:space="preserve"> </w:t>
      </w:r>
      <w:r w:rsidRPr="00E17FE9">
        <w:rPr>
          <w:rFonts w:ascii="Times New Roman" w:hAnsi="Times New Roman"/>
          <w:sz w:val="28"/>
          <w:szCs w:val="28"/>
        </w:rPr>
        <w:t>как</w:t>
      </w:r>
      <w:r w:rsidRPr="00343691">
        <w:rPr>
          <w:rFonts w:ascii="Times New Roman" w:hAnsi="Times New Roman"/>
          <w:sz w:val="28"/>
          <w:szCs w:val="28"/>
        </w:rPr>
        <w:t xml:space="preserve"> </w:t>
      </w:r>
      <w:r w:rsidRPr="00E17FE9">
        <w:rPr>
          <w:rFonts w:ascii="Times New Roman" w:hAnsi="Times New Roman"/>
          <w:sz w:val="28"/>
          <w:szCs w:val="28"/>
        </w:rPr>
        <w:t>процессы</w:t>
      </w:r>
      <w:r w:rsidRPr="00343691">
        <w:rPr>
          <w:rFonts w:ascii="Times New Roman" w:hAnsi="Times New Roman"/>
          <w:sz w:val="28"/>
          <w:szCs w:val="28"/>
        </w:rPr>
        <w:t xml:space="preserve"> </w:t>
      </w:r>
      <w:r w:rsidRPr="00E17FE9">
        <w:rPr>
          <w:rFonts w:ascii="Times New Roman" w:hAnsi="Times New Roman"/>
          <w:sz w:val="28"/>
          <w:szCs w:val="28"/>
        </w:rPr>
        <w:t>их</w:t>
      </w:r>
      <w:r w:rsidRPr="00343691">
        <w:rPr>
          <w:rFonts w:ascii="Times New Roman" w:hAnsi="Times New Roman"/>
          <w:sz w:val="28"/>
          <w:szCs w:val="28"/>
        </w:rPr>
        <w:t xml:space="preserve"> </w:t>
      </w:r>
      <w:r w:rsidRPr="00E17FE9">
        <w:rPr>
          <w:rFonts w:ascii="Times New Roman" w:hAnsi="Times New Roman"/>
          <w:sz w:val="28"/>
          <w:szCs w:val="28"/>
        </w:rPr>
        <w:t>создания</w:t>
      </w:r>
      <w:r w:rsidRPr="00343691">
        <w:rPr>
          <w:rFonts w:ascii="Times New Roman" w:hAnsi="Times New Roman"/>
          <w:sz w:val="28"/>
          <w:szCs w:val="28"/>
        </w:rPr>
        <w:t xml:space="preserve"> </w:t>
      </w:r>
      <w:r>
        <w:rPr>
          <w:rFonts w:ascii="Times New Roman" w:hAnsi="Times New Roman"/>
          <w:sz w:val="28"/>
          <w:szCs w:val="28"/>
        </w:rPr>
        <w:t>и</w:t>
      </w:r>
      <w:r w:rsidRPr="00343691">
        <w:rPr>
          <w:rFonts w:ascii="Times New Roman" w:hAnsi="Times New Roman"/>
          <w:sz w:val="28"/>
          <w:szCs w:val="28"/>
        </w:rPr>
        <w:t xml:space="preserve"> </w:t>
      </w:r>
      <w:r>
        <w:rPr>
          <w:rFonts w:ascii="Times New Roman" w:hAnsi="Times New Roman"/>
          <w:sz w:val="28"/>
          <w:szCs w:val="28"/>
        </w:rPr>
        <w:t>потребления</w:t>
      </w:r>
      <w:r w:rsidRPr="00343691">
        <w:rPr>
          <w:rFonts w:ascii="Times New Roman" w:hAnsi="Times New Roman"/>
          <w:sz w:val="28"/>
          <w:szCs w:val="28"/>
        </w:rPr>
        <w:t xml:space="preserve"> </w:t>
      </w:r>
      <w:r>
        <w:rPr>
          <w:rFonts w:ascii="Times New Roman" w:hAnsi="Times New Roman"/>
          <w:sz w:val="28"/>
          <w:szCs w:val="28"/>
        </w:rPr>
        <w:t>совпадают</w:t>
      </w:r>
      <w:r w:rsidRPr="00343691">
        <w:rPr>
          <w:rFonts w:ascii="Times New Roman" w:hAnsi="Times New Roman"/>
          <w:sz w:val="28"/>
          <w:szCs w:val="28"/>
        </w:rPr>
        <w:t xml:space="preserve">. 2. </w:t>
      </w:r>
      <w:r w:rsidRPr="00E17FE9">
        <w:rPr>
          <w:rFonts w:ascii="Times New Roman" w:hAnsi="Times New Roman"/>
          <w:sz w:val="28"/>
          <w:szCs w:val="28"/>
        </w:rPr>
        <w:t>Свободные блага - это блага, которые могут потреблятьс</w:t>
      </w:r>
      <w:r>
        <w:rPr>
          <w:rFonts w:ascii="Times New Roman" w:hAnsi="Times New Roman"/>
          <w:sz w:val="28"/>
          <w:szCs w:val="28"/>
        </w:rPr>
        <w:t>я в неограниченном количестве. 3</w:t>
      </w:r>
      <w:r w:rsidRPr="00E17FE9">
        <w:rPr>
          <w:rFonts w:ascii="Times New Roman" w:hAnsi="Times New Roman"/>
          <w:sz w:val="28"/>
          <w:szCs w:val="28"/>
        </w:rPr>
        <w:t xml:space="preserve">. Предпринимательский успех может измеряться </w:t>
      </w:r>
      <w:r>
        <w:rPr>
          <w:rFonts w:ascii="Times New Roman" w:hAnsi="Times New Roman"/>
          <w:sz w:val="28"/>
          <w:szCs w:val="28"/>
        </w:rPr>
        <w:t>посредством различных величин. 4</w:t>
      </w:r>
      <w:r w:rsidRPr="00E17FE9">
        <w:rPr>
          <w:rFonts w:ascii="Times New Roman" w:hAnsi="Times New Roman"/>
          <w:sz w:val="28"/>
          <w:szCs w:val="28"/>
        </w:rPr>
        <w:t>. Для успешного построения национальной инновационной системы в России, главные финансовые инвестиции должны осуществляться не в малый и средний бизнес, а в кру</w:t>
      </w:r>
      <w:r>
        <w:rPr>
          <w:rFonts w:ascii="Times New Roman" w:hAnsi="Times New Roman"/>
          <w:sz w:val="28"/>
          <w:szCs w:val="28"/>
        </w:rPr>
        <w:t>пные промышленные предприятия. 5</w:t>
      </w:r>
      <w:r w:rsidRPr="00E17FE9">
        <w:rPr>
          <w:rFonts w:ascii="Times New Roman" w:hAnsi="Times New Roman"/>
          <w:sz w:val="28"/>
          <w:szCs w:val="28"/>
        </w:rPr>
        <w:t xml:space="preserve">. В рамках этого проекта удалось провести первые пилотные мероприятия по приватизации и реструктуризации </w:t>
      </w:r>
      <w:r w:rsidRPr="00E17FE9">
        <w:rPr>
          <w:rFonts w:ascii="Times New Roman" w:hAnsi="Times New Roman"/>
          <w:sz w:val="28"/>
          <w:szCs w:val="28"/>
        </w:rPr>
        <w:lastRenderedPageBreak/>
        <w:t>сельскохозяйственных пр</w:t>
      </w:r>
      <w:r>
        <w:rPr>
          <w:rFonts w:ascii="Times New Roman" w:hAnsi="Times New Roman"/>
          <w:sz w:val="28"/>
          <w:szCs w:val="28"/>
        </w:rPr>
        <w:t>едприятий. 6</w:t>
      </w:r>
      <w:r w:rsidRPr="00E17FE9">
        <w:rPr>
          <w:rFonts w:ascii="Times New Roman" w:hAnsi="Times New Roman"/>
          <w:sz w:val="28"/>
          <w:szCs w:val="28"/>
        </w:rPr>
        <w:t xml:space="preserve">. Используя специальные методики поиска и предложения, товары и услуги могут запрашиваться или предлагаться на бесплатной </w:t>
      </w:r>
      <w:r>
        <w:rPr>
          <w:rFonts w:ascii="Times New Roman" w:hAnsi="Times New Roman"/>
          <w:sz w:val="28"/>
          <w:szCs w:val="28"/>
        </w:rPr>
        <w:t>основе сроком до шести недель. 7</w:t>
      </w:r>
      <w:r w:rsidRPr="00E17FE9">
        <w:rPr>
          <w:rFonts w:ascii="Times New Roman" w:hAnsi="Times New Roman"/>
          <w:sz w:val="28"/>
          <w:szCs w:val="28"/>
        </w:rPr>
        <w:t>. Понятие «потребность»  можно определить как всякое состояние неудовлетворенности человеком, из которого он стремится выйти.</w:t>
      </w:r>
    </w:p>
    <w:p w14:paraId="458AC247" w14:textId="77777777" w:rsidR="000C4D6D" w:rsidRPr="00E17FE9" w:rsidRDefault="000C4D6D" w:rsidP="000C4D6D">
      <w:pPr>
        <w:shd w:val="clear" w:color="auto" w:fill="FFFFFF"/>
        <w:spacing w:before="240" w:after="0" w:line="360" w:lineRule="auto"/>
        <w:jc w:val="both"/>
        <w:rPr>
          <w:rFonts w:ascii="Times New Roman" w:hAnsi="Times New Roman"/>
          <w:iCs/>
          <w:sz w:val="28"/>
          <w:szCs w:val="28"/>
          <w:lang w:val="de-DE"/>
        </w:rPr>
      </w:pPr>
      <w:r w:rsidRPr="00E17FE9">
        <w:rPr>
          <w:rFonts w:ascii="Times New Roman" w:hAnsi="Times New Roman"/>
          <w:b/>
          <w:i/>
          <w:iCs/>
          <w:sz w:val="28"/>
          <w:szCs w:val="28"/>
          <w:lang w:val="de-DE"/>
        </w:rPr>
        <w:t>Aufgabe 10.</w:t>
      </w:r>
      <w:r w:rsidRPr="00E17FE9">
        <w:rPr>
          <w:rFonts w:ascii="Times New Roman" w:hAnsi="Times New Roman"/>
          <w:iCs/>
          <w:sz w:val="28"/>
          <w:szCs w:val="28"/>
          <w:lang w:val="de-DE"/>
        </w:rPr>
        <w:t xml:space="preserve"> </w:t>
      </w:r>
      <w:r w:rsidRPr="00E17FE9">
        <w:rPr>
          <w:rFonts w:ascii="Times New Roman" w:hAnsi="Times New Roman"/>
          <w:b/>
          <w:bCs/>
          <w:i/>
          <w:sz w:val="28"/>
          <w:szCs w:val="28"/>
          <w:lang w:val="de-DE"/>
        </w:rPr>
        <w:t>Formen Sie die folgenden Passivsätze um. Was geschieht mit dem „es“? Übersetzen Sie sie ins Russische.</w:t>
      </w:r>
    </w:p>
    <w:p w14:paraId="774BEDAA" w14:textId="77777777" w:rsidR="000C4D6D" w:rsidRPr="0074346C" w:rsidRDefault="000C4D6D" w:rsidP="000C4D6D">
      <w:pPr>
        <w:shd w:val="clear" w:color="auto" w:fill="FFFFFF"/>
        <w:spacing w:after="0" w:line="360" w:lineRule="auto"/>
        <w:jc w:val="both"/>
        <w:rPr>
          <w:rFonts w:ascii="Times New Roman" w:hAnsi="Times New Roman"/>
          <w:iCs/>
          <w:sz w:val="28"/>
          <w:szCs w:val="28"/>
          <w:u w:val="single"/>
          <w:lang w:val="de-DE"/>
        </w:rPr>
      </w:pPr>
      <w:r>
        <w:rPr>
          <w:rFonts w:ascii="Times New Roman" w:hAnsi="Times New Roman"/>
          <w:b/>
          <w:iCs/>
          <w:sz w:val="28"/>
          <w:szCs w:val="28"/>
          <w:lang w:val="de-DE"/>
        </w:rPr>
        <w:t xml:space="preserve"> </w:t>
      </w:r>
      <w:r w:rsidRPr="00E17FE9">
        <w:rPr>
          <w:rFonts w:ascii="Times New Roman" w:hAnsi="Times New Roman"/>
          <w:b/>
          <w:iCs/>
          <w:sz w:val="28"/>
          <w:szCs w:val="28"/>
          <w:lang w:val="de-DE"/>
        </w:rPr>
        <w:t xml:space="preserve"> </w:t>
      </w:r>
      <w:r w:rsidRPr="00E17FE9">
        <w:rPr>
          <w:rFonts w:ascii="Times New Roman" w:hAnsi="Times New Roman"/>
          <w:sz w:val="28"/>
          <w:szCs w:val="28"/>
          <w:lang w:val="de-DE"/>
        </w:rPr>
        <w:t xml:space="preserve">1. Es wird in den nächsten Jahren mit einem starken Wachstum der Biobranche gerechnet. 2. Es wird in unserem Beispiel abgeschätzt, wie viel Material und wie viele Arbeitsstunden für diese Maschine aufgewendet werden müssen. 3. Es wird auf die gestiegenen Exportrisiken hingewiesen. 4. Es werden gesellschaftliche Beziehungen hergestellt, die in der staatlichen Ordnung, z.B. in einer Verfassung, geregelt werden. </w:t>
      </w:r>
      <w:smartTag w:uri="urn:schemas-microsoft-com:office:smarttags" w:element="metricconverter">
        <w:smartTagPr>
          <w:attr w:name="ProductID" w:val="5. In"/>
        </w:smartTagPr>
        <w:r w:rsidRPr="00E17FE9">
          <w:rPr>
            <w:rFonts w:ascii="Times New Roman" w:hAnsi="Times New Roman"/>
            <w:sz w:val="28"/>
            <w:szCs w:val="28"/>
            <w:lang w:val="de-DE"/>
          </w:rPr>
          <w:t>5. In</w:t>
        </w:r>
      </w:smartTag>
      <w:r w:rsidRPr="00E17FE9">
        <w:rPr>
          <w:rFonts w:ascii="Times New Roman" w:hAnsi="Times New Roman"/>
          <w:sz w:val="28"/>
          <w:szCs w:val="28"/>
          <w:lang w:val="de-DE"/>
        </w:rPr>
        <w:t xml:space="preserve"> der Mikroökonomie wird versucht, den Wirtschaftsablauf aus dem Handeln der Individuen zu erklären. 6. Es wird bei der Firma auch am Samstag gearbeitet. 7. Es wurde eine lange Liste mit Forderungen zusammengestellt. 8. Es wurde ein kurzer Streik organisiert. 9. Es wurde gestern ein wichtiger Beschluss gefasst. 10. Es wurde auf die Geschäftspartner gewartet. </w:t>
      </w:r>
    </w:p>
    <w:p w14:paraId="36E984BA"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r>
        <w:rPr>
          <w:rFonts w:ascii="Times New Roman" w:hAnsi="Times New Roman"/>
          <w:b/>
          <w:i/>
          <w:iCs/>
          <w:sz w:val="28"/>
          <w:szCs w:val="28"/>
          <w:lang w:val="de-DE"/>
        </w:rPr>
        <w:t xml:space="preserve"> </w:t>
      </w:r>
    </w:p>
    <w:p w14:paraId="379591B0"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0002D6AC"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07F22DC6"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70D2BBA0"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5F74E7B9"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22EA9C05"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1D70304E"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73F9D48F"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525C62F1"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3D4C8E18"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3CF400B1"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77CB5532"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4E9069A2"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1531391B"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1C687EB4"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6FD17436"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51643DFE"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0DAB1537" w14:textId="77777777" w:rsidR="000C4D6D" w:rsidRDefault="000C4D6D" w:rsidP="000C4D6D">
      <w:pPr>
        <w:shd w:val="clear" w:color="auto" w:fill="FFFFFF"/>
        <w:spacing w:after="0" w:line="360" w:lineRule="auto"/>
        <w:jc w:val="both"/>
        <w:rPr>
          <w:rFonts w:ascii="Times New Roman" w:hAnsi="Times New Roman"/>
          <w:b/>
          <w:i/>
          <w:iCs/>
          <w:sz w:val="28"/>
          <w:szCs w:val="28"/>
          <w:lang w:val="de-DE"/>
        </w:rPr>
      </w:pPr>
    </w:p>
    <w:p w14:paraId="77598D95" w14:textId="77777777" w:rsidR="000C4D6D" w:rsidRPr="00E17FE9" w:rsidRDefault="000C4D6D" w:rsidP="000C4D6D">
      <w:pPr>
        <w:shd w:val="clear" w:color="auto" w:fill="FFFFFF"/>
        <w:spacing w:after="0" w:line="360" w:lineRule="auto"/>
        <w:jc w:val="both"/>
        <w:rPr>
          <w:rFonts w:ascii="Times New Roman" w:hAnsi="Times New Roman"/>
          <w:sz w:val="28"/>
          <w:szCs w:val="28"/>
          <w:lang w:val="de-DE"/>
        </w:rPr>
      </w:pPr>
    </w:p>
    <w:p w14:paraId="41998C95" w14:textId="77777777" w:rsidR="000C4D6D" w:rsidRPr="00A14961" w:rsidRDefault="000C4D6D" w:rsidP="000C4D6D">
      <w:pPr>
        <w:rPr>
          <w:rFonts w:ascii="Times New Roman" w:hAnsi="Times New Roman"/>
          <w:b/>
          <w:sz w:val="28"/>
          <w:szCs w:val="28"/>
          <w:lang w:val="de-DE"/>
        </w:rPr>
      </w:pPr>
    </w:p>
    <w:p w14:paraId="3AB308EB" w14:textId="77777777" w:rsidR="000C4D6D" w:rsidRPr="00A14961" w:rsidRDefault="000C4D6D" w:rsidP="000C4D6D">
      <w:pPr>
        <w:rPr>
          <w:rFonts w:ascii="Times New Roman" w:hAnsi="Times New Roman"/>
          <w:b/>
          <w:sz w:val="28"/>
          <w:szCs w:val="28"/>
          <w:lang w:val="de-DE"/>
        </w:rPr>
      </w:pPr>
    </w:p>
    <w:p w14:paraId="016A0295" w14:textId="77777777" w:rsidR="000C4D6D" w:rsidRPr="00E17FE9" w:rsidRDefault="000C4D6D" w:rsidP="000C4D6D">
      <w:pPr>
        <w:jc w:val="center"/>
        <w:rPr>
          <w:rFonts w:ascii="Times New Roman" w:hAnsi="Times New Roman"/>
          <w:b/>
          <w:sz w:val="28"/>
          <w:szCs w:val="28"/>
          <w:lang w:val="de-DE"/>
        </w:rPr>
      </w:pPr>
      <w:r w:rsidRPr="00E17FE9">
        <w:rPr>
          <w:rFonts w:ascii="Times New Roman" w:hAnsi="Times New Roman"/>
          <w:b/>
          <w:sz w:val="28"/>
          <w:szCs w:val="28"/>
          <w:lang w:val="de-DE"/>
        </w:rPr>
        <w:t>Kontrollarbeit</w:t>
      </w:r>
    </w:p>
    <w:p w14:paraId="5AF1AE1F" w14:textId="77777777" w:rsidR="000C4D6D" w:rsidRPr="00E17FE9" w:rsidRDefault="000C4D6D" w:rsidP="000C4D6D">
      <w:pPr>
        <w:shd w:val="clear" w:color="auto" w:fill="FFFFFF"/>
        <w:spacing w:before="240" w:after="0" w:line="360" w:lineRule="auto"/>
        <w:jc w:val="both"/>
        <w:rPr>
          <w:rFonts w:ascii="Times New Roman" w:hAnsi="Times New Roman"/>
          <w:b/>
          <w:i/>
          <w:iCs/>
          <w:sz w:val="28"/>
          <w:szCs w:val="28"/>
          <w:lang w:val="de-DE"/>
        </w:rPr>
      </w:pPr>
      <w:r w:rsidRPr="00E17FE9">
        <w:rPr>
          <w:rFonts w:ascii="Times New Roman" w:hAnsi="Times New Roman"/>
          <w:b/>
          <w:i/>
          <w:iCs/>
          <w:sz w:val="28"/>
          <w:szCs w:val="28"/>
          <w:lang w:val="de-DE"/>
        </w:rPr>
        <w:t>Aufgabe 1.</w:t>
      </w:r>
      <w:r w:rsidRPr="00E17FE9">
        <w:rPr>
          <w:rFonts w:ascii="Times New Roman" w:hAnsi="Times New Roman"/>
          <w:iCs/>
          <w:sz w:val="28"/>
          <w:szCs w:val="28"/>
          <w:lang w:val="de-DE"/>
        </w:rPr>
        <w:t xml:space="preserve"> </w:t>
      </w:r>
      <w:r w:rsidRPr="00E17FE9">
        <w:rPr>
          <w:rFonts w:ascii="Times New Roman" w:hAnsi="Times New Roman"/>
          <w:b/>
          <w:i/>
          <w:iCs/>
          <w:sz w:val="28"/>
          <w:szCs w:val="28"/>
          <w:lang w:val="de-DE"/>
        </w:rPr>
        <w:t xml:space="preserve">Übersetzen Sie ins Russische. </w:t>
      </w:r>
    </w:p>
    <w:p w14:paraId="04B1CA9C" w14:textId="77777777" w:rsidR="000C4D6D" w:rsidRPr="00E17FE9" w:rsidRDefault="000C4D6D" w:rsidP="000C4D6D">
      <w:pPr>
        <w:shd w:val="clear" w:color="auto" w:fill="FFFFFF"/>
        <w:spacing w:after="0" w:line="360" w:lineRule="auto"/>
        <w:jc w:val="both"/>
        <w:rPr>
          <w:rFonts w:ascii="Times New Roman" w:hAnsi="Times New Roman"/>
          <w:sz w:val="28"/>
          <w:szCs w:val="28"/>
          <w:lang w:val="de-DE"/>
        </w:rPr>
      </w:pPr>
      <w:r w:rsidRPr="00E17FE9">
        <w:rPr>
          <w:rFonts w:ascii="Times New Roman" w:hAnsi="Times New Roman"/>
          <w:sz w:val="28"/>
          <w:szCs w:val="28"/>
          <w:lang w:val="de-DE"/>
        </w:rPr>
        <w:t>1. Die Flüchtlinge werden von den UNO- Truppen beschützt. 2. Die Patienten werden sorgfältig behandelt. 3. Die Wahlen werden geheim durchgeführt. 3. Die Äußerungen des Parteivorsitzenden wurden von einigen Parteimitgliedern kritisiert. 4. In Deutschland wurden nach dem zweiten Weltkrieg mithilfe des sozialen Wohnungsbaus sehr viele Mietshäuser gebaut. 5. Für den Besuch des US-Präsidenten wurden die Sicherheitsmaßnahmen verstärkt.</w:t>
      </w:r>
    </w:p>
    <w:p w14:paraId="33B67E77" w14:textId="77777777" w:rsidR="000C4D6D" w:rsidRPr="00E17FE9" w:rsidRDefault="000C4D6D" w:rsidP="000C4D6D">
      <w:pPr>
        <w:shd w:val="clear" w:color="auto" w:fill="FFFFFF"/>
        <w:spacing w:before="240" w:after="0" w:line="360" w:lineRule="auto"/>
        <w:jc w:val="both"/>
        <w:rPr>
          <w:rFonts w:ascii="Times New Roman" w:hAnsi="Times New Roman"/>
          <w:iCs/>
          <w:sz w:val="28"/>
          <w:szCs w:val="28"/>
          <w:lang w:val="de-DE"/>
        </w:rPr>
      </w:pPr>
      <w:r w:rsidRPr="00E17FE9">
        <w:rPr>
          <w:rFonts w:ascii="Times New Roman" w:hAnsi="Times New Roman"/>
          <w:b/>
          <w:i/>
          <w:iCs/>
          <w:sz w:val="28"/>
          <w:szCs w:val="28"/>
          <w:lang w:val="de-DE"/>
        </w:rPr>
        <w:t>Aufgabe 2.</w:t>
      </w:r>
      <w:r w:rsidRPr="00E17FE9">
        <w:rPr>
          <w:rFonts w:ascii="Times New Roman" w:hAnsi="Times New Roman"/>
          <w:iCs/>
          <w:sz w:val="28"/>
          <w:szCs w:val="28"/>
          <w:lang w:val="de-DE"/>
        </w:rPr>
        <w:t xml:space="preserve"> </w:t>
      </w:r>
      <w:r w:rsidRPr="00E17FE9">
        <w:rPr>
          <w:rFonts w:ascii="Times New Roman" w:hAnsi="Times New Roman"/>
          <w:b/>
          <w:i/>
          <w:iCs/>
          <w:sz w:val="28"/>
          <w:szCs w:val="28"/>
          <w:lang w:val="de-DE"/>
        </w:rPr>
        <w:t xml:space="preserve">Bestimmen Sie die Form des Prädikats. Übersetzen Sie ins Russische. </w:t>
      </w:r>
    </w:p>
    <w:p w14:paraId="7B1E731E" w14:textId="77777777" w:rsidR="000C4D6D" w:rsidRPr="00E17FE9" w:rsidRDefault="000C4D6D" w:rsidP="000C4D6D">
      <w:pPr>
        <w:shd w:val="clear" w:color="auto" w:fill="FFFFFF"/>
        <w:spacing w:after="0" w:line="360" w:lineRule="auto"/>
        <w:jc w:val="both"/>
        <w:rPr>
          <w:rFonts w:ascii="Times New Roman" w:hAnsi="Times New Roman"/>
          <w:sz w:val="28"/>
          <w:szCs w:val="28"/>
          <w:lang w:val="de-DE" w:bidi="de-DE"/>
        </w:rPr>
      </w:pPr>
      <w:r w:rsidRPr="00E17FE9">
        <w:rPr>
          <w:rFonts w:ascii="Times New Roman" w:hAnsi="Times New Roman"/>
          <w:sz w:val="28"/>
          <w:szCs w:val="28"/>
          <w:lang w:val="de-DE"/>
        </w:rPr>
        <w:t xml:space="preserve">1. Die Filmschaffenden sind vom Präsidenten zum festlichen Empfang eingeladen worden.  2. Ein Psychologe wird in nächster Zukunft in jeder Schule gebraucht werden. 4. Die Nachbarn waren durch den Lärm erschreckt worden. 5. </w:t>
      </w:r>
      <w:r w:rsidRPr="00E17FE9">
        <w:rPr>
          <w:rFonts w:ascii="Times New Roman" w:hAnsi="Times New Roman"/>
          <w:sz w:val="28"/>
          <w:szCs w:val="28"/>
          <w:lang w:val="de-DE" w:bidi="de-DE"/>
        </w:rPr>
        <w:t>Der eigentliche lohnintensive Anteil an der Automobilproduktion ist längst in die Länder mit niedrigerem Lohnniveau verlagert worden.</w:t>
      </w:r>
    </w:p>
    <w:p w14:paraId="5A334892" w14:textId="77777777" w:rsidR="000C4D6D" w:rsidRPr="00E17FE9" w:rsidRDefault="000C4D6D" w:rsidP="000C4D6D">
      <w:pPr>
        <w:shd w:val="clear" w:color="auto" w:fill="FFFFFF"/>
        <w:spacing w:before="240" w:after="0" w:line="360" w:lineRule="auto"/>
        <w:jc w:val="both"/>
        <w:rPr>
          <w:rFonts w:ascii="Times New Roman" w:hAnsi="Times New Roman"/>
          <w:iCs/>
          <w:sz w:val="28"/>
          <w:szCs w:val="28"/>
          <w:lang w:val="de-DE"/>
        </w:rPr>
      </w:pPr>
      <w:r w:rsidRPr="00E17FE9">
        <w:rPr>
          <w:rFonts w:ascii="Times New Roman" w:hAnsi="Times New Roman"/>
          <w:b/>
          <w:i/>
          <w:iCs/>
          <w:sz w:val="28"/>
          <w:szCs w:val="28"/>
          <w:lang w:val="de-DE"/>
        </w:rPr>
        <w:t>Aufgabe 3.</w:t>
      </w:r>
      <w:r w:rsidRPr="00E17FE9">
        <w:rPr>
          <w:rFonts w:ascii="Times New Roman" w:hAnsi="Times New Roman"/>
          <w:iCs/>
          <w:sz w:val="28"/>
          <w:szCs w:val="28"/>
          <w:lang w:val="de-DE"/>
        </w:rPr>
        <w:t xml:space="preserve"> </w:t>
      </w:r>
      <w:r w:rsidRPr="00E17FE9">
        <w:rPr>
          <w:rFonts w:ascii="Times New Roman" w:hAnsi="Times New Roman"/>
          <w:b/>
          <w:i/>
          <w:sz w:val="28"/>
          <w:szCs w:val="28"/>
          <w:lang w:val="de-DE"/>
        </w:rPr>
        <w:t>Modalverben mit dem Infinitiv</w:t>
      </w:r>
      <w:r w:rsidRPr="00E17FE9">
        <w:rPr>
          <w:rFonts w:ascii="Times New Roman" w:hAnsi="Times New Roman"/>
          <w:i/>
          <w:sz w:val="28"/>
          <w:szCs w:val="28"/>
          <w:lang w:val="de-DE"/>
        </w:rPr>
        <w:t xml:space="preserve"> </w:t>
      </w:r>
      <w:r w:rsidRPr="00E17FE9">
        <w:rPr>
          <w:rFonts w:ascii="Times New Roman" w:hAnsi="Times New Roman"/>
          <w:b/>
          <w:i/>
          <w:sz w:val="28"/>
          <w:szCs w:val="28"/>
          <w:lang w:val="de-DE"/>
        </w:rPr>
        <w:t xml:space="preserve">Passiv: </w:t>
      </w:r>
      <w:r w:rsidRPr="00E17FE9">
        <w:rPr>
          <w:rFonts w:ascii="Times New Roman" w:hAnsi="Times New Roman"/>
          <w:b/>
          <w:i/>
          <w:iCs/>
          <w:sz w:val="28"/>
          <w:szCs w:val="28"/>
          <w:lang w:val="de-DE"/>
        </w:rPr>
        <w:t>Übersetzen Sie ins Russische.</w:t>
      </w:r>
    </w:p>
    <w:p w14:paraId="7C7400D9" w14:textId="77777777" w:rsidR="000C4D6D" w:rsidRPr="00E17FE9" w:rsidRDefault="000C4D6D" w:rsidP="000C4D6D">
      <w:pPr>
        <w:shd w:val="clear" w:color="auto" w:fill="FFFFFF"/>
        <w:spacing w:after="0" w:line="360" w:lineRule="auto"/>
        <w:jc w:val="both"/>
        <w:rPr>
          <w:rFonts w:ascii="Times New Roman" w:hAnsi="Times New Roman"/>
          <w:iCs/>
          <w:sz w:val="28"/>
          <w:szCs w:val="28"/>
          <w:u w:val="single"/>
          <w:lang w:val="de-DE"/>
        </w:rPr>
      </w:pPr>
      <w:r w:rsidRPr="00E17FE9">
        <w:rPr>
          <w:rFonts w:ascii="Times New Roman" w:hAnsi="Times New Roman"/>
          <w:sz w:val="28"/>
          <w:szCs w:val="28"/>
          <w:lang w:val="de-DE"/>
        </w:rPr>
        <w:t xml:space="preserve">1. Verderbliche Waren müssen während des Transports immer gut gekühlt werden. 2. Die Alterung der Bevölkerung konnte auch durch die Zuwanderung bisher nicht kompensiert werden. 3. Das Recht auf geistiges Eigentum darf nicht verletzt werden. </w:t>
      </w:r>
      <w:r w:rsidRPr="00E17FE9">
        <w:rPr>
          <w:rFonts w:ascii="Times New Roman" w:hAnsi="Times New Roman"/>
          <w:sz w:val="28"/>
          <w:szCs w:val="28"/>
          <w:lang w:val="de-DE"/>
        </w:rPr>
        <w:lastRenderedPageBreak/>
        <w:t xml:space="preserve">4. Beim Neukauf von Bürogeräten sollte grundsätzlich auf hohe Energieeffizienz Wert gelegt werden. </w:t>
      </w:r>
    </w:p>
    <w:p w14:paraId="09516FAF" w14:textId="77777777" w:rsidR="000C4D6D" w:rsidRPr="00E17FE9" w:rsidRDefault="000C4D6D" w:rsidP="000C4D6D">
      <w:pPr>
        <w:shd w:val="clear" w:color="auto" w:fill="FFFFFF"/>
        <w:spacing w:before="240" w:after="0" w:line="360" w:lineRule="auto"/>
        <w:jc w:val="both"/>
        <w:rPr>
          <w:rFonts w:ascii="Times New Roman" w:hAnsi="Times New Roman"/>
          <w:i/>
          <w:iCs/>
          <w:sz w:val="28"/>
          <w:szCs w:val="28"/>
          <w:lang w:val="de-DE"/>
        </w:rPr>
      </w:pPr>
      <w:r w:rsidRPr="00E17FE9">
        <w:rPr>
          <w:rFonts w:ascii="Times New Roman" w:hAnsi="Times New Roman"/>
          <w:b/>
          <w:i/>
          <w:iCs/>
          <w:sz w:val="28"/>
          <w:szCs w:val="28"/>
          <w:lang w:val="de-DE"/>
        </w:rPr>
        <w:t>Aufgabe 4.</w:t>
      </w:r>
      <w:r w:rsidRPr="00E17FE9">
        <w:rPr>
          <w:rFonts w:ascii="Times New Roman" w:hAnsi="Times New Roman"/>
          <w:i/>
          <w:iCs/>
          <w:sz w:val="28"/>
          <w:szCs w:val="28"/>
          <w:lang w:val="de-DE"/>
        </w:rPr>
        <w:t xml:space="preserve">  </w:t>
      </w:r>
      <w:r w:rsidRPr="00E17FE9">
        <w:rPr>
          <w:rFonts w:ascii="Times New Roman" w:hAnsi="Times New Roman"/>
          <w:b/>
          <w:i/>
          <w:sz w:val="28"/>
          <w:szCs w:val="28"/>
          <w:lang w:val="de-DE"/>
        </w:rPr>
        <w:t>Übersetzen Sie ins Deutsche, setzen Sie das Verb in der in Klammern angegebenen Zeitform des Passivs ein.</w:t>
      </w:r>
    </w:p>
    <w:p w14:paraId="143640F4" w14:textId="77777777" w:rsidR="000C4D6D" w:rsidRPr="00A14961" w:rsidRDefault="000C4D6D" w:rsidP="000C4D6D">
      <w:pPr>
        <w:shd w:val="clear" w:color="auto" w:fill="FFFFFF"/>
        <w:spacing w:after="0" w:line="360" w:lineRule="auto"/>
        <w:jc w:val="both"/>
        <w:rPr>
          <w:rFonts w:ascii="Times New Roman" w:hAnsi="Times New Roman"/>
          <w:sz w:val="28"/>
          <w:szCs w:val="28"/>
          <w:lang w:val="de-DE"/>
        </w:rPr>
      </w:pPr>
      <w:r w:rsidRPr="00E17FE9">
        <w:rPr>
          <w:rFonts w:ascii="Times New Roman" w:hAnsi="Times New Roman"/>
          <w:sz w:val="28"/>
          <w:szCs w:val="28"/>
        </w:rPr>
        <w:t>1. Цена определяется затратами производителя и искусством продавца (</w:t>
      </w:r>
      <w:r w:rsidRPr="00E17FE9">
        <w:rPr>
          <w:rFonts w:ascii="Times New Roman" w:hAnsi="Times New Roman"/>
          <w:sz w:val="28"/>
          <w:szCs w:val="28"/>
          <w:lang w:val="de-DE"/>
        </w:rPr>
        <w:t>Pr</w:t>
      </w:r>
      <w:r w:rsidRPr="00E17FE9">
        <w:rPr>
          <w:rFonts w:ascii="Times New Roman" w:hAnsi="Times New Roman"/>
          <w:sz w:val="28"/>
          <w:szCs w:val="28"/>
        </w:rPr>
        <w:t>ä</w:t>
      </w:r>
      <w:r w:rsidRPr="00E17FE9">
        <w:rPr>
          <w:rFonts w:ascii="Times New Roman" w:hAnsi="Times New Roman"/>
          <w:sz w:val="28"/>
          <w:szCs w:val="28"/>
          <w:lang w:val="de-DE"/>
        </w:rPr>
        <w:t>sens</w:t>
      </w:r>
      <w:r w:rsidRPr="00E17FE9">
        <w:rPr>
          <w:rFonts w:ascii="Times New Roman" w:hAnsi="Times New Roman"/>
          <w:sz w:val="28"/>
          <w:szCs w:val="28"/>
        </w:rPr>
        <w:t xml:space="preserve"> </w:t>
      </w:r>
      <w:r w:rsidRPr="00E17FE9">
        <w:rPr>
          <w:rFonts w:ascii="Times New Roman" w:hAnsi="Times New Roman"/>
          <w:sz w:val="28"/>
          <w:szCs w:val="28"/>
          <w:lang w:val="de-DE"/>
        </w:rPr>
        <w:t>Passiv</w:t>
      </w:r>
      <w:r w:rsidRPr="00E17FE9">
        <w:rPr>
          <w:rFonts w:ascii="Times New Roman" w:hAnsi="Times New Roman"/>
          <w:sz w:val="28"/>
          <w:szCs w:val="28"/>
        </w:rPr>
        <w:t xml:space="preserve">).  2. Корреспондента </w:t>
      </w:r>
      <w:r w:rsidRPr="00E17FE9">
        <w:rPr>
          <w:rFonts w:ascii="Times New Roman" w:hAnsi="Times New Roman"/>
          <w:bCs/>
          <w:iCs/>
          <w:sz w:val="28"/>
          <w:szCs w:val="28"/>
        </w:rPr>
        <w:t>принял</w:t>
      </w:r>
      <w:r w:rsidRPr="00E17FE9">
        <w:rPr>
          <w:rFonts w:ascii="Times New Roman" w:hAnsi="Times New Roman"/>
          <w:sz w:val="28"/>
          <w:szCs w:val="28"/>
        </w:rPr>
        <w:t xml:space="preserve"> не руководитель фирмы, а его представитель (</w:t>
      </w:r>
      <w:r w:rsidRPr="00E17FE9">
        <w:rPr>
          <w:rFonts w:ascii="Times New Roman" w:hAnsi="Times New Roman"/>
          <w:sz w:val="28"/>
          <w:szCs w:val="28"/>
          <w:lang w:val="de-DE"/>
        </w:rPr>
        <w:t>Pr</w:t>
      </w:r>
      <w:r w:rsidRPr="00E17FE9">
        <w:rPr>
          <w:rFonts w:ascii="Times New Roman" w:hAnsi="Times New Roman"/>
          <w:sz w:val="28"/>
          <w:szCs w:val="28"/>
        </w:rPr>
        <w:t>ä</w:t>
      </w:r>
      <w:r w:rsidRPr="00E17FE9">
        <w:rPr>
          <w:rFonts w:ascii="Times New Roman" w:hAnsi="Times New Roman"/>
          <w:sz w:val="28"/>
          <w:szCs w:val="28"/>
          <w:lang w:val="de-DE"/>
        </w:rPr>
        <w:t>teritum</w:t>
      </w:r>
      <w:r w:rsidRPr="00E17FE9">
        <w:rPr>
          <w:rFonts w:ascii="Times New Roman" w:hAnsi="Times New Roman"/>
          <w:sz w:val="28"/>
          <w:szCs w:val="28"/>
        </w:rPr>
        <w:t xml:space="preserve"> </w:t>
      </w:r>
      <w:r w:rsidRPr="00E17FE9">
        <w:rPr>
          <w:rFonts w:ascii="Times New Roman" w:hAnsi="Times New Roman"/>
          <w:sz w:val="28"/>
          <w:szCs w:val="28"/>
          <w:lang w:val="de-DE"/>
        </w:rPr>
        <w:t>Passiv</w:t>
      </w:r>
      <w:r w:rsidRPr="00E17FE9">
        <w:rPr>
          <w:rFonts w:ascii="Times New Roman" w:hAnsi="Times New Roman"/>
          <w:sz w:val="28"/>
          <w:szCs w:val="28"/>
        </w:rPr>
        <w:t>). 3. В углу стоял старый рояль (</w:t>
      </w:r>
      <w:r w:rsidRPr="00E17FE9">
        <w:rPr>
          <w:rFonts w:ascii="Times New Roman" w:hAnsi="Times New Roman"/>
          <w:sz w:val="28"/>
          <w:szCs w:val="28"/>
          <w:lang w:val="de-DE"/>
        </w:rPr>
        <w:t>Pr</w:t>
      </w:r>
      <w:r w:rsidRPr="00E17FE9">
        <w:rPr>
          <w:rFonts w:ascii="Times New Roman" w:hAnsi="Times New Roman"/>
          <w:sz w:val="28"/>
          <w:szCs w:val="28"/>
        </w:rPr>
        <w:t>ä</w:t>
      </w:r>
      <w:r w:rsidRPr="00E17FE9">
        <w:rPr>
          <w:rFonts w:ascii="Times New Roman" w:hAnsi="Times New Roman"/>
          <w:sz w:val="28"/>
          <w:szCs w:val="28"/>
          <w:lang w:val="de-DE"/>
        </w:rPr>
        <w:t>teritum</w:t>
      </w:r>
      <w:r w:rsidRPr="00E17FE9">
        <w:rPr>
          <w:rFonts w:ascii="Times New Roman" w:hAnsi="Times New Roman"/>
          <w:sz w:val="28"/>
          <w:szCs w:val="28"/>
        </w:rPr>
        <w:t xml:space="preserve"> </w:t>
      </w:r>
      <w:r w:rsidRPr="00E17FE9">
        <w:rPr>
          <w:rFonts w:ascii="Times New Roman" w:hAnsi="Times New Roman"/>
          <w:sz w:val="28"/>
          <w:szCs w:val="28"/>
          <w:lang w:val="de-DE"/>
        </w:rPr>
        <w:t>Akt</w:t>
      </w:r>
      <w:r w:rsidRPr="00E17FE9">
        <w:rPr>
          <w:rFonts w:ascii="Times New Roman" w:hAnsi="Times New Roman"/>
          <w:sz w:val="28"/>
          <w:szCs w:val="28"/>
        </w:rPr>
        <w:t>.), раньше в этом доме часто музицировали. (</w:t>
      </w:r>
      <w:r w:rsidRPr="00E17FE9">
        <w:rPr>
          <w:rFonts w:ascii="Times New Roman" w:hAnsi="Times New Roman"/>
          <w:sz w:val="28"/>
          <w:szCs w:val="28"/>
          <w:lang w:val="de-DE"/>
        </w:rPr>
        <w:t>Plusquamperfekt</w:t>
      </w:r>
      <w:r w:rsidRPr="00E17FE9">
        <w:rPr>
          <w:rFonts w:ascii="Times New Roman" w:hAnsi="Times New Roman"/>
          <w:sz w:val="28"/>
          <w:szCs w:val="28"/>
        </w:rPr>
        <w:t xml:space="preserve"> </w:t>
      </w:r>
      <w:r w:rsidRPr="00E17FE9">
        <w:rPr>
          <w:rFonts w:ascii="Times New Roman" w:hAnsi="Times New Roman"/>
          <w:sz w:val="28"/>
          <w:szCs w:val="28"/>
          <w:lang w:val="de-DE"/>
        </w:rPr>
        <w:t>Pass</w:t>
      </w:r>
      <w:r w:rsidRPr="00E17FE9">
        <w:rPr>
          <w:rFonts w:ascii="Times New Roman" w:hAnsi="Times New Roman"/>
          <w:sz w:val="28"/>
          <w:szCs w:val="28"/>
        </w:rPr>
        <w:t>iv). 4. Этот факт был особенно выделен докладчиком. (</w:t>
      </w:r>
      <w:r w:rsidRPr="00E17FE9">
        <w:rPr>
          <w:rFonts w:ascii="Times New Roman" w:hAnsi="Times New Roman"/>
          <w:sz w:val="28"/>
          <w:szCs w:val="28"/>
          <w:lang w:val="de-DE"/>
        </w:rPr>
        <w:t>Perfekt</w:t>
      </w:r>
      <w:r w:rsidRPr="00E17FE9">
        <w:rPr>
          <w:rFonts w:ascii="Times New Roman" w:hAnsi="Times New Roman"/>
          <w:sz w:val="28"/>
          <w:szCs w:val="28"/>
        </w:rPr>
        <w:t xml:space="preserve"> </w:t>
      </w:r>
      <w:r w:rsidRPr="00E17FE9">
        <w:rPr>
          <w:rFonts w:ascii="Times New Roman" w:hAnsi="Times New Roman"/>
          <w:sz w:val="28"/>
          <w:szCs w:val="28"/>
          <w:lang w:val="de-DE"/>
        </w:rPr>
        <w:t>Pass</w:t>
      </w:r>
      <w:r w:rsidRPr="00E17FE9">
        <w:rPr>
          <w:rFonts w:ascii="Times New Roman" w:hAnsi="Times New Roman"/>
          <w:sz w:val="28"/>
          <w:szCs w:val="28"/>
        </w:rPr>
        <w:t xml:space="preserve">.). </w:t>
      </w:r>
      <w:r w:rsidRPr="00A14961">
        <w:rPr>
          <w:rFonts w:ascii="Times New Roman" w:hAnsi="Times New Roman"/>
          <w:sz w:val="28"/>
          <w:szCs w:val="28"/>
          <w:lang w:val="de-DE"/>
        </w:rPr>
        <w:t xml:space="preserve">5. </w:t>
      </w:r>
      <w:r w:rsidRPr="00E17FE9">
        <w:rPr>
          <w:rFonts w:ascii="Times New Roman" w:hAnsi="Times New Roman"/>
          <w:sz w:val="28"/>
          <w:szCs w:val="28"/>
        </w:rPr>
        <w:t>Лекции</w:t>
      </w:r>
      <w:r w:rsidRPr="00A14961">
        <w:rPr>
          <w:rFonts w:ascii="Times New Roman" w:hAnsi="Times New Roman"/>
          <w:sz w:val="28"/>
          <w:szCs w:val="28"/>
          <w:lang w:val="de-DE"/>
        </w:rPr>
        <w:t xml:space="preserve"> </w:t>
      </w:r>
      <w:r w:rsidRPr="00E17FE9">
        <w:rPr>
          <w:rFonts w:ascii="Times New Roman" w:hAnsi="Times New Roman"/>
          <w:sz w:val="28"/>
          <w:szCs w:val="28"/>
        </w:rPr>
        <w:t>будут</w:t>
      </w:r>
      <w:r w:rsidRPr="00A14961">
        <w:rPr>
          <w:rFonts w:ascii="Times New Roman" w:hAnsi="Times New Roman"/>
          <w:sz w:val="28"/>
          <w:szCs w:val="28"/>
          <w:lang w:val="de-DE"/>
        </w:rPr>
        <w:t xml:space="preserve"> </w:t>
      </w:r>
      <w:r w:rsidRPr="00E17FE9">
        <w:rPr>
          <w:rFonts w:ascii="Times New Roman" w:hAnsi="Times New Roman"/>
          <w:sz w:val="28"/>
          <w:szCs w:val="28"/>
        </w:rPr>
        <w:t>прочитаны</w:t>
      </w:r>
      <w:r w:rsidRPr="00A14961">
        <w:rPr>
          <w:rFonts w:ascii="Times New Roman" w:hAnsi="Times New Roman"/>
          <w:sz w:val="28"/>
          <w:szCs w:val="28"/>
          <w:lang w:val="de-DE"/>
        </w:rPr>
        <w:t xml:space="preserve"> </w:t>
      </w:r>
      <w:r w:rsidRPr="00E17FE9">
        <w:rPr>
          <w:rFonts w:ascii="Times New Roman" w:hAnsi="Times New Roman"/>
          <w:sz w:val="28"/>
          <w:szCs w:val="28"/>
        </w:rPr>
        <w:t>на</w:t>
      </w:r>
      <w:r w:rsidRPr="00A14961">
        <w:rPr>
          <w:rFonts w:ascii="Times New Roman" w:hAnsi="Times New Roman"/>
          <w:sz w:val="28"/>
          <w:szCs w:val="28"/>
          <w:lang w:val="de-DE"/>
        </w:rPr>
        <w:t xml:space="preserve"> </w:t>
      </w:r>
      <w:r w:rsidRPr="00E17FE9">
        <w:rPr>
          <w:rFonts w:ascii="Times New Roman" w:hAnsi="Times New Roman"/>
          <w:sz w:val="28"/>
          <w:szCs w:val="28"/>
        </w:rPr>
        <w:t>немецком</w:t>
      </w:r>
      <w:r w:rsidRPr="00A14961">
        <w:rPr>
          <w:rFonts w:ascii="Times New Roman" w:hAnsi="Times New Roman"/>
          <w:sz w:val="28"/>
          <w:szCs w:val="28"/>
          <w:lang w:val="de-DE"/>
        </w:rPr>
        <w:t xml:space="preserve"> </w:t>
      </w:r>
      <w:r w:rsidRPr="00E17FE9">
        <w:rPr>
          <w:rFonts w:ascii="Times New Roman" w:hAnsi="Times New Roman"/>
          <w:sz w:val="28"/>
          <w:szCs w:val="28"/>
        </w:rPr>
        <w:t>языке</w:t>
      </w:r>
      <w:r w:rsidRPr="00A14961">
        <w:rPr>
          <w:rFonts w:ascii="Times New Roman" w:hAnsi="Times New Roman"/>
          <w:sz w:val="28"/>
          <w:szCs w:val="28"/>
          <w:lang w:val="de-DE"/>
        </w:rPr>
        <w:t>. (</w:t>
      </w:r>
      <w:r w:rsidRPr="00E17FE9">
        <w:rPr>
          <w:rFonts w:ascii="Times New Roman" w:hAnsi="Times New Roman"/>
          <w:sz w:val="28"/>
          <w:szCs w:val="28"/>
          <w:lang w:val="de-DE"/>
        </w:rPr>
        <w:t>Futur</w:t>
      </w:r>
      <w:r w:rsidRPr="00A14961">
        <w:rPr>
          <w:rFonts w:ascii="Times New Roman" w:hAnsi="Times New Roman"/>
          <w:sz w:val="28"/>
          <w:szCs w:val="28"/>
          <w:lang w:val="de-DE"/>
        </w:rPr>
        <w:t xml:space="preserve"> </w:t>
      </w:r>
      <w:r w:rsidRPr="00E17FE9">
        <w:rPr>
          <w:rFonts w:ascii="Times New Roman" w:hAnsi="Times New Roman"/>
          <w:sz w:val="28"/>
          <w:szCs w:val="28"/>
          <w:lang w:val="de-DE"/>
        </w:rPr>
        <w:t>Pass</w:t>
      </w:r>
      <w:r w:rsidRPr="00A14961">
        <w:rPr>
          <w:rFonts w:ascii="Times New Roman" w:hAnsi="Times New Roman"/>
          <w:sz w:val="28"/>
          <w:szCs w:val="28"/>
          <w:lang w:val="de-DE"/>
        </w:rPr>
        <w:t>.)</w:t>
      </w:r>
    </w:p>
    <w:p w14:paraId="006682D9" w14:textId="77777777" w:rsidR="000C4D6D" w:rsidRPr="00E17FE9" w:rsidRDefault="000C4D6D" w:rsidP="000C4D6D">
      <w:pPr>
        <w:shd w:val="clear" w:color="auto" w:fill="FFFFFF"/>
        <w:spacing w:before="240" w:after="0" w:line="360" w:lineRule="auto"/>
        <w:jc w:val="both"/>
        <w:rPr>
          <w:rFonts w:ascii="Times New Roman" w:hAnsi="Times New Roman"/>
          <w:iCs/>
          <w:sz w:val="28"/>
          <w:szCs w:val="28"/>
          <w:lang w:val="de-DE"/>
        </w:rPr>
      </w:pPr>
      <w:r w:rsidRPr="00E17FE9">
        <w:rPr>
          <w:rFonts w:ascii="Times New Roman" w:hAnsi="Times New Roman"/>
          <w:b/>
          <w:i/>
          <w:iCs/>
          <w:sz w:val="28"/>
          <w:szCs w:val="28"/>
          <w:lang w:val="de-DE"/>
        </w:rPr>
        <w:t>Aufgabe</w:t>
      </w:r>
      <w:r w:rsidRPr="00A14961">
        <w:rPr>
          <w:rFonts w:ascii="Times New Roman" w:hAnsi="Times New Roman"/>
          <w:b/>
          <w:i/>
          <w:iCs/>
          <w:sz w:val="28"/>
          <w:szCs w:val="28"/>
          <w:lang w:val="de-DE"/>
        </w:rPr>
        <w:t xml:space="preserve"> 5.</w:t>
      </w:r>
      <w:r w:rsidRPr="00A14961">
        <w:rPr>
          <w:rFonts w:ascii="Times New Roman" w:hAnsi="Times New Roman"/>
          <w:iCs/>
          <w:sz w:val="28"/>
          <w:szCs w:val="28"/>
          <w:lang w:val="de-DE"/>
        </w:rPr>
        <w:t xml:space="preserve"> </w:t>
      </w:r>
      <w:r w:rsidRPr="00A14961">
        <w:rPr>
          <w:rFonts w:ascii="Times New Roman" w:hAnsi="Times New Roman"/>
          <w:b/>
          <w:i/>
          <w:sz w:val="28"/>
          <w:szCs w:val="28"/>
          <w:lang w:val="de-DE"/>
        </w:rPr>
        <w:t>Ü</w:t>
      </w:r>
      <w:r w:rsidRPr="00E17FE9">
        <w:rPr>
          <w:rFonts w:ascii="Times New Roman" w:hAnsi="Times New Roman"/>
          <w:b/>
          <w:i/>
          <w:sz w:val="28"/>
          <w:szCs w:val="28"/>
          <w:lang w:val="de-DE"/>
        </w:rPr>
        <w:t>bersetzen</w:t>
      </w:r>
      <w:r w:rsidRPr="00A14961">
        <w:rPr>
          <w:rFonts w:ascii="Times New Roman" w:hAnsi="Times New Roman"/>
          <w:b/>
          <w:i/>
          <w:sz w:val="28"/>
          <w:szCs w:val="28"/>
          <w:lang w:val="de-DE"/>
        </w:rPr>
        <w:t xml:space="preserve"> </w:t>
      </w:r>
      <w:r w:rsidRPr="00E17FE9">
        <w:rPr>
          <w:rFonts w:ascii="Times New Roman" w:hAnsi="Times New Roman"/>
          <w:b/>
          <w:i/>
          <w:sz w:val="28"/>
          <w:szCs w:val="28"/>
          <w:lang w:val="de-DE"/>
        </w:rPr>
        <w:t>Sie</w:t>
      </w:r>
      <w:r w:rsidRPr="00A14961">
        <w:rPr>
          <w:rFonts w:ascii="Times New Roman" w:hAnsi="Times New Roman"/>
          <w:b/>
          <w:i/>
          <w:sz w:val="28"/>
          <w:szCs w:val="28"/>
          <w:lang w:val="de-DE"/>
        </w:rPr>
        <w:t xml:space="preserve"> </w:t>
      </w:r>
      <w:r w:rsidRPr="00E17FE9">
        <w:rPr>
          <w:rFonts w:ascii="Times New Roman" w:hAnsi="Times New Roman"/>
          <w:b/>
          <w:i/>
          <w:sz w:val="28"/>
          <w:szCs w:val="28"/>
          <w:lang w:val="de-DE"/>
        </w:rPr>
        <w:t>ins</w:t>
      </w:r>
      <w:r w:rsidRPr="00A14961">
        <w:rPr>
          <w:rFonts w:ascii="Times New Roman" w:hAnsi="Times New Roman"/>
          <w:b/>
          <w:i/>
          <w:sz w:val="28"/>
          <w:szCs w:val="28"/>
          <w:lang w:val="de-DE"/>
        </w:rPr>
        <w:t xml:space="preserve"> </w:t>
      </w:r>
      <w:r w:rsidRPr="00E17FE9">
        <w:rPr>
          <w:rFonts w:ascii="Times New Roman" w:hAnsi="Times New Roman"/>
          <w:b/>
          <w:i/>
          <w:sz w:val="28"/>
          <w:szCs w:val="28"/>
          <w:lang w:val="de-DE"/>
        </w:rPr>
        <w:t>Deutsche</w:t>
      </w:r>
      <w:r w:rsidRPr="00A14961">
        <w:rPr>
          <w:rFonts w:ascii="Times New Roman" w:hAnsi="Times New Roman"/>
          <w:b/>
          <w:i/>
          <w:sz w:val="28"/>
          <w:szCs w:val="28"/>
          <w:lang w:val="de-DE"/>
        </w:rPr>
        <w:t xml:space="preserve">. </w:t>
      </w:r>
      <w:r w:rsidRPr="00E17FE9">
        <w:rPr>
          <w:rFonts w:ascii="Times New Roman" w:hAnsi="Times New Roman"/>
          <w:b/>
          <w:i/>
          <w:sz w:val="28"/>
          <w:szCs w:val="28"/>
          <w:lang w:val="de-DE"/>
        </w:rPr>
        <w:t>Gebrauchen Sie dabei Modalverben mit Passiv</w:t>
      </w:r>
      <w:r w:rsidRPr="00E17FE9">
        <w:rPr>
          <w:rFonts w:ascii="Times New Roman" w:hAnsi="Times New Roman"/>
          <w:sz w:val="28"/>
          <w:szCs w:val="28"/>
          <w:lang w:val="de-DE"/>
        </w:rPr>
        <w:t>.</w:t>
      </w:r>
    </w:p>
    <w:p w14:paraId="77B666C4" w14:textId="77777777" w:rsidR="000C4D6D" w:rsidRPr="00A61F87" w:rsidRDefault="000C4D6D" w:rsidP="000C4D6D">
      <w:pPr>
        <w:shd w:val="clear" w:color="auto" w:fill="FFFFFF"/>
        <w:spacing w:after="0" w:line="360" w:lineRule="auto"/>
        <w:jc w:val="both"/>
        <w:rPr>
          <w:rFonts w:ascii="Times New Roman" w:hAnsi="Times New Roman"/>
          <w:sz w:val="28"/>
          <w:szCs w:val="28"/>
          <w:lang w:val="de-DE"/>
        </w:rPr>
      </w:pPr>
      <w:r w:rsidRPr="00E17FE9">
        <w:rPr>
          <w:rFonts w:ascii="Times New Roman" w:hAnsi="Times New Roman"/>
          <w:sz w:val="28"/>
          <w:szCs w:val="28"/>
        </w:rPr>
        <w:t xml:space="preserve">1. Объем экономических благ может быть увеличен только за счет расхода ресурсов производства. 2. Экономические блага надо производить, оплачивать и, поскольку они ограниченны, создавать механизмы их распределения между людьми. 3. </w:t>
      </w:r>
      <w:r w:rsidRPr="00E17FE9">
        <w:rPr>
          <w:rFonts w:ascii="Times New Roman" w:hAnsi="Times New Roman"/>
          <w:iCs/>
          <w:sz w:val="28"/>
          <w:szCs w:val="28"/>
          <w:lang w:bidi="ru-RU"/>
        </w:rPr>
        <w:t>Условия</w:t>
      </w:r>
      <w:r w:rsidRPr="00A61F87">
        <w:rPr>
          <w:rFonts w:ascii="Times New Roman" w:hAnsi="Times New Roman"/>
          <w:iCs/>
          <w:sz w:val="28"/>
          <w:szCs w:val="28"/>
          <w:lang w:val="de-DE" w:bidi="ru-RU"/>
        </w:rPr>
        <w:t xml:space="preserve"> </w:t>
      </w:r>
      <w:r w:rsidRPr="00E17FE9">
        <w:rPr>
          <w:rFonts w:ascii="Times New Roman" w:hAnsi="Times New Roman"/>
          <w:iCs/>
          <w:sz w:val="28"/>
          <w:szCs w:val="28"/>
          <w:lang w:bidi="ru-RU"/>
        </w:rPr>
        <w:t>договора</w:t>
      </w:r>
      <w:r w:rsidRPr="00A61F87">
        <w:rPr>
          <w:rFonts w:ascii="Times New Roman" w:hAnsi="Times New Roman"/>
          <w:iCs/>
          <w:sz w:val="28"/>
          <w:szCs w:val="28"/>
          <w:lang w:val="de-DE" w:bidi="ru-RU"/>
        </w:rPr>
        <w:t xml:space="preserve"> </w:t>
      </w:r>
      <w:r w:rsidRPr="00E17FE9">
        <w:rPr>
          <w:rFonts w:ascii="Times New Roman" w:hAnsi="Times New Roman"/>
          <w:iCs/>
          <w:sz w:val="28"/>
          <w:szCs w:val="28"/>
          <w:lang w:bidi="ru-RU"/>
        </w:rPr>
        <w:t>должны</w:t>
      </w:r>
      <w:r w:rsidRPr="00A61F87">
        <w:rPr>
          <w:rFonts w:ascii="Times New Roman" w:hAnsi="Times New Roman"/>
          <w:iCs/>
          <w:sz w:val="28"/>
          <w:szCs w:val="28"/>
          <w:lang w:val="de-DE" w:bidi="ru-RU"/>
        </w:rPr>
        <w:t xml:space="preserve"> </w:t>
      </w:r>
      <w:r w:rsidRPr="00E17FE9">
        <w:rPr>
          <w:rFonts w:ascii="Times New Roman" w:hAnsi="Times New Roman"/>
          <w:iCs/>
          <w:sz w:val="28"/>
          <w:szCs w:val="28"/>
          <w:lang w:bidi="ru-RU"/>
        </w:rPr>
        <w:t>строго</w:t>
      </w:r>
      <w:r w:rsidRPr="00A61F87">
        <w:rPr>
          <w:rFonts w:ascii="Times New Roman" w:hAnsi="Times New Roman"/>
          <w:iCs/>
          <w:sz w:val="28"/>
          <w:szCs w:val="28"/>
          <w:lang w:val="de-DE" w:bidi="ru-RU"/>
        </w:rPr>
        <w:t xml:space="preserve"> </w:t>
      </w:r>
      <w:r w:rsidRPr="00E17FE9">
        <w:rPr>
          <w:rFonts w:ascii="Times New Roman" w:hAnsi="Times New Roman"/>
          <w:iCs/>
          <w:sz w:val="28"/>
          <w:szCs w:val="28"/>
          <w:lang w:bidi="ru-RU"/>
        </w:rPr>
        <w:t>соблюдаться</w:t>
      </w:r>
      <w:r w:rsidRPr="00A61F87">
        <w:rPr>
          <w:rFonts w:ascii="Times New Roman" w:hAnsi="Times New Roman"/>
          <w:iCs/>
          <w:sz w:val="28"/>
          <w:szCs w:val="28"/>
          <w:lang w:val="de-DE" w:bidi="ru-RU"/>
        </w:rPr>
        <w:t>.</w:t>
      </w:r>
    </w:p>
    <w:p w14:paraId="2B91664A" w14:textId="77777777" w:rsidR="000C4D6D" w:rsidRPr="00A61F87" w:rsidRDefault="000C4D6D" w:rsidP="000C4D6D">
      <w:pPr>
        <w:shd w:val="clear" w:color="auto" w:fill="FFFFFF"/>
        <w:spacing w:after="0" w:line="360" w:lineRule="auto"/>
        <w:jc w:val="both"/>
        <w:rPr>
          <w:rFonts w:ascii="Times New Roman" w:hAnsi="Times New Roman"/>
          <w:iCs/>
          <w:sz w:val="28"/>
          <w:szCs w:val="28"/>
          <w:u w:val="single"/>
          <w:lang w:val="de-DE"/>
        </w:rPr>
      </w:pPr>
    </w:p>
    <w:p w14:paraId="040DFB21" w14:textId="77777777" w:rsidR="000C4D6D" w:rsidRPr="00A61F87" w:rsidRDefault="000C4D6D" w:rsidP="000C4D6D">
      <w:pPr>
        <w:shd w:val="clear" w:color="auto" w:fill="FFFFFF"/>
        <w:spacing w:after="0" w:line="360" w:lineRule="auto"/>
        <w:jc w:val="both"/>
        <w:rPr>
          <w:rFonts w:ascii="Times New Roman" w:hAnsi="Times New Roman"/>
          <w:iCs/>
          <w:sz w:val="28"/>
          <w:szCs w:val="28"/>
          <w:u w:val="single"/>
          <w:lang w:val="de-DE"/>
        </w:rPr>
      </w:pPr>
    </w:p>
    <w:p w14:paraId="2767D717" w14:textId="77777777" w:rsidR="000C4D6D" w:rsidRPr="00A61F87" w:rsidRDefault="000C4D6D" w:rsidP="000C4D6D">
      <w:pPr>
        <w:shd w:val="clear" w:color="auto" w:fill="FFFFFF"/>
        <w:spacing w:after="0" w:line="360" w:lineRule="auto"/>
        <w:jc w:val="both"/>
        <w:rPr>
          <w:rFonts w:ascii="Times New Roman" w:hAnsi="Times New Roman"/>
          <w:iCs/>
          <w:sz w:val="28"/>
          <w:szCs w:val="28"/>
          <w:u w:val="single"/>
          <w:lang w:val="de-DE"/>
        </w:rPr>
      </w:pPr>
    </w:p>
    <w:p w14:paraId="55B34660" w14:textId="77777777" w:rsidR="000C4D6D" w:rsidRPr="00A61F87" w:rsidRDefault="000C4D6D" w:rsidP="000C4D6D">
      <w:pPr>
        <w:shd w:val="clear" w:color="auto" w:fill="FFFFFF"/>
        <w:spacing w:after="0" w:line="360" w:lineRule="auto"/>
        <w:jc w:val="both"/>
        <w:rPr>
          <w:rFonts w:ascii="Times New Roman" w:hAnsi="Times New Roman"/>
          <w:iCs/>
          <w:sz w:val="28"/>
          <w:szCs w:val="28"/>
          <w:u w:val="single"/>
          <w:lang w:val="de-DE"/>
        </w:rPr>
      </w:pPr>
    </w:p>
    <w:p w14:paraId="599FB37B"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5EB55105"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6CF216C3"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1E6030E7"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6B40BD58"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2DACD859"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5AF4A014"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75ADFF9F"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2F34673B"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08690EA4"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416352A4"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1A6625BD"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5BC27410"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4DEB70B0"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5C4EF8D6"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5CAD0EF8"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76242924" w14:textId="77777777" w:rsidR="000C4D6D" w:rsidRPr="00A61F87" w:rsidRDefault="000C4D6D" w:rsidP="000C4D6D">
      <w:pPr>
        <w:shd w:val="clear" w:color="auto" w:fill="FFFFFF"/>
        <w:spacing w:after="0" w:line="360" w:lineRule="auto"/>
        <w:ind w:firstLine="540"/>
        <w:jc w:val="center"/>
        <w:rPr>
          <w:rFonts w:ascii="Times New Roman" w:hAnsi="Times New Roman"/>
          <w:b/>
          <w:bCs/>
          <w:szCs w:val="28"/>
          <w:lang w:val="de-DE"/>
        </w:rPr>
      </w:pPr>
    </w:p>
    <w:p w14:paraId="644B3D3E" w14:textId="77777777" w:rsidR="000C4D6D" w:rsidRPr="00A61F87" w:rsidRDefault="000C4D6D" w:rsidP="000C4D6D">
      <w:pPr>
        <w:shd w:val="clear" w:color="auto" w:fill="FFFFFF"/>
        <w:spacing w:after="0" w:line="360" w:lineRule="auto"/>
        <w:ind w:firstLine="540"/>
        <w:jc w:val="center"/>
        <w:rPr>
          <w:rFonts w:ascii="Times New Roman" w:hAnsi="Times New Roman"/>
          <w:b/>
          <w:bCs/>
          <w:sz w:val="28"/>
          <w:szCs w:val="28"/>
          <w:lang w:val="de-DE"/>
        </w:rPr>
      </w:pPr>
    </w:p>
    <w:p w14:paraId="35795468" w14:textId="77777777" w:rsidR="000C4D6D" w:rsidRPr="00A61F87" w:rsidRDefault="000C4D6D" w:rsidP="000C4D6D">
      <w:pPr>
        <w:shd w:val="clear" w:color="auto" w:fill="FFFFFF"/>
        <w:spacing w:after="0" w:line="360" w:lineRule="auto"/>
        <w:ind w:firstLine="540"/>
        <w:jc w:val="center"/>
        <w:rPr>
          <w:rFonts w:ascii="Times New Roman" w:hAnsi="Times New Roman"/>
          <w:b/>
          <w:bCs/>
          <w:sz w:val="28"/>
          <w:szCs w:val="28"/>
          <w:lang w:val="de-DE"/>
        </w:rPr>
      </w:pPr>
    </w:p>
    <w:p w14:paraId="0AA7EE4E" w14:textId="77777777" w:rsidR="000C4D6D" w:rsidRPr="00A61F87" w:rsidRDefault="000C4D6D" w:rsidP="000C4D6D">
      <w:pPr>
        <w:shd w:val="clear" w:color="auto" w:fill="FFFFFF"/>
        <w:spacing w:after="0" w:line="360" w:lineRule="auto"/>
        <w:ind w:firstLine="540"/>
        <w:jc w:val="center"/>
        <w:rPr>
          <w:rFonts w:ascii="Times New Roman" w:hAnsi="Times New Roman"/>
          <w:b/>
          <w:bCs/>
          <w:sz w:val="28"/>
          <w:szCs w:val="28"/>
          <w:lang w:val="de-DE"/>
        </w:rPr>
      </w:pPr>
    </w:p>
    <w:p w14:paraId="676DD59D" w14:textId="77777777" w:rsidR="000C4D6D" w:rsidRPr="00A61F87" w:rsidRDefault="000C4D6D" w:rsidP="000C4D6D">
      <w:pPr>
        <w:shd w:val="clear" w:color="auto" w:fill="FFFFFF"/>
        <w:spacing w:after="0" w:line="360" w:lineRule="auto"/>
        <w:ind w:firstLine="540"/>
        <w:jc w:val="center"/>
        <w:rPr>
          <w:rFonts w:ascii="Times New Roman" w:hAnsi="Times New Roman"/>
          <w:b/>
          <w:bCs/>
          <w:sz w:val="28"/>
          <w:szCs w:val="28"/>
          <w:lang w:val="de-DE"/>
        </w:rPr>
      </w:pPr>
    </w:p>
    <w:p w14:paraId="7BA8D979" w14:textId="77777777" w:rsidR="000C4D6D" w:rsidRPr="00A61F87" w:rsidRDefault="000C4D6D" w:rsidP="000C4D6D">
      <w:pPr>
        <w:shd w:val="clear" w:color="auto" w:fill="FFFFFF"/>
        <w:spacing w:after="0" w:line="360" w:lineRule="auto"/>
        <w:ind w:firstLine="540"/>
        <w:jc w:val="center"/>
        <w:rPr>
          <w:rFonts w:ascii="Times New Roman" w:hAnsi="Times New Roman"/>
          <w:b/>
          <w:bCs/>
          <w:sz w:val="28"/>
          <w:szCs w:val="28"/>
          <w:lang w:val="de-DE"/>
        </w:rPr>
      </w:pPr>
    </w:p>
    <w:p w14:paraId="17ABF750" w14:textId="77777777" w:rsidR="000C4D6D" w:rsidRPr="00A61F87" w:rsidRDefault="000C4D6D" w:rsidP="000C4D6D">
      <w:pPr>
        <w:shd w:val="clear" w:color="auto" w:fill="FFFFFF"/>
        <w:spacing w:after="0" w:line="360" w:lineRule="auto"/>
        <w:ind w:firstLine="540"/>
        <w:jc w:val="center"/>
        <w:rPr>
          <w:rFonts w:ascii="Times New Roman" w:hAnsi="Times New Roman"/>
          <w:b/>
          <w:bCs/>
          <w:sz w:val="28"/>
          <w:szCs w:val="28"/>
          <w:lang w:val="de-DE"/>
        </w:rPr>
      </w:pPr>
      <w:r w:rsidRPr="00F0219B">
        <w:rPr>
          <w:rFonts w:ascii="Times New Roman" w:hAnsi="Times New Roman"/>
          <w:b/>
          <w:bCs/>
          <w:sz w:val="28"/>
          <w:szCs w:val="28"/>
          <w:lang w:val="de-DE"/>
        </w:rPr>
        <w:t>THEMA</w:t>
      </w:r>
      <w:r w:rsidRPr="003E20F7">
        <w:rPr>
          <w:rFonts w:ascii="Times New Roman" w:hAnsi="Times New Roman"/>
          <w:b/>
          <w:bCs/>
          <w:sz w:val="28"/>
          <w:szCs w:val="28"/>
          <w:lang w:val="de-DE"/>
        </w:rPr>
        <w:t xml:space="preserve"> 5 </w:t>
      </w:r>
      <w:r>
        <w:rPr>
          <w:rFonts w:ascii="Times New Roman" w:hAnsi="Times New Roman"/>
          <w:b/>
          <w:bCs/>
          <w:sz w:val="28"/>
          <w:szCs w:val="28"/>
          <w:lang w:val="de-DE"/>
        </w:rPr>
        <w:t>„</w:t>
      </w:r>
      <w:r w:rsidRPr="00F0219B">
        <w:rPr>
          <w:rFonts w:ascii="Times New Roman" w:hAnsi="Times New Roman"/>
          <w:b/>
          <w:bCs/>
          <w:sz w:val="28"/>
          <w:szCs w:val="28"/>
          <w:lang w:val="de-DE"/>
        </w:rPr>
        <w:t>Grammatische</w:t>
      </w:r>
      <w:r w:rsidRPr="003E20F7">
        <w:rPr>
          <w:rFonts w:ascii="Times New Roman" w:hAnsi="Times New Roman"/>
          <w:b/>
          <w:bCs/>
          <w:sz w:val="28"/>
          <w:szCs w:val="28"/>
          <w:lang w:val="de-DE"/>
        </w:rPr>
        <w:t xml:space="preserve"> </w:t>
      </w:r>
      <w:r w:rsidRPr="00F0219B">
        <w:rPr>
          <w:rFonts w:ascii="Times New Roman" w:hAnsi="Times New Roman"/>
          <w:b/>
          <w:bCs/>
          <w:sz w:val="28"/>
          <w:szCs w:val="28"/>
          <w:lang w:val="de-DE"/>
        </w:rPr>
        <w:t>Besonderheiten</w:t>
      </w:r>
      <w:r w:rsidRPr="003E20F7">
        <w:rPr>
          <w:rFonts w:ascii="Times New Roman" w:hAnsi="Times New Roman"/>
          <w:b/>
          <w:bCs/>
          <w:sz w:val="28"/>
          <w:szCs w:val="28"/>
          <w:lang w:val="de-DE"/>
        </w:rPr>
        <w:t xml:space="preserve">. </w:t>
      </w:r>
      <w:r w:rsidRPr="00F0219B">
        <w:rPr>
          <w:rFonts w:ascii="Times New Roman" w:hAnsi="Times New Roman"/>
          <w:b/>
          <w:bCs/>
          <w:sz w:val="28"/>
          <w:szCs w:val="28"/>
          <w:lang w:val="de-DE"/>
        </w:rPr>
        <w:t>Infinitiv</w:t>
      </w:r>
      <w:r w:rsidRPr="003E20F7">
        <w:rPr>
          <w:rFonts w:ascii="Times New Roman" w:hAnsi="Times New Roman"/>
          <w:b/>
          <w:bCs/>
          <w:sz w:val="28"/>
          <w:szCs w:val="28"/>
          <w:lang w:val="de-DE"/>
        </w:rPr>
        <w:t xml:space="preserve"> </w:t>
      </w:r>
      <w:r w:rsidRPr="00F0219B">
        <w:rPr>
          <w:rFonts w:ascii="Times New Roman" w:hAnsi="Times New Roman"/>
          <w:b/>
          <w:bCs/>
          <w:sz w:val="28"/>
          <w:szCs w:val="28"/>
          <w:lang w:val="de-DE"/>
        </w:rPr>
        <w:t>und</w:t>
      </w:r>
      <w:r w:rsidRPr="003E20F7">
        <w:rPr>
          <w:rFonts w:ascii="Times New Roman" w:hAnsi="Times New Roman"/>
          <w:b/>
          <w:bCs/>
          <w:sz w:val="28"/>
          <w:szCs w:val="28"/>
          <w:lang w:val="de-DE"/>
        </w:rPr>
        <w:t xml:space="preserve"> </w:t>
      </w:r>
      <w:r>
        <w:rPr>
          <w:rFonts w:ascii="Times New Roman" w:hAnsi="Times New Roman"/>
          <w:b/>
          <w:bCs/>
          <w:sz w:val="28"/>
          <w:szCs w:val="28"/>
          <w:lang w:val="de-DE"/>
        </w:rPr>
        <w:t>In</w:t>
      </w:r>
      <w:r w:rsidRPr="003E20F7">
        <w:rPr>
          <w:rFonts w:ascii="Times New Roman" w:hAnsi="Times New Roman"/>
          <w:b/>
          <w:bCs/>
          <w:sz w:val="28"/>
          <w:szCs w:val="28"/>
          <w:lang w:val="de-DE"/>
        </w:rPr>
        <w:t>f</w:t>
      </w:r>
      <w:r w:rsidRPr="00F0219B">
        <w:rPr>
          <w:rFonts w:ascii="Times New Roman" w:hAnsi="Times New Roman"/>
          <w:b/>
          <w:bCs/>
          <w:sz w:val="28"/>
          <w:szCs w:val="28"/>
          <w:lang w:val="de-DE"/>
        </w:rPr>
        <w:t>initivgruppen</w:t>
      </w:r>
      <w:r w:rsidRPr="00A61F87">
        <w:rPr>
          <w:rFonts w:ascii="Times New Roman" w:hAnsi="Times New Roman"/>
          <w:b/>
          <w:bCs/>
          <w:sz w:val="28"/>
          <w:szCs w:val="28"/>
          <w:lang w:val="de-DE"/>
        </w:rPr>
        <w:t>"</w:t>
      </w:r>
    </w:p>
    <w:p w14:paraId="3B3B7162" w14:textId="77777777" w:rsidR="000C4D6D" w:rsidRPr="00F0219B" w:rsidRDefault="000C4D6D" w:rsidP="000C4D6D">
      <w:pPr>
        <w:shd w:val="clear" w:color="auto" w:fill="FFFFFF"/>
        <w:spacing w:after="0" w:line="360" w:lineRule="auto"/>
        <w:ind w:firstLine="540"/>
        <w:jc w:val="center"/>
        <w:rPr>
          <w:rFonts w:ascii="Times New Roman" w:hAnsi="Times New Roman"/>
          <w:b/>
          <w:bCs/>
          <w:sz w:val="28"/>
          <w:szCs w:val="28"/>
        </w:rPr>
      </w:pPr>
      <w:r w:rsidRPr="00F0219B">
        <w:rPr>
          <w:rFonts w:ascii="Times New Roman" w:hAnsi="Times New Roman"/>
          <w:b/>
          <w:bCs/>
          <w:sz w:val="28"/>
          <w:szCs w:val="28"/>
        </w:rPr>
        <w:t>ИНФИНИТИВ И ИНФИНИТИВНЫЕ ОБОРОТЫ</w:t>
      </w:r>
    </w:p>
    <w:p w14:paraId="727994B7" w14:textId="77777777" w:rsidR="000C4D6D" w:rsidRPr="00F0219B" w:rsidRDefault="000C4D6D" w:rsidP="000C4D6D">
      <w:pPr>
        <w:shd w:val="clear" w:color="auto" w:fill="FFFFFF"/>
        <w:spacing w:after="0" w:line="360" w:lineRule="auto"/>
        <w:ind w:firstLine="540"/>
        <w:jc w:val="center"/>
        <w:rPr>
          <w:rFonts w:ascii="Times New Roman" w:hAnsi="Times New Roman"/>
          <w:b/>
          <w:bCs/>
          <w:sz w:val="28"/>
          <w:szCs w:val="28"/>
        </w:rPr>
      </w:pPr>
      <w:r w:rsidRPr="00F0219B">
        <w:rPr>
          <w:rFonts w:ascii="Times New Roman" w:hAnsi="Times New Roman"/>
          <w:b/>
          <w:bCs/>
          <w:sz w:val="28"/>
          <w:szCs w:val="28"/>
        </w:rPr>
        <w:t>Зависимый инфинитив</w:t>
      </w:r>
    </w:p>
    <w:p w14:paraId="3D4B21B3"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F0219B">
        <w:rPr>
          <w:rFonts w:ascii="Times New Roman" w:hAnsi="Times New Roman"/>
          <w:sz w:val="28"/>
          <w:szCs w:val="28"/>
        </w:rPr>
        <w:t xml:space="preserve">Инфинитивная группа с </w:t>
      </w:r>
      <w:r w:rsidRPr="00F0219B">
        <w:rPr>
          <w:rFonts w:ascii="Times New Roman" w:hAnsi="Times New Roman"/>
          <w:i/>
          <w:iCs/>
          <w:sz w:val="28"/>
          <w:szCs w:val="28"/>
          <w:lang w:val="de-DE"/>
        </w:rPr>
        <w:t>zu</w:t>
      </w:r>
      <w:r w:rsidRPr="00F0219B">
        <w:rPr>
          <w:rFonts w:ascii="Times New Roman" w:hAnsi="Times New Roman"/>
          <w:sz w:val="28"/>
          <w:szCs w:val="28"/>
        </w:rPr>
        <w:t xml:space="preserve"> является распространенным и обособленным членом предложения и выступает в функции подлежащего, дополнения, определения, обстоятельства и части именного или глагольного сказуемого. В большинстве случаев инфинитивный оборот выделяется запятыми. Его рекомендуется переводить, начиная с самого инфинитива.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756"/>
      </w:tblGrid>
      <w:tr w:rsidR="000C4D6D" w:rsidRPr="00F0219B" w14:paraId="7592A85A" w14:textId="77777777" w:rsidTr="009D658E">
        <w:tc>
          <w:tcPr>
            <w:tcW w:w="4606" w:type="dxa"/>
            <w:tcBorders>
              <w:top w:val="single" w:sz="4" w:space="0" w:color="auto"/>
              <w:left w:val="single" w:sz="4" w:space="0" w:color="auto"/>
              <w:bottom w:val="single" w:sz="4" w:space="0" w:color="auto"/>
              <w:right w:val="single" w:sz="4" w:space="0" w:color="auto"/>
            </w:tcBorders>
            <w:hideMark/>
          </w:tcPr>
          <w:p w14:paraId="06589531" w14:textId="77777777" w:rsidR="000C4D6D" w:rsidRPr="00F0219B" w:rsidRDefault="000C4D6D" w:rsidP="009D658E">
            <w:pPr>
              <w:shd w:val="clear" w:color="auto" w:fill="FFFFFF"/>
              <w:spacing w:after="0" w:line="360" w:lineRule="auto"/>
              <w:jc w:val="both"/>
              <w:rPr>
                <w:rFonts w:ascii="Times New Roman" w:hAnsi="Times New Roman"/>
                <w:i/>
                <w:iCs/>
                <w:sz w:val="28"/>
                <w:szCs w:val="28"/>
                <w:lang w:val="de-DE"/>
              </w:rPr>
            </w:pPr>
            <w:r w:rsidRPr="00F0219B">
              <w:rPr>
                <w:rFonts w:ascii="Times New Roman" w:hAnsi="Times New Roman"/>
                <w:i/>
                <w:iCs/>
                <w:sz w:val="28"/>
                <w:szCs w:val="28"/>
                <w:lang w:val="de-DE"/>
              </w:rPr>
              <w:t>Die Analyse der Wirtschaftspläne ist</w:t>
            </w:r>
            <w:r w:rsidRPr="00F0219B">
              <w:rPr>
                <w:rFonts w:ascii="Times New Roman" w:hAnsi="Times New Roman"/>
                <w:i/>
                <w:iCs/>
                <w:sz w:val="28"/>
                <w:szCs w:val="28"/>
                <w:lang w:val="de-DE"/>
              </w:rPr>
              <w:tab/>
              <w:t xml:space="preserve"> grundsätzlich darauf ausgerichtet, Nachfrage- und Angebotsfunktionen für die einzelnen Güter herzuleiten.  </w:t>
            </w:r>
          </w:p>
        </w:tc>
        <w:tc>
          <w:tcPr>
            <w:tcW w:w="4926" w:type="dxa"/>
            <w:tcBorders>
              <w:top w:val="single" w:sz="4" w:space="0" w:color="auto"/>
              <w:left w:val="single" w:sz="4" w:space="0" w:color="auto"/>
              <w:bottom w:val="single" w:sz="4" w:space="0" w:color="auto"/>
              <w:right w:val="single" w:sz="4" w:space="0" w:color="auto"/>
            </w:tcBorders>
            <w:hideMark/>
          </w:tcPr>
          <w:p w14:paraId="0F601F04" w14:textId="77777777" w:rsidR="000C4D6D" w:rsidRPr="00F0219B" w:rsidRDefault="000C4D6D" w:rsidP="009D658E">
            <w:pPr>
              <w:shd w:val="clear" w:color="auto" w:fill="FFFFFF"/>
              <w:spacing w:after="0" w:line="360" w:lineRule="auto"/>
              <w:jc w:val="both"/>
              <w:rPr>
                <w:rFonts w:ascii="Times New Roman" w:hAnsi="Times New Roman"/>
                <w:b/>
                <w:bCs/>
                <w:i/>
                <w:iCs/>
                <w:sz w:val="28"/>
                <w:szCs w:val="28"/>
              </w:rPr>
            </w:pPr>
            <w:r w:rsidRPr="00F0219B">
              <w:rPr>
                <w:rFonts w:ascii="Times New Roman" w:hAnsi="Times New Roman"/>
                <w:i/>
                <w:iCs/>
                <w:sz w:val="28"/>
                <w:szCs w:val="28"/>
              </w:rPr>
              <w:t>Анализ экономических планов направлен, в принципе, на то, чтобы вывести функции спроса и предложения для отдельных товаров.</w:t>
            </w:r>
          </w:p>
        </w:tc>
      </w:tr>
    </w:tbl>
    <w:p w14:paraId="165184FA" w14:textId="77777777" w:rsidR="000C4D6D" w:rsidRPr="00F0219B" w:rsidRDefault="000C4D6D" w:rsidP="000C4D6D">
      <w:pPr>
        <w:shd w:val="clear" w:color="auto" w:fill="FFFFFF"/>
        <w:spacing w:before="240" w:after="0" w:line="360" w:lineRule="auto"/>
        <w:jc w:val="center"/>
        <w:rPr>
          <w:rFonts w:ascii="Times New Roman" w:hAnsi="Times New Roman"/>
          <w:b/>
          <w:bCs/>
          <w:sz w:val="28"/>
          <w:szCs w:val="28"/>
        </w:rPr>
      </w:pPr>
      <w:r w:rsidRPr="00F0219B">
        <w:rPr>
          <w:rFonts w:ascii="Times New Roman" w:hAnsi="Times New Roman"/>
          <w:b/>
          <w:bCs/>
          <w:sz w:val="28"/>
          <w:szCs w:val="28"/>
        </w:rPr>
        <w:t>Оборот «</w:t>
      </w:r>
      <w:r w:rsidRPr="00F0219B">
        <w:rPr>
          <w:rFonts w:ascii="Times New Roman" w:hAnsi="Times New Roman"/>
          <w:b/>
          <w:bCs/>
          <w:sz w:val="28"/>
          <w:szCs w:val="28"/>
          <w:lang w:val="de-DE"/>
        </w:rPr>
        <w:t>um</w:t>
      </w:r>
      <w:r w:rsidRPr="00F0219B">
        <w:rPr>
          <w:rFonts w:ascii="Times New Roman" w:hAnsi="Times New Roman"/>
          <w:b/>
          <w:bCs/>
          <w:sz w:val="28"/>
          <w:szCs w:val="28"/>
        </w:rPr>
        <w:t xml:space="preserve"> + </w:t>
      </w:r>
      <w:r w:rsidRPr="00F0219B">
        <w:rPr>
          <w:rFonts w:ascii="Times New Roman" w:hAnsi="Times New Roman"/>
          <w:b/>
          <w:bCs/>
          <w:sz w:val="28"/>
          <w:szCs w:val="28"/>
          <w:lang w:val="de-DE"/>
        </w:rPr>
        <w:t>zu</w:t>
      </w:r>
      <w:r w:rsidRPr="00F0219B">
        <w:rPr>
          <w:rFonts w:ascii="Times New Roman" w:hAnsi="Times New Roman"/>
          <w:b/>
          <w:bCs/>
          <w:sz w:val="28"/>
          <w:szCs w:val="28"/>
        </w:rPr>
        <w:t xml:space="preserve"> + </w:t>
      </w:r>
      <w:r w:rsidRPr="00F0219B">
        <w:rPr>
          <w:rFonts w:ascii="Times New Roman" w:hAnsi="Times New Roman"/>
          <w:b/>
          <w:bCs/>
          <w:sz w:val="28"/>
          <w:szCs w:val="28"/>
          <w:lang w:val="de-DE"/>
        </w:rPr>
        <w:t>Infinitiv</w:t>
      </w:r>
      <w:r w:rsidRPr="00F0219B">
        <w:rPr>
          <w:rFonts w:ascii="Times New Roman" w:hAnsi="Times New Roman"/>
          <w:b/>
          <w:bCs/>
          <w:sz w:val="28"/>
          <w:szCs w:val="28"/>
        </w:rPr>
        <w:t>»</w:t>
      </w:r>
    </w:p>
    <w:p w14:paraId="50671D19" w14:textId="77777777" w:rsidR="000C4D6D" w:rsidRPr="00F0219B" w:rsidRDefault="000C4D6D" w:rsidP="000C4D6D">
      <w:pPr>
        <w:shd w:val="clear" w:color="auto" w:fill="FFFFFF"/>
        <w:spacing w:after="0" w:line="360" w:lineRule="auto"/>
        <w:jc w:val="both"/>
        <w:rPr>
          <w:rFonts w:ascii="Times New Roman" w:hAnsi="Times New Roman"/>
          <w:b/>
          <w:bCs/>
          <w:sz w:val="28"/>
          <w:szCs w:val="28"/>
        </w:rPr>
      </w:pPr>
      <w:r w:rsidRPr="00F0219B">
        <w:rPr>
          <w:rFonts w:ascii="Times New Roman" w:hAnsi="Times New Roman"/>
          <w:sz w:val="28"/>
          <w:szCs w:val="28"/>
        </w:rPr>
        <w:t xml:space="preserve">Инфинитивный оборот </w:t>
      </w:r>
      <w:r w:rsidRPr="00F0219B">
        <w:rPr>
          <w:rFonts w:ascii="Times New Roman" w:hAnsi="Times New Roman"/>
          <w:i/>
          <w:iCs/>
          <w:sz w:val="28"/>
          <w:szCs w:val="28"/>
        </w:rPr>
        <w:t>«</w:t>
      </w:r>
      <w:r w:rsidRPr="00F0219B">
        <w:rPr>
          <w:rFonts w:ascii="Times New Roman" w:hAnsi="Times New Roman"/>
          <w:i/>
          <w:iCs/>
          <w:sz w:val="28"/>
          <w:szCs w:val="28"/>
          <w:lang w:val="de-DE"/>
        </w:rPr>
        <w:t>um</w:t>
      </w:r>
      <w:r w:rsidRPr="00F0219B">
        <w:rPr>
          <w:rFonts w:ascii="Times New Roman" w:hAnsi="Times New Roman"/>
          <w:i/>
          <w:iCs/>
          <w:sz w:val="28"/>
          <w:szCs w:val="28"/>
        </w:rPr>
        <w:t xml:space="preserve"> + </w:t>
      </w:r>
      <w:r w:rsidRPr="00F0219B">
        <w:rPr>
          <w:rFonts w:ascii="Times New Roman" w:hAnsi="Times New Roman"/>
          <w:i/>
          <w:iCs/>
          <w:sz w:val="28"/>
          <w:szCs w:val="28"/>
          <w:lang w:val="de-DE"/>
        </w:rPr>
        <w:t>zu</w:t>
      </w:r>
      <w:r w:rsidRPr="00F0219B">
        <w:rPr>
          <w:rFonts w:ascii="Times New Roman" w:hAnsi="Times New Roman"/>
          <w:i/>
          <w:iCs/>
          <w:sz w:val="28"/>
          <w:szCs w:val="28"/>
        </w:rPr>
        <w:t xml:space="preserve"> + </w:t>
      </w:r>
      <w:r w:rsidRPr="00F0219B">
        <w:rPr>
          <w:rFonts w:ascii="Times New Roman" w:hAnsi="Times New Roman"/>
          <w:i/>
          <w:iCs/>
          <w:sz w:val="28"/>
          <w:szCs w:val="28"/>
          <w:lang w:val="de-DE"/>
        </w:rPr>
        <w:t>Infinitiv</w:t>
      </w:r>
      <w:r w:rsidRPr="00F0219B">
        <w:rPr>
          <w:rFonts w:ascii="Times New Roman" w:hAnsi="Times New Roman"/>
          <w:sz w:val="28"/>
          <w:szCs w:val="28"/>
        </w:rPr>
        <w:t xml:space="preserve">» имеет целевое значение и переводится с помощью союзного слова </w:t>
      </w:r>
      <w:r w:rsidRPr="00F0219B">
        <w:rPr>
          <w:rFonts w:ascii="Times New Roman" w:hAnsi="Times New Roman"/>
          <w:i/>
          <w:iCs/>
          <w:sz w:val="28"/>
          <w:szCs w:val="28"/>
        </w:rPr>
        <w:t>чтобы</w:t>
      </w:r>
      <w:r w:rsidRPr="00F0219B">
        <w:rPr>
          <w:rFonts w:ascii="Times New Roman" w:hAnsi="Times New Roman"/>
          <w:sz w:val="28"/>
          <w:szCs w:val="28"/>
        </w:rPr>
        <w:t xml:space="preserve"> или </w:t>
      </w:r>
      <w:r w:rsidRPr="00F0219B">
        <w:rPr>
          <w:rFonts w:ascii="Times New Roman" w:hAnsi="Times New Roman"/>
          <w:i/>
          <w:iCs/>
          <w:sz w:val="28"/>
          <w:szCs w:val="28"/>
        </w:rPr>
        <w:t>для того чтобы</w:t>
      </w:r>
      <w:r w:rsidRPr="00F0219B">
        <w:rPr>
          <w:rFonts w:ascii="Times New Roman" w:hAnsi="Times New Roman"/>
          <w:sz w:val="28"/>
          <w:szCs w:val="28"/>
        </w:rPr>
        <w:t xml:space="preserve"> с</w:t>
      </w:r>
      <w:r w:rsidRPr="00F0219B">
        <w:rPr>
          <w:rFonts w:ascii="Times New Roman" w:hAnsi="Times New Roman"/>
          <w:b/>
          <w:bCs/>
          <w:sz w:val="28"/>
          <w:szCs w:val="28"/>
        </w:rPr>
        <w:t xml:space="preserve"> </w:t>
      </w:r>
      <w:r w:rsidRPr="00F0219B">
        <w:rPr>
          <w:rFonts w:ascii="Times New Roman" w:hAnsi="Times New Roman"/>
          <w:sz w:val="28"/>
          <w:szCs w:val="28"/>
        </w:rPr>
        <w:t xml:space="preserve">инфинитивом. Возможен перевод с помощью отглагольного существительного с предлогом </w:t>
      </w:r>
      <w:r w:rsidRPr="00F0219B">
        <w:rPr>
          <w:rFonts w:ascii="Times New Roman" w:hAnsi="Times New Roman"/>
          <w:i/>
          <w:iCs/>
          <w:sz w:val="28"/>
          <w:szCs w:val="28"/>
        </w:rPr>
        <w:t>для</w:t>
      </w:r>
      <w:r w:rsidRPr="00F0219B">
        <w:rPr>
          <w:rFonts w:ascii="Times New Roman" w:hAnsi="Times New Roman"/>
          <w:sz w:val="28"/>
          <w:szCs w:val="28"/>
        </w:rPr>
        <w:t xml:space="preserve"> или сочетанием </w:t>
      </w:r>
      <w:r w:rsidRPr="00F0219B">
        <w:rPr>
          <w:rFonts w:ascii="Times New Roman" w:hAnsi="Times New Roman"/>
          <w:i/>
          <w:iCs/>
          <w:sz w:val="28"/>
          <w:szCs w:val="28"/>
        </w:rPr>
        <w:t>с целью.., в целях...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8"/>
        <w:gridCol w:w="4828"/>
      </w:tblGrid>
      <w:tr w:rsidR="000C4D6D" w:rsidRPr="00F0219B" w14:paraId="4BBB2FD7" w14:textId="77777777" w:rsidTr="009D658E">
        <w:tc>
          <w:tcPr>
            <w:tcW w:w="4536" w:type="dxa"/>
            <w:tcBorders>
              <w:top w:val="single" w:sz="4" w:space="0" w:color="auto"/>
              <w:left w:val="single" w:sz="4" w:space="0" w:color="auto"/>
              <w:bottom w:val="single" w:sz="4" w:space="0" w:color="auto"/>
              <w:right w:val="single" w:sz="4" w:space="0" w:color="auto"/>
            </w:tcBorders>
            <w:hideMark/>
          </w:tcPr>
          <w:p w14:paraId="1ED41D5A" w14:textId="77777777" w:rsidR="000C4D6D" w:rsidRPr="00F0219B" w:rsidRDefault="000C4D6D" w:rsidP="009D658E">
            <w:pPr>
              <w:shd w:val="clear" w:color="auto" w:fill="FFFFFF"/>
              <w:spacing w:after="0" w:line="360" w:lineRule="auto"/>
              <w:jc w:val="both"/>
              <w:rPr>
                <w:rFonts w:ascii="Times New Roman" w:hAnsi="Times New Roman"/>
                <w:i/>
                <w:iCs/>
                <w:sz w:val="28"/>
                <w:szCs w:val="28"/>
                <w:lang w:val="de-DE"/>
              </w:rPr>
            </w:pPr>
            <w:r w:rsidRPr="00F0219B">
              <w:rPr>
                <w:rFonts w:ascii="Times New Roman" w:hAnsi="Times New Roman"/>
                <w:i/>
                <w:iCs/>
                <w:sz w:val="28"/>
                <w:szCs w:val="28"/>
                <w:lang w:val="de-DE"/>
              </w:rPr>
              <w:lastRenderedPageBreak/>
              <w:t>Am Ende der Verkaufszeit reduzieren die Obst- und Gemüsehändler den Preis, um die noch vorhandenen Mengen abzusetzen.</w:t>
            </w:r>
          </w:p>
        </w:tc>
        <w:tc>
          <w:tcPr>
            <w:tcW w:w="4996" w:type="dxa"/>
            <w:tcBorders>
              <w:top w:val="single" w:sz="4" w:space="0" w:color="auto"/>
              <w:left w:val="single" w:sz="4" w:space="0" w:color="auto"/>
              <w:bottom w:val="single" w:sz="4" w:space="0" w:color="auto"/>
              <w:right w:val="single" w:sz="4" w:space="0" w:color="auto"/>
            </w:tcBorders>
            <w:hideMark/>
          </w:tcPr>
          <w:p w14:paraId="4A76D44B" w14:textId="77777777" w:rsidR="000C4D6D" w:rsidRPr="00F0219B" w:rsidRDefault="000C4D6D" w:rsidP="009D658E">
            <w:pPr>
              <w:shd w:val="clear" w:color="auto" w:fill="FFFFFF"/>
              <w:spacing w:after="0" w:line="360" w:lineRule="auto"/>
              <w:jc w:val="both"/>
              <w:rPr>
                <w:rFonts w:ascii="Times New Roman" w:hAnsi="Times New Roman"/>
                <w:sz w:val="28"/>
                <w:szCs w:val="28"/>
              </w:rPr>
            </w:pPr>
            <w:r w:rsidRPr="00F0219B">
              <w:rPr>
                <w:rFonts w:ascii="Times New Roman" w:hAnsi="Times New Roman"/>
                <w:i/>
                <w:iCs/>
                <w:sz w:val="28"/>
                <w:szCs w:val="28"/>
              </w:rPr>
              <w:t xml:space="preserve">В конце торгового дня торговцы фруктами и овощами снижают цену, чтобы продать (с целью сбыта) еще оставшееся количество товара. </w:t>
            </w:r>
          </w:p>
        </w:tc>
      </w:tr>
    </w:tbl>
    <w:p w14:paraId="672728D7" w14:textId="77777777" w:rsidR="000C4D6D" w:rsidRPr="00F0219B" w:rsidRDefault="000C4D6D" w:rsidP="000C4D6D">
      <w:pPr>
        <w:shd w:val="clear" w:color="auto" w:fill="FFFFFF"/>
        <w:spacing w:before="240" w:after="0" w:line="360" w:lineRule="auto"/>
        <w:ind w:firstLine="539"/>
        <w:jc w:val="center"/>
        <w:rPr>
          <w:rFonts w:ascii="Times New Roman" w:hAnsi="Times New Roman"/>
          <w:b/>
          <w:bCs/>
          <w:sz w:val="28"/>
          <w:szCs w:val="28"/>
        </w:rPr>
      </w:pPr>
      <w:r w:rsidRPr="00F0219B">
        <w:rPr>
          <w:rFonts w:ascii="Times New Roman" w:hAnsi="Times New Roman"/>
          <w:b/>
          <w:bCs/>
          <w:sz w:val="28"/>
          <w:szCs w:val="28"/>
        </w:rPr>
        <w:t>Оборот «</w:t>
      </w:r>
      <w:r w:rsidRPr="00F0219B">
        <w:rPr>
          <w:rFonts w:ascii="Times New Roman" w:hAnsi="Times New Roman"/>
          <w:b/>
          <w:bCs/>
          <w:sz w:val="28"/>
          <w:szCs w:val="28"/>
          <w:lang w:val="de-DE"/>
        </w:rPr>
        <w:t>ohne</w:t>
      </w:r>
      <w:r w:rsidRPr="00F0219B">
        <w:rPr>
          <w:rFonts w:ascii="Times New Roman" w:hAnsi="Times New Roman"/>
          <w:b/>
          <w:bCs/>
          <w:sz w:val="28"/>
          <w:szCs w:val="28"/>
        </w:rPr>
        <w:t xml:space="preserve"> + </w:t>
      </w:r>
      <w:r w:rsidRPr="00F0219B">
        <w:rPr>
          <w:rFonts w:ascii="Times New Roman" w:hAnsi="Times New Roman"/>
          <w:b/>
          <w:bCs/>
          <w:sz w:val="28"/>
          <w:szCs w:val="28"/>
          <w:lang w:val="de-DE"/>
        </w:rPr>
        <w:t>zu</w:t>
      </w:r>
      <w:r w:rsidRPr="00F0219B">
        <w:rPr>
          <w:rFonts w:ascii="Times New Roman" w:hAnsi="Times New Roman"/>
          <w:b/>
          <w:bCs/>
          <w:sz w:val="28"/>
          <w:szCs w:val="28"/>
        </w:rPr>
        <w:t xml:space="preserve"> + </w:t>
      </w:r>
      <w:r w:rsidRPr="00F0219B">
        <w:rPr>
          <w:rFonts w:ascii="Times New Roman" w:hAnsi="Times New Roman"/>
          <w:b/>
          <w:bCs/>
          <w:sz w:val="28"/>
          <w:szCs w:val="28"/>
          <w:lang w:val="de-DE"/>
        </w:rPr>
        <w:t>Infinitiv</w:t>
      </w:r>
      <w:r w:rsidRPr="00F0219B">
        <w:rPr>
          <w:rFonts w:ascii="Times New Roman" w:hAnsi="Times New Roman"/>
          <w:b/>
          <w:bCs/>
          <w:sz w:val="28"/>
          <w:szCs w:val="28"/>
        </w:rPr>
        <w:t>»</w:t>
      </w:r>
    </w:p>
    <w:p w14:paraId="6456A2DC"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F0219B">
        <w:rPr>
          <w:rFonts w:ascii="Times New Roman" w:hAnsi="Times New Roman"/>
          <w:sz w:val="28"/>
          <w:szCs w:val="28"/>
        </w:rPr>
        <w:t xml:space="preserve">Инфинитивный оборот </w:t>
      </w:r>
      <w:r w:rsidRPr="00F0219B">
        <w:rPr>
          <w:rFonts w:ascii="Times New Roman" w:hAnsi="Times New Roman"/>
          <w:i/>
          <w:iCs/>
          <w:sz w:val="28"/>
          <w:szCs w:val="28"/>
        </w:rPr>
        <w:t>«</w:t>
      </w:r>
      <w:r w:rsidRPr="00F0219B">
        <w:rPr>
          <w:rFonts w:ascii="Times New Roman" w:hAnsi="Times New Roman"/>
          <w:i/>
          <w:iCs/>
          <w:sz w:val="28"/>
          <w:szCs w:val="28"/>
          <w:lang w:val="de-DE"/>
        </w:rPr>
        <w:t>ohne</w:t>
      </w:r>
      <w:r w:rsidRPr="00F0219B">
        <w:rPr>
          <w:rFonts w:ascii="Times New Roman" w:hAnsi="Times New Roman"/>
          <w:i/>
          <w:iCs/>
          <w:sz w:val="28"/>
          <w:szCs w:val="28"/>
        </w:rPr>
        <w:t xml:space="preserve"> + </w:t>
      </w:r>
      <w:r w:rsidRPr="00F0219B">
        <w:rPr>
          <w:rFonts w:ascii="Times New Roman" w:hAnsi="Times New Roman"/>
          <w:i/>
          <w:iCs/>
          <w:sz w:val="28"/>
          <w:szCs w:val="28"/>
          <w:lang w:val="de-DE"/>
        </w:rPr>
        <w:t>zu</w:t>
      </w:r>
      <w:r w:rsidRPr="00F0219B">
        <w:rPr>
          <w:rFonts w:ascii="Times New Roman" w:hAnsi="Times New Roman"/>
          <w:i/>
          <w:iCs/>
          <w:sz w:val="28"/>
          <w:szCs w:val="28"/>
        </w:rPr>
        <w:t xml:space="preserve"> + </w:t>
      </w:r>
      <w:r w:rsidRPr="00F0219B">
        <w:rPr>
          <w:rFonts w:ascii="Times New Roman" w:hAnsi="Times New Roman"/>
          <w:i/>
          <w:iCs/>
          <w:sz w:val="28"/>
          <w:szCs w:val="28"/>
          <w:lang w:val="de-DE"/>
        </w:rPr>
        <w:t>Infinitiv</w:t>
      </w:r>
      <w:r w:rsidRPr="00F0219B">
        <w:rPr>
          <w:rFonts w:ascii="Times New Roman" w:hAnsi="Times New Roman"/>
          <w:sz w:val="28"/>
          <w:szCs w:val="28"/>
        </w:rPr>
        <w:t>» соответствует русскому деепричастному обороту с отрицанием.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4"/>
        <w:gridCol w:w="4892"/>
      </w:tblGrid>
      <w:tr w:rsidR="000C4D6D" w:rsidRPr="00F0219B" w14:paraId="37129575" w14:textId="77777777" w:rsidTr="009D658E">
        <w:trPr>
          <w:trHeight w:val="416"/>
        </w:trPr>
        <w:tc>
          <w:tcPr>
            <w:tcW w:w="4536" w:type="dxa"/>
            <w:tcBorders>
              <w:top w:val="single" w:sz="4" w:space="0" w:color="auto"/>
              <w:left w:val="single" w:sz="4" w:space="0" w:color="auto"/>
              <w:bottom w:val="single" w:sz="4" w:space="0" w:color="auto"/>
              <w:right w:val="single" w:sz="4" w:space="0" w:color="auto"/>
            </w:tcBorders>
            <w:hideMark/>
          </w:tcPr>
          <w:p w14:paraId="6AB2BB32" w14:textId="77777777" w:rsidR="000C4D6D" w:rsidRPr="00F0219B" w:rsidRDefault="000C4D6D" w:rsidP="009D658E">
            <w:pPr>
              <w:shd w:val="clear" w:color="auto" w:fill="FFFFFF"/>
              <w:spacing w:after="0" w:line="360" w:lineRule="auto"/>
              <w:jc w:val="both"/>
              <w:rPr>
                <w:rFonts w:ascii="Times New Roman" w:hAnsi="Times New Roman"/>
                <w:i/>
                <w:iCs/>
                <w:sz w:val="28"/>
                <w:szCs w:val="28"/>
                <w:lang w:val="de-DE"/>
              </w:rPr>
            </w:pPr>
            <w:r w:rsidRPr="00F0219B">
              <w:rPr>
                <w:rFonts w:ascii="Times New Roman" w:hAnsi="Times New Roman"/>
                <w:i/>
                <w:iCs/>
                <w:sz w:val="28"/>
                <w:szCs w:val="28"/>
                <w:lang w:val="de-DE"/>
              </w:rPr>
              <w:t>Ohne auf Einzelheiten näher einzugehen, sollen hier nur die wichtigsten Risikofaktoren behandelt werden.</w:t>
            </w:r>
          </w:p>
        </w:tc>
        <w:tc>
          <w:tcPr>
            <w:tcW w:w="5104" w:type="dxa"/>
            <w:tcBorders>
              <w:top w:val="single" w:sz="4" w:space="0" w:color="auto"/>
              <w:left w:val="single" w:sz="4" w:space="0" w:color="auto"/>
              <w:bottom w:val="single" w:sz="4" w:space="0" w:color="auto"/>
              <w:right w:val="single" w:sz="4" w:space="0" w:color="auto"/>
            </w:tcBorders>
            <w:hideMark/>
          </w:tcPr>
          <w:p w14:paraId="65C44EDE" w14:textId="77777777" w:rsidR="000C4D6D" w:rsidRPr="00F0219B" w:rsidRDefault="000C4D6D" w:rsidP="009D658E">
            <w:pPr>
              <w:shd w:val="clear" w:color="auto" w:fill="FFFFFF"/>
              <w:spacing w:after="0" w:line="360" w:lineRule="auto"/>
              <w:jc w:val="both"/>
              <w:rPr>
                <w:rFonts w:ascii="Times New Roman" w:hAnsi="Times New Roman"/>
                <w:i/>
                <w:iCs/>
                <w:sz w:val="28"/>
                <w:szCs w:val="28"/>
              </w:rPr>
            </w:pPr>
            <w:r w:rsidRPr="00F0219B">
              <w:rPr>
                <w:rFonts w:ascii="Times New Roman" w:hAnsi="Times New Roman"/>
                <w:i/>
                <w:iCs/>
                <w:sz w:val="28"/>
                <w:szCs w:val="28"/>
              </w:rPr>
              <w:t>Не останавливаясь на деталях, рассмотрим здесь лишь важнейш</w:t>
            </w:r>
            <w:r w:rsidRPr="00F0219B">
              <w:rPr>
                <w:rFonts w:ascii="Times New Roman" w:hAnsi="Times New Roman"/>
                <w:i/>
                <w:iCs/>
                <w:sz w:val="28"/>
                <w:szCs w:val="28"/>
                <w:lang w:val="de-DE"/>
              </w:rPr>
              <w:t>u</w:t>
            </w:r>
            <w:r w:rsidRPr="00F0219B">
              <w:rPr>
                <w:rFonts w:ascii="Times New Roman" w:hAnsi="Times New Roman"/>
                <w:i/>
                <w:iCs/>
                <w:sz w:val="28"/>
                <w:szCs w:val="28"/>
              </w:rPr>
              <w:t>е факторы риска.</w:t>
            </w:r>
          </w:p>
        </w:tc>
      </w:tr>
    </w:tbl>
    <w:p w14:paraId="5EFC782D" w14:textId="77777777" w:rsidR="000C4D6D" w:rsidRPr="00F0219B" w:rsidRDefault="000C4D6D" w:rsidP="000C4D6D">
      <w:pPr>
        <w:shd w:val="clear" w:color="auto" w:fill="FFFFFF"/>
        <w:spacing w:before="240" w:after="0" w:line="360" w:lineRule="auto"/>
        <w:ind w:firstLine="539"/>
        <w:jc w:val="center"/>
        <w:rPr>
          <w:rFonts w:ascii="Times New Roman" w:hAnsi="Times New Roman"/>
          <w:b/>
          <w:bCs/>
          <w:sz w:val="28"/>
          <w:szCs w:val="28"/>
          <w:lang w:val="de-DE"/>
        </w:rPr>
      </w:pPr>
      <w:r w:rsidRPr="00F0219B">
        <w:rPr>
          <w:rFonts w:ascii="Times New Roman" w:hAnsi="Times New Roman"/>
          <w:b/>
          <w:bCs/>
          <w:sz w:val="28"/>
          <w:szCs w:val="28"/>
        </w:rPr>
        <w:t>Оборот</w:t>
      </w:r>
      <w:r w:rsidRPr="00F0219B">
        <w:rPr>
          <w:rFonts w:ascii="Times New Roman" w:hAnsi="Times New Roman"/>
          <w:b/>
          <w:bCs/>
          <w:sz w:val="28"/>
          <w:szCs w:val="28"/>
          <w:lang w:val="de-DE"/>
        </w:rPr>
        <w:t xml:space="preserve"> «statt/anstatt + zu + Infinitiv»</w:t>
      </w:r>
    </w:p>
    <w:p w14:paraId="169B4BEA"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F0219B">
        <w:rPr>
          <w:rFonts w:ascii="Times New Roman" w:hAnsi="Times New Roman"/>
          <w:sz w:val="28"/>
          <w:szCs w:val="28"/>
        </w:rPr>
        <w:t>Инфинитивный оборот «</w:t>
      </w:r>
      <w:r w:rsidRPr="00F0219B">
        <w:rPr>
          <w:rFonts w:ascii="Times New Roman" w:hAnsi="Times New Roman"/>
          <w:i/>
          <w:iCs/>
          <w:sz w:val="28"/>
          <w:szCs w:val="28"/>
          <w:lang w:val="de-DE"/>
        </w:rPr>
        <w:t>statt</w:t>
      </w:r>
      <w:r w:rsidRPr="00F0219B">
        <w:rPr>
          <w:rFonts w:ascii="Times New Roman" w:hAnsi="Times New Roman"/>
          <w:i/>
          <w:iCs/>
          <w:sz w:val="28"/>
          <w:szCs w:val="28"/>
        </w:rPr>
        <w:t>/</w:t>
      </w:r>
      <w:r w:rsidRPr="00F0219B">
        <w:rPr>
          <w:rFonts w:ascii="Times New Roman" w:hAnsi="Times New Roman"/>
          <w:i/>
          <w:iCs/>
          <w:sz w:val="28"/>
          <w:szCs w:val="28"/>
          <w:lang w:val="de-DE"/>
        </w:rPr>
        <w:t>anstatt</w:t>
      </w:r>
      <w:r w:rsidRPr="00F0219B">
        <w:rPr>
          <w:rFonts w:ascii="Times New Roman" w:hAnsi="Times New Roman"/>
          <w:i/>
          <w:iCs/>
          <w:sz w:val="28"/>
          <w:szCs w:val="28"/>
        </w:rPr>
        <w:t xml:space="preserve"> + </w:t>
      </w:r>
      <w:r w:rsidRPr="00F0219B">
        <w:rPr>
          <w:rFonts w:ascii="Times New Roman" w:hAnsi="Times New Roman"/>
          <w:i/>
          <w:iCs/>
          <w:sz w:val="28"/>
          <w:szCs w:val="28"/>
          <w:lang w:val="de-DE"/>
        </w:rPr>
        <w:t>zu</w:t>
      </w:r>
      <w:r w:rsidRPr="00F0219B">
        <w:rPr>
          <w:rFonts w:ascii="Times New Roman" w:hAnsi="Times New Roman"/>
          <w:sz w:val="28"/>
          <w:szCs w:val="28"/>
        </w:rPr>
        <w:t xml:space="preserve"> + </w:t>
      </w:r>
      <w:r w:rsidRPr="00F0219B">
        <w:rPr>
          <w:rFonts w:ascii="Times New Roman" w:hAnsi="Times New Roman"/>
          <w:i/>
          <w:iCs/>
          <w:sz w:val="28"/>
          <w:szCs w:val="28"/>
          <w:lang w:val="de-DE"/>
        </w:rPr>
        <w:t>Infinitiv</w:t>
      </w:r>
      <w:r w:rsidRPr="00F0219B">
        <w:rPr>
          <w:rFonts w:ascii="Times New Roman" w:hAnsi="Times New Roman"/>
          <w:sz w:val="28"/>
          <w:szCs w:val="28"/>
        </w:rPr>
        <w:t xml:space="preserve">» соответствует в русском языке обороту </w:t>
      </w:r>
      <w:r w:rsidRPr="00F0219B">
        <w:rPr>
          <w:rFonts w:ascii="Times New Roman" w:hAnsi="Times New Roman"/>
          <w:i/>
          <w:iCs/>
          <w:sz w:val="28"/>
          <w:szCs w:val="28"/>
        </w:rPr>
        <w:t>вместо того чтобы...</w:t>
      </w:r>
      <w:r w:rsidRPr="00F0219B">
        <w:rPr>
          <w:rFonts w:ascii="Times New Roman" w:hAnsi="Times New Roman"/>
          <w:sz w:val="28"/>
          <w:szCs w:val="28"/>
        </w:rPr>
        <w:t xml:space="preserve"> с инфинитивом или предложному сочетанию </w:t>
      </w:r>
      <w:r w:rsidRPr="00F0219B">
        <w:rPr>
          <w:rFonts w:ascii="Times New Roman" w:hAnsi="Times New Roman"/>
          <w:i/>
          <w:iCs/>
          <w:sz w:val="28"/>
          <w:szCs w:val="28"/>
        </w:rPr>
        <w:t>вместо</w:t>
      </w:r>
      <w:r w:rsidRPr="00F0219B">
        <w:rPr>
          <w:rFonts w:ascii="Times New Roman" w:hAnsi="Times New Roman"/>
          <w:sz w:val="28"/>
          <w:szCs w:val="28"/>
        </w:rPr>
        <w:t xml:space="preserve"> + отглагольное существительное, образованное от соответствующего русского инфинитива.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9"/>
        <w:gridCol w:w="4877"/>
      </w:tblGrid>
      <w:tr w:rsidR="000C4D6D" w:rsidRPr="00F0219B" w14:paraId="40B69790" w14:textId="77777777" w:rsidTr="009D658E">
        <w:trPr>
          <w:trHeight w:val="1012"/>
        </w:trPr>
        <w:tc>
          <w:tcPr>
            <w:tcW w:w="4536" w:type="dxa"/>
            <w:tcBorders>
              <w:top w:val="single" w:sz="4" w:space="0" w:color="auto"/>
              <w:left w:val="single" w:sz="4" w:space="0" w:color="auto"/>
              <w:bottom w:val="single" w:sz="4" w:space="0" w:color="auto"/>
              <w:right w:val="single" w:sz="4" w:space="0" w:color="auto"/>
            </w:tcBorders>
            <w:hideMark/>
          </w:tcPr>
          <w:p w14:paraId="5EBC0342" w14:textId="77777777" w:rsidR="000C4D6D" w:rsidRPr="00F0219B" w:rsidRDefault="000C4D6D" w:rsidP="009D658E">
            <w:pPr>
              <w:shd w:val="clear" w:color="auto" w:fill="FFFFFF"/>
              <w:spacing w:after="0" w:line="360" w:lineRule="auto"/>
              <w:jc w:val="both"/>
              <w:rPr>
                <w:rFonts w:ascii="Times New Roman" w:hAnsi="Times New Roman"/>
                <w:sz w:val="28"/>
                <w:szCs w:val="28"/>
                <w:lang w:val="de-DE"/>
              </w:rPr>
            </w:pPr>
            <w:r w:rsidRPr="00F0219B">
              <w:rPr>
                <w:rFonts w:ascii="Times New Roman" w:hAnsi="Times New Roman"/>
                <w:i/>
                <w:iCs/>
                <w:sz w:val="28"/>
                <w:szCs w:val="28"/>
                <w:lang w:val="de-DE"/>
              </w:rPr>
              <w:t>Der Geschäftsführer unterhielt sich weiter mit der Sekretärin, statt den Hörer abzunehmen.</w:t>
            </w:r>
          </w:p>
        </w:tc>
        <w:tc>
          <w:tcPr>
            <w:tcW w:w="5104" w:type="dxa"/>
            <w:tcBorders>
              <w:top w:val="single" w:sz="4" w:space="0" w:color="auto"/>
              <w:left w:val="single" w:sz="4" w:space="0" w:color="auto"/>
              <w:bottom w:val="single" w:sz="4" w:space="0" w:color="auto"/>
              <w:right w:val="single" w:sz="4" w:space="0" w:color="auto"/>
            </w:tcBorders>
            <w:hideMark/>
          </w:tcPr>
          <w:p w14:paraId="6DD5DE1B" w14:textId="77777777" w:rsidR="000C4D6D" w:rsidRPr="00F0219B" w:rsidRDefault="000C4D6D" w:rsidP="009D658E">
            <w:pPr>
              <w:shd w:val="clear" w:color="auto" w:fill="FFFFFF"/>
              <w:spacing w:after="0" w:line="360" w:lineRule="auto"/>
              <w:jc w:val="both"/>
              <w:rPr>
                <w:rFonts w:ascii="Times New Roman" w:hAnsi="Times New Roman"/>
                <w:i/>
                <w:iCs/>
                <w:sz w:val="28"/>
                <w:szCs w:val="28"/>
              </w:rPr>
            </w:pPr>
            <w:r w:rsidRPr="00F0219B">
              <w:rPr>
                <w:rFonts w:ascii="Times New Roman" w:hAnsi="Times New Roman"/>
                <w:i/>
                <w:iCs/>
                <w:sz w:val="28"/>
                <w:szCs w:val="28"/>
              </w:rPr>
              <w:t>Управляющий делами фирмы продолжал беседовать с секретаршей, вместо того чтобы снять телефонную трубку.</w:t>
            </w:r>
          </w:p>
        </w:tc>
      </w:tr>
    </w:tbl>
    <w:p w14:paraId="37E13C90" w14:textId="77777777" w:rsidR="000C4D6D" w:rsidRPr="00F0219B" w:rsidRDefault="000C4D6D" w:rsidP="000C4D6D">
      <w:pPr>
        <w:shd w:val="clear" w:color="auto" w:fill="FFFFFF"/>
        <w:spacing w:before="240" w:after="0" w:line="240" w:lineRule="auto"/>
        <w:ind w:firstLine="539"/>
        <w:jc w:val="center"/>
        <w:rPr>
          <w:rFonts w:ascii="Times New Roman" w:hAnsi="Times New Roman"/>
          <w:sz w:val="28"/>
          <w:szCs w:val="28"/>
          <w:lang w:val="de-DE"/>
        </w:rPr>
      </w:pPr>
      <w:r w:rsidRPr="00F0219B">
        <w:rPr>
          <w:rFonts w:ascii="Times New Roman" w:hAnsi="Times New Roman"/>
          <w:b/>
          <w:bCs/>
          <w:sz w:val="28"/>
          <w:szCs w:val="28"/>
        </w:rPr>
        <w:t>Инфинитивные</w:t>
      </w:r>
      <w:r w:rsidRPr="00F0219B">
        <w:rPr>
          <w:rFonts w:ascii="Times New Roman" w:hAnsi="Times New Roman"/>
          <w:b/>
          <w:bCs/>
          <w:sz w:val="28"/>
          <w:szCs w:val="28"/>
          <w:lang w:val="de-DE"/>
        </w:rPr>
        <w:t xml:space="preserve"> </w:t>
      </w:r>
      <w:r w:rsidRPr="00F0219B">
        <w:rPr>
          <w:rFonts w:ascii="Times New Roman" w:hAnsi="Times New Roman"/>
          <w:b/>
          <w:bCs/>
          <w:sz w:val="28"/>
          <w:szCs w:val="28"/>
        </w:rPr>
        <w:t>обороты</w:t>
      </w:r>
      <w:r w:rsidRPr="00F0219B">
        <w:rPr>
          <w:rFonts w:ascii="Times New Roman" w:hAnsi="Times New Roman"/>
          <w:b/>
          <w:bCs/>
          <w:sz w:val="28"/>
          <w:szCs w:val="28"/>
          <w:lang w:val="de-DE"/>
        </w:rPr>
        <w:t xml:space="preserve"> </w:t>
      </w:r>
      <w:r w:rsidRPr="00F0219B">
        <w:rPr>
          <w:rFonts w:ascii="Times New Roman" w:hAnsi="Times New Roman"/>
          <w:b/>
          <w:bCs/>
          <w:sz w:val="28"/>
          <w:szCs w:val="28"/>
        </w:rPr>
        <w:t>с</w:t>
      </w:r>
      <w:r w:rsidRPr="00F0219B">
        <w:rPr>
          <w:rFonts w:ascii="Times New Roman" w:hAnsi="Times New Roman"/>
          <w:b/>
          <w:bCs/>
          <w:sz w:val="28"/>
          <w:szCs w:val="28"/>
          <w:lang w:val="de-DE"/>
        </w:rPr>
        <w:t xml:space="preserve"> </w:t>
      </w:r>
      <w:r w:rsidRPr="00F0219B">
        <w:rPr>
          <w:rFonts w:ascii="Times New Roman" w:hAnsi="Times New Roman"/>
          <w:b/>
          <w:bCs/>
          <w:sz w:val="28"/>
          <w:szCs w:val="28"/>
        </w:rPr>
        <w:t>глаголами</w:t>
      </w:r>
    </w:p>
    <w:p w14:paraId="56DD4491" w14:textId="77777777" w:rsidR="000C4D6D" w:rsidRPr="00F0219B" w:rsidRDefault="000C4D6D" w:rsidP="000C4D6D">
      <w:pPr>
        <w:shd w:val="clear" w:color="auto" w:fill="FFFFFF"/>
        <w:spacing w:before="240" w:after="0" w:line="240" w:lineRule="auto"/>
        <w:ind w:firstLine="539"/>
        <w:jc w:val="center"/>
        <w:rPr>
          <w:rFonts w:ascii="Times New Roman" w:hAnsi="Times New Roman"/>
          <w:b/>
          <w:bCs/>
          <w:sz w:val="28"/>
          <w:szCs w:val="28"/>
          <w:lang w:val="de-DE"/>
        </w:rPr>
      </w:pPr>
      <w:r w:rsidRPr="00F0219B">
        <w:rPr>
          <w:rFonts w:ascii="Times New Roman" w:hAnsi="Times New Roman"/>
          <w:b/>
          <w:bCs/>
          <w:sz w:val="28"/>
          <w:szCs w:val="28"/>
          <w:lang w:val="de-DE"/>
        </w:rPr>
        <w:t>brauchen, scheinen, glauben, suchen, pflegen</w:t>
      </w:r>
    </w:p>
    <w:p w14:paraId="019C49DE" w14:textId="77777777" w:rsidR="000C4D6D" w:rsidRPr="00F0219B" w:rsidRDefault="000C4D6D" w:rsidP="000C4D6D">
      <w:pPr>
        <w:shd w:val="clear" w:color="auto" w:fill="FFFFFF"/>
        <w:spacing w:before="240" w:after="0" w:line="360" w:lineRule="auto"/>
        <w:jc w:val="both"/>
        <w:rPr>
          <w:rFonts w:ascii="Times New Roman" w:hAnsi="Times New Roman"/>
          <w:sz w:val="28"/>
          <w:szCs w:val="28"/>
          <w:u w:val="single"/>
          <w:lang w:val="de-DE"/>
        </w:rPr>
      </w:pPr>
      <w:r w:rsidRPr="00F0219B">
        <w:rPr>
          <w:rFonts w:ascii="Times New Roman" w:hAnsi="Times New Roman"/>
          <w:sz w:val="28"/>
          <w:szCs w:val="28"/>
          <w:u w:val="single"/>
          <w:lang w:val="de-DE"/>
        </w:rPr>
        <w:t xml:space="preserve">a) </w:t>
      </w:r>
      <w:r w:rsidRPr="00F0219B">
        <w:rPr>
          <w:rFonts w:ascii="Times New Roman" w:hAnsi="Times New Roman"/>
          <w:sz w:val="28"/>
          <w:szCs w:val="28"/>
          <w:u w:val="single"/>
        </w:rPr>
        <w:t>Оборот</w:t>
      </w:r>
      <w:r w:rsidRPr="00F0219B">
        <w:rPr>
          <w:rFonts w:ascii="Times New Roman" w:hAnsi="Times New Roman"/>
          <w:sz w:val="28"/>
          <w:szCs w:val="28"/>
          <w:u w:val="single"/>
          <w:lang w:val="de-DE"/>
        </w:rPr>
        <w:t xml:space="preserve"> «brauchen + zu + Infinitiv»</w:t>
      </w:r>
    </w:p>
    <w:p w14:paraId="63CA7F4C"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F0219B">
        <w:rPr>
          <w:rFonts w:ascii="Times New Roman" w:hAnsi="Times New Roman"/>
          <w:sz w:val="28"/>
          <w:szCs w:val="28"/>
        </w:rPr>
        <w:t xml:space="preserve">Глагол </w:t>
      </w:r>
      <w:r w:rsidRPr="00F0219B">
        <w:rPr>
          <w:rFonts w:ascii="Times New Roman" w:hAnsi="Times New Roman"/>
          <w:i/>
          <w:iCs/>
          <w:sz w:val="28"/>
          <w:szCs w:val="28"/>
        </w:rPr>
        <w:t>brauchen</w:t>
      </w:r>
      <w:r w:rsidRPr="00F0219B">
        <w:rPr>
          <w:rFonts w:ascii="Times New Roman" w:hAnsi="Times New Roman"/>
          <w:sz w:val="28"/>
          <w:szCs w:val="28"/>
        </w:rPr>
        <w:t xml:space="preserve"> (</w:t>
      </w:r>
      <w:r w:rsidRPr="00F0219B">
        <w:rPr>
          <w:rFonts w:ascii="Times New Roman" w:hAnsi="Times New Roman"/>
          <w:i/>
          <w:iCs/>
          <w:sz w:val="28"/>
          <w:szCs w:val="28"/>
        </w:rPr>
        <w:t>нуждаться</w:t>
      </w:r>
      <w:r w:rsidRPr="00F0219B">
        <w:rPr>
          <w:rFonts w:ascii="Times New Roman" w:hAnsi="Times New Roman"/>
          <w:sz w:val="28"/>
          <w:szCs w:val="28"/>
        </w:rPr>
        <w:t xml:space="preserve">) при употреблении с инфинитивом выражает необходимость и переводится с помощью слов </w:t>
      </w:r>
      <w:r w:rsidRPr="00F0219B">
        <w:rPr>
          <w:rFonts w:ascii="Times New Roman" w:hAnsi="Times New Roman"/>
          <w:i/>
          <w:iCs/>
          <w:sz w:val="28"/>
          <w:szCs w:val="28"/>
        </w:rPr>
        <w:t>нужно, необходимо, требуется.</w:t>
      </w:r>
      <w:r w:rsidRPr="00F0219B">
        <w:rPr>
          <w:rFonts w:ascii="Times New Roman" w:hAnsi="Times New Roman"/>
          <w:sz w:val="28"/>
          <w:szCs w:val="28"/>
        </w:rPr>
        <w:t xml:space="preserve"> При этом он может приобрести новые оттенки, зависящие от сопровождающих его частиц </w:t>
      </w:r>
      <w:r w:rsidRPr="00F0219B">
        <w:rPr>
          <w:rFonts w:ascii="Times New Roman" w:hAnsi="Times New Roman"/>
          <w:i/>
          <w:iCs/>
          <w:sz w:val="28"/>
          <w:szCs w:val="28"/>
        </w:rPr>
        <w:t>(nur, noch, kaum),</w:t>
      </w:r>
      <w:r w:rsidRPr="00F0219B">
        <w:rPr>
          <w:rFonts w:ascii="Times New Roman" w:hAnsi="Times New Roman"/>
          <w:sz w:val="28"/>
          <w:szCs w:val="28"/>
        </w:rPr>
        <w:t xml:space="preserve"> отрицания </w:t>
      </w:r>
      <w:r w:rsidRPr="00F0219B">
        <w:rPr>
          <w:rFonts w:ascii="Times New Roman" w:hAnsi="Times New Roman"/>
          <w:i/>
          <w:iCs/>
          <w:sz w:val="28"/>
          <w:szCs w:val="28"/>
        </w:rPr>
        <w:t>nicht</w:t>
      </w:r>
      <w:r w:rsidRPr="00F0219B">
        <w:rPr>
          <w:rFonts w:ascii="Times New Roman" w:hAnsi="Times New Roman"/>
          <w:sz w:val="28"/>
          <w:szCs w:val="28"/>
        </w:rPr>
        <w:t xml:space="preserve">, и тогда переводится словами </w:t>
      </w:r>
      <w:r w:rsidRPr="00F0219B">
        <w:rPr>
          <w:rFonts w:ascii="Times New Roman" w:hAnsi="Times New Roman"/>
          <w:i/>
          <w:iCs/>
          <w:sz w:val="28"/>
          <w:szCs w:val="28"/>
        </w:rPr>
        <w:t xml:space="preserve">достаточно, нужно лишь, нужно еще, едва ли нужно, </w:t>
      </w:r>
      <w:r w:rsidRPr="00F0219B">
        <w:rPr>
          <w:rFonts w:ascii="Times New Roman" w:hAnsi="Times New Roman"/>
          <w:i/>
          <w:iCs/>
          <w:sz w:val="28"/>
          <w:szCs w:val="28"/>
        </w:rPr>
        <w:lastRenderedPageBreak/>
        <w:t>едва ли необходимо, необязательно, не требуется, нет необходимости</w:t>
      </w:r>
      <w:r w:rsidRPr="00F0219B">
        <w:rPr>
          <w:rFonts w:ascii="Times New Roman" w:hAnsi="Times New Roman"/>
          <w:sz w:val="28"/>
          <w:szCs w:val="28"/>
        </w:rPr>
        <w:t xml:space="preserve"> с инфинитивом смыслового глагола.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5"/>
        <w:gridCol w:w="4761"/>
      </w:tblGrid>
      <w:tr w:rsidR="000C4D6D" w:rsidRPr="00F0219B" w14:paraId="7D9F8F51" w14:textId="77777777" w:rsidTr="009D658E">
        <w:trPr>
          <w:trHeight w:val="1012"/>
        </w:trPr>
        <w:tc>
          <w:tcPr>
            <w:tcW w:w="4678" w:type="dxa"/>
            <w:tcBorders>
              <w:top w:val="single" w:sz="4" w:space="0" w:color="auto"/>
              <w:left w:val="single" w:sz="4" w:space="0" w:color="auto"/>
              <w:bottom w:val="single" w:sz="4" w:space="0" w:color="auto"/>
              <w:right w:val="single" w:sz="4" w:space="0" w:color="auto"/>
            </w:tcBorders>
            <w:hideMark/>
          </w:tcPr>
          <w:p w14:paraId="6A82628C" w14:textId="77777777" w:rsidR="000C4D6D" w:rsidRPr="00F0219B" w:rsidRDefault="000C4D6D" w:rsidP="009D658E">
            <w:pPr>
              <w:shd w:val="clear" w:color="auto" w:fill="FFFFFF"/>
              <w:spacing w:after="0" w:line="360" w:lineRule="auto"/>
              <w:jc w:val="both"/>
              <w:rPr>
                <w:rFonts w:ascii="Times New Roman" w:hAnsi="Times New Roman"/>
                <w:sz w:val="28"/>
                <w:szCs w:val="28"/>
                <w:lang w:val="de-DE"/>
              </w:rPr>
            </w:pPr>
            <w:r w:rsidRPr="00F0219B">
              <w:rPr>
                <w:rFonts w:ascii="Times New Roman" w:hAnsi="Times New Roman"/>
                <w:i/>
                <w:iCs/>
                <w:sz w:val="28"/>
                <w:szCs w:val="28"/>
                <w:lang w:val="de-DE"/>
              </w:rPr>
              <w:t>Man braucht nicht zu unterscheiden zwischen langfristigen totalen Kosten und langfristigen variablen Kosten</w:t>
            </w:r>
            <w:r w:rsidRPr="00F0219B">
              <w:rPr>
                <w:rFonts w:ascii="Times New Roman" w:hAnsi="Times New Roman"/>
                <w:sz w:val="28"/>
                <w:szCs w:val="28"/>
                <w:lang w:val="de-DE"/>
              </w:rPr>
              <w:t xml:space="preserve">, </w:t>
            </w:r>
            <w:r w:rsidRPr="00F0219B">
              <w:rPr>
                <w:rFonts w:ascii="Times New Roman" w:hAnsi="Times New Roman"/>
                <w:i/>
                <w:iCs/>
                <w:sz w:val="28"/>
                <w:szCs w:val="28"/>
                <w:lang w:val="de-DE"/>
              </w:rPr>
              <w:t>weil langfristig alle Kosten variabel sind.</w:t>
            </w:r>
          </w:p>
        </w:tc>
        <w:tc>
          <w:tcPr>
            <w:tcW w:w="4962" w:type="dxa"/>
            <w:tcBorders>
              <w:top w:val="single" w:sz="4" w:space="0" w:color="auto"/>
              <w:left w:val="single" w:sz="4" w:space="0" w:color="auto"/>
              <w:bottom w:val="single" w:sz="4" w:space="0" w:color="auto"/>
              <w:right w:val="single" w:sz="4" w:space="0" w:color="auto"/>
            </w:tcBorders>
            <w:hideMark/>
          </w:tcPr>
          <w:p w14:paraId="270B754B" w14:textId="77777777" w:rsidR="000C4D6D" w:rsidRPr="00F0219B" w:rsidRDefault="000C4D6D" w:rsidP="009D658E">
            <w:pPr>
              <w:shd w:val="clear" w:color="auto" w:fill="FFFFFF"/>
              <w:spacing w:after="0" w:line="360" w:lineRule="auto"/>
              <w:jc w:val="both"/>
              <w:rPr>
                <w:rFonts w:ascii="Times New Roman" w:hAnsi="Times New Roman"/>
                <w:i/>
                <w:iCs/>
                <w:sz w:val="28"/>
                <w:szCs w:val="28"/>
              </w:rPr>
            </w:pPr>
            <w:r w:rsidRPr="00F0219B">
              <w:rPr>
                <w:rFonts w:ascii="Times New Roman" w:hAnsi="Times New Roman"/>
                <w:i/>
                <w:iCs/>
                <w:sz w:val="28"/>
                <w:szCs w:val="28"/>
              </w:rPr>
              <w:t>Нет необходимости различать</w:t>
            </w:r>
            <w:r w:rsidRPr="00F0219B">
              <w:rPr>
                <w:rFonts w:ascii="Times New Roman" w:hAnsi="Times New Roman"/>
                <w:b/>
                <w:bCs/>
                <w:i/>
                <w:iCs/>
                <w:sz w:val="28"/>
                <w:szCs w:val="28"/>
              </w:rPr>
              <w:t xml:space="preserve"> </w:t>
            </w:r>
            <w:r w:rsidRPr="00F0219B">
              <w:rPr>
                <w:rFonts w:ascii="Times New Roman" w:hAnsi="Times New Roman"/>
                <w:i/>
                <w:iCs/>
                <w:sz w:val="28"/>
                <w:szCs w:val="28"/>
              </w:rPr>
              <w:t>долгосрочные постоянные издержки и долгосрочные переменные издержки, так как в течение</w:t>
            </w:r>
            <w:r w:rsidRPr="00F0219B">
              <w:rPr>
                <w:rFonts w:ascii="Times New Roman" w:hAnsi="Times New Roman"/>
                <w:b/>
                <w:bCs/>
                <w:i/>
                <w:iCs/>
                <w:sz w:val="28"/>
                <w:szCs w:val="28"/>
              </w:rPr>
              <w:t xml:space="preserve"> </w:t>
            </w:r>
            <w:r w:rsidRPr="00F0219B">
              <w:rPr>
                <w:rFonts w:ascii="Times New Roman" w:hAnsi="Times New Roman"/>
                <w:i/>
                <w:iCs/>
                <w:sz w:val="28"/>
                <w:szCs w:val="28"/>
              </w:rPr>
              <w:t>длительного периода все издержки являются переменными.</w:t>
            </w:r>
          </w:p>
        </w:tc>
      </w:tr>
    </w:tbl>
    <w:p w14:paraId="6D4A04CB" w14:textId="77777777" w:rsidR="000C4D6D" w:rsidRPr="00F0219B" w:rsidRDefault="000C4D6D" w:rsidP="000C4D6D">
      <w:pPr>
        <w:shd w:val="clear" w:color="auto" w:fill="FFFFFF"/>
        <w:spacing w:before="240" w:after="0" w:line="360" w:lineRule="auto"/>
        <w:jc w:val="both"/>
        <w:rPr>
          <w:rFonts w:ascii="Times New Roman" w:hAnsi="Times New Roman"/>
          <w:sz w:val="28"/>
          <w:szCs w:val="28"/>
          <w:u w:val="single"/>
          <w:lang w:val="de-DE"/>
        </w:rPr>
      </w:pPr>
      <w:r w:rsidRPr="00F0219B">
        <w:rPr>
          <w:rFonts w:ascii="Times New Roman" w:hAnsi="Times New Roman"/>
          <w:sz w:val="28"/>
          <w:szCs w:val="28"/>
          <w:u w:val="single"/>
          <w:lang w:val="de-DE"/>
        </w:rPr>
        <w:t xml:space="preserve">b) </w:t>
      </w:r>
      <w:r w:rsidRPr="00F0219B">
        <w:rPr>
          <w:rFonts w:ascii="Times New Roman" w:hAnsi="Times New Roman"/>
          <w:sz w:val="28"/>
          <w:szCs w:val="28"/>
          <w:u w:val="single"/>
        </w:rPr>
        <w:t>Оборот</w:t>
      </w:r>
      <w:r w:rsidRPr="00F0219B">
        <w:rPr>
          <w:rFonts w:ascii="Times New Roman" w:hAnsi="Times New Roman"/>
          <w:sz w:val="28"/>
          <w:szCs w:val="28"/>
          <w:u w:val="single"/>
          <w:lang w:val="de-DE"/>
        </w:rPr>
        <w:t xml:space="preserve"> «scheinen» + zu + Infinitiv»</w:t>
      </w:r>
    </w:p>
    <w:p w14:paraId="4BA6CF04"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F0219B">
        <w:rPr>
          <w:rFonts w:ascii="Times New Roman" w:hAnsi="Times New Roman"/>
          <w:sz w:val="28"/>
          <w:szCs w:val="28"/>
        </w:rPr>
        <w:t xml:space="preserve">Эта конструкция используется для выражения предположения, неуверенности. Глагол </w:t>
      </w:r>
      <w:r w:rsidRPr="00F0219B">
        <w:rPr>
          <w:rFonts w:ascii="Times New Roman" w:hAnsi="Times New Roman"/>
          <w:i/>
          <w:iCs/>
          <w:sz w:val="28"/>
          <w:szCs w:val="28"/>
        </w:rPr>
        <w:t>scheinen</w:t>
      </w:r>
      <w:r w:rsidRPr="00F0219B">
        <w:rPr>
          <w:rFonts w:ascii="Times New Roman" w:hAnsi="Times New Roman"/>
          <w:sz w:val="28"/>
          <w:szCs w:val="28"/>
        </w:rPr>
        <w:t xml:space="preserve"> (</w:t>
      </w:r>
      <w:r w:rsidRPr="00F0219B">
        <w:rPr>
          <w:rFonts w:ascii="Times New Roman" w:hAnsi="Times New Roman"/>
          <w:i/>
          <w:iCs/>
          <w:sz w:val="28"/>
          <w:szCs w:val="28"/>
        </w:rPr>
        <w:t>казаться; светить)</w:t>
      </w:r>
      <w:r w:rsidRPr="00F0219B">
        <w:rPr>
          <w:rFonts w:ascii="Times New Roman" w:hAnsi="Times New Roman"/>
          <w:sz w:val="28"/>
          <w:szCs w:val="28"/>
        </w:rPr>
        <w:t xml:space="preserve"> в конструкции с инфинитивом приобретает иное значение. Оборот «</w:t>
      </w:r>
      <w:r w:rsidRPr="00F0219B">
        <w:rPr>
          <w:rFonts w:ascii="Times New Roman" w:hAnsi="Times New Roman"/>
          <w:i/>
          <w:iCs/>
          <w:sz w:val="28"/>
          <w:szCs w:val="28"/>
        </w:rPr>
        <w:t>scheinen</w:t>
      </w:r>
      <w:r w:rsidRPr="00F0219B">
        <w:rPr>
          <w:rFonts w:ascii="Times New Roman" w:hAnsi="Times New Roman"/>
          <w:sz w:val="28"/>
          <w:szCs w:val="28"/>
        </w:rPr>
        <w:t xml:space="preserve"> + </w:t>
      </w:r>
      <w:r w:rsidRPr="00F0219B">
        <w:rPr>
          <w:rFonts w:ascii="Times New Roman" w:hAnsi="Times New Roman"/>
          <w:i/>
          <w:iCs/>
          <w:sz w:val="28"/>
          <w:szCs w:val="28"/>
        </w:rPr>
        <w:t>zu</w:t>
      </w:r>
      <w:r w:rsidRPr="00F0219B">
        <w:rPr>
          <w:rFonts w:ascii="Times New Roman" w:hAnsi="Times New Roman"/>
          <w:sz w:val="28"/>
          <w:szCs w:val="28"/>
        </w:rPr>
        <w:t xml:space="preserve"> + </w:t>
      </w:r>
      <w:r w:rsidRPr="00F0219B">
        <w:rPr>
          <w:rFonts w:ascii="Times New Roman" w:hAnsi="Times New Roman"/>
          <w:i/>
          <w:iCs/>
          <w:sz w:val="28"/>
          <w:szCs w:val="28"/>
        </w:rPr>
        <w:t>Infinitiv</w:t>
      </w:r>
      <w:r w:rsidRPr="00F0219B">
        <w:rPr>
          <w:rFonts w:ascii="Times New Roman" w:hAnsi="Times New Roman"/>
          <w:sz w:val="28"/>
          <w:szCs w:val="28"/>
        </w:rPr>
        <w:t xml:space="preserve">» переводится словами: </w:t>
      </w:r>
      <w:r w:rsidRPr="00F0219B">
        <w:rPr>
          <w:rFonts w:ascii="Times New Roman" w:hAnsi="Times New Roman"/>
          <w:i/>
          <w:iCs/>
          <w:sz w:val="28"/>
          <w:szCs w:val="28"/>
        </w:rPr>
        <w:t>по-видимому, по всей видимости, судя по всему, по всей вероятности, насколько можно судить</w:t>
      </w:r>
      <w:r w:rsidRPr="00F0219B">
        <w:rPr>
          <w:rFonts w:ascii="Times New Roman" w:hAnsi="Times New Roman"/>
          <w:sz w:val="28"/>
          <w:szCs w:val="28"/>
        </w:rPr>
        <w:t xml:space="preserve"> и др. с глаголом в личной форме. Возможен и другой способ перевода - с использованием оборотов: </w:t>
      </w:r>
      <w:r w:rsidRPr="00F0219B">
        <w:rPr>
          <w:rFonts w:ascii="Times New Roman" w:hAnsi="Times New Roman"/>
          <w:i/>
          <w:iCs/>
          <w:sz w:val="28"/>
          <w:szCs w:val="28"/>
        </w:rPr>
        <w:t>создается впечатление, что.., кажется, что.., представляется, что...</w:t>
      </w:r>
      <w:r w:rsidRPr="00F0219B">
        <w:rPr>
          <w:rFonts w:ascii="Times New Roman" w:hAnsi="Times New Roman"/>
          <w:sz w:val="28"/>
          <w:szCs w:val="28"/>
        </w:rPr>
        <w:t xml:space="preserve"> . Если глагол </w:t>
      </w:r>
      <w:r w:rsidRPr="00F0219B">
        <w:rPr>
          <w:rFonts w:ascii="Times New Roman" w:hAnsi="Times New Roman"/>
          <w:i/>
          <w:iCs/>
          <w:sz w:val="28"/>
          <w:szCs w:val="28"/>
        </w:rPr>
        <w:t>scheinen</w:t>
      </w:r>
      <w:r w:rsidRPr="00F0219B">
        <w:rPr>
          <w:rFonts w:ascii="Times New Roman" w:hAnsi="Times New Roman"/>
          <w:sz w:val="28"/>
          <w:szCs w:val="28"/>
        </w:rPr>
        <w:t xml:space="preserve"> употреблен в прошедшем времени, то при переводе соответственно используются формы прошедшего времени: </w:t>
      </w:r>
      <w:r w:rsidRPr="00F0219B">
        <w:rPr>
          <w:rFonts w:ascii="Times New Roman" w:hAnsi="Times New Roman"/>
          <w:i/>
          <w:iCs/>
          <w:sz w:val="28"/>
          <w:szCs w:val="28"/>
        </w:rPr>
        <w:t>казалось, что… .</w:t>
      </w:r>
    </w:p>
    <w:p w14:paraId="59609C40" w14:textId="77777777" w:rsidR="000C4D6D" w:rsidRPr="00F0219B" w:rsidRDefault="000C4D6D" w:rsidP="000C4D6D">
      <w:pPr>
        <w:shd w:val="clear" w:color="auto" w:fill="FFFFFF"/>
        <w:spacing w:after="0" w:line="360" w:lineRule="auto"/>
        <w:jc w:val="both"/>
        <w:rPr>
          <w:rFonts w:ascii="Times New Roman" w:hAnsi="Times New Roman"/>
          <w:i/>
          <w:iCs/>
          <w:sz w:val="28"/>
          <w:szCs w:val="28"/>
        </w:rPr>
      </w:pPr>
      <w:r w:rsidRPr="00F0219B">
        <w:rPr>
          <w:rFonts w:ascii="Times New Roman" w:hAnsi="Times New Roman"/>
          <w:sz w:val="28"/>
          <w:szCs w:val="28"/>
        </w:rPr>
        <w:t>Одновременно с конструкцией «</w:t>
      </w:r>
      <w:r w:rsidRPr="00F0219B">
        <w:rPr>
          <w:rFonts w:ascii="Times New Roman" w:hAnsi="Times New Roman"/>
          <w:i/>
          <w:iCs/>
          <w:sz w:val="28"/>
          <w:szCs w:val="28"/>
        </w:rPr>
        <w:t>scheinen +zu</w:t>
      </w:r>
      <w:r w:rsidRPr="00F0219B">
        <w:rPr>
          <w:rFonts w:ascii="Times New Roman" w:hAnsi="Times New Roman"/>
          <w:sz w:val="28"/>
          <w:szCs w:val="28"/>
        </w:rPr>
        <w:t xml:space="preserve"> + </w:t>
      </w:r>
      <w:r w:rsidRPr="00F0219B">
        <w:rPr>
          <w:rFonts w:ascii="Times New Roman" w:hAnsi="Times New Roman"/>
          <w:i/>
          <w:iCs/>
          <w:sz w:val="28"/>
          <w:szCs w:val="28"/>
        </w:rPr>
        <w:t>Infinitiv</w:t>
      </w:r>
      <w:r w:rsidRPr="00F0219B">
        <w:rPr>
          <w:rFonts w:ascii="Times New Roman" w:hAnsi="Times New Roman"/>
          <w:sz w:val="28"/>
          <w:szCs w:val="28"/>
        </w:rPr>
        <w:t xml:space="preserve">» используются модальные слова со значением предположения, например, </w:t>
      </w:r>
      <w:r w:rsidRPr="00F0219B">
        <w:rPr>
          <w:rFonts w:ascii="Times New Roman" w:hAnsi="Times New Roman"/>
          <w:i/>
          <w:iCs/>
          <w:sz w:val="28"/>
          <w:szCs w:val="28"/>
        </w:rPr>
        <w:t>wohl</w:t>
      </w:r>
      <w:r w:rsidRPr="00F0219B">
        <w:rPr>
          <w:rFonts w:ascii="Times New Roman" w:hAnsi="Times New Roman"/>
          <w:sz w:val="28"/>
          <w:szCs w:val="28"/>
        </w:rPr>
        <w:t xml:space="preserve"> (</w:t>
      </w:r>
      <w:r w:rsidRPr="00F0219B">
        <w:rPr>
          <w:rFonts w:ascii="Times New Roman" w:hAnsi="Times New Roman"/>
          <w:i/>
          <w:iCs/>
          <w:sz w:val="28"/>
          <w:szCs w:val="28"/>
        </w:rPr>
        <w:t>пожалуй, вероятно).</w:t>
      </w:r>
      <w:r w:rsidRPr="00F0219B">
        <w:rPr>
          <w:rFonts w:ascii="Times New Roman" w:hAnsi="Times New Roman"/>
          <w:sz w:val="28"/>
          <w:szCs w:val="28"/>
        </w:rPr>
        <w:t xml:space="preserve"> В таком случае переводится или модальное слово, или глагол </w:t>
      </w:r>
      <w:r w:rsidRPr="00F0219B">
        <w:rPr>
          <w:rFonts w:ascii="Times New Roman" w:hAnsi="Times New Roman"/>
          <w:i/>
          <w:iCs/>
          <w:sz w:val="28"/>
          <w:szCs w:val="28"/>
        </w:rPr>
        <w:t>scheinen.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4"/>
        <w:gridCol w:w="4742"/>
      </w:tblGrid>
      <w:tr w:rsidR="000C4D6D" w:rsidRPr="00F0219B" w14:paraId="70DA17E4" w14:textId="77777777" w:rsidTr="009D658E">
        <w:trPr>
          <w:trHeight w:val="1012"/>
        </w:trPr>
        <w:tc>
          <w:tcPr>
            <w:tcW w:w="4678" w:type="dxa"/>
            <w:tcBorders>
              <w:top w:val="single" w:sz="4" w:space="0" w:color="auto"/>
              <w:left w:val="single" w:sz="4" w:space="0" w:color="auto"/>
              <w:bottom w:val="single" w:sz="4" w:space="0" w:color="auto"/>
              <w:right w:val="single" w:sz="4" w:space="0" w:color="auto"/>
            </w:tcBorders>
            <w:hideMark/>
          </w:tcPr>
          <w:p w14:paraId="6A572E3F" w14:textId="77777777" w:rsidR="000C4D6D" w:rsidRPr="00F0219B" w:rsidRDefault="000C4D6D" w:rsidP="009D658E">
            <w:pPr>
              <w:shd w:val="clear" w:color="auto" w:fill="FFFFFF"/>
              <w:spacing w:after="0" w:line="360" w:lineRule="auto"/>
              <w:jc w:val="both"/>
              <w:rPr>
                <w:rFonts w:ascii="Times New Roman" w:hAnsi="Times New Roman"/>
                <w:sz w:val="28"/>
                <w:szCs w:val="28"/>
                <w:lang w:val="de-DE"/>
              </w:rPr>
            </w:pPr>
            <w:r w:rsidRPr="00F0219B">
              <w:rPr>
                <w:rFonts w:ascii="Times New Roman" w:hAnsi="Times New Roman"/>
                <w:i/>
                <w:iCs/>
                <w:sz w:val="28"/>
                <w:szCs w:val="28"/>
                <w:lang w:val="de-DE"/>
              </w:rPr>
              <w:t>Das sind die Hauptfaktoren, die den  Verlauf dieser Prozesse zu bestimmen scheinen.</w:t>
            </w:r>
          </w:p>
        </w:tc>
        <w:tc>
          <w:tcPr>
            <w:tcW w:w="4962" w:type="dxa"/>
            <w:tcBorders>
              <w:top w:val="single" w:sz="4" w:space="0" w:color="auto"/>
              <w:left w:val="single" w:sz="4" w:space="0" w:color="auto"/>
              <w:bottom w:val="single" w:sz="4" w:space="0" w:color="auto"/>
              <w:right w:val="single" w:sz="4" w:space="0" w:color="auto"/>
            </w:tcBorders>
            <w:hideMark/>
          </w:tcPr>
          <w:p w14:paraId="2D960F6A" w14:textId="77777777" w:rsidR="000C4D6D" w:rsidRPr="00F0219B" w:rsidRDefault="000C4D6D" w:rsidP="009D658E">
            <w:pPr>
              <w:shd w:val="clear" w:color="auto" w:fill="FFFFFF"/>
              <w:spacing w:after="0" w:line="360" w:lineRule="auto"/>
              <w:jc w:val="both"/>
              <w:rPr>
                <w:rFonts w:ascii="Times New Roman" w:hAnsi="Times New Roman"/>
                <w:i/>
                <w:iCs/>
                <w:sz w:val="28"/>
                <w:szCs w:val="28"/>
              </w:rPr>
            </w:pPr>
            <w:r w:rsidRPr="00F0219B">
              <w:rPr>
                <w:rFonts w:ascii="Times New Roman" w:hAnsi="Times New Roman"/>
                <w:i/>
                <w:iCs/>
                <w:sz w:val="28"/>
                <w:szCs w:val="28"/>
              </w:rPr>
              <w:t>Это главные факторы, которые, по-видимому, определяют течение этих процессов.</w:t>
            </w:r>
          </w:p>
        </w:tc>
      </w:tr>
    </w:tbl>
    <w:p w14:paraId="79D3837B" w14:textId="77777777" w:rsidR="000C4D6D" w:rsidRPr="00F0219B" w:rsidRDefault="000C4D6D" w:rsidP="000C4D6D">
      <w:pPr>
        <w:shd w:val="clear" w:color="auto" w:fill="FFFFFF"/>
        <w:spacing w:before="240" w:after="0" w:line="360" w:lineRule="auto"/>
        <w:jc w:val="both"/>
        <w:rPr>
          <w:rFonts w:ascii="Times New Roman" w:hAnsi="Times New Roman"/>
          <w:sz w:val="28"/>
          <w:szCs w:val="28"/>
          <w:lang w:val="de-DE"/>
        </w:rPr>
      </w:pPr>
      <w:r w:rsidRPr="00F0219B">
        <w:rPr>
          <w:rFonts w:ascii="Times New Roman" w:hAnsi="Times New Roman"/>
          <w:sz w:val="28"/>
          <w:szCs w:val="28"/>
          <w:u w:val="single"/>
          <w:lang w:val="de-DE"/>
        </w:rPr>
        <w:t xml:space="preserve">c) </w:t>
      </w:r>
      <w:r w:rsidRPr="00F0219B">
        <w:rPr>
          <w:rFonts w:ascii="Times New Roman" w:hAnsi="Times New Roman"/>
          <w:sz w:val="28"/>
          <w:szCs w:val="28"/>
          <w:u w:val="single"/>
        </w:rPr>
        <w:t>Оборот</w:t>
      </w:r>
      <w:r w:rsidRPr="00F0219B">
        <w:rPr>
          <w:rFonts w:ascii="Times New Roman" w:hAnsi="Times New Roman"/>
          <w:sz w:val="28"/>
          <w:szCs w:val="28"/>
          <w:u w:val="single"/>
          <w:lang w:val="de-DE"/>
        </w:rPr>
        <w:t xml:space="preserve"> «glauben + zu + Infinitiv»</w:t>
      </w:r>
    </w:p>
    <w:p w14:paraId="4267F70D"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F0219B">
        <w:rPr>
          <w:rFonts w:ascii="Times New Roman" w:hAnsi="Times New Roman"/>
          <w:sz w:val="28"/>
          <w:szCs w:val="28"/>
        </w:rPr>
        <w:t xml:space="preserve">Глагол </w:t>
      </w:r>
      <w:r w:rsidRPr="00F0219B">
        <w:rPr>
          <w:rFonts w:ascii="Times New Roman" w:hAnsi="Times New Roman"/>
          <w:i/>
          <w:iCs/>
          <w:sz w:val="28"/>
          <w:szCs w:val="28"/>
        </w:rPr>
        <w:t>glauben</w:t>
      </w:r>
      <w:r w:rsidRPr="00F0219B">
        <w:rPr>
          <w:rFonts w:ascii="Times New Roman" w:hAnsi="Times New Roman"/>
          <w:sz w:val="28"/>
          <w:szCs w:val="28"/>
        </w:rPr>
        <w:t xml:space="preserve"> (</w:t>
      </w:r>
      <w:r w:rsidRPr="00F0219B">
        <w:rPr>
          <w:rFonts w:ascii="Times New Roman" w:hAnsi="Times New Roman"/>
          <w:i/>
          <w:iCs/>
          <w:sz w:val="28"/>
          <w:szCs w:val="28"/>
        </w:rPr>
        <w:t>верить; полагать</w:t>
      </w:r>
      <w:r w:rsidRPr="00F0219B">
        <w:rPr>
          <w:rFonts w:ascii="Times New Roman" w:hAnsi="Times New Roman"/>
          <w:sz w:val="28"/>
          <w:szCs w:val="28"/>
        </w:rPr>
        <w:t>) в составе инфинитивного оборота реализует свое второе значение. «</w:t>
      </w:r>
      <w:r w:rsidRPr="00F0219B">
        <w:rPr>
          <w:rFonts w:ascii="Times New Roman" w:hAnsi="Times New Roman"/>
          <w:i/>
          <w:iCs/>
          <w:sz w:val="28"/>
          <w:szCs w:val="28"/>
        </w:rPr>
        <w:t>Glauben</w:t>
      </w:r>
      <w:r w:rsidRPr="00F0219B">
        <w:rPr>
          <w:rFonts w:ascii="Times New Roman" w:hAnsi="Times New Roman"/>
          <w:sz w:val="28"/>
          <w:szCs w:val="28"/>
        </w:rPr>
        <w:t xml:space="preserve"> + </w:t>
      </w:r>
      <w:r w:rsidRPr="00F0219B">
        <w:rPr>
          <w:rFonts w:ascii="Times New Roman" w:hAnsi="Times New Roman"/>
          <w:i/>
          <w:iCs/>
          <w:sz w:val="28"/>
          <w:szCs w:val="28"/>
        </w:rPr>
        <w:t>zu</w:t>
      </w:r>
      <w:r w:rsidRPr="00F0219B">
        <w:rPr>
          <w:rFonts w:ascii="Times New Roman" w:hAnsi="Times New Roman"/>
          <w:sz w:val="28"/>
          <w:szCs w:val="28"/>
        </w:rPr>
        <w:t xml:space="preserve"> + </w:t>
      </w:r>
      <w:r w:rsidRPr="00F0219B">
        <w:rPr>
          <w:rFonts w:ascii="Times New Roman" w:hAnsi="Times New Roman"/>
          <w:i/>
          <w:iCs/>
          <w:sz w:val="28"/>
          <w:szCs w:val="28"/>
        </w:rPr>
        <w:t>Infinitiv</w:t>
      </w:r>
      <w:r w:rsidRPr="00F0219B">
        <w:rPr>
          <w:rFonts w:ascii="Times New Roman" w:hAnsi="Times New Roman"/>
          <w:sz w:val="28"/>
          <w:szCs w:val="28"/>
        </w:rPr>
        <w:t xml:space="preserve">» переводится обычно </w:t>
      </w:r>
      <w:r w:rsidRPr="00F0219B">
        <w:rPr>
          <w:rFonts w:ascii="Times New Roman" w:hAnsi="Times New Roman"/>
          <w:sz w:val="28"/>
          <w:szCs w:val="28"/>
        </w:rPr>
        <w:lastRenderedPageBreak/>
        <w:t xml:space="preserve">словами </w:t>
      </w:r>
      <w:r w:rsidRPr="00F0219B">
        <w:rPr>
          <w:rFonts w:ascii="Times New Roman" w:hAnsi="Times New Roman"/>
          <w:i/>
          <w:iCs/>
          <w:sz w:val="28"/>
          <w:szCs w:val="28"/>
        </w:rPr>
        <w:t>думать, полагать, что...</w:t>
      </w:r>
      <w:r w:rsidRPr="00F0219B">
        <w:rPr>
          <w:rFonts w:ascii="Times New Roman" w:hAnsi="Times New Roman"/>
          <w:sz w:val="28"/>
          <w:szCs w:val="28"/>
        </w:rPr>
        <w:t xml:space="preserve"> с инфинитивом глагола или соответствующей личной его формой.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3"/>
        <w:gridCol w:w="4763"/>
      </w:tblGrid>
      <w:tr w:rsidR="000C4D6D" w:rsidRPr="00F0219B" w14:paraId="462812C7" w14:textId="77777777" w:rsidTr="009D658E">
        <w:trPr>
          <w:trHeight w:val="598"/>
        </w:trPr>
        <w:tc>
          <w:tcPr>
            <w:tcW w:w="4678" w:type="dxa"/>
            <w:tcBorders>
              <w:top w:val="single" w:sz="4" w:space="0" w:color="auto"/>
              <w:left w:val="single" w:sz="4" w:space="0" w:color="auto"/>
              <w:bottom w:val="single" w:sz="4" w:space="0" w:color="auto"/>
              <w:right w:val="single" w:sz="4" w:space="0" w:color="auto"/>
            </w:tcBorders>
            <w:hideMark/>
          </w:tcPr>
          <w:p w14:paraId="297D80D2" w14:textId="77777777" w:rsidR="000C4D6D" w:rsidRPr="00F0219B" w:rsidRDefault="000C4D6D" w:rsidP="009D658E">
            <w:pPr>
              <w:shd w:val="clear" w:color="auto" w:fill="FFFFFF"/>
              <w:spacing w:after="0" w:line="360" w:lineRule="auto"/>
              <w:jc w:val="both"/>
              <w:rPr>
                <w:rFonts w:ascii="Times New Roman" w:hAnsi="Times New Roman"/>
                <w:sz w:val="28"/>
                <w:szCs w:val="28"/>
                <w:lang w:val="de-DE"/>
              </w:rPr>
            </w:pPr>
            <w:r w:rsidRPr="00F0219B">
              <w:rPr>
                <w:rFonts w:ascii="Times New Roman" w:hAnsi="Times New Roman"/>
                <w:i/>
                <w:iCs/>
                <w:sz w:val="28"/>
                <w:szCs w:val="28"/>
                <w:lang w:val="de-DE"/>
              </w:rPr>
              <w:t>Der Arbeiter glaubt, diese Arbeit in 2 Stunden machen zu können.</w:t>
            </w:r>
          </w:p>
        </w:tc>
        <w:tc>
          <w:tcPr>
            <w:tcW w:w="4962" w:type="dxa"/>
            <w:tcBorders>
              <w:top w:val="single" w:sz="4" w:space="0" w:color="auto"/>
              <w:left w:val="single" w:sz="4" w:space="0" w:color="auto"/>
              <w:bottom w:val="single" w:sz="4" w:space="0" w:color="auto"/>
              <w:right w:val="single" w:sz="4" w:space="0" w:color="auto"/>
            </w:tcBorders>
            <w:hideMark/>
          </w:tcPr>
          <w:p w14:paraId="4EC3BCA0" w14:textId="77777777" w:rsidR="000C4D6D" w:rsidRPr="00F0219B" w:rsidRDefault="000C4D6D" w:rsidP="009D658E">
            <w:pPr>
              <w:shd w:val="clear" w:color="auto" w:fill="FFFFFF"/>
              <w:spacing w:after="0" w:line="360" w:lineRule="auto"/>
              <w:jc w:val="both"/>
              <w:rPr>
                <w:rFonts w:ascii="Times New Roman" w:hAnsi="Times New Roman"/>
                <w:i/>
                <w:iCs/>
                <w:sz w:val="28"/>
                <w:szCs w:val="28"/>
              </w:rPr>
            </w:pPr>
            <w:r w:rsidRPr="00F0219B">
              <w:rPr>
                <w:rFonts w:ascii="Times New Roman" w:hAnsi="Times New Roman"/>
                <w:i/>
                <w:iCs/>
                <w:sz w:val="28"/>
                <w:szCs w:val="28"/>
              </w:rPr>
              <w:t>Рабочий полагает, что сможет выполнить эту работу за 2 часа.</w:t>
            </w:r>
          </w:p>
        </w:tc>
      </w:tr>
    </w:tbl>
    <w:p w14:paraId="0A652F2B" w14:textId="77777777" w:rsidR="000C4D6D" w:rsidRPr="00F0219B" w:rsidRDefault="000C4D6D" w:rsidP="000C4D6D">
      <w:pPr>
        <w:shd w:val="clear" w:color="auto" w:fill="FFFFFF"/>
        <w:spacing w:before="240" w:after="0" w:line="360" w:lineRule="auto"/>
        <w:jc w:val="both"/>
        <w:rPr>
          <w:rFonts w:ascii="Times New Roman" w:hAnsi="Times New Roman"/>
          <w:i/>
          <w:iCs/>
          <w:sz w:val="28"/>
          <w:szCs w:val="28"/>
          <w:lang w:val="de-DE"/>
        </w:rPr>
      </w:pPr>
      <w:r w:rsidRPr="00F0219B">
        <w:rPr>
          <w:rFonts w:ascii="Times New Roman" w:hAnsi="Times New Roman"/>
          <w:sz w:val="28"/>
          <w:szCs w:val="28"/>
          <w:u w:val="single"/>
          <w:lang w:val="de-DE"/>
        </w:rPr>
        <w:t xml:space="preserve">d) </w:t>
      </w:r>
      <w:r w:rsidRPr="00F0219B">
        <w:rPr>
          <w:rFonts w:ascii="Times New Roman" w:hAnsi="Times New Roman"/>
          <w:sz w:val="28"/>
          <w:szCs w:val="28"/>
          <w:u w:val="single"/>
        </w:rPr>
        <w:t>Оборот</w:t>
      </w:r>
      <w:r w:rsidRPr="00F0219B">
        <w:rPr>
          <w:rFonts w:ascii="Times New Roman" w:hAnsi="Times New Roman"/>
          <w:sz w:val="28"/>
          <w:szCs w:val="28"/>
          <w:u w:val="single"/>
          <w:lang w:val="de-DE"/>
        </w:rPr>
        <w:t xml:space="preserve"> «suchen + zu + Infinitiv»</w:t>
      </w:r>
    </w:p>
    <w:p w14:paraId="66CF340C"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F0219B">
        <w:rPr>
          <w:rFonts w:ascii="Times New Roman" w:hAnsi="Times New Roman"/>
          <w:sz w:val="28"/>
          <w:szCs w:val="28"/>
        </w:rPr>
        <w:t xml:space="preserve">Глагол </w:t>
      </w:r>
      <w:r w:rsidRPr="00F0219B">
        <w:rPr>
          <w:rFonts w:ascii="Times New Roman" w:hAnsi="Times New Roman"/>
          <w:i/>
          <w:iCs/>
          <w:sz w:val="28"/>
          <w:szCs w:val="28"/>
          <w:lang w:val="de-DE"/>
        </w:rPr>
        <w:t>suchen</w:t>
      </w:r>
      <w:r w:rsidRPr="00F0219B">
        <w:rPr>
          <w:rFonts w:ascii="Times New Roman" w:hAnsi="Times New Roman"/>
          <w:sz w:val="28"/>
          <w:szCs w:val="28"/>
        </w:rPr>
        <w:t xml:space="preserve"> (</w:t>
      </w:r>
      <w:r w:rsidRPr="00F0219B">
        <w:rPr>
          <w:rFonts w:ascii="Times New Roman" w:hAnsi="Times New Roman"/>
          <w:i/>
          <w:iCs/>
          <w:sz w:val="28"/>
          <w:szCs w:val="28"/>
        </w:rPr>
        <w:t>искать</w:t>
      </w:r>
      <w:r w:rsidRPr="00F0219B">
        <w:rPr>
          <w:rFonts w:ascii="Times New Roman" w:hAnsi="Times New Roman"/>
          <w:sz w:val="28"/>
          <w:szCs w:val="28"/>
        </w:rPr>
        <w:t xml:space="preserve">) в этом обороте имеет значение, сходное со значением глагола </w:t>
      </w:r>
      <w:r w:rsidRPr="00F0219B">
        <w:rPr>
          <w:rFonts w:ascii="Times New Roman" w:hAnsi="Times New Roman"/>
          <w:i/>
          <w:iCs/>
          <w:sz w:val="28"/>
          <w:szCs w:val="28"/>
          <w:lang w:val="de-DE"/>
        </w:rPr>
        <w:t>versuchen</w:t>
      </w:r>
      <w:r w:rsidRPr="00F0219B">
        <w:rPr>
          <w:rFonts w:ascii="Times New Roman" w:hAnsi="Times New Roman"/>
          <w:i/>
          <w:iCs/>
          <w:sz w:val="28"/>
          <w:szCs w:val="28"/>
        </w:rPr>
        <w:t xml:space="preserve"> (пытаться).</w:t>
      </w:r>
      <w:r w:rsidRPr="00F0219B">
        <w:rPr>
          <w:rFonts w:ascii="Times New Roman" w:hAnsi="Times New Roman"/>
          <w:sz w:val="28"/>
          <w:szCs w:val="28"/>
        </w:rPr>
        <w:t xml:space="preserve"> Оборот «</w:t>
      </w:r>
      <w:r w:rsidRPr="00F0219B">
        <w:rPr>
          <w:rFonts w:ascii="Times New Roman" w:hAnsi="Times New Roman"/>
          <w:i/>
          <w:iCs/>
          <w:sz w:val="28"/>
          <w:szCs w:val="28"/>
          <w:lang w:val="de-DE"/>
        </w:rPr>
        <w:t>suchen</w:t>
      </w:r>
      <w:r w:rsidRPr="00F0219B">
        <w:rPr>
          <w:rFonts w:ascii="Times New Roman" w:hAnsi="Times New Roman"/>
          <w:i/>
          <w:iCs/>
          <w:sz w:val="28"/>
          <w:szCs w:val="28"/>
        </w:rPr>
        <w:t xml:space="preserve"> + </w:t>
      </w:r>
      <w:r w:rsidRPr="00F0219B">
        <w:rPr>
          <w:rFonts w:ascii="Times New Roman" w:hAnsi="Times New Roman"/>
          <w:i/>
          <w:iCs/>
          <w:sz w:val="28"/>
          <w:szCs w:val="28"/>
          <w:lang w:val="de-DE"/>
        </w:rPr>
        <w:t>zu</w:t>
      </w:r>
      <w:r w:rsidRPr="00F0219B">
        <w:rPr>
          <w:rFonts w:ascii="Times New Roman" w:hAnsi="Times New Roman"/>
          <w:sz w:val="28"/>
          <w:szCs w:val="28"/>
        </w:rPr>
        <w:t xml:space="preserve"> + </w:t>
      </w:r>
      <w:r w:rsidRPr="00F0219B">
        <w:rPr>
          <w:rFonts w:ascii="Times New Roman" w:hAnsi="Times New Roman"/>
          <w:i/>
          <w:iCs/>
          <w:sz w:val="28"/>
          <w:szCs w:val="28"/>
          <w:lang w:val="de-DE"/>
        </w:rPr>
        <w:t>Infinitiv</w:t>
      </w:r>
      <w:r w:rsidRPr="00F0219B">
        <w:rPr>
          <w:rFonts w:ascii="Times New Roman" w:hAnsi="Times New Roman"/>
          <w:sz w:val="28"/>
          <w:szCs w:val="28"/>
        </w:rPr>
        <w:t xml:space="preserve">» переводится глаголами </w:t>
      </w:r>
      <w:r w:rsidRPr="00F0219B">
        <w:rPr>
          <w:rFonts w:ascii="Times New Roman" w:hAnsi="Times New Roman"/>
          <w:i/>
          <w:iCs/>
          <w:sz w:val="28"/>
          <w:szCs w:val="28"/>
        </w:rPr>
        <w:t>пытаться, пробовать</w:t>
      </w:r>
      <w:r w:rsidRPr="00F0219B">
        <w:rPr>
          <w:rFonts w:ascii="Times New Roman" w:hAnsi="Times New Roman"/>
          <w:sz w:val="28"/>
          <w:szCs w:val="28"/>
        </w:rPr>
        <w:t xml:space="preserve"> с инфинитивом другого глагола.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3"/>
        <w:gridCol w:w="4773"/>
      </w:tblGrid>
      <w:tr w:rsidR="000C4D6D" w:rsidRPr="00F0219B" w14:paraId="728EF123" w14:textId="77777777" w:rsidTr="009D658E">
        <w:trPr>
          <w:trHeight w:val="598"/>
        </w:trPr>
        <w:tc>
          <w:tcPr>
            <w:tcW w:w="4678" w:type="dxa"/>
            <w:tcBorders>
              <w:top w:val="single" w:sz="4" w:space="0" w:color="auto"/>
              <w:left w:val="single" w:sz="4" w:space="0" w:color="auto"/>
              <w:bottom w:val="single" w:sz="4" w:space="0" w:color="auto"/>
              <w:right w:val="single" w:sz="4" w:space="0" w:color="auto"/>
            </w:tcBorders>
            <w:hideMark/>
          </w:tcPr>
          <w:p w14:paraId="360CAFBD" w14:textId="77777777" w:rsidR="000C4D6D" w:rsidRPr="00F0219B" w:rsidRDefault="000C4D6D" w:rsidP="009D658E">
            <w:pPr>
              <w:shd w:val="clear" w:color="auto" w:fill="FFFFFF"/>
              <w:spacing w:after="0" w:line="360" w:lineRule="auto"/>
              <w:jc w:val="both"/>
              <w:rPr>
                <w:rFonts w:ascii="Times New Roman" w:hAnsi="Times New Roman"/>
                <w:sz w:val="28"/>
                <w:szCs w:val="28"/>
                <w:lang w:val="de-DE"/>
              </w:rPr>
            </w:pPr>
            <w:r w:rsidRPr="00F0219B">
              <w:rPr>
                <w:rFonts w:ascii="Times New Roman" w:hAnsi="Times New Roman"/>
                <w:i/>
                <w:iCs/>
                <w:sz w:val="28"/>
                <w:szCs w:val="28"/>
                <w:lang w:val="de-DE"/>
              </w:rPr>
              <w:t>Der einzelne Anbieter (ver)sucht nicht, den Preis selbständig festzusetzen.</w:t>
            </w:r>
          </w:p>
        </w:tc>
        <w:tc>
          <w:tcPr>
            <w:tcW w:w="4962" w:type="dxa"/>
            <w:tcBorders>
              <w:top w:val="single" w:sz="4" w:space="0" w:color="auto"/>
              <w:left w:val="single" w:sz="4" w:space="0" w:color="auto"/>
              <w:bottom w:val="single" w:sz="4" w:space="0" w:color="auto"/>
              <w:right w:val="single" w:sz="4" w:space="0" w:color="auto"/>
            </w:tcBorders>
            <w:hideMark/>
          </w:tcPr>
          <w:p w14:paraId="1FBEB769" w14:textId="77777777" w:rsidR="000C4D6D" w:rsidRPr="00F0219B" w:rsidRDefault="000C4D6D" w:rsidP="009D658E">
            <w:pPr>
              <w:shd w:val="clear" w:color="auto" w:fill="FFFFFF"/>
              <w:spacing w:after="0" w:line="360" w:lineRule="auto"/>
              <w:jc w:val="both"/>
              <w:rPr>
                <w:rFonts w:ascii="Times New Roman" w:hAnsi="Times New Roman"/>
                <w:i/>
                <w:iCs/>
                <w:sz w:val="28"/>
                <w:szCs w:val="28"/>
              </w:rPr>
            </w:pPr>
            <w:r w:rsidRPr="00F0219B">
              <w:rPr>
                <w:rFonts w:ascii="Times New Roman" w:hAnsi="Times New Roman"/>
                <w:i/>
                <w:iCs/>
                <w:sz w:val="28"/>
                <w:szCs w:val="28"/>
              </w:rPr>
              <w:t>Отдельный продавец не пытается (не стремится) самостоятельно установить цену.</w:t>
            </w:r>
          </w:p>
        </w:tc>
      </w:tr>
    </w:tbl>
    <w:p w14:paraId="70C5BC2E" w14:textId="77777777" w:rsidR="000C4D6D" w:rsidRPr="00F0219B" w:rsidRDefault="000C4D6D" w:rsidP="000C4D6D">
      <w:pPr>
        <w:shd w:val="clear" w:color="auto" w:fill="FFFFFF"/>
        <w:spacing w:before="240" w:after="0" w:line="360" w:lineRule="auto"/>
        <w:jc w:val="both"/>
        <w:rPr>
          <w:rFonts w:ascii="Times New Roman" w:hAnsi="Times New Roman"/>
          <w:sz w:val="28"/>
          <w:szCs w:val="28"/>
          <w:u w:val="single"/>
        </w:rPr>
      </w:pPr>
    </w:p>
    <w:p w14:paraId="6CD12346" w14:textId="77777777" w:rsidR="000C4D6D" w:rsidRPr="00F0219B" w:rsidRDefault="000C4D6D" w:rsidP="000C4D6D">
      <w:pPr>
        <w:shd w:val="clear" w:color="auto" w:fill="FFFFFF"/>
        <w:spacing w:before="240" w:after="0" w:line="360" w:lineRule="auto"/>
        <w:jc w:val="both"/>
        <w:rPr>
          <w:rFonts w:ascii="Times New Roman" w:hAnsi="Times New Roman"/>
          <w:sz w:val="28"/>
          <w:szCs w:val="28"/>
          <w:u w:val="single"/>
        </w:rPr>
      </w:pPr>
    </w:p>
    <w:p w14:paraId="2E432A4B" w14:textId="77777777" w:rsidR="000C4D6D" w:rsidRPr="00F0219B" w:rsidRDefault="000C4D6D" w:rsidP="000C4D6D">
      <w:pPr>
        <w:shd w:val="clear" w:color="auto" w:fill="FFFFFF"/>
        <w:spacing w:before="240" w:after="0" w:line="360" w:lineRule="auto"/>
        <w:jc w:val="both"/>
        <w:rPr>
          <w:rFonts w:ascii="Times New Roman" w:hAnsi="Times New Roman"/>
          <w:sz w:val="28"/>
          <w:szCs w:val="28"/>
          <w:u w:val="single"/>
          <w:lang w:val="de-DE"/>
        </w:rPr>
      </w:pPr>
      <w:r w:rsidRPr="00F0219B">
        <w:rPr>
          <w:rFonts w:ascii="Times New Roman" w:hAnsi="Times New Roman"/>
          <w:sz w:val="28"/>
          <w:szCs w:val="28"/>
          <w:u w:val="single"/>
          <w:lang w:val="de-DE"/>
        </w:rPr>
        <w:t xml:space="preserve">e) </w:t>
      </w:r>
      <w:r w:rsidRPr="00F0219B">
        <w:rPr>
          <w:rFonts w:ascii="Times New Roman" w:hAnsi="Times New Roman"/>
          <w:sz w:val="28"/>
          <w:szCs w:val="28"/>
          <w:u w:val="single"/>
        </w:rPr>
        <w:t>Оборот</w:t>
      </w:r>
      <w:r w:rsidRPr="00F0219B">
        <w:rPr>
          <w:rFonts w:ascii="Times New Roman" w:hAnsi="Times New Roman"/>
          <w:sz w:val="28"/>
          <w:szCs w:val="28"/>
          <w:u w:val="single"/>
          <w:lang w:val="de-DE"/>
        </w:rPr>
        <w:t xml:space="preserve"> </w:t>
      </w:r>
      <w:r w:rsidRPr="00F0219B">
        <w:rPr>
          <w:rFonts w:ascii="Times New Roman" w:hAnsi="Times New Roman"/>
          <w:i/>
          <w:iCs/>
          <w:sz w:val="28"/>
          <w:szCs w:val="28"/>
          <w:u w:val="single"/>
          <w:lang w:val="de-DE"/>
        </w:rPr>
        <w:t>«</w:t>
      </w:r>
      <w:r w:rsidRPr="00F0219B">
        <w:rPr>
          <w:rFonts w:ascii="Times New Roman" w:hAnsi="Times New Roman"/>
          <w:sz w:val="28"/>
          <w:szCs w:val="28"/>
          <w:u w:val="single"/>
          <w:lang w:val="de-DE"/>
        </w:rPr>
        <w:t>pflegen + zu + Infinitiv»</w:t>
      </w:r>
    </w:p>
    <w:p w14:paraId="61BA4E72"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F0219B">
        <w:rPr>
          <w:rFonts w:ascii="Times New Roman" w:hAnsi="Times New Roman"/>
          <w:sz w:val="28"/>
          <w:szCs w:val="28"/>
        </w:rPr>
        <w:t xml:space="preserve">Вне этого оборота глагол </w:t>
      </w:r>
      <w:r w:rsidRPr="00F0219B">
        <w:rPr>
          <w:rFonts w:ascii="Times New Roman" w:hAnsi="Times New Roman"/>
          <w:i/>
          <w:iCs/>
          <w:sz w:val="28"/>
          <w:szCs w:val="28"/>
          <w:lang w:val="de-DE"/>
        </w:rPr>
        <w:t>pflegen</w:t>
      </w:r>
      <w:r w:rsidRPr="00F0219B">
        <w:rPr>
          <w:rFonts w:ascii="Times New Roman" w:hAnsi="Times New Roman"/>
          <w:sz w:val="28"/>
          <w:szCs w:val="28"/>
        </w:rPr>
        <w:t xml:space="preserve"> означает </w:t>
      </w:r>
      <w:r w:rsidRPr="00F0219B">
        <w:rPr>
          <w:rFonts w:ascii="Times New Roman" w:hAnsi="Times New Roman"/>
          <w:i/>
          <w:iCs/>
          <w:sz w:val="28"/>
          <w:szCs w:val="28"/>
        </w:rPr>
        <w:t>заботиться, ухаживать.</w:t>
      </w:r>
      <w:r w:rsidRPr="00F0219B">
        <w:rPr>
          <w:rFonts w:ascii="Times New Roman" w:hAnsi="Times New Roman"/>
          <w:sz w:val="28"/>
          <w:szCs w:val="28"/>
        </w:rPr>
        <w:t xml:space="preserve"> Оборот «</w:t>
      </w:r>
      <w:r w:rsidRPr="00F0219B">
        <w:rPr>
          <w:rFonts w:ascii="Times New Roman" w:hAnsi="Times New Roman"/>
          <w:sz w:val="28"/>
          <w:szCs w:val="28"/>
          <w:lang w:val="de-DE"/>
        </w:rPr>
        <w:t>pflegen</w:t>
      </w:r>
      <w:r w:rsidRPr="00F0219B">
        <w:rPr>
          <w:rFonts w:ascii="Times New Roman" w:hAnsi="Times New Roman"/>
          <w:sz w:val="28"/>
          <w:szCs w:val="28"/>
        </w:rPr>
        <w:t xml:space="preserve"> + </w:t>
      </w:r>
      <w:r w:rsidRPr="00F0219B">
        <w:rPr>
          <w:rFonts w:ascii="Times New Roman" w:hAnsi="Times New Roman"/>
          <w:sz w:val="28"/>
          <w:szCs w:val="28"/>
          <w:lang w:val="de-DE"/>
        </w:rPr>
        <w:t>zu</w:t>
      </w:r>
      <w:r w:rsidRPr="00F0219B">
        <w:rPr>
          <w:rFonts w:ascii="Times New Roman" w:hAnsi="Times New Roman"/>
          <w:sz w:val="28"/>
          <w:szCs w:val="28"/>
        </w:rPr>
        <w:t xml:space="preserve"> + </w:t>
      </w:r>
      <w:r w:rsidRPr="00F0219B">
        <w:rPr>
          <w:rFonts w:ascii="Times New Roman" w:hAnsi="Times New Roman"/>
          <w:sz w:val="28"/>
          <w:szCs w:val="28"/>
          <w:lang w:val="de-DE"/>
        </w:rPr>
        <w:t>Infinitiv</w:t>
      </w:r>
      <w:r w:rsidRPr="00F0219B">
        <w:rPr>
          <w:rFonts w:ascii="Times New Roman" w:hAnsi="Times New Roman"/>
          <w:sz w:val="28"/>
          <w:szCs w:val="28"/>
        </w:rPr>
        <w:t xml:space="preserve">» переводится сочетанием </w:t>
      </w:r>
      <w:r w:rsidRPr="00F0219B">
        <w:rPr>
          <w:rFonts w:ascii="Times New Roman" w:hAnsi="Times New Roman"/>
          <w:i/>
          <w:iCs/>
          <w:sz w:val="28"/>
          <w:szCs w:val="28"/>
        </w:rPr>
        <w:t>иметь обыкновение</w:t>
      </w:r>
      <w:r w:rsidRPr="00F0219B">
        <w:rPr>
          <w:rFonts w:ascii="Times New Roman" w:hAnsi="Times New Roman"/>
          <w:sz w:val="28"/>
          <w:szCs w:val="28"/>
        </w:rPr>
        <w:t xml:space="preserve"> или наречием </w:t>
      </w:r>
      <w:r w:rsidRPr="00F0219B">
        <w:rPr>
          <w:rFonts w:ascii="Times New Roman" w:hAnsi="Times New Roman"/>
          <w:i/>
          <w:iCs/>
          <w:sz w:val="28"/>
          <w:szCs w:val="28"/>
        </w:rPr>
        <w:t>обычно,</w:t>
      </w:r>
      <w:r w:rsidRPr="00F0219B">
        <w:rPr>
          <w:rFonts w:ascii="Times New Roman" w:hAnsi="Times New Roman"/>
          <w:sz w:val="28"/>
          <w:szCs w:val="28"/>
        </w:rPr>
        <w:t xml:space="preserve"> а немецкий инфинитив передается русским глаголом-сказуемым в его личной форме.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8"/>
        <w:gridCol w:w="4838"/>
      </w:tblGrid>
      <w:tr w:rsidR="000C4D6D" w:rsidRPr="00F0219B" w14:paraId="73D76D42" w14:textId="77777777" w:rsidTr="009D658E">
        <w:trPr>
          <w:trHeight w:val="274"/>
        </w:trPr>
        <w:tc>
          <w:tcPr>
            <w:tcW w:w="4678" w:type="dxa"/>
            <w:tcBorders>
              <w:top w:val="single" w:sz="4" w:space="0" w:color="auto"/>
              <w:left w:val="single" w:sz="4" w:space="0" w:color="auto"/>
              <w:bottom w:val="single" w:sz="4" w:space="0" w:color="auto"/>
              <w:right w:val="single" w:sz="4" w:space="0" w:color="auto"/>
            </w:tcBorders>
            <w:hideMark/>
          </w:tcPr>
          <w:p w14:paraId="43604507" w14:textId="77777777" w:rsidR="000C4D6D" w:rsidRPr="00F0219B" w:rsidRDefault="000C4D6D" w:rsidP="009D658E">
            <w:pPr>
              <w:shd w:val="clear" w:color="auto" w:fill="FFFFFF"/>
              <w:spacing w:after="0" w:line="360" w:lineRule="auto"/>
              <w:jc w:val="both"/>
              <w:rPr>
                <w:rFonts w:ascii="Times New Roman" w:hAnsi="Times New Roman"/>
                <w:i/>
                <w:iCs/>
                <w:sz w:val="28"/>
                <w:szCs w:val="28"/>
                <w:lang w:val="de-DE"/>
              </w:rPr>
            </w:pPr>
            <w:r w:rsidRPr="00F0219B">
              <w:rPr>
                <w:rFonts w:ascii="Times New Roman" w:hAnsi="Times New Roman"/>
                <w:i/>
                <w:iCs/>
                <w:sz w:val="28"/>
                <w:szCs w:val="28"/>
                <w:lang w:val="de-DE"/>
              </w:rPr>
              <w:t xml:space="preserve">Um die Produktivität der Arbeit zu steigern, pflegen die Arbeitgeber die </w:t>
            </w:r>
          </w:p>
          <w:p w14:paraId="5F4500AC" w14:textId="77777777" w:rsidR="000C4D6D" w:rsidRPr="00F0219B" w:rsidRDefault="000C4D6D" w:rsidP="009D658E">
            <w:pPr>
              <w:shd w:val="clear" w:color="auto" w:fill="FFFFFF"/>
              <w:spacing w:after="0" w:line="360" w:lineRule="auto"/>
              <w:rPr>
                <w:rFonts w:ascii="Times New Roman" w:hAnsi="Times New Roman"/>
                <w:i/>
                <w:iCs/>
                <w:sz w:val="28"/>
                <w:szCs w:val="28"/>
                <w:lang w:val="de-DE"/>
              </w:rPr>
            </w:pPr>
            <w:r w:rsidRPr="00F0219B">
              <w:rPr>
                <w:rFonts w:ascii="Times New Roman" w:hAnsi="Times New Roman"/>
                <w:i/>
                <w:iCs/>
                <w:sz w:val="28"/>
                <w:szCs w:val="28"/>
                <w:lang w:val="de-DE"/>
              </w:rPr>
              <w:t>Arbeitnehmer auch zu Aktieneigentü-</w:t>
            </w:r>
            <w:r w:rsidRPr="00F0219B">
              <w:rPr>
                <w:rFonts w:ascii="Times New Roman" w:hAnsi="Times New Roman"/>
                <w:i/>
                <w:iCs/>
                <w:sz w:val="28"/>
                <w:szCs w:val="28"/>
              </w:rPr>
              <w:t>те</w:t>
            </w:r>
            <w:r w:rsidRPr="00F0219B">
              <w:rPr>
                <w:rFonts w:ascii="Times New Roman" w:hAnsi="Times New Roman"/>
                <w:i/>
                <w:iCs/>
                <w:sz w:val="28"/>
                <w:szCs w:val="28"/>
                <w:lang w:val="de-DE"/>
              </w:rPr>
              <w:t>r</w:t>
            </w:r>
            <w:r w:rsidRPr="00F0219B">
              <w:rPr>
                <w:rFonts w:ascii="Times New Roman" w:hAnsi="Times New Roman"/>
                <w:i/>
                <w:iCs/>
                <w:sz w:val="28"/>
                <w:szCs w:val="28"/>
              </w:rPr>
              <w:t>п</w:t>
            </w:r>
            <w:r w:rsidRPr="00F0219B">
              <w:rPr>
                <w:rFonts w:ascii="Times New Roman" w:hAnsi="Times New Roman"/>
                <w:i/>
                <w:iCs/>
                <w:sz w:val="28"/>
                <w:szCs w:val="28"/>
                <w:lang w:val="de-DE"/>
              </w:rPr>
              <w:t xml:space="preserve"> zu machen.</w:t>
            </w:r>
          </w:p>
        </w:tc>
        <w:tc>
          <w:tcPr>
            <w:tcW w:w="5068" w:type="dxa"/>
            <w:tcBorders>
              <w:top w:val="single" w:sz="4" w:space="0" w:color="auto"/>
              <w:left w:val="single" w:sz="4" w:space="0" w:color="auto"/>
              <w:bottom w:val="single" w:sz="4" w:space="0" w:color="auto"/>
              <w:right w:val="single" w:sz="4" w:space="0" w:color="auto"/>
            </w:tcBorders>
            <w:hideMark/>
          </w:tcPr>
          <w:p w14:paraId="7537AC3C" w14:textId="77777777" w:rsidR="000C4D6D" w:rsidRPr="00F0219B" w:rsidRDefault="000C4D6D" w:rsidP="009D658E">
            <w:pPr>
              <w:shd w:val="clear" w:color="auto" w:fill="FFFFFF"/>
              <w:spacing w:after="0" w:line="360" w:lineRule="auto"/>
              <w:jc w:val="both"/>
              <w:rPr>
                <w:rFonts w:ascii="Times New Roman" w:hAnsi="Times New Roman"/>
                <w:i/>
                <w:iCs/>
                <w:sz w:val="28"/>
                <w:szCs w:val="28"/>
              </w:rPr>
            </w:pPr>
            <w:r w:rsidRPr="00F0219B">
              <w:rPr>
                <w:rFonts w:ascii="Times New Roman" w:hAnsi="Times New Roman"/>
                <w:i/>
                <w:iCs/>
                <w:sz w:val="28"/>
                <w:szCs w:val="28"/>
              </w:rPr>
              <w:t>Чтобы повысить производительность  труда, работодатели обычно делают наемных рабочих собственниками акций.</w:t>
            </w:r>
          </w:p>
        </w:tc>
      </w:tr>
    </w:tbl>
    <w:p w14:paraId="2A8779BC" w14:textId="77777777" w:rsidR="000C4D6D" w:rsidRPr="00F0219B" w:rsidRDefault="000C4D6D" w:rsidP="000C4D6D">
      <w:pPr>
        <w:shd w:val="clear" w:color="auto" w:fill="FFFFFF"/>
        <w:spacing w:before="240" w:after="0" w:line="360" w:lineRule="auto"/>
        <w:ind w:firstLine="539"/>
        <w:jc w:val="center"/>
        <w:rPr>
          <w:rFonts w:ascii="Times New Roman" w:hAnsi="Times New Roman"/>
          <w:b/>
          <w:bCs/>
          <w:sz w:val="28"/>
          <w:szCs w:val="28"/>
        </w:rPr>
      </w:pPr>
      <w:r w:rsidRPr="00F0219B">
        <w:rPr>
          <w:rFonts w:ascii="Times New Roman" w:hAnsi="Times New Roman"/>
          <w:b/>
          <w:bCs/>
          <w:sz w:val="28"/>
          <w:szCs w:val="28"/>
        </w:rPr>
        <w:t>Конструкция «</w:t>
      </w:r>
      <w:r w:rsidRPr="00F0219B">
        <w:rPr>
          <w:rFonts w:ascii="Times New Roman" w:hAnsi="Times New Roman"/>
          <w:b/>
          <w:bCs/>
          <w:sz w:val="28"/>
          <w:szCs w:val="28"/>
          <w:lang w:val="de-DE"/>
        </w:rPr>
        <w:t>sein</w:t>
      </w:r>
      <w:r w:rsidRPr="00F0219B">
        <w:rPr>
          <w:rFonts w:ascii="Times New Roman" w:hAnsi="Times New Roman"/>
          <w:b/>
          <w:bCs/>
          <w:sz w:val="28"/>
          <w:szCs w:val="28"/>
        </w:rPr>
        <w:t xml:space="preserve"> + </w:t>
      </w:r>
      <w:r w:rsidRPr="00F0219B">
        <w:rPr>
          <w:rFonts w:ascii="Times New Roman" w:hAnsi="Times New Roman"/>
          <w:b/>
          <w:bCs/>
          <w:sz w:val="28"/>
          <w:szCs w:val="28"/>
          <w:lang w:val="de-DE"/>
        </w:rPr>
        <w:t>zu</w:t>
      </w:r>
      <w:r w:rsidRPr="00F0219B">
        <w:rPr>
          <w:rFonts w:ascii="Times New Roman" w:hAnsi="Times New Roman"/>
          <w:b/>
          <w:bCs/>
          <w:sz w:val="28"/>
          <w:szCs w:val="28"/>
        </w:rPr>
        <w:t xml:space="preserve"> + </w:t>
      </w:r>
      <w:r w:rsidRPr="00F0219B">
        <w:rPr>
          <w:rFonts w:ascii="Times New Roman" w:hAnsi="Times New Roman"/>
          <w:b/>
          <w:bCs/>
          <w:sz w:val="28"/>
          <w:szCs w:val="28"/>
          <w:lang w:val="de-DE"/>
        </w:rPr>
        <w:t>Infinitiv</w:t>
      </w:r>
      <w:r w:rsidRPr="00F0219B">
        <w:rPr>
          <w:rFonts w:ascii="Times New Roman" w:hAnsi="Times New Roman"/>
          <w:b/>
          <w:bCs/>
          <w:sz w:val="28"/>
          <w:szCs w:val="28"/>
        </w:rPr>
        <w:t>»</w:t>
      </w:r>
    </w:p>
    <w:p w14:paraId="2A55E569"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F0219B">
        <w:rPr>
          <w:rFonts w:ascii="Times New Roman" w:hAnsi="Times New Roman"/>
          <w:sz w:val="28"/>
          <w:szCs w:val="28"/>
        </w:rPr>
        <w:t>Модальная конструкция «</w:t>
      </w:r>
      <w:r w:rsidRPr="00F0219B">
        <w:rPr>
          <w:rFonts w:ascii="Times New Roman" w:hAnsi="Times New Roman"/>
          <w:i/>
          <w:iCs/>
          <w:sz w:val="28"/>
          <w:szCs w:val="28"/>
          <w:lang w:val="de-DE"/>
        </w:rPr>
        <w:t>sein</w:t>
      </w:r>
      <w:r w:rsidRPr="00F0219B">
        <w:rPr>
          <w:rFonts w:ascii="Times New Roman" w:hAnsi="Times New Roman"/>
          <w:i/>
          <w:iCs/>
          <w:sz w:val="28"/>
          <w:szCs w:val="28"/>
        </w:rPr>
        <w:t xml:space="preserve"> + </w:t>
      </w:r>
      <w:r w:rsidRPr="00F0219B">
        <w:rPr>
          <w:rFonts w:ascii="Times New Roman" w:hAnsi="Times New Roman"/>
          <w:i/>
          <w:iCs/>
          <w:sz w:val="28"/>
          <w:szCs w:val="28"/>
          <w:lang w:val="de-DE"/>
        </w:rPr>
        <w:t>zu</w:t>
      </w:r>
      <w:r w:rsidRPr="00F0219B">
        <w:rPr>
          <w:rFonts w:ascii="Times New Roman" w:hAnsi="Times New Roman"/>
          <w:i/>
          <w:iCs/>
          <w:sz w:val="28"/>
          <w:szCs w:val="28"/>
        </w:rPr>
        <w:t xml:space="preserve"> + </w:t>
      </w:r>
      <w:r w:rsidRPr="00F0219B">
        <w:rPr>
          <w:rFonts w:ascii="Times New Roman" w:hAnsi="Times New Roman"/>
          <w:i/>
          <w:iCs/>
          <w:sz w:val="28"/>
          <w:szCs w:val="28"/>
          <w:lang w:val="de-DE"/>
        </w:rPr>
        <w:t>Infinitiv</w:t>
      </w:r>
      <w:r w:rsidRPr="00F0219B">
        <w:rPr>
          <w:rFonts w:ascii="Times New Roman" w:hAnsi="Times New Roman"/>
          <w:sz w:val="28"/>
          <w:szCs w:val="28"/>
        </w:rPr>
        <w:t xml:space="preserve">» выражает долженствование или возможность (в зависимости от контекста) и имеет пассивное грамматическое значение. Перевод на русский язык: </w:t>
      </w:r>
      <w:r w:rsidRPr="00F0219B">
        <w:rPr>
          <w:rFonts w:ascii="Times New Roman" w:hAnsi="Times New Roman"/>
          <w:i/>
          <w:iCs/>
          <w:sz w:val="28"/>
          <w:szCs w:val="28"/>
        </w:rPr>
        <w:t>можно,</w:t>
      </w:r>
      <w:r w:rsidRPr="00F0219B">
        <w:rPr>
          <w:rFonts w:ascii="Times New Roman" w:hAnsi="Times New Roman"/>
          <w:sz w:val="28"/>
          <w:szCs w:val="28"/>
        </w:rPr>
        <w:t xml:space="preserve"> </w:t>
      </w:r>
      <w:r w:rsidRPr="00F0219B">
        <w:rPr>
          <w:rFonts w:ascii="Times New Roman" w:hAnsi="Times New Roman"/>
          <w:i/>
          <w:iCs/>
          <w:sz w:val="28"/>
          <w:szCs w:val="28"/>
        </w:rPr>
        <w:t>нужно, следует</w:t>
      </w:r>
      <w:r w:rsidRPr="00F0219B">
        <w:rPr>
          <w:rFonts w:ascii="Times New Roman" w:hAnsi="Times New Roman"/>
          <w:sz w:val="28"/>
          <w:szCs w:val="28"/>
        </w:rPr>
        <w:t xml:space="preserve"> + инфинитив </w:t>
      </w:r>
      <w:r w:rsidRPr="00F0219B">
        <w:rPr>
          <w:rFonts w:ascii="Times New Roman" w:hAnsi="Times New Roman"/>
          <w:sz w:val="28"/>
          <w:szCs w:val="28"/>
        </w:rPr>
        <w:lastRenderedPageBreak/>
        <w:t xml:space="preserve">глагола,  при отрицании – </w:t>
      </w:r>
      <w:r w:rsidRPr="00F0219B">
        <w:rPr>
          <w:rFonts w:ascii="Times New Roman" w:hAnsi="Times New Roman"/>
          <w:i/>
          <w:iCs/>
          <w:sz w:val="28"/>
          <w:szCs w:val="28"/>
        </w:rPr>
        <w:t>нельзя.</w:t>
      </w:r>
      <w:r w:rsidRPr="00F0219B">
        <w:rPr>
          <w:rFonts w:ascii="Times New Roman" w:hAnsi="Times New Roman"/>
          <w:sz w:val="28"/>
          <w:szCs w:val="28"/>
        </w:rPr>
        <w:t xml:space="preserve"> Значение возможности конструкция «</w:t>
      </w:r>
      <w:r w:rsidRPr="00F0219B">
        <w:rPr>
          <w:rFonts w:ascii="Times New Roman" w:hAnsi="Times New Roman"/>
          <w:i/>
          <w:iCs/>
          <w:sz w:val="28"/>
          <w:szCs w:val="28"/>
          <w:lang w:val="de-DE"/>
        </w:rPr>
        <w:t>sein</w:t>
      </w:r>
      <w:r w:rsidRPr="00F0219B">
        <w:rPr>
          <w:rFonts w:ascii="Times New Roman" w:hAnsi="Times New Roman"/>
          <w:i/>
          <w:iCs/>
          <w:sz w:val="28"/>
          <w:szCs w:val="28"/>
        </w:rPr>
        <w:t xml:space="preserve"> + </w:t>
      </w:r>
      <w:r w:rsidRPr="00F0219B">
        <w:rPr>
          <w:rFonts w:ascii="Times New Roman" w:hAnsi="Times New Roman"/>
          <w:i/>
          <w:iCs/>
          <w:sz w:val="28"/>
          <w:szCs w:val="28"/>
          <w:lang w:val="de-DE"/>
        </w:rPr>
        <w:t>zu</w:t>
      </w:r>
      <w:r w:rsidRPr="00F0219B">
        <w:rPr>
          <w:rFonts w:ascii="Times New Roman" w:hAnsi="Times New Roman"/>
          <w:i/>
          <w:iCs/>
          <w:sz w:val="28"/>
          <w:szCs w:val="28"/>
        </w:rPr>
        <w:t xml:space="preserve"> + </w:t>
      </w:r>
      <w:r w:rsidRPr="00F0219B">
        <w:rPr>
          <w:rFonts w:ascii="Times New Roman" w:hAnsi="Times New Roman"/>
          <w:i/>
          <w:iCs/>
          <w:sz w:val="28"/>
          <w:szCs w:val="28"/>
          <w:lang w:val="de-DE"/>
        </w:rPr>
        <w:t>Infinitiv</w:t>
      </w:r>
      <w:r w:rsidRPr="00F0219B">
        <w:rPr>
          <w:rFonts w:ascii="Times New Roman" w:hAnsi="Times New Roman"/>
          <w:sz w:val="28"/>
          <w:szCs w:val="28"/>
        </w:rPr>
        <w:t xml:space="preserve">» обычно имеет при наличии в предложении отрицания или наречий </w:t>
      </w:r>
      <w:r w:rsidRPr="00F0219B">
        <w:rPr>
          <w:rFonts w:ascii="Times New Roman" w:hAnsi="Times New Roman"/>
          <w:i/>
          <w:iCs/>
          <w:sz w:val="28"/>
          <w:szCs w:val="28"/>
          <w:lang w:val="de-DE"/>
        </w:rPr>
        <w:t>leicht</w:t>
      </w:r>
      <w:r w:rsidRPr="00F0219B">
        <w:rPr>
          <w:rFonts w:ascii="Times New Roman" w:hAnsi="Times New Roman"/>
          <w:i/>
          <w:iCs/>
          <w:sz w:val="28"/>
          <w:szCs w:val="28"/>
        </w:rPr>
        <w:t xml:space="preserve"> (легко) </w:t>
      </w:r>
      <w:r w:rsidRPr="00F0219B">
        <w:rPr>
          <w:rFonts w:ascii="Times New Roman" w:hAnsi="Times New Roman"/>
          <w:i/>
          <w:iCs/>
          <w:sz w:val="28"/>
          <w:szCs w:val="28"/>
          <w:lang w:val="de-DE"/>
        </w:rPr>
        <w:t>schwerlich</w:t>
      </w:r>
      <w:r w:rsidRPr="00F0219B">
        <w:rPr>
          <w:rFonts w:ascii="Times New Roman" w:hAnsi="Times New Roman"/>
          <w:sz w:val="28"/>
          <w:szCs w:val="28"/>
        </w:rPr>
        <w:t xml:space="preserve"> (</w:t>
      </w:r>
      <w:r w:rsidRPr="00F0219B">
        <w:rPr>
          <w:rFonts w:ascii="Times New Roman" w:hAnsi="Times New Roman"/>
          <w:i/>
          <w:iCs/>
          <w:sz w:val="28"/>
          <w:szCs w:val="28"/>
        </w:rPr>
        <w:t xml:space="preserve">с трудом), </w:t>
      </w:r>
      <w:r w:rsidRPr="00F0219B">
        <w:rPr>
          <w:rFonts w:ascii="Times New Roman" w:hAnsi="Times New Roman"/>
          <w:i/>
          <w:iCs/>
          <w:sz w:val="28"/>
          <w:szCs w:val="28"/>
          <w:lang w:val="de-DE"/>
        </w:rPr>
        <w:t>kaum</w:t>
      </w:r>
      <w:r w:rsidRPr="00F0219B">
        <w:rPr>
          <w:rFonts w:ascii="Times New Roman" w:hAnsi="Times New Roman"/>
          <w:sz w:val="28"/>
          <w:szCs w:val="28"/>
        </w:rPr>
        <w:t xml:space="preserve"> (</w:t>
      </w:r>
      <w:r w:rsidRPr="00F0219B">
        <w:rPr>
          <w:rFonts w:ascii="Times New Roman" w:hAnsi="Times New Roman"/>
          <w:i/>
          <w:iCs/>
          <w:sz w:val="28"/>
          <w:szCs w:val="28"/>
        </w:rPr>
        <w:t>едва ли, почти не)</w:t>
      </w:r>
      <w:r w:rsidRPr="00F0219B">
        <w:rPr>
          <w:rFonts w:ascii="Times New Roman" w:hAnsi="Times New Roman"/>
          <w:sz w:val="28"/>
          <w:szCs w:val="28"/>
        </w:rPr>
        <w:t xml:space="preserve"> и т.п.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6"/>
        <w:gridCol w:w="4760"/>
      </w:tblGrid>
      <w:tr w:rsidR="000C4D6D" w:rsidRPr="00F0219B" w14:paraId="3B74A07B" w14:textId="77777777" w:rsidTr="009D658E">
        <w:trPr>
          <w:trHeight w:val="598"/>
        </w:trPr>
        <w:tc>
          <w:tcPr>
            <w:tcW w:w="4678" w:type="dxa"/>
            <w:tcBorders>
              <w:top w:val="single" w:sz="4" w:space="0" w:color="auto"/>
              <w:left w:val="single" w:sz="4" w:space="0" w:color="auto"/>
              <w:bottom w:val="single" w:sz="4" w:space="0" w:color="auto"/>
              <w:right w:val="single" w:sz="4" w:space="0" w:color="auto"/>
            </w:tcBorders>
            <w:hideMark/>
          </w:tcPr>
          <w:p w14:paraId="3C4EA4E4" w14:textId="77777777" w:rsidR="000C4D6D" w:rsidRPr="00F0219B" w:rsidRDefault="000C4D6D" w:rsidP="009D658E">
            <w:pPr>
              <w:shd w:val="clear" w:color="auto" w:fill="FFFFFF"/>
              <w:spacing w:after="0" w:line="360" w:lineRule="auto"/>
              <w:jc w:val="both"/>
              <w:rPr>
                <w:rFonts w:ascii="Times New Roman" w:hAnsi="Times New Roman"/>
                <w:b/>
                <w:bCs/>
                <w:sz w:val="28"/>
                <w:szCs w:val="28"/>
                <w:lang w:val="de-DE"/>
              </w:rPr>
            </w:pPr>
            <w:r w:rsidRPr="00F0219B">
              <w:rPr>
                <w:rFonts w:ascii="Times New Roman" w:hAnsi="Times New Roman"/>
                <w:i/>
                <w:iCs/>
                <w:sz w:val="28"/>
                <w:szCs w:val="28"/>
                <w:lang w:val="de-DE"/>
              </w:rPr>
              <w:t>Bei den Gütern sind private und öffentliche Güter zu unterscheiden.</w:t>
            </w:r>
          </w:p>
        </w:tc>
        <w:tc>
          <w:tcPr>
            <w:tcW w:w="4962" w:type="dxa"/>
            <w:tcBorders>
              <w:top w:val="single" w:sz="4" w:space="0" w:color="auto"/>
              <w:left w:val="single" w:sz="4" w:space="0" w:color="auto"/>
              <w:bottom w:val="single" w:sz="4" w:space="0" w:color="auto"/>
              <w:right w:val="single" w:sz="4" w:space="0" w:color="auto"/>
            </w:tcBorders>
            <w:hideMark/>
          </w:tcPr>
          <w:p w14:paraId="30189E10" w14:textId="77777777" w:rsidR="000C4D6D" w:rsidRPr="00F0219B" w:rsidRDefault="000C4D6D" w:rsidP="009D658E">
            <w:pPr>
              <w:shd w:val="clear" w:color="auto" w:fill="FFFFFF"/>
              <w:spacing w:after="0" w:line="360" w:lineRule="auto"/>
              <w:jc w:val="both"/>
              <w:rPr>
                <w:rFonts w:ascii="Times New Roman" w:hAnsi="Times New Roman"/>
                <w:i/>
                <w:iCs/>
                <w:sz w:val="28"/>
                <w:szCs w:val="28"/>
              </w:rPr>
            </w:pPr>
            <w:r w:rsidRPr="00F0219B">
              <w:rPr>
                <w:rFonts w:ascii="Times New Roman" w:hAnsi="Times New Roman"/>
                <w:i/>
                <w:iCs/>
                <w:sz w:val="28"/>
                <w:szCs w:val="28"/>
              </w:rPr>
              <w:t>Среди товаров следует различать индивидуальные и общественные товары.</w:t>
            </w:r>
          </w:p>
        </w:tc>
      </w:tr>
    </w:tbl>
    <w:p w14:paraId="043D7244" w14:textId="77777777" w:rsidR="000C4D6D" w:rsidRPr="00F0219B" w:rsidRDefault="000C4D6D" w:rsidP="000C4D6D">
      <w:pPr>
        <w:shd w:val="clear" w:color="auto" w:fill="FFFFFF"/>
        <w:spacing w:before="240" w:after="0" w:line="360" w:lineRule="auto"/>
        <w:ind w:firstLine="539"/>
        <w:jc w:val="center"/>
        <w:rPr>
          <w:rFonts w:ascii="Times New Roman" w:hAnsi="Times New Roman"/>
          <w:b/>
          <w:bCs/>
          <w:sz w:val="28"/>
          <w:szCs w:val="28"/>
        </w:rPr>
      </w:pPr>
      <w:r w:rsidRPr="00F0219B">
        <w:rPr>
          <w:rFonts w:ascii="Times New Roman" w:hAnsi="Times New Roman"/>
          <w:b/>
          <w:bCs/>
          <w:sz w:val="28"/>
          <w:szCs w:val="28"/>
        </w:rPr>
        <w:t>Конструкция «</w:t>
      </w:r>
      <w:r w:rsidRPr="00F0219B">
        <w:rPr>
          <w:rFonts w:ascii="Times New Roman" w:hAnsi="Times New Roman"/>
          <w:b/>
          <w:bCs/>
          <w:sz w:val="28"/>
          <w:szCs w:val="28"/>
          <w:lang w:val="de-DE"/>
        </w:rPr>
        <w:t>haben</w:t>
      </w:r>
      <w:r w:rsidRPr="00F0219B">
        <w:rPr>
          <w:rFonts w:ascii="Times New Roman" w:hAnsi="Times New Roman"/>
          <w:b/>
          <w:bCs/>
          <w:sz w:val="28"/>
          <w:szCs w:val="28"/>
        </w:rPr>
        <w:t xml:space="preserve"> + </w:t>
      </w:r>
      <w:r w:rsidRPr="00F0219B">
        <w:rPr>
          <w:rFonts w:ascii="Times New Roman" w:hAnsi="Times New Roman"/>
          <w:b/>
          <w:bCs/>
          <w:sz w:val="28"/>
          <w:szCs w:val="28"/>
          <w:lang w:val="de-DE"/>
        </w:rPr>
        <w:t>zu</w:t>
      </w:r>
      <w:r w:rsidRPr="00F0219B">
        <w:rPr>
          <w:rFonts w:ascii="Times New Roman" w:hAnsi="Times New Roman"/>
          <w:b/>
          <w:bCs/>
          <w:sz w:val="28"/>
          <w:szCs w:val="28"/>
        </w:rPr>
        <w:t xml:space="preserve"> + </w:t>
      </w:r>
      <w:r w:rsidRPr="00F0219B">
        <w:rPr>
          <w:rFonts w:ascii="Times New Roman" w:hAnsi="Times New Roman"/>
          <w:b/>
          <w:bCs/>
          <w:sz w:val="28"/>
          <w:szCs w:val="28"/>
          <w:lang w:val="de-DE"/>
        </w:rPr>
        <w:t>Infinitiv</w:t>
      </w:r>
      <w:r w:rsidRPr="00F0219B">
        <w:rPr>
          <w:rFonts w:ascii="Times New Roman" w:hAnsi="Times New Roman"/>
          <w:b/>
          <w:bCs/>
          <w:sz w:val="28"/>
          <w:szCs w:val="28"/>
        </w:rPr>
        <w:t>»</w:t>
      </w:r>
    </w:p>
    <w:p w14:paraId="44555D8A" w14:textId="77777777" w:rsidR="000C4D6D" w:rsidRPr="00F0219B" w:rsidRDefault="000C4D6D" w:rsidP="000C4D6D">
      <w:pPr>
        <w:shd w:val="clear" w:color="auto" w:fill="FFFFFF"/>
        <w:spacing w:after="0" w:line="360" w:lineRule="auto"/>
        <w:jc w:val="both"/>
        <w:rPr>
          <w:rFonts w:ascii="Times New Roman" w:hAnsi="Times New Roman"/>
          <w:i/>
          <w:iCs/>
          <w:sz w:val="28"/>
          <w:szCs w:val="28"/>
        </w:rPr>
      </w:pPr>
      <w:r w:rsidRPr="00F0219B">
        <w:rPr>
          <w:rFonts w:ascii="Times New Roman" w:hAnsi="Times New Roman"/>
          <w:sz w:val="28"/>
          <w:szCs w:val="28"/>
        </w:rPr>
        <w:t>Модальная конструкция «</w:t>
      </w:r>
      <w:r w:rsidRPr="00F0219B">
        <w:rPr>
          <w:rFonts w:ascii="Times New Roman" w:hAnsi="Times New Roman"/>
          <w:i/>
          <w:iCs/>
          <w:sz w:val="28"/>
          <w:szCs w:val="28"/>
          <w:lang w:val="de-DE"/>
        </w:rPr>
        <w:t>haben</w:t>
      </w:r>
      <w:r w:rsidRPr="00F0219B">
        <w:rPr>
          <w:rFonts w:ascii="Times New Roman" w:hAnsi="Times New Roman"/>
          <w:i/>
          <w:iCs/>
          <w:sz w:val="28"/>
          <w:szCs w:val="28"/>
        </w:rPr>
        <w:t xml:space="preserve"> +</w:t>
      </w:r>
      <w:r w:rsidRPr="00F0219B">
        <w:rPr>
          <w:rFonts w:ascii="Times New Roman" w:hAnsi="Times New Roman"/>
          <w:i/>
          <w:iCs/>
          <w:sz w:val="28"/>
          <w:szCs w:val="28"/>
          <w:lang w:val="de-DE"/>
        </w:rPr>
        <w:t>zu</w:t>
      </w:r>
      <w:r w:rsidRPr="00F0219B">
        <w:rPr>
          <w:rFonts w:ascii="Times New Roman" w:hAnsi="Times New Roman"/>
          <w:sz w:val="28"/>
          <w:szCs w:val="28"/>
        </w:rPr>
        <w:t xml:space="preserve"> + </w:t>
      </w:r>
      <w:r w:rsidRPr="00F0219B">
        <w:rPr>
          <w:rFonts w:ascii="Times New Roman" w:hAnsi="Times New Roman"/>
          <w:i/>
          <w:iCs/>
          <w:sz w:val="28"/>
          <w:szCs w:val="28"/>
          <w:lang w:val="de-DE"/>
        </w:rPr>
        <w:t>Infinitiv</w:t>
      </w:r>
      <w:r w:rsidRPr="00F0219B">
        <w:rPr>
          <w:rFonts w:ascii="Times New Roman" w:hAnsi="Times New Roman"/>
          <w:sz w:val="28"/>
          <w:szCs w:val="28"/>
        </w:rPr>
        <w:t>» выражает долженствование, реже - возможность. Подлежащее при этом в отличие от подлежащего в конструкции «</w:t>
      </w:r>
      <w:r w:rsidRPr="00F0219B">
        <w:rPr>
          <w:rFonts w:ascii="Times New Roman" w:hAnsi="Times New Roman"/>
          <w:i/>
          <w:iCs/>
          <w:sz w:val="28"/>
          <w:szCs w:val="28"/>
          <w:lang w:val="de-DE"/>
        </w:rPr>
        <w:t>sein</w:t>
      </w:r>
      <w:r w:rsidRPr="00F0219B">
        <w:rPr>
          <w:rFonts w:ascii="Times New Roman" w:hAnsi="Times New Roman"/>
          <w:i/>
          <w:iCs/>
          <w:sz w:val="28"/>
          <w:szCs w:val="28"/>
        </w:rPr>
        <w:t xml:space="preserve"> + </w:t>
      </w:r>
      <w:r w:rsidRPr="00F0219B">
        <w:rPr>
          <w:rFonts w:ascii="Times New Roman" w:hAnsi="Times New Roman"/>
          <w:i/>
          <w:iCs/>
          <w:sz w:val="28"/>
          <w:szCs w:val="28"/>
          <w:lang w:val="de-DE"/>
        </w:rPr>
        <w:t>zu</w:t>
      </w:r>
      <w:r w:rsidRPr="00F0219B">
        <w:rPr>
          <w:rFonts w:ascii="Times New Roman" w:hAnsi="Times New Roman"/>
          <w:sz w:val="28"/>
          <w:szCs w:val="28"/>
        </w:rPr>
        <w:t xml:space="preserve"> + </w:t>
      </w:r>
      <w:r w:rsidRPr="00F0219B">
        <w:rPr>
          <w:rFonts w:ascii="Times New Roman" w:hAnsi="Times New Roman"/>
          <w:i/>
          <w:iCs/>
          <w:sz w:val="28"/>
          <w:szCs w:val="28"/>
          <w:lang w:val="de-DE"/>
        </w:rPr>
        <w:t>Infinitiv</w:t>
      </w:r>
      <w:r w:rsidRPr="00F0219B">
        <w:rPr>
          <w:rFonts w:ascii="Times New Roman" w:hAnsi="Times New Roman"/>
          <w:sz w:val="28"/>
          <w:szCs w:val="28"/>
        </w:rPr>
        <w:t xml:space="preserve">» является активным носителем действия. Данная конструкция часто встречается в неопределенно-личных предложениях с </w:t>
      </w:r>
      <w:r w:rsidRPr="00F0219B">
        <w:rPr>
          <w:rFonts w:ascii="Times New Roman" w:hAnsi="Times New Roman"/>
          <w:i/>
          <w:iCs/>
          <w:sz w:val="28"/>
          <w:szCs w:val="28"/>
          <w:lang w:val="de-DE"/>
        </w:rPr>
        <w:t>man</w:t>
      </w:r>
      <w:r w:rsidRPr="00F0219B">
        <w:rPr>
          <w:rFonts w:ascii="Times New Roman" w:hAnsi="Times New Roman"/>
          <w:sz w:val="28"/>
          <w:szCs w:val="28"/>
        </w:rPr>
        <w:t xml:space="preserve"> (перевод: </w:t>
      </w:r>
      <w:r w:rsidRPr="00F0219B">
        <w:rPr>
          <w:rFonts w:ascii="Times New Roman" w:hAnsi="Times New Roman"/>
          <w:i/>
          <w:iCs/>
          <w:sz w:val="28"/>
          <w:szCs w:val="28"/>
        </w:rPr>
        <w:t>следует..., нужно...).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706"/>
      </w:tblGrid>
      <w:tr w:rsidR="000C4D6D" w:rsidRPr="00F0219B" w14:paraId="0CF1EC12" w14:textId="77777777" w:rsidTr="009D658E">
        <w:trPr>
          <w:trHeight w:val="598"/>
        </w:trPr>
        <w:tc>
          <w:tcPr>
            <w:tcW w:w="4678" w:type="dxa"/>
            <w:tcBorders>
              <w:top w:val="single" w:sz="4" w:space="0" w:color="auto"/>
              <w:left w:val="single" w:sz="4" w:space="0" w:color="auto"/>
              <w:bottom w:val="single" w:sz="4" w:space="0" w:color="auto"/>
              <w:right w:val="single" w:sz="4" w:space="0" w:color="auto"/>
            </w:tcBorders>
            <w:hideMark/>
          </w:tcPr>
          <w:p w14:paraId="19F251E0" w14:textId="77777777" w:rsidR="000C4D6D" w:rsidRPr="00F0219B" w:rsidRDefault="000C4D6D" w:rsidP="009D658E">
            <w:pPr>
              <w:shd w:val="clear" w:color="auto" w:fill="FFFFFF"/>
              <w:spacing w:after="0" w:line="360" w:lineRule="auto"/>
              <w:jc w:val="both"/>
              <w:rPr>
                <w:rFonts w:ascii="Times New Roman" w:hAnsi="Times New Roman"/>
                <w:i/>
                <w:iCs/>
                <w:sz w:val="28"/>
                <w:szCs w:val="28"/>
                <w:lang w:val="de-DE"/>
              </w:rPr>
            </w:pPr>
            <w:r w:rsidRPr="00F0219B">
              <w:rPr>
                <w:rFonts w:ascii="Times New Roman" w:hAnsi="Times New Roman"/>
                <w:i/>
                <w:iCs/>
                <w:sz w:val="28"/>
                <w:szCs w:val="28"/>
                <w:lang w:val="de-DE"/>
              </w:rPr>
              <w:t xml:space="preserve">Man hat vor allem zu bestimmen, was unter dem Begriff «Einkommenselastizität» zu verstehen ist. </w:t>
            </w:r>
          </w:p>
        </w:tc>
        <w:tc>
          <w:tcPr>
            <w:tcW w:w="4962" w:type="dxa"/>
            <w:tcBorders>
              <w:top w:val="single" w:sz="4" w:space="0" w:color="auto"/>
              <w:left w:val="single" w:sz="4" w:space="0" w:color="auto"/>
              <w:bottom w:val="single" w:sz="4" w:space="0" w:color="auto"/>
              <w:right w:val="single" w:sz="4" w:space="0" w:color="auto"/>
            </w:tcBorders>
            <w:hideMark/>
          </w:tcPr>
          <w:p w14:paraId="003BB095" w14:textId="77777777" w:rsidR="000C4D6D" w:rsidRPr="00F0219B" w:rsidRDefault="000C4D6D" w:rsidP="009D658E">
            <w:pPr>
              <w:shd w:val="clear" w:color="auto" w:fill="FFFFFF"/>
              <w:spacing w:after="0" w:line="360" w:lineRule="auto"/>
              <w:jc w:val="both"/>
              <w:rPr>
                <w:rFonts w:ascii="Times New Roman" w:hAnsi="Times New Roman"/>
                <w:i/>
                <w:iCs/>
                <w:sz w:val="28"/>
                <w:szCs w:val="28"/>
              </w:rPr>
            </w:pPr>
            <w:r w:rsidRPr="00F0219B">
              <w:rPr>
                <w:rFonts w:ascii="Times New Roman" w:hAnsi="Times New Roman"/>
                <w:i/>
                <w:iCs/>
                <w:sz w:val="28"/>
                <w:szCs w:val="28"/>
              </w:rPr>
              <w:t>Прежде всего, нужно определить, что следует понимать под понятием «эластичность дохода».</w:t>
            </w:r>
          </w:p>
        </w:tc>
      </w:tr>
    </w:tbl>
    <w:p w14:paraId="37FA1AE6" w14:textId="77777777" w:rsidR="000C4D6D" w:rsidRPr="00F0219B" w:rsidRDefault="000C4D6D" w:rsidP="000C4D6D">
      <w:pPr>
        <w:shd w:val="clear" w:color="auto" w:fill="FFFFFF"/>
        <w:spacing w:before="240" w:after="0" w:line="360" w:lineRule="auto"/>
        <w:ind w:firstLine="539"/>
        <w:jc w:val="center"/>
        <w:rPr>
          <w:rFonts w:ascii="Times New Roman" w:hAnsi="Times New Roman"/>
          <w:b/>
          <w:bCs/>
          <w:i/>
          <w:iCs/>
          <w:sz w:val="28"/>
          <w:szCs w:val="28"/>
        </w:rPr>
      </w:pPr>
      <w:r w:rsidRPr="00F0219B">
        <w:rPr>
          <w:rFonts w:ascii="Times New Roman" w:hAnsi="Times New Roman"/>
          <w:b/>
          <w:bCs/>
          <w:sz w:val="28"/>
          <w:szCs w:val="28"/>
        </w:rPr>
        <w:t xml:space="preserve">Глагол </w:t>
      </w:r>
      <w:r w:rsidRPr="00F0219B">
        <w:rPr>
          <w:rFonts w:ascii="Times New Roman" w:hAnsi="Times New Roman"/>
          <w:b/>
          <w:bCs/>
          <w:sz w:val="28"/>
          <w:szCs w:val="28"/>
          <w:lang w:val="de-DE"/>
        </w:rPr>
        <w:t>lassen</w:t>
      </w:r>
    </w:p>
    <w:p w14:paraId="10E6BFCA"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F0219B">
        <w:rPr>
          <w:rFonts w:ascii="Times New Roman" w:hAnsi="Times New Roman"/>
          <w:sz w:val="28"/>
          <w:szCs w:val="28"/>
        </w:rPr>
        <w:t xml:space="preserve">Глагол </w:t>
      </w:r>
      <w:r w:rsidRPr="00F0219B">
        <w:rPr>
          <w:rFonts w:ascii="Times New Roman" w:hAnsi="Times New Roman"/>
          <w:i/>
          <w:iCs/>
          <w:sz w:val="28"/>
          <w:szCs w:val="28"/>
          <w:lang w:val="de-DE"/>
        </w:rPr>
        <w:t>lassen</w:t>
      </w:r>
      <w:r w:rsidRPr="00F0219B">
        <w:rPr>
          <w:rFonts w:ascii="Times New Roman" w:hAnsi="Times New Roman"/>
          <w:sz w:val="28"/>
          <w:szCs w:val="28"/>
        </w:rPr>
        <w:t xml:space="preserve"> (</w:t>
      </w:r>
      <w:r w:rsidRPr="00F0219B">
        <w:rPr>
          <w:rFonts w:ascii="Times New Roman" w:hAnsi="Times New Roman"/>
          <w:i/>
          <w:iCs/>
          <w:sz w:val="28"/>
          <w:szCs w:val="28"/>
        </w:rPr>
        <w:t>оставлять, покидать),</w:t>
      </w:r>
      <w:r w:rsidRPr="00F0219B">
        <w:rPr>
          <w:rFonts w:ascii="Times New Roman" w:hAnsi="Times New Roman"/>
          <w:sz w:val="28"/>
          <w:szCs w:val="28"/>
        </w:rPr>
        <w:t xml:space="preserve"> обычно употребляется с инфинитивом другого глагола и тогда становится выражением побудительного значения: приказания, поручения, разрешения и т.д. Глагол </w:t>
      </w:r>
      <w:r w:rsidRPr="00F0219B">
        <w:rPr>
          <w:rFonts w:ascii="Times New Roman" w:hAnsi="Times New Roman"/>
          <w:i/>
          <w:iCs/>
          <w:sz w:val="28"/>
          <w:szCs w:val="28"/>
          <w:lang w:val="de-DE"/>
        </w:rPr>
        <w:t>lassen</w:t>
      </w:r>
      <w:r w:rsidRPr="00F0219B">
        <w:rPr>
          <w:rFonts w:ascii="Times New Roman" w:hAnsi="Times New Roman"/>
          <w:sz w:val="28"/>
          <w:szCs w:val="28"/>
        </w:rPr>
        <w:t xml:space="preserve"> в 3-м лице единственного и множественного числа с возвратным местоимением </w:t>
      </w:r>
      <w:r w:rsidRPr="00F0219B">
        <w:rPr>
          <w:rFonts w:ascii="Times New Roman" w:hAnsi="Times New Roman"/>
          <w:i/>
          <w:iCs/>
          <w:sz w:val="28"/>
          <w:szCs w:val="28"/>
          <w:lang w:val="de-DE"/>
        </w:rPr>
        <w:t>sich</w:t>
      </w:r>
      <w:r w:rsidRPr="00F0219B">
        <w:rPr>
          <w:rFonts w:ascii="Times New Roman" w:hAnsi="Times New Roman"/>
          <w:sz w:val="28"/>
          <w:szCs w:val="28"/>
        </w:rPr>
        <w:t xml:space="preserve"> и инфинитивом другого глагола имеет значение пассивной возможности и переводится словом </w:t>
      </w:r>
      <w:r w:rsidRPr="00F0219B">
        <w:rPr>
          <w:rFonts w:ascii="Times New Roman" w:hAnsi="Times New Roman"/>
          <w:i/>
          <w:iCs/>
          <w:sz w:val="28"/>
          <w:szCs w:val="28"/>
        </w:rPr>
        <w:t>можно</w:t>
      </w:r>
      <w:r w:rsidRPr="00F0219B">
        <w:rPr>
          <w:rFonts w:ascii="Times New Roman" w:hAnsi="Times New Roman"/>
          <w:sz w:val="28"/>
          <w:szCs w:val="28"/>
        </w:rPr>
        <w:t xml:space="preserve"> (а с отрицанием - </w:t>
      </w:r>
      <w:r w:rsidRPr="00F0219B">
        <w:rPr>
          <w:rFonts w:ascii="Times New Roman" w:hAnsi="Times New Roman"/>
          <w:i/>
          <w:iCs/>
          <w:sz w:val="28"/>
          <w:szCs w:val="28"/>
        </w:rPr>
        <w:t>нельзя</w:t>
      </w:r>
      <w:r w:rsidRPr="00F0219B">
        <w:rPr>
          <w:rFonts w:ascii="Times New Roman" w:hAnsi="Times New Roman"/>
          <w:sz w:val="28"/>
          <w:szCs w:val="28"/>
        </w:rPr>
        <w:t xml:space="preserve">) с инфинитивом, а также просто глаголом на </w:t>
      </w:r>
      <w:r w:rsidRPr="00F0219B">
        <w:rPr>
          <w:rFonts w:ascii="Times New Roman" w:hAnsi="Times New Roman"/>
          <w:i/>
          <w:iCs/>
          <w:sz w:val="28"/>
          <w:szCs w:val="28"/>
        </w:rPr>
        <w:t>-ся.</w:t>
      </w:r>
      <w:r w:rsidRPr="00F0219B">
        <w:rPr>
          <w:rFonts w:ascii="Times New Roman" w:hAnsi="Times New Roman"/>
          <w:sz w:val="28"/>
          <w:szCs w:val="28"/>
        </w:rPr>
        <w:t xml:space="preserve"> При переводе следует обращать внимание на временную форму глагола </w:t>
      </w:r>
      <w:r w:rsidRPr="00F0219B">
        <w:rPr>
          <w:rFonts w:ascii="Times New Roman" w:hAnsi="Times New Roman"/>
          <w:i/>
          <w:iCs/>
          <w:sz w:val="28"/>
          <w:szCs w:val="28"/>
          <w:lang w:val="de-DE"/>
        </w:rPr>
        <w:t>lassen</w:t>
      </w:r>
      <w:r w:rsidRPr="00F0219B">
        <w:rPr>
          <w:rFonts w:ascii="Times New Roman" w:hAnsi="Times New Roman"/>
          <w:i/>
          <w:iCs/>
          <w:sz w:val="28"/>
          <w:szCs w:val="28"/>
        </w:rPr>
        <w:t xml:space="preserve">: </w:t>
      </w:r>
      <w:r w:rsidRPr="00F0219B">
        <w:rPr>
          <w:rFonts w:ascii="Times New Roman" w:hAnsi="Times New Roman"/>
          <w:sz w:val="28"/>
          <w:szCs w:val="28"/>
        </w:rPr>
        <w:t xml:space="preserve">прошедшее время </w:t>
      </w:r>
      <w:r w:rsidRPr="00F0219B">
        <w:rPr>
          <w:rFonts w:ascii="Times New Roman" w:hAnsi="Times New Roman"/>
          <w:i/>
          <w:iCs/>
          <w:sz w:val="28"/>
          <w:szCs w:val="28"/>
          <w:lang w:val="de-DE"/>
        </w:rPr>
        <w:t>lie</w:t>
      </w:r>
      <w:r w:rsidRPr="00F0219B">
        <w:rPr>
          <w:rFonts w:ascii="Times New Roman" w:hAnsi="Times New Roman"/>
          <w:i/>
          <w:iCs/>
          <w:sz w:val="28"/>
          <w:szCs w:val="28"/>
        </w:rPr>
        <w:t xml:space="preserve">ß </w:t>
      </w:r>
      <w:r w:rsidRPr="00F0219B">
        <w:rPr>
          <w:rFonts w:ascii="Times New Roman" w:hAnsi="Times New Roman"/>
          <w:i/>
          <w:iCs/>
          <w:sz w:val="28"/>
          <w:szCs w:val="28"/>
          <w:lang w:val="de-DE"/>
        </w:rPr>
        <w:t>sich</w:t>
      </w:r>
      <w:r w:rsidRPr="00F0219B">
        <w:rPr>
          <w:rFonts w:ascii="Times New Roman" w:hAnsi="Times New Roman"/>
          <w:i/>
          <w:iCs/>
          <w:sz w:val="28"/>
          <w:szCs w:val="28"/>
        </w:rPr>
        <w:t xml:space="preserve"> (</w:t>
      </w:r>
      <w:r w:rsidRPr="00F0219B">
        <w:rPr>
          <w:rFonts w:ascii="Times New Roman" w:hAnsi="Times New Roman"/>
          <w:i/>
          <w:iCs/>
          <w:sz w:val="28"/>
          <w:szCs w:val="28"/>
          <w:lang w:val="de-DE"/>
        </w:rPr>
        <w:t>nicht</w:t>
      </w:r>
      <w:r w:rsidRPr="00F0219B">
        <w:rPr>
          <w:rFonts w:ascii="Times New Roman" w:hAnsi="Times New Roman"/>
          <w:i/>
          <w:iCs/>
          <w:sz w:val="28"/>
          <w:szCs w:val="28"/>
        </w:rPr>
        <w:t>)</w:t>
      </w:r>
      <w:r w:rsidRPr="00F0219B">
        <w:rPr>
          <w:rFonts w:ascii="Times New Roman" w:hAnsi="Times New Roman"/>
          <w:sz w:val="28"/>
          <w:szCs w:val="28"/>
        </w:rPr>
        <w:t xml:space="preserve"> переводится соответственно прошедшим: </w:t>
      </w:r>
      <w:r w:rsidRPr="00F0219B">
        <w:rPr>
          <w:rFonts w:ascii="Times New Roman" w:hAnsi="Times New Roman"/>
          <w:i/>
          <w:iCs/>
          <w:sz w:val="28"/>
          <w:szCs w:val="28"/>
        </w:rPr>
        <w:t>можно</w:t>
      </w:r>
      <w:r w:rsidRPr="00F0219B">
        <w:rPr>
          <w:rFonts w:ascii="Times New Roman" w:hAnsi="Times New Roman"/>
          <w:sz w:val="28"/>
          <w:szCs w:val="28"/>
        </w:rPr>
        <w:t xml:space="preserve"> (</w:t>
      </w:r>
      <w:r w:rsidRPr="00F0219B">
        <w:rPr>
          <w:rFonts w:ascii="Times New Roman" w:hAnsi="Times New Roman"/>
          <w:i/>
          <w:iCs/>
          <w:sz w:val="28"/>
          <w:szCs w:val="28"/>
        </w:rPr>
        <w:t>нельзя) было.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2"/>
        <w:gridCol w:w="4744"/>
      </w:tblGrid>
      <w:tr w:rsidR="000C4D6D" w:rsidRPr="00F0219B" w14:paraId="2381F92F" w14:textId="77777777" w:rsidTr="009D658E">
        <w:trPr>
          <w:trHeight w:val="598"/>
        </w:trPr>
        <w:tc>
          <w:tcPr>
            <w:tcW w:w="4678" w:type="dxa"/>
            <w:tcBorders>
              <w:top w:val="single" w:sz="4" w:space="0" w:color="auto"/>
              <w:left w:val="single" w:sz="4" w:space="0" w:color="auto"/>
              <w:bottom w:val="single" w:sz="4" w:space="0" w:color="auto"/>
              <w:right w:val="single" w:sz="4" w:space="0" w:color="auto"/>
            </w:tcBorders>
            <w:hideMark/>
          </w:tcPr>
          <w:p w14:paraId="7F58758E" w14:textId="77777777" w:rsidR="000C4D6D" w:rsidRPr="00F0219B" w:rsidRDefault="000C4D6D" w:rsidP="009D658E">
            <w:pPr>
              <w:shd w:val="clear" w:color="auto" w:fill="FFFFFF"/>
              <w:spacing w:after="0" w:line="360" w:lineRule="auto"/>
              <w:jc w:val="both"/>
              <w:rPr>
                <w:rFonts w:ascii="Times New Roman" w:hAnsi="Times New Roman"/>
                <w:i/>
                <w:iCs/>
                <w:sz w:val="28"/>
                <w:szCs w:val="28"/>
                <w:lang w:val="de-DE"/>
              </w:rPr>
            </w:pPr>
            <w:r w:rsidRPr="00F0219B">
              <w:rPr>
                <w:rFonts w:ascii="Times New Roman" w:hAnsi="Times New Roman"/>
                <w:i/>
                <w:iCs/>
                <w:sz w:val="28"/>
                <w:szCs w:val="28"/>
                <w:lang w:val="de-DE"/>
              </w:rPr>
              <w:t>Man lässt hier noch einige Bemerkungen folgen.</w:t>
            </w:r>
          </w:p>
        </w:tc>
        <w:tc>
          <w:tcPr>
            <w:tcW w:w="4962" w:type="dxa"/>
            <w:tcBorders>
              <w:top w:val="single" w:sz="4" w:space="0" w:color="auto"/>
              <w:left w:val="single" w:sz="4" w:space="0" w:color="auto"/>
              <w:bottom w:val="single" w:sz="4" w:space="0" w:color="auto"/>
              <w:right w:val="single" w:sz="4" w:space="0" w:color="auto"/>
            </w:tcBorders>
            <w:hideMark/>
          </w:tcPr>
          <w:p w14:paraId="7FA2CC3B" w14:textId="77777777" w:rsidR="000C4D6D" w:rsidRPr="00F0219B" w:rsidRDefault="000C4D6D" w:rsidP="009D658E">
            <w:pPr>
              <w:shd w:val="clear" w:color="auto" w:fill="FFFFFF"/>
              <w:spacing w:after="0" w:line="360" w:lineRule="auto"/>
              <w:jc w:val="both"/>
              <w:rPr>
                <w:rFonts w:ascii="Times New Roman" w:hAnsi="Times New Roman"/>
                <w:i/>
                <w:iCs/>
                <w:sz w:val="28"/>
                <w:szCs w:val="28"/>
              </w:rPr>
            </w:pPr>
            <w:r w:rsidRPr="00F0219B">
              <w:rPr>
                <w:rFonts w:ascii="Times New Roman" w:hAnsi="Times New Roman"/>
                <w:i/>
                <w:iCs/>
                <w:sz w:val="28"/>
                <w:szCs w:val="28"/>
              </w:rPr>
              <w:t>Здесь следует сделать ещё несколько замечаний.</w:t>
            </w:r>
          </w:p>
        </w:tc>
      </w:tr>
    </w:tbl>
    <w:p w14:paraId="4C413C64" w14:textId="77777777" w:rsidR="000C4D6D" w:rsidRPr="00F0219B" w:rsidRDefault="000C4D6D" w:rsidP="000C4D6D">
      <w:pPr>
        <w:shd w:val="clear" w:color="auto" w:fill="FFFFFF"/>
        <w:spacing w:after="0" w:line="360" w:lineRule="auto"/>
        <w:ind w:firstLine="540"/>
        <w:jc w:val="both"/>
        <w:rPr>
          <w:rFonts w:ascii="Times New Roman" w:hAnsi="Times New Roman"/>
          <w:sz w:val="28"/>
          <w:szCs w:val="28"/>
        </w:rPr>
      </w:pPr>
    </w:p>
    <w:p w14:paraId="7DB6AAA1" w14:textId="77777777" w:rsidR="000C4D6D" w:rsidRPr="00F0219B" w:rsidRDefault="000C4D6D" w:rsidP="000C4D6D">
      <w:pPr>
        <w:shd w:val="clear" w:color="auto" w:fill="FFFFFF"/>
        <w:spacing w:after="0" w:line="360" w:lineRule="auto"/>
        <w:jc w:val="both"/>
        <w:rPr>
          <w:rFonts w:ascii="Times New Roman" w:hAnsi="Times New Roman"/>
          <w:b/>
          <w:bCs/>
          <w:i/>
          <w:iCs/>
          <w:sz w:val="28"/>
          <w:szCs w:val="28"/>
          <w:lang w:val="de-DE"/>
        </w:rPr>
      </w:pPr>
      <w:r w:rsidRPr="00F0219B">
        <w:rPr>
          <w:rFonts w:ascii="Times New Roman" w:hAnsi="Times New Roman"/>
          <w:b/>
          <w:bCs/>
          <w:i/>
          <w:iCs/>
          <w:sz w:val="28"/>
          <w:szCs w:val="28"/>
          <w:lang w:val="de-DE"/>
        </w:rPr>
        <w:lastRenderedPageBreak/>
        <w:t>Aufgabe 1.</w:t>
      </w:r>
      <w:r w:rsidRPr="00F0219B">
        <w:rPr>
          <w:rFonts w:ascii="Times New Roman" w:hAnsi="Times New Roman"/>
          <w:sz w:val="28"/>
          <w:szCs w:val="28"/>
          <w:lang w:val="de-DE"/>
        </w:rPr>
        <w:t xml:space="preserve"> </w:t>
      </w:r>
      <w:r w:rsidRPr="00F0219B">
        <w:rPr>
          <w:rFonts w:ascii="Times New Roman" w:hAnsi="Times New Roman"/>
          <w:b/>
          <w:bCs/>
          <w:i/>
          <w:iCs/>
          <w:sz w:val="28"/>
          <w:szCs w:val="28"/>
          <w:lang w:val="de-DE"/>
        </w:rPr>
        <w:t>Übersetzen Sie ins Russische. Analysieren Sie dabei den Gebrauch der Partikel «zu».</w:t>
      </w:r>
    </w:p>
    <w:p w14:paraId="63BCEEAD" w14:textId="77777777" w:rsidR="000C4D6D" w:rsidRPr="00F0219B" w:rsidRDefault="000C4D6D" w:rsidP="000C4D6D">
      <w:pPr>
        <w:shd w:val="clear" w:color="auto" w:fill="FFFFFF"/>
        <w:spacing w:after="0" w:line="360" w:lineRule="auto"/>
        <w:jc w:val="both"/>
        <w:rPr>
          <w:rFonts w:ascii="Times New Roman" w:hAnsi="Times New Roman"/>
          <w:sz w:val="28"/>
          <w:szCs w:val="28"/>
          <w:lang w:val="de-DE"/>
        </w:rPr>
      </w:pPr>
      <w:r>
        <w:rPr>
          <w:rFonts w:ascii="Times New Roman" w:hAnsi="Times New Roman"/>
          <w:b/>
          <w:bCs/>
          <w:sz w:val="28"/>
          <w:szCs w:val="28"/>
          <w:lang w:val="de-DE"/>
        </w:rPr>
        <w:t xml:space="preserve"> </w:t>
      </w:r>
      <w:r w:rsidRPr="00F0219B">
        <w:rPr>
          <w:rFonts w:ascii="Times New Roman" w:hAnsi="Times New Roman"/>
          <w:sz w:val="28"/>
          <w:szCs w:val="28"/>
          <w:lang w:val="de-DE"/>
        </w:rPr>
        <w:t xml:space="preserve">1. Angesichts der wachsenden Anforderungen an Führungskräfte bedarf es mehr denn je der Fähigkeit, Selbstdisziplin zu üben. 2. Die OECD hat sich zum Ziel gesetzt, in ihren Mitgliedsländern starke und leistungsfähige Volkswirtschaften aufzubauen, die Effizienz der Märkte und Verwaltungen zu verbessern, den freien Markt auszuweiten und die wirtschaftlichen Perspektiven sowohl in Entwicklungsländern als auch in industrialisierten Ländern zu fördern. 3. Das Gewinnstreben motiviert den Unternehmer dazu, Waren oder Dienstleistungen anzubieten, für die er eine Nachfrage sieht. 4. Die Unternehmensetikette ist ein sehr wichtiger Teil der Unternehmenskultur und hilft, alle Geschäftskontakte zu organisieren und zu koordinieren. </w:t>
      </w:r>
      <w:smartTag w:uri="urn:schemas-microsoft-com:office:smarttags" w:element="metricconverter">
        <w:smartTagPr>
          <w:attr w:name="ProductID" w:val="5. In"/>
        </w:smartTagPr>
        <w:r w:rsidRPr="00F0219B">
          <w:rPr>
            <w:rFonts w:ascii="Times New Roman" w:hAnsi="Times New Roman"/>
            <w:sz w:val="28"/>
            <w:szCs w:val="28"/>
            <w:lang w:val="de-DE"/>
          </w:rPr>
          <w:t>5. In</w:t>
        </w:r>
      </w:smartTag>
      <w:r w:rsidRPr="00F0219B">
        <w:rPr>
          <w:rFonts w:ascii="Times New Roman" w:hAnsi="Times New Roman"/>
          <w:sz w:val="28"/>
          <w:szCs w:val="28"/>
          <w:lang w:val="de-DE"/>
        </w:rPr>
        <w:t xml:space="preserve"> jedem Unternehmen gibt es Möglichkeiten, zum Umweltschutz beizutragen: Abfälle trennen, Emissionen vermeiden, Ressourcen schonend einsetzen. 6. Der Gewinn gilt in der marktwirtschaftlichen Theorie als Haupt-Motivation für einen Menschen, sich als Unternehmer zu betätigen.  7. Die Welthandelsorganisation ist eine internationale Institution mit dem Ziel, weltweit Handelshemmnisse abzubauen und unfaire Handelspraktiken zu unterbinden. </w:t>
      </w:r>
    </w:p>
    <w:p w14:paraId="621D5D5B" w14:textId="77777777" w:rsidR="000C4D6D" w:rsidRPr="00435A1F" w:rsidRDefault="000C4D6D" w:rsidP="000C4D6D">
      <w:pPr>
        <w:shd w:val="clear" w:color="auto" w:fill="FFFFFF"/>
        <w:spacing w:before="240" w:after="0" w:line="360" w:lineRule="auto"/>
        <w:jc w:val="both"/>
        <w:rPr>
          <w:rFonts w:ascii="Times New Roman" w:hAnsi="Times New Roman"/>
          <w:b/>
          <w:bCs/>
          <w:i/>
          <w:iCs/>
          <w:sz w:val="28"/>
          <w:szCs w:val="28"/>
          <w:lang w:val="de-DE"/>
        </w:rPr>
      </w:pPr>
      <w:r w:rsidRPr="00F0219B">
        <w:rPr>
          <w:rFonts w:ascii="Times New Roman" w:hAnsi="Times New Roman"/>
          <w:b/>
          <w:bCs/>
          <w:i/>
          <w:iCs/>
          <w:sz w:val="28"/>
          <w:szCs w:val="28"/>
          <w:lang w:val="de-DE"/>
        </w:rPr>
        <w:t>Aufgabe 2.</w:t>
      </w:r>
      <w:r w:rsidRPr="00F0219B">
        <w:rPr>
          <w:rFonts w:ascii="Times New Roman" w:hAnsi="Times New Roman"/>
          <w:sz w:val="28"/>
          <w:szCs w:val="28"/>
          <w:lang w:val="de-DE"/>
        </w:rPr>
        <w:t xml:space="preserve"> </w:t>
      </w:r>
      <w:r w:rsidRPr="00F0219B">
        <w:rPr>
          <w:rFonts w:ascii="Times New Roman" w:hAnsi="Times New Roman"/>
          <w:b/>
          <w:bCs/>
          <w:i/>
          <w:iCs/>
          <w:sz w:val="28"/>
          <w:szCs w:val="28"/>
          <w:lang w:val="de-DE"/>
        </w:rPr>
        <w:t xml:space="preserve">Übersetzen Sie folgende Sätze. </w:t>
      </w:r>
    </w:p>
    <w:p w14:paraId="1B93453A"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F0219B">
        <w:rPr>
          <w:rFonts w:ascii="Times New Roman" w:hAnsi="Times New Roman"/>
          <w:sz w:val="28"/>
          <w:szCs w:val="28"/>
        </w:rPr>
        <w:t>1. Конкуренция способна координировать экономическую деятельность без административного принуждения. 2. Невозможно выполнить Ваш заказ в течение двух недель. 3. Главная функция государства - это регулирование производства и обмена. 4. Наряду с обязательным пенсионным страхованием  в Германии имеется также возможность заключить и добровольное (частное) пенсионное страхование. 5. Государство должно стремиться к развитию конкуренции, снижению барьеров входа на рынок, формированию инвестиционного климата. 6. Прогнозирование состояния рабочей силы позволяет определить потребности в кадрах. 7. Созданием дополнительных услуг предприятию удалось  противостоять давлению конкуренции</w:t>
      </w:r>
    </w:p>
    <w:p w14:paraId="7BD37B63" w14:textId="77777777" w:rsidR="000C4D6D" w:rsidRPr="00F0219B" w:rsidRDefault="000C4D6D" w:rsidP="000C4D6D">
      <w:pPr>
        <w:shd w:val="clear" w:color="auto" w:fill="FFFFFF"/>
        <w:spacing w:before="240" w:after="0" w:line="360" w:lineRule="auto"/>
        <w:jc w:val="both"/>
        <w:rPr>
          <w:rFonts w:ascii="Times New Roman" w:hAnsi="Times New Roman"/>
          <w:b/>
          <w:bCs/>
          <w:i/>
          <w:iCs/>
          <w:sz w:val="28"/>
          <w:szCs w:val="28"/>
          <w:lang w:val="de-DE"/>
        </w:rPr>
      </w:pPr>
      <w:r w:rsidRPr="00F0219B">
        <w:rPr>
          <w:rFonts w:ascii="Times New Roman" w:hAnsi="Times New Roman"/>
          <w:b/>
          <w:bCs/>
          <w:i/>
          <w:iCs/>
          <w:sz w:val="28"/>
          <w:szCs w:val="28"/>
          <w:lang w:val="de-DE"/>
        </w:rPr>
        <w:lastRenderedPageBreak/>
        <w:t>Aufgabe 3.</w:t>
      </w:r>
      <w:r w:rsidRPr="00F0219B">
        <w:rPr>
          <w:rFonts w:ascii="Times New Roman" w:hAnsi="Times New Roman"/>
          <w:sz w:val="28"/>
          <w:szCs w:val="28"/>
          <w:lang w:val="de-DE"/>
        </w:rPr>
        <w:t xml:space="preserve"> </w:t>
      </w:r>
      <w:r w:rsidRPr="00F0219B">
        <w:rPr>
          <w:rFonts w:ascii="Times New Roman" w:hAnsi="Times New Roman"/>
          <w:b/>
          <w:bCs/>
          <w:i/>
          <w:iCs/>
          <w:sz w:val="28"/>
          <w:szCs w:val="28"/>
          <w:lang w:val="de-DE"/>
        </w:rPr>
        <w:t>Übersetzen Sie. Beachten Sie die Bedeutungen der Infinitivgruppen „um … zu“, „statt … zu“, „ohne …zu“.</w:t>
      </w:r>
    </w:p>
    <w:p w14:paraId="7B318371" w14:textId="77777777" w:rsidR="000C4D6D" w:rsidRPr="00F0219B" w:rsidRDefault="000C4D6D" w:rsidP="000C4D6D">
      <w:pPr>
        <w:shd w:val="clear" w:color="auto" w:fill="FFFFFF"/>
        <w:spacing w:after="0" w:line="360" w:lineRule="auto"/>
        <w:jc w:val="both"/>
        <w:rPr>
          <w:rFonts w:ascii="Times New Roman" w:hAnsi="Times New Roman"/>
          <w:sz w:val="28"/>
          <w:szCs w:val="28"/>
          <w:lang w:val="de-DE"/>
        </w:rPr>
      </w:pPr>
      <w:r>
        <w:rPr>
          <w:rFonts w:ascii="Times New Roman" w:hAnsi="Times New Roman"/>
          <w:b/>
          <w:bCs/>
          <w:sz w:val="28"/>
          <w:szCs w:val="28"/>
          <w:lang w:val="de-DE"/>
        </w:rPr>
        <w:t xml:space="preserve"> </w:t>
      </w:r>
      <w:r w:rsidRPr="00F0219B">
        <w:rPr>
          <w:rFonts w:ascii="Times New Roman" w:hAnsi="Times New Roman"/>
          <w:sz w:val="28"/>
          <w:szCs w:val="28"/>
          <w:lang w:val="de-DE"/>
        </w:rPr>
        <w:t xml:space="preserve">1. Im Ausland wird investiert, um Märkte zu erschließen, zu erhalten oder um die Exportbasis zu sichern. 2. Die vorgestellten Ergebnisse wiesen jedoch eher auf allgemeine Trends hin, ohne eine detaillierte quantitative und vor allem regionale Analyse zu liefern. 3. Anstatt Mitarbeitern zu kündigen, können Unternehmen die finanzielle Unterstützung der Bundesagentur für Arbeit in Anspruch nehmen. </w:t>
      </w:r>
      <w:smartTag w:uri="urn:schemas-microsoft-com:office:smarttags" w:element="metricconverter">
        <w:smartTagPr>
          <w:attr w:name="ProductID" w:val="4. in"/>
        </w:smartTagPr>
        <w:r w:rsidRPr="00F0219B">
          <w:rPr>
            <w:rFonts w:ascii="Times New Roman" w:hAnsi="Times New Roman"/>
            <w:sz w:val="28"/>
            <w:szCs w:val="28"/>
            <w:lang w:val="de-DE"/>
          </w:rPr>
          <w:t>4. In</w:t>
        </w:r>
      </w:smartTag>
      <w:r w:rsidRPr="00F0219B">
        <w:rPr>
          <w:rFonts w:ascii="Times New Roman" w:hAnsi="Times New Roman"/>
          <w:sz w:val="28"/>
          <w:szCs w:val="28"/>
          <w:lang w:val="de-DE"/>
        </w:rPr>
        <w:t xml:space="preserve"> Deutschland nutzen immer mehr Menschen private Rentenversicherung, um im Alter finanziell abgesichert zu sein. 5. Da es bei unserer Problemstellung darum geht, betriebliche Maßnahmen der Teilvereinheitlichung zu finden, ohne auf ein differenziertes Produktprogramm verzichten zu müssen, spielen in diesem Rahmen Werksnormen die entscheidende Rolle. 6. Die Arbeitslosenstatistik in Deutschland wird von Politikern gern herangezogen, um den Erfolg von Arbeitsmarktreformen oder den guten Zustand der Wirtschaft zu dokumentieren. 7. Statt die Ware zu den angegebenen Terminen zu liefern, machte die Partnerfirma die Lieferung immer mit der Verzögerung. </w:t>
      </w:r>
    </w:p>
    <w:p w14:paraId="358C7745" w14:textId="77777777" w:rsidR="000C4D6D" w:rsidRPr="00F0219B" w:rsidRDefault="000C4D6D" w:rsidP="000C4D6D">
      <w:pPr>
        <w:shd w:val="clear" w:color="auto" w:fill="FFFFFF"/>
        <w:spacing w:before="240" w:after="0" w:line="360" w:lineRule="auto"/>
        <w:jc w:val="both"/>
        <w:rPr>
          <w:rFonts w:ascii="Times New Roman" w:hAnsi="Times New Roman"/>
          <w:b/>
          <w:bCs/>
          <w:i/>
          <w:iCs/>
          <w:sz w:val="28"/>
          <w:szCs w:val="28"/>
          <w:lang w:val="de-DE"/>
        </w:rPr>
      </w:pPr>
      <w:r w:rsidRPr="00F0219B">
        <w:rPr>
          <w:rFonts w:ascii="Times New Roman" w:hAnsi="Times New Roman"/>
          <w:b/>
          <w:bCs/>
          <w:i/>
          <w:iCs/>
          <w:sz w:val="28"/>
          <w:szCs w:val="28"/>
          <w:lang w:val="de-DE"/>
        </w:rPr>
        <w:t>Aufgabe 4.</w:t>
      </w:r>
      <w:r w:rsidRPr="00F0219B">
        <w:rPr>
          <w:rFonts w:ascii="Times New Roman" w:hAnsi="Times New Roman"/>
          <w:sz w:val="28"/>
          <w:szCs w:val="28"/>
          <w:lang w:val="de-DE"/>
        </w:rPr>
        <w:t xml:space="preserve"> </w:t>
      </w:r>
      <w:r w:rsidRPr="00F0219B">
        <w:rPr>
          <w:rFonts w:ascii="Times New Roman" w:hAnsi="Times New Roman"/>
          <w:b/>
          <w:bCs/>
          <w:i/>
          <w:iCs/>
          <w:sz w:val="28"/>
          <w:szCs w:val="28"/>
          <w:lang w:val="de-DE"/>
        </w:rPr>
        <w:t>Übersetzen Sie ins Deutsche. Gebrauchen Sie dabei abhängige Infinitive oder Infinitivkonstruktionen.</w:t>
      </w:r>
    </w:p>
    <w:p w14:paraId="68C85739"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580424">
        <w:rPr>
          <w:rFonts w:ascii="Times New Roman" w:hAnsi="Times New Roman"/>
          <w:b/>
          <w:bCs/>
          <w:sz w:val="28"/>
          <w:szCs w:val="28"/>
          <w:lang w:val="de-DE"/>
        </w:rPr>
        <w:t xml:space="preserve"> </w:t>
      </w:r>
      <w:r w:rsidRPr="00343691">
        <w:rPr>
          <w:rFonts w:ascii="Times New Roman" w:hAnsi="Times New Roman"/>
          <w:sz w:val="28"/>
          <w:szCs w:val="28"/>
        </w:rPr>
        <w:t xml:space="preserve">1. </w:t>
      </w:r>
      <w:r w:rsidRPr="00F0219B">
        <w:rPr>
          <w:rFonts w:ascii="Times New Roman" w:hAnsi="Times New Roman"/>
          <w:sz w:val="28"/>
          <w:szCs w:val="28"/>
        </w:rPr>
        <w:t>Для</w:t>
      </w:r>
      <w:r w:rsidRPr="00343691">
        <w:rPr>
          <w:rFonts w:ascii="Times New Roman" w:hAnsi="Times New Roman"/>
          <w:sz w:val="28"/>
          <w:szCs w:val="28"/>
        </w:rPr>
        <w:t xml:space="preserve"> </w:t>
      </w:r>
      <w:r w:rsidRPr="00F0219B">
        <w:rPr>
          <w:rFonts w:ascii="Times New Roman" w:hAnsi="Times New Roman"/>
          <w:sz w:val="28"/>
          <w:szCs w:val="28"/>
        </w:rPr>
        <w:t>того</w:t>
      </w:r>
      <w:r w:rsidRPr="00343691">
        <w:rPr>
          <w:rFonts w:ascii="Times New Roman" w:hAnsi="Times New Roman"/>
          <w:sz w:val="28"/>
          <w:szCs w:val="28"/>
        </w:rPr>
        <w:t xml:space="preserve"> </w:t>
      </w:r>
      <w:r w:rsidRPr="00F0219B">
        <w:rPr>
          <w:rFonts w:ascii="Times New Roman" w:hAnsi="Times New Roman"/>
          <w:sz w:val="28"/>
          <w:szCs w:val="28"/>
        </w:rPr>
        <w:t>чтобы</w:t>
      </w:r>
      <w:r w:rsidRPr="00343691">
        <w:rPr>
          <w:rFonts w:ascii="Times New Roman" w:hAnsi="Times New Roman"/>
          <w:sz w:val="28"/>
          <w:szCs w:val="28"/>
        </w:rPr>
        <w:t xml:space="preserve"> </w:t>
      </w:r>
      <w:r w:rsidRPr="00F0219B">
        <w:rPr>
          <w:rFonts w:ascii="Times New Roman" w:hAnsi="Times New Roman"/>
          <w:sz w:val="28"/>
          <w:szCs w:val="28"/>
        </w:rPr>
        <w:t>произвести</w:t>
      </w:r>
      <w:r w:rsidRPr="00343691">
        <w:rPr>
          <w:rFonts w:ascii="Times New Roman" w:hAnsi="Times New Roman"/>
          <w:sz w:val="28"/>
          <w:szCs w:val="28"/>
        </w:rPr>
        <w:t xml:space="preserve"> </w:t>
      </w:r>
      <w:r w:rsidRPr="00F0219B">
        <w:rPr>
          <w:rFonts w:ascii="Times New Roman" w:hAnsi="Times New Roman"/>
          <w:sz w:val="28"/>
          <w:szCs w:val="28"/>
        </w:rPr>
        <w:t>какие</w:t>
      </w:r>
      <w:r w:rsidRPr="00343691">
        <w:rPr>
          <w:rFonts w:ascii="Times New Roman" w:hAnsi="Times New Roman"/>
          <w:sz w:val="28"/>
          <w:szCs w:val="28"/>
        </w:rPr>
        <w:t>-</w:t>
      </w:r>
      <w:r w:rsidRPr="00F0219B">
        <w:rPr>
          <w:rFonts w:ascii="Times New Roman" w:hAnsi="Times New Roman"/>
          <w:sz w:val="28"/>
          <w:szCs w:val="28"/>
        </w:rPr>
        <w:t>либо</w:t>
      </w:r>
      <w:r w:rsidRPr="00343691">
        <w:rPr>
          <w:rFonts w:ascii="Times New Roman" w:hAnsi="Times New Roman"/>
          <w:sz w:val="28"/>
          <w:szCs w:val="28"/>
        </w:rPr>
        <w:t xml:space="preserve"> </w:t>
      </w:r>
      <w:r w:rsidRPr="00F0219B">
        <w:rPr>
          <w:rFonts w:ascii="Times New Roman" w:hAnsi="Times New Roman"/>
          <w:sz w:val="28"/>
          <w:szCs w:val="28"/>
        </w:rPr>
        <w:t>блага</w:t>
      </w:r>
      <w:r w:rsidRPr="00343691">
        <w:rPr>
          <w:rFonts w:ascii="Times New Roman" w:hAnsi="Times New Roman"/>
          <w:sz w:val="28"/>
          <w:szCs w:val="28"/>
        </w:rPr>
        <w:t xml:space="preserve">, </w:t>
      </w:r>
      <w:r w:rsidRPr="00F0219B">
        <w:rPr>
          <w:rFonts w:ascii="Times New Roman" w:hAnsi="Times New Roman"/>
          <w:sz w:val="28"/>
          <w:szCs w:val="28"/>
        </w:rPr>
        <w:t>необходимы</w:t>
      </w:r>
      <w:r w:rsidRPr="00343691">
        <w:rPr>
          <w:rFonts w:ascii="Times New Roman" w:hAnsi="Times New Roman"/>
          <w:sz w:val="28"/>
          <w:szCs w:val="28"/>
        </w:rPr>
        <w:t xml:space="preserve"> </w:t>
      </w:r>
      <w:r w:rsidRPr="00F0219B">
        <w:rPr>
          <w:rFonts w:ascii="Times New Roman" w:hAnsi="Times New Roman"/>
          <w:sz w:val="28"/>
          <w:szCs w:val="28"/>
        </w:rPr>
        <w:t>ресурсы</w:t>
      </w:r>
      <w:r w:rsidRPr="00343691">
        <w:rPr>
          <w:rFonts w:ascii="Times New Roman" w:hAnsi="Times New Roman"/>
          <w:sz w:val="28"/>
          <w:szCs w:val="28"/>
        </w:rPr>
        <w:t xml:space="preserve"> </w:t>
      </w:r>
      <w:r w:rsidRPr="00F0219B">
        <w:rPr>
          <w:rFonts w:ascii="Times New Roman" w:hAnsi="Times New Roman"/>
          <w:sz w:val="28"/>
          <w:szCs w:val="28"/>
        </w:rPr>
        <w:t>и</w:t>
      </w:r>
      <w:r w:rsidRPr="00343691">
        <w:rPr>
          <w:rFonts w:ascii="Times New Roman" w:hAnsi="Times New Roman"/>
          <w:sz w:val="28"/>
          <w:szCs w:val="28"/>
        </w:rPr>
        <w:t xml:space="preserve"> </w:t>
      </w:r>
      <w:r w:rsidRPr="00F0219B">
        <w:rPr>
          <w:rFonts w:ascii="Times New Roman" w:hAnsi="Times New Roman"/>
          <w:sz w:val="28"/>
          <w:szCs w:val="28"/>
        </w:rPr>
        <w:t>факторы</w:t>
      </w:r>
      <w:r w:rsidRPr="00343691">
        <w:rPr>
          <w:rFonts w:ascii="Times New Roman" w:hAnsi="Times New Roman"/>
          <w:sz w:val="28"/>
          <w:szCs w:val="28"/>
        </w:rPr>
        <w:t xml:space="preserve"> </w:t>
      </w:r>
      <w:r w:rsidRPr="00F0219B">
        <w:rPr>
          <w:rFonts w:ascii="Times New Roman" w:hAnsi="Times New Roman"/>
          <w:sz w:val="28"/>
          <w:szCs w:val="28"/>
        </w:rPr>
        <w:t>производства</w:t>
      </w:r>
      <w:r w:rsidRPr="00343691">
        <w:rPr>
          <w:rFonts w:ascii="Times New Roman" w:hAnsi="Times New Roman"/>
          <w:sz w:val="28"/>
          <w:szCs w:val="28"/>
        </w:rPr>
        <w:t xml:space="preserve">. </w:t>
      </w:r>
      <w:r w:rsidRPr="00F0219B">
        <w:rPr>
          <w:rFonts w:ascii="Times New Roman" w:hAnsi="Times New Roman"/>
          <w:sz w:val="28"/>
          <w:szCs w:val="28"/>
        </w:rPr>
        <w:t xml:space="preserve">2. Вместо того чтобы подтверждать качество товара сертификатами, предприятие посылало образцы. 3. Нельзя повысить производительность труда, не модернизируя производство. 4. Для того чтобы жить, человек производит и потребляет экономические блага. 5. Вместо того чтобы производить химические и электротехнические изделия самостоятельно, государство импортирует их из соседних стран. 6. Государственные монополии создаются с целью защиты экономических интересов государства и потребителей, а также укрепления безопасности, внешнеторговых и  военно-политических позиций государства. 7. Вы не </w:t>
      </w:r>
      <w:r w:rsidRPr="00F0219B">
        <w:rPr>
          <w:rFonts w:ascii="Times New Roman" w:hAnsi="Times New Roman"/>
          <w:sz w:val="28"/>
          <w:szCs w:val="28"/>
        </w:rPr>
        <w:lastRenderedPageBreak/>
        <w:t xml:space="preserve">сможете открыть определенный вид бизнеса, не имея на это минимальных инвестиций. </w:t>
      </w:r>
    </w:p>
    <w:p w14:paraId="68C718A5" w14:textId="77777777" w:rsidR="000C4D6D" w:rsidRPr="00F0219B" w:rsidRDefault="000C4D6D" w:rsidP="000C4D6D">
      <w:pPr>
        <w:shd w:val="clear" w:color="auto" w:fill="FFFFFF"/>
        <w:spacing w:before="240" w:after="0" w:line="360" w:lineRule="auto"/>
        <w:jc w:val="both"/>
        <w:rPr>
          <w:rFonts w:ascii="Times New Roman" w:hAnsi="Times New Roman"/>
          <w:b/>
          <w:bCs/>
          <w:i/>
          <w:iCs/>
          <w:sz w:val="28"/>
          <w:szCs w:val="28"/>
          <w:lang w:val="de-DE"/>
        </w:rPr>
      </w:pPr>
      <w:r w:rsidRPr="00F0219B">
        <w:rPr>
          <w:rFonts w:ascii="Times New Roman" w:hAnsi="Times New Roman"/>
          <w:b/>
          <w:bCs/>
          <w:i/>
          <w:iCs/>
          <w:sz w:val="28"/>
          <w:szCs w:val="28"/>
          <w:lang w:val="de-DE"/>
        </w:rPr>
        <w:t>Aufgabe 5.</w:t>
      </w:r>
      <w:r w:rsidRPr="00F0219B">
        <w:rPr>
          <w:rFonts w:ascii="Times New Roman" w:hAnsi="Times New Roman"/>
          <w:sz w:val="28"/>
          <w:szCs w:val="28"/>
          <w:lang w:val="de-DE"/>
        </w:rPr>
        <w:t xml:space="preserve"> </w:t>
      </w:r>
      <w:r w:rsidRPr="00F0219B">
        <w:rPr>
          <w:rFonts w:ascii="Times New Roman" w:hAnsi="Times New Roman"/>
          <w:b/>
          <w:bCs/>
          <w:i/>
          <w:iCs/>
          <w:sz w:val="28"/>
          <w:szCs w:val="28"/>
          <w:lang w:val="de-DE"/>
        </w:rPr>
        <w:t>Übersetzen Sie. Beachten Sie die Bedeutungen der Verben  pflegen, glauben, suchen, brauchen, scheinen.</w:t>
      </w:r>
    </w:p>
    <w:p w14:paraId="39096435" w14:textId="77777777" w:rsidR="000C4D6D" w:rsidRPr="00F0219B" w:rsidRDefault="000C4D6D" w:rsidP="000C4D6D">
      <w:pPr>
        <w:shd w:val="clear" w:color="auto" w:fill="FFFFFF"/>
        <w:spacing w:after="0" w:line="360" w:lineRule="auto"/>
        <w:jc w:val="both"/>
        <w:rPr>
          <w:rFonts w:ascii="Times New Roman" w:hAnsi="Times New Roman"/>
          <w:sz w:val="28"/>
          <w:szCs w:val="28"/>
          <w:lang w:val="de-DE"/>
        </w:rPr>
      </w:pPr>
      <w:r w:rsidRPr="00F0219B">
        <w:rPr>
          <w:rFonts w:ascii="Times New Roman" w:hAnsi="Times New Roman"/>
          <w:sz w:val="28"/>
          <w:szCs w:val="28"/>
          <w:lang w:val="de-DE"/>
        </w:rPr>
        <w:t xml:space="preserve">1. Da der Anteil Lateinamerikas an den Direktinvestitionen in Entwicklungsländern zurückging, scheint das weltwirtschaftliche Gewicht dieses Kontinents durch die Globalisierung abgenommen zu haben. 2. Um Zielen des Umweltschutzes einen gebührenden Stellenwert einzuräumen, gewinnen umweltpolitische Maßnahmen bzw. Instrumente des Staates, mit denen dieser diesbezügliche Vorstellungen zu verwirklichen sucht, zunehmend an Bedeutung. 3. Der Niedriglohn scheint in vielen Industrieländern Arbeitsplätze massiv zu bedrohen. 4. Die Preissenkung braucht bis zur endgültigen Urteilsfindung nicht vorgenommen zu werden. 5. Man pflegt den Saldo nach der größeren Seite als Soll- oder Habensaldo zu bezeichnen. 6. Die Analyse der Kontrolle von öffentlichen Versorgungseinrichtungen scheint für den Gedanken zu sprechen, dass man echte, natürliche Monopole einer Preiskontrolle unterwerfen sollte. 7. Darüber hinaus sind Absprachen bezüglich der Marktanteile erforderlich, da ohne eine solche Fixierung  jeder Anbieter zu dem gegebenen Kartellpreis seine Absatzmenge zu maximieren sucht. 8. Bei sachgemäßer Anwendung des Produkts braucht man nicht, einen Augenschutz zu tragen. 9. Die Arbeitnehmer brauchen ihre Unternehmen nach den für alle Teile der Produktionskette geltenden gleichen Richtlinien auszustatten und zu führen. 10. Der Käufer glaubt, vom Vertrag zurückzutreten. </w:t>
      </w:r>
    </w:p>
    <w:p w14:paraId="38561F2B" w14:textId="77777777" w:rsidR="000C4D6D" w:rsidRPr="00F0219B" w:rsidRDefault="000C4D6D" w:rsidP="000C4D6D">
      <w:pPr>
        <w:shd w:val="clear" w:color="auto" w:fill="FFFFFF"/>
        <w:spacing w:before="240" w:after="0" w:line="360" w:lineRule="auto"/>
        <w:jc w:val="both"/>
        <w:rPr>
          <w:rFonts w:ascii="Times New Roman" w:hAnsi="Times New Roman"/>
          <w:b/>
          <w:bCs/>
          <w:i/>
          <w:iCs/>
          <w:sz w:val="28"/>
          <w:szCs w:val="28"/>
          <w:lang w:val="de-DE"/>
        </w:rPr>
      </w:pPr>
      <w:r w:rsidRPr="00F0219B">
        <w:rPr>
          <w:rFonts w:ascii="Times New Roman" w:hAnsi="Times New Roman"/>
          <w:b/>
          <w:bCs/>
          <w:i/>
          <w:iCs/>
          <w:sz w:val="28"/>
          <w:szCs w:val="28"/>
          <w:lang w:val="de-DE"/>
        </w:rPr>
        <w:t>Aufgabe 6.</w:t>
      </w:r>
      <w:r w:rsidRPr="00F0219B">
        <w:rPr>
          <w:rFonts w:ascii="Times New Roman" w:hAnsi="Times New Roman"/>
          <w:sz w:val="28"/>
          <w:szCs w:val="28"/>
          <w:lang w:val="de-DE"/>
        </w:rPr>
        <w:t xml:space="preserve"> </w:t>
      </w:r>
      <w:r w:rsidRPr="00F0219B">
        <w:rPr>
          <w:rFonts w:ascii="Times New Roman" w:hAnsi="Times New Roman"/>
          <w:b/>
          <w:bCs/>
          <w:i/>
          <w:iCs/>
          <w:sz w:val="28"/>
          <w:szCs w:val="28"/>
          <w:lang w:val="de-DE"/>
        </w:rPr>
        <w:t>Übersetzen Sie ins Deutsche. Gebrauchen Sie dabei die Verben  pflegen, glauben, suchen, brauchen, scheinen.</w:t>
      </w:r>
    </w:p>
    <w:p w14:paraId="5AF68D43"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580424">
        <w:rPr>
          <w:rFonts w:ascii="Times New Roman" w:hAnsi="Times New Roman"/>
          <w:b/>
          <w:bCs/>
          <w:sz w:val="28"/>
          <w:szCs w:val="28"/>
          <w:lang w:val="de-DE"/>
        </w:rPr>
        <w:t xml:space="preserve"> </w:t>
      </w:r>
      <w:r w:rsidRPr="00F0219B">
        <w:rPr>
          <w:rFonts w:ascii="Times New Roman" w:hAnsi="Times New Roman"/>
          <w:sz w:val="28"/>
          <w:szCs w:val="28"/>
        </w:rPr>
        <w:t xml:space="preserve">1. Если будущий предприниматель в Германии получает статус продавца или производителя, то ему нужно зарегистрироваться в торгово-промышленной палате. 2. Некоторые производители полагают, что продают товар, а не решение проблемы или удовлетворение потребности. 3. Крупные концерны стараются поглотить более мелкие предприятия или их полностью исключать </w:t>
      </w:r>
      <w:r w:rsidRPr="00F0219B">
        <w:rPr>
          <w:rFonts w:ascii="Times New Roman" w:hAnsi="Times New Roman"/>
          <w:sz w:val="28"/>
          <w:szCs w:val="28"/>
        </w:rPr>
        <w:lastRenderedPageBreak/>
        <w:t xml:space="preserve">из рынка. 4. Учёные - экономисты полагают, что конкуренцию нужно не защищать, а создавать условия для её развития. 5. Стремительный количественный рост обмена во всём мире, кажется, ведет также и к новому качеству условий жизни. 6. Государство пытается разными способами контролировать экономическую жизнь страны. 7. Наши специалисты полагают, что смогут достичь лучших результатов, используя  другой способ. 8. Наёмные работники, кажется, менее позитивно оценивают дигитализацию. </w:t>
      </w:r>
    </w:p>
    <w:p w14:paraId="3F96189C" w14:textId="77777777" w:rsidR="000C4D6D" w:rsidRPr="00F0219B" w:rsidRDefault="000C4D6D" w:rsidP="000C4D6D">
      <w:pPr>
        <w:shd w:val="clear" w:color="auto" w:fill="FFFFFF"/>
        <w:spacing w:before="240" w:after="0" w:line="360" w:lineRule="auto"/>
        <w:jc w:val="both"/>
        <w:rPr>
          <w:rFonts w:ascii="Times New Roman" w:hAnsi="Times New Roman"/>
          <w:b/>
          <w:bCs/>
          <w:i/>
          <w:iCs/>
          <w:sz w:val="28"/>
          <w:szCs w:val="28"/>
          <w:lang w:val="de-DE"/>
        </w:rPr>
      </w:pPr>
      <w:r w:rsidRPr="00F0219B">
        <w:rPr>
          <w:rFonts w:ascii="Times New Roman" w:hAnsi="Times New Roman"/>
          <w:b/>
          <w:bCs/>
          <w:i/>
          <w:iCs/>
          <w:sz w:val="28"/>
          <w:szCs w:val="28"/>
          <w:lang w:val="de-DE"/>
        </w:rPr>
        <w:t>Aufgabe</w:t>
      </w:r>
      <w:r w:rsidRPr="00F0219B">
        <w:rPr>
          <w:rFonts w:ascii="Times New Roman" w:hAnsi="Times New Roman"/>
          <w:b/>
          <w:bCs/>
          <w:i/>
          <w:iCs/>
          <w:sz w:val="28"/>
          <w:szCs w:val="28"/>
        </w:rPr>
        <w:t xml:space="preserve"> 7.</w:t>
      </w:r>
      <w:r w:rsidRPr="00F0219B">
        <w:rPr>
          <w:rFonts w:ascii="Times New Roman" w:hAnsi="Times New Roman"/>
          <w:sz w:val="28"/>
          <w:szCs w:val="28"/>
        </w:rPr>
        <w:t xml:space="preserve"> </w:t>
      </w:r>
      <w:r w:rsidRPr="00F0219B">
        <w:rPr>
          <w:rFonts w:ascii="Times New Roman" w:hAnsi="Times New Roman"/>
          <w:b/>
          <w:bCs/>
          <w:i/>
          <w:iCs/>
          <w:sz w:val="28"/>
          <w:szCs w:val="28"/>
        </w:rPr>
        <w:t>Ü</w:t>
      </w:r>
      <w:r w:rsidRPr="00F0219B">
        <w:rPr>
          <w:rFonts w:ascii="Times New Roman" w:hAnsi="Times New Roman"/>
          <w:b/>
          <w:bCs/>
          <w:i/>
          <w:iCs/>
          <w:sz w:val="28"/>
          <w:szCs w:val="28"/>
          <w:lang w:val="de-DE"/>
        </w:rPr>
        <w:t>bersetzen</w:t>
      </w:r>
      <w:r w:rsidRPr="00F0219B">
        <w:rPr>
          <w:rFonts w:ascii="Times New Roman" w:hAnsi="Times New Roman"/>
          <w:b/>
          <w:bCs/>
          <w:i/>
          <w:iCs/>
          <w:sz w:val="28"/>
          <w:szCs w:val="28"/>
        </w:rPr>
        <w:t xml:space="preserve"> </w:t>
      </w:r>
      <w:r w:rsidRPr="00F0219B">
        <w:rPr>
          <w:rFonts w:ascii="Times New Roman" w:hAnsi="Times New Roman"/>
          <w:b/>
          <w:bCs/>
          <w:i/>
          <w:iCs/>
          <w:sz w:val="28"/>
          <w:szCs w:val="28"/>
          <w:lang w:val="de-DE"/>
        </w:rPr>
        <w:t>Sie</w:t>
      </w:r>
      <w:r w:rsidRPr="00F0219B">
        <w:rPr>
          <w:rFonts w:ascii="Times New Roman" w:hAnsi="Times New Roman"/>
          <w:b/>
          <w:bCs/>
          <w:i/>
          <w:iCs/>
          <w:sz w:val="28"/>
          <w:szCs w:val="28"/>
        </w:rPr>
        <w:t xml:space="preserve">. </w:t>
      </w:r>
      <w:r w:rsidRPr="00F0219B">
        <w:rPr>
          <w:rFonts w:ascii="Times New Roman" w:hAnsi="Times New Roman"/>
          <w:b/>
          <w:bCs/>
          <w:i/>
          <w:iCs/>
          <w:sz w:val="28"/>
          <w:szCs w:val="28"/>
          <w:lang w:val="de-DE"/>
        </w:rPr>
        <w:t>Beachten Sie die Bedeutungen der Konstruktionen „haben + zu + Infinitiv“, „sein + zu + Infinitiv“.</w:t>
      </w:r>
    </w:p>
    <w:p w14:paraId="7C3AE745" w14:textId="77777777" w:rsidR="000C4D6D" w:rsidRPr="005502F2" w:rsidRDefault="000C4D6D" w:rsidP="000C4D6D">
      <w:pPr>
        <w:shd w:val="clear" w:color="auto" w:fill="FFFFFF"/>
        <w:spacing w:after="0" w:line="360" w:lineRule="auto"/>
        <w:jc w:val="both"/>
        <w:rPr>
          <w:rFonts w:ascii="Times New Roman" w:hAnsi="Times New Roman"/>
          <w:sz w:val="28"/>
          <w:szCs w:val="28"/>
          <w:lang w:val="de-DE"/>
        </w:rPr>
      </w:pPr>
      <w:r>
        <w:rPr>
          <w:rFonts w:ascii="Times New Roman" w:hAnsi="Times New Roman"/>
          <w:b/>
          <w:bCs/>
          <w:sz w:val="28"/>
          <w:szCs w:val="28"/>
          <w:lang w:val="de-DE"/>
        </w:rPr>
        <w:t xml:space="preserve"> </w:t>
      </w:r>
      <w:r w:rsidRPr="00F0219B">
        <w:rPr>
          <w:rFonts w:ascii="Times New Roman" w:hAnsi="Times New Roman"/>
          <w:sz w:val="28"/>
          <w:szCs w:val="28"/>
          <w:lang w:val="de-DE"/>
        </w:rPr>
        <w:t xml:space="preserve">1. Unter Leadership ist  zu verstehen die Fähigkeit, Ziele zu setzen und sie innerhalb eines Unternehmens umzusetzen. 2. Management wird gleichzeitig als Funktion verstanden und umfasst sämtliche Aufgaben, die eine Unternehmensleitung in allen Bereichen zu erfüllen hat. 3. Arbeitsräume haben eine ausreichende Grundfläche und eine ausreichende lichte Höhe aufzuweisen. 4. Bei der Tätigkeitsbeschreibung geht es nämlich darum, was deine Arbeit konkret umfassen wird und was an deinem Arbeitsplatz zu erledigen ist. 5. In Deutschland blieb die Zahl der Erwerbstätigen in der Industrie in diesem Zeitraum fast konstant, während in anderen europäischen Ländern ein starker Rückgang festzustellen ist. 6. Nicht vermeidbare Abfälle sind zu trennen und in den dafür vorgesehenen Wertstoff- bzw. Restmülltonnen zu entsorgen. 7. Führungspersönlichkeiten müssen heute wissen, was, wann und wie mit technologischer Zusammenarbeit in allen Bereichen der Unternehmen Erfolge zu erzielen sind. </w:t>
      </w:r>
    </w:p>
    <w:p w14:paraId="7AC730A8" w14:textId="77777777" w:rsidR="000C4D6D" w:rsidRPr="006421F0" w:rsidRDefault="000C4D6D" w:rsidP="000C4D6D">
      <w:pPr>
        <w:shd w:val="clear" w:color="auto" w:fill="FFFFFF"/>
        <w:spacing w:before="240" w:after="0" w:line="360" w:lineRule="auto"/>
        <w:jc w:val="both"/>
        <w:rPr>
          <w:rFonts w:ascii="Times New Roman" w:hAnsi="Times New Roman"/>
          <w:b/>
          <w:bCs/>
          <w:i/>
          <w:iCs/>
          <w:sz w:val="28"/>
          <w:szCs w:val="28"/>
          <w:lang w:val="de-DE"/>
        </w:rPr>
      </w:pPr>
      <w:r w:rsidRPr="00F0219B">
        <w:rPr>
          <w:rFonts w:ascii="Times New Roman" w:hAnsi="Times New Roman"/>
          <w:b/>
          <w:bCs/>
          <w:i/>
          <w:iCs/>
          <w:sz w:val="28"/>
          <w:szCs w:val="28"/>
          <w:lang w:val="de-DE"/>
        </w:rPr>
        <w:t>Aufgabe 8.</w:t>
      </w:r>
      <w:r w:rsidRPr="00F0219B">
        <w:rPr>
          <w:rFonts w:ascii="Times New Roman" w:hAnsi="Times New Roman"/>
          <w:sz w:val="28"/>
          <w:szCs w:val="28"/>
          <w:lang w:val="de-DE"/>
        </w:rPr>
        <w:t xml:space="preserve"> </w:t>
      </w:r>
      <w:r w:rsidRPr="00F0219B">
        <w:rPr>
          <w:rFonts w:ascii="Times New Roman" w:hAnsi="Times New Roman"/>
          <w:b/>
          <w:bCs/>
          <w:i/>
          <w:iCs/>
          <w:sz w:val="28"/>
          <w:szCs w:val="28"/>
          <w:lang w:val="de-DE"/>
        </w:rPr>
        <w:t>Übersetzen Sie ins Deutsche. Gebrauchen Sie dabei Konstruktionen „haben + zu + Infinitiv“, „sein + zu + Infinitiv“.</w:t>
      </w:r>
    </w:p>
    <w:p w14:paraId="46A2A121"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F0219B">
        <w:rPr>
          <w:rFonts w:ascii="Times New Roman" w:hAnsi="Times New Roman"/>
          <w:sz w:val="28"/>
          <w:szCs w:val="28"/>
        </w:rPr>
        <w:t xml:space="preserve">1. Необходимо учитывать, что без государственного воздействия конкуренция может оказывать дестабилизирующее влияние на экономику. 2. Договор должен быть заверен официальным учреждением. 3. Под дефолтом следует понимать полнейшего обесценивания денег вследствие утраты доверия к национальной денежной единице. 4. Все субъекты хозяйствования должны </w:t>
      </w:r>
      <w:r w:rsidRPr="00F0219B">
        <w:rPr>
          <w:rFonts w:ascii="Times New Roman" w:hAnsi="Times New Roman"/>
          <w:sz w:val="28"/>
          <w:szCs w:val="28"/>
        </w:rPr>
        <w:lastRenderedPageBreak/>
        <w:t>подчиняются нормам, которые приняты и утверждены государством. 5. В этом квартале нужно повысить производительность труда. 6. Производителю необходимо возместить вложенные средства и получить прибыль. 7. Среди особенностей мирового рынка труда следует назвать мобильность рабочих ресурсов. 8. Государство как главный работодатель должно обеспечивать занятость населения. 9. Следует отметить различные критерии классификации экономических благ. 10. Многие производственные процессы нужно автоматизировать, чтобы облегчить труд работников.</w:t>
      </w:r>
    </w:p>
    <w:p w14:paraId="680C51D1" w14:textId="77777777" w:rsidR="000C4D6D" w:rsidRPr="00F0219B" w:rsidRDefault="000C4D6D" w:rsidP="000C4D6D">
      <w:pPr>
        <w:shd w:val="clear" w:color="auto" w:fill="FFFFFF"/>
        <w:spacing w:before="240" w:after="0" w:line="360" w:lineRule="auto"/>
        <w:jc w:val="both"/>
        <w:rPr>
          <w:rFonts w:ascii="Times New Roman" w:hAnsi="Times New Roman"/>
          <w:b/>
          <w:bCs/>
          <w:i/>
          <w:iCs/>
          <w:sz w:val="28"/>
          <w:szCs w:val="28"/>
          <w:u w:val="single"/>
          <w:lang w:val="de-DE"/>
        </w:rPr>
      </w:pPr>
      <w:r w:rsidRPr="00F0219B">
        <w:rPr>
          <w:rFonts w:ascii="Times New Roman" w:hAnsi="Times New Roman"/>
          <w:b/>
          <w:bCs/>
          <w:i/>
          <w:iCs/>
          <w:sz w:val="28"/>
          <w:szCs w:val="28"/>
          <w:lang w:val="de-DE"/>
        </w:rPr>
        <w:t>Aufgabe</w:t>
      </w:r>
      <w:r w:rsidRPr="00F0219B">
        <w:rPr>
          <w:rFonts w:ascii="Times New Roman" w:hAnsi="Times New Roman"/>
          <w:b/>
          <w:bCs/>
          <w:i/>
          <w:iCs/>
          <w:sz w:val="28"/>
          <w:szCs w:val="28"/>
        </w:rPr>
        <w:t xml:space="preserve"> 9. </w:t>
      </w:r>
      <w:r w:rsidRPr="00F0219B">
        <w:rPr>
          <w:rFonts w:ascii="Times New Roman" w:hAnsi="Times New Roman"/>
          <w:b/>
          <w:bCs/>
          <w:i/>
          <w:iCs/>
          <w:sz w:val="28"/>
          <w:szCs w:val="28"/>
          <w:lang w:val="de-DE"/>
        </w:rPr>
        <w:t>Übersetzen Sie. Achten Sie auf die Bedeutungen des Verbs „lassen“.</w:t>
      </w:r>
    </w:p>
    <w:p w14:paraId="3BABAF2B" w14:textId="77777777" w:rsidR="000C4D6D" w:rsidRPr="00C82415" w:rsidRDefault="000C4D6D" w:rsidP="000C4D6D">
      <w:pPr>
        <w:shd w:val="clear" w:color="auto" w:fill="FFFFFF"/>
        <w:spacing w:after="0" w:line="360" w:lineRule="auto"/>
        <w:jc w:val="both"/>
        <w:rPr>
          <w:rFonts w:ascii="Times New Roman" w:hAnsi="Times New Roman"/>
          <w:sz w:val="28"/>
          <w:szCs w:val="28"/>
          <w:lang w:val="de-DE"/>
        </w:rPr>
      </w:pPr>
      <w:r w:rsidRPr="00F0219B">
        <w:rPr>
          <w:rFonts w:ascii="Times New Roman" w:hAnsi="Times New Roman"/>
          <w:sz w:val="28"/>
          <w:szCs w:val="28"/>
          <w:lang w:val="de-DE"/>
        </w:rPr>
        <w:t xml:space="preserve">1. Ganz allgemein formuliert lässt sich als Unternehmer bezeichnen, wer auf eigenes Risiko marktrelevant handelt. 2. Der monopolistische Anbieter muss versuchen, die Preis-Mengen-Kombination auszuwählen, die einen möglichst großen Gewinn erwarten lässt. 3. Durch Verfahren-und Produktinnovationen lassen sich hohe Gewinne erreichen. 4. Die Entwicklung des Bruttoinlandsprodukts lässt erkennen, dass die deutsche Konjunktur sich  in der Phase „Aufschwung“ befindet. </w:t>
      </w:r>
      <w:smartTag w:uri="urn:schemas-microsoft-com:office:smarttags" w:element="metricconverter">
        <w:smartTagPr>
          <w:attr w:name="ProductID" w:val="5. In"/>
        </w:smartTagPr>
        <w:r w:rsidRPr="00F0219B">
          <w:rPr>
            <w:rFonts w:ascii="Times New Roman" w:hAnsi="Times New Roman"/>
            <w:sz w:val="28"/>
            <w:szCs w:val="28"/>
            <w:lang w:val="de-DE"/>
          </w:rPr>
          <w:t>5. In</w:t>
        </w:r>
      </w:smartTag>
      <w:r w:rsidRPr="00F0219B">
        <w:rPr>
          <w:rFonts w:ascii="Times New Roman" w:hAnsi="Times New Roman"/>
          <w:sz w:val="28"/>
          <w:szCs w:val="28"/>
          <w:lang w:val="de-DE"/>
        </w:rPr>
        <w:t xml:space="preserve"> den Unternehmen lassen sich Abfallstoffe und Produktionsabfall zum Teil sofort wiederverwenden (betriebsinternes Recycling). 6. Selbst unter größten globalen Anstrengungen lässt sich der Klimawandel allenfalls noch mildern, aber nicht mehr aufhalten. 7. Ein starker und dauerhafter Verfall der Preise lässt die Gewinne sinken, wenn sich die Unternehmen durch Kostenentlastungen nicht genügend Luft verschaffen können. 8. Wenn die globale Konjunktur nicht so richtig rund läuft, kann das die deutsche Wirtschaft nicht kalt lassen. 9. Wer die Werbung richtig einschätzt, wer sich von ihr nicht in seiner Kaufentscheidung beeinflussen lässt, sondern sie als Möglichkeit ansieht, das Warenangebot kennen zu lernen, kann sie durchaus zu seinem Vorteil nutzen. 10. Die Aussage, dass Güter der Bedürfnisbefriedigung dienen, lässt die Frage offen, woher diese Güter kommen. </w:t>
      </w:r>
    </w:p>
    <w:p w14:paraId="446BE235" w14:textId="77777777" w:rsidR="000C4D6D" w:rsidRPr="00C82415" w:rsidRDefault="000C4D6D" w:rsidP="000C4D6D">
      <w:pPr>
        <w:shd w:val="clear" w:color="auto" w:fill="FFFFFF"/>
        <w:spacing w:before="240" w:after="0" w:line="360" w:lineRule="auto"/>
        <w:jc w:val="both"/>
        <w:rPr>
          <w:rFonts w:ascii="Times New Roman" w:hAnsi="Times New Roman"/>
          <w:b/>
          <w:bCs/>
          <w:i/>
          <w:iCs/>
          <w:sz w:val="28"/>
          <w:szCs w:val="28"/>
          <w:lang w:val="de-DE"/>
        </w:rPr>
      </w:pPr>
      <w:r w:rsidRPr="00F0219B">
        <w:rPr>
          <w:rFonts w:ascii="Times New Roman" w:hAnsi="Times New Roman"/>
          <w:b/>
          <w:bCs/>
          <w:i/>
          <w:iCs/>
          <w:sz w:val="28"/>
          <w:szCs w:val="28"/>
          <w:lang w:val="de-DE"/>
        </w:rPr>
        <w:t>Aufgabe 10.</w:t>
      </w:r>
      <w:r w:rsidRPr="00F0219B">
        <w:rPr>
          <w:rFonts w:ascii="Times New Roman" w:hAnsi="Times New Roman"/>
          <w:sz w:val="28"/>
          <w:szCs w:val="28"/>
          <w:lang w:val="de-DE"/>
        </w:rPr>
        <w:t xml:space="preserve"> </w:t>
      </w:r>
      <w:r w:rsidRPr="00F0219B">
        <w:rPr>
          <w:rFonts w:ascii="Times New Roman" w:hAnsi="Times New Roman"/>
          <w:b/>
          <w:bCs/>
          <w:i/>
          <w:iCs/>
          <w:sz w:val="28"/>
          <w:szCs w:val="28"/>
          <w:lang w:val="de-DE"/>
        </w:rPr>
        <w:t>Übersetzen Sie ins Deutsche. Gebrauchen Sie das Verb lassen / sich lassen.</w:t>
      </w:r>
    </w:p>
    <w:p w14:paraId="79D1E012"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F0219B">
        <w:rPr>
          <w:rFonts w:ascii="Times New Roman" w:hAnsi="Times New Roman"/>
          <w:sz w:val="28"/>
          <w:szCs w:val="28"/>
        </w:rPr>
        <w:lastRenderedPageBreak/>
        <w:t>1. Использованием возобновляемых источников энергии можно значительно сократить уровень (количество) выбросов CO</w:t>
      </w:r>
      <w:r w:rsidRPr="00F0219B">
        <w:rPr>
          <w:rFonts w:ascii="Times New Roman" w:hAnsi="Times New Roman"/>
          <w:sz w:val="28"/>
          <w:szCs w:val="28"/>
          <w:vertAlign w:val="subscript"/>
        </w:rPr>
        <w:t>2</w:t>
      </w:r>
      <w:r w:rsidRPr="00F0219B">
        <w:rPr>
          <w:rFonts w:ascii="Times New Roman" w:hAnsi="Times New Roman"/>
          <w:sz w:val="28"/>
          <w:szCs w:val="28"/>
        </w:rPr>
        <w:t xml:space="preserve">. 2. Финансирование будущего проекта можно обеспечить за счет программ поддержки малого бизнеса. 3. Данные отчета американской статистической службы позволяют сделать вывод, что больше всего частных предпринимателей заняты оказанием услуг. 4. В настоящее время прослеживается тенденция, что образовательные учреждения  не имеют  обратной связи с рынком труда. 5. Государственные системы поддержки студентов различных стран сложно сравнить. 6. Статистические данные позволяют сделать вывод, что цена на нефть будет продолжать падать. 7. Во многих странах наблюдается постепенный переход от централизации управления учреждений высшего образования к большей автономии. 8. Отличное качество немецкой инфраструктуры подтверждается рядом исследований. 9. Эффективность рекламной деятельности предприятия можно существенно повысить, используя интернет-технологии. 10. Все эти факты приводят к выводу, что действующие нормы законодательства будут изменены. </w:t>
      </w:r>
    </w:p>
    <w:p w14:paraId="038E040F" w14:textId="77777777" w:rsidR="000C4D6D" w:rsidRPr="00F0219B" w:rsidRDefault="000C4D6D" w:rsidP="000C4D6D">
      <w:pPr>
        <w:shd w:val="clear" w:color="auto" w:fill="FFFFFF"/>
        <w:spacing w:after="0" w:line="360" w:lineRule="auto"/>
        <w:ind w:firstLine="540"/>
        <w:jc w:val="center"/>
        <w:rPr>
          <w:rFonts w:ascii="Times New Roman" w:hAnsi="Times New Roman"/>
          <w:b/>
          <w:bCs/>
          <w:sz w:val="28"/>
          <w:szCs w:val="28"/>
          <w:lang w:bidi="ru-RU"/>
        </w:rPr>
      </w:pPr>
    </w:p>
    <w:p w14:paraId="7A3E6E1D" w14:textId="77777777" w:rsidR="000C4D6D" w:rsidRPr="00F0219B" w:rsidRDefault="000C4D6D" w:rsidP="000C4D6D">
      <w:pPr>
        <w:rPr>
          <w:rFonts w:ascii="Times New Roman" w:hAnsi="Times New Roman"/>
          <w:sz w:val="28"/>
          <w:szCs w:val="28"/>
        </w:rPr>
      </w:pPr>
    </w:p>
    <w:p w14:paraId="4813575B" w14:textId="77777777" w:rsidR="000C4D6D" w:rsidRPr="00F0219B" w:rsidRDefault="000C4D6D" w:rsidP="000C4D6D">
      <w:pPr>
        <w:rPr>
          <w:rFonts w:ascii="Times New Roman" w:hAnsi="Times New Roman"/>
          <w:sz w:val="28"/>
          <w:szCs w:val="28"/>
        </w:rPr>
      </w:pPr>
    </w:p>
    <w:p w14:paraId="290B0B9C" w14:textId="77777777" w:rsidR="000C4D6D" w:rsidRPr="00F0219B" w:rsidRDefault="000C4D6D" w:rsidP="000C4D6D">
      <w:pPr>
        <w:rPr>
          <w:rFonts w:ascii="Times New Roman" w:hAnsi="Times New Roman"/>
          <w:sz w:val="28"/>
          <w:szCs w:val="28"/>
        </w:rPr>
      </w:pPr>
    </w:p>
    <w:p w14:paraId="27C93970" w14:textId="77777777" w:rsidR="000C4D6D" w:rsidRPr="00F0219B" w:rsidRDefault="000C4D6D" w:rsidP="000C4D6D">
      <w:pPr>
        <w:rPr>
          <w:rFonts w:ascii="Times New Roman" w:hAnsi="Times New Roman"/>
          <w:sz w:val="28"/>
          <w:szCs w:val="28"/>
        </w:rPr>
      </w:pPr>
    </w:p>
    <w:p w14:paraId="6DAD4863" w14:textId="77777777" w:rsidR="000C4D6D" w:rsidRPr="00F0219B" w:rsidRDefault="000C4D6D" w:rsidP="000C4D6D">
      <w:pPr>
        <w:rPr>
          <w:rFonts w:ascii="Times New Roman" w:hAnsi="Times New Roman"/>
          <w:sz w:val="28"/>
          <w:szCs w:val="28"/>
        </w:rPr>
      </w:pPr>
    </w:p>
    <w:p w14:paraId="2BBF01D7" w14:textId="77777777" w:rsidR="000C4D6D" w:rsidRPr="00F0219B" w:rsidRDefault="000C4D6D" w:rsidP="000C4D6D">
      <w:pPr>
        <w:rPr>
          <w:rFonts w:ascii="Times New Roman" w:hAnsi="Times New Roman"/>
          <w:sz w:val="28"/>
          <w:szCs w:val="28"/>
        </w:rPr>
      </w:pPr>
    </w:p>
    <w:p w14:paraId="59B662F4" w14:textId="77777777" w:rsidR="000C4D6D" w:rsidRPr="00F0219B" w:rsidRDefault="000C4D6D" w:rsidP="000C4D6D">
      <w:pPr>
        <w:rPr>
          <w:rFonts w:ascii="Times New Roman" w:hAnsi="Times New Roman"/>
          <w:sz w:val="28"/>
          <w:szCs w:val="28"/>
        </w:rPr>
      </w:pPr>
    </w:p>
    <w:p w14:paraId="44FF2047" w14:textId="77777777" w:rsidR="000C4D6D" w:rsidRPr="00F0219B" w:rsidRDefault="000C4D6D" w:rsidP="000C4D6D">
      <w:pPr>
        <w:rPr>
          <w:rFonts w:ascii="Times New Roman" w:hAnsi="Times New Roman"/>
          <w:sz w:val="28"/>
          <w:szCs w:val="28"/>
        </w:rPr>
      </w:pPr>
    </w:p>
    <w:p w14:paraId="0A862461" w14:textId="77777777" w:rsidR="000C4D6D" w:rsidRPr="00F0219B" w:rsidRDefault="000C4D6D" w:rsidP="000C4D6D">
      <w:pPr>
        <w:rPr>
          <w:rFonts w:ascii="Times New Roman" w:hAnsi="Times New Roman"/>
          <w:sz w:val="28"/>
          <w:szCs w:val="28"/>
        </w:rPr>
      </w:pPr>
    </w:p>
    <w:p w14:paraId="572E55E2" w14:textId="77777777" w:rsidR="000C4D6D" w:rsidRPr="00F0219B" w:rsidRDefault="000C4D6D" w:rsidP="000C4D6D">
      <w:pPr>
        <w:rPr>
          <w:rFonts w:ascii="Times New Roman" w:hAnsi="Times New Roman"/>
          <w:sz w:val="28"/>
          <w:szCs w:val="28"/>
        </w:rPr>
      </w:pPr>
    </w:p>
    <w:p w14:paraId="27A1A53B" w14:textId="77777777" w:rsidR="000C4D6D" w:rsidRPr="00F0219B" w:rsidRDefault="000C4D6D" w:rsidP="000C4D6D">
      <w:pPr>
        <w:rPr>
          <w:rFonts w:ascii="Times New Roman" w:hAnsi="Times New Roman"/>
          <w:sz w:val="28"/>
          <w:szCs w:val="28"/>
        </w:rPr>
      </w:pPr>
    </w:p>
    <w:p w14:paraId="7F4C9202" w14:textId="77777777" w:rsidR="000C4D6D" w:rsidRPr="00F0219B" w:rsidRDefault="000C4D6D" w:rsidP="000C4D6D">
      <w:pPr>
        <w:rPr>
          <w:rFonts w:ascii="Times New Roman" w:hAnsi="Times New Roman"/>
          <w:sz w:val="28"/>
          <w:szCs w:val="28"/>
        </w:rPr>
      </w:pPr>
    </w:p>
    <w:p w14:paraId="378A652B" w14:textId="77777777" w:rsidR="000C4D6D" w:rsidRPr="00F0219B" w:rsidRDefault="000C4D6D" w:rsidP="000C4D6D">
      <w:pPr>
        <w:rPr>
          <w:rFonts w:ascii="Times New Roman" w:hAnsi="Times New Roman"/>
          <w:sz w:val="28"/>
          <w:szCs w:val="28"/>
        </w:rPr>
      </w:pPr>
    </w:p>
    <w:p w14:paraId="5357E1A3" w14:textId="77777777" w:rsidR="000C4D6D" w:rsidRPr="00F0219B" w:rsidRDefault="000C4D6D" w:rsidP="000C4D6D">
      <w:pPr>
        <w:rPr>
          <w:rFonts w:ascii="Times New Roman" w:hAnsi="Times New Roman"/>
          <w:sz w:val="28"/>
          <w:szCs w:val="28"/>
        </w:rPr>
      </w:pPr>
    </w:p>
    <w:p w14:paraId="6D77FAD6" w14:textId="77777777" w:rsidR="000C4D6D" w:rsidRPr="00F0219B" w:rsidRDefault="000C4D6D" w:rsidP="000C4D6D">
      <w:pPr>
        <w:rPr>
          <w:rFonts w:ascii="Times New Roman" w:hAnsi="Times New Roman"/>
          <w:sz w:val="28"/>
          <w:szCs w:val="28"/>
        </w:rPr>
      </w:pPr>
    </w:p>
    <w:p w14:paraId="2EDECEAB" w14:textId="77777777" w:rsidR="000C4D6D" w:rsidRPr="00F0219B" w:rsidRDefault="000C4D6D" w:rsidP="000C4D6D">
      <w:pPr>
        <w:rPr>
          <w:rFonts w:ascii="Times New Roman" w:hAnsi="Times New Roman"/>
          <w:sz w:val="28"/>
          <w:szCs w:val="28"/>
        </w:rPr>
      </w:pPr>
    </w:p>
    <w:p w14:paraId="34AB3164" w14:textId="77777777" w:rsidR="000C4D6D" w:rsidRPr="00F0219B" w:rsidRDefault="000C4D6D" w:rsidP="000C4D6D">
      <w:pPr>
        <w:rPr>
          <w:rFonts w:ascii="Times New Roman" w:hAnsi="Times New Roman"/>
          <w:sz w:val="28"/>
          <w:szCs w:val="28"/>
        </w:rPr>
      </w:pPr>
    </w:p>
    <w:p w14:paraId="269296CE" w14:textId="77777777" w:rsidR="000C4D6D" w:rsidRPr="00F0219B" w:rsidRDefault="000C4D6D" w:rsidP="000C4D6D">
      <w:pPr>
        <w:rPr>
          <w:rFonts w:ascii="Times New Roman" w:hAnsi="Times New Roman"/>
          <w:sz w:val="28"/>
          <w:szCs w:val="28"/>
        </w:rPr>
      </w:pPr>
    </w:p>
    <w:p w14:paraId="60B02FA1" w14:textId="77777777" w:rsidR="000C4D6D" w:rsidRPr="00F0219B" w:rsidRDefault="000C4D6D" w:rsidP="000C4D6D">
      <w:pPr>
        <w:rPr>
          <w:rFonts w:ascii="Times New Roman" w:hAnsi="Times New Roman"/>
          <w:sz w:val="28"/>
          <w:szCs w:val="28"/>
        </w:rPr>
      </w:pPr>
    </w:p>
    <w:p w14:paraId="622028AD" w14:textId="77777777" w:rsidR="000C4D6D" w:rsidRPr="00F0219B" w:rsidRDefault="000C4D6D" w:rsidP="000C4D6D">
      <w:pPr>
        <w:jc w:val="center"/>
        <w:rPr>
          <w:rFonts w:ascii="Times New Roman" w:hAnsi="Times New Roman"/>
          <w:b/>
          <w:sz w:val="28"/>
          <w:szCs w:val="28"/>
        </w:rPr>
      </w:pPr>
    </w:p>
    <w:p w14:paraId="06C551FD" w14:textId="77777777" w:rsidR="000C4D6D" w:rsidRPr="00F0219B" w:rsidRDefault="000C4D6D" w:rsidP="000C4D6D">
      <w:pPr>
        <w:jc w:val="center"/>
        <w:rPr>
          <w:rFonts w:ascii="Times New Roman" w:hAnsi="Times New Roman"/>
          <w:b/>
          <w:sz w:val="28"/>
          <w:szCs w:val="28"/>
        </w:rPr>
      </w:pPr>
    </w:p>
    <w:p w14:paraId="5AE701EB" w14:textId="77777777" w:rsidR="000C4D6D" w:rsidRPr="00F0219B" w:rsidRDefault="000C4D6D" w:rsidP="000C4D6D">
      <w:pPr>
        <w:jc w:val="center"/>
        <w:rPr>
          <w:rFonts w:ascii="Times New Roman" w:hAnsi="Times New Roman"/>
          <w:b/>
          <w:sz w:val="28"/>
          <w:szCs w:val="28"/>
        </w:rPr>
      </w:pPr>
    </w:p>
    <w:p w14:paraId="6B417840" w14:textId="77777777" w:rsidR="000C4D6D" w:rsidRPr="00F0219B" w:rsidRDefault="000C4D6D" w:rsidP="000C4D6D">
      <w:pPr>
        <w:jc w:val="center"/>
        <w:rPr>
          <w:rFonts w:ascii="Times New Roman" w:hAnsi="Times New Roman"/>
          <w:b/>
          <w:sz w:val="28"/>
          <w:szCs w:val="28"/>
        </w:rPr>
      </w:pPr>
    </w:p>
    <w:p w14:paraId="49AF0DF6" w14:textId="77777777" w:rsidR="000C4D6D" w:rsidRPr="00F0219B" w:rsidRDefault="000C4D6D" w:rsidP="000C4D6D">
      <w:pPr>
        <w:jc w:val="center"/>
        <w:rPr>
          <w:rFonts w:ascii="Times New Roman" w:hAnsi="Times New Roman"/>
          <w:b/>
          <w:sz w:val="28"/>
          <w:szCs w:val="28"/>
        </w:rPr>
      </w:pPr>
    </w:p>
    <w:p w14:paraId="5BB7609F" w14:textId="77777777" w:rsidR="000C4D6D" w:rsidRPr="00F0219B" w:rsidRDefault="000C4D6D" w:rsidP="000C4D6D">
      <w:pPr>
        <w:rPr>
          <w:rFonts w:ascii="Times New Roman" w:hAnsi="Times New Roman"/>
          <w:b/>
          <w:sz w:val="28"/>
          <w:szCs w:val="28"/>
        </w:rPr>
      </w:pPr>
    </w:p>
    <w:p w14:paraId="25028DD4" w14:textId="77777777" w:rsidR="000C4D6D" w:rsidRPr="00F0219B" w:rsidRDefault="000C4D6D" w:rsidP="000C4D6D">
      <w:pPr>
        <w:jc w:val="center"/>
        <w:rPr>
          <w:rFonts w:ascii="Times New Roman" w:hAnsi="Times New Roman"/>
          <w:b/>
          <w:sz w:val="28"/>
          <w:szCs w:val="28"/>
        </w:rPr>
      </w:pPr>
    </w:p>
    <w:p w14:paraId="6E07BE3A" w14:textId="77777777" w:rsidR="000C4D6D" w:rsidRPr="00F0219B" w:rsidRDefault="000C4D6D" w:rsidP="000C4D6D">
      <w:pPr>
        <w:jc w:val="center"/>
        <w:rPr>
          <w:rFonts w:ascii="Times New Roman" w:hAnsi="Times New Roman"/>
          <w:b/>
          <w:sz w:val="28"/>
          <w:szCs w:val="28"/>
          <w:lang w:val="de-DE"/>
        </w:rPr>
      </w:pPr>
      <w:r w:rsidRPr="00F0219B">
        <w:rPr>
          <w:rFonts w:ascii="Times New Roman" w:hAnsi="Times New Roman"/>
          <w:b/>
          <w:sz w:val="28"/>
          <w:szCs w:val="28"/>
          <w:lang w:val="de-DE"/>
        </w:rPr>
        <w:t>Kontrollarbeit</w:t>
      </w:r>
    </w:p>
    <w:p w14:paraId="3A19AA76" w14:textId="77777777" w:rsidR="000C4D6D" w:rsidRPr="00F0219B" w:rsidRDefault="000C4D6D" w:rsidP="000C4D6D">
      <w:pPr>
        <w:shd w:val="clear" w:color="auto" w:fill="FFFFFF"/>
        <w:spacing w:after="0" w:line="360" w:lineRule="auto"/>
        <w:jc w:val="both"/>
        <w:rPr>
          <w:rFonts w:ascii="Times New Roman" w:hAnsi="Times New Roman"/>
          <w:b/>
          <w:bCs/>
          <w:i/>
          <w:iCs/>
          <w:sz w:val="28"/>
          <w:szCs w:val="28"/>
          <w:lang w:val="de-DE"/>
        </w:rPr>
      </w:pPr>
      <w:r w:rsidRPr="00F0219B">
        <w:rPr>
          <w:rFonts w:ascii="Times New Roman" w:hAnsi="Times New Roman"/>
          <w:b/>
          <w:bCs/>
          <w:i/>
          <w:iCs/>
          <w:sz w:val="28"/>
          <w:szCs w:val="28"/>
          <w:lang w:val="de-DE"/>
        </w:rPr>
        <w:t>Aufgabe 1.</w:t>
      </w:r>
      <w:r w:rsidRPr="00F0219B">
        <w:rPr>
          <w:rFonts w:ascii="Times New Roman" w:hAnsi="Times New Roman"/>
          <w:sz w:val="28"/>
          <w:szCs w:val="28"/>
          <w:lang w:val="de-DE"/>
        </w:rPr>
        <w:t xml:space="preserve"> </w:t>
      </w:r>
      <w:r w:rsidRPr="00F0219B">
        <w:rPr>
          <w:rFonts w:ascii="Times New Roman" w:hAnsi="Times New Roman"/>
          <w:b/>
          <w:bCs/>
          <w:i/>
          <w:iCs/>
          <w:sz w:val="28"/>
          <w:szCs w:val="28"/>
          <w:lang w:val="de-DE"/>
        </w:rPr>
        <w:t xml:space="preserve">Übersetzen Sie ins Russische.  </w:t>
      </w:r>
    </w:p>
    <w:p w14:paraId="05AD4038" w14:textId="77777777" w:rsidR="000C4D6D" w:rsidRPr="00F0219B" w:rsidRDefault="000C4D6D" w:rsidP="000C4D6D">
      <w:pPr>
        <w:shd w:val="clear" w:color="auto" w:fill="FFFFFF"/>
        <w:spacing w:after="0" w:line="360" w:lineRule="auto"/>
        <w:jc w:val="both"/>
        <w:rPr>
          <w:rFonts w:ascii="Times New Roman" w:hAnsi="Times New Roman"/>
          <w:sz w:val="28"/>
          <w:szCs w:val="28"/>
          <w:lang w:val="de-DE"/>
        </w:rPr>
      </w:pPr>
      <w:r w:rsidRPr="00F0219B">
        <w:rPr>
          <w:rFonts w:ascii="Times New Roman" w:hAnsi="Times New Roman"/>
          <w:sz w:val="28"/>
          <w:szCs w:val="28"/>
          <w:lang w:val="de-DE"/>
        </w:rPr>
        <w:t xml:space="preserve">1. Er erwartet, gut beraten zu werden. 2. Wir leben zu sehr in der Vergangenheit, haben Angst vor der Zukunft und vergessen dabei völlig, die Gegenwart zu genießen. 3. Über verschüttete Milch lohnt sich nicht zu weinen. 4. Freihandel meint, den internationalen Waren-, Dienstleistungs- und Kapitalverkehr von allen Einschränkungen zu befreien. 5. Für die Unternehmen wird es heute immer schwieriger, ihren Bedarf an Nachwuchskräften zu decken. 6. Die Wettbewerbsfähigkeit moderner Volkswirtschaften hängt immer stärker davon ab, nicht nur isolierte Produkte, sondern zusätzlich darauf abgestimmte Dienstleistungen für integrierte Problemlösungen aus einer Hand anzubieten. </w:t>
      </w:r>
    </w:p>
    <w:p w14:paraId="62856588" w14:textId="77777777" w:rsidR="000C4D6D" w:rsidRPr="00F0219B" w:rsidRDefault="000C4D6D" w:rsidP="000C4D6D">
      <w:pPr>
        <w:shd w:val="clear" w:color="auto" w:fill="FFFFFF"/>
        <w:spacing w:before="240" w:after="0" w:line="360" w:lineRule="auto"/>
        <w:jc w:val="both"/>
        <w:rPr>
          <w:rFonts w:ascii="Times New Roman" w:hAnsi="Times New Roman"/>
          <w:b/>
          <w:bCs/>
          <w:i/>
          <w:iCs/>
          <w:sz w:val="28"/>
          <w:szCs w:val="28"/>
          <w:lang w:val="de-DE"/>
        </w:rPr>
      </w:pPr>
      <w:r w:rsidRPr="00F0219B">
        <w:rPr>
          <w:rFonts w:ascii="Times New Roman" w:hAnsi="Times New Roman"/>
          <w:b/>
          <w:bCs/>
          <w:i/>
          <w:iCs/>
          <w:sz w:val="28"/>
          <w:szCs w:val="28"/>
          <w:lang w:val="de-DE"/>
        </w:rPr>
        <w:lastRenderedPageBreak/>
        <w:t>Aufgabe 2.</w:t>
      </w:r>
      <w:r w:rsidRPr="00F0219B">
        <w:rPr>
          <w:rFonts w:ascii="Times New Roman" w:hAnsi="Times New Roman"/>
          <w:sz w:val="28"/>
          <w:szCs w:val="28"/>
          <w:lang w:val="de-DE"/>
        </w:rPr>
        <w:t xml:space="preserve"> </w:t>
      </w:r>
      <w:r w:rsidRPr="00F0219B">
        <w:rPr>
          <w:rFonts w:ascii="Times New Roman" w:hAnsi="Times New Roman"/>
          <w:b/>
          <w:bCs/>
          <w:i/>
          <w:iCs/>
          <w:sz w:val="28"/>
          <w:szCs w:val="28"/>
          <w:lang w:val="de-DE"/>
        </w:rPr>
        <w:t xml:space="preserve">Übersetzen Sie folgende Sätze. </w:t>
      </w:r>
    </w:p>
    <w:p w14:paraId="3294ED4C"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F0219B">
        <w:rPr>
          <w:rFonts w:ascii="Times New Roman" w:hAnsi="Times New Roman"/>
          <w:sz w:val="28"/>
          <w:szCs w:val="28"/>
        </w:rPr>
        <w:t>1. Я была очень рада получить от вас такое интересное письмо. 2. Здесь запрещено парковаться. 3. У всех было большое желание добраться до берега засветло. 4. Многие предприятия вынуждены реагировать на уменьшающиеся обороты снижением затрат, к примеру, путём увольнения сотрудников. 5. При постоянном росте экономики необходимо обеспечивать высокий уровень занятости. 6. Целью политики рынка труда является сохранение или восстановление полной занятости населения и избежание многочисленных отрицательных воздействий безработицы.</w:t>
      </w:r>
    </w:p>
    <w:p w14:paraId="16603CC0" w14:textId="77777777" w:rsidR="000C4D6D" w:rsidRPr="00F0219B" w:rsidRDefault="000C4D6D" w:rsidP="000C4D6D">
      <w:pPr>
        <w:shd w:val="clear" w:color="auto" w:fill="FFFFFF"/>
        <w:spacing w:before="240" w:after="0" w:line="360" w:lineRule="auto"/>
        <w:jc w:val="both"/>
        <w:rPr>
          <w:rFonts w:ascii="Times New Roman" w:hAnsi="Times New Roman"/>
          <w:b/>
          <w:bCs/>
          <w:i/>
          <w:iCs/>
          <w:sz w:val="28"/>
          <w:szCs w:val="28"/>
          <w:lang w:val="de-DE"/>
        </w:rPr>
      </w:pPr>
      <w:r w:rsidRPr="00F0219B">
        <w:rPr>
          <w:rFonts w:ascii="Times New Roman" w:hAnsi="Times New Roman"/>
          <w:b/>
          <w:bCs/>
          <w:i/>
          <w:iCs/>
          <w:sz w:val="28"/>
          <w:szCs w:val="28"/>
          <w:lang w:val="de-DE"/>
        </w:rPr>
        <w:t>Aufgabe 3.</w:t>
      </w:r>
      <w:r w:rsidRPr="00F0219B">
        <w:rPr>
          <w:rFonts w:ascii="Times New Roman" w:hAnsi="Times New Roman"/>
          <w:sz w:val="28"/>
          <w:szCs w:val="28"/>
          <w:lang w:val="de-DE"/>
        </w:rPr>
        <w:t xml:space="preserve"> </w:t>
      </w:r>
      <w:r w:rsidRPr="00F0219B">
        <w:rPr>
          <w:rFonts w:ascii="Times New Roman" w:hAnsi="Times New Roman"/>
          <w:b/>
          <w:bCs/>
          <w:i/>
          <w:iCs/>
          <w:sz w:val="28"/>
          <w:szCs w:val="28"/>
          <w:lang w:val="de-DE"/>
        </w:rPr>
        <w:t>Übersetzen Sie. Beachten Sie die Bedeutungen der Infinitivgruppen „um … zu“, „statt … zu“, „ohne …zu“.</w:t>
      </w:r>
    </w:p>
    <w:p w14:paraId="050757D0" w14:textId="77777777" w:rsidR="000C4D6D" w:rsidRPr="00F0219B" w:rsidRDefault="000C4D6D" w:rsidP="000C4D6D">
      <w:pPr>
        <w:shd w:val="clear" w:color="auto" w:fill="FFFFFF"/>
        <w:spacing w:after="0" w:line="360" w:lineRule="auto"/>
        <w:jc w:val="both"/>
        <w:rPr>
          <w:rFonts w:ascii="Times New Roman" w:hAnsi="Times New Roman"/>
          <w:sz w:val="28"/>
          <w:szCs w:val="28"/>
          <w:lang w:val="de-DE"/>
        </w:rPr>
      </w:pPr>
      <w:r w:rsidRPr="00F0219B">
        <w:rPr>
          <w:rFonts w:ascii="Times New Roman" w:hAnsi="Times New Roman"/>
          <w:sz w:val="28"/>
          <w:szCs w:val="28"/>
          <w:lang w:val="de-DE"/>
        </w:rPr>
        <w:t xml:space="preserve">1. Anstatt mehrere Einzelarbeitsgeräte aufzustellen, kann z.B. ein Multifunktionsgerät an einem zentralen Ort aufgestellt werden. 2. Echte Führer tun alles, um beste Kräfte anzuziehen und zu fördern. 3. Ein ausgeglichener Mensch ist einer, der denselben Fehler zweimal machen kann, ohne nervös zu werden. 4. Um die Auswirkungen der Finanz- und Wirtschaftskrise in Deutschland einzuschränken, musste die Bundesregierung zahlreiche Maßnahmen ergreifen und dabei eine höhere Neuverschuldung in Kauf nehmen. 5. Der Unternehmer hat sich entschieden, auf eigenen Füßen zu stehen, anstatt für ein anderes Unternehmen zu arbeiten. 6. Ohne sich bezüglich des Verbrauchs der neuen Güter an Vorbildern orientieren zu können, reagieren die Verbraucher ausschließlich auf die Impulse, die ihnen die Werbung der Produzierten vermittelt. </w:t>
      </w:r>
    </w:p>
    <w:p w14:paraId="05C073AC" w14:textId="77777777" w:rsidR="000C4D6D" w:rsidRPr="00F0219B" w:rsidRDefault="000C4D6D" w:rsidP="000C4D6D">
      <w:pPr>
        <w:shd w:val="clear" w:color="auto" w:fill="FFFFFF"/>
        <w:spacing w:before="240" w:after="0" w:line="360" w:lineRule="auto"/>
        <w:jc w:val="both"/>
        <w:rPr>
          <w:rFonts w:ascii="Times New Roman" w:hAnsi="Times New Roman"/>
          <w:b/>
          <w:bCs/>
          <w:i/>
          <w:iCs/>
          <w:sz w:val="28"/>
          <w:szCs w:val="28"/>
          <w:lang w:val="de-DE"/>
        </w:rPr>
      </w:pPr>
      <w:r w:rsidRPr="00F0219B">
        <w:rPr>
          <w:rFonts w:ascii="Times New Roman" w:hAnsi="Times New Roman"/>
          <w:b/>
          <w:bCs/>
          <w:i/>
          <w:iCs/>
          <w:sz w:val="28"/>
          <w:szCs w:val="28"/>
          <w:lang w:val="de-DE"/>
        </w:rPr>
        <w:t>Aufgabe 4.</w:t>
      </w:r>
      <w:r w:rsidRPr="00F0219B">
        <w:rPr>
          <w:rFonts w:ascii="Times New Roman" w:hAnsi="Times New Roman"/>
          <w:sz w:val="28"/>
          <w:szCs w:val="28"/>
          <w:lang w:val="de-DE"/>
        </w:rPr>
        <w:t xml:space="preserve"> </w:t>
      </w:r>
      <w:r w:rsidRPr="00F0219B">
        <w:rPr>
          <w:rFonts w:ascii="Times New Roman" w:hAnsi="Times New Roman"/>
          <w:b/>
          <w:bCs/>
          <w:i/>
          <w:iCs/>
          <w:sz w:val="28"/>
          <w:szCs w:val="28"/>
          <w:lang w:val="de-DE"/>
        </w:rPr>
        <w:t>Übersetzen Sie ins Deutsche. Gebrauchen Sie dabei abhängige Infinitive oder Infinitivkonstruktionen.</w:t>
      </w:r>
    </w:p>
    <w:p w14:paraId="43224E4C"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343691">
        <w:rPr>
          <w:rFonts w:ascii="Times New Roman" w:hAnsi="Times New Roman"/>
          <w:sz w:val="28"/>
          <w:szCs w:val="28"/>
        </w:rPr>
        <w:t xml:space="preserve">1. </w:t>
      </w:r>
      <w:r w:rsidRPr="00F0219B">
        <w:rPr>
          <w:rFonts w:ascii="Times New Roman" w:hAnsi="Times New Roman"/>
          <w:sz w:val="28"/>
          <w:szCs w:val="28"/>
        </w:rPr>
        <w:t>Зачем</w:t>
      </w:r>
      <w:r w:rsidRPr="00343691">
        <w:rPr>
          <w:rFonts w:ascii="Times New Roman" w:hAnsi="Times New Roman"/>
          <w:sz w:val="28"/>
          <w:szCs w:val="28"/>
        </w:rPr>
        <w:t xml:space="preserve"> </w:t>
      </w:r>
      <w:r w:rsidRPr="00F0219B">
        <w:rPr>
          <w:rFonts w:ascii="Times New Roman" w:hAnsi="Times New Roman"/>
          <w:sz w:val="28"/>
          <w:szCs w:val="28"/>
        </w:rPr>
        <w:t>ты</w:t>
      </w:r>
      <w:r w:rsidRPr="00343691">
        <w:rPr>
          <w:rFonts w:ascii="Times New Roman" w:hAnsi="Times New Roman"/>
          <w:sz w:val="28"/>
          <w:szCs w:val="28"/>
        </w:rPr>
        <w:t xml:space="preserve"> </w:t>
      </w:r>
      <w:r w:rsidRPr="00F0219B">
        <w:rPr>
          <w:rFonts w:ascii="Times New Roman" w:hAnsi="Times New Roman"/>
          <w:sz w:val="28"/>
          <w:szCs w:val="28"/>
        </w:rPr>
        <w:t>всё</w:t>
      </w:r>
      <w:r w:rsidRPr="00343691">
        <w:rPr>
          <w:rFonts w:ascii="Times New Roman" w:hAnsi="Times New Roman"/>
          <w:sz w:val="28"/>
          <w:szCs w:val="28"/>
        </w:rPr>
        <w:t xml:space="preserve"> </w:t>
      </w:r>
      <w:r w:rsidRPr="00F0219B">
        <w:rPr>
          <w:rFonts w:ascii="Times New Roman" w:hAnsi="Times New Roman"/>
          <w:sz w:val="28"/>
          <w:szCs w:val="28"/>
        </w:rPr>
        <w:t>рассказала</w:t>
      </w:r>
      <w:r w:rsidRPr="00343691">
        <w:rPr>
          <w:rFonts w:ascii="Times New Roman" w:hAnsi="Times New Roman"/>
          <w:sz w:val="28"/>
          <w:szCs w:val="28"/>
        </w:rPr>
        <w:t xml:space="preserve"> </w:t>
      </w:r>
      <w:r w:rsidRPr="00F0219B">
        <w:rPr>
          <w:rFonts w:ascii="Times New Roman" w:hAnsi="Times New Roman"/>
          <w:sz w:val="28"/>
          <w:szCs w:val="28"/>
        </w:rPr>
        <w:t>брату</w:t>
      </w:r>
      <w:r w:rsidRPr="00343691">
        <w:rPr>
          <w:rFonts w:ascii="Times New Roman" w:hAnsi="Times New Roman"/>
          <w:sz w:val="28"/>
          <w:szCs w:val="28"/>
        </w:rPr>
        <w:t xml:space="preserve">, </w:t>
      </w:r>
      <w:r w:rsidRPr="00F0219B">
        <w:rPr>
          <w:rFonts w:ascii="Times New Roman" w:hAnsi="Times New Roman"/>
          <w:sz w:val="28"/>
          <w:szCs w:val="28"/>
        </w:rPr>
        <w:t>вместо</w:t>
      </w:r>
      <w:r w:rsidRPr="00343691">
        <w:rPr>
          <w:rFonts w:ascii="Times New Roman" w:hAnsi="Times New Roman"/>
          <w:sz w:val="28"/>
          <w:szCs w:val="28"/>
        </w:rPr>
        <w:t xml:space="preserve"> </w:t>
      </w:r>
      <w:r w:rsidRPr="00F0219B">
        <w:rPr>
          <w:rFonts w:ascii="Times New Roman" w:hAnsi="Times New Roman"/>
          <w:sz w:val="28"/>
          <w:szCs w:val="28"/>
        </w:rPr>
        <w:t>того</w:t>
      </w:r>
      <w:r w:rsidRPr="00343691">
        <w:rPr>
          <w:rFonts w:ascii="Times New Roman" w:hAnsi="Times New Roman"/>
          <w:sz w:val="28"/>
          <w:szCs w:val="28"/>
        </w:rPr>
        <w:t xml:space="preserve"> </w:t>
      </w:r>
      <w:r w:rsidRPr="00F0219B">
        <w:rPr>
          <w:rFonts w:ascii="Times New Roman" w:hAnsi="Times New Roman"/>
          <w:sz w:val="28"/>
          <w:szCs w:val="28"/>
        </w:rPr>
        <w:t>чтобы</w:t>
      </w:r>
      <w:r w:rsidRPr="00343691">
        <w:rPr>
          <w:rFonts w:ascii="Times New Roman" w:hAnsi="Times New Roman"/>
          <w:sz w:val="28"/>
          <w:szCs w:val="28"/>
        </w:rPr>
        <w:t xml:space="preserve"> </w:t>
      </w:r>
      <w:r w:rsidRPr="00F0219B">
        <w:rPr>
          <w:rFonts w:ascii="Times New Roman" w:hAnsi="Times New Roman"/>
          <w:sz w:val="28"/>
          <w:szCs w:val="28"/>
        </w:rPr>
        <w:t>сохранить</w:t>
      </w:r>
      <w:r w:rsidRPr="00343691">
        <w:rPr>
          <w:rFonts w:ascii="Times New Roman" w:hAnsi="Times New Roman"/>
          <w:sz w:val="28"/>
          <w:szCs w:val="28"/>
        </w:rPr>
        <w:t xml:space="preserve"> </w:t>
      </w:r>
      <w:r w:rsidRPr="00F0219B">
        <w:rPr>
          <w:rFonts w:ascii="Times New Roman" w:hAnsi="Times New Roman"/>
          <w:sz w:val="28"/>
          <w:szCs w:val="28"/>
        </w:rPr>
        <w:t>чужую</w:t>
      </w:r>
      <w:r w:rsidRPr="00343691">
        <w:rPr>
          <w:rFonts w:ascii="Times New Roman" w:hAnsi="Times New Roman"/>
          <w:sz w:val="28"/>
          <w:szCs w:val="28"/>
        </w:rPr>
        <w:t xml:space="preserve"> </w:t>
      </w:r>
      <w:r w:rsidRPr="00F0219B">
        <w:rPr>
          <w:rFonts w:ascii="Times New Roman" w:hAnsi="Times New Roman"/>
          <w:sz w:val="28"/>
          <w:szCs w:val="28"/>
        </w:rPr>
        <w:t>тайну</w:t>
      </w:r>
      <w:r w:rsidRPr="00343691">
        <w:rPr>
          <w:rFonts w:ascii="Times New Roman" w:hAnsi="Times New Roman"/>
          <w:sz w:val="28"/>
          <w:szCs w:val="28"/>
        </w:rPr>
        <w:t xml:space="preserve">? </w:t>
      </w:r>
      <w:r w:rsidRPr="00F0219B">
        <w:rPr>
          <w:rFonts w:ascii="Times New Roman" w:hAnsi="Times New Roman"/>
          <w:sz w:val="28"/>
          <w:szCs w:val="28"/>
        </w:rPr>
        <w:t xml:space="preserve">2. Ничего не сказав, она потратила деньги на новый телефон.   3. Для того чтобы представительство могло начать активную деятельность, ему необходим банковский счет.  </w:t>
      </w:r>
    </w:p>
    <w:p w14:paraId="16229806" w14:textId="77777777" w:rsidR="000C4D6D" w:rsidRPr="00F0219B" w:rsidRDefault="000C4D6D" w:rsidP="000C4D6D">
      <w:pPr>
        <w:shd w:val="clear" w:color="auto" w:fill="FFFFFF"/>
        <w:spacing w:before="240" w:after="0" w:line="360" w:lineRule="auto"/>
        <w:jc w:val="both"/>
        <w:rPr>
          <w:rFonts w:ascii="Times New Roman" w:hAnsi="Times New Roman"/>
          <w:b/>
          <w:bCs/>
          <w:i/>
          <w:iCs/>
          <w:sz w:val="28"/>
          <w:szCs w:val="28"/>
          <w:lang w:val="de-DE"/>
        </w:rPr>
      </w:pPr>
      <w:r w:rsidRPr="00F0219B">
        <w:rPr>
          <w:rFonts w:ascii="Times New Roman" w:hAnsi="Times New Roman"/>
          <w:b/>
          <w:bCs/>
          <w:i/>
          <w:iCs/>
          <w:sz w:val="28"/>
          <w:szCs w:val="28"/>
          <w:lang w:val="de-DE"/>
        </w:rPr>
        <w:lastRenderedPageBreak/>
        <w:t>Aufgabe 5.</w:t>
      </w:r>
      <w:r w:rsidRPr="00F0219B">
        <w:rPr>
          <w:rFonts w:ascii="Times New Roman" w:hAnsi="Times New Roman"/>
          <w:sz w:val="28"/>
          <w:szCs w:val="28"/>
          <w:lang w:val="de-DE"/>
        </w:rPr>
        <w:t xml:space="preserve"> </w:t>
      </w:r>
      <w:r w:rsidRPr="00F0219B">
        <w:rPr>
          <w:rFonts w:ascii="Times New Roman" w:hAnsi="Times New Roman"/>
          <w:b/>
          <w:bCs/>
          <w:i/>
          <w:iCs/>
          <w:sz w:val="28"/>
          <w:szCs w:val="28"/>
          <w:lang w:val="de-DE"/>
        </w:rPr>
        <w:t>Übersetzen Sie ins Deutsche. Gebrauchen Sie dabei die Verben  pflegen, glauben, suchen, brauchen, scheinen.</w:t>
      </w:r>
    </w:p>
    <w:p w14:paraId="482ECC8F" w14:textId="77777777" w:rsidR="000C4D6D" w:rsidRPr="00F0219B" w:rsidRDefault="000C4D6D" w:rsidP="000C4D6D">
      <w:pPr>
        <w:shd w:val="clear" w:color="auto" w:fill="FFFFFF"/>
        <w:spacing w:after="0" w:line="360" w:lineRule="auto"/>
        <w:jc w:val="both"/>
        <w:rPr>
          <w:rFonts w:ascii="Times New Roman" w:hAnsi="Times New Roman"/>
          <w:sz w:val="28"/>
          <w:szCs w:val="28"/>
        </w:rPr>
      </w:pPr>
      <w:r w:rsidRPr="00F0219B">
        <w:rPr>
          <w:rFonts w:ascii="Times New Roman" w:hAnsi="Times New Roman"/>
          <w:sz w:val="28"/>
          <w:szCs w:val="28"/>
        </w:rPr>
        <w:t>1. Я напрасно пытался (старался) сконцентрироваться на словах оратора. 2. Он, кажется, ничего об этом не слышал. 3. Компаниям-олигополистам нет необходимос</w:t>
      </w:r>
      <w:r w:rsidRPr="00F0219B">
        <w:rPr>
          <w:rFonts w:ascii="Times New Roman" w:hAnsi="Times New Roman"/>
          <w:sz w:val="28"/>
          <w:szCs w:val="28"/>
        </w:rPr>
        <w:softHyphen/>
        <w:t>ти изготовлять дифференцированную продукцию. 4. Обществу с ограниченной ответственностью требуется открыть банковский счет. 5. Я сплю обычно при открытом окне, я считаю, что это полезно для здоровья.</w:t>
      </w:r>
    </w:p>
    <w:p w14:paraId="466A747F" w14:textId="77777777" w:rsidR="000C4D6D" w:rsidRPr="00F0219B" w:rsidRDefault="000C4D6D" w:rsidP="000C4D6D">
      <w:pPr>
        <w:shd w:val="clear" w:color="auto" w:fill="FFFFFF"/>
        <w:spacing w:before="240" w:after="0" w:line="360" w:lineRule="auto"/>
        <w:jc w:val="both"/>
        <w:rPr>
          <w:rFonts w:ascii="Times New Roman" w:hAnsi="Times New Roman"/>
          <w:b/>
          <w:bCs/>
          <w:i/>
          <w:iCs/>
          <w:sz w:val="28"/>
          <w:szCs w:val="28"/>
          <w:lang w:val="de-DE"/>
        </w:rPr>
      </w:pPr>
      <w:r w:rsidRPr="00F0219B">
        <w:rPr>
          <w:rFonts w:ascii="Times New Roman" w:hAnsi="Times New Roman"/>
          <w:b/>
          <w:bCs/>
          <w:i/>
          <w:iCs/>
          <w:sz w:val="28"/>
          <w:szCs w:val="28"/>
          <w:lang w:val="de-DE"/>
        </w:rPr>
        <w:t>Aufgabe 6.</w:t>
      </w:r>
      <w:r w:rsidRPr="00F0219B">
        <w:rPr>
          <w:rFonts w:ascii="Times New Roman" w:hAnsi="Times New Roman"/>
          <w:sz w:val="28"/>
          <w:szCs w:val="28"/>
          <w:lang w:val="de-DE"/>
        </w:rPr>
        <w:t xml:space="preserve"> </w:t>
      </w:r>
      <w:r w:rsidRPr="00F0219B">
        <w:rPr>
          <w:rFonts w:ascii="Times New Roman" w:hAnsi="Times New Roman"/>
          <w:b/>
          <w:bCs/>
          <w:i/>
          <w:iCs/>
          <w:sz w:val="28"/>
          <w:szCs w:val="28"/>
          <w:lang w:val="de-DE"/>
        </w:rPr>
        <w:t>Übersetzen Sie. Beachten Sie die Bedeutungen der Konstruktionen „haben + zu + Infinitiv“, „sein + zu + Infinitiv“.</w:t>
      </w:r>
    </w:p>
    <w:p w14:paraId="7D041136" w14:textId="77777777" w:rsidR="000C4D6D" w:rsidRPr="00A14961" w:rsidRDefault="000C4D6D" w:rsidP="000C4D6D">
      <w:pPr>
        <w:shd w:val="clear" w:color="auto" w:fill="FFFFFF"/>
        <w:spacing w:after="0" w:line="360" w:lineRule="auto"/>
        <w:jc w:val="both"/>
        <w:rPr>
          <w:rFonts w:ascii="Times New Roman" w:hAnsi="Times New Roman"/>
          <w:sz w:val="28"/>
          <w:szCs w:val="28"/>
          <w:lang w:val="de-DE"/>
        </w:rPr>
      </w:pPr>
      <w:r w:rsidRPr="00F0219B">
        <w:rPr>
          <w:rFonts w:ascii="Times New Roman" w:hAnsi="Times New Roman"/>
          <w:sz w:val="28"/>
          <w:szCs w:val="28"/>
          <w:lang w:val="de-DE"/>
        </w:rPr>
        <w:t>1. Diese dringende Arbeit ist unter keinen Umständen zu verschieben. 2. Die medizinische Wissenschaft hat noch viele Probleme zu lösen. 3. Die Touristen hatten die Strecke in einer Stunde zurückzulegen. 4. Bei der ökologischen Einschätzung des Wachstums ist jedoch zu beachten, dass mit wachsendem Pro-Kopf-Einkommen in der Regel auch die Nachfrage nach höherer Umweltqualität steigt. 5. Globale Wettbewerbsfähigkeit wird bedeutsamer und nationale Wirtschaften haben sich diesen neuen Gegebenheiten anzupassen. 6. Überall war die Zunahme der Arbeitslosigkeit festzustellen.</w:t>
      </w:r>
    </w:p>
    <w:p w14:paraId="20154618" w14:textId="77777777" w:rsidR="000C4D6D" w:rsidRPr="00A14961" w:rsidRDefault="000C4D6D" w:rsidP="000C4D6D">
      <w:pPr>
        <w:shd w:val="clear" w:color="auto" w:fill="FFFFFF"/>
        <w:spacing w:after="0" w:line="360" w:lineRule="auto"/>
        <w:jc w:val="both"/>
        <w:rPr>
          <w:rFonts w:ascii="Times New Roman" w:hAnsi="Times New Roman"/>
          <w:sz w:val="28"/>
          <w:szCs w:val="28"/>
          <w:lang w:val="de-DE"/>
        </w:rPr>
      </w:pPr>
    </w:p>
    <w:p w14:paraId="6B2EDBC3" w14:textId="77777777" w:rsidR="000C4D6D" w:rsidRPr="002F3445" w:rsidRDefault="000C4D6D" w:rsidP="000C4D6D">
      <w:pPr>
        <w:shd w:val="clear" w:color="auto" w:fill="FFFFFF"/>
        <w:spacing w:after="0" w:line="360" w:lineRule="auto"/>
        <w:jc w:val="both"/>
        <w:rPr>
          <w:rFonts w:ascii="Times New Roman" w:hAnsi="Times New Roman"/>
          <w:sz w:val="28"/>
          <w:szCs w:val="28"/>
          <w:lang w:val="de-DE"/>
        </w:rPr>
      </w:pPr>
    </w:p>
    <w:p w14:paraId="7FB1A7E5" w14:textId="77777777" w:rsidR="000C4D6D" w:rsidRPr="00A6626F" w:rsidRDefault="000C4D6D" w:rsidP="000C4D6D">
      <w:pPr>
        <w:shd w:val="clear" w:color="auto" w:fill="FFFFFF"/>
        <w:spacing w:after="0" w:line="360" w:lineRule="auto"/>
        <w:jc w:val="both"/>
        <w:rPr>
          <w:rFonts w:ascii="Times New Roman" w:hAnsi="Times New Roman"/>
          <w:b/>
          <w:sz w:val="32"/>
          <w:szCs w:val="32"/>
          <w:lang w:val="be-BY"/>
        </w:rPr>
      </w:pPr>
      <w:r>
        <w:rPr>
          <w:rFonts w:ascii="Times New Roman" w:hAnsi="Times New Roman"/>
          <w:b/>
          <w:sz w:val="32"/>
          <w:szCs w:val="32"/>
          <w:lang w:val="de-DE"/>
        </w:rPr>
        <w:t>Thema 6 „</w:t>
      </w:r>
      <w:r w:rsidRPr="00F15CA5">
        <w:rPr>
          <w:rFonts w:ascii="Times New Roman" w:hAnsi="Times New Roman"/>
          <w:b/>
          <w:sz w:val="32"/>
          <w:szCs w:val="32"/>
          <w:lang w:val="de-DE"/>
        </w:rPr>
        <w:t>Meine Forschung</w:t>
      </w:r>
      <w:r>
        <w:rPr>
          <w:rFonts w:ascii="Times New Roman" w:hAnsi="Times New Roman"/>
          <w:b/>
          <w:sz w:val="32"/>
          <w:szCs w:val="32"/>
          <w:lang w:val="be-BY"/>
        </w:rPr>
        <w:t>”</w:t>
      </w:r>
    </w:p>
    <w:p w14:paraId="5D82F74C" w14:textId="77777777" w:rsidR="000C4D6D" w:rsidRDefault="000C4D6D" w:rsidP="000C4D6D">
      <w:pPr>
        <w:shd w:val="clear" w:color="auto" w:fill="FFFFFF"/>
        <w:spacing w:after="0" w:line="360" w:lineRule="auto"/>
        <w:jc w:val="both"/>
        <w:rPr>
          <w:rFonts w:ascii="Times New Roman" w:hAnsi="Times New Roman"/>
          <w:b/>
          <w:sz w:val="32"/>
          <w:szCs w:val="32"/>
          <w:lang w:val="de-DE"/>
        </w:rPr>
      </w:pPr>
      <w:r>
        <w:rPr>
          <w:rFonts w:ascii="Times New Roman" w:hAnsi="Times New Roman"/>
          <w:b/>
          <w:sz w:val="32"/>
          <w:szCs w:val="32"/>
          <w:lang w:val="de-DE"/>
        </w:rPr>
        <w:t>Lesen Sie den Text und beantworten Sie die Fragen:</w:t>
      </w:r>
    </w:p>
    <w:p w14:paraId="0456093C"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Pr>
          <w:rFonts w:ascii="Times New Roman" w:hAnsi="Times New Roman"/>
          <w:bCs/>
          <w:sz w:val="28"/>
          <w:szCs w:val="28"/>
          <w:lang w:val="de-DE"/>
        </w:rPr>
        <w:t>1. W</w:t>
      </w:r>
      <w:r w:rsidRPr="009F4BED">
        <w:rPr>
          <w:rFonts w:ascii="Times New Roman" w:hAnsi="Times New Roman"/>
          <w:bCs/>
          <w:sz w:val="28"/>
          <w:szCs w:val="28"/>
          <w:lang w:val="de-DE"/>
        </w:rPr>
        <w:t>elche formalen Anforderungen muss man einhalten, um das Prinzip der eigenständigen Leistung zu erfüllen und nicht gegen Urheberrechte zu verstoßen?</w:t>
      </w:r>
    </w:p>
    <w:p w14:paraId="73AD087A"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2. Fassen Sie die Informationen zur Frage „Welche Regel muss man beachten, um den Adressaten mit der Forschungsarbeit am besten zu erreichen?“ zusammen.</w:t>
      </w:r>
    </w:p>
    <w:p w14:paraId="502B2DAD" w14:textId="77777777" w:rsidR="000C4D6D" w:rsidRPr="00625CFE" w:rsidRDefault="000C4D6D" w:rsidP="000C4D6D">
      <w:pPr>
        <w:tabs>
          <w:tab w:val="left" w:pos="1395"/>
        </w:tabs>
        <w:spacing w:after="0" w:line="240" w:lineRule="auto"/>
        <w:rPr>
          <w:rFonts w:ascii="Times New Roman" w:hAnsi="Times New Roman"/>
          <w:b/>
          <w:bCs/>
          <w:sz w:val="28"/>
          <w:szCs w:val="28"/>
          <w:lang w:val="de-DE"/>
        </w:rPr>
      </w:pPr>
    </w:p>
    <w:p w14:paraId="23841B58" w14:textId="77777777" w:rsidR="000C4D6D" w:rsidRPr="009F4BED" w:rsidRDefault="000C4D6D" w:rsidP="000C4D6D">
      <w:pPr>
        <w:tabs>
          <w:tab w:val="left" w:pos="1395"/>
        </w:tabs>
        <w:spacing w:after="0" w:line="240" w:lineRule="auto"/>
        <w:jc w:val="center"/>
        <w:rPr>
          <w:rFonts w:ascii="Times New Roman" w:hAnsi="Times New Roman"/>
          <w:b/>
          <w:bCs/>
          <w:sz w:val="28"/>
          <w:szCs w:val="28"/>
          <w:lang w:val="de-DE"/>
        </w:rPr>
      </w:pPr>
      <w:r w:rsidRPr="009F4BED">
        <w:rPr>
          <w:rFonts w:ascii="Times New Roman" w:hAnsi="Times New Roman"/>
          <w:b/>
          <w:bCs/>
          <w:sz w:val="28"/>
          <w:szCs w:val="28"/>
          <w:lang w:val="de-DE"/>
        </w:rPr>
        <w:t>Leseverstehen „Formale und inhaltliche Anforderungen an wissenschaftliche Texte“</w:t>
      </w:r>
    </w:p>
    <w:p w14:paraId="1E19BC1D" w14:textId="77777777" w:rsidR="000C4D6D" w:rsidRPr="009F4BED" w:rsidRDefault="000C4D6D" w:rsidP="000C4D6D">
      <w:pPr>
        <w:tabs>
          <w:tab w:val="left" w:pos="1395"/>
        </w:tabs>
        <w:spacing w:after="0"/>
        <w:jc w:val="both"/>
        <w:rPr>
          <w:rFonts w:ascii="Times New Roman" w:hAnsi="Times New Roman"/>
          <w:b/>
          <w:sz w:val="28"/>
          <w:szCs w:val="28"/>
          <w:lang w:val="de-DE"/>
        </w:rPr>
      </w:pPr>
      <w:r w:rsidRPr="009F4BED">
        <w:rPr>
          <w:rFonts w:ascii="Times New Roman" w:hAnsi="Times New Roman"/>
          <w:b/>
          <w:sz w:val="28"/>
          <w:szCs w:val="28"/>
          <w:lang w:val="de-DE"/>
        </w:rPr>
        <w:t>Formale Anforderungen</w:t>
      </w:r>
    </w:p>
    <w:p w14:paraId="5C526067" w14:textId="77777777" w:rsidR="000C4D6D" w:rsidRPr="009F4BED" w:rsidRDefault="000C4D6D" w:rsidP="000C4D6D">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Die wichtigste formale Vorschrift einer jede</w:t>
      </w:r>
      <w:r>
        <w:rPr>
          <w:rFonts w:ascii="Times New Roman" w:hAnsi="Times New Roman"/>
          <w:sz w:val="28"/>
          <w:szCs w:val="28"/>
          <w:lang w:val="de-DE"/>
        </w:rPr>
        <w:t>n wissenschaftlichen Arbeit ist,</w:t>
      </w:r>
      <w:r w:rsidRPr="009F4BED">
        <w:rPr>
          <w:rFonts w:ascii="Times New Roman" w:hAnsi="Times New Roman"/>
          <w:sz w:val="28"/>
          <w:szCs w:val="28"/>
          <w:lang w:val="de-DE"/>
        </w:rPr>
        <w:t xml:space="preserve"> dass diese eine eigenständige Leistung darstellen muss. Dies ist ja auch der Grund. warum jeder direkt oder indirekt übernommene Gedanke oder Zitate auf die später </w:t>
      </w:r>
      <w:r w:rsidRPr="009F4BED">
        <w:rPr>
          <w:rFonts w:ascii="Times New Roman" w:hAnsi="Times New Roman"/>
          <w:sz w:val="28"/>
          <w:szCs w:val="28"/>
          <w:lang w:val="de-DE"/>
        </w:rPr>
        <w:lastRenderedPageBreak/>
        <w:t>beschriebene Weise zu kennzeichnen sind. Viele für Studienabschlussarbeiten verfasste und zumeist in den Dekanaten erhältliche</w:t>
      </w:r>
      <w:r>
        <w:rPr>
          <w:rFonts w:ascii="Times New Roman" w:hAnsi="Times New Roman"/>
          <w:sz w:val="28"/>
          <w:szCs w:val="28"/>
          <w:lang w:val="de-DE"/>
        </w:rPr>
        <w:t xml:space="preserve"> Vorschriften verlangen deshalb,</w:t>
      </w:r>
      <w:r w:rsidRPr="009F4BED">
        <w:rPr>
          <w:rFonts w:ascii="Times New Roman" w:hAnsi="Times New Roman"/>
          <w:sz w:val="28"/>
          <w:szCs w:val="28"/>
          <w:lang w:val="de-DE"/>
        </w:rPr>
        <w:t xml:space="preserve"> dass der Autor am Schluss der Arbeit eine Erklärung anfügt, in der er explizit versichert, dass die eingereichte Arbeit eigenständig verfasst worden ist und keine anderen als die genannten Hilfsmittel benutzt wurden. Dass sich niemand mit fremden Federn schmücken sollte, ist eine vergleichsweise harmlose Formulierung angesichts dessen, dass bei Zuwiderhandlung mitunter Urheberrechte massiv verletzt werden können. Es ist hier nicht der Platz, über die möglichen strafrechtlichen Konsequenzen zu sprechen. Doch sollte einem jeden Autor klar vor Augen stehen, welche Folgen es für das eigene Studium und dessen Abschluss hätte, ließen sich in dem Manuskript Plagiate nachweisen. Ein Extremfall bewussten Fehlverhaltens läge sicherlich dann vor, wenn eine fremde Arbeit als die eigene ausgegeben würde. Die Anonymität des Internets macht es möglich, dass, wie in der jüngsten Vergangenheit verschiedentlich schon aufgedeckt, Studierende auf bestimmten Webseiten für sie passende Hausarbeiten heruntergeladen haben. Dass aber auch nicht unbewusst ein Plagiat begangen wird, ist am besten dadurch sicherzustellen, dass eher zu viel als zu wenig gekennzeichnet wird. </w:t>
      </w:r>
    </w:p>
    <w:p w14:paraId="5F492E47" w14:textId="77777777" w:rsidR="000C4D6D" w:rsidRPr="009F4BED" w:rsidRDefault="000C4D6D" w:rsidP="000C4D6D">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ab/>
        <w:t xml:space="preserve">Ein Aspekt, der die Frage der zulässigen oder unzulässigen Unterstützung berührt, betrifft neuere Consultingfirmen, die sich der Wissenschafts- und/oder Promotionsberatung angenommen haben. Gegen sie ist im Prinzip nichts einzuwenden, vorausgesetzt, sie arbeiten seriös. Die Zulässigkeit ihrer Leistungen bemisst sich grob gesagt daran, was auch ein Professor an deutschen Lehrstühlen von seinen Mitarbeitern und Assistenten an Hilfestellung erfährt. Generell lässt sich sagen, dass überall dort der zulässige Bereich verlassen wird, wo über technische und formale Hilfestellungen hinaus intellektuelle, so vor allem konzeptionelle Leistungen erbracht werden. </w:t>
      </w:r>
    </w:p>
    <w:p w14:paraId="158131FD" w14:textId="77777777" w:rsidR="000C4D6D" w:rsidRPr="009F4BED" w:rsidRDefault="000C4D6D" w:rsidP="000C4D6D">
      <w:pPr>
        <w:tabs>
          <w:tab w:val="left" w:pos="1395"/>
        </w:tabs>
        <w:spacing w:after="0"/>
        <w:jc w:val="both"/>
        <w:rPr>
          <w:rFonts w:ascii="Times New Roman" w:hAnsi="Times New Roman"/>
          <w:sz w:val="28"/>
          <w:szCs w:val="28"/>
          <w:lang w:val="de-DE"/>
        </w:rPr>
      </w:pPr>
      <w:r w:rsidRPr="009F4BED">
        <w:rPr>
          <w:rFonts w:ascii="Times New Roman" w:hAnsi="Times New Roman"/>
          <w:sz w:val="28"/>
          <w:szCs w:val="28"/>
          <w:lang w:val="de-DE"/>
        </w:rPr>
        <w:tab/>
        <w:t xml:space="preserve">Welche Formen der Unterstützung durch Dritte, seien es Wissenschaftsberater, Kommilitonen, Freunde oder Bekannte, sind zulässig? Zunächst sei hier die Literaturrecherche genannt, denn in Zeiten digitaler Literaturdatenbanken stellt sie keine besondere intellektuelle Leistung mehr dar. Auch dürfen unentgeltliche oder entgeltliche Informations-, Daten-, Dokumentations- und Internetdienste eingeschaltet werden, die als Volltext-, Referenz- und Datenbanken fungieren können. Unbedenklich ist es ebenso, das eigene Manuskript zur mechanischen oder elektronischen Texterstellung gegen Entgelt an Dritte, so an Rechenzentren oder Schreibbüros, zu vergeben. Schließlich sei das seit jeher übliche Korrekturlesen durch Freunde und Bekannte erwähnt, das sich jedoch auf das Sprachliche und Formale beschränken muss. Diese Korrektur durch Dritte ist wie die vorgenannten Leistungen deshalb zulässig, weil sie keinen </w:t>
      </w:r>
      <w:r w:rsidRPr="009F4BED">
        <w:rPr>
          <w:rFonts w:ascii="Times New Roman" w:hAnsi="Times New Roman"/>
          <w:sz w:val="28"/>
          <w:szCs w:val="28"/>
          <w:lang w:val="de-DE"/>
        </w:rPr>
        <w:lastRenderedPageBreak/>
        <w:t>Einfluss auf die inhaltliche Gestaltung der Studienabschlussarbeit und damit auf den materiellen Prüfungsinhalt hat.</w:t>
      </w:r>
    </w:p>
    <w:p w14:paraId="1867625F" w14:textId="77777777" w:rsidR="000C4D6D" w:rsidRPr="009F4BED" w:rsidRDefault="000C4D6D" w:rsidP="000C4D6D">
      <w:pPr>
        <w:tabs>
          <w:tab w:val="left" w:pos="1395"/>
        </w:tabs>
        <w:spacing w:after="0"/>
        <w:jc w:val="both"/>
        <w:rPr>
          <w:rFonts w:ascii="Times New Roman" w:hAnsi="Times New Roman"/>
          <w:sz w:val="28"/>
          <w:szCs w:val="28"/>
          <w:lang w:val="de-DE"/>
        </w:rPr>
      </w:pPr>
    </w:p>
    <w:p w14:paraId="51359779" w14:textId="77777777" w:rsidR="000C4D6D" w:rsidRPr="009F4BED" w:rsidRDefault="000C4D6D" w:rsidP="000C4D6D">
      <w:pPr>
        <w:tabs>
          <w:tab w:val="left" w:pos="1395"/>
        </w:tabs>
        <w:spacing w:after="0"/>
        <w:jc w:val="both"/>
        <w:rPr>
          <w:rFonts w:ascii="Times New Roman" w:hAnsi="Times New Roman"/>
          <w:b/>
          <w:sz w:val="28"/>
          <w:szCs w:val="28"/>
          <w:lang w:val="de-DE"/>
        </w:rPr>
      </w:pPr>
      <w:r w:rsidRPr="009F4BED">
        <w:rPr>
          <w:rFonts w:ascii="Times New Roman" w:hAnsi="Times New Roman"/>
          <w:b/>
          <w:sz w:val="28"/>
          <w:szCs w:val="28"/>
          <w:lang w:val="de-DE"/>
        </w:rPr>
        <w:t>Inhaltliche Anforderungen</w:t>
      </w:r>
    </w:p>
    <w:p w14:paraId="1000E94E" w14:textId="77777777" w:rsidR="000C4D6D" w:rsidRPr="009F4BED" w:rsidRDefault="000C4D6D" w:rsidP="000C4D6D">
      <w:pPr>
        <w:autoSpaceDE w:val="0"/>
        <w:autoSpaceDN w:val="0"/>
        <w:adjustRightInd w:val="0"/>
        <w:spacing w:after="0" w:line="240" w:lineRule="auto"/>
        <w:ind w:firstLine="708"/>
        <w:jc w:val="both"/>
        <w:rPr>
          <w:rFonts w:ascii="Times New Roman" w:hAnsi="Times New Roman"/>
          <w:sz w:val="28"/>
          <w:szCs w:val="28"/>
          <w:lang w:val="de-DE"/>
        </w:rPr>
      </w:pPr>
      <w:r w:rsidRPr="009F4BED">
        <w:rPr>
          <w:rFonts w:ascii="Times New Roman" w:hAnsi="Times New Roman"/>
          <w:sz w:val="28"/>
          <w:szCs w:val="28"/>
          <w:lang w:val="de-DE"/>
        </w:rPr>
        <w:t xml:space="preserve">Es gibt Fälle, in denen die wissenschaftliche Arbeit zugleich einem ganz persönlichen Interesse dient. In der Regel jedoch wird mit ihr keinem privaten Hobby gefrönt, sondern einem ausbildungs- oder berufsmäßigen Erfordernis entsprochen. Der Oberstufenschüler kann sich der Facharbeit nicht entziehen, genauso wenig wie der Studierende es vermeiden kann, für den Studienabschluss Examensarbeiten schreiben zu müssen. Und bei einem Wissenschaftler steht es außer Frage, dass von ihm Publikationen zu seinem Forschungsgebiet erwartet werden. Ob es der Fachlehrer, der Dozent beziehungsweise der Professor oder die Forschungsgilde (Scientific Community) ist, in der Regel richtet sich die Arbeit an einen bestimmten Adressaten(kreis). Dieser mag als Lehrer ganz konkret oder als wissenschaftliches Publikum anonym vor Augen stehen, bei einer Studienabschlussarbeit in der Person des Dozenten beziehungsweise Professors überwiegend konkret. </w:t>
      </w:r>
    </w:p>
    <w:p w14:paraId="0E0321D7" w14:textId="77777777" w:rsidR="000C4D6D" w:rsidRPr="009F4BED" w:rsidRDefault="000C4D6D" w:rsidP="000C4D6D">
      <w:pPr>
        <w:autoSpaceDE w:val="0"/>
        <w:autoSpaceDN w:val="0"/>
        <w:adjustRightInd w:val="0"/>
        <w:spacing w:after="0" w:line="240" w:lineRule="auto"/>
        <w:ind w:firstLine="708"/>
        <w:jc w:val="both"/>
        <w:rPr>
          <w:rFonts w:ascii="Times New Roman" w:hAnsi="Times New Roman"/>
          <w:sz w:val="28"/>
          <w:szCs w:val="28"/>
          <w:lang w:val="de-DE"/>
        </w:rPr>
      </w:pPr>
      <w:r w:rsidRPr="009F4BED">
        <w:rPr>
          <w:rFonts w:ascii="Times New Roman" w:hAnsi="Times New Roman"/>
          <w:sz w:val="28"/>
          <w:szCs w:val="28"/>
          <w:lang w:val="de-DE"/>
        </w:rPr>
        <w:t xml:space="preserve">Wichtig ist, den Leser und/oder Betreuer - wie auch immer – zu kennen. Denn an ihm orientiert sich der Anspruch beziehungsweise die Erwartungshaltung, an der sich die Arbeit messen lassen muss. Nun bedeutet dies nicht, dass ein Professor von einer Studienabschlussarbeit ein gleiches wissenschaftliches Niveau erwarten kann wie von dem soeben publizierten Aufsatz seines Kollegen. Zunächst einmal gilt es deshalb, »die Kirche im Dorf zu lassen«. Das heißt: Eine Facharbeit ist keine Hauptseminararbeit und eine Studienabschlussarbeit keine Habilitationsschrift. Auf beiden Seiten, auf der des Verfassers wie der des Prüfers, sollte dies beachtet werden. </w:t>
      </w:r>
    </w:p>
    <w:p w14:paraId="2935FA0B" w14:textId="77777777" w:rsidR="000C4D6D" w:rsidRPr="009F4BED" w:rsidRDefault="000C4D6D" w:rsidP="000C4D6D">
      <w:pPr>
        <w:autoSpaceDE w:val="0"/>
        <w:autoSpaceDN w:val="0"/>
        <w:adjustRightInd w:val="0"/>
        <w:spacing w:after="0" w:line="240" w:lineRule="auto"/>
        <w:ind w:firstLine="708"/>
        <w:jc w:val="both"/>
        <w:rPr>
          <w:rFonts w:ascii="Times New Roman" w:hAnsi="Times New Roman"/>
          <w:sz w:val="28"/>
          <w:szCs w:val="28"/>
          <w:lang w:val="de-DE"/>
        </w:rPr>
      </w:pPr>
      <w:r w:rsidRPr="009F4BED">
        <w:rPr>
          <w:rFonts w:ascii="Times New Roman" w:hAnsi="Times New Roman"/>
          <w:sz w:val="28"/>
          <w:szCs w:val="28"/>
          <w:lang w:val="de-DE"/>
        </w:rPr>
        <w:t xml:space="preserve">Normalerweise ist der Autor immer mit dem Wissensvorsprung des Prüfers konfrontiert. Geht es um eine empirische Untersuchung, kann dieser zwar nicht die erhobenen Daten kennen, doch dürfte er selbst auf die Auswertung gespannt sein. Generell verfügt er über eine Wissenschaftserfahrung, vielleicht auch hohe Reputation innerhalb der Disziplin, sodass bei manchem Autor die Ehrfurcht vor dem »großen Namen« Furcht einflößt. Die Vorstellung, wie der eigene Text wohl gelesen und begutachtet wird, und die Befürchtung, er könne banal sein, können schnell lähmend wirken und den Mut des Autors sinken lassen. Er sollte sich deshalb in das für den Moment Unabänderliche fügen und sich klarmachen, dass diese Diskrepanz einfach besteht, bei einem »Anfänger« auch bestehen muss. </w:t>
      </w:r>
    </w:p>
    <w:p w14:paraId="16C62FAC" w14:textId="77777777" w:rsidR="000C4D6D" w:rsidRPr="009F4BED" w:rsidRDefault="000C4D6D" w:rsidP="000C4D6D">
      <w:pPr>
        <w:autoSpaceDE w:val="0"/>
        <w:autoSpaceDN w:val="0"/>
        <w:adjustRightInd w:val="0"/>
        <w:spacing w:after="0" w:line="240" w:lineRule="auto"/>
        <w:ind w:firstLine="708"/>
        <w:jc w:val="both"/>
        <w:rPr>
          <w:rFonts w:ascii="Times New Roman" w:hAnsi="Times New Roman"/>
          <w:sz w:val="28"/>
          <w:szCs w:val="28"/>
          <w:lang w:val="de-DE"/>
        </w:rPr>
      </w:pPr>
      <w:r w:rsidRPr="009F4BED">
        <w:rPr>
          <w:rFonts w:ascii="Times New Roman" w:hAnsi="Times New Roman"/>
          <w:sz w:val="28"/>
          <w:szCs w:val="28"/>
          <w:lang w:val="de-DE"/>
        </w:rPr>
        <w:t xml:space="preserve">Den konkreten Leser(kreis) zu kennen hilft bei der Entscheidung, welche Sprache zu verwenden ist, ob Fachtermini noch eingeführt werden müssen oder wie weit auszuholen ist, um einen Sachverhalt zu erklären. Bei einer Studienabschlussarbeit mit einem Professor als Adressaten dürfte in dieser Hinsicht die Ausgangssituation klar sein. Dennoch wird sich nicht vermeiden lassen, dass der spätere Gutachter mehr oder weniger Bekanntes zu lesen bekommt. Dies lässt sich ohnehin nicht verhindern, wenn die Aufgabe zum Beispiel darin besteht, sich zu einem wissenschaftlichen Problem kritisch mit der ihm geläufigen Forschung </w:t>
      </w:r>
      <w:r w:rsidRPr="009F4BED">
        <w:rPr>
          <w:rFonts w:ascii="Times New Roman" w:hAnsi="Times New Roman"/>
          <w:sz w:val="28"/>
          <w:szCs w:val="28"/>
          <w:lang w:val="de-DE"/>
        </w:rPr>
        <w:lastRenderedPageBreak/>
        <w:t>auseinanderzusetzen. Da von Examensarbeiten selten bereits originale Forschungsleistungen erwartet werden können, somit das wissenschaftlich Innovative relativ begrenzt bleibt, gilt es, die Maßstäbe ein wenig zu verändern. So sollte vermieden werden, nur Lexikon- und Handbuchwissen auszubreiten. Auch wäre es nicht zu empfehlen, den Leser, sprich Prüfer, langatmig an der eigenen Annäherung an das Thema teilhaben zu lassen. Stattdessen sollte man möglichst schnell zum Punkt kommen. Wenn indes ein bereits mehrfach behandeltes Forschungsproblem vor dem Hintergrund der neuesten Literatur aufbereitet wird, kann dies auch noch einen Professor interessieren. Abschließend muss sich dennoch jeder Autor in Erinnerung rufen, was der eigentliche Zweck seiner Examensarbeit ist: Mit ihr gilt es nicht, dem Prüfer zu gefallen, auch wenn dieser der erste Leser sein wird; sondern in erster Linie ist mit ihr der schriftliche Prüfungsteil eines Studiums erfolgreich zu absolvieren.</w:t>
      </w:r>
    </w:p>
    <w:p w14:paraId="4C1F8B63"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(Aus: Wie verfasst man wissenschaftliche Arbeiten. Duden, 2006. – S. 77-80)</w:t>
      </w:r>
    </w:p>
    <w:p w14:paraId="71332DC1" w14:textId="77777777" w:rsidR="000C4D6D" w:rsidRPr="009F4BED" w:rsidRDefault="000C4D6D" w:rsidP="000C4D6D">
      <w:pPr>
        <w:tabs>
          <w:tab w:val="left" w:pos="1395"/>
        </w:tabs>
        <w:spacing w:after="0" w:line="240" w:lineRule="auto"/>
        <w:jc w:val="both"/>
        <w:rPr>
          <w:rFonts w:ascii="Times New Roman" w:hAnsi="Times New Roman"/>
          <w:b/>
          <w:bCs/>
          <w:sz w:val="28"/>
          <w:szCs w:val="28"/>
          <w:lang w:val="de-DE"/>
        </w:rPr>
      </w:pPr>
    </w:p>
    <w:p w14:paraId="536F2851" w14:textId="77777777" w:rsidR="000C4D6D" w:rsidRDefault="000C4D6D" w:rsidP="000C4D6D">
      <w:pPr>
        <w:tabs>
          <w:tab w:val="left" w:pos="1395"/>
        </w:tabs>
        <w:spacing w:after="0" w:line="240" w:lineRule="auto"/>
        <w:jc w:val="both"/>
        <w:rPr>
          <w:rFonts w:ascii="Times New Roman" w:hAnsi="Times New Roman"/>
          <w:b/>
          <w:bCs/>
          <w:sz w:val="28"/>
          <w:szCs w:val="28"/>
          <w:lang w:val="de-DE"/>
        </w:rPr>
      </w:pPr>
    </w:p>
    <w:tbl>
      <w:tblPr>
        <w:tblW w:w="5820" w:type="dxa"/>
        <w:tblCellSpacing w:w="37" w:type="dxa"/>
        <w:tblInd w:w="708" w:type="dxa"/>
        <w:tblCellMar>
          <w:top w:w="75" w:type="dxa"/>
          <w:left w:w="75" w:type="dxa"/>
          <w:bottom w:w="75" w:type="dxa"/>
          <w:right w:w="75" w:type="dxa"/>
        </w:tblCellMar>
        <w:tblLook w:val="04A0" w:firstRow="1" w:lastRow="0" w:firstColumn="1" w:lastColumn="0" w:noHBand="0" w:noVBand="1"/>
      </w:tblPr>
      <w:tblGrid>
        <w:gridCol w:w="5820"/>
      </w:tblGrid>
      <w:tr w:rsidR="000C4D6D" w:rsidRPr="00343691" w14:paraId="7AFD79F7" w14:textId="77777777" w:rsidTr="009D658E">
        <w:trPr>
          <w:tblCellSpacing w:w="37" w:type="dxa"/>
        </w:trPr>
        <w:tc>
          <w:tcPr>
            <w:tcW w:w="5672" w:type="dxa"/>
            <w:vAlign w:val="center"/>
            <w:hideMark/>
          </w:tcPr>
          <w:p w14:paraId="6A6A9825" w14:textId="77777777" w:rsidR="000C4D6D" w:rsidRPr="008720C0" w:rsidRDefault="000C4D6D" w:rsidP="009D658E">
            <w:pPr>
              <w:spacing w:before="100" w:beforeAutospacing="1" w:after="100" w:afterAutospacing="1" w:line="240" w:lineRule="auto"/>
              <w:rPr>
                <w:rFonts w:ascii="Times New Roman" w:hAnsi="Times New Roman"/>
                <w:b/>
                <w:sz w:val="28"/>
                <w:szCs w:val="28"/>
                <w:lang w:val="de-DE"/>
              </w:rPr>
            </w:pPr>
            <w:r w:rsidRPr="008720C0">
              <w:rPr>
                <w:rFonts w:ascii="Times New Roman" w:hAnsi="Times New Roman"/>
                <w:b/>
                <w:iCs/>
                <w:sz w:val="28"/>
                <w:szCs w:val="28"/>
                <w:lang w:val="de-DE"/>
              </w:rPr>
              <w:t>Magisterarbeit</w:t>
            </w:r>
          </w:p>
          <w:p w14:paraId="165BB2CA" w14:textId="77777777" w:rsidR="000C4D6D" w:rsidRPr="008720C0" w:rsidRDefault="000C4D6D" w:rsidP="009D658E">
            <w:pPr>
              <w:spacing w:before="100" w:beforeAutospacing="1" w:after="100" w:afterAutospacing="1" w:line="240" w:lineRule="auto"/>
              <w:rPr>
                <w:rFonts w:ascii="Times New Roman" w:hAnsi="Times New Roman"/>
                <w:b/>
                <w:sz w:val="28"/>
                <w:szCs w:val="28"/>
                <w:lang w:val="de-DE"/>
              </w:rPr>
            </w:pPr>
            <w:r w:rsidRPr="008720C0">
              <w:rPr>
                <w:rFonts w:ascii="Times New Roman" w:hAnsi="Times New Roman"/>
                <w:b/>
                <w:iCs/>
                <w:sz w:val="28"/>
                <w:szCs w:val="28"/>
                <w:lang w:val="de-DE"/>
              </w:rPr>
              <w:t>Haben Sie das gewusst?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06"/>
            </w:tblGrid>
            <w:tr w:rsidR="000C4D6D" w:rsidRPr="00343691" w14:paraId="6889E906" w14:textId="77777777" w:rsidTr="009D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E69FB6"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Die Magisterarbeit ist eine wissenschaftliche Arbeit, die für den Abschluss eines Studiums mit dem Magister-Grad zu verfassen ist. </w:t>
                  </w:r>
                </w:p>
              </w:tc>
            </w:tr>
          </w:tbl>
          <w:p w14:paraId="0DBD7834" w14:textId="77777777" w:rsidR="000C4D6D" w:rsidRPr="008720C0" w:rsidRDefault="000C4D6D" w:rsidP="009D658E">
            <w:pPr>
              <w:spacing w:before="100" w:beforeAutospacing="1" w:after="100" w:afterAutospacing="1" w:line="240" w:lineRule="auto"/>
              <w:rPr>
                <w:rFonts w:ascii="Times New Roman" w:hAnsi="Times New Roman"/>
                <w:b/>
                <w:i/>
                <w:sz w:val="28"/>
                <w:szCs w:val="28"/>
                <w:lang w:val="de-DE"/>
              </w:rPr>
            </w:pPr>
            <w:r w:rsidRPr="00AD732A">
              <w:rPr>
                <w:rFonts w:ascii="Times New Roman" w:hAnsi="Times New Roman"/>
                <w:b/>
                <w:i/>
                <w:iCs/>
                <w:sz w:val="28"/>
                <w:szCs w:val="28"/>
                <w:lang w:val="de-DE"/>
              </w:rPr>
              <w:t>I</w:t>
            </w:r>
            <w:r w:rsidRPr="008720C0">
              <w:rPr>
                <w:rFonts w:ascii="Times New Roman" w:hAnsi="Times New Roman"/>
                <w:b/>
                <w:i/>
                <w:iCs/>
                <w:sz w:val="28"/>
                <w:szCs w:val="28"/>
                <w:lang w:val="de-DE"/>
              </w:rPr>
              <w:t xml:space="preserve">. Mit den unten stehenden Wörtern können Sie mehr über die Magisterarbeit sagen. Machen Sie sich mit der Wortliste vertraut. </w:t>
            </w:r>
            <w:r w:rsidRPr="00AD732A">
              <w:rPr>
                <w:rFonts w:ascii="Times New Roman" w:hAnsi="Times New Roman"/>
                <w:b/>
                <w:i/>
                <w:iCs/>
                <w:sz w:val="28"/>
                <w:szCs w:val="28"/>
                <w:lang w:val="de-DE"/>
              </w:rPr>
              <w:t xml:space="preserve"> Definieren Sie bitte  Begriffe:</w:t>
            </w:r>
            <w:r w:rsidRPr="008720C0">
              <w:rPr>
                <w:rFonts w:ascii="Times New Roman" w:hAnsi="Times New Roman"/>
                <w:b/>
                <w:i/>
                <w:iCs/>
                <w:sz w:val="28"/>
                <w:szCs w:val="28"/>
                <w:lang w:val="de-DE"/>
              </w:rPr>
              <w:t xml:space="preserve"> </w:t>
            </w:r>
          </w:p>
          <w:p w14:paraId="38B92162"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 Der Magistrand;</w:t>
            </w:r>
          </w:p>
          <w:p w14:paraId="314272D0"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 Der Magister;</w:t>
            </w:r>
          </w:p>
          <w:p w14:paraId="5D3B509B"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 Die Magisterarbeit;</w:t>
            </w:r>
          </w:p>
          <w:p w14:paraId="4790293E"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 Der Magister-Grad;</w:t>
            </w:r>
          </w:p>
          <w:p w14:paraId="008B0EB0"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 Der akademische Grad;</w:t>
            </w:r>
          </w:p>
          <w:p w14:paraId="71BF1D46"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 Die Diplomarbeit;</w:t>
            </w:r>
          </w:p>
          <w:p w14:paraId="4BD2EE22"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 In der Regel;</w:t>
            </w:r>
          </w:p>
          <w:p w14:paraId="76065C59"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 Das Plagiat;</w:t>
            </w:r>
          </w:p>
          <w:p w14:paraId="6D11C5E7"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lastRenderedPageBreak/>
              <w:t>- Administrative und formale Vorgaben.</w:t>
            </w:r>
          </w:p>
          <w:p w14:paraId="5DE22D9F" w14:textId="77777777" w:rsidR="000C4D6D" w:rsidRPr="008720C0" w:rsidRDefault="000C4D6D" w:rsidP="009D658E">
            <w:pPr>
              <w:spacing w:before="100" w:beforeAutospacing="1" w:after="100" w:afterAutospacing="1" w:line="240" w:lineRule="auto"/>
              <w:jc w:val="both"/>
              <w:rPr>
                <w:rFonts w:ascii="Times New Roman" w:hAnsi="Times New Roman"/>
                <w:b/>
                <w:i/>
                <w:sz w:val="28"/>
                <w:szCs w:val="28"/>
                <w:lang w:val="de-DE"/>
              </w:rPr>
            </w:pPr>
            <w:r w:rsidRPr="00227C53">
              <w:rPr>
                <w:rFonts w:ascii="Times New Roman" w:hAnsi="Times New Roman"/>
                <w:b/>
                <w:i/>
                <w:iCs/>
                <w:sz w:val="28"/>
                <w:szCs w:val="28"/>
                <w:lang w:val="de-DE"/>
              </w:rPr>
              <w:t>I</w:t>
            </w:r>
            <w:r>
              <w:rPr>
                <w:rFonts w:ascii="Times New Roman" w:hAnsi="Times New Roman"/>
                <w:b/>
                <w:i/>
                <w:iCs/>
                <w:sz w:val="28"/>
                <w:szCs w:val="28"/>
                <w:lang w:val="de-DE"/>
              </w:rPr>
              <w:t>I</w:t>
            </w:r>
            <w:r w:rsidRPr="008720C0">
              <w:rPr>
                <w:rFonts w:ascii="Times New Roman" w:hAnsi="Times New Roman"/>
                <w:b/>
                <w:i/>
                <w:iCs/>
                <w:sz w:val="28"/>
                <w:szCs w:val="28"/>
                <w:lang w:val="de-DE"/>
              </w:rPr>
              <w:t>. Machen Sie sich mit der folgenden Wortliste bekannt. Versuchen Sie jetzt zu jedem Verb ein passendes Substantiv zu finden. Sagen Sie es im Passiv.</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4"/>
              <w:gridCol w:w="1427"/>
            </w:tblGrid>
            <w:tr w:rsidR="000C4D6D" w:rsidRPr="00343691" w14:paraId="5745850A" w14:textId="77777777" w:rsidTr="009D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D0C98"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Nomen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90946"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Verb </w:t>
                  </w:r>
                </w:p>
              </w:tc>
            </w:tr>
            <w:tr w:rsidR="000C4D6D" w:rsidRPr="00343691" w14:paraId="77151216" w14:textId="77777777" w:rsidTr="009D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DBCD5"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Die Magisterarbeit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1F5F2"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verwenden </w:t>
                  </w:r>
                </w:p>
              </w:tc>
            </w:tr>
            <w:tr w:rsidR="000C4D6D" w:rsidRPr="00343691" w14:paraId="61528B0C" w14:textId="77777777" w:rsidTr="009D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63D9A3"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Der Magister-Grad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147F6"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wählen </w:t>
                  </w:r>
                </w:p>
              </w:tc>
            </w:tr>
            <w:tr w:rsidR="000C4D6D" w:rsidRPr="00343691" w14:paraId="055F2691" w14:textId="77777777" w:rsidTr="009D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D2DAB"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Der Magisterstudiengang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DB896"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schreiben </w:t>
                  </w:r>
                </w:p>
              </w:tc>
            </w:tr>
            <w:tr w:rsidR="000C4D6D" w:rsidRPr="00343691" w14:paraId="53C661A5" w14:textId="77777777" w:rsidTr="009D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73483"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Das Thema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64307"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ablegen </w:t>
                  </w:r>
                </w:p>
              </w:tc>
            </w:tr>
            <w:tr w:rsidR="000C4D6D" w:rsidRPr="00343691" w14:paraId="450EA0BA" w14:textId="77777777" w:rsidTr="009D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9CEBAD"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Die Prüfungen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A4BE7"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abschließen </w:t>
                  </w:r>
                </w:p>
              </w:tc>
            </w:tr>
            <w:tr w:rsidR="000C4D6D" w:rsidRPr="00343691" w14:paraId="1E8041C7" w14:textId="77777777" w:rsidTr="009D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38E82B"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Zitate und Quellen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FA956"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verleihen </w:t>
                  </w:r>
                </w:p>
              </w:tc>
            </w:tr>
          </w:tbl>
          <w:p w14:paraId="39683ABF"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p>
          <w:p w14:paraId="6EA287DA"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EF7E44">
              <w:rPr>
                <w:rFonts w:ascii="Times New Roman" w:hAnsi="Times New Roman"/>
                <w:iCs/>
                <w:sz w:val="28"/>
                <w:szCs w:val="28"/>
                <w:lang w:val="de-DE"/>
              </w:rPr>
              <w:t xml:space="preserve">III. </w:t>
            </w:r>
            <w:r w:rsidRPr="008720C0">
              <w:rPr>
                <w:rFonts w:ascii="Times New Roman" w:hAnsi="Times New Roman"/>
                <w:iCs/>
                <w:sz w:val="28"/>
                <w:szCs w:val="28"/>
                <w:lang w:val="de-DE"/>
              </w:rPr>
              <w:t xml:space="preserve"> Machen Sie sich mit dem folgenden Text vertraut. Finden Sie darin die Antwort auf die Frage: </w:t>
            </w:r>
            <w:r w:rsidRPr="00EF7E44">
              <w:rPr>
                <w:rFonts w:ascii="Times New Roman" w:hAnsi="Times New Roman"/>
                <w:b/>
                <w:bCs/>
                <w:iCs/>
                <w:sz w:val="28"/>
                <w:szCs w:val="28"/>
                <w:lang w:val="de-DE"/>
              </w:rPr>
              <w:t>Wer wählt das Thema der Magisterarbeit?</w:t>
            </w:r>
          </w:p>
          <w:p w14:paraId="6C42A78F"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EF7E44">
              <w:rPr>
                <w:rFonts w:ascii="Times New Roman" w:hAnsi="Times New Roman"/>
                <w:b/>
                <w:bCs/>
                <w:sz w:val="28"/>
                <w:szCs w:val="28"/>
                <w:lang w:val="de-DE"/>
              </w:rPr>
              <w:t>Magisterarbeit (Deutschland)</w:t>
            </w:r>
          </w:p>
          <w:p w14:paraId="54231268"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Der Magisterstudiengang ist in der Regel ein „Zwei-“ oder „Drei-Fächer-Studium“. Es wird die Arbeit im ersten oder im einzigen Hauptfach geschrieben. Im zweiten Hauptfach oder in den beiden Nebenfächern muss nur eine mündliche oder / und schriftliche Prüfung erfolgen, um das Studium abzuschließen.</w:t>
            </w:r>
          </w:p>
          <w:p w14:paraId="60860A8D"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 xml:space="preserve">Die genauen administrativen, inhaltlichen und formalen Vorgaben für die Erstellung einer Magisterarbeit sind von Universität zu Universität verschieden und ergeben sich aus den jeweiligen Prüfungsordnungen. Üblicherweise wird das Thema der Arbeit vom Magistranden selbst gewählt und in vier bis sechs Monaten bearbeitet. Gängige formale Anforderungen sind: ein Umfang von 60-120 Seiten, Format A4, gebundene Form, </w:t>
            </w:r>
            <w:r w:rsidRPr="008720C0">
              <w:rPr>
                <w:rFonts w:ascii="Times New Roman" w:hAnsi="Times New Roman"/>
                <w:sz w:val="28"/>
                <w:szCs w:val="28"/>
                <w:lang w:val="de-DE"/>
              </w:rPr>
              <w:lastRenderedPageBreak/>
              <w:t>Paginierung, ein Inhaltsverzeichnis sowie eine Erklärung an Eides Statt, die besagt, dass man selbst die Arbeit mit Kenntlichmachung der verwendeten Zitate und Quellen erstellt hat (Plagiat). Nach Begutachtung der Arbeit durch zwei Professoren oder Dozenten, meist einer schriftlichen Klausur und immer einer mündlichen Prüfung wird dem Verfasser der Arbeit der akademische Grad Magister Artium verliehen (kurz M.A.)</w:t>
            </w:r>
          </w:p>
          <w:p w14:paraId="114FBD36" w14:textId="77777777" w:rsidR="000C4D6D" w:rsidRPr="00B511DA"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In Deutschland und in der Schweiz ist für jeden Studiengang festgelegt, ob eine Diplom- oder eine Magisterarbeit zu schreiben ist. Magisterarbeiten sind in der Regel für geisteswissenschaftliche, Diplomarbeiten für ingenieur- und naturwissenschaftliche Fachrichtungen vorgesehen.</w:t>
            </w:r>
          </w:p>
          <w:p w14:paraId="3B1A6901"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086495">
              <w:rPr>
                <w:rFonts w:ascii="Times New Roman" w:hAnsi="Times New Roman"/>
                <w:b/>
                <w:i/>
                <w:iCs/>
                <w:sz w:val="28"/>
                <w:szCs w:val="28"/>
                <w:lang w:val="de-DE"/>
              </w:rPr>
              <w:t>IV</w:t>
            </w:r>
            <w:r w:rsidRPr="008720C0">
              <w:rPr>
                <w:rFonts w:ascii="Times New Roman" w:hAnsi="Times New Roman"/>
                <w:b/>
                <w:i/>
                <w:iCs/>
                <w:sz w:val="28"/>
                <w:szCs w:val="28"/>
                <w:lang w:val="de-DE"/>
              </w:rPr>
              <w:t>. Beim zweiten Lesen des Textes oben stellen Sie fest, welche Fragen</w:t>
            </w:r>
            <w:r w:rsidRPr="008720C0">
              <w:rPr>
                <w:rFonts w:ascii="Times New Roman" w:hAnsi="Times New Roman"/>
                <w:iCs/>
                <w:sz w:val="28"/>
                <w:szCs w:val="28"/>
                <w:lang w:val="de-DE"/>
              </w:rPr>
              <w:t xml:space="preserve"> </w:t>
            </w:r>
            <w:r w:rsidRPr="008720C0">
              <w:rPr>
                <w:rFonts w:ascii="Times New Roman" w:hAnsi="Times New Roman"/>
                <w:b/>
                <w:i/>
                <w:iCs/>
                <w:sz w:val="28"/>
                <w:szCs w:val="28"/>
                <w:lang w:val="de-DE"/>
              </w:rPr>
              <w:t>darin beantwortet werden.</w:t>
            </w:r>
          </w:p>
          <w:p w14:paraId="7F3B2187"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1. Was ist für den Abschluss des Magisterstudiums zu schaffen?</w:t>
            </w:r>
          </w:p>
          <w:p w14:paraId="1A8233E7"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2. Wie lange studiert der Magistrand?</w:t>
            </w:r>
          </w:p>
          <w:p w14:paraId="100DE223"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3. Muss der Magistrand seine Magisterarbeit verteidigen?</w:t>
            </w:r>
          </w:p>
          <w:p w14:paraId="7FA91B8C"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4. Wird die Magisterarbeit begutachtet?</w:t>
            </w:r>
          </w:p>
          <w:p w14:paraId="1592CAF7"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5. Woraus ergeben sich die genauen Vorgaben für die Erstellung einer Magisterarbeit?</w:t>
            </w:r>
          </w:p>
          <w:p w14:paraId="3B811802" w14:textId="77777777" w:rsidR="000C4D6D" w:rsidRPr="008720C0" w:rsidRDefault="000C4D6D" w:rsidP="009D658E">
            <w:pPr>
              <w:spacing w:before="100" w:beforeAutospacing="1" w:after="100" w:afterAutospacing="1" w:line="240" w:lineRule="auto"/>
              <w:rPr>
                <w:rFonts w:ascii="Times New Roman" w:hAnsi="Times New Roman"/>
                <w:b/>
                <w:i/>
                <w:sz w:val="28"/>
                <w:szCs w:val="28"/>
                <w:lang w:val="de-DE"/>
              </w:rPr>
            </w:pPr>
            <w:r w:rsidRPr="00B511DA">
              <w:rPr>
                <w:rFonts w:ascii="Times New Roman" w:hAnsi="Times New Roman"/>
                <w:b/>
                <w:i/>
                <w:iCs/>
                <w:sz w:val="28"/>
                <w:szCs w:val="28"/>
                <w:lang w:val="de-DE"/>
              </w:rPr>
              <w:t>V</w:t>
            </w:r>
            <w:r w:rsidRPr="008720C0">
              <w:rPr>
                <w:rFonts w:ascii="Times New Roman" w:hAnsi="Times New Roman"/>
                <w:b/>
                <w:i/>
                <w:iCs/>
                <w:sz w:val="28"/>
                <w:szCs w:val="28"/>
                <w:lang w:val="de-DE"/>
              </w:rPr>
              <w:t>. Stellen Sie nun zum Text oben Fragen, mit deren Hilfe man den Textinhalt erfassen kann. Benutzen Sie dabei die folgenden Stichwörter:</w:t>
            </w:r>
          </w:p>
          <w:p w14:paraId="6282D9FE"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 der Magisterabschluss;</w:t>
            </w:r>
          </w:p>
          <w:p w14:paraId="50F1DA3C"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 der Magisterstudiengang;</w:t>
            </w:r>
          </w:p>
          <w:p w14:paraId="694E1E64"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lastRenderedPageBreak/>
              <w:t>- die Zulassung;</w:t>
            </w:r>
          </w:p>
          <w:p w14:paraId="74F0C00F"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 die Magisterprüfung.</w:t>
            </w:r>
          </w:p>
          <w:p w14:paraId="53050891" w14:textId="77777777" w:rsidR="000C4D6D" w:rsidRPr="008720C0" w:rsidRDefault="000C4D6D" w:rsidP="009D658E">
            <w:pPr>
              <w:spacing w:before="100" w:beforeAutospacing="1" w:after="100" w:afterAutospacing="1" w:line="240" w:lineRule="auto"/>
              <w:rPr>
                <w:rFonts w:ascii="Times New Roman" w:hAnsi="Times New Roman"/>
                <w:b/>
                <w:i/>
                <w:sz w:val="28"/>
                <w:szCs w:val="28"/>
                <w:lang w:val="de-DE"/>
              </w:rPr>
            </w:pPr>
            <w:r w:rsidRPr="00B511DA">
              <w:rPr>
                <w:rFonts w:ascii="Times New Roman" w:hAnsi="Times New Roman"/>
                <w:b/>
                <w:i/>
                <w:iCs/>
                <w:sz w:val="28"/>
                <w:szCs w:val="28"/>
                <w:lang w:val="de-DE"/>
              </w:rPr>
              <w:t>V</w:t>
            </w:r>
            <w:r w:rsidRPr="008720C0">
              <w:rPr>
                <w:rFonts w:ascii="Times New Roman" w:hAnsi="Times New Roman"/>
                <w:b/>
                <w:i/>
                <w:iCs/>
                <w:sz w:val="28"/>
                <w:szCs w:val="28"/>
                <w:lang w:val="de-DE"/>
              </w:rPr>
              <w:t>I. Erzählen Sie kurz den Textinhalt. Gebrauchen Sie dab</w:t>
            </w:r>
            <w:r w:rsidRPr="00B511DA">
              <w:rPr>
                <w:rFonts w:ascii="Times New Roman" w:hAnsi="Times New Roman"/>
                <w:b/>
                <w:i/>
                <w:iCs/>
                <w:sz w:val="28"/>
                <w:szCs w:val="28"/>
                <w:lang w:val="de-DE"/>
              </w:rPr>
              <w:t xml:space="preserve">ei die Sätze aus der Übung </w:t>
            </w:r>
            <w:r w:rsidRPr="008720C0">
              <w:rPr>
                <w:rFonts w:ascii="Times New Roman" w:hAnsi="Times New Roman"/>
                <w:b/>
                <w:i/>
                <w:iCs/>
                <w:sz w:val="28"/>
                <w:szCs w:val="28"/>
                <w:lang w:val="de-DE"/>
              </w:rPr>
              <w:t xml:space="preserve"> </w:t>
            </w:r>
          </w:p>
          <w:p w14:paraId="03268C1B" w14:textId="77777777" w:rsidR="000C4D6D" w:rsidRPr="008720C0" w:rsidRDefault="000C4D6D" w:rsidP="009D658E">
            <w:pPr>
              <w:spacing w:before="100" w:beforeAutospacing="1" w:after="100" w:afterAutospacing="1" w:line="240" w:lineRule="auto"/>
              <w:rPr>
                <w:rFonts w:ascii="Times New Roman" w:hAnsi="Times New Roman"/>
                <w:b/>
                <w:i/>
                <w:sz w:val="28"/>
                <w:szCs w:val="28"/>
                <w:lang w:val="de-DE"/>
              </w:rPr>
            </w:pPr>
            <w:r w:rsidRPr="008720C0">
              <w:rPr>
                <w:rFonts w:ascii="Times New Roman" w:hAnsi="Times New Roman"/>
                <w:b/>
                <w:i/>
                <w:iCs/>
                <w:sz w:val="28"/>
                <w:szCs w:val="28"/>
                <w:lang w:val="de-DE"/>
              </w:rPr>
              <w:t>V</w:t>
            </w:r>
            <w:r w:rsidRPr="00B511DA">
              <w:rPr>
                <w:rFonts w:ascii="Times New Roman" w:hAnsi="Times New Roman"/>
                <w:b/>
                <w:i/>
                <w:iCs/>
                <w:sz w:val="28"/>
                <w:szCs w:val="28"/>
                <w:lang w:val="de-DE"/>
              </w:rPr>
              <w:t>II</w:t>
            </w:r>
            <w:r w:rsidRPr="008720C0">
              <w:rPr>
                <w:rFonts w:ascii="Times New Roman" w:hAnsi="Times New Roman"/>
                <w:b/>
                <w:i/>
                <w:iCs/>
                <w:sz w:val="28"/>
                <w:szCs w:val="28"/>
                <w:lang w:val="de-DE"/>
              </w:rPr>
              <w:t>. Stellen Sie nun Gemeinsamkeiten und Unterschiede zwischen der Magisterarbeit in Deutschland und der in Weißrussland fest.</w:t>
            </w:r>
          </w:p>
          <w:p w14:paraId="78D98AB9" w14:textId="77777777" w:rsidR="000C4D6D" w:rsidRPr="008720C0" w:rsidRDefault="000C4D6D" w:rsidP="009D658E">
            <w:pPr>
              <w:spacing w:before="100" w:beforeAutospacing="1" w:after="100" w:afterAutospacing="1" w:line="240" w:lineRule="auto"/>
              <w:rPr>
                <w:rFonts w:ascii="Times New Roman" w:hAnsi="Times New Roman"/>
                <w:sz w:val="28"/>
                <w:szCs w:val="28"/>
              </w:rPr>
            </w:pPr>
            <w:r w:rsidRPr="008720C0">
              <w:rPr>
                <w:rFonts w:ascii="Times New Roman" w:hAnsi="Times New Roman"/>
                <w:iCs/>
                <w:sz w:val="28"/>
                <w:szCs w:val="28"/>
              </w:rPr>
              <w:t>Haben Sie das gewusst?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06"/>
            </w:tblGrid>
            <w:tr w:rsidR="000C4D6D" w:rsidRPr="00343691" w14:paraId="76020B5B" w14:textId="77777777" w:rsidTr="009D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ABCDC6"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Wissenschaftliches Arbeiten ist ein Vorgehen, bei dem die Ergebnisse der Arbeit für jeden anderen objektiv nachvollziehbar oder wiederholbar sind. Das bedeutet: Informationsquellen werden offengelegt, Experimente so beschrieben, dass sie reproduziert werden können. </w:t>
                  </w:r>
                </w:p>
              </w:tc>
            </w:tr>
          </w:tbl>
          <w:p w14:paraId="477A8783" w14:textId="77777777" w:rsidR="000C4D6D" w:rsidRPr="008720C0" w:rsidRDefault="000C4D6D" w:rsidP="009D658E">
            <w:pPr>
              <w:spacing w:before="100" w:beforeAutospacing="1" w:after="100" w:afterAutospacing="1" w:line="240" w:lineRule="auto"/>
              <w:rPr>
                <w:rFonts w:ascii="Times New Roman" w:hAnsi="Times New Roman"/>
                <w:b/>
                <w:i/>
                <w:sz w:val="28"/>
                <w:szCs w:val="28"/>
                <w:lang w:val="de-DE"/>
              </w:rPr>
            </w:pPr>
            <w:r w:rsidRPr="00C863A1">
              <w:rPr>
                <w:rFonts w:ascii="Times New Roman" w:hAnsi="Times New Roman"/>
                <w:b/>
                <w:i/>
                <w:iCs/>
                <w:sz w:val="28"/>
                <w:szCs w:val="28"/>
                <w:lang w:val="de-DE"/>
              </w:rPr>
              <w:t>VIII</w:t>
            </w:r>
            <w:r w:rsidRPr="008720C0">
              <w:rPr>
                <w:rFonts w:ascii="Times New Roman" w:hAnsi="Times New Roman"/>
                <w:b/>
                <w:i/>
                <w:sz w:val="28"/>
                <w:szCs w:val="28"/>
                <w:lang w:val="de-DE"/>
              </w:rPr>
              <w:t xml:space="preserve">. </w:t>
            </w:r>
            <w:r w:rsidRPr="008720C0">
              <w:rPr>
                <w:rFonts w:ascii="Times New Roman" w:hAnsi="Times New Roman"/>
                <w:b/>
                <w:i/>
                <w:iCs/>
                <w:sz w:val="28"/>
                <w:szCs w:val="28"/>
                <w:lang w:val="de-DE"/>
              </w:rPr>
              <w:t>Lesen Sie den folgenden Text und sagen Sie, ob die unten stehenden Behauptungen dem Textinhalt entsprechen. Machen Sie ein Kreuz:</w:t>
            </w:r>
            <w:r w:rsidRPr="00C863A1">
              <w:rPr>
                <w:rFonts w:ascii="Times New Roman" w:hAnsi="Times New Roman"/>
                <w:bCs/>
                <w:iCs/>
                <w:sz w:val="28"/>
                <w:szCs w:val="28"/>
                <w:lang w:val="de-DE"/>
              </w:rPr>
              <w:t>richtig</w:t>
            </w:r>
            <w:r w:rsidRPr="008720C0">
              <w:rPr>
                <w:rFonts w:ascii="Times New Roman" w:hAnsi="Times New Roman"/>
                <w:iCs/>
                <w:sz w:val="28"/>
                <w:szCs w:val="28"/>
                <w:lang w:val="de-DE"/>
              </w:rPr>
              <w:t xml:space="preserve"> </w:t>
            </w:r>
            <w:r w:rsidRPr="008720C0">
              <w:rPr>
                <w:rFonts w:ascii="Times New Roman" w:hAnsi="Times New Roman"/>
                <w:b/>
                <w:i/>
                <w:iCs/>
                <w:sz w:val="28"/>
                <w:szCs w:val="28"/>
                <w:lang w:val="de-DE"/>
              </w:rPr>
              <w:t>oder</w:t>
            </w:r>
            <w:r>
              <w:rPr>
                <w:rFonts w:ascii="Times New Roman" w:hAnsi="Times New Roman"/>
                <w:b/>
                <w:i/>
                <w:iCs/>
                <w:sz w:val="28"/>
                <w:szCs w:val="28"/>
                <w:lang w:val="de-DE"/>
              </w:rPr>
              <w:t xml:space="preserve"> </w:t>
            </w:r>
            <w:r w:rsidRPr="00C863A1">
              <w:rPr>
                <w:rFonts w:ascii="Times New Roman" w:hAnsi="Times New Roman"/>
                <w:bCs/>
                <w:iCs/>
                <w:sz w:val="28"/>
                <w:szCs w:val="28"/>
                <w:lang w:val="de-DE"/>
              </w:rPr>
              <w:t>falsch</w:t>
            </w:r>
            <w:r w:rsidRPr="008720C0">
              <w:rPr>
                <w:rFonts w:ascii="Times New Roman" w:hAnsi="Times New Roman"/>
                <w:iCs/>
                <w:sz w:val="28"/>
                <w:szCs w:val="28"/>
                <w:lang w:val="de-DE"/>
              </w:rPr>
              <w:t>.</w:t>
            </w:r>
          </w:p>
          <w:p w14:paraId="42AD8455"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EF7E44">
              <w:rPr>
                <w:rFonts w:ascii="Times New Roman" w:hAnsi="Times New Roman"/>
                <w:b/>
                <w:bCs/>
                <w:sz w:val="28"/>
                <w:szCs w:val="28"/>
                <w:lang w:val="de-DE"/>
              </w:rPr>
              <w:t>Wissenschaftliches Arbeiten</w:t>
            </w:r>
          </w:p>
          <w:p w14:paraId="15BA7F42"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In den Geistes- und Naturwissenschaften beruht der Anspruch an wissenschaftliches Arbeiten auf dem Grundsatz, dass es zu einem Thema nie nur eine Informationsquelle, sondern immer mehrere gibt. Die folgenden Vorgehensweisen sind dabei vor allem für Geisteswissenschaften charakteristisch.</w:t>
            </w:r>
          </w:p>
          <w:p w14:paraId="2EB0BA4E"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In einem ersten Schritt sichtet der Wissenschaftler die Quellen bzw. die Sekundärliteratur. Er geht in Archive bzw. in Bibliotheken und sucht sich wissenschaftliche Arbeiten zu seinem Thema oder zu Aspekten seines Themas und stellt eine Bibliographie zusammen.</w:t>
            </w:r>
          </w:p>
          <w:p w14:paraId="4CE80612"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lastRenderedPageBreak/>
              <w:t>Im zweiten Schritt überschaut er das Material und vergleicht Quellen und Literatur. Ziel des Vergleichs ist es, Unstimmigkeiten aufzudecken und eine eigene Meinung zu entwickeln.</w:t>
            </w:r>
          </w:p>
          <w:p w14:paraId="7C3DC22B"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Im dritten Schritt beginnt der Autor seine wissenschaftliche Arbeit zu schreiben. Dabei stellt er kurz dar, was er an Veröffentlichungen bereits vorgefunden hat, und was sie zum eigenen Projekt beitragen können.</w:t>
            </w:r>
          </w:p>
          <w:p w14:paraId="684EDF75"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Möglich sind Zusammenfassungen der verschiedenen Veröffentlichungen. Möglich ist es auch, fremde Autoren wörtlich zu zitieren.</w:t>
            </w:r>
          </w:p>
          <w:p w14:paraId="34DF84D0"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In jedem Fall muss immer die Herkunft des Gedankens, Begriffs oder einer Idee benannt werden. Dies geschieht in wissenschaftlichen Anmerkungen. Sie geben den Autor den Titel, den Erscheinungsort, das Erscheinungsjahr und die Seite oder Seiten an, die man verwendet hat.</w:t>
            </w:r>
          </w:p>
          <w:p w14:paraId="7DF6FC52"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Die genaue Herkunftsangabe ist für die Belegbarkeit einer Behauptung wichtig. Dies dient auch dem Schutz des Wissenschaftlers selbst. Hat er ungeprüft eine Falschinformation übernommen und die Herkunft nicht angegeben, wird er selbst für den Fehler verantwortlich gemacht.</w:t>
            </w:r>
          </w:p>
          <w:p w14:paraId="073AD10D"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Zitierbar sind in der Regel alle wissenschaftlichen Publikationen, hier insbesondere Monografien und Zeitschriftenaufsätze. Nichtwissenschaftliche Informationsquellen (z.B. Populärliteratur, private Web Sites) gehören in der Regel nicht zur zitierbaren Literatur.</w:t>
            </w:r>
          </w:p>
          <w:p w14:paraId="76728B8D"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In einem vierten Schritt entwickelt der Wissenschaftler seine eigene Idee.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
              <w:gridCol w:w="4948"/>
              <w:gridCol w:w="184"/>
              <w:gridCol w:w="199"/>
            </w:tblGrid>
            <w:tr w:rsidR="000C4D6D" w:rsidRPr="008720C0" w14:paraId="507306C3" w14:textId="77777777" w:rsidTr="009D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0AA64"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59612"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AFEEB" w14:textId="77777777" w:rsidR="000C4D6D" w:rsidRPr="008720C0" w:rsidRDefault="000C4D6D" w:rsidP="009D658E">
                  <w:pPr>
                    <w:spacing w:after="0" w:line="240" w:lineRule="auto"/>
                    <w:rPr>
                      <w:rFonts w:ascii="Times New Roman" w:hAnsi="Times New Roman"/>
                      <w:sz w:val="28"/>
                      <w:szCs w:val="28"/>
                    </w:rPr>
                  </w:pPr>
                  <w:r w:rsidRPr="008720C0">
                    <w:rPr>
                      <w:rFonts w:ascii="Times New Roman" w:hAnsi="Times New Roman"/>
                      <w:sz w:val="28"/>
                      <w:szCs w:val="28"/>
                    </w:rPr>
                    <w:t xml:space="preser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230B3" w14:textId="77777777" w:rsidR="000C4D6D" w:rsidRPr="008720C0" w:rsidRDefault="000C4D6D" w:rsidP="009D658E">
                  <w:pPr>
                    <w:spacing w:after="0" w:line="240" w:lineRule="auto"/>
                    <w:rPr>
                      <w:rFonts w:ascii="Times New Roman" w:hAnsi="Times New Roman"/>
                      <w:sz w:val="28"/>
                      <w:szCs w:val="28"/>
                    </w:rPr>
                  </w:pPr>
                  <w:r w:rsidRPr="008720C0">
                    <w:rPr>
                      <w:rFonts w:ascii="Times New Roman" w:hAnsi="Times New Roman"/>
                      <w:sz w:val="28"/>
                      <w:szCs w:val="28"/>
                    </w:rPr>
                    <w:t xml:space="preserve">f </w:t>
                  </w:r>
                </w:p>
              </w:tc>
            </w:tr>
            <w:tr w:rsidR="000C4D6D" w:rsidRPr="00343691" w14:paraId="702D9D20" w14:textId="77777777" w:rsidTr="009D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D74878" w14:textId="77777777" w:rsidR="000C4D6D" w:rsidRPr="008720C0" w:rsidRDefault="000C4D6D" w:rsidP="009D658E">
                  <w:pPr>
                    <w:spacing w:after="0" w:line="240" w:lineRule="auto"/>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04176F"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Mit den Informationsquellen der wissenschaftlichen Arbeit können sich alle bekannt machen.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3D01F"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40416"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  </w:t>
                  </w:r>
                </w:p>
              </w:tc>
            </w:tr>
            <w:tr w:rsidR="000C4D6D" w:rsidRPr="00343691" w14:paraId="5083AB4D" w14:textId="77777777" w:rsidTr="009D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F1CC5D" w14:textId="77777777" w:rsidR="000C4D6D" w:rsidRPr="008720C0" w:rsidRDefault="000C4D6D" w:rsidP="009D658E">
                  <w:pPr>
                    <w:spacing w:after="0" w:line="240" w:lineRule="auto"/>
                    <w:rPr>
                      <w:rFonts w:ascii="Times New Roman" w:hAnsi="Times New Roman"/>
                      <w:sz w:val="28"/>
                      <w:szCs w:val="28"/>
                      <w:lang w:val="de-D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39C973"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Im ersten Schritt sieht der Wissenschaftler sein Material durch.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22D6B"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570C3"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  </w:t>
                  </w:r>
                </w:p>
              </w:tc>
            </w:tr>
            <w:tr w:rsidR="000C4D6D" w:rsidRPr="00343691" w14:paraId="6DF16D5A" w14:textId="77777777" w:rsidTr="009D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4F873B" w14:textId="77777777" w:rsidR="000C4D6D" w:rsidRPr="008720C0" w:rsidRDefault="000C4D6D" w:rsidP="009D658E">
                  <w:pPr>
                    <w:spacing w:after="0" w:line="240" w:lineRule="auto"/>
                    <w:rPr>
                      <w:rFonts w:ascii="Times New Roman" w:hAnsi="Times New Roman"/>
                      <w:sz w:val="28"/>
                      <w:szCs w:val="28"/>
                      <w:lang w:val="de-D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03CF9B"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Im zweiten Schritt wählt er wissenschaftliche Arbeiten zu seinem Thema.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039BC"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3C5A0"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  </w:t>
                  </w:r>
                </w:p>
              </w:tc>
            </w:tr>
            <w:tr w:rsidR="000C4D6D" w:rsidRPr="00343691" w14:paraId="7633B799" w14:textId="77777777" w:rsidTr="009D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FD1AEB" w14:textId="77777777" w:rsidR="000C4D6D" w:rsidRPr="008720C0" w:rsidRDefault="000C4D6D" w:rsidP="009D658E">
                  <w:pPr>
                    <w:spacing w:after="0" w:line="240" w:lineRule="auto"/>
                    <w:rPr>
                      <w:rFonts w:ascii="Times New Roman" w:hAnsi="Times New Roman"/>
                      <w:sz w:val="28"/>
                      <w:szCs w:val="28"/>
                      <w:lang w:val="de-D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FE81B6"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Im dritten Schritt fängt er an seine Arbeit zu schreiben.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302E0"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22A76"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  </w:t>
                  </w:r>
                </w:p>
              </w:tc>
            </w:tr>
            <w:tr w:rsidR="000C4D6D" w:rsidRPr="00343691" w14:paraId="75A135A1" w14:textId="77777777" w:rsidTr="009D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75468" w14:textId="77777777" w:rsidR="000C4D6D" w:rsidRPr="008720C0" w:rsidRDefault="000C4D6D" w:rsidP="009D658E">
                  <w:pPr>
                    <w:spacing w:after="0" w:line="240" w:lineRule="auto"/>
                    <w:rPr>
                      <w:rFonts w:ascii="Times New Roman" w:hAnsi="Times New Roman"/>
                      <w:sz w:val="28"/>
                      <w:szCs w:val="28"/>
                      <w:lang w:val="de-D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0DDBF1"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Im vierten Schritt entwickelt der Wissenschaftler seine Theorie.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B954C"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B8243" w14:textId="77777777" w:rsidR="000C4D6D" w:rsidRPr="008720C0" w:rsidRDefault="000C4D6D" w:rsidP="009D658E">
                  <w:pPr>
                    <w:spacing w:after="0" w:line="240" w:lineRule="auto"/>
                    <w:rPr>
                      <w:rFonts w:ascii="Times New Roman" w:hAnsi="Times New Roman"/>
                      <w:sz w:val="28"/>
                      <w:szCs w:val="28"/>
                      <w:lang w:val="de-DE"/>
                    </w:rPr>
                  </w:pPr>
                  <w:r w:rsidRPr="008720C0">
                    <w:rPr>
                      <w:rFonts w:ascii="Times New Roman" w:hAnsi="Times New Roman"/>
                      <w:sz w:val="28"/>
                      <w:szCs w:val="28"/>
                      <w:lang w:val="de-DE"/>
                    </w:rPr>
                    <w:t xml:space="preserve">  </w:t>
                  </w:r>
                </w:p>
              </w:tc>
            </w:tr>
          </w:tbl>
          <w:p w14:paraId="449353E7" w14:textId="77777777" w:rsidR="000C4D6D" w:rsidRPr="008720C0" w:rsidRDefault="000C4D6D" w:rsidP="009D658E">
            <w:pPr>
              <w:spacing w:before="100" w:beforeAutospacing="1" w:after="100" w:afterAutospacing="1" w:line="240" w:lineRule="auto"/>
              <w:rPr>
                <w:rFonts w:ascii="Times New Roman" w:hAnsi="Times New Roman"/>
                <w:b/>
                <w:i/>
                <w:sz w:val="28"/>
                <w:szCs w:val="28"/>
                <w:lang w:val="de-DE"/>
              </w:rPr>
            </w:pPr>
            <w:r w:rsidRPr="005F3DF5">
              <w:rPr>
                <w:rFonts w:ascii="Times New Roman" w:hAnsi="Times New Roman"/>
                <w:b/>
                <w:i/>
                <w:iCs/>
                <w:sz w:val="28"/>
                <w:szCs w:val="28"/>
                <w:lang w:val="de-DE"/>
              </w:rPr>
              <w:t>IX</w:t>
            </w:r>
            <w:r w:rsidRPr="008720C0">
              <w:rPr>
                <w:rFonts w:ascii="Times New Roman" w:hAnsi="Times New Roman"/>
                <w:b/>
                <w:i/>
                <w:iCs/>
                <w:sz w:val="28"/>
                <w:szCs w:val="28"/>
                <w:lang w:val="de-DE"/>
              </w:rPr>
              <w:t xml:space="preserve">. Finden Sie im Text oben die Antworten auf die folgenden Fragen. </w:t>
            </w:r>
          </w:p>
          <w:p w14:paraId="6306ACD7"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1. Was macht der Wissenschaftler im ersten Schritt?</w:t>
            </w:r>
          </w:p>
          <w:p w14:paraId="1221B1D7"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2. Wann beginnt der Autor seine wissenschaftliche Arbeit zu schreiben?</w:t>
            </w:r>
          </w:p>
          <w:p w14:paraId="31B030A4"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3. Muss man die Herkunft einer Idee benennen?</w:t>
            </w:r>
          </w:p>
          <w:p w14:paraId="4F46CB82"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4. Was ist zitierbar?</w:t>
            </w:r>
          </w:p>
          <w:p w14:paraId="69FA2273" w14:textId="77777777" w:rsidR="000C4D6D" w:rsidRPr="001B5220" w:rsidRDefault="000C4D6D" w:rsidP="009D658E">
            <w:pPr>
              <w:spacing w:before="100" w:beforeAutospacing="1" w:after="100" w:afterAutospacing="1" w:line="240" w:lineRule="auto"/>
              <w:rPr>
                <w:rFonts w:ascii="Times New Roman" w:hAnsi="Times New Roman"/>
                <w:b/>
                <w:i/>
                <w:sz w:val="28"/>
                <w:szCs w:val="28"/>
                <w:lang w:val="de-DE"/>
              </w:rPr>
            </w:pPr>
            <w:r w:rsidRPr="001B5220">
              <w:rPr>
                <w:rFonts w:ascii="Times New Roman" w:hAnsi="Times New Roman"/>
                <w:b/>
                <w:i/>
                <w:iCs/>
                <w:sz w:val="28"/>
                <w:szCs w:val="28"/>
                <w:lang w:val="de-DE"/>
              </w:rPr>
              <w:t>XI. Äußern Sie Ihre Meinung zu folgenden Aussagen.</w:t>
            </w:r>
          </w:p>
          <w:p w14:paraId="3C088905"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1. Grundwert der Wissenschaft ist das Streben nach Wahrheit.</w:t>
            </w:r>
          </w:p>
          <w:p w14:paraId="2E7D463B"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2. Die Erhöhung des Lebensniveaus der Menschen hängt von der Entwicklung der Wissenschaft ab.</w:t>
            </w:r>
          </w:p>
          <w:p w14:paraId="16FC0EDE"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3. Wissenschaft muss keinesfalls zum Spielball politischer und finanzieller Interessen werden.</w:t>
            </w:r>
          </w:p>
          <w:p w14:paraId="5ED30E6C"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4. Die wissenschaftliche Betätigung steht jedermann offen und ist grundsätzlich nicht an Voraussetzungen geknüpft.</w:t>
            </w:r>
          </w:p>
          <w:p w14:paraId="61DD32C7" w14:textId="77777777" w:rsidR="000C4D6D"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lastRenderedPageBreak/>
              <w:t>5. Wissen ist Macht.</w:t>
            </w:r>
          </w:p>
          <w:p w14:paraId="7DF1EB8F"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1. Wer kann sich mit der Magisterarbeit in Deutschland beschäftigen?</w:t>
            </w:r>
          </w:p>
          <w:p w14:paraId="44E6C309"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2. Wo kann man sich mit der wissenschaftlichen Arbeit in Deutschland beschäftigen?</w:t>
            </w:r>
          </w:p>
          <w:p w14:paraId="63D5144C"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3. Welche wissenschaftliche Grade gibt es in Deutschland?</w:t>
            </w:r>
          </w:p>
          <w:p w14:paraId="00789442"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4. Auf welchem Fachgebiet ist die wissenschaftliche Forschung besonders aktuell?</w:t>
            </w:r>
          </w:p>
          <w:p w14:paraId="2CDC69FD" w14:textId="77777777" w:rsidR="000C4D6D" w:rsidRDefault="000C4D6D" w:rsidP="009D658E">
            <w:pPr>
              <w:spacing w:before="100" w:beforeAutospacing="1" w:after="100" w:afterAutospacing="1" w:line="240" w:lineRule="auto"/>
              <w:rPr>
                <w:rFonts w:ascii="Times New Roman" w:hAnsi="Times New Roman"/>
                <w:sz w:val="28"/>
                <w:szCs w:val="28"/>
                <w:lang w:val="de-DE"/>
              </w:rPr>
            </w:pPr>
            <w:r w:rsidRPr="008720C0">
              <w:rPr>
                <w:rFonts w:ascii="Times New Roman" w:hAnsi="Times New Roman"/>
                <w:sz w:val="28"/>
                <w:szCs w:val="28"/>
                <w:lang w:val="de-DE"/>
              </w:rPr>
              <w:t>5. Wird die wissenschaftliche Forschung vom Staat finanziert?</w:t>
            </w:r>
          </w:p>
          <w:p w14:paraId="1EDAE9BA" w14:textId="77777777" w:rsidR="000C4D6D" w:rsidRDefault="000C4D6D" w:rsidP="009D658E">
            <w:pPr>
              <w:spacing w:before="100" w:beforeAutospacing="1" w:after="100" w:afterAutospacing="1" w:line="240" w:lineRule="auto"/>
              <w:ind w:right="-2782"/>
              <w:jc w:val="both"/>
              <w:rPr>
                <w:rFonts w:ascii="Times New Roman" w:hAnsi="Times New Roman"/>
                <w:b/>
                <w:sz w:val="28"/>
                <w:szCs w:val="28"/>
                <w:lang w:val="de-DE"/>
              </w:rPr>
            </w:pPr>
          </w:p>
          <w:p w14:paraId="4F45493E" w14:textId="77777777" w:rsidR="000C4D6D" w:rsidRDefault="000C4D6D" w:rsidP="009D658E">
            <w:pPr>
              <w:spacing w:before="100" w:beforeAutospacing="1" w:after="100" w:afterAutospacing="1" w:line="240" w:lineRule="auto"/>
              <w:ind w:right="-2782"/>
              <w:jc w:val="both"/>
              <w:rPr>
                <w:rFonts w:ascii="Times New Roman" w:hAnsi="Times New Roman"/>
                <w:b/>
                <w:sz w:val="28"/>
                <w:szCs w:val="28"/>
                <w:lang w:val="de-DE"/>
              </w:rPr>
            </w:pPr>
          </w:p>
          <w:p w14:paraId="3017A85A" w14:textId="77777777" w:rsidR="000C4D6D" w:rsidRDefault="000C4D6D" w:rsidP="009D658E">
            <w:pPr>
              <w:spacing w:before="100" w:beforeAutospacing="1" w:after="100" w:afterAutospacing="1" w:line="240" w:lineRule="auto"/>
              <w:ind w:right="-2782"/>
              <w:jc w:val="both"/>
              <w:rPr>
                <w:rFonts w:ascii="Times New Roman" w:hAnsi="Times New Roman"/>
                <w:b/>
                <w:sz w:val="28"/>
                <w:szCs w:val="28"/>
                <w:lang w:val="de-DE"/>
              </w:rPr>
            </w:pPr>
          </w:p>
          <w:p w14:paraId="16A2582B" w14:textId="77777777" w:rsidR="000C4D6D" w:rsidRDefault="000C4D6D" w:rsidP="009D658E">
            <w:pPr>
              <w:spacing w:before="100" w:beforeAutospacing="1" w:after="100" w:afterAutospacing="1" w:line="240" w:lineRule="auto"/>
              <w:ind w:right="-2782"/>
              <w:jc w:val="both"/>
              <w:rPr>
                <w:rFonts w:ascii="Times New Roman" w:hAnsi="Times New Roman"/>
                <w:b/>
                <w:sz w:val="28"/>
                <w:szCs w:val="28"/>
                <w:lang w:val="de-DE"/>
              </w:rPr>
            </w:pPr>
          </w:p>
          <w:p w14:paraId="6D1D2A6F" w14:textId="77777777" w:rsidR="000C4D6D" w:rsidRDefault="000C4D6D" w:rsidP="009D658E">
            <w:pPr>
              <w:spacing w:before="100" w:beforeAutospacing="1" w:after="100" w:afterAutospacing="1" w:line="240" w:lineRule="auto"/>
              <w:ind w:right="-2782"/>
              <w:jc w:val="both"/>
              <w:rPr>
                <w:rFonts w:ascii="Times New Roman" w:hAnsi="Times New Roman"/>
                <w:b/>
                <w:sz w:val="28"/>
                <w:szCs w:val="28"/>
                <w:lang w:val="de-DE"/>
              </w:rPr>
            </w:pPr>
          </w:p>
          <w:p w14:paraId="12F1C2BD" w14:textId="77777777" w:rsidR="000C4D6D" w:rsidRDefault="000C4D6D" w:rsidP="009D658E">
            <w:pPr>
              <w:spacing w:before="100" w:beforeAutospacing="1" w:after="100" w:afterAutospacing="1" w:line="240" w:lineRule="auto"/>
              <w:ind w:right="-2782"/>
              <w:jc w:val="both"/>
              <w:rPr>
                <w:rFonts w:ascii="Times New Roman" w:hAnsi="Times New Roman"/>
                <w:b/>
                <w:sz w:val="28"/>
                <w:szCs w:val="28"/>
                <w:lang w:val="de-DE"/>
              </w:rPr>
            </w:pPr>
          </w:p>
          <w:p w14:paraId="5FC87B0A" w14:textId="77777777" w:rsidR="000C4D6D" w:rsidRDefault="000C4D6D" w:rsidP="009D658E">
            <w:pPr>
              <w:spacing w:before="100" w:beforeAutospacing="1" w:after="100" w:afterAutospacing="1" w:line="240" w:lineRule="auto"/>
              <w:ind w:right="-2782"/>
              <w:jc w:val="both"/>
              <w:rPr>
                <w:rFonts w:ascii="Times New Roman" w:hAnsi="Times New Roman"/>
                <w:b/>
                <w:sz w:val="28"/>
                <w:szCs w:val="28"/>
                <w:lang w:val="de-DE"/>
              </w:rPr>
            </w:pPr>
          </w:p>
          <w:p w14:paraId="2925192F" w14:textId="77777777" w:rsidR="000C4D6D" w:rsidRDefault="000C4D6D" w:rsidP="009D658E">
            <w:pPr>
              <w:spacing w:before="100" w:beforeAutospacing="1" w:after="100" w:afterAutospacing="1" w:line="240" w:lineRule="auto"/>
              <w:ind w:right="-2782"/>
              <w:jc w:val="both"/>
              <w:rPr>
                <w:rFonts w:ascii="Times New Roman" w:hAnsi="Times New Roman"/>
                <w:b/>
                <w:sz w:val="28"/>
                <w:szCs w:val="28"/>
                <w:lang w:val="de-DE"/>
              </w:rPr>
            </w:pPr>
          </w:p>
          <w:p w14:paraId="0F43DECB" w14:textId="77777777" w:rsidR="000C4D6D" w:rsidRDefault="000C4D6D" w:rsidP="009D658E">
            <w:pPr>
              <w:spacing w:before="100" w:beforeAutospacing="1" w:after="100" w:afterAutospacing="1" w:line="240" w:lineRule="auto"/>
              <w:ind w:right="-2782"/>
              <w:jc w:val="both"/>
              <w:rPr>
                <w:rFonts w:ascii="Times New Roman" w:hAnsi="Times New Roman"/>
                <w:b/>
                <w:sz w:val="28"/>
                <w:szCs w:val="28"/>
                <w:lang w:val="de-DE"/>
              </w:rPr>
            </w:pPr>
          </w:p>
          <w:p w14:paraId="39C6C67F" w14:textId="77777777" w:rsidR="000C4D6D" w:rsidRDefault="000C4D6D" w:rsidP="009D658E">
            <w:pPr>
              <w:spacing w:before="100" w:beforeAutospacing="1" w:after="100" w:afterAutospacing="1" w:line="240" w:lineRule="auto"/>
              <w:ind w:right="-2782"/>
              <w:jc w:val="both"/>
              <w:rPr>
                <w:rFonts w:ascii="Times New Roman" w:hAnsi="Times New Roman"/>
                <w:b/>
                <w:sz w:val="28"/>
                <w:szCs w:val="28"/>
                <w:lang w:val="de-DE"/>
              </w:rPr>
            </w:pPr>
          </w:p>
          <w:p w14:paraId="19B9CB2F" w14:textId="77777777" w:rsidR="000C4D6D" w:rsidRDefault="000C4D6D" w:rsidP="009D658E">
            <w:pPr>
              <w:spacing w:before="100" w:beforeAutospacing="1" w:after="100" w:afterAutospacing="1" w:line="240" w:lineRule="auto"/>
              <w:ind w:right="-2782"/>
              <w:jc w:val="both"/>
              <w:rPr>
                <w:rFonts w:ascii="Times New Roman" w:hAnsi="Times New Roman"/>
                <w:b/>
                <w:sz w:val="28"/>
                <w:szCs w:val="28"/>
                <w:lang w:val="de-DE"/>
              </w:rPr>
            </w:pPr>
          </w:p>
          <w:p w14:paraId="07B483C6" w14:textId="77777777" w:rsidR="000C4D6D" w:rsidRDefault="000C4D6D" w:rsidP="009D658E">
            <w:pPr>
              <w:spacing w:before="100" w:beforeAutospacing="1" w:after="100" w:afterAutospacing="1" w:line="240" w:lineRule="auto"/>
              <w:ind w:right="-2782"/>
              <w:jc w:val="both"/>
              <w:rPr>
                <w:rFonts w:ascii="Times New Roman" w:hAnsi="Times New Roman"/>
                <w:b/>
                <w:sz w:val="28"/>
                <w:szCs w:val="28"/>
                <w:lang w:val="de-DE"/>
              </w:rPr>
            </w:pPr>
          </w:p>
          <w:p w14:paraId="332FF129" w14:textId="77777777" w:rsidR="000C4D6D" w:rsidRPr="008720C0" w:rsidRDefault="000C4D6D" w:rsidP="009D658E">
            <w:pPr>
              <w:spacing w:before="100" w:beforeAutospacing="1" w:after="100" w:afterAutospacing="1" w:line="240" w:lineRule="auto"/>
              <w:ind w:right="-2782"/>
              <w:jc w:val="both"/>
              <w:rPr>
                <w:rFonts w:ascii="Times New Roman" w:hAnsi="Times New Roman"/>
                <w:b/>
                <w:sz w:val="28"/>
                <w:szCs w:val="28"/>
                <w:lang w:val="de-DE"/>
              </w:rPr>
            </w:pPr>
            <w:r w:rsidRPr="005F3DF5">
              <w:rPr>
                <w:rFonts w:ascii="Times New Roman" w:hAnsi="Times New Roman"/>
                <w:b/>
                <w:sz w:val="28"/>
                <w:szCs w:val="28"/>
                <w:lang w:val="de-DE"/>
              </w:rPr>
              <w:t xml:space="preserve">Test zum Thema </w:t>
            </w:r>
            <w:r>
              <w:rPr>
                <w:rFonts w:ascii="Times New Roman" w:hAnsi="Times New Roman"/>
                <w:b/>
                <w:sz w:val="28"/>
                <w:szCs w:val="28"/>
                <w:lang w:val="de-DE"/>
              </w:rPr>
              <w:t>„</w:t>
            </w:r>
            <w:r w:rsidRPr="005F3DF5">
              <w:rPr>
                <w:rFonts w:ascii="Times New Roman" w:hAnsi="Times New Roman"/>
                <w:b/>
                <w:sz w:val="28"/>
                <w:szCs w:val="28"/>
                <w:lang w:val="de-DE"/>
              </w:rPr>
              <w:t>Meine Forschung</w:t>
            </w:r>
            <w:r>
              <w:rPr>
                <w:rFonts w:ascii="Times New Roman" w:hAnsi="Times New Roman"/>
                <w:b/>
                <w:sz w:val="28"/>
                <w:szCs w:val="28"/>
                <w:lang w:val="de-DE"/>
              </w:rPr>
              <w:t>“</w:t>
            </w:r>
          </w:p>
          <w:p w14:paraId="51438E81" w14:textId="77777777" w:rsidR="000C4D6D" w:rsidRDefault="000C4D6D" w:rsidP="009D658E">
            <w:pPr>
              <w:spacing w:before="100" w:beforeAutospacing="1" w:after="100" w:afterAutospacing="1" w:line="240" w:lineRule="auto"/>
              <w:ind w:right="-2782"/>
              <w:jc w:val="both"/>
              <w:rPr>
                <w:rFonts w:ascii="Times New Roman" w:hAnsi="Times New Roman"/>
                <w:iCs/>
                <w:sz w:val="28"/>
                <w:szCs w:val="28"/>
                <w:lang w:val="de-DE"/>
              </w:rPr>
            </w:pPr>
            <w:r w:rsidRPr="00BF0C0D">
              <w:rPr>
                <w:rFonts w:ascii="Times New Roman" w:hAnsi="Times New Roman"/>
                <w:i/>
                <w:iCs/>
                <w:sz w:val="24"/>
                <w:szCs w:val="24"/>
                <w:lang w:val="de-DE"/>
              </w:rPr>
              <w:t xml:space="preserve"> </w:t>
            </w:r>
            <w:r w:rsidRPr="008372F5">
              <w:rPr>
                <w:rFonts w:ascii="Times New Roman" w:hAnsi="Times New Roman"/>
                <w:iCs/>
                <w:sz w:val="28"/>
                <w:szCs w:val="28"/>
                <w:lang w:val="de-DE"/>
              </w:rPr>
              <w:t xml:space="preserve">1. Was muss jede wissenschaftliche Arbeit </w:t>
            </w:r>
          </w:p>
          <w:p w14:paraId="27BED82F" w14:textId="77777777" w:rsidR="000C4D6D" w:rsidRPr="008372F5" w:rsidRDefault="000C4D6D" w:rsidP="009D658E">
            <w:pPr>
              <w:spacing w:before="100" w:beforeAutospacing="1" w:after="100" w:afterAutospacing="1" w:line="240" w:lineRule="auto"/>
              <w:ind w:right="-2782"/>
              <w:jc w:val="both"/>
              <w:rPr>
                <w:rFonts w:ascii="Times New Roman" w:hAnsi="Times New Roman"/>
                <w:iCs/>
                <w:sz w:val="28"/>
                <w:szCs w:val="28"/>
                <w:lang w:val="de-DE"/>
              </w:rPr>
            </w:pPr>
            <w:r w:rsidRPr="008372F5">
              <w:rPr>
                <w:rFonts w:ascii="Times New Roman" w:hAnsi="Times New Roman"/>
                <w:iCs/>
                <w:sz w:val="28"/>
                <w:szCs w:val="28"/>
                <w:lang w:val="de-DE"/>
              </w:rPr>
              <w:lastRenderedPageBreak/>
              <w:t>darstellen?</w:t>
            </w:r>
          </w:p>
          <w:p w14:paraId="5F785D70" w14:textId="77777777" w:rsidR="000C4D6D" w:rsidRPr="008372F5" w:rsidRDefault="000C4D6D" w:rsidP="009D658E">
            <w:pPr>
              <w:spacing w:before="100" w:beforeAutospacing="1" w:after="100" w:afterAutospacing="1" w:line="240" w:lineRule="auto"/>
              <w:ind w:right="-2782"/>
              <w:jc w:val="both"/>
              <w:rPr>
                <w:rFonts w:ascii="Times New Roman" w:hAnsi="Times New Roman"/>
                <w:iCs/>
                <w:sz w:val="28"/>
                <w:szCs w:val="28"/>
                <w:lang w:val="de-DE"/>
              </w:rPr>
            </w:pPr>
            <w:r w:rsidRPr="008372F5">
              <w:rPr>
                <w:rFonts w:ascii="Times New Roman" w:hAnsi="Times New Roman"/>
                <w:iCs/>
                <w:sz w:val="28"/>
                <w:szCs w:val="28"/>
                <w:lang w:val="de-DE"/>
              </w:rPr>
              <w:t>a) eigenständige Leistung</w:t>
            </w:r>
          </w:p>
          <w:p w14:paraId="27A56DC7" w14:textId="77777777" w:rsidR="000C4D6D" w:rsidRPr="008372F5" w:rsidRDefault="000C4D6D" w:rsidP="009D658E">
            <w:pPr>
              <w:spacing w:before="100" w:beforeAutospacing="1" w:after="100" w:afterAutospacing="1" w:line="240" w:lineRule="auto"/>
              <w:ind w:right="-2782"/>
              <w:jc w:val="both"/>
              <w:rPr>
                <w:rFonts w:ascii="Times New Roman" w:hAnsi="Times New Roman"/>
                <w:iCs/>
                <w:sz w:val="28"/>
                <w:szCs w:val="28"/>
                <w:lang w:val="de-DE"/>
              </w:rPr>
            </w:pPr>
            <w:r w:rsidRPr="008372F5">
              <w:rPr>
                <w:rFonts w:ascii="Times New Roman" w:hAnsi="Times New Roman"/>
                <w:iCs/>
                <w:sz w:val="28"/>
                <w:szCs w:val="28"/>
                <w:lang w:val="de-DE"/>
              </w:rPr>
              <w:t>b) zugängliche Leistung</w:t>
            </w:r>
          </w:p>
          <w:p w14:paraId="107127D7" w14:textId="77777777" w:rsidR="000C4D6D" w:rsidRDefault="000C4D6D" w:rsidP="009D658E">
            <w:pPr>
              <w:spacing w:before="100" w:beforeAutospacing="1" w:after="100" w:afterAutospacing="1" w:line="240" w:lineRule="auto"/>
              <w:ind w:right="-2782"/>
              <w:jc w:val="both"/>
              <w:rPr>
                <w:rFonts w:ascii="Times New Roman" w:hAnsi="Times New Roman"/>
                <w:iCs/>
                <w:sz w:val="28"/>
                <w:szCs w:val="28"/>
                <w:lang w:val="de-DE"/>
              </w:rPr>
            </w:pPr>
            <w:r w:rsidRPr="008372F5">
              <w:rPr>
                <w:rFonts w:ascii="Times New Roman" w:hAnsi="Times New Roman"/>
                <w:iCs/>
                <w:sz w:val="28"/>
                <w:szCs w:val="28"/>
                <w:lang w:val="de-DE"/>
              </w:rPr>
              <w:t xml:space="preserve">c) </w:t>
            </w:r>
            <w:r>
              <w:rPr>
                <w:rFonts w:ascii="Times New Roman" w:hAnsi="Times New Roman"/>
                <w:iCs/>
                <w:sz w:val="28"/>
                <w:szCs w:val="28"/>
                <w:lang w:val="de-DE"/>
              </w:rPr>
              <w:t>ursprüngliche Leistung</w:t>
            </w:r>
          </w:p>
          <w:p w14:paraId="60120D97"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 xml:space="preserve"> 2. Won wem wir die Magisterarbeit in Deutschland begutachtet?</w:t>
            </w:r>
          </w:p>
          <w:p w14:paraId="2FA03352"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a) von 2 Professoren oder Dozenten</w:t>
            </w:r>
          </w:p>
          <w:p w14:paraId="2FDDA5FC"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b) von 2 Assistenten</w:t>
            </w:r>
          </w:p>
          <w:p w14:paraId="65357C2D"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c) von einem Lehrstuhlleiter</w:t>
            </w:r>
          </w:p>
          <w:p w14:paraId="4FE9BD10"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 xml:space="preserve">3. </w:t>
            </w:r>
            <w:r w:rsidRPr="008720C0">
              <w:rPr>
                <w:rFonts w:ascii="Times New Roman" w:hAnsi="Times New Roman"/>
                <w:sz w:val="28"/>
                <w:szCs w:val="28"/>
                <w:lang w:val="de-DE"/>
              </w:rPr>
              <w:t>Woraus ergeben sich die genauen Vorgaben für die Erstellung einer Magisterarbeit</w:t>
            </w:r>
            <w:r>
              <w:rPr>
                <w:rFonts w:ascii="Times New Roman" w:hAnsi="Times New Roman"/>
                <w:sz w:val="28"/>
                <w:szCs w:val="28"/>
                <w:lang w:val="de-DE"/>
              </w:rPr>
              <w:t xml:space="preserve"> in Deutschland</w:t>
            </w:r>
            <w:r w:rsidRPr="008720C0">
              <w:rPr>
                <w:rFonts w:ascii="Times New Roman" w:hAnsi="Times New Roman"/>
                <w:sz w:val="28"/>
                <w:szCs w:val="28"/>
                <w:lang w:val="de-DE"/>
              </w:rPr>
              <w:t>?</w:t>
            </w:r>
          </w:p>
          <w:p w14:paraId="5506EC2C"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a) aus den Prüfungsordnungen der Universität</w:t>
            </w:r>
          </w:p>
          <w:p w14:paraId="059F3A44"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b) aus den Forderungen des Professors</w:t>
            </w:r>
          </w:p>
          <w:p w14:paraId="488AF3DB"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 xml:space="preserve">c) aus dem Grundgesetz </w:t>
            </w:r>
          </w:p>
          <w:p w14:paraId="15B9F865"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4. Was macht der Wissenschaftler beim wissenschaftlichen Arbeiten im ersten Schritt?</w:t>
            </w:r>
          </w:p>
          <w:p w14:paraId="1A7AFA62"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a) sichtet die Quellen oder Sekundärliteratur</w:t>
            </w:r>
          </w:p>
          <w:p w14:paraId="7AE44436"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b) sieht sein Material durch</w:t>
            </w:r>
          </w:p>
          <w:p w14:paraId="2219B7D1"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c) macht Notizen</w:t>
            </w:r>
          </w:p>
          <w:p w14:paraId="4FAD8B7E"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 xml:space="preserve"> 5. Was macht der Wissenschaftler beim wissenschaftlichen Arbeiten im vierten Schritt?</w:t>
            </w:r>
          </w:p>
          <w:p w14:paraId="4FCD2DF3"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 xml:space="preserve">a) wählt </w:t>
            </w:r>
            <w:r w:rsidRPr="008720C0">
              <w:rPr>
                <w:rFonts w:ascii="Times New Roman" w:hAnsi="Times New Roman"/>
                <w:sz w:val="28"/>
                <w:szCs w:val="28"/>
                <w:lang w:val="de-DE"/>
              </w:rPr>
              <w:t>wissenschaf</w:t>
            </w:r>
            <w:r>
              <w:rPr>
                <w:rFonts w:ascii="Times New Roman" w:hAnsi="Times New Roman"/>
                <w:sz w:val="28"/>
                <w:szCs w:val="28"/>
                <w:lang w:val="de-DE"/>
              </w:rPr>
              <w:t>tliche Arbeiten zu seinem Thema</w:t>
            </w:r>
          </w:p>
          <w:p w14:paraId="0D68A091"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b) fängt an seine Arbeit zu schreiben</w:t>
            </w:r>
          </w:p>
          <w:p w14:paraId="01E493A0"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 xml:space="preserve">c) entwickelt </w:t>
            </w:r>
            <w:r w:rsidRPr="008720C0">
              <w:rPr>
                <w:rFonts w:ascii="Times New Roman" w:hAnsi="Times New Roman"/>
                <w:sz w:val="28"/>
                <w:szCs w:val="28"/>
                <w:lang w:val="de-DE"/>
              </w:rPr>
              <w:t>seine Theorie</w:t>
            </w:r>
          </w:p>
          <w:p w14:paraId="39001666"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lastRenderedPageBreak/>
              <w:t>6. Was ist in der wissenschaftlichen Arbeit zitierbar?</w:t>
            </w:r>
          </w:p>
          <w:p w14:paraId="53682684"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a) wissenschaftliche Publikationen</w:t>
            </w:r>
          </w:p>
          <w:p w14:paraId="5D9A702A"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b) Populärliteratur</w:t>
            </w:r>
          </w:p>
          <w:p w14:paraId="08CDEFC6"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c) Web Sites</w:t>
            </w:r>
          </w:p>
          <w:p w14:paraId="5F7443B6" w14:textId="77777777" w:rsidR="000C4D6D" w:rsidRDefault="000C4D6D" w:rsidP="009D658E">
            <w:pPr>
              <w:spacing w:before="100" w:beforeAutospacing="1" w:after="100" w:afterAutospacing="1" w:line="240" w:lineRule="auto"/>
              <w:rPr>
                <w:rFonts w:ascii="Times New Roman" w:hAnsi="Times New Roman"/>
                <w:color w:val="222222"/>
                <w:sz w:val="28"/>
                <w:szCs w:val="28"/>
                <w:shd w:val="clear" w:color="auto" w:fill="FFFFFF"/>
                <w:lang w:val="de-DE"/>
              </w:rPr>
            </w:pPr>
            <w:r>
              <w:rPr>
                <w:rFonts w:ascii="Times New Roman" w:hAnsi="Times New Roman"/>
                <w:sz w:val="28"/>
                <w:szCs w:val="28"/>
                <w:lang w:val="de-DE"/>
              </w:rPr>
              <w:t>7</w:t>
            </w:r>
            <w:r w:rsidRPr="00B20228">
              <w:rPr>
                <w:rFonts w:ascii="Times New Roman" w:hAnsi="Times New Roman"/>
                <w:sz w:val="28"/>
                <w:szCs w:val="28"/>
                <w:lang w:val="de-DE"/>
              </w:rPr>
              <w:t xml:space="preserve">. Was ist </w:t>
            </w:r>
            <w:r w:rsidRPr="00B20228">
              <w:rPr>
                <w:rFonts w:ascii="Times New Roman" w:hAnsi="Times New Roman"/>
                <w:color w:val="222222"/>
                <w:sz w:val="28"/>
                <w:szCs w:val="28"/>
                <w:shd w:val="clear" w:color="auto" w:fill="FFFFFF"/>
                <w:lang w:val="de-DE"/>
              </w:rPr>
              <w:t>die Anmaßung</w:t>
            </w:r>
            <w:r>
              <w:rPr>
                <w:rFonts w:ascii="Times New Roman" w:hAnsi="Times New Roman"/>
                <w:color w:val="222222"/>
                <w:sz w:val="28"/>
                <w:szCs w:val="28"/>
                <w:shd w:val="clear" w:color="auto" w:fill="FFFFFF"/>
                <w:lang w:val="de-DE"/>
              </w:rPr>
              <w:t> fremder geistiger Leistungen?</w:t>
            </w:r>
          </w:p>
          <w:p w14:paraId="0A569395" w14:textId="77777777" w:rsidR="000C4D6D" w:rsidRDefault="000C4D6D" w:rsidP="009D658E">
            <w:pPr>
              <w:spacing w:before="100" w:beforeAutospacing="1" w:after="100" w:afterAutospacing="1" w:line="240" w:lineRule="auto"/>
              <w:rPr>
                <w:rFonts w:ascii="Times New Roman" w:hAnsi="Times New Roman"/>
                <w:color w:val="222222"/>
                <w:sz w:val="28"/>
                <w:szCs w:val="28"/>
                <w:shd w:val="clear" w:color="auto" w:fill="FFFFFF"/>
                <w:lang w:val="de-DE"/>
              </w:rPr>
            </w:pPr>
            <w:r>
              <w:rPr>
                <w:rFonts w:ascii="Times New Roman" w:hAnsi="Times New Roman"/>
                <w:color w:val="222222"/>
                <w:sz w:val="28"/>
                <w:szCs w:val="28"/>
                <w:shd w:val="clear" w:color="auto" w:fill="FFFFFF"/>
                <w:lang w:val="de-DE"/>
              </w:rPr>
              <w:t>a) Magistergrad</w:t>
            </w:r>
          </w:p>
          <w:p w14:paraId="36687546" w14:textId="77777777" w:rsidR="000C4D6D" w:rsidRDefault="000C4D6D" w:rsidP="009D658E">
            <w:pPr>
              <w:spacing w:before="100" w:beforeAutospacing="1" w:after="100" w:afterAutospacing="1" w:line="240" w:lineRule="auto"/>
              <w:rPr>
                <w:rFonts w:ascii="Times New Roman" w:hAnsi="Times New Roman"/>
                <w:color w:val="222222"/>
                <w:sz w:val="28"/>
                <w:szCs w:val="28"/>
                <w:shd w:val="clear" w:color="auto" w:fill="FFFFFF"/>
                <w:lang w:val="de-DE"/>
              </w:rPr>
            </w:pPr>
            <w:r>
              <w:rPr>
                <w:rFonts w:ascii="Times New Roman" w:hAnsi="Times New Roman"/>
                <w:color w:val="222222"/>
                <w:sz w:val="28"/>
                <w:szCs w:val="28"/>
                <w:shd w:val="clear" w:color="auto" w:fill="FFFFFF"/>
                <w:lang w:val="de-DE"/>
              </w:rPr>
              <w:t>b) Plagiat</w:t>
            </w:r>
          </w:p>
          <w:p w14:paraId="6067D678" w14:textId="77777777" w:rsidR="000C4D6D" w:rsidRDefault="000C4D6D" w:rsidP="009D658E">
            <w:pPr>
              <w:spacing w:before="100" w:beforeAutospacing="1" w:after="100" w:afterAutospacing="1" w:line="240" w:lineRule="auto"/>
              <w:rPr>
                <w:rFonts w:ascii="Times New Roman" w:hAnsi="Times New Roman"/>
                <w:color w:val="222222"/>
                <w:sz w:val="28"/>
                <w:szCs w:val="28"/>
                <w:shd w:val="clear" w:color="auto" w:fill="FFFFFF"/>
                <w:lang w:val="de-DE"/>
              </w:rPr>
            </w:pPr>
            <w:r>
              <w:rPr>
                <w:rFonts w:ascii="Times New Roman" w:hAnsi="Times New Roman"/>
                <w:color w:val="222222"/>
                <w:sz w:val="28"/>
                <w:szCs w:val="28"/>
                <w:shd w:val="clear" w:color="auto" w:fill="FFFFFF"/>
                <w:lang w:val="de-DE"/>
              </w:rPr>
              <w:t>c) Diplomarbeit</w:t>
            </w:r>
          </w:p>
          <w:p w14:paraId="0A9BA3D8"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color w:val="222222"/>
                <w:sz w:val="28"/>
                <w:szCs w:val="28"/>
                <w:shd w:val="clear" w:color="auto" w:fill="FFFFFF"/>
                <w:lang w:val="de-DE"/>
              </w:rPr>
              <w:t xml:space="preserve">8. Was ist </w:t>
            </w:r>
            <w:r w:rsidRPr="008720C0">
              <w:rPr>
                <w:rFonts w:ascii="Times New Roman" w:hAnsi="Times New Roman"/>
                <w:sz w:val="28"/>
                <w:szCs w:val="28"/>
                <w:lang w:val="de-DE"/>
              </w:rPr>
              <w:t>ein Vorgehen, bei dem die Ergebnisse der Arbeit für jeden anderen objektiv nachvollziehbar oder wiederholbar sind</w:t>
            </w:r>
            <w:r>
              <w:rPr>
                <w:rFonts w:ascii="Times New Roman" w:hAnsi="Times New Roman"/>
                <w:sz w:val="28"/>
                <w:szCs w:val="28"/>
                <w:lang w:val="de-DE"/>
              </w:rPr>
              <w:t>?</w:t>
            </w:r>
          </w:p>
          <w:p w14:paraId="0FE95EAD"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a) wissenschaftliches Arbeiten</w:t>
            </w:r>
          </w:p>
          <w:p w14:paraId="06E1D816" w14:textId="77777777" w:rsidR="000C4D6D" w:rsidRDefault="000C4D6D" w:rsidP="009D658E">
            <w:pPr>
              <w:spacing w:before="100" w:beforeAutospacing="1" w:after="100" w:afterAutospacing="1" w:line="240" w:lineRule="auto"/>
              <w:rPr>
                <w:rFonts w:ascii="Times New Roman" w:hAnsi="Times New Roman"/>
                <w:sz w:val="28"/>
                <w:szCs w:val="28"/>
                <w:lang w:val="de-DE"/>
              </w:rPr>
            </w:pPr>
            <w:r>
              <w:rPr>
                <w:rFonts w:ascii="Times New Roman" w:hAnsi="Times New Roman"/>
                <w:sz w:val="28"/>
                <w:szCs w:val="28"/>
                <w:lang w:val="de-DE"/>
              </w:rPr>
              <w:t>b) Diplomarbeit</w:t>
            </w:r>
          </w:p>
          <w:p w14:paraId="212B712D" w14:textId="77777777" w:rsidR="000C4D6D" w:rsidRPr="00667605" w:rsidRDefault="000C4D6D" w:rsidP="009D658E">
            <w:pPr>
              <w:spacing w:before="100" w:beforeAutospacing="1" w:after="100" w:afterAutospacing="1" w:line="240" w:lineRule="auto"/>
              <w:rPr>
                <w:rFonts w:ascii="Times New Roman" w:hAnsi="Times New Roman"/>
                <w:color w:val="222222"/>
                <w:sz w:val="28"/>
                <w:szCs w:val="28"/>
                <w:shd w:val="clear" w:color="auto" w:fill="FFFFFF"/>
                <w:lang w:val="de-DE"/>
              </w:rPr>
            </w:pPr>
            <w:r>
              <w:rPr>
                <w:rFonts w:ascii="Times New Roman" w:hAnsi="Times New Roman"/>
                <w:sz w:val="28"/>
                <w:szCs w:val="28"/>
                <w:lang w:val="de-DE"/>
              </w:rPr>
              <w:t>c) Magisterarbeit</w:t>
            </w:r>
          </w:p>
          <w:p w14:paraId="1AA19322" w14:textId="77777777" w:rsidR="000C4D6D" w:rsidRDefault="000C4D6D" w:rsidP="009D658E">
            <w:pPr>
              <w:spacing w:before="100" w:beforeAutospacing="1" w:after="100" w:afterAutospacing="1" w:line="240" w:lineRule="auto"/>
              <w:rPr>
                <w:rFonts w:ascii="Times New Roman" w:hAnsi="Times New Roman"/>
                <w:sz w:val="28"/>
                <w:szCs w:val="28"/>
                <w:lang w:val="de-DE"/>
              </w:rPr>
            </w:pPr>
          </w:p>
          <w:p w14:paraId="43963347" w14:textId="77777777" w:rsidR="000C4D6D" w:rsidRPr="008720C0" w:rsidRDefault="000C4D6D" w:rsidP="009D658E">
            <w:pPr>
              <w:spacing w:before="100" w:beforeAutospacing="1" w:after="100" w:afterAutospacing="1" w:line="240" w:lineRule="auto"/>
              <w:rPr>
                <w:rFonts w:ascii="Times New Roman" w:hAnsi="Times New Roman"/>
                <w:sz w:val="28"/>
                <w:szCs w:val="28"/>
                <w:lang w:val="de-DE"/>
              </w:rPr>
            </w:pPr>
          </w:p>
          <w:p w14:paraId="7439FFE9" w14:textId="77777777" w:rsidR="000C4D6D" w:rsidRDefault="000C4D6D" w:rsidP="009D658E">
            <w:pPr>
              <w:spacing w:before="100" w:beforeAutospacing="1" w:after="100" w:afterAutospacing="1" w:line="240" w:lineRule="auto"/>
              <w:rPr>
                <w:rFonts w:ascii="Times New Roman" w:hAnsi="Times New Roman"/>
                <w:sz w:val="28"/>
                <w:szCs w:val="28"/>
                <w:lang w:val="de-DE"/>
              </w:rPr>
            </w:pPr>
          </w:p>
          <w:p w14:paraId="701B74AB" w14:textId="77777777" w:rsidR="000C4D6D" w:rsidRDefault="000C4D6D" w:rsidP="009D658E">
            <w:pPr>
              <w:spacing w:before="100" w:beforeAutospacing="1" w:after="100" w:afterAutospacing="1" w:line="240" w:lineRule="auto"/>
              <w:ind w:right="-2782"/>
              <w:jc w:val="both"/>
              <w:rPr>
                <w:rFonts w:ascii="Times New Roman" w:hAnsi="Times New Roman"/>
                <w:iCs/>
                <w:sz w:val="28"/>
                <w:szCs w:val="28"/>
                <w:lang w:val="de-DE"/>
              </w:rPr>
            </w:pPr>
          </w:p>
          <w:p w14:paraId="6857BB08" w14:textId="77777777" w:rsidR="000C4D6D" w:rsidRPr="008720C0" w:rsidRDefault="000C4D6D" w:rsidP="009D658E">
            <w:pPr>
              <w:spacing w:before="100" w:beforeAutospacing="1" w:after="100" w:afterAutospacing="1" w:line="240" w:lineRule="auto"/>
              <w:ind w:right="-2782"/>
              <w:jc w:val="both"/>
              <w:rPr>
                <w:rFonts w:ascii="Times New Roman" w:hAnsi="Times New Roman"/>
                <w:sz w:val="28"/>
                <w:szCs w:val="28"/>
                <w:lang w:val="de-DE"/>
              </w:rPr>
            </w:pPr>
            <w:r>
              <w:rPr>
                <w:rFonts w:ascii="Times New Roman" w:hAnsi="Times New Roman"/>
                <w:iCs/>
                <w:sz w:val="28"/>
                <w:szCs w:val="28"/>
                <w:lang w:val="de-DE"/>
              </w:rPr>
              <w:t xml:space="preserve"> </w:t>
            </w:r>
          </w:p>
          <w:p w14:paraId="08AF05F0" w14:textId="77777777" w:rsidR="000C4D6D" w:rsidRPr="008720C0" w:rsidRDefault="000C4D6D" w:rsidP="009D658E">
            <w:pPr>
              <w:spacing w:before="100" w:beforeAutospacing="1" w:after="100" w:afterAutospacing="1" w:line="240" w:lineRule="auto"/>
              <w:ind w:right="-2782"/>
              <w:jc w:val="both"/>
              <w:rPr>
                <w:rFonts w:ascii="Times New Roman" w:hAnsi="Times New Roman"/>
                <w:i/>
                <w:sz w:val="24"/>
                <w:szCs w:val="24"/>
                <w:lang w:val="de-DE"/>
              </w:rPr>
            </w:pPr>
            <w:r w:rsidRPr="008720C0">
              <w:rPr>
                <w:rFonts w:ascii="Times New Roman" w:hAnsi="Times New Roman"/>
                <w:i/>
                <w:sz w:val="24"/>
                <w:szCs w:val="24"/>
                <w:lang w:val="de-DE"/>
              </w:rPr>
              <w:t> </w:t>
            </w:r>
            <w:r w:rsidRPr="008720C0">
              <w:rPr>
                <w:rFonts w:ascii="Times New Roman" w:hAnsi="Times New Roman"/>
                <w:i/>
                <w:iCs/>
                <w:sz w:val="24"/>
                <w:szCs w:val="24"/>
                <w:lang w:val="de-DE"/>
              </w:rPr>
              <w:t xml:space="preserve"> </w:t>
            </w:r>
          </w:p>
          <w:p w14:paraId="3D838E79" w14:textId="77777777" w:rsidR="000C4D6D" w:rsidRPr="008720C0" w:rsidRDefault="000C4D6D" w:rsidP="009D658E">
            <w:pPr>
              <w:spacing w:before="100" w:beforeAutospacing="1" w:after="100" w:afterAutospacing="1" w:line="240" w:lineRule="auto"/>
              <w:rPr>
                <w:rFonts w:ascii="Times New Roman" w:hAnsi="Times New Roman"/>
                <w:i/>
                <w:sz w:val="24"/>
                <w:szCs w:val="24"/>
                <w:lang w:val="de-DE"/>
              </w:rPr>
            </w:pPr>
          </w:p>
        </w:tc>
      </w:tr>
      <w:tr w:rsidR="000C4D6D" w:rsidRPr="00343691" w14:paraId="634C18D0" w14:textId="77777777" w:rsidTr="009D658E">
        <w:trPr>
          <w:tblCellSpacing w:w="37" w:type="dxa"/>
        </w:trPr>
        <w:tc>
          <w:tcPr>
            <w:tcW w:w="5672" w:type="dxa"/>
            <w:vAlign w:val="center"/>
          </w:tcPr>
          <w:p w14:paraId="693CF9E8" w14:textId="77777777" w:rsidR="000C4D6D" w:rsidRPr="008720C0" w:rsidRDefault="000C4D6D" w:rsidP="009D658E">
            <w:pPr>
              <w:spacing w:before="100" w:beforeAutospacing="1" w:after="100" w:afterAutospacing="1" w:line="240" w:lineRule="auto"/>
              <w:rPr>
                <w:rFonts w:ascii="Times New Roman" w:hAnsi="Times New Roman"/>
                <w:b/>
                <w:iCs/>
                <w:sz w:val="28"/>
                <w:szCs w:val="28"/>
                <w:lang w:val="de-DE"/>
              </w:rPr>
            </w:pPr>
          </w:p>
        </w:tc>
      </w:tr>
    </w:tbl>
    <w:p w14:paraId="7960D41A" w14:textId="77777777" w:rsidR="000C4D6D" w:rsidRPr="00C85D16" w:rsidRDefault="000C4D6D" w:rsidP="000C4D6D">
      <w:pPr>
        <w:spacing w:after="450" w:line="240" w:lineRule="auto"/>
        <w:jc w:val="both"/>
        <w:rPr>
          <w:rFonts w:ascii="Times New Roman" w:hAnsi="Times New Roman"/>
          <w:b/>
          <w:sz w:val="28"/>
          <w:szCs w:val="28"/>
          <w:lang w:val="de-DE"/>
        </w:rPr>
      </w:pPr>
      <w:r>
        <w:rPr>
          <w:rFonts w:ascii="Times New Roman" w:hAnsi="Times New Roman"/>
          <w:b/>
          <w:sz w:val="28"/>
          <w:szCs w:val="28"/>
          <w:lang w:val="de-DE"/>
        </w:rPr>
        <w:t>Thema 7 „Meine Präsntation“</w:t>
      </w:r>
    </w:p>
    <w:p w14:paraId="12B5E2E8" w14:textId="77777777" w:rsidR="000C4D6D" w:rsidRPr="0033090E" w:rsidRDefault="000C4D6D" w:rsidP="000C4D6D">
      <w:pPr>
        <w:spacing w:after="450" w:line="240" w:lineRule="auto"/>
        <w:jc w:val="both"/>
        <w:rPr>
          <w:rFonts w:ascii="Times New Roman" w:hAnsi="Times New Roman"/>
          <w:b/>
          <w:i/>
          <w:sz w:val="28"/>
          <w:szCs w:val="28"/>
          <w:lang w:val="de-DE"/>
        </w:rPr>
      </w:pPr>
      <w:r w:rsidRPr="00106E74">
        <w:rPr>
          <w:rFonts w:ascii="Times New Roman" w:hAnsi="Times New Roman"/>
          <w:b/>
          <w:i/>
          <w:sz w:val="28"/>
          <w:szCs w:val="28"/>
          <w:lang w:val="de-DE"/>
        </w:rPr>
        <w:lastRenderedPageBreak/>
        <w:t>Lesen Sie den Text und beantworten Sie die Frage: „</w:t>
      </w:r>
      <w:r w:rsidRPr="00622851">
        <w:rPr>
          <w:rFonts w:ascii="Times New Roman" w:hAnsi="Times New Roman"/>
          <w:b/>
          <w:i/>
          <w:sz w:val="28"/>
          <w:szCs w:val="28"/>
          <w:lang w:val="de-DE"/>
        </w:rPr>
        <w:t>Was sind aus Ihrer Sicht Gemeinsamkeiten und Unterschiede der Vortragsformen?</w:t>
      </w:r>
      <w:r w:rsidRPr="00106E74">
        <w:rPr>
          <w:rFonts w:ascii="Times New Roman" w:hAnsi="Times New Roman"/>
          <w:b/>
          <w:i/>
          <w:sz w:val="28"/>
          <w:szCs w:val="28"/>
          <w:lang w:val="de-DE"/>
        </w:rPr>
        <w:t>“</w:t>
      </w:r>
      <w:r w:rsidRPr="00622851">
        <w:rPr>
          <w:rFonts w:ascii="Times New Roman" w:hAnsi="Times New Roman"/>
          <w:b/>
          <w:i/>
          <w:sz w:val="28"/>
          <w:szCs w:val="28"/>
          <w:lang w:val="de-DE"/>
        </w:rPr>
        <w:t xml:space="preserve"> </w:t>
      </w:r>
      <w:r w:rsidRPr="00106E74">
        <w:rPr>
          <w:rFonts w:ascii="Times New Roman" w:hAnsi="Times New Roman"/>
          <w:b/>
          <w:i/>
          <w:sz w:val="28"/>
          <w:szCs w:val="28"/>
          <w:lang w:val="de-DE"/>
        </w:rPr>
        <w:t xml:space="preserve"> </w:t>
      </w:r>
    </w:p>
    <w:p w14:paraId="66CEA2B0" w14:textId="77777777" w:rsidR="000C4D6D" w:rsidRPr="002F28AC" w:rsidRDefault="000C4D6D" w:rsidP="000C4D6D">
      <w:pPr>
        <w:pStyle w:val="af"/>
        <w:tabs>
          <w:tab w:val="left" w:pos="1134"/>
        </w:tabs>
        <w:ind w:left="0"/>
        <w:rPr>
          <w:rFonts w:ascii="Times New Roman" w:hAnsi="Times New Roman"/>
          <w:b/>
          <w:sz w:val="28"/>
          <w:szCs w:val="28"/>
          <w:lang w:val="de-DE"/>
        </w:rPr>
      </w:pPr>
      <w:r w:rsidRPr="00626867">
        <w:rPr>
          <w:sz w:val="28"/>
          <w:szCs w:val="28"/>
          <w:lang w:val="de-DE"/>
        </w:rPr>
        <w:tab/>
      </w:r>
      <w:r w:rsidRPr="002F28AC">
        <w:rPr>
          <w:rFonts w:ascii="Times New Roman" w:hAnsi="Times New Roman"/>
          <w:sz w:val="28"/>
          <w:szCs w:val="28"/>
          <w:lang w:val="de-DE"/>
        </w:rPr>
        <w:t>Die  Präsentation  ist eine gründlich vorbereitete, themen- und adressatenbezogene sowie mediengestützte Vorstellung von Informationen.</w:t>
      </w:r>
      <w:r>
        <w:rPr>
          <w:rFonts w:ascii="Times New Roman" w:hAnsi="Times New Roman"/>
          <w:sz w:val="28"/>
          <w:szCs w:val="28"/>
          <w:lang w:val="de-DE"/>
        </w:rPr>
        <w:t xml:space="preserve"> </w:t>
      </w:r>
      <w:r w:rsidRPr="002F28AC">
        <w:rPr>
          <w:rFonts w:ascii="Times New Roman" w:hAnsi="Times New Roman"/>
          <w:sz w:val="28"/>
          <w:szCs w:val="28"/>
          <w:lang w:val="de-DE"/>
        </w:rPr>
        <w:t>Im Unterschied zum traditionellen „Kurzvortrag“ oder „Referat“ kommt hierbei dem funktionellen Einsatz der verwendeten Medien eine besondere Bedeutung zu. Von Anfang an sollte das Interesse der Adressaten für die präsentierten Inhalte geweckt werden.</w:t>
      </w:r>
      <w:r>
        <w:rPr>
          <w:rFonts w:ascii="Times New Roman" w:hAnsi="Times New Roman"/>
          <w:sz w:val="28"/>
          <w:szCs w:val="28"/>
          <w:lang w:val="de-DE"/>
        </w:rPr>
        <w:t xml:space="preserve"> </w:t>
      </w:r>
      <w:r w:rsidRPr="002F28AC">
        <w:rPr>
          <w:rFonts w:ascii="Times New Roman" w:hAnsi="Times New Roman"/>
          <w:sz w:val="28"/>
          <w:szCs w:val="28"/>
          <w:lang w:val="de-DE"/>
        </w:rPr>
        <w:t>Besonders wirksam ist daher eine aktive Einbeziehung des Publikums. So wird die Präsentation zu einem gegenseitigen Prozess des Gebens und Nehmens von Informationen und Meinungen.</w:t>
      </w:r>
    </w:p>
    <w:p w14:paraId="204433EC" w14:textId="77777777" w:rsidR="000C4D6D" w:rsidRDefault="000C4D6D" w:rsidP="000C4D6D">
      <w:pPr>
        <w:pStyle w:val="af"/>
        <w:tabs>
          <w:tab w:val="left" w:pos="851"/>
        </w:tabs>
        <w:ind w:left="0"/>
        <w:rPr>
          <w:rFonts w:ascii="Times New Roman" w:hAnsi="Times New Roman"/>
          <w:b/>
          <w:sz w:val="28"/>
          <w:szCs w:val="28"/>
          <w:lang w:val="de-DE"/>
        </w:rPr>
      </w:pPr>
    </w:p>
    <w:p w14:paraId="7388B37B" w14:textId="77777777" w:rsidR="000C4D6D" w:rsidRPr="00622851" w:rsidRDefault="000C4D6D" w:rsidP="000C4D6D">
      <w:pPr>
        <w:spacing w:after="300" w:line="240" w:lineRule="auto"/>
        <w:jc w:val="both"/>
        <w:outlineLvl w:val="0"/>
        <w:rPr>
          <w:rFonts w:ascii="Times New Roman" w:hAnsi="Times New Roman"/>
          <w:b/>
          <w:bCs/>
          <w:color w:val="333333"/>
          <w:kern w:val="36"/>
          <w:sz w:val="28"/>
          <w:szCs w:val="28"/>
          <w:lang w:val="de-DE"/>
        </w:rPr>
      </w:pPr>
      <w:r w:rsidRPr="00106E74">
        <w:rPr>
          <w:rFonts w:ascii="Times New Roman" w:hAnsi="Times New Roman"/>
          <w:b/>
          <w:bCs/>
          <w:color w:val="333333"/>
          <w:kern w:val="36"/>
          <w:sz w:val="28"/>
          <w:szCs w:val="28"/>
          <w:lang w:val="de-DE"/>
        </w:rPr>
        <w:t>1</w:t>
      </w:r>
      <w:r w:rsidRPr="00622851">
        <w:rPr>
          <w:rFonts w:ascii="Times New Roman" w:hAnsi="Times New Roman"/>
          <w:b/>
          <w:bCs/>
          <w:color w:val="333333"/>
          <w:kern w:val="36"/>
          <w:sz w:val="28"/>
          <w:szCs w:val="28"/>
          <w:lang w:val="de-DE"/>
        </w:rPr>
        <w:t>0 Arten von Vortrag – Unterschiede, Gemeinsam</w:t>
      </w:r>
      <w:r w:rsidRPr="00622851">
        <w:rPr>
          <w:rFonts w:ascii="Times New Roman" w:hAnsi="Times New Roman"/>
          <w:b/>
          <w:bCs/>
          <w:color w:val="333333"/>
          <w:kern w:val="36"/>
          <w:sz w:val="28"/>
          <w:szCs w:val="28"/>
          <w:lang w:val="de-DE"/>
        </w:rPr>
        <w:softHyphen/>
        <w:t>keiten</w:t>
      </w:r>
    </w:p>
    <w:p w14:paraId="5E5A7237"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Sie halten einen Vortrag? Vortrag ist ja nicht gleich Vortrag.</w:t>
      </w:r>
    </w:p>
    <w:p w14:paraId="4EDC7D9F"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Haben Sie schon mal einen Redner sprechen sehen und sich gedacht: »Das ist ja ganz gut, aber irgendwie der falsche Vortrag für die Veranstaltung?«</w:t>
      </w:r>
    </w:p>
    <w:p w14:paraId="7BCC2E33"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Machen Sie sich Gedanken, in welchem Rahmen Sie sprechen.</w:t>
      </w:r>
    </w:p>
    <w:p w14:paraId="63155AE1"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Wer sind die Adressaten? Was möchten Sie erreichen? Wie ist das Umfeld beschaffen?</w:t>
      </w:r>
    </w:p>
    <w:p w14:paraId="454C496C" w14:textId="77777777" w:rsidR="000C4D6D" w:rsidRPr="00622851" w:rsidRDefault="000C4D6D" w:rsidP="000C4D6D">
      <w:pPr>
        <w:spacing w:after="300" w:line="240" w:lineRule="auto"/>
        <w:jc w:val="both"/>
        <w:outlineLvl w:val="1"/>
        <w:rPr>
          <w:rFonts w:ascii="Times New Roman" w:hAnsi="Times New Roman"/>
          <w:b/>
          <w:bCs/>
          <w:color w:val="333333"/>
          <w:sz w:val="28"/>
          <w:szCs w:val="28"/>
          <w:lang w:val="de-DE"/>
        </w:rPr>
      </w:pPr>
      <w:r w:rsidRPr="00622851">
        <w:rPr>
          <w:rFonts w:ascii="Times New Roman" w:hAnsi="Times New Roman"/>
          <w:b/>
          <w:bCs/>
          <w:color w:val="333333"/>
          <w:sz w:val="28"/>
          <w:szCs w:val="28"/>
          <w:lang w:val="de-DE"/>
        </w:rPr>
        <w:t>Konferenzbeitrag</w:t>
      </w:r>
    </w:p>
    <w:p w14:paraId="1AA98C5A"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Sie sprechen auf einer Konferenz. Oft ist es eine wissenschaftliche Konferenz, und Ihr Vortrag dauert 25 bis 40 Minuten.</w:t>
      </w:r>
    </w:p>
    <w:p w14:paraId="757A238C"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Sie möchten eine Idee, eine Methode, ein Konzept, eine Studie oder ein Experiment vorstellen, und hoffentlich wollen Sie Begeisterung dafür wecken. Sie möchten sich nachher mit anderen Menschen darüber austauschen und neue Anregungen mitnehmen.</w:t>
      </w:r>
    </w:p>
    <w:p w14:paraId="69B29D4E"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Machen Sie’s mal anders herum. Fangen Sie mit Ihrer Schlussfolgerung an und warum das wichtig ist, und erläutern dann, wie Sie darauf kommen.</w:t>
      </w:r>
    </w:p>
    <w:p w14:paraId="0449A576" w14:textId="77777777" w:rsidR="000C4D6D" w:rsidRPr="00622851" w:rsidRDefault="000C4D6D" w:rsidP="000C4D6D">
      <w:pPr>
        <w:spacing w:after="450" w:line="240" w:lineRule="auto"/>
        <w:jc w:val="both"/>
        <w:rPr>
          <w:rFonts w:ascii="Times New Roman" w:hAnsi="Times New Roman"/>
          <w:sz w:val="28"/>
          <w:szCs w:val="28"/>
          <w:lang w:val="de-DE"/>
        </w:rPr>
      </w:pPr>
      <w:r w:rsidRPr="00106E74">
        <w:rPr>
          <w:rFonts w:ascii="Times New Roman" w:hAnsi="Times New Roman"/>
          <w:i/>
          <w:iCs/>
          <w:sz w:val="28"/>
          <w:szCs w:val="28"/>
          <w:lang w:val="de-DE"/>
        </w:rPr>
        <w:t>Bauen Sie Ihren Vortrag begeisternd auf, und denken Sie vom Ende her.</w:t>
      </w:r>
    </w:p>
    <w:p w14:paraId="185D5777" w14:textId="77777777" w:rsidR="000C4D6D" w:rsidRDefault="000C4D6D" w:rsidP="000C4D6D">
      <w:pPr>
        <w:spacing w:after="300" w:line="240" w:lineRule="auto"/>
        <w:jc w:val="both"/>
        <w:outlineLvl w:val="1"/>
        <w:rPr>
          <w:rFonts w:ascii="Times New Roman" w:hAnsi="Times New Roman"/>
          <w:b/>
          <w:bCs/>
          <w:color w:val="333333"/>
          <w:sz w:val="28"/>
          <w:szCs w:val="28"/>
          <w:lang w:val="de-DE"/>
        </w:rPr>
      </w:pPr>
    </w:p>
    <w:p w14:paraId="4FF14187" w14:textId="77777777" w:rsidR="000C4D6D" w:rsidRPr="00622851" w:rsidRDefault="000C4D6D" w:rsidP="000C4D6D">
      <w:pPr>
        <w:spacing w:after="300" w:line="240" w:lineRule="auto"/>
        <w:jc w:val="both"/>
        <w:outlineLvl w:val="1"/>
        <w:rPr>
          <w:rFonts w:ascii="Times New Roman" w:hAnsi="Times New Roman"/>
          <w:b/>
          <w:bCs/>
          <w:color w:val="333333"/>
          <w:sz w:val="28"/>
          <w:szCs w:val="28"/>
          <w:lang w:val="de-DE"/>
        </w:rPr>
      </w:pPr>
      <w:r w:rsidRPr="00622851">
        <w:rPr>
          <w:rFonts w:ascii="Times New Roman" w:hAnsi="Times New Roman"/>
          <w:b/>
          <w:bCs/>
          <w:color w:val="333333"/>
          <w:sz w:val="28"/>
          <w:szCs w:val="28"/>
          <w:lang w:val="de-DE"/>
        </w:rPr>
        <w:t>Verkaufsgespräch</w:t>
      </w:r>
    </w:p>
    <w:p w14:paraId="756BB4F3"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Sie möchten einem potentiellen Kunden Ihre Lösung empfehlen. Ihr Vortrag dauert 15 bis 150 Minuten. Könner bleiben eher an der unteren Grenze.</w:t>
      </w:r>
    </w:p>
    <w:p w14:paraId="4009D779"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Sie haben bereits viele Fragen gestellt und verstehen die Aufgabenstellung. Sie sind Profi in der Industrie und kennen die Herausforderungen. Sie kennen Ihre Lösung und können sie auf den Kontext des Kunden abbilden.</w:t>
      </w:r>
    </w:p>
    <w:p w14:paraId="549C06E9"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Überlegen Sie nicht, was Sie noch reinpacken können, sondern was Sie weglassen können.</w:t>
      </w:r>
    </w:p>
    <w:p w14:paraId="00C1FD34" w14:textId="77777777" w:rsidR="000C4D6D" w:rsidRPr="00622851" w:rsidRDefault="000C4D6D" w:rsidP="000C4D6D">
      <w:pPr>
        <w:spacing w:after="450" w:line="240" w:lineRule="auto"/>
        <w:jc w:val="both"/>
        <w:rPr>
          <w:rFonts w:ascii="Times New Roman" w:hAnsi="Times New Roman"/>
          <w:sz w:val="28"/>
          <w:szCs w:val="28"/>
          <w:lang w:val="de-DE"/>
        </w:rPr>
      </w:pPr>
      <w:r w:rsidRPr="00106E74">
        <w:rPr>
          <w:rFonts w:ascii="Times New Roman" w:hAnsi="Times New Roman"/>
          <w:i/>
          <w:iCs/>
          <w:sz w:val="28"/>
          <w:szCs w:val="28"/>
          <w:lang w:val="de-DE"/>
        </w:rPr>
        <w:t>Bauen Sie Ihren Vortrag begeisternd auf, und lösungsorientiert.</w:t>
      </w:r>
    </w:p>
    <w:p w14:paraId="2D1B5E3A" w14:textId="77777777" w:rsidR="000C4D6D" w:rsidRPr="00622851" w:rsidRDefault="000C4D6D" w:rsidP="000C4D6D">
      <w:pPr>
        <w:spacing w:after="300" w:line="240" w:lineRule="auto"/>
        <w:jc w:val="both"/>
        <w:outlineLvl w:val="1"/>
        <w:rPr>
          <w:rFonts w:ascii="Times New Roman" w:hAnsi="Times New Roman"/>
          <w:b/>
          <w:bCs/>
          <w:color w:val="333333"/>
          <w:sz w:val="28"/>
          <w:szCs w:val="28"/>
          <w:lang w:val="de-DE"/>
        </w:rPr>
      </w:pPr>
      <w:r w:rsidRPr="00622851">
        <w:rPr>
          <w:rFonts w:ascii="Times New Roman" w:hAnsi="Times New Roman"/>
          <w:b/>
          <w:bCs/>
          <w:color w:val="333333"/>
          <w:sz w:val="28"/>
          <w:szCs w:val="28"/>
          <w:lang w:val="de-DE"/>
        </w:rPr>
        <w:t>Keynote</w:t>
      </w:r>
    </w:p>
    <w:p w14:paraId="0DFAA29A"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Sie sind der erste Vortragende einer Veranstaltung, und mit hoher Wahrscheinlichkeit sind alle Teilnehmer dieser Veranstaltung bei Ihrem Vortrag im Saal, und das für eine Dauer von 30 bis 90 Minuten.</w:t>
      </w:r>
    </w:p>
    <w:p w14:paraId="633CB084"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Sie möchten eine grundsätzliche Fragestellung erläutern, die zum Thema der Veranstaltung passt. Sie möchten die Zuhörer zum Nachdenken bringen, Ihnen Gedankenfutter geben und Gesprächsthemen für den Rest der Veranstaltung.</w:t>
      </w:r>
    </w:p>
    <w:p w14:paraId="2A4CB3D9" w14:textId="77777777" w:rsidR="000C4D6D" w:rsidRPr="00622851" w:rsidRDefault="000C4D6D" w:rsidP="000C4D6D">
      <w:pPr>
        <w:spacing w:after="450" w:line="240" w:lineRule="auto"/>
        <w:jc w:val="both"/>
        <w:rPr>
          <w:rFonts w:ascii="Times New Roman" w:hAnsi="Times New Roman"/>
          <w:sz w:val="28"/>
          <w:szCs w:val="28"/>
          <w:lang w:val="de-DE"/>
        </w:rPr>
      </w:pPr>
      <w:r w:rsidRPr="00106E74">
        <w:rPr>
          <w:rFonts w:ascii="Times New Roman" w:hAnsi="Times New Roman"/>
          <w:i/>
          <w:iCs/>
          <w:sz w:val="28"/>
          <w:szCs w:val="28"/>
          <w:lang w:val="de-DE"/>
        </w:rPr>
        <w:t>Bauen Sie Ihren Vortrag begeisternd auf, und groß gedacht.</w:t>
      </w:r>
    </w:p>
    <w:p w14:paraId="5B9C5F9A" w14:textId="77777777" w:rsidR="000C4D6D" w:rsidRPr="00622851" w:rsidRDefault="000C4D6D" w:rsidP="000C4D6D">
      <w:pPr>
        <w:spacing w:after="300" w:line="240" w:lineRule="auto"/>
        <w:jc w:val="both"/>
        <w:outlineLvl w:val="1"/>
        <w:rPr>
          <w:rFonts w:ascii="Times New Roman" w:hAnsi="Times New Roman"/>
          <w:b/>
          <w:bCs/>
          <w:color w:val="333333"/>
          <w:sz w:val="28"/>
          <w:szCs w:val="28"/>
          <w:lang w:val="de-DE"/>
        </w:rPr>
      </w:pPr>
      <w:r w:rsidRPr="00622851">
        <w:rPr>
          <w:rFonts w:ascii="Times New Roman" w:hAnsi="Times New Roman"/>
          <w:b/>
          <w:bCs/>
          <w:color w:val="333333"/>
          <w:sz w:val="28"/>
          <w:szCs w:val="28"/>
          <w:lang w:val="de-DE"/>
        </w:rPr>
        <w:t>Visionsgenerierung</w:t>
      </w:r>
    </w:p>
    <w:p w14:paraId="190C73A2"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Sie möchten jemanden auf den Geschmack bringen und für Ihre Idee oder Methode begeistern, in dem Sie aufzeigen, es sein könnte. Sie sollten dafür nicht länger als 20 Minuten brauchen.</w:t>
      </w:r>
    </w:p>
    <w:p w14:paraId="0DBCDBC8"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Die Visionsgenerierung kommt vor dem Verkaufsgespräch. Lange davor. Und sie kann ein Teil eines längeren Vortrags sein.</w:t>
      </w:r>
    </w:p>
    <w:p w14:paraId="2148378A"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Die Visionsgenerierung kann etwas von einer Keynote haben, sollte aber deutlich konkreter sein. Wenn Sie ihren Zuhörern eine Vision vermitteln möchten, machen Sie sie greifbar. Nicht irgendwelche Allgemeinplätze verbreiten. Ganz konkret.</w:t>
      </w:r>
    </w:p>
    <w:p w14:paraId="6A875F3B" w14:textId="77777777" w:rsidR="000C4D6D" w:rsidRPr="00622851" w:rsidRDefault="000C4D6D" w:rsidP="000C4D6D">
      <w:pPr>
        <w:spacing w:after="450" w:line="240" w:lineRule="auto"/>
        <w:jc w:val="both"/>
        <w:rPr>
          <w:rFonts w:ascii="Times New Roman" w:hAnsi="Times New Roman"/>
          <w:sz w:val="28"/>
          <w:szCs w:val="28"/>
          <w:lang w:val="de-DE"/>
        </w:rPr>
      </w:pPr>
      <w:r w:rsidRPr="00106E74">
        <w:rPr>
          <w:rFonts w:ascii="Times New Roman" w:hAnsi="Times New Roman"/>
          <w:i/>
          <w:iCs/>
          <w:sz w:val="28"/>
          <w:szCs w:val="28"/>
          <w:lang w:val="de-DE"/>
        </w:rPr>
        <w:lastRenderedPageBreak/>
        <w:t>Bauen Sie Ihren Vortrag begeisternd auf, ganz konkret.</w:t>
      </w:r>
    </w:p>
    <w:p w14:paraId="665D39D1" w14:textId="77777777" w:rsidR="000C4D6D" w:rsidRPr="00622851" w:rsidRDefault="000C4D6D" w:rsidP="000C4D6D">
      <w:pPr>
        <w:spacing w:after="300" w:line="240" w:lineRule="auto"/>
        <w:jc w:val="both"/>
        <w:outlineLvl w:val="1"/>
        <w:rPr>
          <w:rFonts w:ascii="Times New Roman" w:hAnsi="Times New Roman"/>
          <w:b/>
          <w:bCs/>
          <w:color w:val="333333"/>
          <w:sz w:val="28"/>
          <w:szCs w:val="28"/>
          <w:lang w:val="de-DE"/>
        </w:rPr>
      </w:pPr>
      <w:r w:rsidRPr="00622851">
        <w:rPr>
          <w:rFonts w:ascii="Times New Roman" w:hAnsi="Times New Roman"/>
          <w:b/>
          <w:bCs/>
          <w:color w:val="333333"/>
          <w:sz w:val="28"/>
          <w:szCs w:val="28"/>
          <w:lang w:val="de-DE"/>
        </w:rPr>
        <w:t>Diskussionsstart</w:t>
      </w:r>
    </w:p>
    <w:p w14:paraId="217FE989"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Sie möchten eine Diskussion anstoßen, die direkt nach Ihrem V</w:t>
      </w:r>
      <w:r>
        <w:rPr>
          <w:rFonts w:ascii="Times New Roman" w:hAnsi="Times New Roman"/>
          <w:sz w:val="28"/>
          <w:szCs w:val="28"/>
          <w:lang w:val="de-DE"/>
        </w:rPr>
        <w:t>ortrag oder später am Tag statt</w:t>
      </w:r>
      <w:r w:rsidRPr="00622851">
        <w:rPr>
          <w:rFonts w:ascii="Times New Roman" w:hAnsi="Times New Roman"/>
          <w:sz w:val="28"/>
          <w:szCs w:val="28"/>
          <w:lang w:val="de-DE"/>
        </w:rPr>
        <w:t>finden soll. Für diese Aufgabe sollten Sie 15 Minuten oder weniger benötigen.</w:t>
      </w:r>
    </w:p>
    <w:p w14:paraId="432EE1BE"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Eine Diskussion braucht einen Konflikt. Das können zwei verschiedenen Positionen zu einer Frage sein, die Sie beide kurz anreißen. Das kann auch eine Problemstellung sein, die Sie einführen. Das können auch Lösungsansätze zu diesem Problem sein, die Sie in diesem Fall wirklich nur ganz knapp skizzieren.</w:t>
      </w:r>
    </w:p>
    <w:p w14:paraId="78971FF8"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Machen Sie deutlich, warum die Aufgabenstellung relevant für die Teilnehmer ist, warum diese sich damit beschäftigen sollten.</w:t>
      </w:r>
    </w:p>
    <w:p w14:paraId="58B26727" w14:textId="77777777" w:rsidR="000C4D6D" w:rsidRPr="00622851" w:rsidRDefault="000C4D6D" w:rsidP="000C4D6D">
      <w:pPr>
        <w:spacing w:after="450" w:line="240" w:lineRule="auto"/>
        <w:jc w:val="both"/>
        <w:rPr>
          <w:rFonts w:ascii="Times New Roman" w:hAnsi="Times New Roman"/>
          <w:sz w:val="28"/>
          <w:szCs w:val="28"/>
          <w:lang w:val="de-DE"/>
        </w:rPr>
      </w:pPr>
      <w:r w:rsidRPr="00106E74">
        <w:rPr>
          <w:rFonts w:ascii="Times New Roman" w:hAnsi="Times New Roman"/>
          <w:i/>
          <w:iCs/>
          <w:sz w:val="28"/>
          <w:szCs w:val="28"/>
          <w:lang w:val="de-DE"/>
        </w:rPr>
        <w:t>Bauen Sie Ihren Vortrag begeisternd auf, und enden Sie mit einer offenen Frage.</w:t>
      </w:r>
    </w:p>
    <w:p w14:paraId="4F2C18F6" w14:textId="77777777" w:rsidR="000C4D6D" w:rsidRPr="00622851" w:rsidRDefault="000C4D6D" w:rsidP="000C4D6D">
      <w:pPr>
        <w:spacing w:after="300" w:line="240" w:lineRule="auto"/>
        <w:jc w:val="both"/>
        <w:outlineLvl w:val="1"/>
        <w:rPr>
          <w:rFonts w:ascii="Times New Roman" w:hAnsi="Times New Roman"/>
          <w:b/>
          <w:bCs/>
          <w:color w:val="333333"/>
          <w:sz w:val="28"/>
          <w:szCs w:val="28"/>
          <w:lang w:val="de-DE"/>
        </w:rPr>
      </w:pPr>
      <w:r w:rsidRPr="00622851">
        <w:rPr>
          <w:rFonts w:ascii="Times New Roman" w:hAnsi="Times New Roman"/>
          <w:b/>
          <w:bCs/>
          <w:color w:val="333333"/>
          <w:sz w:val="28"/>
          <w:szCs w:val="28"/>
          <w:lang w:val="de-DE"/>
        </w:rPr>
        <w:t>Probevortrag</w:t>
      </w:r>
    </w:p>
    <w:p w14:paraId="69C66E61"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Sie haben sich für einen Job beworben, und nun sollen Sie einen Probevortrag halten. Die Zuhörer sind Manager und Mitarbeiter des Unternehmen, und sie möchten sehen, wie Sie vortragen. Das sollte zwischen 15 und 45 Minuten dauern.</w:t>
      </w:r>
    </w:p>
    <w:p w14:paraId="7C857758"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Meist ist dies für den Job relevant, also ist das eine sehr sinnvolle Maßnahme. (Bei MathWorks tun wir das.) Oft möchten die Zuhörer herausfinden, wie Sie auf Fragen verschiedener Art reagieren. Verständnisfragen. Ansichtsfragen. Einfache Fragen. Schwierige Fragen. Kontroverse Fragen.</w:t>
      </w:r>
    </w:p>
    <w:p w14:paraId="274071B1"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Entweder Sie bekommen ein Thema vorgegeben oder dürfen sich selbst eines aussuchen. Beides sollte kein Problem darstellen, weil es ja hoffentlich eine Schnittmenge aus dem gibt, was Sie können, was Sie schon vorgetragen haben und was das Unternehmen macht. Wenn nicht, haben Sie sowieso ein Problem mit Ihrer Bewerbung.</w:t>
      </w:r>
    </w:p>
    <w:p w14:paraId="6E565D8D"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Eine Spezialität bei dieser Art Vortrag ist, dass Sie oft technisches und nichttechnisches Publikum haben werden. Sie wollen alle mitnehmen und dennoch zumindest eine Kostprobe Ihres Tiefgangs spüren lassen.</w:t>
      </w:r>
    </w:p>
    <w:p w14:paraId="024FEAA7" w14:textId="77777777" w:rsidR="000C4D6D" w:rsidRPr="009D4933" w:rsidRDefault="000C4D6D" w:rsidP="000C4D6D">
      <w:pPr>
        <w:spacing w:after="450" w:line="240" w:lineRule="auto"/>
        <w:jc w:val="both"/>
        <w:rPr>
          <w:rFonts w:ascii="Times New Roman" w:hAnsi="Times New Roman"/>
          <w:sz w:val="28"/>
          <w:szCs w:val="28"/>
          <w:lang w:val="de-DE"/>
        </w:rPr>
      </w:pPr>
      <w:r w:rsidRPr="00106E74">
        <w:rPr>
          <w:rFonts w:ascii="Times New Roman" w:hAnsi="Times New Roman"/>
          <w:i/>
          <w:iCs/>
          <w:sz w:val="28"/>
          <w:szCs w:val="28"/>
          <w:lang w:val="de-DE"/>
        </w:rPr>
        <w:t>Bauen Sie Ihren Vortrag begeisternd auf und stellen Sie sicher, dass die Zuhörer etwas mitnehmen.</w:t>
      </w:r>
    </w:p>
    <w:p w14:paraId="4EE9C908" w14:textId="77777777" w:rsidR="000C4D6D" w:rsidRPr="00622851" w:rsidRDefault="000C4D6D" w:rsidP="000C4D6D">
      <w:pPr>
        <w:spacing w:after="300" w:line="240" w:lineRule="auto"/>
        <w:jc w:val="both"/>
        <w:outlineLvl w:val="1"/>
        <w:rPr>
          <w:rFonts w:ascii="Times New Roman" w:hAnsi="Times New Roman"/>
          <w:b/>
          <w:bCs/>
          <w:color w:val="333333"/>
          <w:sz w:val="28"/>
          <w:szCs w:val="28"/>
          <w:lang w:val="de-DE"/>
        </w:rPr>
      </w:pPr>
      <w:r w:rsidRPr="00622851">
        <w:rPr>
          <w:rFonts w:ascii="Times New Roman" w:hAnsi="Times New Roman"/>
          <w:b/>
          <w:bCs/>
          <w:color w:val="333333"/>
          <w:sz w:val="28"/>
          <w:szCs w:val="28"/>
          <w:lang w:val="de-DE"/>
        </w:rPr>
        <w:lastRenderedPageBreak/>
        <w:t>Status</w:t>
      </w:r>
    </w:p>
    <w:p w14:paraId="79D212DE"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Sie sollen etwas zum Status eines Projekts berichten. Ich sage es ganz offen: Ich halte nichts von derlei Vorträgen. Wenn Sie können, schreiben Sie ein Memo und sagen den Vortrag ab. Sparen Sie sich, Ihren Kollegen und Vorgesetzten Zeit und der Firma damit einen Haufen Geld.</w:t>
      </w:r>
    </w:p>
    <w:p w14:paraId="0B2AD320"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Ein Statusvortrag hat nur dann Sinn, wenn Sie irgendetwas bei Ihren Zuhörern erreichen wollen. Ein Umdenken, was Ihr Projekt angeht. Mehr Ressourcen ‒ wobei Sie diese eher im persönlichen Gespräch mit dem Projektsponsor klar machen sollten. Eine Diskussion über mögliche Lösungen zu Problemen ‒ ob das Gremium, vor dem Sie den Status vortragen, dabei unbedingt hilfreich ist, wage ich ebenfalls zu bezweifeln.</w:t>
      </w:r>
    </w:p>
    <w:p w14:paraId="04F22B80"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Wenn Sie also wirklich einen Statusvortrag halten </w:t>
      </w:r>
      <w:r w:rsidRPr="00106E74">
        <w:rPr>
          <w:rFonts w:ascii="Times New Roman" w:hAnsi="Times New Roman"/>
          <w:i/>
          <w:iCs/>
          <w:sz w:val="28"/>
          <w:szCs w:val="28"/>
          <w:lang w:val="de-DE"/>
        </w:rPr>
        <w:t>müssen</w:t>
      </w:r>
      <w:r w:rsidRPr="00622851">
        <w:rPr>
          <w:rFonts w:ascii="Times New Roman" w:hAnsi="Times New Roman"/>
          <w:sz w:val="28"/>
          <w:szCs w:val="28"/>
          <w:lang w:val="de-DE"/>
        </w:rPr>
        <w:t>, dann machen Sie diesen zumindest relevant für Ihre Zuhörer.</w:t>
      </w:r>
    </w:p>
    <w:p w14:paraId="597B7BCE"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Erzählen Sie den Personen im Gremium etwas, das ihnen etwas nutzt. Umsetzbare Erfahrungen, was funktioniert und was nicht. Fragen Sie, holen Sie sich Expertise von den Zuhörern. Machen Sie eine Diskussion daraus. Wenn Sie sich das nicht trauen, dann liegt das üblicherweise daran, dass Ihr Kasten nicht sauber ist.</w:t>
      </w:r>
    </w:p>
    <w:p w14:paraId="7149716A" w14:textId="77777777" w:rsidR="000C4D6D" w:rsidRPr="00622851" w:rsidRDefault="000C4D6D" w:rsidP="000C4D6D">
      <w:pPr>
        <w:spacing w:after="450" w:line="240" w:lineRule="auto"/>
        <w:jc w:val="both"/>
        <w:rPr>
          <w:rFonts w:ascii="Times New Roman" w:hAnsi="Times New Roman"/>
          <w:sz w:val="28"/>
          <w:szCs w:val="28"/>
          <w:lang w:val="de-DE"/>
        </w:rPr>
      </w:pPr>
      <w:r w:rsidRPr="00106E74">
        <w:rPr>
          <w:rFonts w:ascii="Times New Roman" w:hAnsi="Times New Roman"/>
          <w:i/>
          <w:iCs/>
          <w:sz w:val="28"/>
          <w:szCs w:val="28"/>
          <w:lang w:val="de-DE"/>
        </w:rPr>
        <w:t>Bauen Sie Ihren Vortrag begeisternd auf und machen Sie’s kurz.</w:t>
      </w:r>
    </w:p>
    <w:p w14:paraId="2990D8B5" w14:textId="77777777" w:rsidR="000C4D6D" w:rsidRPr="00622851" w:rsidRDefault="000C4D6D" w:rsidP="000C4D6D">
      <w:pPr>
        <w:spacing w:after="300" w:line="240" w:lineRule="auto"/>
        <w:jc w:val="both"/>
        <w:outlineLvl w:val="1"/>
        <w:rPr>
          <w:rFonts w:ascii="Times New Roman" w:hAnsi="Times New Roman"/>
          <w:b/>
          <w:bCs/>
          <w:color w:val="333333"/>
          <w:sz w:val="28"/>
          <w:szCs w:val="28"/>
          <w:lang w:val="de-DE"/>
        </w:rPr>
      </w:pPr>
      <w:r w:rsidRPr="00622851">
        <w:rPr>
          <w:rFonts w:ascii="Times New Roman" w:hAnsi="Times New Roman"/>
          <w:b/>
          <w:bCs/>
          <w:color w:val="333333"/>
          <w:sz w:val="28"/>
          <w:szCs w:val="28"/>
          <w:lang w:val="de-DE"/>
        </w:rPr>
        <w:t>Lehrvortrag</w:t>
      </w:r>
    </w:p>
    <w:p w14:paraId="34D6727E"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Sie möchten Ihren Zuhörern etwas vermitteln. Wissen transferieren. Und in 45 Minuten oder 90 Minuten mit Verschnaufpause fertig sein.</w:t>
      </w:r>
    </w:p>
    <w:p w14:paraId="21F32457"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Ich nenne dies absichtlich nicht </w:t>
      </w:r>
      <w:r w:rsidRPr="00106E74">
        <w:rPr>
          <w:rFonts w:ascii="Times New Roman" w:hAnsi="Times New Roman"/>
          <w:i/>
          <w:iCs/>
          <w:sz w:val="28"/>
          <w:szCs w:val="28"/>
          <w:lang w:val="de-DE"/>
        </w:rPr>
        <w:t>Vorlesung</w:t>
      </w:r>
      <w:r w:rsidRPr="00622851">
        <w:rPr>
          <w:rFonts w:ascii="Times New Roman" w:hAnsi="Times New Roman"/>
          <w:sz w:val="28"/>
          <w:szCs w:val="28"/>
          <w:lang w:val="de-DE"/>
        </w:rPr>
        <w:t>, denn wie der Name schon sagt, ist das Konzept einer </w:t>
      </w:r>
      <w:r w:rsidRPr="00106E74">
        <w:rPr>
          <w:rFonts w:ascii="Times New Roman" w:hAnsi="Times New Roman"/>
          <w:i/>
          <w:iCs/>
          <w:sz w:val="28"/>
          <w:szCs w:val="28"/>
          <w:lang w:val="de-DE"/>
        </w:rPr>
        <w:t>Vorlesung</w:t>
      </w:r>
      <w:r w:rsidRPr="00622851">
        <w:rPr>
          <w:rFonts w:ascii="Times New Roman" w:hAnsi="Times New Roman"/>
          <w:sz w:val="28"/>
          <w:szCs w:val="28"/>
          <w:lang w:val="de-DE"/>
        </w:rPr>
        <w:t>, etwas vorzulesen. Und das ist wohl die schlechteste Vortragsform. Erfreulicherweise sind immer weniger Vorlesungen an Universitäten noch echte </w:t>
      </w:r>
      <w:r w:rsidRPr="00106E74">
        <w:rPr>
          <w:rFonts w:ascii="Times New Roman" w:hAnsi="Times New Roman"/>
          <w:i/>
          <w:iCs/>
          <w:sz w:val="28"/>
          <w:szCs w:val="28"/>
          <w:lang w:val="de-DE"/>
        </w:rPr>
        <w:t>Vorlesungen</w:t>
      </w:r>
      <w:r w:rsidRPr="00622851">
        <w:rPr>
          <w:rFonts w:ascii="Times New Roman" w:hAnsi="Times New Roman"/>
          <w:sz w:val="28"/>
          <w:szCs w:val="28"/>
          <w:lang w:val="de-DE"/>
        </w:rPr>
        <w:t>, sondern im Format </w:t>
      </w:r>
      <w:r w:rsidRPr="00106E74">
        <w:rPr>
          <w:rFonts w:ascii="Times New Roman" w:hAnsi="Times New Roman"/>
          <w:i/>
          <w:iCs/>
          <w:sz w:val="28"/>
          <w:szCs w:val="28"/>
          <w:lang w:val="de-DE"/>
        </w:rPr>
        <w:t>Lehrvortrag</w:t>
      </w:r>
      <w:r w:rsidRPr="00622851">
        <w:rPr>
          <w:rFonts w:ascii="Times New Roman" w:hAnsi="Times New Roman"/>
          <w:sz w:val="28"/>
          <w:szCs w:val="28"/>
          <w:lang w:val="de-DE"/>
        </w:rPr>
        <w:t>.</w:t>
      </w:r>
    </w:p>
    <w:p w14:paraId="07C5EBE9"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Machen Sie es anschaulich und relevant für Ihre Zuhörer. </w:t>
      </w:r>
      <w:r w:rsidRPr="00106E74">
        <w:rPr>
          <w:rFonts w:ascii="Times New Roman" w:hAnsi="Times New Roman"/>
          <w:i/>
          <w:iCs/>
          <w:sz w:val="28"/>
          <w:szCs w:val="28"/>
          <w:lang w:val="de-DE"/>
        </w:rPr>
        <w:t>Warum</w:t>
      </w:r>
      <w:r w:rsidRPr="00622851">
        <w:rPr>
          <w:rFonts w:ascii="Times New Roman" w:hAnsi="Times New Roman"/>
          <w:sz w:val="28"/>
          <w:szCs w:val="28"/>
          <w:lang w:val="de-DE"/>
        </w:rPr>
        <w:t> ist das Wissen bedeutsam für sie? Wo und wie können sie das Wissen anwenden? Wie können Sie das Wissen durch Tun sich wirklich aneignen? Wie können Sie die zum Wissen zugehörige Fähigkeit üben?</w:t>
      </w:r>
    </w:p>
    <w:p w14:paraId="4EF7F600"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 xml:space="preserve">Wenn Sie keine interaktiven Fragen zulassen möchten, dann überlegen Sie sich, ob es vielleicht besser ein Video sein soll. Auf diese Weise brauchen Sie nicht eine </w:t>
      </w:r>
      <w:r w:rsidRPr="00622851">
        <w:rPr>
          <w:rFonts w:ascii="Times New Roman" w:hAnsi="Times New Roman"/>
          <w:sz w:val="28"/>
          <w:szCs w:val="28"/>
          <w:lang w:val="de-DE"/>
        </w:rPr>
        <w:lastRenderedPageBreak/>
        <w:t>Live-Besprechung einberufen und haben den Inhalt auch später noch abrufbar, wenn neue Personen ebenfalls geschult werden sollen.</w:t>
      </w:r>
    </w:p>
    <w:p w14:paraId="19A54C39" w14:textId="77777777" w:rsidR="000C4D6D" w:rsidRPr="00622851" w:rsidRDefault="000C4D6D" w:rsidP="000C4D6D">
      <w:pPr>
        <w:spacing w:after="450" w:line="240" w:lineRule="auto"/>
        <w:jc w:val="both"/>
        <w:rPr>
          <w:rFonts w:ascii="Times New Roman" w:hAnsi="Times New Roman"/>
          <w:sz w:val="28"/>
          <w:szCs w:val="28"/>
          <w:lang w:val="de-DE"/>
        </w:rPr>
      </w:pPr>
      <w:r w:rsidRPr="00106E74">
        <w:rPr>
          <w:rFonts w:ascii="Times New Roman" w:hAnsi="Times New Roman"/>
          <w:i/>
          <w:iCs/>
          <w:sz w:val="28"/>
          <w:szCs w:val="28"/>
          <w:lang w:val="de-DE"/>
        </w:rPr>
        <w:t>Bauen Sie Ihren Vortrag begeisternd auf und machen Sie es relevant.</w:t>
      </w:r>
    </w:p>
    <w:p w14:paraId="7569E199" w14:textId="77777777" w:rsidR="000C4D6D" w:rsidRPr="00622851" w:rsidRDefault="000C4D6D" w:rsidP="000C4D6D">
      <w:pPr>
        <w:spacing w:after="300" w:line="240" w:lineRule="auto"/>
        <w:jc w:val="both"/>
        <w:outlineLvl w:val="1"/>
        <w:rPr>
          <w:rFonts w:ascii="Times New Roman" w:hAnsi="Times New Roman"/>
          <w:b/>
          <w:bCs/>
          <w:color w:val="333333"/>
          <w:sz w:val="28"/>
          <w:szCs w:val="28"/>
          <w:lang w:val="de-DE"/>
        </w:rPr>
      </w:pPr>
      <w:r w:rsidRPr="00622851">
        <w:rPr>
          <w:rFonts w:ascii="Times New Roman" w:hAnsi="Times New Roman"/>
          <w:b/>
          <w:bCs/>
          <w:color w:val="333333"/>
          <w:sz w:val="28"/>
          <w:szCs w:val="28"/>
          <w:lang w:val="de-DE"/>
        </w:rPr>
        <w:t>Problem und Lösungsvorschlag</w:t>
      </w:r>
    </w:p>
    <w:p w14:paraId="7A00A1F1"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Sie stellen ein Problem vor und schlagen eine Lösung vor, um dafür Zustimmung zu erhalten. Diese Art Vortrag kann in einigen der oben genannten Formen vorkommen und sollte nicht länger als 60 Minuten dauern.</w:t>
      </w:r>
    </w:p>
    <w:p w14:paraId="05518208"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Die Zustimmung, die Sie für Ihren Lösungsvorschlag erhalten möchten, kommt nicht von allein. Sie brauchen nicht nur gute Argumente, sondern eine emotionale Verbindung zwischen der Problemstellung und Ihrem Publikum, und eine emotionale Verbindung zwischen Ihrem Lösungsvorschlag und Ihrem Publikum.</w:t>
      </w:r>
    </w:p>
    <w:p w14:paraId="22F61A8A" w14:textId="77777777" w:rsidR="000C4D6D" w:rsidRPr="00622851" w:rsidRDefault="000C4D6D" w:rsidP="000C4D6D">
      <w:pPr>
        <w:spacing w:after="450" w:line="240" w:lineRule="auto"/>
        <w:jc w:val="both"/>
        <w:rPr>
          <w:rFonts w:ascii="Times New Roman" w:hAnsi="Times New Roman"/>
          <w:sz w:val="28"/>
          <w:szCs w:val="28"/>
          <w:lang w:val="de-DE"/>
        </w:rPr>
      </w:pPr>
      <w:r w:rsidRPr="00106E74">
        <w:rPr>
          <w:rFonts w:ascii="Times New Roman" w:hAnsi="Times New Roman"/>
          <w:i/>
          <w:iCs/>
          <w:sz w:val="28"/>
          <w:szCs w:val="28"/>
          <w:lang w:val="de-DE"/>
        </w:rPr>
        <w:t>Bauen Sie Ihren Vortrag begeisternd auf, und schaffen Sie emotionale Relevanz.</w:t>
      </w:r>
    </w:p>
    <w:p w14:paraId="5664EB5C" w14:textId="77777777" w:rsidR="000C4D6D" w:rsidRPr="00622851" w:rsidRDefault="000C4D6D" w:rsidP="000C4D6D">
      <w:pPr>
        <w:spacing w:after="300" w:line="240" w:lineRule="auto"/>
        <w:jc w:val="both"/>
        <w:outlineLvl w:val="1"/>
        <w:rPr>
          <w:rFonts w:ascii="Times New Roman" w:hAnsi="Times New Roman"/>
          <w:b/>
          <w:bCs/>
          <w:color w:val="333333"/>
          <w:sz w:val="28"/>
          <w:szCs w:val="28"/>
          <w:lang w:val="de-DE"/>
        </w:rPr>
      </w:pPr>
      <w:r w:rsidRPr="00622851">
        <w:rPr>
          <w:rFonts w:ascii="Times New Roman" w:hAnsi="Times New Roman"/>
          <w:b/>
          <w:bCs/>
          <w:color w:val="333333"/>
          <w:sz w:val="28"/>
          <w:szCs w:val="28"/>
          <w:lang w:val="de-DE"/>
        </w:rPr>
        <w:t>Proof of Concept</w:t>
      </w:r>
    </w:p>
    <w:p w14:paraId="78A61058"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Anders als beim Lösungsvorschlag möchten Sie hier nachweisen, dass dieser auch funktioniert. Dafür sollten Sie nicht länger als 30 Minuten benötigen ‒ einer längeren Nachweisführung folgt ohnehin niemand.</w:t>
      </w:r>
    </w:p>
    <w:p w14:paraId="15CDFDB4"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Wie führen Sie den Nachweis? Die Anzahl der Fälle, in denen Sie einen mathematischen Beweis einsetzen, dürfte eher überschaubar bleiben.</w:t>
      </w:r>
    </w:p>
    <w:p w14:paraId="1A8A8E14"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Oft werden Sie eine Demonstration mit Beispiel durchführen, bei dem das Beispiel hinreichend nahe am Ziel ist oder eben besonders kritische Teile aus der echten Problemstellung aufgreift.</w:t>
      </w:r>
    </w:p>
    <w:p w14:paraId="507944C5"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Eine Alternative ist ein ähnlich gelagerter Referenzfall, den Sie vortragen oder sich sogar vom Referenzgeber assistieren lassen – sei es virtuell als Video, per Telefon oder Videokonferenz, oder als Anwesender.</w:t>
      </w:r>
    </w:p>
    <w:p w14:paraId="5750198C" w14:textId="77777777" w:rsidR="000C4D6D" w:rsidRPr="00622851" w:rsidRDefault="000C4D6D" w:rsidP="000C4D6D">
      <w:pPr>
        <w:spacing w:after="450" w:line="240" w:lineRule="auto"/>
        <w:jc w:val="both"/>
        <w:rPr>
          <w:rFonts w:ascii="Times New Roman" w:hAnsi="Times New Roman"/>
          <w:sz w:val="28"/>
          <w:szCs w:val="28"/>
          <w:lang w:val="de-DE"/>
        </w:rPr>
      </w:pPr>
      <w:r w:rsidRPr="00622851">
        <w:rPr>
          <w:rFonts w:ascii="Times New Roman" w:hAnsi="Times New Roman"/>
          <w:sz w:val="28"/>
          <w:szCs w:val="28"/>
          <w:lang w:val="de-DE"/>
        </w:rPr>
        <w:t>Je mehr PowerPoint Sie hier verwenden, desto geringer wird Ihre Glaubwürdigkeit gesehen werden.</w:t>
      </w:r>
    </w:p>
    <w:p w14:paraId="36F103D9" w14:textId="77777777" w:rsidR="000C4D6D" w:rsidRPr="00622851" w:rsidRDefault="000C4D6D" w:rsidP="000C4D6D">
      <w:pPr>
        <w:spacing w:after="450" w:line="240" w:lineRule="auto"/>
        <w:jc w:val="both"/>
        <w:rPr>
          <w:rFonts w:ascii="Times New Roman" w:hAnsi="Times New Roman"/>
          <w:sz w:val="28"/>
          <w:szCs w:val="28"/>
          <w:lang w:val="de-DE"/>
        </w:rPr>
      </w:pPr>
      <w:r w:rsidRPr="00106E74">
        <w:rPr>
          <w:rFonts w:ascii="Times New Roman" w:hAnsi="Times New Roman"/>
          <w:i/>
          <w:iCs/>
          <w:sz w:val="28"/>
          <w:szCs w:val="28"/>
          <w:lang w:val="de-DE"/>
        </w:rPr>
        <w:t>Bauen Sie Ihren Vortrag begeisternd auf, und verwenden Sie Anschauungsmaterial.</w:t>
      </w:r>
    </w:p>
    <w:p w14:paraId="572D7C90" w14:textId="77777777" w:rsidR="000C4D6D" w:rsidRPr="00666875" w:rsidRDefault="000C4D6D" w:rsidP="000C4D6D">
      <w:pPr>
        <w:pStyle w:val="c32"/>
        <w:shd w:val="clear" w:color="auto" w:fill="FFFFFF"/>
        <w:spacing w:before="0" w:beforeAutospacing="0" w:after="0" w:afterAutospacing="0"/>
        <w:ind w:left="720"/>
        <w:jc w:val="center"/>
        <w:rPr>
          <w:rFonts w:ascii="Calibri" w:hAnsi="Calibri" w:cs="Calibri"/>
          <w:color w:val="000000"/>
          <w:sz w:val="22"/>
          <w:szCs w:val="22"/>
        </w:rPr>
      </w:pPr>
      <w:r w:rsidRPr="00106E74">
        <w:rPr>
          <w:b/>
          <w:bCs/>
          <w:color w:val="333333"/>
          <w:sz w:val="28"/>
          <w:szCs w:val="28"/>
          <w:lang w:val="de-DE"/>
        </w:rPr>
        <w:lastRenderedPageBreak/>
        <w:t xml:space="preserve"> </w:t>
      </w:r>
      <w:r w:rsidRPr="00622851">
        <w:rPr>
          <w:sz w:val="28"/>
          <w:szCs w:val="28"/>
          <w:lang w:val="de-DE"/>
        </w:rPr>
        <w:t xml:space="preserve"> </w:t>
      </w:r>
      <w:r w:rsidRPr="00666875">
        <w:rPr>
          <w:b/>
          <w:bCs/>
          <w:color w:val="000000"/>
          <w:sz w:val="28"/>
          <w:szCs w:val="28"/>
        </w:rPr>
        <w:t>Was ist PowerPoint</w:t>
      </w:r>
    </w:p>
    <w:tbl>
      <w:tblPr>
        <w:tblW w:w="12000" w:type="dxa"/>
        <w:tblInd w:w="720" w:type="dxa"/>
        <w:shd w:val="clear" w:color="auto" w:fill="FFFFFF"/>
        <w:tblCellMar>
          <w:left w:w="0" w:type="dxa"/>
          <w:right w:w="0" w:type="dxa"/>
        </w:tblCellMar>
        <w:tblLook w:val="04A0" w:firstRow="1" w:lastRow="0" w:firstColumn="1" w:lastColumn="0" w:noHBand="0" w:noVBand="1"/>
      </w:tblPr>
      <w:tblGrid>
        <w:gridCol w:w="6006"/>
        <w:gridCol w:w="5994"/>
      </w:tblGrid>
      <w:tr w:rsidR="000C4D6D" w:rsidRPr="00666875" w14:paraId="4995AF28" w14:textId="77777777" w:rsidTr="009D658E">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108D43" w14:textId="77777777" w:rsidR="000C4D6D" w:rsidRPr="00666875" w:rsidRDefault="000C4D6D" w:rsidP="009D658E">
            <w:pPr>
              <w:spacing w:after="0" w:line="240" w:lineRule="auto"/>
              <w:ind w:left="720"/>
              <w:rPr>
                <w:rFonts w:cs="Calibri"/>
                <w:color w:val="000000"/>
                <w:lang w:val="de-DE"/>
              </w:rPr>
            </w:pPr>
            <w:bookmarkStart w:id="5" w:name="301ded1d889ee071257018c7023674b63b08b03a"/>
            <w:bookmarkStart w:id="6" w:name="5"/>
            <w:bookmarkEnd w:id="5"/>
            <w:bookmarkEnd w:id="6"/>
            <w:r w:rsidRPr="00666875">
              <w:rPr>
                <w:rFonts w:ascii="Times New Roman" w:hAnsi="Times New Roman"/>
                <w:color w:val="000000"/>
                <w:sz w:val="28"/>
                <w:szCs w:val="28"/>
                <w:lang w:val="de-DE"/>
              </w:rPr>
              <w:t>die Präsentation</w:t>
            </w:r>
          </w:p>
          <w:p w14:paraId="2107FADD" w14:textId="77777777" w:rsidR="000C4D6D" w:rsidRPr="00666875" w:rsidRDefault="000C4D6D" w:rsidP="009D658E">
            <w:pPr>
              <w:spacing w:after="0" w:line="240" w:lineRule="auto"/>
              <w:ind w:left="720"/>
              <w:rPr>
                <w:rFonts w:cs="Calibri"/>
                <w:color w:val="000000"/>
                <w:lang w:val="de-DE"/>
              </w:rPr>
            </w:pPr>
            <w:r w:rsidRPr="00666875">
              <w:rPr>
                <w:rFonts w:ascii="Times New Roman" w:hAnsi="Times New Roman"/>
                <w:color w:val="000000"/>
                <w:sz w:val="28"/>
                <w:szCs w:val="28"/>
                <w:lang w:val="de-DE"/>
              </w:rPr>
              <w:t>erstellen</w:t>
            </w:r>
          </w:p>
          <w:p w14:paraId="4A2FBA9D" w14:textId="77777777" w:rsidR="000C4D6D" w:rsidRPr="00666875" w:rsidRDefault="000C4D6D" w:rsidP="009D658E">
            <w:pPr>
              <w:spacing w:after="0" w:line="240" w:lineRule="auto"/>
              <w:ind w:left="720"/>
              <w:rPr>
                <w:rFonts w:cs="Calibri"/>
                <w:color w:val="000000"/>
                <w:lang w:val="de-DE"/>
              </w:rPr>
            </w:pPr>
            <w:r w:rsidRPr="00666875">
              <w:rPr>
                <w:rFonts w:ascii="Times New Roman" w:hAnsi="Times New Roman"/>
                <w:color w:val="000000"/>
                <w:sz w:val="28"/>
                <w:szCs w:val="28"/>
                <w:lang w:val="de-DE"/>
              </w:rPr>
              <w:t>vorzuführen</w:t>
            </w:r>
          </w:p>
          <w:p w14:paraId="2416FA12" w14:textId="77777777" w:rsidR="000C4D6D" w:rsidRPr="00666875" w:rsidRDefault="000C4D6D" w:rsidP="009D658E">
            <w:pPr>
              <w:spacing w:after="0" w:line="240" w:lineRule="auto"/>
              <w:ind w:left="720"/>
              <w:rPr>
                <w:rFonts w:cs="Calibri"/>
                <w:color w:val="000000"/>
                <w:lang w:val="de-DE"/>
              </w:rPr>
            </w:pPr>
            <w:r w:rsidRPr="00666875">
              <w:rPr>
                <w:rFonts w:ascii="Times New Roman" w:hAnsi="Times New Roman"/>
                <w:color w:val="000000"/>
                <w:sz w:val="28"/>
                <w:szCs w:val="28"/>
                <w:lang w:val="de-DE"/>
              </w:rPr>
              <w:t>vorlagen</w:t>
            </w:r>
          </w:p>
          <w:p w14:paraId="208440A2" w14:textId="77777777" w:rsidR="000C4D6D" w:rsidRPr="00666875" w:rsidRDefault="000C4D6D" w:rsidP="009D658E">
            <w:pPr>
              <w:spacing w:after="0" w:line="240" w:lineRule="auto"/>
              <w:ind w:left="720"/>
              <w:rPr>
                <w:rFonts w:cs="Calibri"/>
                <w:color w:val="000000"/>
                <w:lang w:val="de-DE"/>
              </w:rPr>
            </w:pPr>
            <w:r w:rsidRPr="00666875">
              <w:rPr>
                <w:rFonts w:ascii="Times New Roman" w:hAnsi="Times New Roman"/>
                <w:color w:val="000000"/>
                <w:sz w:val="28"/>
                <w:szCs w:val="28"/>
                <w:lang w:val="de-DE"/>
              </w:rPr>
              <w:t>die Inhalte</w:t>
            </w:r>
          </w:p>
          <w:p w14:paraId="0CB05442" w14:textId="77777777" w:rsidR="000C4D6D" w:rsidRPr="00666875" w:rsidRDefault="000C4D6D" w:rsidP="009D658E">
            <w:pPr>
              <w:spacing w:after="0" w:line="240" w:lineRule="auto"/>
              <w:ind w:left="720"/>
              <w:rPr>
                <w:rFonts w:cs="Calibri"/>
                <w:color w:val="000000"/>
                <w:lang w:val="de-DE"/>
              </w:rPr>
            </w:pPr>
            <w:r w:rsidRPr="00666875">
              <w:rPr>
                <w:rFonts w:ascii="Times New Roman" w:hAnsi="Times New Roman"/>
                <w:color w:val="000000"/>
                <w:sz w:val="28"/>
                <w:szCs w:val="28"/>
                <w:lang w:val="de-DE"/>
              </w:rPr>
              <w:t>die Beliebtheit</w:t>
            </w:r>
          </w:p>
          <w:p w14:paraId="639D0D70" w14:textId="77777777" w:rsidR="000C4D6D" w:rsidRPr="00666875" w:rsidRDefault="000C4D6D" w:rsidP="009D658E">
            <w:pPr>
              <w:spacing w:after="0" w:line="240" w:lineRule="auto"/>
              <w:ind w:left="720"/>
              <w:rPr>
                <w:rFonts w:cs="Calibri"/>
                <w:color w:val="000000"/>
                <w:lang w:val="de-DE"/>
              </w:rPr>
            </w:pPr>
            <w:r w:rsidRPr="00666875">
              <w:rPr>
                <w:rFonts w:ascii="Times New Roman" w:hAnsi="Times New Roman"/>
                <w:color w:val="000000"/>
                <w:sz w:val="28"/>
                <w:szCs w:val="28"/>
                <w:lang w:val="de-DE"/>
              </w:rPr>
              <w:t>die Verbreitung</w:t>
            </w:r>
          </w:p>
          <w:p w14:paraId="1B197B00" w14:textId="77777777" w:rsidR="000C4D6D" w:rsidRPr="00666875" w:rsidRDefault="000C4D6D" w:rsidP="009D658E">
            <w:pPr>
              <w:spacing w:after="0" w:line="240" w:lineRule="auto"/>
              <w:ind w:left="720"/>
              <w:rPr>
                <w:rFonts w:cs="Calibri"/>
                <w:color w:val="000000"/>
                <w:lang w:val="de-DE"/>
              </w:rPr>
            </w:pPr>
            <w:r w:rsidRPr="00666875">
              <w:rPr>
                <w:rFonts w:ascii="Times New Roman" w:hAnsi="Times New Roman"/>
                <w:color w:val="000000"/>
                <w:sz w:val="28"/>
                <w:szCs w:val="28"/>
                <w:lang w:val="de-DE"/>
              </w:rPr>
              <w:t>spannend</w:t>
            </w:r>
          </w:p>
          <w:p w14:paraId="3B906566" w14:textId="77777777" w:rsidR="000C4D6D" w:rsidRPr="00666875" w:rsidRDefault="000C4D6D" w:rsidP="009D658E">
            <w:pPr>
              <w:spacing w:after="0" w:line="240" w:lineRule="auto"/>
              <w:ind w:left="720"/>
              <w:rPr>
                <w:rFonts w:cs="Calibri"/>
                <w:color w:val="000000"/>
                <w:lang w:val="de-DE"/>
              </w:rPr>
            </w:pPr>
            <w:r w:rsidRPr="00666875">
              <w:rPr>
                <w:rFonts w:ascii="Times New Roman" w:hAnsi="Times New Roman"/>
                <w:color w:val="000000"/>
                <w:sz w:val="28"/>
                <w:szCs w:val="28"/>
                <w:lang w:val="de-DE"/>
              </w:rPr>
              <w:t>vermitteln</w:t>
            </w:r>
          </w:p>
          <w:p w14:paraId="2D8ECEF3" w14:textId="77777777" w:rsidR="000C4D6D" w:rsidRPr="00666875" w:rsidRDefault="000C4D6D" w:rsidP="009D658E">
            <w:pPr>
              <w:spacing w:after="0" w:line="240" w:lineRule="auto"/>
              <w:ind w:left="720"/>
              <w:rPr>
                <w:rFonts w:cs="Calibri"/>
                <w:color w:val="000000"/>
                <w:lang w:val="de-DE"/>
              </w:rPr>
            </w:pPr>
            <w:r w:rsidRPr="00666875">
              <w:rPr>
                <w:rFonts w:ascii="Times New Roman" w:hAnsi="Times New Roman"/>
                <w:color w:val="000000"/>
                <w:sz w:val="28"/>
                <w:szCs w:val="28"/>
                <w:lang w:val="de-DE"/>
              </w:rPr>
              <w:t>der Redner</w:t>
            </w:r>
          </w:p>
          <w:p w14:paraId="5AA61266" w14:textId="77777777" w:rsidR="000C4D6D" w:rsidRPr="00666875" w:rsidRDefault="000C4D6D" w:rsidP="009D658E">
            <w:pPr>
              <w:spacing w:after="0" w:line="240" w:lineRule="auto"/>
              <w:ind w:left="720"/>
              <w:rPr>
                <w:rFonts w:cs="Calibri"/>
                <w:color w:val="000000"/>
                <w:lang w:val="de-DE"/>
              </w:rPr>
            </w:pPr>
            <w:r w:rsidRPr="00666875">
              <w:rPr>
                <w:rFonts w:ascii="Times New Roman" w:hAnsi="Times New Roman"/>
                <w:color w:val="000000"/>
                <w:sz w:val="28"/>
                <w:szCs w:val="28"/>
                <w:lang w:val="de-DE"/>
              </w:rPr>
              <w:t>schlimm</w:t>
            </w:r>
          </w:p>
          <w:p w14:paraId="301CAFE4" w14:textId="77777777" w:rsidR="000C4D6D" w:rsidRPr="00666875" w:rsidRDefault="000C4D6D" w:rsidP="009D658E">
            <w:pPr>
              <w:spacing w:after="0" w:line="240" w:lineRule="auto"/>
              <w:ind w:left="720"/>
              <w:rPr>
                <w:rFonts w:cs="Calibri"/>
                <w:color w:val="000000"/>
                <w:lang w:val="de-DE"/>
              </w:rPr>
            </w:pPr>
            <w:r w:rsidRPr="00666875">
              <w:rPr>
                <w:rFonts w:ascii="Times New Roman" w:hAnsi="Times New Roman"/>
                <w:color w:val="000000"/>
                <w:sz w:val="28"/>
                <w:szCs w:val="28"/>
                <w:lang w:val="de-DE"/>
              </w:rPr>
              <w:t>das haptische Gefühl</w:t>
            </w:r>
          </w:p>
          <w:p w14:paraId="579499B0" w14:textId="77777777" w:rsidR="000C4D6D" w:rsidRPr="00666875" w:rsidRDefault="000C4D6D" w:rsidP="009D658E">
            <w:pPr>
              <w:spacing w:after="0" w:line="240" w:lineRule="auto"/>
              <w:ind w:left="720"/>
              <w:rPr>
                <w:rFonts w:cs="Calibri"/>
                <w:color w:val="000000"/>
              </w:rPr>
            </w:pPr>
            <w:r w:rsidRPr="00666875">
              <w:rPr>
                <w:rFonts w:ascii="Times New Roman" w:hAnsi="Times New Roman"/>
                <w:color w:val="000000"/>
                <w:sz w:val="28"/>
                <w:szCs w:val="28"/>
              </w:rPr>
              <w:t>das Folie</w:t>
            </w:r>
          </w:p>
        </w:tc>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D8E94C"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презентация</w:t>
            </w:r>
          </w:p>
          <w:p w14:paraId="6E7B0C2E"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составить</w:t>
            </w:r>
          </w:p>
          <w:p w14:paraId="018F3F6B"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шоу</w:t>
            </w:r>
          </w:p>
          <w:p w14:paraId="6F80A557"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шаблоны</w:t>
            </w:r>
          </w:p>
          <w:p w14:paraId="3553E0A9"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содержание</w:t>
            </w:r>
          </w:p>
          <w:p w14:paraId="6DDE818B"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популярность</w:t>
            </w:r>
          </w:p>
          <w:p w14:paraId="0C1C9CA6"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распространение</w:t>
            </w:r>
          </w:p>
          <w:p w14:paraId="40B23631"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захватывающий</w:t>
            </w:r>
          </w:p>
          <w:p w14:paraId="0FD5BDE3"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посредничать</w:t>
            </w:r>
          </w:p>
          <w:p w14:paraId="15E256E7"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спикер</w:t>
            </w:r>
          </w:p>
          <w:p w14:paraId="272CA08E"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плохой</w:t>
            </w:r>
          </w:p>
          <w:p w14:paraId="761829BF"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тактильной чувство</w:t>
            </w:r>
          </w:p>
          <w:p w14:paraId="18066D24"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фильм, файл</w:t>
            </w:r>
          </w:p>
        </w:tc>
      </w:tr>
    </w:tbl>
    <w:p w14:paraId="0E6D6A66" w14:textId="77777777" w:rsidR="000C4D6D" w:rsidRPr="00666875" w:rsidRDefault="000C4D6D" w:rsidP="000C4D6D">
      <w:pPr>
        <w:shd w:val="clear" w:color="auto" w:fill="FFFFFF"/>
        <w:spacing w:after="0" w:line="240" w:lineRule="auto"/>
        <w:ind w:left="720" w:firstLine="696"/>
        <w:jc w:val="both"/>
        <w:rPr>
          <w:rFonts w:cs="Calibri"/>
          <w:color w:val="000000"/>
          <w:lang w:val="de-DE"/>
        </w:rPr>
      </w:pPr>
      <w:r w:rsidRPr="00666875">
        <w:rPr>
          <w:rFonts w:ascii="Times New Roman" w:hAnsi="Times New Roman"/>
          <w:color w:val="000000"/>
          <w:sz w:val="28"/>
          <w:szCs w:val="28"/>
          <w:lang w:val="de-DE"/>
        </w:rPr>
        <w:t>PowerPoint von Microsoft bietet einem eine einfache (im Sinne von leichte) Möglichkeit, Präsentationen zu erstellen und vorzuführen. Dabei bietet PowerPoint Vorlagen für verschiedene Inhalte wie z.B. Texte, Aufzählungen und Text mit Bildern, Diagramme und vieles mehr. Die große Beliebtheit liegt wahrscheinlich darin, dass es einfach zu bedienen ist und eine sehr große Verbreitung in der Geschäftswelt hat.</w:t>
      </w:r>
    </w:p>
    <w:p w14:paraId="16978EDE" w14:textId="77777777" w:rsidR="000C4D6D" w:rsidRPr="00666875" w:rsidRDefault="000C4D6D" w:rsidP="000C4D6D">
      <w:pPr>
        <w:shd w:val="clear" w:color="auto" w:fill="FFFFFF"/>
        <w:spacing w:after="0" w:line="240" w:lineRule="auto"/>
        <w:ind w:left="720" w:firstLine="696"/>
        <w:jc w:val="both"/>
        <w:rPr>
          <w:rFonts w:cs="Calibri"/>
          <w:color w:val="000000"/>
          <w:lang w:val="de-DE"/>
        </w:rPr>
      </w:pPr>
      <w:r w:rsidRPr="00666875">
        <w:rPr>
          <w:rFonts w:ascii="Times New Roman" w:hAnsi="Times New Roman"/>
          <w:b/>
          <w:bCs/>
          <w:i/>
          <w:iCs/>
          <w:color w:val="000000"/>
          <w:sz w:val="28"/>
          <w:szCs w:val="28"/>
          <w:lang w:val="de-DE"/>
        </w:rPr>
        <w:t>Warum überhaupt Präsentationsprogramme?</w:t>
      </w:r>
    </w:p>
    <w:p w14:paraId="4F509CE2" w14:textId="77777777" w:rsidR="000C4D6D" w:rsidRPr="00666875" w:rsidRDefault="000C4D6D" w:rsidP="000C4D6D">
      <w:pPr>
        <w:shd w:val="clear" w:color="auto" w:fill="FFFFFF"/>
        <w:spacing w:after="0" w:line="240" w:lineRule="auto"/>
        <w:ind w:left="720"/>
        <w:jc w:val="both"/>
        <w:rPr>
          <w:rFonts w:cs="Calibri"/>
          <w:color w:val="000000"/>
          <w:lang w:val="de-DE"/>
        </w:rPr>
      </w:pPr>
      <w:r w:rsidRPr="00666875">
        <w:rPr>
          <w:rFonts w:ascii="Times New Roman" w:hAnsi="Times New Roman"/>
          <w:color w:val="000000"/>
          <w:sz w:val="28"/>
          <w:szCs w:val="28"/>
          <w:lang w:val="de-DE"/>
        </w:rPr>
        <w:t>Spannend ist die Frage, warum wir zum Vermitteln von Inhalten und Überzeugungen Präsentationsprogramme benötigen. Der Technikfreak sagt natürlich: weil wir es können, und je mehr Technik, desto besser. Allerdings passiert es einigen Menschen, dass auf den Folien teilweise mehr steht als der Redner sagt, oder noch schlimmer, dass er quasi vorliest, was auf den Folien steht.</w:t>
      </w:r>
    </w:p>
    <w:p w14:paraId="629F79D1" w14:textId="77777777" w:rsidR="000C4D6D" w:rsidRPr="00666875" w:rsidRDefault="000C4D6D" w:rsidP="000C4D6D">
      <w:pPr>
        <w:shd w:val="clear" w:color="auto" w:fill="FFFFFF"/>
        <w:spacing w:after="0" w:line="240" w:lineRule="auto"/>
        <w:ind w:left="720"/>
        <w:jc w:val="both"/>
        <w:rPr>
          <w:rFonts w:cs="Calibri"/>
          <w:color w:val="000000"/>
          <w:lang w:val="de-DE"/>
        </w:rPr>
      </w:pPr>
      <w:r w:rsidRPr="00666875">
        <w:rPr>
          <w:rFonts w:ascii="Times New Roman" w:hAnsi="Times New Roman"/>
          <w:color w:val="000000"/>
          <w:sz w:val="28"/>
          <w:szCs w:val="28"/>
          <w:lang w:val="de-DE"/>
        </w:rPr>
        <w:t>Daher macht es Sinn, alle Kanäle anzusprechen. Zum Sprechen beim Vortrag kommt dann das Sehen dazu, und hier bieten sich Präsentationsprogramme an. Diese sollen nicht den Redner ersetzen, sondern diesen unterstützen!</w:t>
      </w:r>
    </w:p>
    <w:p w14:paraId="1B114076" w14:textId="77777777" w:rsidR="000C4D6D" w:rsidRPr="00666875" w:rsidRDefault="000C4D6D" w:rsidP="000C4D6D">
      <w:pPr>
        <w:shd w:val="clear" w:color="auto" w:fill="FFFFFF"/>
        <w:spacing w:after="0" w:line="240" w:lineRule="auto"/>
        <w:ind w:left="720"/>
        <w:jc w:val="both"/>
        <w:rPr>
          <w:rFonts w:cs="Calibri"/>
          <w:color w:val="000000"/>
          <w:lang w:val="de-DE"/>
        </w:rPr>
      </w:pPr>
      <w:r w:rsidRPr="00666875">
        <w:rPr>
          <w:rFonts w:ascii="Times New Roman" w:hAnsi="Times New Roman"/>
          <w:color w:val="000000"/>
          <w:sz w:val="28"/>
          <w:szCs w:val="28"/>
          <w:lang w:val="de-DE"/>
        </w:rPr>
        <w:t>Warum soll man nur über ein neues Produkt z. B. sprechen geben Sie es herum, ermöglichen Sie jedem das haptische Gefühl.</w:t>
      </w:r>
    </w:p>
    <w:p w14:paraId="7FE2BA2B" w14:textId="77777777" w:rsidR="000C4D6D" w:rsidRPr="00666875" w:rsidRDefault="000C4D6D" w:rsidP="000C4D6D">
      <w:pPr>
        <w:shd w:val="clear" w:color="auto" w:fill="FFFFFF"/>
        <w:spacing w:after="0" w:line="240" w:lineRule="auto"/>
        <w:ind w:left="720"/>
        <w:jc w:val="both"/>
        <w:rPr>
          <w:rFonts w:cs="Calibri"/>
          <w:color w:val="000000"/>
          <w:lang w:val="de-DE"/>
        </w:rPr>
      </w:pPr>
      <w:r>
        <w:rPr>
          <w:rFonts w:ascii="Times New Roman" w:hAnsi="Times New Roman"/>
          <w:color w:val="000000"/>
          <w:sz w:val="28"/>
          <w:szCs w:val="28"/>
          <w:lang w:val="de-DE"/>
        </w:rPr>
        <w:t xml:space="preserve"> </w:t>
      </w:r>
    </w:p>
    <w:p w14:paraId="380CF284" w14:textId="77777777" w:rsidR="000C4D6D" w:rsidRPr="00666875" w:rsidRDefault="000C4D6D" w:rsidP="00ED7B82">
      <w:pPr>
        <w:numPr>
          <w:ilvl w:val="0"/>
          <w:numId w:val="50"/>
        </w:numPr>
        <w:shd w:val="clear" w:color="auto" w:fill="FFFFFF"/>
        <w:spacing w:after="0" w:line="240" w:lineRule="auto"/>
        <w:jc w:val="both"/>
        <w:rPr>
          <w:rFonts w:cs="Calibri"/>
          <w:color w:val="000000"/>
        </w:rPr>
      </w:pPr>
      <w:r w:rsidRPr="00666875">
        <w:rPr>
          <w:rFonts w:ascii="Times New Roman" w:hAnsi="Times New Roman"/>
          <w:b/>
          <w:bCs/>
          <w:color w:val="000000"/>
          <w:sz w:val="28"/>
          <w:szCs w:val="28"/>
        </w:rPr>
        <w:t>Übersetzen Sie ins Deutsche:</w:t>
      </w:r>
    </w:p>
    <w:p w14:paraId="63C08532" w14:textId="77777777" w:rsidR="000C4D6D" w:rsidRPr="00666875" w:rsidRDefault="000C4D6D" w:rsidP="000C4D6D">
      <w:pPr>
        <w:shd w:val="clear" w:color="auto" w:fill="FFFFFF"/>
        <w:spacing w:after="0" w:line="240" w:lineRule="auto"/>
        <w:ind w:left="720"/>
        <w:jc w:val="both"/>
        <w:rPr>
          <w:rFonts w:cs="Calibri"/>
          <w:color w:val="000000"/>
        </w:rPr>
      </w:pPr>
      <w:r w:rsidRPr="00666875">
        <w:rPr>
          <w:rFonts w:ascii="Times New Roman" w:hAnsi="Times New Roman"/>
          <w:color w:val="23271B"/>
          <w:sz w:val="28"/>
          <w:szCs w:val="28"/>
          <w:shd w:val="clear" w:color="auto" w:fill="FFFFFF"/>
        </w:rPr>
        <w:t>Слайды не надо перегружать ни текстом, ни картинками. Не стоит вставлять в презентации большие таблицы. Презентации позволяют показывать иллюстративный материал.  Стоит использовать различное оформление (шрифты, цвета, специальные значки, подписи) слайдов только для просмотра и слайдов для запоминания. Это облегчит восприятие материала.</w:t>
      </w:r>
    </w:p>
    <w:p w14:paraId="6BC2C7CC" w14:textId="77777777" w:rsidR="000C4D6D" w:rsidRPr="00666875" w:rsidRDefault="000C4D6D" w:rsidP="00ED7B82">
      <w:pPr>
        <w:numPr>
          <w:ilvl w:val="0"/>
          <w:numId w:val="51"/>
        </w:numPr>
        <w:shd w:val="clear" w:color="auto" w:fill="FFFFFF"/>
        <w:spacing w:after="0" w:line="240" w:lineRule="auto"/>
        <w:jc w:val="both"/>
        <w:rPr>
          <w:rFonts w:cs="Calibri"/>
          <w:color w:val="000000"/>
          <w:lang w:val="de-DE"/>
        </w:rPr>
      </w:pPr>
      <w:r w:rsidRPr="00666875">
        <w:rPr>
          <w:rFonts w:ascii="Times New Roman" w:hAnsi="Times New Roman"/>
          <w:b/>
          <w:bCs/>
          <w:color w:val="000000"/>
          <w:sz w:val="28"/>
          <w:szCs w:val="28"/>
          <w:lang w:val="de-DE"/>
        </w:rPr>
        <w:t>Beantworten die Fragen. Benutzen „zu + Infinitiv“.</w:t>
      </w:r>
    </w:p>
    <w:p w14:paraId="2A77C7E2" w14:textId="77777777" w:rsidR="000C4D6D" w:rsidRPr="00666875" w:rsidRDefault="000C4D6D" w:rsidP="00ED7B82">
      <w:pPr>
        <w:numPr>
          <w:ilvl w:val="0"/>
          <w:numId w:val="52"/>
        </w:numPr>
        <w:shd w:val="clear" w:color="auto" w:fill="FFFFFF"/>
        <w:spacing w:after="0" w:line="240" w:lineRule="auto"/>
        <w:jc w:val="both"/>
        <w:rPr>
          <w:rFonts w:cs="Calibri"/>
          <w:color w:val="000000"/>
          <w:lang w:val="de-DE"/>
        </w:rPr>
      </w:pPr>
      <w:r w:rsidRPr="00666875">
        <w:rPr>
          <w:rFonts w:ascii="Times New Roman" w:hAnsi="Times New Roman"/>
          <w:color w:val="000000"/>
          <w:sz w:val="28"/>
          <w:szCs w:val="28"/>
          <w:lang w:val="de-DE"/>
        </w:rPr>
        <w:t>Wozu braucht man oft bunte Bilder in der Präsentation?</w:t>
      </w:r>
    </w:p>
    <w:p w14:paraId="503BFCCC" w14:textId="77777777" w:rsidR="000C4D6D" w:rsidRPr="00666875" w:rsidRDefault="000C4D6D" w:rsidP="00ED7B82">
      <w:pPr>
        <w:numPr>
          <w:ilvl w:val="0"/>
          <w:numId w:val="52"/>
        </w:numPr>
        <w:shd w:val="clear" w:color="auto" w:fill="FFFFFF"/>
        <w:spacing w:after="0" w:line="240" w:lineRule="auto"/>
        <w:jc w:val="both"/>
        <w:rPr>
          <w:rFonts w:cs="Calibri"/>
          <w:color w:val="000000"/>
          <w:lang w:val="de-DE"/>
        </w:rPr>
      </w:pPr>
      <w:r w:rsidRPr="00666875">
        <w:rPr>
          <w:rFonts w:ascii="Times New Roman" w:hAnsi="Times New Roman"/>
          <w:color w:val="000000"/>
          <w:sz w:val="28"/>
          <w:szCs w:val="28"/>
          <w:lang w:val="de-DE"/>
        </w:rPr>
        <w:t>Wofür dienen die Tabelle in der Präsentation?</w:t>
      </w:r>
    </w:p>
    <w:p w14:paraId="285DF3D4" w14:textId="77777777" w:rsidR="000C4D6D" w:rsidRPr="00666875" w:rsidRDefault="000C4D6D" w:rsidP="00ED7B82">
      <w:pPr>
        <w:numPr>
          <w:ilvl w:val="0"/>
          <w:numId w:val="52"/>
        </w:numPr>
        <w:shd w:val="clear" w:color="auto" w:fill="FFFFFF"/>
        <w:spacing w:after="0" w:line="240" w:lineRule="auto"/>
        <w:jc w:val="both"/>
        <w:rPr>
          <w:rFonts w:cs="Calibri"/>
          <w:color w:val="000000"/>
        </w:rPr>
      </w:pPr>
      <w:r w:rsidRPr="00666875">
        <w:rPr>
          <w:rFonts w:ascii="Times New Roman" w:hAnsi="Times New Roman"/>
          <w:color w:val="000000"/>
          <w:sz w:val="28"/>
          <w:szCs w:val="28"/>
        </w:rPr>
        <w:t>Warum überhaupt Präsentationsprogramme?</w:t>
      </w:r>
    </w:p>
    <w:p w14:paraId="375FDE10" w14:textId="77777777" w:rsidR="000C4D6D" w:rsidRDefault="000C4D6D" w:rsidP="000C4D6D">
      <w:pPr>
        <w:shd w:val="clear" w:color="auto" w:fill="FFFFFF"/>
        <w:spacing w:after="0" w:line="240" w:lineRule="auto"/>
        <w:jc w:val="center"/>
        <w:rPr>
          <w:rFonts w:ascii="Times New Roman" w:hAnsi="Times New Roman"/>
          <w:b/>
          <w:bCs/>
          <w:color w:val="000000"/>
          <w:sz w:val="28"/>
          <w:szCs w:val="28"/>
        </w:rPr>
      </w:pPr>
    </w:p>
    <w:p w14:paraId="73D6E1AD" w14:textId="77777777" w:rsidR="000C4D6D" w:rsidRPr="00666875" w:rsidRDefault="000C4D6D" w:rsidP="000C4D6D">
      <w:pPr>
        <w:shd w:val="clear" w:color="auto" w:fill="FFFFFF"/>
        <w:spacing w:after="0" w:line="240" w:lineRule="auto"/>
        <w:jc w:val="center"/>
        <w:rPr>
          <w:rFonts w:cs="Calibri"/>
          <w:color w:val="000000"/>
        </w:rPr>
      </w:pPr>
      <w:r w:rsidRPr="00666875">
        <w:rPr>
          <w:rFonts w:ascii="Times New Roman" w:hAnsi="Times New Roman"/>
          <w:b/>
          <w:bCs/>
          <w:color w:val="000000"/>
          <w:sz w:val="28"/>
          <w:szCs w:val="28"/>
        </w:rPr>
        <w:lastRenderedPageBreak/>
        <w:t>Die Arten von Präsentationen</w:t>
      </w:r>
    </w:p>
    <w:tbl>
      <w:tblPr>
        <w:tblW w:w="12000" w:type="dxa"/>
        <w:tblInd w:w="720" w:type="dxa"/>
        <w:shd w:val="clear" w:color="auto" w:fill="FFFFFF"/>
        <w:tblCellMar>
          <w:left w:w="0" w:type="dxa"/>
          <w:right w:w="0" w:type="dxa"/>
        </w:tblCellMar>
        <w:tblLook w:val="04A0" w:firstRow="1" w:lastRow="0" w:firstColumn="1" w:lastColumn="0" w:noHBand="0" w:noVBand="1"/>
      </w:tblPr>
      <w:tblGrid>
        <w:gridCol w:w="6025"/>
        <w:gridCol w:w="5975"/>
      </w:tblGrid>
      <w:tr w:rsidR="000C4D6D" w:rsidRPr="00666875" w14:paraId="105D2E47" w14:textId="77777777" w:rsidTr="009D658E">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9CB032" w14:textId="77777777" w:rsidR="000C4D6D" w:rsidRPr="00666875" w:rsidRDefault="000C4D6D" w:rsidP="009D658E">
            <w:pPr>
              <w:spacing w:after="0" w:line="240" w:lineRule="auto"/>
              <w:rPr>
                <w:rFonts w:cs="Calibri"/>
                <w:color w:val="000000"/>
              </w:rPr>
            </w:pPr>
            <w:bookmarkStart w:id="7" w:name="b1919687c234ca3adefd86bb9c203842e733cac1"/>
            <w:bookmarkStart w:id="8" w:name="6"/>
            <w:bookmarkEnd w:id="7"/>
            <w:bookmarkEnd w:id="8"/>
            <w:r w:rsidRPr="00666875">
              <w:rPr>
                <w:rFonts w:ascii="Times New Roman" w:hAnsi="Times New Roman"/>
                <w:color w:val="000000"/>
                <w:sz w:val="28"/>
                <w:szCs w:val="28"/>
              </w:rPr>
              <w:t>die Wissensvermittlung</w:t>
            </w:r>
          </w:p>
          <w:p w14:paraId="37203BDE"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die Reinform</w:t>
            </w:r>
          </w:p>
          <w:p w14:paraId="6AA574FC"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die Überzeugung</w:t>
            </w:r>
          </w:p>
          <w:p w14:paraId="6885D05F"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der Referent</w:t>
            </w:r>
          </w:p>
          <w:p w14:paraId="7097AAC5"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die Tatsachen</w:t>
            </w:r>
          </w:p>
          <w:p w14:paraId="057F34BE"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das Schatten</w:t>
            </w:r>
          </w:p>
          <w:p w14:paraId="7C170329"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vorhanden</w:t>
            </w:r>
          </w:p>
          <w:p w14:paraId="19E12732"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das Grad</w:t>
            </w:r>
          </w:p>
          <w:p w14:paraId="6DA960D5"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die Überzeugung</w:t>
            </w:r>
          </w:p>
          <w:p w14:paraId="15F4CA03"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die Wert</w:t>
            </w:r>
          </w:p>
          <w:p w14:paraId="6AF687AA"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die Vermittlung</w:t>
            </w:r>
          </w:p>
          <w:p w14:paraId="0EBF75E7"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das Achten</w:t>
            </w:r>
          </w:p>
          <w:p w14:paraId="621ADD2E"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effizient</w:t>
            </w:r>
          </w:p>
          <w:p w14:paraId="3BA42BBE"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verlieren</w:t>
            </w:r>
          </w:p>
          <w:p w14:paraId="242EDF6F"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vergessen</w:t>
            </w:r>
          </w:p>
          <w:p w14:paraId="353E5CC6"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das Publikum</w:t>
            </w:r>
          </w:p>
          <w:p w14:paraId="3479DB4B"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ausgeruht</w:t>
            </w:r>
          </w:p>
        </w:tc>
        <w:tc>
          <w:tcPr>
            <w:tcW w:w="4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DE8B09"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знание</w:t>
            </w:r>
          </w:p>
          <w:p w14:paraId="1188BA5B"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чистая форма</w:t>
            </w:r>
          </w:p>
          <w:p w14:paraId="4561DF9E"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убеждение</w:t>
            </w:r>
          </w:p>
          <w:p w14:paraId="56CC90D5"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выступающий</w:t>
            </w:r>
          </w:p>
          <w:p w14:paraId="00DD0C75"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данные</w:t>
            </w:r>
          </w:p>
          <w:p w14:paraId="3B338626"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тень</w:t>
            </w:r>
          </w:p>
          <w:p w14:paraId="42AE28A3"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доступный</w:t>
            </w:r>
          </w:p>
          <w:p w14:paraId="2E59C970"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степень</w:t>
            </w:r>
          </w:p>
          <w:p w14:paraId="45918775"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убеждение</w:t>
            </w:r>
          </w:p>
          <w:p w14:paraId="7B066F10"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значение</w:t>
            </w:r>
          </w:p>
          <w:p w14:paraId="40DFB7AB"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посредничество</w:t>
            </w:r>
          </w:p>
          <w:p w14:paraId="6195E287"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уважение</w:t>
            </w:r>
          </w:p>
          <w:p w14:paraId="4E2032DA"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эффективный</w:t>
            </w:r>
          </w:p>
          <w:p w14:paraId="444BBEEB"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терять</w:t>
            </w:r>
          </w:p>
          <w:p w14:paraId="28E82287"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забывать</w:t>
            </w:r>
          </w:p>
          <w:p w14:paraId="6C8150C2"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аудитория</w:t>
            </w:r>
          </w:p>
          <w:p w14:paraId="380419C3" w14:textId="77777777" w:rsidR="000C4D6D" w:rsidRPr="00666875" w:rsidRDefault="000C4D6D" w:rsidP="009D658E">
            <w:pPr>
              <w:spacing w:after="0" w:line="240" w:lineRule="auto"/>
              <w:rPr>
                <w:rFonts w:cs="Calibri"/>
                <w:color w:val="000000"/>
              </w:rPr>
            </w:pPr>
            <w:r w:rsidRPr="00666875">
              <w:rPr>
                <w:rFonts w:ascii="Times New Roman" w:hAnsi="Times New Roman"/>
                <w:color w:val="000000"/>
                <w:sz w:val="28"/>
                <w:szCs w:val="28"/>
              </w:rPr>
              <w:t>отдохнувший</w:t>
            </w:r>
          </w:p>
        </w:tc>
      </w:tr>
    </w:tbl>
    <w:p w14:paraId="61C50480" w14:textId="77777777" w:rsidR="000C4D6D" w:rsidRPr="00666875" w:rsidRDefault="000C4D6D" w:rsidP="000C4D6D">
      <w:pPr>
        <w:shd w:val="clear" w:color="auto" w:fill="FFFFFF"/>
        <w:spacing w:after="0" w:line="240" w:lineRule="auto"/>
        <w:ind w:left="720"/>
        <w:jc w:val="both"/>
        <w:rPr>
          <w:rFonts w:cs="Calibri"/>
          <w:color w:val="000000"/>
          <w:lang w:val="de-DE"/>
        </w:rPr>
      </w:pPr>
      <w:r w:rsidRPr="00666875">
        <w:rPr>
          <w:rFonts w:ascii="Times New Roman" w:hAnsi="Times New Roman"/>
          <w:color w:val="000000"/>
          <w:sz w:val="28"/>
          <w:szCs w:val="28"/>
          <w:lang w:val="de-DE"/>
        </w:rPr>
        <w:t>Grob gesagt kann man 2 Arten von Präsentationen herausarbeiten:</w:t>
      </w:r>
    </w:p>
    <w:p w14:paraId="5E4A90DE" w14:textId="77777777" w:rsidR="000C4D6D" w:rsidRPr="00666875" w:rsidRDefault="000C4D6D" w:rsidP="000C4D6D">
      <w:pPr>
        <w:shd w:val="clear" w:color="auto" w:fill="FFFFFF"/>
        <w:spacing w:after="0" w:line="240" w:lineRule="auto"/>
        <w:ind w:left="720"/>
        <w:jc w:val="both"/>
        <w:rPr>
          <w:rFonts w:cs="Calibri"/>
          <w:color w:val="000000"/>
          <w:lang w:val="de-DE"/>
        </w:rPr>
      </w:pPr>
      <w:r w:rsidRPr="00666875">
        <w:rPr>
          <w:rFonts w:ascii="Times New Roman" w:hAnsi="Times New Roman"/>
          <w:color w:val="000000"/>
          <w:sz w:val="28"/>
          <w:szCs w:val="28"/>
          <w:lang w:val="de-DE"/>
        </w:rPr>
        <w:t>zur Wissensvermittlung, zur Überzeugungsvermittlung.</w:t>
      </w:r>
    </w:p>
    <w:p w14:paraId="6DA483D7" w14:textId="77777777" w:rsidR="000C4D6D" w:rsidRPr="00666875" w:rsidRDefault="000C4D6D" w:rsidP="000C4D6D">
      <w:pPr>
        <w:shd w:val="clear" w:color="auto" w:fill="FFFFFF"/>
        <w:spacing w:after="0" w:line="240" w:lineRule="auto"/>
        <w:ind w:left="720"/>
        <w:jc w:val="both"/>
        <w:rPr>
          <w:rFonts w:cs="Calibri"/>
          <w:color w:val="000000"/>
          <w:lang w:val="de-DE"/>
        </w:rPr>
      </w:pPr>
      <w:r w:rsidRPr="00666875">
        <w:rPr>
          <w:rFonts w:ascii="Times New Roman" w:hAnsi="Times New Roman"/>
          <w:color w:val="000000"/>
          <w:sz w:val="28"/>
          <w:szCs w:val="28"/>
          <w:lang w:val="de-DE"/>
        </w:rPr>
        <w:t>Auch diese 2 Arten werden in der Regel nicht in Reinform vorkommen. So werden Produkte meistens auch mit rationalen Argumenten präsentiert in der Form, ich baue auf bestehendes Wissen auf bzw. bringe wissenschaftliche Fakten, die meine Überzeugungen/Produkt stützen, und kann dann mein Ziel erreichen.</w:t>
      </w:r>
    </w:p>
    <w:p w14:paraId="5B62BE39" w14:textId="77777777" w:rsidR="000C4D6D" w:rsidRPr="00666875" w:rsidRDefault="000C4D6D" w:rsidP="000C4D6D">
      <w:pPr>
        <w:shd w:val="clear" w:color="auto" w:fill="FFFFFF"/>
        <w:spacing w:after="0" w:line="240" w:lineRule="auto"/>
        <w:ind w:left="720"/>
        <w:jc w:val="both"/>
        <w:rPr>
          <w:rFonts w:cs="Calibri"/>
          <w:color w:val="000000"/>
          <w:lang w:val="de-DE"/>
        </w:rPr>
      </w:pPr>
      <w:r w:rsidRPr="00666875">
        <w:rPr>
          <w:rFonts w:ascii="Times New Roman" w:hAnsi="Times New Roman"/>
          <w:color w:val="000000"/>
          <w:sz w:val="28"/>
          <w:szCs w:val="28"/>
          <w:lang w:val="de-DE"/>
        </w:rPr>
        <w:t>Daher ist es auch für das Publikum wichtig, das Ziel des Referenten zu kennen. Je nach Ziel des Referenten kann es die präsentierten „Tatsachen“ relativieren. Und im Leben gilt „Wo viel Licht ist, ist starker Schatten“ – ist auf einmal nur Licht vorhanden, kann man anfangen zu hinterfragen (was meine persönliche Meinung ist).</w:t>
      </w:r>
    </w:p>
    <w:p w14:paraId="762878EE" w14:textId="77777777" w:rsidR="000C4D6D" w:rsidRPr="00666875" w:rsidRDefault="000C4D6D" w:rsidP="000C4D6D">
      <w:pPr>
        <w:shd w:val="clear" w:color="auto" w:fill="FFFFFF"/>
        <w:spacing w:after="0" w:line="240" w:lineRule="auto"/>
        <w:ind w:left="720"/>
        <w:jc w:val="both"/>
        <w:rPr>
          <w:rFonts w:cs="Calibri"/>
          <w:color w:val="000000"/>
          <w:lang w:val="de-DE"/>
        </w:rPr>
      </w:pPr>
      <w:r w:rsidRPr="00666875">
        <w:rPr>
          <w:rFonts w:ascii="Times New Roman" w:hAnsi="Times New Roman"/>
          <w:color w:val="000000"/>
          <w:sz w:val="28"/>
          <w:szCs w:val="28"/>
          <w:lang w:val="de-DE"/>
        </w:rPr>
        <w:t>Aber auch die Wissensvermittlung hat einen gewissen Grad an Überzeugung inkludiert. Ansonsten würde man nicht genau dieses Wissen vermitteln wollen. Wäre Wissen wertneutral, welchen Wert hätte die Vermittlung?</w:t>
      </w:r>
    </w:p>
    <w:p w14:paraId="09B435B4" w14:textId="77777777" w:rsidR="000C4D6D" w:rsidRPr="00666875" w:rsidRDefault="000C4D6D" w:rsidP="000C4D6D">
      <w:pPr>
        <w:shd w:val="clear" w:color="auto" w:fill="FFFFFF"/>
        <w:spacing w:after="0" w:line="240" w:lineRule="auto"/>
        <w:ind w:left="720"/>
        <w:jc w:val="both"/>
        <w:rPr>
          <w:rFonts w:cs="Calibri"/>
          <w:color w:val="000000"/>
          <w:lang w:val="de-DE"/>
        </w:rPr>
      </w:pPr>
      <w:r w:rsidRPr="00666875">
        <w:rPr>
          <w:rFonts w:ascii="Times New Roman" w:hAnsi="Times New Roman"/>
          <w:color w:val="000000"/>
          <w:sz w:val="28"/>
          <w:szCs w:val="28"/>
          <w:lang w:val="de-DE"/>
        </w:rPr>
        <w:t>Achten Sie bei jedem Vortrag einmal darauf, auf welche der beiden Arten der Schwerpunkt liegt und wie der Vortragende vorgeht.</w:t>
      </w:r>
    </w:p>
    <w:p w14:paraId="617CFBF3" w14:textId="77777777" w:rsidR="000C4D6D" w:rsidRPr="00666875" w:rsidRDefault="000C4D6D" w:rsidP="000C4D6D">
      <w:pPr>
        <w:shd w:val="clear" w:color="auto" w:fill="FFFFFF"/>
        <w:spacing w:after="0" w:line="240" w:lineRule="auto"/>
        <w:ind w:left="720"/>
        <w:jc w:val="both"/>
        <w:rPr>
          <w:rFonts w:cs="Calibri"/>
          <w:color w:val="000000"/>
          <w:lang w:val="de-DE"/>
        </w:rPr>
      </w:pPr>
      <w:r w:rsidRPr="00666875">
        <w:rPr>
          <w:rFonts w:ascii="Times New Roman" w:hAnsi="Times New Roman"/>
          <w:color w:val="000000"/>
          <w:sz w:val="28"/>
          <w:szCs w:val="28"/>
          <w:lang w:val="de-DE"/>
        </w:rPr>
        <w:t>Auf den folgenden Seiten werde ich der Einfachheit halber nur noch von „Informationen vermitteln“ sprechen, wobei je nach Art der Präsentation auch „Überzeugungen übermitteln“ der Schwerpunkt der Präsentation sein kann.</w:t>
      </w:r>
    </w:p>
    <w:p w14:paraId="12DA9703" w14:textId="77777777" w:rsidR="000C4D6D" w:rsidRPr="00666875" w:rsidRDefault="000C4D6D" w:rsidP="000C4D6D">
      <w:pPr>
        <w:shd w:val="clear" w:color="auto" w:fill="FFFFFF"/>
        <w:spacing w:after="0" w:line="240" w:lineRule="auto"/>
        <w:ind w:left="720"/>
        <w:jc w:val="both"/>
        <w:rPr>
          <w:rFonts w:cs="Calibri"/>
          <w:color w:val="000000"/>
          <w:lang w:val="de-DE"/>
        </w:rPr>
      </w:pPr>
      <w:r w:rsidRPr="00666875">
        <w:rPr>
          <w:rFonts w:ascii="Times New Roman" w:hAnsi="Times New Roman"/>
          <w:color w:val="000000"/>
          <w:sz w:val="28"/>
          <w:szCs w:val="28"/>
          <w:lang w:val="de-DE"/>
        </w:rPr>
        <w:t>Schauen wir uns im Folgenden an, wie wir eine eigene Präsentation effizient erstellen können, ohne das Ziel aus den Augen zu verlieren und die Zeit zu vergessen. Denn das Publikum gewinnt nicht der überarbeitete Vortragende, sondern derjenige, der ausgeruht kommt (auch wenn die PowerPoint-Präsentation z. B. vom Design besser hätte sein können).</w:t>
      </w:r>
    </w:p>
    <w:p w14:paraId="66DFF99F" w14:textId="77777777" w:rsidR="000C4D6D" w:rsidRPr="00580424" w:rsidRDefault="000C4D6D" w:rsidP="000C4D6D">
      <w:pPr>
        <w:shd w:val="clear" w:color="auto" w:fill="FFFFFF"/>
        <w:spacing w:after="0" w:line="240" w:lineRule="auto"/>
        <w:rPr>
          <w:rFonts w:cs="Calibri"/>
          <w:color w:val="000000"/>
          <w:lang w:val="de-DE"/>
        </w:rPr>
      </w:pPr>
    </w:p>
    <w:p w14:paraId="3978370F" w14:textId="77777777" w:rsidR="000C4D6D" w:rsidRPr="00666875" w:rsidRDefault="000C4D6D" w:rsidP="000C4D6D">
      <w:pPr>
        <w:shd w:val="clear" w:color="auto" w:fill="FFFFFF"/>
        <w:spacing w:after="0" w:line="240" w:lineRule="auto"/>
        <w:ind w:left="1080"/>
        <w:rPr>
          <w:rFonts w:cs="Calibri"/>
          <w:color w:val="000000"/>
          <w:lang w:val="de-DE"/>
        </w:rPr>
      </w:pPr>
      <w:r w:rsidRPr="00666875">
        <w:rPr>
          <w:rFonts w:ascii="Times New Roman" w:hAnsi="Times New Roman"/>
          <w:b/>
          <w:bCs/>
          <w:color w:val="000000"/>
          <w:sz w:val="28"/>
          <w:szCs w:val="28"/>
          <w:lang w:val="de-DE"/>
        </w:rPr>
        <w:t>Beantworten die Fragen.</w:t>
      </w:r>
    </w:p>
    <w:p w14:paraId="53E4FC4F" w14:textId="77777777" w:rsidR="000C4D6D" w:rsidRPr="00666875" w:rsidRDefault="000C4D6D" w:rsidP="000C4D6D">
      <w:pPr>
        <w:shd w:val="clear" w:color="auto" w:fill="FFFFFF"/>
        <w:spacing w:after="0" w:line="240" w:lineRule="auto"/>
        <w:rPr>
          <w:rFonts w:cs="Calibri"/>
          <w:color w:val="000000"/>
          <w:lang w:val="de-DE"/>
        </w:rPr>
      </w:pPr>
      <w:r>
        <w:rPr>
          <w:rFonts w:ascii="Times New Roman" w:hAnsi="Times New Roman"/>
          <w:color w:val="000000"/>
          <w:sz w:val="28"/>
          <w:szCs w:val="28"/>
          <w:lang w:val="de-DE"/>
        </w:rPr>
        <w:lastRenderedPageBreak/>
        <w:t>1</w:t>
      </w:r>
      <w:r w:rsidRPr="00666875">
        <w:rPr>
          <w:rFonts w:ascii="Times New Roman" w:hAnsi="Times New Roman"/>
          <w:color w:val="000000"/>
          <w:sz w:val="28"/>
          <w:szCs w:val="28"/>
          <w:lang w:val="de-DE"/>
        </w:rPr>
        <w:t>.Welche Arten von Präsentationen kennen Sie?</w:t>
      </w:r>
    </w:p>
    <w:p w14:paraId="12B055F1" w14:textId="77777777" w:rsidR="000C4D6D" w:rsidRPr="00666875" w:rsidRDefault="000C4D6D" w:rsidP="000C4D6D">
      <w:pPr>
        <w:shd w:val="clear" w:color="auto" w:fill="FFFFFF"/>
        <w:spacing w:after="0" w:line="240" w:lineRule="auto"/>
        <w:rPr>
          <w:rFonts w:cs="Calibri"/>
          <w:color w:val="000000"/>
          <w:lang w:val="de-DE"/>
        </w:rPr>
      </w:pPr>
      <w:r w:rsidRPr="00666875">
        <w:rPr>
          <w:rFonts w:ascii="Times New Roman" w:hAnsi="Times New Roman"/>
          <w:color w:val="000000"/>
          <w:sz w:val="28"/>
          <w:szCs w:val="28"/>
          <w:lang w:val="de-DE"/>
        </w:rPr>
        <w:t>2. Was wird verwendet, um Präsentationen zu erstellen?</w:t>
      </w:r>
    </w:p>
    <w:p w14:paraId="11DDBFF7" w14:textId="77777777" w:rsidR="000C4D6D" w:rsidRDefault="000C4D6D" w:rsidP="000C4D6D">
      <w:pPr>
        <w:shd w:val="clear" w:color="auto" w:fill="FFFFFF"/>
        <w:spacing w:after="0" w:line="240" w:lineRule="auto"/>
        <w:rPr>
          <w:rFonts w:ascii="Times New Roman" w:hAnsi="Times New Roman"/>
          <w:color w:val="000000"/>
          <w:sz w:val="28"/>
          <w:szCs w:val="28"/>
          <w:lang w:val="de-DE"/>
        </w:rPr>
      </w:pPr>
      <w:r w:rsidRPr="00666875">
        <w:rPr>
          <w:rFonts w:ascii="Times New Roman" w:hAnsi="Times New Roman"/>
          <w:color w:val="000000"/>
          <w:sz w:val="28"/>
          <w:szCs w:val="28"/>
          <w:lang w:val="de-DE"/>
        </w:rPr>
        <w:t>3. Warum ist es wichtig, die Präsentation mit den Bilder</w:t>
      </w:r>
      <w:r>
        <w:rPr>
          <w:rFonts w:ascii="Times New Roman" w:hAnsi="Times New Roman"/>
          <w:color w:val="000000"/>
          <w:sz w:val="28"/>
          <w:szCs w:val="28"/>
          <w:lang w:val="de-DE"/>
        </w:rPr>
        <w:t>n</w:t>
      </w:r>
      <w:r w:rsidRPr="00666875">
        <w:rPr>
          <w:rFonts w:ascii="Times New Roman" w:hAnsi="Times New Roman"/>
          <w:color w:val="000000"/>
          <w:sz w:val="28"/>
          <w:szCs w:val="28"/>
          <w:lang w:val="de-DE"/>
        </w:rPr>
        <w:t xml:space="preserve">, </w:t>
      </w:r>
      <w:r>
        <w:rPr>
          <w:rFonts w:ascii="Times New Roman" w:hAnsi="Times New Roman"/>
          <w:color w:val="000000"/>
          <w:sz w:val="28"/>
          <w:szCs w:val="28"/>
          <w:lang w:val="de-DE"/>
        </w:rPr>
        <w:t xml:space="preserve">dem </w:t>
      </w:r>
      <w:r w:rsidRPr="00666875">
        <w:rPr>
          <w:rFonts w:ascii="Times New Roman" w:hAnsi="Times New Roman"/>
          <w:color w:val="000000"/>
          <w:sz w:val="28"/>
          <w:szCs w:val="28"/>
          <w:lang w:val="de-DE"/>
        </w:rPr>
        <w:t>Text und große</w:t>
      </w:r>
      <w:r>
        <w:rPr>
          <w:rFonts w:ascii="Times New Roman" w:hAnsi="Times New Roman"/>
          <w:color w:val="000000"/>
          <w:sz w:val="28"/>
          <w:szCs w:val="28"/>
          <w:lang w:val="de-DE"/>
        </w:rPr>
        <w:t>n</w:t>
      </w:r>
      <w:r w:rsidRPr="00666875">
        <w:rPr>
          <w:rFonts w:ascii="Times New Roman" w:hAnsi="Times New Roman"/>
          <w:color w:val="000000"/>
          <w:sz w:val="28"/>
          <w:szCs w:val="28"/>
          <w:lang w:val="de-DE"/>
        </w:rPr>
        <w:t xml:space="preserve"> Tabellen nicht zu übersättigen?</w:t>
      </w:r>
    </w:p>
    <w:p w14:paraId="031A302A" w14:textId="77777777" w:rsidR="000C4D6D" w:rsidRPr="0026618B" w:rsidRDefault="000C4D6D" w:rsidP="000C4D6D">
      <w:pPr>
        <w:jc w:val="both"/>
        <w:rPr>
          <w:rFonts w:ascii="Times New Roman" w:hAnsi="Times New Roman"/>
          <w:sz w:val="28"/>
          <w:szCs w:val="28"/>
          <w:lang w:val="de-DE"/>
        </w:rPr>
      </w:pPr>
    </w:p>
    <w:p w14:paraId="1EB66F09" w14:textId="77777777" w:rsidR="000C4D6D" w:rsidRPr="0026618B" w:rsidRDefault="000C4D6D" w:rsidP="000C4D6D">
      <w:pPr>
        <w:jc w:val="both"/>
        <w:rPr>
          <w:rFonts w:ascii="Times New Roman" w:hAnsi="Times New Roman"/>
          <w:b/>
          <w:sz w:val="28"/>
          <w:szCs w:val="28"/>
          <w:lang w:val="de-DE"/>
        </w:rPr>
      </w:pPr>
      <w:r w:rsidRPr="0026618B">
        <w:rPr>
          <w:rFonts w:ascii="Times New Roman" w:hAnsi="Times New Roman"/>
          <w:b/>
          <w:sz w:val="28"/>
          <w:szCs w:val="28"/>
          <w:lang w:val="de-DE"/>
        </w:rPr>
        <w:t>Erfolgreich Präsentieren</w:t>
      </w:r>
    </w:p>
    <w:p w14:paraId="57CE7374"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Vor wichtigen Präsentationen leiden viele Studenten unter Nervosität und Versagensangst. Dabei kann eine gute Vorbereitung die meisten Unsicherheiten aus dem Weg räumen. Mit einigen Tipps zum richtigen Präsentieren trittst Du bei Deiner nächsten Präsentation selbstbewusst auf und überzeugst Deine Zuhörer.</w:t>
      </w:r>
    </w:p>
    <w:p w14:paraId="2630090D"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Medien für die Präsentation</w:t>
      </w:r>
    </w:p>
    <w:p w14:paraId="1BD7FE62"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Referate und Präsentationen sind Teil eines jeden Hochschulstudiums. Der Einsatz von verschiedenen Medien macht einen Vortrag lebendig und interessant. Häufig erwarten Dozenten von den Studierenden, eine PowerPoint-Präsentation zu erstellen sowie an die Kommilitonen ein Handout auszuteilen.</w:t>
      </w:r>
    </w:p>
    <w:p w14:paraId="4846B417"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Bei einer PowerPoint-Präsentation solltest Du Folgendes beachten:</w:t>
      </w:r>
    </w:p>
    <w:p w14:paraId="5B77C2ED"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Schreibe die Folien nicht zu voll: nicht mehr als sieben Zeilen pro Folie.</w:t>
      </w:r>
    </w:p>
    <w:p w14:paraId="1C7DDF82"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Die Mindestschriftgröße liegt bei 24 pt, damit jeder die Folien problemlos lesen kann.</w:t>
      </w:r>
    </w:p>
    <w:p w14:paraId="23F436CD"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Benutze eine leicht lesbare Schriftart wie Arial, Verdana oder Times New Roman.</w:t>
      </w:r>
    </w:p>
    <w:p w14:paraId="6AE70F44"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Achte darauf, dass sich die Schriftfarbe deutlich von der Hintergrundfarbe abhebt.</w:t>
      </w:r>
    </w:p>
    <w:p w14:paraId="3D4197C4"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Wenn Du eine PowerPoint-Präsentation erstellst, solltest Du Dich zuvor informieren, ob die dazu erforderlichen Geräte – Laptop und Beamer sowie Verbindungskabel – zur Verfügung stehen und ordnungsgemäß funktionieren.</w:t>
      </w:r>
    </w:p>
    <w:p w14:paraId="186821FB"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Neben der PowerPoint-Präsentation kannst Du weitere Medien wie Plakate oder Overhead-Projektionen bei Deiner Präsentation einsetzen. Übertreibe es dabei nicht, das lenkt die Zuhörer sonst von Deinem Vortrag ab.</w:t>
      </w:r>
    </w:p>
    <w:p w14:paraId="6DEC639C"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Vorbereitung der Präsentation</w:t>
      </w:r>
    </w:p>
    <w:p w14:paraId="20B6582D"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Bei der Vorbereitung Deiner Präsentation musst Du inhaltliche sowie darstellerische Aspekte beachten. Denn der Inhalt eines Vortrags bestimmt nur zu etwa 60 %, wie eine Präsentation bei den Zuhörern ankommt. Den Rest macht die Art aus, wie Du den Inhalt präsentierst.</w:t>
      </w:r>
    </w:p>
    <w:p w14:paraId="0E617D9C"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lastRenderedPageBreak/>
        <w:t>Folgendes solltest Du bei der Vorbereitung Deiner Präsentation beachten:</w:t>
      </w:r>
    </w:p>
    <w:p w14:paraId="4D1C732F"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Wenn Du ein Thema präsentierst, bist Du in diesem Moment der Spezialist für dieses Thema. Du solltest Dich also gut mit dem Inhalt Deiner Präsentation auskennen.</w:t>
      </w:r>
    </w:p>
    <w:p w14:paraId="577B9DAD"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Der Aufbau einer Präsentation ist in der Regel: Einleitung, Hauptteil, Schluss.</w:t>
      </w:r>
    </w:p>
    <w:p w14:paraId="3C5CDA41"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Ein roter Faden beim Präsentieren ist wichtig, sonst verlieren die Zuhörer schnell das Interesse. Wenn Du die Präsentation zusammen mit </w:t>
      </w:r>
      <w:hyperlink r:id="rId29" w:history="1">
        <w:r w:rsidRPr="0026618B">
          <w:rPr>
            <w:rStyle w:val="af2"/>
            <w:rFonts w:ascii="Times New Roman" w:hAnsi="Times New Roman"/>
            <w:sz w:val="28"/>
            <w:szCs w:val="28"/>
            <w:lang w:val="de-DE"/>
          </w:rPr>
          <w:t>Kommilitonen</w:t>
        </w:r>
      </w:hyperlink>
      <w:r w:rsidRPr="0026618B">
        <w:rPr>
          <w:rFonts w:ascii="Times New Roman" w:hAnsi="Times New Roman"/>
          <w:sz w:val="28"/>
          <w:szCs w:val="28"/>
          <w:lang w:val="de-DE"/>
        </w:rPr>
        <w:t> hältst, achtet darauf, dass zwischen den verschiedenen Präsentationsteilen eine Verbindung besteht. 2-3 Tage bevor Ihr Euer Thema präsentiert, solltet Ihr Euch treffen und Eure Präsentation zusammen durchgehen.</w:t>
      </w:r>
    </w:p>
    <w:p w14:paraId="512DB260"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Schreibe Notizen auf Karteikarten. Achte darauf, dass Du keine ganzen Sätze notierst. Das verleitet dazu, diese vollständig abzulesen.</w:t>
      </w:r>
    </w:p>
    <w:p w14:paraId="6120E0A5"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Versuche Dich in Deine Zuhörer hineinzuversetzen: Findest Du bei der Vorbereitung etwas besonders kompliziert, wird es ihnen bei der Präsentation wahrscheinlich auch so gehen. Wähle interessante und alltagsnahe Beispiele, um schwierige Sachverhalte zu erklären.</w:t>
      </w:r>
    </w:p>
    <w:p w14:paraId="4556F6A1"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Eintönige oder abstrakte Themen solltest Du möglichst ansprechend darstellen. Nutze Animationen, um Deine PowerPoint-Präsentation abwechslungsreicher zu gestalten. Fragen an die Zuhörer oder kurze Einzel- oder Gruppenarbeiten erwecken Interesse und Aufmerksamkeit.</w:t>
      </w:r>
    </w:p>
    <w:p w14:paraId="34404C6A"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Deine Präsentation sollte an die entsprechende Zielgruppe angepasst sein. Nutze also beispielsweise keine komplizierten Fachbegriffe, wenn Du zu Kommilitonen sprichst.</w:t>
      </w:r>
    </w:p>
    <w:p w14:paraId="21C054C1"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Bereite Handouts vor, die Du nach Deiner Präsentation an die Zuhörer verteilst. Diese sollten inhaltlich umfangreicher sein als die Folien Deiner PowerPoint-Präsentation.</w:t>
      </w:r>
    </w:p>
    <w:p w14:paraId="6A802636"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Gehe Deinen Vortrag zu Hause mehrmals durch. Wenn möglich, präsentiere ihn vor Freunden, Mitbewohnern, Eltern oder Geschwistern.</w:t>
      </w:r>
    </w:p>
    <w:p w14:paraId="5146C500"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Halte Dich unbedingt an das vorgegebene Zeitlimit. Plane auch Zeit für mögliche Fragen oder Kommentare ein.</w:t>
      </w:r>
    </w:p>
    <w:p w14:paraId="2300739C"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Richtig präsentieren</w:t>
      </w:r>
    </w:p>
    <w:p w14:paraId="635FDCA5"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 xml:space="preserve">Bei einer Präsentation ist der erste Eindruck sehr bedeutsam. In den ersten Momenten entscheidet sich häufig bereits, ob die Zuhörer dem Vortrag interessiert </w:t>
      </w:r>
      <w:r w:rsidRPr="0026618B">
        <w:rPr>
          <w:rFonts w:ascii="Times New Roman" w:hAnsi="Times New Roman"/>
          <w:sz w:val="28"/>
          <w:szCs w:val="28"/>
          <w:lang w:val="de-DE"/>
        </w:rPr>
        <w:lastRenderedPageBreak/>
        <w:t>folgen oder nicht. Folgende Tipps können Dir beim Präsentieren helfen, die Aufmerksamkeit Deiner Zuhörer zu erlangen und zu halten:</w:t>
      </w:r>
    </w:p>
    <w:p w14:paraId="6FA08FE3"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Überlege Dir, wie Du zu Anfang der Präsentation die Aufmerksamkeit der Zuhörer gewinnen kannst. Dies kann beispielsweise in Form einer Frage, eines Zitats oder eines Videos erfolgen. Auch das Ende des Vortrags sollte eindrucksvoll sein, damit Deine Präsentation im Gedächtnis bleibt.</w:t>
      </w:r>
    </w:p>
    <w:p w14:paraId="7DBCF185"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Stelle zu Beginn der Präsentation Deine Gliederung vor. Zwischendurch kannst Du dann einzelne Themen in den Kontext einordnen.</w:t>
      </w:r>
    </w:p>
    <w:p w14:paraId="548A7779"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Lass Deinen Zuhörern genug Zeit, die Inhalte Deiner PowerPoint-Folien zu lesen und zu verstehen. Die Inhalte müssen mit dem übereinstimmen, was Du gerade präsentierst. Die PowerPoint-Folien verstärken Deinen Vortrag und ersetzen ihn nicht.</w:t>
      </w:r>
    </w:p>
    <w:p w14:paraId="5F16360C"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Gehe Fragen der Zuhörer nicht aus dem Weg. Wenn Du eine Frage nicht beantworten kannst, gib das offen zu. Niemand kann alles wissen.</w:t>
      </w:r>
    </w:p>
    <w:p w14:paraId="72244312"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Bei Deinem Auftreten solltest Du auf Folgendes achten, um erfolgreich zu präsentieren:</w:t>
      </w:r>
    </w:p>
    <w:p w14:paraId="742E0C23"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Nervosität ist völlig normal. Versuche, positiv zu denken: Du hast Dich ausreichend auf das Thema, das Du präsentierst, vorbereitet und teilst den Zuhörern jetzt Dein Wissen mit.</w:t>
      </w:r>
    </w:p>
    <w:p w14:paraId="25948BA2"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Sprich möglichst frei, langsam und deutlich. Nutze gezielt Pausen, um Gesagtes zu betonen. Wenn Du schnell und gehetzt sprichst, wird es den anderen schwer fallen, Deinem Vortrag zu folgen.</w:t>
      </w:r>
    </w:p>
    <w:p w14:paraId="4EBD9580"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Vermeide Füllwörter wie „ähm“, „halt“, „also“ et cetera.</w:t>
      </w:r>
    </w:p>
    <w:p w14:paraId="5A1D2C8F"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Halte Augenkontakt mit Deinen Zuhörern. Du solltest jedem einzelnen das Gefühl vermitteln, wichtig zu sein und sich direkt angesprochen zu fühlen. Versuche auch, Deine Zuhörer anzulächeln. So wirkst Du selbstbewusst.</w:t>
      </w:r>
    </w:p>
    <w:p w14:paraId="2C435AB8"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Nutze Deine Gestik, um Inhalte zu unterstreichen. Eher negativ wirkt es, wenn Deine Hände während des ganzen Vortrages in den Hosentaschen stecken oder vor der Brust verschränkt sind. Deine Körperhaltung sollte aufrecht, aber nicht angespannt sein.</w:t>
      </w:r>
    </w:p>
    <w:p w14:paraId="2EFC067B" w14:textId="77777777" w:rsidR="000C4D6D" w:rsidRPr="0026618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t>Mitbringsel können Deinen Vortrag interessanter machen. Sprichst Du über Schokolade, biete welche an. Präsentierst Du Dein Hobby Bergsteigen, dann zeige doch einen Teil Deiner Ausrüstung.</w:t>
      </w:r>
    </w:p>
    <w:p w14:paraId="15917B05" w14:textId="77777777" w:rsidR="000C4D6D" w:rsidRPr="00C50E2B" w:rsidRDefault="000C4D6D" w:rsidP="000C4D6D">
      <w:pPr>
        <w:jc w:val="both"/>
        <w:rPr>
          <w:rFonts w:ascii="Times New Roman" w:hAnsi="Times New Roman"/>
          <w:sz w:val="28"/>
          <w:szCs w:val="28"/>
          <w:lang w:val="de-DE"/>
        </w:rPr>
      </w:pPr>
      <w:r w:rsidRPr="0026618B">
        <w:rPr>
          <w:rFonts w:ascii="Times New Roman" w:hAnsi="Times New Roman"/>
          <w:sz w:val="28"/>
          <w:szCs w:val="28"/>
          <w:lang w:val="de-DE"/>
        </w:rPr>
        <w:lastRenderedPageBreak/>
        <w:t>Hast Du Zweifel bezüglich Deiner Präsentation, sprich mit dem zuständigen </w:t>
      </w:r>
      <w:hyperlink r:id="rId30" w:history="1">
        <w:r w:rsidRPr="0026618B">
          <w:rPr>
            <w:rStyle w:val="af2"/>
            <w:rFonts w:ascii="Times New Roman" w:hAnsi="Times New Roman"/>
            <w:sz w:val="28"/>
            <w:szCs w:val="28"/>
            <w:lang w:val="de-DE"/>
          </w:rPr>
          <w:t>Dozenten</w:t>
        </w:r>
      </w:hyperlink>
      <w:r w:rsidRPr="0026618B">
        <w:rPr>
          <w:rFonts w:ascii="Times New Roman" w:hAnsi="Times New Roman"/>
          <w:sz w:val="28"/>
          <w:szCs w:val="28"/>
          <w:lang w:val="de-DE"/>
        </w:rPr>
        <w:t xml:space="preserve">. </w:t>
      </w:r>
      <w:r w:rsidRPr="00C50E2B">
        <w:rPr>
          <w:rFonts w:ascii="Times New Roman" w:hAnsi="Times New Roman"/>
          <w:sz w:val="28"/>
          <w:szCs w:val="28"/>
          <w:lang w:val="de-DE"/>
        </w:rPr>
        <w:t>In der Regel bietet er Dir an, mit Dir den Vortrag grob durchzusprechen.</w:t>
      </w:r>
    </w:p>
    <w:p w14:paraId="09293C98" w14:textId="77777777" w:rsidR="000C4D6D" w:rsidRPr="00622851" w:rsidRDefault="000C4D6D" w:rsidP="000C4D6D">
      <w:pPr>
        <w:spacing w:after="450" w:line="240" w:lineRule="auto"/>
        <w:jc w:val="both"/>
        <w:rPr>
          <w:rFonts w:ascii="Times New Roman" w:hAnsi="Times New Roman"/>
          <w:b/>
          <w:i/>
          <w:sz w:val="28"/>
          <w:szCs w:val="28"/>
          <w:lang w:val="de-DE"/>
        </w:rPr>
      </w:pPr>
      <w:r>
        <w:rPr>
          <w:rFonts w:ascii="Times New Roman" w:hAnsi="Times New Roman"/>
          <w:b/>
          <w:i/>
          <w:sz w:val="28"/>
          <w:szCs w:val="28"/>
          <w:lang w:val="de-DE"/>
        </w:rPr>
        <w:t>Präsentieren S</w:t>
      </w:r>
      <w:r w:rsidRPr="00F83139">
        <w:rPr>
          <w:rFonts w:ascii="Times New Roman" w:hAnsi="Times New Roman"/>
          <w:b/>
          <w:i/>
          <w:sz w:val="28"/>
          <w:szCs w:val="28"/>
          <w:lang w:val="de-DE"/>
        </w:rPr>
        <w:t>ie Ihre wissenschaftliche Arbeit!</w:t>
      </w:r>
      <w:r>
        <w:rPr>
          <w:rFonts w:ascii="Times New Roman" w:hAnsi="Times New Roman"/>
          <w:b/>
          <w:i/>
          <w:sz w:val="28"/>
          <w:szCs w:val="28"/>
          <w:lang w:val="de-DE"/>
        </w:rPr>
        <w:t xml:space="preserve"> Benutzen Sie die unten angeführten Redewendungen</w:t>
      </w:r>
    </w:p>
    <w:p w14:paraId="0E065B87" w14:textId="77777777" w:rsidR="000C4D6D" w:rsidRPr="009F4BED" w:rsidRDefault="000C4D6D" w:rsidP="000C4D6D">
      <w:pPr>
        <w:tabs>
          <w:tab w:val="left" w:pos="1395"/>
        </w:tabs>
        <w:spacing w:after="0" w:line="240" w:lineRule="auto"/>
        <w:jc w:val="center"/>
        <w:rPr>
          <w:rFonts w:ascii="Times New Roman" w:hAnsi="Times New Roman"/>
          <w:b/>
          <w:bCs/>
          <w:sz w:val="28"/>
          <w:szCs w:val="28"/>
          <w:lang w:val="de-DE"/>
        </w:rPr>
      </w:pPr>
      <w:r w:rsidRPr="009F4BED">
        <w:rPr>
          <w:rFonts w:ascii="Times New Roman" w:hAnsi="Times New Roman"/>
          <w:b/>
          <w:bCs/>
          <w:sz w:val="28"/>
          <w:szCs w:val="28"/>
          <w:lang w:val="de-DE"/>
        </w:rPr>
        <w:t>Redewendungen für Präsentationen</w:t>
      </w:r>
    </w:p>
    <w:p w14:paraId="24F20863" w14:textId="77777777" w:rsidR="000C4D6D" w:rsidRPr="009F4BED" w:rsidRDefault="000C4D6D" w:rsidP="000C4D6D">
      <w:pPr>
        <w:tabs>
          <w:tab w:val="left" w:pos="1395"/>
        </w:tabs>
        <w:spacing w:after="0" w:line="240" w:lineRule="auto"/>
        <w:jc w:val="both"/>
        <w:rPr>
          <w:rFonts w:ascii="Times New Roman" w:hAnsi="Times New Roman"/>
          <w:bCs/>
          <w:sz w:val="28"/>
          <w:szCs w:val="28"/>
          <w:u w:val="single"/>
          <w:lang w:val="de-DE"/>
        </w:rPr>
      </w:pPr>
      <w:r w:rsidRPr="009F4BED">
        <w:rPr>
          <w:rFonts w:ascii="Times New Roman" w:hAnsi="Times New Roman"/>
          <w:bCs/>
          <w:sz w:val="28"/>
          <w:szCs w:val="28"/>
          <w:u w:val="single"/>
          <w:lang w:val="de-DE"/>
        </w:rPr>
        <w:t>Begrüßung und Vorstellung</w:t>
      </w:r>
    </w:p>
    <w:p w14:paraId="7438763C"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Darf ich um Ihre Aufmerksamkeit bitten?</w:t>
      </w:r>
    </w:p>
    <w:p w14:paraId="351CC572"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Guten Tag, meine Damen und Herren, und herzlich willkommen [</w:t>
      </w:r>
      <w:r w:rsidRPr="009F4BED">
        <w:rPr>
          <w:rFonts w:ascii="Times New Roman" w:hAnsi="Times New Roman"/>
          <w:bCs/>
          <w:i/>
          <w:iCs/>
          <w:sz w:val="28"/>
          <w:szCs w:val="28"/>
          <w:lang w:val="de-DE"/>
        </w:rPr>
        <w:t>in unserem Unternehmen</w:t>
      </w:r>
      <w:r w:rsidRPr="009F4BED">
        <w:rPr>
          <w:rFonts w:ascii="Times New Roman" w:hAnsi="Times New Roman"/>
          <w:bCs/>
          <w:sz w:val="28"/>
          <w:szCs w:val="28"/>
          <w:lang w:val="de-DE"/>
        </w:rPr>
        <w:t>]!</w:t>
      </w:r>
    </w:p>
    <w:p w14:paraId="2BCF84C0"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Im Namen [</w:t>
      </w:r>
      <w:r w:rsidRPr="009F4BED">
        <w:rPr>
          <w:rFonts w:ascii="Times New Roman" w:hAnsi="Times New Roman"/>
          <w:bCs/>
          <w:i/>
          <w:iCs/>
          <w:sz w:val="28"/>
          <w:szCs w:val="28"/>
          <w:lang w:val="de-DE"/>
        </w:rPr>
        <w:t>der Geschäftsleitung / von Professor Müller</w:t>
      </w:r>
      <w:r w:rsidRPr="009F4BED">
        <w:rPr>
          <w:rFonts w:ascii="Times New Roman" w:hAnsi="Times New Roman"/>
          <w:bCs/>
          <w:sz w:val="28"/>
          <w:szCs w:val="28"/>
          <w:lang w:val="de-DE"/>
        </w:rPr>
        <w:t>] heiße ich Sie herzlich willkommen!</w:t>
      </w:r>
    </w:p>
    <w:p w14:paraId="53248786"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Wir freuen uns, dass Sie heute zu uns gekommen sind.</w:t>
      </w:r>
    </w:p>
    <w:p w14:paraId="3B700E59"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Mein Name ist […]; ich bin hier für [</w:t>
      </w:r>
      <w:r w:rsidRPr="009F4BED">
        <w:rPr>
          <w:rFonts w:ascii="Times New Roman" w:hAnsi="Times New Roman"/>
          <w:bCs/>
          <w:i/>
          <w:iCs/>
          <w:sz w:val="28"/>
          <w:szCs w:val="28"/>
          <w:lang w:val="de-DE"/>
        </w:rPr>
        <w:t>Öffentlichkeitsarbeit</w:t>
      </w:r>
      <w:r w:rsidRPr="009F4BED">
        <w:rPr>
          <w:rFonts w:ascii="Times New Roman" w:hAnsi="Times New Roman"/>
          <w:bCs/>
          <w:sz w:val="28"/>
          <w:szCs w:val="28"/>
          <w:lang w:val="de-DE"/>
        </w:rPr>
        <w:t>] zuständig/verantwortlich.</w:t>
      </w:r>
    </w:p>
    <w:p w14:paraId="54E35109"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p>
    <w:p w14:paraId="2FA8A4E8" w14:textId="77777777" w:rsidR="000C4D6D" w:rsidRPr="009F4BED" w:rsidRDefault="000C4D6D" w:rsidP="000C4D6D">
      <w:pPr>
        <w:tabs>
          <w:tab w:val="left" w:pos="1395"/>
        </w:tabs>
        <w:spacing w:after="0" w:line="240" w:lineRule="auto"/>
        <w:jc w:val="both"/>
        <w:rPr>
          <w:rFonts w:ascii="Times New Roman" w:hAnsi="Times New Roman"/>
          <w:bCs/>
          <w:sz w:val="28"/>
          <w:szCs w:val="28"/>
          <w:u w:val="single"/>
          <w:lang w:val="de-DE"/>
        </w:rPr>
      </w:pPr>
      <w:r w:rsidRPr="009F4BED">
        <w:rPr>
          <w:rFonts w:ascii="Times New Roman" w:hAnsi="Times New Roman"/>
          <w:bCs/>
          <w:sz w:val="28"/>
          <w:szCs w:val="28"/>
          <w:u w:val="single"/>
          <w:lang w:val="de-DE"/>
        </w:rPr>
        <w:t>Thema und Gliederung</w:t>
      </w:r>
    </w:p>
    <w:p w14:paraId="73CB1B90"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Ich möchte heute über das Thema […] sprechen.</w:t>
      </w:r>
    </w:p>
    <w:p w14:paraId="51ED67DC"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Ich möchte Ihnen heute unser Unternehmen vorstellen.</w:t>
      </w:r>
    </w:p>
    <w:p w14:paraId="1BB64934"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Mein Vortrag besteht aus folgenden Teilen: Erstens […], zweitens […] und drittens […].</w:t>
      </w:r>
    </w:p>
    <w:p w14:paraId="3B23010B"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Am Anfang werde ich über […] sprechen, dann über […] und/sowie […]; zum Schluss gebe ich noch einige Informationen zu […].</w:t>
      </w:r>
    </w:p>
    <w:p w14:paraId="48EBE2D4"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 xml:space="preserve">Ich möchte Ihnen zunächst einen kurzen Überblick über [die </w:t>
      </w:r>
      <w:r w:rsidRPr="009F4BED">
        <w:rPr>
          <w:rFonts w:ascii="Times New Roman" w:hAnsi="Times New Roman"/>
          <w:bCs/>
          <w:i/>
          <w:iCs/>
          <w:sz w:val="28"/>
          <w:szCs w:val="28"/>
          <w:lang w:val="de-DE"/>
        </w:rPr>
        <w:t>Geschichte der Firma</w:t>
      </w:r>
      <w:r w:rsidRPr="009F4BED">
        <w:rPr>
          <w:rFonts w:ascii="Times New Roman" w:hAnsi="Times New Roman"/>
          <w:bCs/>
          <w:sz w:val="28"/>
          <w:szCs w:val="28"/>
          <w:lang w:val="de-DE"/>
        </w:rPr>
        <w:t>] geben. Danach gehe ich ausführlicher auf [</w:t>
      </w:r>
      <w:r w:rsidRPr="009F4BED">
        <w:rPr>
          <w:rFonts w:ascii="Times New Roman" w:hAnsi="Times New Roman"/>
          <w:bCs/>
          <w:i/>
          <w:iCs/>
          <w:sz w:val="28"/>
          <w:szCs w:val="28"/>
          <w:lang w:val="de-DE"/>
        </w:rPr>
        <w:t>die Struktur und die Produkte</w:t>
      </w:r>
      <w:r w:rsidRPr="009F4BED">
        <w:rPr>
          <w:rFonts w:ascii="Times New Roman" w:hAnsi="Times New Roman"/>
          <w:bCs/>
          <w:sz w:val="28"/>
          <w:szCs w:val="28"/>
          <w:lang w:val="de-DE"/>
        </w:rPr>
        <w:t>] ein, und schließlich gibt es noch einige Fakten zu [</w:t>
      </w:r>
      <w:r w:rsidRPr="009F4BED">
        <w:rPr>
          <w:rFonts w:ascii="Times New Roman" w:hAnsi="Times New Roman"/>
          <w:bCs/>
          <w:i/>
          <w:iCs/>
          <w:sz w:val="28"/>
          <w:szCs w:val="28"/>
          <w:lang w:val="de-DE"/>
        </w:rPr>
        <w:t>unserer aktuellen Marktposition</w:t>
      </w:r>
      <w:r w:rsidRPr="009F4BED">
        <w:rPr>
          <w:rFonts w:ascii="Times New Roman" w:hAnsi="Times New Roman"/>
          <w:bCs/>
          <w:sz w:val="28"/>
          <w:szCs w:val="28"/>
          <w:lang w:val="de-DE"/>
        </w:rPr>
        <w:t>].</w:t>
      </w:r>
    </w:p>
    <w:p w14:paraId="1C69C512"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p>
    <w:p w14:paraId="20BA0627" w14:textId="77777777" w:rsidR="000C4D6D" w:rsidRPr="009F4BED" w:rsidRDefault="000C4D6D" w:rsidP="000C4D6D">
      <w:pPr>
        <w:tabs>
          <w:tab w:val="left" w:pos="1395"/>
        </w:tabs>
        <w:spacing w:after="0" w:line="240" w:lineRule="auto"/>
        <w:jc w:val="both"/>
        <w:rPr>
          <w:rFonts w:ascii="Times New Roman" w:hAnsi="Times New Roman"/>
          <w:bCs/>
          <w:sz w:val="28"/>
          <w:szCs w:val="28"/>
          <w:u w:val="single"/>
          <w:lang w:val="de-DE"/>
        </w:rPr>
      </w:pPr>
      <w:r w:rsidRPr="009F4BED">
        <w:rPr>
          <w:rFonts w:ascii="Times New Roman" w:hAnsi="Times New Roman"/>
          <w:bCs/>
          <w:sz w:val="28"/>
          <w:szCs w:val="28"/>
          <w:u w:val="single"/>
          <w:lang w:val="de-DE"/>
        </w:rPr>
        <w:t>Themen einleiten, wechseln und abschließen</w:t>
      </w:r>
    </w:p>
    <w:p w14:paraId="1B8ACC01"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Als erstes möchte ich über […] sprechen.</w:t>
      </w:r>
    </w:p>
    <w:p w14:paraId="36C100EE"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Nun einige Worte zu […]</w:t>
      </w:r>
    </w:p>
    <w:p w14:paraId="254D77A4"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Ich komme jetzt zu […]</w:t>
      </w:r>
    </w:p>
    <w:p w14:paraId="27F38581"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So weit zum ersten Schwerpunkt, und jetzt zu […]</w:t>
      </w:r>
    </w:p>
    <w:p w14:paraId="44555ECF"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Abschließend kann ich sagen, dass …</w:t>
      </w:r>
    </w:p>
    <w:p w14:paraId="1A2306D7" w14:textId="77777777" w:rsidR="000C4D6D" w:rsidRPr="009F4BED" w:rsidRDefault="000C4D6D" w:rsidP="000C4D6D">
      <w:pPr>
        <w:tabs>
          <w:tab w:val="left" w:pos="1395"/>
        </w:tabs>
        <w:spacing w:after="0" w:line="240" w:lineRule="auto"/>
        <w:jc w:val="both"/>
        <w:rPr>
          <w:rFonts w:ascii="Times New Roman" w:hAnsi="Times New Roman"/>
          <w:bCs/>
          <w:sz w:val="28"/>
          <w:szCs w:val="28"/>
          <w:u w:val="single"/>
          <w:lang w:val="de-DE"/>
        </w:rPr>
      </w:pPr>
    </w:p>
    <w:p w14:paraId="4CCA1F33" w14:textId="77777777" w:rsidR="000C4D6D" w:rsidRPr="009F4BED" w:rsidRDefault="000C4D6D" w:rsidP="000C4D6D">
      <w:pPr>
        <w:tabs>
          <w:tab w:val="left" w:pos="1395"/>
        </w:tabs>
        <w:spacing w:after="0" w:line="240" w:lineRule="auto"/>
        <w:jc w:val="both"/>
        <w:rPr>
          <w:rFonts w:ascii="Times New Roman" w:hAnsi="Times New Roman"/>
          <w:bCs/>
          <w:sz w:val="28"/>
          <w:szCs w:val="28"/>
          <w:u w:val="single"/>
          <w:lang w:val="de-DE"/>
        </w:rPr>
      </w:pPr>
      <w:r w:rsidRPr="009F4BED">
        <w:rPr>
          <w:rFonts w:ascii="Times New Roman" w:hAnsi="Times New Roman"/>
          <w:bCs/>
          <w:sz w:val="28"/>
          <w:szCs w:val="28"/>
          <w:u w:val="single"/>
          <w:lang w:val="de-DE"/>
        </w:rPr>
        <w:t>Bezug nehmen / Exkurse</w:t>
      </w:r>
    </w:p>
    <w:p w14:paraId="011BD11B"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Wie ich eben schon sagte, …</w:t>
      </w:r>
    </w:p>
    <w:p w14:paraId="2331A9AA"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Wie ich am Anfang erwähnt habe, ...</w:t>
      </w:r>
    </w:p>
    <w:p w14:paraId="4346A2B8"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Wie Sie sicher wissen / gehört haben …</w:t>
      </w:r>
    </w:p>
    <w:p w14:paraId="07DD4886"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Wie Ihnen sicherlich bekannt ist …</w:t>
      </w:r>
    </w:p>
    <w:p w14:paraId="4F33E60A"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Wie wir später noch sehen / hören werden …</w:t>
      </w:r>
    </w:p>
    <w:p w14:paraId="150CF1AA"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Bevor ich über […] spreche, vielleicht noch einige Bemerkungen über/zu […]</w:t>
      </w:r>
    </w:p>
    <w:p w14:paraId="2C9FCD0B"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In diesem Zusammenhang kann ich vielleicht auch erwähnen, dass …</w:t>
      </w:r>
    </w:p>
    <w:p w14:paraId="0989E103"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Und / Aber nun zurück zum Thema / zu meinem eigentlichen Thema.</w:t>
      </w:r>
    </w:p>
    <w:p w14:paraId="0989E48B"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p>
    <w:p w14:paraId="0A1161AC" w14:textId="77777777" w:rsidR="000C4D6D" w:rsidRPr="009F4BED" w:rsidRDefault="000C4D6D" w:rsidP="000C4D6D">
      <w:pPr>
        <w:tabs>
          <w:tab w:val="left" w:pos="1395"/>
        </w:tabs>
        <w:spacing w:after="0" w:line="240" w:lineRule="auto"/>
        <w:jc w:val="both"/>
        <w:rPr>
          <w:rFonts w:ascii="Times New Roman" w:hAnsi="Times New Roman"/>
          <w:bCs/>
          <w:sz w:val="28"/>
          <w:szCs w:val="28"/>
          <w:u w:val="single"/>
          <w:lang w:val="de-DE"/>
        </w:rPr>
      </w:pPr>
      <w:r w:rsidRPr="009F4BED">
        <w:rPr>
          <w:rFonts w:ascii="Times New Roman" w:hAnsi="Times New Roman"/>
          <w:bCs/>
          <w:sz w:val="28"/>
          <w:szCs w:val="28"/>
          <w:u w:val="single"/>
          <w:lang w:val="de-DE"/>
        </w:rPr>
        <w:t>Erklärungen, Beispiele und Bezug auf Anschauungsmittel</w:t>
      </w:r>
    </w:p>
    <w:p w14:paraId="57DCA74D"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Unter [</w:t>
      </w:r>
      <w:r w:rsidRPr="009F4BED">
        <w:rPr>
          <w:rFonts w:ascii="Times New Roman" w:hAnsi="Times New Roman"/>
          <w:bCs/>
          <w:i/>
          <w:iCs/>
          <w:sz w:val="28"/>
          <w:szCs w:val="28"/>
          <w:lang w:val="de-DE"/>
        </w:rPr>
        <w:t>Investmentfonds</w:t>
      </w:r>
      <w:r w:rsidRPr="009F4BED">
        <w:rPr>
          <w:rFonts w:ascii="Times New Roman" w:hAnsi="Times New Roman"/>
          <w:bCs/>
          <w:sz w:val="28"/>
          <w:szCs w:val="28"/>
          <w:lang w:val="de-DE"/>
        </w:rPr>
        <w:t>] versteht man …</w:t>
      </w:r>
    </w:p>
    <w:p w14:paraId="470B0811"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Das bedeutet / besagt / heißt, dass…</w:t>
      </w:r>
    </w:p>
    <w:p w14:paraId="0D415EE1"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Mit [</w:t>
      </w:r>
      <w:r w:rsidRPr="009F4BED">
        <w:rPr>
          <w:rFonts w:ascii="Times New Roman" w:hAnsi="Times New Roman"/>
          <w:bCs/>
          <w:i/>
          <w:iCs/>
          <w:sz w:val="28"/>
          <w:szCs w:val="28"/>
          <w:lang w:val="de-DE"/>
        </w:rPr>
        <w:t>Mehrwertsteuer</w:t>
      </w:r>
      <w:r w:rsidRPr="009F4BED">
        <w:rPr>
          <w:rFonts w:ascii="Times New Roman" w:hAnsi="Times New Roman"/>
          <w:bCs/>
          <w:sz w:val="28"/>
          <w:szCs w:val="28"/>
          <w:lang w:val="de-DE"/>
        </w:rPr>
        <w:t>] meint man …</w:t>
      </w:r>
    </w:p>
    <w:p w14:paraId="1FE18407"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Ich möchte Ihnen ein Beispiel dafür geben.</w:t>
      </w:r>
    </w:p>
    <w:p w14:paraId="2992D36A"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Ich erläutere diesen Begriff mit/an einem Beispiel.</w:t>
      </w:r>
    </w:p>
    <w:p w14:paraId="00C55F4E"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Diese/s Tabelle / Schema zeigt / beschreibt …</w:t>
      </w:r>
    </w:p>
    <w:p w14:paraId="2EE5E5FD"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Wie Sie auf dieser Folie / Abbildung sehen, ist …</w:t>
      </w:r>
    </w:p>
    <w:p w14:paraId="44B4ECA8"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Links / rechts / oben / unten / in der Mitte / am Rand sieht man …</w:t>
      </w:r>
    </w:p>
    <w:p w14:paraId="6BE7D4E3"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p>
    <w:p w14:paraId="37DF078B" w14:textId="77777777" w:rsidR="000C4D6D" w:rsidRPr="009F4BED" w:rsidRDefault="000C4D6D" w:rsidP="000C4D6D">
      <w:pPr>
        <w:tabs>
          <w:tab w:val="left" w:pos="1395"/>
        </w:tabs>
        <w:spacing w:after="0" w:line="240" w:lineRule="auto"/>
        <w:jc w:val="both"/>
        <w:rPr>
          <w:rFonts w:ascii="Times New Roman" w:hAnsi="Times New Roman"/>
          <w:bCs/>
          <w:sz w:val="28"/>
          <w:szCs w:val="28"/>
          <w:u w:val="single"/>
          <w:lang w:val="de-DE"/>
        </w:rPr>
      </w:pPr>
      <w:r w:rsidRPr="009F4BED">
        <w:rPr>
          <w:rFonts w:ascii="Times New Roman" w:hAnsi="Times New Roman"/>
          <w:bCs/>
          <w:sz w:val="28"/>
          <w:szCs w:val="28"/>
          <w:u w:val="single"/>
          <w:lang w:val="de-DE"/>
        </w:rPr>
        <w:t>Vortrag beenden</w:t>
      </w:r>
    </w:p>
    <w:p w14:paraId="02313BBD"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Zum Schluss möchte ich das Wichtigste zusammenfassen.</w:t>
      </w:r>
    </w:p>
    <w:p w14:paraId="35CD65C7"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Lassen Sie mich zum Abschluss noch sagen, dass …</w:t>
      </w:r>
    </w:p>
    <w:p w14:paraId="23C64BE7"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Ich hoffe, dass Sie einen Eindruck von [</w:t>
      </w:r>
      <w:r w:rsidRPr="009F4BED">
        <w:rPr>
          <w:rFonts w:ascii="Times New Roman" w:hAnsi="Times New Roman"/>
          <w:bCs/>
          <w:i/>
          <w:iCs/>
          <w:sz w:val="28"/>
          <w:szCs w:val="28"/>
          <w:lang w:val="de-DE"/>
        </w:rPr>
        <w:t>unserer Technik</w:t>
      </w:r>
      <w:r w:rsidRPr="009F4BED">
        <w:rPr>
          <w:rFonts w:ascii="Times New Roman" w:hAnsi="Times New Roman"/>
          <w:bCs/>
          <w:sz w:val="28"/>
          <w:szCs w:val="28"/>
          <w:lang w:val="de-DE"/>
        </w:rPr>
        <w:t>] bekommen haben.</w:t>
      </w:r>
    </w:p>
    <w:p w14:paraId="095AA7C6"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Vielen Dank für Ihre Aufmerksamkeit / Ihr Interesse.</w:t>
      </w:r>
    </w:p>
    <w:p w14:paraId="75E31C03"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p>
    <w:p w14:paraId="24B68B10" w14:textId="77777777" w:rsidR="000C4D6D" w:rsidRPr="009F4BED" w:rsidRDefault="000C4D6D" w:rsidP="000C4D6D">
      <w:pPr>
        <w:tabs>
          <w:tab w:val="left" w:pos="1395"/>
        </w:tabs>
        <w:spacing w:after="0" w:line="240" w:lineRule="auto"/>
        <w:jc w:val="both"/>
        <w:rPr>
          <w:rFonts w:ascii="Times New Roman" w:hAnsi="Times New Roman"/>
          <w:bCs/>
          <w:sz w:val="28"/>
          <w:szCs w:val="28"/>
          <w:u w:val="single"/>
          <w:lang w:val="de-DE"/>
        </w:rPr>
      </w:pPr>
      <w:r w:rsidRPr="009F4BED">
        <w:rPr>
          <w:rFonts w:ascii="Times New Roman" w:hAnsi="Times New Roman"/>
          <w:bCs/>
          <w:sz w:val="28"/>
          <w:szCs w:val="28"/>
          <w:u w:val="single"/>
          <w:lang w:val="de-DE"/>
        </w:rPr>
        <w:t>Fragen</w:t>
      </w:r>
    </w:p>
    <w:p w14:paraId="0A01B4EA"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Wenn Sie Fragen haben, bin ich gern bereit, diese im Anschluss zu beantworten.</w:t>
      </w:r>
    </w:p>
    <w:p w14:paraId="7E862F26"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Falls Sie zwischendurch Fragen haben, unterbrechen Sie mich einfach.</w:t>
      </w:r>
    </w:p>
    <w:p w14:paraId="7CCBC335"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Sie haben sicher einige Fragen. Bitte sehr!</w:t>
      </w:r>
    </w:p>
    <w:p w14:paraId="300CB294"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Was möchten Sie gern noch wissen? Bitte fragen Sie.</w:t>
      </w:r>
    </w:p>
    <w:p w14:paraId="722BA803"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Wenn Sie keine Fragen mehr haben, dann bedanke ich mich noch einmal für Ihr Interesse.</w:t>
      </w:r>
    </w:p>
    <w:p w14:paraId="0FD9698A"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p>
    <w:p w14:paraId="22B27CB8"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Das ist eine gute Frage.</w:t>
      </w:r>
    </w:p>
    <w:p w14:paraId="3467716A"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Diese Frage wird oft gestellt.</w:t>
      </w:r>
    </w:p>
    <w:p w14:paraId="7F76CFCA"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Könnten Sie die Frage noch einmal wiederholen?</w:t>
      </w:r>
    </w:p>
    <w:p w14:paraId="0C0E61E3"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Ich bin nicht sicher, ob ich Ihre Frage richtig verstanden habe.</w:t>
      </w:r>
    </w:p>
    <w:p w14:paraId="1ECDEB5A"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Tut mir Leid, mehr kann ich dazu nicht sagen.</w:t>
      </w:r>
    </w:p>
    <w:p w14:paraId="5CCAA3C6"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Vielleicht können wir uns später darüber unterhalten.</w:t>
      </w:r>
    </w:p>
    <w:p w14:paraId="64F9D917"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Diese Frage kann ich leider nicht beantworten.</w:t>
      </w:r>
    </w:p>
    <w:p w14:paraId="600A325A" w14:textId="77777777" w:rsidR="000C4D6D" w:rsidRPr="009F4BED" w:rsidRDefault="000C4D6D" w:rsidP="000C4D6D">
      <w:pPr>
        <w:tabs>
          <w:tab w:val="left" w:pos="1395"/>
        </w:tabs>
        <w:spacing w:after="0" w:line="240" w:lineRule="auto"/>
        <w:jc w:val="both"/>
        <w:rPr>
          <w:rFonts w:ascii="Times New Roman" w:hAnsi="Times New Roman"/>
          <w:bCs/>
          <w:sz w:val="28"/>
          <w:szCs w:val="28"/>
          <w:lang w:val="de-DE"/>
        </w:rPr>
      </w:pPr>
      <w:r w:rsidRPr="009F4BED">
        <w:rPr>
          <w:rFonts w:ascii="Times New Roman" w:hAnsi="Times New Roman"/>
          <w:bCs/>
          <w:sz w:val="28"/>
          <w:szCs w:val="28"/>
          <w:lang w:val="de-DE"/>
        </w:rPr>
        <w:t>Da muss ich mich selbst erst kundig machen. Ich schicke Ihnen diese Information aber gern zu.</w:t>
      </w:r>
    </w:p>
    <w:p w14:paraId="023A8F39" w14:textId="77777777" w:rsidR="000C4D6D" w:rsidRPr="00F0219B" w:rsidRDefault="000C4D6D" w:rsidP="000C4D6D">
      <w:pPr>
        <w:shd w:val="clear" w:color="auto" w:fill="FFFFFF"/>
        <w:spacing w:after="0" w:line="360" w:lineRule="auto"/>
        <w:jc w:val="both"/>
        <w:rPr>
          <w:rFonts w:ascii="Times New Roman" w:hAnsi="Times New Roman"/>
          <w:sz w:val="28"/>
          <w:szCs w:val="28"/>
          <w:lang w:val="de-DE"/>
        </w:rPr>
      </w:pPr>
    </w:p>
    <w:p w14:paraId="1B954019" w14:textId="77777777" w:rsidR="000C4D6D" w:rsidRPr="00F0219B" w:rsidRDefault="000C4D6D" w:rsidP="000C4D6D">
      <w:pPr>
        <w:shd w:val="clear" w:color="auto" w:fill="FFFFFF"/>
        <w:spacing w:before="240" w:after="0" w:line="360" w:lineRule="auto"/>
        <w:jc w:val="both"/>
        <w:rPr>
          <w:rFonts w:ascii="Times New Roman" w:hAnsi="Times New Roman"/>
          <w:bCs/>
          <w:iCs/>
          <w:sz w:val="28"/>
          <w:szCs w:val="28"/>
          <w:lang w:val="de-DE"/>
        </w:rPr>
      </w:pPr>
    </w:p>
    <w:p w14:paraId="47C8B003" w14:textId="77777777" w:rsidR="000C4D6D" w:rsidRDefault="000C4D6D" w:rsidP="000C4D6D">
      <w:pPr>
        <w:shd w:val="clear" w:color="auto" w:fill="FFFFFF"/>
        <w:spacing w:after="0" w:line="360" w:lineRule="auto"/>
        <w:jc w:val="center"/>
        <w:rPr>
          <w:rFonts w:ascii="Times New Roman" w:hAnsi="Times New Roman"/>
          <w:b/>
          <w:sz w:val="28"/>
          <w:szCs w:val="28"/>
          <w:lang w:val="de-DE"/>
        </w:rPr>
      </w:pPr>
    </w:p>
    <w:p w14:paraId="79154505" w14:textId="77777777" w:rsidR="000C4D6D" w:rsidRDefault="000C4D6D" w:rsidP="000C4D6D">
      <w:pPr>
        <w:shd w:val="clear" w:color="auto" w:fill="FFFFFF"/>
        <w:spacing w:after="0" w:line="360" w:lineRule="auto"/>
        <w:jc w:val="center"/>
        <w:rPr>
          <w:rFonts w:ascii="Times New Roman" w:hAnsi="Times New Roman"/>
          <w:b/>
          <w:sz w:val="28"/>
          <w:szCs w:val="28"/>
          <w:lang w:val="de-DE"/>
        </w:rPr>
      </w:pPr>
    </w:p>
    <w:p w14:paraId="4005BA2A" w14:textId="77777777" w:rsidR="000C4D6D" w:rsidRDefault="000C4D6D" w:rsidP="000C4D6D">
      <w:pPr>
        <w:shd w:val="clear" w:color="auto" w:fill="FFFFFF"/>
        <w:spacing w:after="0" w:line="360" w:lineRule="auto"/>
        <w:jc w:val="center"/>
        <w:rPr>
          <w:rFonts w:ascii="Times New Roman" w:hAnsi="Times New Roman"/>
          <w:b/>
          <w:sz w:val="28"/>
          <w:szCs w:val="28"/>
          <w:lang w:val="de-DE"/>
        </w:rPr>
      </w:pPr>
    </w:p>
    <w:p w14:paraId="36C3C615" w14:textId="77777777" w:rsidR="000C4D6D" w:rsidRDefault="000C4D6D" w:rsidP="000C4D6D">
      <w:pPr>
        <w:shd w:val="clear" w:color="auto" w:fill="FFFFFF"/>
        <w:spacing w:after="0" w:line="360" w:lineRule="auto"/>
        <w:jc w:val="center"/>
        <w:rPr>
          <w:rFonts w:ascii="Times New Roman" w:hAnsi="Times New Roman"/>
          <w:b/>
          <w:sz w:val="28"/>
          <w:szCs w:val="28"/>
          <w:lang w:val="de-DE"/>
        </w:rPr>
      </w:pPr>
    </w:p>
    <w:p w14:paraId="0F92F1E4" w14:textId="77777777" w:rsidR="000C4D6D" w:rsidRPr="009D4933" w:rsidRDefault="000C4D6D" w:rsidP="000C4D6D">
      <w:pPr>
        <w:shd w:val="clear" w:color="auto" w:fill="FFFFFF"/>
        <w:spacing w:after="0" w:line="360" w:lineRule="auto"/>
        <w:jc w:val="center"/>
        <w:rPr>
          <w:rFonts w:ascii="Times New Roman" w:hAnsi="Times New Roman"/>
          <w:b/>
          <w:sz w:val="28"/>
          <w:szCs w:val="28"/>
          <w:lang w:val="de-DE"/>
        </w:rPr>
      </w:pPr>
      <w:r w:rsidRPr="009C6DEB">
        <w:rPr>
          <w:rFonts w:ascii="Times New Roman" w:hAnsi="Times New Roman"/>
          <w:b/>
          <w:sz w:val="28"/>
          <w:szCs w:val="28"/>
          <w:lang w:val="de-DE"/>
        </w:rPr>
        <w:t>Test</w:t>
      </w:r>
      <w:r w:rsidRPr="009D4933">
        <w:rPr>
          <w:rFonts w:ascii="Times New Roman" w:hAnsi="Times New Roman"/>
          <w:b/>
          <w:sz w:val="28"/>
          <w:szCs w:val="28"/>
          <w:lang w:val="de-DE"/>
        </w:rPr>
        <w:t xml:space="preserve"> </w:t>
      </w:r>
      <w:r w:rsidRPr="009C6DEB">
        <w:rPr>
          <w:rFonts w:ascii="Times New Roman" w:hAnsi="Times New Roman"/>
          <w:b/>
          <w:sz w:val="28"/>
          <w:szCs w:val="28"/>
          <w:lang w:val="de-DE"/>
        </w:rPr>
        <w:t>zum</w:t>
      </w:r>
      <w:r w:rsidRPr="009D4933">
        <w:rPr>
          <w:rFonts w:ascii="Times New Roman" w:hAnsi="Times New Roman"/>
          <w:b/>
          <w:sz w:val="28"/>
          <w:szCs w:val="28"/>
          <w:lang w:val="de-DE"/>
        </w:rPr>
        <w:t xml:space="preserve"> </w:t>
      </w:r>
      <w:r w:rsidRPr="009C6DEB">
        <w:rPr>
          <w:rFonts w:ascii="Times New Roman" w:hAnsi="Times New Roman"/>
          <w:b/>
          <w:sz w:val="28"/>
          <w:szCs w:val="28"/>
          <w:lang w:val="de-DE"/>
        </w:rPr>
        <w:t>Thema</w:t>
      </w:r>
      <w:r w:rsidRPr="009D4933">
        <w:rPr>
          <w:rFonts w:ascii="Times New Roman" w:hAnsi="Times New Roman"/>
          <w:b/>
          <w:sz w:val="28"/>
          <w:szCs w:val="28"/>
          <w:lang w:val="de-DE"/>
        </w:rPr>
        <w:t xml:space="preserve"> „</w:t>
      </w:r>
      <w:r w:rsidRPr="009C6DEB">
        <w:rPr>
          <w:rFonts w:ascii="Times New Roman" w:hAnsi="Times New Roman"/>
          <w:b/>
          <w:sz w:val="28"/>
          <w:szCs w:val="28"/>
          <w:lang w:val="de-DE"/>
        </w:rPr>
        <w:t>Pr</w:t>
      </w:r>
      <w:r w:rsidRPr="009D4933">
        <w:rPr>
          <w:rFonts w:ascii="Times New Roman" w:hAnsi="Times New Roman"/>
          <w:b/>
          <w:sz w:val="28"/>
          <w:szCs w:val="28"/>
          <w:lang w:val="de-DE"/>
        </w:rPr>
        <w:t>ä</w:t>
      </w:r>
      <w:r w:rsidRPr="009C6DEB">
        <w:rPr>
          <w:rFonts w:ascii="Times New Roman" w:hAnsi="Times New Roman"/>
          <w:b/>
          <w:sz w:val="28"/>
          <w:szCs w:val="28"/>
          <w:lang w:val="de-DE"/>
        </w:rPr>
        <w:t>sentation</w:t>
      </w:r>
      <w:r w:rsidRPr="009D4933">
        <w:rPr>
          <w:rFonts w:ascii="Times New Roman" w:hAnsi="Times New Roman"/>
          <w:b/>
          <w:sz w:val="28"/>
          <w:szCs w:val="28"/>
          <w:lang w:val="de-DE"/>
        </w:rPr>
        <w:t>“</w:t>
      </w:r>
    </w:p>
    <w:p w14:paraId="13567EA3" w14:textId="77777777" w:rsidR="000C4D6D" w:rsidRPr="009D4933" w:rsidRDefault="000C4D6D" w:rsidP="000C4D6D">
      <w:pPr>
        <w:shd w:val="clear" w:color="auto" w:fill="FFFFFF"/>
        <w:spacing w:after="0" w:line="360" w:lineRule="auto"/>
        <w:rPr>
          <w:rFonts w:ascii="Times New Roman" w:hAnsi="Times New Roman"/>
          <w:b/>
          <w:sz w:val="28"/>
          <w:szCs w:val="28"/>
          <w:lang w:val="de-DE"/>
        </w:rPr>
      </w:pPr>
      <w:r>
        <w:rPr>
          <w:rFonts w:ascii="Times New Roman" w:hAnsi="Times New Roman"/>
          <w:b/>
          <w:sz w:val="28"/>
          <w:szCs w:val="28"/>
          <w:lang w:val="de-DE"/>
        </w:rPr>
        <w:lastRenderedPageBreak/>
        <w:t>Wählen Sie die richtige Antwort!</w:t>
      </w:r>
    </w:p>
    <w:p w14:paraId="7844FFA3" w14:textId="77777777" w:rsidR="000C4D6D" w:rsidRPr="00DE6E1A" w:rsidRDefault="000C4D6D" w:rsidP="000C4D6D">
      <w:pPr>
        <w:shd w:val="clear" w:color="auto" w:fill="FFFFFF"/>
        <w:spacing w:after="0" w:line="360" w:lineRule="auto"/>
        <w:jc w:val="both"/>
        <w:rPr>
          <w:rFonts w:ascii="Times New Roman" w:hAnsi="Times New Roman"/>
          <w:bCs/>
          <w:iCs/>
          <w:sz w:val="28"/>
          <w:szCs w:val="28"/>
          <w:lang w:val="de-DE"/>
        </w:rPr>
      </w:pPr>
      <w:r w:rsidRPr="00DE6E1A">
        <w:rPr>
          <w:rFonts w:ascii="Times New Roman" w:hAnsi="Times New Roman"/>
          <w:bCs/>
          <w:iCs/>
          <w:sz w:val="28"/>
          <w:szCs w:val="28"/>
          <w:lang w:val="de-DE"/>
        </w:rPr>
        <w:t>1. Wie soll der Aufbau der Präsentation sein?</w:t>
      </w:r>
    </w:p>
    <w:p w14:paraId="0A101AE9" w14:textId="77777777" w:rsidR="000C4D6D" w:rsidRPr="00DE6E1A" w:rsidRDefault="000C4D6D" w:rsidP="000C4D6D">
      <w:pPr>
        <w:shd w:val="clear" w:color="auto" w:fill="FFFFFF"/>
        <w:spacing w:after="0" w:line="360" w:lineRule="auto"/>
        <w:jc w:val="both"/>
        <w:rPr>
          <w:rFonts w:ascii="Times New Roman" w:hAnsi="Times New Roman"/>
          <w:bCs/>
          <w:iCs/>
          <w:sz w:val="28"/>
          <w:szCs w:val="28"/>
          <w:lang w:val="de-DE"/>
        </w:rPr>
      </w:pPr>
      <w:r w:rsidRPr="00DE6E1A">
        <w:rPr>
          <w:rFonts w:ascii="Times New Roman" w:hAnsi="Times New Roman"/>
          <w:bCs/>
          <w:iCs/>
          <w:sz w:val="28"/>
          <w:szCs w:val="28"/>
          <w:lang w:val="de-DE"/>
        </w:rPr>
        <w:t>a) Schluss, Einleitung, Hauptteil</w:t>
      </w:r>
    </w:p>
    <w:p w14:paraId="26E51884" w14:textId="77777777" w:rsidR="000C4D6D" w:rsidRPr="00DE6E1A" w:rsidRDefault="000C4D6D" w:rsidP="000C4D6D">
      <w:pPr>
        <w:shd w:val="clear" w:color="auto" w:fill="FFFFFF"/>
        <w:spacing w:after="0" w:line="360" w:lineRule="auto"/>
        <w:jc w:val="both"/>
        <w:rPr>
          <w:rFonts w:ascii="Times New Roman" w:hAnsi="Times New Roman"/>
          <w:bCs/>
          <w:iCs/>
          <w:sz w:val="28"/>
          <w:szCs w:val="28"/>
          <w:lang w:val="de-DE"/>
        </w:rPr>
      </w:pPr>
      <w:r w:rsidRPr="00DE6E1A">
        <w:rPr>
          <w:rFonts w:ascii="Times New Roman" w:hAnsi="Times New Roman"/>
          <w:bCs/>
          <w:iCs/>
          <w:sz w:val="28"/>
          <w:szCs w:val="28"/>
          <w:lang w:val="de-DE"/>
        </w:rPr>
        <w:t>b) Hauptteil, Einleitung, Schluss</w:t>
      </w:r>
    </w:p>
    <w:p w14:paraId="3DEA3873" w14:textId="77777777" w:rsidR="000C4D6D" w:rsidRDefault="000C4D6D" w:rsidP="000C4D6D">
      <w:pPr>
        <w:shd w:val="clear" w:color="auto" w:fill="FFFFFF"/>
        <w:spacing w:after="0" w:line="360" w:lineRule="auto"/>
        <w:jc w:val="both"/>
        <w:rPr>
          <w:rFonts w:ascii="Times New Roman" w:hAnsi="Times New Roman"/>
          <w:bCs/>
          <w:iCs/>
          <w:sz w:val="28"/>
          <w:szCs w:val="28"/>
          <w:lang w:val="de-DE"/>
        </w:rPr>
      </w:pPr>
      <w:r w:rsidRPr="00DE6E1A">
        <w:rPr>
          <w:rFonts w:ascii="Times New Roman" w:hAnsi="Times New Roman"/>
          <w:bCs/>
          <w:iCs/>
          <w:sz w:val="28"/>
          <w:szCs w:val="28"/>
          <w:lang w:val="de-DE"/>
        </w:rPr>
        <w:t xml:space="preserve">c) Einleitung, Hauptteil, Schluss </w:t>
      </w:r>
    </w:p>
    <w:p w14:paraId="5D846BF7" w14:textId="77777777" w:rsidR="000C4D6D" w:rsidRDefault="000C4D6D" w:rsidP="000C4D6D">
      <w:pPr>
        <w:shd w:val="clear" w:color="auto" w:fill="FFFFFF"/>
        <w:spacing w:after="0" w:line="360" w:lineRule="auto"/>
        <w:jc w:val="both"/>
        <w:rPr>
          <w:rFonts w:ascii="Times New Roman" w:hAnsi="Times New Roman"/>
          <w:bCs/>
          <w:iCs/>
          <w:sz w:val="28"/>
          <w:szCs w:val="28"/>
          <w:lang w:val="de-DE"/>
        </w:rPr>
      </w:pPr>
      <w:r>
        <w:rPr>
          <w:rFonts w:ascii="Times New Roman" w:hAnsi="Times New Roman"/>
          <w:bCs/>
          <w:iCs/>
          <w:sz w:val="28"/>
          <w:szCs w:val="28"/>
          <w:lang w:val="de-DE"/>
        </w:rPr>
        <w:t>2. Was ist bei der Präsentation wichtig, damit die Zuhörer Interesse nicht verlieren?</w:t>
      </w:r>
    </w:p>
    <w:p w14:paraId="3C2EDAEA" w14:textId="77777777" w:rsidR="000C4D6D" w:rsidRDefault="000C4D6D" w:rsidP="000C4D6D">
      <w:pPr>
        <w:shd w:val="clear" w:color="auto" w:fill="FFFFFF"/>
        <w:spacing w:after="0" w:line="360" w:lineRule="auto"/>
        <w:jc w:val="both"/>
        <w:rPr>
          <w:rFonts w:ascii="Times New Roman" w:hAnsi="Times New Roman"/>
          <w:bCs/>
          <w:iCs/>
          <w:sz w:val="28"/>
          <w:szCs w:val="28"/>
          <w:lang w:val="de-DE"/>
        </w:rPr>
      </w:pPr>
      <w:r>
        <w:rPr>
          <w:rFonts w:ascii="Times New Roman" w:hAnsi="Times New Roman"/>
          <w:bCs/>
          <w:iCs/>
          <w:sz w:val="28"/>
          <w:szCs w:val="28"/>
          <w:lang w:val="de-DE"/>
        </w:rPr>
        <w:t>a) ein roter Faden</w:t>
      </w:r>
    </w:p>
    <w:p w14:paraId="6C912A55" w14:textId="77777777" w:rsidR="000C4D6D" w:rsidRDefault="000C4D6D" w:rsidP="000C4D6D">
      <w:pPr>
        <w:shd w:val="clear" w:color="auto" w:fill="FFFFFF"/>
        <w:spacing w:after="0" w:line="360" w:lineRule="auto"/>
        <w:jc w:val="both"/>
        <w:rPr>
          <w:rFonts w:ascii="Times New Roman" w:hAnsi="Times New Roman"/>
          <w:bCs/>
          <w:iCs/>
          <w:sz w:val="28"/>
          <w:szCs w:val="28"/>
          <w:lang w:val="de-DE"/>
        </w:rPr>
      </w:pPr>
      <w:r>
        <w:rPr>
          <w:rFonts w:ascii="Times New Roman" w:hAnsi="Times New Roman"/>
          <w:bCs/>
          <w:iCs/>
          <w:sz w:val="28"/>
          <w:szCs w:val="28"/>
          <w:lang w:val="de-DE"/>
        </w:rPr>
        <w:t>b) eine goldene Regel</w:t>
      </w:r>
    </w:p>
    <w:p w14:paraId="1811EB3A" w14:textId="77777777" w:rsidR="000C4D6D" w:rsidRDefault="000C4D6D" w:rsidP="000C4D6D">
      <w:pPr>
        <w:shd w:val="clear" w:color="auto" w:fill="FFFFFF"/>
        <w:spacing w:after="0" w:line="360" w:lineRule="auto"/>
        <w:jc w:val="both"/>
        <w:rPr>
          <w:rFonts w:ascii="Times New Roman" w:hAnsi="Times New Roman"/>
          <w:bCs/>
          <w:iCs/>
          <w:sz w:val="28"/>
          <w:szCs w:val="28"/>
          <w:lang w:val="de-DE"/>
        </w:rPr>
      </w:pPr>
      <w:r>
        <w:rPr>
          <w:rFonts w:ascii="Times New Roman" w:hAnsi="Times New Roman"/>
          <w:bCs/>
          <w:iCs/>
          <w:sz w:val="28"/>
          <w:szCs w:val="28"/>
          <w:lang w:val="de-DE"/>
        </w:rPr>
        <w:t>c) eine Vielzahl von Bildern</w:t>
      </w:r>
    </w:p>
    <w:p w14:paraId="0279DCBA" w14:textId="77777777" w:rsidR="000C4D6D" w:rsidRDefault="000C4D6D" w:rsidP="000C4D6D">
      <w:pPr>
        <w:shd w:val="clear" w:color="auto" w:fill="FFFFFF"/>
        <w:spacing w:after="0" w:line="360" w:lineRule="auto"/>
        <w:jc w:val="both"/>
        <w:rPr>
          <w:rFonts w:ascii="Times New Roman" w:hAnsi="Times New Roman"/>
          <w:bCs/>
          <w:iCs/>
          <w:sz w:val="28"/>
          <w:szCs w:val="28"/>
          <w:lang w:val="de-DE"/>
        </w:rPr>
      </w:pPr>
      <w:r w:rsidRPr="00482ADE">
        <w:rPr>
          <w:rFonts w:ascii="Times New Roman" w:hAnsi="Times New Roman"/>
          <w:bCs/>
          <w:iCs/>
          <w:sz w:val="28"/>
          <w:szCs w:val="28"/>
          <w:lang w:val="de-DE"/>
        </w:rPr>
        <w:t xml:space="preserve">3. </w:t>
      </w:r>
      <w:r>
        <w:rPr>
          <w:rFonts w:ascii="Times New Roman" w:hAnsi="Times New Roman"/>
          <w:bCs/>
          <w:iCs/>
          <w:sz w:val="28"/>
          <w:szCs w:val="28"/>
          <w:lang w:val="de-DE"/>
        </w:rPr>
        <w:t>Was</w:t>
      </w:r>
      <w:r w:rsidRPr="00482ADE">
        <w:rPr>
          <w:rFonts w:ascii="Times New Roman" w:hAnsi="Times New Roman"/>
          <w:bCs/>
          <w:iCs/>
          <w:sz w:val="28"/>
          <w:szCs w:val="28"/>
          <w:lang w:val="de-DE"/>
        </w:rPr>
        <w:t xml:space="preserve"> </w:t>
      </w:r>
      <w:r>
        <w:rPr>
          <w:rFonts w:ascii="Times New Roman" w:hAnsi="Times New Roman"/>
          <w:bCs/>
          <w:iCs/>
          <w:sz w:val="28"/>
          <w:szCs w:val="28"/>
          <w:lang w:val="de-DE"/>
        </w:rPr>
        <w:t>erweckt</w:t>
      </w:r>
      <w:r w:rsidRPr="00482ADE">
        <w:rPr>
          <w:rFonts w:ascii="Times New Roman" w:hAnsi="Times New Roman"/>
          <w:bCs/>
          <w:iCs/>
          <w:sz w:val="28"/>
          <w:szCs w:val="28"/>
          <w:lang w:val="de-DE"/>
        </w:rPr>
        <w:t xml:space="preserve"> </w:t>
      </w:r>
      <w:r>
        <w:rPr>
          <w:rFonts w:ascii="Times New Roman" w:hAnsi="Times New Roman"/>
          <w:bCs/>
          <w:iCs/>
          <w:sz w:val="28"/>
          <w:szCs w:val="28"/>
          <w:lang w:val="de-DE"/>
        </w:rPr>
        <w:t>Interesse und Aufmerksamkeit bei der Präsentation?</w:t>
      </w:r>
    </w:p>
    <w:p w14:paraId="18157815" w14:textId="77777777" w:rsidR="000C4D6D" w:rsidRDefault="000C4D6D" w:rsidP="000C4D6D">
      <w:pPr>
        <w:shd w:val="clear" w:color="auto" w:fill="FFFFFF"/>
        <w:spacing w:after="0" w:line="360" w:lineRule="auto"/>
        <w:jc w:val="both"/>
        <w:rPr>
          <w:rFonts w:ascii="Times New Roman" w:hAnsi="Times New Roman"/>
          <w:bCs/>
          <w:iCs/>
          <w:sz w:val="28"/>
          <w:szCs w:val="28"/>
          <w:lang w:val="de-DE"/>
        </w:rPr>
      </w:pPr>
      <w:r>
        <w:rPr>
          <w:rFonts w:ascii="Times New Roman" w:hAnsi="Times New Roman"/>
          <w:bCs/>
          <w:iCs/>
          <w:sz w:val="28"/>
          <w:szCs w:val="28"/>
          <w:lang w:val="de-DE"/>
        </w:rPr>
        <w:t>a) Fragen an die Zuhörer und kurze Einzel-und Gruppenarbeiten</w:t>
      </w:r>
    </w:p>
    <w:p w14:paraId="0AAC6D10" w14:textId="77777777" w:rsidR="000C4D6D" w:rsidRPr="0026618B" w:rsidRDefault="000C4D6D" w:rsidP="000C4D6D">
      <w:pPr>
        <w:shd w:val="clear" w:color="auto" w:fill="FFFFFF"/>
        <w:spacing w:after="0" w:line="360" w:lineRule="auto"/>
        <w:jc w:val="both"/>
        <w:rPr>
          <w:rFonts w:ascii="Times New Roman" w:hAnsi="Times New Roman"/>
          <w:bCs/>
          <w:iCs/>
          <w:sz w:val="28"/>
          <w:szCs w:val="28"/>
          <w:lang w:val="de-DE"/>
        </w:rPr>
      </w:pPr>
      <w:r>
        <w:rPr>
          <w:rFonts w:ascii="Times New Roman" w:hAnsi="Times New Roman"/>
          <w:bCs/>
          <w:iCs/>
          <w:sz w:val="28"/>
          <w:szCs w:val="28"/>
          <w:lang w:val="de-DE"/>
        </w:rPr>
        <w:t>b</w:t>
      </w:r>
      <w:r w:rsidRPr="0026618B">
        <w:rPr>
          <w:rFonts w:ascii="Times New Roman" w:hAnsi="Times New Roman"/>
          <w:bCs/>
          <w:iCs/>
          <w:sz w:val="28"/>
          <w:szCs w:val="28"/>
          <w:lang w:val="de-DE"/>
        </w:rPr>
        <w:t xml:space="preserve">) </w:t>
      </w:r>
      <w:r>
        <w:rPr>
          <w:rFonts w:ascii="Times New Roman" w:hAnsi="Times New Roman"/>
          <w:bCs/>
          <w:iCs/>
          <w:sz w:val="28"/>
          <w:szCs w:val="28"/>
          <w:lang w:val="de-DE"/>
        </w:rPr>
        <w:t>Grafiken</w:t>
      </w:r>
    </w:p>
    <w:p w14:paraId="13E0C878" w14:textId="77777777" w:rsidR="000C4D6D" w:rsidRPr="0026618B" w:rsidRDefault="000C4D6D" w:rsidP="000C4D6D">
      <w:pPr>
        <w:shd w:val="clear" w:color="auto" w:fill="FFFFFF"/>
        <w:spacing w:after="0" w:line="360" w:lineRule="auto"/>
        <w:jc w:val="both"/>
        <w:rPr>
          <w:rFonts w:ascii="Times New Roman" w:hAnsi="Times New Roman"/>
          <w:bCs/>
          <w:iCs/>
          <w:sz w:val="28"/>
          <w:szCs w:val="28"/>
          <w:lang w:val="de-DE"/>
        </w:rPr>
      </w:pPr>
      <w:r>
        <w:rPr>
          <w:rFonts w:ascii="Times New Roman" w:hAnsi="Times New Roman"/>
          <w:bCs/>
          <w:iCs/>
          <w:sz w:val="28"/>
          <w:szCs w:val="28"/>
          <w:lang w:val="de-DE"/>
        </w:rPr>
        <w:t>c</w:t>
      </w:r>
      <w:r w:rsidRPr="0026618B">
        <w:rPr>
          <w:rFonts w:ascii="Times New Roman" w:hAnsi="Times New Roman"/>
          <w:bCs/>
          <w:iCs/>
          <w:sz w:val="28"/>
          <w:szCs w:val="28"/>
          <w:lang w:val="de-DE"/>
        </w:rPr>
        <w:t xml:space="preserve">) </w:t>
      </w:r>
      <w:r>
        <w:rPr>
          <w:rFonts w:ascii="Times New Roman" w:hAnsi="Times New Roman"/>
          <w:bCs/>
          <w:iCs/>
          <w:sz w:val="28"/>
          <w:szCs w:val="28"/>
          <w:lang w:val="de-DE"/>
        </w:rPr>
        <w:t>Diagrammen</w:t>
      </w:r>
    </w:p>
    <w:p w14:paraId="31776C47" w14:textId="77777777" w:rsidR="000C4D6D" w:rsidRDefault="000C4D6D" w:rsidP="000C4D6D">
      <w:pPr>
        <w:shd w:val="clear" w:color="auto" w:fill="FFFFFF"/>
        <w:spacing w:after="0" w:line="360" w:lineRule="auto"/>
        <w:jc w:val="both"/>
        <w:rPr>
          <w:rFonts w:ascii="Times New Roman" w:hAnsi="Times New Roman"/>
          <w:sz w:val="28"/>
          <w:szCs w:val="28"/>
          <w:lang w:val="de-DE"/>
        </w:rPr>
      </w:pPr>
      <w:r w:rsidRPr="000B22CB">
        <w:rPr>
          <w:rFonts w:ascii="Times New Roman" w:hAnsi="Times New Roman"/>
          <w:bCs/>
          <w:iCs/>
          <w:sz w:val="28"/>
          <w:szCs w:val="28"/>
          <w:lang w:val="de-DE"/>
        </w:rPr>
        <w:t xml:space="preserve">4. </w:t>
      </w:r>
      <w:r>
        <w:rPr>
          <w:rFonts w:ascii="Times New Roman" w:hAnsi="Times New Roman"/>
          <w:sz w:val="28"/>
          <w:szCs w:val="28"/>
          <w:lang w:val="de-DE"/>
        </w:rPr>
        <w:t>Wenn man</w:t>
      </w:r>
      <w:r w:rsidRPr="000B22CB">
        <w:rPr>
          <w:rFonts w:ascii="Times New Roman" w:hAnsi="Times New Roman"/>
          <w:sz w:val="28"/>
          <w:szCs w:val="28"/>
          <w:lang w:val="de-DE"/>
        </w:rPr>
        <w:t xml:space="preserve"> ein</w:t>
      </w:r>
      <w:r>
        <w:rPr>
          <w:rFonts w:ascii="Times New Roman" w:hAnsi="Times New Roman"/>
          <w:sz w:val="28"/>
          <w:szCs w:val="28"/>
          <w:lang w:val="de-DE"/>
        </w:rPr>
        <w:t>e Frage bei der Präsentation nicht beantworten kann…,</w:t>
      </w:r>
    </w:p>
    <w:p w14:paraId="4D819A9C" w14:textId="77777777" w:rsidR="000C4D6D" w:rsidRDefault="000C4D6D" w:rsidP="000C4D6D">
      <w:pPr>
        <w:shd w:val="clear" w:color="auto" w:fill="FFFFFF"/>
        <w:spacing w:after="0" w:line="360" w:lineRule="auto"/>
        <w:jc w:val="both"/>
        <w:rPr>
          <w:rFonts w:ascii="Times New Roman" w:hAnsi="Times New Roman"/>
          <w:sz w:val="28"/>
          <w:szCs w:val="28"/>
          <w:lang w:val="de-DE"/>
        </w:rPr>
      </w:pPr>
      <w:r>
        <w:rPr>
          <w:rFonts w:ascii="Times New Roman" w:hAnsi="Times New Roman"/>
          <w:sz w:val="28"/>
          <w:szCs w:val="28"/>
          <w:lang w:val="de-DE"/>
        </w:rPr>
        <w:t>a) muss man offen zugeben</w:t>
      </w:r>
    </w:p>
    <w:p w14:paraId="00154312" w14:textId="77777777" w:rsidR="000C4D6D" w:rsidRDefault="000C4D6D" w:rsidP="000C4D6D">
      <w:pPr>
        <w:shd w:val="clear" w:color="auto" w:fill="FFFFFF"/>
        <w:spacing w:after="0" w:line="360" w:lineRule="auto"/>
        <w:jc w:val="both"/>
        <w:rPr>
          <w:rFonts w:ascii="Times New Roman" w:hAnsi="Times New Roman"/>
          <w:sz w:val="28"/>
          <w:szCs w:val="28"/>
          <w:lang w:val="de-DE"/>
        </w:rPr>
      </w:pPr>
      <w:r>
        <w:rPr>
          <w:rFonts w:ascii="Times New Roman" w:hAnsi="Times New Roman"/>
          <w:sz w:val="28"/>
          <w:szCs w:val="28"/>
          <w:lang w:val="de-DE"/>
        </w:rPr>
        <w:t>b) muss man um Verzeihung bitten</w:t>
      </w:r>
    </w:p>
    <w:p w14:paraId="4ABAA856" w14:textId="77777777" w:rsidR="000C4D6D" w:rsidRDefault="000C4D6D" w:rsidP="000C4D6D">
      <w:pPr>
        <w:shd w:val="clear" w:color="auto" w:fill="FFFFFF"/>
        <w:spacing w:after="0" w:line="360" w:lineRule="auto"/>
        <w:jc w:val="both"/>
        <w:rPr>
          <w:rFonts w:ascii="Times New Roman" w:hAnsi="Times New Roman"/>
          <w:sz w:val="28"/>
          <w:szCs w:val="28"/>
          <w:lang w:val="de-DE"/>
        </w:rPr>
      </w:pPr>
      <w:r>
        <w:rPr>
          <w:rFonts w:ascii="Times New Roman" w:hAnsi="Times New Roman"/>
          <w:sz w:val="28"/>
          <w:szCs w:val="28"/>
          <w:lang w:val="de-DE"/>
        </w:rPr>
        <w:t>c) muss man um Hilfe bitten</w:t>
      </w:r>
    </w:p>
    <w:p w14:paraId="75D8B7D1" w14:textId="77777777" w:rsidR="000C4D6D" w:rsidRDefault="000C4D6D" w:rsidP="000C4D6D">
      <w:pPr>
        <w:shd w:val="clear" w:color="auto" w:fill="FFFFFF"/>
        <w:spacing w:after="0" w:line="360" w:lineRule="auto"/>
        <w:jc w:val="both"/>
        <w:rPr>
          <w:rFonts w:ascii="Times New Roman" w:hAnsi="Times New Roman"/>
          <w:sz w:val="28"/>
          <w:szCs w:val="28"/>
          <w:lang w:val="de-DE"/>
        </w:rPr>
      </w:pPr>
      <w:r>
        <w:rPr>
          <w:rFonts w:ascii="Times New Roman" w:hAnsi="Times New Roman"/>
          <w:sz w:val="28"/>
          <w:szCs w:val="28"/>
          <w:lang w:val="de-DE"/>
        </w:rPr>
        <w:t>6. Was muss man nutzen, um Inhalte zu unterstreichen?</w:t>
      </w:r>
    </w:p>
    <w:p w14:paraId="1610CCD5" w14:textId="77777777" w:rsidR="000C4D6D" w:rsidRDefault="000C4D6D" w:rsidP="000C4D6D">
      <w:pPr>
        <w:shd w:val="clear" w:color="auto" w:fill="FFFFFF"/>
        <w:spacing w:after="0" w:line="360" w:lineRule="auto"/>
        <w:jc w:val="both"/>
        <w:rPr>
          <w:rFonts w:ascii="Times New Roman" w:hAnsi="Times New Roman"/>
          <w:sz w:val="28"/>
          <w:szCs w:val="28"/>
          <w:lang w:val="de-DE"/>
        </w:rPr>
      </w:pPr>
      <w:r>
        <w:rPr>
          <w:rFonts w:ascii="Times New Roman" w:hAnsi="Times New Roman"/>
          <w:sz w:val="28"/>
          <w:szCs w:val="28"/>
          <w:lang w:val="de-DE"/>
        </w:rPr>
        <w:t>a) Gestik</w:t>
      </w:r>
    </w:p>
    <w:p w14:paraId="1D8EBD41" w14:textId="77777777" w:rsidR="000C4D6D" w:rsidRDefault="000C4D6D" w:rsidP="000C4D6D">
      <w:pPr>
        <w:shd w:val="clear" w:color="auto" w:fill="FFFFFF"/>
        <w:spacing w:after="0" w:line="360" w:lineRule="auto"/>
        <w:jc w:val="both"/>
        <w:rPr>
          <w:rFonts w:ascii="Times New Roman" w:hAnsi="Times New Roman"/>
          <w:sz w:val="28"/>
          <w:szCs w:val="28"/>
          <w:lang w:val="de-DE"/>
        </w:rPr>
      </w:pPr>
      <w:r>
        <w:rPr>
          <w:rFonts w:ascii="Times New Roman" w:hAnsi="Times New Roman"/>
          <w:sz w:val="28"/>
          <w:szCs w:val="28"/>
          <w:lang w:val="de-DE"/>
        </w:rPr>
        <w:t>b) Lächeln</w:t>
      </w:r>
    </w:p>
    <w:p w14:paraId="07FF3119" w14:textId="77777777" w:rsidR="000C4D6D" w:rsidRPr="0026618B" w:rsidRDefault="000C4D6D" w:rsidP="000C4D6D">
      <w:pPr>
        <w:shd w:val="clear" w:color="auto" w:fill="FFFFFF"/>
        <w:spacing w:after="0" w:line="360" w:lineRule="auto"/>
        <w:jc w:val="both"/>
        <w:rPr>
          <w:rFonts w:ascii="Times New Roman" w:hAnsi="Times New Roman"/>
          <w:sz w:val="28"/>
          <w:szCs w:val="28"/>
          <w:lang w:val="de-DE"/>
        </w:rPr>
      </w:pPr>
      <w:r>
        <w:rPr>
          <w:rFonts w:ascii="Times New Roman" w:hAnsi="Times New Roman"/>
          <w:sz w:val="28"/>
          <w:szCs w:val="28"/>
          <w:lang w:val="de-DE"/>
        </w:rPr>
        <w:t>c</w:t>
      </w:r>
      <w:r w:rsidRPr="0026618B">
        <w:rPr>
          <w:rFonts w:ascii="Times New Roman" w:hAnsi="Times New Roman"/>
          <w:sz w:val="28"/>
          <w:szCs w:val="28"/>
          <w:lang w:val="de-DE"/>
        </w:rPr>
        <w:t xml:space="preserve">) </w:t>
      </w:r>
      <w:r>
        <w:rPr>
          <w:rFonts w:ascii="Times New Roman" w:hAnsi="Times New Roman"/>
          <w:sz w:val="28"/>
          <w:szCs w:val="28"/>
          <w:lang w:val="de-DE"/>
        </w:rPr>
        <w:t>K</w:t>
      </w:r>
      <w:r w:rsidRPr="0026618B">
        <w:rPr>
          <w:rFonts w:ascii="Times New Roman" w:hAnsi="Times New Roman"/>
          <w:sz w:val="28"/>
          <w:szCs w:val="28"/>
          <w:lang w:val="de-DE"/>
        </w:rPr>
        <w:t>ö</w:t>
      </w:r>
      <w:r>
        <w:rPr>
          <w:rFonts w:ascii="Times New Roman" w:hAnsi="Times New Roman"/>
          <w:sz w:val="28"/>
          <w:szCs w:val="28"/>
          <w:lang w:val="de-DE"/>
        </w:rPr>
        <w:t>rperhaltung</w:t>
      </w:r>
    </w:p>
    <w:p w14:paraId="640B2E53" w14:textId="77777777" w:rsidR="000C4D6D" w:rsidRDefault="000C4D6D" w:rsidP="000C4D6D">
      <w:pPr>
        <w:shd w:val="clear" w:color="auto" w:fill="FFFFFF"/>
        <w:spacing w:after="0" w:line="360" w:lineRule="auto"/>
        <w:jc w:val="both"/>
        <w:rPr>
          <w:rFonts w:ascii="Times New Roman" w:hAnsi="Times New Roman"/>
          <w:sz w:val="28"/>
          <w:szCs w:val="28"/>
          <w:lang w:val="de-DE"/>
        </w:rPr>
      </w:pPr>
      <w:r w:rsidRPr="00F1694F">
        <w:rPr>
          <w:rFonts w:ascii="Times New Roman" w:hAnsi="Times New Roman"/>
          <w:sz w:val="28"/>
          <w:szCs w:val="28"/>
          <w:lang w:val="de-DE"/>
        </w:rPr>
        <w:t xml:space="preserve">7. </w:t>
      </w:r>
      <w:r>
        <w:rPr>
          <w:rFonts w:ascii="Times New Roman" w:hAnsi="Times New Roman"/>
          <w:sz w:val="28"/>
          <w:szCs w:val="28"/>
          <w:lang w:val="de-DE"/>
        </w:rPr>
        <w:t>Mit wem muss man sprechen, wenn man Zweifel hat?</w:t>
      </w:r>
    </w:p>
    <w:p w14:paraId="1BFD005E" w14:textId="77777777" w:rsidR="000C4D6D" w:rsidRDefault="000C4D6D" w:rsidP="000C4D6D">
      <w:pPr>
        <w:shd w:val="clear" w:color="auto" w:fill="FFFFFF"/>
        <w:spacing w:after="0" w:line="360" w:lineRule="auto"/>
        <w:jc w:val="both"/>
        <w:rPr>
          <w:rFonts w:ascii="Times New Roman" w:hAnsi="Times New Roman"/>
          <w:sz w:val="28"/>
          <w:szCs w:val="28"/>
          <w:lang w:val="de-DE"/>
        </w:rPr>
      </w:pPr>
      <w:r>
        <w:rPr>
          <w:rFonts w:ascii="Times New Roman" w:hAnsi="Times New Roman"/>
          <w:sz w:val="28"/>
          <w:szCs w:val="28"/>
          <w:lang w:val="de-DE"/>
        </w:rPr>
        <w:t>a) mit Kommilitonen</w:t>
      </w:r>
    </w:p>
    <w:p w14:paraId="5403E44C" w14:textId="77777777" w:rsidR="000C4D6D" w:rsidRDefault="000C4D6D" w:rsidP="000C4D6D">
      <w:pPr>
        <w:shd w:val="clear" w:color="auto" w:fill="FFFFFF"/>
        <w:spacing w:after="0" w:line="360" w:lineRule="auto"/>
        <w:jc w:val="both"/>
        <w:rPr>
          <w:rFonts w:ascii="Times New Roman" w:hAnsi="Times New Roman"/>
          <w:sz w:val="28"/>
          <w:szCs w:val="28"/>
          <w:lang w:val="de-DE"/>
        </w:rPr>
      </w:pPr>
      <w:r>
        <w:rPr>
          <w:rFonts w:ascii="Times New Roman" w:hAnsi="Times New Roman"/>
          <w:sz w:val="28"/>
          <w:szCs w:val="28"/>
          <w:lang w:val="de-DE"/>
        </w:rPr>
        <w:t>b) mit Eltern</w:t>
      </w:r>
    </w:p>
    <w:p w14:paraId="345A22C2" w14:textId="77777777" w:rsidR="000C4D6D" w:rsidRPr="00F1694F" w:rsidRDefault="000C4D6D" w:rsidP="000C4D6D">
      <w:pPr>
        <w:shd w:val="clear" w:color="auto" w:fill="FFFFFF"/>
        <w:spacing w:after="0" w:line="360" w:lineRule="auto"/>
        <w:jc w:val="both"/>
        <w:rPr>
          <w:rFonts w:ascii="Times New Roman" w:hAnsi="Times New Roman"/>
          <w:b/>
          <w:bCs/>
          <w:sz w:val="28"/>
          <w:szCs w:val="28"/>
          <w:shd w:val="clear" w:color="auto" w:fill="FFFFFF"/>
          <w:lang w:val="de-DE" w:bidi="ru-RU"/>
        </w:rPr>
      </w:pPr>
      <w:r>
        <w:rPr>
          <w:rFonts w:ascii="Times New Roman" w:hAnsi="Times New Roman"/>
          <w:sz w:val="28"/>
          <w:szCs w:val="28"/>
          <w:lang w:val="de-DE"/>
        </w:rPr>
        <w:t>c) mit zuständigen Dozenten</w:t>
      </w:r>
    </w:p>
    <w:p w14:paraId="00F43C94" w14:textId="77777777" w:rsidR="000C4D6D" w:rsidRPr="00F1694F" w:rsidRDefault="000C4D6D" w:rsidP="000C4D6D">
      <w:pPr>
        <w:spacing w:after="0" w:line="360" w:lineRule="auto"/>
        <w:rPr>
          <w:rFonts w:ascii="Times New Roman" w:hAnsi="Times New Roman"/>
          <w:b/>
          <w:bCs/>
          <w:sz w:val="28"/>
          <w:szCs w:val="28"/>
          <w:shd w:val="clear" w:color="auto" w:fill="FFFFFF"/>
          <w:lang w:val="de-DE" w:bidi="ru-RU"/>
        </w:rPr>
      </w:pPr>
    </w:p>
    <w:p w14:paraId="34C4B3E9" w14:textId="77777777" w:rsidR="000C4D6D" w:rsidRPr="00F1694F" w:rsidRDefault="000C4D6D" w:rsidP="000C4D6D">
      <w:pPr>
        <w:spacing w:after="0" w:line="360" w:lineRule="auto"/>
        <w:rPr>
          <w:rFonts w:ascii="Times New Roman" w:hAnsi="Times New Roman"/>
          <w:b/>
          <w:bCs/>
          <w:sz w:val="28"/>
          <w:szCs w:val="28"/>
          <w:shd w:val="clear" w:color="auto" w:fill="FFFFFF"/>
          <w:lang w:val="de-DE" w:bidi="ru-RU"/>
        </w:rPr>
      </w:pPr>
    </w:p>
    <w:p w14:paraId="7936C9AF" w14:textId="77777777" w:rsidR="000C4D6D" w:rsidRPr="00F1694F" w:rsidRDefault="000C4D6D" w:rsidP="000C4D6D">
      <w:pPr>
        <w:spacing w:after="0" w:line="360" w:lineRule="auto"/>
        <w:rPr>
          <w:rFonts w:ascii="Times New Roman" w:hAnsi="Times New Roman"/>
          <w:b/>
          <w:bCs/>
          <w:sz w:val="28"/>
          <w:szCs w:val="28"/>
          <w:shd w:val="clear" w:color="auto" w:fill="FFFFFF"/>
          <w:lang w:val="de-DE" w:bidi="ru-RU"/>
        </w:rPr>
      </w:pPr>
    </w:p>
    <w:p w14:paraId="45E43453" w14:textId="77777777" w:rsidR="000C4D6D" w:rsidRPr="00F1694F" w:rsidRDefault="000C4D6D" w:rsidP="000C4D6D">
      <w:pPr>
        <w:spacing w:after="0" w:line="360" w:lineRule="auto"/>
        <w:rPr>
          <w:rFonts w:ascii="Times New Roman" w:hAnsi="Times New Roman"/>
          <w:b/>
          <w:bCs/>
          <w:sz w:val="28"/>
          <w:szCs w:val="28"/>
          <w:shd w:val="clear" w:color="auto" w:fill="FFFFFF"/>
          <w:lang w:val="de-DE" w:bidi="ru-RU"/>
        </w:rPr>
      </w:pPr>
    </w:p>
    <w:p w14:paraId="5EB82C0B" w14:textId="77777777" w:rsidR="000C4D6D" w:rsidRPr="00F1694F" w:rsidRDefault="000C4D6D" w:rsidP="000C4D6D">
      <w:pPr>
        <w:spacing w:after="0" w:line="360" w:lineRule="auto"/>
        <w:rPr>
          <w:rFonts w:ascii="Times New Roman" w:hAnsi="Times New Roman"/>
          <w:b/>
          <w:bCs/>
          <w:sz w:val="28"/>
          <w:szCs w:val="28"/>
          <w:shd w:val="clear" w:color="auto" w:fill="FFFFFF"/>
          <w:lang w:val="de-DE" w:bidi="ru-RU"/>
        </w:rPr>
      </w:pPr>
    </w:p>
    <w:p w14:paraId="5A7E7E4E" w14:textId="77777777" w:rsidR="000C4D6D" w:rsidRPr="00F1694F" w:rsidRDefault="000C4D6D" w:rsidP="000C4D6D">
      <w:pPr>
        <w:spacing w:after="0" w:line="360" w:lineRule="auto"/>
        <w:rPr>
          <w:rFonts w:ascii="Times New Roman" w:hAnsi="Times New Roman"/>
          <w:b/>
          <w:bCs/>
          <w:sz w:val="28"/>
          <w:szCs w:val="28"/>
          <w:shd w:val="clear" w:color="auto" w:fill="FFFFFF"/>
          <w:lang w:val="de-DE" w:bidi="ru-RU"/>
        </w:rPr>
      </w:pPr>
    </w:p>
    <w:p w14:paraId="41C06E26" w14:textId="77777777" w:rsidR="000C4D6D" w:rsidRPr="00F1694F" w:rsidRDefault="000C4D6D" w:rsidP="000C4D6D">
      <w:pPr>
        <w:spacing w:after="0" w:line="360" w:lineRule="auto"/>
        <w:rPr>
          <w:rFonts w:ascii="Times New Roman" w:hAnsi="Times New Roman"/>
          <w:b/>
          <w:bCs/>
          <w:sz w:val="28"/>
          <w:szCs w:val="28"/>
          <w:shd w:val="clear" w:color="auto" w:fill="FFFFFF"/>
          <w:lang w:val="de-DE" w:bidi="ru-RU"/>
        </w:rPr>
      </w:pPr>
    </w:p>
    <w:p w14:paraId="0E4E6C4B" w14:textId="77777777" w:rsidR="000C4D6D" w:rsidRPr="00F1694F" w:rsidRDefault="000C4D6D" w:rsidP="000C4D6D">
      <w:pPr>
        <w:spacing w:after="0" w:line="360" w:lineRule="auto"/>
        <w:rPr>
          <w:rFonts w:ascii="Times New Roman" w:hAnsi="Times New Roman"/>
          <w:b/>
          <w:bCs/>
          <w:sz w:val="28"/>
          <w:szCs w:val="28"/>
          <w:shd w:val="clear" w:color="auto" w:fill="FFFFFF"/>
          <w:lang w:val="de-DE" w:bidi="ru-RU"/>
        </w:rPr>
      </w:pPr>
    </w:p>
    <w:p w14:paraId="719D2D78" w14:textId="77777777" w:rsidR="000C4D6D" w:rsidRPr="00F1694F" w:rsidRDefault="000C4D6D" w:rsidP="000C4D6D">
      <w:pPr>
        <w:spacing w:after="0" w:line="360" w:lineRule="auto"/>
        <w:rPr>
          <w:rFonts w:ascii="Times New Roman" w:hAnsi="Times New Roman"/>
          <w:b/>
          <w:bCs/>
          <w:sz w:val="28"/>
          <w:szCs w:val="28"/>
          <w:shd w:val="clear" w:color="auto" w:fill="FFFFFF"/>
          <w:lang w:val="de-DE" w:bidi="ru-RU"/>
        </w:rPr>
      </w:pPr>
    </w:p>
    <w:p w14:paraId="35E64596" w14:textId="77777777" w:rsidR="000C4D6D" w:rsidRPr="00F1694F" w:rsidRDefault="000C4D6D" w:rsidP="000C4D6D">
      <w:pPr>
        <w:spacing w:after="0" w:line="360" w:lineRule="auto"/>
        <w:rPr>
          <w:rFonts w:ascii="Times New Roman" w:hAnsi="Times New Roman"/>
          <w:b/>
          <w:bCs/>
          <w:sz w:val="28"/>
          <w:szCs w:val="28"/>
          <w:shd w:val="clear" w:color="auto" w:fill="FFFFFF"/>
          <w:lang w:val="de-DE" w:bidi="ru-RU"/>
        </w:rPr>
      </w:pPr>
    </w:p>
    <w:p w14:paraId="5E086208" w14:textId="77777777" w:rsidR="000C4D6D" w:rsidRPr="00F1694F" w:rsidRDefault="000C4D6D" w:rsidP="000C4D6D">
      <w:pPr>
        <w:spacing w:after="0" w:line="360" w:lineRule="auto"/>
        <w:rPr>
          <w:rFonts w:ascii="Times New Roman" w:hAnsi="Times New Roman"/>
          <w:b/>
          <w:bCs/>
          <w:sz w:val="28"/>
          <w:szCs w:val="28"/>
          <w:shd w:val="clear" w:color="auto" w:fill="FFFFFF"/>
          <w:lang w:val="de-DE" w:bidi="ru-RU"/>
        </w:rPr>
      </w:pPr>
    </w:p>
    <w:p w14:paraId="02A5C53F" w14:textId="77777777" w:rsidR="000C4D6D" w:rsidRPr="00F1694F" w:rsidRDefault="000C4D6D" w:rsidP="000C4D6D">
      <w:pPr>
        <w:spacing w:after="0" w:line="360" w:lineRule="auto"/>
        <w:rPr>
          <w:rFonts w:ascii="Times New Roman" w:hAnsi="Times New Roman"/>
          <w:b/>
          <w:bCs/>
          <w:sz w:val="28"/>
          <w:szCs w:val="28"/>
          <w:shd w:val="clear" w:color="auto" w:fill="FFFFFF"/>
          <w:lang w:val="de-DE" w:bidi="ru-RU"/>
        </w:rPr>
      </w:pPr>
    </w:p>
    <w:p w14:paraId="2C8CAA6D" w14:textId="77777777" w:rsidR="000C4D6D" w:rsidRPr="00F1694F" w:rsidRDefault="000C4D6D" w:rsidP="000C4D6D">
      <w:pPr>
        <w:spacing w:after="0" w:line="360" w:lineRule="auto"/>
        <w:rPr>
          <w:rFonts w:ascii="Times New Roman" w:hAnsi="Times New Roman"/>
          <w:b/>
          <w:bCs/>
          <w:sz w:val="28"/>
          <w:szCs w:val="28"/>
          <w:shd w:val="clear" w:color="auto" w:fill="FFFFFF"/>
          <w:lang w:val="de-DE" w:bidi="ru-RU"/>
        </w:rPr>
      </w:pPr>
    </w:p>
    <w:p w14:paraId="2B72D558" w14:textId="77777777" w:rsidR="000C4D6D" w:rsidRPr="00F1694F" w:rsidRDefault="000C4D6D" w:rsidP="000C4D6D">
      <w:pPr>
        <w:spacing w:after="0" w:line="360" w:lineRule="auto"/>
        <w:rPr>
          <w:rFonts w:ascii="Times New Roman" w:hAnsi="Times New Roman"/>
          <w:b/>
          <w:bCs/>
          <w:sz w:val="28"/>
          <w:szCs w:val="28"/>
          <w:shd w:val="clear" w:color="auto" w:fill="FFFFFF"/>
          <w:lang w:val="de-DE" w:bidi="ru-RU"/>
        </w:rPr>
      </w:pPr>
    </w:p>
    <w:p w14:paraId="6F6F4EDB" w14:textId="77777777" w:rsidR="000C4D6D" w:rsidRPr="0026618B" w:rsidRDefault="000C4D6D" w:rsidP="000C4D6D">
      <w:pPr>
        <w:spacing w:after="0" w:line="360" w:lineRule="auto"/>
        <w:rPr>
          <w:rFonts w:ascii="Times New Roman" w:hAnsi="Times New Roman"/>
          <w:b/>
          <w:bCs/>
          <w:sz w:val="28"/>
          <w:szCs w:val="28"/>
          <w:shd w:val="clear" w:color="auto" w:fill="FFFFFF"/>
          <w:lang w:val="de-DE" w:bidi="ru-RU"/>
        </w:rPr>
      </w:pPr>
      <w:r>
        <w:rPr>
          <w:rFonts w:ascii="Times New Roman" w:hAnsi="Times New Roman"/>
          <w:b/>
          <w:bCs/>
          <w:sz w:val="28"/>
          <w:szCs w:val="28"/>
          <w:shd w:val="clear" w:color="auto" w:fill="FFFFFF"/>
          <w:lang w:val="de-DE" w:bidi="ru-RU"/>
        </w:rPr>
        <w:t>Thema</w:t>
      </w:r>
      <w:r w:rsidRPr="0026618B">
        <w:rPr>
          <w:rFonts w:ascii="Times New Roman" w:hAnsi="Times New Roman"/>
          <w:b/>
          <w:bCs/>
          <w:sz w:val="28"/>
          <w:szCs w:val="28"/>
          <w:shd w:val="clear" w:color="auto" w:fill="FFFFFF"/>
          <w:lang w:val="de-DE" w:bidi="ru-RU"/>
        </w:rPr>
        <w:t xml:space="preserve"> 8 „</w:t>
      </w:r>
      <w:r>
        <w:rPr>
          <w:rFonts w:ascii="Times New Roman" w:hAnsi="Times New Roman"/>
          <w:b/>
          <w:bCs/>
          <w:sz w:val="28"/>
          <w:szCs w:val="28"/>
          <w:shd w:val="clear" w:color="auto" w:fill="FFFFFF"/>
          <w:lang w:val="de-DE" w:bidi="ru-RU"/>
        </w:rPr>
        <w:t>Konjunktiv</w:t>
      </w:r>
      <w:r w:rsidRPr="0026618B">
        <w:rPr>
          <w:rFonts w:ascii="Times New Roman" w:hAnsi="Times New Roman"/>
          <w:b/>
          <w:bCs/>
          <w:sz w:val="28"/>
          <w:szCs w:val="28"/>
          <w:shd w:val="clear" w:color="auto" w:fill="FFFFFF"/>
          <w:lang w:val="de-DE" w:bidi="ru-RU"/>
        </w:rPr>
        <w:t>“</w:t>
      </w:r>
    </w:p>
    <w:p w14:paraId="1C31291D" w14:textId="77777777" w:rsidR="000C4D6D" w:rsidRPr="00A61F87" w:rsidRDefault="000C4D6D" w:rsidP="000C4D6D">
      <w:pPr>
        <w:spacing w:after="0" w:line="360" w:lineRule="auto"/>
        <w:jc w:val="center"/>
        <w:rPr>
          <w:rFonts w:ascii="Times New Roman" w:hAnsi="Times New Roman"/>
          <w:b/>
          <w:bCs/>
          <w:sz w:val="28"/>
          <w:szCs w:val="28"/>
          <w:shd w:val="clear" w:color="auto" w:fill="FFFFFF"/>
          <w:lang w:bidi="ru-RU"/>
        </w:rPr>
      </w:pPr>
      <w:r w:rsidRPr="006B3D62">
        <w:rPr>
          <w:rFonts w:ascii="Times New Roman" w:hAnsi="Times New Roman"/>
          <w:b/>
          <w:bCs/>
          <w:sz w:val="28"/>
          <w:szCs w:val="28"/>
          <w:shd w:val="clear" w:color="auto" w:fill="FFFFFF"/>
          <w:lang w:bidi="ru-RU"/>
        </w:rPr>
        <w:t>КОНЪЮНКТИВ</w:t>
      </w:r>
      <w:r w:rsidRPr="00A61F87">
        <w:rPr>
          <w:rFonts w:ascii="Times New Roman" w:hAnsi="Times New Roman"/>
          <w:b/>
          <w:bCs/>
          <w:sz w:val="28"/>
          <w:szCs w:val="28"/>
          <w:shd w:val="clear" w:color="auto" w:fill="FFFFFF"/>
          <w:lang w:bidi="ru-RU"/>
        </w:rPr>
        <w:t xml:space="preserve"> </w:t>
      </w:r>
    </w:p>
    <w:p w14:paraId="2502F343" w14:textId="77777777" w:rsidR="000C4D6D" w:rsidRPr="006B3D62" w:rsidRDefault="000C4D6D" w:rsidP="000C4D6D">
      <w:pPr>
        <w:spacing w:after="0" w:line="360" w:lineRule="auto"/>
        <w:jc w:val="both"/>
        <w:rPr>
          <w:rFonts w:ascii="Times New Roman" w:hAnsi="Times New Roman"/>
          <w:bCs/>
          <w:sz w:val="28"/>
          <w:szCs w:val="28"/>
          <w:shd w:val="clear" w:color="auto" w:fill="FFFFFF"/>
        </w:rPr>
      </w:pPr>
      <w:r w:rsidRPr="006B3D62">
        <w:rPr>
          <w:rFonts w:ascii="Times New Roman" w:hAnsi="Times New Roman"/>
          <w:bCs/>
          <w:sz w:val="28"/>
          <w:szCs w:val="28"/>
          <w:shd w:val="clear" w:color="auto" w:fill="FFFFFF"/>
        </w:rPr>
        <w:t xml:space="preserve">Немецкое сослагательное наклонение </w:t>
      </w:r>
      <w:r w:rsidRPr="006B3D62">
        <w:rPr>
          <w:rFonts w:ascii="Times New Roman" w:hAnsi="Times New Roman"/>
          <w:bCs/>
          <w:sz w:val="28"/>
          <w:szCs w:val="28"/>
          <w:shd w:val="clear" w:color="auto" w:fill="FFFFFF"/>
          <w:lang w:bidi="ru-RU"/>
        </w:rPr>
        <w:t>значительно отличается от русского</w:t>
      </w:r>
      <w:r w:rsidRPr="006B3D62">
        <w:rPr>
          <w:rFonts w:ascii="Times New Roman" w:hAnsi="Times New Roman"/>
          <w:bCs/>
          <w:sz w:val="28"/>
          <w:szCs w:val="28"/>
          <w:shd w:val="clear" w:color="auto" w:fill="FFFFFF"/>
        </w:rPr>
        <w:t xml:space="preserve">. В русском языке сослагательное наклонение имеет только одну форму, которая образуется из прошедшего времени глагола с частицей «бы». В немецком языке </w:t>
      </w:r>
      <w:r w:rsidRPr="006B3D62">
        <w:rPr>
          <w:rFonts w:ascii="Times New Roman" w:hAnsi="Times New Roman"/>
          <w:bCs/>
          <w:sz w:val="28"/>
          <w:szCs w:val="28"/>
          <w:shd w:val="clear" w:color="auto" w:fill="FFFFFF"/>
          <w:lang w:bidi="ru-RU"/>
        </w:rPr>
        <w:t xml:space="preserve">конъюнктив имеет все те же формы времени, что и индикатив, а именно: презенс, имперфект, перфект, плюсквамперфект, футурум </w:t>
      </w:r>
      <w:r w:rsidRPr="006B3D62">
        <w:rPr>
          <w:rFonts w:ascii="Times New Roman" w:hAnsi="Times New Roman"/>
          <w:bCs/>
          <w:sz w:val="28"/>
          <w:szCs w:val="28"/>
          <w:shd w:val="clear" w:color="auto" w:fill="FFFFFF"/>
          <w:lang w:val="de-DE"/>
        </w:rPr>
        <w:t>I</w:t>
      </w:r>
      <w:r w:rsidRPr="006B3D62">
        <w:rPr>
          <w:rFonts w:ascii="Times New Roman" w:hAnsi="Times New Roman"/>
          <w:bCs/>
          <w:sz w:val="28"/>
          <w:szCs w:val="28"/>
          <w:shd w:val="clear" w:color="auto" w:fill="FFFFFF"/>
          <w:lang w:bidi="ru-RU"/>
        </w:rPr>
        <w:t xml:space="preserve">, </w:t>
      </w:r>
      <w:r w:rsidRPr="006B3D62">
        <w:rPr>
          <w:rFonts w:ascii="Times New Roman" w:hAnsi="Times New Roman"/>
          <w:bCs/>
          <w:sz w:val="28"/>
          <w:szCs w:val="28"/>
          <w:shd w:val="clear" w:color="auto" w:fill="FFFFFF"/>
          <w:lang w:val="de-DE"/>
        </w:rPr>
        <w:t>II</w:t>
      </w:r>
      <w:r w:rsidRPr="006B3D62">
        <w:rPr>
          <w:rFonts w:ascii="Times New Roman" w:hAnsi="Times New Roman"/>
          <w:bCs/>
          <w:sz w:val="28"/>
          <w:szCs w:val="28"/>
          <w:shd w:val="clear" w:color="auto" w:fill="FFFFFF"/>
          <w:lang w:bidi="ru-RU"/>
        </w:rPr>
        <w:t xml:space="preserve">. Кроме того, к конъюнктиву относится ещё две особые формы кондиционалис </w:t>
      </w:r>
      <w:r w:rsidRPr="006B3D62">
        <w:rPr>
          <w:rFonts w:ascii="Times New Roman" w:hAnsi="Times New Roman"/>
          <w:bCs/>
          <w:sz w:val="28"/>
          <w:szCs w:val="28"/>
          <w:shd w:val="clear" w:color="auto" w:fill="FFFFFF"/>
          <w:lang w:val="de-DE"/>
        </w:rPr>
        <w:t>I</w:t>
      </w:r>
      <w:r w:rsidRPr="006B3D62">
        <w:rPr>
          <w:rFonts w:ascii="Times New Roman" w:hAnsi="Times New Roman"/>
          <w:bCs/>
          <w:sz w:val="28"/>
          <w:szCs w:val="28"/>
          <w:shd w:val="clear" w:color="auto" w:fill="FFFFFF"/>
          <w:lang w:bidi="ru-RU"/>
        </w:rPr>
        <w:t xml:space="preserve">, </w:t>
      </w:r>
      <w:r w:rsidRPr="006B3D62">
        <w:rPr>
          <w:rFonts w:ascii="Times New Roman" w:hAnsi="Times New Roman"/>
          <w:bCs/>
          <w:sz w:val="28"/>
          <w:szCs w:val="28"/>
          <w:shd w:val="clear" w:color="auto" w:fill="FFFFFF"/>
          <w:lang w:val="de-DE"/>
        </w:rPr>
        <w:t>II</w:t>
      </w:r>
      <w:r w:rsidRPr="006B3D62">
        <w:rPr>
          <w:rFonts w:ascii="Times New Roman" w:hAnsi="Times New Roman"/>
          <w:bCs/>
          <w:sz w:val="28"/>
          <w:szCs w:val="28"/>
          <w:shd w:val="clear" w:color="auto" w:fill="FFFFFF"/>
          <w:lang w:bidi="ru-RU"/>
        </w:rPr>
        <w:t xml:space="preserve"> (</w:t>
      </w:r>
      <w:r w:rsidRPr="006B3D62">
        <w:rPr>
          <w:rFonts w:ascii="Times New Roman" w:hAnsi="Times New Roman"/>
          <w:bCs/>
          <w:sz w:val="28"/>
          <w:szCs w:val="28"/>
          <w:shd w:val="clear" w:color="auto" w:fill="FFFFFF"/>
          <w:lang w:val="de-DE"/>
        </w:rPr>
        <w:t>Konditionalis</w:t>
      </w:r>
      <w:r w:rsidRPr="006B3D62">
        <w:rPr>
          <w:rFonts w:ascii="Times New Roman" w:hAnsi="Times New Roman"/>
          <w:bCs/>
          <w:sz w:val="28"/>
          <w:szCs w:val="28"/>
          <w:shd w:val="clear" w:color="auto" w:fill="FFFFFF"/>
          <w:lang w:bidi="ru-RU"/>
        </w:rPr>
        <w:t xml:space="preserve"> </w:t>
      </w:r>
      <w:r w:rsidRPr="006B3D62">
        <w:rPr>
          <w:rFonts w:ascii="Times New Roman" w:hAnsi="Times New Roman"/>
          <w:bCs/>
          <w:sz w:val="28"/>
          <w:szCs w:val="28"/>
          <w:shd w:val="clear" w:color="auto" w:fill="FFFFFF"/>
          <w:lang w:val="de-DE"/>
        </w:rPr>
        <w:t>I</w:t>
      </w:r>
      <w:r w:rsidRPr="006B3D62">
        <w:rPr>
          <w:rFonts w:ascii="Times New Roman" w:hAnsi="Times New Roman"/>
          <w:bCs/>
          <w:sz w:val="28"/>
          <w:szCs w:val="28"/>
          <w:shd w:val="clear" w:color="auto" w:fill="FFFFFF"/>
          <w:lang w:bidi="ru-RU"/>
        </w:rPr>
        <w:t xml:space="preserve">, </w:t>
      </w:r>
      <w:r w:rsidRPr="006B3D62">
        <w:rPr>
          <w:rFonts w:ascii="Times New Roman" w:hAnsi="Times New Roman"/>
          <w:bCs/>
          <w:sz w:val="28"/>
          <w:szCs w:val="28"/>
          <w:shd w:val="clear" w:color="auto" w:fill="FFFFFF"/>
          <w:lang w:val="de-DE"/>
        </w:rPr>
        <w:t>II</w:t>
      </w:r>
      <w:r w:rsidRPr="006B3D62">
        <w:rPr>
          <w:rFonts w:ascii="Times New Roman" w:hAnsi="Times New Roman"/>
          <w:bCs/>
          <w:sz w:val="28"/>
          <w:szCs w:val="28"/>
          <w:shd w:val="clear" w:color="auto" w:fill="FFFFFF"/>
          <w:lang w:bidi="ru-RU"/>
        </w:rPr>
        <w:t xml:space="preserve">). Все формы конъюнктива и кондиционалиса употребляются не только в активе, но в пассиве. Временные формы конъюнктива делятся на 2 группы: </w:t>
      </w:r>
      <w:r w:rsidRPr="006B3D62">
        <w:rPr>
          <w:rFonts w:ascii="Times New Roman" w:hAnsi="Times New Roman"/>
          <w:bCs/>
          <w:sz w:val="28"/>
          <w:szCs w:val="28"/>
          <w:shd w:val="clear" w:color="auto" w:fill="FFFFFF"/>
          <w:lang w:val="de-DE"/>
        </w:rPr>
        <w:t>Konjunktiv</w:t>
      </w:r>
      <w:r w:rsidRPr="006B3D62">
        <w:rPr>
          <w:rFonts w:ascii="Times New Roman" w:hAnsi="Times New Roman"/>
          <w:bCs/>
          <w:sz w:val="28"/>
          <w:szCs w:val="28"/>
          <w:shd w:val="clear" w:color="auto" w:fill="FFFFFF"/>
          <w:lang w:bidi="ru-RU"/>
        </w:rPr>
        <w:t xml:space="preserve"> </w:t>
      </w:r>
      <w:r w:rsidRPr="006B3D62">
        <w:rPr>
          <w:rFonts w:ascii="Times New Roman" w:hAnsi="Times New Roman"/>
          <w:bCs/>
          <w:sz w:val="28"/>
          <w:szCs w:val="28"/>
          <w:shd w:val="clear" w:color="auto" w:fill="FFFFFF"/>
          <w:lang w:val="de-DE"/>
        </w:rPr>
        <w:t>II</w:t>
      </w:r>
      <w:r w:rsidRPr="006B3D62">
        <w:rPr>
          <w:rFonts w:ascii="Times New Roman" w:hAnsi="Times New Roman"/>
          <w:bCs/>
          <w:sz w:val="28"/>
          <w:szCs w:val="28"/>
          <w:shd w:val="clear" w:color="auto" w:fill="FFFFFF"/>
          <w:lang w:bidi="ru-RU"/>
        </w:rPr>
        <w:t xml:space="preserve"> (нереальность, невозможность) и </w:t>
      </w:r>
      <w:r w:rsidRPr="006B3D62">
        <w:rPr>
          <w:rFonts w:ascii="Times New Roman" w:hAnsi="Times New Roman"/>
          <w:bCs/>
          <w:sz w:val="28"/>
          <w:szCs w:val="28"/>
          <w:shd w:val="clear" w:color="auto" w:fill="FFFFFF"/>
          <w:lang w:val="de-DE"/>
        </w:rPr>
        <w:t>Konjunktiv</w:t>
      </w:r>
      <w:r w:rsidRPr="006B3D62">
        <w:rPr>
          <w:rFonts w:ascii="Times New Roman" w:hAnsi="Times New Roman"/>
          <w:bCs/>
          <w:sz w:val="28"/>
          <w:szCs w:val="28"/>
          <w:shd w:val="clear" w:color="auto" w:fill="FFFFFF"/>
          <w:lang w:bidi="ru-RU"/>
        </w:rPr>
        <w:t xml:space="preserve"> </w:t>
      </w:r>
      <w:r w:rsidRPr="006B3D62">
        <w:rPr>
          <w:rFonts w:ascii="Times New Roman" w:hAnsi="Times New Roman"/>
          <w:bCs/>
          <w:sz w:val="28"/>
          <w:szCs w:val="28"/>
          <w:shd w:val="clear" w:color="auto" w:fill="FFFFFF"/>
          <w:lang w:val="de-DE"/>
        </w:rPr>
        <w:t>I</w:t>
      </w:r>
      <w:r w:rsidRPr="006B3D62">
        <w:rPr>
          <w:rFonts w:ascii="Times New Roman" w:hAnsi="Times New Roman"/>
          <w:bCs/>
          <w:sz w:val="28"/>
          <w:szCs w:val="28"/>
          <w:shd w:val="clear" w:color="auto" w:fill="FFFFFF"/>
          <w:lang w:bidi="ru-RU"/>
        </w:rPr>
        <w:t xml:space="preserve"> (реальность, возможность). </w:t>
      </w:r>
    </w:p>
    <w:p w14:paraId="7D3B0DE1" w14:textId="77777777" w:rsidR="000C4D6D" w:rsidRPr="006B3D62" w:rsidRDefault="000C4D6D" w:rsidP="000C4D6D">
      <w:pPr>
        <w:spacing w:after="0" w:line="360" w:lineRule="auto"/>
        <w:jc w:val="center"/>
        <w:rPr>
          <w:rFonts w:ascii="Times New Roman" w:hAnsi="Times New Roman"/>
          <w:bCs/>
          <w:sz w:val="28"/>
          <w:szCs w:val="28"/>
          <w:shd w:val="clear" w:color="auto" w:fill="FFFFFF"/>
          <w:lang w:bidi="ru-RU"/>
        </w:rPr>
      </w:pPr>
      <w:r w:rsidRPr="006B3D62">
        <w:rPr>
          <w:rFonts w:ascii="Times New Roman" w:hAnsi="Times New Roman"/>
          <w:b/>
          <w:bCs/>
          <w:sz w:val="28"/>
          <w:szCs w:val="28"/>
          <w:shd w:val="clear" w:color="auto" w:fill="FFFFFF"/>
        </w:rPr>
        <w:t>Перевод временных форм конъюнктива</w:t>
      </w:r>
      <w:r w:rsidRPr="006B3D62">
        <w:rPr>
          <w:rFonts w:ascii="Times New Roman" w:hAnsi="Times New Roman"/>
          <w:b/>
          <w:bCs/>
          <w:sz w:val="28"/>
          <w:szCs w:val="28"/>
          <w:shd w:val="clear" w:color="auto" w:fill="FFFFFF"/>
          <w:lang w:bidi="ru-RU"/>
        </w:rPr>
        <w:t xml:space="preserve"> </w:t>
      </w:r>
      <w:r w:rsidRPr="006B3D62">
        <w:rPr>
          <w:rFonts w:ascii="Times New Roman" w:hAnsi="Times New Roman"/>
          <w:b/>
          <w:bCs/>
          <w:sz w:val="28"/>
          <w:szCs w:val="28"/>
          <w:shd w:val="clear" w:color="auto" w:fill="FFFFFF"/>
          <w:lang w:val="de-DE"/>
        </w:rPr>
        <w:t>II</w:t>
      </w:r>
    </w:p>
    <w:p w14:paraId="5D9067F3" w14:textId="77777777" w:rsidR="000C4D6D" w:rsidRPr="006B3D62" w:rsidRDefault="000C4D6D" w:rsidP="000C4D6D">
      <w:pPr>
        <w:spacing w:after="0" w:line="360" w:lineRule="auto"/>
        <w:jc w:val="center"/>
        <w:rPr>
          <w:rFonts w:ascii="Times New Roman" w:hAnsi="Times New Roman"/>
          <w:b/>
          <w:bCs/>
          <w:sz w:val="28"/>
          <w:szCs w:val="28"/>
          <w:shd w:val="clear" w:color="auto" w:fill="FFFFFF"/>
        </w:rPr>
      </w:pPr>
      <w:r w:rsidRPr="006B3D62">
        <w:rPr>
          <w:rFonts w:ascii="Times New Roman" w:hAnsi="Times New Roman"/>
          <w:b/>
          <w:bCs/>
          <w:sz w:val="28"/>
          <w:szCs w:val="28"/>
          <w:shd w:val="clear" w:color="auto" w:fill="FFFFFF"/>
          <w:lang w:bidi="ru-RU"/>
        </w:rPr>
        <w:t>(</w:t>
      </w:r>
      <w:r w:rsidRPr="006B3D62">
        <w:rPr>
          <w:rFonts w:ascii="Times New Roman" w:hAnsi="Times New Roman"/>
          <w:b/>
          <w:bCs/>
          <w:sz w:val="28"/>
          <w:szCs w:val="28"/>
          <w:shd w:val="clear" w:color="auto" w:fill="FFFFFF"/>
          <w:lang w:bidi="de-DE"/>
        </w:rPr>
        <w:t>Imperfekt</w:t>
      </w:r>
      <w:r w:rsidRPr="006B3D62">
        <w:rPr>
          <w:rFonts w:ascii="Times New Roman" w:hAnsi="Times New Roman"/>
          <w:b/>
          <w:bCs/>
          <w:sz w:val="28"/>
          <w:szCs w:val="28"/>
          <w:shd w:val="clear" w:color="auto" w:fill="FFFFFF"/>
        </w:rPr>
        <w:t xml:space="preserve">, </w:t>
      </w:r>
      <w:r w:rsidRPr="006B3D62">
        <w:rPr>
          <w:rFonts w:ascii="Times New Roman" w:hAnsi="Times New Roman"/>
          <w:b/>
          <w:bCs/>
          <w:sz w:val="28"/>
          <w:szCs w:val="28"/>
          <w:shd w:val="clear" w:color="auto" w:fill="FFFFFF"/>
          <w:lang w:bidi="de-DE"/>
        </w:rPr>
        <w:t>Plusquamperfekt</w:t>
      </w:r>
      <w:r w:rsidRPr="006B3D62">
        <w:rPr>
          <w:rFonts w:ascii="Times New Roman" w:hAnsi="Times New Roman"/>
          <w:b/>
          <w:bCs/>
          <w:sz w:val="28"/>
          <w:szCs w:val="28"/>
          <w:shd w:val="clear" w:color="auto" w:fill="FFFFFF"/>
        </w:rPr>
        <w:t xml:space="preserve"> </w:t>
      </w:r>
      <w:r w:rsidRPr="006B3D62">
        <w:rPr>
          <w:rFonts w:ascii="Times New Roman" w:hAnsi="Times New Roman"/>
          <w:b/>
          <w:bCs/>
          <w:sz w:val="28"/>
          <w:szCs w:val="28"/>
          <w:shd w:val="clear" w:color="auto" w:fill="FFFFFF"/>
          <w:lang w:bidi="de-DE"/>
        </w:rPr>
        <w:t>Konjunktiv</w:t>
      </w:r>
      <w:r w:rsidRPr="006B3D62">
        <w:rPr>
          <w:rFonts w:ascii="Times New Roman" w:hAnsi="Times New Roman"/>
          <w:b/>
          <w:bCs/>
          <w:sz w:val="28"/>
          <w:szCs w:val="28"/>
          <w:shd w:val="clear" w:color="auto" w:fill="FFFFFF"/>
        </w:rPr>
        <w:t xml:space="preserve">, </w:t>
      </w:r>
      <w:r w:rsidRPr="006B3D62">
        <w:rPr>
          <w:rFonts w:ascii="Times New Roman" w:hAnsi="Times New Roman"/>
          <w:b/>
          <w:bCs/>
          <w:sz w:val="28"/>
          <w:szCs w:val="28"/>
          <w:shd w:val="clear" w:color="auto" w:fill="FFFFFF"/>
          <w:lang w:bidi="de-DE"/>
        </w:rPr>
        <w:t>Konditionalis</w:t>
      </w:r>
      <w:r w:rsidRPr="006B3D62">
        <w:rPr>
          <w:rFonts w:ascii="Times New Roman" w:hAnsi="Times New Roman"/>
          <w:b/>
          <w:bCs/>
          <w:sz w:val="28"/>
          <w:szCs w:val="28"/>
          <w:shd w:val="clear" w:color="auto" w:fill="FFFFFF"/>
        </w:rPr>
        <w:t xml:space="preserve"> </w:t>
      </w:r>
      <w:r w:rsidRPr="006B3D62">
        <w:rPr>
          <w:rFonts w:ascii="Times New Roman" w:hAnsi="Times New Roman"/>
          <w:b/>
          <w:bCs/>
          <w:sz w:val="28"/>
          <w:szCs w:val="28"/>
          <w:shd w:val="clear" w:color="auto" w:fill="FFFFFF"/>
          <w:lang w:bidi="de-DE"/>
        </w:rPr>
        <w:t>I</w:t>
      </w:r>
      <w:r w:rsidRPr="006B3D62">
        <w:rPr>
          <w:rFonts w:ascii="Times New Roman" w:hAnsi="Times New Roman"/>
          <w:b/>
          <w:bCs/>
          <w:sz w:val="28"/>
          <w:szCs w:val="28"/>
          <w:shd w:val="clear" w:color="auto" w:fill="FFFFFF"/>
        </w:rPr>
        <w:t xml:space="preserve"> </w:t>
      </w:r>
      <w:r w:rsidRPr="006B3D62">
        <w:rPr>
          <w:rFonts w:ascii="Times New Roman" w:hAnsi="Times New Roman"/>
          <w:b/>
          <w:bCs/>
          <w:sz w:val="28"/>
          <w:szCs w:val="28"/>
          <w:shd w:val="clear" w:color="auto" w:fill="FFFFFF"/>
          <w:lang w:bidi="de-DE"/>
        </w:rPr>
        <w:t>und</w:t>
      </w:r>
      <w:r w:rsidRPr="006B3D62">
        <w:rPr>
          <w:rFonts w:ascii="Times New Roman" w:hAnsi="Times New Roman"/>
          <w:b/>
          <w:bCs/>
          <w:sz w:val="28"/>
          <w:szCs w:val="28"/>
          <w:shd w:val="clear" w:color="auto" w:fill="FFFFFF"/>
        </w:rPr>
        <w:t xml:space="preserve"> </w:t>
      </w:r>
      <w:r w:rsidRPr="006B3D62">
        <w:rPr>
          <w:rFonts w:ascii="Times New Roman" w:hAnsi="Times New Roman"/>
          <w:b/>
          <w:bCs/>
          <w:sz w:val="28"/>
          <w:szCs w:val="28"/>
          <w:shd w:val="clear" w:color="auto" w:fill="FFFFFF"/>
          <w:lang w:bidi="de-DE"/>
        </w:rPr>
        <w:t>II</w:t>
      </w:r>
      <w:r w:rsidRPr="006B3D62">
        <w:rPr>
          <w:rFonts w:ascii="Times New Roman" w:hAnsi="Times New Roman"/>
          <w:b/>
          <w:bCs/>
          <w:sz w:val="28"/>
          <w:szCs w:val="28"/>
          <w:shd w:val="clear" w:color="auto" w:fill="FFFFFF"/>
        </w:rPr>
        <w:t>)</w:t>
      </w:r>
    </w:p>
    <w:p w14:paraId="07F0AED2" w14:textId="77777777" w:rsidR="000C4D6D" w:rsidRPr="006B3D62" w:rsidRDefault="000C4D6D" w:rsidP="000C4D6D">
      <w:pPr>
        <w:spacing w:after="0" w:line="360" w:lineRule="auto"/>
        <w:jc w:val="both"/>
        <w:rPr>
          <w:rFonts w:ascii="Times New Roman" w:hAnsi="Times New Roman"/>
          <w:sz w:val="28"/>
          <w:szCs w:val="28"/>
          <w:shd w:val="clear" w:color="auto" w:fill="FFFFFF"/>
          <w:lang w:bidi="ru-RU"/>
        </w:rPr>
      </w:pPr>
      <w:r w:rsidRPr="006B3D62">
        <w:rPr>
          <w:rFonts w:ascii="Times New Roman" w:hAnsi="Times New Roman"/>
          <w:bCs/>
          <w:sz w:val="28"/>
          <w:szCs w:val="28"/>
          <w:shd w:val="clear" w:color="auto" w:fill="FFFFFF"/>
          <w:lang w:val="de-DE"/>
        </w:rPr>
        <w:t>Konjunktiv</w:t>
      </w:r>
      <w:r w:rsidRPr="006B3D62">
        <w:rPr>
          <w:rFonts w:ascii="Times New Roman" w:hAnsi="Times New Roman"/>
          <w:bCs/>
          <w:sz w:val="28"/>
          <w:szCs w:val="28"/>
          <w:shd w:val="clear" w:color="auto" w:fill="FFFFFF"/>
          <w:lang w:bidi="ru-RU"/>
        </w:rPr>
        <w:t xml:space="preserve"> </w:t>
      </w:r>
      <w:r w:rsidRPr="006B3D62">
        <w:rPr>
          <w:rFonts w:ascii="Times New Roman" w:hAnsi="Times New Roman"/>
          <w:bCs/>
          <w:sz w:val="28"/>
          <w:szCs w:val="28"/>
          <w:shd w:val="clear" w:color="auto" w:fill="FFFFFF"/>
          <w:lang w:val="de-DE"/>
        </w:rPr>
        <w:t>II</w:t>
      </w:r>
      <w:r w:rsidRPr="006B3D62">
        <w:rPr>
          <w:rFonts w:ascii="Times New Roman" w:hAnsi="Times New Roman"/>
          <w:bCs/>
          <w:sz w:val="28"/>
          <w:szCs w:val="28"/>
          <w:shd w:val="clear" w:color="auto" w:fill="FFFFFF"/>
          <w:lang w:bidi="ru-RU"/>
        </w:rPr>
        <w:t xml:space="preserve"> имеет только две временные ступени: настоящее время / будущее (</w:t>
      </w:r>
      <w:r w:rsidRPr="006B3D62">
        <w:rPr>
          <w:rFonts w:ascii="Times New Roman" w:hAnsi="Times New Roman"/>
          <w:bCs/>
          <w:sz w:val="28"/>
          <w:szCs w:val="28"/>
          <w:shd w:val="clear" w:color="auto" w:fill="FFFFFF"/>
          <w:lang w:val="de-DE"/>
        </w:rPr>
        <w:t>Imperfekt</w:t>
      </w:r>
      <w:r w:rsidRPr="006B3D62">
        <w:rPr>
          <w:rFonts w:ascii="Times New Roman" w:hAnsi="Times New Roman"/>
          <w:bCs/>
          <w:sz w:val="28"/>
          <w:szCs w:val="28"/>
          <w:shd w:val="clear" w:color="auto" w:fill="FFFFFF"/>
          <w:lang w:bidi="ru-RU"/>
        </w:rPr>
        <w:t xml:space="preserve">, </w:t>
      </w:r>
      <w:r w:rsidRPr="006B3D62">
        <w:rPr>
          <w:rFonts w:ascii="Times New Roman" w:hAnsi="Times New Roman"/>
          <w:bCs/>
          <w:sz w:val="28"/>
          <w:szCs w:val="28"/>
          <w:shd w:val="clear" w:color="auto" w:fill="FFFFFF"/>
          <w:lang w:val="de-DE"/>
        </w:rPr>
        <w:t>Konditionalis</w:t>
      </w:r>
      <w:r w:rsidRPr="006B3D62">
        <w:rPr>
          <w:rFonts w:ascii="Times New Roman" w:hAnsi="Times New Roman"/>
          <w:bCs/>
          <w:sz w:val="28"/>
          <w:szCs w:val="28"/>
          <w:shd w:val="clear" w:color="auto" w:fill="FFFFFF"/>
          <w:lang w:bidi="ru-RU"/>
        </w:rPr>
        <w:t>) и прошедшее (Plusquamperfekt).</w:t>
      </w:r>
      <w:r w:rsidRPr="006B3D62">
        <w:rPr>
          <w:rFonts w:ascii="Times New Roman" w:hAnsi="Times New Roman"/>
          <w:b/>
          <w:bCs/>
          <w:sz w:val="28"/>
          <w:szCs w:val="28"/>
          <w:shd w:val="clear" w:color="auto" w:fill="FFFFFF"/>
        </w:rPr>
        <w:t xml:space="preserve"> </w:t>
      </w:r>
      <w:r w:rsidRPr="006B3D62">
        <w:rPr>
          <w:rFonts w:ascii="Times New Roman" w:hAnsi="Times New Roman"/>
          <w:sz w:val="28"/>
          <w:szCs w:val="28"/>
          <w:shd w:val="clear" w:color="auto" w:fill="FFFFFF"/>
          <w:lang w:bidi="ru-RU"/>
        </w:rPr>
        <w:t xml:space="preserve">В самостоятельных и нереальных условных предложениях имперфект и плюсквамперфект конъюнктив, а также кондиционалис I и II, как правило, переводятся глаголами в прошедшем времени с частицей </w:t>
      </w:r>
      <w:r w:rsidRPr="006B3D62">
        <w:rPr>
          <w:rFonts w:ascii="Times New Roman" w:hAnsi="Times New Roman"/>
          <w:i/>
          <w:iCs/>
          <w:sz w:val="28"/>
          <w:szCs w:val="28"/>
          <w:shd w:val="clear" w:color="auto" w:fill="FFFFFF"/>
          <w:lang w:bidi="ru-RU"/>
        </w:rPr>
        <w:t>бы.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743"/>
      </w:tblGrid>
      <w:tr w:rsidR="000C4D6D" w:rsidRPr="006B3D62" w14:paraId="1A84FAB7" w14:textId="77777777" w:rsidTr="009D658E">
        <w:trPr>
          <w:trHeight w:val="1032"/>
        </w:trPr>
        <w:tc>
          <w:tcPr>
            <w:tcW w:w="4678" w:type="dxa"/>
          </w:tcPr>
          <w:p w14:paraId="376F6417" w14:textId="77777777" w:rsidR="000C4D6D" w:rsidRPr="006B3D62" w:rsidRDefault="000C4D6D" w:rsidP="009D658E">
            <w:pPr>
              <w:spacing w:after="0" w:line="360" w:lineRule="auto"/>
              <w:jc w:val="both"/>
              <w:rPr>
                <w:rFonts w:ascii="Times New Roman" w:hAnsi="Times New Roman"/>
                <w:bCs/>
                <w:i/>
                <w:iCs/>
                <w:sz w:val="28"/>
                <w:szCs w:val="28"/>
                <w:shd w:val="clear" w:color="auto" w:fill="FFFFFF"/>
                <w:lang w:val="de-DE" w:bidi="de-DE"/>
              </w:rPr>
            </w:pPr>
            <w:r w:rsidRPr="006B3D62">
              <w:rPr>
                <w:rFonts w:ascii="Times New Roman" w:hAnsi="Times New Roman"/>
                <w:bCs/>
                <w:i/>
                <w:iCs/>
                <w:sz w:val="28"/>
                <w:szCs w:val="28"/>
                <w:shd w:val="clear" w:color="auto" w:fill="FFFFFF"/>
                <w:lang w:val="de-DE" w:bidi="de-DE"/>
              </w:rPr>
              <w:lastRenderedPageBreak/>
              <w:t>Die Firma würde Ihre Rechnung gern bezahlen, aber der Gesamtbetrag stimmt nicht.</w:t>
            </w:r>
          </w:p>
        </w:tc>
        <w:tc>
          <w:tcPr>
            <w:tcW w:w="4961" w:type="dxa"/>
          </w:tcPr>
          <w:p w14:paraId="475F89DE" w14:textId="77777777" w:rsidR="000C4D6D" w:rsidRPr="006B3D62" w:rsidRDefault="000C4D6D" w:rsidP="009D658E">
            <w:pPr>
              <w:spacing w:after="0" w:line="360" w:lineRule="auto"/>
              <w:jc w:val="both"/>
              <w:rPr>
                <w:rFonts w:ascii="Times New Roman" w:hAnsi="Times New Roman"/>
                <w:i/>
                <w:iCs/>
                <w:sz w:val="28"/>
                <w:szCs w:val="28"/>
                <w:shd w:val="clear" w:color="auto" w:fill="FFFFFF"/>
                <w:lang w:bidi="ru-RU"/>
              </w:rPr>
            </w:pPr>
            <w:r w:rsidRPr="006B3D62">
              <w:rPr>
                <w:rFonts w:ascii="Times New Roman" w:hAnsi="Times New Roman"/>
                <w:i/>
                <w:iCs/>
                <w:sz w:val="28"/>
                <w:szCs w:val="28"/>
                <w:shd w:val="clear" w:color="auto" w:fill="FFFFFF"/>
                <w:lang w:bidi="ru-RU"/>
              </w:rPr>
              <w:t>Фирма оплатила бы Ваш счет,</w:t>
            </w:r>
            <w:r w:rsidRPr="006B3D62">
              <w:rPr>
                <w:rFonts w:ascii="Times New Roman" w:hAnsi="Times New Roman"/>
                <w:b/>
                <w:bCs/>
                <w:i/>
                <w:iCs/>
                <w:sz w:val="28"/>
                <w:szCs w:val="28"/>
                <w:shd w:val="clear" w:color="auto" w:fill="FFFFFF"/>
              </w:rPr>
              <w:t xml:space="preserve"> </w:t>
            </w:r>
            <w:r w:rsidRPr="006B3D62">
              <w:rPr>
                <w:rFonts w:ascii="Times New Roman" w:hAnsi="Times New Roman"/>
                <w:i/>
                <w:iCs/>
                <w:sz w:val="28"/>
                <w:szCs w:val="28"/>
                <w:shd w:val="clear" w:color="auto" w:fill="FFFFFF"/>
              </w:rPr>
              <w:t xml:space="preserve">но </w:t>
            </w:r>
            <w:r w:rsidRPr="006B3D62">
              <w:rPr>
                <w:rFonts w:ascii="Times New Roman" w:hAnsi="Times New Roman"/>
                <w:i/>
                <w:iCs/>
                <w:sz w:val="28"/>
                <w:szCs w:val="28"/>
                <w:shd w:val="clear" w:color="auto" w:fill="FFFFFF"/>
                <w:lang w:bidi="ru-RU"/>
              </w:rPr>
              <w:t>общая сумма рассчитана неверно.</w:t>
            </w:r>
          </w:p>
          <w:p w14:paraId="3738D660" w14:textId="77777777" w:rsidR="000C4D6D" w:rsidRPr="006B3D62" w:rsidRDefault="000C4D6D" w:rsidP="009D658E">
            <w:pPr>
              <w:spacing w:after="0" w:line="360" w:lineRule="auto"/>
              <w:jc w:val="both"/>
              <w:rPr>
                <w:rFonts w:ascii="Times New Roman" w:hAnsi="Times New Roman"/>
                <w:bCs/>
                <w:i/>
                <w:iCs/>
                <w:sz w:val="28"/>
                <w:szCs w:val="28"/>
                <w:shd w:val="clear" w:color="auto" w:fill="FFFFFF"/>
              </w:rPr>
            </w:pPr>
          </w:p>
        </w:tc>
      </w:tr>
      <w:tr w:rsidR="000C4D6D" w:rsidRPr="006B3D62" w14:paraId="777A193F" w14:textId="77777777" w:rsidTr="009D658E">
        <w:trPr>
          <w:trHeight w:val="1223"/>
        </w:trPr>
        <w:tc>
          <w:tcPr>
            <w:tcW w:w="4678" w:type="dxa"/>
          </w:tcPr>
          <w:p w14:paraId="7A931026" w14:textId="77777777" w:rsidR="000C4D6D" w:rsidRPr="006B3D62" w:rsidRDefault="000C4D6D" w:rsidP="009D658E">
            <w:pPr>
              <w:spacing w:after="0" w:line="360" w:lineRule="auto"/>
              <w:jc w:val="both"/>
              <w:rPr>
                <w:rFonts w:ascii="Times New Roman" w:hAnsi="Times New Roman"/>
                <w:bCs/>
                <w:i/>
                <w:iCs/>
                <w:sz w:val="28"/>
                <w:szCs w:val="28"/>
                <w:shd w:val="clear" w:color="auto" w:fill="FFFFFF"/>
                <w:lang w:val="de-DE" w:bidi="de-DE"/>
              </w:rPr>
            </w:pPr>
            <w:r w:rsidRPr="006B3D62">
              <w:rPr>
                <w:rFonts w:ascii="Times New Roman" w:hAnsi="Times New Roman"/>
                <w:bCs/>
                <w:i/>
                <w:iCs/>
                <w:sz w:val="28"/>
                <w:szCs w:val="28"/>
                <w:shd w:val="clear" w:color="auto" w:fill="FFFFFF"/>
                <w:lang w:val="de-DE" w:bidi="de-DE"/>
              </w:rPr>
              <w:t>Der private Haushalt würde also auf Nutzen in diesem Fall verzichten, er</w:t>
            </w:r>
            <w:r w:rsidRPr="006B3D62">
              <w:rPr>
                <w:rFonts w:ascii="Times New Roman" w:hAnsi="Times New Roman"/>
                <w:i/>
                <w:iCs/>
                <w:sz w:val="28"/>
                <w:szCs w:val="28"/>
                <w:shd w:val="clear" w:color="auto" w:fill="FFFFFF"/>
                <w:lang w:val="de-DE"/>
              </w:rPr>
              <w:t xml:space="preserve"> </w:t>
            </w:r>
            <w:r w:rsidRPr="006B3D62">
              <w:rPr>
                <w:rFonts w:ascii="Times New Roman" w:hAnsi="Times New Roman"/>
                <w:bCs/>
                <w:i/>
                <w:iCs/>
                <w:sz w:val="28"/>
                <w:szCs w:val="28"/>
                <w:shd w:val="clear" w:color="auto" w:fill="FFFFFF"/>
                <w:lang w:val="de-DE" w:bidi="de-DE"/>
              </w:rPr>
              <w:t>hätte demnach das Nutzenmaximum nicht erreicht.</w:t>
            </w:r>
          </w:p>
        </w:tc>
        <w:tc>
          <w:tcPr>
            <w:tcW w:w="4961" w:type="dxa"/>
          </w:tcPr>
          <w:p w14:paraId="76DF818E" w14:textId="77777777" w:rsidR="000C4D6D" w:rsidRPr="006B3D62" w:rsidRDefault="000C4D6D" w:rsidP="009D658E">
            <w:pPr>
              <w:spacing w:after="0" w:line="360" w:lineRule="auto"/>
              <w:jc w:val="both"/>
              <w:rPr>
                <w:rFonts w:ascii="Times New Roman" w:hAnsi="Times New Roman"/>
                <w:i/>
                <w:iCs/>
                <w:sz w:val="28"/>
                <w:szCs w:val="28"/>
                <w:shd w:val="clear" w:color="auto" w:fill="FFFFFF"/>
                <w:lang w:bidi="ru-RU"/>
              </w:rPr>
            </w:pPr>
            <w:r w:rsidRPr="006B3D62">
              <w:rPr>
                <w:rFonts w:ascii="Times New Roman" w:hAnsi="Times New Roman"/>
                <w:i/>
                <w:iCs/>
                <w:sz w:val="28"/>
                <w:szCs w:val="28"/>
                <w:shd w:val="clear" w:color="auto" w:fill="FFFFFF"/>
                <w:lang w:bidi="ru-RU"/>
              </w:rPr>
              <w:t>Итак, частное хозяйство в этом случае отказалось бы от</w:t>
            </w:r>
            <w:r w:rsidRPr="006B3D62">
              <w:rPr>
                <w:rFonts w:ascii="Times New Roman" w:hAnsi="Times New Roman"/>
                <w:b/>
                <w:bCs/>
                <w:i/>
                <w:iCs/>
                <w:sz w:val="28"/>
                <w:szCs w:val="28"/>
                <w:shd w:val="clear" w:color="auto" w:fill="FFFFFF"/>
              </w:rPr>
              <w:t xml:space="preserve"> </w:t>
            </w:r>
            <w:r w:rsidRPr="006B3D62">
              <w:rPr>
                <w:rFonts w:ascii="Times New Roman" w:hAnsi="Times New Roman"/>
                <w:i/>
                <w:iCs/>
                <w:sz w:val="28"/>
                <w:szCs w:val="28"/>
                <w:shd w:val="clear" w:color="auto" w:fill="FFFFFF"/>
                <w:lang w:bidi="ru-RU"/>
              </w:rPr>
              <w:t>выгоды, тем самым оно не получило</w:t>
            </w:r>
            <w:r w:rsidRPr="006B3D62">
              <w:rPr>
                <w:rFonts w:ascii="Times New Roman" w:hAnsi="Times New Roman"/>
                <w:b/>
                <w:bCs/>
                <w:i/>
                <w:iCs/>
                <w:sz w:val="28"/>
                <w:szCs w:val="28"/>
                <w:shd w:val="clear" w:color="auto" w:fill="FFFFFF"/>
              </w:rPr>
              <w:t xml:space="preserve"> </w:t>
            </w:r>
            <w:r w:rsidRPr="006B3D62">
              <w:rPr>
                <w:rFonts w:ascii="Times New Roman" w:hAnsi="Times New Roman"/>
                <w:i/>
                <w:iCs/>
                <w:sz w:val="28"/>
                <w:szCs w:val="28"/>
                <w:shd w:val="clear" w:color="auto" w:fill="FFFFFF"/>
                <w:lang w:bidi="ru-RU"/>
              </w:rPr>
              <w:t>бы максимальной пользы.</w:t>
            </w:r>
          </w:p>
        </w:tc>
      </w:tr>
    </w:tbl>
    <w:p w14:paraId="22277F0C" w14:textId="77777777" w:rsidR="000C4D6D" w:rsidRPr="006B3D62" w:rsidRDefault="000C4D6D" w:rsidP="000C4D6D">
      <w:pPr>
        <w:spacing w:before="240" w:after="0" w:line="360" w:lineRule="auto"/>
        <w:jc w:val="center"/>
        <w:rPr>
          <w:rFonts w:ascii="Times New Roman" w:hAnsi="Times New Roman"/>
          <w:b/>
          <w:bCs/>
          <w:sz w:val="28"/>
          <w:szCs w:val="28"/>
          <w:shd w:val="clear" w:color="auto" w:fill="FFFFFF"/>
          <w:lang w:bidi="ru-RU"/>
        </w:rPr>
      </w:pPr>
      <w:r w:rsidRPr="006B3D62">
        <w:rPr>
          <w:rFonts w:ascii="Times New Roman" w:hAnsi="Times New Roman"/>
          <w:b/>
          <w:bCs/>
          <w:sz w:val="28"/>
          <w:szCs w:val="28"/>
          <w:shd w:val="clear" w:color="auto" w:fill="FFFFFF"/>
          <w:lang w:bidi="ru-RU"/>
        </w:rPr>
        <w:t>Конъюнктив в косвенной речи и в косвенном вопросе</w:t>
      </w:r>
    </w:p>
    <w:p w14:paraId="6041BE42" w14:textId="77777777" w:rsidR="000C4D6D" w:rsidRPr="006B3D62" w:rsidRDefault="000C4D6D" w:rsidP="000C4D6D">
      <w:pPr>
        <w:spacing w:after="0" w:line="360" w:lineRule="auto"/>
        <w:jc w:val="both"/>
        <w:rPr>
          <w:rFonts w:ascii="Times New Roman" w:hAnsi="Times New Roman"/>
          <w:b/>
          <w:bCs/>
          <w:sz w:val="28"/>
          <w:szCs w:val="28"/>
          <w:shd w:val="clear" w:color="auto" w:fill="FFFFFF"/>
          <w:lang w:bidi="ru-RU"/>
        </w:rPr>
      </w:pPr>
      <w:r w:rsidRPr="006B3D62">
        <w:rPr>
          <w:rFonts w:ascii="Times New Roman" w:hAnsi="Times New Roman"/>
          <w:bCs/>
          <w:sz w:val="28"/>
          <w:szCs w:val="28"/>
          <w:shd w:val="clear" w:color="auto" w:fill="FFFFFF"/>
          <w:lang w:val="de-DE"/>
        </w:rPr>
        <w:t>Konjunktiv</w:t>
      </w:r>
      <w:r w:rsidRPr="006B3D62">
        <w:rPr>
          <w:rFonts w:ascii="Times New Roman" w:hAnsi="Times New Roman"/>
          <w:bCs/>
          <w:sz w:val="28"/>
          <w:szCs w:val="28"/>
          <w:shd w:val="clear" w:color="auto" w:fill="FFFFFF"/>
          <w:lang w:bidi="ru-RU"/>
        </w:rPr>
        <w:t xml:space="preserve"> </w:t>
      </w:r>
      <w:r w:rsidRPr="006B3D62">
        <w:rPr>
          <w:rFonts w:ascii="Times New Roman" w:hAnsi="Times New Roman"/>
          <w:bCs/>
          <w:sz w:val="28"/>
          <w:szCs w:val="28"/>
          <w:shd w:val="clear" w:color="auto" w:fill="FFFFFF"/>
          <w:lang w:val="de-DE"/>
        </w:rPr>
        <w:t>I</w:t>
      </w:r>
      <w:r w:rsidRPr="006B3D62">
        <w:rPr>
          <w:rFonts w:ascii="Times New Roman" w:hAnsi="Times New Roman"/>
          <w:bCs/>
          <w:sz w:val="28"/>
          <w:szCs w:val="28"/>
          <w:shd w:val="clear" w:color="auto" w:fill="FFFFFF"/>
          <w:lang w:bidi="ru-RU"/>
        </w:rPr>
        <w:t xml:space="preserve"> имеет три  временные формы: настоящее время (</w:t>
      </w:r>
      <w:r w:rsidRPr="006B3D62">
        <w:rPr>
          <w:rFonts w:ascii="Times New Roman" w:hAnsi="Times New Roman"/>
          <w:bCs/>
          <w:sz w:val="28"/>
          <w:szCs w:val="28"/>
          <w:shd w:val="clear" w:color="auto" w:fill="FFFFFF"/>
          <w:lang w:val="de-DE"/>
        </w:rPr>
        <w:t>Pr</w:t>
      </w:r>
      <w:r w:rsidRPr="006B3D62">
        <w:rPr>
          <w:rFonts w:ascii="Times New Roman" w:hAnsi="Times New Roman"/>
          <w:bCs/>
          <w:sz w:val="28"/>
          <w:szCs w:val="28"/>
          <w:shd w:val="clear" w:color="auto" w:fill="FFFFFF"/>
          <w:lang w:bidi="ru-RU"/>
        </w:rPr>
        <w:t>ä</w:t>
      </w:r>
      <w:r w:rsidRPr="006B3D62">
        <w:rPr>
          <w:rFonts w:ascii="Times New Roman" w:hAnsi="Times New Roman"/>
          <w:bCs/>
          <w:sz w:val="28"/>
          <w:szCs w:val="28"/>
          <w:shd w:val="clear" w:color="auto" w:fill="FFFFFF"/>
          <w:lang w:val="de-DE"/>
        </w:rPr>
        <w:t>sens</w:t>
      </w:r>
      <w:r w:rsidRPr="006B3D62">
        <w:rPr>
          <w:rFonts w:ascii="Times New Roman" w:hAnsi="Times New Roman"/>
          <w:bCs/>
          <w:sz w:val="28"/>
          <w:szCs w:val="28"/>
          <w:shd w:val="clear" w:color="auto" w:fill="FFFFFF"/>
          <w:lang w:bidi="ru-RU"/>
        </w:rPr>
        <w:t>), прошедшее (</w:t>
      </w:r>
      <w:r w:rsidRPr="006B3D62">
        <w:rPr>
          <w:rFonts w:ascii="Times New Roman" w:hAnsi="Times New Roman"/>
          <w:bCs/>
          <w:sz w:val="28"/>
          <w:szCs w:val="28"/>
          <w:shd w:val="clear" w:color="auto" w:fill="FFFFFF"/>
          <w:lang w:val="de-DE"/>
        </w:rPr>
        <w:t>Perfekt</w:t>
      </w:r>
      <w:r w:rsidRPr="006B3D62">
        <w:rPr>
          <w:rFonts w:ascii="Times New Roman" w:hAnsi="Times New Roman"/>
          <w:bCs/>
          <w:sz w:val="28"/>
          <w:szCs w:val="28"/>
          <w:shd w:val="clear" w:color="auto" w:fill="FFFFFF"/>
          <w:lang w:bidi="ru-RU"/>
        </w:rPr>
        <w:t>) и будущее (</w:t>
      </w:r>
      <w:r w:rsidRPr="006B3D62">
        <w:rPr>
          <w:rFonts w:ascii="Times New Roman" w:hAnsi="Times New Roman"/>
          <w:bCs/>
          <w:sz w:val="28"/>
          <w:szCs w:val="28"/>
          <w:shd w:val="clear" w:color="auto" w:fill="FFFFFF"/>
          <w:lang w:val="de-DE"/>
        </w:rPr>
        <w:t>Futurum</w:t>
      </w:r>
      <w:r w:rsidRPr="006B3D62">
        <w:rPr>
          <w:rFonts w:ascii="Times New Roman" w:hAnsi="Times New Roman"/>
          <w:bCs/>
          <w:sz w:val="28"/>
          <w:szCs w:val="28"/>
          <w:shd w:val="clear" w:color="auto" w:fill="FFFFFF"/>
          <w:lang w:bidi="ru-RU"/>
        </w:rPr>
        <w:t>).</w:t>
      </w:r>
      <w:r w:rsidRPr="006B3D62">
        <w:rPr>
          <w:rFonts w:ascii="Times New Roman" w:hAnsi="Times New Roman"/>
          <w:sz w:val="28"/>
          <w:szCs w:val="28"/>
          <w:shd w:val="clear" w:color="auto" w:fill="FFFFFF"/>
          <w:lang w:bidi="ru-RU"/>
        </w:rPr>
        <w:t xml:space="preserve"> Эти три </w:t>
      </w:r>
      <w:r w:rsidRPr="006B3D62">
        <w:rPr>
          <w:rFonts w:ascii="Times New Roman" w:hAnsi="Times New Roman"/>
          <w:bCs/>
          <w:sz w:val="28"/>
          <w:szCs w:val="28"/>
          <w:shd w:val="clear" w:color="auto" w:fill="FFFFFF"/>
          <w:lang w:bidi="ru-RU"/>
        </w:rPr>
        <w:t>формы</w:t>
      </w:r>
      <w:r w:rsidRPr="006B3D62">
        <w:rPr>
          <w:rFonts w:ascii="Times New Roman" w:hAnsi="Times New Roman"/>
          <w:sz w:val="28"/>
          <w:szCs w:val="28"/>
          <w:shd w:val="clear" w:color="auto" w:fill="FFFFFF"/>
          <w:lang w:bidi="ru-RU"/>
        </w:rPr>
        <w:t xml:space="preserve">, а также иногда (при совпадении форм  </w:t>
      </w:r>
      <w:r w:rsidRPr="006B3D62">
        <w:rPr>
          <w:rFonts w:ascii="Times New Roman" w:hAnsi="Times New Roman"/>
          <w:bCs/>
          <w:sz w:val="28"/>
          <w:szCs w:val="28"/>
          <w:shd w:val="clear" w:color="auto" w:fill="FFFFFF"/>
          <w:lang w:val="de-DE"/>
        </w:rPr>
        <w:t>Konjunktiv</w:t>
      </w:r>
      <w:r w:rsidRPr="006B3D62">
        <w:rPr>
          <w:rFonts w:ascii="Times New Roman" w:hAnsi="Times New Roman"/>
          <w:bCs/>
          <w:sz w:val="28"/>
          <w:szCs w:val="28"/>
          <w:shd w:val="clear" w:color="auto" w:fill="FFFFFF"/>
          <w:lang w:bidi="ru-RU"/>
        </w:rPr>
        <w:t xml:space="preserve"> </w:t>
      </w:r>
      <w:r w:rsidRPr="006B3D62">
        <w:rPr>
          <w:rFonts w:ascii="Times New Roman" w:hAnsi="Times New Roman"/>
          <w:bCs/>
          <w:sz w:val="28"/>
          <w:szCs w:val="28"/>
          <w:shd w:val="clear" w:color="auto" w:fill="FFFFFF"/>
          <w:lang w:val="de-DE"/>
        </w:rPr>
        <w:t>I</w:t>
      </w:r>
      <w:r w:rsidRPr="006B3D62">
        <w:rPr>
          <w:rFonts w:ascii="Times New Roman" w:hAnsi="Times New Roman"/>
          <w:bCs/>
          <w:sz w:val="28"/>
          <w:szCs w:val="28"/>
          <w:shd w:val="clear" w:color="auto" w:fill="FFFFFF"/>
          <w:lang w:bidi="ru-RU"/>
        </w:rPr>
        <w:t xml:space="preserve"> с </w:t>
      </w:r>
      <w:r w:rsidRPr="006B3D62">
        <w:rPr>
          <w:rFonts w:ascii="Times New Roman" w:hAnsi="Times New Roman"/>
          <w:bCs/>
          <w:sz w:val="28"/>
          <w:szCs w:val="28"/>
          <w:shd w:val="clear" w:color="auto" w:fill="FFFFFF"/>
          <w:lang w:val="de-DE"/>
        </w:rPr>
        <w:t>Indikativ</w:t>
      </w:r>
      <w:r w:rsidRPr="006B3D62">
        <w:rPr>
          <w:rFonts w:ascii="Times New Roman" w:hAnsi="Times New Roman"/>
          <w:bCs/>
          <w:sz w:val="28"/>
          <w:szCs w:val="28"/>
          <w:shd w:val="clear" w:color="auto" w:fill="FFFFFF"/>
          <w:lang w:bidi="ru-RU"/>
        </w:rPr>
        <w:t xml:space="preserve">) </w:t>
      </w:r>
      <w:r w:rsidRPr="006B3D62">
        <w:rPr>
          <w:rFonts w:ascii="Times New Roman" w:hAnsi="Times New Roman"/>
          <w:sz w:val="28"/>
          <w:szCs w:val="28"/>
          <w:shd w:val="clear" w:color="auto" w:fill="FFFFFF"/>
          <w:lang w:bidi="ru-RU"/>
        </w:rPr>
        <w:t xml:space="preserve"> </w:t>
      </w:r>
      <w:r w:rsidRPr="006B3D62">
        <w:rPr>
          <w:rFonts w:ascii="Times New Roman" w:hAnsi="Times New Roman"/>
          <w:bCs/>
          <w:sz w:val="28"/>
          <w:szCs w:val="28"/>
          <w:shd w:val="clear" w:color="auto" w:fill="FFFFFF"/>
          <w:lang w:bidi="ru-RU"/>
        </w:rPr>
        <w:t>формы</w:t>
      </w:r>
      <w:r w:rsidRPr="006B3D62">
        <w:rPr>
          <w:rFonts w:ascii="Times New Roman" w:hAnsi="Times New Roman"/>
          <w:sz w:val="28"/>
          <w:szCs w:val="28"/>
          <w:shd w:val="clear" w:color="auto" w:fill="FFFFFF"/>
          <w:lang w:bidi="ru-RU"/>
        </w:rPr>
        <w:t xml:space="preserve"> </w:t>
      </w:r>
      <w:r w:rsidRPr="006B3D62">
        <w:rPr>
          <w:rFonts w:ascii="Times New Roman" w:hAnsi="Times New Roman"/>
          <w:bCs/>
          <w:sz w:val="28"/>
          <w:szCs w:val="28"/>
          <w:shd w:val="clear" w:color="auto" w:fill="FFFFFF"/>
          <w:lang w:val="de-DE"/>
        </w:rPr>
        <w:t>Konjunktiv</w:t>
      </w:r>
      <w:r w:rsidRPr="006B3D62">
        <w:rPr>
          <w:rFonts w:ascii="Times New Roman" w:hAnsi="Times New Roman"/>
          <w:bCs/>
          <w:sz w:val="28"/>
          <w:szCs w:val="28"/>
          <w:shd w:val="clear" w:color="auto" w:fill="FFFFFF"/>
          <w:lang w:bidi="ru-RU"/>
        </w:rPr>
        <w:t xml:space="preserve"> </w:t>
      </w:r>
      <w:r w:rsidRPr="006B3D62">
        <w:rPr>
          <w:rFonts w:ascii="Times New Roman" w:hAnsi="Times New Roman"/>
          <w:bCs/>
          <w:sz w:val="28"/>
          <w:szCs w:val="28"/>
          <w:shd w:val="clear" w:color="auto" w:fill="FFFFFF"/>
          <w:lang w:val="de-DE"/>
        </w:rPr>
        <w:t>II</w:t>
      </w:r>
      <w:r w:rsidRPr="006B3D62">
        <w:rPr>
          <w:rFonts w:ascii="Times New Roman" w:hAnsi="Times New Roman"/>
          <w:bCs/>
          <w:sz w:val="28"/>
          <w:szCs w:val="28"/>
          <w:shd w:val="clear" w:color="auto" w:fill="FFFFFF"/>
          <w:lang w:bidi="ru-RU"/>
        </w:rPr>
        <w:t xml:space="preserve"> </w:t>
      </w:r>
      <w:r w:rsidRPr="006B3D62">
        <w:rPr>
          <w:rFonts w:ascii="Times New Roman" w:hAnsi="Times New Roman"/>
          <w:sz w:val="28"/>
          <w:szCs w:val="28"/>
          <w:shd w:val="clear" w:color="auto" w:fill="FFFFFF"/>
          <w:lang w:bidi="ru-RU"/>
        </w:rPr>
        <w:t xml:space="preserve">употребляются для оформления косвенной речи, указывая на то, что данное высказывание принадлежит не автору, а другому лицу. В этом случае все временные формы конъюнктива всегда переводятся на русский язык изъявительным наклонением. Конъюнктив косвенной речи употребляется в дополнительных придаточных предложениях (бессоюзных и с союзом </w:t>
      </w:r>
      <w:r w:rsidRPr="006B3D62">
        <w:rPr>
          <w:rFonts w:ascii="Times New Roman" w:hAnsi="Times New Roman"/>
          <w:i/>
          <w:iCs/>
          <w:sz w:val="28"/>
          <w:szCs w:val="28"/>
          <w:shd w:val="clear" w:color="auto" w:fill="FFFFFF"/>
        </w:rPr>
        <w:t>dass),</w:t>
      </w:r>
      <w:r w:rsidRPr="006B3D62">
        <w:rPr>
          <w:rFonts w:ascii="Times New Roman" w:hAnsi="Times New Roman"/>
          <w:sz w:val="28"/>
          <w:szCs w:val="28"/>
          <w:shd w:val="clear" w:color="auto" w:fill="FFFFFF"/>
        </w:rPr>
        <w:t xml:space="preserve"> </w:t>
      </w:r>
      <w:r w:rsidRPr="006B3D62">
        <w:rPr>
          <w:rFonts w:ascii="Times New Roman" w:hAnsi="Times New Roman"/>
          <w:sz w:val="28"/>
          <w:szCs w:val="28"/>
          <w:shd w:val="clear" w:color="auto" w:fill="FFFFFF"/>
          <w:lang w:bidi="ru-RU"/>
        </w:rPr>
        <w:t xml:space="preserve">в косвенном вопросе (с союзом </w:t>
      </w:r>
      <w:r w:rsidRPr="006B3D62">
        <w:rPr>
          <w:rFonts w:ascii="Times New Roman" w:hAnsi="Times New Roman"/>
          <w:i/>
          <w:iCs/>
          <w:sz w:val="28"/>
          <w:szCs w:val="28"/>
          <w:shd w:val="clear" w:color="auto" w:fill="FFFFFF"/>
        </w:rPr>
        <w:t>ob,</w:t>
      </w:r>
      <w:r w:rsidRPr="006B3D62">
        <w:rPr>
          <w:rFonts w:ascii="Times New Roman" w:hAnsi="Times New Roman"/>
          <w:sz w:val="28"/>
          <w:szCs w:val="28"/>
          <w:shd w:val="clear" w:color="auto" w:fill="FFFFFF"/>
        </w:rPr>
        <w:t xml:space="preserve"> </w:t>
      </w:r>
      <w:r w:rsidRPr="006B3D62">
        <w:rPr>
          <w:rFonts w:ascii="Times New Roman" w:hAnsi="Times New Roman"/>
          <w:sz w:val="28"/>
          <w:szCs w:val="28"/>
          <w:shd w:val="clear" w:color="auto" w:fill="FFFFFF"/>
          <w:lang w:bidi="ru-RU"/>
        </w:rPr>
        <w:t xml:space="preserve">с вопросительными местоимениями и наречиями в качестве союзных слов) и в определительных придаточных предложениях (с союзом </w:t>
      </w:r>
      <w:r w:rsidRPr="006B3D62">
        <w:rPr>
          <w:rFonts w:ascii="Times New Roman" w:hAnsi="Times New Roman"/>
          <w:i/>
          <w:iCs/>
          <w:sz w:val="28"/>
          <w:szCs w:val="28"/>
          <w:shd w:val="clear" w:color="auto" w:fill="FFFFFF"/>
        </w:rPr>
        <w:t>dass,</w:t>
      </w:r>
      <w:r w:rsidRPr="006B3D62">
        <w:rPr>
          <w:rFonts w:ascii="Times New Roman" w:hAnsi="Times New Roman"/>
          <w:sz w:val="28"/>
          <w:szCs w:val="28"/>
          <w:shd w:val="clear" w:color="auto" w:fill="FFFFFF"/>
        </w:rPr>
        <w:t xml:space="preserve"> </w:t>
      </w:r>
      <w:r w:rsidRPr="006B3D62">
        <w:rPr>
          <w:rFonts w:ascii="Times New Roman" w:hAnsi="Times New Roman"/>
          <w:sz w:val="28"/>
          <w:szCs w:val="28"/>
          <w:shd w:val="clear" w:color="auto" w:fill="FFFFFF"/>
          <w:lang w:bidi="ru-RU"/>
        </w:rPr>
        <w:t>с вопросительными словами и местоимениями или в бессоюзных).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876"/>
      </w:tblGrid>
      <w:tr w:rsidR="000C4D6D" w:rsidRPr="006B3D62" w14:paraId="742943FD" w14:textId="77777777" w:rsidTr="009D658E">
        <w:trPr>
          <w:trHeight w:val="1032"/>
        </w:trPr>
        <w:tc>
          <w:tcPr>
            <w:tcW w:w="4536" w:type="dxa"/>
          </w:tcPr>
          <w:p w14:paraId="552CCE14" w14:textId="77777777" w:rsidR="000C4D6D" w:rsidRPr="006B3D62" w:rsidRDefault="000C4D6D" w:rsidP="009D658E">
            <w:pPr>
              <w:spacing w:after="0" w:line="360" w:lineRule="auto"/>
              <w:jc w:val="both"/>
              <w:rPr>
                <w:rFonts w:ascii="Times New Roman" w:hAnsi="Times New Roman"/>
                <w:bCs/>
                <w:i/>
                <w:iCs/>
                <w:sz w:val="28"/>
                <w:szCs w:val="28"/>
                <w:shd w:val="clear" w:color="auto" w:fill="FFFFFF"/>
                <w:lang w:val="de-DE" w:bidi="de-DE"/>
              </w:rPr>
            </w:pPr>
            <w:r w:rsidRPr="006B3D62">
              <w:rPr>
                <w:rFonts w:ascii="Times New Roman" w:hAnsi="Times New Roman"/>
                <w:i/>
                <w:iCs/>
                <w:sz w:val="28"/>
                <w:szCs w:val="28"/>
                <w:shd w:val="clear" w:color="auto" w:fill="FFFFFF"/>
                <w:lang w:val="de-DE" w:bidi="de-DE"/>
              </w:rPr>
              <w:t>Der Geschäftsführer behauptet, es bestehe ein großer Unterschied zwischen diesen beiden Firmen.</w:t>
            </w:r>
          </w:p>
        </w:tc>
        <w:tc>
          <w:tcPr>
            <w:tcW w:w="5103" w:type="dxa"/>
          </w:tcPr>
          <w:p w14:paraId="32EAC8E2" w14:textId="77777777" w:rsidR="000C4D6D" w:rsidRPr="006B3D62" w:rsidRDefault="000C4D6D" w:rsidP="009D658E">
            <w:pPr>
              <w:spacing w:after="0" w:line="360" w:lineRule="auto"/>
              <w:jc w:val="both"/>
              <w:rPr>
                <w:rFonts w:ascii="Times New Roman" w:hAnsi="Times New Roman"/>
                <w:i/>
                <w:iCs/>
                <w:sz w:val="28"/>
                <w:szCs w:val="28"/>
                <w:shd w:val="clear" w:color="auto" w:fill="FFFFFF"/>
              </w:rPr>
            </w:pPr>
            <w:r w:rsidRPr="006B3D62">
              <w:rPr>
                <w:rFonts w:ascii="Times New Roman" w:hAnsi="Times New Roman"/>
                <w:i/>
                <w:iCs/>
                <w:sz w:val="28"/>
                <w:szCs w:val="28"/>
                <w:shd w:val="clear" w:color="auto" w:fill="FFFFFF"/>
                <w:lang w:bidi="ru-RU"/>
              </w:rPr>
              <w:t>Генеральный директор утверждает, что между этими двумя</w:t>
            </w:r>
            <w:r w:rsidRPr="006B3D62">
              <w:rPr>
                <w:rFonts w:ascii="Times New Roman" w:hAnsi="Times New Roman"/>
                <w:i/>
                <w:iCs/>
                <w:sz w:val="28"/>
                <w:szCs w:val="28"/>
                <w:shd w:val="clear" w:color="auto" w:fill="FFFFFF"/>
              </w:rPr>
              <w:t xml:space="preserve"> </w:t>
            </w:r>
            <w:r w:rsidRPr="006B3D62">
              <w:rPr>
                <w:rFonts w:ascii="Times New Roman" w:hAnsi="Times New Roman"/>
                <w:i/>
                <w:iCs/>
                <w:sz w:val="28"/>
                <w:szCs w:val="28"/>
                <w:shd w:val="clear" w:color="auto" w:fill="FFFFFF"/>
                <w:lang w:bidi="ru-RU"/>
              </w:rPr>
              <w:t>фирмами существует большое</w:t>
            </w:r>
            <w:r w:rsidRPr="006B3D62">
              <w:rPr>
                <w:rFonts w:ascii="Times New Roman" w:hAnsi="Times New Roman"/>
                <w:i/>
                <w:iCs/>
                <w:sz w:val="28"/>
                <w:szCs w:val="28"/>
                <w:shd w:val="clear" w:color="auto" w:fill="FFFFFF"/>
              </w:rPr>
              <w:t xml:space="preserve"> </w:t>
            </w:r>
            <w:r w:rsidRPr="006B3D62">
              <w:rPr>
                <w:rFonts w:ascii="Times New Roman" w:hAnsi="Times New Roman"/>
                <w:i/>
                <w:iCs/>
                <w:sz w:val="28"/>
                <w:szCs w:val="28"/>
                <w:shd w:val="clear" w:color="auto" w:fill="FFFFFF"/>
                <w:lang w:bidi="ru-RU"/>
              </w:rPr>
              <w:t>различие.</w:t>
            </w:r>
          </w:p>
        </w:tc>
      </w:tr>
    </w:tbl>
    <w:p w14:paraId="6E224275" w14:textId="77777777" w:rsidR="000C4D6D" w:rsidRPr="006B3D62" w:rsidRDefault="000C4D6D" w:rsidP="000C4D6D">
      <w:pPr>
        <w:spacing w:before="120" w:after="0" w:line="360" w:lineRule="auto"/>
        <w:jc w:val="both"/>
        <w:rPr>
          <w:rFonts w:ascii="Times New Roman" w:hAnsi="Times New Roman"/>
          <w:sz w:val="28"/>
          <w:szCs w:val="28"/>
          <w:shd w:val="clear" w:color="auto" w:fill="FFFFFF"/>
          <w:lang w:bidi="ru-RU"/>
        </w:rPr>
      </w:pPr>
      <w:r w:rsidRPr="006B3D62">
        <w:rPr>
          <w:rFonts w:ascii="Times New Roman" w:hAnsi="Times New Roman"/>
          <w:sz w:val="28"/>
          <w:szCs w:val="28"/>
          <w:shd w:val="clear" w:color="auto" w:fill="FFFFFF"/>
          <w:lang w:bidi="ru-RU"/>
        </w:rPr>
        <w:t>В главном предложении, вводящем косвенную речь, часто употребляются следующие глаголы:</w:t>
      </w:r>
    </w:p>
    <w:p w14:paraId="335C84F5"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 xml:space="preserve">annehmen </w:t>
      </w:r>
      <w:r w:rsidRPr="006B3D62">
        <w:rPr>
          <w:rFonts w:ascii="Times New Roman" w:hAnsi="Times New Roman"/>
          <w:sz w:val="28"/>
          <w:szCs w:val="28"/>
          <w:shd w:val="clear" w:color="auto" w:fill="FFFFFF"/>
          <w:lang w:bidi="ru-RU"/>
        </w:rPr>
        <w:t>- предполагать</w:t>
      </w:r>
      <w:r w:rsidRPr="006B3D62">
        <w:rPr>
          <w:rFonts w:ascii="Times New Roman" w:hAnsi="Times New Roman"/>
          <w:sz w:val="28"/>
          <w:szCs w:val="28"/>
          <w:shd w:val="clear" w:color="auto" w:fill="FFFFFF"/>
          <w:lang w:bidi="ru-RU"/>
        </w:rPr>
        <w:tab/>
      </w:r>
      <w:r w:rsidRPr="006B3D62">
        <w:rPr>
          <w:rFonts w:ascii="Times New Roman" w:hAnsi="Times New Roman"/>
          <w:sz w:val="28"/>
          <w:szCs w:val="28"/>
          <w:shd w:val="clear" w:color="auto" w:fill="FFFFFF"/>
        </w:rPr>
        <w:t xml:space="preserve">hervorheben </w:t>
      </w:r>
      <w:r w:rsidRPr="006B3D62">
        <w:rPr>
          <w:rFonts w:ascii="Times New Roman" w:hAnsi="Times New Roman"/>
          <w:sz w:val="28"/>
          <w:szCs w:val="28"/>
          <w:shd w:val="clear" w:color="auto" w:fill="FFFFFF"/>
          <w:lang w:bidi="ru-RU"/>
        </w:rPr>
        <w:t>- подчеркивать</w:t>
      </w:r>
    </w:p>
    <w:p w14:paraId="7F65679E"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 xml:space="preserve">antworten </w:t>
      </w:r>
      <w:r w:rsidRPr="006B3D62">
        <w:rPr>
          <w:rFonts w:ascii="Times New Roman" w:hAnsi="Times New Roman"/>
          <w:sz w:val="28"/>
          <w:szCs w:val="28"/>
          <w:shd w:val="clear" w:color="auto" w:fill="FFFFFF"/>
          <w:lang w:bidi="ru-RU"/>
        </w:rPr>
        <w:t>- отвечать</w:t>
      </w:r>
      <w:r w:rsidRPr="006B3D62">
        <w:rPr>
          <w:rFonts w:ascii="Times New Roman" w:hAnsi="Times New Roman"/>
          <w:sz w:val="28"/>
          <w:szCs w:val="28"/>
          <w:shd w:val="clear" w:color="auto" w:fill="FFFFFF"/>
          <w:lang w:bidi="ru-RU"/>
        </w:rPr>
        <w:tab/>
      </w:r>
      <w:r w:rsidRPr="006B3D62">
        <w:rPr>
          <w:rFonts w:ascii="Times New Roman" w:hAnsi="Times New Roman"/>
          <w:sz w:val="28"/>
          <w:szCs w:val="28"/>
          <w:shd w:val="clear" w:color="auto" w:fill="FFFFFF"/>
          <w:lang w:bidi="ru-RU"/>
        </w:rPr>
        <w:tab/>
      </w:r>
      <w:r w:rsidRPr="006B3D62">
        <w:rPr>
          <w:rFonts w:ascii="Times New Roman" w:hAnsi="Times New Roman"/>
          <w:sz w:val="28"/>
          <w:szCs w:val="28"/>
          <w:shd w:val="clear" w:color="auto" w:fill="FFFFFF"/>
        </w:rPr>
        <w:t xml:space="preserve">hoffen </w:t>
      </w:r>
      <w:r w:rsidRPr="006B3D62">
        <w:rPr>
          <w:rFonts w:ascii="Times New Roman" w:hAnsi="Times New Roman"/>
          <w:sz w:val="28"/>
          <w:szCs w:val="28"/>
          <w:shd w:val="clear" w:color="auto" w:fill="FFFFFF"/>
          <w:lang w:bidi="ru-RU"/>
        </w:rPr>
        <w:t>- надеяться</w:t>
      </w:r>
    </w:p>
    <w:p w14:paraId="70451693"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 xml:space="preserve">behaupten </w:t>
      </w:r>
      <w:r w:rsidRPr="006B3D62">
        <w:rPr>
          <w:rFonts w:ascii="Times New Roman" w:hAnsi="Times New Roman"/>
          <w:sz w:val="28"/>
          <w:szCs w:val="28"/>
          <w:shd w:val="clear" w:color="auto" w:fill="FFFFFF"/>
          <w:lang w:bidi="ru-RU"/>
        </w:rPr>
        <w:t>– утверждать</w:t>
      </w:r>
      <w:r w:rsidRPr="006B3D62">
        <w:rPr>
          <w:rFonts w:ascii="Times New Roman" w:hAnsi="Times New Roman"/>
          <w:sz w:val="28"/>
          <w:szCs w:val="28"/>
          <w:shd w:val="clear" w:color="auto" w:fill="FFFFFF"/>
          <w:lang w:bidi="ru-RU"/>
        </w:rPr>
        <w:tab/>
      </w:r>
      <w:r w:rsidRPr="006B3D62">
        <w:rPr>
          <w:rFonts w:ascii="Times New Roman" w:hAnsi="Times New Roman"/>
          <w:sz w:val="28"/>
          <w:szCs w:val="28"/>
          <w:shd w:val="clear" w:color="auto" w:fill="FFFFFF"/>
          <w:lang w:bidi="ru-RU"/>
        </w:rPr>
        <w:tab/>
      </w:r>
      <w:r w:rsidRPr="006B3D62">
        <w:rPr>
          <w:rFonts w:ascii="Times New Roman" w:hAnsi="Times New Roman"/>
          <w:sz w:val="28"/>
          <w:szCs w:val="28"/>
          <w:shd w:val="clear" w:color="auto" w:fill="FFFFFF"/>
        </w:rPr>
        <w:t xml:space="preserve">meinen </w:t>
      </w:r>
      <w:r w:rsidRPr="006B3D62">
        <w:rPr>
          <w:rFonts w:ascii="Times New Roman" w:hAnsi="Times New Roman"/>
          <w:sz w:val="28"/>
          <w:szCs w:val="28"/>
          <w:shd w:val="clear" w:color="auto" w:fill="FFFFFF"/>
          <w:lang w:bidi="ru-RU"/>
        </w:rPr>
        <w:t>- полагать, думать</w:t>
      </w:r>
    </w:p>
    <w:p w14:paraId="2580011C"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 xml:space="preserve">betonen </w:t>
      </w:r>
      <w:r w:rsidRPr="006B3D62">
        <w:rPr>
          <w:rFonts w:ascii="Times New Roman" w:hAnsi="Times New Roman"/>
          <w:sz w:val="28"/>
          <w:szCs w:val="28"/>
          <w:shd w:val="clear" w:color="auto" w:fill="FFFFFF"/>
          <w:lang w:bidi="ru-RU"/>
        </w:rPr>
        <w:t>– подчеркивать</w:t>
      </w:r>
      <w:r w:rsidRPr="006B3D62">
        <w:rPr>
          <w:rFonts w:ascii="Times New Roman" w:hAnsi="Times New Roman"/>
          <w:sz w:val="28"/>
          <w:szCs w:val="28"/>
          <w:shd w:val="clear" w:color="auto" w:fill="FFFFFF"/>
          <w:lang w:bidi="ru-RU"/>
        </w:rPr>
        <w:tab/>
      </w:r>
      <w:r w:rsidRPr="006B3D62">
        <w:rPr>
          <w:rFonts w:ascii="Times New Roman" w:hAnsi="Times New Roman"/>
          <w:sz w:val="28"/>
          <w:szCs w:val="28"/>
          <w:shd w:val="clear" w:color="auto" w:fill="FFFFFF"/>
          <w:lang w:bidi="ru-RU"/>
        </w:rPr>
        <w:tab/>
      </w:r>
      <w:r w:rsidRPr="006B3D62">
        <w:rPr>
          <w:rFonts w:ascii="Times New Roman" w:hAnsi="Times New Roman"/>
          <w:sz w:val="28"/>
          <w:szCs w:val="28"/>
          <w:shd w:val="clear" w:color="auto" w:fill="FFFFFF"/>
        </w:rPr>
        <w:t xml:space="preserve">mitteilen </w:t>
      </w:r>
      <w:r w:rsidRPr="006B3D62">
        <w:rPr>
          <w:rFonts w:ascii="Times New Roman" w:hAnsi="Times New Roman"/>
          <w:sz w:val="28"/>
          <w:szCs w:val="28"/>
          <w:shd w:val="clear" w:color="auto" w:fill="FFFFFF"/>
          <w:lang w:bidi="ru-RU"/>
        </w:rPr>
        <w:t>- сообщать</w:t>
      </w:r>
    </w:p>
    <w:p w14:paraId="3AB764D1"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lastRenderedPageBreak/>
        <w:t xml:space="preserve">beweisen </w:t>
      </w:r>
      <w:r w:rsidRPr="006B3D62">
        <w:rPr>
          <w:rFonts w:ascii="Times New Roman" w:hAnsi="Times New Roman"/>
          <w:sz w:val="28"/>
          <w:szCs w:val="28"/>
          <w:shd w:val="clear" w:color="auto" w:fill="FFFFFF"/>
          <w:lang w:bidi="ru-RU"/>
        </w:rPr>
        <w:t>- доказывать</w:t>
      </w:r>
      <w:r w:rsidRPr="006B3D62">
        <w:rPr>
          <w:rFonts w:ascii="Times New Roman" w:hAnsi="Times New Roman"/>
          <w:sz w:val="28"/>
          <w:szCs w:val="28"/>
          <w:shd w:val="clear" w:color="auto" w:fill="FFFFFF"/>
          <w:lang w:bidi="ru-RU"/>
        </w:rPr>
        <w:tab/>
      </w:r>
      <w:r w:rsidRPr="006B3D62">
        <w:rPr>
          <w:rFonts w:ascii="Times New Roman" w:hAnsi="Times New Roman"/>
          <w:sz w:val="28"/>
          <w:szCs w:val="28"/>
          <w:shd w:val="clear" w:color="auto" w:fill="FFFFFF"/>
          <w:lang w:bidi="ru-RU"/>
        </w:rPr>
        <w:tab/>
      </w:r>
      <w:r w:rsidRPr="006B3D62">
        <w:rPr>
          <w:rFonts w:ascii="Times New Roman" w:hAnsi="Times New Roman"/>
          <w:sz w:val="28"/>
          <w:szCs w:val="28"/>
          <w:shd w:val="clear" w:color="auto" w:fill="FFFFFF"/>
        </w:rPr>
        <w:t xml:space="preserve">schließen </w:t>
      </w:r>
      <w:r w:rsidRPr="006B3D62">
        <w:rPr>
          <w:rFonts w:ascii="Times New Roman" w:hAnsi="Times New Roman"/>
          <w:sz w:val="28"/>
          <w:szCs w:val="28"/>
          <w:shd w:val="clear" w:color="auto" w:fill="FFFFFF"/>
          <w:lang w:bidi="ru-RU"/>
        </w:rPr>
        <w:t>- заключать, делать вывод</w:t>
      </w:r>
    </w:p>
    <w:p w14:paraId="28A37101"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 xml:space="preserve">befürchten </w:t>
      </w:r>
      <w:r w:rsidRPr="006B3D62">
        <w:rPr>
          <w:rFonts w:ascii="Times New Roman" w:hAnsi="Times New Roman"/>
          <w:sz w:val="28"/>
          <w:szCs w:val="28"/>
          <w:shd w:val="clear" w:color="auto" w:fill="FFFFFF"/>
          <w:lang w:bidi="ru-RU"/>
        </w:rPr>
        <w:t>- опасаться</w:t>
      </w:r>
      <w:r w:rsidRPr="006B3D62">
        <w:rPr>
          <w:rFonts w:ascii="Times New Roman" w:hAnsi="Times New Roman"/>
          <w:sz w:val="28"/>
          <w:szCs w:val="28"/>
          <w:shd w:val="clear" w:color="auto" w:fill="FFFFFF"/>
          <w:lang w:bidi="ru-RU"/>
        </w:rPr>
        <w:tab/>
      </w:r>
      <w:r w:rsidRPr="006B3D62">
        <w:rPr>
          <w:rFonts w:ascii="Times New Roman" w:hAnsi="Times New Roman"/>
          <w:sz w:val="28"/>
          <w:szCs w:val="28"/>
          <w:shd w:val="clear" w:color="auto" w:fill="FFFFFF"/>
          <w:lang w:bidi="ru-RU"/>
        </w:rPr>
        <w:tab/>
      </w:r>
      <w:r w:rsidRPr="006B3D62">
        <w:rPr>
          <w:rFonts w:ascii="Times New Roman" w:hAnsi="Times New Roman"/>
          <w:sz w:val="28"/>
          <w:szCs w:val="28"/>
          <w:shd w:val="clear" w:color="auto" w:fill="FFFFFF"/>
        </w:rPr>
        <w:t xml:space="preserve">vermuten </w:t>
      </w:r>
      <w:r w:rsidRPr="006B3D62">
        <w:rPr>
          <w:rFonts w:ascii="Times New Roman" w:hAnsi="Times New Roman"/>
          <w:sz w:val="28"/>
          <w:szCs w:val="28"/>
          <w:shd w:val="clear" w:color="auto" w:fill="FFFFFF"/>
          <w:lang w:bidi="ru-RU"/>
        </w:rPr>
        <w:t>- предполагать</w:t>
      </w:r>
    </w:p>
    <w:p w14:paraId="21330D5B"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 xml:space="preserve">denken </w:t>
      </w:r>
      <w:r w:rsidRPr="006B3D62">
        <w:rPr>
          <w:rFonts w:ascii="Times New Roman" w:hAnsi="Times New Roman"/>
          <w:sz w:val="28"/>
          <w:szCs w:val="28"/>
          <w:shd w:val="clear" w:color="auto" w:fill="FFFFFF"/>
          <w:lang w:bidi="ru-RU"/>
        </w:rPr>
        <w:t>- думать, полагать</w:t>
      </w:r>
      <w:r w:rsidRPr="006B3D62">
        <w:rPr>
          <w:rFonts w:ascii="Times New Roman" w:hAnsi="Times New Roman"/>
          <w:sz w:val="28"/>
          <w:szCs w:val="28"/>
          <w:shd w:val="clear" w:color="auto" w:fill="FFFFFF"/>
          <w:lang w:bidi="ru-RU"/>
        </w:rPr>
        <w:tab/>
        <w:t xml:space="preserve"> </w:t>
      </w:r>
      <w:r w:rsidRPr="006B3D62">
        <w:rPr>
          <w:rFonts w:ascii="Times New Roman" w:hAnsi="Times New Roman"/>
          <w:sz w:val="28"/>
          <w:szCs w:val="28"/>
          <w:shd w:val="clear" w:color="auto" w:fill="FFFFFF"/>
        </w:rPr>
        <w:t xml:space="preserve">zusammenfassen </w:t>
      </w:r>
      <w:r w:rsidRPr="006B3D62">
        <w:rPr>
          <w:rFonts w:ascii="Times New Roman" w:hAnsi="Times New Roman"/>
          <w:sz w:val="28"/>
          <w:szCs w:val="28"/>
          <w:shd w:val="clear" w:color="auto" w:fill="FFFFFF"/>
          <w:lang w:bidi="ru-RU"/>
        </w:rPr>
        <w:t xml:space="preserve">– обобщать, резюмировать </w:t>
      </w:r>
    </w:p>
    <w:p w14:paraId="3E94154E" w14:textId="77777777" w:rsidR="000C4D6D" w:rsidRPr="006B3D62" w:rsidRDefault="000C4D6D" w:rsidP="000C4D6D">
      <w:pPr>
        <w:spacing w:after="0" w:line="360" w:lineRule="auto"/>
        <w:jc w:val="both"/>
        <w:rPr>
          <w:rFonts w:ascii="Times New Roman" w:hAnsi="Times New Roman"/>
          <w:sz w:val="28"/>
          <w:szCs w:val="28"/>
          <w:shd w:val="clear" w:color="auto" w:fill="FFFFFF"/>
          <w:lang w:val="de-DE" w:bidi="ru-RU"/>
        </w:rPr>
      </w:pPr>
      <w:r w:rsidRPr="006B3D62">
        <w:rPr>
          <w:rFonts w:ascii="Times New Roman" w:hAnsi="Times New Roman"/>
          <w:sz w:val="28"/>
          <w:szCs w:val="28"/>
          <w:shd w:val="clear" w:color="auto" w:fill="FFFFFF"/>
          <w:lang w:val="de-DE"/>
        </w:rPr>
        <w:t xml:space="preserve">glauben </w:t>
      </w:r>
      <w:r w:rsidRPr="006B3D62">
        <w:rPr>
          <w:rFonts w:ascii="Times New Roman" w:hAnsi="Times New Roman"/>
          <w:sz w:val="28"/>
          <w:szCs w:val="28"/>
          <w:shd w:val="clear" w:color="auto" w:fill="FFFFFF"/>
          <w:lang w:val="de-DE" w:bidi="ru-RU"/>
        </w:rPr>
        <w:t xml:space="preserve">- </w:t>
      </w:r>
      <w:r w:rsidRPr="006B3D62">
        <w:rPr>
          <w:rFonts w:ascii="Times New Roman" w:hAnsi="Times New Roman"/>
          <w:sz w:val="28"/>
          <w:szCs w:val="28"/>
          <w:shd w:val="clear" w:color="auto" w:fill="FFFFFF"/>
          <w:lang w:bidi="ru-RU"/>
        </w:rPr>
        <w:t>думать</w:t>
      </w:r>
      <w:r w:rsidRPr="006B3D62">
        <w:rPr>
          <w:rFonts w:ascii="Times New Roman" w:hAnsi="Times New Roman"/>
          <w:sz w:val="28"/>
          <w:szCs w:val="28"/>
          <w:shd w:val="clear" w:color="auto" w:fill="FFFFFF"/>
          <w:lang w:val="de-DE" w:bidi="ru-RU"/>
        </w:rPr>
        <w:t xml:space="preserve">, </w:t>
      </w:r>
      <w:r w:rsidRPr="006B3D62">
        <w:rPr>
          <w:rFonts w:ascii="Times New Roman" w:hAnsi="Times New Roman"/>
          <w:sz w:val="28"/>
          <w:szCs w:val="28"/>
          <w:shd w:val="clear" w:color="auto" w:fill="FFFFFF"/>
          <w:lang w:bidi="ru-RU"/>
        </w:rPr>
        <w:t>полагать</w:t>
      </w:r>
      <w:r w:rsidRPr="006B3D62">
        <w:rPr>
          <w:rFonts w:ascii="Times New Roman" w:hAnsi="Times New Roman"/>
          <w:sz w:val="28"/>
          <w:szCs w:val="28"/>
          <w:shd w:val="clear" w:color="auto" w:fill="FFFFFF"/>
          <w:lang w:val="de-DE" w:bidi="ru-RU"/>
        </w:rPr>
        <w:tab/>
      </w:r>
    </w:p>
    <w:p w14:paraId="5202227C" w14:textId="77777777" w:rsidR="000C4D6D" w:rsidRPr="006B3D62" w:rsidRDefault="000C4D6D" w:rsidP="000C4D6D">
      <w:pPr>
        <w:spacing w:after="0" w:line="360" w:lineRule="auto"/>
        <w:jc w:val="center"/>
        <w:rPr>
          <w:rFonts w:ascii="Times New Roman" w:hAnsi="Times New Roman"/>
          <w:b/>
          <w:sz w:val="28"/>
          <w:szCs w:val="28"/>
          <w:shd w:val="clear" w:color="auto" w:fill="FFFFFF"/>
          <w:lang w:val="de-DE"/>
        </w:rPr>
      </w:pPr>
      <w:r w:rsidRPr="006B3D62">
        <w:rPr>
          <w:rFonts w:ascii="Times New Roman" w:hAnsi="Times New Roman"/>
          <w:b/>
          <w:bCs/>
          <w:sz w:val="28"/>
          <w:szCs w:val="28"/>
          <w:shd w:val="clear" w:color="auto" w:fill="FFFFFF"/>
        </w:rPr>
        <w:t>Перевод</w:t>
      </w:r>
      <w:r w:rsidRPr="006B3D62">
        <w:rPr>
          <w:rFonts w:ascii="Times New Roman" w:hAnsi="Times New Roman"/>
          <w:b/>
          <w:bCs/>
          <w:sz w:val="28"/>
          <w:szCs w:val="28"/>
          <w:shd w:val="clear" w:color="auto" w:fill="FFFFFF"/>
          <w:lang w:val="de-DE" w:bidi="de-DE"/>
        </w:rPr>
        <w:t xml:space="preserve"> </w:t>
      </w:r>
      <w:r w:rsidRPr="006B3D62">
        <w:rPr>
          <w:rFonts w:ascii="Times New Roman" w:hAnsi="Times New Roman"/>
          <w:b/>
          <w:sz w:val="28"/>
          <w:szCs w:val="28"/>
          <w:shd w:val="clear" w:color="auto" w:fill="FFFFFF"/>
          <w:lang w:bidi="ru-RU"/>
        </w:rPr>
        <w:t>конструкций</w:t>
      </w:r>
    </w:p>
    <w:p w14:paraId="36F1BE06" w14:textId="77777777" w:rsidR="000C4D6D" w:rsidRPr="006B3D62" w:rsidRDefault="000C4D6D" w:rsidP="000C4D6D">
      <w:pPr>
        <w:spacing w:after="0" w:line="360" w:lineRule="auto"/>
        <w:jc w:val="center"/>
        <w:rPr>
          <w:rFonts w:ascii="Times New Roman" w:hAnsi="Times New Roman"/>
          <w:b/>
          <w:sz w:val="28"/>
          <w:szCs w:val="28"/>
          <w:shd w:val="clear" w:color="auto" w:fill="FFFFFF"/>
          <w:lang w:val="de-DE" w:bidi="de-DE"/>
        </w:rPr>
      </w:pPr>
      <w:r w:rsidRPr="006B3D62">
        <w:rPr>
          <w:rFonts w:ascii="Times New Roman" w:hAnsi="Times New Roman"/>
          <w:b/>
          <w:sz w:val="28"/>
          <w:szCs w:val="28"/>
          <w:shd w:val="clear" w:color="auto" w:fill="FFFFFF"/>
          <w:lang w:val="de-DE"/>
        </w:rPr>
        <w:t>«</w:t>
      </w:r>
      <w:r w:rsidRPr="006B3D62">
        <w:rPr>
          <w:rFonts w:ascii="Times New Roman" w:hAnsi="Times New Roman"/>
          <w:b/>
          <w:iCs/>
          <w:sz w:val="28"/>
          <w:szCs w:val="28"/>
          <w:shd w:val="clear" w:color="auto" w:fill="FFFFFF"/>
          <w:lang w:val="de-DE" w:bidi="de-DE"/>
        </w:rPr>
        <w:t xml:space="preserve">man </w:t>
      </w:r>
      <w:r w:rsidRPr="006B3D62">
        <w:rPr>
          <w:rFonts w:ascii="Times New Roman" w:hAnsi="Times New Roman"/>
          <w:b/>
          <w:iCs/>
          <w:sz w:val="28"/>
          <w:szCs w:val="28"/>
          <w:shd w:val="clear" w:color="auto" w:fill="FFFFFF"/>
          <w:lang w:val="de-DE"/>
        </w:rPr>
        <w:t xml:space="preserve">+ </w:t>
      </w:r>
      <w:r w:rsidRPr="006B3D62">
        <w:rPr>
          <w:rFonts w:ascii="Times New Roman" w:hAnsi="Times New Roman"/>
          <w:b/>
          <w:iCs/>
          <w:sz w:val="28"/>
          <w:szCs w:val="28"/>
          <w:shd w:val="clear" w:color="auto" w:fill="FFFFFF"/>
          <w:lang w:val="de-DE" w:bidi="de-DE"/>
        </w:rPr>
        <w:t>Präsens Konjunktiv»,</w:t>
      </w:r>
      <w:r w:rsidRPr="006B3D62">
        <w:rPr>
          <w:rFonts w:ascii="Times New Roman" w:hAnsi="Times New Roman"/>
          <w:b/>
          <w:sz w:val="28"/>
          <w:szCs w:val="28"/>
          <w:shd w:val="clear" w:color="auto" w:fill="FFFFFF"/>
          <w:lang w:val="de-DE" w:bidi="de-DE"/>
        </w:rPr>
        <w:t xml:space="preserve"> </w:t>
      </w:r>
      <w:r w:rsidRPr="006B3D62">
        <w:rPr>
          <w:rFonts w:ascii="Times New Roman" w:hAnsi="Times New Roman"/>
          <w:b/>
          <w:sz w:val="28"/>
          <w:szCs w:val="28"/>
          <w:shd w:val="clear" w:color="auto" w:fill="FFFFFF"/>
          <w:lang w:val="de-DE"/>
        </w:rPr>
        <w:t>«</w:t>
      </w:r>
      <w:r w:rsidRPr="006B3D62">
        <w:rPr>
          <w:rFonts w:ascii="Times New Roman" w:hAnsi="Times New Roman"/>
          <w:b/>
          <w:iCs/>
          <w:sz w:val="28"/>
          <w:szCs w:val="28"/>
          <w:shd w:val="clear" w:color="auto" w:fill="FFFFFF"/>
          <w:lang w:val="de-DE" w:bidi="de-DE"/>
        </w:rPr>
        <w:t>(es) sei (seien)</w:t>
      </w:r>
      <w:r w:rsidRPr="006B3D62">
        <w:rPr>
          <w:rFonts w:ascii="Times New Roman" w:hAnsi="Times New Roman"/>
          <w:b/>
          <w:sz w:val="28"/>
          <w:szCs w:val="28"/>
          <w:shd w:val="clear" w:color="auto" w:fill="FFFFFF"/>
          <w:lang w:val="de-DE" w:bidi="de-DE"/>
        </w:rPr>
        <w:t xml:space="preserve"> + </w:t>
      </w:r>
      <w:r w:rsidRPr="006B3D62">
        <w:rPr>
          <w:rFonts w:ascii="Times New Roman" w:hAnsi="Times New Roman"/>
          <w:b/>
          <w:iCs/>
          <w:sz w:val="28"/>
          <w:szCs w:val="28"/>
          <w:shd w:val="clear" w:color="auto" w:fill="FFFFFF"/>
          <w:lang w:val="de-DE" w:bidi="de-DE"/>
        </w:rPr>
        <w:t>Partizip II»</w:t>
      </w:r>
    </w:p>
    <w:p w14:paraId="7313B0E3"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lang w:bidi="ru-RU"/>
        </w:rPr>
        <w:t xml:space="preserve">Презенс конъюнктив употребляется для выражения реальной возможности в конструкциях: </w:t>
      </w:r>
      <w:r w:rsidRPr="006B3D62">
        <w:rPr>
          <w:rFonts w:ascii="Times New Roman" w:hAnsi="Times New Roman"/>
          <w:i/>
          <w:iCs/>
          <w:sz w:val="28"/>
          <w:szCs w:val="28"/>
          <w:shd w:val="clear" w:color="auto" w:fill="FFFFFF"/>
        </w:rPr>
        <w:t xml:space="preserve">man </w:t>
      </w:r>
      <w:r w:rsidRPr="006B3D62">
        <w:rPr>
          <w:rFonts w:ascii="Times New Roman" w:hAnsi="Times New Roman"/>
          <w:i/>
          <w:iCs/>
          <w:sz w:val="28"/>
          <w:szCs w:val="28"/>
          <w:shd w:val="clear" w:color="auto" w:fill="FFFFFF"/>
          <w:lang w:bidi="ru-RU"/>
        </w:rPr>
        <w:t xml:space="preserve">+ </w:t>
      </w:r>
      <w:r w:rsidRPr="006B3D62">
        <w:rPr>
          <w:rFonts w:ascii="Times New Roman" w:hAnsi="Times New Roman"/>
          <w:i/>
          <w:iCs/>
          <w:sz w:val="28"/>
          <w:szCs w:val="28"/>
          <w:shd w:val="clear" w:color="auto" w:fill="FFFFFF"/>
        </w:rPr>
        <w:t>Präsens Konjunktiv</w:t>
      </w:r>
      <w:r w:rsidRPr="006B3D62">
        <w:rPr>
          <w:rFonts w:ascii="Times New Roman" w:hAnsi="Times New Roman"/>
          <w:sz w:val="28"/>
          <w:szCs w:val="28"/>
          <w:shd w:val="clear" w:color="auto" w:fill="FFFFFF"/>
        </w:rPr>
        <w:t xml:space="preserve"> </w:t>
      </w:r>
      <w:r w:rsidRPr="006B3D62">
        <w:rPr>
          <w:rFonts w:ascii="Times New Roman" w:hAnsi="Times New Roman"/>
          <w:sz w:val="28"/>
          <w:szCs w:val="28"/>
          <w:shd w:val="clear" w:color="auto" w:fill="FFFFFF"/>
          <w:lang w:bidi="ru-RU"/>
        </w:rPr>
        <w:t xml:space="preserve">и </w:t>
      </w:r>
      <w:r w:rsidRPr="006B3D62">
        <w:rPr>
          <w:rFonts w:ascii="Times New Roman" w:hAnsi="Times New Roman"/>
          <w:i/>
          <w:iCs/>
          <w:sz w:val="28"/>
          <w:szCs w:val="28"/>
          <w:shd w:val="clear" w:color="auto" w:fill="FFFFFF"/>
        </w:rPr>
        <w:t>(es) sei (seien)</w:t>
      </w:r>
      <w:r w:rsidRPr="006B3D62">
        <w:rPr>
          <w:rFonts w:ascii="Times New Roman" w:hAnsi="Times New Roman"/>
          <w:sz w:val="28"/>
          <w:szCs w:val="28"/>
          <w:shd w:val="clear" w:color="auto" w:fill="FFFFFF"/>
        </w:rPr>
        <w:t xml:space="preserve"> + </w:t>
      </w:r>
      <w:r w:rsidRPr="006B3D62">
        <w:rPr>
          <w:rFonts w:ascii="Times New Roman" w:hAnsi="Times New Roman"/>
          <w:i/>
          <w:iCs/>
          <w:sz w:val="28"/>
          <w:szCs w:val="28"/>
          <w:shd w:val="clear" w:color="auto" w:fill="FFFFFF"/>
        </w:rPr>
        <w:t xml:space="preserve">Partizip II </w:t>
      </w:r>
      <w:r w:rsidRPr="006B3D62">
        <w:rPr>
          <w:rFonts w:ascii="Times New Roman" w:hAnsi="Times New Roman"/>
          <w:sz w:val="28"/>
          <w:szCs w:val="28"/>
          <w:shd w:val="clear" w:color="auto" w:fill="FFFFFF"/>
          <w:lang w:bidi="ru-RU"/>
        </w:rPr>
        <w:t xml:space="preserve">смыслового глагола </w:t>
      </w:r>
      <w:r w:rsidRPr="006B3D62">
        <w:rPr>
          <w:rFonts w:ascii="Times New Roman" w:hAnsi="Times New Roman"/>
          <w:sz w:val="28"/>
          <w:szCs w:val="28"/>
          <w:shd w:val="clear" w:color="auto" w:fill="FFFFFF"/>
        </w:rPr>
        <w:t xml:space="preserve">- </w:t>
      </w:r>
      <w:r w:rsidRPr="006B3D62">
        <w:rPr>
          <w:rFonts w:ascii="Times New Roman" w:hAnsi="Times New Roman"/>
          <w:sz w:val="28"/>
          <w:szCs w:val="28"/>
          <w:shd w:val="clear" w:color="auto" w:fill="FFFFFF"/>
          <w:lang w:bidi="ru-RU"/>
        </w:rPr>
        <w:t xml:space="preserve">в предписаниях, инструкциях, рекомендациях и т.п. На русский язык они обычно переводятся побудительными предложениями с повелительным наклонением (например, с глаголом в первом лице множественного числа) или конструкциями </w:t>
      </w:r>
      <w:r w:rsidRPr="006B3D62">
        <w:rPr>
          <w:rFonts w:ascii="Times New Roman" w:hAnsi="Times New Roman"/>
          <w:i/>
          <w:iCs/>
          <w:sz w:val="28"/>
          <w:szCs w:val="28"/>
          <w:shd w:val="clear" w:color="auto" w:fill="FFFFFF"/>
          <w:lang w:bidi="ru-RU"/>
        </w:rPr>
        <w:t>следует, надлежит, необходимо, нужно, требуется +</w:t>
      </w:r>
      <w:r w:rsidRPr="006B3D62">
        <w:rPr>
          <w:rFonts w:ascii="Times New Roman" w:hAnsi="Times New Roman"/>
          <w:sz w:val="28"/>
          <w:szCs w:val="28"/>
          <w:shd w:val="clear" w:color="auto" w:fill="FFFFFF"/>
          <w:lang w:bidi="ru-RU"/>
        </w:rPr>
        <w:t xml:space="preserve"> инфинитив смыслового глагола, например:</w:t>
      </w:r>
      <w:r w:rsidRPr="006B3D62">
        <w:rPr>
          <w:rFonts w:ascii="Times New Roman" w:hAnsi="Times New Roman"/>
          <w:sz w:val="28"/>
          <w:szCs w:val="28"/>
          <w:shd w:val="clear" w:color="auto" w:fill="FFFFF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714"/>
      </w:tblGrid>
      <w:tr w:rsidR="000C4D6D" w:rsidRPr="006B3D62" w14:paraId="5852A884" w14:textId="77777777" w:rsidTr="009D658E">
        <w:trPr>
          <w:trHeight w:val="723"/>
        </w:trPr>
        <w:tc>
          <w:tcPr>
            <w:tcW w:w="4678" w:type="dxa"/>
          </w:tcPr>
          <w:p w14:paraId="5575E3F5" w14:textId="77777777" w:rsidR="000C4D6D" w:rsidRPr="006B3D62" w:rsidRDefault="000C4D6D" w:rsidP="009D658E">
            <w:pPr>
              <w:spacing w:after="0" w:line="360" w:lineRule="auto"/>
              <w:jc w:val="both"/>
              <w:rPr>
                <w:rFonts w:ascii="Times New Roman" w:hAnsi="Times New Roman"/>
                <w:bCs/>
                <w:i/>
                <w:iCs/>
                <w:sz w:val="28"/>
                <w:szCs w:val="28"/>
                <w:shd w:val="clear" w:color="auto" w:fill="FFFFFF"/>
                <w:lang w:val="de-DE" w:bidi="de-DE"/>
              </w:rPr>
            </w:pPr>
            <w:r w:rsidRPr="006B3D62">
              <w:rPr>
                <w:rFonts w:ascii="Times New Roman" w:hAnsi="Times New Roman"/>
                <w:i/>
                <w:iCs/>
                <w:sz w:val="28"/>
                <w:szCs w:val="28"/>
                <w:shd w:val="clear" w:color="auto" w:fill="FFFFFF"/>
                <w:lang w:val="de-DE" w:bidi="de-DE"/>
              </w:rPr>
              <w:t>Man erfülle Bestellungen der Kunden termingerecht.</w:t>
            </w:r>
          </w:p>
        </w:tc>
        <w:tc>
          <w:tcPr>
            <w:tcW w:w="4961" w:type="dxa"/>
          </w:tcPr>
          <w:p w14:paraId="26B712A2" w14:textId="77777777" w:rsidR="000C4D6D" w:rsidRPr="006B3D62" w:rsidRDefault="000C4D6D" w:rsidP="009D658E">
            <w:pPr>
              <w:spacing w:after="0" w:line="360" w:lineRule="auto"/>
              <w:jc w:val="both"/>
              <w:rPr>
                <w:rFonts w:ascii="Times New Roman" w:hAnsi="Times New Roman"/>
                <w:sz w:val="28"/>
                <w:szCs w:val="28"/>
                <w:shd w:val="clear" w:color="auto" w:fill="FFFFFF"/>
              </w:rPr>
            </w:pPr>
            <w:r w:rsidRPr="006B3D62">
              <w:rPr>
                <w:rFonts w:ascii="Times New Roman" w:hAnsi="Times New Roman"/>
                <w:i/>
                <w:iCs/>
                <w:sz w:val="28"/>
                <w:szCs w:val="28"/>
                <w:shd w:val="clear" w:color="auto" w:fill="FFFFFF"/>
              </w:rPr>
              <w:t>В</w:t>
            </w:r>
            <w:r w:rsidRPr="006B3D62">
              <w:rPr>
                <w:rFonts w:ascii="Times New Roman" w:hAnsi="Times New Roman"/>
                <w:i/>
                <w:iCs/>
                <w:sz w:val="28"/>
                <w:szCs w:val="28"/>
                <w:shd w:val="clear" w:color="auto" w:fill="FFFFFF"/>
                <w:lang w:bidi="ru-RU"/>
              </w:rPr>
              <w:t>ыполняйте (Следует выполнять) заказы клиентов в срок.</w:t>
            </w:r>
          </w:p>
        </w:tc>
      </w:tr>
      <w:tr w:rsidR="000C4D6D" w:rsidRPr="006B3D62" w14:paraId="4162C32D" w14:textId="77777777" w:rsidTr="009D658E">
        <w:trPr>
          <w:trHeight w:val="551"/>
        </w:trPr>
        <w:tc>
          <w:tcPr>
            <w:tcW w:w="4678" w:type="dxa"/>
          </w:tcPr>
          <w:p w14:paraId="7617BDB8" w14:textId="77777777" w:rsidR="000C4D6D" w:rsidRPr="006B3D62" w:rsidRDefault="000C4D6D" w:rsidP="009D658E">
            <w:pPr>
              <w:spacing w:after="0" w:line="360" w:lineRule="auto"/>
              <w:jc w:val="both"/>
              <w:rPr>
                <w:rFonts w:ascii="Times New Roman" w:hAnsi="Times New Roman"/>
                <w:i/>
                <w:iCs/>
                <w:sz w:val="28"/>
                <w:szCs w:val="28"/>
                <w:shd w:val="clear" w:color="auto" w:fill="FFFFFF"/>
                <w:lang w:val="de-DE" w:bidi="de-DE"/>
              </w:rPr>
            </w:pPr>
            <w:r w:rsidRPr="006B3D62">
              <w:rPr>
                <w:rFonts w:ascii="Times New Roman" w:hAnsi="Times New Roman"/>
                <w:i/>
                <w:iCs/>
                <w:sz w:val="28"/>
                <w:szCs w:val="28"/>
                <w:shd w:val="clear" w:color="auto" w:fill="FFFFFF"/>
                <w:lang w:val="de-DE" w:bidi="de-DE"/>
              </w:rPr>
              <w:t>Es seien die Forschungsergebnisse angeführt.</w:t>
            </w:r>
          </w:p>
        </w:tc>
        <w:tc>
          <w:tcPr>
            <w:tcW w:w="4961" w:type="dxa"/>
          </w:tcPr>
          <w:p w14:paraId="07D64005" w14:textId="77777777" w:rsidR="000C4D6D" w:rsidRPr="006B3D62" w:rsidRDefault="000C4D6D" w:rsidP="009D658E">
            <w:pPr>
              <w:spacing w:after="0" w:line="360" w:lineRule="auto"/>
              <w:jc w:val="both"/>
              <w:rPr>
                <w:rFonts w:ascii="Times New Roman" w:hAnsi="Times New Roman"/>
                <w:i/>
                <w:iCs/>
                <w:sz w:val="28"/>
                <w:szCs w:val="28"/>
                <w:shd w:val="clear" w:color="auto" w:fill="FFFFFF"/>
              </w:rPr>
            </w:pPr>
            <w:r w:rsidRPr="006B3D62">
              <w:rPr>
                <w:rFonts w:ascii="Times New Roman" w:hAnsi="Times New Roman"/>
                <w:i/>
                <w:sz w:val="28"/>
                <w:szCs w:val="28"/>
                <w:shd w:val="clear" w:color="auto" w:fill="FFFFFF"/>
              </w:rPr>
              <w:t>Приведем (Следует привести) результаты исследования!</w:t>
            </w:r>
          </w:p>
        </w:tc>
      </w:tr>
    </w:tbl>
    <w:p w14:paraId="04E67A81" w14:textId="77777777" w:rsidR="000C4D6D" w:rsidRPr="006B3D62" w:rsidRDefault="000C4D6D" w:rsidP="000C4D6D">
      <w:pPr>
        <w:spacing w:before="120" w:after="0" w:line="360" w:lineRule="auto"/>
        <w:jc w:val="both"/>
        <w:rPr>
          <w:rFonts w:ascii="Times New Roman" w:hAnsi="Times New Roman"/>
          <w:i/>
          <w:iCs/>
          <w:sz w:val="28"/>
          <w:szCs w:val="28"/>
          <w:shd w:val="clear" w:color="auto" w:fill="FFFFFF"/>
        </w:rPr>
      </w:pPr>
      <w:r w:rsidRPr="006B3D62">
        <w:rPr>
          <w:rFonts w:ascii="Times New Roman" w:hAnsi="Times New Roman"/>
          <w:sz w:val="28"/>
          <w:szCs w:val="28"/>
          <w:shd w:val="clear" w:color="auto" w:fill="FFFFFF"/>
          <w:lang w:bidi="ru-RU"/>
        </w:rPr>
        <w:t xml:space="preserve">Наиболее употребительные обороты с конструкцией </w:t>
      </w:r>
      <w:r w:rsidRPr="006B3D62">
        <w:rPr>
          <w:rFonts w:ascii="Times New Roman" w:hAnsi="Times New Roman"/>
          <w:b/>
          <w:i/>
          <w:iCs/>
          <w:sz w:val="28"/>
          <w:szCs w:val="28"/>
          <w:shd w:val="clear" w:color="auto" w:fill="FFFFFF"/>
        </w:rPr>
        <w:t>man</w:t>
      </w:r>
      <w:r w:rsidRPr="006B3D62">
        <w:rPr>
          <w:rFonts w:ascii="Times New Roman" w:hAnsi="Times New Roman"/>
          <w:b/>
          <w:sz w:val="28"/>
          <w:szCs w:val="28"/>
          <w:shd w:val="clear" w:color="auto" w:fill="FFFFFF"/>
        </w:rPr>
        <w:t xml:space="preserve"> </w:t>
      </w:r>
      <w:r w:rsidRPr="006B3D62">
        <w:rPr>
          <w:rFonts w:ascii="Times New Roman" w:hAnsi="Times New Roman"/>
          <w:b/>
          <w:sz w:val="28"/>
          <w:szCs w:val="28"/>
          <w:shd w:val="clear" w:color="auto" w:fill="FFFFFF"/>
          <w:lang w:bidi="ru-RU"/>
        </w:rPr>
        <w:t xml:space="preserve">+ </w:t>
      </w:r>
      <w:r w:rsidRPr="006B3D62">
        <w:rPr>
          <w:rFonts w:ascii="Times New Roman" w:hAnsi="Times New Roman"/>
          <w:b/>
          <w:i/>
          <w:iCs/>
          <w:sz w:val="28"/>
          <w:szCs w:val="28"/>
          <w:shd w:val="clear" w:color="auto" w:fill="FFFFFF"/>
        </w:rPr>
        <w:t>Präsens Konjunktiv</w:t>
      </w:r>
      <w:r w:rsidRPr="006B3D62">
        <w:rPr>
          <w:rFonts w:ascii="Times New Roman" w:hAnsi="Times New Roman"/>
          <w:i/>
          <w:iCs/>
          <w:sz w:val="28"/>
          <w:szCs w:val="28"/>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761"/>
      </w:tblGrid>
      <w:tr w:rsidR="000C4D6D" w:rsidRPr="006B3D62" w14:paraId="4C1E3628" w14:textId="77777777" w:rsidTr="009D658E">
        <w:tc>
          <w:tcPr>
            <w:tcW w:w="4678" w:type="dxa"/>
          </w:tcPr>
          <w:p w14:paraId="18F66295" w14:textId="77777777" w:rsidR="000C4D6D" w:rsidRPr="006B3D62" w:rsidRDefault="000C4D6D" w:rsidP="009D658E">
            <w:pPr>
              <w:spacing w:after="0" w:line="360" w:lineRule="auto"/>
              <w:jc w:val="both"/>
              <w:rPr>
                <w:rFonts w:ascii="Times New Roman" w:hAnsi="Times New Roman"/>
                <w:iCs/>
                <w:sz w:val="28"/>
                <w:szCs w:val="28"/>
                <w:shd w:val="clear" w:color="auto" w:fill="FFFFFF"/>
              </w:rPr>
            </w:pPr>
            <w:r w:rsidRPr="006B3D62">
              <w:rPr>
                <w:rFonts w:ascii="Times New Roman" w:hAnsi="Times New Roman"/>
                <w:iCs/>
                <w:sz w:val="28"/>
                <w:szCs w:val="28"/>
                <w:shd w:val="clear" w:color="auto" w:fill="FFFFFF"/>
              </w:rPr>
              <w:t>man nehme an, dass...</w:t>
            </w:r>
          </w:p>
        </w:tc>
        <w:tc>
          <w:tcPr>
            <w:tcW w:w="4961" w:type="dxa"/>
          </w:tcPr>
          <w:p w14:paraId="3F30BF0D" w14:textId="77777777" w:rsidR="000C4D6D" w:rsidRPr="006B3D62" w:rsidRDefault="000C4D6D" w:rsidP="009D658E">
            <w:pPr>
              <w:spacing w:after="0" w:line="360" w:lineRule="auto"/>
              <w:jc w:val="both"/>
              <w:rPr>
                <w:rFonts w:ascii="Times New Roman" w:hAnsi="Times New Roman"/>
                <w:iCs/>
                <w:sz w:val="28"/>
                <w:szCs w:val="28"/>
                <w:shd w:val="clear" w:color="auto" w:fill="FFFFFF"/>
              </w:rPr>
            </w:pPr>
            <w:r w:rsidRPr="006B3D62">
              <w:rPr>
                <w:rFonts w:ascii="Times New Roman" w:hAnsi="Times New Roman"/>
                <w:iCs/>
                <w:sz w:val="28"/>
                <w:szCs w:val="28"/>
                <w:shd w:val="clear" w:color="auto" w:fill="FFFFFF"/>
                <w:lang w:bidi="ru-RU"/>
              </w:rPr>
              <w:t>предположим, что...</w:t>
            </w:r>
          </w:p>
        </w:tc>
      </w:tr>
      <w:tr w:rsidR="000C4D6D" w:rsidRPr="006B3D62" w14:paraId="7DD83B41" w14:textId="77777777" w:rsidTr="009D658E">
        <w:tc>
          <w:tcPr>
            <w:tcW w:w="4678" w:type="dxa"/>
          </w:tcPr>
          <w:p w14:paraId="3E106D9B" w14:textId="77777777" w:rsidR="000C4D6D" w:rsidRPr="006B3D62" w:rsidRDefault="000C4D6D" w:rsidP="009D658E">
            <w:pPr>
              <w:spacing w:after="0" w:line="360" w:lineRule="auto"/>
              <w:jc w:val="both"/>
              <w:rPr>
                <w:rFonts w:ascii="Times New Roman" w:hAnsi="Times New Roman"/>
                <w:iCs/>
                <w:sz w:val="28"/>
                <w:szCs w:val="28"/>
                <w:shd w:val="clear" w:color="auto" w:fill="FFFFFF"/>
              </w:rPr>
            </w:pPr>
            <w:r w:rsidRPr="006B3D62">
              <w:rPr>
                <w:rFonts w:ascii="Times New Roman" w:hAnsi="Times New Roman"/>
                <w:iCs/>
                <w:sz w:val="28"/>
                <w:szCs w:val="28"/>
                <w:shd w:val="clear" w:color="auto" w:fill="FFFFFF"/>
              </w:rPr>
              <w:t>man beachte, dass...</w:t>
            </w:r>
          </w:p>
        </w:tc>
        <w:tc>
          <w:tcPr>
            <w:tcW w:w="4961" w:type="dxa"/>
          </w:tcPr>
          <w:p w14:paraId="17499B51" w14:textId="77777777" w:rsidR="000C4D6D" w:rsidRPr="006B3D62" w:rsidRDefault="000C4D6D" w:rsidP="009D658E">
            <w:pPr>
              <w:spacing w:after="0" w:line="360" w:lineRule="auto"/>
              <w:jc w:val="both"/>
              <w:rPr>
                <w:rFonts w:ascii="Times New Roman" w:hAnsi="Times New Roman"/>
                <w:iCs/>
                <w:sz w:val="28"/>
                <w:szCs w:val="28"/>
                <w:shd w:val="clear" w:color="auto" w:fill="FFFFFF"/>
              </w:rPr>
            </w:pPr>
            <w:r w:rsidRPr="006B3D62">
              <w:rPr>
                <w:rFonts w:ascii="Times New Roman" w:hAnsi="Times New Roman"/>
                <w:iCs/>
                <w:sz w:val="28"/>
                <w:szCs w:val="28"/>
                <w:shd w:val="clear" w:color="auto" w:fill="FFFFFF"/>
                <w:lang w:bidi="ru-RU"/>
              </w:rPr>
              <w:t>обратите внимание на то, что...</w:t>
            </w:r>
          </w:p>
        </w:tc>
      </w:tr>
      <w:tr w:rsidR="000C4D6D" w:rsidRPr="006B3D62" w14:paraId="665F9AD8" w14:textId="77777777" w:rsidTr="009D658E">
        <w:tc>
          <w:tcPr>
            <w:tcW w:w="4678" w:type="dxa"/>
          </w:tcPr>
          <w:p w14:paraId="6B661BBB" w14:textId="77777777" w:rsidR="000C4D6D" w:rsidRPr="006B3D62" w:rsidRDefault="000C4D6D" w:rsidP="009D658E">
            <w:pPr>
              <w:spacing w:after="0" w:line="360" w:lineRule="auto"/>
              <w:jc w:val="both"/>
              <w:rPr>
                <w:rFonts w:ascii="Times New Roman" w:hAnsi="Times New Roman"/>
                <w:iCs/>
                <w:sz w:val="28"/>
                <w:szCs w:val="28"/>
                <w:shd w:val="clear" w:color="auto" w:fill="FFFFFF"/>
                <w:lang w:val="de-DE" w:bidi="de-DE"/>
              </w:rPr>
            </w:pPr>
            <w:r w:rsidRPr="006B3D62">
              <w:rPr>
                <w:rFonts w:ascii="Times New Roman" w:hAnsi="Times New Roman"/>
                <w:iCs/>
                <w:sz w:val="28"/>
                <w:szCs w:val="28"/>
                <w:shd w:val="clear" w:color="auto" w:fill="FFFFFF"/>
                <w:lang w:val="de-DE" w:bidi="de-DE"/>
              </w:rPr>
              <w:t>man stelle sich vor, dass...</w:t>
            </w:r>
          </w:p>
        </w:tc>
        <w:tc>
          <w:tcPr>
            <w:tcW w:w="4961" w:type="dxa"/>
          </w:tcPr>
          <w:p w14:paraId="4742BD29" w14:textId="77777777" w:rsidR="000C4D6D" w:rsidRPr="006B3D62" w:rsidRDefault="000C4D6D" w:rsidP="009D658E">
            <w:pPr>
              <w:spacing w:after="0" w:line="360" w:lineRule="auto"/>
              <w:jc w:val="both"/>
              <w:rPr>
                <w:rFonts w:ascii="Times New Roman" w:hAnsi="Times New Roman"/>
                <w:iCs/>
                <w:sz w:val="28"/>
                <w:szCs w:val="28"/>
                <w:shd w:val="clear" w:color="auto" w:fill="FFFFFF"/>
              </w:rPr>
            </w:pPr>
            <w:r w:rsidRPr="006B3D62">
              <w:rPr>
                <w:rFonts w:ascii="Times New Roman" w:hAnsi="Times New Roman"/>
                <w:iCs/>
                <w:sz w:val="28"/>
                <w:szCs w:val="28"/>
                <w:shd w:val="clear" w:color="auto" w:fill="FFFFFF"/>
                <w:lang w:bidi="ru-RU"/>
              </w:rPr>
              <w:t>представьте</w:t>
            </w:r>
            <w:r w:rsidRPr="006B3D62">
              <w:rPr>
                <w:rFonts w:ascii="Times New Roman" w:hAnsi="Times New Roman"/>
                <w:iCs/>
                <w:sz w:val="28"/>
                <w:szCs w:val="28"/>
                <w:shd w:val="clear" w:color="auto" w:fill="FFFFFF"/>
                <w:lang w:val="de-DE"/>
              </w:rPr>
              <w:t xml:space="preserve"> </w:t>
            </w:r>
            <w:r w:rsidRPr="006B3D62">
              <w:rPr>
                <w:rFonts w:ascii="Times New Roman" w:hAnsi="Times New Roman"/>
                <w:iCs/>
                <w:sz w:val="28"/>
                <w:szCs w:val="28"/>
                <w:shd w:val="clear" w:color="auto" w:fill="FFFFFF"/>
                <w:lang w:bidi="ru-RU"/>
              </w:rPr>
              <w:t>себе</w:t>
            </w:r>
            <w:r w:rsidRPr="006B3D62">
              <w:rPr>
                <w:rFonts w:ascii="Times New Roman" w:hAnsi="Times New Roman"/>
                <w:iCs/>
                <w:sz w:val="28"/>
                <w:szCs w:val="28"/>
                <w:shd w:val="clear" w:color="auto" w:fill="FFFFFF"/>
                <w:lang w:val="de-DE"/>
              </w:rPr>
              <w:t xml:space="preserve">, </w:t>
            </w:r>
            <w:r w:rsidRPr="006B3D62">
              <w:rPr>
                <w:rFonts w:ascii="Times New Roman" w:hAnsi="Times New Roman"/>
                <w:iCs/>
                <w:sz w:val="28"/>
                <w:szCs w:val="28"/>
                <w:shd w:val="clear" w:color="auto" w:fill="FFFFFF"/>
                <w:lang w:bidi="ru-RU"/>
              </w:rPr>
              <w:t>что</w:t>
            </w:r>
            <w:r w:rsidRPr="006B3D62">
              <w:rPr>
                <w:rFonts w:ascii="Times New Roman" w:hAnsi="Times New Roman"/>
                <w:iCs/>
                <w:sz w:val="28"/>
                <w:szCs w:val="28"/>
                <w:shd w:val="clear" w:color="auto" w:fill="FFFFFF"/>
                <w:lang w:val="de-DE"/>
              </w:rPr>
              <w:t>...</w:t>
            </w:r>
          </w:p>
        </w:tc>
      </w:tr>
      <w:tr w:rsidR="000C4D6D" w:rsidRPr="006B3D62" w14:paraId="69C47F78" w14:textId="77777777" w:rsidTr="009D658E">
        <w:tc>
          <w:tcPr>
            <w:tcW w:w="4678" w:type="dxa"/>
          </w:tcPr>
          <w:p w14:paraId="7CC43F36" w14:textId="77777777" w:rsidR="000C4D6D" w:rsidRPr="006B3D62" w:rsidRDefault="000C4D6D" w:rsidP="009D658E">
            <w:pPr>
              <w:spacing w:after="0" w:line="360" w:lineRule="auto"/>
              <w:jc w:val="both"/>
              <w:rPr>
                <w:rFonts w:ascii="Times New Roman" w:hAnsi="Times New Roman"/>
                <w:iCs/>
                <w:sz w:val="28"/>
                <w:szCs w:val="28"/>
                <w:shd w:val="clear" w:color="auto" w:fill="FFFFFF"/>
              </w:rPr>
            </w:pPr>
            <w:r w:rsidRPr="006B3D62">
              <w:rPr>
                <w:rFonts w:ascii="Times New Roman" w:hAnsi="Times New Roman"/>
                <w:iCs/>
                <w:sz w:val="28"/>
                <w:szCs w:val="28"/>
                <w:shd w:val="clear" w:color="auto" w:fill="FFFFFF"/>
              </w:rPr>
              <w:t>man merke sich, dass...</w:t>
            </w:r>
          </w:p>
        </w:tc>
        <w:tc>
          <w:tcPr>
            <w:tcW w:w="4961" w:type="dxa"/>
          </w:tcPr>
          <w:p w14:paraId="0FB9E64B" w14:textId="77777777" w:rsidR="000C4D6D" w:rsidRPr="006B3D62" w:rsidRDefault="000C4D6D" w:rsidP="009D658E">
            <w:pPr>
              <w:spacing w:after="0" w:line="360" w:lineRule="auto"/>
              <w:jc w:val="both"/>
              <w:rPr>
                <w:rFonts w:ascii="Times New Roman" w:hAnsi="Times New Roman"/>
                <w:iCs/>
                <w:sz w:val="28"/>
                <w:szCs w:val="28"/>
                <w:shd w:val="clear" w:color="auto" w:fill="FFFFFF"/>
              </w:rPr>
            </w:pPr>
            <w:r w:rsidRPr="006B3D62">
              <w:rPr>
                <w:rFonts w:ascii="Times New Roman" w:hAnsi="Times New Roman"/>
                <w:iCs/>
                <w:sz w:val="28"/>
                <w:szCs w:val="28"/>
                <w:shd w:val="clear" w:color="auto" w:fill="FFFFFF"/>
                <w:lang w:bidi="ru-RU"/>
              </w:rPr>
              <w:t>заметьте</w:t>
            </w:r>
            <w:r w:rsidRPr="006B3D62">
              <w:rPr>
                <w:rFonts w:ascii="Times New Roman" w:hAnsi="Times New Roman"/>
                <w:iCs/>
                <w:sz w:val="28"/>
                <w:szCs w:val="28"/>
                <w:shd w:val="clear" w:color="auto" w:fill="FFFFFF"/>
                <w:lang w:val="de-DE"/>
              </w:rPr>
              <w:t xml:space="preserve">, </w:t>
            </w:r>
            <w:r w:rsidRPr="006B3D62">
              <w:rPr>
                <w:rFonts w:ascii="Times New Roman" w:hAnsi="Times New Roman"/>
                <w:iCs/>
                <w:sz w:val="28"/>
                <w:szCs w:val="28"/>
                <w:shd w:val="clear" w:color="auto" w:fill="FFFFFF"/>
                <w:lang w:bidi="ru-RU"/>
              </w:rPr>
              <w:t>что</w:t>
            </w:r>
            <w:r w:rsidRPr="006B3D62">
              <w:rPr>
                <w:rFonts w:ascii="Times New Roman" w:hAnsi="Times New Roman"/>
                <w:iCs/>
                <w:sz w:val="28"/>
                <w:szCs w:val="28"/>
                <w:shd w:val="clear" w:color="auto" w:fill="FFFFFF"/>
                <w:lang w:val="de-DE"/>
              </w:rPr>
              <w:t>...</w:t>
            </w:r>
          </w:p>
        </w:tc>
      </w:tr>
      <w:tr w:rsidR="000C4D6D" w:rsidRPr="006B3D62" w14:paraId="297A5F3E" w14:textId="77777777" w:rsidTr="009D658E">
        <w:tc>
          <w:tcPr>
            <w:tcW w:w="4678" w:type="dxa"/>
          </w:tcPr>
          <w:p w14:paraId="325B0F96" w14:textId="77777777" w:rsidR="000C4D6D" w:rsidRPr="006B3D62" w:rsidRDefault="000C4D6D" w:rsidP="009D658E">
            <w:pPr>
              <w:spacing w:after="0" w:line="360" w:lineRule="auto"/>
              <w:jc w:val="both"/>
              <w:rPr>
                <w:rFonts w:ascii="Times New Roman" w:hAnsi="Times New Roman"/>
                <w:iCs/>
                <w:sz w:val="28"/>
                <w:szCs w:val="28"/>
                <w:shd w:val="clear" w:color="auto" w:fill="FFFFFF"/>
              </w:rPr>
            </w:pPr>
            <w:r w:rsidRPr="006B3D62">
              <w:rPr>
                <w:rFonts w:ascii="Times New Roman" w:hAnsi="Times New Roman"/>
                <w:iCs/>
                <w:sz w:val="28"/>
                <w:szCs w:val="28"/>
                <w:shd w:val="clear" w:color="auto" w:fill="FFFFFF"/>
              </w:rPr>
              <w:t>man vergleiche...</w:t>
            </w:r>
          </w:p>
        </w:tc>
        <w:tc>
          <w:tcPr>
            <w:tcW w:w="4961" w:type="dxa"/>
          </w:tcPr>
          <w:p w14:paraId="6A71C408" w14:textId="77777777" w:rsidR="000C4D6D" w:rsidRPr="006B3D62" w:rsidRDefault="000C4D6D" w:rsidP="009D658E">
            <w:pPr>
              <w:spacing w:after="0" w:line="360" w:lineRule="auto"/>
              <w:jc w:val="both"/>
              <w:rPr>
                <w:rFonts w:ascii="Times New Roman" w:hAnsi="Times New Roman"/>
                <w:iCs/>
                <w:sz w:val="28"/>
                <w:szCs w:val="28"/>
                <w:shd w:val="clear" w:color="auto" w:fill="FFFFFF"/>
              </w:rPr>
            </w:pPr>
            <w:r w:rsidRPr="006B3D62">
              <w:rPr>
                <w:rFonts w:ascii="Times New Roman" w:hAnsi="Times New Roman"/>
                <w:iCs/>
                <w:sz w:val="28"/>
                <w:szCs w:val="28"/>
                <w:shd w:val="clear" w:color="auto" w:fill="FFFFFF"/>
                <w:lang w:bidi="ru-RU"/>
              </w:rPr>
              <w:t>сравним</w:t>
            </w:r>
            <w:r w:rsidRPr="006B3D62">
              <w:rPr>
                <w:rFonts w:ascii="Times New Roman" w:hAnsi="Times New Roman"/>
                <w:iCs/>
                <w:sz w:val="28"/>
                <w:szCs w:val="28"/>
                <w:shd w:val="clear" w:color="auto" w:fill="FFFFFF"/>
                <w:lang w:val="de-DE"/>
              </w:rPr>
              <w:t>...</w:t>
            </w:r>
          </w:p>
        </w:tc>
      </w:tr>
    </w:tbl>
    <w:p w14:paraId="56A49C6C" w14:textId="77777777" w:rsidR="000C4D6D" w:rsidRPr="006B3D62" w:rsidRDefault="000C4D6D" w:rsidP="000C4D6D">
      <w:pPr>
        <w:spacing w:before="120" w:after="0" w:line="360" w:lineRule="auto"/>
        <w:jc w:val="both"/>
        <w:rPr>
          <w:rFonts w:ascii="Times New Roman" w:hAnsi="Times New Roman"/>
          <w:i/>
          <w:iCs/>
          <w:sz w:val="28"/>
          <w:szCs w:val="28"/>
          <w:shd w:val="clear" w:color="auto" w:fill="FFFFFF"/>
          <w:lang w:bidi="ru-RU"/>
        </w:rPr>
      </w:pPr>
      <w:r w:rsidRPr="006B3D62">
        <w:rPr>
          <w:rFonts w:ascii="Times New Roman" w:hAnsi="Times New Roman"/>
          <w:sz w:val="28"/>
          <w:szCs w:val="28"/>
          <w:shd w:val="clear" w:color="auto" w:fill="FFFFFF"/>
          <w:lang w:bidi="ru-RU"/>
        </w:rPr>
        <w:t xml:space="preserve">В конструкции: </w:t>
      </w:r>
      <w:r w:rsidRPr="006B3D62">
        <w:rPr>
          <w:rFonts w:ascii="Times New Roman" w:hAnsi="Times New Roman"/>
          <w:b/>
          <w:i/>
          <w:iCs/>
          <w:sz w:val="28"/>
          <w:szCs w:val="28"/>
          <w:shd w:val="clear" w:color="auto" w:fill="FFFFFF"/>
        </w:rPr>
        <w:t>(es) sei (seien)</w:t>
      </w:r>
      <w:r w:rsidRPr="006B3D62">
        <w:rPr>
          <w:rFonts w:ascii="Times New Roman" w:hAnsi="Times New Roman"/>
          <w:b/>
          <w:sz w:val="28"/>
          <w:szCs w:val="28"/>
          <w:shd w:val="clear" w:color="auto" w:fill="FFFFFF"/>
        </w:rPr>
        <w:t xml:space="preserve"> + </w:t>
      </w:r>
      <w:r w:rsidRPr="006B3D62">
        <w:rPr>
          <w:rFonts w:ascii="Times New Roman" w:hAnsi="Times New Roman"/>
          <w:b/>
          <w:i/>
          <w:iCs/>
          <w:sz w:val="28"/>
          <w:szCs w:val="28"/>
          <w:shd w:val="clear" w:color="auto" w:fill="FFFFFF"/>
        </w:rPr>
        <w:t>Partizip II</w:t>
      </w:r>
      <w:r w:rsidRPr="006B3D62">
        <w:rPr>
          <w:rFonts w:ascii="Times New Roman" w:hAnsi="Times New Roman"/>
          <w:i/>
          <w:iCs/>
          <w:sz w:val="28"/>
          <w:szCs w:val="28"/>
          <w:shd w:val="clear" w:color="auto" w:fill="FFFFFF"/>
        </w:rPr>
        <w:t xml:space="preserve"> „</w:t>
      </w:r>
      <w:r w:rsidRPr="006B3D62">
        <w:rPr>
          <w:rFonts w:ascii="Times New Roman" w:hAnsi="Times New Roman"/>
          <w:b/>
          <w:i/>
          <w:iCs/>
          <w:sz w:val="28"/>
          <w:szCs w:val="28"/>
          <w:shd w:val="clear" w:color="auto" w:fill="FFFFFF"/>
        </w:rPr>
        <w:t>es“</w:t>
      </w:r>
      <w:r w:rsidRPr="006B3D62">
        <w:rPr>
          <w:rFonts w:ascii="Times New Roman" w:hAnsi="Times New Roman"/>
          <w:b/>
          <w:sz w:val="28"/>
          <w:szCs w:val="28"/>
          <w:shd w:val="clear" w:color="auto" w:fill="FFFFFF"/>
        </w:rPr>
        <w:t xml:space="preserve"> </w:t>
      </w:r>
      <w:r w:rsidRPr="006B3D62">
        <w:rPr>
          <w:rFonts w:ascii="Times New Roman" w:hAnsi="Times New Roman"/>
          <w:sz w:val="28"/>
          <w:szCs w:val="28"/>
          <w:shd w:val="clear" w:color="auto" w:fill="FFFFFF"/>
          <w:lang w:bidi="ru-RU"/>
        </w:rPr>
        <w:t>может отсутствовать:</w:t>
      </w:r>
    </w:p>
    <w:p w14:paraId="0411BF58"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lang w:bidi="ru-RU"/>
        </w:rPr>
        <w:t xml:space="preserve">1) при постановке на первое место в предложении подлежащего или второстепенного члена предложения (чаще всего - обстоятельства): </w:t>
      </w:r>
      <w:r w:rsidRPr="006B3D62">
        <w:rPr>
          <w:rFonts w:ascii="Times New Roman" w:hAnsi="Times New Roman"/>
          <w:i/>
          <w:iCs/>
          <w:sz w:val="28"/>
          <w:szCs w:val="28"/>
          <w:shd w:val="clear" w:color="auto" w:fill="FFFFFF"/>
        </w:rPr>
        <w:t>Hier seien kurz die wichtigsten Ergebnisse zusammengefasst.</w:t>
      </w:r>
    </w:p>
    <w:p w14:paraId="37E639DB" w14:textId="77777777" w:rsidR="000C4D6D" w:rsidRPr="006B3D62" w:rsidRDefault="000C4D6D" w:rsidP="000C4D6D">
      <w:pPr>
        <w:spacing w:after="0" w:line="360" w:lineRule="auto"/>
        <w:jc w:val="both"/>
        <w:rPr>
          <w:rFonts w:ascii="Times New Roman" w:hAnsi="Times New Roman"/>
          <w:i/>
          <w:iCs/>
          <w:sz w:val="28"/>
          <w:szCs w:val="28"/>
          <w:shd w:val="clear" w:color="auto" w:fill="FFFFFF"/>
          <w:lang w:val="de-DE" w:bidi="de-DE"/>
        </w:rPr>
      </w:pPr>
      <w:r w:rsidRPr="006B3D62">
        <w:rPr>
          <w:rFonts w:ascii="Times New Roman" w:hAnsi="Times New Roman"/>
          <w:sz w:val="28"/>
          <w:szCs w:val="28"/>
          <w:shd w:val="clear" w:color="auto" w:fill="FFFFFF"/>
          <w:lang w:val="de-DE"/>
        </w:rPr>
        <w:lastRenderedPageBreak/>
        <w:t xml:space="preserve">2) </w:t>
      </w:r>
      <w:r w:rsidRPr="006B3D62">
        <w:rPr>
          <w:rFonts w:ascii="Times New Roman" w:hAnsi="Times New Roman"/>
          <w:sz w:val="28"/>
          <w:szCs w:val="28"/>
          <w:shd w:val="clear" w:color="auto" w:fill="FFFFFF"/>
          <w:lang w:bidi="ru-RU"/>
        </w:rPr>
        <w:t>при</w:t>
      </w:r>
      <w:r w:rsidRPr="006B3D62">
        <w:rPr>
          <w:rFonts w:ascii="Times New Roman" w:hAnsi="Times New Roman"/>
          <w:sz w:val="28"/>
          <w:szCs w:val="28"/>
          <w:shd w:val="clear" w:color="auto" w:fill="FFFFFF"/>
          <w:lang w:val="de-DE"/>
        </w:rPr>
        <w:t xml:space="preserve"> </w:t>
      </w:r>
      <w:r w:rsidRPr="006B3D62">
        <w:rPr>
          <w:rFonts w:ascii="Times New Roman" w:hAnsi="Times New Roman"/>
          <w:sz w:val="28"/>
          <w:szCs w:val="28"/>
          <w:shd w:val="clear" w:color="auto" w:fill="FFFFFF"/>
          <w:lang w:bidi="ru-RU"/>
        </w:rPr>
        <w:t>эмфазе</w:t>
      </w:r>
      <w:r w:rsidRPr="006B3D62">
        <w:rPr>
          <w:rFonts w:ascii="Times New Roman" w:hAnsi="Times New Roman"/>
          <w:sz w:val="28"/>
          <w:szCs w:val="28"/>
          <w:shd w:val="clear" w:color="auto" w:fill="FFFFFF"/>
          <w:lang w:val="de-DE"/>
        </w:rPr>
        <w:t xml:space="preserve">: </w:t>
      </w:r>
      <w:r w:rsidRPr="006B3D62">
        <w:rPr>
          <w:rFonts w:ascii="Times New Roman" w:hAnsi="Times New Roman"/>
          <w:i/>
          <w:iCs/>
          <w:sz w:val="28"/>
          <w:szCs w:val="28"/>
          <w:shd w:val="clear" w:color="auto" w:fill="FFFFFF"/>
          <w:lang w:val="de-DE" w:bidi="de-DE"/>
        </w:rPr>
        <w:t>Erwähnt sei auch, dass diese neuen Verfahren von großer Bedeutung sind.</w:t>
      </w:r>
    </w:p>
    <w:p w14:paraId="16466AD1" w14:textId="77777777" w:rsidR="000C4D6D" w:rsidRPr="006B3D62" w:rsidRDefault="000C4D6D" w:rsidP="000C4D6D">
      <w:pPr>
        <w:spacing w:after="0" w:line="360" w:lineRule="auto"/>
        <w:jc w:val="both"/>
        <w:rPr>
          <w:rFonts w:ascii="Times New Roman" w:hAnsi="Times New Roman"/>
          <w:sz w:val="28"/>
          <w:szCs w:val="28"/>
          <w:shd w:val="clear" w:color="auto" w:fill="FFFFFF"/>
          <w:lang w:bidi="ru-RU"/>
        </w:rPr>
      </w:pPr>
      <w:r w:rsidRPr="006B3D62">
        <w:rPr>
          <w:rFonts w:ascii="Times New Roman" w:hAnsi="Times New Roman"/>
          <w:sz w:val="28"/>
          <w:szCs w:val="28"/>
          <w:shd w:val="clear" w:color="auto" w:fill="FFFFFF"/>
          <w:lang w:bidi="ru-RU"/>
        </w:rPr>
        <w:t>Наиболее употребительны в данной конструкции</w:t>
      </w:r>
      <w:r w:rsidRPr="006B3D62">
        <w:rPr>
          <w:rFonts w:ascii="Times New Roman" w:hAnsi="Times New Roman"/>
          <w:iCs/>
          <w:sz w:val="28"/>
          <w:szCs w:val="28"/>
          <w:shd w:val="clear" w:color="auto" w:fill="FFFFFF"/>
        </w:rPr>
        <w:t xml:space="preserve"> </w:t>
      </w:r>
      <w:r w:rsidRPr="006B3D62">
        <w:rPr>
          <w:rFonts w:ascii="Times New Roman" w:hAnsi="Times New Roman"/>
          <w:sz w:val="28"/>
          <w:szCs w:val="28"/>
          <w:shd w:val="clear" w:color="auto" w:fill="FFFFFF"/>
          <w:lang w:bidi="ru-RU"/>
        </w:rPr>
        <w:t>следующие глаголы:</w:t>
      </w:r>
    </w:p>
    <w:p w14:paraId="267C88C1" w14:textId="77777777" w:rsidR="000C4D6D" w:rsidRPr="006B3D62" w:rsidRDefault="000C4D6D" w:rsidP="000C4D6D">
      <w:pPr>
        <w:spacing w:after="0" w:line="360" w:lineRule="auto"/>
        <w:jc w:val="both"/>
        <w:rPr>
          <w:rFonts w:ascii="Times New Roman" w:hAnsi="Times New Roman"/>
          <w:sz w:val="28"/>
          <w:szCs w:val="28"/>
          <w:shd w:val="clear" w:color="auto" w:fill="FFFFFF"/>
          <w:lang w:bidi="ru-RU"/>
        </w:rPr>
      </w:pPr>
      <w:r w:rsidRPr="006B3D62">
        <w:rPr>
          <w:rFonts w:ascii="Times New Roman" w:hAnsi="Times New Roman"/>
          <w:sz w:val="28"/>
          <w:szCs w:val="28"/>
          <w:shd w:val="clear" w:color="auto" w:fill="FFFFFF"/>
        </w:rPr>
        <w:t xml:space="preserve">anfuhren - </w:t>
      </w:r>
      <w:r w:rsidRPr="006B3D62">
        <w:rPr>
          <w:rFonts w:ascii="Times New Roman" w:hAnsi="Times New Roman"/>
          <w:sz w:val="28"/>
          <w:szCs w:val="28"/>
          <w:shd w:val="clear" w:color="auto" w:fill="FFFFFF"/>
          <w:lang w:bidi="ru-RU"/>
        </w:rPr>
        <w:t>приводить</w:t>
      </w:r>
    </w:p>
    <w:p w14:paraId="129709C4" w14:textId="77777777" w:rsidR="000C4D6D" w:rsidRPr="006B3D62" w:rsidRDefault="000C4D6D" w:rsidP="000C4D6D">
      <w:pPr>
        <w:spacing w:after="0" w:line="360" w:lineRule="auto"/>
        <w:jc w:val="both"/>
        <w:rPr>
          <w:rFonts w:ascii="Times New Roman" w:hAnsi="Times New Roman"/>
          <w:sz w:val="28"/>
          <w:szCs w:val="28"/>
          <w:shd w:val="clear" w:color="auto" w:fill="FFFFFF"/>
          <w:lang w:bidi="ru-RU"/>
        </w:rPr>
      </w:pPr>
      <w:r w:rsidRPr="006B3D62">
        <w:rPr>
          <w:rFonts w:ascii="Times New Roman" w:hAnsi="Times New Roman"/>
          <w:sz w:val="28"/>
          <w:szCs w:val="28"/>
          <w:shd w:val="clear" w:color="auto" w:fill="FFFFFF"/>
        </w:rPr>
        <w:t xml:space="preserve">angeben - </w:t>
      </w:r>
      <w:r w:rsidRPr="006B3D62">
        <w:rPr>
          <w:rFonts w:ascii="Times New Roman" w:hAnsi="Times New Roman"/>
          <w:sz w:val="28"/>
          <w:szCs w:val="28"/>
          <w:shd w:val="clear" w:color="auto" w:fill="FFFFFF"/>
          <w:lang w:bidi="ru-RU"/>
        </w:rPr>
        <w:t xml:space="preserve">указывать, давать, приводить </w:t>
      </w:r>
    </w:p>
    <w:p w14:paraId="475E59C7" w14:textId="77777777" w:rsidR="000C4D6D" w:rsidRPr="006B3D62" w:rsidRDefault="000C4D6D" w:rsidP="000C4D6D">
      <w:pPr>
        <w:spacing w:after="0" w:line="360" w:lineRule="auto"/>
        <w:jc w:val="both"/>
        <w:rPr>
          <w:rFonts w:ascii="Times New Roman" w:hAnsi="Times New Roman"/>
          <w:sz w:val="28"/>
          <w:szCs w:val="28"/>
          <w:shd w:val="clear" w:color="auto" w:fill="FFFFFF"/>
          <w:lang w:bidi="ru-RU"/>
        </w:rPr>
      </w:pPr>
      <w:r w:rsidRPr="006B3D62">
        <w:rPr>
          <w:rFonts w:ascii="Times New Roman" w:hAnsi="Times New Roman"/>
          <w:sz w:val="28"/>
          <w:szCs w:val="28"/>
          <w:shd w:val="clear" w:color="auto" w:fill="FFFFFF"/>
        </w:rPr>
        <w:t xml:space="preserve">annehmen </w:t>
      </w:r>
      <w:r w:rsidRPr="006B3D62">
        <w:rPr>
          <w:rFonts w:ascii="Times New Roman" w:hAnsi="Times New Roman"/>
          <w:sz w:val="28"/>
          <w:szCs w:val="28"/>
          <w:shd w:val="clear" w:color="auto" w:fill="FFFFFF"/>
          <w:lang w:bidi="ru-RU"/>
        </w:rPr>
        <w:t xml:space="preserve">- принимать, предполагать </w:t>
      </w:r>
    </w:p>
    <w:p w14:paraId="09A6FC44" w14:textId="77777777" w:rsidR="000C4D6D" w:rsidRPr="006B3D62" w:rsidRDefault="000C4D6D" w:rsidP="000C4D6D">
      <w:pPr>
        <w:spacing w:after="0" w:line="360" w:lineRule="auto"/>
        <w:jc w:val="both"/>
        <w:rPr>
          <w:rFonts w:ascii="Times New Roman" w:hAnsi="Times New Roman"/>
          <w:sz w:val="28"/>
          <w:szCs w:val="28"/>
          <w:shd w:val="clear" w:color="auto" w:fill="FFFFFF"/>
          <w:lang w:bidi="ru-RU"/>
        </w:rPr>
      </w:pPr>
      <w:r w:rsidRPr="006B3D62">
        <w:rPr>
          <w:rFonts w:ascii="Times New Roman" w:hAnsi="Times New Roman"/>
          <w:sz w:val="28"/>
          <w:szCs w:val="28"/>
          <w:shd w:val="clear" w:color="auto" w:fill="FFFFFF"/>
        </w:rPr>
        <w:t xml:space="preserve">bemerken </w:t>
      </w:r>
      <w:r w:rsidRPr="006B3D62">
        <w:rPr>
          <w:rFonts w:ascii="Times New Roman" w:hAnsi="Times New Roman"/>
          <w:sz w:val="28"/>
          <w:szCs w:val="28"/>
          <w:shd w:val="clear" w:color="auto" w:fill="FFFFFF"/>
          <w:lang w:bidi="ru-RU"/>
        </w:rPr>
        <w:t xml:space="preserve">- замечать </w:t>
      </w:r>
    </w:p>
    <w:p w14:paraId="66286F6D" w14:textId="77777777" w:rsidR="000C4D6D" w:rsidRPr="006B3D62" w:rsidRDefault="000C4D6D" w:rsidP="000C4D6D">
      <w:pPr>
        <w:spacing w:after="0" w:line="360" w:lineRule="auto"/>
        <w:jc w:val="both"/>
        <w:rPr>
          <w:rFonts w:ascii="Times New Roman" w:hAnsi="Times New Roman"/>
          <w:sz w:val="28"/>
          <w:szCs w:val="28"/>
          <w:shd w:val="clear" w:color="auto" w:fill="FFFFFF"/>
          <w:lang w:bidi="ru-RU"/>
        </w:rPr>
      </w:pPr>
      <w:r w:rsidRPr="006B3D62">
        <w:rPr>
          <w:rFonts w:ascii="Times New Roman" w:hAnsi="Times New Roman"/>
          <w:sz w:val="28"/>
          <w:szCs w:val="28"/>
          <w:shd w:val="clear" w:color="auto" w:fill="FFFFFF"/>
        </w:rPr>
        <w:t xml:space="preserve">betonen </w:t>
      </w:r>
      <w:r w:rsidRPr="006B3D62">
        <w:rPr>
          <w:rFonts w:ascii="Times New Roman" w:hAnsi="Times New Roman"/>
          <w:sz w:val="28"/>
          <w:szCs w:val="28"/>
          <w:shd w:val="clear" w:color="auto" w:fill="FFFFFF"/>
          <w:lang w:bidi="ru-RU"/>
        </w:rPr>
        <w:t>- подчеркивать</w:t>
      </w:r>
    </w:p>
    <w:p w14:paraId="3847A7AD" w14:textId="77777777" w:rsidR="000C4D6D" w:rsidRPr="006B3D62" w:rsidRDefault="000C4D6D" w:rsidP="000C4D6D">
      <w:pPr>
        <w:spacing w:after="0" w:line="360" w:lineRule="auto"/>
        <w:jc w:val="both"/>
        <w:rPr>
          <w:rFonts w:ascii="Times New Roman" w:hAnsi="Times New Roman"/>
          <w:sz w:val="28"/>
          <w:szCs w:val="28"/>
          <w:shd w:val="clear" w:color="auto" w:fill="FFFFFF"/>
          <w:lang w:bidi="ru-RU"/>
        </w:rPr>
      </w:pPr>
      <w:r w:rsidRPr="006B3D62">
        <w:rPr>
          <w:rFonts w:ascii="Times New Roman" w:hAnsi="Times New Roman"/>
          <w:sz w:val="28"/>
          <w:szCs w:val="28"/>
          <w:shd w:val="clear" w:color="auto" w:fill="FFFFFF"/>
        </w:rPr>
        <w:t xml:space="preserve">betrachten </w:t>
      </w:r>
      <w:r w:rsidRPr="006B3D62">
        <w:rPr>
          <w:rFonts w:ascii="Times New Roman" w:hAnsi="Times New Roman"/>
          <w:sz w:val="28"/>
          <w:szCs w:val="28"/>
          <w:shd w:val="clear" w:color="auto" w:fill="FFFFFF"/>
          <w:lang w:bidi="ru-RU"/>
        </w:rPr>
        <w:t xml:space="preserve">- рассматривать </w:t>
      </w:r>
    </w:p>
    <w:p w14:paraId="2FF87416" w14:textId="77777777" w:rsidR="000C4D6D" w:rsidRPr="006B3D62" w:rsidRDefault="000C4D6D" w:rsidP="000C4D6D">
      <w:pPr>
        <w:spacing w:after="0" w:line="360" w:lineRule="auto"/>
        <w:jc w:val="both"/>
        <w:rPr>
          <w:rFonts w:ascii="Times New Roman" w:hAnsi="Times New Roman"/>
          <w:sz w:val="28"/>
          <w:szCs w:val="28"/>
          <w:shd w:val="clear" w:color="auto" w:fill="FFFFFF"/>
          <w:lang w:bidi="ru-RU"/>
        </w:rPr>
      </w:pPr>
      <w:r w:rsidRPr="006B3D62">
        <w:rPr>
          <w:rFonts w:ascii="Times New Roman" w:hAnsi="Times New Roman"/>
          <w:sz w:val="28"/>
          <w:szCs w:val="28"/>
          <w:shd w:val="clear" w:color="auto" w:fill="FFFFFF"/>
        </w:rPr>
        <w:t xml:space="preserve">bezeichnen </w:t>
      </w:r>
      <w:r w:rsidRPr="006B3D62">
        <w:rPr>
          <w:rFonts w:ascii="Times New Roman" w:hAnsi="Times New Roman"/>
          <w:sz w:val="28"/>
          <w:szCs w:val="28"/>
          <w:shd w:val="clear" w:color="auto" w:fill="FFFFFF"/>
          <w:lang w:bidi="ru-RU"/>
        </w:rPr>
        <w:t xml:space="preserve">- обозначать, называть </w:t>
      </w:r>
    </w:p>
    <w:p w14:paraId="698A3A78"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 xml:space="preserve">darstellen </w:t>
      </w:r>
      <w:r w:rsidRPr="006B3D62">
        <w:rPr>
          <w:rFonts w:ascii="Times New Roman" w:hAnsi="Times New Roman"/>
          <w:sz w:val="28"/>
          <w:szCs w:val="28"/>
          <w:shd w:val="clear" w:color="auto" w:fill="FFFFFF"/>
          <w:lang w:bidi="ru-RU"/>
        </w:rPr>
        <w:t>- представлять, изображать, излагать</w:t>
      </w:r>
      <w:r w:rsidRPr="006B3D62">
        <w:rPr>
          <w:rFonts w:ascii="Times New Roman" w:hAnsi="Times New Roman"/>
          <w:sz w:val="28"/>
          <w:szCs w:val="28"/>
          <w:shd w:val="clear" w:color="auto" w:fill="FFFFFF"/>
        </w:rPr>
        <w:t xml:space="preserve"> </w:t>
      </w:r>
    </w:p>
    <w:p w14:paraId="76F1FC8F" w14:textId="77777777" w:rsidR="000C4D6D" w:rsidRPr="006B3D62" w:rsidRDefault="000C4D6D" w:rsidP="000C4D6D">
      <w:pPr>
        <w:spacing w:after="0" w:line="360" w:lineRule="auto"/>
        <w:jc w:val="both"/>
        <w:rPr>
          <w:rFonts w:ascii="Times New Roman" w:hAnsi="Times New Roman"/>
          <w:sz w:val="28"/>
          <w:szCs w:val="28"/>
          <w:shd w:val="clear" w:color="auto" w:fill="FFFFFF"/>
          <w:lang w:bidi="ru-RU"/>
        </w:rPr>
      </w:pPr>
      <w:r w:rsidRPr="006B3D62">
        <w:rPr>
          <w:rFonts w:ascii="Times New Roman" w:hAnsi="Times New Roman"/>
          <w:sz w:val="28"/>
          <w:szCs w:val="28"/>
          <w:shd w:val="clear" w:color="auto" w:fill="FFFFFF"/>
        </w:rPr>
        <w:t xml:space="preserve">eingehen auf etwas </w:t>
      </w:r>
      <w:r w:rsidRPr="006B3D62">
        <w:rPr>
          <w:rFonts w:ascii="Times New Roman" w:hAnsi="Times New Roman"/>
          <w:sz w:val="28"/>
          <w:szCs w:val="28"/>
          <w:shd w:val="clear" w:color="auto" w:fill="FFFFFF"/>
          <w:lang w:bidi="ru-RU"/>
        </w:rPr>
        <w:t xml:space="preserve">- рассматривать что-либо,  останавливаться на чем-либо </w:t>
      </w:r>
    </w:p>
    <w:p w14:paraId="3C72FA87" w14:textId="77777777" w:rsidR="000C4D6D" w:rsidRPr="006B3D62" w:rsidRDefault="000C4D6D" w:rsidP="000C4D6D">
      <w:pPr>
        <w:spacing w:after="0" w:line="360" w:lineRule="auto"/>
        <w:jc w:val="both"/>
        <w:rPr>
          <w:rFonts w:ascii="Times New Roman" w:hAnsi="Times New Roman"/>
          <w:sz w:val="28"/>
          <w:szCs w:val="28"/>
          <w:shd w:val="clear" w:color="auto" w:fill="FFFFFF"/>
          <w:lang w:bidi="ru-RU"/>
        </w:rPr>
      </w:pPr>
      <w:r w:rsidRPr="006B3D62">
        <w:rPr>
          <w:rFonts w:ascii="Times New Roman" w:hAnsi="Times New Roman"/>
          <w:sz w:val="28"/>
          <w:szCs w:val="28"/>
          <w:shd w:val="clear" w:color="auto" w:fill="FFFFFF"/>
        </w:rPr>
        <w:t xml:space="preserve">erinnern an etwas </w:t>
      </w:r>
      <w:r w:rsidRPr="006B3D62">
        <w:rPr>
          <w:rFonts w:ascii="Times New Roman" w:hAnsi="Times New Roman"/>
          <w:sz w:val="28"/>
          <w:szCs w:val="28"/>
          <w:shd w:val="clear" w:color="auto" w:fill="FFFFFF"/>
          <w:lang w:bidi="ru-RU"/>
        </w:rPr>
        <w:t xml:space="preserve">- напоминать о чем-либо </w:t>
      </w:r>
    </w:p>
    <w:p w14:paraId="2201DB32"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 xml:space="preserve">hervorheben </w:t>
      </w:r>
      <w:r w:rsidRPr="006B3D62">
        <w:rPr>
          <w:rFonts w:ascii="Times New Roman" w:hAnsi="Times New Roman"/>
          <w:sz w:val="28"/>
          <w:szCs w:val="28"/>
          <w:shd w:val="clear" w:color="auto" w:fill="FFFFFF"/>
          <w:lang w:bidi="ru-RU"/>
        </w:rPr>
        <w:t>- подчеркивать, выделять</w:t>
      </w:r>
    </w:p>
    <w:p w14:paraId="3C42D1F3"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 xml:space="preserve">hinweisen auf etwas </w:t>
      </w:r>
      <w:r w:rsidRPr="006B3D62">
        <w:rPr>
          <w:rFonts w:ascii="Times New Roman" w:hAnsi="Times New Roman"/>
          <w:sz w:val="28"/>
          <w:szCs w:val="28"/>
          <w:shd w:val="clear" w:color="auto" w:fill="FFFFFF"/>
          <w:lang w:bidi="ru-RU"/>
        </w:rPr>
        <w:t>- указывать на что-либо, ссылаться на что-либо</w:t>
      </w:r>
    </w:p>
    <w:p w14:paraId="6A7D2760"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 xml:space="preserve">nennen </w:t>
      </w:r>
      <w:r w:rsidRPr="006B3D62">
        <w:rPr>
          <w:rFonts w:ascii="Times New Roman" w:hAnsi="Times New Roman"/>
          <w:sz w:val="28"/>
          <w:szCs w:val="28"/>
          <w:shd w:val="clear" w:color="auto" w:fill="FFFFFF"/>
          <w:lang w:bidi="ru-RU"/>
        </w:rPr>
        <w:t>- называть</w:t>
      </w:r>
    </w:p>
    <w:p w14:paraId="5E5C6E62"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 xml:space="preserve">streifen </w:t>
      </w:r>
      <w:r w:rsidRPr="006B3D62">
        <w:rPr>
          <w:rFonts w:ascii="Times New Roman" w:hAnsi="Times New Roman"/>
          <w:sz w:val="28"/>
          <w:szCs w:val="28"/>
          <w:shd w:val="clear" w:color="auto" w:fill="FFFFFF"/>
          <w:lang w:bidi="ru-RU"/>
        </w:rPr>
        <w:t>- касаться чего-либо</w:t>
      </w:r>
    </w:p>
    <w:p w14:paraId="1B037DA5" w14:textId="77777777" w:rsidR="000C4D6D" w:rsidRPr="006B3D62" w:rsidRDefault="000C4D6D" w:rsidP="000C4D6D">
      <w:pPr>
        <w:spacing w:after="0" w:line="360" w:lineRule="auto"/>
        <w:jc w:val="both"/>
        <w:rPr>
          <w:rFonts w:ascii="Times New Roman" w:hAnsi="Times New Roman"/>
          <w:sz w:val="28"/>
          <w:szCs w:val="28"/>
          <w:shd w:val="clear" w:color="auto" w:fill="FFFFFF"/>
          <w:lang w:val="de-DE" w:bidi="de-DE"/>
        </w:rPr>
      </w:pPr>
      <w:r w:rsidRPr="006B3D62">
        <w:rPr>
          <w:rFonts w:ascii="Times New Roman" w:hAnsi="Times New Roman"/>
          <w:sz w:val="28"/>
          <w:szCs w:val="28"/>
          <w:shd w:val="clear" w:color="auto" w:fill="FFFFFF"/>
          <w:lang w:val="de-DE" w:bidi="de-DE"/>
        </w:rPr>
        <w:t xml:space="preserve">vergleichen </w:t>
      </w:r>
      <w:r w:rsidRPr="006B3D62">
        <w:rPr>
          <w:rFonts w:ascii="Times New Roman" w:hAnsi="Times New Roman"/>
          <w:sz w:val="28"/>
          <w:szCs w:val="28"/>
          <w:shd w:val="clear" w:color="auto" w:fill="FFFFFF"/>
          <w:lang w:val="de-DE"/>
        </w:rPr>
        <w:t xml:space="preserve">- </w:t>
      </w:r>
      <w:r w:rsidRPr="006B3D62">
        <w:rPr>
          <w:rFonts w:ascii="Times New Roman" w:hAnsi="Times New Roman"/>
          <w:sz w:val="28"/>
          <w:szCs w:val="28"/>
          <w:shd w:val="clear" w:color="auto" w:fill="FFFFFF"/>
          <w:lang w:bidi="ru-RU"/>
        </w:rPr>
        <w:t>сравнивать</w:t>
      </w:r>
    </w:p>
    <w:p w14:paraId="6FF7E6D3" w14:textId="77777777" w:rsidR="000C4D6D" w:rsidRPr="006B3D62" w:rsidRDefault="000C4D6D" w:rsidP="000C4D6D">
      <w:pPr>
        <w:spacing w:after="0" w:line="360" w:lineRule="auto"/>
        <w:jc w:val="both"/>
        <w:rPr>
          <w:rFonts w:ascii="Times New Roman" w:hAnsi="Times New Roman"/>
          <w:sz w:val="28"/>
          <w:szCs w:val="28"/>
          <w:shd w:val="clear" w:color="auto" w:fill="FFFFFF"/>
          <w:lang w:val="de-DE" w:bidi="de-DE"/>
        </w:rPr>
      </w:pPr>
      <w:r w:rsidRPr="006B3D62">
        <w:rPr>
          <w:rFonts w:ascii="Times New Roman" w:hAnsi="Times New Roman"/>
          <w:sz w:val="28"/>
          <w:szCs w:val="28"/>
          <w:shd w:val="clear" w:color="auto" w:fill="FFFFFF"/>
          <w:lang w:val="de-DE" w:bidi="de-DE"/>
        </w:rPr>
        <w:t xml:space="preserve">zurückführen auf etwas </w:t>
      </w:r>
      <w:r w:rsidRPr="006B3D62">
        <w:rPr>
          <w:rFonts w:ascii="Times New Roman" w:hAnsi="Times New Roman"/>
          <w:sz w:val="28"/>
          <w:szCs w:val="28"/>
          <w:shd w:val="clear" w:color="auto" w:fill="FFFFFF"/>
          <w:lang w:val="de-DE"/>
        </w:rPr>
        <w:t xml:space="preserve">- </w:t>
      </w:r>
      <w:r w:rsidRPr="006B3D62">
        <w:rPr>
          <w:rFonts w:ascii="Times New Roman" w:hAnsi="Times New Roman"/>
          <w:sz w:val="28"/>
          <w:szCs w:val="28"/>
          <w:shd w:val="clear" w:color="auto" w:fill="FFFFFF"/>
          <w:lang w:bidi="ru-RU"/>
        </w:rPr>
        <w:t>объяснять</w:t>
      </w:r>
      <w:r w:rsidRPr="006B3D62">
        <w:rPr>
          <w:rFonts w:ascii="Times New Roman" w:hAnsi="Times New Roman"/>
          <w:sz w:val="28"/>
          <w:szCs w:val="28"/>
          <w:shd w:val="clear" w:color="auto" w:fill="FFFFFF"/>
          <w:lang w:val="de-DE"/>
        </w:rPr>
        <w:t xml:space="preserve"> </w:t>
      </w:r>
      <w:r w:rsidRPr="006B3D62">
        <w:rPr>
          <w:rFonts w:ascii="Times New Roman" w:hAnsi="Times New Roman"/>
          <w:sz w:val="28"/>
          <w:szCs w:val="28"/>
          <w:shd w:val="clear" w:color="auto" w:fill="FFFFFF"/>
          <w:lang w:bidi="ru-RU"/>
        </w:rPr>
        <w:t>чем</w:t>
      </w:r>
      <w:r w:rsidRPr="006B3D62">
        <w:rPr>
          <w:rFonts w:ascii="Times New Roman" w:hAnsi="Times New Roman"/>
          <w:sz w:val="28"/>
          <w:szCs w:val="28"/>
          <w:shd w:val="clear" w:color="auto" w:fill="FFFFFF"/>
          <w:lang w:val="de-DE"/>
        </w:rPr>
        <w:t>-</w:t>
      </w:r>
      <w:r w:rsidRPr="006B3D62">
        <w:rPr>
          <w:rFonts w:ascii="Times New Roman" w:hAnsi="Times New Roman"/>
          <w:sz w:val="28"/>
          <w:szCs w:val="28"/>
          <w:shd w:val="clear" w:color="auto" w:fill="FFFFFF"/>
          <w:lang w:bidi="ru-RU"/>
        </w:rPr>
        <w:t>либо</w:t>
      </w:r>
      <w:r w:rsidRPr="006B3D62">
        <w:rPr>
          <w:rFonts w:ascii="Times New Roman" w:hAnsi="Times New Roman"/>
          <w:sz w:val="28"/>
          <w:szCs w:val="28"/>
          <w:shd w:val="clear" w:color="auto" w:fill="FFFFFF"/>
          <w:lang w:val="de-DE"/>
        </w:rPr>
        <w:t>.</w:t>
      </w:r>
    </w:p>
    <w:p w14:paraId="145F1C39"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lang w:bidi="ru-RU"/>
        </w:rPr>
        <w:t xml:space="preserve">Наиболее употребительные обороты с конструкцией </w:t>
      </w:r>
      <w:r w:rsidRPr="006B3D62">
        <w:rPr>
          <w:rFonts w:ascii="Times New Roman" w:hAnsi="Times New Roman"/>
          <w:i/>
          <w:iCs/>
          <w:sz w:val="28"/>
          <w:szCs w:val="28"/>
          <w:shd w:val="clear" w:color="auto" w:fill="FFFFFF"/>
        </w:rPr>
        <w:t>(</w:t>
      </w:r>
      <w:r w:rsidRPr="006B3D62">
        <w:rPr>
          <w:rFonts w:ascii="Times New Roman" w:hAnsi="Times New Roman"/>
          <w:b/>
          <w:i/>
          <w:iCs/>
          <w:sz w:val="28"/>
          <w:szCs w:val="28"/>
          <w:shd w:val="clear" w:color="auto" w:fill="FFFFFF"/>
        </w:rPr>
        <w:t>es) sei (seien)</w:t>
      </w:r>
      <w:r w:rsidRPr="006B3D62">
        <w:rPr>
          <w:rFonts w:ascii="Times New Roman" w:hAnsi="Times New Roman"/>
          <w:b/>
          <w:sz w:val="28"/>
          <w:szCs w:val="28"/>
          <w:shd w:val="clear" w:color="auto" w:fill="FFFFFF"/>
        </w:rPr>
        <w:t xml:space="preserve"> </w:t>
      </w:r>
      <w:r w:rsidRPr="006B3D62">
        <w:rPr>
          <w:rFonts w:ascii="Times New Roman" w:hAnsi="Times New Roman"/>
          <w:b/>
          <w:sz w:val="28"/>
          <w:szCs w:val="28"/>
          <w:shd w:val="clear" w:color="auto" w:fill="FFFFFF"/>
          <w:lang w:bidi="ru-RU"/>
        </w:rPr>
        <w:t>+</w:t>
      </w:r>
      <w:r w:rsidRPr="006B3D62">
        <w:rPr>
          <w:rFonts w:ascii="Times New Roman" w:hAnsi="Times New Roman"/>
          <w:b/>
          <w:i/>
          <w:iCs/>
          <w:sz w:val="28"/>
          <w:szCs w:val="28"/>
          <w:shd w:val="clear" w:color="auto" w:fill="FFFFFF"/>
        </w:rPr>
        <w:t>Partizip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883"/>
      </w:tblGrid>
      <w:tr w:rsidR="000C4D6D" w:rsidRPr="006B3D62" w14:paraId="65AE10C1" w14:textId="77777777" w:rsidTr="009D658E">
        <w:tc>
          <w:tcPr>
            <w:tcW w:w="4536" w:type="dxa"/>
          </w:tcPr>
          <w:p w14:paraId="1FCA7C05" w14:textId="77777777" w:rsidR="000C4D6D" w:rsidRPr="006B3D62" w:rsidRDefault="000C4D6D" w:rsidP="009D658E">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es sei bemerkt, dass …</w:t>
            </w:r>
          </w:p>
        </w:tc>
        <w:tc>
          <w:tcPr>
            <w:tcW w:w="5103" w:type="dxa"/>
          </w:tcPr>
          <w:p w14:paraId="36047FF8" w14:textId="77777777" w:rsidR="000C4D6D" w:rsidRPr="006B3D62" w:rsidRDefault="000C4D6D" w:rsidP="009D658E">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lang w:bidi="ru-RU"/>
              </w:rPr>
              <w:t>следует заметить, что...</w:t>
            </w:r>
          </w:p>
        </w:tc>
      </w:tr>
      <w:tr w:rsidR="000C4D6D" w:rsidRPr="006B3D62" w14:paraId="5BBEFA3F" w14:textId="77777777" w:rsidTr="009D658E">
        <w:tc>
          <w:tcPr>
            <w:tcW w:w="4536" w:type="dxa"/>
          </w:tcPr>
          <w:p w14:paraId="61C596C6" w14:textId="77777777" w:rsidR="000C4D6D" w:rsidRPr="006B3D62" w:rsidRDefault="000C4D6D" w:rsidP="009D658E">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es sei hervorgehoben, dass...</w:t>
            </w:r>
          </w:p>
        </w:tc>
        <w:tc>
          <w:tcPr>
            <w:tcW w:w="5103" w:type="dxa"/>
          </w:tcPr>
          <w:p w14:paraId="743621E3" w14:textId="77777777" w:rsidR="000C4D6D" w:rsidRPr="006B3D62" w:rsidRDefault="000C4D6D" w:rsidP="009D658E">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lang w:bidi="ru-RU"/>
              </w:rPr>
              <w:t>следует</w:t>
            </w:r>
            <w:r w:rsidRPr="006B3D62">
              <w:rPr>
                <w:rFonts w:ascii="Times New Roman" w:hAnsi="Times New Roman"/>
                <w:sz w:val="28"/>
                <w:szCs w:val="28"/>
                <w:shd w:val="clear" w:color="auto" w:fill="FFFFFF"/>
                <w:lang w:val="de-DE"/>
              </w:rPr>
              <w:t xml:space="preserve"> </w:t>
            </w:r>
            <w:r w:rsidRPr="006B3D62">
              <w:rPr>
                <w:rFonts w:ascii="Times New Roman" w:hAnsi="Times New Roman"/>
                <w:sz w:val="28"/>
                <w:szCs w:val="28"/>
                <w:shd w:val="clear" w:color="auto" w:fill="FFFFFF"/>
                <w:lang w:bidi="ru-RU"/>
              </w:rPr>
              <w:t>подчеркнуть</w:t>
            </w:r>
            <w:r w:rsidRPr="006B3D62">
              <w:rPr>
                <w:rFonts w:ascii="Times New Roman" w:hAnsi="Times New Roman"/>
                <w:sz w:val="28"/>
                <w:szCs w:val="28"/>
                <w:shd w:val="clear" w:color="auto" w:fill="FFFFFF"/>
                <w:lang w:val="de-DE"/>
              </w:rPr>
              <w:t xml:space="preserve">, </w:t>
            </w:r>
            <w:r w:rsidRPr="006B3D62">
              <w:rPr>
                <w:rFonts w:ascii="Times New Roman" w:hAnsi="Times New Roman"/>
                <w:sz w:val="28"/>
                <w:szCs w:val="28"/>
                <w:shd w:val="clear" w:color="auto" w:fill="FFFFFF"/>
                <w:lang w:bidi="ru-RU"/>
              </w:rPr>
              <w:t>что</w:t>
            </w:r>
            <w:r w:rsidRPr="006B3D62">
              <w:rPr>
                <w:rFonts w:ascii="Times New Roman" w:hAnsi="Times New Roman"/>
                <w:sz w:val="28"/>
                <w:szCs w:val="28"/>
                <w:shd w:val="clear" w:color="auto" w:fill="FFFFFF"/>
                <w:lang w:val="de-DE"/>
              </w:rPr>
              <w:t>...</w:t>
            </w:r>
          </w:p>
        </w:tc>
      </w:tr>
      <w:tr w:rsidR="000C4D6D" w:rsidRPr="006B3D62" w14:paraId="77A3D7DD" w14:textId="77777777" w:rsidTr="009D658E">
        <w:tc>
          <w:tcPr>
            <w:tcW w:w="4536" w:type="dxa"/>
          </w:tcPr>
          <w:p w14:paraId="48933B99" w14:textId="77777777" w:rsidR="000C4D6D" w:rsidRPr="006B3D62" w:rsidRDefault="000C4D6D" w:rsidP="009D658E">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 xml:space="preserve">es sei erwähnt, dass...            </w:t>
            </w:r>
          </w:p>
        </w:tc>
        <w:tc>
          <w:tcPr>
            <w:tcW w:w="5103" w:type="dxa"/>
          </w:tcPr>
          <w:p w14:paraId="536227F6" w14:textId="77777777" w:rsidR="000C4D6D" w:rsidRPr="006B3D62" w:rsidRDefault="000C4D6D" w:rsidP="009D658E">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lang w:bidi="ru-RU"/>
              </w:rPr>
              <w:t>следует упомянуть, что...</w:t>
            </w:r>
          </w:p>
        </w:tc>
      </w:tr>
      <w:tr w:rsidR="000C4D6D" w:rsidRPr="006B3D62" w14:paraId="5BA5D2A7" w14:textId="77777777" w:rsidTr="009D658E">
        <w:tc>
          <w:tcPr>
            <w:tcW w:w="4536" w:type="dxa"/>
          </w:tcPr>
          <w:p w14:paraId="639D2EC5" w14:textId="77777777" w:rsidR="000C4D6D" w:rsidRPr="006B3D62" w:rsidRDefault="000C4D6D" w:rsidP="009D658E">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es sei angenommen, dass...</w:t>
            </w:r>
          </w:p>
        </w:tc>
        <w:tc>
          <w:tcPr>
            <w:tcW w:w="5103" w:type="dxa"/>
          </w:tcPr>
          <w:p w14:paraId="20183494" w14:textId="77777777" w:rsidR="000C4D6D" w:rsidRPr="006B3D62" w:rsidRDefault="000C4D6D" w:rsidP="009D658E">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lang w:bidi="ru-RU"/>
              </w:rPr>
              <w:t>следует предположить, что...</w:t>
            </w:r>
          </w:p>
        </w:tc>
      </w:tr>
      <w:tr w:rsidR="000C4D6D" w:rsidRPr="006B3D62" w14:paraId="6AF89A1B" w14:textId="77777777" w:rsidTr="009D658E">
        <w:tc>
          <w:tcPr>
            <w:tcW w:w="4536" w:type="dxa"/>
          </w:tcPr>
          <w:p w14:paraId="038F360D" w14:textId="77777777" w:rsidR="000C4D6D" w:rsidRPr="006B3D62" w:rsidRDefault="000C4D6D" w:rsidP="009D658E">
            <w:pPr>
              <w:spacing w:after="0" w:line="360" w:lineRule="auto"/>
              <w:jc w:val="both"/>
              <w:rPr>
                <w:rFonts w:ascii="Times New Roman" w:hAnsi="Times New Roman"/>
                <w:sz w:val="28"/>
                <w:szCs w:val="28"/>
                <w:shd w:val="clear" w:color="auto" w:fill="FFFFFF"/>
                <w:lang w:val="de-DE" w:bidi="de-DE"/>
              </w:rPr>
            </w:pPr>
            <w:r w:rsidRPr="006B3D62">
              <w:rPr>
                <w:rFonts w:ascii="Times New Roman" w:hAnsi="Times New Roman"/>
                <w:sz w:val="28"/>
                <w:szCs w:val="28"/>
                <w:shd w:val="clear" w:color="auto" w:fill="FFFFFF"/>
                <w:lang w:val="de-DE" w:bidi="de-DE"/>
              </w:rPr>
              <w:t>es sei darauf hingewiesen, dass...</w:t>
            </w:r>
          </w:p>
        </w:tc>
        <w:tc>
          <w:tcPr>
            <w:tcW w:w="5103" w:type="dxa"/>
          </w:tcPr>
          <w:p w14:paraId="28193AFC" w14:textId="77777777" w:rsidR="000C4D6D" w:rsidRPr="006B3D62" w:rsidRDefault="000C4D6D" w:rsidP="009D658E">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lang w:bidi="ru-RU"/>
              </w:rPr>
              <w:t>следует указать на то, что...</w:t>
            </w:r>
          </w:p>
        </w:tc>
      </w:tr>
    </w:tbl>
    <w:p w14:paraId="5E3CDF5D" w14:textId="77777777" w:rsidR="000C4D6D" w:rsidRPr="006B3D62" w:rsidRDefault="000C4D6D" w:rsidP="000C4D6D">
      <w:pPr>
        <w:spacing w:before="360" w:after="0" w:line="360" w:lineRule="auto"/>
        <w:jc w:val="both"/>
        <w:rPr>
          <w:rFonts w:ascii="Times New Roman" w:hAnsi="Times New Roman"/>
          <w:b/>
          <w:i/>
          <w:sz w:val="28"/>
          <w:szCs w:val="28"/>
          <w:shd w:val="clear" w:color="auto" w:fill="FFFFFF"/>
          <w:lang w:val="de-DE"/>
        </w:rPr>
      </w:pPr>
      <w:r w:rsidRPr="006B3D62">
        <w:rPr>
          <w:rFonts w:ascii="Times New Roman" w:hAnsi="Times New Roman"/>
          <w:b/>
          <w:i/>
          <w:sz w:val="28"/>
          <w:szCs w:val="28"/>
          <w:shd w:val="clear" w:color="auto" w:fill="FFFFFF"/>
          <w:lang w:val="de-DE"/>
        </w:rPr>
        <w:t xml:space="preserve">Aufgabe 1. Übersetzen Sie </w:t>
      </w:r>
      <w:r w:rsidRPr="006B3D62">
        <w:rPr>
          <w:rFonts w:ascii="Times New Roman" w:hAnsi="Times New Roman"/>
          <w:b/>
          <w:bCs/>
          <w:i/>
          <w:sz w:val="28"/>
          <w:szCs w:val="28"/>
          <w:shd w:val="clear" w:color="auto" w:fill="FFFFFF"/>
          <w:lang w:val="de-DE" w:bidi="de-DE"/>
        </w:rPr>
        <w:t>Konjunktiv II-Sätze</w:t>
      </w:r>
      <w:r w:rsidRPr="006B3D62">
        <w:rPr>
          <w:rFonts w:ascii="Times New Roman" w:hAnsi="Times New Roman"/>
          <w:b/>
          <w:i/>
          <w:sz w:val="28"/>
          <w:szCs w:val="28"/>
          <w:shd w:val="clear" w:color="auto" w:fill="FFFFFF"/>
          <w:lang w:val="de-DE"/>
        </w:rPr>
        <w:t>.</w:t>
      </w:r>
    </w:p>
    <w:p w14:paraId="6051DFCE" w14:textId="77777777" w:rsidR="000C4D6D" w:rsidRPr="006B3D62" w:rsidRDefault="000C4D6D" w:rsidP="000C4D6D">
      <w:pPr>
        <w:spacing w:after="0" w:line="360" w:lineRule="auto"/>
        <w:jc w:val="both"/>
        <w:rPr>
          <w:rFonts w:ascii="Times New Roman" w:hAnsi="Times New Roman"/>
          <w:b/>
          <w:sz w:val="28"/>
          <w:szCs w:val="28"/>
          <w:shd w:val="clear" w:color="auto" w:fill="FFFFFF"/>
          <w:lang w:val="de-DE"/>
        </w:rPr>
      </w:pPr>
      <w:r w:rsidRPr="006B3D62">
        <w:rPr>
          <w:rFonts w:ascii="Times New Roman" w:hAnsi="Times New Roman"/>
          <w:sz w:val="28"/>
          <w:szCs w:val="28"/>
          <w:shd w:val="clear" w:color="auto" w:fill="FFFFFF"/>
          <w:lang w:val="de-DE"/>
        </w:rPr>
        <w:t xml:space="preserve">1. </w:t>
      </w:r>
      <w:r w:rsidRPr="006B3D62">
        <w:rPr>
          <w:rFonts w:ascii="Times New Roman" w:hAnsi="Times New Roman"/>
          <w:sz w:val="28"/>
          <w:szCs w:val="28"/>
          <w:shd w:val="clear" w:color="auto" w:fill="FFFFFF"/>
          <w:lang w:val="de-DE" w:bidi="de-DE"/>
        </w:rPr>
        <w:t>Wenn wirklich das Schlimmste einträfe und das Unternehmen in Konkurs ginge, kann jeder Aktionär höchstens seine eingezahlten 25 Dollar pro Aktie verlieren. 2.</w:t>
      </w:r>
      <w:r w:rsidRPr="006B3D62">
        <w:rPr>
          <w:rFonts w:ascii="Times New Roman" w:hAnsi="Times New Roman"/>
          <w:sz w:val="28"/>
          <w:szCs w:val="28"/>
          <w:shd w:val="clear" w:color="auto" w:fill="FFFFFF"/>
          <w:lang w:val="de-DE"/>
        </w:rPr>
        <w:t xml:space="preserve"> </w:t>
      </w:r>
      <w:r w:rsidRPr="006B3D62">
        <w:rPr>
          <w:rFonts w:ascii="Times New Roman" w:hAnsi="Times New Roman"/>
          <w:sz w:val="28"/>
          <w:szCs w:val="28"/>
          <w:shd w:val="clear" w:color="auto" w:fill="FFFFFF"/>
          <w:lang w:val="de-DE"/>
        </w:rPr>
        <w:lastRenderedPageBreak/>
        <w:t>Von den arbeitslosen Minijobbern würden 73 Prozent gerne mehr arbeiten, finden aber keine Stelle. 3.</w:t>
      </w:r>
      <w:r w:rsidRPr="006B3D62">
        <w:rPr>
          <w:rFonts w:ascii="Times New Roman" w:hAnsi="Times New Roman"/>
          <w:sz w:val="28"/>
          <w:szCs w:val="28"/>
          <w:shd w:val="clear" w:color="auto" w:fill="FFFFFF"/>
          <w:lang w:val="de-DE" w:bidi="de-DE"/>
        </w:rPr>
        <w:t xml:space="preserve"> Es wäre besser gewesen, wenn sie die Projektbeschreibung rechtzeitig abgegeben hätte. </w:t>
      </w:r>
      <w:r w:rsidRPr="006B3D62">
        <w:rPr>
          <w:rFonts w:ascii="Times New Roman" w:hAnsi="Times New Roman"/>
          <w:sz w:val="28"/>
          <w:szCs w:val="28"/>
          <w:shd w:val="clear" w:color="auto" w:fill="FFFFFF"/>
          <w:lang w:val="de-DE"/>
        </w:rPr>
        <w:t xml:space="preserve">4. </w:t>
      </w:r>
      <w:r w:rsidRPr="006B3D62">
        <w:rPr>
          <w:rFonts w:ascii="Times New Roman" w:hAnsi="Times New Roman"/>
          <w:sz w:val="28"/>
          <w:szCs w:val="28"/>
          <w:shd w:val="clear" w:color="auto" w:fill="FFFFFF"/>
          <w:lang w:val="de-DE" w:bidi="de-DE"/>
        </w:rPr>
        <w:t>Die zurzeit zu beobachtenden Marktverhältnisse erwecken den Eindruck, als ob das Angebot und die Nachfrage im Gleichgewicht stünden.</w:t>
      </w:r>
      <w:r w:rsidRPr="006B3D62">
        <w:rPr>
          <w:rFonts w:ascii="Times New Roman" w:hAnsi="Times New Roman"/>
          <w:sz w:val="28"/>
          <w:szCs w:val="28"/>
          <w:shd w:val="clear" w:color="auto" w:fill="FFFFFF"/>
          <w:lang w:val="de-DE"/>
        </w:rPr>
        <w:t xml:space="preserve"> 5. Es scheint, als würde die ganze Welt atemlos auf  Europa schauen und sich fragen, ob der Euro noch zu retten ist. 6. Laut der Konjunkturprognose des IW Köln dürfte sich der rückläufige Handel mit dem Vereinigten Königreich im Jahr 2017 nur moderat im deutschen Bruttoinlandsprodukt niederschlagen: Es könnte um ein Viertel Prozent geringer ausfallen als ohne Brexit-Votum. 7. </w:t>
      </w:r>
      <w:r w:rsidRPr="006B3D62">
        <w:rPr>
          <w:rFonts w:ascii="Times New Roman" w:hAnsi="Times New Roman"/>
          <w:sz w:val="28"/>
          <w:szCs w:val="28"/>
          <w:shd w:val="clear" w:color="auto" w:fill="FFFFFF"/>
          <w:lang w:val="de-DE" w:bidi="de-DE"/>
        </w:rPr>
        <w:t xml:space="preserve">Es gibt kein Standartangebot, das man nicht geprüft hätte. </w:t>
      </w:r>
      <w:smartTag w:uri="urn:schemas-microsoft-com:office:smarttags" w:element="metricconverter">
        <w:smartTagPr>
          <w:attr w:name="ProductID" w:val="8. In"/>
        </w:smartTagPr>
        <w:r w:rsidRPr="006B3D62">
          <w:rPr>
            <w:rFonts w:ascii="Times New Roman" w:hAnsi="Times New Roman"/>
            <w:sz w:val="28"/>
            <w:szCs w:val="28"/>
            <w:shd w:val="clear" w:color="auto" w:fill="FFFFFF"/>
            <w:lang w:val="de-DE" w:bidi="de-DE"/>
          </w:rPr>
          <w:t xml:space="preserve">8. </w:t>
        </w:r>
        <w:r w:rsidRPr="006B3D62">
          <w:rPr>
            <w:rFonts w:ascii="Times New Roman" w:hAnsi="Times New Roman"/>
            <w:sz w:val="28"/>
            <w:szCs w:val="28"/>
            <w:shd w:val="clear" w:color="auto" w:fill="FFFFFF"/>
            <w:lang w:val="de-DE"/>
          </w:rPr>
          <w:t>In</w:t>
        </w:r>
      </w:smartTag>
      <w:r w:rsidRPr="006B3D62">
        <w:rPr>
          <w:rFonts w:ascii="Times New Roman" w:hAnsi="Times New Roman"/>
          <w:sz w:val="28"/>
          <w:szCs w:val="28"/>
          <w:shd w:val="clear" w:color="auto" w:fill="FFFFFF"/>
          <w:lang w:val="de-DE"/>
        </w:rPr>
        <w:t xml:space="preserve"> einer Marktwirtschaft ohne Privateigentum an den Produktionsmitteln würden aber mit der Zeit die Märkte und die freie Preisbildung auf ihnen an Bedeutung verlieren. Stattdessen würde die Rolle des Staates an Bedeutung gewinnen, was letztlich zu zentraler Planung fuhren würde. </w:t>
      </w:r>
      <w:r w:rsidRPr="006B3D62">
        <w:rPr>
          <w:rFonts w:ascii="Times New Roman" w:hAnsi="Times New Roman"/>
          <w:sz w:val="28"/>
          <w:szCs w:val="28"/>
          <w:shd w:val="clear" w:color="auto" w:fill="FFFFFF"/>
          <w:lang w:val="de-DE" w:bidi="de-DE"/>
        </w:rPr>
        <w:t xml:space="preserve">9. Ein Unternehmen plant ein neues Produkt aufzunehmen, und da hier für Investitionen getätigt werden müssten, so ist eine Investitionanalyse durchzuführen. 10. Als Alternative könnte auch zugelassen werden, die Kapazität zu verringern, wenn sich die Nachfrage in der ersten Periode als gering erweist. </w:t>
      </w:r>
    </w:p>
    <w:p w14:paraId="4003C6B1" w14:textId="77777777" w:rsidR="000C4D6D" w:rsidRPr="006B3D62" w:rsidRDefault="000C4D6D" w:rsidP="000C4D6D">
      <w:pPr>
        <w:spacing w:before="240" w:after="0" w:line="360" w:lineRule="auto"/>
        <w:jc w:val="both"/>
        <w:rPr>
          <w:rFonts w:ascii="Times New Roman" w:hAnsi="Times New Roman"/>
          <w:b/>
          <w:i/>
          <w:sz w:val="28"/>
          <w:szCs w:val="28"/>
          <w:shd w:val="clear" w:color="auto" w:fill="FFFFFF"/>
          <w:lang w:val="de-DE"/>
        </w:rPr>
      </w:pPr>
      <w:r w:rsidRPr="006B3D62">
        <w:rPr>
          <w:rFonts w:ascii="Times New Roman" w:hAnsi="Times New Roman"/>
          <w:b/>
          <w:i/>
          <w:sz w:val="28"/>
          <w:szCs w:val="28"/>
          <w:shd w:val="clear" w:color="auto" w:fill="FFFFFF"/>
          <w:lang w:val="de-DE"/>
        </w:rPr>
        <w:t>Aufgabe 2. Bestimmen Sie, ob die Konjunktiv II- Sätze im Aktiv oder Passiv stehen und welche Zeitform (Gegenwart oder Vergangenheit) hier verwendet wird. Übersetzen Sie sie.</w:t>
      </w:r>
    </w:p>
    <w:p w14:paraId="6BEA3A82" w14:textId="77777777" w:rsidR="000C4D6D" w:rsidRPr="006B3D62" w:rsidRDefault="000C4D6D" w:rsidP="000C4D6D">
      <w:pPr>
        <w:spacing w:after="0" w:line="360" w:lineRule="auto"/>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 xml:space="preserve"> 1</w:t>
      </w:r>
      <w:r w:rsidRPr="006B3D62">
        <w:rPr>
          <w:rFonts w:ascii="Times New Roman" w:hAnsi="Times New Roman"/>
          <w:sz w:val="28"/>
          <w:szCs w:val="28"/>
          <w:shd w:val="clear" w:color="auto" w:fill="FFFFFF"/>
          <w:lang w:val="de-DE"/>
        </w:rPr>
        <w:t xml:space="preserve">. Er wäre am liebsten selbst der Chef. </w:t>
      </w:r>
      <w:r>
        <w:rPr>
          <w:rFonts w:ascii="Times New Roman" w:hAnsi="Times New Roman"/>
          <w:sz w:val="28"/>
          <w:szCs w:val="28"/>
          <w:shd w:val="clear" w:color="auto" w:fill="FFFFFF"/>
          <w:lang w:val="de-DE"/>
        </w:rPr>
        <w:t>2</w:t>
      </w:r>
      <w:r w:rsidRPr="006B3D62">
        <w:rPr>
          <w:rFonts w:ascii="Times New Roman" w:hAnsi="Times New Roman"/>
          <w:sz w:val="28"/>
          <w:szCs w:val="28"/>
          <w:shd w:val="clear" w:color="auto" w:fill="FFFFFF"/>
          <w:lang w:val="de-DE"/>
        </w:rPr>
        <w:t xml:space="preserve">. Frau Seifert würde die Abteilung kollegial und teamorientiert führen. </w:t>
      </w:r>
      <w:r>
        <w:rPr>
          <w:rFonts w:ascii="Times New Roman" w:hAnsi="Times New Roman"/>
          <w:sz w:val="28"/>
          <w:szCs w:val="28"/>
          <w:shd w:val="clear" w:color="auto" w:fill="FFFFFF"/>
          <w:lang w:val="de-DE"/>
        </w:rPr>
        <w:t>3</w:t>
      </w:r>
      <w:r w:rsidRPr="006B3D62">
        <w:rPr>
          <w:rFonts w:ascii="Times New Roman" w:hAnsi="Times New Roman"/>
          <w:sz w:val="28"/>
          <w:szCs w:val="28"/>
          <w:shd w:val="clear" w:color="auto" w:fill="FFFFFF"/>
          <w:lang w:val="de-DE"/>
        </w:rPr>
        <w:t xml:space="preserve">. Er hätte die Aufgabe ohne deine Ratschläge besser bewältigen können. </w:t>
      </w:r>
      <w:r>
        <w:rPr>
          <w:rFonts w:ascii="Times New Roman" w:hAnsi="Times New Roman"/>
          <w:sz w:val="28"/>
          <w:szCs w:val="28"/>
          <w:shd w:val="clear" w:color="auto" w:fill="FFFFFF"/>
          <w:lang w:val="de-DE"/>
        </w:rPr>
        <w:t>4</w:t>
      </w:r>
      <w:r w:rsidRPr="006B3D62">
        <w:rPr>
          <w:rFonts w:ascii="Times New Roman" w:hAnsi="Times New Roman"/>
          <w:sz w:val="28"/>
          <w:szCs w:val="28"/>
          <w:shd w:val="clear" w:color="auto" w:fill="FFFFFF"/>
          <w:lang w:val="de-DE"/>
        </w:rPr>
        <w:t>. Du solltest dich mit der Sekretärin gut stellen.</w:t>
      </w:r>
      <w:r>
        <w:rPr>
          <w:rFonts w:ascii="Times New Roman" w:hAnsi="Times New Roman"/>
          <w:sz w:val="28"/>
          <w:szCs w:val="28"/>
          <w:shd w:val="clear" w:color="auto" w:fill="FFFFFF"/>
          <w:lang w:val="de-DE"/>
        </w:rPr>
        <w:t>5</w:t>
      </w:r>
      <w:r w:rsidRPr="006B3D62">
        <w:rPr>
          <w:rFonts w:ascii="Times New Roman" w:hAnsi="Times New Roman"/>
          <w:sz w:val="28"/>
          <w:szCs w:val="28"/>
          <w:shd w:val="clear" w:color="auto" w:fill="FFFFFF"/>
          <w:lang w:val="de-DE"/>
        </w:rPr>
        <w:t>. Mit besseren Ideen wären wir beim Auswahlverfahren bestimmt in die nächste Runde gekommen.</w:t>
      </w:r>
    </w:p>
    <w:p w14:paraId="13D36EA3" w14:textId="77777777" w:rsidR="000C4D6D" w:rsidRPr="006B3D62" w:rsidRDefault="000C4D6D" w:rsidP="000C4D6D">
      <w:pPr>
        <w:spacing w:before="240" w:after="0" w:line="360" w:lineRule="auto"/>
        <w:jc w:val="both"/>
        <w:rPr>
          <w:rFonts w:ascii="Times New Roman" w:hAnsi="Times New Roman"/>
          <w:b/>
          <w:i/>
          <w:sz w:val="28"/>
          <w:szCs w:val="28"/>
          <w:shd w:val="clear" w:color="auto" w:fill="FFFFFF"/>
          <w:lang w:val="de-DE"/>
        </w:rPr>
      </w:pPr>
      <w:r w:rsidRPr="006B3D62">
        <w:rPr>
          <w:rFonts w:ascii="Times New Roman" w:hAnsi="Times New Roman"/>
          <w:b/>
          <w:i/>
          <w:sz w:val="28"/>
          <w:szCs w:val="28"/>
          <w:shd w:val="clear" w:color="auto" w:fill="FFFFFF"/>
          <w:lang w:val="de-DE"/>
        </w:rPr>
        <w:t xml:space="preserve">Aufgabe 3. Welche Funktion hat der Konjunktiv II in diesem Text? Warum sind einige würde-Umschreibungen nicht notwendig? </w:t>
      </w:r>
    </w:p>
    <w:p w14:paraId="31481BC9" w14:textId="77777777" w:rsidR="000C4D6D" w:rsidRPr="006B3D62" w:rsidRDefault="000C4D6D" w:rsidP="000C4D6D">
      <w:pPr>
        <w:spacing w:before="240" w:after="0" w:line="360" w:lineRule="auto"/>
        <w:jc w:val="center"/>
        <w:rPr>
          <w:rFonts w:ascii="Times New Roman" w:hAnsi="Times New Roman"/>
          <w:b/>
          <w:i/>
          <w:sz w:val="28"/>
          <w:szCs w:val="28"/>
          <w:shd w:val="clear" w:color="auto" w:fill="FFFFFF"/>
          <w:lang w:val="de-DE"/>
        </w:rPr>
      </w:pPr>
      <w:r w:rsidRPr="006B3D62">
        <w:rPr>
          <w:rFonts w:ascii="Times New Roman" w:hAnsi="Times New Roman"/>
          <w:b/>
          <w:i/>
          <w:sz w:val="28"/>
          <w:szCs w:val="28"/>
          <w:shd w:val="clear" w:color="auto" w:fill="FFFFFF"/>
          <w:lang w:val="de-DE"/>
        </w:rPr>
        <w:t>Gedankenspiele</w:t>
      </w:r>
    </w:p>
    <w:p w14:paraId="365ECD2E" w14:textId="77777777" w:rsidR="000C4D6D" w:rsidRPr="006B3D62" w:rsidRDefault="000C4D6D" w:rsidP="000C4D6D">
      <w:pPr>
        <w:spacing w:after="0" w:line="360" w:lineRule="auto"/>
        <w:jc w:val="both"/>
        <w:rPr>
          <w:rFonts w:ascii="Times New Roman" w:hAnsi="Times New Roman"/>
          <w:sz w:val="28"/>
          <w:szCs w:val="28"/>
          <w:shd w:val="clear" w:color="auto" w:fill="FFFFFF"/>
          <w:lang w:val="de-DE"/>
        </w:rPr>
      </w:pPr>
      <w:r w:rsidRPr="006B3D62">
        <w:rPr>
          <w:rFonts w:ascii="Times New Roman" w:hAnsi="Times New Roman"/>
          <w:sz w:val="28"/>
          <w:szCs w:val="28"/>
          <w:shd w:val="clear" w:color="auto" w:fill="FFFFFF"/>
          <w:lang w:val="de-DE"/>
        </w:rPr>
        <w:lastRenderedPageBreak/>
        <w:t>Wenn man mich zum/r Bundeskanzler/in gewählt hätte, wäre ich bestimmt ein/e großartige/r Regierungschef/in gewesen. Mein Hauptaugenmerk hätte ich nicht auf konzern- bzw. wirtschaftspolitischen Interessen gelegen. Ich hätte in erster Linie das</w:t>
      </w:r>
    </w:p>
    <w:p w14:paraId="6DF22B69" w14:textId="77777777" w:rsidR="000C4D6D" w:rsidRPr="006B3D62" w:rsidRDefault="000C4D6D" w:rsidP="000C4D6D">
      <w:pPr>
        <w:spacing w:after="0" w:line="360" w:lineRule="auto"/>
        <w:jc w:val="both"/>
        <w:rPr>
          <w:rFonts w:ascii="Times New Roman" w:hAnsi="Times New Roman"/>
          <w:sz w:val="28"/>
          <w:szCs w:val="28"/>
          <w:shd w:val="clear" w:color="auto" w:fill="FFFFFF"/>
          <w:lang w:val="de-DE"/>
        </w:rPr>
      </w:pPr>
      <w:r w:rsidRPr="006B3D62">
        <w:rPr>
          <w:rFonts w:ascii="Times New Roman" w:hAnsi="Times New Roman"/>
          <w:sz w:val="28"/>
          <w:szCs w:val="28"/>
          <w:shd w:val="clear" w:color="auto" w:fill="FFFFFF"/>
          <w:lang w:val="de-DE"/>
        </w:rPr>
        <w:t>Wohl des „kleinen Mannes“ miteinbezogen. Weiterhin hätte ich das Ziel in den Vordergrund gestellt, die Staatsschulden erheblich zu reduzieren. Terroranschläge oder gar Weltkriege hätte es bei mir nicht gegeben, da ich ein geschickte/re/r Diplomat/in gewesen wäre, als so manch Verursacher weltpolitischer Tragödien. Wenn die Möglichkeit bestanden hätte, je eine/r der mächtigsten Frauen/Männer der Welt zu sein, hätte ich das Elend der dritten Welt gesehen und hätte es bekämpft. Solche Bomben wie in Hiroshima wären bei mir nie gezündet worden. Die atomare Abrüstung hätte durch meinen Einfluss Priorität gehabt. Mit mir als Kanzler/in hätte es keine arbeitslosen Menschen gegeben. Natürlich hätten in meinem Parteiprogramm nur einhaltbare Versprechen gestanden.</w:t>
      </w:r>
    </w:p>
    <w:p w14:paraId="7E7842D8" w14:textId="77777777" w:rsidR="000C4D6D" w:rsidRPr="006B3D62" w:rsidRDefault="000C4D6D" w:rsidP="000C4D6D">
      <w:pPr>
        <w:spacing w:before="240" w:after="0" w:line="360" w:lineRule="auto"/>
        <w:jc w:val="both"/>
        <w:rPr>
          <w:rFonts w:ascii="Times New Roman" w:hAnsi="Times New Roman"/>
          <w:b/>
          <w:i/>
          <w:sz w:val="28"/>
          <w:szCs w:val="28"/>
          <w:shd w:val="clear" w:color="auto" w:fill="FFFFFF"/>
          <w:lang w:val="de-DE"/>
        </w:rPr>
      </w:pPr>
      <w:r>
        <w:rPr>
          <w:rFonts w:ascii="Times New Roman" w:hAnsi="Times New Roman"/>
          <w:b/>
          <w:i/>
          <w:sz w:val="28"/>
          <w:szCs w:val="28"/>
          <w:shd w:val="clear" w:color="auto" w:fill="FFFFFF"/>
          <w:lang w:val="de-DE"/>
        </w:rPr>
        <w:t>Aufgabe 4</w:t>
      </w:r>
      <w:r w:rsidRPr="006B3D62">
        <w:rPr>
          <w:rFonts w:ascii="Times New Roman" w:hAnsi="Times New Roman"/>
          <w:b/>
          <w:i/>
          <w:sz w:val="28"/>
          <w:szCs w:val="28"/>
          <w:shd w:val="clear" w:color="auto" w:fill="FFFFFF"/>
          <w:lang w:val="de-DE"/>
        </w:rPr>
        <w:t>. Übersetzen Sie ins Deutsche. Gebrauchen Sie dabei Zeitformen des Konjunktivs II.</w:t>
      </w:r>
    </w:p>
    <w:p w14:paraId="66A9414B" w14:textId="77777777" w:rsidR="000C4D6D" w:rsidRPr="00B63073" w:rsidRDefault="000C4D6D" w:rsidP="000C4D6D">
      <w:pPr>
        <w:spacing w:after="0" w:line="360" w:lineRule="auto"/>
        <w:jc w:val="both"/>
        <w:rPr>
          <w:rFonts w:ascii="Times New Roman" w:hAnsi="Times New Roman"/>
          <w:b/>
          <w:sz w:val="28"/>
          <w:szCs w:val="28"/>
          <w:shd w:val="clear" w:color="auto" w:fill="FFFFFF"/>
        </w:rPr>
      </w:pPr>
      <w:r w:rsidRPr="00580424">
        <w:rPr>
          <w:rFonts w:ascii="Times New Roman" w:hAnsi="Times New Roman"/>
          <w:b/>
          <w:sz w:val="28"/>
          <w:szCs w:val="28"/>
          <w:shd w:val="clear" w:color="auto" w:fill="FFFFFF"/>
          <w:lang w:val="de-DE"/>
        </w:rPr>
        <w:t xml:space="preserve"> </w:t>
      </w:r>
      <w:r w:rsidRPr="006B3D62">
        <w:rPr>
          <w:rFonts w:ascii="Times New Roman" w:hAnsi="Times New Roman"/>
          <w:sz w:val="28"/>
          <w:szCs w:val="28"/>
          <w:shd w:val="clear" w:color="auto" w:fill="FFFFFF"/>
        </w:rPr>
        <w:t xml:space="preserve">1. Если бы государство не предпринимало определенных мер в области денежно-кредитной и фискальной политики, то оно не смогло бы снизить инфляцию. 2. Проблема инвестиций и инноваций была бы не так актуальна для российских компаний, если бы рынок капиталов был развит достаточно. 3. Было бы лучше, если бы предприятие расширило масштабы производства. 4. Если бы потребности населения были ограничены, то экономическое развитие остановилось бы. 5. В период депрессии и кризиса сокращения спроса на рабочую силу не было бы, если бы рыночная экономика не развивалась циклично. </w:t>
      </w:r>
      <w:r w:rsidRPr="00B63073">
        <w:rPr>
          <w:rFonts w:ascii="Times New Roman" w:hAnsi="Times New Roman"/>
          <w:sz w:val="28"/>
          <w:szCs w:val="28"/>
          <w:shd w:val="clear" w:color="auto" w:fill="FFFFFF"/>
        </w:rPr>
        <w:t xml:space="preserve"> </w:t>
      </w:r>
    </w:p>
    <w:p w14:paraId="063AB896" w14:textId="77777777" w:rsidR="000C4D6D" w:rsidRPr="00DF0407" w:rsidRDefault="000C4D6D" w:rsidP="000C4D6D">
      <w:pPr>
        <w:spacing w:before="240" w:after="0" w:line="360" w:lineRule="auto"/>
        <w:jc w:val="both"/>
        <w:rPr>
          <w:rFonts w:ascii="Times New Roman" w:hAnsi="Times New Roman"/>
          <w:b/>
          <w:i/>
          <w:sz w:val="28"/>
          <w:szCs w:val="28"/>
          <w:shd w:val="clear" w:color="auto" w:fill="FFFFFF"/>
          <w:lang w:val="de-DE"/>
        </w:rPr>
      </w:pPr>
      <w:r>
        <w:rPr>
          <w:rFonts w:ascii="Times New Roman" w:hAnsi="Times New Roman"/>
          <w:b/>
          <w:i/>
          <w:sz w:val="28"/>
          <w:szCs w:val="28"/>
          <w:shd w:val="clear" w:color="auto" w:fill="FFFFFF"/>
          <w:lang w:val="de-DE"/>
        </w:rPr>
        <w:t>Aufgabe 5</w:t>
      </w:r>
      <w:r w:rsidRPr="006B3D62">
        <w:rPr>
          <w:rFonts w:ascii="Times New Roman" w:hAnsi="Times New Roman"/>
          <w:b/>
          <w:i/>
          <w:sz w:val="28"/>
          <w:szCs w:val="28"/>
          <w:shd w:val="clear" w:color="auto" w:fill="FFFFFF"/>
          <w:lang w:val="de-DE"/>
        </w:rPr>
        <w:t xml:space="preserve">. </w:t>
      </w:r>
      <w:r w:rsidRPr="006B3D62">
        <w:rPr>
          <w:rFonts w:ascii="Times New Roman" w:hAnsi="Times New Roman"/>
          <w:b/>
          <w:bCs/>
          <w:i/>
          <w:sz w:val="28"/>
          <w:szCs w:val="28"/>
          <w:shd w:val="clear" w:color="auto" w:fill="FFFFFF"/>
          <w:lang w:val="de-DE" w:bidi="de-DE"/>
        </w:rPr>
        <w:t xml:space="preserve">Konjunktiv I oder Konjunktiv II? </w:t>
      </w:r>
      <w:r w:rsidRPr="006B3D62">
        <w:rPr>
          <w:rFonts w:ascii="Times New Roman" w:hAnsi="Times New Roman"/>
          <w:b/>
          <w:i/>
          <w:sz w:val="28"/>
          <w:szCs w:val="28"/>
          <w:shd w:val="clear" w:color="auto" w:fill="FFFFFF"/>
          <w:lang w:val="de-DE"/>
        </w:rPr>
        <w:t xml:space="preserve">Analysieren Sie die Wahl der Zeitformen und beachten Sie die Wortfolge in den </w:t>
      </w:r>
      <w:r w:rsidRPr="006B3D62">
        <w:rPr>
          <w:rFonts w:ascii="Times New Roman" w:hAnsi="Times New Roman"/>
          <w:b/>
          <w:bCs/>
          <w:i/>
          <w:sz w:val="28"/>
          <w:szCs w:val="28"/>
          <w:shd w:val="clear" w:color="auto" w:fill="FFFFFF"/>
          <w:lang w:val="de-DE" w:bidi="de-DE"/>
        </w:rPr>
        <w:t>Konjunktiv -</w:t>
      </w:r>
      <w:r w:rsidRPr="006B3D62">
        <w:rPr>
          <w:rFonts w:ascii="Times New Roman" w:hAnsi="Times New Roman"/>
          <w:b/>
          <w:i/>
          <w:sz w:val="28"/>
          <w:szCs w:val="28"/>
          <w:shd w:val="clear" w:color="auto" w:fill="FFFFFF"/>
          <w:lang w:val="de-DE"/>
        </w:rPr>
        <w:t>Sätzen. Übersetzen Sie sie</w:t>
      </w:r>
      <w:r>
        <w:rPr>
          <w:rFonts w:ascii="Times New Roman" w:hAnsi="Times New Roman"/>
          <w:b/>
          <w:i/>
          <w:sz w:val="28"/>
          <w:szCs w:val="28"/>
          <w:shd w:val="clear" w:color="auto" w:fill="FFFFFF"/>
          <w:lang w:val="de-DE"/>
        </w:rPr>
        <w:t>.</w:t>
      </w:r>
    </w:p>
    <w:p w14:paraId="15C7F9E8" w14:textId="77777777" w:rsidR="000C4D6D" w:rsidRPr="00507C0D" w:rsidRDefault="000C4D6D" w:rsidP="000C4D6D">
      <w:pPr>
        <w:spacing w:after="0" w:line="360" w:lineRule="auto"/>
        <w:jc w:val="both"/>
        <w:rPr>
          <w:rFonts w:ascii="Times New Roman" w:hAnsi="Times New Roman"/>
          <w:sz w:val="28"/>
          <w:szCs w:val="28"/>
          <w:shd w:val="clear" w:color="auto" w:fill="FFFFFF"/>
          <w:lang w:val="de-DE"/>
        </w:rPr>
      </w:pPr>
      <w:r w:rsidRPr="006B3D62">
        <w:rPr>
          <w:rFonts w:ascii="Times New Roman" w:hAnsi="Times New Roman"/>
          <w:sz w:val="28"/>
          <w:szCs w:val="28"/>
          <w:shd w:val="clear" w:color="auto" w:fill="FFFFFF"/>
          <w:lang w:val="de-DE"/>
        </w:rPr>
        <w:t xml:space="preserve">1. </w:t>
      </w:r>
      <w:r w:rsidRPr="006B3D62">
        <w:rPr>
          <w:rFonts w:ascii="Times New Roman" w:hAnsi="Times New Roman"/>
          <w:sz w:val="28"/>
          <w:szCs w:val="28"/>
          <w:shd w:val="clear" w:color="auto" w:fill="FFFFFF"/>
          <w:lang w:val="de-DE" w:bidi="de-DE"/>
        </w:rPr>
        <w:t>Dem aktiv werdenden Anbieter möge es nun infolge seiner Preissenkung gelingen, die Absatzmenge zu verdoppeln</w:t>
      </w:r>
      <w:r w:rsidRPr="006B3D62">
        <w:rPr>
          <w:rFonts w:ascii="Times New Roman" w:hAnsi="Times New Roman"/>
          <w:sz w:val="28"/>
          <w:szCs w:val="28"/>
          <w:shd w:val="clear" w:color="auto" w:fill="FFFFFF"/>
          <w:lang w:val="de-DE"/>
        </w:rPr>
        <w:t xml:space="preserve">. 2. Die Verfasser des Berichts kommen </w:t>
      </w:r>
      <w:r w:rsidRPr="006B3D62">
        <w:rPr>
          <w:rFonts w:ascii="Times New Roman" w:hAnsi="Times New Roman"/>
          <w:sz w:val="28"/>
          <w:szCs w:val="28"/>
          <w:shd w:val="clear" w:color="auto" w:fill="FFFFFF"/>
          <w:lang w:val="de-DE"/>
        </w:rPr>
        <w:lastRenderedPageBreak/>
        <w:t xml:space="preserve">zu dem Schluss, dass die Globalisierung nicht die eigentliche Triebfeder des Wandels sei, sondern allenfalls die Fortentwicklung der maßgeblich auf die Informationstechnik und Dienstleistungen gestützten „Wissensgesellschaft“ beschleunige. 3. Der westlichen Zivilisation wird häufig vorgeworfen, sie stehe unter dem Diktat wirtschaftlicher Werte und  individueller Interessen. 4. Es wird behauptet, die freie Marktwirtschaft bewirke die optimale Verteilung der Güter auf die Haushalte, sie realisiere ein Handelsoptimum. </w:t>
      </w:r>
      <w:smartTag w:uri="urn:schemas-microsoft-com:office:smarttags" w:element="metricconverter">
        <w:smartTagPr>
          <w:attr w:name="ProductID" w:val="5. In"/>
        </w:smartTagPr>
        <w:r w:rsidRPr="006B3D62">
          <w:rPr>
            <w:rFonts w:ascii="Times New Roman" w:hAnsi="Times New Roman"/>
            <w:sz w:val="28"/>
            <w:szCs w:val="28"/>
            <w:shd w:val="clear" w:color="auto" w:fill="FFFFFF"/>
            <w:lang w:val="de-DE"/>
          </w:rPr>
          <w:t>5. In</w:t>
        </w:r>
      </w:smartTag>
      <w:r w:rsidRPr="006B3D62">
        <w:rPr>
          <w:rFonts w:ascii="Times New Roman" w:hAnsi="Times New Roman"/>
          <w:sz w:val="28"/>
          <w:szCs w:val="28"/>
          <w:shd w:val="clear" w:color="auto" w:fill="FFFFFF"/>
          <w:lang w:val="de-DE"/>
        </w:rPr>
        <w:t xml:space="preserve"> der Zeitung stand, die Firma müsse viele Arbeiter entlassen. 6. Befürworter der Werbung betonen: Werbung sei der Motor des wirtschaftlichen Lebens; sie mache neue Produkte bekannt; biete dem Verbraucher unentbehrliche Informationen über das Angebot an Waren auf dem Markt; zeige dem Verbraucher, wie er seine Bedürfnisse befriedigen könne. 7. Kritiker der Werbung behaupten: Werbung informiere den Verbraucher nicht vollständig, da sie negative Seiten der Ware verschweige; Werbung manipuliere, das heißt, sie wecke verborgene Wünsche, verkaufe Träume und schränke dadurch das kritische Abwägen des Verbrauchers ein; Werbung verführe den Verbraucher dazu, zu kaufen, was er nicht braucht, mit Geld, das er nicht hat; Werbung koste viel Geld, sie verteuere die Waren. 8. Die Begründung dieser Vorschriften, die Wirtschaft dürfe sich nicht an Aufträgen der Allgemeinheit bereichern, ist problematisch. 9. Von der Markenartikelindustrie wird zudem angeführt, dass sich der Handel das gute Image ihrer Produkte zunutze mache, dieses dann aber durch die niedrigen Preise zerstöre, da der Preis auch Qualitätsindikator sei. 10. Der Umsatz sei um 15 Mio. Euro gestiegen, daraus ergibt sich der Prozentzuwachs um 4%.</w:t>
      </w:r>
      <w:r>
        <w:rPr>
          <w:rFonts w:ascii="Times New Roman" w:hAnsi="Times New Roman"/>
          <w:sz w:val="28"/>
          <w:szCs w:val="28"/>
          <w:shd w:val="clear" w:color="auto" w:fill="FFFFFF"/>
          <w:lang w:val="de-DE"/>
        </w:rPr>
        <w:t xml:space="preserve">  </w:t>
      </w:r>
      <w:r>
        <w:rPr>
          <w:rFonts w:ascii="Times New Roman" w:hAnsi="Times New Roman"/>
          <w:b/>
          <w:i/>
          <w:sz w:val="28"/>
          <w:szCs w:val="28"/>
          <w:shd w:val="clear" w:color="auto" w:fill="FFFFFF"/>
          <w:lang w:val="de-DE"/>
        </w:rPr>
        <w:t xml:space="preserve"> </w:t>
      </w:r>
    </w:p>
    <w:p w14:paraId="33CB0197" w14:textId="77777777" w:rsidR="000C4D6D" w:rsidRPr="006B3D62" w:rsidRDefault="000C4D6D" w:rsidP="000C4D6D">
      <w:pPr>
        <w:spacing w:before="240" w:after="0" w:line="360" w:lineRule="auto"/>
        <w:jc w:val="both"/>
        <w:rPr>
          <w:rFonts w:ascii="Times New Roman" w:hAnsi="Times New Roman"/>
          <w:b/>
          <w:i/>
          <w:sz w:val="28"/>
          <w:szCs w:val="28"/>
          <w:shd w:val="clear" w:color="auto" w:fill="FFFFFF"/>
          <w:lang w:val="de-DE"/>
        </w:rPr>
      </w:pPr>
      <w:r>
        <w:rPr>
          <w:rFonts w:ascii="Times New Roman" w:hAnsi="Times New Roman"/>
          <w:b/>
          <w:i/>
          <w:sz w:val="28"/>
          <w:szCs w:val="28"/>
          <w:shd w:val="clear" w:color="auto" w:fill="FFFFFF"/>
          <w:lang w:val="de-DE"/>
        </w:rPr>
        <w:t>Aufgabe 6</w:t>
      </w:r>
      <w:r w:rsidRPr="006B3D62">
        <w:rPr>
          <w:rFonts w:ascii="Times New Roman" w:hAnsi="Times New Roman"/>
          <w:b/>
          <w:i/>
          <w:sz w:val="28"/>
          <w:szCs w:val="28"/>
          <w:shd w:val="clear" w:color="auto" w:fill="FFFFFF"/>
          <w:lang w:val="de-DE"/>
        </w:rPr>
        <w:t>. Übersetzen Sie den folgenden Text. Verwenden Sie für die Übersetzung der indirekten Rede entsprechende Indikativformen.</w:t>
      </w:r>
    </w:p>
    <w:p w14:paraId="0E08BC33" w14:textId="77777777" w:rsidR="000C4D6D" w:rsidRPr="006B3D62" w:rsidRDefault="000C4D6D" w:rsidP="000C4D6D">
      <w:pPr>
        <w:spacing w:before="240" w:after="0" w:line="360" w:lineRule="auto"/>
        <w:jc w:val="center"/>
        <w:rPr>
          <w:rFonts w:ascii="Times New Roman" w:hAnsi="Times New Roman"/>
          <w:b/>
          <w:sz w:val="28"/>
          <w:szCs w:val="28"/>
          <w:shd w:val="clear" w:color="auto" w:fill="FFFFFF"/>
          <w:lang w:val="de-DE"/>
        </w:rPr>
      </w:pPr>
      <w:r w:rsidRPr="006B3D62">
        <w:rPr>
          <w:rFonts w:ascii="Times New Roman" w:hAnsi="Times New Roman"/>
          <w:b/>
          <w:sz w:val="28"/>
          <w:szCs w:val="28"/>
          <w:shd w:val="clear" w:color="auto" w:fill="FFFFFF"/>
          <w:lang w:val="de-DE"/>
        </w:rPr>
        <w:t>Studie: Kluft zwischen Arm und Reich wächst nicht</w:t>
      </w:r>
    </w:p>
    <w:p w14:paraId="0028A8CD" w14:textId="77777777" w:rsidR="000C4D6D" w:rsidRPr="006B3D62" w:rsidRDefault="000C4D6D" w:rsidP="000C4D6D">
      <w:pPr>
        <w:spacing w:after="0" w:line="360" w:lineRule="auto"/>
        <w:jc w:val="both"/>
        <w:rPr>
          <w:rFonts w:ascii="Times New Roman" w:hAnsi="Times New Roman"/>
          <w:sz w:val="28"/>
          <w:szCs w:val="28"/>
          <w:shd w:val="clear" w:color="auto" w:fill="FFFFFF"/>
          <w:lang w:val="de-DE"/>
        </w:rPr>
      </w:pPr>
      <w:r w:rsidRPr="006B3D62">
        <w:rPr>
          <w:rFonts w:ascii="Times New Roman" w:hAnsi="Times New Roman"/>
          <w:sz w:val="28"/>
          <w:szCs w:val="28"/>
          <w:shd w:val="clear" w:color="auto" w:fill="FFFFFF"/>
          <w:lang w:val="de-DE"/>
        </w:rPr>
        <w:t xml:space="preserve">Die verbreitete Auffassung, die Kluft zwischen Arm und Reich gehe immer weiter auseinander, müsse zurückgewiesen werden, sagte IW-Direktor Michael Hüther bei der Vorstellung des Faktenchecks „Gerechtigkeit und Verteilung in Deutschland“. Von 2009 bis 2013 seien die Bruttoerwerbseinkommen der unteren zehn Prozent der </w:t>
      </w:r>
      <w:r w:rsidRPr="006B3D62">
        <w:rPr>
          <w:rFonts w:ascii="Times New Roman" w:hAnsi="Times New Roman"/>
          <w:sz w:val="28"/>
          <w:szCs w:val="28"/>
          <w:shd w:val="clear" w:color="auto" w:fill="FFFFFF"/>
          <w:lang w:val="de-DE"/>
        </w:rPr>
        <w:lastRenderedPageBreak/>
        <w:t>Vollzeitbeschäftigten um 6,6 Prozent gestiegen, erklärte das IW, das von Wirtschafts-verbänden finanziert wird. Dem gegenüber hätten die reichsten zehn Prozent ihre Einkommen im selben Zeitraum um 2,8 Prozent steigern können. Die tariflichen Stundenlöhne seien ebenfalls seit 2007, dem letzten Jahr vor der Finanzkrise, preisbereinigt um acht Prozent gestiegen. Dies sei Geringverdienern überdurchschnittlich zugutegekommen. Anders als oftmals vermutet, sei auch die Vermögensungleichheit in Deutschland nicht weiter gewachsen. Ein wesentlicher Grund dafür sei eine gute Entwicklung am Arbeitsmarkt, sagte Hüther. Der Anteil normaler Arbeitsverhältnisse an der erwerbsfähigen Bevölkerung habe sich seit 2006 immer weiter erhöht. Im vergangenen Jahr lag er laut IW bei 46,5 Prozent. Das sei der Höchststand seit der Wiedervereinigung. Seit 2007 sei außerdem kein Zuwachs bei den Niedriglohnbeziehern zu beobachten. Hüther mahnte, Politik und Gesellschaft müssten die „positiven Seiten der wirtschaftlichen Entwicklung wahrnehmen und nicht alles schwarz malen“. Deutschland erlebe insgesamt eine Boomphase.</w:t>
      </w:r>
    </w:p>
    <w:p w14:paraId="32E083C2" w14:textId="77777777" w:rsidR="000C4D6D" w:rsidRPr="006B3D62" w:rsidRDefault="000C4D6D" w:rsidP="000C4D6D">
      <w:pPr>
        <w:spacing w:after="0" w:line="360" w:lineRule="auto"/>
        <w:jc w:val="both"/>
        <w:rPr>
          <w:rFonts w:ascii="Times New Roman" w:hAnsi="Times New Roman"/>
          <w:sz w:val="28"/>
          <w:szCs w:val="28"/>
          <w:shd w:val="clear" w:color="auto" w:fill="FFFFFF"/>
          <w:lang w:val="de-DE"/>
        </w:rPr>
      </w:pPr>
      <w:r w:rsidRPr="006B3D62">
        <w:rPr>
          <w:rFonts w:ascii="Times New Roman" w:hAnsi="Times New Roman"/>
          <w:sz w:val="28"/>
          <w:szCs w:val="28"/>
          <w:shd w:val="clear" w:color="auto" w:fill="FFFFFF"/>
          <w:lang w:val="de-DE"/>
        </w:rPr>
        <w:t>Dagegen verweist die Hans-Böckler-Stiftung auf den jährlichen Verteilungsbericht ihres Wirtschafts- und Sozialwissenschaftlichen Instituts (WSI). Die jüngste Ausgabe von Ende 2015 zeige, dass die Wirkungen des wirtschaftlichen Aufschwungs seit der Finanzkrise ungleich verteilt seien. Die wirtschaftliche Polarisierung sei längst noch nicht ausgeglichen. Besonders problematisch bewertete das WSI, dass die Aufstiegschancen ärmerer Haushalte über die vergangenen drei Jahrzehnte gesunken seien. Für die Mittelschicht sei hingegen das Risiko gewachsen, finanziell abzusteigen. Auch die Spreizung der Einkommen habe zuletzt wieder zugenommen, nachdem während der Finanzkrise ein leichter Rückgang zu beobachten war, hieß es im jüngsten Verteilungsbericht.</w:t>
      </w:r>
    </w:p>
    <w:p w14:paraId="6A2B87A9" w14:textId="77777777" w:rsidR="000C4D6D" w:rsidRPr="006B3D62" w:rsidRDefault="000C4D6D" w:rsidP="000C4D6D">
      <w:pPr>
        <w:spacing w:before="240" w:after="0" w:line="360" w:lineRule="auto"/>
        <w:jc w:val="both"/>
        <w:rPr>
          <w:rFonts w:ascii="Times New Roman" w:hAnsi="Times New Roman"/>
          <w:b/>
          <w:i/>
          <w:sz w:val="28"/>
          <w:szCs w:val="28"/>
          <w:shd w:val="clear" w:color="auto" w:fill="FFFFFF"/>
        </w:rPr>
      </w:pPr>
      <w:r>
        <w:rPr>
          <w:rFonts w:ascii="Times New Roman" w:hAnsi="Times New Roman"/>
          <w:b/>
          <w:i/>
          <w:sz w:val="28"/>
          <w:szCs w:val="28"/>
          <w:shd w:val="clear" w:color="auto" w:fill="FFFFFF"/>
          <w:lang w:val="de-DE"/>
        </w:rPr>
        <w:t>Aufgabe 7</w:t>
      </w:r>
      <w:r w:rsidRPr="006B3D62">
        <w:rPr>
          <w:rFonts w:ascii="Times New Roman" w:hAnsi="Times New Roman"/>
          <w:b/>
          <w:i/>
          <w:sz w:val="28"/>
          <w:szCs w:val="28"/>
          <w:shd w:val="clear" w:color="auto" w:fill="FFFFFF"/>
          <w:lang w:val="de-DE"/>
        </w:rPr>
        <w:t>. Übersetzen Sie das  Interview. Ersetzen Sie dabei die direkte Rede durch  die indirekte. Benutzen Sie den Konjunktiv I, oder wenn nötig, den Konjunktiv II. Beachten</w:t>
      </w:r>
      <w:r w:rsidRPr="006B3D62">
        <w:rPr>
          <w:rFonts w:ascii="Times New Roman" w:hAnsi="Times New Roman"/>
          <w:b/>
          <w:i/>
          <w:sz w:val="28"/>
          <w:szCs w:val="28"/>
          <w:shd w:val="clear" w:color="auto" w:fill="FFFFFF"/>
        </w:rPr>
        <w:t xml:space="preserve"> </w:t>
      </w:r>
      <w:r w:rsidRPr="006B3D62">
        <w:rPr>
          <w:rFonts w:ascii="Times New Roman" w:hAnsi="Times New Roman"/>
          <w:b/>
          <w:i/>
          <w:sz w:val="28"/>
          <w:szCs w:val="28"/>
          <w:shd w:val="clear" w:color="auto" w:fill="FFFFFF"/>
          <w:lang w:val="de-DE"/>
        </w:rPr>
        <w:t>Sie</w:t>
      </w:r>
      <w:r w:rsidRPr="006B3D62">
        <w:rPr>
          <w:rFonts w:ascii="Times New Roman" w:hAnsi="Times New Roman"/>
          <w:b/>
          <w:i/>
          <w:sz w:val="28"/>
          <w:szCs w:val="28"/>
          <w:shd w:val="clear" w:color="auto" w:fill="FFFFFF"/>
        </w:rPr>
        <w:t xml:space="preserve"> </w:t>
      </w:r>
      <w:r w:rsidRPr="006B3D62">
        <w:rPr>
          <w:rFonts w:ascii="Times New Roman" w:hAnsi="Times New Roman"/>
          <w:b/>
          <w:i/>
          <w:sz w:val="28"/>
          <w:szCs w:val="28"/>
          <w:shd w:val="clear" w:color="auto" w:fill="FFFFFF"/>
          <w:lang w:val="de-DE"/>
        </w:rPr>
        <w:t>den</w:t>
      </w:r>
      <w:r w:rsidRPr="006B3D62">
        <w:rPr>
          <w:rFonts w:ascii="Times New Roman" w:hAnsi="Times New Roman"/>
          <w:b/>
          <w:i/>
          <w:sz w:val="28"/>
          <w:szCs w:val="28"/>
          <w:shd w:val="clear" w:color="auto" w:fill="FFFFFF"/>
        </w:rPr>
        <w:t xml:space="preserve"> </w:t>
      </w:r>
      <w:r w:rsidRPr="006B3D62">
        <w:rPr>
          <w:rFonts w:ascii="Times New Roman" w:hAnsi="Times New Roman"/>
          <w:b/>
          <w:i/>
          <w:sz w:val="28"/>
          <w:szCs w:val="28"/>
          <w:shd w:val="clear" w:color="auto" w:fill="FFFFFF"/>
          <w:lang w:val="de-DE"/>
        </w:rPr>
        <w:t>Wechsel</w:t>
      </w:r>
      <w:r w:rsidRPr="006B3D62">
        <w:rPr>
          <w:rFonts w:ascii="Times New Roman" w:hAnsi="Times New Roman"/>
          <w:b/>
          <w:i/>
          <w:sz w:val="28"/>
          <w:szCs w:val="28"/>
          <w:shd w:val="clear" w:color="auto" w:fill="FFFFFF"/>
        </w:rPr>
        <w:t xml:space="preserve"> </w:t>
      </w:r>
      <w:r w:rsidRPr="006B3D62">
        <w:rPr>
          <w:rFonts w:ascii="Times New Roman" w:hAnsi="Times New Roman"/>
          <w:b/>
          <w:i/>
          <w:sz w:val="28"/>
          <w:szCs w:val="28"/>
          <w:shd w:val="clear" w:color="auto" w:fill="FFFFFF"/>
          <w:lang w:val="de-DE"/>
        </w:rPr>
        <w:t>der</w:t>
      </w:r>
      <w:r w:rsidRPr="006B3D62">
        <w:rPr>
          <w:rFonts w:ascii="Times New Roman" w:hAnsi="Times New Roman"/>
          <w:b/>
          <w:i/>
          <w:sz w:val="28"/>
          <w:szCs w:val="28"/>
          <w:shd w:val="clear" w:color="auto" w:fill="FFFFFF"/>
        </w:rPr>
        <w:t xml:space="preserve"> </w:t>
      </w:r>
      <w:r w:rsidRPr="006B3D62">
        <w:rPr>
          <w:rFonts w:ascii="Times New Roman" w:hAnsi="Times New Roman"/>
          <w:b/>
          <w:i/>
          <w:sz w:val="28"/>
          <w:szCs w:val="28"/>
          <w:shd w:val="clear" w:color="auto" w:fill="FFFFFF"/>
          <w:lang w:val="de-DE"/>
        </w:rPr>
        <w:t>Perspektive</w:t>
      </w:r>
      <w:r w:rsidRPr="006B3D62">
        <w:rPr>
          <w:rFonts w:ascii="Times New Roman" w:hAnsi="Times New Roman"/>
          <w:b/>
          <w:i/>
          <w:sz w:val="28"/>
          <w:szCs w:val="28"/>
          <w:shd w:val="clear" w:color="auto" w:fill="FFFFFF"/>
        </w:rPr>
        <w:t>.</w:t>
      </w:r>
    </w:p>
    <w:p w14:paraId="230052FC" w14:textId="77777777" w:rsidR="000C4D6D" w:rsidRPr="006B3D62" w:rsidRDefault="000C4D6D" w:rsidP="000C4D6D">
      <w:pPr>
        <w:spacing w:after="0" w:line="360" w:lineRule="auto"/>
        <w:jc w:val="both"/>
        <w:rPr>
          <w:rFonts w:ascii="Times New Roman" w:hAnsi="Times New Roman"/>
          <w:b/>
          <w:i/>
          <w:sz w:val="28"/>
          <w:szCs w:val="28"/>
          <w:shd w:val="clear" w:color="auto" w:fill="FFFFFF"/>
        </w:rPr>
      </w:pPr>
      <w:r w:rsidRPr="006B3D62">
        <w:rPr>
          <w:rFonts w:ascii="Times New Roman" w:hAnsi="Times New Roman"/>
          <w:sz w:val="28"/>
          <w:szCs w:val="28"/>
          <w:shd w:val="clear" w:color="auto" w:fill="FFFFFF"/>
        </w:rPr>
        <w:lastRenderedPageBreak/>
        <w:t>Многим рабочим и служащим приходится работать по сменам, но не всем это нравится. Господин Штолле вот уже три года работает шофером в строительной компании.</w:t>
      </w:r>
    </w:p>
    <w:p w14:paraId="5E7C594C"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i/>
          <w:sz w:val="28"/>
          <w:szCs w:val="28"/>
          <w:shd w:val="clear" w:color="auto" w:fill="FFFFFF"/>
        </w:rPr>
        <w:t>К.:</w:t>
      </w:r>
      <w:r w:rsidRPr="006B3D62">
        <w:rPr>
          <w:rFonts w:ascii="Times New Roman" w:hAnsi="Times New Roman"/>
          <w:sz w:val="28"/>
          <w:szCs w:val="28"/>
          <w:shd w:val="clear" w:color="auto" w:fill="FFFFFF"/>
        </w:rPr>
        <w:t xml:space="preserve"> Господин Штолле, Вы можете рассказать нам о преимуществах и недостатках посменной  работы. </w:t>
      </w:r>
    </w:p>
    <w:p w14:paraId="637AAAF3"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i/>
          <w:sz w:val="28"/>
          <w:szCs w:val="28"/>
          <w:shd w:val="clear" w:color="auto" w:fill="FFFFFF"/>
        </w:rPr>
        <w:t>Господин Штолле</w:t>
      </w:r>
      <w:r w:rsidRPr="006B3D62">
        <w:rPr>
          <w:rFonts w:ascii="Times New Roman" w:hAnsi="Times New Roman"/>
          <w:sz w:val="28"/>
          <w:szCs w:val="28"/>
          <w:shd w:val="clear" w:color="auto" w:fill="FFFFFF"/>
        </w:rPr>
        <w:t xml:space="preserve">: Я люблю свою работу. Я пришел в эту фирму сразу после  училища и сначала зарабатывал не очень много. Потом мне предложили работу по сменам, и я согласился. </w:t>
      </w:r>
    </w:p>
    <w:p w14:paraId="73FD0D28"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i/>
          <w:sz w:val="28"/>
          <w:szCs w:val="28"/>
          <w:shd w:val="clear" w:color="auto" w:fill="FFFFFF"/>
        </w:rPr>
        <w:t>К</w:t>
      </w:r>
      <w:r w:rsidRPr="006B3D62">
        <w:rPr>
          <w:rFonts w:ascii="Times New Roman" w:hAnsi="Times New Roman"/>
          <w:sz w:val="28"/>
          <w:szCs w:val="28"/>
          <w:shd w:val="clear" w:color="auto" w:fill="FFFFFF"/>
        </w:rPr>
        <w:t>.: А какой у Вас график работы?</w:t>
      </w:r>
    </w:p>
    <w:p w14:paraId="4DEEB26A"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i/>
          <w:sz w:val="28"/>
          <w:szCs w:val="28"/>
          <w:shd w:val="clear" w:color="auto" w:fill="FFFFFF"/>
        </w:rPr>
        <w:t>Господин Штолле</w:t>
      </w:r>
      <w:r w:rsidRPr="006B3D62">
        <w:rPr>
          <w:rFonts w:ascii="Times New Roman" w:hAnsi="Times New Roman"/>
          <w:sz w:val="28"/>
          <w:szCs w:val="28"/>
          <w:shd w:val="clear" w:color="auto" w:fill="FFFFFF"/>
        </w:rPr>
        <w:t>: Он постоянно меняется. Например, сегодня у меня ночная смена, а завтра и послезавтра – выходные дни.</w:t>
      </w:r>
    </w:p>
    <w:p w14:paraId="593F6226"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i/>
          <w:sz w:val="28"/>
          <w:szCs w:val="28"/>
          <w:shd w:val="clear" w:color="auto" w:fill="FFFFFF"/>
        </w:rPr>
        <w:t>К.:</w:t>
      </w:r>
      <w:r w:rsidRPr="006B3D62">
        <w:rPr>
          <w:rFonts w:ascii="Times New Roman" w:hAnsi="Times New Roman"/>
          <w:sz w:val="28"/>
          <w:szCs w:val="28"/>
          <w:shd w:val="clear" w:color="auto" w:fill="FFFFFF"/>
        </w:rPr>
        <w:t xml:space="preserve"> Вы женаты?</w:t>
      </w:r>
    </w:p>
    <w:p w14:paraId="6FA53D3E"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i/>
          <w:sz w:val="28"/>
          <w:szCs w:val="28"/>
          <w:shd w:val="clear" w:color="auto" w:fill="FFFFFF"/>
        </w:rPr>
        <w:t>Господин Штолле</w:t>
      </w:r>
      <w:r w:rsidRPr="006B3D62">
        <w:rPr>
          <w:rFonts w:ascii="Times New Roman" w:hAnsi="Times New Roman"/>
          <w:sz w:val="28"/>
          <w:szCs w:val="28"/>
          <w:shd w:val="clear" w:color="auto" w:fill="FFFFFF"/>
        </w:rPr>
        <w:t xml:space="preserve">: Да, конечно. У меня жена и двое маленьких детей, но такая работа не мешает семейной жизни. Мы с женой вместе занимаемся хозяйством и заботимся о детях. </w:t>
      </w:r>
    </w:p>
    <w:p w14:paraId="312B73E0"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i/>
          <w:sz w:val="28"/>
          <w:szCs w:val="28"/>
          <w:shd w:val="clear" w:color="auto" w:fill="FFFFFF"/>
        </w:rPr>
        <w:t>К.:</w:t>
      </w:r>
      <w:r w:rsidRPr="006B3D62">
        <w:rPr>
          <w:rFonts w:ascii="Times New Roman" w:hAnsi="Times New Roman"/>
          <w:sz w:val="28"/>
          <w:szCs w:val="28"/>
          <w:shd w:val="clear" w:color="auto" w:fill="FFFFFF"/>
        </w:rPr>
        <w:t xml:space="preserve"> Почему Вам нравится Ваша работа?</w:t>
      </w:r>
    </w:p>
    <w:p w14:paraId="6B09380E"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i/>
          <w:sz w:val="28"/>
          <w:szCs w:val="28"/>
          <w:shd w:val="clear" w:color="auto" w:fill="FFFFFF"/>
        </w:rPr>
        <w:t>Господин Штолле</w:t>
      </w:r>
      <w:r w:rsidRPr="006B3D62">
        <w:rPr>
          <w:rFonts w:ascii="Times New Roman" w:hAnsi="Times New Roman"/>
          <w:sz w:val="28"/>
          <w:szCs w:val="28"/>
          <w:shd w:val="clear" w:color="auto" w:fill="FFFFFF"/>
        </w:rPr>
        <w:t xml:space="preserve">: Это же понятно. Сравните сами. Если я работаю в ночную смену, я получаю надбавку 60%. А за выходные и праздники надбавка составляет 100%. Плюс внеурочные. Поэтому чистыми получается намного больше, чем я зарабатывал раньше. </w:t>
      </w:r>
    </w:p>
    <w:p w14:paraId="5BB86F90"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i/>
          <w:sz w:val="28"/>
          <w:szCs w:val="28"/>
          <w:shd w:val="clear" w:color="auto" w:fill="FFFFFF"/>
        </w:rPr>
        <w:t>К.:</w:t>
      </w:r>
      <w:r w:rsidRPr="006B3D62">
        <w:rPr>
          <w:rFonts w:ascii="Times New Roman" w:hAnsi="Times New Roman"/>
          <w:sz w:val="28"/>
          <w:szCs w:val="28"/>
          <w:shd w:val="clear" w:color="auto" w:fill="FFFFFF"/>
        </w:rPr>
        <w:t xml:space="preserve"> У Вашей семьи большие расходы?</w:t>
      </w:r>
    </w:p>
    <w:p w14:paraId="4D9CD887"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i/>
          <w:sz w:val="28"/>
          <w:szCs w:val="28"/>
          <w:shd w:val="clear" w:color="auto" w:fill="FFFFFF"/>
        </w:rPr>
        <w:t>Господин Штолле</w:t>
      </w:r>
      <w:r w:rsidRPr="006B3D62">
        <w:rPr>
          <w:rFonts w:ascii="Times New Roman" w:hAnsi="Times New Roman"/>
          <w:sz w:val="28"/>
          <w:szCs w:val="28"/>
          <w:shd w:val="clear" w:color="auto" w:fill="FFFFFF"/>
        </w:rPr>
        <w:t>: У нас среднестатистическая семья, и расходы тоже среднестатистические. Налоги, медицинская страховка, пенсионная страховка, плата за квартиру, хозяйственные расходы и т.д. Кроме того, мы должны возвращать кредит. Поэтому в этом году мы не можем себе позволить отпуск.</w:t>
      </w:r>
    </w:p>
    <w:p w14:paraId="152B9E7E"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i/>
          <w:sz w:val="28"/>
          <w:szCs w:val="28"/>
          <w:shd w:val="clear" w:color="auto" w:fill="FFFFFF"/>
        </w:rPr>
        <w:t>К</w:t>
      </w:r>
      <w:r w:rsidRPr="006B3D62">
        <w:rPr>
          <w:rFonts w:ascii="Times New Roman" w:hAnsi="Times New Roman"/>
          <w:sz w:val="28"/>
          <w:szCs w:val="28"/>
          <w:shd w:val="clear" w:color="auto" w:fill="FFFFFF"/>
        </w:rPr>
        <w:t>.: А планы на будущее?</w:t>
      </w:r>
    </w:p>
    <w:p w14:paraId="456C0D62" w14:textId="77777777" w:rsidR="000C4D6D" w:rsidRPr="006B3D62" w:rsidRDefault="000C4D6D" w:rsidP="000C4D6D">
      <w:pPr>
        <w:spacing w:after="0" w:line="360" w:lineRule="auto"/>
        <w:jc w:val="both"/>
        <w:rPr>
          <w:rFonts w:ascii="Times New Roman" w:hAnsi="Times New Roman"/>
          <w:sz w:val="28"/>
          <w:szCs w:val="28"/>
          <w:shd w:val="clear" w:color="auto" w:fill="FFFFFF"/>
          <w:lang w:val="de-DE"/>
        </w:rPr>
      </w:pPr>
      <w:r w:rsidRPr="006B3D62">
        <w:rPr>
          <w:rFonts w:ascii="Times New Roman" w:hAnsi="Times New Roman"/>
          <w:i/>
          <w:sz w:val="28"/>
          <w:szCs w:val="28"/>
          <w:shd w:val="clear" w:color="auto" w:fill="FFFFFF"/>
        </w:rPr>
        <w:t>Господин Штолле</w:t>
      </w:r>
      <w:r w:rsidRPr="006B3D62">
        <w:rPr>
          <w:rFonts w:ascii="Times New Roman" w:hAnsi="Times New Roman"/>
          <w:sz w:val="28"/>
          <w:szCs w:val="28"/>
          <w:shd w:val="clear" w:color="auto" w:fill="FFFFFF"/>
        </w:rPr>
        <w:t>: Я хочу открыть собственное дело. Это</w:t>
      </w:r>
      <w:r w:rsidRPr="006B3D62">
        <w:rPr>
          <w:rFonts w:ascii="Times New Roman" w:hAnsi="Times New Roman"/>
          <w:sz w:val="28"/>
          <w:szCs w:val="28"/>
          <w:shd w:val="clear" w:color="auto" w:fill="FFFFFF"/>
          <w:lang w:val="de-DE"/>
        </w:rPr>
        <w:t xml:space="preserve"> </w:t>
      </w:r>
      <w:r w:rsidRPr="006B3D62">
        <w:rPr>
          <w:rFonts w:ascii="Times New Roman" w:hAnsi="Times New Roman"/>
          <w:sz w:val="28"/>
          <w:szCs w:val="28"/>
          <w:shd w:val="clear" w:color="auto" w:fill="FFFFFF"/>
        </w:rPr>
        <w:t>моя</w:t>
      </w:r>
      <w:r w:rsidRPr="006B3D62">
        <w:rPr>
          <w:rFonts w:ascii="Times New Roman" w:hAnsi="Times New Roman"/>
          <w:sz w:val="28"/>
          <w:szCs w:val="28"/>
          <w:shd w:val="clear" w:color="auto" w:fill="FFFFFF"/>
          <w:lang w:val="de-DE"/>
        </w:rPr>
        <w:t xml:space="preserve"> </w:t>
      </w:r>
      <w:r w:rsidRPr="006B3D62">
        <w:rPr>
          <w:rFonts w:ascii="Times New Roman" w:hAnsi="Times New Roman"/>
          <w:sz w:val="28"/>
          <w:szCs w:val="28"/>
          <w:shd w:val="clear" w:color="auto" w:fill="FFFFFF"/>
        </w:rPr>
        <w:t>мечта</w:t>
      </w:r>
      <w:r w:rsidRPr="006B3D62">
        <w:rPr>
          <w:rFonts w:ascii="Times New Roman" w:hAnsi="Times New Roman"/>
          <w:sz w:val="28"/>
          <w:szCs w:val="28"/>
          <w:shd w:val="clear" w:color="auto" w:fill="FFFFFF"/>
          <w:lang w:val="de-DE"/>
        </w:rPr>
        <w:t>.</w:t>
      </w:r>
    </w:p>
    <w:p w14:paraId="5D4A38A0" w14:textId="77777777" w:rsidR="000C4D6D" w:rsidRPr="006B3D62" w:rsidRDefault="000C4D6D" w:rsidP="000C4D6D">
      <w:pPr>
        <w:spacing w:after="0" w:line="360" w:lineRule="auto"/>
        <w:jc w:val="both"/>
        <w:rPr>
          <w:rFonts w:ascii="Times New Roman" w:hAnsi="Times New Roman"/>
          <w:b/>
          <w:iCs/>
          <w:sz w:val="28"/>
          <w:szCs w:val="28"/>
          <w:shd w:val="clear" w:color="auto" w:fill="FFFFFF"/>
          <w:lang w:val="de-DE" w:bidi="de-DE"/>
        </w:rPr>
      </w:pPr>
      <w:r>
        <w:rPr>
          <w:rFonts w:ascii="Times New Roman" w:hAnsi="Times New Roman"/>
          <w:b/>
          <w:i/>
          <w:sz w:val="28"/>
          <w:szCs w:val="28"/>
          <w:shd w:val="clear" w:color="auto" w:fill="FFFFFF"/>
          <w:lang w:val="de-DE"/>
        </w:rPr>
        <w:t xml:space="preserve"> </w:t>
      </w:r>
    </w:p>
    <w:p w14:paraId="036B2BAB" w14:textId="77777777" w:rsidR="000C4D6D" w:rsidRPr="006B3D62" w:rsidRDefault="000C4D6D" w:rsidP="000C4D6D">
      <w:pPr>
        <w:spacing w:before="240" w:after="0" w:line="360" w:lineRule="auto"/>
        <w:jc w:val="both"/>
        <w:rPr>
          <w:rFonts w:ascii="Times New Roman" w:hAnsi="Times New Roman"/>
          <w:sz w:val="28"/>
          <w:szCs w:val="28"/>
          <w:shd w:val="clear" w:color="auto" w:fill="FFFFFF"/>
          <w:lang w:val="de-DE" w:bidi="de-DE"/>
        </w:rPr>
      </w:pPr>
      <w:r>
        <w:rPr>
          <w:rFonts w:ascii="Times New Roman" w:hAnsi="Times New Roman"/>
          <w:b/>
          <w:i/>
          <w:sz w:val="28"/>
          <w:szCs w:val="28"/>
          <w:shd w:val="clear" w:color="auto" w:fill="FFFFFF"/>
          <w:lang w:val="de-DE"/>
        </w:rPr>
        <w:lastRenderedPageBreak/>
        <w:t>Aufgabe 8</w:t>
      </w:r>
      <w:r w:rsidRPr="006B3D62">
        <w:rPr>
          <w:rFonts w:ascii="Times New Roman" w:hAnsi="Times New Roman"/>
          <w:b/>
          <w:i/>
          <w:sz w:val="28"/>
          <w:szCs w:val="28"/>
          <w:shd w:val="clear" w:color="auto" w:fill="FFFFFF"/>
          <w:lang w:val="de-DE"/>
        </w:rPr>
        <w:t>.</w:t>
      </w:r>
      <w:r w:rsidRPr="006B3D62">
        <w:rPr>
          <w:rFonts w:ascii="Times New Roman" w:hAnsi="Times New Roman"/>
          <w:sz w:val="28"/>
          <w:szCs w:val="28"/>
          <w:shd w:val="clear" w:color="auto" w:fill="FFFFFF"/>
          <w:lang w:val="de-DE" w:bidi="de-DE"/>
        </w:rPr>
        <w:t xml:space="preserve"> </w:t>
      </w:r>
      <w:r w:rsidRPr="006B3D62">
        <w:rPr>
          <w:rFonts w:ascii="Times New Roman" w:hAnsi="Times New Roman"/>
          <w:b/>
          <w:i/>
          <w:sz w:val="28"/>
          <w:szCs w:val="28"/>
          <w:shd w:val="clear" w:color="auto" w:fill="FFFFFF"/>
          <w:lang w:val="de-DE"/>
        </w:rPr>
        <w:t xml:space="preserve">Übersetzen Sie ins Deutsche, verwenden Sie dabei Konstruktionen </w:t>
      </w:r>
      <w:r w:rsidRPr="006B3D62">
        <w:rPr>
          <w:rFonts w:ascii="Times New Roman" w:hAnsi="Times New Roman"/>
          <w:b/>
          <w:i/>
          <w:iCs/>
          <w:sz w:val="28"/>
          <w:szCs w:val="28"/>
          <w:shd w:val="clear" w:color="auto" w:fill="FFFFFF"/>
          <w:lang w:val="de-DE" w:bidi="de-DE"/>
        </w:rPr>
        <w:t xml:space="preserve">„man </w:t>
      </w:r>
      <w:r w:rsidRPr="006B3D62">
        <w:rPr>
          <w:rFonts w:ascii="Times New Roman" w:hAnsi="Times New Roman"/>
          <w:b/>
          <w:i/>
          <w:iCs/>
          <w:sz w:val="28"/>
          <w:szCs w:val="28"/>
          <w:shd w:val="clear" w:color="auto" w:fill="FFFFFF"/>
          <w:lang w:val="de-DE"/>
        </w:rPr>
        <w:t xml:space="preserve">+ </w:t>
      </w:r>
      <w:r w:rsidRPr="006B3D62">
        <w:rPr>
          <w:rFonts w:ascii="Times New Roman" w:hAnsi="Times New Roman"/>
          <w:b/>
          <w:i/>
          <w:iCs/>
          <w:sz w:val="28"/>
          <w:szCs w:val="28"/>
          <w:shd w:val="clear" w:color="auto" w:fill="FFFFFF"/>
          <w:lang w:val="de-DE" w:bidi="de-DE"/>
        </w:rPr>
        <w:t>Präsens Konjunktiv“</w:t>
      </w:r>
      <w:r w:rsidRPr="006B3D62">
        <w:rPr>
          <w:rFonts w:ascii="Times New Roman" w:hAnsi="Times New Roman"/>
          <w:b/>
          <w:sz w:val="28"/>
          <w:szCs w:val="28"/>
          <w:shd w:val="clear" w:color="auto" w:fill="FFFFFF"/>
          <w:lang w:val="de-DE" w:bidi="de-DE"/>
        </w:rPr>
        <w:t xml:space="preserve"> </w:t>
      </w:r>
      <w:r w:rsidRPr="006B3D62">
        <w:rPr>
          <w:rFonts w:ascii="Times New Roman" w:hAnsi="Times New Roman"/>
          <w:b/>
          <w:i/>
          <w:sz w:val="28"/>
          <w:szCs w:val="28"/>
          <w:shd w:val="clear" w:color="auto" w:fill="FFFFFF"/>
          <w:lang w:val="de-DE"/>
        </w:rPr>
        <w:t>oder</w:t>
      </w:r>
      <w:r w:rsidRPr="006B3D62">
        <w:rPr>
          <w:rFonts w:ascii="Times New Roman" w:hAnsi="Times New Roman"/>
          <w:b/>
          <w:sz w:val="28"/>
          <w:szCs w:val="28"/>
          <w:shd w:val="clear" w:color="auto" w:fill="FFFFFF"/>
          <w:lang w:val="de-DE"/>
        </w:rPr>
        <w:t xml:space="preserve"> „</w:t>
      </w:r>
      <w:r w:rsidRPr="006B3D62">
        <w:rPr>
          <w:rFonts w:ascii="Times New Roman" w:hAnsi="Times New Roman"/>
          <w:b/>
          <w:i/>
          <w:iCs/>
          <w:sz w:val="28"/>
          <w:szCs w:val="28"/>
          <w:shd w:val="clear" w:color="auto" w:fill="FFFFFF"/>
          <w:lang w:val="de-DE" w:bidi="de-DE"/>
        </w:rPr>
        <w:t>(es) sei (seien)</w:t>
      </w:r>
      <w:r w:rsidRPr="006B3D62">
        <w:rPr>
          <w:rFonts w:ascii="Times New Roman" w:hAnsi="Times New Roman"/>
          <w:b/>
          <w:sz w:val="28"/>
          <w:szCs w:val="28"/>
          <w:shd w:val="clear" w:color="auto" w:fill="FFFFFF"/>
          <w:lang w:val="de-DE" w:bidi="de-DE"/>
        </w:rPr>
        <w:t xml:space="preserve"> + </w:t>
      </w:r>
      <w:r w:rsidRPr="006B3D62">
        <w:rPr>
          <w:rFonts w:ascii="Times New Roman" w:hAnsi="Times New Roman"/>
          <w:b/>
          <w:i/>
          <w:iCs/>
          <w:sz w:val="28"/>
          <w:szCs w:val="28"/>
          <w:shd w:val="clear" w:color="auto" w:fill="FFFFFF"/>
          <w:lang w:val="de-DE" w:bidi="de-DE"/>
        </w:rPr>
        <w:t>Partizip II“.</w:t>
      </w:r>
    </w:p>
    <w:p w14:paraId="4176F4EB"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 xml:space="preserve">1. Следует заметить, что предприниматель вправе частично переложить риск на других субъектов экономики, но полностью избежать его он не может. 2. </w:t>
      </w:r>
      <w:r w:rsidRPr="006B3D62">
        <w:rPr>
          <w:rFonts w:ascii="Times New Roman" w:hAnsi="Times New Roman"/>
          <w:iCs/>
          <w:sz w:val="28"/>
          <w:szCs w:val="28"/>
          <w:shd w:val="clear" w:color="auto" w:fill="FFFFFF"/>
          <w:lang w:bidi="ru-RU"/>
        </w:rPr>
        <w:t>Сравним</w:t>
      </w:r>
      <w:r w:rsidRPr="006B3D62">
        <w:rPr>
          <w:rFonts w:ascii="Times New Roman" w:hAnsi="Times New Roman"/>
          <w:sz w:val="28"/>
          <w:szCs w:val="28"/>
          <w:shd w:val="clear" w:color="auto" w:fill="FFFFFF"/>
        </w:rPr>
        <w:t xml:space="preserve"> цены основных продавцов и покупателей с ценами основных центров международной торговли. 3. Следует  подчеркнуть, что существуют различия в толковании понятия предпринимательской деятельности между российскими и зарубежными экономистами. 4. Следует напомнить о том, что менеджер должен принимать наилучшие решения в кратчайшие сроки. 5. </w:t>
      </w:r>
      <w:r w:rsidRPr="006B3D62">
        <w:rPr>
          <w:rFonts w:ascii="Times New Roman" w:hAnsi="Times New Roman"/>
          <w:iCs/>
          <w:sz w:val="28"/>
          <w:szCs w:val="28"/>
          <w:shd w:val="clear" w:color="auto" w:fill="FFFFFF"/>
          <w:lang w:bidi="ru-RU"/>
        </w:rPr>
        <w:t>Обратите внимание на то, что в Германии деятельность иностранных компаний не облагается промысловым налогом (</w:t>
      </w:r>
      <w:r w:rsidRPr="006B3D62">
        <w:rPr>
          <w:rFonts w:ascii="Times New Roman" w:hAnsi="Times New Roman"/>
          <w:iCs/>
          <w:sz w:val="28"/>
          <w:szCs w:val="28"/>
          <w:shd w:val="clear" w:color="auto" w:fill="FFFFFF"/>
          <w:lang w:val="de-DE"/>
        </w:rPr>
        <w:t>Gewerbesteuer</w:t>
      </w:r>
      <w:r w:rsidRPr="006B3D62">
        <w:rPr>
          <w:rFonts w:ascii="Times New Roman" w:hAnsi="Times New Roman"/>
          <w:iCs/>
          <w:sz w:val="28"/>
          <w:szCs w:val="28"/>
          <w:shd w:val="clear" w:color="auto" w:fill="FFFFFF"/>
          <w:lang w:bidi="ru-RU"/>
        </w:rPr>
        <w:t>), если у неё здесь нет постоянного представительства.</w:t>
      </w:r>
      <w:r w:rsidRPr="006B3D62">
        <w:rPr>
          <w:rFonts w:ascii="Times New Roman" w:hAnsi="Times New Roman"/>
          <w:sz w:val="28"/>
          <w:szCs w:val="28"/>
          <w:shd w:val="clear" w:color="auto" w:fill="FFFFFF"/>
        </w:rPr>
        <w:t xml:space="preserve"> 6. Стоит отметить, что предпринимательская деятельность может осуществляться и в формате оффшоров. 7. Следует </w:t>
      </w:r>
      <w:r w:rsidRPr="006B3D62">
        <w:rPr>
          <w:rFonts w:ascii="Times New Roman" w:hAnsi="Times New Roman"/>
          <w:sz w:val="28"/>
          <w:szCs w:val="28"/>
          <w:shd w:val="clear" w:color="auto" w:fill="FFFFFF"/>
          <w:lang w:bidi="ru-RU"/>
        </w:rPr>
        <w:t>указать на то</w:t>
      </w:r>
      <w:r w:rsidRPr="006B3D62">
        <w:rPr>
          <w:rFonts w:ascii="Times New Roman" w:hAnsi="Times New Roman"/>
          <w:sz w:val="28"/>
          <w:szCs w:val="28"/>
          <w:shd w:val="clear" w:color="auto" w:fill="FFFFFF"/>
        </w:rPr>
        <w:t xml:space="preserve">, что экономическая свобода предпринимателя вызывает и его ответственность за принятые решения. 8. </w:t>
      </w:r>
      <w:r w:rsidRPr="006B3D62">
        <w:rPr>
          <w:rFonts w:ascii="Times New Roman" w:hAnsi="Times New Roman"/>
          <w:iCs/>
          <w:sz w:val="28"/>
          <w:szCs w:val="28"/>
          <w:shd w:val="clear" w:color="auto" w:fill="FFFFFF"/>
          <w:lang w:bidi="ru-RU"/>
        </w:rPr>
        <w:t>Заметьте, что</w:t>
      </w:r>
      <w:r w:rsidRPr="006B3D62">
        <w:rPr>
          <w:rFonts w:ascii="Times New Roman" w:hAnsi="Times New Roman"/>
          <w:sz w:val="28"/>
          <w:szCs w:val="28"/>
          <w:shd w:val="clear" w:color="auto" w:fill="FFFFFF"/>
        </w:rPr>
        <w:t xml:space="preserve"> рост цен обязательно приведет к девальвации или инфляции, если в стране слабо развито производство. 9. Следует подчеркнуть, что немецкое право не делает различий между иностранными и немецкими инвесторами. 10. </w:t>
      </w:r>
      <w:r w:rsidRPr="006B3D62">
        <w:rPr>
          <w:rFonts w:ascii="Times New Roman" w:hAnsi="Times New Roman"/>
          <w:iCs/>
          <w:sz w:val="28"/>
          <w:szCs w:val="28"/>
          <w:shd w:val="clear" w:color="auto" w:fill="FFFFFF"/>
          <w:lang w:bidi="ru-RU"/>
        </w:rPr>
        <w:t>Сравним</w:t>
      </w:r>
      <w:r w:rsidRPr="006B3D62">
        <w:rPr>
          <w:rFonts w:ascii="Times New Roman" w:hAnsi="Times New Roman"/>
          <w:sz w:val="28"/>
          <w:szCs w:val="28"/>
          <w:shd w:val="clear" w:color="auto" w:fill="FFFFFF"/>
        </w:rPr>
        <w:t xml:space="preserve"> рыночное ценообразование на основе взаимодействия спроса и предложения и централизованное государственное ценообразование на основе назначения цен государственными органами.</w:t>
      </w:r>
    </w:p>
    <w:p w14:paraId="0B9EC540" w14:textId="77777777" w:rsidR="000C4D6D" w:rsidRPr="006B3D62" w:rsidRDefault="000C4D6D" w:rsidP="000C4D6D">
      <w:pPr>
        <w:spacing w:after="0" w:line="360" w:lineRule="auto"/>
        <w:jc w:val="center"/>
        <w:rPr>
          <w:rFonts w:ascii="Times New Roman" w:hAnsi="Times New Roman"/>
          <w:b/>
          <w:bCs/>
          <w:sz w:val="28"/>
          <w:szCs w:val="28"/>
          <w:shd w:val="clear" w:color="auto" w:fill="FFFFFF"/>
          <w:lang w:bidi="ru-RU"/>
        </w:rPr>
      </w:pPr>
    </w:p>
    <w:p w14:paraId="6501CE9D" w14:textId="77777777" w:rsidR="000C4D6D" w:rsidRPr="00580424" w:rsidRDefault="000C4D6D" w:rsidP="000C4D6D">
      <w:pPr>
        <w:jc w:val="center"/>
        <w:rPr>
          <w:rFonts w:ascii="Times New Roman" w:hAnsi="Times New Roman"/>
          <w:b/>
          <w:sz w:val="28"/>
          <w:szCs w:val="28"/>
        </w:rPr>
      </w:pPr>
    </w:p>
    <w:p w14:paraId="116036E1" w14:textId="77777777" w:rsidR="000C4D6D" w:rsidRPr="00580424" w:rsidRDefault="000C4D6D" w:rsidP="000C4D6D">
      <w:pPr>
        <w:jc w:val="center"/>
        <w:rPr>
          <w:rFonts w:ascii="Times New Roman" w:hAnsi="Times New Roman"/>
          <w:b/>
          <w:sz w:val="28"/>
          <w:szCs w:val="28"/>
        </w:rPr>
      </w:pPr>
    </w:p>
    <w:p w14:paraId="3326010C" w14:textId="77777777" w:rsidR="000C4D6D" w:rsidRPr="00580424" w:rsidRDefault="000C4D6D" w:rsidP="000C4D6D">
      <w:pPr>
        <w:jc w:val="center"/>
        <w:rPr>
          <w:rFonts w:ascii="Times New Roman" w:hAnsi="Times New Roman"/>
          <w:b/>
          <w:sz w:val="28"/>
          <w:szCs w:val="28"/>
        </w:rPr>
      </w:pPr>
    </w:p>
    <w:p w14:paraId="540302BF" w14:textId="77777777" w:rsidR="000C4D6D" w:rsidRPr="00580424" w:rsidRDefault="000C4D6D" w:rsidP="000C4D6D">
      <w:pPr>
        <w:jc w:val="center"/>
        <w:rPr>
          <w:rFonts w:ascii="Times New Roman" w:hAnsi="Times New Roman"/>
          <w:b/>
          <w:sz w:val="28"/>
          <w:szCs w:val="28"/>
        </w:rPr>
      </w:pPr>
    </w:p>
    <w:p w14:paraId="128D4DFA" w14:textId="77777777" w:rsidR="000C4D6D" w:rsidRPr="00580424" w:rsidRDefault="000C4D6D" w:rsidP="000C4D6D">
      <w:pPr>
        <w:jc w:val="center"/>
        <w:rPr>
          <w:rFonts w:ascii="Times New Roman" w:hAnsi="Times New Roman"/>
          <w:b/>
          <w:sz w:val="28"/>
          <w:szCs w:val="28"/>
        </w:rPr>
      </w:pPr>
    </w:p>
    <w:p w14:paraId="51F53B92" w14:textId="77777777" w:rsidR="000C4D6D" w:rsidRPr="00580424" w:rsidRDefault="000C4D6D" w:rsidP="000C4D6D">
      <w:pPr>
        <w:jc w:val="center"/>
        <w:rPr>
          <w:rFonts w:ascii="Times New Roman" w:hAnsi="Times New Roman"/>
          <w:b/>
          <w:sz w:val="28"/>
          <w:szCs w:val="28"/>
        </w:rPr>
      </w:pPr>
    </w:p>
    <w:p w14:paraId="47FB4261" w14:textId="77777777" w:rsidR="000C4D6D" w:rsidRPr="00580424" w:rsidRDefault="000C4D6D" w:rsidP="000C4D6D">
      <w:pPr>
        <w:jc w:val="center"/>
        <w:rPr>
          <w:rFonts w:ascii="Times New Roman" w:hAnsi="Times New Roman"/>
          <w:b/>
          <w:sz w:val="28"/>
          <w:szCs w:val="28"/>
        </w:rPr>
      </w:pPr>
    </w:p>
    <w:p w14:paraId="0D2E6420" w14:textId="77777777" w:rsidR="000C4D6D" w:rsidRPr="00580424" w:rsidRDefault="000C4D6D" w:rsidP="000C4D6D">
      <w:pPr>
        <w:jc w:val="center"/>
        <w:rPr>
          <w:rFonts w:ascii="Times New Roman" w:hAnsi="Times New Roman"/>
          <w:b/>
          <w:sz w:val="28"/>
          <w:szCs w:val="28"/>
        </w:rPr>
      </w:pPr>
    </w:p>
    <w:p w14:paraId="47C3CDC8" w14:textId="77777777" w:rsidR="000C4D6D" w:rsidRPr="00580424" w:rsidRDefault="000C4D6D" w:rsidP="000C4D6D">
      <w:pPr>
        <w:jc w:val="center"/>
        <w:rPr>
          <w:rFonts w:ascii="Times New Roman" w:hAnsi="Times New Roman"/>
          <w:b/>
          <w:sz w:val="28"/>
          <w:szCs w:val="28"/>
        </w:rPr>
      </w:pPr>
    </w:p>
    <w:p w14:paraId="3DBA474D" w14:textId="77777777" w:rsidR="000C4D6D" w:rsidRPr="00580424" w:rsidRDefault="000C4D6D" w:rsidP="000C4D6D">
      <w:pPr>
        <w:jc w:val="center"/>
        <w:rPr>
          <w:rFonts w:ascii="Times New Roman" w:hAnsi="Times New Roman"/>
          <w:b/>
          <w:sz w:val="28"/>
          <w:szCs w:val="28"/>
        </w:rPr>
      </w:pPr>
    </w:p>
    <w:p w14:paraId="2E4E200D" w14:textId="77777777" w:rsidR="000C4D6D" w:rsidRPr="00580424" w:rsidRDefault="000C4D6D" w:rsidP="000C4D6D">
      <w:pPr>
        <w:jc w:val="center"/>
        <w:rPr>
          <w:rFonts w:ascii="Times New Roman" w:hAnsi="Times New Roman"/>
          <w:b/>
          <w:sz w:val="28"/>
          <w:szCs w:val="28"/>
        </w:rPr>
      </w:pPr>
    </w:p>
    <w:p w14:paraId="06306CB7" w14:textId="77777777" w:rsidR="000C4D6D" w:rsidRPr="00580424" w:rsidRDefault="000C4D6D" w:rsidP="000C4D6D">
      <w:pPr>
        <w:jc w:val="center"/>
        <w:rPr>
          <w:rFonts w:ascii="Times New Roman" w:hAnsi="Times New Roman"/>
          <w:b/>
          <w:sz w:val="28"/>
          <w:szCs w:val="28"/>
        </w:rPr>
      </w:pPr>
    </w:p>
    <w:p w14:paraId="0AC761BB" w14:textId="77777777" w:rsidR="000C4D6D" w:rsidRPr="00580424" w:rsidRDefault="000C4D6D" w:rsidP="000C4D6D">
      <w:pPr>
        <w:jc w:val="center"/>
        <w:rPr>
          <w:rFonts w:ascii="Times New Roman" w:hAnsi="Times New Roman"/>
          <w:b/>
          <w:sz w:val="28"/>
          <w:szCs w:val="28"/>
        </w:rPr>
      </w:pPr>
    </w:p>
    <w:p w14:paraId="1DFCEDB8" w14:textId="77777777" w:rsidR="000C4D6D" w:rsidRPr="00580424" w:rsidRDefault="000C4D6D" w:rsidP="000C4D6D">
      <w:pPr>
        <w:jc w:val="center"/>
        <w:rPr>
          <w:rFonts w:ascii="Times New Roman" w:hAnsi="Times New Roman"/>
          <w:b/>
          <w:sz w:val="28"/>
          <w:szCs w:val="28"/>
        </w:rPr>
      </w:pPr>
    </w:p>
    <w:p w14:paraId="0B387AD2" w14:textId="77777777" w:rsidR="000C4D6D" w:rsidRPr="00580424" w:rsidRDefault="000C4D6D" w:rsidP="000C4D6D">
      <w:pPr>
        <w:jc w:val="center"/>
        <w:rPr>
          <w:rFonts w:ascii="Times New Roman" w:hAnsi="Times New Roman"/>
          <w:b/>
          <w:sz w:val="28"/>
          <w:szCs w:val="28"/>
        </w:rPr>
      </w:pPr>
    </w:p>
    <w:p w14:paraId="10CC8F00" w14:textId="77777777" w:rsidR="000C4D6D" w:rsidRPr="00580424" w:rsidRDefault="000C4D6D" w:rsidP="000C4D6D">
      <w:pPr>
        <w:jc w:val="center"/>
        <w:rPr>
          <w:rFonts w:ascii="Times New Roman" w:hAnsi="Times New Roman"/>
          <w:b/>
          <w:sz w:val="28"/>
          <w:szCs w:val="28"/>
        </w:rPr>
      </w:pPr>
    </w:p>
    <w:p w14:paraId="1296BC22" w14:textId="77777777" w:rsidR="000C4D6D" w:rsidRPr="00580424" w:rsidRDefault="000C4D6D" w:rsidP="000C4D6D">
      <w:pPr>
        <w:rPr>
          <w:rFonts w:ascii="Times New Roman" w:hAnsi="Times New Roman"/>
          <w:b/>
          <w:sz w:val="28"/>
          <w:szCs w:val="28"/>
        </w:rPr>
      </w:pPr>
    </w:p>
    <w:p w14:paraId="3BBC229E" w14:textId="77777777" w:rsidR="000C4D6D" w:rsidRPr="00A61F87" w:rsidRDefault="000C4D6D" w:rsidP="000C4D6D">
      <w:pPr>
        <w:jc w:val="center"/>
        <w:rPr>
          <w:rFonts w:ascii="Times New Roman" w:hAnsi="Times New Roman"/>
          <w:b/>
          <w:sz w:val="28"/>
          <w:szCs w:val="28"/>
        </w:rPr>
      </w:pPr>
    </w:p>
    <w:p w14:paraId="3B88DF11" w14:textId="77777777" w:rsidR="000C4D6D" w:rsidRPr="00A61F87" w:rsidRDefault="000C4D6D" w:rsidP="000C4D6D">
      <w:pPr>
        <w:jc w:val="center"/>
        <w:rPr>
          <w:rFonts w:ascii="Times New Roman" w:hAnsi="Times New Roman"/>
          <w:b/>
          <w:sz w:val="28"/>
          <w:szCs w:val="28"/>
        </w:rPr>
      </w:pPr>
    </w:p>
    <w:p w14:paraId="0CE25696" w14:textId="77777777" w:rsidR="000C4D6D" w:rsidRPr="00A61F87" w:rsidRDefault="000C4D6D" w:rsidP="000C4D6D">
      <w:pPr>
        <w:jc w:val="center"/>
        <w:rPr>
          <w:rFonts w:ascii="Times New Roman" w:hAnsi="Times New Roman"/>
          <w:b/>
          <w:sz w:val="28"/>
          <w:szCs w:val="28"/>
        </w:rPr>
      </w:pPr>
    </w:p>
    <w:p w14:paraId="62206FF0" w14:textId="77777777" w:rsidR="000C4D6D" w:rsidRPr="00A61F87" w:rsidRDefault="000C4D6D" w:rsidP="000C4D6D">
      <w:pPr>
        <w:jc w:val="center"/>
        <w:rPr>
          <w:rFonts w:ascii="Times New Roman" w:hAnsi="Times New Roman"/>
          <w:b/>
          <w:sz w:val="28"/>
          <w:szCs w:val="28"/>
        </w:rPr>
      </w:pPr>
    </w:p>
    <w:p w14:paraId="117333EA" w14:textId="77777777" w:rsidR="000C4D6D" w:rsidRDefault="000C4D6D" w:rsidP="000C4D6D">
      <w:pPr>
        <w:jc w:val="center"/>
        <w:rPr>
          <w:rFonts w:ascii="Times New Roman" w:hAnsi="Times New Roman"/>
          <w:b/>
          <w:sz w:val="28"/>
          <w:szCs w:val="28"/>
          <w:lang w:val="de-DE"/>
        </w:rPr>
      </w:pPr>
      <w:r>
        <w:rPr>
          <w:rFonts w:ascii="Times New Roman" w:hAnsi="Times New Roman"/>
          <w:b/>
          <w:sz w:val="28"/>
          <w:szCs w:val="28"/>
          <w:lang w:val="de-DE"/>
        </w:rPr>
        <w:t>Kontrollarbeit zum Thema Konjunktiv“</w:t>
      </w:r>
    </w:p>
    <w:p w14:paraId="0B9B56CD" w14:textId="77777777" w:rsidR="000C4D6D" w:rsidRPr="00AA5592" w:rsidRDefault="000C4D6D" w:rsidP="000C4D6D">
      <w:pPr>
        <w:spacing w:before="360" w:after="0" w:line="360" w:lineRule="auto"/>
        <w:jc w:val="both"/>
        <w:rPr>
          <w:rFonts w:ascii="Times New Roman" w:hAnsi="Times New Roman"/>
          <w:b/>
          <w:i/>
          <w:sz w:val="28"/>
          <w:szCs w:val="28"/>
          <w:shd w:val="clear" w:color="auto" w:fill="FFFFFF"/>
          <w:lang w:val="de-DE"/>
        </w:rPr>
      </w:pPr>
      <w:r w:rsidRPr="006B3D62">
        <w:rPr>
          <w:rFonts w:ascii="Times New Roman" w:hAnsi="Times New Roman"/>
          <w:b/>
          <w:i/>
          <w:sz w:val="28"/>
          <w:szCs w:val="28"/>
          <w:shd w:val="clear" w:color="auto" w:fill="FFFFFF"/>
          <w:lang w:val="de-DE"/>
        </w:rPr>
        <w:t xml:space="preserve">Aufgabe 1. Übersetzen Sie </w:t>
      </w:r>
      <w:r w:rsidRPr="006B3D62">
        <w:rPr>
          <w:rFonts w:ascii="Times New Roman" w:hAnsi="Times New Roman"/>
          <w:b/>
          <w:bCs/>
          <w:i/>
          <w:sz w:val="28"/>
          <w:szCs w:val="28"/>
          <w:shd w:val="clear" w:color="auto" w:fill="FFFFFF"/>
          <w:lang w:val="de-DE" w:bidi="de-DE"/>
        </w:rPr>
        <w:t>Konjunktiv II-Sätze</w:t>
      </w:r>
      <w:r>
        <w:rPr>
          <w:rFonts w:ascii="Times New Roman" w:hAnsi="Times New Roman"/>
          <w:b/>
          <w:i/>
          <w:sz w:val="28"/>
          <w:szCs w:val="28"/>
          <w:shd w:val="clear" w:color="auto" w:fill="FFFFFF"/>
          <w:lang w:val="de-DE"/>
        </w:rPr>
        <w:t>.</w:t>
      </w:r>
    </w:p>
    <w:p w14:paraId="615DB230" w14:textId="77777777" w:rsidR="000C4D6D" w:rsidRDefault="000C4D6D" w:rsidP="000C4D6D">
      <w:pPr>
        <w:spacing w:after="0" w:line="360" w:lineRule="auto"/>
        <w:jc w:val="both"/>
        <w:rPr>
          <w:rFonts w:ascii="Times New Roman" w:hAnsi="Times New Roman"/>
          <w:sz w:val="28"/>
          <w:szCs w:val="28"/>
          <w:shd w:val="clear" w:color="auto" w:fill="FFFFFF"/>
          <w:lang w:val="de-DE"/>
        </w:rPr>
      </w:pPr>
      <w:r w:rsidRPr="006B3D62">
        <w:rPr>
          <w:rFonts w:ascii="Times New Roman" w:hAnsi="Times New Roman"/>
          <w:sz w:val="28"/>
          <w:szCs w:val="28"/>
          <w:shd w:val="clear" w:color="auto" w:fill="FFFFFF"/>
          <w:lang w:val="de-DE"/>
        </w:rPr>
        <w:t>1. Was wäre das Leben, wenn wir nicht den Mut</w:t>
      </w:r>
      <w:r>
        <w:rPr>
          <w:rFonts w:ascii="Times New Roman" w:hAnsi="Times New Roman"/>
          <w:sz w:val="28"/>
          <w:szCs w:val="28"/>
          <w:shd w:val="clear" w:color="auto" w:fill="FFFFFF"/>
          <w:lang w:val="de-DE"/>
        </w:rPr>
        <w:t xml:space="preserve"> hätten, etwas zu riskieren?  </w:t>
      </w:r>
      <w:r w:rsidRPr="006B3D62">
        <w:rPr>
          <w:rFonts w:ascii="Times New Roman" w:hAnsi="Times New Roman"/>
          <w:sz w:val="28"/>
          <w:szCs w:val="28"/>
          <w:shd w:val="clear" w:color="auto" w:fill="FFFFFF"/>
          <w:lang w:val="de-DE"/>
        </w:rPr>
        <w:t xml:space="preserve"> </w:t>
      </w:r>
      <w:r>
        <w:rPr>
          <w:rFonts w:ascii="Times New Roman" w:hAnsi="Times New Roman"/>
          <w:sz w:val="28"/>
          <w:szCs w:val="28"/>
          <w:shd w:val="clear" w:color="auto" w:fill="FFFFFF"/>
          <w:lang w:val="de-DE"/>
        </w:rPr>
        <w:t>2</w:t>
      </w:r>
      <w:r w:rsidRPr="006B3D62">
        <w:rPr>
          <w:rFonts w:ascii="Times New Roman" w:hAnsi="Times New Roman"/>
          <w:sz w:val="28"/>
          <w:szCs w:val="28"/>
          <w:shd w:val="clear" w:color="auto" w:fill="FFFFFF"/>
          <w:lang w:val="de-DE"/>
        </w:rPr>
        <w:t>. Wenn meine Familie mich nicht finanziell unterstützt hätte, hätte ic</w:t>
      </w:r>
      <w:r>
        <w:rPr>
          <w:rFonts w:ascii="Times New Roman" w:hAnsi="Times New Roman"/>
          <w:sz w:val="28"/>
          <w:szCs w:val="28"/>
          <w:shd w:val="clear" w:color="auto" w:fill="FFFFFF"/>
          <w:lang w:val="de-DE"/>
        </w:rPr>
        <w:t>h das Studium nicht geschafft. 3</w:t>
      </w:r>
      <w:r w:rsidRPr="006B3D62">
        <w:rPr>
          <w:rFonts w:ascii="Times New Roman" w:hAnsi="Times New Roman"/>
          <w:sz w:val="28"/>
          <w:szCs w:val="28"/>
          <w:shd w:val="clear" w:color="auto" w:fill="FFFFFF"/>
          <w:lang w:val="de-DE"/>
        </w:rPr>
        <w:t>. Es wäre besser gewesen, wenn er ei</w:t>
      </w:r>
      <w:r>
        <w:rPr>
          <w:rFonts w:ascii="Times New Roman" w:hAnsi="Times New Roman"/>
          <w:sz w:val="28"/>
          <w:szCs w:val="28"/>
          <w:shd w:val="clear" w:color="auto" w:fill="FFFFFF"/>
          <w:lang w:val="de-DE"/>
        </w:rPr>
        <w:t>nen Experten gefragt hätte. 4</w:t>
      </w:r>
      <w:r w:rsidRPr="006B3D62">
        <w:rPr>
          <w:rFonts w:ascii="Times New Roman" w:hAnsi="Times New Roman"/>
          <w:sz w:val="28"/>
          <w:szCs w:val="28"/>
          <w:shd w:val="clear" w:color="auto" w:fill="FFFFFF"/>
          <w:lang w:val="de-DE"/>
        </w:rPr>
        <w:t xml:space="preserve">. Wenn ich mein Leben noch einmal leben könnte, würde </w:t>
      </w:r>
      <w:r>
        <w:rPr>
          <w:rFonts w:ascii="Times New Roman" w:hAnsi="Times New Roman"/>
          <w:sz w:val="28"/>
          <w:szCs w:val="28"/>
          <w:shd w:val="clear" w:color="auto" w:fill="FFFFFF"/>
          <w:lang w:val="de-DE"/>
        </w:rPr>
        <w:t>ich die gleichen Fehler machen. 5</w:t>
      </w:r>
      <w:r w:rsidRPr="006B3D62">
        <w:rPr>
          <w:rFonts w:ascii="Times New Roman" w:hAnsi="Times New Roman"/>
          <w:sz w:val="28"/>
          <w:szCs w:val="28"/>
          <w:shd w:val="clear" w:color="auto" w:fill="FFFFFF"/>
          <w:lang w:val="de-DE"/>
        </w:rPr>
        <w:t>. Beinahe hätte ich die f</w:t>
      </w:r>
      <w:r>
        <w:rPr>
          <w:rFonts w:ascii="Times New Roman" w:hAnsi="Times New Roman"/>
          <w:sz w:val="28"/>
          <w:szCs w:val="28"/>
          <w:shd w:val="clear" w:color="auto" w:fill="FFFFFF"/>
          <w:lang w:val="de-DE"/>
        </w:rPr>
        <w:t>alschen Dokumente eingepackt. 6</w:t>
      </w:r>
      <w:r w:rsidRPr="006B3D62">
        <w:rPr>
          <w:rFonts w:ascii="Times New Roman" w:hAnsi="Times New Roman"/>
          <w:sz w:val="28"/>
          <w:szCs w:val="28"/>
          <w:shd w:val="clear" w:color="auto" w:fill="FFFFFF"/>
          <w:lang w:val="de-DE"/>
        </w:rPr>
        <w:t xml:space="preserve">. Die bescheidenen Menschen wären die berufenen Politiker, wenn sie nicht so bescheiden wären. </w:t>
      </w:r>
    </w:p>
    <w:p w14:paraId="6289D2B9" w14:textId="77777777" w:rsidR="000C4D6D" w:rsidRPr="006B3D62" w:rsidRDefault="000C4D6D" w:rsidP="000C4D6D">
      <w:pPr>
        <w:spacing w:before="240" w:after="0" w:line="360" w:lineRule="auto"/>
        <w:jc w:val="both"/>
        <w:rPr>
          <w:rFonts w:ascii="Times New Roman" w:hAnsi="Times New Roman"/>
          <w:b/>
          <w:i/>
          <w:sz w:val="28"/>
          <w:szCs w:val="28"/>
          <w:shd w:val="clear" w:color="auto" w:fill="FFFFFF"/>
          <w:lang w:val="de-DE"/>
        </w:rPr>
      </w:pPr>
      <w:r w:rsidRPr="006B3D62">
        <w:rPr>
          <w:rFonts w:ascii="Times New Roman" w:hAnsi="Times New Roman"/>
          <w:b/>
          <w:i/>
          <w:sz w:val="28"/>
          <w:szCs w:val="28"/>
          <w:shd w:val="clear" w:color="auto" w:fill="FFFFFF"/>
          <w:lang w:val="de-DE"/>
        </w:rPr>
        <w:t>Aufgabe 2. Bestimmen Sie, ob die Konjunktiv II- Sätze im Aktiv oder Passiv stehen und welche Zeitform (Gegenwart oder Vergangenheit) hier verwendet wird. Übersetzen Sie sie.</w:t>
      </w:r>
    </w:p>
    <w:p w14:paraId="5C65E3A3" w14:textId="77777777" w:rsidR="000C4D6D" w:rsidRDefault="000C4D6D" w:rsidP="000C4D6D">
      <w:pPr>
        <w:spacing w:after="0" w:line="360" w:lineRule="auto"/>
        <w:jc w:val="both"/>
        <w:rPr>
          <w:rFonts w:ascii="Times New Roman" w:hAnsi="Times New Roman"/>
          <w:sz w:val="28"/>
          <w:szCs w:val="28"/>
          <w:shd w:val="clear" w:color="auto" w:fill="FFFFFF"/>
          <w:lang w:val="de-DE"/>
        </w:rPr>
      </w:pPr>
      <w:r w:rsidRPr="006B3D62">
        <w:rPr>
          <w:rFonts w:ascii="Times New Roman" w:hAnsi="Times New Roman"/>
          <w:sz w:val="28"/>
          <w:szCs w:val="28"/>
          <w:shd w:val="clear" w:color="auto" w:fill="FFFFFF"/>
          <w:lang w:val="de-DE"/>
        </w:rPr>
        <w:lastRenderedPageBreak/>
        <w:t>1. Wegen seiner fachlichen Inkompetenz wäre der Manager beinahe entlassen worden. 2. Der Finanzplan müsste diese Woche noch angepasst werden. 3. Ein transparenter Führungsstil wäre wünschenswert gewesen. 4. Herr Meyer hätte gern mehr Zeit für das Projekt. 5. Die Mitarbeiter hätten durch größere Freiräume besser motiviert werden können</w:t>
      </w:r>
      <w:r>
        <w:rPr>
          <w:rFonts w:ascii="Times New Roman" w:hAnsi="Times New Roman"/>
          <w:sz w:val="28"/>
          <w:szCs w:val="28"/>
          <w:shd w:val="clear" w:color="auto" w:fill="FFFFFF"/>
          <w:lang w:val="de-DE"/>
        </w:rPr>
        <w:t>.</w:t>
      </w:r>
    </w:p>
    <w:p w14:paraId="4BDADBA6" w14:textId="77777777" w:rsidR="000C4D6D" w:rsidRPr="006B3D62" w:rsidRDefault="000C4D6D" w:rsidP="000C4D6D">
      <w:pPr>
        <w:spacing w:before="240" w:after="0" w:line="360" w:lineRule="auto"/>
        <w:jc w:val="both"/>
        <w:rPr>
          <w:rFonts w:ascii="Times New Roman" w:hAnsi="Times New Roman"/>
          <w:b/>
          <w:i/>
          <w:sz w:val="28"/>
          <w:szCs w:val="28"/>
          <w:shd w:val="clear" w:color="auto" w:fill="FFFFFF"/>
          <w:lang w:val="de-DE"/>
        </w:rPr>
      </w:pPr>
      <w:r>
        <w:rPr>
          <w:rFonts w:ascii="Times New Roman" w:hAnsi="Times New Roman"/>
          <w:b/>
          <w:i/>
          <w:sz w:val="28"/>
          <w:szCs w:val="28"/>
          <w:shd w:val="clear" w:color="auto" w:fill="FFFFFF"/>
          <w:lang w:val="de-DE"/>
        </w:rPr>
        <w:t>Aufgabe 3</w:t>
      </w:r>
      <w:r w:rsidRPr="006B3D62">
        <w:rPr>
          <w:rFonts w:ascii="Times New Roman" w:hAnsi="Times New Roman"/>
          <w:b/>
          <w:i/>
          <w:sz w:val="28"/>
          <w:szCs w:val="28"/>
          <w:shd w:val="clear" w:color="auto" w:fill="FFFFFF"/>
          <w:lang w:val="de-DE"/>
        </w:rPr>
        <w:t>. Übersetzen Sie ins Deutsche. Gebrauchen Sie dabei Zeitformen des Konjunktivs II.</w:t>
      </w:r>
    </w:p>
    <w:p w14:paraId="26295DAD" w14:textId="77777777" w:rsidR="000C4D6D"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1. Если бы погода была хорошая, мы бы поехали на дачу вчера. 2. Я чуть было не забыл твою просьбу! 3. Было бы здорово, если бы вы смогли к нам приехать. 4. Если бы у меня было две машины, то на одной я бы ездил только по воскресеньям. 5. Если бы ты больше зарабатывал, мы бы смогли купить дом.</w:t>
      </w:r>
    </w:p>
    <w:p w14:paraId="1BFB7EAE" w14:textId="77777777" w:rsidR="000C4D6D" w:rsidRDefault="000C4D6D" w:rsidP="000C4D6D">
      <w:pPr>
        <w:spacing w:before="240" w:after="0" w:line="360" w:lineRule="auto"/>
        <w:jc w:val="both"/>
        <w:rPr>
          <w:rFonts w:ascii="Times New Roman" w:hAnsi="Times New Roman"/>
          <w:b/>
          <w:i/>
          <w:sz w:val="28"/>
          <w:szCs w:val="28"/>
          <w:shd w:val="clear" w:color="auto" w:fill="FFFFFF"/>
          <w:lang w:val="de-DE"/>
        </w:rPr>
      </w:pPr>
      <w:r>
        <w:rPr>
          <w:rFonts w:ascii="Times New Roman" w:hAnsi="Times New Roman"/>
          <w:b/>
          <w:i/>
          <w:sz w:val="28"/>
          <w:szCs w:val="28"/>
          <w:shd w:val="clear" w:color="auto" w:fill="FFFFFF"/>
          <w:lang w:val="de-DE"/>
        </w:rPr>
        <w:t>Aufgabe 4</w:t>
      </w:r>
      <w:r w:rsidRPr="006B3D62">
        <w:rPr>
          <w:rFonts w:ascii="Times New Roman" w:hAnsi="Times New Roman"/>
          <w:b/>
          <w:i/>
          <w:sz w:val="28"/>
          <w:szCs w:val="28"/>
          <w:shd w:val="clear" w:color="auto" w:fill="FFFFFF"/>
          <w:lang w:val="de-DE"/>
        </w:rPr>
        <w:t xml:space="preserve">. Übersetzen Sie, indem Sie auf die Übersetzungsrichtigkeit der Konstruktionen </w:t>
      </w:r>
      <w:r w:rsidRPr="006B3D62">
        <w:rPr>
          <w:rFonts w:ascii="Times New Roman" w:hAnsi="Times New Roman"/>
          <w:b/>
          <w:i/>
          <w:iCs/>
          <w:sz w:val="28"/>
          <w:szCs w:val="28"/>
          <w:shd w:val="clear" w:color="auto" w:fill="FFFFFF"/>
          <w:lang w:val="de-DE" w:bidi="de-DE"/>
        </w:rPr>
        <w:t xml:space="preserve">„man </w:t>
      </w:r>
      <w:r w:rsidRPr="006B3D62">
        <w:rPr>
          <w:rFonts w:ascii="Times New Roman" w:hAnsi="Times New Roman"/>
          <w:b/>
          <w:i/>
          <w:iCs/>
          <w:sz w:val="28"/>
          <w:szCs w:val="28"/>
          <w:shd w:val="clear" w:color="auto" w:fill="FFFFFF"/>
          <w:lang w:val="de-DE"/>
        </w:rPr>
        <w:t xml:space="preserve">+ </w:t>
      </w:r>
      <w:r w:rsidRPr="006B3D62">
        <w:rPr>
          <w:rFonts w:ascii="Times New Roman" w:hAnsi="Times New Roman"/>
          <w:b/>
          <w:i/>
          <w:iCs/>
          <w:sz w:val="28"/>
          <w:szCs w:val="28"/>
          <w:shd w:val="clear" w:color="auto" w:fill="FFFFFF"/>
          <w:lang w:val="de-DE" w:bidi="de-DE"/>
        </w:rPr>
        <w:t>Präsens Konjunktiv“</w:t>
      </w:r>
      <w:r w:rsidRPr="006B3D62">
        <w:rPr>
          <w:rFonts w:ascii="Times New Roman" w:hAnsi="Times New Roman"/>
          <w:b/>
          <w:sz w:val="28"/>
          <w:szCs w:val="28"/>
          <w:shd w:val="clear" w:color="auto" w:fill="FFFFFF"/>
          <w:lang w:val="de-DE" w:bidi="de-DE"/>
        </w:rPr>
        <w:t xml:space="preserve"> </w:t>
      </w:r>
      <w:r w:rsidRPr="006B3D62">
        <w:rPr>
          <w:rFonts w:ascii="Times New Roman" w:hAnsi="Times New Roman"/>
          <w:b/>
          <w:i/>
          <w:sz w:val="28"/>
          <w:szCs w:val="28"/>
          <w:shd w:val="clear" w:color="auto" w:fill="FFFFFF"/>
          <w:lang w:val="de-DE"/>
        </w:rPr>
        <w:t>und</w:t>
      </w:r>
      <w:r w:rsidRPr="006B3D62">
        <w:rPr>
          <w:rFonts w:ascii="Times New Roman" w:hAnsi="Times New Roman"/>
          <w:b/>
          <w:sz w:val="28"/>
          <w:szCs w:val="28"/>
          <w:shd w:val="clear" w:color="auto" w:fill="FFFFFF"/>
          <w:lang w:val="de-DE"/>
        </w:rPr>
        <w:t xml:space="preserve"> „</w:t>
      </w:r>
      <w:r w:rsidRPr="006B3D62">
        <w:rPr>
          <w:rFonts w:ascii="Times New Roman" w:hAnsi="Times New Roman"/>
          <w:b/>
          <w:i/>
          <w:iCs/>
          <w:sz w:val="28"/>
          <w:szCs w:val="28"/>
          <w:shd w:val="clear" w:color="auto" w:fill="FFFFFF"/>
          <w:lang w:val="de-DE" w:bidi="de-DE"/>
        </w:rPr>
        <w:t>(es) sei (seien)</w:t>
      </w:r>
      <w:r w:rsidRPr="006B3D62">
        <w:rPr>
          <w:rFonts w:ascii="Times New Roman" w:hAnsi="Times New Roman"/>
          <w:b/>
          <w:sz w:val="28"/>
          <w:szCs w:val="28"/>
          <w:shd w:val="clear" w:color="auto" w:fill="FFFFFF"/>
          <w:lang w:val="de-DE" w:bidi="de-DE"/>
        </w:rPr>
        <w:t xml:space="preserve"> + </w:t>
      </w:r>
      <w:r w:rsidRPr="006B3D62">
        <w:rPr>
          <w:rFonts w:ascii="Times New Roman" w:hAnsi="Times New Roman"/>
          <w:b/>
          <w:i/>
          <w:iCs/>
          <w:sz w:val="28"/>
          <w:szCs w:val="28"/>
          <w:shd w:val="clear" w:color="auto" w:fill="FFFFFF"/>
          <w:lang w:val="de-DE" w:bidi="de-DE"/>
        </w:rPr>
        <w:t>Partizip II“ achten.</w:t>
      </w:r>
    </w:p>
    <w:p w14:paraId="1A37A1F8" w14:textId="77777777" w:rsidR="000C4D6D" w:rsidRDefault="000C4D6D" w:rsidP="000C4D6D">
      <w:pPr>
        <w:spacing w:before="240" w:after="0" w:line="360" w:lineRule="auto"/>
        <w:jc w:val="both"/>
        <w:rPr>
          <w:rFonts w:ascii="Times New Roman" w:hAnsi="Times New Roman"/>
          <w:sz w:val="28"/>
          <w:szCs w:val="28"/>
          <w:shd w:val="clear" w:color="auto" w:fill="FFFFFF"/>
          <w:lang w:val="de-DE"/>
        </w:rPr>
      </w:pPr>
      <w:r w:rsidRPr="006B3D62">
        <w:rPr>
          <w:rFonts w:ascii="Times New Roman" w:hAnsi="Times New Roman"/>
          <w:b/>
          <w:sz w:val="28"/>
          <w:szCs w:val="28"/>
          <w:shd w:val="clear" w:color="auto" w:fill="FFFFFF"/>
          <w:lang w:val="de-DE"/>
        </w:rPr>
        <w:t xml:space="preserve"> </w:t>
      </w:r>
      <w:r w:rsidRPr="006B3D62">
        <w:rPr>
          <w:rFonts w:ascii="Times New Roman" w:hAnsi="Times New Roman"/>
          <w:sz w:val="28"/>
          <w:szCs w:val="28"/>
          <w:shd w:val="clear" w:color="auto" w:fill="FFFFFF"/>
          <w:lang w:val="de-DE"/>
        </w:rPr>
        <w:t xml:space="preserve">1. </w:t>
      </w:r>
      <w:r w:rsidRPr="006B3D62">
        <w:rPr>
          <w:rFonts w:ascii="Times New Roman" w:hAnsi="Times New Roman"/>
          <w:sz w:val="28"/>
          <w:szCs w:val="28"/>
          <w:shd w:val="clear" w:color="auto" w:fill="FFFFFF"/>
          <w:lang w:val="de-DE" w:bidi="de-DE"/>
        </w:rPr>
        <w:t xml:space="preserve">Es sei hier noch eine Anzahl von Beispielen angeführt. 2. </w:t>
      </w:r>
      <w:r w:rsidRPr="006B3D62">
        <w:rPr>
          <w:rFonts w:ascii="Times New Roman" w:hAnsi="Times New Roman"/>
          <w:sz w:val="28"/>
          <w:szCs w:val="28"/>
          <w:shd w:val="clear" w:color="auto" w:fill="FFFFFF"/>
          <w:lang w:val="de-DE"/>
        </w:rPr>
        <w:t xml:space="preserve">Es sei bemerkt, dass alle Daten miteinander verglichen werden können. </w:t>
      </w:r>
      <w:r w:rsidRPr="006B3D62">
        <w:rPr>
          <w:rFonts w:ascii="Times New Roman" w:hAnsi="Times New Roman"/>
          <w:sz w:val="28"/>
          <w:szCs w:val="28"/>
          <w:shd w:val="clear" w:color="auto" w:fill="FFFFFF"/>
          <w:lang w:val="de-DE" w:bidi="de-DE"/>
        </w:rPr>
        <w:t xml:space="preserve">3. </w:t>
      </w:r>
      <w:r w:rsidRPr="006B3D62">
        <w:rPr>
          <w:rFonts w:ascii="Times New Roman" w:hAnsi="Times New Roman"/>
          <w:sz w:val="28"/>
          <w:szCs w:val="28"/>
          <w:shd w:val="clear" w:color="auto" w:fill="FFFFFF"/>
          <w:lang w:val="de-DE"/>
        </w:rPr>
        <w:t>Die Mehrheit dieser Menschen verfügt nur über eine schlechte Schulbildung. Man stelle sich vor, wie sehr der Zugang zu Bildungsmöglichkeiten und Inhalten ihr Leben verändern könnte. 4. Es sei bemerkt, dass wir nur pflanzliche Rohstoffe wählen, die nicht vom Aussterben bedroht sind. 5. Es sei angenommen, dass es sich um homogene Güter handelt.</w:t>
      </w:r>
    </w:p>
    <w:p w14:paraId="634D68E1" w14:textId="77777777" w:rsidR="000C4D6D" w:rsidRPr="006B3D62" w:rsidRDefault="000C4D6D" w:rsidP="000C4D6D">
      <w:pPr>
        <w:spacing w:before="240" w:after="0" w:line="360" w:lineRule="auto"/>
        <w:jc w:val="both"/>
        <w:rPr>
          <w:rFonts w:ascii="Times New Roman" w:hAnsi="Times New Roman"/>
          <w:sz w:val="28"/>
          <w:szCs w:val="28"/>
          <w:shd w:val="clear" w:color="auto" w:fill="FFFFFF"/>
          <w:lang w:val="de-DE"/>
        </w:rPr>
      </w:pPr>
      <w:r w:rsidRPr="006B3D62">
        <w:rPr>
          <w:rFonts w:ascii="Times New Roman" w:hAnsi="Times New Roman"/>
          <w:b/>
          <w:i/>
          <w:sz w:val="28"/>
          <w:szCs w:val="28"/>
          <w:shd w:val="clear" w:color="auto" w:fill="FFFFFF"/>
          <w:lang w:val="de-DE"/>
        </w:rPr>
        <w:t xml:space="preserve">Aufgabe </w:t>
      </w:r>
      <w:r>
        <w:rPr>
          <w:rFonts w:ascii="Times New Roman" w:hAnsi="Times New Roman"/>
          <w:b/>
          <w:i/>
          <w:sz w:val="28"/>
          <w:szCs w:val="28"/>
          <w:shd w:val="clear" w:color="auto" w:fill="FFFFFF"/>
          <w:lang w:val="de-DE"/>
        </w:rPr>
        <w:t>5</w:t>
      </w:r>
      <w:r w:rsidRPr="006B3D62">
        <w:rPr>
          <w:rFonts w:ascii="Times New Roman" w:hAnsi="Times New Roman"/>
          <w:b/>
          <w:i/>
          <w:sz w:val="28"/>
          <w:szCs w:val="28"/>
          <w:shd w:val="clear" w:color="auto" w:fill="FFFFFF"/>
          <w:lang w:val="de-DE"/>
        </w:rPr>
        <w:t>. Übersetzen Sie. Verwenden Sie in jedem Satz die „würde-Form“, um einen Konjunktiv II zu umschreiben.</w:t>
      </w:r>
    </w:p>
    <w:p w14:paraId="2BBD6C03" w14:textId="77777777" w:rsidR="000C4D6D" w:rsidRPr="006B3D62" w:rsidRDefault="000C4D6D" w:rsidP="000C4D6D">
      <w:pPr>
        <w:spacing w:after="0" w:line="360" w:lineRule="auto"/>
        <w:jc w:val="both"/>
        <w:rPr>
          <w:rFonts w:ascii="Times New Roman" w:hAnsi="Times New Roman"/>
          <w:sz w:val="28"/>
          <w:szCs w:val="28"/>
          <w:shd w:val="clear" w:color="auto" w:fill="FFFFFF"/>
        </w:rPr>
      </w:pPr>
      <w:r w:rsidRPr="006B3D62">
        <w:rPr>
          <w:rFonts w:ascii="Times New Roman" w:hAnsi="Times New Roman"/>
          <w:sz w:val="28"/>
          <w:szCs w:val="28"/>
          <w:shd w:val="clear" w:color="auto" w:fill="FFFFFF"/>
        </w:rPr>
        <w:t xml:space="preserve">1. Мы бы охотно сходили на концерт. 2. На твоем месте я бы так не поступил. 3. Не сделаете ли мне одолжение и не передадите ли мне кетчуп. 4. Подпишите, пожалуйста, здесь! 5. Если Вы не против, я бы здесь открыл окно и проветрил. 6. Если бы он написал роман, то посвятил бы его своим родителям. 7. На ее месте я бы подумала о другой работе. 8. В воскресенье мы </w:t>
      </w:r>
      <w:r w:rsidRPr="006B3D62">
        <w:rPr>
          <w:rFonts w:ascii="Times New Roman" w:hAnsi="Times New Roman"/>
          <w:sz w:val="28"/>
          <w:szCs w:val="28"/>
          <w:shd w:val="clear" w:color="auto" w:fill="FFFFFF"/>
        </w:rPr>
        <w:lastRenderedPageBreak/>
        <w:t>бы навестили нашего больного тов</w:t>
      </w:r>
      <w:r>
        <w:rPr>
          <w:rFonts w:ascii="Times New Roman" w:hAnsi="Times New Roman"/>
          <w:sz w:val="28"/>
          <w:szCs w:val="28"/>
          <w:shd w:val="clear" w:color="auto" w:fill="FFFFFF"/>
        </w:rPr>
        <w:t xml:space="preserve">арища. 9. Скажите, пожалуйста, </w:t>
      </w:r>
      <w:r w:rsidRPr="006B3D62">
        <w:rPr>
          <w:rFonts w:ascii="Times New Roman" w:hAnsi="Times New Roman"/>
          <w:sz w:val="28"/>
          <w:szCs w:val="28"/>
          <w:shd w:val="clear" w:color="auto" w:fill="FFFFFF"/>
        </w:rPr>
        <w:t xml:space="preserve">как добраться до вокзала. 10. Подержите, пожалуйста, моё пальто. </w:t>
      </w:r>
    </w:p>
    <w:p w14:paraId="1CE574A0" w14:textId="77777777" w:rsidR="001257C3" w:rsidRDefault="001257C3" w:rsidP="000C4D6D">
      <w:pPr>
        <w:shd w:val="clear" w:color="auto" w:fill="FFFFFF"/>
        <w:spacing w:after="0" w:line="360" w:lineRule="auto"/>
        <w:jc w:val="both"/>
        <w:rPr>
          <w:rFonts w:ascii="Times New Roman" w:hAnsi="Times New Roman"/>
          <w:sz w:val="28"/>
          <w:szCs w:val="28"/>
          <w:shd w:val="clear" w:color="auto" w:fill="FFFFFF"/>
        </w:rPr>
      </w:pPr>
    </w:p>
    <w:p w14:paraId="29B7E72F" w14:textId="77777777" w:rsidR="000C4D6D" w:rsidRPr="001257C3" w:rsidRDefault="000C4D6D" w:rsidP="000C4D6D">
      <w:pPr>
        <w:shd w:val="clear" w:color="auto" w:fill="FFFFFF"/>
        <w:spacing w:after="0" w:line="360" w:lineRule="auto"/>
        <w:jc w:val="both"/>
        <w:rPr>
          <w:rFonts w:ascii="Times New Roman" w:hAnsi="Times New Roman"/>
          <w:b/>
          <w:iCs/>
          <w:sz w:val="28"/>
          <w:szCs w:val="28"/>
        </w:rPr>
      </w:pPr>
      <w:r w:rsidRPr="001257C3">
        <w:rPr>
          <w:rFonts w:ascii="Times New Roman" w:hAnsi="Times New Roman"/>
          <w:b/>
          <w:iCs/>
          <w:sz w:val="28"/>
          <w:szCs w:val="28"/>
          <w:lang w:val="de-DE"/>
        </w:rPr>
        <w:t>Thema</w:t>
      </w:r>
      <w:r w:rsidRPr="001257C3">
        <w:rPr>
          <w:rFonts w:ascii="Times New Roman" w:hAnsi="Times New Roman"/>
          <w:b/>
          <w:iCs/>
          <w:sz w:val="28"/>
          <w:szCs w:val="28"/>
        </w:rPr>
        <w:t xml:space="preserve"> 9 „</w:t>
      </w:r>
      <w:r w:rsidRPr="001257C3">
        <w:rPr>
          <w:rFonts w:ascii="Times New Roman" w:hAnsi="Times New Roman"/>
          <w:b/>
          <w:iCs/>
          <w:sz w:val="28"/>
          <w:szCs w:val="28"/>
          <w:lang w:val="de-DE"/>
        </w:rPr>
        <w:t>Modalverben</w:t>
      </w:r>
      <w:r w:rsidRPr="001257C3">
        <w:rPr>
          <w:rFonts w:ascii="Times New Roman" w:hAnsi="Times New Roman"/>
          <w:b/>
          <w:iCs/>
          <w:sz w:val="28"/>
          <w:szCs w:val="28"/>
        </w:rPr>
        <w:t>“</w:t>
      </w:r>
    </w:p>
    <w:p w14:paraId="0F2CAD60" w14:textId="77777777" w:rsidR="000C4D6D" w:rsidRPr="001257C3" w:rsidRDefault="000C4D6D" w:rsidP="000C4D6D">
      <w:pPr>
        <w:pStyle w:val="23"/>
        <w:spacing w:after="0" w:line="360" w:lineRule="auto"/>
        <w:ind w:firstLine="708"/>
        <w:jc w:val="both"/>
        <w:rPr>
          <w:rFonts w:ascii="Times New Roman" w:hAnsi="Times New Roman"/>
          <w:sz w:val="28"/>
          <w:szCs w:val="28"/>
        </w:rPr>
      </w:pPr>
      <w:r w:rsidRPr="001257C3">
        <w:rPr>
          <w:rFonts w:ascii="Times New Roman" w:hAnsi="Times New Roman"/>
          <w:sz w:val="28"/>
          <w:szCs w:val="28"/>
        </w:rPr>
        <w:t>Модальные глаголы представляют собой особую группу глаголов. Они выражают не действие или состояние (как полнозначные глаголы), а отношение говорящего к действию (т. е. может ли, хочет ли, обязан ли говорящий совершить то или иное действие):</w:t>
      </w:r>
    </w:p>
    <w:tbl>
      <w:tblPr>
        <w:tblW w:w="0" w:type="auto"/>
        <w:tblLayout w:type="fixed"/>
        <w:tblLook w:val="0000" w:firstRow="0" w:lastRow="0" w:firstColumn="0" w:lastColumn="0" w:noHBand="0" w:noVBand="0"/>
      </w:tblPr>
      <w:tblGrid>
        <w:gridCol w:w="4926"/>
        <w:gridCol w:w="4821"/>
      </w:tblGrid>
      <w:tr w:rsidR="000C4D6D" w:rsidRPr="001257C3" w14:paraId="09EDADB3" w14:textId="77777777" w:rsidTr="009D658E">
        <w:tc>
          <w:tcPr>
            <w:tcW w:w="4926" w:type="dxa"/>
          </w:tcPr>
          <w:p w14:paraId="4003F14D"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 xml:space="preserve">Ich </w:t>
            </w:r>
            <w:r w:rsidRPr="001257C3">
              <w:rPr>
                <w:rFonts w:ascii="Times New Roman" w:hAnsi="Times New Roman"/>
                <w:b/>
                <w:sz w:val="28"/>
                <w:szCs w:val="28"/>
                <w:lang w:val="de-DE"/>
              </w:rPr>
              <w:t xml:space="preserve">will </w:t>
            </w:r>
            <w:r w:rsidRPr="001257C3">
              <w:rPr>
                <w:rFonts w:ascii="Times New Roman" w:hAnsi="Times New Roman"/>
                <w:sz w:val="28"/>
                <w:szCs w:val="28"/>
                <w:lang w:val="de-DE"/>
              </w:rPr>
              <w:t>diese Arbeit machen.</w:t>
            </w:r>
          </w:p>
        </w:tc>
        <w:tc>
          <w:tcPr>
            <w:tcW w:w="4821" w:type="dxa"/>
          </w:tcPr>
          <w:p w14:paraId="724CDE00"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Я хочу выполнить эту работу.</w:t>
            </w:r>
          </w:p>
        </w:tc>
      </w:tr>
      <w:tr w:rsidR="000C4D6D" w:rsidRPr="001257C3" w14:paraId="569BD8EF" w14:textId="77777777" w:rsidTr="009D658E">
        <w:tc>
          <w:tcPr>
            <w:tcW w:w="4926" w:type="dxa"/>
          </w:tcPr>
          <w:p w14:paraId="7E2D5DB4"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 xml:space="preserve">Ich </w:t>
            </w:r>
            <w:r w:rsidRPr="001257C3">
              <w:rPr>
                <w:rFonts w:ascii="Times New Roman" w:hAnsi="Times New Roman"/>
                <w:b/>
                <w:sz w:val="28"/>
                <w:szCs w:val="28"/>
                <w:lang w:val="de-DE"/>
              </w:rPr>
              <w:t>kann</w:t>
            </w:r>
            <w:r w:rsidRPr="001257C3">
              <w:rPr>
                <w:rFonts w:ascii="Times New Roman" w:hAnsi="Times New Roman"/>
                <w:sz w:val="28"/>
                <w:szCs w:val="28"/>
                <w:lang w:val="de-DE"/>
              </w:rPr>
              <w:t xml:space="preserve"> diese Arbeit machen.</w:t>
            </w:r>
          </w:p>
        </w:tc>
        <w:tc>
          <w:tcPr>
            <w:tcW w:w="4821" w:type="dxa"/>
          </w:tcPr>
          <w:p w14:paraId="2D70ACA4"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Я могу выполнить эту работу.</w:t>
            </w:r>
          </w:p>
        </w:tc>
      </w:tr>
      <w:tr w:rsidR="000C4D6D" w:rsidRPr="001257C3" w14:paraId="67307614" w14:textId="77777777" w:rsidTr="009D658E">
        <w:tc>
          <w:tcPr>
            <w:tcW w:w="4926" w:type="dxa"/>
          </w:tcPr>
          <w:p w14:paraId="33DE1BFF"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 xml:space="preserve">Ich </w:t>
            </w:r>
            <w:r w:rsidRPr="001257C3">
              <w:rPr>
                <w:rFonts w:ascii="Times New Roman" w:hAnsi="Times New Roman"/>
                <w:b/>
                <w:sz w:val="28"/>
                <w:szCs w:val="28"/>
                <w:lang w:val="de-DE"/>
              </w:rPr>
              <w:t>muß</w:t>
            </w:r>
            <w:r w:rsidRPr="001257C3">
              <w:rPr>
                <w:rFonts w:ascii="Times New Roman" w:hAnsi="Times New Roman"/>
                <w:sz w:val="28"/>
                <w:szCs w:val="28"/>
                <w:lang w:val="de-DE"/>
              </w:rPr>
              <w:t xml:space="preserve"> diese Arbeit machen.</w:t>
            </w:r>
          </w:p>
        </w:tc>
        <w:tc>
          <w:tcPr>
            <w:tcW w:w="4821" w:type="dxa"/>
          </w:tcPr>
          <w:p w14:paraId="6AE4D0F0"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Я должен выполнить эту работу.</w:t>
            </w:r>
          </w:p>
        </w:tc>
      </w:tr>
    </w:tbl>
    <w:p w14:paraId="492ED6E0"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К этой группе глаголов относятся  глаголы: können, dürfen, müssen, sollen, wollen, mögen и близкий по значению к модальным глаголам глагол lassen.</w:t>
      </w:r>
    </w:p>
    <w:p w14:paraId="24F621A6" w14:textId="77777777" w:rsidR="000C4D6D" w:rsidRPr="001257C3" w:rsidRDefault="000C4D6D" w:rsidP="000C4D6D">
      <w:pPr>
        <w:pStyle w:val="23"/>
        <w:spacing w:after="0" w:line="360" w:lineRule="auto"/>
        <w:jc w:val="both"/>
        <w:rPr>
          <w:rFonts w:ascii="Times New Roman" w:hAnsi="Times New Roman"/>
          <w:sz w:val="28"/>
          <w:szCs w:val="28"/>
        </w:rPr>
      </w:pPr>
    </w:p>
    <w:p w14:paraId="1175A1B8" w14:textId="77777777" w:rsidR="000C4D6D" w:rsidRPr="001257C3" w:rsidRDefault="000C4D6D" w:rsidP="000C4D6D">
      <w:pPr>
        <w:pStyle w:val="23"/>
        <w:spacing w:after="0" w:line="360" w:lineRule="auto"/>
        <w:jc w:val="both"/>
        <w:rPr>
          <w:rFonts w:ascii="Times New Roman" w:hAnsi="Times New Roman"/>
          <w:b/>
          <w:sz w:val="28"/>
          <w:szCs w:val="28"/>
        </w:rPr>
      </w:pPr>
      <w:r w:rsidRPr="001257C3">
        <w:rPr>
          <w:rFonts w:ascii="Times New Roman" w:hAnsi="Times New Roman"/>
          <w:b/>
          <w:sz w:val="28"/>
          <w:szCs w:val="28"/>
        </w:rPr>
        <w:t>Значение и употребление модальных глаголов</w:t>
      </w:r>
    </w:p>
    <w:p w14:paraId="68C9BD19" w14:textId="77777777" w:rsidR="000C4D6D" w:rsidRPr="001257C3" w:rsidRDefault="000C4D6D" w:rsidP="000C4D6D">
      <w:pPr>
        <w:pStyle w:val="23"/>
        <w:spacing w:after="0" w:line="360" w:lineRule="auto"/>
        <w:ind w:firstLine="708"/>
        <w:jc w:val="both"/>
        <w:rPr>
          <w:rFonts w:ascii="Times New Roman" w:hAnsi="Times New Roman"/>
          <w:sz w:val="28"/>
          <w:szCs w:val="28"/>
        </w:rPr>
      </w:pPr>
      <w:r w:rsidRPr="001257C3">
        <w:rPr>
          <w:rFonts w:ascii="Times New Roman" w:hAnsi="Times New Roman"/>
          <w:sz w:val="28"/>
          <w:szCs w:val="28"/>
        </w:rPr>
        <w:t>Модальные глаголы употребляются обычно в сложном глагольном сказуемом с инфинитивом другого глагола. Инфинитив всегда употребляется без частицы zu.</w:t>
      </w:r>
    </w:p>
    <w:p w14:paraId="1E685D33"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xml:space="preserve">Глагол </w:t>
      </w:r>
      <w:r w:rsidRPr="001257C3">
        <w:rPr>
          <w:rFonts w:ascii="Times New Roman" w:hAnsi="Times New Roman"/>
          <w:b/>
          <w:sz w:val="28"/>
          <w:szCs w:val="28"/>
        </w:rPr>
        <w:t>können</w:t>
      </w:r>
      <w:r w:rsidRPr="001257C3">
        <w:rPr>
          <w:rFonts w:ascii="Times New Roman" w:hAnsi="Times New Roman"/>
          <w:sz w:val="28"/>
          <w:szCs w:val="28"/>
        </w:rPr>
        <w:t xml:space="preserve"> (мочь, быть в состоянии, иметь возможность) обозначает:</w:t>
      </w:r>
    </w:p>
    <w:p w14:paraId="24CC1D55"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объективную возможность, т. е. осуществляемость действия в силу существующих условий:</w:t>
      </w:r>
    </w:p>
    <w:tbl>
      <w:tblPr>
        <w:tblW w:w="0" w:type="auto"/>
        <w:tblLayout w:type="fixed"/>
        <w:tblLook w:val="0000" w:firstRow="0" w:lastRow="0" w:firstColumn="0" w:lastColumn="0" w:noHBand="0" w:noVBand="0"/>
      </w:tblPr>
      <w:tblGrid>
        <w:gridCol w:w="4926"/>
        <w:gridCol w:w="4821"/>
      </w:tblGrid>
      <w:tr w:rsidR="000C4D6D" w:rsidRPr="001257C3" w14:paraId="262A4EB0" w14:textId="77777777" w:rsidTr="009D658E">
        <w:tc>
          <w:tcPr>
            <w:tcW w:w="4926" w:type="dxa"/>
          </w:tcPr>
          <w:p w14:paraId="458E1B5F"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Ich habe einen Stadtplan, und ich kann mich gut in der Stadt zurechtfinden.</w:t>
            </w:r>
          </w:p>
        </w:tc>
        <w:tc>
          <w:tcPr>
            <w:tcW w:w="4821" w:type="dxa"/>
          </w:tcPr>
          <w:p w14:paraId="77BCEF03"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У меня есть план города и я могу теперь в нём ориентироваться.</w:t>
            </w:r>
          </w:p>
        </w:tc>
      </w:tr>
    </w:tbl>
    <w:p w14:paraId="40196E82"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возможность, способность говорящего осуществить действие:</w:t>
      </w:r>
    </w:p>
    <w:tbl>
      <w:tblPr>
        <w:tblW w:w="0" w:type="auto"/>
        <w:tblLayout w:type="fixed"/>
        <w:tblLook w:val="0000" w:firstRow="0" w:lastRow="0" w:firstColumn="0" w:lastColumn="0" w:noHBand="0" w:noVBand="0"/>
      </w:tblPr>
      <w:tblGrid>
        <w:gridCol w:w="4926"/>
        <w:gridCol w:w="4821"/>
      </w:tblGrid>
      <w:tr w:rsidR="000C4D6D" w:rsidRPr="001257C3" w14:paraId="2BAA6876" w14:textId="77777777" w:rsidTr="009D658E">
        <w:tc>
          <w:tcPr>
            <w:tcW w:w="4926" w:type="dxa"/>
          </w:tcPr>
          <w:p w14:paraId="2AB15063"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 xml:space="preserve">Ich habe Kopfschmerzen, deshalb kann ich nicht ins Büro gehen. </w:t>
            </w:r>
          </w:p>
        </w:tc>
        <w:tc>
          <w:tcPr>
            <w:tcW w:w="4821" w:type="dxa"/>
          </w:tcPr>
          <w:p w14:paraId="6F65B3AA"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У меня болит голова, поэтому я не могу идти в свой офис.</w:t>
            </w:r>
          </w:p>
        </w:tc>
      </w:tr>
    </w:tbl>
    <w:p w14:paraId="43763954"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Значение возможности/ способности может подчёркиваться, усиливаться, ослабляться с помощью таких слов, как: ja, aber, aber auch, bloß, doch, etwa, nur, bestimmt, natürlich, sicher, vielleicht:</w:t>
      </w:r>
    </w:p>
    <w:tbl>
      <w:tblPr>
        <w:tblW w:w="0" w:type="auto"/>
        <w:tblLayout w:type="fixed"/>
        <w:tblLook w:val="0000" w:firstRow="0" w:lastRow="0" w:firstColumn="0" w:lastColumn="0" w:noHBand="0" w:noVBand="0"/>
      </w:tblPr>
      <w:tblGrid>
        <w:gridCol w:w="4926"/>
        <w:gridCol w:w="4821"/>
      </w:tblGrid>
      <w:tr w:rsidR="000C4D6D" w:rsidRPr="001257C3" w14:paraId="12B777E0" w14:textId="77777777" w:rsidTr="009D658E">
        <w:tc>
          <w:tcPr>
            <w:tcW w:w="4926" w:type="dxa"/>
          </w:tcPr>
          <w:p w14:paraId="298229C7"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lastRenderedPageBreak/>
              <w:t>Das kannst du ja selbst machen.</w:t>
            </w:r>
          </w:p>
        </w:tc>
        <w:tc>
          <w:tcPr>
            <w:tcW w:w="4821" w:type="dxa"/>
          </w:tcPr>
          <w:p w14:paraId="01897E1B"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Это ведь ты можешь сделать сам.</w:t>
            </w:r>
          </w:p>
        </w:tc>
      </w:tr>
      <w:tr w:rsidR="000C4D6D" w:rsidRPr="001257C3" w14:paraId="0E6C05E2" w14:textId="77777777" w:rsidTr="009D658E">
        <w:tc>
          <w:tcPr>
            <w:tcW w:w="4926" w:type="dxa"/>
          </w:tcPr>
          <w:p w14:paraId="237E8A58"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Kannst du uns nicht etwa besuchen?</w:t>
            </w:r>
          </w:p>
        </w:tc>
        <w:tc>
          <w:tcPr>
            <w:tcW w:w="4821" w:type="dxa"/>
          </w:tcPr>
          <w:p w14:paraId="488E1943"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Не можешь ли ты прийти к нам?</w:t>
            </w:r>
          </w:p>
        </w:tc>
      </w:tr>
      <w:tr w:rsidR="000C4D6D" w:rsidRPr="001257C3" w14:paraId="280958D1" w14:textId="77777777" w:rsidTr="009D658E">
        <w:tc>
          <w:tcPr>
            <w:tcW w:w="4926" w:type="dxa"/>
          </w:tcPr>
          <w:p w14:paraId="612A657F"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Natürlich kann sie hinfahren.</w:t>
            </w:r>
          </w:p>
        </w:tc>
        <w:tc>
          <w:tcPr>
            <w:tcW w:w="4821" w:type="dxa"/>
          </w:tcPr>
          <w:p w14:paraId="3284B465"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Конечно, она может поехать туда.</w:t>
            </w:r>
          </w:p>
        </w:tc>
      </w:tr>
    </w:tbl>
    <w:p w14:paraId="09A10067"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физическую возможность, умение:</w:t>
      </w:r>
    </w:p>
    <w:tbl>
      <w:tblPr>
        <w:tblW w:w="0" w:type="auto"/>
        <w:tblLayout w:type="fixed"/>
        <w:tblLook w:val="0000" w:firstRow="0" w:lastRow="0" w:firstColumn="0" w:lastColumn="0" w:noHBand="0" w:noVBand="0"/>
      </w:tblPr>
      <w:tblGrid>
        <w:gridCol w:w="4926"/>
        <w:gridCol w:w="4821"/>
      </w:tblGrid>
      <w:tr w:rsidR="000C4D6D" w:rsidRPr="001257C3" w14:paraId="001C2EBA" w14:textId="77777777" w:rsidTr="009D658E">
        <w:tc>
          <w:tcPr>
            <w:tcW w:w="4926" w:type="dxa"/>
          </w:tcPr>
          <w:p w14:paraId="009924EC"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Ich kann das machen.</w:t>
            </w:r>
          </w:p>
        </w:tc>
        <w:tc>
          <w:tcPr>
            <w:tcW w:w="4821" w:type="dxa"/>
          </w:tcPr>
          <w:p w14:paraId="0E2A1960"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Я могу это сделать.</w:t>
            </w:r>
          </w:p>
        </w:tc>
      </w:tr>
    </w:tbl>
    <w:p w14:paraId="5439530C"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разрешение, основанное на объективных причинах:</w:t>
      </w:r>
    </w:p>
    <w:tbl>
      <w:tblPr>
        <w:tblW w:w="0" w:type="auto"/>
        <w:tblLayout w:type="fixed"/>
        <w:tblLook w:val="0000" w:firstRow="0" w:lastRow="0" w:firstColumn="0" w:lastColumn="0" w:noHBand="0" w:noVBand="0"/>
      </w:tblPr>
      <w:tblGrid>
        <w:gridCol w:w="4926"/>
        <w:gridCol w:w="4821"/>
      </w:tblGrid>
      <w:tr w:rsidR="000C4D6D" w:rsidRPr="001257C3" w14:paraId="7BB35322" w14:textId="77777777" w:rsidTr="009D658E">
        <w:tc>
          <w:tcPr>
            <w:tcW w:w="4926" w:type="dxa"/>
          </w:tcPr>
          <w:p w14:paraId="3633E1C5"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Sie können gehen. Sie sind frei.</w:t>
            </w:r>
          </w:p>
        </w:tc>
        <w:tc>
          <w:tcPr>
            <w:tcW w:w="4821" w:type="dxa"/>
          </w:tcPr>
          <w:p w14:paraId="7F690A0B"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Вы можете идти. Вы свободны.</w:t>
            </w:r>
          </w:p>
        </w:tc>
      </w:tr>
    </w:tbl>
    <w:p w14:paraId="29894B65"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xml:space="preserve"> - предположение (неуверенное), основанное на объективной возможности. В этом случае модальный глагол können употребляется с инфинитивом </w:t>
      </w:r>
      <w:r w:rsidRPr="001257C3">
        <w:rPr>
          <w:rFonts w:ascii="Times New Roman" w:hAnsi="Times New Roman"/>
          <w:sz w:val="28"/>
          <w:szCs w:val="28"/>
          <w:lang w:val="en-US"/>
        </w:rPr>
        <w:t>I</w:t>
      </w:r>
      <w:r w:rsidRPr="001257C3">
        <w:rPr>
          <w:rFonts w:ascii="Times New Roman" w:hAnsi="Times New Roman"/>
          <w:sz w:val="28"/>
          <w:szCs w:val="28"/>
        </w:rPr>
        <w:t xml:space="preserve"> и </w:t>
      </w:r>
      <w:r w:rsidRPr="001257C3">
        <w:rPr>
          <w:rFonts w:ascii="Times New Roman" w:hAnsi="Times New Roman"/>
          <w:sz w:val="28"/>
          <w:szCs w:val="28"/>
          <w:lang w:val="en-US"/>
        </w:rPr>
        <w:t>II</w:t>
      </w:r>
      <w:r w:rsidRPr="001257C3">
        <w:rPr>
          <w:rFonts w:ascii="Times New Roman" w:hAnsi="Times New Roman"/>
          <w:sz w:val="28"/>
          <w:szCs w:val="28"/>
        </w:rPr>
        <w:t xml:space="preserve">. В русском языке ему соответствуют следующие слова: “может быть, возможно, вероятно, по-видимому” и др.  Инфинитив </w:t>
      </w:r>
      <w:r w:rsidRPr="001257C3">
        <w:rPr>
          <w:rFonts w:ascii="Times New Roman" w:hAnsi="Times New Roman"/>
          <w:sz w:val="28"/>
          <w:szCs w:val="28"/>
          <w:lang w:val="en-US"/>
        </w:rPr>
        <w:t>I</w:t>
      </w:r>
      <w:r w:rsidRPr="001257C3">
        <w:rPr>
          <w:rFonts w:ascii="Times New Roman" w:hAnsi="Times New Roman"/>
          <w:sz w:val="28"/>
          <w:szCs w:val="28"/>
        </w:rPr>
        <w:t xml:space="preserve"> употребляется тогда, когда действие происходит в момент высказывания или же произойдёт в будущем. </w:t>
      </w:r>
    </w:p>
    <w:p w14:paraId="131E27E7"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Инфинитив II употребляется тогда, когда действие предшествует моменту высказывания, т. е. относится к прошлому.</w:t>
      </w:r>
    </w:p>
    <w:tbl>
      <w:tblPr>
        <w:tblW w:w="0" w:type="auto"/>
        <w:tblLayout w:type="fixed"/>
        <w:tblLook w:val="0000" w:firstRow="0" w:lastRow="0" w:firstColumn="0" w:lastColumn="0" w:noHBand="0" w:noVBand="0"/>
      </w:tblPr>
      <w:tblGrid>
        <w:gridCol w:w="4926"/>
        <w:gridCol w:w="4821"/>
      </w:tblGrid>
      <w:tr w:rsidR="000C4D6D" w:rsidRPr="001257C3" w14:paraId="65449021" w14:textId="77777777" w:rsidTr="009D658E">
        <w:tc>
          <w:tcPr>
            <w:tcW w:w="4926" w:type="dxa"/>
          </w:tcPr>
          <w:p w14:paraId="06ED83F7"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Er kann noch zu Hause sein.</w:t>
            </w:r>
          </w:p>
        </w:tc>
        <w:tc>
          <w:tcPr>
            <w:tcW w:w="4821" w:type="dxa"/>
          </w:tcPr>
          <w:p w14:paraId="60EC534D"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Может быть, он ещё дома.</w:t>
            </w:r>
          </w:p>
        </w:tc>
      </w:tr>
      <w:tr w:rsidR="000C4D6D" w:rsidRPr="001257C3" w14:paraId="7090B00E" w14:textId="77777777" w:rsidTr="009D658E">
        <w:tc>
          <w:tcPr>
            <w:tcW w:w="4926" w:type="dxa"/>
          </w:tcPr>
          <w:p w14:paraId="125A360E"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 xml:space="preserve">Der Wissenschaftler kann seine Forschungen noch in Sibirien begonnen haben. </w:t>
            </w:r>
          </w:p>
        </w:tc>
        <w:tc>
          <w:tcPr>
            <w:tcW w:w="4821" w:type="dxa"/>
          </w:tcPr>
          <w:p w14:paraId="29D8786D"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 xml:space="preserve">Учёный, вероятно, начал свои исследования ещё в Сибири. </w:t>
            </w:r>
          </w:p>
        </w:tc>
      </w:tr>
    </w:tbl>
    <w:p w14:paraId="79BF0DB5" w14:textId="77777777" w:rsidR="000C4D6D" w:rsidRPr="001257C3" w:rsidRDefault="000C4D6D" w:rsidP="000C4D6D">
      <w:pPr>
        <w:pStyle w:val="23"/>
        <w:spacing w:after="0" w:line="360" w:lineRule="auto"/>
        <w:ind w:firstLine="708"/>
        <w:jc w:val="both"/>
        <w:rPr>
          <w:rFonts w:ascii="Times New Roman" w:hAnsi="Times New Roman"/>
          <w:sz w:val="28"/>
          <w:szCs w:val="28"/>
        </w:rPr>
      </w:pPr>
      <w:r w:rsidRPr="001257C3">
        <w:rPr>
          <w:rFonts w:ascii="Times New Roman" w:hAnsi="Times New Roman"/>
          <w:sz w:val="28"/>
          <w:szCs w:val="28"/>
        </w:rPr>
        <w:t xml:space="preserve">Глагол </w:t>
      </w:r>
      <w:r w:rsidRPr="001257C3">
        <w:rPr>
          <w:rFonts w:ascii="Times New Roman" w:hAnsi="Times New Roman"/>
          <w:b/>
          <w:sz w:val="28"/>
          <w:szCs w:val="28"/>
        </w:rPr>
        <w:t>dürfen</w:t>
      </w:r>
      <w:r w:rsidRPr="001257C3">
        <w:rPr>
          <w:rFonts w:ascii="Times New Roman" w:hAnsi="Times New Roman"/>
          <w:sz w:val="28"/>
          <w:szCs w:val="28"/>
        </w:rPr>
        <w:t xml:space="preserve"> (мочь, сметь, иметь разрешение) означает:</w:t>
      </w:r>
    </w:p>
    <w:p w14:paraId="317DC613"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разрешение, запрещение (в отрицательном предложении):</w:t>
      </w:r>
    </w:p>
    <w:tbl>
      <w:tblPr>
        <w:tblW w:w="0" w:type="auto"/>
        <w:tblLayout w:type="fixed"/>
        <w:tblLook w:val="0000" w:firstRow="0" w:lastRow="0" w:firstColumn="0" w:lastColumn="0" w:noHBand="0" w:noVBand="0"/>
      </w:tblPr>
      <w:tblGrid>
        <w:gridCol w:w="4926"/>
        <w:gridCol w:w="4821"/>
      </w:tblGrid>
      <w:tr w:rsidR="000C4D6D" w:rsidRPr="001257C3" w14:paraId="1C38572E" w14:textId="77777777" w:rsidTr="009D658E">
        <w:tc>
          <w:tcPr>
            <w:tcW w:w="4926" w:type="dxa"/>
          </w:tcPr>
          <w:p w14:paraId="4124A157"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Darf ich den Kranken besuchen? – Ja, Sie dürfen das tun.</w:t>
            </w:r>
          </w:p>
        </w:tc>
        <w:tc>
          <w:tcPr>
            <w:tcW w:w="4821" w:type="dxa"/>
          </w:tcPr>
          <w:p w14:paraId="354E69A9"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Могу я навестить больного?  - Да, можете. (Разрешите мне посетить больного?)</w:t>
            </w:r>
          </w:p>
        </w:tc>
      </w:tr>
      <w:tr w:rsidR="000C4D6D" w:rsidRPr="001257C3" w14:paraId="54A66427" w14:textId="77777777" w:rsidTr="009D658E">
        <w:tc>
          <w:tcPr>
            <w:tcW w:w="4926" w:type="dxa"/>
          </w:tcPr>
          <w:p w14:paraId="387550EF"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Darf ich hier rauchen? – Nein. Leider dürfen Sie hier nicht rauchen.</w:t>
            </w:r>
          </w:p>
        </w:tc>
        <w:tc>
          <w:tcPr>
            <w:tcW w:w="4821" w:type="dxa"/>
          </w:tcPr>
          <w:p w14:paraId="07AEB6C5"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Здесь можно курить? - Нет, к сожалению, нельзя.</w:t>
            </w:r>
          </w:p>
        </w:tc>
      </w:tr>
      <w:tr w:rsidR="000C4D6D" w:rsidRPr="001257C3" w14:paraId="74A95A4C" w14:textId="77777777" w:rsidTr="009D658E">
        <w:tc>
          <w:tcPr>
            <w:tcW w:w="4926" w:type="dxa"/>
          </w:tcPr>
          <w:p w14:paraId="0E5D1C0A"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Bei Rot darf man über die Straße nicht gehen.</w:t>
            </w:r>
          </w:p>
        </w:tc>
        <w:tc>
          <w:tcPr>
            <w:tcW w:w="4821" w:type="dxa"/>
          </w:tcPr>
          <w:p w14:paraId="25096661"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При красном светофоре нельзя переходить улицу.</w:t>
            </w:r>
          </w:p>
        </w:tc>
      </w:tr>
    </w:tbl>
    <w:p w14:paraId="1FFA0541"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моральное право на какой-либо поступок:</w:t>
      </w:r>
    </w:p>
    <w:tbl>
      <w:tblPr>
        <w:tblW w:w="0" w:type="auto"/>
        <w:tblLayout w:type="fixed"/>
        <w:tblLook w:val="0000" w:firstRow="0" w:lastRow="0" w:firstColumn="0" w:lastColumn="0" w:noHBand="0" w:noVBand="0"/>
      </w:tblPr>
      <w:tblGrid>
        <w:gridCol w:w="4926"/>
        <w:gridCol w:w="4821"/>
      </w:tblGrid>
      <w:tr w:rsidR="000C4D6D" w:rsidRPr="001257C3" w14:paraId="1535BFA3" w14:textId="77777777" w:rsidTr="009D658E">
        <w:tc>
          <w:tcPr>
            <w:tcW w:w="4926" w:type="dxa"/>
          </w:tcPr>
          <w:p w14:paraId="55A85AF7"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lastRenderedPageBreak/>
              <w:t>Wir haben unsere Arbeit erfüllt, jetzt dürfen wir ins Kino gehen.</w:t>
            </w:r>
          </w:p>
        </w:tc>
        <w:tc>
          <w:tcPr>
            <w:tcW w:w="4821" w:type="dxa"/>
          </w:tcPr>
          <w:p w14:paraId="36B69318"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Мы выполнили нашу работу, теперь мы можем идти в кино.</w:t>
            </w:r>
          </w:p>
        </w:tc>
      </w:tr>
    </w:tbl>
    <w:p w14:paraId="4A05815E"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xml:space="preserve">- осторожное предположение самого говорящего. Модальный глагол dürfen стоит в этом случае в Prät. Konjuktiv (dürften). Употребляется с инфинитивом I и </w:t>
      </w:r>
      <w:r w:rsidRPr="001257C3">
        <w:rPr>
          <w:rFonts w:ascii="Times New Roman" w:hAnsi="Times New Roman"/>
          <w:sz w:val="28"/>
          <w:szCs w:val="28"/>
          <w:lang w:val="en-US"/>
        </w:rPr>
        <w:t>II</w:t>
      </w:r>
      <w:r w:rsidRPr="001257C3">
        <w:rPr>
          <w:rFonts w:ascii="Times New Roman" w:hAnsi="Times New Roman"/>
          <w:sz w:val="28"/>
          <w:szCs w:val="28"/>
        </w:rPr>
        <w:t xml:space="preserve"> и переводится на русский язык словами: “возможно, вероятно, по-видимому, кажется, как кажется” и др. + глагол в личной форме. Инфинитив </w:t>
      </w:r>
      <w:r w:rsidRPr="001257C3">
        <w:rPr>
          <w:rFonts w:ascii="Times New Roman" w:hAnsi="Times New Roman"/>
          <w:sz w:val="28"/>
          <w:szCs w:val="28"/>
          <w:lang w:val="en-US"/>
        </w:rPr>
        <w:t>I</w:t>
      </w:r>
      <w:r w:rsidRPr="001257C3">
        <w:rPr>
          <w:rFonts w:ascii="Times New Roman" w:hAnsi="Times New Roman"/>
          <w:sz w:val="28"/>
          <w:szCs w:val="28"/>
        </w:rPr>
        <w:t xml:space="preserve"> употребляется тогда, когда действие происходит в момент высказывания или же произойдёт в будущем. Инфинитив </w:t>
      </w:r>
      <w:r w:rsidRPr="001257C3">
        <w:rPr>
          <w:rFonts w:ascii="Times New Roman" w:hAnsi="Times New Roman"/>
          <w:sz w:val="28"/>
          <w:szCs w:val="28"/>
          <w:lang w:val="en-US"/>
        </w:rPr>
        <w:t>II</w:t>
      </w:r>
      <w:r w:rsidRPr="001257C3">
        <w:rPr>
          <w:rFonts w:ascii="Times New Roman" w:hAnsi="Times New Roman"/>
          <w:sz w:val="28"/>
          <w:szCs w:val="28"/>
        </w:rPr>
        <w:t xml:space="preserve"> употребляется тогда, когда действие предшествует моменту высказывания, т. е. относится к прошлому.</w:t>
      </w:r>
    </w:p>
    <w:tbl>
      <w:tblPr>
        <w:tblW w:w="0" w:type="auto"/>
        <w:tblLayout w:type="fixed"/>
        <w:tblLook w:val="0000" w:firstRow="0" w:lastRow="0" w:firstColumn="0" w:lastColumn="0" w:noHBand="0" w:noVBand="0"/>
      </w:tblPr>
      <w:tblGrid>
        <w:gridCol w:w="4926"/>
        <w:gridCol w:w="4821"/>
      </w:tblGrid>
      <w:tr w:rsidR="000C4D6D" w:rsidRPr="001257C3" w14:paraId="07D05FC6" w14:textId="77777777" w:rsidTr="009D658E">
        <w:tc>
          <w:tcPr>
            <w:tcW w:w="4926" w:type="dxa"/>
          </w:tcPr>
          <w:p w14:paraId="5040D2FB"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Er darf schon jetzt im Urlaub sein.</w:t>
            </w:r>
          </w:p>
        </w:tc>
        <w:tc>
          <w:tcPr>
            <w:tcW w:w="4821" w:type="dxa"/>
          </w:tcPr>
          <w:p w14:paraId="61EACD3C"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Он теперь уж, должно быть в отпуске.</w:t>
            </w:r>
          </w:p>
        </w:tc>
      </w:tr>
      <w:tr w:rsidR="000C4D6D" w:rsidRPr="001257C3" w14:paraId="70CE6FBD" w14:textId="77777777" w:rsidTr="009D658E">
        <w:tc>
          <w:tcPr>
            <w:tcW w:w="4926" w:type="dxa"/>
          </w:tcPr>
          <w:p w14:paraId="5FF6F4C3"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Diese Gemälde dürften einige Jahre später entstanden sein.</w:t>
            </w:r>
          </w:p>
        </w:tc>
        <w:tc>
          <w:tcPr>
            <w:tcW w:w="4821" w:type="dxa"/>
          </w:tcPr>
          <w:p w14:paraId="2018C1C5"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Эти картины, вероятно, возникли несколько лет спустя.</w:t>
            </w:r>
          </w:p>
        </w:tc>
      </w:tr>
    </w:tbl>
    <w:p w14:paraId="3AA1A94F" w14:textId="77777777" w:rsidR="000C4D6D" w:rsidRPr="001257C3" w:rsidRDefault="000C4D6D" w:rsidP="000C4D6D">
      <w:pPr>
        <w:pStyle w:val="23"/>
        <w:spacing w:after="0" w:line="360" w:lineRule="auto"/>
        <w:ind w:firstLine="708"/>
        <w:jc w:val="both"/>
        <w:rPr>
          <w:rFonts w:ascii="Times New Roman" w:hAnsi="Times New Roman"/>
          <w:sz w:val="28"/>
          <w:szCs w:val="28"/>
        </w:rPr>
      </w:pPr>
      <w:r w:rsidRPr="001257C3">
        <w:rPr>
          <w:rFonts w:ascii="Times New Roman" w:hAnsi="Times New Roman"/>
          <w:sz w:val="28"/>
          <w:szCs w:val="28"/>
        </w:rPr>
        <w:t xml:space="preserve">Глагол </w:t>
      </w:r>
      <w:r w:rsidRPr="001257C3">
        <w:rPr>
          <w:rFonts w:ascii="Times New Roman" w:hAnsi="Times New Roman"/>
          <w:b/>
          <w:sz w:val="28"/>
          <w:szCs w:val="28"/>
        </w:rPr>
        <w:t>müssen</w:t>
      </w:r>
      <w:r w:rsidRPr="001257C3">
        <w:rPr>
          <w:rFonts w:ascii="Times New Roman" w:hAnsi="Times New Roman"/>
          <w:sz w:val="28"/>
          <w:szCs w:val="28"/>
        </w:rPr>
        <w:t xml:space="preserve"> (долженствовать) выражает:</w:t>
      </w:r>
    </w:p>
    <w:p w14:paraId="66E91B15"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необходимость, долженствование, неизбежность действия в силу объективной обстановки:</w:t>
      </w:r>
    </w:p>
    <w:tbl>
      <w:tblPr>
        <w:tblW w:w="0" w:type="auto"/>
        <w:tblLayout w:type="fixed"/>
        <w:tblLook w:val="0000" w:firstRow="0" w:lastRow="0" w:firstColumn="0" w:lastColumn="0" w:noHBand="0" w:noVBand="0"/>
      </w:tblPr>
      <w:tblGrid>
        <w:gridCol w:w="4926"/>
        <w:gridCol w:w="4821"/>
      </w:tblGrid>
      <w:tr w:rsidR="000C4D6D" w:rsidRPr="001257C3" w14:paraId="1E5BA64D" w14:textId="77777777" w:rsidTr="009D658E">
        <w:tc>
          <w:tcPr>
            <w:tcW w:w="4926" w:type="dxa"/>
          </w:tcPr>
          <w:p w14:paraId="17C0D73D"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Wir müssen schlafen.</w:t>
            </w:r>
          </w:p>
        </w:tc>
        <w:tc>
          <w:tcPr>
            <w:tcW w:w="4821" w:type="dxa"/>
          </w:tcPr>
          <w:p w14:paraId="5C0DF422"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Мы должны спать.</w:t>
            </w:r>
          </w:p>
        </w:tc>
      </w:tr>
      <w:tr w:rsidR="000C4D6D" w:rsidRPr="001257C3" w14:paraId="56C7CE27" w14:textId="77777777" w:rsidTr="009D658E">
        <w:tc>
          <w:tcPr>
            <w:tcW w:w="4926" w:type="dxa"/>
          </w:tcPr>
          <w:p w14:paraId="3D07ABAB"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Die Kinder müssen zur Schule gehen.</w:t>
            </w:r>
          </w:p>
        </w:tc>
        <w:tc>
          <w:tcPr>
            <w:tcW w:w="4821" w:type="dxa"/>
          </w:tcPr>
          <w:p w14:paraId="6A5194D6"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Дети должны ходить в школу.</w:t>
            </w:r>
          </w:p>
        </w:tc>
      </w:tr>
      <w:tr w:rsidR="000C4D6D" w:rsidRPr="001257C3" w14:paraId="7EAEE43C" w14:textId="77777777" w:rsidTr="009D658E">
        <w:tc>
          <w:tcPr>
            <w:tcW w:w="4926" w:type="dxa"/>
          </w:tcPr>
          <w:p w14:paraId="4A3C8409"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Ich muß gehen, sonst komme ich zu spät zur Vorstellung.</w:t>
            </w:r>
          </w:p>
        </w:tc>
        <w:tc>
          <w:tcPr>
            <w:tcW w:w="4821" w:type="dxa"/>
          </w:tcPr>
          <w:p w14:paraId="0EA22D42"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Я должен идти, иначе опоздаю на спектакль.</w:t>
            </w:r>
          </w:p>
        </w:tc>
      </w:tr>
    </w:tbl>
    <w:p w14:paraId="1676D8E5"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субъективную необходимость в силу внутренних убеждений:</w:t>
      </w:r>
    </w:p>
    <w:tbl>
      <w:tblPr>
        <w:tblW w:w="0" w:type="auto"/>
        <w:tblLayout w:type="fixed"/>
        <w:tblLook w:val="0000" w:firstRow="0" w:lastRow="0" w:firstColumn="0" w:lastColumn="0" w:noHBand="0" w:noVBand="0"/>
      </w:tblPr>
      <w:tblGrid>
        <w:gridCol w:w="4926"/>
        <w:gridCol w:w="4821"/>
      </w:tblGrid>
      <w:tr w:rsidR="000C4D6D" w:rsidRPr="001257C3" w14:paraId="4E429225" w14:textId="77777777" w:rsidTr="009D658E">
        <w:tc>
          <w:tcPr>
            <w:tcW w:w="4926" w:type="dxa"/>
          </w:tcPr>
          <w:p w14:paraId="686B8FD9"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Ich muß einen Brief an meine Eltern schreiben.</w:t>
            </w:r>
          </w:p>
        </w:tc>
        <w:tc>
          <w:tcPr>
            <w:tcW w:w="4821" w:type="dxa"/>
          </w:tcPr>
          <w:p w14:paraId="017A5CB1"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Я должна написать родителям письмо.</w:t>
            </w:r>
          </w:p>
        </w:tc>
      </w:tr>
      <w:tr w:rsidR="000C4D6D" w:rsidRPr="001257C3" w14:paraId="07A0A794" w14:textId="77777777" w:rsidTr="009D658E">
        <w:tc>
          <w:tcPr>
            <w:tcW w:w="4926" w:type="dxa"/>
          </w:tcPr>
          <w:p w14:paraId="6AED76D9"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Er muß die Arbeit in zwei Tagen schaffen. Er hat es mir versprochen.</w:t>
            </w:r>
          </w:p>
        </w:tc>
        <w:tc>
          <w:tcPr>
            <w:tcW w:w="4821" w:type="dxa"/>
          </w:tcPr>
          <w:p w14:paraId="32F54D3B"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Он должен закончить работу через два дня. Он обещал мне.</w:t>
            </w:r>
          </w:p>
        </w:tc>
      </w:tr>
    </w:tbl>
    <w:p w14:paraId="394995C2"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xml:space="preserve">- уверенное предположение говорящего. Модальный глагол müssen употребляется с инфинитивом I и </w:t>
      </w:r>
      <w:r w:rsidRPr="001257C3">
        <w:rPr>
          <w:rFonts w:ascii="Times New Roman" w:hAnsi="Times New Roman"/>
          <w:sz w:val="28"/>
          <w:szCs w:val="28"/>
          <w:lang w:val="en-US"/>
        </w:rPr>
        <w:t>II</w:t>
      </w:r>
      <w:r w:rsidRPr="001257C3">
        <w:rPr>
          <w:rFonts w:ascii="Times New Roman" w:hAnsi="Times New Roman"/>
          <w:sz w:val="28"/>
          <w:szCs w:val="28"/>
        </w:rPr>
        <w:t xml:space="preserve"> и переводится на русский язык словами: “вероятно, по всей вероятности, очевидно, должно быть, наверно” и др. Инфинитив </w:t>
      </w:r>
      <w:r w:rsidRPr="001257C3">
        <w:rPr>
          <w:rFonts w:ascii="Times New Roman" w:hAnsi="Times New Roman"/>
          <w:sz w:val="28"/>
          <w:szCs w:val="28"/>
          <w:lang w:val="en-US"/>
        </w:rPr>
        <w:t>I</w:t>
      </w:r>
      <w:r w:rsidRPr="001257C3">
        <w:rPr>
          <w:rFonts w:ascii="Times New Roman" w:hAnsi="Times New Roman"/>
          <w:sz w:val="28"/>
          <w:szCs w:val="28"/>
        </w:rPr>
        <w:t xml:space="preserve"> употребляется тогда, когда действие происходит в момент высказывания или же произойдёт в будущем. Инфинитив </w:t>
      </w:r>
      <w:r w:rsidRPr="001257C3">
        <w:rPr>
          <w:rFonts w:ascii="Times New Roman" w:hAnsi="Times New Roman"/>
          <w:sz w:val="28"/>
          <w:szCs w:val="28"/>
          <w:lang w:val="en-US"/>
        </w:rPr>
        <w:t>II</w:t>
      </w:r>
      <w:r w:rsidRPr="001257C3">
        <w:rPr>
          <w:rFonts w:ascii="Times New Roman" w:hAnsi="Times New Roman"/>
          <w:sz w:val="28"/>
          <w:szCs w:val="28"/>
        </w:rPr>
        <w:t xml:space="preserve"> употребляется </w:t>
      </w:r>
      <w:r w:rsidRPr="001257C3">
        <w:rPr>
          <w:rFonts w:ascii="Times New Roman" w:hAnsi="Times New Roman"/>
          <w:sz w:val="28"/>
          <w:szCs w:val="28"/>
        </w:rPr>
        <w:lastRenderedPageBreak/>
        <w:t>тогда, когда действие предшествует моменту высказывания, т. е. относится к прошлому.</w:t>
      </w:r>
    </w:p>
    <w:tbl>
      <w:tblPr>
        <w:tblW w:w="0" w:type="auto"/>
        <w:tblLayout w:type="fixed"/>
        <w:tblLook w:val="0000" w:firstRow="0" w:lastRow="0" w:firstColumn="0" w:lastColumn="0" w:noHBand="0" w:noVBand="0"/>
      </w:tblPr>
      <w:tblGrid>
        <w:gridCol w:w="4926"/>
        <w:gridCol w:w="4821"/>
      </w:tblGrid>
      <w:tr w:rsidR="000C4D6D" w:rsidRPr="001257C3" w14:paraId="0C233291" w14:textId="77777777" w:rsidTr="009D658E">
        <w:tc>
          <w:tcPr>
            <w:tcW w:w="4926" w:type="dxa"/>
          </w:tcPr>
          <w:p w14:paraId="570307C5"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Er muß krank sein.</w:t>
            </w:r>
          </w:p>
        </w:tc>
        <w:tc>
          <w:tcPr>
            <w:tcW w:w="4821" w:type="dxa"/>
          </w:tcPr>
          <w:p w14:paraId="2A4DF7AB"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Он наверняка болен.</w:t>
            </w:r>
          </w:p>
        </w:tc>
      </w:tr>
      <w:tr w:rsidR="000C4D6D" w:rsidRPr="001257C3" w14:paraId="59756DEA" w14:textId="77777777" w:rsidTr="009D658E">
        <w:tc>
          <w:tcPr>
            <w:tcW w:w="4926" w:type="dxa"/>
          </w:tcPr>
          <w:p w14:paraId="3D57972E"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Diese Erscheinung muß auf den Wissenschaftler einen großen Eindruck gemacht haben.</w:t>
            </w:r>
          </w:p>
        </w:tc>
        <w:tc>
          <w:tcPr>
            <w:tcW w:w="4821" w:type="dxa"/>
          </w:tcPr>
          <w:p w14:paraId="644F8385"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Это явление, очевидно, произвело на учёного большое впечатление.</w:t>
            </w:r>
          </w:p>
        </w:tc>
      </w:tr>
    </w:tbl>
    <w:p w14:paraId="090699BB"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Глагол müssen в отрицательной форме означает, что необходимость в каком-либо действии отпадает. Чаще в этом значении употребляется синонимичная конструкция brauchen + zu + инфинитив:</w:t>
      </w:r>
    </w:p>
    <w:tbl>
      <w:tblPr>
        <w:tblW w:w="0" w:type="auto"/>
        <w:tblLayout w:type="fixed"/>
        <w:tblLook w:val="0000" w:firstRow="0" w:lastRow="0" w:firstColumn="0" w:lastColumn="0" w:noHBand="0" w:noVBand="0"/>
      </w:tblPr>
      <w:tblGrid>
        <w:gridCol w:w="4926"/>
        <w:gridCol w:w="4821"/>
      </w:tblGrid>
      <w:tr w:rsidR="000C4D6D" w:rsidRPr="001257C3" w14:paraId="3535D20C" w14:textId="77777777" w:rsidTr="009D658E">
        <w:tc>
          <w:tcPr>
            <w:tcW w:w="4926" w:type="dxa"/>
          </w:tcPr>
          <w:p w14:paraId="5D4447BD"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Du brauchst dorthin nicht zu gehen.</w:t>
            </w:r>
          </w:p>
        </w:tc>
        <w:tc>
          <w:tcPr>
            <w:tcW w:w="4821" w:type="dxa"/>
          </w:tcPr>
          <w:p w14:paraId="1F810F54"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Тебе не надо туда идти.</w:t>
            </w:r>
          </w:p>
        </w:tc>
      </w:tr>
      <w:tr w:rsidR="000C4D6D" w:rsidRPr="001257C3" w14:paraId="27FE65B1" w14:textId="77777777" w:rsidTr="009D658E">
        <w:tc>
          <w:tcPr>
            <w:tcW w:w="4926" w:type="dxa"/>
          </w:tcPr>
          <w:p w14:paraId="6CC7E99A"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Das Wetter ist schön. Du brauchst den Regenschirm nicht mitzunehmen.</w:t>
            </w:r>
          </w:p>
        </w:tc>
        <w:tc>
          <w:tcPr>
            <w:tcW w:w="4821" w:type="dxa"/>
          </w:tcPr>
          <w:p w14:paraId="4C59B194"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Погода прекрасная. Тебе не надо брать с собой зонт.</w:t>
            </w:r>
          </w:p>
        </w:tc>
      </w:tr>
    </w:tbl>
    <w:p w14:paraId="658FF27E" w14:textId="77777777" w:rsidR="000C4D6D" w:rsidRPr="001257C3" w:rsidRDefault="000C4D6D" w:rsidP="000C4D6D">
      <w:pPr>
        <w:pStyle w:val="23"/>
        <w:spacing w:after="0" w:line="360" w:lineRule="auto"/>
        <w:ind w:firstLine="708"/>
        <w:jc w:val="both"/>
        <w:rPr>
          <w:rFonts w:ascii="Times New Roman" w:hAnsi="Times New Roman"/>
          <w:sz w:val="28"/>
          <w:szCs w:val="28"/>
        </w:rPr>
      </w:pPr>
      <w:r w:rsidRPr="001257C3">
        <w:rPr>
          <w:rFonts w:ascii="Times New Roman" w:hAnsi="Times New Roman"/>
          <w:sz w:val="28"/>
          <w:szCs w:val="28"/>
        </w:rPr>
        <w:t xml:space="preserve">Глагол </w:t>
      </w:r>
      <w:r w:rsidRPr="001257C3">
        <w:rPr>
          <w:rFonts w:ascii="Times New Roman" w:hAnsi="Times New Roman"/>
          <w:b/>
          <w:sz w:val="28"/>
          <w:szCs w:val="28"/>
        </w:rPr>
        <w:t xml:space="preserve">sollen </w:t>
      </w:r>
      <w:r w:rsidRPr="001257C3">
        <w:rPr>
          <w:rFonts w:ascii="Times New Roman" w:hAnsi="Times New Roman"/>
          <w:sz w:val="28"/>
          <w:szCs w:val="28"/>
        </w:rPr>
        <w:t>(долженствовать, быть обязанным) выражает:</w:t>
      </w:r>
    </w:p>
    <w:p w14:paraId="5E56B8A5"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обязанность, обязательность, приказ или поручение, исходящее со стороны других лиц:</w:t>
      </w:r>
    </w:p>
    <w:tbl>
      <w:tblPr>
        <w:tblW w:w="0" w:type="auto"/>
        <w:tblLayout w:type="fixed"/>
        <w:tblLook w:val="0000" w:firstRow="0" w:lastRow="0" w:firstColumn="0" w:lastColumn="0" w:noHBand="0" w:noVBand="0"/>
      </w:tblPr>
      <w:tblGrid>
        <w:gridCol w:w="4926"/>
        <w:gridCol w:w="4821"/>
      </w:tblGrid>
      <w:tr w:rsidR="000C4D6D" w:rsidRPr="001257C3" w14:paraId="015FB32C" w14:textId="77777777" w:rsidTr="009D658E">
        <w:tc>
          <w:tcPr>
            <w:tcW w:w="4926" w:type="dxa"/>
          </w:tcPr>
          <w:p w14:paraId="3FF668DC"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Sie sollte eigentlich auf mich warten, aber ich habe sie nicht mehr gesehen.</w:t>
            </w:r>
          </w:p>
        </w:tc>
        <w:tc>
          <w:tcPr>
            <w:tcW w:w="4821" w:type="dxa"/>
          </w:tcPr>
          <w:p w14:paraId="6B218E5F"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Она, собственно говоря, должна была меня ждать, но я её больше не видел.</w:t>
            </w:r>
          </w:p>
        </w:tc>
      </w:tr>
      <w:tr w:rsidR="000C4D6D" w:rsidRPr="001257C3" w14:paraId="6A8D4B0E" w14:textId="77777777" w:rsidTr="009D658E">
        <w:tc>
          <w:tcPr>
            <w:tcW w:w="4926" w:type="dxa"/>
          </w:tcPr>
          <w:p w14:paraId="4F695EBF"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Sagen Sie ihm, er soll zum Chef kommen.</w:t>
            </w:r>
          </w:p>
        </w:tc>
        <w:tc>
          <w:tcPr>
            <w:tcW w:w="4821" w:type="dxa"/>
          </w:tcPr>
          <w:p w14:paraId="1864B555"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Скажите ему, что он должен идти к начальнику (приказ).</w:t>
            </w:r>
          </w:p>
        </w:tc>
      </w:tr>
      <w:tr w:rsidR="000C4D6D" w:rsidRPr="001257C3" w14:paraId="16BEBFEE" w14:textId="77777777" w:rsidTr="009D658E">
        <w:tc>
          <w:tcPr>
            <w:tcW w:w="4926" w:type="dxa"/>
          </w:tcPr>
          <w:p w14:paraId="4985355F"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Herr Müller, Sie sollen sofort Ihre Frau anrufen. Ihre Frau hat darum gebeten.</w:t>
            </w:r>
          </w:p>
        </w:tc>
        <w:tc>
          <w:tcPr>
            <w:tcW w:w="4821" w:type="dxa"/>
          </w:tcPr>
          <w:p w14:paraId="165D5CD3"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Господин Мюллер, вам надо сейчас же позвонить жене. Ваша жена просила (поручение).</w:t>
            </w:r>
          </w:p>
        </w:tc>
      </w:tr>
      <w:tr w:rsidR="000C4D6D" w:rsidRPr="001257C3" w14:paraId="5CCB3F1C" w14:textId="77777777" w:rsidTr="009D658E">
        <w:tc>
          <w:tcPr>
            <w:tcW w:w="4926" w:type="dxa"/>
          </w:tcPr>
          <w:p w14:paraId="2ED5C68F"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lang w:val="de-DE"/>
              </w:rPr>
              <w:t xml:space="preserve">Ich soll ihm bei der Hausafgabe helfen. </w:t>
            </w:r>
            <w:r w:rsidRPr="001257C3">
              <w:rPr>
                <w:rFonts w:ascii="Times New Roman" w:hAnsi="Times New Roman"/>
                <w:sz w:val="28"/>
                <w:szCs w:val="28"/>
              </w:rPr>
              <w:t>Die Lehrerin wünscht es.</w:t>
            </w:r>
          </w:p>
        </w:tc>
        <w:tc>
          <w:tcPr>
            <w:tcW w:w="4821" w:type="dxa"/>
          </w:tcPr>
          <w:p w14:paraId="5A2F1F29"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Мне нужно помочь ему делать домашнее задание. Так хочет учительница (пожелание).</w:t>
            </w:r>
          </w:p>
        </w:tc>
      </w:tr>
      <w:tr w:rsidR="000C4D6D" w:rsidRPr="001257C3" w14:paraId="7C056D52" w14:textId="77777777" w:rsidTr="009D658E">
        <w:tc>
          <w:tcPr>
            <w:tcW w:w="4926" w:type="dxa"/>
          </w:tcPr>
          <w:p w14:paraId="7C40FF7E"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Wir sollen unsere Eltern ehren!</w:t>
            </w:r>
          </w:p>
        </w:tc>
        <w:tc>
          <w:tcPr>
            <w:tcW w:w="4821" w:type="dxa"/>
          </w:tcPr>
          <w:p w14:paraId="64967B4F"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Мы должны почитать своих родителей (завет, призыв).</w:t>
            </w:r>
          </w:p>
        </w:tc>
      </w:tr>
    </w:tbl>
    <w:p w14:paraId="773FEB01"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xml:space="preserve">- используется для передачи чужого мнения, в достоверности которого говорящий не убеждён. Употребляется с инфинитивом </w:t>
      </w:r>
      <w:r w:rsidRPr="001257C3">
        <w:rPr>
          <w:rFonts w:ascii="Times New Roman" w:hAnsi="Times New Roman"/>
          <w:sz w:val="28"/>
          <w:szCs w:val="28"/>
          <w:lang w:val="en-US"/>
        </w:rPr>
        <w:t>I</w:t>
      </w:r>
      <w:r w:rsidRPr="001257C3">
        <w:rPr>
          <w:rFonts w:ascii="Times New Roman" w:hAnsi="Times New Roman"/>
          <w:sz w:val="28"/>
          <w:szCs w:val="28"/>
        </w:rPr>
        <w:t xml:space="preserve"> и </w:t>
      </w:r>
      <w:r w:rsidRPr="001257C3">
        <w:rPr>
          <w:rFonts w:ascii="Times New Roman" w:hAnsi="Times New Roman"/>
          <w:sz w:val="28"/>
          <w:szCs w:val="28"/>
          <w:lang w:val="en-US"/>
        </w:rPr>
        <w:t>II</w:t>
      </w:r>
      <w:r w:rsidRPr="001257C3">
        <w:rPr>
          <w:rFonts w:ascii="Times New Roman" w:hAnsi="Times New Roman"/>
          <w:sz w:val="28"/>
          <w:szCs w:val="28"/>
        </w:rPr>
        <w:t xml:space="preserve">. В русском языке ему соответствуют: “говорят, что; говорят будто (бы); как известно; судя по </w:t>
      </w:r>
      <w:r w:rsidRPr="001257C3">
        <w:rPr>
          <w:rFonts w:ascii="Times New Roman" w:hAnsi="Times New Roman"/>
          <w:sz w:val="28"/>
          <w:szCs w:val="28"/>
        </w:rPr>
        <w:lastRenderedPageBreak/>
        <w:t xml:space="preserve">имеющимся данным; по-видимому; якобы” и т. д. Инфинитив </w:t>
      </w:r>
      <w:r w:rsidRPr="001257C3">
        <w:rPr>
          <w:rFonts w:ascii="Times New Roman" w:hAnsi="Times New Roman"/>
          <w:sz w:val="28"/>
          <w:szCs w:val="28"/>
          <w:lang w:val="en-US"/>
        </w:rPr>
        <w:t>I</w:t>
      </w:r>
      <w:r w:rsidRPr="001257C3">
        <w:rPr>
          <w:rFonts w:ascii="Times New Roman" w:hAnsi="Times New Roman"/>
          <w:sz w:val="28"/>
          <w:szCs w:val="28"/>
        </w:rPr>
        <w:t xml:space="preserve"> употребляется тогда, когда действие происходит в момент высказывания или же произойдёт в будущем. Инфинитив </w:t>
      </w:r>
      <w:r w:rsidRPr="001257C3">
        <w:rPr>
          <w:rFonts w:ascii="Times New Roman" w:hAnsi="Times New Roman"/>
          <w:sz w:val="28"/>
          <w:szCs w:val="28"/>
          <w:lang w:val="en-US"/>
        </w:rPr>
        <w:t>II</w:t>
      </w:r>
      <w:r w:rsidRPr="001257C3">
        <w:rPr>
          <w:rFonts w:ascii="Times New Roman" w:hAnsi="Times New Roman"/>
          <w:sz w:val="28"/>
          <w:szCs w:val="28"/>
        </w:rPr>
        <w:t xml:space="preserve"> употребляется тогда, когда действие предшествует моменту высказывания, т. е. относится к прошлому.</w:t>
      </w:r>
    </w:p>
    <w:tbl>
      <w:tblPr>
        <w:tblW w:w="0" w:type="auto"/>
        <w:tblLayout w:type="fixed"/>
        <w:tblLook w:val="0000" w:firstRow="0" w:lastRow="0" w:firstColumn="0" w:lastColumn="0" w:noHBand="0" w:noVBand="0"/>
      </w:tblPr>
      <w:tblGrid>
        <w:gridCol w:w="4926"/>
        <w:gridCol w:w="4821"/>
      </w:tblGrid>
      <w:tr w:rsidR="000C4D6D" w:rsidRPr="001257C3" w14:paraId="509253E9" w14:textId="77777777" w:rsidTr="009D658E">
        <w:tc>
          <w:tcPr>
            <w:tcW w:w="4926" w:type="dxa"/>
          </w:tcPr>
          <w:p w14:paraId="6A278E41"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Er soll krank sein.</w:t>
            </w:r>
          </w:p>
        </w:tc>
        <w:tc>
          <w:tcPr>
            <w:tcW w:w="4821" w:type="dxa"/>
          </w:tcPr>
          <w:p w14:paraId="0A894E6D"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Он, кажется (говорят), болен.</w:t>
            </w:r>
          </w:p>
        </w:tc>
      </w:tr>
      <w:tr w:rsidR="000C4D6D" w:rsidRPr="001257C3" w14:paraId="188E40C3" w14:textId="77777777" w:rsidTr="009D658E">
        <w:tc>
          <w:tcPr>
            <w:tcW w:w="4926" w:type="dxa"/>
          </w:tcPr>
          <w:p w14:paraId="18A9E0D9"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Der Schriftsteller soll seinen letzten Roman in den vierziger Jahren geschrieben haben.</w:t>
            </w:r>
          </w:p>
        </w:tc>
        <w:tc>
          <w:tcPr>
            <w:tcW w:w="4821" w:type="dxa"/>
          </w:tcPr>
          <w:p w14:paraId="48239815"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Говорят, что писатель написал свой последний роман в сороковые годы.</w:t>
            </w:r>
          </w:p>
        </w:tc>
      </w:tr>
    </w:tbl>
    <w:p w14:paraId="2457383B" w14:textId="77777777" w:rsidR="000C4D6D" w:rsidRPr="001257C3" w:rsidRDefault="000C4D6D" w:rsidP="000C4D6D">
      <w:pPr>
        <w:pStyle w:val="23"/>
        <w:spacing w:after="0" w:line="360" w:lineRule="auto"/>
        <w:ind w:firstLine="708"/>
        <w:jc w:val="both"/>
        <w:rPr>
          <w:rFonts w:ascii="Times New Roman" w:hAnsi="Times New Roman"/>
          <w:sz w:val="28"/>
          <w:szCs w:val="28"/>
        </w:rPr>
      </w:pPr>
      <w:r w:rsidRPr="001257C3">
        <w:rPr>
          <w:rFonts w:ascii="Times New Roman" w:hAnsi="Times New Roman"/>
          <w:sz w:val="28"/>
          <w:szCs w:val="28"/>
        </w:rPr>
        <w:t xml:space="preserve">Глагол </w:t>
      </w:r>
      <w:r w:rsidRPr="001257C3">
        <w:rPr>
          <w:rFonts w:ascii="Times New Roman" w:hAnsi="Times New Roman"/>
          <w:b/>
          <w:sz w:val="28"/>
          <w:szCs w:val="28"/>
        </w:rPr>
        <w:t>wollen</w:t>
      </w:r>
      <w:r w:rsidRPr="001257C3">
        <w:rPr>
          <w:rFonts w:ascii="Times New Roman" w:hAnsi="Times New Roman"/>
          <w:sz w:val="28"/>
          <w:szCs w:val="28"/>
        </w:rPr>
        <w:t xml:space="preserve"> (хотеть, желать) выражает:</w:t>
      </w:r>
    </w:p>
    <w:p w14:paraId="4114FC89"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волеизъявление, намерение, желание. В презенсе имеет оттенок будущего действия:</w:t>
      </w:r>
    </w:p>
    <w:tbl>
      <w:tblPr>
        <w:tblW w:w="0" w:type="auto"/>
        <w:tblLayout w:type="fixed"/>
        <w:tblLook w:val="0000" w:firstRow="0" w:lastRow="0" w:firstColumn="0" w:lastColumn="0" w:noHBand="0" w:noVBand="0"/>
      </w:tblPr>
      <w:tblGrid>
        <w:gridCol w:w="4926"/>
        <w:gridCol w:w="4821"/>
      </w:tblGrid>
      <w:tr w:rsidR="000C4D6D" w:rsidRPr="001257C3" w14:paraId="46D9D77F" w14:textId="77777777" w:rsidTr="009D658E">
        <w:tc>
          <w:tcPr>
            <w:tcW w:w="4926" w:type="dxa"/>
          </w:tcPr>
          <w:p w14:paraId="5D28EA16"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 xml:space="preserve">Wir wollen gerade ins Theater (gehen). </w:t>
            </w:r>
          </w:p>
        </w:tc>
        <w:tc>
          <w:tcPr>
            <w:tcW w:w="4821" w:type="dxa"/>
          </w:tcPr>
          <w:p w14:paraId="05A9316D"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Мы как раз хотим идти в театр (Мы как раз идём в театр).</w:t>
            </w:r>
          </w:p>
        </w:tc>
      </w:tr>
      <w:tr w:rsidR="000C4D6D" w:rsidRPr="001257C3" w14:paraId="7C0035D2" w14:textId="77777777" w:rsidTr="009D658E">
        <w:tc>
          <w:tcPr>
            <w:tcW w:w="4926" w:type="dxa"/>
          </w:tcPr>
          <w:p w14:paraId="2E2D061E"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Ich will ein Haus kaufen.</w:t>
            </w:r>
          </w:p>
        </w:tc>
        <w:tc>
          <w:tcPr>
            <w:tcW w:w="4821" w:type="dxa"/>
          </w:tcPr>
          <w:p w14:paraId="105084B8"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Я хочу купить дом.</w:t>
            </w:r>
          </w:p>
        </w:tc>
      </w:tr>
      <w:tr w:rsidR="000C4D6D" w:rsidRPr="001257C3" w14:paraId="137762C8" w14:textId="77777777" w:rsidTr="009D658E">
        <w:tc>
          <w:tcPr>
            <w:tcW w:w="4926" w:type="dxa"/>
          </w:tcPr>
          <w:p w14:paraId="2F1DB539"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Ich wollte ihn gerade fragen, aber er ging weg.</w:t>
            </w:r>
          </w:p>
        </w:tc>
        <w:tc>
          <w:tcPr>
            <w:tcW w:w="4821" w:type="dxa"/>
          </w:tcPr>
          <w:p w14:paraId="21BE0FF8"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Я хотел его спросить, но он ушёл.</w:t>
            </w:r>
          </w:p>
        </w:tc>
      </w:tr>
    </w:tbl>
    <w:p w14:paraId="66154348"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xml:space="preserve"> Модальный глагол wollen </w:t>
      </w:r>
      <w:r w:rsidRPr="001257C3">
        <w:rPr>
          <w:rFonts w:ascii="Times New Roman" w:hAnsi="Times New Roman"/>
          <w:sz w:val="28"/>
          <w:szCs w:val="28"/>
          <w:lang w:val="en-US"/>
        </w:rPr>
        <w:t>c</w:t>
      </w:r>
      <w:r w:rsidRPr="001257C3">
        <w:rPr>
          <w:rFonts w:ascii="Times New Roman" w:hAnsi="Times New Roman"/>
          <w:sz w:val="28"/>
          <w:szCs w:val="28"/>
        </w:rPr>
        <w:t xml:space="preserve"> инфинитивом </w:t>
      </w:r>
      <w:r w:rsidRPr="001257C3">
        <w:rPr>
          <w:rFonts w:ascii="Times New Roman" w:hAnsi="Times New Roman"/>
          <w:sz w:val="28"/>
          <w:szCs w:val="28"/>
          <w:lang w:val="en-US"/>
        </w:rPr>
        <w:t>I</w:t>
      </w:r>
      <w:r w:rsidRPr="001257C3">
        <w:rPr>
          <w:rFonts w:ascii="Times New Roman" w:hAnsi="Times New Roman"/>
          <w:sz w:val="28"/>
          <w:szCs w:val="28"/>
        </w:rPr>
        <w:t xml:space="preserve"> и II употребляется для выражения сомнения при передаче слов другого лица и переводится на русский язык словами: “субъект утверждает, что (якобы)”. Инфинитив </w:t>
      </w:r>
      <w:r w:rsidRPr="001257C3">
        <w:rPr>
          <w:rFonts w:ascii="Times New Roman" w:hAnsi="Times New Roman"/>
          <w:sz w:val="28"/>
          <w:szCs w:val="28"/>
          <w:lang w:val="en-US"/>
        </w:rPr>
        <w:t>I</w:t>
      </w:r>
      <w:r w:rsidRPr="001257C3">
        <w:rPr>
          <w:rFonts w:ascii="Times New Roman" w:hAnsi="Times New Roman"/>
          <w:sz w:val="28"/>
          <w:szCs w:val="28"/>
        </w:rPr>
        <w:t xml:space="preserve"> употребляется тогда, когда действие происходит в момент высказывания или же произойдёт в будущем. Инфинитив </w:t>
      </w:r>
      <w:r w:rsidRPr="001257C3">
        <w:rPr>
          <w:rFonts w:ascii="Times New Roman" w:hAnsi="Times New Roman"/>
          <w:sz w:val="28"/>
          <w:szCs w:val="28"/>
          <w:lang w:val="en-US"/>
        </w:rPr>
        <w:t>II</w:t>
      </w:r>
      <w:r w:rsidRPr="001257C3">
        <w:rPr>
          <w:rFonts w:ascii="Times New Roman" w:hAnsi="Times New Roman"/>
          <w:sz w:val="28"/>
          <w:szCs w:val="28"/>
        </w:rPr>
        <w:t xml:space="preserve"> употребляется тогда, когда действие предшествует моменту высказывания, т. е. относится к прошлому.</w:t>
      </w:r>
    </w:p>
    <w:tbl>
      <w:tblPr>
        <w:tblW w:w="0" w:type="auto"/>
        <w:tblLayout w:type="fixed"/>
        <w:tblLook w:val="0000" w:firstRow="0" w:lastRow="0" w:firstColumn="0" w:lastColumn="0" w:noHBand="0" w:noVBand="0"/>
      </w:tblPr>
      <w:tblGrid>
        <w:gridCol w:w="4926"/>
        <w:gridCol w:w="4821"/>
      </w:tblGrid>
      <w:tr w:rsidR="000C4D6D" w:rsidRPr="001257C3" w14:paraId="5C14428F" w14:textId="77777777" w:rsidTr="009D658E">
        <w:tc>
          <w:tcPr>
            <w:tcW w:w="4926" w:type="dxa"/>
          </w:tcPr>
          <w:p w14:paraId="58C31CF0"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Er will morgen im Büro sein.</w:t>
            </w:r>
          </w:p>
        </w:tc>
        <w:tc>
          <w:tcPr>
            <w:tcW w:w="4821" w:type="dxa"/>
          </w:tcPr>
          <w:p w14:paraId="5039FFB9"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Он, возможно, завтра будет у себя на работе.</w:t>
            </w:r>
          </w:p>
        </w:tc>
      </w:tr>
      <w:tr w:rsidR="000C4D6D" w:rsidRPr="001257C3" w14:paraId="2F77FBB3" w14:textId="77777777" w:rsidTr="009D658E">
        <w:tc>
          <w:tcPr>
            <w:tcW w:w="4926" w:type="dxa"/>
          </w:tcPr>
          <w:p w14:paraId="104A4670"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Er will in die Politik gehen.</w:t>
            </w:r>
          </w:p>
        </w:tc>
        <w:tc>
          <w:tcPr>
            <w:tcW w:w="4821" w:type="dxa"/>
          </w:tcPr>
          <w:p w14:paraId="0C7CEC0A"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Говорят, он хочет заняться политикой.</w:t>
            </w:r>
          </w:p>
        </w:tc>
      </w:tr>
      <w:tr w:rsidR="000C4D6D" w:rsidRPr="001257C3" w14:paraId="047B6937" w14:textId="77777777" w:rsidTr="009D658E">
        <w:tc>
          <w:tcPr>
            <w:tcW w:w="4926" w:type="dxa"/>
          </w:tcPr>
          <w:p w14:paraId="28FFC11E"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Er will diese Erfindung vor zwanzig Jahren gemacht haben.</w:t>
            </w:r>
          </w:p>
        </w:tc>
        <w:tc>
          <w:tcPr>
            <w:tcW w:w="4821" w:type="dxa"/>
          </w:tcPr>
          <w:p w14:paraId="76A0737D"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Он утверждает, что сделал это открытие двадцать лет тому назад.</w:t>
            </w:r>
          </w:p>
        </w:tc>
      </w:tr>
    </w:tbl>
    <w:p w14:paraId="0D801E8D"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xml:space="preserve"> Глагол </w:t>
      </w:r>
      <w:r w:rsidRPr="001257C3">
        <w:rPr>
          <w:rFonts w:ascii="Times New Roman" w:hAnsi="Times New Roman"/>
          <w:b/>
          <w:sz w:val="28"/>
          <w:szCs w:val="28"/>
        </w:rPr>
        <w:t>mögen</w:t>
      </w:r>
      <w:r w:rsidRPr="001257C3">
        <w:rPr>
          <w:rFonts w:ascii="Times New Roman" w:hAnsi="Times New Roman"/>
          <w:sz w:val="28"/>
          <w:szCs w:val="28"/>
        </w:rPr>
        <w:t xml:space="preserve"> (хотеть, желать, любить, чувствовать расположение к кому-либо, к чему-либо) означает:</w:t>
      </w:r>
    </w:p>
    <w:p w14:paraId="0720CA36"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lastRenderedPageBreak/>
        <w:t>- склонность, желание. Чаще употребляется в форме möchte, которая выражает смягчённое, некатегоричное желание:</w:t>
      </w:r>
    </w:p>
    <w:tbl>
      <w:tblPr>
        <w:tblW w:w="0" w:type="auto"/>
        <w:tblLayout w:type="fixed"/>
        <w:tblLook w:val="0000" w:firstRow="0" w:lastRow="0" w:firstColumn="0" w:lastColumn="0" w:noHBand="0" w:noVBand="0"/>
      </w:tblPr>
      <w:tblGrid>
        <w:gridCol w:w="4926"/>
        <w:gridCol w:w="4821"/>
      </w:tblGrid>
      <w:tr w:rsidR="000C4D6D" w:rsidRPr="001257C3" w14:paraId="7BEA9311" w14:textId="77777777" w:rsidTr="009D658E">
        <w:tc>
          <w:tcPr>
            <w:tcW w:w="4926" w:type="dxa"/>
          </w:tcPr>
          <w:p w14:paraId="0FFA3BEF"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Ich möchte ihn gern sehen.</w:t>
            </w:r>
          </w:p>
        </w:tc>
        <w:tc>
          <w:tcPr>
            <w:tcW w:w="4821" w:type="dxa"/>
          </w:tcPr>
          <w:p w14:paraId="0DD9E9CA"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Мне хотелось бы его увидеть.</w:t>
            </w:r>
          </w:p>
        </w:tc>
      </w:tr>
      <w:tr w:rsidR="000C4D6D" w:rsidRPr="001257C3" w14:paraId="1E82D384" w14:textId="77777777" w:rsidTr="009D658E">
        <w:tc>
          <w:tcPr>
            <w:tcW w:w="4926" w:type="dxa"/>
          </w:tcPr>
          <w:p w14:paraId="7118E537"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Ich möchte noch ein wenig spazierengehen.</w:t>
            </w:r>
          </w:p>
        </w:tc>
        <w:tc>
          <w:tcPr>
            <w:tcW w:w="4821" w:type="dxa"/>
          </w:tcPr>
          <w:p w14:paraId="631E5A80"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Я бы погулял ещё немного.</w:t>
            </w:r>
          </w:p>
        </w:tc>
      </w:tr>
    </w:tbl>
    <w:p w14:paraId="1BF941D4"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в отрицательной форме глагол mögen приобретает оттенок неприязни, нежелания, нелюбви:</w:t>
      </w:r>
    </w:p>
    <w:tbl>
      <w:tblPr>
        <w:tblW w:w="0" w:type="auto"/>
        <w:tblLayout w:type="fixed"/>
        <w:tblLook w:val="0000" w:firstRow="0" w:lastRow="0" w:firstColumn="0" w:lastColumn="0" w:noHBand="0" w:noVBand="0"/>
      </w:tblPr>
      <w:tblGrid>
        <w:gridCol w:w="4926"/>
        <w:gridCol w:w="4821"/>
      </w:tblGrid>
      <w:tr w:rsidR="000C4D6D" w:rsidRPr="001257C3" w14:paraId="73821CB4" w14:textId="77777777" w:rsidTr="009D658E">
        <w:tc>
          <w:tcPr>
            <w:tcW w:w="4926" w:type="dxa"/>
          </w:tcPr>
          <w:p w14:paraId="445F1172"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Ich mag nicht mit dem Flugzeug fliegen.</w:t>
            </w:r>
          </w:p>
        </w:tc>
        <w:tc>
          <w:tcPr>
            <w:tcW w:w="4821" w:type="dxa"/>
          </w:tcPr>
          <w:p w14:paraId="0E2D1B6F"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Я не люблю летать самолётом.</w:t>
            </w:r>
          </w:p>
        </w:tc>
      </w:tr>
      <w:tr w:rsidR="000C4D6D" w:rsidRPr="001257C3" w14:paraId="51430572" w14:textId="77777777" w:rsidTr="009D658E">
        <w:tc>
          <w:tcPr>
            <w:tcW w:w="4926" w:type="dxa"/>
          </w:tcPr>
          <w:p w14:paraId="61942C1C"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Ich mag nicht davon sprechen.</w:t>
            </w:r>
          </w:p>
        </w:tc>
        <w:tc>
          <w:tcPr>
            <w:tcW w:w="4821" w:type="dxa"/>
          </w:tcPr>
          <w:p w14:paraId="0C6D1ECB"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Мне не хочется об этом говорить.</w:t>
            </w:r>
          </w:p>
        </w:tc>
      </w:tr>
      <w:tr w:rsidR="000C4D6D" w:rsidRPr="001257C3" w14:paraId="4C70CE52" w14:textId="77777777" w:rsidTr="009D658E">
        <w:tc>
          <w:tcPr>
            <w:tcW w:w="4926" w:type="dxa"/>
          </w:tcPr>
          <w:p w14:paraId="1334CCFE"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Er mag keinen Kaffe.</w:t>
            </w:r>
          </w:p>
        </w:tc>
        <w:tc>
          <w:tcPr>
            <w:tcW w:w="4821" w:type="dxa"/>
          </w:tcPr>
          <w:p w14:paraId="6BA8F94C"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Он не любит кофе.</w:t>
            </w:r>
          </w:p>
        </w:tc>
      </w:tr>
      <w:tr w:rsidR="000C4D6D" w:rsidRPr="001257C3" w14:paraId="11BE852B" w14:textId="77777777" w:rsidTr="009D658E">
        <w:tc>
          <w:tcPr>
            <w:tcW w:w="4926" w:type="dxa"/>
          </w:tcPr>
          <w:p w14:paraId="1EA8076B"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Ich mag keine Hitze.</w:t>
            </w:r>
          </w:p>
        </w:tc>
        <w:tc>
          <w:tcPr>
            <w:tcW w:w="4821" w:type="dxa"/>
          </w:tcPr>
          <w:p w14:paraId="2F314F5E"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Я не выношу жары.</w:t>
            </w:r>
          </w:p>
        </w:tc>
      </w:tr>
    </w:tbl>
    <w:p w14:paraId="5507890D"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часто выражает косвенную просьбу, требование (в форме möchte):</w:t>
      </w:r>
    </w:p>
    <w:tbl>
      <w:tblPr>
        <w:tblW w:w="0" w:type="auto"/>
        <w:tblLayout w:type="fixed"/>
        <w:tblLook w:val="0000" w:firstRow="0" w:lastRow="0" w:firstColumn="0" w:lastColumn="0" w:noHBand="0" w:noVBand="0"/>
      </w:tblPr>
      <w:tblGrid>
        <w:gridCol w:w="4926"/>
        <w:gridCol w:w="4821"/>
      </w:tblGrid>
      <w:tr w:rsidR="000C4D6D" w:rsidRPr="001257C3" w14:paraId="189C5564" w14:textId="77777777" w:rsidTr="009D658E">
        <w:tc>
          <w:tcPr>
            <w:tcW w:w="4926" w:type="dxa"/>
          </w:tcPr>
          <w:p w14:paraId="1D21AE09"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Sagen Sie ihm bitte, er möchte mich anrufen.</w:t>
            </w:r>
          </w:p>
        </w:tc>
        <w:tc>
          <w:tcPr>
            <w:tcW w:w="4821" w:type="dxa"/>
          </w:tcPr>
          <w:p w14:paraId="301E61D8"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Скажите ему, чтобы он позвонил мне.</w:t>
            </w:r>
          </w:p>
        </w:tc>
      </w:tr>
    </w:tbl>
    <w:p w14:paraId="4084A077"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выражает приглашение, согласие:</w:t>
      </w:r>
    </w:p>
    <w:tbl>
      <w:tblPr>
        <w:tblW w:w="0" w:type="auto"/>
        <w:tblLayout w:type="fixed"/>
        <w:tblLook w:val="0000" w:firstRow="0" w:lastRow="0" w:firstColumn="0" w:lastColumn="0" w:noHBand="0" w:noVBand="0"/>
      </w:tblPr>
      <w:tblGrid>
        <w:gridCol w:w="4926"/>
        <w:gridCol w:w="4821"/>
      </w:tblGrid>
      <w:tr w:rsidR="000C4D6D" w:rsidRPr="001257C3" w14:paraId="5CFC7A00" w14:textId="77777777" w:rsidTr="009D658E">
        <w:tc>
          <w:tcPr>
            <w:tcW w:w="4926" w:type="dxa"/>
          </w:tcPr>
          <w:p w14:paraId="3B0CC57B"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Mag er hereinkommen!</w:t>
            </w:r>
          </w:p>
        </w:tc>
        <w:tc>
          <w:tcPr>
            <w:tcW w:w="4821" w:type="dxa"/>
          </w:tcPr>
          <w:p w14:paraId="7400C7C3"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Пусть он войдёт.</w:t>
            </w:r>
          </w:p>
        </w:tc>
      </w:tr>
      <w:tr w:rsidR="000C4D6D" w:rsidRPr="001257C3" w14:paraId="7BA9D688" w14:textId="77777777" w:rsidTr="009D658E">
        <w:tc>
          <w:tcPr>
            <w:tcW w:w="4926" w:type="dxa"/>
          </w:tcPr>
          <w:p w14:paraId="5CE13D12"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Mag er dies tun!</w:t>
            </w:r>
          </w:p>
        </w:tc>
        <w:tc>
          <w:tcPr>
            <w:tcW w:w="4821" w:type="dxa"/>
          </w:tcPr>
          <w:p w14:paraId="47F0CB08"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Пускай он сделает это.</w:t>
            </w:r>
          </w:p>
        </w:tc>
      </w:tr>
    </w:tbl>
    <w:p w14:paraId="3D981D70"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Формы möge и möchte употребляются в значении пожелания в торжественных, патетических высказываниях:</w:t>
      </w:r>
    </w:p>
    <w:tbl>
      <w:tblPr>
        <w:tblW w:w="0" w:type="auto"/>
        <w:tblLayout w:type="fixed"/>
        <w:tblLook w:val="0000" w:firstRow="0" w:lastRow="0" w:firstColumn="0" w:lastColumn="0" w:noHBand="0" w:noVBand="0"/>
      </w:tblPr>
      <w:tblGrid>
        <w:gridCol w:w="4926"/>
        <w:gridCol w:w="4821"/>
      </w:tblGrid>
      <w:tr w:rsidR="000C4D6D" w:rsidRPr="001257C3" w14:paraId="3D53778C" w14:textId="77777777" w:rsidTr="009D658E">
        <w:tc>
          <w:tcPr>
            <w:tcW w:w="4926" w:type="dxa"/>
          </w:tcPr>
          <w:p w14:paraId="0FAE193F"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Möge Ihre Firma immer blühen und gedeihen!</w:t>
            </w:r>
          </w:p>
        </w:tc>
        <w:tc>
          <w:tcPr>
            <w:tcW w:w="4821" w:type="dxa"/>
          </w:tcPr>
          <w:p w14:paraId="250B4B46"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Пусть Ваша фирма всегда процветает!</w:t>
            </w:r>
          </w:p>
        </w:tc>
      </w:tr>
      <w:tr w:rsidR="000C4D6D" w:rsidRPr="001257C3" w14:paraId="24DB9FD1" w14:textId="77777777" w:rsidTr="009D658E">
        <w:tc>
          <w:tcPr>
            <w:tcW w:w="4926" w:type="dxa"/>
          </w:tcPr>
          <w:p w14:paraId="461E1BC3"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Möge Ihr Wunsch bald in Erfüllung gehen!</w:t>
            </w:r>
          </w:p>
        </w:tc>
        <w:tc>
          <w:tcPr>
            <w:tcW w:w="4821" w:type="dxa"/>
          </w:tcPr>
          <w:p w14:paraId="0C1BE2E2"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Пусть исполнится Ваше желание!</w:t>
            </w:r>
          </w:p>
        </w:tc>
      </w:tr>
      <w:tr w:rsidR="000C4D6D" w:rsidRPr="001257C3" w14:paraId="01B205A9" w14:textId="77777777" w:rsidTr="009D658E">
        <w:tc>
          <w:tcPr>
            <w:tcW w:w="4926" w:type="dxa"/>
          </w:tcPr>
          <w:p w14:paraId="188ED2BF"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Möchte sie endlich glücklich werden!</w:t>
            </w:r>
          </w:p>
        </w:tc>
        <w:tc>
          <w:tcPr>
            <w:tcW w:w="4821" w:type="dxa"/>
          </w:tcPr>
          <w:p w14:paraId="3A37973E"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Пусть ей, наконец, улыбнётся счастье!</w:t>
            </w:r>
          </w:p>
        </w:tc>
      </w:tr>
    </w:tbl>
    <w:p w14:paraId="258FD998"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В сочетании с частицами wohl, schon, vermutlich  и др. mögen выражает предположение:</w:t>
      </w:r>
    </w:p>
    <w:tbl>
      <w:tblPr>
        <w:tblW w:w="0" w:type="auto"/>
        <w:tblLayout w:type="fixed"/>
        <w:tblLook w:val="0000" w:firstRow="0" w:lastRow="0" w:firstColumn="0" w:lastColumn="0" w:noHBand="0" w:noVBand="0"/>
      </w:tblPr>
      <w:tblGrid>
        <w:gridCol w:w="4926"/>
        <w:gridCol w:w="4821"/>
      </w:tblGrid>
      <w:tr w:rsidR="000C4D6D" w:rsidRPr="001257C3" w14:paraId="22BD57EB" w14:textId="77777777" w:rsidTr="009D658E">
        <w:tc>
          <w:tcPr>
            <w:tcW w:w="4926" w:type="dxa"/>
          </w:tcPr>
          <w:p w14:paraId="1A9B74B7"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Sie mögen sich wohl von früher kennen.</w:t>
            </w:r>
          </w:p>
        </w:tc>
        <w:tc>
          <w:tcPr>
            <w:tcW w:w="4821" w:type="dxa"/>
          </w:tcPr>
          <w:p w14:paraId="58D94873"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Они, вероятно, знают друг друга.</w:t>
            </w:r>
          </w:p>
        </w:tc>
      </w:tr>
      <w:tr w:rsidR="000C4D6D" w:rsidRPr="001257C3" w14:paraId="12DED6DC" w14:textId="77777777" w:rsidTr="009D658E">
        <w:tc>
          <w:tcPr>
            <w:tcW w:w="4926" w:type="dxa"/>
          </w:tcPr>
          <w:p w14:paraId="54E29AAD"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Wer mag das schon sein?</w:t>
            </w:r>
          </w:p>
        </w:tc>
        <w:tc>
          <w:tcPr>
            <w:tcW w:w="4821" w:type="dxa"/>
          </w:tcPr>
          <w:p w14:paraId="1454C38E"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Кто бы это мог быть?</w:t>
            </w:r>
          </w:p>
        </w:tc>
      </w:tr>
      <w:tr w:rsidR="000C4D6D" w:rsidRPr="001257C3" w14:paraId="7EE7E2E3" w14:textId="77777777" w:rsidTr="009D658E">
        <w:tc>
          <w:tcPr>
            <w:tcW w:w="4926" w:type="dxa"/>
          </w:tcPr>
          <w:p w14:paraId="09E57936"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Er mag wohl recht haben.</w:t>
            </w:r>
          </w:p>
        </w:tc>
        <w:tc>
          <w:tcPr>
            <w:tcW w:w="4821" w:type="dxa"/>
          </w:tcPr>
          <w:p w14:paraId="4367C470"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Он, пожалуй, прав.</w:t>
            </w:r>
          </w:p>
        </w:tc>
      </w:tr>
    </w:tbl>
    <w:p w14:paraId="20F81561"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lastRenderedPageBreak/>
        <w:t xml:space="preserve">Для выражения предположения употребляется также глагол mögen с инфинитивом </w:t>
      </w:r>
      <w:r w:rsidRPr="001257C3">
        <w:rPr>
          <w:rFonts w:ascii="Times New Roman" w:hAnsi="Times New Roman"/>
          <w:sz w:val="28"/>
          <w:szCs w:val="28"/>
          <w:lang w:val="en-US"/>
        </w:rPr>
        <w:t>II</w:t>
      </w:r>
      <w:r w:rsidRPr="001257C3">
        <w:rPr>
          <w:rFonts w:ascii="Times New Roman" w:hAnsi="Times New Roman"/>
          <w:sz w:val="28"/>
          <w:szCs w:val="28"/>
        </w:rPr>
        <w:t xml:space="preserve"> и переводится на русский язык словами: “возможно, может быть, вероятно, по-видимому” и др. + глагол в прошедшем времени.</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926"/>
        <w:gridCol w:w="4821"/>
      </w:tblGrid>
      <w:tr w:rsidR="000C4D6D" w:rsidRPr="001257C3" w14:paraId="733BFDAF" w14:textId="77777777" w:rsidTr="009D658E">
        <w:tc>
          <w:tcPr>
            <w:tcW w:w="4926" w:type="dxa"/>
            <w:tcBorders>
              <w:right w:val="nil"/>
            </w:tcBorders>
          </w:tcPr>
          <w:p w14:paraId="6858E7E7"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Der wissenschaftlich-technische Fortschritt mag diese Tatsache beeinflußt haben.</w:t>
            </w:r>
          </w:p>
        </w:tc>
        <w:tc>
          <w:tcPr>
            <w:tcW w:w="4821" w:type="dxa"/>
            <w:tcBorders>
              <w:top w:val="nil"/>
              <w:left w:val="nil"/>
              <w:bottom w:val="nil"/>
            </w:tcBorders>
          </w:tcPr>
          <w:p w14:paraId="35C57591"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Научно-технический прогресс, возможно, оказал влияние на этот факт.</w:t>
            </w:r>
          </w:p>
        </w:tc>
      </w:tr>
    </w:tbl>
    <w:p w14:paraId="5F8023C0"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В сочетании с числительным глагол mögen обозначает приблизительное число:</w:t>
      </w:r>
    </w:p>
    <w:tbl>
      <w:tblPr>
        <w:tblW w:w="0" w:type="auto"/>
        <w:tblLayout w:type="fixed"/>
        <w:tblLook w:val="0000" w:firstRow="0" w:lastRow="0" w:firstColumn="0" w:lastColumn="0" w:noHBand="0" w:noVBand="0"/>
      </w:tblPr>
      <w:tblGrid>
        <w:gridCol w:w="4926"/>
        <w:gridCol w:w="4821"/>
      </w:tblGrid>
      <w:tr w:rsidR="000C4D6D" w:rsidRPr="001257C3" w14:paraId="77BE741F" w14:textId="77777777" w:rsidTr="009D658E">
        <w:tc>
          <w:tcPr>
            <w:tcW w:w="4926" w:type="dxa"/>
          </w:tcPr>
          <w:p w14:paraId="51E85C48"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Sie mag 40 Jahre alt sein.</w:t>
            </w:r>
          </w:p>
        </w:tc>
        <w:tc>
          <w:tcPr>
            <w:tcW w:w="4821" w:type="dxa"/>
          </w:tcPr>
          <w:p w14:paraId="5A2926B3"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Ей, пожалуй, лет сорок.</w:t>
            </w:r>
          </w:p>
        </w:tc>
      </w:tr>
      <w:tr w:rsidR="000C4D6D" w:rsidRPr="001257C3" w14:paraId="0108DFB1" w14:textId="77777777" w:rsidTr="009D658E">
        <w:tc>
          <w:tcPr>
            <w:tcW w:w="4926" w:type="dxa"/>
          </w:tcPr>
          <w:p w14:paraId="6079B3F5"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Wie groß ist die Grundfläche dieses Gebäudes? – Sie mag 600 Quadratmeter sein.</w:t>
            </w:r>
          </w:p>
        </w:tc>
        <w:tc>
          <w:tcPr>
            <w:tcW w:w="4821" w:type="dxa"/>
          </w:tcPr>
          <w:p w14:paraId="37F9B105"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 xml:space="preserve">Какова площадь этого здания? – Около </w:t>
            </w:r>
            <w:smartTag w:uri="urn:schemas-microsoft-com:office:smarttags" w:element="metricconverter">
              <w:smartTagPr>
                <w:attr w:name="ProductID" w:val="600 кв. м"/>
              </w:smartTagPr>
              <w:r w:rsidRPr="001257C3">
                <w:rPr>
                  <w:rFonts w:ascii="Times New Roman" w:hAnsi="Times New Roman"/>
                  <w:sz w:val="28"/>
                  <w:szCs w:val="28"/>
                </w:rPr>
                <w:t>600 кв. м</w:t>
              </w:r>
            </w:smartTag>
            <w:r w:rsidRPr="001257C3">
              <w:rPr>
                <w:rFonts w:ascii="Times New Roman" w:hAnsi="Times New Roman"/>
                <w:sz w:val="28"/>
                <w:szCs w:val="28"/>
              </w:rPr>
              <w:t xml:space="preserve">. </w:t>
            </w:r>
          </w:p>
        </w:tc>
      </w:tr>
      <w:tr w:rsidR="000C4D6D" w:rsidRPr="001257C3" w14:paraId="194BE57E" w14:textId="77777777" w:rsidTr="009D658E">
        <w:tc>
          <w:tcPr>
            <w:tcW w:w="4926" w:type="dxa"/>
          </w:tcPr>
          <w:p w14:paraId="4C7A38BB"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lang w:val="de-DE"/>
              </w:rPr>
              <w:t xml:space="preserve">Aus welcher Zeit stammt dieses Manuskript? – Es mag aus dem 16. </w:t>
            </w:r>
            <w:r w:rsidRPr="001257C3">
              <w:rPr>
                <w:rFonts w:ascii="Times New Roman" w:hAnsi="Times New Roman"/>
                <w:sz w:val="28"/>
                <w:szCs w:val="28"/>
              </w:rPr>
              <w:t>Jahrhundert sein.</w:t>
            </w:r>
          </w:p>
        </w:tc>
        <w:tc>
          <w:tcPr>
            <w:tcW w:w="4821" w:type="dxa"/>
          </w:tcPr>
          <w:p w14:paraId="07DF36F4"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 xml:space="preserve">К какому веку относится эта рукопись? – Видимо, к 16 веку. </w:t>
            </w:r>
          </w:p>
        </w:tc>
      </w:tr>
    </w:tbl>
    <w:p w14:paraId="0FAFC4C1"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xml:space="preserve">Будучи употреблённым без инфинитива, глагол </w:t>
      </w:r>
      <w:r w:rsidRPr="001257C3">
        <w:rPr>
          <w:rFonts w:ascii="Times New Roman" w:hAnsi="Times New Roman"/>
          <w:b/>
          <w:sz w:val="28"/>
          <w:szCs w:val="28"/>
        </w:rPr>
        <w:t>lassen</w:t>
      </w:r>
      <w:r w:rsidRPr="001257C3">
        <w:rPr>
          <w:rFonts w:ascii="Times New Roman" w:hAnsi="Times New Roman"/>
          <w:sz w:val="28"/>
          <w:szCs w:val="28"/>
        </w:rPr>
        <w:t xml:space="preserve"> имеет значения “оставлять”, “покидать”.</w:t>
      </w:r>
    </w:p>
    <w:tbl>
      <w:tblPr>
        <w:tblW w:w="0" w:type="auto"/>
        <w:tblLayout w:type="fixed"/>
        <w:tblLook w:val="0000" w:firstRow="0" w:lastRow="0" w:firstColumn="0" w:lastColumn="0" w:noHBand="0" w:noVBand="0"/>
      </w:tblPr>
      <w:tblGrid>
        <w:gridCol w:w="4926"/>
        <w:gridCol w:w="4821"/>
      </w:tblGrid>
      <w:tr w:rsidR="000C4D6D" w:rsidRPr="001257C3" w14:paraId="1C47D6CC" w14:textId="77777777" w:rsidTr="009D658E">
        <w:tc>
          <w:tcPr>
            <w:tcW w:w="4926" w:type="dxa"/>
          </w:tcPr>
          <w:p w14:paraId="651BD982"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Wo hast du dein Auto gelassen?</w:t>
            </w:r>
          </w:p>
        </w:tc>
        <w:tc>
          <w:tcPr>
            <w:tcW w:w="4821" w:type="dxa"/>
          </w:tcPr>
          <w:p w14:paraId="78742F4F"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Где ты оставил свой автомобиль?</w:t>
            </w:r>
          </w:p>
        </w:tc>
      </w:tr>
      <w:tr w:rsidR="000C4D6D" w:rsidRPr="001257C3" w14:paraId="66B26168" w14:textId="77777777" w:rsidTr="009D658E">
        <w:tc>
          <w:tcPr>
            <w:tcW w:w="4926" w:type="dxa"/>
          </w:tcPr>
          <w:p w14:paraId="0B081592"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Laß ihn!</w:t>
            </w:r>
          </w:p>
        </w:tc>
        <w:tc>
          <w:tcPr>
            <w:tcW w:w="4821" w:type="dxa"/>
          </w:tcPr>
          <w:p w14:paraId="50304420"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Оставь его!</w:t>
            </w:r>
          </w:p>
        </w:tc>
      </w:tr>
    </w:tbl>
    <w:p w14:paraId="644FAE31"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Будучи употреблённым с инфинитивом, глагол lassen имеет значение: не препятствовать, способствовать осуществлению какого-либо действия, разрешать, допускать его. Употребляется с инфинитивом другого глагола без частицы zu.</w:t>
      </w:r>
    </w:p>
    <w:tbl>
      <w:tblPr>
        <w:tblW w:w="0" w:type="auto"/>
        <w:tblLayout w:type="fixed"/>
        <w:tblLook w:val="0000" w:firstRow="0" w:lastRow="0" w:firstColumn="0" w:lastColumn="0" w:noHBand="0" w:noVBand="0"/>
      </w:tblPr>
      <w:tblGrid>
        <w:gridCol w:w="4926"/>
        <w:gridCol w:w="4821"/>
      </w:tblGrid>
      <w:tr w:rsidR="000C4D6D" w:rsidRPr="001257C3" w14:paraId="0AE766F8" w14:textId="77777777" w:rsidTr="009D658E">
        <w:tc>
          <w:tcPr>
            <w:tcW w:w="4926" w:type="dxa"/>
          </w:tcPr>
          <w:p w14:paraId="5FDA7EB7"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Ich lasse mich nicht beleidigen.</w:t>
            </w:r>
          </w:p>
        </w:tc>
        <w:tc>
          <w:tcPr>
            <w:tcW w:w="4821" w:type="dxa"/>
          </w:tcPr>
          <w:p w14:paraId="5C3C286B"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Я не позволю оскорблять себя!</w:t>
            </w:r>
          </w:p>
        </w:tc>
      </w:tr>
      <w:tr w:rsidR="000C4D6D" w:rsidRPr="001257C3" w14:paraId="2F2AD705" w14:textId="77777777" w:rsidTr="009D658E">
        <w:tc>
          <w:tcPr>
            <w:tcW w:w="4926" w:type="dxa"/>
          </w:tcPr>
          <w:p w14:paraId="6A65E041"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Er läßt sich so etwas nicht einreden.</w:t>
            </w:r>
          </w:p>
        </w:tc>
        <w:tc>
          <w:tcPr>
            <w:tcW w:w="4821" w:type="dxa"/>
          </w:tcPr>
          <w:p w14:paraId="6159053D"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Ему это не внушишь (Его не уговоришь).</w:t>
            </w:r>
          </w:p>
        </w:tc>
      </w:tr>
      <w:tr w:rsidR="000C4D6D" w:rsidRPr="001257C3" w14:paraId="31A0CC4C" w14:textId="77777777" w:rsidTr="009D658E">
        <w:tc>
          <w:tcPr>
            <w:tcW w:w="4926" w:type="dxa"/>
          </w:tcPr>
          <w:p w14:paraId="198796D6"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Ich lasse mich nicht verspotten.</w:t>
            </w:r>
          </w:p>
        </w:tc>
        <w:tc>
          <w:tcPr>
            <w:tcW w:w="4821" w:type="dxa"/>
          </w:tcPr>
          <w:p w14:paraId="01B2562E"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Не позволю насмехаться над собой.</w:t>
            </w:r>
          </w:p>
        </w:tc>
      </w:tr>
      <w:tr w:rsidR="000C4D6D" w:rsidRPr="001257C3" w14:paraId="0F500813" w14:textId="77777777" w:rsidTr="009D658E">
        <w:tc>
          <w:tcPr>
            <w:tcW w:w="4926" w:type="dxa"/>
          </w:tcPr>
          <w:p w14:paraId="00CA5230"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Ich lasse mir nicht vorschreiben, was ich zu tun habe.</w:t>
            </w:r>
          </w:p>
        </w:tc>
        <w:tc>
          <w:tcPr>
            <w:tcW w:w="4821" w:type="dxa"/>
          </w:tcPr>
          <w:p w14:paraId="6CBFA5FF"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Не позволю диктовать, как мне поступать.</w:t>
            </w:r>
          </w:p>
        </w:tc>
      </w:tr>
    </w:tbl>
    <w:p w14:paraId="0C52773B"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часто употребляется в повелительной форме:</w:t>
      </w:r>
    </w:p>
    <w:tbl>
      <w:tblPr>
        <w:tblW w:w="0" w:type="auto"/>
        <w:tblLayout w:type="fixed"/>
        <w:tblLook w:val="0000" w:firstRow="0" w:lastRow="0" w:firstColumn="0" w:lastColumn="0" w:noHBand="0" w:noVBand="0"/>
      </w:tblPr>
      <w:tblGrid>
        <w:gridCol w:w="4926"/>
        <w:gridCol w:w="4821"/>
      </w:tblGrid>
      <w:tr w:rsidR="000C4D6D" w:rsidRPr="001257C3" w14:paraId="73FC3132" w14:textId="77777777" w:rsidTr="009D658E">
        <w:tc>
          <w:tcPr>
            <w:tcW w:w="4926" w:type="dxa"/>
          </w:tcPr>
          <w:p w14:paraId="52B4B9FF"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lastRenderedPageBreak/>
              <w:t>Laß mich das machen!</w:t>
            </w:r>
          </w:p>
        </w:tc>
        <w:tc>
          <w:tcPr>
            <w:tcW w:w="4821" w:type="dxa"/>
          </w:tcPr>
          <w:p w14:paraId="7A5041E0"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Дай я сделаю это!</w:t>
            </w:r>
          </w:p>
        </w:tc>
      </w:tr>
      <w:tr w:rsidR="000C4D6D" w:rsidRPr="001257C3" w14:paraId="42786F3D" w14:textId="77777777" w:rsidTr="009D658E">
        <w:tc>
          <w:tcPr>
            <w:tcW w:w="4926" w:type="dxa"/>
          </w:tcPr>
          <w:p w14:paraId="2CF85110"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Lassen Sie uns keine Zeit verlieren!</w:t>
            </w:r>
          </w:p>
        </w:tc>
        <w:tc>
          <w:tcPr>
            <w:tcW w:w="4821" w:type="dxa"/>
          </w:tcPr>
          <w:p w14:paraId="4D4A9D11"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(Давайте) Не будем терять времени!</w:t>
            </w:r>
          </w:p>
        </w:tc>
      </w:tr>
      <w:tr w:rsidR="000C4D6D" w:rsidRPr="001257C3" w14:paraId="73737749" w14:textId="77777777" w:rsidTr="009D658E">
        <w:tc>
          <w:tcPr>
            <w:tcW w:w="4926" w:type="dxa"/>
          </w:tcPr>
          <w:p w14:paraId="21505DBD"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Laß doch mal etwas von dir hören!</w:t>
            </w:r>
          </w:p>
        </w:tc>
        <w:tc>
          <w:tcPr>
            <w:tcW w:w="4821" w:type="dxa"/>
          </w:tcPr>
          <w:p w14:paraId="2328E8B0"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Дай иногда знать о себе!</w:t>
            </w:r>
          </w:p>
        </w:tc>
      </w:tr>
    </w:tbl>
    <w:p w14:paraId="2FB41312"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lassen имеет значение “заставлять, давать возможность” (в сочетании с sich – пассивная возможность):</w:t>
      </w:r>
    </w:p>
    <w:tbl>
      <w:tblPr>
        <w:tblW w:w="0" w:type="auto"/>
        <w:tblLayout w:type="fixed"/>
        <w:tblLook w:val="0000" w:firstRow="0" w:lastRow="0" w:firstColumn="0" w:lastColumn="0" w:noHBand="0" w:noVBand="0"/>
      </w:tblPr>
      <w:tblGrid>
        <w:gridCol w:w="4926"/>
        <w:gridCol w:w="4821"/>
      </w:tblGrid>
      <w:tr w:rsidR="000C4D6D" w:rsidRPr="001257C3" w14:paraId="5BCF5F49" w14:textId="77777777" w:rsidTr="009D658E">
        <w:tc>
          <w:tcPr>
            <w:tcW w:w="4926" w:type="dxa"/>
          </w:tcPr>
          <w:p w14:paraId="2A4C7494"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Ihr Neid hat sie nicht schlafen lassen.</w:t>
            </w:r>
          </w:p>
        </w:tc>
        <w:tc>
          <w:tcPr>
            <w:tcW w:w="4821" w:type="dxa"/>
          </w:tcPr>
          <w:p w14:paraId="52211FD7"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Зависть не давала ей спокойно спать.</w:t>
            </w:r>
          </w:p>
        </w:tc>
      </w:tr>
      <w:tr w:rsidR="000C4D6D" w:rsidRPr="001257C3" w14:paraId="3E30304F" w14:textId="77777777" w:rsidTr="009D658E">
        <w:tc>
          <w:tcPr>
            <w:tcW w:w="4926" w:type="dxa"/>
          </w:tcPr>
          <w:p w14:paraId="3D8747BD"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Kochsalz läßt sich leicht in Wasser lösen.</w:t>
            </w:r>
          </w:p>
        </w:tc>
        <w:tc>
          <w:tcPr>
            <w:tcW w:w="4821" w:type="dxa"/>
          </w:tcPr>
          <w:p w14:paraId="09D7FDCC"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Соль легко растворяется в воде.</w:t>
            </w:r>
          </w:p>
        </w:tc>
      </w:tr>
      <w:tr w:rsidR="000C4D6D" w:rsidRPr="001257C3" w14:paraId="6B008931" w14:textId="77777777" w:rsidTr="009D658E">
        <w:tc>
          <w:tcPr>
            <w:tcW w:w="4926" w:type="dxa"/>
          </w:tcPr>
          <w:p w14:paraId="59BA1F30"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Seine gute Absicht läßt sich loben.</w:t>
            </w:r>
          </w:p>
        </w:tc>
        <w:tc>
          <w:tcPr>
            <w:tcW w:w="4821" w:type="dxa"/>
          </w:tcPr>
          <w:p w14:paraId="544B6222"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Его добрые намерения похвальны.</w:t>
            </w:r>
          </w:p>
        </w:tc>
      </w:tr>
      <w:tr w:rsidR="000C4D6D" w:rsidRPr="001257C3" w14:paraId="2F327830" w14:textId="77777777" w:rsidTr="009D658E">
        <w:tc>
          <w:tcPr>
            <w:tcW w:w="4926" w:type="dxa"/>
          </w:tcPr>
          <w:p w14:paraId="0E9C0AA6"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Er ließ sich durch meine Frage nicht aus der Ruhe bringen.</w:t>
            </w:r>
          </w:p>
        </w:tc>
        <w:tc>
          <w:tcPr>
            <w:tcW w:w="4821" w:type="dxa"/>
          </w:tcPr>
          <w:p w14:paraId="135140DF"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Мой вопрос не вывел его из себя.</w:t>
            </w:r>
          </w:p>
        </w:tc>
      </w:tr>
    </w:tbl>
    <w:p w14:paraId="3E39A6B9"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 lassen употребляется в значении, когда подлежащее не является производителем действия:</w:t>
      </w:r>
    </w:p>
    <w:tbl>
      <w:tblPr>
        <w:tblW w:w="0" w:type="auto"/>
        <w:tblLayout w:type="fixed"/>
        <w:tblLook w:val="0000" w:firstRow="0" w:lastRow="0" w:firstColumn="0" w:lastColumn="0" w:noHBand="0" w:noVBand="0"/>
      </w:tblPr>
      <w:tblGrid>
        <w:gridCol w:w="4926"/>
        <w:gridCol w:w="4821"/>
      </w:tblGrid>
      <w:tr w:rsidR="000C4D6D" w:rsidRPr="001257C3" w14:paraId="14184D51" w14:textId="77777777" w:rsidTr="009D658E">
        <w:tc>
          <w:tcPr>
            <w:tcW w:w="4926" w:type="dxa"/>
          </w:tcPr>
          <w:p w14:paraId="44BDE684"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Ich habe mir ein Kleid nähen lassen.</w:t>
            </w:r>
          </w:p>
        </w:tc>
        <w:tc>
          <w:tcPr>
            <w:tcW w:w="4821" w:type="dxa"/>
          </w:tcPr>
          <w:p w14:paraId="44413197"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Я отдала шить себе платье.</w:t>
            </w:r>
          </w:p>
        </w:tc>
      </w:tr>
      <w:tr w:rsidR="000C4D6D" w:rsidRPr="001257C3" w14:paraId="19BB3149" w14:textId="77777777" w:rsidTr="009D658E">
        <w:tc>
          <w:tcPr>
            <w:tcW w:w="4926" w:type="dxa"/>
          </w:tcPr>
          <w:p w14:paraId="035ADFA4"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Er möchte den Wagen waschen lassen.</w:t>
            </w:r>
          </w:p>
        </w:tc>
        <w:tc>
          <w:tcPr>
            <w:tcW w:w="4821" w:type="dxa"/>
          </w:tcPr>
          <w:p w14:paraId="5042476E"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Он хочет, чтобы ему помыли машину.</w:t>
            </w:r>
          </w:p>
        </w:tc>
      </w:tr>
      <w:tr w:rsidR="000C4D6D" w:rsidRPr="001257C3" w14:paraId="0300F437" w14:textId="77777777" w:rsidTr="009D658E">
        <w:tc>
          <w:tcPr>
            <w:tcW w:w="4926" w:type="dxa"/>
          </w:tcPr>
          <w:p w14:paraId="3D5E8DB1"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Haben Sie mir das Buch mitgebracht? – Nein, aber ich lasse es Ihnen morgen bringen.</w:t>
            </w:r>
          </w:p>
        </w:tc>
        <w:tc>
          <w:tcPr>
            <w:tcW w:w="4821" w:type="dxa"/>
          </w:tcPr>
          <w:p w14:paraId="6F6EA6C6"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Вы принесли мне книгу? – Нет, но я скажу, чтобы её принесли Вам завтра.</w:t>
            </w:r>
          </w:p>
        </w:tc>
      </w:tr>
    </w:tbl>
    <w:p w14:paraId="56A5A63D" w14:textId="77777777" w:rsidR="000C4D6D" w:rsidRPr="001257C3" w:rsidRDefault="000C4D6D" w:rsidP="000C4D6D">
      <w:pPr>
        <w:pStyle w:val="23"/>
        <w:spacing w:after="0" w:line="360" w:lineRule="auto"/>
        <w:jc w:val="both"/>
        <w:rPr>
          <w:rFonts w:ascii="Times New Roman" w:hAnsi="Times New Roman"/>
          <w:b/>
          <w:sz w:val="28"/>
          <w:szCs w:val="28"/>
        </w:rPr>
      </w:pPr>
    </w:p>
    <w:p w14:paraId="2BE75E36" w14:textId="77777777" w:rsidR="000C4D6D" w:rsidRPr="001257C3" w:rsidRDefault="000C4D6D" w:rsidP="000C4D6D">
      <w:pPr>
        <w:pStyle w:val="23"/>
        <w:spacing w:after="0" w:line="360" w:lineRule="auto"/>
        <w:jc w:val="both"/>
        <w:rPr>
          <w:rFonts w:ascii="Times New Roman" w:hAnsi="Times New Roman"/>
          <w:b/>
          <w:sz w:val="28"/>
          <w:szCs w:val="28"/>
        </w:rPr>
      </w:pPr>
      <w:r w:rsidRPr="001257C3">
        <w:rPr>
          <w:rFonts w:ascii="Times New Roman" w:hAnsi="Times New Roman"/>
          <w:b/>
          <w:sz w:val="28"/>
          <w:szCs w:val="28"/>
        </w:rPr>
        <w:t>Сочетание модального глагола с другим модальным глаголом или с конструкцией модального значения</w:t>
      </w:r>
    </w:p>
    <w:p w14:paraId="6616053F" w14:textId="77777777" w:rsidR="000C4D6D" w:rsidRPr="001257C3" w:rsidRDefault="000C4D6D" w:rsidP="000C4D6D">
      <w:pPr>
        <w:pStyle w:val="23"/>
        <w:spacing w:after="0" w:line="360" w:lineRule="auto"/>
        <w:ind w:firstLine="708"/>
        <w:jc w:val="both"/>
        <w:rPr>
          <w:rFonts w:ascii="Times New Roman" w:hAnsi="Times New Roman"/>
          <w:sz w:val="28"/>
          <w:szCs w:val="28"/>
        </w:rPr>
      </w:pPr>
      <w:r w:rsidRPr="001257C3">
        <w:rPr>
          <w:rFonts w:ascii="Times New Roman" w:hAnsi="Times New Roman"/>
          <w:sz w:val="28"/>
          <w:szCs w:val="28"/>
        </w:rPr>
        <w:t>Определённые трудности для перевода представляет сочетание модального глагола с другим модальным глаголом или с модальной конструкцией инфинитив смыслового глагола. Такие сочетания переводятся следующим образом:</w:t>
      </w:r>
    </w:p>
    <w:p w14:paraId="75D43499"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1. Оба модальных глагола переводятся на русский язык соответствующими модальными глаголами.</w:t>
      </w:r>
    </w:p>
    <w:p w14:paraId="68F2D54E"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2. При переводе на русский язык один из модальных глаголов или оба превращаются в имена существительные или в имя существительное.</w:t>
      </w:r>
    </w:p>
    <w:p w14:paraId="46EDF7C3"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3. Если значение обоих модальных глаголов совпадает, то на русский язык переводится один модальный глагол.</w:t>
      </w:r>
    </w:p>
    <w:tbl>
      <w:tblPr>
        <w:tblW w:w="0" w:type="auto"/>
        <w:tblLayout w:type="fixed"/>
        <w:tblLook w:val="0000" w:firstRow="0" w:lastRow="0" w:firstColumn="0" w:lastColumn="0" w:noHBand="0" w:noVBand="0"/>
      </w:tblPr>
      <w:tblGrid>
        <w:gridCol w:w="4926"/>
        <w:gridCol w:w="4821"/>
      </w:tblGrid>
      <w:tr w:rsidR="000C4D6D" w:rsidRPr="001257C3" w14:paraId="34B99D8B" w14:textId="77777777" w:rsidTr="009D658E">
        <w:tc>
          <w:tcPr>
            <w:tcW w:w="4926" w:type="dxa"/>
          </w:tcPr>
          <w:p w14:paraId="3246D94B"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lastRenderedPageBreak/>
              <w:t>Elektronen müssen sich, wenn sie Welleneigenschaften besitzen, wie Wellen im Raum ausbreiten können.</w:t>
            </w:r>
          </w:p>
        </w:tc>
        <w:tc>
          <w:tcPr>
            <w:tcW w:w="4821" w:type="dxa"/>
          </w:tcPr>
          <w:p w14:paraId="630AE9D6"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Электроны, если они обладают волновыми свойствами, должны иметь возможность распространяться в пространстве как волны.</w:t>
            </w:r>
          </w:p>
        </w:tc>
      </w:tr>
    </w:tbl>
    <w:p w14:paraId="4FDDBF6D"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Если с модальным глаголом сочетается lassen sich + инфинитив или sein + zu + инфинитив, то эти конструкции переводятся часто страдательным залогом на -ся.</w:t>
      </w:r>
    </w:p>
    <w:tbl>
      <w:tblPr>
        <w:tblW w:w="0" w:type="auto"/>
        <w:tblLayout w:type="fixed"/>
        <w:tblLook w:val="0000" w:firstRow="0" w:lastRow="0" w:firstColumn="0" w:lastColumn="0" w:noHBand="0" w:noVBand="0"/>
      </w:tblPr>
      <w:tblGrid>
        <w:gridCol w:w="4926"/>
        <w:gridCol w:w="4821"/>
      </w:tblGrid>
      <w:tr w:rsidR="000C4D6D" w:rsidRPr="001257C3" w14:paraId="24D0D62E" w14:textId="77777777" w:rsidTr="009D658E">
        <w:tc>
          <w:tcPr>
            <w:tcW w:w="4926" w:type="dxa"/>
          </w:tcPr>
          <w:p w14:paraId="0905A1F3"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Dieser Prozeß muß sich mehrfach wiederholen lassen.</w:t>
            </w:r>
          </w:p>
        </w:tc>
        <w:tc>
          <w:tcPr>
            <w:tcW w:w="4821" w:type="dxa"/>
          </w:tcPr>
          <w:p w14:paraId="3822A997"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Этот процес должен многократно повторяться.</w:t>
            </w:r>
          </w:p>
        </w:tc>
      </w:tr>
    </w:tbl>
    <w:p w14:paraId="7AB571C2"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Сочетанию глагола dürfte с конструкцией sein + zu + инфинитив соответствуют в русском языке следующие сочетания: “по-видимому + можно (нужно, следует)” + неопределённая форма основного глагола.</w:t>
      </w:r>
    </w:p>
    <w:tbl>
      <w:tblPr>
        <w:tblW w:w="0" w:type="auto"/>
        <w:tblLayout w:type="fixed"/>
        <w:tblLook w:val="0000" w:firstRow="0" w:lastRow="0" w:firstColumn="0" w:lastColumn="0" w:noHBand="0" w:noVBand="0"/>
      </w:tblPr>
      <w:tblGrid>
        <w:gridCol w:w="4926"/>
        <w:gridCol w:w="4821"/>
      </w:tblGrid>
      <w:tr w:rsidR="000C4D6D" w:rsidRPr="001257C3" w14:paraId="6E5674E5" w14:textId="77777777" w:rsidTr="009D658E">
        <w:tc>
          <w:tcPr>
            <w:tcW w:w="4926" w:type="dxa"/>
          </w:tcPr>
          <w:p w14:paraId="1DDA1185"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Dieses Problem dürfte in der nächsten Zeit zu lösen sein.</w:t>
            </w:r>
          </w:p>
        </w:tc>
        <w:tc>
          <w:tcPr>
            <w:tcW w:w="4821" w:type="dxa"/>
          </w:tcPr>
          <w:p w14:paraId="51DEE079" w14:textId="77777777" w:rsidR="000C4D6D" w:rsidRPr="001257C3" w:rsidRDefault="000C4D6D" w:rsidP="009D658E">
            <w:pPr>
              <w:pStyle w:val="23"/>
              <w:spacing w:after="0" w:line="360" w:lineRule="auto"/>
              <w:jc w:val="both"/>
              <w:rPr>
                <w:rFonts w:ascii="Times New Roman" w:hAnsi="Times New Roman"/>
                <w:sz w:val="28"/>
                <w:szCs w:val="28"/>
              </w:rPr>
            </w:pPr>
            <w:r w:rsidRPr="001257C3">
              <w:rPr>
                <w:rFonts w:ascii="Times New Roman" w:hAnsi="Times New Roman"/>
                <w:sz w:val="28"/>
                <w:szCs w:val="28"/>
              </w:rPr>
              <w:t>Эту проблему, по-видимому, можно будет решить в ближайшее время.</w:t>
            </w:r>
          </w:p>
        </w:tc>
      </w:tr>
    </w:tbl>
    <w:p w14:paraId="05CF6776" w14:textId="77777777" w:rsidR="000C4D6D" w:rsidRPr="001257C3" w:rsidRDefault="000C4D6D" w:rsidP="000C4D6D">
      <w:pPr>
        <w:pStyle w:val="23"/>
        <w:spacing w:after="0" w:line="360" w:lineRule="auto"/>
        <w:jc w:val="both"/>
        <w:rPr>
          <w:rFonts w:ascii="Times New Roman" w:hAnsi="Times New Roman"/>
          <w:b/>
          <w:sz w:val="28"/>
          <w:szCs w:val="28"/>
        </w:rPr>
      </w:pPr>
    </w:p>
    <w:p w14:paraId="00C0CD7F" w14:textId="77777777" w:rsidR="000C4D6D" w:rsidRPr="001257C3" w:rsidRDefault="000C4D6D" w:rsidP="000C4D6D">
      <w:pPr>
        <w:pStyle w:val="23"/>
        <w:spacing w:after="0" w:line="360" w:lineRule="auto"/>
        <w:jc w:val="center"/>
        <w:rPr>
          <w:rFonts w:ascii="Times New Roman" w:hAnsi="Times New Roman"/>
          <w:b/>
          <w:sz w:val="28"/>
          <w:szCs w:val="28"/>
          <w:lang w:val="de-DE"/>
        </w:rPr>
      </w:pPr>
      <w:r w:rsidRPr="001257C3">
        <w:rPr>
          <w:rFonts w:ascii="Times New Roman" w:hAnsi="Times New Roman"/>
          <w:b/>
          <w:sz w:val="28"/>
          <w:szCs w:val="28"/>
          <w:lang w:val="de-DE"/>
        </w:rPr>
        <w:t>Übungen</w:t>
      </w:r>
    </w:p>
    <w:p w14:paraId="7F983A61" w14:textId="77777777" w:rsidR="000C4D6D" w:rsidRPr="001257C3" w:rsidRDefault="000C4D6D" w:rsidP="000C4D6D">
      <w:pPr>
        <w:pStyle w:val="23"/>
        <w:spacing w:after="0" w:line="360" w:lineRule="auto"/>
        <w:jc w:val="both"/>
        <w:rPr>
          <w:rFonts w:ascii="Times New Roman" w:hAnsi="Times New Roman"/>
          <w:sz w:val="28"/>
          <w:szCs w:val="28"/>
          <w:lang w:val="de-DE"/>
        </w:rPr>
      </w:pPr>
    </w:p>
    <w:p w14:paraId="0E0492C1" w14:textId="77777777" w:rsidR="000C4D6D" w:rsidRPr="001257C3" w:rsidRDefault="000C4D6D" w:rsidP="000C4D6D">
      <w:pPr>
        <w:pStyle w:val="23"/>
        <w:spacing w:after="0" w:line="360" w:lineRule="auto"/>
        <w:jc w:val="both"/>
        <w:rPr>
          <w:rFonts w:ascii="Times New Roman" w:hAnsi="Times New Roman"/>
          <w:b/>
          <w:i/>
          <w:sz w:val="28"/>
          <w:szCs w:val="28"/>
          <w:lang w:val="de-DE"/>
        </w:rPr>
      </w:pPr>
      <w:r w:rsidRPr="001257C3">
        <w:rPr>
          <w:rFonts w:ascii="Times New Roman" w:hAnsi="Times New Roman"/>
          <w:b/>
          <w:i/>
          <w:sz w:val="28"/>
          <w:szCs w:val="28"/>
          <w:lang w:val="de-DE"/>
        </w:rPr>
        <w:t xml:space="preserve">I. Sollen </w:t>
      </w:r>
      <w:r w:rsidRPr="001257C3">
        <w:rPr>
          <w:rFonts w:ascii="Times New Roman" w:hAnsi="Times New Roman"/>
          <w:b/>
          <w:i/>
          <w:sz w:val="28"/>
          <w:szCs w:val="28"/>
        </w:rPr>
        <w:t>или</w:t>
      </w:r>
      <w:r w:rsidRPr="001257C3">
        <w:rPr>
          <w:rFonts w:ascii="Times New Roman" w:hAnsi="Times New Roman"/>
          <w:b/>
          <w:i/>
          <w:sz w:val="28"/>
          <w:szCs w:val="28"/>
          <w:lang w:val="de-DE"/>
        </w:rPr>
        <w:t xml:space="preserve"> müssen. </w:t>
      </w:r>
      <w:r w:rsidRPr="001257C3">
        <w:rPr>
          <w:rFonts w:ascii="Times New Roman" w:hAnsi="Times New Roman"/>
          <w:b/>
          <w:i/>
          <w:sz w:val="28"/>
          <w:szCs w:val="28"/>
        </w:rPr>
        <w:t>Объясните</w:t>
      </w:r>
      <w:r w:rsidRPr="001257C3">
        <w:rPr>
          <w:rFonts w:ascii="Times New Roman" w:hAnsi="Times New Roman"/>
          <w:b/>
          <w:i/>
          <w:sz w:val="28"/>
          <w:szCs w:val="28"/>
          <w:lang w:val="de-DE"/>
        </w:rPr>
        <w:t xml:space="preserve"> </w:t>
      </w:r>
      <w:r w:rsidRPr="001257C3">
        <w:rPr>
          <w:rFonts w:ascii="Times New Roman" w:hAnsi="Times New Roman"/>
          <w:b/>
          <w:i/>
          <w:sz w:val="28"/>
          <w:szCs w:val="28"/>
        </w:rPr>
        <w:t>Ваш</w:t>
      </w:r>
      <w:r w:rsidRPr="001257C3">
        <w:rPr>
          <w:rFonts w:ascii="Times New Roman" w:hAnsi="Times New Roman"/>
          <w:b/>
          <w:i/>
          <w:sz w:val="28"/>
          <w:szCs w:val="28"/>
          <w:lang w:val="de-DE"/>
        </w:rPr>
        <w:t xml:space="preserve"> </w:t>
      </w:r>
      <w:r w:rsidRPr="001257C3">
        <w:rPr>
          <w:rFonts w:ascii="Times New Roman" w:hAnsi="Times New Roman"/>
          <w:b/>
          <w:i/>
          <w:sz w:val="28"/>
          <w:szCs w:val="28"/>
        </w:rPr>
        <w:t>выбор</w:t>
      </w:r>
      <w:r w:rsidRPr="001257C3">
        <w:rPr>
          <w:rFonts w:ascii="Times New Roman" w:hAnsi="Times New Roman"/>
          <w:b/>
          <w:i/>
          <w:sz w:val="28"/>
          <w:szCs w:val="28"/>
          <w:lang w:val="de-DE"/>
        </w:rPr>
        <w:t>:</w:t>
      </w:r>
    </w:p>
    <w:p w14:paraId="607EAA56"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 xml:space="preserve">1. Der Vorstand hat entschieden: das Betriebskapital … erhöht werden. 2. Die Investitionsbank hat mehrere Aufgaben u. a. … sie die Modernisierung von bestimmten Betrieben finanzieren. 3. Der gemeinsame Agrarmarkt entwickelte Marktordnungen, durch die ein einheitliches Preisniveau gehalten werden … . 4. Die Inflation … gestoppt werden. </w:t>
      </w:r>
      <w:smartTag w:uri="urn:schemas-microsoft-com:office:smarttags" w:element="metricconverter">
        <w:smartTagPr>
          <w:attr w:name="ProductID" w:val="5. In"/>
        </w:smartTagPr>
        <w:r w:rsidRPr="001257C3">
          <w:rPr>
            <w:rFonts w:ascii="Times New Roman" w:hAnsi="Times New Roman"/>
            <w:sz w:val="28"/>
            <w:szCs w:val="28"/>
            <w:lang w:val="de-DE"/>
          </w:rPr>
          <w:t>5. In</w:t>
        </w:r>
      </w:smartTag>
      <w:r w:rsidRPr="001257C3">
        <w:rPr>
          <w:rFonts w:ascii="Times New Roman" w:hAnsi="Times New Roman"/>
          <w:sz w:val="28"/>
          <w:szCs w:val="28"/>
          <w:lang w:val="de-DE"/>
        </w:rPr>
        <w:t xml:space="preserve"> einem Land mit einer demokratischen Verfassung … alle Wähler frei entscheiden können.</w:t>
      </w:r>
    </w:p>
    <w:p w14:paraId="7659963B" w14:textId="77777777" w:rsidR="000C4D6D" w:rsidRPr="001257C3" w:rsidRDefault="000C4D6D" w:rsidP="000C4D6D">
      <w:pPr>
        <w:pStyle w:val="23"/>
        <w:spacing w:after="0" w:line="360" w:lineRule="auto"/>
        <w:jc w:val="both"/>
        <w:rPr>
          <w:rFonts w:ascii="Times New Roman" w:hAnsi="Times New Roman"/>
          <w:b/>
          <w:i/>
          <w:sz w:val="28"/>
          <w:szCs w:val="28"/>
          <w:lang w:val="de-DE"/>
        </w:rPr>
      </w:pPr>
      <w:r w:rsidRPr="001257C3">
        <w:rPr>
          <w:rFonts w:ascii="Times New Roman" w:hAnsi="Times New Roman"/>
          <w:b/>
          <w:i/>
          <w:sz w:val="28"/>
          <w:szCs w:val="28"/>
          <w:lang w:val="de-DE"/>
        </w:rPr>
        <w:t xml:space="preserve">II. </w:t>
      </w:r>
      <w:r w:rsidRPr="001257C3">
        <w:rPr>
          <w:rFonts w:ascii="Times New Roman" w:hAnsi="Times New Roman"/>
          <w:b/>
          <w:i/>
          <w:sz w:val="28"/>
          <w:szCs w:val="28"/>
        </w:rPr>
        <w:t>Вставьте</w:t>
      </w:r>
      <w:r w:rsidRPr="001257C3">
        <w:rPr>
          <w:rFonts w:ascii="Times New Roman" w:hAnsi="Times New Roman"/>
          <w:b/>
          <w:i/>
          <w:sz w:val="28"/>
          <w:szCs w:val="28"/>
          <w:lang w:val="de-DE"/>
        </w:rPr>
        <w:t xml:space="preserve"> müssen, sollen, dürfen, können </w:t>
      </w:r>
      <w:r w:rsidRPr="001257C3">
        <w:rPr>
          <w:rFonts w:ascii="Times New Roman" w:hAnsi="Times New Roman"/>
          <w:b/>
          <w:i/>
          <w:sz w:val="28"/>
          <w:szCs w:val="28"/>
        </w:rPr>
        <w:t>или</w:t>
      </w:r>
      <w:r w:rsidRPr="001257C3">
        <w:rPr>
          <w:rFonts w:ascii="Times New Roman" w:hAnsi="Times New Roman"/>
          <w:b/>
          <w:i/>
          <w:sz w:val="28"/>
          <w:szCs w:val="28"/>
          <w:lang w:val="de-DE"/>
        </w:rPr>
        <w:t xml:space="preserve"> wollen:</w:t>
      </w:r>
    </w:p>
    <w:p w14:paraId="65E55256"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 xml:space="preserve">a) Dorothea und Christian sind 10 Jahre alt. Ihr Ideal des Mannes oder der Frau beziehen sie von </w:t>
      </w:r>
    </w:p>
    <w:p w14:paraId="2994A5A7"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Film und Fernsehen. In der Schule … sie über das Thema “Mein zukünftiger Mann/ Meine zukünftige Frau” schreiben.</w:t>
      </w:r>
    </w:p>
    <w:p w14:paraId="46A3CD89"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lastRenderedPageBreak/>
        <w:t>Dorothea schreibt: Er … gut verdienen, er … reich sein, er … ein großes Auto haben, er soll … Bart haben. Dorothea schwimmt gut und gern: deshalb schreibt sie auch: Er soll schwimmen können.</w:t>
      </w:r>
    </w:p>
    <w:p w14:paraId="1510E0C1"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b) Christian schreibt: Sie … schön aussehen, sie … kochen können, sie … nicht größer sein als ich und sie … nicht trinken.</w:t>
      </w:r>
    </w:p>
    <w:p w14:paraId="438B19BD"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c) Ich … diesen Brief auf die Post bringen. (Mein Chef hat es mir gesagt).</w:t>
      </w:r>
    </w:p>
    <w:p w14:paraId="4A674864"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d) Ich … diesen Brief auf die Post bringen. (Er ist für meine Mutter: sie hat morgen Geburtstag).</w:t>
      </w:r>
    </w:p>
    <w:p w14:paraId="77511145"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e) Wenn meine Frau nicht kochen …, werde ich kochen.</w:t>
      </w:r>
    </w:p>
    <w:p w14:paraId="7C108850"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f) Wenn meine Frau nicht kochen … und ich auch keine Lust habe, gehen wir ins Restaurant.</w:t>
      </w:r>
    </w:p>
    <w:p w14:paraId="214A55D5"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g) Ich war beim Arzt; ich … Gymnastik machen, hat er gesagt, und fünf Kilo abnehmen.</w:t>
      </w:r>
    </w:p>
    <w:p w14:paraId="3BCB8E17"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h) Warum … Sie jetzt schon gehen? Es ist noch früh.</w:t>
      </w:r>
    </w:p>
    <w:p w14:paraId="0B16EDA9" w14:textId="77777777" w:rsidR="000C4D6D" w:rsidRPr="001257C3" w:rsidRDefault="000C4D6D" w:rsidP="000C4D6D">
      <w:pPr>
        <w:pStyle w:val="23"/>
        <w:spacing w:after="0" w:line="360" w:lineRule="auto"/>
        <w:jc w:val="both"/>
        <w:rPr>
          <w:rFonts w:ascii="Times New Roman" w:hAnsi="Times New Roman"/>
          <w:b/>
          <w:i/>
          <w:sz w:val="28"/>
          <w:szCs w:val="28"/>
          <w:lang w:val="de-DE"/>
        </w:rPr>
      </w:pPr>
      <w:r w:rsidRPr="001257C3">
        <w:rPr>
          <w:rFonts w:ascii="Times New Roman" w:hAnsi="Times New Roman"/>
          <w:sz w:val="28"/>
          <w:szCs w:val="28"/>
          <w:lang w:val="de-DE"/>
        </w:rPr>
        <w:t>i) Die Schule hat große Aufgaben: sie … den zukünftigen Staatsbürger erziehen.</w:t>
      </w:r>
      <w:r w:rsidRPr="001257C3">
        <w:rPr>
          <w:rFonts w:ascii="Times New Roman" w:hAnsi="Times New Roman"/>
          <w:b/>
          <w:i/>
          <w:sz w:val="28"/>
          <w:szCs w:val="28"/>
          <w:lang w:val="de-DE"/>
        </w:rPr>
        <w:t xml:space="preserve"> </w:t>
      </w:r>
    </w:p>
    <w:p w14:paraId="09A8360D"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j) Ich … nicht dicker werden, ich … unbedingt abnehmen, ich … jetzt weniger essen und Sport treiben.</w:t>
      </w:r>
    </w:p>
    <w:p w14:paraId="152E5968" w14:textId="77777777" w:rsidR="000C4D6D" w:rsidRPr="001257C3" w:rsidRDefault="000C4D6D" w:rsidP="000C4D6D">
      <w:pPr>
        <w:pStyle w:val="23"/>
        <w:spacing w:after="0" w:line="360" w:lineRule="auto"/>
        <w:jc w:val="both"/>
        <w:rPr>
          <w:rFonts w:ascii="Times New Roman" w:hAnsi="Times New Roman"/>
          <w:b/>
          <w:i/>
          <w:sz w:val="28"/>
          <w:szCs w:val="28"/>
        </w:rPr>
      </w:pPr>
      <w:r w:rsidRPr="001257C3">
        <w:rPr>
          <w:rFonts w:ascii="Times New Roman" w:hAnsi="Times New Roman"/>
          <w:b/>
          <w:i/>
          <w:sz w:val="28"/>
          <w:szCs w:val="28"/>
          <w:lang w:val="de-DE"/>
        </w:rPr>
        <w:t>III</w:t>
      </w:r>
      <w:r w:rsidRPr="001257C3">
        <w:rPr>
          <w:rFonts w:ascii="Times New Roman" w:hAnsi="Times New Roman"/>
          <w:b/>
          <w:i/>
          <w:sz w:val="28"/>
          <w:szCs w:val="28"/>
        </w:rPr>
        <w:t>. Прочтите и переведите предложения:</w:t>
      </w:r>
    </w:p>
    <w:p w14:paraId="2E28A59A"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1. Ich kann dieses Buch in der Bibliothek genommen haben, ich habe es früher bei ihm nicht gesehen. 2. Meine Freunde müssen gestern aus Kiew zurückgekehrt sein, jemand hat mich angerufen. 3. Er will so eine kurze Zeit die ganze Stadt besichtigt haben. 4. Meine Bekannte erzählt immer viel Interessantes, sie soll viel gelesen haben.</w:t>
      </w:r>
    </w:p>
    <w:p w14:paraId="6865CEF9" w14:textId="77777777" w:rsidR="000C4D6D" w:rsidRPr="001257C3" w:rsidRDefault="000C4D6D" w:rsidP="000C4D6D">
      <w:pPr>
        <w:pStyle w:val="23"/>
        <w:spacing w:after="0" w:line="360" w:lineRule="auto"/>
        <w:jc w:val="both"/>
        <w:rPr>
          <w:rFonts w:ascii="Times New Roman" w:hAnsi="Times New Roman"/>
          <w:b/>
          <w:i/>
          <w:sz w:val="28"/>
          <w:szCs w:val="28"/>
        </w:rPr>
      </w:pPr>
      <w:r w:rsidRPr="001257C3">
        <w:rPr>
          <w:rFonts w:ascii="Times New Roman" w:hAnsi="Times New Roman"/>
          <w:b/>
          <w:i/>
          <w:sz w:val="28"/>
          <w:szCs w:val="28"/>
        </w:rPr>
        <w:t>I</w:t>
      </w:r>
      <w:r w:rsidRPr="001257C3">
        <w:rPr>
          <w:rFonts w:ascii="Times New Roman" w:hAnsi="Times New Roman"/>
          <w:b/>
          <w:i/>
          <w:sz w:val="28"/>
          <w:szCs w:val="28"/>
          <w:lang w:val="de-DE"/>
        </w:rPr>
        <w:t>V</w:t>
      </w:r>
      <w:r w:rsidRPr="001257C3">
        <w:rPr>
          <w:rFonts w:ascii="Times New Roman" w:hAnsi="Times New Roman"/>
          <w:b/>
          <w:i/>
          <w:sz w:val="28"/>
          <w:szCs w:val="28"/>
        </w:rPr>
        <w:t>. Прочтите и переведите предложения, обратите внимание на различные значения глагола lassen:</w:t>
      </w:r>
    </w:p>
    <w:p w14:paraId="24C211FB"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1. Wo hast du dein Wörterbuch gelassen? 2. Lassen Sie mich in Ruhe! 3. Der Lehrer ließ die Studenten zur Konsultation kommen. 4. Laß mich dir diese Geschichte noch einmal erzählen. 5. Diese Metalle lassen sich gut legieren. 6. Ich ließ mir zum Neujahr ein neues Kleid nähen. 7. Die Mutter ließ die Kinder die Wohnung in Ordnung bringen. 8. Der Text läßt sich ohne Wörterbuch leicht übersetzen.</w:t>
      </w:r>
    </w:p>
    <w:p w14:paraId="443896C3" w14:textId="77777777" w:rsidR="000C4D6D" w:rsidRPr="001257C3" w:rsidRDefault="000C4D6D" w:rsidP="000C4D6D">
      <w:pPr>
        <w:pStyle w:val="23"/>
        <w:spacing w:after="0" w:line="360" w:lineRule="auto"/>
        <w:jc w:val="both"/>
        <w:rPr>
          <w:rFonts w:ascii="Times New Roman" w:hAnsi="Times New Roman"/>
          <w:b/>
          <w:i/>
          <w:sz w:val="28"/>
          <w:szCs w:val="28"/>
          <w:lang w:val="de-DE"/>
        </w:rPr>
      </w:pPr>
      <w:r w:rsidRPr="001257C3">
        <w:rPr>
          <w:rFonts w:ascii="Times New Roman" w:hAnsi="Times New Roman"/>
          <w:b/>
          <w:i/>
          <w:sz w:val="28"/>
          <w:szCs w:val="28"/>
          <w:lang w:val="de-DE"/>
        </w:rPr>
        <w:lastRenderedPageBreak/>
        <w:t xml:space="preserve">V. </w:t>
      </w:r>
      <w:r w:rsidRPr="001257C3">
        <w:rPr>
          <w:rFonts w:ascii="Times New Roman" w:hAnsi="Times New Roman"/>
          <w:b/>
          <w:i/>
          <w:sz w:val="28"/>
          <w:szCs w:val="28"/>
        </w:rPr>
        <w:t>Переведите</w:t>
      </w:r>
      <w:r w:rsidRPr="001257C3">
        <w:rPr>
          <w:rFonts w:ascii="Times New Roman" w:hAnsi="Times New Roman"/>
          <w:b/>
          <w:i/>
          <w:sz w:val="28"/>
          <w:szCs w:val="28"/>
          <w:lang w:val="de-DE"/>
        </w:rPr>
        <w:t xml:space="preserve"> </w:t>
      </w:r>
      <w:r w:rsidRPr="001257C3">
        <w:rPr>
          <w:rFonts w:ascii="Times New Roman" w:hAnsi="Times New Roman"/>
          <w:b/>
          <w:i/>
          <w:sz w:val="28"/>
          <w:szCs w:val="28"/>
        </w:rPr>
        <w:t>следующие</w:t>
      </w:r>
      <w:r w:rsidRPr="001257C3">
        <w:rPr>
          <w:rFonts w:ascii="Times New Roman" w:hAnsi="Times New Roman"/>
          <w:b/>
          <w:i/>
          <w:sz w:val="28"/>
          <w:szCs w:val="28"/>
          <w:lang w:val="de-DE"/>
        </w:rPr>
        <w:t xml:space="preserve"> </w:t>
      </w:r>
      <w:r w:rsidRPr="001257C3">
        <w:rPr>
          <w:rFonts w:ascii="Times New Roman" w:hAnsi="Times New Roman"/>
          <w:b/>
          <w:i/>
          <w:sz w:val="28"/>
          <w:szCs w:val="28"/>
        </w:rPr>
        <w:t>предложения</w:t>
      </w:r>
      <w:r w:rsidRPr="001257C3">
        <w:rPr>
          <w:rFonts w:ascii="Times New Roman" w:hAnsi="Times New Roman"/>
          <w:b/>
          <w:i/>
          <w:sz w:val="28"/>
          <w:szCs w:val="28"/>
          <w:lang w:val="de-DE"/>
        </w:rPr>
        <w:t>:</w:t>
      </w:r>
    </w:p>
    <w:p w14:paraId="49FC82BE"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 xml:space="preserve"> 1. Diese Frage kann von der Leitung schon gelöst worden sein. 2. Sie können recht haben, aber es ist jetzt nichts zu machen. 3. Man kann es anders geplant haben. 4. Er hat uns nicht kommen sehen und mag nicht wissen, daß wir da sind. 5. Von wem mag diese Theorie entwickelt worden sein? 6. Er mochte drei Jahre alt gewesen sein, als unsere Familie Wien verlassen hat.7. Dieser Betrieb mag ein Territorium von etwa </w:t>
      </w:r>
      <w:smartTag w:uri="urn:schemas-microsoft-com:office:smarttags" w:element="metricconverter">
        <w:smartTagPr>
          <w:attr w:name="ProductID" w:val="3 000 m2"/>
        </w:smartTagPr>
        <w:r w:rsidRPr="001257C3">
          <w:rPr>
            <w:rFonts w:ascii="Times New Roman" w:hAnsi="Times New Roman"/>
            <w:sz w:val="28"/>
            <w:szCs w:val="28"/>
            <w:lang w:val="de-DE"/>
          </w:rPr>
          <w:t>3 000 m</w:t>
        </w:r>
        <w:r w:rsidRPr="001257C3">
          <w:rPr>
            <w:rFonts w:ascii="Times New Roman" w:hAnsi="Times New Roman"/>
            <w:sz w:val="28"/>
            <w:szCs w:val="28"/>
            <w:vertAlign w:val="superscript"/>
            <w:lang w:val="de-DE"/>
          </w:rPr>
          <w:t>2</w:t>
        </w:r>
      </w:smartTag>
      <w:r w:rsidRPr="001257C3">
        <w:rPr>
          <w:rFonts w:ascii="Times New Roman" w:hAnsi="Times New Roman"/>
          <w:sz w:val="28"/>
          <w:szCs w:val="28"/>
          <w:lang w:val="de-DE"/>
        </w:rPr>
        <w:t xml:space="preserve"> umfassen. 8. In diesem Betrieb mögen etwa 2500 Arbeiter beschäftigt sein. 9. Das mag vor drei Jahren geschehen sein.</w:t>
      </w:r>
    </w:p>
    <w:p w14:paraId="77308CEF" w14:textId="77777777" w:rsidR="000C4D6D" w:rsidRPr="001257C3" w:rsidRDefault="000C4D6D" w:rsidP="000C4D6D">
      <w:pPr>
        <w:pStyle w:val="23"/>
        <w:spacing w:after="0" w:line="360" w:lineRule="auto"/>
        <w:jc w:val="both"/>
        <w:rPr>
          <w:rFonts w:ascii="Times New Roman" w:hAnsi="Times New Roman"/>
          <w:b/>
          <w:i/>
          <w:sz w:val="28"/>
          <w:szCs w:val="28"/>
          <w:lang w:val="de-DE"/>
        </w:rPr>
      </w:pPr>
      <w:r w:rsidRPr="001257C3">
        <w:rPr>
          <w:rFonts w:ascii="Times New Roman" w:hAnsi="Times New Roman"/>
          <w:b/>
          <w:i/>
          <w:sz w:val="28"/>
          <w:szCs w:val="28"/>
          <w:lang w:val="de-DE"/>
        </w:rPr>
        <w:t xml:space="preserve">VI. </w:t>
      </w:r>
      <w:r w:rsidRPr="001257C3">
        <w:rPr>
          <w:rFonts w:ascii="Times New Roman" w:hAnsi="Times New Roman"/>
          <w:b/>
          <w:i/>
          <w:sz w:val="28"/>
          <w:szCs w:val="28"/>
        </w:rPr>
        <w:t>Переведите</w:t>
      </w:r>
      <w:r w:rsidRPr="001257C3">
        <w:rPr>
          <w:rFonts w:ascii="Times New Roman" w:hAnsi="Times New Roman"/>
          <w:b/>
          <w:i/>
          <w:sz w:val="28"/>
          <w:szCs w:val="28"/>
          <w:lang w:val="de-DE"/>
        </w:rPr>
        <w:t xml:space="preserve"> </w:t>
      </w:r>
      <w:r w:rsidRPr="001257C3">
        <w:rPr>
          <w:rFonts w:ascii="Times New Roman" w:hAnsi="Times New Roman"/>
          <w:b/>
          <w:i/>
          <w:sz w:val="28"/>
          <w:szCs w:val="28"/>
        </w:rPr>
        <w:t>следующие</w:t>
      </w:r>
      <w:r w:rsidRPr="001257C3">
        <w:rPr>
          <w:rFonts w:ascii="Times New Roman" w:hAnsi="Times New Roman"/>
          <w:b/>
          <w:i/>
          <w:sz w:val="28"/>
          <w:szCs w:val="28"/>
          <w:lang w:val="de-DE"/>
        </w:rPr>
        <w:t xml:space="preserve"> </w:t>
      </w:r>
      <w:r w:rsidRPr="001257C3">
        <w:rPr>
          <w:rFonts w:ascii="Times New Roman" w:hAnsi="Times New Roman"/>
          <w:b/>
          <w:i/>
          <w:sz w:val="28"/>
          <w:szCs w:val="28"/>
        </w:rPr>
        <w:t>предложения</w:t>
      </w:r>
      <w:r w:rsidRPr="001257C3">
        <w:rPr>
          <w:rFonts w:ascii="Times New Roman" w:hAnsi="Times New Roman"/>
          <w:b/>
          <w:i/>
          <w:sz w:val="28"/>
          <w:szCs w:val="28"/>
          <w:lang w:val="de-DE"/>
        </w:rPr>
        <w:t>:</w:t>
      </w:r>
    </w:p>
    <w:p w14:paraId="1C9BABD5"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 xml:space="preserve"> 1. Von wem mag diese Arbeit geleitet worden sein? 2. Wie entschieden er auch dagegen protestieren mag, wir müssen uns treffen und alles noch einmal besprechen. 3. Sie mögen an dieser Aussprache teilgenommen haben. 8. Sie mögen das Geld als Prämie erhalten haben. 4. Ich sehe mein Wörterbuch nicht. Wo mag es sein? 5. Es mag sein, dass diesmal die Mannschaft noch höhere Leistungen zeigen wird. 6. Er sagt, man möge an ihn Fragen stellen.</w:t>
      </w:r>
    </w:p>
    <w:p w14:paraId="1B1BB95D" w14:textId="77777777" w:rsidR="000C4D6D" w:rsidRPr="001257C3" w:rsidRDefault="000C4D6D" w:rsidP="000C4D6D">
      <w:pPr>
        <w:pStyle w:val="23"/>
        <w:spacing w:after="0" w:line="360" w:lineRule="auto"/>
        <w:jc w:val="both"/>
        <w:rPr>
          <w:rFonts w:ascii="Times New Roman" w:hAnsi="Times New Roman"/>
          <w:b/>
          <w:i/>
          <w:sz w:val="28"/>
          <w:szCs w:val="28"/>
          <w:lang w:val="de-DE"/>
        </w:rPr>
      </w:pPr>
      <w:r w:rsidRPr="001257C3">
        <w:rPr>
          <w:rFonts w:ascii="Times New Roman" w:hAnsi="Times New Roman"/>
          <w:b/>
          <w:i/>
          <w:sz w:val="28"/>
          <w:szCs w:val="28"/>
          <w:lang w:val="de-DE"/>
        </w:rPr>
        <w:t xml:space="preserve">VII. </w:t>
      </w:r>
      <w:r w:rsidRPr="001257C3">
        <w:rPr>
          <w:rFonts w:ascii="Times New Roman" w:hAnsi="Times New Roman"/>
          <w:b/>
          <w:i/>
          <w:sz w:val="28"/>
          <w:szCs w:val="28"/>
        </w:rPr>
        <w:t>Переведите</w:t>
      </w:r>
      <w:r w:rsidRPr="001257C3">
        <w:rPr>
          <w:rFonts w:ascii="Times New Roman" w:hAnsi="Times New Roman"/>
          <w:b/>
          <w:i/>
          <w:sz w:val="28"/>
          <w:szCs w:val="28"/>
          <w:lang w:val="de-DE"/>
        </w:rPr>
        <w:t xml:space="preserve"> </w:t>
      </w:r>
      <w:r w:rsidRPr="001257C3">
        <w:rPr>
          <w:rFonts w:ascii="Times New Roman" w:hAnsi="Times New Roman"/>
          <w:b/>
          <w:i/>
          <w:sz w:val="28"/>
          <w:szCs w:val="28"/>
        </w:rPr>
        <w:t>следующие</w:t>
      </w:r>
      <w:r w:rsidRPr="001257C3">
        <w:rPr>
          <w:rFonts w:ascii="Times New Roman" w:hAnsi="Times New Roman"/>
          <w:b/>
          <w:i/>
          <w:sz w:val="28"/>
          <w:szCs w:val="28"/>
          <w:lang w:val="de-DE"/>
        </w:rPr>
        <w:t xml:space="preserve"> </w:t>
      </w:r>
      <w:r w:rsidRPr="001257C3">
        <w:rPr>
          <w:rFonts w:ascii="Times New Roman" w:hAnsi="Times New Roman"/>
          <w:b/>
          <w:i/>
          <w:sz w:val="28"/>
          <w:szCs w:val="28"/>
        </w:rPr>
        <w:t>предложения</w:t>
      </w:r>
      <w:r w:rsidRPr="001257C3">
        <w:rPr>
          <w:rFonts w:ascii="Times New Roman" w:hAnsi="Times New Roman"/>
          <w:b/>
          <w:i/>
          <w:sz w:val="28"/>
          <w:szCs w:val="28"/>
          <w:lang w:val="de-DE"/>
        </w:rPr>
        <w:t xml:space="preserve">: </w:t>
      </w:r>
    </w:p>
    <w:p w14:paraId="11A2D3FE"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1. Man dürfte sie schon morgen erwarten. 2. Sie dürften recht haben. 3. Sie dürften seine Behauptung nicht ganz richtig verstanden haben. 4. Sie dürften wohl wissen, dass er jetzt an einem neuen Problem arbeitet. 5. Diese Frage dürfte damals anders behandelt worden sein. 6. Das dürfte anders begründet worden sein. 7. Die Nachricht dürfte falsch sein. 8. Sein Artikel dürfte bei der Entwicklung der neuen Methode eine ziemlich große Rolle gespielt haben. 9. Darf ich Ihnen etwas raten? 10. Das darf nie geschehen! 11. Dürfte ich auch meine Meinung dazu sagen? 12. Ihr Kollege dürfte recht haben. 13. Darf ich Ihren Fühler benutzen? 14. Morgen dürfte es Regen geben. 15. Das dürfte ein Fehler sein. 16. Dürfte ich Sie bitten, das Herrn Neumann zu übergeben. 17. Die erste These dürfte meiner Meinung nach etwas anders lauten.</w:t>
      </w:r>
    </w:p>
    <w:p w14:paraId="2EAB7B62" w14:textId="77777777" w:rsidR="000C4D6D" w:rsidRPr="001257C3" w:rsidRDefault="000C4D6D" w:rsidP="000C4D6D">
      <w:pPr>
        <w:pStyle w:val="23"/>
        <w:spacing w:after="0" w:line="360" w:lineRule="auto"/>
        <w:jc w:val="both"/>
        <w:rPr>
          <w:rFonts w:ascii="Times New Roman" w:hAnsi="Times New Roman"/>
          <w:b/>
          <w:i/>
          <w:sz w:val="28"/>
          <w:szCs w:val="28"/>
          <w:lang w:val="de-DE"/>
        </w:rPr>
      </w:pPr>
      <w:r w:rsidRPr="001257C3">
        <w:rPr>
          <w:rFonts w:ascii="Times New Roman" w:hAnsi="Times New Roman"/>
          <w:b/>
          <w:i/>
          <w:sz w:val="28"/>
          <w:szCs w:val="28"/>
          <w:lang w:val="de-DE"/>
        </w:rPr>
        <w:t xml:space="preserve">VIII. </w:t>
      </w:r>
      <w:r w:rsidRPr="001257C3">
        <w:rPr>
          <w:rFonts w:ascii="Times New Roman" w:hAnsi="Times New Roman"/>
          <w:b/>
          <w:i/>
          <w:sz w:val="28"/>
          <w:szCs w:val="28"/>
        </w:rPr>
        <w:t>Переведите</w:t>
      </w:r>
      <w:r w:rsidRPr="001257C3">
        <w:rPr>
          <w:rFonts w:ascii="Times New Roman" w:hAnsi="Times New Roman"/>
          <w:b/>
          <w:i/>
          <w:sz w:val="28"/>
          <w:szCs w:val="28"/>
          <w:lang w:val="de-DE"/>
        </w:rPr>
        <w:t xml:space="preserve"> </w:t>
      </w:r>
      <w:r w:rsidRPr="001257C3">
        <w:rPr>
          <w:rFonts w:ascii="Times New Roman" w:hAnsi="Times New Roman"/>
          <w:b/>
          <w:i/>
          <w:sz w:val="28"/>
          <w:szCs w:val="28"/>
        </w:rPr>
        <w:t>следующие</w:t>
      </w:r>
      <w:r w:rsidRPr="001257C3">
        <w:rPr>
          <w:rFonts w:ascii="Times New Roman" w:hAnsi="Times New Roman"/>
          <w:b/>
          <w:i/>
          <w:sz w:val="28"/>
          <w:szCs w:val="28"/>
          <w:lang w:val="de-DE"/>
        </w:rPr>
        <w:t xml:space="preserve"> </w:t>
      </w:r>
      <w:r w:rsidRPr="001257C3">
        <w:rPr>
          <w:rFonts w:ascii="Times New Roman" w:hAnsi="Times New Roman"/>
          <w:b/>
          <w:i/>
          <w:sz w:val="28"/>
          <w:szCs w:val="28"/>
        </w:rPr>
        <w:t>предложения</w:t>
      </w:r>
      <w:r w:rsidRPr="001257C3">
        <w:rPr>
          <w:rFonts w:ascii="Times New Roman" w:hAnsi="Times New Roman"/>
          <w:b/>
          <w:i/>
          <w:sz w:val="28"/>
          <w:szCs w:val="28"/>
          <w:lang w:val="de-DE"/>
        </w:rPr>
        <w:t>:</w:t>
      </w:r>
    </w:p>
    <w:p w14:paraId="03A93CB7"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 xml:space="preserve">1. Die moderne Technik muss für den Fortschritt der Gesellschaft ausgenutzt werden. 2. Er musste sehr viel und energisch arbeiten, wollte er mit seiner Forschungsarbeit in so kurzer Zeit fertig werden. 3. Er musste sehr viel und </w:t>
      </w:r>
      <w:r w:rsidRPr="001257C3">
        <w:rPr>
          <w:rFonts w:ascii="Times New Roman" w:hAnsi="Times New Roman"/>
          <w:sz w:val="28"/>
          <w:szCs w:val="28"/>
          <w:lang w:val="de-DE"/>
        </w:rPr>
        <w:lastRenderedPageBreak/>
        <w:t>energisch gearbeitet haben, wenn er mit seiner Forschungsarbeit in so kurzer Zeit fertig werden konnte. 4. Sie müssen einen wichtigen Auftrag erhalten und Moskau verlassen haben. 5. Die Ausführungen des Redners müssen sehr interessant gewesen sein, denn viele wollten zu diesen Fragen ihre Meinung sagen. 6. Das Zeltlager muss hier irgendwo in der Nähe gewesen sein, denn man sieht noch überall Fußspuren. 7. Diese Meldung muss von großer Bedeutung sein, denn sie ist heute von allen Tages- und Abendzeitungen veröffentlicht worden. 8. In unserem Betrieb müssen die Grundlagen für die Produktion neuer Erzeugnisse geschaffen werden. 9. Es muss schon beschlossen worden sein, wer an der Spitze unserer Delegation stehen soll.</w:t>
      </w:r>
    </w:p>
    <w:p w14:paraId="0E8AF15B" w14:textId="77777777" w:rsidR="000C4D6D" w:rsidRPr="001257C3" w:rsidRDefault="000C4D6D" w:rsidP="000C4D6D">
      <w:pPr>
        <w:pStyle w:val="23"/>
        <w:spacing w:after="0" w:line="360" w:lineRule="auto"/>
        <w:jc w:val="both"/>
        <w:rPr>
          <w:rFonts w:ascii="Times New Roman" w:hAnsi="Times New Roman"/>
          <w:b/>
          <w:i/>
          <w:sz w:val="28"/>
          <w:szCs w:val="28"/>
          <w:lang w:val="de-DE"/>
        </w:rPr>
      </w:pPr>
      <w:r w:rsidRPr="001257C3">
        <w:rPr>
          <w:rFonts w:ascii="Times New Roman" w:hAnsi="Times New Roman"/>
          <w:b/>
          <w:i/>
          <w:sz w:val="28"/>
          <w:szCs w:val="28"/>
          <w:lang w:val="de-DE"/>
        </w:rPr>
        <w:t xml:space="preserve">IX. </w:t>
      </w:r>
      <w:r w:rsidRPr="001257C3">
        <w:rPr>
          <w:rFonts w:ascii="Times New Roman" w:hAnsi="Times New Roman"/>
          <w:b/>
          <w:i/>
          <w:sz w:val="28"/>
          <w:szCs w:val="28"/>
        </w:rPr>
        <w:t>Переведите</w:t>
      </w:r>
      <w:r w:rsidRPr="001257C3">
        <w:rPr>
          <w:rFonts w:ascii="Times New Roman" w:hAnsi="Times New Roman"/>
          <w:b/>
          <w:i/>
          <w:sz w:val="28"/>
          <w:szCs w:val="28"/>
          <w:lang w:val="de-DE"/>
        </w:rPr>
        <w:t xml:space="preserve"> </w:t>
      </w:r>
      <w:r w:rsidRPr="001257C3">
        <w:rPr>
          <w:rFonts w:ascii="Times New Roman" w:hAnsi="Times New Roman"/>
          <w:b/>
          <w:i/>
          <w:sz w:val="28"/>
          <w:szCs w:val="28"/>
        </w:rPr>
        <w:t>следующие</w:t>
      </w:r>
      <w:r w:rsidRPr="001257C3">
        <w:rPr>
          <w:rFonts w:ascii="Times New Roman" w:hAnsi="Times New Roman"/>
          <w:b/>
          <w:i/>
          <w:sz w:val="28"/>
          <w:szCs w:val="28"/>
          <w:lang w:val="de-DE"/>
        </w:rPr>
        <w:t xml:space="preserve"> </w:t>
      </w:r>
      <w:r w:rsidRPr="001257C3">
        <w:rPr>
          <w:rFonts w:ascii="Times New Roman" w:hAnsi="Times New Roman"/>
          <w:b/>
          <w:i/>
          <w:sz w:val="28"/>
          <w:szCs w:val="28"/>
        </w:rPr>
        <w:t>предложения</w:t>
      </w:r>
      <w:r w:rsidRPr="001257C3">
        <w:rPr>
          <w:rFonts w:ascii="Times New Roman" w:hAnsi="Times New Roman"/>
          <w:b/>
          <w:i/>
          <w:sz w:val="28"/>
          <w:szCs w:val="28"/>
          <w:lang w:val="de-DE"/>
        </w:rPr>
        <w:t>:</w:t>
      </w:r>
    </w:p>
    <w:p w14:paraId="0359DE5E"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 xml:space="preserve">1. Sollte die Sitzung morgen nicht stattfinden, teilen Sie es mir bitte sofort mit. 2. Der Professor sagte den Studenten, sie sollten auch fremdsprachige Literatur für ihre Referate benutzen. 3. Er soll vor kurzem eine Delegation als Dolmetscher begleitet haben. 4. Es soll dieses Jahr einen strengen Winter geben </w:t>
      </w:r>
    </w:p>
    <w:p w14:paraId="29B4795E" w14:textId="77777777" w:rsidR="000C4D6D" w:rsidRPr="001257C3" w:rsidRDefault="000C4D6D" w:rsidP="000C4D6D">
      <w:pPr>
        <w:pStyle w:val="23"/>
        <w:spacing w:after="0" w:line="360" w:lineRule="auto"/>
        <w:jc w:val="both"/>
        <w:rPr>
          <w:rFonts w:ascii="Times New Roman" w:hAnsi="Times New Roman"/>
          <w:b/>
          <w:i/>
          <w:sz w:val="28"/>
          <w:szCs w:val="28"/>
          <w:lang w:val="de-DE"/>
        </w:rPr>
      </w:pPr>
      <w:r w:rsidRPr="001257C3">
        <w:rPr>
          <w:rFonts w:ascii="Times New Roman" w:hAnsi="Times New Roman"/>
          <w:b/>
          <w:i/>
          <w:sz w:val="28"/>
          <w:szCs w:val="28"/>
          <w:lang w:val="de-DE"/>
        </w:rPr>
        <w:t xml:space="preserve">X. </w:t>
      </w:r>
      <w:r w:rsidRPr="001257C3">
        <w:rPr>
          <w:rFonts w:ascii="Times New Roman" w:hAnsi="Times New Roman"/>
          <w:b/>
          <w:i/>
          <w:sz w:val="28"/>
          <w:szCs w:val="28"/>
        </w:rPr>
        <w:t>Переведите</w:t>
      </w:r>
      <w:r w:rsidRPr="001257C3">
        <w:rPr>
          <w:rFonts w:ascii="Times New Roman" w:hAnsi="Times New Roman"/>
          <w:b/>
          <w:i/>
          <w:sz w:val="28"/>
          <w:szCs w:val="28"/>
          <w:lang w:val="de-DE"/>
        </w:rPr>
        <w:t xml:space="preserve"> </w:t>
      </w:r>
      <w:r w:rsidRPr="001257C3">
        <w:rPr>
          <w:rFonts w:ascii="Times New Roman" w:hAnsi="Times New Roman"/>
          <w:b/>
          <w:i/>
          <w:sz w:val="28"/>
          <w:szCs w:val="28"/>
        </w:rPr>
        <w:t>следующие</w:t>
      </w:r>
      <w:r w:rsidRPr="001257C3">
        <w:rPr>
          <w:rFonts w:ascii="Times New Roman" w:hAnsi="Times New Roman"/>
          <w:b/>
          <w:i/>
          <w:sz w:val="28"/>
          <w:szCs w:val="28"/>
          <w:lang w:val="de-DE"/>
        </w:rPr>
        <w:t xml:space="preserve"> </w:t>
      </w:r>
      <w:r w:rsidRPr="001257C3">
        <w:rPr>
          <w:rFonts w:ascii="Times New Roman" w:hAnsi="Times New Roman"/>
          <w:b/>
          <w:i/>
          <w:sz w:val="28"/>
          <w:szCs w:val="28"/>
        </w:rPr>
        <w:t>предложения</w:t>
      </w:r>
      <w:r w:rsidRPr="001257C3">
        <w:rPr>
          <w:rFonts w:ascii="Times New Roman" w:hAnsi="Times New Roman"/>
          <w:b/>
          <w:i/>
          <w:sz w:val="28"/>
          <w:szCs w:val="28"/>
          <w:lang w:val="de-DE"/>
        </w:rPr>
        <w:t xml:space="preserve">, </w:t>
      </w:r>
      <w:r w:rsidRPr="001257C3">
        <w:rPr>
          <w:rFonts w:ascii="Times New Roman" w:hAnsi="Times New Roman"/>
          <w:b/>
          <w:i/>
          <w:sz w:val="28"/>
          <w:szCs w:val="28"/>
        </w:rPr>
        <w:t>затем</w:t>
      </w:r>
      <w:r w:rsidRPr="001257C3">
        <w:rPr>
          <w:rFonts w:ascii="Times New Roman" w:hAnsi="Times New Roman"/>
          <w:b/>
          <w:i/>
          <w:sz w:val="28"/>
          <w:szCs w:val="28"/>
          <w:lang w:val="de-DE"/>
        </w:rPr>
        <w:t xml:space="preserve"> </w:t>
      </w:r>
      <w:r w:rsidRPr="001257C3">
        <w:rPr>
          <w:rFonts w:ascii="Times New Roman" w:hAnsi="Times New Roman"/>
          <w:b/>
          <w:i/>
          <w:sz w:val="28"/>
          <w:szCs w:val="28"/>
        </w:rPr>
        <w:t>употребите</w:t>
      </w:r>
      <w:r w:rsidRPr="001257C3">
        <w:rPr>
          <w:rFonts w:ascii="Times New Roman" w:hAnsi="Times New Roman"/>
          <w:b/>
          <w:i/>
          <w:sz w:val="28"/>
          <w:szCs w:val="28"/>
          <w:lang w:val="de-DE"/>
        </w:rPr>
        <w:t xml:space="preserve"> </w:t>
      </w:r>
      <w:r w:rsidRPr="001257C3">
        <w:rPr>
          <w:rFonts w:ascii="Times New Roman" w:hAnsi="Times New Roman"/>
          <w:b/>
          <w:i/>
          <w:sz w:val="28"/>
          <w:szCs w:val="28"/>
        </w:rPr>
        <w:t>вместо</w:t>
      </w:r>
      <w:r w:rsidRPr="001257C3">
        <w:rPr>
          <w:rFonts w:ascii="Times New Roman" w:hAnsi="Times New Roman"/>
          <w:b/>
          <w:i/>
          <w:sz w:val="28"/>
          <w:szCs w:val="28"/>
          <w:lang w:val="de-DE"/>
        </w:rPr>
        <w:t xml:space="preserve"> </w:t>
      </w:r>
      <w:r w:rsidRPr="001257C3">
        <w:rPr>
          <w:rFonts w:ascii="Times New Roman" w:hAnsi="Times New Roman"/>
          <w:b/>
          <w:i/>
          <w:sz w:val="28"/>
          <w:szCs w:val="28"/>
        </w:rPr>
        <w:t>простого</w:t>
      </w:r>
      <w:r w:rsidRPr="001257C3">
        <w:rPr>
          <w:rFonts w:ascii="Times New Roman" w:hAnsi="Times New Roman"/>
          <w:b/>
          <w:i/>
          <w:sz w:val="28"/>
          <w:szCs w:val="28"/>
          <w:lang w:val="de-DE"/>
        </w:rPr>
        <w:t xml:space="preserve"> </w:t>
      </w:r>
      <w:r w:rsidRPr="001257C3">
        <w:rPr>
          <w:rFonts w:ascii="Times New Roman" w:hAnsi="Times New Roman"/>
          <w:b/>
          <w:i/>
          <w:sz w:val="28"/>
          <w:szCs w:val="28"/>
        </w:rPr>
        <w:t>предложения</w:t>
      </w:r>
      <w:r w:rsidRPr="001257C3">
        <w:rPr>
          <w:rFonts w:ascii="Times New Roman" w:hAnsi="Times New Roman"/>
          <w:b/>
          <w:i/>
          <w:sz w:val="28"/>
          <w:szCs w:val="28"/>
          <w:lang w:val="de-DE"/>
        </w:rPr>
        <w:t xml:space="preserve"> </w:t>
      </w:r>
      <w:r w:rsidRPr="001257C3">
        <w:rPr>
          <w:rFonts w:ascii="Times New Roman" w:hAnsi="Times New Roman"/>
          <w:b/>
          <w:i/>
          <w:sz w:val="28"/>
          <w:szCs w:val="28"/>
        </w:rPr>
        <w:t>с</w:t>
      </w:r>
      <w:r w:rsidRPr="001257C3">
        <w:rPr>
          <w:rFonts w:ascii="Times New Roman" w:hAnsi="Times New Roman"/>
          <w:b/>
          <w:i/>
          <w:sz w:val="28"/>
          <w:szCs w:val="28"/>
          <w:lang w:val="de-DE"/>
        </w:rPr>
        <w:t xml:space="preserve"> “wollen” </w:t>
      </w:r>
      <w:r w:rsidRPr="001257C3">
        <w:rPr>
          <w:rFonts w:ascii="Times New Roman" w:hAnsi="Times New Roman"/>
          <w:b/>
          <w:i/>
          <w:sz w:val="28"/>
          <w:szCs w:val="28"/>
        </w:rPr>
        <w:t>сложноподчинённое</w:t>
      </w:r>
      <w:r w:rsidRPr="001257C3">
        <w:rPr>
          <w:rFonts w:ascii="Times New Roman" w:hAnsi="Times New Roman"/>
          <w:b/>
          <w:i/>
          <w:sz w:val="28"/>
          <w:szCs w:val="28"/>
          <w:lang w:val="de-DE"/>
        </w:rPr>
        <w:t xml:space="preserve"> </w:t>
      </w:r>
      <w:r w:rsidRPr="001257C3">
        <w:rPr>
          <w:rFonts w:ascii="Times New Roman" w:hAnsi="Times New Roman"/>
          <w:b/>
          <w:i/>
          <w:sz w:val="28"/>
          <w:szCs w:val="28"/>
        </w:rPr>
        <w:t>предложение</w:t>
      </w:r>
      <w:r w:rsidRPr="001257C3">
        <w:rPr>
          <w:rFonts w:ascii="Times New Roman" w:hAnsi="Times New Roman"/>
          <w:b/>
          <w:i/>
          <w:sz w:val="28"/>
          <w:szCs w:val="28"/>
          <w:lang w:val="de-DE"/>
        </w:rPr>
        <w:t xml:space="preserve"> </w:t>
      </w:r>
      <w:r w:rsidRPr="001257C3">
        <w:rPr>
          <w:rFonts w:ascii="Times New Roman" w:hAnsi="Times New Roman"/>
          <w:b/>
          <w:i/>
          <w:sz w:val="28"/>
          <w:szCs w:val="28"/>
        </w:rPr>
        <w:t>с</w:t>
      </w:r>
      <w:r w:rsidRPr="001257C3">
        <w:rPr>
          <w:rFonts w:ascii="Times New Roman" w:hAnsi="Times New Roman"/>
          <w:b/>
          <w:i/>
          <w:sz w:val="28"/>
          <w:szCs w:val="28"/>
          <w:lang w:val="de-DE"/>
        </w:rPr>
        <w:t xml:space="preserve"> “Er (sie) behauptet, daß…”.</w:t>
      </w:r>
    </w:p>
    <w:p w14:paraId="0BA0CDFD"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i/>
          <w:sz w:val="28"/>
          <w:szCs w:val="28"/>
        </w:rPr>
        <w:t>Образец</w:t>
      </w:r>
      <w:r w:rsidRPr="001257C3">
        <w:rPr>
          <w:rFonts w:ascii="Times New Roman" w:hAnsi="Times New Roman"/>
          <w:i/>
          <w:sz w:val="28"/>
          <w:szCs w:val="28"/>
          <w:lang w:val="de-DE"/>
        </w:rPr>
        <w:t>:</w:t>
      </w:r>
      <w:r w:rsidRPr="001257C3">
        <w:rPr>
          <w:rFonts w:ascii="Times New Roman" w:hAnsi="Times New Roman"/>
          <w:sz w:val="28"/>
          <w:szCs w:val="28"/>
          <w:lang w:val="de-DE"/>
        </w:rPr>
        <w:t xml:space="preserve"> Er will das nicht gewußt haben. – Er behauptet, daß er das nicht gewußt hat.</w:t>
      </w:r>
    </w:p>
    <w:p w14:paraId="330B1749"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 xml:space="preserve">1. Sie wollen die Universität vor drei verlassen haben. 2. Er will mich als erster begrüßt haben. 3. Sie will alles mit ihren eigenen Augen gesehen haben. 4. Sie will gestern den ganzen Tag zu Hause geblieben sein. 5. Er will diese Sache genau untersucht haben. 6. Sie wollen in der Stadt vor einigen Stunden eingetroffen sein. 7. Werner will unseren Professor gestern in der Ausstellung gesehen haben. 8. Er will von dem Aufenthaltsort der Delegation nichts gewusst haben. </w:t>
      </w:r>
    </w:p>
    <w:p w14:paraId="4B892416" w14:textId="77777777" w:rsidR="000C4D6D" w:rsidRPr="001257C3" w:rsidRDefault="000C4D6D" w:rsidP="000C4D6D">
      <w:pPr>
        <w:pStyle w:val="23"/>
        <w:spacing w:after="0" w:line="360" w:lineRule="auto"/>
        <w:jc w:val="both"/>
        <w:rPr>
          <w:rFonts w:ascii="Times New Roman" w:hAnsi="Times New Roman"/>
          <w:b/>
          <w:i/>
          <w:sz w:val="28"/>
          <w:szCs w:val="28"/>
        </w:rPr>
      </w:pPr>
      <w:r w:rsidRPr="001257C3">
        <w:rPr>
          <w:rFonts w:ascii="Times New Roman" w:hAnsi="Times New Roman"/>
          <w:b/>
          <w:i/>
          <w:sz w:val="28"/>
          <w:szCs w:val="28"/>
        </w:rPr>
        <w:t>XIII. Употребите вместо простого предложения с „sollen” сложноподчинённое с “Man sagt, daß…”.</w:t>
      </w:r>
    </w:p>
    <w:p w14:paraId="673A2E4A"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i/>
          <w:sz w:val="28"/>
          <w:szCs w:val="28"/>
        </w:rPr>
        <w:t>Образец</w:t>
      </w:r>
      <w:r w:rsidRPr="001257C3">
        <w:rPr>
          <w:rFonts w:ascii="Times New Roman" w:hAnsi="Times New Roman"/>
          <w:i/>
          <w:sz w:val="28"/>
          <w:szCs w:val="28"/>
          <w:lang w:val="de-DE"/>
        </w:rPr>
        <w:t>:</w:t>
      </w:r>
      <w:r w:rsidRPr="001257C3">
        <w:rPr>
          <w:rFonts w:ascii="Times New Roman" w:hAnsi="Times New Roman"/>
          <w:sz w:val="28"/>
          <w:szCs w:val="28"/>
          <w:lang w:val="de-DE"/>
        </w:rPr>
        <w:t xml:space="preserve"> Er soll schon nach Hause gegangen sein. – Man sagt, daß er schon nach Hause gegangen ist. </w:t>
      </w:r>
    </w:p>
    <w:p w14:paraId="3E0EC5F8"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lastRenderedPageBreak/>
        <w:t xml:space="preserve">1. Er soll heute Post aus seiner Heimatstadt bekommen haben. 2. Er soll sich mit diesem deutschen Kollegen in Berlin bekanntgemacht haben. 3. Peter und Karl sollen ihren Urlaub an der Ostsee verbracht haben. 4. Die ausländischen Gäste sollen schon abgereist sein. 5. Sie sollen erst vor kurzem hier eingetroffen sein. 6.Gestern früh soll sie von der Reise zurückgekehrt sein. 7. Es soll ein neues Buch über dieses Problem erschienen sein. </w:t>
      </w:r>
      <w:smartTag w:uri="urn:schemas-microsoft-com:office:smarttags" w:element="metricconverter">
        <w:smartTagPr>
          <w:attr w:name="ProductID" w:val="8. In"/>
        </w:smartTagPr>
        <w:r w:rsidRPr="001257C3">
          <w:rPr>
            <w:rFonts w:ascii="Times New Roman" w:hAnsi="Times New Roman"/>
            <w:sz w:val="28"/>
            <w:szCs w:val="28"/>
            <w:lang w:val="de-DE"/>
          </w:rPr>
          <w:t>8. In</w:t>
        </w:r>
      </w:smartTag>
      <w:r w:rsidRPr="001257C3">
        <w:rPr>
          <w:rFonts w:ascii="Times New Roman" w:hAnsi="Times New Roman"/>
          <w:sz w:val="28"/>
          <w:szCs w:val="28"/>
          <w:lang w:val="de-DE"/>
        </w:rPr>
        <w:t xml:space="preserve"> dem Roman soll der Verfasser ein historisches Motiv behandelt haben.</w:t>
      </w:r>
    </w:p>
    <w:p w14:paraId="57CD82F3" w14:textId="77777777" w:rsidR="000C4D6D" w:rsidRPr="001257C3" w:rsidRDefault="000C4D6D" w:rsidP="000C4D6D">
      <w:pPr>
        <w:pStyle w:val="23"/>
        <w:spacing w:after="0" w:line="360" w:lineRule="auto"/>
        <w:jc w:val="both"/>
        <w:rPr>
          <w:rFonts w:ascii="Times New Roman" w:hAnsi="Times New Roman"/>
          <w:b/>
          <w:i/>
          <w:sz w:val="28"/>
          <w:szCs w:val="28"/>
        </w:rPr>
      </w:pPr>
      <w:r w:rsidRPr="001257C3">
        <w:rPr>
          <w:rFonts w:ascii="Times New Roman" w:hAnsi="Times New Roman"/>
          <w:b/>
          <w:i/>
          <w:sz w:val="28"/>
          <w:szCs w:val="28"/>
        </w:rPr>
        <w:t>XIV. Назовите синонимичные предложения:</w:t>
      </w:r>
    </w:p>
    <w:tbl>
      <w:tblPr>
        <w:tblW w:w="0" w:type="auto"/>
        <w:tblLayout w:type="fixed"/>
        <w:tblLook w:val="0000" w:firstRow="0" w:lastRow="0" w:firstColumn="0" w:lastColumn="0" w:noHBand="0" w:noVBand="0"/>
      </w:tblPr>
      <w:tblGrid>
        <w:gridCol w:w="4926"/>
        <w:gridCol w:w="4821"/>
      </w:tblGrid>
      <w:tr w:rsidR="000C4D6D" w:rsidRPr="00343691" w14:paraId="06FDAB9C" w14:textId="77777777" w:rsidTr="009D658E">
        <w:tc>
          <w:tcPr>
            <w:tcW w:w="4926" w:type="dxa"/>
          </w:tcPr>
          <w:p w14:paraId="0225858A"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1. Er hat bestimmt alles benutzt, um an sein Ziel zu kommen.</w:t>
            </w:r>
          </w:p>
        </w:tc>
        <w:tc>
          <w:tcPr>
            <w:tcW w:w="4821" w:type="dxa"/>
          </w:tcPr>
          <w:p w14:paraId="7480A9C4"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a) Er soll alles benutzt haben, um an sein Ziel zu kommen.</w:t>
            </w:r>
          </w:p>
        </w:tc>
      </w:tr>
      <w:tr w:rsidR="000C4D6D" w:rsidRPr="00343691" w14:paraId="655704D7" w14:textId="77777777" w:rsidTr="009D658E">
        <w:tc>
          <w:tcPr>
            <w:tcW w:w="4926" w:type="dxa"/>
          </w:tcPr>
          <w:p w14:paraId="4CAD3D56"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2. Er behauptet, alles benutzt zu haben, um an sein Ziel zu kommen.</w:t>
            </w:r>
          </w:p>
        </w:tc>
        <w:tc>
          <w:tcPr>
            <w:tcW w:w="4821" w:type="dxa"/>
          </w:tcPr>
          <w:p w14:paraId="2D16F8E4"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b) Er will alles benutzt haben, um an sein Ziel zu kommen.</w:t>
            </w:r>
          </w:p>
        </w:tc>
      </w:tr>
      <w:tr w:rsidR="000C4D6D" w:rsidRPr="00343691" w14:paraId="6B6BC275" w14:textId="77777777" w:rsidTr="009D658E">
        <w:tc>
          <w:tcPr>
            <w:tcW w:w="4926" w:type="dxa"/>
          </w:tcPr>
          <w:p w14:paraId="566186EB"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3. Man sagt, er habe alles benutzt, um an sein Ziel zu kommen.</w:t>
            </w:r>
          </w:p>
        </w:tc>
        <w:tc>
          <w:tcPr>
            <w:tcW w:w="4821" w:type="dxa"/>
          </w:tcPr>
          <w:p w14:paraId="7681C4E7" w14:textId="77777777" w:rsidR="000C4D6D" w:rsidRPr="001257C3" w:rsidRDefault="000C4D6D" w:rsidP="009D658E">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c) Er muß alles benutzt haben, um an sein Ziel zu kommen.</w:t>
            </w:r>
          </w:p>
        </w:tc>
      </w:tr>
    </w:tbl>
    <w:p w14:paraId="200FFC1D" w14:textId="77777777" w:rsidR="000C4D6D" w:rsidRPr="001257C3" w:rsidRDefault="000C4D6D" w:rsidP="000C4D6D">
      <w:pPr>
        <w:pStyle w:val="23"/>
        <w:spacing w:after="0" w:line="360" w:lineRule="auto"/>
        <w:jc w:val="both"/>
        <w:rPr>
          <w:rFonts w:ascii="Times New Roman" w:hAnsi="Times New Roman"/>
          <w:b/>
          <w:sz w:val="28"/>
          <w:szCs w:val="28"/>
          <w:lang w:val="de-DE"/>
        </w:rPr>
      </w:pPr>
      <w:r w:rsidRPr="001257C3">
        <w:rPr>
          <w:rFonts w:ascii="Times New Roman" w:hAnsi="Times New Roman"/>
          <w:b/>
          <w:sz w:val="28"/>
          <w:szCs w:val="28"/>
          <w:lang w:val="de-DE"/>
        </w:rPr>
        <w:t xml:space="preserve"> </w:t>
      </w:r>
    </w:p>
    <w:p w14:paraId="2047B6E2" w14:textId="77777777" w:rsidR="000C4D6D" w:rsidRPr="001257C3" w:rsidRDefault="000C4D6D" w:rsidP="000C4D6D">
      <w:pPr>
        <w:pStyle w:val="23"/>
        <w:spacing w:after="0" w:line="360" w:lineRule="auto"/>
        <w:jc w:val="both"/>
        <w:rPr>
          <w:rFonts w:ascii="Times New Roman" w:hAnsi="Times New Roman"/>
          <w:b/>
          <w:sz w:val="28"/>
          <w:szCs w:val="28"/>
          <w:lang w:val="de-DE"/>
        </w:rPr>
      </w:pPr>
    </w:p>
    <w:p w14:paraId="7A3FC77A" w14:textId="77777777" w:rsidR="000C4D6D" w:rsidRPr="001257C3" w:rsidRDefault="000C4D6D" w:rsidP="000C4D6D">
      <w:pPr>
        <w:pStyle w:val="23"/>
        <w:spacing w:after="0" w:line="360" w:lineRule="auto"/>
        <w:jc w:val="both"/>
        <w:rPr>
          <w:rFonts w:ascii="Times New Roman" w:hAnsi="Times New Roman"/>
          <w:b/>
          <w:sz w:val="28"/>
          <w:szCs w:val="28"/>
          <w:lang w:val="de-DE"/>
        </w:rPr>
      </w:pPr>
    </w:p>
    <w:p w14:paraId="7BD4892E" w14:textId="77777777" w:rsidR="000C4D6D" w:rsidRPr="001257C3" w:rsidRDefault="000C4D6D" w:rsidP="000C4D6D">
      <w:pPr>
        <w:pStyle w:val="23"/>
        <w:spacing w:after="0" w:line="360" w:lineRule="auto"/>
        <w:jc w:val="both"/>
        <w:rPr>
          <w:rFonts w:ascii="Times New Roman" w:hAnsi="Times New Roman"/>
          <w:b/>
          <w:sz w:val="28"/>
          <w:szCs w:val="28"/>
          <w:lang w:val="de-DE"/>
        </w:rPr>
      </w:pPr>
    </w:p>
    <w:p w14:paraId="239F9F47" w14:textId="77777777" w:rsidR="000C4D6D" w:rsidRPr="001257C3" w:rsidRDefault="000C4D6D" w:rsidP="000C4D6D">
      <w:pPr>
        <w:pStyle w:val="23"/>
        <w:spacing w:after="0" w:line="360" w:lineRule="auto"/>
        <w:jc w:val="both"/>
        <w:rPr>
          <w:rFonts w:ascii="Times New Roman" w:hAnsi="Times New Roman"/>
          <w:b/>
          <w:sz w:val="28"/>
          <w:szCs w:val="28"/>
          <w:lang w:val="de-DE"/>
        </w:rPr>
      </w:pPr>
    </w:p>
    <w:p w14:paraId="3DAE1A1F" w14:textId="77777777" w:rsidR="000C4D6D" w:rsidRPr="001257C3" w:rsidRDefault="000C4D6D" w:rsidP="000C4D6D">
      <w:pPr>
        <w:pStyle w:val="23"/>
        <w:spacing w:after="0" w:line="360" w:lineRule="auto"/>
        <w:jc w:val="both"/>
        <w:rPr>
          <w:rFonts w:ascii="Times New Roman" w:hAnsi="Times New Roman"/>
          <w:b/>
          <w:sz w:val="28"/>
          <w:szCs w:val="28"/>
          <w:lang w:val="de-DE"/>
        </w:rPr>
      </w:pPr>
    </w:p>
    <w:p w14:paraId="5B2CDAFF" w14:textId="77777777" w:rsidR="000C4D6D" w:rsidRPr="001257C3" w:rsidRDefault="000C4D6D" w:rsidP="000C4D6D">
      <w:pPr>
        <w:pStyle w:val="23"/>
        <w:spacing w:after="0" w:line="360" w:lineRule="auto"/>
        <w:jc w:val="both"/>
        <w:rPr>
          <w:rFonts w:ascii="Times New Roman" w:hAnsi="Times New Roman"/>
          <w:b/>
          <w:sz w:val="28"/>
          <w:szCs w:val="28"/>
          <w:lang w:val="de-DE"/>
        </w:rPr>
      </w:pPr>
    </w:p>
    <w:p w14:paraId="62DA4A44" w14:textId="77777777" w:rsidR="000C4D6D" w:rsidRPr="001257C3" w:rsidRDefault="000C4D6D" w:rsidP="000C4D6D">
      <w:pPr>
        <w:pStyle w:val="23"/>
        <w:spacing w:after="0" w:line="360" w:lineRule="auto"/>
        <w:jc w:val="both"/>
        <w:rPr>
          <w:rFonts w:ascii="Times New Roman" w:hAnsi="Times New Roman"/>
          <w:b/>
          <w:sz w:val="28"/>
          <w:szCs w:val="28"/>
          <w:lang w:val="de-DE"/>
        </w:rPr>
      </w:pPr>
    </w:p>
    <w:p w14:paraId="6B60068A" w14:textId="77777777" w:rsidR="000C4D6D" w:rsidRPr="001257C3" w:rsidRDefault="000C4D6D" w:rsidP="000C4D6D">
      <w:pPr>
        <w:pStyle w:val="23"/>
        <w:spacing w:after="0" w:line="360" w:lineRule="auto"/>
        <w:rPr>
          <w:rFonts w:ascii="Times New Roman" w:hAnsi="Times New Roman"/>
          <w:b/>
          <w:sz w:val="28"/>
          <w:szCs w:val="28"/>
          <w:lang w:val="de-DE"/>
        </w:rPr>
      </w:pPr>
    </w:p>
    <w:p w14:paraId="5DE7D54A" w14:textId="77777777" w:rsidR="000C4D6D" w:rsidRPr="001257C3" w:rsidRDefault="000C4D6D" w:rsidP="000C4D6D">
      <w:pPr>
        <w:pStyle w:val="23"/>
        <w:spacing w:after="0" w:line="360" w:lineRule="auto"/>
        <w:jc w:val="center"/>
        <w:rPr>
          <w:rFonts w:ascii="Times New Roman" w:hAnsi="Times New Roman"/>
          <w:b/>
          <w:sz w:val="28"/>
          <w:szCs w:val="28"/>
          <w:lang w:val="de-DE"/>
        </w:rPr>
      </w:pPr>
    </w:p>
    <w:p w14:paraId="21EE6D26" w14:textId="77777777" w:rsidR="000C4D6D" w:rsidRPr="001257C3" w:rsidRDefault="000C4D6D" w:rsidP="000C4D6D">
      <w:pPr>
        <w:pStyle w:val="23"/>
        <w:spacing w:after="0" w:line="360" w:lineRule="auto"/>
        <w:jc w:val="center"/>
        <w:rPr>
          <w:rFonts w:ascii="Times New Roman" w:hAnsi="Times New Roman"/>
          <w:b/>
          <w:sz w:val="28"/>
          <w:szCs w:val="28"/>
          <w:lang w:val="de-DE"/>
        </w:rPr>
      </w:pPr>
    </w:p>
    <w:p w14:paraId="52DE088B" w14:textId="77777777" w:rsidR="000C4D6D" w:rsidRPr="001257C3" w:rsidRDefault="000C4D6D" w:rsidP="000C4D6D">
      <w:pPr>
        <w:pStyle w:val="23"/>
        <w:spacing w:after="0" w:line="360" w:lineRule="auto"/>
        <w:jc w:val="center"/>
        <w:rPr>
          <w:rFonts w:ascii="Times New Roman" w:hAnsi="Times New Roman"/>
          <w:b/>
          <w:sz w:val="28"/>
          <w:szCs w:val="28"/>
          <w:lang w:val="de-DE"/>
        </w:rPr>
      </w:pPr>
    </w:p>
    <w:p w14:paraId="2AFAB01D" w14:textId="77777777" w:rsidR="000C4D6D" w:rsidRPr="001257C3" w:rsidRDefault="000C4D6D" w:rsidP="000C4D6D">
      <w:pPr>
        <w:pStyle w:val="23"/>
        <w:spacing w:after="0" w:line="360" w:lineRule="auto"/>
        <w:jc w:val="center"/>
        <w:rPr>
          <w:rFonts w:ascii="Times New Roman" w:hAnsi="Times New Roman"/>
          <w:b/>
          <w:sz w:val="28"/>
          <w:szCs w:val="28"/>
          <w:lang w:val="de-DE"/>
        </w:rPr>
      </w:pPr>
    </w:p>
    <w:p w14:paraId="6E43066C" w14:textId="77777777" w:rsidR="000C4D6D" w:rsidRPr="001257C3" w:rsidRDefault="000C4D6D" w:rsidP="000C4D6D">
      <w:pPr>
        <w:pStyle w:val="23"/>
        <w:spacing w:after="0" w:line="360" w:lineRule="auto"/>
        <w:jc w:val="center"/>
        <w:rPr>
          <w:rFonts w:ascii="Times New Roman" w:hAnsi="Times New Roman"/>
          <w:b/>
          <w:sz w:val="28"/>
          <w:szCs w:val="28"/>
          <w:lang w:val="de-DE"/>
        </w:rPr>
      </w:pPr>
    </w:p>
    <w:p w14:paraId="1C5A5ECA" w14:textId="77777777" w:rsidR="000C4D6D" w:rsidRPr="001257C3" w:rsidRDefault="000C4D6D" w:rsidP="000C4D6D">
      <w:pPr>
        <w:pStyle w:val="23"/>
        <w:spacing w:after="0" w:line="360" w:lineRule="auto"/>
        <w:jc w:val="center"/>
        <w:rPr>
          <w:rFonts w:ascii="Times New Roman" w:hAnsi="Times New Roman"/>
          <w:b/>
          <w:sz w:val="28"/>
          <w:szCs w:val="28"/>
          <w:lang w:val="de-DE"/>
        </w:rPr>
      </w:pPr>
    </w:p>
    <w:p w14:paraId="51F3211B" w14:textId="77777777" w:rsidR="000C4D6D" w:rsidRPr="001257C3" w:rsidRDefault="000C4D6D" w:rsidP="000C4D6D">
      <w:pPr>
        <w:pStyle w:val="23"/>
        <w:spacing w:after="0" w:line="360" w:lineRule="auto"/>
        <w:jc w:val="center"/>
        <w:rPr>
          <w:rFonts w:ascii="Times New Roman" w:hAnsi="Times New Roman"/>
          <w:b/>
          <w:sz w:val="28"/>
          <w:szCs w:val="28"/>
          <w:lang w:val="de-DE"/>
        </w:rPr>
      </w:pPr>
    </w:p>
    <w:p w14:paraId="7749EBB6" w14:textId="77777777" w:rsidR="000C4D6D" w:rsidRPr="001257C3" w:rsidRDefault="000C4D6D" w:rsidP="000C4D6D">
      <w:pPr>
        <w:pStyle w:val="23"/>
        <w:spacing w:after="0" w:line="360" w:lineRule="auto"/>
        <w:jc w:val="center"/>
        <w:rPr>
          <w:rFonts w:ascii="Times New Roman" w:hAnsi="Times New Roman"/>
          <w:b/>
          <w:sz w:val="28"/>
          <w:szCs w:val="28"/>
          <w:lang w:val="de-DE"/>
        </w:rPr>
      </w:pPr>
    </w:p>
    <w:p w14:paraId="69E49C53" w14:textId="77777777" w:rsidR="000C4D6D" w:rsidRPr="001257C3" w:rsidRDefault="000C4D6D" w:rsidP="000C4D6D">
      <w:pPr>
        <w:pStyle w:val="23"/>
        <w:spacing w:after="0" w:line="360" w:lineRule="auto"/>
        <w:jc w:val="center"/>
        <w:rPr>
          <w:rFonts w:ascii="Times New Roman" w:hAnsi="Times New Roman"/>
          <w:b/>
          <w:sz w:val="28"/>
          <w:szCs w:val="28"/>
          <w:lang w:val="de-DE"/>
        </w:rPr>
      </w:pPr>
    </w:p>
    <w:p w14:paraId="024E1C0F" w14:textId="77777777" w:rsidR="000C4D6D" w:rsidRPr="001257C3" w:rsidRDefault="000C4D6D" w:rsidP="000C4D6D">
      <w:pPr>
        <w:pStyle w:val="23"/>
        <w:spacing w:after="0" w:line="360" w:lineRule="auto"/>
        <w:jc w:val="center"/>
        <w:rPr>
          <w:rFonts w:ascii="Times New Roman" w:hAnsi="Times New Roman"/>
          <w:b/>
          <w:sz w:val="28"/>
          <w:szCs w:val="28"/>
        </w:rPr>
      </w:pPr>
      <w:r w:rsidRPr="001257C3">
        <w:rPr>
          <w:rFonts w:ascii="Times New Roman" w:hAnsi="Times New Roman"/>
          <w:b/>
          <w:sz w:val="28"/>
          <w:szCs w:val="28"/>
          <w:lang w:val="de-DE"/>
        </w:rPr>
        <w:t>Kontrollarbeit</w:t>
      </w:r>
      <w:r w:rsidRPr="001257C3">
        <w:rPr>
          <w:rFonts w:ascii="Times New Roman" w:hAnsi="Times New Roman"/>
          <w:b/>
          <w:sz w:val="28"/>
          <w:szCs w:val="28"/>
        </w:rPr>
        <w:t xml:space="preserve"> </w:t>
      </w:r>
      <w:r w:rsidRPr="001257C3">
        <w:rPr>
          <w:rFonts w:ascii="Times New Roman" w:hAnsi="Times New Roman"/>
          <w:b/>
          <w:sz w:val="28"/>
          <w:szCs w:val="28"/>
          <w:lang w:val="de-DE"/>
        </w:rPr>
        <w:t>zum</w:t>
      </w:r>
      <w:r w:rsidRPr="001257C3">
        <w:rPr>
          <w:rFonts w:ascii="Times New Roman" w:hAnsi="Times New Roman"/>
          <w:b/>
          <w:sz w:val="28"/>
          <w:szCs w:val="28"/>
        </w:rPr>
        <w:t xml:space="preserve"> </w:t>
      </w:r>
      <w:r w:rsidRPr="001257C3">
        <w:rPr>
          <w:rFonts w:ascii="Times New Roman" w:hAnsi="Times New Roman"/>
          <w:b/>
          <w:sz w:val="28"/>
          <w:szCs w:val="28"/>
          <w:lang w:val="de-DE"/>
        </w:rPr>
        <w:t>Thema</w:t>
      </w:r>
      <w:r w:rsidRPr="001257C3">
        <w:rPr>
          <w:rFonts w:ascii="Times New Roman" w:hAnsi="Times New Roman"/>
          <w:b/>
          <w:sz w:val="28"/>
          <w:szCs w:val="28"/>
        </w:rPr>
        <w:t xml:space="preserve"> „</w:t>
      </w:r>
      <w:r w:rsidRPr="001257C3">
        <w:rPr>
          <w:rFonts w:ascii="Times New Roman" w:hAnsi="Times New Roman"/>
          <w:b/>
          <w:sz w:val="28"/>
          <w:szCs w:val="28"/>
          <w:lang w:val="de-DE"/>
        </w:rPr>
        <w:t>Modalverben</w:t>
      </w:r>
      <w:r w:rsidRPr="001257C3">
        <w:rPr>
          <w:rFonts w:ascii="Times New Roman" w:hAnsi="Times New Roman"/>
          <w:b/>
          <w:sz w:val="28"/>
          <w:szCs w:val="28"/>
        </w:rPr>
        <w:t>“</w:t>
      </w:r>
    </w:p>
    <w:p w14:paraId="09972140" w14:textId="77777777" w:rsidR="000C4D6D" w:rsidRPr="001257C3" w:rsidRDefault="000C4D6D" w:rsidP="000C4D6D">
      <w:pPr>
        <w:pStyle w:val="23"/>
        <w:spacing w:after="0" w:line="360" w:lineRule="auto"/>
        <w:jc w:val="both"/>
        <w:rPr>
          <w:rFonts w:ascii="Times New Roman" w:hAnsi="Times New Roman"/>
          <w:b/>
          <w:i/>
          <w:sz w:val="28"/>
          <w:szCs w:val="28"/>
        </w:rPr>
      </w:pPr>
      <w:r w:rsidRPr="001257C3">
        <w:rPr>
          <w:rFonts w:ascii="Times New Roman" w:hAnsi="Times New Roman"/>
          <w:b/>
          <w:i/>
          <w:sz w:val="28"/>
          <w:szCs w:val="28"/>
        </w:rPr>
        <w:t>I. Вставьте модальный глагол, наиболее подходящий по смыслу:</w:t>
      </w:r>
    </w:p>
    <w:p w14:paraId="05E357C4" w14:textId="77777777" w:rsidR="000C4D6D" w:rsidRPr="00343691"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lang w:val="de-DE"/>
        </w:rPr>
        <w:t xml:space="preserve">1. Hier … man nicht rauchen. 2. Der Dekan sagt: Ihr … morgen um 9 Uhr kommen. 3. Katja spielt Klavier sehr viel; sie … Pianistin werden. 4. Es ist schon dunkel. Man … Licht machen. 5. … ich dich heute abend besuchen? 6. Sie war krank; sie … nicht baden. 7. Er ist ein schlechter Kamerad; ich … ihn nicht. 8. Mein Vetter … gestern ins Kino gehen, … aber keine Karte bekommen. </w:t>
      </w:r>
      <w:r w:rsidRPr="00343691">
        <w:rPr>
          <w:rFonts w:ascii="Times New Roman" w:hAnsi="Times New Roman"/>
          <w:sz w:val="28"/>
          <w:szCs w:val="28"/>
        </w:rPr>
        <w:t xml:space="preserve">9. </w:t>
      </w:r>
      <w:r w:rsidRPr="001257C3">
        <w:rPr>
          <w:rFonts w:ascii="Times New Roman" w:hAnsi="Times New Roman"/>
          <w:sz w:val="28"/>
          <w:szCs w:val="28"/>
          <w:lang w:val="de-DE"/>
        </w:rPr>
        <w:t>Vorgestern</w:t>
      </w:r>
      <w:r w:rsidRPr="00343691">
        <w:rPr>
          <w:rFonts w:ascii="Times New Roman" w:hAnsi="Times New Roman"/>
          <w:sz w:val="28"/>
          <w:szCs w:val="28"/>
        </w:rPr>
        <w:t xml:space="preserve"> … </w:t>
      </w:r>
      <w:r w:rsidRPr="001257C3">
        <w:rPr>
          <w:rFonts w:ascii="Times New Roman" w:hAnsi="Times New Roman"/>
          <w:sz w:val="28"/>
          <w:szCs w:val="28"/>
          <w:lang w:val="de-DE"/>
        </w:rPr>
        <w:t>ich</w:t>
      </w:r>
      <w:r w:rsidRPr="00343691">
        <w:rPr>
          <w:rFonts w:ascii="Times New Roman" w:hAnsi="Times New Roman"/>
          <w:sz w:val="28"/>
          <w:szCs w:val="28"/>
        </w:rPr>
        <w:t xml:space="preserve"> </w:t>
      </w:r>
      <w:r w:rsidRPr="001257C3">
        <w:rPr>
          <w:rFonts w:ascii="Times New Roman" w:hAnsi="Times New Roman"/>
          <w:sz w:val="28"/>
          <w:szCs w:val="28"/>
          <w:lang w:val="de-DE"/>
        </w:rPr>
        <w:t>bis</w:t>
      </w:r>
      <w:r w:rsidRPr="00343691">
        <w:rPr>
          <w:rFonts w:ascii="Times New Roman" w:hAnsi="Times New Roman"/>
          <w:sz w:val="28"/>
          <w:szCs w:val="28"/>
        </w:rPr>
        <w:t xml:space="preserve"> </w:t>
      </w:r>
      <w:r w:rsidRPr="001257C3">
        <w:rPr>
          <w:rFonts w:ascii="Times New Roman" w:hAnsi="Times New Roman"/>
          <w:sz w:val="28"/>
          <w:szCs w:val="28"/>
          <w:lang w:val="de-DE"/>
        </w:rPr>
        <w:t>sp</w:t>
      </w:r>
      <w:r w:rsidRPr="00343691">
        <w:rPr>
          <w:rFonts w:ascii="Times New Roman" w:hAnsi="Times New Roman"/>
          <w:sz w:val="28"/>
          <w:szCs w:val="28"/>
        </w:rPr>
        <w:t>ä</w:t>
      </w:r>
      <w:r w:rsidRPr="001257C3">
        <w:rPr>
          <w:rFonts w:ascii="Times New Roman" w:hAnsi="Times New Roman"/>
          <w:sz w:val="28"/>
          <w:szCs w:val="28"/>
          <w:lang w:val="de-DE"/>
        </w:rPr>
        <w:t>t</w:t>
      </w:r>
      <w:r w:rsidRPr="00343691">
        <w:rPr>
          <w:rFonts w:ascii="Times New Roman" w:hAnsi="Times New Roman"/>
          <w:sz w:val="28"/>
          <w:szCs w:val="28"/>
        </w:rPr>
        <w:t xml:space="preserve"> </w:t>
      </w:r>
      <w:r w:rsidRPr="001257C3">
        <w:rPr>
          <w:rFonts w:ascii="Times New Roman" w:hAnsi="Times New Roman"/>
          <w:sz w:val="28"/>
          <w:szCs w:val="28"/>
          <w:lang w:val="de-DE"/>
        </w:rPr>
        <w:t>in</w:t>
      </w:r>
      <w:r w:rsidRPr="00343691">
        <w:rPr>
          <w:rFonts w:ascii="Times New Roman" w:hAnsi="Times New Roman"/>
          <w:sz w:val="28"/>
          <w:szCs w:val="28"/>
        </w:rPr>
        <w:t xml:space="preserve"> </w:t>
      </w:r>
      <w:r w:rsidRPr="001257C3">
        <w:rPr>
          <w:rFonts w:ascii="Times New Roman" w:hAnsi="Times New Roman"/>
          <w:sz w:val="28"/>
          <w:szCs w:val="28"/>
          <w:lang w:val="de-DE"/>
        </w:rPr>
        <w:t>die</w:t>
      </w:r>
      <w:r w:rsidRPr="00343691">
        <w:rPr>
          <w:rFonts w:ascii="Times New Roman" w:hAnsi="Times New Roman"/>
          <w:sz w:val="28"/>
          <w:szCs w:val="28"/>
        </w:rPr>
        <w:t xml:space="preserve"> </w:t>
      </w:r>
      <w:r w:rsidRPr="001257C3">
        <w:rPr>
          <w:rFonts w:ascii="Times New Roman" w:hAnsi="Times New Roman"/>
          <w:sz w:val="28"/>
          <w:szCs w:val="28"/>
          <w:lang w:val="de-DE"/>
        </w:rPr>
        <w:t>Nacht</w:t>
      </w:r>
      <w:r w:rsidRPr="00343691">
        <w:rPr>
          <w:rFonts w:ascii="Times New Roman" w:hAnsi="Times New Roman"/>
          <w:sz w:val="28"/>
          <w:szCs w:val="28"/>
        </w:rPr>
        <w:t xml:space="preserve"> </w:t>
      </w:r>
      <w:r w:rsidRPr="001257C3">
        <w:rPr>
          <w:rFonts w:ascii="Times New Roman" w:hAnsi="Times New Roman"/>
          <w:sz w:val="28"/>
          <w:szCs w:val="28"/>
          <w:lang w:val="de-DE"/>
        </w:rPr>
        <w:t>arbeiten</w:t>
      </w:r>
      <w:r w:rsidRPr="00343691">
        <w:rPr>
          <w:rFonts w:ascii="Times New Roman" w:hAnsi="Times New Roman"/>
          <w:sz w:val="28"/>
          <w:szCs w:val="28"/>
        </w:rPr>
        <w:t>.</w:t>
      </w:r>
    </w:p>
    <w:p w14:paraId="7DAAB78E" w14:textId="77777777" w:rsidR="000C4D6D" w:rsidRPr="00343691" w:rsidRDefault="000C4D6D" w:rsidP="000C4D6D">
      <w:pPr>
        <w:pStyle w:val="23"/>
        <w:spacing w:after="0" w:line="360" w:lineRule="auto"/>
        <w:jc w:val="both"/>
        <w:rPr>
          <w:rFonts w:ascii="Times New Roman" w:hAnsi="Times New Roman"/>
          <w:b/>
          <w:i/>
          <w:sz w:val="28"/>
          <w:szCs w:val="28"/>
        </w:rPr>
      </w:pPr>
      <w:r w:rsidRPr="00D46837">
        <w:rPr>
          <w:rFonts w:ascii="Times New Roman" w:hAnsi="Times New Roman"/>
          <w:b/>
          <w:i/>
          <w:sz w:val="28"/>
          <w:szCs w:val="28"/>
          <w:lang w:val="de-DE"/>
        </w:rPr>
        <w:t>II</w:t>
      </w:r>
      <w:r w:rsidRPr="00343691">
        <w:rPr>
          <w:rFonts w:ascii="Times New Roman" w:hAnsi="Times New Roman"/>
          <w:b/>
          <w:i/>
          <w:sz w:val="28"/>
          <w:szCs w:val="28"/>
        </w:rPr>
        <w:t xml:space="preserve">. </w:t>
      </w:r>
      <w:r w:rsidRPr="001257C3">
        <w:rPr>
          <w:rFonts w:ascii="Times New Roman" w:hAnsi="Times New Roman"/>
          <w:b/>
          <w:i/>
          <w:sz w:val="28"/>
          <w:szCs w:val="28"/>
        </w:rPr>
        <w:t>Переведите</w:t>
      </w:r>
      <w:r w:rsidRPr="00343691">
        <w:rPr>
          <w:rFonts w:ascii="Times New Roman" w:hAnsi="Times New Roman"/>
          <w:b/>
          <w:i/>
          <w:sz w:val="28"/>
          <w:szCs w:val="28"/>
        </w:rPr>
        <w:t xml:space="preserve"> </w:t>
      </w:r>
      <w:r w:rsidRPr="001257C3">
        <w:rPr>
          <w:rFonts w:ascii="Times New Roman" w:hAnsi="Times New Roman"/>
          <w:b/>
          <w:i/>
          <w:sz w:val="28"/>
          <w:szCs w:val="28"/>
        </w:rPr>
        <w:t>следующие</w:t>
      </w:r>
      <w:r w:rsidRPr="00343691">
        <w:rPr>
          <w:rFonts w:ascii="Times New Roman" w:hAnsi="Times New Roman"/>
          <w:b/>
          <w:i/>
          <w:sz w:val="28"/>
          <w:szCs w:val="28"/>
        </w:rPr>
        <w:t xml:space="preserve"> </w:t>
      </w:r>
      <w:r w:rsidRPr="001257C3">
        <w:rPr>
          <w:rFonts w:ascii="Times New Roman" w:hAnsi="Times New Roman"/>
          <w:b/>
          <w:i/>
          <w:sz w:val="28"/>
          <w:szCs w:val="28"/>
        </w:rPr>
        <w:t>предложения</w:t>
      </w:r>
      <w:r w:rsidRPr="00343691">
        <w:rPr>
          <w:rFonts w:ascii="Times New Roman" w:hAnsi="Times New Roman"/>
          <w:b/>
          <w:i/>
          <w:sz w:val="28"/>
          <w:szCs w:val="28"/>
        </w:rPr>
        <w:t xml:space="preserve"> </w:t>
      </w:r>
      <w:r w:rsidRPr="001257C3">
        <w:rPr>
          <w:rFonts w:ascii="Times New Roman" w:hAnsi="Times New Roman"/>
          <w:b/>
          <w:i/>
          <w:sz w:val="28"/>
          <w:szCs w:val="28"/>
        </w:rPr>
        <w:t>на</w:t>
      </w:r>
      <w:r w:rsidRPr="00343691">
        <w:rPr>
          <w:rFonts w:ascii="Times New Roman" w:hAnsi="Times New Roman"/>
          <w:b/>
          <w:i/>
          <w:sz w:val="28"/>
          <w:szCs w:val="28"/>
        </w:rPr>
        <w:t xml:space="preserve"> </w:t>
      </w:r>
      <w:r w:rsidRPr="001257C3">
        <w:rPr>
          <w:rFonts w:ascii="Times New Roman" w:hAnsi="Times New Roman"/>
          <w:b/>
          <w:i/>
          <w:sz w:val="28"/>
          <w:szCs w:val="28"/>
        </w:rPr>
        <w:t>немецкий</w:t>
      </w:r>
      <w:r w:rsidRPr="00343691">
        <w:rPr>
          <w:rFonts w:ascii="Times New Roman" w:hAnsi="Times New Roman"/>
          <w:b/>
          <w:i/>
          <w:sz w:val="28"/>
          <w:szCs w:val="28"/>
        </w:rPr>
        <w:t xml:space="preserve"> </w:t>
      </w:r>
      <w:r w:rsidRPr="001257C3">
        <w:rPr>
          <w:rFonts w:ascii="Times New Roman" w:hAnsi="Times New Roman"/>
          <w:b/>
          <w:i/>
          <w:sz w:val="28"/>
          <w:szCs w:val="28"/>
        </w:rPr>
        <w:t>язык</w:t>
      </w:r>
      <w:r w:rsidRPr="00343691">
        <w:rPr>
          <w:rFonts w:ascii="Times New Roman" w:hAnsi="Times New Roman"/>
          <w:b/>
          <w:i/>
          <w:sz w:val="28"/>
          <w:szCs w:val="28"/>
        </w:rPr>
        <w:t>:</w:t>
      </w:r>
    </w:p>
    <w:p w14:paraId="1950D0D5" w14:textId="77777777" w:rsidR="000C4D6D" w:rsidRPr="001257C3" w:rsidRDefault="000C4D6D" w:rsidP="000C4D6D">
      <w:pPr>
        <w:pStyle w:val="23"/>
        <w:spacing w:after="0" w:line="360" w:lineRule="auto"/>
        <w:jc w:val="both"/>
        <w:rPr>
          <w:rFonts w:ascii="Times New Roman" w:hAnsi="Times New Roman"/>
          <w:sz w:val="28"/>
          <w:szCs w:val="28"/>
        </w:rPr>
      </w:pPr>
      <w:r w:rsidRPr="001257C3">
        <w:rPr>
          <w:rFonts w:ascii="Times New Roman" w:hAnsi="Times New Roman"/>
          <w:sz w:val="28"/>
          <w:szCs w:val="28"/>
        </w:rPr>
        <w:t>1. Разрешите спросить? 2. Каждый человек должен есть. 3. Ты должен прийти на концерт. 4. Мне не хочется сегодня кататься на лыжах. 5. Разрешите войти? 6. Здесь нельзя курить. 7. Он хочет стать спортсменом. 8. Он любит крепкий чай. 9. Она хочет стать хорошей портнихой. 10. Разрешите мне взять эту книгу? 11. Он может учиться лучше. 12. Он может дать тебе хороший совет. 13. Умеешь ли ты играть в шахматы?</w:t>
      </w:r>
    </w:p>
    <w:p w14:paraId="4C682CE8" w14:textId="77777777" w:rsidR="000C4D6D" w:rsidRPr="001257C3" w:rsidRDefault="000C4D6D" w:rsidP="000C4D6D">
      <w:pPr>
        <w:pStyle w:val="23"/>
        <w:spacing w:after="0" w:line="360" w:lineRule="auto"/>
        <w:jc w:val="both"/>
        <w:rPr>
          <w:rFonts w:ascii="Times New Roman" w:hAnsi="Times New Roman"/>
          <w:b/>
          <w:i/>
          <w:sz w:val="28"/>
          <w:szCs w:val="28"/>
        </w:rPr>
      </w:pPr>
      <w:r w:rsidRPr="001257C3">
        <w:rPr>
          <w:rFonts w:ascii="Times New Roman" w:hAnsi="Times New Roman"/>
          <w:b/>
          <w:i/>
          <w:sz w:val="28"/>
          <w:szCs w:val="28"/>
          <w:lang w:val="de-DE"/>
        </w:rPr>
        <w:t>III</w:t>
      </w:r>
      <w:r w:rsidRPr="001257C3">
        <w:rPr>
          <w:rFonts w:ascii="Times New Roman" w:hAnsi="Times New Roman"/>
          <w:b/>
          <w:i/>
          <w:sz w:val="28"/>
          <w:szCs w:val="28"/>
        </w:rPr>
        <w:t>. Переведите следующие предложения:</w:t>
      </w:r>
    </w:p>
    <w:p w14:paraId="538F9C98"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 xml:space="preserve">1. Er kann der Einladung seiner Kollegen gefolgt sein.   2. Dieses Ereignis mag eine große Rolle in seinem Leben gespielt haben. 3. Er konnte den Brief mit jemand anders geschickt haben. 4. Dieses Material mag in der Beilage veröffentlicht worden sein   </w:t>
      </w:r>
    </w:p>
    <w:p w14:paraId="477744AA" w14:textId="77777777" w:rsidR="000C4D6D" w:rsidRPr="001257C3" w:rsidRDefault="000C4D6D" w:rsidP="000C4D6D">
      <w:pPr>
        <w:pStyle w:val="23"/>
        <w:spacing w:after="0" w:line="360" w:lineRule="auto"/>
        <w:jc w:val="both"/>
        <w:rPr>
          <w:rFonts w:ascii="Times New Roman" w:hAnsi="Times New Roman"/>
          <w:b/>
          <w:i/>
          <w:sz w:val="28"/>
          <w:szCs w:val="28"/>
          <w:lang w:val="de-DE"/>
        </w:rPr>
      </w:pPr>
      <w:r w:rsidRPr="001257C3">
        <w:rPr>
          <w:rFonts w:ascii="Times New Roman" w:hAnsi="Times New Roman"/>
          <w:b/>
          <w:i/>
          <w:sz w:val="28"/>
          <w:szCs w:val="28"/>
          <w:lang w:val="de-DE"/>
        </w:rPr>
        <w:t xml:space="preserve">IV. </w:t>
      </w:r>
      <w:r w:rsidRPr="001257C3">
        <w:rPr>
          <w:rFonts w:ascii="Times New Roman" w:hAnsi="Times New Roman"/>
          <w:b/>
          <w:i/>
          <w:sz w:val="28"/>
          <w:szCs w:val="28"/>
        </w:rPr>
        <w:t>Переведите</w:t>
      </w:r>
      <w:r w:rsidRPr="001257C3">
        <w:rPr>
          <w:rFonts w:ascii="Times New Roman" w:hAnsi="Times New Roman"/>
          <w:b/>
          <w:i/>
          <w:sz w:val="28"/>
          <w:szCs w:val="28"/>
          <w:lang w:val="de-DE"/>
        </w:rPr>
        <w:t xml:space="preserve"> </w:t>
      </w:r>
      <w:r w:rsidRPr="001257C3">
        <w:rPr>
          <w:rFonts w:ascii="Times New Roman" w:hAnsi="Times New Roman"/>
          <w:b/>
          <w:i/>
          <w:sz w:val="28"/>
          <w:szCs w:val="28"/>
        </w:rPr>
        <w:t>следующие</w:t>
      </w:r>
      <w:r w:rsidRPr="001257C3">
        <w:rPr>
          <w:rFonts w:ascii="Times New Roman" w:hAnsi="Times New Roman"/>
          <w:b/>
          <w:i/>
          <w:sz w:val="28"/>
          <w:szCs w:val="28"/>
          <w:lang w:val="de-DE"/>
        </w:rPr>
        <w:t xml:space="preserve"> </w:t>
      </w:r>
      <w:r w:rsidRPr="001257C3">
        <w:rPr>
          <w:rFonts w:ascii="Times New Roman" w:hAnsi="Times New Roman"/>
          <w:b/>
          <w:i/>
          <w:sz w:val="28"/>
          <w:szCs w:val="28"/>
        </w:rPr>
        <w:t>предложения</w:t>
      </w:r>
      <w:r w:rsidRPr="001257C3">
        <w:rPr>
          <w:rFonts w:ascii="Times New Roman" w:hAnsi="Times New Roman"/>
          <w:b/>
          <w:i/>
          <w:sz w:val="28"/>
          <w:szCs w:val="28"/>
          <w:lang w:val="de-DE"/>
        </w:rPr>
        <w:t>:</w:t>
      </w:r>
    </w:p>
    <w:p w14:paraId="4592189B"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t>1. Diesen Gedanken möchte ich besonders unterstreichen. 2. Teilen Sie ihnen mit, sie mögen sich an die Werkleitung wenden. 3. Um wieviel Uhr Sie auch in Potsdam eintreffen mögen, rufen Sie mich an! 4. Das mag vor zwei Jahren geschehen sein. 5. Seine Ausführungen dürften etwas zu lang sein. 6. Das Zeltlager muss hier irgendwo in der Nähe sein, denn man sieht überall Fußspuren.</w:t>
      </w:r>
    </w:p>
    <w:p w14:paraId="10C6CCE6" w14:textId="77777777" w:rsidR="000C4D6D" w:rsidRPr="001257C3" w:rsidRDefault="000C4D6D" w:rsidP="000C4D6D">
      <w:pPr>
        <w:pStyle w:val="23"/>
        <w:spacing w:after="0" w:line="360" w:lineRule="auto"/>
        <w:jc w:val="both"/>
        <w:rPr>
          <w:rFonts w:ascii="Times New Roman" w:hAnsi="Times New Roman"/>
          <w:b/>
          <w:i/>
          <w:sz w:val="28"/>
          <w:szCs w:val="28"/>
          <w:lang w:val="de-DE"/>
        </w:rPr>
      </w:pPr>
      <w:r w:rsidRPr="001257C3">
        <w:rPr>
          <w:rFonts w:ascii="Times New Roman" w:hAnsi="Times New Roman"/>
          <w:b/>
          <w:i/>
          <w:sz w:val="28"/>
          <w:szCs w:val="28"/>
          <w:lang w:val="de-DE"/>
        </w:rPr>
        <w:t xml:space="preserve">V. </w:t>
      </w:r>
      <w:r w:rsidRPr="001257C3">
        <w:rPr>
          <w:rFonts w:ascii="Times New Roman" w:hAnsi="Times New Roman"/>
          <w:b/>
          <w:i/>
          <w:sz w:val="28"/>
          <w:szCs w:val="28"/>
        </w:rPr>
        <w:t>Переведите</w:t>
      </w:r>
      <w:r w:rsidRPr="001257C3">
        <w:rPr>
          <w:rFonts w:ascii="Times New Roman" w:hAnsi="Times New Roman"/>
          <w:b/>
          <w:i/>
          <w:sz w:val="28"/>
          <w:szCs w:val="28"/>
          <w:lang w:val="de-DE"/>
        </w:rPr>
        <w:t xml:space="preserve"> </w:t>
      </w:r>
      <w:r w:rsidRPr="001257C3">
        <w:rPr>
          <w:rFonts w:ascii="Times New Roman" w:hAnsi="Times New Roman"/>
          <w:b/>
          <w:i/>
          <w:sz w:val="28"/>
          <w:szCs w:val="28"/>
        </w:rPr>
        <w:t>следующие</w:t>
      </w:r>
      <w:r w:rsidRPr="001257C3">
        <w:rPr>
          <w:rFonts w:ascii="Times New Roman" w:hAnsi="Times New Roman"/>
          <w:b/>
          <w:i/>
          <w:sz w:val="28"/>
          <w:szCs w:val="28"/>
          <w:lang w:val="de-DE"/>
        </w:rPr>
        <w:t xml:space="preserve"> </w:t>
      </w:r>
      <w:r w:rsidRPr="001257C3">
        <w:rPr>
          <w:rFonts w:ascii="Times New Roman" w:hAnsi="Times New Roman"/>
          <w:b/>
          <w:i/>
          <w:sz w:val="28"/>
          <w:szCs w:val="28"/>
        </w:rPr>
        <w:t>предложения</w:t>
      </w:r>
      <w:r w:rsidRPr="001257C3">
        <w:rPr>
          <w:rFonts w:ascii="Times New Roman" w:hAnsi="Times New Roman"/>
          <w:b/>
          <w:i/>
          <w:sz w:val="28"/>
          <w:szCs w:val="28"/>
          <w:lang w:val="de-DE"/>
        </w:rPr>
        <w:t>:</w:t>
      </w:r>
    </w:p>
    <w:p w14:paraId="35AF5E2F" w14:textId="77777777" w:rsidR="000C4D6D" w:rsidRPr="001257C3" w:rsidRDefault="000C4D6D" w:rsidP="000C4D6D">
      <w:pPr>
        <w:pStyle w:val="23"/>
        <w:spacing w:after="0" w:line="360" w:lineRule="auto"/>
        <w:jc w:val="both"/>
        <w:rPr>
          <w:rFonts w:ascii="Times New Roman" w:hAnsi="Times New Roman"/>
          <w:sz w:val="28"/>
          <w:szCs w:val="28"/>
          <w:lang w:val="de-DE"/>
        </w:rPr>
      </w:pPr>
      <w:r w:rsidRPr="001257C3">
        <w:rPr>
          <w:rFonts w:ascii="Times New Roman" w:hAnsi="Times New Roman"/>
          <w:sz w:val="28"/>
          <w:szCs w:val="28"/>
          <w:lang w:val="de-DE"/>
        </w:rPr>
        <w:lastRenderedPageBreak/>
        <w:t>1. Er soll sechs Sprachen sprechen. 2. Sollte sie von ihm eine Nachricht erhalten, teilen Sie es mir bitte mit. 3. Alle Teilnehmer der Expedition sollen gerettet worden sein. 4. Er will dagegen entschieden protestiert haben. 5. Er will diesmal höhere Leistungen gezeigt haben.</w:t>
      </w:r>
    </w:p>
    <w:p w14:paraId="23BD079E" w14:textId="77777777" w:rsidR="000C4D6D" w:rsidRPr="001257C3" w:rsidRDefault="000C4D6D" w:rsidP="000C4D6D">
      <w:pPr>
        <w:pStyle w:val="23"/>
        <w:spacing w:after="0" w:line="360" w:lineRule="auto"/>
        <w:jc w:val="both"/>
        <w:rPr>
          <w:rFonts w:ascii="Times New Roman" w:hAnsi="Times New Roman"/>
          <w:b/>
          <w:sz w:val="28"/>
          <w:szCs w:val="28"/>
          <w:lang w:val="de-DE"/>
        </w:rPr>
      </w:pPr>
    </w:p>
    <w:p w14:paraId="25DA0A5F" w14:textId="77777777" w:rsidR="000C4D6D" w:rsidRPr="001257C3" w:rsidRDefault="000C4D6D" w:rsidP="000C4D6D">
      <w:pPr>
        <w:shd w:val="clear" w:color="auto" w:fill="FFFFFF"/>
        <w:spacing w:after="0" w:line="360" w:lineRule="auto"/>
        <w:jc w:val="both"/>
        <w:rPr>
          <w:rFonts w:ascii="Times New Roman" w:hAnsi="Times New Roman"/>
          <w:b/>
          <w:iCs/>
          <w:sz w:val="28"/>
          <w:szCs w:val="28"/>
          <w:lang w:val="de-DE"/>
        </w:rPr>
      </w:pPr>
    </w:p>
    <w:p w14:paraId="38CCAD69" w14:textId="77777777" w:rsidR="000C4D6D" w:rsidRPr="001257C3" w:rsidRDefault="000C4D6D" w:rsidP="000C4D6D">
      <w:pPr>
        <w:shd w:val="clear" w:color="auto" w:fill="FFFFFF"/>
        <w:spacing w:after="0" w:line="360" w:lineRule="auto"/>
        <w:jc w:val="both"/>
        <w:rPr>
          <w:rFonts w:ascii="Times New Roman" w:hAnsi="Times New Roman"/>
          <w:b/>
          <w:iCs/>
          <w:sz w:val="28"/>
          <w:szCs w:val="28"/>
          <w:lang w:val="de-DE"/>
        </w:rPr>
      </w:pPr>
    </w:p>
    <w:p w14:paraId="1F257940" w14:textId="77777777" w:rsidR="000C4D6D" w:rsidRPr="001257C3" w:rsidRDefault="000C4D6D" w:rsidP="000C4D6D">
      <w:pPr>
        <w:shd w:val="clear" w:color="auto" w:fill="FFFFFF"/>
        <w:spacing w:after="0" w:line="360" w:lineRule="auto"/>
        <w:jc w:val="both"/>
        <w:rPr>
          <w:rFonts w:ascii="Times New Roman" w:hAnsi="Times New Roman"/>
          <w:b/>
          <w:iCs/>
          <w:sz w:val="28"/>
          <w:szCs w:val="28"/>
          <w:lang w:val="de-DE"/>
        </w:rPr>
      </w:pPr>
    </w:p>
    <w:p w14:paraId="7BA9597F" w14:textId="77777777" w:rsidR="000C4D6D" w:rsidRPr="001257C3" w:rsidRDefault="000C4D6D" w:rsidP="000C4D6D">
      <w:pPr>
        <w:spacing w:after="0" w:line="360" w:lineRule="auto"/>
        <w:jc w:val="center"/>
        <w:rPr>
          <w:rFonts w:ascii="Times New Roman" w:hAnsi="Times New Roman"/>
          <w:b/>
          <w:caps/>
          <w:sz w:val="28"/>
          <w:szCs w:val="28"/>
          <w:lang w:val="de-DE"/>
        </w:rPr>
      </w:pPr>
    </w:p>
    <w:p w14:paraId="2ADB67C1" w14:textId="77777777" w:rsidR="000C4D6D" w:rsidRPr="001257C3" w:rsidRDefault="000C4D6D" w:rsidP="000C4D6D">
      <w:pPr>
        <w:spacing w:after="0" w:line="360" w:lineRule="auto"/>
        <w:jc w:val="center"/>
        <w:rPr>
          <w:rFonts w:ascii="Times New Roman" w:hAnsi="Times New Roman"/>
          <w:b/>
          <w:caps/>
          <w:sz w:val="28"/>
          <w:szCs w:val="28"/>
          <w:lang w:val="de-DE"/>
        </w:rPr>
      </w:pPr>
    </w:p>
    <w:p w14:paraId="3E283274" w14:textId="77777777" w:rsidR="000C4D6D" w:rsidRPr="001257C3" w:rsidRDefault="000C4D6D" w:rsidP="000C4D6D">
      <w:pPr>
        <w:spacing w:after="0" w:line="360" w:lineRule="auto"/>
        <w:jc w:val="center"/>
        <w:rPr>
          <w:rFonts w:ascii="Times New Roman" w:hAnsi="Times New Roman"/>
          <w:b/>
          <w:caps/>
          <w:sz w:val="28"/>
          <w:szCs w:val="28"/>
          <w:lang w:val="de-DE"/>
        </w:rPr>
      </w:pPr>
    </w:p>
    <w:p w14:paraId="27244FBA" w14:textId="77777777" w:rsidR="000C4D6D" w:rsidRPr="001257C3" w:rsidRDefault="000C4D6D" w:rsidP="000C4D6D">
      <w:pPr>
        <w:spacing w:after="0" w:line="360" w:lineRule="auto"/>
        <w:jc w:val="center"/>
        <w:rPr>
          <w:rFonts w:ascii="Times New Roman" w:hAnsi="Times New Roman"/>
          <w:b/>
          <w:caps/>
          <w:sz w:val="28"/>
          <w:szCs w:val="28"/>
          <w:lang w:val="de-DE"/>
        </w:rPr>
      </w:pPr>
    </w:p>
    <w:p w14:paraId="37136644" w14:textId="77777777" w:rsidR="000C4D6D" w:rsidRPr="001257C3" w:rsidRDefault="000C4D6D" w:rsidP="000C4D6D">
      <w:pPr>
        <w:spacing w:after="0" w:line="360" w:lineRule="auto"/>
        <w:jc w:val="center"/>
        <w:rPr>
          <w:rFonts w:ascii="Times New Roman" w:hAnsi="Times New Roman"/>
          <w:b/>
          <w:caps/>
          <w:sz w:val="28"/>
          <w:szCs w:val="28"/>
          <w:lang w:val="de-DE"/>
        </w:rPr>
      </w:pPr>
    </w:p>
    <w:p w14:paraId="7E47146B" w14:textId="77777777" w:rsidR="000C4D6D" w:rsidRPr="001257C3" w:rsidRDefault="000C4D6D" w:rsidP="000C4D6D">
      <w:pPr>
        <w:spacing w:after="0" w:line="360" w:lineRule="auto"/>
        <w:jc w:val="center"/>
        <w:rPr>
          <w:rFonts w:ascii="Times New Roman" w:hAnsi="Times New Roman"/>
          <w:b/>
          <w:caps/>
          <w:sz w:val="28"/>
          <w:szCs w:val="28"/>
          <w:lang w:val="de-DE"/>
        </w:rPr>
      </w:pPr>
    </w:p>
    <w:p w14:paraId="07E74549" w14:textId="77777777" w:rsidR="000C4D6D" w:rsidRPr="001257C3" w:rsidRDefault="000C4D6D" w:rsidP="000C4D6D">
      <w:pPr>
        <w:spacing w:after="0" w:line="360" w:lineRule="auto"/>
        <w:jc w:val="center"/>
        <w:rPr>
          <w:rFonts w:ascii="Times New Roman" w:hAnsi="Times New Roman"/>
          <w:b/>
          <w:caps/>
          <w:sz w:val="28"/>
          <w:szCs w:val="28"/>
          <w:lang w:val="de-DE"/>
        </w:rPr>
      </w:pPr>
    </w:p>
    <w:p w14:paraId="4E59B119" w14:textId="77777777" w:rsidR="000C4D6D" w:rsidRPr="001257C3" w:rsidRDefault="000C4D6D" w:rsidP="000C4D6D">
      <w:pPr>
        <w:spacing w:after="0" w:line="360" w:lineRule="auto"/>
        <w:jc w:val="center"/>
        <w:rPr>
          <w:rFonts w:ascii="Times New Roman" w:hAnsi="Times New Roman"/>
          <w:b/>
          <w:caps/>
          <w:sz w:val="28"/>
          <w:szCs w:val="28"/>
          <w:lang w:val="de-DE"/>
        </w:rPr>
      </w:pPr>
    </w:p>
    <w:p w14:paraId="61EBF308" w14:textId="77777777" w:rsidR="000C4D6D" w:rsidRPr="001257C3" w:rsidRDefault="000C4D6D" w:rsidP="000C4D6D">
      <w:pPr>
        <w:spacing w:after="0" w:line="360" w:lineRule="auto"/>
        <w:jc w:val="center"/>
        <w:rPr>
          <w:rFonts w:ascii="Times New Roman" w:hAnsi="Times New Roman"/>
          <w:b/>
          <w:caps/>
          <w:sz w:val="28"/>
          <w:szCs w:val="28"/>
          <w:lang w:val="de-DE"/>
        </w:rPr>
      </w:pPr>
    </w:p>
    <w:p w14:paraId="33D769C6" w14:textId="77777777" w:rsidR="000C4D6D" w:rsidRPr="001257C3" w:rsidRDefault="000C4D6D" w:rsidP="000C4D6D">
      <w:pPr>
        <w:spacing w:after="0" w:line="360" w:lineRule="auto"/>
        <w:jc w:val="center"/>
        <w:rPr>
          <w:rFonts w:ascii="Times New Roman" w:hAnsi="Times New Roman"/>
          <w:b/>
          <w:caps/>
          <w:sz w:val="28"/>
          <w:szCs w:val="28"/>
          <w:lang w:val="de-DE"/>
        </w:rPr>
      </w:pPr>
    </w:p>
    <w:p w14:paraId="6A01B209" w14:textId="77777777" w:rsidR="000C4D6D" w:rsidRPr="001257C3" w:rsidRDefault="000C4D6D" w:rsidP="000C4D6D">
      <w:pPr>
        <w:spacing w:after="0" w:line="360" w:lineRule="auto"/>
        <w:jc w:val="center"/>
        <w:rPr>
          <w:rFonts w:ascii="Times New Roman" w:hAnsi="Times New Roman"/>
          <w:b/>
          <w:caps/>
          <w:sz w:val="28"/>
          <w:szCs w:val="28"/>
          <w:lang w:val="de-DE"/>
        </w:rPr>
      </w:pPr>
    </w:p>
    <w:p w14:paraId="5E17ECB1" w14:textId="77777777" w:rsidR="000C4D6D" w:rsidRPr="001257C3" w:rsidRDefault="000C4D6D" w:rsidP="000C4D6D">
      <w:pPr>
        <w:spacing w:after="0" w:line="360" w:lineRule="auto"/>
        <w:jc w:val="center"/>
        <w:rPr>
          <w:rFonts w:ascii="Times New Roman" w:hAnsi="Times New Roman"/>
          <w:b/>
          <w:caps/>
          <w:sz w:val="28"/>
          <w:szCs w:val="28"/>
          <w:lang w:val="de-DE"/>
        </w:rPr>
      </w:pPr>
    </w:p>
    <w:p w14:paraId="56E031F1" w14:textId="77777777" w:rsidR="000C4D6D" w:rsidRPr="001257C3" w:rsidRDefault="000C4D6D" w:rsidP="000C4D6D">
      <w:pPr>
        <w:spacing w:after="0" w:line="360" w:lineRule="auto"/>
        <w:jc w:val="center"/>
        <w:rPr>
          <w:rFonts w:ascii="Times New Roman" w:hAnsi="Times New Roman"/>
          <w:b/>
          <w:caps/>
          <w:sz w:val="28"/>
          <w:szCs w:val="28"/>
          <w:lang w:val="de-DE"/>
        </w:rPr>
      </w:pPr>
    </w:p>
    <w:p w14:paraId="71E8DD1D" w14:textId="77777777" w:rsidR="000C4D6D" w:rsidRPr="001257C3" w:rsidRDefault="000C4D6D" w:rsidP="000C4D6D">
      <w:pPr>
        <w:spacing w:after="0" w:line="360" w:lineRule="auto"/>
        <w:jc w:val="center"/>
        <w:rPr>
          <w:rFonts w:ascii="Times New Roman" w:hAnsi="Times New Roman"/>
          <w:b/>
          <w:caps/>
          <w:sz w:val="28"/>
          <w:szCs w:val="28"/>
          <w:lang w:val="de-DE"/>
        </w:rPr>
      </w:pPr>
    </w:p>
    <w:p w14:paraId="0D779753" w14:textId="77777777" w:rsidR="000C4D6D" w:rsidRPr="001257C3" w:rsidRDefault="000C4D6D" w:rsidP="000C4D6D">
      <w:pPr>
        <w:spacing w:after="0" w:line="360" w:lineRule="auto"/>
        <w:jc w:val="center"/>
        <w:rPr>
          <w:rFonts w:ascii="Times New Roman" w:hAnsi="Times New Roman"/>
          <w:b/>
          <w:caps/>
          <w:sz w:val="28"/>
          <w:szCs w:val="28"/>
          <w:lang w:val="de-DE"/>
        </w:rPr>
      </w:pPr>
    </w:p>
    <w:p w14:paraId="3FF5134F" w14:textId="77777777" w:rsidR="000C4D6D" w:rsidRPr="001257C3" w:rsidRDefault="000C4D6D" w:rsidP="000C4D6D">
      <w:pPr>
        <w:spacing w:after="0" w:line="360" w:lineRule="auto"/>
        <w:jc w:val="center"/>
        <w:rPr>
          <w:rFonts w:ascii="Times New Roman" w:hAnsi="Times New Roman"/>
          <w:b/>
          <w:caps/>
          <w:sz w:val="28"/>
          <w:szCs w:val="28"/>
          <w:lang w:val="de-DE"/>
        </w:rPr>
      </w:pPr>
    </w:p>
    <w:p w14:paraId="37F29478" w14:textId="77777777" w:rsidR="000C4D6D" w:rsidRPr="001257C3" w:rsidRDefault="000C4D6D" w:rsidP="000C4D6D">
      <w:pPr>
        <w:spacing w:after="0" w:line="360" w:lineRule="auto"/>
        <w:jc w:val="center"/>
        <w:rPr>
          <w:rFonts w:ascii="Times New Roman" w:hAnsi="Times New Roman"/>
          <w:b/>
          <w:caps/>
          <w:sz w:val="28"/>
          <w:szCs w:val="28"/>
          <w:lang w:val="de-DE"/>
        </w:rPr>
      </w:pPr>
    </w:p>
    <w:p w14:paraId="7036801B" w14:textId="77777777" w:rsidR="000C4D6D" w:rsidRPr="001257C3" w:rsidRDefault="000C4D6D" w:rsidP="000C4D6D">
      <w:pPr>
        <w:spacing w:after="0" w:line="360" w:lineRule="auto"/>
        <w:jc w:val="center"/>
        <w:rPr>
          <w:rFonts w:ascii="Times New Roman" w:hAnsi="Times New Roman"/>
          <w:b/>
          <w:caps/>
          <w:sz w:val="28"/>
          <w:szCs w:val="28"/>
          <w:lang w:val="de-DE"/>
        </w:rPr>
      </w:pPr>
    </w:p>
    <w:p w14:paraId="75DD74B5" w14:textId="77777777" w:rsidR="000C4D6D" w:rsidRPr="001257C3" w:rsidRDefault="000C4D6D" w:rsidP="000C4D6D">
      <w:pPr>
        <w:spacing w:after="0" w:line="360" w:lineRule="auto"/>
        <w:jc w:val="center"/>
        <w:rPr>
          <w:rFonts w:ascii="Times New Roman" w:hAnsi="Times New Roman"/>
          <w:b/>
          <w:caps/>
          <w:sz w:val="28"/>
          <w:szCs w:val="28"/>
          <w:lang w:val="de-DE"/>
        </w:rPr>
      </w:pPr>
    </w:p>
    <w:p w14:paraId="4BD328FB" w14:textId="77777777" w:rsidR="000C4D6D" w:rsidRPr="001257C3" w:rsidRDefault="000C4D6D" w:rsidP="000C4D6D">
      <w:pPr>
        <w:spacing w:after="0" w:line="360" w:lineRule="auto"/>
        <w:jc w:val="center"/>
        <w:rPr>
          <w:rFonts w:ascii="Times New Roman" w:hAnsi="Times New Roman"/>
          <w:b/>
          <w:caps/>
          <w:sz w:val="28"/>
          <w:szCs w:val="28"/>
          <w:lang w:val="de-DE"/>
        </w:rPr>
      </w:pPr>
    </w:p>
    <w:p w14:paraId="7ED80E4E" w14:textId="77777777" w:rsidR="000C4D6D" w:rsidRPr="001257C3" w:rsidRDefault="000C4D6D" w:rsidP="000C4D6D">
      <w:pPr>
        <w:spacing w:after="0" w:line="360" w:lineRule="auto"/>
        <w:jc w:val="center"/>
        <w:rPr>
          <w:rFonts w:ascii="Times New Roman" w:hAnsi="Times New Roman"/>
          <w:b/>
          <w:caps/>
          <w:sz w:val="28"/>
          <w:szCs w:val="28"/>
          <w:lang w:val="de-DE"/>
        </w:rPr>
      </w:pPr>
    </w:p>
    <w:p w14:paraId="41A9C078" w14:textId="77777777" w:rsidR="000C4D6D" w:rsidRPr="001257C3" w:rsidRDefault="000C4D6D" w:rsidP="000C4D6D">
      <w:pPr>
        <w:spacing w:after="0" w:line="360" w:lineRule="auto"/>
        <w:jc w:val="center"/>
        <w:rPr>
          <w:rFonts w:ascii="Times New Roman" w:hAnsi="Times New Roman"/>
          <w:b/>
          <w:caps/>
          <w:sz w:val="28"/>
          <w:szCs w:val="28"/>
          <w:lang w:val="de-DE"/>
        </w:rPr>
      </w:pPr>
    </w:p>
    <w:p w14:paraId="2849986F" w14:textId="77777777" w:rsidR="000C4D6D" w:rsidRPr="001257C3" w:rsidRDefault="000C4D6D" w:rsidP="000C4D6D">
      <w:pPr>
        <w:spacing w:after="0" w:line="360" w:lineRule="auto"/>
        <w:jc w:val="center"/>
        <w:rPr>
          <w:rFonts w:ascii="Times New Roman" w:hAnsi="Times New Roman"/>
          <w:b/>
          <w:caps/>
          <w:sz w:val="28"/>
          <w:szCs w:val="28"/>
          <w:lang w:val="de-DE"/>
        </w:rPr>
      </w:pPr>
    </w:p>
    <w:p w14:paraId="2A698FD3" w14:textId="77777777" w:rsidR="000C4D6D" w:rsidRPr="001257C3" w:rsidRDefault="000C4D6D" w:rsidP="000C4D6D">
      <w:pPr>
        <w:spacing w:after="0" w:line="360" w:lineRule="auto"/>
        <w:jc w:val="center"/>
        <w:rPr>
          <w:rFonts w:ascii="Times New Roman" w:hAnsi="Times New Roman"/>
          <w:b/>
          <w:caps/>
          <w:sz w:val="28"/>
          <w:szCs w:val="28"/>
          <w:lang w:val="de-DE"/>
        </w:rPr>
      </w:pPr>
    </w:p>
    <w:p w14:paraId="2EBF5FA7" w14:textId="77777777" w:rsidR="000C4D6D" w:rsidRPr="001257C3" w:rsidRDefault="000C4D6D" w:rsidP="000C4D6D">
      <w:pPr>
        <w:spacing w:after="0" w:line="360" w:lineRule="auto"/>
        <w:jc w:val="center"/>
        <w:rPr>
          <w:rFonts w:ascii="Times New Roman" w:hAnsi="Times New Roman"/>
          <w:b/>
          <w:caps/>
          <w:sz w:val="28"/>
          <w:szCs w:val="28"/>
          <w:lang w:val="de-DE"/>
        </w:rPr>
      </w:pPr>
      <w:r w:rsidRPr="001257C3">
        <w:rPr>
          <w:rFonts w:ascii="Times New Roman" w:hAnsi="Times New Roman"/>
          <w:b/>
          <w:caps/>
          <w:sz w:val="28"/>
          <w:szCs w:val="28"/>
          <w:lang w:val="de-DE"/>
        </w:rPr>
        <w:t>Thema 10 „Funktionalstile“</w:t>
      </w:r>
    </w:p>
    <w:p w14:paraId="7EC566E0" w14:textId="77777777" w:rsidR="000C4D6D" w:rsidRPr="001257C3" w:rsidRDefault="000C4D6D" w:rsidP="000C4D6D">
      <w:pPr>
        <w:spacing w:after="0" w:line="360" w:lineRule="auto"/>
        <w:jc w:val="center"/>
        <w:rPr>
          <w:rFonts w:ascii="Times New Roman" w:hAnsi="Times New Roman"/>
          <w:b/>
          <w:caps/>
          <w:sz w:val="28"/>
          <w:szCs w:val="28"/>
          <w:lang w:val="de-DE"/>
        </w:rPr>
      </w:pPr>
      <w:r w:rsidRPr="001257C3">
        <w:rPr>
          <w:rFonts w:ascii="Times New Roman" w:hAnsi="Times New Roman"/>
          <w:b/>
          <w:caps/>
          <w:sz w:val="28"/>
          <w:szCs w:val="28"/>
        </w:rPr>
        <w:t>Функционально</w:t>
      </w:r>
      <w:r w:rsidRPr="001257C3">
        <w:rPr>
          <w:rFonts w:ascii="Times New Roman" w:hAnsi="Times New Roman"/>
          <w:b/>
          <w:caps/>
          <w:sz w:val="28"/>
          <w:szCs w:val="28"/>
          <w:lang w:val="de-DE"/>
        </w:rPr>
        <w:t>-</w:t>
      </w:r>
      <w:r w:rsidRPr="001257C3">
        <w:rPr>
          <w:rFonts w:ascii="Times New Roman" w:hAnsi="Times New Roman"/>
          <w:b/>
          <w:caps/>
          <w:sz w:val="28"/>
          <w:szCs w:val="28"/>
        </w:rPr>
        <w:t>стилистические</w:t>
      </w:r>
      <w:r w:rsidRPr="001257C3">
        <w:rPr>
          <w:rFonts w:ascii="Times New Roman" w:hAnsi="Times New Roman"/>
          <w:b/>
          <w:caps/>
          <w:sz w:val="28"/>
          <w:szCs w:val="28"/>
          <w:lang w:val="de-DE"/>
        </w:rPr>
        <w:t xml:space="preserve"> </w:t>
      </w:r>
      <w:r w:rsidRPr="001257C3">
        <w:rPr>
          <w:rFonts w:ascii="Times New Roman" w:hAnsi="Times New Roman"/>
          <w:b/>
          <w:caps/>
          <w:sz w:val="28"/>
          <w:szCs w:val="28"/>
        </w:rPr>
        <w:t>и</w:t>
      </w:r>
      <w:r w:rsidRPr="001257C3">
        <w:rPr>
          <w:rFonts w:ascii="Times New Roman" w:hAnsi="Times New Roman"/>
          <w:b/>
          <w:caps/>
          <w:sz w:val="28"/>
          <w:szCs w:val="28"/>
          <w:lang w:val="de-DE"/>
        </w:rPr>
        <w:t xml:space="preserve"> </w:t>
      </w:r>
    </w:p>
    <w:p w14:paraId="76089E13" w14:textId="77777777" w:rsidR="000C4D6D" w:rsidRPr="001257C3" w:rsidRDefault="000C4D6D" w:rsidP="000C4D6D">
      <w:pPr>
        <w:spacing w:after="0" w:line="360" w:lineRule="auto"/>
        <w:jc w:val="center"/>
        <w:rPr>
          <w:rFonts w:ascii="Times New Roman" w:hAnsi="Times New Roman"/>
          <w:sz w:val="28"/>
          <w:szCs w:val="28"/>
          <w:shd w:val="clear" w:color="auto" w:fill="FFFFFF"/>
        </w:rPr>
      </w:pPr>
      <w:r w:rsidRPr="001257C3">
        <w:rPr>
          <w:rFonts w:ascii="Times New Roman" w:hAnsi="Times New Roman"/>
          <w:b/>
          <w:caps/>
          <w:sz w:val="28"/>
          <w:szCs w:val="28"/>
        </w:rPr>
        <w:t>жанровые особенности перевода</w:t>
      </w:r>
    </w:p>
    <w:p w14:paraId="43A54519" w14:textId="77777777" w:rsidR="000C4D6D" w:rsidRPr="00A648DF" w:rsidRDefault="000C4D6D" w:rsidP="000C4D6D">
      <w:pPr>
        <w:spacing w:after="0" w:line="360" w:lineRule="auto"/>
        <w:jc w:val="center"/>
        <w:rPr>
          <w:rFonts w:ascii="Times New Roman" w:hAnsi="Times New Roman"/>
          <w:b/>
          <w:caps/>
          <w:sz w:val="28"/>
          <w:szCs w:val="28"/>
        </w:rPr>
      </w:pPr>
      <w:r w:rsidRPr="00A648DF">
        <w:rPr>
          <w:rFonts w:ascii="Times New Roman" w:hAnsi="Times New Roman"/>
          <w:b/>
          <w:caps/>
          <w:sz w:val="28"/>
          <w:szCs w:val="28"/>
        </w:rPr>
        <w:t>учет в переводе Функционально - стилистических и жанровых особенностей текста</w:t>
      </w:r>
    </w:p>
    <w:p w14:paraId="3658B636"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rPr>
      </w:pPr>
      <w:r w:rsidRPr="00A648DF">
        <w:rPr>
          <w:rStyle w:val="af8"/>
          <w:rFonts w:ascii="Times New Roman" w:hAnsi="Times New Roman"/>
          <w:b w:val="0"/>
          <w:bCs w:val="0"/>
          <w:sz w:val="28"/>
          <w:szCs w:val="28"/>
        </w:rPr>
        <w:t xml:space="preserve">Наиболее часто выделяемые </w:t>
      </w:r>
      <w:r w:rsidRPr="00A648DF">
        <w:rPr>
          <w:rFonts w:ascii="Times New Roman" w:eastAsia="TimesNewRomanPSMT" w:hAnsi="Times New Roman"/>
          <w:sz w:val="28"/>
          <w:szCs w:val="28"/>
        </w:rPr>
        <w:t>функциональные стили:</w:t>
      </w:r>
    </w:p>
    <w:p w14:paraId="0452FF33"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bCs/>
          <w:i/>
          <w:sz w:val="28"/>
          <w:szCs w:val="28"/>
          <w:lang w:val="de-DE"/>
        </w:rPr>
        <w:t xml:space="preserve">- </w:t>
      </w:r>
      <w:r w:rsidRPr="00A648DF">
        <w:rPr>
          <w:rStyle w:val="af8"/>
          <w:rFonts w:ascii="Times New Roman" w:hAnsi="Times New Roman"/>
          <w:b w:val="0"/>
          <w:sz w:val="28"/>
          <w:szCs w:val="28"/>
          <w:bdr w:val="none" w:sz="0" w:space="0" w:color="auto" w:frame="1"/>
          <w:lang w:val="de-DE"/>
        </w:rPr>
        <w:t>Stil der Alltagsrede/</w:t>
      </w:r>
      <w:r w:rsidRPr="00A648DF">
        <w:rPr>
          <w:rFonts w:ascii="Times New Roman" w:eastAsia="TimesNewRomanPSMT" w:hAnsi="Times New Roman"/>
          <w:sz w:val="28"/>
          <w:szCs w:val="28"/>
          <w:lang w:val="de-DE"/>
        </w:rPr>
        <w:t>Stil des Alltagsverkehrs</w:t>
      </w: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sz w:val="28"/>
          <w:szCs w:val="28"/>
          <w:lang w:val="de-DE"/>
        </w:rPr>
        <w:t>(</w:t>
      </w:r>
      <w:r w:rsidRPr="00A648DF">
        <w:rPr>
          <w:rFonts w:ascii="Times New Roman" w:eastAsia="TimesNewRomanPSMT" w:hAnsi="Times New Roman"/>
          <w:bCs/>
          <w:sz w:val="28"/>
          <w:szCs w:val="28"/>
        </w:rPr>
        <w:t>стиль</w:t>
      </w: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bCs/>
          <w:sz w:val="28"/>
          <w:szCs w:val="28"/>
        </w:rPr>
        <w:t>бытового</w:t>
      </w: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bCs/>
          <w:sz w:val="28"/>
          <w:szCs w:val="28"/>
        </w:rPr>
        <w:t>общения</w:t>
      </w:r>
      <w:r w:rsidRPr="00A648DF">
        <w:rPr>
          <w:rFonts w:ascii="Times New Roman" w:eastAsia="TimesNewRomanPSMT" w:hAnsi="Times New Roman"/>
          <w:sz w:val="28"/>
          <w:szCs w:val="28"/>
          <w:lang w:val="de-DE"/>
        </w:rPr>
        <w:t>)</w:t>
      </w:r>
    </w:p>
    <w:p w14:paraId="7F15093C"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sz w:val="28"/>
          <w:szCs w:val="28"/>
          <w:lang w:val="de-DE"/>
        </w:rPr>
        <w:t>Stil der Wissenschaft und Technik</w:t>
      </w: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sz w:val="28"/>
          <w:szCs w:val="28"/>
          <w:lang w:val="de-DE"/>
        </w:rPr>
        <w:t>(</w:t>
      </w:r>
      <w:r w:rsidRPr="00A648DF">
        <w:rPr>
          <w:rFonts w:ascii="Times New Roman" w:eastAsia="TimesNewRomanPSMT" w:hAnsi="Times New Roman"/>
          <w:bCs/>
          <w:sz w:val="28"/>
          <w:szCs w:val="28"/>
        </w:rPr>
        <w:t>стиль</w:t>
      </w: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bCs/>
          <w:sz w:val="28"/>
          <w:szCs w:val="28"/>
        </w:rPr>
        <w:t>науки</w:t>
      </w: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bCs/>
          <w:sz w:val="28"/>
          <w:szCs w:val="28"/>
        </w:rPr>
        <w:t>и</w:t>
      </w: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bCs/>
          <w:sz w:val="28"/>
          <w:szCs w:val="28"/>
        </w:rPr>
        <w:t>техники</w:t>
      </w:r>
      <w:r w:rsidRPr="00A648DF">
        <w:rPr>
          <w:rFonts w:ascii="Times New Roman" w:eastAsia="TimesNewRomanPSMT" w:hAnsi="Times New Roman"/>
          <w:sz w:val="28"/>
          <w:szCs w:val="28"/>
          <w:lang w:val="de-DE"/>
        </w:rPr>
        <w:t>)</w:t>
      </w:r>
    </w:p>
    <w:p w14:paraId="65104E76"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sz w:val="28"/>
          <w:szCs w:val="28"/>
          <w:lang w:val="de-DE"/>
        </w:rPr>
        <w:t>Stil des öffentlichen Verkehrs</w:t>
      </w:r>
      <w:r w:rsidRPr="00A648DF">
        <w:rPr>
          <w:rStyle w:val="af8"/>
          <w:rFonts w:ascii="Times New Roman" w:hAnsi="Times New Roman"/>
          <w:sz w:val="28"/>
          <w:szCs w:val="28"/>
          <w:bdr w:val="none" w:sz="0" w:space="0" w:color="auto" w:frame="1"/>
          <w:lang w:val="de-DE"/>
        </w:rPr>
        <w:t>/</w:t>
      </w:r>
      <w:r w:rsidRPr="00A648DF">
        <w:rPr>
          <w:rStyle w:val="af8"/>
          <w:rFonts w:ascii="Times New Roman" w:hAnsi="Times New Roman"/>
          <w:b w:val="0"/>
          <w:sz w:val="28"/>
          <w:szCs w:val="28"/>
          <w:bdr w:val="none" w:sz="0" w:space="0" w:color="auto" w:frame="1"/>
          <w:lang w:val="de-DE"/>
        </w:rPr>
        <w:t>Offiziell-sachlicher Stil</w:t>
      </w: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sz w:val="28"/>
          <w:szCs w:val="28"/>
          <w:lang w:val="de-DE"/>
        </w:rPr>
        <w:t>(</w:t>
      </w:r>
      <w:r w:rsidRPr="00A648DF">
        <w:rPr>
          <w:rFonts w:ascii="Times New Roman" w:eastAsia="TimesNewRomanPSMT" w:hAnsi="Times New Roman"/>
          <w:bCs/>
          <w:sz w:val="28"/>
          <w:szCs w:val="28"/>
        </w:rPr>
        <w:t>стиль</w:t>
      </w: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bCs/>
          <w:sz w:val="28"/>
          <w:szCs w:val="28"/>
        </w:rPr>
        <w:t>официально</w:t>
      </w:r>
      <w:r w:rsidRPr="00A648DF">
        <w:rPr>
          <w:rFonts w:ascii="Times New Roman" w:eastAsia="TimesNewRomanPSMT" w:hAnsi="Times New Roman"/>
          <w:bCs/>
          <w:sz w:val="28"/>
          <w:szCs w:val="28"/>
          <w:lang w:val="de-DE"/>
        </w:rPr>
        <w:t>-</w:t>
      </w:r>
      <w:r w:rsidRPr="00A648DF">
        <w:rPr>
          <w:rFonts w:ascii="Times New Roman" w:eastAsia="TimesNewRomanPSMT" w:hAnsi="Times New Roman"/>
          <w:bCs/>
          <w:sz w:val="28"/>
          <w:szCs w:val="28"/>
        </w:rPr>
        <w:t>делового</w:t>
      </w: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bCs/>
          <w:sz w:val="28"/>
          <w:szCs w:val="28"/>
        </w:rPr>
        <w:t>общения</w:t>
      </w:r>
      <w:r w:rsidRPr="00A648DF">
        <w:rPr>
          <w:rFonts w:ascii="Times New Roman" w:eastAsia="TimesNewRomanPSMT" w:hAnsi="Times New Roman"/>
          <w:sz w:val="28"/>
          <w:szCs w:val="28"/>
          <w:lang w:val="de-DE"/>
        </w:rPr>
        <w:t>)</w:t>
      </w:r>
    </w:p>
    <w:p w14:paraId="3D9EF4E3"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sz w:val="28"/>
          <w:szCs w:val="28"/>
          <w:lang w:val="de-DE"/>
        </w:rPr>
        <w:t>Stil der Publizistik und Presse</w:t>
      </w: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sz w:val="28"/>
          <w:szCs w:val="28"/>
          <w:lang w:val="de-DE"/>
        </w:rPr>
        <w:t>(</w:t>
      </w:r>
      <w:r w:rsidRPr="00A648DF">
        <w:rPr>
          <w:rFonts w:ascii="Times New Roman" w:eastAsia="TimesNewRomanPSMT" w:hAnsi="Times New Roman"/>
          <w:bCs/>
          <w:sz w:val="28"/>
          <w:szCs w:val="28"/>
        </w:rPr>
        <w:t>стиль</w:t>
      </w: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bCs/>
          <w:sz w:val="28"/>
          <w:szCs w:val="28"/>
        </w:rPr>
        <w:t>публицистики</w:t>
      </w: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bCs/>
          <w:sz w:val="28"/>
          <w:szCs w:val="28"/>
        </w:rPr>
        <w:t>и</w:t>
      </w:r>
      <w:r w:rsidRPr="00A648DF">
        <w:rPr>
          <w:rFonts w:ascii="Times New Roman" w:eastAsia="TimesNewRomanPSMT" w:hAnsi="Times New Roman"/>
          <w:bCs/>
          <w:sz w:val="28"/>
          <w:szCs w:val="28"/>
          <w:lang w:val="de-DE"/>
        </w:rPr>
        <w:t xml:space="preserve"> </w:t>
      </w:r>
      <w:r w:rsidRPr="00A648DF">
        <w:rPr>
          <w:rFonts w:ascii="Times New Roman" w:eastAsia="TimesNewRomanPSMT" w:hAnsi="Times New Roman"/>
          <w:bCs/>
          <w:sz w:val="28"/>
          <w:szCs w:val="28"/>
        </w:rPr>
        <w:t>прессы</w:t>
      </w:r>
      <w:r w:rsidRPr="00A648DF">
        <w:rPr>
          <w:rFonts w:ascii="Times New Roman" w:eastAsia="TimesNewRomanPSMT" w:hAnsi="Times New Roman"/>
          <w:sz w:val="28"/>
          <w:szCs w:val="28"/>
          <w:lang w:val="de-DE"/>
        </w:rPr>
        <w:t>)</w:t>
      </w:r>
    </w:p>
    <w:p w14:paraId="16257126"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rPr>
      </w:pPr>
      <w:r w:rsidRPr="00A648DF">
        <w:rPr>
          <w:rFonts w:ascii="Times New Roman" w:eastAsia="TimesNewRomanPSMT" w:hAnsi="Times New Roman"/>
          <w:sz w:val="28"/>
          <w:szCs w:val="28"/>
        </w:rPr>
        <w:t xml:space="preserve">- </w:t>
      </w:r>
      <w:r w:rsidRPr="00A648DF">
        <w:rPr>
          <w:rStyle w:val="af8"/>
          <w:rFonts w:ascii="Times New Roman" w:hAnsi="Times New Roman"/>
          <w:b w:val="0"/>
          <w:sz w:val="28"/>
          <w:szCs w:val="28"/>
          <w:bdr w:val="none" w:sz="0" w:space="0" w:color="auto" w:frame="1"/>
        </w:rPr>
        <w:t>Stil der schönen Literatur</w:t>
      </w:r>
      <w:r w:rsidRPr="00A648DF">
        <w:rPr>
          <w:rFonts w:ascii="Times New Roman" w:eastAsia="TimesNewRomanPSMT" w:hAnsi="Times New Roman"/>
          <w:sz w:val="28"/>
          <w:szCs w:val="28"/>
        </w:rPr>
        <w:t xml:space="preserve"> (стиль художественной литературы)</w:t>
      </w:r>
    </w:p>
    <w:p w14:paraId="357279A0" w14:textId="77777777" w:rsidR="000C4D6D" w:rsidRPr="00A648DF" w:rsidRDefault="000C4D6D" w:rsidP="000C4D6D">
      <w:pPr>
        <w:spacing w:after="0" w:line="360" w:lineRule="auto"/>
        <w:jc w:val="both"/>
        <w:rPr>
          <w:rFonts w:ascii="Times New Roman" w:hAnsi="Times New Roman"/>
          <w:i/>
          <w:sz w:val="28"/>
          <w:szCs w:val="28"/>
          <w:lang w:val="de-DE"/>
        </w:rPr>
      </w:pPr>
      <w:r w:rsidRPr="00A648DF">
        <w:rPr>
          <w:rStyle w:val="af8"/>
          <w:rFonts w:ascii="Times New Roman" w:hAnsi="Times New Roman"/>
          <w:bCs w:val="0"/>
          <w:i/>
          <w:sz w:val="28"/>
          <w:szCs w:val="28"/>
          <w:lang w:val="de-DE"/>
        </w:rPr>
        <w:t>Stil der Alltagsrede</w:t>
      </w:r>
      <w:r w:rsidRPr="00A648DF">
        <w:rPr>
          <w:rStyle w:val="af8"/>
          <w:rFonts w:ascii="Times New Roman" w:hAnsi="Times New Roman"/>
          <w:b w:val="0"/>
          <w:i/>
          <w:sz w:val="28"/>
          <w:szCs w:val="28"/>
          <w:bdr w:val="none" w:sz="0" w:space="0" w:color="auto" w:frame="1"/>
          <w:lang w:val="de-DE"/>
        </w:rPr>
        <w:t>/</w:t>
      </w:r>
      <w:r w:rsidRPr="00A648DF">
        <w:rPr>
          <w:rFonts w:ascii="Times New Roman" w:eastAsia="TimesNewRomanPSMT" w:hAnsi="Times New Roman"/>
          <w:b/>
          <w:i/>
          <w:sz w:val="28"/>
          <w:szCs w:val="28"/>
          <w:lang w:val="de-DE"/>
        </w:rPr>
        <w:t>Stil des Alltagsverkehrs</w:t>
      </w:r>
    </w:p>
    <w:p w14:paraId="03B0B928" w14:textId="77777777" w:rsidR="000C4D6D" w:rsidRPr="00A648DF" w:rsidRDefault="000C4D6D" w:rsidP="000C4D6D">
      <w:pPr>
        <w:spacing w:after="0" w:line="360" w:lineRule="auto"/>
        <w:jc w:val="both"/>
        <w:rPr>
          <w:rStyle w:val="af8"/>
          <w:rFonts w:ascii="Times New Roman" w:hAnsi="Times New Roman"/>
          <w:b w:val="0"/>
          <w:bCs w:val="0"/>
          <w:sz w:val="28"/>
          <w:szCs w:val="28"/>
        </w:rPr>
      </w:pPr>
      <w:r w:rsidRPr="00A648DF">
        <w:rPr>
          <w:rStyle w:val="af8"/>
          <w:rFonts w:ascii="Times New Roman" w:hAnsi="Times New Roman"/>
          <w:b w:val="0"/>
          <w:bCs w:val="0"/>
          <w:sz w:val="28"/>
          <w:szCs w:val="28"/>
        </w:rPr>
        <w:t xml:space="preserve">Этот стиль используется в неофициальной сфере общественной коммуникации. Общение реализуется в устной форме, форме диалога. В повседневном общении - это непосредственный контакт между собеседниками, не предполагающий никаких официальных проявлений. Большую роль здесь играют речевой ситуации и неязыковые средства: мимика, жесты, реакция собеседника. </w:t>
      </w:r>
    </w:p>
    <w:p w14:paraId="2DBBF8B1" w14:textId="77777777" w:rsidR="000C4D6D" w:rsidRPr="00A648DF" w:rsidRDefault="000C4D6D" w:rsidP="000C4D6D">
      <w:pPr>
        <w:spacing w:after="0" w:line="360" w:lineRule="auto"/>
        <w:jc w:val="both"/>
        <w:rPr>
          <w:rStyle w:val="af8"/>
          <w:rFonts w:ascii="Times New Roman" w:hAnsi="Times New Roman"/>
          <w:b w:val="0"/>
          <w:bCs w:val="0"/>
          <w:sz w:val="28"/>
          <w:szCs w:val="28"/>
        </w:rPr>
      </w:pPr>
      <w:r w:rsidRPr="00A648DF">
        <w:rPr>
          <w:rStyle w:val="af8"/>
          <w:rFonts w:ascii="Times New Roman" w:hAnsi="Times New Roman"/>
          <w:b w:val="0"/>
          <w:bCs w:val="0"/>
          <w:sz w:val="28"/>
          <w:szCs w:val="28"/>
        </w:rPr>
        <w:t>Отличительные характеристики:</w:t>
      </w:r>
    </w:p>
    <w:p w14:paraId="1F406AE1" w14:textId="77777777" w:rsidR="000C4D6D" w:rsidRPr="00A648DF" w:rsidRDefault="000C4D6D" w:rsidP="000C4D6D">
      <w:pPr>
        <w:spacing w:after="0" w:line="360" w:lineRule="auto"/>
        <w:jc w:val="both"/>
        <w:rPr>
          <w:rStyle w:val="af8"/>
          <w:rFonts w:ascii="Times New Roman" w:hAnsi="Times New Roman"/>
          <w:b w:val="0"/>
          <w:bCs w:val="0"/>
          <w:sz w:val="28"/>
          <w:szCs w:val="28"/>
        </w:rPr>
      </w:pPr>
      <w:r w:rsidRPr="00A648DF">
        <w:rPr>
          <w:rStyle w:val="af8"/>
          <w:rFonts w:ascii="Times New Roman" w:hAnsi="Times New Roman"/>
          <w:b w:val="0"/>
          <w:bCs w:val="0"/>
          <w:sz w:val="28"/>
          <w:szCs w:val="28"/>
        </w:rPr>
        <w:t>- использование разговорной лексики (диалектных слов, модных слов (</w:t>
      </w:r>
      <w:r w:rsidRPr="00A648DF">
        <w:rPr>
          <w:rStyle w:val="afa"/>
          <w:rFonts w:ascii="Times New Roman" w:hAnsi="Times New Roman"/>
          <w:sz w:val="28"/>
          <w:szCs w:val="28"/>
          <w:lang w:val="de-DE"/>
        </w:rPr>
        <w:t>fantastisch</w:t>
      </w:r>
      <w:r w:rsidRPr="00A648DF">
        <w:rPr>
          <w:rStyle w:val="afa"/>
          <w:rFonts w:ascii="Times New Roman" w:hAnsi="Times New Roman"/>
          <w:sz w:val="28"/>
          <w:szCs w:val="28"/>
        </w:rPr>
        <w:t xml:space="preserve">, </w:t>
      </w:r>
      <w:r w:rsidRPr="00A648DF">
        <w:rPr>
          <w:rStyle w:val="afa"/>
          <w:rFonts w:ascii="Times New Roman" w:hAnsi="Times New Roman"/>
          <w:sz w:val="28"/>
          <w:szCs w:val="28"/>
          <w:lang w:val="de-DE"/>
        </w:rPr>
        <w:t>kolossal</w:t>
      </w:r>
      <w:r w:rsidRPr="00A648DF">
        <w:rPr>
          <w:rStyle w:val="afa"/>
          <w:rFonts w:ascii="Times New Roman" w:hAnsi="Times New Roman"/>
          <w:sz w:val="28"/>
          <w:szCs w:val="28"/>
        </w:rPr>
        <w:t xml:space="preserve">, </w:t>
      </w:r>
      <w:r w:rsidRPr="00A648DF">
        <w:rPr>
          <w:rStyle w:val="afa"/>
          <w:rFonts w:ascii="Times New Roman" w:hAnsi="Times New Roman"/>
          <w:sz w:val="28"/>
          <w:szCs w:val="28"/>
          <w:lang w:val="de-DE"/>
        </w:rPr>
        <w:t>prima</w:t>
      </w:r>
      <w:r w:rsidRPr="00A648DF">
        <w:rPr>
          <w:rStyle w:val="af8"/>
          <w:rFonts w:ascii="Times New Roman" w:hAnsi="Times New Roman"/>
          <w:b w:val="0"/>
          <w:bCs w:val="0"/>
          <w:sz w:val="28"/>
          <w:szCs w:val="28"/>
        </w:rPr>
        <w:t>), ругательств, модальных слов, частиц, специальных вопросительных выражений, не выполняющих функцию вопроса (Не так ли? Правда!));</w:t>
      </w:r>
    </w:p>
    <w:p w14:paraId="055105A5" w14:textId="77777777" w:rsidR="000C4D6D" w:rsidRPr="00A648DF" w:rsidRDefault="000C4D6D" w:rsidP="000C4D6D">
      <w:pPr>
        <w:spacing w:after="0" w:line="360" w:lineRule="auto"/>
        <w:jc w:val="both"/>
        <w:rPr>
          <w:rStyle w:val="af8"/>
          <w:rFonts w:ascii="Times New Roman" w:hAnsi="Times New Roman"/>
          <w:b w:val="0"/>
          <w:bCs w:val="0"/>
          <w:sz w:val="28"/>
          <w:szCs w:val="28"/>
        </w:rPr>
      </w:pPr>
      <w:r w:rsidRPr="00A648DF">
        <w:rPr>
          <w:rStyle w:val="af8"/>
          <w:rFonts w:ascii="Times New Roman" w:hAnsi="Times New Roman"/>
          <w:b w:val="0"/>
          <w:bCs w:val="0"/>
          <w:sz w:val="28"/>
          <w:szCs w:val="28"/>
        </w:rPr>
        <w:t>- использование слов без конкретного смысла, которые служат в качестве замены других слов;</w:t>
      </w:r>
    </w:p>
    <w:p w14:paraId="10523E7F" w14:textId="77777777" w:rsidR="000C4D6D" w:rsidRPr="00A648DF" w:rsidRDefault="000C4D6D" w:rsidP="000C4D6D">
      <w:pPr>
        <w:spacing w:after="0" w:line="360" w:lineRule="auto"/>
        <w:jc w:val="both"/>
        <w:rPr>
          <w:rStyle w:val="af8"/>
          <w:rFonts w:ascii="Times New Roman" w:hAnsi="Times New Roman"/>
          <w:b w:val="0"/>
          <w:bCs w:val="0"/>
          <w:sz w:val="28"/>
          <w:szCs w:val="28"/>
        </w:rPr>
      </w:pPr>
      <w:r w:rsidRPr="00A648DF">
        <w:rPr>
          <w:rStyle w:val="af8"/>
          <w:rFonts w:ascii="Times New Roman" w:hAnsi="Times New Roman"/>
          <w:b w:val="0"/>
          <w:bCs w:val="0"/>
          <w:sz w:val="28"/>
          <w:szCs w:val="28"/>
        </w:rPr>
        <w:t>- употребление преимущественно неполных предложений, повторений слов и т. д., сравнительно редко пассивных предложений;</w:t>
      </w:r>
    </w:p>
    <w:p w14:paraId="3E34406A" w14:textId="77777777" w:rsidR="000C4D6D" w:rsidRPr="00A648DF" w:rsidRDefault="000C4D6D" w:rsidP="000C4D6D">
      <w:pPr>
        <w:spacing w:after="0" w:line="360" w:lineRule="auto"/>
        <w:jc w:val="both"/>
        <w:rPr>
          <w:rStyle w:val="af8"/>
          <w:rFonts w:ascii="Times New Roman" w:hAnsi="Times New Roman"/>
          <w:b w:val="0"/>
          <w:bCs w:val="0"/>
          <w:sz w:val="28"/>
          <w:szCs w:val="28"/>
          <w:lang w:val="de-DE"/>
        </w:rPr>
      </w:pPr>
      <w:r w:rsidRPr="00A648DF">
        <w:rPr>
          <w:rStyle w:val="af8"/>
          <w:rFonts w:ascii="Times New Roman" w:hAnsi="Times New Roman"/>
          <w:b w:val="0"/>
          <w:bCs w:val="0"/>
          <w:sz w:val="28"/>
          <w:szCs w:val="28"/>
        </w:rPr>
        <w:lastRenderedPageBreak/>
        <w:t xml:space="preserve">- использование временной формы </w:t>
      </w:r>
      <w:r w:rsidRPr="00A648DF">
        <w:rPr>
          <w:rFonts w:ascii="Times New Roman" w:hAnsi="Times New Roman"/>
          <w:sz w:val="28"/>
          <w:szCs w:val="28"/>
          <w:lang w:val="de-DE"/>
        </w:rPr>
        <w:t>Perfekt</w:t>
      </w:r>
      <w:r w:rsidRPr="00A648DF">
        <w:rPr>
          <w:rFonts w:ascii="Times New Roman" w:hAnsi="Times New Roman"/>
          <w:sz w:val="28"/>
          <w:szCs w:val="28"/>
        </w:rPr>
        <w:t xml:space="preserve"> вместо </w:t>
      </w:r>
      <w:r w:rsidRPr="00A648DF">
        <w:rPr>
          <w:rFonts w:ascii="Times New Roman" w:hAnsi="Times New Roman"/>
          <w:sz w:val="28"/>
          <w:szCs w:val="28"/>
          <w:lang w:val="de-DE"/>
        </w:rPr>
        <w:t>Pr</w:t>
      </w:r>
      <w:r w:rsidRPr="00A648DF">
        <w:rPr>
          <w:rFonts w:ascii="Times New Roman" w:hAnsi="Times New Roman"/>
          <w:sz w:val="28"/>
          <w:szCs w:val="28"/>
        </w:rPr>
        <w:t>ä</w:t>
      </w:r>
      <w:r w:rsidRPr="00A648DF">
        <w:rPr>
          <w:rFonts w:ascii="Times New Roman" w:hAnsi="Times New Roman"/>
          <w:sz w:val="28"/>
          <w:szCs w:val="28"/>
          <w:lang w:val="de-DE"/>
        </w:rPr>
        <w:t>teritum</w:t>
      </w:r>
      <w:r w:rsidRPr="00A648DF">
        <w:rPr>
          <w:rStyle w:val="af8"/>
          <w:rFonts w:ascii="Times New Roman" w:hAnsi="Times New Roman"/>
          <w:b w:val="0"/>
          <w:bCs w:val="0"/>
          <w:sz w:val="28"/>
          <w:szCs w:val="28"/>
        </w:rPr>
        <w:t xml:space="preserve">. </w:t>
      </w:r>
      <w:r w:rsidRPr="00A648DF">
        <w:rPr>
          <w:rFonts w:ascii="Times New Roman" w:hAnsi="Times New Roman"/>
          <w:sz w:val="28"/>
          <w:szCs w:val="28"/>
          <w:lang w:val="de-DE"/>
        </w:rPr>
        <w:t>Futurum</w:t>
      </w:r>
      <w:r w:rsidRPr="00A648DF">
        <w:rPr>
          <w:rStyle w:val="af8"/>
          <w:rFonts w:ascii="Times New Roman" w:hAnsi="Times New Roman"/>
          <w:b w:val="0"/>
          <w:bCs w:val="0"/>
          <w:sz w:val="28"/>
          <w:szCs w:val="28"/>
          <w:lang w:val="de-DE"/>
        </w:rPr>
        <w:t xml:space="preserve"> </w:t>
      </w:r>
      <w:r w:rsidRPr="00A648DF">
        <w:rPr>
          <w:rStyle w:val="af8"/>
          <w:rFonts w:ascii="Times New Roman" w:hAnsi="Times New Roman"/>
          <w:b w:val="0"/>
          <w:bCs w:val="0"/>
          <w:sz w:val="28"/>
          <w:szCs w:val="28"/>
        </w:rPr>
        <w:t>употребляется</w:t>
      </w:r>
      <w:r w:rsidRPr="00A648DF">
        <w:rPr>
          <w:rStyle w:val="af8"/>
          <w:rFonts w:ascii="Times New Roman" w:hAnsi="Times New Roman"/>
          <w:b w:val="0"/>
          <w:bCs w:val="0"/>
          <w:sz w:val="28"/>
          <w:szCs w:val="28"/>
          <w:lang w:val="de-DE"/>
        </w:rPr>
        <w:t xml:space="preserve"> </w:t>
      </w:r>
      <w:r w:rsidRPr="00A648DF">
        <w:rPr>
          <w:rStyle w:val="af8"/>
          <w:rFonts w:ascii="Times New Roman" w:hAnsi="Times New Roman"/>
          <w:b w:val="0"/>
          <w:bCs w:val="0"/>
          <w:sz w:val="28"/>
          <w:szCs w:val="28"/>
        </w:rPr>
        <w:t>редко</w:t>
      </w:r>
      <w:r w:rsidRPr="00A648DF">
        <w:rPr>
          <w:rStyle w:val="af8"/>
          <w:rFonts w:ascii="Times New Roman" w:hAnsi="Times New Roman"/>
          <w:b w:val="0"/>
          <w:bCs w:val="0"/>
          <w:sz w:val="28"/>
          <w:szCs w:val="28"/>
          <w:lang w:val="de-DE"/>
        </w:rPr>
        <w:t>.</w:t>
      </w:r>
      <w:r w:rsidRPr="00A648DF">
        <w:rPr>
          <w:rFonts w:ascii="Times New Roman" w:hAnsi="Times New Roman"/>
          <w:sz w:val="28"/>
          <w:szCs w:val="28"/>
          <w:lang w:val="de-DE"/>
        </w:rPr>
        <w:t xml:space="preserve"> </w:t>
      </w:r>
    </w:p>
    <w:p w14:paraId="7597F7C6" w14:textId="77777777" w:rsidR="000C4D6D" w:rsidRPr="00A648DF" w:rsidRDefault="000C4D6D" w:rsidP="000C4D6D">
      <w:pPr>
        <w:spacing w:after="0" w:line="360" w:lineRule="auto"/>
        <w:jc w:val="both"/>
        <w:rPr>
          <w:rFonts w:ascii="Times New Roman" w:hAnsi="Times New Roman"/>
          <w:b/>
          <w:i/>
          <w:sz w:val="28"/>
          <w:szCs w:val="28"/>
          <w:lang w:val="de-DE"/>
        </w:rPr>
      </w:pPr>
      <w:r w:rsidRPr="00A648DF">
        <w:rPr>
          <w:rStyle w:val="af8"/>
          <w:rFonts w:ascii="Times New Roman" w:hAnsi="Times New Roman"/>
          <w:bCs w:val="0"/>
          <w:i/>
          <w:sz w:val="28"/>
          <w:szCs w:val="28"/>
          <w:lang w:val="de-DE"/>
        </w:rPr>
        <w:t>Stil der Wissenschaft</w:t>
      </w:r>
      <w:r w:rsidRPr="00A648DF">
        <w:rPr>
          <w:rFonts w:ascii="Times New Roman" w:eastAsia="TimesNewRomanPSMT" w:hAnsi="Times New Roman"/>
          <w:i/>
          <w:sz w:val="28"/>
          <w:szCs w:val="28"/>
          <w:lang w:val="de-DE"/>
        </w:rPr>
        <w:t xml:space="preserve"> </w:t>
      </w:r>
      <w:r w:rsidRPr="00A648DF">
        <w:rPr>
          <w:rFonts w:ascii="Times New Roman" w:eastAsia="TimesNewRomanPSMT" w:hAnsi="Times New Roman"/>
          <w:b/>
          <w:i/>
          <w:sz w:val="28"/>
          <w:szCs w:val="28"/>
          <w:lang w:val="de-DE"/>
        </w:rPr>
        <w:t>und Technik</w:t>
      </w:r>
    </w:p>
    <w:p w14:paraId="62095BE4" w14:textId="77777777" w:rsidR="000C4D6D" w:rsidRPr="00A648DF" w:rsidRDefault="000C4D6D" w:rsidP="000C4D6D">
      <w:pPr>
        <w:spacing w:after="0" w:line="360" w:lineRule="auto"/>
        <w:jc w:val="both"/>
        <w:rPr>
          <w:rFonts w:ascii="Times New Roman" w:hAnsi="Times New Roman"/>
          <w:sz w:val="28"/>
          <w:szCs w:val="28"/>
        </w:rPr>
      </w:pPr>
      <w:r w:rsidRPr="00A648DF">
        <w:rPr>
          <w:rFonts w:ascii="Times New Roman" w:hAnsi="Times New Roman"/>
          <w:sz w:val="28"/>
          <w:szCs w:val="28"/>
        </w:rPr>
        <w:t xml:space="preserve">Научный стиль принадлежит к «книжному стилю» литературного языка. Любое высказывание в научном стиле, хорошо продумано, имеет всегда моно логический характер, языковые средства выбираются строго. Этот стиль включает в себя различные отрасли научного знания: естествознания, общественных наук, точных наук. Научный стиль имеет различные жанры высказывания: монография, научное сообщение, доклад, учебник и т. д. </w:t>
      </w:r>
    </w:p>
    <w:p w14:paraId="1C172880" w14:textId="77777777" w:rsidR="000C4D6D" w:rsidRPr="00A648DF" w:rsidRDefault="000C4D6D" w:rsidP="000C4D6D">
      <w:pPr>
        <w:spacing w:after="0" w:line="360" w:lineRule="auto"/>
        <w:jc w:val="both"/>
        <w:rPr>
          <w:rFonts w:ascii="Times New Roman" w:hAnsi="Times New Roman"/>
          <w:sz w:val="28"/>
          <w:szCs w:val="28"/>
        </w:rPr>
      </w:pPr>
      <w:r w:rsidRPr="00A648DF">
        <w:rPr>
          <w:rFonts w:ascii="Times New Roman" w:hAnsi="Times New Roman"/>
          <w:sz w:val="28"/>
          <w:szCs w:val="28"/>
        </w:rPr>
        <w:t>Стилистическими элементами выступают специальная функциональная лексика (термины, терминологические словосочетания, реалии) и абстрактная лексика (абстрактные научные понятия). Синтаксически научный текст является конструктивно сложным, используются преимущественно пассивные фразы.</w:t>
      </w:r>
    </w:p>
    <w:p w14:paraId="3F7974D7" w14:textId="77777777" w:rsidR="000C4D6D" w:rsidRPr="00A648DF" w:rsidRDefault="000C4D6D" w:rsidP="000C4D6D">
      <w:pPr>
        <w:spacing w:after="0" w:line="360" w:lineRule="auto"/>
        <w:jc w:val="both"/>
        <w:rPr>
          <w:rFonts w:ascii="Times New Roman" w:hAnsi="Times New Roman"/>
          <w:i/>
          <w:sz w:val="28"/>
          <w:szCs w:val="28"/>
          <w:lang w:val="de-DE"/>
        </w:rPr>
      </w:pPr>
      <w:r w:rsidRPr="00A648DF">
        <w:rPr>
          <w:rStyle w:val="af8"/>
          <w:rFonts w:ascii="Times New Roman" w:hAnsi="Times New Roman"/>
          <w:bCs w:val="0"/>
          <w:i/>
          <w:sz w:val="28"/>
          <w:szCs w:val="28"/>
          <w:lang w:val="de-DE"/>
        </w:rPr>
        <w:t>Stil des öffentlichen Verkehrs/ Offiziell-sachlicher Stil</w:t>
      </w:r>
    </w:p>
    <w:p w14:paraId="31843ABE" w14:textId="77777777" w:rsidR="000C4D6D" w:rsidRPr="00A648DF" w:rsidRDefault="000C4D6D" w:rsidP="000C4D6D">
      <w:pPr>
        <w:spacing w:after="0" w:line="360" w:lineRule="auto"/>
        <w:jc w:val="both"/>
        <w:rPr>
          <w:rFonts w:ascii="Times New Roman" w:hAnsi="Times New Roman"/>
          <w:sz w:val="28"/>
          <w:szCs w:val="28"/>
        </w:rPr>
      </w:pPr>
      <w:r w:rsidRPr="00A648DF">
        <w:rPr>
          <w:rFonts w:ascii="Times New Roman" w:hAnsi="Times New Roman"/>
          <w:sz w:val="28"/>
          <w:szCs w:val="28"/>
        </w:rPr>
        <w:t>Официальный стиль используется в служебных документах, официальных сообщениях, докладах, выступлениях, кодексах, указах.</w:t>
      </w:r>
    </w:p>
    <w:p w14:paraId="38CE4E4F" w14:textId="77777777" w:rsidR="000C4D6D" w:rsidRPr="00A648DF" w:rsidRDefault="000C4D6D" w:rsidP="000C4D6D">
      <w:pPr>
        <w:spacing w:after="0" w:line="360" w:lineRule="auto"/>
        <w:jc w:val="both"/>
        <w:rPr>
          <w:rFonts w:ascii="Times New Roman" w:hAnsi="Times New Roman"/>
          <w:sz w:val="28"/>
          <w:szCs w:val="28"/>
        </w:rPr>
      </w:pPr>
      <w:r w:rsidRPr="00A648DF">
        <w:rPr>
          <w:rFonts w:ascii="Times New Roman" w:hAnsi="Times New Roman"/>
          <w:sz w:val="28"/>
          <w:szCs w:val="28"/>
        </w:rPr>
        <w:t xml:space="preserve">Стилистическими элементами являются многочисленные трафареты и клише деловой переписки, так называемая функционально окрашенная лексика: термины, иностранные слова, формулировки и термины ведомственного характера. При построении предложений используются многочленные и длинные простые предложения, пассивные конструкции, причастные обороты, формы повелительного наклонения, как выражение определенных инструкций, заголовки. </w:t>
      </w:r>
    </w:p>
    <w:p w14:paraId="5D9F0AE2" w14:textId="77777777" w:rsidR="000C4D6D" w:rsidRPr="00A648DF" w:rsidRDefault="000C4D6D" w:rsidP="000C4D6D">
      <w:pPr>
        <w:spacing w:after="0" w:line="360" w:lineRule="auto"/>
        <w:jc w:val="both"/>
        <w:rPr>
          <w:rFonts w:ascii="Times New Roman" w:hAnsi="Times New Roman"/>
          <w:i/>
          <w:sz w:val="28"/>
          <w:szCs w:val="28"/>
        </w:rPr>
      </w:pPr>
      <w:r w:rsidRPr="00A648DF">
        <w:rPr>
          <w:rStyle w:val="af8"/>
          <w:rFonts w:ascii="Times New Roman" w:hAnsi="Times New Roman"/>
          <w:bCs w:val="0"/>
          <w:i/>
          <w:sz w:val="28"/>
          <w:szCs w:val="28"/>
        </w:rPr>
        <w:t>Stil der Presse und Publizistik</w:t>
      </w:r>
    </w:p>
    <w:p w14:paraId="3971664E" w14:textId="77777777" w:rsidR="000C4D6D" w:rsidRPr="00A648DF" w:rsidRDefault="000C4D6D" w:rsidP="000C4D6D">
      <w:pPr>
        <w:spacing w:after="0" w:line="360" w:lineRule="auto"/>
        <w:jc w:val="both"/>
        <w:rPr>
          <w:rFonts w:ascii="Times New Roman" w:hAnsi="Times New Roman"/>
          <w:sz w:val="28"/>
          <w:szCs w:val="28"/>
        </w:rPr>
      </w:pPr>
      <w:r w:rsidRPr="00A648DF">
        <w:rPr>
          <w:rFonts w:ascii="Times New Roman" w:hAnsi="Times New Roman"/>
          <w:sz w:val="28"/>
          <w:szCs w:val="28"/>
        </w:rPr>
        <w:t>Публицистический стиль - это стиль общественно-политической литературы, политических выступлений, речей и т. д. «Газетный» стиль отличается, прежде всего, актуальностью тематики.</w:t>
      </w:r>
    </w:p>
    <w:p w14:paraId="4E6E8EE2" w14:textId="77777777" w:rsidR="000C4D6D" w:rsidRPr="00A648DF" w:rsidRDefault="000C4D6D" w:rsidP="000C4D6D">
      <w:pPr>
        <w:spacing w:after="0" w:line="360" w:lineRule="auto"/>
        <w:jc w:val="both"/>
        <w:rPr>
          <w:rFonts w:ascii="Times New Roman" w:hAnsi="Times New Roman"/>
          <w:sz w:val="28"/>
          <w:szCs w:val="28"/>
        </w:rPr>
      </w:pPr>
      <w:r w:rsidRPr="00A648DF">
        <w:rPr>
          <w:rFonts w:ascii="Times New Roman" w:hAnsi="Times New Roman"/>
          <w:sz w:val="28"/>
          <w:szCs w:val="28"/>
        </w:rPr>
        <w:t xml:space="preserve">Стилистические элементы выступают использование реалий (имена, названия, места, указания времени), общественно-политической лексики и фразеологии, </w:t>
      </w:r>
      <w:r w:rsidRPr="00A648DF">
        <w:rPr>
          <w:rFonts w:ascii="Times New Roman" w:hAnsi="Times New Roman"/>
          <w:sz w:val="28"/>
          <w:szCs w:val="28"/>
        </w:rPr>
        <w:lastRenderedPageBreak/>
        <w:t xml:space="preserve">общественно-политических терминов, всякого рода неологизмов, модных слов, иностранных слов и заимствований (англо-американизмов), эмоционально окрашенной лексики. Для данного стиля характерны также многочисленные языковые клише и шаблоны, эллиптические фразы, особенно в заголовках, вопросительные и восклицательные фразы, опущение артиклей и вспомогательных глаголов. </w:t>
      </w:r>
    </w:p>
    <w:p w14:paraId="026C580F" w14:textId="77777777" w:rsidR="000C4D6D" w:rsidRPr="00A648DF" w:rsidRDefault="000C4D6D" w:rsidP="000C4D6D">
      <w:pPr>
        <w:spacing w:after="0" w:line="360" w:lineRule="auto"/>
        <w:jc w:val="both"/>
        <w:rPr>
          <w:rFonts w:ascii="Times New Roman" w:hAnsi="Times New Roman"/>
          <w:i/>
          <w:sz w:val="28"/>
          <w:szCs w:val="28"/>
        </w:rPr>
      </w:pPr>
      <w:r w:rsidRPr="00A648DF">
        <w:rPr>
          <w:rStyle w:val="af8"/>
          <w:rFonts w:ascii="Times New Roman" w:hAnsi="Times New Roman"/>
          <w:bCs w:val="0"/>
          <w:i/>
          <w:sz w:val="28"/>
          <w:szCs w:val="28"/>
        </w:rPr>
        <w:t>Stil der schönen Literatur</w:t>
      </w:r>
    </w:p>
    <w:p w14:paraId="117AF6C4" w14:textId="77777777" w:rsidR="000C4D6D" w:rsidRPr="00A648DF" w:rsidRDefault="000C4D6D" w:rsidP="000C4D6D">
      <w:pPr>
        <w:spacing w:after="0" w:line="360" w:lineRule="auto"/>
        <w:jc w:val="both"/>
        <w:rPr>
          <w:rFonts w:ascii="Times New Roman" w:hAnsi="Times New Roman"/>
          <w:sz w:val="28"/>
          <w:szCs w:val="28"/>
        </w:rPr>
      </w:pPr>
      <w:r w:rsidRPr="00A648DF">
        <w:rPr>
          <w:rFonts w:ascii="Times New Roman" w:hAnsi="Times New Roman"/>
          <w:sz w:val="28"/>
          <w:szCs w:val="28"/>
        </w:rPr>
        <w:t>В функциональном стиле художественной литературы можно встретить все остальные стили (например, если речь ученых или заявление героев, работающих журналистами). Это относится к специфике стиля. Другая особенность стиля заключается в том, что это единственный стиль, в котором присутствуют все типы речи: авторские ремарки, прямая, косвенная, пересказанная речь. Также характерны высочайшая вариативность выражений и сила воображения.</w:t>
      </w:r>
    </w:p>
    <w:p w14:paraId="35598357"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rPr>
      </w:pPr>
      <w:r w:rsidRPr="00A648DF">
        <w:rPr>
          <w:rFonts w:ascii="Times New Roman" w:hAnsi="Times New Roman"/>
          <w:sz w:val="28"/>
          <w:szCs w:val="28"/>
        </w:rPr>
        <w:t xml:space="preserve">Наряду со стилями в германистике существует такое понятие «стилистическая окраска речи». Можно выделить следующие ее виды: </w:t>
      </w:r>
      <w:r w:rsidRPr="00A648DF">
        <w:rPr>
          <w:rFonts w:ascii="Times New Roman" w:eastAsia="TimesNewRomanPSMT" w:hAnsi="Times New Roman"/>
          <w:sz w:val="28"/>
          <w:szCs w:val="28"/>
        </w:rPr>
        <w:t>возвышенная (</w:t>
      </w:r>
      <w:r w:rsidRPr="00A648DF">
        <w:rPr>
          <w:rFonts w:ascii="Times New Roman" w:eastAsia="TimesNewRomanPSMT" w:hAnsi="Times New Roman"/>
          <w:sz w:val="28"/>
          <w:szCs w:val="28"/>
          <w:lang w:val="de-DE"/>
        </w:rPr>
        <w:t>gehoben</w:t>
      </w:r>
      <w:r w:rsidRPr="00A648DF">
        <w:rPr>
          <w:rFonts w:ascii="Times New Roman" w:eastAsia="TimesNewRomanPSMT" w:hAnsi="Times New Roman"/>
          <w:sz w:val="28"/>
          <w:szCs w:val="28"/>
        </w:rPr>
        <w:t>), нейтральная (</w:t>
      </w:r>
      <w:r w:rsidRPr="00A648DF">
        <w:rPr>
          <w:rFonts w:ascii="Times New Roman" w:eastAsia="TimesNewRomanPSMT" w:hAnsi="Times New Roman"/>
          <w:sz w:val="28"/>
          <w:szCs w:val="28"/>
          <w:lang w:val="de-DE"/>
        </w:rPr>
        <w:t>neutral</w:t>
      </w:r>
      <w:r w:rsidRPr="00A648DF">
        <w:rPr>
          <w:rFonts w:ascii="Times New Roman" w:eastAsia="TimesNewRomanPSMT" w:hAnsi="Times New Roman"/>
          <w:sz w:val="28"/>
          <w:szCs w:val="28"/>
        </w:rPr>
        <w:t>), нейтрально-разговорная (</w:t>
      </w:r>
      <w:r w:rsidRPr="00A648DF">
        <w:rPr>
          <w:rFonts w:ascii="Times New Roman" w:eastAsia="TimesNewRomanPSMT" w:hAnsi="Times New Roman"/>
          <w:sz w:val="28"/>
          <w:szCs w:val="28"/>
          <w:lang w:val="de-DE"/>
        </w:rPr>
        <w:t>neutral</w:t>
      </w:r>
      <w:r w:rsidRPr="00A648DF">
        <w:rPr>
          <w:rFonts w:ascii="Times New Roman" w:eastAsia="TimesNewRomanPSMT" w:hAnsi="Times New Roman"/>
          <w:sz w:val="28"/>
          <w:szCs w:val="28"/>
        </w:rPr>
        <w:t>-</w:t>
      </w:r>
      <w:r w:rsidRPr="00A648DF">
        <w:rPr>
          <w:rFonts w:ascii="Times New Roman" w:eastAsia="TimesNewRomanPSMT" w:hAnsi="Times New Roman"/>
          <w:sz w:val="28"/>
          <w:szCs w:val="28"/>
          <w:lang w:val="de-DE"/>
        </w:rPr>
        <w:t>umgangssprachlich</w:t>
      </w:r>
      <w:r w:rsidRPr="00A648DF">
        <w:rPr>
          <w:rFonts w:ascii="Times New Roman" w:eastAsia="TimesNewRomanPSMT" w:hAnsi="Times New Roman"/>
          <w:sz w:val="28"/>
          <w:szCs w:val="28"/>
        </w:rPr>
        <w:t>), фамильярная (</w:t>
      </w:r>
      <w:r w:rsidRPr="00A648DF">
        <w:rPr>
          <w:rFonts w:ascii="Times New Roman" w:eastAsia="TimesNewRomanPSMT" w:hAnsi="Times New Roman"/>
          <w:sz w:val="28"/>
          <w:szCs w:val="28"/>
          <w:lang w:val="de-DE"/>
        </w:rPr>
        <w:t>salopp</w:t>
      </w:r>
      <w:r w:rsidRPr="00A648DF">
        <w:rPr>
          <w:rFonts w:ascii="Times New Roman" w:eastAsia="TimesNewRomanPSMT" w:hAnsi="Times New Roman"/>
          <w:sz w:val="28"/>
          <w:szCs w:val="28"/>
        </w:rPr>
        <w:t>), вульгарная (</w:t>
      </w:r>
      <w:r w:rsidRPr="00A648DF">
        <w:rPr>
          <w:rFonts w:ascii="Times New Roman" w:eastAsia="TimesNewRomanPSMT" w:hAnsi="Times New Roman"/>
          <w:sz w:val="28"/>
          <w:szCs w:val="28"/>
          <w:lang w:val="de-DE"/>
        </w:rPr>
        <w:t>vulg</w:t>
      </w:r>
      <w:r w:rsidRPr="00A648DF">
        <w:rPr>
          <w:rFonts w:ascii="Times New Roman" w:eastAsia="TimesNewRomanPSMT" w:hAnsi="Times New Roman"/>
          <w:sz w:val="28"/>
          <w:szCs w:val="28"/>
        </w:rPr>
        <w:t>ä</w:t>
      </w:r>
      <w:r w:rsidRPr="00A648DF">
        <w:rPr>
          <w:rFonts w:ascii="Times New Roman" w:eastAsia="TimesNewRomanPSMT" w:hAnsi="Times New Roman"/>
          <w:sz w:val="28"/>
          <w:szCs w:val="28"/>
          <w:lang w:val="de-DE"/>
        </w:rPr>
        <w:t>r</w:t>
      </w:r>
      <w:r w:rsidRPr="00A648DF">
        <w:rPr>
          <w:rFonts w:ascii="Times New Roman" w:eastAsia="TimesNewRomanPSMT"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482"/>
        <w:gridCol w:w="2303"/>
        <w:gridCol w:w="1718"/>
        <w:gridCol w:w="2037"/>
      </w:tblGrid>
      <w:tr w:rsidR="000C4D6D" w:rsidRPr="00A648DF" w14:paraId="49538BFA" w14:textId="77777777" w:rsidTr="009D658E">
        <w:tc>
          <w:tcPr>
            <w:tcW w:w="1993" w:type="dxa"/>
            <w:vAlign w:val="center"/>
          </w:tcPr>
          <w:p w14:paraId="46106BAF" w14:textId="77777777" w:rsidR="000C4D6D" w:rsidRPr="00A648DF" w:rsidRDefault="000C4D6D" w:rsidP="009D658E">
            <w:pPr>
              <w:widowControl w:val="0"/>
              <w:autoSpaceDE w:val="0"/>
              <w:autoSpaceDN w:val="0"/>
              <w:adjustRightInd w:val="0"/>
              <w:spacing w:after="0" w:line="360" w:lineRule="auto"/>
              <w:jc w:val="center"/>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gehoben</w:t>
            </w:r>
          </w:p>
        </w:tc>
        <w:tc>
          <w:tcPr>
            <w:tcW w:w="2009" w:type="dxa"/>
            <w:vAlign w:val="center"/>
          </w:tcPr>
          <w:p w14:paraId="7EFFF28F" w14:textId="77777777" w:rsidR="000C4D6D" w:rsidRPr="00A648DF" w:rsidRDefault="000C4D6D" w:rsidP="009D658E">
            <w:pPr>
              <w:widowControl w:val="0"/>
              <w:autoSpaceDE w:val="0"/>
              <w:autoSpaceDN w:val="0"/>
              <w:adjustRightInd w:val="0"/>
              <w:spacing w:after="0" w:line="360" w:lineRule="auto"/>
              <w:jc w:val="center"/>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neutral</w:t>
            </w:r>
          </w:p>
        </w:tc>
        <w:tc>
          <w:tcPr>
            <w:tcW w:w="2378" w:type="dxa"/>
            <w:vAlign w:val="center"/>
          </w:tcPr>
          <w:p w14:paraId="3C095DEC" w14:textId="77777777" w:rsidR="000C4D6D" w:rsidRPr="00A648DF" w:rsidRDefault="000C4D6D" w:rsidP="009D658E">
            <w:pPr>
              <w:widowControl w:val="0"/>
              <w:autoSpaceDE w:val="0"/>
              <w:autoSpaceDN w:val="0"/>
              <w:adjustRightInd w:val="0"/>
              <w:spacing w:after="0" w:line="360" w:lineRule="auto"/>
              <w:jc w:val="center"/>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neutral-umgangssprachlich</w:t>
            </w:r>
          </w:p>
        </w:tc>
        <w:tc>
          <w:tcPr>
            <w:tcW w:w="2012" w:type="dxa"/>
            <w:vAlign w:val="center"/>
          </w:tcPr>
          <w:p w14:paraId="4E64F7E2" w14:textId="77777777" w:rsidR="000C4D6D" w:rsidRPr="00A648DF" w:rsidRDefault="000C4D6D" w:rsidP="009D658E">
            <w:pPr>
              <w:widowControl w:val="0"/>
              <w:autoSpaceDE w:val="0"/>
              <w:autoSpaceDN w:val="0"/>
              <w:adjustRightInd w:val="0"/>
              <w:spacing w:after="0" w:line="360" w:lineRule="auto"/>
              <w:jc w:val="center"/>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salopp</w:t>
            </w:r>
          </w:p>
        </w:tc>
        <w:tc>
          <w:tcPr>
            <w:tcW w:w="2029" w:type="dxa"/>
            <w:vAlign w:val="center"/>
          </w:tcPr>
          <w:p w14:paraId="12866814" w14:textId="77777777" w:rsidR="000C4D6D" w:rsidRPr="00A648DF" w:rsidRDefault="000C4D6D" w:rsidP="009D658E">
            <w:pPr>
              <w:widowControl w:val="0"/>
              <w:autoSpaceDE w:val="0"/>
              <w:autoSpaceDN w:val="0"/>
              <w:adjustRightInd w:val="0"/>
              <w:spacing w:after="0" w:line="360" w:lineRule="auto"/>
              <w:jc w:val="center"/>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vulgär</w:t>
            </w:r>
          </w:p>
        </w:tc>
      </w:tr>
      <w:tr w:rsidR="000C4D6D" w:rsidRPr="00A648DF" w14:paraId="6A0F0853" w14:textId="77777777" w:rsidTr="009D658E">
        <w:tc>
          <w:tcPr>
            <w:tcW w:w="1993" w:type="dxa"/>
          </w:tcPr>
          <w:p w14:paraId="252DBEF4"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p>
        </w:tc>
        <w:tc>
          <w:tcPr>
            <w:tcW w:w="2009" w:type="dxa"/>
          </w:tcPr>
          <w:p w14:paraId="670354E7"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t>betrügen (</w:t>
            </w:r>
            <w:r w:rsidRPr="00A648DF">
              <w:rPr>
                <w:rFonts w:ascii="Times New Roman" w:hAnsi="Times New Roman"/>
                <w:color w:val="000000"/>
                <w:sz w:val="28"/>
                <w:szCs w:val="28"/>
              </w:rPr>
              <w:t>обмануть</w:t>
            </w:r>
            <w:r w:rsidRPr="00A648DF">
              <w:rPr>
                <w:rFonts w:ascii="Times New Roman" w:hAnsi="Times New Roman"/>
                <w:color w:val="000000"/>
                <w:sz w:val="28"/>
                <w:szCs w:val="28"/>
                <w:lang w:val="de-DE"/>
              </w:rPr>
              <w:t>)</w:t>
            </w:r>
          </w:p>
        </w:tc>
        <w:tc>
          <w:tcPr>
            <w:tcW w:w="2378" w:type="dxa"/>
          </w:tcPr>
          <w:p w14:paraId="05DD1FF4"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rPr>
            </w:pPr>
            <w:r w:rsidRPr="00A648DF">
              <w:rPr>
                <w:rFonts w:ascii="Times New Roman" w:hAnsi="Times New Roman"/>
                <w:color w:val="000000"/>
                <w:sz w:val="28"/>
                <w:szCs w:val="28"/>
                <w:lang w:val="de-DE"/>
              </w:rPr>
              <w:t>anf</w:t>
            </w:r>
            <w:r w:rsidRPr="00A648DF">
              <w:rPr>
                <w:rFonts w:ascii="Times New Roman" w:hAnsi="Times New Roman"/>
                <w:color w:val="000000"/>
                <w:sz w:val="28"/>
                <w:szCs w:val="28"/>
              </w:rPr>
              <w:t>ü</w:t>
            </w:r>
            <w:r w:rsidRPr="00A648DF">
              <w:rPr>
                <w:rFonts w:ascii="Times New Roman" w:hAnsi="Times New Roman"/>
                <w:color w:val="000000"/>
                <w:sz w:val="28"/>
                <w:szCs w:val="28"/>
                <w:lang w:val="de-DE"/>
              </w:rPr>
              <w:t>hren</w:t>
            </w:r>
            <w:r w:rsidRPr="00A648DF">
              <w:rPr>
                <w:rFonts w:ascii="Times New Roman" w:hAnsi="Times New Roman"/>
                <w:color w:val="000000"/>
                <w:sz w:val="28"/>
                <w:szCs w:val="28"/>
              </w:rPr>
              <w:t xml:space="preserve"> (обставить, обвести вокруг пальца)</w:t>
            </w:r>
          </w:p>
        </w:tc>
        <w:tc>
          <w:tcPr>
            <w:tcW w:w="2012" w:type="dxa"/>
          </w:tcPr>
          <w:p w14:paraId="0F1F74B0"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rPr>
            </w:pPr>
            <w:r w:rsidRPr="00A648DF">
              <w:rPr>
                <w:rFonts w:ascii="Times New Roman" w:hAnsi="Times New Roman"/>
                <w:color w:val="000000"/>
                <w:sz w:val="28"/>
                <w:szCs w:val="28"/>
                <w:lang w:val="de-DE"/>
              </w:rPr>
              <w:t>mogeln</w:t>
            </w:r>
            <w:r w:rsidRPr="00A648DF">
              <w:rPr>
                <w:rFonts w:ascii="Times New Roman" w:hAnsi="Times New Roman"/>
                <w:color w:val="000000"/>
                <w:sz w:val="28"/>
                <w:szCs w:val="28"/>
              </w:rPr>
              <w:t xml:space="preserve">, </w:t>
            </w:r>
            <w:r w:rsidRPr="00A648DF">
              <w:rPr>
                <w:rFonts w:ascii="Times New Roman" w:hAnsi="Times New Roman"/>
                <w:color w:val="000000"/>
                <w:sz w:val="28"/>
                <w:szCs w:val="28"/>
                <w:lang w:val="de-DE"/>
              </w:rPr>
              <w:t>bemogeln</w:t>
            </w:r>
            <w:r w:rsidRPr="00A648DF">
              <w:rPr>
                <w:rFonts w:ascii="Times New Roman" w:hAnsi="Times New Roman"/>
                <w:color w:val="000000"/>
                <w:sz w:val="28"/>
                <w:szCs w:val="28"/>
              </w:rPr>
              <w:t xml:space="preserve">, </w:t>
            </w:r>
            <w:r w:rsidRPr="00A648DF">
              <w:rPr>
                <w:rFonts w:ascii="Times New Roman" w:hAnsi="Times New Roman"/>
                <w:color w:val="000000"/>
                <w:sz w:val="28"/>
                <w:szCs w:val="28"/>
                <w:lang w:val="de-DE"/>
              </w:rPr>
              <w:t>anschmieren</w:t>
            </w:r>
            <w:r w:rsidRPr="00A648DF">
              <w:rPr>
                <w:rFonts w:ascii="Times New Roman" w:hAnsi="Times New Roman"/>
                <w:color w:val="000000"/>
                <w:sz w:val="28"/>
                <w:szCs w:val="28"/>
              </w:rPr>
              <w:t xml:space="preserve">, </w:t>
            </w:r>
            <w:r w:rsidRPr="00A648DF">
              <w:rPr>
                <w:rFonts w:ascii="Times New Roman" w:hAnsi="Times New Roman"/>
                <w:color w:val="000000"/>
                <w:sz w:val="28"/>
                <w:szCs w:val="28"/>
                <w:lang w:val="de-DE"/>
              </w:rPr>
              <w:t>beschummeln</w:t>
            </w:r>
            <w:r w:rsidRPr="00A648DF">
              <w:rPr>
                <w:rFonts w:ascii="Times New Roman" w:hAnsi="Times New Roman"/>
                <w:color w:val="000000"/>
                <w:sz w:val="28"/>
                <w:szCs w:val="28"/>
              </w:rPr>
              <w:t xml:space="preserve"> (надуть, облапошить, объегорить)</w:t>
            </w:r>
          </w:p>
        </w:tc>
        <w:tc>
          <w:tcPr>
            <w:tcW w:w="2029" w:type="dxa"/>
          </w:tcPr>
          <w:p w14:paraId="44CC3B62"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t>anscheißen, bescheiden (</w:t>
            </w:r>
            <w:r w:rsidRPr="00A648DF">
              <w:rPr>
                <w:rFonts w:ascii="Times New Roman" w:hAnsi="Times New Roman"/>
                <w:color w:val="000000"/>
                <w:sz w:val="28"/>
                <w:szCs w:val="28"/>
              </w:rPr>
              <w:t>наколоть</w:t>
            </w:r>
            <w:r w:rsidRPr="00A648DF">
              <w:rPr>
                <w:rFonts w:ascii="Times New Roman" w:hAnsi="Times New Roman"/>
                <w:color w:val="000000"/>
                <w:sz w:val="28"/>
                <w:szCs w:val="28"/>
                <w:lang w:val="de-DE"/>
              </w:rPr>
              <w:t>)</w:t>
            </w:r>
          </w:p>
        </w:tc>
      </w:tr>
      <w:tr w:rsidR="000C4D6D" w:rsidRPr="00A648DF" w14:paraId="3D093C07" w14:textId="77777777" w:rsidTr="009D658E">
        <w:tc>
          <w:tcPr>
            <w:tcW w:w="1993" w:type="dxa"/>
          </w:tcPr>
          <w:p w14:paraId="5DBF3D4E"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lastRenderedPageBreak/>
              <w:t>trunken</w:t>
            </w:r>
            <w:r w:rsidRPr="00A648DF">
              <w:rPr>
                <w:rFonts w:ascii="Times New Roman" w:hAnsi="Times New Roman"/>
                <w:color w:val="000000"/>
                <w:sz w:val="28"/>
                <w:szCs w:val="28"/>
              </w:rPr>
              <w:t xml:space="preserve"> </w:t>
            </w:r>
            <w:r w:rsidRPr="00A648DF">
              <w:rPr>
                <w:rFonts w:ascii="Times New Roman" w:hAnsi="Times New Roman"/>
                <w:color w:val="000000"/>
                <w:sz w:val="28"/>
                <w:szCs w:val="28"/>
                <w:lang w:val="de-DE"/>
              </w:rPr>
              <w:t>(</w:t>
            </w:r>
            <w:r w:rsidRPr="00A648DF">
              <w:rPr>
                <w:rFonts w:ascii="Times New Roman" w:hAnsi="Times New Roman"/>
                <w:color w:val="000000"/>
                <w:sz w:val="28"/>
                <w:szCs w:val="28"/>
              </w:rPr>
              <w:t>опьяненный</w:t>
            </w:r>
            <w:r w:rsidRPr="00A648DF">
              <w:rPr>
                <w:rFonts w:ascii="Times New Roman" w:hAnsi="Times New Roman"/>
                <w:color w:val="000000"/>
                <w:sz w:val="28"/>
                <w:szCs w:val="28"/>
                <w:lang w:val="de-DE"/>
              </w:rPr>
              <w:t>)</w:t>
            </w:r>
          </w:p>
        </w:tc>
        <w:tc>
          <w:tcPr>
            <w:tcW w:w="2009" w:type="dxa"/>
          </w:tcPr>
          <w:p w14:paraId="0C9FBB6C"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t>betrunken</w:t>
            </w:r>
            <w:r w:rsidRPr="00A648DF">
              <w:rPr>
                <w:rFonts w:ascii="Times New Roman" w:hAnsi="Times New Roman"/>
                <w:color w:val="000000"/>
                <w:sz w:val="28"/>
                <w:szCs w:val="28"/>
              </w:rPr>
              <w:t xml:space="preserve"> </w:t>
            </w:r>
            <w:r w:rsidRPr="00A648DF">
              <w:rPr>
                <w:rFonts w:ascii="Times New Roman" w:hAnsi="Times New Roman"/>
                <w:color w:val="000000"/>
                <w:sz w:val="28"/>
                <w:szCs w:val="28"/>
                <w:lang w:val="de-DE"/>
              </w:rPr>
              <w:t>(</w:t>
            </w:r>
            <w:r w:rsidRPr="00A648DF">
              <w:rPr>
                <w:rFonts w:ascii="Times New Roman" w:hAnsi="Times New Roman"/>
                <w:color w:val="000000"/>
                <w:sz w:val="28"/>
                <w:szCs w:val="28"/>
              </w:rPr>
              <w:t>пьяный</w:t>
            </w:r>
            <w:r w:rsidRPr="00A648DF">
              <w:rPr>
                <w:rFonts w:ascii="Times New Roman" w:hAnsi="Times New Roman"/>
                <w:color w:val="000000"/>
                <w:sz w:val="28"/>
                <w:szCs w:val="28"/>
                <w:lang w:val="de-DE"/>
              </w:rPr>
              <w:t>)</w:t>
            </w:r>
          </w:p>
        </w:tc>
        <w:tc>
          <w:tcPr>
            <w:tcW w:w="2378" w:type="dxa"/>
          </w:tcPr>
          <w:p w14:paraId="66E5C8CB"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t>beschwipst</w:t>
            </w:r>
            <w:r w:rsidRPr="00A648DF">
              <w:rPr>
                <w:rFonts w:ascii="Times New Roman" w:hAnsi="Times New Roman"/>
                <w:color w:val="000000"/>
                <w:sz w:val="28"/>
                <w:szCs w:val="28"/>
              </w:rPr>
              <w:t xml:space="preserve"> </w:t>
            </w:r>
            <w:r w:rsidRPr="00A648DF">
              <w:rPr>
                <w:rFonts w:ascii="Times New Roman" w:hAnsi="Times New Roman"/>
                <w:color w:val="000000"/>
                <w:sz w:val="28"/>
                <w:szCs w:val="28"/>
                <w:lang w:val="de-DE"/>
              </w:rPr>
              <w:t>(</w:t>
            </w:r>
            <w:r w:rsidRPr="00A648DF">
              <w:rPr>
                <w:rFonts w:ascii="Times New Roman" w:hAnsi="Times New Roman"/>
                <w:color w:val="000000"/>
                <w:sz w:val="28"/>
                <w:szCs w:val="28"/>
              </w:rPr>
              <w:t>навеселе, подшофе</w:t>
            </w:r>
            <w:r w:rsidRPr="00A648DF">
              <w:rPr>
                <w:rFonts w:ascii="Times New Roman" w:hAnsi="Times New Roman"/>
                <w:color w:val="000000"/>
                <w:sz w:val="28"/>
                <w:szCs w:val="28"/>
                <w:lang w:val="de-DE"/>
              </w:rPr>
              <w:t>)</w:t>
            </w:r>
          </w:p>
        </w:tc>
        <w:tc>
          <w:tcPr>
            <w:tcW w:w="2012" w:type="dxa"/>
          </w:tcPr>
          <w:p w14:paraId="1854F42E"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t>blau</w:t>
            </w:r>
            <w:r w:rsidRPr="00A648DF">
              <w:rPr>
                <w:rFonts w:ascii="Times New Roman" w:hAnsi="Times New Roman"/>
                <w:color w:val="000000"/>
                <w:sz w:val="28"/>
                <w:szCs w:val="28"/>
              </w:rPr>
              <w:t xml:space="preserve"> </w:t>
            </w:r>
            <w:r w:rsidRPr="00A648DF">
              <w:rPr>
                <w:rFonts w:ascii="Times New Roman" w:hAnsi="Times New Roman"/>
                <w:color w:val="000000"/>
                <w:sz w:val="28"/>
                <w:szCs w:val="28"/>
                <w:lang w:val="de-DE"/>
              </w:rPr>
              <w:t>(</w:t>
            </w:r>
            <w:r w:rsidRPr="00A648DF">
              <w:rPr>
                <w:rFonts w:ascii="Times New Roman" w:hAnsi="Times New Roman"/>
                <w:color w:val="000000"/>
                <w:sz w:val="28"/>
                <w:szCs w:val="28"/>
              </w:rPr>
              <w:t>поддатый</w:t>
            </w:r>
            <w:r w:rsidRPr="00A648DF">
              <w:rPr>
                <w:rFonts w:ascii="Times New Roman" w:hAnsi="Times New Roman"/>
                <w:color w:val="000000"/>
                <w:sz w:val="28"/>
                <w:szCs w:val="28"/>
                <w:lang w:val="de-DE"/>
              </w:rPr>
              <w:t>)</w:t>
            </w:r>
          </w:p>
        </w:tc>
        <w:tc>
          <w:tcPr>
            <w:tcW w:w="2029" w:type="dxa"/>
          </w:tcPr>
          <w:p w14:paraId="0E2859C9"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t>besoffen</w:t>
            </w:r>
            <w:r w:rsidRPr="00A648DF">
              <w:rPr>
                <w:rFonts w:ascii="Times New Roman" w:hAnsi="Times New Roman"/>
                <w:color w:val="000000"/>
                <w:sz w:val="28"/>
                <w:szCs w:val="28"/>
              </w:rPr>
              <w:t xml:space="preserve"> </w:t>
            </w:r>
            <w:r w:rsidRPr="00A648DF">
              <w:rPr>
                <w:rFonts w:ascii="Times New Roman" w:hAnsi="Times New Roman"/>
                <w:color w:val="000000"/>
                <w:sz w:val="28"/>
                <w:szCs w:val="28"/>
                <w:lang w:val="de-DE"/>
              </w:rPr>
              <w:t>(</w:t>
            </w:r>
            <w:r w:rsidRPr="00A648DF">
              <w:rPr>
                <w:rFonts w:ascii="Times New Roman" w:hAnsi="Times New Roman"/>
                <w:color w:val="000000"/>
                <w:sz w:val="28"/>
                <w:szCs w:val="28"/>
              </w:rPr>
              <w:t>нализавшийся</w:t>
            </w:r>
            <w:r w:rsidRPr="00A648DF">
              <w:rPr>
                <w:rFonts w:ascii="Times New Roman" w:hAnsi="Times New Roman"/>
                <w:color w:val="000000"/>
                <w:sz w:val="28"/>
                <w:szCs w:val="28"/>
                <w:lang w:val="de-DE"/>
              </w:rPr>
              <w:t>)</w:t>
            </w:r>
          </w:p>
        </w:tc>
      </w:tr>
      <w:tr w:rsidR="000C4D6D" w:rsidRPr="00343691" w14:paraId="638C91C0" w14:textId="77777777" w:rsidTr="009D658E">
        <w:tc>
          <w:tcPr>
            <w:tcW w:w="1993" w:type="dxa"/>
          </w:tcPr>
          <w:p w14:paraId="2650A160"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t>Antlitz, Angesicht</w:t>
            </w:r>
            <w:r w:rsidRPr="00A648DF">
              <w:rPr>
                <w:rFonts w:ascii="Times New Roman" w:hAnsi="Times New Roman"/>
                <w:color w:val="000000"/>
                <w:sz w:val="28"/>
                <w:szCs w:val="28"/>
              </w:rPr>
              <w:t xml:space="preserve"> </w:t>
            </w:r>
            <w:r w:rsidRPr="00A648DF">
              <w:rPr>
                <w:rFonts w:ascii="Times New Roman" w:hAnsi="Times New Roman"/>
                <w:color w:val="000000"/>
                <w:sz w:val="28"/>
                <w:szCs w:val="28"/>
                <w:lang w:val="de-DE"/>
              </w:rPr>
              <w:t>(</w:t>
            </w:r>
            <w:r w:rsidRPr="00A648DF">
              <w:rPr>
                <w:rFonts w:ascii="Times New Roman" w:hAnsi="Times New Roman"/>
                <w:color w:val="000000"/>
                <w:sz w:val="28"/>
                <w:szCs w:val="28"/>
              </w:rPr>
              <w:t>лик</w:t>
            </w:r>
            <w:r w:rsidRPr="00A648DF">
              <w:rPr>
                <w:rFonts w:ascii="Times New Roman" w:hAnsi="Times New Roman"/>
                <w:color w:val="000000"/>
                <w:sz w:val="28"/>
                <w:szCs w:val="28"/>
                <w:lang w:val="de-DE"/>
              </w:rPr>
              <w:t>)</w:t>
            </w:r>
          </w:p>
        </w:tc>
        <w:tc>
          <w:tcPr>
            <w:tcW w:w="2009" w:type="dxa"/>
          </w:tcPr>
          <w:p w14:paraId="7E4BA8A0"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t>Gesicht</w:t>
            </w:r>
            <w:r w:rsidRPr="00A648DF">
              <w:rPr>
                <w:rFonts w:ascii="Times New Roman" w:hAnsi="Times New Roman"/>
                <w:color w:val="000000"/>
                <w:sz w:val="28"/>
                <w:szCs w:val="28"/>
              </w:rPr>
              <w:t xml:space="preserve"> </w:t>
            </w:r>
            <w:r w:rsidRPr="00A648DF">
              <w:rPr>
                <w:rFonts w:ascii="Times New Roman" w:hAnsi="Times New Roman"/>
                <w:color w:val="000000"/>
                <w:sz w:val="28"/>
                <w:szCs w:val="28"/>
                <w:lang w:val="de-DE"/>
              </w:rPr>
              <w:t>(</w:t>
            </w:r>
            <w:r w:rsidRPr="00A648DF">
              <w:rPr>
                <w:rFonts w:ascii="Times New Roman" w:hAnsi="Times New Roman"/>
                <w:color w:val="000000"/>
                <w:sz w:val="28"/>
                <w:szCs w:val="28"/>
              </w:rPr>
              <w:t>лицо</w:t>
            </w:r>
            <w:r w:rsidRPr="00A648DF">
              <w:rPr>
                <w:rFonts w:ascii="Times New Roman" w:hAnsi="Times New Roman"/>
                <w:color w:val="000000"/>
                <w:sz w:val="28"/>
                <w:szCs w:val="28"/>
                <w:lang w:val="de-DE"/>
              </w:rPr>
              <w:t>)</w:t>
            </w:r>
          </w:p>
        </w:tc>
        <w:tc>
          <w:tcPr>
            <w:tcW w:w="2378" w:type="dxa"/>
          </w:tcPr>
          <w:p w14:paraId="379110A4"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t>Gesicht</w:t>
            </w:r>
            <w:r w:rsidRPr="00A648DF">
              <w:rPr>
                <w:rFonts w:ascii="Times New Roman" w:hAnsi="Times New Roman"/>
                <w:color w:val="000000"/>
                <w:sz w:val="28"/>
                <w:szCs w:val="28"/>
              </w:rPr>
              <w:t xml:space="preserve"> </w:t>
            </w:r>
            <w:r w:rsidRPr="00A648DF">
              <w:rPr>
                <w:rFonts w:ascii="Times New Roman" w:hAnsi="Times New Roman"/>
                <w:color w:val="000000"/>
                <w:sz w:val="28"/>
                <w:szCs w:val="28"/>
                <w:lang w:val="de-DE"/>
              </w:rPr>
              <w:t>(</w:t>
            </w:r>
            <w:r w:rsidRPr="00A648DF">
              <w:rPr>
                <w:rFonts w:ascii="Times New Roman" w:hAnsi="Times New Roman"/>
                <w:color w:val="000000"/>
                <w:sz w:val="28"/>
                <w:szCs w:val="28"/>
              </w:rPr>
              <w:t>физиономия</w:t>
            </w:r>
            <w:r w:rsidRPr="00A648DF">
              <w:rPr>
                <w:rFonts w:ascii="Times New Roman" w:hAnsi="Times New Roman"/>
                <w:color w:val="000000"/>
                <w:sz w:val="28"/>
                <w:szCs w:val="28"/>
                <w:lang w:val="de-DE"/>
              </w:rPr>
              <w:t>)</w:t>
            </w:r>
          </w:p>
        </w:tc>
        <w:tc>
          <w:tcPr>
            <w:tcW w:w="2012" w:type="dxa"/>
          </w:tcPr>
          <w:p w14:paraId="533829A3"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t>Mäulchen</w:t>
            </w:r>
            <w:r w:rsidRPr="00A648DF">
              <w:rPr>
                <w:rFonts w:ascii="Times New Roman" w:hAnsi="Times New Roman"/>
                <w:color w:val="000000"/>
                <w:sz w:val="28"/>
                <w:szCs w:val="28"/>
              </w:rPr>
              <w:t xml:space="preserve"> </w:t>
            </w:r>
            <w:r w:rsidRPr="00A648DF">
              <w:rPr>
                <w:rFonts w:ascii="Times New Roman" w:hAnsi="Times New Roman"/>
                <w:color w:val="000000"/>
                <w:sz w:val="28"/>
                <w:szCs w:val="28"/>
                <w:lang w:val="de-DE"/>
              </w:rPr>
              <w:t>(</w:t>
            </w:r>
            <w:r w:rsidRPr="00A648DF">
              <w:rPr>
                <w:rFonts w:ascii="Times New Roman" w:hAnsi="Times New Roman"/>
                <w:color w:val="000000"/>
                <w:sz w:val="28"/>
                <w:szCs w:val="28"/>
              </w:rPr>
              <w:t>мордашка</w:t>
            </w:r>
            <w:r w:rsidRPr="00A648DF">
              <w:rPr>
                <w:rFonts w:ascii="Times New Roman" w:hAnsi="Times New Roman"/>
                <w:color w:val="000000"/>
                <w:sz w:val="28"/>
                <w:szCs w:val="28"/>
                <w:lang w:val="de-DE"/>
              </w:rPr>
              <w:t>)</w:t>
            </w:r>
          </w:p>
        </w:tc>
        <w:tc>
          <w:tcPr>
            <w:tcW w:w="2029" w:type="dxa"/>
          </w:tcPr>
          <w:p w14:paraId="2CA225B0"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t>Visage, Fratze, Fresse (</w:t>
            </w:r>
            <w:r w:rsidRPr="00A648DF">
              <w:rPr>
                <w:rFonts w:ascii="Times New Roman" w:hAnsi="Times New Roman"/>
                <w:color w:val="000000"/>
                <w:sz w:val="28"/>
                <w:szCs w:val="28"/>
              </w:rPr>
              <w:t>рожа</w:t>
            </w:r>
            <w:r w:rsidRPr="00A648DF">
              <w:rPr>
                <w:rFonts w:ascii="Times New Roman" w:hAnsi="Times New Roman"/>
                <w:color w:val="000000"/>
                <w:sz w:val="28"/>
                <w:szCs w:val="28"/>
                <w:lang w:val="de-DE"/>
              </w:rPr>
              <w:t xml:space="preserve">,      </w:t>
            </w:r>
            <w:r w:rsidRPr="00A648DF">
              <w:rPr>
                <w:rFonts w:ascii="Times New Roman" w:hAnsi="Times New Roman"/>
                <w:color w:val="000000"/>
                <w:sz w:val="28"/>
                <w:szCs w:val="28"/>
              </w:rPr>
              <w:t>харя</w:t>
            </w:r>
            <w:r w:rsidRPr="00A648DF">
              <w:rPr>
                <w:rFonts w:ascii="Times New Roman" w:hAnsi="Times New Roman"/>
                <w:color w:val="000000"/>
                <w:sz w:val="28"/>
                <w:szCs w:val="28"/>
                <w:lang w:val="de-DE"/>
              </w:rPr>
              <w:t xml:space="preserve">, </w:t>
            </w:r>
            <w:r w:rsidRPr="00A648DF">
              <w:rPr>
                <w:rFonts w:ascii="Times New Roman" w:hAnsi="Times New Roman"/>
                <w:color w:val="000000"/>
                <w:sz w:val="28"/>
                <w:szCs w:val="28"/>
              </w:rPr>
              <w:t>морда</w:t>
            </w:r>
            <w:r w:rsidRPr="00A648DF">
              <w:rPr>
                <w:rFonts w:ascii="Times New Roman" w:hAnsi="Times New Roman"/>
                <w:color w:val="000000"/>
                <w:sz w:val="28"/>
                <w:szCs w:val="28"/>
                <w:lang w:val="de-DE"/>
              </w:rPr>
              <w:t>)</w:t>
            </w:r>
          </w:p>
        </w:tc>
      </w:tr>
      <w:tr w:rsidR="000C4D6D" w:rsidRPr="00A648DF" w14:paraId="67A491F6" w14:textId="77777777" w:rsidTr="009D658E">
        <w:tc>
          <w:tcPr>
            <w:tcW w:w="1993" w:type="dxa"/>
          </w:tcPr>
          <w:p w14:paraId="22C05129"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t>entschlafen, verscheiden (</w:t>
            </w:r>
            <w:r w:rsidRPr="00A648DF">
              <w:rPr>
                <w:rFonts w:ascii="Times New Roman" w:hAnsi="Times New Roman"/>
                <w:color w:val="000000"/>
                <w:sz w:val="28"/>
                <w:szCs w:val="28"/>
              </w:rPr>
              <w:t>скончаться</w:t>
            </w:r>
            <w:r w:rsidRPr="00A648DF">
              <w:rPr>
                <w:rFonts w:ascii="Times New Roman" w:hAnsi="Times New Roman"/>
                <w:color w:val="000000"/>
                <w:sz w:val="28"/>
                <w:szCs w:val="28"/>
                <w:lang w:val="de-DE"/>
              </w:rPr>
              <w:t xml:space="preserve">, </w:t>
            </w:r>
            <w:r w:rsidRPr="00A648DF">
              <w:rPr>
                <w:rFonts w:ascii="Times New Roman" w:hAnsi="Times New Roman"/>
                <w:color w:val="000000"/>
                <w:sz w:val="28"/>
                <w:szCs w:val="28"/>
              </w:rPr>
              <w:t>упокоиться</w:t>
            </w:r>
            <w:r w:rsidRPr="00A648DF">
              <w:rPr>
                <w:rFonts w:ascii="Times New Roman" w:hAnsi="Times New Roman"/>
                <w:color w:val="000000"/>
                <w:sz w:val="28"/>
                <w:szCs w:val="28"/>
                <w:lang w:val="de-DE"/>
              </w:rPr>
              <w:t>)</w:t>
            </w:r>
          </w:p>
        </w:tc>
        <w:tc>
          <w:tcPr>
            <w:tcW w:w="2009" w:type="dxa"/>
          </w:tcPr>
          <w:p w14:paraId="46F666A3"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t>sterben, versterben</w:t>
            </w:r>
            <w:r w:rsidRPr="00A648DF">
              <w:rPr>
                <w:rFonts w:ascii="Times New Roman" w:hAnsi="Times New Roman"/>
                <w:color w:val="000000"/>
                <w:sz w:val="28"/>
                <w:szCs w:val="28"/>
              </w:rPr>
              <w:t xml:space="preserve"> </w:t>
            </w:r>
            <w:r w:rsidRPr="00A648DF">
              <w:rPr>
                <w:rFonts w:ascii="Times New Roman" w:hAnsi="Times New Roman"/>
                <w:color w:val="000000"/>
                <w:sz w:val="28"/>
                <w:szCs w:val="28"/>
                <w:lang w:val="de-DE"/>
              </w:rPr>
              <w:t>(</w:t>
            </w:r>
            <w:r w:rsidRPr="00A648DF">
              <w:rPr>
                <w:rFonts w:ascii="Times New Roman" w:hAnsi="Times New Roman"/>
                <w:color w:val="000000"/>
                <w:sz w:val="28"/>
                <w:szCs w:val="28"/>
              </w:rPr>
              <w:t>умереть</w:t>
            </w:r>
            <w:r w:rsidRPr="00A648DF">
              <w:rPr>
                <w:rFonts w:ascii="Times New Roman" w:hAnsi="Times New Roman"/>
                <w:color w:val="000000"/>
                <w:sz w:val="28"/>
                <w:szCs w:val="28"/>
                <w:lang w:val="de-DE"/>
              </w:rPr>
              <w:t>)</w:t>
            </w:r>
          </w:p>
        </w:tc>
        <w:tc>
          <w:tcPr>
            <w:tcW w:w="2378" w:type="dxa"/>
          </w:tcPr>
          <w:p w14:paraId="75CC65C3"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t>sterben, versterben (</w:t>
            </w:r>
            <w:r w:rsidRPr="00A648DF">
              <w:rPr>
                <w:rFonts w:ascii="Times New Roman" w:hAnsi="Times New Roman"/>
                <w:color w:val="000000"/>
                <w:sz w:val="28"/>
                <w:szCs w:val="28"/>
              </w:rPr>
              <w:t>помереть</w:t>
            </w:r>
            <w:r w:rsidRPr="00A648DF">
              <w:rPr>
                <w:rFonts w:ascii="Times New Roman" w:hAnsi="Times New Roman"/>
                <w:color w:val="000000"/>
                <w:sz w:val="28"/>
                <w:szCs w:val="28"/>
                <w:lang w:val="de-DE"/>
              </w:rPr>
              <w:t>)</w:t>
            </w:r>
          </w:p>
        </w:tc>
        <w:tc>
          <w:tcPr>
            <w:tcW w:w="2012" w:type="dxa"/>
          </w:tcPr>
          <w:p w14:paraId="3D68CEEB"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t xml:space="preserve">abkratzen, </w:t>
            </w:r>
            <w:r w:rsidRPr="00A648DF">
              <w:rPr>
                <w:rFonts w:ascii="Times New Roman" w:hAnsi="Times New Roman"/>
                <w:sz w:val="28"/>
                <w:szCs w:val="28"/>
                <w:lang w:val="de-DE"/>
              </w:rPr>
              <w:t>die Mücke machen</w:t>
            </w:r>
            <w:r w:rsidRPr="00A648DF">
              <w:rPr>
                <w:rFonts w:ascii="Times New Roman" w:hAnsi="Times New Roman"/>
                <w:color w:val="000000"/>
                <w:sz w:val="28"/>
                <w:szCs w:val="28"/>
                <w:lang w:val="de-DE"/>
              </w:rPr>
              <w:t xml:space="preserve"> (</w:t>
            </w:r>
            <w:r w:rsidRPr="00A648DF">
              <w:rPr>
                <w:rFonts w:ascii="Times New Roman" w:hAnsi="Times New Roman"/>
                <w:color w:val="000000"/>
                <w:sz w:val="28"/>
                <w:szCs w:val="28"/>
              </w:rPr>
              <w:t>отдать</w:t>
            </w:r>
            <w:r w:rsidRPr="00A648DF">
              <w:rPr>
                <w:rFonts w:ascii="Times New Roman" w:hAnsi="Times New Roman"/>
                <w:color w:val="000000"/>
                <w:sz w:val="28"/>
                <w:szCs w:val="28"/>
                <w:lang w:val="de-DE"/>
              </w:rPr>
              <w:t xml:space="preserve"> </w:t>
            </w:r>
            <w:r w:rsidRPr="00A648DF">
              <w:rPr>
                <w:rFonts w:ascii="Times New Roman" w:hAnsi="Times New Roman"/>
                <w:color w:val="000000"/>
                <w:sz w:val="28"/>
                <w:szCs w:val="28"/>
              </w:rPr>
              <w:t>концы</w:t>
            </w:r>
            <w:r w:rsidRPr="00A648DF">
              <w:rPr>
                <w:rFonts w:ascii="Times New Roman" w:hAnsi="Times New Roman"/>
                <w:color w:val="000000"/>
                <w:sz w:val="28"/>
                <w:szCs w:val="28"/>
                <w:lang w:val="de-DE"/>
              </w:rPr>
              <w:t>)</w:t>
            </w:r>
          </w:p>
        </w:tc>
        <w:tc>
          <w:tcPr>
            <w:tcW w:w="2029" w:type="dxa"/>
          </w:tcPr>
          <w:p w14:paraId="78D6E88E" w14:textId="77777777" w:rsidR="000C4D6D" w:rsidRPr="00A648DF" w:rsidRDefault="000C4D6D" w:rsidP="009D658E">
            <w:pPr>
              <w:widowControl w:val="0"/>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t>verrecken, krepieren</w:t>
            </w:r>
            <w:r w:rsidRPr="00A648DF">
              <w:rPr>
                <w:rFonts w:ascii="Times New Roman" w:hAnsi="Times New Roman"/>
                <w:color w:val="000000"/>
                <w:sz w:val="28"/>
                <w:szCs w:val="28"/>
              </w:rPr>
              <w:t xml:space="preserve"> </w:t>
            </w:r>
            <w:r w:rsidRPr="00A648DF">
              <w:rPr>
                <w:rFonts w:ascii="Times New Roman" w:hAnsi="Times New Roman"/>
                <w:color w:val="000000"/>
                <w:sz w:val="28"/>
                <w:szCs w:val="28"/>
                <w:lang w:val="de-DE"/>
              </w:rPr>
              <w:t>(</w:t>
            </w:r>
            <w:r w:rsidRPr="00A648DF">
              <w:rPr>
                <w:rFonts w:ascii="Times New Roman" w:hAnsi="Times New Roman"/>
                <w:color w:val="000000"/>
                <w:sz w:val="28"/>
                <w:szCs w:val="28"/>
              </w:rPr>
              <w:t>подохнуть</w:t>
            </w:r>
            <w:r w:rsidRPr="00A648DF">
              <w:rPr>
                <w:rFonts w:ascii="Times New Roman" w:hAnsi="Times New Roman"/>
                <w:color w:val="000000"/>
                <w:sz w:val="28"/>
                <w:szCs w:val="28"/>
                <w:lang w:val="de-DE"/>
              </w:rPr>
              <w:t>)</w:t>
            </w:r>
          </w:p>
        </w:tc>
      </w:tr>
    </w:tbl>
    <w:p w14:paraId="2F80664E" w14:textId="77777777" w:rsidR="000C4D6D" w:rsidRPr="00A648DF" w:rsidRDefault="000C4D6D" w:rsidP="000C4D6D">
      <w:pPr>
        <w:autoSpaceDE w:val="0"/>
        <w:autoSpaceDN w:val="0"/>
        <w:adjustRightInd w:val="0"/>
        <w:spacing w:before="240" w:after="0" w:line="360" w:lineRule="auto"/>
        <w:jc w:val="both"/>
        <w:rPr>
          <w:rFonts w:ascii="Times New Roman" w:hAnsi="Times New Roman"/>
          <w:b/>
          <w:i/>
          <w:sz w:val="28"/>
          <w:szCs w:val="28"/>
        </w:rPr>
      </w:pPr>
    </w:p>
    <w:p w14:paraId="6BE1934D" w14:textId="77777777" w:rsidR="000C4D6D" w:rsidRPr="00A648DF" w:rsidRDefault="000C4D6D" w:rsidP="000C4D6D">
      <w:pPr>
        <w:spacing w:before="240" w:after="0" w:line="360" w:lineRule="auto"/>
        <w:jc w:val="both"/>
        <w:rPr>
          <w:rFonts w:ascii="Times New Roman" w:hAnsi="Times New Roman"/>
          <w:color w:val="000000"/>
          <w:sz w:val="28"/>
          <w:szCs w:val="28"/>
          <w:shd w:val="clear" w:color="auto" w:fill="FFFFFF"/>
          <w:lang w:val="de-DE"/>
        </w:rPr>
      </w:pPr>
      <w:r w:rsidRPr="00A648DF">
        <w:rPr>
          <w:rFonts w:ascii="Times New Roman" w:hAnsi="Times New Roman"/>
          <w:b/>
          <w:i/>
          <w:sz w:val="28"/>
          <w:szCs w:val="28"/>
          <w:lang w:val="de-DE"/>
        </w:rPr>
        <w:t xml:space="preserve">Aufgabe </w:t>
      </w:r>
      <w:r>
        <w:rPr>
          <w:rFonts w:ascii="Times New Roman" w:hAnsi="Times New Roman"/>
          <w:b/>
          <w:i/>
          <w:sz w:val="28"/>
          <w:szCs w:val="28"/>
          <w:lang w:val="de-DE"/>
        </w:rPr>
        <w:t>1</w:t>
      </w:r>
      <w:r w:rsidRPr="00A648DF">
        <w:rPr>
          <w:rFonts w:ascii="Times New Roman" w:hAnsi="Times New Roman"/>
          <w:b/>
          <w:i/>
          <w:sz w:val="28"/>
          <w:szCs w:val="28"/>
          <w:lang w:val="de-DE"/>
        </w:rPr>
        <w:t xml:space="preserve">. Übersetzen Sie ins Russische die Textabschnitte von verschiedenen </w:t>
      </w:r>
      <w:r w:rsidRPr="00A648DF">
        <w:rPr>
          <w:rStyle w:val="af8"/>
          <w:rFonts w:ascii="Times New Roman" w:hAnsi="Times New Roman"/>
          <w:bCs w:val="0"/>
          <w:i/>
          <w:sz w:val="28"/>
          <w:szCs w:val="28"/>
          <w:lang w:val="de-DE"/>
        </w:rPr>
        <w:t xml:space="preserve">Funktionalstilen. Berücksichtigen Sie bei der Übersetzung stilistische Besonderheiten. </w:t>
      </w:r>
    </w:p>
    <w:p w14:paraId="47DCF06D"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u w:val="single"/>
          <w:lang w:val="de-DE"/>
        </w:rPr>
      </w:pPr>
      <w:r w:rsidRPr="00A648DF">
        <w:rPr>
          <w:rFonts w:ascii="Times New Roman" w:hAnsi="Times New Roman"/>
          <w:bCs/>
          <w:sz w:val="28"/>
          <w:szCs w:val="28"/>
          <w:u w:val="single"/>
          <w:lang w:val="de-DE"/>
        </w:rPr>
        <w:t>Dialogfragmente</w:t>
      </w:r>
      <w:r w:rsidRPr="00A648DF">
        <w:rPr>
          <w:rFonts w:ascii="Times New Roman" w:eastAsia="TimesNewRomanPSMT" w:hAnsi="Times New Roman"/>
          <w:sz w:val="28"/>
          <w:szCs w:val="28"/>
          <w:u w:val="single"/>
          <w:lang w:val="de-DE"/>
        </w:rPr>
        <w:t xml:space="preserve"> </w:t>
      </w:r>
    </w:p>
    <w:p w14:paraId="02005E64"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 Wie erfährt man den Dollarkurs? – Rufen Sie die Information an. Dort sagt man Ihnen alles.</w:t>
      </w:r>
    </w:p>
    <w:p w14:paraId="6331DF2B"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 Spricht man hier deutsch? – Ja, bitte. Was wünschen Sie?</w:t>
      </w:r>
    </w:p>
    <w:p w14:paraId="0B4B6159"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 Wie gefällt es Ihnen hier? Gibt es Probleme? – Danke, ich bin sehr zufrieden. Man fühlt sich wie daheim.</w:t>
      </w:r>
    </w:p>
    <w:p w14:paraId="65E24CF3"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 Gibt es einen kürzeren Weg? – Nein, das ist der kürzeste.</w:t>
      </w:r>
    </w:p>
    <w:p w14:paraId="35AEFA44"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 Worum bitten sie uns noch? – Sie bitten um eine Verschiebung der Zahlungen.</w:t>
      </w:r>
    </w:p>
    <w:p w14:paraId="14C3E370"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 Hier sieht man ja nichts. – Komm, ich zeige dir einen besseren Platz.</w:t>
      </w:r>
    </w:p>
    <w:p w14:paraId="39F90645"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 Wodurch erklären Sie den Misserfolg der letzten Versuchsreihe? – Darauf haben wir im Moment noch keine Antwort.</w:t>
      </w:r>
    </w:p>
    <w:p w14:paraId="217262F4"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 Sind Sie auch gegen unseren Vorschlag? – Nein, ich bin dafür.</w:t>
      </w:r>
    </w:p>
    <w:p w14:paraId="3C4AF4F8"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 Womit begründen sie die Änderung des Liefertermins? – Darüber schreiben sie nichts.</w:t>
      </w:r>
    </w:p>
    <w:p w14:paraId="22A4AF21"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u w:val="single"/>
          <w:lang w:val="de-DE"/>
        </w:rPr>
      </w:pPr>
      <w:r w:rsidRPr="00A648DF">
        <w:rPr>
          <w:rFonts w:ascii="Times New Roman" w:hAnsi="Times New Roman"/>
          <w:bCs/>
          <w:sz w:val="28"/>
          <w:szCs w:val="28"/>
          <w:u w:val="single"/>
          <w:lang w:val="de-DE"/>
        </w:rPr>
        <w:lastRenderedPageBreak/>
        <w:t>Überschriften</w:t>
      </w:r>
    </w:p>
    <w:p w14:paraId="22DF4115"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Neue Situation – neue Aufgaben</w:t>
      </w:r>
    </w:p>
    <w:p w14:paraId="69D09007"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shd w:val="clear" w:color="auto" w:fill="FFFFFF"/>
          <w:lang w:val="de-DE"/>
        </w:rPr>
        <w:t>Wie riskant sind Mittelstandsanleihen?</w:t>
      </w:r>
    </w:p>
    <w:p w14:paraId="01324EBD"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shd w:val="clear" w:color="auto" w:fill="FFFFFF"/>
          <w:lang w:val="de-DE"/>
        </w:rPr>
        <w:t>Der Sparkalender</w:t>
      </w:r>
    </w:p>
    <w:p w14:paraId="0203553F"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shd w:val="clear" w:color="auto" w:fill="FFFFFF"/>
          <w:lang w:val="de-DE"/>
        </w:rPr>
        <w:t>Spandauer kaufen lieber in Spandau</w:t>
      </w:r>
    </w:p>
    <w:p w14:paraId="54EA0849"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shd w:val="clear" w:color="auto" w:fill="FFFFFF"/>
          <w:lang w:val="de-DE"/>
        </w:rPr>
        <w:t>Riesenlaster auf dem Berliner Ring</w:t>
      </w:r>
    </w:p>
    <w:p w14:paraId="314CB8EA"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shd w:val="clear" w:color="auto" w:fill="FFFFFF"/>
          <w:lang w:val="de-DE"/>
        </w:rPr>
        <w:t>Streaming für Warner Music wichtiger als CDs</w:t>
      </w:r>
    </w:p>
    <w:p w14:paraId="675EB2CF"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shd w:val="clear" w:color="auto" w:fill="FFFFFF"/>
          <w:lang w:val="de-DE"/>
        </w:rPr>
        <w:t>Israel will Erdgas fördern - und fürchtet Terror</w:t>
      </w:r>
    </w:p>
    <w:p w14:paraId="36FEAC2E"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Wie löst man ökologische Probleme?</w:t>
      </w:r>
    </w:p>
    <w:p w14:paraId="632039A6"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Umweltschutz ist wichtiger als Produktion</w:t>
      </w:r>
    </w:p>
    <w:p w14:paraId="66508672"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shd w:val="clear" w:color="auto" w:fill="FFFFFF"/>
          <w:lang w:val="de-DE"/>
        </w:rPr>
        <w:t>Leichenwagen vermisst - samt "Inhalt“</w:t>
      </w:r>
    </w:p>
    <w:p w14:paraId="3A42A7E5"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shd w:val="clear" w:color="auto" w:fill="FFFFFF"/>
          <w:lang w:val="de-DE"/>
        </w:rPr>
        <w:t>Ausbreitung der Brände verlangsamt sich offenbar</w:t>
      </w:r>
    </w:p>
    <w:p w14:paraId="2A2FC5EC"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shd w:val="clear" w:color="auto" w:fill="FFFFFF"/>
          <w:lang w:val="de-DE"/>
        </w:rPr>
        <w:t>70 Tote bei Unfall mit Bussen und Tanklaster</w:t>
      </w:r>
    </w:p>
    <w:p w14:paraId="05C8BE63"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shd w:val="clear" w:color="auto" w:fill="FFFFFF"/>
          <w:lang w:val="de-DE"/>
        </w:rPr>
        <w:t>Warten auf den rettenden Regen</w:t>
      </w:r>
    </w:p>
    <w:p w14:paraId="013C92AB" w14:textId="77777777" w:rsidR="000C4D6D" w:rsidRPr="00A648DF" w:rsidRDefault="000C4D6D" w:rsidP="000C4D6D">
      <w:pPr>
        <w:autoSpaceDE w:val="0"/>
        <w:autoSpaceDN w:val="0"/>
        <w:adjustRightInd w:val="0"/>
        <w:spacing w:after="0" w:line="360" w:lineRule="auto"/>
        <w:jc w:val="both"/>
        <w:rPr>
          <w:rFonts w:ascii="Times New Roman" w:hAnsi="Times New Roman"/>
          <w:color w:val="000000"/>
          <w:sz w:val="28"/>
          <w:szCs w:val="28"/>
          <w:shd w:val="clear" w:color="auto" w:fill="FFFFFF"/>
          <w:lang w:val="de-DE"/>
        </w:rPr>
      </w:pPr>
      <w:r w:rsidRPr="00A648DF">
        <w:rPr>
          <w:rFonts w:ascii="Times New Roman" w:hAnsi="Times New Roman"/>
          <w:color w:val="000000"/>
          <w:sz w:val="28"/>
          <w:szCs w:val="28"/>
          <w:shd w:val="clear" w:color="auto" w:fill="FFFFFF"/>
          <w:lang w:val="de-DE"/>
        </w:rPr>
        <w:t>Tote und Verletzte bei drei Schussattacken in Washington</w:t>
      </w:r>
    </w:p>
    <w:p w14:paraId="0BD34E2A" w14:textId="77777777" w:rsidR="000C4D6D" w:rsidRPr="00A648DF" w:rsidRDefault="000C4D6D" w:rsidP="000C4D6D">
      <w:pPr>
        <w:autoSpaceDE w:val="0"/>
        <w:autoSpaceDN w:val="0"/>
        <w:adjustRightInd w:val="0"/>
        <w:spacing w:after="0" w:line="360" w:lineRule="auto"/>
        <w:jc w:val="both"/>
        <w:rPr>
          <w:rFonts w:ascii="Times New Roman" w:hAnsi="Times New Roman"/>
          <w:color w:val="000000"/>
          <w:sz w:val="28"/>
          <w:szCs w:val="28"/>
          <w:shd w:val="clear" w:color="auto" w:fill="FFFFFF"/>
          <w:lang w:val="de-DE"/>
        </w:rPr>
      </w:pPr>
      <w:r w:rsidRPr="00A648DF">
        <w:rPr>
          <w:rFonts w:ascii="Times New Roman" w:eastAsia="TimesNewRomanPSMT" w:hAnsi="Times New Roman"/>
          <w:sz w:val="28"/>
          <w:szCs w:val="28"/>
          <w:lang w:val="de-DE"/>
        </w:rPr>
        <w:t>Höhere Mieten – unakzeptabel</w:t>
      </w:r>
    </w:p>
    <w:p w14:paraId="446A62E5" w14:textId="77777777" w:rsidR="000C4D6D" w:rsidRPr="00A648DF" w:rsidRDefault="000C4D6D" w:rsidP="000C4D6D">
      <w:pPr>
        <w:autoSpaceDE w:val="0"/>
        <w:autoSpaceDN w:val="0"/>
        <w:adjustRightInd w:val="0"/>
        <w:spacing w:after="0" w:line="360" w:lineRule="auto"/>
        <w:jc w:val="both"/>
        <w:rPr>
          <w:rFonts w:ascii="Times New Roman" w:hAnsi="Times New Roman"/>
          <w:color w:val="000000"/>
          <w:sz w:val="28"/>
          <w:szCs w:val="28"/>
          <w:shd w:val="clear" w:color="auto" w:fill="FFFFFF"/>
          <w:lang w:val="de-DE"/>
        </w:rPr>
      </w:pPr>
      <w:r w:rsidRPr="00A648DF">
        <w:rPr>
          <w:rFonts w:ascii="Times New Roman" w:eastAsia="TimesNewRomanPSMT" w:hAnsi="Times New Roman"/>
          <w:sz w:val="28"/>
          <w:szCs w:val="28"/>
          <w:lang w:val="de-DE"/>
        </w:rPr>
        <w:t>Gibt es Gegner eines gesamteuropäischen Hauses?</w:t>
      </w:r>
    </w:p>
    <w:p w14:paraId="4060D507" w14:textId="77777777" w:rsidR="000C4D6D" w:rsidRPr="00A648DF" w:rsidRDefault="000C4D6D" w:rsidP="000C4D6D">
      <w:pPr>
        <w:autoSpaceDE w:val="0"/>
        <w:autoSpaceDN w:val="0"/>
        <w:adjustRightInd w:val="0"/>
        <w:spacing w:after="0" w:line="360" w:lineRule="auto"/>
        <w:jc w:val="both"/>
        <w:rPr>
          <w:rFonts w:ascii="Times New Roman" w:hAnsi="Times New Roman"/>
          <w:color w:val="000000"/>
          <w:sz w:val="28"/>
          <w:szCs w:val="28"/>
          <w:shd w:val="clear" w:color="auto" w:fill="FFFFFF"/>
          <w:lang w:val="de-DE"/>
        </w:rPr>
      </w:pPr>
      <w:r w:rsidRPr="00A648DF">
        <w:rPr>
          <w:rFonts w:ascii="Times New Roman" w:eastAsia="TimesNewRomanPSMT" w:hAnsi="Times New Roman"/>
          <w:sz w:val="28"/>
          <w:szCs w:val="28"/>
          <w:lang w:val="de-DE"/>
        </w:rPr>
        <w:t>Was bedeutet eine neue, gerechtere Weltwirtschaftsordnung?</w:t>
      </w:r>
    </w:p>
    <w:p w14:paraId="5DD94A01" w14:textId="77777777" w:rsidR="000C4D6D" w:rsidRPr="00A648DF" w:rsidRDefault="000C4D6D" w:rsidP="000C4D6D">
      <w:pPr>
        <w:autoSpaceDE w:val="0"/>
        <w:autoSpaceDN w:val="0"/>
        <w:adjustRightInd w:val="0"/>
        <w:spacing w:after="0" w:line="360" w:lineRule="auto"/>
        <w:jc w:val="both"/>
        <w:rPr>
          <w:rFonts w:ascii="Times New Roman" w:hAnsi="Times New Roman"/>
          <w:color w:val="000000"/>
          <w:sz w:val="28"/>
          <w:szCs w:val="28"/>
          <w:shd w:val="clear" w:color="auto" w:fill="FFFFFF"/>
          <w:lang w:val="de-DE"/>
        </w:rPr>
      </w:pPr>
      <w:r w:rsidRPr="00A648DF">
        <w:rPr>
          <w:rFonts w:ascii="Times New Roman" w:eastAsia="TimesNewRomanPSMT" w:hAnsi="Times New Roman"/>
          <w:sz w:val="28"/>
          <w:szCs w:val="28"/>
          <w:lang w:val="de-DE"/>
        </w:rPr>
        <w:t>Weitere Handelsabkommen sind wünschenswert</w:t>
      </w:r>
    </w:p>
    <w:p w14:paraId="73F8E7BF" w14:textId="77777777" w:rsidR="000C4D6D" w:rsidRPr="00A648DF" w:rsidRDefault="000C4D6D" w:rsidP="000C4D6D">
      <w:pPr>
        <w:autoSpaceDE w:val="0"/>
        <w:autoSpaceDN w:val="0"/>
        <w:adjustRightInd w:val="0"/>
        <w:spacing w:after="0" w:line="360" w:lineRule="auto"/>
        <w:jc w:val="both"/>
        <w:rPr>
          <w:rFonts w:ascii="Times New Roman" w:hAnsi="Times New Roman"/>
          <w:color w:val="000000"/>
          <w:sz w:val="28"/>
          <w:szCs w:val="28"/>
          <w:shd w:val="clear" w:color="auto" w:fill="FFFFFF"/>
          <w:lang w:val="de-DE"/>
        </w:rPr>
      </w:pPr>
      <w:r w:rsidRPr="00A648DF">
        <w:rPr>
          <w:rFonts w:ascii="Times New Roman" w:eastAsia="TimesNewRomanPSMT" w:hAnsi="Times New Roman"/>
          <w:sz w:val="28"/>
          <w:szCs w:val="28"/>
          <w:lang w:val="de-DE"/>
        </w:rPr>
        <w:t>Glauben an den Triumph der Vernunft</w:t>
      </w:r>
    </w:p>
    <w:p w14:paraId="2EDF6CFE"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Worum geht es beim Gespräch am „Runden Tisch“?</w:t>
      </w:r>
    </w:p>
    <w:p w14:paraId="4C65279C"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u w:val="single"/>
          <w:lang w:val="de-DE"/>
        </w:rPr>
        <w:t>Zeitungsmeldungen und Feststellungen</w:t>
      </w:r>
    </w:p>
    <w:p w14:paraId="5FAD759E"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bCs/>
          <w:sz w:val="28"/>
          <w:szCs w:val="28"/>
          <w:shd w:val="clear" w:color="auto" w:fill="FFFFFF"/>
          <w:lang w:val="de-DE"/>
        </w:rPr>
        <w:t>Einkaufstour in den USA: Starke Marken, hohes Wachstumspotenzial.</w:t>
      </w:r>
    </w:p>
    <w:p w14:paraId="1C862876"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bCs/>
          <w:sz w:val="28"/>
          <w:szCs w:val="28"/>
          <w:shd w:val="clear" w:color="auto" w:fill="FFFFFF"/>
          <w:lang w:val="de-DE"/>
        </w:rPr>
        <w:t>Warum Versicherer so stark für die Betriebsrente trommeln?</w:t>
      </w:r>
    </w:p>
    <w:p w14:paraId="61CAE638"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Style w:val="af8"/>
          <w:rFonts w:ascii="Times New Roman" w:hAnsi="Times New Roman"/>
          <w:b w:val="0"/>
          <w:sz w:val="28"/>
          <w:szCs w:val="28"/>
          <w:lang w:val="de-DE"/>
        </w:rPr>
        <w:t>Starke US-Konjunkturdaten stützen, der Euro gibt zum Dollar wieder nach.</w:t>
      </w:r>
    </w:p>
    <w:p w14:paraId="3FEEEAC1" w14:textId="77777777" w:rsidR="000C4D6D" w:rsidRPr="00A648DF" w:rsidRDefault="000C4D6D" w:rsidP="000C4D6D">
      <w:pPr>
        <w:autoSpaceDE w:val="0"/>
        <w:autoSpaceDN w:val="0"/>
        <w:adjustRightInd w:val="0"/>
        <w:spacing w:after="0" w:line="360" w:lineRule="auto"/>
        <w:jc w:val="both"/>
        <w:rPr>
          <w:rFonts w:ascii="Times New Roman" w:hAnsi="Times New Roman"/>
          <w:bCs/>
          <w:sz w:val="28"/>
          <w:szCs w:val="28"/>
          <w:shd w:val="clear" w:color="auto" w:fill="FFFFFF"/>
          <w:lang w:val="de-DE"/>
        </w:rPr>
      </w:pPr>
      <w:r w:rsidRPr="00A648DF">
        <w:rPr>
          <w:rFonts w:ascii="Times New Roman" w:hAnsi="Times New Roman"/>
          <w:bCs/>
          <w:sz w:val="28"/>
          <w:szCs w:val="28"/>
          <w:shd w:val="clear" w:color="auto" w:fill="FFFFFF"/>
          <w:lang w:val="de-DE"/>
        </w:rPr>
        <w:t>Ölpreise sinken wieder, Euro fällt zum Dollar auf Zwei-Wochen-Tief.</w:t>
      </w:r>
    </w:p>
    <w:p w14:paraId="4BB0C3FB"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bCs/>
          <w:sz w:val="28"/>
          <w:szCs w:val="28"/>
          <w:shd w:val="clear" w:color="auto" w:fill="FFFFFF"/>
          <w:lang w:val="de-DE"/>
        </w:rPr>
        <w:t>Geld spielt dabei keine Rolle – zumindest keine limitierende.</w:t>
      </w:r>
    </w:p>
    <w:p w14:paraId="575B542A" w14:textId="77777777" w:rsidR="000C4D6D" w:rsidRPr="00A648DF" w:rsidRDefault="000C4D6D" w:rsidP="000C4D6D">
      <w:pPr>
        <w:autoSpaceDE w:val="0"/>
        <w:autoSpaceDN w:val="0"/>
        <w:adjustRightInd w:val="0"/>
        <w:spacing w:after="0" w:line="360" w:lineRule="auto"/>
        <w:jc w:val="both"/>
        <w:rPr>
          <w:rFonts w:ascii="Times New Roman" w:hAnsi="Times New Roman"/>
          <w:bCs/>
          <w:sz w:val="28"/>
          <w:szCs w:val="28"/>
          <w:shd w:val="clear" w:color="auto" w:fill="FFFFFF"/>
          <w:lang w:val="de-DE"/>
        </w:rPr>
      </w:pPr>
      <w:r w:rsidRPr="00A648DF">
        <w:rPr>
          <w:rFonts w:ascii="Times New Roman" w:hAnsi="Times New Roman"/>
          <w:bCs/>
          <w:sz w:val="28"/>
          <w:szCs w:val="28"/>
          <w:shd w:val="clear" w:color="auto" w:fill="FFFFFF"/>
          <w:lang w:val="de-DE"/>
        </w:rPr>
        <w:t>Bis zu 20 Prozent Preisaufschlag für 100-Dollar-Scheine.</w:t>
      </w:r>
    </w:p>
    <w:p w14:paraId="65B8C33F" w14:textId="77777777" w:rsidR="000C4D6D" w:rsidRPr="00A648DF" w:rsidRDefault="000C4D6D" w:rsidP="000C4D6D">
      <w:pPr>
        <w:autoSpaceDE w:val="0"/>
        <w:autoSpaceDN w:val="0"/>
        <w:adjustRightInd w:val="0"/>
        <w:spacing w:after="0" w:line="360" w:lineRule="auto"/>
        <w:jc w:val="both"/>
        <w:rPr>
          <w:rFonts w:ascii="Times New Roman" w:hAnsi="Times New Roman"/>
          <w:bCs/>
          <w:sz w:val="28"/>
          <w:szCs w:val="28"/>
          <w:shd w:val="clear" w:color="auto" w:fill="FFFFFF"/>
          <w:lang w:val="de-DE"/>
        </w:rPr>
      </w:pPr>
      <w:r w:rsidRPr="00A648DF">
        <w:rPr>
          <w:rFonts w:ascii="Times New Roman" w:hAnsi="Times New Roman"/>
          <w:bCs/>
          <w:sz w:val="28"/>
          <w:szCs w:val="28"/>
          <w:shd w:val="clear" w:color="auto" w:fill="FFFFFF"/>
          <w:lang w:val="de-DE"/>
        </w:rPr>
        <w:t>So viel wiegt eine Million in 500-Euro-Scheinen - und so viel in 50ern.</w:t>
      </w:r>
    </w:p>
    <w:p w14:paraId="7C27289E" w14:textId="77777777" w:rsidR="000C4D6D" w:rsidRPr="00A648DF" w:rsidRDefault="000C4D6D" w:rsidP="000C4D6D">
      <w:pPr>
        <w:autoSpaceDE w:val="0"/>
        <w:autoSpaceDN w:val="0"/>
        <w:adjustRightInd w:val="0"/>
        <w:spacing w:after="0" w:line="360" w:lineRule="auto"/>
        <w:jc w:val="both"/>
        <w:rPr>
          <w:rFonts w:ascii="Times New Roman" w:hAnsi="Times New Roman"/>
          <w:bCs/>
          <w:sz w:val="28"/>
          <w:szCs w:val="28"/>
          <w:shd w:val="clear" w:color="auto" w:fill="FFFFFF"/>
          <w:lang w:val="de-DE"/>
        </w:rPr>
      </w:pPr>
      <w:r w:rsidRPr="00A648DF">
        <w:rPr>
          <w:rFonts w:ascii="Times New Roman" w:hAnsi="Times New Roman"/>
          <w:bCs/>
          <w:sz w:val="28"/>
          <w:szCs w:val="28"/>
          <w:shd w:val="clear" w:color="auto" w:fill="FFFFFF"/>
          <w:lang w:val="de-DE"/>
        </w:rPr>
        <w:t>Zukunft des Four Seasons ungewiss.</w:t>
      </w:r>
    </w:p>
    <w:p w14:paraId="054E2259" w14:textId="77777777" w:rsidR="000C4D6D" w:rsidRPr="00A648DF" w:rsidRDefault="000C4D6D" w:rsidP="000C4D6D">
      <w:pPr>
        <w:autoSpaceDE w:val="0"/>
        <w:autoSpaceDN w:val="0"/>
        <w:adjustRightInd w:val="0"/>
        <w:spacing w:after="0" w:line="360" w:lineRule="auto"/>
        <w:jc w:val="both"/>
        <w:rPr>
          <w:rFonts w:ascii="Times New Roman" w:hAnsi="Times New Roman"/>
          <w:bCs/>
          <w:sz w:val="28"/>
          <w:szCs w:val="28"/>
          <w:shd w:val="clear" w:color="auto" w:fill="FFFFFF"/>
          <w:lang w:val="de-DE"/>
        </w:rPr>
      </w:pPr>
      <w:r w:rsidRPr="00A648DF">
        <w:rPr>
          <w:rStyle w:val="af8"/>
          <w:rFonts w:ascii="Times New Roman" w:hAnsi="Times New Roman"/>
          <w:b w:val="0"/>
          <w:sz w:val="28"/>
          <w:szCs w:val="28"/>
          <w:lang w:val="de-DE"/>
        </w:rPr>
        <w:lastRenderedPageBreak/>
        <w:t>Wie schmeckt dem Baiersbronner Spitzenkoch das Angebot in der Berliner Markthalle Neun?</w:t>
      </w:r>
    </w:p>
    <w:p w14:paraId="21886802" w14:textId="77777777" w:rsidR="000C4D6D" w:rsidRPr="00A648DF" w:rsidRDefault="000C4D6D" w:rsidP="000C4D6D">
      <w:pPr>
        <w:autoSpaceDE w:val="0"/>
        <w:autoSpaceDN w:val="0"/>
        <w:adjustRightInd w:val="0"/>
        <w:spacing w:after="0" w:line="360" w:lineRule="auto"/>
        <w:jc w:val="both"/>
        <w:rPr>
          <w:rFonts w:ascii="Times New Roman" w:hAnsi="Times New Roman"/>
          <w:bCs/>
          <w:sz w:val="28"/>
          <w:szCs w:val="28"/>
          <w:shd w:val="clear" w:color="auto" w:fill="FFFFFF"/>
          <w:lang w:val="de-DE"/>
        </w:rPr>
      </w:pPr>
      <w:r w:rsidRPr="00A648DF">
        <w:rPr>
          <w:rFonts w:ascii="Times New Roman" w:hAnsi="Times New Roman"/>
          <w:sz w:val="28"/>
          <w:szCs w:val="28"/>
          <w:shd w:val="clear" w:color="auto" w:fill="FFFFFF"/>
          <w:lang w:val="de-DE"/>
        </w:rPr>
        <w:t>Ist die Qualität akzeptabel, oder tarnt sich hier nur eine typische Fressmeile mit Berliner Hipster-Look?</w:t>
      </w:r>
    </w:p>
    <w:p w14:paraId="090AC6A2" w14:textId="77777777" w:rsidR="000C4D6D" w:rsidRPr="00A648DF" w:rsidRDefault="000C4D6D" w:rsidP="000C4D6D">
      <w:pPr>
        <w:autoSpaceDE w:val="0"/>
        <w:autoSpaceDN w:val="0"/>
        <w:adjustRightInd w:val="0"/>
        <w:spacing w:after="0" w:line="360" w:lineRule="auto"/>
        <w:jc w:val="both"/>
        <w:rPr>
          <w:rFonts w:ascii="Times New Roman" w:hAnsi="Times New Roman"/>
          <w:bCs/>
          <w:sz w:val="28"/>
          <w:szCs w:val="28"/>
          <w:shd w:val="clear" w:color="auto" w:fill="FFFFFF"/>
          <w:lang w:val="de-DE"/>
        </w:rPr>
      </w:pPr>
      <w:r w:rsidRPr="00A648DF">
        <w:rPr>
          <w:rFonts w:ascii="Times New Roman" w:hAnsi="Times New Roman"/>
          <w:bCs/>
          <w:sz w:val="28"/>
          <w:szCs w:val="28"/>
          <w:shd w:val="clear" w:color="auto" w:fill="FFFFFF"/>
          <w:lang w:val="de-DE"/>
        </w:rPr>
        <w:t>Stabilität und echte Männer. Warum sich junge Russen für eine Militär-Universität</w:t>
      </w:r>
      <w:r w:rsidRPr="00A648DF">
        <w:rPr>
          <w:rFonts w:ascii="Times New Roman" w:hAnsi="Times New Roman"/>
          <w:bCs/>
          <w:color w:val="323B49"/>
          <w:sz w:val="28"/>
          <w:szCs w:val="28"/>
          <w:shd w:val="clear" w:color="auto" w:fill="FFFFFF"/>
          <w:lang w:val="de-DE"/>
        </w:rPr>
        <w:t xml:space="preserve"> </w:t>
      </w:r>
      <w:r w:rsidRPr="00A648DF">
        <w:rPr>
          <w:rFonts w:ascii="Times New Roman" w:hAnsi="Times New Roman"/>
          <w:bCs/>
          <w:sz w:val="28"/>
          <w:szCs w:val="28"/>
          <w:shd w:val="clear" w:color="auto" w:fill="FFFFFF"/>
          <w:lang w:val="de-DE"/>
        </w:rPr>
        <w:t>entscheiden.</w:t>
      </w:r>
    </w:p>
    <w:p w14:paraId="7D72E746" w14:textId="77777777" w:rsidR="000C4D6D" w:rsidRPr="00A648DF" w:rsidRDefault="000C4D6D" w:rsidP="000C4D6D">
      <w:pPr>
        <w:autoSpaceDE w:val="0"/>
        <w:autoSpaceDN w:val="0"/>
        <w:adjustRightInd w:val="0"/>
        <w:spacing w:after="0" w:line="360" w:lineRule="auto"/>
        <w:jc w:val="both"/>
        <w:rPr>
          <w:rFonts w:ascii="Times New Roman" w:hAnsi="Times New Roman"/>
          <w:bCs/>
          <w:sz w:val="28"/>
          <w:szCs w:val="28"/>
          <w:shd w:val="clear" w:color="auto" w:fill="FFFFFF"/>
          <w:lang w:val="de-DE"/>
        </w:rPr>
      </w:pPr>
      <w:r w:rsidRPr="00A648DF">
        <w:rPr>
          <w:rFonts w:ascii="Times New Roman" w:hAnsi="Times New Roman"/>
          <w:bCs/>
          <w:sz w:val="28"/>
          <w:szCs w:val="28"/>
          <w:shd w:val="clear" w:color="auto" w:fill="FFFFFF"/>
          <w:lang w:val="de-DE"/>
        </w:rPr>
        <w:t>Dafür ist der Wettbewerb um die Plätze an den Militär-Unis gewachsen. Warum?</w:t>
      </w:r>
    </w:p>
    <w:p w14:paraId="3C1F7200"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shd w:val="clear" w:color="auto" w:fill="E9E9E9"/>
          <w:lang w:val="de-DE"/>
        </w:rPr>
      </w:pPr>
      <w:r w:rsidRPr="00A648DF">
        <w:rPr>
          <w:rFonts w:ascii="Times New Roman" w:hAnsi="Times New Roman"/>
          <w:bCs/>
          <w:sz w:val="28"/>
          <w:szCs w:val="28"/>
          <w:shd w:val="clear" w:color="auto" w:fill="FFFFFF"/>
          <w:lang w:val="de-DE"/>
        </w:rPr>
        <w:t>Hier dampft der Reis, dort schmurgelt die Tajine.</w:t>
      </w:r>
    </w:p>
    <w:p w14:paraId="1D65305C"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Es gibt auch Schwierigkeiten, aber es geht vorwärts. Man sieht die Perspektive.</w:t>
      </w:r>
    </w:p>
    <w:p w14:paraId="4DFD0267"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Wie verhindert man einen Krieg? – Es gibt nur einen Weg – den Weg der Verhandlungen und der Zusammenarbeit.</w:t>
      </w:r>
    </w:p>
    <w:p w14:paraId="7E52001B"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Die Handelsbeschränkungen widersprechen den Interessen aller Partner. Es istein Wandel nötig.</w:t>
      </w:r>
    </w:p>
    <w:p w14:paraId="2ADB1215"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Dieses Programm entspricht unseren Interessen. Wir begrüßen es und führen es zielstrebig durch.</w:t>
      </w:r>
    </w:p>
    <w:p w14:paraId="3151764A"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Es gibt einige Kandidaten. Welchen wählt man? Es bedarf einer Diskussion.</w:t>
      </w:r>
    </w:p>
    <w:p w14:paraId="1D33B360"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 xml:space="preserve">Solche großen Betriebe baut man hier nicht. Sie sind unrentabel. Außerdem gibt es hier gar nicht so viel Platz </w:t>
      </w:r>
    </w:p>
    <w:p w14:paraId="63753015"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Hier gibt es keine größeren Industriebetriebe, nur kleine Werkstätten. Die meisten Menschen betreiben Landwirtschaft.</w:t>
      </w:r>
    </w:p>
    <w:p w14:paraId="21C2770A"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u w:val="single"/>
          <w:lang w:val="de-DE"/>
        </w:rPr>
      </w:pPr>
      <w:r w:rsidRPr="00A648DF">
        <w:rPr>
          <w:rFonts w:ascii="Times New Roman" w:hAnsi="Times New Roman"/>
          <w:bCs/>
          <w:sz w:val="28"/>
          <w:szCs w:val="28"/>
          <w:u w:val="single"/>
          <w:lang w:val="de-DE"/>
        </w:rPr>
        <w:t>Landeskundliche Angaben</w:t>
      </w:r>
    </w:p>
    <w:p w14:paraId="3C5D7334"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Die Schweiz importiert verschiedene Roh- und Brennstoffe sowie größere Mengen Nahrungs- und Futtermittel. Die wichtigsten Ausfuhrartikel sind: Uhren, Maschinen, Instrumente, Chemikalien und pharmazeutische Erzeugnisse, Textilien, Schuhe sowie Nahrungs- und Genussmittel.</w:t>
      </w:r>
    </w:p>
    <w:p w14:paraId="6819710C"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bookmarkStart w:id="9" w:name="Wirtschaft"/>
      <w:r w:rsidRPr="00A648DF">
        <w:rPr>
          <w:rFonts w:ascii="Times New Roman" w:hAnsi="Times New Roman"/>
          <w:sz w:val="28"/>
          <w:szCs w:val="28"/>
          <w:shd w:val="clear" w:color="auto" w:fill="FFFFFF"/>
          <w:lang w:val="de-DE"/>
        </w:rPr>
        <w:t>Abgesehen von den Küstengebieten ist die Geographie von Frankreich im Westen und Norden durch Ebenen und sanfte Hügellandschaften geprägt.</w:t>
      </w:r>
    </w:p>
    <w:p w14:paraId="3312CD6D" w14:textId="77777777" w:rsidR="000C4D6D" w:rsidRPr="00A648DF" w:rsidRDefault="000C4D6D" w:rsidP="000C4D6D">
      <w:pPr>
        <w:autoSpaceDE w:val="0"/>
        <w:autoSpaceDN w:val="0"/>
        <w:adjustRightInd w:val="0"/>
        <w:spacing w:after="0" w:line="360" w:lineRule="auto"/>
        <w:jc w:val="both"/>
        <w:rPr>
          <w:rFonts w:ascii="Times New Roman" w:hAnsi="Times New Roman"/>
          <w:color w:val="000000"/>
          <w:sz w:val="28"/>
          <w:szCs w:val="28"/>
          <w:lang w:val="de-DE"/>
        </w:rPr>
      </w:pPr>
      <w:r w:rsidRPr="00A648DF">
        <w:rPr>
          <w:rFonts w:ascii="Times New Roman" w:hAnsi="Times New Roman"/>
          <w:sz w:val="28"/>
          <w:szCs w:val="28"/>
          <w:lang w:val="de-DE"/>
        </w:rPr>
        <w:t>Traditionell ist in Frankreich die Wirtschaftspolitik</w:t>
      </w:r>
      <w:r w:rsidRPr="00A648DF">
        <w:rPr>
          <w:rFonts w:ascii="Times New Roman" w:hAnsi="Times New Roman"/>
          <w:color w:val="000000"/>
          <w:sz w:val="28"/>
          <w:szCs w:val="28"/>
          <w:lang w:val="de-DE"/>
        </w:rPr>
        <w:t xml:space="preserve"> von vergleichsweise starken staatlichen Eingriffen gelenkt. Hier spielt die historische Rolle des Merkantilismus – im Speziellen des Colbertismus – im Land eine Rolle.</w:t>
      </w:r>
    </w:p>
    <w:p w14:paraId="735F8FEF"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hAnsi="Times New Roman"/>
          <w:color w:val="000000"/>
          <w:sz w:val="28"/>
          <w:szCs w:val="28"/>
          <w:lang w:val="de-DE"/>
        </w:rPr>
        <w:lastRenderedPageBreak/>
        <w:t>Frankreich ist eine gelenkte Volkswirtschaft, die in den letzten Jahren zunehmend dereguliert und privatisiert wurde. Die Schlüsselindustrien, besonders Energiewirtschaft, sind bislang unter staatlicher Kontrolle; Frankreich ist ein bedeutender Produzent von Atomstrom, und Deutschland sein wichtigster Kunde.</w:t>
      </w:r>
      <w:r w:rsidRPr="00A648DF">
        <w:rPr>
          <w:rStyle w:val="apple-converted-space"/>
          <w:rFonts w:ascii="Times New Roman" w:hAnsi="Times New Roman"/>
          <w:color w:val="000000"/>
          <w:sz w:val="28"/>
          <w:szCs w:val="28"/>
          <w:lang w:val="de-DE"/>
        </w:rPr>
        <w:t> </w:t>
      </w:r>
      <w:bookmarkEnd w:id="9"/>
      <w:r w:rsidRPr="00A648DF">
        <w:rPr>
          <w:rFonts w:ascii="Times New Roman" w:eastAsia="TimesNewRomanPSMT" w:hAnsi="Times New Roman"/>
          <w:sz w:val="28"/>
          <w:szCs w:val="28"/>
          <w:lang w:val="de-DE"/>
        </w:rPr>
        <w:t xml:space="preserve"> </w:t>
      </w:r>
    </w:p>
    <w:p w14:paraId="3421ACA6"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 xml:space="preserve">Katar liegt auf einer Landzunge an der Nordostküste der Arabischen Halbinsel. Es ist einer der kleinsten Staaten der Erde. Die Hauptstadt ist Doha. </w:t>
      </w:r>
    </w:p>
    <w:p w14:paraId="0AE93AA5"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Die wirtschaftliche Entwicklung des Landes basiert auf den Einnahmen aus dem Export von Erdöl und Erdgas. Das bedeutendste und älteste Ölfeld ist das von Dukhan. Weitere Industriezweige sind die Petrolchemie, Energieerzeugung, Zement- und Stahlproduktion sowie Wasserwirtschaft und Projekte der Infrastruktur. Die Landwirtschaft ist auf Grund der ungünstigen geologischen und klimatischen Bedingungen von zweitrangiger Bedeutung.</w:t>
      </w:r>
    </w:p>
    <w:p w14:paraId="307B735B"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Die österreichische Industrie umfasst alle Branchen von der Grundstoffindustrie bis zum Anlagenbau. Die Republik Österreich gehört zu den wichtigsten europäischen Erzeugern und Exporteuren elektrischer Energie. Die österreichische Landwirtschaft zeichnet sich durch einen hohen Mechanisierungs- und Rationalisierungsgrad aus.</w:t>
      </w:r>
    </w:p>
    <w:p w14:paraId="0B05325E"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Österreich betreibt einen intensiven Außenhandel. Ein wichtiger Zweig des österreichischen Handels ist die Vermittlung von Ost-West-Geschäften. Dabei spielt Wien eine bemerkenswerte Rolle. Die österreichische Währung, der Schilling, ist konvertibel und gilt als einender härtesten der Welt.</w:t>
      </w:r>
    </w:p>
    <w:p w14:paraId="6169FE7D" w14:textId="77777777" w:rsidR="000C4D6D" w:rsidRPr="00A648DF" w:rsidRDefault="000C4D6D" w:rsidP="000C4D6D">
      <w:pPr>
        <w:spacing w:before="240" w:after="0" w:line="360" w:lineRule="auto"/>
        <w:jc w:val="both"/>
        <w:rPr>
          <w:rFonts w:ascii="Times New Roman" w:hAnsi="Times New Roman"/>
          <w:color w:val="000000"/>
          <w:sz w:val="28"/>
          <w:szCs w:val="28"/>
          <w:shd w:val="clear" w:color="auto" w:fill="FFFFFF"/>
          <w:lang w:val="de-DE"/>
        </w:rPr>
      </w:pPr>
      <w:r w:rsidRPr="00A648DF">
        <w:rPr>
          <w:rFonts w:ascii="Times New Roman" w:hAnsi="Times New Roman"/>
          <w:b/>
          <w:i/>
          <w:sz w:val="28"/>
          <w:szCs w:val="28"/>
          <w:lang w:val="de-DE"/>
        </w:rPr>
        <w:t xml:space="preserve">Aufgabe </w:t>
      </w:r>
      <w:r>
        <w:rPr>
          <w:rFonts w:ascii="Times New Roman" w:hAnsi="Times New Roman"/>
          <w:b/>
          <w:i/>
          <w:sz w:val="28"/>
          <w:szCs w:val="28"/>
          <w:lang w:val="de-DE"/>
        </w:rPr>
        <w:t>2</w:t>
      </w:r>
      <w:r w:rsidRPr="00A648DF">
        <w:rPr>
          <w:rFonts w:ascii="Times New Roman" w:hAnsi="Times New Roman"/>
          <w:b/>
          <w:i/>
          <w:sz w:val="28"/>
          <w:szCs w:val="28"/>
          <w:lang w:val="de-DE"/>
        </w:rPr>
        <w:t>. Übersetzen Sie ins Russische folgende Texte von verschiedenen</w:t>
      </w:r>
      <w:r w:rsidRPr="00A648DF">
        <w:rPr>
          <w:rFonts w:ascii="Times New Roman" w:hAnsi="Times New Roman"/>
          <w:i/>
          <w:sz w:val="28"/>
          <w:szCs w:val="28"/>
          <w:lang w:val="de-DE"/>
        </w:rPr>
        <w:t xml:space="preserve"> </w:t>
      </w:r>
      <w:r w:rsidRPr="00A648DF">
        <w:rPr>
          <w:rStyle w:val="af8"/>
          <w:rFonts w:ascii="Times New Roman" w:hAnsi="Times New Roman"/>
          <w:bCs w:val="0"/>
          <w:i/>
          <w:sz w:val="28"/>
          <w:szCs w:val="28"/>
          <w:lang w:val="de-DE"/>
        </w:rPr>
        <w:t xml:space="preserve">Funktionalstilen. Berücksichtigen Sie bei der Übersetzung stilistische Besonderheiten. </w:t>
      </w:r>
    </w:p>
    <w:p w14:paraId="3A54E00C" w14:textId="77777777" w:rsidR="000C4D6D" w:rsidRPr="00A648DF" w:rsidRDefault="000C4D6D" w:rsidP="000C4D6D">
      <w:pPr>
        <w:autoSpaceDE w:val="0"/>
        <w:autoSpaceDN w:val="0"/>
        <w:adjustRightInd w:val="0"/>
        <w:spacing w:before="120" w:after="0" w:line="360" w:lineRule="auto"/>
        <w:ind w:firstLine="601"/>
        <w:jc w:val="center"/>
        <w:outlineLvl w:val="0"/>
        <w:rPr>
          <w:rFonts w:ascii="Times New Roman" w:hAnsi="Times New Roman"/>
          <w:bCs/>
          <w:sz w:val="28"/>
          <w:szCs w:val="28"/>
          <w:u w:val="single"/>
          <w:lang w:val="de-DE"/>
        </w:rPr>
      </w:pPr>
      <w:r w:rsidRPr="00A648DF">
        <w:rPr>
          <w:rFonts w:ascii="Times New Roman" w:hAnsi="Times New Roman"/>
          <w:bCs/>
          <w:sz w:val="28"/>
          <w:szCs w:val="28"/>
          <w:u w:val="single"/>
          <w:lang w:val="de-DE"/>
        </w:rPr>
        <w:t>Text 1</w:t>
      </w:r>
    </w:p>
    <w:p w14:paraId="6523EFA5" w14:textId="77777777" w:rsidR="000C4D6D" w:rsidRPr="00A648DF" w:rsidRDefault="000C4D6D" w:rsidP="000C4D6D">
      <w:pPr>
        <w:autoSpaceDE w:val="0"/>
        <w:autoSpaceDN w:val="0"/>
        <w:adjustRightInd w:val="0"/>
        <w:spacing w:after="0" w:line="360" w:lineRule="auto"/>
        <w:rPr>
          <w:rFonts w:ascii="Times New Roman" w:hAnsi="Times New Roman"/>
          <w:i/>
          <w:sz w:val="28"/>
          <w:szCs w:val="28"/>
          <w:lang w:val="de-DE"/>
        </w:rPr>
      </w:pPr>
      <w:r w:rsidRPr="00A648DF">
        <w:rPr>
          <w:rFonts w:ascii="Times New Roman" w:hAnsi="Times New Roman"/>
          <w:i/>
          <w:sz w:val="28"/>
          <w:szCs w:val="28"/>
          <w:lang w:val="de-DE"/>
        </w:rPr>
        <w:t>Füllen Sie dieses Protokoll für einen belarussischen Geschäftsmann aus, der eine Einpersonengesellschaft in Deutschland gründen möchte.</w:t>
      </w:r>
    </w:p>
    <w:p w14:paraId="2EAD6B21" w14:textId="77777777" w:rsidR="000C4D6D" w:rsidRPr="00A648DF" w:rsidRDefault="000C4D6D" w:rsidP="000C4D6D">
      <w:pPr>
        <w:autoSpaceDE w:val="0"/>
        <w:autoSpaceDN w:val="0"/>
        <w:adjustRightInd w:val="0"/>
        <w:spacing w:after="0" w:line="360" w:lineRule="auto"/>
        <w:ind w:firstLine="601"/>
        <w:jc w:val="center"/>
        <w:rPr>
          <w:rFonts w:ascii="Times New Roman" w:hAnsi="Times New Roman"/>
          <w:b/>
          <w:sz w:val="28"/>
          <w:szCs w:val="28"/>
          <w:lang w:val="de-DE"/>
        </w:rPr>
      </w:pPr>
      <w:r w:rsidRPr="00A648DF">
        <w:rPr>
          <w:rFonts w:ascii="Times New Roman" w:hAnsi="Times New Roman"/>
          <w:b/>
          <w:sz w:val="28"/>
          <w:szCs w:val="28"/>
          <w:lang w:val="de-DE"/>
        </w:rPr>
        <w:t>Musterprotokoll</w:t>
      </w:r>
    </w:p>
    <w:p w14:paraId="4DF390D4" w14:textId="77777777" w:rsidR="000C4D6D" w:rsidRPr="00A648DF" w:rsidRDefault="000C4D6D" w:rsidP="000C4D6D">
      <w:pPr>
        <w:autoSpaceDE w:val="0"/>
        <w:autoSpaceDN w:val="0"/>
        <w:adjustRightInd w:val="0"/>
        <w:spacing w:after="0" w:line="360" w:lineRule="auto"/>
        <w:ind w:firstLine="601"/>
        <w:jc w:val="center"/>
        <w:rPr>
          <w:rFonts w:ascii="Times New Roman" w:hAnsi="Times New Roman"/>
          <w:b/>
          <w:sz w:val="28"/>
          <w:szCs w:val="28"/>
          <w:lang w:val="de-DE"/>
        </w:rPr>
      </w:pPr>
      <w:r w:rsidRPr="00A648DF">
        <w:rPr>
          <w:rFonts w:ascii="Times New Roman" w:hAnsi="Times New Roman"/>
          <w:b/>
          <w:sz w:val="28"/>
          <w:szCs w:val="28"/>
          <w:lang w:val="de-DE"/>
        </w:rPr>
        <w:t>für die Gründung einer Einpersonengesellschaft</w:t>
      </w:r>
    </w:p>
    <w:p w14:paraId="1407E591" w14:textId="77777777" w:rsidR="000C4D6D" w:rsidRPr="00A648DF" w:rsidRDefault="000C4D6D" w:rsidP="000C4D6D">
      <w:pPr>
        <w:autoSpaceDE w:val="0"/>
        <w:autoSpaceDN w:val="0"/>
        <w:adjustRightInd w:val="0"/>
        <w:spacing w:after="0" w:line="360" w:lineRule="auto"/>
        <w:ind w:firstLine="601"/>
        <w:jc w:val="center"/>
        <w:rPr>
          <w:rFonts w:ascii="Times New Roman" w:hAnsi="Times New Roman"/>
          <w:sz w:val="28"/>
          <w:szCs w:val="28"/>
          <w:lang w:val="de-DE"/>
        </w:rPr>
      </w:pPr>
      <w:r w:rsidRPr="00A648DF">
        <w:rPr>
          <w:rFonts w:ascii="Times New Roman" w:hAnsi="Times New Roman"/>
          <w:sz w:val="28"/>
          <w:szCs w:val="28"/>
          <w:lang w:val="de-DE"/>
        </w:rPr>
        <w:t>UR. Nr. ............</w:t>
      </w:r>
    </w:p>
    <w:p w14:paraId="0DFEA945"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lastRenderedPageBreak/>
        <w:t>Heute, den ......................................................................................................................,</w:t>
      </w:r>
    </w:p>
    <w:p w14:paraId="7DB07B61"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erschien vor mir, ............................................................................................................,</w:t>
      </w:r>
    </w:p>
    <w:p w14:paraId="767A24BB"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Notar/in mit dem Amtssitz in .......................................................................................,</w:t>
      </w:r>
    </w:p>
    <w:p w14:paraId="46E01ABC"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Herr/Frau</w:t>
      </w:r>
      <w:r w:rsidRPr="00A648DF">
        <w:rPr>
          <w:rFonts w:ascii="Times New Roman" w:hAnsi="Times New Roman"/>
          <w:sz w:val="28"/>
          <w:szCs w:val="28"/>
          <w:vertAlign w:val="superscript"/>
          <w:lang w:val="de-DE"/>
        </w:rPr>
        <w:t>1</w:t>
      </w:r>
      <w:r w:rsidRPr="00A648DF">
        <w:rPr>
          <w:rFonts w:ascii="Times New Roman" w:hAnsi="Times New Roman"/>
          <w:sz w:val="28"/>
          <w:szCs w:val="28"/>
          <w:lang w:val="de-DE"/>
        </w:rPr>
        <w:t xml:space="preserve"> ..................................................................................................................</w:t>
      </w:r>
      <w:r w:rsidRPr="00A648DF">
        <w:rPr>
          <w:rFonts w:ascii="Times New Roman" w:hAnsi="Times New Roman"/>
          <w:sz w:val="28"/>
          <w:szCs w:val="28"/>
          <w:vertAlign w:val="superscript"/>
          <w:lang w:val="de-DE"/>
        </w:rPr>
        <w:t>2</w:t>
      </w:r>
      <w:r w:rsidRPr="00A648DF">
        <w:rPr>
          <w:rFonts w:ascii="Times New Roman" w:hAnsi="Times New Roman"/>
          <w:sz w:val="28"/>
          <w:szCs w:val="28"/>
          <w:lang w:val="de-DE"/>
        </w:rPr>
        <w:t>.</w:t>
      </w:r>
    </w:p>
    <w:p w14:paraId="1E6E816E"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1. Der Erschienene errichtet hiermit nach § 2 Abs. 1a GmbHG eine Gesellschaft mit beschränkter Haftung unter der Firma .............................. mit dem Sitz in ................... </w:t>
      </w:r>
    </w:p>
    <w:p w14:paraId="1068185A"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2. Gegenstand des Unternehmens ist .............................................................................. </w:t>
      </w:r>
    </w:p>
    <w:p w14:paraId="047B01CD"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3. Das Stammkapital der Gesellschaft beträgt ............. € (i. W. .............. Euro) und wird vollständig von Herrn/Frau </w:t>
      </w:r>
      <w:r w:rsidRPr="00A648DF">
        <w:rPr>
          <w:rFonts w:ascii="Times New Roman" w:hAnsi="Times New Roman"/>
          <w:sz w:val="28"/>
          <w:szCs w:val="28"/>
          <w:vertAlign w:val="superscript"/>
          <w:lang w:val="de-DE"/>
        </w:rPr>
        <w:t>1</w:t>
      </w:r>
      <w:r w:rsidRPr="00A648DF">
        <w:rPr>
          <w:rFonts w:ascii="Times New Roman" w:hAnsi="Times New Roman"/>
          <w:sz w:val="28"/>
          <w:szCs w:val="28"/>
          <w:lang w:val="de-DE"/>
        </w:rPr>
        <w:t>.............................................. (Geschäftsanteil Nr. 1) übernommen. Die Einlage ist in Geld zu erbringen, und zwar sofort in voller Höhe/zu 50 Prozent sofort, im Übrigen sobald die Gesellschafterversammlung ihre Einforderung beschließt</w:t>
      </w:r>
      <w:r w:rsidRPr="00A648DF">
        <w:rPr>
          <w:rFonts w:ascii="Times New Roman" w:hAnsi="Times New Roman"/>
          <w:sz w:val="28"/>
          <w:szCs w:val="28"/>
          <w:vertAlign w:val="superscript"/>
          <w:lang w:val="de-DE"/>
        </w:rPr>
        <w:t>3</w:t>
      </w:r>
      <w:r w:rsidRPr="00A648DF">
        <w:rPr>
          <w:rFonts w:ascii="Times New Roman" w:hAnsi="Times New Roman"/>
          <w:sz w:val="28"/>
          <w:szCs w:val="28"/>
          <w:lang w:val="de-DE"/>
        </w:rPr>
        <w:t xml:space="preserve">. </w:t>
      </w:r>
    </w:p>
    <w:p w14:paraId="7E00C56C"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4. Zum Geschäftsführer der Gesellschaft wird Herr/Frau</w:t>
      </w:r>
      <w:r w:rsidRPr="00A648DF">
        <w:rPr>
          <w:rFonts w:ascii="Times New Roman" w:hAnsi="Times New Roman"/>
          <w:sz w:val="28"/>
          <w:szCs w:val="28"/>
          <w:vertAlign w:val="superscript"/>
          <w:lang w:val="de-DE"/>
        </w:rPr>
        <w:t>4</w:t>
      </w:r>
      <w:r w:rsidRPr="00A648DF">
        <w:rPr>
          <w:rFonts w:ascii="Times New Roman" w:hAnsi="Times New Roman"/>
          <w:sz w:val="28"/>
          <w:szCs w:val="28"/>
          <w:lang w:val="de-DE"/>
        </w:rPr>
        <w:t xml:space="preserve"> ................................., geboren am .........................., wohnhaft in …………….............., bestellt. Der Geschäftsführer ist von den Beschränkungen des § 181 des Bürgerlichen Gesetzbuchs befreit.</w:t>
      </w:r>
    </w:p>
    <w:p w14:paraId="7EA2CA06"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5. Die Gesellschaft trägt die mit der Gründung verbundenen Kosten bis zu einem Gesamtbetrag von 300 €, höchstens jedoch bis zum Betrag ihres Stammkapitals. Darüber hinausgehende Kosten trägt der Gesellschafter. </w:t>
      </w:r>
    </w:p>
    <w:p w14:paraId="462D49E1"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6. Von dieser Urkunde erhält eine Ausfertigung der Gesellschafter, beglaubigte Ablichtungen die Gesellschaft und das Registergericht (in elektronischer Form) sowie eine einfache Abschrift das Finanzamt – Körperschaftsteuerstelle –. </w:t>
      </w:r>
    </w:p>
    <w:p w14:paraId="527826C3" w14:textId="77777777" w:rsidR="000C4D6D" w:rsidRPr="00A648DF" w:rsidRDefault="000C4D6D" w:rsidP="000C4D6D">
      <w:pPr>
        <w:pBdr>
          <w:bottom w:val="single" w:sz="12" w:space="1" w:color="auto"/>
        </w:pBd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7. Der Erschienene wurde vom Notar/von der Notarin insbesondere auf Folgendes hingewiesen: ................................................................................................ </w:t>
      </w:r>
    </w:p>
    <w:p w14:paraId="6673E180"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lastRenderedPageBreak/>
        <w:t xml:space="preserve">Hinweise: </w:t>
      </w:r>
    </w:p>
    <w:p w14:paraId="069EE377"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vertAlign w:val="superscript"/>
          <w:lang w:val="de-DE"/>
        </w:rPr>
        <w:t>1</w:t>
      </w:r>
      <w:r w:rsidRPr="00A648DF">
        <w:rPr>
          <w:rFonts w:ascii="Times New Roman" w:hAnsi="Times New Roman"/>
          <w:sz w:val="28"/>
          <w:szCs w:val="28"/>
          <w:lang w:val="de-DE"/>
        </w:rPr>
        <w:t xml:space="preserve">) Nicht Zutreffendes streichen. Bei juristischen Personen ist die Anrede Herr/Frau wegzulassen. </w:t>
      </w:r>
    </w:p>
    <w:p w14:paraId="1888F84B"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vertAlign w:val="superscript"/>
          <w:lang w:val="de-DE"/>
        </w:rPr>
        <w:t>2</w:t>
      </w:r>
      <w:r w:rsidRPr="00A648DF">
        <w:rPr>
          <w:rFonts w:ascii="Times New Roman" w:hAnsi="Times New Roman"/>
          <w:sz w:val="28"/>
          <w:szCs w:val="28"/>
          <w:lang w:val="de-DE"/>
        </w:rPr>
        <w:t xml:space="preserve">) Hier sind neben der Bezeichnung des Gesellschafters und den Angaben zur notariellen Identitätsfeststellung ggf. der Güterstand und die Zustimmung des Ehegatten sowie die Angaben zu einer etwaigen Vertretung zu vermerken. </w:t>
      </w:r>
    </w:p>
    <w:p w14:paraId="59AA013A"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vertAlign w:val="superscript"/>
          <w:lang w:val="de-DE"/>
        </w:rPr>
        <w:t>3</w:t>
      </w:r>
      <w:r w:rsidRPr="00A648DF">
        <w:rPr>
          <w:rFonts w:ascii="Times New Roman" w:hAnsi="Times New Roman"/>
          <w:sz w:val="28"/>
          <w:szCs w:val="28"/>
          <w:lang w:val="de-DE"/>
        </w:rPr>
        <w:t xml:space="preserve">) Nicht Zutreffendes streichen. Bei der Unternehmergesellschaft muss die zweite Alternative gestrichen werden. </w:t>
      </w:r>
    </w:p>
    <w:p w14:paraId="69FDFFCF"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vertAlign w:val="superscript"/>
          <w:lang w:val="de-DE"/>
        </w:rPr>
        <w:t>4</w:t>
      </w:r>
      <w:r w:rsidRPr="00A648DF">
        <w:rPr>
          <w:rFonts w:ascii="Times New Roman" w:hAnsi="Times New Roman"/>
          <w:sz w:val="28"/>
          <w:szCs w:val="28"/>
          <w:lang w:val="de-DE"/>
        </w:rPr>
        <w:t xml:space="preserve">) Nicht Zutreffendes streichen. </w:t>
      </w:r>
    </w:p>
    <w:p w14:paraId="504B9E10" w14:textId="77777777" w:rsidR="000C4D6D" w:rsidRPr="00A648DF" w:rsidRDefault="000C4D6D" w:rsidP="000C4D6D">
      <w:pPr>
        <w:autoSpaceDE w:val="0"/>
        <w:autoSpaceDN w:val="0"/>
        <w:adjustRightInd w:val="0"/>
        <w:spacing w:after="0" w:line="360" w:lineRule="auto"/>
        <w:ind w:firstLine="601"/>
        <w:jc w:val="right"/>
        <w:rPr>
          <w:rFonts w:ascii="Times New Roman" w:hAnsi="Times New Roman"/>
          <w:sz w:val="28"/>
          <w:szCs w:val="28"/>
          <w:lang w:val="de-DE"/>
        </w:rPr>
      </w:pPr>
      <w:r w:rsidRPr="00A648DF">
        <w:rPr>
          <w:rFonts w:ascii="Times New Roman" w:hAnsi="Times New Roman"/>
          <w:sz w:val="28"/>
          <w:szCs w:val="28"/>
          <w:lang w:val="de-DE"/>
        </w:rPr>
        <w:t xml:space="preserve">Quelle: </w:t>
      </w:r>
      <w:hyperlink r:id="rId31" w:history="1">
        <w:r w:rsidRPr="00A648DF">
          <w:rPr>
            <w:rStyle w:val="af2"/>
            <w:rFonts w:ascii="Times New Roman" w:hAnsi="Times New Roman"/>
            <w:sz w:val="28"/>
            <w:szCs w:val="28"/>
            <w:lang w:val="de-DE"/>
          </w:rPr>
          <w:t>http://www.musterprotokoll.de/</w:t>
        </w:r>
      </w:hyperlink>
    </w:p>
    <w:p w14:paraId="7FFB9AEF" w14:textId="77777777" w:rsidR="000C4D6D" w:rsidRPr="00A648DF" w:rsidRDefault="000C4D6D" w:rsidP="000C4D6D">
      <w:pPr>
        <w:autoSpaceDE w:val="0"/>
        <w:autoSpaceDN w:val="0"/>
        <w:adjustRightInd w:val="0"/>
        <w:spacing w:before="120" w:after="0" w:line="360" w:lineRule="auto"/>
        <w:ind w:firstLine="601"/>
        <w:jc w:val="center"/>
        <w:outlineLvl w:val="0"/>
        <w:rPr>
          <w:rFonts w:ascii="Times New Roman" w:hAnsi="Times New Roman"/>
          <w:bCs/>
          <w:sz w:val="28"/>
          <w:szCs w:val="28"/>
          <w:u w:val="single"/>
          <w:lang w:val="de-DE"/>
        </w:rPr>
      </w:pPr>
      <w:r w:rsidRPr="00A648DF">
        <w:rPr>
          <w:rFonts w:ascii="Times New Roman" w:hAnsi="Times New Roman"/>
          <w:bCs/>
          <w:sz w:val="28"/>
          <w:szCs w:val="28"/>
          <w:u w:val="single"/>
          <w:lang w:val="de-DE"/>
        </w:rPr>
        <w:t>Text 2</w:t>
      </w:r>
    </w:p>
    <w:p w14:paraId="7273BBD5" w14:textId="77777777" w:rsidR="000C4D6D" w:rsidRPr="00A648DF" w:rsidRDefault="000C4D6D" w:rsidP="000C4D6D">
      <w:pPr>
        <w:autoSpaceDE w:val="0"/>
        <w:autoSpaceDN w:val="0"/>
        <w:adjustRightInd w:val="0"/>
        <w:spacing w:after="0" w:line="360" w:lineRule="auto"/>
        <w:jc w:val="both"/>
        <w:rPr>
          <w:rFonts w:ascii="Times New Roman" w:hAnsi="Times New Roman"/>
          <w:i/>
          <w:sz w:val="28"/>
          <w:szCs w:val="28"/>
          <w:lang w:val="de-DE"/>
        </w:rPr>
      </w:pPr>
      <w:r w:rsidRPr="00A648DF">
        <w:rPr>
          <w:rFonts w:ascii="Times New Roman" w:hAnsi="Times New Roman"/>
          <w:i/>
          <w:sz w:val="28"/>
          <w:szCs w:val="28"/>
          <w:lang w:val="de-DE"/>
        </w:rPr>
        <w:t xml:space="preserve">Übersetzen Sie den Auszug aus dem Protokoll über die Einrichtung eines Ethikausschusses und seine Geschäftsordnung für die Verwaltung der Nationalbank der Republik Belarus. </w:t>
      </w:r>
    </w:p>
    <w:p w14:paraId="5CF9C1B4" w14:textId="77777777" w:rsidR="000C4D6D" w:rsidRPr="00A648DF" w:rsidRDefault="000C4D6D" w:rsidP="000C4D6D">
      <w:pPr>
        <w:autoSpaceDE w:val="0"/>
        <w:autoSpaceDN w:val="0"/>
        <w:adjustRightInd w:val="0"/>
        <w:spacing w:after="0" w:line="360" w:lineRule="auto"/>
        <w:ind w:firstLine="601"/>
        <w:jc w:val="center"/>
        <w:rPr>
          <w:rFonts w:ascii="Times New Roman" w:hAnsi="Times New Roman"/>
          <w:b/>
          <w:sz w:val="28"/>
          <w:szCs w:val="28"/>
          <w:lang w:val="de-DE"/>
        </w:rPr>
      </w:pPr>
      <w:r w:rsidRPr="00A648DF">
        <w:rPr>
          <w:rFonts w:ascii="Times New Roman" w:hAnsi="Times New Roman"/>
          <w:b/>
          <w:sz w:val="28"/>
          <w:szCs w:val="28"/>
          <w:lang w:val="de-DE"/>
        </w:rPr>
        <w:t>BESCHLUSS (EU) 2015/433 DER EUROPÄISCHEN ZENTRALBANK</w:t>
      </w:r>
    </w:p>
    <w:p w14:paraId="748902CF" w14:textId="77777777" w:rsidR="000C4D6D" w:rsidRPr="00A648DF" w:rsidRDefault="000C4D6D" w:rsidP="000C4D6D">
      <w:pPr>
        <w:autoSpaceDE w:val="0"/>
        <w:autoSpaceDN w:val="0"/>
        <w:adjustRightInd w:val="0"/>
        <w:spacing w:after="0" w:line="360" w:lineRule="auto"/>
        <w:ind w:firstLine="601"/>
        <w:jc w:val="center"/>
        <w:rPr>
          <w:rFonts w:ascii="Times New Roman" w:hAnsi="Times New Roman"/>
          <w:b/>
          <w:sz w:val="28"/>
          <w:szCs w:val="28"/>
          <w:lang w:val="de-DE"/>
        </w:rPr>
      </w:pPr>
      <w:r w:rsidRPr="00A648DF">
        <w:rPr>
          <w:rFonts w:ascii="Times New Roman" w:hAnsi="Times New Roman"/>
          <w:b/>
          <w:sz w:val="28"/>
          <w:szCs w:val="28"/>
          <w:lang w:val="de-DE"/>
        </w:rPr>
        <w:t>vom 17. Dezember 2014</w:t>
      </w:r>
    </w:p>
    <w:p w14:paraId="473DB908" w14:textId="77777777" w:rsidR="000C4D6D" w:rsidRPr="00A648DF" w:rsidRDefault="000C4D6D" w:rsidP="000C4D6D">
      <w:pPr>
        <w:autoSpaceDE w:val="0"/>
        <w:autoSpaceDN w:val="0"/>
        <w:adjustRightInd w:val="0"/>
        <w:spacing w:after="0" w:line="360" w:lineRule="auto"/>
        <w:ind w:firstLine="601"/>
        <w:jc w:val="center"/>
        <w:rPr>
          <w:rFonts w:ascii="Times New Roman" w:hAnsi="Times New Roman"/>
          <w:b/>
          <w:sz w:val="28"/>
          <w:szCs w:val="28"/>
          <w:lang w:val="de-DE"/>
        </w:rPr>
      </w:pPr>
      <w:r w:rsidRPr="00A648DF">
        <w:rPr>
          <w:rFonts w:ascii="Times New Roman" w:hAnsi="Times New Roman"/>
          <w:b/>
          <w:sz w:val="28"/>
          <w:szCs w:val="28"/>
          <w:lang w:val="de-DE"/>
        </w:rPr>
        <w:t xml:space="preserve">über die Einrichtung eines Ethikausschusses und seine Geschäftsordnung (EZB/2014/59) </w:t>
      </w:r>
    </w:p>
    <w:p w14:paraId="25F04F3C" w14:textId="77777777" w:rsidR="000C4D6D" w:rsidRPr="00A648DF" w:rsidRDefault="000C4D6D" w:rsidP="000C4D6D">
      <w:pPr>
        <w:autoSpaceDE w:val="0"/>
        <w:autoSpaceDN w:val="0"/>
        <w:adjustRightInd w:val="0"/>
        <w:spacing w:after="0" w:line="360" w:lineRule="auto"/>
        <w:rPr>
          <w:rFonts w:ascii="Times New Roman" w:hAnsi="Times New Roman"/>
          <w:sz w:val="28"/>
          <w:szCs w:val="28"/>
          <w:lang w:val="de-DE"/>
        </w:rPr>
      </w:pPr>
      <w:r w:rsidRPr="00A648DF">
        <w:rPr>
          <w:rFonts w:ascii="Times New Roman" w:hAnsi="Times New Roman"/>
          <w:sz w:val="28"/>
          <w:szCs w:val="28"/>
          <w:lang w:val="de-DE"/>
        </w:rPr>
        <w:t xml:space="preserve">DER EZB-RAT — </w:t>
      </w:r>
    </w:p>
    <w:p w14:paraId="0F1C76C9"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gestützt auf den Beschluss EZB/2004/2 vom 19. Februar 2004 zur Verabschiedung der Geschäftsordnung der Europäischen Zentralbank (</w:t>
      </w:r>
      <w:r w:rsidRPr="00A648DF">
        <w:rPr>
          <w:rFonts w:ascii="Times New Roman" w:hAnsi="Times New Roman"/>
          <w:sz w:val="28"/>
          <w:szCs w:val="28"/>
          <w:vertAlign w:val="superscript"/>
          <w:lang w:val="de-DE"/>
        </w:rPr>
        <w:t>1</w:t>
      </w:r>
      <w:r w:rsidRPr="00A648DF">
        <w:rPr>
          <w:rFonts w:ascii="Times New Roman" w:hAnsi="Times New Roman"/>
          <w:sz w:val="28"/>
          <w:szCs w:val="28"/>
          <w:lang w:val="de-DE"/>
        </w:rPr>
        <w:t>), insbesondere auf Artikel 9a,</w:t>
      </w:r>
    </w:p>
    <w:p w14:paraId="5205A328"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in Erwägung nachstehender Gründe: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8665"/>
      </w:tblGrid>
      <w:tr w:rsidR="000C4D6D" w:rsidRPr="00343691" w14:paraId="03CA21FE" w14:textId="77777777" w:rsidTr="009D658E">
        <w:tc>
          <w:tcPr>
            <w:tcW w:w="708" w:type="dxa"/>
          </w:tcPr>
          <w:p w14:paraId="3D5120D4" w14:textId="77777777" w:rsidR="000C4D6D" w:rsidRPr="00A648DF" w:rsidRDefault="000C4D6D" w:rsidP="009D658E">
            <w:pPr>
              <w:widowControl w:val="0"/>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(1)</w:t>
            </w:r>
          </w:p>
        </w:tc>
        <w:tc>
          <w:tcPr>
            <w:tcW w:w="9713" w:type="dxa"/>
          </w:tcPr>
          <w:p w14:paraId="6C65430C" w14:textId="77777777" w:rsidR="000C4D6D" w:rsidRPr="00A648DF" w:rsidRDefault="000C4D6D" w:rsidP="009D658E">
            <w:pPr>
              <w:widowControl w:val="0"/>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Durch die Einrichtung eines Ethikausschusses der Europäischen Zentralbank (nachfolgend der „Ethikausschuss“) verfolgt der EZB-Rat das Ziel, die bestehenden Ethik-Regeln zu verstärken und die Corporate Governance der Europäischen Zentralbank (EZB), des Europäischen Systems der Zentralbanken (ESZB), des Eurosystems und des Einheitlichen Aufsichtsmechanismus (Single Supervisory Mechanism — SSM) weiter zu </w:t>
            </w:r>
            <w:r w:rsidRPr="00A648DF">
              <w:rPr>
                <w:rFonts w:ascii="Times New Roman" w:hAnsi="Times New Roman"/>
                <w:sz w:val="28"/>
                <w:szCs w:val="28"/>
                <w:lang w:val="de-DE"/>
              </w:rPr>
              <w:lastRenderedPageBreak/>
              <w:t>verbessern.</w:t>
            </w:r>
          </w:p>
        </w:tc>
      </w:tr>
      <w:tr w:rsidR="000C4D6D" w:rsidRPr="00343691" w14:paraId="7BE2AD15" w14:textId="77777777" w:rsidTr="009D658E">
        <w:tc>
          <w:tcPr>
            <w:tcW w:w="708" w:type="dxa"/>
          </w:tcPr>
          <w:p w14:paraId="7C86BFD9" w14:textId="77777777" w:rsidR="000C4D6D" w:rsidRPr="00A648DF" w:rsidRDefault="000C4D6D" w:rsidP="009D658E">
            <w:pPr>
              <w:widowControl w:val="0"/>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lastRenderedPageBreak/>
              <w:t>(2)</w:t>
            </w:r>
          </w:p>
        </w:tc>
        <w:tc>
          <w:tcPr>
            <w:tcW w:w="9713" w:type="dxa"/>
          </w:tcPr>
          <w:p w14:paraId="587AD8F9" w14:textId="77777777" w:rsidR="000C4D6D" w:rsidRPr="00A648DF" w:rsidRDefault="000C4D6D" w:rsidP="009D658E">
            <w:pPr>
              <w:widowControl w:val="0"/>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Das Bewusstsein der Öffentlichkeit für Fragen der Corporate Governance und Ethik-Regeln hat in den letzten Jahren zugenommen. Nach Einrichtung des SSM haben Fragen der Corporate Governance eine zunehmende Bedeutung für die EZB erlangt. Das wachsende Bewusstsein der Öffentlichkeit und die erhöhte öffentliche Kontrolle verlangen von der EZB, moderne Ethik-Regeln zu schaffen und diese strikt einzuhalten, um die Integrität der EZB zu sichern und Reputationsrisiken zu vermeiden.</w:t>
            </w:r>
          </w:p>
        </w:tc>
      </w:tr>
      <w:tr w:rsidR="000C4D6D" w:rsidRPr="00343691" w14:paraId="7FFCA405" w14:textId="77777777" w:rsidTr="009D658E">
        <w:tc>
          <w:tcPr>
            <w:tcW w:w="708" w:type="dxa"/>
          </w:tcPr>
          <w:p w14:paraId="4216FCA9" w14:textId="77777777" w:rsidR="000C4D6D" w:rsidRPr="00A648DF" w:rsidRDefault="000C4D6D" w:rsidP="009D658E">
            <w:pPr>
              <w:widowControl w:val="0"/>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(3)</w:t>
            </w:r>
          </w:p>
        </w:tc>
        <w:tc>
          <w:tcPr>
            <w:tcW w:w="9713" w:type="dxa"/>
          </w:tcPr>
          <w:p w14:paraId="06E7A6F4" w14:textId="77777777" w:rsidR="000C4D6D" w:rsidRPr="00A648DF" w:rsidRDefault="000C4D6D" w:rsidP="009D658E">
            <w:pPr>
              <w:widowControl w:val="0"/>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Die Ethik-Regeln für Mitglieder der Organe, die an der Beschlussfassung der EZB beteiligt sind (nachfolgend die „Adressaten“), sollten auf denselben Grundsätzen beruhen, die für Mitarbeiter der EZB gelten und sollten den jeweiligen Funktionen der Adressaten angemessen sein. Die verschiedenen Regeln des Ethik-Rahmens der EZB, d. h. der Verhaltenskodex für die Mitglieder des EZB-Rates (</w:t>
            </w:r>
            <w:r w:rsidRPr="00A648DF">
              <w:rPr>
                <w:rFonts w:ascii="Times New Roman" w:hAnsi="Times New Roman"/>
                <w:sz w:val="28"/>
                <w:szCs w:val="28"/>
                <w:vertAlign w:val="superscript"/>
                <w:lang w:val="de-DE"/>
              </w:rPr>
              <w:t>2</w:t>
            </w:r>
            <w:r w:rsidRPr="00A648DF">
              <w:rPr>
                <w:rFonts w:ascii="Times New Roman" w:hAnsi="Times New Roman"/>
                <w:sz w:val="28"/>
                <w:szCs w:val="28"/>
                <w:lang w:val="de-DE"/>
              </w:rPr>
              <w:t>), der Ergänzende Kodex der Ethik-Kriterien für die Mitglieder des Direktoriums (</w:t>
            </w:r>
            <w:r w:rsidRPr="00A648DF">
              <w:rPr>
                <w:rFonts w:ascii="Times New Roman" w:hAnsi="Times New Roman"/>
                <w:sz w:val="28"/>
                <w:szCs w:val="28"/>
                <w:vertAlign w:val="superscript"/>
                <w:lang w:val="de-DE"/>
              </w:rPr>
              <w:t>3</w:t>
            </w:r>
            <w:r w:rsidRPr="00A648DF">
              <w:rPr>
                <w:rFonts w:ascii="Times New Roman" w:hAnsi="Times New Roman"/>
                <w:sz w:val="28"/>
                <w:szCs w:val="28"/>
                <w:lang w:val="de-DE"/>
              </w:rPr>
              <w:t>), der Verhaltenskodex für die Mitglieder des Aufsichtsgremiums und die Dienstvorschriften der EZB, sollten daher in kohärenter Weise ausgelegt werden.</w:t>
            </w:r>
          </w:p>
        </w:tc>
      </w:tr>
      <w:tr w:rsidR="000C4D6D" w:rsidRPr="00343691" w14:paraId="133F4685" w14:textId="77777777" w:rsidTr="009D658E">
        <w:tc>
          <w:tcPr>
            <w:tcW w:w="708" w:type="dxa"/>
          </w:tcPr>
          <w:p w14:paraId="1A2D5BAA" w14:textId="77777777" w:rsidR="000C4D6D" w:rsidRPr="00A648DF" w:rsidRDefault="000C4D6D" w:rsidP="009D658E">
            <w:pPr>
              <w:widowControl w:val="0"/>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(4)</w:t>
            </w:r>
          </w:p>
        </w:tc>
        <w:tc>
          <w:tcPr>
            <w:tcW w:w="9713" w:type="dxa"/>
          </w:tcPr>
          <w:p w14:paraId="5922485F" w14:textId="77777777" w:rsidR="000C4D6D" w:rsidRPr="00A648DF" w:rsidRDefault="000C4D6D" w:rsidP="009D658E">
            <w:pPr>
              <w:widowControl w:val="0"/>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Die Ethik-Regeln müssen durch eine gut funktionierende Überwachung, Berichterstattungsmechanismen und -verfahren unterstützt werden, um eine angemessene und einheitliche Umsetzung zu erreichen, bei der der Ethikausschuss eine entscheidende Rolle spielen wird.</w:t>
            </w:r>
          </w:p>
        </w:tc>
      </w:tr>
      <w:tr w:rsidR="000C4D6D" w:rsidRPr="00343691" w14:paraId="22CBE99D" w14:textId="77777777" w:rsidTr="009D658E">
        <w:tc>
          <w:tcPr>
            <w:tcW w:w="708" w:type="dxa"/>
          </w:tcPr>
          <w:p w14:paraId="7D812644" w14:textId="77777777" w:rsidR="000C4D6D" w:rsidRPr="00A648DF" w:rsidRDefault="000C4D6D" w:rsidP="009D658E">
            <w:pPr>
              <w:widowControl w:val="0"/>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(5)</w:t>
            </w:r>
          </w:p>
        </w:tc>
        <w:tc>
          <w:tcPr>
            <w:tcW w:w="9713" w:type="dxa"/>
          </w:tcPr>
          <w:p w14:paraId="5EA6099E" w14:textId="77777777" w:rsidR="000C4D6D" w:rsidRPr="00A648DF" w:rsidRDefault="000C4D6D" w:rsidP="009D658E">
            <w:pPr>
              <w:widowControl w:val="0"/>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Um ein effizientes Zusammenspiel von den Aspekten der Ethik-Regeln, die sich grundsätzlich auf die operative Durchführung beziehen, und den Aspekten, die sich grundsätzlich auf institutionelle und strukturelle Fragen beziehen, zu gewährleisten, sollte mindestens eines der Mitglieder des Prüfungsausschusses der EZB (nachfolgend der „Prüfungsausschuss“) ebenfalls ein Mitglied des Ethikausschusses sein.</w:t>
            </w:r>
          </w:p>
        </w:tc>
      </w:tr>
      <w:tr w:rsidR="000C4D6D" w:rsidRPr="00343691" w14:paraId="7AD9B046" w14:textId="77777777" w:rsidTr="009D658E">
        <w:tc>
          <w:tcPr>
            <w:tcW w:w="708" w:type="dxa"/>
          </w:tcPr>
          <w:p w14:paraId="03CDDF24" w14:textId="77777777" w:rsidR="000C4D6D" w:rsidRPr="00A648DF" w:rsidRDefault="000C4D6D" w:rsidP="009D658E">
            <w:pPr>
              <w:widowControl w:val="0"/>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(6)</w:t>
            </w:r>
          </w:p>
        </w:tc>
        <w:tc>
          <w:tcPr>
            <w:tcW w:w="9713" w:type="dxa"/>
          </w:tcPr>
          <w:p w14:paraId="0BF616E9" w14:textId="77777777" w:rsidR="000C4D6D" w:rsidRPr="00A648DF" w:rsidRDefault="000C4D6D" w:rsidP="009D658E">
            <w:pPr>
              <w:widowControl w:val="0"/>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Dem Ethikausschuss sollte ein externes Mitglied des Prüfungsausschusses angehören. Externe Mitglieder des Prüfungsausschusses werden aus einem </w:t>
            </w:r>
            <w:r w:rsidRPr="00A648DF">
              <w:rPr>
                <w:rFonts w:ascii="Times New Roman" w:hAnsi="Times New Roman"/>
                <w:sz w:val="28"/>
                <w:szCs w:val="28"/>
                <w:lang w:val="de-DE"/>
              </w:rPr>
              <w:lastRenderedPageBreak/>
              <w:t>Kreis von hochrangigen Persönlichkeiten mit Erfahrungen im Zentralbankbereich ausgewählt.</w:t>
            </w:r>
          </w:p>
        </w:tc>
      </w:tr>
    </w:tbl>
    <w:p w14:paraId="0C4C6026" w14:textId="77777777" w:rsidR="000C4D6D" w:rsidRPr="00A648DF" w:rsidRDefault="000C4D6D" w:rsidP="000C4D6D">
      <w:pPr>
        <w:autoSpaceDE w:val="0"/>
        <w:autoSpaceDN w:val="0"/>
        <w:adjustRightInd w:val="0"/>
        <w:spacing w:before="120" w:after="0" w:line="360" w:lineRule="auto"/>
        <w:rPr>
          <w:rFonts w:ascii="Times New Roman" w:hAnsi="Times New Roman"/>
          <w:sz w:val="28"/>
          <w:szCs w:val="28"/>
          <w:lang w:val="de-DE"/>
        </w:rPr>
      </w:pPr>
      <w:r w:rsidRPr="00A648DF">
        <w:rPr>
          <w:rFonts w:ascii="Times New Roman" w:hAnsi="Times New Roman"/>
          <w:sz w:val="28"/>
          <w:szCs w:val="28"/>
          <w:lang w:val="de-DE"/>
        </w:rPr>
        <w:lastRenderedPageBreak/>
        <w:t>HAT FOLGENDEN BESCHLUSS GEFASST:</w:t>
      </w:r>
    </w:p>
    <w:p w14:paraId="691148E0" w14:textId="77777777" w:rsidR="000C4D6D" w:rsidRPr="00A648DF" w:rsidRDefault="000C4D6D" w:rsidP="000C4D6D">
      <w:pPr>
        <w:autoSpaceDE w:val="0"/>
        <w:autoSpaceDN w:val="0"/>
        <w:adjustRightInd w:val="0"/>
        <w:spacing w:after="0" w:line="360" w:lineRule="auto"/>
        <w:jc w:val="center"/>
        <w:rPr>
          <w:rFonts w:ascii="Times New Roman" w:hAnsi="Times New Roman"/>
          <w:i/>
          <w:sz w:val="28"/>
          <w:szCs w:val="28"/>
          <w:lang w:val="de-DE"/>
        </w:rPr>
      </w:pPr>
      <w:r w:rsidRPr="00A648DF">
        <w:rPr>
          <w:rFonts w:ascii="Times New Roman" w:hAnsi="Times New Roman"/>
          <w:i/>
          <w:sz w:val="28"/>
          <w:szCs w:val="28"/>
          <w:lang w:val="de-DE"/>
        </w:rPr>
        <w:t>Artikel 1</w:t>
      </w:r>
    </w:p>
    <w:p w14:paraId="5725A69F" w14:textId="77777777" w:rsidR="000C4D6D" w:rsidRPr="00A648DF" w:rsidRDefault="000C4D6D" w:rsidP="000C4D6D">
      <w:pPr>
        <w:autoSpaceDE w:val="0"/>
        <w:autoSpaceDN w:val="0"/>
        <w:adjustRightInd w:val="0"/>
        <w:spacing w:after="0" w:line="360" w:lineRule="auto"/>
        <w:jc w:val="center"/>
        <w:rPr>
          <w:rFonts w:ascii="Times New Roman" w:hAnsi="Times New Roman"/>
          <w:sz w:val="28"/>
          <w:szCs w:val="28"/>
          <w:u w:val="single"/>
          <w:lang w:val="de-DE"/>
        </w:rPr>
      </w:pPr>
      <w:r w:rsidRPr="00A648DF">
        <w:rPr>
          <w:rFonts w:ascii="Times New Roman" w:hAnsi="Times New Roman"/>
          <w:sz w:val="28"/>
          <w:szCs w:val="28"/>
          <w:u w:val="single"/>
          <w:lang w:val="de-DE"/>
        </w:rPr>
        <w:t>Einrichtung und Zusammensetzung</w:t>
      </w:r>
    </w:p>
    <w:p w14:paraId="5A75F528"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(1) Hiermit wird der Ethikausschuss eingerichtet.</w:t>
      </w:r>
    </w:p>
    <w:p w14:paraId="7A4ADFBC"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(2) Der Ethikausschuss besteht aus drei externen Mitgliedern, von denen mindestens einer ein externes Mitglied des Prüfungsausschusses ist. </w:t>
      </w:r>
    </w:p>
    <w:p w14:paraId="25763831" w14:textId="77777777" w:rsidR="000C4D6D" w:rsidRPr="00A648DF" w:rsidRDefault="000C4D6D" w:rsidP="000C4D6D">
      <w:pPr>
        <w:pBdr>
          <w:bottom w:val="single" w:sz="12" w:space="1" w:color="auto"/>
        </w:pBd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(3) Die Mitglieder des Ethikausschusses sind Personen, die ein hohes Ansehen genießen, aus den Mitgliedstaaten, die jede Gewähr für Unabhängigkeit bieten, und über eine gute Kenntnis der Ziele, Aufgaben und Governance der EZB, des ESZB, des Eurosystems und des SSM verfügen. Sie dürfen keine aktuellen Mitarbeiter der EZB oder aktuellen Mitglieder der Organe sein, die an der Beschlussfassung der EZB, der nationalen Zentralbanken oder der nationalen zuständigen Behörden im Sinne der Verordnung (EU) Nr. 1024/2013 des Rates (</w:t>
      </w:r>
      <w:r w:rsidRPr="00A648DF">
        <w:rPr>
          <w:rFonts w:ascii="Times New Roman" w:hAnsi="Times New Roman"/>
          <w:sz w:val="28"/>
          <w:szCs w:val="28"/>
          <w:vertAlign w:val="superscript"/>
          <w:lang w:val="de-DE"/>
        </w:rPr>
        <w:t>4</w:t>
      </w:r>
      <w:r w:rsidRPr="00A648DF">
        <w:rPr>
          <w:rFonts w:ascii="Times New Roman" w:hAnsi="Times New Roman"/>
          <w:sz w:val="28"/>
          <w:szCs w:val="28"/>
          <w:lang w:val="de-DE"/>
        </w:rPr>
        <w:t>) beteiligt sind.</w:t>
      </w:r>
    </w:p>
    <w:p w14:paraId="4356843F" w14:textId="77777777" w:rsidR="000C4D6D" w:rsidRPr="00A648DF" w:rsidRDefault="000C4D6D" w:rsidP="00ED7B82">
      <w:pPr>
        <w:numPr>
          <w:ilvl w:val="0"/>
          <w:numId w:val="53"/>
        </w:numPr>
        <w:autoSpaceDE w:val="0"/>
        <w:autoSpaceDN w:val="0"/>
        <w:adjustRightInd w:val="0"/>
        <w:spacing w:after="0" w:line="360" w:lineRule="auto"/>
        <w:rPr>
          <w:rFonts w:ascii="Times New Roman" w:hAnsi="Times New Roman"/>
          <w:sz w:val="28"/>
          <w:szCs w:val="28"/>
          <w:lang w:val="de-DE"/>
        </w:rPr>
      </w:pPr>
      <w:r w:rsidRPr="00A648DF">
        <w:rPr>
          <w:rFonts w:ascii="Times New Roman" w:hAnsi="Times New Roman"/>
          <w:sz w:val="28"/>
          <w:szCs w:val="28"/>
          <w:lang w:val="de-DE"/>
        </w:rPr>
        <w:t xml:space="preserve">ABl. L 80 vom 18.3.2004, S. 33. </w:t>
      </w:r>
    </w:p>
    <w:p w14:paraId="691C338F" w14:textId="77777777" w:rsidR="000C4D6D" w:rsidRPr="00A648DF" w:rsidRDefault="000C4D6D" w:rsidP="00ED7B82">
      <w:pPr>
        <w:numPr>
          <w:ilvl w:val="0"/>
          <w:numId w:val="53"/>
        </w:numPr>
        <w:autoSpaceDE w:val="0"/>
        <w:autoSpaceDN w:val="0"/>
        <w:adjustRightInd w:val="0"/>
        <w:spacing w:after="0" w:line="360" w:lineRule="auto"/>
        <w:rPr>
          <w:rFonts w:ascii="Times New Roman" w:hAnsi="Times New Roman"/>
          <w:sz w:val="28"/>
          <w:szCs w:val="28"/>
          <w:lang w:val="de-DE"/>
        </w:rPr>
      </w:pPr>
      <w:r w:rsidRPr="00A648DF">
        <w:rPr>
          <w:rFonts w:ascii="Times New Roman" w:hAnsi="Times New Roman"/>
          <w:sz w:val="28"/>
          <w:szCs w:val="28"/>
          <w:lang w:val="de-DE"/>
        </w:rPr>
        <w:t xml:space="preserve">ABl. C 123 vom 24.5.2002, S. 9. </w:t>
      </w:r>
    </w:p>
    <w:p w14:paraId="79F2EA82" w14:textId="77777777" w:rsidR="000C4D6D" w:rsidRPr="00A648DF" w:rsidRDefault="000C4D6D" w:rsidP="00ED7B82">
      <w:pPr>
        <w:numPr>
          <w:ilvl w:val="0"/>
          <w:numId w:val="53"/>
        </w:numPr>
        <w:autoSpaceDE w:val="0"/>
        <w:autoSpaceDN w:val="0"/>
        <w:adjustRightInd w:val="0"/>
        <w:spacing w:after="0" w:line="360" w:lineRule="auto"/>
        <w:rPr>
          <w:rFonts w:ascii="Times New Roman" w:hAnsi="Times New Roman"/>
          <w:sz w:val="28"/>
          <w:szCs w:val="28"/>
          <w:lang w:val="de-DE"/>
        </w:rPr>
      </w:pPr>
      <w:r w:rsidRPr="00A648DF">
        <w:rPr>
          <w:rFonts w:ascii="Times New Roman" w:hAnsi="Times New Roman"/>
          <w:sz w:val="28"/>
          <w:szCs w:val="28"/>
          <w:lang w:val="de-DE"/>
        </w:rPr>
        <w:t xml:space="preserve">ABl. C 104 vom 23.4.2010, S. 8. </w:t>
      </w:r>
    </w:p>
    <w:p w14:paraId="771B7D33" w14:textId="77777777" w:rsidR="000C4D6D" w:rsidRPr="00A648DF" w:rsidRDefault="000C4D6D" w:rsidP="00ED7B82">
      <w:pPr>
        <w:numPr>
          <w:ilvl w:val="0"/>
          <w:numId w:val="53"/>
        </w:numPr>
        <w:autoSpaceDE w:val="0"/>
        <w:autoSpaceDN w:val="0"/>
        <w:adjustRightInd w:val="0"/>
        <w:spacing w:after="0" w:line="360" w:lineRule="auto"/>
        <w:rPr>
          <w:rFonts w:ascii="Times New Roman" w:hAnsi="Times New Roman"/>
          <w:sz w:val="28"/>
          <w:szCs w:val="28"/>
          <w:lang w:val="de-DE"/>
        </w:rPr>
      </w:pPr>
      <w:r w:rsidRPr="00A648DF">
        <w:rPr>
          <w:rFonts w:ascii="Times New Roman" w:hAnsi="Times New Roman"/>
          <w:sz w:val="28"/>
          <w:szCs w:val="28"/>
          <w:lang w:val="de-DE"/>
        </w:rPr>
        <w:t xml:space="preserve">Verordnung (EU) Nr. 1024/2013 des Rates vom 15. Oktober 2013 zur Übertragung besonderer Aufgaben im Zusammenhang mit der Aufsicht über Kreditinstitute auf die Europäische Zentralbank (ABl. L 287 vom 29.10.2013, S. 63). </w:t>
      </w:r>
    </w:p>
    <w:p w14:paraId="749F1705" w14:textId="77777777" w:rsidR="000C4D6D" w:rsidRPr="00A648DF" w:rsidRDefault="000C4D6D" w:rsidP="000C4D6D">
      <w:pPr>
        <w:autoSpaceDE w:val="0"/>
        <w:autoSpaceDN w:val="0"/>
        <w:adjustRightInd w:val="0"/>
        <w:spacing w:after="0" w:line="360" w:lineRule="auto"/>
        <w:ind w:left="360"/>
        <w:jc w:val="center"/>
        <w:rPr>
          <w:rFonts w:ascii="Times New Roman" w:hAnsi="Times New Roman"/>
          <w:i/>
          <w:sz w:val="28"/>
          <w:szCs w:val="28"/>
          <w:lang w:val="de-DE"/>
        </w:rPr>
      </w:pPr>
      <w:r w:rsidRPr="00A648DF">
        <w:rPr>
          <w:rFonts w:ascii="Times New Roman" w:hAnsi="Times New Roman"/>
          <w:i/>
          <w:sz w:val="28"/>
          <w:szCs w:val="28"/>
          <w:lang w:val="de-DE"/>
        </w:rPr>
        <w:t>Artikel 2</w:t>
      </w:r>
    </w:p>
    <w:p w14:paraId="164300A6" w14:textId="77777777" w:rsidR="000C4D6D" w:rsidRPr="00A648DF" w:rsidRDefault="000C4D6D" w:rsidP="000C4D6D">
      <w:pPr>
        <w:autoSpaceDE w:val="0"/>
        <w:autoSpaceDN w:val="0"/>
        <w:adjustRightInd w:val="0"/>
        <w:spacing w:after="0" w:line="360" w:lineRule="auto"/>
        <w:ind w:left="360"/>
        <w:jc w:val="center"/>
        <w:rPr>
          <w:rFonts w:ascii="Times New Roman" w:hAnsi="Times New Roman"/>
          <w:sz w:val="28"/>
          <w:szCs w:val="28"/>
          <w:u w:val="single"/>
          <w:lang w:val="de-DE"/>
        </w:rPr>
      </w:pPr>
      <w:r w:rsidRPr="00A648DF">
        <w:rPr>
          <w:rFonts w:ascii="Times New Roman" w:hAnsi="Times New Roman"/>
          <w:sz w:val="28"/>
          <w:szCs w:val="28"/>
          <w:u w:val="single"/>
          <w:lang w:val="de-DE"/>
        </w:rPr>
        <w:t>Ernennung der Mitglieder</w:t>
      </w:r>
    </w:p>
    <w:p w14:paraId="237C8E17"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(1) Der EZB-Rat ernennt die Mitglieder des Ethikausschusses. </w:t>
      </w:r>
    </w:p>
    <w:p w14:paraId="7C63BB27"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(2) Der Ethikausschuss benennt seinen Vorsitzenden. </w:t>
      </w:r>
    </w:p>
    <w:p w14:paraId="190FCD38"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(3) Die Amtszeit der Mitglieder des Ethikausschusses beträgt drei Jahre und kann einmal verlängert werden. Die Mandate der Mitglieder des Ethikausschusses, die </w:t>
      </w:r>
      <w:r w:rsidRPr="00A648DF">
        <w:rPr>
          <w:rFonts w:ascii="Times New Roman" w:hAnsi="Times New Roman"/>
          <w:sz w:val="28"/>
          <w:szCs w:val="28"/>
          <w:lang w:val="de-DE"/>
        </w:rPr>
        <w:lastRenderedPageBreak/>
        <w:t xml:space="preserve">ebenfalls Mitglieder des Prüfungsausschusses sind, laufen aus, wenn sie dem Prüfungsausschuss nicht mehr als Mitglieder angehören. </w:t>
      </w:r>
    </w:p>
    <w:p w14:paraId="0E408F2D"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(4) Die Mitglieder des Ethikausschusses wahren höchste Normen ethischen Verhaltens. Von ihnen wird erwartet, dass sie ehrlich, unabhängig, unparteiisch, diskret und ohne Rücksicht auf eigene Interessen handeln und jede Situation vermeiden, die zu persönlichen Interessenkonflikten führen könnte. Von ihnen wird ferner erwartet, dass sie sich der Bedeutung ihrer Pflichten und Verantwortlichkeiten bewusst sind. Bei einem scheinbaren oder potenziellen persönlichen Interessenkonflikt verzichten die Mitglieder des Ethikausschusses auf die Teilnahme an Beratungen. Sie unterliegen auch nach Beendigung ihres Dienstverhältnisses den in Artikel 37 der Satzung des Europäischen Systems der Zentralbanken und der Europäischen Zentralbank festgelegten Geheimhaltungspflichten. </w:t>
      </w:r>
    </w:p>
    <w:p w14:paraId="5DC15CCE"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(5) Die Mitglieder des Ethikausschusses haben Anspruch auf Vergütung, die sich aus einem Jahreshonorar sowie einer Vergütung für tatsächlich geleistete Arbeit auf Stundenbasis zusammensetzt. Die Höhe dieser Vergütung setzt der EZBRat fest. </w:t>
      </w:r>
    </w:p>
    <w:p w14:paraId="5E123229" w14:textId="77777777" w:rsidR="000C4D6D" w:rsidRPr="00A648DF" w:rsidRDefault="000C4D6D" w:rsidP="000C4D6D">
      <w:pPr>
        <w:autoSpaceDE w:val="0"/>
        <w:autoSpaceDN w:val="0"/>
        <w:adjustRightInd w:val="0"/>
        <w:spacing w:after="0" w:line="360" w:lineRule="auto"/>
        <w:ind w:left="360"/>
        <w:jc w:val="center"/>
        <w:rPr>
          <w:rFonts w:ascii="Times New Roman" w:hAnsi="Times New Roman"/>
          <w:i/>
          <w:sz w:val="28"/>
          <w:szCs w:val="28"/>
          <w:lang w:val="de-DE"/>
        </w:rPr>
      </w:pPr>
      <w:r w:rsidRPr="00A648DF">
        <w:rPr>
          <w:rFonts w:ascii="Times New Roman" w:hAnsi="Times New Roman"/>
          <w:i/>
          <w:sz w:val="28"/>
          <w:szCs w:val="28"/>
          <w:lang w:val="de-DE"/>
        </w:rPr>
        <w:t>Artikel 3</w:t>
      </w:r>
    </w:p>
    <w:p w14:paraId="7B1B3B3D" w14:textId="77777777" w:rsidR="000C4D6D" w:rsidRPr="00A648DF" w:rsidRDefault="000C4D6D" w:rsidP="000C4D6D">
      <w:pPr>
        <w:tabs>
          <w:tab w:val="center" w:pos="5282"/>
        </w:tabs>
        <w:autoSpaceDE w:val="0"/>
        <w:autoSpaceDN w:val="0"/>
        <w:adjustRightInd w:val="0"/>
        <w:spacing w:after="0" w:line="360" w:lineRule="auto"/>
        <w:ind w:left="357"/>
        <w:jc w:val="center"/>
        <w:rPr>
          <w:rFonts w:ascii="Times New Roman" w:hAnsi="Times New Roman"/>
          <w:sz w:val="28"/>
          <w:szCs w:val="28"/>
          <w:u w:val="single"/>
          <w:lang w:val="de-DE"/>
        </w:rPr>
      </w:pPr>
      <w:r w:rsidRPr="00A648DF">
        <w:rPr>
          <w:rFonts w:ascii="Times New Roman" w:hAnsi="Times New Roman"/>
          <w:sz w:val="28"/>
          <w:szCs w:val="28"/>
          <w:u w:val="single"/>
          <w:lang w:val="de-DE"/>
        </w:rPr>
        <w:t>Arbeitsweise</w:t>
      </w:r>
    </w:p>
    <w:p w14:paraId="5EBC8606"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(1) Der Ethikausschuss legt auf Vorschlag des Vorsitzenden die Termine seiner Sitzungen fest. Der Vorsitzende kann zudem immer dann Sitzungen des Ethikausschusses einberufen, wenn er dies für notwendig erachtet. </w:t>
      </w:r>
    </w:p>
    <w:p w14:paraId="016E7F8E"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(2) Auf Antrag eines seiner Mitglieder und im Einvernehmen mit dem Vorsitzenden können Sitzungen auch in Form von Telekonferenzen stattfinden und Beratungen im schriftlichen Verfahren durchgeführt werden. </w:t>
      </w:r>
    </w:p>
    <w:p w14:paraId="0720293B"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(3) Von Mitgliedern des Ethikausschusses wird erwartet, dass sie persönlich an jeder Sitzung teilnehmen. Die Teilnahme an Sitzungen ist seinen Mitgliedern und seinem Sekretär vorbehalten. Der Ethikausschuss kann jedoch andere Personen zu seinen Sitzungen einladen, wenn er dies für zweckmäßig hält. </w:t>
      </w:r>
    </w:p>
    <w:p w14:paraId="77DA6A36"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(4) Das Direktorium betraut einen Mitarbeiter mit der Wahrnehmung der Sekretariatsaufgaben des Ethikausschusses. </w:t>
      </w:r>
    </w:p>
    <w:p w14:paraId="1129A4A6"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lastRenderedPageBreak/>
        <w:t xml:space="preserve">(5) Der Ethikausschuss hat Zugang zu den Mitgliedern des Managements und den Mitarbeitern sowie zu Dokumenten und Informationen, die er zur Erfüllung seiner Aufgaben benötigt. </w:t>
      </w:r>
    </w:p>
    <w:p w14:paraId="059E3C51" w14:textId="77777777" w:rsidR="000C4D6D" w:rsidRPr="00A648DF" w:rsidRDefault="000C4D6D" w:rsidP="000C4D6D">
      <w:pPr>
        <w:autoSpaceDE w:val="0"/>
        <w:autoSpaceDN w:val="0"/>
        <w:adjustRightInd w:val="0"/>
        <w:spacing w:after="0" w:line="360" w:lineRule="auto"/>
        <w:ind w:left="360"/>
        <w:jc w:val="center"/>
        <w:rPr>
          <w:rFonts w:ascii="Times New Roman" w:hAnsi="Times New Roman"/>
          <w:i/>
          <w:sz w:val="28"/>
          <w:szCs w:val="28"/>
          <w:lang w:val="de-DE"/>
        </w:rPr>
      </w:pPr>
      <w:r w:rsidRPr="00A648DF">
        <w:rPr>
          <w:rFonts w:ascii="Times New Roman" w:hAnsi="Times New Roman"/>
          <w:i/>
          <w:sz w:val="28"/>
          <w:szCs w:val="28"/>
          <w:lang w:val="de-DE"/>
        </w:rPr>
        <w:t>Artikel 4</w:t>
      </w:r>
    </w:p>
    <w:p w14:paraId="227C91E5" w14:textId="77777777" w:rsidR="000C4D6D" w:rsidRPr="00A648DF" w:rsidRDefault="000C4D6D" w:rsidP="000C4D6D">
      <w:pPr>
        <w:autoSpaceDE w:val="0"/>
        <w:autoSpaceDN w:val="0"/>
        <w:adjustRightInd w:val="0"/>
        <w:spacing w:after="0" w:line="360" w:lineRule="auto"/>
        <w:ind w:left="360"/>
        <w:jc w:val="center"/>
        <w:rPr>
          <w:rFonts w:ascii="Times New Roman" w:hAnsi="Times New Roman"/>
          <w:sz w:val="28"/>
          <w:szCs w:val="28"/>
          <w:u w:val="single"/>
          <w:lang w:val="de-DE"/>
        </w:rPr>
      </w:pPr>
      <w:r w:rsidRPr="00A648DF">
        <w:rPr>
          <w:rFonts w:ascii="Times New Roman" w:hAnsi="Times New Roman"/>
          <w:sz w:val="28"/>
          <w:szCs w:val="28"/>
          <w:u w:val="single"/>
          <w:lang w:val="de-DE"/>
        </w:rPr>
        <w:t>Aufgaben</w:t>
      </w:r>
    </w:p>
    <w:p w14:paraId="1FF5C6F3"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(1) Soweit ausdrücklich in den von der EZB erlassenen Rechtsakten oder in den von den Organen, die an der Beschlussfassung der EZB beteiligt sind, verabschiedeten Ethik-Regeln vorgesehen, berät der Ethikausschuss auf der Grundlage individueller Anfragen zu ethischen Fragen. </w:t>
      </w:r>
    </w:p>
    <w:p w14:paraId="32DE1A11"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(2) Der Ethikausschuss übernimmt die Aufgaben, die dem gemäß dem Verhaltenskodex für die Mitglieder des EZBRates ernannten Berater in ethischen Angelegenheiten zugewiesen sind, und die Aufgaben, die dem Ethik-Beauftragten der EZB gemäß dem Ergänzenden Kodex der Ethik-Kriterien für die Mitglieder des Direktoriums zugewiesen sind. </w:t>
      </w:r>
    </w:p>
    <w:p w14:paraId="0D9AC416"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(3) Um den Prüfungsausschuss bei seiner Beurteilung der Angemessenheit des Compliance-Rahmenwerks der EZB, des ESZB, des Eurosystems und des SSM insgesamt sowie der Effizienz des Prozesses zur Überwachung der Erfüllung von Compliance-Vorschriften zu unterstützen, erstattet der Ethikausschuss dem Prüfungsausschuss Bericht über die erteilten Ratschläge und das Ausmaß ihrer Umsetzung. </w:t>
      </w:r>
    </w:p>
    <w:p w14:paraId="05614588"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(4) Der Ethikausschuss erstattet dem EZB-Rat jährlich Bericht über seine geleistete Arbeit. Darüber hinaus erstattet der Ethikausschuss dem EZB-Rat Bericht, sobald er dies für angebracht hält und/oder die Erfüllung seiner Pflichten es erfordert. </w:t>
      </w:r>
    </w:p>
    <w:p w14:paraId="7FB51518"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(5) Neben den in diesem Artikel aufgeführten Aufgaben kann der Ethikausschuss, sofern dies vom EZB-Rat gefordert wird, sonstige Funktionen in Zusammenhang mit diesem Mandat ausüben.</w:t>
      </w:r>
    </w:p>
    <w:p w14:paraId="60F73DBE" w14:textId="77777777" w:rsidR="000C4D6D" w:rsidRPr="00A648DF" w:rsidRDefault="000C4D6D" w:rsidP="000C4D6D">
      <w:pPr>
        <w:autoSpaceDE w:val="0"/>
        <w:autoSpaceDN w:val="0"/>
        <w:adjustRightInd w:val="0"/>
        <w:spacing w:after="0" w:line="360" w:lineRule="auto"/>
        <w:ind w:left="360"/>
        <w:jc w:val="center"/>
        <w:rPr>
          <w:rFonts w:ascii="Times New Roman" w:hAnsi="Times New Roman"/>
          <w:i/>
          <w:sz w:val="28"/>
          <w:szCs w:val="28"/>
          <w:lang w:val="de-DE"/>
        </w:rPr>
      </w:pPr>
      <w:r w:rsidRPr="00A648DF">
        <w:rPr>
          <w:rFonts w:ascii="Times New Roman" w:hAnsi="Times New Roman"/>
          <w:i/>
          <w:sz w:val="28"/>
          <w:szCs w:val="28"/>
          <w:lang w:val="de-DE"/>
        </w:rPr>
        <w:t>Artikel 5</w:t>
      </w:r>
    </w:p>
    <w:p w14:paraId="08087DF7" w14:textId="77777777" w:rsidR="000C4D6D" w:rsidRPr="00A648DF" w:rsidRDefault="000C4D6D" w:rsidP="000C4D6D">
      <w:pPr>
        <w:autoSpaceDE w:val="0"/>
        <w:autoSpaceDN w:val="0"/>
        <w:adjustRightInd w:val="0"/>
        <w:spacing w:after="0" w:line="360" w:lineRule="auto"/>
        <w:ind w:left="360"/>
        <w:jc w:val="center"/>
        <w:rPr>
          <w:rFonts w:ascii="Times New Roman" w:hAnsi="Times New Roman"/>
          <w:sz w:val="28"/>
          <w:szCs w:val="28"/>
          <w:u w:val="single"/>
          <w:lang w:val="de-DE"/>
        </w:rPr>
      </w:pPr>
      <w:r w:rsidRPr="00A648DF">
        <w:rPr>
          <w:rFonts w:ascii="Times New Roman" w:hAnsi="Times New Roman"/>
          <w:sz w:val="28"/>
          <w:szCs w:val="28"/>
          <w:u w:val="single"/>
          <w:lang w:val="de-DE"/>
        </w:rPr>
        <w:t>Informationen über die Umsetzung der Ratschläge</w:t>
      </w:r>
    </w:p>
    <w:p w14:paraId="48D51B56"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Die Adressaten der Ratschläge des Ethikausschusses informieren den Ethikausschuss über die Umsetzung der Ratschläge des Ethikausschusses. </w:t>
      </w:r>
    </w:p>
    <w:p w14:paraId="32868B55" w14:textId="77777777" w:rsidR="000C4D6D" w:rsidRPr="00A648DF" w:rsidRDefault="000C4D6D" w:rsidP="000C4D6D">
      <w:pPr>
        <w:autoSpaceDE w:val="0"/>
        <w:autoSpaceDN w:val="0"/>
        <w:adjustRightInd w:val="0"/>
        <w:spacing w:after="0" w:line="360" w:lineRule="auto"/>
        <w:ind w:left="360"/>
        <w:jc w:val="center"/>
        <w:rPr>
          <w:rFonts w:ascii="Times New Roman" w:hAnsi="Times New Roman"/>
          <w:i/>
          <w:sz w:val="28"/>
          <w:szCs w:val="28"/>
          <w:lang w:val="de-DE"/>
        </w:rPr>
      </w:pPr>
      <w:r w:rsidRPr="00A648DF">
        <w:rPr>
          <w:rFonts w:ascii="Times New Roman" w:hAnsi="Times New Roman"/>
          <w:i/>
          <w:sz w:val="28"/>
          <w:szCs w:val="28"/>
          <w:lang w:val="de-DE"/>
        </w:rPr>
        <w:lastRenderedPageBreak/>
        <w:t>Artikel 6</w:t>
      </w:r>
    </w:p>
    <w:p w14:paraId="6E9C1497" w14:textId="77777777" w:rsidR="000C4D6D" w:rsidRPr="00A648DF" w:rsidRDefault="000C4D6D" w:rsidP="000C4D6D">
      <w:pPr>
        <w:autoSpaceDE w:val="0"/>
        <w:autoSpaceDN w:val="0"/>
        <w:adjustRightInd w:val="0"/>
        <w:spacing w:after="0" w:line="360" w:lineRule="auto"/>
        <w:ind w:left="360"/>
        <w:jc w:val="center"/>
        <w:rPr>
          <w:rFonts w:ascii="Times New Roman" w:hAnsi="Times New Roman"/>
          <w:sz w:val="28"/>
          <w:szCs w:val="28"/>
          <w:u w:val="single"/>
          <w:lang w:val="de-DE"/>
        </w:rPr>
      </w:pPr>
      <w:r w:rsidRPr="00A648DF">
        <w:rPr>
          <w:rFonts w:ascii="Times New Roman" w:hAnsi="Times New Roman"/>
          <w:sz w:val="28"/>
          <w:szCs w:val="28"/>
          <w:u w:val="single"/>
          <w:lang w:val="de-DE"/>
        </w:rPr>
        <w:t>Inkrafttreten</w:t>
      </w:r>
    </w:p>
    <w:p w14:paraId="74CEE774"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Dieser Beschluss tritt am Tag nach seiner Veröffentlichung im Amtsblatt der Europäischen Union in Kraft. </w:t>
      </w:r>
    </w:p>
    <w:p w14:paraId="40923E0F" w14:textId="77777777" w:rsidR="000C4D6D" w:rsidRPr="00A648DF" w:rsidRDefault="000C4D6D" w:rsidP="000C4D6D">
      <w:pPr>
        <w:autoSpaceDE w:val="0"/>
        <w:autoSpaceDN w:val="0"/>
        <w:adjustRightInd w:val="0"/>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Geschehen zu Frankfurt am Main am 17. Dezember 2014. </w:t>
      </w:r>
    </w:p>
    <w:p w14:paraId="45639519" w14:textId="77777777" w:rsidR="000C4D6D" w:rsidRPr="00A648DF" w:rsidRDefault="000C4D6D" w:rsidP="000C4D6D">
      <w:pPr>
        <w:autoSpaceDE w:val="0"/>
        <w:autoSpaceDN w:val="0"/>
        <w:adjustRightInd w:val="0"/>
        <w:spacing w:after="0" w:line="360" w:lineRule="auto"/>
        <w:ind w:left="6024" w:firstLine="348"/>
        <w:jc w:val="both"/>
        <w:rPr>
          <w:rFonts w:ascii="Times New Roman" w:hAnsi="Times New Roman"/>
          <w:i/>
          <w:sz w:val="28"/>
          <w:szCs w:val="28"/>
          <w:lang w:val="de-DE"/>
        </w:rPr>
      </w:pPr>
      <w:r w:rsidRPr="00A648DF">
        <w:rPr>
          <w:rFonts w:ascii="Times New Roman" w:hAnsi="Times New Roman"/>
          <w:i/>
          <w:sz w:val="28"/>
          <w:szCs w:val="28"/>
          <w:lang w:val="de-DE"/>
        </w:rPr>
        <w:t>Der Präsident der EZB</w:t>
      </w:r>
    </w:p>
    <w:p w14:paraId="185BBD25" w14:textId="77777777" w:rsidR="000C4D6D" w:rsidRPr="00A648DF" w:rsidRDefault="000C4D6D" w:rsidP="000C4D6D">
      <w:pPr>
        <w:autoSpaceDE w:val="0"/>
        <w:autoSpaceDN w:val="0"/>
        <w:adjustRightInd w:val="0"/>
        <w:spacing w:after="0" w:line="360" w:lineRule="auto"/>
        <w:ind w:left="6384" w:firstLine="696"/>
        <w:jc w:val="both"/>
        <w:rPr>
          <w:rFonts w:ascii="Times New Roman" w:hAnsi="Times New Roman"/>
          <w:i/>
          <w:sz w:val="28"/>
          <w:szCs w:val="28"/>
          <w:lang w:val="de-DE"/>
        </w:rPr>
      </w:pPr>
      <w:r w:rsidRPr="00A648DF">
        <w:rPr>
          <w:rFonts w:ascii="Times New Roman" w:hAnsi="Times New Roman"/>
          <w:i/>
          <w:sz w:val="28"/>
          <w:szCs w:val="28"/>
          <w:lang w:val="de-DE"/>
        </w:rPr>
        <w:t xml:space="preserve">Mario DRAGH </w:t>
      </w:r>
    </w:p>
    <w:p w14:paraId="1273FED9" w14:textId="77777777" w:rsidR="000C4D6D" w:rsidRPr="00A648DF" w:rsidRDefault="000C4D6D" w:rsidP="000C4D6D">
      <w:pPr>
        <w:autoSpaceDE w:val="0"/>
        <w:autoSpaceDN w:val="0"/>
        <w:adjustRightInd w:val="0"/>
        <w:spacing w:after="0" w:line="360" w:lineRule="auto"/>
        <w:jc w:val="right"/>
        <w:rPr>
          <w:rFonts w:ascii="Times New Roman" w:hAnsi="Times New Roman"/>
          <w:sz w:val="28"/>
          <w:szCs w:val="28"/>
          <w:lang w:val="de-DE"/>
        </w:rPr>
      </w:pPr>
      <w:r w:rsidRPr="00A648DF">
        <w:rPr>
          <w:rFonts w:ascii="Times New Roman" w:hAnsi="Times New Roman"/>
          <w:sz w:val="28"/>
          <w:szCs w:val="28"/>
          <w:lang w:val="de-DE"/>
        </w:rPr>
        <w:t xml:space="preserve">Quelle: </w:t>
      </w:r>
      <w:hyperlink r:id="rId32" w:history="1">
        <w:r w:rsidRPr="00A648DF">
          <w:rPr>
            <w:rStyle w:val="af2"/>
            <w:rFonts w:ascii="Times New Roman" w:hAnsi="Times New Roman"/>
            <w:sz w:val="28"/>
            <w:szCs w:val="28"/>
            <w:lang w:val="de-DE"/>
          </w:rPr>
          <w:t>http://www.ecb.europa.eu/</w:t>
        </w:r>
      </w:hyperlink>
    </w:p>
    <w:p w14:paraId="07048C79" w14:textId="77777777" w:rsidR="000C4D6D" w:rsidRPr="00A648DF" w:rsidRDefault="000C4D6D" w:rsidP="000C4D6D">
      <w:pPr>
        <w:autoSpaceDE w:val="0"/>
        <w:autoSpaceDN w:val="0"/>
        <w:adjustRightInd w:val="0"/>
        <w:spacing w:before="120" w:after="0" w:line="360" w:lineRule="auto"/>
        <w:ind w:firstLine="601"/>
        <w:jc w:val="center"/>
        <w:outlineLvl w:val="0"/>
        <w:rPr>
          <w:rFonts w:ascii="Times New Roman" w:hAnsi="Times New Roman"/>
          <w:bCs/>
          <w:sz w:val="28"/>
          <w:szCs w:val="28"/>
          <w:u w:val="single"/>
          <w:lang w:val="de-DE"/>
        </w:rPr>
      </w:pPr>
      <w:r w:rsidRPr="00A648DF">
        <w:rPr>
          <w:rFonts w:ascii="Times New Roman" w:hAnsi="Times New Roman"/>
          <w:bCs/>
          <w:sz w:val="28"/>
          <w:szCs w:val="28"/>
          <w:u w:val="single"/>
          <w:lang w:val="de-DE"/>
        </w:rPr>
        <w:t>Text 3</w:t>
      </w:r>
    </w:p>
    <w:p w14:paraId="548DB5ED" w14:textId="77777777" w:rsidR="000C4D6D" w:rsidRPr="00A648DF" w:rsidRDefault="000C4D6D" w:rsidP="000C4D6D">
      <w:pPr>
        <w:spacing w:after="0" w:line="360" w:lineRule="auto"/>
        <w:jc w:val="both"/>
        <w:rPr>
          <w:rFonts w:ascii="Times New Roman" w:hAnsi="Times New Roman"/>
          <w:b/>
          <w:bCs/>
          <w:i/>
          <w:sz w:val="28"/>
          <w:szCs w:val="28"/>
          <w:lang w:val="de-DE"/>
        </w:rPr>
      </w:pPr>
      <w:r w:rsidRPr="00A648DF">
        <w:rPr>
          <w:rFonts w:ascii="Times New Roman" w:hAnsi="Times New Roman"/>
          <w:i/>
          <w:sz w:val="28"/>
          <w:szCs w:val="28"/>
          <w:lang w:val="de-DE"/>
        </w:rPr>
        <w:t xml:space="preserve">Übersetzen Sie den Text über die </w:t>
      </w:r>
      <w:r w:rsidRPr="00A648DF">
        <w:rPr>
          <w:rFonts w:ascii="Times New Roman" w:hAnsi="Times New Roman"/>
          <w:bCs/>
          <w:i/>
          <w:sz w:val="28"/>
          <w:szCs w:val="28"/>
          <w:lang w:val="de-DE"/>
        </w:rPr>
        <w:t>Verbindliche Zolltarifauskunft</w:t>
      </w:r>
      <w:r w:rsidRPr="00A648DF">
        <w:rPr>
          <w:rFonts w:ascii="Times New Roman" w:hAnsi="Times New Roman"/>
          <w:bCs/>
          <w:sz w:val="28"/>
          <w:szCs w:val="28"/>
          <w:lang w:val="de-DE"/>
        </w:rPr>
        <w:t xml:space="preserve"> </w:t>
      </w:r>
      <w:r w:rsidRPr="00A648DF">
        <w:rPr>
          <w:rFonts w:ascii="Times New Roman" w:hAnsi="Times New Roman"/>
          <w:i/>
          <w:sz w:val="28"/>
          <w:szCs w:val="28"/>
          <w:lang w:val="de-DE"/>
        </w:rPr>
        <w:t>für einen russischen Geschäftsmann, der mit Österreich handelt.</w:t>
      </w:r>
    </w:p>
    <w:p w14:paraId="5B89393C" w14:textId="77777777" w:rsidR="000C4D6D" w:rsidRPr="00A648DF" w:rsidRDefault="000C4D6D" w:rsidP="000C4D6D">
      <w:pPr>
        <w:pStyle w:val="1"/>
        <w:shd w:val="clear" w:color="auto" w:fill="FFFFFF"/>
        <w:spacing w:before="0" w:line="360" w:lineRule="auto"/>
        <w:rPr>
          <w:bCs w:val="0"/>
          <w:lang w:val="de-DE"/>
        </w:rPr>
      </w:pPr>
      <w:r w:rsidRPr="00A648DF">
        <w:rPr>
          <w:bCs w:val="0"/>
          <w:lang w:val="de-DE"/>
        </w:rPr>
        <w:t>Verbindliche Zolltarifauskunft (VZTA)</w:t>
      </w:r>
    </w:p>
    <w:p w14:paraId="3A65A177"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rStyle w:val="af8"/>
          <w:b w:val="0"/>
          <w:bCs w:val="0"/>
          <w:sz w:val="28"/>
          <w:szCs w:val="28"/>
          <w:lang w:val="de-DE"/>
        </w:rPr>
        <w:t>Für die Ein- und Ausfuhr von Waren ist die Einreihung in den Zolltarif der Gemeinschaft (</w:t>
      </w:r>
      <w:r w:rsidRPr="00A648DF">
        <w:rPr>
          <w:rStyle w:val="af8"/>
          <w:b w:val="0"/>
          <w:bCs w:val="0"/>
          <w:sz w:val="28"/>
          <w:szCs w:val="28"/>
          <w:lang w:val="fr-FR"/>
        </w:rPr>
        <w:t>TARIC</w:t>
      </w:r>
      <w:r w:rsidRPr="00A648DF">
        <w:rPr>
          <w:rStyle w:val="af8"/>
          <w:b w:val="0"/>
          <w:bCs w:val="0"/>
          <w:sz w:val="28"/>
          <w:szCs w:val="28"/>
          <w:lang w:val="de-DE"/>
        </w:rPr>
        <w:t>/Kombinierte Nomenklatur) erforderlich - auch Tarifierung genannt.</w:t>
      </w:r>
    </w:p>
    <w:p w14:paraId="67F036EF"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sz w:val="28"/>
          <w:szCs w:val="28"/>
          <w:lang w:val="de-DE"/>
        </w:rPr>
        <w:t>Die Einreihung ist entscheidend für die Anwendung sämtlicher Maßnahmen wie</w:t>
      </w:r>
      <w:r w:rsidRPr="00A648DF">
        <w:rPr>
          <w:rStyle w:val="apple-converted-space"/>
          <w:sz w:val="28"/>
          <w:szCs w:val="28"/>
          <w:lang w:val="de-DE"/>
        </w:rPr>
        <w:t xml:space="preserve"> </w:t>
      </w:r>
      <w:r w:rsidRPr="00A648DF">
        <w:rPr>
          <w:sz w:val="28"/>
          <w:szCs w:val="28"/>
          <w:lang w:val="de-DE"/>
        </w:rPr>
        <w:t>z.B.</w:t>
      </w:r>
    </w:p>
    <w:p w14:paraId="05784D76" w14:textId="77777777" w:rsidR="000C4D6D" w:rsidRPr="00A648DF" w:rsidRDefault="000C4D6D" w:rsidP="00ED7B82">
      <w:pPr>
        <w:numPr>
          <w:ilvl w:val="0"/>
          <w:numId w:val="54"/>
        </w:numPr>
        <w:shd w:val="clear" w:color="auto" w:fill="FFFFFF"/>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Höhe der Abgabensätze (für Zölle, Agrarteilbeträge, Antidumping, Verbrauchsteuern, Einfuhrumsatzsteuer)</w:t>
      </w:r>
    </w:p>
    <w:p w14:paraId="73406B26" w14:textId="77777777" w:rsidR="000C4D6D" w:rsidRPr="00A648DF" w:rsidRDefault="000C4D6D" w:rsidP="00ED7B82">
      <w:pPr>
        <w:numPr>
          <w:ilvl w:val="0"/>
          <w:numId w:val="54"/>
        </w:numPr>
        <w:shd w:val="clear" w:color="auto" w:fill="FFFFFF"/>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Inanspruchnahme von Kontingenten, Zollpräferenzen, Zollaussetzungen</w:t>
      </w:r>
    </w:p>
    <w:p w14:paraId="095B955B" w14:textId="77777777" w:rsidR="000C4D6D" w:rsidRPr="00A648DF" w:rsidRDefault="000C4D6D" w:rsidP="00ED7B82">
      <w:pPr>
        <w:numPr>
          <w:ilvl w:val="0"/>
          <w:numId w:val="54"/>
        </w:numPr>
        <w:shd w:val="clear" w:color="auto" w:fill="FFFFFF"/>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verschiedene Vorschriften betreffend Verbote und Beschränkungen</w:t>
      </w:r>
    </w:p>
    <w:p w14:paraId="197D83FA" w14:textId="77777777" w:rsidR="000C4D6D" w:rsidRPr="00A648DF" w:rsidRDefault="000C4D6D" w:rsidP="00ED7B82">
      <w:pPr>
        <w:numPr>
          <w:ilvl w:val="0"/>
          <w:numId w:val="54"/>
        </w:numPr>
        <w:shd w:val="clear" w:color="auto" w:fill="FFFFFF"/>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Notwendigkeit beim Import oder Export:</w:t>
      </w:r>
    </w:p>
    <w:p w14:paraId="7F3CBEF8" w14:textId="77777777" w:rsidR="000C4D6D" w:rsidRPr="00A648DF" w:rsidRDefault="000C4D6D" w:rsidP="000C4D6D">
      <w:pPr>
        <w:shd w:val="clear" w:color="auto" w:fill="FFFFFF"/>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1. Einfuhrmaßnahmen: Einfuhrlizenz, Einfuhrverbot, Ursprungszeugnis oder sonstiger Unterlagen</w:t>
      </w:r>
    </w:p>
    <w:p w14:paraId="5877364A" w14:textId="77777777" w:rsidR="000C4D6D" w:rsidRPr="00A648DF" w:rsidRDefault="000C4D6D" w:rsidP="000C4D6D">
      <w:pPr>
        <w:shd w:val="clear" w:color="auto" w:fill="FFFFFF"/>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2. Ausfuhrmaßnahmen: Ausfuhrlizenz, Ausfuhrverbot, Dual-Use-Güter</w:t>
      </w:r>
    </w:p>
    <w:p w14:paraId="706A9B02"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sz w:val="28"/>
          <w:szCs w:val="28"/>
          <w:lang w:val="de-DE"/>
        </w:rPr>
        <w:t>Um den Wirtschaftsbeteiligten hinsichtlich dieser Einreihung Rechtssicherheit zu bieten, besteht die Möglichkeit, eine Verbindliche Zolltarifauskunft (VZTA) zu beantragen.</w:t>
      </w:r>
      <w:bookmarkStart w:id="10" w:name="Unverbindliche_Zolltarifausk_nfte"/>
    </w:p>
    <w:p w14:paraId="44C98BAB" w14:textId="77777777" w:rsidR="000C4D6D" w:rsidRPr="00A648DF" w:rsidRDefault="000C4D6D" w:rsidP="000C4D6D">
      <w:pPr>
        <w:pStyle w:val="af7"/>
        <w:shd w:val="clear" w:color="auto" w:fill="FFFFFF"/>
        <w:spacing w:before="0" w:beforeAutospacing="0" w:after="0" w:afterAutospacing="0" w:line="360" w:lineRule="auto"/>
        <w:jc w:val="center"/>
        <w:rPr>
          <w:color w:val="221F20"/>
          <w:sz w:val="28"/>
          <w:szCs w:val="28"/>
          <w:lang w:val="de-DE"/>
        </w:rPr>
      </w:pPr>
      <w:r w:rsidRPr="00A648DF">
        <w:rPr>
          <w:bCs/>
          <w:sz w:val="28"/>
          <w:szCs w:val="28"/>
          <w:u w:val="single"/>
          <w:lang w:val="de-DE"/>
        </w:rPr>
        <w:t>Unverbindliche Zolltarifauskünfte</w:t>
      </w:r>
      <w:bookmarkEnd w:id="10"/>
    </w:p>
    <w:p w14:paraId="0300075A"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sz w:val="28"/>
          <w:szCs w:val="28"/>
          <w:lang w:val="de-DE"/>
        </w:rPr>
        <w:lastRenderedPageBreak/>
        <w:t xml:space="preserve">Im Gegensatz zu den Verbindlichen Zolltarifauskünften werden Unverbindliche Zolltarifauskünfte (per Telefon oder per E-Mail) nicht von der Zentralstelle für Verbindliche Zolltarifauskünfte erteilt. Falls Sie eine Unverbindliche Zolltarifauskunft benötigen, kontaktieren Sie - auch für die Höhe der Zollsätze - bitte die </w:t>
      </w:r>
      <w:hyperlink r:id="rId33" w:history="1">
        <w:r w:rsidRPr="00A648DF">
          <w:rPr>
            <w:rStyle w:val="af2"/>
            <w:sz w:val="28"/>
            <w:szCs w:val="28"/>
            <w:lang w:val="de-DE"/>
          </w:rPr>
          <w:t>Zentrale Auskunftsstelle Zoll</w:t>
        </w:r>
      </w:hyperlink>
      <w:r w:rsidRPr="00A648DF">
        <w:rPr>
          <w:rStyle w:val="apple-converted-space"/>
          <w:sz w:val="28"/>
          <w:szCs w:val="28"/>
          <w:lang w:val="de-DE"/>
        </w:rPr>
        <w:t xml:space="preserve"> </w:t>
      </w:r>
      <w:r w:rsidRPr="00A648DF">
        <w:rPr>
          <w:sz w:val="28"/>
          <w:szCs w:val="28"/>
          <w:lang w:val="de-DE"/>
        </w:rPr>
        <w:t>b</w:t>
      </w:r>
      <w:bookmarkStart w:id="11" w:name="Vorteile_einer_VZTA"/>
      <w:r w:rsidRPr="00A648DF">
        <w:rPr>
          <w:sz w:val="28"/>
          <w:szCs w:val="28"/>
          <w:lang w:val="de-DE"/>
        </w:rPr>
        <w:t>eim Zollamt Klagenfurt Villach.</w:t>
      </w:r>
    </w:p>
    <w:p w14:paraId="3326AE36" w14:textId="77777777" w:rsidR="000C4D6D" w:rsidRPr="00A648DF" w:rsidRDefault="000C4D6D" w:rsidP="000C4D6D">
      <w:pPr>
        <w:pStyle w:val="af7"/>
        <w:shd w:val="clear" w:color="auto" w:fill="FFFFFF"/>
        <w:spacing w:before="0" w:beforeAutospacing="0" w:after="0" w:afterAutospacing="0" w:line="360" w:lineRule="auto"/>
        <w:jc w:val="center"/>
        <w:rPr>
          <w:color w:val="221F20"/>
          <w:sz w:val="28"/>
          <w:szCs w:val="28"/>
          <w:u w:val="single"/>
          <w:lang w:val="de-DE"/>
        </w:rPr>
      </w:pPr>
      <w:r w:rsidRPr="00A648DF">
        <w:rPr>
          <w:bCs/>
          <w:sz w:val="28"/>
          <w:szCs w:val="28"/>
          <w:u w:val="single"/>
          <w:lang w:val="de-DE"/>
        </w:rPr>
        <w:t>Vorteile einer</w:t>
      </w:r>
      <w:r w:rsidRPr="00A648DF">
        <w:rPr>
          <w:rStyle w:val="apple-converted-space"/>
          <w:bCs/>
          <w:color w:val="221F20"/>
          <w:sz w:val="28"/>
          <w:szCs w:val="28"/>
          <w:u w:val="single"/>
          <w:lang w:val="de-DE"/>
        </w:rPr>
        <w:t xml:space="preserve"> </w:t>
      </w:r>
      <w:r w:rsidRPr="00A648DF">
        <w:rPr>
          <w:bCs/>
          <w:sz w:val="28"/>
          <w:szCs w:val="28"/>
          <w:u w:val="single"/>
          <w:lang w:val="de-DE"/>
        </w:rPr>
        <w:t>VZTA</w:t>
      </w:r>
      <w:bookmarkEnd w:id="11"/>
    </w:p>
    <w:p w14:paraId="6DF60F08" w14:textId="77777777" w:rsidR="000C4D6D" w:rsidRPr="00A648DF" w:rsidRDefault="000C4D6D" w:rsidP="000C4D6D">
      <w:pPr>
        <w:pStyle w:val="af7"/>
        <w:shd w:val="clear" w:color="auto" w:fill="FFFFFF"/>
        <w:spacing w:before="0" w:beforeAutospacing="0" w:after="0" w:afterAutospacing="0" w:line="360" w:lineRule="auto"/>
        <w:rPr>
          <w:b/>
          <w:i/>
          <w:color w:val="221F20"/>
          <w:sz w:val="28"/>
          <w:szCs w:val="28"/>
          <w:lang w:val="de-DE"/>
        </w:rPr>
      </w:pPr>
      <w:r w:rsidRPr="00A648DF">
        <w:rPr>
          <w:rStyle w:val="af8"/>
          <w:b w:val="0"/>
          <w:i/>
          <w:color w:val="221F20"/>
          <w:sz w:val="28"/>
          <w:szCs w:val="28"/>
          <w:lang w:val="de-DE"/>
        </w:rPr>
        <w:t>Rechtssicherheit</w:t>
      </w:r>
    </w:p>
    <w:p w14:paraId="13AB8658" w14:textId="77777777" w:rsidR="000C4D6D" w:rsidRPr="00A648DF" w:rsidRDefault="000C4D6D" w:rsidP="000C4D6D">
      <w:pPr>
        <w:pStyle w:val="af7"/>
        <w:shd w:val="clear" w:color="auto" w:fill="FFFFFF"/>
        <w:spacing w:before="0" w:beforeAutospacing="0" w:after="0" w:afterAutospacing="0" w:line="360" w:lineRule="auto"/>
        <w:jc w:val="both"/>
        <w:rPr>
          <w:color w:val="221F20"/>
          <w:sz w:val="28"/>
          <w:szCs w:val="28"/>
          <w:lang w:val="de-DE"/>
        </w:rPr>
      </w:pPr>
      <w:r w:rsidRPr="00A648DF">
        <w:rPr>
          <w:color w:val="221F20"/>
          <w:sz w:val="28"/>
          <w:szCs w:val="28"/>
          <w:lang w:val="de-DE"/>
        </w:rPr>
        <w:t>Alle Zollbehörden der EU sind an die von einem Mitgliedstaat vorgenommene zolltarifliche Einreihung gebunden; bindend ist eine VZTA nur hinsichtlich der zolltarifarischen Einreihung, jedoch nicht für die sich daraus ableitenden Maßnahmen (wie z.B. Zölle, Einfuhrumsatzsteuer usw.). Verbindliche Zolltarifauskünfte (VZTAs) die ab dem 1. Mai 2016 erteilt werden, sind grundsätzlich drei Jahre lang gültig, sofern die VZTAs nicht auf Grund einer Änderung der Kombinierten Nomenklatur, Taric, der Erläuterungen oder der Einreihungsauffassung ihre Gültigkeit verlieren. Für VZTAs, die vor dem1. Mai 2016 erteilt wurden, bleibt die Gültigkeitsdauer bei sechs Jahren unangetastet. Ab dem 1. Mai 2016 sind die VZTAs auch für den Inhaber verbindlich und in der Zollanmeldung zwingend anzugeben.</w:t>
      </w:r>
    </w:p>
    <w:p w14:paraId="364D88C1" w14:textId="77777777" w:rsidR="000C4D6D" w:rsidRPr="00A648DF" w:rsidRDefault="000C4D6D" w:rsidP="000C4D6D">
      <w:pPr>
        <w:pStyle w:val="af7"/>
        <w:shd w:val="clear" w:color="auto" w:fill="FFFFFF"/>
        <w:spacing w:before="0" w:beforeAutospacing="0" w:after="0" w:afterAutospacing="0" w:line="360" w:lineRule="auto"/>
        <w:jc w:val="both"/>
        <w:rPr>
          <w:b/>
          <w:i/>
          <w:color w:val="221F20"/>
          <w:sz w:val="28"/>
          <w:szCs w:val="28"/>
          <w:lang w:val="de-DE"/>
        </w:rPr>
      </w:pPr>
      <w:r w:rsidRPr="00A648DF">
        <w:rPr>
          <w:rStyle w:val="af8"/>
          <w:b w:val="0"/>
          <w:i/>
          <w:color w:val="221F20"/>
          <w:sz w:val="28"/>
          <w:szCs w:val="28"/>
          <w:lang w:val="de-DE"/>
        </w:rPr>
        <w:t>Zeitersparnis</w:t>
      </w:r>
    </w:p>
    <w:p w14:paraId="57842316" w14:textId="77777777" w:rsidR="000C4D6D" w:rsidRPr="00A648DF" w:rsidRDefault="000C4D6D" w:rsidP="000C4D6D">
      <w:pPr>
        <w:pStyle w:val="af7"/>
        <w:shd w:val="clear" w:color="auto" w:fill="FFFFFF"/>
        <w:spacing w:before="0" w:beforeAutospacing="0" w:after="0" w:afterAutospacing="0" w:line="360" w:lineRule="auto"/>
        <w:jc w:val="both"/>
        <w:rPr>
          <w:color w:val="221F20"/>
          <w:sz w:val="28"/>
          <w:szCs w:val="28"/>
          <w:lang w:val="de-DE"/>
        </w:rPr>
      </w:pPr>
      <w:r w:rsidRPr="00A648DF">
        <w:rPr>
          <w:color w:val="221F20"/>
          <w:sz w:val="28"/>
          <w:szCs w:val="28"/>
          <w:lang w:val="de-DE"/>
        </w:rPr>
        <w:t>Erforderliche Unterlagen (z.B. Bewilligungen, Ursprungszeugnisse, etc.) können rechtzeitig eingeholt und die Abfertigung kann bei Vorlage einer</w:t>
      </w:r>
      <w:r w:rsidRPr="00A648DF">
        <w:rPr>
          <w:rStyle w:val="apple-converted-space"/>
          <w:color w:val="221F20"/>
          <w:sz w:val="28"/>
          <w:szCs w:val="28"/>
          <w:lang w:val="de-DE"/>
        </w:rPr>
        <w:t xml:space="preserve"> </w:t>
      </w:r>
      <w:r w:rsidRPr="00A648DF">
        <w:rPr>
          <w:color w:val="221F20"/>
          <w:sz w:val="28"/>
          <w:szCs w:val="28"/>
          <w:lang w:val="de-DE"/>
        </w:rPr>
        <w:t>VZTA</w:t>
      </w:r>
      <w:r w:rsidRPr="00A648DF">
        <w:rPr>
          <w:rStyle w:val="apple-converted-space"/>
          <w:color w:val="221F20"/>
          <w:sz w:val="28"/>
          <w:szCs w:val="28"/>
          <w:lang w:val="de-DE"/>
        </w:rPr>
        <w:t xml:space="preserve"> </w:t>
      </w:r>
      <w:r w:rsidRPr="00A648DF">
        <w:rPr>
          <w:color w:val="221F20"/>
          <w:sz w:val="28"/>
          <w:szCs w:val="28"/>
          <w:lang w:val="de-DE"/>
        </w:rPr>
        <w:t>ohne aufwendiges Ermitteln der zolltariflichen Einreihung durchgeführt werden.</w:t>
      </w:r>
    </w:p>
    <w:p w14:paraId="0342EE12" w14:textId="77777777" w:rsidR="000C4D6D" w:rsidRPr="00A648DF" w:rsidRDefault="000C4D6D" w:rsidP="000C4D6D">
      <w:pPr>
        <w:pStyle w:val="af7"/>
        <w:shd w:val="clear" w:color="auto" w:fill="FFFFFF"/>
        <w:spacing w:before="0" w:beforeAutospacing="0" w:after="0" w:afterAutospacing="0" w:line="360" w:lineRule="auto"/>
        <w:jc w:val="both"/>
        <w:rPr>
          <w:color w:val="221F20"/>
          <w:sz w:val="28"/>
          <w:szCs w:val="28"/>
          <w:lang w:val="de-DE"/>
        </w:rPr>
      </w:pPr>
    </w:p>
    <w:p w14:paraId="39B3CB4E" w14:textId="77777777" w:rsidR="000C4D6D" w:rsidRPr="00A648DF" w:rsidRDefault="000C4D6D" w:rsidP="000C4D6D">
      <w:pPr>
        <w:pStyle w:val="af7"/>
        <w:shd w:val="clear" w:color="auto" w:fill="FFFFFF"/>
        <w:spacing w:before="0" w:beforeAutospacing="0" w:after="0" w:afterAutospacing="0" w:line="360" w:lineRule="auto"/>
        <w:jc w:val="both"/>
        <w:rPr>
          <w:b/>
          <w:i/>
          <w:color w:val="221F20"/>
          <w:sz w:val="28"/>
          <w:szCs w:val="28"/>
          <w:lang w:val="de-DE"/>
        </w:rPr>
      </w:pPr>
      <w:r w:rsidRPr="00A648DF">
        <w:rPr>
          <w:rStyle w:val="af8"/>
          <w:b w:val="0"/>
          <w:i/>
          <w:color w:val="221F20"/>
          <w:sz w:val="28"/>
          <w:szCs w:val="28"/>
          <w:lang w:val="de-DE"/>
        </w:rPr>
        <w:t>Kostenersparnis</w:t>
      </w:r>
    </w:p>
    <w:p w14:paraId="418B53F8" w14:textId="77777777" w:rsidR="000C4D6D" w:rsidRPr="00A648DF" w:rsidRDefault="000C4D6D" w:rsidP="000C4D6D">
      <w:pPr>
        <w:pStyle w:val="af7"/>
        <w:shd w:val="clear" w:color="auto" w:fill="FFFFFF"/>
        <w:spacing w:before="0" w:beforeAutospacing="0" w:after="0" w:afterAutospacing="0" w:line="360" w:lineRule="auto"/>
        <w:jc w:val="both"/>
        <w:rPr>
          <w:color w:val="221F20"/>
          <w:sz w:val="28"/>
          <w:szCs w:val="28"/>
          <w:lang w:val="de-DE"/>
        </w:rPr>
      </w:pPr>
      <w:r w:rsidRPr="00A648DF">
        <w:rPr>
          <w:color w:val="221F20"/>
          <w:sz w:val="28"/>
          <w:szCs w:val="28"/>
          <w:lang w:val="de-DE"/>
        </w:rPr>
        <w:t>Durch rechtzeitige Beantragung von Kontingenten können günstigere Zollsätze in Anspruch genommen werden, wobei die die gleiche zolltechnische Behandlung aller Wirtschaftsbeteiligten in der Europäischen Union gewährleistet sein muss.</w:t>
      </w:r>
    </w:p>
    <w:p w14:paraId="19211967" w14:textId="77777777" w:rsidR="000C4D6D" w:rsidRPr="00A648DF" w:rsidRDefault="000C4D6D" w:rsidP="000C4D6D">
      <w:pPr>
        <w:pStyle w:val="af7"/>
        <w:shd w:val="clear" w:color="auto" w:fill="FFFFFF"/>
        <w:spacing w:before="0" w:beforeAutospacing="0" w:after="0" w:afterAutospacing="0" w:line="360" w:lineRule="auto"/>
        <w:jc w:val="both"/>
        <w:rPr>
          <w:b/>
          <w:i/>
          <w:color w:val="221F20"/>
          <w:sz w:val="28"/>
          <w:szCs w:val="28"/>
          <w:lang w:val="de-DE"/>
        </w:rPr>
      </w:pPr>
      <w:r w:rsidRPr="00A648DF">
        <w:rPr>
          <w:rStyle w:val="af8"/>
          <w:b w:val="0"/>
          <w:i/>
          <w:color w:val="221F20"/>
          <w:sz w:val="28"/>
          <w:szCs w:val="28"/>
          <w:lang w:val="de-DE"/>
        </w:rPr>
        <w:t>Kalkulationsoptimierung</w:t>
      </w:r>
    </w:p>
    <w:p w14:paraId="25D842C3"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sz w:val="28"/>
          <w:szCs w:val="28"/>
          <w:lang w:val="de-DE"/>
        </w:rPr>
        <w:t>Durch die richtige zolltarifarische Einreihung können die effektiven Kosten und Aufwendungen besser im Voraus kalkuliert werden.</w:t>
      </w:r>
      <w:bookmarkStart w:id="12" w:name="Beantragung_und_Erteilung_einer_VZTA"/>
    </w:p>
    <w:p w14:paraId="7485EB1C" w14:textId="77777777" w:rsidR="000C4D6D" w:rsidRPr="00A648DF" w:rsidRDefault="000C4D6D" w:rsidP="000C4D6D">
      <w:pPr>
        <w:pStyle w:val="af7"/>
        <w:shd w:val="clear" w:color="auto" w:fill="FFFFFF"/>
        <w:spacing w:before="0" w:beforeAutospacing="0" w:after="0" w:afterAutospacing="0" w:line="360" w:lineRule="auto"/>
        <w:jc w:val="center"/>
        <w:rPr>
          <w:color w:val="221F20"/>
          <w:sz w:val="28"/>
          <w:szCs w:val="28"/>
          <w:u w:val="single"/>
          <w:lang w:val="de-DE"/>
        </w:rPr>
      </w:pPr>
      <w:r w:rsidRPr="00A648DF">
        <w:rPr>
          <w:bCs/>
          <w:sz w:val="28"/>
          <w:szCs w:val="28"/>
          <w:u w:val="single"/>
          <w:lang w:val="de-DE"/>
        </w:rPr>
        <w:lastRenderedPageBreak/>
        <w:t>Beantragung und Erteilung einer</w:t>
      </w:r>
      <w:r w:rsidRPr="00A648DF">
        <w:rPr>
          <w:rStyle w:val="apple-converted-space"/>
          <w:bCs/>
          <w:color w:val="221F20"/>
          <w:sz w:val="28"/>
          <w:szCs w:val="28"/>
          <w:u w:val="single"/>
          <w:lang w:val="de-DE"/>
        </w:rPr>
        <w:t xml:space="preserve"> </w:t>
      </w:r>
      <w:r w:rsidRPr="00A648DF">
        <w:rPr>
          <w:bCs/>
          <w:sz w:val="28"/>
          <w:szCs w:val="28"/>
          <w:u w:val="single"/>
          <w:lang w:val="de-DE"/>
        </w:rPr>
        <w:t>VZTA</w:t>
      </w:r>
      <w:bookmarkEnd w:id="12"/>
    </w:p>
    <w:p w14:paraId="50997AD2"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color w:val="221F20"/>
          <w:sz w:val="28"/>
          <w:szCs w:val="28"/>
          <w:lang w:val="de-DE"/>
        </w:rPr>
        <w:t>Eine</w:t>
      </w:r>
      <w:r w:rsidRPr="00A648DF">
        <w:rPr>
          <w:rStyle w:val="apple-converted-space"/>
          <w:color w:val="221F20"/>
          <w:sz w:val="28"/>
          <w:szCs w:val="28"/>
          <w:lang w:val="de-DE"/>
        </w:rPr>
        <w:t xml:space="preserve"> </w:t>
      </w:r>
      <w:r w:rsidRPr="00A648DF">
        <w:rPr>
          <w:color w:val="221F20"/>
          <w:sz w:val="28"/>
          <w:szCs w:val="28"/>
          <w:lang w:val="de-DE"/>
        </w:rPr>
        <w:t>VZTA</w:t>
      </w:r>
      <w:r w:rsidRPr="00A648DF">
        <w:rPr>
          <w:rStyle w:val="apple-converted-space"/>
          <w:color w:val="221F20"/>
          <w:sz w:val="28"/>
          <w:szCs w:val="28"/>
          <w:lang w:val="de-DE"/>
        </w:rPr>
        <w:t xml:space="preserve"> </w:t>
      </w:r>
      <w:r w:rsidRPr="00A648DF">
        <w:rPr>
          <w:color w:val="221F20"/>
          <w:sz w:val="28"/>
          <w:szCs w:val="28"/>
          <w:lang w:val="de-DE"/>
        </w:rPr>
        <w:t>kann von jeder Person mit EORI-Nummer bei den Zollbehörden eines Mitgliedstaates schriftlich beantragt werden, in dem sie ihren Sitz hat oder in dem die</w:t>
      </w:r>
      <w:r w:rsidRPr="00A648DF">
        <w:rPr>
          <w:rStyle w:val="apple-converted-space"/>
          <w:color w:val="221F20"/>
          <w:sz w:val="28"/>
          <w:szCs w:val="28"/>
          <w:lang w:val="de-DE"/>
        </w:rPr>
        <w:t xml:space="preserve"> </w:t>
      </w:r>
      <w:r w:rsidRPr="00A648DF">
        <w:rPr>
          <w:color w:val="221F20"/>
          <w:sz w:val="28"/>
          <w:szCs w:val="28"/>
          <w:lang w:val="de-DE"/>
        </w:rPr>
        <w:t>VZTA</w:t>
      </w:r>
      <w:r w:rsidRPr="00A648DF">
        <w:rPr>
          <w:rStyle w:val="apple-converted-space"/>
          <w:color w:val="221F20"/>
          <w:sz w:val="28"/>
          <w:szCs w:val="28"/>
          <w:lang w:val="de-DE"/>
        </w:rPr>
        <w:t xml:space="preserve"> </w:t>
      </w:r>
      <w:r w:rsidRPr="00A648DF">
        <w:rPr>
          <w:color w:val="221F20"/>
          <w:sz w:val="28"/>
          <w:szCs w:val="28"/>
          <w:lang w:val="de-DE"/>
        </w:rPr>
        <w:t>verwendet werden soll. In Österreich ist das Antragsformular</w:t>
      </w:r>
      <w:r w:rsidRPr="00A648DF">
        <w:rPr>
          <w:rStyle w:val="apple-converted-space"/>
          <w:color w:val="221F20"/>
          <w:sz w:val="28"/>
          <w:szCs w:val="28"/>
          <w:lang w:val="de-DE"/>
        </w:rPr>
        <w:t xml:space="preserve"> </w:t>
      </w:r>
      <w:hyperlink r:id="rId34" w:tgtFrame="_blank" w:tooltip="Link öffnet in einem neuen Fenster" w:history="1">
        <w:r w:rsidRPr="00A648DF">
          <w:rPr>
            <w:rStyle w:val="af2"/>
            <w:sz w:val="28"/>
            <w:szCs w:val="28"/>
            <w:lang w:val="de-DE"/>
          </w:rPr>
          <w:t>Za 275</w:t>
        </w:r>
      </w:hyperlink>
      <w:r w:rsidRPr="00A648DF">
        <w:rPr>
          <w:rStyle w:val="apple-converted-space"/>
          <w:sz w:val="28"/>
          <w:szCs w:val="28"/>
          <w:lang w:val="de-DE"/>
        </w:rPr>
        <w:t xml:space="preserve"> </w:t>
      </w:r>
      <w:r w:rsidRPr="00A648DF">
        <w:rPr>
          <w:sz w:val="28"/>
          <w:szCs w:val="28"/>
          <w:lang w:val="de-DE"/>
        </w:rPr>
        <w:t>bei der Zentralstelle für Verbindliche Zolltarifauskünfte (ZVZ) einzubringen. Das Za 275 ist</w:t>
      </w:r>
      <w:r w:rsidRPr="00A648DF">
        <w:rPr>
          <w:rStyle w:val="apple-converted-space"/>
          <w:sz w:val="28"/>
          <w:szCs w:val="28"/>
          <w:lang w:val="de-DE"/>
        </w:rPr>
        <w:t xml:space="preserve"> </w:t>
      </w:r>
      <w:r w:rsidRPr="00A648DF">
        <w:rPr>
          <w:sz w:val="28"/>
          <w:szCs w:val="28"/>
          <w:lang w:val="de-DE"/>
        </w:rPr>
        <w:t>online</w:t>
      </w:r>
      <w:r w:rsidRPr="00A648DF">
        <w:rPr>
          <w:rStyle w:val="apple-converted-space"/>
          <w:sz w:val="28"/>
          <w:szCs w:val="28"/>
          <w:lang w:val="de-DE"/>
        </w:rPr>
        <w:t xml:space="preserve"> </w:t>
      </w:r>
      <w:r w:rsidRPr="00A648DF">
        <w:rPr>
          <w:sz w:val="28"/>
          <w:szCs w:val="28"/>
          <w:lang w:val="de-DE"/>
        </w:rPr>
        <w:t>ausfüllbar, jedoch nicht</w:t>
      </w:r>
      <w:r w:rsidRPr="00A648DF">
        <w:rPr>
          <w:rStyle w:val="apple-converted-space"/>
          <w:sz w:val="28"/>
          <w:szCs w:val="28"/>
          <w:lang w:val="de-DE"/>
        </w:rPr>
        <w:t xml:space="preserve"> </w:t>
      </w:r>
      <w:r w:rsidRPr="00A648DF">
        <w:rPr>
          <w:sz w:val="28"/>
          <w:szCs w:val="28"/>
          <w:lang w:val="de-DE"/>
        </w:rPr>
        <w:t>online</w:t>
      </w:r>
      <w:r w:rsidRPr="00A648DF">
        <w:rPr>
          <w:rStyle w:val="apple-converted-space"/>
          <w:sz w:val="28"/>
          <w:szCs w:val="28"/>
          <w:lang w:val="de-DE"/>
        </w:rPr>
        <w:t xml:space="preserve"> </w:t>
      </w:r>
      <w:r w:rsidRPr="00A648DF">
        <w:rPr>
          <w:sz w:val="28"/>
          <w:szCs w:val="28"/>
          <w:lang w:val="de-DE"/>
        </w:rPr>
        <w:t>versendbar (Originalunterschrift erforderlich).</w:t>
      </w:r>
    </w:p>
    <w:p w14:paraId="2B09A8A0"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sz w:val="28"/>
          <w:szCs w:val="28"/>
          <w:lang w:val="de-DE"/>
        </w:rPr>
        <w:t>Pro Warenart ist ein separater Antrag einzubringen, der alle für eine Einreihung in die Kombinierte Nomenklatur oder Taric erforderlichen Angaben (siehe</w:t>
      </w:r>
      <w:r w:rsidRPr="00A648DF">
        <w:rPr>
          <w:rStyle w:val="apple-converted-space"/>
          <w:sz w:val="28"/>
          <w:szCs w:val="28"/>
          <w:lang w:val="de-DE"/>
        </w:rPr>
        <w:t xml:space="preserve"> </w:t>
      </w:r>
      <w:hyperlink r:id="rId35" w:tgtFrame="_blank" w:tooltip="Link öffnet in einem neuen Fenster" w:history="1">
        <w:r w:rsidRPr="00A648DF">
          <w:rPr>
            <w:rStyle w:val="af2"/>
            <w:sz w:val="28"/>
            <w:szCs w:val="28"/>
            <w:lang w:val="de-DE"/>
          </w:rPr>
          <w:t>Ausfüllhilfe Za 275-1</w:t>
        </w:r>
      </w:hyperlink>
      <w:r w:rsidRPr="00A648DF">
        <w:rPr>
          <w:sz w:val="28"/>
          <w:szCs w:val="28"/>
          <w:lang w:val="de-DE"/>
        </w:rPr>
        <w:t>) zu enthalten hat. Zur Feststellung der stofflichen Beschaffenheit oder Zusammensetzung der Ware ist gegebenenfalls ein Muster und Gegenmuster beizubringen.</w:t>
      </w:r>
    </w:p>
    <w:p w14:paraId="2C96CFE7"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sz w:val="28"/>
          <w:szCs w:val="28"/>
          <w:lang w:val="de-DE"/>
        </w:rPr>
        <w:t>Die Erteilung einer</w:t>
      </w:r>
      <w:r w:rsidRPr="00A648DF">
        <w:rPr>
          <w:rStyle w:val="apple-converted-space"/>
          <w:sz w:val="28"/>
          <w:szCs w:val="28"/>
          <w:lang w:val="de-DE"/>
        </w:rPr>
        <w:t xml:space="preserve"> </w:t>
      </w:r>
      <w:r w:rsidRPr="00A648DF">
        <w:rPr>
          <w:sz w:val="28"/>
          <w:szCs w:val="28"/>
          <w:lang w:val="de-DE"/>
        </w:rPr>
        <w:t>VZTA ist grundsätzlich gebührenfrei, sofern keine Untersuchung eines Musters durch die Technische Untersuchungsanstalt (TUA) notwendig ist. Die Kosten für die Untersuchung werden von der</w:t>
      </w:r>
      <w:r w:rsidRPr="00A648DF">
        <w:rPr>
          <w:rStyle w:val="apple-converted-space"/>
          <w:sz w:val="28"/>
          <w:szCs w:val="28"/>
          <w:lang w:val="de-DE"/>
        </w:rPr>
        <w:t xml:space="preserve"> </w:t>
      </w:r>
      <w:r w:rsidRPr="00A648DF">
        <w:rPr>
          <w:sz w:val="28"/>
          <w:szCs w:val="28"/>
          <w:lang w:val="de-DE"/>
        </w:rPr>
        <w:t>TUA</w:t>
      </w:r>
      <w:r w:rsidRPr="00A648DF">
        <w:rPr>
          <w:rStyle w:val="apple-converted-space"/>
          <w:sz w:val="28"/>
          <w:szCs w:val="28"/>
          <w:lang w:val="de-DE"/>
        </w:rPr>
        <w:t xml:space="preserve"> </w:t>
      </w:r>
      <w:r w:rsidRPr="00A648DF">
        <w:rPr>
          <w:sz w:val="28"/>
          <w:szCs w:val="28"/>
          <w:lang w:val="de-DE"/>
        </w:rPr>
        <w:t>festgesetzt.</w:t>
      </w:r>
    </w:p>
    <w:p w14:paraId="30B2993A" w14:textId="77777777" w:rsidR="000C4D6D" w:rsidRPr="00A648DF" w:rsidRDefault="000C4D6D" w:rsidP="000C4D6D">
      <w:pPr>
        <w:pStyle w:val="af7"/>
        <w:shd w:val="clear" w:color="auto" w:fill="FFFFFF"/>
        <w:spacing w:before="0" w:beforeAutospacing="0" w:after="0" w:afterAutospacing="0" w:line="360" w:lineRule="auto"/>
        <w:jc w:val="both"/>
        <w:rPr>
          <w:color w:val="221F20"/>
          <w:sz w:val="28"/>
          <w:szCs w:val="28"/>
          <w:lang w:val="de-DE"/>
        </w:rPr>
      </w:pPr>
      <w:r w:rsidRPr="00A648DF">
        <w:rPr>
          <w:sz w:val="28"/>
          <w:szCs w:val="28"/>
          <w:lang w:val="de-DE"/>
        </w:rPr>
        <w:t>Eine</w:t>
      </w:r>
      <w:r w:rsidRPr="00A648DF">
        <w:rPr>
          <w:rStyle w:val="apple-converted-space"/>
          <w:sz w:val="28"/>
          <w:szCs w:val="28"/>
          <w:lang w:val="de-DE"/>
        </w:rPr>
        <w:t xml:space="preserve"> </w:t>
      </w:r>
      <w:r w:rsidRPr="00A648DF">
        <w:rPr>
          <w:sz w:val="28"/>
          <w:szCs w:val="28"/>
          <w:lang w:val="de-DE"/>
        </w:rPr>
        <w:t>VZTA</w:t>
      </w:r>
      <w:r w:rsidRPr="00A648DF">
        <w:rPr>
          <w:rStyle w:val="apple-converted-space"/>
          <w:sz w:val="28"/>
          <w:szCs w:val="28"/>
          <w:lang w:val="de-DE"/>
        </w:rPr>
        <w:t xml:space="preserve"> </w:t>
      </w:r>
      <w:r w:rsidRPr="00A648DF">
        <w:rPr>
          <w:sz w:val="28"/>
          <w:szCs w:val="28"/>
          <w:lang w:val="de-DE"/>
        </w:rPr>
        <w:t>wird nach Vorliegen aller für eine Einreihung erforderlichen Daten</w:t>
      </w:r>
      <w:r w:rsidRPr="00A648DF">
        <w:rPr>
          <w:color w:val="221F20"/>
          <w:sz w:val="28"/>
          <w:szCs w:val="28"/>
          <w:lang w:val="de-DE"/>
        </w:rPr>
        <w:t xml:space="preserve"> unverzüglich, längstens nach 120 Tagen, erteilt.</w:t>
      </w:r>
    </w:p>
    <w:p w14:paraId="4EAD0469"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sz w:val="28"/>
          <w:szCs w:val="28"/>
          <w:lang w:val="de-DE"/>
        </w:rPr>
        <w:t>VZTAs können nur für eine tatsächlich beabsichtigte Ein- oder Ausfuhr erteilt werden. Aus diesem Grund werden für innergemeinschaftliche Lieferungen, für Umsatzsteuer- und Verbrauchsteuerzwecke, sowie bei Vorliegen nationaler Einreihungsprobleme keine Zollbescheide (rechtsverbindliche Zolltarifauskünfte) erteilt.</w:t>
      </w:r>
      <w:bookmarkStart w:id="13" w:name="Zentralstelle_f_r_Verbindliche_Zolltarif"/>
    </w:p>
    <w:p w14:paraId="5E8F0EC7" w14:textId="77777777" w:rsidR="000C4D6D" w:rsidRPr="00A648DF" w:rsidRDefault="000C4D6D" w:rsidP="000C4D6D">
      <w:pPr>
        <w:pStyle w:val="af7"/>
        <w:shd w:val="clear" w:color="auto" w:fill="FFFFFF"/>
        <w:spacing w:before="0" w:beforeAutospacing="0" w:after="0" w:afterAutospacing="0" w:line="360" w:lineRule="auto"/>
        <w:jc w:val="center"/>
        <w:rPr>
          <w:color w:val="221F20"/>
          <w:sz w:val="28"/>
          <w:szCs w:val="28"/>
          <w:u w:val="single"/>
          <w:lang w:val="de-DE"/>
        </w:rPr>
      </w:pPr>
      <w:r w:rsidRPr="00A648DF">
        <w:rPr>
          <w:bCs/>
          <w:sz w:val="28"/>
          <w:szCs w:val="28"/>
          <w:u w:val="single"/>
          <w:lang w:val="de-DE"/>
        </w:rPr>
        <w:t>Zentralstelle für Verbindliche Zolltarifauskünfte (ZVZ)</w:t>
      </w:r>
      <w:bookmarkEnd w:id="13"/>
    </w:p>
    <w:p w14:paraId="3136D1F1" w14:textId="77777777" w:rsidR="000C4D6D" w:rsidRPr="00A648DF" w:rsidRDefault="000C4D6D" w:rsidP="000C4D6D">
      <w:pPr>
        <w:shd w:val="clear" w:color="auto" w:fill="FFFFFF"/>
        <w:spacing w:after="0" w:line="360" w:lineRule="auto"/>
        <w:jc w:val="both"/>
        <w:rPr>
          <w:rStyle w:val="af8"/>
          <w:rFonts w:ascii="Times New Roman" w:hAnsi="Times New Roman"/>
          <w:b w:val="0"/>
          <w:i/>
          <w:color w:val="221F20"/>
          <w:sz w:val="28"/>
          <w:szCs w:val="28"/>
          <w:lang w:val="de-DE"/>
        </w:rPr>
      </w:pPr>
      <w:r w:rsidRPr="00A648DF">
        <w:rPr>
          <w:rStyle w:val="af8"/>
          <w:rFonts w:ascii="Times New Roman" w:hAnsi="Times New Roman"/>
          <w:b w:val="0"/>
          <w:i/>
          <w:color w:val="221F20"/>
          <w:sz w:val="28"/>
          <w:szCs w:val="28"/>
          <w:lang w:val="de-DE"/>
        </w:rPr>
        <w:t>Kontaktadresse:</w:t>
      </w:r>
    </w:p>
    <w:p w14:paraId="1F20E8BD" w14:textId="77777777" w:rsidR="000C4D6D" w:rsidRPr="00A648DF" w:rsidRDefault="000C4D6D" w:rsidP="000C4D6D">
      <w:pPr>
        <w:shd w:val="clear" w:color="auto" w:fill="FFFFFF"/>
        <w:spacing w:after="0" w:line="360" w:lineRule="auto"/>
        <w:jc w:val="both"/>
        <w:rPr>
          <w:rFonts w:ascii="Times New Roman" w:hAnsi="Times New Roman"/>
          <w:color w:val="221F20"/>
          <w:sz w:val="28"/>
          <w:szCs w:val="28"/>
          <w:lang w:val="de-DE"/>
        </w:rPr>
      </w:pPr>
      <w:r w:rsidRPr="00A648DF">
        <w:rPr>
          <w:rFonts w:ascii="Times New Roman" w:hAnsi="Times New Roman"/>
          <w:color w:val="221F20"/>
          <w:sz w:val="28"/>
          <w:szCs w:val="28"/>
          <w:lang w:val="de-DE"/>
        </w:rPr>
        <w:t>Zollamt Wien</w:t>
      </w:r>
    </w:p>
    <w:p w14:paraId="4C8D5A80" w14:textId="77777777" w:rsidR="000C4D6D" w:rsidRPr="00A648DF" w:rsidRDefault="000C4D6D" w:rsidP="000C4D6D">
      <w:pPr>
        <w:shd w:val="clear" w:color="auto" w:fill="FFFFFF"/>
        <w:spacing w:after="0" w:line="360" w:lineRule="auto"/>
        <w:jc w:val="both"/>
        <w:rPr>
          <w:rFonts w:ascii="Times New Roman" w:hAnsi="Times New Roman"/>
          <w:color w:val="221F20"/>
          <w:sz w:val="28"/>
          <w:szCs w:val="28"/>
          <w:lang w:val="de-DE"/>
        </w:rPr>
      </w:pPr>
      <w:r w:rsidRPr="00A648DF">
        <w:rPr>
          <w:rFonts w:ascii="Times New Roman" w:hAnsi="Times New Roman"/>
          <w:color w:val="221F20"/>
          <w:sz w:val="28"/>
          <w:szCs w:val="28"/>
          <w:lang w:val="de-DE"/>
        </w:rPr>
        <w:t>Vordere Zollamtsstraße 5</w:t>
      </w:r>
    </w:p>
    <w:p w14:paraId="65D5B10C" w14:textId="77777777" w:rsidR="000C4D6D" w:rsidRPr="00A648DF" w:rsidRDefault="000C4D6D" w:rsidP="000C4D6D">
      <w:pPr>
        <w:shd w:val="clear" w:color="auto" w:fill="FFFFFF"/>
        <w:spacing w:after="0" w:line="360" w:lineRule="auto"/>
        <w:jc w:val="both"/>
        <w:rPr>
          <w:rFonts w:ascii="Times New Roman" w:hAnsi="Times New Roman"/>
          <w:color w:val="221F20"/>
          <w:sz w:val="28"/>
          <w:szCs w:val="28"/>
          <w:lang w:val="de-DE"/>
        </w:rPr>
      </w:pPr>
      <w:r w:rsidRPr="00A648DF">
        <w:rPr>
          <w:rFonts w:ascii="Times New Roman" w:hAnsi="Times New Roman"/>
          <w:color w:val="221F20"/>
          <w:sz w:val="28"/>
          <w:szCs w:val="28"/>
          <w:lang w:val="de-DE"/>
        </w:rPr>
        <w:t>1030 Wien</w:t>
      </w:r>
    </w:p>
    <w:p w14:paraId="51F5FD50" w14:textId="77777777" w:rsidR="000C4D6D" w:rsidRPr="00A648DF" w:rsidRDefault="000C4D6D" w:rsidP="000C4D6D">
      <w:pPr>
        <w:shd w:val="clear" w:color="auto" w:fill="FFFFFF"/>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Telefon +43 (0) 50 233</w:t>
      </w:r>
    </w:p>
    <w:p w14:paraId="6503CBBD" w14:textId="77777777" w:rsidR="000C4D6D" w:rsidRPr="00A648DF" w:rsidRDefault="000C4D6D" w:rsidP="000C4D6D">
      <w:pPr>
        <w:shd w:val="clear" w:color="auto" w:fill="FFFFFF"/>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Öffnungszeiten: Montag bis Freitag 07:30 Uhr bis 15:30 Uhr</w:t>
      </w:r>
    </w:p>
    <w:p w14:paraId="5DABFE28"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sz w:val="28"/>
          <w:szCs w:val="28"/>
          <w:lang w:val="de-DE"/>
        </w:rPr>
        <w:lastRenderedPageBreak/>
        <w:t>Die Liste der Zollbehörden, die von den Mitgliedstaaten zur Entgegennahme eines Antrags auf Erteilung einer Verbindlichen Zolltarifauskunft oder zur Erteilung von Verbindlichen Zolltarifauskünften bestimmt worden sind, kann im</w:t>
      </w:r>
      <w:r w:rsidRPr="00A648DF">
        <w:rPr>
          <w:rStyle w:val="apple-converted-space"/>
          <w:color w:val="221F20"/>
          <w:sz w:val="28"/>
          <w:szCs w:val="28"/>
          <w:lang w:val="de-DE"/>
        </w:rPr>
        <w:t xml:space="preserve"> </w:t>
      </w:r>
      <w:hyperlink r:id="rId36" w:tgtFrame="_self" w:history="1">
        <w:r w:rsidRPr="00A648DF">
          <w:rPr>
            <w:rStyle w:val="af2"/>
            <w:sz w:val="28"/>
            <w:szCs w:val="28"/>
            <w:lang w:val="de-DE"/>
          </w:rPr>
          <w:t>Amtsblatt C 261 vom 8. August 2015</w:t>
        </w:r>
      </w:hyperlink>
      <w:bookmarkStart w:id="14" w:name="Datenbanken_der_europ_ischen_Kommission"/>
      <w:r w:rsidRPr="00A648DF">
        <w:rPr>
          <w:rStyle w:val="apple-converted-space"/>
          <w:sz w:val="28"/>
          <w:szCs w:val="28"/>
          <w:lang w:val="de-DE"/>
        </w:rPr>
        <w:t xml:space="preserve"> </w:t>
      </w:r>
      <w:r w:rsidRPr="00A648DF">
        <w:rPr>
          <w:sz w:val="28"/>
          <w:szCs w:val="28"/>
          <w:lang w:val="de-DE"/>
        </w:rPr>
        <w:t>eingesehen werden.</w:t>
      </w:r>
    </w:p>
    <w:p w14:paraId="2A421EF9" w14:textId="77777777" w:rsidR="000C4D6D" w:rsidRPr="00A648DF" w:rsidRDefault="000C4D6D" w:rsidP="000C4D6D">
      <w:pPr>
        <w:pStyle w:val="af7"/>
        <w:shd w:val="clear" w:color="auto" w:fill="FFFFFF"/>
        <w:spacing w:before="0" w:beforeAutospacing="0" w:after="0" w:afterAutospacing="0" w:line="360" w:lineRule="auto"/>
        <w:jc w:val="center"/>
        <w:rPr>
          <w:color w:val="221F20"/>
          <w:sz w:val="28"/>
          <w:szCs w:val="28"/>
          <w:u w:val="single"/>
          <w:lang w:val="de-DE"/>
        </w:rPr>
      </w:pPr>
      <w:r w:rsidRPr="00A648DF">
        <w:rPr>
          <w:bCs/>
          <w:sz w:val="28"/>
          <w:szCs w:val="28"/>
          <w:u w:val="single"/>
          <w:lang w:val="de-DE"/>
        </w:rPr>
        <w:t>Datenbanken der europäischen Kommission</w:t>
      </w:r>
      <w:bookmarkEnd w:id="14"/>
    </w:p>
    <w:p w14:paraId="45AAF326" w14:textId="77777777" w:rsidR="000C4D6D" w:rsidRPr="00A648DF" w:rsidRDefault="000C4D6D" w:rsidP="000C4D6D">
      <w:pPr>
        <w:pStyle w:val="af7"/>
        <w:shd w:val="clear" w:color="auto" w:fill="FFFFFF"/>
        <w:spacing w:before="0" w:beforeAutospacing="0" w:after="0" w:afterAutospacing="0" w:line="360" w:lineRule="auto"/>
        <w:jc w:val="both"/>
        <w:rPr>
          <w:color w:val="221F20"/>
          <w:sz w:val="28"/>
          <w:szCs w:val="28"/>
          <w:lang w:val="de-DE"/>
        </w:rPr>
      </w:pPr>
      <w:r w:rsidRPr="00A648DF">
        <w:rPr>
          <w:color w:val="221F20"/>
          <w:sz w:val="28"/>
          <w:szCs w:val="28"/>
          <w:lang w:val="de-DE"/>
        </w:rPr>
        <w:t>Die Kommission entwickelt und betreibt verschiedene Datenbanken in Zusammenarbeit mit den Zoll- und Steuerverwaltungen der Mitgliedstaaten. Diese Datenbanken sind Bestandteil des Informationssystems der Steuern und Zollunion.</w:t>
      </w:r>
    </w:p>
    <w:p w14:paraId="4A3ED797" w14:textId="77777777" w:rsidR="000C4D6D" w:rsidRPr="00A648DF" w:rsidRDefault="000C4D6D" w:rsidP="000C4D6D">
      <w:pPr>
        <w:pStyle w:val="af7"/>
        <w:shd w:val="clear" w:color="auto" w:fill="FFFFFF"/>
        <w:spacing w:before="0" w:beforeAutospacing="0" w:after="0" w:afterAutospacing="0" w:line="360" w:lineRule="auto"/>
        <w:jc w:val="center"/>
        <w:rPr>
          <w:b/>
          <w:color w:val="221F20"/>
          <w:sz w:val="28"/>
          <w:szCs w:val="28"/>
          <w:u w:val="single"/>
          <w:lang w:val="de-DE"/>
        </w:rPr>
      </w:pPr>
      <w:r w:rsidRPr="00A648DF">
        <w:rPr>
          <w:rStyle w:val="af8"/>
          <w:b w:val="0"/>
          <w:color w:val="221F20"/>
          <w:sz w:val="28"/>
          <w:szCs w:val="28"/>
          <w:u w:val="single"/>
          <w:lang w:val="de-DE"/>
        </w:rPr>
        <w:t>Neue Version der "</w:t>
      </w:r>
      <w:r w:rsidRPr="00A648DF">
        <w:rPr>
          <w:rStyle w:val="af8"/>
          <w:b w:val="0"/>
          <w:color w:val="221F20"/>
          <w:sz w:val="28"/>
          <w:szCs w:val="28"/>
          <w:u w:val="single"/>
          <w:lang w:val="fr-FR"/>
        </w:rPr>
        <w:t>TARIC</w:t>
      </w:r>
      <w:r w:rsidRPr="00A648DF">
        <w:rPr>
          <w:rStyle w:val="af8"/>
          <w:b w:val="0"/>
          <w:color w:val="221F20"/>
          <w:sz w:val="28"/>
          <w:szCs w:val="28"/>
          <w:u w:val="single"/>
          <w:lang w:val="de-DE"/>
        </w:rPr>
        <w:t>" Online-Zolltarifdatenbank</w:t>
      </w:r>
    </w:p>
    <w:p w14:paraId="67E18D13" w14:textId="77777777" w:rsidR="000C4D6D" w:rsidRPr="00A648DF" w:rsidRDefault="000C4D6D" w:rsidP="000C4D6D">
      <w:pPr>
        <w:pStyle w:val="af7"/>
        <w:shd w:val="clear" w:color="auto" w:fill="FFFFFF"/>
        <w:spacing w:before="0" w:beforeAutospacing="0" w:after="0" w:afterAutospacing="0" w:line="360" w:lineRule="auto"/>
        <w:jc w:val="both"/>
        <w:rPr>
          <w:color w:val="221F20"/>
          <w:sz w:val="28"/>
          <w:szCs w:val="28"/>
          <w:lang w:val="de-DE"/>
        </w:rPr>
      </w:pPr>
      <w:r w:rsidRPr="00A648DF">
        <w:rPr>
          <w:color w:val="221F20"/>
          <w:sz w:val="28"/>
          <w:szCs w:val="28"/>
          <w:lang w:val="de-DE"/>
        </w:rPr>
        <w:t>Die Online-Zolltarifdatenbank der</w:t>
      </w:r>
      <w:r w:rsidRPr="00A648DF">
        <w:rPr>
          <w:rStyle w:val="apple-converted-space"/>
          <w:color w:val="221F20"/>
          <w:sz w:val="28"/>
          <w:szCs w:val="28"/>
          <w:lang w:val="de-DE"/>
        </w:rPr>
        <w:t xml:space="preserve"> </w:t>
      </w:r>
      <w:r w:rsidRPr="00A648DF">
        <w:rPr>
          <w:color w:val="221F20"/>
          <w:sz w:val="28"/>
          <w:szCs w:val="28"/>
          <w:lang w:val="de-DE"/>
        </w:rPr>
        <w:t>EU</w:t>
      </w:r>
      <w:r w:rsidRPr="00A648DF">
        <w:rPr>
          <w:rStyle w:val="apple-converted-space"/>
          <w:color w:val="221F20"/>
          <w:sz w:val="28"/>
          <w:szCs w:val="28"/>
          <w:lang w:val="de-DE"/>
        </w:rPr>
        <w:t xml:space="preserve"> </w:t>
      </w:r>
      <w:r w:rsidRPr="00A648DF">
        <w:rPr>
          <w:color w:val="221F20"/>
          <w:sz w:val="28"/>
          <w:szCs w:val="28"/>
          <w:lang w:val="de-DE"/>
        </w:rPr>
        <w:t>(TARIC) steht in 21 Sprachen zur Verfügung und bietet Suchfunktionen u.a. in folgenden Bereichen:</w:t>
      </w:r>
    </w:p>
    <w:p w14:paraId="52EE0E35" w14:textId="77777777" w:rsidR="000C4D6D" w:rsidRPr="00A648DF" w:rsidRDefault="000C4D6D" w:rsidP="00ED7B82">
      <w:pPr>
        <w:numPr>
          <w:ilvl w:val="0"/>
          <w:numId w:val="55"/>
        </w:numPr>
        <w:shd w:val="clear" w:color="auto" w:fill="FFFFFF"/>
        <w:spacing w:after="0" w:line="360" w:lineRule="auto"/>
        <w:jc w:val="both"/>
        <w:rPr>
          <w:rFonts w:ascii="Times New Roman" w:hAnsi="Times New Roman"/>
          <w:color w:val="221F20"/>
          <w:sz w:val="28"/>
          <w:szCs w:val="28"/>
          <w:lang w:val="de-DE"/>
        </w:rPr>
      </w:pPr>
      <w:r w:rsidRPr="00A648DF">
        <w:rPr>
          <w:rFonts w:ascii="Times New Roman" w:hAnsi="Times New Roman"/>
          <w:color w:val="221F20"/>
          <w:sz w:val="28"/>
          <w:szCs w:val="28"/>
          <w:lang w:val="de-DE"/>
        </w:rPr>
        <w:t>Bestimmungen, die für ein Produkt oder ein Tarifkapitel und für gewisse Zollkontingente gelten;</w:t>
      </w:r>
    </w:p>
    <w:p w14:paraId="11A3EE35" w14:textId="77777777" w:rsidR="000C4D6D" w:rsidRPr="00A648DF" w:rsidRDefault="000C4D6D" w:rsidP="00ED7B82">
      <w:pPr>
        <w:numPr>
          <w:ilvl w:val="0"/>
          <w:numId w:val="55"/>
        </w:numPr>
        <w:shd w:val="clear" w:color="auto" w:fill="FFFFFF"/>
        <w:spacing w:after="0" w:line="360" w:lineRule="auto"/>
        <w:jc w:val="both"/>
        <w:rPr>
          <w:rFonts w:ascii="Times New Roman" w:hAnsi="Times New Roman"/>
          <w:color w:val="221F20"/>
          <w:sz w:val="28"/>
          <w:szCs w:val="28"/>
          <w:lang w:val="de-DE"/>
        </w:rPr>
      </w:pPr>
      <w:r w:rsidRPr="00A648DF">
        <w:rPr>
          <w:rFonts w:ascii="Times New Roman" w:hAnsi="Times New Roman"/>
          <w:color w:val="221F20"/>
          <w:sz w:val="28"/>
          <w:szCs w:val="28"/>
          <w:lang w:val="de-DE"/>
        </w:rPr>
        <w:t>Zeitlich befristete Bestimmungen;</w:t>
      </w:r>
    </w:p>
    <w:p w14:paraId="58F630C2" w14:textId="77777777" w:rsidR="000C4D6D" w:rsidRPr="00A648DF" w:rsidRDefault="000C4D6D" w:rsidP="00ED7B82">
      <w:pPr>
        <w:numPr>
          <w:ilvl w:val="0"/>
          <w:numId w:val="55"/>
        </w:numPr>
        <w:shd w:val="clear" w:color="auto" w:fill="FFFFFF"/>
        <w:spacing w:after="0" w:line="360" w:lineRule="auto"/>
        <w:jc w:val="both"/>
        <w:rPr>
          <w:rFonts w:ascii="Times New Roman" w:hAnsi="Times New Roman"/>
          <w:color w:val="221F20"/>
          <w:sz w:val="28"/>
          <w:szCs w:val="28"/>
          <w:lang w:val="de-DE"/>
        </w:rPr>
      </w:pPr>
      <w:r w:rsidRPr="00A648DF">
        <w:rPr>
          <w:rFonts w:ascii="Times New Roman" w:hAnsi="Times New Roman"/>
          <w:color w:val="221F20"/>
          <w:sz w:val="28"/>
          <w:szCs w:val="28"/>
          <w:lang w:val="de-DE"/>
        </w:rPr>
        <w:t>Verordnungen in Verbindung mit Maßnahmen oder dem</w:t>
      </w:r>
      <w:r w:rsidRPr="00A648DF">
        <w:rPr>
          <w:rStyle w:val="apple-converted-space"/>
          <w:rFonts w:ascii="Times New Roman" w:hAnsi="Times New Roman"/>
          <w:color w:val="221F20"/>
          <w:sz w:val="28"/>
          <w:szCs w:val="28"/>
          <w:lang w:val="de-DE"/>
        </w:rPr>
        <w:t> </w:t>
      </w:r>
      <w:r w:rsidRPr="00A648DF">
        <w:rPr>
          <w:rFonts w:ascii="Times New Roman" w:hAnsi="Times New Roman"/>
          <w:color w:val="221F20"/>
          <w:sz w:val="28"/>
          <w:szCs w:val="28"/>
          <w:lang w:val="de-DE"/>
        </w:rPr>
        <w:t>EU</w:t>
      </w:r>
      <w:r w:rsidRPr="00A648DF">
        <w:rPr>
          <w:rStyle w:val="apple-converted-space"/>
          <w:rFonts w:ascii="Times New Roman" w:hAnsi="Times New Roman"/>
          <w:color w:val="221F20"/>
          <w:sz w:val="28"/>
          <w:szCs w:val="28"/>
          <w:lang w:val="de-DE"/>
        </w:rPr>
        <w:t> </w:t>
      </w:r>
      <w:r w:rsidRPr="00A648DF">
        <w:rPr>
          <w:rFonts w:ascii="Times New Roman" w:hAnsi="Times New Roman"/>
          <w:color w:val="221F20"/>
          <w:sz w:val="28"/>
          <w:szCs w:val="28"/>
          <w:lang w:val="de-DE"/>
        </w:rPr>
        <w:t>Amtsblatt;</w:t>
      </w:r>
    </w:p>
    <w:p w14:paraId="77B96395" w14:textId="77777777" w:rsidR="000C4D6D" w:rsidRPr="00A648DF" w:rsidRDefault="000C4D6D" w:rsidP="00ED7B82">
      <w:pPr>
        <w:numPr>
          <w:ilvl w:val="0"/>
          <w:numId w:val="55"/>
        </w:numPr>
        <w:shd w:val="clear" w:color="auto" w:fill="FFFFFF"/>
        <w:spacing w:after="0" w:line="360" w:lineRule="auto"/>
        <w:jc w:val="both"/>
        <w:rPr>
          <w:rFonts w:ascii="Times New Roman" w:hAnsi="Times New Roman"/>
          <w:sz w:val="28"/>
          <w:szCs w:val="28"/>
          <w:lang w:val="de-DE"/>
        </w:rPr>
      </w:pPr>
      <w:r w:rsidRPr="00A648DF">
        <w:rPr>
          <w:rFonts w:ascii="Times New Roman" w:hAnsi="Times New Roman"/>
          <w:color w:val="221F20"/>
          <w:sz w:val="28"/>
          <w:szCs w:val="28"/>
          <w:lang w:val="de-DE"/>
        </w:rPr>
        <w:t xml:space="preserve">Die </w:t>
      </w:r>
      <w:hyperlink r:id="rId37" w:tgtFrame="_blank" w:tooltip="öffnet in neuem Fenster (Link öffnet in einem neuen Fenster)" w:history="1">
        <w:r w:rsidRPr="00A648DF">
          <w:rPr>
            <w:rStyle w:val="af2"/>
            <w:rFonts w:ascii="Times New Roman" w:hAnsi="Times New Roman"/>
            <w:sz w:val="28"/>
            <w:szCs w:val="28"/>
            <w:lang w:val="de-DE"/>
          </w:rPr>
          <w:t>Datenbanken</w:t>
        </w:r>
      </w:hyperlink>
      <w:r w:rsidRPr="00A648DF">
        <w:rPr>
          <w:rFonts w:ascii="Times New Roman" w:hAnsi="Times New Roman"/>
          <w:sz w:val="28"/>
          <w:szCs w:val="28"/>
          <w:lang w:val="de-DE"/>
        </w:rPr>
        <w:t xml:space="preserve"> bieten nunmehr auch die Möglichkeit, mehr als einen Produktcode gleichzeitig anzuzeigen.</w:t>
      </w:r>
    </w:p>
    <w:p w14:paraId="1E2E348E" w14:textId="77777777" w:rsidR="000C4D6D" w:rsidRPr="00A648DF" w:rsidRDefault="000C4D6D" w:rsidP="000C4D6D">
      <w:pPr>
        <w:autoSpaceDE w:val="0"/>
        <w:autoSpaceDN w:val="0"/>
        <w:adjustRightInd w:val="0"/>
        <w:spacing w:after="0" w:line="360" w:lineRule="auto"/>
        <w:jc w:val="right"/>
        <w:rPr>
          <w:rFonts w:ascii="Times New Roman" w:hAnsi="Times New Roman"/>
          <w:iCs/>
          <w:sz w:val="28"/>
          <w:szCs w:val="28"/>
          <w:lang w:val="de-DE"/>
        </w:rPr>
      </w:pPr>
      <w:r w:rsidRPr="00A648DF">
        <w:rPr>
          <w:rFonts w:ascii="Times New Roman" w:hAnsi="Times New Roman"/>
          <w:sz w:val="28"/>
          <w:szCs w:val="28"/>
          <w:lang w:val="de-DE"/>
        </w:rPr>
        <w:t xml:space="preserve">Quelle: </w:t>
      </w:r>
      <w:hyperlink r:id="rId38" w:history="1">
        <w:r w:rsidRPr="00A648DF">
          <w:rPr>
            <w:rStyle w:val="af2"/>
            <w:rFonts w:ascii="Times New Roman" w:hAnsi="Times New Roman"/>
            <w:iCs/>
            <w:sz w:val="28"/>
            <w:szCs w:val="28"/>
            <w:lang w:val="de-DE"/>
          </w:rPr>
          <w:t>http://www.advantageaustria.org</w:t>
        </w:r>
      </w:hyperlink>
    </w:p>
    <w:p w14:paraId="6DA2F4F0" w14:textId="77777777" w:rsidR="000C4D6D" w:rsidRPr="00A648DF" w:rsidRDefault="000C4D6D" w:rsidP="000C4D6D">
      <w:pPr>
        <w:autoSpaceDE w:val="0"/>
        <w:autoSpaceDN w:val="0"/>
        <w:adjustRightInd w:val="0"/>
        <w:spacing w:before="120" w:after="0" w:line="360" w:lineRule="auto"/>
        <w:ind w:firstLine="601"/>
        <w:jc w:val="center"/>
        <w:outlineLvl w:val="0"/>
        <w:rPr>
          <w:rFonts w:ascii="Times New Roman" w:hAnsi="Times New Roman"/>
          <w:bCs/>
          <w:sz w:val="28"/>
          <w:szCs w:val="28"/>
          <w:u w:val="single"/>
          <w:lang w:val="de-DE"/>
        </w:rPr>
      </w:pPr>
      <w:r w:rsidRPr="00A648DF">
        <w:rPr>
          <w:rFonts w:ascii="Times New Roman" w:hAnsi="Times New Roman"/>
          <w:bCs/>
          <w:sz w:val="28"/>
          <w:szCs w:val="28"/>
          <w:u w:val="single"/>
          <w:lang w:val="de-DE"/>
        </w:rPr>
        <w:t>Text 4</w:t>
      </w:r>
    </w:p>
    <w:p w14:paraId="1F9B94B9" w14:textId="77777777" w:rsidR="000C4D6D" w:rsidRPr="00A648DF" w:rsidRDefault="000C4D6D" w:rsidP="000C4D6D">
      <w:pPr>
        <w:spacing w:after="0" w:line="360" w:lineRule="auto"/>
        <w:rPr>
          <w:rFonts w:ascii="Times New Roman" w:hAnsi="Times New Roman"/>
          <w:b/>
          <w:bCs/>
          <w:i/>
          <w:sz w:val="28"/>
          <w:szCs w:val="28"/>
          <w:lang w:val="de-DE"/>
        </w:rPr>
      </w:pPr>
      <w:r w:rsidRPr="00A648DF">
        <w:rPr>
          <w:rFonts w:ascii="Times New Roman" w:hAnsi="Times New Roman"/>
          <w:i/>
          <w:sz w:val="28"/>
          <w:szCs w:val="28"/>
          <w:lang w:val="de-DE"/>
        </w:rPr>
        <w:t xml:space="preserve">Übersetzen Sie die Einladung zur Internationalen Unternehmerbegegnung 2009 für eine russische Internetseite. </w:t>
      </w:r>
    </w:p>
    <w:p w14:paraId="2EA548A9"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Sehr geehrte Damen und Herren, </w:t>
      </w:r>
    </w:p>
    <w:p w14:paraId="15E151DD"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wie wir festgestellt haben ist die Ausschreibung für das Jahr 2008 für die Internationale Unternehmerbegegnung auf Ihrer Website hinterlegt. Diese ist nicht mehr aktuell. Als Anlage erhalten Sie die Ausschreibung 2009 mit der Bitte um kostenlose Veröffentlichung. Vielen Dank. Freundliche Grüße aus Hannover Heiderose Bartel </w:t>
      </w:r>
    </w:p>
    <w:p w14:paraId="000E564B" w14:textId="77777777" w:rsidR="000C4D6D" w:rsidRPr="00A648DF" w:rsidRDefault="000C4D6D" w:rsidP="000C4D6D">
      <w:pPr>
        <w:spacing w:after="0" w:line="360" w:lineRule="auto"/>
        <w:jc w:val="both"/>
        <w:rPr>
          <w:rFonts w:ascii="Times New Roman" w:hAnsi="Times New Roman"/>
          <w:sz w:val="28"/>
          <w:szCs w:val="28"/>
          <w:lang w:val="de-DE"/>
        </w:rPr>
      </w:pPr>
    </w:p>
    <w:p w14:paraId="411127E7" w14:textId="77777777" w:rsidR="000C4D6D" w:rsidRPr="00A648DF" w:rsidRDefault="000C4D6D" w:rsidP="000C4D6D">
      <w:pPr>
        <w:spacing w:after="0" w:line="360" w:lineRule="auto"/>
        <w:jc w:val="both"/>
        <w:rPr>
          <w:rFonts w:ascii="Times New Roman" w:hAnsi="Times New Roman"/>
          <w:i/>
          <w:sz w:val="28"/>
          <w:szCs w:val="28"/>
          <w:u w:val="single"/>
          <w:lang w:val="de-DE"/>
        </w:rPr>
      </w:pPr>
      <w:r w:rsidRPr="00A648DF">
        <w:rPr>
          <w:rFonts w:ascii="Times New Roman" w:hAnsi="Times New Roman"/>
          <w:i/>
          <w:sz w:val="28"/>
          <w:szCs w:val="28"/>
          <w:u w:val="single"/>
          <w:lang w:val="de-DE"/>
        </w:rPr>
        <w:t xml:space="preserve">Anlage 1: </w:t>
      </w:r>
    </w:p>
    <w:p w14:paraId="4A34ACA6"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Internationale Unternehmerbegegnung vom 22. bis 29.04.2009 </w:t>
      </w:r>
    </w:p>
    <w:p w14:paraId="61D03AB6"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lastRenderedPageBreak/>
        <w:t xml:space="preserve">Sehr geehrte Damen und Herren, </w:t>
      </w:r>
    </w:p>
    <w:p w14:paraId="0C69533A"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wir möchten Sie über unser internationales Wirtschaftstreffen informieren, das vom 22.04 bis 29.04.2009 in Hannover stattfinden wird und Sie bitten, die Information und Bewerbungsunterlagen an Interessenten weiterzuleiten. </w:t>
      </w:r>
    </w:p>
    <w:p w14:paraId="3FAA9C41"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Das Ziel dieser Begegnung ist, Führungspersönlichkeiten aus der Wirtschaft die Möglichkeit zu geben </w:t>
      </w:r>
    </w:p>
    <w:p w14:paraId="0F394EB2" w14:textId="77777777" w:rsidR="000C4D6D" w:rsidRPr="00A648DF" w:rsidRDefault="000C4D6D" w:rsidP="00ED7B82">
      <w:pPr>
        <w:numPr>
          <w:ilvl w:val="0"/>
          <w:numId w:val="56"/>
        </w:numPr>
        <w:tabs>
          <w:tab w:val="clear" w:pos="720"/>
          <w:tab w:val="num" w:pos="360"/>
        </w:tabs>
        <w:spacing w:after="0" w:line="360" w:lineRule="auto"/>
        <w:ind w:left="360"/>
        <w:jc w:val="both"/>
        <w:rPr>
          <w:rFonts w:ascii="Times New Roman" w:hAnsi="Times New Roman"/>
          <w:sz w:val="28"/>
          <w:szCs w:val="28"/>
          <w:lang w:val="de-DE"/>
        </w:rPr>
      </w:pPr>
      <w:r w:rsidRPr="00A648DF">
        <w:rPr>
          <w:rFonts w:ascii="Times New Roman" w:hAnsi="Times New Roman"/>
          <w:sz w:val="28"/>
          <w:szCs w:val="28"/>
          <w:lang w:val="de-DE"/>
        </w:rPr>
        <w:t xml:space="preserve">die Hannover - Messe 2009 zu besuchen und dort Fachkontakte mit niedersächsischen Unternehmen zu knüpfen </w:t>
      </w:r>
    </w:p>
    <w:p w14:paraId="248CB76A" w14:textId="77777777" w:rsidR="000C4D6D" w:rsidRPr="00A648DF" w:rsidRDefault="000C4D6D" w:rsidP="00ED7B82">
      <w:pPr>
        <w:numPr>
          <w:ilvl w:val="0"/>
          <w:numId w:val="56"/>
        </w:numPr>
        <w:tabs>
          <w:tab w:val="clear" w:pos="720"/>
          <w:tab w:val="num" w:pos="360"/>
        </w:tabs>
        <w:spacing w:after="0" w:line="360" w:lineRule="auto"/>
        <w:ind w:left="360"/>
        <w:jc w:val="both"/>
        <w:rPr>
          <w:rFonts w:ascii="Times New Roman" w:hAnsi="Times New Roman"/>
          <w:sz w:val="28"/>
          <w:szCs w:val="28"/>
          <w:lang w:val="de-DE"/>
        </w:rPr>
      </w:pPr>
      <w:r w:rsidRPr="00A648DF">
        <w:rPr>
          <w:rFonts w:ascii="Times New Roman" w:hAnsi="Times New Roman"/>
          <w:sz w:val="28"/>
          <w:szCs w:val="28"/>
          <w:lang w:val="de-DE"/>
        </w:rPr>
        <w:t xml:space="preserve">die Kooperationsmöglichkeiten im Hinblick auf konkrete wirtschaftliche Zusammenarbeit zu prüfen bzw. zu vertiefen. </w:t>
      </w:r>
    </w:p>
    <w:p w14:paraId="4565328D" w14:textId="77777777" w:rsidR="000C4D6D" w:rsidRPr="00A648DF" w:rsidRDefault="000C4D6D" w:rsidP="000C4D6D">
      <w:pPr>
        <w:spacing w:after="0" w:line="360" w:lineRule="auto"/>
        <w:jc w:val="both"/>
        <w:rPr>
          <w:rFonts w:ascii="Times New Roman" w:hAnsi="Times New Roman"/>
          <w:sz w:val="28"/>
          <w:szCs w:val="28"/>
          <w:u w:val="single"/>
          <w:lang w:val="de-DE"/>
        </w:rPr>
      </w:pPr>
      <w:r w:rsidRPr="00A648DF">
        <w:rPr>
          <w:rFonts w:ascii="Times New Roman" w:hAnsi="Times New Roman"/>
          <w:sz w:val="28"/>
          <w:szCs w:val="28"/>
          <w:u w:val="single"/>
          <w:lang w:val="de-DE"/>
        </w:rPr>
        <w:t xml:space="preserve">Organisation und Finanzierung </w:t>
      </w:r>
    </w:p>
    <w:p w14:paraId="56512B48"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Die Veranstaltung wird für Führungskräfte der Wirtschaft, vor allem Unternehmer, angeboten. Die internationalen Reisekosten bzw. An- und Rückreise vom Heimatland nach Hannover tragen die Teilnehmer, die niedersächsische Landesregierung bezuschusst die Aufenthaltskosten in Hannover. Unterkunft erfolgt in Privatquartieren. </w:t>
      </w:r>
    </w:p>
    <w:p w14:paraId="02F63DC1" w14:textId="77777777" w:rsidR="000C4D6D" w:rsidRPr="00A648DF" w:rsidRDefault="000C4D6D" w:rsidP="000C4D6D">
      <w:pPr>
        <w:spacing w:after="0" w:line="360" w:lineRule="auto"/>
        <w:jc w:val="both"/>
        <w:rPr>
          <w:rFonts w:ascii="Times New Roman" w:hAnsi="Times New Roman"/>
          <w:sz w:val="28"/>
          <w:szCs w:val="28"/>
          <w:u w:val="single"/>
          <w:lang w:val="de-DE"/>
        </w:rPr>
      </w:pPr>
      <w:r w:rsidRPr="00A648DF">
        <w:rPr>
          <w:rFonts w:ascii="Times New Roman" w:hAnsi="Times New Roman"/>
          <w:sz w:val="28"/>
          <w:szCs w:val="28"/>
          <w:u w:val="single"/>
          <w:lang w:val="de-DE"/>
        </w:rPr>
        <w:t xml:space="preserve">Ablauf und Inhalt </w:t>
      </w:r>
    </w:p>
    <w:p w14:paraId="3BABCB5D"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21./22 April 2009 Anreise </w:t>
      </w:r>
    </w:p>
    <w:p w14:paraId="48A575BF"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22. April 2009 Einführung und inoffizielle Begrüßung </w:t>
      </w:r>
    </w:p>
    <w:p w14:paraId="0EA2EB65"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23. April 2009 Seminarveranstaltung und evtl. Teilnahme an der offiziellen Messeeröffnung </w:t>
      </w:r>
    </w:p>
    <w:p w14:paraId="1B2D2E5A"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24.bis 25. April 2009 Besuch der Hannover Messe Industrie </w:t>
      </w:r>
    </w:p>
    <w:p w14:paraId="2F57F010"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26. April 2009 gemeinsamer Firmenbesuch </w:t>
      </w:r>
    </w:p>
    <w:p w14:paraId="5BA16695"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27. und 28.April 2009 Besuch der Hannover Messe Industrie, </w:t>
      </w:r>
    </w:p>
    <w:p w14:paraId="59E95AFD"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28. April 2009 Abschlussveranstaltung </w:t>
      </w:r>
    </w:p>
    <w:p w14:paraId="68547539"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29. April 2009 Abreise </w:t>
      </w:r>
    </w:p>
    <w:p w14:paraId="0B21F955"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Die Veranstaltung wird durch ein attraktives Rahmenprogramm abgerundet. </w:t>
      </w:r>
    </w:p>
    <w:p w14:paraId="3166DB64" w14:textId="77777777" w:rsidR="000C4D6D" w:rsidRPr="00A648DF" w:rsidRDefault="000C4D6D" w:rsidP="000C4D6D">
      <w:pPr>
        <w:spacing w:after="0" w:line="360" w:lineRule="auto"/>
        <w:jc w:val="both"/>
        <w:rPr>
          <w:rFonts w:ascii="Times New Roman" w:hAnsi="Times New Roman"/>
          <w:sz w:val="28"/>
          <w:szCs w:val="28"/>
          <w:u w:val="single"/>
          <w:lang w:val="de-DE"/>
        </w:rPr>
      </w:pPr>
      <w:r w:rsidRPr="00A648DF">
        <w:rPr>
          <w:rFonts w:ascii="Times New Roman" w:hAnsi="Times New Roman"/>
          <w:sz w:val="28"/>
          <w:szCs w:val="28"/>
          <w:u w:val="single"/>
          <w:lang w:val="de-DE"/>
        </w:rPr>
        <w:t xml:space="preserve">Kriterien für die Teilnahme </w:t>
      </w:r>
    </w:p>
    <w:p w14:paraId="51FB56EE" w14:textId="77777777" w:rsidR="000C4D6D" w:rsidRPr="00A648DF" w:rsidRDefault="000C4D6D" w:rsidP="00ED7B82">
      <w:pPr>
        <w:numPr>
          <w:ilvl w:val="0"/>
          <w:numId w:val="57"/>
        </w:numPr>
        <w:tabs>
          <w:tab w:val="clear" w:pos="720"/>
          <w:tab w:val="num" w:pos="360"/>
        </w:tabs>
        <w:spacing w:after="0" w:line="360" w:lineRule="auto"/>
        <w:ind w:left="360"/>
        <w:jc w:val="both"/>
        <w:rPr>
          <w:rFonts w:ascii="Times New Roman" w:hAnsi="Times New Roman"/>
          <w:sz w:val="28"/>
          <w:szCs w:val="28"/>
          <w:lang w:val="de-DE"/>
        </w:rPr>
      </w:pPr>
      <w:r w:rsidRPr="00A648DF">
        <w:rPr>
          <w:rFonts w:ascii="Times New Roman" w:hAnsi="Times New Roman"/>
          <w:sz w:val="28"/>
          <w:szCs w:val="28"/>
          <w:lang w:val="de-DE"/>
        </w:rPr>
        <w:t xml:space="preserve">Deutschkenntnisse </w:t>
      </w:r>
    </w:p>
    <w:p w14:paraId="3242CCDE" w14:textId="77777777" w:rsidR="000C4D6D" w:rsidRPr="00A648DF" w:rsidRDefault="000C4D6D" w:rsidP="00ED7B82">
      <w:pPr>
        <w:numPr>
          <w:ilvl w:val="0"/>
          <w:numId w:val="57"/>
        </w:numPr>
        <w:tabs>
          <w:tab w:val="clear" w:pos="720"/>
          <w:tab w:val="num" w:pos="360"/>
        </w:tabs>
        <w:spacing w:after="0" w:line="360" w:lineRule="auto"/>
        <w:ind w:left="360"/>
        <w:jc w:val="both"/>
        <w:rPr>
          <w:rFonts w:ascii="Times New Roman" w:hAnsi="Times New Roman"/>
          <w:sz w:val="28"/>
          <w:szCs w:val="28"/>
          <w:lang w:val="de-DE"/>
        </w:rPr>
      </w:pPr>
      <w:r w:rsidRPr="00A648DF">
        <w:rPr>
          <w:rFonts w:ascii="Times New Roman" w:hAnsi="Times New Roman"/>
          <w:sz w:val="28"/>
          <w:szCs w:val="28"/>
          <w:lang w:val="de-DE"/>
        </w:rPr>
        <w:t>Führungskraft in einem Unternehmen bzw. Unternehmer</w:t>
      </w:r>
    </w:p>
    <w:p w14:paraId="47BA2369" w14:textId="77777777" w:rsidR="000C4D6D" w:rsidRPr="00A648DF" w:rsidRDefault="000C4D6D" w:rsidP="00ED7B82">
      <w:pPr>
        <w:numPr>
          <w:ilvl w:val="0"/>
          <w:numId w:val="57"/>
        </w:numPr>
        <w:tabs>
          <w:tab w:val="clear" w:pos="720"/>
          <w:tab w:val="num" w:pos="360"/>
        </w:tabs>
        <w:spacing w:after="0" w:line="360" w:lineRule="auto"/>
        <w:ind w:left="360"/>
        <w:jc w:val="both"/>
        <w:rPr>
          <w:rFonts w:ascii="Times New Roman" w:hAnsi="Times New Roman"/>
          <w:sz w:val="28"/>
          <w:szCs w:val="28"/>
          <w:lang w:val="de-DE"/>
        </w:rPr>
      </w:pPr>
      <w:r w:rsidRPr="00A648DF">
        <w:rPr>
          <w:rFonts w:ascii="Times New Roman" w:hAnsi="Times New Roman"/>
          <w:sz w:val="28"/>
          <w:szCs w:val="28"/>
          <w:lang w:val="de-DE"/>
        </w:rPr>
        <w:lastRenderedPageBreak/>
        <w:t xml:space="preserve">Interesse an Kooperation mit der niedersächsischen Wirtschaft </w:t>
      </w:r>
    </w:p>
    <w:p w14:paraId="4AED46EA" w14:textId="77777777" w:rsidR="000C4D6D" w:rsidRPr="00A648DF" w:rsidRDefault="000C4D6D" w:rsidP="00ED7B82">
      <w:pPr>
        <w:numPr>
          <w:ilvl w:val="0"/>
          <w:numId w:val="57"/>
        </w:numPr>
        <w:tabs>
          <w:tab w:val="clear" w:pos="720"/>
          <w:tab w:val="num" w:pos="360"/>
        </w:tabs>
        <w:spacing w:after="0" w:line="360" w:lineRule="auto"/>
        <w:ind w:left="360"/>
        <w:jc w:val="both"/>
        <w:rPr>
          <w:rFonts w:ascii="Times New Roman" w:hAnsi="Times New Roman"/>
          <w:sz w:val="28"/>
          <w:szCs w:val="28"/>
          <w:lang w:val="de-DE"/>
        </w:rPr>
      </w:pPr>
      <w:r w:rsidRPr="00A648DF">
        <w:rPr>
          <w:rFonts w:ascii="Times New Roman" w:hAnsi="Times New Roman"/>
          <w:sz w:val="28"/>
          <w:szCs w:val="28"/>
          <w:lang w:val="de-DE"/>
        </w:rPr>
        <w:t>Leistungen</w:t>
      </w:r>
    </w:p>
    <w:p w14:paraId="0BC65BB3"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Für die Dauer des Kurses vom 21./22.- 29.04.2009 sind die Teilnehmer Gäste des niedersächsischen Wirtschaftsministeriums und der Internationalen Weiterbildung und Entwicklung gGmbH (InWEnt) Regionales Zentrum Niedersachsen. Sie erhalten Privatunterbringung während ihres Aufenthaltes. Die An- und Abreise d. h. Flug usw. vom Heimatland nach Hannover ist von jedem Teilnehmer selbst zu buchen und zu bezahlen. </w:t>
      </w:r>
    </w:p>
    <w:p w14:paraId="53B88997" w14:textId="77777777" w:rsidR="000C4D6D" w:rsidRPr="00A648DF" w:rsidRDefault="000C4D6D" w:rsidP="000C4D6D">
      <w:pPr>
        <w:spacing w:after="0" w:line="360" w:lineRule="auto"/>
        <w:jc w:val="both"/>
        <w:rPr>
          <w:rFonts w:ascii="Times New Roman" w:hAnsi="Times New Roman"/>
          <w:sz w:val="28"/>
          <w:szCs w:val="28"/>
          <w:u w:val="single"/>
          <w:lang w:val="de-DE"/>
        </w:rPr>
      </w:pPr>
      <w:r w:rsidRPr="00A648DF">
        <w:rPr>
          <w:rFonts w:ascii="Times New Roman" w:hAnsi="Times New Roman"/>
          <w:sz w:val="28"/>
          <w:szCs w:val="28"/>
          <w:u w:val="single"/>
          <w:lang w:val="de-DE"/>
        </w:rPr>
        <w:t>Bewerbungen</w:t>
      </w:r>
    </w:p>
    <w:p w14:paraId="69833C19"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Bewerbungen sollten mit beigefügtem Bewerbungsformular eingereicht werden. Bitte geben Sie detailliert an, über welche Gebiete Sie sich informieren und mit welchen Firmen/Branchen Sie Kontakt aufnehmen wollen. Nennen Sie auch bereits bestehende Verbindungen zu deutschen Firmen.</w:t>
      </w:r>
    </w:p>
    <w:p w14:paraId="6AA5678B"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Die Bewerbungsunterlagen müssen bis spätestens 15.02.2009 bei InWEnt, Internationale Weiterbildung und Entwicklung gGmbH, Regionalzentrum Niedersachsen, z. H. Frau Bartel, Theaterstraße 16, 30159 Hannover, Fax + 49 511- 30 480 98 oder e-mail: heiderose.bartel@inwent.org, vorliegen. </w:t>
      </w:r>
    </w:p>
    <w:p w14:paraId="66821EE1"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Hinweise zur Hannover Messe finden Sie unter </w:t>
      </w:r>
      <w:hyperlink r:id="rId39" w:history="1">
        <w:r w:rsidRPr="00A648DF">
          <w:rPr>
            <w:rStyle w:val="af2"/>
            <w:rFonts w:ascii="Times New Roman" w:hAnsi="Times New Roman"/>
            <w:sz w:val="28"/>
            <w:szCs w:val="28"/>
            <w:lang w:val="de-DE"/>
          </w:rPr>
          <w:t>www.hannovermesse.de</w:t>
        </w:r>
      </w:hyperlink>
      <w:r w:rsidRPr="00A648DF">
        <w:rPr>
          <w:rFonts w:ascii="Times New Roman" w:hAnsi="Times New Roman"/>
          <w:sz w:val="28"/>
          <w:szCs w:val="28"/>
          <w:lang w:val="de-DE"/>
        </w:rPr>
        <w:t xml:space="preserve">. Die Hannover Messe ist eine einzigartige Konzentration ganzheitlicher Lösungen und Systeme und bietet in sieben Leitmessen mehrere Schwerpunkte. </w:t>
      </w:r>
    </w:p>
    <w:p w14:paraId="28E78058"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Für Ihre Bemühungen bedanken wir uns im voraus. </w:t>
      </w:r>
    </w:p>
    <w:p w14:paraId="54338B4E"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Mit freundlichen Grüßen </w:t>
      </w:r>
    </w:p>
    <w:p w14:paraId="58741949"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Internationale Weiterbildung und </w:t>
      </w:r>
    </w:p>
    <w:p w14:paraId="78FAD936"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Entwicklung – Inwent </w:t>
      </w:r>
    </w:p>
    <w:p w14:paraId="4A6BE8B3"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Regionales Zentrum Niedersachsen </w:t>
      </w:r>
    </w:p>
    <w:p w14:paraId="28CAED13"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Dr. Peter Winter </w:t>
      </w:r>
    </w:p>
    <w:p w14:paraId="0BF5C7C6"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Leiter des Regionalen Zentrums </w:t>
      </w:r>
    </w:p>
    <w:p w14:paraId="6EFDB08C" w14:textId="77777777" w:rsidR="000C4D6D" w:rsidRPr="00A648DF" w:rsidRDefault="000C4D6D" w:rsidP="000C4D6D">
      <w:pPr>
        <w:spacing w:after="0" w:line="360" w:lineRule="auto"/>
        <w:jc w:val="both"/>
        <w:rPr>
          <w:rFonts w:ascii="Times New Roman" w:hAnsi="Times New Roman"/>
          <w:sz w:val="28"/>
          <w:szCs w:val="28"/>
          <w:lang w:val="de-DE"/>
        </w:rPr>
      </w:pPr>
    </w:p>
    <w:p w14:paraId="156ADEDA" w14:textId="77777777" w:rsidR="000C4D6D" w:rsidRPr="00A648DF" w:rsidRDefault="000C4D6D" w:rsidP="000C4D6D">
      <w:pPr>
        <w:spacing w:after="0" w:line="360" w:lineRule="auto"/>
        <w:jc w:val="both"/>
        <w:rPr>
          <w:rFonts w:ascii="Times New Roman" w:hAnsi="Times New Roman"/>
          <w:i/>
          <w:sz w:val="28"/>
          <w:szCs w:val="28"/>
          <w:u w:val="single"/>
          <w:lang w:val="de-DE"/>
        </w:rPr>
      </w:pPr>
      <w:r w:rsidRPr="00A648DF">
        <w:rPr>
          <w:rFonts w:ascii="Times New Roman" w:hAnsi="Times New Roman"/>
          <w:i/>
          <w:sz w:val="28"/>
          <w:szCs w:val="28"/>
          <w:u w:val="single"/>
          <w:lang w:val="de-DE"/>
        </w:rPr>
        <w:t xml:space="preserve">Anlage2: </w:t>
      </w:r>
    </w:p>
    <w:p w14:paraId="3FF40B91"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lastRenderedPageBreak/>
        <w:t xml:space="preserve">Frist zurück bis zum 15.02.2009 an InWEnt z. H. Frau Bartel Theaterstr. 16 30159 Hannover Fax: +49 511 3 04 80 98 BEWERBUNG </w:t>
      </w:r>
    </w:p>
    <w:p w14:paraId="106C8043"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INTERNATIONALE UNTERNEHMERBEGEGNUNG VOM 22. bis 29.04.2009 </w:t>
      </w:r>
    </w:p>
    <w:p w14:paraId="2D8141DD"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anlässlich der Hannover Messe Industrie 2009 </w:t>
      </w:r>
    </w:p>
    <w:p w14:paraId="52C8859D"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Bitte den Fragebogen in Deutsch gut leserlich ausfüllen. </w:t>
      </w:r>
    </w:p>
    <w:p w14:paraId="71BAB911"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Familienname: Vorname:</w:t>
      </w:r>
    </w:p>
    <w:p w14:paraId="235AA3A2"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I. Privatadresse in Heimatland: Wohnort: Straße: Telefon: Telefax: e-mail: </w:t>
      </w:r>
    </w:p>
    <w:p w14:paraId="67444B66"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Geburtsdatum: Geburtsort: </w:t>
      </w:r>
    </w:p>
    <w:p w14:paraId="420D882F"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Geburtsland: Geschlecht: männlich ( ) weiblich ( ) </w:t>
      </w:r>
    </w:p>
    <w:p w14:paraId="1C2E3DC8"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Familienstand: </w:t>
      </w:r>
    </w:p>
    <w:p w14:paraId="3504D8CE"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II. Fachausbildung in der Bundesrepublik Deutschland </w:t>
      </w:r>
    </w:p>
    <w:p w14:paraId="15FE24B0"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Zeitraum Ort und Firma oder Institution Fachbereich </w:t>
      </w:r>
    </w:p>
    <w:p w14:paraId="51D24336"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III. Deutschkenntnisse: </w:t>
      </w:r>
    </w:p>
    <w:p w14:paraId="0A694F34"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Können Sie sich in Deutsch unterhalten? ja / nein </w:t>
      </w:r>
    </w:p>
    <w:p w14:paraId="0510368A"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Können Sie einen Vortrag in deutscher Sprache verstehen? ja / nein </w:t>
      </w:r>
    </w:p>
    <w:p w14:paraId="5A090BE5"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Können Sie selbst ein Referat in deutscher Sprache halten? ja / nein </w:t>
      </w:r>
    </w:p>
    <w:p w14:paraId="281A4023"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IV. Gegenwärtige Tätigkeit: </w:t>
      </w:r>
    </w:p>
    <w:p w14:paraId="121B406E"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1. Branche </w:t>
      </w:r>
    </w:p>
    <w:p w14:paraId="3A837AE7"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2. Fachbereich </w:t>
      </w:r>
    </w:p>
    <w:p w14:paraId="610EB992"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3. Position innerhalb des Betriebes </w:t>
      </w:r>
    </w:p>
    <w:p w14:paraId="0CF20516"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4. Aufgaben und konkrete Tätigkeiten </w:t>
      </w:r>
    </w:p>
    <w:p w14:paraId="3BB9D7D0"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5. Wie heißt die Firma und wieviel Mitarbeiter beschäftigt sie? </w:t>
      </w:r>
    </w:p>
    <w:p w14:paraId="63991097"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6. Adresse der Firma: </w:t>
      </w:r>
    </w:p>
    <w:p w14:paraId="021E5C62"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7. Zu welchen Staaten bestehen wirtschaftliche Verbindungen? </w:t>
      </w:r>
    </w:p>
    <w:p w14:paraId="61CAC1D0"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8. angestellt / selbständig </w:t>
      </w:r>
    </w:p>
    <w:p w14:paraId="3A7A3AD5"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V. Welche Firmenkontakte besitzen Sie in der Bundesrepublik Deutschland? </w:t>
      </w:r>
    </w:p>
    <w:p w14:paraId="7E2FC7EE"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Welche Firmen möchten Sie in Niedersachen besuchen? Welche Abteilung? Was ist das Ziel Ihres Besuchs? - bitte benutzen Sie gegebenenfalls eine Anlage </w:t>
      </w:r>
    </w:p>
    <w:p w14:paraId="0A15EB67"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VI. Welche Technologien möchten Sie bei Ihren Firmenbesuchen kennen lernen </w:t>
      </w:r>
    </w:p>
    <w:p w14:paraId="05F47E4D"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Unterschrift Ort/Datum </w:t>
      </w:r>
    </w:p>
    <w:p w14:paraId="0F9E0613" w14:textId="77777777" w:rsidR="000C4D6D" w:rsidRPr="00A648DF" w:rsidRDefault="000C4D6D" w:rsidP="000C4D6D">
      <w:pPr>
        <w:autoSpaceDE w:val="0"/>
        <w:autoSpaceDN w:val="0"/>
        <w:adjustRightInd w:val="0"/>
        <w:spacing w:after="0" w:line="360" w:lineRule="auto"/>
        <w:jc w:val="right"/>
        <w:rPr>
          <w:rFonts w:ascii="Times New Roman" w:hAnsi="Times New Roman"/>
          <w:iCs/>
          <w:sz w:val="28"/>
          <w:szCs w:val="28"/>
          <w:lang w:val="de-DE"/>
        </w:rPr>
      </w:pPr>
      <w:r w:rsidRPr="00A648DF">
        <w:rPr>
          <w:rFonts w:ascii="Times New Roman" w:hAnsi="Times New Roman"/>
          <w:sz w:val="28"/>
          <w:szCs w:val="28"/>
          <w:lang w:val="de-DE"/>
        </w:rPr>
        <w:lastRenderedPageBreak/>
        <w:t xml:space="preserve">Quelle: </w:t>
      </w:r>
      <w:hyperlink r:id="rId40" w:history="1">
        <w:r w:rsidRPr="00A648DF">
          <w:rPr>
            <w:rStyle w:val="af2"/>
            <w:rFonts w:ascii="Times New Roman" w:hAnsi="Times New Roman"/>
            <w:iCs/>
            <w:sz w:val="28"/>
            <w:szCs w:val="28"/>
            <w:lang w:val="de-DE"/>
          </w:rPr>
          <w:t>http://www.rcci.bg</w:t>
        </w:r>
      </w:hyperlink>
    </w:p>
    <w:p w14:paraId="3C5BBFEC" w14:textId="77777777" w:rsidR="000C4D6D" w:rsidRPr="00A648DF" w:rsidRDefault="000C4D6D" w:rsidP="000C4D6D">
      <w:pPr>
        <w:autoSpaceDE w:val="0"/>
        <w:autoSpaceDN w:val="0"/>
        <w:adjustRightInd w:val="0"/>
        <w:spacing w:before="120" w:after="0" w:line="360" w:lineRule="auto"/>
        <w:ind w:firstLine="601"/>
        <w:jc w:val="center"/>
        <w:outlineLvl w:val="0"/>
        <w:rPr>
          <w:rFonts w:ascii="Times New Roman" w:hAnsi="Times New Roman"/>
          <w:bCs/>
          <w:sz w:val="28"/>
          <w:szCs w:val="28"/>
          <w:u w:val="single"/>
          <w:lang w:val="de-DE"/>
        </w:rPr>
      </w:pPr>
      <w:r w:rsidRPr="00A648DF">
        <w:rPr>
          <w:rFonts w:ascii="Times New Roman" w:hAnsi="Times New Roman"/>
          <w:bCs/>
          <w:sz w:val="28"/>
          <w:szCs w:val="28"/>
          <w:u w:val="single"/>
          <w:lang w:val="de-DE"/>
        </w:rPr>
        <w:t>Text 5</w:t>
      </w:r>
    </w:p>
    <w:p w14:paraId="26DEA358" w14:textId="77777777" w:rsidR="000C4D6D" w:rsidRPr="00A648DF" w:rsidRDefault="000C4D6D" w:rsidP="000C4D6D">
      <w:pPr>
        <w:spacing w:after="0" w:line="360" w:lineRule="auto"/>
        <w:rPr>
          <w:rFonts w:ascii="Times New Roman" w:hAnsi="Times New Roman"/>
          <w:b/>
          <w:bCs/>
          <w:i/>
          <w:sz w:val="28"/>
          <w:szCs w:val="28"/>
          <w:lang w:val="de-DE"/>
        </w:rPr>
      </w:pPr>
      <w:r w:rsidRPr="00A648DF">
        <w:rPr>
          <w:rFonts w:ascii="Times New Roman" w:hAnsi="Times New Roman"/>
          <w:i/>
          <w:sz w:val="28"/>
          <w:szCs w:val="28"/>
          <w:lang w:val="de-DE"/>
        </w:rPr>
        <w:t xml:space="preserve">Übersetzen Sie diesen Krimi für russisches Leserpublikum. </w:t>
      </w:r>
    </w:p>
    <w:p w14:paraId="462D1BF1" w14:textId="77777777" w:rsidR="000C4D6D" w:rsidRPr="00A648DF" w:rsidRDefault="000C4D6D" w:rsidP="000C4D6D">
      <w:pPr>
        <w:pStyle w:val="af7"/>
        <w:shd w:val="clear" w:color="auto" w:fill="FFFFFF"/>
        <w:spacing w:before="0" w:beforeAutospacing="0" w:after="0" w:afterAutospacing="0" w:line="360" w:lineRule="auto"/>
        <w:jc w:val="center"/>
        <w:rPr>
          <w:rStyle w:val="af8"/>
          <w:sz w:val="28"/>
          <w:szCs w:val="28"/>
          <w:lang w:val="de-DE"/>
        </w:rPr>
      </w:pPr>
      <w:r w:rsidRPr="00A648DF">
        <w:rPr>
          <w:rStyle w:val="af8"/>
          <w:sz w:val="28"/>
          <w:szCs w:val="28"/>
          <w:lang w:val="de-DE"/>
        </w:rPr>
        <w:t>Der Mörder</w:t>
      </w:r>
    </w:p>
    <w:p w14:paraId="4B95D680" w14:textId="77777777" w:rsidR="000C4D6D" w:rsidRPr="00A648DF" w:rsidRDefault="000C4D6D" w:rsidP="000C4D6D">
      <w:pPr>
        <w:pStyle w:val="af7"/>
        <w:shd w:val="clear" w:color="auto" w:fill="FFFFFF"/>
        <w:spacing w:before="0" w:beforeAutospacing="0" w:after="0" w:afterAutospacing="0" w:line="360" w:lineRule="auto"/>
        <w:jc w:val="center"/>
        <w:rPr>
          <w:rStyle w:val="af8"/>
          <w:b w:val="0"/>
          <w:sz w:val="28"/>
          <w:szCs w:val="28"/>
          <w:lang w:val="de-DE"/>
        </w:rPr>
      </w:pPr>
      <w:r w:rsidRPr="00A648DF">
        <w:rPr>
          <w:rStyle w:val="af8"/>
          <w:b w:val="0"/>
          <w:sz w:val="28"/>
          <w:szCs w:val="28"/>
          <w:lang w:val="de-DE"/>
        </w:rPr>
        <w:t>von Arthur Schnitzler</w:t>
      </w:r>
    </w:p>
    <w:p w14:paraId="4E52C032" w14:textId="77777777" w:rsidR="000C4D6D" w:rsidRPr="00A648DF" w:rsidRDefault="000C4D6D" w:rsidP="000C4D6D">
      <w:pPr>
        <w:pStyle w:val="af7"/>
        <w:shd w:val="clear" w:color="auto" w:fill="FFFFFF"/>
        <w:spacing w:before="0" w:beforeAutospacing="0" w:after="0" w:afterAutospacing="0" w:line="360" w:lineRule="auto"/>
        <w:jc w:val="center"/>
        <w:rPr>
          <w:rStyle w:val="af8"/>
          <w:b w:val="0"/>
          <w:sz w:val="28"/>
          <w:szCs w:val="28"/>
          <w:lang w:val="de-DE"/>
        </w:rPr>
      </w:pPr>
      <w:r w:rsidRPr="00A648DF">
        <w:rPr>
          <w:rStyle w:val="af8"/>
          <w:b w:val="0"/>
          <w:sz w:val="28"/>
          <w:szCs w:val="28"/>
          <w:lang w:val="de-DE"/>
        </w:rPr>
        <w:t>Teil 1</w:t>
      </w:r>
    </w:p>
    <w:p w14:paraId="57A413E2"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sz w:val="28"/>
          <w:szCs w:val="28"/>
          <w:lang w:val="de-DE"/>
        </w:rPr>
        <w:t>Ein junger Mann, Doktor beider Rechte, ohne seinen Beruf auszuüben, elternlos, in behaglichen Umständen lebend, als liebenswürdiger Gesellschafter wohl gelitten, stand nun seit mehr als einem Jahre in Beziehungen zu einem Mädchen geringerer Abkunft, das, ohne Verwandtschaft gleich ihm, keinerlei Rücksichten auf die Meinung der Welt zu nehmen genötigt war. Gleich zu Beginn der Bekanntschaft, weniger aus Güte oder Leidenschaft als aus dem Bedürfnis, sich seines neuen Glückes auf möglichst ungestörte Weise zu erfreuen, hatte Alfred die Geliebte veranlasst, ihre Stellung als Korrespondentin in einem ansehnlichen Wiener Warenhause aufzugeben.</w:t>
      </w:r>
    </w:p>
    <w:p w14:paraId="4C9B9726"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sz w:val="28"/>
          <w:szCs w:val="28"/>
          <w:lang w:val="de-DE"/>
        </w:rPr>
        <w:t>Doch nachdem er sich längere Zeit hindurch, von ihrer dankbaren Zärtlichkeit umschmeichelt, im bequemsten Genusse gemeinsamer Freiheit wohler befunden hatte als in irgendeinem früheren Verhältnis, begann er nun allmählich jene ihm wohlbekannte verheißungsvolle Unruhe zu verspüren, wie sie ihm sonst das nahe Ende einer Liebesbeziehung anzukündigen pflegt, ein Ende, das nur in diesem Falle vorläufig nicht abzusehen schien. Schon sah er sich im Geiste als Schicksalsgenossen eines Jugendfreundes, der, vor Jahren in eine Verbindung ähnlicher Art verstrickt, nun als verdrossener Familienvater ein zurückgezogenes und beschränktes Leben zu führen gezwungen war; und manche Stunden, die ihm ohne Ahnungen solcher Art an der Seite eines anmutigen und sanften Wesens, wie Elise es war, das reinste Vergnügen hätten gewähren müssen, begannen ihm Langeweile und Pein zu bereiten.</w:t>
      </w:r>
    </w:p>
    <w:p w14:paraId="080262AD"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sz w:val="28"/>
          <w:szCs w:val="28"/>
          <w:lang w:val="de-DE"/>
        </w:rPr>
        <w:t xml:space="preserve">Wohl war ihm die Fähigkeit und, was er sich noch höher anrechnen mochte, die Rücksicht eigen, Elise von solchen Stimmungen nichts merken zu lassen, immerhin aber hatten sie die Wirkung, ihn wieder öfter die Geselligkeit jener gutbürgerlichen </w:t>
      </w:r>
      <w:r w:rsidRPr="00A648DF">
        <w:rPr>
          <w:sz w:val="28"/>
          <w:szCs w:val="28"/>
          <w:lang w:val="de-DE"/>
        </w:rPr>
        <w:lastRenderedPageBreak/>
        <w:t>(</w:t>
      </w:r>
      <w:r w:rsidRPr="00A648DF">
        <w:rPr>
          <w:sz w:val="28"/>
          <w:szCs w:val="28"/>
        </w:rPr>
        <w:t>буржуазный</w:t>
      </w:r>
      <w:r w:rsidRPr="00A648DF">
        <w:rPr>
          <w:sz w:val="28"/>
          <w:szCs w:val="28"/>
          <w:lang w:val="de-DE"/>
        </w:rPr>
        <w:t>) Kreise aufsuchen zu lassen, denen er im Laufe des letzten Jahres sich beinahe völlig entfremdet hatte.</w:t>
      </w:r>
    </w:p>
    <w:p w14:paraId="5E904077"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sz w:val="28"/>
          <w:szCs w:val="28"/>
          <w:lang w:val="de-DE"/>
        </w:rPr>
        <w:t>Und als ihm bei Gelegenheit einer Tanzunterhaltung (</w:t>
      </w:r>
      <w:r w:rsidRPr="00A648DF">
        <w:rPr>
          <w:sz w:val="28"/>
          <w:szCs w:val="28"/>
        </w:rPr>
        <w:t>бал</w:t>
      </w:r>
      <w:r w:rsidRPr="00A648DF">
        <w:rPr>
          <w:sz w:val="28"/>
          <w:szCs w:val="28"/>
          <w:lang w:val="de-DE"/>
        </w:rPr>
        <w:t>) eine vielumworbene junge Dame, die Tochter eines begüterten Fabrikbesitzers, mit auffallender Freundlichkeit entgegenkam, und er so plötzlich die leichte Möglichkeit einer Verbindung vor sich sah, die seiner Stellung und seinem Vermögen angemessen war, begann er jene andere, die wie ein heiter zwangloses Abenteuer angefangen, als lästige Fessel (</w:t>
      </w:r>
      <w:r w:rsidRPr="00A648DF">
        <w:rPr>
          <w:sz w:val="28"/>
          <w:szCs w:val="28"/>
        </w:rPr>
        <w:t>кандалы</w:t>
      </w:r>
      <w:r w:rsidRPr="00A648DF">
        <w:rPr>
          <w:sz w:val="28"/>
          <w:szCs w:val="28"/>
          <w:lang w:val="de-DE"/>
        </w:rPr>
        <w:t>) zu empfinden, die ein junger Mann von seinen Vorzügen unbedenklich abschütteln dürfte.</w:t>
      </w:r>
    </w:p>
    <w:p w14:paraId="5F060938" w14:textId="77777777" w:rsidR="000C4D6D" w:rsidRPr="00A648DF" w:rsidRDefault="000C4D6D" w:rsidP="000C4D6D">
      <w:pPr>
        <w:pStyle w:val="af7"/>
        <w:shd w:val="clear" w:color="auto" w:fill="FFFFFF"/>
        <w:spacing w:before="0" w:beforeAutospacing="0" w:after="0" w:afterAutospacing="0" w:line="360" w:lineRule="auto"/>
        <w:jc w:val="center"/>
        <w:rPr>
          <w:b/>
          <w:sz w:val="28"/>
          <w:szCs w:val="28"/>
          <w:lang w:val="de-DE"/>
        </w:rPr>
      </w:pPr>
      <w:r w:rsidRPr="00A648DF">
        <w:rPr>
          <w:rStyle w:val="af8"/>
          <w:b w:val="0"/>
          <w:sz w:val="28"/>
          <w:szCs w:val="28"/>
          <w:lang w:val="de-DE"/>
        </w:rPr>
        <w:t>Teil 2</w:t>
      </w:r>
    </w:p>
    <w:p w14:paraId="059C8A14"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sz w:val="28"/>
          <w:szCs w:val="28"/>
          <w:lang w:val="de-DE"/>
        </w:rPr>
        <w:t>Doch die lächelnde Ruhe, mit der Elise ihn immer wieder empfing, ihre sich stets gleich bleibende Hingabe in den spärlicher werdenden Stunden des Zusammenseins, die ahnungslose Sicherheit, mit der sie ihn aus ihren Armen in eine ihr unbekannte Welt entließ, all dies drängte ihm nicht nur jedesmal das Abschiedswort von den Lippen, zu dem er sich vorher stets fest entschlossen glaubte, sondern erfüllte ihn mit einer Art von quälendem Mitleid, dessen kaum bewusste Äußerungen einer so herzlich vertrauenden Frau wie Elise nur als neue und innigere Zeichen seiner Neigung erscheinen mussten.</w:t>
      </w:r>
    </w:p>
    <w:p w14:paraId="6169E7D9"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sz w:val="28"/>
          <w:szCs w:val="28"/>
          <w:lang w:val="de-DE"/>
        </w:rPr>
        <w:t>Und so kam es dahin, dass Elise sich niemals heißer von ihm angebetet glaubte, als wenn er von einer neuen Begegnung mit Adele, wenn er durchbebt von der Erinnerung süßfragender Blicke, verheißender Händedrücke und zuletzt im Rausch der ersten heimlichen Brautküsse in jenes stille, ihm allein und seiner treulosen Liebe geweihte Heim zurückgekehrt war; und statt mit dem Lebewohl, das er sich noch auf der Schwelle vorgenommen, verließ Alfred die Geliebte allmorgendlich mit erneuten Schwüren ewigen Angehörens.</w:t>
      </w:r>
    </w:p>
    <w:p w14:paraId="36F04DB8"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sz w:val="28"/>
          <w:szCs w:val="28"/>
          <w:lang w:val="de-DE"/>
        </w:rPr>
        <w:t xml:space="preserve">So liefen die Tage durch beide Abenteuer hin; endlich blieb nur mehr zu entscheiden, welcher Abend für die unvermeidlich gewordene Aussprache mit Elisen besser gewählt wäre, der vor oder der nach der Verlobung mit Adelen; und an dem ersten dieser beiden Abende, da ja doch noch eine Frist vor ihm lag, erschien Alfred in </w:t>
      </w:r>
      <w:r w:rsidRPr="00A648DF">
        <w:rPr>
          <w:sz w:val="28"/>
          <w:szCs w:val="28"/>
          <w:lang w:val="de-DE"/>
        </w:rPr>
        <w:lastRenderedPageBreak/>
        <w:t>einer durch die Gewohnheit seines Doppelspiels fast beruhigten Seelenverfassung bei der Geliebten.</w:t>
      </w:r>
    </w:p>
    <w:p w14:paraId="3BE2562C" w14:textId="77777777" w:rsidR="000C4D6D" w:rsidRPr="00A648DF" w:rsidRDefault="000C4D6D" w:rsidP="000C4D6D">
      <w:pPr>
        <w:pStyle w:val="af7"/>
        <w:shd w:val="clear" w:color="auto" w:fill="FFFFFF"/>
        <w:spacing w:before="0" w:beforeAutospacing="0" w:after="0" w:afterAutospacing="0" w:line="360" w:lineRule="auto"/>
        <w:jc w:val="both"/>
        <w:rPr>
          <w:sz w:val="28"/>
          <w:szCs w:val="28"/>
          <w:lang w:val="de-DE"/>
        </w:rPr>
      </w:pPr>
      <w:r w:rsidRPr="00A648DF">
        <w:rPr>
          <w:sz w:val="28"/>
          <w:szCs w:val="28"/>
          <w:lang w:val="de-DE"/>
        </w:rPr>
        <w:t>Er fand sie blass, wie er sie vorher niemals gesehen, in der Ecke des Diwans lehnen; auch erhob sie sich nicht wie sonst bei seinem Eintritt, um ihm Stirn und Mund zum Willkommskuss zu bieten, sondern zeigte ein müdes, etwas gezwungenes Lächeln, so dass zugleich mit einem Gefühl der Erleichterung die Vermutung in Alfred aufstieg, die Nachricht von seiner bevorstehenden Verlobung sei trotz aller Geheimhaltung nach der rätselhaften Art der Gerüchte doch schon bis zu ihr gedrungen.</w:t>
      </w:r>
    </w:p>
    <w:p w14:paraId="7510B703" w14:textId="77777777" w:rsidR="000C4D6D" w:rsidRPr="00A648DF" w:rsidRDefault="000C4D6D" w:rsidP="000C4D6D">
      <w:pPr>
        <w:autoSpaceDE w:val="0"/>
        <w:autoSpaceDN w:val="0"/>
        <w:adjustRightInd w:val="0"/>
        <w:spacing w:before="120" w:after="0" w:line="360" w:lineRule="auto"/>
        <w:ind w:firstLine="601"/>
        <w:jc w:val="center"/>
        <w:outlineLvl w:val="0"/>
        <w:rPr>
          <w:rFonts w:ascii="Times New Roman" w:hAnsi="Times New Roman"/>
          <w:bCs/>
          <w:sz w:val="28"/>
          <w:szCs w:val="28"/>
          <w:u w:val="single"/>
          <w:lang w:val="de-DE"/>
        </w:rPr>
      </w:pPr>
      <w:r w:rsidRPr="00A648DF">
        <w:rPr>
          <w:rFonts w:ascii="Times New Roman" w:hAnsi="Times New Roman"/>
          <w:bCs/>
          <w:sz w:val="28"/>
          <w:szCs w:val="28"/>
          <w:u w:val="single"/>
          <w:lang w:val="de-DE"/>
        </w:rPr>
        <w:t>Text 6</w:t>
      </w:r>
    </w:p>
    <w:p w14:paraId="1D49F6E9" w14:textId="77777777" w:rsidR="000C4D6D" w:rsidRPr="00A648DF" w:rsidRDefault="000C4D6D" w:rsidP="000C4D6D">
      <w:pPr>
        <w:spacing w:after="0" w:line="360" w:lineRule="auto"/>
        <w:rPr>
          <w:rFonts w:ascii="Times New Roman" w:hAnsi="Times New Roman"/>
          <w:i/>
          <w:sz w:val="28"/>
          <w:szCs w:val="28"/>
          <w:lang w:val="de-DE"/>
        </w:rPr>
      </w:pPr>
      <w:r w:rsidRPr="00A648DF">
        <w:rPr>
          <w:rFonts w:ascii="Times New Roman" w:hAnsi="Times New Roman"/>
          <w:i/>
          <w:sz w:val="28"/>
          <w:szCs w:val="28"/>
          <w:lang w:val="de-DE"/>
        </w:rPr>
        <w:t xml:space="preserve">Übersetzen Sie den Artikel für ein russisches Wirtschaftsmagazin. </w:t>
      </w:r>
    </w:p>
    <w:p w14:paraId="39921632" w14:textId="77777777" w:rsidR="000C4D6D" w:rsidRPr="00A648DF" w:rsidRDefault="000C4D6D" w:rsidP="000C4D6D">
      <w:pPr>
        <w:spacing w:after="0" w:line="360" w:lineRule="auto"/>
        <w:ind w:firstLine="600"/>
        <w:jc w:val="center"/>
        <w:rPr>
          <w:rStyle w:val="article-headline"/>
          <w:rFonts w:ascii="Times New Roman" w:hAnsi="Times New Roman"/>
          <w:b/>
          <w:sz w:val="28"/>
          <w:szCs w:val="28"/>
          <w:lang w:val="de-DE"/>
        </w:rPr>
      </w:pPr>
      <w:r w:rsidRPr="00A648DF">
        <w:rPr>
          <w:rStyle w:val="article-headline"/>
          <w:rFonts w:ascii="Times New Roman" w:hAnsi="Times New Roman"/>
          <w:b/>
          <w:sz w:val="28"/>
          <w:szCs w:val="28"/>
          <w:lang w:val="de-DE"/>
        </w:rPr>
        <w:t>Willkommen in der Bewerberhölle</w:t>
      </w:r>
    </w:p>
    <w:p w14:paraId="346A55EE" w14:textId="77777777" w:rsidR="000C4D6D" w:rsidRPr="00A648DF" w:rsidRDefault="000C4D6D" w:rsidP="000C4D6D">
      <w:pPr>
        <w:spacing w:after="0" w:line="360" w:lineRule="auto"/>
        <w:ind w:firstLine="600"/>
        <w:jc w:val="center"/>
        <w:rPr>
          <w:rFonts w:ascii="Times New Roman" w:hAnsi="Times New Roman"/>
          <w:sz w:val="28"/>
          <w:szCs w:val="28"/>
          <w:lang w:val="de-DE"/>
        </w:rPr>
      </w:pPr>
      <w:r w:rsidRPr="00A648DF">
        <w:rPr>
          <w:rFonts w:ascii="Times New Roman" w:hAnsi="Times New Roman"/>
          <w:sz w:val="28"/>
          <w:szCs w:val="28"/>
          <w:shd w:val="clear" w:color="auto" w:fill="FFFFFF"/>
          <w:lang w:val="de-DE"/>
        </w:rPr>
        <w:t>von Jakob Osman</w:t>
      </w:r>
    </w:p>
    <w:p w14:paraId="6E6F5629" w14:textId="77777777" w:rsidR="000C4D6D" w:rsidRPr="00A648DF" w:rsidRDefault="000C4D6D" w:rsidP="000C4D6D">
      <w:pPr>
        <w:spacing w:after="0" w:line="360" w:lineRule="auto"/>
        <w:jc w:val="both"/>
        <w:rPr>
          <w:rFonts w:ascii="Times New Roman" w:hAnsi="Times New Roman"/>
          <w:b/>
          <w:i/>
          <w:sz w:val="28"/>
          <w:szCs w:val="28"/>
          <w:lang w:val="de-DE"/>
        </w:rPr>
      </w:pPr>
      <w:r w:rsidRPr="00A648DF">
        <w:rPr>
          <w:rStyle w:val="af8"/>
          <w:rFonts w:ascii="Times New Roman" w:hAnsi="Times New Roman"/>
          <w:b w:val="0"/>
          <w:i/>
          <w:sz w:val="28"/>
          <w:szCs w:val="28"/>
          <w:lang w:val="de-DE"/>
        </w:rPr>
        <w:t>Employer Branding ist das neue Zauberwort der modernen Arbeitswelt. Unternehmen präsentieren sich als attraktive Arbeitgeber mit vielseitigen finanziellen und sozialen Leistungen. Die Realität sieht meist anders aus. Gerade junge Arbeitnehmer sind zunehmend genervt von falschen Versprechungen und überzogenen Arbeitgeberauftritten. Eine Abrechnung.</w:t>
      </w:r>
    </w:p>
    <w:p w14:paraId="404966C5"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Es beginnt so wunderbar gut gemeint. Ein engagierter Mitarbeiter der Personalabteilung kommt auf die Idee, dem eigenen Unternehmen einen neuen Arbeitgeberauftritt zu verpassen. Es fallen Begriffe wie</w:t>
      </w:r>
      <w:r w:rsidRPr="00A648DF">
        <w:rPr>
          <w:rStyle w:val="apple-converted-space"/>
          <w:rFonts w:ascii="Times New Roman" w:hAnsi="Times New Roman"/>
          <w:sz w:val="28"/>
          <w:szCs w:val="28"/>
          <w:lang w:val="de-DE"/>
        </w:rPr>
        <w:t xml:space="preserve"> </w:t>
      </w:r>
      <w:r w:rsidRPr="00A648DF">
        <w:rPr>
          <w:rFonts w:ascii="Times New Roman" w:hAnsi="Times New Roman"/>
          <w:i/>
          <w:iCs/>
          <w:sz w:val="28"/>
          <w:szCs w:val="28"/>
          <w:lang w:val="de-DE"/>
        </w:rPr>
        <w:t>frisch, motiviert, jung, familiär, Zusammenhalt, modern</w:t>
      </w:r>
      <w:r w:rsidRPr="00A648DF">
        <w:rPr>
          <w:rStyle w:val="apple-converted-space"/>
          <w:rFonts w:ascii="Times New Roman" w:hAnsi="Times New Roman"/>
          <w:sz w:val="28"/>
          <w:szCs w:val="28"/>
          <w:lang w:val="de-DE"/>
        </w:rPr>
        <w:t xml:space="preserve"> </w:t>
      </w:r>
      <w:r w:rsidRPr="00A648DF">
        <w:rPr>
          <w:rFonts w:ascii="Times New Roman" w:hAnsi="Times New Roman"/>
          <w:sz w:val="28"/>
          <w:szCs w:val="28"/>
          <w:lang w:val="de-DE"/>
        </w:rPr>
        <w:t>und viele weitere gut gemeinte Attribute, die sich der Arbeitgeber gern verleihen möchte. Die anderen Kollegen und Kolleginnen sind schnell überzeugt, denn auch sie sehen, dass es der Firma seit langem am Wow-Faktor fehlt und die Qualität der Bewerbungen nachlässt.</w:t>
      </w:r>
    </w:p>
    <w:p w14:paraId="5AF8616A"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Schnell werden Arbeitsgruppen, Stabstellen, HR-Kollektive und Workcamps ins Leben gerufen. Das Ziel ist klar: Gemeinsam eine neue Arbeitgebermarke schaffen und sich damit vom Wettbewerb abgrenzen. Gute Bewerber schauen schließlich genau hin, wie sich ein Arbeitgeber im Internet, auf Messen und in Anzeigen präsentiert.</w:t>
      </w:r>
    </w:p>
    <w:p w14:paraId="05BE1526" w14:textId="77777777" w:rsidR="000C4D6D" w:rsidRPr="00A648DF" w:rsidRDefault="000C4D6D" w:rsidP="000C4D6D">
      <w:pPr>
        <w:spacing w:after="0" w:line="360" w:lineRule="auto"/>
        <w:jc w:val="both"/>
        <w:rPr>
          <w:rFonts w:ascii="Times New Roman" w:hAnsi="Times New Roman"/>
          <w:i/>
          <w:sz w:val="28"/>
          <w:szCs w:val="28"/>
          <w:lang w:val="de-DE"/>
        </w:rPr>
      </w:pPr>
      <w:r w:rsidRPr="00A648DF">
        <w:rPr>
          <w:rFonts w:ascii="Times New Roman" w:hAnsi="Times New Roman"/>
          <w:i/>
          <w:sz w:val="28"/>
          <w:szCs w:val="28"/>
          <w:lang w:val="de-DE"/>
        </w:rPr>
        <w:lastRenderedPageBreak/>
        <w:t>Fehler 1: Bunt, aber traurig</w:t>
      </w:r>
    </w:p>
    <w:p w14:paraId="683E0D06"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Das Anliegen ist grundsätzlich richtig und das Engagement der Mitarbeiter lobenswert und nachvollziehbar. Bei der Umsetzung jedoch scheitern viele Unternehmen kläglich. Es werden tolle Mitarbeiterfotos entwickelt, ein Recruiting-Film gedreht, die Internetseite mit den neuen Werten und Inhalten aufgepeppt ("Wir sind...", "Wir bieten...", "Wir wollen...", "Bei uns gibt es..."). Eine renommierte Agentur hat für viel Geld eine neue Webpräsenz gebaut, eine Fülle an Anzeigen, Bannern und sonstige Werbemedien entwickelt. Das Projekt "Employer Branding" startet in allen Ebenen durch. Oder?</w:t>
      </w:r>
    </w:p>
    <w:p w14:paraId="2F867E31"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In der Praxis ist das leider meist nicht der Fall. Dort kollidieren hochgetunte Arbeitgeberauftritte mit ganz praktischen Bedürfnissen der Bewerber. Meist scheitert das schon an Selbstverständlichkeiten wie einer einfachen und nicht so datenhungrigen Jobbörse.</w:t>
      </w:r>
    </w:p>
    <w:p w14:paraId="55A3DD90"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Fehler Nummer 1 im Employer Branding ist das Vorspiegeln falscher Tatsachen. Immer mehr Unternehmen werden bunt, verleihen sich tolle Arbeitgeberwerte und sind so unendlich einzigartig, dass der praktische Prozess der Bewerbung komplett vergessen wird. Dabei ist dies die wichtigste Schnittstelle für alle Personaler.</w:t>
      </w:r>
    </w:p>
    <w:p w14:paraId="0A77CD42" w14:textId="77777777" w:rsidR="000C4D6D" w:rsidRPr="00A648DF" w:rsidRDefault="000C4D6D" w:rsidP="000C4D6D">
      <w:pPr>
        <w:spacing w:after="0" w:line="360" w:lineRule="auto"/>
        <w:jc w:val="both"/>
        <w:rPr>
          <w:rFonts w:ascii="Times New Roman" w:hAnsi="Times New Roman"/>
          <w:i/>
          <w:sz w:val="28"/>
          <w:szCs w:val="28"/>
          <w:lang w:val="de-DE"/>
        </w:rPr>
      </w:pPr>
      <w:r w:rsidRPr="00A648DF">
        <w:rPr>
          <w:rFonts w:ascii="Times New Roman" w:hAnsi="Times New Roman"/>
          <w:sz w:val="28"/>
          <w:szCs w:val="28"/>
          <w:shd w:val="clear" w:color="auto" w:fill="FFFFFF"/>
          <w:lang w:val="de-DE"/>
        </w:rPr>
        <w:t>Gerade junge Menschen halten sich ungern mit komplizierten, langwierigen oder teilweise sinnfreien Bewerbungsformularen auf. Hier würden Vereinfachung und Verschlankung mit Blick auf die Bedürfnisse der Bewerber vielen Unternehmen gut anstehen. Die Praxis ist jedoch oft ein trauriges Gebilde aus bunter Scheinwelt und grauer Realität.</w:t>
      </w:r>
    </w:p>
    <w:p w14:paraId="310A1EB1" w14:textId="77777777" w:rsidR="000C4D6D" w:rsidRPr="00A648DF" w:rsidRDefault="000C4D6D" w:rsidP="000C4D6D">
      <w:pPr>
        <w:spacing w:after="0" w:line="360" w:lineRule="auto"/>
        <w:jc w:val="both"/>
        <w:rPr>
          <w:rFonts w:ascii="Times New Roman" w:hAnsi="Times New Roman"/>
          <w:i/>
          <w:sz w:val="28"/>
          <w:szCs w:val="28"/>
          <w:lang w:val="de-DE"/>
        </w:rPr>
      </w:pPr>
      <w:r w:rsidRPr="00A648DF">
        <w:rPr>
          <w:rFonts w:ascii="Times New Roman" w:hAnsi="Times New Roman"/>
          <w:i/>
          <w:sz w:val="28"/>
          <w:szCs w:val="28"/>
          <w:lang w:val="de-DE"/>
        </w:rPr>
        <w:t>Fehler 2: Sinnfreie Gespräche</w:t>
      </w:r>
    </w:p>
    <w:p w14:paraId="6C482B3D"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Der Horror beginnt mit dem Eingang der Bewerbung erst richtig. Die Personalmitarbeiter sind viel zu beschäftigt mit Content-Marketing-Kampagnen das Image zu boosten, HR-Award-Anträge auszufüllen oder dem Vorstand zu erklären, warum man nun das seit 45 Jahren bestehende Dunkelrot im Logo durch ein modernes Hellrot getauscht hat. Candidate Experience - also die Erfahrungswerte der Bewerber mit einem Bewerbungsprozess - bleibt komplett auf der Strecke.</w:t>
      </w:r>
    </w:p>
    <w:p w14:paraId="27AFB32E"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lastRenderedPageBreak/>
        <w:t>Ein neuer Employer Branding Auftritt birgt das Risiko, dass man sich zu intensiv um den Aufbau der neuen Fassade kümmert, statt den tatsächlichen Bewerbungsprozess zu optimieren und die neuen Fachkräfte wirklich an das Unternehmen zu binden. Dabei zeigen viele Studien sehr übereinstimmend, dass ein schneller und einfacher Prozess die Chancen auf eine Einstellung für beide Seiten deutlich erhöhen kann.</w:t>
      </w:r>
    </w:p>
    <w:p w14:paraId="1A79B478"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Bewerber erleben in Auswahlgesprächen die kuriosesten Dinge. Es werden in aller Ausführlichkeit der Lebenslauf und die neue Stelle besprochen, das Unternehmen vorgestellt und nachweisbar unwirksame Fragen nach Stärken, Schwächen und Zielsetzungen gestellt. Nach mehr als 30 Minuten ist die Luft schließlich so dick geworden, dass das Hellrot der Arbeitgebermarke auch im Gesicht der Gesprächsteilnehmer zu sehen ist - ohne dass beide Seiten einander ernsthaft kennen gelernt haben.</w:t>
      </w:r>
    </w:p>
    <w:p w14:paraId="4A0D2161" w14:textId="77777777" w:rsidR="000C4D6D" w:rsidRPr="00A648DF" w:rsidRDefault="000C4D6D" w:rsidP="000C4D6D">
      <w:pPr>
        <w:spacing w:after="0" w:line="360" w:lineRule="auto"/>
        <w:jc w:val="both"/>
        <w:rPr>
          <w:rFonts w:ascii="Times New Roman" w:hAnsi="Times New Roman"/>
          <w:sz w:val="28"/>
          <w:szCs w:val="28"/>
          <w:shd w:val="clear" w:color="auto" w:fill="FFFFFF"/>
          <w:lang w:val="de-DE"/>
        </w:rPr>
      </w:pPr>
      <w:r w:rsidRPr="00A648DF">
        <w:rPr>
          <w:rFonts w:ascii="Times New Roman" w:hAnsi="Times New Roman"/>
          <w:sz w:val="28"/>
          <w:szCs w:val="28"/>
          <w:shd w:val="clear" w:color="auto" w:fill="FFFFFF"/>
          <w:lang w:val="de-DE"/>
        </w:rPr>
        <w:t>Zuhören, selbst erleben und Schritt für Schritt umsetzen wäre an vielen Stellen des Bewerbungsprozesses problemlos möglich. Das bedeutet aber auch, dass man der eigenen Arbeitgebermarke ein realistisches Profil geben muss.</w:t>
      </w:r>
    </w:p>
    <w:p w14:paraId="74C67282" w14:textId="77777777" w:rsidR="000C4D6D" w:rsidRPr="00A648DF" w:rsidRDefault="000C4D6D" w:rsidP="000C4D6D">
      <w:pPr>
        <w:spacing w:after="0" w:line="360" w:lineRule="auto"/>
        <w:jc w:val="both"/>
        <w:rPr>
          <w:rFonts w:ascii="Times New Roman" w:hAnsi="Times New Roman"/>
          <w:i/>
          <w:sz w:val="28"/>
          <w:szCs w:val="28"/>
          <w:lang w:val="de-DE"/>
        </w:rPr>
      </w:pPr>
      <w:r w:rsidRPr="00A648DF">
        <w:rPr>
          <w:rFonts w:ascii="Times New Roman" w:hAnsi="Times New Roman"/>
          <w:i/>
          <w:sz w:val="28"/>
          <w:szCs w:val="28"/>
          <w:lang w:val="de-DE"/>
        </w:rPr>
        <w:t>Fehler 3: Kaum eingestellt, schon vergrault</w:t>
      </w:r>
    </w:p>
    <w:p w14:paraId="7C23D11F"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Manche Bewerber müssen oder wollen sich dennoch für einen solchen Arbeitgeber entscheiden. Dann läuft in der Regel Folgendes ab: Die vereinbarten Zusagen werden nur teilweise eingehalten, die Aufgabenstellungen entsprechen nur ansatzweise der Beschreibung. In wirtschaftlich schwächeren Regionen geben sich viele Arbeitnehmer damit zufrieden, schließlich möchten sie ihren Job behalten.</w:t>
      </w:r>
    </w:p>
    <w:p w14:paraId="051A81AF"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Selbst größere Stolpersteine wie unbezahlte Überstunden, deutlich mehr Dienstreisen als kommuniziert oder ein schwieriges Arbeitsklima lassen diese Mitarbeiter so schnell nicht wanken. In Gegenden, in denen die Wirtschaft brummt und folglich das Arbeitsplatzangebot größer ist, läuft es aber mittlerweile ganz anders. Da sucht sich der frustrierte High Potential schnell einen neuen Job.</w:t>
      </w:r>
    </w:p>
    <w:p w14:paraId="64EDCDF2"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Die meisten Unternehmen verstehen Employer Branding als reine Marketing-Maßnahme nach außen. Dabei gilt es, die behaupteten Arbeitgeberwerte auch in der eigenen Belegschaft zu vermitteln und zu leben. Erst wenn dieser Prozess </w:t>
      </w:r>
      <w:r w:rsidRPr="00A648DF">
        <w:rPr>
          <w:rFonts w:ascii="Times New Roman" w:hAnsi="Times New Roman"/>
          <w:sz w:val="28"/>
          <w:szCs w:val="28"/>
          <w:lang w:val="de-DE"/>
        </w:rPr>
        <w:lastRenderedPageBreak/>
        <w:t>erfolgreich abgeschlossen ist, sollten sich Personalabteilungen um die externe Kommunikation kümmern. Nichts ist schädlicher für eine Abteilung, als ein neuer Mitarbeiter, der schon nach wenigen Wochen völlig demotiviert ist.</w:t>
      </w:r>
    </w:p>
    <w:p w14:paraId="12029FAC" w14:textId="77777777" w:rsidR="000C4D6D" w:rsidRPr="00A648DF" w:rsidRDefault="000C4D6D" w:rsidP="000C4D6D">
      <w:pPr>
        <w:spacing w:after="0" w:line="360" w:lineRule="auto"/>
        <w:jc w:val="both"/>
        <w:rPr>
          <w:rFonts w:ascii="Times New Roman" w:hAnsi="Times New Roman"/>
          <w:sz w:val="28"/>
          <w:szCs w:val="28"/>
          <w:shd w:val="clear" w:color="auto" w:fill="FFFFFF"/>
          <w:lang w:val="de-DE"/>
        </w:rPr>
      </w:pPr>
      <w:r w:rsidRPr="00A648DF">
        <w:rPr>
          <w:rFonts w:ascii="Times New Roman" w:hAnsi="Times New Roman"/>
          <w:sz w:val="28"/>
          <w:szCs w:val="28"/>
          <w:shd w:val="clear" w:color="auto" w:fill="FFFFFF"/>
          <w:lang w:val="de-DE"/>
        </w:rPr>
        <w:t>Der Arbeitgeber präsentiert sich nach außen wie Google Apple Facebook 4.0, während intern noch gestritten wird, wer diese Woche mit dem Kaffee dran ist. Die Mitarbeiterzufriedenheit in der aktuellen Belegschaft sollte für Personalabteilungen ganz oben auf der Liste stehen. Nicht nur weil diese Mitarbeiter zum aktuellen Unternehmenserfolg beitragen oder ihn überhaupt erst bewirken, sondern auch sie wichtige Multiplikatoren für neue Bewerber sind. Nur ein zufriedener Arbeitnehmer empfiehlt seinen Arbeitgeber gern weiter.</w:t>
      </w:r>
    </w:p>
    <w:p w14:paraId="09B44C66" w14:textId="77777777" w:rsidR="000C4D6D" w:rsidRPr="00A648DF" w:rsidRDefault="000C4D6D" w:rsidP="000C4D6D">
      <w:pPr>
        <w:spacing w:after="0" w:line="360" w:lineRule="auto"/>
        <w:jc w:val="both"/>
        <w:rPr>
          <w:rFonts w:ascii="Times New Roman" w:hAnsi="Times New Roman"/>
          <w:i/>
          <w:sz w:val="28"/>
          <w:szCs w:val="28"/>
          <w:lang w:val="de-DE"/>
        </w:rPr>
      </w:pPr>
      <w:r w:rsidRPr="00A648DF">
        <w:rPr>
          <w:rFonts w:ascii="Times New Roman" w:hAnsi="Times New Roman"/>
          <w:i/>
          <w:sz w:val="28"/>
          <w:szCs w:val="28"/>
          <w:lang w:val="de-DE"/>
        </w:rPr>
        <w:t>Es muss nicht glänzen, sondern wahr sein</w:t>
      </w:r>
    </w:p>
    <w:p w14:paraId="64E3A065"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Das Arbeitgebermarketing steckt in Deutschland noch in den Kinderschuhen. Viele Unternehmen versuchen sich an unterschiedlichen Konzepten. Dennoch bleibt die Erfahrung vieler junger Menschen als eine Art Spiegelbild der deutschen HR-Kultur zurück. Mut und ehrliche Reflektion der unternehmerischen Möglichkeiten reichen meist schon, um einen starken Start im Rennen um die besten Fachkräfte hinzulegen.</w:t>
      </w:r>
    </w:p>
    <w:p w14:paraId="0B8D3D81"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Mit einer detaillierten Analyse der eigenen Zielgruppen und der Erkenntnis in der Personalabteilung, dass Schein und Glanz nie so wichtig wie zufriedene Mitarbeiter sein dürfen, ist allen Beteiligten deutlich mehr geholfen. Erst wenn auch die kleinsten Firmen erkennen, dass die eigene Arbeitgebermarke keine Ware ist, die man an den Meistbietenden verkaufen möchte, sondern ein menschliches Kollektiv, das idealerweise über mehrere Jahrzehnte funktionieren soll, werden auch Bewerber wieder Vertrauen in diese Unternehmen fassen. Hellrot und Hochglanz kann man danach immer noch machen.</w:t>
      </w:r>
    </w:p>
    <w:p w14:paraId="447D262D" w14:textId="77777777" w:rsidR="000C4D6D" w:rsidRPr="00A648DF" w:rsidRDefault="000C4D6D" w:rsidP="000C4D6D">
      <w:pPr>
        <w:spacing w:after="0" w:line="360" w:lineRule="auto"/>
        <w:ind w:firstLine="600"/>
        <w:jc w:val="right"/>
        <w:rPr>
          <w:rFonts w:ascii="Times New Roman" w:hAnsi="Times New Roman"/>
          <w:sz w:val="28"/>
          <w:szCs w:val="28"/>
          <w:shd w:val="clear" w:color="auto" w:fill="FFFFFF"/>
          <w:lang w:val="de-DE"/>
        </w:rPr>
      </w:pPr>
      <w:r w:rsidRPr="00A648DF">
        <w:rPr>
          <w:rFonts w:ascii="Times New Roman" w:hAnsi="Times New Roman"/>
          <w:sz w:val="28"/>
          <w:szCs w:val="28"/>
          <w:lang w:val="de-DE"/>
        </w:rPr>
        <w:t xml:space="preserve">Quelle: </w:t>
      </w:r>
      <w:hyperlink r:id="rId41" w:history="1">
        <w:r w:rsidRPr="00A648DF">
          <w:rPr>
            <w:rStyle w:val="af2"/>
            <w:rFonts w:ascii="Times New Roman" w:hAnsi="Times New Roman"/>
            <w:sz w:val="28"/>
            <w:szCs w:val="28"/>
            <w:lang w:val="de-DE"/>
          </w:rPr>
          <w:t>http://www.manager-magazin.de/</w:t>
        </w:r>
      </w:hyperlink>
    </w:p>
    <w:p w14:paraId="102E5B8D" w14:textId="77777777" w:rsidR="000C4D6D" w:rsidRPr="00A648DF" w:rsidRDefault="000C4D6D" w:rsidP="000C4D6D">
      <w:pPr>
        <w:autoSpaceDE w:val="0"/>
        <w:autoSpaceDN w:val="0"/>
        <w:adjustRightInd w:val="0"/>
        <w:spacing w:before="120" w:after="0" w:line="360" w:lineRule="auto"/>
        <w:ind w:firstLine="601"/>
        <w:jc w:val="center"/>
        <w:outlineLvl w:val="0"/>
        <w:rPr>
          <w:rFonts w:ascii="Times New Roman" w:hAnsi="Times New Roman"/>
          <w:bCs/>
          <w:sz w:val="28"/>
          <w:szCs w:val="28"/>
          <w:u w:val="single"/>
          <w:lang w:val="de-DE"/>
        </w:rPr>
      </w:pPr>
      <w:r w:rsidRPr="00A648DF">
        <w:rPr>
          <w:rFonts w:ascii="Times New Roman" w:hAnsi="Times New Roman"/>
          <w:bCs/>
          <w:sz w:val="28"/>
          <w:szCs w:val="28"/>
          <w:u w:val="single"/>
          <w:lang w:val="de-DE"/>
        </w:rPr>
        <w:t>Text 7</w:t>
      </w:r>
    </w:p>
    <w:p w14:paraId="5D7AE379" w14:textId="77777777" w:rsidR="000C4D6D" w:rsidRPr="00A648DF" w:rsidRDefault="000C4D6D" w:rsidP="000C4D6D">
      <w:pPr>
        <w:spacing w:after="0" w:line="360" w:lineRule="auto"/>
        <w:jc w:val="both"/>
        <w:rPr>
          <w:rFonts w:ascii="Times New Roman" w:hAnsi="Times New Roman"/>
          <w:b/>
          <w:bCs/>
          <w:i/>
          <w:sz w:val="28"/>
          <w:szCs w:val="28"/>
          <w:lang w:val="de-DE"/>
        </w:rPr>
      </w:pPr>
      <w:r w:rsidRPr="00A648DF">
        <w:rPr>
          <w:rFonts w:ascii="Times New Roman" w:hAnsi="Times New Roman"/>
          <w:i/>
          <w:sz w:val="28"/>
          <w:szCs w:val="28"/>
          <w:lang w:val="de-DE"/>
        </w:rPr>
        <w:t>Übersetzen Sie den Text über die e</w:t>
      </w:r>
      <w:r w:rsidRPr="00A648DF">
        <w:rPr>
          <w:rFonts w:ascii="Times New Roman" w:hAnsi="Times New Roman"/>
          <w:bCs/>
          <w:i/>
          <w:sz w:val="28"/>
          <w:szCs w:val="28"/>
          <w:shd w:val="clear" w:color="auto" w:fill="FFFFFF"/>
          <w:lang w:val="de-DE"/>
        </w:rPr>
        <w:t>thnokulturellen</w:t>
      </w:r>
      <w:r w:rsidRPr="00A648DF">
        <w:rPr>
          <w:rFonts w:ascii="Times New Roman" w:hAnsi="Times New Roman"/>
          <w:i/>
          <w:sz w:val="28"/>
          <w:szCs w:val="28"/>
          <w:lang w:val="de-DE"/>
        </w:rPr>
        <w:t xml:space="preserve"> Besonderheiten und Geschäftsethik der Schweizer für einen Vortrag in der wirtschaftlichen Konferenz in Belarus.</w:t>
      </w:r>
      <w:r w:rsidRPr="00A648DF">
        <w:rPr>
          <w:rFonts w:ascii="Times New Roman" w:hAnsi="Times New Roman"/>
          <w:sz w:val="28"/>
          <w:szCs w:val="28"/>
          <w:lang w:val="de-DE"/>
        </w:rPr>
        <w:t xml:space="preserve"> </w:t>
      </w:r>
    </w:p>
    <w:p w14:paraId="4E757C16" w14:textId="77777777" w:rsidR="000C4D6D" w:rsidRPr="00A648DF" w:rsidRDefault="000C4D6D" w:rsidP="000C4D6D">
      <w:pPr>
        <w:spacing w:after="0" w:line="360" w:lineRule="auto"/>
        <w:ind w:firstLine="601"/>
        <w:jc w:val="center"/>
        <w:rPr>
          <w:rFonts w:ascii="Times New Roman" w:hAnsi="Times New Roman"/>
          <w:b/>
          <w:sz w:val="28"/>
          <w:szCs w:val="28"/>
          <w:lang w:val="de-DE"/>
        </w:rPr>
      </w:pPr>
      <w:r w:rsidRPr="00A648DF">
        <w:rPr>
          <w:rFonts w:ascii="Times New Roman" w:hAnsi="Times New Roman"/>
          <w:b/>
          <w:sz w:val="28"/>
          <w:szCs w:val="28"/>
          <w:lang w:val="de-DE"/>
        </w:rPr>
        <w:t>Schweiz — Understatement und Präzision</w:t>
      </w:r>
    </w:p>
    <w:p w14:paraId="0C263DC0" w14:textId="77777777" w:rsidR="000C4D6D" w:rsidRPr="00A648DF" w:rsidRDefault="000C4D6D" w:rsidP="000C4D6D">
      <w:pPr>
        <w:spacing w:after="0" w:line="360" w:lineRule="auto"/>
        <w:jc w:val="both"/>
        <w:rPr>
          <w:rFonts w:ascii="Times New Roman" w:hAnsi="Times New Roman"/>
          <w:sz w:val="28"/>
          <w:szCs w:val="28"/>
          <w:u w:val="single"/>
          <w:lang w:val="de-DE"/>
        </w:rPr>
      </w:pPr>
      <w:r w:rsidRPr="00A648DF">
        <w:rPr>
          <w:rFonts w:ascii="Times New Roman" w:hAnsi="Times New Roman"/>
          <w:sz w:val="28"/>
          <w:szCs w:val="28"/>
          <w:u w:val="single"/>
          <w:lang w:val="de-DE"/>
        </w:rPr>
        <w:lastRenderedPageBreak/>
        <w:t>Vorstellen und Bekanntmachen</w:t>
      </w:r>
    </w:p>
    <w:p w14:paraId="321B957D"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In der Schweiz ist es üblich, sich der ranghöchsten Person vorzustellen. Es ist im Gegensatz zu Italien, Frankreich und Großbritannien nicht notwendig abzuwarten, bis man von Dritten vorgestellt wird. Stellt man sich selbst vor, dann werden wie in Deutschland auch alle Titel weggelassen. Stellen sich Paare gesellschaftlich vor, dann wendet sich eine Dame an die Dame, parallel dazu der Herr an den Herrn, und zum Abschluss gibt jeweils eine Dame dem Herrn die Hand und stellt sich vor. Im schweizerischen Vorstellungsprozedere selbst sind Floskeln wie „Freut mich" und „Schön, Sie kennen zu lernen" besonders wichtig. Dagegen empfindet man in Deutschland und in Italien diese Begleitworte eher als zu standardisiert und unpersönlich. Sagen Sie niemals „angenehm!" Stellt ein Dritter zwei Personen untereinander vor, dann wird die gesellschaftlich oder beruflich niedrigere Person der höheren vorgestellt. Das heißt, der Prokurist dem Direktor, der Jüngere dem Älteren und der Herr der Dame. Eine Besonderheit gilt ebenfalls für die Schweiz: Ein Bundespolitiker wird einer Sekretärin vorgestellt und nicht umgekehrt. In Deutschland geht man bei der geschäftlichen Vorstellung eher rangorientiert vor. Werden Frauen untereinander bekannt gemacht, dann entscheidet das Alter, das heißt, die Jüngere wird der Älteren vorgestellt. Wie werden zwei Gleichgestellte bekannt gemacht? Am besten mit den Händen auf beide Personen zeigen und mit den Worten vorstellen: „Darf ich Sie miteinander bekannt machen, das ist Herr Weiß, dass ist Herr Schwarz". Was tun, wenn man die Namen beim Bekanntmachen vergessen hat? Ein Trick führt die Unbekannten zusammen - Als Dritter ermuntert man die Beteiligten zum gegenseitigen Vorstellen mit dem Satz: „Meine Damen und meine Herren, machen Sie sich doch bitte untereinander bekannt!" Die Kollegen riechen den Braten schon und beginnen von selbst, ihren Namen zu nennen oder sie sind zu dickhäutig und reagieren nicht. Warum dann nicht einfach zugeben, dass die Namen gerade entfallen sind? Das ist doch ein äußerst menschlicher Zug! </w:t>
      </w:r>
    </w:p>
    <w:p w14:paraId="6742B2BA" w14:textId="77777777" w:rsidR="000C4D6D" w:rsidRPr="00A648DF" w:rsidRDefault="000C4D6D" w:rsidP="000C4D6D">
      <w:pPr>
        <w:spacing w:after="0" w:line="360" w:lineRule="auto"/>
        <w:jc w:val="both"/>
        <w:rPr>
          <w:rFonts w:ascii="Times New Roman" w:hAnsi="Times New Roman"/>
          <w:sz w:val="28"/>
          <w:szCs w:val="28"/>
          <w:u w:val="single"/>
          <w:lang w:val="de-DE"/>
        </w:rPr>
      </w:pPr>
      <w:r w:rsidRPr="00A648DF">
        <w:rPr>
          <w:rFonts w:ascii="Times New Roman" w:hAnsi="Times New Roman"/>
          <w:sz w:val="28"/>
          <w:szCs w:val="28"/>
          <w:u w:val="single"/>
          <w:lang w:val="de-DE"/>
        </w:rPr>
        <w:t>Grüßen und Begrüßen</w:t>
      </w:r>
    </w:p>
    <w:p w14:paraId="04CF6D01"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 Gegrüßt wird mit „Gruezi!" (deutsch), „Bon jour!" (französisch) oder „Buongiorno!" (italienisch), wenn man sich zwischen Basel, Bodensee, Genf guten </w:t>
      </w:r>
      <w:r w:rsidRPr="00A648DF">
        <w:rPr>
          <w:rFonts w:ascii="Times New Roman" w:hAnsi="Times New Roman"/>
          <w:sz w:val="28"/>
          <w:szCs w:val="28"/>
          <w:lang w:val="de-DE"/>
        </w:rPr>
        <w:lastRenderedPageBreak/>
        <w:t xml:space="preserve">Tag wünscht. Wie in Deutschland grüßt der Rangniedrigere den Ranghöheren. Besonderen Wert legt man im gesellschaftlichen Leben darauf, dass auf jeden Fall der Herr die Dame grüßt. Betritt man als Gast einen Raum, wird im Geschäftsleben erst die ranghöchste Person und dann alle anderen Anwesenden, unabhängig von Hierarchien, begrüßt. Die Reihenfolge der Begrüßung wird in diesem Fall nur von der lokalen Nähe bestimmt. Bitte keinen Gruß aussprechen, wenn sich Partner bereits in einem Gespräch unterhalten. Hier genügt ein einfaches Handzeichen. In der Schweiz ist es sehr behebt, den Namen bei der Begrüßung und bei einer Verabschiedung zu nennen. Im laufenden Gespräch aber den Namen und den Titel nicht zu oft wiederholen, das wirkt unter Schweizern unterwürfig. Viele Vornamen sind Doppelnamen, besonders die französischen. Wie im Deutschen bitte den gesamten Namen verwenden und nicht die Hälfte des Namens weglassen. Beispiel: Anna-Luisa Imseng. Diese Frau wird, wenn man sich auf den Vornamen geeinigt hat, mit Anna-Luisa angesprochen und nicht mit der Hälfte des Vornamens. In der deutschen Schweiz werden die Personen mit „Herr“ und "Frau", aber niemals mit "Fräulein" angeredet. Das gleiche gilt für die französische und italienische Schweiz. </w:t>
      </w:r>
    </w:p>
    <w:p w14:paraId="24957444" w14:textId="77777777" w:rsidR="000C4D6D" w:rsidRPr="00A648DF" w:rsidRDefault="000C4D6D" w:rsidP="000C4D6D">
      <w:pPr>
        <w:spacing w:after="0" w:line="360" w:lineRule="auto"/>
        <w:jc w:val="both"/>
        <w:rPr>
          <w:rFonts w:ascii="Times New Roman" w:hAnsi="Times New Roman"/>
          <w:sz w:val="28"/>
          <w:szCs w:val="28"/>
          <w:u w:val="single"/>
          <w:lang w:val="de-DE"/>
        </w:rPr>
      </w:pPr>
      <w:r w:rsidRPr="00A648DF">
        <w:rPr>
          <w:rFonts w:ascii="Times New Roman" w:hAnsi="Times New Roman"/>
          <w:sz w:val="28"/>
          <w:szCs w:val="28"/>
          <w:u w:val="single"/>
          <w:lang w:val="de-DE"/>
        </w:rPr>
        <w:t>Handschlag</w:t>
      </w:r>
    </w:p>
    <w:p w14:paraId="149A1153"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Zum Händegeben steht man in der Schweiz, wie in Deutschland, sowohl als Mann als auch als Frau im Geschäftsleben auf. Gesellschaftlich darf die Dame sitzen bleiben. Der Handkuss, der in Österreich in den gesellschaftlichen und beruflichen Kreisen als elitär und wertschätzend gilt, erscheint den Schweizern antiquiert.</w:t>
      </w:r>
    </w:p>
    <w:p w14:paraId="75974E9A" w14:textId="77777777" w:rsidR="000C4D6D" w:rsidRPr="00A648DF" w:rsidRDefault="000C4D6D" w:rsidP="000C4D6D">
      <w:pPr>
        <w:spacing w:after="0" w:line="360" w:lineRule="auto"/>
        <w:jc w:val="both"/>
        <w:rPr>
          <w:rFonts w:ascii="Times New Roman" w:hAnsi="Times New Roman"/>
          <w:sz w:val="28"/>
          <w:szCs w:val="28"/>
          <w:u w:val="single"/>
          <w:lang w:val="de-DE"/>
        </w:rPr>
      </w:pPr>
      <w:r w:rsidRPr="00A648DF">
        <w:rPr>
          <w:rFonts w:ascii="Times New Roman" w:hAnsi="Times New Roman"/>
          <w:sz w:val="28"/>
          <w:szCs w:val="28"/>
          <w:u w:val="single"/>
          <w:lang w:val="de-DE"/>
        </w:rPr>
        <w:t>Anreden und Titel</w:t>
      </w:r>
    </w:p>
    <w:p w14:paraId="48AF65A7"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In der Schweiz sollte ein zu häufiger Titelgebrauch absolut vermieden werden. Die Titel werden nur bei formellen Anlässen wie Begrüßungen und Verabschiedungen genannt. Im informelleren Geschäftsgespräch selbst wird der Partner nur mit seinem Namen ohne Titel angeredet. Bestenfalls zur Begrüßung und beim Vorstellen die Titel nennen. Während des Gesprächs auf den Titel verzichten. Eine Empfehlung: Bei Personen, die besonderen Wert auf ihren Titel legen, entgegen der Regel den Titel, auch während eines Gesprächs, nennen. In Deutschland dagegen muss der Titel  immer erwähnt werden. Ehefrauen sollten im Gespräch über ihren Ehegatten </w:t>
      </w:r>
      <w:r w:rsidRPr="00A648DF">
        <w:rPr>
          <w:rFonts w:ascii="Times New Roman" w:hAnsi="Times New Roman"/>
          <w:sz w:val="28"/>
          <w:szCs w:val="28"/>
          <w:lang w:val="de-DE"/>
        </w:rPr>
        <w:lastRenderedPageBreak/>
        <w:t xml:space="preserve">niemals dessen Titel gebrauchen. Den Gatten also nicht als Notar oder Stadtrat vorstellen, sondern als Ehemann. Wie auch in Deutschland, empfinden es Frauen in der Schweiz als eine  Herabwürdigung, wenn sie den Titel ihres Ehemannes erhalten. Titel wie Magister und Ingenieur finden nur in der Anschrift Verwendung. Mündlich werden diese niemals ausgesprochen. Magister, Ingenieure, Architekten, Assistenten und Lehrbeauftragte mit „Herr" und „Frau" und deren Nachnamen anreden. Titel werden bestenfalls auf Einladungen oder Tischkarten geschrieben. Vorname und „Sie" „Sie" und „Margarete" ist eine Anredeform, die modern zu sein scheint. Diese Form ist im Geschäfts- und Privatleben völlig verpönt, da diese eine eindeutige Über- und Unterordnung demonstriert und aus der Zeit der Dienstboten stammt. Grundsätze der Anreden in der Schweiz Politik, Rechtsprechung, Diplomatie, Militär, obere Stufen der Verwaltung sowie Kirchen und Adel: Titel verwenden. Beispiel: "Herr Pfarrer" oder "Frau Pfarrerin" für eine Geistliche. Die Ehefrau des Pfarrers wird dagegen mit ihrem Namen oder mit "Frau Pfarrer" anredet. Wissenschaft: Bei Rektor, Professor und Doktor den Titel verwenden: Herr Rektor, Herr Professor, Herr Doktor. Titel selten oder nicht gebrauchen bei: Dekan, Privatdozent, Magister, Ingenieur, Lizenziat und Assistent. Einen Dekan mit „Herr Professor" ansprechen, einen Privatdozenten mit „Herr Doktor". Wirtschaft: Titel gebrauchen bei Aufsichtratsvorsitzenden, Verwaltungsratspräsidenten, Delegierten, Direktionspräsidenten, Generaldirektoren, Direktoren. Beispiele: Herr Präsident, Herr Generaldirektor und Herr Direktor Den Titel nicht anwenden bei COO (Chief Operating Officer), Verwaltungsrat. Aufsichtsrat, Prokurist, Bereichsleiter und Abteilungsleiter. Diese mit „Herr" und „Frau" plus Nachnamen anreden. Der stellvertretender Direktor und der Vizedirektor werden mit „Herr Direktor" angeredet. Vereine: Titel verwenden bei Präsidenten. Nicht anwenden bei Kassierern und Beisitzern. Titelträger im Amt. Herr Bundesminister, Herr Professor, Frau Präsidentin. Titelträger außer Amt. In der mündlichen Anrede spricht man diese Personen so an, als waren sie noch im Amt. Im Briefverkehr werden diese Titelträger außer Amt in Deutschland mit „a.D." (außer Dienst) angeschrieben, in der Schweiz dagegen nur mit dem Buchstaben „a". Beispiel: "Frau Weiß, Stadträtin a." In der </w:t>
      </w:r>
      <w:r w:rsidRPr="00A648DF">
        <w:rPr>
          <w:rFonts w:ascii="Times New Roman" w:hAnsi="Times New Roman"/>
          <w:sz w:val="28"/>
          <w:szCs w:val="28"/>
          <w:lang w:val="de-DE"/>
        </w:rPr>
        <w:lastRenderedPageBreak/>
        <w:t xml:space="preserve">schriftlichen Anrede entfällt diese Abkürzung". Den Restaurantkellner/die Restaurantkellnerin mit „Herr Ober" bzw. „Frau Ober" oder mit dem Namen anreden. </w:t>
      </w:r>
    </w:p>
    <w:p w14:paraId="0BDB8D51" w14:textId="77777777" w:rsidR="000C4D6D" w:rsidRPr="00A648DF" w:rsidRDefault="000C4D6D" w:rsidP="000C4D6D">
      <w:pPr>
        <w:spacing w:after="0" w:line="360" w:lineRule="auto"/>
        <w:jc w:val="both"/>
        <w:rPr>
          <w:rFonts w:ascii="Times New Roman" w:hAnsi="Times New Roman"/>
          <w:sz w:val="28"/>
          <w:szCs w:val="28"/>
          <w:u w:val="single"/>
          <w:lang w:val="de-DE"/>
        </w:rPr>
      </w:pPr>
      <w:r w:rsidRPr="00A648DF">
        <w:rPr>
          <w:rFonts w:ascii="Times New Roman" w:hAnsi="Times New Roman"/>
          <w:sz w:val="28"/>
          <w:szCs w:val="28"/>
          <w:u w:val="single"/>
          <w:lang w:val="de-DE"/>
        </w:rPr>
        <w:t>Besondere Regeln der Anreden im Geschäftsleben</w:t>
      </w:r>
    </w:p>
    <w:p w14:paraId="00C90125"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Ist ein Schweizer Nationalrat und Doktor, dann wird er mit "Herr Nationalrat" angesprochen. Ein Vizedirektor sollte mit „Herr Direktor" betitelt werden. Ein Generaldirektor wird mit „Herr Direktor" angesprochen, aber als Generaldirektor vorgestellt. Rangniedrigere sprechen ihn mit „Herr Generaldirektor" an. Zwei Bankdirektoren wurden sich niemals mit „Herr Direktor"  titulieren, da sie gleichrangig sind.</w:t>
      </w:r>
    </w:p>
    <w:p w14:paraId="3A3D9C11" w14:textId="77777777" w:rsidR="000C4D6D" w:rsidRPr="00A648DF" w:rsidRDefault="000C4D6D" w:rsidP="000C4D6D">
      <w:pPr>
        <w:spacing w:after="0" w:line="360" w:lineRule="auto"/>
        <w:jc w:val="both"/>
        <w:rPr>
          <w:rFonts w:ascii="Times New Roman" w:hAnsi="Times New Roman"/>
          <w:sz w:val="28"/>
          <w:szCs w:val="28"/>
          <w:u w:val="single"/>
          <w:lang w:val="de-DE"/>
        </w:rPr>
      </w:pPr>
      <w:r w:rsidRPr="00A648DF">
        <w:rPr>
          <w:rFonts w:ascii="Times New Roman" w:hAnsi="Times New Roman"/>
          <w:sz w:val="28"/>
          <w:szCs w:val="28"/>
          <w:u w:val="single"/>
          <w:lang w:val="de-DE"/>
        </w:rPr>
        <w:t>Besondere Regeln der Anreden beim Adel</w:t>
      </w:r>
    </w:p>
    <w:p w14:paraId="689917C9"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In der alemannischen (deutschsprachigen) Schweiz wird der Adel im Gegensatz zu den deutschen Reglements mit „Herr" und „Frau" vor der Adelsbezeichnung angesprochen. Beispiele: "Frau Gräfin und Freiherr/Freifrau. Mündliche Anrede: Herr Graf/Frau Gräfin; Herr Baron/Frau Baronin, Herr Eugen, Baron von Sauerstein. Bei Anschrift: „Frau Sybille, Gräfin von Rothenberg". Werden Dritte vorgestellt, dann muss immer der höchste Titel genannt werden. </w:t>
      </w:r>
    </w:p>
    <w:p w14:paraId="543256A1" w14:textId="77777777" w:rsidR="000C4D6D" w:rsidRPr="00A648DF" w:rsidRDefault="000C4D6D" w:rsidP="000C4D6D">
      <w:pPr>
        <w:spacing w:after="0" w:line="360" w:lineRule="auto"/>
        <w:jc w:val="both"/>
        <w:rPr>
          <w:rFonts w:ascii="Times New Roman" w:hAnsi="Times New Roman"/>
          <w:sz w:val="28"/>
          <w:szCs w:val="28"/>
          <w:u w:val="single"/>
          <w:lang w:val="de-DE"/>
        </w:rPr>
      </w:pPr>
      <w:r w:rsidRPr="00A648DF">
        <w:rPr>
          <w:rFonts w:ascii="Times New Roman" w:hAnsi="Times New Roman"/>
          <w:sz w:val="28"/>
          <w:szCs w:val="28"/>
          <w:u w:val="single"/>
          <w:lang w:val="de-DE"/>
        </w:rPr>
        <w:t>Anreden im Schriftverkehr</w:t>
      </w:r>
    </w:p>
    <w:p w14:paraId="2A324BCF"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In Geschäftsbriefen sind in der Anrede die akademischen und beruflichen Titel der Adressaten sehr wichtig. Beispiel: „Sehr geehrter Herr Notar" oder „Sehr geehrte Frau Landrätin".</w:t>
      </w:r>
    </w:p>
    <w:p w14:paraId="66931E90" w14:textId="77777777" w:rsidR="000C4D6D" w:rsidRPr="00A648DF" w:rsidRDefault="000C4D6D" w:rsidP="000C4D6D">
      <w:pPr>
        <w:spacing w:after="0" w:line="360" w:lineRule="auto"/>
        <w:jc w:val="both"/>
        <w:rPr>
          <w:rFonts w:ascii="Times New Roman" w:hAnsi="Times New Roman"/>
          <w:sz w:val="28"/>
          <w:szCs w:val="28"/>
          <w:u w:val="single"/>
          <w:lang w:val="de-DE"/>
        </w:rPr>
      </w:pPr>
      <w:r w:rsidRPr="00A648DF">
        <w:rPr>
          <w:rFonts w:ascii="Times New Roman" w:hAnsi="Times New Roman"/>
          <w:sz w:val="28"/>
          <w:szCs w:val="28"/>
          <w:u w:val="single"/>
          <w:lang w:val="de-DE"/>
        </w:rPr>
        <w:t>Visitenkarten</w:t>
      </w:r>
    </w:p>
    <w:p w14:paraId="35085666"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Auf Visitenkarten werden nicht immer die Titel vermerkt. Wenn überhaupt, werden sie nur nachgestellt unter den Namen geschrieben. Sich den Titel zu merken und zu nennen, ist in der Schweiz von nachgeordneter Bedeutung. Wichtig dagegen ist der Name des Geschäftspartners. </w:t>
      </w:r>
    </w:p>
    <w:p w14:paraId="1BE769F6" w14:textId="77777777" w:rsidR="000C4D6D" w:rsidRPr="00A648DF" w:rsidRDefault="000C4D6D" w:rsidP="000C4D6D">
      <w:pPr>
        <w:spacing w:after="0" w:line="360" w:lineRule="auto"/>
        <w:jc w:val="both"/>
        <w:rPr>
          <w:rFonts w:ascii="Times New Roman" w:hAnsi="Times New Roman"/>
          <w:sz w:val="28"/>
          <w:szCs w:val="28"/>
          <w:u w:val="single"/>
          <w:lang w:val="de-DE"/>
        </w:rPr>
      </w:pPr>
      <w:r w:rsidRPr="00A648DF">
        <w:rPr>
          <w:rFonts w:ascii="Times New Roman" w:hAnsi="Times New Roman"/>
          <w:sz w:val="28"/>
          <w:szCs w:val="28"/>
          <w:u w:val="single"/>
          <w:lang w:val="de-DE"/>
        </w:rPr>
        <w:t>Tipps für das Business</w:t>
      </w:r>
    </w:p>
    <w:p w14:paraId="17D8D338"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Das Qualitätsdenken und der Perfektionismus in der Arbeit sind unter den Mitarbeitern stark verankert. Das Markenbewusstsein ist größer als in Deutschland. Ist ein Unternehmen schon sehr alt, sollte das Gründungsdatum auf der Visitenkarte </w:t>
      </w:r>
      <w:r w:rsidRPr="00A648DF">
        <w:rPr>
          <w:rFonts w:ascii="Times New Roman" w:hAnsi="Times New Roman"/>
          <w:sz w:val="28"/>
          <w:szCs w:val="28"/>
          <w:lang w:val="de-DE"/>
        </w:rPr>
        <w:lastRenderedPageBreak/>
        <w:t>festgehalten werden. Schweizer sind häufig von alteingesessenen Firmen beeindruckt. Es wird von Schweizern sehr geschätzt, wenn man ihnen zugesteht, sich in ihrem kantonalen Idiom, dem Schwyzer Dutsch, auszudrücken. Die Telefonzeiten in der Schweiz unterscheiden sich maßgeblich von denen in Deutschland. Niemals einen Schweizer Kollegen/ oder Geschäftspartner während der Essenszeiten, vor 8.00 Uhr morgens oder nach 21.00 Uhr abends, anrufen. In Deutschland ist es erlaubt, bis 13.00 Uhr inklusive Lunchtime anzurufen. Nach einer geschäftlichen oder privaten Einladung sollte man als Gastgeber den Gast bis zur Tür begleiten. Der Gast verabschiedet sich und sollte die Tür selbst öffnen, damit er nicht den Eindruck gewinnt, dass er hinausbugsiert wurde. Hat der Gast die Tür offen stehen lassen, bitte nicht die Tür sofort hinter ihm schließen. Geschäfts- und Privattermine sollten nicht auf die Mittagszeit, gelegt werden. In den Firmen sind Angestellte gleichberechtigte Mitarbeiter. Die Führungshierarchien sind eher flach. Es gibt keine Titel, sondern funktionelle Bezeichnungenbeispiele: Arbeitsdirektor, Prokurist.</w:t>
      </w:r>
    </w:p>
    <w:p w14:paraId="742BBE71" w14:textId="77777777" w:rsidR="000C4D6D" w:rsidRPr="00A648DF" w:rsidRDefault="000C4D6D" w:rsidP="000C4D6D">
      <w:pPr>
        <w:spacing w:after="0" w:line="360" w:lineRule="auto"/>
        <w:jc w:val="both"/>
        <w:rPr>
          <w:rFonts w:ascii="Times New Roman" w:hAnsi="Times New Roman"/>
          <w:sz w:val="28"/>
          <w:szCs w:val="28"/>
          <w:u w:val="single"/>
          <w:lang w:val="de-DE"/>
        </w:rPr>
      </w:pPr>
      <w:r w:rsidRPr="00A648DF">
        <w:rPr>
          <w:rFonts w:ascii="Times New Roman" w:hAnsi="Times New Roman"/>
          <w:sz w:val="28"/>
          <w:szCs w:val="28"/>
          <w:u w:val="single"/>
          <w:lang w:val="de-DE"/>
        </w:rPr>
        <w:t>Wie fühlt man sich in Schweizer ein?</w:t>
      </w:r>
    </w:p>
    <w:p w14:paraId="4D35F09B"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Pünktlichkeit, Einhalten von Regeln und Gesetzen, Korrektheit, Sicherheit, Perfektionismus, Zuverlässigkeit, Sparsamkeit, Verschwiegenheit, Solidität sind Attribute, mit denen man die Sympathie eines Schweizers gewinnt. Understatement ist eine nationale Tugend. Reichtum ostentativ zur Schau zu stellen kommt in der Schweiz sehr schlecht an. Auch Generaldirektoren fahren mit dem Bus zur Arbeit. Ein deutliches ,Ja" oder Nein" wird sehr geschätzt. Erledigungen im Geschäftsleben sollten Zug um Zug vorgenommen werden. Verzögerungen sind unhöflich. Die Schweizer lieben die Großzügigkeit bei Gastgeschenken, beispielsweise teure kostspielige Blumenarrangements. </w:t>
      </w:r>
    </w:p>
    <w:p w14:paraId="295C5861" w14:textId="77777777" w:rsidR="000C4D6D" w:rsidRPr="00A648DF" w:rsidRDefault="000C4D6D" w:rsidP="000C4D6D">
      <w:pPr>
        <w:spacing w:after="0" w:line="360" w:lineRule="auto"/>
        <w:jc w:val="both"/>
        <w:rPr>
          <w:rFonts w:ascii="Times New Roman" w:hAnsi="Times New Roman"/>
          <w:sz w:val="28"/>
          <w:szCs w:val="28"/>
          <w:u w:val="single"/>
          <w:lang w:val="de-DE"/>
        </w:rPr>
      </w:pPr>
      <w:r w:rsidRPr="00A648DF">
        <w:rPr>
          <w:rFonts w:ascii="Times New Roman" w:hAnsi="Times New Roman"/>
          <w:sz w:val="28"/>
          <w:szCs w:val="28"/>
          <w:u w:val="single"/>
          <w:lang w:val="de-DE"/>
        </w:rPr>
        <w:t>Welche besonderen Stärken haben Schweizer?</w:t>
      </w:r>
    </w:p>
    <w:p w14:paraId="56B7548F"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Schweizer besitzen eine besondere Begabung, die Zeit präzise koordinieren zu können. Ereignisse werden besser vorausgeplant als bei anderen Europäern. Eine perfekte Organisation und Strategieplanung bestimmt das Business. Improvisationen und Ad-hoc- Handlungen gehören im Allgemeinen nicht zu den </w:t>
      </w:r>
      <w:r w:rsidRPr="00A648DF">
        <w:rPr>
          <w:rFonts w:ascii="Times New Roman" w:hAnsi="Times New Roman"/>
          <w:sz w:val="28"/>
          <w:szCs w:val="28"/>
          <w:lang w:val="de-DE"/>
        </w:rPr>
        <w:lastRenderedPageBreak/>
        <w:t>hervorragenden Stärken der Schweizer. Schweizer sind im Gespräch äußerst höflich, korrekt, pragmatisch und fordern damit bei Südeuropäern den Eindruck einer distanzierten Redeweise. Man achtet sehr stark darauf, den Geschäftspartner nicht zu verletzen und übt sich in bescheidener Zurückhaltung. Schweizer erzählen keine langen Geschichten. Sie hören aufmerksam zu und vergessen fast nichts. Pünktlichkeit bei geschäftlichen und gesellschaftlichen Ereignissen sollte man dem deutschen monochronischen Code folgen und äußerst pünktlich erscheinen. Pünktlichkeit ist die Höflichkeit der Könige. Unhöflich ist es allerdings, auch bei Privateinladungen zu früh zu kommen. Meetings werden im braus geplant. Es empfiehlt sich, fünf Minuten früher vor Ort einzutreffen.</w:t>
      </w:r>
    </w:p>
    <w:p w14:paraId="5233CB30" w14:textId="77777777" w:rsidR="000C4D6D" w:rsidRPr="00A648DF" w:rsidRDefault="000C4D6D" w:rsidP="000C4D6D">
      <w:pPr>
        <w:spacing w:after="0" w:line="360" w:lineRule="auto"/>
        <w:jc w:val="both"/>
        <w:rPr>
          <w:rFonts w:ascii="Times New Roman" w:hAnsi="Times New Roman"/>
          <w:sz w:val="28"/>
          <w:szCs w:val="28"/>
          <w:u w:val="single"/>
          <w:lang w:val="de-DE"/>
        </w:rPr>
      </w:pPr>
      <w:r w:rsidRPr="00A648DF">
        <w:rPr>
          <w:rFonts w:ascii="Times New Roman" w:hAnsi="Times New Roman"/>
          <w:sz w:val="28"/>
          <w:szCs w:val="28"/>
          <w:u w:val="single"/>
          <w:lang w:val="de-DE"/>
        </w:rPr>
        <w:t>Business-Outfit</w:t>
      </w:r>
    </w:p>
    <w:p w14:paraId="2806D717"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hAnsi="Times New Roman"/>
          <w:sz w:val="28"/>
          <w:szCs w:val="28"/>
          <w:lang w:val="de-DE"/>
        </w:rPr>
        <w:t xml:space="preserve">In der Schweiz favorisiert man dunkle Anzüge und dunkle Kostüme. Schulterfreie Kleidung, ein zu tiefer Ausschnitt und strumpffreie Beine bei den Damen sind im Business nicht gerne gesehen und werden in den Führungstagen nicht akzeptiert. </w:t>
      </w:r>
    </w:p>
    <w:p w14:paraId="2976615A" w14:textId="77777777" w:rsidR="000C4D6D" w:rsidRPr="00A648DF" w:rsidRDefault="000C4D6D" w:rsidP="000C4D6D">
      <w:pPr>
        <w:spacing w:after="0" w:line="360" w:lineRule="auto"/>
        <w:ind w:firstLine="601"/>
        <w:jc w:val="center"/>
        <w:rPr>
          <w:rFonts w:ascii="Times New Roman" w:hAnsi="Times New Roman"/>
          <w:sz w:val="28"/>
          <w:szCs w:val="28"/>
          <w:shd w:val="clear" w:color="auto" w:fill="FFFFFF"/>
          <w:lang w:val="de-DE"/>
        </w:rPr>
      </w:pPr>
    </w:p>
    <w:p w14:paraId="3D8184EC" w14:textId="77777777" w:rsidR="000C4D6D" w:rsidRPr="00A648DF" w:rsidRDefault="000C4D6D" w:rsidP="000C4D6D">
      <w:pPr>
        <w:shd w:val="clear" w:color="auto" w:fill="FFFFFF"/>
        <w:spacing w:after="0" w:line="360" w:lineRule="auto"/>
        <w:jc w:val="both"/>
        <w:rPr>
          <w:rFonts w:ascii="Times New Roman" w:hAnsi="Times New Roman"/>
          <w:b/>
          <w:iCs/>
          <w:sz w:val="28"/>
          <w:szCs w:val="28"/>
          <w:lang w:val="de-DE"/>
        </w:rPr>
      </w:pPr>
    </w:p>
    <w:p w14:paraId="2CD539A9" w14:textId="77777777" w:rsidR="000C4D6D" w:rsidRPr="00A648DF" w:rsidRDefault="000C4D6D" w:rsidP="000C4D6D">
      <w:pPr>
        <w:shd w:val="clear" w:color="auto" w:fill="FFFFFF"/>
        <w:spacing w:before="240" w:after="0" w:line="360" w:lineRule="auto"/>
        <w:jc w:val="both"/>
        <w:rPr>
          <w:rFonts w:ascii="Times New Roman" w:hAnsi="Times New Roman"/>
          <w:iCs/>
          <w:sz w:val="28"/>
          <w:szCs w:val="28"/>
          <w:lang w:val="de-DE"/>
        </w:rPr>
      </w:pPr>
    </w:p>
    <w:p w14:paraId="0B11DFC4" w14:textId="77777777" w:rsidR="000C4D6D" w:rsidRPr="00A648DF" w:rsidRDefault="000C4D6D" w:rsidP="000C4D6D">
      <w:pPr>
        <w:rPr>
          <w:rFonts w:ascii="Times New Roman" w:hAnsi="Times New Roman"/>
          <w:b/>
          <w:sz w:val="28"/>
          <w:szCs w:val="28"/>
          <w:lang w:val="de-DE"/>
        </w:rPr>
      </w:pPr>
    </w:p>
    <w:p w14:paraId="47C20DBC" w14:textId="77777777" w:rsidR="000C4D6D" w:rsidRPr="00A648DF" w:rsidRDefault="000C4D6D" w:rsidP="000C4D6D">
      <w:pPr>
        <w:shd w:val="clear" w:color="auto" w:fill="FFFFFF"/>
        <w:tabs>
          <w:tab w:val="left" w:pos="426"/>
        </w:tabs>
        <w:jc w:val="both"/>
        <w:rPr>
          <w:rFonts w:ascii="Times New Roman" w:hAnsi="Times New Roman"/>
          <w:sz w:val="28"/>
          <w:szCs w:val="28"/>
          <w:lang w:val="de-DE"/>
        </w:rPr>
      </w:pPr>
    </w:p>
    <w:p w14:paraId="7A95D397" w14:textId="77777777" w:rsidR="000C4D6D" w:rsidRPr="00A648DF" w:rsidRDefault="000C4D6D" w:rsidP="000C4D6D">
      <w:pPr>
        <w:tabs>
          <w:tab w:val="left" w:pos="-4678"/>
          <w:tab w:val="left" w:pos="426"/>
        </w:tabs>
        <w:autoSpaceDE w:val="0"/>
        <w:autoSpaceDN w:val="0"/>
        <w:adjustRightInd w:val="0"/>
        <w:rPr>
          <w:rFonts w:ascii="Times New Roman" w:hAnsi="Times New Roman"/>
          <w:sz w:val="28"/>
          <w:szCs w:val="28"/>
          <w:lang w:val="de-DE"/>
        </w:rPr>
      </w:pPr>
    </w:p>
    <w:p w14:paraId="60E33014" w14:textId="77777777" w:rsidR="000C4D6D" w:rsidRPr="00A648DF" w:rsidRDefault="000C4D6D" w:rsidP="000C4D6D">
      <w:pPr>
        <w:rPr>
          <w:rFonts w:ascii="Times New Roman" w:hAnsi="Times New Roman"/>
          <w:sz w:val="28"/>
          <w:szCs w:val="28"/>
          <w:lang w:val="de-DE"/>
        </w:rPr>
      </w:pPr>
    </w:p>
    <w:p w14:paraId="06B86296" w14:textId="77777777" w:rsidR="000C4D6D" w:rsidRDefault="000C4D6D" w:rsidP="000C4D6D">
      <w:pPr>
        <w:spacing w:before="240" w:after="0" w:line="360" w:lineRule="auto"/>
        <w:jc w:val="both"/>
        <w:rPr>
          <w:rFonts w:ascii="Times New Roman" w:hAnsi="Times New Roman"/>
          <w:b/>
          <w:i/>
          <w:sz w:val="28"/>
          <w:szCs w:val="28"/>
          <w:lang w:val="de-DE"/>
        </w:rPr>
      </w:pPr>
    </w:p>
    <w:p w14:paraId="6AAAB682" w14:textId="77777777" w:rsidR="000C4D6D" w:rsidRDefault="000C4D6D" w:rsidP="000C4D6D">
      <w:pPr>
        <w:spacing w:before="240" w:after="0" w:line="360" w:lineRule="auto"/>
        <w:jc w:val="both"/>
        <w:rPr>
          <w:rFonts w:ascii="Times New Roman" w:hAnsi="Times New Roman"/>
          <w:b/>
          <w:i/>
          <w:sz w:val="28"/>
          <w:szCs w:val="28"/>
          <w:lang w:val="de-DE"/>
        </w:rPr>
      </w:pPr>
    </w:p>
    <w:p w14:paraId="322884E6" w14:textId="77777777" w:rsidR="000C4D6D" w:rsidRDefault="000C4D6D" w:rsidP="000C4D6D">
      <w:pPr>
        <w:spacing w:before="240" w:after="0" w:line="360" w:lineRule="auto"/>
        <w:jc w:val="both"/>
        <w:rPr>
          <w:rFonts w:ascii="Times New Roman" w:hAnsi="Times New Roman"/>
          <w:b/>
          <w:i/>
          <w:sz w:val="28"/>
          <w:szCs w:val="28"/>
          <w:lang w:val="de-DE"/>
        </w:rPr>
      </w:pPr>
    </w:p>
    <w:p w14:paraId="577F4611" w14:textId="77777777" w:rsidR="000C4D6D" w:rsidRDefault="000C4D6D" w:rsidP="000C4D6D">
      <w:pPr>
        <w:spacing w:before="240" w:after="0" w:line="360" w:lineRule="auto"/>
        <w:jc w:val="both"/>
        <w:rPr>
          <w:rFonts w:ascii="Times New Roman" w:hAnsi="Times New Roman"/>
          <w:b/>
          <w:i/>
          <w:sz w:val="28"/>
          <w:szCs w:val="28"/>
          <w:lang w:val="de-DE"/>
        </w:rPr>
      </w:pPr>
    </w:p>
    <w:p w14:paraId="48AFE433" w14:textId="77777777" w:rsidR="000C4D6D" w:rsidRDefault="000C4D6D" w:rsidP="000C4D6D">
      <w:pPr>
        <w:spacing w:before="240" w:after="0" w:line="360" w:lineRule="auto"/>
        <w:jc w:val="both"/>
        <w:rPr>
          <w:rFonts w:ascii="Times New Roman" w:hAnsi="Times New Roman"/>
          <w:b/>
          <w:i/>
          <w:sz w:val="28"/>
          <w:szCs w:val="28"/>
          <w:lang w:val="de-DE"/>
        </w:rPr>
      </w:pPr>
    </w:p>
    <w:p w14:paraId="1ED25331" w14:textId="77777777" w:rsidR="000C4D6D" w:rsidRDefault="000C4D6D" w:rsidP="000C4D6D">
      <w:pPr>
        <w:spacing w:before="240" w:after="0" w:line="360" w:lineRule="auto"/>
        <w:jc w:val="both"/>
        <w:rPr>
          <w:rFonts w:ascii="Times New Roman" w:hAnsi="Times New Roman"/>
          <w:b/>
          <w:i/>
          <w:sz w:val="28"/>
          <w:szCs w:val="28"/>
          <w:lang w:val="de-DE"/>
        </w:rPr>
      </w:pPr>
    </w:p>
    <w:p w14:paraId="05CE5067" w14:textId="77777777" w:rsidR="000C4D6D" w:rsidRDefault="000C4D6D" w:rsidP="000C4D6D">
      <w:pPr>
        <w:spacing w:before="240" w:after="0" w:line="360" w:lineRule="auto"/>
        <w:jc w:val="center"/>
        <w:rPr>
          <w:rFonts w:ascii="Times New Roman" w:hAnsi="Times New Roman"/>
          <w:b/>
          <w:sz w:val="28"/>
          <w:szCs w:val="28"/>
          <w:lang w:val="de-DE"/>
        </w:rPr>
      </w:pPr>
      <w:r>
        <w:rPr>
          <w:rFonts w:ascii="Times New Roman" w:hAnsi="Times New Roman"/>
          <w:b/>
          <w:sz w:val="28"/>
          <w:szCs w:val="28"/>
          <w:lang w:val="de-DE"/>
        </w:rPr>
        <w:t>Test zum Thema „Funktionalstile“</w:t>
      </w:r>
    </w:p>
    <w:p w14:paraId="56EF2B7A" w14:textId="77777777" w:rsidR="000C4D6D" w:rsidRPr="00A648DF" w:rsidRDefault="000C4D6D" w:rsidP="000C4D6D">
      <w:pPr>
        <w:autoSpaceDE w:val="0"/>
        <w:autoSpaceDN w:val="0"/>
        <w:adjustRightInd w:val="0"/>
        <w:spacing w:before="240" w:after="0" w:line="360" w:lineRule="auto"/>
        <w:jc w:val="both"/>
        <w:rPr>
          <w:rFonts w:ascii="Times New Roman" w:eastAsia="TimesNewRomanPSMT" w:hAnsi="Times New Roman"/>
          <w:sz w:val="28"/>
          <w:szCs w:val="28"/>
          <w:lang w:val="de-DE"/>
        </w:rPr>
      </w:pPr>
      <w:r>
        <w:rPr>
          <w:rFonts w:ascii="Times New Roman" w:hAnsi="Times New Roman"/>
          <w:b/>
          <w:sz w:val="28"/>
          <w:szCs w:val="28"/>
          <w:lang w:val="de-DE"/>
        </w:rPr>
        <w:t xml:space="preserve"> </w:t>
      </w:r>
      <w:r w:rsidRPr="00A648DF">
        <w:rPr>
          <w:rFonts w:ascii="Times New Roman" w:hAnsi="Times New Roman"/>
          <w:b/>
          <w:i/>
          <w:sz w:val="28"/>
          <w:szCs w:val="28"/>
          <w:lang w:val="de-DE"/>
        </w:rPr>
        <w:t xml:space="preserve">Aufgabe 1. Übersetzen Sie ins Russische die Textabschnitte von verschiedenen </w:t>
      </w:r>
      <w:r w:rsidRPr="00A648DF">
        <w:rPr>
          <w:rStyle w:val="af8"/>
          <w:rFonts w:ascii="Times New Roman" w:hAnsi="Times New Roman"/>
          <w:bCs w:val="0"/>
          <w:i/>
          <w:sz w:val="28"/>
          <w:szCs w:val="28"/>
          <w:lang w:val="de-DE"/>
        </w:rPr>
        <w:t xml:space="preserve">Funktionalstilen. Bestimmen Sie Funktionalstile und </w:t>
      </w:r>
      <w:r w:rsidRPr="00A648DF">
        <w:rPr>
          <w:rFonts w:ascii="Times New Roman" w:hAnsi="Times New Roman"/>
          <w:b/>
          <w:i/>
          <w:sz w:val="28"/>
          <w:szCs w:val="28"/>
          <w:lang w:val="de-DE"/>
        </w:rPr>
        <w:t>Genres der Texte (Zeitungsartikel, Protokoll, wissenschaftliche oder literarische</w:t>
      </w:r>
      <w:r w:rsidRPr="00A648DF">
        <w:rPr>
          <w:rStyle w:val="af8"/>
          <w:rFonts w:ascii="Times New Roman" w:hAnsi="Times New Roman"/>
          <w:b w:val="0"/>
          <w:bCs w:val="0"/>
          <w:i/>
          <w:sz w:val="28"/>
          <w:szCs w:val="28"/>
          <w:lang w:val="de-DE"/>
        </w:rPr>
        <w:t xml:space="preserve"> </w:t>
      </w:r>
      <w:r w:rsidRPr="00A648DF">
        <w:rPr>
          <w:rStyle w:val="af8"/>
          <w:rFonts w:ascii="Times New Roman" w:hAnsi="Times New Roman"/>
          <w:bCs w:val="0"/>
          <w:i/>
          <w:sz w:val="28"/>
          <w:szCs w:val="28"/>
          <w:lang w:val="de-DE"/>
        </w:rPr>
        <w:t>Textabschnitte usw.). Gebrauchen Sie bei der Übersetzung die für diesen Stil typischen Sprachmittel.</w:t>
      </w:r>
    </w:p>
    <w:p w14:paraId="3063B9AB"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 xml:space="preserve">1. </w:t>
      </w:r>
      <w:r w:rsidRPr="00A648DF">
        <w:rPr>
          <w:rFonts w:ascii="Times New Roman" w:hAnsi="Times New Roman"/>
          <w:sz w:val="28"/>
          <w:szCs w:val="28"/>
          <w:lang w:val="de-DE"/>
        </w:rPr>
        <w:t>Ein weiteres Konfliktfeld ist die Herrschaft über die Ölvorkommen des Landes. Die Gegenregierung in Baida hat am vorigen Mittwoch das Beladen eines Tankers im Tobruker Hafen Hariga verhindert. Hintergrund ist ein Streit zwischen dem staatlichen Ölkonzern in Tripolis und der Gegenregierung, die eine Konkurrenzgesellschaft betreibt. Diese hatte Ende April erstmals versucht, Öl auf eigene Rechnung zu verschiffen. Unter internationalem Druck musste der für die Vereinigten Emirate fahrende Tanker, der Malta anlaufen sollte, jedoch umkehren und wurde in einem westlibyschen Hafen wieder entladen. Auf Beschluss des UN-Sicherheitsrats darf libysches Öl nur durch den Staatskonzern in der Hauptstadt exportiert werden. Allerdings kontrolliert die Baida-Regierung wichtige Ausfuhrhäfen.</w:t>
      </w:r>
    </w:p>
    <w:p w14:paraId="7CD6A07F"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eastAsia="TimesNewRomanPSMT" w:hAnsi="Times New Roman"/>
          <w:sz w:val="28"/>
          <w:szCs w:val="28"/>
          <w:lang w:val="de-DE"/>
        </w:rPr>
        <w:t xml:space="preserve">2. </w:t>
      </w:r>
      <w:r w:rsidRPr="00A648DF">
        <w:rPr>
          <w:rFonts w:ascii="Times New Roman" w:hAnsi="Times New Roman"/>
          <w:sz w:val="28"/>
          <w:szCs w:val="28"/>
          <w:lang w:val="de-DE"/>
        </w:rPr>
        <w:t>Und als ihm bei Gelegenheit einer Tanzunterhaltung eine vielumworbene junge Dame, die Tochter eines begüterten Fabrikbesitzers, mit auffallender Freundlichkeit entgegenkam, und er so plötzlich die leichte Möglichkeit einer Verbindung vor sich sah, die seiner Stellung und seinem Vermögen angemessen war, begann er jene andere, die wie ein heiter zwangloses Abenteuer angefangen, als lästige Fessel zu empfinden, die ein junger Mann von seinen Vorzügen unbedenklich abschütteln dürfte.</w:t>
      </w:r>
    </w:p>
    <w:p w14:paraId="50D81E00" w14:textId="77777777" w:rsidR="000C4D6D" w:rsidRPr="00A648DF"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3. Ich war am 29.05.2014 um 16.30 Uhr in der Eichendorfstraße, gegenüber der Post, Zeuge, wie ein PKW, im Begriff zu wenden, infolge unachtsamen Rückwärtsstoßens einen zweiten PKW rammte und auf diese Weise beschädigte. Die Tür wurde eingebeult. Personen wurden nicht verletzt.</w:t>
      </w:r>
    </w:p>
    <w:p w14:paraId="0E03B534" w14:textId="77777777" w:rsidR="000C4D6D" w:rsidRPr="00A648DF" w:rsidRDefault="000C4D6D" w:rsidP="000C4D6D">
      <w:pPr>
        <w:pStyle w:val="af7"/>
        <w:spacing w:before="0" w:beforeAutospacing="0" w:after="0" w:afterAutospacing="0" w:line="360" w:lineRule="auto"/>
        <w:jc w:val="both"/>
        <w:rPr>
          <w:sz w:val="28"/>
          <w:szCs w:val="28"/>
          <w:lang w:val="de-DE"/>
        </w:rPr>
      </w:pPr>
      <w:r w:rsidRPr="00A648DF">
        <w:rPr>
          <w:rFonts w:eastAsia="TimesNewRomanPSMT"/>
          <w:sz w:val="28"/>
          <w:szCs w:val="28"/>
          <w:lang w:val="de-DE"/>
        </w:rPr>
        <w:lastRenderedPageBreak/>
        <w:t>4. Man unterscheidet in der Bundeswehr Offiziere, Unteroffiziere und Mannschaften. Die Mannschaften können nach 6 Monaten Dienstzeit zum Gefreiten und nach mindestens 12 Monaten Dienstzeit, frühestens jedoch nach 6 Monaten Dienstzeit als Gefreiter, zum Unteroffizier befördert werden. Die Beförderung zum Feldwebel ist nach einer Dienstzeit von 4 Jahren und nach einer Prüfung möglich. Die Ernennung eines Feldwebels zum Berufssoldaten ist frühestens nach Vollendung des 25. Lebensjahres zulässig.</w:t>
      </w:r>
    </w:p>
    <w:p w14:paraId="3F4B3F24" w14:textId="77777777" w:rsidR="000C4D6D" w:rsidRPr="00A648DF" w:rsidRDefault="000C4D6D" w:rsidP="000C4D6D">
      <w:pPr>
        <w:spacing w:after="0" w:line="360" w:lineRule="auto"/>
        <w:jc w:val="both"/>
        <w:rPr>
          <w:rFonts w:ascii="Times New Roman" w:hAnsi="Times New Roman"/>
          <w:sz w:val="28"/>
          <w:szCs w:val="28"/>
          <w:lang w:val="de-DE"/>
        </w:rPr>
      </w:pPr>
      <w:r w:rsidRPr="00A648DF">
        <w:rPr>
          <w:rFonts w:ascii="Times New Roman" w:eastAsia="TimesNewRomanPSMT" w:hAnsi="Times New Roman"/>
          <w:sz w:val="28"/>
          <w:szCs w:val="28"/>
          <w:lang w:val="de-DE"/>
        </w:rPr>
        <w:t xml:space="preserve">5. </w:t>
      </w:r>
      <w:r w:rsidRPr="00A648DF">
        <w:rPr>
          <w:rFonts w:ascii="Times New Roman" w:hAnsi="Times New Roman"/>
          <w:bCs/>
          <w:sz w:val="28"/>
          <w:szCs w:val="28"/>
          <w:lang w:val="de-DE"/>
        </w:rPr>
        <w:t>Sprachstil</w:t>
      </w:r>
      <w:r w:rsidRPr="00A648DF">
        <w:rPr>
          <w:rStyle w:val="apple-converted-space"/>
          <w:rFonts w:ascii="Times New Roman" w:hAnsi="Times New Roman"/>
          <w:color w:val="252525"/>
          <w:sz w:val="28"/>
          <w:szCs w:val="28"/>
          <w:lang w:val="de-DE"/>
        </w:rPr>
        <w:t xml:space="preserve"> </w:t>
      </w:r>
      <w:r w:rsidRPr="00A648DF">
        <w:rPr>
          <w:rFonts w:ascii="Times New Roman" w:hAnsi="Times New Roman"/>
          <w:sz w:val="28"/>
          <w:szCs w:val="28"/>
          <w:lang w:val="de-DE"/>
        </w:rPr>
        <w:t>ist ein Ausdruck, der mit einer ganzen Palette verschiedener Bedeutungen verwendet werden kann. Bezogen auf das Sprechen und Schreiben wird er mit</w:t>
      </w:r>
      <w:r w:rsidRPr="00A648DF">
        <w:rPr>
          <w:rStyle w:val="apple-converted-space"/>
          <w:rFonts w:ascii="Times New Roman" w:hAnsi="Times New Roman"/>
          <w:color w:val="252525"/>
          <w:sz w:val="28"/>
          <w:szCs w:val="28"/>
          <w:lang w:val="de-DE"/>
        </w:rPr>
        <w:t xml:space="preserve"> </w:t>
      </w:r>
      <w:hyperlink r:id="rId42" w:tooltip="Stil" w:history="1">
        <w:r w:rsidRPr="00A648DF">
          <w:rPr>
            <w:rStyle w:val="af2"/>
            <w:rFonts w:ascii="Times New Roman" w:hAnsi="Times New Roman"/>
            <w:sz w:val="28"/>
            <w:szCs w:val="28"/>
            <w:lang w:val="de-DE"/>
          </w:rPr>
          <w:t>Stil</w:t>
        </w:r>
      </w:hyperlink>
      <w:r w:rsidRPr="00A648DF">
        <w:rPr>
          <w:rFonts w:ascii="Times New Roman" w:hAnsi="Times New Roman"/>
          <w:sz w:val="28"/>
          <w:szCs w:val="28"/>
          <w:lang w:val="de-DE"/>
        </w:rPr>
        <w:t xml:space="preserve"> gleichgesetzt: Lewandowski (1985) gibt ihn als Synonym für</w:t>
      </w:r>
      <w:r w:rsidRPr="00A648DF">
        <w:rPr>
          <w:rStyle w:val="apple-converted-space"/>
          <w:rFonts w:ascii="Times New Roman" w:hAnsi="Times New Roman"/>
          <w:sz w:val="28"/>
          <w:szCs w:val="28"/>
          <w:lang w:val="de-DE"/>
        </w:rPr>
        <w:t xml:space="preserve"> </w:t>
      </w:r>
      <w:r w:rsidRPr="00A648DF">
        <w:rPr>
          <w:rFonts w:ascii="Times New Roman" w:hAnsi="Times New Roman"/>
          <w:iCs/>
          <w:sz w:val="28"/>
          <w:szCs w:val="28"/>
          <w:lang w:val="de-DE"/>
        </w:rPr>
        <w:t>Sprachstil</w:t>
      </w:r>
      <w:r w:rsidRPr="00A648DF">
        <w:rPr>
          <w:rStyle w:val="apple-converted-space"/>
          <w:rFonts w:ascii="Times New Roman" w:hAnsi="Times New Roman"/>
          <w:sz w:val="28"/>
          <w:szCs w:val="28"/>
          <w:lang w:val="de-DE"/>
        </w:rPr>
        <w:t xml:space="preserve"> </w:t>
      </w:r>
      <w:r w:rsidRPr="00A648DF">
        <w:rPr>
          <w:rFonts w:ascii="Times New Roman" w:hAnsi="Times New Roman"/>
          <w:sz w:val="28"/>
          <w:szCs w:val="28"/>
          <w:lang w:val="de-DE"/>
        </w:rPr>
        <w:t>an</w:t>
      </w:r>
      <w:r w:rsidRPr="00A648DF">
        <w:rPr>
          <w:rFonts w:ascii="Times New Roman" w:hAnsi="Times New Roman"/>
          <w:iCs/>
          <w:sz w:val="28"/>
          <w:szCs w:val="28"/>
          <w:lang w:val="de-DE"/>
        </w:rPr>
        <w:t xml:space="preserve">. </w:t>
      </w:r>
      <w:r w:rsidRPr="00A648DF">
        <w:rPr>
          <w:rFonts w:ascii="Times New Roman" w:hAnsi="Times New Roman"/>
          <w:sz w:val="28"/>
          <w:szCs w:val="28"/>
          <w:lang w:val="de-DE"/>
        </w:rPr>
        <w:t xml:space="preserve">Der Ausdruck </w:t>
      </w:r>
      <w:r w:rsidRPr="00A648DF">
        <w:rPr>
          <w:rFonts w:ascii="Times New Roman" w:hAnsi="Times New Roman"/>
          <w:iCs/>
          <w:sz w:val="28"/>
          <w:szCs w:val="28"/>
          <w:lang w:val="de-DE"/>
        </w:rPr>
        <w:t>Sprachstil</w:t>
      </w:r>
      <w:r w:rsidRPr="00A648DF">
        <w:rPr>
          <w:rFonts w:ascii="Times New Roman" w:hAnsi="Times New Roman"/>
          <w:i/>
          <w:iCs/>
          <w:sz w:val="28"/>
          <w:szCs w:val="28"/>
          <w:lang w:val="de-DE"/>
        </w:rPr>
        <w:t xml:space="preserve"> </w:t>
      </w:r>
      <w:r w:rsidRPr="00A648DF">
        <w:rPr>
          <w:rFonts w:ascii="Times New Roman" w:hAnsi="Times New Roman"/>
          <w:sz w:val="28"/>
          <w:szCs w:val="28"/>
          <w:lang w:val="de-DE"/>
        </w:rPr>
        <w:t>verdeutlicht daher nur, dass man unter „Stil“ im betreffenden Fall nicht auch alle anderen Stilbegriffe (z.B. der Architektur, der Kunst, der Musik, des Verhaltens) verstehen will. Etwas differenzierter ist die Auffassung von Sanders (1973), der</w:t>
      </w:r>
      <w:r w:rsidRPr="00A648DF">
        <w:rPr>
          <w:rStyle w:val="apple-converted-space"/>
          <w:rFonts w:ascii="Times New Roman" w:hAnsi="Times New Roman"/>
          <w:color w:val="252525"/>
          <w:sz w:val="28"/>
          <w:szCs w:val="28"/>
          <w:lang w:val="de-DE"/>
        </w:rPr>
        <w:t xml:space="preserve"> </w:t>
      </w:r>
      <w:r w:rsidRPr="00A648DF">
        <w:rPr>
          <w:rFonts w:ascii="Times New Roman" w:hAnsi="Times New Roman"/>
          <w:iCs/>
          <w:sz w:val="28"/>
          <w:szCs w:val="28"/>
          <w:lang w:val="de-DE"/>
        </w:rPr>
        <w:t>Sprachstil</w:t>
      </w:r>
      <w:r w:rsidRPr="00A648DF">
        <w:rPr>
          <w:rStyle w:val="apple-converted-space"/>
          <w:rFonts w:ascii="Times New Roman" w:hAnsi="Times New Roman"/>
          <w:color w:val="252525"/>
          <w:sz w:val="28"/>
          <w:szCs w:val="28"/>
          <w:lang w:val="de-DE"/>
        </w:rPr>
        <w:t xml:space="preserve"> ist </w:t>
      </w:r>
      <w:r w:rsidRPr="00A648DF">
        <w:rPr>
          <w:rFonts w:ascii="Times New Roman" w:hAnsi="Times New Roman"/>
          <w:sz w:val="28"/>
          <w:szCs w:val="28"/>
          <w:lang w:val="de-DE"/>
        </w:rPr>
        <w:t>als Oberbegriff für alle Stilarten gesprochener wie geschriebener Sprache verwendet. In diesem Fall ist der literarische Stil nur eine Ausprägung möglicher Sprachstile. Er definiert</w:t>
      </w:r>
      <w:r w:rsidRPr="00A648DF">
        <w:rPr>
          <w:rStyle w:val="apple-converted-space"/>
          <w:rFonts w:ascii="Times New Roman" w:hAnsi="Times New Roman"/>
          <w:color w:val="252525"/>
          <w:sz w:val="28"/>
          <w:szCs w:val="28"/>
          <w:lang w:val="de-DE"/>
        </w:rPr>
        <w:t xml:space="preserve"> </w:t>
      </w:r>
      <w:r w:rsidRPr="00A648DF">
        <w:rPr>
          <w:rFonts w:ascii="Times New Roman" w:hAnsi="Times New Roman"/>
          <w:iCs/>
          <w:sz w:val="28"/>
          <w:szCs w:val="28"/>
          <w:lang w:val="de-DE"/>
        </w:rPr>
        <w:t>Sprachstil</w:t>
      </w:r>
      <w:r w:rsidRPr="00A648DF">
        <w:rPr>
          <w:rStyle w:val="apple-converted-space"/>
          <w:rFonts w:ascii="Times New Roman" w:hAnsi="Times New Roman"/>
          <w:color w:val="252525"/>
          <w:sz w:val="28"/>
          <w:szCs w:val="28"/>
          <w:lang w:val="de-DE"/>
        </w:rPr>
        <w:t xml:space="preserve"> </w:t>
      </w:r>
      <w:r w:rsidRPr="00A648DF">
        <w:rPr>
          <w:rFonts w:ascii="Times New Roman" w:hAnsi="Times New Roman"/>
          <w:sz w:val="28"/>
          <w:szCs w:val="28"/>
          <w:lang w:val="de-DE"/>
        </w:rPr>
        <w:t>damit, dass dieser aus den Teilbereichen „Kunstsprachstil – Gebrauchssprachstil – Alltagssprachstil“ bestehe.</w:t>
      </w:r>
    </w:p>
    <w:p w14:paraId="44C22B35" w14:textId="77777777" w:rsidR="000C4D6D" w:rsidRPr="00A648DF" w:rsidRDefault="000C4D6D" w:rsidP="000C4D6D">
      <w:pPr>
        <w:spacing w:before="240" w:after="0" w:line="360" w:lineRule="auto"/>
        <w:jc w:val="both"/>
        <w:rPr>
          <w:rFonts w:ascii="Times New Roman" w:hAnsi="Times New Roman"/>
          <w:b/>
          <w:sz w:val="28"/>
          <w:szCs w:val="28"/>
          <w:lang w:val="de-DE"/>
        </w:rPr>
      </w:pPr>
      <w:r>
        <w:rPr>
          <w:rFonts w:ascii="Times New Roman" w:hAnsi="Times New Roman"/>
          <w:b/>
          <w:i/>
          <w:sz w:val="28"/>
          <w:szCs w:val="28"/>
          <w:lang w:val="de-DE"/>
        </w:rPr>
        <w:t>Aufgabe 2</w:t>
      </w:r>
      <w:r w:rsidRPr="00A648DF">
        <w:rPr>
          <w:rFonts w:ascii="Times New Roman" w:hAnsi="Times New Roman"/>
          <w:b/>
          <w:i/>
          <w:sz w:val="28"/>
          <w:szCs w:val="28"/>
          <w:lang w:val="de-DE"/>
        </w:rPr>
        <w:t xml:space="preserve">. Übersetzen Sie diese </w:t>
      </w:r>
      <w:r w:rsidRPr="00A648DF">
        <w:rPr>
          <w:rFonts w:ascii="Times New Roman" w:hAnsi="Times New Roman"/>
          <w:b/>
          <w:bCs/>
          <w:i/>
          <w:sz w:val="28"/>
          <w:szCs w:val="28"/>
          <w:lang w:val="de-DE"/>
        </w:rPr>
        <w:t>Überschriften, Zeitungsmeldungen, Fakten, Aufschriften. Gebrauchen Sie</w:t>
      </w:r>
      <w:r w:rsidRPr="00A648DF">
        <w:rPr>
          <w:rFonts w:ascii="Times New Roman" w:hAnsi="Times New Roman"/>
          <w:b/>
          <w:i/>
          <w:sz w:val="28"/>
          <w:szCs w:val="28"/>
          <w:lang w:val="de-DE"/>
        </w:rPr>
        <w:t xml:space="preserve"> entsprechende</w:t>
      </w:r>
      <w:r w:rsidRPr="00A648DF">
        <w:rPr>
          <w:rFonts w:ascii="Times New Roman" w:hAnsi="Times New Roman"/>
          <w:b/>
          <w:sz w:val="28"/>
          <w:szCs w:val="28"/>
          <w:lang w:val="de-DE"/>
        </w:rPr>
        <w:t xml:space="preserve"> </w:t>
      </w:r>
      <w:r w:rsidRPr="00A648DF">
        <w:rPr>
          <w:rFonts w:ascii="Times New Roman" w:hAnsi="Times New Roman"/>
          <w:b/>
          <w:i/>
          <w:sz w:val="28"/>
          <w:szCs w:val="28"/>
          <w:lang w:val="de-DE"/>
        </w:rPr>
        <w:t>sprachliche Klischees und Schablonen.</w:t>
      </w:r>
    </w:p>
    <w:p w14:paraId="68007601" w14:textId="77777777" w:rsidR="000C4D6D" w:rsidRPr="00343691" w:rsidRDefault="000C4D6D" w:rsidP="000C4D6D">
      <w:pPr>
        <w:autoSpaceDE w:val="0"/>
        <w:autoSpaceDN w:val="0"/>
        <w:adjustRightInd w:val="0"/>
        <w:spacing w:after="0" w:line="360" w:lineRule="auto"/>
        <w:jc w:val="both"/>
        <w:rPr>
          <w:rFonts w:ascii="Times New Roman" w:eastAsia="TimesNewRomanPSMT" w:hAnsi="Times New Roman"/>
          <w:sz w:val="28"/>
          <w:szCs w:val="28"/>
          <w:lang w:val="de-DE"/>
        </w:rPr>
      </w:pPr>
      <w:r w:rsidRPr="00A648DF">
        <w:rPr>
          <w:rFonts w:ascii="Times New Roman" w:eastAsia="TimesNewRomanPSMT" w:hAnsi="Times New Roman"/>
          <w:sz w:val="28"/>
          <w:szCs w:val="28"/>
          <w:lang w:val="de-DE"/>
        </w:rPr>
        <w:t xml:space="preserve">1. </w:t>
      </w:r>
      <w:r w:rsidRPr="00A648DF">
        <w:rPr>
          <w:rFonts w:ascii="Times New Roman" w:hAnsi="Times New Roman"/>
          <w:color w:val="000000"/>
          <w:sz w:val="28"/>
          <w:szCs w:val="28"/>
          <w:shd w:val="clear" w:color="auto" w:fill="FFFFFF"/>
          <w:lang w:val="de-DE"/>
        </w:rPr>
        <w:t>Geld aus dem Netz</w:t>
      </w:r>
      <w:r w:rsidRPr="00A648DF">
        <w:rPr>
          <w:rFonts w:ascii="Times New Roman" w:eastAsia="TimesNewRomanPSMT" w:hAnsi="Times New Roman"/>
          <w:sz w:val="28"/>
          <w:szCs w:val="28"/>
          <w:lang w:val="de-DE"/>
        </w:rPr>
        <w:t>; 2. Schlüsselfaktor der Entwicklung der Wirtschaft; 3.</w:t>
      </w:r>
      <w:r w:rsidRPr="00A648DF">
        <w:rPr>
          <w:rFonts w:ascii="Times New Roman" w:hAnsi="Times New Roman"/>
          <w:color w:val="000000"/>
          <w:sz w:val="28"/>
          <w:szCs w:val="28"/>
          <w:shd w:val="clear" w:color="auto" w:fill="FFFFFF"/>
          <w:lang w:val="de-DE"/>
        </w:rPr>
        <w:t xml:space="preserve"> Wie man den Mobilfunkanbieter wechselt; </w:t>
      </w:r>
      <w:r w:rsidRPr="00A648DF">
        <w:rPr>
          <w:rFonts w:ascii="Times New Roman" w:eastAsia="TimesNewRomanPSMT" w:hAnsi="Times New Roman"/>
          <w:sz w:val="28"/>
          <w:szCs w:val="28"/>
          <w:lang w:val="de-DE"/>
        </w:rPr>
        <w:t>4. Gebiete der Zusammenarbeit; 5.</w:t>
      </w:r>
      <w:r w:rsidRPr="00A648DF">
        <w:rPr>
          <w:rFonts w:ascii="Times New Roman" w:hAnsi="Times New Roman"/>
          <w:sz w:val="28"/>
          <w:szCs w:val="28"/>
          <w:shd w:val="clear" w:color="auto" w:fill="FFFFFF"/>
          <w:lang w:val="de-DE"/>
        </w:rPr>
        <w:t xml:space="preserve"> Doch leicht ist das nicht. Wie der Wechsel gelingt. </w:t>
      </w:r>
      <w:r w:rsidRPr="00A648DF">
        <w:rPr>
          <w:rFonts w:ascii="Times New Roman" w:eastAsia="TimesNewRomanPSMT" w:hAnsi="Times New Roman"/>
          <w:sz w:val="28"/>
          <w:szCs w:val="28"/>
          <w:lang w:val="de-DE"/>
        </w:rPr>
        <w:t xml:space="preserve">6. Präsident Putins Initiative findet Anklang. 7. Der Kongress nimmt seine Arbeit auf. 8. Die Zahl der Opfer wächst. Viele Länder leisten Hilfe. 9. </w:t>
      </w:r>
      <w:r w:rsidRPr="00A648DF">
        <w:rPr>
          <w:rFonts w:ascii="Times New Roman" w:hAnsi="Times New Roman"/>
          <w:sz w:val="28"/>
          <w:szCs w:val="28"/>
          <w:lang w:val="de-DE"/>
        </w:rPr>
        <w:t xml:space="preserve">Konflikte zwischen libyschen Machtzentren bestehen weiter. </w:t>
      </w:r>
      <w:r w:rsidRPr="00A648DF">
        <w:rPr>
          <w:rFonts w:ascii="Times New Roman" w:eastAsia="TimesNewRomanPSMT" w:hAnsi="Times New Roman"/>
          <w:sz w:val="28"/>
          <w:szCs w:val="28"/>
          <w:lang w:val="de-DE"/>
        </w:rPr>
        <w:t xml:space="preserve">10. Der Ministerpräsident Italiens stattet der Republik Belarus einen Besuch ab. 11. Der Gast tritt morgen die Heimreise an. 12. </w:t>
      </w:r>
      <w:r w:rsidRPr="00A648DF">
        <w:rPr>
          <w:rFonts w:ascii="Times New Roman" w:hAnsi="Times New Roman"/>
          <w:sz w:val="28"/>
          <w:szCs w:val="28"/>
          <w:lang w:val="de-DE"/>
        </w:rPr>
        <w:t xml:space="preserve">Regierung ohne Einheit; </w:t>
      </w:r>
      <w:r w:rsidRPr="00A648DF">
        <w:rPr>
          <w:rFonts w:ascii="Times New Roman" w:eastAsia="TimesNewRomanPSMT" w:hAnsi="Times New Roman"/>
          <w:sz w:val="28"/>
          <w:szCs w:val="28"/>
          <w:lang w:val="de-DE"/>
        </w:rPr>
        <w:t xml:space="preserve">13. </w:t>
      </w:r>
      <w:r w:rsidRPr="00A648DF">
        <w:rPr>
          <w:rFonts w:ascii="Times New Roman" w:eastAsia="TimesNewRomanPSMT" w:hAnsi="Times New Roman"/>
          <w:sz w:val="28"/>
          <w:szCs w:val="28"/>
          <w:lang w:val="de-DE"/>
        </w:rPr>
        <w:lastRenderedPageBreak/>
        <w:t xml:space="preserve">Wörterbuch Deutsch-Russisch; 14. Morgen findet das Finale statt. Wer trägt den Sieg davon? </w:t>
      </w:r>
      <w:r w:rsidRPr="00343691">
        <w:rPr>
          <w:rFonts w:ascii="Times New Roman" w:eastAsia="TimesNewRomanPSMT" w:hAnsi="Times New Roman"/>
          <w:sz w:val="28"/>
          <w:szCs w:val="28"/>
          <w:lang w:val="de-DE"/>
        </w:rPr>
        <w:t xml:space="preserve">15. </w:t>
      </w:r>
      <w:r w:rsidRPr="00A648DF">
        <w:rPr>
          <w:rFonts w:ascii="Times New Roman" w:hAnsi="Times New Roman"/>
          <w:sz w:val="28"/>
          <w:szCs w:val="28"/>
          <w:lang w:val="de-DE"/>
        </w:rPr>
        <w:t>Streit</w:t>
      </w:r>
      <w:r w:rsidRPr="00343691">
        <w:rPr>
          <w:rFonts w:ascii="Times New Roman" w:hAnsi="Times New Roman"/>
          <w:sz w:val="28"/>
          <w:szCs w:val="28"/>
          <w:lang w:val="de-DE"/>
        </w:rPr>
        <w:t xml:space="preserve"> </w:t>
      </w:r>
      <w:r w:rsidRPr="00A648DF">
        <w:rPr>
          <w:rFonts w:ascii="Times New Roman" w:hAnsi="Times New Roman"/>
          <w:sz w:val="28"/>
          <w:szCs w:val="28"/>
          <w:lang w:val="de-DE"/>
        </w:rPr>
        <w:t>um</w:t>
      </w:r>
      <w:r w:rsidRPr="00343691">
        <w:rPr>
          <w:rFonts w:ascii="Times New Roman" w:hAnsi="Times New Roman"/>
          <w:sz w:val="28"/>
          <w:szCs w:val="28"/>
          <w:lang w:val="de-DE"/>
        </w:rPr>
        <w:t xml:space="preserve"> </w:t>
      </w:r>
      <w:r w:rsidRPr="00A648DF">
        <w:rPr>
          <w:rFonts w:ascii="Times New Roman" w:hAnsi="Times New Roman"/>
          <w:sz w:val="28"/>
          <w:szCs w:val="28"/>
          <w:lang w:val="de-DE"/>
        </w:rPr>
        <w:t>Kontrolle</w:t>
      </w:r>
      <w:r w:rsidRPr="00343691">
        <w:rPr>
          <w:rFonts w:ascii="Times New Roman" w:hAnsi="Times New Roman"/>
          <w:sz w:val="28"/>
          <w:szCs w:val="28"/>
          <w:lang w:val="de-DE"/>
        </w:rPr>
        <w:t xml:space="preserve"> ü</w:t>
      </w:r>
      <w:r w:rsidRPr="00A648DF">
        <w:rPr>
          <w:rFonts w:ascii="Times New Roman" w:hAnsi="Times New Roman"/>
          <w:sz w:val="28"/>
          <w:szCs w:val="28"/>
          <w:lang w:val="de-DE"/>
        </w:rPr>
        <w:t>ber</w:t>
      </w:r>
      <w:r w:rsidRPr="00343691">
        <w:rPr>
          <w:rFonts w:ascii="Times New Roman" w:hAnsi="Times New Roman"/>
          <w:sz w:val="28"/>
          <w:szCs w:val="28"/>
          <w:lang w:val="de-DE"/>
        </w:rPr>
        <w:t xml:space="preserve"> </w:t>
      </w:r>
      <w:r w:rsidRPr="00A648DF">
        <w:rPr>
          <w:rFonts w:ascii="Times New Roman" w:hAnsi="Times New Roman"/>
          <w:sz w:val="28"/>
          <w:szCs w:val="28"/>
          <w:lang w:val="de-DE"/>
        </w:rPr>
        <w:t>den</w:t>
      </w:r>
      <w:r w:rsidRPr="00343691">
        <w:rPr>
          <w:rFonts w:ascii="Times New Roman" w:hAnsi="Times New Roman"/>
          <w:sz w:val="28"/>
          <w:szCs w:val="28"/>
          <w:lang w:val="de-DE"/>
        </w:rPr>
        <w:t xml:space="preserve"> </w:t>
      </w:r>
      <w:r w:rsidRPr="00A648DF">
        <w:rPr>
          <w:rFonts w:ascii="Times New Roman" w:hAnsi="Times New Roman"/>
          <w:sz w:val="28"/>
          <w:szCs w:val="28"/>
          <w:lang w:val="de-DE"/>
        </w:rPr>
        <w:t>Erd</w:t>
      </w:r>
      <w:r w:rsidRPr="00343691">
        <w:rPr>
          <w:rFonts w:ascii="Times New Roman" w:hAnsi="Times New Roman"/>
          <w:sz w:val="28"/>
          <w:szCs w:val="28"/>
          <w:lang w:val="de-DE"/>
        </w:rPr>
        <w:t>ö</w:t>
      </w:r>
      <w:r w:rsidRPr="00A648DF">
        <w:rPr>
          <w:rFonts w:ascii="Times New Roman" w:hAnsi="Times New Roman"/>
          <w:sz w:val="28"/>
          <w:szCs w:val="28"/>
          <w:lang w:val="de-DE"/>
        </w:rPr>
        <w:t>lexport</w:t>
      </w:r>
      <w:r w:rsidRPr="00343691">
        <w:rPr>
          <w:rFonts w:ascii="Times New Roman" w:hAnsi="Times New Roman"/>
          <w:sz w:val="28"/>
          <w:szCs w:val="28"/>
          <w:lang w:val="de-DE"/>
        </w:rPr>
        <w:t>;</w:t>
      </w:r>
      <w:r w:rsidRPr="00343691">
        <w:rPr>
          <w:rFonts w:ascii="Times New Roman" w:eastAsia="TimesNewRomanPSMT" w:hAnsi="Times New Roman"/>
          <w:sz w:val="28"/>
          <w:szCs w:val="28"/>
          <w:lang w:val="de-DE"/>
        </w:rPr>
        <w:t xml:space="preserve"> </w:t>
      </w:r>
    </w:p>
    <w:p w14:paraId="74BBF7D3" w14:textId="77777777" w:rsidR="000C4D6D" w:rsidRPr="00343691" w:rsidRDefault="000C4D6D" w:rsidP="000C4D6D">
      <w:pPr>
        <w:rPr>
          <w:rFonts w:ascii="Times New Roman" w:hAnsi="Times New Roman"/>
          <w:sz w:val="28"/>
          <w:szCs w:val="28"/>
          <w:lang w:val="de-DE"/>
        </w:rPr>
      </w:pPr>
    </w:p>
    <w:p w14:paraId="6A1F5655" w14:textId="77777777" w:rsidR="000C4D6D" w:rsidRPr="00343691" w:rsidRDefault="000C4D6D" w:rsidP="000C4D6D">
      <w:pPr>
        <w:rPr>
          <w:rFonts w:ascii="Times New Roman" w:hAnsi="Times New Roman"/>
          <w:sz w:val="28"/>
          <w:szCs w:val="28"/>
          <w:lang w:val="de-DE"/>
        </w:rPr>
      </w:pPr>
    </w:p>
    <w:p w14:paraId="4F3FDE4F" w14:textId="77777777" w:rsidR="000C4D6D" w:rsidRPr="00343691" w:rsidRDefault="000C4D6D" w:rsidP="000C4D6D">
      <w:pPr>
        <w:rPr>
          <w:rFonts w:ascii="Times New Roman" w:hAnsi="Times New Roman"/>
          <w:sz w:val="28"/>
          <w:szCs w:val="28"/>
          <w:lang w:val="de-DE"/>
        </w:rPr>
      </w:pPr>
    </w:p>
    <w:p w14:paraId="604057F6" w14:textId="77777777" w:rsidR="000C4D6D" w:rsidRPr="00343691" w:rsidRDefault="000C4D6D" w:rsidP="000C4D6D">
      <w:pPr>
        <w:rPr>
          <w:rFonts w:ascii="Times New Roman" w:hAnsi="Times New Roman"/>
          <w:sz w:val="28"/>
          <w:szCs w:val="28"/>
          <w:lang w:val="de-DE"/>
        </w:rPr>
      </w:pPr>
    </w:p>
    <w:p w14:paraId="1F7B5B5A" w14:textId="77777777" w:rsidR="000C4D6D" w:rsidRPr="00343691" w:rsidRDefault="000C4D6D" w:rsidP="000C4D6D">
      <w:pPr>
        <w:rPr>
          <w:rFonts w:ascii="Times New Roman" w:hAnsi="Times New Roman"/>
          <w:sz w:val="28"/>
          <w:szCs w:val="28"/>
          <w:lang w:val="de-DE"/>
        </w:rPr>
      </w:pPr>
    </w:p>
    <w:p w14:paraId="5A6C3D26" w14:textId="77777777" w:rsidR="000C4D6D" w:rsidRPr="00343691" w:rsidRDefault="000C4D6D" w:rsidP="000C4D6D">
      <w:pPr>
        <w:rPr>
          <w:rFonts w:ascii="Times New Roman" w:hAnsi="Times New Roman"/>
          <w:sz w:val="28"/>
          <w:szCs w:val="28"/>
          <w:lang w:val="de-DE"/>
        </w:rPr>
      </w:pPr>
    </w:p>
    <w:p w14:paraId="0572B027" w14:textId="77777777" w:rsidR="000C4D6D" w:rsidRPr="00343691" w:rsidRDefault="000C4D6D" w:rsidP="000C4D6D">
      <w:pPr>
        <w:rPr>
          <w:rFonts w:ascii="Times New Roman" w:hAnsi="Times New Roman"/>
          <w:sz w:val="28"/>
          <w:szCs w:val="28"/>
          <w:lang w:val="de-DE"/>
        </w:rPr>
      </w:pPr>
    </w:p>
    <w:p w14:paraId="1BDC7760" w14:textId="77777777" w:rsidR="000C4D6D" w:rsidRPr="00343691" w:rsidRDefault="000C4D6D" w:rsidP="000C4D6D">
      <w:pPr>
        <w:rPr>
          <w:rFonts w:ascii="Times New Roman" w:hAnsi="Times New Roman"/>
          <w:sz w:val="28"/>
          <w:szCs w:val="28"/>
          <w:lang w:val="de-DE"/>
        </w:rPr>
      </w:pPr>
    </w:p>
    <w:p w14:paraId="73DC61FB" w14:textId="77777777" w:rsidR="000C4D6D" w:rsidRPr="00343691" w:rsidRDefault="000C4D6D" w:rsidP="000C4D6D">
      <w:pPr>
        <w:rPr>
          <w:rFonts w:ascii="Times New Roman" w:hAnsi="Times New Roman"/>
          <w:sz w:val="28"/>
          <w:szCs w:val="28"/>
          <w:lang w:val="de-DE"/>
        </w:rPr>
      </w:pPr>
    </w:p>
    <w:p w14:paraId="68A7DEA8" w14:textId="77777777" w:rsidR="000C4D6D" w:rsidRPr="00343691" w:rsidRDefault="000C4D6D" w:rsidP="000C4D6D">
      <w:pPr>
        <w:rPr>
          <w:rFonts w:ascii="Times New Roman" w:hAnsi="Times New Roman"/>
          <w:sz w:val="28"/>
          <w:szCs w:val="28"/>
          <w:lang w:val="de-DE"/>
        </w:rPr>
      </w:pPr>
    </w:p>
    <w:p w14:paraId="0B15B245" w14:textId="77777777" w:rsidR="000C4D6D" w:rsidRPr="00343691" w:rsidRDefault="000C4D6D" w:rsidP="000C4D6D">
      <w:pPr>
        <w:rPr>
          <w:rFonts w:ascii="Times New Roman" w:hAnsi="Times New Roman"/>
          <w:sz w:val="28"/>
          <w:szCs w:val="28"/>
          <w:lang w:val="de-DE"/>
        </w:rPr>
      </w:pPr>
    </w:p>
    <w:p w14:paraId="5A64AF5F" w14:textId="77777777" w:rsidR="000C4D6D" w:rsidRPr="00343691" w:rsidRDefault="000C4D6D" w:rsidP="000C4D6D">
      <w:pPr>
        <w:rPr>
          <w:rFonts w:ascii="Times New Roman" w:hAnsi="Times New Roman"/>
          <w:sz w:val="28"/>
          <w:szCs w:val="28"/>
          <w:lang w:val="de-DE"/>
        </w:rPr>
      </w:pPr>
    </w:p>
    <w:p w14:paraId="63A8B317" w14:textId="77777777" w:rsidR="000C4D6D" w:rsidRPr="00343691" w:rsidRDefault="000C4D6D" w:rsidP="000C4D6D">
      <w:pPr>
        <w:rPr>
          <w:rFonts w:ascii="Times New Roman" w:hAnsi="Times New Roman"/>
          <w:sz w:val="28"/>
          <w:szCs w:val="28"/>
          <w:lang w:val="de-DE"/>
        </w:rPr>
      </w:pPr>
    </w:p>
    <w:p w14:paraId="59EB628E" w14:textId="77777777" w:rsidR="000C4D6D" w:rsidRPr="00343691" w:rsidRDefault="000C4D6D" w:rsidP="000C4D6D">
      <w:pPr>
        <w:rPr>
          <w:rFonts w:ascii="Times New Roman" w:hAnsi="Times New Roman"/>
          <w:sz w:val="28"/>
          <w:szCs w:val="28"/>
          <w:lang w:val="de-DE"/>
        </w:rPr>
      </w:pPr>
    </w:p>
    <w:p w14:paraId="3630BC53" w14:textId="77777777" w:rsidR="000C4D6D" w:rsidRPr="00343691" w:rsidRDefault="000C4D6D" w:rsidP="000C4D6D">
      <w:pPr>
        <w:rPr>
          <w:rFonts w:ascii="Times New Roman" w:hAnsi="Times New Roman"/>
          <w:sz w:val="28"/>
          <w:szCs w:val="28"/>
          <w:lang w:val="de-DE"/>
        </w:rPr>
      </w:pPr>
    </w:p>
    <w:p w14:paraId="06B594B9" w14:textId="77777777" w:rsidR="000C4D6D" w:rsidRPr="00343691" w:rsidRDefault="000C4D6D" w:rsidP="000C4D6D">
      <w:pPr>
        <w:rPr>
          <w:rFonts w:ascii="Times New Roman" w:hAnsi="Times New Roman"/>
          <w:sz w:val="28"/>
          <w:szCs w:val="28"/>
          <w:lang w:val="de-DE"/>
        </w:rPr>
      </w:pPr>
    </w:p>
    <w:p w14:paraId="7F172524" w14:textId="77777777" w:rsidR="000C4D6D" w:rsidRPr="00343691" w:rsidRDefault="000C4D6D" w:rsidP="000C4D6D">
      <w:pPr>
        <w:rPr>
          <w:rFonts w:ascii="Times New Roman" w:hAnsi="Times New Roman"/>
          <w:sz w:val="28"/>
          <w:szCs w:val="28"/>
          <w:lang w:val="de-DE"/>
        </w:rPr>
      </w:pPr>
    </w:p>
    <w:p w14:paraId="35F8CF2A" w14:textId="77777777" w:rsidR="000C4D6D" w:rsidRPr="00343691" w:rsidRDefault="000C4D6D" w:rsidP="000C4D6D">
      <w:pPr>
        <w:rPr>
          <w:rFonts w:ascii="Times New Roman" w:hAnsi="Times New Roman"/>
          <w:sz w:val="28"/>
          <w:szCs w:val="28"/>
          <w:lang w:val="de-DE"/>
        </w:rPr>
      </w:pPr>
    </w:p>
    <w:p w14:paraId="2530461E" w14:textId="77777777" w:rsidR="000C4D6D" w:rsidRPr="00343691" w:rsidRDefault="000C4D6D" w:rsidP="000C4D6D">
      <w:pPr>
        <w:rPr>
          <w:rFonts w:ascii="Times New Roman" w:hAnsi="Times New Roman"/>
          <w:sz w:val="28"/>
          <w:szCs w:val="28"/>
          <w:lang w:val="de-DE"/>
        </w:rPr>
      </w:pPr>
    </w:p>
    <w:p w14:paraId="47FEA7CB" w14:textId="77777777" w:rsidR="000C4D6D" w:rsidRPr="00343691" w:rsidRDefault="000C4D6D" w:rsidP="000C4D6D">
      <w:pPr>
        <w:rPr>
          <w:rFonts w:ascii="Times New Roman" w:hAnsi="Times New Roman"/>
          <w:sz w:val="28"/>
          <w:szCs w:val="28"/>
          <w:lang w:val="de-DE"/>
        </w:rPr>
      </w:pPr>
    </w:p>
    <w:p w14:paraId="0F77E7BF" w14:textId="77777777" w:rsidR="000C4D6D" w:rsidRPr="00343691" w:rsidRDefault="000C4D6D" w:rsidP="000C4D6D">
      <w:pPr>
        <w:rPr>
          <w:rFonts w:ascii="Times New Roman" w:hAnsi="Times New Roman"/>
          <w:sz w:val="28"/>
          <w:szCs w:val="28"/>
          <w:lang w:val="de-DE"/>
        </w:rPr>
      </w:pPr>
    </w:p>
    <w:p w14:paraId="06024B6E" w14:textId="77777777" w:rsidR="000C4D6D" w:rsidRPr="00343691" w:rsidRDefault="000C4D6D" w:rsidP="000C4D6D">
      <w:pPr>
        <w:rPr>
          <w:rFonts w:ascii="Times New Roman" w:hAnsi="Times New Roman"/>
          <w:sz w:val="28"/>
          <w:szCs w:val="28"/>
          <w:lang w:val="de-DE"/>
        </w:rPr>
      </w:pPr>
    </w:p>
    <w:p w14:paraId="2114618D" w14:textId="77777777" w:rsidR="000C4D6D" w:rsidRPr="00343691" w:rsidRDefault="000C4D6D" w:rsidP="00E32230">
      <w:pPr>
        <w:spacing w:after="0" w:line="240" w:lineRule="auto"/>
        <w:jc w:val="both"/>
        <w:rPr>
          <w:rFonts w:ascii="Times New Roman" w:hAnsi="Times New Roman"/>
          <w:sz w:val="28"/>
          <w:szCs w:val="28"/>
          <w:lang w:val="de-DE"/>
        </w:rPr>
      </w:pPr>
    </w:p>
    <w:p w14:paraId="25EF269B" w14:textId="77777777" w:rsidR="000C4D6D" w:rsidRPr="00343691" w:rsidRDefault="000C4D6D" w:rsidP="00E32230">
      <w:pPr>
        <w:spacing w:after="0" w:line="240" w:lineRule="auto"/>
        <w:jc w:val="both"/>
        <w:rPr>
          <w:rFonts w:ascii="Times New Roman" w:hAnsi="Times New Roman"/>
          <w:sz w:val="28"/>
          <w:szCs w:val="28"/>
          <w:lang w:val="de-DE"/>
        </w:rPr>
      </w:pPr>
    </w:p>
    <w:p w14:paraId="62A8CD9E" w14:textId="77777777" w:rsidR="000C4D6D" w:rsidRPr="00343691" w:rsidRDefault="000C4D6D" w:rsidP="00E32230">
      <w:pPr>
        <w:spacing w:after="0" w:line="240" w:lineRule="auto"/>
        <w:jc w:val="both"/>
        <w:rPr>
          <w:rFonts w:ascii="Times New Roman" w:hAnsi="Times New Roman"/>
          <w:sz w:val="28"/>
          <w:szCs w:val="28"/>
          <w:lang w:val="de-DE"/>
        </w:rPr>
      </w:pPr>
    </w:p>
    <w:p w14:paraId="00E500EA" w14:textId="77777777" w:rsidR="00E32230" w:rsidRPr="00343691" w:rsidRDefault="00E32230" w:rsidP="00E32230">
      <w:pPr>
        <w:pStyle w:val="Default"/>
        <w:spacing w:after="84"/>
        <w:jc w:val="center"/>
        <w:rPr>
          <w:b/>
          <w:color w:val="auto"/>
          <w:sz w:val="28"/>
          <w:szCs w:val="28"/>
          <w:lang w:val="de-DE"/>
        </w:rPr>
      </w:pPr>
      <w:r w:rsidRPr="00343691">
        <w:rPr>
          <w:b/>
          <w:color w:val="auto"/>
          <w:sz w:val="28"/>
          <w:szCs w:val="28"/>
          <w:lang w:val="de-DE"/>
        </w:rPr>
        <w:lastRenderedPageBreak/>
        <w:t xml:space="preserve">7. </w:t>
      </w:r>
      <w:r w:rsidRPr="009F4BED">
        <w:rPr>
          <w:b/>
          <w:color w:val="auto"/>
          <w:sz w:val="28"/>
          <w:szCs w:val="28"/>
        </w:rPr>
        <w:t>СПИСОК</w:t>
      </w:r>
      <w:r w:rsidRPr="00343691">
        <w:rPr>
          <w:b/>
          <w:color w:val="auto"/>
          <w:sz w:val="28"/>
          <w:szCs w:val="28"/>
          <w:lang w:val="de-DE"/>
        </w:rPr>
        <w:t xml:space="preserve"> </w:t>
      </w:r>
      <w:r w:rsidRPr="009F4BED">
        <w:rPr>
          <w:b/>
          <w:color w:val="auto"/>
          <w:sz w:val="28"/>
          <w:szCs w:val="28"/>
        </w:rPr>
        <w:t>РЕКОМЕНДОВАННОЙ</w:t>
      </w:r>
      <w:r w:rsidRPr="00343691">
        <w:rPr>
          <w:b/>
          <w:color w:val="auto"/>
          <w:sz w:val="28"/>
          <w:szCs w:val="28"/>
          <w:lang w:val="de-DE"/>
        </w:rPr>
        <w:t xml:space="preserve"> </w:t>
      </w:r>
      <w:r w:rsidRPr="009F4BED">
        <w:rPr>
          <w:b/>
          <w:color w:val="auto"/>
          <w:sz w:val="28"/>
          <w:szCs w:val="28"/>
        </w:rPr>
        <w:t>ЛИТЕРАТУРЫ</w:t>
      </w:r>
    </w:p>
    <w:p w14:paraId="6C60D4AA" w14:textId="77777777" w:rsidR="00E32230" w:rsidRPr="00343691" w:rsidRDefault="00E32230" w:rsidP="00E32230">
      <w:pPr>
        <w:spacing w:after="0" w:line="240" w:lineRule="auto"/>
        <w:jc w:val="both"/>
        <w:rPr>
          <w:rFonts w:ascii="Times New Roman" w:hAnsi="Times New Roman"/>
          <w:b/>
          <w:sz w:val="28"/>
          <w:szCs w:val="28"/>
          <w:lang w:val="de-DE"/>
        </w:rPr>
      </w:pPr>
    </w:p>
    <w:p w14:paraId="59CB7EC9" w14:textId="77777777" w:rsidR="006847ED" w:rsidRPr="00343691" w:rsidRDefault="006847ED" w:rsidP="006847ED">
      <w:pPr>
        <w:jc w:val="center"/>
        <w:rPr>
          <w:rFonts w:ascii="Times New Roman" w:eastAsia="Calibri" w:hAnsi="Times New Roman"/>
          <w:b/>
          <w:bCs/>
          <w:sz w:val="28"/>
          <w:szCs w:val="28"/>
          <w:lang w:val="de-DE" w:eastAsia="en-US"/>
        </w:rPr>
      </w:pPr>
      <w:r w:rsidRPr="00343691">
        <w:rPr>
          <w:rFonts w:ascii="Times New Roman" w:hAnsi="Times New Roman"/>
          <w:sz w:val="28"/>
          <w:szCs w:val="28"/>
          <w:lang w:val="de-DE"/>
        </w:rPr>
        <w:t xml:space="preserve"> </w:t>
      </w:r>
      <w:r w:rsidRPr="006847ED">
        <w:rPr>
          <w:rFonts w:ascii="Times New Roman" w:eastAsia="Calibri" w:hAnsi="Times New Roman"/>
          <w:b/>
          <w:bCs/>
          <w:sz w:val="28"/>
          <w:szCs w:val="28"/>
          <w:lang w:eastAsia="en-US"/>
        </w:rPr>
        <w:t>Основная</w:t>
      </w:r>
      <w:r w:rsidRPr="00343691">
        <w:rPr>
          <w:rFonts w:ascii="Times New Roman" w:eastAsia="Calibri" w:hAnsi="Times New Roman"/>
          <w:b/>
          <w:bCs/>
          <w:sz w:val="28"/>
          <w:szCs w:val="28"/>
          <w:lang w:val="de-DE" w:eastAsia="en-US"/>
        </w:rPr>
        <w:t>:</w:t>
      </w:r>
    </w:p>
    <w:p w14:paraId="6ECBC227" w14:textId="77777777" w:rsidR="006847ED" w:rsidRPr="00343691" w:rsidRDefault="006847ED" w:rsidP="006847ED">
      <w:pPr>
        <w:jc w:val="center"/>
        <w:rPr>
          <w:rFonts w:ascii="Times New Roman" w:eastAsia="Calibri" w:hAnsi="Times New Roman"/>
          <w:b/>
          <w:bCs/>
          <w:sz w:val="28"/>
          <w:szCs w:val="28"/>
          <w:lang w:val="de-DE" w:eastAsia="en-US"/>
        </w:rPr>
      </w:pPr>
    </w:p>
    <w:p w14:paraId="19E449E8" w14:textId="77777777" w:rsidR="006847ED" w:rsidRPr="00343691" w:rsidRDefault="006847ED" w:rsidP="006847ED">
      <w:pPr>
        <w:ind w:firstLine="720"/>
        <w:jc w:val="both"/>
        <w:rPr>
          <w:rFonts w:ascii="Times New Roman" w:eastAsia="Calibri" w:hAnsi="Times New Roman"/>
          <w:sz w:val="28"/>
          <w:szCs w:val="28"/>
          <w:lang w:val="de-DE" w:eastAsia="en-US"/>
        </w:rPr>
      </w:pPr>
      <w:r w:rsidRPr="00343691">
        <w:rPr>
          <w:rFonts w:ascii="Times New Roman" w:eastAsia="Calibri" w:hAnsi="Times New Roman"/>
          <w:sz w:val="28"/>
          <w:szCs w:val="28"/>
          <w:lang w:val="de-DE" w:eastAsia="en-US"/>
        </w:rPr>
        <w:t xml:space="preserve">1.  </w:t>
      </w:r>
      <w:r w:rsidRPr="006847ED">
        <w:rPr>
          <w:rFonts w:ascii="Times New Roman" w:eastAsia="Calibri" w:hAnsi="Times New Roman"/>
          <w:sz w:val="28"/>
          <w:szCs w:val="28"/>
          <w:lang w:eastAsia="en-US"/>
        </w:rPr>
        <w:t>Молчанова</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Е</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В</w:t>
      </w:r>
      <w:r w:rsidRPr="00343691">
        <w:rPr>
          <w:rFonts w:ascii="Times New Roman" w:eastAsia="Calibri" w:hAnsi="Times New Roman"/>
          <w:sz w:val="28"/>
          <w:szCs w:val="28"/>
          <w:lang w:val="de-DE" w:eastAsia="en-US"/>
        </w:rPr>
        <w:t>. Ü</w:t>
      </w:r>
      <w:r w:rsidRPr="006847ED">
        <w:rPr>
          <w:rFonts w:ascii="Times New Roman" w:eastAsia="Calibri" w:hAnsi="Times New Roman"/>
          <w:sz w:val="28"/>
          <w:szCs w:val="28"/>
          <w:lang w:val="de-DE" w:eastAsia="en-US"/>
        </w:rPr>
        <w:t>bersetzungsstrategien</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val="de-DE" w:eastAsia="en-US"/>
        </w:rPr>
        <w:t>von</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val="de-DE" w:eastAsia="en-US"/>
        </w:rPr>
        <w:t>der</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val="de-DE" w:eastAsia="en-US"/>
        </w:rPr>
        <w:t>Theorie</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val="de-DE" w:eastAsia="en-US"/>
        </w:rPr>
        <w:t>zur</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val="de-DE" w:eastAsia="en-US"/>
        </w:rPr>
        <w:t>Praxis</w:t>
      </w:r>
      <w:r w:rsidRPr="00343691">
        <w:rPr>
          <w:rFonts w:ascii="Times New Roman" w:eastAsia="Calibri" w:hAnsi="Times New Roman"/>
          <w:sz w:val="28"/>
          <w:szCs w:val="28"/>
          <w:lang w:val="de-DE" w:eastAsia="en-US"/>
        </w:rPr>
        <w:t xml:space="preserve"> = </w:t>
      </w:r>
      <w:r w:rsidRPr="006847ED">
        <w:rPr>
          <w:rFonts w:ascii="Times New Roman" w:eastAsia="Calibri" w:hAnsi="Times New Roman"/>
          <w:sz w:val="28"/>
          <w:szCs w:val="28"/>
          <w:lang w:eastAsia="en-US"/>
        </w:rPr>
        <w:t>Переводческие</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стратегии</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от</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теории</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к</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практике</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перевода</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с</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немецкого</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языка</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на</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русский</w:t>
      </w:r>
      <w:r w:rsidRPr="00343691">
        <w:rPr>
          <w:rFonts w:ascii="Times New Roman" w:eastAsia="Calibri" w:hAnsi="Times New Roman"/>
          <w:sz w:val="28"/>
          <w:szCs w:val="28"/>
          <w:lang w:val="de-DE" w:eastAsia="en-US"/>
        </w:rPr>
        <w:t xml:space="preserve"> / </w:t>
      </w:r>
      <w:r w:rsidRPr="006847ED">
        <w:rPr>
          <w:rFonts w:ascii="Times New Roman" w:eastAsia="Calibri" w:hAnsi="Times New Roman"/>
          <w:sz w:val="28"/>
          <w:szCs w:val="28"/>
          <w:lang w:eastAsia="en-US"/>
        </w:rPr>
        <w:t>Е</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В</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Молчанова</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Т</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П</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Бахун</w:t>
      </w:r>
      <w:r w:rsidRPr="00343691">
        <w:rPr>
          <w:rFonts w:ascii="Times New Roman" w:eastAsia="Calibri" w:hAnsi="Times New Roman"/>
          <w:sz w:val="28"/>
          <w:szCs w:val="28"/>
          <w:lang w:val="de-DE" w:eastAsia="en-US"/>
        </w:rPr>
        <w:t xml:space="preserve">. – </w:t>
      </w:r>
      <w:r w:rsidRPr="006847ED">
        <w:rPr>
          <w:rFonts w:ascii="Times New Roman" w:eastAsia="Calibri" w:hAnsi="Times New Roman"/>
          <w:sz w:val="28"/>
          <w:szCs w:val="28"/>
          <w:lang w:eastAsia="en-US"/>
        </w:rPr>
        <w:t>Минск</w:t>
      </w:r>
      <w:r w:rsidRPr="00343691">
        <w:rPr>
          <w:rFonts w:ascii="Times New Roman" w:eastAsia="Calibri" w:hAnsi="Times New Roman"/>
          <w:sz w:val="28"/>
          <w:szCs w:val="28"/>
          <w:lang w:val="de-DE" w:eastAsia="en-US"/>
        </w:rPr>
        <w:t xml:space="preserve">: </w:t>
      </w:r>
      <w:r w:rsidRPr="006847ED">
        <w:rPr>
          <w:rFonts w:ascii="Times New Roman" w:eastAsia="Calibri" w:hAnsi="Times New Roman"/>
          <w:sz w:val="28"/>
          <w:szCs w:val="28"/>
          <w:lang w:eastAsia="en-US"/>
        </w:rPr>
        <w:t>БГЭУ</w:t>
      </w:r>
      <w:r w:rsidRPr="00343691">
        <w:rPr>
          <w:rFonts w:ascii="Times New Roman" w:eastAsia="Calibri" w:hAnsi="Times New Roman"/>
          <w:sz w:val="28"/>
          <w:szCs w:val="28"/>
          <w:lang w:val="de-DE" w:eastAsia="en-US"/>
        </w:rPr>
        <w:t xml:space="preserve">, 2018. – 97 </w:t>
      </w:r>
      <w:r w:rsidRPr="006847ED">
        <w:rPr>
          <w:rFonts w:ascii="Times New Roman" w:eastAsia="Calibri" w:hAnsi="Times New Roman"/>
          <w:sz w:val="28"/>
          <w:szCs w:val="28"/>
          <w:lang w:eastAsia="en-US"/>
        </w:rPr>
        <w:t>с</w:t>
      </w:r>
      <w:r w:rsidRPr="00343691">
        <w:rPr>
          <w:rFonts w:ascii="Times New Roman" w:eastAsia="Calibri" w:hAnsi="Times New Roman"/>
          <w:sz w:val="28"/>
          <w:szCs w:val="28"/>
          <w:lang w:val="de-DE" w:eastAsia="en-US"/>
        </w:rPr>
        <w:t>.</w:t>
      </w:r>
    </w:p>
    <w:p w14:paraId="65F406F2" w14:textId="77777777" w:rsidR="006847ED" w:rsidRPr="006847ED" w:rsidRDefault="006847ED" w:rsidP="006847ED">
      <w:pPr>
        <w:tabs>
          <w:tab w:val="left" w:pos="180"/>
        </w:tabs>
        <w:jc w:val="both"/>
        <w:rPr>
          <w:rFonts w:ascii="Times New Roman" w:eastAsia="Calibri" w:hAnsi="Times New Roman"/>
          <w:sz w:val="28"/>
          <w:szCs w:val="28"/>
          <w:lang w:eastAsia="en-US"/>
        </w:rPr>
      </w:pPr>
      <w:r w:rsidRPr="00343691">
        <w:rPr>
          <w:rFonts w:ascii="Times New Roman" w:eastAsia="Calibri" w:hAnsi="Times New Roman"/>
          <w:sz w:val="28"/>
          <w:szCs w:val="28"/>
          <w:lang w:val="de-DE" w:eastAsia="en-US"/>
        </w:rPr>
        <w:tab/>
      </w:r>
      <w:r w:rsidRPr="00343691">
        <w:rPr>
          <w:rFonts w:ascii="Times New Roman" w:eastAsia="Calibri" w:hAnsi="Times New Roman"/>
          <w:sz w:val="28"/>
          <w:szCs w:val="28"/>
          <w:lang w:val="de-DE" w:eastAsia="en-US"/>
        </w:rPr>
        <w:tab/>
      </w:r>
      <w:r w:rsidRPr="006847ED">
        <w:rPr>
          <w:rFonts w:ascii="Times New Roman" w:eastAsia="Calibri" w:hAnsi="Times New Roman"/>
          <w:sz w:val="28"/>
          <w:szCs w:val="28"/>
          <w:lang w:eastAsia="en-US"/>
        </w:rPr>
        <w:t>2. Саликова, Е. Г. Deutsch für Jurastudenten=Немецкий язык для студентов юридических специальностей : учебно-методическое пособие / Е. Г. Саликова, В. А. Шевцова, Н. Г. Молчан. – Минск, БГЭУ, 2019. – 110 с.</w:t>
      </w:r>
    </w:p>
    <w:p w14:paraId="5DBB5E8F" w14:textId="77777777" w:rsidR="006847ED" w:rsidRPr="006847ED" w:rsidRDefault="006847ED" w:rsidP="006847ED">
      <w:pPr>
        <w:tabs>
          <w:tab w:val="left" w:pos="180"/>
        </w:tabs>
        <w:jc w:val="both"/>
        <w:rPr>
          <w:rFonts w:ascii="Times New Roman" w:eastAsia="Calibri" w:hAnsi="Times New Roman"/>
          <w:sz w:val="28"/>
          <w:szCs w:val="28"/>
          <w:shd w:val="clear" w:color="auto" w:fill="FFFFFF"/>
          <w:lang w:eastAsia="en-US"/>
        </w:rPr>
      </w:pPr>
    </w:p>
    <w:p w14:paraId="78277C52" w14:textId="77777777" w:rsidR="006847ED" w:rsidRPr="006847ED" w:rsidRDefault="006847ED" w:rsidP="006847ED">
      <w:pPr>
        <w:spacing w:after="160" w:line="259" w:lineRule="auto"/>
        <w:jc w:val="center"/>
        <w:rPr>
          <w:rFonts w:ascii="Times New Roman" w:eastAsia="Calibri" w:hAnsi="Times New Roman"/>
          <w:b/>
          <w:bCs/>
          <w:sz w:val="28"/>
          <w:szCs w:val="28"/>
          <w:lang w:eastAsia="en-US"/>
        </w:rPr>
      </w:pPr>
      <w:r w:rsidRPr="006847ED">
        <w:rPr>
          <w:rFonts w:ascii="Times New Roman" w:eastAsia="Calibri" w:hAnsi="Times New Roman"/>
          <w:b/>
          <w:bCs/>
          <w:sz w:val="28"/>
          <w:szCs w:val="28"/>
          <w:lang w:eastAsia="en-US"/>
        </w:rPr>
        <w:t>Дополнительная:</w:t>
      </w:r>
    </w:p>
    <w:p w14:paraId="1DD956F8" w14:textId="77777777" w:rsidR="006847ED" w:rsidRPr="006847ED" w:rsidRDefault="006847ED" w:rsidP="006847ED">
      <w:pPr>
        <w:ind w:firstLine="720"/>
        <w:jc w:val="both"/>
        <w:rPr>
          <w:rFonts w:ascii="Times New Roman" w:eastAsia="Calibri" w:hAnsi="Times New Roman"/>
          <w:sz w:val="28"/>
          <w:szCs w:val="28"/>
          <w:lang w:eastAsia="en-US"/>
        </w:rPr>
      </w:pPr>
      <w:r w:rsidRPr="006847ED">
        <w:rPr>
          <w:rFonts w:ascii="Times New Roman" w:eastAsia="Calibri" w:hAnsi="Times New Roman"/>
          <w:sz w:val="28"/>
          <w:szCs w:val="28"/>
          <w:lang w:eastAsia="en-US"/>
        </w:rPr>
        <w:t xml:space="preserve">3. Глушак, В. М. Немецкий язык для аспирантов: реферирование текстов и презентация диссертации : учеб. пособие / В. М. Глушак. – М. : Прометей, 2021. – 106 с. </w:t>
      </w:r>
    </w:p>
    <w:p w14:paraId="35EA2144" w14:textId="77777777" w:rsidR="006847ED" w:rsidRPr="006847ED" w:rsidRDefault="006847ED" w:rsidP="006847ED">
      <w:pPr>
        <w:ind w:firstLine="720"/>
        <w:jc w:val="both"/>
        <w:rPr>
          <w:rFonts w:ascii="Times New Roman" w:eastAsia="Calibri" w:hAnsi="Times New Roman"/>
          <w:sz w:val="28"/>
          <w:szCs w:val="28"/>
          <w:lang w:eastAsia="en-US"/>
        </w:rPr>
      </w:pPr>
      <w:r w:rsidRPr="006847ED">
        <w:rPr>
          <w:rFonts w:ascii="Times New Roman" w:eastAsia="Calibri" w:hAnsi="Times New Roman"/>
          <w:sz w:val="28"/>
          <w:szCs w:val="28"/>
          <w:lang w:eastAsia="en-US"/>
        </w:rPr>
        <w:t>4. Здановская,</w:t>
      </w:r>
      <w:r w:rsidRPr="006847ED">
        <w:rPr>
          <w:rFonts w:ascii="Times New Roman" w:eastAsia="Calibri" w:hAnsi="Times New Roman"/>
          <w:sz w:val="28"/>
          <w:szCs w:val="28"/>
          <w:lang w:val="en-US" w:eastAsia="en-US"/>
        </w:rPr>
        <w:t> </w:t>
      </w:r>
      <w:r w:rsidRPr="006847ED">
        <w:rPr>
          <w:rFonts w:ascii="Times New Roman" w:eastAsia="Calibri" w:hAnsi="Times New Roman"/>
          <w:sz w:val="28"/>
          <w:szCs w:val="28"/>
          <w:lang w:eastAsia="en-US"/>
        </w:rPr>
        <w:t>Л.</w:t>
      </w:r>
      <w:r w:rsidRPr="006847ED">
        <w:rPr>
          <w:rFonts w:ascii="Times New Roman" w:eastAsia="Calibri" w:hAnsi="Times New Roman"/>
          <w:sz w:val="28"/>
          <w:szCs w:val="28"/>
          <w:lang w:val="en-US" w:eastAsia="en-US"/>
        </w:rPr>
        <w:t> </w:t>
      </w:r>
      <w:r w:rsidRPr="006847ED">
        <w:rPr>
          <w:rFonts w:ascii="Times New Roman" w:eastAsia="Calibri" w:hAnsi="Times New Roman"/>
          <w:sz w:val="28"/>
          <w:szCs w:val="28"/>
          <w:lang w:eastAsia="en-US"/>
        </w:rPr>
        <w:t xml:space="preserve">Б. Немецкий язык для аспирантов сельскохозяйственных вузов : учеб. пособие / Л. Б. Здановская ; Кубан. гос. аграр. ун-т им. И. Т. Трубилина. – Краснодар : КубГАУ, 2017. – 151 с. </w:t>
      </w:r>
    </w:p>
    <w:p w14:paraId="720AF7E1" w14:textId="77777777" w:rsidR="006847ED" w:rsidRPr="006847ED" w:rsidRDefault="006847ED" w:rsidP="006847ED">
      <w:pPr>
        <w:ind w:firstLine="720"/>
        <w:jc w:val="both"/>
        <w:rPr>
          <w:rFonts w:ascii="Times New Roman" w:eastAsia="Calibri" w:hAnsi="Times New Roman"/>
          <w:sz w:val="28"/>
          <w:szCs w:val="28"/>
          <w:lang w:eastAsia="en-US"/>
        </w:rPr>
      </w:pPr>
      <w:r w:rsidRPr="006847ED">
        <w:rPr>
          <w:rFonts w:ascii="Times New Roman" w:eastAsia="Calibri" w:hAnsi="Times New Roman"/>
          <w:sz w:val="28"/>
          <w:szCs w:val="28"/>
          <w:lang w:eastAsia="en-US"/>
        </w:rPr>
        <w:t>5. Зеленовская, А.</w:t>
      </w:r>
      <w:r w:rsidRPr="006847ED">
        <w:rPr>
          <w:rFonts w:ascii="Times New Roman" w:eastAsia="Calibri" w:hAnsi="Times New Roman"/>
          <w:sz w:val="28"/>
          <w:szCs w:val="28"/>
          <w:lang w:val="en-US" w:eastAsia="en-US"/>
        </w:rPr>
        <w:t> </w:t>
      </w:r>
      <w:r w:rsidRPr="006847ED">
        <w:rPr>
          <w:rFonts w:ascii="Times New Roman" w:eastAsia="Calibri" w:hAnsi="Times New Roman"/>
          <w:sz w:val="28"/>
          <w:szCs w:val="28"/>
          <w:lang w:eastAsia="en-US"/>
        </w:rPr>
        <w:t>В. Немецкий язык. Письменный перевод = Deutsch. Schriftliche Übersetzung : учеб. пособие : в 2 ч. / А. В. Зеленовская [и др.]. – Минск : БГУ, 2020. Ч. 1. – 279 с.</w:t>
      </w:r>
    </w:p>
    <w:p w14:paraId="29D46C33" w14:textId="77777777" w:rsidR="006847ED" w:rsidRPr="006847ED" w:rsidRDefault="006847ED" w:rsidP="006847ED">
      <w:pPr>
        <w:ind w:firstLine="720"/>
        <w:jc w:val="both"/>
        <w:rPr>
          <w:rFonts w:ascii="Times New Roman" w:eastAsia="Calibri" w:hAnsi="Times New Roman"/>
          <w:sz w:val="28"/>
          <w:szCs w:val="28"/>
          <w:lang w:eastAsia="en-US"/>
        </w:rPr>
      </w:pPr>
      <w:r w:rsidRPr="006847ED">
        <w:rPr>
          <w:rFonts w:ascii="Times New Roman" w:eastAsia="Calibri" w:hAnsi="Times New Roman"/>
          <w:sz w:val="28"/>
          <w:szCs w:val="28"/>
          <w:lang w:eastAsia="en-US"/>
        </w:rPr>
        <w:t>6. Ивлева, Г.</w:t>
      </w:r>
      <w:r w:rsidRPr="006847ED">
        <w:rPr>
          <w:rFonts w:ascii="Times New Roman" w:eastAsia="Calibri" w:hAnsi="Times New Roman"/>
          <w:sz w:val="28"/>
          <w:szCs w:val="28"/>
          <w:lang w:val="en-US" w:eastAsia="en-US"/>
        </w:rPr>
        <w:t> </w:t>
      </w:r>
      <w:r w:rsidRPr="006847ED">
        <w:rPr>
          <w:rFonts w:ascii="Times New Roman" w:eastAsia="Calibri" w:hAnsi="Times New Roman"/>
          <w:sz w:val="28"/>
          <w:szCs w:val="28"/>
          <w:lang w:eastAsia="en-US"/>
        </w:rPr>
        <w:t xml:space="preserve">Г. Справочник по грамматике немецкого языка : учеб. пособие / Г. Г. Ивлева. – 2-е изд., испр. и доп. – М. : Юрайт, 2019. – 145 с. </w:t>
      </w:r>
    </w:p>
    <w:p w14:paraId="5547A4F0" w14:textId="77777777" w:rsidR="006847ED" w:rsidRPr="006847ED" w:rsidRDefault="006847ED" w:rsidP="006847ED">
      <w:pPr>
        <w:ind w:firstLine="720"/>
        <w:jc w:val="both"/>
        <w:rPr>
          <w:rFonts w:ascii="Times New Roman" w:eastAsia="Calibri" w:hAnsi="Times New Roman"/>
          <w:sz w:val="28"/>
          <w:szCs w:val="28"/>
          <w:lang w:eastAsia="en-US"/>
        </w:rPr>
      </w:pPr>
      <w:r w:rsidRPr="006847ED">
        <w:rPr>
          <w:rFonts w:ascii="Times New Roman" w:eastAsia="Calibri" w:hAnsi="Times New Roman"/>
          <w:sz w:val="28"/>
          <w:szCs w:val="28"/>
          <w:lang w:eastAsia="en-US"/>
        </w:rPr>
        <w:t xml:space="preserve">7. Малявина, А.Н. Устный перевод (немецкий язык): электрон. учеб.-метод. пособие / А.Н. Малявина. – Тольятти : Изд-во ТГУ, 2020. – 1 оптический диск </w:t>
      </w:r>
      <w:r w:rsidRPr="006847ED">
        <w:rPr>
          <w:rFonts w:ascii="Times New Roman" w:eastAsia="Calibri" w:hAnsi="Times New Roman"/>
          <w:sz w:val="28"/>
          <w:szCs w:val="28"/>
          <w:lang w:val="de-DE" w:eastAsia="en-US"/>
        </w:rPr>
        <w:t>USBN</w:t>
      </w:r>
      <w:r w:rsidRPr="006847ED">
        <w:rPr>
          <w:rFonts w:ascii="Times New Roman" w:eastAsia="Calibri" w:hAnsi="Times New Roman"/>
          <w:sz w:val="28"/>
          <w:szCs w:val="28"/>
          <w:lang w:eastAsia="en-US"/>
        </w:rPr>
        <w:t xml:space="preserve"> 978-5-8259-1469-5.</w:t>
      </w:r>
    </w:p>
    <w:p w14:paraId="388F5ECF" w14:textId="77777777" w:rsidR="006847ED" w:rsidRPr="006847ED" w:rsidRDefault="006847ED" w:rsidP="006847ED">
      <w:pPr>
        <w:ind w:firstLine="720"/>
        <w:jc w:val="both"/>
        <w:rPr>
          <w:rFonts w:ascii="Times New Roman" w:eastAsia="Calibri" w:hAnsi="Times New Roman"/>
          <w:sz w:val="28"/>
          <w:szCs w:val="28"/>
          <w:lang w:eastAsia="en-US"/>
        </w:rPr>
      </w:pPr>
      <w:r w:rsidRPr="006847ED">
        <w:rPr>
          <w:rFonts w:ascii="Times New Roman" w:eastAsia="Calibri" w:hAnsi="Times New Roman"/>
          <w:sz w:val="28"/>
          <w:szCs w:val="28"/>
          <w:lang w:eastAsia="en-US"/>
        </w:rPr>
        <w:t xml:space="preserve">8. Молчанова, Е. В. </w:t>
      </w:r>
      <w:r w:rsidRPr="006847ED">
        <w:rPr>
          <w:rFonts w:ascii="Times New Roman" w:eastAsia="Calibri" w:hAnsi="Times New Roman"/>
          <w:sz w:val="28"/>
          <w:szCs w:val="28"/>
          <w:lang w:val="de-DE" w:eastAsia="en-US"/>
        </w:rPr>
        <w:t>Rund</w:t>
      </w:r>
      <w:r w:rsidRPr="006847ED">
        <w:rPr>
          <w:rFonts w:ascii="Times New Roman" w:eastAsia="Calibri" w:hAnsi="Times New Roman"/>
          <w:sz w:val="28"/>
          <w:szCs w:val="28"/>
          <w:lang w:eastAsia="en-US"/>
        </w:rPr>
        <w:t xml:space="preserve"> </w:t>
      </w:r>
      <w:r w:rsidRPr="006847ED">
        <w:rPr>
          <w:rFonts w:ascii="Times New Roman" w:eastAsia="Calibri" w:hAnsi="Times New Roman"/>
          <w:sz w:val="28"/>
          <w:szCs w:val="28"/>
          <w:lang w:val="de-DE" w:eastAsia="en-US"/>
        </w:rPr>
        <w:t>um</w:t>
      </w:r>
      <w:r w:rsidRPr="006847ED">
        <w:rPr>
          <w:rFonts w:ascii="Times New Roman" w:eastAsia="Calibri" w:hAnsi="Times New Roman"/>
          <w:sz w:val="28"/>
          <w:szCs w:val="28"/>
          <w:lang w:eastAsia="en-US"/>
        </w:rPr>
        <w:t xml:space="preserve"> </w:t>
      </w:r>
      <w:r w:rsidRPr="006847ED">
        <w:rPr>
          <w:rFonts w:ascii="Times New Roman" w:eastAsia="Calibri" w:hAnsi="Times New Roman"/>
          <w:sz w:val="28"/>
          <w:szCs w:val="28"/>
          <w:lang w:val="de-DE" w:eastAsia="en-US"/>
        </w:rPr>
        <w:t>die</w:t>
      </w:r>
      <w:r w:rsidRPr="006847ED">
        <w:rPr>
          <w:rFonts w:ascii="Times New Roman" w:eastAsia="Calibri" w:hAnsi="Times New Roman"/>
          <w:sz w:val="28"/>
          <w:szCs w:val="28"/>
          <w:lang w:eastAsia="en-US"/>
        </w:rPr>
        <w:t xml:space="preserve"> </w:t>
      </w:r>
      <w:r w:rsidRPr="006847ED">
        <w:rPr>
          <w:rFonts w:ascii="Times New Roman" w:eastAsia="Calibri" w:hAnsi="Times New Roman"/>
          <w:sz w:val="28"/>
          <w:szCs w:val="28"/>
          <w:lang w:val="de-DE" w:eastAsia="en-US"/>
        </w:rPr>
        <w:t>Wirtschaft</w:t>
      </w:r>
      <w:r w:rsidRPr="006847ED">
        <w:rPr>
          <w:rFonts w:ascii="Times New Roman" w:eastAsia="Calibri" w:hAnsi="Times New Roman"/>
          <w:sz w:val="28"/>
          <w:szCs w:val="28"/>
          <w:lang w:eastAsia="en-US"/>
        </w:rPr>
        <w:t>: Немецкий экономический для продвинутого уровня [Электронный ресурс]. – Минск: БГЭУ, 2018. – 125 с. – Режим доступа: – Режим доступа:  http://edoc.bseu.by:8080/handle/edoc/74797 – Дата доступа: 27.05.2022.</w:t>
      </w:r>
    </w:p>
    <w:p w14:paraId="6F34F9F2" w14:textId="77777777" w:rsidR="006847ED" w:rsidRPr="006847ED" w:rsidRDefault="006847ED" w:rsidP="006847ED">
      <w:pPr>
        <w:ind w:firstLine="720"/>
        <w:jc w:val="both"/>
        <w:rPr>
          <w:rFonts w:ascii="Times New Roman" w:eastAsia="Calibri" w:hAnsi="Times New Roman"/>
          <w:sz w:val="28"/>
          <w:szCs w:val="28"/>
          <w:lang w:eastAsia="en-US"/>
        </w:rPr>
      </w:pPr>
      <w:r w:rsidRPr="006847ED">
        <w:rPr>
          <w:rFonts w:ascii="Times New Roman" w:eastAsia="Calibri" w:hAnsi="Times New Roman"/>
          <w:sz w:val="28"/>
          <w:szCs w:val="28"/>
          <w:lang w:eastAsia="en-US"/>
        </w:rPr>
        <w:lastRenderedPageBreak/>
        <w:t>9. Махмутова, Г.</w:t>
      </w:r>
      <w:r w:rsidRPr="006847ED">
        <w:rPr>
          <w:rFonts w:ascii="Times New Roman" w:eastAsia="Calibri" w:hAnsi="Times New Roman"/>
          <w:sz w:val="28"/>
          <w:szCs w:val="28"/>
          <w:lang w:val="en-US" w:eastAsia="en-US"/>
        </w:rPr>
        <w:t> </w:t>
      </w:r>
      <w:r w:rsidRPr="006847ED">
        <w:rPr>
          <w:rFonts w:ascii="Times New Roman" w:eastAsia="Calibri" w:hAnsi="Times New Roman"/>
          <w:sz w:val="28"/>
          <w:szCs w:val="28"/>
          <w:lang w:eastAsia="en-US"/>
        </w:rPr>
        <w:t xml:space="preserve">Н. Немецкий язык в сфере международных экономических отношений : учебное пособие / Г.Н. Махмутова. – Москва : КНОРУС, 2018. – 148 с.  </w:t>
      </w:r>
    </w:p>
    <w:p w14:paraId="5E65B572" w14:textId="77777777" w:rsidR="006847ED" w:rsidRPr="006847ED" w:rsidRDefault="006847ED" w:rsidP="006847ED">
      <w:pPr>
        <w:ind w:firstLine="720"/>
        <w:jc w:val="both"/>
        <w:rPr>
          <w:rFonts w:ascii="Times New Roman" w:eastAsia="Calibri" w:hAnsi="Times New Roman"/>
          <w:sz w:val="28"/>
          <w:szCs w:val="28"/>
          <w:lang w:eastAsia="en-US"/>
        </w:rPr>
      </w:pPr>
      <w:r w:rsidRPr="006847ED">
        <w:rPr>
          <w:rFonts w:ascii="Times New Roman" w:eastAsia="Calibri" w:hAnsi="Times New Roman"/>
          <w:sz w:val="28"/>
          <w:szCs w:val="28"/>
          <w:lang w:eastAsia="en-US"/>
        </w:rPr>
        <w:t>10. Пужель, Т.В. Иностранный язык для магистрантов (немецкий, английский) [Электронный ресурс] : учеб.-метод. материалы / Т. В. Пужель, О. В. Гасова, О. В. Веремейчик. – Минск : БНТУ, 2017. – Режим доступа: http://rep.bntu.by/handle/data/37697. – Дата доступа: 27.05.2022.</w:t>
      </w:r>
    </w:p>
    <w:p w14:paraId="7EEEAC0E" w14:textId="77777777" w:rsidR="006847ED" w:rsidRPr="006847ED" w:rsidRDefault="006847ED" w:rsidP="006847ED">
      <w:pPr>
        <w:tabs>
          <w:tab w:val="left" w:pos="360"/>
        </w:tabs>
        <w:jc w:val="both"/>
        <w:rPr>
          <w:rFonts w:ascii="Times New Roman" w:eastAsia="Calibri" w:hAnsi="Times New Roman"/>
          <w:sz w:val="28"/>
          <w:szCs w:val="28"/>
          <w:lang w:eastAsia="en-US"/>
        </w:rPr>
      </w:pPr>
      <w:r w:rsidRPr="006847ED">
        <w:rPr>
          <w:rFonts w:ascii="Times New Roman" w:eastAsia="Calibri" w:hAnsi="Times New Roman"/>
          <w:sz w:val="28"/>
          <w:szCs w:val="28"/>
          <w:lang w:eastAsia="en-US"/>
        </w:rPr>
        <w:tab/>
      </w:r>
      <w:r w:rsidRPr="006847ED">
        <w:rPr>
          <w:rFonts w:ascii="Times New Roman" w:eastAsia="Calibri" w:hAnsi="Times New Roman"/>
          <w:sz w:val="28"/>
          <w:szCs w:val="28"/>
          <w:lang w:eastAsia="en-US"/>
        </w:rPr>
        <w:tab/>
        <w:t>11. Суслова, Л.</w:t>
      </w:r>
      <w:r w:rsidRPr="006847ED">
        <w:rPr>
          <w:rFonts w:ascii="Times New Roman" w:eastAsia="Calibri" w:hAnsi="Times New Roman"/>
          <w:sz w:val="28"/>
          <w:szCs w:val="28"/>
          <w:lang w:val="en-US" w:eastAsia="en-US"/>
        </w:rPr>
        <w:t> </w:t>
      </w:r>
      <w:r w:rsidRPr="006847ED">
        <w:rPr>
          <w:rFonts w:ascii="Times New Roman" w:eastAsia="Calibri" w:hAnsi="Times New Roman"/>
          <w:sz w:val="28"/>
          <w:szCs w:val="28"/>
          <w:lang w:eastAsia="en-US"/>
        </w:rPr>
        <w:t>В. Немецкий язык</w:t>
      </w:r>
      <w:r w:rsidRPr="006847ED">
        <w:rPr>
          <w:rFonts w:ascii="Times New Roman" w:eastAsia="Calibri" w:hAnsi="Times New Roman"/>
          <w:sz w:val="28"/>
          <w:szCs w:val="28"/>
          <w:shd w:val="clear" w:color="auto" w:fill="FFFFFF"/>
          <w:lang w:eastAsia="en-US"/>
        </w:rPr>
        <w:t xml:space="preserve"> Учебное пособие по переводу</w:t>
      </w:r>
      <w:r w:rsidRPr="006847ED">
        <w:rPr>
          <w:rFonts w:ascii="Times New Roman" w:eastAsia="Calibri" w:hAnsi="Times New Roman"/>
          <w:sz w:val="28"/>
          <w:szCs w:val="28"/>
          <w:lang w:eastAsia="en-US"/>
        </w:rPr>
        <w:t xml:space="preserve"> / Л.В. Суслова</w:t>
      </w:r>
      <w:r w:rsidRPr="006847ED">
        <w:rPr>
          <w:rFonts w:ascii="Times New Roman" w:eastAsia="Calibri" w:hAnsi="Times New Roman"/>
          <w:sz w:val="28"/>
          <w:szCs w:val="28"/>
          <w:shd w:val="clear" w:color="auto" w:fill="FFFFFF"/>
          <w:lang w:eastAsia="en-US"/>
        </w:rPr>
        <w:t xml:space="preserve">. — Владимир: ВлГУ, 2019. </w:t>
      </w:r>
      <w:r w:rsidRPr="006847ED">
        <w:rPr>
          <w:rFonts w:ascii="Times New Roman" w:eastAsia="Calibri" w:hAnsi="Times New Roman"/>
          <w:sz w:val="28"/>
          <w:szCs w:val="28"/>
          <w:lang w:eastAsia="en-US"/>
        </w:rPr>
        <w:t>–</w:t>
      </w:r>
      <w:r w:rsidRPr="006847ED">
        <w:rPr>
          <w:rFonts w:ascii="Times New Roman" w:eastAsia="Calibri" w:hAnsi="Times New Roman"/>
          <w:sz w:val="28"/>
          <w:szCs w:val="28"/>
          <w:shd w:val="clear" w:color="auto" w:fill="FFFFFF"/>
          <w:lang w:eastAsia="en-US"/>
        </w:rPr>
        <w:t xml:space="preserve"> 91 с.</w:t>
      </w:r>
    </w:p>
    <w:p w14:paraId="254B8688" w14:textId="77777777" w:rsidR="006847ED" w:rsidRPr="006847ED" w:rsidRDefault="006847ED" w:rsidP="006847ED">
      <w:pPr>
        <w:tabs>
          <w:tab w:val="left" w:pos="180"/>
        </w:tabs>
        <w:jc w:val="both"/>
        <w:rPr>
          <w:rFonts w:ascii="Times New Roman" w:eastAsia="Calibri" w:hAnsi="Times New Roman"/>
          <w:sz w:val="28"/>
          <w:szCs w:val="28"/>
          <w:lang w:eastAsia="en-US"/>
        </w:rPr>
      </w:pPr>
      <w:r w:rsidRPr="006847ED">
        <w:rPr>
          <w:rFonts w:ascii="Times New Roman" w:eastAsia="Calibri" w:hAnsi="Times New Roman"/>
          <w:sz w:val="28"/>
          <w:szCs w:val="28"/>
          <w:lang w:eastAsia="en-US"/>
        </w:rPr>
        <w:tab/>
      </w:r>
      <w:r w:rsidRPr="006847ED">
        <w:rPr>
          <w:rFonts w:ascii="Times New Roman" w:eastAsia="Calibri" w:hAnsi="Times New Roman"/>
          <w:sz w:val="28"/>
          <w:szCs w:val="28"/>
          <w:lang w:eastAsia="en-US"/>
        </w:rPr>
        <w:tab/>
        <w:t>12. Фомкин, М.</w:t>
      </w:r>
      <w:r w:rsidRPr="006847ED">
        <w:rPr>
          <w:rFonts w:ascii="Times New Roman" w:eastAsia="Calibri" w:hAnsi="Times New Roman"/>
          <w:sz w:val="28"/>
          <w:szCs w:val="28"/>
          <w:lang w:val="en-US" w:eastAsia="en-US"/>
        </w:rPr>
        <w:t> </w:t>
      </w:r>
      <w:r w:rsidRPr="006847ED">
        <w:rPr>
          <w:rFonts w:ascii="Times New Roman" w:eastAsia="Calibri" w:hAnsi="Times New Roman"/>
          <w:sz w:val="28"/>
          <w:szCs w:val="28"/>
          <w:lang w:eastAsia="en-US"/>
        </w:rPr>
        <w:t>С. Деловой немецкий язык: разговорные темы</w:t>
      </w:r>
      <w:r w:rsidRPr="006847ED">
        <w:rPr>
          <w:rFonts w:ascii="Times New Roman" w:eastAsia="Calibri" w:hAnsi="Times New Roman"/>
          <w:sz w:val="28"/>
          <w:szCs w:val="28"/>
        </w:rPr>
        <w:t xml:space="preserve">: учебное пособие / </w:t>
      </w:r>
      <w:r w:rsidRPr="006847ED">
        <w:rPr>
          <w:rFonts w:ascii="Times New Roman" w:eastAsia="Calibri" w:hAnsi="Times New Roman"/>
          <w:sz w:val="28"/>
          <w:szCs w:val="28"/>
          <w:lang w:eastAsia="en-US"/>
        </w:rPr>
        <w:t>М.С. Фомкин</w:t>
      </w:r>
      <w:r w:rsidRPr="006847ED">
        <w:rPr>
          <w:rFonts w:ascii="Times New Roman" w:eastAsia="Calibri" w:hAnsi="Times New Roman"/>
          <w:color w:val="000000"/>
          <w:sz w:val="28"/>
          <w:szCs w:val="28"/>
          <w:shd w:val="clear" w:color="auto" w:fill="FFFFFF"/>
          <w:lang w:eastAsia="en-US"/>
        </w:rPr>
        <w:t xml:space="preserve">. </w:t>
      </w:r>
      <w:r w:rsidRPr="006847ED">
        <w:rPr>
          <w:rFonts w:ascii="Times New Roman" w:eastAsia="Calibri" w:hAnsi="Times New Roman"/>
          <w:sz w:val="28"/>
          <w:szCs w:val="28"/>
        </w:rPr>
        <w:t>–</w:t>
      </w:r>
      <w:r w:rsidRPr="006847ED">
        <w:rPr>
          <w:rFonts w:ascii="Times New Roman" w:eastAsia="Calibri" w:hAnsi="Times New Roman"/>
          <w:color w:val="000000"/>
          <w:sz w:val="28"/>
          <w:szCs w:val="28"/>
          <w:shd w:val="clear" w:color="auto" w:fill="FFFFFF"/>
          <w:lang w:eastAsia="en-US"/>
        </w:rPr>
        <w:t xml:space="preserve"> СПб.: Изд-во СПбГЭУ, 2017. </w:t>
      </w:r>
      <w:r w:rsidRPr="006847ED">
        <w:rPr>
          <w:rFonts w:ascii="Times New Roman" w:eastAsia="Calibri" w:hAnsi="Times New Roman"/>
          <w:sz w:val="28"/>
          <w:szCs w:val="28"/>
        </w:rPr>
        <w:t>–</w:t>
      </w:r>
      <w:r w:rsidRPr="006847ED">
        <w:rPr>
          <w:rFonts w:ascii="Times New Roman" w:eastAsia="Calibri" w:hAnsi="Times New Roman"/>
          <w:color w:val="000000"/>
          <w:sz w:val="28"/>
          <w:szCs w:val="28"/>
          <w:shd w:val="clear" w:color="auto" w:fill="FFFFFF"/>
          <w:lang w:eastAsia="en-US"/>
        </w:rPr>
        <w:t xml:space="preserve"> 55 с. </w:t>
      </w:r>
    </w:p>
    <w:p w14:paraId="5D74C32E" w14:textId="77777777" w:rsidR="006847ED" w:rsidRPr="006847ED" w:rsidRDefault="006847ED" w:rsidP="006847ED">
      <w:pPr>
        <w:tabs>
          <w:tab w:val="left" w:pos="0"/>
        </w:tabs>
        <w:jc w:val="both"/>
        <w:rPr>
          <w:rFonts w:ascii="Times New Roman" w:eastAsia="Calibri" w:hAnsi="Times New Roman"/>
          <w:sz w:val="28"/>
          <w:szCs w:val="28"/>
          <w:lang w:eastAsia="en-US"/>
        </w:rPr>
      </w:pPr>
      <w:r w:rsidRPr="006847ED">
        <w:rPr>
          <w:rFonts w:ascii="Times New Roman" w:eastAsia="Calibri" w:hAnsi="Times New Roman"/>
          <w:sz w:val="28"/>
          <w:szCs w:val="28"/>
          <w:lang w:eastAsia="en-US"/>
        </w:rPr>
        <w:tab/>
      </w:r>
      <w:r w:rsidRPr="006847ED">
        <w:rPr>
          <w:rFonts w:ascii="Times New Roman" w:eastAsia="Calibri" w:hAnsi="Times New Roman"/>
          <w:sz w:val="28"/>
          <w:szCs w:val="28"/>
          <w:lang w:val="de-DE" w:eastAsia="en-US"/>
        </w:rPr>
        <w:t xml:space="preserve">13. Tatsachen über Deutschland. </w:t>
      </w:r>
      <w:r w:rsidRPr="006847ED">
        <w:rPr>
          <w:rFonts w:ascii="Times New Roman" w:eastAsia="Calibri" w:hAnsi="Times New Roman"/>
          <w:sz w:val="28"/>
          <w:szCs w:val="28"/>
          <w:lang w:val="de-DE"/>
        </w:rPr>
        <w:t xml:space="preserve">– </w:t>
      </w:r>
      <w:r w:rsidRPr="006847ED">
        <w:rPr>
          <w:rFonts w:ascii="Times New Roman" w:eastAsia="Calibri" w:hAnsi="Times New Roman"/>
          <w:color w:val="0F1111"/>
          <w:sz w:val="28"/>
          <w:szCs w:val="28"/>
          <w:shd w:val="clear" w:color="auto" w:fill="FFFFFF"/>
          <w:lang w:val="de-DE" w:eastAsia="en-US"/>
        </w:rPr>
        <w:t>Frankfurter Allgemeine Buch; 1. Aufl</w:t>
      </w:r>
      <w:r w:rsidRPr="006847ED">
        <w:rPr>
          <w:rFonts w:ascii="Times New Roman" w:eastAsia="Calibri" w:hAnsi="Times New Roman"/>
          <w:color w:val="0F1111"/>
          <w:sz w:val="28"/>
          <w:szCs w:val="28"/>
          <w:shd w:val="clear" w:color="auto" w:fill="FFFFFF"/>
          <w:lang w:eastAsia="en-US"/>
        </w:rPr>
        <w:t xml:space="preserve">. </w:t>
      </w:r>
      <w:r w:rsidRPr="006847ED">
        <w:rPr>
          <w:rFonts w:ascii="Times New Roman" w:eastAsia="Calibri" w:hAnsi="Times New Roman"/>
          <w:color w:val="0F1111"/>
          <w:sz w:val="28"/>
          <w:szCs w:val="28"/>
          <w:shd w:val="clear" w:color="auto" w:fill="FFFFFF"/>
          <w:lang w:val="de-DE" w:eastAsia="en-US"/>
        </w:rPr>
        <w:t>Edition</w:t>
      </w:r>
      <w:r w:rsidRPr="006847ED">
        <w:rPr>
          <w:rFonts w:ascii="Times New Roman" w:eastAsia="Calibri" w:hAnsi="Times New Roman"/>
          <w:color w:val="0F1111"/>
          <w:sz w:val="28"/>
          <w:szCs w:val="28"/>
          <w:shd w:val="clear" w:color="auto" w:fill="FFFFFF"/>
          <w:lang w:eastAsia="en-US"/>
        </w:rPr>
        <w:t xml:space="preserve">, 2018, </w:t>
      </w:r>
      <w:r w:rsidRPr="006847ED">
        <w:rPr>
          <w:rFonts w:ascii="Times New Roman" w:eastAsia="Calibri" w:hAnsi="Times New Roman"/>
          <w:sz w:val="28"/>
          <w:szCs w:val="28"/>
        </w:rPr>
        <w:t xml:space="preserve">– </w:t>
      </w:r>
      <w:r w:rsidRPr="006847ED">
        <w:rPr>
          <w:rFonts w:ascii="Times New Roman" w:eastAsia="Calibri" w:hAnsi="Times New Roman"/>
          <w:color w:val="0F1111"/>
          <w:sz w:val="28"/>
          <w:szCs w:val="28"/>
          <w:shd w:val="clear" w:color="auto" w:fill="FFFFFF"/>
          <w:lang w:eastAsia="en-US"/>
        </w:rPr>
        <w:t xml:space="preserve">176 </w:t>
      </w:r>
      <w:r w:rsidRPr="006847ED">
        <w:rPr>
          <w:rFonts w:ascii="Times New Roman" w:eastAsia="Calibri" w:hAnsi="Times New Roman"/>
          <w:color w:val="0F1111"/>
          <w:sz w:val="28"/>
          <w:szCs w:val="28"/>
          <w:shd w:val="clear" w:color="auto" w:fill="FFFFFF"/>
          <w:lang w:val="de-DE" w:eastAsia="en-US"/>
        </w:rPr>
        <w:t>S</w:t>
      </w:r>
      <w:r w:rsidRPr="006847ED">
        <w:rPr>
          <w:rFonts w:ascii="Times New Roman" w:eastAsia="Calibri" w:hAnsi="Times New Roman"/>
          <w:color w:val="0F1111"/>
          <w:sz w:val="28"/>
          <w:szCs w:val="28"/>
          <w:shd w:val="clear" w:color="auto" w:fill="FFFFFF"/>
          <w:lang w:eastAsia="en-US"/>
        </w:rPr>
        <w:t>.</w:t>
      </w:r>
    </w:p>
    <w:p w14:paraId="6370A941" w14:textId="77777777" w:rsidR="006847ED" w:rsidRPr="006847ED" w:rsidRDefault="006847ED" w:rsidP="006847ED">
      <w:pPr>
        <w:tabs>
          <w:tab w:val="left" w:pos="284"/>
        </w:tabs>
        <w:spacing w:line="24" w:lineRule="atLeast"/>
        <w:contextualSpacing/>
        <w:rPr>
          <w:rFonts w:ascii="Times New Roman" w:eastAsia="Calibri" w:hAnsi="Times New Roman"/>
          <w:b/>
          <w:bCs/>
          <w:sz w:val="28"/>
          <w:szCs w:val="28"/>
          <w:lang w:eastAsia="en-US"/>
        </w:rPr>
      </w:pPr>
    </w:p>
    <w:p w14:paraId="741A11E1" w14:textId="77777777" w:rsidR="006847ED" w:rsidRPr="006847ED" w:rsidRDefault="006847ED" w:rsidP="006847ED">
      <w:pPr>
        <w:tabs>
          <w:tab w:val="left" w:pos="284"/>
        </w:tabs>
        <w:spacing w:line="24" w:lineRule="atLeast"/>
        <w:contextualSpacing/>
        <w:jc w:val="center"/>
        <w:rPr>
          <w:rFonts w:ascii="Times New Roman" w:eastAsia="Calibri" w:hAnsi="Times New Roman"/>
          <w:b/>
          <w:bCs/>
          <w:sz w:val="28"/>
          <w:szCs w:val="28"/>
          <w:lang w:eastAsia="en-US"/>
        </w:rPr>
      </w:pPr>
      <w:r w:rsidRPr="006847ED">
        <w:rPr>
          <w:rFonts w:ascii="Times New Roman" w:eastAsia="Calibri" w:hAnsi="Times New Roman"/>
          <w:b/>
          <w:bCs/>
          <w:sz w:val="28"/>
          <w:szCs w:val="28"/>
          <w:lang w:eastAsia="en-US"/>
        </w:rPr>
        <w:t>Словари:</w:t>
      </w:r>
    </w:p>
    <w:p w14:paraId="272CDAD4" w14:textId="77777777" w:rsidR="006847ED" w:rsidRPr="006847ED" w:rsidRDefault="006847ED" w:rsidP="006847ED">
      <w:pPr>
        <w:tabs>
          <w:tab w:val="left" w:pos="284"/>
        </w:tabs>
        <w:spacing w:line="24" w:lineRule="atLeast"/>
        <w:contextualSpacing/>
        <w:jc w:val="center"/>
        <w:rPr>
          <w:rFonts w:ascii="Times New Roman" w:eastAsia="Calibri" w:hAnsi="Times New Roman"/>
          <w:b/>
          <w:bCs/>
          <w:sz w:val="28"/>
          <w:szCs w:val="28"/>
          <w:lang w:eastAsia="en-US"/>
        </w:rPr>
      </w:pPr>
    </w:p>
    <w:p w14:paraId="7ED3B4AE" w14:textId="77777777" w:rsidR="006847ED" w:rsidRPr="006847ED" w:rsidRDefault="006847ED" w:rsidP="006847ED">
      <w:pPr>
        <w:tabs>
          <w:tab w:val="left" w:pos="284"/>
        </w:tabs>
        <w:contextualSpacing/>
        <w:jc w:val="both"/>
        <w:rPr>
          <w:rFonts w:ascii="Times New Roman" w:eastAsia="Calibri" w:hAnsi="Times New Roman"/>
          <w:sz w:val="28"/>
          <w:szCs w:val="28"/>
          <w:lang w:eastAsia="en-US"/>
        </w:rPr>
      </w:pPr>
      <w:r w:rsidRPr="006847ED">
        <w:rPr>
          <w:rFonts w:ascii="Times New Roman" w:eastAsia="Calibri" w:hAnsi="Times New Roman"/>
          <w:sz w:val="28"/>
          <w:szCs w:val="28"/>
          <w:lang w:eastAsia="en-US"/>
        </w:rPr>
        <w:tab/>
      </w:r>
      <w:r w:rsidRPr="006847ED">
        <w:rPr>
          <w:rFonts w:ascii="Times New Roman" w:eastAsia="Calibri" w:hAnsi="Times New Roman"/>
          <w:sz w:val="28"/>
          <w:szCs w:val="28"/>
          <w:lang w:eastAsia="en-US"/>
        </w:rPr>
        <w:tab/>
        <w:t>14. Академик [Электронный ресурс]. – Режим доступа: https://translate.academic.ru. – Дата доступа: 30.05.2022.</w:t>
      </w:r>
    </w:p>
    <w:p w14:paraId="1AC763DC" w14:textId="77777777" w:rsidR="006847ED" w:rsidRPr="006847ED" w:rsidRDefault="006847ED" w:rsidP="006847ED">
      <w:pPr>
        <w:tabs>
          <w:tab w:val="left" w:pos="284"/>
        </w:tabs>
        <w:contextualSpacing/>
        <w:jc w:val="both"/>
        <w:rPr>
          <w:rFonts w:ascii="Times New Roman" w:eastAsia="Calibri" w:hAnsi="Times New Roman"/>
          <w:sz w:val="28"/>
          <w:szCs w:val="28"/>
          <w:lang w:eastAsia="en-US"/>
        </w:rPr>
      </w:pPr>
      <w:r w:rsidRPr="006847ED">
        <w:rPr>
          <w:rFonts w:ascii="Times New Roman" w:eastAsia="Calibri" w:hAnsi="Times New Roman"/>
          <w:sz w:val="28"/>
          <w:szCs w:val="28"/>
          <w:lang w:eastAsia="en-US"/>
        </w:rPr>
        <w:tab/>
      </w:r>
      <w:r w:rsidRPr="006847ED">
        <w:rPr>
          <w:rFonts w:ascii="Times New Roman" w:eastAsia="Calibri" w:hAnsi="Times New Roman"/>
          <w:sz w:val="28"/>
          <w:szCs w:val="28"/>
          <w:lang w:eastAsia="en-US"/>
        </w:rPr>
        <w:tab/>
        <w:t>15.</w:t>
      </w:r>
      <w:r w:rsidRPr="006847ED">
        <w:rPr>
          <w:rFonts w:ascii="Times New Roman" w:eastAsia="Calibri" w:hAnsi="Times New Roman"/>
          <w:sz w:val="28"/>
          <w:szCs w:val="28"/>
          <w:lang w:val="en-US" w:eastAsia="en-US"/>
        </w:rPr>
        <w:t> </w:t>
      </w:r>
      <w:r w:rsidRPr="006847ED">
        <w:rPr>
          <w:rFonts w:ascii="Times New Roman" w:eastAsia="Calibri" w:hAnsi="Times New Roman"/>
          <w:sz w:val="28"/>
          <w:szCs w:val="28"/>
          <w:lang w:eastAsia="en-US"/>
        </w:rPr>
        <w:t xml:space="preserve">Мультитран [Электронный ресурс]. – Режим доступа: </w:t>
      </w:r>
      <w:hyperlink r:id="rId43">
        <w:r w:rsidRPr="006847ED">
          <w:rPr>
            <w:rFonts w:ascii="Times New Roman" w:eastAsia="Calibri" w:hAnsi="Times New Roman"/>
            <w:sz w:val="28"/>
            <w:szCs w:val="28"/>
            <w:lang w:eastAsia="en-US"/>
          </w:rPr>
          <w:t>https://www.multitran.com</w:t>
        </w:r>
      </w:hyperlink>
      <w:r w:rsidRPr="006847ED">
        <w:rPr>
          <w:rFonts w:ascii="Times New Roman" w:eastAsia="Calibri" w:hAnsi="Times New Roman"/>
          <w:sz w:val="28"/>
          <w:szCs w:val="28"/>
          <w:lang w:eastAsia="en-US"/>
        </w:rPr>
        <w:t xml:space="preserve"> – Дата доступа: 21.09.2022.</w:t>
      </w:r>
    </w:p>
    <w:p w14:paraId="6E4EB115" w14:textId="77777777" w:rsidR="006847ED" w:rsidRPr="006847ED" w:rsidRDefault="006847ED" w:rsidP="006847ED">
      <w:pPr>
        <w:pStyle w:val="a6"/>
        <w:ind w:firstLine="720"/>
        <w:jc w:val="both"/>
        <w:rPr>
          <w:b/>
          <w:sz w:val="28"/>
          <w:szCs w:val="28"/>
        </w:rPr>
      </w:pPr>
    </w:p>
    <w:p w14:paraId="5BEC5B61" w14:textId="77777777" w:rsidR="00C70415" w:rsidRPr="006847ED" w:rsidRDefault="00C70415" w:rsidP="00C70415">
      <w:pPr>
        <w:spacing w:after="0" w:line="240" w:lineRule="auto"/>
        <w:jc w:val="both"/>
        <w:rPr>
          <w:rFonts w:ascii="Times New Roman" w:hAnsi="Times New Roman"/>
          <w:sz w:val="28"/>
          <w:szCs w:val="28"/>
        </w:rPr>
      </w:pPr>
    </w:p>
    <w:p w14:paraId="157A6FAF" w14:textId="77777777" w:rsidR="00E32230" w:rsidRPr="006847ED" w:rsidRDefault="00E32230" w:rsidP="00E32230">
      <w:pPr>
        <w:pStyle w:val="Default"/>
        <w:jc w:val="center"/>
        <w:rPr>
          <w:b/>
          <w:color w:val="auto"/>
        </w:rPr>
      </w:pPr>
    </w:p>
    <w:p w14:paraId="151B3F14" w14:textId="77777777" w:rsidR="006452F7" w:rsidRPr="00F029C3" w:rsidRDefault="006452F7" w:rsidP="00F029C3">
      <w:pPr>
        <w:shd w:val="clear" w:color="auto" w:fill="FFFFFF"/>
        <w:spacing w:after="0" w:line="240" w:lineRule="auto"/>
        <w:jc w:val="both"/>
        <w:rPr>
          <w:rFonts w:ascii="Times New Roman" w:eastAsia="Calibri" w:hAnsi="Times New Roman"/>
          <w:sz w:val="24"/>
          <w:szCs w:val="24"/>
          <w:lang w:eastAsia="en-US"/>
        </w:rPr>
      </w:pPr>
    </w:p>
    <w:sectPr w:rsidR="006452F7" w:rsidRPr="00F029C3" w:rsidSect="00E322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9EE30" w14:textId="77777777" w:rsidR="00771C73" w:rsidRDefault="00771C73">
      <w:pPr>
        <w:spacing w:after="0" w:line="240" w:lineRule="auto"/>
      </w:pPr>
      <w:r>
        <w:separator/>
      </w:r>
    </w:p>
  </w:endnote>
  <w:endnote w:type="continuationSeparator" w:id="0">
    <w:p w14:paraId="3F04662E" w14:textId="77777777" w:rsidR="00771C73" w:rsidRDefault="0077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uturisXCondC">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1"/>
    <w:family w:val="roman"/>
    <w:pitch w:val="default"/>
  </w:font>
  <w:font w:name="New">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F0AA1" w14:textId="77777777" w:rsidR="00833F00" w:rsidRPr="00E87458" w:rsidRDefault="00833F00">
    <w:pPr>
      <w:pStyle w:val="a3"/>
      <w:jc w:val="center"/>
      <w:rPr>
        <w:rFonts w:ascii="Times New Roman" w:hAnsi="Times New Roman"/>
      </w:rPr>
    </w:pPr>
    <w:r w:rsidRPr="00E87458">
      <w:rPr>
        <w:rFonts w:ascii="Times New Roman" w:hAnsi="Times New Roman"/>
      </w:rPr>
      <w:fldChar w:fldCharType="begin"/>
    </w:r>
    <w:r w:rsidRPr="00E87458">
      <w:rPr>
        <w:rFonts w:ascii="Times New Roman" w:hAnsi="Times New Roman"/>
      </w:rPr>
      <w:instrText>PAGE   \* MERGEFORMAT</w:instrText>
    </w:r>
    <w:r w:rsidRPr="00E87458">
      <w:rPr>
        <w:rFonts w:ascii="Times New Roman" w:hAnsi="Times New Roman"/>
      </w:rPr>
      <w:fldChar w:fldCharType="separate"/>
    </w:r>
    <w:r w:rsidR="0025614D">
      <w:rPr>
        <w:rFonts w:ascii="Times New Roman" w:hAnsi="Times New Roman"/>
        <w:noProof/>
      </w:rPr>
      <w:t>12</w:t>
    </w:r>
    <w:r w:rsidRPr="00E87458">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422DA" w14:textId="77777777" w:rsidR="000C4D6D" w:rsidRDefault="000C4D6D" w:rsidP="005D7B4E">
    <w:pPr>
      <w:pStyle w:val="a3"/>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1</w:t>
    </w:r>
    <w:r>
      <w:rPr>
        <w:rStyle w:val="af9"/>
      </w:rPr>
      <w:fldChar w:fldCharType="end"/>
    </w:r>
  </w:p>
  <w:p w14:paraId="542A0074" w14:textId="77777777" w:rsidR="000C4D6D" w:rsidRDefault="000C4D6D" w:rsidP="005D7B4E">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4AB0D" w14:textId="77777777" w:rsidR="000C4D6D" w:rsidRDefault="000C4D6D" w:rsidP="005D7B4E">
    <w:pPr>
      <w:pStyle w:val="a3"/>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25614D">
      <w:rPr>
        <w:rStyle w:val="af9"/>
        <w:noProof/>
      </w:rPr>
      <w:t>245</w:t>
    </w:r>
    <w:r>
      <w:rPr>
        <w:rStyle w:val="af9"/>
      </w:rPr>
      <w:fldChar w:fldCharType="end"/>
    </w:r>
  </w:p>
  <w:p w14:paraId="1EE2C31A" w14:textId="77777777" w:rsidR="000C4D6D" w:rsidRPr="00220EC2" w:rsidRDefault="000C4D6D" w:rsidP="005D7B4E">
    <w:pPr>
      <w:pStyle w:val="a3"/>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173FB" w14:textId="77777777" w:rsidR="000C4D6D" w:rsidRDefault="000C4D6D">
    <w:pPr>
      <w:pStyle w:val="a3"/>
      <w:jc w:val="right"/>
    </w:pPr>
  </w:p>
  <w:p w14:paraId="2B5B27FF" w14:textId="77777777" w:rsidR="000C4D6D" w:rsidRDefault="000C4D6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2A28F" w14:textId="77777777" w:rsidR="00771C73" w:rsidRDefault="00771C73">
      <w:pPr>
        <w:spacing w:after="0" w:line="240" w:lineRule="auto"/>
      </w:pPr>
      <w:r>
        <w:separator/>
      </w:r>
    </w:p>
  </w:footnote>
  <w:footnote w:type="continuationSeparator" w:id="0">
    <w:p w14:paraId="6F650268" w14:textId="77777777" w:rsidR="00771C73" w:rsidRDefault="00771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573685"/>
      <w:docPartObj>
        <w:docPartGallery w:val="Page Numbers (Top of Page)"/>
        <w:docPartUnique/>
      </w:docPartObj>
    </w:sdtPr>
    <w:sdtEndPr/>
    <w:sdtContent>
      <w:p w14:paraId="1C4AE38E" w14:textId="248E0AA7" w:rsidR="00D46837" w:rsidRDefault="00D46837">
        <w:pPr>
          <w:pStyle w:val="af3"/>
          <w:jc w:val="center"/>
        </w:pPr>
      </w:p>
      <w:p w14:paraId="0008712B" w14:textId="77777777" w:rsidR="00D46837" w:rsidRDefault="00771C73">
        <w:pPr>
          <w:pStyle w:val="af3"/>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401250"/>
      <w:docPartObj>
        <w:docPartGallery w:val="Page Numbers (Top of Page)"/>
        <w:docPartUnique/>
      </w:docPartObj>
    </w:sdtPr>
    <w:sdtEndPr/>
    <w:sdtContent>
      <w:p w14:paraId="574EF4C0" w14:textId="77777777" w:rsidR="00D46837" w:rsidRDefault="00D46837">
        <w:pPr>
          <w:pStyle w:val="af3"/>
          <w:jc w:val="center"/>
        </w:pPr>
        <w:r>
          <w:fldChar w:fldCharType="begin"/>
        </w:r>
        <w:r>
          <w:instrText>PAGE</w:instrText>
        </w:r>
        <w:r>
          <w:fldChar w:fldCharType="separate"/>
        </w:r>
        <w:r w:rsidR="0025614D">
          <w:rPr>
            <w:noProof/>
          </w:rPr>
          <w:t>12</w:t>
        </w:r>
        <w:r>
          <w:fldChar w:fldCharType="end"/>
        </w:r>
      </w:p>
      <w:p w14:paraId="0B10411F" w14:textId="77777777" w:rsidR="00D46837" w:rsidRDefault="00771C73">
        <w:pPr>
          <w:pStyle w:val="af3"/>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207608"/>
      <w:docPartObj>
        <w:docPartGallery w:val="Page Numbers (Top of Page)"/>
        <w:docPartUnique/>
      </w:docPartObj>
    </w:sdtPr>
    <w:sdtEndPr/>
    <w:sdtContent>
      <w:p w14:paraId="3115730B" w14:textId="77777777" w:rsidR="00D46837" w:rsidRDefault="00D46837">
        <w:pPr>
          <w:pStyle w:val="af3"/>
          <w:jc w:val="center"/>
        </w:pPr>
        <w:r>
          <w:fldChar w:fldCharType="begin"/>
        </w:r>
        <w:r>
          <w:instrText>PAGE</w:instrText>
        </w:r>
        <w:r>
          <w:fldChar w:fldCharType="separate"/>
        </w:r>
        <w:r w:rsidR="0025614D">
          <w:rPr>
            <w:noProof/>
          </w:rPr>
          <w:t>20</w:t>
        </w:r>
        <w:r>
          <w:fldChar w:fldCharType="end"/>
        </w:r>
      </w:p>
      <w:p w14:paraId="1EEB2EDC" w14:textId="77777777" w:rsidR="00D46837" w:rsidRDefault="00771C73">
        <w:pPr>
          <w:pStyle w:val="af3"/>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B75BF" w14:textId="77777777" w:rsidR="000C4D6D" w:rsidRDefault="000C4D6D">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D02"/>
    <w:multiLevelType w:val="hybridMultilevel"/>
    <w:tmpl w:val="15023DC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057F6"/>
    <w:multiLevelType w:val="hybridMultilevel"/>
    <w:tmpl w:val="10805894"/>
    <w:lvl w:ilvl="0" w:tplc="8506C1F0">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927D8"/>
    <w:multiLevelType w:val="hybridMultilevel"/>
    <w:tmpl w:val="23CC8FF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9257AF"/>
    <w:multiLevelType w:val="hybridMultilevel"/>
    <w:tmpl w:val="4AE0D05E"/>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03AE4C27"/>
    <w:multiLevelType w:val="hybridMultilevel"/>
    <w:tmpl w:val="698A60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4376360"/>
    <w:multiLevelType w:val="multilevel"/>
    <w:tmpl w:val="6046CFEC"/>
    <w:lvl w:ilvl="0">
      <w:start w:val="1"/>
      <w:numFmt w:val="upperLetter"/>
      <w:lvlText w:val="%1)"/>
      <w:lvlJc w:val="left"/>
      <w:rPr>
        <w:rFonts w:ascii="Times New Roman" w:eastAsia="Century Gothic"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5857D9"/>
    <w:multiLevelType w:val="hybridMultilevel"/>
    <w:tmpl w:val="DDA45D76"/>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045A3163"/>
    <w:multiLevelType w:val="hybridMultilevel"/>
    <w:tmpl w:val="A34C0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E37287"/>
    <w:multiLevelType w:val="hybridMultilevel"/>
    <w:tmpl w:val="F3E2E14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B767126"/>
    <w:multiLevelType w:val="hybridMultilevel"/>
    <w:tmpl w:val="1FB82B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7602F7"/>
    <w:multiLevelType w:val="hybridMultilevel"/>
    <w:tmpl w:val="D8BE9B1A"/>
    <w:lvl w:ilvl="0" w:tplc="0407000D">
      <w:start w:val="1"/>
      <w:numFmt w:val="bullet"/>
      <w:lvlText w:val=""/>
      <w:lvlJc w:val="left"/>
      <w:pPr>
        <w:ind w:left="1077" w:hanging="360"/>
      </w:pPr>
      <w:rPr>
        <w:rFonts w:ascii="Wingdings" w:hAnsi="Wingdings" w:hint="default"/>
      </w:rPr>
    </w:lvl>
    <w:lvl w:ilvl="1" w:tplc="0407000D">
      <w:start w:val="1"/>
      <w:numFmt w:val="bullet"/>
      <w:lvlText w:val=""/>
      <w:lvlJc w:val="left"/>
      <w:pPr>
        <w:ind w:left="2562" w:hanging="1125"/>
      </w:pPr>
      <w:rPr>
        <w:rFonts w:ascii="Wingdings" w:hAnsi="Wingdings"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15BE5EBA"/>
    <w:multiLevelType w:val="multilevel"/>
    <w:tmpl w:val="80860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5C52FF"/>
    <w:multiLevelType w:val="hybridMultilevel"/>
    <w:tmpl w:val="8D5697BA"/>
    <w:lvl w:ilvl="0" w:tplc="0407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7C47424"/>
    <w:multiLevelType w:val="hybridMultilevel"/>
    <w:tmpl w:val="94AE3FDA"/>
    <w:lvl w:ilvl="0" w:tplc="EB466A8C">
      <w:start w:val="1"/>
      <w:numFmt w:val="decimal"/>
      <w:lvlText w:val="%1."/>
      <w:lvlJc w:val="left"/>
      <w:pPr>
        <w:ind w:left="1080" w:hanging="360"/>
      </w:pPr>
      <w:rPr>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AFF5E0D"/>
    <w:multiLevelType w:val="hybridMultilevel"/>
    <w:tmpl w:val="0BE6CE4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5">
    <w:nsid w:val="1DB97BF3"/>
    <w:multiLevelType w:val="hybridMultilevel"/>
    <w:tmpl w:val="A8A43C56"/>
    <w:lvl w:ilvl="0" w:tplc="0419000F">
      <w:start w:val="1"/>
      <w:numFmt w:val="decimal"/>
      <w:lvlText w:val="%1."/>
      <w:lvlJc w:val="left"/>
      <w:pPr>
        <w:ind w:left="720" w:hanging="360"/>
      </w:pPr>
    </w:lvl>
    <w:lvl w:ilvl="1" w:tplc="11FA0F4C">
      <w:start w:val="1"/>
      <w:numFmt w:val="lowerLetter"/>
      <w:lvlText w:val="%2)"/>
      <w:lvlJc w:val="left"/>
      <w:pPr>
        <w:ind w:left="1440" w:hanging="360"/>
      </w:pPr>
      <w:rPr>
        <w:rFonts w:hint="default"/>
        <w:b/>
        <w: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E4712E"/>
    <w:multiLevelType w:val="multilevel"/>
    <w:tmpl w:val="9E083BB8"/>
    <w:lvl w:ilvl="0">
      <w:start w:val="14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10A3638"/>
    <w:multiLevelType w:val="hybridMultilevel"/>
    <w:tmpl w:val="6916CAD6"/>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23E36A57"/>
    <w:multiLevelType w:val="hybridMultilevel"/>
    <w:tmpl w:val="0ABABBFE"/>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nsid w:val="25D21277"/>
    <w:multiLevelType w:val="hybridMultilevel"/>
    <w:tmpl w:val="09DED77C"/>
    <w:lvl w:ilvl="0" w:tplc="04070011">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nsid w:val="268F053F"/>
    <w:multiLevelType w:val="hybridMultilevel"/>
    <w:tmpl w:val="863C33B8"/>
    <w:lvl w:ilvl="0" w:tplc="5E624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AD86E06"/>
    <w:multiLevelType w:val="hybridMultilevel"/>
    <w:tmpl w:val="7610E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D22680"/>
    <w:multiLevelType w:val="hybridMultilevel"/>
    <w:tmpl w:val="65EA54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EE0FA5"/>
    <w:multiLevelType w:val="hybridMultilevel"/>
    <w:tmpl w:val="A4E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38635B"/>
    <w:multiLevelType w:val="hybridMultilevel"/>
    <w:tmpl w:val="EBDE6384"/>
    <w:lvl w:ilvl="0" w:tplc="0407000D">
      <w:start w:val="1"/>
      <w:numFmt w:val="bullet"/>
      <w:lvlText w:val=""/>
      <w:lvlJc w:val="left"/>
      <w:pPr>
        <w:ind w:left="705"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nsid w:val="32215AD6"/>
    <w:multiLevelType w:val="hybridMultilevel"/>
    <w:tmpl w:val="B56801F2"/>
    <w:lvl w:ilvl="0" w:tplc="0407000D">
      <w:start w:val="1"/>
      <w:numFmt w:val="bullet"/>
      <w:lvlText w:val=""/>
      <w:lvlJc w:val="left"/>
      <w:pPr>
        <w:ind w:left="1077" w:hanging="360"/>
      </w:pPr>
      <w:rPr>
        <w:rFonts w:ascii="Wingdings" w:hAnsi="Wingdings" w:hint="default"/>
      </w:rPr>
    </w:lvl>
    <w:lvl w:ilvl="1" w:tplc="EDEAB902">
      <w:numFmt w:val="bullet"/>
      <w:lvlText w:val="•"/>
      <w:lvlJc w:val="left"/>
      <w:pPr>
        <w:ind w:left="2562" w:hanging="1125"/>
      </w:pPr>
      <w:rPr>
        <w:rFonts w:ascii="Times New Roman" w:eastAsia="Times New Roman" w:hAnsi="Times New Roman"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nsid w:val="32AE01C7"/>
    <w:multiLevelType w:val="hybridMultilevel"/>
    <w:tmpl w:val="D398FA2E"/>
    <w:lvl w:ilvl="0" w:tplc="66FE8838">
      <w:start w:val="1"/>
      <w:numFmt w:val="decimal"/>
      <w:lvlText w:val="%1."/>
      <w:lvlJc w:val="left"/>
      <w:pPr>
        <w:ind w:left="360" w:hanging="360"/>
      </w:pPr>
      <w:rPr>
        <w:rFonts w:ascii="Times New Roman" w:hAnsi="Times New Roman" w:cs="Times New Roman" w:hint="default"/>
        <w:b/>
        <w:i/>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363388"/>
    <w:multiLevelType w:val="multilevel"/>
    <w:tmpl w:val="32A8E666"/>
    <w:lvl w:ilvl="0">
      <w:start w:val="1"/>
      <w:numFmt w:val="decimal"/>
      <w:lvlText w:val="%1."/>
      <w:lvlJc w:val="left"/>
      <w:rPr>
        <w:rFonts w:ascii="Times New Roman" w:eastAsia="Segoe UI" w:hAnsi="Times New Roman" w:cs="Times New Roman" w:hint="default"/>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E866F5"/>
    <w:multiLevelType w:val="hybridMultilevel"/>
    <w:tmpl w:val="3D42A01A"/>
    <w:lvl w:ilvl="0" w:tplc="0407000D">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9">
    <w:nsid w:val="3DEE1DCF"/>
    <w:multiLevelType w:val="hybridMultilevel"/>
    <w:tmpl w:val="7EA880D4"/>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nsid w:val="3EE63AF2"/>
    <w:multiLevelType w:val="hybridMultilevel"/>
    <w:tmpl w:val="3D148B70"/>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nsid w:val="3FDD4D2C"/>
    <w:multiLevelType w:val="multilevel"/>
    <w:tmpl w:val="AC1EAA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402D3FC7"/>
    <w:multiLevelType w:val="hybridMultilevel"/>
    <w:tmpl w:val="FFECA56A"/>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3">
    <w:nsid w:val="424A5B94"/>
    <w:multiLevelType w:val="hybridMultilevel"/>
    <w:tmpl w:val="2C063CB4"/>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4">
    <w:nsid w:val="430443FE"/>
    <w:multiLevelType w:val="hybridMultilevel"/>
    <w:tmpl w:val="415CF34C"/>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5">
    <w:nsid w:val="433A3F20"/>
    <w:multiLevelType w:val="hybridMultilevel"/>
    <w:tmpl w:val="CDE68C72"/>
    <w:lvl w:ilvl="0" w:tplc="04190017">
      <w:start w:val="1"/>
      <w:numFmt w:val="lowerLetter"/>
      <w:lvlText w:val="%1)"/>
      <w:lvlJc w:val="left"/>
      <w:pPr>
        <w:ind w:left="720" w:hanging="360"/>
      </w:pPr>
    </w:lvl>
    <w:lvl w:ilvl="1" w:tplc="DF0C7DC8">
      <w:start w:val="1"/>
      <w:numFmt w:val="decimal"/>
      <w:lvlText w:val="%2."/>
      <w:lvlJc w:val="left"/>
      <w:pPr>
        <w:tabs>
          <w:tab w:val="num" w:pos="1440"/>
        </w:tabs>
        <w:ind w:left="1440" w:hanging="360"/>
      </w:pPr>
      <w:rPr>
        <w:b/>
        <w:i/>
      </w:rPr>
    </w:lvl>
    <w:lvl w:ilvl="2" w:tplc="54A4A306">
      <w:start w:val="1"/>
      <w:numFmt w:val="decimal"/>
      <w:lvlText w:val="%3."/>
      <w:lvlJc w:val="left"/>
      <w:pPr>
        <w:tabs>
          <w:tab w:val="num" w:pos="360"/>
        </w:tabs>
        <w:ind w:left="360" w:hanging="360"/>
      </w:pPr>
      <w:rPr>
        <w:b/>
        <w:i/>
      </w:rPr>
    </w:lvl>
    <w:lvl w:ilvl="3" w:tplc="78FA8AE8">
      <w:start w:val="1"/>
      <w:numFmt w:val="decimal"/>
      <w:lvlText w:val="%4."/>
      <w:lvlJc w:val="left"/>
      <w:pPr>
        <w:tabs>
          <w:tab w:val="num" w:pos="2880"/>
        </w:tabs>
        <w:ind w:left="2880" w:hanging="360"/>
      </w:pPr>
      <w:rPr>
        <w:b/>
        <w:i/>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5313397"/>
    <w:multiLevelType w:val="hybridMultilevel"/>
    <w:tmpl w:val="B1188EEC"/>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7">
    <w:nsid w:val="469F014B"/>
    <w:multiLevelType w:val="multilevel"/>
    <w:tmpl w:val="8360A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E14AA6"/>
    <w:multiLevelType w:val="multilevel"/>
    <w:tmpl w:val="19C61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8B04BFC"/>
    <w:multiLevelType w:val="multilevel"/>
    <w:tmpl w:val="A9DABD6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8E53922"/>
    <w:multiLevelType w:val="hybridMultilevel"/>
    <w:tmpl w:val="2E3E6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903D9B"/>
    <w:multiLevelType w:val="multilevel"/>
    <w:tmpl w:val="8ECEE9F0"/>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BF0EA1"/>
    <w:multiLevelType w:val="hybridMultilevel"/>
    <w:tmpl w:val="80465B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1DD0F77A">
      <w:start w:val="1"/>
      <w:numFmt w:val="decimal"/>
      <w:lvlText w:val="%4."/>
      <w:lvlJc w:val="left"/>
      <w:pPr>
        <w:tabs>
          <w:tab w:val="num" w:pos="2880"/>
        </w:tabs>
        <w:ind w:left="2880" w:hanging="360"/>
      </w:pPr>
      <w:rPr>
        <w:b/>
        <w:i/>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00A4BD4"/>
    <w:multiLevelType w:val="multilevel"/>
    <w:tmpl w:val="4B4E7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121EBF"/>
    <w:multiLevelType w:val="hybridMultilevel"/>
    <w:tmpl w:val="7BAC1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CC02FC"/>
    <w:multiLevelType w:val="multilevel"/>
    <w:tmpl w:val="7D64E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67B782D"/>
    <w:multiLevelType w:val="hybridMultilevel"/>
    <w:tmpl w:val="3962B55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85C07B3"/>
    <w:multiLevelType w:val="multilevel"/>
    <w:tmpl w:val="5F6292A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FA6496"/>
    <w:multiLevelType w:val="hybridMultilevel"/>
    <w:tmpl w:val="3628252A"/>
    <w:lvl w:ilvl="0" w:tplc="04190013">
      <w:start w:val="1"/>
      <w:numFmt w:val="upperRoman"/>
      <w:lvlText w:val="%1."/>
      <w:lvlJc w:val="righ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FB8A8906">
      <w:start w:val="1"/>
      <w:numFmt w:val="decimal"/>
      <w:lvlText w:val="%4."/>
      <w:lvlJc w:val="left"/>
      <w:pPr>
        <w:ind w:left="3447" w:hanging="360"/>
      </w:pPr>
      <w:rPr>
        <w:b/>
        <w:i/>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5D432066"/>
    <w:multiLevelType w:val="hybridMultilevel"/>
    <w:tmpl w:val="3A8EC290"/>
    <w:lvl w:ilvl="0" w:tplc="64C8BAEE">
      <w:start w:val="1"/>
      <w:numFmt w:val="decimal"/>
      <w:lvlText w:val="%1."/>
      <w:lvlJc w:val="left"/>
      <w:pPr>
        <w:ind w:left="720" w:hanging="360"/>
      </w:pPr>
      <w:rPr>
        <w:rFonts w:eastAsia="Times New Roman"/>
        <w:b/>
      </w:rPr>
    </w:lvl>
    <w:lvl w:ilvl="1" w:tplc="0407000D">
      <w:start w:val="1"/>
      <w:numFmt w:val="bullet"/>
      <w:lvlText w:val=""/>
      <w:lvlJc w:val="left"/>
      <w:pPr>
        <w:ind w:left="1935" w:hanging="855"/>
      </w:pPr>
      <w:rPr>
        <w:rFonts w:ascii="Wingdings" w:hAnsi="Wingdings"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0">
    <w:nsid w:val="5E3739C6"/>
    <w:multiLevelType w:val="hybridMultilevel"/>
    <w:tmpl w:val="A724A8E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1164EE1"/>
    <w:multiLevelType w:val="hybridMultilevel"/>
    <w:tmpl w:val="891C94C2"/>
    <w:lvl w:ilvl="0" w:tplc="0407000D">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2">
    <w:nsid w:val="631971BD"/>
    <w:multiLevelType w:val="hybridMultilevel"/>
    <w:tmpl w:val="84985018"/>
    <w:lvl w:ilvl="0" w:tplc="0218A722">
      <w:start w:val="1"/>
      <w:numFmt w:val="decimal"/>
      <w:lvlText w:val="%1."/>
      <w:lvlJc w:val="left"/>
      <w:pPr>
        <w:ind w:left="720" w:hanging="360"/>
      </w:pPr>
      <w:rPr>
        <w:rFonts w:ascii="Times New Roman" w:eastAsia="Times New Roman" w:hAnsi="Times New Roman" w:cs="Times New Roman" w:hint="default"/>
        <w:b/>
        <w:sz w:val="28"/>
      </w:rPr>
    </w:lvl>
    <w:lvl w:ilvl="1" w:tplc="F3E8B514">
      <w:numFmt w:val="bullet"/>
      <w:lvlText w:val="•"/>
      <w:lvlJc w:val="left"/>
      <w:pPr>
        <w:ind w:left="1935" w:hanging="855"/>
      </w:pPr>
      <w:rPr>
        <w:rFonts w:ascii="Times New Roman" w:eastAsia="Times New Roman" w:hAnsi="Times New Roman" w:cs="Times New Roman"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3">
    <w:nsid w:val="66261960"/>
    <w:multiLevelType w:val="hybridMultilevel"/>
    <w:tmpl w:val="5302F02A"/>
    <w:lvl w:ilvl="0" w:tplc="04070011">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4">
    <w:nsid w:val="68427E31"/>
    <w:multiLevelType w:val="hybridMultilevel"/>
    <w:tmpl w:val="60D8D1D2"/>
    <w:lvl w:ilvl="0" w:tplc="260E57C0">
      <w:start w:val="1"/>
      <w:numFmt w:val="decimal"/>
      <w:lvlText w:val="(%1)"/>
      <w:lvlJc w:val="left"/>
      <w:pPr>
        <w:tabs>
          <w:tab w:val="num" w:pos="765"/>
        </w:tabs>
        <w:ind w:left="765" w:hanging="405"/>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C110924"/>
    <w:multiLevelType w:val="hybridMultilevel"/>
    <w:tmpl w:val="9EEC6DDC"/>
    <w:lvl w:ilvl="0" w:tplc="0407000D">
      <w:start w:val="1"/>
      <w:numFmt w:val="bullet"/>
      <w:lvlText w:val=""/>
      <w:lvlJc w:val="left"/>
      <w:pPr>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6">
    <w:nsid w:val="721B3A34"/>
    <w:multiLevelType w:val="hybridMultilevel"/>
    <w:tmpl w:val="1C8A1D9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78DF5585"/>
    <w:multiLevelType w:val="hybridMultilevel"/>
    <w:tmpl w:val="2F6CB15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nsid w:val="7A6704A5"/>
    <w:multiLevelType w:val="hybridMultilevel"/>
    <w:tmpl w:val="D450AAF0"/>
    <w:lvl w:ilvl="0" w:tplc="0407000D">
      <w:start w:val="1"/>
      <w:numFmt w:val="bullet"/>
      <w:lvlText w:val=""/>
      <w:lvlJc w:val="left"/>
      <w:pPr>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44"/>
  </w:num>
  <w:num w:numId="2">
    <w:abstractNumId w:val="7"/>
  </w:num>
  <w:num w:numId="3">
    <w:abstractNumId w:val="40"/>
  </w:num>
  <w:num w:numId="4">
    <w:abstractNumId w:val="21"/>
  </w:num>
  <w:num w:numId="5">
    <w:abstractNumId w:val="41"/>
  </w:num>
  <w:num w:numId="6">
    <w:abstractNumId w:val="14"/>
  </w:num>
  <w:num w:numId="7">
    <w:abstractNumId w:val="34"/>
  </w:num>
  <w:num w:numId="8">
    <w:abstractNumId w:val="43"/>
  </w:num>
  <w:num w:numId="9">
    <w:abstractNumId w:val="47"/>
  </w:num>
  <w:num w:numId="10">
    <w:abstractNumId w:val="5"/>
  </w:num>
  <w:num w:numId="11">
    <w:abstractNumId w:val="27"/>
  </w:num>
  <w:num w:numId="12">
    <w:abstractNumId w:val="57"/>
  </w:num>
  <w:num w:numId="13">
    <w:abstractNumId w:val="12"/>
  </w:num>
  <w:num w:numId="14">
    <w:abstractNumId w:val="53"/>
  </w:num>
  <w:num w:numId="15">
    <w:abstractNumId w:val="19"/>
  </w:num>
  <w:num w:numId="16">
    <w:abstractNumId w:val="56"/>
  </w:num>
  <w:num w:numId="17">
    <w:abstractNumId w:val="25"/>
  </w:num>
  <w:num w:numId="18">
    <w:abstractNumId w:val="18"/>
  </w:num>
  <w:num w:numId="19">
    <w:abstractNumId w:val="55"/>
  </w:num>
  <w:num w:numId="20">
    <w:abstractNumId w:val="39"/>
  </w:num>
  <w:num w:numId="21">
    <w:abstractNumId w:val="52"/>
  </w:num>
  <w:num w:numId="22">
    <w:abstractNumId w:val="49"/>
  </w:num>
  <w:num w:numId="23">
    <w:abstractNumId w:val="45"/>
  </w:num>
  <w:num w:numId="24">
    <w:abstractNumId w:val="17"/>
  </w:num>
  <w:num w:numId="25">
    <w:abstractNumId w:val="33"/>
  </w:num>
  <w:num w:numId="26">
    <w:abstractNumId w:val="3"/>
  </w:num>
  <w:num w:numId="27">
    <w:abstractNumId w:val="30"/>
  </w:num>
  <w:num w:numId="28">
    <w:abstractNumId w:val="36"/>
  </w:num>
  <w:num w:numId="29">
    <w:abstractNumId w:val="6"/>
  </w:num>
  <w:num w:numId="30">
    <w:abstractNumId w:val="29"/>
  </w:num>
  <w:num w:numId="31">
    <w:abstractNumId w:val="24"/>
  </w:num>
  <w:num w:numId="32">
    <w:abstractNumId w:val="10"/>
  </w:num>
  <w:num w:numId="33">
    <w:abstractNumId w:val="28"/>
  </w:num>
  <w:num w:numId="34">
    <w:abstractNumId w:val="51"/>
  </w:num>
  <w:num w:numId="35">
    <w:abstractNumId w:val="32"/>
  </w:num>
  <w:num w:numId="36">
    <w:abstractNumId w:val="58"/>
  </w:num>
  <w:num w:numId="37">
    <w:abstractNumId w:val="20"/>
  </w:num>
  <w:num w:numId="38">
    <w:abstractNumId w:val="23"/>
  </w:num>
  <w:num w:numId="39">
    <w:abstractNumId w:val="4"/>
  </w:num>
  <w:num w:numId="40">
    <w:abstractNumId w:val="26"/>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2"/>
  </w:num>
  <w:num w:numId="45">
    <w:abstractNumId w:val="15"/>
  </w:num>
  <w:num w:numId="46">
    <w:abstractNumId w:val="9"/>
  </w:num>
  <w:num w:numId="47">
    <w:abstractNumId w:val="48"/>
  </w:num>
  <w:num w:numId="48">
    <w:abstractNumId w:val="1"/>
  </w:num>
  <w:num w:numId="49">
    <w:abstractNumId w:val="13"/>
  </w:num>
  <w:num w:numId="50">
    <w:abstractNumId w:val="37"/>
  </w:num>
  <w:num w:numId="51">
    <w:abstractNumId w:val="38"/>
  </w:num>
  <w:num w:numId="52">
    <w:abstractNumId w:val="11"/>
  </w:num>
  <w:num w:numId="53">
    <w:abstractNumId w:val="54"/>
  </w:num>
  <w:num w:numId="54">
    <w:abstractNumId w:val="8"/>
  </w:num>
  <w:num w:numId="55">
    <w:abstractNumId w:val="22"/>
  </w:num>
  <w:num w:numId="56">
    <w:abstractNumId w:val="0"/>
  </w:num>
  <w:num w:numId="57">
    <w:abstractNumId w:val="46"/>
  </w:num>
  <w:num w:numId="58">
    <w:abstractNumId w:val="16"/>
  </w:num>
  <w:num w:numId="59">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13"/>
    <w:rsid w:val="000258C9"/>
    <w:rsid w:val="0007382B"/>
    <w:rsid w:val="000C4D6D"/>
    <w:rsid w:val="000D3BB1"/>
    <w:rsid w:val="001037EF"/>
    <w:rsid w:val="001257C3"/>
    <w:rsid w:val="0014711F"/>
    <w:rsid w:val="001B2CA9"/>
    <w:rsid w:val="001D3022"/>
    <w:rsid w:val="001F01E9"/>
    <w:rsid w:val="002173D5"/>
    <w:rsid w:val="002446DF"/>
    <w:rsid w:val="0025614D"/>
    <w:rsid w:val="0026618B"/>
    <w:rsid w:val="002A50D3"/>
    <w:rsid w:val="00343691"/>
    <w:rsid w:val="00350703"/>
    <w:rsid w:val="00356713"/>
    <w:rsid w:val="003621D3"/>
    <w:rsid w:val="003753ED"/>
    <w:rsid w:val="00375553"/>
    <w:rsid w:val="0038257A"/>
    <w:rsid w:val="00387720"/>
    <w:rsid w:val="003A6185"/>
    <w:rsid w:val="00405ACC"/>
    <w:rsid w:val="00451427"/>
    <w:rsid w:val="00466EAA"/>
    <w:rsid w:val="00484D67"/>
    <w:rsid w:val="00552540"/>
    <w:rsid w:val="0055336C"/>
    <w:rsid w:val="005553C4"/>
    <w:rsid w:val="005E582B"/>
    <w:rsid w:val="006452F7"/>
    <w:rsid w:val="00673D30"/>
    <w:rsid w:val="006847ED"/>
    <w:rsid w:val="00692084"/>
    <w:rsid w:val="006B20FF"/>
    <w:rsid w:val="006D074F"/>
    <w:rsid w:val="006D3529"/>
    <w:rsid w:val="006E7186"/>
    <w:rsid w:val="006F2666"/>
    <w:rsid w:val="00713136"/>
    <w:rsid w:val="007150ED"/>
    <w:rsid w:val="00723E1F"/>
    <w:rsid w:val="0073219B"/>
    <w:rsid w:val="007561B9"/>
    <w:rsid w:val="00771C73"/>
    <w:rsid w:val="007D591B"/>
    <w:rsid w:val="0080694B"/>
    <w:rsid w:val="00825063"/>
    <w:rsid w:val="00833F00"/>
    <w:rsid w:val="00844541"/>
    <w:rsid w:val="00913ED8"/>
    <w:rsid w:val="009459A4"/>
    <w:rsid w:val="009A5566"/>
    <w:rsid w:val="009F4BED"/>
    <w:rsid w:val="00A0752A"/>
    <w:rsid w:val="00A24E75"/>
    <w:rsid w:val="00A2626A"/>
    <w:rsid w:val="00B3118C"/>
    <w:rsid w:val="00B42015"/>
    <w:rsid w:val="00B4344B"/>
    <w:rsid w:val="00B4391E"/>
    <w:rsid w:val="00BA6AB4"/>
    <w:rsid w:val="00BE21F9"/>
    <w:rsid w:val="00BE41FB"/>
    <w:rsid w:val="00BE5CCE"/>
    <w:rsid w:val="00BF4CFD"/>
    <w:rsid w:val="00C24450"/>
    <w:rsid w:val="00C70415"/>
    <w:rsid w:val="00CB1864"/>
    <w:rsid w:val="00CC2D20"/>
    <w:rsid w:val="00CC3CDB"/>
    <w:rsid w:val="00CD2EBF"/>
    <w:rsid w:val="00CE79FD"/>
    <w:rsid w:val="00D11B7D"/>
    <w:rsid w:val="00D35770"/>
    <w:rsid w:val="00D46837"/>
    <w:rsid w:val="00D82019"/>
    <w:rsid w:val="00D9087F"/>
    <w:rsid w:val="00E32230"/>
    <w:rsid w:val="00E71EC2"/>
    <w:rsid w:val="00E778EC"/>
    <w:rsid w:val="00E87458"/>
    <w:rsid w:val="00E87A27"/>
    <w:rsid w:val="00EB31A7"/>
    <w:rsid w:val="00ED7B82"/>
    <w:rsid w:val="00EE65BB"/>
    <w:rsid w:val="00F029C3"/>
    <w:rsid w:val="00F832C0"/>
    <w:rsid w:val="00FB35BD"/>
    <w:rsid w:val="00FF1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96A1D0B"/>
  <w15:docId w15:val="{F96C01EA-DADF-4134-888E-033B3A0F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230"/>
    <w:rPr>
      <w:rFonts w:ascii="Calibri" w:eastAsia="Times New Roman" w:hAnsi="Calibri" w:cs="Times New Roman"/>
      <w:lang w:eastAsia="ru-RU"/>
    </w:rPr>
  </w:style>
  <w:style w:type="paragraph" w:styleId="1">
    <w:name w:val="heading 1"/>
    <w:basedOn w:val="a"/>
    <w:next w:val="a"/>
    <w:link w:val="10"/>
    <w:qFormat/>
    <w:rsid w:val="00E32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C4D6D"/>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qFormat/>
    <w:rsid w:val="000C4D6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nhideWhenUsed/>
    <w:qFormat/>
    <w:rsid w:val="00A24E7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qFormat/>
    <w:rsid w:val="000C4D6D"/>
    <w:pPr>
      <w:widowControl w:val="0"/>
      <w:autoSpaceDE w:val="0"/>
      <w:autoSpaceDN w:val="0"/>
      <w:adjustRightInd w:val="0"/>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0C4D6D"/>
    <w:pPr>
      <w:spacing w:before="240" w:after="60" w:line="360" w:lineRule="auto"/>
      <w:jc w:val="both"/>
      <w:outlineLvl w:val="5"/>
    </w:pPr>
    <w:rPr>
      <w:rFonts w:ascii="Times New Roman" w:hAnsi="Times New Roman"/>
      <w:b/>
      <w:bCs/>
    </w:rPr>
  </w:style>
  <w:style w:type="paragraph" w:styleId="7">
    <w:name w:val="heading 7"/>
    <w:basedOn w:val="a"/>
    <w:next w:val="a"/>
    <w:link w:val="70"/>
    <w:unhideWhenUsed/>
    <w:qFormat/>
    <w:rsid w:val="00E32230"/>
    <w:pPr>
      <w:keepNext/>
      <w:spacing w:after="0" w:line="240" w:lineRule="auto"/>
      <w:outlineLvl w:val="6"/>
    </w:pPr>
    <w:rPr>
      <w:rFonts w:ascii="Times New Roman" w:hAnsi="Times New Roman"/>
      <w:bCs/>
      <w:sz w:val="28"/>
      <w:szCs w:val="20"/>
    </w:rPr>
  </w:style>
  <w:style w:type="paragraph" w:styleId="8">
    <w:name w:val="heading 8"/>
    <w:basedOn w:val="a"/>
    <w:next w:val="a"/>
    <w:link w:val="80"/>
    <w:qFormat/>
    <w:rsid w:val="000C4D6D"/>
    <w:pPr>
      <w:keepNext/>
      <w:spacing w:after="0" w:line="288" w:lineRule="auto"/>
      <w:outlineLvl w:val="7"/>
    </w:pPr>
    <w:rPr>
      <w:rFonts w:ascii="Times New Roman" w:hAnsi="Times New Roman"/>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230"/>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E32230"/>
    <w:rPr>
      <w:rFonts w:ascii="Times New Roman" w:eastAsia="Times New Roman" w:hAnsi="Times New Roman" w:cs="Times New Roman"/>
      <w:bCs/>
      <w:sz w:val="28"/>
      <w:szCs w:val="20"/>
      <w:lang w:eastAsia="ru-RU"/>
    </w:rPr>
  </w:style>
  <w:style w:type="paragraph" w:customStyle="1" w:styleId="Default">
    <w:name w:val="Default"/>
    <w:rsid w:val="00E322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unhideWhenUsed/>
    <w:rsid w:val="00E32230"/>
    <w:pPr>
      <w:tabs>
        <w:tab w:val="center" w:pos="4677"/>
        <w:tab w:val="right" w:pos="9355"/>
      </w:tabs>
    </w:pPr>
  </w:style>
  <w:style w:type="character" w:customStyle="1" w:styleId="a4">
    <w:name w:val="Нижний колонтитул Знак"/>
    <w:basedOn w:val="a0"/>
    <w:link w:val="a3"/>
    <w:uiPriority w:val="99"/>
    <w:qFormat/>
    <w:rsid w:val="00E32230"/>
    <w:rPr>
      <w:rFonts w:ascii="Calibri" w:eastAsia="Times New Roman" w:hAnsi="Calibri" w:cs="Times New Roman"/>
      <w:lang w:eastAsia="ru-RU"/>
    </w:rPr>
  </w:style>
  <w:style w:type="numbering" w:customStyle="1" w:styleId="11">
    <w:name w:val="Нет списка1"/>
    <w:next w:val="a2"/>
    <w:uiPriority w:val="99"/>
    <w:semiHidden/>
    <w:unhideWhenUsed/>
    <w:rsid w:val="00E32230"/>
  </w:style>
  <w:style w:type="paragraph" w:styleId="a5">
    <w:name w:val="caption"/>
    <w:basedOn w:val="a"/>
    <w:next w:val="a"/>
    <w:unhideWhenUsed/>
    <w:qFormat/>
    <w:rsid w:val="00E32230"/>
    <w:pPr>
      <w:widowControl w:val="0"/>
      <w:autoSpaceDE w:val="0"/>
      <w:autoSpaceDN w:val="0"/>
      <w:adjustRightInd w:val="0"/>
      <w:spacing w:before="620" w:after="0" w:line="240" w:lineRule="auto"/>
      <w:ind w:left="4080"/>
    </w:pPr>
    <w:rPr>
      <w:rFonts w:ascii="Times New Roman" w:hAnsi="Times New Roman"/>
      <w:sz w:val="28"/>
      <w:szCs w:val="24"/>
    </w:rPr>
  </w:style>
  <w:style w:type="paragraph" w:styleId="a6">
    <w:name w:val="Body Text"/>
    <w:basedOn w:val="a"/>
    <w:link w:val="a7"/>
    <w:unhideWhenUsed/>
    <w:rsid w:val="00E32230"/>
    <w:pPr>
      <w:widowControl w:val="0"/>
      <w:shd w:val="clear" w:color="auto" w:fill="FFFFFF"/>
      <w:spacing w:after="180" w:line="240" w:lineRule="atLeast"/>
      <w:jc w:val="center"/>
    </w:pPr>
    <w:rPr>
      <w:rFonts w:ascii="Times New Roman" w:hAnsi="Times New Roman"/>
      <w:sz w:val="26"/>
      <w:szCs w:val="26"/>
    </w:rPr>
  </w:style>
  <w:style w:type="character" w:customStyle="1" w:styleId="a7">
    <w:name w:val="Основной текст Знак"/>
    <w:basedOn w:val="a0"/>
    <w:link w:val="a6"/>
    <w:qFormat/>
    <w:rsid w:val="00E32230"/>
    <w:rPr>
      <w:rFonts w:ascii="Times New Roman" w:eastAsia="Times New Roman" w:hAnsi="Times New Roman" w:cs="Times New Roman"/>
      <w:sz w:val="26"/>
      <w:szCs w:val="26"/>
      <w:shd w:val="clear" w:color="auto" w:fill="FFFFFF"/>
      <w:lang w:eastAsia="ru-RU"/>
    </w:rPr>
  </w:style>
  <w:style w:type="paragraph" w:styleId="a8">
    <w:name w:val="Body Text Indent"/>
    <w:basedOn w:val="a"/>
    <w:link w:val="a9"/>
    <w:unhideWhenUsed/>
    <w:rsid w:val="00E32230"/>
    <w:pPr>
      <w:spacing w:after="120" w:line="240" w:lineRule="auto"/>
      <w:ind w:left="283"/>
    </w:pPr>
    <w:rPr>
      <w:rFonts w:ascii="Times New Roman" w:hAnsi="Times New Roman"/>
      <w:sz w:val="20"/>
      <w:szCs w:val="20"/>
    </w:rPr>
  </w:style>
  <w:style w:type="character" w:customStyle="1" w:styleId="a9">
    <w:name w:val="Основной текст с отступом Знак"/>
    <w:basedOn w:val="a0"/>
    <w:link w:val="a8"/>
    <w:rsid w:val="00E32230"/>
    <w:rPr>
      <w:rFonts w:ascii="Times New Roman" w:eastAsia="Times New Roman" w:hAnsi="Times New Roman" w:cs="Times New Roman"/>
      <w:sz w:val="20"/>
      <w:szCs w:val="20"/>
      <w:lang w:eastAsia="ru-RU"/>
    </w:rPr>
  </w:style>
  <w:style w:type="paragraph" w:styleId="21">
    <w:name w:val="Body Text Indent 2"/>
    <w:basedOn w:val="a"/>
    <w:link w:val="22"/>
    <w:unhideWhenUsed/>
    <w:rsid w:val="00E32230"/>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rsid w:val="00E32230"/>
    <w:rPr>
      <w:rFonts w:ascii="Times New Roman" w:eastAsia="Times New Roman" w:hAnsi="Times New Roman" w:cs="Times New Roman"/>
      <w:sz w:val="20"/>
      <w:szCs w:val="20"/>
      <w:lang w:eastAsia="ru-RU"/>
    </w:rPr>
  </w:style>
  <w:style w:type="paragraph" w:styleId="aa">
    <w:name w:val="Plain Text"/>
    <w:basedOn w:val="a"/>
    <w:link w:val="ab"/>
    <w:unhideWhenUsed/>
    <w:rsid w:val="00E32230"/>
    <w:pPr>
      <w:spacing w:after="0" w:line="240" w:lineRule="auto"/>
    </w:pPr>
    <w:rPr>
      <w:rFonts w:ascii="Courier New" w:hAnsi="Courier New"/>
      <w:sz w:val="20"/>
      <w:szCs w:val="20"/>
    </w:rPr>
  </w:style>
  <w:style w:type="character" w:customStyle="1" w:styleId="ab">
    <w:name w:val="Текст Знак"/>
    <w:basedOn w:val="a0"/>
    <w:link w:val="aa"/>
    <w:rsid w:val="00E32230"/>
    <w:rPr>
      <w:rFonts w:ascii="Courier New" w:eastAsia="Times New Roman" w:hAnsi="Courier New" w:cs="Times New Roman"/>
      <w:sz w:val="20"/>
      <w:szCs w:val="20"/>
      <w:lang w:eastAsia="ru-RU"/>
    </w:rPr>
  </w:style>
  <w:style w:type="paragraph" w:customStyle="1" w:styleId="FR1">
    <w:name w:val="FR1"/>
    <w:rsid w:val="00E32230"/>
    <w:pPr>
      <w:widowControl w:val="0"/>
      <w:autoSpaceDE w:val="0"/>
      <w:autoSpaceDN w:val="0"/>
      <w:adjustRightInd w:val="0"/>
      <w:spacing w:before="2400" w:after="0" w:line="240" w:lineRule="auto"/>
      <w:ind w:left="2640"/>
    </w:pPr>
    <w:rPr>
      <w:rFonts w:ascii="Times New Roman" w:eastAsia="Times New Roman" w:hAnsi="Times New Roman" w:cs="Times New Roman"/>
      <w:b/>
      <w:bCs/>
      <w:sz w:val="32"/>
      <w:szCs w:val="32"/>
      <w:lang w:eastAsia="ru-RU"/>
    </w:rPr>
  </w:style>
  <w:style w:type="paragraph" w:customStyle="1" w:styleId="FR4">
    <w:name w:val="FR4"/>
    <w:rsid w:val="00E32230"/>
    <w:pPr>
      <w:widowControl w:val="0"/>
      <w:autoSpaceDE w:val="0"/>
      <w:autoSpaceDN w:val="0"/>
      <w:adjustRightInd w:val="0"/>
      <w:spacing w:before="1020" w:after="0" w:line="240" w:lineRule="auto"/>
      <w:ind w:left="1000"/>
    </w:pPr>
    <w:rPr>
      <w:rFonts w:ascii="Arial" w:eastAsia="Times New Roman" w:hAnsi="Arial" w:cs="Arial"/>
      <w:sz w:val="18"/>
      <w:szCs w:val="18"/>
      <w:lang w:eastAsia="ru-RU"/>
    </w:rPr>
  </w:style>
  <w:style w:type="character" w:customStyle="1" w:styleId="12">
    <w:name w:val="Заголовок №1_"/>
    <w:link w:val="13"/>
    <w:locked/>
    <w:rsid w:val="00E32230"/>
    <w:rPr>
      <w:b/>
      <w:bCs/>
      <w:sz w:val="27"/>
      <w:szCs w:val="27"/>
      <w:shd w:val="clear" w:color="auto" w:fill="FFFFFF"/>
    </w:rPr>
  </w:style>
  <w:style w:type="paragraph" w:customStyle="1" w:styleId="13">
    <w:name w:val="Заголовок №1"/>
    <w:basedOn w:val="a"/>
    <w:link w:val="12"/>
    <w:rsid w:val="00E32230"/>
    <w:pPr>
      <w:widowControl w:val="0"/>
      <w:shd w:val="clear" w:color="auto" w:fill="FFFFFF"/>
      <w:spacing w:before="1860" w:after="720" w:line="240" w:lineRule="atLeast"/>
      <w:jc w:val="center"/>
      <w:outlineLvl w:val="0"/>
    </w:pPr>
    <w:rPr>
      <w:rFonts w:asciiTheme="minorHAnsi" w:eastAsiaTheme="minorHAnsi" w:hAnsiTheme="minorHAnsi" w:cstheme="minorBidi"/>
      <w:b/>
      <w:bCs/>
      <w:sz w:val="27"/>
      <w:szCs w:val="27"/>
      <w:lang w:eastAsia="en-US"/>
    </w:rPr>
  </w:style>
  <w:style w:type="paragraph" w:customStyle="1" w:styleId="14">
    <w:name w:val="Обычный1"/>
    <w:rsid w:val="00E32230"/>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Подпись к таблице_"/>
    <w:link w:val="ad"/>
    <w:locked/>
    <w:rsid w:val="00E32230"/>
    <w:rPr>
      <w:sz w:val="26"/>
      <w:szCs w:val="26"/>
      <w:shd w:val="clear" w:color="auto" w:fill="FFFFFF"/>
    </w:rPr>
  </w:style>
  <w:style w:type="paragraph" w:customStyle="1" w:styleId="ad">
    <w:name w:val="Подпись к таблице"/>
    <w:basedOn w:val="a"/>
    <w:link w:val="ac"/>
    <w:rsid w:val="00E32230"/>
    <w:pPr>
      <w:widowControl w:val="0"/>
      <w:shd w:val="clear" w:color="auto" w:fill="FFFFFF"/>
      <w:spacing w:after="0" w:line="240" w:lineRule="atLeast"/>
    </w:pPr>
    <w:rPr>
      <w:rFonts w:asciiTheme="minorHAnsi" w:eastAsiaTheme="minorHAnsi" w:hAnsiTheme="minorHAnsi" w:cstheme="minorBidi"/>
      <w:sz w:val="26"/>
      <w:szCs w:val="26"/>
      <w:lang w:eastAsia="en-US"/>
    </w:rPr>
  </w:style>
  <w:style w:type="character" w:customStyle="1" w:styleId="100">
    <w:name w:val="Основной текст (10)_"/>
    <w:link w:val="101"/>
    <w:locked/>
    <w:rsid w:val="00E32230"/>
    <w:rPr>
      <w:b/>
      <w:bCs/>
      <w:spacing w:val="3"/>
      <w:sz w:val="21"/>
      <w:szCs w:val="21"/>
      <w:shd w:val="clear" w:color="auto" w:fill="FFFFFF"/>
    </w:rPr>
  </w:style>
  <w:style w:type="paragraph" w:customStyle="1" w:styleId="101">
    <w:name w:val="Основной текст (10)"/>
    <w:basedOn w:val="a"/>
    <w:link w:val="100"/>
    <w:rsid w:val="00E32230"/>
    <w:pPr>
      <w:widowControl w:val="0"/>
      <w:shd w:val="clear" w:color="auto" w:fill="FFFFFF"/>
      <w:spacing w:after="0" w:line="274" w:lineRule="exact"/>
      <w:jc w:val="center"/>
    </w:pPr>
    <w:rPr>
      <w:rFonts w:asciiTheme="minorHAnsi" w:eastAsiaTheme="minorHAnsi" w:hAnsiTheme="minorHAnsi" w:cstheme="minorBidi"/>
      <w:b/>
      <w:bCs/>
      <w:spacing w:val="3"/>
      <w:sz w:val="21"/>
      <w:szCs w:val="21"/>
      <w:lang w:eastAsia="en-US"/>
    </w:rPr>
  </w:style>
  <w:style w:type="character" w:customStyle="1" w:styleId="110">
    <w:name w:val="Основной текст (11)_"/>
    <w:link w:val="111"/>
    <w:locked/>
    <w:rsid w:val="00E32230"/>
    <w:rPr>
      <w:spacing w:val="3"/>
      <w:sz w:val="21"/>
      <w:szCs w:val="21"/>
      <w:shd w:val="clear" w:color="auto" w:fill="FFFFFF"/>
    </w:rPr>
  </w:style>
  <w:style w:type="paragraph" w:customStyle="1" w:styleId="111">
    <w:name w:val="Основной текст (11)"/>
    <w:basedOn w:val="a"/>
    <w:link w:val="110"/>
    <w:rsid w:val="00E32230"/>
    <w:pPr>
      <w:widowControl w:val="0"/>
      <w:shd w:val="clear" w:color="auto" w:fill="FFFFFF"/>
      <w:spacing w:after="0" w:line="274" w:lineRule="exact"/>
      <w:jc w:val="center"/>
    </w:pPr>
    <w:rPr>
      <w:rFonts w:asciiTheme="minorHAnsi" w:eastAsiaTheme="minorHAnsi" w:hAnsiTheme="minorHAnsi" w:cstheme="minorBidi"/>
      <w:spacing w:val="3"/>
      <w:sz w:val="21"/>
      <w:szCs w:val="21"/>
      <w:lang w:eastAsia="en-US"/>
    </w:rPr>
  </w:style>
  <w:style w:type="paragraph" w:customStyle="1" w:styleId="FR2">
    <w:name w:val="FR2"/>
    <w:rsid w:val="00E32230"/>
    <w:pPr>
      <w:widowControl w:val="0"/>
      <w:autoSpaceDE w:val="0"/>
      <w:autoSpaceDN w:val="0"/>
      <w:adjustRightInd w:val="0"/>
      <w:spacing w:before="160" w:after="0" w:line="256" w:lineRule="auto"/>
      <w:ind w:left="80" w:firstLine="720"/>
      <w:jc w:val="both"/>
    </w:pPr>
    <w:rPr>
      <w:rFonts w:ascii="Times New Roman" w:eastAsia="Times New Roman" w:hAnsi="Times New Roman" w:cs="Times New Roman"/>
      <w:sz w:val="28"/>
      <w:szCs w:val="28"/>
      <w:lang w:eastAsia="ru-RU"/>
    </w:rPr>
  </w:style>
  <w:style w:type="character" w:customStyle="1" w:styleId="15">
    <w:name w:val="Основной текст Знак1"/>
    <w:basedOn w:val="a0"/>
    <w:rsid w:val="00E32230"/>
  </w:style>
  <w:style w:type="character" w:customStyle="1" w:styleId="apple-style-span">
    <w:name w:val="apple-style-span"/>
    <w:rsid w:val="00E32230"/>
  </w:style>
  <w:style w:type="character" w:customStyle="1" w:styleId="BodyTextChar">
    <w:name w:val="Body Text Char"/>
    <w:locked/>
    <w:rsid w:val="00E32230"/>
    <w:rPr>
      <w:rFonts w:ascii="Times New Roman" w:hAnsi="Times New Roman" w:cs="Times New Roman" w:hint="default"/>
      <w:sz w:val="26"/>
      <w:szCs w:val="26"/>
      <w:shd w:val="clear" w:color="auto" w:fill="FFFFFF"/>
    </w:rPr>
  </w:style>
  <w:style w:type="character" w:customStyle="1" w:styleId="110pt">
    <w:name w:val="Основной текст (11) + Интервал 0 pt"/>
    <w:rsid w:val="00E32230"/>
    <w:rPr>
      <w:rFonts w:ascii="Times New Roman" w:hAnsi="Times New Roman" w:cs="Times New Roman" w:hint="default"/>
      <w:strike w:val="0"/>
      <w:dstrike w:val="0"/>
      <w:color w:val="000000"/>
      <w:spacing w:val="2"/>
      <w:w w:val="100"/>
      <w:position w:val="0"/>
      <w:sz w:val="21"/>
      <w:szCs w:val="21"/>
      <w:u w:val="none"/>
      <w:effect w:val="none"/>
      <w:shd w:val="clear" w:color="auto" w:fill="FFFFFF"/>
      <w:lang w:val="ru-RU"/>
    </w:rPr>
  </w:style>
  <w:style w:type="table" w:styleId="ae">
    <w:name w:val="Table Grid"/>
    <w:basedOn w:val="a1"/>
    <w:rsid w:val="00E322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E32230"/>
    <w:pPr>
      <w:ind w:left="720"/>
      <w:contextualSpacing/>
    </w:pPr>
  </w:style>
  <w:style w:type="paragraph" w:styleId="23">
    <w:name w:val="Body Text 2"/>
    <w:basedOn w:val="a"/>
    <w:link w:val="24"/>
    <w:unhideWhenUsed/>
    <w:rsid w:val="00E32230"/>
    <w:pPr>
      <w:spacing w:after="120" w:line="480" w:lineRule="auto"/>
    </w:pPr>
  </w:style>
  <w:style w:type="character" w:customStyle="1" w:styleId="24">
    <w:name w:val="Основной текст 2 Знак"/>
    <w:basedOn w:val="a0"/>
    <w:link w:val="23"/>
    <w:rsid w:val="00E32230"/>
    <w:rPr>
      <w:rFonts w:ascii="Calibri" w:eastAsia="Times New Roman" w:hAnsi="Calibri" w:cs="Times New Roman"/>
      <w:lang w:eastAsia="ru-RU"/>
    </w:rPr>
  </w:style>
  <w:style w:type="paragraph" w:styleId="af0">
    <w:name w:val="Balloon Text"/>
    <w:basedOn w:val="a"/>
    <w:link w:val="af1"/>
    <w:uiPriority w:val="99"/>
    <w:unhideWhenUsed/>
    <w:qFormat/>
    <w:rsid w:val="00E3223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qFormat/>
    <w:rsid w:val="00E32230"/>
    <w:rPr>
      <w:rFonts w:ascii="Tahoma" w:eastAsia="Times New Roman" w:hAnsi="Tahoma" w:cs="Tahoma"/>
      <w:sz w:val="16"/>
      <w:szCs w:val="16"/>
      <w:lang w:eastAsia="ru-RU"/>
    </w:rPr>
  </w:style>
  <w:style w:type="character" w:styleId="af2">
    <w:name w:val="Hyperlink"/>
    <w:basedOn w:val="a0"/>
    <w:unhideWhenUsed/>
    <w:rsid w:val="00E32230"/>
    <w:rPr>
      <w:color w:val="0000FF" w:themeColor="hyperlink"/>
      <w:u w:val="single"/>
    </w:rPr>
  </w:style>
  <w:style w:type="paragraph" w:styleId="af3">
    <w:name w:val="header"/>
    <w:basedOn w:val="a"/>
    <w:link w:val="af4"/>
    <w:uiPriority w:val="99"/>
    <w:unhideWhenUsed/>
    <w:rsid w:val="00E32230"/>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4">
    <w:name w:val="Верхний колонтитул Знак"/>
    <w:basedOn w:val="a0"/>
    <w:link w:val="af3"/>
    <w:uiPriority w:val="99"/>
    <w:qFormat/>
    <w:rsid w:val="00E32230"/>
  </w:style>
  <w:style w:type="character" w:customStyle="1" w:styleId="25">
    <w:name w:val="Основной текст (2)_"/>
    <w:basedOn w:val="a0"/>
    <w:link w:val="26"/>
    <w:rsid w:val="00E32230"/>
    <w:rPr>
      <w:rFonts w:ascii="Cambria" w:eastAsia="Cambria" w:hAnsi="Cambria" w:cs="Cambria"/>
      <w:sz w:val="20"/>
      <w:szCs w:val="20"/>
      <w:shd w:val="clear" w:color="auto" w:fill="FFFFFF"/>
    </w:rPr>
  </w:style>
  <w:style w:type="paragraph" w:customStyle="1" w:styleId="26">
    <w:name w:val="Основной текст (2)"/>
    <w:basedOn w:val="a"/>
    <w:link w:val="25"/>
    <w:rsid w:val="00E32230"/>
    <w:pPr>
      <w:widowControl w:val="0"/>
      <w:shd w:val="clear" w:color="auto" w:fill="FFFFFF"/>
      <w:spacing w:after="0" w:line="480" w:lineRule="exact"/>
      <w:ind w:hanging="240"/>
      <w:jc w:val="both"/>
    </w:pPr>
    <w:rPr>
      <w:rFonts w:ascii="Cambria" w:eastAsia="Cambria" w:hAnsi="Cambria" w:cs="Cambria"/>
      <w:sz w:val="20"/>
      <w:szCs w:val="20"/>
      <w:lang w:eastAsia="en-US"/>
    </w:rPr>
  </w:style>
  <w:style w:type="character" w:customStyle="1" w:styleId="af5">
    <w:name w:val="Подпись к картинке_"/>
    <w:basedOn w:val="a0"/>
    <w:link w:val="af6"/>
    <w:rsid w:val="00E32230"/>
    <w:rPr>
      <w:rFonts w:ascii="Cambria" w:eastAsia="Cambria" w:hAnsi="Cambria" w:cs="Cambria"/>
      <w:b/>
      <w:bCs/>
      <w:sz w:val="20"/>
      <w:szCs w:val="20"/>
      <w:shd w:val="clear" w:color="auto" w:fill="FFFFFF"/>
    </w:rPr>
  </w:style>
  <w:style w:type="paragraph" w:customStyle="1" w:styleId="af6">
    <w:name w:val="Подпись к картинке"/>
    <w:basedOn w:val="a"/>
    <w:link w:val="af5"/>
    <w:rsid w:val="00E32230"/>
    <w:pPr>
      <w:widowControl w:val="0"/>
      <w:shd w:val="clear" w:color="auto" w:fill="FFFFFF"/>
      <w:spacing w:after="0" w:line="0" w:lineRule="atLeast"/>
    </w:pPr>
    <w:rPr>
      <w:rFonts w:ascii="Cambria" w:eastAsia="Cambria" w:hAnsi="Cambria" w:cs="Cambria"/>
      <w:b/>
      <w:bCs/>
      <w:sz w:val="20"/>
      <w:szCs w:val="20"/>
      <w:lang w:eastAsia="en-US"/>
    </w:rPr>
  </w:style>
  <w:style w:type="character" w:customStyle="1" w:styleId="2Verdana95pt">
    <w:name w:val="Основной текст (2) + Verdana;9;5 pt;Полужирный"/>
    <w:basedOn w:val="25"/>
    <w:rsid w:val="00E32230"/>
    <w:rPr>
      <w:rFonts w:ascii="Verdana" w:eastAsia="Verdana" w:hAnsi="Verdana" w:cs="Verdana"/>
      <w:b/>
      <w:bCs/>
      <w:i w:val="0"/>
      <w:iCs w:val="0"/>
      <w:smallCaps w:val="0"/>
      <w:strike w:val="0"/>
      <w:color w:val="000000"/>
      <w:spacing w:val="0"/>
      <w:w w:val="100"/>
      <w:position w:val="0"/>
      <w:sz w:val="19"/>
      <w:szCs w:val="19"/>
      <w:u w:val="none"/>
      <w:shd w:val="clear" w:color="auto" w:fill="FFFFFF"/>
      <w:lang w:val="de-DE" w:eastAsia="de-DE" w:bidi="de-DE"/>
    </w:rPr>
  </w:style>
  <w:style w:type="character" w:customStyle="1" w:styleId="3Exact">
    <w:name w:val="Основной текст (3) Exact"/>
    <w:basedOn w:val="a0"/>
    <w:rsid w:val="00E3223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_"/>
    <w:basedOn w:val="a0"/>
    <w:rsid w:val="00E32230"/>
    <w:rPr>
      <w:rFonts w:ascii="Times New Roman" w:eastAsia="Times New Roman" w:hAnsi="Times New Roman" w:cs="Times New Roman"/>
      <w:b w:val="0"/>
      <w:bCs w:val="0"/>
      <w:i w:val="0"/>
      <w:iCs w:val="0"/>
      <w:smallCaps w:val="0"/>
      <w:strike w:val="0"/>
      <w:sz w:val="20"/>
      <w:szCs w:val="20"/>
      <w:u w:val="none"/>
    </w:rPr>
  </w:style>
  <w:style w:type="character" w:customStyle="1" w:styleId="32">
    <w:name w:val="Заголовок №3_"/>
    <w:basedOn w:val="a0"/>
    <w:rsid w:val="00E32230"/>
    <w:rPr>
      <w:rFonts w:ascii="Century Gothic" w:eastAsia="Century Gothic" w:hAnsi="Century Gothic" w:cs="Century Gothic"/>
      <w:b/>
      <w:bCs/>
      <w:i w:val="0"/>
      <w:iCs w:val="0"/>
      <w:smallCaps w:val="0"/>
      <w:strike w:val="0"/>
      <w:sz w:val="18"/>
      <w:szCs w:val="18"/>
      <w:u w:val="none"/>
    </w:rPr>
  </w:style>
  <w:style w:type="character" w:customStyle="1" w:styleId="33">
    <w:name w:val="Заголовок №3"/>
    <w:basedOn w:val="32"/>
    <w:rsid w:val="00E32230"/>
    <w:rPr>
      <w:rFonts w:ascii="Century Gothic" w:eastAsia="Century Gothic" w:hAnsi="Century Gothic" w:cs="Century Gothic"/>
      <w:b/>
      <w:bCs/>
      <w:i w:val="0"/>
      <w:iCs w:val="0"/>
      <w:smallCaps w:val="0"/>
      <w:strike w:val="0"/>
      <w:color w:val="000000"/>
      <w:spacing w:val="0"/>
      <w:w w:val="100"/>
      <w:position w:val="0"/>
      <w:sz w:val="18"/>
      <w:szCs w:val="18"/>
      <w:u w:val="none"/>
      <w:lang w:val="de-DE" w:eastAsia="de-DE" w:bidi="de-DE"/>
    </w:rPr>
  </w:style>
  <w:style w:type="character" w:customStyle="1" w:styleId="295pt0pt">
    <w:name w:val="Основной текст (2) + 9;5 pt;Курсив;Интервал 0 pt"/>
    <w:basedOn w:val="25"/>
    <w:rsid w:val="00E32230"/>
    <w:rPr>
      <w:rFonts w:ascii="Century Gothic" w:eastAsia="Century Gothic" w:hAnsi="Century Gothic" w:cs="Century Gothic"/>
      <w:b w:val="0"/>
      <w:bCs w:val="0"/>
      <w:i/>
      <w:iCs/>
      <w:smallCaps w:val="0"/>
      <w:strike w:val="0"/>
      <w:color w:val="000000"/>
      <w:spacing w:val="-10"/>
      <w:w w:val="100"/>
      <w:position w:val="0"/>
      <w:sz w:val="19"/>
      <w:szCs w:val="19"/>
      <w:u w:val="none"/>
      <w:shd w:val="clear" w:color="auto" w:fill="FFFFFF"/>
      <w:lang w:val="de-DE" w:eastAsia="de-DE" w:bidi="de-DE"/>
    </w:rPr>
  </w:style>
  <w:style w:type="character" w:customStyle="1" w:styleId="27">
    <w:name w:val="Заголовок №2_"/>
    <w:basedOn w:val="a0"/>
    <w:rsid w:val="00E32230"/>
    <w:rPr>
      <w:rFonts w:ascii="Century Gothic" w:eastAsia="Century Gothic" w:hAnsi="Century Gothic" w:cs="Century Gothic"/>
      <w:b w:val="0"/>
      <w:bCs w:val="0"/>
      <w:i w:val="0"/>
      <w:iCs w:val="0"/>
      <w:smallCaps w:val="0"/>
      <w:strike w:val="0"/>
      <w:sz w:val="24"/>
      <w:szCs w:val="24"/>
      <w:u w:val="none"/>
    </w:rPr>
  </w:style>
  <w:style w:type="character" w:customStyle="1" w:styleId="28">
    <w:name w:val="Заголовок №2"/>
    <w:basedOn w:val="27"/>
    <w:rsid w:val="00E32230"/>
    <w:rPr>
      <w:rFonts w:ascii="Century Gothic" w:eastAsia="Century Gothic" w:hAnsi="Century Gothic" w:cs="Century Gothic"/>
      <w:b w:val="0"/>
      <w:bCs w:val="0"/>
      <w:i w:val="0"/>
      <w:iCs w:val="0"/>
      <w:smallCaps w:val="0"/>
      <w:strike w:val="0"/>
      <w:color w:val="000000"/>
      <w:spacing w:val="0"/>
      <w:w w:val="100"/>
      <w:position w:val="0"/>
      <w:sz w:val="24"/>
      <w:szCs w:val="24"/>
      <w:u w:val="none"/>
      <w:lang w:val="de-DE" w:eastAsia="de-DE" w:bidi="de-DE"/>
    </w:rPr>
  </w:style>
  <w:style w:type="character" w:customStyle="1" w:styleId="2TimesNewRoman10pt">
    <w:name w:val="Основной текст (2) + Times New Roman;10 pt"/>
    <w:basedOn w:val="25"/>
    <w:rsid w:val="00E3223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SegoeUI95pt0pt">
    <w:name w:val="Основной текст (2) + Segoe UI;9;5 pt;Курсив;Интервал 0 pt"/>
    <w:basedOn w:val="25"/>
    <w:rsid w:val="00E32230"/>
    <w:rPr>
      <w:rFonts w:ascii="Segoe UI" w:eastAsia="Segoe UI" w:hAnsi="Segoe UI" w:cs="Segoe UI"/>
      <w:b w:val="0"/>
      <w:bCs w:val="0"/>
      <w:i/>
      <w:iCs/>
      <w:smallCaps w:val="0"/>
      <w:strike w:val="0"/>
      <w:color w:val="000000"/>
      <w:spacing w:val="10"/>
      <w:w w:val="100"/>
      <w:position w:val="0"/>
      <w:sz w:val="19"/>
      <w:szCs w:val="19"/>
      <w:u w:val="none"/>
      <w:shd w:val="clear" w:color="auto" w:fill="FFFFFF"/>
      <w:lang w:val="de-DE" w:eastAsia="de-DE" w:bidi="de-DE"/>
    </w:rPr>
  </w:style>
  <w:style w:type="character" w:customStyle="1" w:styleId="34">
    <w:name w:val="Основной текст (3)"/>
    <w:basedOn w:val="31"/>
    <w:rsid w:val="00E3223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apple-converted-space">
    <w:name w:val="apple-converted-space"/>
    <w:basedOn w:val="a0"/>
    <w:rsid w:val="00E32230"/>
  </w:style>
  <w:style w:type="table" w:customStyle="1" w:styleId="16">
    <w:name w:val="Сетка таблицы1"/>
    <w:basedOn w:val="a1"/>
    <w:next w:val="ae"/>
    <w:uiPriority w:val="59"/>
    <w:rsid w:val="00E32230"/>
    <w:pPr>
      <w:spacing w:after="0" w:line="240" w:lineRule="auto"/>
      <w:ind w:firstLine="709"/>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rmal (Web)"/>
    <w:basedOn w:val="a"/>
    <w:uiPriority w:val="99"/>
    <w:unhideWhenUsed/>
    <w:rsid w:val="00E32230"/>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rsid w:val="00A24E75"/>
    <w:rPr>
      <w:rFonts w:asciiTheme="majorHAnsi" w:eastAsiaTheme="majorEastAsia" w:hAnsiTheme="majorHAnsi" w:cstheme="majorBidi"/>
      <w:b/>
      <w:bCs/>
      <w:i/>
      <w:iCs/>
      <w:color w:val="4F81BD" w:themeColor="accent1"/>
    </w:rPr>
  </w:style>
  <w:style w:type="character" w:styleId="af8">
    <w:name w:val="Strong"/>
    <w:basedOn w:val="a0"/>
    <w:uiPriority w:val="22"/>
    <w:qFormat/>
    <w:rsid w:val="00A24E75"/>
    <w:rPr>
      <w:b/>
      <w:bCs/>
    </w:rPr>
  </w:style>
  <w:style w:type="paragraph" w:customStyle="1" w:styleId="txfrage">
    <w:name w:val="tx_frage"/>
    <w:basedOn w:val="a"/>
    <w:rsid w:val="00A24E75"/>
    <w:pPr>
      <w:spacing w:before="100" w:beforeAutospacing="1" w:after="100" w:afterAutospacing="1" w:line="240" w:lineRule="auto"/>
    </w:pPr>
    <w:rPr>
      <w:rFonts w:ascii="Times New Roman" w:hAnsi="Times New Roman"/>
      <w:sz w:val="24"/>
      <w:szCs w:val="24"/>
    </w:rPr>
  </w:style>
  <w:style w:type="paragraph" w:customStyle="1" w:styleId="txtextserif">
    <w:name w:val="tx_text_serif"/>
    <w:basedOn w:val="a"/>
    <w:rsid w:val="00A24E75"/>
    <w:pPr>
      <w:spacing w:before="100" w:beforeAutospacing="1" w:after="100" w:afterAutospacing="1" w:line="240" w:lineRule="auto"/>
    </w:pPr>
    <w:rPr>
      <w:rFonts w:ascii="Times New Roman" w:hAnsi="Times New Roman"/>
      <w:sz w:val="24"/>
      <w:szCs w:val="24"/>
    </w:rPr>
  </w:style>
  <w:style w:type="character" w:customStyle="1" w:styleId="35">
    <w:name w:val="Основной текст (3) + Полужирный"/>
    <w:basedOn w:val="31"/>
    <w:rsid w:val="00CD2EBF"/>
    <w:rPr>
      <w:rFonts w:ascii="Times New Roman" w:eastAsia="Times New Roman" w:hAnsi="Times New Roman" w:cs="Times New Roman"/>
      <w:b/>
      <w:bCs/>
      <w:i w:val="0"/>
      <w:iCs w:val="0"/>
      <w:smallCaps w:val="0"/>
      <w:strike w:val="0"/>
      <w:color w:val="000000"/>
      <w:spacing w:val="0"/>
      <w:w w:val="100"/>
      <w:position w:val="0"/>
      <w:sz w:val="26"/>
      <w:szCs w:val="26"/>
      <w:u w:val="none"/>
      <w:lang w:val="de-DE" w:eastAsia="de-DE" w:bidi="de-DE"/>
    </w:rPr>
  </w:style>
  <w:style w:type="character" w:customStyle="1" w:styleId="36">
    <w:name w:val="Основной текст (3) + Курсив"/>
    <w:basedOn w:val="31"/>
    <w:rsid w:val="00CD2EBF"/>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41">
    <w:name w:val="Основной текст (4)_"/>
    <w:basedOn w:val="a0"/>
    <w:link w:val="42"/>
    <w:rsid w:val="00CD2EBF"/>
    <w:rPr>
      <w:rFonts w:ascii="Times New Roman" w:eastAsia="Times New Roman" w:hAnsi="Times New Roman" w:cs="Times New Roman"/>
      <w:i/>
      <w:iCs/>
      <w:sz w:val="26"/>
      <w:szCs w:val="26"/>
      <w:shd w:val="clear" w:color="auto" w:fill="FFFFFF"/>
    </w:rPr>
  </w:style>
  <w:style w:type="character" w:customStyle="1" w:styleId="43">
    <w:name w:val="Основной текст (4) + Не курсив"/>
    <w:basedOn w:val="41"/>
    <w:rsid w:val="00CD2EBF"/>
    <w:rPr>
      <w:rFonts w:ascii="Times New Roman" w:eastAsia="Times New Roman" w:hAnsi="Times New Roman" w:cs="Times New Roman"/>
      <w:i/>
      <w:iCs/>
      <w:color w:val="000000"/>
      <w:spacing w:val="0"/>
      <w:w w:val="100"/>
      <w:position w:val="0"/>
      <w:sz w:val="26"/>
      <w:szCs w:val="26"/>
      <w:shd w:val="clear" w:color="auto" w:fill="FFFFFF"/>
      <w:lang w:val="de-DE" w:eastAsia="de-DE" w:bidi="de-DE"/>
    </w:rPr>
  </w:style>
  <w:style w:type="paragraph" w:customStyle="1" w:styleId="42">
    <w:name w:val="Основной текст (4)"/>
    <w:basedOn w:val="a"/>
    <w:link w:val="41"/>
    <w:rsid w:val="00CD2EBF"/>
    <w:pPr>
      <w:widowControl w:val="0"/>
      <w:shd w:val="clear" w:color="auto" w:fill="FFFFFF"/>
      <w:spacing w:after="0" w:line="307" w:lineRule="exact"/>
    </w:pPr>
    <w:rPr>
      <w:rFonts w:ascii="Times New Roman" w:hAnsi="Times New Roman"/>
      <w:i/>
      <w:iCs/>
      <w:sz w:val="26"/>
      <w:szCs w:val="26"/>
      <w:lang w:eastAsia="en-US"/>
    </w:rPr>
  </w:style>
  <w:style w:type="character" w:customStyle="1" w:styleId="4Exact">
    <w:name w:val="Основной текст (4) Exact"/>
    <w:basedOn w:val="a0"/>
    <w:rsid w:val="00CD2EBF"/>
    <w:rPr>
      <w:rFonts w:ascii="Times New Roman" w:eastAsia="Times New Roman" w:hAnsi="Times New Roman" w:cs="Times New Roman"/>
      <w:b w:val="0"/>
      <w:bCs w:val="0"/>
      <w:i/>
      <w:iCs/>
      <w:smallCaps w:val="0"/>
      <w:strike w:val="0"/>
      <w:sz w:val="26"/>
      <w:szCs w:val="26"/>
      <w:u w:val="none"/>
    </w:rPr>
  </w:style>
  <w:style w:type="character" w:customStyle="1" w:styleId="4Exact0">
    <w:name w:val="Основной текст (4) + Не курсив Exact"/>
    <w:basedOn w:val="41"/>
    <w:rsid w:val="00CD2EBF"/>
    <w:rPr>
      <w:rFonts w:ascii="Times New Roman" w:eastAsia="Times New Roman" w:hAnsi="Times New Roman" w:cs="Times New Roman"/>
      <w:b w:val="0"/>
      <w:bCs w:val="0"/>
      <w:i/>
      <w:iCs/>
      <w:smallCaps w:val="0"/>
      <w:strike w:val="0"/>
      <w:sz w:val="26"/>
      <w:szCs w:val="26"/>
      <w:u w:val="none"/>
      <w:shd w:val="clear" w:color="auto" w:fill="FFFFFF"/>
    </w:rPr>
  </w:style>
  <w:style w:type="character" w:customStyle="1" w:styleId="3Exact0">
    <w:name w:val="Основной текст (3) + Курсив Exact"/>
    <w:basedOn w:val="31"/>
    <w:rsid w:val="00CD2EBF"/>
    <w:rPr>
      <w:rFonts w:ascii="Times New Roman" w:eastAsia="Times New Roman" w:hAnsi="Times New Roman" w:cs="Times New Roman"/>
      <w:b w:val="0"/>
      <w:bCs w:val="0"/>
      <w:i/>
      <w:iCs/>
      <w:smallCaps w:val="0"/>
      <w:strike w:val="0"/>
      <w:sz w:val="26"/>
      <w:szCs w:val="26"/>
      <w:u w:val="none"/>
      <w:lang w:val="en-US" w:eastAsia="en-US" w:bidi="en-US"/>
    </w:rPr>
  </w:style>
  <w:style w:type="character" w:customStyle="1" w:styleId="3Exact1">
    <w:name w:val="Основной текст (3) + Полужирный Exact"/>
    <w:basedOn w:val="31"/>
    <w:rsid w:val="00CD2EBF"/>
    <w:rPr>
      <w:rFonts w:ascii="Times New Roman" w:eastAsia="Times New Roman" w:hAnsi="Times New Roman" w:cs="Times New Roman"/>
      <w:b/>
      <w:bCs/>
      <w:i w:val="0"/>
      <w:iCs w:val="0"/>
      <w:smallCaps w:val="0"/>
      <w:strike w:val="0"/>
      <w:sz w:val="26"/>
      <w:szCs w:val="26"/>
      <w:u w:val="none"/>
    </w:rPr>
  </w:style>
  <w:style w:type="character" w:customStyle="1" w:styleId="20">
    <w:name w:val="Заголовок 2 Знак"/>
    <w:basedOn w:val="a0"/>
    <w:link w:val="2"/>
    <w:uiPriority w:val="9"/>
    <w:rsid w:val="000C4D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C4D6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0C4D6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C4D6D"/>
    <w:rPr>
      <w:rFonts w:ascii="Times New Roman" w:eastAsia="Times New Roman" w:hAnsi="Times New Roman" w:cs="Times New Roman"/>
      <w:b/>
      <w:bCs/>
      <w:lang w:eastAsia="ru-RU"/>
    </w:rPr>
  </w:style>
  <w:style w:type="character" w:customStyle="1" w:styleId="80">
    <w:name w:val="Заголовок 8 Знак"/>
    <w:basedOn w:val="a0"/>
    <w:link w:val="8"/>
    <w:rsid w:val="000C4D6D"/>
    <w:rPr>
      <w:rFonts w:ascii="Times New Roman" w:eastAsia="Times New Roman" w:hAnsi="Times New Roman" w:cs="Times New Roman"/>
      <w:b/>
      <w:caps/>
      <w:sz w:val="28"/>
      <w:szCs w:val="20"/>
      <w:lang w:eastAsia="ru-RU"/>
    </w:rPr>
  </w:style>
  <w:style w:type="character" w:styleId="af9">
    <w:name w:val="page number"/>
    <w:basedOn w:val="a0"/>
    <w:qFormat/>
    <w:rsid w:val="000C4D6D"/>
  </w:style>
  <w:style w:type="character" w:customStyle="1" w:styleId="fontstyle01">
    <w:name w:val="fontstyle01"/>
    <w:basedOn w:val="a0"/>
    <w:qFormat/>
    <w:rsid w:val="000C4D6D"/>
    <w:rPr>
      <w:rFonts w:ascii="Arial" w:hAnsi="Arial" w:cs="Arial" w:hint="default"/>
      <w:b w:val="0"/>
      <w:bCs w:val="0"/>
      <w:i/>
      <w:iCs/>
      <w:color w:val="000000"/>
      <w:sz w:val="20"/>
      <w:szCs w:val="20"/>
    </w:rPr>
  </w:style>
  <w:style w:type="character" w:customStyle="1" w:styleId="fontstyle21">
    <w:name w:val="fontstyle21"/>
    <w:basedOn w:val="a0"/>
    <w:qFormat/>
    <w:rsid w:val="000C4D6D"/>
    <w:rPr>
      <w:rFonts w:ascii="Arial" w:hAnsi="Arial" w:cs="Arial" w:hint="default"/>
      <w:b w:val="0"/>
      <w:bCs w:val="0"/>
      <w:i w:val="0"/>
      <w:iCs w:val="0"/>
      <w:color w:val="000000"/>
      <w:sz w:val="18"/>
      <w:szCs w:val="18"/>
    </w:rPr>
  </w:style>
  <w:style w:type="character" w:customStyle="1" w:styleId="fontstyle31">
    <w:name w:val="fontstyle31"/>
    <w:basedOn w:val="a0"/>
    <w:rsid w:val="000C4D6D"/>
    <w:rPr>
      <w:rFonts w:ascii="Arial" w:hAnsi="Arial" w:cs="Arial" w:hint="default"/>
      <w:b/>
      <w:bCs/>
      <w:i w:val="0"/>
      <w:iCs w:val="0"/>
      <w:color w:val="000000"/>
      <w:sz w:val="18"/>
      <w:szCs w:val="18"/>
    </w:rPr>
  </w:style>
  <w:style w:type="character" w:customStyle="1" w:styleId="fontstyle41">
    <w:name w:val="fontstyle41"/>
    <w:basedOn w:val="a0"/>
    <w:rsid w:val="000C4D6D"/>
    <w:rPr>
      <w:rFonts w:ascii="Wingdings" w:hAnsi="Wingdings" w:hint="default"/>
      <w:b w:val="0"/>
      <w:bCs w:val="0"/>
      <w:i w:val="0"/>
      <w:iCs w:val="0"/>
      <w:color w:val="000000"/>
      <w:sz w:val="18"/>
      <w:szCs w:val="18"/>
    </w:rPr>
  </w:style>
  <w:style w:type="character" w:customStyle="1" w:styleId="10pt">
    <w:name w:val="Основной текст + 10 pt"/>
    <w:rsid w:val="000C4D6D"/>
    <w:rPr>
      <w:rFonts w:ascii="Arial" w:hAnsi="Arial" w:cs="Arial"/>
      <w:spacing w:val="0"/>
      <w:sz w:val="20"/>
      <w:szCs w:val="20"/>
      <w:lang w:bidi="ar-SA"/>
    </w:rPr>
  </w:style>
  <w:style w:type="character" w:customStyle="1" w:styleId="9pt">
    <w:name w:val="Основной текст + 9 pt"/>
    <w:rsid w:val="000C4D6D"/>
    <w:rPr>
      <w:rFonts w:ascii="Arial" w:hAnsi="Arial" w:cs="Arial"/>
      <w:spacing w:val="0"/>
      <w:sz w:val="18"/>
      <w:szCs w:val="18"/>
      <w:lang w:bidi="ar-SA"/>
    </w:rPr>
  </w:style>
  <w:style w:type="character" w:styleId="afa">
    <w:name w:val="Emphasis"/>
    <w:qFormat/>
    <w:rsid w:val="000C4D6D"/>
    <w:rPr>
      <w:i/>
      <w:iCs/>
    </w:rPr>
  </w:style>
  <w:style w:type="character" w:customStyle="1" w:styleId="shariff-count">
    <w:name w:val="shariff-count"/>
    <w:basedOn w:val="a0"/>
    <w:rsid w:val="000C4D6D"/>
  </w:style>
  <w:style w:type="paragraph" w:customStyle="1" w:styleId="entry-meta">
    <w:name w:val="entry-meta"/>
    <w:basedOn w:val="a"/>
    <w:rsid w:val="000C4D6D"/>
    <w:pPr>
      <w:spacing w:before="100" w:beforeAutospacing="1" w:after="100" w:afterAutospacing="1" w:line="240" w:lineRule="auto"/>
    </w:pPr>
    <w:rPr>
      <w:rFonts w:ascii="Times New Roman" w:hAnsi="Times New Roman"/>
      <w:sz w:val="24"/>
      <w:szCs w:val="24"/>
    </w:rPr>
  </w:style>
  <w:style w:type="character" w:customStyle="1" w:styleId="entry-categories">
    <w:name w:val="entry-categories"/>
    <w:basedOn w:val="a0"/>
    <w:rsid w:val="000C4D6D"/>
  </w:style>
  <w:style w:type="character" w:customStyle="1" w:styleId="entry-tags">
    <w:name w:val="entry-tags"/>
    <w:basedOn w:val="a0"/>
    <w:rsid w:val="000C4D6D"/>
  </w:style>
  <w:style w:type="character" w:customStyle="1" w:styleId="entry-author">
    <w:name w:val="entry-author"/>
    <w:basedOn w:val="a0"/>
    <w:rsid w:val="000C4D6D"/>
  </w:style>
  <w:style w:type="character" w:customStyle="1" w:styleId="entry-author-name">
    <w:name w:val="entry-author-name"/>
    <w:basedOn w:val="a0"/>
    <w:rsid w:val="000C4D6D"/>
  </w:style>
  <w:style w:type="character" w:customStyle="1" w:styleId="entry-comments-link">
    <w:name w:val="entry-comments-link"/>
    <w:basedOn w:val="a0"/>
    <w:rsid w:val="000C4D6D"/>
  </w:style>
  <w:style w:type="character" w:customStyle="1" w:styleId="adjacent-post-link">
    <w:name w:val="adjacent-post-link"/>
    <w:basedOn w:val="a0"/>
    <w:rsid w:val="000C4D6D"/>
  </w:style>
  <w:style w:type="paragraph" w:customStyle="1" w:styleId="comment-author">
    <w:name w:val="comment-author"/>
    <w:basedOn w:val="a"/>
    <w:rsid w:val="000C4D6D"/>
    <w:pPr>
      <w:spacing w:before="100" w:beforeAutospacing="1" w:after="100" w:afterAutospacing="1" w:line="240" w:lineRule="auto"/>
    </w:pPr>
    <w:rPr>
      <w:rFonts w:ascii="Times New Roman" w:hAnsi="Times New Roman"/>
      <w:sz w:val="24"/>
      <w:szCs w:val="24"/>
    </w:rPr>
  </w:style>
  <w:style w:type="character" w:customStyle="1" w:styleId="comment-author-name">
    <w:name w:val="comment-author-name"/>
    <w:basedOn w:val="a0"/>
    <w:rsid w:val="000C4D6D"/>
  </w:style>
  <w:style w:type="character" w:customStyle="1" w:styleId="says">
    <w:name w:val="says"/>
    <w:basedOn w:val="a0"/>
    <w:rsid w:val="000C4D6D"/>
  </w:style>
  <w:style w:type="paragraph" w:customStyle="1" w:styleId="comment-meta">
    <w:name w:val="comment-meta"/>
    <w:basedOn w:val="a"/>
    <w:rsid w:val="000C4D6D"/>
    <w:pPr>
      <w:spacing w:before="100" w:beforeAutospacing="1" w:after="100" w:afterAutospacing="1" w:line="240" w:lineRule="auto"/>
    </w:pPr>
    <w:rPr>
      <w:rFonts w:ascii="Times New Roman" w:hAnsi="Times New Roman"/>
      <w:sz w:val="24"/>
      <w:szCs w:val="24"/>
    </w:rPr>
  </w:style>
  <w:style w:type="paragraph" w:styleId="z-">
    <w:name w:val="HTML Top of Form"/>
    <w:basedOn w:val="a"/>
    <w:next w:val="a"/>
    <w:link w:val="z-0"/>
    <w:hidden/>
    <w:uiPriority w:val="99"/>
    <w:semiHidden/>
    <w:unhideWhenUsed/>
    <w:rsid w:val="000C4D6D"/>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0C4D6D"/>
    <w:rPr>
      <w:rFonts w:ascii="Arial" w:eastAsia="Times New Roman" w:hAnsi="Arial" w:cs="Arial"/>
      <w:vanish/>
      <w:sz w:val="16"/>
      <w:szCs w:val="16"/>
      <w:lang w:eastAsia="ru-RU"/>
    </w:rPr>
  </w:style>
  <w:style w:type="paragraph" w:customStyle="1" w:styleId="comment-notes">
    <w:name w:val="comment-notes"/>
    <w:basedOn w:val="a"/>
    <w:rsid w:val="000C4D6D"/>
    <w:pPr>
      <w:spacing w:before="100" w:beforeAutospacing="1" w:after="100" w:afterAutospacing="1" w:line="240" w:lineRule="auto"/>
    </w:pPr>
    <w:rPr>
      <w:rFonts w:ascii="Times New Roman" w:hAnsi="Times New Roman"/>
      <w:sz w:val="24"/>
      <w:szCs w:val="24"/>
    </w:rPr>
  </w:style>
  <w:style w:type="character" w:customStyle="1" w:styleId="required">
    <w:name w:val="required"/>
    <w:basedOn w:val="a0"/>
    <w:rsid w:val="000C4D6D"/>
  </w:style>
  <w:style w:type="paragraph" w:customStyle="1" w:styleId="comment-form-comment">
    <w:name w:val="comment-form-comment"/>
    <w:basedOn w:val="a"/>
    <w:rsid w:val="000C4D6D"/>
    <w:pPr>
      <w:spacing w:before="100" w:beforeAutospacing="1" w:after="100" w:afterAutospacing="1" w:line="240" w:lineRule="auto"/>
    </w:pPr>
    <w:rPr>
      <w:rFonts w:ascii="Times New Roman" w:hAnsi="Times New Roman"/>
      <w:sz w:val="24"/>
      <w:szCs w:val="24"/>
    </w:rPr>
  </w:style>
  <w:style w:type="paragraph" w:customStyle="1" w:styleId="yikes-easy-mailchimp-commentform-checkbox">
    <w:name w:val="yikes-easy-mailchimp-comment_form-checkbox"/>
    <w:basedOn w:val="a"/>
    <w:rsid w:val="000C4D6D"/>
    <w:pPr>
      <w:spacing w:before="100" w:beforeAutospacing="1" w:after="100" w:afterAutospacing="1" w:line="240" w:lineRule="auto"/>
    </w:pPr>
    <w:rPr>
      <w:rFonts w:ascii="Times New Roman" w:hAnsi="Times New Roman"/>
      <w:sz w:val="24"/>
      <w:szCs w:val="24"/>
    </w:rPr>
  </w:style>
  <w:style w:type="paragraph" w:customStyle="1" w:styleId="comment-form-author">
    <w:name w:val="comment-form-author"/>
    <w:basedOn w:val="a"/>
    <w:rsid w:val="000C4D6D"/>
    <w:pPr>
      <w:spacing w:before="100" w:beforeAutospacing="1" w:after="100" w:afterAutospacing="1" w:line="240" w:lineRule="auto"/>
    </w:pPr>
    <w:rPr>
      <w:rFonts w:ascii="Times New Roman" w:hAnsi="Times New Roman"/>
      <w:sz w:val="24"/>
      <w:szCs w:val="24"/>
    </w:rPr>
  </w:style>
  <w:style w:type="paragraph" w:customStyle="1" w:styleId="comment-form-email">
    <w:name w:val="comment-form-email"/>
    <w:basedOn w:val="a"/>
    <w:rsid w:val="000C4D6D"/>
    <w:pPr>
      <w:spacing w:before="100" w:beforeAutospacing="1" w:after="100" w:afterAutospacing="1" w:line="240" w:lineRule="auto"/>
    </w:pPr>
    <w:rPr>
      <w:rFonts w:ascii="Times New Roman" w:hAnsi="Times New Roman"/>
      <w:sz w:val="24"/>
      <w:szCs w:val="24"/>
    </w:rPr>
  </w:style>
  <w:style w:type="paragraph" w:customStyle="1" w:styleId="comment-form-url">
    <w:name w:val="comment-form-url"/>
    <w:basedOn w:val="a"/>
    <w:rsid w:val="000C4D6D"/>
    <w:pPr>
      <w:spacing w:before="100" w:beforeAutospacing="1" w:after="100" w:afterAutospacing="1" w:line="240" w:lineRule="auto"/>
    </w:pPr>
    <w:rPr>
      <w:rFonts w:ascii="Times New Roman" w:hAnsi="Times New Roman"/>
      <w:sz w:val="24"/>
      <w:szCs w:val="24"/>
    </w:rPr>
  </w:style>
  <w:style w:type="paragraph" w:customStyle="1" w:styleId="wpgdprc-checkbox">
    <w:name w:val="wpgdprc-checkbox"/>
    <w:basedOn w:val="a"/>
    <w:rsid w:val="000C4D6D"/>
    <w:pPr>
      <w:spacing w:before="100" w:beforeAutospacing="1" w:after="100" w:afterAutospacing="1" w:line="240" w:lineRule="auto"/>
    </w:pPr>
    <w:rPr>
      <w:rFonts w:ascii="Times New Roman" w:hAnsi="Times New Roman"/>
      <w:sz w:val="24"/>
      <w:szCs w:val="24"/>
    </w:rPr>
  </w:style>
  <w:style w:type="paragraph" w:customStyle="1" w:styleId="comment-subscription-form">
    <w:name w:val="comment-subscription-form"/>
    <w:basedOn w:val="a"/>
    <w:rsid w:val="000C4D6D"/>
    <w:pPr>
      <w:spacing w:before="100" w:beforeAutospacing="1" w:after="100" w:afterAutospacing="1" w:line="240" w:lineRule="auto"/>
    </w:pPr>
    <w:rPr>
      <w:rFonts w:ascii="Times New Roman" w:hAnsi="Times New Roman"/>
      <w:sz w:val="24"/>
      <w:szCs w:val="24"/>
    </w:rPr>
  </w:style>
  <w:style w:type="paragraph" w:customStyle="1" w:styleId="form-submit">
    <w:name w:val="form-submit"/>
    <w:basedOn w:val="a"/>
    <w:rsid w:val="000C4D6D"/>
    <w:pPr>
      <w:spacing w:before="100" w:beforeAutospacing="1" w:after="100" w:afterAutospacing="1" w:line="240" w:lineRule="auto"/>
    </w:pPr>
    <w:rPr>
      <w:rFonts w:ascii="Times New Roman" w:hAnsi="Times New Roman"/>
      <w:sz w:val="24"/>
      <w:szCs w:val="24"/>
    </w:rPr>
  </w:style>
  <w:style w:type="paragraph" w:styleId="z-1">
    <w:name w:val="HTML Bottom of Form"/>
    <w:basedOn w:val="a"/>
    <w:next w:val="a"/>
    <w:link w:val="z-2"/>
    <w:hidden/>
    <w:uiPriority w:val="99"/>
    <w:semiHidden/>
    <w:unhideWhenUsed/>
    <w:rsid w:val="000C4D6D"/>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0C4D6D"/>
    <w:rPr>
      <w:rFonts w:ascii="Arial" w:eastAsia="Times New Roman" w:hAnsi="Arial" w:cs="Arial"/>
      <w:vanish/>
      <w:sz w:val="16"/>
      <w:szCs w:val="16"/>
      <w:lang w:eastAsia="ru-RU"/>
    </w:rPr>
  </w:style>
  <w:style w:type="paragraph" w:customStyle="1" w:styleId="c32">
    <w:name w:val="c32"/>
    <w:basedOn w:val="a"/>
    <w:rsid w:val="000C4D6D"/>
    <w:pPr>
      <w:spacing w:before="100" w:beforeAutospacing="1" w:after="100" w:afterAutospacing="1" w:line="240" w:lineRule="auto"/>
    </w:pPr>
    <w:rPr>
      <w:rFonts w:ascii="Times New Roman" w:hAnsi="Times New Roman"/>
      <w:sz w:val="24"/>
      <w:szCs w:val="24"/>
    </w:rPr>
  </w:style>
  <w:style w:type="character" w:customStyle="1" w:styleId="c17">
    <w:name w:val="c17"/>
    <w:basedOn w:val="a0"/>
    <w:rsid w:val="000C4D6D"/>
  </w:style>
  <w:style w:type="paragraph" w:customStyle="1" w:styleId="c48">
    <w:name w:val="c48"/>
    <w:basedOn w:val="a"/>
    <w:rsid w:val="000C4D6D"/>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0C4D6D"/>
  </w:style>
  <w:style w:type="paragraph" w:customStyle="1" w:styleId="c36">
    <w:name w:val="c36"/>
    <w:basedOn w:val="a"/>
    <w:rsid w:val="000C4D6D"/>
    <w:pPr>
      <w:spacing w:before="100" w:beforeAutospacing="1" w:after="100" w:afterAutospacing="1" w:line="240" w:lineRule="auto"/>
    </w:pPr>
    <w:rPr>
      <w:rFonts w:ascii="Times New Roman" w:hAnsi="Times New Roman"/>
      <w:sz w:val="24"/>
      <w:szCs w:val="24"/>
    </w:rPr>
  </w:style>
  <w:style w:type="paragraph" w:customStyle="1" w:styleId="c24">
    <w:name w:val="c24"/>
    <w:basedOn w:val="a"/>
    <w:rsid w:val="000C4D6D"/>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0C4D6D"/>
    <w:pPr>
      <w:spacing w:before="100" w:beforeAutospacing="1" w:after="100" w:afterAutospacing="1" w:line="240" w:lineRule="auto"/>
    </w:pPr>
    <w:rPr>
      <w:rFonts w:ascii="Times New Roman" w:hAnsi="Times New Roman"/>
      <w:sz w:val="24"/>
      <w:szCs w:val="24"/>
    </w:rPr>
  </w:style>
  <w:style w:type="paragraph" w:customStyle="1" w:styleId="c47">
    <w:name w:val="c47"/>
    <w:basedOn w:val="a"/>
    <w:rsid w:val="000C4D6D"/>
    <w:pPr>
      <w:spacing w:before="100" w:beforeAutospacing="1" w:after="100" w:afterAutospacing="1" w:line="240" w:lineRule="auto"/>
    </w:pPr>
    <w:rPr>
      <w:rFonts w:ascii="Times New Roman" w:hAnsi="Times New Roman"/>
      <w:sz w:val="24"/>
      <w:szCs w:val="24"/>
    </w:rPr>
  </w:style>
  <w:style w:type="paragraph" w:customStyle="1" w:styleId="c77">
    <w:name w:val="c77"/>
    <w:basedOn w:val="a"/>
    <w:rsid w:val="000C4D6D"/>
    <w:pPr>
      <w:spacing w:before="100" w:beforeAutospacing="1" w:after="100" w:afterAutospacing="1" w:line="240" w:lineRule="auto"/>
    </w:pPr>
    <w:rPr>
      <w:rFonts w:ascii="Times New Roman" w:hAnsi="Times New Roman"/>
      <w:sz w:val="24"/>
      <w:szCs w:val="24"/>
    </w:rPr>
  </w:style>
  <w:style w:type="paragraph" w:customStyle="1" w:styleId="indent2">
    <w:name w:val="indent2"/>
    <w:basedOn w:val="a"/>
    <w:rsid w:val="000C4D6D"/>
    <w:pPr>
      <w:spacing w:before="100" w:beforeAutospacing="1" w:after="100" w:afterAutospacing="1" w:line="240" w:lineRule="auto"/>
    </w:pPr>
    <w:rPr>
      <w:rFonts w:ascii="Times New Roman" w:hAnsi="Times New Roman"/>
      <w:sz w:val="24"/>
      <w:szCs w:val="24"/>
    </w:rPr>
  </w:style>
  <w:style w:type="character" w:customStyle="1" w:styleId="ctx-hl">
    <w:name w:val="ctx-hl"/>
    <w:basedOn w:val="a0"/>
    <w:rsid w:val="000C4D6D"/>
  </w:style>
  <w:style w:type="character" w:customStyle="1" w:styleId="osoboe">
    <w:name w:val="osoboe"/>
    <w:basedOn w:val="a0"/>
    <w:rsid w:val="000C4D6D"/>
  </w:style>
  <w:style w:type="paragraph" w:customStyle="1" w:styleId="p1">
    <w:name w:val="p1"/>
    <w:basedOn w:val="a"/>
    <w:rsid w:val="000C4D6D"/>
    <w:pPr>
      <w:spacing w:before="100" w:beforeAutospacing="1" w:after="100" w:afterAutospacing="1" w:line="240" w:lineRule="auto"/>
    </w:pPr>
    <w:rPr>
      <w:rFonts w:ascii="Times New Roman" w:hAnsi="Times New Roman"/>
      <w:sz w:val="24"/>
      <w:szCs w:val="24"/>
    </w:rPr>
  </w:style>
  <w:style w:type="paragraph" w:customStyle="1" w:styleId="pnemblock">
    <w:name w:val="pnemblock"/>
    <w:basedOn w:val="a"/>
    <w:rsid w:val="000C4D6D"/>
    <w:pPr>
      <w:spacing w:before="100" w:beforeAutospacing="1" w:after="100" w:afterAutospacing="1" w:line="240" w:lineRule="auto"/>
    </w:pPr>
    <w:rPr>
      <w:rFonts w:ascii="Times New Roman" w:hAnsi="Times New Roman"/>
      <w:sz w:val="24"/>
      <w:szCs w:val="24"/>
    </w:rPr>
  </w:style>
  <w:style w:type="paragraph" w:customStyle="1" w:styleId="17">
    <w:name w:val="Абзац списка1"/>
    <w:basedOn w:val="a"/>
    <w:uiPriority w:val="99"/>
    <w:qFormat/>
    <w:rsid w:val="000C4D6D"/>
    <w:pPr>
      <w:widowControl w:val="0"/>
      <w:spacing w:after="0" w:line="240" w:lineRule="auto"/>
      <w:ind w:left="720"/>
    </w:pPr>
    <w:rPr>
      <w:rFonts w:ascii="Arial Unicode MS" w:hAnsi="Arial Unicode MS" w:cs="Arial Unicode MS"/>
      <w:color w:val="000000"/>
      <w:sz w:val="24"/>
      <w:szCs w:val="24"/>
      <w:lang w:val="de-DE" w:eastAsia="de-DE"/>
    </w:rPr>
  </w:style>
  <w:style w:type="paragraph" w:styleId="18">
    <w:name w:val="toc 1"/>
    <w:basedOn w:val="a"/>
    <w:next w:val="a"/>
    <w:autoRedefine/>
    <w:semiHidden/>
    <w:rsid w:val="000C4D6D"/>
    <w:pPr>
      <w:tabs>
        <w:tab w:val="right" w:leader="dot" w:pos="9628"/>
      </w:tabs>
      <w:spacing w:before="240" w:after="0" w:line="360" w:lineRule="auto"/>
    </w:pPr>
    <w:rPr>
      <w:rFonts w:ascii="Times New Roman" w:hAnsi="Times New Roman"/>
      <w:b/>
      <w:caps/>
      <w:sz w:val="28"/>
      <w:szCs w:val="28"/>
    </w:rPr>
  </w:style>
  <w:style w:type="paragraph" w:styleId="29">
    <w:name w:val="toc 2"/>
    <w:basedOn w:val="a"/>
    <w:next w:val="a"/>
    <w:autoRedefine/>
    <w:semiHidden/>
    <w:rsid w:val="000C4D6D"/>
    <w:pPr>
      <w:tabs>
        <w:tab w:val="right" w:leader="dot" w:pos="9628"/>
      </w:tabs>
      <w:spacing w:before="120" w:after="0" w:line="360" w:lineRule="auto"/>
    </w:pPr>
    <w:rPr>
      <w:rFonts w:ascii="Bookman Old Style" w:hAnsi="Bookman Old Style"/>
      <w:b/>
      <w:noProof/>
      <w:sz w:val="28"/>
      <w:lang w:val="de-DE"/>
    </w:rPr>
  </w:style>
  <w:style w:type="paragraph" w:styleId="37">
    <w:name w:val="toc 3"/>
    <w:basedOn w:val="a"/>
    <w:next w:val="a"/>
    <w:autoRedefine/>
    <w:semiHidden/>
    <w:rsid w:val="000C4D6D"/>
    <w:pPr>
      <w:tabs>
        <w:tab w:val="right" w:leader="dot" w:pos="9628"/>
      </w:tabs>
      <w:spacing w:after="100"/>
      <w:ind w:left="284"/>
    </w:pPr>
    <w:rPr>
      <w:rFonts w:ascii="Bookman Old Style" w:hAnsi="Bookman Old Style"/>
      <w:sz w:val="28"/>
    </w:rPr>
  </w:style>
  <w:style w:type="paragraph" w:customStyle="1" w:styleId="19">
    <w:name w:val="Без интервала1"/>
    <w:rsid w:val="000C4D6D"/>
    <w:pPr>
      <w:spacing w:after="0" w:line="240" w:lineRule="auto"/>
    </w:pPr>
    <w:rPr>
      <w:rFonts w:ascii="Calibri" w:eastAsia="Times New Roman" w:hAnsi="Calibri" w:cs="Times New Roman"/>
    </w:rPr>
  </w:style>
  <w:style w:type="paragraph" w:styleId="afb">
    <w:name w:val="footnote text"/>
    <w:basedOn w:val="a"/>
    <w:link w:val="afc"/>
    <w:semiHidden/>
    <w:rsid w:val="000C4D6D"/>
    <w:pPr>
      <w:spacing w:after="0" w:line="240" w:lineRule="auto"/>
    </w:pPr>
    <w:rPr>
      <w:sz w:val="20"/>
      <w:szCs w:val="20"/>
      <w:lang w:eastAsia="en-US"/>
    </w:rPr>
  </w:style>
  <w:style w:type="character" w:customStyle="1" w:styleId="afc">
    <w:name w:val="Текст сноски Знак"/>
    <w:basedOn w:val="a0"/>
    <w:link w:val="afb"/>
    <w:semiHidden/>
    <w:rsid w:val="000C4D6D"/>
    <w:rPr>
      <w:rFonts w:ascii="Calibri" w:eastAsia="Times New Roman" w:hAnsi="Calibri" w:cs="Times New Roman"/>
      <w:sz w:val="20"/>
      <w:szCs w:val="20"/>
    </w:rPr>
  </w:style>
  <w:style w:type="character" w:styleId="afd">
    <w:name w:val="footnote reference"/>
    <w:semiHidden/>
    <w:rsid w:val="000C4D6D"/>
    <w:rPr>
      <w:rFonts w:cs="Times New Roman"/>
      <w:vertAlign w:val="superscript"/>
    </w:rPr>
  </w:style>
  <w:style w:type="character" w:customStyle="1" w:styleId="71">
    <w:name w:val="Знак Знак7"/>
    <w:rsid w:val="000C4D6D"/>
    <w:rPr>
      <w:rFonts w:ascii="Cambria" w:hAnsi="Cambria"/>
      <w:b/>
      <w:bCs/>
      <w:kern w:val="32"/>
      <w:sz w:val="32"/>
      <w:szCs w:val="32"/>
      <w:lang w:val="ru-RU" w:eastAsia="ru-RU" w:bidi="ar-SA"/>
    </w:rPr>
  </w:style>
  <w:style w:type="paragraph" w:styleId="afe">
    <w:name w:val="No Spacing"/>
    <w:qFormat/>
    <w:rsid w:val="000C4D6D"/>
    <w:pPr>
      <w:spacing w:after="0" w:line="240" w:lineRule="auto"/>
    </w:pPr>
    <w:rPr>
      <w:rFonts w:ascii="Calibri" w:eastAsia="Calibri" w:hAnsi="Calibri" w:cs="Calibri"/>
    </w:rPr>
  </w:style>
  <w:style w:type="paragraph" w:customStyle="1" w:styleId="ind">
    <w:name w:val="ind"/>
    <w:basedOn w:val="a"/>
    <w:rsid w:val="000C4D6D"/>
    <w:pPr>
      <w:spacing w:before="100" w:after="100" w:line="240" w:lineRule="auto"/>
    </w:pPr>
    <w:rPr>
      <w:rFonts w:ascii="Times New Roman" w:hAnsi="Times New Roman"/>
      <w:sz w:val="24"/>
      <w:szCs w:val="20"/>
    </w:rPr>
  </w:style>
  <w:style w:type="character" w:customStyle="1" w:styleId="kicker45">
    <w:name w:val="kicker45"/>
    <w:basedOn w:val="a0"/>
    <w:rsid w:val="000C4D6D"/>
  </w:style>
  <w:style w:type="character" w:customStyle="1" w:styleId="headline59">
    <w:name w:val="headline59"/>
    <w:basedOn w:val="a0"/>
    <w:rsid w:val="000C4D6D"/>
  </w:style>
  <w:style w:type="paragraph" w:styleId="38">
    <w:name w:val="Body Text Indent 3"/>
    <w:basedOn w:val="a"/>
    <w:link w:val="39"/>
    <w:rsid w:val="000C4D6D"/>
    <w:pPr>
      <w:spacing w:after="120"/>
      <w:ind w:left="283"/>
    </w:pPr>
    <w:rPr>
      <w:rFonts w:ascii="Times New Roman" w:eastAsia="Calibri" w:hAnsi="Times New Roman"/>
      <w:sz w:val="16"/>
      <w:szCs w:val="16"/>
      <w:lang w:eastAsia="en-US"/>
    </w:rPr>
  </w:style>
  <w:style w:type="character" w:customStyle="1" w:styleId="39">
    <w:name w:val="Основной текст с отступом 3 Знак"/>
    <w:basedOn w:val="a0"/>
    <w:link w:val="38"/>
    <w:rsid w:val="000C4D6D"/>
    <w:rPr>
      <w:rFonts w:ascii="Times New Roman" w:eastAsia="Calibri" w:hAnsi="Times New Roman" w:cs="Times New Roman"/>
      <w:sz w:val="16"/>
      <w:szCs w:val="16"/>
    </w:rPr>
  </w:style>
  <w:style w:type="paragraph" w:customStyle="1" w:styleId="1a">
    <w:name w:val="Заголовок1"/>
    <w:basedOn w:val="a"/>
    <w:qFormat/>
    <w:rsid w:val="000C4D6D"/>
    <w:pPr>
      <w:spacing w:after="0" w:line="240" w:lineRule="auto"/>
      <w:jc w:val="center"/>
    </w:pPr>
    <w:rPr>
      <w:rFonts w:ascii="Times New Roman" w:hAnsi="Times New Roman"/>
      <w:b/>
      <w:snapToGrid w:val="0"/>
      <w:sz w:val="24"/>
      <w:szCs w:val="20"/>
    </w:rPr>
  </w:style>
  <w:style w:type="paragraph" w:customStyle="1" w:styleId="c20">
    <w:name w:val="c20"/>
    <w:basedOn w:val="a"/>
    <w:rsid w:val="000C4D6D"/>
    <w:pPr>
      <w:spacing w:before="100" w:beforeAutospacing="1" w:after="100" w:afterAutospacing="1" w:line="240" w:lineRule="auto"/>
      <w:ind w:left="426"/>
      <w:jc w:val="both"/>
    </w:pPr>
    <w:rPr>
      <w:rFonts w:ascii="Times New Roman" w:eastAsia="Calibri" w:hAnsi="Times New Roman"/>
      <w:b/>
      <w:sz w:val="24"/>
      <w:szCs w:val="24"/>
      <w:lang w:val="de-DE" w:eastAsia="de-DE"/>
    </w:rPr>
  </w:style>
  <w:style w:type="character" w:customStyle="1" w:styleId="c11">
    <w:name w:val="c11"/>
    <w:rsid w:val="000C4D6D"/>
    <w:rPr>
      <w:rFonts w:cs="Times New Roman"/>
    </w:rPr>
  </w:style>
  <w:style w:type="paragraph" w:customStyle="1" w:styleId="intro">
    <w:name w:val="intro"/>
    <w:basedOn w:val="a"/>
    <w:rsid w:val="000C4D6D"/>
    <w:pPr>
      <w:spacing w:before="100" w:beforeAutospacing="1" w:after="100" w:afterAutospacing="1" w:line="240" w:lineRule="auto"/>
    </w:pPr>
    <w:rPr>
      <w:rFonts w:ascii="Times New Roman" w:hAnsi="Times New Roman"/>
      <w:sz w:val="24"/>
      <w:szCs w:val="24"/>
    </w:rPr>
  </w:style>
  <w:style w:type="paragraph" w:customStyle="1" w:styleId="Pa13">
    <w:name w:val="Pa13"/>
    <w:basedOn w:val="Default"/>
    <w:next w:val="Default"/>
    <w:rsid w:val="000C4D6D"/>
    <w:pPr>
      <w:spacing w:line="201" w:lineRule="atLeast"/>
    </w:pPr>
    <w:rPr>
      <w:rFonts w:ascii="FuturisXCondC" w:hAnsi="FuturisXCondC"/>
      <w:color w:val="auto"/>
    </w:rPr>
  </w:style>
  <w:style w:type="paragraph" w:customStyle="1" w:styleId="Pa22">
    <w:name w:val="Pa22"/>
    <w:basedOn w:val="Default"/>
    <w:next w:val="Default"/>
    <w:rsid w:val="000C4D6D"/>
    <w:pPr>
      <w:spacing w:line="201" w:lineRule="atLeast"/>
    </w:pPr>
    <w:rPr>
      <w:rFonts w:ascii="FuturisXCondC" w:hAnsi="FuturisXCondC"/>
      <w:color w:val="auto"/>
    </w:rPr>
  </w:style>
  <w:style w:type="paragraph" w:customStyle="1" w:styleId="Pa19">
    <w:name w:val="Pa19"/>
    <w:basedOn w:val="Default"/>
    <w:next w:val="Default"/>
    <w:rsid w:val="000C4D6D"/>
    <w:pPr>
      <w:spacing w:line="181" w:lineRule="atLeast"/>
    </w:pPr>
    <w:rPr>
      <w:rFonts w:ascii="FuturisXCondC" w:hAnsi="FuturisXCondC"/>
      <w:color w:val="auto"/>
    </w:rPr>
  </w:style>
  <w:style w:type="character" w:customStyle="1" w:styleId="w">
    <w:name w:val="w"/>
    <w:basedOn w:val="a0"/>
    <w:rsid w:val="000C4D6D"/>
  </w:style>
  <w:style w:type="paragraph" w:customStyle="1" w:styleId="src">
    <w:name w:val="src"/>
    <w:basedOn w:val="a"/>
    <w:rsid w:val="000C4D6D"/>
    <w:pPr>
      <w:spacing w:before="100" w:beforeAutospacing="1" w:after="100" w:afterAutospacing="1" w:line="240" w:lineRule="auto"/>
    </w:pPr>
    <w:rPr>
      <w:rFonts w:ascii="Times New Roman" w:hAnsi="Times New Roman"/>
      <w:sz w:val="24"/>
      <w:szCs w:val="24"/>
    </w:rPr>
  </w:style>
  <w:style w:type="paragraph" w:styleId="HTML">
    <w:name w:val="HTML Address"/>
    <w:basedOn w:val="a"/>
    <w:link w:val="HTML0"/>
    <w:rsid w:val="000C4D6D"/>
    <w:pPr>
      <w:spacing w:after="0" w:line="240" w:lineRule="auto"/>
    </w:pPr>
    <w:rPr>
      <w:rFonts w:ascii="Times New Roman" w:hAnsi="Times New Roman"/>
      <w:i/>
      <w:iCs/>
      <w:sz w:val="24"/>
      <w:szCs w:val="24"/>
    </w:rPr>
  </w:style>
  <w:style w:type="character" w:customStyle="1" w:styleId="HTML0">
    <w:name w:val="Адрес HTML Знак"/>
    <w:basedOn w:val="a0"/>
    <w:link w:val="HTML"/>
    <w:rsid w:val="000C4D6D"/>
    <w:rPr>
      <w:rFonts w:ascii="Times New Roman" w:eastAsia="Times New Roman" w:hAnsi="Times New Roman" w:cs="Times New Roman"/>
      <w:i/>
      <w:iCs/>
      <w:sz w:val="24"/>
      <w:szCs w:val="24"/>
      <w:lang w:eastAsia="ru-RU"/>
    </w:rPr>
  </w:style>
  <w:style w:type="character" w:customStyle="1" w:styleId="mw-headline">
    <w:name w:val="mw-headline"/>
    <w:basedOn w:val="a0"/>
    <w:rsid w:val="000C4D6D"/>
  </w:style>
  <w:style w:type="paragraph" w:styleId="HTML1">
    <w:name w:val="HTML Preformatted"/>
    <w:basedOn w:val="a"/>
    <w:link w:val="HTML2"/>
    <w:rsid w:val="000C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2">
    <w:name w:val="Стандартный HTML Знак"/>
    <w:basedOn w:val="a0"/>
    <w:link w:val="HTML1"/>
    <w:rsid w:val="000C4D6D"/>
    <w:rPr>
      <w:rFonts w:ascii="Courier New" w:eastAsia="Times New Roman" w:hAnsi="Courier New" w:cs="Courier New"/>
      <w:sz w:val="20"/>
      <w:szCs w:val="20"/>
      <w:lang w:eastAsia="ru-RU"/>
    </w:rPr>
  </w:style>
  <w:style w:type="character" w:customStyle="1" w:styleId="hcf-headline">
    <w:name w:val="hcf-headline"/>
    <w:basedOn w:val="a0"/>
    <w:rsid w:val="000C4D6D"/>
  </w:style>
  <w:style w:type="character" w:customStyle="1" w:styleId="ts-overline">
    <w:name w:val="ts-overline"/>
    <w:basedOn w:val="a0"/>
    <w:rsid w:val="000C4D6D"/>
  </w:style>
  <w:style w:type="character" w:customStyle="1" w:styleId="ts-headline">
    <w:name w:val="ts-headline"/>
    <w:basedOn w:val="a0"/>
    <w:rsid w:val="000C4D6D"/>
  </w:style>
  <w:style w:type="paragraph" w:customStyle="1" w:styleId="ts-intro">
    <w:name w:val="ts-intro"/>
    <w:basedOn w:val="a"/>
    <w:rsid w:val="000C4D6D"/>
    <w:pPr>
      <w:spacing w:before="100" w:beforeAutospacing="1" w:after="100" w:afterAutospacing="1" w:line="240" w:lineRule="auto"/>
    </w:pPr>
    <w:rPr>
      <w:rFonts w:ascii="Times New Roman" w:hAnsi="Times New Roman"/>
      <w:sz w:val="24"/>
      <w:szCs w:val="24"/>
    </w:rPr>
  </w:style>
  <w:style w:type="character" w:customStyle="1" w:styleId="sharetext">
    <w:name w:val="share_text"/>
    <w:basedOn w:val="a0"/>
    <w:rsid w:val="000C4D6D"/>
  </w:style>
  <w:style w:type="character" w:customStyle="1" w:styleId="article-headline">
    <w:name w:val="article-headline"/>
    <w:basedOn w:val="a0"/>
    <w:rsid w:val="000C4D6D"/>
  </w:style>
  <w:style w:type="paragraph" w:customStyle="1" w:styleId="article-intro">
    <w:name w:val="article-intro"/>
    <w:basedOn w:val="a"/>
    <w:rsid w:val="000C4D6D"/>
    <w:pPr>
      <w:spacing w:before="100" w:beforeAutospacing="1" w:after="100" w:afterAutospacing="1" w:line="240" w:lineRule="auto"/>
    </w:pPr>
    <w:rPr>
      <w:rFonts w:ascii="Times New Roman" w:hAnsi="Times New Roman"/>
      <w:sz w:val="24"/>
      <w:szCs w:val="24"/>
    </w:rPr>
  </w:style>
  <w:style w:type="paragraph" w:customStyle="1" w:styleId="paragrapharticleitem">
    <w:name w:val="paragraph article__item"/>
    <w:basedOn w:val="a"/>
    <w:rsid w:val="000C4D6D"/>
    <w:pPr>
      <w:spacing w:before="100" w:beforeAutospacing="1" w:after="100" w:afterAutospacing="1" w:line="240" w:lineRule="auto"/>
    </w:pPr>
    <w:rPr>
      <w:rFonts w:ascii="Times New Roman" w:hAnsi="Times New Roman"/>
      <w:sz w:val="24"/>
      <w:szCs w:val="24"/>
    </w:rPr>
  </w:style>
  <w:style w:type="character" w:customStyle="1" w:styleId="figuretext">
    <w:name w:val="figure__text"/>
    <w:basedOn w:val="a0"/>
    <w:rsid w:val="000C4D6D"/>
  </w:style>
  <w:style w:type="character" w:customStyle="1" w:styleId="figurecopyright">
    <w:name w:val="figure__copyright"/>
    <w:basedOn w:val="a0"/>
    <w:rsid w:val="000C4D6D"/>
  </w:style>
  <w:style w:type="character" w:customStyle="1" w:styleId="article-headingtitle">
    <w:name w:val="article-heading__title"/>
    <w:basedOn w:val="a0"/>
    <w:rsid w:val="000C4D6D"/>
  </w:style>
  <w:style w:type="paragraph" w:customStyle="1" w:styleId="1TimesNewRoman14pt1">
    <w:name w:val="Стиль Заголовок 1 + Times New Roman 14 pt полужирный не курсив ...1"/>
    <w:basedOn w:val="1"/>
    <w:rsid w:val="000C4D6D"/>
    <w:pPr>
      <w:keepLines w:val="0"/>
      <w:spacing w:before="240" w:after="60" w:line="240" w:lineRule="auto"/>
      <w:jc w:val="both"/>
    </w:pPr>
    <w:rPr>
      <w:rFonts w:ascii="Times New Roman" w:eastAsia="Times New Roman" w:hAnsi="Times New Roman" w:cs="Arial"/>
      <w:caps/>
      <w:color w:val="auto"/>
      <w:kern w:val="32"/>
      <w:szCs w:val="32"/>
    </w:rPr>
  </w:style>
  <w:style w:type="character" w:styleId="aff">
    <w:name w:val="FollowedHyperlink"/>
    <w:rsid w:val="000C4D6D"/>
    <w:rPr>
      <w:rFonts w:cs="Times New Roman"/>
      <w:color w:val="800080"/>
      <w:u w:val="single"/>
    </w:rPr>
  </w:style>
  <w:style w:type="paragraph" w:customStyle="1" w:styleId="2a">
    <w:name w:val="Заголовок2"/>
    <w:basedOn w:val="a"/>
    <w:rsid w:val="000C4D6D"/>
    <w:pPr>
      <w:pBdr>
        <w:top w:val="threeDEmboss" w:sz="12" w:space="0" w:color="003399"/>
        <w:left w:val="threeDEmboss" w:sz="12" w:space="0" w:color="003399"/>
        <w:bottom w:val="threeDEmboss" w:sz="12" w:space="0" w:color="003399"/>
        <w:right w:val="threeDEmboss" w:sz="12" w:space="0" w:color="003399"/>
      </w:pBdr>
      <w:spacing w:before="100" w:beforeAutospacing="1" w:after="100" w:afterAutospacing="1" w:line="240" w:lineRule="auto"/>
      <w:jc w:val="center"/>
    </w:pPr>
    <w:rPr>
      <w:rFonts w:ascii="Georgia" w:hAnsi="Georgia"/>
      <w:b/>
      <w:bCs/>
      <w:color w:val="000099"/>
      <w:sz w:val="20"/>
      <w:szCs w:val="28"/>
    </w:rPr>
  </w:style>
  <w:style w:type="paragraph" w:customStyle="1" w:styleId="text">
    <w:name w:val="text"/>
    <w:basedOn w:val="a"/>
    <w:rsid w:val="000C4D6D"/>
    <w:pPr>
      <w:spacing w:before="30" w:after="30" w:line="240" w:lineRule="auto"/>
      <w:ind w:left="30" w:right="30" w:firstLine="600"/>
      <w:jc w:val="both"/>
    </w:pPr>
    <w:rPr>
      <w:rFonts w:ascii="Arial" w:hAnsi="Arial" w:cs="Arial"/>
      <w:color w:val="000066"/>
      <w:sz w:val="24"/>
      <w:szCs w:val="24"/>
    </w:rPr>
  </w:style>
  <w:style w:type="paragraph" w:customStyle="1" w:styleId="tickerstatusdone">
    <w:name w:val="tickerstatus_done"/>
    <w:basedOn w:val="a"/>
    <w:rsid w:val="000C4D6D"/>
    <w:pPr>
      <w:spacing w:before="100" w:beforeAutospacing="1" w:after="100" w:afterAutospacing="1" w:line="240" w:lineRule="auto"/>
    </w:pPr>
    <w:rPr>
      <w:rFonts w:ascii="Times New Roman" w:hAnsi="Times New Roman"/>
      <w:strike/>
      <w:sz w:val="24"/>
      <w:szCs w:val="24"/>
    </w:rPr>
  </w:style>
  <w:style w:type="paragraph" w:customStyle="1" w:styleId="tickerusage">
    <w:name w:val="tickerusage"/>
    <w:basedOn w:val="a"/>
    <w:rsid w:val="000C4D6D"/>
    <w:pPr>
      <w:spacing w:before="100" w:beforeAutospacing="1" w:after="100" w:afterAutospacing="1" w:line="240" w:lineRule="auto"/>
    </w:pPr>
    <w:rPr>
      <w:rFonts w:ascii="Times New Roman" w:hAnsi="Times New Roman"/>
      <w:sz w:val="19"/>
      <w:szCs w:val="19"/>
    </w:rPr>
  </w:style>
  <w:style w:type="paragraph" w:customStyle="1" w:styleId="tickertemplateentry">
    <w:name w:val="tickertemplateentry"/>
    <w:basedOn w:val="a"/>
    <w:rsid w:val="000C4D6D"/>
    <w:pPr>
      <w:spacing w:before="100" w:beforeAutospacing="1" w:after="100" w:afterAutospacing="1" w:line="240" w:lineRule="auto"/>
    </w:pPr>
    <w:rPr>
      <w:rFonts w:ascii="Times New Roman" w:hAnsi="Times New Roman"/>
      <w:b/>
      <w:bCs/>
      <w:sz w:val="24"/>
      <w:szCs w:val="24"/>
    </w:rPr>
  </w:style>
  <w:style w:type="paragraph" w:customStyle="1" w:styleId="tickerminorentry">
    <w:name w:val="tickerminorentry"/>
    <w:basedOn w:val="a"/>
    <w:rsid w:val="000C4D6D"/>
    <w:pPr>
      <w:spacing w:before="100" w:beforeAutospacing="1" w:after="100" w:afterAutospacing="1" w:line="240" w:lineRule="auto"/>
    </w:pPr>
    <w:rPr>
      <w:rFonts w:ascii="Times New Roman" w:hAnsi="Times New Roman"/>
      <w:color w:val="666666"/>
      <w:sz w:val="24"/>
      <w:szCs w:val="24"/>
    </w:rPr>
  </w:style>
  <w:style w:type="paragraph" w:customStyle="1" w:styleId="infobox">
    <w:name w:val="infobox"/>
    <w:basedOn w:val="a"/>
    <w:rsid w:val="000C4D6D"/>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hAnsi="Times New Roman"/>
    </w:rPr>
  </w:style>
  <w:style w:type="paragraph" w:customStyle="1" w:styleId="mw-plusminus-pos">
    <w:name w:val="mw-plusminus-pos"/>
    <w:basedOn w:val="a"/>
    <w:rsid w:val="000C4D6D"/>
    <w:pPr>
      <w:spacing w:before="100" w:beforeAutospacing="1" w:after="100" w:afterAutospacing="1" w:line="240" w:lineRule="auto"/>
    </w:pPr>
    <w:rPr>
      <w:rFonts w:ascii="Times New Roman" w:hAnsi="Times New Roman"/>
      <w:b/>
      <w:bCs/>
      <w:color w:val="006400"/>
      <w:sz w:val="24"/>
      <w:szCs w:val="24"/>
    </w:rPr>
  </w:style>
  <w:style w:type="paragraph" w:customStyle="1" w:styleId="mw-plusminus-neg">
    <w:name w:val="mw-plusminus-neg"/>
    <w:basedOn w:val="a"/>
    <w:rsid w:val="000C4D6D"/>
    <w:pPr>
      <w:spacing w:before="100" w:beforeAutospacing="1" w:after="100" w:afterAutospacing="1" w:line="240" w:lineRule="auto"/>
    </w:pPr>
    <w:rPr>
      <w:rFonts w:ascii="Times New Roman" w:hAnsi="Times New Roman"/>
      <w:b/>
      <w:bCs/>
      <w:color w:val="8B0000"/>
      <w:sz w:val="24"/>
      <w:szCs w:val="24"/>
    </w:rPr>
  </w:style>
  <w:style w:type="paragraph" w:customStyle="1" w:styleId="sitenoticesmall">
    <w:name w:val="sitenoticesmall"/>
    <w:basedOn w:val="a"/>
    <w:rsid w:val="000C4D6D"/>
    <w:pPr>
      <w:spacing w:before="100" w:beforeAutospacing="1" w:after="100" w:afterAutospacing="1" w:line="240" w:lineRule="auto"/>
    </w:pPr>
    <w:rPr>
      <w:rFonts w:ascii="Times New Roman" w:hAnsi="Times New Roman"/>
      <w:sz w:val="24"/>
      <w:szCs w:val="24"/>
    </w:rPr>
  </w:style>
  <w:style w:type="paragraph" w:customStyle="1" w:styleId="sitenoticesmallanon">
    <w:name w:val="sitenoticesmallanon"/>
    <w:basedOn w:val="a"/>
    <w:rsid w:val="000C4D6D"/>
    <w:pPr>
      <w:spacing w:before="100" w:beforeAutospacing="1" w:after="100" w:afterAutospacing="1" w:line="240" w:lineRule="auto"/>
    </w:pPr>
    <w:rPr>
      <w:rFonts w:ascii="Times New Roman" w:hAnsi="Times New Roman"/>
      <w:sz w:val="24"/>
      <w:szCs w:val="24"/>
    </w:rPr>
  </w:style>
  <w:style w:type="paragraph" w:customStyle="1" w:styleId="sitenoticesmalluser">
    <w:name w:val="sitenoticesmalluser"/>
    <w:basedOn w:val="a"/>
    <w:rsid w:val="000C4D6D"/>
    <w:pPr>
      <w:spacing w:before="100" w:beforeAutospacing="1" w:after="100" w:afterAutospacing="1" w:line="240" w:lineRule="auto"/>
    </w:pPr>
    <w:rPr>
      <w:rFonts w:ascii="Times New Roman" w:hAnsi="Times New Roman"/>
      <w:sz w:val="24"/>
      <w:szCs w:val="24"/>
    </w:rPr>
  </w:style>
  <w:style w:type="paragraph" w:customStyle="1" w:styleId="sitenoticesmall1">
    <w:name w:val="sitenoticesmall1"/>
    <w:basedOn w:val="a"/>
    <w:rsid w:val="000C4D6D"/>
    <w:pPr>
      <w:spacing w:before="100" w:beforeAutospacing="1" w:after="100" w:afterAutospacing="1" w:line="240" w:lineRule="auto"/>
    </w:pPr>
    <w:rPr>
      <w:rFonts w:ascii="Times New Roman" w:hAnsi="Times New Roman"/>
      <w:vanish/>
      <w:sz w:val="24"/>
      <w:szCs w:val="24"/>
    </w:rPr>
  </w:style>
  <w:style w:type="paragraph" w:customStyle="1" w:styleId="sitenoticesmallanon1">
    <w:name w:val="sitenoticesmallanon1"/>
    <w:basedOn w:val="a"/>
    <w:rsid w:val="000C4D6D"/>
    <w:pPr>
      <w:spacing w:before="100" w:beforeAutospacing="1" w:after="100" w:afterAutospacing="1" w:line="240" w:lineRule="auto"/>
    </w:pPr>
    <w:rPr>
      <w:rFonts w:ascii="Times New Roman" w:hAnsi="Times New Roman"/>
      <w:vanish/>
      <w:sz w:val="24"/>
      <w:szCs w:val="24"/>
    </w:rPr>
  </w:style>
  <w:style w:type="paragraph" w:customStyle="1" w:styleId="sitenoticesmalluser1">
    <w:name w:val="sitenoticesmalluser1"/>
    <w:basedOn w:val="a"/>
    <w:rsid w:val="000C4D6D"/>
    <w:pPr>
      <w:spacing w:before="100" w:beforeAutospacing="1" w:after="100" w:afterAutospacing="1" w:line="240" w:lineRule="auto"/>
    </w:pPr>
    <w:rPr>
      <w:rFonts w:ascii="Times New Roman" w:hAnsi="Times New Roman"/>
      <w:vanish/>
      <w:sz w:val="24"/>
      <w:szCs w:val="24"/>
    </w:rPr>
  </w:style>
  <w:style w:type="character" w:customStyle="1" w:styleId="toctoggle">
    <w:name w:val="toctoggle"/>
    <w:rsid w:val="000C4D6D"/>
    <w:rPr>
      <w:rFonts w:cs="Times New Roman"/>
    </w:rPr>
  </w:style>
  <w:style w:type="character" w:customStyle="1" w:styleId="tocnumber">
    <w:name w:val="tocnumber"/>
    <w:rsid w:val="000C4D6D"/>
    <w:rPr>
      <w:rFonts w:cs="Times New Roman"/>
    </w:rPr>
  </w:style>
  <w:style w:type="character" w:customStyle="1" w:styleId="toctext">
    <w:name w:val="toctext"/>
    <w:rsid w:val="000C4D6D"/>
    <w:rPr>
      <w:rFonts w:cs="Times New Roman"/>
    </w:rPr>
  </w:style>
  <w:style w:type="character" w:customStyle="1" w:styleId="editsection">
    <w:name w:val="editsection"/>
    <w:rsid w:val="000C4D6D"/>
    <w:rPr>
      <w:rFonts w:cs="Times New Roman"/>
    </w:rPr>
  </w:style>
  <w:style w:type="paragraph" w:styleId="3a">
    <w:name w:val="Body Text 3"/>
    <w:basedOn w:val="a"/>
    <w:link w:val="3b"/>
    <w:rsid w:val="000C4D6D"/>
    <w:pPr>
      <w:spacing w:after="120" w:line="360" w:lineRule="auto"/>
      <w:jc w:val="both"/>
    </w:pPr>
    <w:rPr>
      <w:rFonts w:ascii="Times New Roman" w:hAnsi="Times New Roman"/>
      <w:sz w:val="16"/>
      <w:szCs w:val="16"/>
    </w:rPr>
  </w:style>
  <w:style w:type="character" w:customStyle="1" w:styleId="3b">
    <w:name w:val="Основной текст 3 Знак"/>
    <w:basedOn w:val="a0"/>
    <w:link w:val="3a"/>
    <w:rsid w:val="000C4D6D"/>
    <w:rPr>
      <w:rFonts w:ascii="Times New Roman" w:eastAsia="Times New Roman" w:hAnsi="Times New Roman" w:cs="Times New Roman"/>
      <w:sz w:val="16"/>
      <w:szCs w:val="16"/>
      <w:lang w:eastAsia="ru-RU"/>
    </w:rPr>
  </w:style>
  <w:style w:type="character" w:customStyle="1" w:styleId="plainlinks">
    <w:name w:val="plainlinks"/>
    <w:rsid w:val="000C4D6D"/>
    <w:rPr>
      <w:rFonts w:cs="Times New Roman"/>
    </w:rPr>
  </w:style>
  <w:style w:type="paragraph" w:customStyle="1" w:styleId="articlefirstodd">
    <w:name w:val="article first odd"/>
    <w:basedOn w:val="a"/>
    <w:rsid w:val="000C4D6D"/>
    <w:pPr>
      <w:spacing w:before="100" w:beforeAutospacing="1" w:after="100" w:afterAutospacing="1" w:line="240" w:lineRule="auto"/>
    </w:pPr>
    <w:rPr>
      <w:rFonts w:ascii="Times New Roman" w:hAnsi="Times New Roman"/>
      <w:sz w:val="24"/>
      <w:szCs w:val="24"/>
    </w:rPr>
  </w:style>
  <w:style w:type="paragraph" w:customStyle="1" w:styleId="articleeven">
    <w:name w:val="article even"/>
    <w:basedOn w:val="a"/>
    <w:rsid w:val="000C4D6D"/>
    <w:pPr>
      <w:spacing w:before="100" w:beforeAutospacing="1" w:after="100" w:afterAutospacing="1" w:line="240" w:lineRule="auto"/>
    </w:pPr>
    <w:rPr>
      <w:rFonts w:ascii="Times New Roman" w:hAnsi="Times New Roman"/>
      <w:sz w:val="24"/>
      <w:szCs w:val="24"/>
    </w:rPr>
  </w:style>
  <w:style w:type="paragraph" w:customStyle="1" w:styleId="articleodd">
    <w:name w:val="article odd"/>
    <w:basedOn w:val="a"/>
    <w:rsid w:val="000C4D6D"/>
    <w:pPr>
      <w:spacing w:before="100" w:beforeAutospacing="1" w:after="100" w:afterAutospacing="1" w:line="240" w:lineRule="auto"/>
    </w:pPr>
    <w:rPr>
      <w:rFonts w:ascii="Times New Roman" w:hAnsi="Times New Roman"/>
      <w:sz w:val="24"/>
      <w:szCs w:val="24"/>
    </w:rPr>
  </w:style>
  <w:style w:type="character" w:customStyle="1" w:styleId="person">
    <w:name w:val="person"/>
    <w:basedOn w:val="a0"/>
    <w:rsid w:val="000C4D6D"/>
  </w:style>
  <w:style w:type="character" w:customStyle="1" w:styleId="answeranswerwronghastooltip">
    <w:name w:val="answer answer_wrong has_tooltip"/>
    <w:basedOn w:val="a0"/>
    <w:rsid w:val="000C4D6D"/>
  </w:style>
  <w:style w:type="character" w:customStyle="1" w:styleId="user-answer">
    <w:name w:val="user-answer"/>
    <w:basedOn w:val="a0"/>
    <w:rsid w:val="000C4D6D"/>
  </w:style>
  <w:style w:type="character" w:customStyle="1" w:styleId="answeranswercorrect">
    <w:name w:val="answer answer_correct"/>
    <w:basedOn w:val="a0"/>
    <w:rsid w:val="000C4D6D"/>
  </w:style>
  <w:style w:type="character" w:customStyle="1" w:styleId="blue">
    <w:name w:val="blue"/>
    <w:basedOn w:val="a0"/>
    <w:rsid w:val="000C4D6D"/>
  </w:style>
  <w:style w:type="character" w:customStyle="1" w:styleId="red">
    <w:name w:val="red"/>
    <w:basedOn w:val="a0"/>
    <w:rsid w:val="000C4D6D"/>
  </w:style>
  <w:style w:type="paragraph" w:customStyle="1" w:styleId="bktbookname">
    <w:name w:val="bkt_book_name"/>
    <w:basedOn w:val="a"/>
    <w:rsid w:val="000C4D6D"/>
    <w:pPr>
      <w:spacing w:before="100" w:beforeAutospacing="1" w:after="100" w:afterAutospacing="1" w:line="240" w:lineRule="auto"/>
    </w:pPr>
    <w:rPr>
      <w:rFonts w:ascii="Times New Roman" w:hAnsi="Times New Roman"/>
      <w:sz w:val="24"/>
      <w:szCs w:val="24"/>
      <w:lang w:bidi="hi-IN"/>
    </w:rPr>
  </w:style>
  <w:style w:type="paragraph" w:styleId="1b">
    <w:name w:val="index 1"/>
    <w:basedOn w:val="a"/>
    <w:next w:val="a"/>
    <w:autoRedefine/>
    <w:uiPriority w:val="99"/>
    <w:semiHidden/>
    <w:rsid w:val="000C4D6D"/>
    <w:pPr>
      <w:spacing w:after="0" w:line="360" w:lineRule="auto"/>
      <w:ind w:left="280" w:hanging="280"/>
      <w:jc w:val="both"/>
    </w:pPr>
    <w:rPr>
      <w:rFonts w:ascii="Times New Roman" w:hAnsi="Times New Roman"/>
      <w:sz w:val="20"/>
      <w:szCs w:val="28"/>
    </w:rPr>
  </w:style>
  <w:style w:type="character" w:customStyle="1" w:styleId="mw-editsection">
    <w:name w:val="mw-editsection"/>
    <w:basedOn w:val="a0"/>
    <w:rsid w:val="000C4D6D"/>
  </w:style>
  <w:style w:type="character" w:customStyle="1" w:styleId="mw-editsection-bracket">
    <w:name w:val="mw-editsection-bracket"/>
    <w:basedOn w:val="a0"/>
    <w:rsid w:val="000C4D6D"/>
  </w:style>
  <w:style w:type="character" w:customStyle="1" w:styleId="mw-editsection-divider">
    <w:name w:val="mw-editsection-divider"/>
    <w:basedOn w:val="a0"/>
    <w:rsid w:val="000C4D6D"/>
  </w:style>
  <w:style w:type="numbering" w:customStyle="1" w:styleId="2b">
    <w:name w:val="Нет списка2"/>
    <w:next w:val="a2"/>
    <w:uiPriority w:val="99"/>
    <w:semiHidden/>
    <w:unhideWhenUsed/>
    <w:rsid w:val="00D46837"/>
  </w:style>
  <w:style w:type="character" w:customStyle="1" w:styleId="aff0">
    <w:name w:val="Привязка сноски"/>
    <w:rsid w:val="00D46837"/>
    <w:rPr>
      <w:vertAlign w:val="superscript"/>
    </w:rPr>
  </w:style>
  <w:style w:type="character" w:customStyle="1" w:styleId="FootnoteCharacters">
    <w:name w:val="Footnote Characters"/>
    <w:qFormat/>
    <w:rsid w:val="00D46837"/>
    <w:rPr>
      <w:vertAlign w:val="superscript"/>
    </w:rPr>
  </w:style>
  <w:style w:type="character" w:customStyle="1" w:styleId="-">
    <w:name w:val="Интернет-ссылка"/>
    <w:rsid w:val="00D46837"/>
    <w:rPr>
      <w:color w:val="000080"/>
      <w:u w:val="single"/>
    </w:rPr>
  </w:style>
  <w:style w:type="paragraph" w:styleId="aff1">
    <w:name w:val="List"/>
    <w:basedOn w:val="a6"/>
    <w:rsid w:val="00D46837"/>
    <w:pPr>
      <w:widowControl/>
      <w:shd w:val="clear" w:color="auto" w:fill="auto"/>
      <w:suppressAutoHyphens/>
      <w:spacing w:after="0" w:line="240" w:lineRule="auto"/>
    </w:pPr>
    <w:rPr>
      <w:rFonts w:cs="Lucida Sans"/>
      <w:sz w:val="24"/>
      <w:szCs w:val="20"/>
    </w:rPr>
  </w:style>
  <w:style w:type="paragraph" w:styleId="aff2">
    <w:name w:val="index heading"/>
    <w:basedOn w:val="a"/>
    <w:qFormat/>
    <w:rsid w:val="00D46837"/>
    <w:pPr>
      <w:suppressLineNumbers/>
      <w:suppressAutoHyphens/>
      <w:spacing w:after="0" w:line="240" w:lineRule="auto"/>
    </w:pPr>
    <w:rPr>
      <w:rFonts w:ascii="Times New Roman" w:hAnsi="Times New Roman" w:cs="Lucida Sans"/>
      <w:sz w:val="24"/>
      <w:szCs w:val="24"/>
    </w:rPr>
  </w:style>
  <w:style w:type="paragraph" w:customStyle="1" w:styleId="aff3">
    <w:name w:val="Верхний и нижний колонтитулы"/>
    <w:basedOn w:val="a"/>
    <w:qFormat/>
    <w:rsid w:val="00D46837"/>
    <w:pPr>
      <w:suppressAutoHyphens/>
      <w:spacing w:after="0" w:line="240" w:lineRule="auto"/>
    </w:pPr>
    <w:rPr>
      <w:rFonts w:ascii="Times New Roman" w:hAnsi="Times New Roman"/>
      <w:sz w:val="24"/>
      <w:szCs w:val="24"/>
    </w:rPr>
  </w:style>
  <w:style w:type="character" w:customStyle="1" w:styleId="1c">
    <w:name w:val="Нижний колонтитул Знак1"/>
    <w:basedOn w:val="a0"/>
    <w:rsid w:val="00D46837"/>
    <w:rPr>
      <w:rFonts w:ascii="Times New Roman" w:eastAsia="Times New Roman" w:hAnsi="Times New Roman" w:cs="Times New Roman"/>
      <w:sz w:val="24"/>
      <w:szCs w:val="24"/>
      <w:lang w:val="ru-RU" w:eastAsia="ru-RU"/>
    </w:rPr>
  </w:style>
  <w:style w:type="character" w:customStyle="1" w:styleId="1d">
    <w:name w:val="Текст выноски Знак1"/>
    <w:basedOn w:val="a0"/>
    <w:uiPriority w:val="99"/>
    <w:semiHidden/>
    <w:rsid w:val="00D46837"/>
    <w:rPr>
      <w:rFonts w:ascii="Segoe UI" w:eastAsia="Times New Roman" w:hAnsi="Segoe UI" w:cs="Segoe UI"/>
      <w:sz w:val="18"/>
      <w:szCs w:val="18"/>
      <w:lang w:val="ru-RU" w:eastAsia="ru-RU"/>
    </w:rPr>
  </w:style>
  <w:style w:type="character" w:customStyle="1" w:styleId="1e">
    <w:name w:val="Верхний колонтитул Знак1"/>
    <w:basedOn w:val="a0"/>
    <w:uiPriority w:val="99"/>
    <w:rsid w:val="00D46837"/>
    <w:rPr>
      <w:rFonts w:ascii="Times New Roman" w:eastAsia="Times New Roman" w:hAnsi="Times New Roman" w:cs="Times New Roman"/>
      <w:sz w:val="24"/>
      <w:szCs w:val="24"/>
      <w:lang w:val="ru-RU" w:eastAsia="ru-RU"/>
    </w:rPr>
  </w:style>
  <w:style w:type="paragraph" w:customStyle="1" w:styleId="ydpebc293d2msonormalmrcssattr">
    <w:name w:val="ydpebc293d2msonormal_mr_css_attr"/>
    <w:basedOn w:val="a"/>
    <w:qFormat/>
    <w:rsid w:val="00D46837"/>
    <w:pPr>
      <w:suppressAutoHyphens/>
      <w:spacing w:beforeAutospacing="1" w:after="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ultitran.com/" TargetMode="External"/><Relationship Id="rId18" Type="http://schemas.openxmlformats.org/officeDocument/2006/relationships/hyperlink" Target="https://www.deutschland.de/de/topic/leben/gesellschaft-integration/gelungene-integration-der-weg-der-russlanddeutschen" TargetMode="External"/><Relationship Id="rId26" Type="http://schemas.openxmlformats.org/officeDocument/2006/relationships/footer" Target="footer3.xml"/><Relationship Id="rId39" Type="http://schemas.openxmlformats.org/officeDocument/2006/relationships/hyperlink" Target="http://www.hannovermesse.de" TargetMode="External"/><Relationship Id="rId3" Type="http://schemas.openxmlformats.org/officeDocument/2006/relationships/styles" Target="styles.xml"/><Relationship Id="rId21" Type="http://schemas.openxmlformats.org/officeDocument/2006/relationships/hyperlink" Target="http://www.pressetexi.at" TargetMode="External"/><Relationship Id="rId34" Type="http://schemas.openxmlformats.org/officeDocument/2006/relationships/hyperlink" Target="http://formulare.bmf.gv.at/service/formulare/inter-Zoll/pdfs/9999/Za275.pdf" TargetMode="External"/><Relationship Id="rId42" Type="http://schemas.openxmlformats.org/officeDocument/2006/relationships/hyperlink" Target="https://de.wikipedia.org/wiki/Stil" TargetMode="External"/><Relationship Id="rId7" Type="http://schemas.openxmlformats.org/officeDocument/2006/relationships/endnotes" Target="endnotes.xml"/><Relationship Id="rId12" Type="http://schemas.openxmlformats.org/officeDocument/2006/relationships/hyperlink" Target="https://www.multitran.com/" TargetMode="External"/><Relationship Id="rId17" Type="http://schemas.openxmlformats.org/officeDocument/2006/relationships/hyperlink" Target="https://www.deutschland.de/de/topic/leben/gesellschaft-integration/gelungene-integration-der-weg-der-russlanddeutschen" TargetMode="External"/><Relationship Id="rId25" Type="http://schemas.openxmlformats.org/officeDocument/2006/relationships/footer" Target="footer2.xml"/><Relationship Id="rId33" Type="http://schemas.openxmlformats.org/officeDocument/2006/relationships/hyperlink" Target="https://www.bmf.gv.at/zoll/zollauskuenfte-zollstellen/zollauskuenfte.html" TargetMode="External"/><Relationship Id="rId38" Type="http://schemas.openxmlformats.org/officeDocument/2006/relationships/hyperlink" Target="http://www.advantageaustria.org" TargetMode="External"/><Relationship Id="rId2" Type="http://schemas.openxmlformats.org/officeDocument/2006/relationships/numbering" Target="numbering.xml"/><Relationship Id="rId16" Type="http://schemas.openxmlformats.org/officeDocument/2006/relationships/hyperlink" Target="http://www.ostexperte.de/2009/09/01/in-russland-kocht-man-eier-nach-gefuhl/" TargetMode="External"/><Relationship Id="rId20" Type="http://schemas.openxmlformats.org/officeDocument/2006/relationships/hyperlink" Target="http://www.fuldaerzeinmg.de" TargetMode="External"/><Relationship Id="rId29" Type="http://schemas.openxmlformats.org/officeDocument/2006/relationships/hyperlink" Target="https://www.studieren-im-netz.org/im-studium/leben/kommilitone" TargetMode="External"/><Relationship Id="rId41" Type="http://schemas.openxmlformats.org/officeDocument/2006/relationships/hyperlink" Target="http://www.manager-magazi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32" Type="http://schemas.openxmlformats.org/officeDocument/2006/relationships/hyperlink" Target="http://www.ecb.europa.eu/" TargetMode="External"/><Relationship Id="rId37" Type="http://schemas.openxmlformats.org/officeDocument/2006/relationships/hyperlink" Target="http://ec.europa.eu/taxation_customs/common/databases/index_de.htm" TargetMode="External"/><Relationship Id="rId40" Type="http://schemas.openxmlformats.org/officeDocument/2006/relationships/hyperlink" Target="http://www.rcci.b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iegel.de/karriere/berufsleben/studentin-mit-ueber-40-mutter-beginnt-fuer-traumjob-ein-bachelorstudium-a-977947.html" TargetMode="External"/><Relationship Id="rId23" Type="http://schemas.openxmlformats.org/officeDocument/2006/relationships/hyperlink" Target="http://www.dw.com/de/wirtschaft-sieht-klimavertrag-skeptisch/a-18916500" TargetMode="External"/><Relationship Id="rId28" Type="http://schemas.openxmlformats.org/officeDocument/2006/relationships/hyperlink" Target="http://www.studygerman.ru/online/correspondence/email.html" TargetMode="External"/><Relationship Id="rId36" Type="http://schemas.openxmlformats.org/officeDocument/2006/relationships/hyperlink" Target="https://www.bmf.gv.at/zoll/fuer-unternehmen/verbindliche-zolltarifauskunft/CELEX_52015XC0808%2803%29_DE_TXT.pdf?5e7816" TargetMode="External"/><Relationship Id="rId10" Type="http://schemas.openxmlformats.org/officeDocument/2006/relationships/header" Target="header2.xml"/><Relationship Id="rId19" Type="http://schemas.openxmlformats.org/officeDocument/2006/relationships/hyperlink" Target="http://www.hernerzeitung.ch" TargetMode="External"/><Relationship Id="rId31" Type="http://schemas.openxmlformats.org/officeDocument/2006/relationships/hyperlink" Target="http://www.musterprotokoll.d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yperlink" Target="http://www.fuw.ch" TargetMode="External"/><Relationship Id="rId27" Type="http://schemas.openxmlformats.org/officeDocument/2006/relationships/footer" Target="footer4.xml"/><Relationship Id="rId30" Type="http://schemas.openxmlformats.org/officeDocument/2006/relationships/hyperlink" Target="https://www.studieren-im-netz.org/im-studium/studieren/dozent" TargetMode="External"/><Relationship Id="rId35" Type="http://schemas.openxmlformats.org/officeDocument/2006/relationships/hyperlink" Target="http://formulare.bmf.gv.at/service/formulare/inter-Zoll/pdfd/9999/Za275-1.pdf" TargetMode="External"/><Relationship Id="rId43" Type="http://schemas.openxmlformats.org/officeDocument/2006/relationships/hyperlink" Target="https://www.multitr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AF2A9-1311-426C-8F82-8BCFD177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246</Pages>
  <Words>63865</Words>
  <Characters>364037</Characters>
  <Application>Microsoft Office Word</Application>
  <DocSecurity>0</DocSecurity>
  <Lines>3033</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Научный читальный зал</cp:lastModifiedBy>
  <cp:revision>2</cp:revision>
  <cp:lastPrinted>2017-09-05T11:15:00Z</cp:lastPrinted>
  <dcterms:created xsi:type="dcterms:W3CDTF">2022-11-29T13:02:00Z</dcterms:created>
  <dcterms:modified xsi:type="dcterms:W3CDTF">2022-11-29T13:02:00Z</dcterms:modified>
</cp:coreProperties>
</file>