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39" w:rsidRDefault="009E04EC" w:rsidP="00394239">
      <w:pPr>
        <w:pStyle w:val="1"/>
        <w:spacing w:line="240" w:lineRule="auto"/>
        <w:ind w:firstLine="720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Методические рекомендации по организации самостоятельной работы студентов по учебной дисциплине</w:t>
      </w:r>
    </w:p>
    <w:p w:rsidR="009E04EC" w:rsidRDefault="009E04EC" w:rsidP="00FC709E">
      <w:pPr>
        <w:pStyle w:val="1"/>
        <w:spacing w:line="240" w:lineRule="auto"/>
        <w:ind w:firstLine="720"/>
        <w:jc w:val="center"/>
        <w:rPr>
          <w:b/>
          <w:sz w:val="28"/>
          <w:szCs w:val="28"/>
        </w:rPr>
      </w:pPr>
      <w:r w:rsidRPr="00FC709E">
        <w:rPr>
          <w:b/>
          <w:i/>
          <w:sz w:val="28"/>
          <w:szCs w:val="28"/>
        </w:rPr>
        <w:t xml:space="preserve"> </w:t>
      </w:r>
      <w:r w:rsidR="00FC709E" w:rsidRPr="00FC709E">
        <w:rPr>
          <w:b/>
          <w:sz w:val="28"/>
          <w:szCs w:val="28"/>
        </w:rPr>
        <w:t>«Методы оценки учета и анализа недвижимости»</w:t>
      </w:r>
    </w:p>
    <w:p w:rsidR="00FC709E" w:rsidRDefault="00FC709E" w:rsidP="00FC709E">
      <w:pPr>
        <w:pStyle w:val="1"/>
        <w:spacing w:line="240" w:lineRule="auto"/>
        <w:ind w:firstLine="720"/>
        <w:jc w:val="center"/>
        <w:rPr>
          <w:b/>
          <w:sz w:val="28"/>
          <w:szCs w:val="28"/>
        </w:rPr>
      </w:pPr>
    </w:p>
    <w:p w:rsidR="00FC709E" w:rsidRPr="00FC709E" w:rsidRDefault="00FC709E" w:rsidP="00FC709E">
      <w:pPr>
        <w:pStyle w:val="1"/>
        <w:spacing w:line="240" w:lineRule="auto"/>
        <w:ind w:firstLine="72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E04EC" w:rsidRPr="0086085B" w:rsidRDefault="009E04EC" w:rsidP="009E04EC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9E04EC" w:rsidRPr="0086085B" w:rsidRDefault="009E04EC" w:rsidP="009E04EC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9E04EC" w:rsidRPr="0086085B" w:rsidRDefault="009E04EC" w:rsidP="009E04EC">
      <w:pPr>
        <w:widowControl/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9E04EC" w:rsidRPr="0086085B" w:rsidRDefault="009E04EC" w:rsidP="009E04EC">
      <w:pPr>
        <w:widowControl/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9E04EC" w:rsidRPr="0086085B" w:rsidRDefault="009E04EC" w:rsidP="009E04EC">
      <w:pPr>
        <w:widowControl/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9E04EC" w:rsidRPr="0086085B" w:rsidRDefault="009E04EC" w:rsidP="009E04EC">
      <w:pPr>
        <w:widowControl/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9E04EC" w:rsidRDefault="009E04EC" w:rsidP="009E04EC">
      <w:pPr>
        <w:widowControl/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контрольные работы и т.п.);</w:t>
      </w:r>
    </w:p>
    <w:p w:rsidR="00A9614F" w:rsidRDefault="009E04EC" w:rsidP="009E04EC">
      <w:r w:rsidRPr="0086085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экзамену</w:t>
      </w:r>
      <w:r w:rsidRPr="0086085B">
        <w:rPr>
          <w:sz w:val="28"/>
          <w:szCs w:val="28"/>
        </w:rPr>
        <w:t>.</w:t>
      </w:r>
    </w:p>
    <w:sectPr w:rsidR="00A9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E0"/>
    <w:rsid w:val="00325CE0"/>
    <w:rsid w:val="00394239"/>
    <w:rsid w:val="009E04EC"/>
    <w:rsid w:val="00A9614F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4239"/>
    <w:pPr>
      <w:widowControl w:val="0"/>
      <w:snapToGrid w:val="0"/>
      <w:spacing w:after="0" w:line="300" w:lineRule="auto"/>
      <w:ind w:firstLine="8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94239"/>
    <w:pPr>
      <w:widowControl w:val="0"/>
      <w:snapToGrid w:val="0"/>
      <w:spacing w:after="0" w:line="300" w:lineRule="auto"/>
      <w:ind w:firstLine="8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RD GROUP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2016-12-01T09:42:00Z</dcterms:created>
  <dcterms:modified xsi:type="dcterms:W3CDTF">2016-12-08T15:35:00Z</dcterms:modified>
</cp:coreProperties>
</file>