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4E" w:rsidRPr="004A044E" w:rsidRDefault="004A044E" w:rsidP="00204E7D">
      <w:pPr>
        <w:tabs>
          <w:tab w:val="left" w:pos="342"/>
          <w:tab w:val="left" w:pos="993"/>
        </w:tabs>
        <w:spacing w:after="100" w:afterAutospacing="1"/>
        <w:ind w:left="567" w:right="510"/>
        <w:rPr>
          <w:rFonts w:ascii="Times New Roman" w:hAnsi="Times New Roman" w:cs="Times New Roman"/>
          <w:b/>
          <w:sz w:val="28"/>
          <w:szCs w:val="28"/>
        </w:rPr>
      </w:pPr>
      <w:r w:rsidRPr="004A044E">
        <w:rPr>
          <w:rFonts w:ascii="Times New Roman" w:hAnsi="Times New Roman" w:cs="Times New Roman"/>
          <w:b/>
          <w:sz w:val="28"/>
          <w:szCs w:val="28"/>
        </w:rPr>
        <w:t>ТРЕБОВАНИЯ К КУРСОВОЙ РАБОТЕ</w:t>
      </w:r>
    </w:p>
    <w:p w:rsidR="004A044E" w:rsidRPr="004A044E" w:rsidRDefault="004A044E" w:rsidP="00204E7D">
      <w:pPr>
        <w:pStyle w:val="a3"/>
        <w:tabs>
          <w:tab w:val="left" w:pos="342"/>
          <w:tab w:val="left" w:pos="993"/>
        </w:tabs>
        <w:spacing w:after="100" w:afterAutospacing="1"/>
        <w:ind w:left="567" w:right="510"/>
        <w:rPr>
          <w:rFonts w:ascii="Times New Roman" w:hAnsi="Times New Roman" w:cs="Times New Roman"/>
          <w:sz w:val="28"/>
          <w:szCs w:val="28"/>
        </w:rPr>
      </w:pP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Курсовая работа, как форма текущей аттестации обучающихся при освоении учебных дисциплин первой ступени получения высшего образования, является одним из видов самостоятельной работы. Курсовая работа должна быть выполнена и представлена к защите в срок, установленный учебным графиком. На выполнение курсовой работы отводится 40 учебных часов.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Тема курсовой работы утверждается на заседании кафедры, ее выбор предоставляется студенту самостоятельно по согласованию с руководителем. Курсовая работа должна содержать: титульный лист, реферат, содержание, введение, основную часть, заключение, список использованных источников, приложения.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Курсовая работа нацелена на формирование у студентов навыков теоретических и экспериментальных исследований, умения самостоятельной критической обработки научных источников, умения анализировать современное состояние исследуемого вопроса, умения обрабатывать экспериментальные результаты и проводить расчеты, умения формулировать цели и задачи исследования, формулировать выводы, предложения, рекомендации, давать оценку результатам исследования. Курсовая работа также нацелена на углубление знаний студентов по разрабатываемой в курсовой работе теме, стимулирование к самостоятельному научному поиску.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Основная часть курсовой работы должна включать раздел, содержащий теоретические основы разрабатываемой темы, в котором приводится уровень разработанности проблемы в теории и на практике, проведен самостоятельный анализ и видение состояния проблемы. В основной части должны содержаться разделы, включающие подробное описание и характеристику существующих методов экспериментальных исследований по теме курсовой работы, экспериментальные результаты по теме курсовой работы, обработку и анализ результатов исследования.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 xml:space="preserve">Темы курсовых работ разрабатываются на кафедре и утверждаются заведующим кафедрой в установленном порядке. Количество утвержденных тем курсовых работ должно быть достаточным для обеспечения каждого обучающегося в учебной группе индивидуальным заданием. </w:t>
      </w:r>
      <w:proofErr w:type="gramStart"/>
      <w:r w:rsidRPr="004A044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A044E">
        <w:rPr>
          <w:rFonts w:ascii="Times New Roman" w:hAnsi="Times New Roman" w:cs="Times New Roman"/>
          <w:sz w:val="28"/>
          <w:szCs w:val="28"/>
        </w:rPr>
        <w:t xml:space="preserve"> вправе выбрать тему курсовой работы из </w:t>
      </w:r>
      <w:r w:rsidRPr="004A044E">
        <w:rPr>
          <w:rFonts w:ascii="Times New Roman" w:hAnsi="Times New Roman" w:cs="Times New Roman"/>
          <w:sz w:val="28"/>
          <w:szCs w:val="28"/>
        </w:rPr>
        <w:lastRenderedPageBreak/>
        <w:t>числа утвержденных на кафедре тем, а также предложить тему самостоятельно с обоснованием ее целесообразности.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 xml:space="preserve">Задание по курсовой работе должно быть выдано </w:t>
      </w:r>
      <w:proofErr w:type="gramStart"/>
      <w:r w:rsidRPr="004A04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A044E">
        <w:rPr>
          <w:rFonts w:ascii="Times New Roman" w:hAnsi="Times New Roman" w:cs="Times New Roman"/>
          <w:sz w:val="28"/>
          <w:szCs w:val="28"/>
        </w:rPr>
        <w:t>, осваивающему учебную дисциплину учебного плана первой ступени получения высшего образования в течение первых двух недель после начала семестра, в котором предусмотрено написание курсовой работы в соответствии с учебным планом по учебной дисциплине. Задание по курсовой работе выдается индивидуально и должно содержать название темы, необходимые исходные данные, перечень необходимых в курсовой работе составных частей. В задании приводится дата выдачи, а также дата представления курсовой работы к защите, задание подписывается руководителем и студентом.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44E">
        <w:rPr>
          <w:rFonts w:ascii="Times New Roman" w:hAnsi="Times New Roman" w:cs="Times New Roman"/>
          <w:sz w:val="28"/>
          <w:szCs w:val="28"/>
        </w:rPr>
        <w:t>Обучающийся обязан представить руководителю курсовую работу в срок, установленный заданием на курсовую работу, для проведения первичного рецензирования работы и принятия решения о допуске ее к защите.</w:t>
      </w:r>
      <w:proofErr w:type="gramEnd"/>
      <w:r w:rsidRPr="004A044E">
        <w:rPr>
          <w:rFonts w:ascii="Times New Roman" w:hAnsi="Times New Roman" w:cs="Times New Roman"/>
          <w:sz w:val="28"/>
          <w:szCs w:val="28"/>
        </w:rPr>
        <w:t xml:space="preserve"> В случае признания работы неудовлетворительной, студент обязан переработать (исправить) работу в установленный срок и представить ее на повторное рецензирование с обязательным предъявлением предыдущего варианта работы.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Требования к оформлению курсовой работы изложены в СТП 20-04-2010 и СТП 20-05-2010.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Защита курсовой работы проводится в сроки, установленные учебным планом на текущий год. Защита курсовой работы проводится комиссии, назначаемой заведующим кафедрой. В составе комиссии должно быть не менее двух сотрудников кафедры из числа профессорско-преподавательского состава с обязательным участием руководителя курсовой работы. Председателя комиссии назначает заведующий кафедрой.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Комиссия принимает решение о результате защиты курсовой работы большинством голосов. В случае равенства голосов, решающим является голос председателя комиссии. Результат защиты курсовой работы оформляется руководителем работы в экзаменационной ведомости и зачетной книжке студента.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0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Пересдача неудовлетворительной оценки, полученной при защите курсовой работы, допускается один раз. Для повторной защиты курсовой работы деканом факультета назначается новая комиссия в составе не менее трех человек и устанавливается срок повторной защиты, с которым должен быть ознакомлен обучающийся. В случае получения неудовлетвори</w:t>
      </w:r>
      <w:bookmarkStart w:id="0" w:name="_GoBack"/>
      <w:bookmarkEnd w:id="0"/>
      <w:r w:rsidRPr="004A044E">
        <w:rPr>
          <w:rFonts w:ascii="Times New Roman" w:hAnsi="Times New Roman" w:cs="Times New Roman"/>
          <w:sz w:val="28"/>
          <w:szCs w:val="28"/>
        </w:rPr>
        <w:t xml:space="preserve">тельной оценки при повторной защите или </w:t>
      </w:r>
      <w:r w:rsidRPr="004A044E">
        <w:rPr>
          <w:rFonts w:ascii="Times New Roman" w:hAnsi="Times New Roman" w:cs="Times New Roman"/>
          <w:sz w:val="28"/>
          <w:szCs w:val="28"/>
        </w:rPr>
        <w:lastRenderedPageBreak/>
        <w:t>неявке студента на повторную защиту без уважительной причины, студент признается не ликвидировавшим академическую задолженность в установленные сроки и подлежит отчислению.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342"/>
          <w:tab w:val="left" w:pos="993"/>
        </w:tabs>
        <w:spacing w:after="100" w:afterAutospacing="1" w:line="264" w:lineRule="auto"/>
        <w:ind w:left="700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Итоги выполнения студентами курсовых работ должны быть обсуждены на заседании кафедры.</w:t>
      </w:r>
    </w:p>
    <w:p w:rsidR="004A044E" w:rsidRPr="004A044E" w:rsidRDefault="004A044E" w:rsidP="00204E7D">
      <w:pPr>
        <w:pStyle w:val="a3"/>
        <w:numPr>
          <w:ilvl w:val="0"/>
          <w:numId w:val="2"/>
        </w:numPr>
        <w:tabs>
          <w:tab w:val="left" w:pos="342"/>
          <w:tab w:val="left" w:pos="993"/>
        </w:tabs>
        <w:spacing w:after="100" w:afterAutospacing="1" w:line="264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  <w:r w:rsidRPr="004A044E">
        <w:rPr>
          <w:rFonts w:ascii="Times New Roman" w:hAnsi="Times New Roman" w:cs="Times New Roman"/>
          <w:sz w:val="28"/>
          <w:szCs w:val="28"/>
        </w:rPr>
        <w:t>Студенты имеют право воспользоваться материалами своих курсовых работ при написании ими дипломных работ.</w:t>
      </w:r>
    </w:p>
    <w:p w:rsidR="004A044E" w:rsidRPr="004A044E" w:rsidRDefault="004A044E" w:rsidP="004A044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A044E">
        <w:rPr>
          <w:b/>
          <w:sz w:val="28"/>
          <w:szCs w:val="28"/>
        </w:rPr>
        <w:br w:type="page"/>
      </w:r>
    </w:p>
    <w:p w:rsidR="00111A76" w:rsidRPr="00111A76" w:rsidRDefault="00111A76" w:rsidP="00111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1A76" w:rsidRPr="00111A76" w:rsidSect="00204E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2699"/>
    <w:multiLevelType w:val="hybridMultilevel"/>
    <w:tmpl w:val="FBD4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C6D45"/>
    <w:multiLevelType w:val="hybridMultilevel"/>
    <w:tmpl w:val="24949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E"/>
    <w:rsid w:val="00111A76"/>
    <w:rsid w:val="00204E7D"/>
    <w:rsid w:val="00250B62"/>
    <w:rsid w:val="004A044E"/>
    <w:rsid w:val="00990845"/>
    <w:rsid w:val="00A720FE"/>
    <w:rsid w:val="00B41061"/>
    <w:rsid w:val="00B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A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2020-03-20T18:46:00Z</dcterms:created>
  <dcterms:modified xsi:type="dcterms:W3CDTF">2020-03-20T18:49:00Z</dcterms:modified>
</cp:coreProperties>
</file>