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  <w:lang w:val="be-BY"/>
        </w:rPr>
      </w:pPr>
      <w:bookmarkStart w:id="0" w:name="_top"/>
      <w:bookmarkEnd w:id="0"/>
      <w:r w:rsidRPr="0003631D">
        <w:rPr>
          <w:sz w:val="28"/>
          <w:szCs w:val="28"/>
          <w:lang w:val="be-BY"/>
        </w:rPr>
        <w:t>Учреждение образования “Белорусский государственный экономический университет”</w:t>
      </w: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коммерции и туристической индустрии</w:t>
      </w: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>Кафедра экономики торговли</w:t>
      </w:r>
      <w:r>
        <w:rPr>
          <w:sz w:val="28"/>
          <w:szCs w:val="28"/>
        </w:rPr>
        <w:t xml:space="preserve"> и услуг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  <w:r w:rsidRPr="0003631D">
        <w:rPr>
          <w:sz w:val="28"/>
          <w:szCs w:val="28"/>
        </w:rPr>
        <w:t xml:space="preserve">                            СОГЛАСОВАНО</w:t>
      </w:r>
    </w:p>
    <w:p w:rsidR="0003631D" w:rsidRPr="0003631D" w:rsidRDefault="0003631D" w:rsidP="0003631D">
      <w:pPr>
        <w:spacing w:after="0"/>
        <w:ind w:left="0" w:firstLine="0"/>
        <w:jc w:val="right"/>
        <w:rPr>
          <w:sz w:val="28"/>
          <w:szCs w:val="28"/>
        </w:rPr>
      </w:pPr>
      <w:r w:rsidRPr="0003631D">
        <w:rPr>
          <w:sz w:val="28"/>
          <w:szCs w:val="28"/>
        </w:rPr>
        <w:t xml:space="preserve">Председатель </w:t>
      </w:r>
      <w:proofErr w:type="gramStart"/>
      <w:r w:rsidRPr="0003631D">
        <w:rPr>
          <w:sz w:val="28"/>
          <w:szCs w:val="28"/>
        </w:rPr>
        <w:t>методической</w:t>
      </w:r>
      <w:proofErr w:type="gramEnd"/>
    </w:p>
    <w:p w:rsidR="0003631D" w:rsidRPr="0003631D" w:rsidRDefault="0003631D" w:rsidP="0003631D">
      <w:pPr>
        <w:spacing w:after="0"/>
        <w:ind w:left="0" w:firstLine="0"/>
        <w:jc w:val="right"/>
        <w:rPr>
          <w:sz w:val="28"/>
          <w:szCs w:val="28"/>
        </w:rPr>
      </w:pPr>
      <w:r w:rsidRPr="0003631D">
        <w:rPr>
          <w:sz w:val="28"/>
          <w:szCs w:val="28"/>
        </w:rPr>
        <w:t>комиссии по специальности</w:t>
      </w:r>
    </w:p>
    <w:p w:rsidR="0003631D" w:rsidRPr="0003631D" w:rsidRDefault="0003631D" w:rsidP="0003631D">
      <w:pPr>
        <w:spacing w:after="0"/>
        <w:ind w:left="0" w:firstLine="0"/>
        <w:jc w:val="right"/>
        <w:rPr>
          <w:sz w:val="28"/>
          <w:szCs w:val="28"/>
        </w:rPr>
      </w:pPr>
      <w:r w:rsidRPr="0003631D">
        <w:rPr>
          <w:sz w:val="28"/>
          <w:szCs w:val="28"/>
        </w:rPr>
        <w:t xml:space="preserve">_________Л.С. </w:t>
      </w:r>
      <w:proofErr w:type="spellStart"/>
      <w:r w:rsidRPr="0003631D">
        <w:rPr>
          <w:sz w:val="28"/>
          <w:szCs w:val="28"/>
        </w:rPr>
        <w:t>Климченя</w:t>
      </w:r>
      <w:proofErr w:type="spellEnd"/>
    </w:p>
    <w:p w:rsidR="0003631D" w:rsidRPr="0003631D" w:rsidRDefault="0003631D" w:rsidP="0003631D">
      <w:pPr>
        <w:spacing w:after="0"/>
        <w:ind w:left="0" w:firstLine="0"/>
        <w:jc w:val="right"/>
        <w:rPr>
          <w:sz w:val="28"/>
          <w:szCs w:val="28"/>
        </w:rPr>
      </w:pPr>
      <w:r w:rsidRPr="0003631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softHyphen/>
        <w:t>__</w:t>
      </w:r>
      <w:r w:rsidR="00FB0A76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_</w:t>
      </w:r>
      <w:r w:rsidRPr="0003631D">
        <w:rPr>
          <w:sz w:val="28"/>
          <w:szCs w:val="28"/>
        </w:rPr>
        <w:t>»_____</w:t>
      </w:r>
      <w:r w:rsidR="00FB0A76" w:rsidRPr="00FB0A76">
        <w:rPr>
          <w:sz w:val="28"/>
          <w:szCs w:val="28"/>
          <w:u w:val="single"/>
        </w:rPr>
        <w:t>09</w:t>
      </w:r>
      <w:r w:rsidRPr="0003631D">
        <w:rPr>
          <w:sz w:val="28"/>
          <w:szCs w:val="28"/>
        </w:rPr>
        <w:t>____2016 г.</w:t>
      </w: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righ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  <w:r w:rsidRPr="0003631D">
        <w:rPr>
          <w:b/>
          <w:sz w:val="28"/>
          <w:szCs w:val="28"/>
        </w:rPr>
        <w:t>ЭЛЕКТРОННЫЙ УЧЕБНО-МЕТОДИЧЕСКИЙ КОМПЛЕКС</w:t>
      </w: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  <w:r w:rsidRPr="0003631D">
        <w:rPr>
          <w:b/>
          <w:sz w:val="28"/>
          <w:szCs w:val="28"/>
        </w:rPr>
        <w:t xml:space="preserve"> ПО УЧЕБНОЙ ДИСЦИПЛИНЕ </w:t>
      </w:r>
    </w:p>
    <w:p w:rsidR="0003631D" w:rsidRPr="0003631D" w:rsidRDefault="0003631D" w:rsidP="000363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«ЭКОНОМИКА БИРЖЕВОЙ ТОРГОВЛИ</w:t>
      </w:r>
      <w:r w:rsidRPr="0003631D">
        <w:rPr>
          <w:color w:val="000000"/>
          <w:sz w:val="28"/>
          <w:szCs w:val="28"/>
        </w:rPr>
        <w:t>»</w:t>
      </w:r>
    </w:p>
    <w:p w:rsidR="0003631D" w:rsidRPr="0003631D" w:rsidRDefault="0003631D" w:rsidP="0003631D">
      <w:pPr>
        <w:jc w:val="center"/>
        <w:rPr>
          <w:color w:val="000000"/>
          <w:sz w:val="28"/>
          <w:szCs w:val="28"/>
        </w:rPr>
      </w:pPr>
      <w:r w:rsidRPr="0003631D">
        <w:rPr>
          <w:color w:val="000000"/>
          <w:sz w:val="28"/>
          <w:szCs w:val="28"/>
        </w:rPr>
        <w:t xml:space="preserve">для студентов </w:t>
      </w:r>
      <w:r w:rsidRPr="0003631D">
        <w:rPr>
          <w:color w:val="000000"/>
          <w:sz w:val="28"/>
          <w:szCs w:val="28"/>
          <w:lang w:val="en-US"/>
        </w:rPr>
        <w:t>II</w:t>
      </w:r>
      <w:r w:rsidRPr="0003631D">
        <w:rPr>
          <w:color w:val="000000"/>
          <w:sz w:val="28"/>
          <w:szCs w:val="28"/>
        </w:rPr>
        <w:t xml:space="preserve"> ступени образования</w:t>
      </w:r>
    </w:p>
    <w:p w:rsidR="0003631D" w:rsidRPr="0003631D" w:rsidRDefault="0003631D" w:rsidP="0003631D">
      <w:pPr>
        <w:jc w:val="center"/>
        <w:rPr>
          <w:sz w:val="28"/>
          <w:szCs w:val="28"/>
        </w:rPr>
      </w:pPr>
      <w:r w:rsidRPr="0003631D">
        <w:rPr>
          <w:sz w:val="28"/>
          <w:szCs w:val="28"/>
        </w:rPr>
        <w:t xml:space="preserve">по </w:t>
      </w:r>
      <w:r w:rsidRPr="0003631D">
        <w:rPr>
          <w:sz w:val="28"/>
        </w:rPr>
        <w:t>специальности 1 – 25 81 09 «Коммерческая деятельность»</w:t>
      </w: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0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03631D">
        <w:rPr>
          <w:sz w:val="28"/>
          <w:szCs w:val="28"/>
        </w:rPr>
        <w:t xml:space="preserve">: канд. </w:t>
      </w:r>
      <w:proofErr w:type="spellStart"/>
      <w:r w:rsidRPr="0003631D">
        <w:rPr>
          <w:sz w:val="28"/>
          <w:szCs w:val="28"/>
        </w:rPr>
        <w:t>экон</w:t>
      </w:r>
      <w:proofErr w:type="spellEnd"/>
      <w:r w:rsidRPr="0003631D">
        <w:rPr>
          <w:sz w:val="28"/>
          <w:szCs w:val="28"/>
        </w:rPr>
        <w:t>. наук, доцент Прыгун И.В.</w:t>
      </w:r>
      <w:r>
        <w:rPr>
          <w:sz w:val="28"/>
          <w:szCs w:val="28"/>
        </w:rPr>
        <w:t>;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 Владыко А.В.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 xml:space="preserve">                                                           «_</w:t>
      </w:r>
      <w:r>
        <w:rPr>
          <w:sz w:val="28"/>
          <w:szCs w:val="28"/>
        </w:rPr>
        <w:t>_</w:t>
      </w:r>
      <w:r w:rsidR="00FB0A76" w:rsidRPr="00FB0A76">
        <w:rPr>
          <w:sz w:val="28"/>
          <w:szCs w:val="28"/>
          <w:u w:val="single"/>
        </w:rPr>
        <w:t>21</w:t>
      </w:r>
      <w:r w:rsidRPr="0003631D">
        <w:rPr>
          <w:sz w:val="28"/>
          <w:szCs w:val="28"/>
        </w:rPr>
        <w:t>_» __</w:t>
      </w:r>
      <w:r w:rsidR="00FB0A76" w:rsidRPr="00FB0A76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__</w:t>
      </w:r>
      <w:r w:rsidRPr="0003631D">
        <w:rPr>
          <w:sz w:val="28"/>
          <w:szCs w:val="28"/>
        </w:rPr>
        <w:t>_2016 г., протокол №__</w:t>
      </w:r>
      <w:r w:rsidR="00FB0A76" w:rsidRPr="00FB0A76">
        <w:rPr>
          <w:sz w:val="28"/>
          <w:szCs w:val="28"/>
          <w:u w:val="single"/>
        </w:rPr>
        <w:t>1</w:t>
      </w:r>
      <w:r w:rsidRPr="0003631D">
        <w:rPr>
          <w:sz w:val="28"/>
          <w:szCs w:val="28"/>
        </w:rPr>
        <w:t>_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sz w:val="28"/>
          <w:szCs w:val="28"/>
        </w:rPr>
      </w:pPr>
      <w:bookmarkStart w:id="1" w:name="_Toc118171129"/>
      <w:bookmarkStart w:id="2" w:name="_Toc118101525"/>
      <w:bookmarkStart w:id="3" w:name="_Toc118100574"/>
    </w:p>
    <w:bookmarkEnd w:id="1"/>
    <w:bookmarkEnd w:id="2"/>
    <w:bookmarkEnd w:id="3"/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03631D" w:rsidRDefault="0003631D" w:rsidP="0003631D">
      <w:pPr>
        <w:spacing w:after="0" w:line="360" w:lineRule="auto"/>
        <w:ind w:left="0" w:firstLine="0"/>
        <w:rPr>
          <w:b/>
          <w:sz w:val="28"/>
          <w:szCs w:val="28"/>
        </w:rPr>
      </w:pPr>
    </w:p>
    <w:p w:rsidR="0003631D" w:rsidRPr="0003631D" w:rsidRDefault="0003631D" w:rsidP="0003631D">
      <w:pPr>
        <w:spacing w:after="0" w:line="360" w:lineRule="auto"/>
        <w:ind w:left="0" w:firstLine="0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center"/>
        <w:rPr>
          <w:b/>
          <w:sz w:val="28"/>
          <w:szCs w:val="28"/>
        </w:rPr>
      </w:pPr>
      <w:r w:rsidRPr="0003631D">
        <w:rPr>
          <w:b/>
          <w:sz w:val="28"/>
          <w:szCs w:val="28"/>
        </w:rPr>
        <w:t>СОДЕРЖАНИЕ</w:t>
      </w: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 xml:space="preserve">    Введение……………………………………………………………………...3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641" w:hanging="357"/>
        <w:jc w:val="left"/>
        <w:rPr>
          <w:sz w:val="28"/>
          <w:szCs w:val="28"/>
        </w:rPr>
      </w:pPr>
      <w:r w:rsidRPr="0003631D">
        <w:rPr>
          <w:sz w:val="28"/>
          <w:szCs w:val="28"/>
        </w:rPr>
        <w:t>Учебно-программная документация</w:t>
      </w:r>
    </w:p>
    <w:p w:rsidR="0003631D" w:rsidRPr="0003631D" w:rsidRDefault="0003631D" w:rsidP="0003631D">
      <w:pPr>
        <w:spacing w:after="0"/>
        <w:ind w:left="284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 xml:space="preserve">     1 Учебная программа…………………………………………………….5</w:t>
      </w:r>
    </w:p>
    <w:p w:rsidR="0003631D" w:rsidRPr="0003631D" w:rsidRDefault="0003631D" w:rsidP="0003631D">
      <w:pPr>
        <w:spacing w:after="0"/>
        <w:ind w:left="284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bookmarkStart w:id="4" w:name="_Ref377641013"/>
      <w:r w:rsidRPr="0003631D">
        <w:rPr>
          <w:sz w:val="28"/>
          <w:szCs w:val="28"/>
          <w:lang w:val="be-BY"/>
        </w:rPr>
        <w:t xml:space="preserve">    Учебно-методическая документация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  <w:r w:rsidRPr="0003631D">
        <w:rPr>
          <w:sz w:val="28"/>
          <w:szCs w:val="28"/>
          <w:lang w:val="be-BY"/>
        </w:rPr>
        <w:t xml:space="preserve">         2 Краткий конспект лекций …</w:t>
      </w:r>
      <w:r w:rsidRPr="0003631D">
        <w:rPr>
          <w:sz w:val="28"/>
          <w:szCs w:val="28"/>
        </w:rPr>
        <w:t>……………………...…....………….…</w:t>
      </w:r>
      <w:bookmarkEnd w:id="4"/>
      <w:r w:rsidR="005E0851">
        <w:rPr>
          <w:sz w:val="28"/>
          <w:szCs w:val="28"/>
        </w:rPr>
        <w:t>22</w:t>
      </w:r>
    </w:p>
    <w:p w:rsidR="0003631D" w:rsidRPr="0003631D" w:rsidRDefault="00FB0A76" w:rsidP="0003631D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3 Планы семинарских, практических занятий………………………...5</w:t>
      </w:r>
      <w:r w:rsidR="0003631D" w:rsidRPr="0003631D">
        <w:rPr>
          <w:sz w:val="28"/>
          <w:szCs w:val="28"/>
        </w:rPr>
        <w:t>8</w:t>
      </w:r>
    </w:p>
    <w:p w:rsidR="0003631D" w:rsidRPr="0003631D" w:rsidRDefault="00FB0A76" w:rsidP="0003631D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3631D" w:rsidRPr="0003631D">
        <w:rPr>
          <w:sz w:val="28"/>
          <w:szCs w:val="28"/>
        </w:rPr>
        <w:t xml:space="preserve"> Тематика докла</w:t>
      </w:r>
      <w:r>
        <w:rPr>
          <w:sz w:val="28"/>
          <w:szCs w:val="28"/>
        </w:rPr>
        <w:t>дов и рефератов………………………………………63</w:t>
      </w:r>
    </w:p>
    <w:p w:rsidR="0003631D" w:rsidRPr="0003631D" w:rsidRDefault="0003631D" w:rsidP="0003631D">
      <w:pPr>
        <w:spacing w:after="0"/>
        <w:ind w:left="0" w:firstLine="0"/>
        <w:jc w:val="left"/>
        <w:rPr>
          <w:sz w:val="28"/>
          <w:szCs w:val="28"/>
        </w:rPr>
      </w:pPr>
    </w:p>
    <w:p w:rsidR="0003631D" w:rsidRPr="0003631D" w:rsidRDefault="0003631D" w:rsidP="0003631D">
      <w:pPr>
        <w:spacing w:after="0"/>
        <w:ind w:left="284" w:firstLine="0"/>
        <w:jc w:val="left"/>
        <w:rPr>
          <w:sz w:val="28"/>
          <w:szCs w:val="28"/>
        </w:rPr>
      </w:pPr>
      <w:r w:rsidRPr="0003631D">
        <w:rPr>
          <w:sz w:val="28"/>
          <w:szCs w:val="28"/>
        </w:rPr>
        <w:t>Методические материалы для контроля знаний студентов</w:t>
      </w:r>
    </w:p>
    <w:p w:rsidR="0003631D" w:rsidRDefault="00FB0A76" w:rsidP="0003631D">
      <w:pPr>
        <w:spacing w:after="0"/>
        <w:ind w:left="37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03631D" w:rsidRPr="0003631D">
        <w:rPr>
          <w:sz w:val="28"/>
          <w:szCs w:val="28"/>
        </w:rPr>
        <w:t xml:space="preserve"> Вопросы к </w:t>
      </w:r>
      <w:r>
        <w:rPr>
          <w:sz w:val="28"/>
          <w:szCs w:val="28"/>
        </w:rPr>
        <w:t>экзамену……………………………………………….…..65</w:t>
      </w:r>
    </w:p>
    <w:p w:rsidR="00FB0A76" w:rsidRPr="0003631D" w:rsidRDefault="00FB0A76" w:rsidP="0003631D">
      <w:pPr>
        <w:spacing w:after="0"/>
        <w:ind w:left="37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6 Индивидуальные контрольные работы………………………………67</w:t>
      </w:r>
    </w:p>
    <w:p w:rsidR="0003631D" w:rsidRPr="0003631D" w:rsidRDefault="0003631D" w:rsidP="0003631D">
      <w:pPr>
        <w:spacing w:after="0"/>
        <w:ind w:left="374" w:firstLine="0"/>
        <w:jc w:val="left"/>
        <w:rPr>
          <w:sz w:val="28"/>
          <w:szCs w:val="28"/>
        </w:rPr>
      </w:pPr>
      <w:r w:rsidRPr="0003631D">
        <w:rPr>
          <w:sz w:val="28"/>
          <w:szCs w:val="28"/>
          <w:lang w:val="be-BY"/>
        </w:rPr>
        <w:t xml:space="preserve">  </w:t>
      </w:r>
    </w:p>
    <w:p w:rsidR="0003631D" w:rsidRPr="0003631D" w:rsidRDefault="0003631D" w:rsidP="0003631D">
      <w:pPr>
        <w:spacing w:after="0"/>
        <w:ind w:left="284" w:firstLine="0"/>
        <w:jc w:val="left"/>
        <w:rPr>
          <w:sz w:val="28"/>
          <w:szCs w:val="28"/>
        </w:rPr>
      </w:pPr>
      <w:r w:rsidRPr="0003631D">
        <w:rPr>
          <w:sz w:val="28"/>
          <w:szCs w:val="28"/>
          <w:lang w:val="be-BY"/>
        </w:rPr>
        <w:t>Вспомогательный раздел</w:t>
      </w:r>
    </w:p>
    <w:p w:rsidR="0003631D" w:rsidRPr="0003631D" w:rsidRDefault="00FB0A76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7</w:t>
      </w:r>
      <w:r w:rsidR="0003631D" w:rsidRPr="0003631D">
        <w:rPr>
          <w:sz w:val="28"/>
          <w:szCs w:val="28"/>
          <w:lang w:val="be-BY"/>
        </w:rPr>
        <w:t xml:space="preserve"> Методические рекомендации по управляемой самостоятельной</w:t>
      </w:r>
    </w:p>
    <w:p w:rsidR="0003631D" w:rsidRPr="0003631D" w:rsidRDefault="0003631D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03631D">
        <w:rPr>
          <w:sz w:val="28"/>
          <w:szCs w:val="28"/>
          <w:lang w:val="be-BY"/>
        </w:rPr>
        <w:t xml:space="preserve"> работе студентов</w:t>
      </w:r>
      <w:r w:rsidR="00FB0A76">
        <w:rPr>
          <w:sz w:val="28"/>
          <w:szCs w:val="28"/>
          <w:lang w:val="be-BY"/>
        </w:rPr>
        <w:t xml:space="preserve"> (магистрантов)…………………..…………….…..…..69</w:t>
      </w:r>
    </w:p>
    <w:p w:rsidR="0003631D" w:rsidRPr="0003631D" w:rsidRDefault="00FB0A76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8</w:t>
      </w:r>
      <w:r w:rsidR="0003631D" w:rsidRPr="0003631D">
        <w:rPr>
          <w:sz w:val="28"/>
          <w:szCs w:val="28"/>
          <w:lang w:val="be-BY"/>
        </w:rPr>
        <w:t xml:space="preserve"> Перечень учебных изданий и информационно-аналитических материалов для изучен</w:t>
      </w:r>
      <w:r>
        <w:rPr>
          <w:sz w:val="28"/>
          <w:szCs w:val="28"/>
          <w:lang w:val="be-BY"/>
        </w:rPr>
        <w:t>ия дисциплины……………………………………....</w:t>
      </w:r>
      <w:r w:rsidR="0003631D" w:rsidRPr="0003631D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>4</w:t>
      </w:r>
    </w:p>
    <w:p w:rsidR="0003631D" w:rsidRPr="0003631D" w:rsidRDefault="0003631D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03631D">
        <w:rPr>
          <w:sz w:val="28"/>
          <w:szCs w:val="28"/>
          <w:lang w:val="be-BY"/>
        </w:rPr>
        <w:t xml:space="preserve">   9 Другие справочные и информационные материалы:</w:t>
      </w:r>
    </w:p>
    <w:p w:rsidR="0003631D" w:rsidRPr="0003631D" w:rsidRDefault="0003631D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03631D">
        <w:rPr>
          <w:sz w:val="28"/>
          <w:szCs w:val="28"/>
          <w:lang w:val="be-BY"/>
        </w:rPr>
        <w:t>- критерии оценки результат</w:t>
      </w:r>
      <w:r w:rsidR="00FB0A76">
        <w:rPr>
          <w:sz w:val="28"/>
          <w:szCs w:val="28"/>
          <w:lang w:val="be-BY"/>
        </w:rPr>
        <w:t>ов учебной деятельности…………………76</w:t>
      </w:r>
    </w:p>
    <w:p w:rsidR="0003631D" w:rsidRPr="0003631D" w:rsidRDefault="0003631D" w:rsidP="0003631D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03631D">
        <w:rPr>
          <w:sz w:val="28"/>
          <w:szCs w:val="28"/>
          <w:lang w:val="be-BY"/>
        </w:rPr>
        <w:t>- критерии оценки УСРС……………………</w:t>
      </w:r>
      <w:r w:rsidR="00FB0A76">
        <w:rPr>
          <w:sz w:val="28"/>
          <w:szCs w:val="28"/>
          <w:lang w:val="be-BY"/>
        </w:rPr>
        <w:t>…………………………… 80</w:t>
      </w: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03631D" w:rsidRPr="0003631D" w:rsidRDefault="0003631D" w:rsidP="0003631D">
      <w:pPr>
        <w:spacing w:after="0"/>
        <w:ind w:left="0" w:firstLine="0"/>
        <w:jc w:val="left"/>
        <w:rPr>
          <w:b/>
          <w:sz w:val="28"/>
          <w:szCs w:val="28"/>
        </w:rPr>
      </w:pPr>
    </w:p>
    <w:p w:rsidR="008C5A9D" w:rsidRDefault="0003631D" w:rsidP="0003631D">
      <w:pPr>
        <w:spacing w:after="0"/>
        <w:ind w:left="0" w:firstLine="709"/>
        <w:jc w:val="center"/>
        <w:rPr>
          <w:b/>
          <w:bCs/>
          <w:sz w:val="32"/>
          <w:szCs w:val="32"/>
        </w:rPr>
      </w:pPr>
      <w:r w:rsidRPr="0003631D">
        <w:rPr>
          <w:sz w:val="28"/>
          <w:szCs w:val="28"/>
        </w:rPr>
        <w:br w:type="page"/>
      </w:r>
      <w:r w:rsidR="008C5A9D">
        <w:rPr>
          <w:b/>
          <w:bCs/>
          <w:sz w:val="32"/>
          <w:szCs w:val="32"/>
        </w:rPr>
        <w:lastRenderedPageBreak/>
        <w:t>ВВЕДЕНИЕ</w:t>
      </w:r>
    </w:p>
    <w:p w:rsidR="008C5A9D" w:rsidRPr="008C0821" w:rsidRDefault="008C5A9D" w:rsidP="00271B47">
      <w:pPr>
        <w:spacing w:after="0"/>
        <w:ind w:left="0" w:firstLine="709"/>
        <w:jc w:val="center"/>
        <w:rPr>
          <w:b/>
          <w:bCs/>
          <w:sz w:val="32"/>
          <w:szCs w:val="32"/>
        </w:rPr>
      </w:pP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proofErr w:type="gramStart"/>
      <w:r>
        <w:rPr>
          <w:bCs/>
          <w:sz w:val="28"/>
          <w:szCs w:val="28"/>
        </w:rPr>
        <w:t>У</w:t>
      </w:r>
      <w:r w:rsidRPr="00BD22D7">
        <w:rPr>
          <w:bCs/>
          <w:sz w:val="28"/>
          <w:szCs w:val="28"/>
        </w:rPr>
        <w:t>чебно-методический комплекс</w:t>
      </w:r>
      <w:r w:rsidRPr="00B26DF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УМК</w:t>
      </w:r>
      <w:r w:rsidRPr="00B26D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(э</w:t>
      </w:r>
      <w:r w:rsidRPr="00BD22D7">
        <w:rPr>
          <w:bCs/>
          <w:sz w:val="28"/>
          <w:szCs w:val="28"/>
        </w:rPr>
        <w:t>лектронный учебно-методический комплекс</w:t>
      </w:r>
      <w:r>
        <w:rPr>
          <w:bCs/>
          <w:sz w:val="28"/>
          <w:szCs w:val="28"/>
        </w:rPr>
        <w:t>) (ЭУМК)</w:t>
      </w:r>
      <w:r w:rsidRPr="00BD22D7">
        <w:rPr>
          <w:bCs/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Экономика биржевой торговли</w:t>
      </w:r>
      <w:r w:rsidRPr="00BD22D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представлен системой</w:t>
      </w:r>
      <w:r w:rsidRPr="00BD22D7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BD22D7">
        <w:rPr>
          <w:rFonts w:eastAsia="TimesNewRomanPSMT"/>
          <w:sz w:val="28"/>
          <w:szCs w:val="28"/>
        </w:rPr>
        <w:t xml:space="preserve">дидактических средств обучения </w:t>
      </w:r>
      <w:r>
        <w:rPr>
          <w:rFonts w:eastAsia="TimesNewRomanPSMT"/>
          <w:sz w:val="28"/>
          <w:szCs w:val="28"/>
        </w:rPr>
        <w:t>по указанной дисциплине, имеющих своей главной целью сформировать у обучающихся</w:t>
      </w:r>
      <w:r>
        <w:rPr>
          <w:sz w:val="28"/>
        </w:rPr>
        <w:t xml:space="preserve"> систему знаний</w:t>
      </w:r>
      <w:r w:rsidRPr="00E3065D">
        <w:rPr>
          <w:sz w:val="28"/>
        </w:rPr>
        <w:t xml:space="preserve"> в области научно-теоретических, методологических и экономических основ функционировани</w:t>
      </w:r>
      <w:r>
        <w:rPr>
          <w:sz w:val="28"/>
        </w:rPr>
        <w:t>я торговой организации, развить</w:t>
      </w:r>
      <w:r w:rsidRPr="00E3065D">
        <w:rPr>
          <w:sz w:val="28"/>
        </w:rPr>
        <w:t xml:space="preserve"> исследова</w:t>
      </w:r>
      <w:r>
        <w:rPr>
          <w:sz w:val="28"/>
        </w:rPr>
        <w:t>тельские навыки студентов, научить умениям</w:t>
      </w:r>
      <w:r w:rsidRPr="00E3065D">
        <w:rPr>
          <w:sz w:val="28"/>
        </w:rPr>
        <w:t xml:space="preserve"> практического при</w:t>
      </w:r>
      <w:r w:rsidRPr="00E3065D">
        <w:rPr>
          <w:sz w:val="28"/>
        </w:rPr>
        <w:softHyphen/>
        <w:t>менения экономического инструментария при принятии управленческих решений в ракурсе эффек</w:t>
      </w:r>
      <w:r w:rsidRPr="00E3065D">
        <w:rPr>
          <w:sz w:val="28"/>
        </w:rPr>
        <w:softHyphen/>
        <w:t>тивной и конкурентоспособной работы на</w:t>
      </w:r>
      <w:proofErr w:type="gramEnd"/>
      <w:r w:rsidRPr="00E3065D">
        <w:rPr>
          <w:sz w:val="28"/>
        </w:rPr>
        <w:t xml:space="preserve"> потребительском </w:t>
      </w:r>
      <w:proofErr w:type="gramStart"/>
      <w:r w:rsidRPr="00E3065D">
        <w:rPr>
          <w:sz w:val="28"/>
        </w:rPr>
        <w:t>рынке</w:t>
      </w:r>
      <w:proofErr w:type="gramEnd"/>
      <w:r w:rsidRPr="00E3065D">
        <w:rPr>
          <w:sz w:val="28"/>
        </w:rPr>
        <w:t>.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smartTag w:uri="urn:schemas-microsoft-com:office:smarttags" w:element="place">
        <w:r w:rsidRPr="00B26DF2">
          <w:rPr>
            <w:b/>
            <w:sz w:val="28"/>
            <w:szCs w:val="28"/>
            <w:lang w:val="en-US"/>
          </w:rPr>
          <w:t>I</w:t>
        </w:r>
        <w:r w:rsidRPr="00B26DF2">
          <w:rPr>
            <w:b/>
            <w:sz w:val="28"/>
            <w:szCs w:val="28"/>
          </w:rPr>
          <w:t>.</w:t>
        </w:r>
      </w:smartTag>
      <w:r w:rsidRPr="00B26DF2">
        <w:rPr>
          <w:b/>
          <w:sz w:val="28"/>
          <w:szCs w:val="28"/>
        </w:rPr>
        <w:t xml:space="preserve"> Учебно-программная документация: 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  <w:lang w:eastAsia="en-US"/>
        </w:rPr>
        <w:t>1</w:t>
      </w:r>
      <w:r w:rsidRPr="00B26DF2">
        <w:rPr>
          <w:sz w:val="28"/>
          <w:szCs w:val="28"/>
          <w:lang w:eastAsia="en-US"/>
        </w:rPr>
        <w:t>. Учебная  программа</w:t>
      </w:r>
      <w:r>
        <w:rPr>
          <w:sz w:val="28"/>
          <w:szCs w:val="28"/>
          <w:lang w:eastAsia="en-US"/>
        </w:rPr>
        <w:t>.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 w:rsidRPr="00400C99">
        <w:rPr>
          <w:b/>
          <w:sz w:val="28"/>
          <w:szCs w:val="28"/>
          <w:lang w:val="en-US"/>
        </w:rPr>
        <w:t>II</w:t>
      </w:r>
      <w:r w:rsidRPr="00400C99">
        <w:rPr>
          <w:b/>
          <w:sz w:val="28"/>
          <w:szCs w:val="28"/>
        </w:rPr>
        <w:t>.</w:t>
      </w:r>
      <w:r w:rsidRPr="00400C99">
        <w:rPr>
          <w:sz w:val="28"/>
          <w:szCs w:val="28"/>
        </w:rPr>
        <w:t xml:space="preserve"> </w:t>
      </w:r>
      <w:r w:rsidRPr="00400C99">
        <w:rPr>
          <w:b/>
          <w:sz w:val="28"/>
          <w:szCs w:val="28"/>
        </w:rPr>
        <w:t>Учебно-методическая документация</w:t>
      </w:r>
      <w:r>
        <w:rPr>
          <w:b/>
          <w:sz w:val="28"/>
          <w:szCs w:val="28"/>
        </w:rPr>
        <w:t>: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  <w:lang w:eastAsia="en-US"/>
        </w:rPr>
        <w:t>2</w:t>
      </w:r>
      <w:r w:rsidRPr="00B26DF2">
        <w:rPr>
          <w:sz w:val="28"/>
          <w:szCs w:val="28"/>
          <w:lang w:eastAsia="en-US"/>
        </w:rPr>
        <w:t xml:space="preserve">. </w:t>
      </w:r>
      <w:r w:rsidR="00A53A6B">
        <w:rPr>
          <w:sz w:val="28"/>
          <w:szCs w:val="28"/>
          <w:lang w:eastAsia="en-US"/>
        </w:rPr>
        <w:t>Краткий к</w:t>
      </w:r>
      <w:r>
        <w:rPr>
          <w:sz w:val="28"/>
          <w:szCs w:val="28"/>
          <w:lang w:eastAsia="en-US"/>
        </w:rPr>
        <w:t>онспект лекций.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Планы семинарских, практических занятий.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  <w:lang w:eastAsia="en-US"/>
        </w:rPr>
        <w:t>4. Тематика докладов и рефератов.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 w:rsidRPr="00400C99">
        <w:rPr>
          <w:b/>
          <w:sz w:val="28"/>
          <w:szCs w:val="28"/>
          <w:lang w:val="en-US" w:eastAsia="en-US"/>
        </w:rPr>
        <w:t>III</w:t>
      </w:r>
      <w:r w:rsidRPr="00400C99">
        <w:rPr>
          <w:b/>
          <w:sz w:val="28"/>
          <w:szCs w:val="28"/>
          <w:lang w:eastAsia="en-US"/>
        </w:rPr>
        <w:t xml:space="preserve">. </w:t>
      </w:r>
      <w:r w:rsidRPr="00C03958">
        <w:rPr>
          <w:b/>
          <w:sz w:val="28"/>
          <w:szCs w:val="28"/>
          <w:lang w:eastAsia="en-US"/>
        </w:rPr>
        <w:t>Методически</w:t>
      </w:r>
      <w:r w:rsidR="00FB0A76">
        <w:rPr>
          <w:b/>
          <w:sz w:val="28"/>
          <w:szCs w:val="28"/>
          <w:lang w:eastAsia="en-US"/>
        </w:rPr>
        <w:t>е материалы для контроля знаний</w:t>
      </w:r>
      <w:r>
        <w:rPr>
          <w:b/>
          <w:sz w:val="28"/>
          <w:szCs w:val="28"/>
          <w:lang w:eastAsia="en-US"/>
        </w:rPr>
        <w:t>: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395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Вопросы к экзамену.</w:t>
      </w:r>
    </w:p>
    <w:p w:rsidR="00FB0A76" w:rsidRDefault="00FB0A76" w:rsidP="00271B47">
      <w:pPr>
        <w:spacing w:after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Индивидуальные контрольные работы.</w:t>
      </w:r>
    </w:p>
    <w:p w:rsidR="008C5A9D" w:rsidRDefault="008C5A9D" w:rsidP="00271B47">
      <w:pPr>
        <w:spacing w:after="0"/>
        <w:ind w:left="0" w:firstLine="709"/>
        <w:rPr>
          <w:sz w:val="28"/>
          <w:szCs w:val="20"/>
        </w:rPr>
      </w:pPr>
      <w:r w:rsidRPr="009270D0">
        <w:rPr>
          <w:b/>
          <w:sz w:val="28"/>
          <w:szCs w:val="28"/>
          <w:lang w:val="en-US"/>
        </w:rPr>
        <w:t>IV</w:t>
      </w:r>
      <w:r w:rsidRPr="009270D0">
        <w:rPr>
          <w:b/>
          <w:sz w:val="28"/>
          <w:szCs w:val="28"/>
        </w:rPr>
        <w:t>. Вспомогательный раздел</w:t>
      </w:r>
      <w:r>
        <w:rPr>
          <w:b/>
          <w:sz w:val="28"/>
          <w:szCs w:val="28"/>
        </w:rPr>
        <w:t>:</w:t>
      </w:r>
    </w:p>
    <w:p w:rsidR="008C5A9D" w:rsidRDefault="00FB0A76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C5A9D">
        <w:rPr>
          <w:sz w:val="28"/>
          <w:szCs w:val="28"/>
        </w:rPr>
        <w:t xml:space="preserve">. Методические рекомендации по самостоятельной работе </w:t>
      </w:r>
      <w:r>
        <w:rPr>
          <w:sz w:val="28"/>
          <w:szCs w:val="28"/>
        </w:rPr>
        <w:t>магистрантов (</w:t>
      </w:r>
      <w:r w:rsidR="008C5A9D">
        <w:rPr>
          <w:sz w:val="28"/>
          <w:szCs w:val="28"/>
        </w:rPr>
        <w:t>студентов</w:t>
      </w:r>
      <w:r>
        <w:rPr>
          <w:sz w:val="28"/>
          <w:szCs w:val="28"/>
        </w:rPr>
        <w:t>)</w:t>
      </w:r>
      <w:r w:rsidR="008C5A9D">
        <w:rPr>
          <w:sz w:val="28"/>
          <w:szCs w:val="28"/>
        </w:rPr>
        <w:t>.</w:t>
      </w:r>
    </w:p>
    <w:p w:rsidR="008C5A9D" w:rsidRDefault="00FB0A76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8</w:t>
      </w:r>
      <w:r w:rsidR="008C5A9D">
        <w:rPr>
          <w:sz w:val="28"/>
          <w:szCs w:val="28"/>
        </w:rPr>
        <w:t>. Перечень учебных изданий и информационно-аналитических материалов для изучения учебной дисциплины.</w:t>
      </w:r>
    </w:p>
    <w:p w:rsidR="008C5A9D" w:rsidRPr="00A357F8" w:rsidRDefault="00FB0A76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9</w:t>
      </w:r>
      <w:bookmarkStart w:id="5" w:name="_GoBack"/>
      <w:bookmarkEnd w:id="5"/>
      <w:r w:rsidR="008C5A9D" w:rsidRPr="009270D0">
        <w:rPr>
          <w:sz w:val="28"/>
          <w:szCs w:val="28"/>
        </w:rPr>
        <w:t>. Другие справочные и информационные материалы</w:t>
      </w:r>
      <w:r w:rsidR="008C5A9D">
        <w:rPr>
          <w:sz w:val="28"/>
          <w:szCs w:val="28"/>
        </w:rPr>
        <w:t>:</w:t>
      </w:r>
    </w:p>
    <w:p w:rsidR="008C5A9D" w:rsidRPr="009270D0" w:rsidRDefault="008C5A9D" w:rsidP="00271B47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9270D0">
        <w:rPr>
          <w:sz w:val="28"/>
          <w:szCs w:val="28"/>
        </w:rPr>
        <w:t xml:space="preserve">          - критерии оценки ре</w:t>
      </w:r>
      <w:r>
        <w:rPr>
          <w:sz w:val="28"/>
          <w:szCs w:val="28"/>
        </w:rPr>
        <w:t>зультатов учебной деятельности;</w:t>
      </w:r>
    </w:p>
    <w:p w:rsidR="008C5A9D" w:rsidRPr="00A357F8" w:rsidRDefault="008C5A9D" w:rsidP="00271B47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CE06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критерии оценки УСРС.</w:t>
      </w:r>
    </w:p>
    <w:p w:rsidR="008C5A9D" w:rsidRDefault="008C5A9D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Цели УМК</w:t>
      </w:r>
      <w:r w:rsidRPr="00CE0681">
        <w:rPr>
          <w:sz w:val="28"/>
          <w:szCs w:val="28"/>
        </w:rPr>
        <w:t xml:space="preserve"> (</w:t>
      </w:r>
      <w:r>
        <w:rPr>
          <w:sz w:val="28"/>
          <w:szCs w:val="28"/>
        </w:rPr>
        <w:t>ЭУМК</w:t>
      </w:r>
      <w:r w:rsidRPr="00CE06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22D7">
        <w:rPr>
          <w:bCs/>
          <w:sz w:val="28"/>
          <w:szCs w:val="28"/>
        </w:rPr>
        <w:t>по дисциплине «</w:t>
      </w:r>
      <w:r>
        <w:rPr>
          <w:sz w:val="28"/>
          <w:szCs w:val="28"/>
        </w:rPr>
        <w:t>Экономика биржевой торговли</w:t>
      </w:r>
      <w:r w:rsidRPr="00BD22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заключаются в том, чтобы:</w:t>
      </w:r>
    </w:p>
    <w:p w:rsidR="008C5A9D" w:rsidRDefault="008C5A9D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научить обучающихся самостоятельно получать знания из представленных источников;</w:t>
      </w:r>
    </w:p>
    <w:p w:rsidR="008C5A9D" w:rsidRDefault="008C5A9D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36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8C5A9D" w:rsidRDefault="008C5A9D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036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>качество</w:t>
      </w:r>
      <w:r w:rsidRPr="00834036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83403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 обучающихся;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834036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34036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е и профессионально-</w:t>
      </w:r>
      <w:r w:rsidRPr="00834036">
        <w:rPr>
          <w:sz w:val="28"/>
          <w:szCs w:val="28"/>
        </w:rPr>
        <w:t>деловы</w:t>
      </w:r>
      <w:r>
        <w:rPr>
          <w:sz w:val="28"/>
          <w:szCs w:val="28"/>
        </w:rPr>
        <w:t>е</w:t>
      </w:r>
      <w:r w:rsidRPr="0083403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 xml:space="preserve">а                                                                                                                                  специалиста; 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DF3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</w:t>
      </w:r>
      <w:r>
        <w:rPr>
          <w:sz w:val="28"/>
          <w:szCs w:val="28"/>
        </w:rPr>
        <w:t>;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развить</w:t>
      </w:r>
      <w:r w:rsidRPr="00052DF3">
        <w:rPr>
          <w:sz w:val="28"/>
          <w:szCs w:val="28"/>
        </w:rPr>
        <w:t xml:space="preserve"> у обучаемых умени</w:t>
      </w:r>
      <w:r>
        <w:rPr>
          <w:sz w:val="28"/>
          <w:szCs w:val="28"/>
        </w:rPr>
        <w:t>я</w:t>
      </w:r>
      <w:r w:rsidRPr="00052DF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исследовать, оценивать и прогнозировать стратегическую позицию организации, обосновывать рекомендации по ее укреплению;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обучающимся возможность посредством выполнения </w:t>
      </w:r>
      <w:r w:rsidRPr="00052DF3">
        <w:rPr>
          <w:sz w:val="28"/>
          <w:szCs w:val="28"/>
        </w:rPr>
        <w:t>самостоятельных задани</w:t>
      </w:r>
      <w:r>
        <w:rPr>
          <w:sz w:val="28"/>
          <w:szCs w:val="28"/>
        </w:rPr>
        <w:t>й закрепить знания по дисциплине и овладеть навыками анализа и прогнозирования показателей торгово-предпринимательской деятельности субъектов торговли, оценки эффективности деятельности и перспектив развития организации</w:t>
      </w:r>
      <w:r w:rsidRPr="00052DF3">
        <w:rPr>
          <w:sz w:val="28"/>
          <w:szCs w:val="28"/>
        </w:rPr>
        <w:t>;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сформировать устойчивые навыки по разрешению типовых хозяйственных ситуаций и задач;</w:t>
      </w:r>
    </w:p>
    <w:p w:rsidR="008C5A9D" w:rsidRDefault="008C5A9D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создать предпосылки для творческой деятельности обучающихся посредством выполнения работ научно-исследовательского характера.</w:t>
      </w:r>
    </w:p>
    <w:p w:rsidR="008C5A9D" w:rsidRDefault="008C5A9D" w:rsidP="00271B47">
      <w:p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Электронный у</w:t>
      </w:r>
      <w:r w:rsidRPr="00741267">
        <w:rPr>
          <w:sz w:val="28"/>
          <w:szCs w:val="28"/>
        </w:rPr>
        <w:t>чебно-методическ</w:t>
      </w:r>
      <w:r>
        <w:rPr>
          <w:sz w:val="28"/>
          <w:szCs w:val="28"/>
        </w:rPr>
        <w:t>ий</w:t>
      </w:r>
      <w:r w:rsidRPr="0074126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дисциплины обеспечивает на основе применения информационных ресурсов доступность к восприятию и качественное усвоение обучающимися учебного материала.</w:t>
      </w:r>
    </w:p>
    <w:p w:rsidR="008C5A9D" w:rsidRPr="00833186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 w:rsidRPr="00833186">
        <w:rPr>
          <w:sz w:val="28"/>
          <w:szCs w:val="28"/>
        </w:rPr>
        <w:t>Р</w:t>
      </w:r>
      <w:r w:rsidRPr="00741267">
        <w:rPr>
          <w:sz w:val="28"/>
          <w:szCs w:val="28"/>
        </w:rPr>
        <w:t>екоменд</w:t>
      </w:r>
      <w:r w:rsidRPr="00833186">
        <w:rPr>
          <w:sz w:val="28"/>
          <w:szCs w:val="28"/>
        </w:rPr>
        <w:t xml:space="preserve">ации по организации работы с </w:t>
      </w:r>
      <w:r>
        <w:rPr>
          <w:sz w:val="28"/>
          <w:szCs w:val="28"/>
        </w:rPr>
        <w:t>УМК (</w:t>
      </w:r>
      <w:r w:rsidRPr="00741267">
        <w:rPr>
          <w:sz w:val="28"/>
          <w:szCs w:val="28"/>
        </w:rPr>
        <w:t>ЭУМК</w:t>
      </w:r>
      <w:r>
        <w:rPr>
          <w:sz w:val="28"/>
          <w:szCs w:val="28"/>
        </w:rPr>
        <w:t>)</w:t>
      </w:r>
      <w:r w:rsidRPr="00833186">
        <w:rPr>
          <w:sz w:val="28"/>
          <w:szCs w:val="28"/>
        </w:rPr>
        <w:t>:</w:t>
      </w:r>
    </w:p>
    <w:p w:rsidR="008C5A9D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 w:rsidRPr="00741267">
        <w:rPr>
          <w:sz w:val="28"/>
          <w:szCs w:val="28"/>
        </w:rPr>
        <w:t xml:space="preserve">- </w:t>
      </w:r>
      <w:r>
        <w:rPr>
          <w:sz w:val="28"/>
          <w:szCs w:val="28"/>
        </w:rPr>
        <w:t>ознакомиться со структурой и структурными компонентами электронного учебно-методического комплекса;</w:t>
      </w:r>
    </w:p>
    <w:p w:rsidR="008C5A9D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сформулировать вопросы, требующие изучения, согласно учебной программе дисциплины;</w:t>
      </w:r>
    </w:p>
    <w:p w:rsidR="008C5A9D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проработать согласно представленному списку</w:t>
      </w:r>
      <w:r w:rsidRPr="00741267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у</w:t>
      </w:r>
      <w:r w:rsidRPr="0074126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                                                                                               </w:t>
      </w:r>
      <w:r w:rsidRPr="00741267">
        <w:rPr>
          <w:sz w:val="28"/>
          <w:szCs w:val="28"/>
        </w:rPr>
        <w:t xml:space="preserve"> </w:t>
      </w:r>
      <w:r>
        <w:rPr>
          <w:sz w:val="28"/>
          <w:szCs w:val="28"/>
        </w:rPr>
        <w:t>ее анализ, систематизировать в рамках учебных тем и вопросов;</w:t>
      </w:r>
    </w:p>
    <w:p w:rsidR="008C5A9D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изучить конспект лекций, выявить</w:t>
      </w:r>
      <w:r w:rsidRPr="00741267">
        <w:rPr>
          <w:sz w:val="28"/>
          <w:szCs w:val="28"/>
        </w:rPr>
        <w:t xml:space="preserve"> ключевы</w:t>
      </w:r>
      <w:r>
        <w:rPr>
          <w:sz w:val="28"/>
          <w:szCs w:val="28"/>
        </w:rPr>
        <w:t>е</w:t>
      </w:r>
      <w:r w:rsidRPr="00741267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</w:t>
      </w:r>
      <w:r w:rsidRPr="00741267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структурировать представленный материал, определить структурно-логические связи между основными учебными компонентами</w:t>
      </w:r>
      <w:r w:rsidRPr="00741267">
        <w:rPr>
          <w:sz w:val="28"/>
          <w:szCs w:val="28"/>
        </w:rPr>
        <w:t>;</w:t>
      </w:r>
    </w:p>
    <w:p w:rsidR="008C5A9D" w:rsidRDefault="008C5A9D" w:rsidP="008D2F0E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ознакомиться с условием, выполнить задание для индивидуальной самостоятельной работы и подготовиться к его защите;</w:t>
      </w:r>
    </w:p>
    <w:p w:rsidR="008C5A9D" w:rsidRPr="00741267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8C5A9D" w:rsidRPr="00741267" w:rsidRDefault="008C5A9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sz w:val="28"/>
          <w:szCs w:val="28"/>
        </w:rPr>
      </w:pPr>
      <w:r w:rsidRPr="00741267">
        <w:rPr>
          <w:sz w:val="28"/>
          <w:szCs w:val="28"/>
        </w:rPr>
        <w:t>- использова</w:t>
      </w:r>
      <w:r>
        <w:rPr>
          <w:sz w:val="28"/>
          <w:szCs w:val="28"/>
        </w:rPr>
        <w:t xml:space="preserve">ть материал ЭУМК для качественной подготовки к экзамену по дисциплине </w:t>
      </w:r>
      <w:r w:rsidRPr="00BD22D7">
        <w:rPr>
          <w:bCs/>
          <w:sz w:val="28"/>
          <w:szCs w:val="28"/>
        </w:rPr>
        <w:t>«</w:t>
      </w:r>
      <w:r>
        <w:rPr>
          <w:sz w:val="28"/>
          <w:szCs w:val="28"/>
        </w:rPr>
        <w:t>Экономика биржевой торговли</w:t>
      </w:r>
      <w:r>
        <w:rPr>
          <w:bCs/>
          <w:sz w:val="28"/>
          <w:szCs w:val="28"/>
        </w:rPr>
        <w:t>».</w:t>
      </w:r>
    </w:p>
    <w:p w:rsidR="008C5A9D" w:rsidRPr="00922586" w:rsidRDefault="008C5A9D" w:rsidP="00271B47">
      <w:pPr>
        <w:spacing w:after="0"/>
        <w:ind w:left="0" w:firstLine="709"/>
        <w:rPr>
          <w:bCs/>
          <w:sz w:val="28"/>
          <w:szCs w:val="28"/>
        </w:rPr>
      </w:pPr>
      <w:r w:rsidRPr="00922586">
        <w:rPr>
          <w:bCs/>
          <w:sz w:val="28"/>
          <w:szCs w:val="28"/>
        </w:rPr>
        <w:t>Автор</w:t>
      </w:r>
      <w:r w:rsidR="00A53A6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</w:t>
      </w:r>
      <w:r w:rsidR="00A53A6B">
        <w:rPr>
          <w:bCs/>
          <w:sz w:val="28"/>
          <w:szCs w:val="28"/>
        </w:rPr>
        <w:t>и</w:t>
      </w:r>
      <w:r w:rsidRPr="00922586">
        <w:rPr>
          <w:bCs/>
          <w:sz w:val="28"/>
          <w:szCs w:val="28"/>
        </w:rPr>
        <w:t xml:space="preserve"> данного э</w:t>
      </w:r>
      <w:r w:rsidRPr="00922586">
        <w:rPr>
          <w:sz w:val="28"/>
          <w:szCs w:val="28"/>
        </w:rPr>
        <w:t>лектронн</w:t>
      </w:r>
      <w:r>
        <w:rPr>
          <w:sz w:val="28"/>
          <w:szCs w:val="28"/>
        </w:rPr>
        <w:t>ого</w:t>
      </w:r>
      <w:r w:rsidRPr="00922586">
        <w:rPr>
          <w:sz w:val="28"/>
          <w:szCs w:val="28"/>
        </w:rPr>
        <w:t xml:space="preserve"> учебно-методическ</w:t>
      </w:r>
      <w:r>
        <w:rPr>
          <w:sz w:val="28"/>
          <w:szCs w:val="28"/>
        </w:rPr>
        <w:t>ого</w:t>
      </w:r>
      <w:r w:rsidRPr="0092258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922586">
        <w:rPr>
          <w:sz w:val="28"/>
          <w:szCs w:val="28"/>
        </w:rPr>
        <w:t xml:space="preserve"> </w:t>
      </w:r>
      <w:r w:rsidR="00A53A6B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A53A6B">
        <w:rPr>
          <w:sz w:val="28"/>
          <w:szCs w:val="28"/>
        </w:rPr>
        <w:t>:</w:t>
      </w:r>
      <w:r>
        <w:rPr>
          <w:sz w:val="28"/>
          <w:szCs w:val="28"/>
        </w:rPr>
        <w:t xml:space="preserve"> Прыгун Ирина Владимировна, кандидат эконо</w:t>
      </w:r>
      <w:r w:rsidR="00A53A6B">
        <w:rPr>
          <w:sz w:val="28"/>
          <w:szCs w:val="28"/>
        </w:rPr>
        <w:t>мических наук, доцент УО «БГЭУ»; Владыко Анжелика Викторовна, кандидат экономических наук, доцент УО «БГЭУ».</w:t>
      </w:r>
    </w:p>
    <w:p w:rsidR="008C5A9D" w:rsidRDefault="008C5A9D"/>
    <w:sectPr w:rsidR="008C5A9D" w:rsidSect="0001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D48"/>
    <w:multiLevelType w:val="multilevel"/>
    <w:tmpl w:val="518A71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2F98"/>
    <w:multiLevelType w:val="multilevel"/>
    <w:tmpl w:val="104C9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47A"/>
    <w:rsid w:val="00007510"/>
    <w:rsid w:val="00014379"/>
    <w:rsid w:val="0003631D"/>
    <w:rsid w:val="00052DF3"/>
    <w:rsid w:val="00271B47"/>
    <w:rsid w:val="00290EE3"/>
    <w:rsid w:val="00400C99"/>
    <w:rsid w:val="00516DD7"/>
    <w:rsid w:val="005E0851"/>
    <w:rsid w:val="00741267"/>
    <w:rsid w:val="00833186"/>
    <w:rsid w:val="00834036"/>
    <w:rsid w:val="008C0821"/>
    <w:rsid w:val="008C5A9D"/>
    <w:rsid w:val="008D2F0E"/>
    <w:rsid w:val="00922586"/>
    <w:rsid w:val="009270D0"/>
    <w:rsid w:val="00A1147A"/>
    <w:rsid w:val="00A357F8"/>
    <w:rsid w:val="00A439A1"/>
    <w:rsid w:val="00A53A6B"/>
    <w:rsid w:val="00B26DF2"/>
    <w:rsid w:val="00BD22D7"/>
    <w:rsid w:val="00C03958"/>
    <w:rsid w:val="00C04861"/>
    <w:rsid w:val="00C7287D"/>
    <w:rsid w:val="00CE0681"/>
    <w:rsid w:val="00D42273"/>
    <w:rsid w:val="00E3065D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D"/>
    <w:pPr>
      <w:spacing w:after="120"/>
      <w:ind w:left="34" w:firstLine="675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6D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2001-05-21T12:00:00Z</cp:lastPrinted>
  <dcterms:created xsi:type="dcterms:W3CDTF">2016-06-02T01:35:00Z</dcterms:created>
  <dcterms:modified xsi:type="dcterms:W3CDTF">2001-05-21T12:04:00Z</dcterms:modified>
</cp:coreProperties>
</file>