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ind w:firstLine="851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Планы лек</w:t>
      </w:r>
      <w:proofErr w:type="spellStart"/>
      <w:r>
        <w:rPr>
          <w:b/>
          <w:sz w:val="28"/>
          <w:szCs w:val="28"/>
        </w:rPr>
        <w:t>ций</w:t>
      </w:r>
      <w:proofErr w:type="spellEnd"/>
      <w:r>
        <w:rPr>
          <w:b/>
          <w:sz w:val="28"/>
          <w:szCs w:val="28"/>
        </w:rPr>
        <w:t xml:space="preserve"> </w:t>
      </w:r>
    </w:p>
    <w:p>
      <w:pPr>
        <w:spacing w:line="280" w:lineRule="exact"/>
        <w:ind w:firstLine="851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для дневной формы обучения</w:t>
      </w:r>
    </w:p>
    <w:p>
      <w:pPr>
        <w:ind w:firstLine="851"/>
        <w:jc w:val="center"/>
        <w:rPr>
          <w:b/>
          <w:sz w:val="28"/>
          <w:szCs w:val="28"/>
          <w:lang w:val="be-BY"/>
        </w:rPr>
      </w:pPr>
    </w:p>
    <w:p>
      <w:pPr>
        <w:ind w:firstLine="851"/>
        <w:jc w:val="center"/>
        <w:rPr>
          <w:b/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ЧАСТЬ 1. ЭКОНОМИЧЕСКАЯ ИСТОРИЯ ЗАРУБЕЖНЫХ СТРАН</w:t>
      </w:r>
    </w:p>
    <w:p>
      <w:pPr>
        <w:pStyle w:val="a3"/>
        <w:ind w:left="0" w:firstLine="709"/>
        <w:jc w:val="both"/>
        <w:rPr>
          <w:b/>
          <w:i/>
          <w:sz w:val="28"/>
          <w:szCs w:val="28"/>
          <w:lang w:val="be-BY"/>
        </w:rPr>
      </w:pPr>
    </w:p>
    <w:p>
      <w:pPr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Тема 1.</w:t>
      </w:r>
      <w:r>
        <w:rPr>
          <w:b/>
          <w:bCs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be-BY"/>
        </w:rPr>
        <w:t>Введение. Обзор экономического развития зарубежных стран в доиндустриальную эпоху (2 часа).</w:t>
      </w:r>
    </w:p>
    <w:p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</w:p>
    <w:p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Предмет и задачи курса «Экономическая история», ее место среди других наук. Периодизация. Источники и литература.</w:t>
      </w:r>
    </w:p>
    <w:p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2. Эволюция первобытнообщинных и рабовладельческих способов производства (2,5 млн.лет назад-V в. н. э.).</w:t>
      </w:r>
    </w:p>
    <w:p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3. Экономическое развитие западноевропейских стран в период феодализма (V - XV в.).</w:t>
      </w:r>
    </w:p>
    <w:p>
      <w:pPr>
        <w:pStyle w:val="a3"/>
        <w:ind w:left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 Генезис капитализма в Западной Европе. Мануфактурный период его развития (XVI-последняя треть XVIII в.)</w:t>
      </w:r>
    </w:p>
    <w:p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>
      <w:pPr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Тема 2. Экономическое развитие ведущих стран мира в последней трети </w:t>
      </w:r>
      <w:r>
        <w:rPr>
          <w:b/>
          <w:i/>
          <w:sz w:val="28"/>
          <w:szCs w:val="28"/>
          <w:lang w:val="en-US"/>
        </w:rPr>
        <w:t>X</w:t>
      </w:r>
      <w:r>
        <w:rPr>
          <w:b/>
          <w:i/>
          <w:sz w:val="28"/>
          <w:szCs w:val="28"/>
          <w:lang w:val="en-GB"/>
        </w:rPr>
        <w:t>VIII</w:t>
      </w:r>
      <w:r>
        <w:rPr>
          <w:b/>
          <w:i/>
          <w:sz w:val="28"/>
          <w:szCs w:val="28"/>
          <w:lang w:val="be-BY"/>
        </w:rPr>
        <w:t xml:space="preserve"> – начале </w:t>
      </w:r>
      <w:r>
        <w:rPr>
          <w:b/>
          <w:i/>
          <w:sz w:val="28"/>
          <w:szCs w:val="28"/>
          <w:lang w:val="en-US"/>
        </w:rPr>
        <w:t>XX</w:t>
      </w:r>
      <w:r>
        <w:rPr>
          <w:b/>
          <w:i/>
          <w:sz w:val="28"/>
          <w:szCs w:val="28"/>
          <w:lang w:val="be-BY"/>
        </w:rPr>
        <w:t xml:space="preserve"> ст. (</w:t>
      </w:r>
      <w:r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  <w:lang w:val="be-BY"/>
        </w:rPr>
        <w:t xml:space="preserve"> часа) </w:t>
      </w:r>
    </w:p>
    <w:p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1. </w:t>
      </w:r>
      <w:r>
        <w:rPr>
          <w:sz w:val="28"/>
          <w:szCs w:val="28"/>
        </w:rPr>
        <w:t xml:space="preserve">Промышленная революция в странах Западной Европы и США (последняя треть  </w:t>
      </w:r>
      <w:r>
        <w:rPr>
          <w:sz w:val="28"/>
          <w:szCs w:val="28"/>
          <w:lang w:val="en-GB"/>
        </w:rPr>
        <w:t>XVIII</w:t>
      </w:r>
      <w:r>
        <w:rPr>
          <w:sz w:val="28"/>
          <w:szCs w:val="28"/>
        </w:rPr>
        <w:t xml:space="preserve"> – последняя треть </w:t>
      </w:r>
      <w:r>
        <w:rPr>
          <w:sz w:val="28"/>
          <w:szCs w:val="28"/>
          <w:lang w:val="en-GB"/>
        </w:rPr>
        <w:t>XIX</w:t>
      </w:r>
      <w:r>
        <w:rPr>
          <w:sz w:val="28"/>
          <w:szCs w:val="28"/>
        </w:rPr>
        <w:t xml:space="preserve"> в.)</w:t>
      </w:r>
    </w:p>
    <w:p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2. Вторая технологическая революция последней трети XIX-начала ХХ в. Создание монополий.</w:t>
      </w:r>
    </w:p>
    <w:p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3. Превращение США в ведущую индустриальную страну мира.</w:t>
      </w:r>
    </w:p>
    <w:p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 Особенности становления монополистического капитализма в Германии, Англии, Франции и Японии.</w:t>
      </w:r>
    </w:p>
    <w:p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be-BY"/>
        </w:rPr>
      </w:pPr>
    </w:p>
    <w:p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  <w:lang w:val="be-BY"/>
        </w:rPr>
        <w:t>Тема 3</w:t>
      </w:r>
      <w:r>
        <w:rPr>
          <w:b/>
          <w:sz w:val="28"/>
          <w:szCs w:val="28"/>
          <w:lang w:val="be-BY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Экономическое развитие ведущих стран Запада в </w:t>
      </w:r>
      <w:proofErr w:type="spellStart"/>
      <w:r>
        <w:rPr>
          <w:b/>
          <w:bCs/>
          <w:i/>
          <w:sz w:val="28"/>
          <w:szCs w:val="28"/>
        </w:rPr>
        <w:t>межвоенный</w:t>
      </w:r>
      <w:proofErr w:type="spellEnd"/>
      <w:r>
        <w:rPr>
          <w:b/>
          <w:bCs/>
          <w:i/>
          <w:sz w:val="28"/>
          <w:szCs w:val="28"/>
        </w:rPr>
        <w:t xml:space="preserve"> период  (1918—1939 гг.)  2 часа.</w:t>
      </w:r>
    </w:p>
    <w:p>
      <w:pPr>
        <w:jc w:val="both"/>
        <w:rPr>
          <w:b/>
          <w:i/>
          <w:sz w:val="28"/>
          <w:szCs w:val="28"/>
          <w:lang w:val="be-BY"/>
        </w:rPr>
      </w:pPr>
    </w:p>
    <w:p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1. Экономические итоги Первой мировой войны. Версальско-Вашингтонская система. </w:t>
      </w:r>
    </w:p>
    <w:p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2. Возрастание экономической роли США в межвоенный период. “Новый курс” Ф. Д. Рузвельта.</w:t>
      </w:r>
    </w:p>
    <w:p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3. Замедление темпов экономического развития Англии и Франции.</w:t>
      </w:r>
    </w:p>
    <w:p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 Общее и особенное в хозяйственных системах Германии и Японии. Милитаризация экономики.</w:t>
      </w:r>
    </w:p>
    <w:p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  <w:lang w:val="be-BY"/>
        </w:rPr>
        <w:t>5. Экономические причины и итоги Второй мировой войны (самостоятельно).</w:t>
      </w:r>
    </w:p>
    <w:p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jc w:val="both"/>
        <w:rPr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Тема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be-BY"/>
        </w:rPr>
        <w:t>4.</w:t>
      </w:r>
      <w:r>
        <w:rPr>
          <w:caps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be-BY"/>
        </w:rPr>
        <w:t>Хозяйство стран с развитой рыночной системой, новых индустриальных и постсоветских стран (вторая половина ХХ в. – 2020-е гг.).</w:t>
      </w:r>
      <w:r>
        <w:rPr>
          <w:sz w:val="28"/>
          <w:szCs w:val="28"/>
          <w:lang w:val="be-BY"/>
        </w:rPr>
        <w:t xml:space="preserve"> </w:t>
      </w:r>
      <w:r>
        <w:rPr>
          <w:b/>
          <w:bCs/>
          <w:i/>
          <w:sz w:val="28"/>
          <w:szCs w:val="28"/>
        </w:rPr>
        <w:t xml:space="preserve"> 4 часа.</w:t>
      </w:r>
      <w:r>
        <w:rPr>
          <w:i/>
          <w:sz w:val="28"/>
          <w:szCs w:val="28"/>
          <w:lang w:val="be-BY"/>
        </w:rPr>
        <w:t xml:space="preserve">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1. Основные тенденции экономического развития ведущих капиталистических стран в послевоенный период (1945-2020-е гг.).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Сохранение экономического могущества США в послевоенном мире (1945-начало </w:t>
      </w:r>
      <w:r>
        <w:rPr>
          <w:sz w:val="28"/>
          <w:szCs w:val="28"/>
          <w:lang w:val="en-GB"/>
        </w:rPr>
        <w:t>XXI</w:t>
      </w:r>
      <w:r>
        <w:rPr>
          <w:sz w:val="28"/>
          <w:szCs w:val="28"/>
        </w:rPr>
        <w:t xml:space="preserve"> в.).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Превращение Японии в одну из ведущих индустриальных держав (1945-начало </w:t>
      </w:r>
      <w:r>
        <w:rPr>
          <w:sz w:val="28"/>
          <w:szCs w:val="28"/>
          <w:lang w:val="en-GB"/>
        </w:rPr>
        <w:t>XXI</w:t>
      </w:r>
      <w:r>
        <w:rPr>
          <w:sz w:val="28"/>
          <w:szCs w:val="28"/>
        </w:rPr>
        <w:t xml:space="preserve"> в.).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4. Путь Германии к экономическому лидерству в Европе (1945-2020-е гг.).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5. Развитие экономик Франции и Великобритании в послевоенный период (1945-2020-е гг.).</w:t>
      </w:r>
    </w:p>
    <w:p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val="be-BY"/>
        </w:rPr>
        <w:t>Становление экономики новых индустриальных и постсоветских стран.</w:t>
      </w:r>
    </w:p>
    <w:p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  <w:lang w:val="be-BY"/>
        </w:rPr>
      </w:pPr>
    </w:p>
    <w:p>
      <w:pPr>
        <w:ind w:firstLine="709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ЧАСТЬ 2. ЭКОНОМИЧЕСКАЯ ИСТОРИЯ БЕЛАРУСИ</w:t>
      </w:r>
    </w:p>
    <w:p>
      <w:pPr>
        <w:widowControl w:val="0"/>
        <w:jc w:val="both"/>
        <w:rPr>
          <w:b/>
          <w:i/>
          <w:sz w:val="28"/>
          <w:szCs w:val="28"/>
          <w:lang w:val="be-BY"/>
        </w:rPr>
      </w:pPr>
    </w:p>
    <w:p>
      <w:pPr>
        <w:widowControl w:val="0"/>
        <w:jc w:val="both"/>
        <w:rPr>
          <w:b/>
          <w:i/>
          <w:sz w:val="28"/>
          <w:szCs w:val="28"/>
          <w:lang w:val="be-BY"/>
        </w:rPr>
      </w:pPr>
    </w:p>
    <w:p>
      <w:pPr>
        <w:autoSpaceDE w:val="0"/>
        <w:autoSpaceDN w:val="0"/>
        <w:adjustRightInd w:val="0"/>
        <w:spacing w:line="244" w:lineRule="atLeast"/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Тема </w:t>
      </w:r>
      <w:r>
        <w:rPr>
          <w:b/>
          <w:i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be-BY"/>
        </w:rPr>
        <w:t>Становление и развитие капиталистической экономики на территории Беларуси (первая половина XIX – начало XX в.) (2 часа).</w:t>
      </w:r>
    </w:p>
    <w:p>
      <w:pPr>
        <w:autoSpaceDE w:val="0"/>
        <w:autoSpaceDN w:val="0"/>
        <w:adjustRightInd w:val="0"/>
        <w:spacing w:line="244" w:lineRule="atLeas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Экономика Беларуси в период кризиса феодально-крепостнической системы (первая половина XIX в.).</w:t>
      </w:r>
    </w:p>
    <w:p>
      <w:pPr>
        <w:autoSpaceDE w:val="0"/>
        <w:autoSpaceDN w:val="0"/>
        <w:adjustRightInd w:val="0"/>
        <w:spacing w:line="244" w:lineRule="atLeast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2. Аграрные преобразования второй половины </w:t>
      </w:r>
      <w:r>
        <w:rPr>
          <w:sz w:val="28"/>
          <w:szCs w:val="28"/>
          <w:lang w:val="en-GB"/>
        </w:rPr>
        <w:t>XIX</w:t>
      </w:r>
      <w:r>
        <w:rPr>
          <w:sz w:val="28"/>
          <w:szCs w:val="28"/>
        </w:rPr>
        <w:t xml:space="preserve"> – начала </w:t>
      </w:r>
      <w:r>
        <w:rPr>
          <w:sz w:val="28"/>
          <w:szCs w:val="28"/>
          <w:lang w:val="en-GB"/>
        </w:rPr>
        <w:t>XX</w:t>
      </w:r>
      <w:r>
        <w:rPr>
          <w:sz w:val="28"/>
          <w:szCs w:val="28"/>
        </w:rPr>
        <w:t xml:space="preserve"> в.</w:t>
      </w:r>
    </w:p>
    <w:p>
      <w:pPr>
        <w:autoSpaceDE w:val="0"/>
        <w:autoSpaceDN w:val="0"/>
        <w:adjustRightInd w:val="0"/>
        <w:spacing w:line="244" w:lineRule="atLeas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3. Развитие промышленности и транспорта второй половины </w:t>
      </w:r>
      <w:r>
        <w:rPr>
          <w:sz w:val="28"/>
          <w:szCs w:val="28"/>
          <w:lang w:val="en-GB"/>
        </w:rPr>
        <w:t>XIX</w:t>
      </w:r>
      <w:r>
        <w:rPr>
          <w:sz w:val="28"/>
          <w:szCs w:val="28"/>
        </w:rPr>
        <w:t xml:space="preserve"> – начала </w:t>
      </w:r>
      <w:r>
        <w:rPr>
          <w:sz w:val="28"/>
          <w:szCs w:val="28"/>
          <w:lang w:val="en-GB"/>
        </w:rPr>
        <w:t>XX</w:t>
      </w:r>
      <w:r>
        <w:rPr>
          <w:sz w:val="28"/>
          <w:szCs w:val="28"/>
        </w:rPr>
        <w:t xml:space="preserve"> в.</w:t>
      </w:r>
      <w:r>
        <w:rPr>
          <w:sz w:val="28"/>
          <w:szCs w:val="28"/>
          <w:lang w:val="be-BY"/>
        </w:rPr>
        <w:t>.</w:t>
      </w:r>
    </w:p>
    <w:p>
      <w:pPr>
        <w:autoSpaceDE w:val="0"/>
        <w:autoSpaceDN w:val="0"/>
        <w:adjustRightInd w:val="0"/>
        <w:spacing w:line="244" w:lineRule="atLeas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4. Внутренняя и внешняя торговля. Финансово-кредитная система второй половины </w:t>
      </w:r>
      <w:r>
        <w:rPr>
          <w:sz w:val="28"/>
          <w:szCs w:val="28"/>
          <w:lang w:val="en-GB"/>
        </w:rPr>
        <w:t>XIX</w:t>
      </w:r>
      <w:r>
        <w:rPr>
          <w:sz w:val="28"/>
          <w:szCs w:val="28"/>
        </w:rPr>
        <w:t xml:space="preserve"> – начала </w:t>
      </w:r>
      <w:r>
        <w:rPr>
          <w:sz w:val="28"/>
          <w:szCs w:val="28"/>
          <w:lang w:val="en-GB"/>
        </w:rPr>
        <w:t>XX</w:t>
      </w:r>
      <w:r>
        <w:rPr>
          <w:sz w:val="28"/>
          <w:szCs w:val="28"/>
        </w:rPr>
        <w:t xml:space="preserve"> в.</w:t>
      </w:r>
    </w:p>
    <w:p>
      <w:pPr>
        <w:widowControl w:val="0"/>
        <w:jc w:val="both"/>
        <w:rPr>
          <w:sz w:val="28"/>
          <w:szCs w:val="28"/>
          <w:lang w:val="be-BY"/>
        </w:rPr>
      </w:pPr>
    </w:p>
    <w:p>
      <w:pPr>
        <w:widowControl w:val="0"/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Тема 6. Экономика Беларуси после Октябрьской революции и в годы первых пятилеток (1917 – 1941 гг.) (2 часа).</w:t>
      </w:r>
    </w:p>
    <w:p>
      <w:pPr>
        <w:widowControl w:val="0"/>
        <w:jc w:val="both"/>
        <w:rPr>
          <w:b/>
          <w:i/>
          <w:sz w:val="28"/>
          <w:szCs w:val="28"/>
          <w:lang w:val="be-BY"/>
        </w:rPr>
      </w:pPr>
    </w:p>
    <w:p>
      <w:pPr>
        <w:widowControl w:val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Социально-экономические преобразования в Беларуси после установления советской власти. Политика “военного коммунизма”.</w:t>
      </w:r>
    </w:p>
    <w:p>
      <w:pPr>
        <w:widowControl w:val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2. Хозяйственное развитие БССР в годы новой экономической политики. </w:t>
      </w:r>
    </w:p>
    <w:p>
      <w:pPr>
        <w:widowControl w:val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3. Формирование административно-командной системы управления экономикой. Форсированная индустриализация и принудительная коллективизация.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4. Экономика Западной Беларуси в составе Польши (самостоятельно).</w:t>
      </w:r>
      <w:r>
        <w:rPr>
          <w:sz w:val="28"/>
          <w:szCs w:val="28"/>
        </w:rPr>
        <w:t xml:space="preserve"> </w:t>
      </w:r>
    </w:p>
    <w:p>
      <w:pPr>
        <w:ind w:firstLine="709"/>
        <w:jc w:val="both"/>
        <w:rPr>
          <w:sz w:val="28"/>
          <w:szCs w:val="28"/>
        </w:rPr>
      </w:pPr>
    </w:p>
    <w:p>
      <w:pPr>
        <w:widowControl w:val="0"/>
        <w:ind w:firstLine="851"/>
        <w:jc w:val="both"/>
        <w:rPr>
          <w:sz w:val="28"/>
          <w:szCs w:val="28"/>
          <w:lang w:val="be-BY"/>
        </w:rPr>
      </w:pPr>
    </w:p>
    <w:p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be-BY"/>
        </w:rPr>
        <w:t>Тема  7.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be-BY"/>
        </w:rPr>
        <w:t>Экономическое развитие Беларуси вв второй половине 1940–х- 1980-е гг. (</w:t>
      </w:r>
      <w:r>
        <w:rPr>
          <w:b/>
          <w:i/>
          <w:sz w:val="28"/>
          <w:szCs w:val="28"/>
        </w:rPr>
        <w:t>2 часа)</w:t>
      </w:r>
    </w:p>
    <w:p>
      <w:pPr>
        <w:jc w:val="both"/>
        <w:rPr>
          <w:b/>
          <w:i/>
          <w:sz w:val="28"/>
          <w:szCs w:val="28"/>
          <w:lang w:val="be-BY"/>
        </w:rPr>
      </w:pPr>
    </w:p>
    <w:p>
      <w:pPr>
        <w:widowControl w:val="0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1. </w:t>
      </w:r>
      <w:r>
        <w:rPr>
          <w:sz w:val="28"/>
          <w:szCs w:val="28"/>
        </w:rPr>
        <w:t xml:space="preserve">Восстановление и развитие экономики Беларуси в послевоенные годы (1946–1950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>).</w:t>
      </w:r>
    </w:p>
    <w:p>
      <w:pPr>
        <w:widowControl w:val="0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Попытки реформирования и социальной переориентации экономики в 1950-60-е гг. </w:t>
      </w:r>
    </w:p>
    <w:p>
      <w:pPr>
        <w:widowControl w:val="0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Экономическое развитие Беларуси в 1970-е первой половине 1980-х гг. Нарастание кризисных явлений.</w:t>
      </w:r>
    </w:p>
    <w:p>
      <w:pPr>
        <w:widowControl w:val="0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Поиски путей перестройки экономических отношений во второй половине 1</w:t>
      </w:r>
      <w:r>
        <w:rPr>
          <w:sz w:val="28"/>
          <w:szCs w:val="28"/>
          <w:lang w:val="be-BY"/>
        </w:rPr>
        <w:t>9</w:t>
      </w:r>
      <w:r>
        <w:rPr>
          <w:sz w:val="28"/>
          <w:szCs w:val="28"/>
        </w:rPr>
        <w:t>80-х гг. Программа перехода к рынку.</w:t>
      </w:r>
    </w:p>
    <w:p>
      <w:pPr>
        <w:jc w:val="both"/>
        <w:rPr>
          <w:sz w:val="28"/>
          <w:szCs w:val="28"/>
          <w:lang w:val="be-BY"/>
        </w:rPr>
      </w:pPr>
    </w:p>
    <w:p>
      <w:pPr>
        <w:ind w:firstLine="284"/>
        <w:jc w:val="both"/>
        <w:rPr>
          <w:color w:val="000000"/>
          <w:sz w:val="28"/>
          <w:szCs w:val="28"/>
          <w:lang w:val="be-BY"/>
        </w:rPr>
      </w:pPr>
    </w:p>
    <w:p>
      <w:bookmarkStart w:id="0" w:name="_GoBack"/>
      <w:bookmarkEnd w:id="0"/>
    </w:p>
    <w:sect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3149</Characters>
  <Application>Microsoft Office Word</Application>
  <DocSecurity>0</DocSecurity>
  <Lines>26</Lines>
  <Paragraphs>7</Paragraphs>
  <ScaleCrop>false</ScaleCrop>
  <Company>DG Win&amp;Soft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2025-10-09T09:31:00Z</dcterms:created>
  <dcterms:modified xsi:type="dcterms:W3CDTF">2025-10-09T09:32:00Z</dcterms:modified>
</cp:coreProperties>
</file>