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57" w:rsidRDefault="00364457" w:rsidP="0036445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 ТЕМЫ РЕФЕРАТОВ</w:t>
      </w:r>
    </w:p>
    <w:p w:rsidR="00364457" w:rsidRDefault="00364457" w:rsidP="00364457">
      <w:pPr>
        <w:jc w:val="center"/>
        <w:rPr>
          <w:b/>
          <w:sz w:val="28"/>
          <w:szCs w:val="28"/>
          <w:lang w:val="be-BY"/>
        </w:rPr>
      </w:pP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Предмет и задачи курса “Экономическая история”.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Место учебной дисциплины в системе гуманитарных наук.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Концепции периодизации экономической истории.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>Источники по курсу  “Экономическая история”.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>Обзор учебной и научной  литературы по курсу  “Экономическая история”.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Основные черты и периодизация первобытнообщинного способа производства.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>Типы рабовладельческого хозяйства: Древний Восток и античность.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Особенности экономической структуры древневосточного общества.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Экономика Древней Греции.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Этапы экономического развития Древнего Рима.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Экономическая структура западноевропейского феодализма.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Феодальная рента. Категории зависимого крестьянства.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Города Западной Европы в XI-XV вв. и их экономическая роль.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 Отраслевая структура, цеховая организация и расцвет ремесла в Западной Европе. Коммунальные революции.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Роль левантийской и ганзейской торговли в экономическом развитии Европы.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Средневековые ярмарки.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Зарождение кредитно-денежных отношений. Причины экономического подъема городов республик Северной Италии.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Начало капиталистического производства.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Капитализм, его периодизация, характерные черты и предпосылки генезиса.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Создание и рост мануфактур, их типы.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Первоначальное накопление капитала как исходный пункт становления капитализма.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Великие географические открытия и их влияние на экономическое развитие Западной Европы. Возникновение колониальной системы.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 Образование мирового рынка, изменения в структуре, характере и методах международной торговли.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“Революция цен” и ее социально-экономические результаты.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Переход к капиталистическому хозяйству в Голландии. Причины поражения Голландии в экономическом соперничестве с Англией.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Переход к капиталистическому хозяйству в Англии. Первоначальное накопление капитала. Аграрный переворот. Протекционизм.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Создание Ост-Индской и Вест-Индской компаний.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Особенности генезиса капитализма во Франции.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Причины экономического упадка Франции в конце XVII – начале XVIII в.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</w:t>
      </w:r>
      <w:r>
        <w:rPr>
          <w:sz w:val="28"/>
        </w:rPr>
        <w:t xml:space="preserve">Промышленный переворот: причины, характерные черты, особенности, результаты.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</w:rPr>
        <w:lastRenderedPageBreak/>
        <w:t xml:space="preserve"> Политика фритредерства – основа торговой и колониальной экспансии. Английская колониальная империя.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</w:t>
      </w:r>
      <w:r>
        <w:rPr>
          <w:sz w:val="28"/>
        </w:rPr>
        <w:t xml:space="preserve">Особенности промышленного переворота Франции.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</w:rPr>
        <w:t xml:space="preserve"> Экономическая политика Наполеона Бонапарта.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</w:t>
      </w:r>
      <w:r>
        <w:rPr>
          <w:sz w:val="28"/>
        </w:rPr>
        <w:t xml:space="preserve">Первопричины и результаты промышленного переворота в Германии.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</w:t>
      </w:r>
      <w:r>
        <w:rPr>
          <w:sz w:val="28"/>
        </w:rPr>
        <w:t xml:space="preserve">Становление экономики индустриального типа в США. Промышленная революция в северно-восточных штатах: хронологические рамки и особенности.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</w:rPr>
        <w:t xml:space="preserve"> Опыт промышленной революции и индустриализации для мирового экономического развития.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Вторая технологическая революция последней трети XIX - начала ХХ в. Прогресс науки, техники и технологии производства.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Создание монополистических объединений, их типы.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Второй колониальный раздел мира. Формирование мирового хозяйства.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Превращение США в ведущую индустриальную державу мира.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Создание Федеральной резервной системы.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Экономический подъем Германии во второй половине XIX - начале ХХ в.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Потеря Англией промышленной гегемонии во второй половине XIX - начале ХХ в.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Замедление экономического развития Франции в последней трети XIX - начале ХХ в.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Начало промышленного переворота и индустриализации в Японии. Социально-экономические итоги революции Мэйдзи.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 </w:t>
      </w:r>
      <w:r>
        <w:rPr>
          <w:sz w:val="28"/>
        </w:rPr>
        <w:t xml:space="preserve">Экономические итоги Первой мировой войны.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</w:rPr>
        <w:t xml:space="preserve"> Версальско-Вашингтонская система и изменения в расстановке </w:t>
      </w:r>
      <w:proofErr w:type="gramStart"/>
      <w:r>
        <w:rPr>
          <w:sz w:val="28"/>
        </w:rPr>
        <w:t>экономических сил</w:t>
      </w:r>
      <w:proofErr w:type="gramEnd"/>
      <w:r>
        <w:rPr>
          <w:sz w:val="28"/>
        </w:rPr>
        <w:t xml:space="preserve"> между капиталистическими странами.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</w:t>
      </w:r>
      <w:r>
        <w:rPr>
          <w:sz w:val="28"/>
        </w:rPr>
        <w:t xml:space="preserve">«Великая депрессия» 1929-1933 гг. в США и нарастание социальных противоречий.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</w:t>
      </w:r>
      <w:r>
        <w:rPr>
          <w:sz w:val="28"/>
        </w:rPr>
        <w:t>Кейнсианская теория и реформы администрации Ф. Рузвельта («новый курс») и его значение для развития мировой экономики.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</w:t>
      </w:r>
      <w:r>
        <w:rPr>
          <w:sz w:val="28"/>
        </w:rPr>
        <w:t xml:space="preserve">Экономические результаты поражения Германии в Первой мировой войне.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</w:rPr>
        <w:t xml:space="preserve"> Экономическая политика в годы нацистской диктатуры Германии. Милитаризация экономики.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</w:rPr>
        <w:t xml:space="preserve"> Создание Британского Содружества наций и Таможенного союза.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</w:t>
      </w:r>
      <w:r>
        <w:rPr>
          <w:sz w:val="28"/>
        </w:rPr>
        <w:t xml:space="preserve">Особенности экономического развития Франции 1921–1939 гг. 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</w:rPr>
      </w:pPr>
      <w:r>
        <w:rPr>
          <w:sz w:val="28"/>
          <w:lang w:val="be-BY"/>
        </w:rPr>
        <w:t xml:space="preserve"> </w:t>
      </w:r>
      <w:r>
        <w:rPr>
          <w:sz w:val="28"/>
        </w:rPr>
        <w:t xml:space="preserve">Экономика Японии в </w:t>
      </w:r>
      <w:proofErr w:type="spellStart"/>
      <w:r>
        <w:rPr>
          <w:sz w:val="28"/>
        </w:rPr>
        <w:t>межвоенный</w:t>
      </w:r>
      <w:proofErr w:type="spellEnd"/>
      <w:r>
        <w:rPr>
          <w:sz w:val="28"/>
        </w:rPr>
        <w:t xml:space="preserve"> период</w:t>
      </w:r>
      <w:r>
        <w:rPr>
          <w:sz w:val="28"/>
          <w:lang w:val="be-BY"/>
        </w:rPr>
        <w:t xml:space="preserve"> 1918–1939 гг</w:t>
      </w:r>
      <w:r>
        <w:rPr>
          <w:sz w:val="28"/>
        </w:rPr>
        <w:t xml:space="preserve">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</w:rPr>
      </w:pPr>
      <w:r>
        <w:rPr>
          <w:sz w:val="28"/>
          <w:lang w:val="be-BY"/>
        </w:rPr>
        <w:t xml:space="preserve"> </w:t>
      </w:r>
      <w:r>
        <w:rPr>
          <w:sz w:val="28"/>
        </w:rPr>
        <w:t>Экономические причины и итоги Второй мировой войны.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</w:rPr>
      </w:pPr>
      <w:r>
        <w:rPr>
          <w:sz w:val="28"/>
          <w:lang w:val="be-BY"/>
        </w:rPr>
        <w:t xml:space="preserve"> Важнейшие тенденции развития мировой экономики после Второй м</w:t>
      </w:r>
      <w:proofErr w:type="spellStart"/>
      <w:r>
        <w:rPr>
          <w:sz w:val="28"/>
        </w:rPr>
        <w:t>ировой</w:t>
      </w:r>
      <w:proofErr w:type="spellEnd"/>
      <w:r>
        <w:rPr>
          <w:sz w:val="28"/>
        </w:rPr>
        <w:t xml:space="preserve"> войны</w:t>
      </w:r>
      <w:r>
        <w:rPr>
          <w:sz w:val="28"/>
          <w:lang w:val="be-BY"/>
        </w:rPr>
        <w:t xml:space="preserve">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be-BY"/>
        </w:rPr>
        <w:t xml:space="preserve">Создание системы международных экономических организаций и институтов: МВФ, МБРР, ГАТТ.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</w:rPr>
      </w:pPr>
      <w:r>
        <w:rPr>
          <w:sz w:val="28"/>
          <w:lang w:val="be-BY"/>
        </w:rPr>
        <w:lastRenderedPageBreak/>
        <w:t xml:space="preserve"> Развертывание НТР, ее этапы и воздействие на хозяйство развитых индустриальных стран Запада.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</w:rPr>
      </w:pPr>
      <w:r>
        <w:rPr>
          <w:sz w:val="28"/>
          <w:lang w:val="be-BY"/>
        </w:rPr>
        <w:t xml:space="preserve"> Образование и развитие ТНК и ТНБ.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</w:rPr>
      </w:pPr>
      <w:r>
        <w:rPr>
          <w:sz w:val="28"/>
          <w:lang w:val="be-BY"/>
        </w:rPr>
        <w:t xml:space="preserve"> Международная экономическая интеграция.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</w:rPr>
      </w:pPr>
      <w:r>
        <w:rPr>
          <w:sz w:val="28"/>
          <w:lang w:val="be-BY"/>
        </w:rPr>
        <w:t xml:space="preserve"> Регионализация и глобализация мировой экономики.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be-BY"/>
        </w:rPr>
        <w:t xml:space="preserve">Характерные черты экономических кризисов 1974-1975, 1980-1982 и начала 1990-х гг. и изменение методов государственного регулирования.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be-BY"/>
        </w:rPr>
        <w:t>Факторы и динамика экономического развития наиболее развитых стран Запада в 1990-е гг. до начала XXI в.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</w:rPr>
      </w:pPr>
      <w:r>
        <w:rPr>
          <w:sz w:val="28"/>
          <w:lang w:val="be-BY"/>
        </w:rPr>
        <w:t xml:space="preserve"> Экономическое могущество США во второй половине ХХ – начале XXI в. Факторы экономического лидерства.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</w:rPr>
      </w:pPr>
      <w:r>
        <w:rPr>
          <w:sz w:val="28"/>
          <w:lang w:val="be-BY"/>
        </w:rPr>
        <w:t xml:space="preserve">“Рейгономика” и экономический подъем США 1980-х гг. 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be-BY"/>
        </w:rPr>
        <w:t>Место США в мировой экономике в XXI в.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</w:rPr>
      </w:pPr>
      <w:r>
        <w:rPr>
          <w:sz w:val="28"/>
          <w:lang w:val="be-BY"/>
        </w:rPr>
        <w:t xml:space="preserve"> Реформы Л. Эрхарда в ФРГ и модель “социального рыночного хозяйства”. Факторы “экономического чуда” и выход ФРГ на ведущие позиции в Европе.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be-BY"/>
        </w:rPr>
        <w:t xml:space="preserve">Воссоединение Германии и проблемы экономического развития.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be-BY"/>
        </w:rPr>
        <w:t>Место ФРГ в ЕС и мировой экономике в XXI в.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be-BY"/>
        </w:rPr>
        <w:t>Динамика и факторы экономического роста Франции во второй половине 1990-х гг – начале XXI в. Место страны в ЕС и мировой экономике в начале ХХІ в.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be-BY"/>
        </w:rPr>
        <w:t xml:space="preserve"> Экономического развитие Великобритании во второй половине 1990-х гг. – XXI в.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be-BY"/>
        </w:rPr>
        <w:t xml:space="preserve">Превращение Японии в одну из ведущих мировых держав после Второй мировой войны.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</w:rPr>
      </w:pPr>
      <w:r>
        <w:rPr>
          <w:sz w:val="28"/>
          <w:lang w:val="be-BY"/>
        </w:rPr>
        <w:t xml:space="preserve"> Факторы </w:t>
      </w:r>
      <w:r>
        <w:rPr>
          <w:sz w:val="28"/>
        </w:rPr>
        <w:t>«</w:t>
      </w:r>
      <w:r>
        <w:rPr>
          <w:sz w:val="28"/>
          <w:lang w:val="be-BY"/>
        </w:rPr>
        <w:t>японского экономического чуда</w:t>
      </w:r>
      <w:r>
        <w:rPr>
          <w:sz w:val="28"/>
        </w:rPr>
        <w:t>»</w:t>
      </w:r>
      <w:r>
        <w:rPr>
          <w:sz w:val="28"/>
          <w:lang w:val="be-BY"/>
        </w:rPr>
        <w:t xml:space="preserve"> 1960-х гг. Особенности НИОКР.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be-BY"/>
        </w:rPr>
        <w:t>Динамика и факторы современного экономического развития Японии.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</w:rPr>
      </w:pPr>
      <w:r>
        <w:rPr>
          <w:sz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Структурные изменения в мировой экономике в </w:t>
      </w:r>
      <w:r>
        <w:rPr>
          <w:sz w:val="28"/>
          <w:szCs w:val="28"/>
          <w:lang w:val="en-GB"/>
        </w:rPr>
        <w:t>XXI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be-BY"/>
        </w:rPr>
        <w:t>.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</w:rPr>
      </w:pPr>
      <w:r>
        <w:rPr>
          <w:sz w:val="28"/>
          <w:szCs w:val="28"/>
          <w:lang w:val="be-BY"/>
        </w:rPr>
        <w:t xml:space="preserve"> Регионализация и глобализация мировой экономики.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</w:rPr>
      </w:pPr>
      <w:r>
        <w:rPr>
          <w:sz w:val="28"/>
          <w:szCs w:val="28"/>
          <w:lang w:val="be-BY"/>
        </w:rPr>
        <w:t xml:space="preserve"> </w:t>
      </w:r>
      <w:r>
        <w:rPr>
          <w:sz w:val="28"/>
          <w:lang w:val="be-BY"/>
        </w:rPr>
        <w:t>Мировой финансовый кризис 2008-2009 гг. и его последствия.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</w:rPr>
      </w:pPr>
      <w:r>
        <w:rPr>
          <w:sz w:val="28"/>
          <w:lang w:val="be-BY"/>
        </w:rPr>
        <w:t xml:space="preserve"> </w:t>
      </w:r>
      <w:r>
        <w:rPr>
          <w:sz w:val="28"/>
          <w:szCs w:val="28"/>
          <w:lang w:val="be-BY"/>
        </w:rPr>
        <w:t>Экономический кризис современности и прогнозы на будущее.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</w:rPr>
      </w:pPr>
      <w:r>
        <w:rPr>
          <w:sz w:val="28"/>
        </w:rPr>
        <w:t xml:space="preserve"> Особенности экономического развития Китая в </w:t>
      </w:r>
      <w:r>
        <w:rPr>
          <w:sz w:val="28"/>
          <w:lang w:val="en-GB"/>
        </w:rPr>
        <w:t>XXI</w:t>
      </w:r>
      <w:r>
        <w:rPr>
          <w:sz w:val="28"/>
        </w:rPr>
        <w:t xml:space="preserve"> в. </w:t>
      </w:r>
    </w:p>
    <w:p w:rsidR="00364457" w:rsidRDefault="00364457" w:rsidP="00364457">
      <w:pPr>
        <w:numPr>
          <w:ilvl w:val="0"/>
          <w:numId w:val="1"/>
        </w:numPr>
        <w:tabs>
          <w:tab w:val="left" w:pos="426"/>
        </w:tabs>
        <w:spacing w:before="340" w:after="227"/>
        <w:ind w:right="-40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szCs w:val="28"/>
          <w:lang w:val="be-BY"/>
        </w:rPr>
        <w:t xml:space="preserve">Постсоветское экономическое пространство и проблема его интеграции в мировой рынок. </w:t>
      </w:r>
    </w:p>
    <w:p w:rsidR="00364457" w:rsidRDefault="00364457" w:rsidP="00364457">
      <w:pPr>
        <w:ind w:firstLine="720"/>
        <w:jc w:val="both"/>
        <w:rPr>
          <w:b/>
          <w:sz w:val="28"/>
          <w:lang w:val="be-BY"/>
        </w:rPr>
      </w:pPr>
    </w:p>
    <w:p w:rsidR="00364457" w:rsidRDefault="00364457" w:rsidP="00364457">
      <w:pPr>
        <w:ind w:firstLine="720"/>
        <w:jc w:val="both"/>
        <w:rPr>
          <w:b/>
          <w:sz w:val="28"/>
          <w:lang w:val="be-BY"/>
        </w:rPr>
      </w:pPr>
      <w:r>
        <w:rPr>
          <w:b/>
          <w:sz w:val="28"/>
          <w:lang w:val="be-BY"/>
        </w:rPr>
        <w:t>Часть 2. Экономическая история Беларуси</w:t>
      </w:r>
    </w:p>
    <w:p w:rsidR="00364457" w:rsidRDefault="00364457" w:rsidP="00364457">
      <w:pPr>
        <w:tabs>
          <w:tab w:val="center" w:pos="360"/>
        </w:tabs>
        <w:jc w:val="both"/>
        <w:rPr>
          <w:b/>
          <w:sz w:val="28"/>
          <w:lang w:val="be-BY"/>
        </w:rPr>
      </w:pPr>
    </w:p>
    <w:p w:rsidR="00364457" w:rsidRDefault="00364457" w:rsidP="00364457">
      <w:pPr>
        <w:pStyle w:val="a3"/>
        <w:numPr>
          <w:ilvl w:val="0"/>
          <w:numId w:val="1"/>
        </w:numPr>
        <w:tabs>
          <w:tab w:val="center" w:pos="360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Хозяйственная деятельность людей на территории Беларуси в первобытнообщинную эпоху (100 - 35 тыс. лет до н. э. - VI в. н. э.).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center" w:pos="360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Хозяйство белорусских земель в период распада первобытнообщинного строя и зарождения феодальных отношений (VI-VIII в. н. э.).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center" w:pos="360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lastRenderedPageBreak/>
        <w:t xml:space="preserve"> Причины перехода к феодальному способу производства на территории Беларуси и его особенности.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center" w:pos="360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Хозяйственное развитие Полоцкого княжества.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center" w:pos="360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Экономика княжеств и городов на территории южной Беларуси.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center" w:pos="360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Многоукладность раннефеодальной экономики (общинный, рабовладельческий и феодальный уклады).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center" w:pos="360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</w:t>
      </w:r>
      <w:r>
        <w:rPr>
          <w:sz w:val="28"/>
        </w:rPr>
        <w:t xml:space="preserve">Развитие феодального хозяйства белорусских земель во второй половине ХІІІ-XV в.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center" w:pos="360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</w:t>
      </w:r>
      <w:r>
        <w:rPr>
          <w:sz w:val="28"/>
        </w:rPr>
        <w:t xml:space="preserve">Социально-экономические причины образования Великого княжества Литовского, Русского, </w:t>
      </w:r>
      <w:proofErr w:type="spellStart"/>
      <w:r>
        <w:rPr>
          <w:sz w:val="28"/>
        </w:rPr>
        <w:t>Жемойтского</w:t>
      </w:r>
      <w:proofErr w:type="spellEnd"/>
      <w:r>
        <w:rPr>
          <w:sz w:val="28"/>
        </w:rPr>
        <w:t xml:space="preserve"> и других земель.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center" w:pos="360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</w:rPr>
        <w:t xml:space="preserve"> Развитие сельского хозяйства в ВКЛ в </w:t>
      </w:r>
      <w:r>
        <w:rPr>
          <w:sz w:val="28"/>
          <w:lang w:val="en-GB"/>
        </w:rPr>
        <w:t>XIV</w:t>
      </w:r>
      <w:r>
        <w:rPr>
          <w:sz w:val="28"/>
        </w:rPr>
        <w:t xml:space="preserve"> – </w:t>
      </w:r>
      <w:r>
        <w:rPr>
          <w:sz w:val="28"/>
          <w:lang w:val="en-GB"/>
        </w:rPr>
        <w:t>XVI</w:t>
      </w:r>
      <w:r>
        <w:rPr>
          <w:sz w:val="28"/>
        </w:rPr>
        <w:t xml:space="preserve"> вв.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center" w:pos="360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</w:rPr>
        <w:t xml:space="preserve"> Белорусский феодальный город. Основные виды ремесел и промыслов.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center" w:pos="360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</w:rPr>
        <w:t xml:space="preserve"> Цеховая организация ремесленников и ее особенности в Беларуси.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center" w:pos="360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</w:rPr>
        <w:t xml:space="preserve"> Развитие торговых путей и роль торговли в хозяйстве белорусских земель </w:t>
      </w:r>
      <w:r>
        <w:rPr>
          <w:sz w:val="28"/>
          <w:lang w:val="en-GB"/>
        </w:rPr>
        <w:t>XIV</w:t>
      </w:r>
      <w:r>
        <w:rPr>
          <w:sz w:val="28"/>
        </w:rPr>
        <w:t xml:space="preserve"> – </w:t>
      </w:r>
      <w:r>
        <w:rPr>
          <w:sz w:val="28"/>
          <w:lang w:val="en-GB"/>
        </w:rPr>
        <w:t>XVI</w:t>
      </w:r>
      <w:r>
        <w:rPr>
          <w:sz w:val="28"/>
        </w:rPr>
        <w:t xml:space="preserve"> вв.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center" w:pos="360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</w:rPr>
        <w:t xml:space="preserve">Изменения в денежном обращении и кредитных отношениях белорусских земель в </w:t>
      </w:r>
      <w:r>
        <w:rPr>
          <w:sz w:val="28"/>
          <w:lang w:val="en-GB"/>
        </w:rPr>
        <w:t>XIV</w:t>
      </w:r>
      <w:r>
        <w:rPr>
          <w:sz w:val="28"/>
        </w:rPr>
        <w:t xml:space="preserve"> – </w:t>
      </w:r>
      <w:r>
        <w:rPr>
          <w:sz w:val="28"/>
          <w:lang w:val="en-GB"/>
        </w:rPr>
        <w:t>XVI</w:t>
      </w:r>
      <w:r>
        <w:rPr>
          <w:sz w:val="28"/>
        </w:rPr>
        <w:t xml:space="preserve"> вв.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center" w:pos="360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Магдебургское</w:t>
      </w:r>
      <w:proofErr w:type="spellEnd"/>
      <w:r>
        <w:rPr>
          <w:sz w:val="28"/>
        </w:rPr>
        <w:t xml:space="preserve"> право и его влияние на экономическое развитие городов.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center" w:pos="360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</w:t>
      </w:r>
      <w:r>
        <w:rPr>
          <w:sz w:val="28"/>
        </w:rPr>
        <w:t xml:space="preserve">Укрепление феодального хозяйства белорусских земель в XVI - первой половине XVII в.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center" w:pos="360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</w:t>
      </w:r>
      <w:r>
        <w:rPr>
          <w:sz w:val="28"/>
        </w:rPr>
        <w:t>Аграрная реформа 1557 г.: предпосылки, цели, сущность, особенности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роведения, значение реформы для сельского хозяйства.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center" w:pos="360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</w:rPr>
        <w:t xml:space="preserve"> Основные этапы юридического оформления крепостного права на территории Беларуси.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center" w:pos="360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Люблинская</w:t>
      </w:r>
      <w:proofErr w:type="spellEnd"/>
      <w:r>
        <w:rPr>
          <w:sz w:val="28"/>
        </w:rPr>
        <w:t xml:space="preserve"> уния 1569 г. и ее значение для социально-экономического развития белорусских земель.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center" w:pos="360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</w:rPr>
        <w:t xml:space="preserve"> Развитие торговых путей и денежно-кредитных отношений в XVI - первой половине XVII в.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</w:rPr>
        <w:t xml:space="preserve">Экономический упадок белорусских земель во второй половине XVII–первой половине XVIII в. и его причины.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</w:rPr>
        <w:t xml:space="preserve">Возникновение мануфактур на территории Беларуси.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</w:rPr>
        <w:t xml:space="preserve">Изменения в экономическом развитии белорусских земель после их присоединения к Российской империи.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Экономическое развитие Беларуси в период кризиса и распада феодально-крепостной системы (первая половина XIX в.).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t>Начало промышленного переворота</w:t>
      </w:r>
      <w:r>
        <w:rPr>
          <w:sz w:val="28"/>
        </w:rPr>
        <w:t xml:space="preserve"> на территории Беларуси</w:t>
      </w:r>
      <w:r>
        <w:rPr>
          <w:sz w:val="28"/>
          <w:lang w:val="be-BY"/>
        </w:rPr>
        <w:t xml:space="preserve">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Отмена </w:t>
      </w:r>
      <w:r>
        <w:rPr>
          <w:sz w:val="28"/>
          <w:szCs w:val="28"/>
          <w:lang w:val="be-BY"/>
        </w:rPr>
        <w:t>крепостного права на территории Беларуси: причины, подготовка, осуществление, значение, особенности для экономики белорусских губерний.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szCs w:val="28"/>
          <w:lang w:val="be-BY"/>
        </w:rPr>
        <w:t xml:space="preserve">Реформы налогов и повинностей на территории Беларуси во второй половине </w:t>
      </w:r>
      <w:r>
        <w:rPr>
          <w:sz w:val="28"/>
          <w:szCs w:val="28"/>
          <w:lang w:val="en-GB"/>
        </w:rPr>
        <w:t>XIX</w:t>
      </w:r>
      <w:r>
        <w:rPr>
          <w:sz w:val="28"/>
          <w:szCs w:val="28"/>
        </w:rPr>
        <w:t xml:space="preserve"> – начале </w:t>
      </w:r>
      <w:r>
        <w:rPr>
          <w:sz w:val="28"/>
          <w:szCs w:val="28"/>
          <w:lang w:val="en-GB"/>
        </w:rPr>
        <w:t>XX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вв</w:t>
      </w:r>
      <w:proofErr w:type="spellEnd"/>
      <w:r>
        <w:rPr>
          <w:sz w:val="28"/>
          <w:szCs w:val="28"/>
          <w:lang w:val="be-BY"/>
        </w:rPr>
        <w:t>.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szCs w:val="28"/>
          <w:lang w:val="be-BY"/>
        </w:rPr>
        <w:t xml:space="preserve">Развитие сельского хозяйства на территории Беларуси во второй половине </w:t>
      </w:r>
      <w:r>
        <w:rPr>
          <w:sz w:val="28"/>
          <w:szCs w:val="28"/>
          <w:lang w:val="en-GB"/>
        </w:rPr>
        <w:t>XIX</w:t>
      </w:r>
      <w:r>
        <w:rPr>
          <w:sz w:val="28"/>
          <w:szCs w:val="28"/>
        </w:rPr>
        <w:t xml:space="preserve"> – начале </w:t>
      </w:r>
      <w:r>
        <w:rPr>
          <w:sz w:val="28"/>
          <w:szCs w:val="28"/>
          <w:lang w:val="en-GB"/>
        </w:rPr>
        <w:t>XX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вв</w:t>
      </w:r>
      <w:proofErr w:type="spellEnd"/>
      <w:r>
        <w:rPr>
          <w:sz w:val="28"/>
          <w:szCs w:val="28"/>
          <w:lang w:val="be-BY"/>
        </w:rPr>
        <w:t xml:space="preserve">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szCs w:val="28"/>
          <w:lang w:val="be-BY"/>
        </w:rPr>
        <w:lastRenderedPageBreak/>
        <w:t>Влияние мирового аграрного кризиса последней четверти XIX в. на состояние сельского хозяйства России и Беларуси.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szCs w:val="28"/>
          <w:lang w:val="be-BY"/>
        </w:rPr>
        <w:t xml:space="preserve">Завершение промышленного переворота, его особенности в белорусских губерниях.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szCs w:val="28"/>
          <w:lang w:val="be-BY"/>
        </w:rPr>
        <w:t xml:space="preserve">Денежная реформа С. Витте.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szCs w:val="28"/>
          <w:lang w:val="be-BY"/>
        </w:rPr>
        <w:t xml:space="preserve">Развитие транспорта и средств связи на территории Беларуси во второй половине </w:t>
      </w:r>
      <w:r>
        <w:rPr>
          <w:sz w:val="28"/>
          <w:szCs w:val="28"/>
          <w:lang w:val="en-GB"/>
        </w:rPr>
        <w:t>XIX</w:t>
      </w:r>
      <w:r>
        <w:rPr>
          <w:sz w:val="28"/>
          <w:szCs w:val="28"/>
        </w:rPr>
        <w:t xml:space="preserve"> – начале </w:t>
      </w:r>
      <w:r>
        <w:rPr>
          <w:sz w:val="28"/>
          <w:szCs w:val="28"/>
          <w:lang w:val="en-GB"/>
        </w:rPr>
        <w:t>XX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вв</w:t>
      </w:r>
      <w:proofErr w:type="spellEnd"/>
      <w:r>
        <w:rPr>
          <w:sz w:val="28"/>
          <w:szCs w:val="28"/>
          <w:lang w:val="be-BY"/>
        </w:rPr>
        <w:t>.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t>Особенности развития торговли на белорусских землях</w:t>
      </w:r>
      <w:r>
        <w:rPr>
          <w:sz w:val="28"/>
          <w:szCs w:val="28"/>
          <w:lang w:val="be-BY"/>
        </w:rPr>
        <w:t xml:space="preserve"> во второй половине </w:t>
      </w:r>
      <w:r>
        <w:rPr>
          <w:sz w:val="28"/>
          <w:szCs w:val="28"/>
          <w:lang w:val="en-GB"/>
        </w:rPr>
        <w:t>XIX</w:t>
      </w:r>
      <w:r>
        <w:rPr>
          <w:sz w:val="28"/>
          <w:szCs w:val="28"/>
        </w:rPr>
        <w:t xml:space="preserve"> – начале </w:t>
      </w:r>
      <w:r>
        <w:rPr>
          <w:sz w:val="28"/>
          <w:szCs w:val="28"/>
          <w:lang w:val="en-GB"/>
        </w:rPr>
        <w:t>XX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вв</w:t>
      </w:r>
      <w:proofErr w:type="spellEnd"/>
      <w:r>
        <w:rPr>
          <w:sz w:val="28"/>
          <w:szCs w:val="28"/>
          <w:lang w:val="be-BY"/>
        </w:rPr>
        <w:t>.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t>Финансы и кредитная система беорусских губерний</w:t>
      </w:r>
      <w:r>
        <w:rPr>
          <w:sz w:val="28"/>
          <w:szCs w:val="28"/>
          <w:lang w:val="be-BY"/>
        </w:rPr>
        <w:t xml:space="preserve"> во второй половине </w:t>
      </w:r>
      <w:r>
        <w:rPr>
          <w:sz w:val="28"/>
          <w:szCs w:val="28"/>
          <w:lang w:val="en-GB"/>
        </w:rPr>
        <w:t>XIX</w:t>
      </w:r>
      <w:r>
        <w:rPr>
          <w:sz w:val="28"/>
          <w:szCs w:val="28"/>
        </w:rPr>
        <w:t xml:space="preserve"> – начале </w:t>
      </w:r>
      <w:r>
        <w:rPr>
          <w:sz w:val="28"/>
          <w:szCs w:val="28"/>
          <w:lang w:val="en-GB"/>
        </w:rPr>
        <w:t>XX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вв</w:t>
      </w:r>
      <w:proofErr w:type="spellEnd"/>
      <w:r>
        <w:rPr>
          <w:sz w:val="28"/>
          <w:szCs w:val="28"/>
          <w:lang w:val="be-BY"/>
        </w:rPr>
        <w:t>.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szCs w:val="28"/>
          <w:lang w:val="be-BY"/>
        </w:rPr>
        <w:t>Место и роль хозяйства Беларуси как части общероссийской экономики</w:t>
      </w:r>
      <w:r>
        <w:rPr>
          <w:sz w:val="28"/>
          <w:szCs w:val="28"/>
        </w:rPr>
        <w:t xml:space="preserve"> в начале </w:t>
      </w:r>
      <w:r>
        <w:rPr>
          <w:sz w:val="28"/>
          <w:szCs w:val="28"/>
          <w:lang w:val="en-GB"/>
        </w:rPr>
        <w:t>XX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be-BY"/>
        </w:rPr>
        <w:t>.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szCs w:val="28"/>
          <w:lang w:val="be-BY"/>
        </w:rPr>
        <w:t xml:space="preserve">Возникновение первых монополистических объединений на территории Беларуси.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szCs w:val="28"/>
          <w:lang w:val="be-BY"/>
        </w:rPr>
        <w:t>Столыпинская аграрная реформа и особенности её осуществления в Беларуси.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>
        <w:rPr>
          <w:sz w:val="28"/>
          <w:lang w:val="be-BY"/>
        </w:rPr>
        <w:t xml:space="preserve">Экономика Беларуси в годы Первой мировой войны.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t>Февральская буржуазно-демократическая революция 1917 г. и социально-экономическая политика Временного правительства на белорусских землях.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szCs w:val="28"/>
          <w:lang w:val="be-BY"/>
        </w:rPr>
        <w:t xml:space="preserve">Создание основ социалистической экономики в первые годы советской власти на белорусских землях.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Декрет о земле</w:t>
      </w:r>
      <w:r>
        <w:rPr>
          <w:sz w:val="28"/>
          <w:szCs w:val="28"/>
        </w:rPr>
        <w:t>»</w:t>
      </w:r>
      <w:r>
        <w:rPr>
          <w:sz w:val="28"/>
          <w:szCs w:val="28"/>
          <w:lang w:val="be-BY"/>
        </w:rPr>
        <w:t xml:space="preserve"> и начало аграрных преобразований. Первые коллективные крестьянские хозяйства на территории Беларуси.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szCs w:val="28"/>
          <w:lang w:val="be-BY"/>
        </w:rPr>
        <w:t xml:space="preserve">Экономическое содержание, особенности и последствия политики </w:t>
      </w:r>
      <w:r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военного коммунизма</w:t>
      </w:r>
      <w:r>
        <w:rPr>
          <w:sz w:val="28"/>
          <w:szCs w:val="28"/>
        </w:rPr>
        <w:t>»</w:t>
      </w:r>
      <w:r>
        <w:rPr>
          <w:sz w:val="28"/>
          <w:szCs w:val="28"/>
          <w:lang w:val="be-BY"/>
        </w:rPr>
        <w:t xml:space="preserve"> на территории Беларуси.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szCs w:val="28"/>
          <w:lang w:val="be-BY"/>
        </w:rPr>
        <w:t xml:space="preserve">Переход к новой экономической политике в БССР и его особенности в сельском хозяйстве, промышленности, торговли.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szCs w:val="28"/>
          <w:lang w:val="be-BY"/>
        </w:rPr>
        <w:t>Денежная реформа 1922-1924 гг.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szCs w:val="28"/>
          <w:lang w:val="be-BY"/>
        </w:rPr>
        <w:t xml:space="preserve"> Формирование административно-командной системы управления экономикойв СССР.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szCs w:val="28"/>
          <w:lang w:val="be-BY"/>
        </w:rPr>
        <w:t xml:space="preserve"> Особенности осуществления индустриализации в БССР в годы первых пятилеток, её результаты.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szCs w:val="28"/>
          <w:lang w:val="be-BY"/>
        </w:rPr>
        <w:t xml:space="preserve">Принудительная коллективизация, ее ход, темпы, методы проведения и результаты в БССР.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szCs w:val="28"/>
          <w:lang w:val="be-BY"/>
        </w:rPr>
        <w:t xml:space="preserve">Социальное развитие республики в 1930-е гг.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szCs w:val="28"/>
          <w:lang w:val="be-BY"/>
        </w:rPr>
        <w:t>Хозяйство Западной Беларуси в составе Польши (1921–1939 гг.).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szCs w:val="28"/>
          <w:lang w:val="be-BY"/>
        </w:rPr>
        <w:t xml:space="preserve"> Начало Второй мировой войны. Воссоединение Западной Беларуси с БССР и социально-экономические преобразования в западных областях.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Состояние экономики Беларуси в годы Великой Отечественной войны (1941-1945 гг.).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Особенности экономической жизни на оккупированной нацистской Германией территории Беларуси.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lastRenderedPageBreak/>
        <w:t xml:space="preserve">Начало восстановления народного хозяйства республики в 1943-1945 гг.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t>Материальные и человеческие потери СССР и БССР в годы Великой Отечественной войны.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Восстановление и развитие экономики БССР в годы четвертой пятилетки.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Особенности развития хозяйства Беларуси в 1950-е гг.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t>Характерные черты развития хозяйства Беларуси в первой половине 60-х гг. ХХ ст. Задачи и итоги семилетнего плана (1959-1965 гг.).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Хозяйственная реформа 1965 г.: цели, сущность, результаты.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Особенности развития экономики Беларуси в 1970-х – первой половине 1980-х гг.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Поиски путей перехода в БССР к новым экономическим отношениям во второй половине 1980-х гг.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Авария на Чернобыльской АЭС и ее влияние на состояние экономики БССР.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t>Экономические причины распада СССР.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Программа перехода Республики Беларусь к рыночным отношениям.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Особенности белорусской модели социально-ориентированной рыночной экономики.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t>Государственные программы социально-экономического развития Республики Беларусь на 1996</w:t>
      </w:r>
      <w:r>
        <w:rPr>
          <w:sz w:val="28"/>
        </w:rPr>
        <w:t>-</w:t>
      </w:r>
      <w:r>
        <w:rPr>
          <w:sz w:val="28"/>
          <w:lang w:val="be-BY"/>
        </w:rPr>
        <w:t>2000 гг., 2001</w:t>
      </w:r>
      <w:r>
        <w:rPr>
          <w:sz w:val="28"/>
        </w:rPr>
        <w:t>-</w:t>
      </w:r>
      <w:r>
        <w:rPr>
          <w:sz w:val="28"/>
          <w:lang w:val="be-BY"/>
        </w:rPr>
        <w:t>2005 гг., 2006</w:t>
      </w:r>
      <w:r>
        <w:rPr>
          <w:sz w:val="28"/>
        </w:rPr>
        <w:t>-</w:t>
      </w:r>
      <w:r>
        <w:rPr>
          <w:sz w:val="28"/>
          <w:lang w:val="be-BY"/>
        </w:rPr>
        <w:t xml:space="preserve">2010 гг., 2011-2015, 2016–2020, 2021–2025 гг., их приоритетные направления и результаты осуществления.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Внешнеэкономические связи Республики Беларусь. 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t>Участие Беларуси в экономической интеграции на постсоветском пространстве.</w:t>
      </w:r>
    </w:p>
    <w:p w:rsidR="00364457" w:rsidRDefault="00364457" w:rsidP="0036445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История жизни и деятельности выдающихся экономических деятелей (на выбор студента).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Экономическое развитие населенного пункта Беларуси </w:t>
      </w:r>
      <w:r>
        <w:rPr>
          <w:sz w:val="28"/>
          <w:szCs w:val="28"/>
        </w:rPr>
        <w:t>(на выбор студента).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lang w:val="be-BY"/>
        </w:rPr>
        <w:t>История развития экономической организации (предприятия, банка и др.)</w:t>
      </w:r>
      <w:r>
        <w:rPr>
          <w:sz w:val="28"/>
          <w:szCs w:val="28"/>
        </w:rPr>
        <w:t xml:space="preserve"> (на выбор студента).</w:t>
      </w:r>
    </w:p>
    <w:p w:rsidR="00364457" w:rsidRDefault="00364457" w:rsidP="003644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sz w:val="28"/>
          <w:lang w:val="be-BY"/>
        </w:rPr>
      </w:pPr>
      <w:r>
        <w:rPr>
          <w:sz w:val="28"/>
          <w:szCs w:val="28"/>
        </w:rPr>
        <w:t>Особенности и уроки экономического развития белорусских земель.</w:t>
      </w:r>
    </w:p>
    <w:p w:rsidR="00364457" w:rsidRDefault="00364457" w:rsidP="00364457">
      <w:pPr>
        <w:jc w:val="both"/>
        <w:rPr>
          <w:b/>
          <w:sz w:val="28"/>
          <w:szCs w:val="28"/>
          <w:lang w:val="be-BY"/>
        </w:rPr>
      </w:pPr>
    </w:p>
    <w:p w:rsidR="00364457" w:rsidRDefault="00364457" w:rsidP="00364457">
      <w:pPr>
        <w:jc w:val="both"/>
        <w:rPr>
          <w:lang w:val="be-BY"/>
        </w:rPr>
      </w:pPr>
    </w:p>
    <w:p w:rsidR="00364457" w:rsidRDefault="00364457" w:rsidP="00364457">
      <w:pPr>
        <w:jc w:val="both"/>
        <w:rPr>
          <w:lang w:val="be-BY"/>
        </w:rPr>
      </w:pPr>
    </w:p>
    <w:p w:rsidR="00364457" w:rsidRDefault="00364457" w:rsidP="00364457">
      <w:pPr>
        <w:jc w:val="both"/>
        <w:rPr>
          <w:lang w:val="be-BY"/>
        </w:rPr>
      </w:pPr>
    </w:p>
    <w:p w:rsidR="00364457" w:rsidRDefault="00364457" w:rsidP="00364457">
      <w:pPr>
        <w:jc w:val="both"/>
        <w:rPr>
          <w:lang w:val="be-BY"/>
        </w:rPr>
      </w:pPr>
    </w:p>
    <w:p w:rsidR="00364457" w:rsidRDefault="00364457" w:rsidP="00364457">
      <w:pPr>
        <w:jc w:val="both"/>
        <w:rPr>
          <w:lang w:val="be-BY"/>
        </w:rPr>
      </w:pPr>
    </w:p>
    <w:p w:rsidR="00364457" w:rsidRDefault="00364457" w:rsidP="00364457">
      <w:pPr>
        <w:jc w:val="both"/>
        <w:rPr>
          <w:lang w:val="be-BY"/>
        </w:rPr>
      </w:pPr>
    </w:p>
    <w:p w:rsidR="00364457" w:rsidRDefault="00364457" w:rsidP="00364457">
      <w:pPr>
        <w:spacing w:line="360" w:lineRule="auto"/>
        <w:rPr>
          <w:sz w:val="28"/>
          <w:szCs w:val="28"/>
          <w:lang w:val="be-BY"/>
        </w:rPr>
      </w:pPr>
    </w:p>
    <w:p w:rsidR="00364457" w:rsidRDefault="00364457" w:rsidP="00364457">
      <w:pPr>
        <w:spacing w:line="360" w:lineRule="auto"/>
        <w:rPr>
          <w:sz w:val="28"/>
          <w:szCs w:val="28"/>
          <w:lang w:val="be-BY"/>
        </w:rPr>
      </w:pPr>
    </w:p>
    <w:p w:rsidR="00B342A0" w:rsidRPr="00364457" w:rsidRDefault="00B342A0">
      <w:pPr>
        <w:rPr>
          <w:lang w:val="be-BY"/>
        </w:rPr>
      </w:pPr>
      <w:bookmarkStart w:id="0" w:name="_GoBack"/>
      <w:bookmarkEnd w:id="0"/>
    </w:p>
    <w:sectPr w:rsidR="00B342A0" w:rsidRPr="0036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3FAC"/>
    <w:multiLevelType w:val="hybridMultilevel"/>
    <w:tmpl w:val="AA2E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57"/>
    <w:rsid w:val="00364457"/>
    <w:rsid w:val="00B3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64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4457"/>
    <w:pPr>
      <w:spacing w:after="200" w:line="276" w:lineRule="auto"/>
      <w:ind w:left="720"/>
      <w:contextualSpacing/>
    </w:pPr>
    <w:rPr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64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4457"/>
    <w:pPr>
      <w:spacing w:after="200" w:line="276" w:lineRule="auto"/>
      <w:ind w:left="720"/>
      <w:contextualSpacing/>
    </w:pPr>
    <w:rPr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Экономической истории</dc:creator>
  <cp:lastModifiedBy>Каф. Экономической истории</cp:lastModifiedBy>
  <cp:revision>1</cp:revision>
  <dcterms:created xsi:type="dcterms:W3CDTF">2023-07-05T07:13:00Z</dcterms:created>
  <dcterms:modified xsi:type="dcterms:W3CDTF">2023-07-05T07:13:00Z</dcterms:modified>
</cp:coreProperties>
</file>