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BE8" w:rsidRPr="00D06BCC" w:rsidRDefault="006E7A56" w:rsidP="00B94BE8">
      <w:pPr>
        <w:ind w:right="-2"/>
        <w:jc w:val="center"/>
        <w:rPr>
          <w:b/>
          <w:sz w:val="28"/>
          <w:szCs w:val="28"/>
        </w:rPr>
      </w:pPr>
      <w:r w:rsidRPr="00D06BCC">
        <w:rPr>
          <w:b/>
          <w:sz w:val="28"/>
          <w:szCs w:val="28"/>
        </w:rPr>
        <w:t>У</w:t>
      </w:r>
      <w:r w:rsidR="00B94BE8" w:rsidRPr="00D06BCC">
        <w:rPr>
          <w:b/>
          <w:sz w:val="28"/>
          <w:szCs w:val="28"/>
        </w:rPr>
        <w:t>ЧРЕЖДЕНИЕ ОБРАЗОВАНИЯ</w:t>
      </w:r>
    </w:p>
    <w:p w:rsidR="00976F2E" w:rsidRPr="00D06BCC" w:rsidRDefault="006E7A56" w:rsidP="00B94BE8">
      <w:pPr>
        <w:ind w:right="-2"/>
        <w:jc w:val="center"/>
        <w:rPr>
          <w:b/>
          <w:sz w:val="28"/>
          <w:szCs w:val="28"/>
        </w:rPr>
      </w:pPr>
      <w:r w:rsidRPr="00D06BCC">
        <w:rPr>
          <w:b/>
          <w:sz w:val="28"/>
          <w:szCs w:val="28"/>
        </w:rPr>
        <w:t>«</w:t>
      </w:r>
      <w:r w:rsidR="00976F2E" w:rsidRPr="00D06BCC">
        <w:rPr>
          <w:b/>
          <w:sz w:val="28"/>
          <w:szCs w:val="28"/>
        </w:rPr>
        <w:t>БЕЛОРУССКИЙ ГОСУДАРСТВЕННЫЙ ЭКОНОМИЧЕСКИЙ УНИВЕРСИТЕТ</w:t>
      </w:r>
      <w:r w:rsidRPr="00D06BCC">
        <w:rPr>
          <w:b/>
          <w:sz w:val="28"/>
          <w:szCs w:val="28"/>
        </w:rPr>
        <w:t>»</w:t>
      </w:r>
    </w:p>
    <w:p w:rsidR="00976F2E" w:rsidRPr="00D06BCC" w:rsidRDefault="00976F2E">
      <w:pPr>
        <w:jc w:val="both"/>
        <w:rPr>
          <w:sz w:val="28"/>
          <w:szCs w:val="28"/>
        </w:rPr>
      </w:pPr>
    </w:p>
    <w:p w:rsidR="00976F2E" w:rsidRPr="00D06BCC" w:rsidRDefault="00976F2E">
      <w:pPr>
        <w:jc w:val="both"/>
        <w:rPr>
          <w:sz w:val="28"/>
          <w:szCs w:val="28"/>
        </w:rPr>
      </w:pPr>
    </w:p>
    <w:p w:rsidR="00976F2E" w:rsidRPr="00D06BCC" w:rsidRDefault="00976F2E">
      <w:pPr>
        <w:jc w:val="both"/>
        <w:rPr>
          <w:sz w:val="28"/>
          <w:szCs w:val="28"/>
        </w:rPr>
      </w:pPr>
    </w:p>
    <w:p w:rsidR="00976F2E" w:rsidRPr="00D06BCC" w:rsidRDefault="007D781A" w:rsidP="00701A0E">
      <w:pPr>
        <w:spacing w:line="276" w:lineRule="auto"/>
        <w:ind w:left="4320" w:firstLine="720"/>
        <w:jc w:val="both"/>
        <w:rPr>
          <w:b/>
          <w:sz w:val="28"/>
          <w:szCs w:val="28"/>
        </w:rPr>
      </w:pPr>
      <w:r w:rsidRPr="00D06BCC">
        <w:rPr>
          <w:b/>
          <w:sz w:val="28"/>
          <w:szCs w:val="28"/>
        </w:rPr>
        <w:t>УТВЕРЖДАЮ</w:t>
      </w:r>
    </w:p>
    <w:p w:rsidR="006B4DCE" w:rsidRDefault="00B4507D" w:rsidP="00701A0E">
      <w:pPr>
        <w:spacing w:line="276" w:lineRule="auto"/>
        <w:ind w:left="5040"/>
        <w:jc w:val="both"/>
        <w:rPr>
          <w:sz w:val="28"/>
          <w:szCs w:val="28"/>
        </w:rPr>
      </w:pPr>
      <w:r w:rsidRPr="00D06BCC">
        <w:rPr>
          <w:sz w:val="28"/>
          <w:szCs w:val="28"/>
        </w:rPr>
        <w:t xml:space="preserve">Ректор Учреждения образования </w:t>
      </w:r>
    </w:p>
    <w:p w:rsidR="006B4DCE" w:rsidRDefault="00B4507D" w:rsidP="00701A0E">
      <w:pPr>
        <w:spacing w:line="276" w:lineRule="auto"/>
        <w:ind w:left="5040"/>
        <w:jc w:val="both"/>
        <w:rPr>
          <w:sz w:val="28"/>
          <w:szCs w:val="28"/>
        </w:rPr>
      </w:pPr>
      <w:r w:rsidRPr="00D06BCC">
        <w:rPr>
          <w:sz w:val="28"/>
          <w:szCs w:val="28"/>
        </w:rPr>
        <w:t xml:space="preserve">«Белорусский государственный </w:t>
      </w:r>
    </w:p>
    <w:p w:rsidR="00B94BE8" w:rsidRPr="00D06BCC" w:rsidRDefault="00B4507D" w:rsidP="00701A0E">
      <w:pPr>
        <w:spacing w:line="276" w:lineRule="auto"/>
        <w:ind w:left="5040"/>
        <w:jc w:val="both"/>
        <w:rPr>
          <w:sz w:val="28"/>
          <w:szCs w:val="28"/>
        </w:rPr>
      </w:pPr>
      <w:r w:rsidRPr="00D06BCC">
        <w:rPr>
          <w:sz w:val="28"/>
          <w:szCs w:val="28"/>
        </w:rPr>
        <w:t>эк</w:t>
      </w:r>
      <w:r w:rsidRPr="00D06BCC">
        <w:rPr>
          <w:sz w:val="28"/>
          <w:szCs w:val="28"/>
        </w:rPr>
        <w:t>о</w:t>
      </w:r>
      <w:r w:rsidRPr="00D06BCC">
        <w:rPr>
          <w:sz w:val="28"/>
          <w:szCs w:val="28"/>
        </w:rPr>
        <w:t>номический университет»</w:t>
      </w:r>
    </w:p>
    <w:p w:rsidR="00976F2E" w:rsidRPr="00D06BCC" w:rsidRDefault="00835FBA" w:rsidP="006B4DCE">
      <w:pPr>
        <w:tabs>
          <w:tab w:val="right" w:pos="9637"/>
        </w:tabs>
        <w:spacing w:line="276" w:lineRule="auto"/>
        <w:ind w:left="4320" w:firstLine="720"/>
        <w:jc w:val="both"/>
        <w:rPr>
          <w:sz w:val="28"/>
          <w:szCs w:val="28"/>
        </w:rPr>
      </w:pPr>
      <w:r w:rsidRPr="00D06BCC">
        <w:rPr>
          <w:sz w:val="28"/>
          <w:szCs w:val="28"/>
        </w:rPr>
        <w:t>____</w:t>
      </w:r>
      <w:r w:rsidR="00976F2E" w:rsidRPr="00D06BCC">
        <w:rPr>
          <w:sz w:val="28"/>
          <w:szCs w:val="28"/>
        </w:rPr>
        <w:t xml:space="preserve">___________ </w:t>
      </w:r>
      <w:r w:rsidR="00701A0E" w:rsidRPr="00D06BCC">
        <w:rPr>
          <w:sz w:val="28"/>
          <w:szCs w:val="28"/>
        </w:rPr>
        <w:t>В.</w:t>
      </w:r>
      <w:r w:rsidR="00B4507D" w:rsidRPr="00D06BCC">
        <w:rPr>
          <w:sz w:val="28"/>
          <w:szCs w:val="28"/>
        </w:rPr>
        <w:t>Н</w:t>
      </w:r>
      <w:r w:rsidR="00701A0E" w:rsidRPr="00D06BCC">
        <w:rPr>
          <w:sz w:val="28"/>
          <w:szCs w:val="28"/>
        </w:rPr>
        <w:t xml:space="preserve">. </w:t>
      </w:r>
      <w:r w:rsidR="00B4507D" w:rsidRPr="00D06BCC">
        <w:rPr>
          <w:sz w:val="28"/>
          <w:szCs w:val="28"/>
        </w:rPr>
        <w:t>Шимов</w:t>
      </w:r>
    </w:p>
    <w:p w:rsidR="00976F2E" w:rsidRPr="00D06BCC" w:rsidRDefault="00835FBA" w:rsidP="00701A0E">
      <w:pPr>
        <w:spacing w:line="276" w:lineRule="auto"/>
        <w:ind w:left="4320" w:firstLine="720"/>
        <w:jc w:val="both"/>
        <w:rPr>
          <w:sz w:val="28"/>
          <w:szCs w:val="28"/>
        </w:rPr>
      </w:pPr>
      <w:r w:rsidRPr="00D06BCC">
        <w:rPr>
          <w:sz w:val="28"/>
          <w:szCs w:val="28"/>
        </w:rPr>
        <w:t>«</w:t>
      </w:r>
      <w:r w:rsidR="00976F2E" w:rsidRPr="00D06BCC">
        <w:rPr>
          <w:sz w:val="28"/>
          <w:szCs w:val="28"/>
        </w:rPr>
        <w:t>_</w:t>
      </w:r>
      <w:r w:rsidR="00701A0E" w:rsidRPr="00D06BCC">
        <w:rPr>
          <w:sz w:val="28"/>
          <w:szCs w:val="28"/>
        </w:rPr>
        <w:t>_</w:t>
      </w:r>
      <w:r w:rsidR="00976F2E" w:rsidRPr="00D06BCC">
        <w:rPr>
          <w:sz w:val="28"/>
          <w:szCs w:val="28"/>
        </w:rPr>
        <w:t>__</w:t>
      </w:r>
      <w:r w:rsidRPr="00D06BCC">
        <w:rPr>
          <w:sz w:val="28"/>
          <w:szCs w:val="28"/>
        </w:rPr>
        <w:t>»</w:t>
      </w:r>
      <w:r w:rsidR="00976F2E" w:rsidRPr="00D06BCC">
        <w:rPr>
          <w:sz w:val="28"/>
          <w:szCs w:val="28"/>
        </w:rPr>
        <w:t xml:space="preserve"> ____</w:t>
      </w:r>
      <w:r w:rsidRPr="00D06BCC">
        <w:rPr>
          <w:sz w:val="28"/>
          <w:szCs w:val="28"/>
        </w:rPr>
        <w:t>_</w:t>
      </w:r>
      <w:r w:rsidR="00701A0E" w:rsidRPr="00D06BCC">
        <w:rPr>
          <w:sz w:val="28"/>
          <w:szCs w:val="28"/>
        </w:rPr>
        <w:t>___</w:t>
      </w:r>
      <w:r w:rsidRPr="00D06BCC">
        <w:rPr>
          <w:sz w:val="28"/>
          <w:szCs w:val="28"/>
        </w:rPr>
        <w:t>___</w:t>
      </w:r>
      <w:r w:rsidR="00976F2E" w:rsidRPr="00D06BCC">
        <w:rPr>
          <w:sz w:val="28"/>
          <w:szCs w:val="28"/>
        </w:rPr>
        <w:t>_____ 20</w:t>
      </w:r>
      <w:r w:rsidR="00B4507D" w:rsidRPr="00D06BCC">
        <w:rPr>
          <w:sz w:val="28"/>
          <w:szCs w:val="28"/>
        </w:rPr>
        <w:t>1</w:t>
      </w:r>
      <w:r w:rsidR="00976F2E" w:rsidRPr="00D06BCC">
        <w:rPr>
          <w:sz w:val="28"/>
          <w:szCs w:val="28"/>
        </w:rPr>
        <w:t>0 г.</w:t>
      </w:r>
    </w:p>
    <w:p w:rsidR="00C73E9A" w:rsidRPr="00D06BCC" w:rsidRDefault="00B94BE8" w:rsidP="00701A0E">
      <w:pPr>
        <w:spacing w:line="276" w:lineRule="auto"/>
        <w:ind w:left="4320" w:firstLine="720"/>
        <w:jc w:val="both"/>
        <w:rPr>
          <w:sz w:val="28"/>
          <w:szCs w:val="28"/>
        </w:rPr>
      </w:pPr>
      <w:r w:rsidRPr="00D06BCC">
        <w:rPr>
          <w:sz w:val="28"/>
          <w:szCs w:val="28"/>
        </w:rPr>
        <w:t xml:space="preserve">Регистрационный № </w:t>
      </w:r>
      <w:r w:rsidR="00B4507D" w:rsidRPr="00D06BCC">
        <w:rPr>
          <w:sz w:val="28"/>
          <w:szCs w:val="28"/>
        </w:rPr>
        <w:t>УД______ /баз</w:t>
      </w:r>
    </w:p>
    <w:p w:rsidR="006E7A56" w:rsidRPr="00D06BCC" w:rsidRDefault="006E7A56" w:rsidP="00835FBA">
      <w:pPr>
        <w:jc w:val="both"/>
        <w:rPr>
          <w:sz w:val="28"/>
          <w:szCs w:val="28"/>
        </w:rPr>
      </w:pPr>
    </w:p>
    <w:p w:rsidR="00976F2E" w:rsidRPr="00D06BCC" w:rsidRDefault="00976F2E">
      <w:pPr>
        <w:jc w:val="both"/>
        <w:rPr>
          <w:sz w:val="28"/>
          <w:szCs w:val="28"/>
        </w:rPr>
      </w:pPr>
    </w:p>
    <w:p w:rsidR="00976F2E" w:rsidRPr="00D06BCC" w:rsidRDefault="00976F2E">
      <w:pPr>
        <w:jc w:val="both"/>
        <w:rPr>
          <w:sz w:val="28"/>
          <w:szCs w:val="28"/>
        </w:rPr>
      </w:pPr>
    </w:p>
    <w:p w:rsidR="00976F2E" w:rsidRPr="00D06BCC" w:rsidRDefault="00976F2E">
      <w:pPr>
        <w:jc w:val="both"/>
        <w:rPr>
          <w:sz w:val="28"/>
          <w:szCs w:val="28"/>
        </w:rPr>
      </w:pPr>
    </w:p>
    <w:p w:rsidR="00976F2E" w:rsidRPr="00D06BCC" w:rsidRDefault="00EB0ACB" w:rsidP="00531ADE">
      <w:pPr>
        <w:jc w:val="center"/>
        <w:rPr>
          <w:b/>
          <w:bCs/>
          <w:caps/>
          <w:sz w:val="28"/>
          <w:szCs w:val="28"/>
        </w:rPr>
      </w:pPr>
      <w:r w:rsidRPr="00D06BCC">
        <w:rPr>
          <w:b/>
          <w:bCs/>
          <w:caps/>
          <w:sz w:val="28"/>
          <w:szCs w:val="28"/>
        </w:rPr>
        <w:t>ЭКОНОМИКА И ОРГАНИЗАЦИЯ ИНФРАСТРУКТУРЫ АПК</w:t>
      </w:r>
    </w:p>
    <w:p w:rsidR="006E7A56" w:rsidRPr="00D06BCC" w:rsidRDefault="006E7A56" w:rsidP="00531ADE">
      <w:pPr>
        <w:jc w:val="center"/>
        <w:rPr>
          <w:bCs/>
          <w:sz w:val="28"/>
          <w:szCs w:val="28"/>
        </w:rPr>
      </w:pPr>
      <w:r w:rsidRPr="00D06BCC">
        <w:rPr>
          <w:bCs/>
          <w:caps/>
          <w:sz w:val="28"/>
          <w:szCs w:val="28"/>
        </w:rPr>
        <w:t>У</w:t>
      </w:r>
      <w:r w:rsidR="006B4DCE">
        <w:rPr>
          <w:bCs/>
          <w:sz w:val="28"/>
          <w:szCs w:val="28"/>
        </w:rPr>
        <w:t xml:space="preserve">чебная программа для </w:t>
      </w:r>
      <w:r w:rsidRPr="00D06BCC">
        <w:rPr>
          <w:bCs/>
          <w:sz w:val="28"/>
          <w:szCs w:val="28"/>
        </w:rPr>
        <w:t>с</w:t>
      </w:r>
      <w:r w:rsidRPr="00D06BCC">
        <w:rPr>
          <w:sz w:val="28"/>
          <w:szCs w:val="28"/>
        </w:rPr>
        <w:t>пециальности</w:t>
      </w:r>
    </w:p>
    <w:p w:rsidR="00976F2E" w:rsidRPr="00D06BCC" w:rsidRDefault="00976F2E">
      <w:pPr>
        <w:jc w:val="center"/>
        <w:rPr>
          <w:sz w:val="28"/>
          <w:szCs w:val="28"/>
        </w:rPr>
      </w:pPr>
      <w:r w:rsidRPr="00D06BCC">
        <w:rPr>
          <w:sz w:val="28"/>
          <w:szCs w:val="28"/>
        </w:rPr>
        <w:t>1 – 25 01 0</w:t>
      </w:r>
      <w:r w:rsidR="00701A0E" w:rsidRPr="00D06BCC">
        <w:rPr>
          <w:sz w:val="28"/>
          <w:szCs w:val="28"/>
        </w:rPr>
        <w:t>7</w:t>
      </w:r>
      <w:r w:rsidRPr="00D06BCC">
        <w:rPr>
          <w:sz w:val="28"/>
          <w:szCs w:val="28"/>
        </w:rPr>
        <w:t xml:space="preserve"> </w:t>
      </w:r>
      <w:r w:rsidR="00B30219" w:rsidRPr="00D06BCC">
        <w:rPr>
          <w:sz w:val="28"/>
          <w:szCs w:val="28"/>
        </w:rPr>
        <w:t>«</w:t>
      </w:r>
      <w:r w:rsidR="00701A0E" w:rsidRPr="00D06BCC">
        <w:rPr>
          <w:sz w:val="28"/>
          <w:szCs w:val="28"/>
        </w:rPr>
        <w:t>Экономика и управление на предприятии</w:t>
      </w:r>
      <w:r w:rsidR="00B30219" w:rsidRPr="00D06BCC">
        <w:rPr>
          <w:sz w:val="28"/>
          <w:szCs w:val="28"/>
        </w:rPr>
        <w:t>»</w:t>
      </w:r>
    </w:p>
    <w:p w:rsidR="004A5D01" w:rsidRPr="00D06BCC" w:rsidRDefault="004A5D01">
      <w:pPr>
        <w:jc w:val="both"/>
        <w:rPr>
          <w:sz w:val="28"/>
          <w:szCs w:val="28"/>
        </w:rPr>
      </w:pPr>
    </w:p>
    <w:p w:rsidR="004A5D01" w:rsidRPr="00D06BCC" w:rsidRDefault="004A5D01">
      <w:pPr>
        <w:jc w:val="both"/>
        <w:rPr>
          <w:sz w:val="28"/>
          <w:szCs w:val="28"/>
        </w:rPr>
      </w:pPr>
    </w:p>
    <w:p w:rsidR="004A5D01" w:rsidRPr="00D06BCC" w:rsidRDefault="004A5D01">
      <w:pPr>
        <w:jc w:val="both"/>
        <w:rPr>
          <w:sz w:val="28"/>
          <w:szCs w:val="28"/>
        </w:rPr>
      </w:pPr>
    </w:p>
    <w:p w:rsidR="004068A1" w:rsidRPr="00D06BCC" w:rsidRDefault="004068A1" w:rsidP="004068A1">
      <w:pPr>
        <w:pStyle w:val="1"/>
        <w:jc w:val="left"/>
        <w:rPr>
          <w:sz w:val="28"/>
          <w:szCs w:val="28"/>
        </w:rPr>
      </w:pPr>
    </w:p>
    <w:p w:rsidR="004068A1" w:rsidRPr="00D06BCC" w:rsidRDefault="004068A1" w:rsidP="004068A1">
      <w:pPr>
        <w:pStyle w:val="1"/>
        <w:jc w:val="left"/>
        <w:rPr>
          <w:sz w:val="28"/>
          <w:szCs w:val="28"/>
        </w:rPr>
      </w:pPr>
    </w:p>
    <w:p w:rsidR="00B4507D" w:rsidRPr="00D06BCC" w:rsidRDefault="00B4507D" w:rsidP="00B4507D"/>
    <w:p w:rsidR="00B4507D" w:rsidRPr="00D06BCC" w:rsidRDefault="00B4507D" w:rsidP="00B4507D"/>
    <w:p w:rsidR="00B4507D" w:rsidRPr="00D06BCC" w:rsidRDefault="00B4507D" w:rsidP="00B4507D"/>
    <w:p w:rsidR="00B4507D" w:rsidRPr="00D06BCC" w:rsidRDefault="00B4507D" w:rsidP="00B4507D"/>
    <w:p w:rsidR="00B4507D" w:rsidRPr="00D06BCC" w:rsidRDefault="00B4507D" w:rsidP="00B4507D"/>
    <w:p w:rsidR="00B4507D" w:rsidRPr="00D06BCC" w:rsidRDefault="00B4507D" w:rsidP="00B4507D"/>
    <w:p w:rsidR="00B4507D" w:rsidRPr="00D06BCC" w:rsidRDefault="00B4507D" w:rsidP="00B4507D"/>
    <w:p w:rsidR="00B4507D" w:rsidRPr="00D06BCC" w:rsidRDefault="00B4507D" w:rsidP="00B4507D"/>
    <w:p w:rsidR="00B4507D" w:rsidRPr="00D06BCC" w:rsidRDefault="00B4507D" w:rsidP="00B4507D"/>
    <w:p w:rsidR="00B4507D" w:rsidRPr="00D06BCC" w:rsidRDefault="00B4507D" w:rsidP="00B4507D"/>
    <w:p w:rsidR="00B4507D" w:rsidRPr="00D06BCC" w:rsidRDefault="00B4507D" w:rsidP="00B4507D"/>
    <w:p w:rsidR="00B4507D" w:rsidRPr="00D06BCC" w:rsidRDefault="00B4507D" w:rsidP="00B4507D"/>
    <w:p w:rsidR="00B4507D" w:rsidRPr="00D06BCC" w:rsidRDefault="00B4507D" w:rsidP="00B4507D"/>
    <w:p w:rsidR="00B4507D" w:rsidRPr="00D06BCC" w:rsidRDefault="00B4507D" w:rsidP="00B4507D"/>
    <w:p w:rsidR="00B4507D" w:rsidRPr="00D06BCC" w:rsidRDefault="00B4507D" w:rsidP="00B4507D"/>
    <w:p w:rsidR="00E02CEE" w:rsidRPr="00D06BCC" w:rsidRDefault="00E02CEE" w:rsidP="00B4507D"/>
    <w:p w:rsidR="00E02CEE" w:rsidRPr="00D06BCC" w:rsidRDefault="00E02CEE" w:rsidP="00B4507D"/>
    <w:p w:rsidR="00B4507D" w:rsidRPr="00D06BCC" w:rsidRDefault="00B4507D" w:rsidP="00B4507D"/>
    <w:p w:rsidR="00B4507D" w:rsidRPr="00D06BCC" w:rsidRDefault="00B4507D" w:rsidP="00B4507D"/>
    <w:p w:rsidR="00B4507D" w:rsidRPr="00D06BCC" w:rsidRDefault="00B4507D" w:rsidP="00B4507D"/>
    <w:p w:rsidR="00B4507D" w:rsidRPr="00D06BCC" w:rsidRDefault="00B4507D" w:rsidP="00B4507D"/>
    <w:p w:rsidR="004068A1" w:rsidRPr="00D06BCC" w:rsidRDefault="004068A1" w:rsidP="004068A1">
      <w:pPr>
        <w:shd w:val="clear" w:color="auto" w:fill="FFFFFF"/>
        <w:spacing w:before="240"/>
        <w:jc w:val="center"/>
        <w:rPr>
          <w:sz w:val="28"/>
          <w:szCs w:val="28"/>
        </w:rPr>
      </w:pPr>
      <w:r w:rsidRPr="00D06BCC">
        <w:rPr>
          <w:sz w:val="28"/>
          <w:szCs w:val="28"/>
        </w:rPr>
        <w:t>20</w:t>
      </w:r>
      <w:r w:rsidR="00B4507D" w:rsidRPr="00D06BCC">
        <w:rPr>
          <w:sz w:val="28"/>
          <w:szCs w:val="28"/>
        </w:rPr>
        <w:t>1</w:t>
      </w:r>
      <w:r w:rsidRPr="00D06BCC">
        <w:rPr>
          <w:sz w:val="28"/>
          <w:szCs w:val="28"/>
        </w:rPr>
        <w:t>0</w:t>
      </w:r>
    </w:p>
    <w:p w:rsidR="00494629" w:rsidRPr="00D06BCC" w:rsidRDefault="00494629" w:rsidP="00494629"/>
    <w:p w:rsidR="00B4507D" w:rsidRPr="00D06BCC" w:rsidRDefault="00976F2E" w:rsidP="00811C98">
      <w:pPr>
        <w:jc w:val="both"/>
        <w:rPr>
          <w:sz w:val="28"/>
          <w:szCs w:val="28"/>
        </w:rPr>
      </w:pPr>
      <w:r w:rsidRPr="00D06BCC">
        <w:rPr>
          <w:sz w:val="28"/>
          <w:szCs w:val="28"/>
        </w:rPr>
        <w:br w:type="page"/>
      </w:r>
      <w:r w:rsidR="00B4507D" w:rsidRPr="00D06BCC">
        <w:rPr>
          <w:sz w:val="28"/>
          <w:szCs w:val="28"/>
        </w:rPr>
        <w:lastRenderedPageBreak/>
        <w:t>Составители:</w:t>
      </w:r>
    </w:p>
    <w:p w:rsidR="00B4507D" w:rsidRPr="00D06BCC" w:rsidRDefault="00B4507D" w:rsidP="00811C98">
      <w:pPr>
        <w:jc w:val="both"/>
        <w:rPr>
          <w:sz w:val="28"/>
          <w:szCs w:val="28"/>
        </w:rPr>
      </w:pPr>
    </w:p>
    <w:p w:rsidR="00B4507D" w:rsidRPr="00D06BCC" w:rsidRDefault="00B4507D" w:rsidP="00811C98">
      <w:pPr>
        <w:jc w:val="both"/>
        <w:rPr>
          <w:sz w:val="28"/>
          <w:szCs w:val="28"/>
        </w:rPr>
      </w:pPr>
      <w:r w:rsidRPr="00D06BCC">
        <w:rPr>
          <w:sz w:val="28"/>
          <w:szCs w:val="28"/>
        </w:rPr>
        <w:t>Соусь В.И.. доцент кафедры экономики и управления предприятиями АПК У</w:t>
      </w:r>
      <w:r w:rsidRPr="00D06BCC">
        <w:rPr>
          <w:sz w:val="28"/>
          <w:szCs w:val="28"/>
        </w:rPr>
        <w:t>ч</w:t>
      </w:r>
      <w:r w:rsidRPr="00D06BCC">
        <w:rPr>
          <w:sz w:val="28"/>
          <w:szCs w:val="28"/>
        </w:rPr>
        <w:t>реждения образования «Белорусский государственный экономический униве</w:t>
      </w:r>
      <w:r w:rsidRPr="00D06BCC">
        <w:rPr>
          <w:sz w:val="28"/>
          <w:szCs w:val="28"/>
        </w:rPr>
        <w:t>р</w:t>
      </w:r>
      <w:r w:rsidRPr="00D06BCC">
        <w:rPr>
          <w:sz w:val="28"/>
          <w:szCs w:val="28"/>
        </w:rPr>
        <w:t>ситет»</w:t>
      </w:r>
      <w:r w:rsidR="00CE0A8B">
        <w:rPr>
          <w:sz w:val="28"/>
          <w:szCs w:val="28"/>
        </w:rPr>
        <w:t>,</w:t>
      </w:r>
      <w:r w:rsidRPr="00D06BCC">
        <w:rPr>
          <w:sz w:val="28"/>
          <w:szCs w:val="28"/>
        </w:rPr>
        <w:t xml:space="preserve"> кандидат экономических наук, доцент;</w:t>
      </w:r>
    </w:p>
    <w:p w:rsidR="00B4507D" w:rsidRPr="00D06BCC" w:rsidRDefault="00B4507D" w:rsidP="00811C98">
      <w:pPr>
        <w:jc w:val="both"/>
        <w:rPr>
          <w:sz w:val="28"/>
          <w:szCs w:val="28"/>
        </w:rPr>
      </w:pPr>
      <w:r w:rsidRPr="00D06BCC">
        <w:rPr>
          <w:sz w:val="28"/>
          <w:szCs w:val="28"/>
        </w:rPr>
        <w:t>Тарасевич Ж.К., ассистент кафедр</w:t>
      </w:r>
      <w:r w:rsidR="00CE0A8B">
        <w:rPr>
          <w:sz w:val="28"/>
          <w:szCs w:val="28"/>
        </w:rPr>
        <w:t>ы</w:t>
      </w:r>
      <w:r w:rsidRPr="00D06BCC">
        <w:rPr>
          <w:sz w:val="28"/>
          <w:szCs w:val="28"/>
        </w:rPr>
        <w:t xml:space="preserve"> экономики и управления предприятиями АПК</w:t>
      </w:r>
      <w:r w:rsidR="00CE0A8B" w:rsidRPr="00D06BCC">
        <w:rPr>
          <w:sz w:val="28"/>
          <w:szCs w:val="28"/>
        </w:rPr>
        <w:t xml:space="preserve"> У</w:t>
      </w:r>
      <w:r w:rsidR="00CE0A8B" w:rsidRPr="00D06BCC">
        <w:rPr>
          <w:sz w:val="28"/>
          <w:szCs w:val="28"/>
        </w:rPr>
        <w:t>ч</w:t>
      </w:r>
      <w:r w:rsidR="00CE0A8B" w:rsidRPr="00D06BCC">
        <w:rPr>
          <w:sz w:val="28"/>
          <w:szCs w:val="28"/>
        </w:rPr>
        <w:t>реждения образования «Белорусский государственный экономический униве</w:t>
      </w:r>
      <w:r w:rsidR="00CE0A8B" w:rsidRPr="00D06BCC">
        <w:rPr>
          <w:sz w:val="28"/>
          <w:szCs w:val="28"/>
        </w:rPr>
        <w:t>р</w:t>
      </w:r>
      <w:r w:rsidR="00CE0A8B" w:rsidRPr="00D06BCC">
        <w:rPr>
          <w:sz w:val="28"/>
          <w:szCs w:val="28"/>
        </w:rPr>
        <w:t>ситет»</w:t>
      </w:r>
      <w:r w:rsidRPr="00D06BCC">
        <w:rPr>
          <w:sz w:val="28"/>
          <w:szCs w:val="28"/>
        </w:rPr>
        <w:t>.</w:t>
      </w:r>
    </w:p>
    <w:p w:rsidR="00B4507D" w:rsidRPr="00D06BCC" w:rsidRDefault="00B4507D" w:rsidP="00811C98">
      <w:pPr>
        <w:jc w:val="both"/>
        <w:rPr>
          <w:sz w:val="28"/>
          <w:szCs w:val="28"/>
        </w:rPr>
      </w:pPr>
    </w:p>
    <w:p w:rsidR="00D17E13" w:rsidRPr="00D06BCC" w:rsidRDefault="00D17E13" w:rsidP="00811C98">
      <w:pPr>
        <w:jc w:val="both"/>
        <w:rPr>
          <w:sz w:val="28"/>
          <w:szCs w:val="28"/>
        </w:rPr>
      </w:pPr>
    </w:p>
    <w:p w:rsidR="00B4507D" w:rsidRPr="00D06BCC" w:rsidRDefault="00B4507D" w:rsidP="00811C98">
      <w:pPr>
        <w:jc w:val="both"/>
        <w:rPr>
          <w:sz w:val="28"/>
          <w:szCs w:val="28"/>
        </w:rPr>
      </w:pPr>
      <w:r w:rsidRPr="00D06BCC">
        <w:rPr>
          <w:sz w:val="28"/>
          <w:szCs w:val="28"/>
        </w:rPr>
        <w:t>Рецензенты:</w:t>
      </w:r>
    </w:p>
    <w:p w:rsidR="00B4507D" w:rsidRPr="00D06BCC" w:rsidRDefault="00B4507D" w:rsidP="00811C98">
      <w:pPr>
        <w:jc w:val="both"/>
        <w:rPr>
          <w:sz w:val="28"/>
          <w:szCs w:val="28"/>
        </w:rPr>
      </w:pPr>
    </w:p>
    <w:p w:rsidR="00B4507D" w:rsidRPr="00D06BCC" w:rsidRDefault="00B4507D" w:rsidP="00811C98">
      <w:pPr>
        <w:jc w:val="both"/>
        <w:rPr>
          <w:sz w:val="28"/>
          <w:szCs w:val="28"/>
        </w:rPr>
      </w:pPr>
      <w:r w:rsidRPr="00D06BCC">
        <w:rPr>
          <w:sz w:val="28"/>
          <w:szCs w:val="28"/>
        </w:rPr>
        <w:t>Сайганов А.С., зам</w:t>
      </w:r>
      <w:r w:rsidR="00CE0A8B">
        <w:rPr>
          <w:sz w:val="28"/>
          <w:szCs w:val="28"/>
        </w:rPr>
        <w:t>еститель</w:t>
      </w:r>
      <w:r w:rsidRPr="00D06BCC">
        <w:rPr>
          <w:sz w:val="28"/>
          <w:szCs w:val="28"/>
        </w:rPr>
        <w:t xml:space="preserve"> директора по на</w:t>
      </w:r>
      <w:r w:rsidR="00D17E13" w:rsidRPr="00D06BCC">
        <w:rPr>
          <w:sz w:val="28"/>
          <w:szCs w:val="28"/>
        </w:rPr>
        <w:t>учной</w:t>
      </w:r>
      <w:r w:rsidRPr="00D06BCC">
        <w:rPr>
          <w:sz w:val="28"/>
          <w:szCs w:val="28"/>
        </w:rPr>
        <w:t xml:space="preserve"> и инновационной работе Республиканского научного УП «И</w:t>
      </w:r>
      <w:r w:rsidR="00CE0A8B">
        <w:rPr>
          <w:sz w:val="28"/>
          <w:szCs w:val="28"/>
        </w:rPr>
        <w:t>нститут системных исследований</w:t>
      </w:r>
      <w:r w:rsidRPr="00D06BCC">
        <w:rPr>
          <w:sz w:val="28"/>
          <w:szCs w:val="28"/>
        </w:rPr>
        <w:t xml:space="preserve"> в АПК Н</w:t>
      </w:r>
      <w:r w:rsidR="00CE0A8B">
        <w:rPr>
          <w:sz w:val="28"/>
          <w:szCs w:val="28"/>
        </w:rPr>
        <w:t>ациональной академии наук Беларуси»</w:t>
      </w:r>
      <w:r w:rsidR="0059459E">
        <w:rPr>
          <w:sz w:val="28"/>
          <w:szCs w:val="28"/>
        </w:rPr>
        <w:t>,</w:t>
      </w:r>
      <w:r w:rsidR="0059459E" w:rsidRPr="0059459E">
        <w:rPr>
          <w:sz w:val="28"/>
          <w:szCs w:val="28"/>
        </w:rPr>
        <w:t xml:space="preserve"> </w:t>
      </w:r>
      <w:r w:rsidR="0059459E" w:rsidRPr="00D06BCC">
        <w:rPr>
          <w:sz w:val="28"/>
          <w:szCs w:val="28"/>
        </w:rPr>
        <w:t>доктор экономических наук, профе</w:t>
      </w:r>
      <w:r w:rsidR="0059459E" w:rsidRPr="00D06BCC">
        <w:rPr>
          <w:sz w:val="28"/>
          <w:szCs w:val="28"/>
        </w:rPr>
        <w:t>с</w:t>
      </w:r>
      <w:r w:rsidR="0059459E" w:rsidRPr="00D06BCC">
        <w:rPr>
          <w:sz w:val="28"/>
          <w:szCs w:val="28"/>
        </w:rPr>
        <w:t>сор</w:t>
      </w:r>
      <w:r w:rsidR="0059459E">
        <w:rPr>
          <w:sz w:val="28"/>
          <w:szCs w:val="28"/>
        </w:rPr>
        <w:t>;</w:t>
      </w:r>
    </w:p>
    <w:p w:rsidR="00B4507D" w:rsidRPr="00D06BCC" w:rsidRDefault="00B4507D" w:rsidP="00811C98">
      <w:pPr>
        <w:jc w:val="both"/>
        <w:rPr>
          <w:sz w:val="28"/>
          <w:szCs w:val="28"/>
        </w:rPr>
      </w:pPr>
      <w:r w:rsidRPr="00D06BCC">
        <w:rPr>
          <w:sz w:val="28"/>
          <w:szCs w:val="28"/>
        </w:rPr>
        <w:t>Мирочицкая И.В., профессор кафедры экономики и управления предпр</w:t>
      </w:r>
      <w:r w:rsidRPr="00D06BCC">
        <w:rPr>
          <w:sz w:val="28"/>
          <w:szCs w:val="28"/>
        </w:rPr>
        <w:t>и</w:t>
      </w:r>
      <w:r w:rsidRPr="00D06BCC">
        <w:rPr>
          <w:sz w:val="28"/>
          <w:szCs w:val="28"/>
        </w:rPr>
        <w:t xml:space="preserve">ятиями АПК </w:t>
      </w:r>
      <w:r w:rsidR="00D17E13" w:rsidRPr="00D06BCC">
        <w:rPr>
          <w:sz w:val="28"/>
          <w:szCs w:val="28"/>
        </w:rPr>
        <w:t>Учреждения образования «Белорусский государственный экономич</w:t>
      </w:r>
      <w:r w:rsidR="00D17E13" w:rsidRPr="00D06BCC">
        <w:rPr>
          <w:sz w:val="28"/>
          <w:szCs w:val="28"/>
        </w:rPr>
        <w:t>е</w:t>
      </w:r>
      <w:r w:rsidR="00D17E13" w:rsidRPr="00D06BCC">
        <w:rPr>
          <w:sz w:val="28"/>
          <w:szCs w:val="28"/>
        </w:rPr>
        <w:t>ский университет», кандидат экономических наук, профессор.</w:t>
      </w:r>
    </w:p>
    <w:p w:rsidR="00D17E13" w:rsidRPr="00D06BCC" w:rsidRDefault="00D17E13" w:rsidP="00811C98">
      <w:pPr>
        <w:jc w:val="both"/>
        <w:rPr>
          <w:sz w:val="28"/>
          <w:szCs w:val="28"/>
        </w:rPr>
      </w:pPr>
    </w:p>
    <w:p w:rsidR="00D17E13" w:rsidRPr="00D06BCC" w:rsidRDefault="00D17E13" w:rsidP="00811C98">
      <w:pPr>
        <w:jc w:val="both"/>
        <w:rPr>
          <w:sz w:val="28"/>
          <w:szCs w:val="28"/>
        </w:rPr>
      </w:pPr>
    </w:p>
    <w:p w:rsidR="00D17E13" w:rsidRPr="00D06BCC" w:rsidRDefault="00D17E13" w:rsidP="00811C98">
      <w:pPr>
        <w:jc w:val="both"/>
        <w:rPr>
          <w:sz w:val="28"/>
          <w:szCs w:val="28"/>
        </w:rPr>
      </w:pPr>
      <w:r w:rsidRPr="00D06BCC">
        <w:rPr>
          <w:sz w:val="28"/>
          <w:szCs w:val="28"/>
        </w:rPr>
        <w:t>Рекомендована к утверждению:</w:t>
      </w:r>
    </w:p>
    <w:p w:rsidR="00D17E13" w:rsidRPr="00D06BCC" w:rsidRDefault="00D17E13" w:rsidP="00811C98">
      <w:pPr>
        <w:jc w:val="both"/>
        <w:rPr>
          <w:sz w:val="28"/>
          <w:szCs w:val="28"/>
        </w:rPr>
      </w:pPr>
    </w:p>
    <w:p w:rsidR="00B4507D" w:rsidRPr="00D06BCC" w:rsidRDefault="00D17E13" w:rsidP="00811C98">
      <w:pPr>
        <w:jc w:val="both"/>
        <w:rPr>
          <w:sz w:val="28"/>
          <w:szCs w:val="28"/>
        </w:rPr>
      </w:pPr>
      <w:r w:rsidRPr="00D06BCC">
        <w:rPr>
          <w:sz w:val="28"/>
          <w:szCs w:val="28"/>
        </w:rPr>
        <w:t>Кафедрой экономики и управления предприятиями АПК Учреждения образ</w:t>
      </w:r>
      <w:r w:rsidRPr="00D06BCC">
        <w:rPr>
          <w:sz w:val="28"/>
          <w:szCs w:val="28"/>
        </w:rPr>
        <w:t>о</w:t>
      </w:r>
      <w:r w:rsidRPr="00D06BCC">
        <w:rPr>
          <w:sz w:val="28"/>
          <w:szCs w:val="28"/>
        </w:rPr>
        <w:t>вания «Белорусский государственный экономический университет» (пр</w:t>
      </w:r>
      <w:r w:rsidRPr="00D06BCC">
        <w:rPr>
          <w:sz w:val="28"/>
          <w:szCs w:val="28"/>
        </w:rPr>
        <w:t>о</w:t>
      </w:r>
      <w:r w:rsidRPr="00D06BCC">
        <w:rPr>
          <w:sz w:val="28"/>
          <w:szCs w:val="28"/>
        </w:rPr>
        <w:t>токол № ___ от _________ 2010г.)</w:t>
      </w:r>
    </w:p>
    <w:p w:rsidR="00811C98" w:rsidRPr="00D06BCC" w:rsidRDefault="00811C98" w:rsidP="00811C98">
      <w:pPr>
        <w:jc w:val="both"/>
        <w:rPr>
          <w:sz w:val="28"/>
          <w:szCs w:val="28"/>
        </w:rPr>
      </w:pPr>
    </w:p>
    <w:p w:rsidR="00811C98" w:rsidRPr="00D06BCC" w:rsidRDefault="00D17E13" w:rsidP="00811C98">
      <w:pPr>
        <w:jc w:val="both"/>
        <w:rPr>
          <w:sz w:val="28"/>
          <w:szCs w:val="28"/>
        </w:rPr>
      </w:pPr>
      <w:r w:rsidRPr="00D06BCC">
        <w:rPr>
          <w:sz w:val="28"/>
          <w:szCs w:val="28"/>
        </w:rPr>
        <w:t>Научно-методическим советом Учреждения образования «Белорусский гос</w:t>
      </w:r>
      <w:r w:rsidRPr="00D06BCC">
        <w:rPr>
          <w:sz w:val="28"/>
          <w:szCs w:val="28"/>
        </w:rPr>
        <w:t>у</w:t>
      </w:r>
      <w:r w:rsidRPr="00D06BCC">
        <w:rPr>
          <w:sz w:val="28"/>
          <w:szCs w:val="28"/>
        </w:rPr>
        <w:t>дарственный экономичес</w:t>
      </w:r>
      <w:r w:rsidR="0059459E">
        <w:rPr>
          <w:sz w:val="28"/>
          <w:szCs w:val="28"/>
        </w:rPr>
        <w:t>кий университет» (пр</w:t>
      </w:r>
      <w:r w:rsidR="0059459E">
        <w:rPr>
          <w:sz w:val="28"/>
          <w:szCs w:val="28"/>
        </w:rPr>
        <w:t>о</w:t>
      </w:r>
      <w:r w:rsidR="0059459E">
        <w:rPr>
          <w:sz w:val="28"/>
          <w:szCs w:val="28"/>
        </w:rPr>
        <w:t>токол № __ от _________</w:t>
      </w:r>
      <w:r w:rsidRPr="00D06BCC">
        <w:rPr>
          <w:sz w:val="28"/>
          <w:szCs w:val="28"/>
        </w:rPr>
        <w:t>2010г.)</w:t>
      </w:r>
    </w:p>
    <w:p w:rsidR="00D17E13" w:rsidRPr="00D06BCC" w:rsidRDefault="00D17E13" w:rsidP="00811C98">
      <w:pPr>
        <w:jc w:val="both"/>
        <w:rPr>
          <w:sz w:val="28"/>
          <w:szCs w:val="28"/>
        </w:rPr>
      </w:pPr>
    </w:p>
    <w:p w:rsidR="00811C98" w:rsidRDefault="00811C98" w:rsidP="00811C98">
      <w:pPr>
        <w:jc w:val="both"/>
        <w:rPr>
          <w:sz w:val="28"/>
          <w:szCs w:val="28"/>
        </w:rPr>
      </w:pPr>
    </w:p>
    <w:p w:rsidR="0059459E" w:rsidRDefault="0059459E" w:rsidP="00811C98">
      <w:pPr>
        <w:jc w:val="both"/>
        <w:rPr>
          <w:sz w:val="28"/>
          <w:szCs w:val="28"/>
        </w:rPr>
      </w:pPr>
    </w:p>
    <w:p w:rsidR="0059459E" w:rsidRDefault="0059459E" w:rsidP="00811C98">
      <w:pPr>
        <w:jc w:val="both"/>
        <w:rPr>
          <w:sz w:val="28"/>
          <w:szCs w:val="28"/>
        </w:rPr>
      </w:pPr>
    </w:p>
    <w:p w:rsidR="0059459E" w:rsidRPr="00D06BCC" w:rsidRDefault="0059459E" w:rsidP="00811C98">
      <w:pPr>
        <w:jc w:val="both"/>
        <w:rPr>
          <w:sz w:val="28"/>
          <w:szCs w:val="28"/>
        </w:rPr>
      </w:pPr>
    </w:p>
    <w:p w:rsidR="00D17E13" w:rsidRPr="00D06BCC" w:rsidRDefault="00D17E13" w:rsidP="00811C98">
      <w:pPr>
        <w:jc w:val="both"/>
        <w:rPr>
          <w:sz w:val="28"/>
          <w:szCs w:val="28"/>
        </w:rPr>
      </w:pPr>
      <w:r w:rsidRPr="00D06BCC">
        <w:rPr>
          <w:sz w:val="28"/>
          <w:szCs w:val="28"/>
        </w:rPr>
        <w:t>Ответственный за выпуск: Соусь В.И.</w:t>
      </w:r>
    </w:p>
    <w:p w:rsidR="00811C98" w:rsidRPr="00D06BCC" w:rsidRDefault="00811C98" w:rsidP="00811C98">
      <w:pPr>
        <w:jc w:val="both"/>
        <w:rPr>
          <w:sz w:val="28"/>
          <w:szCs w:val="28"/>
        </w:rPr>
      </w:pPr>
    </w:p>
    <w:p w:rsidR="00811C98" w:rsidRPr="00D06BCC" w:rsidRDefault="00811C98" w:rsidP="00811C98">
      <w:pPr>
        <w:ind w:firstLine="720"/>
        <w:jc w:val="both"/>
        <w:rPr>
          <w:sz w:val="28"/>
          <w:szCs w:val="28"/>
        </w:rPr>
      </w:pPr>
    </w:p>
    <w:p w:rsidR="00811C98" w:rsidRPr="00D06BCC" w:rsidRDefault="00811C98" w:rsidP="00811C98">
      <w:pPr>
        <w:jc w:val="both"/>
        <w:rPr>
          <w:sz w:val="28"/>
          <w:szCs w:val="28"/>
        </w:rPr>
      </w:pPr>
    </w:p>
    <w:p w:rsidR="00811C98" w:rsidRPr="00D06BCC" w:rsidRDefault="00811C98" w:rsidP="00811C98">
      <w:pPr>
        <w:jc w:val="center"/>
        <w:rPr>
          <w:b/>
          <w:bCs/>
          <w:sz w:val="28"/>
          <w:szCs w:val="28"/>
        </w:rPr>
      </w:pPr>
      <w:r w:rsidRPr="00D06BCC">
        <w:rPr>
          <w:sz w:val="28"/>
          <w:szCs w:val="28"/>
        </w:rPr>
        <w:br w:type="page"/>
      </w:r>
      <w:r w:rsidRPr="00D06BCC">
        <w:rPr>
          <w:b/>
          <w:sz w:val="28"/>
          <w:szCs w:val="28"/>
        </w:rPr>
        <w:lastRenderedPageBreak/>
        <w:t xml:space="preserve">1. </w:t>
      </w:r>
      <w:r w:rsidRPr="00D06BCC">
        <w:rPr>
          <w:b/>
          <w:bCs/>
          <w:sz w:val="28"/>
          <w:szCs w:val="28"/>
        </w:rPr>
        <w:t>ПОЯСНИТЕЛЬНАЯ ЗАПИСКА</w:t>
      </w:r>
    </w:p>
    <w:p w:rsidR="00811C98" w:rsidRPr="00D06BCC" w:rsidRDefault="00811C98" w:rsidP="00811C98">
      <w:pPr>
        <w:ind w:left="567"/>
        <w:jc w:val="center"/>
        <w:rPr>
          <w:b/>
          <w:bCs/>
          <w:sz w:val="28"/>
          <w:szCs w:val="28"/>
        </w:rPr>
      </w:pPr>
    </w:p>
    <w:p w:rsidR="00D17E13" w:rsidRPr="00D06BCC" w:rsidRDefault="00D17E13" w:rsidP="00811C98">
      <w:pPr>
        <w:pStyle w:val="20"/>
        <w:ind w:left="0" w:firstLine="709"/>
        <w:rPr>
          <w:sz w:val="28"/>
          <w:szCs w:val="28"/>
        </w:rPr>
      </w:pPr>
      <w:r w:rsidRPr="00D06BCC">
        <w:rPr>
          <w:sz w:val="28"/>
          <w:szCs w:val="28"/>
        </w:rPr>
        <w:t>Эффективность функционирования агропромышленного комплекса в у</w:t>
      </w:r>
      <w:r w:rsidRPr="00D06BCC">
        <w:rPr>
          <w:sz w:val="28"/>
          <w:szCs w:val="28"/>
        </w:rPr>
        <w:t>с</w:t>
      </w:r>
      <w:r w:rsidRPr="00D06BCC">
        <w:rPr>
          <w:sz w:val="28"/>
          <w:szCs w:val="28"/>
        </w:rPr>
        <w:t>ловиях формирования рыночной экономики предъявляет повышенные требов</w:t>
      </w:r>
      <w:r w:rsidRPr="00D06BCC">
        <w:rPr>
          <w:sz w:val="28"/>
          <w:szCs w:val="28"/>
        </w:rPr>
        <w:t>а</w:t>
      </w:r>
      <w:r w:rsidRPr="00D06BCC">
        <w:rPr>
          <w:sz w:val="28"/>
          <w:szCs w:val="28"/>
        </w:rPr>
        <w:t>ния к его четвертой сфере – инфраструктуре АПК. Выпускники вуза специал</w:t>
      </w:r>
      <w:r w:rsidRPr="00D06BCC">
        <w:rPr>
          <w:sz w:val="28"/>
          <w:szCs w:val="28"/>
        </w:rPr>
        <w:t>и</w:t>
      </w:r>
      <w:r w:rsidRPr="00D06BCC">
        <w:rPr>
          <w:sz w:val="28"/>
          <w:szCs w:val="28"/>
        </w:rPr>
        <w:t>зации «Эк</w:t>
      </w:r>
      <w:r w:rsidRPr="00D06BCC">
        <w:rPr>
          <w:sz w:val="28"/>
          <w:szCs w:val="28"/>
        </w:rPr>
        <w:t>о</w:t>
      </w:r>
      <w:r w:rsidRPr="00D06BCC">
        <w:rPr>
          <w:sz w:val="28"/>
          <w:szCs w:val="28"/>
        </w:rPr>
        <w:t>номики и управление на предприятии АПК» в практической работе постоянно сталкиваются с проблемами эффективного м</w:t>
      </w:r>
      <w:r w:rsidRPr="00D06BCC">
        <w:rPr>
          <w:sz w:val="28"/>
          <w:szCs w:val="28"/>
        </w:rPr>
        <w:t>а</w:t>
      </w:r>
      <w:r w:rsidRPr="00D06BCC">
        <w:rPr>
          <w:sz w:val="28"/>
          <w:szCs w:val="28"/>
        </w:rPr>
        <w:t>териально-технического обеспечения средствами производства, производственного о</w:t>
      </w:r>
      <w:r w:rsidRPr="00D06BCC">
        <w:rPr>
          <w:sz w:val="28"/>
          <w:szCs w:val="28"/>
        </w:rPr>
        <w:t>б</w:t>
      </w:r>
      <w:r w:rsidRPr="00D06BCC">
        <w:rPr>
          <w:sz w:val="28"/>
          <w:szCs w:val="28"/>
        </w:rPr>
        <w:t>служивания, развитием социальной инфраструктуры на селе. Знание сущес</w:t>
      </w:r>
      <w:r w:rsidRPr="00D06BCC">
        <w:rPr>
          <w:sz w:val="28"/>
          <w:szCs w:val="28"/>
        </w:rPr>
        <w:t>т</w:t>
      </w:r>
      <w:r w:rsidRPr="00D06BCC">
        <w:rPr>
          <w:sz w:val="28"/>
          <w:szCs w:val="28"/>
        </w:rPr>
        <w:t>вующих проблем, умение успешно их решать является органической частью профессионально подготовки б</w:t>
      </w:r>
      <w:r w:rsidRPr="00D06BCC">
        <w:rPr>
          <w:sz w:val="28"/>
          <w:szCs w:val="28"/>
        </w:rPr>
        <w:t>у</w:t>
      </w:r>
      <w:r w:rsidRPr="00D06BCC">
        <w:rPr>
          <w:sz w:val="28"/>
          <w:szCs w:val="28"/>
        </w:rPr>
        <w:t>дущих специалистов.</w:t>
      </w:r>
    </w:p>
    <w:p w:rsidR="00D17E13" w:rsidRPr="00D06BCC" w:rsidRDefault="00D17E13" w:rsidP="00811C98">
      <w:pPr>
        <w:pStyle w:val="20"/>
        <w:ind w:left="0" w:firstLine="709"/>
        <w:rPr>
          <w:sz w:val="28"/>
          <w:szCs w:val="28"/>
        </w:rPr>
      </w:pPr>
      <w:r w:rsidRPr="00D06BCC">
        <w:rPr>
          <w:sz w:val="28"/>
          <w:szCs w:val="28"/>
        </w:rPr>
        <w:t xml:space="preserve">Учебная программа «Экономика и организация инфраструктуры АПК» </w:t>
      </w:r>
      <w:r w:rsidR="00054D7F" w:rsidRPr="00D06BCC">
        <w:rPr>
          <w:sz w:val="28"/>
          <w:szCs w:val="28"/>
        </w:rPr>
        <w:t>включает изучение теоретических и методологических основ формирования рынков производственно-технических услуг, организационно-экономического механизма их функционирования в условиях формирования рыночных отнош</w:t>
      </w:r>
      <w:r w:rsidR="00054D7F" w:rsidRPr="00D06BCC">
        <w:rPr>
          <w:sz w:val="28"/>
          <w:szCs w:val="28"/>
        </w:rPr>
        <w:t>е</w:t>
      </w:r>
      <w:r w:rsidR="00054D7F" w:rsidRPr="00D06BCC">
        <w:rPr>
          <w:sz w:val="28"/>
          <w:szCs w:val="28"/>
        </w:rPr>
        <w:t>ний, развития конкурентной среды, особенностей функционирования  орган</w:t>
      </w:r>
      <w:r w:rsidR="00054D7F" w:rsidRPr="00D06BCC">
        <w:rPr>
          <w:sz w:val="28"/>
          <w:szCs w:val="28"/>
        </w:rPr>
        <w:t>и</w:t>
      </w:r>
      <w:r w:rsidR="00054D7F" w:rsidRPr="00D06BCC">
        <w:rPr>
          <w:sz w:val="28"/>
          <w:szCs w:val="28"/>
        </w:rPr>
        <w:t>зации АПК и отдельных отраслей сельскохозяйстве</w:t>
      </w:r>
      <w:r w:rsidR="00054D7F" w:rsidRPr="00D06BCC">
        <w:rPr>
          <w:sz w:val="28"/>
          <w:szCs w:val="28"/>
        </w:rPr>
        <w:t>н</w:t>
      </w:r>
      <w:r w:rsidR="00054D7F" w:rsidRPr="00D06BCC">
        <w:rPr>
          <w:sz w:val="28"/>
          <w:szCs w:val="28"/>
        </w:rPr>
        <w:t>ного производства.</w:t>
      </w:r>
    </w:p>
    <w:p w:rsidR="00811C98" w:rsidRPr="00D06BCC" w:rsidRDefault="00811C98" w:rsidP="00811C98">
      <w:pPr>
        <w:pStyle w:val="20"/>
        <w:ind w:left="0" w:firstLine="709"/>
        <w:rPr>
          <w:sz w:val="28"/>
          <w:szCs w:val="28"/>
        </w:rPr>
      </w:pPr>
      <w:r w:rsidRPr="00D06BCC">
        <w:rPr>
          <w:sz w:val="28"/>
          <w:szCs w:val="28"/>
          <w:u w:val="single"/>
        </w:rPr>
        <w:t>Цель дисциплины</w:t>
      </w:r>
      <w:r w:rsidRPr="00D06BCC">
        <w:rPr>
          <w:sz w:val="28"/>
          <w:szCs w:val="28"/>
        </w:rPr>
        <w:t xml:space="preserve"> – освоение студентами теоретических и практических вопросов, умения и навыков эффективного функционирования инфр</w:t>
      </w:r>
      <w:r w:rsidRPr="00D06BCC">
        <w:rPr>
          <w:sz w:val="28"/>
          <w:szCs w:val="28"/>
        </w:rPr>
        <w:t>а</w:t>
      </w:r>
      <w:r w:rsidRPr="00D06BCC">
        <w:rPr>
          <w:sz w:val="28"/>
          <w:szCs w:val="28"/>
        </w:rPr>
        <w:t>структуры АПК.</w:t>
      </w:r>
    </w:p>
    <w:p w:rsidR="00811C98" w:rsidRPr="00D06BCC" w:rsidRDefault="00811C98" w:rsidP="00811C98">
      <w:pPr>
        <w:pStyle w:val="20"/>
        <w:ind w:left="0" w:firstLine="709"/>
        <w:rPr>
          <w:sz w:val="28"/>
          <w:szCs w:val="28"/>
        </w:rPr>
      </w:pPr>
      <w:r w:rsidRPr="00D06BCC">
        <w:rPr>
          <w:sz w:val="28"/>
          <w:szCs w:val="28"/>
          <w:u w:val="single"/>
        </w:rPr>
        <w:t>Задачи дисциплины</w:t>
      </w:r>
      <w:r w:rsidRPr="00D06BCC">
        <w:rPr>
          <w:sz w:val="28"/>
          <w:szCs w:val="28"/>
        </w:rPr>
        <w:t xml:space="preserve">: научить студентов </w:t>
      </w:r>
      <w:r w:rsidR="00054D7F" w:rsidRPr="00D06BCC">
        <w:rPr>
          <w:sz w:val="28"/>
          <w:szCs w:val="28"/>
        </w:rPr>
        <w:t xml:space="preserve">методологии формирования </w:t>
      </w:r>
      <w:r w:rsidRPr="00D06BCC">
        <w:rPr>
          <w:sz w:val="28"/>
          <w:szCs w:val="28"/>
        </w:rPr>
        <w:t>р</w:t>
      </w:r>
      <w:r w:rsidRPr="00D06BCC">
        <w:rPr>
          <w:sz w:val="28"/>
          <w:szCs w:val="28"/>
        </w:rPr>
        <w:t>ы</w:t>
      </w:r>
      <w:r w:rsidRPr="00D06BCC">
        <w:rPr>
          <w:sz w:val="28"/>
          <w:szCs w:val="28"/>
        </w:rPr>
        <w:t xml:space="preserve">ночной систем </w:t>
      </w:r>
      <w:r w:rsidR="00054D7F" w:rsidRPr="00D06BCC">
        <w:rPr>
          <w:sz w:val="28"/>
          <w:szCs w:val="28"/>
        </w:rPr>
        <w:t>производственно-</w:t>
      </w:r>
      <w:r w:rsidRPr="00D06BCC">
        <w:rPr>
          <w:sz w:val="28"/>
          <w:szCs w:val="28"/>
        </w:rPr>
        <w:t xml:space="preserve">технического </w:t>
      </w:r>
      <w:r w:rsidR="00054D7F" w:rsidRPr="00D06BCC">
        <w:rPr>
          <w:sz w:val="28"/>
          <w:szCs w:val="28"/>
        </w:rPr>
        <w:t>обслуживания организаций АПК</w:t>
      </w:r>
      <w:r w:rsidRPr="00D06BCC">
        <w:rPr>
          <w:sz w:val="28"/>
          <w:szCs w:val="28"/>
        </w:rPr>
        <w:t xml:space="preserve">, </w:t>
      </w:r>
      <w:r w:rsidR="00054D7F" w:rsidRPr="00D06BCC">
        <w:rPr>
          <w:sz w:val="28"/>
          <w:szCs w:val="28"/>
        </w:rPr>
        <w:t>особенностей и направлений технического перевооружения сельскох</w:t>
      </w:r>
      <w:r w:rsidR="00054D7F" w:rsidRPr="00D06BCC">
        <w:rPr>
          <w:sz w:val="28"/>
          <w:szCs w:val="28"/>
        </w:rPr>
        <w:t>о</w:t>
      </w:r>
      <w:r w:rsidR="00054D7F" w:rsidRPr="00D06BCC">
        <w:rPr>
          <w:sz w:val="28"/>
          <w:szCs w:val="28"/>
        </w:rPr>
        <w:t>зяйственного производства, механизма совершенствования экономических взаимоотношений в сфере агросервиса, приоритетов и перспектив развития с</w:t>
      </w:r>
      <w:r w:rsidR="00054D7F" w:rsidRPr="00D06BCC">
        <w:rPr>
          <w:sz w:val="28"/>
          <w:szCs w:val="28"/>
        </w:rPr>
        <w:t>о</w:t>
      </w:r>
      <w:r w:rsidR="00054D7F" w:rsidRPr="00D06BCC">
        <w:rPr>
          <w:sz w:val="28"/>
          <w:szCs w:val="28"/>
        </w:rPr>
        <w:t>циальной сферы, рассчитывать более выгодные варианты развития на перспе</w:t>
      </w:r>
      <w:r w:rsidR="00054D7F" w:rsidRPr="00D06BCC">
        <w:rPr>
          <w:sz w:val="28"/>
          <w:szCs w:val="28"/>
        </w:rPr>
        <w:t>к</w:t>
      </w:r>
      <w:r w:rsidR="00054D7F" w:rsidRPr="00D06BCC">
        <w:rPr>
          <w:sz w:val="28"/>
          <w:szCs w:val="28"/>
        </w:rPr>
        <w:t>тиву в контексте формирования белорусской модели развития социал</w:t>
      </w:r>
      <w:r w:rsidR="00054D7F" w:rsidRPr="00D06BCC">
        <w:rPr>
          <w:sz w:val="28"/>
          <w:szCs w:val="28"/>
        </w:rPr>
        <w:t>ь</w:t>
      </w:r>
      <w:r w:rsidR="00054D7F" w:rsidRPr="00D06BCC">
        <w:rPr>
          <w:sz w:val="28"/>
          <w:szCs w:val="28"/>
        </w:rPr>
        <w:t>но-ориентированной рыночной экономики</w:t>
      </w:r>
    </w:p>
    <w:p w:rsidR="00811C98" w:rsidRPr="00D06BCC" w:rsidRDefault="00811C98" w:rsidP="00811C98">
      <w:pPr>
        <w:ind w:firstLine="709"/>
        <w:jc w:val="both"/>
        <w:rPr>
          <w:sz w:val="28"/>
          <w:szCs w:val="28"/>
        </w:rPr>
      </w:pPr>
      <w:r w:rsidRPr="00D06BCC">
        <w:rPr>
          <w:sz w:val="28"/>
          <w:szCs w:val="28"/>
        </w:rPr>
        <w:t>В результате изучения дисциплины студенты должны:</w:t>
      </w:r>
    </w:p>
    <w:p w:rsidR="00054D7F" w:rsidRPr="00D06BCC" w:rsidRDefault="00054D7F" w:rsidP="00054D7F">
      <w:pPr>
        <w:jc w:val="both"/>
        <w:rPr>
          <w:sz w:val="28"/>
          <w:szCs w:val="28"/>
        </w:rPr>
      </w:pPr>
      <w:r w:rsidRPr="00D06BCC">
        <w:rPr>
          <w:b/>
          <w:sz w:val="28"/>
          <w:szCs w:val="28"/>
        </w:rPr>
        <w:t>уметь:</w:t>
      </w:r>
      <w:r w:rsidRPr="00D06BCC">
        <w:rPr>
          <w:sz w:val="28"/>
          <w:szCs w:val="28"/>
        </w:rPr>
        <w:t xml:space="preserve"> квалифицированно принимать экономические решения по эффективной коммерческой деятельности оказываемых у</w:t>
      </w:r>
      <w:r w:rsidRPr="00D06BCC">
        <w:rPr>
          <w:sz w:val="28"/>
          <w:szCs w:val="28"/>
        </w:rPr>
        <w:t>с</w:t>
      </w:r>
      <w:r w:rsidRPr="00D06BCC">
        <w:rPr>
          <w:sz w:val="28"/>
          <w:szCs w:val="28"/>
        </w:rPr>
        <w:t>луг сферы агросервиса;</w:t>
      </w:r>
    </w:p>
    <w:p w:rsidR="00054D7F" w:rsidRPr="00D06BCC" w:rsidRDefault="00054D7F" w:rsidP="00054D7F">
      <w:pPr>
        <w:jc w:val="both"/>
        <w:rPr>
          <w:sz w:val="28"/>
          <w:szCs w:val="28"/>
        </w:rPr>
      </w:pPr>
      <w:r w:rsidRPr="00D06BCC">
        <w:rPr>
          <w:sz w:val="28"/>
          <w:szCs w:val="28"/>
        </w:rPr>
        <w:tab/>
        <w:t>проводить обстоятельный анализ и делать соответствующие выводы по повышению эффективности деятельности и</w:t>
      </w:r>
      <w:r w:rsidRPr="00D06BCC">
        <w:rPr>
          <w:sz w:val="28"/>
          <w:szCs w:val="28"/>
        </w:rPr>
        <w:t>н</w:t>
      </w:r>
      <w:r w:rsidRPr="00D06BCC">
        <w:rPr>
          <w:sz w:val="28"/>
          <w:szCs w:val="28"/>
        </w:rPr>
        <w:t>фраструктуры АПК;</w:t>
      </w:r>
    </w:p>
    <w:p w:rsidR="00054D7F" w:rsidRPr="00D06BCC" w:rsidRDefault="00054D7F" w:rsidP="00054D7F">
      <w:pPr>
        <w:jc w:val="both"/>
        <w:rPr>
          <w:sz w:val="28"/>
          <w:szCs w:val="28"/>
        </w:rPr>
      </w:pPr>
      <w:r w:rsidRPr="00D06BCC">
        <w:rPr>
          <w:sz w:val="28"/>
          <w:szCs w:val="28"/>
        </w:rPr>
        <w:tab/>
      </w:r>
      <w:r w:rsidR="009A0EA0" w:rsidRPr="00D06BCC">
        <w:rPr>
          <w:sz w:val="28"/>
          <w:szCs w:val="28"/>
        </w:rPr>
        <w:t>рассчитывать прогнозные показатели эффективного развития;</w:t>
      </w:r>
    </w:p>
    <w:p w:rsidR="009A0EA0" w:rsidRPr="00D06BCC" w:rsidRDefault="00811C98" w:rsidP="00811C98">
      <w:pPr>
        <w:jc w:val="both"/>
        <w:rPr>
          <w:sz w:val="28"/>
          <w:szCs w:val="28"/>
        </w:rPr>
      </w:pPr>
      <w:r w:rsidRPr="00D06BCC">
        <w:rPr>
          <w:b/>
          <w:sz w:val="28"/>
          <w:szCs w:val="28"/>
        </w:rPr>
        <w:t>знать:</w:t>
      </w:r>
      <w:r w:rsidRPr="00D06BCC">
        <w:rPr>
          <w:sz w:val="28"/>
          <w:szCs w:val="28"/>
        </w:rPr>
        <w:t xml:space="preserve"> </w:t>
      </w:r>
      <w:r w:rsidR="009A0EA0" w:rsidRPr="00D06BCC">
        <w:rPr>
          <w:sz w:val="28"/>
          <w:szCs w:val="28"/>
        </w:rPr>
        <w:t>закономерности, принципы, методы и формы эффективной деятел</w:t>
      </w:r>
      <w:r w:rsidR="009A0EA0" w:rsidRPr="00D06BCC">
        <w:rPr>
          <w:sz w:val="28"/>
          <w:szCs w:val="28"/>
        </w:rPr>
        <w:t>ь</w:t>
      </w:r>
      <w:r w:rsidR="009A0EA0" w:rsidRPr="00D06BCC">
        <w:rPr>
          <w:sz w:val="28"/>
          <w:szCs w:val="28"/>
        </w:rPr>
        <w:t>ности инфраструктуры АПК;</w:t>
      </w:r>
    </w:p>
    <w:p w:rsidR="009A0EA0" w:rsidRPr="00D06BCC" w:rsidRDefault="009A0EA0" w:rsidP="00811C98">
      <w:pPr>
        <w:jc w:val="both"/>
        <w:rPr>
          <w:sz w:val="28"/>
          <w:szCs w:val="28"/>
        </w:rPr>
      </w:pPr>
      <w:r w:rsidRPr="00D06BCC">
        <w:rPr>
          <w:sz w:val="28"/>
          <w:szCs w:val="28"/>
        </w:rPr>
        <w:tab/>
        <w:t>нормативно-правовые условия функционирования организаций инфр</w:t>
      </w:r>
      <w:r w:rsidRPr="00D06BCC">
        <w:rPr>
          <w:sz w:val="28"/>
          <w:szCs w:val="28"/>
        </w:rPr>
        <w:t>а</w:t>
      </w:r>
      <w:r w:rsidRPr="00D06BCC">
        <w:rPr>
          <w:sz w:val="28"/>
          <w:szCs w:val="28"/>
        </w:rPr>
        <w:t>структуры;</w:t>
      </w:r>
    </w:p>
    <w:p w:rsidR="009A0EA0" w:rsidRPr="00D06BCC" w:rsidRDefault="009A0EA0" w:rsidP="00811C98">
      <w:pPr>
        <w:jc w:val="both"/>
        <w:rPr>
          <w:sz w:val="28"/>
          <w:szCs w:val="28"/>
        </w:rPr>
      </w:pPr>
      <w:r w:rsidRPr="00D06BCC">
        <w:rPr>
          <w:sz w:val="28"/>
          <w:szCs w:val="28"/>
        </w:rPr>
        <w:tab/>
        <w:t>методику выполнения расчетов по определению значений экономич</w:t>
      </w:r>
      <w:r w:rsidRPr="00D06BCC">
        <w:rPr>
          <w:sz w:val="28"/>
          <w:szCs w:val="28"/>
        </w:rPr>
        <w:t>е</w:t>
      </w:r>
      <w:r w:rsidRPr="00D06BCC">
        <w:rPr>
          <w:sz w:val="28"/>
          <w:szCs w:val="28"/>
        </w:rPr>
        <w:t>ских показателей;</w:t>
      </w:r>
    </w:p>
    <w:p w:rsidR="009A0EA0" w:rsidRPr="00D06BCC" w:rsidRDefault="009A0EA0" w:rsidP="00811C98">
      <w:pPr>
        <w:jc w:val="both"/>
        <w:rPr>
          <w:sz w:val="28"/>
          <w:szCs w:val="28"/>
        </w:rPr>
      </w:pPr>
      <w:r w:rsidRPr="00D06BCC">
        <w:rPr>
          <w:sz w:val="28"/>
          <w:szCs w:val="28"/>
        </w:rPr>
        <w:tab/>
        <w:t>инструментарий обоснования и принятия эффективных решений;</w:t>
      </w:r>
    </w:p>
    <w:p w:rsidR="009A0EA0" w:rsidRPr="00D06BCC" w:rsidRDefault="00811C98" w:rsidP="00811C98">
      <w:pPr>
        <w:jc w:val="both"/>
        <w:rPr>
          <w:sz w:val="28"/>
          <w:szCs w:val="28"/>
        </w:rPr>
      </w:pPr>
      <w:r w:rsidRPr="00D06BCC">
        <w:rPr>
          <w:b/>
          <w:sz w:val="28"/>
          <w:szCs w:val="28"/>
        </w:rPr>
        <w:t>иметь навыки:</w:t>
      </w:r>
      <w:r w:rsidRPr="00D06BCC">
        <w:rPr>
          <w:sz w:val="28"/>
          <w:szCs w:val="28"/>
        </w:rPr>
        <w:t xml:space="preserve"> </w:t>
      </w:r>
      <w:r w:rsidR="009A0EA0" w:rsidRPr="00D06BCC">
        <w:rPr>
          <w:sz w:val="28"/>
          <w:szCs w:val="28"/>
        </w:rPr>
        <w:t>реорганизации и создания новых рыночных эффективных формирований инфраструктуры АПК;</w:t>
      </w:r>
    </w:p>
    <w:p w:rsidR="009A0EA0" w:rsidRPr="00D06BCC" w:rsidRDefault="009A0EA0" w:rsidP="00811C98">
      <w:pPr>
        <w:jc w:val="both"/>
        <w:rPr>
          <w:sz w:val="28"/>
          <w:szCs w:val="28"/>
        </w:rPr>
      </w:pPr>
      <w:r w:rsidRPr="00D06BCC">
        <w:rPr>
          <w:sz w:val="28"/>
          <w:szCs w:val="28"/>
        </w:rPr>
        <w:tab/>
        <w:t>эффективного логистического подхода в управлении материальными п</w:t>
      </w:r>
      <w:r w:rsidRPr="00D06BCC">
        <w:rPr>
          <w:sz w:val="28"/>
          <w:szCs w:val="28"/>
        </w:rPr>
        <w:t>о</w:t>
      </w:r>
      <w:r w:rsidRPr="00D06BCC">
        <w:rPr>
          <w:sz w:val="28"/>
          <w:szCs w:val="28"/>
        </w:rPr>
        <w:t>токами в системе АПК;</w:t>
      </w:r>
    </w:p>
    <w:p w:rsidR="00811C98" w:rsidRPr="00D06BCC" w:rsidRDefault="00811C98" w:rsidP="00811C98">
      <w:pPr>
        <w:jc w:val="both"/>
        <w:rPr>
          <w:sz w:val="28"/>
          <w:szCs w:val="28"/>
        </w:rPr>
      </w:pPr>
      <w:r w:rsidRPr="00D06BCC">
        <w:rPr>
          <w:sz w:val="28"/>
          <w:szCs w:val="28"/>
        </w:rPr>
        <w:lastRenderedPageBreak/>
        <w:tab/>
        <w:t>самостоятельно принимать сложные экономические решения;</w:t>
      </w:r>
    </w:p>
    <w:p w:rsidR="009A0EA0" w:rsidRDefault="00811C98" w:rsidP="00811C98">
      <w:pPr>
        <w:jc w:val="both"/>
        <w:rPr>
          <w:sz w:val="28"/>
          <w:szCs w:val="28"/>
        </w:rPr>
      </w:pPr>
      <w:r w:rsidRPr="00D06BCC">
        <w:rPr>
          <w:sz w:val="28"/>
          <w:szCs w:val="28"/>
        </w:rPr>
        <w:tab/>
        <w:t>обосновывать мероприятия по развитию социальной инфраструктуры АПК.</w:t>
      </w:r>
    </w:p>
    <w:p w:rsidR="007D5ABD" w:rsidRDefault="007D5ABD" w:rsidP="00CE42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студентов 2007 года набора:</w:t>
      </w:r>
      <w:r w:rsidRPr="00D06BC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A0EA0" w:rsidRPr="00D06BCC">
        <w:rPr>
          <w:sz w:val="28"/>
          <w:szCs w:val="28"/>
        </w:rPr>
        <w:t>сего часов по дисциплине -130, из них всего часов аудиторных – 64, в том числе лекций – 34, практические и семина</w:t>
      </w:r>
      <w:r w:rsidR="009A0EA0" w:rsidRPr="00D06BCC">
        <w:rPr>
          <w:sz w:val="28"/>
          <w:szCs w:val="28"/>
        </w:rPr>
        <w:t>р</w:t>
      </w:r>
      <w:r w:rsidR="009A0EA0" w:rsidRPr="00D06BCC">
        <w:rPr>
          <w:sz w:val="28"/>
          <w:szCs w:val="28"/>
        </w:rPr>
        <w:t xml:space="preserve">ские занятия – 30 часов. </w:t>
      </w:r>
    </w:p>
    <w:p w:rsidR="009A0EA0" w:rsidRDefault="009A0EA0" w:rsidP="00CE42DD">
      <w:pPr>
        <w:ind w:firstLine="567"/>
        <w:jc w:val="both"/>
        <w:rPr>
          <w:sz w:val="28"/>
          <w:szCs w:val="28"/>
        </w:rPr>
      </w:pPr>
      <w:r w:rsidRPr="00D06BCC">
        <w:rPr>
          <w:sz w:val="28"/>
          <w:szCs w:val="28"/>
        </w:rPr>
        <w:t>Рекоме</w:t>
      </w:r>
      <w:r w:rsidRPr="00D06BCC">
        <w:rPr>
          <w:sz w:val="28"/>
          <w:szCs w:val="28"/>
        </w:rPr>
        <w:t>н</w:t>
      </w:r>
      <w:r w:rsidRPr="00D06BCC">
        <w:rPr>
          <w:sz w:val="28"/>
          <w:szCs w:val="28"/>
        </w:rPr>
        <w:t>дуемая форма контроля – экзамен.</w:t>
      </w:r>
    </w:p>
    <w:p w:rsidR="007D5ABD" w:rsidRDefault="007D5ABD" w:rsidP="00CE42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студентов 2008 и последующих годов набора: в</w:t>
      </w:r>
      <w:r w:rsidRPr="00D06BCC">
        <w:rPr>
          <w:sz w:val="28"/>
          <w:szCs w:val="28"/>
        </w:rPr>
        <w:t>сего часов по дисци</w:t>
      </w:r>
      <w:r w:rsidRPr="00D06BCC">
        <w:rPr>
          <w:sz w:val="28"/>
          <w:szCs w:val="28"/>
        </w:rPr>
        <w:t>п</w:t>
      </w:r>
      <w:r w:rsidRPr="00D06BCC">
        <w:rPr>
          <w:sz w:val="28"/>
          <w:szCs w:val="28"/>
        </w:rPr>
        <w:t xml:space="preserve">лине </w:t>
      </w:r>
      <w:r>
        <w:rPr>
          <w:sz w:val="28"/>
          <w:szCs w:val="28"/>
        </w:rPr>
        <w:t>– 206</w:t>
      </w:r>
      <w:r w:rsidRPr="00D06BCC">
        <w:rPr>
          <w:sz w:val="28"/>
          <w:szCs w:val="28"/>
        </w:rPr>
        <w:t xml:space="preserve">, из них всего часов аудиторных – </w:t>
      </w:r>
      <w:r>
        <w:rPr>
          <w:sz w:val="28"/>
          <w:szCs w:val="28"/>
        </w:rPr>
        <w:t>90</w:t>
      </w:r>
      <w:r w:rsidRPr="00D06BCC">
        <w:rPr>
          <w:sz w:val="28"/>
          <w:szCs w:val="28"/>
        </w:rPr>
        <w:t xml:space="preserve">, в том числе лекций – </w:t>
      </w:r>
      <w:r>
        <w:rPr>
          <w:sz w:val="28"/>
          <w:szCs w:val="28"/>
        </w:rPr>
        <w:t>4</w:t>
      </w:r>
      <w:r w:rsidRPr="00D06BCC">
        <w:rPr>
          <w:sz w:val="28"/>
          <w:szCs w:val="28"/>
        </w:rPr>
        <w:t>4, пра</w:t>
      </w:r>
      <w:r w:rsidRPr="00D06BCC">
        <w:rPr>
          <w:sz w:val="28"/>
          <w:szCs w:val="28"/>
        </w:rPr>
        <w:t>к</w:t>
      </w:r>
      <w:r w:rsidRPr="00D06BCC">
        <w:rPr>
          <w:sz w:val="28"/>
          <w:szCs w:val="28"/>
        </w:rPr>
        <w:t xml:space="preserve">тические и семинарские занятия – </w:t>
      </w:r>
      <w:r>
        <w:rPr>
          <w:sz w:val="28"/>
          <w:szCs w:val="28"/>
        </w:rPr>
        <w:t>46</w:t>
      </w:r>
      <w:r w:rsidRPr="00D06BCC">
        <w:rPr>
          <w:sz w:val="28"/>
          <w:szCs w:val="28"/>
        </w:rPr>
        <w:t xml:space="preserve"> часов. </w:t>
      </w:r>
    </w:p>
    <w:p w:rsidR="007D5ABD" w:rsidRPr="00D06BCC" w:rsidRDefault="007D5ABD" w:rsidP="00CE42DD">
      <w:pPr>
        <w:ind w:firstLine="567"/>
        <w:jc w:val="both"/>
        <w:rPr>
          <w:sz w:val="28"/>
          <w:szCs w:val="28"/>
        </w:rPr>
      </w:pPr>
      <w:r w:rsidRPr="00D06BCC">
        <w:rPr>
          <w:sz w:val="28"/>
          <w:szCs w:val="28"/>
        </w:rPr>
        <w:t>Рекомендуемая форма контроля – э</w:t>
      </w:r>
      <w:r w:rsidRPr="00D06BCC">
        <w:rPr>
          <w:sz w:val="28"/>
          <w:szCs w:val="28"/>
        </w:rPr>
        <w:t>к</w:t>
      </w:r>
      <w:r w:rsidRPr="00D06BCC">
        <w:rPr>
          <w:sz w:val="28"/>
          <w:szCs w:val="28"/>
        </w:rPr>
        <w:t>замен.</w:t>
      </w:r>
    </w:p>
    <w:p w:rsidR="00E50BDA" w:rsidRPr="00D06BCC" w:rsidRDefault="00E618B4" w:rsidP="00CE42DD">
      <w:pPr>
        <w:ind w:firstLine="567"/>
        <w:jc w:val="both"/>
        <w:rPr>
          <w:sz w:val="28"/>
          <w:szCs w:val="28"/>
        </w:rPr>
      </w:pPr>
      <w:r w:rsidRPr="00D06BCC">
        <w:rPr>
          <w:sz w:val="28"/>
          <w:szCs w:val="28"/>
        </w:rPr>
        <w:t>Дисциплина «Экономика и организация инфраструктуры АПК» является логическим продолжением изучения дисциплин «Экономика организации и о</w:t>
      </w:r>
      <w:r w:rsidRPr="00D06BCC">
        <w:rPr>
          <w:sz w:val="28"/>
          <w:szCs w:val="28"/>
        </w:rPr>
        <w:t>т</w:t>
      </w:r>
      <w:r w:rsidRPr="00D06BCC">
        <w:rPr>
          <w:sz w:val="28"/>
          <w:szCs w:val="28"/>
        </w:rPr>
        <w:t>раслей АПК», «Планирование на предприятии», «Организация производства», «Маркетинг», «Менеджмент» и других и завершает процесс подготовки экон</w:t>
      </w:r>
      <w:r w:rsidRPr="00D06BCC">
        <w:rPr>
          <w:sz w:val="28"/>
          <w:szCs w:val="28"/>
        </w:rPr>
        <w:t>о</w:t>
      </w:r>
      <w:r w:rsidRPr="00D06BCC">
        <w:rPr>
          <w:sz w:val="28"/>
          <w:szCs w:val="28"/>
        </w:rPr>
        <w:t>мистов-менеджеров.</w:t>
      </w:r>
    </w:p>
    <w:p w:rsidR="00E50BDA" w:rsidRPr="00D06BCC" w:rsidRDefault="00E50BDA" w:rsidP="00CE42DD">
      <w:pPr>
        <w:ind w:firstLine="567"/>
        <w:jc w:val="both"/>
        <w:rPr>
          <w:sz w:val="28"/>
          <w:szCs w:val="28"/>
        </w:rPr>
      </w:pPr>
    </w:p>
    <w:p w:rsidR="00665F87" w:rsidRPr="00D06BCC" w:rsidRDefault="00811C98" w:rsidP="00811C98">
      <w:pPr>
        <w:ind w:left="567"/>
        <w:jc w:val="center"/>
        <w:rPr>
          <w:b/>
          <w:sz w:val="28"/>
          <w:szCs w:val="28"/>
        </w:rPr>
      </w:pPr>
      <w:r w:rsidRPr="00D06BCC">
        <w:rPr>
          <w:sz w:val="28"/>
          <w:szCs w:val="28"/>
        </w:rPr>
        <w:br w:type="page"/>
      </w:r>
      <w:r w:rsidR="00665F87" w:rsidRPr="00D06BCC">
        <w:rPr>
          <w:b/>
          <w:sz w:val="28"/>
          <w:szCs w:val="28"/>
        </w:rPr>
        <w:lastRenderedPageBreak/>
        <w:t xml:space="preserve">ТЕМАТИЧЕСКИЙ ПЛАН ДИСЦИПЛИНЫ </w:t>
      </w:r>
    </w:p>
    <w:p w:rsidR="009A0EA0" w:rsidRPr="00D06BCC" w:rsidRDefault="00665F87" w:rsidP="00811C98">
      <w:pPr>
        <w:ind w:left="567"/>
        <w:jc w:val="center"/>
        <w:rPr>
          <w:b/>
          <w:sz w:val="28"/>
          <w:szCs w:val="28"/>
        </w:rPr>
      </w:pPr>
      <w:r w:rsidRPr="00D06BCC">
        <w:rPr>
          <w:b/>
          <w:sz w:val="28"/>
          <w:szCs w:val="28"/>
        </w:rPr>
        <w:t>«ЭКОНОМИКА И ОРГАНИЗАЦИЯ ИНФР</w:t>
      </w:r>
      <w:r w:rsidRPr="00D06BCC">
        <w:rPr>
          <w:b/>
          <w:sz w:val="28"/>
          <w:szCs w:val="28"/>
        </w:rPr>
        <w:t>А</w:t>
      </w:r>
      <w:r w:rsidRPr="00D06BCC">
        <w:rPr>
          <w:b/>
          <w:sz w:val="28"/>
          <w:szCs w:val="28"/>
        </w:rPr>
        <w:t>СТРУКТУРЫ АПК»</w:t>
      </w:r>
    </w:p>
    <w:p w:rsidR="002D6E83" w:rsidRPr="00D06BCC" w:rsidRDefault="007D5ABD" w:rsidP="00811C98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(для студентов 2008 и последующих годов набора)</w:t>
      </w:r>
    </w:p>
    <w:p w:rsidR="002D6E83" w:rsidRPr="00D06BCC" w:rsidRDefault="002D6E83" w:rsidP="00811C98">
      <w:pPr>
        <w:ind w:left="567"/>
        <w:jc w:val="center"/>
        <w:rPr>
          <w:b/>
          <w:sz w:val="28"/>
          <w:szCs w:val="28"/>
        </w:rPr>
      </w:pPr>
    </w:p>
    <w:tbl>
      <w:tblPr>
        <w:tblW w:w="0" w:type="auto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6"/>
        <w:gridCol w:w="5024"/>
        <w:gridCol w:w="1400"/>
        <w:gridCol w:w="1762"/>
      </w:tblGrid>
      <w:tr w:rsidR="00665F87" w:rsidRPr="00D06BCC">
        <w:tc>
          <w:tcPr>
            <w:tcW w:w="1076" w:type="dxa"/>
          </w:tcPr>
          <w:p w:rsidR="00665F87" w:rsidRPr="00D06BCC" w:rsidRDefault="00332A0C" w:rsidP="005C41D6">
            <w:pPr>
              <w:jc w:val="center"/>
              <w:rPr>
                <w:sz w:val="26"/>
                <w:szCs w:val="26"/>
              </w:rPr>
            </w:pPr>
            <w:r w:rsidRPr="00D06BCC">
              <w:rPr>
                <w:sz w:val="26"/>
                <w:szCs w:val="26"/>
              </w:rPr>
              <w:t>№ п/п</w:t>
            </w:r>
          </w:p>
        </w:tc>
        <w:tc>
          <w:tcPr>
            <w:tcW w:w="5024" w:type="dxa"/>
          </w:tcPr>
          <w:p w:rsidR="00665F87" w:rsidRPr="00D06BCC" w:rsidRDefault="00332A0C" w:rsidP="005C41D6">
            <w:pPr>
              <w:jc w:val="center"/>
              <w:rPr>
                <w:sz w:val="26"/>
                <w:szCs w:val="26"/>
              </w:rPr>
            </w:pPr>
            <w:r w:rsidRPr="00D06BCC">
              <w:rPr>
                <w:sz w:val="26"/>
                <w:szCs w:val="26"/>
              </w:rPr>
              <w:t>Наименование тем</w:t>
            </w:r>
          </w:p>
        </w:tc>
        <w:tc>
          <w:tcPr>
            <w:tcW w:w="1400" w:type="dxa"/>
          </w:tcPr>
          <w:p w:rsidR="00665F87" w:rsidRPr="00D06BCC" w:rsidRDefault="00332A0C" w:rsidP="005C41D6">
            <w:pPr>
              <w:jc w:val="center"/>
              <w:rPr>
                <w:sz w:val="26"/>
                <w:szCs w:val="26"/>
              </w:rPr>
            </w:pPr>
            <w:r w:rsidRPr="00D06BCC">
              <w:rPr>
                <w:sz w:val="26"/>
                <w:szCs w:val="26"/>
              </w:rPr>
              <w:t>Кол-во лекций, ч</w:t>
            </w:r>
            <w:r w:rsidRPr="00D06BCC">
              <w:rPr>
                <w:sz w:val="26"/>
                <w:szCs w:val="26"/>
              </w:rPr>
              <w:t>а</w:t>
            </w:r>
            <w:r w:rsidRPr="00D06BCC">
              <w:rPr>
                <w:sz w:val="26"/>
                <w:szCs w:val="26"/>
              </w:rPr>
              <w:t>сов</w:t>
            </w:r>
          </w:p>
        </w:tc>
        <w:tc>
          <w:tcPr>
            <w:tcW w:w="1762" w:type="dxa"/>
          </w:tcPr>
          <w:p w:rsidR="00665F87" w:rsidRPr="00D06BCC" w:rsidRDefault="00332A0C" w:rsidP="005C41D6">
            <w:pPr>
              <w:jc w:val="center"/>
              <w:rPr>
                <w:sz w:val="26"/>
                <w:szCs w:val="26"/>
              </w:rPr>
            </w:pPr>
            <w:r w:rsidRPr="00D06BCC">
              <w:rPr>
                <w:sz w:val="26"/>
                <w:szCs w:val="26"/>
              </w:rPr>
              <w:t>Кол-во пра</w:t>
            </w:r>
            <w:r w:rsidRPr="00D06BCC">
              <w:rPr>
                <w:sz w:val="26"/>
                <w:szCs w:val="26"/>
              </w:rPr>
              <w:t>к</w:t>
            </w:r>
            <w:r w:rsidRPr="00D06BCC">
              <w:rPr>
                <w:sz w:val="26"/>
                <w:szCs w:val="26"/>
              </w:rPr>
              <w:t>тич. и сем</w:t>
            </w:r>
            <w:r w:rsidRPr="00D06BCC">
              <w:rPr>
                <w:sz w:val="26"/>
                <w:szCs w:val="26"/>
              </w:rPr>
              <w:t>и</w:t>
            </w:r>
            <w:r w:rsidRPr="00D06BCC">
              <w:rPr>
                <w:sz w:val="26"/>
                <w:szCs w:val="26"/>
              </w:rPr>
              <w:t>нарских з</w:t>
            </w:r>
            <w:r w:rsidRPr="00D06BCC">
              <w:rPr>
                <w:sz w:val="26"/>
                <w:szCs w:val="26"/>
              </w:rPr>
              <w:t>а</w:t>
            </w:r>
            <w:r w:rsidRPr="00D06BCC">
              <w:rPr>
                <w:sz w:val="26"/>
                <w:szCs w:val="26"/>
              </w:rPr>
              <w:t>нятий, часов</w:t>
            </w:r>
          </w:p>
        </w:tc>
      </w:tr>
      <w:tr w:rsidR="00332A0C" w:rsidRPr="00D06BCC">
        <w:tc>
          <w:tcPr>
            <w:tcW w:w="1076" w:type="dxa"/>
          </w:tcPr>
          <w:p w:rsidR="00332A0C" w:rsidRPr="00D06BCC" w:rsidRDefault="004271BF" w:rsidP="00E02CEE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1</w:t>
            </w:r>
          </w:p>
        </w:tc>
        <w:tc>
          <w:tcPr>
            <w:tcW w:w="5024" w:type="dxa"/>
          </w:tcPr>
          <w:p w:rsidR="00332A0C" w:rsidRPr="00D06BCC" w:rsidRDefault="004271BF" w:rsidP="00FD4F48">
            <w:pPr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Инфраструктура АПК. Предмет и с</w:t>
            </w:r>
            <w:r w:rsidRPr="00D06BCC">
              <w:rPr>
                <w:sz w:val="28"/>
                <w:szCs w:val="28"/>
              </w:rPr>
              <w:t>о</w:t>
            </w:r>
            <w:r w:rsidRPr="00D06BCC">
              <w:rPr>
                <w:sz w:val="28"/>
                <w:szCs w:val="28"/>
              </w:rPr>
              <w:t>держ</w:t>
            </w:r>
            <w:r w:rsidRPr="00D06BCC">
              <w:rPr>
                <w:sz w:val="28"/>
                <w:szCs w:val="28"/>
              </w:rPr>
              <w:t>а</w:t>
            </w:r>
            <w:r w:rsidRPr="00D06BCC">
              <w:rPr>
                <w:sz w:val="28"/>
                <w:szCs w:val="28"/>
              </w:rPr>
              <w:t>ние</w:t>
            </w:r>
            <w:r w:rsidR="00FD4F48">
              <w:rPr>
                <w:sz w:val="28"/>
                <w:szCs w:val="28"/>
              </w:rPr>
              <w:t xml:space="preserve"> дисциплины</w:t>
            </w:r>
          </w:p>
        </w:tc>
        <w:tc>
          <w:tcPr>
            <w:tcW w:w="1400" w:type="dxa"/>
          </w:tcPr>
          <w:p w:rsidR="00332A0C" w:rsidRPr="00D06BCC" w:rsidRDefault="007D5ABD" w:rsidP="005C4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62" w:type="dxa"/>
          </w:tcPr>
          <w:p w:rsidR="00332A0C" w:rsidRPr="00D06BCC" w:rsidRDefault="007D5ABD" w:rsidP="007D5A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271BF" w:rsidRPr="00D06BCC">
        <w:tc>
          <w:tcPr>
            <w:tcW w:w="1076" w:type="dxa"/>
          </w:tcPr>
          <w:p w:rsidR="004271BF" w:rsidRPr="00D06BCC" w:rsidRDefault="004271BF" w:rsidP="005C41D6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2</w:t>
            </w:r>
          </w:p>
        </w:tc>
        <w:tc>
          <w:tcPr>
            <w:tcW w:w="5024" w:type="dxa"/>
          </w:tcPr>
          <w:p w:rsidR="004271BF" w:rsidRPr="00D06BCC" w:rsidRDefault="002D6E83" w:rsidP="002F4F17">
            <w:pPr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Организация и функционирование р</w:t>
            </w:r>
            <w:r w:rsidRPr="00D06BCC">
              <w:rPr>
                <w:sz w:val="28"/>
                <w:szCs w:val="28"/>
              </w:rPr>
              <w:t>ы</w:t>
            </w:r>
            <w:r w:rsidRPr="00D06BCC">
              <w:rPr>
                <w:sz w:val="28"/>
                <w:szCs w:val="28"/>
              </w:rPr>
              <w:t>ночной системы технического агро</w:t>
            </w:r>
            <w:r w:rsidR="002F4F17">
              <w:rPr>
                <w:sz w:val="28"/>
                <w:szCs w:val="28"/>
              </w:rPr>
              <w:t>се</w:t>
            </w:r>
            <w:r w:rsidR="002F4F17">
              <w:rPr>
                <w:sz w:val="28"/>
                <w:szCs w:val="28"/>
              </w:rPr>
              <w:t>р</w:t>
            </w:r>
            <w:r w:rsidR="002F4F17">
              <w:rPr>
                <w:sz w:val="28"/>
                <w:szCs w:val="28"/>
              </w:rPr>
              <w:t>виса</w:t>
            </w:r>
          </w:p>
        </w:tc>
        <w:tc>
          <w:tcPr>
            <w:tcW w:w="1400" w:type="dxa"/>
          </w:tcPr>
          <w:p w:rsidR="004271BF" w:rsidRPr="00D06BCC" w:rsidRDefault="007D5ABD" w:rsidP="005C4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62" w:type="dxa"/>
          </w:tcPr>
          <w:p w:rsidR="004271BF" w:rsidRPr="00D06BCC" w:rsidRDefault="007D5ABD" w:rsidP="007D5A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61381" w:rsidRPr="00D06BCC">
        <w:tc>
          <w:tcPr>
            <w:tcW w:w="1076" w:type="dxa"/>
          </w:tcPr>
          <w:p w:rsidR="00E61381" w:rsidRPr="00D06BCC" w:rsidRDefault="00E61381" w:rsidP="005C41D6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3</w:t>
            </w:r>
          </w:p>
        </w:tc>
        <w:tc>
          <w:tcPr>
            <w:tcW w:w="5024" w:type="dxa"/>
          </w:tcPr>
          <w:p w:rsidR="00E61381" w:rsidRPr="00D06BCC" w:rsidRDefault="00E61381" w:rsidP="002D6E83">
            <w:pPr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Экономика и организация механизир</w:t>
            </w:r>
            <w:r w:rsidRPr="00D06BCC">
              <w:rPr>
                <w:sz w:val="28"/>
                <w:szCs w:val="28"/>
              </w:rPr>
              <w:t>о</w:t>
            </w:r>
            <w:r w:rsidRPr="00D06BCC">
              <w:rPr>
                <w:sz w:val="28"/>
                <w:szCs w:val="28"/>
              </w:rPr>
              <w:t>ванного обслуживания сельскохозяйс</w:t>
            </w:r>
            <w:r w:rsidRPr="00D06BCC">
              <w:rPr>
                <w:sz w:val="28"/>
                <w:szCs w:val="28"/>
              </w:rPr>
              <w:t>т</w:t>
            </w:r>
            <w:r w:rsidRPr="00D06BCC">
              <w:rPr>
                <w:sz w:val="28"/>
                <w:szCs w:val="28"/>
              </w:rPr>
              <w:t>венного производства в совр</w:t>
            </w:r>
            <w:r w:rsidRPr="00D06BCC">
              <w:rPr>
                <w:sz w:val="28"/>
                <w:szCs w:val="28"/>
              </w:rPr>
              <w:t>е</w:t>
            </w:r>
            <w:r w:rsidRPr="00D06BCC">
              <w:rPr>
                <w:sz w:val="28"/>
                <w:szCs w:val="28"/>
              </w:rPr>
              <w:t>менных условиях</w:t>
            </w:r>
          </w:p>
        </w:tc>
        <w:tc>
          <w:tcPr>
            <w:tcW w:w="1400" w:type="dxa"/>
          </w:tcPr>
          <w:p w:rsidR="00E61381" w:rsidRPr="00D06BCC" w:rsidRDefault="007D5ABD" w:rsidP="005C4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62" w:type="dxa"/>
          </w:tcPr>
          <w:p w:rsidR="00E61381" w:rsidRPr="00D06BCC" w:rsidRDefault="007D5ABD" w:rsidP="007D5A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61381" w:rsidRPr="00D06BCC">
        <w:tc>
          <w:tcPr>
            <w:tcW w:w="1076" w:type="dxa"/>
          </w:tcPr>
          <w:p w:rsidR="00E61381" w:rsidRPr="00D06BCC" w:rsidRDefault="00E61381" w:rsidP="005C41D6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4</w:t>
            </w:r>
          </w:p>
        </w:tc>
        <w:tc>
          <w:tcPr>
            <w:tcW w:w="5024" w:type="dxa"/>
          </w:tcPr>
          <w:p w:rsidR="00E61381" w:rsidRPr="00D06BCC" w:rsidRDefault="00E61381" w:rsidP="002D6E83">
            <w:pPr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Экономика и организация</w:t>
            </w:r>
            <w:r w:rsidR="00B005DA" w:rsidRPr="00D06BCC">
              <w:rPr>
                <w:sz w:val="28"/>
                <w:szCs w:val="28"/>
              </w:rPr>
              <w:t xml:space="preserve"> материально-технического обеспечения и произво</w:t>
            </w:r>
            <w:r w:rsidR="00B005DA" w:rsidRPr="00D06BCC">
              <w:rPr>
                <w:sz w:val="28"/>
                <w:szCs w:val="28"/>
              </w:rPr>
              <w:t>д</w:t>
            </w:r>
            <w:r w:rsidR="00B005DA" w:rsidRPr="00D06BCC">
              <w:rPr>
                <w:sz w:val="28"/>
                <w:szCs w:val="28"/>
              </w:rPr>
              <w:t>ственного обсл</w:t>
            </w:r>
            <w:r w:rsidR="00B005DA" w:rsidRPr="00D06BCC">
              <w:rPr>
                <w:sz w:val="28"/>
                <w:szCs w:val="28"/>
              </w:rPr>
              <w:t>у</w:t>
            </w:r>
            <w:r w:rsidR="00B005DA" w:rsidRPr="00D06BCC">
              <w:rPr>
                <w:sz w:val="28"/>
                <w:szCs w:val="28"/>
              </w:rPr>
              <w:t>живания в АПК</w:t>
            </w:r>
          </w:p>
        </w:tc>
        <w:tc>
          <w:tcPr>
            <w:tcW w:w="1400" w:type="dxa"/>
          </w:tcPr>
          <w:p w:rsidR="00E61381" w:rsidRPr="00D06BCC" w:rsidRDefault="007D5ABD" w:rsidP="005C4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62" w:type="dxa"/>
          </w:tcPr>
          <w:p w:rsidR="00E61381" w:rsidRPr="00D06BCC" w:rsidRDefault="007D5ABD" w:rsidP="005C4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005DA" w:rsidRPr="00D06BCC">
        <w:tc>
          <w:tcPr>
            <w:tcW w:w="1076" w:type="dxa"/>
          </w:tcPr>
          <w:p w:rsidR="00B005DA" w:rsidRPr="00D06BCC" w:rsidRDefault="00B005DA" w:rsidP="005C41D6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5</w:t>
            </w:r>
          </w:p>
        </w:tc>
        <w:tc>
          <w:tcPr>
            <w:tcW w:w="5024" w:type="dxa"/>
          </w:tcPr>
          <w:p w:rsidR="00B005DA" w:rsidRPr="00D06BCC" w:rsidRDefault="00B005DA" w:rsidP="002D6E83">
            <w:pPr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Организация электротехнического</w:t>
            </w:r>
            <w:r w:rsidR="00A418A3" w:rsidRPr="00D06BCC">
              <w:rPr>
                <w:sz w:val="28"/>
                <w:szCs w:val="28"/>
              </w:rPr>
              <w:t xml:space="preserve"> и транспортного обслужив</w:t>
            </w:r>
            <w:r w:rsidR="00A418A3" w:rsidRPr="00D06BCC">
              <w:rPr>
                <w:sz w:val="28"/>
                <w:szCs w:val="28"/>
              </w:rPr>
              <w:t>а</w:t>
            </w:r>
            <w:r w:rsidR="00A418A3" w:rsidRPr="00D06BCC">
              <w:rPr>
                <w:sz w:val="28"/>
                <w:szCs w:val="28"/>
              </w:rPr>
              <w:t>ния в АПК</w:t>
            </w:r>
          </w:p>
        </w:tc>
        <w:tc>
          <w:tcPr>
            <w:tcW w:w="1400" w:type="dxa"/>
          </w:tcPr>
          <w:p w:rsidR="00B005DA" w:rsidRPr="00D06BCC" w:rsidRDefault="00A418A3" w:rsidP="005C41D6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2</w:t>
            </w:r>
          </w:p>
        </w:tc>
        <w:tc>
          <w:tcPr>
            <w:tcW w:w="1762" w:type="dxa"/>
          </w:tcPr>
          <w:p w:rsidR="00B005DA" w:rsidRPr="00D06BCC" w:rsidRDefault="00A418A3" w:rsidP="005C41D6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2</w:t>
            </w:r>
          </w:p>
        </w:tc>
      </w:tr>
      <w:tr w:rsidR="00A418A3" w:rsidRPr="00D06BCC">
        <w:tc>
          <w:tcPr>
            <w:tcW w:w="1076" w:type="dxa"/>
          </w:tcPr>
          <w:p w:rsidR="00A418A3" w:rsidRPr="00D06BCC" w:rsidRDefault="00A418A3" w:rsidP="005C41D6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6</w:t>
            </w:r>
          </w:p>
        </w:tc>
        <w:tc>
          <w:tcPr>
            <w:tcW w:w="5024" w:type="dxa"/>
          </w:tcPr>
          <w:p w:rsidR="00A418A3" w:rsidRPr="00D06BCC" w:rsidRDefault="00A418A3" w:rsidP="002D6E83">
            <w:pPr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Организация и эффективность загот</w:t>
            </w:r>
            <w:r w:rsidRPr="00D06BCC">
              <w:rPr>
                <w:sz w:val="28"/>
                <w:szCs w:val="28"/>
              </w:rPr>
              <w:t>о</w:t>
            </w:r>
            <w:r w:rsidRPr="00D06BCC">
              <w:rPr>
                <w:sz w:val="28"/>
                <w:szCs w:val="28"/>
              </w:rPr>
              <w:t>вок и сбыта продукции</w:t>
            </w:r>
          </w:p>
        </w:tc>
        <w:tc>
          <w:tcPr>
            <w:tcW w:w="1400" w:type="dxa"/>
          </w:tcPr>
          <w:p w:rsidR="00A418A3" w:rsidRPr="00D06BCC" w:rsidRDefault="007D5ABD" w:rsidP="005C4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62" w:type="dxa"/>
          </w:tcPr>
          <w:p w:rsidR="00A418A3" w:rsidRPr="00D06BCC" w:rsidRDefault="007D5ABD" w:rsidP="005C4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418A3" w:rsidRPr="00D06BCC">
        <w:tc>
          <w:tcPr>
            <w:tcW w:w="1076" w:type="dxa"/>
          </w:tcPr>
          <w:p w:rsidR="00A418A3" w:rsidRPr="00D06BCC" w:rsidRDefault="00A418A3" w:rsidP="005C41D6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7</w:t>
            </w:r>
          </w:p>
        </w:tc>
        <w:tc>
          <w:tcPr>
            <w:tcW w:w="5024" w:type="dxa"/>
          </w:tcPr>
          <w:p w:rsidR="00A418A3" w:rsidRPr="00D06BCC" w:rsidRDefault="00A418A3" w:rsidP="002F4F17">
            <w:pPr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Лизинг как эффективное средство обеспечения хозяйствующих субъе</w:t>
            </w:r>
            <w:r w:rsidRPr="00D06BCC">
              <w:rPr>
                <w:sz w:val="28"/>
                <w:szCs w:val="28"/>
              </w:rPr>
              <w:t>к</w:t>
            </w:r>
            <w:r w:rsidRPr="00D06BCC">
              <w:rPr>
                <w:sz w:val="28"/>
                <w:szCs w:val="28"/>
              </w:rPr>
              <w:t>тов АПК основными видами техники</w:t>
            </w:r>
          </w:p>
        </w:tc>
        <w:tc>
          <w:tcPr>
            <w:tcW w:w="1400" w:type="dxa"/>
          </w:tcPr>
          <w:p w:rsidR="00A418A3" w:rsidRPr="00D06BCC" w:rsidRDefault="00A418A3" w:rsidP="005C41D6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4</w:t>
            </w:r>
          </w:p>
        </w:tc>
        <w:tc>
          <w:tcPr>
            <w:tcW w:w="1762" w:type="dxa"/>
          </w:tcPr>
          <w:p w:rsidR="00A418A3" w:rsidRPr="00D06BCC" w:rsidRDefault="007D5ABD" w:rsidP="005C4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418A3" w:rsidRPr="00D06BCC">
        <w:tc>
          <w:tcPr>
            <w:tcW w:w="1076" w:type="dxa"/>
          </w:tcPr>
          <w:p w:rsidR="00A418A3" w:rsidRPr="00D06BCC" w:rsidRDefault="00A418A3" w:rsidP="005C41D6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8</w:t>
            </w:r>
          </w:p>
        </w:tc>
        <w:tc>
          <w:tcPr>
            <w:tcW w:w="5024" w:type="dxa"/>
          </w:tcPr>
          <w:p w:rsidR="00A418A3" w:rsidRPr="00D06BCC" w:rsidRDefault="00A418A3" w:rsidP="002D6E83">
            <w:pPr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Организация и эффективность втори</w:t>
            </w:r>
            <w:r w:rsidRPr="00D06BCC">
              <w:rPr>
                <w:sz w:val="28"/>
                <w:szCs w:val="28"/>
              </w:rPr>
              <w:t>ч</w:t>
            </w:r>
            <w:r w:rsidRPr="00D06BCC">
              <w:rPr>
                <w:sz w:val="28"/>
                <w:szCs w:val="28"/>
              </w:rPr>
              <w:t>ного рынка сельскохозяйственной те</w:t>
            </w:r>
            <w:r w:rsidRPr="00D06BCC">
              <w:rPr>
                <w:sz w:val="28"/>
                <w:szCs w:val="28"/>
              </w:rPr>
              <w:t>х</w:t>
            </w:r>
            <w:r w:rsidRPr="00D06BCC">
              <w:rPr>
                <w:sz w:val="28"/>
                <w:szCs w:val="28"/>
              </w:rPr>
              <w:t>ники в системе АПК</w:t>
            </w:r>
          </w:p>
        </w:tc>
        <w:tc>
          <w:tcPr>
            <w:tcW w:w="1400" w:type="dxa"/>
          </w:tcPr>
          <w:p w:rsidR="00A418A3" w:rsidRPr="00D06BCC" w:rsidRDefault="00A418A3" w:rsidP="005C41D6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2</w:t>
            </w:r>
          </w:p>
        </w:tc>
        <w:tc>
          <w:tcPr>
            <w:tcW w:w="1762" w:type="dxa"/>
          </w:tcPr>
          <w:p w:rsidR="00A418A3" w:rsidRPr="00D06BCC" w:rsidRDefault="00A418A3" w:rsidP="005C41D6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2</w:t>
            </w:r>
          </w:p>
        </w:tc>
      </w:tr>
      <w:tr w:rsidR="00A418A3" w:rsidRPr="00D06BCC">
        <w:tc>
          <w:tcPr>
            <w:tcW w:w="1076" w:type="dxa"/>
          </w:tcPr>
          <w:p w:rsidR="00A418A3" w:rsidRPr="00D06BCC" w:rsidRDefault="00A418A3" w:rsidP="005C41D6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9</w:t>
            </w:r>
          </w:p>
        </w:tc>
        <w:tc>
          <w:tcPr>
            <w:tcW w:w="5024" w:type="dxa"/>
          </w:tcPr>
          <w:p w:rsidR="00A418A3" w:rsidRPr="00D06BCC" w:rsidRDefault="00A418A3" w:rsidP="002D6E83">
            <w:pPr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Специфика и особенности логистич</w:t>
            </w:r>
            <w:r w:rsidRPr="00D06BCC">
              <w:rPr>
                <w:sz w:val="28"/>
                <w:szCs w:val="28"/>
              </w:rPr>
              <w:t>е</w:t>
            </w:r>
            <w:r w:rsidRPr="00D06BCC">
              <w:rPr>
                <w:sz w:val="28"/>
                <w:szCs w:val="28"/>
              </w:rPr>
              <w:t>кого подхода в управлении материал</w:t>
            </w:r>
            <w:r w:rsidRPr="00D06BCC">
              <w:rPr>
                <w:sz w:val="28"/>
                <w:szCs w:val="28"/>
              </w:rPr>
              <w:t>ь</w:t>
            </w:r>
            <w:r w:rsidRPr="00D06BCC">
              <w:rPr>
                <w:sz w:val="28"/>
                <w:szCs w:val="28"/>
              </w:rPr>
              <w:t>ными потоками в эк</w:t>
            </w:r>
            <w:r w:rsidRPr="00D06BCC">
              <w:rPr>
                <w:sz w:val="28"/>
                <w:szCs w:val="28"/>
              </w:rPr>
              <w:t>о</w:t>
            </w:r>
            <w:r w:rsidRPr="00D06BCC">
              <w:rPr>
                <w:sz w:val="28"/>
                <w:szCs w:val="28"/>
              </w:rPr>
              <w:t>номике АПК</w:t>
            </w:r>
          </w:p>
        </w:tc>
        <w:tc>
          <w:tcPr>
            <w:tcW w:w="1400" w:type="dxa"/>
          </w:tcPr>
          <w:p w:rsidR="00A418A3" w:rsidRPr="00D06BCC" w:rsidRDefault="00A418A3" w:rsidP="005C41D6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2</w:t>
            </w:r>
          </w:p>
        </w:tc>
        <w:tc>
          <w:tcPr>
            <w:tcW w:w="1762" w:type="dxa"/>
          </w:tcPr>
          <w:p w:rsidR="00A418A3" w:rsidRPr="00D06BCC" w:rsidRDefault="00A418A3" w:rsidP="005C41D6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2</w:t>
            </w:r>
          </w:p>
        </w:tc>
      </w:tr>
      <w:tr w:rsidR="00A418A3" w:rsidRPr="00D06BCC">
        <w:tc>
          <w:tcPr>
            <w:tcW w:w="1076" w:type="dxa"/>
          </w:tcPr>
          <w:p w:rsidR="00A418A3" w:rsidRPr="00D06BCC" w:rsidRDefault="00A418A3" w:rsidP="005C41D6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10</w:t>
            </w:r>
          </w:p>
        </w:tc>
        <w:tc>
          <w:tcPr>
            <w:tcW w:w="5024" w:type="dxa"/>
          </w:tcPr>
          <w:p w:rsidR="00A418A3" w:rsidRPr="00D06BCC" w:rsidRDefault="00A418A3" w:rsidP="002D6E83">
            <w:pPr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Функции и организационноя стру</w:t>
            </w:r>
            <w:r w:rsidRPr="00D06BCC">
              <w:rPr>
                <w:sz w:val="28"/>
                <w:szCs w:val="28"/>
              </w:rPr>
              <w:t>к</w:t>
            </w:r>
            <w:r w:rsidRPr="00D06BCC">
              <w:rPr>
                <w:sz w:val="28"/>
                <w:szCs w:val="28"/>
              </w:rPr>
              <w:t>тура логистики на предприятиях АПК</w:t>
            </w:r>
          </w:p>
        </w:tc>
        <w:tc>
          <w:tcPr>
            <w:tcW w:w="1400" w:type="dxa"/>
          </w:tcPr>
          <w:p w:rsidR="00A418A3" w:rsidRPr="00D06BCC" w:rsidRDefault="00A418A3" w:rsidP="005C41D6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2</w:t>
            </w:r>
          </w:p>
        </w:tc>
        <w:tc>
          <w:tcPr>
            <w:tcW w:w="1762" w:type="dxa"/>
          </w:tcPr>
          <w:p w:rsidR="00A418A3" w:rsidRPr="00D06BCC" w:rsidRDefault="00A418A3" w:rsidP="005C41D6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2</w:t>
            </w:r>
          </w:p>
        </w:tc>
      </w:tr>
      <w:tr w:rsidR="00A418A3" w:rsidRPr="00D06BCC">
        <w:tc>
          <w:tcPr>
            <w:tcW w:w="1076" w:type="dxa"/>
          </w:tcPr>
          <w:p w:rsidR="00A418A3" w:rsidRPr="00D06BCC" w:rsidRDefault="00A418A3" w:rsidP="005C41D6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11</w:t>
            </w:r>
          </w:p>
        </w:tc>
        <w:tc>
          <w:tcPr>
            <w:tcW w:w="5024" w:type="dxa"/>
          </w:tcPr>
          <w:p w:rsidR="00A418A3" w:rsidRPr="00D06BCC" w:rsidRDefault="00A418A3" w:rsidP="002F4F17">
            <w:pPr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Эффективности логистического подх</w:t>
            </w:r>
            <w:r w:rsidRPr="00D06BCC">
              <w:rPr>
                <w:sz w:val="28"/>
                <w:szCs w:val="28"/>
              </w:rPr>
              <w:t>о</w:t>
            </w:r>
            <w:r w:rsidRPr="00D06BCC">
              <w:rPr>
                <w:sz w:val="28"/>
                <w:szCs w:val="28"/>
              </w:rPr>
              <w:t>да в управлении материальными пот</w:t>
            </w:r>
            <w:r w:rsidRPr="00D06BCC">
              <w:rPr>
                <w:sz w:val="28"/>
                <w:szCs w:val="28"/>
              </w:rPr>
              <w:t>о</w:t>
            </w:r>
            <w:r w:rsidRPr="00D06BCC">
              <w:rPr>
                <w:sz w:val="28"/>
                <w:szCs w:val="28"/>
              </w:rPr>
              <w:t xml:space="preserve">ками </w:t>
            </w:r>
          </w:p>
        </w:tc>
        <w:tc>
          <w:tcPr>
            <w:tcW w:w="1400" w:type="dxa"/>
          </w:tcPr>
          <w:p w:rsidR="00A418A3" w:rsidRPr="00D06BCC" w:rsidRDefault="00A418A3" w:rsidP="005C41D6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4</w:t>
            </w:r>
          </w:p>
        </w:tc>
        <w:tc>
          <w:tcPr>
            <w:tcW w:w="1762" w:type="dxa"/>
          </w:tcPr>
          <w:p w:rsidR="00A418A3" w:rsidRPr="00D06BCC" w:rsidRDefault="007D5ABD" w:rsidP="005C4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418A3" w:rsidRPr="00D06BCC">
        <w:tc>
          <w:tcPr>
            <w:tcW w:w="1076" w:type="dxa"/>
          </w:tcPr>
          <w:p w:rsidR="00A418A3" w:rsidRPr="00D06BCC" w:rsidRDefault="00A418A3" w:rsidP="005C41D6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12</w:t>
            </w:r>
          </w:p>
        </w:tc>
        <w:tc>
          <w:tcPr>
            <w:tcW w:w="5024" w:type="dxa"/>
          </w:tcPr>
          <w:p w:rsidR="00A418A3" w:rsidRPr="00D06BCC" w:rsidRDefault="002F4F17" w:rsidP="002D6E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развитию социальной институциональной  инфраструктуры АПК</w:t>
            </w:r>
          </w:p>
        </w:tc>
        <w:tc>
          <w:tcPr>
            <w:tcW w:w="1400" w:type="dxa"/>
          </w:tcPr>
          <w:p w:rsidR="00A418A3" w:rsidRPr="00D06BCC" w:rsidRDefault="007D5ABD" w:rsidP="005C4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62" w:type="dxa"/>
          </w:tcPr>
          <w:p w:rsidR="00A418A3" w:rsidRPr="00D06BCC" w:rsidRDefault="007D5ABD" w:rsidP="005C4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418A3" w:rsidRPr="00D06BCC">
        <w:tc>
          <w:tcPr>
            <w:tcW w:w="1076" w:type="dxa"/>
          </w:tcPr>
          <w:p w:rsidR="00A418A3" w:rsidRPr="00D06BCC" w:rsidRDefault="00A418A3" w:rsidP="005C41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4" w:type="dxa"/>
          </w:tcPr>
          <w:p w:rsidR="00A418A3" w:rsidRPr="00D06BCC" w:rsidRDefault="00A418A3" w:rsidP="002D6E83">
            <w:pPr>
              <w:rPr>
                <w:b/>
                <w:sz w:val="28"/>
                <w:szCs w:val="28"/>
              </w:rPr>
            </w:pPr>
            <w:r w:rsidRPr="00D06BCC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00" w:type="dxa"/>
          </w:tcPr>
          <w:p w:rsidR="00A418A3" w:rsidRPr="00D06BCC" w:rsidRDefault="007D5ABD" w:rsidP="005C41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=SUM(ABOVE) </w:instrText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44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762" w:type="dxa"/>
          </w:tcPr>
          <w:p w:rsidR="00A418A3" w:rsidRPr="00D06BCC" w:rsidRDefault="007D5ABD" w:rsidP="005C41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=SUM(ABOVE) </w:instrText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46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</w:tbl>
    <w:p w:rsidR="00665F87" w:rsidRPr="00D06BCC" w:rsidRDefault="00665F87" w:rsidP="00811C98">
      <w:pPr>
        <w:ind w:left="567"/>
        <w:jc w:val="center"/>
        <w:rPr>
          <w:b/>
          <w:sz w:val="28"/>
          <w:szCs w:val="28"/>
        </w:rPr>
      </w:pPr>
    </w:p>
    <w:p w:rsidR="007D5ABD" w:rsidRPr="00D06BCC" w:rsidRDefault="009A0EA0" w:rsidP="007D5ABD">
      <w:pPr>
        <w:ind w:left="567"/>
        <w:jc w:val="center"/>
        <w:rPr>
          <w:b/>
          <w:sz w:val="28"/>
          <w:szCs w:val="28"/>
        </w:rPr>
      </w:pPr>
      <w:r w:rsidRPr="00D06BCC">
        <w:rPr>
          <w:sz w:val="28"/>
          <w:szCs w:val="28"/>
        </w:rPr>
        <w:br w:type="page"/>
      </w:r>
      <w:r w:rsidR="007D5ABD" w:rsidRPr="00D06BCC">
        <w:rPr>
          <w:b/>
          <w:sz w:val="28"/>
          <w:szCs w:val="28"/>
        </w:rPr>
        <w:lastRenderedPageBreak/>
        <w:t xml:space="preserve">ТЕМАТИЧЕСКИЙ ПЛАН ДИСЦИПЛИНЫ </w:t>
      </w:r>
    </w:p>
    <w:p w:rsidR="007D5ABD" w:rsidRPr="00D06BCC" w:rsidRDefault="007D5ABD" w:rsidP="007D5ABD">
      <w:pPr>
        <w:ind w:left="567"/>
        <w:jc w:val="center"/>
        <w:rPr>
          <w:b/>
          <w:sz w:val="28"/>
          <w:szCs w:val="28"/>
        </w:rPr>
      </w:pPr>
      <w:r w:rsidRPr="00D06BCC">
        <w:rPr>
          <w:b/>
          <w:sz w:val="28"/>
          <w:szCs w:val="28"/>
        </w:rPr>
        <w:t>«ЭКОНОМИКА И ОРГАНИЗАЦИЯ ИНФР</w:t>
      </w:r>
      <w:r w:rsidRPr="00D06BCC">
        <w:rPr>
          <w:b/>
          <w:sz w:val="28"/>
          <w:szCs w:val="28"/>
        </w:rPr>
        <w:t>А</w:t>
      </w:r>
      <w:r w:rsidRPr="00D06BCC">
        <w:rPr>
          <w:b/>
          <w:sz w:val="28"/>
          <w:szCs w:val="28"/>
        </w:rPr>
        <w:t>СТРУКТУРЫ АПК»</w:t>
      </w:r>
    </w:p>
    <w:p w:rsidR="007D5ABD" w:rsidRPr="00D06BCC" w:rsidRDefault="007D5ABD" w:rsidP="007D5ABD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(для студентов 2007 года набора)</w:t>
      </w:r>
    </w:p>
    <w:p w:rsidR="007D5ABD" w:rsidRPr="00D06BCC" w:rsidRDefault="007D5ABD" w:rsidP="007D5ABD">
      <w:pPr>
        <w:ind w:left="567"/>
        <w:jc w:val="center"/>
        <w:rPr>
          <w:b/>
          <w:sz w:val="28"/>
          <w:szCs w:val="28"/>
        </w:rPr>
      </w:pPr>
    </w:p>
    <w:tbl>
      <w:tblPr>
        <w:tblW w:w="0" w:type="auto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6"/>
        <w:gridCol w:w="5024"/>
        <w:gridCol w:w="1400"/>
        <w:gridCol w:w="1762"/>
      </w:tblGrid>
      <w:tr w:rsidR="007D5ABD" w:rsidRPr="00D06BCC" w:rsidTr="00BB21E5">
        <w:tc>
          <w:tcPr>
            <w:tcW w:w="1076" w:type="dxa"/>
          </w:tcPr>
          <w:p w:rsidR="007D5ABD" w:rsidRPr="00D06BCC" w:rsidRDefault="007D5ABD" w:rsidP="00BB21E5">
            <w:pPr>
              <w:jc w:val="center"/>
              <w:rPr>
                <w:sz w:val="26"/>
                <w:szCs w:val="26"/>
              </w:rPr>
            </w:pPr>
            <w:r w:rsidRPr="00D06BCC">
              <w:rPr>
                <w:sz w:val="26"/>
                <w:szCs w:val="26"/>
              </w:rPr>
              <w:t>№ п/п</w:t>
            </w:r>
          </w:p>
        </w:tc>
        <w:tc>
          <w:tcPr>
            <w:tcW w:w="5024" w:type="dxa"/>
          </w:tcPr>
          <w:p w:rsidR="007D5ABD" w:rsidRPr="00D06BCC" w:rsidRDefault="007D5ABD" w:rsidP="00BB21E5">
            <w:pPr>
              <w:jc w:val="center"/>
              <w:rPr>
                <w:sz w:val="26"/>
                <w:szCs w:val="26"/>
              </w:rPr>
            </w:pPr>
            <w:r w:rsidRPr="00D06BCC">
              <w:rPr>
                <w:sz w:val="26"/>
                <w:szCs w:val="26"/>
              </w:rPr>
              <w:t>Наименование тем</w:t>
            </w:r>
          </w:p>
        </w:tc>
        <w:tc>
          <w:tcPr>
            <w:tcW w:w="1400" w:type="dxa"/>
          </w:tcPr>
          <w:p w:rsidR="007D5ABD" w:rsidRPr="00D06BCC" w:rsidRDefault="007D5ABD" w:rsidP="00BB21E5">
            <w:pPr>
              <w:jc w:val="center"/>
              <w:rPr>
                <w:sz w:val="26"/>
                <w:szCs w:val="26"/>
              </w:rPr>
            </w:pPr>
            <w:r w:rsidRPr="00D06BCC">
              <w:rPr>
                <w:sz w:val="26"/>
                <w:szCs w:val="26"/>
              </w:rPr>
              <w:t>Кол-во лекций, ч</w:t>
            </w:r>
            <w:r w:rsidRPr="00D06BCC">
              <w:rPr>
                <w:sz w:val="26"/>
                <w:szCs w:val="26"/>
              </w:rPr>
              <w:t>а</w:t>
            </w:r>
            <w:r w:rsidRPr="00D06BCC">
              <w:rPr>
                <w:sz w:val="26"/>
                <w:szCs w:val="26"/>
              </w:rPr>
              <w:t>сов</w:t>
            </w:r>
          </w:p>
        </w:tc>
        <w:tc>
          <w:tcPr>
            <w:tcW w:w="1762" w:type="dxa"/>
          </w:tcPr>
          <w:p w:rsidR="007D5ABD" w:rsidRPr="00D06BCC" w:rsidRDefault="007D5ABD" w:rsidP="00BB21E5">
            <w:pPr>
              <w:jc w:val="center"/>
              <w:rPr>
                <w:sz w:val="26"/>
                <w:szCs w:val="26"/>
              </w:rPr>
            </w:pPr>
            <w:r w:rsidRPr="00D06BCC">
              <w:rPr>
                <w:sz w:val="26"/>
                <w:szCs w:val="26"/>
              </w:rPr>
              <w:t>Кол-во пра</w:t>
            </w:r>
            <w:r w:rsidRPr="00D06BCC">
              <w:rPr>
                <w:sz w:val="26"/>
                <w:szCs w:val="26"/>
              </w:rPr>
              <w:t>к</w:t>
            </w:r>
            <w:r w:rsidRPr="00D06BCC">
              <w:rPr>
                <w:sz w:val="26"/>
                <w:szCs w:val="26"/>
              </w:rPr>
              <w:t>тич. и сем</w:t>
            </w:r>
            <w:r w:rsidRPr="00D06BCC">
              <w:rPr>
                <w:sz w:val="26"/>
                <w:szCs w:val="26"/>
              </w:rPr>
              <w:t>и</w:t>
            </w:r>
            <w:r w:rsidRPr="00D06BCC">
              <w:rPr>
                <w:sz w:val="26"/>
                <w:szCs w:val="26"/>
              </w:rPr>
              <w:t>нарских з</w:t>
            </w:r>
            <w:r w:rsidRPr="00D06BCC">
              <w:rPr>
                <w:sz w:val="26"/>
                <w:szCs w:val="26"/>
              </w:rPr>
              <w:t>а</w:t>
            </w:r>
            <w:r w:rsidRPr="00D06BCC">
              <w:rPr>
                <w:sz w:val="26"/>
                <w:szCs w:val="26"/>
              </w:rPr>
              <w:t>нятий, часов</w:t>
            </w:r>
          </w:p>
        </w:tc>
      </w:tr>
      <w:tr w:rsidR="007D5ABD" w:rsidRPr="00D06BCC" w:rsidTr="00BB21E5">
        <w:tc>
          <w:tcPr>
            <w:tcW w:w="1076" w:type="dxa"/>
          </w:tcPr>
          <w:p w:rsidR="007D5ABD" w:rsidRPr="00D06BCC" w:rsidRDefault="007D5ABD" w:rsidP="00BB21E5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1</w:t>
            </w:r>
          </w:p>
        </w:tc>
        <w:tc>
          <w:tcPr>
            <w:tcW w:w="5024" w:type="dxa"/>
          </w:tcPr>
          <w:p w:rsidR="007D5ABD" w:rsidRPr="00D06BCC" w:rsidRDefault="007D5ABD" w:rsidP="00BB21E5">
            <w:pPr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Инфраструктура АПК. Предмет и с</w:t>
            </w:r>
            <w:r w:rsidRPr="00D06BCC">
              <w:rPr>
                <w:sz w:val="28"/>
                <w:szCs w:val="28"/>
              </w:rPr>
              <w:t>о</w:t>
            </w:r>
            <w:r w:rsidRPr="00D06BCC">
              <w:rPr>
                <w:sz w:val="28"/>
                <w:szCs w:val="28"/>
              </w:rPr>
              <w:t>держ</w:t>
            </w:r>
            <w:r w:rsidRPr="00D06BCC">
              <w:rPr>
                <w:sz w:val="28"/>
                <w:szCs w:val="28"/>
              </w:rPr>
              <w:t>а</w:t>
            </w:r>
            <w:r w:rsidRPr="00D06BCC">
              <w:rPr>
                <w:sz w:val="28"/>
                <w:szCs w:val="28"/>
              </w:rPr>
              <w:t>ние</w:t>
            </w:r>
            <w:r>
              <w:rPr>
                <w:sz w:val="28"/>
                <w:szCs w:val="28"/>
              </w:rPr>
              <w:t xml:space="preserve"> дисциплины</w:t>
            </w:r>
          </w:p>
        </w:tc>
        <w:tc>
          <w:tcPr>
            <w:tcW w:w="1400" w:type="dxa"/>
          </w:tcPr>
          <w:p w:rsidR="007D5ABD" w:rsidRPr="00D06BCC" w:rsidRDefault="007D5ABD" w:rsidP="00BB21E5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2</w:t>
            </w:r>
          </w:p>
        </w:tc>
        <w:tc>
          <w:tcPr>
            <w:tcW w:w="1762" w:type="dxa"/>
          </w:tcPr>
          <w:p w:rsidR="007D5ABD" w:rsidRPr="00D06BCC" w:rsidRDefault="007D5ABD" w:rsidP="00BB21E5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2</w:t>
            </w:r>
          </w:p>
        </w:tc>
      </w:tr>
      <w:tr w:rsidR="007D5ABD" w:rsidRPr="00D06BCC" w:rsidTr="00BB21E5">
        <w:tc>
          <w:tcPr>
            <w:tcW w:w="1076" w:type="dxa"/>
          </w:tcPr>
          <w:p w:rsidR="007D5ABD" w:rsidRPr="00D06BCC" w:rsidRDefault="007D5ABD" w:rsidP="00BB21E5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2</w:t>
            </w:r>
          </w:p>
        </w:tc>
        <w:tc>
          <w:tcPr>
            <w:tcW w:w="5024" w:type="dxa"/>
          </w:tcPr>
          <w:p w:rsidR="007D5ABD" w:rsidRPr="00D06BCC" w:rsidRDefault="007D5ABD" w:rsidP="00BB21E5">
            <w:pPr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Организация и функционирование р</w:t>
            </w:r>
            <w:r w:rsidRPr="00D06BCC">
              <w:rPr>
                <w:sz w:val="28"/>
                <w:szCs w:val="28"/>
              </w:rPr>
              <w:t>ы</w:t>
            </w:r>
            <w:r w:rsidRPr="00D06BCC">
              <w:rPr>
                <w:sz w:val="28"/>
                <w:szCs w:val="28"/>
              </w:rPr>
              <w:t>ночной системы технического агро</w:t>
            </w:r>
            <w:r>
              <w:rPr>
                <w:sz w:val="28"/>
                <w:szCs w:val="28"/>
              </w:rPr>
              <w:t>се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виса</w:t>
            </w:r>
          </w:p>
        </w:tc>
        <w:tc>
          <w:tcPr>
            <w:tcW w:w="1400" w:type="dxa"/>
          </w:tcPr>
          <w:p w:rsidR="007D5ABD" w:rsidRPr="00D06BCC" w:rsidRDefault="007D5ABD" w:rsidP="00BB21E5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4</w:t>
            </w:r>
          </w:p>
        </w:tc>
        <w:tc>
          <w:tcPr>
            <w:tcW w:w="1762" w:type="dxa"/>
          </w:tcPr>
          <w:p w:rsidR="007D5ABD" w:rsidRPr="00D06BCC" w:rsidRDefault="007D5ABD" w:rsidP="00BB21E5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4</w:t>
            </w:r>
          </w:p>
        </w:tc>
      </w:tr>
      <w:tr w:rsidR="007D5ABD" w:rsidRPr="00D06BCC" w:rsidTr="00BB21E5">
        <w:tc>
          <w:tcPr>
            <w:tcW w:w="1076" w:type="dxa"/>
          </w:tcPr>
          <w:p w:rsidR="007D5ABD" w:rsidRPr="00D06BCC" w:rsidRDefault="007D5ABD" w:rsidP="00BB21E5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3</w:t>
            </w:r>
          </w:p>
        </w:tc>
        <w:tc>
          <w:tcPr>
            <w:tcW w:w="5024" w:type="dxa"/>
          </w:tcPr>
          <w:p w:rsidR="007D5ABD" w:rsidRPr="00D06BCC" w:rsidRDefault="007D5ABD" w:rsidP="00BB21E5">
            <w:pPr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Экономика и организация механизир</w:t>
            </w:r>
            <w:r w:rsidRPr="00D06BCC">
              <w:rPr>
                <w:sz w:val="28"/>
                <w:szCs w:val="28"/>
              </w:rPr>
              <w:t>о</w:t>
            </w:r>
            <w:r w:rsidRPr="00D06BCC">
              <w:rPr>
                <w:sz w:val="28"/>
                <w:szCs w:val="28"/>
              </w:rPr>
              <w:t>ванного обслуживания сельскохозяйс</w:t>
            </w:r>
            <w:r w:rsidRPr="00D06BCC">
              <w:rPr>
                <w:sz w:val="28"/>
                <w:szCs w:val="28"/>
              </w:rPr>
              <w:t>т</w:t>
            </w:r>
            <w:r w:rsidRPr="00D06BCC">
              <w:rPr>
                <w:sz w:val="28"/>
                <w:szCs w:val="28"/>
              </w:rPr>
              <w:t>венного производства в совр</w:t>
            </w:r>
            <w:r w:rsidRPr="00D06BCC">
              <w:rPr>
                <w:sz w:val="28"/>
                <w:szCs w:val="28"/>
              </w:rPr>
              <w:t>е</w:t>
            </w:r>
            <w:r w:rsidRPr="00D06BCC">
              <w:rPr>
                <w:sz w:val="28"/>
                <w:szCs w:val="28"/>
              </w:rPr>
              <w:t>менных условиях</w:t>
            </w:r>
          </w:p>
        </w:tc>
        <w:tc>
          <w:tcPr>
            <w:tcW w:w="1400" w:type="dxa"/>
          </w:tcPr>
          <w:p w:rsidR="007D5ABD" w:rsidRPr="00D06BCC" w:rsidRDefault="007D5ABD" w:rsidP="00BB21E5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6</w:t>
            </w:r>
          </w:p>
        </w:tc>
        <w:tc>
          <w:tcPr>
            <w:tcW w:w="1762" w:type="dxa"/>
          </w:tcPr>
          <w:p w:rsidR="007D5ABD" w:rsidRPr="00D06BCC" w:rsidRDefault="007D5ABD" w:rsidP="00BB21E5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4</w:t>
            </w:r>
          </w:p>
        </w:tc>
      </w:tr>
      <w:tr w:rsidR="007D5ABD" w:rsidRPr="00D06BCC" w:rsidTr="00BB21E5">
        <w:tc>
          <w:tcPr>
            <w:tcW w:w="1076" w:type="dxa"/>
          </w:tcPr>
          <w:p w:rsidR="007D5ABD" w:rsidRPr="00D06BCC" w:rsidRDefault="007D5ABD" w:rsidP="00BB21E5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4</w:t>
            </w:r>
          </w:p>
        </w:tc>
        <w:tc>
          <w:tcPr>
            <w:tcW w:w="5024" w:type="dxa"/>
          </w:tcPr>
          <w:p w:rsidR="007D5ABD" w:rsidRPr="00D06BCC" w:rsidRDefault="007D5ABD" w:rsidP="00BB21E5">
            <w:pPr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Экономика и организация материально-технического обеспечения и произво</w:t>
            </w:r>
            <w:r w:rsidRPr="00D06BCC">
              <w:rPr>
                <w:sz w:val="28"/>
                <w:szCs w:val="28"/>
              </w:rPr>
              <w:t>д</w:t>
            </w:r>
            <w:r w:rsidRPr="00D06BCC">
              <w:rPr>
                <w:sz w:val="28"/>
                <w:szCs w:val="28"/>
              </w:rPr>
              <w:t>ственного обсл</w:t>
            </w:r>
            <w:r w:rsidRPr="00D06BCC">
              <w:rPr>
                <w:sz w:val="28"/>
                <w:szCs w:val="28"/>
              </w:rPr>
              <w:t>у</w:t>
            </w:r>
            <w:r w:rsidRPr="00D06BCC">
              <w:rPr>
                <w:sz w:val="28"/>
                <w:szCs w:val="28"/>
              </w:rPr>
              <w:t>живания в АПК</w:t>
            </w:r>
          </w:p>
        </w:tc>
        <w:tc>
          <w:tcPr>
            <w:tcW w:w="1400" w:type="dxa"/>
          </w:tcPr>
          <w:p w:rsidR="007D5ABD" w:rsidRPr="00D06BCC" w:rsidRDefault="007D5ABD" w:rsidP="00BB21E5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2</w:t>
            </w:r>
          </w:p>
        </w:tc>
        <w:tc>
          <w:tcPr>
            <w:tcW w:w="1762" w:type="dxa"/>
          </w:tcPr>
          <w:p w:rsidR="007D5ABD" w:rsidRPr="00D06BCC" w:rsidRDefault="007D5ABD" w:rsidP="00BB21E5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2</w:t>
            </w:r>
          </w:p>
        </w:tc>
      </w:tr>
      <w:tr w:rsidR="007D5ABD" w:rsidRPr="00D06BCC" w:rsidTr="00BB21E5">
        <w:tc>
          <w:tcPr>
            <w:tcW w:w="1076" w:type="dxa"/>
          </w:tcPr>
          <w:p w:rsidR="007D5ABD" w:rsidRPr="00D06BCC" w:rsidRDefault="007D5ABD" w:rsidP="00BB21E5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5</w:t>
            </w:r>
          </w:p>
        </w:tc>
        <w:tc>
          <w:tcPr>
            <w:tcW w:w="5024" w:type="dxa"/>
          </w:tcPr>
          <w:p w:rsidR="007D5ABD" w:rsidRPr="00D06BCC" w:rsidRDefault="007D5ABD" w:rsidP="00BB21E5">
            <w:pPr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Организация электротехнического и транспортного обслужив</w:t>
            </w:r>
            <w:r w:rsidRPr="00D06BCC">
              <w:rPr>
                <w:sz w:val="28"/>
                <w:szCs w:val="28"/>
              </w:rPr>
              <w:t>а</w:t>
            </w:r>
            <w:r w:rsidRPr="00D06BCC">
              <w:rPr>
                <w:sz w:val="28"/>
                <w:szCs w:val="28"/>
              </w:rPr>
              <w:t>ния в АПК</w:t>
            </w:r>
          </w:p>
        </w:tc>
        <w:tc>
          <w:tcPr>
            <w:tcW w:w="1400" w:type="dxa"/>
          </w:tcPr>
          <w:p w:rsidR="007D5ABD" w:rsidRPr="00D06BCC" w:rsidRDefault="007D5ABD" w:rsidP="00BB21E5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2</w:t>
            </w:r>
          </w:p>
        </w:tc>
        <w:tc>
          <w:tcPr>
            <w:tcW w:w="1762" w:type="dxa"/>
          </w:tcPr>
          <w:p w:rsidR="007D5ABD" w:rsidRPr="00D06BCC" w:rsidRDefault="007D5ABD" w:rsidP="00BB21E5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2</w:t>
            </w:r>
          </w:p>
        </w:tc>
      </w:tr>
      <w:tr w:rsidR="007D5ABD" w:rsidRPr="00D06BCC" w:rsidTr="00BB21E5">
        <w:tc>
          <w:tcPr>
            <w:tcW w:w="1076" w:type="dxa"/>
          </w:tcPr>
          <w:p w:rsidR="007D5ABD" w:rsidRPr="00D06BCC" w:rsidRDefault="007D5ABD" w:rsidP="00BB21E5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6</w:t>
            </w:r>
          </w:p>
        </w:tc>
        <w:tc>
          <w:tcPr>
            <w:tcW w:w="5024" w:type="dxa"/>
          </w:tcPr>
          <w:p w:rsidR="007D5ABD" w:rsidRPr="00D06BCC" w:rsidRDefault="007D5ABD" w:rsidP="00BB21E5">
            <w:pPr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Организация и эффективность загот</w:t>
            </w:r>
            <w:r w:rsidRPr="00D06BCC">
              <w:rPr>
                <w:sz w:val="28"/>
                <w:szCs w:val="28"/>
              </w:rPr>
              <w:t>о</w:t>
            </w:r>
            <w:r w:rsidRPr="00D06BCC">
              <w:rPr>
                <w:sz w:val="28"/>
                <w:szCs w:val="28"/>
              </w:rPr>
              <w:t>вок и сбыта продукции</w:t>
            </w:r>
          </w:p>
        </w:tc>
        <w:tc>
          <w:tcPr>
            <w:tcW w:w="1400" w:type="dxa"/>
          </w:tcPr>
          <w:p w:rsidR="007D5ABD" w:rsidRPr="00D06BCC" w:rsidRDefault="007D5ABD" w:rsidP="00BB21E5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2</w:t>
            </w:r>
          </w:p>
        </w:tc>
        <w:tc>
          <w:tcPr>
            <w:tcW w:w="1762" w:type="dxa"/>
          </w:tcPr>
          <w:p w:rsidR="007D5ABD" w:rsidRPr="00D06BCC" w:rsidRDefault="007D5ABD" w:rsidP="00BB21E5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2</w:t>
            </w:r>
          </w:p>
        </w:tc>
      </w:tr>
      <w:tr w:rsidR="007D5ABD" w:rsidRPr="00D06BCC" w:rsidTr="00BB21E5">
        <w:tc>
          <w:tcPr>
            <w:tcW w:w="1076" w:type="dxa"/>
          </w:tcPr>
          <w:p w:rsidR="007D5ABD" w:rsidRPr="00D06BCC" w:rsidRDefault="007D5ABD" w:rsidP="00BB21E5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7</w:t>
            </w:r>
          </w:p>
        </w:tc>
        <w:tc>
          <w:tcPr>
            <w:tcW w:w="5024" w:type="dxa"/>
          </w:tcPr>
          <w:p w:rsidR="007D5ABD" w:rsidRPr="00D06BCC" w:rsidRDefault="007D5ABD" w:rsidP="00BB21E5">
            <w:pPr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Лизинг как эффективное средство обеспечения хозяйствующих субъе</w:t>
            </w:r>
            <w:r w:rsidRPr="00D06BCC">
              <w:rPr>
                <w:sz w:val="28"/>
                <w:szCs w:val="28"/>
              </w:rPr>
              <w:t>к</w:t>
            </w:r>
            <w:r w:rsidRPr="00D06BCC">
              <w:rPr>
                <w:sz w:val="28"/>
                <w:szCs w:val="28"/>
              </w:rPr>
              <w:t>тов АПК основными видами техники</w:t>
            </w:r>
          </w:p>
        </w:tc>
        <w:tc>
          <w:tcPr>
            <w:tcW w:w="1400" w:type="dxa"/>
          </w:tcPr>
          <w:p w:rsidR="007D5ABD" w:rsidRPr="00D06BCC" w:rsidRDefault="007D5ABD" w:rsidP="00BB21E5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4</w:t>
            </w:r>
          </w:p>
        </w:tc>
        <w:tc>
          <w:tcPr>
            <w:tcW w:w="1762" w:type="dxa"/>
          </w:tcPr>
          <w:p w:rsidR="007D5ABD" w:rsidRPr="00D06BCC" w:rsidRDefault="007D5ABD" w:rsidP="00BB21E5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2</w:t>
            </w:r>
          </w:p>
        </w:tc>
      </w:tr>
      <w:tr w:rsidR="007D5ABD" w:rsidRPr="00D06BCC" w:rsidTr="00BB21E5">
        <w:tc>
          <w:tcPr>
            <w:tcW w:w="1076" w:type="dxa"/>
          </w:tcPr>
          <w:p w:rsidR="007D5ABD" w:rsidRPr="00D06BCC" w:rsidRDefault="007D5ABD" w:rsidP="00BB21E5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8</w:t>
            </w:r>
          </w:p>
        </w:tc>
        <w:tc>
          <w:tcPr>
            <w:tcW w:w="5024" w:type="dxa"/>
          </w:tcPr>
          <w:p w:rsidR="007D5ABD" w:rsidRPr="00D06BCC" w:rsidRDefault="007D5ABD" w:rsidP="00BB21E5">
            <w:pPr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Организация и эффективность втори</w:t>
            </w:r>
            <w:r w:rsidRPr="00D06BCC">
              <w:rPr>
                <w:sz w:val="28"/>
                <w:szCs w:val="28"/>
              </w:rPr>
              <w:t>ч</w:t>
            </w:r>
            <w:r w:rsidRPr="00D06BCC">
              <w:rPr>
                <w:sz w:val="28"/>
                <w:szCs w:val="28"/>
              </w:rPr>
              <w:t>ного рынка сельскохозяйственной те</w:t>
            </w:r>
            <w:r w:rsidRPr="00D06BCC">
              <w:rPr>
                <w:sz w:val="28"/>
                <w:szCs w:val="28"/>
              </w:rPr>
              <w:t>х</w:t>
            </w:r>
            <w:r w:rsidRPr="00D06BCC">
              <w:rPr>
                <w:sz w:val="28"/>
                <w:szCs w:val="28"/>
              </w:rPr>
              <w:t>ники в системе АПК</w:t>
            </w:r>
          </w:p>
        </w:tc>
        <w:tc>
          <w:tcPr>
            <w:tcW w:w="1400" w:type="dxa"/>
          </w:tcPr>
          <w:p w:rsidR="007D5ABD" w:rsidRPr="00D06BCC" w:rsidRDefault="007D5ABD" w:rsidP="00BB21E5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2</w:t>
            </w:r>
          </w:p>
        </w:tc>
        <w:tc>
          <w:tcPr>
            <w:tcW w:w="1762" w:type="dxa"/>
          </w:tcPr>
          <w:p w:rsidR="007D5ABD" w:rsidRPr="00D06BCC" w:rsidRDefault="007D5ABD" w:rsidP="00BB21E5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2</w:t>
            </w:r>
          </w:p>
        </w:tc>
      </w:tr>
      <w:tr w:rsidR="007D5ABD" w:rsidRPr="00D06BCC" w:rsidTr="00BB21E5">
        <w:tc>
          <w:tcPr>
            <w:tcW w:w="1076" w:type="dxa"/>
          </w:tcPr>
          <w:p w:rsidR="007D5ABD" w:rsidRPr="00D06BCC" w:rsidRDefault="007D5ABD" w:rsidP="00BB21E5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9</w:t>
            </w:r>
          </w:p>
        </w:tc>
        <w:tc>
          <w:tcPr>
            <w:tcW w:w="5024" w:type="dxa"/>
          </w:tcPr>
          <w:p w:rsidR="007D5ABD" w:rsidRPr="00D06BCC" w:rsidRDefault="007D5ABD" w:rsidP="00BB21E5">
            <w:pPr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Специфика и особенности логистич</w:t>
            </w:r>
            <w:r w:rsidRPr="00D06BCC">
              <w:rPr>
                <w:sz w:val="28"/>
                <w:szCs w:val="28"/>
              </w:rPr>
              <w:t>е</w:t>
            </w:r>
            <w:r w:rsidRPr="00D06BCC">
              <w:rPr>
                <w:sz w:val="28"/>
                <w:szCs w:val="28"/>
              </w:rPr>
              <w:t>кого подхода в управлении материал</w:t>
            </w:r>
            <w:r w:rsidRPr="00D06BCC">
              <w:rPr>
                <w:sz w:val="28"/>
                <w:szCs w:val="28"/>
              </w:rPr>
              <w:t>ь</w:t>
            </w:r>
            <w:r w:rsidRPr="00D06BCC">
              <w:rPr>
                <w:sz w:val="28"/>
                <w:szCs w:val="28"/>
              </w:rPr>
              <w:t>ными потоками в эк</w:t>
            </w:r>
            <w:r w:rsidRPr="00D06BCC">
              <w:rPr>
                <w:sz w:val="28"/>
                <w:szCs w:val="28"/>
              </w:rPr>
              <w:t>о</w:t>
            </w:r>
            <w:r w:rsidRPr="00D06BCC">
              <w:rPr>
                <w:sz w:val="28"/>
                <w:szCs w:val="28"/>
              </w:rPr>
              <w:t>номике АПК</w:t>
            </w:r>
          </w:p>
        </w:tc>
        <w:tc>
          <w:tcPr>
            <w:tcW w:w="1400" w:type="dxa"/>
          </w:tcPr>
          <w:p w:rsidR="007D5ABD" w:rsidRPr="00D06BCC" w:rsidRDefault="007D5ABD" w:rsidP="00BB21E5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2</w:t>
            </w:r>
          </w:p>
        </w:tc>
        <w:tc>
          <w:tcPr>
            <w:tcW w:w="1762" w:type="dxa"/>
          </w:tcPr>
          <w:p w:rsidR="007D5ABD" w:rsidRPr="00D06BCC" w:rsidRDefault="007D5ABD" w:rsidP="00BB21E5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2</w:t>
            </w:r>
          </w:p>
        </w:tc>
      </w:tr>
      <w:tr w:rsidR="007D5ABD" w:rsidRPr="00D06BCC" w:rsidTr="00BB21E5">
        <w:tc>
          <w:tcPr>
            <w:tcW w:w="1076" w:type="dxa"/>
          </w:tcPr>
          <w:p w:rsidR="007D5ABD" w:rsidRPr="00D06BCC" w:rsidRDefault="007D5ABD" w:rsidP="00BB21E5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10</w:t>
            </w:r>
          </w:p>
        </w:tc>
        <w:tc>
          <w:tcPr>
            <w:tcW w:w="5024" w:type="dxa"/>
          </w:tcPr>
          <w:p w:rsidR="007D5ABD" w:rsidRPr="00D06BCC" w:rsidRDefault="007D5ABD" w:rsidP="00BB21E5">
            <w:pPr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Функции и организационноя стру</w:t>
            </w:r>
            <w:r w:rsidRPr="00D06BCC">
              <w:rPr>
                <w:sz w:val="28"/>
                <w:szCs w:val="28"/>
              </w:rPr>
              <w:t>к</w:t>
            </w:r>
            <w:r w:rsidRPr="00D06BCC">
              <w:rPr>
                <w:sz w:val="28"/>
                <w:szCs w:val="28"/>
              </w:rPr>
              <w:t>тура логистики на предприятиях АПК</w:t>
            </w:r>
          </w:p>
        </w:tc>
        <w:tc>
          <w:tcPr>
            <w:tcW w:w="1400" w:type="dxa"/>
          </w:tcPr>
          <w:p w:rsidR="007D5ABD" w:rsidRPr="00D06BCC" w:rsidRDefault="007D5ABD" w:rsidP="00BB21E5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2</w:t>
            </w:r>
          </w:p>
        </w:tc>
        <w:tc>
          <w:tcPr>
            <w:tcW w:w="1762" w:type="dxa"/>
          </w:tcPr>
          <w:p w:rsidR="007D5ABD" w:rsidRPr="00D06BCC" w:rsidRDefault="007D5ABD" w:rsidP="00BB21E5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2</w:t>
            </w:r>
          </w:p>
        </w:tc>
      </w:tr>
      <w:tr w:rsidR="007D5ABD" w:rsidRPr="00D06BCC" w:rsidTr="00BB21E5">
        <w:tc>
          <w:tcPr>
            <w:tcW w:w="1076" w:type="dxa"/>
          </w:tcPr>
          <w:p w:rsidR="007D5ABD" w:rsidRPr="00D06BCC" w:rsidRDefault="007D5ABD" w:rsidP="00BB21E5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11</w:t>
            </w:r>
          </w:p>
        </w:tc>
        <w:tc>
          <w:tcPr>
            <w:tcW w:w="5024" w:type="dxa"/>
          </w:tcPr>
          <w:p w:rsidR="007D5ABD" w:rsidRPr="00D06BCC" w:rsidRDefault="007D5ABD" w:rsidP="00BB21E5">
            <w:pPr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Эффективности логистического подх</w:t>
            </w:r>
            <w:r w:rsidRPr="00D06BCC">
              <w:rPr>
                <w:sz w:val="28"/>
                <w:szCs w:val="28"/>
              </w:rPr>
              <w:t>о</w:t>
            </w:r>
            <w:r w:rsidRPr="00D06BCC">
              <w:rPr>
                <w:sz w:val="28"/>
                <w:szCs w:val="28"/>
              </w:rPr>
              <w:t>да в управлении материальными пот</w:t>
            </w:r>
            <w:r w:rsidRPr="00D06BCC">
              <w:rPr>
                <w:sz w:val="28"/>
                <w:szCs w:val="28"/>
              </w:rPr>
              <w:t>о</w:t>
            </w:r>
            <w:r w:rsidRPr="00D06BCC">
              <w:rPr>
                <w:sz w:val="28"/>
                <w:szCs w:val="28"/>
              </w:rPr>
              <w:t xml:space="preserve">ками </w:t>
            </w:r>
          </w:p>
        </w:tc>
        <w:tc>
          <w:tcPr>
            <w:tcW w:w="1400" w:type="dxa"/>
          </w:tcPr>
          <w:p w:rsidR="007D5ABD" w:rsidRPr="00D06BCC" w:rsidRDefault="007D5ABD" w:rsidP="00BB21E5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4</w:t>
            </w:r>
          </w:p>
        </w:tc>
        <w:tc>
          <w:tcPr>
            <w:tcW w:w="1762" w:type="dxa"/>
          </w:tcPr>
          <w:p w:rsidR="007D5ABD" w:rsidRPr="00D06BCC" w:rsidRDefault="007D5ABD" w:rsidP="00BB21E5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4</w:t>
            </w:r>
          </w:p>
        </w:tc>
      </w:tr>
      <w:tr w:rsidR="007D5ABD" w:rsidRPr="00D06BCC" w:rsidTr="00BB21E5">
        <w:tc>
          <w:tcPr>
            <w:tcW w:w="1076" w:type="dxa"/>
          </w:tcPr>
          <w:p w:rsidR="007D5ABD" w:rsidRPr="00D06BCC" w:rsidRDefault="007D5ABD" w:rsidP="00BB21E5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12</w:t>
            </w:r>
          </w:p>
        </w:tc>
        <w:tc>
          <w:tcPr>
            <w:tcW w:w="5024" w:type="dxa"/>
          </w:tcPr>
          <w:p w:rsidR="007D5ABD" w:rsidRPr="00D06BCC" w:rsidRDefault="007D5ABD" w:rsidP="00BB21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развитию социальной институциональной  инфраструктуры АПК</w:t>
            </w:r>
          </w:p>
        </w:tc>
        <w:tc>
          <w:tcPr>
            <w:tcW w:w="1400" w:type="dxa"/>
          </w:tcPr>
          <w:p w:rsidR="007D5ABD" w:rsidRPr="00D06BCC" w:rsidRDefault="007D5ABD" w:rsidP="00BB21E5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2</w:t>
            </w:r>
          </w:p>
        </w:tc>
        <w:tc>
          <w:tcPr>
            <w:tcW w:w="1762" w:type="dxa"/>
          </w:tcPr>
          <w:p w:rsidR="007D5ABD" w:rsidRPr="00D06BCC" w:rsidRDefault="007D5ABD" w:rsidP="00BB21E5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2</w:t>
            </w:r>
          </w:p>
        </w:tc>
      </w:tr>
      <w:tr w:rsidR="007D5ABD" w:rsidRPr="00D06BCC" w:rsidTr="00BB21E5">
        <w:tc>
          <w:tcPr>
            <w:tcW w:w="1076" w:type="dxa"/>
          </w:tcPr>
          <w:p w:rsidR="007D5ABD" w:rsidRPr="00D06BCC" w:rsidRDefault="007D5ABD" w:rsidP="00BB21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4" w:type="dxa"/>
          </w:tcPr>
          <w:p w:rsidR="007D5ABD" w:rsidRPr="00D06BCC" w:rsidRDefault="007D5ABD" w:rsidP="00BB21E5">
            <w:pPr>
              <w:rPr>
                <w:b/>
                <w:sz w:val="28"/>
                <w:szCs w:val="28"/>
              </w:rPr>
            </w:pPr>
            <w:r w:rsidRPr="00D06BCC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00" w:type="dxa"/>
          </w:tcPr>
          <w:p w:rsidR="007D5ABD" w:rsidRPr="00D06BCC" w:rsidRDefault="007D5ABD" w:rsidP="00BB21E5">
            <w:pPr>
              <w:jc w:val="center"/>
              <w:rPr>
                <w:b/>
                <w:sz w:val="28"/>
                <w:szCs w:val="28"/>
              </w:rPr>
            </w:pPr>
            <w:r w:rsidRPr="00D06BCC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762" w:type="dxa"/>
          </w:tcPr>
          <w:p w:rsidR="007D5ABD" w:rsidRPr="00D06BCC" w:rsidRDefault="007D5ABD" w:rsidP="00BB21E5">
            <w:pPr>
              <w:jc w:val="center"/>
              <w:rPr>
                <w:b/>
                <w:sz w:val="28"/>
                <w:szCs w:val="28"/>
              </w:rPr>
            </w:pPr>
            <w:r w:rsidRPr="00D06BCC">
              <w:rPr>
                <w:b/>
                <w:sz w:val="28"/>
                <w:szCs w:val="28"/>
              </w:rPr>
              <w:t>30</w:t>
            </w:r>
          </w:p>
        </w:tc>
      </w:tr>
    </w:tbl>
    <w:p w:rsidR="007D5ABD" w:rsidRPr="00D06BCC" w:rsidRDefault="007D5ABD" w:rsidP="007D5ABD">
      <w:pPr>
        <w:ind w:left="567"/>
        <w:jc w:val="center"/>
        <w:rPr>
          <w:b/>
          <w:sz w:val="28"/>
          <w:szCs w:val="28"/>
        </w:rPr>
      </w:pPr>
    </w:p>
    <w:p w:rsidR="007D5ABD" w:rsidRPr="00D06BCC" w:rsidRDefault="007D5ABD" w:rsidP="007D5ABD">
      <w:pPr>
        <w:ind w:left="567"/>
        <w:jc w:val="center"/>
        <w:rPr>
          <w:b/>
          <w:sz w:val="28"/>
          <w:szCs w:val="28"/>
        </w:rPr>
      </w:pPr>
    </w:p>
    <w:p w:rsidR="00547D4C" w:rsidRPr="00D06BCC" w:rsidRDefault="007D5ABD" w:rsidP="00547D4C">
      <w:pPr>
        <w:ind w:left="567"/>
        <w:jc w:val="center"/>
        <w:rPr>
          <w:b/>
          <w:sz w:val="28"/>
          <w:szCs w:val="28"/>
        </w:rPr>
      </w:pPr>
      <w:r w:rsidRPr="00D06BCC">
        <w:rPr>
          <w:sz w:val="28"/>
          <w:szCs w:val="28"/>
        </w:rPr>
        <w:br w:type="page"/>
      </w:r>
      <w:r w:rsidR="00547D4C" w:rsidRPr="00D06BCC">
        <w:rPr>
          <w:b/>
          <w:sz w:val="28"/>
          <w:szCs w:val="28"/>
        </w:rPr>
        <w:lastRenderedPageBreak/>
        <w:t xml:space="preserve">ТЕМАТИЧЕСКИЙ ПЛАН ДИСЦИПЛИНЫ </w:t>
      </w:r>
    </w:p>
    <w:p w:rsidR="00547D4C" w:rsidRPr="00D06BCC" w:rsidRDefault="00547D4C" w:rsidP="00547D4C">
      <w:pPr>
        <w:ind w:left="567"/>
        <w:jc w:val="center"/>
        <w:rPr>
          <w:b/>
          <w:sz w:val="28"/>
          <w:szCs w:val="28"/>
        </w:rPr>
      </w:pPr>
      <w:r w:rsidRPr="00D06BCC">
        <w:rPr>
          <w:b/>
          <w:sz w:val="28"/>
          <w:szCs w:val="28"/>
        </w:rPr>
        <w:t>«ЭКОНОМИКА И ОРГАНИЗАЦИЯ ИНФР</w:t>
      </w:r>
      <w:r w:rsidRPr="00D06BCC">
        <w:rPr>
          <w:b/>
          <w:sz w:val="28"/>
          <w:szCs w:val="28"/>
        </w:rPr>
        <w:t>А</w:t>
      </w:r>
      <w:r w:rsidRPr="00D06BCC">
        <w:rPr>
          <w:b/>
          <w:sz w:val="28"/>
          <w:szCs w:val="28"/>
        </w:rPr>
        <w:t>СТРУКТУРЫ АПК»</w:t>
      </w:r>
    </w:p>
    <w:p w:rsidR="00547D4C" w:rsidRPr="00D06BCC" w:rsidRDefault="00547D4C" w:rsidP="00547D4C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(для студентов 2008 и последующих годов набора)</w:t>
      </w:r>
    </w:p>
    <w:p w:rsidR="00547D4C" w:rsidRPr="00D06BCC" w:rsidRDefault="00547D4C" w:rsidP="00547D4C">
      <w:pPr>
        <w:ind w:left="567"/>
        <w:jc w:val="center"/>
        <w:rPr>
          <w:b/>
          <w:sz w:val="28"/>
          <w:szCs w:val="28"/>
        </w:rPr>
      </w:pPr>
    </w:p>
    <w:tbl>
      <w:tblPr>
        <w:tblW w:w="0" w:type="auto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6"/>
        <w:gridCol w:w="5024"/>
        <w:gridCol w:w="1400"/>
        <w:gridCol w:w="1762"/>
      </w:tblGrid>
      <w:tr w:rsidR="00547D4C" w:rsidRPr="00D06BCC" w:rsidTr="00254B1D">
        <w:tc>
          <w:tcPr>
            <w:tcW w:w="1076" w:type="dxa"/>
          </w:tcPr>
          <w:p w:rsidR="00547D4C" w:rsidRPr="00D06BCC" w:rsidRDefault="00547D4C" w:rsidP="00254B1D">
            <w:pPr>
              <w:jc w:val="center"/>
              <w:rPr>
                <w:sz w:val="26"/>
                <w:szCs w:val="26"/>
              </w:rPr>
            </w:pPr>
            <w:r w:rsidRPr="00D06BCC">
              <w:rPr>
                <w:sz w:val="26"/>
                <w:szCs w:val="26"/>
              </w:rPr>
              <w:t>№ п/п</w:t>
            </w:r>
          </w:p>
        </w:tc>
        <w:tc>
          <w:tcPr>
            <w:tcW w:w="5024" w:type="dxa"/>
          </w:tcPr>
          <w:p w:rsidR="00547D4C" w:rsidRPr="00D06BCC" w:rsidRDefault="00547D4C" w:rsidP="00254B1D">
            <w:pPr>
              <w:jc w:val="center"/>
              <w:rPr>
                <w:sz w:val="26"/>
                <w:szCs w:val="26"/>
              </w:rPr>
            </w:pPr>
            <w:r w:rsidRPr="00D06BCC">
              <w:rPr>
                <w:sz w:val="26"/>
                <w:szCs w:val="26"/>
              </w:rPr>
              <w:t>Наименование тем</w:t>
            </w:r>
          </w:p>
        </w:tc>
        <w:tc>
          <w:tcPr>
            <w:tcW w:w="1400" w:type="dxa"/>
          </w:tcPr>
          <w:p w:rsidR="00547D4C" w:rsidRPr="00D06BCC" w:rsidRDefault="00547D4C" w:rsidP="00254B1D">
            <w:pPr>
              <w:jc w:val="center"/>
              <w:rPr>
                <w:sz w:val="26"/>
                <w:szCs w:val="26"/>
              </w:rPr>
            </w:pPr>
            <w:r w:rsidRPr="00D06BCC">
              <w:rPr>
                <w:sz w:val="26"/>
                <w:szCs w:val="26"/>
              </w:rPr>
              <w:t>Кол-во лекций, ч</w:t>
            </w:r>
            <w:r w:rsidRPr="00D06BCC">
              <w:rPr>
                <w:sz w:val="26"/>
                <w:szCs w:val="26"/>
              </w:rPr>
              <w:t>а</w:t>
            </w:r>
            <w:r w:rsidRPr="00D06BCC">
              <w:rPr>
                <w:sz w:val="26"/>
                <w:szCs w:val="26"/>
              </w:rPr>
              <w:t>сов</w:t>
            </w:r>
          </w:p>
        </w:tc>
        <w:tc>
          <w:tcPr>
            <w:tcW w:w="1762" w:type="dxa"/>
          </w:tcPr>
          <w:p w:rsidR="00547D4C" w:rsidRPr="00D06BCC" w:rsidRDefault="00547D4C" w:rsidP="00254B1D">
            <w:pPr>
              <w:jc w:val="center"/>
              <w:rPr>
                <w:sz w:val="26"/>
                <w:szCs w:val="26"/>
              </w:rPr>
            </w:pPr>
            <w:r w:rsidRPr="00D06BCC">
              <w:rPr>
                <w:sz w:val="26"/>
                <w:szCs w:val="26"/>
              </w:rPr>
              <w:t>Кол-во пра</w:t>
            </w:r>
            <w:r w:rsidRPr="00D06BCC">
              <w:rPr>
                <w:sz w:val="26"/>
                <w:szCs w:val="26"/>
              </w:rPr>
              <w:t>к</w:t>
            </w:r>
            <w:r w:rsidRPr="00D06BCC">
              <w:rPr>
                <w:sz w:val="26"/>
                <w:szCs w:val="26"/>
              </w:rPr>
              <w:t>тич. и сем</w:t>
            </w:r>
            <w:r w:rsidRPr="00D06BCC">
              <w:rPr>
                <w:sz w:val="26"/>
                <w:szCs w:val="26"/>
              </w:rPr>
              <w:t>и</w:t>
            </w:r>
            <w:r w:rsidRPr="00D06BCC">
              <w:rPr>
                <w:sz w:val="26"/>
                <w:szCs w:val="26"/>
              </w:rPr>
              <w:t>нарских з</w:t>
            </w:r>
            <w:r w:rsidRPr="00D06BCC">
              <w:rPr>
                <w:sz w:val="26"/>
                <w:szCs w:val="26"/>
              </w:rPr>
              <w:t>а</w:t>
            </w:r>
            <w:r w:rsidRPr="00D06BCC">
              <w:rPr>
                <w:sz w:val="26"/>
                <w:szCs w:val="26"/>
              </w:rPr>
              <w:t>нятий, часов</w:t>
            </w:r>
          </w:p>
        </w:tc>
      </w:tr>
      <w:tr w:rsidR="00547D4C" w:rsidRPr="00D06BCC" w:rsidTr="00254B1D">
        <w:tc>
          <w:tcPr>
            <w:tcW w:w="1076" w:type="dxa"/>
          </w:tcPr>
          <w:p w:rsidR="00547D4C" w:rsidRPr="00D06BCC" w:rsidRDefault="00547D4C" w:rsidP="00254B1D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1</w:t>
            </w:r>
          </w:p>
        </w:tc>
        <w:tc>
          <w:tcPr>
            <w:tcW w:w="5024" w:type="dxa"/>
          </w:tcPr>
          <w:p w:rsidR="00547D4C" w:rsidRPr="00D06BCC" w:rsidRDefault="00547D4C" w:rsidP="00254B1D">
            <w:pPr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Инфраструктура АПК. Предмет и с</w:t>
            </w:r>
            <w:r w:rsidRPr="00D06BCC">
              <w:rPr>
                <w:sz w:val="28"/>
                <w:szCs w:val="28"/>
              </w:rPr>
              <w:t>о</w:t>
            </w:r>
            <w:r w:rsidRPr="00D06BCC">
              <w:rPr>
                <w:sz w:val="28"/>
                <w:szCs w:val="28"/>
              </w:rPr>
              <w:t>держ</w:t>
            </w:r>
            <w:r w:rsidRPr="00D06BCC">
              <w:rPr>
                <w:sz w:val="28"/>
                <w:szCs w:val="28"/>
              </w:rPr>
              <w:t>а</w:t>
            </w:r>
            <w:r w:rsidRPr="00D06BCC">
              <w:rPr>
                <w:sz w:val="28"/>
                <w:szCs w:val="28"/>
              </w:rPr>
              <w:t>ние</w:t>
            </w:r>
            <w:r>
              <w:rPr>
                <w:sz w:val="28"/>
                <w:szCs w:val="28"/>
              </w:rPr>
              <w:t xml:space="preserve"> дисциплины</w:t>
            </w:r>
          </w:p>
        </w:tc>
        <w:tc>
          <w:tcPr>
            <w:tcW w:w="1400" w:type="dxa"/>
          </w:tcPr>
          <w:p w:rsidR="00547D4C" w:rsidRPr="00D06BCC" w:rsidRDefault="00547D4C" w:rsidP="00254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62" w:type="dxa"/>
          </w:tcPr>
          <w:p w:rsidR="00547D4C" w:rsidRPr="00D06BCC" w:rsidRDefault="00547D4C" w:rsidP="00254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47D4C" w:rsidRPr="00D06BCC" w:rsidTr="00254B1D">
        <w:tc>
          <w:tcPr>
            <w:tcW w:w="1076" w:type="dxa"/>
          </w:tcPr>
          <w:p w:rsidR="00547D4C" w:rsidRPr="00D06BCC" w:rsidRDefault="00547D4C" w:rsidP="00254B1D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2</w:t>
            </w:r>
          </w:p>
        </w:tc>
        <w:tc>
          <w:tcPr>
            <w:tcW w:w="5024" w:type="dxa"/>
          </w:tcPr>
          <w:p w:rsidR="00547D4C" w:rsidRPr="00D06BCC" w:rsidRDefault="00547D4C" w:rsidP="00254B1D">
            <w:pPr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Организация и функционирование р</w:t>
            </w:r>
            <w:r w:rsidRPr="00D06BCC">
              <w:rPr>
                <w:sz w:val="28"/>
                <w:szCs w:val="28"/>
              </w:rPr>
              <w:t>ы</w:t>
            </w:r>
            <w:r w:rsidRPr="00D06BCC">
              <w:rPr>
                <w:sz w:val="28"/>
                <w:szCs w:val="28"/>
              </w:rPr>
              <w:t>ночной системы технического агро</w:t>
            </w:r>
            <w:r>
              <w:rPr>
                <w:sz w:val="28"/>
                <w:szCs w:val="28"/>
              </w:rPr>
              <w:t>се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виса</w:t>
            </w:r>
          </w:p>
        </w:tc>
        <w:tc>
          <w:tcPr>
            <w:tcW w:w="1400" w:type="dxa"/>
          </w:tcPr>
          <w:p w:rsidR="00547D4C" w:rsidRPr="00D06BCC" w:rsidRDefault="00547D4C" w:rsidP="00254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62" w:type="dxa"/>
          </w:tcPr>
          <w:p w:rsidR="00547D4C" w:rsidRPr="00D06BCC" w:rsidRDefault="00547D4C" w:rsidP="00254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47D4C" w:rsidRPr="00D06BCC" w:rsidTr="00254B1D">
        <w:tc>
          <w:tcPr>
            <w:tcW w:w="1076" w:type="dxa"/>
          </w:tcPr>
          <w:p w:rsidR="00547D4C" w:rsidRPr="00D06BCC" w:rsidRDefault="00547D4C" w:rsidP="00254B1D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3</w:t>
            </w:r>
          </w:p>
        </w:tc>
        <w:tc>
          <w:tcPr>
            <w:tcW w:w="5024" w:type="dxa"/>
          </w:tcPr>
          <w:p w:rsidR="00547D4C" w:rsidRPr="00D06BCC" w:rsidRDefault="00547D4C" w:rsidP="00254B1D">
            <w:pPr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Экономика и организация механизир</w:t>
            </w:r>
            <w:r w:rsidRPr="00D06BCC">
              <w:rPr>
                <w:sz w:val="28"/>
                <w:szCs w:val="28"/>
              </w:rPr>
              <w:t>о</w:t>
            </w:r>
            <w:r w:rsidRPr="00D06BCC">
              <w:rPr>
                <w:sz w:val="28"/>
                <w:szCs w:val="28"/>
              </w:rPr>
              <w:t>ванного обслуживания сельскохозяйс</w:t>
            </w:r>
            <w:r w:rsidRPr="00D06BCC">
              <w:rPr>
                <w:sz w:val="28"/>
                <w:szCs w:val="28"/>
              </w:rPr>
              <w:t>т</w:t>
            </w:r>
            <w:r w:rsidRPr="00D06BCC">
              <w:rPr>
                <w:sz w:val="28"/>
                <w:szCs w:val="28"/>
              </w:rPr>
              <w:t>венного производства в совр</w:t>
            </w:r>
            <w:r w:rsidRPr="00D06BCC">
              <w:rPr>
                <w:sz w:val="28"/>
                <w:szCs w:val="28"/>
              </w:rPr>
              <w:t>е</w:t>
            </w:r>
            <w:r w:rsidRPr="00D06BCC">
              <w:rPr>
                <w:sz w:val="28"/>
                <w:szCs w:val="28"/>
              </w:rPr>
              <w:t>менных условиях</w:t>
            </w:r>
          </w:p>
        </w:tc>
        <w:tc>
          <w:tcPr>
            <w:tcW w:w="1400" w:type="dxa"/>
          </w:tcPr>
          <w:p w:rsidR="00547D4C" w:rsidRPr="00D06BCC" w:rsidRDefault="00547D4C" w:rsidP="00254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62" w:type="dxa"/>
          </w:tcPr>
          <w:p w:rsidR="00547D4C" w:rsidRPr="00D06BCC" w:rsidRDefault="00547D4C" w:rsidP="00254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47D4C" w:rsidRPr="00D06BCC" w:rsidTr="00254B1D">
        <w:tc>
          <w:tcPr>
            <w:tcW w:w="1076" w:type="dxa"/>
          </w:tcPr>
          <w:p w:rsidR="00547D4C" w:rsidRPr="00D06BCC" w:rsidRDefault="00547D4C" w:rsidP="00254B1D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4</w:t>
            </w:r>
          </w:p>
        </w:tc>
        <w:tc>
          <w:tcPr>
            <w:tcW w:w="5024" w:type="dxa"/>
          </w:tcPr>
          <w:p w:rsidR="00547D4C" w:rsidRPr="00D06BCC" w:rsidRDefault="00547D4C" w:rsidP="00254B1D">
            <w:pPr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Экономика и организация материально-технического обеспечения и произво</w:t>
            </w:r>
            <w:r w:rsidRPr="00D06BCC">
              <w:rPr>
                <w:sz w:val="28"/>
                <w:szCs w:val="28"/>
              </w:rPr>
              <w:t>д</w:t>
            </w:r>
            <w:r w:rsidRPr="00D06BCC">
              <w:rPr>
                <w:sz w:val="28"/>
                <w:szCs w:val="28"/>
              </w:rPr>
              <w:t>ственного обсл</w:t>
            </w:r>
            <w:r w:rsidRPr="00D06BCC">
              <w:rPr>
                <w:sz w:val="28"/>
                <w:szCs w:val="28"/>
              </w:rPr>
              <w:t>у</w:t>
            </w:r>
            <w:r w:rsidRPr="00D06BCC">
              <w:rPr>
                <w:sz w:val="28"/>
                <w:szCs w:val="28"/>
              </w:rPr>
              <w:t>живания в АПК</w:t>
            </w:r>
          </w:p>
        </w:tc>
        <w:tc>
          <w:tcPr>
            <w:tcW w:w="1400" w:type="dxa"/>
          </w:tcPr>
          <w:p w:rsidR="00547D4C" w:rsidRPr="00D06BCC" w:rsidRDefault="00547D4C" w:rsidP="00254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62" w:type="dxa"/>
          </w:tcPr>
          <w:p w:rsidR="00547D4C" w:rsidRPr="00D06BCC" w:rsidRDefault="00547D4C" w:rsidP="00254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47D4C" w:rsidRPr="00D06BCC" w:rsidTr="00254B1D">
        <w:tc>
          <w:tcPr>
            <w:tcW w:w="1076" w:type="dxa"/>
          </w:tcPr>
          <w:p w:rsidR="00547D4C" w:rsidRPr="00D06BCC" w:rsidRDefault="00547D4C" w:rsidP="00254B1D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5</w:t>
            </w:r>
          </w:p>
        </w:tc>
        <w:tc>
          <w:tcPr>
            <w:tcW w:w="5024" w:type="dxa"/>
          </w:tcPr>
          <w:p w:rsidR="00547D4C" w:rsidRPr="00D06BCC" w:rsidRDefault="00547D4C" w:rsidP="00254B1D">
            <w:pPr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Организация электротехнического и транспортного обслужив</w:t>
            </w:r>
            <w:r w:rsidRPr="00D06BCC">
              <w:rPr>
                <w:sz w:val="28"/>
                <w:szCs w:val="28"/>
              </w:rPr>
              <w:t>а</w:t>
            </w:r>
            <w:r w:rsidRPr="00D06BCC">
              <w:rPr>
                <w:sz w:val="28"/>
                <w:szCs w:val="28"/>
              </w:rPr>
              <w:t>ния в АПК</w:t>
            </w:r>
          </w:p>
        </w:tc>
        <w:tc>
          <w:tcPr>
            <w:tcW w:w="1400" w:type="dxa"/>
          </w:tcPr>
          <w:p w:rsidR="00547D4C" w:rsidRPr="00D06BCC" w:rsidRDefault="00547D4C" w:rsidP="00254B1D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2</w:t>
            </w:r>
          </w:p>
        </w:tc>
        <w:tc>
          <w:tcPr>
            <w:tcW w:w="1762" w:type="dxa"/>
          </w:tcPr>
          <w:p w:rsidR="00547D4C" w:rsidRPr="00D06BCC" w:rsidRDefault="00547D4C" w:rsidP="00254B1D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2</w:t>
            </w:r>
          </w:p>
        </w:tc>
      </w:tr>
      <w:tr w:rsidR="00547D4C" w:rsidRPr="00D06BCC" w:rsidTr="00254B1D">
        <w:tc>
          <w:tcPr>
            <w:tcW w:w="1076" w:type="dxa"/>
          </w:tcPr>
          <w:p w:rsidR="00547D4C" w:rsidRPr="00D06BCC" w:rsidRDefault="00547D4C" w:rsidP="00254B1D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6</w:t>
            </w:r>
          </w:p>
        </w:tc>
        <w:tc>
          <w:tcPr>
            <w:tcW w:w="5024" w:type="dxa"/>
          </w:tcPr>
          <w:p w:rsidR="00547D4C" w:rsidRPr="00D06BCC" w:rsidRDefault="00547D4C" w:rsidP="00254B1D">
            <w:pPr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Организация и эффективность загот</w:t>
            </w:r>
            <w:r w:rsidRPr="00D06BCC">
              <w:rPr>
                <w:sz w:val="28"/>
                <w:szCs w:val="28"/>
              </w:rPr>
              <w:t>о</w:t>
            </w:r>
            <w:r w:rsidRPr="00D06BCC">
              <w:rPr>
                <w:sz w:val="28"/>
                <w:szCs w:val="28"/>
              </w:rPr>
              <w:t>вок и сбыта продукции</w:t>
            </w:r>
          </w:p>
        </w:tc>
        <w:tc>
          <w:tcPr>
            <w:tcW w:w="1400" w:type="dxa"/>
          </w:tcPr>
          <w:p w:rsidR="00547D4C" w:rsidRPr="00D06BCC" w:rsidRDefault="00547D4C" w:rsidP="00254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62" w:type="dxa"/>
          </w:tcPr>
          <w:p w:rsidR="00547D4C" w:rsidRPr="00D06BCC" w:rsidRDefault="00547D4C" w:rsidP="00254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47D4C" w:rsidRPr="00D06BCC" w:rsidTr="00254B1D">
        <w:tc>
          <w:tcPr>
            <w:tcW w:w="1076" w:type="dxa"/>
          </w:tcPr>
          <w:p w:rsidR="00547D4C" w:rsidRPr="00D06BCC" w:rsidRDefault="00547D4C" w:rsidP="00254B1D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7</w:t>
            </w:r>
          </w:p>
        </w:tc>
        <w:tc>
          <w:tcPr>
            <w:tcW w:w="5024" w:type="dxa"/>
          </w:tcPr>
          <w:p w:rsidR="00547D4C" w:rsidRPr="00D06BCC" w:rsidRDefault="00547D4C" w:rsidP="00254B1D">
            <w:pPr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Лизинг как эффективное средство обеспечения хозяйствующих субъе</w:t>
            </w:r>
            <w:r w:rsidRPr="00D06BCC">
              <w:rPr>
                <w:sz w:val="28"/>
                <w:szCs w:val="28"/>
              </w:rPr>
              <w:t>к</w:t>
            </w:r>
            <w:r w:rsidRPr="00D06BCC">
              <w:rPr>
                <w:sz w:val="28"/>
                <w:szCs w:val="28"/>
              </w:rPr>
              <w:t>тов АПК основными видами техники</w:t>
            </w:r>
          </w:p>
        </w:tc>
        <w:tc>
          <w:tcPr>
            <w:tcW w:w="1400" w:type="dxa"/>
          </w:tcPr>
          <w:p w:rsidR="00547D4C" w:rsidRPr="00D06BCC" w:rsidRDefault="00547D4C" w:rsidP="00254B1D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4</w:t>
            </w:r>
          </w:p>
        </w:tc>
        <w:tc>
          <w:tcPr>
            <w:tcW w:w="1762" w:type="dxa"/>
          </w:tcPr>
          <w:p w:rsidR="00547D4C" w:rsidRPr="00D06BCC" w:rsidRDefault="00547D4C" w:rsidP="00254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47D4C" w:rsidRPr="00D06BCC" w:rsidTr="00254B1D">
        <w:tc>
          <w:tcPr>
            <w:tcW w:w="1076" w:type="dxa"/>
          </w:tcPr>
          <w:p w:rsidR="00547D4C" w:rsidRPr="00D06BCC" w:rsidRDefault="00547D4C" w:rsidP="00254B1D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8</w:t>
            </w:r>
          </w:p>
        </w:tc>
        <w:tc>
          <w:tcPr>
            <w:tcW w:w="5024" w:type="dxa"/>
          </w:tcPr>
          <w:p w:rsidR="00547D4C" w:rsidRPr="00D06BCC" w:rsidRDefault="00547D4C" w:rsidP="00254B1D">
            <w:pPr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Организация и эффективность втори</w:t>
            </w:r>
            <w:r w:rsidRPr="00D06BCC">
              <w:rPr>
                <w:sz w:val="28"/>
                <w:szCs w:val="28"/>
              </w:rPr>
              <w:t>ч</w:t>
            </w:r>
            <w:r w:rsidRPr="00D06BCC">
              <w:rPr>
                <w:sz w:val="28"/>
                <w:szCs w:val="28"/>
              </w:rPr>
              <w:t>ного рынка сельскохозяйственной те</w:t>
            </w:r>
            <w:r w:rsidRPr="00D06BCC">
              <w:rPr>
                <w:sz w:val="28"/>
                <w:szCs w:val="28"/>
              </w:rPr>
              <w:t>х</w:t>
            </w:r>
            <w:r w:rsidRPr="00D06BCC">
              <w:rPr>
                <w:sz w:val="28"/>
                <w:szCs w:val="28"/>
              </w:rPr>
              <w:t>ники в системе АПК</w:t>
            </w:r>
          </w:p>
        </w:tc>
        <w:tc>
          <w:tcPr>
            <w:tcW w:w="1400" w:type="dxa"/>
          </w:tcPr>
          <w:p w:rsidR="00547D4C" w:rsidRPr="00D06BCC" w:rsidRDefault="00547D4C" w:rsidP="00254B1D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2</w:t>
            </w:r>
          </w:p>
        </w:tc>
        <w:tc>
          <w:tcPr>
            <w:tcW w:w="1762" w:type="dxa"/>
          </w:tcPr>
          <w:p w:rsidR="00547D4C" w:rsidRPr="00D06BCC" w:rsidRDefault="00547D4C" w:rsidP="00254B1D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2</w:t>
            </w:r>
          </w:p>
        </w:tc>
      </w:tr>
      <w:tr w:rsidR="00547D4C" w:rsidRPr="00D06BCC" w:rsidTr="00254B1D">
        <w:tc>
          <w:tcPr>
            <w:tcW w:w="1076" w:type="dxa"/>
          </w:tcPr>
          <w:p w:rsidR="00547D4C" w:rsidRPr="00D06BCC" w:rsidRDefault="00547D4C" w:rsidP="00254B1D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9</w:t>
            </w:r>
          </w:p>
        </w:tc>
        <w:tc>
          <w:tcPr>
            <w:tcW w:w="5024" w:type="dxa"/>
          </w:tcPr>
          <w:p w:rsidR="00547D4C" w:rsidRPr="00D06BCC" w:rsidRDefault="00547D4C" w:rsidP="00254B1D">
            <w:pPr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Специфика и особенности логистич</w:t>
            </w:r>
            <w:r w:rsidRPr="00D06BCC">
              <w:rPr>
                <w:sz w:val="28"/>
                <w:szCs w:val="28"/>
              </w:rPr>
              <w:t>е</w:t>
            </w:r>
            <w:r w:rsidRPr="00D06BCC">
              <w:rPr>
                <w:sz w:val="28"/>
                <w:szCs w:val="28"/>
              </w:rPr>
              <w:t>кого подхода в управлении материал</w:t>
            </w:r>
            <w:r w:rsidRPr="00D06BCC">
              <w:rPr>
                <w:sz w:val="28"/>
                <w:szCs w:val="28"/>
              </w:rPr>
              <w:t>ь</w:t>
            </w:r>
            <w:r w:rsidRPr="00D06BCC">
              <w:rPr>
                <w:sz w:val="28"/>
                <w:szCs w:val="28"/>
              </w:rPr>
              <w:t>ными потоками в эк</w:t>
            </w:r>
            <w:r w:rsidRPr="00D06BCC">
              <w:rPr>
                <w:sz w:val="28"/>
                <w:szCs w:val="28"/>
              </w:rPr>
              <w:t>о</w:t>
            </w:r>
            <w:r w:rsidRPr="00D06BCC">
              <w:rPr>
                <w:sz w:val="28"/>
                <w:szCs w:val="28"/>
              </w:rPr>
              <w:t>номике АПК</w:t>
            </w:r>
          </w:p>
        </w:tc>
        <w:tc>
          <w:tcPr>
            <w:tcW w:w="1400" w:type="dxa"/>
          </w:tcPr>
          <w:p w:rsidR="00547D4C" w:rsidRPr="00D06BCC" w:rsidRDefault="00547D4C" w:rsidP="00254B1D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2</w:t>
            </w:r>
          </w:p>
        </w:tc>
        <w:tc>
          <w:tcPr>
            <w:tcW w:w="1762" w:type="dxa"/>
          </w:tcPr>
          <w:p w:rsidR="00547D4C" w:rsidRPr="00D06BCC" w:rsidRDefault="00547D4C" w:rsidP="00254B1D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2</w:t>
            </w:r>
          </w:p>
        </w:tc>
      </w:tr>
      <w:tr w:rsidR="00547D4C" w:rsidRPr="00D06BCC" w:rsidTr="00254B1D">
        <w:tc>
          <w:tcPr>
            <w:tcW w:w="1076" w:type="dxa"/>
          </w:tcPr>
          <w:p w:rsidR="00547D4C" w:rsidRPr="00D06BCC" w:rsidRDefault="00547D4C" w:rsidP="00254B1D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10</w:t>
            </w:r>
          </w:p>
        </w:tc>
        <w:tc>
          <w:tcPr>
            <w:tcW w:w="5024" w:type="dxa"/>
          </w:tcPr>
          <w:p w:rsidR="00547D4C" w:rsidRPr="00D06BCC" w:rsidRDefault="00547D4C" w:rsidP="00254B1D">
            <w:pPr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Функции и организационноя стру</w:t>
            </w:r>
            <w:r w:rsidRPr="00D06BCC">
              <w:rPr>
                <w:sz w:val="28"/>
                <w:szCs w:val="28"/>
              </w:rPr>
              <w:t>к</w:t>
            </w:r>
            <w:r w:rsidRPr="00D06BCC">
              <w:rPr>
                <w:sz w:val="28"/>
                <w:szCs w:val="28"/>
              </w:rPr>
              <w:t>тура логистики на предприятиях АПК</w:t>
            </w:r>
          </w:p>
        </w:tc>
        <w:tc>
          <w:tcPr>
            <w:tcW w:w="1400" w:type="dxa"/>
          </w:tcPr>
          <w:p w:rsidR="00547D4C" w:rsidRPr="00D06BCC" w:rsidRDefault="00547D4C" w:rsidP="00254B1D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2</w:t>
            </w:r>
          </w:p>
        </w:tc>
        <w:tc>
          <w:tcPr>
            <w:tcW w:w="1762" w:type="dxa"/>
          </w:tcPr>
          <w:p w:rsidR="00547D4C" w:rsidRPr="00D06BCC" w:rsidRDefault="00547D4C" w:rsidP="00254B1D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2</w:t>
            </w:r>
          </w:p>
        </w:tc>
      </w:tr>
      <w:tr w:rsidR="00547D4C" w:rsidRPr="00D06BCC" w:rsidTr="00254B1D">
        <w:tc>
          <w:tcPr>
            <w:tcW w:w="1076" w:type="dxa"/>
          </w:tcPr>
          <w:p w:rsidR="00547D4C" w:rsidRPr="00D06BCC" w:rsidRDefault="00547D4C" w:rsidP="00254B1D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11</w:t>
            </w:r>
          </w:p>
        </w:tc>
        <w:tc>
          <w:tcPr>
            <w:tcW w:w="5024" w:type="dxa"/>
          </w:tcPr>
          <w:p w:rsidR="00547D4C" w:rsidRPr="00D06BCC" w:rsidRDefault="00547D4C" w:rsidP="00254B1D">
            <w:pPr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Эффективности логистического подх</w:t>
            </w:r>
            <w:r w:rsidRPr="00D06BCC">
              <w:rPr>
                <w:sz w:val="28"/>
                <w:szCs w:val="28"/>
              </w:rPr>
              <w:t>о</w:t>
            </w:r>
            <w:r w:rsidRPr="00D06BCC">
              <w:rPr>
                <w:sz w:val="28"/>
                <w:szCs w:val="28"/>
              </w:rPr>
              <w:t>да в управлении материальными пот</w:t>
            </w:r>
            <w:r w:rsidRPr="00D06BCC">
              <w:rPr>
                <w:sz w:val="28"/>
                <w:szCs w:val="28"/>
              </w:rPr>
              <w:t>о</w:t>
            </w:r>
            <w:r w:rsidRPr="00D06BCC">
              <w:rPr>
                <w:sz w:val="28"/>
                <w:szCs w:val="28"/>
              </w:rPr>
              <w:t xml:space="preserve">ками </w:t>
            </w:r>
          </w:p>
        </w:tc>
        <w:tc>
          <w:tcPr>
            <w:tcW w:w="1400" w:type="dxa"/>
          </w:tcPr>
          <w:p w:rsidR="00547D4C" w:rsidRPr="00D06BCC" w:rsidRDefault="00547D4C" w:rsidP="00254B1D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4</w:t>
            </w:r>
          </w:p>
        </w:tc>
        <w:tc>
          <w:tcPr>
            <w:tcW w:w="1762" w:type="dxa"/>
          </w:tcPr>
          <w:p w:rsidR="00547D4C" w:rsidRPr="00D06BCC" w:rsidRDefault="00547D4C" w:rsidP="00254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47D4C" w:rsidRPr="00D06BCC" w:rsidTr="00254B1D">
        <w:tc>
          <w:tcPr>
            <w:tcW w:w="1076" w:type="dxa"/>
          </w:tcPr>
          <w:p w:rsidR="00547D4C" w:rsidRPr="00D06BCC" w:rsidRDefault="00547D4C" w:rsidP="00254B1D">
            <w:pPr>
              <w:jc w:val="center"/>
              <w:rPr>
                <w:sz w:val="28"/>
                <w:szCs w:val="28"/>
              </w:rPr>
            </w:pPr>
            <w:r w:rsidRPr="00D06BCC">
              <w:rPr>
                <w:sz w:val="28"/>
                <w:szCs w:val="28"/>
              </w:rPr>
              <w:t>12</w:t>
            </w:r>
          </w:p>
        </w:tc>
        <w:tc>
          <w:tcPr>
            <w:tcW w:w="5024" w:type="dxa"/>
          </w:tcPr>
          <w:p w:rsidR="00547D4C" w:rsidRPr="00D06BCC" w:rsidRDefault="00547D4C" w:rsidP="00254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развитию социальной институциональной  инфраструктуры АПК</w:t>
            </w:r>
          </w:p>
        </w:tc>
        <w:tc>
          <w:tcPr>
            <w:tcW w:w="1400" w:type="dxa"/>
          </w:tcPr>
          <w:p w:rsidR="00547D4C" w:rsidRPr="00D06BCC" w:rsidRDefault="00547D4C" w:rsidP="00254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62" w:type="dxa"/>
          </w:tcPr>
          <w:p w:rsidR="00547D4C" w:rsidRPr="00D06BCC" w:rsidRDefault="00547D4C" w:rsidP="00254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47D4C" w:rsidRPr="00D06BCC" w:rsidTr="00254B1D">
        <w:tc>
          <w:tcPr>
            <w:tcW w:w="1076" w:type="dxa"/>
          </w:tcPr>
          <w:p w:rsidR="00547D4C" w:rsidRPr="00D06BCC" w:rsidRDefault="00547D4C" w:rsidP="00254B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4" w:type="dxa"/>
          </w:tcPr>
          <w:p w:rsidR="00547D4C" w:rsidRPr="00D06BCC" w:rsidRDefault="00547D4C" w:rsidP="00254B1D">
            <w:pPr>
              <w:rPr>
                <w:b/>
                <w:sz w:val="28"/>
                <w:szCs w:val="28"/>
              </w:rPr>
            </w:pPr>
            <w:r w:rsidRPr="00D06BCC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00" w:type="dxa"/>
          </w:tcPr>
          <w:p w:rsidR="00547D4C" w:rsidRPr="00D06BCC" w:rsidRDefault="00547D4C" w:rsidP="00254B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=SUM(ABOVE) </w:instrText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44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762" w:type="dxa"/>
          </w:tcPr>
          <w:p w:rsidR="00547D4C" w:rsidRPr="00D06BCC" w:rsidRDefault="00547D4C" w:rsidP="00254B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=SUM(ABOVE) </w:instrText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46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</w:tbl>
    <w:p w:rsidR="00547D4C" w:rsidRPr="00D06BCC" w:rsidRDefault="00547D4C" w:rsidP="00547D4C">
      <w:pPr>
        <w:ind w:left="567"/>
        <w:jc w:val="center"/>
        <w:rPr>
          <w:b/>
          <w:sz w:val="28"/>
          <w:szCs w:val="28"/>
        </w:rPr>
      </w:pPr>
    </w:p>
    <w:p w:rsidR="00811C98" w:rsidRPr="00D06BCC" w:rsidRDefault="00547D4C" w:rsidP="00547D4C">
      <w:pPr>
        <w:ind w:left="567"/>
        <w:jc w:val="center"/>
        <w:rPr>
          <w:b/>
          <w:bCs/>
          <w:caps/>
          <w:sz w:val="28"/>
          <w:szCs w:val="28"/>
        </w:rPr>
      </w:pPr>
      <w:r w:rsidRPr="00D06BCC">
        <w:rPr>
          <w:sz w:val="28"/>
          <w:szCs w:val="28"/>
        </w:rPr>
        <w:br w:type="page"/>
      </w:r>
      <w:r w:rsidR="000027C5" w:rsidRPr="00D06BCC">
        <w:rPr>
          <w:b/>
          <w:sz w:val="28"/>
          <w:szCs w:val="28"/>
        </w:rPr>
        <w:lastRenderedPageBreak/>
        <w:t>3</w:t>
      </w:r>
      <w:r w:rsidR="00811C98" w:rsidRPr="00D06BCC">
        <w:rPr>
          <w:b/>
          <w:sz w:val="28"/>
          <w:szCs w:val="28"/>
        </w:rPr>
        <w:t xml:space="preserve">. </w:t>
      </w:r>
      <w:r w:rsidR="00811C98" w:rsidRPr="00D06BCC">
        <w:rPr>
          <w:b/>
          <w:bCs/>
          <w:sz w:val="28"/>
          <w:szCs w:val="28"/>
        </w:rPr>
        <w:t xml:space="preserve">СОДЕРЖАНИЕ </w:t>
      </w:r>
      <w:r w:rsidR="00811C98" w:rsidRPr="00D06BCC">
        <w:rPr>
          <w:b/>
          <w:bCs/>
          <w:caps/>
          <w:sz w:val="28"/>
          <w:szCs w:val="28"/>
        </w:rPr>
        <w:t>учебного материала</w:t>
      </w:r>
    </w:p>
    <w:p w:rsidR="00811C98" w:rsidRPr="00D06BCC" w:rsidRDefault="00811C98" w:rsidP="00811C98">
      <w:pPr>
        <w:ind w:left="567"/>
        <w:jc w:val="center"/>
        <w:rPr>
          <w:bCs/>
          <w:caps/>
          <w:sz w:val="28"/>
          <w:szCs w:val="28"/>
        </w:rPr>
      </w:pPr>
    </w:p>
    <w:p w:rsidR="00811C98" w:rsidRPr="00D06BCC" w:rsidRDefault="00811C98" w:rsidP="00811C98">
      <w:pPr>
        <w:ind w:firstLine="57"/>
        <w:jc w:val="center"/>
        <w:rPr>
          <w:sz w:val="28"/>
          <w:szCs w:val="28"/>
        </w:rPr>
      </w:pPr>
      <w:r w:rsidRPr="00D06BCC">
        <w:rPr>
          <w:b/>
          <w:sz w:val="28"/>
          <w:szCs w:val="28"/>
        </w:rPr>
        <w:t>1. ИНФРАСТРУКТУРА АПК. ПРЕДМЕТ И СОДЕРЖАНИЕ ДИСЦИПЛИНЫ</w:t>
      </w:r>
    </w:p>
    <w:p w:rsidR="00811C98" w:rsidRPr="00D06BCC" w:rsidRDefault="00811C98" w:rsidP="00811C98">
      <w:pPr>
        <w:ind w:firstLine="720"/>
        <w:jc w:val="both"/>
        <w:rPr>
          <w:sz w:val="28"/>
          <w:szCs w:val="28"/>
        </w:rPr>
      </w:pPr>
      <w:r w:rsidRPr="00D06BCC">
        <w:rPr>
          <w:bCs/>
          <w:sz w:val="28"/>
          <w:szCs w:val="28"/>
        </w:rPr>
        <w:t>Сущность инфраструктуры, ее основные черты (особенности). Инфр</w:t>
      </w:r>
      <w:r w:rsidRPr="00D06BCC">
        <w:rPr>
          <w:bCs/>
          <w:sz w:val="28"/>
          <w:szCs w:val="28"/>
        </w:rPr>
        <w:t>а</w:t>
      </w:r>
      <w:r w:rsidRPr="00D06BCC">
        <w:rPr>
          <w:bCs/>
          <w:sz w:val="28"/>
          <w:szCs w:val="28"/>
        </w:rPr>
        <w:t>структура АПК и ее элементы. Задачи инфраструктуры АПК в условиях р</w:t>
      </w:r>
      <w:r w:rsidRPr="00D06BCC">
        <w:rPr>
          <w:bCs/>
          <w:sz w:val="28"/>
          <w:szCs w:val="28"/>
        </w:rPr>
        <w:t>ы</w:t>
      </w:r>
      <w:r w:rsidRPr="00D06BCC">
        <w:rPr>
          <w:bCs/>
          <w:sz w:val="28"/>
          <w:szCs w:val="28"/>
        </w:rPr>
        <w:t xml:space="preserve">ночных отношений. </w:t>
      </w:r>
      <w:r w:rsidRPr="00D06BCC">
        <w:rPr>
          <w:sz w:val="28"/>
          <w:szCs w:val="28"/>
        </w:rPr>
        <w:t>Республиканское объединение «Белагросервис», его з</w:t>
      </w:r>
      <w:r w:rsidRPr="00D06BCC">
        <w:rPr>
          <w:sz w:val="28"/>
          <w:szCs w:val="28"/>
        </w:rPr>
        <w:t>а</w:t>
      </w:r>
      <w:r w:rsidRPr="00D06BCC">
        <w:rPr>
          <w:sz w:val="28"/>
          <w:szCs w:val="28"/>
        </w:rPr>
        <w:t>дачи и направления деятельности. Виды инфраструктуры АПК. Классификация и</w:t>
      </w:r>
      <w:r w:rsidRPr="00D06BCC">
        <w:rPr>
          <w:sz w:val="28"/>
          <w:szCs w:val="28"/>
        </w:rPr>
        <w:t>н</w:t>
      </w:r>
      <w:r w:rsidRPr="00D06BCC">
        <w:rPr>
          <w:sz w:val="28"/>
          <w:szCs w:val="28"/>
        </w:rPr>
        <w:t>фраструктуры АПК. Предмет, содержание дисциплины, применяемые мет</w:t>
      </w:r>
      <w:r w:rsidRPr="00D06BCC">
        <w:rPr>
          <w:sz w:val="28"/>
          <w:szCs w:val="28"/>
        </w:rPr>
        <w:t>о</w:t>
      </w:r>
      <w:r w:rsidRPr="00D06BCC">
        <w:rPr>
          <w:sz w:val="28"/>
          <w:szCs w:val="28"/>
        </w:rPr>
        <w:t>ды изучения.</w:t>
      </w:r>
    </w:p>
    <w:p w:rsidR="00811C98" w:rsidRPr="00D06BCC" w:rsidRDefault="00811C98" w:rsidP="00811C98">
      <w:pPr>
        <w:ind w:firstLine="57"/>
        <w:jc w:val="both"/>
        <w:rPr>
          <w:sz w:val="28"/>
          <w:szCs w:val="28"/>
        </w:rPr>
      </w:pPr>
    </w:p>
    <w:p w:rsidR="00811C98" w:rsidRPr="00D06BCC" w:rsidRDefault="00811C98" w:rsidP="00811C98">
      <w:pPr>
        <w:ind w:firstLine="57"/>
        <w:jc w:val="center"/>
        <w:rPr>
          <w:sz w:val="28"/>
          <w:szCs w:val="28"/>
        </w:rPr>
      </w:pPr>
      <w:r w:rsidRPr="00D06BCC">
        <w:rPr>
          <w:b/>
          <w:sz w:val="28"/>
          <w:szCs w:val="28"/>
        </w:rPr>
        <w:t>2. ОРГАНИЗАЦИЯ И ФУНКЦИОНИРОВАНИЕ РЫНОЧНОЙ СИСТЕМЫ ТЕХНИЧЕСКОГО АГРОСЕРВ</w:t>
      </w:r>
      <w:r w:rsidRPr="00D06BCC">
        <w:rPr>
          <w:b/>
          <w:sz w:val="28"/>
          <w:szCs w:val="28"/>
        </w:rPr>
        <w:t>И</w:t>
      </w:r>
      <w:r w:rsidRPr="00D06BCC">
        <w:rPr>
          <w:b/>
          <w:sz w:val="28"/>
          <w:szCs w:val="28"/>
        </w:rPr>
        <w:t>СА</w:t>
      </w:r>
    </w:p>
    <w:p w:rsidR="00811C98" w:rsidRPr="00D06BCC" w:rsidRDefault="00811C98" w:rsidP="00811C98">
      <w:pPr>
        <w:ind w:firstLine="720"/>
        <w:jc w:val="both"/>
        <w:rPr>
          <w:sz w:val="28"/>
          <w:szCs w:val="28"/>
        </w:rPr>
      </w:pPr>
      <w:r w:rsidRPr="00D06BCC">
        <w:rPr>
          <w:sz w:val="28"/>
          <w:szCs w:val="28"/>
        </w:rPr>
        <w:t>Понятие и экономическая сущность технического агросервиса. Совр</w:t>
      </w:r>
      <w:r w:rsidRPr="00D06BCC">
        <w:rPr>
          <w:sz w:val="28"/>
          <w:szCs w:val="28"/>
        </w:rPr>
        <w:t>е</w:t>
      </w:r>
      <w:r w:rsidRPr="00D06BCC">
        <w:rPr>
          <w:sz w:val="28"/>
          <w:szCs w:val="28"/>
        </w:rPr>
        <w:t>менное состояние и оценка уровня развития технического сервиса сельскох</w:t>
      </w:r>
      <w:r w:rsidRPr="00D06BCC">
        <w:rPr>
          <w:sz w:val="28"/>
          <w:szCs w:val="28"/>
        </w:rPr>
        <w:t>о</w:t>
      </w:r>
      <w:r w:rsidRPr="00D06BCC">
        <w:rPr>
          <w:sz w:val="28"/>
          <w:szCs w:val="28"/>
        </w:rPr>
        <w:t>зяйственных организаций РБ. Зарубежный опыт современных форм организ</w:t>
      </w:r>
      <w:r w:rsidRPr="00D06BCC">
        <w:rPr>
          <w:sz w:val="28"/>
          <w:szCs w:val="28"/>
        </w:rPr>
        <w:t>а</w:t>
      </w:r>
      <w:r w:rsidRPr="00D06BCC">
        <w:rPr>
          <w:sz w:val="28"/>
          <w:szCs w:val="28"/>
        </w:rPr>
        <w:t>ции технического сервиса. Принципы организации и функционирования техн</w:t>
      </w:r>
      <w:r w:rsidRPr="00D06BCC">
        <w:rPr>
          <w:sz w:val="28"/>
          <w:szCs w:val="28"/>
        </w:rPr>
        <w:t>и</w:t>
      </w:r>
      <w:r w:rsidRPr="00D06BCC">
        <w:rPr>
          <w:sz w:val="28"/>
          <w:szCs w:val="28"/>
        </w:rPr>
        <w:t>ческого сервиса за рубежом. Перспективные направления развития техническ</w:t>
      </w:r>
      <w:r w:rsidRPr="00D06BCC">
        <w:rPr>
          <w:sz w:val="28"/>
          <w:szCs w:val="28"/>
        </w:rPr>
        <w:t>о</w:t>
      </w:r>
      <w:r w:rsidRPr="00D06BCC">
        <w:rPr>
          <w:sz w:val="28"/>
          <w:szCs w:val="28"/>
        </w:rPr>
        <w:t>го сервиса сельского хозяйства Б</w:t>
      </w:r>
      <w:r w:rsidRPr="00D06BCC">
        <w:rPr>
          <w:sz w:val="28"/>
          <w:szCs w:val="28"/>
        </w:rPr>
        <w:t>е</w:t>
      </w:r>
      <w:r w:rsidRPr="00D06BCC">
        <w:rPr>
          <w:sz w:val="28"/>
          <w:szCs w:val="28"/>
        </w:rPr>
        <w:t>ларуси.</w:t>
      </w:r>
    </w:p>
    <w:p w:rsidR="00811C98" w:rsidRPr="00D06BCC" w:rsidRDefault="00811C98" w:rsidP="00811C98">
      <w:pPr>
        <w:ind w:firstLine="57"/>
        <w:jc w:val="both"/>
        <w:rPr>
          <w:sz w:val="28"/>
          <w:szCs w:val="28"/>
        </w:rPr>
      </w:pPr>
    </w:p>
    <w:p w:rsidR="00811C98" w:rsidRPr="00D06BCC" w:rsidRDefault="00811C98" w:rsidP="00811C98">
      <w:pPr>
        <w:ind w:firstLine="57"/>
        <w:jc w:val="center"/>
        <w:rPr>
          <w:sz w:val="28"/>
          <w:szCs w:val="28"/>
        </w:rPr>
      </w:pPr>
      <w:r w:rsidRPr="00D06BCC">
        <w:rPr>
          <w:b/>
          <w:sz w:val="28"/>
          <w:szCs w:val="28"/>
        </w:rPr>
        <w:t xml:space="preserve">3. </w:t>
      </w:r>
      <w:r w:rsidR="00E50BDA" w:rsidRPr="00D06BCC">
        <w:rPr>
          <w:b/>
          <w:sz w:val="28"/>
          <w:szCs w:val="28"/>
        </w:rPr>
        <w:t xml:space="preserve">ЭКОНОМИКА И ОРГАНИЗАЦИЯ </w:t>
      </w:r>
      <w:r w:rsidR="00E50BDA" w:rsidRPr="00D06BCC">
        <w:rPr>
          <w:b/>
          <w:caps/>
          <w:sz w:val="28"/>
          <w:szCs w:val="28"/>
        </w:rPr>
        <w:t>механизированного</w:t>
      </w:r>
      <w:r w:rsidR="00E50BDA" w:rsidRPr="00D06BCC">
        <w:rPr>
          <w:b/>
          <w:sz w:val="28"/>
          <w:szCs w:val="28"/>
        </w:rPr>
        <w:t xml:space="preserve"> ОБСЛУЖИВАНИЯ СЕЛЬСКОХОЗЯЙСТВЕННОГО ПРОИЗВОДСТВА В СОВРЕМЕННЫХ УСЛОВИЯХ </w:t>
      </w:r>
    </w:p>
    <w:p w:rsidR="00811C98" w:rsidRPr="00D06BCC" w:rsidRDefault="00811C98" w:rsidP="00811C98">
      <w:pPr>
        <w:ind w:firstLine="720"/>
        <w:jc w:val="both"/>
        <w:rPr>
          <w:sz w:val="28"/>
          <w:szCs w:val="28"/>
        </w:rPr>
      </w:pPr>
      <w:r w:rsidRPr="00D06BCC">
        <w:rPr>
          <w:sz w:val="28"/>
          <w:szCs w:val="28"/>
        </w:rPr>
        <w:t>Сущность, роль и научные основы организации и функционирования м</w:t>
      </w:r>
      <w:r w:rsidRPr="00D06BCC">
        <w:rPr>
          <w:sz w:val="28"/>
          <w:szCs w:val="28"/>
        </w:rPr>
        <w:t>е</w:t>
      </w:r>
      <w:r w:rsidRPr="00D06BCC">
        <w:rPr>
          <w:sz w:val="28"/>
          <w:szCs w:val="28"/>
        </w:rPr>
        <w:t>ханизированных отрядов. Практика функционирования механизированных о</w:t>
      </w:r>
      <w:r w:rsidRPr="00D06BCC">
        <w:rPr>
          <w:sz w:val="28"/>
          <w:szCs w:val="28"/>
        </w:rPr>
        <w:t>т</w:t>
      </w:r>
      <w:r w:rsidRPr="00D06BCC">
        <w:rPr>
          <w:sz w:val="28"/>
          <w:szCs w:val="28"/>
        </w:rPr>
        <w:t>рядов в сфере производственного обслуживания сельского хозяйства. Зарубе</w:t>
      </w:r>
      <w:r w:rsidRPr="00D06BCC">
        <w:rPr>
          <w:sz w:val="28"/>
          <w:szCs w:val="28"/>
        </w:rPr>
        <w:t>ж</w:t>
      </w:r>
      <w:r w:rsidRPr="00D06BCC">
        <w:rPr>
          <w:sz w:val="28"/>
          <w:szCs w:val="28"/>
        </w:rPr>
        <w:t>ный опыт создания и функционирования специализированных формирований по оказанию механизированных услуг сельскохозяйс</w:t>
      </w:r>
      <w:r w:rsidRPr="00D06BCC">
        <w:rPr>
          <w:sz w:val="28"/>
          <w:szCs w:val="28"/>
        </w:rPr>
        <w:t>т</w:t>
      </w:r>
      <w:r w:rsidRPr="00D06BCC">
        <w:rPr>
          <w:sz w:val="28"/>
          <w:szCs w:val="28"/>
        </w:rPr>
        <w:t>венным потребителям. Типовые оптимальные модели механизированных отрядов. Машинно-технологические станции: сущность, необходимость и целесообразность их создания. Механизм взаимодействия механизированных отрядов с потребит</w:t>
      </w:r>
      <w:r w:rsidRPr="00D06BCC">
        <w:rPr>
          <w:sz w:val="28"/>
          <w:szCs w:val="28"/>
        </w:rPr>
        <w:t>е</w:t>
      </w:r>
      <w:r w:rsidRPr="00D06BCC">
        <w:rPr>
          <w:sz w:val="28"/>
          <w:szCs w:val="28"/>
        </w:rPr>
        <w:t>лями у</w:t>
      </w:r>
      <w:r w:rsidRPr="00D06BCC">
        <w:rPr>
          <w:sz w:val="28"/>
          <w:szCs w:val="28"/>
        </w:rPr>
        <w:t>с</w:t>
      </w:r>
      <w:r w:rsidRPr="00D06BCC">
        <w:rPr>
          <w:sz w:val="28"/>
          <w:szCs w:val="28"/>
        </w:rPr>
        <w:t>луг.</w:t>
      </w:r>
    </w:p>
    <w:p w:rsidR="00E50BDA" w:rsidRPr="00D06BCC" w:rsidRDefault="00E50BDA" w:rsidP="00E50BDA">
      <w:pPr>
        <w:ind w:firstLine="720"/>
        <w:jc w:val="both"/>
        <w:rPr>
          <w:b/>
          <w:sz w:val="28"/>
          <w:szCs w:val="28"/>
        </w:rPr>
      </w:pPr>
    </w:p>
    <w:p w:rsidR="00E50BDA" w:rsidRPr="00D06BCC" w:rsidRDefault="00811C98" w:rsidP="00E50BDA">
      <w:pPr>
        <w:ind w:firstLine="720"/>
        <w:jc w:val="center"/>
        <w:rPr>
          <w:sz w:val="28"/>
          <w:szCs w:val="28"/>
        </w:rPr>
      </w:pPr>
      <w:r w:rsidRPr="00D06BCC">
        <w:rPr>
          <w:b/>
          <w:sz w:val="28"/>
          <w:szCs w:val="28"/>
        </w:rPr>
        <w:t xml:space="preserve">4. </w:t>
      </w:r>
      <w:r w:rsidR="00E50BDA" w:rsidRPr="00D06BCC">
        <w:rPr>
          <w:b/>
          <w:sz w:val="28"/>
          <w:szCs w:val="28"/>
        </w:rPr>
        <w:t xml:space="preserve">ЭКОНОМИКА И ОРГАНИЗАЦИЯ </w:t>
      </w:r>
      <w:r w:rsidR="00E50BDA" w:rsidRPr="00D06BCC">
        <w:rPr>
          <w:b/>
          <w:caps/>
          <w:sz w:val="28"/>
          <w:szCs w:val="28"/>
        </w:rPr>
        <w:t>материально-технического обеспечения и производственного обслуживания в</w:t>
      </w:r>
      <w:r w:rsidR="00E50BDA" w:rsidRPr="00D06BCC">
        <w:rPr>
          <w:b/>
          <w:sz w:val="28"/>
          <w:szCs w:val="28"/>
        </w:rPr>
        <w:t xml:space="preserve"> АПК</w:t>
      </w:r>
    </w:p>
    <w:p w:rsidR="00811C98" w:rsidRPr="00D06BCC" w:rsidRDefault="00811C98" w:rsidP="00811C98">
      <w:pPr>
        <w:ind w:firstLine="720"/>
        <w:jc w:val="both"/>
        <w:rPr>
          <w:sz w:val="28"/>
          <w:szCs w:val="28"/>
        </w:rPr>
      </w:pPr>
      <w:r w:rsidRPr="00D06BCC">
        <w:rPr>
          <w:sz w:val="28"/>
          <w:szCs w:val="28"/>
        </w:rPr>
        <w:t>Организация материально-технического снабжения и производстве</w:t>
      </w:r>
      <w:r w:rsidRPr="00D06BCC">
        <w:rPr>
          <w:sz w:val="28"/>
          <w:szCs w:val="28"/>
        </w:rPr>
        <w:t>н</w:t>
      </w:r>
      <w:r w:rsidRPr="00D06BCC">
        <w:rPr>
          <w:sz w:val="28"/>
          <w:szCs w:val="28"/>
        </w:rPr>
        <w:t>ного обслуживания в АПК. Структура ремонтно-обслуживающего произво</w:t>
      </w:r>
      <w:r w:rsidRPr="00D06BCC">
        <w:rPr>
          <w:sz w:val="28"/>
          <w:szCs w:val="28"/>
        </w:rPr>
        <w:t>д</w:t>
      </w:r>
      <w:r w:rsidRPr="00D06BCC">
        <w:rPr>
          <w:sz w:val="28"/>
          <w:szCs w:val="28"/>
        </w:rPr>
        <w:t>ства в АПК. Организация фирменного обслуживания и дилерской сети. Основные технико-экономические показатели деятельности:  снабженческих организаций; ремонтно-обслуживающих предприятий. Организация агрохимического обсл</w:t>
      </w:r>
      <w:r w:rsidRPr="00D06BCC">
        <w:rPr>
          <w:sz w:val="28"/>
          <w:szCs w:val="28"/>
        </w:rPr>
        <w:t>у</w:t>
      </w:r>
      <w:r w:rsidRPr="00D06BCC">
        <w:rPr>
          <w:sz w:val="28"/>
          <w:szCs w:val="28"/>
        </w:rPr>
        <w:t>живания сельскохозяйственных предприятий. Организация производственного обслуживания мелиоративных систем. Производственно-экономические вза</w:t>
      </w:r>
      <w:r w:rsidRPr="00D06BCC">
        <w:rPr>
          <w:sz w:val="28"/>
          <w:szCs w:val="28"/>
        </w:rPr>
        <w:t>и</w:t>
      </w:r>
      <w:r w:rsidRPr="00D06BCC">
        <w:rPr>
          <w:sz w:val="28"/>
          <w:szCs w:val="28"/>
        </w:rPr>
        <w:t>моотношения между участниками по обслуживанию сельскохозяйственного производства и направления повышения их эффе</w:t>
      </w:r>
      <w:r w:rsidRPr="00D06BCC">
        <w:rPr>
          <w:sz w:val="28"/>
          <w:szCs w:val="28"/>
        </w:rPr>
        <w:t>к</w:t>
      </w:r>
      <w:r w:rsidRPr="00D06BCC">
        <w:rPr>
          <w:sz w:val="28"/>
          <w:szCs w:val="28"/>
        </w:rPr>
        <w:t>тивности.</w:t>
      </w:r>
    </w:p>
    <w:p w:rsidR="00835BC1" w:rsidRPr="00D06BCC" w:rsidRDefault="00835BC1" w:rsidP="00811C98">
      <w:pPr>
        <w:ind w:firstLine="720"/>
        <w:jc w:val="both"/>
        <w:rPr>
          <w:sz w:val="28"/>
          <w:szCs w:val="28"/>
        </w:rPr>
      </w:pPr>
    </w:p>
    <w:p w:rsidR="00811C98" w:rsidRPr="00D06BCC" w:rsidRDefault="00811C98" w:rsidP="00811C98">
      <w:pPr>
        <w:ind w:firstLine="57"/>
        <w:jc w:val="center"/>
        <w:rPr>
          <w:sz w:val="28"/>
          <w:szCs w:val="28"/>
        </w:rPr>
      </w:pPr>
      <w:r w:rsidRPr="00D06BCC">
        <w:rPr>
          <w:b/>
          <w:sz w:val="28"/>
          <w:szCs w:val="28"/>
        </w:rPr>
        <w:t xml:space="preserve">5. ОРГАНИЗАЦИЯ ЭЛЕКТРОТЕХНИЧЕСКОГО </w:t>
      </w:r>
      <w:r w:rsidR="00563BF0" w:rsidRPr="00D06BCC">
        <w:rPr>
          <w:b/>
          <w:caps/>
          <w:sz w:val="28"/>
          <w:szCs w:val="28"/>
        </w:rPr>
        <w:t>и транспортного</w:t>
      </w:r>
      <w:r w:rsidR="00563BF0" w:rsidRPr="00D06BCC">
        <w:rPr>
          <w:b/>
          <w:sz w:val="28"/>
          <w:szCs w:val="28"/>
        </w:rPr>
        <w:t xml:space="preserve"> </w:t>
      </w:r>
      <w:r w:rsidRPr="00D06BCC">
        <w:rPr>
          <w:b/>
          <w:sz w:val="28"/>
          <w:szCs w:val="28"/>
        </w:rPr>
        <w:t xml:space="preserve">ОБСЛУЖИВАНИЯ </w:t>
      </w:r>
      <w:r w:rsidR="00563BF0" w:rsidRPr="00D06BCC">
        <w:rPr>
          <w:b/>
          <w:caps/>
          <w:sz w:val="28"/>
          <w:szCs w:val="28"/>
        </w:rPr>
        <w:t>в</w:t>
      </w:r>
      <w:r w:rsidR="00563BF0" w:rsidRPr="00D06BCC">
        <w:rPr>
          <w:b/>
          <w:sz w:val="28"/>
          <w:szCs w:val="28"/>
        </w:rPr>
        <w:t xml:space="preserve"> АПК</w:t>
      </w:r>
    </w:p>
    <w:p w:rsidR="00811C98" w:rsidRPr="00D06BCC" w:rsidRDefault="00811C98" w:rsidP="00835BC1">
      <w:pPr>
        <w:ind w:firstLine="720"/>
        <w:jc w:val="both"/>
        <w:rPr>
          <w:sz w:val="28"/>
          <w:szCs w:val="28"/>
        </w:rPr>
      </w:pPr>
      <w:r w:rsidRPr="00D06BCC">
        <w:rPr>
          <w:sz w:val="28"/>
          <w:szCs w:val="28"/>
        </w:rPr>
        <w:t>Необходимость и сущность функционирования энергетических служб. Функции районных межхозяйственных предприятий электротехнического о</w:t>
      </w:r>
      <w:r w:rsidRPr="00D06BCC">
        <w:rPr>
          <w:sz w:val="28"/>
          <w:szCs w:val="28"/>
        </w:rPr>
        <w:t>б</w:t>
      </w:r>
      <w:r w:rsidRPr="00D06BCC">
        <w:rPr>
          <w:sz w:val="28"/>
          <w:szCs w:val="28"/>
        </w:rPr>
        <w:t>служивания. Система взаимоотношений между сельскохозяйственными прои</w:t>
      </w:r>
      <w:r w:rsidRPr="00D06BCC">
        <w:rPr>
          <w:sz w:val="28"/>
          <w:szCs w:val="28"/>
        </w:rPr>
        <w:t>з</w:t>
      </w:r>
      <w:r w:rsidRPr="00D06BCC">
        <w:rPr>
          <w:sz w:val="28"/>
          <w:szCs w:val="28"/>
        </w:rPr>
        <w:t>водителями и предприятиями по электротехн</w:t>
      </w:r>
      <w:r w:rsidRPr="00D06BCC">
        <w:rPr>
          <w:sz w:val="28"/>
          <w:szCs w:val="28"/>
        </w:rPr>
        <w:t>и</w:t>
      </w:r>
      <w:r w:rsidRPr="00D06BCC">
        <w:rPr>
          <w:sz w:val="28"/>
          <w:szCs w:val="28"/>
        </w:rPr>
        <w:t>ческому обслуживанию.</w:t>
      </w:r>
    </w:p>
    <w:p w:rsidR="00811C98" w:rsidRPr="00D06BCC" w:rsidRDefault="00811C98" w:rsidP="00811C98">
      <w:pPr>
        <w:ind w:firstLine="720"/>
        <w:jc w:val="both"/>
        <w:rPr>
          <w:sz w:val="28"/>
          <w:szCs w:val="28"/>
        </w:rPr>
      </w:pPr>
      <w:r w:rsidRPr="00D06BCC">
        <w:rPr>
          <w:sz w:val="28"/>
          <w:szCs w:val="28"/>
        </w:rPr>
        <w:t>Структура системы транспортно-складского хозяйства, характеристика его подсистем. Транспортное обслуживание сельского хозяйства. Выбор р</w:t>
      </w:r>
      <w:r w:rsidRPr="00D06BCC">
        <w:rPr>
          <w:sz w:val="28"/>
          <w:szCs w:val="28"/>
        </w:rPr>
        <w:t>а</w:t>
      </w:r>
      <w:r w:rsidRPr="00D06BCC">
        <w:rPr>
          <w:sz w:val="28"/>
          <w:szCs w:val="28"/>
        </w:rPr>
        <w:t>циональных видов транспорта. Грузовой автотранспорт и проблемы его и</w:t>
      </w:r>
      <w:r w:rsidRPr="00D06BCC">
        <w:rPr>
          <w:sz w:val="28"/>
          <w:szCs w:val="28"/>
        </w:rPr>
        <w:t>с</w:t>
      </w:r>
      <w:r w:rsidRPr="00D06BCC">
        <w:rPr>
          <w:sz w:val="28"/>
          <w:szCs w:val="28"/>
        </w:rPr>
        <w:t>польз</w:t>
      </w:r>
      <w:r w:rsidRPr="00D06BCC">
        <w:rPr>
          <w:sz w:val="28"/>
          <w:szCs w:val="28"/>
        </w:rPr>
        <w:t>о</w:t>
      </w:r>
      <w:r w:rsidRPr="00D06BCC">
        <w:rPr>
          <w:sz w:val="28"/>
          <w:szCs w:val="28"/>
        </w:rPr>
        <w:t>вания.</w:t>
      </w:r>
    </w:p>
    <w:p w:rsidR="00811C98" w:rsidRPr="00D06BCC" w:rsidRDefault="00811C98" w:rsidP="00811C98">
      <w:pPr>
        <w:ind w:firstLine="57"/>
        <w:jc w:val="both"/>
        <w:rPr>
          <w:b/>
          <w:sz w:val="28"/>
          <w:szCs w:val="28"/>
        </w:rPr>
      </w:pPr>
    </w:p>
    <w:p w:rsidR="00811C98" w:rsidRPr="00D06BCC" w:rsidRDefault="00563BF0" w:rsidP="00811C98">
      <w:pPr>
        <w:ind w:firstLine="57"/>
        <w:jc w:val="center"/>
        <w:rPr>
          <w:sz w:val="28"/>
          <w:szCs w:val="28"/>
        </w:rPr>
      </w:pPr>
      <w:r w:rsidRPr="00D06BCC">
        <w:rPr>
          <w:b/>
          <w:caps/>
          <w:sz w:val="28"/>
          <w:szCs w:val="28"/>
        </w:rPr>
        <w:t>6</w:t>
      </w:r>
      <w:r w:rsidR="00811C98" w:rsidRPr="00D06BCC">
        <w:rPr>
          <w:b/>
          <w:caps/>
          <w:sz w:val="28"/>
          <w:szCs w:val="28"/>
        </w:rPr>
        <w:t xml:space="preserve">. ОРГАНИЗАЦИЯ </w:t>
      </w:r>
      <w:r w:rsidRPr="00D06BCC">
        <w:rPr>
          <w:b/>
          <w:caps/>
          <w:sz w:val="28"/>
          <w:szCs w:val="28"/>
        </w:rPr>
        <w:t xml:space="preserve">и эффективность </w:t>
      </w:r>
      <w:r w:rsidR="00811C98" w:rsidRPr="00D06BCC">
        <w:rPr>
          <w:b/>
          <w:caps/>
          <w:sz w:val="28"/>
          <w:szCs w:val="28"/>
        </w:rPr>
        <w:t xml:space="preserve">ЗАГОТОВОК </w:t>
      </w:r>
      <w:r w:rsidRPr="00D06BCC">
        <w:rPr>
          <w:b/>
          <w:caps/>
          <w:sz w:val="28"/>
          <w:szCs w:val="28"/>
        </w:rPr>
        <w:t xml:space="preserve">и сбыта </w:t>
      </w:r>
      <w:r w:rsidR="00811C98" w:rsidRPr="00D06BCC">
        <w:rPr>
          <w:b/>
          <w:caps/>
          <w:sz w:val="28"/>
          <w:szCs w:val="28"/>
        </w:rPr>
        <w:t>ПРОДУКЦИИ</w:t>
      </w:r>
    </w:p>
    <w:p w:rsidR="00811C98" w:rsidRPr="00D06BCC" w:rsidRDefault="00811C98" w:rsidP="00811C98">
      <w:pPr>
        <w:ind w:firstLine="720"/>
        <w:jc w:val="both"/>
        <w:rPr>
          <w:sz w:val="28"/>
          <w:szCs w:val="28"/>
        </w:rPr>
      </w:pPr>
      <w:r w:rsidRPr="00D06BCC">
        <w:rPr>
          <w:sz w:val="28"/>
          <w:szCs w:val="28"/>
        </w:rPr>
        <w:t>Организационные формы реализации продукции. Система взаимоотн</w:t>
      </w:r>
      <w:r w:rsidRPr="00D06BCC">
        <w:rPr>
          <w:sz w:val="28"/>
          <w:szCs w:val="28"/>
        </w:rPr>
        <w:t>о</w:t>
      </w:r>
      <w:r w:rsidRPr="00D06BCC">
        <w:rPr>
          <w:sz w:val="28"/>
          <w:szCs w:val="28"/>
        </w:rPr>
        <w:t>шений между участниками. Экономическая эффективность деятельности заг</w:t>
      </w:r>
      <w:r w:rsidRPr="00D06BCC">
        <w:rPr>
          <w:sz w:val="28"/>
          <w:szCs w:val="28"/>
        </w:rPr>
        <w:t>о</w:t>
      </w:r>
      <w:r w:rsidRPr="00D06BCC">
        <w:rPr>
          <w:sz w:val="28"/>
          <w:szCs w:val="28"/>
        </w:rPr>
        <w:t>товител</w:t>
      </w:r>
      <w:r w:rsidRPr="00D06BCC">
        <w:rPr>
          <w:sz w:val="28"/>
          <w:szCs w:val="28"/>
        </w:rPr>
        <w:t>ь</w:t>
      </w:r>
      <w:r w:rsidRPr="00D06BCC">
        <w:rPr>
          <w:sz w:val="28"/>
          <w:szCs w:val="28"/>
        </w:rPr>
        <w:t>ных организаций. Организация сбыта</w:t>
      </w:r>
    </w:p>
    <w:p w:rsidR="00811C98" w:rsidRPr="00D06BCC" w:rsidRDefault="00811C98" w:rsidP="00811C98">
      <w:pPr>
        <w:ind w:firstLine="720"/>
        <w:jc w:val="both"/>
        <w:rPr>
          <w:sz w:val="28"/>
          <w:szCs w:val="28"/>
        </w:rPr>
      </w:pPr>
    </w:p>
    <w:p w:rsidR="00811C98" w:rsidRPr="00D06BCC" w:rsidRDefault="00563BF0" w:rsidP="00811C98">
      <w:pPr>
        <w:ind w:firstLine="57"/>
        <w:jc w:val="center"/>
        <w:rPr>
          <w:sz w:val="28"/>
          <w:szCs w:val="28"/>
        </w:rPr>
      </w:pPr>
      <w:r w:rsidRPr="00D06BCC">
        <w:rPr>
          <w:b/>
          <w:sz w:val="28"/>
          <w:szCs w:val="28"/>
        </w:rPr>
        <w:t>7</w:t>
      </w:r>
      <w:r w:rsidR="00811C98" w:rsidRPr="00D06BCC">
        <w:rPr>
          <w:b/>
          <w:sz w:val="28"/>
          <w:szCs w:val="28"/>
        </w:rPr>
        <w:t>. ЛИЗИНГ КАК ЭФФЕКТИВНОЕ СРЕДСТВО ОБЕСПЕЧЕНИЯ ХОЗЯЙСТВУЮЩИХ СУБЪЕКТОВ АПК ОСНОВНЫМИ ВИДАМИ ТЕХНИКИ</w:t>
      </w:r>
    </w:p>
    <w:p w:rsidR="00811C98" w:rsidRPr="00D06BCC" w:rsidRDefault="00811C98" w:rsidP="00811C98">
      <w:pPr>
        <w:ind w:firstLine="720"/>
        <w:jc w:val="both"/>
        <w:rPr>
          <w:sz w:val="28"/>
          <w:szCs w:val="28"/>
        </w:rPr>
      </w:pPr>
      <w:r w:rsidRPr="00D06BCC">
        <w:rPr>
          <w:sz w:val="28"/>
          <w:szCs w:val="28"/>
        </w:rPr>
        <w:t>Экономическая сущность и основные понятия лизинга и лизинговой де</w:t>
      </w:r>
      <w:r w:rsidRPr="00D06BCC">
        <w:rPr>
          <w:sz w:val="28"/>
          <w:szCs w:val="28"/>
        </w:rPr>
        <w:t>я</w:t>
      </w:r>
      <w:r w:rsidRPr="00D06BCC">
        <w:rPr>
          <w:sz w:val="28"/>
          <w:szCs w:val="28"/>
        </w:rPr>
        <w:t>тельности. Виды лизинга. Организация дог</w:t>
      </w:r>
      <w:r w:rsidRPr="00D06BCC">
        <w:rPr>
          <w:sz w:val="28"/>
          <w:szCs w:val="28"/>
        </w:rPr>
        <w:t>о</w:t>
      </w:r>
      <w:r w:rsidRPr="00D06BCC">
        <w:rPr>
          <w:sz w:val="28"/>
          <w:szCs w:val="28"/>
        </w:rPr>
        <w:t>ворных отношений при лизинговой деятельности. Зарубежный опыт организации агролизинга. Оптимизация дейс</w:t>
      </w:r>
      <w:r w:rsidRPr="00D06BCC">
        <w:rPr>
          <w:sz w:val="28"/>
          <w:szCs w:val="28"/>
        </w:rPr>
        <w:t>т</w:t>
      </w:r>
      <w:r w:rsidRPr="00D06BCC">
        <w:rPr>
          <w:sz w:val="28"/>
          <w:szCs w:val="28"/>
        </w:rPr>
        <w:t>вующей лизинговой системы закупок сельскохозяйственной техники отечес</w:t>
      </w:r>
      <w:r w:rsidRPr="00D06BCC">
        <w:rPr>
          <w:sz w:val="28"/>
          <w:szCs w:val="28"/>
        </w:rPr>
        <w:t>т</w:t>
      </w:r>
      <w:r w:rsidRPr="00D06BCC">
        <w:rPr>
          <w:sz w:val="28"/>
          <w:szCs w:val="28"/>
        </w:rPr>
        <w:t>венного производства. Основные направления развития коммерческого лизинга в АПК. Организационно-экономическая модель создания и функционирования государственных л</w:t>
      </w:r>
      <w:r w:rsidRPr="00D06BCC">
        <w:rPr>
          <w:sz w:val="28"/>
          <w:szCs w:val="28"/>
        </w:rPr>
        <w:t>и</w:t>
      </w:r>
      <w:r w:rsidRPr="00D06BCC">
        <w:rPr>
          <w:sz w:val="28"/>
          <w:szCs w:val="28"/>
        </w:rPr>
        <w:t>зинговых операторов в системе АПК.</w:t>
      </w:r>
    </w:p>
    <w:p w:rsidR="00811C98" w:rsidRPr="00D06BCC" w:rsidRDefault="00811C98" w:rsidP="00811C98">
      <w:pPr>
        <w:ind w:firstLine="57"/>
        <w:jc w:val="both"/>
        <w:rPr>
          <w:b/>
          <w:sz w:val="28"/>
          <w:szCs w:val="28"/>
        </w:rPr>
      </w:pPr>
    </w:p>
    <w:p w:rsidR="00811C98" w:rsidRPr="00D06BCC" w:rsidRDefault="00563BF0" w:rsidP="00811C98">
      <w:pPr>
        <w:ind w:firstLine="57"/>
        <w:jc w:val="center"/>
        <w:rPr>
          <w:sz w:val="28"/>
          <w:szCs w:val="28"/>
        </w:rPr>
      </w:pPr>
      <w:r w:rsidRPr="00D06BCC">
        <w:rPr>
          <w:b/>
          <w:sz w:val="28"/>
          <w:szCs w:val="28"/>
        </w:rPr>
        <w:t>8</w:t>
      </w:r>
      <w:r w:rsidR="00811C98" w:rsidRPr="00D06BCC">
        <w:rPr>
          <w:b/>
          <w:sz w:val="28"/>
          <w:szCs w:val="28"/>
        </w:rPr>
        <w:t xml:space="preserve">. </w:t>
      </w:r>
      <w:r w:rsidR="00811C98" w:rsidRPr="00D06BCC">
        <w:rPr>
          <w:b/>
          <w:caps/>
          <w:sz w:val="28"/>
          <w:szCs w:val="28"/>
        </w:rPr>
        <w:t xml:space="preserve">ОРГАНИЗАЦИЯ </w:t>
      </w:r>
      <w:r w:rsidRPr="00D06BCC">
        <w:rPr>
          <w:b/>
          <w:caps/>
          <w:sz w:val="28"/>
          <w:szCs w:val="28"/>
        </w:rPr>
        <w:t xml:space="preserve">и эффективность </w:t>
      </w:r>
      <w:r w:rsidR="00811C98" w:rsidRPr="00D06BCC">
        <w:rPr>
          <w:b/>
          <w:caps/>
          <w:sz w:val="28"/>
          <w:szCs w:val="28"/>
        </w:rPr>
        <w:t>ВТОРИЧНОГО</w:t>
      </w:r>
      <w:r w:rsidR="00811C98" w:rsidRPr="00D06BCC">
        <w:rPr>
          <w:b/>
          <w:sz w:val="28"/>
          <w:szCs w:val="28"/>
        </w:rPr>
        <w:t xml:space="preserve"> РЫНКА СЕЛЬСКОХОЗЯЙСТВЕННОЙ ТЕХНИКИ В СИСТЕМЕ АПК</w:t>
      </w:r>
    </w:p>
    <w:p w:rsidR="00811C98" w:rsidRPr="00D06BCC" w:rsidRDefault="00811C98" w:rsidP="00811C98">
      <w:pPr>
        <w:ind w:firstLine="720"/>
        <w:jc w:val="both"/>
        <w:rPr>
          <w:sz w:val="28"/>
          <w:szCs w:val="28"/>
        </w:rPr>
      </w:pPr>
      <w:r w:rsidRPr="00D06BCC">
        <w:rPr>
          <w:sz w:val="28"/>
          <w:szCs w:val="28"/>
        </w:rPr>
        <w:t>Сущность вторичного рынка сельскохозяйственной техники, необход</w:t>
      </w:r>
      <w:r w:rsidRPr="00D06BCC">
        <w:rPr>
          <w:sz w:val="28"/>
          <w:szCs w:val="28"/>
        </w:rPr>
        <w:t>и</w:t>
      </w:r>
      <w:r w:rsidRPr="00D06BCC">
        <w:rPr>
          <w:sz w:val="28"/>
          <w:szCs w:val="28"/>
        </w:rPr>
        <w:t xml:space="preserve">мость и особенности его развития. Принципы организации рынка подержанной техники. </w:t>
      </w:r>
      <w:r w:rsidRPr="00D06BCC">
        <w:rPr>
          <w:caps/>
          <w:sz w:val="28"/>
          <w:szCs w:val="28"/>
        </w:rPr>
        <w:t>н</w:t>
      </w:r>
      <w:r w:rsidRPr="00D06BCC">
        <w:rPr>
          <w:sz w:val="28"/>
          <w:szCs w:val="28"/>
        </w:rPr>
        <w:t>аправления развития вторичного рынка машин и оборуд</w:t>
      </w:r>
      <w:r w:rsidRPr="00D06BCC">
        <w:rPr>
          <w:sz w:val="28"/>
          <w:szCs w:val="28"/>
        </w:rPr>
        <w:t>о</w:t>
      </w:r>
      <w:r w:rsidRPr="00D06BCC">
        <w:rPr>
          <w:sz w:val="28"/>
          <w:szCs w:val="28"/>
        </w:rPr>
        <w:t>вания для АПК.</w:t>
      </w:r>
    </w:p>
    <w:p w:rsidR="00811C98" w:rsidRPr="00D06BCC" w:rsidRDefault="00811C98" w:rsidP="00811C98">
      <w:pPr>
        <w:ind w:firstLine="720"/>
        <w:jc w:val="both"/>
        <w:rPr>
          <w:sz w:val="28"/>
          <w:szCs w:val="28"/>
        </w:rPr>
      </w:pPr>
    </w:p>
    <w:p w:rsidR="00835BC1" w:rsidRPr="00D06BCC" w:rsidRDefault="00563BF0" w:rsidP="00811C98">
      <w:pPr>
        <w:ind w:firstLine="57"/>
        <w:jc w:val="center"/>
        <w:rPr>
          <w:b/>
          <w:sz w:val="28"/>
          <w:szCs w:val="28"/>
        </w:rPr>
      </w:pPr>
      <w:r w:rsidRPr="00D06BCC">
        <w:rPr>
          <w:b/>
          <w:sz w:val="28"/>
          <w:szCs w:val="28"/>
        </w:rPr>
        <w:t>9</w:t>
      </w:r>
      <w:r w:rsidR="00811C98" w:rsidRPr="00D06BCC">
        <w:rPr>
          <w:b/>
          <w:sz w:val="28"/>
          <w:szCs w:val="28"/>
        </w:rPr>
        <w:t xml:space="preserve">. </w:t>
      </w:r>
      <w:r w:rsidRPr="00D06BCC">
        <w:rPr>
          <w:b/>
          <w:sz w:val="28"/>
          <w:szCs w:val="28"/>
        </w:rPr>
        <w:t xml:space="preserve">СПЕЦИФИКА И ОСОБЕННОСТИ ЛОГИСТИЧЕСКОГО </w:t>
      </w:r>
    </w:p>
    <w:p w:rsidR="00835BC1" w:rsidRPr="00D06BCC" w:rsidRDefault="00563BF0" w:rsidP="00811C98">
      <w:pPr>
        <w:ind w:firstLine="57"/>
        <w:jc w:val="center"/>
        <w:rPr>
          <w:b/>
          <w:sz w:val="28"/>
          <w:szCs w:val="28"/>
        </w:rPr>
      </w:pPr>
      <w:r w:rsidRPr="00D06BCC">
        <w:rPr>
          <w:b/>
          <w:sz w:val="28"/>
          <w:szCs w:val="28"/>
        </w:rPr>
        <w:t xml:space="preserve">ПОДХОДА В УПРАВЛЕНИИ МАТЕРИАЛЬНЫМИ ПОТОКАМИ </w:t>
      </w:r>
    </w:p>
    <w:p w:rsidR="00811C98" w:rsidRPr="00D06BCC" w:rsidRDefault="00563BF0" w:rsidP="00811C98">
      <w:pPr>
        <w:ind w:firstLine="57"/>
        <w:jc w:val="center"/>
        <w:rPr>
          <w:sz w:val="28"/>
          <w:szCs w:val="28"/>
        </w:rPr>
      </w:pPr>
      <w:r w:rsidRPr="00D06BCC">
        <w:rPr>
          <w:b/>
          <w:sz w:val="28"/>
          <w:szCs w:val="28"/>
        </w:rPr>
        <w:t>В ЭКОНОМИКЕ АПК</w:t>
      </w:r>
    </w:p>
    <w:p w:rsidR="00811C98" w:rsidRPr="00D06BCC" w:rsidRDefault="00811C98" w:rsidP="00811C98">
      <w:pPr>
        <w:ind w:firstLine="720"/>
        <w:jc w:val="both"/>
        <w:rPr>
          <w:sz w:val="28"/>
          <w:szCs w:val="28"/>
        </w:rPr>
      </w:pPr>
      <w:r w:rsidRPr="00D06BCC">
        <w:rPr>
          <w:caps/>
          <w:sz w:val="28"/>
          <w:szCs w:val="28"/>
        </w:rPr>
        <w:t>ц</w:t>
      </w:r>
      <w:r w:rsidRPr="00D06BCC">
        <w:rPr>
          <w:sz w:val="28"/>
          <w:szCs w:val="28"/>
        </w:rPr>
        <w:t>ели и задачи</w:t>
      </w:r>
      <w:r w:rsidR="00563BF0" w:rsidRPr="00D06BCC">
        <w:rPr>
          <w:sz w:val="28"/>
          <w:szCs w:val="28"/>
        </w:rPr>
        <w:t xml:space="preserve"> логистики</w:t>
      </w:r>
      <w:r w:rsidR="00D86EE7" w:rsidRPr="00D06BCC">
        <w:rPr>
          <w:sz w:val="28"/>
          <w:szCs w:val="28"/>
        </w:rPr>
        <w:t>,</w:t>
      </w:r>
      <w:r w:rsidRPr="00D06BCC">
        <w:rPr>
          <w:sz w:val="28"/>
          <w:szCs w:val="28"/>
        </w:rPr>
        <w:t xml:space="preserve"> </w:t>
      </w:r>
      <w:r w:rsidR="00D86EE7" w:rsidRPr="00D06BCC">
        <w:rPr>
          <w:sz w:val="28"/>
          <w:szCs w:val="28"/>
        </w:rPr>
        <w:t>п</w:t>
      </w:r>
      <w:r w:rsidRPr="00D06BCC">
        <w:rPr>
          <w:sz w:val="28"/>
          <w:szCs w:val="28"/>
        </w:rPr>
        <w:t xml:space="preserve">редпосылки </w:t>
      </w:r>
      <w:r w:rsidR="00D86EE7" w:rsidRPr="00D06BCC">
        <w:rPr>
          <w:sz w:val="28"/>
          <w:szCs w:val="28"/>
        </w:rPr>
        <w:t xml:space="preserve">ее </w:t>
      </w:r>
      <w:r w:rsidRPr="00D06BCC">
        <w:rPr>
          <w:sz w:val="28"/>
          <w:szCs w:val="28"/>
        </w:rPr>
        <w:t>развития. Концепции и при</w:t>
      </w:r>
      <w:r w:rsidRPr="00D06BCC">
        <w:rPr>
          <w:sz w:val="28"/>
          <w:szCs w:val="28"/>
        </w:rPr>
        <w:t>н</w:t>
      </w:r>
      <w:r w:rsidRPr="00D06BCC">
        <w:rPr>
          <w:sz w:val="28"/>
          <w:szCs w:val="28"/>
        </w:rPr>
        <w:t xml:space="preserve">ципы логистики. </w:t>
      </w:r>
      <w:r w:rsidR="00D86EE7" w:rsidRPr="00D06BCC">
        <w:rPr>
          <w:sz w:val="28"/>
          <w:szCs w:val="28"/>
        </w:rPr>
        <w:t>Понятие материального п</w:t>
      </w:r>
      <w:r w:rsidR="00D86EE7" w:rsidRPr="00D06BCC">
        <w:rPr>
          <w:sz w:val="28"/>
          <w:szCs w:val="28"/>
        </w:rPr>
        <w:t>о</w:t>
      </w:r>
      <w:r w:rsidR="00E02CEE" w:rsidRPr="00D06BCC">
        <w:rPr>
          <w:sz w:val="28"/>
          <w:szCs w:val="28"/>
        </w:rPr>
        <w:t>тока. Виды материальных потоков,</w:t>
      </w:r>
      <w:r w:rsidR="00D86EE7" w:rsidRPr="00D06BCC">
        <w:rPr>
          <w:sz w:val="28"/>
          <w:szCs w:val="28"/>
        </w:rPr>
        <w:t xml:space="preserve"> специфика логистического подхода к управлению материальными потоками в АПК.</w:t>
      </w:r>
    </w:p>
    <w:p w:rsidR="00D86EE7" w:rsidRPr="00D06BCC" w:rsidRDefault="00D86EE7" w:rsidP="00811C98">
      <w:pPr>
        <w:ind w:firstLine="720"/>
        <w:jc w:val="both"/>
        <w:rPr>
          <w:sz w:val="28"/>
          <w:szCs w:val="28"/>
        </w:rPr>
      </w:pPr>
    </w:p>
    <w:p w:rsidR="00811C98" w:rsidRPr="00D06BCC" w:rsidRDefault="00811C98" w:rsidP="00811C98">
      <w:pPr>
        <w:ind w:firstLine="57"/>
        <w:jc w:val="center"/>
        <w:rPr>
          <w:b/>
          <w:sz w:val="28"/>
          <w:szCs w:val="28"/>
        </w:rPr>
      </w:pPr>
      <w:r w:rsidRPr="00D06BCC">
        <w:rPr>
          <w:b/>
          <w:sz w:val="28"/>
          <w:szCs w:val="28"/>
        </w:rPr>
        <w:lastRenderedPageBreak/>
        <w:t>1</w:t>
      </w:r>
      <w:r w:rsidR="00D86EE7" w:rsidRPr="00D06BCC">
        <w:rPr>
          <w:b/>
          <w:sz w:val="28"/>
          <w:szCs w:val="28"/>
        </w:rPr>
        <w:t>0</w:t>
      </w:r>
      <w:r w:rsidRPr="00D06BCC">
        <w:rPr>
          <w:b/>
          <w:sz w:val="28"/>
          <w:szCs w:val="28"/>
        </w:rPr>
        <w:t xml:space="preserve">. </w:t>
      </w:r>
      <w:r w:rsidR="00D86EE7" w:rsidRPr="00D06BCC">
        <w:rPr>
          <w:b/>
          <w:caps/>
          <w:sz w:val="28"/>
          <w:szCs w:val="28"/>
        </w:rPr>
        <w:t>Функции и организационная структура логистики на предприятиях апк</w:t>
      </w:r>
    </w:p>
    <w:p w:rsidR="00811C98" w:rsidRPr="00D06BCC" w:rsidRDefault="00BC4314" w:rsidP="00811C98">
      <w:pPr>
        <w:ind w:firstLine="720"/>
        <w:jc w:val="both"/>
        <w:rPr>
          <w:sz w:val="28"/>
          <w:szCs w:val="28"/>
        </w:rPr>
      </w:pPr>
      <w:r w:rsidRPr="00D06BCC">
        <w:rPr>
          <w:sz w:val="28"/>
          <w:szCs w:val="28"/>
        </w:rPr>
        <w:t xml:space="preserve">Функции логистики, ее организационная структура на предприятиях. </w:t>
      </w:r>
      <w:r w:rsidR="00811C98" w:rsidRPr="00D06BCC">
        <w:rPr>
          <w:sz w:val="28"/>
          <w:szCs w:val="28"/>
        </w:rPr>
        <w:t>Н</w:t>
      </w:r>
      <w:r w:rsidR="00811C98" w:rsidRPr="00D06BCC">
        <w:rPr>
          <w:sz w:val="28"/>
          <w:szCs w:val="28"/>
        </w:rPr>
        <w:t>е</w:t>
      </w:r>
      <w:r w:rsidR="00811C98" w:rsidRPr="00D06BCC">
        <w:rPr>
          <w:sz w:val="28"/>
          <w:szCs w:val="28"/>
        </w:rPr>
        <w:t>обходимость функциональной взаимосвязи между службами предприятия. Взаимосвязь логистики и маркетинга. Логистика и финансы. Логистика и пл</w:t>
      </w:r>
      <w:r w:rsidR="00811C98" w:rsidRPr="00D06BCC">
        <w:rPr>
          <w:sz w:val="28"/>
          <w:szCs w:val="28"/>
        </w:rPr>
        <w:t>а</w:t>
      </w:r>
      <w:r w:rsidR="00811C98" w:rsidRPr="00D06BCC">
        <w:rPr>
          <w:sz w:val="28"/>
          <w:szCs w:val="28"/>
        </w:rPr>
        <w:t>нирование производства.</w:t>
      </w:r>
      <w:r w:rsidRPr="00D06BCC">
        <w:rPr>
          <w:sz w:val="28"/>
          <w:szCs w:val="28"/>
        </w:rPr>
        <w:t xml:space="preserve"> Логистические операции, </w:t>
      </w:r>
      <w:r w:rsidR="00BE18D0" w:rsidRPr="00D06BCC">
        <w:rPr>
          <w:sz w:val="28"/>
          <w:szCs w:val="28"/>
        </w:rPr>
        <w:t>их классификация. Лог</w:t>
      </w:r>
      <w:r w:rsidR="00BE18D0" w:rsidRPr="00D06BCC">
        <w:rPr>
          <w:sz w:val="28"/>
          <w:szCs w:val="28"/>
        </w:rPr>
        <w:t>и</w:t>
      </w:r>
      <w:r w:rsidR="00BE18D0" w:rsidRPr="00D06BCC">
        <w:rPr>
          <w:sz w:val="28"/>
          <w:szCs w:val="28"/>
        </w:rPr>
        <w:t>стические системы.</w:t>
      </w:r>
    </w:p>
    <w:p w:rsidR="00811C98" w:rsidRPr="00D06BCC" w:rsidRDefault="00811C98" w:rsidP="00811C98">
      <w:pPr>
        <w:ind w:firstLine="57"/>
        <w:jc w:val="both"/>
        <w:rPr>
          <w:sz w:val="28"/>
          <w:szCs w:val="28"/>
        </w:rPr>
      </w:pPr>
    </w:p>
    <w:p w:rsidR="00811C98" w:rsidRPr="00D06BCC" w:rsidRDefault="00811C98" w:rsidP="00811C98">
      <w:pPr>
        <w:ind w:firstLine="57"/>
        <w:jc w:val="center"/>
        <w:rPr>
          <w:sz w:val="28"/>
          <w:szCs w:val="28"/>
        </w:rPr>
      </w:pPr>
      <w:r w:rsidRPr="00D06BCC">
        <w:rPr>
          <w:b/>
          <w:sz w:val="28"/>
          <w:szCs w:val="28"/>
        </w:rPr>
        <w:t>1</w:t>
      </w:r>
      <w:r w:rsidR="00835BC1" w:rsidRPr="00D06BCC">
        <w:rPr>
          <w:b/>
          <w:sz w:val="28"/>
          <w:szCs w:val="28"/>
        </w:rPr>
        <w:t>1</w:t>
      </w:r>
      <w:r w:rsidRPr="00D06BCC">
        <w:rPr>
          <w:b/>
          <w:sz w:val="28"/>
          <w:szCs w:val="28"/>
        </w:rPr>
        <w:t>. ЭФФЕКТИВНОСТЬ ЛОГИСТИЧЕСКОГО ПОДХОДА В УПРАВЛЕНИИ МАТЕРИАЛЬНЫМИ ПОТОКАМИ</w:t>
      </w:r>
    </w:p>
    <w:p w:rsidR="00811C98" w:rsidRPr="00D06BCC" w:rsidRDefault="00811C98" w:rsidP="00811C98">
      <w:pPr>
        <w:ind w:firstLine="720"/>
        <w:jc w:val="both"/>
        <w:rPr>
          <w:sz w:val="28"/>
          <w:szCs w:val="28"/>
        </w:rPr>
      </w:pPr>
      <w:r w:rsidRPr="00D06BCC">
        <w:rPr>
          <w:sz w:val="28"/>
          <w:szCs w:val="28"/>
        </w:rPr>
        <w:t>Учет логистических издержек на всем пути продвижения материальных потоков. Методы решения логистических з</w:t>
      </w:r>
      <w:r w:rsidRPr="00D06BCC">
        <w:rPr>
          <w:sz w:val="28"/>
          <w:szCs w:val="28"/>
        </w:rPr>
        <w:t>а</w:t>
      </w:r>
      <w:r w:rsidRPr="00D06BCC">
        <w:rPr>
          <w:sz w:val="28"/>
          <w:szCs w:val="28"/>
        </w:rPr>
        <w:t>дач. Моделирование в логистике. Экспертные системы. Системный и классический подходы в логистике. Анализ полной стоимости в логистике. Анализ АВС. Правило Парето. Показатели л</w:t>
      </w:r>
      <w:r w:rsidRPr="00D06BCC">
        <w:rPr>
          <w:sz w:val="28"/>
          <w:szCs w:val="28"/>
        </w:rPr>
        <w:t>о</w:t>
      </w:r>
      <w:r w:rsidRPr="00D06BCC">
        <w:rPr>
          <w:sz w:val="28"/>
          <w:szCs w:val="28"/>
        </w:rPr>
        <w:t>гистики.</w:t>
      </w:r>
    </w:p>
    <w:p w:rsidR="00811C98" w:rsidRPr="00D06BCC" w:rsidRDefault="00811C98" w:rsidP="00811C98">
      <w:pPr>
        <w:ind w:firstLine="57"/>
        <w:jc w:val="both"/>
        <w:rPr>
          <w:b/>
          <w:sz w:val="28"/>
          <w:szCs w:val="28"/>
        </w:rPr>
      </w:pPr>
    </w:p>
    <w:p w:rsidR="00811C98" w:rsidRPr="00D06BCC" w:rsidRDefault="00811C98" w:rsidP="00811C98">
      <w:pPr>
        <w:ind w:firstLine="57"/>
        <w:jc w:val="center"/>
        <w:rPr>
          <w:sz w:val="28"/>
          <w:szCs w:val="28"/>
        </w:rPr>
      </w:pPr>
      <w:r w:rsidRPr="00D06BCC">
        <w:rPr>
          <w:b/>
          <w:sz w:val="28"/>
          <w:szCs w:val="28"/>
        </w:rPr>
        <w:t>1</w:t>
      </w:r>
      <w:r w:rsidR="00835BC1" w:rsidRPr="00D06BCC">
        <w:rPr>
          <w:b/>
          <w:sz w:val="28"/>
          <w:szCs w:val="28"/>
        </w:rPr>
        <w:t>2</w:t>
      </w:r>
      <w:r w:rsidRPr="00D06BCC">
        <w:rPr>
          <w:b/>
          <w:sz w:val="28"/>
          <w:szCs w:val="28"/>
        </w:rPr>
        <w:t>. МЕРОПРИЯТИЯ ПО  РАЗВИТИЮ СОЦИАЛЬНОЙ ИНСТИТУЦИОНАЛЬНОЙ ИНФРАСТРУКТУРЫ АПК</w:t>
      </w:r>
    </w:p>
    <w:p w:rsidR="00811C98" w:rsidRPr="00D06BCC" w:rsidRDefault="00811C98" w:rsidP="00811C98">
      <w:pPr>
        <w:ind w:firstLine="720"/>
        <w:jc w:val="both"/>
        <w:rPr>
          <w:sz w:val="28"/>
          <w:szCs w:val="28"/>
        </w:rPr>
      </w:pPr>
      <w:r w:rsidRPr="00D06BCC">
        <w:rPr>
          <w:sz w:val="28"/>
          <w:szCs w:val="28"/>
        </w:rPr>
        <w:t>Социальная инфраструктура АПК: характеристика, уровень развития. Институциональная инфраструктура АПК и п</w:t>
      </w:r>
      <w:r w:rsidRPr="00D06BCC">
        <w:rPr>
          <w:sz w:val="28"/>
          <w:szCs w:val="28"/>
        </w:rPr>
        <w:t>у</w:t>
      </w:r>
      <w:r w:rsidRPr="00D06BCC">
        <w:rPr>
          <w:sz w:val="28"/>
          <w:szCs w:val="28"/>
        </w:rPr>
        <w:t>ти ее развития. Главная цель и направления развития социальной инфраструктуры села. Развитие образования в сельской местности. Совершенствование инфраструктуры сельских населе</w:t>
      </w:r>
      <w:r w:rsidRPr="00D06BCC">
        <w:rPr>
          <w:sz w:val="28"/>
          <w:szCs w:val="28"/>
        </w:rPr>
        <w:t>н</w:t>
      </w:r>
      <w:r w:rsidRPr="00D06BCC">
        <w:rPr>
          <w:sz w:val="28"/>
          <w:szCs w:val="28"/>
        </w:rPr>
        <w:t>ных пунктов. Повышение занятости и уровня доходов сельского населения. Развитие жилищного строительства и коммунального обустройства сельской местности. Модернизация автомобильных дорог и развитие транспортного с</w:t>
      </w:r>
      <w:r w:rsidRPr="00D06BCC">
        <w:rPr>
          <w:sz w:val="28"/>
          <w:szCs w:val="28"/>
        </w:rPr>
        <w:t>о</w:t>
      </w:r>
      <w:r w:rsidRPr="00D06BCC">
        <w:rPr>
          <w:sz w:val="28"/>
          <w:szCs w:val="28"/>
        </w:rPr>
        <w:t>общения в сельской местности. Развитие медицинского обеспечения. Улучш</w:t>
      </w:r>
      <w:r w:rsidRPr="00D06BCC">
        <w:rPr>
          <w:sz w:val="28"/>
          <w:szCs w:val="28"/>
        </w:rPr>
        <w:t>е</w:t>
      </w:r>
      <w:r w:rsidRPr="00D06BCC">
        <w:rPr>
          <w:sz w:val="28"/>
          <w:szCs w:val="28"/>
        </w:rPr>
        <w:t>ние бытового и торгового обслуживания сельского населения. Развитие кул</w:t>
      </w:r>
      <w:r w:rsidRPr="00D06BCC">
        <w:rPr>
          <w:sz w:val="28"/>
          <w:szCs w:val="28"/>
        </w:rPr>
        <w:t>ь</w:t>
      </w:r>
      <w:r w:rsidRPr="00D06BCC">
        <w:rPr>
          <w:sz w:val="28"/>
          <w:szCs w:val="28"/>
        </w:rPr>
        <w:t xml:space="preserve">турно-досуговой деятельности, физической культуры, спорта и туризма на селе. Внешнеторговая деятельность АПК. </w:t>
      </w:r>
    </w:p>
    <w:p w:rsidR="00E02CEE" w:rsidRPr="00D06BCC" w:rsidRDefault="00E02CEE" w:rsidP="00E02CEE">
      <w:pPr>
        <w:jc w:val="center"/>
        <w:rPr>
          <w:b/>
          <w:bCs/>
          <w:sz w:val="28"/>
          <w:szCs w:val="28"/>
        </w:rPr>
      </w:pPr>
      <w:r w:rsidRPr="00D06BCC">
        <w:rPr>
          <w:bCs/>
          <w:sz w:val="28"/>
          <w:szCs w:val="28"/>
        </w:rPr>
        <w:br w:type="page"/>
      </w:r>
      <w:r w:rsidRPr="00D06BCC">
        <w:rPr>
          <w:b/>
          <w:bCs/>
          <w:sz w:val="28"/>
          <w:szCs w:val="28"/>
        </w:rPr>
        <w:lastRenderedPageBreak/>
        <w:t>4.</w:t>
      </w:r>
      <w:r w:rsidRPr="00D06BCC">
        <w:rPr>
          <w:b/>
          <w:bCs/>
          <w:caps/>
          <w:sz w:val="28"/>
          <w:szCs w:val="28"/>
        </w:rPr>
        <w:t>информационно-методическая часть</w:t>
      </w:r>
    </w:p>
    <w:p w:rsidR="00E02CEE" w:rsidRPr="00D06BCC" w:rsidRDefault="00E02CEE" w:rsidP="00E02CEE">
      <w:pPr>
        <w:jc w:val="center"/>
        <w:rPr>
          <w:b/>
          <w:bCs/>
          <w:i/>
          <w:sz w:val="28"/>
          <w:szCs w:val="28"/>
        </w:rPr>
      </w:pPr>
    </w:p>
    <w:p w:rsidR="00E02CEE" w:rsidRPr="00D06BCC" w:rsidRDefault="00E02CEE" w:rsidP="00E02CEE">
      <w:pPr>
        <w:spacing w:line="216" w:lineRule="auto"/>
        <w:ind w:left="360"/>
        <w:rPr>
          <w:b/>
          <w:i/>
          <w:sz w:val="28"/>
          <w:szCs w:val="28"/>
        </w:rPr>
      </w:pPr>
      <w:r w:rsidRPr="00D06BCC">
        <w:rPr>
          <w:b/>
          <w:i/>
          <w:sz w:val="28"/>
          <w:szCs w:val="28"/>
        </w:rPr>
        <w:t>4.1. Законодательные и нормативные акты.</w:t>
      </w:r>
    </w:p>
    <w:p w:rsidR="00E02CEE" w:rsidRPr="00D06BCC" w:rsidRDefault="00E02CEE" w:rsidP="00E02CEE">
      <w:pPr>
        <w:pStyle w:val="20"/>
        <w:numPr>
          <w:ilvl w:val="0"/>
          <w:numId w:val="2"/>
        </w:numPr>
        <w:spacing w:line="216" w:lineRule="auto"/>
        <w:rPr>
          <w:sz w:val="28"/>
          <w:szCs w:val="28"/>
        </w:rPr>
      </w:pPr>
      <w:r w:rsidRPr="00D06BCC">
        <w:rPr>
          <w:sz w:val="28"/>
          <w:szCs w:val="28"/>
        </w:rPr>
        <w:t>Государственная программа возрождения и р</w:t>
      </w:r>
      <w:r w:rsidR="0059459E">
        <w:rPr>
          <w:sz w:val="28"/>
          <w:szCs w:val="28"/>
        </w:rPr>
        <w:t>азвития села на 2005-2010 гг. Минск</w:t>
      </w:r>
      <w:r w:rsidRPr="00D06BCC">
        <w:rPr>
          <w:sz w:val="28"/>
          <w:szCs w:val="28"/>
        </w:rPr>
        <w:t xml:space="preserve"> Беларусь, 2005.</w:t>
      </w:r>
    </w:p>
    <w:p w:rsidR="00E02CEE" w:rsidRPr="00D06BCC" w:rsidRDefault="00E02CEE" w:rsidP="00E02CEE">
      <w:pPr>
        <w:pStyle w:val="20"/>
        <w:numPr>
          <w:ilvl w:val="0"/>
          <w:numId w:val="2"/>
        </w:numPr>
        <w:spacing w:line="216" w:lineRule="auto"/>
        <w:rPr>
          <w:sz w:val="28"/>
          <w:szCs w:val="28"/>
        </w:rPr>
      </w:pPr>
      <w:r w:rsidRPr="00D06BCC">
        <w:rPr>
          <w:sz w:val="28"/>
          <w:szCs w:val="28"/>
        </w:rPr>
        <w:t>Гражданский кодекс Республики Беларусь</w:t>
      </w:r>
    </w:p>
    <w:p w:rsidR="00E02CEE" w:rsidRPr="00D06BCC" w:rsidRDefault="00E02CEE" w:rsidP="00E02CEE">
      <w:pPr>
        <w:numPr>
          <w:ilvl w:val="0"/>
          <w:numId w:val="2"/>
        </w:numPr>
        <w:spacing w:line="216" w:lineRule="auto"/>
        <w:jc w:val="both"/>
        <w:rPr>
          <w:sz w:val="28"/>
          <w:szCs w:val="28"/>
        </w:rPr>
      </w:pPr>
      <w:r w:rsidRPr="00D06BCC">
        <w:rPr>
          <w:sz w:val="28"/>
          <w:szCs w:val="28"/>
        </w:rPr>
        <w:t>Конституция Республики Беларусь 1994 г. (с изменениями и дополнител</w:t>
      </w:r>
      <w:r w:rsidRPr="00D06BCC">
        <w:rPr>
          <w:sz w:val="28"/>
          <w:szCs w:val="28"/>
        </w:rPr>
        <w:t>ь</w:t>
      </w:r>
      <w:r w:rsidRPr="00D06BCC">
        <w:rPr>
          <w:sz w:val="28"/>
          <w:szCs w:val="28"/>
        </w:rPr>
        <w:t>ными, принятыми на Республиканских референдумах 24 ноября 1996г. и 17.10.2004г.). М</w:t>
      </w:r>
      <w:r w:rsidR="0059459E">
        <w:rPr>
          <w:sz w:val="28"/>
          <w:szCs w:val="28"/>
        </w:rPr>
        <w:t>инск:</w:t>
      </w:r>
      <w:r w:rsidRPr="00D06BCC">
        <w:rPr>
          <w:sz w:val="28"/>
          <w:szCs w:val="28"/>
        </w:rPr>
        <w:t xml:space="preserve"> Амалфея, 2005.</w:t>
      </w:r>
    </w:p>
    <w:p w:rsidR="00E02CEE" w:rsidRPr="00D06BCC" w:rsidRDefault="00E02CEE" w:rsidP="00E02CEE">
      <w:pPr>
        <w:jc w:val="both"/>
        <w:rPr>
          <w:sz w:val="28"/>
          <w:szCs w:val="28"/>
        </w:rPr>
      </w:pPr>
    </w:p>
    <w:p w:rsidR="00E02CEE" w:rsidRPr="00D06BCC" w:rsidRDefault="00E02CEE" w:rsidP="00E02CEE">
      <w:pPr>
        <w:ind w:firstLine="360"/>
        <w:rPr>
          <w:b/>
          <w:bCs/>
          <w:i/>
          <w:sz w:val="28"/>
          <w:szCs w:val="28"/>
        </w:rPr>
      </w:pPr>
      <w:r w:rsidRPr="00D06BCC">
        <w:rPr>
          <w:b/>
          <w:bCs/>
          <w:i/>
          <w:sz w:val="28"/>
          <w:szCs w:val="28"/>
        </w:rPr>
        <w:t>4.2. Основная литература.</w:t>
      </w:r>
    </w:p>
    <w:p w:rsidR="00E02CEE" w:rsidRPr="00D06BCC" w:rsidRDefault="00E02CEE" w:rsidP="00E02CEE">
      <w:pPr>
        <w:numPr>
          <w:ilvl w:val="0"/>
          <w:numId w:val="3"/>
        </w:numPr>
        <w:spacing w:line="216" w:lineRule="auto"/>
        <w:jc w:val="both"/>
        <w:rPr>
          <w:sz w:val="28"/>
          <w:szCs w:val="28"/>
        </w:rPr>
      </w:pPr>
      <w:r w:rsidRPr="00D06BCC">
        <w:rPr>
          <w:sz w:val="28"/>
          <w:szCs w:val="28"/>
        </w:rPr>
        <w:t>Гаджинский</w:t>
      </w:r>
      <w:r w:rsidR="0059459E">
        <w:rPr>
          <w:sz w:val="28"/>
          <w:szCs w:val="28"/>
        </w:rPr>
        <w:t>,</w:t>
      </w:r>
      <w:r w:rsidRPr="00D06BCC">
        <w:rPr>
          <w:sz w:val="28"/>
          <w:szCs w:val="28"/>
        </w:rPr>
        <w:t xml:space="preserve"> А.М. Логистика. 4-е перераб. и дополнит-ое изд. Учебник для высших и средн.спец. заведений</w:t>
      </w:r>
      <w:r w:rsidR="007751E3">
        <w:rPr>
          <w:sz w:val="28"/>
          <w:szCs w:val="28"/>
        </w:rPr>
        <w:t xml:space="preserve"> / А.М. Га</w:t>
      </w:r>
      <w:r w:rsidR="007751E3">
        <w:rPr>
          <w:sz w:val="28"/>
          <w:szCs w:val="28"/>
        </w:rPr>
        <w:t>д</w:t>
      </w:r>
      <w:r w:rsidR="007751E3">
        <w:rPr>
          <w:sz w:val="28"/>
          <w:szCs w:val="28"/>
        </w:rPr>
        <w:t>жинский. –</w:t>
      </w:r>
      <w:r w:rsidRPr="00D06BCC">
        <w:rPr>
          <w:sz w:val="28"/>
          <w:szCs w:val="28"/>
        </w:rPr>
        <w:t xml:space="preserve"> М</w:t>
      </w:r>
      <w:r w:rsidR="0059459E">
        <w:rPr>
          <w:sz w:val="28"/>
          <w:szCs w:val="28"/>
        </w:rPr>
        <w:t>инск</w:t>
      </w:r>
      <w:r w:rsidRPr="00D06BCC">
        <w:rPr>
          <w:sz w:val="28"/>
          <w:szCs w:val="28"/>
        </w:rPr>
        <w:t>: 2001.</w:t>
      </w:r>
    </w:p>
    <w:p w:rsidR="00E02CEE" w:rsidRPr="00D06BCC" w:rsidRDefault="00E02CEE" w:rsidP="00E02CEE">
      <w:pPr>
        <w:numPr>
          <w:ilvl w:val="0"/>
          <w:numId w:val="3"/>
        </w:numPr>
        <w:spacing w:line="216" w:lineRule="auto"/>
        <w:jc w:val="both"/>
        <w:rPr>
          <w:sz w:val="28"/>
          <w:szCs w:val="28"/>
        </w:rPr>
      </w:pPr>
      <w:r w:rsidRPr="00D06BCC">
        <w:rPr>
          <w:sz w:val="28"/>
          <w:szCs w:val="28"/>
        </w:rPr>
        <w:t>Сайганов</w:t>
      </w:r>
      <w:r w:rsidR="0059459E">
        <w:rPr>
          <w:sz w:val="28"/>
          <w:szCs w:val="28"/>
        </w:rPr>
        <w:t>,</w:t>
      </w:r>
      <w:r w:rsidRPr="00D06BCC">
        <w:rPr>
          <w:sz w:val="28"/>
          <w:szCs w:val="28"/>
        </w:rPr>
        <w:t xml:space="preserve"> А.С. Формирование эффективной рыночной системы производс</w:t>
      </w:r>
      <w:r w:rsidRPr="00D06BCC">
        <w:rPr>
          <w:sz w:val="28"/>
          <w:szCs w:val="28"/>
        </w:rPr>
        <w:t>т</w:t>
      </w:r>
      <w:r w:rsidRPr="00D06BCC">
        <w:rPr>
          <w:sz w:val="28"/>
          <w:szCs w:val="28"/>
        </w:rPr>
        <w:t>венно-технического обслуживан</w:t>
      </w:r>
      <w:r w:rsidR="007751E3">
        <w:rPr>
          <w:sz w:val="28"/>
          <w:szCs w:val="28"/>
        </w:rPr>
        <w:t>ия сельского хозяйства Беларуси / А.С. Са</w:t>
      </w:r>
      <w:r w:rsidR="007751E3">
        <w:rPr>
          <w:sz w:val="28"/>
          <w:szCs w:val="28"/>
        </w:rPr>
        <w:t>й</w:t>
      </w:r>
      <w:r w:rsidR="007751E3">
        <w:rPr>
          <w:sz w:val="28"/>
          <w:szCs w:val="28"/>
        </w:rPr>
        <w:t xml:space="preserve">ганов. – </w:t>
      </w:r>
      <w:r w:rsidRPr="00D06BCC">
        <w:rPr>
          <w:sz w:val="28"/>
          <w:szCs w:val="28"/>
        </w:rPr>
        <w:t>М</w:t>
      </w:r>
      <w:r w:rsidR="0059459E">
        <w:rPr>
          <w:sz w:val="28"/>
          <w:szCs w:val="28"/>
        </w:rPr>
        <w:t>инск</w:t>
      </w:r>
      <w:r w:rsidRPr="00D06BCC">
        <w:rPr>
          <w:sz w:val="28"/>
          <w:szCs w:val="28"/>
        </w:rPr>
        <w:t>: Институт аграрной эконом</w:t>
      </w:r>
      <w:r w:rsidR="00A44957">
        <w:rPr>
          <w:sz w:val="28"/>
          <w:szCs w:val="28"/>
        </w:rPr>
        <w:t>ики НАН Беларуси, 2003 г. -</w:t>
      </w:r>
      <w:r w:rsidRPr="00D06BCC">
        <w:rPr>
          <w:sz w:val="28"/>
          <w:szCs w:val="28"/>
        </w:rPr>
        <w:t xml:space="preserve"> 423 с.</w:t>
      </w:r>
    </w:p>
    <w:p w:rsidR="00E02CEE" w:rsidRPr="00D06BCC" w:rsidRDefault="00E02CEE" w:rsidP="00E02CEE">
      <w:pPr>
        <w:numPr>
          <w:ilvl w:val="0"/>
          <w:numId w:val="3"/>
        </w:numPr>
        <w:spacing w:line="216" w:lineRule="auto"/>
        <w:jc w:val="both"/>
        <w:rPr>
          <w:sz w:val="28"/>
          <w:szCs w:val="28"/>
        </w:rPr>
      </w:pPr>
      <w:r w:rsidRPr="00D06BCC">
        <w:rPr>
          <w:sz w:val="28"/>
          <w:szCs w:val="28"/>
        </w:rPr>
        <w:t>Сайганов</w:t>
      </w:r>
      <w:r w:rsidR="0059459E">
        <w:rPr>
          <w:sz w:val="28"/>
          <w:szCs w:val="28"/>
        </w:rPr>
        <w:t>,</w:t>
      </w:r>
      <w:r w:rsidRPr="00D06BCC">
        <w:rPr>
          <w:sz w:val="28"/>
          <w:szCs w:val="28"/>
        </w:rPr>
        <w:t xml:space="preserve"> А.С. Организационно-экономический механизм создания и фун</w:t>
      </w:r>
      <w:r w:rsidRPr="00D06BCC">
        <w:rPr>
          <w:sz w:val="28"/>
          <w:szCs w:val="28"/>
        </w:rPr>
        <w:t>к</w:t>
      </w:r>
      <w:r w:rsidRPr="00D06BCC">
        <w:rPr>
          <w:sz w:val="28"/>
          <w:szCs w:val="28"/>
        </w:rPr>
        <w:t xml:space="preserve">ционирования машинно-технологических </w:t>
      </w:r>
      <w:r w:rsidR="007751E3">
        <w:rPr>
          <w:sz w:val="28"/>
          <w:szCs w:val="28"/>
        </w:rPr>
        <w:t xml:space="preserve">станций в системе районного АПК / А.С. Сайганов. – </w:t>
      </w:r>
      <w:r w:rsidRPr="00D06BCC">
        <w:rPr>
          <w:sz w:val="28"/>
          <w:szCs w:val="28"/>
        </w:rPr>
        <w:t>М</w:t>
      </w:r>
      <w:r w:rsidR="0059459E">
        <w:rPr>
          <w:sz w:val="28"/>
          <w:szCs w:val="28"/>
        </w:rPr>
        <w:t>инск</w:t>
      </w:r>
      <w:r w:rsidR="00A44957">
        <w:rPr>
          <w:sz w:val="28"/>
          <w:szCs w:val="28"/>
        </w:rPr>
        <w:t>: БелНИИАЭ. 2000 г. -</w:t>
      </w:r>
      <w:r w:rsidRPr="00D06BCC">
        <w:rPr>
          <w:sz w:val="28"/>
          <w:szCs w:val="28"/>
        </w:rPr>
        <w:t xml:space="preserve"> 131 с.</w:t>
      </w:r>
    </w:p>
    <w:p w:rsidR="00E02CEE" w:rsidRPr="00D06BCC" w:rsidRDefault="00E02CEE" w:rsidP="00E02CEE">
      <w:pPr>
        <w:numPr>
          <w:ilvl w:val="0"/>
          <w:numId w:val="3"/>
        </w:numPr>
        <w:spacing w:line="216" w:lineRule="auto"/>
        <w:jc w:val="both"/>
        <w:rPr>
          <w:sz w:val="28"/>
          <w:szCs w:val="28"/>
        </w:rPr>
      </w:pPr>
      <w:r w:rsidRPr="00D06BCC">
        <w:rPr>
          <w:sz w:val="28"/>
          <w:szCs w:val="28"/>
        </w:rPr>
        <w:t>Сайганов</w:t>
      </w:r>
      <w:r w:rsidR="00A44957">
        <w:rPr>
          <w:sz w:val="28"/>
          <w:szCs w:val="28"/>
        </w:rPr>
        <w:t>, А.С.</w:t>
      </w:r>
      <w:r w:rsidRPr="00D06BCC">
        <w:rPr>
          <w:sz w:val="28"/>
          <w:szCs w:val="28"/>
        </w:rPr>
        <w:t xml:space="preserve"> и др. Формирование и эффективное функционирование м</w:t>
      </w:r>
      <w:r w:rsidRPr="00D06BCC">
        <w:rPr>
          <w:sz w:val="28"/>
          <w:szCs w:val="28"/>
        </w:rPr>
        <w:t>е</w:t>
      </w:r>
      <w:r w:rsidRPr="00D06BCC">
        <w:rPr>
          <w:sz w:val="28"/>
          <w:szCs w:val="28"/>
        </w:rPr>
        <w:t>ханизированых отрядов по производственному обслуживанию сельскох</w:t>
      </w:r>
      <w:r w:rsidRPr="00D06BCC">
        <w:rPr>
          <w:sz w:val="28"/>
          <w:szCs w:val="28"/>
        </w:rPr>
        <w:t>о</w:t>
      </w:r>
      <w:r w:rsidRPr="00D06BCC">
        <w:rPr>
          <w:sz w:val="28"/>
          <w:szCs w:val="28"/>
        </w:rPr>
        <w:t>зяйственных по</w:t>
      </w:r>
      <w:r w:rsidR="007751E3">
        <w:rPr>
          <w:sz w:val="28"/>
          <w:szCs w:val="28"/>
        </w:rPr>
        <w:t xml:space="preserve">требителей. Аналитический обзор / А.С. Сайганов. – </w:t>
      </w:r>
      <w:r w:rsidRPr="00D06BCC">
        <w:rPr>
          <w:sz w:val="28"/>
          <w:szCs w:val="28"/>
        </w:rPr>
        <w:t>М</w:t>
      </w:r>
      <w:r w:rsidR="00A44957">
        <w:rPr>
          <w:sz w:val="28"/>
          <w:szCs w:val="28"/>
        </w:rPr>
        <w:t>инск</w:t>
      </w:r>
      <w:r w:rsidRPr="00D06BCC">
        <w:rPr>
          <w:sz w:val="28"/>
          <w:szCs w:val="28"/>
        </w:rPr>
        <w:t>: Белорусский институт внедрения новых фор</w:t>
      </w:r>
      <w:r w:rsidR="00A44957">
        <w:rPr>
          <w:sz w:val="28"/>
          <w:szCs w:val="28"/>
        </w:rPr>
        <w:t>м хозяйствования в АПК, 2004г. -</w:t>
      </w:r>
      <w:r w:rsidRPr="00D06BCC">
        <w:rPr>
          <w:sz w:val="28"/>
          <w:szCs w:val="28"/>
        </w:rPr>
        <w:t xml:space="preserve"> 116 с.</w:t>
      </w:r>
    </w:p>
    <w:p w:rsidR="00E02CEE" w:rsidRPr="00D06BCC" w:rsidRDefault="00E02CEE" w:rsidP="00E02CEE">
      <w:pPr>
        <w:numPr>
          <w:ilvl w:val="0"/>
          <w:numId w:val="3"/>
        </w:numPr>
        <w:spacing w:line="216" w:lineRule="auto"/>
        <w:jc w:val="both"/>
        <w:rPr>
          <w:sz w:val="28"/>
          <w:szCs w:val="28"/>
        </w:rPr>
      </w:pPr>
      <w:r w:rsidRPr="00D06BCC">
        <w:rPr>
          <w:sz w:val="28"/>
          <w:szCs w:val="28"/>
        </w:rPr>
        <w:t>Гусаков</w:t>
      </w:r>
      <w:r w:rsidR="007751E3">
        <w:rPr>
          <w:sz w:val="28"/>
          <w:szCs w:val="28"/>
        </w:rPr>
        <w:t>,</w:t>
      </w:r>
      <w:r w:rsidRPr="00D06BCC">
        <w:rPr>
          <w:sz w:val="28"/>
          <w:szCs w:val="28"/>
        </w:rPr>
        <w:t xml:space="preserve"> В.Г. Новейшая экономика и организация сельского хозяйства в у</w:t>
      </w:r>
      <w:r w:rsidRPr="00D06BCC">
        <w:rPr>
          <w:sz w:val="28"/>
          <w:szCs w:val="28"/>
        </w:rPr>
        <w:t>с</w:t>
      </w:r>
      <w:r w:rsidRPr="00D06BCC">
        <w:rPr>
          <w:sz w:val="28"/>
          <w:szCs w:val="28"/>
        </w:rPr>
        <w:t>ловиях становления рынка: н</w:t>
      </w:r>
      <w:r w:rsidR="007751E3">
        <w:rPr>
          <w:sz w:val="28"/>
          <w:szCs w:val="28"/>
        </w:rPr>
        <w:t>аучный поиск, проблемы, решения / В.Г. Гус</w:t>
      </w:r>
      <w:r w:rsidR="007751E3">
        <w:rPr>
          <w:sz w:val="28"/>
          <w:szCs w:val="28"/>
        </w:rPr>
        <w:t>а</w:t>
      </w:r>
      <w:r w:rsidR="007751E3">
        <w:rPr>
          <w:sz w:val="28"/>
          <w:szCs w:val="28"/>
        </w:rPr>
        <w:t>ков. – Минск</w:t>
      </w:r>
      <w:r w:rsidRPr="00D06BCC">
        <w:rPr>
          <w:sz w:val="28"/>
          <w:szCs w:val="28"/>
        </w:rPr>
        <w:t>: Белорусская наука, 2008 г.</w:t>
      </w:r>
      <w:r w:rsidR="00A44957">
        <w:rPr>
          <w:sz w:val="28"/>
          <w:szCs w:val="28"/>
        </w:rPr>
        <w:t xml:space="preserve"> -</w:t>
      </w:r>
      <w:r w:rsidRPr="00D06BCC">
        <w:rPr>
          <w:sz w:val="28"/>
          <w:szCs w:val="28"/>
        </w:rPr>
        <w:t xml:space="preserve"> 431 с.</w:t>
      </w:r>
    </w:p>
    <w:p w:rsidR="00E02CEE" w:rsidRPr="00D06BCC" w:rsidRDefault="00E02CEE" w:rsidP="00E02CEE">
      <w:pPr>
        <w:jc w:val="center"/>
        <w:rPr>
          <w:b/>
          <w:bCs/>
          <w:sz w:val="28"/>
          <w:szCs w:val="28"/>
        </w:rPr>
      </w:pPr>
    </w:p>
    <w:p w:rsidR="00E02CEE" w:rsidRPr="00D06BCC" w:rsidRDefault="00E02CEE" w:rsidP="00E02CEE">
      <w:pPr>
        <w:rPr>
          <w:b/>
          <w:bCs/>
          <w:i/>
          <w:sz w:val="28"/>
          <w:szCs w:val="28"/>
        </w:rPr>
      </w:pPr>
      <w:r w:rsidRPr="00D06BCC">
        <w:rPr>
          <w:b/>
          <w:bCs/>
          <w:i/>
          <w:sz w:val="28"/>
          <w:szCs w:val="28"/>
        </w:rPr>
        <w:t>4.3. Дополнительная литература</w:t>
      </w:r>
    </w:p>
    <w:p w:rsidR="00E02CEE" w:rsidRPr="00D06BCC" w:rsidRDefault="00E02CEE" w:rsidP="00E02CEE">
      <w:pPr>
        <w:numPr>
          <w:ilvl w:val="0"/>
          <w:numId w:val="4"/>
        </w:numPr>
        <w:spacing w:line="216" w:lineRule="auto"/>
        <w:jc w:val="both"/>
        <w:rPr>
          <w:sz w:val="28"/>
          <w:szCs w:val="28"/>
        </w:rPr>
      </w:pPr>
      <w:r w:rsidRPr="00D06BCC">
        <w:rPr>
          <w:sz w:val="28"/>
          <w:szCs w:val="28"/>
        </w:rPr>
        <w:t>Ермаков</w:t>
      </w:r>
      <w:r w:rsidR="00A44957">
        <w:rPr>
          <w:sz w:val="28"/>
          <w:szCs w:val="28"/>
        </w:rPr>
        <w:t>,</w:t>
      </w:r>
      <w:r w:rsidRPr="00D06BCC">
        <w:rPr>
          <w:sz w:val="28"/>
          <w:szCs w:val="28"/>
        </w:rPr>
        <w:t xml:space="preserve"> М.К., Каско</w:t>
      </w:r>
      <w:r w:rsidR="00A44957">
        <w:rPr>
          <w:sz w:val="28"/>
          <w:szCs w:val="28"/>
        </w:rPr>
        <w:t>,</w:t>
      </w:r>
      <w:r w:rsidRPr="00D06BCC">
        <w:rPr>
          <w:sz w:val="28"/>
          <w:szCs w:val="28"/>
        </w:rPr>
        <w:t xml:space="preserve"> И.И. М</w:t>
      </w:r>
      <w:r w:rsidR="007751E3">
        <w:rPr>
          <w:sz w:val="28"/>
          <w:szCs w:val="28"/>
        </w:rPr>
        <w:t>ТС сельского хозяйства Беларуси / М.К. Ерм</w:t>
      </w:r>
      <w:r w:rsidR="007751E3">
        <w:rPr>
          <w:sz w:val="28"/>
          <w:szCs w:val="28"/>
        </w:rPr>
        <w:t>а</w:t>
      </w:r>
      <w:r w:rsidR="007751E3">
        <w:rPr>
          <w:sz w:val="28"/>
          <w:szCs w:val="28"/>
        </w:rPr>
        <w:t xml:space="preserve">ков. – </w:t>
      </w:r>
      <w:r w:rsidR="00582890">
        <w:rPr>
          <w:sz w:val="28"/>
          <w:szCs w:val="28"/>
        </w:rPr>
        <w:t>М</w:t>
      </w:r>
      <w:r w:rsidR="00A44957">
        <w:rPr>
          <w:sz w:val="28"/>
          <w:szCs w:val="28"/>
        </w:rPr>
        <w:t>инск,</w:t>
      </w:r>
      <w:r w:rsidRPr="00D06BCC">
        <w:rPr>
          <w:sz w:val="28"/>
          <w:szCs w:val="28"/>
        </w:rPr>
        <w:t xml:space="preserve"> 2004г.</w:t>
      </w:r>
    </w:p>
    <w:p w:rsidR="00E02CEE" w:rsidRPr="00D06BCC" w:rsidRDefault="00E02CEE" w:rsidP="00E02CEE">
      <w:pPr>
        <w:numPr>
          <w:ilvl w:val="0"/>
          <w:numId w:val="4"/>
        </w:numPr>
        <w:spacing w:line="216" w:lineRule="auto"/>
        <w:jc w:val="both"/>
        <w:rPr>
          <w:sz w:val="28"/>
          <w:szCs w:val="28"/>
        </w:rPr>
      </w:pPr>
      <w:r w:rsidRPr="00D06BCC">
        <w:rPr>
          <w:sz w:val="28"/>
          <w:szCs w:val="28"/>
        </w:rPr>
        <w:t>Гусаков</w:t>
      </w:r>
      <w:r w:rsidR="007751E3">
        <w:rPr>
          <w:sz w:val="28"/>
          <w:szCs w:val="28"/>
        </w:rPr>
        <w:t>,</w:t>
      </w:r>
      <w:r w:rsidRPr="00D06BCC">
        <w:rPr>
          <w:sz w:val="28"/>
          <w:szCs w:val="28"/>
        </w:rPr>
        <w:t xml:space="preserve"> В.Г. и др. Формирование рыночных организационно-экономических техниче</w:t>
      </w:r>
      <w:r w:rsidR="007751E3">
        <w:rPr>
          <w:sz w:val="28"/>
          <w:szCs w:val="28"/>
        </w:rPr>
        <w:t xml:space="preserve">ского снабжения и сервиса в АПК / В.Г. Гусаков. – </w:t>
      </w:r>
      <w:r w:rsidRPr="00D06BCC">
        <w:rPr>
          <w:sz w:val="28"/>
          <w:szCs w:val="28"/>
        </w:rPr>
        <w:t>М</w:t>
      </w:r>
      <w:r w:rsidR="00A44957">
        <w:rPr>
          <w:sz w:val="28"/>
          <w:szCs w:val="28"/>
        </w:rPr>
        <w:t>инск,</w:t>
      </w:r>
      <w:r w:rsidRPr="00D06BCC">
        <w:rPr>
          <w:sz w:val="28"/>
          <w:szCs w:val="28"/>
        </w:rPr>
        <w:t xml:space="preserve"> 2001 г.</w:t>
      </w:r>
    </w:p>
    <w:p w:rsidR="00E02CEE" w:rsidRPr="00D06BCC" w:rsidRDefault="00E02CEE" w:rsidP="00E02CEE">
      <w:pPr>
        <w:numPr>
          <w:ilvl w:val="0"/>
          <w:numId w:val="4"/>
        </w:numPr>
        <w:spacing w:line="216" w:lineRule="auto"/>
        <w:jc w:val="both"/>
        <w:rPr>
          <w:sz w:val="28"/>
          <w:szCs w:val="28"/>
        </w:rPr>
      </w:pPr>
      <w:r w:rsidRPr="00D06BCC">
        <w:rPr>
          <w:sz w:val="28"/>
          <w:szCs w:val="28"/>
        </w:rPr>
        <w:t>Микулич</w:t>
      </w:r>
      <w:r w:rsidR="00A44957">
        <w:rPr>
          <w:sz w:val="28"/>
          <w:szCs w:val="28"/>
        </w:rPr>
        <w:t>,</w:t>
      </w:r>
      <w:r w:rsidRPr="00D06BCC">
        <w:rPr>
          <w:sz w:val="28"/>
          <w:szCs w:val="28"/>
        </w:rPr>
        <w:t xml:space="preserve"> А.В. Организационно-эк</w:t>
      </w:r>
      <w:r w:rsidR="007751E3">
        <w:rPr>
          <w:sz w:val="28"/>
          <w:szCs w:val="28"/>
        </w:rPr>
        <w:t xml:space="preserve">ономические методы развития АПК / А.В. Микулич. – </w:t>
      </w:r>
      <w:r w:rsidRPr="00D06BCC">
        <w:rPr>
          <w:sz w:val="28"/>
          <w:szCs w:val="28"/>
        </w:rPr>
        <w:t>М</w:t>
      </w:r>
      <w:r w:rsidR="00A44957">
        <w:rPr>
          <w:sz w:val="28"/>
          <w:szCs w:val="28"/>
        </w:rPr>
        <w:t>инск,</w:t>
      </w:r>
      <w:r w:rsidRPr="00D06BCC">
        <w:rPr>
          <w:sz w:val="28"/>
          <w:szCs w:val="28"/>
        </w:rPr>
        <w:t xml:space="preserve"> 2003 г.</w:t>
      </w:r>
    </w:p>
    <w:p w:rsidR="00E02CEE" w:rsidRPr="00D06BCC" w:rsidRDefault="00E02CEE" w:rsidP="00E02CEE">
      <w:pPr>
        <w:numPr>
          <w:ilvl w:val="0"/>
          <w:numId w:val="4"/>
        </w:numPr>
        <w:spacing w:line="216" w:lineRule="auto"/>
        <w:jc w:val="both"/>
        <w:rPr>
          <w:sz w:val="28"/>
          <w:szCs w:val="28"/>
        </w:rPr>
      </w:pPr>
      <w:r w:rsidRPr="00D06BCC">
        <w:rPr>
          <w:sz w:val="28"/>
          <w:szCs w:val="28"/>
        </w:rPr>
        <w:t>Реформирование агропромышленного комплекса. Уч</w:t>
      </w:r>
      <w:r w:rsidR="00A44957">
        <w:rPr>
          <w:sz w:val="28"/>
          <w:szCs w:val="28"/>
        </w:rPr>
        <w:t>еб.-</w:t>
      </w:r>
      <w:r w:rsidRPr="00D06BCC">
        <w:rPr>
          <w:sz w:val="28"/>
          <w:szCs w:val="28"/>
        </w:rPr>
        <w:t xml:space="preserve"> метод и практ. п</w:t>
      </w:r>
      <w:r w:rsidRPr="00D06BCC">
        <w:rPr>
          <w:sz w:val="28"/>
          <w:szCs w:val="28"/>
        </w:rPr>
        <w:t>о</w:t>
      </w:r>
      <w:r w:rsidRPr="00D06BCC">
        <w:rPr>
          <w:sz w:val="28"/>
          <w:szCs w:val="28"/>
        </w:rPr>
        <w:t>со</w:t>
      </w:r>
      <w:r w:rsidR="00A44957">
        <w:rPr>
          <w:sz w:val="28"/>
          <w:szCs w:val="28"/>
        </w:rPr>
        <w:t xml:space="preserve">бия. Под </w:t>
      </w:r>
      <w:r w:rsidRPr="00D06BCC">
        <w:rPr>
          <w:sz w:val="28"/>
          <w:szCs w:val="28"/>
        </w:rPr>
        <w:t>ред. Гусакова В.Г. М</w:t>
      </w:r>
      <w:r w:rsidR="00A44957">
        <w:rPr>
          <w:sz w:val="28"/>
          <w:szCs w:val="28"/>
        </w:rPr>
        <w:t>инск: Бе</w:t>
      </w:r>
      <w:r w:rsidR="00A44957">
        <w:rPr>
          <w:sz w:val="28"/>
          <w:szCs w:val="28"/>
        </w:rPr>
        <w:t>л</w:t>
      </w:r>
      <w:r w:rsidR="00A44957">
        <w:rPr>
          <w:sz w:val="28"/>
          <w:szCs w:val="28"/>
        </w:rPr>
        <w:t>НИИАЭ, 2002 г. -</w:t>
      </w:r>
      <w:r w:rsidRPr="00D06BCC">
        <w:rPr>
          <w:sz w:val="28"/>
          <w:szCs w:val="28"/>
        </w:rPr>
        <w:t xml:space="preserve"> 768 с.</w:t>
      </w:r>
    </w:p>
    <w:p w:rsidR="00E02CEE" w:rsidRPr="00D06BCC" w:rsidRDefault="00E02CEE" w:rsidP="00E02CEE">
      <w:pPr>
        <w:numPr>
          <w:ilvl w:val="0"/>
          <w:numId w:val="4"/>
        </w:numPr>
        <w:spacing w:line="216" w:lineRule="auto"/>
        <w:jc w:val="both"/>
        <w:rPr>
          <w:sz w:val="28"/>
          <w:szCs w:val="28"/>
        </w:rPr>
      </w:pPr>
      <w:r w:rsidRPr="00D06BCC">
        <w:rPr>
          <w:sz w:val="28"/>
          <w:szCs w:val="28"/>
        </w:rPr>
        <w:t>Александрович</w:t>
      </w:r>
      <w:r w:rsidR="002000F6">
        <w:rPr>
          <w:sz w:val="28"/>
          <w:szCs w:val="28"/>
        </w:rPr>
        <w:t>,</w:t>
      </w:r>
      <w:r w:rsidRPr="00D06BCC">
        <w:rPr>
          <w:sz w:val="28"/>
          <w:szCs w:val="28"/>
        </w:rPr>
        <w:t xml:space="preserve"> Я.М., Полоник</w:t>
      </w:r>
      <w:r w:rsidR="002000F6">
        <w:rPr>
          <w:sz w:val="28"/>
          <w:szCs w:val="28"/>
        </w:rPr>
        <w:t>,</w:t>
      </w:r>
      <w:r w:rsidRPr="00D06BCC">
        <w:rPr>
          <w:sz w:val="28"/>
          <w:szCs w:val="28"/>
        </w:rPr>
        <w:t xml:space="preserve"> С.С., Пинигин</w:t>
      </w:r>
      <w:r w:rsidR="002000F6">
        <w:rPr>
          <w:sz w:val="28"/>
          <w:szCs w:val="28"/>
        </w:rPr>
        <w:t>,</w:t>
      </w:r>
      <w:r w:rsidRPr="00D06BCC">
        <w:rPr>
          <w:sz w:val="28"/>
          <w:szCs w:val="28"/>
        </w:rPr>
        <w:t xml:space="preserve"> В.В. и др. Структурная пер</w:t>
      </w:r>
      <w:r w:rsidRPr="00D06BCC">
        <w:rPr>
          <w:sz w:val="28"/>
          <w:szCs w:val="28"/>
        </w:rPr>
        <w:t>е</w:t>
      </w:r>
      <w:r w:rsidRPr="00D06BCC">
        <w:rPr>
          <w:sz w:val="28"/>
          <w:szCs w:val="28"/>
        </w:rPr>
        <w:t>стройка и конкурентоспособность эконмики Белар</w:t>
      </w:r>
      <w:r w:rsidR="002000F6">
        <w:rPr>
          <w:sz w:val="28"/>
          <w:szCs w:val="28"/>
        </w:rPr>
        <w:t xml:space="preserve">усь: проблемы и пути их решения / Я.М. Александрович, С.С. Полоник, В.В. Пинигин. – </w:t>
      </w:r>
      <w:r w:rsidRPr="00D06BCC">
        <w:rPr>
          <w:sz w:val="28"/>
          <w:szCs w:val="28"/>
        </w:rPr>
        <w:t>М</w:t>
      </w:r>
      <w:r w:rsidR="005B768F">
        <w:rPr>
          <w:sz w:val="28"/>
          <w:szCs w:val="28"/>
        </w:rPr>
        <w:t>инск</w:t>
      </w:r>
      <w:r w:rsidRPr="00D06BCC">
        <w:rPr>
          <w:sz w:val="28"/>
          <w:szCs w:val="28"/>
        </w:rPr>
        <w:t>: ГНУ «МИЭИ М</w:t>
      </w:r>
      <w:r w:rsidRPr="00D06BCC">
        <w:rPr>
          <w:sz w:val="28"/>
          <w:szCs w:val="28"/>
        </w:rPr>
        <w:t>и</w:t>
      </w:r>
      <w:r w:rsidRPr="00D06BCC">
        <w:rPr>
          <w:sz w:val="28"/>
          <w:szCs w:val="28"/>
        </w:rPr>
        <w:t>нэконо</w:t>
      </w:r>
      <w:r w:rsidR="005B768F">
        <w:rPr>
          <w:sz w:val="28"/>
          <w:szCs w:val="28"/>
        </w:rPr>
        <w:t>мики Республики Беларуси», 2004</w:t>
      </w:r>
      <w:r w:rsidRPr="00D06BCC">
        <w:rPr>
          <w:sz w:val="28"/>
          <w:szCs w:val="28"/>
        </w:rPr>
        <w:t>г.</w:t>
      </w:r>
    </w:p>
    <w:p w:rsidR="00E02CEE" w:rsidRPr="00D06BCC" w:rsidRDefault="00E02CEE" w:rsidP="00E02CEE">
      <w:pPr>
        <w:numPr>
          <w:ilvl w:val="0"/>
          <w:numId w:val="4"/>
        </w:numPr>
        <w:spacing w:line="216" w:lineRule="auto"/>
        <w:jc w:val="both"/>
        <w:rPr>
          <w:sz w:val="28"/>
          <w:szCs w:val="28"/>
        </w:rPr>
      </w:pPr>
      <w:r w:rsidRPr="00D06BCC">
        <w:rPr>
          <w:sz w:val="28"/>
          <w:szCs w:val="28"/>
        </w:rPr>
        <w:t>Жудро</w:t>
      </w:r>
      <w:r w:rsidR="002000F6">
        <w:rPr>
          <w:sz w:val="28"/>
          <w:szCs w:val="28"/>
        </w:rPr>
        <w:t>,</w:t>
      </w:r>
      <w:r w:rsidRPr="00D06BCC">
        <w:rPr>
          <w:sz w:val="28"/>
          <w:szCs w:val="28"/>
        </w:rPr>
        <w:t xml:space="preserve"> М.К. Экономика организации АПк: учебное пособие для студе</w:t>
      </w:r>
      <w:r w:rsidR="002000F6">
        <w:rPr>
          <w:sz w:val="28"/>
          <w:szCs w:val="28"/>
        </w:rPr>
        <w:t xml:space="preserve">нтов высших учебных заведений / М.К. Жудро. – </w:t>
      </w:r>
      <w:r w:rsidRPr="00D06BCC">
        <w:rPr>
          <w:sz w:val="28"/>
          <w:szCs w:val="28"/>
        </w:rPr>
        <w:t>Минск: ИВЦ Минфина, 2010.</w:t>
      </w:r>
    </w:p>
    <w:p w:rsidR="00E02CEE" w:rsidRPr="00D06BCC" w:rsidRDefault="00E02CEE" w:rsidP="00E02CEE">
      <w:pPr>
        <w:spacing w:line="216" w:lineRule="auto"/>
        <w:jc w:val="both"/>
        <w:rPr>
          <w:sz w:val="28"/>
          <w:szCs w:val="28"/>
        </w:rPr>
      </w:pPr>
    </w:p>
    <w:p w:rsidR="00E02CEE" w:rsidRPr="00D06BCC" w:rsidRDefault="00E02CEE" w:rsidP="00E02CEE">
      <w:pPr>
        <w:rPr>
          <w:b/>
          <w:bCs/>
          <w:i/>
          <w:sz w:val="28"/>
          <w:szCs w:val="28"/>
        </w:rPr>
      </w:pPr>
      <w:r w:rsidRPr="00D06BCC">
        <w:rPr>
          <w:b/>
          <w:bCs/>
          <w:i/>
          <w:sz w:val="28"/>
          <w:szCs w:val="28"/>
        </w:rPr>
        <w:t>4.4 Наглядные пособия</w:t>
      </w:r>
    </w:p>
    <w:p w:rsidR="00E02CEE" w:rsidRPr="00D06BCC" w:rsidRDefault="00E02CEE" w:rsidP="00E02CEE">
      <w:pPr>
        <w:rPr>
          <w:bCs/>
          <w:sz w:val="28"/>
          <w:szCs w:val="28"/>
        </w:rPr>
      </w:pPr>
      <w:r w:rsidRPr="00D06BCC">
        <w:rPr>
          <w:bCs/>
          <w:sz w:val="28"/>
          <w:szCs w:val="28"/>
        </w:rPr>
        <w:t>Слайды для ТСО</w:t>
      </w:r>
    </w:p>
    <w:p w:rsidR="00E02CEE" w:rsidRPr="00D06BCC" w:rsidRDefault="00E02CEE" w:rsidP="00E02CEE">
      <w:pPr>
        <w:rPr>
          <w:bCs/>
          <w:sz w:val="28"/>
          <w:szCs w:val="28"/>
        </w:rPr>
      </w:pPr>
      <w:r w:rsidRPr="00D06BCC">
        <w:rPr>
          <w:bCs/>
          <w:sz w:val="28"/>
          <w:szCs w:val="28"/>
        </w:rPr>
        <w:t>Статистическая информация по агропромышленному комплексу</w:t>
      </w:r>
    </w:p>
    <w:p w:rsidR="00811C98" w:rsidRPr="00D06BCC" w:rsidRDefault="00811C98" w:rsidP="00811C98">
      <w:pPr>
        <w:ind w:left="567"/>
        <w:jc w:val="center"/>
        <w:rPr>
          <w:bCs/>
          <w:sz w:val="28"/>
          <w:szCs w:val="28"/>
        </w:rPr>
      </w:pPr>
    </w:p>
    <w:p w:rsidR="00811C98" w:rsidRPr="004A0720" w:rsidRDefault="00811C98" w:rsidP="00811C98">
      <w:pPr>
        <w:ind w:left="567"/>
        <w:jc w:val="center"/>
        <w:rPr>
          <w:bCs/>
          <w:sz w:val="28"/>
          <w:szCs w:val="28"/>
        </w:rPr>
        <w:sectPr w:rsidR="00811C98" w:rsidRPr="004A0720" w:rsidSect="00CE42DD">
          <w:headerReference w:type="default" r:id="rId7"/>
          <w:pgSz w:w="11906" w:h="16838"/>
          <w:pgMar w:top="1134" w:right="851" w:bottom="1134" w:left="1418" w:header="709" w:footer="709" w:gutter="0"/>
          <w:cols w:space="709"/>
          <w:titlePg/>
        </w:sectPr>
      </w:pPr>
    </w:p>
    <w:p w:rsidR="00DB41F2" w:rsidRPr="00DB41F2" w:rsidRDefault="00DB41F2" w:rsidP="00D06BCC">
      <w:pPr>
        <w:ind w:left="567"/>
        <w:rPr>
          <w:sz w:val="28"/>
          <w:szCs w:val="28"/>
        </w:rPr>
      </w:pPr>
    </w:p>
    <w:sectPr w:rsidR="00DB41F2" w:rsidRPr="00DB41F2" w:rsidSect="00D06BCC">
      <w:headerReference w:type="default" r:id="rId8"/>
      <w:pgSz w:w="16834" w:h="11909" w:orient="landscape"/>
      <w:pgMar w:top="851" w:right="851" w:bottom="851" w:left="85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341" w:rsidRDefault="00E21341">
      <w:r>
        <w:separator/>
      </w:r>
    </w:p>
  </w:endnote>
  <w:endnote w:type="continuationSeparator" w:id="1">
    <w:p w:rsidR="00E21341" w:rsidRDefault="00E21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341" w:rsidRDefault="00E21341">
      <w:r>
        <w:separator/>
      </w:r>
    </w:p>
  </w:footnote>
  <w:footnote w:type="continuationSeparator" w:id="1">
    <w:p w:rsidR="00E21341" w:rsidRDefault="00E213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C98" w:rsidRDefault="00811C98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B7073">
      <w:rPr>
        <w:rStyle w:val="a9"/>
        <w:noProof/>
      </w:rPr>
      <w:t>12</w:t>
    </w:r>
    <w:r>
      <w:rPr>
        <w:rStyle w:val="a9"/>
      </w:rPr>
      <w:fldChar w:fldCharType="end"/>
    </w:r>
  </w:p>
  <w:p w:rsidR="00811C98" w:rsidRDefault="00811C98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720" w:rsidRDefault="004A0720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B7073">
      <w:rPr>
        <w:rStyle w:val="a9"/>
        <w:noProof/>
      </w:rPr>
      <w:t>13</w:t>
    </w:r>
    <w:r>
      <w:rPr>
        <w:rStyle w:val="a9"/>
      </w:rPr>
      <w:fldChar w:fldCharType="end"/>
    </w:r>
  </w:p>
  <w:p w:rsidR="004A0720" w:rsidRDefault="004A072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2F60"/>
    <w:multiLevelType w:val="singleLevel"/>
    <w:tmpl w:val="506E1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</w:rPr>
    </w:lvl>
  </w:abstractNum>
  <w:abstractNum w:abstractNumId="1">
    <w:nsid w:val="089D29F6"/>
    <w:multiLevelType w:val="singleLevel"/>
    <w:tmpl w:val="506E1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</w:rPr>
    </w:lvl>
  </w:abstractNum>
  <w:abstractNum w:abstractNumId="2">
    <w:nsid w:val="0C2D44AF"/>
    <w:multiLevelType w:val="singleLevel"/>
    <w:tmpl w:val="506E1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</w:rPr>
    </w:lvl>
  </w:abstractNum>
  <w:abstractNum w:abstractNumId="3">
    <w:nsid w:val="17D461C1"/>
    <w:multiLevelType w:val="singleLevel"/>
    <w:tmpl w:val="506E1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</w:rPr>
    </w:lvl>
  </w:abstractNum>
  <w:abstractNum w:abstractNumId="4">
    <w:nsid w:val="233C6EAB"/>
    <w:multiLevelType w:val="singleLevel"/>
    <w:tmpl w:val="506E1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</w:rPr>
    </w:lvl>
  </w:abstractNum>
  <w:abstractNum w:abstractNumId="5">
    <w:nsid w:val="236B04B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>
    <w:nsid w:val="23773E52"/>
    <w:multiLevelType w:val="hybridMultilevel"/>
    <w:tmpl w:val="3D4A9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D3CD3"/>
    <w:multiLevelType w:val="multilevel"/>
    <w:tmpl w:val="C71035A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2AD26C6B"/>
    <w:multiLevelType w:val="singleLevel"/>
    <w:tmpl w:val="506E1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</w:rPr>
    </w:lvl>
  </w:abstractNum>
  <w:abstractNum w:abstractNumId="9">
    <w:nsid w:val="34D041F1"/>
    <w:multiLevelType w:val="singleLevel"/>
    <w:tmpl w:val="506E1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</w:rPr>
    </w:lvl>
  </w:abstractNum>
  <w:abstractNum w:abstractNumId="10">
    <w:nsid w:val="3AEB0F6D"/>
    <w:multiLevelType w:val="singleLevel"/>
    <w:tmpl w:val="506E1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</w:rPr>
    </w:lvl>
  </w:abstractNum>
  <w:abstractNum w:abstractNumId="11">
    <w:nsid w:val="43125139"/>
    <w:multiLevelType w:val="singleLevel"/>
    <w:tmpl w:val="506E1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</w:rPr>
    </w:lvl>
  </w:abstractNum>
  <w:abstractNum w:abstractNumId="12">
    <w:nsid w:val="48800C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5F0AE1"/>
    <w:multiLevelType w:val="hybridMultilevel"/>
    <w:tmpl w:val="2E46BB4E"/>
    <w:lvl w:ilvl="0" w:tplc="F84E7DEC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5D5F3CE5"/>
    <w:multiLevelType w:val="hybridMultilevel"/>
    <w:tmpl w:val="C0BEC240"/>
    <w:lvl w:ilvl="0" w:tplc="A1665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A12F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E27462E"/>
    <w:multiLevelType w:val="singleLevel"/>
    <w:tmpl w:val="506E1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</w:rPr>
    </w:lvl>
  </w:abstractNum>
  <w:abstractNum w:abstractNumId="17">
    <w:nsid w:val="635F03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8">
    <w:nsid w:val="6B04363D"/>
    <w:multiLevelType w:val="hybridMultilevel"/>
    <w:tmpl w:val="C68A5A60"/>
    <w:lvl w:ilvl="0" w:tplc="215058EC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6FC65FA0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70C46CC9"/>
    <w:multiLevelType w:val="singleLevel"/>
    <w:tmpl w:val="506E1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</w:rPr>
    </w:lvl>
  </w:abstractNum>
  <w:abstractNum w:abstractNumId="21">
    <w:nsid w:val="72113C1F"/>
    <w:multiLevelType w:val="singleLevel"/>
    <w:tmpl w:val="5CCEB4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</w:rPr>
    </w:lvl>
  </w:abstractNum>
  <w:abstractNum w:abstractNumId="22">
    <w:nsid w:val="750220B1"/>
    <w:multiLevelType w:val="singleLevel"/>
    <w:tmpl w:val="506E1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</w:rPr>
    </w:lvl>
  </w:abstractNum>
  <w:abstractNum w:abstractNumId="23">
    <w:nsid w:val="75EA60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D130E9E"/>
    <w:multiLevelType w:val="singleLevel"/>
    <w:tmpl w:val="506E1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</w:rPr>
    </w:lvl>
  </w:abstractNum>
  <w:num w:numId="1">
    <w:abstractNumId w:val="5"/>
  </w:num>
  <w:num w:numId="2">
    <w:abstractNumId w:val="15"/>
  </w:num>
  <w:num w:numId="3">
    <w:abstractNumId w:val="23"/>
  </w:num>
  <w:num w:numId="4">
    <w:abstractNumId w:val="12"/>
  </w:num>
  <w:num w:numId="5">
    <w:abstractNumId w:val="17"/>
  </w:num>
  <w:num w:numId="6">
    <w:abstractNumId w:val="13"/>
  </w:num>
  <w:num w:numId="7">
    <w:abstractNumId w:val="7"/>
  </w:num>
  <w:num w:numId="8">
    <w:abstractNumId w:val="19"/>
  </w:num>
  <w:num w:numId="9">
    <w:abstractNumId w:val="18"/>
  </w:num>
  <w:num w:numId="10">
    <w:abstractNumId w:val="22"/>
  </w:num>
  <w:num w:numId="11">
    <w:abstractNumId w:val="4"/>
  </w:num>
  <w:num w:numId="12">
    <w:abstractNumId w:val="20"/>
  </w:num>
  <w:num w:numId="13">
    <w:abstractNumId w:val="24"/>
  </w:num>
  <w:num w:numId="14">
    <w:abstractNumId w:val="3"/>
  </w:num>
  <w:num w:numId="15">
    <w:abstractNumId w:val="1"/>
  </w:num>
  <w:num w:numId="16">
    <w:abstractNumId w:val="10"/>
  </w:num>
  <w:num w:numId="17">
    <w:abstractNumId w:val="0"/>
  </w:num>
  <w:num w:numId="18">
    <w:abstractNumId w:val="14"/>
  </w:num>
  <w:num w:numId="19">
    <w:abstractNumId w:val="16"/>
  </w:num>
  <w:num w:numId="20">
    <w:abstractNumId w:val="2"/>
  </w:num>
  <w:num w:numId="21">
    <w:abstractNumId w:val="11"/>
  </w:num>
  <w:num w:numId="22">
    <w:abstractNumId w:val="9"/>
  </w:num>
  <w:num w:numId="23">
    <w:abstractNumId w:val="21"/>
  </w:num>
  <w:num w:numId="24">
    <w:abstractNumId w:val="8"/>
  </w:num>
  <w:num w:numId="25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autoHyphenation/>
  <w:hyphenationZone w:val="357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A56"/>
    <w:rsid w:val="000027C5"/>
    <w:rsid w:val="000058E5"/>
    <w:rsid w:val="000301D6"/>
    <w:rsid w:val="00030917"/>
    <w:rsid w:val="00032700"/>
    <w:rsid w:val="00054D7F"/>
    <w:rsid w:val="0006775E"/>
    <w:rsid w:val="00080327"/>
    <w:rsid w:val="00095084"/>
    <w:rsid w:val="000A5676"/>
    <w:rsid w:val="000A5A9C"/>
    <w:rsid w:val="000E3B9F"/>
    <w:rsid w:val="000E73C2"/>
    <w:rsid w:val="000F3640"/>
    <w:rsid w:val="001065B8"/>
    <w:rsid w:val="00106CA9"/>
    <w:rsid w:val="00133999"/>
    <w:rsid w:val="0014561A"/>
    <w:rsid w:val="00157667"/>
    <w:rsid w:val="00163335"/>
    <w:rsid w:val="00164B83"/>
    <w:rsid w:val="00164C34"/>
    <w:rsid w:val="00171825"/>
    <w:rsid w:val="001A0E4D"/>
    <w:rsid w:val="001A541D"/>
    <w:rsid w:val="001B4972"/>
    <w:rsid w:val="001B6478"/>
    <w:rsid w:val="001D655A"/>
    <w:rsid w:val="001E6035"/>
    <w:rsid w:val="002000F6"/>
    <w:rsid w:val="00204FCC"/>
    <w:rsid w:val="00210BD8"/>
    <w:rsid w:val="002110B0"/>
    <w:rsid w:val="002131FC"/>
    <w:rsid w:val="00226C32"/>
    <w:rsid w:val="0024762F"/>
    <w:rsid w:val="00250015"/>
    <w:rsid w:val="002541A0"/>
    <w:rsid w:val="00254B1D"/>
    <w:rsid w:val="00262C19"/>
    <w:rsid w:val="00266A7C"/>
    <w:rsid w:val="00271C1D"/>
    <w:rsid w:val="00272C9C"/>
    <w:rsid w:val="00275D09"/>
    <w:rsid w:val="0028291A"/>
    <w:rsid w:val="002B6B07"/>
    <w:rsid w:val="002C0250"/>
    <w:rsid w:val="002C1FFC"/>
    <w:rsid w:val="002D66F7"/>
    <w:rsid w:val="002D6E83"/>
    <w:rsid w:val="002E2C2E"/>
    <w:rsid w:val="002E3F56"/>
    <w:rsid w:val="002E46DA"/>
    <w:rsid w:val="002F36EA"/>
    <w:rsid w:val="002F3855"/>
    <w:rsid w:val="002F4F17"/>
    <w:rsid w:val="002F7E9C"/>
    <w:rsid w:val="003064B9"/>
    <w:rsid w:val="00312C9E"/>
    <w:rsid w:val="0031518F"/>
    <w:rsid w:val="003178AB"/>
    <w:rsid w:val="00323B7F"/>
    <w:rsid w:val="0032763D"/>
    <w:rsid w:val="00332A0C"/>
    <w:rsid w:val="00333767"/>
    <w:rsid w:val="003352C2"/>
    <w:rsid w:val="00337C1B"/>
    <w:rsid w:val="00346623"/>
    <w:rsid w:val="00351513"/>
    <w:rsid w:val="003712D6"/>
    <w:rsid w:val="00374084"/>
    <w:rsid w:val="0037412E"/>
    <w:rsid w:val="003821B5"/>
    <w:rsid w:val="00390F42"/>
    <w:rsid w:val="003A105B"/>
    <w:rsid w:val="003A7098"/>
    <w:rsid w:val="003B02EF"/>
    <w:rsid w:val="003B1218"/>
    <w:rsid w:val="003B5852"/>
    <w:rsid w:val="003B7073"/>
    <w:rsid w:val="003C225B"/>
    <w:rsid w:val="003C49CF"/>
    <w:rsid w:val="003C68E1"/>
    <w:rsid w:val="003C6C6E"/>
    <w:rsid w:val="003D680E"/>
    <w:rsid w:val="003E3913"/>
    <w:rsid w:val="003E41D9"/>
    <w:rsid w:val="003F30C6"/>
    <w:rsid w:val="003F6DB8"/>
    <w:rsid w:val="004068A1"/>
    <w:rsid w:val="00407DD5"/>
    <w:rsid w:val="00422B4E"/>
    <w:rsid w:val="004271BF"/>
    <w:rsid w:val="0043389B"/>
    <w:rsid w:val="00434498"/>
    <w:rsid w:val="004372EE"/>
    <w:rsid w:val="0044389B"/>
    <w:rsid w:val="004451F6"/>
    <w:rsid w:val="004458B8"/>
    <w:rsid w:val="00446729"/>
    <w:rsid w:val="00451B79"/>
    <w:rsid w:val="0045243D"/>
    <w:rsid w:val="00461601"/>
    <w:rsid w:val="004737FD"/>
    <w:rsid w:val="00486386"/>
    <w:rsid w:val="00494629"/>
    <w:rsid w:val="004A0720"/>
    <w:rsid w:val="004A1520"/>
    <w:rsid w:val="004A214A"/>
    <w:rsid w:val="004A3886"/>
    <w:rsid w:val="004A5D01"/>
    <w:rsid w:val="004A7012"/>
    <w:rsid w:val="0051161E"/>
    <w:rsid w:val="005164DE"/>
    <w:rsid w:val="00530721"/>
    <w:rsid w:val="00530892"/>
    <w:rsid w:val="0053109F"/>
    <w:rsid w:val="00531ADE"/>
    <w:rsid w:val="0054066E"/>
    <w:rsid w:val="005417CE"/>
    <w:rsid w:val="00545840"/>
    <w:rsid w:val="00547D4C"/>
    <w:rsid w:val="00556F56"/>
    <w:rsid w:val="00563BF0"/>
    <w:rsid w:val="00565970"/>
    <w:rsid w:val="00582890"/>
    <w:rsid w:val="00583AC4"/>
    <w:rsid w:val="00585DC9"/>
    <w:rsid w:val="0059459E"/>
    <w:rsid w:val="005A1B48"/>
    <w:rsid w:val="005B768F"/>
    <w:rsid w:val="005C15FE"/>
    <w:rsid w:val="005C330A"/>
    <w:rsid w:val="005C41D6"/>
    <w:rsid w:val="005D1D68"/>
    <w:rsid w:val="005F29D0"/>
    <w:rsid w:val="00603B2F"/>
    <w:rsid w:val="006109CD"/>
    <w:rsid w:val="006207E7"/>
    <w:rsid w:val="00621098"/>
    <w:rsid w:val="00621D10"/>
    <w:rsid w:val="00634B31"/>
    <w:rsid w:val="00643955"/>
    <w:rsid w:val="00644D4C"/>
    <w:rsid w:val="00657430"/>
    <w:rsid w:val="00662941"/>
    <w:rsid w:val="00665F87"/>
    <w:rsid w:val="006769BA"/>
    <w:rsid w:val="00682DCC"/>
    <w:rsid w:val="00693BDF"/>
    <w:rsid w:val="006A2482"/>
    <w:rsid w:val="006B4DCE"/>
    <w:rsid w:val="006B6B9C"/>
    <w:rsid w:val="006C5AAB"/>
    <w:rsid w:val="006C7B89"/>
    <w:rsid w:val="006D5774"/>
    <w:rsid w:val="006D57F1"/>
    <w:rsid w:val="006E2C2D"/>
    <w:rsid w:val="006E5994"/>
    <w:rsid w:val="006E7A56"/>
    <w:rsid w:val="006F5C89"/>
    <w:rsid w:val="00701A0E"/>
    <w:rsid w:val="00701B88"/>
    <w:rsid w:val="00705B49"/>
    <w:rsid w:val="0070762C"/>
    <w:rsid w:val="00733DD7"/>
    <w:rsid w:val="00734256"/>
    <w:rsid w:val="00745361"/>
    <w:rsid w:val="00745C79"/>
    <w:rsid w:val="007479A3"/>
    <w:rsid w:val="00753531"/>
    <w:rsid w:val="00763B38"/>
    <w:rsid w:val="00764605"/>
    <w:rsid w:val="007678B4"/>
    <w:rsid w:val="007751E3"/>
    <w:rsid w:val="007800F4"/>
    <w:rsid w:val="007916DA"/>
    <w:rsid w:val="007939B6"/>
    <w:rsid w:val="00796CD8"/>
    <w:rsid w:val="007978E9"/>
    <w:rsid w:val="007A3B03"/>
    <w:rsid w:val="007A689A"/>
    <w:rsid w:val="007B139E"/>
    <w:rsid w:val="007B7498"/>
    <w:rsid w:val="007B76A2"/>
    <w:rsid w:val="007C1A16"/>
    <w:rsid w:val="007D5663"/>
    <w:rsid w:val="007D5ABD"/>
    <w:rsid w:val="007D6005"/>
    <w:rsid w:val="007D64FF"/>
    <w:rsid w:val="007D781A"/>
    <w:rsid w:val="007E4349"/>
    <w:rsid w:val="0080635A"/>
    <w:rsid w:val="00811C98"/>
    <w:rsid w:val="008148E1"/>
    <w:rsid w:val="00826B37"/>
    <w:rsid w:val="00831397"/>
    <w:rsid w:val="00835BC1"/>
    <w:rsid w:val="00835FBA"/>
    <w:rsid w:val="00837E71"/>
    <w:rsid w:val="00837E7C"/>
    <w:rsid w:val="0084414D"/>
    <w:rsid w:val="00851682"/>
    <w:rsid w:val="008617AB"/>
    <w:rsid w:val="0087518F"/>
    <w:rsid w:val="00876986"/>
    <w:rsid w:val="00881283"/>
    <w:rsid w:val="00892325"/>
    <w:rsid w:val="008A26C1"/>
    <w:rsid w:val="008B1445"/>
    <w:rsid w:val="008D5030"/>
    <w:rsid w:val="008E3955"/>
    <w:rsid w:val="008E7150"/>
    <w:rsid w:val="00910B5D"/>
    <w:rsid w:val="00916821"/>
    <w:rsid w:val="009242CA"/>
    <w:rsid w:val="00930CDD"/>
    <w:rsid w:val="00935287"/>
    <w:rsid w:val="00944F3F"/>
    <w:rsid w:val="009750CE"/>
    <w:rsid w:val="00976F2E"/>
    <w:rsid w:val="00996826"/>
    <w:rsid w:val="009A0EA0"/>
    <w:rsid w:val="009C0475"/>
    <w:rsid w:val="009C4CC9"/>
    <w:rsid w:val="009C6B3F"/>
    <w:rsid w:val="009D41D4"/>
    <w:rsid w:val="009D7A0E"/>
    <w:rsid w:val="009F2E38"/>
    <w:rsid w:val="00A1564C"/>
    <w:rsid w:val="00A15E1D"/>
    <w:rsid w:val="00A22591"/>
    <w:rsid w:val="00A23979"/>
    <w:rsid w:val="00A35CBA"/>
    <w:rsid w:val="00A418A3"/>
    <w:rsid w:val="00A44957"/>
    <w:rsid w:val="00A54970"/>
    <w:rsid w:val="00A55238"/>
    <w:rsid w:val="00A5640F"/>
    <w:rsid w:val="00A60B99"/>
    <w:rsid w:val="00A635FB"/>
    <w:rsid w:val="00A67DFD"/>
    <w:rsid w:val="00A74903"/>
    <w:rsid w:val="00A83EAC"/>
    <w:rsid w:val="00A9171E"/>
    <w:rsid w:val="00A95EFC"/>
    <w:rsid w:val="00AA75DE"/>
    <w:rsid w:val="00AB088C"/>
    <w:rsid w:val="00AB1D4C"/>
    <w:rsid w:val="00AB2F41"/>
    <w:rsid w:val="00AB7D17"/>
    <w:rsid w:val="00AC039A"/>
    <w:rsid w:val="00AC17AE"/>
    <w:rsid w:val="00AC18EF"/>
    <w:rsid w:val="00AC5700"/>
    <w:rsid w:val="00AD6E0C"/>
    <w:rsid w:val="00AD6E82"/>
    <w:rsid w:val="00AE0996"/>
    <w:rsid w:val="00B005DA"/>
    <w:rsid w:val="00B02A28"/>
    <w:rsid w:val="00B1036C"/>
    <w:rsid w:val="00B279C8"/>
    <w:rsid w:val="00B30219"/>
    <w:rsid w:val="00B31049"/>
    <w:rsid w:val="00B3295F"/>
    <w:rsid w:val="00B3546C"/>
    <w:rsid w:val="00B4507D"/>
    <w:rsid w:val="00B8499A"/>
    <w:rsid w:val="00B94920"/>
    <w:rsid w:val="00B94BE8"/>
    <w:rsid w:val="00BA6F3E"/>
    <w:rsid w:val="00BB11F3"/>
    <w:rsid w:val="00BB1842"/>
    <w:rsid w:val="00BB2128"/>
    <w:rsid w:val="00BB21E5"/>
    <w:rsid w:val="00BB61DD"/>
    <w:rsid w:val="00BB7D5B"/>
    <w:rsid w:val="00BC4314"/>
    <w:rsid w:val="00BC550D"/>
    <w:rsid w:val="00BD3437"/>
    <w:rsid w:val="00BD71D4"/>
    <w:rsid w:val="00BE18D0"/>
    <w:rsid w:val="00BE2FC3"/>
    <w:rsid w:val="00BE65C4"/>
    <w:rsid w:val="00C04CF5"/>
    <w:rsid w:val="00C0608C"/>
    <w:rsid w:val="00C07935"/>
    <w:rsid w:val="00C267C7"/>
    <w:rsid w:val="00C277C9"/>
    <w:rsid w:val="00C42173"/>
    <w:rsid w:val="00C52617"/>
    <w:rsid w:val="00C5421E"/>
    <w:rsid w:val="00C5458D"/>
    <w:rsid w:val="00C558F0"/>
    <w:rsid w:val="00C561CA"/>
    <w:rsid w:val="00C6284B"/>
    <w:rsid w:val="00C72620"/>
    <w:rsid w:val="00C73E9A"/>
    <w:rsid w:val="00C74A99"/>
    <w:rsid w:val="00C76B9F"/>
    <w:rsid w:val="00C801E5"/>
    <w:rsid w:val="00C82BD7"/>
    <w:rsid w:val="00C8516A"/>
    <w:rsid w:val="00C8599D"/>
    <w:rsid w:val="00C85C6C"/>
    <w:rsid w:val="00CA6A02"/>
    <w:rsid w:val="00CB3DBD"/>
    <w:rsid w:val="00CC5D27"/>
    <w:rsid w:val="00CD3ADD"/>
    <w:rsid w:val="00CE0A8B"/>
    <w:rsid w:val="00CE0F3E"/>
    <w:rsid w:val="00CE42DD"/>
    <w:rsid w:val="00CE5514"/>
    <w:rsid w:val="00CF09E9"/>
    <w:rsid w:val="00CF1A39"/>
    <w:rsid w:val="00CF6EF5"/>
    <w:rsid w:val="00D06BCC"/>
    <w:rsid w:val="00D105F7"/>
    <w:rsid w:val="00D140F3"/>
    <w:rsid w:val="00D17E13"/>
    <w:rsid w:val="00D22CFD"/>
    <w:rsid w:val="00D32B02"/>
    <w:rsid w:val="00D361AF"/>
    <w:rsid w:val="00D373B6"/>
    <w:rsid w:val="00D457DB"/>
    <w:rsid w:val="00D52EB8"/>
    <w:rsid w:val="00D828F6"/>
    <w:rsid w:val="00D84329"/>
    <w:rsid w:val="00D86EE7"/>
    <w:rsid w:val="00D90D63"/>
    <w:rsid w:val="00D935AF"/>
    <w:rsid w:val="00DA121C"/>
    <w:rsid w:val="00DA2060"/>
    <w:rsid w:val="00DA626D"/>
    <w:rsid w:val="00DA6AC0"/>
    <w:rsid w:val="00DB16D3"/>
    <w:rsid w:val="00DB3A97"/>
    <w:rsid w:val="00DB41F2"/>
    <w:rsid w:val="00DB4832"/>
    <w:rsid w:val="00DD02F3"/>
    <w:rsid w:val="00DE0831"/>
    <w:rsid w:val="00DE0A55"/>
    <w:rsid w:val="00DE2500"/>
    <w:rsid w:val="00DE5E69"/>
    <w:rsid w:val="00DE65DC"/>
    <w:rsid w:val="00DE7BA6"/>
    <w:rsid w:val="00DF19E0"/>
    <w:rsid w:val="00DF5DAF"/>
    <w:rsid w:val="00E02CEE"/>
    <w:rsid w:val="00E043F0"/>
    <w:rsid w:val="00E06B69"/>
    <w:rsid w:val="00E1068E"/>
    <w:rsid w:val="00E13BDA"/>
    <w:rsid w:val="00E20FC4"/>
    <w:rsid w:val="00E21341"/>
    <w:rsid w:val="00E23765"/>
    <w:rsid w:val="00E27625"/>
    <w:rsid w:val="00E50BDA"/>
    <w:rsid w:val="00E5192C"/>
    <w:rsid w:val="00E60D7D"/>
    <w:rsid w:val="00E61381"/>
    <w:rsid w:val="00E618B4"/>
    <w:rsid w:val="00E64795"/>
    <w:rsid w:val="00E94D29"/>
    <w:rsid w:val="00EB0ACB"/>
    <w:rsid w:val="00EB2D7C"/>
    <w:rsid w:val="00EB6A3B"/>
    <w:rsid w:val="00EB7997"/>
    <w:rsid w:val="00EE00B1"/>
    <w:rsid w:val="00F11BEC"/>
    <w:rsid w:val="00F13047"/>
    <w:rsid w:val="00F24F5F"/>
    <w:rsid w:val="00F25339"/>
    <w:rsid w:val="00F33D81"/>
    <w:rsid w:val="00F34C32"/>
    <w:rsid w:val="00F425ED"/>
    <w:rsid w:val="00F54DA0"/>
    <w:rsid w:val="00F67B6D"/>
    <w:rsid w:val="00F732D7"/>
    <w:rsid w:val="00F836CE"/>
    <w:rsid w:val="00F85A2D"/>
    <w:rsid w:val="00F9035B"/>
    <w:rsid w:val="00F964F0"/>
    <w:rsid w:val="00FB32AF"/>
    <w:rsid w:val="00FC7C74"/>
    <w:rsid w:val="00FD3DB4"/>
    <w:rsid w:val="00FD4F48"/>
    <w:rsid w:val="00FE3D1D"/>
    <w:rsid w:val="00FE5C4E"/>
    <w:rsid w:val="00FF0B78"/>
    <w:rsid w:val="00FF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pPr>
      <w:keepNext/>
      <w:ind w:left="567"/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pPr>
      <w:keepNext/>
      <w:spacing w:line="216" w:lineRule="auto"/>
      <w:jc w:val="both"/>
      <w:outlineLvl w:val="5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4"/>
      <w:szCs w:val="24"/>
    </w:rPr>
  </w:style>
  <w:style w:type="paragraph" w:styleId="a4">
    <w:name w:val="Body Text Indent"/>
    <w:basedOn w:val="a"/>
    <w:link w:val="a5"/>
    <w:pPr>
      <w:tabs>
        <w:tab w:val="left" w:pos="0"/>
      </w:tabs>
      <w:jc w:val="both"/>
    </w:pPr>
    <w:rPr>
      <w:sz w:val="22"/>
      <w:szCs w:val="22"/>
    </w:rPr>
  </w:style>
  <w:style w:type="paragraph" w:styleId="20">
    <w:name w:val="Body Text Indent 2"/>
    <w:basedOn w:val="a"/>
    <w:pPr>
      <w:ind w:left="567"/>
      <w:jc w:val="both"/>
    </w:pPr>
    <w:rPr>
      <w:sz w:val="24"/>
      <w:szCs w:val="24"/>
    </w:rPr>
  </w:style>
  <w:style w:type="paragraph" w:styleId="a6">
    <w:name w:val="Body Text"/>
    <w:basedOn w:val="a"/>
    <w:link w:val="a7"/>
    <w:pPr>
      <w:jc w:val="both"/>
    </w:pPr>
    <w:rPr>
      <w:b/>
      <w:bCs/>
      <w:sz w:val="24"/>
      <w:szCs w:val="24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30">
    <w:name w:val="Body Text Indent 3"/>
    <w:basedOn w:val="a"/>
    <w:pPr>
      <w:ind w:left="567"/>
      <w:jc w:val="both"/>
    </w:pPr>
  </w:style>
  <w:style w:type="table" w:styleId="aa">
    <w:name w:val="Table Grid"/>
    <w:basedOn w:val="a1"/>
    <w:rsid w:val="00CF09E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DE65DC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133999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D373B6"/>
    <w:rPr>
      <w:sz w:val="24"/>
      <w:szCs w:val="24"/>
    </w:rPr>
  </w:style>
  <w:style w:type="paragraph" w:styleId="21">
    <w:name w:val="Body Text 2"/>
    <w:basedOn w:val="a"/>
    <w:link w:val="22"/>
    <w:rsid w:val="00D373B6"/>
    <w:pPr>
      <w:autoSpaceDE/>
      <w:autoSpaceDN/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rsid w:val="00D373B6"/>
    <w:rPr>
      <w:sz w:val="24"/>
    </w:rPr>
  </w:style>
  <w:style w:type="paragraph" w:styleId="31">
    <w:name w:val="Body Text 3"/>
    <w:basedOn w:val="a"/>
    <w:link w:val="32"/>
    <w:rsid w:val="00D373B6"/>
    <w:pPr>
      <w:autoSpaceDE/>
      <w:autoSpaceDN/>
      <w:jc w:val="both"/>
    </w:pPr>
    <w:rPr>
      <w:sz w:val="24"/>
      <w:u w:val="single"/>
    </w:rPr>
  </w:style>
  <w:style w:type="character" w:customStyle="1" w:styleId="32">
    <w:name w:val="Основной текст 3 Знак"/>
    <w:basedOn w:val="a0"/>
    <w:link w:val="31"/>
    <w:rsid w:val="00D373B6"/>
    <w:rPr>
      <w:sz w:val="24"/>
      <w:u w:val="single"/>
    </w:rPr>
  </w:style>
  <w:style w:type="character" w:customStyle="1" w:styleId="a7">
    <w:name w:val="Основной текст Знак"/>
    <w:basedOn w:val="a0"/>
    <w:link w:val="a6"/>
    <w:rsid w:val="00D373B6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2563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/>
  <LinksUpToDate>false</LinksUpToDate>
  <CharactersWithSpaces>17144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‹ Ў®а в®аЁп €’</dc:creator>
  <cp:lastModifiedBy>Каф.экон. и управл. предприятиями АПК</cp:lastModifiedBy>
  <cp:revision>2</cp:revision>
  <cp:lastPrinted>2010-09-17T06:56:00Z</cp:lastPrinted>
  <dcterms:created xsi:type="dcterms:W3CDTF">2015-03-24T08:23:00Z</dcterms:created>
  <dcterms:modified xsi:type="dcterms:W3CDTF">2015-03-24T08:23:00Z</dcterms:modified>
</cp:coreProperties>
</file>