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44" w:rsidRPr="003B2F44" w:rsidRDefault="003B2F44" w:rsidP="003B2F44">
      <w:pPr>
        <w:pStyle w:val="a3"/>
        <w:spacing w:line="240" w:lineRule="auto"/>
        <w:rPr>
          <w:sz w:val="28"/>
          <w:szCs w:val="28"/>
        </w:rPr>
      </w:pPr>
      <w:r w:rsidRPr="003B2F44">
        <w:rPr>
          <w:sz w:val="28"/>
          <w:szCs w:val="28"/>
        </w:rPr>
        <w:t>Вопросы</w:t>
      </w:r>
    </w:p>
    <w:p w:rsidR="00386C7F" w:rsidRDefault="00E96B55" w:rsidP="003B2F44">
      <w:pPr>
        <w:widowControl w:val="0"/>
        <w:autoSpaceDE w:val="0"/>
        <w:autoSpaceDN w:val="0"/>
        <w:adjustRightInd w:val="0"/>
        <w:jc w:val="center"/>
      </w:pPr>
      <w:r>
        <w:t>для</w:t>
      </w:r>
      <w:r w:rsidR="00386C7F">
        <w:t xml:space="preserve"> текущей аттестации</w:t>
      </w:r>
      <w:r w:rsidR="00733FB5">
        <w:t xml:space="preserve"> </w:t>
      </w:r>
      <w:r w:rsidR="00733FB5" w:rsidRPr="00733FB5">
        <w:rPr>
          <w:sz w:val="20"/>
          <w:szCs w:val="20"/>
        </w:rPr>
        <w:t>(приказ от 21.03.2018 г. № 357-А)</w:t>
      </w:r>
    </w:p>
    <w:p w:rsidR="00386C7F" w:rsidRPr="00386C7F" w:rsidRDefault="00386C7F" w:rsidP="003B2F4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386C7F">
        <w:rPr>
          <w:i/>
        </w:rPr>
        <w:t>(</w:t>
      </w:r>
      <w:r w:rsidR="003B2F44" w:rsidRPr="00386C7F">
        <w:rPr>
          <w:i/>
        </w:rPr>
        <w:t xml:space="preserve">к </w:t>
      </w:r>
      <w:r w:rsidR="00C95E24" w:rsidRPr="00386C7F">
        <w:rPr>
          <w:i/>
        </w:rPr>
        <w:t>зачету</w:t>
      </w:r>
      <w:r w:rsidR="00B50B67">
        <w:rPr>
          <w:i/>
        </w:rPr>
        <w:t xml:space="preserve"> и</w:t>
      </w:r>
      <w:r w:rsidRPr="00386C7F">
        <w:rPr>
          <w:i/>
        </w:rPr>
        <w:t xml:space="preserve"> </w:t>
      </w:r>
      <w:r w:rsidR="00C95E24" w:rsidRPr="00386C7F">
        <w:rPr>
          <w:i/>
        </w:rPr>
        <w:t>экзамену</w:t>
      </w:r>
      <w:r w:rsidR="00A0631F" w:rsidRPr="00386C7F">
        <w:rPr>
          <w:i/>
        </w:rPr>
        <w:t>)</w:t>
      </w:r>
      <w:r w:rsidR="003B2F44" w:rsidRPr="00386C7F">
        <w:rPr>
          <w:i/>
        </w:rPr>
        <w:t xml:space="preserve"> </w:t>
      </w:r>
    </w:p>
    <w:p w:rsidR="003B2F44" w:rsidRPr="003B2F44" w:rsidRDefault="003B2F44" w:rsidP="003B2F44">
      <w:pPr>
        <w:widowControl w:val="0"/>
        <w:autoSpaceDE w:val="0"/>
        <w:autoSpaceDN w:val="0"/>
        <w:adjustRightInd w:val="0"/>
        <w:jc w:val="center"/>
      </w:pPr>
      <w:r w:rsidRPr="003B2F44">
        <w:t>по дисциплине</w:t>
      </w:r>
    </w:p>
    <w:p w:rsidR="003B2F44" w:rsidRPr="003B2F44" w:rsidRDefault="00A0631F" w:rsidP="003B2F4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«Технологии пищевых производств</w:t>
      </w:r>
      <w:r w:rsidR="003B2F44" w:rsidRPr="003B2F44">
        <w:rPr>
          <w:b/>
        </w:rPr>
        <w:t>»</w:t>
      </w:r>
      <w:r w:rsidR="003B2F44" w:rsidRPr="003B2F44">
        <w:rPr>
          <w:b/>
          <w:sz w:val="28"/>
          <w:szCs w:val="28"/>
        </w:rPr>
        <w:t xml:space="preserve"> </w:t>
      </w:r>
    </w:p>
    <w:p w:rsidR="003B2F44" w:rsidRPr="003B2F44" w:rsidRDefault="003B2F44" w:rsidP="003B2F44">
      <w:pPr>
        <w:widowControl w:val="0"/>
        <w:autoSpaceDE w:val="0"/>
        <w:autoSpaceDN w:val="0"/>
        <w:adjustRightInd w:val="0"/>
        <w:jc w:val="center"/>
      </w:pPr>
    </w:p>
    <w:p w:rsidR="003B2F44" w:rsidRDefault="00BD0BC6" w:rsidP="003B2F44">
      <w:pPr>
        <w:numPr>
          <w:ilvl w:val="0"/>
          <w:numId w:val="1"/>
        </w:numPr>
        <w:jc w:val="both"/>
      </w:pPr>
      <w:r>
        <w:t>Понятие о технологии,</w:t>
      </w:r>
      <w:r w:rsidR="003B2F44" w:rsidRPr="003B2F44">
        <w:t xml:space="preserve"> технологическом процессе</w:t>
      </w:r>
      <w:r>
        <w:t xml:space="preserve"> и технологической операции</w:t>
      </w:r>
      <w:r w:rsidR="003B2F44" w:rsidRPr="003B2F44">
        <w:t>.</w:t>
      </w:r>
      <w:r>
        <w:t xml:space="preserve"> Классификация процессов.</w:t>
      </w:r>
    </w:p>
    <w:p w:rsidR="004E5490" w:rsidRPr="004E5490" w:rsidRDefault="004E5490" w:rsidP="004E5490">
      <w:pPr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Общие сведения о пищевых производствах: рецептура, норма расхода, выход готовой продукции, технологическая инструкция, технологическая карта.</w:t>
      </w:r>
    </w:p>
    <w:p w:rsidR="00BD0BC6" w:rsidRDefault="00BD0BC6" w:rsidP="00BD0BC6">
      <w:pPr>
        <w:numPr>
          <w:ilvl w:val="0"/>
          <w:numId w:val="1"/>
        </w:numPr>
        <w:jc w:val="both"/>
      </w:pPr>
      <w:r w:rsidRPr="003B2F44">
        <w:t xml:space="preserve">Механические процессы: общая характеристика; </w:t>
      </w:r>
      <w:r>
        <w:t>перемещение твердых материалов, назначение и виды транспортеров.</w:t>
      </w:r>
    </w:p>
    <w:p w:rsidR="00BD0BC6" w:rsidRDefault="00BD0BC6" w:rsidP="00BD0BC6">
      <w:pPr>
        <w:numPr>
          <w:ilvl w:val="0"/>
          <w:numId w:val="1"/>
        </w:numPr>
        <w:jc w:val="both"/>
      </w:pPr>
      <w:r>
        <w:t xml:space="preserve">Механические процессы: </w:t>
      </w:r>
      <w:r w:rsidRPr="003B2F44">
        <w:t>сортировка</w:t>
      </w:r>
      <w:r>
        <w:t xml:space="preserve"> сыпучего сырья</w:t>
      </w:r>
      <w:r w:rsidRPr="003B2F44">
        <w:t>; принципы осуществления,</w:t>
      </w:r>
      <w:r>
        <w:t xml:space="preserve"> основные факторы, влияющие на эффективность;</w:t>
      </w:r>
      <w:r w:rsidRPr="003B2F44">
        <w:t xml:space="preserve"> основные виды применяемого оборудования.</w:t>
      </w:r>
    </w:p>
    <w:p w:rsidR="00C218A2" w:rsidRPr="003B2F44" w:rsidRDefault="00C218A2" w:rsidP="00BD0BC6">
      <w:pPr>
        <w:numPr>
          <w:ilvl w:val="0"/>
          <w:numId w:val="1"/>
        </w:numPr>
        <w:jc w:val="both"/>
      </w:pPr>
      <w:r>
        <w:t>Механические процессы: инспекция, сортировка и калибровка фруктов и овощей; принципы осуществления; основные виды применяемого оборудования.</w:t>
      </w:r>
    </w:p>
    <w:p w:rsidR="00BD0BC6" w:rsidRPr="003B2F44" w:rsidRDefault="00BD0BC6" w:rsidP="00BD0BC6">
      <w:pPr>
        <w:numPr>
          <w:ilvl w:val="0"/>
          <w:numId w:val="1"/>
        </w:numPr>
        <w:tabs>
          <w:tab w:val="left" w:pos="5611"/>
        </w:tabs>
        <w:jc w:val="both"/>
      </w:pPr>
      <w:r w:rsidRPr="003B2F44">
        <w:t>Механические процессы:</w:t>
      </w:r>
      <w:r w:rsidR="00C218A2">
        <w:t xml:space="preserve"> очистка растительного сырья,</w:t>
      </w:r>
      <w:r w:rsidRPr="003B2F44">
        <w:t xml:space="preserve"> измельчение; принципы осуществления; основные виды применяемого оборудования.</w:t>
      </w:r>
    </w:p>
    <w:p w:rsidR="00C218A2" w:rsidRDefault="00BD0BC6" w:rsidP="00BD0BC6">
      <w:pPr>
        <w:numPr>
          <w:ilvl w:val="0"/>
          <w:numId w:val="1"/>
        </w:numPr>
        <w:jc w:val="both"/>
      </w:pPr>
      <w:r w:rsidRPr="003B2F44">
        <w:t xml:space="preserve">Механические процессы: </w:t>
      </w:r>
      <w:r w:rsidR="00C218A2">
        <w:t xml:space="preserve">прессование, </w:t>
      </w:r>
      <w:r w:rsidR="00C218A2" w:rsidRPr="003B2F44">
        <w:t>принципы осуществления; основные виды применяемого оборудования.</w:t>
      </w:r>
    </w:p>
    <w:p w:rsidR="00BD0BC6" w:rsidRPr="003B2F44" w:rsidRDefault="00C218A2" w:rsidP="00BD0BC6">
      <w:pPr>
        <w:numPr>
          <w:ilvl w:val="0"/>
          <w:numId w:val="1"/>
        </w:numPr>
        <w:jc w:val="both"/>
      </w:pPr>
      <w:r w:rsidRPr="003B2F44">
        <w:t>Механические процессы:</w:t>
      </w:r>
      <w:r>
        <w:t xml:space="preserve"> </w:t>
      </w:r>
      <w:r w:rsidR="00BD0BC6" w:rsidRPr="003B2F44">
        <w:t>дозирование и смешивание твердых, сыпучих, пластичных материалов; принципы осуществления; основные виды применяемого оборудования.</w:t>
      </w:r>
    </w:p>
    <w:p w:rsidR="00BD0BC6" w:rsidRDefault="00BD0BC6" w:rsidP="00BD0BC6">
      <w:pPr>
        <w:numPr>
          <w:ilvl w:val="0"/>
          <w:numId w:val="1"/>
        </w:numPr>
        <w:jc w:val="both"/>
      </w:pPr>
      <w:r w:rsidRPr="003B2F44">
        <w:t>Механические процессы: формование; принципы осуществления; основные виды применяемого оборудования.</w:t>
      </w:r>
    </w:p>
    <w:p w:rsidR="00E9139E" w:rsidRPr="003B2F44" w:rsidRDefault="00E9139E" w:rsidP="00BD0BC6">
      <w:pPr>
        <w:numPr>
          <w:ilvl w:val="0"/>
          <w:numId w:val="1"/>
        </w:numPr>
        <w:jc w:val="both"/>
      </w:pPr>
      <w:r>
        <w:t>Гидромеханические процессы: перемещение жидкостей и газов,</w:t>
      </w:r>
      <w:r w:rsidRPr="00E9139E">
        <w:t xml:space="preserve"> </w:t>
      </w:r>
      <w:r w:rsidRPr="003B2F44">
        <w:t xml:space="preserve">принципы осуществления; </w:t>
      </w:r>
      <w:r>
        <w:t>применяемое оборудование</w:t>
      </w:r>
      <w:r w:rsidRPr="003B2F44">
        <w:t>.</w:t>
      </w:r>
      <w:r>
        <w:t xml:space="preserve"> 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Гидромеханические процессы: понятие о дисперсных системах; образование и виды дисперсных систем; использование в пищевой промышленности; виды применяемого оборудования.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Гидромеханические процессы: разделение неоднородных газовых систем; принципы осуществления; основные виды применяемого оборудования.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Гидромеханические процессы: разделение гетерогенных систем отстаиванием, фильтрованием</w:t>
      </w:r>
      <w:r w:rsidR="00A15667">
        <w:t>, центрифугированием, сепарированием</w:t>
      </w:r>
      <w:r w:rsidRPr="003B2F44">
        <w:t>; принципы осуществления; основные виды применяемого оборудования.</w:t>
      </w:r>
    </w:p>
    <w:p w:rsidR="003B2F44" w:rsidRDefault="003B2F44" w:rsidP="003B2F44">
      <w:pPr>
        <w:numPr>
          <w:ilvl w:val="0"/>
          <w:numId w:val="1"/>
        </w:numPr>
        <w:jc w:val="both"/>
      </w:pPr>
      <w:r w:rsidRPr="003B2F44">
        <w:t>Гидромеханические процессы: мембранные методы разделения жидкостных систем;</w:t>
      </w:r>
      <w:r w:rsidR="00A15667">
        <w:t xml:space="preserve"> принципы осуществления</w:t>
      </w:r>
      <w:r w:rsidRPr="003B2F44">
        <w:t>.</w:t>
      </w:r>
    </w:p>
    <w:p w:rsidR="00A15667" w:rsidRDefault="00A15667" w:rsidP="003B2F44">
      <w:pPr>
        <w:numPr>
          <w:ilvl w:val="0"/>
          <w:numId w:val="1"/>
        </w:numPr>
        <w:jc w:val="both"/>
      </w:pPr>
      <w:r w:rsidRPr="003B2F44">
        <w:t>Гидромеханические процессы:</w:t>
      </w:r>
      <w:r>
        <w:t xml:space="preserve"> перемешивание в жидких средах, назначение, типы перемешивания, применяемое оборудование.</w:t>
      </w:r>
    </w:p>
    <w:p w:rsidR="00A15667" w:rsidRDefault="00A15667" w:rsidP="003B2F44">
      <w:pPr>
        <w:numPr>
          <w:ilvl w:val="0"/>
          <w:numId w:val="1"/>
        </w:numPr>
        <w:jc w:val="both"/>
      </w:pPr>
      <w:r w:rsidRPr="003B2F44">
        <w:t>Гидромеханические процессы:</w:t>
      </w:r>
      <w:r>
        <w:t xml:space="preserve"> диспергирование, назначение, принципы осуществления, применяемое оборудование.</w:t>
      </w:r>
    </w:p>
    <w:p w:rsidR="00A15667" w:rsidRPr="003B2F44" w:rsidRDefault="00A15667" w:rsidP="00A15667">
      <w:pPr>
        <w:numPr>
          <w:ilvl w:val="0"/>
          <w:numId w:val="1"/>
        </w:numPr>
        <w:jc w:val="both"/>
      </w:pPr>
      <w:r w:rsidRPr="003B2F44">
        <w:t xml:space="preserve">Гидромеханические процессы: </w:t>
      </w:r>
      <w:proofErr w:type="spellStart"/>
      <w:r w:rsidRPr="003B2F44">
        <w:t>псевдоожижение</w:t>
      </w:r>
      <w:proofErr w:type="spellEnd"/>
      <w:r w:rsidRPr="003B2F44">
        <w:t xml:space="preserve">, пенообразование; </w:t>
      </w:r>
      <w:r>
        <w:t xml:space="preserve">назначение; </w:t>
      </w:r>
      <w:r w:rsidRPr="003B2F44">
        <w:t>принципы осуществления; основные виды применяемого оборудования.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 xml:space="preserve">Тепловые процессы: понятие о теплообмене; способы переноса теплоты; теплоносители и их свойства. 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Тепловые процессы:</w:t>
      </w:r>
      <w:r w:rsidR="00275B3D">
        <w:t xml:space="preserve"> охлаждение, замораживание и размораживание</w:t>
      </w:r>
      <w:r w:rsidRPr="003B2F44">
        <w:t>; принципы осуществления; основные виды применяемого оборудования.</w:t>
      </w:r>
    </w:p>
    <w:p w:rsidR="003B2F44" w:rsidRDefault="003B2F44" w:rsidP="003B2F44">
      <w:pPr>
        <w:numPr>
          <w:ilvl w:val="0"/>
          <w:numId w:val="1"/>
        </w:numPr>
        <w:jc w:val="both"/>
      </w:pPr>
      <w:r w:rsidRPr="003B2F44">
        <w:t xml:space="preserve">Тепловые процессы: </w:t>
      </w:r>
      <w:r w:rsidR="00275B3D">
        <w:t>нагревание, плавление и конденсация</w:t>
      </w:r>
      <w:r w:rsidRPr="003B2F44">
        <w:t xml:space="preserve">; принципы осуществления, </w:t>
      </w:r>
      <w:r w:rsidR="00275B3D">
        <w:t>применяемое оборудование</w:t>
      </w:r>
      <w:r w:rsidRPr="003B2F44">
        <w:t>.</w:t>
      </w:r>
    </w:p>
    <w:p w:rsidR="00275B3D" w:rsidRDefault="00275B3D" w:rsidP="00275B3D">
      <w:pPr>
        <w:numPr>
          <w:ilvl w:val="0"/>
          <w:numId w:val="1"/>
        </w:numPr>
        <w:jc w:val="both"/>
      </w:pPr>
      <w:r w:rsidRPr="003B2F44">
        <w:t xml:space="preserve">Тепловые процессы: </w:t>
      </w:r>
      <w:r>
        <w:t>выпаривание</w:t>
      </w:r>
      <w:r w:rsidRPr="003B2F44">
        <w:t xml:space="preserve">; принципы осуществления, </w:t>
      </w:r>
      <w:r>
        <w:t>применяемое оборудование</w:t>
      </w:r>
      <w:r w:rsidRPr="003B2F44">
        <w:t>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Тепловые процессы</w:t>
      </w:r>
      <w:r w:rsidR="00275B3D">
        <w:t>:</w:t>
      </w:r>
      <w:r w:rsidRPr="003B2F44">
        <w:t xml:space="preserve"> варка, </w:t>
      </w:r>
      <w:proofErr w:type="spellStart"/>
      <w:r w:rsidRPr="003B2F44">
        <w:t>бланширование</w:t>
      </w:r>
      <w:proofErr w:type="spellEnd"/>
      <w:r w:rsidRPr="003B2F44">
        <w:t xml:space="preserve">, обжаривание; принципы осуществления; </w:t>
      </w:r>
      <w:r w:rsidR="00275B3D">
        <w:t>применяемое оборудование</w:t>
      </w:r>
      <w:r w:rsidRPr="003B2F44">
        <w:t>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lastRenderedPageBreak/>
        <w:t>Массообменные процессы: характеристика массообменных процессов; общие признаки; области применения.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Массообменные процессы: адсорбция, абсорбция, десорбция; принципы осуществления; основные виды применяемого оборудования.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 xml:space="preserve">Массообменные процессы: экстракция; принципы осуществления; </w:t>
      </w:r>
      <w:r w:rsidR="00275B3D">
        <w:t>применяемое оборудование</w:t>
      </w:r>
      <w:r w:rsidRPr="003B2F44">
        <w:t>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 xml:space="preserve">Массообменные процессы: ректификация; принципы осуществления, </w:t>
      </w:r>
      <w:r w:rsidR="00275B3D">
        <w:t>применяемое оборудование</w:t>
      </w:r>
      <w:r w:rsidRPr="003B2F44">
        <w:t>.</w:t>
      </w:r>
    </w:p>
    <w:p w:rsidR="003B2F44" w:rsidRPr="003B2F44" w:rsidRDefault="00EC24A3" w:rsidP="003B2F44">
      <w:pPr>
        <w:numPr>
          <w:ilvl w:val="0"/>
          <w:numId w:val="1"/>
        </w:numPr>
        <w:jc w:val="both"/>
      </w:pPr>
      <w:r>
        <w:t>Массообменные процессы: высушивание</w:t>
      </w:r>
      <w:r w:rsidR="003B2F44" w:rsidRPr="003B2F44">
        <w:t xml:space="preserve">; виды связи влаги в продуктах;  способы сушки; </w:t>
      </w:r>
      <w:r w:rsidR="00275B3D">
        <w:t>применяемое оборудование</w:t>
      </w:r>
      <w:r w:rsidR="003B2F44" w:rsidRPr="003B2F44">
        <w:t>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Массообменные процессы: кристаллизация, растворение; принципы осуществления;</w:t>
      </w:r>
      <w:r w:rsidR="00275B3D">
        <w:t xml:space="preserve"> применение в пищевых технологиях</w:t>
      </w:r>
      <w:r w:rsidRPr="003B2F44">
        <w:t>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rPr>
          <w:color w:val="000000"/>
        </w:rPr>
        <w:t>Сущность химических процессов и их роль в технологии: гидро</w:t>
      </w:r>
      <w:r w:rsidRPr="003B2F44">
        <w:rPr>
          <w:color w:val="000000"/>
        </w:rPr>
        <w:softHyphen/>
        <w:t xml:space="preserve">лиз, </w:t>
      </w:r>
      <w:proofErr w:type="spellStart"/>
      <w:r w:rsidRPr="003B2F44">
        <w:rPr>
          <w:color w:val="000000"/>
        </w:rPr>
        <w:t>меланоидинообразование</w:t>
      </w:r>
      <w:proofErr w:type="spellEnd"/>
      <w:r w:rsidRPr="003B2F44">
        <w:rPr>
          <w:color w:val="000000"/>
        </w:rPr>
        <w:t xml:space="preserve">. </w:t>
      </w:r>
    </w:p>
    <w:p w:rsidR="003B2F44" w:rsidRPr="003B2F44" w:rsidRDefault="003B2F44" w:rsidP="003B2F44">
      <w:pPr>
        <w:numPr>
          <w:ilvl w:val="0"/>
          <w:numId w:val="1"/>
        </w:numPr>
        <w:jc w:val="both"/>
        <w:rPr>
          <w:color w:val="000000"/>
        </w:rPr>
      </w:pPr>
      <w:r w:rsidRPr="003B2F44">
        <w:rPr>
          <w:color w:val="000000"/>
        </w:rPr>
        <w:t>Сущность химических процессов и их роль в технологии: дегидрата</w:t>
      </w:r>
      <w:r w:rsidRPr="003B2F44">
        <w:rPr>
          <w:color w:val="000000"/>
        </w:rPr>
        <w:softHyphen/>
        <w:t>ция, сульфитация, окисление.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Биохимические процессы в пищевых технологиях: ферментация; р</w:t>
      </w:r>
      <w:r w:rsidRPr="003B2F44">
        <w:rPr>
          <w:color w:val="000000"/>
        </w:rPr>
        <w:t>оль ферментов при производстве и хранении пищевых продуктов</w:t>
      </w:r>
      <w:r w:rsidRPr="003B2F44">
        <w:t>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rPr>
          <w:color w:val="000000"/>
        </w:rPr>
        <w:t>Микробиологические процессы в пищевых технологиях: с</w:t>
      </w:r>
      <w:r w:rsidRPr="003B2F44">
        <w:t>пиртовое и молочнокислое брожение при производстве пищевых продуктов.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Технология сахарного производства: переработка свеклы и получение диффузионного сока.</w:t>
      </w:r>
    </w:p>
    <w:p w:rsidR="003B2F44" w:rsidRPr="003B2F44" w:rsidRDefault="003B2F44" w:rsidP="003B2F44">
      <w:pPr>
        <w:numPr>
          <w:ilvl w:val="0"/>
          <w:numId w:val="1"/>
        </w:numPr>
        <w:jc w:val="both"/>
      </w:pPr>
      <w:r w:rsidRPr="003B2F44">
        <w:t>Технология сахарного производства: основные стадии очистки диффузионного сока.</w:t>
      </w:r>
    </w:p>
    <w:p w:rsidR="00105F95" w:rsidRDefault="003B2F44" w:rsidP="00105F95">
      <w:pPr>
        <w:numPr>
          <w:ilvl w:val="0"/>
          <w:numId w:val="1"/>
        </w:numPr>
        <w:jc w:val="both"/>
      </w:pPr>
      <w:r w:rsidRPr="003B2F44">
        <w:t xml:space="preserve">Технология сахарного производства: сгущение сока до сиропа в выпарных аппаратах; основные этапы уваривания </w:t>
      </w:r>
      <w:proofErr w:type="spellStart"/>
      <w:r w:rsidRPr="003B2F44">
        <w:t>утфеля</w:t>
      </w:r>
      <w:proofErr w:type="spellEnd"/>
      <w:r w:rsidRPr="003B2F44">
        <w:t>.</w:t>
      </w:r>
    </w:p>
    <w:p w:rsidR="00105F95" w:rsidRDefault="004E5490" w:rsidP="00105F95">
      <w:pPr>
        <w:numPr>
          <w:ilvl w:val="0"/>
          <w:numId w:val="1"/>
        </w:numPr>
        <w:jc w:val="both"/>
      </w:pPr>
      <w:r>
        <w:t>Технология пектина:</w:t>
      </w:r>
      <w:r w:rsidR="00105F95" w:rsidRPr="00105F95">
        <w:t xml:space="preserve"> </w:t>
      </w:r>
      <w:r w:rsidR="00105F95" w:rsidRPr="00E5275E">
        <w:t>хара</w:t>
      </w:r>
      <w:r w:rsidR="00105F95">
        <w:t xml:space="preserve">ктеристика </w:t>
      </w:r>
      <w:proofErr w:type="spellStart"/>
      <w:r w:rsidR="00105F95">
        <w:t>высокоэтерифицированн</w:t>
      </w:r>
      <w:r w:rsidR="00105F95" w:rsidRPr="00E5275E">
        <w:t>ых</w:t>
      </w:r>
      <w:proofErr w:type="spellEnd"/>
      <w:r w:rsidR="00105F95" w:rsidRPr="00E5275E">
        <w:t xml:space="preserve"> и </w:t>
      </w:r>
      <w:proofErr w:type="spellStart"/>
      <w:r w:rsidR="00105F95" w:rsidRPr="00E5275E">
        <w:t>низкоэтерифицированных</w:t>
      </w:r>
      <w:proofErr w:type="spellEnd"/>
      <w:r w:rsidR="00B24753">
        <w:t xml:space="preserve"> пектинов.</w:t>
      </w:r>
    </w:p>
    <w:p w:rsidR="00105F95" w:rsidRPr="00E5275E" w:rsidRDefault="00105F95" w:rsidP="00105F9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napToGrid w:val="0"/>
        </w:rPr>
      </w:pPr>
      <w:r w:rsidRPr="00E5275E">
        <w:t>Технология пектина: характеристика сырья для производства пектинов.</w:t>
      </w:r>
    </w:p>
    <w:p w:rsidR="00B24753" w:rsidRDefault="00105F95" w:rsidP="00B24753">
      <w:pPr>
        <w:numPr>
          <w:ilvl w:val="0"/>
          <w:numId w:val="1"/>
        </w:numPr>
        <w:jc w:val="both"/>
      </w:pPr>
      <w:r w:rsidRPr="00E5275E">
        <w:t>Технология пектина: характеристика технологий производства пектинов.</w:t>
      </w:r>
    </w:p>
    <w:p w:rsidR="00B24753" w:rsidRDefault="00105F95" w:rsidP="00B24753">
      <w:pPr>
        <w:numPr>
          <w:ilvl w:val="0"/>
          <w:numId w:val="1"/>
        </w:numPr>
        <w:jc w:val="both"/>
      </w:pPr>
      <w:r w:rsidRPr="00E5275E">
        <w:t>Технология пектина: свойства пектинов.</w:t>
      </w:r>
    </w:p>
    <w:p w:rsidR="00B24753" w:rsidRPr="00B24753" w:rsidRDefault="00B24753" w:rsidP="00B24753">
      <w:pPr>
        <w:numPr>
          <w:ilvl w:val="0"/>
          <w:numId w:val="1"/>
        </w:numPr>
        <w:jc w:val="both"/>
      </w:pPr>
      <w:r w:rsidRPr="00B24753">
        <w:t>Искусственное выращивание грибов: ассортимент, характеристика способов выращивания.</w:t>
      </w:r>
    </w:p>
    <w:p w:rsidR="00B24753" w:rsidRDefault="00105F95" w:rsidP="00B24753">
      <w:pPr>
        <w:numPr>
          <w:ilvl w:val="0"/>
          <w:numId w:val="1"/>
        </w:numPr>
        <w:jc w:val="both"/>
        <w:rPr>
          <w:rStyle w:val="FontStyle17"/>
          <w:sz w:val="24"/>
          <w:szCs w:val="24"/>
        </w:rPr>
      </w:pPr>
      <w:r w:rsidRPr="00B24753">
        <w:rPr>
          <w:rStyle w:val="FontStyle17"/>
          <w:sz w:val="24"/>
          <w:szCs w:val="24"/>
        </w:rPr>
        <w:t>Технология культивирования грибов: культивирование шампиньона.</w:t>
      </w:r>
    </w:p>
    <w:p w:rsidR="00B24753" w:rsidRDefault="00B24753" w:rsidP="00B24753">
      <w:pPr>
        <w:numPr>
          <w:ilvl w:val="0"/>
          <w:numId w:val="1"/>
        </w:numPr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Технология культивирования грибов: культивирование </w:t>
      </w:r>
      <w:proofErr w:type="spellStart"/>
      <w:r>
        <w:rPr>
          <w:rStyle w:val="FontStyle17"/>
          <w:sz w:val="24"/>
          <w:szCs w:val="24"/>
        </w:rPr>
        <w:t>вешенки</w:t>
      </w:r>
      <w:proofErr w:type="spellEnd"/>
      <w:r>
        <w:rPr>
          <w:rStyle w:val="FontStyle17"/>
          <w:sz w:val="24"/>
          <w:szCs w:val="24"/>
        </w:rPr>
        <w:t>.</w:t>
      </w:r>
    </w:p>
    <w:p w:rsidR="007F0859" w:rsidRDefault="007F0859" w:rsidP="00B24753">
      <w:pPr>
        <w:numPr>
          <w:ilvl w:val="0"/>
          <w:numId w:val="1"/>
        </w:numPr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Технология переработки фруктов и овощей: характеристика яблочного сока и технология производства.</w:t>
      </w:r>
    </w:p>
    <w:p w:rsidR="007F0859" w:rsidRDefault="003B2F44" w:rsidP="007F0859">
      <w:pPr>
        <w:numPr>
          <w:ilvl w:val="0"/>
          <w:numId w:val="1"/>
        </w:numPr>
        <w:jc w:val="both"/>
      </w:pPr>
      <w:r w:rsidRPr="00B24753">
        <w:rPr>
          <w:rStyle w:val="FontStyle17"/>
          <w:sz w:val="24"/>
          <w:szCs w:val="24"/>
        </w:rPr>
        <w:t xml:space="preserve">Технология </w:t>
      </w:r>
      <w:r w:rsidR="004E5490" w:rsidRPr="00B24753">
        <w:rPr>
          <w:rStyle w:val="FontStyle17"/>
          <w:sz w:val="24"/>
          <w:szCs w:val="24"/>
        </w:rPr>
        <w:t>переработки фруктов и овощей</w:t>
      </w:r>
      <w:r w:rsidRPr="00B24753">
        <w:rPr>
          <w:rStyle w:val="FontStyle17"/>
          <w:sz w:val="24"/>
          <w:szCs w:val="24"/>
        </w:rPr>
        <w:t>:</w:t>
      </w:r>
      <w:r w:rsidR="00105F95" w:rsidRPr="00105F95">
        <w:t xml:space="preserve"> </w:t>
      </w:r>
      <w:r w:rsidR="00105F95" w:rsidRPr="00E5275E">
        <w:t>характеристика цитру</w:t>
      </w:r>
      <w:r w:rsidR="007F0859">
        <w:t>совых соков и технология производства</w:t>
      </w:r>
      <w:r w:rsidR="00105F95" w:rsidRPr="00E5275E">
        <w:t>.</w:t>
      </w:r>
    </w:p>
    <w:p w:rsidR="007F0859" w:rsidRDefault="00105F95" w:rsidP="007F0859">
      <w:pPr>
        <w:numPr>
          <w:ilvl w:val="0"/>
          <w:numId w:val="1"/>
        </w:numPr>
        <w:jc w:val="both"/>
      </w:pPr>
      <w:r w:rsidRPr="00E5275E">
        <w:t xml:space="preserve">Технология переработки фруктов и овощей: характеристика гранатового сока и </w:t>
      </w:r>
      <w:r w:rsidR="007F0859">
        <w:t>технология производства</w:t>
      </w:r>
      <w:r w:rsidRPr="00E5275E">
        <w:t>.</w:t>
      </w:r>
    </w:p>
    <w:p w:rsidR="00185643" w:rsidRDefault="00185643" w:rsidP="007F0859">
      <w:pPr>
        <w:numPr>
          <w:ilvl w:val="0"/>
          <w:numId w:val="1"/>
        </w:numPr>
        <w:jc w:val="both"/>
      </w:pPr>
      <w:r>
        <w:t>Технология формованных чипсов и чипсов из свежего картофеля.</w:t>
      </w:r>
    </w:p>
    <w:p w:rsidR="007F0859" w:rsidRDefault="00105F95" w:rsidP="007F0859">
      <w:pPr>
        <w:numPr>
          <w:ilvl w:val="0"/>
          <w:numId w:val="1"/>
        </w:numPr>
        <w:jc w:val="both"/>
      </w:pPr>
      <w:r w:rsidRPr="00300F01">
        <w:t>Технология мясных и мясорастительных консервов: классификация консервов.</w:t>
      </w:r>
    </w:p>
    <w:p w:rsidR="007F0859" w:rsidRDefault="003B2F44" w:rsidP="007F0859">
      <w:pPr>
        <w:numPr>
          <w:ilvl w:val="0"/>
          <w:numId w:val="1"/>
        </w:numPr>
        <w:jc w:val="both"/>
      </w:pPr>
      <w:r w:rsidRPr="003B2F44">
        <w:t xml:space="preserve">Технология </w:t>
      </w:r>
      <w:r w:rsidR="004E5490">
        <w:t>мясных и мясорастительных консервов</w:t>
      </w:r>
      <w:r w:rsidRPr="003B2F44">
        <w:t>: основные этапы производства.</w:t>
      </w:r>
    </w:p>
    <w:p w:rsidR="007F0859" w:rsidRPr="00300F01" w:rsidRDefault="007F0859" w:rsidP="007F0859">
      <w:pPr>
        <w:pStyle w:val="a5"/>
        <w:numPr>
          <w:ilvl w:val="0"/>
          <w:numId w:val="1"/>
        </w:numPr>
        <w:tabs>
          <w:tab w:val="left" w:pos="0"/>
        </w:tabs>
        <w:jc w:val="both"/>
      </w:pPr>
      <w:r w:rsidRPr="00300F01">
        <w:t>Классификация рыбных консервов. Технология производства рыбных консервов в масле.</w:t>
      </w:r>
    </w:p>
    <w:p w:rsidR="00105F95" w:rsidRPr="007F0859" w:rsidRDefault="007F0859" w:rsidP="007F0859">
      <w:pPr>
        <w:numPr>
          <w:ilvl w:val="0"/>
          <w:numId w:val="1"/>
        </w:numPr>
        <w:jc w:val="both"/>
      </w:pPr>
      <w:r>
        <w:rPr>
          <w:color w:val="000000"/>
        </w:rPr>
        <w:t>Т</w:t>
      </w:r>
      <w:r w:rsidR="00105F95" w:rsidRPr="007F0859">
        <w:rPr>
          <w:color w:val="000000"/>
          <w:lang w:val="az-Latn-AZ"/>
        </w:rPr>
        <w:t xml:space="preserve">ребования </w:t>
      </w:r>
      <w:r w:rsidR="00105F95" w:rsidRPr="007F0859">
        <w:rPr>
          <w:color w:val="000000"/>
        </w:rPr>
        <w:t>безопасности</w:t>
      </w:r>
      <w:r>
        <w:rPr>
          <w:color w:val="000000"/>
        </w:rPr>
        <w:t>,</w:t>
      </w:r>
      <w:r w:rsidR="00105F95" w:rsidRPr="007F0859">
        <w:rPr>
          <w:color w:val="000000"/>
        </w:rPr>
        <w:t xml:space="preserve"> </w:t>
      </w:r>
      <w:r>
        <w:rPr>
          <w:color w:val="000000"/>
        </w:rPr>
        <w:t>предъявляемые</w:t>
      </w:r>
      <w:r>
        <w:rPr>
          <w:color w:val="000000"/>
          <w:lang w:val="az-Latn-AZ"/>
        </w:rPr>
        <w:t xml:space="preserve"> к питьевой воде</w:t>
      </w:r>
      <w:r>
        <w:rPr>
          <w:color w:val="000000"/>
        </w:rPr>
        <w:t>.</w:t>
      </w:r>
    </w:p>
    <w:p w:rsidR="003B2F44" w:rsidRDefault="003B2F44" w:rsidP="003B2F44"/>
    <w:p w:rsidR="003B2F44" w:rsidRDefault="003B2F44" w:rsidP="003B2F44">
      <w:pPr>
        <w:ind w:firstLine="426"/>
      </w:pPr>
      <w:r>
        <w:t>Доцент                                                                                                М.Л. Зенькова</w:t>
      </w:r>
    </w:p>
    <w:p w:rsidR="00C50E28" w:rsidRDefault="00C50E28" w:rsidP="00C50E28">
      <w:pPr>
        <w:tabs>
          <w:tab w:val="left" w:pos="0"/>
        </w:tabs>
        <w:ind w:firstLine="709"/>
        <w:jc w:val="both"/>
        <w:rPr>
          <w:b/>
        </w:rPr>
      </w:pPr>
    </w:p>
    <w:p w:rsidR="00C50E28" w:rsidRDefault="00C50E28" w:rsidP="00C50E28">
      <w:pPr>
        <w:tabs>
          <w:tab w:val="left" w:pos="0"/>
        </w:tabs>
        <w:ind w:firstLine="709"/>
        <w:jc w:val="both"/>
        <w:rPr>
          <w:b/>
        </w:rPr>
      </w:pPr>
    </w:p>
    <w:p w:rsidR="00A6109D" w:rsidRDefault="00A6109D" w:rsidP="008759BC">
      <w:pPr>
        <w:ind w:firstLine="426"/>
      </w:pPr>
      <w:bookmarkStart w:id="0" w:name="_GoBack"/>
      <w:bookmarkEnd w:id="0"/>
    </w:p>
    <w:sectPr w:rsidR="00A6109D" w:rsidSect="001575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957"/>
    <w:multiLevelType w:val="hybridMultilevel"/>
    <w:tmpl w:val="06F2E6AA"/>
    <w:lvl w:ilvl="0" w:tplc="960816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E0DE0"/>
    <w:multiLevelType w:val="hybridMultilevel"/>
    <w:tmpl w:val="AB3488EC"/>
    <w:lvl w:ilvl="0" w:tplc="51D49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6F3FED"/>
    <w:multiLevelType w:val="hybridMultilevel"/>
    <w:tmpl w:val="09427174"/>
    <w:lvl w:ilvl="0" w:tplc="02FCFD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01A46"/>
    <w:multiLevelType w:val="hybridMultilevel"/>
    <w:tmpl w:val="D84EEB78"/>
    <w:lvl w:ilvl="0" w:tplc="1B70DD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372E6"/>
    <w:multiLevelType w:val="hybridMultilevel"/>
    <w:tmpl w:val="A59261BE"/>
    <w:lvl w:ilvl="0" w:tplc="355C68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54024A"/>
    <w:multiLevelType w:val="hybridMultilevel"/>
    <w:tmpl w:val="3F60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37E19"/>
    <w:multiLevelType w:val="hybridMultilevel"/>
    <w:tmpl w:val="3F60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915980"/>
    <w:multiLevelType w:val="hybridMultilevel"/>
    <w:tmpl w:val="3F60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44"/>
    <w:rsid w:val="00105F95"/>
    <w:rsid w:val="001575F7"/>
    <w:rsid w:val="00185643"/>
    <w:rsid w:val="00275B3D"/>
    <w:rsid w:val="002D27C2"/>
    <w:rsid w:val="00386C7F"/>
    <w:rsid w:val="003A1DE8"/>
    <w:rsid w:val="003B2F44"/>
    <w:rsid w:val="004D0D94"/>
    <w:rsid w:val="004E5490"/>
    <w:rsid w:val="005B5DB3"/>
    <w:rsid w:val="00733FB5"/>
    <w:rsid w:val="00791067"/>
    <w:rsid w:val="007F0859"/>
    <w:rsid w:val="00862E81"/>
    <w:rsid w:val="008759BC"/>
    <w:rsid w:val="00884C53"/>
    <w:rsid w:val="00A01FC1"/>
    <w:rsid w:val="00A0631F"/>
    <w:rsid w:val="00A15667"/>
    <w:rsid w:val="00A6109D"/>
    <w:rsid w:val="00B24753"/>
    <w:rsid w:val="00B50B67"/>
    <w:rsid w:val="00BD0BC6"/>
    <w:rsid w:val="00C16D3A"/>
    <w:rsid w:val="00C218A2"/>
    <w:rsid w:val="00C50E28"/>
    <w:rsid w:val="00C95E24"/>
    <w:rsid w:val="00D002AA"/>
    <w:rsid w:val="00E9139E"/>
    <w:rsid w:val="00E96B55"/>
    <w:rsid w:val="00EC24A3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2F44"/>
    <w:pPr>
      <w:spacing w:line="360" w:lineRule="auto"/>
      <w:jc w:val="center"/>
    </w:pPr>
    <w:rPr>
      <w:sz w:val="36"/>
      <w:szCs w:val="20"/>
    </w:rPr>
  </w:style>
  <w:style w:type="character" w:customStyle="1" w:styleId="a4">
    <w:name w:val="Название Знак"/>
    <w:basedOn w:val="a0"/>
    <w:link w:val="a3"/>
    <w:rsid w:val="003B2F4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FontStyle17">
    <w:name w:val="Font Style17"/>
    <w:rsid w:val="003B2F4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3B2F44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styleId="a5">
    <w:name w:val="List Paragraph"/>
    <w:basedOn w:val="a"/>
    <w:uiPriority w:val="34"/>
    <w:qFormat/>
    <w:rsid w:val="00105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2F44"/>
    <w:pPr>
      <w:spacing w:line="360" w:lineRule="auto"/>
      <w:jc w:val="center"/>
    </w:pPr>
    <w:rPr>
      <w:sz w:val="36"/>
      <w:szCs w:val="20"/>
    </w:rPr>
  </w:style>
  <w:style w:type="character" w:customStyle="1" w:styleId="a4">
    <w:name w:val="Название Знак"/>
    <w:basedOn w:val="a0"/>
    <w:link w:val="a3"/>
    <w:rsid w:val="003B2F4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FontStyle17">
    <w:name w:val="Font Style17"/>
    <w:rsid w:val="003B2F4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3B2F44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styleId="a5">
    <w:name w:val="List Paragraph"/>
    <w:basedOn w:val="a"/>
    <w:uiPriority w:val="34"/>
    <w:qFormat/>
    <w:rsid w:val="0010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Maria</cp:lastModifiedBy>
  <cp:revision>28</cp:revision>
  <dcterms:created xsi:type="dcterms:W3CDTF">2014-09-03T12:55:00Z</dcterms:created>
  <dcterms:modified xsi:type="dcterms:W3CDTF">2018-07-13T08:38:00Z</dcterms:modified>
</cp:coreProperties>
</file>