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95" w:rsidRPr="00E3238A" w:rsidRDefault="003D0B95" w:rsidP="00E3238A">
      <w:pPr>
        <w:jc w:val="center"/>
        <w:rPr>
          <w:sz w:val="28"/>
          <w:szCs w:val="28"/>
        </w:rPr>
      </w:pPr>
      <w:r w:rsidRPr="00E3238A">
        <w:rPr>
          <w:sz w:val="28"/>
          <w:szCs w:val="28"/>
        </w:rPr>
        <w:t xml:space="preserve">Тематика курсовых работ по дисциплине </w:t>
      </w:r>
    </w:p>
    <w:p w:rsidR="003D0B95" w:rsidRPr="00E3238A" w:rsidRDefault="003D0B95" w:rsidP="00E3238A">
      <w:pPr>
        <w:jc w:val="center"/>
      </w:pPr>
    </w:p>
    <w:p w:rsidR="003D0B95" w:rsidRDefault="003D0B95" w:rsidP="00E3238A">
      <w:pPr>
        <w:jc w:val="center"/>
        <w:rPr>
          <w:b/>
          <w:bCs/>
          <w:iCs/>
          <w:spacing w:val="-9"/>
        </w:rPr>
      </w:pPr>
      <w:r w:rsidRPr="00E3238A">
        <w:t>«</w:t>
      </w:r>
      <w:r w:rsidRPr="00E3238A">
        <w:rPr>
          <w:b/>
        </w:rPr>
        <w:t xml:space="preserve">ТОВАРОВЕДЕНИЕ </w:t>
      </w:r>
      <w:r>
        <w:rPr>
          <w:b/>
        </w:rPr>
        <w:t xml:space="preserve">И ЭКСПЕРТИЗА </w:t>
      </w:r>
      <w:r w:rsidRPr="00E3238A">
        <w:rPr>
          <w:b/>
        </w:rPr>
        <w:t>ЭЛЕКТРОТЕХНИЧЕСКИХ ТОВАРОВ</w:t>
      </w:r>
      <w:r w:rsidRPr="00E3238A">
        <w:rPr>
          <w:b/>
          <w:bCs/>
          <w:iCs/>
          <w:spacing w:val="-9"/>
        </w:rPr>
        <w:t>» (</w:t>
      </w:r>
      <w:r>
        <w:rPr>
          <w:b/>
          <w:bCs/>
          <w:iCs/>
          <w:spacing w:val="-9"/>
        </w:rPr>
        <w:t>3</w:t>
      </w:r>
      <w:r w:rsidRPr="00E3238A">
        <w:rPr>
          <w:b/>
          <w:bCs/>
          <w:iCs/>
          <w:spacing w:val="-9"/>
        </w:rPr>
        <w:t xml:space="preserve"> к. </w:t>
      </w:r>
      <w:r>
        <w:rPr>
          <w:b/>
          <w:bCs/>
          <w:iCs/>
          <w:spacing w:val="-9"/>
        </w:rPr>
        <w:t>ДГТ</w:t>
      </w:r>
      <w:r w:rsidRPr="00E3238A">
        <w:rPr>
          <w:b/>
          <w:bCs/>
          <w:iCs/>
          <w:spacing w:val="-9"/>
        </w:rPr>
        <w:t>)</w:t>
      </w:r>
    </w:p>
    <w:p w:rsidR="003D0B95" w:rsidRPr="00E3238A" w:rsidRDefault="003D0B95" w:rsidP="00E3238A">
      <w:pPr>
        <w:jc w:val="center"/>
      </w:pP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28"/>
        </w:rPr>
      </w:pPr>
      <w:r>
        <w:rPr>
          <w:spacing w:val="6"/>
        </w:rPr>
        <w:t xml:space="preserve">Анализ </w:t>
      </w:r>
      <w:r w:rsidRPr="00E3238A">
        <w:rPr>
          <w:spacing w:val="6"/>
        </w:rPr>
        <w:t>ассортимента электроустановочных изделий, реализуемых</w:t>
      </w:r>
      <w:r>
        <w:rPr>
          <w:spacing w:val="6"/>
        </w:rPr>
        <w:t xml:space="preserve"> </w:t>
      </w:r>
      <w:r w:rsidRPr="00E3238A">
        <w:rPr>
          <w:spacing w:val="2"/>
        </w:rPr>
        <w:t>местной торговой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15"/>
        </w:rPr>
      </w:pPr>
      <w:r w:rsidRPr="00E3238A">
        <w:rPr>
          <w:spacing w:val="2"/>
        </w:rPr>
        <w:t>Анализ ассортимента источников света и светильников, реализуемых</w:t>
      </w:r>
      <w:r>
        <w:rPr>
          <w:spacing w:val="2"/>
        </w:rPr>
        <w:t xml:space="preserve"> </w:t>
      </w:r>
      <w:r w:rsidRPr="00E3238A">
        <w:rPr>
          <w:spacing w:val="2"/>
        </w:rPr>
        <w:t>местной торговой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19"/>
        </w:rPr>
      </w:pPr>
      <w:r w:rsidRPr="00E3238A">
        <w:rPr>
          <w:spacing w:val="1"/>
        </w:rPr>
        <w:t>Анализ ассортимента электронагревательных приборов, реализуемых</w:t>
      </w:r>
      <w:r>
        <w:rPr>
          <w:spacing w:val="1"/>
        </w:rPr>
        <w:t xml:space="preserve"> </w:t>
      </w:r>
      <w:r w:rsidRPr="00E3238A">
        <w:rPr>
          <w:spacing w:val="2"/>
        </w:rPr>
        <w:t>местной торговой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17"/>
        </w:rPr>
      </w:pPr>
      <w:r w:rsidRPr="00E3238A">
        <w:rPr>
          <w:spacing w:val="4"/>
        </w:rPr>
        <w:t>Анализ ассортимента холодильных приборов, реализуемых местной</w:t>
      </w:r>
      <w:r>
        <w:rPr>
          <w:spacing w:val="4"/>
        </w:rPr>
        <w:t xml:space="preserve"> </w:t>
      </w:r>
      <w:r w:rsidRPr="00E3238A">
        <w:t>торговой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19"/>
        </w:rPr>
      </w:pPr>
      <w:r>
        <w:rPr>
          <w:spacing w:val="7"/>
        </w:rPr>
        <w:t xml:space="preserve">Анализ ассортимента </w:t>
      </w:r>
      <w:r w:rsidRPr="00E3238A">
        <w:rPr>
          <w:spacing w:val="7"/>
        </w:rPr>
        <w:t>бельеобрабатывающих машин, реализуемых</w:t>
      </w:r>
      <w:r>
        <w:rPr>
          <w:spacing w:val="7"/>
        </w:rPr>
        <w:t xml:space="preserve"> </w:t>
      </w:r>
      <w:r w:rsidRPr="00E3238A">
        <w:rPr>
          <w:spacing w:val="2"/>
        </w:rPr>
        <w:t>местной торговой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19"/>
        </w:rPr>
      </w:pPr>
      <w:r w:rsidRPr="00E3238A">
        <w:t>Анализ ассортимента уборочных м</w:t>
      </w:r>
      <w:r>
        <w:t>ашин, реализуемых местной торго</w:t>
      </w:r>
      <w:r w:rsidRPr="00E3238A">
        <w:rPr>
          <w:spacing w:val="-3"/>
        </w:rPr>
        <w:t>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21"/>
        </w:rPr>
      </w:pPr>
      <w:r w:rsidRPr="00E3238A">
        <w:rPr>
          <w:spacing w:val="4"/>
        </w:rPr>
        <w:t>Анализ ассортимента швейных машин, реализуемых местной торго</w:t>
      </w:r>
      <w:r w:rsidRPr="00E3238A">
        <w:rPr>
          <w:spacing w:val="-4"/>
        </w:rPr>
        <w:t>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21"/>
        </w:rPr>
      </w:pPr>
      <w:r w:rsidRPr="00E3238A">
        <w:rPr>
          <w:spacing w:val="6"/>
        </w:rPr>
        <w:t>Анализ машин и приборов для поддержания микроклимата в поме</w:t>
      </w:r>
      <w:r w:rsidRPr="00E3238A">
        <w:rPr>
          <w:spacing w:val="1"/>
        </w:rPr>
        <w:t>щениях, реализуемых местной торговой сетью.</w:t>
      </w:r>
    </w:p>
    <w:p w:rsidR="003D0B95" w:rsidRPr="00E3238A" w:rsidRDefault="003D0B95" w:rsidP="003B694D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pacing w:val="-19"/>
        </w:rPr>
      </w:pPr>
      <w:r w:rsidRPr="00E3238A">
        <w:rPr>
          <w:spacing w:val="4"/>
        </w:rPr>
        <w:t>Анализ приборов личной гигиены и оздоровления, реализуемых ме</w:t>
      </w:r>
      <w:r w:rsidRPr="00E3238A">
        <w:rPr>
          <w:spacing w:val="1"/>
        </w:rPr>
        <w:t>стной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 xml:space="preserve">10.Анализ качества и экспертиза холодильных приборов, реализуемых </w:t>
      </w:r>
      <w:r w:rsidRPr="00E3238A">
        <w:rPr>
          <w:spacing w:val="2"/>
        </w:rPr>
        <w:t>местной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>11. Оценка уровня качества холодильных приборов, реализуемых мест</w:t>
      </w:r>
      <w:r w:rsidRPr="00E3238A">
        <w:t>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>12.Анализ качества и экспертиза бельеобрабатывающих машин, реали</w:t>
      </w:r>
      <w:r w:rsidRPr="00E3238A">
        <w:rPr>
          <w:spacing w:val="2"/>
        </w:rPr>
        <w:t>зуемых местной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 xml:space="preserve">13.Оценка уровня качества бельеобрабатывающих машин, реализуемых </w:t>
      </w:r>
      <w:r w:rsidRPr="00E3238A">
        <w:rPr>
          <w:spacing w:val="2"/>
        </w:rPr>
        <w:t>местной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>14.Анализ качества и экспертиза уб</w:t>
      </w:r>
      <w:r>
        <w:rPr>
          <w:spacing w:val="1"/>
        </w:rPr>
        <w:t>орочных машин, реализуемых мест</w:t>
      </w:r>
      <w:r w:rsidRPr="00E3238A">
        <w:rPr>
          <w:spacing w:val="1"/>
        </w:rPr>
        <w:t>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 xml:space="preserve">15.Оценка уровня качества уборочных машин, реализуемых местной </w:t>
      </w:r>
      <w:r w:rsidRPr="00E3238A">
        <w:rPr>
          <w:spacing w:val="-1"/>
        </w:rPr>
        <w:t>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-1"/>
        </w:rPr>
        <w:t xml:space="preserve">16.Анализ качества и экспертиза швейных машин, реализуемых местной </w:t>
      </w:r>
      <w:r w:rsidRPr="00E3238A">
        <w:t>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>17.Оценка уровня качества швейных машин, реализуемых местной тор</w:t>
      </w:r>
      <w:r w:rsidRPr="00E3238A">
        <w:rPr>
          <w:spacing w:val="-2"/>
        </w:rPr>
        <w:t>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t>18.Анализ качества и экспертиза приборов личной гигиены и оздоровле</w:t>
      </w:r>
      <w:r w:rsidRPr="00E3238A">
        <w:softHyphen/>
      </w:r>
      <w:r w:rsidRPr="00E3238A">
        <w:rPr>
          <w:spacing w:val="4"/>
        </w:rPr>
        <w:t>ния, реализуемых местной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1"/>
        </w:rPr>
        <w:t xml:space="preserve">19.Оценка уровня качества приборов личной гигиены и оздоровления, </w:t>
      </w:r>
      <w:r w:rsidRPr="00E3238A">
        <w:rPr>
          <w:spacing w:val="2"/>
        </w:rPr>
        <w:t>реализуемых местной торговой сетью.</w:t>
      </w:r>
    </w:p>
    <w:p w:rsidR="003D0B95" w:rsidRPr="00E3238A" w:rsidRDefault="003D0B95" w:rsidP="003B694D">
      <w:pPr>
        <w:shd w:val="clear" w:color="auto" w:fill="FFFFFF"/>
      </w:pPr>
      <w:r w:rsidRPr="00E3238A">
        <w:rPr>
          <w:spacing w:val="2"/>
        </w:rPr>
        <w:t>20.Экспертиза электротехнических товаров.</w:t>
      </w:r>
    </w:p>
    <w:sectPr w:rsidR="003D0B95" w:rsidRPr="00E3238A" w:rsidSect="00E3238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17D"/>
    <w:multiLevelType w:val="singleLevel"/>
    <w:tmpl w:val="B2142156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A8"/>
    <w:rsid w:val="00026C77"/>
    <w:rsid w:val="003B694D"/>
    <w:rsid w:val="003D0B95"/>
    <w:rsid w:val="004B36A8"/>
    <w:rsid w:val="00642F88"/>
    <w:rsid w:val="006E02F9"/>
    <w:rsid w:val="00725275"/>
    <w:rsid w:val="00AA5451"/>
    <w:rsid w:val="00B01DB3"/>
    <w:rsid w:val="00B53DEB"/>
    <w:rsid w:val="00BA5A06"/>
    <w:rsid w:val="00BD42C0"/>
    <w:rsid w:val="00C00315"/>
    <w:rsid w:val="00CA3E3F"/>
    <w:rsid w:val="00CE51DA"/>
    <w:rsid w:val="00E3238A"/>
    <w:rsid w:val="00E46D6C"/>
    <w:rsid w:val="00F22A97"/>
    <w:rsid w:val="00F4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77"/>
    <w:pPr>
      <w:jc w:val="both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268</Words>
  <Characters>1529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Каф.товароведения непрод. товаров</dc:creator>
  <cp:keywords/>
  <dc:description/>
  <cp:lastModifiedBy>Admin</cp:lastModifiedBy>
  <cp:revision>4</cp:revision>
  <dcterms:created xsi:type="dcterms:W3CDTF">2015-12-17T10:11:00Z</dcterms:created>
  <dcterms:modified xsi:type="dcterms:W3CDTF">2016-09-20T11:19:00Z</dcterms:modified>
</cp:coreProperties>
</file>