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60" w:rsidRDefault="00633960" w:rsidP="008D34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РЕКОМЕНДОВАННОЙ ЛИТЕРАТУРЫ ПО УЧЕБНОЙ ДИСЦИПИЛИНЕ «СОЦИОЛОГИЯ ПРАВА»</w:t>
      </w:r>
    </w:p>
    <w:p w:rsidR="004A5859" w:rsidRPr="00EA3428" w:rsidRDefault="004A5859" w:rsidP="004A5859">
      <w:pPr>
        <w:rPr>
          <w:sz w:val="28"/>
          <w:szCs w:val="28"/>
        </w:rPr>
      </w:pPr>
    </w:p>
    <w:p w:rsidR="004A5859" w:rsidRPr="00EA3428" w:rsidRDefault="004A5859" w:rsidP="004A5859">
      <w:pPr>
        <w:jc w:val="center"/>
        <w:rPr>
          <w:b/>
          <w:caps/>
          <w:sz w:val="28"/>
          <w:szCs w:val="28"/>
        </w:rPr>
      </w:pPr>
      <w:r w:rsidRPr="00EA3428">
        <w:rPr>
          <w:b/>
          <w:caps/>
          <w:sz w:val="28"/>
          <w:szCs w:val="28"/>
        </w:rPr>
        <w:t>Л</w:t>
      </w:r>
      <w:r w:rsidRPr="00EA3428">
        <w:rPr>
          <w:b/>
          <w:sz w:val="28"/>
          <w:szCs w:val="28"/>
        </w:rPr>
        <w:t>итература</w:t>
      </w:r>
    </w:p>
    <w:p w:rsidR="004A5859" w:rsidRPr="00EA3428" w:rsidRDefault="004A5859" w:rsidP="004A5859">
      <w:pPr>
        <w:rPr>
          <w:sz w:val="28"/>
          <w:szCs w:val="28"/>
          <w:lang w:val="de-DE"/>
        </w:rPr>
      </w:pPr>
    </w:p>
    <w:p w:rsidR="004A5859" w:rsidRPr="00EA3428" w:rsidRDefault="004A5859" w:rsidP="004A5859">
      <w:pPr>
        <w:ind w:firstLine="709"/>
        <w:rPr>
          <w:b/>
          <w:bCs/>
          <w:sz w:val="28"/>
          <w:szCs w:val="28"/>
        </w:rPr>
      </w:pPr>
      <w:r w:rsidRPr="00EA3428">
        <w:rPr>
          <w:b/>
          <w:bCs/>
          <w:sz w:val="28"/>
          <w:szCs w:val="28"/>
        </w:rPr>
        <w:t>Основная:</w:t>
      </w:r>
    </w:p>
    <w:p w:rsidR="004A5859" w:rsidRPr="00EA3428" w:rsidRDefault="004A5859" w:rsidP="004A5859">
      <w:pPr>
        <w:jc w:val="center"/>
        <w:outlineLvl w:val="0"/>
        <w:rPr>
          <w:b/>
          <w:bCs/>
          <w:sz w:val="28"/>
          <w:szCs w:val="28"/>
        </w:rPr>
      </w:pPr>
    </w:p>
    <w:p w:rsidR="004A5859" w:rsidRPr="00EA3428" w:rsidRDefault="004A5859" w:rsidP="004A5859">
      <w:pPr>
        <w:pStyle w:val="a5"/>
        <w:numPr>
          <w:ilvl w:val="0"/>
          <w:numId w:val="2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eastAsia="BatangChe" w:hAnsi="Times New Roman"/>
          <w:sz w:val="28"/>
          <w:szCs w:val="28"/>
        </w:rPr>
        <w:t xml:space="preserve">Бурцев, С. А. Социология </w:t>
      </w:r>
      <w:proofErr w:type="gramStart"/>
      <w:r w:rsidRPr="00EA3428">
        <w:rPr>
          <w:rFonts w:ascii="Times New Roman" w:eastAsia="BatangChe" w:hAnsi="Times New Roman"/>
          <w:sz w:val="28"/>
          <w:szCs w:val="28"/>
        </w:rPr>
        <w:t>права :</w:t>
      </w:r>
      <w:proofErr w:type="gramEnd"/>
      <w:r w:rsidRPr="00EA3428">
        <w:rPr>
          <w:rFonts w:ascii="Times New Roman" w:eastAsia="BatangChe" w:hAnsi="Times New Roman"/>
          <w:sz w:val="28"/>
          <w:szCs w:val="28"/>
        </w:rPr>
        <w:t xml:space="preserve"> учебное пособие для вузов / С. А. Бурцев, П. С. Самыгин, О. В. Степанов ; под общей редакцией П. С. Самыгина. – 2-е изд., </w:t>
      </w:r>
      <w:proofErr w:type="spellStart"/>
      <w:r w:rsidRPr="00EA3428">
        <w:rPr>
          <w:rFonts w:ascii="Times New Roman" w:eastAsia="BatangChe" w:hAnsi="Times New Roman"/>
          <w:sz w:val="28"/>
          <w:szCs w:val="28"/>
        </w:rPr>
        <w:t>испр</w:t>
      </w:r>
      <w:proofErr w:type="spellEnd"/>
      <w:r w:rsidRPr="00EA3428">
        <w:rPr>
          <w:rFonts w:ascii="Times New Roman" w:eastAsia="BatangChe" w:hAnsi="Times New Roman"/>
          <w:sz w:val="28"/>
          <w:szCs w:val="28"/>
        </w:rPr>
        <w:t xml:space="preserve">. и доп. – </w:t>
      </w:r>
      <w:proofErr w:type="gramStart"/>
      <w:r w:rsidRPr="00EA3428">
        <w:rPr>
          <w:rFonts w:ascii="Times New Roman" w:eastAsia="BatangChe" w:hAnsi="Times New Roman"/>
          <w:sz w:val="28"/>
          <w:szCs w:val="28"/>
        </w:rPr>
        <w:t>М. :</w:t>
      </w:r>
      <w:proofErr w:type="gramEnd"/>
      <w:r w:rsidRPr="00EA3428">
        <w:rPr>
          <w:rFonts w:ascii="Times New Roman" w:eastAsia="BatangChe" w:hAnsi="Times New Roman"/>
          <w:sz w:val="28"/>
          <w:szCs w:val="28"/>
        </w:rPr>
        <w:t xml:space="preserve"> Издательство </w:t>
      </w:r>
      <w:proofErr w:type="spellStart"/>
      <w:r w:rsidRPr="00EA3428">
        <w:rPr>
          <w:rFonts w:ascii="Times New Roman" w:eastAsia="BatangChe" w:hAnsi="Times New Roman"/>
          <w:sz w:val="28"/>
          <w:szCs w:val="28"/>
        </w:rPr>
        <w:t>Юрайт</w:t>
      </w:r>
      <w:proofErr w:type="spellEnd"/>
      <w:r w:rsidRPr="00EA3428">
        <w:rPr>
          <w:rFonts w:ascii="Times New Roman" w:eastAsia="BatangChe" w:hAnsi="Times New Roman"/>
          <w:sz w:val="28"/>
          <w:szCs w:val="28"/>
        </w:rPr>
        <w:t xml:space="preserve">, 2020. – 180 с. </w:t>
      </w:r>
    </w:p>
    <w:p w:rsidR="004A5859" w:rsidRPr="00EA3428" w:rsidRDefault="004A5859" w:rsidP="004A5859">
      <w:pPr>
        <w:pStyle w:val="a5"/>
        <w:numPr>
          <w:ilvl w:val="0"/>
          <w:numId w:val="2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428">
        <w:rPr>
          <w:rFonts w:ascii="Times New Roman" w:eastAsia="BatangChe" w:hAnsi="Times New Roman"/>
          <w:sz w:val="28"/>
          <w:szCs w:val="28"/>
        </w:rPr>
        <w:t>Лапаева</w:t>
      </w:r>
      <w:proofErr w:type="spellEnd"/>
      <w:r w:rsidRPr="00EA3428">
        <w:rPr>
          <w:rFonts w:ascii="Times New Roman" w:eastAsia="BatangChe" w:hAnsi="Times New Roman"/>
          <w:sz w:val="28"/>
          <w:szCs w:val="28"/>
        </w:rPr>
        <w:t xml:space="preserve">, В. В. Социология </w:t>
      </w:r>
      <w:proofErr w:type="gramStart"/>
      <w:r w:rsidRPr="00EA3428">
        <w:rPr>
          <w:rFonts w:ascii="Times New Roman" w:eastAsia="BatangChe" w:hAnsi="Times New Roman"/>
          <w:sz w:val="28"/>
          <w:szCs w:val="28"/>
        </w:rPr>
        <w:t>права :</w:t>
      </w:r>
      <w:proofErr w:type="gramEnd"/>
      <w:r w:rsidRPr="00EA3428">
        <w:rPr>
          <w:rFonts w:ascii="Times New Roman" w:eastAsia="BatangChe" w:hAnsi="Times New Roman"/>
          <w:sz w:val="28"/>
          <w:szCs w:val="28"/>
        </w:rPr>
        <w:t xml:space="preserve"> учебное пособие / В. В. </w:t>
      </w:r>
      <w:proofErr w:type="spellStart"/>
      <w:r w:rsidRPr="00EA3428">
        <w:rPr>
          <w:rFonts w:ascii="Times New Roman" w:eastAsia="BatangChe" w:hAnsi="Times New Roman"/>
          <w:sz w:val="28"/>
          <w:szCs w:val="28"/>
        </w:rPr>
        <w:t>Лапаева</w:t>
      </w:r>
      <w:proofErr w:type="spellEnd"/>
      <w:r w:rsidRPr="00EA3428">
        <w:rPr>
          <w:rFonts w:ascii="Times New Roman" w:eastAsia="BatangChe" w:hAnsi="Times New Roman"/>
          <w:sz w:val="28"/>
          <w:szCs w:val="28"/>
        </w:rPr>
        <w:t xml:space="preserve">. – 2-е изд., </w:t>
      </w:r>
      <w:proofErr w:type="spellStart"/>
      <w:r w:rsidRPr="00EA3428">
        <w:rPr>
          <w:rFonts w:ascii="Times New Roman" w:eastAsia="BatangChe" w:hAnsi="Times New Roman"/>
          <w:sz w:val="28"/>
          <w:szCs w:val="28"/>
        </w:rPr>
        <w:t>перераб</w:t>
      </w:r>
      <w:proofErr w:type="spellEnd"/>
      <w:r w:rsidRPr="00EA3428">
        <w:rPr>
          <w:rFonts w:ascii="Times New Roman" w:eastAsia="BatangChe" w:hAnsi="Times New Roman"/>
          <w:sz w:val="28"/>
          <w:szCs w:val="28"/>
        </w:rPr>
        <w:t xml:space="preserve">. и доп. – </w:t>
      </w:r>
      <w:proofErr w:type="gramStart"/>
      <w:r w:rsidRPr="00EA3428">
        <w:rPr>
          <w:rFonts w:ascii="Times New Roman" w:eastAsia="BatangChe" w:hAnsi="Times New Roman"/>
          <w:sz w:val="28"/>
          <w:szCs w:val="28"/>
        </w:rPr>
        <w:t>М. :</w:t>
      </w:r>
      <w:proofErr w:type="gramEnd"/>
      <w:r w:rsidRPr="00EA3428">
        <w:rPr>
          <w:rFonts w:ascii="Times New Roman" w:eastAsia="BatangChe" w:hAnsi="Times New Roman"/>
          <w:sz w:val="28"/>
          <w:szCs w:val="28"/>
        </w:rPr>
        <w:t xml:space="preserve"> НОРМА : ИНФРА-М, 2020. – 336 с. </w:t>
      </w:r>
    </w:p>
    <w:p w:rsidR="004A5859" w:rsidRPr="00EA3428" w:rsidRDefault="004A5859" w:rsidP="004A5859">
      <w:pPr>
        <w:pStyle w:val="a5"/>
        <w:tabs>
          <w:tab w:val="left" w:pos="567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5859" w:rsidRPr="00EA3428" w:rsidRDefault="004A5859" w:rsidP="004A5859">
      <w:pPr>
        <w:pStyle w:val="a5"/>
        <w:tabs>
          <w:tab w:val="left" w:pos="567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EA3428">
        <w:rPr>
          <w:rFonts w:ascii="Times New Roman" w:hAnsi="Times New Roman"/>
          <w:b/>
          <w:bCs/>
          <w:sz w:val="28"/>
          <w:szCs w:val="28"/>
        </w:rPr>
        <w:t>Дополнительная: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>Адыгезалова, Г. Э. Основы юридической конфликтологии и социологии права : учебное пособие  / Г. Э. Адыгезалова ; Министерство науки и высшего образования Российской Федерации, Кубанский государственный университет. – М. ; Берлин : Директ-Медиа, 2020. – 231 с. – Режим доступа</w:t>
      </w:r>
      <w:r>
        <w:rPr>
          <w:rFonts w:eastAsia="BatangChe"/>
          <w:sz w:val="28"/>
          <w:szCs w:val="28"/>
        </w:rPr>
        <w:t xml:space="preserve"> </w:t>
      </w:r>
      <w:r w:rsidRPr="00EA3428">
        <w:rPr>
          <w:rFonts w:eastAsia="BatangChe"/>
          <w:sz w:val="28"/>
          <w:szCs w:val="28"/>
        </w:rPr>
        <w:t>: по подписке. – URL: https://biblioclub.ru/index.php?page=book&amp;id=571887 (дата обращения</w:t>
      </w:r>
      <w:r>
        <w:rPr>
          <w:rFonts w:eastAsia="BatangChe"/>
          <w:sz w:val="28"/>
          <w:szCs w:val="28"/>
        </w:rPr>
        <w:t xml:space="preserve"> </w:t>
      </w:r>
      <w:r w:rsidRPr="00EA3428">
        <w:rPr>
          <w:rFonts w:eastAsia="BatangChe"/>
          <w:sz w:val="28"/>
          <w:szCs w:val="28"/>
        </w:rPr>
        <w:t>: 31.05.2024). – Библиогр. в кн. – ISBN 978-5-4499-0438-6. – DOI 10.23681/571887. – Текст : электронный.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 xml:space="preserve">Жоль, К. К. Философия и социология права : учебное пособие / К. К. Жоль. – 2-е изд. – М. : Юнити-Дана, 2017. – 417 с. : схем., табл., ил. – (Bibliotheca Studiorum). – Режим доступа: по подписке. – URL: </w:t>
      </w:r>
      <w:r w:rsidRPr="00EA3428">
        <w:fldChar w:fldCharType="begin"/>
      </w:r>
      <w:r w:rsidRPr="00EA3428">
        <w:instrText xml:space="preserve"> HYPERLINK "https://biblioclub.ru/index.php?page=book_red&amp;id=683086" \h </w:instrText>
      </w:r>
      <w:r w:rsidRPr="00EA3428">
        <w:fldChar w:fldCharType="separate"/>
      </w:r>
      <w:r w:rsidRPr="00EA3428">
        <w:rPr>
          <w:rFonts w:eastAsia="BatangChe"/>
          <w:sz w:val="28"/>
          <w:szCs w:val="28"/>
        </w:rPr>
        <w:t>https://biblioclub.ru/index.php?page=book&amp;id=683086</w:t>
      </w:r>
      <w:r w:rsidRPr="00EA3428">
        <w:rPr>
          <w:rFonts w:eastAsia="BatangChe"/>
          <w:sz w:val="28"/>
          <w:szCs w:val="28"/>
        </w:rPr>
        <w:fldChar w:fldCharType="end"/>
      </w:r>
      <w:r w:rsidRPr="00EA3428">
        <w:rPr>
          <w:rFonts w:eastAsia="BatangChe"/>
          <w:sz w:val="28"/>
          <w:szCs w:val="28"/>
        </w:rPr>
        <w:t xml:space="preserve"> (дата обращения</w:t>
      </w:r>
      <w:r>
        <w:rPr>
          <w:rFonts w:eastAsia="BatangChe"/>
          <w:sz w:val="28"/>
          <w:szCs w:val="28"/>
        </w:rPr>
        <w:t xml:space="preserve"> </w:t>
      </w:r>
      <w:r w:rsidRPr="00EA3428">
        <w:rPr>
          <w:rFonts w:eastAsia="BatangChe"/>
          <w:sz w:val="28"/>
          <w:szCs w:val="28"/>
        </w:rPr>
        <w:t xml:space="preserve">: 31.05.2024). – Библиогр. в кн. – ISBN 5-238-00852-X. – Текст : электронный. 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>Липай, Т. П. Социология права</w:t>
      </w:r>
      <w:r>
        <w:rPr>
          <w:rFonts w:eastAsia="BatangChe"/>
          <w:sz w:val="28"/>
          <w:szCs w:val="28"/>
        </w:rPr>
        <w:t xml:space="preserve"> </w:t>
      </w:r>
      <w:r w:rsidRPr="00EA3428">
        <w:rPr>
          <w:rFonts w:eastAsia="BatangChe"/>
          <w:sz w:val="28"/>
          <w:szCs w:val="28"/>
        </w:rPr>
        <w:t>: учеб.-метод. рекоменд.</w:t>
      </w:r>
      <w:r>
        <w:rPr>
          <w:rFonts w:eastAsia="BatangChe"/>
          <w:sz w:val="28"/>
          <w:szCs w:val="28"/>
        </w:rPr>
        <w:t xml:space="preserve"> </w:t>
      </w:r>
      <w:r w:rsidRPr="00EA3428">
        <w:rPr>
          <w:rFonts w:eastAsia="BatangChe"/>
          <w:sz w:val="28"/>
          <w:szCs w:val="28"/>
        </w:rPr>
        <w:t xml:space="preserve">: специализированный модуль для специальностей: 1-25 01 08 </w:t>
      </w:r>
      <w:r>
        <w:rPr>
          <w:rFonts w:eastAsia="BatangChe"/>
          <w:sz w:val="28"/>
          <w:szCs w:val="28"/>
        </w:rPr>
        <w:t>«</w:t>
      </w:r>
      <w:r w:rsidRPr="00EA3428">
        <w:rPr>
          <w:rFonts w:eastAsia="BatangChe"/>
          <w:sz w:val="28"/>
          <w:szCs w:val="28"/>
        </w:rPr>
        <w:t>Бухгалтерский учет, анализ и аудит (по направлениям)</w:t>
      </w:r>
      <w:r>
        <w:rPr>
          <w:rFonts w:eastAsia="BatangChe"/>
          <w:sz w:val="28"/>
          <w:szCs w:val="28"/>
        </w:rPr>
        <w:t>»</w:t>
      </w:r>
      <w:r w:rsidRPr="00EA3428">
        <w:rPr>
          <w:rFonts w:eastAsia="BatangChe"/>
          <w:sz w:val="28"/>
          <w:szCs w:val="28"/>
        </w:rPr>
        <w:t xml:space="preserve">, 1-24 01 02 </w:t>
      </w:r>
      <w:r>
        <w:rPr>
          <w:rFonts w:eastAsia="BatangChe"/>
          <w:sz w:val="28"/>
          <w:szCs w:val="28"/>
        </w:rPr>
        <w:t>«</w:t>
      </w:r>
      <w:r w:rsidRPr="00EA3428">
        <w:rPr>
          <w:rFonts w:eastAsia="BatangChe"/>
          <w:sz w:val="28"/>
          <w:szCs w:val="28"/>
        </w:rPr>
        <w:t>Правоведение</w:t>
      </w:r>
      <w:r>
        <w:rPr>
          <w:rFonts w:eastAsia="BatangChe"/>
          <w:sz w:val="28"/>
          <w:szCs w:val="28"/>
        </w:rPr>
        <w:t>»</w:t>
      </w:r>
      <w:r w:rsidRPr="00EA3428">
        <w:rPr>
          <w:rFonts w:eastAsia="BatangChe"/>
          <w:sz w:val="28"/>
          <w:szCs w:val="28"/>
        </w:rPr>
        <w:t xml:space="preserve">, 1-24 01 03 </w:t>
      </w:r>
      <w:r>
        <w:rPr>
          <w:rFonts w:eastAsia="BatangChe"/>
          <w:sz w:val="28"/>
          <w:szCs w:val="28"/>
        </w:rPr>
        <w:t>«</w:t>
      </w:r>
      <w:r w:rsidRPr="00EA3428">
        <w:rPr>
          <w:rFonts w:eastAsia="BatangChe"/>
          <w:sz w:val="28"/>
          <w:szCs w:val="28"/>
        </w:rPr>
        <w:t>Экономическое право</w:t>
      </w:r>
      <w:r>
        <w:rPr>
          <w:rFonts w:eastAsia="BatangChe"/>
          <w:sz w:val="28"/>
          <w:szCs w:val="28"/>
        </w:rPr>
        <w:t>»</w:t>
      </w:r>
      <w:r w:rsidRPr="00EA3428">
        <w:rPr>
          <w:rFonts w:eastAsia="BatangChe"/>
          <w:sz w:val="28"/>
          <w:szCs w:val="28"/>
        </w:rPr>
        <w:t xml:space="preserve"> / Т. П. Липай. – Минск : БИП, 2017. – 64 с.</w:t>
      </w:r>
    </w:p>
    <w:p w:rsidR="004A5859" w:rsidRPr="00B860CE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B860CE">
        <w:rPr>
          <w:rFonts w:eastAsia="BatangChe"/>
          <w:sz w:val="28"/>
          <w:szCs w:val="28"/>
        </w:rPr>
        <w:t>Медушевский, А. Н. Социология права / А. Н. Медушевский. – М. ; Берлин : Директ-Медиа, 2015. – 614 с. – Режим доступа: по подписке. – URL: https://biblioclub.ru/index.php?page=book&amp;id=258897 (дата обращения: 31.05.2024). – Библиогр. в кн. – ISBN 978-5-4475-2840-9. – DOI 10.23681/258897. – Текст : электронный. Милецкий, В. П. Социология права [Электронный ресурс] : учебник / В. П. Милецкий. – СПб : СПбГУ, 2018. – 182 с. – ISBN 978-5-288-05826-4. – Текст : электронный. – URL: https://znanium.com/catalog/product/1015136 (дата обращения: 31.05.2024). – Режим доступа: по подписке.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 xml:space="preserve">Социология права : учебное пособие для студентов учреждений высшего образования по специальности </w:t>
      </w:r>
      <w:r>
        <w:rPr>
          <w:rFonts w:eastAsia="BatangChe"/>
          <w:sz w:val="28"/>
          <w:szCs w:val="28"/>
        </w:rPr>
        <w:t>«</w:t>
      </w:r>
      <w:r w:rsidRPr="00EA3428">
        <w:rPr>
          <w:rFonts w:eastAsia="BatangChe"/>
          <w:sz w:val="28"/>
          <w:szCs w:val="28"/>
        </w:rPr>
        <w:t>Правоведение</w:t>
      </w:r>
      <w:r>
        <w:rPr>
          <w:rFonts w:eastAsia="BatangChe"/>
          <w:sz w:val="28"/>
          <w:szCs w:val="28"/>
        </w:rPr>
        <w:t>»</w:t>
      </w:r>
      <w:r w:rsidRPr="00EA3428">
        <w:rPr>
          <w:rFonts w:eastAsia="BatangChe"/>
          <w:sz w:val="28"/>
          <w:szCs w:val="28"/>
        </w:rPr>
        <w:t xml:space="preserve"> / [А. А. Козел и др.] </w:t>
      </w:r>
      <w:r w:rsidRPr="00EA3428">
        <w:rPr>
          <w:rFonts w:eastAsia="BatangChe"/>
          <w:sz w:val="28"/>
          <w:szCs w:val="28"/>
        </w:rPr>
        <w:lastRenderedPageBreak/>
        <w:t xml:space="preserve">; под ред. В. И. Павлова, А. А. Козела ; УО </w:t>
      </w:r>
      <w:r>
        <w:rPr>
          <w:rFonts w:eastAsia="BatangChe"/>
          <w:sz w:val="28"/>
          <w:szCs w:val="28"/>
        </w:rPr>
        <w:t>«</w:t>
      </w:r>
      <w:r w:rsidRPr="00EA3428">
        <w:rPr>
          <w:rFonts w:eastAsia="BatangChe"/>
          <w:sz w:val="28"/>
          <w:szCs w:val="28"/>
        </w:rPr>
        <w:t>Акад. М-ва внутр. дел Респ. Беларусь</w:t>
      </w:r>
      <w:r>
        <w:rPr>
          <w:rFonts w:eastAsia="BatangChe"/>
          <w:sz w:val="28"/>
          <w:szCs w:val="28"/>
        </w:rPr>
        <w:t>»</w:t>
      </w:r>
      <w:r w:rsidRPr="00EA3428">
        <w:rPr>
          <w:rFonts w:eastAsia="BatangChe"/>
          <w:sz w:val="28"/>
          <w:szCs w:val="28"/>
        </w:rPr>
        <w:t>. – Минск : Академия МВД, 2015. – 281 с. : ил.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 xml:space="preserve">Сухарев, А. А. Социология права : курс лекций / А. А. Сухарев, В. В. Янч ; М-во образования Республики Беларусь, Учреждение образования </w:t>
      </w:r>
      <w:r>
        <w:rPr>
          <w:rFonts w:eastAsia="BatangChe"/>
          <w:sz w:val="28"/>
          <w:szCs w:val="28"/>
        </w:rPr>
        <w:t>«</w:t>
      </w:r>
      <w:r w:rsidRPr="00EA3428">
        <w:rPr>
          <w:rFonts w:eastAsia="BatangChe"/>
          <w:sz w:val="28"/>
          <w:szCs w:val="28"/>
        </w:rPr>
        <w:t>Витебский государственный университет имени П. М. Машерова</w:t>
      </w:r>
      <w:r>
        <w:rPr>
          <w:rFonts w:eastAsia="BatangChe"/>
          <w:sz w:val="28"/>
          <w:szCs w:val="28"/>
        </w:rPr>
        <w:t>»</w:t>
      </w:r>
      <w:r w:rsidRPr="00EA3428">
        <w:rPr>
          <w:rFonts w:eastAsia="BatangChe"/>
          <w:sz w:val="28"/>
          <w:szCs w:val="28"/>
        </w:rPr>
        <w:t xml:space="preserve">, Каф. истории и теории права. – Витебск : ВГУ имени П. М. Машерова, 2017. – 75 с. – Библиогр.: с. 73, библиогр. в обл. ссылок во введ. – Глоссарий: с. 65-72. – Режим доступа: </w:t>
      </w:r>
      <w:r w:rsidRPr="00EA3428">
        <w:fldChar w:fldCharType="begin"/>
      </w:r>
      <w:r w:rsidRPr="00EA3428">
        <w:instrText xml:space="preserve"> HYPERLINK "https://lib.vsu.by/jspui/handle/123456789/11014" \h </w:instrText>
      </w:r>
      <w:r w:rsidRPr="00EA3428">
        <w:fldChar w:fldCharType="separate"/>
      </w:r>
      <w:r w:rsidRPr="00EA3428">
        <w:rPr>
          <w:rFonts w:eastAsia="BatangChe"/>
          <w:sz w:val="28"/>
          <w:szCs w:val="28"/>
        </w:rPr>
        <w:t>https://lib.vsu.by/jspui/handle/123456789/11014</w:t>
      </w:r>
      <w:r w:rsidRPr="00EA3428">
        <w:rPr>
          <w:rFonts w:eastAsia="BatangChe"/>
          <w:sz w:val="28"/>
          <w:szCs w:val="28"/>
        </w:rPr>
        <w:fldChar w:fldCharType="end"/>
      </w:r>
      <w:r w:rsidRPr="00EA3428">
        <w:rPr>
          <w:rFonts w:eastAsia="BatangChe"/>
          <w:sz w:val="28"/>
          <w:szCs w:val="28"/>
        </w:rPr>
        <w:t xml:space="preserve"> (дата доступа: 31.05.2024).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>Бирюков, С. В. Теоретические основы социологии права : монография / С. В. Бирюков. – М. : ИНФРА-М, 2021. – 325 с. – (Научная мысль). - ISBN 978-5-16-013141-2. - Текст : электронный. - URL: https://znanium.com/catalog/product/1209787 (дата обращения: 31.05.2024). – Режим доступа: по подписке.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 xml:space="preserve">Шафалович, А. А. Социология права : учебное пособие для студентов учреждений высшего образования по специальности </w:t>
      </w:r>
      <w:r>
        <w:rPr>
          <w:rFonts w:eastAsia="BatangChe"/>
          <w:sz w:val="28"/>
          <w:szCs w:val="28"/>
        </w:rPr>
        <w:t>«</w:t>
      </w:r>
      <w:r w:rsidRPr="00EA3428">
        <w:rPr>
          <w:rFonts w:eastAsia="BatangChe"/>
          <w:sz w:val="28"/>
          <w:szCs w:val="28"/>
        </w:rPr>
        <w:t>Правоведение</w:t>
      </w:r>
      <w:r>
        <w:rPr>
          <w:rFonts w:eastAsia="BatangChe"/>
          <w:sz w:val="28"/>
          <w:szCs w:val="28"/>
        </w:rPr>
        <w:t>»</w:t>
      </w:r>
      <w:r w:rsidRPr="00EA3428">
        <w:rPr>
          <w:rFonts w:eastAsia="BatangChe"/>
          <w:sz w:val="28"/>
          <w:szCs w:val="28"/>
        </w:rPr>
        <w:t xml:space="preserve"> / А. А. Шафалович. – Минск : БГЭУ, 2013. – 298, [1] с.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 xml:space="preserve">Шкурова, Е. В. Социология права : пособие для студентов учреждений высшего образования, обучающихся по специальности 1-23 01 05 </w:t>
      </w:r>
      <w:r>
        <w:rPr>
          <w:rFonts w:eastAsia="BatangChe"/>
          <w:sz w:val="28"/>
          <w:szCs w:val="28"/>
        </w:rPr>
        <w:t>«</w:t>
      </w:r>
      <w:r w:rsidRPr="00EA3428">
        <w:rPr>
          <w:rFonts w:eastAsia="BatangChe"/>
          <w:sz w:val="28"/>
          <w:szCs w:val="28"/>
        </w:rPr>
        <w:t>Социология</w:t>
      </w:r>
      <w:r>
        <w:rPr>
          <w:rFonts w:eastAsia="BatangChe"/>
          <w:sz w:val="28"/>
          <w:szCs w:val="28"/>
        </w:rPr>
        <w:t>»</w:t>
      </w:r>
      <w:r w:rsidRPr="00EA3428">
        <w:rPr>
          <w:rFonts w:eastAsia="BatangChe"/>
          <w:sz w:val="28"/>
          <w:szCs w:val="28"/>
        </w:rPr>
        <w:t xml:space="preserve"> / Е. В. Шкурова ; Белорусский гос. ун-т. – Минск : БГУ, 2016. – 175 с.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>Лепешко, Б. М. Социология права : монография / Б. М. Лепешко. – М. : Русайнс, 2024. – 182 с. – ISBN 978-5-466-04832-2. – URL: https://book.ru/book/952326 (дата обращения: 31.05.2024). – Текст : электронный.</w:t>
      </w:r>
    </w:p>
    <w:p w:rsidR="004A5859" w:rsidRPr="00EA3428" w:rsidRDefault="004A5859" w:rsidP="004A5859">
      <w:pPr>
        <w:numPr>
          <w:ilvl w:val="3"/>
          <w:numId w:val="25"/>
        </w:numPr>
        <w:tabs>
          <w:tab w:val="clear" w:pos="0"/>
          <w:tab w:val="left" w:pos="567"/>
          <w:tab w:val="num" w:pos="1134"/>
        </w:tabs>
        <w:suppressAutoHyphens/>
        <w:ind w:left="0" w:firstLine="709"/>
        <w:jc w:val="both"/>
        <w:rPr>
          <w:rFonts w:eastAsia="BatangChe"/>
          <w:sz w:val="28"/>
          <w:szCs w:val="28"/>
        </w:rPr>
      </w:pPr>
      <w:r w:rsidRPr="00EA3428">
        <w:rPr>
          <w:rFonts w:eastAsia="BatangChe"/>
          <w:sz w:val="28"/>
          <w:szCs w:val="28"/>
        </w:rPr>
        <w:t>Сырых, В. М. Социология права : учебник / В. М. Сырых. – М. : Юстиция, 2023. – 471 с. – ISBN 978-5-406-11847-4. – URL: https://book.ru/book/950472 (дата обращения: 31.05.2024). – Текст : электронный.</w:t>
      </w:r>
    </w:p>
    <w:p w:rsidR="004A5859" w:rsidRPr="00EA3428" w:rsidRDefault="004A5859" w:rsidP="004A5859">
      <w:pPr>
        <w:ind w:firstLine="709"/>
        <w:rPr>
          <w:b/>
          <w:sz w:val="28"/>
          <w:szCs w:val="28"/>
        </w:rPr>
      </w:pPr>
    </w:p>
    <w:p w:rsidR="004A5859" w:rsidRPr="00EA3428" w:rsidRDefault="004A5859" w:rsidP="004A5859">
      <w:pPr>
        <w:ind w:firstLine="709"/>
        <w:rPr>
          <w:b/>
          <w:sz w:val="28"/>
          <w:szCs w:val="28"/>
        </w:rPr>
      </w:pPr>
      <w:r w:rsidRPr="00EA3428">
        <w:rPr>
          <w:b/>
          <w:sz w:val="28"/>
          <w:szCs w:val="28"/>
        </w:rPr>
        <w:t>Нормативные правовые акты:</w:t>
      </w:r>
    </w:p>
    <w:p w:rsidR="004A5859" w:rsidRPr="00EA3428" w:rsidRDefault="004A5859" w:rsidP="004A5859">
      <w:pPr>
        <w:ind w:firstLine="709"/>
        <w:rPr>
          <w:b/>
          <w:sz w:val="28"/>
          <w:szCs w:val="28"/>
        </w:rPr>
      </w:pP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Ref40447582"/>
      <w:r w:rsidRPr="00EA3428">
        <w:rPr>
          <w:rFonts w:ascii="Times New Roman" w:hAnsi="Times New Roman"/>
          <w:sz w:val="28"/>
          <w:szCs w:val="28"/>
        </w:rPr>
        <w:t xml:space="preserve">Конституция Республики Беларусь от 15 марта 1994 г. (с изм. и доп., принятыми на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референдумах 24 </w:t>
      </w:r>
      <w:proofErr w:type="spellStart"/>
      <w:r w:rsidRPr="00EA3428">
        <w:rPr>
          <w:rFonts w:ascii="Times New Roman" w:hAnsi="Times New Roman"/>
          <w:sz w:val="28"/>
          <w:szCs w:val="28"/>
        </w:rPr>
        <w:t>нояб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1996 г., 17 окт. 2004 г., 27 февр. 2022 г.)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western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A3428">
        <w:rPr>
          <w:sz w:val="28"/>
          <w:szCs w:val="28"/>
        </w:rPr>
        <w:t xml:space="preserve">Гражданский кодекс Республики </w:t>
      </w:r>
      <w:proofErr w:type="gramStart"/>
      <w:r w:rsidRPr="00EA3428">
        <w:rPr>
          <w:sz w:val="28"/>
          <w:szCs w:val="28"/>
        </w:rPr>
        <w:t>Беларусь :</w:t>
      </w:r>
      <w:proofErr w:type="gramEnd"/>
      <w:r w:rsidRPr="00EA3428">
        <w:rPr>
          <w:sz w:val="28"/>
          <w:szCs w:val="28"/>
        </w:rPr>
        <w:t xml:space="preserve"> Кодекс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 xml:space="preserve">. Беларусь, 7 дек. 1998 г., № 218-З (с изм. доп.) // ЭТАЛОН. Законодательство Республики Беларусь / Нац. центр правовой </w:t>
      </w:r>
      <w:proofErr w:type="spellStart"/>
      <w:r w:rsidRPr="00EA3428">
        <w:rPr>
          <w:sz w:val="28"/>
          <w:szCs w:val="28"/>
        </w:rPr>
        <w:t>информ</w:t>
      </w:r>
      <w:proofErr w:type="spellEnd"/>
      <w:r w:rsidRPr="00EA3428">
        <w:rPr>
          <w:sz w:val="28"/>
          <w:szCs w:val="28"/>
        </w:rPr>
        <w:t xml:space="preserve">.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western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A3428">
        <w:rPr>
          <w:sz w:val="28"/>
          <w:szCs w:val="28"/>
        </w:rPr>
        <w:t xml:space="preserve">Гражданский процессуальный кодекс Республики </w:t>
      </w:r>
      <w:proofErr w:type="gramStart"/>
      <w:r w:rsidRPr="00EA3428">
        <w:rPr>
          <w:sz w:val="28"/>
          <w:szCs w:val="28"/>
        </w:rPr>
        <w:t>Беларусь :</w:t>
      </w:r>
      <w:proofErr w:type="gramEnd"/>
      <w:r w:rsidRPr="00EA3428">
        <w:rPr>
          <w:sz w:val="28"/>
          <w:szCs w:val="28"/>
        </w:rPr>
        <w:t xml:space="preserve"> Кодекс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 xml:space="preserve">. Беларусь, 11.01.1999 г., № 238-З (с изм. и доп.) // ЭТАЛОН. Законодательство Республики Беларусь / Нац. центр правовой </w:t>
      </w:r>
      <w:proofErr w:type="spellStart"/>
      <w:r w:rsidRPr="00EA3428">
        <w:rPr>
          <w:sz w:val="28"/>
          <w:szCs w:val="28"/>
        </w:rPr>
        <w:t>информ</w:t>
      </w:r>
      <w:proofErr w:type="spellEnd"/>
      <w:r w:rsidRPr="00EA3428">
        <w:rPr>
          <w:sz w:val="28"/>
          <w:szCs w:val="28"/>
        </w:rPr>
        <w:t xml:space="preserve">.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western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A3428">
        <w:rPr>
          <w:sz w:val="28"/>
          <w:szCs w:val="28"/>
        </w:rPr>
        <w:lastRenderedPageBreak/>
        <w:t xml:space="preserve">Кодекс Республики Беларусь о судоустройстве и статусе </w:t>
      </w:r>
      <w:proofErr w:type="gramStart"/>
      <w:r w:rsidRPr="00EA3428">
        <w:rPr>
          <w:sz w:val="28"/>
          <w:szCs w:val="28"/>
        </w:rPr>
        <w:t>судей :</w:t>
      </w:r>
      <w:proofErr w:type="gramEnd"/>
      <w:r w:rsidRPr="00EA3428">
        <w:rPr>
          <w:sz w:val="28"/>
          <w:szCs w:val="28"/>
        </w:rPr>
        <w:t xml:space="preserve"> </w:t>
      </w:r>
      <w:r w:rsidRPr="00EA3428">
        <w:rPr>
          <w:sz w:val="28"/>
          <w:szCs w:val="28"/>
          <w:lang w:val="be-BY"/>
        </w:rPr>
        <w:t>Кодекс Респ. Беларусь, 29 июн. 2006 г., № 139-З (с изм. и доп.)</w:t>
      </w:r>
      <w:r w:rsidRPr="00EA3428">
        <w:rPr>
          <w:bCs/>
          <w:sz w:val="28"/>
          <w:szCs w:val="28"/>
        </w:rPr>
        <w:t xml:space="preserve"> </w:t>
      </w:r>
      <w:r w:rsidRPr="00EA3428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EA3428">
        <w:rPr>
          <w:sz w:val="28"/>
          <w:szCs w:val="28"/>
        </w:rPr>
        <w:t>информ</w:t>
      </w:r>
      <w:proofErr w:type="spellEnd"/>
      <w:r w:rsidRPr="00EA3428">
        <w:rPr>
          <w:sz w:val="28"/>
          <w:szCs w:val="28"/>
        </w:rPr>
        <w:t xml:space="preserve">.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Всебелорусском народном собрании: Закон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7 февр. 2024 г., № 248-З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государственной инновационной политике и инновационной деятельности в Республике Беларусь: Закон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10 июля 2012 г., № 425-З (с изм. и доп.)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государственной </w:t>
      </w:r>
      <w:proofErr w:type="gramStart"/>
      <w:r w:rsidRPr="00EA3428">
        <w:rPr>
          <w:rFonts w:ascii="Times New Roman" w:hAnsi="Times New Roman"/>
          <w:sz w:val="28"/>
          <w:szCs w:val="28"/>
        </w:rPr>
        <w:t>службе :</w:t>
      </w:r>
      <w:proofErr w:type="gramEnd"/>
      <w:r w:rsidRPr="00EA3428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1 </w:t>
      </w:r>
      <w:proofErr w:type="spellStart"/>
      <w:r w:rsidRPr="00EA3428">
        <w:rPr>
          <w:rFonts w:ascii="Times New Roman" w:hAnsi="Times New Roman"/>
          <w:sz w:val="28"/>
          <w:szCs w:val="28"/>
        </w:rPr>
        <w:t>июн</w:t>
      </w:r>
      <w:proofErr w:type="spellEnd"/>
      <w:r w:rsidRPr="00EA3428">
        <w:rPr>
          <w:rFonts w:ascii="Times New Roman" w:hAnsi="Times New Roman"/>
          <w:sz w:val="28"/>
          <w:szCs w:val="28"/>
        </w:rPr>
        <w:t>. 2022 г., № 175-</w:t>
      </w:r>
      <w:proofErr w:type="gramStart"/>
      <w:r w:rsidRPr="00EA3428">
        <w:rPr>
          <w:rFonts w:ascii="Times New Roman" w:hAnsi="Times New Roman"/>
          <w:sz w:val="28"/>
          <w:szCs w:val="28"/>
        </w:rPr>
        <w:t>З :</w:t>
      </w:r>
      <w:proofErr w:type="gramEnd"/>
      <w:r w:rsidRPr="00EA3428">
        <w:rPr>
          <w:rFonts w:ascii="Times New Roman" w:hAnsi="Times New Roman"/>
          <w:sz w:val="28"/>
          <w:szCs w:val="28"/>
        </w:rPr>
        <w:t xml:space="preserve"> в ред. Закона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 от 07.02.2024 г.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гражданстве Республики Беларусь: Закон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1 авг. 2002 г., 136-З (в ред. 05.01.2024)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Об основах гражданского </w:t>
      </w:r>
      <w:proofErr w:type="gramStart"/>
      <w:r w:rsidRPr="00EA3428">
        <w:rPr>
          <w:rFonts w:ascii="Times New Roman" w:hAnsi="Times New Roman"/>
          <w:sz w:val="28"/>
          <w:szCs w:val="28"/>
        </w:rPr>
        <w:t>общества :</w:t>
      </w:r>
      <w:proofErr w:type="gramEnd"/>
      <w:r w:rsidRPr="00EA3428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14 февр.  2024 г., № 250-З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  <w:bookmarkStart w:id="1" w:name="_Ref40451670"/>
    </w:p>
    <w:p w:rsidR="004A5859" w:rsidRPr="00EA3428" w:rsidRDefault="004A5859" w:rsidP="004A5859">
      <w:pPr>
        <w:pStyle w:val="aa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bookmarkStart w:id="2" w:name="_Ref40449712"/>
      <w:bookmarkEnd w:id="1"/>
      <w:r w:rsidRPr="00EA3428">
        <w:rPr>
          <w:sz w:val="28"/>
          <w:szCs w:val="28"/>
        </w:rPr>
        <w:t xml:space="preserve">О конституционном </w:t>
      </w:r>
      <w:proofErr w:type="gramStart"/>
      <w:r w:rsidRPr="00EA3428">
        <w:rPr>
          <w:sz w:val="28"/>
          <w:szCs w:val="28"/>
        </w:rPr>
        <w:t>судопроизводстве :</w:t>
      </w:r>
      <w:proofErr w:type="gramEnd"/>
      <w:r w:rsidRPr="00EA3428">
        <w:rPr>
          <w:sz w:val="28"/>
          <w:szCs w:val="28"/>
        </w:rPr>
        <w:t xml:space="preserve"> Закон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 xml:space="preserve">. Беларусь, 8 янв. 2014 г., № </w:t>
      </w:r>
      <w:r w:rsidRPr="00EA3428">
        <w:rPr>
          <w:sz w:val="28"/>
          <w:szCs w:val="28"/>
          <w:shd w:val="clear" w:color="auto" w:fill="FFFFFF"/>
        </w:rPr>
        <w:t>124-З (с изм. и доп.)</w:t>
      </w:r>
      <w:r w:rsidRPr="00EA3428">
        <w:rPr>
          <w:sz w:val="28"/>
          <w:szCs w:val="28"/>
        </w:rPr>
        <w:t xml:space="preserve"> </w:t>
      </w:r>
      <w:bookmarkEnd w:id="2"/>
      <w:r w:rsidRPr="00EA3428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EA3428">
        <w:rPr>
          <w:sz w:val="28"/>
          <w:szCs w:val="28"/>
        </w:rPr>
        <w:t>информ</w:t>
      </w:r>
      <w:proofErr w:type="spellEnd"/>
      <w:r w:rsidRPr="00EA3428">
        <w:rPr>
          <w:sz w:val="28"/>
          <w:szCs w:val="28"/>
        </w:rPr>
        <w:t xml:space="preserve">.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Концепции правовой политики Республики Беларусь: Указ Президента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28 июня 2024 г., № 196 // Нац. правовой Интернет-портал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–30.06.2024. – 1/20916.</w:t>
      </w:r>
    </w:p>
    <w:p w:rsidR="004A5859" w:rsidRPr="00EA3428" w:rsidRDefault="004A5859" w:rsidP="004A5859">
      <w:pPr>
        <w:pStyle w:val="a8"/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bookmarkStart w:id="3" w:name="_Ref40448788"/>
      <w:r w:rsidRPr="00EA3428">
        <w:rPr>
          <w:bCs/>
          <w:sz w:val="28"/>
          <w:szCs w:val="28"/>
        </w:rPr>
        <w:t xml:space="preserve">О международных договорах Республики </w:t>
      </w:r>
      <w:proofErr w:type="gramStart"/>
      <w:r w:rsidRPr="00EA3428">
        <w:rPr>
          <w:bCs/>
          <w:sz w:val="28"/>
          <w:szCs w:val="28"/>
        </w:rPr>
        <w:t>Беларусь :</w:t>
      </w:r>
      <w:proofErr w:type="gramEnd"/>
      <w:r w:rsidRPr="00EA3428">
        <w:rPr>
          <w:bCs/>
          <w:sz w:val="28"/>
          <w:szCs w:val="28"/>
        </w:rPr>
        <w:t xml:space="preserve"> </w:t>
      </w:r>
      <w:r w:rsidRPr="00EA3428">
        <w:rPr>
          <w:rStyle w:val="name"/>
          <w:sz w:val="28"/>
          <w:szCs w:val="28"/>
        </w:rPr>
        <w:t xml:space="preserve">Закон </w:t>
      </w:r>
      <w:proofErr w:type="spellStart"/>
      <w:r w:rsidRPr="00EA3428">
        <w:rPr>
          <w:rStyle w:val="name"/>
          <w:sz w:val="28"/>
          <w:szCs w:val="28"/>
        </w:rPr>
        <w:t>Респ</w:t>
      </w:r>
      <w:proofErr w:type="spellEnd"/>
      <w:r w:rsidRPr="00EA3428">
        <w:rPr>
          <w:rStyle w:val="name"/>
          <w:sz w:val="28"/>
          <w:szCs w:val="28"/>
        </w:rPr>
        <w:t>. Беларусь</w:t>
      </w:r>
      <w:r w:rsidRPr="00EA3428">
        <w:rPr>
          <w:rStyle w:val="name"/>
          <w:caps/>
          <w:sz w:val="28"/>
          <w:szCs w:val="28"/>
        </w:rPr>
        <w:t xml:space="preserve">, </w:t>
      </w:r>
      <w:r w:rsidRPr="00EA3428">
        <w:rPr>
          <w:rStyle w:val="datepr"/>
          <w:sz w:val="28"/>
          <w:szCs w:val="28"/>
        </w:rPr>
        <w:t xml:space="preserve">23 </w:t>
      </w:r>
      <w:proofErr w:type="spellStart"/>
      <w:r w:rsidRPr="00EA3428">
        <w:rPr>
          <w:rStyle w:val="datepr"/>
          <w:sz w:val="28"/>
          <w:szCs w:val="28"/>
        </w:rPr>
        <w:t>июл</w:t>
      </w:r>
      <w:proofErr w:type="spellEnd"/>
      <w:r w:rsidRPr="00EA3428">
        <w:rPr>
          <w:rStyle w:val="datepr"/>
          <w:sz w:val="28"/>
          <w:szCs w:val="28"/>
        </w:rPr>
        <w:t xml:space="preserve">. 2008 г., </w:t>
      </w:r>
      <w:r w:rsidRPr="00EA3428">
        <w:rPr>
          <w:rStyle w:val="number"/>
          <w:sz w:val="28"/>
          <w:szCs w:val="28"/>
        </w:rPr>
        <w:t xml:space="preserve">№ 421-З (с изм. и доп.) </w:t>
      </w:r>
      <w:bookmarkEnd w:id="3"/>
      <w:r w:rsidRPr="00EA3428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EA3428">
        <w:rPr>
          <w:sz w:val="28"/>
          <w:szCs w:val="28"/>
        </w:rPr>
        <w:t>информ</w:t>
      </w:r>
      <w:proofErr w:type="spellEnd"/>
      <w:r w:rsidRPr="00EA3428">
        <w:rPr>
          <w:sz w:val="28"/>
          <w:szCs w:val="28"/>
        </w:rPr>
        <w:t xml:space="preserve">.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местном управлении и самоуправлении в Республике Беларусь: Закон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4 января 2010 г., № 108-З (с изм. и доп.)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Национальном реестре правовых актов Республики Беларусь: Указ Президента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20 июля 1998 г., № 369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Национальном собрании Республики Беларусь: Закон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8 июля 2008 г., № 370-З (с изм. и доп.)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некоторых мерах по совершенствованию правотворческой деятельности и научных исследований в области права: Указ Президента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r w:rsidRPr="00EA3428">
        <w:rPr>
          <w:rFonts w:ascii="Times New Roman" w:hAnsi="Times New Roman"/>
          <w:sz w:val="28"/>
          <w:szCs w:val="28"/>
        </w:rPr>
        <w:lastRenderedPageBreak/>
        <w:t xml:space="preserve">Беларусь, 13 дек. 2007 г., № 630 (с изм. и доп.)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нормативных правовых </w:t>
      </w:r>
      <w:proofErr w:type="gramStart"/>
      <w:r w:rsidRPr="00EA3428">
        <w:rPr>
          <w:rFonts w:ascii="Times New Roman" w:hAnsi="Times New Roman"/>
          <w:sz w:val="28"/>
          <w:szCs w:val="28"/>
        </w:rPr>
        <w:t>актах :</w:t>
      </w:r>
      <w:proofErr w:type="gramEnd"/>
      <w:r w:rsidRPr="00EA3428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17 </w:t>
      </w:r>
      <w:proofErr w:type="spellStart"/>
      <w:r w:rsidRPr="00EA3428">
        <w:rPr>
          <w:rFonts w:ascii="Times New Roman" w:hAnsi="Times New Roman"/>
          <w:sz w:val="28"/>
          <w:szCs w:val="28"/>
        </w:rPr>
        <w:t>июл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2018 г., № 130-З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Ref40438109"/>
      <w:r w:rsidRPr="00EA3428">
        <w:rPr>
          <w:rFonts w:ascii="Times New Roman" w:hAnsi="Times New Roman"/>
          <w:bCs/>
          <w:sz w:val="28"/>
          <w:szCs w:val="28"/>
        </w:rPr>
        <w:t xml:space="preserve">О порядке реализации права законодательной инициативы гражданами Республики </w:t>
      </w:r>
      <w:proofErr w:type="gramStart"/>
      <w:r w:rsidRPr="00EA3428">
        <w:rPr>
          <w:rFonts w:ascii="Times New Roman" w:hAnsi="Times New Roman"/>
          <w:bCs/>
          <w:sz w:val="28"/>
          <w:szCs w:val="28"/>
        </w:rPr>
        <w:t>Беларусь :</w:t>
      </w:r>
      <w:proofErr w:type="gramEnd"/>
      <w:r w:rsidRPr="00EA3428">
        <w:rPr>
          <w:rFonts w:ascii="Times New Roman" w:hAnsi="Times New Roman"/>
          <w:bCs/>
          <w:sz w:val="28"/>
          <w:szCs w:val="28"/>
        </w:rPr>
        <w:t xml:space="preserve"> Закон </w:t>
      </w:r>
      <w:proofErr w:type="spellStart"/>
      <w:r w:rsidRPr="00EA3428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bCs/>
          <w:sz w:val="28"/>
          <w:szCs w:val="28"/>
        </w:rPr>
        <w:t xml:space="preserve">. Беларусь, 26 </w:t>
      </w:r>
      <w:proofErr w:type="spellStart"/>
      <w:r w:rsidRPr="00EA3428">
        <w:rPr>
          <w:rFonts w:ascii="Times New Roman" w:hAnsi="Times New Roman"/>
          <w:bCs/>
          <w:sz w:val="28"/>
          <w:szCs w:val="28"/>
        </w:rPr>
        <w:t>нояб</w:t>
      </w:r>
      <w:proofErr w:type="spellEnd"/>
      <w:r w:rsidRPr="00EA3428">
        <w:rPr>
          <w:rFonts w:ascii="Times New Roman" w:hAnsi="Times New Roman"/>
          <w:bCs/>
          <w:sz w:val="28"/>
          <w:szCs w:val="28"/>
        </w:rPr>
        <w:t xml:space="preserve">. 2003 г., № 248-З (с изм. и доп.) </w:t>
      </w:r>
      <w:bookmarkEnd w:id="4"/>
      <w:r w:rsidRPr="00EA3428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Ref40448553"/>
      <w:r w:rsidRPr="00EA3428">
        <w:rPr>
          <w:rFonts w:ascii="Times New Roman" w:hAnsi="Times New Roman"/>
          <w:bCs/>
          <w:sz w:val="28"/>
          <w:szCs w:val="28"/>
        </w:rPr>
        <w:t xml:space="preserve">О Президенте Республики </w:t>
      </w:r>
      <w:proofErr w:type="gramStart"/>
      <w:r w:rsidRPr="00EA3428">
        <w:rPr>
          <w:rFonts w:ascii="Times New Roman" w:hAnsi="Times New Roman"/>
          <w:bCs/>
          <w:sz w:val="28"/>
          <w:szCs w:val="28"/>
        </w:rPr>
        <w:t>Беларусь :</w:t>
      </w:r>
      <w:proofErr w:type="gramEnd"/>
      <w:r w:rsidRPr="00EA3428">
        <w:rPr>
          <w:rFonts w:ascii="Times New Roman" w:hAnsi="Times New Roman"/>
          <w:bCs/>
          <w:sz w:val="28"/>
          <w:szCs w:val="28"/>
        </w:rPr>
        <w:t xml:space="preserve"> Закон </w:t>
      </w:r>
      <w:proofErr w:type="spellStart"/>
      <w:r w:rsidRPr="00EA3428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bCs/>
          <w:sz w:val="28"/>
          <w:szCs w:val="28"/>
        </w:rPr>
        <w:t xml:space="preserve">. Беларусь, 21 фев. </w:t>
      </w:r>
      <w:smartTag w:uri="urn:schemas-microsoft-com:office:smarttags" w:element="metricconverter">
        <w:smartTagPr>
          <w:attr w:name="ProductID" w:val="1995 г"/>
        </w:smartTagPr>
        <w:r w:rsidRPr="00EA3428">
          <w:rPr>
            <w:rFonts w:ascii="Times New Roman" w:hAnsi="Times New Roman"/>
            <w:bCs/>
            <w:sz w:val="28"/>
            <w:szCs w:val="28"/>
          </w:rPr>
          <w:t>1995 г</w:t>
        </w:r>
      </w:smartTag>
      <w:r w:rsidRPr="00EA3428">
        <w:rPr>
          <w:rFonts w:ascii="Times New Roman" w:hAnsi="Times New Roman"/>
          <w:bCs/>
          <w:sz w:val="28"/>
          <w:szCs w:val="28"/>
        </w:rPr>
        <w:t>., № 3602-</w:t>
      </w:r>
      <w:r w:rsidRPr="00EA3428">
        <w:rPr>
          <w:rFonts w:ascii="Times New Roman" w:hAnsi="Times New Roman"/>
          <w:bCs/>
          <w:sz w:val="28"/>
          <w:szCs w:val="28"/>
          <w:lang w:val="en-US"/>
        </w:rPr>
        <w:t>XII</w:t>
      </w:r>
      <w:r w:rsidRPr="00EA3428">
        <w:rPr>
          <w:rFonts w:ascii="Times New Roman" w:hAnsi="Times New Roman"/>
          <w:bCs/>
          <w:sz w:val="28"/>
          <w:szCs w:val="28"/>
        </w:rPr>
        <w:t xml:space="preserve"> (в ред. Закона от 7 </w:t>
      </w:r>
      <w:proofErr w:type="spellStart"/>
      <w:r w:rsidRPr="00EA3428">
        <w:rPr>
          <w:rFonts w:ascii="Times New Roman" w:hAnsi="Times New Roman"/>
          <w:bCs/>
          <w:sz w:val="28"/>
          <w:szCs w:val="28"/>
        </w:rPr>
        <w:t>июл</w:t>
      </w:r>
      <w:proofErr w:type="spellEnd"/>
      <w:r w:rsidRPr="00EA3428">
        <w:rPr>
          <w:rFonts w:ascii="Times New Roman" w:hAnsi="Times New Roman"/>
          <w:bCs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EA3428">
          <w:rPr>
            <w:rFonts w:ascii="Times New Roman" w:hAnsi="Times New Roman"/>
            <w:bCs/>
            <w:sz w:val="28"/>
            <w:szCs w:val="28"/>
          </w:rPr>
          <w:t>1997 г</w:t>
        </w:r>
      </w:smartTag>
      <w:r w:rsidRPr="00EA3428">
        <w:rPr>
          <w:rFonts w:ascii="Times New Roman" w:hAnsi="Times New Roman"/>
          <w:bCs/>
          <w:sz w:val="28"/>
          <w:szCs w:val="28"/>
        </w:rPr>
        <w:t xml:space="preserve">., № 52-З с изм. и доп.) </w:t>
      </w:r>
      <w:bookmarkEnd w:id="5"/>
      <w:r w:rsidRPr="00EA3428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western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bookmarkStart w:id="6" w:name="_Ref40437944"/>
      <w:r w:rsidRPr="00EA3428">
        <w:rPr>
          <w:sz w:val="28"/>
          <w:szCs w:val="28"/>
        </w:rPr>
        <w:t xml:space="preserve">О прокуратуре Республики </w:t>
      </w:r>
      <w:proofErr w:type="gramStart"/>
      <w:r w:rsidRPr="00EA3428">
        <w:rPr>
          <w:sz w:val="28"/>
          <w:szCs w:val="28"/>
        </w:rPr>
        <w:t>Беларусь :</w:t>
      </w:r>
      <w:proofErr w:type="gramEnd"/>
      <w:r w:rsidRPr="00EA3428">
        <w:rPr>
          <w:sz w:val="28"/>
          <w:szCs w:val="28"/>
        </w:rPr>
        <w:t xml:space="preserve"> Закон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 xml:space="preserve">. Беларусь, 8 мая 2007 г., </w:t>
      </w:r>
      <w:r w:rsidRPr="00EA3428">
        <w:rPr>
          <w:sz w:val="28"/>
          <w:szCs w:val="28"/>
          <w:shd w:val="clear" w:color="auto" w:fill="FFFFFF"/>
        </w:rPr>
        <w:t>№ 220-З</w:t>
      </w:r>
      <w:r w:rsidRPr="00EA3428">
        <w:rPr>
          <w:sz w:val="28"/>
          <w:szCs w:val="28"/>
        </w:rPr>
        <w:t xml:space="preserve"> (с изм. и доп.) </w:t>
      </w:r>
      <w:bookmarkEnd w:id="6"/>
      <w:r w:rsidRPr="00EA3428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EA3428">
        <w:rPr>
          <w:sz w:val="28"/>
          <w:szCs w:val="28"/>
        </w:rPr>
        <w:t>информ</w:t>
      </w:r>
      <w:proofErr w:type="spellEnd"/>
      <w:r w:rsidRPr="00EA3428">
        <w:rPr>
          <w:sz w:val="28"/>
          <w:szCs w:val="28"/>
        </w:rPr>
        <w:t xml:space="preserve">.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>. Беларусь. – Минск, 2024.</w:t>
      </w:r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sz w:val="28"/>
          <w:szCs w:val="28"/>
        </w:rPr>
        <w:t xml:space="preserve">О развитии цифровой экономики [Электронный ресурс]: Декрет Президента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Беларусь, 21 дек. 2017 г., № 8 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  <w:bookmarkStart w:id="7" w:name="_Ref40440671"/>
    </w:p>
    <w:p w:rsidR="004A5859" w:rsidRPr="00EA3428" w:rsidRDefault="004A5859" w:rsidP="004A5859">
      <w:pPr>
        <w:pStyle w:val="a5"/>
        <w:numPr>
          <w:ilvl w:val="0"/>
          <w:numId w:val="26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1134"/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428">
        <w:rPr>
          <w:rFonts w:ascii="Times New Roman" w:hAnsi="Times New Roman"/>
          <w:bCs/>
          <w:sz w:val="28"/>
          <w:szCs w:val="28"/>
        </w:rPr>
        <w:t xml:space="preserve">О республиканских и местных </w:t>
      </w:r>
      <w:proofErr w:type="gramStart"/>
      <w:r w:rsidRPr="00EA3428">
        <w:rPr>
          <w:rFonts w:ascii="Times New Roman" w:hAnsi="Times New Roman"/>
          <w:bCs/>
          <w:sz w:val="28"/>
          <w:szCs w:val="28"/>
        </w:rPr>
        <w:t>собраниях :</w:t>
      </w:r>
      <w:proofErr w:type="gramEnd"/>
      <w:r w:rsidRPr="00EA3428">
        <w:rPr>
          <w:rFonts w:ascii="Times New Roman" w:hAnsi="Times New Roman"/>
          <w:bCs/>
          <w:sz w:val="28"/>
          <w:szCs w:val="28"/>
        </w:rPr>
        <w:t xml:space="preserve"> Закон </w:t>
      </w:r>
      <w:proofErr w:type="spellStart"/>
      <w:r w:rsidRPr="00EA3428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bCs/>
          <w:sz w:val="28"/>
          <w:szCs w:val="28"/>
        </w:rPr>
        <w:t xml:space="preserve">. Беларусь, 12 </w:t>
      </w:r>
      <w:proofErr w:type="spellStart"/>
      <w:r w:rsidRPr="00EA3428">
        <w:rPr>
          <w:rFonts w:ascii="Times New Roman" w:hAnsi="Times New Roman"/>
          <w:bCs/>
          <w:sz w:val="28"/>
          <w:szCs w:val="28"/>
        </w:rPr>
        <w:t>июл</w:t>
      </w:r>
      <w:proofErr w:type="spellEnd"/>
      <w:r w:rsidRPr="00EA3428">
        <w:rPr>
          <w:rFonts w:ascii="Times New Roman" w:hAnsi="Times New Roman"/>
          <w:bCs/>
          <w:sz w:val="28"/>
          <w:szCs w:val="28"/>
        </w:rPr>
        <w:t xml:space="preserve">. 2000 г., № 411-З (в ред. Закона </w:t>
      </w:r>
      <w:proofErr w:type="spellStart"/>
      <w:r w:rsidRPr="00EA3428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bCs/>
          <w:sz w:val="28"/>
          <w:szCs w:val="28"/>
        </w:rPr>
        <w:t xml:space="preserve">. Беларусь от 04 ноября 2013 г. № 70-З) </w:t>
      </w:r>
      <w:bookmarkEnd w:id="7"/>
      <w:r w:rsidRPr="00EA3428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EA3428">
        <w:rPr>
          <w:rFonts w:ascii="Times New Roman" w:hAnsi="Times New Roman"/>
          <w:sz w:val="28"/>
          <w:szCs w:val="28"/>
        </w:rPr>
        <w:t>информ</w:t>
      </w:r>
      <w:proofErr w:type="spellEnd"/>
      <w:r w:rsidRPr="00EA34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428">
        <w:rPr>
          <w:rFonts w:ascii="Times New Roman" w:hAnsi="Times New Roman"/>
          <w:sz w:val="28"/>
          <w:szCs w:val="28"/>
        </w:rPr>
        <w:t>Респ</w:t>
      </w:r>
      <w:proofErr w:type="spellEnd"/>
      <w:r w:rsidRPr="00EA3428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4A5859" w:rsidRDefault="004A5859" w:rsidP="004A5859">
      <w:pPr>
        <w:pStyle w:val="aa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bookmarkStart w:id="8" w:name="_Ref40438299"/>
      <w:r w:rsidRPr="00EA3428">
        <w:rPr>
          <w:sz w:val="28"/>
          <w:szCs w:val="28"/>
        </w:rPr>
        <w:t xml:space="preserve">О свободе совести и религиозных </w:t>
      </w:r>
      <w:proofErr w:type="gramStart"/>
      <w:r w:rsidRPr="00EA3428">
        <w:rPr>
          <w:sz w:val="28"/>
          <w:szCs w:val="28"/>
        </w:rPr>
        <w:t>организациях :</w:t>
      </w:r>
      <w:proofErr w:type="gramEnd"/>
      <w:r w:rsidRPr="00EA3428">
        <w:rPr>
          <w:sz w:val="28"/>
          <w:szCs w:val="28"/>
        </w:rPr>
        <w:t xml:space="preserve"> Закон </w:t>
      </w:r>
      <w:proofErr w:type="spellStart"/>
      <w:r w:rsidRPr="00EA3428">
        <w:rPr>
          <w:sz w:val="28"/>
          <w:szCs w:val="28"/>
        </w:rPr>
        <w:t>Респ</w:t>
      </w:r>
      <w:proofErr w:type="spellEnd"/>
      <w:r w:rsidRPr="00EA3428">
        <w:rPr>
          <w:sz w:val="28"/>
          <w:szCs w:val="28"/>
        </w:rPr>
        <w:t>. Беларусь, 17 дек.  1992 г., № 2054-</w:t>
      </w:r>
      <w:r w:rsidRPr="00EA3428">
        <w:rPr>
          <w:sz w:val="28"/>
          <w:szCs w:val="28"/>
          <w:lang w:val="en-US"/>
        </w:rPr>
        <w:t>XII</w:t>
      </w:r>
      <w:r w:rsidRPr="00EA3428">
        <w:rPr>
          <w:sz w:val="28"/>
          <w:szCs w:val="28"/>
        </w:rPr>
        <w:t xml:space="preserve"> (в ред. Закона от 31 окт. 2002 г., № 137-З) </w:t>
      </w:r>
      <w:bookmarkEnd w:id="8"/>
      <w:r w:rsidRPr="00EA3428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EA3428">
        <w:rPr>
          <w:sz w:val="28"/>
          <w:szCs w:val="28"/>
        </w:rPr>
        <w:t>информ</w:t>
      </w:r>
      <w:proofErr w:type="spellEnd"/>
      <w:r w:rsidRPr="00EA3428">
        <w:rPr>
          <w:sz w:val="28"/>
          <w:szCs w:val="28"/>
        </w:rPr>
        <w:t xml:space="preserve">. </w:t>
      </w:r>
      <w:proofErr w:type="spellStart"/>
      <w:r w:rsidRPr="00EA3428">
        <w:rPr>
          <w:sz w:val="28"/>
          <w:szCs w:val="28"/>
        </w:rPr>
        <w:t>Респ</w:t>
      </w:r>
      <w:bookmarkStart w:id="9" w:name="_GoBack"/>
      <w:proofErr w:type="spellEnd"/>
      <w:r w:rsidRPr="004A5859">
        <w:rPr>
          <w:sz w:val="28"/>
          <w:szCs w:val="28"/>
        </w:rPr>
        <w:t>. Беларусь. – Минск, 2024.</w:t>
      </w:r>
    </w:p>
    <w:p w:rsidR="004A5859" w:rsidRPr="004A5859" w:rsidRDefault="004A5859" w:rsidP="004A5859">
      <w:pPr>
        <w:pStyle w:val="a5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859">
        <w:rPr>
          <w:rFonts w:ascii="Times New Roman" w:hAnsi="Times New Roman"/>
          <w:sz w:val="28"/>
          <w:szCs w:val="28"/>
        </w:rPr>
        <w:t xml:space="preserve">О Совете Министров Республики </w:t>
      </w:r>
      <w:proofErr w:type="gramStart"/>
      <w:r w:rsidRPr="004A5859">
        <w:rPr>
          <w:rFonts w:ascii="Times New Roman" w:hAnsi="Times New Roman"/>
          <w:sz w:val="28"/>
          <w:szCs w:val="28"/>
        </w:rPr>
        <w:t>Беларусь :</w:t>
      </w:r>
      <w:proofErr w:type="gramEnd"/>
      <w:r w:rsidRPr="004A5859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4A5859">
        <w:rPr>
          <w:rFonts w:ascii="Times New Roman" w:hAnsi="Times New Roman"/>
          <w:sz w:val="28"/>
          <w:szCs w:val="28"/>
        </w:rPr>
        <w:t>Респ</w:t>
      </w:r>
      <w:proofErr w:type="spellEnd"/>
      <w:r w:rsidRPr="004A5859">
        <w:rPr>
          <w:rFonts w:ascii="Times New Roman" w:hAnsi="Times New Roman"/>
          <w:sz w:val="28"/>
          <w:szCs w:val="28"/>
        </w:rPr>
        <w:t xml:space="preserve">. Беларусь, 23 </w:t>
      </w:r>
      <w:proofErr w:type="spellStart"/>
      <w:r w:rsidRPr="004A5859">
        <w:rPr>
          <w:rFonts w:ascii="Times New Roman" w:hAnsi="Times New Roman"/>
          <w:sz w:val="28"/>
          <w:szCs w:val="28"/>
        </w:rPr>
        <w:t>июл</w:t>
      </w:r>
      <w:proofErr w:type="spellEnd"/>
      <w:r w:rsidRPr="004A5859">
        <w:rPr>
          <w:rFonts w:ascii="Times New Roman" w:hAnsi="Times New Roman"/>
          <w:sz w:val="28"/>
          <w:szCs w:val="28"/>
        </w:rPr>
        <w:t xml:space="preserve">. 2008 г., № 424-З (с изм. и доп.) // ЭТАЛОН. Законодательство Республики Беларусь / Нац. центр правовой </w:t>
      </w:r>
      <w:proofErr w:type="spellStart"/>
      <w:r w:rsidRPr="004A5859">
        <w:rPr>
          <w:rFonts w:ascii="Times New Roman" w:hAnsi="Times New Roman"/>
          <w:sz w:val="28"/>
          <w:szCs w:val="28"/>
        </w:rPr>
        <w:t>информ</w:t>
      </w:r>
      <w:proofErr w:type="spellEnd"/>
      <w:r w:rsidRPr="004A58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5859">
        <w:rPr>
          <w:rFonts w:ascii="Times New Roman" w:hAnsi="Times New Roman"/>
          <w:sz w:val="28"/>
          <w:szCs w:val="28"/>
        </w:rPr>
        <w:t>Респ</w:t>
      </w:r>
      <w:proofErr w:type="spellEnd"/>
      <w:r w:rsidRPr="004A5859">
        <w:rPr>
          <w:rFonts w:ascii="Times New Roman" w:hAnsi="Times New Roman"/>
          <w:sz w:val="28"/>
          <w:szCs w:val="28"/>
        </w:rPr>
        <w:t>. Беларусь. – Минск, 2024.</w:t>
      </w:r>
    </w:p>
    <w:p w:rsidR="004A5859" w:rsidRPr="004A5859" w:rsidRDefault="004A5859" w:rsidP="004A5859">
      <w:pPr>
        <w:pStyle w:val="a5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1134"/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85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 обращениях граждан и юридических </w:t>
      </w:r>
      <w:proofErr w:type="gramStart"/>
      <w:r w:rsidRPr="004A5859">
        <w:rPr>
          <w:rFonts w:ascii="Times New Roman" w:hAnsi="Times New Roman"/>
          <w:bCs/>
          <w:sz w:val="28"/>
          <w:szCs w:val="28"/>
          <w:shd w:val="clear" w:color="auto" w:fill="FFFFFF"/>
        </w:rPr>
        <w:t>лиц</w:t>
      </w:r>
      <w:r w:rsidRPr="004A5859">
        <w:rPr>
          <w:rStyle w:val="datepr"/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A5859">
        <w:rPr>
          <w:rStyle w:val="datep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A5859">
        <w:rPr>
          <w:rFonts w:ascii="Times New Roman" w:hAnsi="Times New Roman"/>
          <w:sz w:val="28"/>
          <w:szCs w:val="28"/>
        </w:rPr>
        <w:t xml:space="preserve">Закон Республики Беларусь, </w:t>
      </w:r>
      <w:r w:rsidRPr="004A5859">
        <w:rPr>
          <w:rStyle w:val="datepr"/>
          <w:rFonts w:ascii="Times New Roman" w:hAnsi="Times New Roman"/>
          <w:sz w:val="28"/>
          <w:szCs w:val="28"/>
          <w:shd w:val="clear" w:color="auto" w:fill="FFFFFF"/>
        </w:rPr>
        <w:t xml:space="preserve">18 </w:t>
      </w:r>
      <w:proofErr w:type="spellStart"/>
      <w:r w:rsidRPr="004A5859">
        <w:rPr>
          <w:rStyle w:val="datepr"/>
          <w:rFonts w:ascii="Times New Roman" w:hAnsi="Times New Roman"/>
          <w:sz w:val="28"/>
          <w:szCs w:val="28"/>
          <w:shd w:val="clear" w:color="auto" w:fill="FFFFFF"/>
        </w:rPr>
        <w:t>июл</w:t>
      </w:r>
      <w:proofErr w:type="spellEnd"/>
      <w:r w:rsidRPr="004A5859">
        <w:rPr>
          <w:rStyle w:val="datepr"/>
          <w:rFonts w:ascii="Times New Roman" w:hAnsi="Times New Roman"/>
          <w:sz w:val="28"/>
          <w:szCs w:val="28"/>
          <w:shd w:val="clear" w:color="auto" w:fill="FFFFFF"/>
        </w:rPr>
        <w:t>. 2011 г.</w:t>
      </w:r>
      <w:r w:rsidRPr="004A5859">
        <w:rPr>
          <w:rStyle w:val="number"/>
          <w:rFonts w:ascii="Times New Roman" w:hAnsi="Times New Roman"/>
          <w:sz w:val="28"/>
          <w:szCs w:val="28"/>
          <w:shd w:val="clear" w:color="auto" w:fill="FFFFFF"/>
        </w:rPr>
        <w:t xml:space="preserve">, № 300-З </w:t>
      </w:r>
      <w:r w:rsidRPr="004A5859">
        <w:rPr>
          <w:rFonts w:ascii="Times New Roman" w:hAnsi="Times New Roman"/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4A5859">
        <w:rPr>
          <w:rFonts w:ascii="Times New Roman" w:hAnsi="Times New Roman"/>
          <w:sz w:val="28"/>
          <w:szCs w:val="28"/>
        </w:rPr>
        <w:t>информ</w:t>
      </w:r>
      <w:proofErr w:type="spellEnd"/>
      <w:r w:rsidRPr="004A58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5859">
        <w:rPr>
          <w:rFonts w:ascii="Times New Roman" w:hAnsi="Times New Roman"/>
          <w:sz w:val="28"/>
          <w:szCs w:val="28"/>
        </w:rPr>
        <w:t>Респ</w:t>
      </w:r>
      <w:proofErr w:type="spellEnd"/>
      <w:r w:rsidRPr="004A5859">
        <w:rPr>
          <w:rFonts w:ascii="Times New Roman" w:hAnsi="Times New Roman"/>
          <w:sz w:val="28"/>
          <w:szCs w:val="28"/>
        </w:rPr>
        <w:t>. Беларусь. – Минск, 2024.</w:t>
      </w:r>
      <w:bookmarkEnd w:id="9"/>
    </w:p>
    <w:bookmarkEnd w:id="0"/>
    <w:sectPr w:rsidR="004A5859" w:rsidRPr="004A5859" w:rsidSect="00E3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FD8"/>
    <w:multiLevelType w:val="hybridMultilevel"/>
    <w:tmpl w:val="9670ECB0"/>
    <w:lvl w:ilvl="0" w:tplc="44DE5F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3E97533"/>
    <w:multiLevelType w:val="hybridMultilevel"/>
    <w:tmpl w:val="AB8EDC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DC203A"/>
    <w:multiLevelType w:val="hybridMultilevel"/>
    <w:tmpl w:val="3A52A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DC834AF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F20700"/>
    <w:multiLevelType w:val="hybridMultilevel"/>
    <w:tmpl w:val="8F8C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D15EF"/>
    <w:multiLevelType w:val="hybridMultilevel"/>
    <w:tmpl w:val="31FC1312"/>
    <w:lvl w:ilvl="0" w:tplc="06A8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E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65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A5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86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20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08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E9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45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B3AE2"/>
    <w:multiLevelType w:val="hybridMultilevel"/>
    <w:tmpl w:val="6F5EC242"/>
    <w:lvl w:ilvl="0" w:tplc="EF9CF92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2738B"/>
    <w:multiLevelType w:val="hybridMultilevel"/>
    <w:tmpl w:val="FC76D8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A65D1"/>
    <w:multiLevelType w:val="hybridMultilevel"/>
    <w:tmpl w:val="F2CAF9C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363C561D"/>
    <w:multiLevelType w:val="multilevel"/>
    <w:tmpl w:val="041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78F3962"/>
    <w:multiLevelType w:val="hybridMultilevel"/>
    <w:tmpl w:val="4B80F5D0"/>
    <w:lvl w:ilvl="0" w:tplc="A222A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CF709C"/>
    <w:multiLevelType w:val="hybridMultilevel"/>
    <w:tmpl w:val="B9CEA14A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8076578"/>
    <w:multiLevelType w:val="hybridMultilevel"/>
    <w:tmpl w:val="3D86BF12"/>
    <w:lvl w:ilvl="0" w:tplc="030667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330E5"/>
    <w:multiLevelType w:val="hybridMultilevel"/>
    <w:tmpl w:val="B5B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5C20"/>
    <w:multiLevelType w:val="hybridMultilevel"/>
    <w:tmpl w:val="9670ECB0"/>
    <w:lvl w:ilvl="0" w:tplc="44DE5F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57B0339F"/>
    <w:multiLevelType w:val="hybridMultilevel"/>
    <w:tmpl w:val="F2CAF9C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5D125679"/>
    <w:multiLevelType w:val="hybridMultilevel"/>
    <w:tmpl w:val="557C05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DCE7AE1"/>
    <w:multiLevelType w:val="multilevel"/>
    <w:tmpl w:val="956E3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603F2BD9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A8761F"/>
    <w:multiLevelType w:val="hybridMultilevel"/>
    <w:tmpl w:val="9670ECB0"/>
    <w:lvl w:ilvl="0" w:tplc="44DE5F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647A583C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084C42"/>
    <w:multiLevelType w:val="hybridMultilevel"/>
    <w:tmpl w:val="99E0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9397B"/>
    <w:multiLevelType w:val="hybridMultilevel"/>
    <w:tmpl w:val="B5B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43C11"/>
    <w:multiLevelType w:val="hybridMultilevel"/>
    <w:tmpl w:val="51383CDA"/>
    <w:lvl w:ilvl="0" w:tplc="147C2F9C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78F"/>
    <w:multiLevelType w:val="hybridMultilevel"/>
    <w:tmpl w:val="61F2D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8"/>
  </w:num>
  <w:num w:numId="5">
    <w:abstractNumId w:val="5"/>
  </w:num>
  <w:num w:numId="6">
    <w:abstractNumId w:val="14"/>
  </w:num>
  <w:num w:numId="7">
    <w:abstractNumId w:val="0"/>
  </w:num>
  <w:num w:numId="8">
    <w:abstractNumId w:val="22"/>
  </w:num>
  <w:num w:numId="9">
    <w:abstractNumId w:val="13"/>
  </w:num>
  <w:num w:numId="10">
    <w:abstractNumId w:val="19"/>
  </w:num>
  <w:num w:numId="11">
    <w:abstractNumId w:val="24"/>
  </w:num>
  <w:num w:numId="12">
    <w:abstractNumId w:val="7"/>
  </w:num>
  <w:num w:numId="13">
    <w:abstractNumId w:val="10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21"/>
  </w:num>
  <w:num w:numId="22">
    <w:abstractNumId w:val="1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D"/>
    <w:rsid w:val="000039EE"/>
    <w:rsid w:val="00003D61"/>
    <w:rsid w:val="00006CA9"/>
    <w:rsid w:val="0001156F"/>
    <w:rsid w:val="00030B31"/>
    <w:rsid w:val="00041215"/>
    <w:rsid w:val="00044D94"/>
    <w:rsid w:val="0004760F"/>
    <w:rsid w:val="00055FD3"/>
    <w:rsid w:val="00093F5C"/>
    <w:rsid w:val="0009486A"/>
    <w:rsid w:val="00094F66"/>
    <w:rsid w:val="0009554B"/>
    <w:rsid w:val="000A1660"/>
    <w:rsid w:val="000A5B71"/>
    <w:rsid w:val="000B0EA7"/>
    <w:rsid w:val="000B5320"/>
    <w:rsid w:val="000C1628"/>
    <w:rsid w:val="000D464A"/>
    <w:rsid w:val="000D7A7C"/>
    <w:rsid w:val="000E0431"/>
    <w:rsid w:val="000E79A4"/>
    <w:rsid w:val="000F1583"/>
    <w:rsid w:val="00104264"/>
    <w:rsid w:val="00111401"/>
    <w:rsid w:val="00120531"/>
    <w:rsid w:val="00123AD7"/>
    <w:rsid w:val="00125AEB"/>
    <w:rsid w:val="00132292"/>
    <w:rsid w:val="001349CC"/>
    <w:rsid w:val="001359FE"/>
    <w:rsid w:val="00145B7D"/>
    <w:rsid w:val="00156F3B"/>
    <w:rsid w:val="00163A66"/>
    <w:rsid w:val="00181243"/>
    <w:rsid w:val="001833C4"/>
    <w:rsid w:val="00185B0D"/>
    <w:rsid w:val="00185E5C"/>
    <w:rsid w:val="001905FD"/>
    <w:rsid w:val="0019254F"/>
    <w:rsid w:val="001B3A3A"/>
    <w:rsid w:val="001B4AAF"/>
    <w:rsid w:val="001C7DA2"/>
    <w:rsid w:val="001D597D"/>
    <w:rsid w:val="001E6717"/>
    <w:rsid w:val="00200623"/>
    <w:rsid w:val="00206EA5"/>
    <w:rsid w:val="00214546"/>
    <w:rsid w:val="00216C02"/>
    <w:rsid w:val="00232509"/>
    <w:rsid w:val="0023273A"/>
    <w:rsid w:val="002412D9"/>
    <w:rsid w:val="002443DB"/>
    <w:rsid w:val="0025423C"/>
    <w:rsid w:val="0025487A"/>
    <w:rsid w:val="00265FBC"/>
    <w:rsid w:val="00267053"/>
    <w:rsid w:val="00267AAF"/>
    <w:rsid w:val="00294621"/>
    <w:rsid w:val="0029557C"/>
    <w:rsid w:val="002B1395"/>
    <w:rsid w:val="002D5AD7"/>
    <w:rsid w:val="002D6C77"/>
    <w:rsid w:val="002E3A29"/>
    <w:rsid w:val="002E4008"/>
    <w:rsid w:val="002F1E50"/>
    <w:rsid w:val="002F716C"/>
    <w:rsid w:val="0030183B"/>
    <w:rsid w:val="003022B7"/>
    <w:rsid w:val="00305BE7"/>
    <w:rsid w:val="003060F4"/>
    <w:rsid w:val="00307C1E"/>
    <w:rsid w:val="00316F79"/>
    <w:rsid w:val="00317BAB"/>
    <w:rsid w:val="003217E6"/>
    <w:rsid w:val="0032370B"/>
    <w:rsid w:val="0034137D"/>
    <w:rsid w:val="003715A0"/>
    <w:rsid w:val="00383894"/>
    <w:rsid w:val="0039205A"/>
    <w:rsid w:val="003925B1"/>
    <w:rsid w:val="00392B43"/>
    <w:rsid w:val="00393CA4"/>
    <w:rsid w:val="003A33A0"/>
    <w:rsid w:val="003A3711"/>
    <w:rsid w:val="003A5B7B"/>
    <w:rsid w:val="003B7BA6"/>
    <w:rsid w:val="003D05D0"/>
    <w:rsid w:val="003D05EC"/>
    <w:rsid w:val="003F2BA0"/>
    <w:rsid w:val="004010EB"/>
    <w:rsid w:val="004045F5"/>
    <w:rsid w:val="0040700F"/>
    <w:rsid w:val="00416B80"/>
    <w:rsid w:val="004206D1"/>
    <w:rsid w:val="00427161"/>
    <w:rsid w:val="00435900"/>
    <w:rsid w:val="00442ACB"/>
    <w:rsid w:val="00466007"/>
    <w:rsid w:val="0047380A"/>
    <w:rsid w:val="00492B2A"/>
    <w:rsid w:val="004A37FC"/>
    <w:rsid w:val="004A5859"/>
    <w:rsid w:val="004B5119"/>
    <w:rsid w:val="004D00B8"/>
    <w:rsid w:val="004D24FF"/>
    <w:rsid w:val="004D2FB2"/>
    <w:rsid w:val="004D592A"/>
    <w:rsid w:val="004F4F84"/>
    <w:rsid w:val="00502AA8"/>
    <w:rsid w:val="005042A9"/>
    <w:rsid w:val="005046B6"/>
    <w:rsid w:val="00512DBB"/>
    <w:rsid w:val="00514873"/>
    <w:rsid w:val="0055151A"/>
    <w:rsid w:val="00565392"/>
    <w:rsid w:val="00571B23"/>
    <w:rsid w:val="00576319"/>
    <w:rsid w:val="00576B62"/>
    <w:rsid w:val="00576F3D"/>
    <w:rsid w:val="0058284A"/>
    <w:rsid w:val="00591CC5"/>
    <w:rsid w:val="00597535"/>
    <w:rsid w:val="005B2CE7"/>
    <w:rsid w:val="005B5AE5"/>
    <w:rsid w:val="005B6268"/>
    <w:rsid w:val="005C0DC4"/>
    <w:rsid w:val="005C4E8B"/>
    <w:rsid w:val="005D039A"/>
    <w:rsid w:val="005E0922"/>
    <w:rsid w:val="005F4BEC"/>
    <w:rsid w:val="005F7BD1"/>
    <w:rsid w:val="00603000"/>
    <w:rsid w:val="00603E3B"/>
    <w:rsid w:val="0062375D"/>
    <w:rsid w:val="00627651"/>
    <w:rsid w:val="00630A01"/>
    <w:rsid w:val="00633960"/>
    <w:rsid w:val="0063787C"/>
    <w:rsid w:val="006435C7"/>
    <w:rsid w:val="00664200"/>
    <w:rsid w:val="00676B1C"/>
    <w:rsid w:val="00676BDB"/>
    <w:rsid w:val="00677386"/>
    <w:rsid w:val="0068002F"/>
    <w:rsid w:val="0068204D"/>
    <w:rsid w:val="006B01A9"/>
    <w:rsid w:val="006B58F1"/>
    <w:rsid w:val="006B7B14"/>
    <w:rsid w:val="006C0AC1"/>
    <w:rsid w:val="006C47AE"/>
    <w:rsid w:val="006C5749"/>
    <w:rsid w:val="006D4418"/>
    <w:rsid w:val="006E28B4"/>
    <w:rsid w:val="006E315E"/>
    <w:rsid w:val="006E3A61"/>
    <w:rsid w:val="00700977"/>
    <w:rsid w:val="0070237B"/>
    <w:rsid w:val="00705ACD"/>
    <w:rsid w:val="007125A8"/>
    <w:rsid w:val="0072038A"/>
    <w:rsid w:val="0072438B"/>
    <w:rsid w:val="0073228F"/>
    <w:rsid w:val="007335A2"/>
    <w:rsid w:val="00737376"/>
    <w:rsid w:val="00740ABD"/>
    <w:rsid w:val="00744AA6"/>
    <w:rsid w:val="0075334B"/>
    <w:rsid w:val="007536A5"/>
    <w:rsid w:val="007540C7"/>
    <w:rsid w:val="0076177E"/>
    <w:rsid w:val="00776FAE"/>
    <w:rsid w:val="007807B8"/>
    <w:rsid w:val="00787717"/>
    <w:rsid w:val="007B55B1"/>
    <w:rsid w:val="007C0DC6"/>
    <w:rsid w:val="007C5237"/>
    <w:rsid w:val="007D051D"/>
    <w:rsid w:val="007D1756"/>
    <w:rsid w:val="007D5A06"/>
    <w:rsid w:val="007E0EF0"/>
    <w:rsid w:val="007E644F"/>
    <w:rsid w:val="007F2426"/>
    <w:rsid w:val="00810149"/>
    <w:rsid w:val="00811761"/>
    <w:rsid w:val="00813113"/>
    <w:rsid w:val="00816555"/>
    <w:rsid w:val="00822120"/>
    <w:rsid w:val="00825878"/>
    <w:rsid w:val="00825CEB"/>
    <w:rsid w:val="0084497E"/>
    <w:rsid w:val="00854B49"/>
    <w:rsid w:val="00890600"/>
    <w:rsid w:val="008925F1"/>
    <w:rsid w:val="00893796"/>
    <w:rsid w:val="008A4276"/>
    <w:rsid w:val="008A6AE1"/>
    <w:rsid w:val="008B1C25"/>
    <w:rsid w:val="008B2E18"/>
    <w:rsid w:val="008D34A9"/>
    <w:rsid w:val="008D3DC7"/>
    <w:rsid w:val="008D597F"/>
    <w:rsid w:val="008E1F9B"/>
    <w:rsid w:val="008F50F8"/>
    <w:rsid w:val="008F5A61"/>
    <w:rsid w:val="009047E6"/>
    <w:rsid w:val="00920468"/>
    <w:rsid w:val="009233BF"/>
    <w:rsid w:val="00926A66"/>
    <w:rsid w:val="00932202"/>
    <w:rsid w:val="00934416"/>
    <w:rsid w:val="0094733C"/>
    <w:rsid w:val="00952F55"/>
    <w:rsid w:val="009532E3"/>
    <w:rsid w:val="00965A6A"/>
    <w:rsid w:val="009953EC"/>
    <w:rsid w:val="009965B4"/>
    <w:rsid w:val="009B590C"/>
    <w:rsid w:val="009C0201"/>
    <w:rsid w:val="009C5845"/>
    <w:rsid w:val="009D7E4F"/>
    <w:rsid w:val="009E711B"/>
    <w:rsid w:val="00A04D2F"/>
    <w:rsid w:val="00A17C49"/>
    <w:rsid w:val="00A252A0"/>
    <w:rsid w:val="00A33827"/>
    <w:rsid w:val="00A37743"/>
    <w:rsid w:val="00A44536"/>
    <w:rsid w:val="00A60FB9"/>
    <w:rsid w:val="00A93466"/>
    <w:rsid w:val="00A94692"/>
    <w:rsid w:val="00A94BCE"/>
    <w:rsid w:val="00A965CA"/>
    <w:rsid w:val="00AA6A17"/>
    <w:rsid w:val="00AC3717"/>
    <w:rsid w:val="00AD401F"/>
    <w:rsid w:val="00AE465E"/>
    <w:rsid w:val="00B13A0D"/>
    <w:rsid w:val="00B66682"/>
    <w:rsid w:val="00B72D2A"/>
    <w:rsid w:val="00B841B8"/>
    <w:rsid w:val="00B93721"/>
    <w:rsid w:val="00B947BF"/>
    <w:rsid w:val="00B96E6D"/>
    <w:rsid w:val="00BA1EFA"/>
    <w:rsid w:val="00BA6753"/>
    <w:rsid w:val="00BC1FAA"/>
    <w:rsid w:val="00BC2270"/>
    <w:rsid w:val="00BC61EE"/>
    <w:rsid w:val="00BD1759"/>
    <w:rsid w:val="00BD7840"/>
    <w:rsid w:val="00BE5230"/>
    <w:rsid w:val="00C01982"/>
    <w:rsid w:val="00C12F48"/>
    <w:rsid w:val="00C215F8"/>
    <w:rsid w:val="00C25EC8"/>
    <w:rsid w:val="00C30BE7"/>
    <w:rsid w:val="00C41B24"/>
    <w:rsid w:val="00C53804"/>
    <w:rsid w:val="00C660C3"/>
    <w:rsid w:val="00C734CB"/>
    <w:rsid w:val="00C77E4C"/>
    <w:rsid w:val="00C83676"/>
    <w:rsid w:val="00C87D0E"/>
    <w:rsid w:val="00C94AD9"/>
    <w:rsid w:val="00CB5D28"/>
    <w:rsid w:val="00CC44E9"/>
    <w:rsid w:val="00CC71A5"/>
    <w:rsid w:val="00CE1101"/>
    <w:rsid w:val="00CF370B"/>
    <w:rsid w:val="00D04DCC"/>
    <w:rsid w:val="00D05D91"/>
    <w:rsid w:val="00D06F89"/>
    <w:rsid w:val="00D23886"/>
    <w:rsid w:val="00D30242"/>
    <w:rsid w:val="00D33207"/>
    <w:rsid w:val="00D36AE4"/>
    <w:rsid w:val="00D437D7"/>
    <w:rsid w:val="00D55092"/>
    <w:rsid w:val="00D6683D"/>
    <w:rsid w:val="00D70ED8"/>
    <w:rsid w:val="00D71AE8"/>
    <w:rsid w:val="00D74CA3"/>
    <w:rsid w:val="00D82C3D"/>
    <w:rsid w:val="00D83B51"/>
    <w:rsid w:val="00DA19B9"/>
    <w:rsid w:val="00DA5F56"/>
    <w:rsid w:val="00DB173C"/>
    <w:rsid w:val="00DD065B"/>
    <w:rsid w:val="00DD2D7D"/>
    <w:rsid w:val="00DE5671"/>
    <w:rsid w:val="00DF5D23"/>
    <w:rsid w:val="00E00B95"/>
    <w:rsid w:val="00E14691"/>
    <w:rsid w:val="00E14C23"/>
    <w:rsid w:val="00E24033"/>
    <w:rsid w:val="00E36C86"/>
    <w:rsid w:val="00E4649A"/>
    <w:rsid w:val="00E564BF"/>
    <w:rsid w:val="00E60BE1"/>
    <w:rsid w:val="00E7424B"/>
    <w:rsid w:val="00E80BD7"/>
    <w:rsid w:val="00E92033"/>
    <w:rsid w:val="00E94BB2"/>
    <w:rsid w:val="00EB2C9A"/>
    <w:rsid w:val="00EC288E"/>
    <w:rsid w:val="00EC3EC8"/>
    <w:rsid w:val="00EC5DC2"/>
    <w:rsid w:val="00ED3D36"/>
    <w:rsid w:val="00ED5FB1"/>
    <w:rsid w:val="00EF7C1C"/>
    <w:rsid w:val="00F02DC9"/>
    <w:rsid w:val="00F14D54"/>
    <w:rsid w:val="00F33F16"/>
    <w:rsid w:val="00F34B30"/>
    <w:rsid w:val="00F41855"/>
    <w:rsid w:val="00F5667F"/>
    <w:rsid w:val="00F72287"/>
    <w:rsid w:val="00F85B76"/>
    <w:rsid w:val="00FA28F4"/>
    <w:rsid w:val="00FA53B7"/>
    <w:rsid w:val="00FB24DC"/>
    <w:rsid w:val="00FC1293"/>
    <w:rsid w:val="00FC62CB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9795E"/>
  <w15:docId w15:val="{F0677D63-B385-458C-916A-9D87044D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86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F3D"/>
    <w:pPr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576F3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styleId="1ai">
    <w:name w:val="Outline List 1"/>
    <w:basedOn w:val="a2"/>
    <w:rsid w:val="00576F3D"/>
    <w:pPr>
      <w:numPr>
        <w:numId w:val="2"/>
      </w:numPr>
    </w:pPr>
  </w:style>
  <w:style w:type="character" w:customStyle="1" w:styleId="citation">
    <w:name w:val="citation"/>
    <w:uiPriority w:val="99"/>
    <w:rsid w:val="00576F3D"/>
    <w:rPr>
      <w:rFonts w:cs="Times New Roman"/>
    </w:rPr>
  </w:style>
  <w:style w:type="paragraph" w:styleId="a5">
    <w:name w:val="List Paragraph"/>
    <w:aliases w:val="ПАРАГРАФ,Абзац списка2"/>
    <w:basedOn w:val="a"/>
    <w:link w:val="a6"/>
    <w:uiPriority w:val="34"/>
    <w:qFormat/>
    <w:rsid w:val="00576F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rsid w:val="00893796"/>
  </w:style>
  <w:style w:type="character" w:styleId="a7">
    <w:name w:val="Hyperlink"/>
    <w:basedOn w:val="a0"/>
    <w:uiPriority w:val="99"/>
    <w:semiHidden/>
    <w:unhideWhenUsed/>
    <w:rsid w:val="00F72287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D6683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D6683D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668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D668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uiPriority w:val="99"/>
    <w:rsid w:val="00D6683D"/>
  </w:style>
  <w:style w:type="character" w:customStyle="1" w:styleId="datepr">
    <w:name w:val="datepr"/>
    <w:rsid w:val="00D6683D"/>
  </w:style>
  <w:style w:type="character" w:customStyle="1" w:styleId="number">
    <w:name w:val="number"/>
    <w:rsid w:val="00D6683D"/>
  </w:style>
  <w:style w:type="character" w:customStyle="1" w:styleId="value">
    <w:name w:val="value"/>
    <w:basedOn w:val="a0"/>
    <w:uiPriority w:val="99"/>
    <w:rsid w:val="00D6683D"/>
  </w:style>
  <w:style w:type="character" w:customStyle="1" w:styleId="a6">
    <w:name w:val="Абзац списка Знак"/>
    <w:aliases w:val="ПАРАГРАФ Знак,Абзац списка2 Знак"/>
    <w:link w:val="a5"/>
    <w:uiPriority w:val="34"/>
    <w:locked/>
    <w:rsid w:val="00D668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Sergey</cp:lastModifiedBy>
  <cp:revision>4</cp:revision>
  <dcterms:created xsi:type="dcterms:W3CDTF">2023-08-22T11:56:00Z</dcterms:created>
  <dcterms:modified xsi:type="dcterms:W3CDTF">2024-08-28T12:49:00Z</dcterms:modified>
</cp:coreProperties>
</file>