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3" w:rsidRDefault="00943A03" w:rsidP="0094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BD5541" w:rsidRDefault="00943A03" w:rsidP="0094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FE">
        <w:rPr>
          <w:rFonts w:ascii="Times New Roman" w:hAnsi="Times New Roman" w:cs="Times New Roman"/>
          <w:sz w:val="28"/>
          <w:szCs w:val="28"/>
        </w:rPr>
        <w:t>по дисциплине «</w:t>
      </w:r>
      <w:r w:rsidR="00886961">
        <w:rPr>
          <w:rFonts w:ascii="Times New Roman" w:hAnsi="Times New Roman" w:cs="Times New Roman"/>
          <w:sz w:val="28"/>
          <w:szCs w:val="28"/>
        </w:rPr>
        <w:t>Микробиология, гигиена и санитария</w:t>
      </w:r>
    </w:p>
    <w:p w:rsidR="00943A03" w:rsidRDefault="00886961" w:rsidP="0094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продовольственных товаров</w:t>
      </w:r>
      <w:r w:rsidR="00943A03" w:rsidRPr="002161FE">
        <w:rPr>
          <w:rFonts w:ascii="Times New Roman" w:hAnsi="Times New Roman" w:cs="Times New Roman"/>
          <w:sz w:val="28"/>
          <w:szCs w:val="28"/>
        </w:rPr>
        <w:t>»</w:t>
      </w:r>
    </w:p>
    <w:p w:rsidR="00E531BC" w:rsidRPr="00E531BC" w:rsidRDefault="00E531BC" w:rsidP="00E531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1BC">
        <w:rPr>
          <w:rFonts w:ascii="Times New Roman" w:eastAsia="Calibri" w:hAnsi="Times New Roman" w:cs="Times New Roman"/>
          <w:sz w:val="28"/>
          <w:szCs w:val="28"/>
        </w:rPr>
        <w:t>для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531BC">
        <w:rPr>
          <w:rFonts w:ascii="Times New Roman" w:eastAsia="Calibri" w:hAnsi="Times New Roman" w:cs="Times New Roman"/>
          <w:sz w:val="28"/>
          <w:szCs w:val="28"/>
        </w:rPr>
        <w:t xml:space="preserve"> 1-25 01 09 «Товароведение и экспертиза товаров»</w:t>
      </w:r>
      <w:bookmarkStart w:id="0" w:name="_GoBack"/>
      <w:bookmarkEnd w:id="0"/>
    </w:p>
    <w:p w:rsidR="00616D82" w:rsidRDefault="00616D82" w:rsidP="00943A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24D" w:rsidRPr="00EA1800" w:rsidRDefault="005F724D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Алиментарные (пищевые) заболевания </w:t>
      </w:r>
      <w:r w:rsidRPr="00EA180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– заболевания, причиной которых служит пища, инфицированная патогенными или условно патогенными микроорганизмами.</w:t>
      </w: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A1800" w:rsidRPr="00EA1800" w:rsidRDefault="00EA1800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F724D" w:rsidRPr="00EA1800" w:rsidRDefault="005F724D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Антропогенные факторы – </w:t>
      </w:r>
      <w:r w:rsidRPr="00EA180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это изменения, происходящие в природе (окружающей среде) в результате хозяйственной деятельности человека.</w:t>
      </w:r>
    </w:p>
    <w:p w:rsidR="00EA1800" w:rsidRPr="00EA1800" w:rsidRDefault="00EA1800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5F724D" w:rsidRPr="00EA1800" w:rsidRDefault="005F724D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Бактерицидная фаза молока</w:t>
      </w:r>
      <w:r w:rsidRPr="00EA180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– период времени, в течение которого сохраняются антимикробные свойства молока.</w:t>
      </w:r>
    </w:p>
    <w:p w:rsidR="00EA1800" w:rsidRPr="00EA1800" w:rsidRDefault="00EA1800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A76D01" w:rsidRPr="00EA1800" w:rsidRDefault="00A76D01" w:rsidP="00EA1800">
      <w:pPr>
        <w:pStyle w:val="p34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Безопасность пищевых продуктов</w:t>
      </w:r>
      <w:r w:rsidRPr="00EA1800">
        <w:rPr>
          <w:sz w:val="26"/>
          <w:szCs w:val="26"/>
        </w:rPr>
        <w:t xml:space="preserve"> –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EA1800" w:rsidRPr="00EA1800" w:rsidRDefault="00EA1800" w:rsidP="00EA1800">
      <w:pPr>
        <w:pStyle w:val="p34"/>
        <w:spacing w:before="0" w:beforeAutospacing="0" w:after="0" w:afterAutospacing="0"/>
        <w:jc w:val="both"/>
        <w:rPr>
          <w:sz w:val="26"/>
          <w:szCs w:val="26"/>
        </w:rPr>
      </w:pPr>
    </w:p>
    <w:p w:rsidR="00E2598A" w:rsidRPr="00EA1800" w:rsidRDefault="00E2598A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Бомбаж </w:t>
      </w:r>
      <w:r w:rsidRPr="00EA180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– вид микробной порчи консервов, вызывающей их вспучивание.</w:t>
      </w:r>
    </w:p>
    <w:p w:rsidR="00EA1800" w:rsidRPr="00EA1800" w:rsidRDefault="00EA1800" w:rsidP="00EA1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 xml:space="preserve">Брожение </w:t>
      </w:r>
      <w:r w:rsidRPr="00EA1800">
        <w:rPr>
          <w:rFonts w:ascii="Times New Roman" w:hAnsi="Times New Roman" w:cs="Times New Roman"/>
          <w:sz w:val="26"/>
          <w:szCs w:val="26"/>
        </w:rPr>
        <w:t xml:space="preserve">– </w:t>
      </w:r>
      <w:r w:rsidR="001527BD" w:rsidRPr="00EA1800">
        <w:rPr>
          <w:rFonts w:ascii="Times New Roman" w:hAnsi="Times New Roman" w:cs="Times New Roman"/>
          <w:sz w:val="26"/>
          <w:szCs w:val="26"/>
        </w:rPr>
        <w:t xml:space="preserve">вид порчи пищевых продуктов, представляющих собой </w:t>
      </w:r>
      <w:r w:rsidRPr="00EA1800">
        <w:rPr>
          <w:rFonts w:ascii="Times New Roman" w:hAnsi="Times New Roman" w:cs="Times New Roman"/>
          <w:sz w:val="26"/>
          <w:szCs w:val="26"/>
        </w:rPr>
        <w:t xml:space="preserve">процесс </w:t>
      </w:r>
      <w:proofErr w:type="spellStart"/>
      <w:r w:rsidRPr="00EA1800">
        <w:rPr>
          <w:rFonts w:ascii="Times New Roman" w:hAnsi="Times New Roman" w:cs="Times New Roman"/>
          <w:sz w:val="26"/>
          <w:szCs w:val="26"/>
        </w:rPr>
        <w:t>окислительно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>-восстановительного превращения органических соединений, протекающий в анаэробных условиях и сопровождающийся выходом энергии, которую микроорганизмы используют для своей жизнедеятельности.</w:t>
      </w:r>
      <w:r w:rsidR="001527BD" w:rsidRPr="00EA180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Гельминтозы</w:t>
      </w:r>
      <w:r w:rsidRPr="00EA1800">
        <w:rPr>
          <w:rFonts w:ascii="Times New Roman" w:hAnsi="Times New Roman" w:cs="Times New Roman"/>
          <w:sz w:val="26"/>
          <w:szCs w:val="26"/>
        </w:rPr>
        <w:t xml:space="preserve"> </w:t>
      </w:r>
      <w:r w:rsidRPr="00EA1800">
        <w:rPr>
          <w:rFonts w:ascii="Times New Roman" w:hAnsi="Times New Roman" w:cs="Times New Roman"/>
          <w:bCs/>
          <w:sz w:val="26"/>
          <w:szCs w:val="26"/>
        </w:rPr>
        <w:t xml:space="preserve">–  </w:t>
      </w:r>
      <w:r w:rsidRPr="00EA1800">
        <w:rPr>
          <w:rFonts w:ascii="Times New Roman" w:hAnsi="Times New Roman" w:cs="Times New Roman"/>
          <w:sz w:val="26"/>
          <w:szCs w:val="26"/>
        </w:rPr>
        <w:t>это заболевания, вызываемые паразитарными организмами - гельминтами (глистами).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8A" w:rsidRPr="00EA1800" w:rsidRDefault="00E2598A" w:rsidP="00EA1800">
      <w:pPr>
        <w:pStyle w:val="p26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Гигиена</w:t>
      </w:r>
      <w:r w:rsidRPr="00EA1800">
        <w:rPr>
          <w:sz w:val="26"/>
          <w:szCs w:val="26"/>
        </w:rPr>
        <w:t xml:space="preserve"> – наука, изучающая влияние факторов внешней среды на здоровье человека.</w:t>
      </w:r>
    </w:p>
    <w:p w:rsidR="00EA1800" w:rsidRPr="00EA1800" w:rsidRDefault="00EA1800" w:rsidP="00EA1800">
      <w:pPr>
        <w:pStyle w:val="p26"/>
        <w:spacing w:before="0" w:beforeAutospacing="0" w:after="0" w:afterAutospacing="0"/>
        <w:jc w:val="both"/>
        <w:rPr>
          <w:sz w:val="26"/>
          <w:szCs w:val="26"/>
        </w:rPr>
      </w:pPr>
    </w:p>
    <w:p w:rsidR="00E2598A" w:rsidRPr="00EA1800" w:rsidRDefault="00E2598A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Гигиена пищевых продуктов - 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условия и меры, необходимые для производства, переработки, хранения и распределения </w:t>
      </w:r>
      <w:r w:rsidRPr="00EA18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пищевых продуктов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призванные гарантировать безопасность для здоровья, качество и пользу </w:t>
      </w:r>
      <w:r w:rsidRPr="00EA18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продуктов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предназначенных для потребления человеком.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76D01" w:rsidRPr="00EA1800" w:rsidRDefault="00A76D01" w:rsidP="00EA1800">
      <w:pPr>
        <w:pStyle w:val="p29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Гигиена питания</w:t>
      </w:r>
      <w:r w:rsidRPr="00EA1800">
        <w:rPr>
          <w:sz w:val="26"/>
          <w:szCs w:val="26"/>
        </w:rPr>
        <w:t xml:space="preserve"> – наука, изучающая влияние пищевого фактора на организм и факторов внешней среды на пищу.</w:t>
      </w:r>
    </w:p>
    <w:p w:rsidR="00EA1800" w:rsidRPr="00EA1800" w:rsidRDefault="00EA1800" w:rsidP="00EA1800">
      <w:pPr>
        <w:pStyle w:val="p29"/>
        <w:spacing w:before="0" w:beforeAutospacing="0" w:after="0" w:afterAutospacing="0"/>
        <w:jc w:val="both"/>
        <w:rPr>
          <w:sz w:val="26"/>
          <w:szCs w:val="26"/>
        </w:rPr>
      </w:pPr>
    </w:p>
    <w:p w:rsidR="00552303" w:rsidRPr="00EA1800" w:rsidRDefault="0055230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Гигиеническая экспертиза пищевых продуктов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специальное исследование, осуществляемое экспертами санитарно-эпидемиологической службы для оценки потенциальной опасности пищевых продуктов для здоровья населения.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473F3" w:rsidRPr="00EA1800" w:rsidRDefault="00E473F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Государственный санитарный надзор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– деятельность уполномоченных государственных органов и учреждений (далее – органы и учреждения, 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осуществляющие государственный санитарный надзор), направленная на профилактику заболеваний путем предупреждения, обнаружения и пресечения нарушений санитарно-эпидемиологического законодательства</w:t>
      </w:r>
      <w:r w:rsidR="00A76D01"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 xml:space="preserve">Дезинсекция </w:t>
      </w:r>
      <w:r w:rsidRPr="00EA1800">
        <w:rPr>
          <w:rFonts w:ascii="Times New Roman" w:hAnsi="Times New Roman" w:cs="Times New Roman"/>
          <w:sz w:val="26"/>
          <w:szCs w:val="26"/>
        </w:rPr>
        <w:t>—  комплекс мер по уничтожению вредных насекомых.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 xml:space="preserve">Дезинфекция </w:t>
      </w:r>
      <w:r w:rsidRPr="00EA1800">
        <w:rPr>
          <w:rFonts w:ascii="Times New Roman" w:hAnsi="Times New Roman" w:cs="Times New Roman"/>
          <w:sz w:val="26"/>
          <w:szCs w:val="26"/>
        </w:rPr>
        <w:t>— это комплекс мероприятий, направленных на уничтожение сапрофитных микроорганизмов — вредителей данного производства, вызывающих порчу сырья, полуфабрикатов и готовой продукции, а также патогенных микроорганизмов — возбудителей пищевых инфекций и пищевых отравлений.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Дератизация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—  комплекс мер по борьбе с грызунами (мыши, крысы, кроты и др.) уничтожение и борьба с ними химическими, механическими (различные ловушки для грызунов) и биологическими методами (естественные враги грызунов).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EC3" w:rsidRPr="00EA1800" w:rsidRDefault="00235EC3" w:rsidP="00EA1800">
      <w:pPr>
        <w:pStyle w:val="p35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Доброкачественные пищевые продукты</w:t>
      </w:r>
      <w:r w:rsidRPr="00EA1800">
        <w:rPr>
          <w:sz w:val="26"/>
          <w:szCs w:val="26"/>
        </w:rPr>
        <w:t xml:space="preserve"> </w:t>
      </w:r>
      <w:r w:rsidRPr="00EA1800">
        <w:rPr>
          <w:rStyle w:val="a3"/>
          <w:b w:val="0"/>
          <w:sz w:val="26"/>
          <w:szCs w:val="26"/>
          <w:shd w:val="clear" w:color="auto" w:fill="FFFFFF"/>
        </w:rPr>
        <w:t>–</w:t>
      </w:r>
      <w:r w:rsidRPr="00EA1800">
        <w:rPr>
          <w:sz w:val="26"/>
          <w:szCs w:val="26"/>
        </w:rPr>
        <w:t xml:space="preserve"> продукты, отвечающие всем санитарным требованиям стандарта и используемые в пищу без ограничений.</w:t>
      </w:r>
    </w:p>
    <w:p w:rsidR="00EA1800" w:rsidRPr="00EA1800" w:rsidRDefault="00EA1800" w:rsidP="00EA1800">
      <w:pPr>
        <w:pStyle w:val="p35"/>
        <w:spacing w:before="0" w:beforeAutospacing="0" w:after="0" w:afterAutospacing="0"/>
        <w:jc w:val="both"/>
        <w:rPr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Инфекционные болезни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– обширная группа заболеваний человека, вызванных патогенными бактериями, вирусами, простейшими и др.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6D01" w:rsidRPr="00EA1800" w:rsidRDefault="00A76D01" w:rsidP="00EA1800">
      <w:pPr>
        <w:pStyle w:val="p32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Качество пищевых продуктов</w:t>
      </w:r>
      <w:r w:rsidRPr="00EA1800">
        <w:rPr>
          <w:sz w:val="26"/>
          <w:szCs w:val="26"/>
        </w:rPr>
        <w:t xml:space="preserve"> – совокупность характеристик пищевых продуктов, способных удовлетворять потребности в пище при обычных условиях их использования.</w:t>
      </w:r>
    </w:p>
    <w:p w:rsidR="00EA1800" w:rsidRPr="00EA1800" w:rsidRDefault="00EA1800" w:rsidP="00EA1800">
      <w:pPr>
        <w:pStyle w:val="p32"/>
        <w:spacing w:before="0" w:beforeAutospacing="0" w:after="0" w:afterAutospacing="0"/>
        <w:jc w:val="both"/>
        <w:rPr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00">
        <w:rPr>
          <w:rFonts w:ascii="Times New Roman" w:hAnsi="Times New Roman" w:cs="Times New Roman"/>
          <w:b/>
          <w:bCs/>
          <w:sz w:val="26"/>
          <w:szCs w:val="26"/>
        </w:rPr>
        <w:t>Мезофильные</w:t>
      </w:r>
      <w:proofErr w:type="spellEnd"/>
      <w:r w:rsidRPr="00EA1800">
        <w:rPr>
          <w:rFonts w:ascii="Times New Roman" w:hAnsi="Times New Roman" w:cs="Times New Roman"/>
          <w:b/>
          <w:bCs/>
          <w:sz w:val="26"/>
          <w:szCs w:val="26"/>
        </w:rPr>
        <w:t xml:space="preserve"> микроорганизмы </w:t>
      </w:r>
      <w:r w:rsidRPr="00EA180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A1800">
        <w:rPr>
          <w:rFonts w:ascii="Times New Roman" w:hAnsi="Times New Roman" w:cs="Times New Roman"/>
          <w:sz w:val="26"/>
          <w:szCs w:val="26"/>
        </w:rPr>
        <w:t>мезофилы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>) – бактерии, оптимальная температура роста которых составляет 35-37</w:t>
      </w:r>
      <w:r w:rsidRPr="00EA180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A1800">
        <w:rPr>
          <w:rFonts w:ascii="Times New Roman" w:hAnsi="Times New Roman" w:cs="Times New Roman"/>
          <w:sz w:val="26"/>
          <w:szCs w:val="26"/>
        </w:rPr>
        <w:t> С.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D01" w:rsidRPr="00EA1800" w:rsidRDefault="00A76D01" w:rsidP="00EA1800">
      <w:pPr>
        <w:pStyle w:val="p32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Микробные пищевые отравления</w:t>
      </w:r>
      <w:r w:rsidRPr="00EA1800">
        <w:rPr>
          <w:sz w:val="26"/>
          <w:szCs w:val="26"/>
        </w:rPr>
        <w:t xml:space="preserve"> – заболевания, возникающие при размножении микроорганизмов и накоплении токсинов в пищевых продуктах в результате нарушения санитарных и технологических правил их изготовления, хранения и реализации.</w:t>
      </w:r>
    </w:p>
    <w:p w:rsidR="00EA1800" w:rsidRPr="00EA1800" w:rsidRDefault="00EA1800" w:rsidP="00EA1800">
      <w:pPr>
        <w:pStyle w:val="p32"/>
        <w:spacing w:before="0" w:beforeAutospacing="0" w:after="0" w:afterAutospacing="0"/>
        <w:jc w:val="both"/>
        <w:rPr>
          <w:sz w:val="26"/>
          <w:szCs w:val="26"/>
        </w:rPr>
      </w:pPr>
    </w:p>
    <w:p w:rsidR="00235EC3" w:rsidRPr="00EA1800" w:rsidRDefault="00235EC3" w:rsidP="00EA1800">
      <w:pPr>
        <w:pStyle w:val="p39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Недоброкачественные пищевые продукты</w:t>
      </w:r>
      <w:r w:rsidRPr="00EA1800">
        <w:rPr>
          <w:sz w:val="26"/>
          <w:szCs w:val="26"/>
        </w:rPr>
        <w:t xml:space="preserve"> – продукты, которые в результате происшедших в них изменений приобрели опасные свойства и не пригодны для пищевого использования.</w:t>
      </w:r>
    </w:p>
    <w:p w:rsidR="00235EC3" w:rsidRPr="00EA1800" w:rsidRDefault="00235EC3" w:rsidP="00EA1800">
      <w:pPr>
        <w:pStyle w:val="p31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 xml:space="preserve">Нормативные документы </w:t>
      </w:r>
      <w:r w:rsidRPr="00EA1800">
        <w:rPr>
          <w:sz w:val="26"/>
          <w:szCs w:val="26"/>
        </w:rPr>
        <w:t>– государственные стандарты, санитарные и ветеринарные правила и нормы, устанавливающие требования к качеству и безопасности пищевых продуктов.</w:t>
      </w:r>
    </w:p>
    <w:p w:rsidR="00EA1800" w:rsidRPr="00EA1800" w:rsidRDefault="00EA1800" w:rsidP="00EA1800">
      <w:pPr>
        <w:pStyle w:val="p31"/>
        <w:spacing w:before="0" w:beforeAutospacing="0" w:after="0" w:afterAutospacing="0"/>
        <w:jc w:val="both"/>
        <w:rPr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A1800">
        <w:rPr>
          <w:rFonts w:ascii="Times New Roman" w:hAnsi="Times New Roman" w:cs="Times New Roman"/>
          <w:b/>
          <w:sz w:val="26"/>
          <w:szCs w:val="26"/>
        </w:rPr>
        <w:t>Ослизнение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– вид порчи мяса, особенно если оно хранится в условиях высокой относительной влажности воздуха. Этот дефект вызывают преимущественно бактерии рода </w:t>
      </w:r>
      <w:r w:rsidRPr="00EA1800">
        <w:rPr>
          <w:rFonts w:ascii="Times New Roman" w:hAnsi="Times New Roman" w:cs="Times New Roman"/>
          <w:i/>
          <w:sz w:val="26"/>
          <w:szCs w:val="26"/>
          <w:lang w:val="en-US"/>
        </w:rPr>
        <w:t>Pseudomonas</w:t>
      </w:r>
      <w:r w:rsidRPr="00EA1800">
        <w:rPr>
          <w:rFonts w:ascii="Times New Roman" w:hAnsi="Times New Roman" w:cs="Times New Roman"/>
          <w:i/>
          <w:sz w:val="26"/>
          <w:szCs w:val="26"/>
        </w:rPr>
        <w:t>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>Пастеризация – </w:t>
      </w:r>
      <w:r w:rsidRPr="00EA1800">
        <w:rPr>
          <w:rFonts w:ascii="Times New Roman" w:hAnsi="Times New Roman" w:cs="Times New Roman"/>
          <w:bCs/>
          <w:sz w:val="26"/>
          <w:szCs w:val="26"/>
        </w:rPr>
        <w:t xml:space="preserve">контролируемая тепловая обработка пищевых продуктов, предназначенная для уничтожения в них бактерий и других микроорганизмов, предложенная Луи Пастером в 1860г. 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Применяется для обеззараживания </w:t>
      </w:r>
      <w:hyperlink r:id="rId8" w:tooltip="Пища" w:history="1">
        <w:r w:rsidRPr="00EA1800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пищевых продуктов</w:t>
        </w:r>
      </w:hyperlink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для продления срока их хранения.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Патогенные микроорганизмы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болезнетворные микроорганизмы, вызывающие болезни у человека, животных или  растений.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Пигментация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– вид порчи мяса  в виде появления окрашенных пятен, связанных с развитием на его поверхности пигментных микроорганизмов.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Пищевая санитария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– санитарно-гигиенические и противоэпидемические мероприятия, направленные на обеспечение населения доброкачественной безопасной пищей.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Пищевые заболевания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– это заболевания, причиной возникновения которых являются пищевые продукты. Они могут быть инфекционной и неинфекционной природы и подразделяются на три основных вида: пищевые инфекции, пищевые отравления (микробной и немикробной природы), гельминтозы.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Пищевые инфекции</w:t>
      </w:r>
      <w:r w:rsidRPr="00EA1800">
        <w:rPr>
          <w:rFonts w:ascii="Times New Roman" w:hAnsi="Times New Roman" w:cs="Times New Roman"/>
          <w:sz w:val="26"/>
          <w:szCs w:val="26"/>
        </w:rPr>
        <w:t xml:space="preserve"> – это инфекционные заболевания, вызываемые патогенными микроорганизмами, которые могут передаваться через пищу. К пищевым инфекциям относят кишечные </w:t>
      </w:r>
      <w:proofErr w:type="spellStart"/>
      <w:r w:rsidRPr="00EA1800">
        <w:rPr>
          <w:rFonts w:ascii="Times New Roman" w:hAnsi="Times New Roman" w:cs="Times New Roman"/>
          <w:sz w:val="26"/>
          <w:szCs w:val="26"/>
        </w:rPr>
        <w:t>антропонозные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и зоонозные инфекции.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Пищевые отравления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- это незаразные заболевания, возникающие после употребления пищевых продуктов, массивно обсемененных определенными видами микроорганизмов или содержащих токсические вещества микробной и немикробной природы.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800">
        <w:rPr>
          <w:rFonts w:ascii="Times New Roman" w:hAnsi="Times New Roman" w:cs="Times New Roman"/>
          <w:b/>
          <w:sz w:val="26"/>
          <w:szCs w:val="26"/>
        </w:rPr>
        <w:t xml:space="preserve">Пищевые </w:t>
      </w:r>
      <w:proofErr w:type="spellStart"/>
      <w:r w:rsidRPr="00EA1800">
        <w:rPr>
          <w:rFonts w:ascii="Times New Roman" w:hAnsi="Times New Roman" w:cs="Times New Roman"/>
          <w:b/>
          <w:sz w:val="26"/>
          <w:szCs w:val="26"/>
        </w:rPr>
        <w:t>токсикоинфекции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-  относятся к пищевым отравлениям, возникающим при употреблении продуктов, содержащих большое количество размножившихся в них </w:t>
      </w:r>
      <w:proofErr w:type="spellStart"/>
      <w:r w:rsidRPr="00EA1800">
        <w:rPr>
          <w:rFonts w:ascii="Times New Roman" w:hAnsi="Times New Roman" w:cs="Times New Roman"/>
          <w:sz w:val="26"/>
          <w:szCs w:val="26"/>
        </w:rPr>
        <w:t>токсигенных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условно-патогенных микроорганизмов.</w:t>
      </w:r>
      <w:proofErr w:type="gramEnd"/>
      <w:r w:rsidRPr="00EA1800">
        <w:rPr>
          <w:rFonts w:ascii="Times New Roman" w:hAnsi="Times New Roman" w:cs="Times New Roman"/>
          <w:sz w:val="26"/>
          <w:szCs w:val="26"/>
        </w:rPr>
        <w:t xml:space="preserve"> Эндотоксины высвобождаются только после гибели возбудителя и разрушения клетки, которые происходят в пищеварительном тракте человека после приема инфицированной пищи.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 xml:space="preserve">Пищевые интоксикации – </w:t>
      </w:r>
      <w:r w:rsidRPr="00EA1800">
        <w:rPr>
          <w:rFonts w:ascii="Times New Roman" w:hAnsi="Times New Roman" w:cs="Times New Roman"/>
          <w:bCs/>
          <w:sz w:val="26"/>
          <w:szCs w:val="26"/>
        </w:rPr>
        <w:t>группа пищевых отравлений, которые возникают при употреблении пищевых продуктов, содержащих токсины.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 xml:space="preserve">Пищевые </w:t>
      </w:r>
      <w:proofErr w:type="spellStart"/>
      <w:r w:rsidRPr="00EA1800">
        <w:rPr>
          <w:rFonts w:ascii="Times New Roman" w:hAnsi="Times New Roman" w:cs="Times New Roman"/>
          <w:b/>
          <w:bCs/>
          <w:sz w:val="26"/>
          <w:szCs w:val="26"/>
        </w:rPr>
        <w:t>микотоксикозы</w:t>
      </w:r>
      <w:proofErr w:type="spellEnd"/>
      <w:r w:rsidRPr="00EA1800">
        <w:rPr>
          <w:rFonts w:ascii="Times New Roman" w:hAnsi="Times New Roman" w:cs="Times New Roman"/>
          <w:bCs/>
          <w:sz w:val="26"/>
          <w:szCs w:val="26"/>
        </w:rPr>
        <w:t xml:space="preserve"> – пищевые отравления, вызываемые </w:t>
      </w:r>
      <w:proofErr w:type="spellStart"/>
      <w:r w:rsidRPr="00EA1800">
        <w:rPr>
          <w:rFonts w:ascii="Times New Roman" w:hAnsi="Times New Roman" w:cs="Times New Roman"/>
          <w:bCs/>
          <w:sz w:val="26"/>
          <w:szCs w:val="26"/>
        </w:rPr>
        <w:t>микотоксинами</w:t>
      </w:r>
      <w:proofErr w:type="spellEnd"/>
      <w:r w:rsidRPr="00EA1800">
        <w:rPr>
          <w:rFonts w:ascii="Times New Roman" w:hAnsi="Times New Roman" w:cs="Times New Roman"/>
          <w:bCs/>
          <w:sz w:val="26"/>
          <w:szCs w:val="26"/>
        </w:rPr>
        <w:t>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00">
        <w:rPr>
          <w:rFonts w:ascii="Times New Roman" w:hAnsi="Times New Roman" w:cs="Times New Roman"/>
          <w:b/>
          <w:sz w:val="26"/>
          <w:szCs w:val="26"/>
        </w:rPr>
        <w:t>Плесневение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– вид порчи пищевых продуктов, обусловленный ростом на их поверхности различных плесневых грибов.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2685" w:rsidRPr="00EA1800" w:rsidRDefault="00BF2685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Производственная санитария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00">
        <w:rPr>
          <w:rFonts w:ascii="Times New Roman" w:hAnsi="Times New Roman" w:cs="Times New Roman"/>
          <w:sz w:val="26"/>
          <w:szCs w:val="26"/>
        </w:rPr>
        <w:t>–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организационных, санитарно-гигиенических мероприятий, технических средств и методов, предотвращающих или уменьшающих воздействие на работающих вредных производственных факторов до значений, не превышающих </w:t>
      </w:r>
      <w:proofErr w:type="gramStart"/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допустимые</w:t>
      </w:r>
      <w:proofErr w:type="gramEnd"/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685" w:rsidRPr="00EA1800" w:rsidRDefault="00BF2685" w:rsidP="00EA1800">
      <w:pPr>
        <w:pStyle w:val="p30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A1800">
        <w:rPr>
          <w:b/>
          <w:sz w:val="26"/>
          <w:szCs w:val="26"/>
        </w:rPr>
        <w:t>Пребиотические</w:t>
      </w:r>
      <w:proofErr w:type="spellEnd"/>
      <w:r w:rsidRPr="00EA1800">
        <w:rPr>
          <w:b/>
          <w:sz w:val="26"/>
          <w:szCs w:val="26"/>
        </w:rPr>
        <w:t xml:space="preserve"> продукты (</w:t>
      </w:r>
      <w:proofErr w:type="spellStart"/>
      <w:r w:rsidRPr="00EA1800">
        <w:rPr>
          <w:b/>
          <w:sz w:val="26"/>
          <w:szCs w:val="26"/>
        </w:rPr>
        <w:t>пребиотики</w:t>
      </w:r>
      <w:proofErr w:type="spellEnd"/>
      <w:r w:rsidRPr="00EA1800">
        <w:rPr>
          <w:b/>
          <w:sz w:val="26"/>
          <w:szCs w:val="26"/>
        </w:rPr>
        <w:t>)</w:t>
      </w:r>
      <w:r w:rsidRPr="00EA1800">
        <w:rPr>
          <w:sz w:val="26"/>
          <w:szCs w:val="26"/>
        </w:rPr>
        <w:t xml:space="preserve"> – пищевые продукты, содержащие в своем составе вещества (</w:t>
      </w:r>
      <w:proofErr w:type="spellStart"/>
      <w:r w:rsidRPr="00EA1800">
        <w:rPr>
          <w:sz w:val="26"/>
          <w:szCs w:val="26"/>
        </w:rPr>
        <w:t>пребиотики</w:t>
      </w:r>
      <w:proofErr w:type="spellEnd"/>
      <w:r w:rsidRPr="00EA1800">
        <w:rPr>
          <w:sz w:val="26"/>
          <w:szCs w:val="26"/>
        </w:rPr>
        <w:t xml:space="preserve">), способные оказывать благоприятное </w:t>
      </w:r>
      <w:r w:rsidRPr="00EA1800">
        <w:rPr>
          <w:sz w:val="26"/>
          <w:szCs w:val="26"/>
        </w:rPr>
        <w:lastRenderedPageBreak/>
        <w:t>воздействие на организм человека через селективную стимуляцию роста и активности представителей нормальной микрофлоры кишечника.</w:t>
      </w:r>
    </w:p>
    <w:p w:rsidR="00EA1800" w:rsidRPr="00EA1800" w:rsidRDefault="00EA1800" w:rsidP="00EA1800">
      <w:pPr>
        <w:pStyle w:val="p30"/>
        <w:spacing w:before="0" w:beforeAutospacing="0" w:after="0" w:afterAutospacing="0"/>
        <w:jc w:val="both"/>
        <w:rPr>
          <w:sz w:val="26"/>
          <w:szCs w:val="26"/>
        </w:rPr>
      </w:pPr>
    </w:p>
    <w:p w:rsidR="00BF2685" w:rsidRPr="00EA1800" w:rsidRDefault="00BF2685" w:rsidP="00EA1800">
      <w:pPr>
        <w:pStyle w:val="p30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A1800">
        <w:rPr>
          <w:b/>
          <w:sz w:val="26"/>
          <w:szCs w:val="26"/>
        </w:rPr>
        <w:t>Пробиотические</w:t>
      </w:r>
      <w:proofErr w:type="spellEnd"/>
      <w:r w:rsidRPr="00EA1800">
        <w:rPr>
          <w:b/>
          <w:sz w:val="26"/>
          <w:szCs w:val="26"/>
        </w:rPr>
        <w:t xml:space="preserve"> продукты (</w:t>
      </w:r>
      <w:proofErr w:type="spellStart"/>
      <w:r w:rsidRPr="00EA1800">
        <w:rPr>
          <w:b/>
          <w:sz w:val="26"/>
          <w:szCs w:val="26"/>
        </w:rPr>
        <w:t>пробиотики</w:t>
      </w:r>
      <w:proofErr w:type="spellEnd"/>
      <w:r w:rsidRPr="00EA1800">
        <w:rPr>
          <w:b/>
          <w:sz w:val="26"/>
          <w:szCs w:val="26"/>
        </w:rPr>
        <w:t>)</w:t>
      </w:r>
      <w:r w:rsidRPr="00EA1800">
        <w:rPr>
          <w:sz w:val="26"/>
          <w:szCs w:val="26"/>
        </w:rPr>
        <w:t xml:space="preserve"> – пищевые продукты, содержащие в своем составе живые молочнокислые бактерии и </w:t>
      </w:r>
      <w:proofErr w:type="spellStart"/>
      <w:r w:rsidRPr="00EA1800">
        <w:rPr>
          <w:sz w:val="26"/>
          <w:szCs w:val="26"/>
        </w:rPr>
        <w:t>бифидобакерии</w:t>
      </w:r>
      <w:proofErr w:type="spellEnd"/>
      <w:r w:rsidRPr="00EA1800">
        <w:rPr>
          <w:sz w:val="26"/>
          <w:szCs w:val="26"/>
        </w:rPr>
        <w:t>.</w:t>
      </w:r>
    </w:p>
    <w:p w:rsidR="00EA1800" w:rsidRPr="00EA1800" w:rsidRDefault="00EA1800" w:rsidP="00EA1800">
      <w:pPr>
        <w:pStyle w:val="p30"/>
        <w:spacing w:before="0" w:beforeAutospacing="0" w:after="0" w:afterAutospacing="0"/>
        <w:jc w:val="both"/>
        <w:rPr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Предприятия продовольственной торговли</w:t>
      </w:r>
      <w:r w:rsidRPr="00EA1800">
        <w:rPr>
          <w:rFonts w:ascii="Times New Roman" w:hAnsi="Times New Roman" w:cs="Times New Roman"/>
          <w:sz w:val="26"/>
          <w:szCs w:val="26"/>
        </w:rPr>
        <w:t xml:space="preserve"> - продовольственные базы, склады, хранилища, продовольственные магазины, мелкорозничные предприятия независимо от ведомственной принадлежности и форм собственности, а также холодильники.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>Психрофильные микроорганизмы </w:t>
      </w:r>
      <w:r w:rsidRPr="00EA1800">
        <w:rPr>
          <w:rFonts w:ascii="Times New Roman" w:hAnsi="Times New Roman" w:cs="Times New Roman"/>
          <w:sz w:val="26"/>
          <w:szCs w:val="26"/>
        </w:rPr>
        <w:t>(холодолюбивые) – имеющие оптимальную температуру роста 10-15</w:t>
      </w:r>
      <w:r w:rsidRPr="00EA180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A1800">
        <w:rPr>
          <w:rFonts w:ascii="Times New Roman" w:hAnsi="Times New Roman" w:cs="Times New Roman"/>
          <w:sz w:val="26"/>
          <w:szCs w:val="26"/>
        </w:rPr>
        <w:t> С.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685" w:rsidRPr="00EA1800" w:rsidRDefault="00BF2685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Риск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 - вероятность развития эффекта у человека или группы лю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дей, подвергавшихся определен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ному вредному воздействию.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6961" w:rsidRPr="00EA1800" w:rsidRDefault="00886961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Санитария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00">
        <w:rPr>
          <w:rFonts w:ascii="Times New Roman" w:hAnsi="Times New Roman" w:cs="Times New Roman"/>
          <w:sz w:val="26"/>
          <w:szCs w:val="26"/>
        </w:rPr>
        <w:t>–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 на практике мероприятий, разработанных гигиеной и направленных на улучшение здоровья населения, оздоровление окружающей среды и продление жизни человека.   Санитарный контроль осуществляют санитарно-эпидемиологическая служба.   </w:t>
      </w:r>
    </w:p>
    <w:p w:rsidR="00886961" w:rsidRPr="00EA1800" w:rsidRDefault="00886961" w:rsidP="00EA1800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Санитарно-гигиеническая норма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00">
        <w:rPr>
          <w:rFonts w:ascii="Times New Roman" w:hAnsi="Times New Roman" w:cs="Times New Roman"/>
          <w:sz w:val="26"/>
          <w:szCs w:val="26"/>
        </w:rPr>
        <w:t>–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качественно-количественный показатель, соблюдение которого гарантирует безопасность или оптимальные условия существования человека.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F7A" w:rsidRPr="00EA1800" w:rsidRDefault="00D76F7A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Санитарные нормы, правила и гигиенические нормативы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 – критерии безопасности или безвредности для человека факторов среды его обитания, санитарно-гигиенические и противоэпидемические требования по обеспечению благоприятных условий его жизнедеятельности, установленные в нормативных правовых актах.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0F0" w:rsidRPr="00EA1800" w:rsidRDefault="00E560F0" w:rsidP="00EA1800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Санитарно-эпидемиологическая служба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00">
        <w:rPr>
          <w:rFonts w:ascii="Times New Roman" w:hAnsi="Times New Roman" w:cs="Times New Roman"/>
          <w:sz w:val="26"/>
          <w:szCs w:val="26"/>
        </w:rPr>
        <w:t>–</w:t>
      </w:r>
      <w:r w:rsidRPr="00EA1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органы и учреждения, осуществляющие государственный санитарный надзор в форме предупредительного и текущего надзора за выполнением министерствами, ведомствами, предприятиями, организациями, учреждениями и гражданами установленных гигиенических норм, санитарно-гигиенических и санитарно-эпидемиологических правил.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487" w:rsidRPr="00EA1800" w:rsidRDefault="00A05487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Санитарно-эпидемическое благополучие населения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- состояние здоровья населения, при котором отсутствует неблагоприятное воздействие на организм человека факторов среды его </w:t>
      </w:r>
      <w:proofErr w:type="gramStart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обитания</w:t>
      </w:r>
      <w:proofErr w:type="gramEnd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создаются благоприятные условия для жизнедеятельности людей.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Санитарно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EA180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показательные микроорганизмы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A1800">
        <w:rPr>
          <w:sz w:val="26"/>
          <w:szCs w:val="26"/>
        </w:rPr>
        <w:t>–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A18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это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микроорганизмы, которые постоянно обитают в тех же органах и естественных полостях человека или животного, что и патогенные. Присутствие </w:t>
      </w:r>
      <w:r w:rsidRPr="00EA18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санитарно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EA18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показательных микроорганизмов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 в различных объектах окружающей среды свидетельствует о загрязнении их выделениями человека или животных.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EE8" w:rsidRPr="00EA1800" w:rsidRDefault="00E04F94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18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Симбиотические продукты (</w:t>
      </w:r>
      <w:proofErr w:type="spellStart"/>
      <w:r w:rsidRPr="00EA18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симбиотики</w:t>
      </w:r>
      <w:proofErr w:type="spellEnd"/>
      <w:r w:rsidRPr="00EA18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пищевые продукты, содержащие рациональную комбинацию </w:t>
      </w:r>
      <w:proofErr w:type="spellStart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пробиотиков</w:t>
      </w:r>
      <w:proofErr w:type="spellEnd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пребиотиков</w:t>
      </w:r>
      <w:proofErr w:type="spellEnd"/>
      <w:r w:rsidRPr="00EA18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A1800" w:rsidRPr="00EA1800" w:rsidRDefault="00EA1800" w:rsidP="00EA1800">
      <w:pPr>
        <w:shd w:val="clear" w:color="auto" w:fill="FFFFFF"/>
        <w:spacing w:after="0" w:line="240" w:lineRule="auto"/>
        <w:ind w:right="120" w:hanging="22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800">
        <w:rPr>
          <w:rFonts w:ascii="Times New Roman" w:hAnsi="Times New Roman" w:cs="Times New Roman"/>
          <w:b/>
          <w:sz w:val="26"/>
          <w:szCs w:val="26"/>
        </w:rPr>
        <w:t>Срок годности пищевых продуктов</w:t>
      </w:r>
      <w:r w:rsidRPr="00EA1800">
        <w:rPr>
          <w:rFonts w:ascii="Times New Roman" w:hAnsi="Times New Roman" w:cs="Times New Roman"/>
          <w:sz w:val="26"/>
          <w:szCs w:val="26"/>
        </w:rPr>
        <w:t xml:space="preserve"> </w:t>
      </w:r>
      <w:r w:rsidRPr="00EA1800">
        <w:rPr>
          <w:sz w:val="26"/>
          <w:szCs w:val="26"/>
        </w:rPr>
        <w:t>–</w:t>
      </w:r>
      <w:r w:rsidRPr="00EA1800">
        <w:rPr>
          <w:rFonts w:ascii="Times New Roman" w:hAnsi="Times New Roman" w:cs="Times New Roman"/>
          <w:sz w:val="26"/>
          <w:szCs w:val="26"/>
        </w:rPr>
        <w:t xml:space="preserve"> ограниченный период времени, в течение которого пищевые продукты должны полностью отвечать обычно предъявляемым к ним требованиям в части органолептических, </w:t>
      </w:r>
      <w:proofErr w:type="spellStart"/>
      <w:r w:rsidRPr="00EA1800">
        <w:rPr>
          <w:rFonts w:ascii="Times New Roman" w:hAnsi="Times New Roman" w:cs="Times New Roman"/>
          <w:sz w:val="26"/>
          <w:szCs w:val="26"/>
        </w:rPr>
        <w:t>физикохимических</w:t>
      </w:r>
      <w:proofErr w:type="spellEnd"/>
      <w:r w:rsidRPr="00EA1800">
        <w:rPr>
          <w:rFonts w:ascii="Times New Roman" w:hAnsi="Times New Roman" w:cs="Times New Roman"/>
          <w:sz w:val="26"/>
          <w:szCs w:val="26"/>
        </w:rPr>
        <w:t xml:space="preserve"> показателей, в т. ч. в части пищевой ценности, и установленным нормативными документами требованиям к допустимому содержанию химических, биологически веществ и их соединений, микроорганизмов и других биологических организмов, представляющих опасность для здоровья человека, а также соответствовать критериям</w:t>
      </w:r>
      <w:proofErr w:type="gramEnd"/>
      <w:r w:rsidRPr="00EA1800">
        <w:rPr>
          <w:rFonts w:ascii="Times New Roman" w:hAnsi="Times New Roman" w:cs="Times New Roman"/>
          <w:sz w:val="26"/>
          <w:szCs w:val="26"/>
        </w:rPr>
        <w:t xml:space="preserve"> функционального предназначения.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Сроки хранения пищевых продуктов</w:t>
      </w:r>
      <w:r w:rsidRPr="00EA1800">
        <w:rPr>
          <w:rFonts w:ascii="Times New Roman" w:hAnsi="Times New Roman" w:cs="Times New Roman"/>
          <w:sz w:val="26"/>
          <w:szCs w:val="26"/>
        </w:rPr>
        <w:t xml:space="preserve"> </w:t>
      </w:r>
      <w:r w:rsidRPr="00EA1800">
        <w:rPr>
          <w:sz w:val="26"/>
          <w:szCs w:val="26"/>
        </w:rPr>
        <w:t xml:space="preserve">– </w:t>
      </w:r>
      <w:r w:rsidRPr="00EA1800">
        <w:rPr>
          <w:rFonts w:ascii="Times New Roman" w:hAnsi="Times New Roman" w:cs="Times New Roman"/>
          <w:sz w:val="26"/>
          <w:szCs w:val="26"/>
        </w:rPr>
        <w:t>период времени, в течение которого продукты сохраняют свойства, установленные в нормативной и/или технической документации, при соблюдении указанных в документации условий хранения (может не быть окончательным).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>Термофильные микроорганизмы </w:t>
      </w:r>
      <w:r w:rsidRPr="00EA1800">
        <w:rPr>
          <w:rFonts w:ascii="Times New Roman" w:hAnsi="Times New Roman" w:cs="Times New Roman"/>
          <w:sz w:val="26"/>
          <w:szCs w:val="26"/>
        </w:rPr>
        <w:t>(теплолюбивые) - бактерии, оптимальная температура роста которых составляет 45</w:t>
      </w:r>
      <w:r w:rsidRPr="00EA180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proofErr w:type="gramStart"/>
      <w:r w:rsidRPr="00EA1800">
        <w:rPr>
          <w:rFonts w:ascii="Times New Roman" w:hAnsi="Times New Roman" w:cs="Times New Roman"/>
          <w:sz w:val="26"/>
          <w:szCs w:val="26"/>
        </w:rPr>
        <w:t> С</w:t>
      </w:r>
      <w:proofErr w:type="gramEnd"/>
      <w:r w:rsidRPr="00EA1800">
        <w:rPr>
          <w:rFonts w:ascii="Times New Roman" w:hAnsi="Times New Roman" w:cs="Times New Roman"/>
          <w:sz w:val="26"/>
          <w:szCs w:val="26"/>
        </w:rPr>
        <w:t xml:space="preserve"> и выше.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pStyle w:val="p36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Условно-годные пищевые продукты</w:t>
      </w:r>
      <w:r w:rsidRPr="00EA1800">
        <w:rPr>
          <w:sz w:val="26"/>
          <w:szCs w:val="26"/>
        </w:rPr>
        <w:t xml:space="preserve"> – продукты, имеющие измененные свойства, которые могут использоваться в пищевых целях после обязательной предварительной обработки для полного обезвреживания и (или) обеззараживания.</w:t>
      </w:r>
    </w:p>
    <w:p w:rsidR="00EA1800" w:rsidRPr="00EA1800" w:rsidRDefault="00EA1800" w:rsidP="00EA1800">
      <w:pPr>
        <w:pStyle w:val="p36"/>
        <w:spacing w:before="0" w:beforeAutospacing="0" w:after="0" w:afterAutospacing="0"/>
        <w:jc w:val="both"/>
        <w:rPr>
          <w:sz w:val="26"/>
          <w:szCs w:val="26"/>
        </w:rPr>
      </w:pPr>
    </w:p>
    <w:p w:rsidR="00B3616C" w:rsidRPr="00EA1800" w:rsidRDefault="00B3616C" w:rsidP="00EA1800">
      <w:pPr>
        <w:pStyle w:val="p39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Утилизация пищевых продуктов</w:t>
      </w:r>
      <w:r w:rsidRPr="00EA1800">
        <w:rPr>
          <w:sz w:val="26"/>
          <w:szCs w:val="26"/>
        </w:rPr>
        <w:t xml:space="preserve"> – использование некачественных и опасных пищевых продуктов в целях, отличных от целей, для которых пищевые продукты предназначены.</w:t>
      </w:r>
    </w:p>
    <w:p w:rsidR="00EA1800" w:rsidRPr="00EA1800" w:rsidRDefault="00EA1800" w:rsidP="00EA1800">
      <w:pPr>
        <w:pStyle w:val="p39"/>
        <w:spacing w:before="0" w:beforeAutospacing="0" w:after="0" w:afterAutospacing="0"/>
        <w:jc w:val="both"/>
        <w:rPr>
          <w:sz w:val="26"/>
          <w:szCs w:val="26"/>
        </w:rPr>
      </w:pPr>
    </w:p>
    <w:p w:rsidR="00B3616C" w:rsidRPr="00EA1800" w:rsidRDefault="00B3616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Условия хранения пищевых продуктов</w:t>
      </w:r>
      <w:r w:rsidRPr="00EA1800">
        <w:rPr>
          <w:rFonts w:ascii="Times New Roman" w:hAnsi="Times New Roman" w:cs="Times New Roman"/>
          <w:sz w:val="26"/>
          <w:szCs w:val="26"/>
        </w:rPr>
        <w:t xml:space="preserve"> - оптимальные параметры окружающей среды (температура, влажность окружающего воздуха, световой режим и др.) и правила обращения (меры предохранения от порчи вредителями, насекомыми, грызунами; меры сохранения целостности упаковки и др.), необходимые для обеспечения сохранности присущих пищевым продуктам органолептических, физико-химических свойств и показателей безопасности. Скоропортящимися являются пищевые продукты, требующие для сохранения качества и безопасности специальных температурных и/или иных режимов и правил, без обеспечения которых они подвергаются необратимым изменениям, приводящим к вреду для здоровья потребителей или порче.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6C" w:rsidRPr="00EA1800" w:rsidRDefault="00B3616C" w:rsidP="00EA1800">
      <w:pPr>
        <w:pStyle w:val="p36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t>Условно-годные пищевые продукты</w:t>
      </w:r>
      <w:r w:rsidRPr="00EA1800">
        <w:rPr>
          <w:sz w:val="26"/>
          <w:szCs w:val="26"/>
        </w:rPr>
        <w:t xml:space="preserve"> – продукты, имеющие измененные свойства, которые могут использоваться в пищевых целях после обязательной предварительной обработки для полного обезвреживания и (или) обеззараживания.</w:t>
      </w:r>
    </w:p>
    <w:p w:rsidR="00EA1800" w:rsidRPr="00EA1800" w:rsidRDefault="00EA1800" w:rsidP="00EA1800">
      <w:pPr>
        <w:pStyle w:val="p36"/>
        <w:spacing w:before="0" w:beforeAutospacing="0" w:after="0" w:afterAutospacing="0"/>
        <w:jc w:val="both"/>
        <w:rPr>
          <w:sz w:val="26"/>
          <w:szCs w:val="26"/>
        </w:rPr>
      </w:pPr>
    </w:p>
    <w:p w:rsidR="00235EC3" w:rsidRPr="00EA1800" w:rsidRDefault="00235EC3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Ферменты или энзимы</w:t>
      </w:r>
      <w:r w:rsidRPr="00EA1800">
        <w:rPr>
          <w:rFonts w:ascii="Times New Roman" w:hAnsi="Times New Roman" w:cs="Times New Roman"/>
          <w:sz w:val="26"/>
          <w:szCs w:val="26"/>
        </w:rPr>
        <w:t xml:space="preserve">  – биологически активные вещества белковой природы, катализирующие все процессы обмена веще</w:t>
      </w:r>
      <w:proofErr w:type="gramStart"/>
      <w:r w:rsidRPr="00EA1800">
        <w:rPr>
          <w:rFonts w:ascii="Times New Roman" w:hAnsi="Times New Roman" w:cs="Times New Roman"/>
          <w:sz w:val="26"/>
          <w:szCs w:val="26"/>
        </w:rPr>
        <w:t>ств в кл</w:t>
      </w:r>
      <w:proofErr w:type="gramEnd"/>
      <w:r w:rsidRPr="00EA1800">
        <w:rPr>
          <w:rFonts w:ascii="Times New Roman" w:hAnsi="Times New Roman" w:cs="Times New Roman"/>
          <w:sz w:val="26"/>
          <w:szCs w:val="26"/>
        </w:rPr>
        <w:t>етке.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EC3" w:rsidRPr="00EA1800" w:rsidRDefault="00235EC3" w:rsidP="00EA1800">
      <w:pPr>
        <w:pStyle w:val="p28"/>
        <w:spacing w:before="0" w:beforeAutospacing="0" w:after="0" w:afterAutospacing="0"/>
        <w:jc w:val="both"/>
        <w:rPr>
          <w:sz w:val="26"/>
          <w:szCs w:val="26"/>
        </w:rPr>
      </w:pPr>
      <w:r w:rsidRPr="00EA1800">
        <w:rPr>
          <w:b/>
          <w:sz w:val="26"/>
          <w:szCs w:val="26"/>
        </w:rPr>
        <w:lastRenderedPageBreak/>
        <w:t>Экология</w:t>
      </w:r>
      <w:r w:rsidRPr="00EA1800">
        <w:rPr>
          <w:sz w:val="26"/>
          <w:szCs w:val="26"/>
        </w:rPr>
        <w:t xml:space="preserve"> – наука, изучающая влияние различных факторов на состояние внешней среды.</w:t>
      </w:r>
    </w:p>
    <w:p w:rsidR="00EA1800" w:rsidRPr="00EA1800" w:rsidRDefault="00EA1800" w:rsidP="00EA1800">
      <w:pPr>
        <w:pStyle w:val="p28"/>
        <w:spacing w:before="0" w:beforeAutospacing="0" w:after="0" w:afterAutospacing="0"/>
        <w:jc w:val="both"/>
        <w:rPr>
          <w:sz w:val="26"/>
          <w:szCs w:val="26"/>
        </w:rPr>
      </w:pPr>
    </w:p>
    <w:p w:rsidR="001B7480" w:rsidRPr="00EA1800" w:rsidRDefault="008E013C" w:rsidP="00EA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00">
        <w:rPr>
          <w:rFonts w:ascii="Times New Roman" w:hAnsi="Times New Roman" w:cs="Times New Roman"/>
          <w:b/>
          <w:sz w:val="26"/>
          <w:szCs w:val="26"/>
        </w:rPr>
        <w:t>Эпидемиология</w:t>
      </w:r>
      <w:r w:rsidRPr="00EA1800">
        <w:rPr>
          <w:rFonts w:ascii="Times New Roman" w:hAnsi="Times New Roman" w:cs="Times New Roman"/>
          <w:sz w:val="26"/>
          <w:szCs w:val="26"/>
        </w:rPr>
        <w:t xml:space="preserve"> </w:t>
      </w:r>
      <w:r w:rsidR="00B55BAE" w:rsidRPr="00EA1800">
        <w:rPr>
          <w:rFonts w:ascii="Times New Roman" w:hAnsi="Times New Roman" w:cs="Times New Roman"/>
          <w:sz w:val="26"/>
          <w:szCs w:val="26"/>
        </w:rPr>
        <w:t>–</w:t>
      </w:r>
      <w:r w:rsidRPr="00EA1800">
        <w:rPr>
          <w:rFonts w:ascii="Times New Roman" w:hAnsi="Times New Roman" w:cs="Times New Roman"/>
          <w:sz w:val="26"/>
          <w:szCs w:val="26"/>
        </w:rPr>
        <w:t xml:space="preserve"> медицинская наука, изучающая причины возникновения и особенности распространения заболеваний в обществе с целью их профилактики.</w:t>
      </w:r>
    </w:p>
    <w:p w:rsidR="00EA1800" w:rsidRPr="00EA1800" w:rsidRDefault="00EA1800" w:rsidP="00EA1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480" w:rsidRPr="00EA1800" w:rsidRDefault="00900F4F" w:rsidP="00EA18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800">
        <w:rPr>
          <w:rFonts w:ascii="Times New Roman" w:hAnsi="Times New Roman" w:cs="Times New Roman"/>
          <w:b/>
          <w:bCs/>
          <w:sz w:val="26"/>
          <w:szCs w:val="26"/>
        </w:rPr>
        <w:t xml:space="preserve">Эпифитная микрофлора – </w:t>
      </w:r>
      <w:r w:rsidRPr="00EA1800">
        <w:rPr>
          <w:rFonts w:ascii="Times New Roman" w:hAnsi="Times New Roman" w:cs="Times New Roman"/>
          <w:bCs/>
          <w:sz w:val="26"/>
          <w:szCs w:val="26"/>
        </w:rPr>
        <w:t xml:space="preserve">микрофлора, которая развивается на </w:t>
      </w:r>
      <w:proofErr w:type="gramStart"/>
      <w:r w:rsidRPr="00EA1800">
        <w:rPr>
          <w:rFonts w:ascii="Times New Roman" w:hAnsi="Times New Roman" w:cs="Times New Roman"/>
          <w:bCs/>
          <w:sz w:val="26"/>
          <w:szCs w:val="26"/>
        </w:rPr>
        <w:t>поверхностной</w:t>
      </w:r>
      <w:proofErr w:type="gramEnd"/>
      <w:r w:rsidRPr="00EA1800">
        <w:rPr>
          <w:rFonts w:ascii="Times New Roman" w:hAnsi="Times New Roman" w:cs="Times New Roman"/>
          <w:bCs/>
          <w:sz w:val="26"/>
          <w:szCs w:val="26"/>
        </w:rPr>
        <w:t xml:space="preserve"> фруктов и овощей.</w:t>
      </w:r>
    </w:p>
    <w:p w:rsidR="001B7480" w:rsidRPr="00EA1800" w:rsidRDefault="001B7480" w:rsidP="00943A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480" w:rsidRPr="00EA1800" w:rsidRDefault="00FB7234" w:rsidP="00943A0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800">
        <w:rPr>
          <w:rFonts w:ascii="Times New Roman" w:hAnsi="Times New Roman" w:cs="Times New Roman"/>
          <w:bCs/>
          <w:sz w:val="26"/>
          <w:szCs w:val="26"/>
        </w:rPr>
        <w:t>Рассмотрен на заседании кафедры товароведения продовольственных товаров 04.03.2019, протокол № 8.</w:t>
      </w:r>
    </w:p>
    <w:p w:rsidR="001B7480" w:rsidRPr="00EA1800" w:rsidRDefault="001B7480" w:rsidP="00943A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480" w:rsidRPr="00EA1800" w:rsidRDefault="001B7480" w:rsidP="00943A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2303" w:rsidRPr="00EA1800" w:rsidRDefault="00552303" w:rsidP="00943A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2303" w:rsidRPr="00EA1800" w:rsidRDefault="00552303" w:rsidP="00943A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52303" w:rsidRPr="00EA1800" w:rsidSect="00E452A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6A" w:rsidRDefault="0079686A" w:rsidP="00E452A9">
      <w:pPr>
        <w:spacing w:after="0" w:line="240" w:lineRule="auto"/>
      </w:pPr>
      <w:r>
        <w:separator/>
      </w:r>
    </w:p>
  </w:endnote>
  <w:endnote w:type="continuationSeparator" w:id="0">
    <w:p w:rsidR="0079686A" w:rsidRDefault="0079686A" w:rsidP="00E4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565278"/>
      <w:docPartObj>
        <w:docPartGallery w:val="Page Numbers (Bottom of Page)"/>
        <w:docPartUnique/>
      </w:docPartObj>
    </w:sdtPr>
    <w:sdtEndPr/>
    <w:sdtContent>
      <w:p w:rsidR="00E452A9" w:rsidRDefault="00E452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87C">
          <w:rPr>
            <w:noProof/>
          </w:rPr>
          <w:t>2</w:t>
        </w:r>
        <w:r>
          <w:fldChar w:fldCharType="end"/>
        </w:r>
      </w:p>
    </w:sdtContent>
  </w:sdt>
  <w:p w:rsidR="00E452A9" w:rsidRDefault="00E452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6A" w:rsidRDefault="0079686A" w:rsidP="00E452A9">
      <w:pPr>
        <w:spacing w:after="0" w:line="240" w:lineRule="auto"/>
      </w:pPr>
      <w:r>
        <w:separator/>
      </w:r>
    </w:p>
  </w:footnote>
  <w:footnote w:type="continuationSeparator" w:id="0">
    <w:p w:rsidR="0079686A" w:rsidRDefault="0079686A" w:rsidP="00E45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1D"/>
    <w:rsid w:val="000005E3"/>
    <w:rsid w:val="0003307D"/>
    <w:rsid w:val="00055F58"/>
    <w:rsid w:val="001527BD"/>
    <w:rsid w:val="001B7480"/>
    <w:rsid w:val="00233FEA"/>
    <w:rsid w:val="00235EC3"/>
    <w:rsid w:val="002364CE"/>
    <w:rsid w:val="002471F4"/>
    <w:rsid w:val="00360CA3"/>
    <w:rsid w:val="003A5B16"/>
    <w:rsid w:val="003B61DF"/>
    <w:rsid w:val="003D487C"/>
    <w:rsid w:val="0040584B"/>
    <w:rsid w:val="00411392"/>
    <w:rsid w:val="00436732"/>
    <w:rsid w:val="004507E0"/>
    <w:rsid w:val="00492B4B"/>
    <w:rsid w:val="00492DEE"/>
    <w:rsid w:val="004F0EE8"/>
    <w:rsid w:val="00541D70"/>
    <w:rsid w:val="00552303"/>
    <w:rsid w:val="005E05BC"/>
    <w:rsid w:val="005F724D"/>
    <w:rsid w:val="00616D01"/>
    <w:rsid w:val="00616D82"/>
    <w:rsid w:val="00660FC1"/>
    <w:rsid w:val="00677E7C"/>
    <w:rsid w:val="006F1192"/>
    <w:rsid w:val="00706BE8"/>
    <w:rsid w:val="0072288B"/>
    <w:rsid w:val="0076194E"/>
    <w:rsid w:val="0079686A"/>
    <w:rsid w:val="007A1AD1"/>
    <w:rsid w:val="007B6AA9"/>
    <w:rsid w:val="007D3A59"/>
    <w:rsid w:val="00871C75"/>
    <w:rsid w:val="00882F1D"/>
    <w:rsid w:val="00886961"/>
    <w:rsid w:val="008A7342"/>
    <w:rsid w:val="008E013C"/>
    <w:rsid w:val="008F3D12"/>
    <w:rsid w:val="00900F4F"/>
    <w:rsid w:val="00943A03"/>
    <w:rsid w:val="009C232F"/>
    <w:rsid w:val="00A05487"/>
    <w:rsid w:val="00A51756"/>
    <w:rsid w:val="00A6749F"/>
    <w:rsid w:val="00A76D01"/>
    <w:rsid w:val="00A95EEB"/>
    <w:rsid w:val="00AA1459"/>
    <w:rsid w:val="00AB757D"/>
    <w:rsid w:val="00AD79F3"/>
    <w:rsid w:val="00B31A97"/>
    <w:rsid w:val="00B3616C"/>
    <w:rsid w:val="00B55BAE"/>
    <w:rsid w:val="00BB0F24"/>
    <w:rsid w:val="00BD5541"/>
    <w:rsid w:val="00BF2685"/>
    <w:rsid w:val="00C447EA"/>
    <w:rsid w:val="00C6507B"/>
    <w:rsid w:val="00C900DF"/>
    <w:rsid w:val="00D12C7A"/>
    <w:rsid w:val="00D27A58"/>
    <w:rsid w:val="00D55922"/>
    <w:rsid w:val="00D76F7A"/>
    <w:rsid w:val="00DB29E5"/>
    <w:rsid w:val="00E04F94"/>
    <w:rsid w:val="00E248D9"/>
    <w:rsid w:val="00E2598A"/>
    <w:rsid w:val="00E27368"/>
    <w:rsid w:val="00E30E21"/>
    <w:rsid w:val="00E452A9"/>
    <w:rsid w:val="00E473F3"/>
    <w:rsid w:val="00E531BC"/>
    <w:rsid w:val="00E560F0"/>
    <w:rsid w:val="00E9343A"/>
    <w:rsid w:val="00EA1800"/>
    <w:rsid w:val="00F2596A"/>
    <w:rsid w:val="00F80D08"/>
    <w:rsid w:val="00FB07E4"/>
    <w:rsid w:val="00FB7234"/>
    <w:rsid w:val="00FE7501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5E3"/>
    <w:rPr>
      <w:b/>
      <w:bCs/>
    </w:rPr>
  </w:style>
  <w:style w:type="paragraph" w:styleId="a4">
    <w:name w:val="header"/>
    <w:basedOn w:val="a"/>
    <w:link w:val="a5"/>
    <w:uiPriority w:val="99"/>
    <w:unhideWhenUsed/>
    <w:rsid w:val="00E4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2A9"/>
  </w:style>
  <w:style w:type="paragraph" w:styleId="a6">
    <w:name w:val="footer"/>
    <w:basedOn w:val="a"/>
    <w:link w:val="a7"/>
    <w:uiPriority w:val="99"/>
    <w:unhideWhenUsed/>
    <w:rsid w:val="00E4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2A9"/>
  </w:style>
  <w:style w:type="paragraph" w:customStyle="1" w:styleId="p26">
    <w:name w:val="p26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2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5E3"/>
    <w:rPr>
      <w:b/>
      <w:bCs/>
    </w:rPr>
  </w:style>
  <w:style w:type="paragraph" w:styleId="a4">
    <w:name w:val="header"/>
    <w:basedOn w:val="a"/>
    <w:link w:val="a5"/>
    <w:uiPriority w:val="99"/>
    <w:unhideWhenUsed/>
    <w:rsid w:val="00E4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2A9"/>
  </w:style>
  <w:style w:type="paragraph" w:styleId="a6">
    <w:name w:val="footer"/>
    <w:basedOn w:val="a"/>
    <w:link w:val="a7"/>
    <w:uiPriority w:val="99"/>
    <w:unhideWhenUsed/>
    <w:rsid w:val="00E4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2A9"/>
  </w:style>
  <w:style w:type="paragraph" w:customStyle="1" w:styleId="p26">
    <w:name w:val="p26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40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9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FF7B-068E-4EA5-9A75-06007E0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2019-03-30T12:24:00Z</cp:lastPrinted>
  <dcterms:created xsi:type="dcterms:W3CDTF">2019-03-29T20:10:00Z</dcterms:created>
  <dcterms:modified xsi:type="dcterms:W3CDTF">2019-11-18T18:51:00Z</dcterms:modified>
</cp:coreProperties>
</file>