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2" w:rsidRDefault="00C35742" w:rsidP="008157B2">
      <w:pPr>
        <w:pStyle w:val="31"/>
        <w:jc w:val="center"/>
      </w:pPr>
      <w:r>
        <w:t>ДОПОЛНЕНИЯ И ИЗМЕНЕНИЯ К УЧЕБНОЙ ПРОГРАММЕ ПО ИЗУЧАЕМОЙ УЧЕБНОЙ ДИСЦИПЛИНЕ</w:t>
      </w:r>
    </w:p>
    <w:p w:rsidR="00882CFC" w:rsidRDefault="00882CFC" w:rsidP="008157B2">
      <w:pPr>
        <w:pStyle w:val="31"/>
        <w:jc w:val="center"/>
      </w:pPr>
      <w:r>
        <w:rPr>
          <w:szCs w:val="28"/>
        </w:rPr>
        <w:t>«</w:t>
      </w:r>
      <w:r>
        <w:rPr>
          <w:szCs w:val="28"/>
        </w:rPr>
        <w:t>Трансформация отчетности в формат МСФО</w:t>
      </w:r>
      <w:r>
        <w:rPr>
          <w:szCs w:val="28"/>
        </w:rPr>
        <w:t>»</w:t>
      </w:r>
    </w:p>
    <w:p w:rsidR="008157B2" w:rsidRDefault="008157B2" w:rsidP="008157B2">
      <w:pPr>
        <w:jc w:val="center"/>
        <w:rPr>
          <w:sz w:val="28"/>
        </w:rPr>
      </w:pPr>
      <w:r>
        <w:rPr>
          <w:sz w:val="28"/>
        </w:rPr>
        <w:t>на      2017 /  2018         учебный год</w:t>
      </w:r>
    </w:p>
    <w:p w:rsidR="00C35742" w:rsidRDefault="00C35742" w:rsidP="00EF5BC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799"/>
      </w:tblGrid>
      <w:tr w:rsidR="00C35742" w:rsidTr="00F545AD">
        <w:tc>
          <w:tcPr>
            <w:tcW w:w="1101" w:type="dxa"/>
          </w:tcPr>
          <w:p w:rsidR="00C35742" w:rsidRDefault="00C35742" w:rsidP="00F36CC8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5670" w:type="dxa"/>
          </w:tcPr>
          <w:p w:rsidR="00C35742" w:rsidRDefault="00C35742" w:rsidP="00F36CC8">
            <w:pPr>
              <w:pStyle w:val="3"/>
            </w:pPr>
            <w:r>
              <w:t>Дополнения и изменения</w:t>
            </w:r>
          </w:p>
        </w:tc>
        <w:tc>
          <w:tcPr>
            <w:tcW w:w="2799" w:type="dxa"/>
          </w:tcPr>
          <w:p w:rsidR="00C35742" w:rsidRDefault="00C35742" w:rsidP="00F36CC8">
            <w:pPr>
              <w:pStyle w:val="3"/>
            </w:pPr>
            <w:r>
              <w:t>Основание</w:t>
            </w:r>
          </w:p>
        </w:tc>
      </w:tr>
      <w:tr w:rsidR="00C35742" w:rsidTr="00F545AD">
        <w:tc>
          <w:tcPr>
            <w:tcW w:w="1101" w:type="dxa"/>
          </w:tcPr>
          <w:p w:rsidR="00C35742" w:rsidRDefault="00C35742" w:rsidP="00F36CC8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F545AD" w:rsidRDefault="00F545AD" w:rsidP="00F545AD">
            <w:pPr>
              <w:rPr>
                <w:sz w:val="28"/>
              </w:rPr>
            </w:pPr>
            <w:r>
              <w:rPr>
                <w:sz w:val="28"/>
              </w:rPr>
              <w:t>Заменить основную литературу следующими литературными источниками:</w:t>
            </w:r>
          </w:p>
          <w:p w:rsidR="002D028E" w:rsidRDefault="00185CA6" w:rsidP="002D028E">
            <w:pPr>
              <w:numPr>
                <w:ilvl w:val="0"/>
                <w:numId w:val="1"/>
              </w:numPr>
              <w:ind w:left="0" w:firstLine="357"/>
              <w:rPr>
                <w:sz w:val="28"/>
              </w:rPr>
            </w:pPr>
            <w:r>
              <w:rPr>
                <w:sz w:val="28"/>
                <w:szCs w:val="28"/>
              </w:rPr>
              <w:t>Трансформация отчетности в формат МСФО</w:t>
            </w:r>
            <w:r w:rsidR="00F545AD">
              <w:rPr>
                <w:sz w:val="28"/>
              </w:rPr>
              <w:t xml:space="preserve">: </w:t>
            </w:r>
            <w:r w:rsidR="00F545AD">
              <w:rPr>
                <w:sz w:val="28"/>
              </w:rPr>
              <w:t xml:space="preserve">электронный учебно-методический комплекс для </w:t>
            </w:r>
            <w:r>
              <w:rPr>
                <w:szCs w:val="28"/>
              </w:rPr>
              <w:t xml:space="preserve"> </w:t>
            </w:r>
            <w:r w:rsidRPr="00185CA6">
              <w:rPr>
                <w:sz w:val="28"/>
              </w:rPr>
              <w:t>специальности 1-25 81 06 «Бухгалтерский учет, анализ и аудит»</w:t>
            </w:r>
            <w:r>
              <w:rPr>
                <w:sz w:val="28"/>
              </w:rPr>
              <w:t xml:space="preserve"> </w:t>
            </w:r>
            <w:r w:rsidR="00F545AD">
              <w:rPr>
                <w:sz w:val="28"/>
              </w:rPr>
              <w:t>/ О.П. Моисеева // Электронное издание. – Минск: БГЭУ, 2016.</w:t>
            </w:r>
          </w:p>
          <w:p w:rsidR="00C35742" w:rsidRPr="00185CA6" w:rsidRDefault="00185CA6" w:rsidP="00185CA6">
            <w:pPr>
              <w:numPr>
                <w:ilvl w:val="0"/>
                <w:numId w:val="1"/>
              </w:numPr>
              <w:ind w:left="0" w:firstLine="357"/>
              <w:rPr>
                <w:sz w:val="28"/>
              </w:rPr>
            </w:pPr>
            <w:r w:rsidRPr="00185CA6">
              <w:rPr>
                <w:sz w:val="28"/>
                <w:szCs w:val="28"/>
              </w:rPr>
              <w:t xml:space="preserve">Панков, Д.А. Методика трансформации бухгалтерской отчетности в формат МСФО / Д.А. </w:t>
            </w:r>
            <w:r w:rsidRPr="00185CA6">
              <w:rPr>
                <w:bCs/>
                <w:sz w:val="28"/>
                <w:szCs w:val="28"/>
              </w:rPr>
              <w:t>Панков</w:t>
            </w:r>
            <w:r w:rsidRPr="00185CA6">
              <w:rPr>
                <w:sz w:val="28"/>
                <w:szCs w:val="28"/>
              </w:rPr>
              <w:t xml:space="preserve">, Ю.Ю. </w:t>
            </w:r>
            <w:proofErr w:type="spellStart"/>
            <w:r w:rsidRPr="00185CA6">
              <w:rPr>
                <w:sz w:val="28"/>
                <w:szCs w:val="28"/>
              </w:rPr>
              <w:t>Кухто</w:t>
            </w:r>
            <w:proofErr w:type="spellEnd"/>
            <w:r w:rsidRPr="00185CA6">
              <w:rPr>
                <w:sz w:val="28"/>
                <w:szCs w:val="28"/>
              </w:rPr>
              <w:t xml:space="preserve">. – Минск: Изд-во </w:t>
            </w:r>
            <w:proofErr w:type="spellStart"/>
            <w:r w:rsidRPr="00185CA6">
              <w:rPr>
                <w:sz w:val="28"/>
                <w:szCs w:val="28"/>
              </w:rPr>
              <w:t>Гревцова</w:t>
            </w:r>
            <w:proofErr w:type="spellEnd"/>
            <w:r w:rsidRPr="00185CA6">
              <w:rPr>
                <w:sz w:val="28"/>
                <w:szCs w:val="28"/>
              </w:rPr>
              <w:t>, 2008. – 116 с.</w:t>
            </w:r>
          </w:p>
        </w:tc>
        <w:tc>
          <w:tcPr>
            <w:tcW w:w="2799" w:type="dxa"/>
          </w:tcPr>
          <w:p w:rsidR="00C35742" w:rsidRDefault="00C35742" w:rsidP="00F36CC8">
            <w:pPr>
              <w:rPr>
                <w:sz w:val="28"/>
              </w:rPr>
            </w:pPr>
          </w:p>
          <w:p w:rsidR="00C35742" w:rsidRDefault="00C35742" w:rsidP="00F36CC8">
            <w:pPr>
              <w:rPr>
                <w:sz w:val="28"/>
              </w:rPr>
            </w:pPr>
          </w:p>
          <w:p w:rsidR="00C35742" w:rsidRDefault="00C35742" w:rsidP="00F36CC8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  <w:r>
        <w:rPr>
          <w:sz w:val="28"/>
        </w:rPr>
        <w:t xml:space="preserve">Учебная программа пересмотрена и одобрена на заседании кафедры (протокол №              от                  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.)</w:t>
      </w:r>
    </w:p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  <w:r>
        <w:rPr>
          <w:sz w:val="28"/>
        </w:rPr>
        <w:t>Заведующий кафедрой</w:t>
      </w:r>
    </w:p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</w:p>
    <w:p w:rsidR="00C35742" w:rsidRDefault="00C35742" w:rsidP="00EF5BC9">
      <w:pPr>
        <w:rPr>
          <w:sz w:val="28"/>
        </w:rPr>
      </w:pPr>
      <w:r>
        <w:rPr>
          <w:sz w:val="28"/>
        </w:rPr>
        <w:t>УТВЕРЖДАЮ</w:t>
      </w:r>
    </w:p>
    <w:p w:rsidR="00C35742" w:rsidRDefault="00C35742" w:rsidP="00EF5BC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Декан факультета</w:t>
      </w:r>
    </w:p>
    <w:p w:rsidR="00C35742" w:rsidRDefault="00C35742" w:rsidP="00EF5BC9"/>
    <w:p w:rsidR="00C35742" w:rsidRDefault="00C35742" w:rsidP="00EF5BC9"/>
    <w:p w:rsidR="00C35742" w:rsidRDefault="00C35742" w:rsidP="00EF5BC9"/>
    <w:p w:rsidR="00C35742" w:rsidRDefault="00C35742"/>
    <w:sectPr w:rsidR="00C35742" w:rsidSect="00433EB0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C12"/>
    <w:multiLevelType w:val="hybridMultilevel"/>
    <w:tmpl w:val="7876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381"/>
    <w:multiLevelType w:val="hybridMultilevel"/>
    <w:tmpl w:val="4A226BD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3789E"/>
    <w:multiLevelType w:val="hybridMultilevel"/>
    <w:tmpl w:val="C33E93D8"/>
    <w:lvl w:ilvl="0" w:tplc="B262F8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C9"/>
    <w:rsid w:val="000955A4"/>
    <w:rsid w:val="00185CA6"/>
    <w:rsid w:val="001D5B0E"/>
    <w:rsid w:val="002D028E"/>
    <w:rsid w:val="00433EB0"/>
    <w:rsid w:val="004B1AA6"/>
    <w:rsid w:val="007278BA"/>
    <w:rsid w:val="00756A2D"/>
    <w:rsid w:val="008157B2"/>
    <w:rsid w:val="00882CFC"/>
    <w:rsid w:val="009843BB"/>
    <w:rsid w:val="00991078"/>
    <w:rsid w:val="00AE6E08"/>
    <w:rsid w:val="00B42DFC"/>
    <w:rsid w:val="00C35742"/>
    <w:rsid w:val="00C45413"/>
    <w:rsid w:val="00C70F19"/>
    <w:rsid w:val="00CA1D8C"/>
    <w:rsid w:val="00CE58AE"/>
    <w:rsid w:val="00D5405E"/>
    <w:rsid w:val="00EF5BC9"/>
    <w:rsid w:val="00F36CC8"/>
    <w:rsid w:val="00F545AD"/>
    <w:rsid w:val="00FB125D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C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EF5BC9"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F5BC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F5BC9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EF5B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4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Шибеко Елена Николаевна</dc:creator>
  <cp:lastModifiedBy>Vlad</cp:lastModifiedBy>
  <cp:revision>4</cp:revision>
  <cp:lastPrinted>2016-10-13T07:38:00Z</cp:lastPrinted>
  <dcterms:created xsi:type="dcterms:W3CDTF">2017-05-29T20:10:00Z</dcterms:created>
  <dcterms:modified xsi:type="dcterms:W3CDTF">2017-05-29T20:14:00Z</dcterms:modified>
</cp:coreProperties>
</file>