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B2" w:rsidRDefault="00336D04" w:rsidP="00691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A90">
        <w:rPr>
          <w:rFonts w:ascii="Times New Roman" w:hAnsi="Times New Roman"/>
          <w:sz w:val="28"/>
          <w:szCs w:val="28"/>
        </w:rPr>
        <w:t>Краткое описание дисциплины</w:t>
      </w:r>
      <w:r w:rsidR="00691EB2">
        <w:rPr>
          <w:rFonts w:ascii="Times New Roman" w:hAnsi="Times New Roman"/>
          <w:sz w:val="28"/>
          <w:szCs w:val="28"/>
        </w:rPr>
        <w:t xml:space="preserve"> по выбору </w:t>
      </w:r>
    </w:p>
    <w:p w:rsidR="00691EB2" w:rsidRDefault="00336D04" w:rsidP="00691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5A03EF" w:rsidRPr="005A03EF">
        <w:rPr>
          <w:rFonts w:ascii="Times New Roman" w:hAnsi="Times New Roman"/>
          <w:b/>
          <w:sz w:val="28"/>
          <w:szCs w:val="28"/>
        </w:rPr>
        <w:t>Реклама и связи с общественностью в туристической индустрии»</w:t>
      </w:r>
      <w:r w:rsidR="00691EB2">
        <w:rPr>
          <w:rFonts w:ascii="Times New Roman" w:hAnsi="Times New Roman"/>
          <w:b/>
          <w:sz w:val="28"/>
          <w:szCs w:val="28"/>
        </w:rPr>
        <w:t xml:space="preserve"> </w:t>
      </w:r>
    </w:p>
    <w:p w:rsidR="00336D04" w:rsidRPr="00D47A90" w:rsidRDefault="00336D04" w:rsidP="00691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A9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37" w:type="dxa"/>
          </w:tcPr>
          <w:p w:rsidR="00336D04" w:rsidRPr="00D47A90" w:rsidRDefault="005A03EF" w:rsidP="005A0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EF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туристической индустрии</w:t>
            </w:r>
          </w:p>
        </w:tc>
      </w:tr>
      <w:tr w:rsidR="00336D04" w:rsidRPr="00D47A90" w:rsidTr="00FC2139">
        <w:trPr>
          <w:trHeight w:val="1145"/>
        </w:trPr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37" w:type="dxa"/>
          </w:tcPr>
          <w:p w:rsidR="00336D04" w:rsidRPr="005C4DE9" w:rsidRDefault="00FE284D" w:rsidP="00FE2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84D">
              <w:rPr>
                <w:rFonts w:ascii="Times New Roman" w:hAnsi="Times New Roman"/>
                <w:sz w:val="24"/>
                <w:szCs w:val="24"/>
              </w:rPr>
              <w:t xml:space="preserve">1-25 01 13 «Экономика и управление туристской индустрией» </w:t>
            </w:r>
          </w:p>
        </w:tc>
      </w:tr>
      <w:tr w:rsidR="00336D04" w:rsidRPr="00D47A90" w:rsidTr="00FC2139">
        <w:trPr>
          <w:trHeight w:val="501"/>
        </w:trPr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237" w:type="dxa"/>
          </w:tcPr>
          <w:p w:rsidR="00336D04" w:rsidRPr="0006765A" w:rsidRDefault="0006765A" w:rsidP="000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Название магистерской программы </w:t>
            </w:r>
          </w:p>
        </w:tc>
        <w:tc>
          <w:tcPr>
            <w:tcW w:w="6237" w:type="dxa"/>
          </w:tcPr>
          <w:p w:rsidR="00336D04" w:rsidRPr="00D47A90" w:rsidRDefault="0006765A" w:rsidP="000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Курс обучения для ДФО/ курс обучения для ЗФО</w:t>
            </w:r>
          </w:p>
        </w:tc>
        <w:tc>
          <w:tcPr>
            <w:tcW w:w="6237" w:type="dxa"/>
          </w:tcPr>
          <w:p w:rsidR="005B33BD" w:rsidRPr="005B33BD" w:rsidRDefault="005B33BD" w:rsidP="005B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>ДФО – 4 курс</w:t>
            </w:r>
          </w:p>
          <w:p w:rsidR="00336D04" w:rsidRPr="009525A0" w:rsidRDefault="005B33BD" w:rsidP="005B33B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 xml:space="preserve">ЗФО – </w:t>
            </w:r>
            <w:r w:rsidR="004861FF" w:rsidRPr="005B33BD">
              <w:rPr>
                <w:rFonts w:ascii="Times New Roman" w:hAnsi="Times New Roman"/>
                <w:sz w:val="24"/>
                <w:szCs w:val="24"/>
              </w:rPr>
              <w:t>4</w:t>
            </w:r>
            <w:r w:rsidRPr="005B33B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семестр обучения для ДФО/ семестр обучения для ЗФО</w:t>
            </w:r>
          </w:p>
        </w:tc>
        <w:tc>
          <w:tcPr>
            <w:tcW w:w="6237" w:type="dxa"/>
          </w:tcPr>
          <w:p w:rsidR="00336D04" w:rsidRPr="005B33BD" w:rsidRDefault="004861FF" w:rsidP="005B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>7</w:t>
            </w:r>
            <w:r w:rsidR="00336D04" w:rsidRPr="005B33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33BD" w:rsidRPr="005B33BD" w:rsidRDefault="005B33BD" w:rsidP="005B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5B33BD" w:rsidRPr="005B33BD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37" w:type="dxa"/>
          </w:tcPr>
          <w:p w:rsidR="005B33BD" w:rsidRPr="005B33BD" w:rsidRDefault="005B33BD" w:rsidP="005B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 xml:space="preserve">Объем аудиторной нагрузки по дисциплине – </w:t>
            </w:r>
            <w:r w:rsidR="004861FF" w:rsidRPr="005B33BD">
              <w:rPr>
                <w:rFonts w:ascii="Times New Roman" w:hAnsi="Times New Roman"/>
                <w:sz w:val="24"/>
                <w:szCs w:val="24"/>
              </w:rPr>
              <w:t>54</w:t>
            </w:r>
            <w:r w:rsidRPr="005B33B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="00336D04" w:rsidRPr="005B33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36D04" w:rsidRPr="005B33BD" w:rsidRDefault="005B33BD" w:rsidP="005B3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3BD">
              <w:rPr>
                <w:rFonts w:ascii="Times New Roman" w:hAnsi="Times New Roman"/>
                <w:sz w:val="24"/>
                <w:szCs w:val="24"/>
              </w:rPr>
              <w:t xml:space="preserve">количество кредитов по ней согласно учебному плану – 3 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37" w:type="dxa"/>
          </w:tcPr>
          <w:p w:rsidR="00336D04" w:rsidRPr="00D47A90" w:rsidRDefault="004861FF" w:rsidP="00486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доцент, </w:t>
            </w:r>
            <w:r w:rsidR="00336D04" w:rsidRPr="00D47A9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="00336D04" w:rsidRPr="00D47A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6D04" w:rsidRPr="00D47A90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spellEnd"/>
            <w:r w:rsidR="00336D04" w:rsidRPr="00D47A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D04" w:rsidRPr="00D47A9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37" w:type="dxa"/>
          </w:tcPr>
          <w:p w:rsidR="00336D04" w:rsidRPr="00FE111B" w:rsidRDefault="007F4EA2" w:rsidP="007F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EA2">
              <w:rPr>
                <w:rFonts w:ascii="Times New Roman" w:hAnsi="Times New Roman"/>
                <w:sz w:val="24"/>
                <w:szCs w:val="24"/>
              </w:rPr>
              <w:t>Маркетинг в туристической индустрии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37" w:type="dxa"/>
          </w:tcPr>
          <w:p w:rsidR="008A221A" w:rsidRDefault="007F11A8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в комплексе маркетинговых коммуникаций</w:t>
            </w:r>
            <w:r w:rsidR="007D33C4">
              <w:rPr>
                <w:rFonts w:ascii="Times New Roman" w:hAnsi="Times New Roman"/>
                <w:sz w:val="24"/>
                <w:szCs w:val="24"/>
              </w:rPr>
              <w:t>, ее особенности в туристической индустрии</w:t>
            </w:r>
          </w:p>
          <w:p w:rsidR="00336D04" w:rsidRPr="00FE111B" w:rsidRDefault="008C196F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рекламной </w:t>
            </w:r>
            <w:r w:rsidR="001F08B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336D04" w:rsidRPr="00FE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D04" w:rsidRPr="00FE111B" w:rsidRDefault="008C196F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  <w:tab w:val="left" w:pos="45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862AC9">
              <w:rPr>
                <w:rFonts w:ascii="Times New Roman" w:hAnsi="Times New Roman"/>
                <w:sz w:val="24"/>
                <w:szCs w:val="24"/>
              </w:rPr>
              <w:t>рекламно</w:t>
            </w:r>
            <w:r w:rsidR="00DD47BB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862AC9">
              <w:rPr>
                <w:rFonts w:ascii="Times New Roman" w:hAnsi="Times New Roman"/>
                <w:sz w:val="24"/>
                <w:szCs w:val="24"/>
              </w:rPr>
              <w:t>обращени</w:t>
            </w:r>
            <w:r w:rsidR="00DD47BB">
              <w:rPr>
                <w:rFonts w:ascii="Times New Roman" w:hAnsi="Times New Roman"/>
                <w:sz w:val="24"/>
                <w:szCs w:val="24"/>
              </w:rPr>
              <w:t>я</w:t>
            </w:r>
            <w:r w:rsidR="00336D04" w:rsidRPr="00FE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D04" w:rsidRPr="00FE111B" w:rsidRDefault="00862AC9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средств распространения рекламы</w:t>
            </w:r>
          </w:p>
          <w:p w:rsidR="00336D04" w:rsidRPr="00FE111B" w:rsidRDefault="008C196F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823EE3">
              <w:rPr>
                <w:rFonts w:ascii="Times New Roman" w:hAnsi="Times New Roman"/>
                <w:sz w:val="24"/>
                <w:szCs w:val="24"/>
              </w:rPr>
              <w:t>рекламного бюджета</w:t>
            </w:r>
            <w:r w:rsidR="00336D04" w:rsidRPr="00FE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6D04" w:rsidRPr="00FE111B" w:rsidRDefault="00823EE3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рекламной деятельности</w:t>
            </w:r>
          </w:p>
          <w:p w:rsidR="00336D04" w:rsidRPr="00EC5762" w:rsidRDefault="000A6CC4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762">
              <w:rPr>
                <w:rFonts w:ascii="Times New Roman" w:hAnsi="Times New Roman"/>
                <w:sz w:val="24"/>
                <w:szCs w:val="24"/>
              </w:rPr>
              <w:t xml:space="preserve">Средства распространения рекламы в туристической </w:t>
            </w:r>
            <w:r w:rsidR="003628C2" w:rsidRPr="00EC5762">
              <w:rPr>
                <w:rFonts w:ascii="Times New Roman" w:hAnsi="Times New Roman"/>
                <w:sz w:val="24"/>
                <w:szCs w:val="24"/>
              </w:rPr>
              <w:t>индустрии</w:t>
            </w:r>
          </w:p>
          <w:p w:rsidR="00336D04" w:rsidRPr="00FE111B" w:rsidRDefault="00E43968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рекламной деятельности</w:t>
            </w:r>
          </w:p>
          <w:p w:rsidR="00336D04" w:rsidRPr="00FE111B" w:rsidRDefault="007E4B59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с общественностью как элемент маркетинговых коммуникаций</w:t>
            </w:r>
          </w:p>
          <w:p w:rsidR="00336D04" w:rsidRPr="00FE111B" w:rsidRDefault="007E4B59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связей со средствами массовой информации</w:t>
            </w:r>
          </w:p>
          <w:p w:rsidR="007E4B59" w:rsidRDefault="007E4B59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59">
              <w:rPr>
                <w:rFonts w:ascii="Times New Roman" w:hAnsi="Times New Roman"/>
                <w:sz w:val="24"/>
                <w:szCs w:val="24"/>
              </w:rPr>
              <w:t>Организация связей с целевыми аудиториями</w:t>
            </w:r>
          </w:p>
          <w:p w:rsidR="007F11A8" w:rsidRPr="00FE111B" w:rsidRDefault="007E4B59" w:rsidP="00E90ECE">
            <w:pPr>
              <w:numPr>
                <w:ilvl w:val="0"/>
                <w:numId w:val="21"/>
              </w:numPr>
              <w:tabs>
                <w:tab w:val="clear" w:pos="720"/>
                <w:tab w:val="num" w:pos="-4809"/>
              </w:tabs>
              <w:spacing w:after="0" w:line="240" w:lineRule="auto"/>
              <w:ind w:left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59">
              <w:rPr>
                <w:rFonts w:ascii="Times New Roman" w:hAnsi="Times New Roman"/>
                <w:sz w:val="24"/>
                <w:szCs w:val="24"/>
              </w:rPr>
              <w:t>Установление отношений с государственными и общественными организациями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37" w:type="dxa"/>
          </w:tcPr>
          <w:p w:rsidR="00FC2139" w:rsidRPr="00FC2139" w:rsidRDefault="00FC2139" w:rsidP="00FC213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Абабков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, Ю.Н. Реклама в туризме: учебник / Ю.Н.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Абабков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, М.Ю.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Абабкова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, И.Г. Филиппова. – М.: Инфра-М, 2014. – 176 с.</w:t>
            </w:r>
          </w:p>
          <w:p w:rsidR="00FC2139" w:rsidRPr="00FC2139" w:rsidRDefault="00FC2139" w:rsidP="00FC213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Дурович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, А.П. Реклама в туризме: учеб</w:t>
            </w:r>
            <w:proofErr w:type="gramStart"/>
            <w:r w:rsidRPr="00FC21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особие / А.П.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Дурович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. – М.: Инфра-М, 2010. – 160 с.</w:t>
            </w:r>
          </w:p>
          <w:p w:rsidR="00FC2139" w:rsidRPr="00FC2139" w:rsidRDefault="00FC2139" w:rsidP="00FC213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139">
              <w:rPr>
                <w:rFonts w:ascii="Times New Roman" w:hAnsi="Times New Roman"/>
                <w:sz w:val="24"/>
                <w:szCs w:val="24"/>
              </w:rPr>
              <w:t>Козлова, В.А. Реклама в туризме: учеб</w:t>
            </w:r>
            <w:proofErr w:type="gramStart"/>
            <w:r w:rsidRPr="00FC213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FC2139">
              <w:rPr>
                <w:rFonts w:ascii="Times New Roman" w:hAnsi="Times New Roman"/>
                <w:sz w:val="24"/>
                <w:szCs w:val="24"/>
              </w:rPr>
              <w:t>метод. пособие / В.А. Козлова. – Орел: МАБИВ, 2014. – 160 с.</w:t>
            </w:r>
          </w:p>
          <w:p w:rsidR="00FC2139" w:rsidRPr="00FC2139" w:rsidRDefault="00FC2139" w:rsidP="00FC213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Хапенков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, В.Н. Организация рекламной деятельности: учеб</w:t>
            </w:r>
            <w:proofErr w:type="gramStart"/>
            <w:r w:rsidRPr="00FC21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21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особие / В.Н.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Хапенков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, О.В.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Сагинова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, Д.В. Федюнин. – М.: Академия, 2012. – 240 с.</w:t>
            </w:r>
          </w:p>
          <w:p w:rsidR="00336D04" w:rsidRPr="00FE111B" w:rsidRDefault="00FC2139" w:rsidP="00FC213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Чумиков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 xml:space="preserve">, А.Н. Связи с общественностью: учебник / А.Н. </w:t>
            </w:r>
            <w:proofErr w:type="spellStart"/>
            <w:r w:rsidRPr="00FC2139">
              <w:rPr>
                <w:rFonts w:ascii="Times New Roman" w:hAnsi="Times New Roman"/>
                <w:sz w:val="24"/>
                <w:szCs w:val="24"/>
              </w:rPr>
              <w:t>Чумиков</w:t>
            </w:r>
            <w:proofErr w:type="spellEnd"/>
            <w:r w:rsidRPr="00FC2139">
              <w:rPr>
                <w:rFonts w:ascii="Times New Roman" w:hAnsi="Times New Roman"/>
                <w:sz w:val="24"/>
                <w:szCs w:val="24"/>
              </w:rPr>
              <w:t>, М.П. Бочаров. – М.: Дело, 2014. – 608 с.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37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изучению дисциплины (при их наличии)</w:t>
            </w:r>
          </w:p>
        </w:tc>
        <w:tc>
          <w:tcPr>
            <w:tcW w:w="6237" w:type="dxa"/>
          </w:tcPr>
          <w:p w:rsidR="00336D04" w:rsidRPr="00D47A90" w:rsidRDefault="00336D04" w:rsidP="00E97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E97785">
              <w:rPr>
                <w:rFonts w:ascii="Times New Roman" w:hAnsi="Times New Roman"/>
                <w:sz w:val="24"/>
                <w:szCs w:val="24"/>
              </w:rPr>
              <w:t xml:space="preserve">экономики, менеджмента, </w:t>
            </w:r>
            <w:r w:rsidRPr="00D47A90">
              <w:rPr>
                <w:rFonts w:ascii="Times New Roman" w:hAnsi="Times New Roman"/>
                <w:sz w:val="24"/>
                <w:szCs w:val="24"/>
              </w:rPr>
              <w:t>маркетинга</w:t>
            </w:r>
            <w:r w:rsidR="00E97785">
              <w:rPr>
                <w:rFonts w:ascii="Times New Roman" w:hAnsi="Times New Roman"/>
                <w:sz w:val="24"/>
                <w:szCs w:val="24"/>
              </w:rPr>
              <w:t xml:space="preserve"> в туристической индустрии</w:t>
            </w:r>
            <w:r w:rsidR="00417AC1">
              <w:rPr>
                <w:rFonts w:ascii="Times New Roman" w:hAnsi="Times New Roman"/>
                <w:sz w:val="24"/>
                <w:szCs w:val="24"/>
              </w:rPr>
              <w:t>, компьютерных информационных технологий</w:t>
            </w:r>
            <w:bookmarkStart w:id="0" w:name="_GoBack"/>
            <w:bookmarkEnd w:id="0"/>
          </w:p>
        </w:tc>
      </w:tr>
      <w:tr w:rsidR="00336D04" w:rsidRPr="00D47A90" w:rsidTr="00FC2139">
        <w:tc>
          <w:tcPr>
            <w:tcW w:w="3369" w:type="dxa"/>
          </w:tcPr>
          <w:p w:rsidR="00336D04" w:rsidRPr="00D47A90" w:rsidRDefault="00336D04" w:rsidP="00D47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0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237" w:type="dxa"/>
          </w:tcPr>
          <w:p w:rsidR="00336D04" w:rsidRPr="00D47A90" w:rsidRDefault="00937C2A" w:rsidP="009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у</w:t>
            </w:r>
            <w:r w:rsidR="00E97785">
              <w:rPr>
                <w:rFonts w:ascii="Times New Roman" w:hAnsi="Times New Roman"/>
                <w:sz w:val="24"/>
                <w:szCs w:val="24"/>
              </w:rPr>
              <w:t>правления туризмом</w:t>
            </w:r>
          </w:p>
        </w:tc>
      </w:tr>
    </w:tbl>
    <w:p w:rsidR="00336D04" w:rsidRDefault="00336D04"/>
    <w:p w:rsidR="00F56444" w:rsidRDefault="00F56444" w:rsidP="00F5644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  <w:lang w:val="be-BY"/>
        </w:rPr>
        <w:t>БДЭУ. Беларускі дзяржаўны эканамічны універсітэт. Бібліятэка.</w:t>
      </w:r>
    </w:p>
    <w:p w:rsidR="00F56444" w:rsidRDefault="00F56444" w:rsidP="00F5644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be-BY"/>
        </w:rPr>
        <w:t xml:space="preserve">БГЭУ. </w:t>
      </w:r>
      <w:r>
        <w:rPr>
          <w:rFonts w:ascii="Arial" w:hAnsi="Arial" w:cs="Arial"/>
          <w:sz w:val="20"/>
          <w:szCs w:val="20"/>
        </w:rPr>
        <w:t>Белорусский государственный экономический университет. Библиотека</w:t>
      </w:r>
      <w:r>
        <w:rPr>
          <w:rFonts w:ascii="Arial" w:hAnsi="Arial" w:cs="Arial"/>
          <w:sz w:val="20"/>
          <w:szCs w:val="20"/>
          <w:lang w:val="en-US"/>
        </w:rPr>
        <w:t>.°.</w:t>
      </w:r>
    </w:p>
    <w:p w:rsidR="00F56444" w:rsidRDefault="00F56444" w:rsidP="00F5644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BSEU.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Belarus State Economic University.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Library.</w:t>
      </w:r>
      <w:proofErr w:type="gramEnd"/>
    </w:p>
    <w:p w:rsidR="00F56444" w:rsidRDefault="00417AC1" w:rsidP="00F56444">
      <w:pPr>
        <w:autoSpaceDE w:val="0"/>
        <w:autoSpaceDN w:val="0"/>
        <w:adjustRightInd w:val="0"/>
        <w:jc w:val="center"/>
        <w:rPr>
          <w:rFonts w:ascii="Tahoma" w:hAnsi="Tahoma" w:cs="Tahoma"/>
          <w:color w:val="275AC5"/>
          <w:sz w:val="20"/>
          <w:szCs w:val="24"/>
          <w:lang w:val="en-US"/>
        </w:rPr>
      </w:pPr>
      <w:hyperlink r:id="rId6" w:history="1">
        <w:r w:rsidR="00F56444">
          <w:rPr>
            <w:rStyle w:val="a5"/>
            <w:rFonts w:ascii="Arial" w:hAnsi="Arial" w:cs="Arial"/>
            <w:sz w:val="20"/>
            <w:szCs w:val="20"/>
            <w:lang w:val="en-US"/>
          </w:rPr>
          <w:t>http://www.bseu.by</w:t>
        </w:r>
      </w:hyperlink>
      <w:r w:rsidR="00F56444">
        <w:rPr>
          <w:rFonts w:ascii="Arial" w:hAnsi="Arial" w:cs="Arial"/>
          <w:color w:val="0000FF"/>
          <w:sz w:val="20"/>
          <w:szCs w:val="20"/>
          <w:lang w:val="en-US"/>
        </w:rPr>
        <w:t xml:space="preserve">          library@bseu.by</w:t>
      </w:r>
    </w:p>
    <w:p w:rsidR="00336D04" w:rsidRPr="00F56444" w:rsidRDefault="00336D04">
      <w:pPr>
        <w:rPr>
          <w:lang w:val="en-US"/>
        </w:rPr>
      </w:pPr>
    </w:p>
    <w:sectPr w:rsidR="00336D04" w:rsidRPr="00F56444" w:rsidSect="00D47A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D66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5E3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D24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E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FC2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226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604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AE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2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02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C3EFA"/>
    <w:multiLevelType w:val="hybridMultilevel"/>
    <w:tmpl w:val="74FC472A"/>
    <w:lvl w:ilvl="0" w:tplc="A6FA3118">
      <w:start w:val="1"/>
      <w:numFmt w:val="decimal"/>
      <w:lvlText w:val="%1."/>
      <w:lvlJc w:val="left"/>
      <w:pPr>
        <w:tabs>
          <w:tab w:val="num" w:pos="867"/>
        </w:tabs>
        <w:ind w:left="86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9C748B"/>
    <w:multiLevelType w:val="hybridMultilevel"/>
    <w:tmpl w:val="8B7C9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942C56"/>
    <w:multiLevelType w:val="hybridMultilevel"/>
    <w:tmpl w:val="23A258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82B4F25"/>
    <w:multiLevelType w:val="hybridMultilevel"/>
    <w:tmpl w:val="10CA53DC"/>
    <w:lvl w:ilvl="0" w:tplc="A6FA3118">
      <w:start w:val="1"/>
      <w:numFmt w:val="decimal"/>
      <w:lvlText w:val="%1."/>
      <w:lvlJc w:val="left"/>
      <w:pPr>
        <w:tabs>
          <w:tab w:val="num" w:pos="924"/>
        </w:tabs>
        <w:ind w:left="924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4">
    <w:nsid w:val="1CF77240"/>
    <w:multiLevelType w:val="hybridMultilevel"/>
    <w:tmpl w:val="C05E6B4E"/>
    <w:lvl w:ilvl="0" w:tplc="A6FA3118">
      <w:start w:val="1"/>
      <w:numFmt w:val="decimal"/>
      <w:lvlText w:val="%1."/>
      <w:lvlJc w:val="left"/>
      <w:pPr>
        <w:tabs>
          <w:tab w:val="num" w:pos="867"/>
        </w:tabs>
        <w:ind w:left="86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15">
    <w:nsid w:val="22E844F0"/>
    <w:multiLevelType w:val="hybridMultilevel"/>
    <w:tmpl w:val="1DEE8D7A"/>
    <w:lvl w:ilvl="0" w:tplc="F7DC5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F67A57"/>
    <w:multiLevelType w:val="hybridMultilevel"/>
    <w:tmpl w:val="E128751E"/>
    <w:lvl w:ilvl="0" w:tplc="31B09BD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737193"/>
    <w:multiLevelType w:val="hybridMultilevel"/>
    <w:tmpl w:val="E062A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685520"/>
    <w:multiLevelType w:val="hybridMultilevel"/>
    <w:tmpl w:val="1D9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C666F8"/>
    <w:multiLevelType w:val="hybridMultilevel"/>
    <w:tmpl w:val="29D8B212"/>
    <w:lvl w:ilvl="0" w:tplc="A6FA3118">
      <w:start w:val="1"/>
      <w:numFmt w:val="decimal"/>
      <w:lvlText w:val="%1."/>
      <w:lvlJc w:val="left"/>
      <w:pPr>
        <w:tabs>
          <w:tab w:val="num" w:pos="924"/>
        </w:tabs>
        <w:ind w:left="924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0">
    <w:nsid w:val="7A9E458E"/>
    <w:multiLevelType w:val="hybridMultilevel"/>
    <w:tmpl w:val="6DBAE83A"/>
    <w:lvl w:ilvl="0" w:tplc="70D053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20"/>
  </w:num>
  <w:num w:numId="16">
    <w:abstractNumId w:val="16"/>
  </w:num>
  <w:num w:numId="17">
    <w:abstractNumId w:val="14"/>
  </w:num>
  <w:num w:numId="18">
    <w:abstractNumId w:val="13"/>
  </w:num>
  <w:num w:numId="19">
    <w:abstractNumId w:val="19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D9"/>
    <w:rsid w:val="0006765A"/>
    <w:rsid w:val="000A45C7"/>
    <w:rsid w:val="000A6CC4"/>
    <w:rsid w:val="001F08BE"/>
    <w:rsid w:val="00267957"/>
    <w:rsid w:val="00336D04"/>
    <w:rsid w:val="00352D11"/>
    <w:rsid w:val="003628C2"/>
    <w:rsid w:val="003A6277"/>
    <w:rsid w:val="00417AC1"/>
    <w:rsid w:val="004861FF"/>
    <w:rsid w:val="004A41A7"/>
    <w:rsid w:val="00555F58"/>
    <w:rsid w:val="005A03EF"/>
    <w:rsid w:val="005B33BD"/>
    <w:rsid w:val="005C4DE9"/>
    <w:rsid w:val="00651F14"/>
    <w:rsid w:val="00691EB2"/>
    <w:rsid w:val="0069388D"/>
    <w:rsid w:val="006A4AC6"/>
    <w:rsid w:val="006C61F1"/>
    <w:rsid w:val="007D33C4"/>
    <w:rsid w:val="007E4B59"/>
    <w:rsid w:val="007F11A8"/>
    <w:rsid w:val="007F4EA2"/>
    <w:rsid w:val="00823EE3"/>
    <w:rsid w:val="0083030A"/>
    <w:rsid w:val="008444A2"/>
    <w:rsid w:val="00862AC9"/>
    <w:rsid w:val="00872C75"/>
    <w:rsid w:val="008A221A"/>
    <w:rsid w:val="008C196F"/>
    <w:rsid w:val="008F4B31"/>
    <w:rsid w:val="00912A59"/>
    <w:rsid w:val="00937C2A"/>
    <w:rsid w:val="009525A0"/>
    <w:rsid w:val="009F70C8"/>
    <w:rsid w:val="00BB4C97"/>
    <w:rsid w:val="00C43229"/>
    <w:rsid w:val="00D47A90"/>
    <w:rsid w:val="00DD47BB"/>
    <w:rsid w:val="00DF6B47"/>
    <w:rsid w:val="00E43968"/>
    <w:rsid w:val="00E70AD9"/>
    <w:rsid w:val="00E90ECE"/>
    <w:rsid w:val="00E97785"/>
    <w:rsid w:val="00EC5762"/>
    <w:rsid w:val="00EE39A0"/>
    <w:rsid w:val="00F56444"/>
    <w:rsid w:val="00FC2139"/>
    <w:rsid w:val="00FE111B"/>
    <w:rsid w:val="00FE284D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uiPriority w:val="99"/>
    <w:rsid w:val="005C4DE9"/>
    <w:rPr>
      <w:rFonts w:cs="Times New Roman"/>
    </w:rPr>
  </w:style>
  <w:style w:type="paragraph" w:styleId="a3">
    <w:name w:val="List Paragraph"/>
    <w:basedOn w:val="a"/>
    <w:uiPriority w:val="99"/>
    <w:qFormat/>
    <w:rsid w:val="005C4DE9"/>
    <w:pPr>
      <w:spacing w:after="180" w:line="240" w:lineRule="auto"/>
      <w:ind w:left="720" w:hanging="288"/>
      <w:contextualSpacing/>
    </w:pPr>
    <w:rPr>
      <w:rFonts w:eastAsia="Calibri"/>
      <w:color w:val="1F497D"/>
      <w:sz w:val="21"/>
      <w:lang w:eastAsia="ru-RU"/>
    </w:rPr>
  </w:style>
  <w:style w:type="character" w:customStyle="1" w:styleId="st">
    <w:name w:val="st"/>
    <w:uiPriority w:val="99"/>
    <w:rsid w:val="00267957"/>
    <w:rPr>
      <w:rFonts w:cs="Times New Roman"/>
    </w:rPr>
  </w:style>
  <w:style w:type="character" w:styleId="a4">
    <w:name w:val="Emphasis"/>
    <w:uiPriority w:val="99"/>
    <w:qFormat/>
    <w:locked/>
    <w:rsid w:val="00267957"/>
    <w:rPr>
      <w:rFonts w:cs="Times New Roman"/>
      <w:i/>
      <w:iCs/>
    </w:rPr>
  </w:style>
  <w:style w:type="character" w:styleId="a5">
    <w:name w:val="Hyperlink"/>
    <w:uiPriority w:val="99"/>
    <w:semiHidden/>
    <w:unhideWhenUsed/>
    <w:rsid w:val="00F56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-text">
    <w:name w:val="reference-text"/>
    <w:uiPriority w:val="99"/>
    <w:rsid w:val="005C4DE9"/>
    <w:rPr>
      <w:rFonts w:cs="Times New Roman"/>
    </w:rPr>
  </w:style>
  <w:style w:type="paragraph" w:styleId="a3">
    <w:name w:val="List Paragraph"/>
    <w:basedOn w:val="a"/>
    <w:uiPriority w:val="99"/>
    <w:qFormat/>
    <w:rsid w:val="005C4DE9"/>
    <w:pPr>
      <w:spacing w:after="180" w:line="240" w:lineRule="auto"/>
      <w:ind w:left="720" w:hanging="288"/>
      <w:contextualSpacing/>
    </w:pPr>
    <w:rPr>
      <w:rFonts w:eastAsia="Calibri"/>
      <w:color w:val="1F497D"/>
      <w:sz w:val="21"/>
      <w:lang w:eastAsia="ru-RU"/>
    </w:rPr>
  </w:style>
  <w:style w:type="character" w:customStyle="1" w:styleId="st">
    <w:name w:val="st"/>
    <w:uiPriority w:val="99"/>
    <w:rsid w:val="00267957"/>
    <w:rPr>
      <w:rFonts w:cs="Times New Roman"/>
    </w:rPr>
  </w:style>
  <w:style w:type="character" w:styleId="a4">
    <w:name w:val="Emphasis"/>
    <w:uiPriority w:val="99"/>
    <w:qFormat/>
    <w:locked/>
    <w:rsid w:val="00267957"/>
    <w:rPr>
      <w:rFonts w:cs="Times New Roman"/>
      <w:i/>
      <w:iCs/>
    </w:rPr>
  </w:style>
  <w:style w:type="character" w:styleId="a5">
    <w:name w:val="Hyperlink"/>
    <w:uiPriority w:val="99"/>
    <w:semiHidden/>
    <w:unhideWhenUsed/>
    <w:rsid w:val="00F56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описание дисциплины «Управление качеством»</vt:lpstr>
    </vt:vector>
  </TitlesOfParts>
  <Company>SanBuild &amp; 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описание дисциплины «Управление качеством»</dc:title>
  <dc:creator>Лена</dc:creator>
  <cp:lastModifiedBy>Каф. управления туризмом</cp:lastModifiedBy>
  <cp:revision>20</cp:revision>
  <cp:lastPrinted>2014-06-05T10:38:00Z</cp:lastPrinted>
  <dcterms:created xsi:type="dcterms:W3CDTF">2016-02-01T13:07:00Z</dcterms:created>
  <dcterms:modified xsi:type="dcterms:W3CDTF">2016-02-08T12:59:00Z</dcterms:modified>
</cp:coreProperties>
</file>