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01" w:rsidRPr="00F60901" w:rsidRDefault="00F60901" w:rsidP="00F60901">
      <w:pPr>
        <w:pStyle w:val="1"/>
        <w:tabs>
          <w:tab w:val="left" w:pos="284"/>
        </w:tabs>
        <w:ind w:firstLine="567"/>
        <w:jc w:val="center"/>
        <w:rPr>
          <w:sz w:val="24"/>
          <w:szCs w:val="24"/>
        </w:rPr>
      </w:pPr>
      <w:r w:rsidRPr="00B717F2">
        <w:rPr>
          <w:sz w:val="24"/>
          <w:szCs w:val="24"/>
        </w:rPr>
        <w:t xml:space="preserve">Методические рекомендации и задачи по </w:t>
      </w:r>
      <w:r>
        <w:rPr>
          <w:sz w:val="24"/>
          <w:szCs w:val="24"/>
        </w:rPr>
        <w:t xml:space="preserve">самостоятельной работе </w:t>
      </w:r>
      <w:r w:rsidRPr="00F60901">
        <w:rPr>
          <w:sz w:val="24"/>
          <w:szCs w:val="24"/>
        </w:rPr>
        <w:t>магистрантов</w:t>
      </w:r>
    </w:p>
    <w:p w:rsidR="00F60901" w:rsidRPr="00B717F2" w:rsidRDefault="00F60901" w:rsidP="00F60901">
      <w:pPr>
        <w:pStyle w:val="1"/>
        <w:tabs>
          <w:tab w:val="left" w:pos="284"/>
        </w:tabs>
        <w:ind w:firstLine="567"/>
        <w:jc w:val="center"/>
        <w:rPr>
          <w:sz w:val="24"/>
          <w:szCs w:val="24"/>
        </w:rPr>
      </w:pPr>
    </w:p>
    <w:p w:rsidR="00F60901" w:rsidRPr="00B717F2" w:rsidRDefault="00F60901" w:rsidP="00F60901">
      <w:pPr>
        <w:pStyle w:val="1"/>
        <w:tabs>
          <w:tab w:val="left" w:pos="284"/>
        </w:tabs>
        <w:ind w:firstLine="567"/>
        <w:jc w:val="center"/>
        <w:rPr>
          <w:sz w:val="24"/>
          <w:szCs w:val="24"/>
        </w:rPr>
      </w:pPr>
    </w:p>
    <w:p w:rsidR="00F60901" w:rsidRPr="00B717F2" w:rsidRDefault="00F60901" w:rsidP="00F60901">
      <w:pPr>
        <w:pStyle w:val="1"/>
        <w:tabs>
          <w:tab w:val="left" w:pos="284"/>
        </w:tabs>
        <w:jc w:val="center"/>
        <w:rPr>
          <w:sz w:val="24"/>
          <w:szCs w:val="24"/>
        </w:rPr>
      </w:pPr>
      <w:r w:rsidRPr="00B717F2">
        <w:rPr>
          <w:sz w:val="24"/>
          <w:szCs w:val="24"/>
        </w:rPr>
        <w:t xml:space="preserve">При самостоятельном решении задач </w:t>
      </w:r>
      <w:proofErr w:type="gramStart"/>
      <w:r w:rsidRPr="00B717F2">
        <w:rPr>
          <w:sz w:val="24"/>
          <w:szCs w:val="24"/>
        </w:rPr>
        <w:t>необходимо</w:t>
      </w:r>
      <w:proofErr w:type="gramEnd"/>
      <w:r w:rsidRPr="00B717F2">
        <w:rPr>
          <w:sz w:val="24"/>
          <w:szCs w:val="24"/>
        </w:rPr>
        <w:t xml:space="preserve"> прежде всего, изучить предлагаемую в учебной программе литературу. Решить </w:t>
      </w:r>
      <w:proofErr w:type="gramStart"/>
      <w:r w:rsidRPr="00B717F2">
        <w:rPr>
          <w:sz w:val="24"/>
          <w:szCs w:val="24"/>
        </w:rPr>
        <w:t>задачи</w:t>
      </w:r>
      <w:proofErr w:type="gramEnd"/>
      <w:r w:rsidRPr="00B717F2">
        <w:rPr>
          <w:sz w:val="24"/>
          <w:szCs w:val="24"/>
        </w:rPr>
        <w:t xml:space="preserve"> предлагаемые п</w:t>
      </w:r>
      <w:r>
        <w:rPr>
          <w:sz w:val="24"/>
          <w:szCs w:val="24"/>
        </w:rPr>
        <w:t>о практикуму по дисциплине МСФО</w:t>
      </w:r>
      <w:r w:rsidRPr="00B717F2">
        <w:rPr>
          <w:sz w:val="24"/>
          <w:szCs w:val="24"/>
        </w:rPr>
        <w:t>.</w:t>
      </w:r>
    </w:p>
    <w:p w:rsidR="00F60901" w:rsidRPr="00B717F2" w:rsidRDefault="00F60901" w:rsidP="00F60901">
      <w:pPr>
        <w:pStyle w:val="1"/>
        <w:tabs>
          <w:tab w:val="left" w:pos="284"/>
        </w:tabs>
        <w:ind w:firstLine="567"/>
        <w:jc w:val="center"/>
        <w:rPr>
          <w:b w:val="0"/>
          <w:sz w:val="24"/>
          <w:szCs w:val="24"/>
        </w:rPr>
      </w:pPr>
    </w:p>
    <w:p w:rsidR="00F60901" w:rsidRPr="00B717F2" w:rsidRDefault="00F60901" w:rsidP="00F60901">
      <w:pPr>
        <w:ind w:firstLine="540"/>
        <w:jc w:val="center"/>
        <w:rPr>
          <w:b/>
          <w:bCs/>
          <w:color w:val="2A2A2A"/>
          <w:spacing w:val="-5"/>
        </w:rPr>
      </w:pPr>
    </w:p>
    <w:p w:rsidR="00FE444D" w:rsidRPr="002A2C83" w:rsidRDefault="00FE444D" w:rsidP="00FE444D">
      <w:pPr>
        <w:rPr>
          <w:b/>
          <w:bCs/>
          <w:caps/>
          <w:sz w:val="28"/>
          <w:szCs w:val="28"/>
        </w:rPr>
      </w:pPr>
      <w:r w:rsidRPr="002A2C83">
        <w:rPr>
          <w:b/>
          <w:bCs/>
          <w:caps/>
          <w:sz w:val="28"/>
          <w:szCs w:val="28"/>
        </w:rPr>
        <w:t xml:space="preserve"> </w:t>
      </w:r>
    </w:p>
    <w:p w:rsidR="00FE444D" w:rsidRPr="002A2C83" w:rsidRDefault="00FE444D" w:rsidP="00FE444D">
      <w:pPr>
        <w:widowControl w:val="0"/>
        <w:autoSpaceDE w:val="0"/>
        <w:autoSpaceDN w:val="0"/>
        <w:adjustRightInd w:val="0"/>
        <w:ind w:firstLine="709"/>
        <w:jc w:val="both"/>
        <w:rPr>
          <w:b/>
          <w:bCs/>
          <w:caps/>
          <w:sz w:val="28"/>
          <w:szCs w:val="28"/>
        </w:rPr>
      </w:pPr>
      <w:r w:rsidRPr="002A2C83">
        <w:rPr>
          <w:b/>
          <w:bCs/>
          <w:caps/>
          <w:sz w:val="28"/>
          <w:szCs w:val="28"/>
        </w:rPr>
        <w:t>Тема 1: Международная стандартизация бухгалтерского учета и отчетности</w:t>
      </w:r>
    </w:p>
    <w:p w:rsidR="00FE444D" w:rsidRPr="002A2C83" w:rsidRDefault="00FE444D" w:rsidP="00FE444D">
      <w:pPr>
        <w:spacing w:line="360" w:lineRule="exact"/>
        <w:jc w:val="center"/>
        <w:rPr>
          <w:b/>
          <w:bCs/>
          <w:sz w:val="28"/>
          <w:szCs w:val="28"/>
        </w:rPr>
      </w:pPr>
    </w:p>
    <w:p w:rsidR="00FE444D" w:rsidRPr="002A2C83" w:rsidRDefault="00FE444D" w:rsidP="00FE444D">
      <w:pPr>
        <w:spacing w:line="360" w:lineRule="exact"/>
        <w:ind w:firstLine="709"/>
        <w:jc w:val="both"/>
        <w:rPr>
          <w:sz w:val="28"/>
          <w:szCs w:val="28"/>
        </w:rPr>
      </w:pPr>
      <w:r w:rsidRPr="002A2C83">
        <w:rPr>
          <w:b/>
          <w:bCs/>
          <w:i/>
          <w:iCs/>
          <w:sz w:val="28"/>
          <w:szCs w:val="28"/>
        </w:rPr>
        <w:t>Цель:</w:t>
      </w:r>
      <w:r w:rsidRPr="002A2C83">
        <w:rPr>
          <w:sz w:val="28"/>
          <w:szCs w:val="28"/>
        </w:rPr>
        <w:t xml:space="preserve"> </w:t>
      </w:r>
    </w:p>
    <w:p w:rsidR="00FE444D" w:rsidRPr="002A2C83" w:rsidRDefault="00FE444D" w:rsidP="00F0238F">
      <w:pPr>
        <w:numPr>
          <w:ilvl w:val="0"/>
          <w:numId w:val="30"/>
        </w:numPr>
        <w:spacing w:line="360" w:lineRule="exact"/>
        <w:jc w:val="both"/>
        <w:rPr>
          <w:sz w:val="28"/>
          <w:szCs w:val="28"/>
        </w:rPr>
      </w:pPr>
      <w:r w:rsidRPr="002A2C83">
        <w:rPr>
          <w:sz w:val="28"/>
          <w:szCs w:val="28"/>
        </w:rPr>
        <w:t>Изучить развитие международной системы учета и отчетности</w:t>
      </w:r>
    </w:p>
    <w:p w:rsidR="00FE444D" w:rsidRPr="002A2C83" w:rsidRDefault="00FE444D" w:rsidP="00F0238F">
      <w:pPr>
        <w:numPr>
          <w:ilvl w:val="0"/>
          <w:numId w:val="30"/>
        </w:numPr>
        <w:spacing w:line="360" w:lineRule="exact"/>
        <w:jc w:val="both"/>
        <w:rPr>
          <w:sz w:val="28"/>
          <w:szCs w:val="28"/>
        </w:rPr>
      </w:pPr>
      <w:r w:rsidRPr="002A2C83">
        <w:rPr>
          <w:sz w:val="28"/>
          <w:szCs w:val="28"/>
        </w:rPr>
        <w:t xml:space="preserve">Рассмотреть национальные и международные учетные системы </w:t>
      </w:r>
    </w:p>
    <w:p w:rsidR="00FE444D" w:rsidRDefault="00FE444D" w:rsidP="00F0238F">
      <w:pPr>
        <w:numPr>
          <w:ilvl w:val="0"/>
          <w:numId w:val="30"/>
        </w:numPr>
        <w:spacing w:line="360" w:lineRule="exact"/>
        <w:jc w:val="both"/>
        <w:rPr>
          <w:sz w:val="28"/>
          <w:szCs w:val="28"/>
        </w:rPr>
      </w:pPr>
      <w:r w:rsidRPr="002A2C83">
        <w:rPr>
          <w:sz w:val="28"/>
          <w:szCs w:val="28"/>
        </w:rPr>
        <w:t>Определить предпосылки и значение создания Международных</w:t>
      </w:r>
      <w:r>
        <w:rPr>
          <w:sz w:val="28"/>
          <w:szCs w:val="28"/>
        </w:rPr>
        <w:t xml:space="preserve"> стандартов финансовой отчетности</w:t>
      </w:r>
    </w:p>
    <w:p w:rsidR="00FE444D" w:rsidRDefault="00FE444D" w:rsidP="00FE444D">
      <w:pPr>
        <w:spacing w:line="360" w:lineRule="exact"/>
        <w:jc w:val="both"/>
        <w:rPr>
          <w:sz w:val="28"/>
          <w:szCs w:val="28"/>
        </w:rPr>
      </w:pPr>
    </w:p>
    <w:p w:rsidR="00FE444D" w:rsidRPr="002A2C83" w:rsidRDefault="00FE444D" w:rsidP="00FE444D">
      <w:pPr>
        <w:spacing w:line="360" w:lineRule="exact"/>
        <w:jc w:val="center"/>
        <w:rPr>
          <w:b/>
          <w:bCs/>
          <w:sz w:val="28"/>
          <w:szCs w:val="28"/>
        </w:rPr>
      </w:pPr>
      <w:r w:rsidRPr="002A2C83">
        <w:rPr>
          <w:b/>
          <w:bCs/>
          <w:sz w:val="28"/>
          <w:szCs w:val="28"/>
        </w:rPr>
        <w:t>Практические задания:</w:t>
      </w:r>
    </w:p>
    <w:p w:rsidR="00FE444D" w:rsidRPr="002A2C83" w:rsidRDefault="00FE444D" w:rsidP="00FE444D">
      <w:pPr>
        <w:spacing w:line="360" w:lineRule="exact"/>
        <w:ind w:firstLine="708"/>
        <w:rPr>
          <w:b/>
          <w:bCs/>
          <w:sz w:val="28"/>
          <w:szCs w:val="28"/>
        </w:rPr>
      </w:pPr>
      <w:r w:rsidRPr="002A2C83">
        <w:rPr>
          <w:b/>
          <w:bCs/>
          <w:sz w:val="28"/>
          <w:szCs w:val="28"/>
        </w:rPr>
        <w:t>Тесты:</w:t>
      </w:r>
    </w:p>
    <w:p w:rsidR="00FE444D" w:rsidRDefault="00FE444D" w:rsidP="00FE444D">
      <w:pPr>
        <w:spacing w:line="360" w:lineRule="exact"/>
        <w:ind w:firstLine="709"/>
        <w:jc w:val="both"/>
        <w:rPr>
          <w:sz w:val="26"/>
          <w:szCs w:val="26"/>
        </w:rPr>
      </w:pPr>
      <w:r>
        <w:rPr>
          <w:b/>
          <w:bCs/>
          <w:i/>
          <w:iCs/>
          <w:color w:val="333333"/>
          <w:sz w:val="26"/>
          <w:szCs w:val="26"/>
        </w:rPr>
        <w:t>Вопрос 1.</w:t>
      </w:r>
      <w:r>
        <w:rPr>
          <w:color w:val="333333"/>
          <w:sz w:val="26"/>
          <w:szCs w:val="26"/>
        </w:rPr>
        <w:t xml:space="preserve"> Качественное состояние национальных систем бухгалтерского учета и отчетности в большей степени определяется:</w:t>
      </w:r>
    </w:p>
    <w:p w:rsidR="00FE444D" w:rsidRDefault="00FE444D" w:rsidP="00F0238F">
      <w:pPr>
        <w:numPr>
          <w:ilvl w:val="0"/>
          <w:numId w:val="1"/>
        </w:numPr>
        <w:spacing w:line="360" w:lineRule="exact"/>
        <w:jc w:val="both"/>
        <w:rPr>
          <w:sz w:val="26"/>
          <w:szCs w:val="26"/>
        </w:rPr>
      </w:pPr>
      <w:r>
        <w:rPr>
          <w:color w:val="333333"/>
          <w:sz w:val="26"/>
          <w:szCs w:val="26"/>
        </w:rPr>
        <w:t>законодательной системой и уровнем стандартизации учетных процедур</w:t>
      </w:r>
    </w:p>
    <w:p w:rsidR="00FE444D" w:rsidRDefault="00FE444D" w:rsidP="00F0238F">
      <w:pPr>
        <w:numPr>
          <w:ilvl w:val="0"/>
          <w:numId w:val="1"/>
        </w:numPr>
        <w:spacing w:line="360" w:lineRule="exact"/>
        <w:jc w:val="both"/>
        <w:rPr>
          <w:sz w:val="26"/>
          <w:szCs w:val="26"/>
        </w:rPr>
      </w:pPr>
      <w:r>
        <w:rPr>
          <w:sz w:val="26"/>
          <w:szCs w:val="26"/>
        </w:rPr>
        <w:t>налоговой политикой и влиянием других стран</w:t>
      </w:r>
    </w:p>
    <w:p w:rsidR="00FE444D" w:rsidRDefault="00FE444D" w:rsidP="00F0238F">
      <w:pPr>
        <w:numPr>
          <w:ilvl w:val="0"/>
          <w:numId w:val="1"/>
        </w:numPr>
        <w:spacing w:line="360" w:lineRule="exact"/>
        <w:jc w:val="both"/>
        <w:rPr>
          <w:color w:val="333333"/>
          <w:sz w:val="26"/>
          <w:szCs w:val="26"/>
        </w:rPr>
      </w:pPr>
      <w:r>
        <w:rPr>
          <w:color w:val="333333"/>
          <w:sz w:val="26"/>
          <w:szCs w:val="26"/>
        </w:rPr>
        <w:t xml:space="preserve">уровнем экономического развития той или иной страны и историческими традициями </w:t>
      </w:r>
    </w:p>
    <w:p w:rsidR="00FE444D" w:rsidRDefault="00FE444D" w:rsidP="00F0238F">
      <w:pPr>
        <w:numPr>
          <w:ilvl w:val="0"/>
          <w:numId w:val="1"/>
        </w:numPr>
        <w:spacing w:line="360" w:lineRule="exact"/>
        <w:jc w:val="both"/>
        <w:rPr>
          <w:sz w:val="26"/>
          <w:szCs w:val="26"/>
        </w:rPr>
      </w:pPr>
      <w:r>
        <w:rPr>
          <w:sz w:val="26"/>
          <w:szCs w:val="26"/>
        </w:rPr>
        <w:t>законодательным регулированием и профессиональным управлением</w:t>
      </w:r>
    </w:p>
    <w:p w:rsidR="00FE444D" w:rsidRDefault="00FE444D" w:rsidP="00FE444D">
      <w:pPr>
        <w:spacing w:line="360" w:lineRule="exact"/>
        <w:ind w:firstLine="709"/>
        <w:jc w:val="both"/>
        <w:rPr>
          <w:b/>
          <w:bCs/>
          <w:i/>
          <w:iCs/>
          <w:sz w:val="26"/>
          <w:szCs w:val="26"/>
        </w:rPr>
      </w:pPr>
    </w:p>
    <w:p w:rsidR="00FE444D" w:rsidRDefault="00FE444D" w:rsidP="00FE444D">
      <w:pPr>
        <w:spacing w:line="360" w:lineRule="exact"/>
        <w:ind w:firstLine="709"/>
        <w:jc w:val="both"/>
        <w:rPr>
          <w:sz w:val="26"/>
          <w:szCs w:val="26"/>
        </w:rPr>
      </w:pPr>
      <w:r>
        <w:rPr>
          <w:b/>
          <w:bCs/>
          <w:i/>
          <w:iCs/>
          <w:sz w:val="26"/>
          <w:szCs w:val="26"/>
        </w:rPr>
        <w:t xml:space="preserve">Вопрос 2: </w:t>
      </w:r>
      <w:r>
        <w:rPr>
          <w:sz w:val="26"/>
          <w:szCs w:val="26"/>
        </w:rPr>
        <w:t>Основные характеристики</w:t>
      </w:r>
      <w:r>
        <w:rPr>
          <w:b/>
          <w:bCs/>
          <w:i/>
          <w:iCs/>
          <w:sz w:val="26"/>
          <w:szCs w:val="26"/>
        </w:rPr>
        <w:t xml:space="preserve"> </w:t>
      </w:r>
      <w:r>
        <w:rPr>
          <w:sz w:val="26"/>
          <w:szCs w:val="26"/>
        </w:rPr>
        <w:t>британо-американской модели следующие:</w:t>
      </w:r>
    </w:p>
    <w:p w:rsidR="00FE444D" w:rsidRDefault="00FE444D" w:rsidP="00F0238F">
      <w:pPr>
        <w:numPr>
          <w:ilvl w:val="1"/>
          <w:numId w:val="1"/>
        </w:numPr>
        <w:tabs>
          <w:tab w:val="clear" w:pos="1440"/>
          <w:tab w:val="num" w:pos="720"/>
        </w:tabs>
        <w:spacing w:line="360" w:lineRule="exact"/>
        <w:ind w:left="720"/>
        <w:jc w:val="both"/>
        <w:rPr>
          <w:sz w:val="26"/>
          <w:szCs w:val="26"/>
        </w:rPr>
      </w:pPr>
      <w:r>
        <w:rPr>
          <w:sz w:val="26"/>
          <w:szCs w:val="26"/>
        </w:rPr>
        <w:t>тесные связи предприятий с банками, являю</w:t>
      </w:r>
      <w:r>
        <w:rPr>
          <w:sz w:val="26"/>
          <w:szCs w:val="26"/>
        </w:rPr>
        <w:softHyphen/>
        <w:t>щимися основными поставщиками капитала</w:t>
      </w:r>
    </w:p>
    <w:p w:rsidR="00FE444D" w:rsidRDefault="00FE444D" w:rsidP="00F0238F">
      <w:pPr>
        <w:numPr>
          <w:ilvl w:val="1"/>
          <w:numId w:val="1"/>
        </w:numPr>
        <w:tabs>
          <w:tab w:val="clear" w:pos="1440"/>
          <w:tab w:val="num" w:pos="720"/>
        </w:tabs>
        <w:spacing w:line="360" w:lineRule="exact"/>
        <w:ind w:left="720"/>
        <w:jc w:val="both"/>
        <w:rPr>
          <w:sz w:val="26"/>
          <w:szCs w:val="26"/>
        </w:rPr>
      </w:pPr>
      <w:r>
        <w:rPr>
          <w:sz w:val="26"/>
          <w:szCs w:val="26"/>
        </w:rPr>
        <w:t xml:space="preserve">гибкость и </w:t>
      </w:r>
      <w:proofErr w:type="spellStart"/>
      <w:r>
        <w:rPr>
          <w:sz w:val="26"/>
          <w:szCs w:val="26"/>
        </w:rPr>
        <w:t>многовариантность</w:t>
      </w:r>
      <w:proofErr w:type="spellEnd"/>
      <w:r>
        <w:rPr>
          <w:sz w:val="26"/>
          <w:szCs w:val="26"/>
        </w:rPr>
        <w:t xml:space="preserve"> учетной системы</w:t>
      </w:r>
    </w:p>
    <w:p w:rsidR="00FE444D" w:rsidRDefault="00FE444D" w:rsidP="00F0238F">
      <w:pPr>
        <w:numPr>
          <w:ilvl w:val="1"/>
          <w:numId w:val="1"/>
        </w:numPr>
        <w:tabs>
          <w:tab w:val="clear" w:pos="1440"/>
          <w:tab w:val="num" w:pos="720"/>
        </w:tabs>
        <w:spacing w:line="360" w:lineRule="exact"/>
        <w:ind w:left="720"/>
        <w:jc w:val="both"/>
        <w:rPr>
          <w:sz w:val="26"/>
          <w:szCs w:val="26"/>
        </w:rPr>
      </w:pPr>
      <w:r>
        <w:rPr>
          <w:spacing w:val="-3"/>
          <w:sz w:val="26"/>
          <w:szCs w:val="26"/>
        </w:rPr>
        <w:t xml:space="preserve">ориентация учета </w:t>
      </w:r>
      <w:r>
        <w:rPr>
          <w:sz w:val="26"/>
          <w:szCs w:val="26"/>
        </w:rPr>
        <w:t>на нужды широкого круга инвесторов</w:t>
      </w:r>
    </w:p>
    <w:p w:rsidR="00FE444D" w:rsidRDefault="00FE444D" w:rsidP="00F0238F">
      <w:pPr>
        <w:numPr>
          <w:ilvl w:val="1"/>
          <w:numId w:val="1"/>
        </w:numPr>
        <w:tabs>
          <w:tab w:val="clear" w:pos="1440"/>
          <w:tab w:val="num" w:pos="720"/>
        </w:tabs>
        <w:spacing w:line="360" w:lineRule="exact"/>
        <w:ind w:left="720"/>
        <w:rPr>
          <w:sz w:val="26"/>
          <w:szCs w:val="26"/>
        </w:rPr>
      </w:pPr>
      <w:r>
        <w:rPr>
          <w:spacing w:val="-2"/>
          <w:sz w:val="26"/>
          <w:szCs w:val="26"/>
        </w:rPr>
        <w:t>отсутствие законодательного регу</w:t>
      </w:r>
      <w:r>
        <w:rPr>
          <w:spacing w:val="-2"/>
          <w:sz w:val="26"/>
          <w:szCs w:val="26"/>
        </w:rPr>
        <w:softHyphen/>
      </w:r>
      <w:r>
        <w:rPr>
          <w:sz w:val="26"/>
          <w:szCs w:val="26"/>
        </w:rPr>
        <w:t xml:space="preserve">лирования </w:t>
      </w:r>
      <w:r>
        <w:rPr>
          <w:color w:val="000000"/>
          <w:sz w:val="26"/>
          <w:szCs w:val="26"/>
        </w:rPr>
        <w:t>бухгалтерской деятельности</w:t>
      </w:r>
    </w:p>
    <w:p w:rsidR="00FE444D" w:rsidRDefault="00FE444D" w:rsidP="00FE444D">
      <w:pPr>
        <w:spacing w:line="360" w:lineRule="exact"/>
        <w:ind w:left="708"/>
        <w:rPr>
          <w:b/>
          <w:bCs/>
          <w:i/>
          <w:iCs/>
          <w:sz w:val="26"/>
          <w:szCs w:val="26"/>
        </w:rPr>
      </w:pPr>
    </w:p>
    <w:p w:rsidR="00FE444D" w:rsidRDefault="00FE444D" w:rsidP="00FE444D">
      <w:pPr>
        <w:spacing w:line="360" w:lineRule="exact"/>
        <w:ind w:firstLine="709"/>
        <w:jc w:val="both"/>
        <w:rPr>
          <w:sz w:val="26"/>
          <w:szCs w:val="26"/>
        </w:rPr>
      </w:pPr>
      <w:r>
        <w:rPr>
          <w:b/>
          <w:bCs/>
          <w:i/>
          <w:iCs/>
          <w:sz w:val="26"/>
          <w:szCs w:val="26"/>
        </w:rPr>
        <w:t>Вопрос 3:</w:t>
      </w:r>
      <w:r>
        <w:rPr>
          <w:sz w:val="26"/>
          <w:szCs w:val="26"/>
        </w:rPr>
        <w:t xml:space="preserve"> Какие виды правового регулирования </w:t>
      </w:r>
      <w:r>
        <w:rPr>
          <w:color w:val="000000"/>
          <w:sz w:val="26"/>
          <w:szCs w:val="26"/>
        </w:rPr>
        <w:t>систем учета и отчетности</w:t>
      </w:r>
      <w:r>
        <w:rPr>
          <w:sz w:val="26"/>
          <w:szCs w:val="26"/>
        </w:rPr>
        <w:t xml:space="preserve"> выделяются на современном этапе:</w:t>
      </w:r>
    </w:p>
    <w:p w:rsidR="00FE444D" w:rsidRDefault="00FE444D" w:rsidP="00F0238F">
      <w:pPr>
        <w:numPr>
          <w:ilvl w:val="0"/>
          <w:numId w:val="2"/>
        </w:numPr>
        <w:tabs>
          <w:tab w:val="num" w:pos="720"/>
        </w:tabs>
        <w:spacing w:line="360" w:lineRule="exact"/>
        <w:ind w:hanging="709"/>
        <w:jc w:val="both"/>
        <w:rPr>
          <w:sz w:val="26"/>
          <w:szCs w:val="26"/>
        </w:rPr>
      </w:pPr>
      <w:r>
        <w:rPr>
          <w:sz w:val="26"/>
          <w:szCs w:val="26"/>
        </w:rPr>
        <w:lastRenderedPageBreak/>
        <w:t>национальное управление</w:t>
      </w:r>
    </w:p>
    <w:p w:rsidR="00FE444D" w:rsidRDefault="00FE444D" w:rsidP="00F0238F">
      <w:pPr>
        <w:numPr>
          <w:ilvl w:val="0"/>
          <w:numId w:val="2"/>
        </w:numPr>
        <w:tabs>
          <w:tab w:val="num" w:pos="720"/>
        </w:tabs>
        <w:spacing w:line="360" w:lineRule="exact"/>
        <w:ind w:hanging="709"/>
        <w:jc w:val="both"/>
        <w:rPr>
          <w:sz w:val="26"/>
          <w:szCs w:val="26"/>
        </w:rPr>
      </w:pPr>
      <w:r>
        <w:rPr>
          <w:sz w:val="26"/>
          <w:szCs w:val="26"/>
        </w:rPr>
        <w:t>профессиональное самоуправление</w:t>
      </w:r>
    </w:p>
    <w:p w:rsidR="00FE444D" w:rsidRDefault="00FE444D" w:rsidP="00F0238F">
      <w:pPr>
        <w:numPr>
          <w:ilvl w:val="0"/>
          <w:numId w:val="2"/>
        </w:numPr>
        <w:tabs>
          <w:tab w:val="num" w:pos="720"/>
        </w:tabs>
        <w:spacing w:line="360" w:lineRule="exact"/>
        <w:ind w:hanging="709"/>
        <w:jc w:val="both"/>
        <w:rPr>
          <w:sz w:val="26"/>
          <w:szCs w:val="26"/>
        </w:rPr>
      </w:pPr>
      <w:r>
        <w:rPr>
          <w:sz w:val="26"/>
          <w:szCs w:val="26"/>
        </w:rPr>
        <w:t>законодательное регулирование</w:t>
      </w:r>
    </w:p>
    <w:p w:rsidR="00FE444D" w:rsidRDefault="00FE444D" w:rsidP="00F0238F">
      <w:pPr>
        <w:numPr>
          <w:ilvl w:val="0"/>
          <w:numId w:val="2"/>
        </w:numPr>
        <w:tabs>
          <w:tab w:val="num" w:pos="720"/>
        </w:tabs>
        <w:spacing w:line="360" w:lineRule="exact"/>
        <w:ind w:hanging="709"/>
        <w:jc w:val="both"/>
        <w:rPr>
          <w:sz w:val="26"/>
          <w:szCs w:val="26"/>
        </w:rPr>
      </w:pPr>
      <w:r>
        <w:rPr>
          <w:sz w:val="26"/>
          <w:szCs w:val="26"/>
        </w:rPr>
        <w:t>административно-принудительное давление</w:t>
      </w:r>
    </w:p>
    <w:p w:rsidR="00FE444D" w:rsidRDefault="00FE444D" w:rsidP="00FE444D">
      <w:pPr>
        <w:spacing w:line="360" w:lineRule="exact"/>
        <w:ind w:firstLine="709"/>
        <w:rPr>
          <w:b/>
          <w:bCs/>
          <w:i/>
          <w:iCs/>
          <w:sz w:val="26"/>
          <w:szCs w:val="26"/>
        </w:rPr>
      </w:pPr>
    </w:p>
    <w:p w:rsidR="00FE444D" w:rsidRDefault="00FE444D" w:rsidP="00FE444D">
      <w:pPr>
        <w:spacing w:line="360" w:lineRule="exact"/>
        <w:ind w:left="708"/>
        <w:rPr>
          <w:sz w:val="26"/>
          <w:szCs w:val="26"/>
        </w:rPr>
      </w:pPr>
      <w:r>
        <w:rPr>
          <w:b/>
          <w:bCs/>
          <w:i/>
          <w:iCs/>
          <w:sz w:val="26"/>
          <w:szCs w:val="26"/>
        </w:rPr>
        <w:t>Вопрос 4.</w:t>
      </w:r>
      <w:r>
        <w:rPr>
          <w:sz w:val="26"/>
          <w:szCs w:val="26"/>
        </w:rPr>
        <w:t xml:space="preserve"> Выберите верное утверждение: </w:t>
      </w:r>
    </w:p>
    <w:p w:rsidR="00FE444D" w:rsidRDefault="00FE444D" w:rsidP="00F0238F">
      <w:pPr>
        <w:numPr>
          <w:ilvl w:val="0"/>
          <w:numId w:val="3"/>
        </w:numPr>
        <w:spacing w:line="360" w:lineRule="exact"/>
        <w:jc w:val="both"/>
        <w:rPr>
          <w:sz w:val="26"/>
          <w:szCs w:val="26"/>
        </w:rPr>
      </w:pPr>
      <w:r>
        <w:rPr>
          <w:color w:val="333333"/>
          <w:sz w:val="26"/>
          <w:szCs w:val="26"/>
        </w:rPr>
        <w:t>Уровень развития системы учета и финансовой отчетности зависит от общественно-политического строя в стране.</w:t>
      </w:r>
    </w:p>
    <w:p w:rsidR="00FE444D" w:rsidRDefault="00FE444D" w:rsidP="00F0238F">
      <w:pPr>
        <w:numPr>
          <w:ilvl w:val="0"/>
          <w:numId w:val="3"/>
        </w:numPr>
        <w:spacing w:line="360" w:lineRule="exact"/>
        <w:jc w:val="both"/>
        <w:rPr>
          <w:sz w:val="26"/>
          <w:szCs w:val="26"/>
        </w:rPr>
      </w:pPr>
      <w:r>
        <w:rPr>
          <w:color w:val="333333"/>
          <w:sz w:val="26"/>
          <w:szCs w:val="26"/>
        </w:rPr>
        <w:t>Наиболее состоявшиеся в экономическом отношении страны имеют и самый высокий уровень развития системы учета и финансовой отчетности.</w:t>
      </w:r>
    </w:p>
    <w:p w:rsidR="00FE444D" w:rsidRDefault="00FE444D" w:rsidP="00F0238F">
      <w:pPr>
        <w:numPr>
          <w:ilvl w:val="0"/>
          <w:numId w:val="3"/>
        </w:numPr>
        <w:spacing w:line="360" w:lineRule="exact"/>
        <w:jc w:val="both"/>
        <w:rPr>
          <w:sz w:val="26"/>
          <w:szCs w:val="26"/>
        </w:rPr>
      </w:pPr>
      <w:r>
        <w:rPr>
          <w:sz w:val="26"/>
          <w:szCs w:val="26"/>
        </w:rPr>
        <w:t xml:space="preserve">На уровень </w:t>
      </w:r>
      <w:r>
        <w:rPr>
          <w:color w:val="333333"/>
          <w:sz w:val="26"/>
          <w:szCs w:val="26"/>
        </w:rPr>
        <w:t>развития системы учета и финансовой отчетности влияет геополитическое положение страны.</w:t>
      </w:r>
    </w:p>
    <w:p w:rsidR="00FE444D" w:rsidRDefault="00FE444D" w:rsidP="00F0238F">
      <w:pPr>
        <w:numPr>
          <w:ilvl w:val="0"/>
          <w:numId w:val="3"/>
        </w:numPr>
        <w:spacing w:line="360" w:lineRule="exact"/>
        <w:jc w:val="both"/>
        <w:rPr>
          <w:sz w:val="26"/>
          <w:szCs w:val="26"/>
        </w:rPr>
      </w:pPr>
      <w:r>
        <w:rPr>
          <w:color w:val="333333"/>
          <w:sz w:val="26"/>
          <w:szCs w:val="26"/>
        </w:rPr>
        <w:t>Учет и отчетность на национальном уровне развиваются и совершенствуются под влиянием административно-законодательных систем</w:t>
      </w:r>
    </w:p>
    <w:p w:rsidR="00FE444D" w:rsidRDefault="00FE444D" w:rsidP="00FE444D">
      <w:pPr>
        <w:spacing w:line="360" w:lineRule="exact"/>
        <w:ind w:firstLine="709"/>
        <w:jc w:val="both"/>
        <w:rPr>
          <w:b/>
          <w:bCs/>
          <w:i/>
          <w:iCs/>
          <w:sz w:val="26"/>
          <w:szCs w:val="26"/>
        </w:rPr>
      </w:pPr>
    </w:p>
    <w:p w:rsidR="00FE444D" w:rsidRDefault="00FE444D" w:rsidP="00FE444D">
      <w:pPr>
        <w:spacing w:line="360" w:lineRule="exact"/>
        <w:ind w:firstLine="709"/>
        <w:jc w:val="both"/>
        <w:rPr>
          <w:color w:val="333333"/>
          <w:sz w:val="26"/>
          <w:szCs w:val="26"/>
        </w:rPr>
      </w:pPr>
      <w:r>
        <w:rPr>
          <w:b/>
          <w:bCs/>
          <w:i/>
          <w:iCs/>
          <w:sz w:val="26"/>
          <w:szCs w:val="26"/>
        </w:rPr>
        <w:t>Вопрос 5.</w:t>
      </w:r>
      <w:r>
        <w:rPr>
          <w:sz w:val="26"/>
          <w:szCs w:val="26"/>
        </w:rPr>
        <w:t xml:space="preserve"> О какой стране идет речь: «</w:t>
      </w:r>
      <w:r>
        <w:rPr>
          <w:color w:val="333333"/>
          <w:sz w:val="26"/>
          <w:szCs w:val="26"/>
        </w:rPr>
        <w:t>История развития … системы бухгалтерского учета тесно связана с тем, что правительство и банки жестко контролировали и контролируют деятельность коммерческих структур, являясь их инвесторами. В современных условиях правительственные органы воздействуют на экономику … с помощью индикативного и стратегического государственного планирования».</w:t>
      </w:r>
    </w:p>
    <w:p w:rsidR="00FE444D" w:rsidRDefault="00FE444D" w:rsidP="00F0238F">
      <w:pPr>
        <w:numPr>
          <w:ilvl w:val="0"/>
          <w:numId w:val="4"/>
        </w:numPr>
        <w:spacing w:line="360" w:lineRule="exact"/>
        <w:jc w:val="both"/>
        <w:rPr>
          <w:sz w:val="26"/>
          <w:szCs w:val="26"/>
        </w:rPr>
      </w:pPr>
      <w:r>
        <w:rPr>
          <w:sz w:val="26"/>
          <w:szCs w:val="26"/>
        </w:rPr>
        <w:t>Германия, 2. Канада 3. Япония 4. Бразилия</w:t>
      </w:r>
    </w:p>
    <w:p w:rsidR="00FE444D" w:rsidRDefault="00FE444D" w:rsidP="00FE444D">
      <w:pPr>
        <w:spacing w:line="360" w:lineRule="exact"/>
        <w:ind w:left="360"/>
        <w:jc w:val="both"/>
        <w:rPr>
          <w:sz w:val="26"/>
          <w:szCs w:val="26"/>
        </w:rPr>
      </w:pPr>
    </w:p>
    <w:p w:rsidR="00FE444D" w:rsidRDefault="00FE444D" w:rsidP="00FE444D">
      <w:pPr>
        <w:spacing w:line="360" w:lineRule="exact"/>
        <w:ind w:firstLine="709"/>
        <w:jc w:val="both"/>
        <w:rPr>
          <w:color w:val="333333"/>
          <w:sz w:val="26"/>
          <w:szCs w:val="26"/>
        </w:rPr>
      </w:pPr>
      <w:r>
        <w:rPr>
          <w:b/>
          <w:bCs/>
          <w:i/>
          <w:iCs/>
          <w:color w:val="333333"/>
          <w:sz w:val="26"/>
          <w:szCs w:val="26"/>
        </w:rPr>
        <w:t>Вопрос 6.</w:t>
      </w:r>
      <w:r>
        <w:rPr>
          <w:color w:val="333333"/>
          <w:sz w:val="26"/>
          <w:szCs w:val="26"/>
        </w:rPr>
        <w:t xml:space="preserve"> В каком году была принята Четвертая Директива Европейского Союза (ЕС) «О годовой отчетности компаний»:</w:t>
      </w:r>
    </w:p>
    <w:p w:rsidR="00FE444D" w:rsidRDefault="00FE444D" w:rsidP="00F0238F">
      <w:pPr>
        <w:numPr>
          <w:ilvl w:val="0"/>
          <w:numId w:val="5"/>
        </w:numPr>
        <w:spacing w:line="360" w:lineRule="exact"/>
        <w:jc w:val="both"/>
        <w:rPr>
          <w:color w:val="333333"/>
          <w:sz w:val="26"/>
          <w:szCs w:val="26"/>
        </w:rPr>
      </w:pPr>
      <w:r>
        <w:rPr>
          <w:color w:val="333333"/>
          <w:sz w:val="26"/>
          <w:szCs w:val="26"/>
        </w:rPr>
        <w:t>в июне 1976 г., 2. в июле 1978 г., 3. в июне 1983 г., 4. в июле 1987 г.</w:t>
      </w:r>
    </w:p>
    <w:p w:rsidR="00FE444D" w:rsidRDefault="00FE444D" w:rsidP="00FE444D">
      <w:pPr>
        <w:spacing w:line="360" w:lineRule="exact"/>
        <w:ind w:left="705"/>
        <w:jc w:val="both"/>
        <w:rPr>
          <w:color w:val="333333"/>
          <w:sz w:val="26"/>
          <w:szCs w:val="26"/>
        </w:rPr>
      </w:pPr>
    </w:p>
    <w:p w:rsidR="00FE444D" w:rsidRDefault="00FE444D" w:rsidP="00FE444D">
      <w:pPr>
        <w:spacing w:line="360" w:lineRule="exact"/>
        <w:ind w:firstLine="709"/>
        <w:jc w:val="both"/>
        <w:rPr>
          <w:color w:val="000000"/>
          <w:sz w:val="26"/>
          <w:szCs w:val="26"/>
        </w:rPr>
      </w:pPr>
      <w:r>
        <w:rPr>
          <w:b/>
          <w:bCs/>
          <w:i/>
          <w:iCs/>
          <w:color w:val="333333"/>
          <w:sz w:val="26"/>
          <w:szCs w:val="26"/>
        </w:rPr>
        <w:t xml:space="preserve">Вопрос 7. </w:t>
      </w:r>
      <w:r>
        <w:rPr>
          <w:color w:val="000000"/>
          <w:sz w:val="26"/>
          <w:szCs w:val="26"/>
        </w:rPr>
        <w:t>Вопросы гармонизации и стандартизации бухгалтерского учета и отчетности на региональном уровне решают организации:</w:t>
      </w:r>
    </w:p>
    <w:p w:rsidR="00FE444D" w:rsidRDefault="00FE444D" w:rsidP="00F0238F">
      <w:pPr>
        <w:numPr>
          <w:ilvl w:val="0"/>
          <w:numId w:val="8"/>
        </w:numPr>
        <w:spacing w:line="360" w:lineRule="exact"/>
        <w:jc w:val="both"/>
        <w:rPr>
          <w:sz w:val="26"/>
          <w:szCs w:val="26"/>
        </w:rPr>
      </w:pPr>
      <w:r>
        <w:rPr>
          <w:sz w:val="26"/>
          <w:szCs w:val="26"/>
        </w:rPr>
        <w:t xml:space="preserve">Федерация европейских бухгалтеров </w:t>
      </w:r>
    </w:p>
    <w:p w:rsidR="00FE444D" w:rsidRDefault="00FE444D" w:rsidP="00F0238F">
      <w:pPr>
        <w:numPr>
          <w:ilvl w:val="0"/>
          <w:numId w:val="8"/>
        </w:numPr>
        <w:spacing w:line="360" w:lineRule="exact"/>
        <w:jc w:val="both"/>
        <w:rPr>
          <w:color w:val="000000"/>
          <w:sz w:val="26"/>
          <w:szCs w:val="26"/>
        </w:rPr>
      </w:pPr>
      <w:r>
        <w:rPr>
          <w:color w:val="000000"/>
          <w:sz w:val="26"/>
          <w:szCs w:val="26"/>
        </w:rPr>
        <w:t>Организация экономического сотрудничества и развития (ОЭСР)</w:t>
      </w:r>
    </w:p>
    <w:p w:rsidR="00FE444D" w:rsidRDefault="00FE444D" w:rsidP="00F0238F">
      <w:pPr>
        <w:numPr>
          <w:ilvl w:val="0"/>
          <w:numId w:val="8"/>
        </w:numPr>
        <w:spacing w:line="360" w:lineRule="exact"/>
        <w:jc w:val="both"/>
        <w:rPr>
          <w:color w:val="000000"/>
          <w:sz w:val="26"/>
          <w:szCs w:val="26"/>
        </w:rPr>
      </w:pPr>
      <w:r>
        <w:rPr>
          <w:color w:val="000000"/>
          <w:sz w:val="26"/>
          <w:szCs w:val="26"/>
        </w:rPr>
        <w:t>Ассоциация бухгалтеров стран Америки</w:t>
      </w:r>
    </w:p>
    <w:p w:rsidR="00FE444D" w:rsidRDefault="00FE444D" w:rsidP="00F0238F">
      <w:pPr>
        <w:numPr>
          <w:ilvl w:val="0"/>
          <w:numId w:val="8"/>
        </w:numPr>
        <w:spacing w:line="360" w:lineRule="exact"/>
        <w:jc w:val="both"/>
        <w:rPr>
          <w:color w:val="333333"/>
          <w:sz w:val="26"/>
          <w:szCs w:val="26"/>
        </w:rPr>
      </w:pPr>
      <w:r>
        <w:rPr>
          <w:sz w:val="26"/>
          <w:szCs w:val="26"/>
        </w:rPr>
        <w:t xml:space="preserve">Федерация бухгалтеров Ассоциации государств </w:t>
      </w:r>
      <w:r>
        <w:rPr>
          <w:color w:val="000000"/>
          <w:sz w:val="26"/>
          <w:szCs w:val="26"/>
        </w:rPr>
        <w:t>Юго-Восточной Азии</w:t>
      </w:r>
      <w:r>
        <w:rPr>
          <w:sz w:val="26"/>
          <w:szCs w:val="26"/>
        </w:rPr>
        <w:t xml:space="preserve"> </w:t>
      </w:r>
    </w:p>
    <w:p w:rsidR="00FE444D" w:rsidRDefault="00FE444D" w:rsidP="00FE444D">
      <w:pPr>
        <w:spacing w:line="360" w:lineRule="exact"/>
        <w:ind w:left="708"/>
        <w:jc w:val="both"/>
        <w:rPr>
          <w:sz w:val="26"/>
          <w:szCs w:val="26"/>
        </w:rPr>
      </w:pPr>
    </w:p>
    <w:p w:rsidR="00FE444D" w:rsidRDefault="00FE444D" w:rsidP="00FE444D">
      <w:pPr>
        <w:spacing w:line="360" w:lineRule="exact"/>
        <w:ind w:firstLine="708"/>
        <w:jc w:val="both"/>
        <w:rPr>
          <w:sz w:val="26"/>
          <w:szCs w:val="26"/>
        </w:rPr>
      </w:pPr>
      <w:r>
        <w:rPr>
          <w:b/>
          <w:bCs/>
          <w:i/>
          <w:iCs/>
          <w:color w:val="333333"/>
          <w:sz w:val="26"/>
          <w:szCs w:val="26"/>
        </w:rPr>
        <w:t>Вопрос 8.</w:t>
      </w:r>
      <w:r>
        <w:rPr>
          <w:color w:val="333333"/>
          <w:sz w:val="26"/>
          <w:szCs w:val="26"/>
        </w:rPr>
        <w:t xml:space="preserve"> Какие м</w:t>
      </w:r>
      <w:r>
        <w:rPr>
          <w:sz w:val="26"/>
          <w:szCs w:val="26"/>
        </w:rPr>
        <w:t>одели бухгалтерских систем в настоящее время выделяются в мировом сообществе:</w:t>
      </w:r>
    </w:p>
    <w:p w:rsidR="00FE444D" w:rsidRDefault="00FE444D" w:rsidP="00F0238F">
      <w:pPr>
        <w:numPr>
          <w:ilvl w:val="0"/>
          <w:numId w:val="9"/>
        </w:numPr>
        <w:spacing w:line="360" w:lineRule="exact"/>
        <w:jc w:val="both"/>
        <w:rPr>
          <w:sz w:val="26"/>
          <w:szCs w:val="26"/>
        </w:rPr>
      </w:pPr>
      <w:r>
        <w:rPr>
          <w:sz w:val="26"/>
          <w:szCs w:val="26"/>
        </w:rPr>
        <w:t xml:space="preserve">Британская, </w:t>
      </w:r>
      <w:proofErr w:type="spellStart"/>
      <w:r>
        <w:rPr>
          <w:sz w:val="26"/>
          <w:szCs w:val="26"/>
        </w:rPr>
        <w:t>Франко-испанско-португальская</w:t>
      </w:r>
      <w:proofErr w:type="spellEnd"/>
      <w:r>
        <w:rPr>
          <w:sz w:val="26"/>
          <w:szCs w:val="26"/>
        </w:rPr>
        <w:t>, Система унифицированного бухгалтерского учета</w:t>
      </w:r>
    </w:p>
    <w:p w:rsidR="00FE444D" w:rsidRDefault="00FE444D" w:rsidP="00F0238F">
      <w:pPr>
        <w:numPr>
          <w:ilvl w:val="0"/>
          <w:numId w:val="9"/>
        </w:numPr>
        <w:spacing w:line="360" w:lineRule="exact"/>
        <w:jc w:val="both"/>
        <w:rPr>
          <w:sz w:val="26"/>
          <w:szCs w:val="26"/>
        </w:rPr>
      </w:pPr>
      <w:r>
        <w:rPr>
          <w:sz w:val="26"/>
          <w:szCs w:val="26"/>
        </w:rPr>
        <w:t>Континентальная, Модель бывших соцстран и стран СНГ</w:t>
      </w:r>
    </w:p>
    <w:p w:rsidR="00FE444D" w:rsidRDefault="00FE444D" w:rsidP="00F0238F">
      <w:pPr>
        <w:numPr>
          <w:ilvl w:val="0"/>
          <w:numId w:val="9"/>
        </w:numPr>
        <w:spacing w:line="360" w:lineRule="exact"/>
        <w:jc w:val="both"/>
        <w:rPr>
          <w:sz w:val="26"/>
          <w:szCs w:val="26"/>
        </w:rPr>
      </w:pPr>
      <w:r>
        <w:rPr>
          <w:sz w:val="26"/>
          <w:szCs w:val="26"/>
        </w:rPr>
        <w:t>Британо-американская, Южно-американская, Интернациональная</w:t>
      </w:r>
    </w:p>
    <w:p w:rsidR="00FE444D" w:rsidRDefault="00FE444D" w:rsidP="00F0238F">
      <w:pPr>
        <w:numPr>
          <w:ilvl w:val="0"/>
          <w:numId w:val="9"/>
        </w:numPr>
        <w:spacing w:line="360" w:lineRule="exact"/>
        <w:jc w:val="both"/>
        <w:rPr>
          <w:sz w:val="26"/>
          <w:szCs w:val="26"/>
        </w:rPr>
      </w:pPr>
      <w:r>
        <w:rPr>
          <w:sz w:val="26"/>
          <w:szCs w:val="26"/>
        </w:rPr>
        <w:lastRenderedPageBreak/>
        <w:t xml:space="preserve">Британо-американская, Южно-американская, </w:t>
      </w:r>
      <w:proofErr w:type="spellStart"/>
      <w:r>
        <w:rPr>
          <w:sz w:val="26"/>
          <w:szCs w:val="26"/>
        </w:rPr>
        <w:t>Франко-испанско-португальская</w:t>
      </w:r>
      <w:proofErr w:type="spellEnd"/>
    </w:p>
    <w:p w:rsidR="00FE444D" w:rsidRDefault="00FE444D" w:rsidP="00FE444D">
      <w:pPr>
        <w:spacing w:line="360" w:lineRule="exact"/>
        <w:rPr>
          <w:sz w:val="26"/>
          <w:szCs w:val="26"/>
        </w:rPr>
      </w:pPr>
    </w:p>
    <w:p w:rsidR="00FE444D" w:rsidRDefault="00FE444D" w:rsidP="00FE444D">
      <w:pPr>
        <w:spacing w:line="360" w:lineRule="exact"/>
        <w:ind w:firstLine="709"/>
        <w:jc w:val="both"/>
        <w:rPr>
          <w:spacing w:val="-2"/>
          <w:sz w:val="26"/>
          <w:szCs w:val="26"/>
        </w:rPr>
      </w:pPr>
      <w:r>
        <w:rPr>
          <w:b/>
          <w:bCs/>
          <w:i/>
          <w:iCs/>
          <w:sz w:val="26"/>
          <w:szCs w:val="26"/>
        </w:rPr>
        <w:t>Вопрос 9.</w:t>
      </w:r>
      <w:r>
        <w:rPr>
          <w:sz w:val="26"/>
          <w:szCs w:val="26"/>
        </w:rPr>
        <w:t xml:space="preserve"> Учет</w:t>
      </w:r>
      <w:r>
        <w:rPr>
          <w:spacing w:val="-1"/>
          <w:sz w:val="26"/>
          <w:szCs w:val="26"/>
        </w:rPr>
        <w:t xml:space="preserve">ные </w:t>
      </w:r>
      <w:proofErr w:type="gramStart"/>
      <w:r>
        <w:rPr>
          <w:spacing w:val="-1"/>
          <w:sz w:val="26"/>
          <w:szCs w:val="26"/>
        </w:rPr>
        <w:t>системы</w:t>
      </w:r>
      <w:proofErr w:type="gramEnd"/>
      <w:r>
        <w:rPr>
          <w:spacing w:val="-1"/>
          <w:sz w:val="26"/>
          <w:szCs w:val="26"/>
        </w:rPr>
        <w:t xml:space="preserve"> каких стран отличаются большей </w:t>
      </w:r>
      <w:proofErr w:type="spellStart"/>
      <w:r>
        <w:rPr>
          <w:spacing w:val="-1"/>
          <w:sz w:val="26"/>
          <w:szCs w:val="26"/>
        </w:rPr>
        <w:t>многовариантностью</w:t>
      </w:r>
      <w:proofErr w:type="spellEnd"/>
      <w:r>
        <w:rPr>
          <w:spacing w:val="-1"/>
          <w:sz w:val="26"/>
          <w:szCs w:val="26"/>
        </w:rPr>
        <w:t xml:space="preserve"> и гибкос</w:t>
      </w:r>
      <w:r>
        <w:rPr>
          <w:sz w:val="26"/>
          <w:szCs w:val="26"/>
        </w:rPr>
        <w:t xml:space="preserve">тью, отсутствием жесткой регламентации единообразных учетных </w:t>
      </w:r>
      <w:r>
        <w:rPr>
          <w:spacing w:val="-2"/>
          <w:sz w:val="26"/>
          <w:szCs w:val="26"/>
        </w:rPr>
        <w:t>процедур и методов:</w:t>
      </w:r>
    </w:p>
    <w:p w:rsidR="00FE444D" w:rsidRDefault="00FE444D" w:rsidP="00FE444D">
      <w:pPr>
        <w:spacing w:line="360" w:lineRule="exact"/>
        <w:ind w:firstLine="709"/>
        <w:jc w:val="both"/>
        <w:rPr>
          <w:sz w:val="26"/>
          <w:szCs w:val="26"/>
        </w:rPr>
      </w:pPr>
      <w:r>
        <w:rPr>
          <w:sz w:val="26"/>
          <w:szCs w:val="26"/>
        </w:rPr>
        <w:t>1. Австрия, 2. Бельгия, 3. Австралия, 4. Канада</w:t>
      </w:r>
    </w:p>
    <w:p w:rsidR="00FE444D" w:rsidRDefault="00FE444D" w:rsidP="00FE444D">
      <w:pPr>
        <w:spacing w:line="360" w:lineRule="exact"/>
        <w:rPr>
          <w:sz w:val="26"/>
          <w:szCs w:val="26"/>
        </w:rPr>
      </w:pPr>
    </w:p>
    <w:p w:rsidR="00FE444D" w:rsidRDefault="00FE444D" w:rsidP="00FE444D">
      <w:pPr>
        <w:spacing w:line="360" w:lineRule="exact"/>
        <w:ind w:firstLine="709"/>
        <w:jc w:val="both"/>
        <w:rPr>
          <w:sz w:val="26"/>
          <w:szCs w:val="26"/>
        </w:rPr>
      </w:pPr>
      <w:r>
        <w:rPr>
          <w:b/>
          <w:bCs/>
          <w:i/>
          <w:iCs/>
          <w:sz w:val="26"/>
          <w:szCs w:val="26"/>
        </w:rPr>
        <w:t>Вопрос 10.</w:t>
      </w:r>
      <w:r>
        <w:rPr>
          <w:sz w:val="26"/>
          <w:szCs w:val="26"/>
        </w:rPr>
        <w:t xml:space="preserve"> В каких странах разработкой принципов и стандартов занимаются профессиональные организации:</w:t>
      </w:r>
    </w:p>
    <w:p w:rsidR="00FE444D" w:rsidRDefault="00FE444D" w:rsidP="00F0238F">
      <w:pPr>
        <w:numPr>
          <w:ilvl w:val="0"/>
          <w:numId w:val="6"/>
        </w:numPr>
        <w:spacing w:line="360" w:lineRule="exact"/>
        <w:jc w:val="both"/>
        <w:rPr>
          <w:sz w:val="26"/>
          <w:szCs w:val="26"/>
        </w:rPr>
      </w:pPr>
      <w:r>
        <w:rPr>
          <w:sz w:val="26"/>
          <w:szCs w:val="26"/>
        </w:rPr>
        <w:t>Польша, 2. Нидерланды, 3. США, 4. Португалия</w:t>
      </w:r>
    </w:p>
    <w:p w:rsidR="00FE444D" w:rsidRDefault="00FE444D" w:rsidP="00FE444D">
      <w:pPr>
        <w:spacing w:line="360" w:lineRule="exact"/>
        <w:ind w:firstLine="705"/>
        <w:jc w:val="both"/>
        <w:rPr>
          <w:b/>
          <w:bCs/>
          <w:i/>
          <w:iCs/>
          <w:sz w:val="26"/>
          <w:szCs w:val="26"/>
        </w:rPr>
      </w:pPr>
    </w:p>
    <w:p w:rsidR="00FE444D" w:rsidRPr="00173183" w:rsidRDefault="00FE444D" w:rsidP="00FE444D">
      <w:pPr>
        <w:spacing w:line="360" w:lineRule="exact"/>
        <w:ind w:firstLine="705"/>
        <w:jc w:val="both"/>
        <w:rPr>
          <w:sz w:val="26"/>
          <w:szCs w:val="26"/>
        </w:rPr>
      </w:pPr>
      <w:r w:rsidRPr="00173183">
        <w:rPr>
          <w:b/>
          <w:bCs/>
          <w:i/>
          <w:iCs/>
          <w:sz w:val="26"/>
          <w:szCs w:val="26"/>
        </w:rPr>
        <w:t>Вопрос 1</w:t>
      </w:r>
      <w:r>
        <w:rPr>
          <w:b/>
          <w:bCs/>
          <w:i/>
          <w:iCs/>
          <w:sz w:val="26"/>
          <w:szCs w:val="26"/>
        </w:rPr>
        <w:t>1</w:t>
      </w:r>
      <w:r w:rsidRPr="00173183">
        <w:rPr>
          <w:b/>
          <w:bCs/>
          <w:i/>
          <w:iCs/>
          <w:sz w:val="26"/>
          <w:szCs w:val="26"/>
        </w:rPr>
        <w:t>.</w:t>
      </w:r>
      <w:r w:rsidRPr="00173183">
        <w:rPr>
          <w:sz w:val="26"/>
          <w:szCs w:val="26"/>
        </w:rPr>
        <w:t xml:space="preserve"> Каким образом применяются МСФО в системе национальных бухгалтерских стандартов различных стран:</w:t>
      </w:r>
    </w:p>
    <w:p w:rsidR="00FE444D" w:rsidRPr="00173183" w:rsidRDefault="00FE444D" w:rsidP="00F0238F">
      <w:pPr>
        <w:numPr>
          <w:ilvl w:val="0"/>
          <w:numId w:val="10"/>
        </w:numPr>
        <w:spacing w:line="360" w:lineRule="exact"/>
        <w:jc w:val="both"/>
        <w:rPr>
          <w:sz w:val="26"/>
          <w:szCs w:val="26"/>
        </w:rPr>
      </w:pPr>
      <w:r w:rsidRPr="00173183">
        <w:rPr>
          <w:sz w:val="26"/>
          <w:szCs w:val="26"/>
        </w:rPr>
        <w:t>как альтернатива для национальных стандартов и требований</w:t>
      </w:r>
    </w:p>
    <w:p w:rsidR="00FE444D" w:rsidRPr="00173183" w:rsidRDefault="00FE444D" w:rsidP="00F0238F">
      <w:pPr>
        <w:numPr>
          <w:ilvl w:val="0"/>
          <w:numId w:val="10"/>
        </w:numPr>
        <w:spacing w:line="360" w:lineRule="exact"/>
        <w:jc w:val="both"/>
        <w:rPr>
          <w:sz w:val="26"/>
          <w:szCs w:val="26"/>
        </w:rPr>
      </w:pPr>
      <w:r w:rsidRPr="00173183">
        <w:rPr>
          <w:sz w:val="26"/>
          <w:szCs w:val="26"/>
        </w:rPr>
        <w:t xml:space="preserve">как основа национальных требований к бухгалтерскому учету </w:t>
      </w:r>
    </w:p>
    <w:p w:rsidR="00FE444D" w:rsidRPr="00173183" w:rsidRDefault="00FE444D" w:rsidP="00F0238F">
      <w:pPr>
        <w:numPr>
          <w:ilvl w:val="0"/>
          <w:numId w:val="10"/>
        </w:numPr>
        <w:spacing w:line="360" w:lineRule="exact"/>
        <w:jc w:val="both"/>
        <w:rPr>
          <w:sz w:val="26"/>
          <w:szCs w:val="26"/>
        </w:rPr>
      </w:pPr>
      <w:r w:rsidRPr="00173183">
        <w:rPr>
          <w:sz w:val="26"/>
          <w:szCs w:val="26"/>
        </w:rPr>
        <w:t>в качестве базисной модели построения налогового учета</w:t>
      </w:r>
    </w:p>
    <w:p w:rsidR="00FE444D" w:rsidRPr="00173183" w:rsidRDefault="00FE444D" w:rsidP="00F0238F">
      <w:pPr>
        <w:numPr>
          <w:ilvl w:val="0"/>
          <w:numId w:val="10"/>
        </w:numPr>
        <w:spacing w:line="360" w:lineRule="exact"/>
        <w:jc w:val="both"/>
        <w:rPr>
          <w:sz w:val="26"/>
          <w:szCs w:val="26"/>
        </w:rPr>
      </w:pPr>
      <w:r w:rsidRPr="00173183">
        <w:rPr>
          <w:sz w:val="26"/>
          <w:szCs w:val="26"/>
        </w:rPr>
        <w:t>сегментное использование МСФО, например, для составления консолидированной отчетности</w:t>
      </w:r>
    </w:p>
    <w:p w:rsidR="00FE444D" w:rsidRDefault="00FE444D" w:rsidP="00FE444D">
      <w:pPr>
        <w:spacing w:line="360" w:lineRule="exact"/>
        <w:ind w:firstLine="705"/>
        <w:rPr>
          <w:b/>
          <w:bCs/>
          <w:i/>
          <w:iCs/>
          <w:sz w:val="26"/>
          <w:szCs w:val="26"/>
        </w:rPr>
      </w:pPr>
    </w:p>
    <w:p w:rsidR="00FE444D" w:rsidRPr="0021079C" w:rsidRDefault="00FE444D" w:rsidP="00FE444D">
      <w:pPr>
        <w:spacing w:line="360" w:lineRule="exact"/>
        <w:ind w:firstLine="705"/>
        <w:jc w:val="both"/>
        <w:rPr>
          <w:sz w:val="26"/>
          <w:szCs w:val="26"/>
        </w:rPr>
      </w:pPr>
      <w:r>
        <w:rPr>
          <w:b/>
          <w:bCs/>
          <w:i/>
          <w:iCs/>
          <w:sz w:val="26"/>
          <w:szCs w:val="26"/>
        </w:rPr>
        <w:t xml:space="preserve">Вопрос 12. </w:t>
      </w:r>
      <w:r w:rsidRPr="0021079C">
        <w:rPr>
          <w:sz w:val="26"/>
          <w:szCs w:val="26"/>
        </w:rPr>
        <w:t>Факторы, определяющие национальные особенности бухгалтерских систем:</w:t>
      </w:r>
    </w:p>
    <w:p w:rsidR="00FE444D" w:rsidRPr="00865129" w:rsidRDefault="00FE444D" w:rsidP="00F0238F">
      <w:pPr>
        <w:numPr>
          <w:ilvl w:val="0"/>
          <w:numId w:val="11"/>
        </w:numPr>
        <w:spacing w:line="360" w:lineRule="exact"/>
        <w:jc w:val="both"/>
        <w:rPr>
          <w:sz w:val="26"/>
          <w:szCs w:val="26"/>
        </w:rPr>
      </w:pPr>
      <w:r>
        <w:rPr>
          <w:sz w:val="26"/>
          <w:szCs w:val="26"/>
        </w:rPr>
        <w:t>существование единого национального плана счетов</w:t>
      </w:r>
    </w:p>
    <w:p w:rsidR="00FE444D" w:rsidRPr="00865129" w:rsidRDefault="00FE444D" w:rsidP="00F0238F">
      <w:pPr>
        <w:numPr>
          <w:ilvl w:val="0"/>
          <w:numId w:val="11"/>
        </w:numPr>
        <w:spacing w:line="360" w:lineRule="exact"/>
        <w:jc w:val="both"/>
        <w:rPr>
          <w:sz w:val="26"/>
          <w:szCs w:val="26"/>
        </w:rPr>
      </w:pPr>
      <w:r w:rsidRPr="00865129">
        <w:rPr>
          <w:sz w:val="26"/>
          <w:szCs w:val="26"/>
        </w:rPr>
        <w:t>источники финансирования предприятий</w:t>
      </w:r>
    </w:p>
    <w:p w:rsidR="00FE444D" w:rsidRPr="00865129" w:rsidRDefault="00FE444D" w:rsidP="00F0238F">
      <w:pPr>
        <w:numPr>
          <w:ilvl w:val="0"/>
          <w:numId w:val="11"/>
        </w:numPr>
        <w:spacing w:line="360" w:lineRule="exact"/>
        <w:jc w:val="both"/>
        <w:rPr>
          <w:sz w:val="26"/>
          <w:szCs w:val="26"/>
        </w:rPr>
      </w:pPr>
      <w:r w:rsidRPr="00865129">
        <w:rPr>
          <w:sz w:val="26"/>
          <w:szCs w:val="26"/>
        </w:rPr>
        <w:t>налоговая политика</w:t>
      </w:r>
    </w:p>
    <w:p w:rsidR="00FE444D" w:rsidRPr="00865129" w:rsidRDefault="00FE444D" w:rsidP="00F0238F">
      <w:pPr>
        <w:numPr>
          <w:ilvl w:val="0"/>
          <w:numId w:val="11"/>
        </w:numPr>
        <w:spacing w:line="360" w:lineRule="exact"/>
        <w:jc w:val="both"/>
        <w:rPr>
          <w:sz w:val="26"/>
          <w:szCs w:val="26"/>
        </w:rPr>
      </w:pPr>
      <w:r w:rsidRPr="00865129">
        <w:rPr>
          <w:sz w:val="26"/>
          <w:szCs w:val="26"/>
        </w:rPr>
        <w:t xml:space="preserve">создание совместных предприятий с другими странами </w:t>
      </w:r>
    </w:p>
    <w:p w:rsidR="00FE444D" w:rsidRDefault="00FE444D" w:rsidP="00FE444D">
      <w:pPr>
        <w:spacing w:line="360" w:lineRule="exact"/>
        <w:jc w:val="both"/>
        <w:rPr>
          <w:sz w:val="26"/>
          <w:szCs w:val="26"/>
        </w:rPr>
      </w:pPr>
    </w:p>
    <w:p w:rsidR="00FE444D" w:rsidRDefault="00FE444D" w:rsidP="00FE444D">
      <w:pPr>
        <w:spacing w:line="360" w:lineRule="exact"/>
        <w:ind w:firstLine="709"/>
        <w:jc w:val="both"/>
        <w:rPr>
          <w:sz w:val="26"/>
          <w:szCs w:val="26"/>
        </w:rPr>
      </w:pPr>
      <w:r>
        <w:rPr>
          <w:b/>
          <w:bCs/>
          <w:i/>
          <w:iCs/>
          <w:sz w:val="26"/>
          <w:szCs w:val="26"/>
        </w:rPr>
        <w:t xml:space="preserve">Вопрос 13. </w:t>
      </w:r>
      <w:r>
        <w:rPr>
          <w:sz w:val="26"/>
          <w:szCs w:val="26"/>
        </w:rPr>
        <w:t>Проблема международной унификации бухгалтерского учета обусловлена:</w:t>
      </w:r>
    </w:p>
    <w:p w:rsidR="00FE444D" w:rsidRDefault="00FE444D" w:rsidP="00F0238F">
      <w:pPr>
        <w:numPr>
          <w:ilvl w:val="0"/>
          <w:numId w:val="12"/>
        </w:numPr>
        <w:tabs>
          <w:tab w:val="num" w:pos="1440"/>
        </w:tabs>
        <w:spacing w:line="360" w:lineRule="exact"/>
        <w:jc w:val="both"/>
        <w:rPr>
          <w:sz w:val="26"/>
          <w:szCs w:val="26"/>
        </w:rPr>
      </w:pPr>
      <w:r>
        <w:rPr>
          <w:sz w:val="26"/>
          <w:szCs w:val="26"/>
        </w:rPr>
        <w:t>экономическими кризисами</w:t>
      </w:r>
    </w:p>
    <w:p w:rsidR="00FE444D" w:rsidRDefault="00FE444D" w:rsidP="00F0238F">
      <w:pPr>
        <w:numPr>
          <w:ilvl w:val="0"/>
          <w:numId w:val="12"/>
        </w:numPr>
        <w:tabs>
          <w:tab w:val="num" w:pos="1440"/>
        </w:tabs>
        <w:spacing w:line="360" w:lineRule="exact"/>
        <w:jc w:val="both"/>
        <w:rPr>
          <w:sz w:val="26"/>
          <w:szCs w:val="26"/>
        </w:rPr>
      </w:pPr>
      <w:r>
        <w:rPr>
          <w:sz w:val="26"/>
          <w:szCs w:val="26"/>
        </w:rPr>
        <w:t>международной интеграцией в сфере экономики</w:t>
      </w:r>
    </w:p>
    <w:p w:rsidR="00FE444D" w:rsidRDefault="00FE444D" w:rsidP="00F0238F">
      <w:pPr>
        <w:numPr>
          <w:ilvl w:val="0"/>
          <w:numId w:val="12"/>
        </w:numPr>
        <w:tabs>
          <w:tab w:val="num" w:pos="1440"/>
        </w:tabs>
        <w:spacing w:line="360" w:lineRule="exact"/>
        <w:jc w:val="both"/>
        <w:rPr>
          <w:sz w:val="26"/>
          <w:szCs w:val="26"/>
        </w:rPr>
      </w:pPr>
      <w:r>
        <w:rPr>
          <w:sz w:val="26"/>
          <w:szCs w:val="26"/>
        </w:rPr>
        <w:t>объединением предприятий, находящихся в разных географических регионах мира</w:t>
      </w:r>
    </w:p>
    <w:p w:rsidR="00FE444D" w:rsidRDefault="00FE444D" w:rsidP="00F0238F">
      <w:pPr>
        <w:numPr>
          <w:ilvl w:val="0"/>
          <w:numId w:val="12"/>
        </w:numPr>
        <w:tabs>
          <w:tab w:val="num" w:pos="1440"/>
        </w:tabs>
        <w:spacing w:line="360" w:lineRule="exact"/>
        <w:jc w:val="both"/>
        <w:rPr>
          <w:sz w:val="26"/>
          <w:szCs w:val="26"/>
        </w:rPr>
      </w:pPr>
      <w:r>
        <w:rPr>
          <w:sz w:val="26"/>
          <w:szCs w:val="26"/>
        </w:rPr>
        <w:t>созданием международных рынков капитала</w:t>
      </w:r>
    </w:p>
    <w:p w:rsidR="00FE444D" w:rsidRDefault="00FE444D" w:rsidP="00FE444D">
      <w:pPr>
        <w:spacing w:line="360" w:lineRule="exact"/>
        <w:jc w:val="both"/>
        <w:rPr>
          <w:sz w:val="26"/>
          <w:szCs w:val="26"/>
        </w:rPr>
      </w:pPr>
    </w:p>
    <w:p w:rsidR="00FE444D" w:rsidRDefault="00FE444D" w:rsidP="00FE444D">
      <w:pPr>
        <w:pStyle w:val="a8"/>
        <w:spacing w:before="0" w:beforeAutospacing="0" w:after="0" w:afterAutospacing="0" w:line="360" w:lineRule="exact"/>
        <w:ind w:firstLine="709"/>
        <w:rPr>
          <w:sz w:val="26"/>
          <w:szCs w:val="26"/>
        </w:rPr>
      </w:pPr>
      <w:r>
        <w:rPr>
          <w:b/>
          <w:bCs/>
          <w:i/>
          <w:iCs/>
          <w:sz w:val="26"/>
          <w:szCs w:val="26"/>
        </w:rPr>
        <w:t xml:space="preserve">Вопрос 14. </w:t>
      </w:r>
      <w:r>
        <w:rPr>
          <w:sz w:val="26"/>
          <w:szCs w:val="26"/>
        </w:rPr>
        <w:t>В настоящее время МСФО используются:</w:t>
      </w:r>
    </w:p>
    <w:p w:rsidR="00FE444D" w:rsidRDefault="00FE444D" w:rsidP="00F0238F">
      <w:pPr>
        <w:pStyle w:val="a8"/>
        <w:numPr>
          <w:ilvl w:val="0"/>
          <w:numId w:val="7"/>
        </w:numPr>
        <w:tabs>
          <w:tab w:val="clear" w:pos="1040"/>
          <w:tab w:val="left" w:pos="720"/>
        </w:tabs>
        <w:spacing w:before="0" w:beforeAutospacing="0" w:after="0" w:afterAutospacing="0" w:line="360" w:lineRule="exact"/>
        <w:ind w:left="0" w:firstLine="360"/>
        <w:jc w:val="both"/>
        <w:rPr>
          <w:sz w:val="26"/>
          <w:szCs w:val="26"/>
        </w:rPr>
      </w:pPr>
      <w:r>
        <w:rPr>
          <w:sz w:val="26"/>
          <w:szCs w:val="26"/>
        </w:rPr>
        <w:t>как основа для национальных требований к финансовой отчетности во многих странах</w:t>
      </w:r>
    </w:p>
    <w:p w:rsidR="00FE444D" w:rsidRDefault="00FE444D" w:rsidP="00F0238F">
      <w:pPr>
        <w:pStyle w:val="a8"/>
        <w:numPr>
          <w:ilvl w:val="0"/>
          <w:numId w:val="7"/>
        </w:numPr>
        <w:tabs>
          <w:tab w:val="clear" w:pos="1040"/>
          <w:tab w:val="left" w:pos="720"/>
        </w:tabs>
        <w:spacing w:before="0" w:beforeAutospacing="0" w:after="0" w:afterAutospacing="0" w:line="360" w:lineRule="exact"/>
        <w:ind w:left="0" w:firstLine="360"/>
        <w:jc w:val="both"/>
        <w:rPr>
          <w:sz w:val="26"/>
          <w:szCs w:val="26"/>
        </w:rPr>
      </w:pPr>
      <w:r>
        <w:rPr>
          <w:sz w:val="26"/>
          <w:szCs w:val="26"/>
        </w:rPr>
        <w:t xml:space="preserve">как международный норматив для тех стран, которые разрабатывают свои собственные требования к отчетности (включая основные развитые страны и </w:t>
      </w:r>
      <w:r>
        <w:rPr>
          <w:sz w:val="26"/>
          <w:szCs w:val="26"/>
        </w:rPr>
        <w:lastRenderedPageBreak/>
        <w:t>возрастающее число новых рынков, таких, как Китай и многие другие страны Азии, Центральной Европы, Россия и страны СНГ)</w:t>
      </w:r>
    </w:p>
    <w:p w:rsidR="00FE444D" w:rsidRDefault="00FE444D" w:rsidP="00F0238F">
      <w:pPr>
        <w:pStyle w:val="a8"/>
        <w:numPr>
          <w:ilvl w:val="0"/>
          <w:numId w:val="7"/>
        </w:numPr>
        <w:tabs>
          <w:tab w:val="clear" w:pos="1040"/>
          <w:tab w:val="left" w:pos="720"/>
        </w:tabs>
        <w:spacing w:before="0" w:beforeAutospacing="0" w:after="0" w:afterAutospacing="0" w:line="360" w:lineRule="exact"/>
        <w:ind w:left="0" w:firstLine="360"/>
        <w:jc w:val="both"/>
        <w:rPr>
          <w:sz w:val="26"/>
          <w:szCs w:val="26"/>
        </w:rPr>
      </w:pPr>
      <w:r>
        <w:rPr>
          <w:sz w:val="26"/>
          <w:szCs w:val="26"/>
        </w:rPr>
        <w:t>фондовыми биржами, требующими от иностранных и национальных компаний представлять финансовые отчеты в соответствии с Международными стандартами финансовой отчетности</w:t>
      </w:r>
    </w:p>
    <w:p w:rsidR="00FE444D" w:rsidRDefault="00FE444D" w:rsidP="00F0238F">
      <w:pPr>
        <w:pStyle w:val="a8"/>
        <w:numPr>
          <w:ilvl w:val="0"/>
          <w:numId w:val="7"/>
        </w:numPr>
        <w:tabs>
          <w:tab w:val="clear" w:pos="1040"/>
          <w:tab w:val="left" w:pos="720"/>
        </w:tabs>
        <w:spacing w:before="0" w:beforeAutospacing="0" w:after="0" w:afterAutospacing="0" w:line="360" w:lineRule="exact"/>
        <w:ind w:left="0" w:firstLine="360"/>
        <w:jc w:val="both"/>
        <w:rPr>
          <w:sz w:val="26"/>
          <w:szCs w:val="26"/>
        </w:rPr>
      </w:pPr>
      <w:r>
        <w:rPr>
          <w:sz w:val="26"/>
          <w:szCs w:val="26"/>
        </w:rPr>
        <w:t>как источник регулирования хозяйственно-финансовой деятельности предприятия</w:t>
      </w:r>
    </w:p>
    <w:p w:rsidR="00FE444D" w:rsidRDefault="00FE444D" w:rsidP="00FE444D">
      <w:pPr>
        <w:pStyle w:val="a8"/>
        <w:spacing w:before="0" w:beforeAutospacing="0" w:after="0" w:afterAutospacing="0" w:line="360" w:lineRule="exact"/>
        <w:ind w:firstLine="709"/>
        <w:jc w:val="both"/>
        <w:rPr>
          <w:b/>
          <w:bCs/>
          <w:i/>
          <w:iCs/>
          <w:sz w:val="26"/>
          <w:szCs w:val="26"/>
        </w:rPr>
      </w:pPr>
    </w:p>
    <w:p w:rsidR="00FE444D" w:rsidRPr="00E221C2" w:rsidRDefault="00FE444D" w:rsidP="00FE444D">
      <w:pPr>
        <w:spacing w:line="360" w:lineRule="exact"/>
        <w:jc w:val="both"/>
        <w:rPr>
          <w:sz w:val="26"/>
          <w:szCs w:val="26"/>
        </w:rPr>
      </w:pPr>
    </w:p>
    <w:p w:rsidR="00FE444D" w:rsidRPr="00865BDE" w:rsidRDefault="00FE444D" w:rsidP="00FE444D">
      <w:pPr>
        <w:spacing w:line="360" w:lineRule="exact"/>
        <w:jc w:val="center"/>
        <w:rPr>
          <w:caps/>
          <w:sz w:val="28"/>
          <w:szCs w:val="28"/>
        </w:rPr>
      </w:pPr>
      <w:r w:rsidRPr="002A2C83">
        <w:rPr>
          <w:b/>
          <w:bCs/>
          <w:caps/>
          <w:sz w:val="28"/>
          <w:szCs w:val="28"/>
        </w:rPr>
        <w:t>Тема 2:</w:t>
      </w:r>
      <w:r w:rsidRPr="002A2C83">
        <w:rPr>
          <w:caps/>
          <w:sz w:val="28"/>
          <w:szCs w:val="28"/>
        </w:rPr>
        <w:t xml:space="preserve"> </w:t>
      </w:r>
      <w:r w:rsidRPr="002A2C83">
        <w:rPr>
          <w:b/>
          <w:bCs/>
          <w:caps/>
          <w:sz w:val="28"/>
          <w:szCs w:val="28"/>
        </w:rPr>
        <w:t>Принципы подготовки и составления</w:t>
      </w:r>
      <w:r w:rsidRPr="00865BDE">
        <w:rPr>
          <w:b/>
          <w:bCs/>
          <w:caps/>
          <w:sz w:val="28"/>
          <w:szCs w:val="28"/>
        </w:rPr>
        <w:t xml:space="preserve"> финансовой отчетности</w:t>
      </w:r>
    </w:p>
    <w:p w:rsidR="00FE444D" w:rsidRDefault="00FE444D" w:rsidP="00FE444D">
      <w:pPr>
        <w:spacing w:line="360" w:lineRule="exact"/>
        <w:jc w:val="center"/>
        <w:rPr>
          <w:sz w:val="28"/>
          <w:szCs w:val="28"/>
        </w:rPr>
      </w:pPr>
    </w:p>
    <w:p w:rsidR="00FE444D" w:rsidRPr="00371769" w:rsidRDefault="00FE444D" w:rsidP="00FE444D">
      <w:pPr>
        <w:spacing w:line="360" w:lineRule="exact"/>
        <w:ind w:firstLine="709"/>
        <w:jc w:val="both"/>
        <w:rPr>
          <w:sz w:val="28"/>
          <w:szCs w:val="28"/>
        </w:rPr>
      </w:pPr>
      <w:r w:rsidRPr="00371769">
        <w:rPr>
          <w:b/>
          <w:bCs/>
          <w:i/>
          <w:iCs/>
          <w:sz w:val="28"/>
          <w:szCs w:val="28"/>
        </w:rPr>
        <w:t>Цель:</w:t>
      </w:r>
      <w:r w:rsidRPr="00371769">
        <w:rPr>
          <w:sz w:val="28"/>
          <w:szCs w:val="28"/>
        </w:rPr>
        <w:t xml:space="preserve"> </w:t>
      </w:r>
    </w:p>
    <w:p w:rsidR="00FE444D" w:rsidRPr="00371769" w:rsidRDefault="00FE444D" w:rsidP="00F0238F">
      <w:pPr>
        <w:numPr>
          <w:ilvl w:val="0"/>
          <w:numId w:val="31"/>
        </w:numPr>
        <w:spacing w:line="360" w:lineRule="exact"/>
        <w:jc w:val="both"/>
        <w:rPr>
          <w:sz w:val="28"/>
          <w:szCs w:val="28"/>
        </w:rPr>
      </w:pPr>
      <w:r w:rsidRPr="00371769">
        <w:rPr>
          <w:sz w:val="28"/>
          <w:szCs w:val="28"/>
        </w:rPr>
        <w:t>Рассмотреть подсистемы бухгалтерского учета: финансовый и управленческий учет</w:t>
      </w:r>
    </w:p>
    <w:p w:rsidR="00FE444D" w:rsidRDefault="00FE444D" w:rsidP="00F0238F">
      <w:pPr>
        <w:numPr>
          <w:ilvl w:val="0"/>
          <w:numId w:val="31"/>
        </w:numPr>
        <w:spacing w:line="360" w:lineRule="exact"/>
        <w:jc w:val="both"/>
        <w:rPr>
          <w:sz w:val="28"/>
          <w:szCs w:val="28"/>
        </w:rPr>
      </w:pPr>
      <w:r w:rsidRPr="00371769">
        <w:rPr>
          <w:sz w:val="28"/>
          <w:szCs w:val="28"/>
        </w:rPr>
        <w:t>Изучить основополагающие международные принципы финансового</w:t>
      </w:r>
      <w:r>
        <w:rPr>
          <w:sz w:val="28"/>
          <w:szCs w:val="28"/>
        </w:rPr>
        <w:t xml:space="preserve"> учета, элементы финансовой отчетности и их оценку</w:t>
      </w:r>
    </w:p>
    <w:p w:rsidR="00FE444D" w:rsidRDefault="00FE444D" w:rsidP="00F0238F">
      <w:pPr>
        <w:numPr>
          <w:ilvl w:val="0"/>
          <w:numId w:val="31"/>
        </w:numPr>
        <w:spacing w:line="360" w:lineRule="exact"/>
        <w:jc w:val="both"/>
        <w:rPr>
          <w:sz w:val="28"/>
          <w:szCs w:val="28"/>
        </w:rPr>
      </w:pPr>
      <w:r>
        <w:rPr>
          <w:sz w:val="28"/>
          <w:szCs w:val="28"/>
        </w:rPr>
        <w:t xml:space="preserve">Освоить последовательность регистрации и обработки хозяйственных операций с целью подготовки финансовых отчетов </w:t>
      </w:r>
    </w:p>
    <w:p w:rsidR="00FE444D" w:rsidRPr="00FF5628" w:rsidRDefault="00FE444D" w:rsidP="00FE444D">
      <w:pPr>
        <w:spacing w:line="360" w:lineRule="exact"/>
        <w:jc w:val="center"/>
        <w:rPr>
          <w:sz w:val="28"/>
          <w:szCs w:val="28"/>
        </w:rPr>
      </w:pPr>
    </w:p>
    <w:p w:rsidR="00FE444D" w:rsidRPr="002A2C83" w:rsidRDefault="00FE444D" w:rsidP="00FE444D">
      <w:pPr>
        <w:spacing w:line="360" w:lineRule="exact"/>
        <w:jc w:val="center"/>
        <w:rPr>
          <w:b/>
          <w:bCs/>
          <w:sz w:val="28"/>
          <w:szCs w:val="28"/>
        </w:rPr>
      </w:pPr>
      <w:r w:rsidRPr="002A2C83">
        <w:rPr>
          <w:b/>
          <w:bCs/>
          <w:sz w:val="28"/>
          <w:szCs w:val="28"/>
        </w:rPr>
        <w:t>Практические задания:</w:t>
      </w:r>
    </w:p>
    <w:p w:rsidR="00FE444D" w:rsidRDefault="00FE444D" w:rsidP="00FE444D">
      <w:pPr>
        <w:ind w:firstLine="709"/>
        <w:rPr>
          <w:color w:val="FF0000"/>
          <w:sz w:val="28"/>
          <w:szCs w:val="28"/>
        </w:rPr>
      </w:pPr>
    </w:p>
    <w:p w:rsidR="00FE444D" w:rsidRPr="002A2C83" w:rsidRDefault="00FE444D" w:rsidP="00FE444D">
      <w:pPr>
        <w:ind w:firstLine="709"/>
        <w:rPr>
          <w:b/>
          <w:bCs/>
          <w:sz w:val="28"/>
          <w:szCs w:val="28"/>
        </w:rPr>
      </w:pPr>
      <w:r w:rsidRPr="002A2C83">
        <w:rPr>
          <w:b/>
          <w:bCs/>
          <w:sz w:val="28"/>
          <w:szCs w:val="28"/>
        </w:rPr>
        <w:t>Задача 2.1.</w:t>
      </w:r>
    </w:p>
    <w:p w:rsidR="00FE444D" w:rsidRPr="00923335" w:rsidRDefault="00FE444D" w:rsidP="00FE444D">
      <w:pPr>
        <w:pStyle w:val="western"/>
        <w:spacing w:before="0" w:beforeAutospacing="0" w:after="0" w:afterAutospacing="0" w:line="360" w:lineRule="exact"/>
        <w:ind w:firstLine="709"/>
        <w:jc w:val="both"/>
        <w:rPr>
          <w:sz w:val="28"/>
          <w:szCs w:val="28"/>
        </w:rPr>
      </w:pPr>
      <w:r>
        <w:rPr>
          <w:sz w:val="28"/>
          <w:szCs w:val="28"/>
        </w:rPr>
        <w:t xml:space="preserve">При организации финансово-торговой компании были инвестированы </w:t>
      </w:r>
      <w:r w:rsidRPr="00923335">
        <w:rPr>
          <w:sz w:val="28"/>
          <w:szCs w:val="28"/>
        </w:rPr>
        <w:t xml:space="preserve">50 000 у. е. в обмен на 5 000 акций с номинальной стоимостью 10 </w:t>
      </w:r>
      <w:proofErr w:type="spellStart"/>
      <w:r w:rsidRPr="00923335">
        <w:rPr>
          <w:sz w:val="28"/>
          <w:szCs w:val="28"/>
        </w:rPr>
        <w:t>у.е</w:t>
      </w:r>
      <w:proofErr w:type="spellEnd"/>
      <w:r w:rsidRPr="00923335">
        <w:rPr>
          <w:sz w:val="28"/>
          <w:szCs w:val="28"/>
        </w:rPr>
        <w:t>. за акцию.</w:t>
      </w:r>
    </w:p>
    <w:p w:rsidR="00FE444D" w:rsidRPr="00923335" w:rsidRDefault="00FE444D" w:rsidP="00FE444D">
      <w:pPr>
        <w:pStyle w:val="western"/>
        <w:spacing w:before="0" w:beforeAutospacing="0" w:after="0" w:afterAutospacing="0" w:line="360" w:lineRule="exact"/>
        <w:ind w:firstLine="709"/>
        <w:jc w:val="both"/>
        <w:rPr>
          <w:sz w:val="28"/>
          <w:szCs w:val="28"/>
        </w:rPr>
      </w:pPr>
      <w:r>
        <w:rPr>
          <w:sz w:val="28"/>
          <w:szCs w:val="28"/>
        </w:rPr>
        <w:t>З</w:t>
      </w:r>
      <w:r w:rsidRPr="00923335">
        <w:rPr>
          <w:sz w:val="28"/>
          <w:szCs w:val="28"/>
        </w:rPr>
        <w:t xml:space="preserve">а 10 000 у. е. наличными </w:t>
      </w:r>
      <w:r>
        <w:rPr>
          <w:sz w:val="28"/>
          <w:szCs w:val="28"/>
        </w:rPr>
        <w:t xml:space="preserve">была приобретена </w:t>
      </w:r>
      <w:r w:rsidRPr="00923335">
        <w:rPr>
          <w:sz w:val="28"/>
          <w:szCs w:val="28"/>
        </w:rPr>
        <w:t>земл</w:t>
      </w:r>
      <w:r>
        <w:rPr>
          <w:sz w:val="28"/>
          <w:szCs w:val="28"/>
        </w:rPr>
        <w:t>я</w:t>
      </w:r>
      <w:r w:rsidRPr="00923335">
        <w:rPr>
          <w:sz w:val="28"/>
          <w:szCs w:val="28"/>
        </w:rPr>
        <w:t xml:space="preserve"> и за 25 000 у. е. – небольшое здание.</w:t>
      </w:r>
    </w:p>
    <w:p w:rsidR="00FE444D" w:rsidRPr="00923335" w:rsidRDefault="00FE444D" w:rsidP="00FE444D">
      <w:pPr>
        <w:pStyle w:val="western"/>
        <w:spacing w:before="0" w:beforeAutospacing="0" w:after="0" w:afterAutospacing="0" w:line="360" w:lineRule="exact"/>
        <w:ind w:firstLine="709"/>
        <w:jc w:val="both"/>
        <w:rPr>
          <w:sz w:val="28"/>
          <w:szCs w:val="28"/>
        </w:rPr>
      </w:pPr>
      <w:r w:rsidRPr="00923335">
        <w:rPr>
          <w:sz w:val="28"/>
          <w:szCs w:val="28"/>
        </w:rPr>
        <w:t>Затем компанией были куплены офисные принадлежности в кредит на сумму 500 у. е.</w:t>
      </w:r>
      <w:r>
        <w:rPr>
          <w:sz w:val="28"/>
          <w:szCs w:val="28"/>
        </w:rPr>
        <w:t xml:space="preserve"> </w:t>
      </w:r>
      <w:r w:rsidRPr="00923335">
        <w:rPr>
          <w:sz w:val="28"/>
          <w:szCs w:val="28"/>
        </w:rPr>
        <w:t xml:space="preserve">Позже 200 у. е. из 500 </w:t>
      </w:r>
      <w:proofErr w:type="spellStart"/>
      <w:r w:rsidRPr="00923335">
        <w:rPr>
          <w:sz w:val="28"/>
          <w:szCs w:val="28"/>
        </w:rPr>
        <w:t>у.е</w:t>
      </w:r>
      <w:proofErr w:type="spellEnd"/>
      <w:r w:rsidRPr="00923335">
        <w:rPr>
          <w:sz w:val="28"/>
          <w:szCs w:val="28"/>
        </w:rPr>
        <w:t>. задолженности за расходные материалы быль оплачены.</w:t>
      </w:r>
    </w:p>
    <w:p w:rsidR="00FE444D" w:rsidRPr="00923335" w:rsidRDefault="00FE444D" w:rsidP="00FE444D">
      <w:pPr>
        <w:pStyle w:val="western"/>
        <w:spacing w:before="0" w:beforeAutospacing="0" w:after="0" w:afterAutospacing="0" w:line="360" w:lineRule="exact"/>
        <w:ind w:firstLine="709"/>
        <w:jc w:val="both"/>
        <w:rPr>
          <w:sz w:val="28"/>
          <w:szCs w:val="28"/>
        </w:rPr>
      </w:pPr>
      <w:r w:rsidRPr="00923335">
        <w:rPr>
          <w:sz w:val="28"/>
          <w:szCs w:val="28"/>
        </w:rPr>
        <w:t xml:space="preserve">Основным видом деятельности </w:t>
      </w:r>
      <w:r>
        <w:rPr>
          <w:sz w:val="28"/>
          <w:szCs w:val="28"/>
        </w:rPr>
        <w:t>компании</w:t>
      </w:r>
      <w:r w:rsidRPr="00923335">
        <w:rPr>
          <w:sz w:val="28"/>
          <w:szCs w:val="28"/>
        </w:rPr>
        <w:t xml:space="preserve"> является продажа домов для клиентов, а доходами – комиссионные вознаграждения за продажу. Иногда эти комиссионные выплачиваются компании сразу же в форме наличных, а иногда клиент договаривается заплатить комиссионные позже.</w:t>
      </w:r>
    </w:p>
    <w:p w:rsidR="00FE444D" w:rsidRPr="00923335" w:rsidRDefault="00FE444D" w:rsidP="00FE444D">
      <w:pPr>
        <w:pStyle w:val="western"/>
        <w:spacing w:before="0" w:beforeAutospacing="0" w:after="0" w:afterAutospacing="0" w:line="360" w:lineRule="exact"/>
        <w:ind w:firstLine="709"/>
        <w:jc w:val="both"/>
        <w:rPr>
          <w:sz w:val="28"/>
          <w:szCs w:val="28"/>
        </w:rPr>
      </w:pPr>
      <w:r w:rsidRPr="00923335">
        <w:rPr>
          <w:sz w:val="28"/>
          <w:szCs w:val="28"/>
        </w:rPr>
        <w:t xml:space="preserve">В марте </w:t>
      </w:r>
      <w:r>
        <w:rPr>
          <w:sz w:val="28"/>
          <w:szCs w:val="28"/>
        </w:rPr>
        <w:t>компания</w:t>
      </w:r>
      <w:r w:rsidRPr="00923335">
        <w:rPr>
          <w:sz w:val="28"/>
          <w:szCs w:val="28"/>
        </w:rPr>
        <w:t xml:space="preserve"> продает дом и получает 1 500 у. е. комиссионных денежными средствами. </w:t>
      </w:r>
    </w:p>
    <w:p w:rsidR="00FE444D" w:rsidRPr="00923335" w:rsidRDefault="00FE444D" w:rsidP="00FE444D">
      <w:pPr>
        <w:pStyle w:val="western"/>
        <w:spacing w:before="0" w:beforeAutospacing="0" w:after="0" w:afterAutospacing="0" w:line="360" w:lineRule="exact"/>
        <w:ind w:firstLine="709"/>
        <w:jc w:val="both"/>
        <w:rPr>
          <w:sz w:val="28"/>
          <w:szCs w:val="28"/>
        </w:rPr>
      </w:pPr>
      <w:r w:rsidRPr="00923335">
        <w:rPr>
          <w:sz w:val="28"/>
          <w:szCs w:val="28"/>
        </w:rPr>
        <w:t>В начале июня компания продает дом, заработав при этом 2 000 у. е., и отослав счет клиенту, соглашается подождать оплаты комиссионных.</w:t>
      </w:r>
    </w:p>
    <w:p w:rsidR="00FE444D" w:rsidRPr="00923335" w:rsidRDefault="00FE444D" w:rsidP="00FE444D">
      <w:pPr>
        <w:pStyle w:val="western"/>
        <w:spacing w:before="0" w:beforeAutospacing="0" w:after="0" w:afterAutospacing="0" w:line="360" w:lineRule="exact"/>
        <w:ind w:firstLine="709"/>
        <w:jc w:val="both"/>
        <w:rPr>
          <w:sz w:val="28"/>
          <w:szCs w:val="28"/>
        </w:rPr>
      </w:pPr>
      <w:r w:rsidRPr="00923335">
        <w:rPr>
          <w:sz w:val="28"/>
          <w:szCs w:val="28"/>
        </w:rPr>
        <w:lastRenderedPageBreak/>
        <w:t xml:space="preserve">В конце июня </w:t>
      </w:r>
      <w:r>
        <w:rPr>
          <w:sz w:val="28"/>
          <w:szCs w:val="28"/>
        </w:rPr>
        <w:t xml:space="preserve">компания </w:t>
      </w:r>
      <w:r w:rsidRPr="00923335">
        <w:rPr>
          <w:sz w:val="28"/>
          <w:szCs w:val="28"/>
        </w:rPr>
        <w:t>получает 1 000 у. е. от клиента (дом которого был продан в начале месяца).</w:t>
      </w:r>
    </w:p>
    <w:p w:rsidR="00FE444D" w:rsidRPr="00923335" w:rsidRDefault="00FE444D" w:rsidP="00FE444D">
      <w:pPr>
        <w:pStyle w:val="western"/>
        <w:spacing w:before="0" w:beforeAutospacing="0" w:after="0" w:afterAutospacing="0" w:line="360" w:lineRule="exact"/>
        <w:ind w:firstLine="709"/>
        <w:jc w:val="both"/>
        <w:rPr>
          <w:sz w:val="28"/>
          <w:szCs w:val="28"/>
        </w:rPr>
      </w:pPr>
      <w:r>
        <w:rPr>
          <w:sz w:val="28"/>
          <w:szCs w:val="28"/>
        </w:rPr>
        <w:t>Компания</w:t>
      </w:r>
      <w:r w:rsidRPr="00923335">
        <w:rPr>
          <w:sz w:val="28"/>
          <w:szCs w:val="28"/>
        </w:rPr>
        <w:t xml:space="preserve"> платит 1 000 у. е. за аренду офисного оборудования и зарплату в размере 400 у. е. </w:t>
      </w:r>
      <w:proofErr w:type="spellStart"/>
      <w:r w:rsidRPr="00923335">
        <w:rPr>
          <w:sz w:val="28"/>
          <w:szCs w:val="28"/>
        </w:rPr>
        <w:t>помошнику</w:t>
      </w:r>
      <w:proofErr w:type="spellEnd"/>
      <w:r w:rsidRPr="00923335">
        <w:rPr>
          <w:sz w:val="28"/>
          <w:szCs w:val="28"/>
        </w:rPr>
        <w:t xml:space="preserve">, </w:t>
      </w:r>
      <w:proofErr w:type="gramStart"/>
      <w:r w:rsidRPr="00923335">
        <w:rPr>
          <w:sz w:val="28"/>
          <w:szCs w:val="28"/>
        </w:rPr>
        <w:t>работающему</w:t>
      </w:r>
      <w:proofErr w:type="gramEnd"/>
      <w:r w:rsidRPr="00923335">
        <w:rPr>
          <w:sz w:val="28"/>
          <w:szCs w:val="28"/>
        </w:rPr>
        <w:t xml:space="preserve"> неполный рабочий день.</w:t>
      </w:r>
    </w:p>
    <w:p w:rsidR="00FE444D" w:rsidRPr="00923335" w:rsidRDefault="00FE444D" w:rsidP="00FE444D">
      <w:pPr>
        <w:pStyle w:val="western"/>
        <w:spacing w:before="0" w:beforeAutospacing="0" w:after="0" w:afterAutospacing="0" w:line="360" w:lineRule="exact"/>
        <w:ind w:firstLine="709"/>
        <w:jc w:val="both"/>
        <w:rPr>
          <w:sz w:val="28"/>
          <w:szCs w:val="28"/>
        </w:rPr>
      </w:pPr>
      <w:r w:rsidRPr="00923335">
        <w:rPr>
          <w:sz w:val="28"/>
          <w:szCs w:val="28"/>
        </w:rPr>
        <w:t>Компания не оплатила счет по расходам на электроэнергию в размере 300 у</w:t>
      </w:r>
      <w:proofErr w:type="gramStart"/>
      <w:r w:rsidRPr="00923335">
        <w:rPr>
          <w:sz w:val="28"/>
          <w:szCs w:val="28"/>
        </w:rPr>
        <w:t xml:space="preserve"> .</w:t>
      </w:r>
      <w:proofErr w:type="gramEnd"/>
      <w:r w:rsidRPr="00923335">
        <w:rPr>
          <w:sz w:val="28"/>
          <w:szCs w:val="28"/>
        </w:rPr>
        <w:t>е. за декабрь.</w:t>
      </w:r>
    </w:p>
    <w:p w:rsidR="00FE444D" w:rsidRPr="00923335" w:rsidRDefault="00FE444D" w:rsidP="00FE444D">
      <w:pPr>
        <w:pStyle w:val="western"/>
        <w:spacing w:before="0" w:beforeAutospacing="0" w:after="0" w:afterAutospacing="0" w:line="360" w:lineRule="exact"/>
        <w:ind w:firstLine="709"/>
        <w:jc w:val="both"/>
        <w:rPr>
          <w:sz w:val="28"/>
          <w:szCs w:val="28"/>
        </w:rPr>
      </w:pPr>
      <w:r w:rsidRPr="00923335">
        <w:rPr>
          <w:sz w:val="28"/>
          <w:szCs w:val="28"/>
        </w:rPr>
        <w:t>Объявленные в конце года дивиденды в сумме 600 у. е. выплачиваются путем снятия 600 у. е. с банковского счета компании и помещения этих средств на личные банковские счета акционеров.</w:t>
      </w:r>
    </w:p>
    <w:p w:rsidR="00FE444D" w:rsidRPr="006D50BA" w:rsidRDefault="00FE444D" w:rsidP="00FE444D">
      <w:pPr>
        <w:ind w:firstLine="709"/>
        <w:rPr>
          <w:i/>
          <w:iCs/>
          <w:sz w:val="28"/>
          <w:szCs w:val="28"/>
        </w:rPr>
      </w:pPr>
      <w:r w:rsidRPr="006D50BA">
        <w:rPr>
          <w:i/>
          <w:iCs/>
          <w:sz w:val="28"/>
          <w:szCs w:val="28"/>
        </w:rPr>
        <w:t>Требуется:</w:t>
      </w:r>
    </w:p>
    <w:p w:rsidR="00FE444D" w:rsidRDefault="00FE444D" w:rsidP="00FE444D">
      <w:pPr>
        <w:ind w:firstLine="709"/>
        <w:jc w:val="both"/>
        <w:rPr>
          <w:sz w:val="28"/>
          <w:szCs w:val="28"/>
        </w:rPr>
      </w:pPr>
      <w:r>
        <w:rPr>
          <w:sz w:val="28"/>
          <w:szCs w:val="28"/>
        </w:rPr>
        <w:t>П</w:t>
      </w:r>
      <w:r w:rsidRPr="00923335">
        <w:rPr>
          <w:sz w:val="28"/>
          <w:szCs w:val="28"/>
        </w:rPr>
        <w:t xml:space="preserve">оказать влияние каждой операции, осуществленной </w:t>
      </w:r>
      <w:r>
        <w:rPr>
          <w:sz w:val="28"/>
          <w:szCs w:val="28"/>
        </w:rPr>
        <w:t>компанией</w:t>
      </w:r>
      <w:r w:rsidRPr="00923335">
        <w:rPr>
          <w:sz w:val="28"/>
          <w:szCs w:val="28"/>
        </w:rPr>
        <w:t xml:space="preserve"> на равенство баланса</w:t>
      </w:r>
    </w:p>
    <w:p w:rsidR="00FE444D" w:rsidRPr="006D50BA" w:rsidRDefault="00FE444D" w:rsidP="00FE444D">
      <w:pPr>
        <w:ind w:firstLine="709"/>
        <w:jc w:val="both"/>
        <w:rPr>
          <w:sz w:val="28"/>
          <w:szCs w:val="28"/>
        </w:rPr>
      </w:pPr>
    </w:p>
    <w:p w:rsidR="00FE444D" w:rsidRPr="00FE1B65" w:rsidRDefault="00FE444D" w:rsidP="00FE444D">
      <w:pPr>
        <w:spacing w:line="360" w:lineRule="exact"/>
        <w:ind w:firstLine="709"/>
        <w:rPr>
          <w:b/>
          <w:bCs/>
          <w:sz w:val="28"/>
          <w:szCs w:val="28"/>
        </w:rPr>
      </w:pPr>
      <w:r w:rsidRPr="00FE1B65">
        <w:rPr>
          <w:b/>
          <w:bCs/>
          <w:sz w:val="28"/>
          <w:szCs w:val="28"/>
        </w:rPr>
        <w:t>Задача 2.2.</w:t>
      </w:r>
    </w:p>
    <w:p w:rsidR="00FE444D" w:rsidRDefault="00FE444D" w:rsidP="00FE444D">
      <w:pPr>
        <w:pStyle w:val="a9"/>
        <w:spacing w:after="0" w:line="360" w:lineRule="exact"/>
        <w:ind w:left="0" w:firstLine="709"/>
        <w:jc w:val="both"/>
        <w:rPr>
          <w:sz w:val="28"/>
          <w:szCs w:val="28"/>
        </w:rPr>
      </w:pPr>
      <w:r w:rsidRPr="00965367">
        <w:rPr>
          <w:sz w:val="28"/>
          <w:szCs w:val="28"/>
        </w:rPr>
        <w:t xml:space="preserve">При создании торгового </w:t>
      </w:r>
      <w:r>
        <w:rPr>
          <w:sz w:val="28"/>
          <w:szCs w:val="28"/>
        </w:rPr>
        <w:t>общества</w:t>
      </w:r>
      <w:r w:rsidRPr="00965367">
        <w:rPr>
          <w:sz w:val="28"/>
          <w:szCs w:val="28"/>
        </w:rPr>
        <w:t xml:space="preserve"> «</w:t>
      </w:r>
      <w:r w:rsidRPr="00965367">
        <w:rPr>
          <w:sz w:val="28"/>
          <w:szCs w:val="28"/>
          <w:lang w:val="en-US"/>
        </w:rPr>
        <w:t>Sell</w:t>
      </w:r>
      <w:r w:rsidRPr="00965367">
        <w:rPr>
          <w:sz w:val="28"/>
          <w:szCs w:val="28"/>
        </w:rPr>
        <w:t xml:space="preserve">» на </w:t>
      </w:r>
      <w:r>
        <w:rPr>
          <w:sz w:val="28"/>
          <w:szCs w:val="28"/>
        </w:rPr>
        <w:t>10</w:t>
      </w:r>
      <w:r w:rsidRPr="00965367">
        <w:rPr>
          <w:sz w:val="28"/>
          <w:szCs w:val="28"/>
        </w:rPr>
        <w:t>.01.200.. г. были вложены наличные денежные средства в размере 1</w:t>
      </w:r>
      <w:r>
        <w:rPr>
          <w:sz w:val="28"/>
          <w:szCs w:val="28"/>
        </w:rPr>
        <w:t>2</w:t>
      </w:r>
      <w:r w:rsidRPr="00965367">
        <w:rPr>
          <w:sz w:val="28"/>
          <w:szCs w:val="28"/>
        </w:rPr>
        <w:t xml:space="preserve"> 000 </w:t>
      </w:r>
      <w:proofErr w:type="spellStart"/>
      <w:r w:rsidRPr="00965367">
        <w:rPr>
          <w:sz w:val="28"/>
          <w:szCs w:val="28"/>
        </w:rPr>
        <w:t>у.е</w:t>
      </w:r>
      <w:proofErr w:type="spellEnd"/>
      <w:r w:rsidRPr="00965367">
        <w:rPr>
          <w:sz w:val="28"/>
          <w:szCs w:val="28"/>
        </w:rPr>
        <w:t>.</w:t>
      </w:r>
      <w:r>
        <w:rPr>
          <w:sz w:val="28"/>
          <w:szCs w:val="28"/>
        </w:rPr>
        <w:t xml:space="preserve"> и офисное оборудование стоимостью 4 000 </w:t>
      </w:r>
      <w:proofErr w:type="spellStart"/>
      <w:r>
        <w:rPr>
          <w:sz w:val="28"/>
          <w:szCs w:val="28"/>
        </w:rPr>
        <w:t>у.е</w:t>
      </w:r>
      <w:proofErr w:type="spellEnd"/>
      <w:r>
        <w:rPr>
          <w:sz w:val="28"/>
          <w:szCs w:val="28"/>
        </w:rPr>
        <w:t>.</w:t>
      </w:r>
      <w:r w:rsidRPr="00965367">
        <w:rPr>
          <w:sz w:val="28"/>
          <w:szCs w:val="28"/>
        </w:rPr>
        <w:t xml:space="preserve"> </w:t>
      </w:r>
      <w:r>
        <w:rPr>
          <w:sz w:val="28"/>
          <w:szCs w:val="28"/>
        </w:rPr>
        <w:t>В</w:t>
      </w:r>
      <w:r w:rsidRPr="00965367">
        <w:rPr>
          <w:sz w:val="28"/>
          <w:szCs w:val="28"/>
        </w:rPr>
        <w:t xml:space="preserve"> </w:t>
      </w:r>
      <w:r>
        <w:rPr>
          <w:sz w:val="28"/>
          <w:szCs w:val="28"/>
        </w:rPr>
        <w:t xml:space="preserve">течение </w:t>
      </w:r>
      <w:r w:rsidRPr="00965367">
        <w:rPr>
          <w:sz w:val="28"/>
          <w:szCs w:val="28"/>
        </w:rPr>
        <w:t>январ</w:t>
      </w:r>
      <w:r>
        <w:rPr>
          <w:sz w:val="28"/>
          <w:szCs w:val="28"/>
        </w:rPr>
        <w:t>я</w:t>
      </w:r>
      <w:r w:rsidRPr="00965367">
        <w:rPr>
          <w:sz w:val="28"/>
          <w:szCs w:val="28"/>
        </w:rPr>
        <w:t xml:space="preserve"> 200.. г. общество приобрело в кредит </w:t>
      </w:r>
      <w:r>
        <w:rPr>
          <w:sz w:val="28"/>
          <w:szCs w:val="28"/>
        </w:rPr>
        <w:t>4</w:t>
      </w:r>
      <w:r w:rsidRPr="00965367">
        <w:rPr>
          <w:sz w:val="28"/>
          <w:szCs w:val="28"/>
        </w:rPr>
        <w:t xml:space="preserve"> 000 ед. товара по цене </w:t>
      </w:r>
      <w:r>
        <w:rPr>
          <w:sz w:val="28"/>
          <w:szCs w:val="28"/>
        </w:rPr>
        <w:t>12</w:t>
      </w:r>
      <w:r w:rsidRPr="00965367">
        <w:rPr>
          <w:sz w:val="28"/>
          <w:szCs w:val="28"/>
        </w:rPr>
        <w:t xml:space="preserve"> </w:t>
      </w:r>
      <w:proofErr w:type="spellStart"/>
      <w:r w:rsidRPr="00965367">
        <w:rPr>
          <w:sz w:val="28"/>
          <w:szCs w:val="28"/>
        </w:rPr>
        <w:t>у.е</w:t>
      </w:r>
      <w:proofErr w:type="spellEnd"/>
      <w:r w:rsidRPr="00965367">
        <w:rPr>
          <w:sz w:val="28"/>
          <w:szCs w:val="28"/>
        </w:rPr>
        <w:t xml:space="preserve">. за единицу. </w:t>
      </w:r>
    </w:p>
    <w:p w:rsidR="00FE444D" w:rsidRPr="00965367" w:rsidRDefault="00FE444D" w:rsidP="00FE444D">
      <w:pPr>
        <w:pStyle w:val="a9"/>
        <w:spacing w:after="0" w:line="360" w:lineRule="exact"/>
        <w:ind w:left="0" w:firstLine="709"/>
        <w:jc w:val="both"/>
        <w:rPr>
          <w:sz w:val="28"/>
          <w:szCs w:val="28"/>
        </w:rPr>
      </w:pPr>
      <w:r>
        <w:rPr>
          <w:sz w:val="28"/>
          <w:szCs w:val="28"/>
        </w:rPr>
        <w:t xml:space="preserve">В процессе </w:t>
      </w:r>
      <w:r w:rsidRPr="00965367">
        <w:rPr>
          <w:sz w:val="28"/>
          <w:szCs w:val="28"/>
        </w:rPr>
        <w:t xml:space="preserve">торговой деятельности </w:t>
      </w:r>
      <w:r w:rsidRPr="001665E4">
        <w:rPr>
          <w:sz w:val="28"/>
          <w:szCs w:val="28"/>
        </w:rPr>
        <w:t xml:space="preserve">товарищество </w:t>
      </w:r>
      <w:r w:rsidRPr="00560449">
        <w:rPr>
          <w:sz w:val="28"/>
          <w:szCs w:val="28"/>
        </w:rPr>
        <w:t xml:space="preserve">осуществляло </w:t>
      </w:r>
      <w:r>
        <w:rPr>
          <w:sz w:val="28"/>
          <w:szCs w:val="28"/>
        </w:rPr>
        <w:t>следующие расходы</w:t>
      </w:r>
      <w:r w:rsidRPr="00965367">
        <w:rPr>
          <w:color w:val="000080"/>
          <w:sz w:val="28"/>
          <w:szCs w:val="28"/>
        </w:rPr>
        <w:t>:</w:t>
      </w:r>
    </w:p>
    <w:p w:rsidR="00FE444D" w:rsidRPr="00965367" w:rsidRDefault="00FE444D" w:rsidP="00F0238F">
      <w:pPr>
        <w:pStyle w:val="a9"/>
        <w:numPr>
          <w:ilvl w:val="0"/>
          <w:numId w:val="13"/>
        </w:numPr>
        <w:tabs>
          <w:tab w:val="clear" w:pos="1068"/>
          <w:tab w:val="left" w:pos="720"/>
        </w:tabs>
        <w:autoSpaceDE w:val="0"/>
        <w:autoSpaceDN w:val="0"/>
        <w:spacing w:after="0" w:line="360" w:lineRule="exact"/>
        <w:ind w:left="720"/>
        <w:jc w:val="both"/>
        <w:rPr>
          <w:sz w:val="28"/>
          <w:szCs w:val="28"/>
        </w:rPr>
      </w:pPr>
      <w:r w:rsidRPr="00965367">
        <w:rPr>
          <w:sz w:val="28"/>
          <w:szCs w:val="28"/>
        </w:rPr>
        <w:t xml:space="preserve">аренда магазина </w:t>
      </w:r>
      <w:r>
        <w:rPr>
          <w:sz w:val="28"/>
          <w:szCs w:val="28"/>
        </w:rPr>
        <w:t xml:space="preserve">составляет </w:t>
      </w:r>
      <w:r w:rsidRPr="00965367">
        <w:rPr>
          <w:sz w:val="28"/>
          <w:szCs w:val="28"/>
        </w:rPr>
        <w:t xml:space="preserve">2 100 </w:t>
      </w:r>
      <w:proofErr w:type="spellStart"/>
      <w:r w:rsidRPr="00965367">
        <w:rPr>
          <w:sz w:val="28"/>
          <w:szCs w:val="28"/>
        </w:rPr>
        <w:t>у.е</w:t>
      </w:r>
      <w:proofErr w:type="spellEnd"/>
      <w:r w:rsidRPr="00965367">
        <w:rPr>
          <w:sz w:val="28"/>
          <w:szCs w:val="28"/>
        </w:rPr>
        <w:t>. в год</w:t>
      </w:r>
      <w:r>
        <w:rPr>
          <w:sz w:val="28"/>
          <w:szCs w:val="28"/>
        </w:rPr>
        <w:t>,</w:t>
      </w:r>
      <w:r w:rsidRPr="00965367">
        <w:rPr>
          <w:sz w:val="28"/>
          <w:szCs w:val="28"/>
        </w:rPr>
        <w:t xml:space="preserve"> </w:t>
      </w:r>
      <w:r>
        <w:rPr>
          <w:sz w:val="28"/>
          <w:szCs w:val="28"/>
        </w:rPr>
        <w:t>п</w:t>
      </w:r>
      <w:r w:rsidRPr="00965367">
        <w:rPr>
          <w:sz w:val="28"/>
          <w:szCs w:val="28"/>
        </w:rPr>
        <w:t>о договору аренды оплата полностью произведена в январе;</w:t>
      </w:r>
    </w:p>
    <w:p w:rsidR="00FE444D" w:rsidRPr="00965367" w:rsidRDefault="00FE444D" w:rsidP="00F0238F">
      <w:pPr>
        <w:pStyle w:val="a9"/>
        <w:numPr>
          <w:ilvl w:val="0"/>
          <w:numId w:val="13"/>
        </w:numPr>
        <w:tabs>
          <w:tab w:val="clear" w:pos="1068"/>
          <w:tab w:val="left" w:pos="720"/>
        </w:tabs>
        <w:autoSpaceDE w:val="0"/>
        <w:autoSpaceDN w:val="0"/>
        <w:spacing w:after="0" w:line="360" w:lineRule="exact"/>
        <w:ind w:left="720"/>
        <w:jc w:val="both"/>
        <w:rPr>
          <w:sz w:val="28"/>
          <w:szCs w:val="28"/>
        </w:rPr>
      </w:pPr>
      <w:r w:rsidRPr="00965367">
        <w:rPr>
          <w:sz w:val="28"/>
          <w:szCs w:val="28"/>
        </w:rPr>
        <w:t xml:space="preserve">прокат торгового оборудования предоставляется за 1 500 </w:t>
      </w:r>
      <w:proofErr w:type="spellStart"/>
      <w:r w:rsidRPr="00965367">
        <w:rPr>
          <w:sz w:val="28"/>
          <w:szCs w:val="28"/>
        </w:rPr>
        <w:t>у.е</w:t>
      </w:r>
      <w:proofErr w:type="spellEnd"/>
      <w:r w:rsidRPr="00965367">
        <w:rPr>
          <w:sz w:val="28"/>
          <w:szCs w:val="28"/>
        </w:rPr>
        <w:t xml:space="preserve">. </w:t>
      </w:r>
      <w:r>
        <w:rPr>
          <w:sz w:val="28"/>
          <w:szCs w:val="28"/>
        </w:rPr>
        <w:t xml:space="preserve">в год и </w:t>
      </w:r>
      <w:r w:rsidRPr="00965367">
        <w:rPr>
          <w:sz w:val="28"/>
          <w:szCs w:val="28"/>
        </w:rPr>
        <w:t xml:space="preserve"> подлежит уплате до 31 декабря текущего года; оплата предполагается в 3 и 4 квартале 200.. г.</w:t>
      </w:r>
    </w:p>
    <w:p w:rsidR="00FE444D" w:rsidRPr="00965367" w:rsidRDefault="00FE444D" w:rsidP="00F0238F">
      <w:pPr>
        <w:pStyle w:val="a9"/>
        <w:numPr>
          <w:ilvl w:val="0"/>
          <w:numId w:val="13"/>
        </w:numPr>
        <w:tabs>
          <w:tab w:val="clear" w:pos="1068"/>
          <w:tab w:val="left" w:pos="720"/>
        </w:tabs>
        <w:autoSpaceDE w:val="0"/>
        <w:autoSpaceDN w:val="0"/>
        <w:spacing w:after="0" w:line="360" w:lineRule="exact"/>
        <w:ind w:left="720"/>
        <w:jc w:val="both"/>
        <w:rPr>
          <w:sz w:val="28"/>
          <w:szCs w:val="28"/>
        </w:rPr>
      </w:pPr>
      <w:r w:rsidRPr="00965367">
        <w:rPr>
          <w:sz w:val="28"/>
          <w:szCs w:val="28"/>
        </w:rPr>
        <w:t xml:space="preserve">ставка местного налога – 600 </w:t>
      </w:r>
      <w:proofErr w:type="spellStart"/>
      <w:r w:rsidRPr="00965367">
        <w:rPr>
          <w:sz w:val="28"/>
          <w:szCs w:val="28"/>
        </w:rPr>
        <w:t>у.е</w:t>
      </w:r>
      <w:proofErr w:type="spellEnd"/>
      <w:r w:rsidRPr="00965367">
        <w:rPr>
          <w:sz w:val="28"/>
          <w:szCs w:val="28"/>
        </w:rPr>
        <w:t>. в год</w:t>
      </w:r>
      <w:proofErr w:type="gramStart"/>
      <w:r w:rsidRPr="00965367">
        <w:rPr>
          <w:sz w:val="28"/>
          <w:szCs w:val="28"/>
        </w:rPr>
        <w:t>.</w:t>
      </w:r>
      <w:r>
        <w:rPr>
          <w:sz w:val="28"/>
          <w:szCs w:val="28"/>
        </w:rPr>
        <w:t xml:space="preserve">; </w:t>
      </w:r>
      <w:proofErr w:type="gramEnd"/>
      <w:r>
        <w:rPr>
          <w:sz w:val="28"/>
          <w:szCs w:val="28"/>
        </w:rPr>
        <w:t>н</w:t>
      </w:r>
      <w:r w:rsidRPr="00965367">
        <w:rPr>
          <w:sz w:val="28"/>
          <w:szCs w:val="28"/>
        </w:rPr>
        <w:t xml:space="preserve">алог </w:t>
      </w:r>
      <w:r>
        <w:rPr>
          <w:sz w:val="28"/>
          <w:szCs w:val="28"/>
        </w:rPr>
        <w:t xml:space="preserve">исчисляется ежеквартально и </w:t>
      </w:r>
      <w:r w:rsidRPr="00965367">
        <w:rPr>
          <w:sz w:val="28"/>
          <w:szCs w:val="28"/>
        </w:rPr>
        <w:t>подлежит уплате равными взносами 1 марта и 1 сентября;</w:t>
      </w:r>
    </w:p>
    <w:p w:rsidR="00FE444D" w:rsidRPr="00965367" w:rsidRDefault="00FE444D" w:rsidP="00F0238F">
      <w:pPr>
        <w:pStyle w:val="a9"/>
        <w:numPr>
          <w:ilvl w:val="0"/>
          <w:numId w:val="13"/>
        </w:numPr>
        <w:tabs>
          <w:tab w:val="clear" w:pos="1068"/>
          <w:tab w:val="left" w:pos="720"/>
        </w:tabs>
        <w:autoSpaceDE w:val="0"/>
        <w:autoSpaceDN w:val="0"/>
        <w:spacing w:after="0" w:line="360" w:lineRule="exact"/>
        <w:ind w:left="720"/>
        <w:jc w:val="both"/>
        <w:rPr>
          <w:sz w:val="28"/>
          <w:szCs w:val="28"/>
        </w:rPr>
      </w:pPr>
      <w:r w:rsidRPr="00965367">
        <w:rPr>
          <w:sz w:val="28"/>
          <w:szCs w:val="28"/>
        </w:rPr>
        <w:t xml:space="preserve">заработная плата продавца 200 </w:t>
      </w:r>
      <w:proofErr w:type="spellStart"/>
      <w:r w:rsidRPr="00965367">
        <w:rPr>
          <w:sz w:val="28"/>
          <w:szCs w:val="28"/>
        </w:rPr>
        <w:t>у.е</w:t>
      </w:r>
      <w:proofErr w:type="spellEnd"/>
      <w:r w:rsidRPr="00965367">
        <w:rPr>
          <w:sz w:val="28"/>
          <w:szCs w:val="28"/>
        </w:rPr>
        <w:t>. в месяц, выплачива</w:t>
      </w:r>
      <w:r>
        <w:rPr>
          <w:sz w:val="28"/>
          <w:szCs w:val="28"/>
        </w:rPr>
        <w:t>ется</w:t>
      </w:r>
      <w:r w:rsidRPr="00965367">
        <w:rPr>
          <w:sz w:val="28"/>
          <w:szCs w:val="28"/>
        </w:rPr>
        <w:t xml:space="preserve"> </w:t>
      </w:r>
      <w:r>
        <w:rPr>
          <w:sz w:val="28"/>
          <w:szCs w:val="28"/>
        </w:rPr>
        <w:t>5</w:t>
      </w:r>
      <w:r w:rsidRPr="00965367">
        <w:rPr>
          <w:sz w:val="28"/>
          <w:szCs w:val="28"/>
        </w:rPr>
        <w:t xml:space="preserve"> числа следующего месяца.</w:t>
      </w:r>
    </w:p>
    <w:p w:rsidR="00FE444D" w:rsidRPr="00965367" w:rsidRDefault="00FE444D" w:rsidP="00FE444D">
      <w:pPr>
        <w:pStyle w:val="a9"/>
        <w:spacing w:after="0" w:line="360" w:lineRule="exact"/>
        <w:ind w:left="0" w:firstLine="709"/>
        <w:jc w:val="both"/>
        <w:rPr>
          <w:sz w:val="28"/>
          <w:szCs w:val="28"/>
        </w:rPr>
      </w:pPr>
      <w:r w:rsidRPr="00965367">
        <w:rPr>
          <w:sz w:val="28"/>
          <w:szCs w:val="28"/>
        </w:rPr>
        <w:t xml:space="preserve">Объем </w:t>
      </w:r>
      <w:r>
        <w:rPr>
          <w:sz w:val="28"/>
          <w:szCs w:val="28"/>
        </w:rPr>
        <w:t>реализации</w:t>
      </w:r>
      <w:r w:rsidRPr="00965367">
        <w:rPr>
          <w:sz w:val="28"/>
          <w:szCs w:val="28"/>
        </w:rPr>
        <w:t xml:space="preserve"> за первых 3 месяца составил 2 000 ед. товара по цене </w:t>
      </w:r>
      <w:r>
        <w:rPr>
          <w:sz w:val="28"/>
          <w:szCs w:val="28"/>
        </w:rPr>
        <w:t>15,4</w:t>
      </w:r>
      <w:r w:rsidRPr="00965367">
        <w:rPr>
          <w:sz w:val="28"/>
          <w:szCs w:val="28"/>
        </w:rPr>
        <w:t xml:space="preserve"> </w:t>
      </w:r>
      <w:proofErr w:type="spellStart"/>
      <w:r w:rsidRPr="00965367">
        <w:rPr>
          <w:sz w:val="28"/>
          <w:szCs w:val="28"/>
        </w:rPr>
        <w:t>у.е</w:t>
      </w:r>
      <w:proofErr w:type="spellEnd"/>
      <w:r w:rsidRPr="00965367">
        <w:rPr>
          <w:sz w:val="28"/>
          <w:szCs w:val="28"/>
        </w:rPr>
        <w:t xml:space="preserve">. за единицу, </w:t>
      </w:r>
      <w:r>
        <w:rPr>
          <w:sz w:val="28"/>
          <w:szCs w:val="28"/>
        </w:rPr>
        <w:t xml:space="preserve">в том числе </w:t>
      </w:r>
      <w:r w:rsidRPr="00965367">
        <w:rPr>
          <w:sz w:val="28"/>
          <w:szCs w:val="28"/>
        </w:rPr>
        <w:t>налог с продаж – 10 %.</w:t>
      </w:r>
    </w:p>
    <w:p w:rsidR="00FE444D" w:rsidRDefault="00FE444D" w:rsidP="00FE444D">
      <w:pPr>
        <w:pStyle w:val="a9"/>
        <w:spacing w:after="0" w:line="360" w:lineRule="exact"/>
        <w:ind w:left="0" w:firstLine="709"/>
        <w:jc w:val="both"/>
        <w:rPr>
          <w:sz w:val="28"/>
          <w:szCs w:val="28"/>
        </w:rPr>
      </w:pPr>
      <w:r w:rsidRPr="00965367">
        <w:rPr>
          <w:sz w:val="28"/>
          <w:szCs w:val="28"/>
        </w:rPr>
        <w:t xml:space="preserve">Составить </w:t>
      </w:r>
      <w:r>
        <w:rPr>
          <w:sz w:val="28"/>
          <w:szCs w:val="28"/>
        </w:rPr>
        <w:t xml:space="preserve">бухгалтерские записи по хозяйственным операциям за </w:t>
      </w:r>
      <w:r w:rsidRPr="00965367">
        <w:rPr>
          <w:sz w:val="28"/>
          <w:szCs w:val="28"/>
        </w:rPr>
        <w:t>первый квартал текущего года</w:t>
      </w:r>
      <w:r>
        <w:rPr>
          <w:sz w:val="28"/>
          <w:szCs w:val="28"/>
        </w:rPr>
        <w:t xml:space="preserve">. </w:t>
      </w:r>
      <w:r w:rsidRPr="00965367">
        <w:rPr>
          <w:sz w:val="28"/>
          <w:szCs w:val="28"/>
        </w:rPr>
        <w:t>Определить</w:t>
      </w:r>
      <w:r>
        <w:rPr>
          <w:sz w:val="28"/>
          <w:szCs w:val="28"/>
        </w:rPr>
        <w:t xml:space="preserve"> финансовый результат деятельности товарищества</w:t>
      </w:r>
      <w:r w:rsidRPr="00965367">
        <w:rPr>
          <w:sz w:val="28"/>
          <w:szCs w:val="28"/>
        </w:rPr>
        <w:t xml:space="preserve"> «</w:t>
      </w:r>
      <w:r w:rsidRPr="00965367">
        <w:rPr>
          <w:sz w:val="28"/>
          <w:szCs w:val="28"/>
          <w:lang w:val="en-US"/>
        </w:rPr>
        <w:t>Sell</w:t>
      </w:r>
      <w:r w:rsidRPr="00965367">
        <w:rPr>
          <w:sz w:val="28"/>
          <w:szCs w:val="28"/>
        </w:rPr>
        <w:t>»</w:t>
      </w:r>
      <w:r>
        <w:rPr>
          <w:sz w:val="28"/>
          <w:szCs w:val="28"/>
        </w:rPr>
        <w:t>за период с 10.01.20.. г. по 31.03.20.. г., заполнив трансформационную таблицу 2.1.</w:t>
      </w:r>
    </w:p>
    <w:p w:rsidR="00FE444D" w:rsidRDefault="00FE444D" w:rsidP="00FE444D">
      <w:pPr>
        <w:pStyle w:val="a9"/>
        <w:spacing w:after="0" w:line="360" w:lineRule="exact"/>
        <w:ind w:left="0" w:firstLine="709"/>
        <w:jc w:val="center"/>
        <w:rPr>
          <w:sz w:val="28"/>
          <w:szCs w:val="28"/>
        </w:rPr>
      </w:pPr>
    </w:p>
    <w:p w:rsidR="00FE444D" w:rsidRDefault="00FE444D" w:rsidP="00FE444D">
      <w:pPr>
        <w:pStyle w:val="a9"/>
        <w:spacing w:after="0"/>
        <w:ind w:left="0" w:firstLine="709"/>
        <w:jc w:val="center"/>
        <w:rPr>
          <w:sz w:val="28"/>
          <w:szCs w:val="28"/>
        </w:rPr>
      </w:pPr>
      <w:r>
        <w:rPr>
          <w:sz w:val="28"/>
          <w:szCs w:val="28"/>
        </w:rPr>
        <w:t>Таблица 2.1  Трансформационная таблица товарищества</w:t>
      </w:r>
      <w:r w:rsidRPr="00965367">
        <w:rPr>
          <w:sz w:val="28"/>
          <w:szCs w:val="28"/>
        </w:rPr>
        <w:t xml:space="preserve"> «</w:t>
      </w:r>
      <w:r w:rsidRPr="00965367">
        <w:rPr>
          <w:sz w:val="28"/>
          <w:szCs w:val="28"/>
          <w:lang w:val="en-US"/>
        </w:rPr>
        <w:t>Sell</w:t>
      </w:r>
      <w:r w:rsidRPr="00965367">
        <w:rPr>
          <w:sz w:val="28"/>
          <w:szCs w:val="28"/>
        </w:rPr>
        <w:t>»</w:t>
      </w:r>
    </w:p>
    <w:p w:rsidR="00FE444D" w:rsidRPr="00965367" w:rsidRDefault="00FE444D" w:rsidP="00FE444D">
      <w:pPr>
        <w:pStyle w:val="a9"/>
        <w:spacing w:after="0"/>
        <w:ind w:left="0" w:firstLine="709"/>
        <w:jc w:val="center"/>
        <w:rPr>
          <w:sz w:val="28"/>
          <w:szCs w:val="28"/>
        </w:rPr>
      </w:pPr>
      <w:r>
        <w:rPr>
          <w:sz w:val="28"/>
          <w:szCs w:val="28"/>
        </w:rPr>
        <w:t xml:space="preserve">за период с 10.01.20.. г. по 31.03.20.. г., </w:t>
      </w:r>
      <w:proofErr w:type="spellStart"/>
      <w:r>
        <w:rPr>
          <w:sz w:val="28"/>
          <w:szCs w:val="28"/>
        </w:rPr>
        <w:t>у.е</w:t>
      </w:r>
      <w:proofErr w:type="spellEnd"/>
      <w:r>
        <w:rPr>
          <w:sz w:val="28"/>
          <w:szCs w:val="28"/>
        </w:rPr>
        <w:t>.</w:t>
      </w:r>
    </w:p>
    <w:tbl>
      <w:tblPr>
        <w:tblStyle w:val="ad"/>
        <w:tblW w:w="0" w:type="auto"/>
        <w:tblLook w:val="01E0"/>
      </w:tblPr>
      <w:tblGrid>
        <w:gridCol w:w="1648"/>
        <w:gridCol w:w="796"/>
        <w:gridCol w:w="796"/>
        <w:gridCol w:w="776"/>
        <w:gridCol w:w="840"/>
        <w:gridCol w:w="850"/>
        <w:gridCol w:w="904"/>
        <w:gridCol w:w="696"/>
        <w:gridCol w:w="772"/>
        <w:gridCol w:w="721"/>
        <w:gridCol w:w="772"/>
      </w:tblGrid>
      <w:tr w:rsidR="00FE444D" w:rsidRPr="00B16716" w:rsidTr="00CC485A">
        <w:tc>
          <w:tcPr>
            <w:tcW w:w="1648" w:type="dxa"/>
            <w:vMerge w:val="restart"/>
            <w:tcBorders>
              <w:top w:val="single" w:sz="8" w:space="0" w:color="auto"/>
              <w:left w:val="single" w:sz="8" w:space="0" w:color="auto"/>
              <w:bottom w:val="single" w:sz="8" w:space="0" w:color="auto"/>
              <w:right w:val="single" w:sz="8" w:space="0" w:color="auto"/>
            </w:tcBorders>
          </w:tcPr>
          <w:p w:rsidR="00FE444D" w:rsidRPr="00B16716" w:rsidRDefault="00FE444D" w:rsidP="00CC485A">
            <w:pPr>
              <w:jc w:val="center"/>
              <w:rPr>
                <w:sz w:val="16"/>
                <w:szCs w:val="16"/>
              </w:rPr>
            </w:pPr>
            <w:r w:rsidRPr="00B16716">
              <w:rPr>
                <w:sz w:val="16"/>
                <w:szCs w:val="16"/>
              </w:rPr>
              <w:t>Название счетов</w:t>
            </w:r>
          </w:p>
        </w:tc>
        <w:tc>
          <w:tcPr>
            <w:tcW w:w="1592" w:type="dxa"/>
            <w:gridSpan w:val="2"/>
            <w:tcBorders>
              <w:top w:val="single" w:sz="8" w:space="0" w:color="auto"/>
              <w:left w:val="single" w:sz="8" w:space="0" w:color="auto"/>
              <w:bottom w:val="single" w:sz="8" w:space="0" w:color="auto"/>
              <w:right w:val="single" w:sz="8" w:space="0" w:color="auto"/>
            </w:tcBorders>
          </w:tcPr>
          <w:p w:rsidR="00FE444D" w:rsidRPr="00B16716" w:rsidRDefault="00FE444D" w:rsidP="00CC485A">
            <w:pPr>
              <w:jc w:val="center"/>
              <w:rPr>
                <w:sz w:val="16"/>
                <w:szCs w:val="16"/>
              </w:rPr>
            </w:pPr>
          </w:p>
          <w:p w:rsidR="00FE444D" w:rsidRPr="00B16716" w:rsidRDefault="00FE444D" w:rsidP="00CC485A">
            <w:pPr>
              <w:jc w:val="center"/>
              <w:rPr>
                <w:sz w:val="16"/>
                <w:szCs w:val="16"/>
              </w:rPr>
            </w:pPr>
            <w:r w:rsidRPr="00B16716">
              <w:rPr>
                <w:sz w:val="16"/>
                <w:szCs w:val="16"/>
              </w:rPr>
              <w:lastRenderedPageBreak/>
              <w:t>Пробный баланс</w:t>
            </w:r>
          </w:p>
        </w:tc>
        <w:tc>
          <w:tcPr>
            <w:tcW w:w="1616" w:type="dxa"/>
            <w:gridSpan w:val="2"/>
            <w:tcBorders>
              <w:top w:val="single" w:sz="8" w:space="0" w:color="auto"/>
              <w:left w:val="single" w:sz="8" w:space="0" w:color="auto"/>
              <w:bottom w:val="single" w:sz="8" w:space="0" w:color="auto"/>
              <w:right w:val="single" w:sz="8" w:space="0" w:color="auto"/>
            </w:tcBorders>
          </w:tcPr>
          <w:p w:rsidR="00FE444D" w:rsidRPr="00B16716" w:rsidRDefault="00FE444D" w:rsidP="00CC485A">
            <w:pPr>
              <w:jc w:val="center"/>
              <w:rPr>
                <w:sz w:val="16"/>
                <w:szCs w:val="16"/>
              </w:rPr>
            </w:pPr>
            <w:r w:rsidRPr="00B16716">
              <w:rPr>
                <w:sz w:val="16"/>
                <w:szCs w:val="16"/>
              </w:rPr>
              <w:lastRenderedPageBreak/>
              <w:t xml:space="preserve">Регулирующие </w:t>
            </w:r>
            <w:r w:rsidRPr="00B16716">
              <w:rPr>
                <w:sz w:val="16"/>
                <w:szCs w:val="16"/>
              </w:rPr>
              <w:lastRenderedPageBreak/>
              <w:t>записи (корректирующие проводки)</w:t>
            </w:r>
          </w:p>
        </w:tc>
        <w:tc>
          <w:tcPr>
            <w:tcW w:w="1754" w:type="dxa"/>
            <w:gridSpan w:val="2"/>
            <w:tcBorders>
              <w:top w:val="single" w:sz="8" w:space="0" w:color="auto"/>
              <w:left w:val="single" w:sz="8" w:space="0" w:color="auto"/>
              <w:bottom w:val="single" w:sz="8" w:space="0" w:color="auto"/>
              <w:right w:val="single" w:sz="8" w:space="0" w:color="auto"/>
            </w:tcBorders>
          </w:tcPr>
          <w:p w:rsidR="00FE444D" w:rsidRPr="00B16716" w:rsidRDefault="00FE444D" w:rsidP="00CC485A">
            <w:pPr>
              <w:jc w:val="center"/>
              <w:rPr>
                <w:sz w:val="16"/>
                <w:szCs w:val="16"/>
              </w:rPr>
            </w:pPr>
            <w:r w:rsidRPr="00B16716">
              <w:rPr>
                <w:sz w:val="16"/>
                <w:szCs w:val="16"/>
              </w:rPr>
              <w:lastRenderedPageBreak/>
              <w:t xml:space="preserve">Скорректированный </w:t>
            </w:r>
            <w:r w:rsidRPr="00B16716">
              <w:rPr>
                <w:sz w:val="16"/>
                <w:szCs w:val="16"/>
              </w:rPr>
              <w:lastRenderedPageBreak/>
              <w:t>пробный баланс</w:t>
            </w:r>
          </w:p>
        </w:tc>
        <w:tc>
          <w:tcPr>
            <w:tcW w:w="1468" w:type="dxa"/>
            <w:gridSpan w:val="2"/>
            <w:tcBorders>
              <w:top w:val="single" w:sz="8" w:space="0" w:color="auto"/>
              <w:left w:val="single" w:sz="8" w:space="0" w:color="auto"/>
              <w:bottom w:val="single" w:sz="8" w:space="0" w:color="auto"/>
              <w:right w:val="single" w:sz="8" w:space="0" w:color="auto"/>
            </w:tcBorders>
          </w:tcPr>
          <w:p w:rsidR="00FE444D" w:rsidRDefault="00FE444D" w:rsidP="00CC485A">
            <w:pPr>
              <w:jc w:val="center"/>
              <w:rPr>
                <w:sz w:val="16"/>
                <w:szCs w:val="16"/>
              </w:rPr>
            </w:pPr>
            <w:r>
              <w:rPr>
                <w:sz w:val="16"/>
                <w:szCs w:val="16"/>
              </w:rPr>
              <w:lastRenderedPageBreak/>
              <w:t>О</w:t>
            </w:r>
            <w:r w:rsidRPr="009767B1">
              <w:rPr>
                <w:sz w:val="16"/>
                <w:szCs w:val="16"/>
              </w:rPr>
              <w:t xml:space="preserve">тчет о </w:t>
            </w:r>
            <w:proofErr w:type="spellStart"/>
            <w:proofErr w:type="gramStart"/>
            <w:r w:rsidRPr="009767B1">
              <w:rPr>
                <w:sz w:val="16"/>
                <w:szCs w:val="16"/>
              </w:rPr>
              <w:t>сово</w:t>
            </w:r>
            <w:r>
              <w:rPr>
                <w:sz w:val="16"/>
                <w:szCs w:val="16"/>
              </w:rPr>
              <w:t>-</w:t>
            </w:r>
            <w:r w:rsidRPr="009767B1">
              <w:rPr>
                <w:sz w:val="16"/>
                <w:szCs w:val="16"/>
              </w:rPr>
              <w:lastRenderedPageBreak/>
              <w:t>купно</w:t>
            </w:r>
            <w:r>
              <w:rPr>
                <w:sz w:val="16"/>
                <w:szCs w:val="16"/>
              </w:rPr>
              <w:t>й</w:t>
            </w:r>
            <w:proofErr w:type="spellEnd"/>
            <w:proofErr w:type="gramEnd"/>
            <w:r>
              <w:rPr>
                <w:sz w:val="16"/>
                <w:szCs w:val="16"/>
              </w:rPr>
              <w:t xml:space="preserve"> прибыли</w:t>
            </w:r>
            <w:r>
              <w:rPr>
                <w:sz w:val="28"/>
                <w:szCs w:val="28"/>
              </w:rPr>
              <w:t xml:space="preserve"> </w:t>
            </w:r>
          </w:p>
          <w:p w:rsidR="00FE444D" w:rsidRPr="00B16716" w:rsidRDefault="00FE444D" w:rsidP="00CC485A">
            <w:pPr>
              <w:jc w:val="center"/>
              <w:rPr>
                <w:sz w:val="16"/>
                <w:szCs w:val="16"/>
              </w:rPr>
            </w:pPr>
            <w:r>
              <w:rPr>
                <w:sz w:val="16"/>
                <w:szCs w:val="16"/>
              </w:rPr>
              <w:t>(</w:t>
            </w:r>
            <w:r w:rsidRPr="00B16716">
              <w:rPr>
                <w:sz w:val="16"/>
                <w:szCs w:val="16"/>
              </w:rPr>
              <w:t xml:space="preserve">Отчет о </w:t>
            </w:r>
            <w:proofErr w:type="spellStart"/>
            <w:proofErr w:type="gramStart"/>
            <w:r w:rsidRPr="00B16716">
              <w:rPr>
                <w:sz w:val="16"/>
                <w:szCs w:val="16"/>
              </w:rPr>
              <w:t>прибы</w:t>
            </w:r>
            <w:r>
              <w:rPr>
                <w:sz w:val="16"/>
                <w:szCs w:val="16"/>
              </w:rPr>
              <w:t>-</w:t>
            </w:r>
            <w:r w:rsidRPr="00B16716">
              <w:rPr>
                <w:sz w:val="16"/>
                <w:szCs w:val="16"/>
              </w:rPr>
              <w:t>лях</w:t>
            </w:r>
            <w:proofErr w:type="spellEnd"/>
            <w:proofErr w:type="gramEnd"/>
            <w:r w:rsidRPr="00B16716">
              <w:rPr>
                <w:sz w:val="16"/>
                <w:szCs w:val="16"/>
              </w:rPr>
              <w:t xml:space="preserve"> и убытках</w:t>
            </w:r>
            <w:r>
              <w:rPr>
                <w:sz w:val="16"/>
                <w:szCs w:val="16"/>
              </w:rPr>
              <w:t>)</w:t>
            </w:r>
          </w:p>
        </w:tc>
        <w:tc>
          <w:tcPr>
            <w:tcW w:w="1493" w:type="dxa"/>
            <w:gridSpan w:val="2"/>
            <w:tcBorders>
              <w:top w:val="single" w:sz="8" w:space="0" w:color="auto"/>
              <w:left w:val="single" w:sz="8" w:space="0" w:color="auto"/>
              <w:bottom w:val="single" w:sz="8" w:space="0" w:color="auto"/>
              <w:right w:val="single" w:sz="8" w:space="0" w:color="auto"/>
            </w:tcBorders>
          </w:tcPr>
          <w:p w:rsidR="00FE444D" w:rsidRDefault="00FE444D" w:rsidP="00CC485A">
            <w:pPr>
              <w:jc w:val="center"/>
              <w:rPr>
                <w:sz w:val="16"/>
                <w:szCs w:val="16"/>
              </w:rPr>
            </w:pPr>
            <w:r>
              <w:rPr>
                <w:sz w:val="16"/>
                <w:szCs w:val="16"/>
              </w:rPr>
              <w:lastRenderedPageBreak/>
              <w:t xml:space="preserve">Отчет о </w:t>
            </w:r>
            <w:r>
              <w:rPr>
                <w:sz w:val="16"/>
                <w:szCs w:val="16"/>
              </w:rPr>
              <w:lastRenderedPageBreak/>
              <w:t>финансовом положении</w:t>
            </w:r>
            <w:r w:rsidRPr="00B16716">
              <w:rPr>
                <w:sz w:val="16"/>
                <w:szCs w:val="16"/>
              </w:rPr>
              <w:t xml:space="preserve"> </w:t>
            </w:r>
          </w:p>
          <w:p w:rsidR="00FE444D" w:rsidRPr="00B16716" w:rsidRDefault="00FE444D" w:rsidP="00CC485A">
            <w:pPr>
              <w:jc w:val="center"/>
              <w:rPr>
                <w:sz w:val="16"/>
                <w:szCs w:val="16"/>
              </w:rPr>
            </w:pPr>
            <w:r>
              <w:rPr>
                <w:sz w:val="16"/>
                <w:szCs w:val="16"/>
              </w:rPr>
              <w:t>(</w:t>
            </w:r>
            <w:r w:rsidRPr="00B16716">
              <w:rPr>
                <w:sz w:val="16"/>
                <w:szCs w:val="16"/>
              </w:rPr>
              <w:t>Баланс</w:t>
            </w:r>
            <w:r>
              <w:rPr>
                <w:sz w:val="16"/>
                <w:szCs w:val="16"/>
              </w:rPr>
              <w:t>)</w:t>
            </w:r>
          </w:p>
        </w:tc>
      </w:tr>
      <w:tr w:rsidR="00FE444D" w:rsidRPr="00B16716" w:rsidTr="00CC485A">
        <w:tc>
          <w:tcPr>
            <w:tcW w:w="1648" w:type="dxa"/>
            <w:vMerge/>
            <w:tcBorders>
              <w:top w:val="single" w:sz="12" w:space="0" w:color="auto"/>
              <w:left w:val="single" w:sz="8" w:space="0" w:color="auto"/>
              <w:bottom w:val="single" w:sz="8" w:space="0" w:color="auto"/>
            </w:tcBorders>
          </w:tcPr>
          <w:p w:rsidR="00FE444D" w:rsidRPr="00B16716" w:rsidRDefault="00FE444D" w:rsidP="00CC485A">
            <w:pPr>
              <w:jc w:val="center"/>
              <w:rPr>
                <w:sz w:val="16"/>
                <w:szCs w:val="16"/>
              </w:rPr>
            </w:pPr>
          </w:p>
        </w:tc>
        <w:tc>
          <w:tcPr>
            <w:tcW w:w="796"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дебет</w:t>
            </w:r>
          </w:p>
        </w:tc>
        <w:tc>
          <w:tcPr>
            <w:tcW w:w="796"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кредит</w:t>
            </w:r>
          </w:p>
        </w:tc>
        <w:tc>
          <w:tcPr>
            <w:tcW w:w="776"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дебет</w:t>
            </w:r>
          </w:p>
        </w:tc>
        <w:tc>
          <w:tcPr>
            <w:tcW w:w="840"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кредит</w:t>
            </w:r>
          </w:p>
        </w:tc>
        <w:tc>
          <w:tcPr>
            <w:tcW w:w="850"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дебет</w:t>
            </w:r>
          </w:p>
        </w:tc>
        <w:tc>
          <w:tcPr>
            <w:tcW w:w="904"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кредит</w:t>
            </w:r>
          </w:p>
        </w:tc>
        <w:tc>
          <w:tcPr>
            <w:tcW w:w="696"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дебет</w:t>
            </w:r>
          </w:p>
        </w:tc>
        <w:tc>
          <w:tcPr>
            <w:tcW w:w="772"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кредит</w:t>
            </w:r>
          </w:p>
        </w:tc>
        <w:tc>
          <w:tcPr>
            <w:tcW w:w="721"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дебет</w:t>
            </w:r>
          </w:p>
        </w:tc>
        <w:tc>
          <w:tcPr>
            <w:tcW w:w="772" w:type="dxa"/>
            <w:tcBorders>
              <w:top w:val="single" w:sz="8" w:space="0" w:color="auto"/>
              <w:bottom w:val="single" w:sz="8" w:space="0" w:color="auto"/>
            </w:tcBorders>
          </w:tcPr>
          <w:p w:rsidR="00FE444D" w:rsidRPr="00B16716" w:rsidRDefault="00FE444D" w:rsidP="00CC485A">
            <w:pPr>
              <w:jc w:val="center"/>
              <w:rPr>
                <w:sz w:val="16"/>
                <w:szCs w:val="16"/>
              </w:rPr>
            </w:pPr>
            <w:r w:rsidRPr="00B16716">
              <w:rPr>
                <w:sz w:val="16"/>
                <w:szCs w:val="16"/>
              </w:rPr>
              <w:t>кредит</w:t>
            </w:r>
          </w:p>
        </w:tc>
      </w:tr>
      <w:tr w:rsidR="00FE444D" w:rsidRPr="00B16716" w:rsidTr="00CC485A">
        <w:tc>
          <w:tcPr>
            <w:tcW w:w="1648" w:type="dxa"/>
            <w:tcBorders>
              <w:top w:val="single" w:sz="8" w:space="0" w:color="auto"/>
              <w:left w:val="single" w:sz="8" w:space="0" w:color="auto"/>
              <w:bottom w:val="single" w:sz="8" w:space="0" w:color="auto"/>
              <w:right w:val="single" w:sz="8" w:space="0" w:color="auto"/>
            </w:tcBorders>
            <w:vAlign w:val="center"/>
          </w:tcPr>
          <w:p w:rsidR="00FE444D" w:rsidRPr="00B16716" w:rsidRDefault="00FE444D" w:rsidP="00CC485A">
            <w:pPr>
              <w:rPr>
                <w:sz w:val="16"/>
                <w:szCs w:val="16"/>
              </w:rPr>
            </w:pPr>
            <w:r w:rsidRPr="00B16716">
              <w:rPr>
                <w:sz w:val="16"/>
                <w:szCs w:val="16"/>
              </w:rPr>
              <w:t>Денежные средства</w:t>
            </w:r>
          </w:p>
        </w:tc>
        <w:tc>
          <w:tcPr>
            <w:tcW w:w="796"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796"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776"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840"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904"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696"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772"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721"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772"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r>
      <w:tr w:rsidR="00FE444D" w:rsidRPr="00B16716" w:rsidTr="00CC485A">
        <w:tc>
          <w:tcPr>
            <w:tcW w:w="1648" w:type="dxa"/>
            <w:vAlign w:val="center"/>
          </w:tcPr>
          <w:p w:rsidR="00FE444D" w:rsidRPr="00B16716" w:rsidRDefault="00FE444D" w:rsidP="00CC485A">
            <w:pPr>
              <w:rPr>
                <w:sz w:val="16"/>
                <w:szCs w:val="16"/>
              </w:rPr>
            </w:pPr>
            <w:r>
              <w:rPr>
                <w:sz w:val="16"/>
                <w:szCs w:val="16"/>
              </w:rPr>
              <w:t>Товары</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16716" w:rsidTr="00CC485A">
        <w:tc>
          <w:tcPr>
            <w:tcW w:w="1648" w:type="dxa"/>
            <w:vAlign w:val="center"/>
          </w:tcPr>
          <w:p w:rsidR="00FE444D" w:rsidRPr="00B16716" w:rsidRDefault="00FE444D" w:rsidP="00CC485A">
            <w:pPr>
              <w:rPr>
                <w:sz w:val="16"/>
                <w:szCs w:val="16"/>
              </w:rPr>
            </w:pPr>
            <w:r>
              <w:rPr>
                <w:sz w:val="16"/>
                <w:szCs w:val="16"/>
              </w:rPr>
              <w:t>Авансом оплаченная арендная плата</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16716" w:rsidTr="00CC485A">
        <w:tc>
          <w:tcPr>
            <w:tcW w:w="1648" w:type="dxa"/>
            <w:vAlign w:val="center"/>
          </w:tcPr>
          <w:p w:rsidR="00FE444D" w:rsidRPr="00B16716" w:rsidRDefault="00FE444D" w:rsidP="00CC485A">
            <w:pPr>
              <w:rPr>
                <w:sz w:val="16"/>
                <w:szCs w:val="16"/>
              </w:rPr>
            </w:pPr>
            <w:r>
              <w:rPr>
                <w:sz w:val="16"/>
                <w:szCs w:val="16"/>
              </w:rPr>
              <w:t xml:space="preserve">Авансом </w:t>
            </w:r>
            <w:proofErr w:type="spellStart"/>
            <w:proofErr w:type="gramStart"/>
            <w:r>
              <w:rPr>
                <w:sz w:val="16"/>
                <w:szCs w:val="16"/>
              </w:rPr>
              <w:t>оплачен-ный</w:t>
            </w:r>
            <w:proofErr w:type="spellEnd"/>
            <w:proofErr w:type="gramEnd"/>
            <w:r>
              <w:rPr>
                <w:sz w:val="16"/>
                <w:szCs w:val="16"/>
              </w:rPr>
              <w:t xml:space="preserve"> местный налог</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16716" w:rsidTr="00CC485A">
        <w:tc>
          <w:tcPr>
            <w:tcW w:w="1648" w:type="dxa"/>
            <w:vAlign w:val="center"/>
          </w:tcPr>
          <w:p w:rsidR="00FE444D" w:rsidRPr="00B16716" w:rsidRDefault="00FE444D" w:rsidP="00CC485A">
            <w:pPr>
              <w:rPr>
                <w:sz w:val="16"/>
                <w:szCs w:val="16"/>
              </w:rPr>
            </w:pPr>
            <w:r>
              <w:rPr>
                <w:sz w:val="16"/>
                <w:szCs w:val="16"/>
              </w:rPr>
              <w:t>Счета к оплате</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16716" w:rsidTr="00CC485A">
        <w:tc>
          <w:tcPr>
            <w:tcW w:w="1648" w:type="dxa"/>
            <w:vAlign w:val="center"/>
          </w:tcPr>
          <w:p w:rsidR="00FE444D" w:rsidRPr="00B16716" w:rsidRDefault="00FE444D" w:rsidP="00CC485A">
            <w:pPr>
              <w:rPr>
                <w:sz w:val="16"/>
                <w:szCs w:val="16"/>
              </w:rPr>
            </w:pPr>
            <w:r>
              <w:rPr>
                <w:sz w:val="16"/>
                <w:szCs w:val="16"/>
              </w:rPr>
              <w:t>Задолженность по прокату оборудования</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16716" w:rsidTr="00CC485A">
        <w:tc>
          <w:tcPr>
            <w:tcW w:w="1648" w:type="dxa"/>
            <w:vAlign w:val="center"/>
          </w:tcPr>
          <w:p w:rsidR="00FE444D" w:rsidRPr="00B16716" w:rsidRDefault="00FE444D" w:rsidP="00CC485A">
            <w:pPr>
              <w:rPr>
                <w:sz w:val="16"/>
                <w:szCs w:val="16"/>
              </w:rPr>
            </w:pPr>
            <w:r>
              <w:rPr>
                <w:sz w:val="16"/>
                <w:szCs w:val="16"/>
              </w:rPr>
              <w:t>Задолженность по заработной плате</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16716" w:rsidTr="00CC485A">
        <w:tc>
          <w:tcPr>
            <w:tcW w:w="1648" w:type="dxa"/>
            <w:vAlign w:val="center"/>
          </w:tcPr>
          <w:p w:rsidR="00FE444D" w:rsidRPr="00B16716" w:rsidRDefault="00FE444D" w:rsidP="00CC485A">
            <w:pPr>
              <w:rPr>
                <w:sz w:val="16"/>
                <w:szCs w:val="16"/>
              </w:rPr>
            </w:pPr>
            <w:r>
              <w:rPr>
                <w:sz w:val="16"/>
                <w:szCs w:val="16"/>
              </w:rPr>
              <w:t>Задолженность по местному налогу</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16716" w:rsidTr="00CC485A">
        <w:tc>
          <w:tcPr>
            <w:tcW w:w="1648" w:type="dxa"/>
            <w:vAlign w:val="center"/>
          </w:tcPr>
          <w:p w:rsidR="00FE444D" w:rsidRPr="00B16716" w:rsidRDefault="00FE444D" w:rsidP="00CC485A">
            <w:pPr>
              <w:rPr>
                <w:sz w:val="16"/>
                <w:szCs w:val="16"/>
              </w:rPr>
            </w:pPr>
            <w:r>
              <w:rPr>
                <w:sz w:val="16"/>
                <w:szCs w:val="16"/>
              </w:rPr>
              <w:t>Задолженность по налогу с продаж</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16716" w:rsidTr="00CC485A">
        <w:tc>
          <w:tcPr>
            <w:tcW w:w="1648" w:type="dxa"/>
            <w:tcBorders>
              <w:bottom w:val="single" w:sz="8" w:space="0" w:color="auto"/>
            </w:tcBorders>
            <w:vAlign w:val="center"/>
          </w:tcPr>
          <w:p w:rsidR="00FE444D" w:rsidRPr="00B16716" w:rsidRDefault="00FE444D" w:rsidP="00CC485A">
            <w:pPr>
              <w:rPr>
                <w:sz w:val="16"/>
                <w:szCs w:val="16"/>
              </w:rPr>
            </w:pPr>
            <w:r>
              <w:rPr>
                <w:sz w:val="16"/>
                <w:szCs w:val="16"/>
              </w:rPr>
              <w:t>Акционерный капитал</w:t>
            </w:r>
          </w:p>
        </w:tc>
        <w:tc>
          <w:tcPr>
            <w:tcW w:w="796" w:type="dxa"/>
            <w:tcBorders>
              <w:bottom w:val="single" w:sz="8" w:space="0" w:color="auto"/>
            </w:tcBorders>
            <w:vAlign w:val="center"/>
          </w:tcPr>
          <w:p w:rsidR="00FE444D" w:rsidRPr="00B472BF" w:rsidRDefault="00FE444D" w:rsidP="00CC485A">
            <w:pPr>
              <w:rPr>
                <w:sz w:val="18"/>
                <w:szCs w:val="18"/>
              </w:rPr>
            </w:pPr>
          </w:p>
        </w:tc>
        <w:tc>
          <w:tcPr>
            <w:tcW w:w="796" w:type="dxa"/>
            <w:tcBorders>
              <w:bottom w:val="single" w:sz="8" w:space="0" w:color="auto"/>
            </w:tcBorders>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16716" w:rsidTr="00CC485A">
        <w:tc>
          <w:tcPr>
            <w:tcW w:w="1648" w:type="dxa"/>
            <w:tcBorders>
              <w:top w:val="single" w:sz="8" w:space="0" w:color="auto"/>
              <w:left w:val="single" w:sz="8" w:space="0" w:color="auto"/>
              <w:bottom w:val="single" w:sz="8" w:space="0" w:color="auto"/>
              <w:right w:val="single" w:sz="8" w:space="0" w:color="auto"/>
            </w:tcBorders>
            <w:vAlign w:val="center"/>
          </w:tcPr>
          <w:p w:rsidR="00FE444D" w:rsidRPr="00DB78BE" w:rsidRDefault="00FE444D" w:rsidP="00CC485A">
            <w:pPr>
              <w:rPr>
                <w:i/>
                <w:iCs/>
                <w:sz w:val="16"/>
                <w:szCs w:val="16"/>
              </w:rPr>
            </w:pPr>
            <w:r w:rsidRPr="00DB78BE">
              <w:rPr>
                <w:i/>
                <w:iCs/>
                <w:sz w:val="16"/>
                <w:szCs w:val="16"/>
              </w:rPr>
              <w:t>Итого</w:t>
            </w:r>
          </w:p>
          <w:p w:rsidR="00FE444D" w:rsidRPr="00B16716" w:rsidRDefault="00FE444D" w:rsidP="00CC485A">
            <w:pPr>
              <w:rPr>
                <w:sz w:val="16"/>
                <w:szCs w:val="16"/>
              </w:rPr>
            </w:pPr>
            <w:r w:rsidRPr="00DB78BE">
              <w:rPr>
                <w:i/>
                <w:iCs/>
                <w:sz w:val="16"/>
                <w:szCs w:val="16"/>
              </w:rPr>
              <w:t>пробный баланс</w:t>
            </w:r>
          </w:p>
        </w:tc>
        <w:tc>
          <w:tcPr>
            <w:tcW w:w="796"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b/>
                <w:bCs/>
                <w:sz w:val="18"/>
                <w:szCs w:val="18"/>
              </w:rPr>
            </w:pPr>
          </w:p>
        </w:tc>
        <w:tc>
          <w:tcPr>
            <w:tcW w:w="796"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b/>
                <w:bCs/>
                <w:sz w:val="18"/>
                <w:szCs w:val="18"/>
              </w:rPr>
            </w:pPr>
          </w:p>
        </w:tc>
        <w:tc>
          <w:tcPr>
            <w:tcW w:w="776"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840"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904"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696"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772"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721"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c>
          <w:tcPr>
            <w:tcW w:w="772" w:type="dxa"/>
            <w:tcBorders>
              <w:top w:val="single" w:sz="8" w:space="0" w:color="auto"/>
              <w:left w:val="single" w:sz="8" w:space="0" w:color="auto"/>
              <w:bottom w:val="single" w:sz="8" w:space="0" w:color="auto"/>
              <w:right w:val="single" w:sz="8" w:space="0" w:color="auto"/>
            </w:tcBorders>
            <w:vAlign w:val="center"/>
          </w:tcPr>
          <w:p w:rsidR="00FE444D" w:rsidRPr="00B472BF" w:rsidRDefault="00FE444D" w:rsidP="00CC485A">
            <w:pPr>
              <w:rPr>
                <w:sz w:val="18"/>
                <w:szCs w:val="18"/>
              </w:rPr>
            </w:pPr>
          </w:p>
        </w:tc>
      </w:tr>
      <w:tr w:rsidR="00FE444D" w:rsidRPr="00B472BF" w:rsidTr="00CC485A">
        <w:tc>
          <w:tcPr>
            <w:tcW w:w="1648" w:type="dxa"/>
            <w:tcBorders>
              <w:top w:val="single" w:sz="8" w:space="0" w:color="auto"/>
            </w:tcBorders>
            <w:vAlign w:val="center"/>
          </w:tcPr>
          <w:p w:rsidR="00FE444D" w:rsidRPr="00B16716" w:rsidRDefault="00FE444D" w:rsidP="00CC485A">
            <w:pPr>
              <w:rPr>
                <w:sz w:val="16"/>
                <w:szCs w:val="16"/>
              </w:rPr>
            </w:pPr>
            <w:r w:rsidRPr="00B16716">
              <w:rPr>
                <w:sz w:val="16"/>
                <w:szCs w:val="16"/>
              </w:rPr>
              <w:t>Расходы по аренде</w:t>
            </w:r>
          </w:p>
        </w:tc>
        <w:tc>
          <w:tcPr>
            <w:tcW w:w="796" w:type="dxa"/>
            <w:tcBorders>
              <w:top w:val="single" w:sz="8" w:space="0" w:color="auto"/>
            </w:tcBorders>
            <w:vAlign w:val="center"/>
          </w:tcPr>
          <w:p w:rsidR="00FE444D" w:rsidRPr="00B472BF" w:rsidRDefault="00FE444D" w:rsidP="00CC485A">
            <w:pPr>
              <w:rPr>
                <w:sz w:val="18"/>
                <w:szCs w:val="18"/>
              </w:rPr>
            </w:pPr>
          </w:p>
        </w:tc>
        <w:tc>
          <w:tcPr>
            <w:tcW w:w="796" w:type="dxa"/>
            <w:tcBorders>
              <w:top w:val="single" w:sz="8" w:space="0" w:color="auto"/>
            </w:tcBorders>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472BF" w:rsidTr="00CC485A">
        <w:tc>
          <w:tcPr>
            <w:tcW w:w="1648" w:type="dxa"/>
            <w:vAlign w:val="center"/>
          </w:tcPr>
          <w:p w:rsidR="00FE444D" w:rsidRPr="00B16716" w:rsidRDefault="00FE444D" w:rsidP="00CC485A">
            <w:pPr>
              <w:rPr>
                <w:sz w:val="16"/>
                <w:szCs w:val="16"/>
              </w:rPr>
            </w:pPr>
            <w:r w:rsidRPr="00B16716">
              <w:rPr>
                <w:sz w:val="16"/>
                <w:szCs w:val="16"/>
              </w:rPr>
              <w:t xml:space="preserve">Расходы по </w:t>
            </w:r>
            <w:r>
              <w:rPr>
                <w:sz w:val="16"/>
                <w:szCs w:val="16"/>
              </w:rPr>
              <w:t>прокату оборудования</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472BF" w:rsidTr="00CC485A">
        <w:tc>
          <w:tcPr>
            <w:tcW w:w="1648" w:type="dxa"/>
            <w:vAlign w:val="center"/>
          </w:tcPr>
          <w:p w:rsidR="00FE444D" w:rsidRPr="00B16716" w:rsidRDefault="00FE444D" w:rsidP="00CC485A">
            <w:pPr>
              <w:rPr>
                <w:sz w:val="16"/>
                <w:szCs w:val="16"/>
              </w:rPr>
            </w:pPr>
            <w:r w:rsidRPr="00B16716">
              <w:rPr>
                <w:sz w:val="16"/>
                <w:szCs w:val="16"/>
              </w:rPr>
              <w:t xml:space="preserve">Расходы </w:t>
            </w:r>
            <w:r>
              <w:rPr>
                <w:sz w:val="16"/>
                <w:szCs w:val="16"/>
              </w:rPr>
              <w:t>по местному налогу</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472BF" w:rsidTr="00CC485A">
        <w:tc>
          <w:tcPr>
            <w:tcW w:w="1648" w:type="dxa"/>
            <w:vAlign w:val="center"/>
          </w:tcPr>
          <w:p w:rsidR="00FE444D" w:rsidRPr="00B16716" w:rsidRDefault="00FE444D" w:rsidP="00CC485A">
            <w:pPr>
              <w:rPr>
                <w:sz w:val="16"/>
                <w:szCs w:val="16"/>
              </w:rPr>
            </w:pPr>
            <w:r w:rsidRPr="00B16716">
              <w:rPr>
                <w:sz w:val="16"/>
                <w:szCs w:val="16"/>
              </w:rPr>
              <w:t xml:space="preserve">Расходы на </w:t>
            </w:r>
            <w:r>
              <w:rPr>
                <w:sz w:val="16"/>
                <w:szCs w:val="16"/>
              </w:rPr>
              <w:t>заработную плату</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472BF" w:rsidTr="00CC485A">
        <w:tc>
          <w:tcPr>
            <w:tcW w:w="1648" w:type="dxa"/>
            <w:vAlign w:val="center"/>
          </w:tcPr>
          <w:p w:rsidR="00FE444D" w:rsidRPr="00B16716" w:rsidRDefault="00FE444D" w:rsidP="00CC485A">
            <w:pPr>
              <w:rPr>
                <w:sz w:val="16"/>
                <w:szCs w:val="16"/>
              </w:rPr>
            </w:pPr>
            <w:r>
              <w:rPr>
                <w:sz w:val="16"/>
                <w:szCs w:val="16"/>
              </w:rPr>
              <w:t xml:space="preserve">Доходы </w:t>
            </w:r>
            <w:proofErr w:type="spellStart"/>
            <w:r>
              <w:rPr>
                <w:sz w:val="16"/>
                <w:szCs w:val="16"/>
              </w:rPr>
              <w:t>отреализации</w:t>
            </w:r>
            <w:proofErr w:type="spellEnd"/>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r>
      <w:tr w:rsidR="00FE444D" w:rsidRPr="00B472BF" w:rsidTr="00CC485A">
        <w:tc>
          <w:tcPr>
            <w:tcW w:w="1648" w:type="dxa"/>
            <w:vAlign w:val="center"/>
          </w:tcPr>
          <w:p w:rsidR="00FE444D" w:rsidRPr="00B16716" w:rsidRDefault="00FE444D" w:rsidP="00CC485A">
            <w:pPr>
              <w:rPr>
                <w:sz w:val="16"/>
                <w:szCs w:val="16"/>
              </w:rPr>
            </w:pPr>
            <w:r>
              <w:rPr>
                <w:sz w:val="16"/>
                <w:szCs w:val="16"/>
              </w:rPr>
              <w:t xml:space="preserve">Себестоимость </w:t>
            </w:r>
            <w:proofErr w:type="spellStart"/>
            <w:proofErr w:type="gramStart"/>
            <w:r>
              <w:rPr>
                <w:sz w:val="16"/>
                <w:szCs w:val="16"/>
              </w:rPr>
              <w:t>реа-лизованных</w:t>
            </w:r>
            <w:proofErr w:type="spellEnd"/>
            <w:proofErr w:type="gramEnd"/>
            <w:r>
              <w:rPr>
                <w:sz w:val="16"/>
                <w:szCs w:val="16"/>
              </w:rPr>
              <w:t xml:space="preserve"> товаров</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1E271E" w:rsidRDefault="00FE444D" w:rsidP="00CC485A">
            <w:pPr>
              <w:rPr>
                <w:sz w:val="18"/>
                <w:szCs w:val="18"/>
              </w:rPr>
            </w:pPr>
          </w:p>
        </w:tc>
        <w:tc>
          <w:tcPr>
            <w:tcW w:w="840" w:type="dxa"/>
            <w:vAlign w:val="center"/>
          </w:tcPr>
          <w:p w:rsidR="00FE444D" w:rsidRPr="00B472BF" w:rsidRDefault="00FE444D" w:rsidP="00CC485A">
            <w:pPr>
              <w:rPr>
                <w:b/>
                <w:bCs/>
                <w:sz w:val="18"/>
                <w:szCs w:val="18"/>
              </w:rPr>
            </w:pPr>
          </w:p>
        </w:tc>
        <w:tc>
          <w:tcPr>
            <w:tcW w:w="850" w:type="dxa"/>
            <w:vAlign w:val="center"/>
          </w:tcPr>
          <w:p w:rsidR="00FE444D" w:rsidRPr="00C9757C" w:rsidRDefault="00FE444D" w:rsidP="00CC485A">
            <w:pPr>
              <w:rPr>
                <w:sz w:val="18"/>
                <w:szCs w:val="18"/>
              </w:rPr>
            </w:pPr>
          </w:p>
        </w:tc>
        <w:tc>
          <w:tcPr>
            <w:tcW w:w="904" w:type="dxa"/>
            <w:vAlign w:val="center"/>
          </w:tcPr>
          <w:p w:rsidR="00FE444D" w:rsidRPr="00B472BF" w:rsidRDefault="00FE444D" w:rsidP="00CC485A">
            <w:pPr>
              <w:rPr>
                <w:b/>
                <w:bCs/>
                <w:sz w:val="18"/>
                <w:szCs w:val="18"/>
              </w:rPr>
            </w:pPr>
          </w:p>
        </w:tc>
        <w:tc>
          <w:tcPr>
            <w:tcW w:w="696" w:type="dxa"/>
            <w:vAlign w:val="center"/>
          </w:tcPr>
          <w:p w:rsidR="00FE444D" w:rsidRPr="00730876" w:rsidRDefault="00FE444D" w:rsidP="00CC485A">
            <w:pPr>
              <w:rPr>
                <w:sz w:val="18"/>
                <w:szCs w:val="18"/>
              </w:rPr>
            </w:pPr>
          </w:p>
        </w:tc>
        <w:tc>
          <w:tcPr>
            <w:tcW w:w="772" w:type="dxa"/>
            <w:vAlign w:val="center"/>
          </w:tcPr>
          <w:p w:rsidR="00FE444D" w:rsidRPr="00B472BF" w:rsidRDefault="00FE444D" w:rsidP="00CC485A">
            <w:pPr>
              <w:rPr>
                <w:b/>
                <w:bCs/>
                <w:sz w:val="18"/>
                <w:szCs w:val="18"/>
              </w:rPr>
            </w:pPr>
          </w:p>
        </w:tc>
        <w:tc>
          <w:tcPr>
            <w:tcW w:w="721" w:type="dxa"/>
            <w:vAlign w:val="center"/>
          </w:tcPr>
          <w:p w:rsidR="00FE444D" w:rsidRPr="00B472BF" w:rsidRDefault="00FE444D" w:rsidP="00CC485A">
            <w:pPr>
              <w:rPr>
                <w:b/>
                <w:bCs/>
                <w:sz w:val="18"/>
                <w:szCs w:val="18"/>
              </w:rPr>
            </w:pPr>
          </w:p>
        </w:tc>
        <w:tc>
          <w:tcPr>
            <w:tcW w:w="772" w:type="dxa"/>
            <w:vAlign w:val="center"/>
          </w:tcPr>
          <w:p w:rsidR="00FE444D" w:rsidRPr="00B472BF" w:rsidRDefault="00FE444D" w:rsidP="00CC485A">
            <w:pPr>
              <w:rPr>
                <w:b/>
                <w:bCs/>
                <w:sz w:val="18"/>
                <w:szCs w:val="18"/>
              </w:rPr>
            </w:pPr>
          </w:p>
        </w:tc>
      </w:tr>
      <w:tr w:rsidR="00FE444D" w:rsidRPr="00B472BF" w:rsidTr="00CC485A">
        <w:tc>
          <w:tcPr>
            <w:tcW w:w="1648" w:type="dxa"/>
            <w:vAlign w:val="center"/>
          </w:tcPr>
          <w:p w:rsidR="00FE444D" w:rsidRPr="00DB78BE" w:rsidRDefault="00FE444D" w:rsidP="00CC485A">
            <w:pPr>
              <w:rPr>
                <w:i/>
                <w:iCs/>
                <w:sz w:val="16"/>
                <w:szCs w:val="16"/>
              </w:rPr>
            </w:pPr>
            <w:r w:rsidRPr="00DB78BE">
              <w:rPr>
                <w:i/>
                <w:iCs/>
                <w:sz w:val="16"/>
                <w:szCs w:val="16"/>
              </w:rPr>
              <w:t>Итого:</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b/>
                <w:bCs/>
                <w:sz w:val="18"/>
                <w:szCs w:val="18"/>
              </w:rPr>
            </w:pPr>
          </w:p>
        </w:tc>
        <w:tc>
          <w:tcPr>
            <w:tcW w:w="840" w:type="dxa"/>
            <w:vAlign w:val="center"/>
          </w:tcPr>
          <w:p w:rsidR="00FE444D" w:rsidRPr="00B472BF" w:rsidRDefault="00FE444D" w:rsidP="00CC485A">
            <w:pPr>
              <w:rPr>
                <w:b/>
                <w:bCs/>
                <w:sz w:val="18"/>
                <w:szCs w:val="18"/>
              </w:rPr>
            </w:pPr>
          </w:p>
        </w:tc>
        <w:tc>
          <w:tcPr>
            <w:tcW w:w="850" w:type="dxa"/>
            <w:vAlign w:val="center"/>
          </w:tcPr>
          <w:p w:rsidR="00FE444D" w:rsidRPr="00B472BF" w:rsidRDefault="00FE444D" w:rsidP="00CC485A">
            <w:pPr>
              <w:rPr>
                <w:b/>
                <w:bCs/>
                <w:sz w:val="18"/>
                <w:szCs w:val="18"/>
              </w:rPr>
            </w:pPr>
          </w:p>
        </w:tc>
        <w:tc>
          <w:tcPr>
            <w:tcW w:w="904" w:type="dxa"/>
            <w:vAlign w:val="center"/>
          </w:tcPr>
          <w:p w:rsidR="00FE444D" w:rsidRPr="00B472BF" w:rsidRDefault="00FE444D" w:rsidP="00CC485A">
            <w:pPr>
              <w:rPr>
                <w:b/>
                <w:bCs/>
                <w:sz w:val="18"/>
                <w:szCs w:val="18"/>
              </w:rPr>
            </w:pPr>
          </w:p>
        </w:tc>
        <w:tc>
          <w:tcPr>
            <w:tcW w:w="696" w:type="dxa"/>
            <w:vAlign w:val="center"/>
          </w:tcPr>
          <w:p w:rsidR="00FE444D" w:rsidRPr="00B472BF" w:rsidRDefault="00FE444D" w:rsidP="00CC485A">
            <w:pPr>
              <w:rPr>
                <w:b/>
                <w:bCs/>
                <w:sz w:val="18"/>
                <w:szCs w:val="18"/>
              </w:rPr>
            </w:pPr>
          </w:p>
        </w:tc>
        <w:tc>
          <w:tcPr>
            <w:tcW w:w="772" w:type="dxa"/>
            <w:vAlign w:val="center"/>
          </w:tcPr>
          <w:p w:rsidR="00FE444D" w:rsidRPr="00B472BF" w:rsidRDefault="00FE444D" w:rsidP="00CC485A">
            <w:pPr>
              <w:rPr>
                <w:b/>
                <w:bCs/>
                <w:sz w:val="18"/>
                <w:szCs w:val="18"/>
              </w:rPr>
            </w:pPr>
          </w:p>
        </w:tc>
        <w:tc>
          <w:tcPr>
            <w:tcW w:w="721" w:type="dxa"/>
            <w:vAlign w:val="center"/>
          </w:tcPr>
          <w:p w:rsidR="00FE444D" w:rsidRPr="00B472BF" w:rsidRDefault="00FE444D" w:rsidP="00CC485A">
            <w:pPr>
              <w:rPr>
                <w:b/>
                <w:bCs/>
                <w:sz w:val="18"/>
                <w:szCs w:val="18"/>
              </w:rPr>
            </w:pPr>
          </w:p>
        </w:tc>
        <w:tc>
          <w:tcPr>
            <w:tcW w:w="772" w:type="dxa"/>
            <w:vAlign w:val="center"/>
          </w:tcPr>
          <w:p w:rsidR="00FE444D" w:rsidRPr="00B472BF" w:rsidRDefault="00FE444D" w:rsidP="00CC485A">
            <w:pPr>
              <w:rPr>
                <w:b/>
                <w:bCs/>
                <w:sz w:val="18"/>
                <w:szCs w:val="18"/>
              </w:rPr>
            </w:pPr>
          </w:p>
        </w:tc>
      </w:tr>
      <w:tr w:rsidR="00FE444D" w:rsidRPr="00B472BF" w:rsidTr="00CC485A">
        <w:tc>
          <w:tcPr>
            <w:tcW w:w="1648" w:type="dxa"/>
            <w:vAlign w:val="center"/>
          </w:tcPr>
          <w:p w:rsidR="00FE444D" w:rsidRPr="0025587C" w:rsidRDefault="00FE444D" w:rsidP="00CC485A">
            <w:pPr>
              <w:rPr>
                <w:sz w:val="16"/>
                <w:szCs w:val="16"/>
              </w:rPr>
            </w:pPr>
            <w:r w:rsidRPr="0025587C">
              <w:rPr>
                <w:sz w:val="16"/>
                <w:szCs w:val="16"/>
              </w:rPr>
              <w:t>Прибыль</w:t>
            </w:r>
            <w:r>
              <w:rPr>
                <w:sz w:val="16"/>
                <w:szCs w:val="16"/>
              </w:rPr>
              <w:t xml:space="preserve"> / убыток</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sz w:val="18"/>
                <w:szCs w:val="18"/>
              </w:rPr>
            </w:pPr>
          </w:p>
        </w:tc>
        <w:tc>
          <w:tcPr>
            <w:tcW w:w="721" w:type="dxa"/>
            <w:vAlign w:val="center"/>
          </w:tcPr>
          <w:p w:rsidR="00FE444D" w:rsidRPr="00B472BF" w:rsidRDefault="00FE444D" w:rsidP="00CC485A">
            <w:pPr>
              <w:rPr>
                <w:sz w:val="18"/>
                <w:szCs w:val="18"/>
              </w:rPr>
            </w:pPr>
          </w:p>
        </w:tc>
        <w:tc>
          <w:tcPr>
            <w:tcW w:w="772" w:type="dxa"/>
            <w:vAlign w:val="center"/>
          </w:tcPr>
          <w:p w:rsidR="00FE444D" w:rsidRPr="00B472BF" w:rsidRDefault="00FE444D" w:rsidP="00CC485A">
            <w:pPr>
              <w:rPr>
                <w:b/>
                <w:bCs/>
                <w:sz w:val="18"/>
                <w:szCs w:val="18"/>
              </w:rPr>
            </w:pPr>
          </w:p>
        </w:tc>
      </w:tr>
      <w:tr w:rsidR="00FE444D" w:rsidRPr="00B472BF" w:rsidTr="00CC485A">
        <w:tc>
          <w:tcPr>
            <w:tcW w:w="1648" w:type="dxa"/>
            <w:vAlign w:val="center"/>
          </w:tcPr>
          <w:p w:rsidR="00FE444D" w:rsidRPr="00DB78BE" w:rsidRDefault="00FE444D" w:rsidP="00CC485A">
            <w:pPr>
              <w:rPr>
                <w:i/>
                <w:iCs/>
                <w:sz w:val="16"/>
                <w:szCs w:val="16"/>
              </w:rPr>
            </w:pPr>
            <w:r w:rsidRPr="00DB78BE">
              <w:rPr>
                <w:i/>
                <w:iCs/>
                <w:sz w:val="16"/>
                <w:szCs w:val="16"/>
              </w:rPr>
              <w:t>Итого:</w:t>
            </w:r>
          </w:p>
        </w:tc>
        <w:tc>
          <w:tcPr>
            <w:tcW w:w="796" w:type="dxa"/>
            <w:vAlign w:val="center"/>
          </w:tcPr>
          <w:p w:rsidR="00FE444D" w:rsidRPr="00B472BF" w:rsidRDefault="00FE444D" w:rsidP="00CC485A">
            <w:pPr>
              <w:rPr>
                <w:sz w:val="18"/>
                <w:szCs w:val="18"/>
              </w:rPr>
            </w:pPr>
          </w:p>
        </w:tc>
        <w:tc>
          <w:tcPr>
            <w:tcW w:w="796" w:type="dxa"/>
            <w:vAlign w:val="center"/>
          </w:tcPr>
          <w:p w:rsidR="00FE444D" w:rsidRPr="00B472BF" w:rsidRDefault="00FE444D" w:rsidP="00CC485A">
            <w:pPr>
              <w:rPr>
                <w:sz w:val="18"/>
                <w:szCs w:val="18"/>
              </w:rPr>
            </w:pPr>
          </w:p>
        </w:tc>
        <w:tc>
          <w:tcPr>
            <w:tcW w:w="776" w:type="dxa"/>
            <w:vAlign w:val="center"/>
          </w:tcPr>
          <w:p w:rsidR="00FE444D" w:rsidRPr="00B472BF" w:rsidRDefault="00FE444D" w:rsidP="00CC485A">
            <w:pPr>
              <w:rPr>
                <w:sz w:val="18"/>
                <w:szCs w:val="18"/>
              </w:rPr>
            </w:pPr>
          </w:p>
        </w:tc>
        <w:tc>
          <w:tcPr>
            <w:tcW w:w="840" w:type="dxa"/>
            <w:vAlign w:val="center"/>
          </w:tcPr>
          <w:p w:rsidR="00FE444D" w:rsidRPr="00B472BF" w:rsidRDefault="00FE444D" w:rsidP="00CC485A">
            <w:pPr>
              <w:rPr>
                <w:sz w:val="18"/>
                <w:szCs w:val="18"/>
              </w:rPr>
            </w:pPr>
          </w:p>
        </w:tc>
        <w:tc>
          <w:tcPr>
            <w:tcW w:w="850" w:type="dxa"/>
            <w:vAlign w:val="center"/>
          </w:tcPr>
          <w:p w:rsidR="00FE444D" w:rsidRPr="00B472BF" w:rsidRDefault="00FE444D" w:rsidP="00CC485A">
            <w:pPr>
              <w:rPr>
                <w:sz w:val="18"/>
                <w:szCs w:val="18"/>
              </w:rPr>
            </w:pPr>
          </w:p>
        </w:tc>
        <w:tc>
          <w:tcPr>
            <w:tcW w:w="904" w:type="dxa"/>
            <w:vAlign w:val="center"/>
          </w:tcPr>
          <w:p w:rsidR="00FE444D" w:rsidRPr="00B472BF" w:rsidRDefault="00FE444D" w:rsidP="00CC485A">
            <w:pPr>
              <w:rPr>
                <w:sz w:val="18"/>
                <w:szCs w:val="18"/>
              </w:rPr>
            </w:pPr>
          </w:p>
        </w:tc>
        <w:tc>
          <w:tcPr>
            <w:tcW w:w="696" w:type="dxa"/>
            <w:vAlign w:val="center"/>
          </w:tcPr>
          <w:p w:rsidR="00FE444D" w:rsidRPr="00B472BF" w:rsidRDefault="00FE444D" w:rsidP="00CC485A">
            <w:pPr>
              <w:rPr>
                <w:b/>
                <w:bCs/>
                <w:sz w:val="18"/>
                <w:szCs w:val="18"/>
              </w:rPr>
            </w:pPr>
          </w:p>
        </w:tc>
        <w:tc>
          <w:tcPr>
            <w:tcW w:w="772" w:type="dxa"/>
            <w:vAlign w:val="center"/>
          </w:tcPr>
          <w:p w:rsidR="00FE444D" w:rsidRPr="00B472BF" w:rsidRDefault="00FE444D" w:rsidP="00CC485A">
            <w:pPr>
              <w:rPr>
                <w:b/>
                <w:bCs/>
                <w:sz w:val="18"/>
                <w:szCs w:val="18"/>
              </w:rPr>
            </w:pPr>
          </w:p>
        </w:tc>
        <w:tc>
          <w:tcPr>
            <w:tcW w:w="721" w:type="dxa"/>
            <w:vAlign w:val="center"/>
          </w:tcPr>
          <w:p w:rsidR="00FE444D" w:rsidRPr="00B472BF" w:rsidRDefault="00FE444D" w:rsidP="00CC485A">
            <w:pPr>
              <w:rPr>
                <w:b/>
                <w:bCs/>
                <w:sz w:val="18"/>
                <w:szCs w:val="18"/>
              </w:rPr>
            </w:pPr>
          </w:p>
        </w:tc>
        <w:tc>
          <w:tcPr>
            <w:tcW w:w="772" w:type="dxa"/>
            <w:vAlign w:val="center"/>
          </w:tcPr>
          <w:p w:rsidR="00FE444D" w:rsidRPr="00B472BF" w:rsidRDefault="00FE444D" w:rsidP="00CC485A">
            <w:pPr>
              <w:rPr>
                <w:b/>
                <w:bCs/>
                <w:sz w:val="18"/>
                <w:szCs w:val="18"/>
              </w:rPr>
            </w:pPr>
          </w:p>
        </w:tc>
      </w:tr>
    </w:tbl>
    <w:p w:rsidR="00FE444D" w:rsidRDefault="00FE444D" w:rsidP="00FE444D"/>
    <w:p w:rsidR="00FE444D" w:rsidRPr="009130BA" w:rsidRDefault="00FE444D" w:rsidP="00FE444D">
      <w:pPr>
        <w:spacing w:line="360" w:lineRule="exact"/>
        <w:ind w:left="707" w:firstLine="2"/>
        <w:jc w:val="both"/>
        <w:rPr>
          <w:color w:val="FF0000"/>
          <w:sz w:val="28"/>
          <w:szCs w:val="28"/>
        </w:rPr>
      </w:pPr>
      <w:r>
        <w:rPr>
          <w:b/>
          <w:bCs/>
          <w:sz w:val="28"/>
          <w:szCs w:val="28"/>
        </w:rPr>
        <w:t>Задача 2.3</w:t>
      </w:r>
      <w:r w:rsidRPr="00707340">
        <w:rPr>
          <w:b/>
          <w:bCs/>
          <w:sz w:val="28"/>
          <w:szCs w:val="28"/>
        </w:rPr>
        <w:t xml:space="preserve">. </w:t>
      </w:r>
      <w:r>
        <w:rPr>
          <w:b/>
          <w:bCs/>
          <w:sz w:val="28"/>
          <w:szCs w:val="28"/>
        </w:rPr>
        <w:t xml:space="preserve">  </w:t>
      </w:r>
    </w:p>
    <w:p w:rsidR="00FE444D" w:rsidRDefault="00FE444D" w:rsidP="00FE444D">
      <w:pPr>
        <w:spacing w:line="360" w:lineRule="exact"/>
        <w:ind w:firstLine="709"/>
        <w:jc w:val="both"/>
        <w:rPr>
          <w:sz w:val="28"/>
          <w:szCs w:val="28"/>
        </w:rPr>
      </w:pPr>
      <w:r>
        <w:rPr>
          <w:sz w:val="28"/>
          <w:szCs w:val="28"/>
        </w:rPr>
        <w:t>Основной деятельностью компании «</w:t>
      </w:r>
      <w:proofErr w:type="spellStart"/>
      <w:r>
        <w:rPr>
          <w:sz w:val="28"/>
          <w:szCs w:val="28"/>
        </w:rPr>
        <w:t>Treid</w:t>
      </w:r>
      <w:proofErr w:type="spellEnd"/>
      <w:r>
        <w:rPr>
          <w:sz w:val="28"/>
          <w:szCs w:val="28"/>
        </w:rPr>
        <w:t>» является оказание услуг по перевозке крупногабаритных грузов. Пробный баланс компании «</w:t>
      </w:r>
      <w:proofErr w:type="spellStart"/>
      <w:r>
        <w:rPr>
          <w:sz w:val="28"/>
          <w:szCs w:val="28"/>
        </w:rPr>
        <w:t>Treid</w:t>
      </w:r>
      <w:proofErr w:type="spellEnd"/>
      <w:r>
        <w:rPr>
          <w:sz w:val="28"/>
          <w:szCs w:val="28"/>
        </w:rPr>
        <w:t>» на 31.12.20.. г. представлен в таблице 2.2.</w:t>
      </w:r>
    </w:p>
    <w:p w:rsidR="00FE444D" w:rsidRPr="00B41E60" w:rsidRDefault="00FE444D" w:rsidP="00FE444D">
      <w:pPr>
        <w:spacing w:line="360" w:lineRule="exact"/>
        <w:ind w:firstLine="709"/>
        <w:jc w:val="both"/>
        <w:rPr>
          <w:sz w:val="28"/>
          <w:szCs w:val="28"/>
        </w:rPr>
      </w:pPr>
      <w:r>
        <w:rPr>
          <w:sz w:val="28"/>
          <w:szCs w:val="28"/>
        </w:rPr>
        <w:t xml:space="preserve">За четвертый квартал 20.. г. имели место </w:t>
      </w:r>
      <w:r w:rsidRPr="00B41E60">
        <w:rPr>
          <w:sz w:val="28"/>
          <w:szCs w:val="28"/>
        </w:rPr>
        <w:t>хозяйственные операции, требующие внесения корректировок:</w:t>
      </w:r>
    </w:p>
    <w:p w:rsidR="00FE444D" w:rsidRDefault="00FE444D" w:rsidP="00F0238F">
      <w:pPr>
        <w:numPr>
          <w:ilvl w:val="0"/>
          <w:numId w:val="14"/>
        </w:numPr>
        <w:spacing w:line="360" w:lineRule="exact"/>
        <w:jc w:val="both"/>
        <w:rPr>
          <w:sz w:val="28"/>
          <w:szCs w:val="28"/>
        </w:rPr>
      </w:pPr>
      <w:r>
        <w:rPr>
          <w:sz w:val="28"/>
          <w:szCs w:val="28"/>
        </w:rPr>
        <w:t xml:space="preserve">01.11.20.. г. компания оплатила годовой полис страхования автотранспорта в размере 1500 </w:t>
      </w:r>
      <w:proofErr w:type="spellStart"/>
      <w:r>
        <w:rPr>
          <w:sz w:val="28"/>
          <w:szCs w:val="28"/>
        </w:rPr>
        <w:t>у.е</w:t>
      </w:r>
      <w:proofErr w:type="spellEnd"/>
      <w:r>
        <w:rPr>
          <w:sz w:val="28"/>
          <w:szCs w:val="28"/>
        </w:rPr>
        <w:t>. Списание страховой суммы осуществляется ежемесячно, равными долями.</w:t>
      </w:r>
    </w:p>
    <w:p w:rsidR="00FE444D" w:rsidRDefault="00FE444D" w:rsidP="00F0238F">
      <w:pPr>
        <w:numPr>
          <w:ilvl w:val="0"/>
          <w:numId w:val="14"/>
        </w:numPr>
        <w:spacing w:line="360" w:lineRule="exact"/>
        <w:jc w:val="both"/>
        <w:rPr>
          <w:sz w:val="28"/>
          <w:szCs w:val="28"/>
        </w:rPr>
      </w:pPr>
      <w:proofErr w:type="gramStart"/>
      <w:r>
        <w:rPr>
          <w:sz w:val="28"/>
          <w:szCs w:val="28"/>
        </w:rPr>
        <w:t>о</w:t>
      </w:r>
      <w:proofErr w:type="gramEnd"/>
      <w:r>
        <w:rPr>
          <w:sz w:val="28"/>
          <w:szCs w:val="28"/>
        </w:rPr>
        <w:t xml:space="preserve">статки горюче-смазочных материалов на 01.10.20.. г. составляли 1800 </w:t>
      </w:r>
      <w:proofErr w:type="spellStart"/>
      <w:r>
        <w:rPr>
          <w:sz w:val="28"/>
          <w:szCs w:val="28"/>
        </w:rPr>
        <w:t>у.е</w:t>
      </w:r>
      <w:proofErr w:type="spellEnd"/>
      <w:r>
        <w:rPr>
          <w:sz w:val="28"/>
          <w:szCs w:val="28"/>
        </w:rPr>
        <w:t xml:space="preserve">. По результатам инвентаризации на 31.12.20 .. г. их запасы составили 798 </w:t>
      </w:r>
      <w:proofErr w:type="spellStart"/>
      <w:r>
        <w:rPr>
          <w:sz w:val="28"/>
          <w:szCs w:val="28"/>
        </w:rPr>
        <w:t>у.е</w:t>
      </w:r>
      <w:proofErr w:type="spellEnd"/>
      <w:r>
        <w:rPr>
          <w:sz w:val="28"/>
          <w:szCs w:val="28"/>
        </w:rPr>
        <w:t>.</w:t>
      </w:r>
    </w:p>
    <w:p w:rsidR="00FE444D" w:rsidRPr="00992227" w:rsidRDefault="00FE444D" w:rsidP="00F0238F">
      <w:pPr>
        <w:numPr>
          <w:ilvl w:val="0"/>
          <w:numId w:val="14"/>
        </w:numPr>
        <w:spacing w:line="360" w:lineRule="exact"/>
        <w:jc w:val="both"/>
        <w:rPr>
          <w:sz w:val="28"/>
          <w:szCs w:val="28"/>
        </w:rPr>
      </w:pPr>
      <w:r>
        <w:rPr>
          <w:sz w:val="28"/>
          <w:szCs w:val="28"/>
        </w:rPr>
        <w:t xml:space="preserve">18.01.20.. г. компания купила здание гаража за 90 000 </w:t>
      </w:r>
      <w:proofErr w:type="spellStart"/>
      <w:r>
        <w:rPr>
          <w:sz w:val="28"/>
          <w:szCs w:val="28"/>
        </w:rPr>
        <w:t>у.е</w:t>
      </w:r>
      <w:proofErr w:type="spellEnd"/>
      <w:r>
        <w:rPr>
          <w:sz w:val="28"/>
          <w:szCs w:val="28"/>
        </w:rPr>
        <w:t xml:space="preserve">., которое в этом же месяце было введено в эксплуатацию. Срок полезного использования актива – 20 лет, </w:t>
      </w:r>
      <w:r w:rsidRPr="00B82710">
        <w:rPr>
          <w:spacing w:val="-7"/>
          <w:sz w:val="28"/>
          <w:szCs w:val="28"/>
        </w:rPr>
        <w:t>метод</w:t>
      </w:r>
      <w:r>
        <w:rPr>
          <w:sz w:val="28"/>
          <w:szCs w:val="28"/>
        </w:rPr>
        <w:t xml:space="preserve"> начисления амортизации – </w:t>
      </w:r>
      <w:r>
        <w:rPr>
          <w:spacing w:val="-7"/>
          <w:sz w:val="28"/>
          <w:szCs w:val="28"/>
        </w:rPr>
        <w:t>прямолинейный. Алгоритм расчета амортизационных отчислений по имеющимся в наличии основным средствам в феврале месяце не был изменен, поэтому амортизационные расходы по зданию в течение года не начислялись.</w:t>
      </w:r>
    </w:p>
    <w:p w:rsidR="00FE444D" w:rsidRPr="009D1632" w:rsidRDefault="00FE444D" w:rsidP="00F0238F">
      <w:pPr>
        <w:numPr>
          <w:ilvl w:val="0"/>
          <w:numId w:val="14"/>
        </w:numPr>
        <w:spacing w:line="360" w:lineRule="exact"/>
        <w:jc w:val="both"/>
        <w:rPr>
          <w:sz w:val="28"/>
          <w:szCs w:val="28"/>
        </w:rPr>
      </w:pPr>
      <w:r>
        <w:rPr>
          <w:spacing w:val="-7"/>
          <w:sz w:val="28"/>
          <w:szCs w:val="28"/>
        </w:rPr>
        <w:lastRenderedPageBreak/>
        <w:t xml:space="preserve">25.01.20.. г. было приобретено новое оборудование стоимостью 13 500 </w:t>
      </w:r>
      <w:proofErr w:type="spellStart"/>
      <w:r>
        <w:rPr>
          <w:spacing w:val="-7"/>
          <w:sz w:val="28"/>
          <w:szCs w:val="28"/>
        </w:rPr>
        <w:t>у.е</w:t>
      </w:r>
      <w:proofErr w:type="spellEnd"/>
      <w:r>
        <w:rPr>
          <w:spacing w:val="-7"/>
          <w:sz w:val="28"/>
          <w:szCs w:val="28"/>
        </w:rPr>
        <w:t xml:space="preserve">. </w:t>
      </w:r>
      <w:r>
        <w:rPr>
          <w:sz w:val="28"/>
          <w:szCs w:val="28"/>
        </w:rPr>
        <w:t xml:space="preserve">Срок полезного использования актива – 10 лет, </w:t>
      </w:r>
      <w:r w:rsidRPr="00B82710">
        <w:rPr>
          <w:spacing w:val="-7"/>
          <w:sz w:val="28"/>
          <w:szCs w:val="28"/>
        </w:rPr>
        <w:t>метод</w:t>
      </w:r>
      <w:r>
        <w:rPr>
          <w:sz w:val="28"/>
          <w:szCs w:val="28"/>
        </w:rPr>
        <w:t xml:space="preserve"> начисления амортизации – </w:t>
      </w:r>
      <w:r>
        <w:rPr>
          <w:spacing w:val="-7"/>
          <w:sz w:val="28"/>
          <w:szCs w:val="28"/>
        </w:rPr>
        <w:t>прямолинейный. При этом оборудование используется на 60 % для ремонта транспортных средств и на 40 % для административных целей. В декабре месяце выяснилось, что амортизационные расходы по новому оборудованию в течение года также не начислялись.</w:t>
      </w:r>
    </w:p>
    <w:p w:rsidR="00FE444D" w:rsidRDefault="00FE444D" w:rsidP="00F0238F">
      <w:pPr>
        <w:numPr>
          <w:ilvl w:val="0"/>
          <w:numId w:val="14"/>
        </w:numPr>
        <w:spacing w:line="360" w:lineRule="exact"/>
        <w:jc w:val="both"/>
        <w:rPr>
          <w:sz w:val="28"/>
          <w:szCs w:val="28"/>
        </w:rPr>
      </w:pPr>
      <w:r>
        <w:rPr>
          <w:sz w:val="28"/>
          <w:szCs w:val="28"/>
        </w:rPr>
        <w:t xml:space="preserve">15.09 20.. г. компания подписала контракт об </w:t>
      </w:r>
      <w:r w:rsidRPr="00904B55">
        <w:rPr>
          <w:sz w:val="28"/>
          <w:szCs w:val="28"/>
        </w:rPr>
        <w:t xml:space="preserve">оказании транспортных услуг и получила предоплату в размере 4500 </w:t>
      </w:r>
      <w:proofErr w:type="spellStart"/>
      <w:r w:rsidRPr="00904B55">
        <w:rPr>
          <w:sz w:val="28"/>
          <w:szCs w:val="28"/>
        </w:rPr>
        <w:t>у.е</w:t>
      </w:r>
      <w:proofErr w:type="spellEnd"/>
      <w:r w:rsidRPr="00904B55">
        <w:rPr>
          <w:sz w:val="28"/>
          <w:szCs w:val="28"/>
        </w:rPr>
        <w:t>. Акт</w:t>
      </w:r>
      <w:r>
        <w:rPr>
          <w:sz w:val="28"/>
          <w:szCs w:val="28"/>
        </w:rPr>
        <w:t xml:space="preserve"> выполненных работ подписан 25.11.20.. г. на сумму 2625 </w:t>
      </w:r>
      <w:proofErr w:type="spellStart"/>
      <w:r>
        <w:rPr>
          <w:sz w:val="28"/>
          <w:szCs w:val="28"/>
        </w:rPr>
        <w:t>у.е</w:t>
      </w:r>
      <w:proofErr w:type="spellEnd"/>
      <w:r>
        <w:rPr>
          <w:sz w:val="28"/>
          <w:szCs w:val="28"/>
        </w:rPr>
        <w:t xml:space="preserve">. </w:t>
      </w:r>
    </w:p>
    <w:p w:rsidR="00FE444D" w:rsidRDefault="00FE444D" w:rsidP="00F0238F">
      <w:pPr>
        <w:numPr>
          <w:ilvl w:val="0"/>
          <w:numId w:val="14"/>
        </w:numPr>
        <w:spacing w:line="360" w:lineRule="exact"/>
        <w:jc w:val="both"/>
        <w:rPr>
          <w:sz w:val="28"/>
          <w:szCs w:val="28"/>
        </w:rPr>
      </w:pPr>
      <w:r>
        <w:rPr>
          <w:sz w:val="28"/>
          <w:szCs w:val="28"/>
        </w:rPr>
        <w:t xml:space="preserve">21.11.20.. г. компания взяла кредит в банке в сумме 7500 </w:t>
      </w:r>
      <w:proofErr w:type="spellStart"/>
      <w:r>
        <w:rPr>
          <w:sz w:val="28"/>
          <w:szCs w:val="28"/>
        </w:rPr>
        <w:t>у.е</w:t>
      </w:r>
      <w:proofErr w:type="spellEnd"/>
      <w:r>
        <w:rPr>
          <w:sz w:val="28"/>
          <w:szCs w:val="28"/>
        </w:rPr>
        <w:t>. Это трехлетний вексель с процентной ставкой 36,5 % (проценты начисляются на 365 дневной основе). Проценты должны выплачиват</w:t>
      </w:r>
      <w:r w:rsidRPr="00665197">
        <w:rPr>
          <w:sz w:val="28"/>
          <w:szCs w:val="28"/>
        </w:rPr>
        <w:t>ь</w:t>
      </w:r>
      <w:r>
        <w:rPr>
          <w:sz w:val="28"/>
          <w:szCs w:val="28"/>
        </w:rPr>
        <w:t xml:space="preserve">ся каждые три месяца, основная сумма долга погашаться ежегодно в размере 2500 </w:t>
      </w:r>
      <w:proofErr w:type="spellStart"/>
      <w:r>
        <w:rPr>
          <w:sz w:val="28"/>
          <w:szCs w:val="28"/>
        </w:rPr>
        <w:t>у.е</w:t>
      </w:r>
      <w:proofErr w:type="spellEnd"/>
      <w:r>
        <w:rPr>
          <w:sz w:val="28"/>
          <w:szCs w:val="28"/>
        </w:rPr>
        <w:t xml:space="preserve">. </w:t>
      </w:r>
    </w:p>
    <w:p w:rsidR="00FE444D" w:rsidRDefault="00FE444D" w:rsidP="00F0238F">
      <w:pPr>
        <w:numPr>
          <w:ilvl w:val="0"/>
          <w:numId w:val="14"/>
        </w:numPr>
        <w:spacing w:line="360" w:lineRule="exact"/>
        <w:jc w:val="both"/>
        <w:rPr>
          <w:sz w:val="28"/>
          <w:szCs w:val="28"/>
        </w:rPr>
      </w:pPr>
      <w:r>
        <w:rPr>
          <w:sz w:val="28"/>
          <w:szCs w:val="28"/>
        </w:rPr>
        <w:t xml:space="preserve">20.12.20.. г. был принят </w:t>
      </w:r>
      <w:proofErr w:type="gramStart"/>
      <w:r>
        <w:rPr>
          <w:sz w:val="28"/>
          <w:szCs w:val="28"/>
        </w:rPr>
        <w:t>в</w:t>
      </w:r>
      <w:proofErr w:type="gramEnd"/>
      <w:r>
        <w:rPr>
          <w:sz w:val="28"/>
          <w:szCs w:val="28"/>
        </w:rPr>
        <w:t xml:space="preserve"> </w:t>
      </w:r>
      <w:proofErr w:type="gramStart"/>
      <w:r>
        <w:rPr>
          <w:sz w:val="28"/>
          <w:szCs w:val="28"/>
        </w:rPr>
        <w:t>копанию</w:t>
      </w:r>
      <w:proofErr w:type="gramEnd"/>
      <w:r>
        <w:rPr>
          <w:sz w:val="28"/>
          <w:szCs w:val="28"/>
        </w:rPr>
        <w:t xml:space="preserve"> новый менеджер, который проработал 8 дней до окончания года с оплатой 75 </w:t>
      </w:r>
      <w:proofErr w:type="spellStart"/>
      <w:r>
        <w:rPr>
          <w:sz w:val="28"/>
          <w:szCs w:val="28"/>
        </w:rPr>
        <w:t>у.е</w:t>
      </w:r>
      <w:proofErr w:type="spellEnd"/>
      <w:r>
        <w:rPr>
          <w:sz w:val="28"/>
          <w:szCs w:val="28"/>
        </w:rPr>
        <w:t>. в день. Оплата будет произведена в следующем месяце.</w:t>
      </w:r>
    </w:p>
    <w:p w:rsidR="00FE444D" w:rsidRDefault="00FE444D" w:rsidP="00F0238F">
      <w:pPr>
        <w:numPr>
          <w:ilvl w:val="0"/>
          <w:numId w:val="14"/>
        </w:numPr>
        <w:spacing w:line="360" w:lineRule="exact"/>
        <w:jc w:val="both"/>
        <w:rPr>
          <w:sz w:val="28"/>
          <w:szCs w:val="28"/>
        </w:rPr>
      </w:pPr>
      <w:r>
        <w:rPr>
          <w:sz w:val="28"/>
          <w:szCs w:val="28"/>
        </w:rPr>
        <w:t xml:space="preserve">29.12.20.. г. компания оказала транспортные услуги по перевозке груза на сумму 30 000 </w:t>
      </w:r>
      <w:proofErr w:type="spellStart"/>
      <w:r>
        <w:rPr>
          <w:sz w:val="28"/>
          <w:szCs w:val="28"/>
        </w:rPr>
        <w:t>у.е</w:t>
      </w:r>
      <w:proofErr w:type="spellEnd"/>
      <w:r>
        <w:rPr>
          <w:sz w:val="28"/>
          <w:szCs w:val="28"/>
        </w:rPr>
        <w:t>. Оплата предполагается в течение 15 банковских дней.</w:t>
      </w:r>
    </w:p>
    <w:p w:rsidR="00FE444D" w:rsidRDefault="00FE444D" w:rsidP="00F0238F">
      <w:pPr>
        <w:numPr>
          <w:ilvl w:val="0"/>
          <w:numId w:val="14"/>
        </w:numPr>
        <w:spacing w:line="360" w:lineRule="exact"/>
        <w:jc w:val="both"/>
        <w:rPr>
          <w:sz w:val="28"/>
          <w:szCs w:val="28"/>
        </w:rPr>
      </w:pPr>
      <w:r>
        <w:rPr>
          <w:sz w:val="28"/>
          <w:szCs w:val="28"/>
        </w:rPr>
        <w:t xml:space="preserve">31.12.20..г. компания объявила дивиденды в сумме 2250 </w:t>
      </w:r>
      <w:proofErr w:type="spellStart"/>
      <w:r>
        <w:rPr>
          <w:sz w:val="28"/>
          <w:szCs w:val="28"/>
        </w:rPr>
        <w:t>у.е</w:t>
      </w:r>
      <w:proofErr w:type="spellEnd"/>
      <w:r>
        <w:rPr>
          <w:sz w:val="28"/>
          <w:szCs w:val="28"/>
        </w:rPr>
        <w:t>.</w:t>
      </w:r>
    </w:p>
    <w:p w:rsidR="00FE444D" w:rsidRDefault="00FE444D" w:rsidP="00F0238F">
      <w:pPr>
        <w:numPr>
          <w:ilvl w:val="0"/>
          <w:numId w:val="14"/>
        </w:numPr>
        <w:spacing w:line="360" w:lineRule="exact"/>
        <w:jc w:val="both"/>
        <w:rPr>
          <w:sz w:val="28"/>
          <w:szCs w:val="28"/>
        </w:rPr>
      </w:pPr>
      <w:r>
        <w:rPr>
          <w:sz w:val="28"/>
          <w:szCs w:val="28"/>
        </w:rPr>
        <w:t>Начислен налог на прибыль. Ставка налога 20 %.</w:t>
      </w:r>
    </w:p>
    <w:p w:rsidR="00FE444D" w:rsidRPr="005E017B" w:rsidRDefault="00FE444D" w:rsidP="00FE444D">
      <w:pPr>
        <w:spacing w:line="360" w:lineRule="exact"/>
        <w:ind w:firstLine="709"/>
        <w:jc w:val="both"/>
        <w:rPr>
          <w:i/>
          <w:iCs/>
          <w:sz w:val="28"/>
          <w:szCs w:val="28"/>
        </w:rPr>
      </w:pPr>
      <w:r w:rsidRPr="005E017B">
        <w:rPr>
          <w:i/>
          <w:iCs/>
          <w:sz w:val="28"/>
          <w:szCs w:val="28"/>
        </w:rPr>
        <w:t>Требуется:</w:t>
      </w:r>
    </w:p>
    <w:p w:rsidR="00FE444D" w:rsidRDefault="00FE444D" w:rsidP="00FE444D">
      <w:pPr>
        <w:spacing w:line="360" w:lineRule="exact"/>
        <w:ind w:firstLine="709"/>
        <w:jc w:val="both"/>
        <w:rPr>
          <w:sz w:val="28"/>
          <w:szCs w:val="28"/>
        </w:rPr>
      </w:pPr>
      <w:r>
        <w:rPr>
          <w:sz w:val="28"/>
          <w:szCs w:val="28"/>
        </w:rPr>
        <w:t xml:space="preserve">Составить регулирующие бухгалтерские записи по необходимым хозяйственным операциям и записать их в трансформационную таблицу 2.2. За четвертый квартал 20.. г. составить отчет о совокупной прибыли (отчет о прибылях и убытках) и отчет о финансовом положении на 31.12.20.. г.  </w:t>
      </w:r>
    </w:p>
    <w:p w:rsidR="00FE444D" w:rsidRDefault="00FE444D" w:rsidP="00FE444D">
      <w:pPr>
        <w:ind w:firstLine="709"/>
        <w:jc w:val="both"/>
        <w:rPr>
          <w:sz w:val="28"/>
          <w:szCs w:val="28"/>
        </w:rPr>
      </w:pPr>
    </w:p>
    <w:p w:rsidR="00FE444D" w:rsidRDefault="00FE444D" w:rsidP="00FE444D">
      <w:pPr>
        <w:ind w:firstLine="709"/>
        <w:jc w:val="both"/>
        <w:rPr>
          <w:sz w:val="28"/>
          <w:szCs w:val="28"/>
        </w:rPr>
        <w:sectPr w:rsidR="00FE444D" w:rsidSect="0081099A">
          <w:footerReference w:type="default" r:id="rId5"/>
          <w:pgSz w:w="11906" w:h="16838"/>
          <w:pgMar w:top="1134" w:right="850" w:bottom="1134" w:left="1701" w:header="708" w:footer="708" w:gutter="0"/>
          <w:cols w:space="708"/>
          <w:titlePg/>
          <w:docGrid w:linePitch="360"/>
        </w:sectPr>
      </w:pPr>
    </w:p>
    <w:p w:rsidR="00FE444D" w:rsidRPr="00051768" w:rsidRDefault="00FE444D" w:rsidP="00FE444D">
      <w:pPr>
        <w:ind w:firstLine="709"/>
        <w:jc w:val="both"/>
        <w:rPr>
          <w:sz w:val="28"/>
          <w:szCs w:val="28"/>
        </w:rPr>
      </w:pPr>
    </w:p>
    <w:p w:rsidR="00FE444D" w:rsidRPr="00880CDD" w:rsidRDefault="00FE444D" w:rsidP="00FE444D">
      <w:pPr>
        <w:jc w:val="center"/>
        <w:rPr>
          <w:sz w:val="28"/>
          <w:szCs w:val="28"/>
        </w:rPr>
      </w:pPr>
      <w:r w:rsidRPr="00880CDD">
        <w:rPr>
          <w:sz w:val="28"/>
          <w:szCs w:val="28"/>
        </w:rPr>
        <w:t>Таблица 2.</w:t>
      </w:r>
      <w:r>
        <w:rPr>
          <w:sz w:val="28"/>
          <w:szCs w:val="28"/>
        </w:rPr>
        <w:t>2.</w:t>
      </w:r>
      <w:r w:rsidRPr="00880CDD">
        <w:rPr>
          <w:sz w:val="28"/>
          <w:szCs w:val="28"/>
        </w:rPr>
        <w:t xml:space="preserve">    Трансформационная таблица компании «</w:t>
      </w:r>
      <w:proofErr w:type="spellStart"/>
      <w:r w:rsidRPr="00880CDD">
        <w:rPr>
          <w:sz w:val="28"/>
          <w:szCs w:val="28"/>
        </w:rPr>
        <w:t>Treid</w:t>
      </w:r>
      <w:proofErr w:type="spellEnd"/>
      <w:r w:rsidRPr="00880CDD">
        <w:rPr>
          <w:sz w:val="28"/>
          <w:szCs w:val="28"/>
        </w:rPr>
        <w:t>»</w:t>
      </w:r>
    </w:p>
    <w:p w:rsidR="00FE444D" w:rsidRDefault="00FE444D" w:rsidP="00FE444D">
      <w:pPr>
        <w:jc w:val="center"/>
        <w:rPr>
          <w:sz w:val="28"/>
          <w:szCs w:val="28"/>
        </w:rPr>
      </w:pPr>
      <w:r w:rsidRPr="00880CDD">
        <w:rPr>
          <w:sz w:val="28"/>
          <w:szCs w:val="28"/>
        </w:rPr>
        <w:t xml:space="preserve">за период с 01.10.20.. г. по 31.12.20.. г., </w:t>
      </w:r>
      <w:proofErr w:type="spellStart"/>
      <w:r w:rsidRPr="00880CDD">
        <w:rPr>
          <w:sz w:val="28"/>
          <w:szCs w:val="28"/>
        </w:rPr>
        <w:t>у.е</w:t>
      </w:r>
      <w:proofErr w:type="spellEnd"/>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1232"/>
        <w:gridCol w:w="1232"/>
        <w:gridCol w:w="1232"/>
        <w:gridCol w:w="1232"/>
        <w:gridCol w:w="1232"/>
        <w:gridCol w:w="1232"/>
        <w:gridCol w:w="1232"/>
        <w:gridCol w:w="1232"/>
        <w:gridCol w:w="1233"/>
        <w:gridCol w:w="1233"/>
      </w:tblGrid>
      <w:tr w:rsidR="00FE444D" w:rsidRPr="00210E02" w:rsidTr="00CC485A">
        <w:tc>
          <w:tcPr>
            <w:tcW w:w="2464" w:type="dxa"/>
            <w:vMerge w:val="restart"/>
          </w:tcPr>
          <w:p w:rsidR="00FE444D" w:rsidRPr="00210E02" w:rsidRDefault="00FE444D" w:rsidP="00CC485A">
            <w:pPr>
              <w:jc w:val="center"/>
            </w:pPr>
            <w:r w:rsidRPr="00DB78BE">
              <w:t>Наз</w:t>
            </w:r>
            <w:r w:rsidRPr="00210E02">
              <w:t>вание счетов</w:t>
            </w:r>
          </w:p>
        </w:tc>
        <w:tc>
          <w:tcPr>
            <w:tcW w:w="2464" w:type="dxa"/>
            <w:gridSpan w:val="2"/>
          </w:tcPr>
          <w:p w:rsidR="00FE444D" w:rsidRPr="00210E02" w:rsidRDefault="00FE444D" w:rsidP="00CC485A">
            <w:pPr>
              <w:jc w:val="center"/>
            </w:pPr>
          </w:p>
          <w:p w:rsidR="00FE444D" w:rsidRPr="00210E02" w:rsidRDefault="00FE444D" w:rsidP="00CC485A">
            <w:pPr>
              <w:jc w:val="center"/>
            </w:pPr>
            <w:r w:rsidRPr="00210E02">
              <w:t>Пробный баланс</w:t>
            </w:r>
          </w:p>
        </w:tc>
        <w:tc>
          <w:tcPr>
            <w:tcW w:w="2464" w:type="dxa"/>
            <w:gridSpan w:val="2"/>
          </w:tcPr>
          <w:p w:rsidR="00FE444D" w:rsidRPr="00210E02" w:rsidRDefault="00FE444D" w:rsidP="00CC485A">
            <w:pPr>
              <w:jc w:val="center"/>
            </w:pPr>
            <w:r w:rsidRPr="00DB78BE">
              <w:t>Регулирующие записи (корректирующие проводки</w:t>
            </w:r>
            <w:r w:rsidRPr="00210E02">
              <w:t>)</w:t>
            </w:r>
          </w:p>
        </w:tc>
        <w:tc>
          <w:tcPr>
            <w:tcW w:w="2464" w:type="dxa"/>
            <w:gridSpan w:val="2"/>
          </w:tcPr>
          <w:p w:rsidR="00FE444D" w:rsidRDefault="00FE444D" w:rsidP="00CC485A">
            <w:pPr>
              <w:jc w:val="center"/>
            </w:pPr>
          </w:p>
          <w:p w:rsidR="00FE444D" w:rsidRPr="00210E02" w:rsidRDefault="00FE444D" w:rsidP="00CC485A">
            <w:pPr>
              <w:jc w:val="center"/>
            </w:pPr>
            <w:r w:rsidRPr="00DB78BE">
              <w:t>Скорректированный пробный</w:t>
            </w:r>
            <w:r w:rsidRPr="00210E02">
              <w:t xml:space="preserve"> баланс</w:t>
            </w:r>
          </w:p>
        </w:tc>
        <w:tc>
          <w:tcPr>
            <w:tcW w:w="2464" w:type="dxa"/>
            <w:gridSpan w:val="2"/>
          </w:tcPr>
          <w:p w:rsidR="00FE444D" w:rsidRPr="009767B1" w:rsidRDefault="00FE444D" w:rsidP="00CC485A">
            <w:pPr>
              <w:jc w:val="center"/>
            </w:pPr>
            <w:r w:rsidRPr="009767B1">
              <w:t>Отчет о совокупно</w:t>
            </w:r>
            <w:r>
              <w:t>й</w:t>
            </w:r>
            <w:r w:rsidRPr="009767B1">
              <w:t xml:space="preserve"> </w:t>
            </w:r>
            <w:r>
              <w:t>прибыли</w:t>
            </w:r>
          </w:p>
          <w:p w:rsidR="00FE444D" w:rsidRPr="00210E02" w:rsidRDefault="00FE444D" w:rsidP="00CC485A">
            <w:pPr>
              <w:jc w:val="center"/>
            </w:pPr>
            <w:r>
              <w:t>(о</w:t>
            </w:r>
            <w:r w:rsidRPr="00DB78BE">
              <w:t>тчет о прибылях и убытках</w:t>
            </w:r>
            <w:r>
              <w:t>)</w:t>
            </w:r>
          </w:p>
        </w:tc>
        <w:tc>
          <w:tcPr>
            <w:tcW w:w="2466" w:type="dxa"/>
            <w:gridSpan w:val="2"/>
          </w:tcPr>
          <w:p w:rsidR="00FE444D" w:rsidRPr="00210E02" w:rsidRDefault="00FE444D" w:rsidP="00CC485A">
            <w:pPr>
              <w:jc w:val="center"/>
            </w:pPr>
            <w:r>
              <w:t>Отчет о финансовом положении</w:t>
            </w:r>
          </w:p>
          <w:p w:rsidR="00FE444D" w:rsidRPr="00210E02" w:rsidRDefault="00FE444D" w:rsidP="00CC485A">
            <w:pPr>
              <w:jc w:val="center"/>
            </w:pPr>
            <w:r>
              <w:t>(б</w:t>
            </w:r>
            <w:r w:rsidRPr="00DB78BE">
              <w:t>аланс</w:t>
            </w:r>
            <w:r>
              <w:t>)</w:t>
            </w:r>
          </w:p>
        </w:tc>
      </w:tr>
      <w:tr w:rsidR="00FE444D" w:rsidRPr="00210E02" w:rsidTr="00CC485A">
        <w:tc>
          <w:tcPr>
            <w:tcW w:w="2464" w:type="dxa"/>
            <w:vMerge/>
            <w:tcBorders>
              <w:top w:val="single" w:sz="12" w:space="0" w:color="auto"/>
            </w:tcBorders>
          </w:tcPr>
          <w:p w:rsidR="00FE444D" w:rsidRPr="00210E02" w:rsidRDefault="00FE444D" w:rsidP="00CC485A">
            <w:pPr>
              <w:jc w:val="center"/>
            </w:pPr>
          </w:p>
        </w:tc>
        <w:tc>
          <w:tcPr>
            <w:tcW w:w="1232" w:type="dxa"/>
          </w:tcPr>
          <w:p w:rsidR="00FE444D" w:rsidRPr="00B41E60" w:rsidRDefault="00FE444D" w:rsidP="00CC485A">
            <w:pPr>
              <w:jc w:val="center"/>
            </w:pPr>
            <w:r w:rsidRPr="00B41E60">
              <w:t>дебет</w:t>
            </w:r>
          </w:p>
        </w:tc>
        <w:tc>
          <w:tcPr>
            <w:tcW w:w="1232" w:type="dxa"/>
          </w:tcPr>
          <w:p w:rsidR="00FE444D" w:rsidRPr="00B41E60" w:rsidRDefault="00FE444D" w:rsidP="00CC485A">
            <w:pPr>
              <w:jc w:val="center"/>
            </w:pPr>
            <w:r w:rsidRPr="00B41E60">
              <w:t>кредит</w:t>
            </w:r>
          </w:p>
        </w:tc>
        <w:tc>
          <w:tcPr>
            <w:tcW w:w="1232" w:type="dxa"/>
          </w:tcPr>
          <w:p w:rsidR="00FE444D" w:rsidRPr="00210E02" w:rsidRDefault="00FE444D" w:rsidP="00CC485A">
            <w:pPr>
              <w:jc w:val="center"/>
            </w:pPr>
            <w:r w:rsidRPr="00210E02">
              <w:t>дебет</w:t>
            </w:r>
          </w:p>
        </w:tc>
        <w:tc>
          <w:tcPr>
            <w:tcW w:w="1232" w:type="dxa"/>
          </w:tcPr>
          <w:p w:rsidR="00FE444D" w:rsidRPr="00210E02" w:rsidRDefault="00FE444D" w:rsidP="00CC485A">
            <w:pPr>
              <w:jc w:val="center"/>
            </w:pPr>
            <w:r w:rsidRPr="00210E02">
              <w:t>кредит</w:t>
            </w:r>
          </w:p>
        </w:tc>
        <w:tc>
          <w:tcPr>
            <w:tcW w:w="1232" w:type="dxa"/>
          </w:tcPr>
          <w:p w:rsidR="00FE444D" w:rsidRPr="00210E02" w:rsidRDefault="00FE444D" w:rsidP="00CC485A">
            <w:pPr>
              <w:jc w:val="center"/>
            </w:pPr>
            <w:r w:rsidRPr="00210E02">
              <w:t>дебет</w:t>
            </w:r>
          </w:p>
        </w:tc>
        <w:tc>
          <w:tcPr>
            <w:tcW w:w="1232" w:type="dxa"/>
          </w:tcPr>
          <w:p w:rsidR="00FE444D" w:rsidRPr="00210E02" w:rsidRDefault="00FE444D" w:rsidP="00CC485A">
            <w:pPr>
              <w:jc w:val="center"/>
            </w:pPr>
            <w:r w:rsidRPr="00210E02">
              <w:t>кредит</w:t>
            </w:r>
          </w:p>
        </w:tc>
        <w:tc>
          <w:tcPr>
            <w:tcW w:w="1232" w:type="dxa"/>
          </w:tcPr>
          <w:p w:rsidR="00FE444D" w:rsidRPr="00210E02" w:rsidRDefault="00FE444D" w:rsidP="00CC485A">
            <w:pPr>
              <w:jc w:val="center"/>
            </w:pPr>
            <w:r w:rsidRPr="00210E02">
              <w:t>дебет</w:t>
            </w:r>
          </w:p>
        </w:tc>
        <w:tc>
          <w:tcPr>
            <w:tcW w:w="1232" w:type="dxa"/>
          </w:tcPr>
          <w:p w:rsidR="00FE444D" w:rsidRPr="00210E02" w:rsidRDefault="00FE444D" w:rsidP="00CC485A">
            <w:pPr>
              <w:jc w:val="center"/>
            </w:pPr>
            <w:r w:rsidRPr="00210E02">
              <w:t>кредит</w:t>
            </w:r>
          </w:p>
        </w:tc>
        <w:tc>
          <w:tcPr>
            <w:tcW w:w="1233" w:type="dxa"/>
          </w:tcPr>
          <w:p w:rsidR="00FE444D" w:rsidRPr="00210E02" w:rsidRDefault="00FE444D" w:rsidP="00CC485A">
            <w:pPr>
              <w:jc w:val="center"/>
            </w:pPr>
            <w:r w:rsidRPr="00210E02">
              <w:t>дебет</w:t>
            </w:r>
          </w:p>
        </w:tc>
        <w:tc>
          <w:tcPr>
            <w:tcW w:w="1233" w:type="dxa"/>
          </w:tcPr>
          <w:p w:rsidR="00FE444D" w:rsidRPr="00210E02" w:rsidRDefault="00FE444D" w:rsidP="00CC485A">
            <w:pPr>
              <w:jc w:val="center"/>
            </w:pPr>
            <w:r w:rsidRPr="00210E02">
              <w:t>кредит</w:t>
            </w:r>
          </w:p>
        </w:tc>
      </w:tr>
      <w:tr w:rsidR="00FE444D" w:rsidRPr="00210E02" w:rsidTr="00CC485A">
        <w:tc>
          <w:tcPr>
            <w:tcW w:w="2464" w:type="dxa"/>
          </w:tcPr>
          <w:p w:rsidR="00FE444D" w:rsidRPr="00210E02" w:rsidRDefault="00FE444D" w:rsidP="00CC485A">
            <w:pPr>
              <w:jc w:val="center"/>
            </w:pPr>
            <w:r>
              <w:t>1</w:t>
            </w:r>
          </w:p>
        </w:tc>
        <w:tc>
          <w:tcPr>
            <w:tcW w:w="1232" w:type="dxa"/>
          </w:tcPr>
          <w:p w:rsidR="00FE444D" w:rsidRPr="00B41E60" w:rsidRDefault="00FE444D" w:rsidP="00CC485A">
            <w:pPr>
              <w:jc w:val="center"/>
            </w:pPr>
            <w:r w:rsidRPr="00B41E60">
              <w:t>2</w:t>
            </w:r>
          </w:p>
        </w:tc>
        <w:tc>
          <w:tcPr>
            <w:tcW w:w="1232" w:type="dxa"/>
          </w:tcPr>
          <w:p w:rsidR="00FE444D" w:rsidRPr="00B41E60" w:rsidRDefault="00FE444D" w:rsidP="00CC485A">
            <w:pPr>
              <w:jc w:val="center"/>
            </w:pPr>
            <w:r w:rsidRPr="00B41E60">
              <w:t>3</w:t>
            </w:r>
          </w:p>
        </w:tc>
        <w:tc>
          <w:tcPr>
            <w:tcW w:w="1232" w:type="dxa"/>
          </w:tcPr>
          <w:p w:rsidR="00FE444D" w:rsidRPr="00210E02" w:rsidRDefault="00FE444D" w:rsidP="00CC485A">
            <w:pPr>
              <w:jc w:val="center"/>
            </w:pPr>
            <w:r>
              <w:t>4</w:t>
            </w:r>
          </w:p>
        </w:tc>
        <w:tc>
          <w:tcPr>
            <w:tcW w:w="1232" w:type="dxa"/>
          </w:tcPr>
          <w:p w:rsidR="00FE444D" w:rsidRPr="00210E02" w:rsidRDefault="00FE444D" w:rsidP="00CC485A">
            <w:pPr>
              <w:jc w:val="center"/>
            </w:pPr>
            <w:r>
              <w:t>5</w:t>
            </w:r>
          </w:p>
        </w:tc>
        <w:tc>
          <w:tcPr>
            <w:tcW w:w="1232" w:type="dxa"/>
          </w:tcPr>
          <w:p w:rsidR="00FE444D" w:rsidRPr="00210E02" w:rsidRDefault="00FE444D" w:rsidP="00CC485A">
            <w:pPr>
              <w:jc w:val="center"/>
            </w:pPr>
            <w:r>
              <w:t>6</w:t>
            </w:r>
          </w:p>
        </w:tc>
        <w:tc>
          <w:tcPr>
            <w:tcW w:w="1232" w:type="dxa"/>
          </w:tcPr>
          <w:p w:rsidR="00FE444D" w:rsidRPr="00210E02" w:rsidRDefault="00FE444D" w:rsidP="00CC485A">
            <w:pPr>
              <w:jc w:val="center"/>
            </w:pPr>
            <w:r>
              <w:t>7</w:t>
            </w:r>
          </w:p>
        </w:tc>
        <w:tc>
          <w:tcPr>
            <w:tcW w:w="1232" w:type="dxa"/>
          </w:tcPr>
          <w:p w:rsidR="00FE444D" w:rsidRPr="00210E02" w:rsidRDefault="00FE444D" w:rsidP="00CC485A">
            <w:pPr>
              <w:jc w:val="center"/>
            </w:pPr>
            <w:r>
              <w:t>8</w:t>
            </w:r>
          </w:p>
        </w:tc>
        <w:tc>
          <w:tcPr>
            <w:tcW w:w="1232" w:type="dxa"/>
          </w:tcPr>
          <w:p w:rsidR="00FE444D" w:rsidRPr="00210E02" w:rsidRDefault="00FE444D" w:rsidP="00CC485A">
            <w:pPr>
              <w:jc w:val="center"/>
            </w:pPr>
            <w:r>
              <w:t>9</w:t>
            </w:r>
          </w:p>
        </w:tc>
        <w:tc>
          <w:tcPr>
            <w:tcW w:w="1233" w:type="dxa"/>
          </w:tcPr>
          <w:p w:rsidR="00FE444D" w:rsidRPr="00210E02" w:rsidRDefault="00FE444D" w:rsidP="00CC485A">
            <w:pPr>
              <w:jc w:val="center"/>
            </w:pPr>
            <w:r>
              <w:t>10</w:t>
            </w:r>
          </w:p>
        </w:tc>
        <w:tc>
          <w:tcPr>
            <w:tcW w:w="1233" w:type="dxa"/>
          </w:tcPr>
          <w:p w:rsidR="00FE444D" w:rsidRPr="00210E02" w:rsidRDefault="00FE444D" w:rsidP="00CC485A">
            <w:pPr>
              <w:jc w:val="center"/>
            </w:pPr>
            <w:r>
              <w:t>11</w:t>
            </w:r>
          </w:p>
        </w:tc>
      </w:tr>
      <w:tr w:rsidR="00FE444D" w:rsidRPr="00210E02" w:rsidTr="00CC485A">
        <w:tc>
          <w:tcPr>
            <w:tcW w:w="2464" w:type="dxa"/>
          </w:tcPr>
          <w:p w:rsidR="00FE444D" w:rsidRPr="00210E02" w:rsidRDefault="00FE444D" w:rsidP="00CC485A">
            <w:r w:rsidRPr="00210E02">
              <w:t>Денежные средства</w:t>
            </w:r>
          </w:p>
        </w:tc>
        <w:tc>
          <w:tcPr>
            <w:tcW w:w="1232" w:type="dxa"/>
          </w:tcPr>
          <w:p w:rsidR="00FE444D" w:rsidRPr="00B41E60" w:rsidRDefault="00FE444D" w:rsidP="00CC485A">
            <w:pPr>
              <w:jc w:val="center"/>
            </w:pPr>
            <w:r w:rsidRPr="00B41E60">
              <w:t>55 600</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Счета к получению</w:t>
            </w:r>
          </w:p>
        </w:tc>
        <w:tc>
          <w:tcPr>
            <w:tcW w:w="1232" w:type="dxa"/>
          </w:tcPr>
          <w:p w:rsidR="00FE444D" w:rsidRPr="00B41E60" w:rsidRDefault="00FE444D" w:rsidP="00CC485A">
            <w:pPr>
              <w:jc w:val="center"/>
            </w:pPr>
            <w:r w:rsidRPr="00B41E60">
              <w:t>42 475</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t>Прочая дебиторская задолженность</w:t>
            </w:r>
          </w:p>
        </w:tc>
        <w:tc>
          <w:tcPr>
            <w:tcW w:w="1232" w:type="dxa"/>
          </w:tcPr>
          <w:p w:rsidR="00FE444D" w:rsidRPr="00B41E60" w:rsidRDefault="00FE444D" w:rsidP="00CC485A">
            <w:pPr>
              <w:jc w:val="center"/>
            </w:pPr>
          </w:p>
          <w:p w:rsidR="00FE444D" w:rsidRPr="00B41E60" w:rsidRDefault="00FE444D" w:rsidP="00CC485A">
            <w:pPr>
              <w:jc w:val="center"/>
            </w:pPr>
            <w:r w:rsidRPr="00B41E60">
              <w:t>3 750</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t>Сырье и м</w:t>
            </w:r>
            <w:r w:rsidRPr="00210E02">
              <w:t>атериалы</w:t>
            </w:r>
          </w:p>
        </w:tc>
        <w:tc>
          <w:tcPr>
            <w:tcW w:w="1232" w:type="dxa"/>
          </w:tcPr>
          <w:p w:rsidR="00FE444D" w:rsidRPr="00B41E60" w:rsidRDefault="00FE444D" w:rsidP="00CC485A">
            <w:pPr>
              <w:jc w:val="center"/>
            </w:pPr>
            <w:r w:rsidRPr="00B41E60">
              <w:t>1 800</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Оплаченн</w:t>
            </w:r>
            <w:r>
              <w:t>ый</w:t>
            </w:r>
            <w:r w:rsidRPr="00210E02">
              <w:t xml:space="preserve"> авансом </w:t>
            </w:r>
            <w:r>
              <w:t>страховой полис</w:t>
            </w:r>
          </w:p>
        </w:tc>
        <w:tc>
          <w:tcPr>
            <w:tcW w:w="1232" w:type="dxa"/>
          </w:tcPr>
          <w:p w:rsidR="00FE444D" w:rsidRPr="00B41E60" w:rsidRDefault="00FE444D" w:rsidP="00CC485A">
            <w:pPr>
              <w:jc w:val="center"/>
            </w:pPr>
          </w:p>
          <w:p w:rsidR="00FE444D" w:rsidRPr="00B41E60" w:rsidRDefault="00FE444D" w:rsidP="00CC485A">
            <w:pPr>
              <w:jc w:val="center"/>
            </w:pPr>
            <w:r w:rsidRPr="00B41E60">
              <w:t>1 500</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t>Земля</w:t>
            </w:r>
          </w:p>
        </w:tc>
        <w:tc>
          <w:tcPr>
            <w:tcW w:w="1232" w:type="dxa"/>
          </w:tcPr>
          <w:p w:rsidR="00FE444D" w:rsidRPr="00B41E60" w:rsidRDefault="00FE444D" w:rsidP="00CC485A">
            <w:pPr>
              <w:jc w:val="center"/>
            </w:pPr>
            <w:r w:rsidRPr="00B41E60">
              <w:t>340 000</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t>Здания</w:t>
            </w:r>
          </w:p>
        </w:tc>
        <w:tc>
          <w:tcPr>
            <w:tcW w:w="1232" w:type="dxa"/>
          </w:tcPr>
          <w:p w:rsidR="00FE444D" w:rsidRPr="00B41E60" w:rsidRDefault="00FE444D" w:rsidP="00CC485A">
            <w:pPr>
              <w:jc w:val="center"/>
            </w:pPr>
            <w:r w:rsidRPr="00B41E60">
              <w:t>390 000</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 xml:space="preserve">Накопленная амортизация –  </w:t>
            </w:r>
            <w:r>
              <w:t>здания</w:t>
            </w:r>
          </w:p>
        </w:tc>
        <w:tc>
          <w:tcPr>
            <w:tcW w:w="1232" w:type="dxa"/>
          </w:tcPr>
          <w:p w:rsidR="00FE444D" w:rsidRPr="00B41E60" w:rsidRDefault="00FE444D" w:rsidP="00CC485A">
            <w:pPr>
              <w:jc w:val="center"/>
            </w:pPr>
          </w:p>
          <w:p w:rsidR="00FE444D" w:rsidRPr="00B41E60" w:rsidRDefault="00FE444D" w:rsidP="00CC485A">
            <w:pPr>
              <w:jc w:val="center"/>
            </w:pPr>
          </w:p>
        </w:tc>
        <w:tc>
          <w:tcPr>
            <w:tcW w:w="1232" w:type="dxa"/>
          </w:tcPr>
          <w:p w:rsidR="00FE444D" w:rsidRPr="00B41E60" w:rsidRDefault="00FE444D" w:rsidP="00CC485A">
            <w:pPr>
              <w:jc w:val="center"/>
            </w:pPr>
          </w:p>
          <w:p w:rsidR="00FE444D" w:rsidRPr="00B41E60" w:rsidRDefault="00FE444D" w:rsidP="00CC485A">
            <w:pPr>
              <w:jc w:val="center"/>
            </w:pPr>
            <w:r w:rsidRPr="00B41E60">
              <w:t>10 375</w:t>
            </w: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t>О</w:t>
            </w:r>
            <w:r w:rsidRPr="00210E02">
              <w:t>борудование</w:t>
            </w:r>
          </w:p>
        </w:tc>
        <w:tc>
          <w:tcPr>
            <w:tcW w:w="1232" w:type="dxa"/>
          </w:tcPr>
          <w:p w:rsidR="00FE444D" w:rsidRPr="00B41E60" w:rsidRDefault="00FE444D" w:rsidP="00CC485A">
            <w:pPr>
              <w:jc w:val="center"/>
            </w:pPr>
            <w:r w:rsidRPr="00B41E60">
              <w:t>31 000</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tc>
      </w:tr>
      <w:tr w:rsidR="00FE444D" w:rsidRPr="00210E02" w:rsidTr="00CC485A">
        <w:tc>
          <w:tcPr>
            <w:tcW w:w="2464" w:type="dxa"/>
          </w:tcPr>
          <w:p w:rsidR="00FE444D" w:rsidRPr="00210E02" w:rsidRDefault="00FE444D" w:rsidP="00CC485A">
            <w:r w:rsidRPr="00210E02">
              <w:t xml:space="preserve">Накопленная амортизация –  </w:t>
            </w:r>
            <w:proofErr w:type="spellStart"/>
            <w:r w:rsidRPr="00210E02">
              <w:t>оборуд</w:t>
            </w:r>
            <w:r>
              <w:t>-е</w:t>
            </w:r>
            <w:proofErr w:type="spellEnd"/>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p>
          <w:p w:rsidR="00FE444D" w:rsidRPr="00B41E60" w:rsidRDefault="00FE444D" w:rsidP="00CC485A">
            <w:pPr>
              <w:jc w:val="center"/>
            </w:pPr>
            <w:r w:rsidRPr="00B41E60">
              <w:t>5 112</w:t>
            </w: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Счета к оплате</w:t>
            </w:r>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r w:rsidRPr="00B41E60">
              <w:t>76 488</w:t>
            </w: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Default="00FE444D" w:rsidP="00CC485A">
            <w:r>
              <w:t xml:space="preserve">Текущая часть </w:t>
            </w:r>
          </w:p>
          <w:p w:rsidR="00FE444D" w:rsidRPr="00210E02" w:rsidRDefault="00FE444D" w:rsidP="00CC485A">
            <w:proofErr w:type="spellStart"/>
            <w:r>
              <w:t>долгоср</w:t>
            </w:r>
            <w:proofErr w:type="spellEnd"/>
            <w:r>
              <w:t>. обязательств</w:t>
            </w:r>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proofErr w:type="gramStart"/>
            <w:r w:rsidRPr="00210E02">
              <w:t>Авансы</w:t>
            </w:r>
            <w:proofErr w:type="gramEnd"/>
            <w:r w:rsidRPr="00210E02">
              <w:t xml:space="preserve"> полученные за </w:t>
            </w:r>
            <w:r>
              <w:t>оказанные услуги</w:t>
            </w:r>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p>
          <w:p w:rsidR="00FE444D" w:rsidRPr="00B41E60" w:rsidRDefault="00FE444D" w:rsidP="00CC485A">
            <w:pPr>
              <w:jc w:val="center"/>
            </w:pPr>
            <w:r w:rsidRPr="00B41E60">
              <w:t>4 500</w:t>
            </w: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Default="00FE444D" w:rsidP="00CC485A">
            <w:r>
              <w:t>Векселя к оплате</w:t>
            </w:r>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r w:rsidRPr="00B41E60">
              <w:t>7 500</w:t>
            </w:r>
          </w:p>
        </w:tc>
        <w:tc>
          <w:tcPr>
            <w:tcW w:w="1232" w:type="dxa"/>
          </w:tcPr>
          <w:p w:rsidR="00FE444D" w:rsidRPr="00210E02" w:rsidRDefault="00FE444D" w:rsidP="00CC485A"/>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t>Начисленные проценты по кредиту</w:t>
            </w:r>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p>
        </w:tc>
        <w:tc>
          <w:tcPr>
            <w:tcW w:w="1232" w:type="dxa"/>
          </w:tcPr>
          <w:p w:rsidR="00FE444D" w:rsidRPr="00210E02" w:rsidRDefault="00FE444D" w:rsidP="00CC485A"/>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lastRenderedPageBreak/>
              <w:t>Начисленная заработная плата</w:t>
            </w:r>
          </w:p>
        </w:tc>
        <w:tc>
          <w:tcPr>
            <w:tcW w:w="1232" w:type="dxa"/>
          </w:tcPr>
          <w:p w:rsidR="00FE444D" w:rsidRPr="00B41E60" w:rsidRDefault="00FE444D" w:rsidP="00CC485A"/>
        </w:tc>
        <w:tc>
          <w:tcPr>
            <w:tcW w:w="1232" w:type="dxa"/>
          </w:tcPr>
          <w:p w:rsidR="00FE444D" w:rsidRPr="00B41E60" w:rsidRDefault="00FE444D" w:rsidP="00CC485A">
            <w:pPr>
              <w:jc w:val="center"/>
            </w:pPr>
          </w:p>
        </w:tc>
        <w:tc>
          <w:tcPr>
            <w:tcW w:w="1232" w:type="dxa"/>
          </w:tcPr>
          <w:p w:rsidR="00FE444D" w:rsidRPr="00210E02" w:rsidRDefault="00FE444D" w:rsidP="00CC485A"/>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t>Дивиденды к оплате</w:t>
            </w:r>
          </w:p>
        </w:tc>
        <w:tc>
          <w:tcPr>
            <w:tcW w:w="1232" w:type="dxa"/>
          </w:tcPr>
          <w:p w:rsidR="00FE444D" w:rsidRPr="00B41E60" w:rsidRDefault="00FE444D" w:rsidP="00CC485A"/>
        </w:tc>
        <w:tc>
          <w:tcPr>
            <w:tcW w:w="1232" w:type="dxa"/>
          </w:tcPr>
          <w:p w:rsidR="00FE444D" w:rsidRPr="00B41E60" w:rsidRDefault="00FE444D" w:rsidP="00CC485A">
            <w:pPr>
              <w:jc w:val="center"/>
            </w:pPr>
          </w:p>
        </w:tc>
        <w:tc>
          <w:tcPr>
            <w:tcW w:w="1232" w:type="dxa"/>
          </w:tcPr>
          <w:p w:rsidR="00FE444D" w:rsidRPr="00210E02" w:rsidRDefault="00FE444D" w:rsidP="00CC485A"/>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Акционерный капитал</w:t>
            </w:r>
          </w:p>
        </w:tc>
        <w:tc>
          <w:tcPr>
            <w:tcW w:w="1232" w:type="dxa"/>
          </w:tcPr>
          <w:p w:rsidR="00FE444D" w:rsidRPr="00B41E60" w:rsidRDefault="00FE444D" w:rsidP="00CC485A"/>
        </w:tc>
        <w:tc>
          <w:tcPr>
            <w:tcW w:w="1232" w:type="dxa"/>
          </w:tcPr>
          <w:p w:rsidR="00FE444D" w:rsidRPr="00B41E60" w:rsidRDefault="00FE444D" w:rsidP="00CC485A">
            <w:pPr>
              <w:jc w:val="center"/>
            </w:pPr>
            <w:r w:rsidRPr="00B41E60">
              <w:t>750 000</w:t>
            </w:r>
          </w:p>
        </w:tc>
        <w:tc>
          <w:tcPr>
            <w:tcW w:w="1232" w:type="dxa"/>
          </w:tcPr>
          <w:p w:rsidR="00FE444D" w:rsidRPr="00210E02" w:rsidRDefault="00FE444D" w:rsidP="00CC485A"/>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t>Нераспределенная прибыль</w:t>
            </w:r>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p>
          <w:p w:rsidR="00FE444D" w:rsidRPr="00B41E60" w:rsidRDefault="00FE444D" w:rsidP="00CC485A">
            <w:pPr>
              <w:jc w:val="center"/>
            </w:pPr>
            <w:r w:rsidRPr="00B41E60">
              <w:t>6 927</w:t>
            </w: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Изъятия капитала</w:t>
            </w:r>
            <w:r>
              <w:t xml:space="preserve"> на дивиденды</w:t>
            </w:r>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bl>
    <w:p w:rsidR="00FE444D" w:rsidRDefault="00FE444D" w:rsidP="00FE44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1232"/>
        <w:gridCol w:w="1232"/>
        <w:gridCol w:w="1232"/>
        <w:gridCol w:w="1232"/>
        <w:gridCol w:w="1232"/>
        <w:gridCol w:w="1232"/>
        <w:gridCol w:w="1232"/>
        <w:gridCol w:w="1232"/>
        <w:gridCol w:w="1233"/>
        <w:gridCol w:w="1233"/>
      </w:tblGrid>
      <w:tr w:rsidR="00FE444D" w:rsidRPr="00210E02" w:rsidTr="00CC485A">
        <w:tc>
          <w:tcPr>
            <w:tcW w:w="2464" w:type="dxa"/>
          </w:tcPr>
          <w:p w:rsidR="00FE444D" w:rsidRPr="00210E02" w:rsidRDefault="00FE444D" w:rsidP="00CC485A">
            <w:pPr>
              <w:jc w:val="center"/>
            </w:pPr>
            <w:r>
              <w:t>1</w:t>
            </w:r>
          </w:p>
        </w:tc>
        <w:tc>
          <w:tcPr>
            <w:tcW w:w="1232" w:type="dxa"/>
          </w:tcPr>
          <w:p w:rsidR="00FE444D" w:rsidRPr="00B41E60" w:rsidRDefault="00FE444D" w:rsidP="00CC485A">
            <w:pPr>
              <w:jc w:val="center"/>
            </w:pPr>
            <w:r w:rsidRPr="00B41E60">
              <w:t>2</w:t>
            </w:r>
          </w:p>
        </w:tc>
        <w:tc>
          <w:tcPr>
            <w:tcW w:w="1232" w:type="dxa"/>
          </w:tcPr>
          <w:p w:rsidR="00FE444D" w:rsidRPr="00B41E60" w:rsidRDefault="00FE444D" w:rsidP="00CC485A">
            <w:pPr>
              <w:jc w:val="center"/>
            </w:pPr>
            <w:r w:rsidRPr="00B41E60">
              <w:t>3</w:t>
            </w:r>
          </w:p>
        </w:tc>
        <w:tc>
          <w:tcPr>
            <w:tcW w:w="1232" w:type="dxa"/>
          </w:tcPr>
          <w:p w:rsidR="00FE444D" w:rsidRPr="00210E02" w:rsidRDefault="00FE444D" w:rsidP="00CC485A">
            <w:pPr>
              <w:jc w:val="center"/>
            </w:pPr>
            <w:r>
              <w:t>4</w:t>
            </w:r>
          </w:p>
        </w:tc>
        <w:tc>
          <w:tcPr>
            <w:tcW w:w="1232" w:type="dxa"/>
          </w:tcPr>
          <w:p w:rsidR="00FE444D" w:rsidRPr="00210E02" w:rsidRDefault="00FE444D" w:rsidP="00CC485A">
            <w:pPr>
              <w:jc w:val="center"/>
            </w:pPr>
            <w:r>
              <w:t>5</w:t>
            </w:r>
          </w:p>
        </w:tc>
        <w:tc>
          <w:tcPr>
            <w:tcW w:w="1232" w:type="dxa"/>
          </w:tcPr>
          <w:p w:rsidR="00FE444D" w:rsidRPr="00210E02" w:rsidRDefault="00FE444D" w:rsidP="00CC485A">
            <w:pPr>
              <w:jc w:val="center"/>
            </w:pPr>
            <w:r>
              <w:t>6</w:t>
            </w:r>
          </w:p>
        </w:tc>
        <w:tc>
          <w:tcPr>
            <w:tcW w:w="1232" w:type="dxa"/>
          </w:tcPr>
          <w:p w:rsidR="00FE444D" w:rsidRPr="00210E02" w:rsidRDefault="00FE444D" w:rsidP="00CC485A">
            <w:pPr>
              <w:jc w:val="center"/>
            </w:pPr>
            <w:r>
              <w:t>7</w:t>
            </w:r>
          </w:p>
        </w:tc>
        <w:tc>
          <w:tcPr>
            <w:tcW w:w="1232" w:type="dxa"/>
          </w:tcPr>
          <w:p w:rsidR="00FE444D" w:rsidRPr="00210E02" w:rsidRDefault="00FE444D" w:rsidP="00CC485A">
            <w:pPr>
              <w:jc w:val="center"/>
            </w:pPr>
            <w:r>
              <w:t>8</w:t>
            </w:r>
          </w:p>
        </w:tc>
        <w:tc>
          <w:tcPr>
            <w:tcW w:w="1232" w:type="dxa"/>
          </w:tcPr>
          <w:p w:rsidR="00FE444D" w:rsidRPr="00210E02" w:rsidRDefault="00FE444D" w:rsidP="00CC485A">
            <w:pPr>
              <w:jc w:val="center"/>
            </w:pPr>
            <w:r>
              <w:t>9</w:t>
            </w:r>
          </w:p>
        </w:tc>
        <w:tc>
          <w:tcPr>
            <w:tcW w:w="1233" w:type="dxa"/>
          </w:tcPr>
          <w:p w:rsidR="00FE444D" w:rsidRPr="00210E02" w:rsidRDefault="00FE444D" w:rsidP="00CC485A">
            <w:pPr>
              <w:jc w:val="center"/>
            </w:pPr>
            <w:r>
              <w:t>10</w:t>
            </w:r>
          </w:p>
        </w:tc>
        <w:tc>
          <w:tcPr>
            <w:tcW w:w="1233" w:type="dxa"/>
          </w:tcPr>
          <w:p w:rsidR="00FE444D" w:rsidRPr="00210E02" w:rsidRDefault="00FE444D" w:rsidP="00CC485A">
            <w:pPr>
              <w:jc w:val="center"/>
            </w:pPr>
            <w:r>
              <w:t>11</w:t>
            </w:r>
          </w:p>
        </w:tc>
      </w:tr>
      <w:tr w:rsidR="00FE444D" w:rsidRPr="00210E02" w:rsidTr="00CC485A">
        <w:tc>
          <w:tcPr>
            <w:tcW w:w="2464" w:type="dxa"/>
          </w:tcPr>
          <w:p w:rsidR="00FE444D" w:rsidRPr="00210E02" w:rsidRDefault="00FE444D" w:rsidP="00CC485A">
            <w:r w:rsidRPr="00210E02">
              <w:t xml:space="preserve">Доходы от </w:t>
            </w:r>
            <w:r>
              <w:t>оказания транспортных услуг</w:t>
            </w:r>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p>
          <w:p w:rsidR="00FE444D" w:rsidRPr="00B41E60" w:rsidRDefault="00FE444D" w:rsidP="00CC485A">
            <w:pPr>
              <w:jc w:val="center"/>
            </w:pPr>
            <w:r w:rsidRPr="00B41E60">
              <w:t>38 710</w:t>
            </w: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Доходы к получению</w:t>
            </w:r>
          </w:p>
        </w:tc>
        <w:tc>
          <w:tcPr>
            <w:tcW w:w="1232" w:type="dxa"/>
          </w:tcPr>
          <w:p w:rsidR="00FE444D" w:rsidRPr="00B41E60" w:rsidRDefault="00FE444D" w:rsidP="00CC485A">
            <w:pPr>
              <w:jc w:val="center"/>
            </w:pP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 xml:space="preserve">Расходы </w:t>
            </w:r>
            <w:r>
              <w:t>на рекламу</w:t>
            </w:r>
          </w:p>
        </w:tc>
        <w:tc>
          <w:tcPr>
            <w:tcW w:w="1232" w:type="dxa"/>
          </w:tcPr>
          <w:p w:rsidR="00FE444D" w:rsidRPr="00B41E60" w:rsidRDefault="00FE444D" w:rsidP="00CC485A">
            <w:pPr>
              <w:jc w:val="center"/>
            </w:pPr>
            <w:r w:rsidRPr="00B41E60">
              <w:t>3 187</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 xml:space="preserve">Расходы на </w:t>
            </w:r>
            <w:r>
              <w:t xml:space="preserve">сырье и </w:t>
            </w:r>
            <w:r w:rsidRPr="00210E02">
              <w:t>материалы</w:t>
            </w:r>
          </w:p>
        </w:tc>
        <w:tc>
          <w:tcPr>
            <w:tcW w:w="1232" w:type="dxa"/>
          </w:tcPr>
          <w:p w:rsidR="00FE444D" w:rsidRPr="00B41E60" w:rsidRDefault="00FE444D" w:rsidP="00CC485A">
            <w:pPr>
              <w:jc w:val="center"/>
            </w:pPr>
          </w:p>
          <w:p w:rsidR="00FE444D" w:rsidRPr="00B41E60" w:rsidRDefault="00FE444D" w:rsidP="00CC485A">
            <w:pPr>
              <w:jc w:val="center"/>
            </w:pPr>
            <w:r w:rsidRPr="00B41E60">
              <w:t>3 750</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Pr>
          <w:p w:rsidR="00FE444D" w:rsidRPr="00210E02" w:rsidRDefault="00FE444D" w:rsidP="00CC485A">
            <w:r w:rsidRPr="00210E02">
              <w:t xml:space="preserve">Расходы на </w:t>
            </w:r>
            <w:r>
              <w:t>заработную плату работникам</w:t>
            </w:r>
          </w:p>
        </w:tc>
        <w:tc>
          <w:tcPr>
            <w:tcW w:w="1232" w:type="dxa"/>
          </w:tcPr>
          <w:p w:rsidR="00FE444D" w:rsidRPr="00B41E60" w:rsidRDefault="00FE444D" w:rsidP="00CC485A">
            <w:pPr>
              <w:jc w:val="center"/>
            </w:pPr>
          </w:p>
          <w:p w:rsidR="00FE444D" w:rsidRPr="00B41E60" w:rsidRDefault="00FE444D" w:rsidP="00CC485A">
            <w:pPr>
              <w:jc w:val="center"/>
            </w:pPr>
            <w:r w:rsidRPr="00B41E60">
              <w:t>23 562</w:t>
            </w:r>
          </w:p>
        </w:tc>
        <w:tc>
          <w:tcPr>
            <w:tcW w:w="1232" w:type="dxa"/>
          </w:tcPr>
          <w:p w:rsidR="00FE444D" w:rsidRPr="00B41E60"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2" w:type="dxa"/>
          </w:tcPr>
          <w:p w:rsidR="00FE444D" w:rsidRPr="00210E02" w:rsidRDefault="00FE444D" w:rsidP="00CC485A">
            <w:pPr>
              <w:jc w:val="center"/>
            </w:pPr>
          </w:p>
        </w:tc>
        <w:tc>
          <w:tcPr>
            <w:tcW w:w="1233" w:type="dxa"/>
          </w:tcPr>
          <w:p w:rsidR="00FE444D" w:rsidRPr="00210E02" w:rsidRDefault="00FE444D" w:rsidP="00CC485A">
            <w:pPr>
              <w:jc w:val="center"/>
            </w:pPr>
          </w:p>
        </w:tc>
        <w:tc>
          <w:tcPr>
            <w:tcW w:w="1233" w:type="dxa"/>
          </w:tcPr>
          <w:p w:rsidR="00FE444D" w:rsidRPr="00210E02" w:rsidRDefault="00FE444D" w:rsidP="00CC485A">
            <w:pPr>
              <w:jc w:val="center"/>
            </w:pPr>
          </w:p>
        </w:tc>
      </w:tr>
      <w:tr w:rsidR="00FE444D" w:rsidRPr="00210E02" w:rsidTr="00CC485A">
        <w:tc>
          <w:tcPr>
            <w:tcW w:w="2464" w:type="dxa"/>
            <w:tcBorders>
              <w:top w:val="single" w:sz="8" w:space="0" w:color="auto"/>
              <w:left w:val="single" w:sz="8" w:space="0" w:color="auto"/>
              <w:bottom w:val="single" w:sz="8" w:space="0" w:color="auto"/>
              <w:right w:val="single" w:sz="8" w:space="0" w:color="auto"/>
            </w:tcBorders>
          </w:tcPr>
          <w:p w:rsidR="00FE444D" w:rsidRPr="00210E02" w:rsidRDefault="00FE444D" w:rsidP="00CC485A">
            <w:r>
              <w:t>Расходы по страховке</w:t>
            </w:r>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r>
      <w:tr w:rsidR="00FE444D" w:rsidRPr="00210E02" w:rsidTr="00CC485A">
        <w:tc>
          <w:tcPr>
            <w:tcW w:w="2464" w:type="dxa"/>
            <w:tcBorders>
              <w:top w:val="single" w:sz="8" w:space="0" w:color="auto"/>
              <w:left w:val="single" w:sz="8" w:space="0" w:color="auto"/>
              <w:bottom w:val="single" w:sz="8" w:space="0" w:color="auto"/>
              <w:right w:val="single" w:sz="8" w:space="0" w:color="auto"/>
            </w:tcBorders>
          </w:tcPr>
          <w:p w:rsidR="00FE444D" w:rsidRPr="00210E02" w:rsidRDefault="00FE444D" w:rsidP="00CC485A">
            <w:r>
              <w:t xml:space="preserve">Расходы по </w:t>
            </w:r>
            <w:proofErr w:type="spellStart"/>
            <w:r>
              <w:t>процентаи</w:t>
            </w:r>
            <w:proofErr w:type="spellEnd"/>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r>
      <w:tr w:rsidR="00FE444D" w:rsidRPr="00210E02" w:rsidTr="00CC485A">
        <w:tc>
          <w:tcPr>
            <w:tcW w:w="2464" w:type="dxa"/>
            <w:tcBorders>
              <w:top w:val="single" w:sz="8" w:space="0" w:color="auto"/>
              <w:left w:val="single" w:sz="8" w:space="0" w:color="auto"/>
              <w:bottom w:val="single" w:sz="8" w:space="0" w:color="auto"/>
              <w:right w:val="single" w:sz="8" w:space="0" w:color="auto"/>
            </w:tcBorders>
          </w:tcPr>
          <w:p w:rsidR="00FE444D" w:rsidRPr="00210E02" w:rsidRDefault="00FE444D" w:rsidP="00CC485A">
            <w:r w:rsidRPr="00210E02">
              <w:t>Расходы на связь</w:t>
            </w:r>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r w:rsidRPr="00B41E60">
              <w:t>2 500</w:t>
            </w:r>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r>
      <w:tr w:rsidR="00FE444D" w:rsidRPr="00210E02" w:rsidTr="00CC485A">
        <w:tc>
          <w:tcPr>
            <w:tcW w:w="2464" w:type="dxa"/>
            <w:tcBorders>
              <w:top w:val="single" w:sz="8" w:space="0" w:color="auto"/>
              <w:left w:val="single" w:sz="8" w:space="0" w:color="auto"/>
              <w:bottom w:val="single" w:sz="8" w:space="0" w:color="auto"/>
              <w:right w:val="single" w:sz="8" w:space="0" w:color="auto"/>
            </w:tcBorders>
          </w:tcPr>
          <w:p w:rsidR="00FE444D" w:rsidRPr="00210E02" w:rsidRDefault="00FE444D" w:rsidP="00CC485A">
            <w:r w:rsidRPr="00210E02">
              <w:t>Амортизационные расходы –  оборудование</w:t>
            </w:r>
            <w:r>
              <w:t xml:space="preserve"> для ремонта</w:t>
            </w:r>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p>
          <w:p w:rsidR="00FE444D" w:rsidRPr="00B41E60" w:rsidRDefault="00FE444D" w:rsidP="00CC485A">
            <w:pPr>
              <w:jc w:val="center"/>
            </w:pPr>
            <w:r w:rsidRPr="00B41E60">
              <w:t>68</w:t>
            </w:r>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r>
      <w:tr w:rsidR="00FE444D" w:rsidRPr="00210E02" w:rsidTr="00CC485A">
        <w:tc>
          <w:tcPr>
            <w:tcW w:w="2464" w:type="dxa"/>
            <w:tcBorders>
              <w:top w:val="single" w:sz="8" w:space="0" w:color="auto"/>
              <w:left w:val="single" w:sz="8" w:space="0" w:color="auto"/>
              <w:bottom w:val="single" w:sz="8" w:space="0" w:color="auto"/>
              <w:right w:val="single" w:sz="8" w:space="0" w:color="auto"/>
            </w:tcBorders>
          </w:tcPr>
          <w:p w:rsidR="00FE444D" w:rsidRPr="00210E02" w:rsidRDefault="00FE444D" w:rsidP="00CC485A">
            <w:r w:rsidRPr="00210E02">
              <w:t xml:space="preserve">Амортизационные расходы –  оборудования для </w:t>
            </w:r>
            <w:r>
              <w:t xml:space="preserve">административных </w:t>
            </w:r>
            <w:r>
              <w:lastRenderedPageBreak/>
              <w:t>целей</w:t>
            </w:r>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p>
          <w:p w:rsidR="00FE444D" w:rsidRPr="00B41E60" w:rsidRDefault="00FE444D" w:rsidP="00CC485A">
            <w:pPr>
              <w:jc w:val="center"/>
            </w:pPr>
            <w:r w:rsidRPr="00B41E60">
              <w:t>45</w:t>
            </w:r>
          </w:p>
        </w:tc>
        <w:tc>
          <w:tcPr>
            <w:tcW w:w="1232" w:type="dxa"/>
            <w:tcBorders>
              <w:top w:val="single" w:sz="8" w:space="0" w:color="auto"/>
              <w:left w:val="single" w:sz="8" w:space="0" w:color="auto"/>
              <w:bottom w:val="single" w:sz="8" w:space="0" w:color="auto"/>
              <w:right w:val="single" w:sz="8" w:space="0" w:color="auto"/>
            </w:tcBorders>
          </w:tcPr>
          <w:p w:rsidR="00FE444D" w:rsidRPr="00B41E60"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r>
      <w:tr w:rsidR="00FE444D" w:rsidRPr="008812B5" w:rsidTr="00CC485A">
        <w:tc>
          <w:tcPr>
            <w:tcW w:w="2464" w:type="dxa"/>
            <w:tcBorders>
              <w:top w:val="single" w:sz="8" w:space="0" w:color="auto"/>
              <w:left w:val="single" w:sz="8" w:space="0" w:color="auto"/>
              <w:bottom w:val="single" w:sz="8" w:space="0" w:color="auto"/>
              <w:right w:val="single" w:sz="8" w:space="0" w:color="auto"/>
            </w:tcBorders>
          </w:tcPr>
          <w:p w:rsidR="00FE444D" w:rsidRPr="008812B5" w:rsidRDefault="00FE444D" w:rsidP="00CC485A">
            <w:r w:rsidRPr="008812B5">
              <w:lastRenderedPageBreak/>
              <w:t>Амортизационные расходы –  здания</w:t>
            </w:r>
          </w:p>
        </w:tc>
        <w:tc>
          <w:tcPr>
            <w:tcW w:w="1232"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r w:rsidRPr="008812B5">
              <w:t>375</w:t>
            </w:r>
          </w:p>
        </w:tc>
        <w:tc>
          <w:tcPr>
            <w:tcW w:w="1232"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8812B5" w:rsidRDefault="00FE444D" w:rsidP="00CC485A">
            <w:pPr>
              <w:jc w:val="center"/>
            </w:pPr>
          </w:p>
        </w:tc>
      </w:tr>
      <w:tr w:rsidR="00FE444D" w:rsidRPr="00210E02" w:rsidTr="00CC485A">
        <w:tc>
          <w:tcPr>
            <w:tcW w:w="2464" w:type="dxa"/>
            <w:tcBorders>
              <w:top w:val="single" w:sz="8" w:space="0" w:color="auto"/>
              <w:left w:val="single" w:sz="8" w:space="0" w:color="auto"/>
              <w:bottom w:val="single" w:sz="8" w:space="0" w:color="auto"/>
              <w:right w:val="single" w:sz="8" w:space="0" w:color="auto"/>
            </w:tcBorders>
          </w:tcPr>
          <w:p w:rsidR="00FE444D" w:rsidRPr="00732650" w:rsidRDefault="00FE444D" w:rsidP="00CC485A">
            <w:pPr>
              <w:rPr>
                <w:i/>
                <w:iCs/>
              </w:rPr>
            </w:pPr>
            <w:r w:rsidRPr="00732650">
              <w:rPr>
                <w:i/>
                <w:iCs/>
              </w:rPr>
              <w:t>Итого:</w:t>
            </w: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r>
              <w:t>899 612</w:t>
            </w: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r>
              <w:t>899612</w:t>
            </w: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r>
      <w:tr w:rsidR="00FE444D" w:rsidRPr="00210E02" w:rsidTr="00CC485A">
        <w:tc>
          <w:tcPr>
            <w:tcW w:w="2464" w:type="dxa"/>
            <w:tcBorders>
              <w:top w:val="single" w:sz="8" w:space="0" w:color="auto"/>
              <w:left w:val="single" w:sz="8" w:space="0" w:color="auto"/>
              <w:right w:val="single" w:sz="8" w:space="0" w:color="auto"/>
            </w:tcBorders>
          </w:tcPr>
          <w:p w:rsidR="00FE444D" w:rsidRPr="00210E02" w:rsidRDefault="00FE444D" w:rsidP="00CC485A">
            <w:r w:rsidRPr="00210E02">
              <w:t>Расходы по налогу на прибыль</w:t>
            </w: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r>
      <w:tr w:rsidR="00FE444D" w:rsidRPr="00210E02" w:rsidTr="00CC485A">
        <w:tc>
          <w:tcPr>
            <w:tcW w:w="2464" w:type="dxa"/>
          </w:tcPr>
          <w:p w:rsidR="00FE444D" w:rsidRPr="00732650" w:rsidRDefault="00FE444D" w:rsidP="00CC485A">
            <w:r>
              <w:t>Налог на прибыль к оплате</w:t>
            </w:r>
          </w:p>
        </w:tc>
        <w:tc>
          <w:tcPr>
            <w:tcW w:w="1232" w:type="dxa"/>
            <w:tcBorders>
              <w:top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tcBorders>
          </w:tcPr>
          <w:p w:rsidR="00FE444D" w:rsidRPr="00210E02" w:rsidRDefault="00FE444D" w:rsidP="00CC485A">
            <w:pPr>
              <w:jc w:val="cente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rPr>
                <w:b/>
                <w:bCs/>
              </w:rPr>
            </w:pPr>
          </w:p>
        </w:tc>
        <w:tc>
          <w:tcPr>
            <w:tcW w:w="1232" w:type="dxa"/>
            <w:tcBorders>
              <w:top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r>
      <w:tr w:rsidR="00FE444D" w:rsidRPr="00210E02" w:rsidTr="00CC485A">
        <w:tc>
          <w:tcPr>
            <w:tcW w:w="2464" w:type="dxa"/>
          </w:tcPr>
          <w:p w:rsidR="00FE444D" w:rsidRPr="00732650" w:rsidRDefault="00FE444D" w:rsidP="00CC485A">
            <w:pPr>
              <w:rPr>
                <w:i/>
                <w:iCs/>
              </w:rPr>
            </w:pPr>
            <w:r w:rsidRPr="00732650">
              <w:rPr>
                <w:i/>
                <w:iCs/>
              </w:rPr>
              <w:t>Итого:</w:t>
            </w:r>
          </w:p>
        </w:tc>
        <w:tc>
          <w:tcPr>
            <w:tcW w:w="1232" w:type="dxa"/>
            <w:tcBorders>
              <w:top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tcBorders>
          </w:tcPr>
          <w:p w:rsidR="00FE444D" w:rsidRPr="00210E02" w:rsidRDefault="00FE444D" w:rsidP="00CC485A">
            <w:pPr>
              <w:jc w:val="cente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rPr>
                <w:b/>
                <w:bCs/>
              </w:rPr>
            </w:pPr>
          </w:p>
        </w:tc>
        <w:tc>
          <w:tcPr>
            <w:tcW w:w="1232" w:type="dxa"/>
            <w:tcBorders>
              <w:top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c>
          <w:tcPr>
            <w:tcW w:w="1233"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rPr>
                <w:b/>
                <w:bCs/>
              </w:rPr>
            </w:pPr>
          </w:p>
        </w:tc>
      </w:tr>
      <w:tr w:rsidR="00FE444D" w:rsidRPr="00210E02" w:rsidTr="00CC485A">
        <w:tc>
          <w:tcPr>
            <w:tcW w:w="2464" w:type="dxa"/>
            <w:tcBorders>
              <w:left w:val="single" w:sz="8" w:space="0" w:color="auto"/>
              <w:right w:val="single" w:sz="8" w:space="0" w:color="auto"/>
            </w:tcBorders>
          </w:tcPr>
          <w:p w:rsidR="00FE444D" w:rsidRPr="00210E02" w:rsidRDefault="00FE444D" w:rsidP="00CC485A">
            <w:r w:rsidRPr="00210E02">
              <w:t>Чистая прибыль</w:t>
            </w: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right w:val="single" w:sz="8" w:space="0" w:color="auto"/>
            </w:tcBorders>
          </w:tcPr>
          <w:p w:rsidR="00FE444D" w:rsidRPr="00210E02" w:rsidRDefault="00FE444D" w:rsidP="00CC485A">
            <w:pPr>
              <w:jc w:val="center"/>
            </w:pPr>
          </w:p>
        </w:tc>
        <w:tc>
          <w:tcPr>
            <w:tcW w:w="1233" w:type="dxa"/>
            <w:tcBorders>
              <w:top w:val="single" w:sz="8" w:space="0" w:color="auto"/>
              <w:left w:val="single" w:sz="8" w:space="0" w:color="auto"/>
              <w:right w:val="single" w:sz="8" w:space="0" w:color="auto"/>
            </w:tcBorders>
          </w:tcPr>
          <w:p w:rsidR="00FE444D" w:rsidRPr="00210E02" w:rsidRDefault="00FE444D" w:rsidP="00CC485A">
            <w:pPr>
              <w:jc w:val="center"/>
              <w:rPr>
                <w:b/>
                <w:bCs/>
              </w:rPr>
            </w:pPr>
          </w:p>
        </w:tc>
      </w:tr>
      <w:tr w:rsidR="00FE444D" w:rsidRPr="00210E02" w:rsidTr="00CC485A">
        <w:tc>
          <w:tcPr>
            <w:tcW w:w="2464" w:type="dxa"/>
          </w:tcPr>
          <w:p w:rsidR="00FE444D" w:rsidRPr="00732650" w:rsidRDefault="00FE444D" w:rsidP="00CC485A">
            <w:pPr>
              <w:rPr>
                <w:i/>
                <w:iCs/>
              </w:rPr>
            </w:pPr>
            <w:r>
              <w:rPr>
                <w:i/>
                <w:iCs/>
              </w:rPr>
              <w:t>Всего</w:t>
            </w:r>
            <w:r w:rsidRPr="00732650">
              <w:rPr>
                <w:i/>
                <w:iCs/>
              </w:rPr>
              <w:t>:</w:t>
            </w:r>
          </w:p>
        </w:tc>
        <w:tc>
          <w:tcPr>
            <w:tcW w:w="1232" w:type="dxa"/>
            <w:tcBorders>
              <w:top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right w:val="single" w:sz="8" w:space="0" w:color="auto"/>
            </w:tcBorders>
          </w:tcPr>
          <w:p w:rsidR="00FE444D" w:rsidRPr="00210E02" w:rsidRDefault="00FE444D" w:rsidP="00CC485A">
            <w:pPr>
              <w:jc w:val="center"/>
            </w:pPr>
          </w:p>
        </w:tc>
        <w:tc>
          <w:tcPr>
            <w:tcW w:w="1232" w:type="dxa"/>
            <w:tcBorders>
              <w:top w:val="single" w:sz="8" w:space="0" w:color="auto"/>
              <w:left w:val="single" w:sz="8" w:space="0" w:color="auto"/>
              <w:bottom w:val="single" w:sz="8" w:space="0" w:color="auto"/>
            </w:tcBorders>
          </w:tcPr>
          <w:p w:rsidR="00FE444D" w:rsidRPr="00210E02" w:rsidRDefault="00FE444D" w:rsidP="00CC485A">
            <w:pPr>
              <w:jc w:val="center"/>
            </w:pPr>
          </w:p>
        </w:tc>
        <w:tc>
          <w:tcPr>
            <w:tcW w:w="1232" w:type="dxa"/>
          </w:tcPr>
          <w:p w:rsidR="00FE444D" w:rsidRPr="00210E02" w:rsidRDefault="00FE444D" w:rsidP="00CC485A">
            <w:pPr>
              <w:jc w:val="center"/>
              <w:rPr>
                <w:b/>
                <w:bCs/>
              </w:rPr>
            </w:pPr>
          </w:p>
        </w:tc>
        <w:tc>
          <w:tcPr>
            <w:tcW w:w="1232" w:type="dxa"/>
          </w:tcPr>
          <w:p w:rsidR="00FE444D" w:rsidRPr="00210E02" w:rsidRDefault="00FE444D" w:rsidP="00CC485A">
            <w:pPr>
              <w:jc w:val="center"/>
              <w:rPr>
                <w:b/>
                <w:bCs/>
              </w:rPr>
            </w:pPr>
          </w:p>
        </w:tc>
        <w:tc>
          <w:tcPr>
            <w:tcW w:w="1233" w:type="dxa"/>
          </w:tcPr>
          <w:p w:rsidR="00FE444D" w:rsidRPr="00210E02" w:rsidRDefault="00FE444D" w:rsidP="00CC485A">
            <w:pPr>
              <w:jc w:val="center"/>
              <w:rPr>
                <w:b/>
                <w:bCs/>
              </w:rPr>
            </w:pPr>
          </w:p>
        </w:tc>
        <w:tc>
          <w:tcPr>
            <w:tcW w:w="1233" w:type="dxa"/>
          </w:tcPr>
          <w:p w:rsidR="00FE444D" w:rsidRPr="00210E02" w:rsidRDefault="00FE444D" w:rsidP="00CC485A">
            <w:pPr>
              <w:jc w:val="center"/>
              <w:rPr>
                <w:b/>
                <w:bCs/>
              </w:rPr>
            </w:pPr>
          </w:p>
        </w:tc>
      </w:tr>
    </w:tbl>
    <w:p w:rsidR="00FE444D" w:rsidRDefault="00FE444D" w:rsidP="00FE444D">
      <w:pPr>
        <w:pStyle w:val="Web"/>
        <w:autoSpaceDE/>
        <w:autoSpaceDN/>
        <w:spacing w:before="0" w:after="0"/>
        <w:jc w:val="center"/>
        <w:rPr>
          <w:rFonts w:ascii="Times New Roman" w:hAnsi="Times New Roman" w:cs="Times New Roman"/>
          <w:b/>
          <w:bCs/>
          <w:caps/>
          <w:sz w:val="20"/>
          <w:szCs w:val="20"/>
        </w:rPr>
      </w:pPr>
    </w:p>
    <w:p w:rsidR="00FE444D" w:rsidRDefault="00FE444D" w:rsidP="00FE444D">
      <w:pPr>
        <w:pStyle w:val="Web"/>
        <w:autoSpaceDE/>
        <w:autoSpaceDN/>
        <w:spacing w:before="0" w:after="0"/>
        <w:jc w:val="center"/>
        <w:rPr>
          <w:rFonts w:ascii="Times New Roman" w:hAnsi="Times New Roman" w:cs="Times New Roman"/>
          <w:b/>
          <w:bCs/>
          <w:caps/>
          <w:sz w:val="20"/>
          <w:szCs w:val="20"/>
        </w:rPr>
      </w:pPr>
    </w:p>
    <w:p w:rsidR="00FE444D" w:rsidRDefault="00FE444D" w:rsidP="00FE444D">
      <w:pPr>
        <w:ind w:firstLine="708"/>
        <w:jc w:val="both"/>
        <w:rPr>
          <w:sz w:val="28"/>
          <w:szCs w:val="28"/>
        </w:rPr>
        <w:sectPr w:rsidR="00FE444D" w:rsidSect="00491F09">
          <w:pgSz w:w="16838" w:h="11906" w:orient="landscape"/>
          <w:pgMar w:top="851" w:right="1134" w:bottom="1474" w:left="1134" w:header="709" w:footer="709" w:gutter="0"/>
          <w:cols w:space="708"/>
          <w:docGrid w:linePitch="360"/>
        </w:sectPr>
      </w:pPr>
    </w:p>
    <w:p w:rsidR="00FE444D" w:rsidRPr="008812B5" w:rsidRDefault="00FE444D" w:rsidP="00FE444D">
      <w:pPr>
        <w:spacing w:line="360" w:lineRule="exact"/>
        <w:ind w:firstLine="709"/>
        <w:jc w:val="center"/>
        <w:rPr>
          <w:b/>
          <w:bCs/>
          <w:caps/>
          <w:sz w:val="28"/>
          <w:szCs w:val="28"/>
        </w:rPr>
      </w:pPr>
      <w:r w:rsidRPr="008812B5">
        <w:rPr>
          <w:b/>
          <w:bCs/>
          <w:caps/>
          <w:sz w:val="28"/>
          <w:szCs w:val="28"/>
        </w:rPr>
        <w:lastRenderedPageBreak/>
        <w:t>Тема 3:</w:t>
      </w:r>
      <w:r w:rsidRPr="008812B5">
        <w:rPr>
          <w:caps/>
          <w:sz w:val="28"/>
          <w:szCs w:val="28"/>
        </w:rPr>
        <w:t xml:space="preserve"> </w:t>
      </w:r>
      <w:r w:rsidRPr="008812B5">
        <w:rPr>
          <w:b/>
          <w:bCs/>
          <w:caps/>
          <w:sz w:val="28"/>
          <w:szCs w:val="28"/>
        </w:rPr>
        <w:t>Представление финансовой отчетности</w:t>
      </w:r>
    </w:p>
    <w:p w:rsidR="00FE444D" w:rsidRDefault="00FE444D" w:rsidP="00FE444D">
      <w:pPr>
        <w:spacing w:line="360" w:lineRule="exact"/>
        <w:ind w:firstLine="709"/>
        <w:jc w:val="center"/>
        <w:rPr>
          <w:b/>
          <w:bCs/>
          <w:sz w:val="28"/>
          <w:szCs w:val="28"/>
        </w:rPr>
      </w:pPr>
    </w:p>
    <w:p w:rsidR="00FE444D" w:rsidRPr="00CF5DA3" w:rsidRDefault="00FE444D" w:rsidP="00FE444D">
      <w:pPr>
        <w:spacing w:line="360" w:lineRule="exact"/>
        <w:ind w:firstLine="709"/>
        <w:jc w:val="both"/>
        <w:rPr>
          <w:sz w:val="28"/>
          <w:szCs w:val="28"/>
        </w:rPr>
      </w:pPr>
      <w:r w:rsidRPr="00CF5DA3">
        <w:rPr>
          <w:b/>
          <w:bCs/>
          <w:i/>
          <w:iCs/>
          <w:sz w:val="28"/>
          <w:szCs w:val="28"/>
        </w:rPr>
        <w:t>Цель:</w:t>
      </w:r>
      <w:r w:rsidRPr="00CF5DA3">
        <w:rPr>
          <w:sz w:val="28"/>
          <w:szCs w:val="28"/>
        </w:rPr>
        <w:t xml:space="preserve"> </w:t>
      </w:r>
    </w:p>
    <w:p w:rsidR="00FE444D" w:rsidRPr="00865BDE" w:rsidRDefault="00FE444D" w:rsidP="00F0238F">
      <w:pPr>
        <w:numPr>
          <w:ilvl w:val="0"/>
          <w:numId w:val="32"/>
        </w:numPr>
        <w:spacing w:line="360" w:lineRule="exact"/>
        <w:jc w:val="both"/>
        <w:rPr>
          <w:b/>
          <w:bCs/>
          <w:sz w:val="28"/>
          <w:szCs w:val="28"/>
        </w:rPr>
      </w:pPr>
      <w:r w:rsidRPr="00CF5DA3">
        <w:rPr>
          <w:sz w:val="28"/>
          <w:szCs w:val="28"/>
        </w:rPr>
        <w:t>Изучить</w:t>
      </w:r>
      <w:r>
        <w:rPr>
          <w:color w:val="0000FF"/>
          <w:sz w:val="28"/>
          <w:szCs w:val="28"/>
        </w:rPr>
        <w:t xml:space="preserve"> </w:t>
      </w:r>
      <w:r>
        <w:rPr>
          <w:sz w:val="28"/>
          <w:szCs w:val="28"/>
        </w:rPr>
        <w:t>требования к представлению финансовой отчетности</w:t>
      </w:r>
    </w:p>
    <w:p w:rsidR="00FE444D" w:rsidRPr="00827868" w:rsidRDefault="00FE444D" w:rsidP="00F0238F">
      <w:pPr>
        <w:numPr>
          <w:ilvl w:val="0"/>
          <w:numId w:val="32"/>
        </w:numPr>
        <w:spacing w:line="360" w:lineRule="exact"/>
        <w:jc w:val="both"/>
        <w:rPr>
          <w:b/>
          <w:bCs/>
          <w:sz w:val="28"/>
          <w:szCs w:val="28"/>
        </w:rPr>
      </w:pPr>
      <w:r>
        <w:rPr>
          <w:sz w:val="28"/>
          <w:szCs w:val="28"/>
        </w:rPr>
        <w:t>Приобрести практические навыки по составлению форм финансовой отчетности в соответствии с требованиями МСФО</w:t>
      </w:r>
    </w:p>
    <w:p w:rsidR="00FE444D" w:rsidRDefault="00FE444D" w:rsidP="00F0238F">
      <w:pPr>
        <w:numPr>
          <w:ilvl w:val="0"/>
          <w:numId w:val="32"/>
        </w:numPr>
        <w:spacing w:line="360" w:lineRule="exact"/>
        <w:jc w:val="both"/>
        <w:rPr>
          <w:b/>
          <w:bCs/>
          <w:sz w:val="28"/>
          <w:szCs w:val="28"/>
        </w:rPr>
      </w:pPr>
      <w:r>
        <w:rPr>
          <w:sz w:val="28"/>
          <w:szCs w:val="28"/>
        </w:rPr>
        <w:t>Изучить МСБУ (</w:t>
      </w:r>
      <w:r>
        <w:rPr>
          <w:sz w:val="28"/>
          <w:szCs w:val="28"/>
          <w:lang w:val="en-US"/>
        </w:rPr>
        <w:t>IAS</w:t>
      </w:r>
      <w:r>
        <w:rPr>
          <w:sz w:val="28"/>
          <w:szCs w:val="28"/>
          <w:lang w:val="be-BY"/>
        </w:rPr>
        <w:t>) 1</w:t>
      </w:r>
      <w:r>
        <w:rPr>
          <w:b/>
          <w:bCs/>
          <w:sz w:val="28"/>
          <w:szCs w:val="28"/>
          <w:lang w:val="be-BY"/>
        </w:rPr>
        <w:t xml:space="preserve"> </w:t>
      </w:r>
      <w:r>
        <w:rPr>
          <w:sz w:val="28"/>
          <w:szCs w:val="28"/>
        </w:rPr>
        <w:t xml:space="preserve">«Представление финансовой отчетности», </w:t>
      </w:r>
      <w:r w:rsidRPr="00C3651D">
        <w:rPr>
          <w:sz w:val="28"/>
          <w:szCs w:val="28"/>
        </w:rPr>
        <w:t>МС</w:t>
      </w:r>
      <w:r>
        <w:rPr>
          <w:sz w:val="28"/>
          <w:szCs w:val="28"/>
        </w:rPr>
        <w:t>БУ (</w:t>
      </w:r>
      <w:r>
        <w:rPr>
          <w:sz w:val="28"/>
          <w:szCs w:val="28"/>
          <w:lang w:val="en-US"/>
        </w:rPr>
        <w:t>IAS</w:t>
      </w:r>
      <w:r w:rsidRPr="003B7A8F">
        <w:rPr>
          <w:sz w:val="28"/>
          <w:szCs w:val="28"/>
        </w:rPr>
        <w:t>)</w:t>
      </w:r>
      <w:r w:rsidRPr="00C3651D">
        <w:rPr>
          <w:sz w:val="28"/>
          <w:szCs w:val="28"/>
        </w:rPr>
        <w:t xml:space="preserve"> 7 «Отчеты о движении денежных средств»</w:t>
      </w:r>
      <w:r>
        <w:rPr>
          <w:sz w:val="28"/>
          <w:szCs w:val="28"/>
        </w:rPr>
        <w:t>, МСФО (</w:t>
      </w:r>
      <w:r>
        <w:rPr>
          <w:sz w:val="28"/>
          <w:szCs w:val="28"/>
          <w:lang w:val="en-US"/>
        </w:rPr>
        <w:t>IFRS</w:t>
      </w:r>
      <w:r>
        <w:rPr>
          <w:sz w:val="28"/>
          <w:szCs w:val="28"/>
        </w:rPr>
        <w:t>) 1 «Первое применение МСФО»</w:t>
      </w:r>
    </w:p>
    <w:p w:rsidR="00FE444D" w:rsidRDefault="00FE444D" w:rsidP="00FE444D">
      <w:pPr>
        <w:spacing w:line="360" w:lineRule="exact"/>
        <w:ind w:firstLine="709"/>
        <w:jc w:val="center"/>
        <w:rPr>
          <w:b/>
          <w:bCs/>
          <w:sz w:val="28"/>
          <w:szCs w:val="28"/>
        </w:rPr>
      </w:pPr>
    </w:p>
    <w:p w:rsidR="00FE444D" w:rsidRPr="002A2C83" w:rsidRDefault="00FE444D" w:rsidP="00FE444D">
      <w:pPr>
        <w:spacing w:line="360" w:lineRule="exact"/>
        <w:jc w:val="center"/>
        <w:rPr>
          <w:b/>
          <w:bCs/>
          <w:sz w:val="28"/>
          <w:szCs w:val="28"/>
        </w:rPr>
      </w:pPr>
      <w:r w:rsidRPr="002A2C83">
        <w:rPr>
          <w:b/>
          <w:bCs/>
          <w:sz w:val="28"/>
          <w:szCs w:val="28"/>
        </w:rPr>
        <w:t>Практические задания:</w:t>
      </w:r>
    </w:p>
    <w:p w:rsidR="00FE444D" w:rsidRDefault="00FE444D" w:rsidP="00FE444D">
      <w:pPr>
        <w:spacing w:line="360" w:lineRule="exact"/>
        <w:ind w:left="707" w:firstLine="2"/>
        <w:jc w:val="both"/>
        <w:rPr>
          <w:color w:val="FF0000"/>
          <w:sz w:val="28"/>
          <w:szCs w:val="28"/>
        </w:rPr>
      </w:pPr>
      <w:r>
        <w:rPr>
          <w:b/>
          <w:bCs/>
          <w:sz w:val="28"/>
          <w:szCs w:val="28"/>
        </w:rPr>
        <w:t xml:space="preserve">Задача 3.1.   </w:t>
      </w:r>
    </w:p>
    <w:p w:rsidR="00FE444D" w:rsidRPr="00230AA6" w:rsidRDefault="00FE444D" w:rsidP="00FE444D">
      <w:pPr>
        <w:spacing w:line="360" w:lineRule="exact"/>
        <w:ind w:firstLine="540"/>
        <w:jc w:val="both"/>
        <w:rPr>
          <w:sz w:val="28"/>
          <w:szCs w:val="28"/>
        </w:rPr>
      </w:pPr>
      <w:r w:rsidRPr="00230AA6">
        <w:rPr>
          <w:sz w:val="28"/>
          <w:szCs w:val="28"/>
        </w:rPr>
        <w:t>Компания «</w:t>
      </w:r>
      <w:proofErr w:type="spellStart"/>
      <w:r w:rsidRPr="00230AA6">
        <w:rPr>
          <w:sz w:val="28"/>
          <w:szCs w:val="28"/>
        </w:rPr>
        <w:t>ТрансСервис</w:t>
      </w:r>
      <w:proofErr w:type="spellEnd"/>
      <w:r w:rsidRPr="00230AA6">
        <w:rPr>
          <w:sz w:val="28"/>
          <w:szCs w:val="28"/>
        </w:rPr>
        <w:t>» оказывает услуги по наладке и ремонту производственного оборудования. Проб</w:t>
      </w:r>
      <w:r>
        <w:rPr>
          <w:sz w:val="28"/>
          <w:szCs w:val="28"/>
        </w:rPr>
        <w:t>ный баланс после на 1 января 20..1</w:t>
      </w:r>
      <w:r w:rsidRPr="00230AA6">
        <w:rPr>
          <w:sz w:val="28"/>
          <w:szCs w:val="28"/>
        </w:rPr>
        <w:t xml:space="preserve"> г. выглядит следующим образом:</w:t>
      </w:r>
    </w:p>
    <w:p w:rsidR="00FE444D" w:rsidRPr="00AD3F18" w:rsidRDefault="00FE444D" w:rsidP="00FE444D">
      <w:pPr>
        <w:ind w:firstLine="540"/>
        <w:jc w:val="both"/>
        <w:rPr>
          <w:sz w:val="32"/>
          <w:szCs w:val="32"/>
        </w:rPr>
      </w:pPr>
    </w:p>
    <w:tbl>
      <w:tblPr>
        <w:tblStyle w:val="ad"/>
        <w:tblW w:w="9288" w:type="dxa"/>
        <w:tblLook w:val="01E0"/>
      </w:tblPr>
      <w:tblGrid>
        <w:gridCol w:w="5148"/>
        <w:gridCol w:w="2160"/>
        <w:gridCol w:w="1980"/>
      </w:tblGrid>
      <w:tr w:rsidR="00FE444D" w:rsidRPr="00955893" w:rsidTr="00CC485A">
        <w:tc>
          <w:tcPr>
            <w:tcW w:w="5148" w:type="dxa"/>
          </w:tcPr>
          <w:p w:rsidR="00FE444D" w:rsidRPr="00955893" w:rsidRDefault="00FE444D" w:rsidP="00CC485A">
            <w:pPr>
              <w:jc w:val="center"/>
            </w:pPr>
            <w:r w:rsidRPr="00955893">
              <w:t>Название счета</w:t>
            </w:r>
          </w:p>
        </w:tc>
        <w:tc>
          <w:tcPr>
            <w:tcW w:w="2160" w:type="dxa"/>
          </w:tcPr>
          <w:p w:rsidR="00FE444D" w:rsidRPr="00955893" w:rsidRDefault="00FE444D" w:rsidP="00CC485A">
            <w:pPr>
              <w:jc w:val="center"/>
            </w:pPr>
            <w:r w:rsidRPr="00955893">
              <w:t>Дебет</w:t>
            </w:r>
          </w:p>
        </w:tc>
        <w:tc>
          <w:tcPr>
            <w:tcW w:w="1980" w:type="dxa"/>
          </w:tcPr>
          <w:p w:rsidR="00FE444D" w:rsidRPr="00955893" w:rsidRDefault="00FE444D" w:rsidP="00CC485A">
            <w:pPr>
              <w:jc w:val="center"/>
            </w:pPr>
            <w:r w:rsidRPr="00955893">
              <w:t>Кредит</w:t>
            </w:r>
          </w:p>
        </w:tc>
      </w:tr>
      <w:tr w:rsidR="00FE444D" w:rsidRPr="00955893" w:rsidTr="00CC485A">
        <w:tc>
          <w:tcPr>
            <w:tcW w:w="5148" w:type="dxa"/>
          </w:tcPr>
          <w:p w:rsidR="00FE444D" w:rsidRPr="00955893" w:rsidRDefault="00FE444D" w:rsidP="00CC485A">
            <w:r w:rsidRPr="00955893">
              <w:t>Денежные средства</w:t>
            </w:r>
          </w:p>
        </w:tc>
        <w:tc>
          <w:tcPr>
            <w:tcW w:w="2160" w:type="dxa"/>
          </w:tcPr>
          <w:p w:rsidR="00FE444D" w:rsidRPr="00955893" w:rsidRDefault="00FE444D" w:rsidP="00CC485A">
            <w:pPr>
              <w:jc w:val="right"/>
            </w:pPr>
            <w:r w:rsidRPr="00955893">
              <w:t>3 936</w:t>
            </w:r>
          </w:p>
        </w:tc>
        <w:tc>
          <w:tcPr>
            <w:tcW w:w="1980" w:type="dxa"/>
          </w:tcPr>
          <w:p w:rsidR="00FE444D" w:rsidRPr="00955893" w:rsidRDefault="00FE444D" w:rsidP="00CC485A">
            <w:pPr>
              <w:jc w:val="right"/>
            </w:pPr>
          </w:p>
        </w:tc>
      </w:tr>
      <w:tr w:rsidR="00FE444D" w:rsidRPr="00955893" w:rsidTr="00CC485A">
        <w:tc>
          <w:tcPr>
            <w:tcW w:w="5148" w:type="dxa"/>
          </w:tcPr>
          <w:p w:rsidR="00FE444D" w:rsidRPr="00955893" w:rsidRDefault="00FE444D" w:rsidP="00CC485A">
            <w:pPr>
              <w:jc w:val="both"/>
            </w:pPr>
            <w:r w:rsidRPr="00955893">
              <w:t>Счета к получению</w:t>
            </w:r>
          </w:p>
        </w:tc>
        <w:tc>
          <w:tcPr>
            <w:tcW w:w="2160" w:type="dxa"/>
          </w:tcPr>
          <w:p w:rsidR="00FE444D" w:rsidRPr="00955893" w:rsidRDefault="00FE444D" w:rsidP="00CC485A">
            <w:pPr>
              <w:jc w:val="right"/>
            </w:pPr>
            <w:r w:rsidRPr="00955893">
              <w:t>4 656</w:t>
            </w:r>
          </w:p>
        </w:tc>
        <w:tc>
          <w:tcPr>
            <w:tcW w:w="1980" w:type="dxa"/>
          </w:tcPr>
          <w:p w:rsidR="00FE444D" w:rsidRPr="00955893" w:rsidRDefault="00FE444D" w:rsidP="00CC485A">
            <w:pPr>
              <w:jc w:val="right"/>
            </w:pPr>
          </w:p>
        </w:tc>
      </w:tr>
      <w:tr w:rsidR="00FE444D" w:rsidRPr="00955893" w:rsidTr="00CC485A">
        <w:tc>
          <w:tcPr>
            <w:tcW w:w="5148" w:type="dxa"/>
          </w:tcPr>
          <w:p w:rsidR="00FE444D" w:rsidRPr="00955893" w:rsidRDefault="00FE444D" w:rsidP="00CC485A">
            <w:pPr>
              <w:jc w:val="both"/>
            </w:pPr>
            <w:r w:rsidRPr="00955893">
              <w:t>Страховка, оплаченная авансом</w:t>
            </w:r>
          </w:p>
        </w:tc>
        <w:tc>
          <w:tcPr>
            <w:tcW w:w="2160" w:type="dxa"/>
          </w:tcPr>
          <w:p w:rsidR="00FE444D" w:rsidRPr="00955893" w:rsidRDefault="00FE444D" w:rsidP="00CC485A">
            <w:pPr>
              <w:jc w:val="right"/>
            </w:pPr>
            <w:r w:rsidRPr="00955893">
              <w:t>228</w:t>
            </w:r>
          </w:p>
        </w:tc>
        <w:tc>
          <w:tcPr>
            <w:tcW w:w="1980" w:type="dxa"/>
          </w:tcPr>
          <w:p w:rsidR="00FE444D" w:rsidRPr="00955893" w:rsidRDefault="00FE444D" w:rsidP="00CC485A">
            <w:pPr>
              <w:jc w:val="right"/>
            </w:pPr>
          </w:p>
        </w:tc>
      </w:tr>
      <w:tr w:rsidR="00FE444D" w:rsidRPr="00955893" w:rsidTr="00CC485A">
        <w:tc>
          <w:tcPr>
            <w:tcW w:w="5148" w:type="dxa"/>
          </w:tcPr>
          <w:p w:rsidR="00FE444D" w:rsidRPr="00955893" w:rsidRDefault="00FE444D" w:rsidP="00CC485A">
            <w:pPr>
              <w:jc w:val="both"/>
            </w:pPr>
            <w:r w:rsidRPr="00955893">
              <w:t>Запасные части</w:t>
            </w:r>
          </w:p>
        </w:tc>
        <w:tc>
          <w:tcPr>
            <w:tcW w:w="2160" w:type="dxa"/>
          </w:tcPr>
          <w:p w:rsidR="00FE444D" w:rsidRPr="00955893" w:rsidRDefault="00FE444D" w:rsidP="00CC485A">
            <w:pPr>
              <w:jc w:val="right"/>
            </w:pPr>
            <w:r w:rsidRPr="00955893">
              <w:t>252</w:t>
            </w:r>
          </w:p>
        </w:tc>
        <w:tc>
          <w:tcPr>
            <w:tcW w:w="1980" w:type="dxa"/>
          </w:tcPr>
          <w:p w:rsidR="00FE444D" w:rsidRPr="00955893" w:rsidRDefault="00FE444D" w:rsidP="00CC485A">
            <w:pPr>
              <w:jc w:val="right"/>
            </w:pPr>
          </w:p>
        </w:tc>
      </w:tr>
      <w:tr w:rsidR="00FE444D" w:rsidRPr="00955893" w:rsidTr="00CC485A">
        <w:tc>
          <w:tcPr>
            <w:tcW w:w="5148" w:type="dxa"/>
          </w:tcPr>
          <w:p w:rsidR="00FE444D" w:rsidRPr="00955893" w:rsidRDefault="00FE444D" w:rsidP="00CC485A">
            <w:pPr>
              <w:jc w:val="both"/>
            </w:pPr>
            <w:r w:rsidRPr="00955893">
              <w:t>Транспорт</w:t>
            </w:r>
          </w:p>
        </w:tc>
        <w:tc>
          <w:tcPr>
            <w:tcW w:w="2160" w:type="dxa"/>
          </w:tcPr>
          <w:p w:rsidR="00FE444D" w:rsidRPr="00955893" w:rsidRDefault="00FE444D" w:rsidP="00CC485A">
            <w:pPr>
              <w:jc w:val="right"/>
            </w:pPr>
            <w:r w:rsidRPr="00955893">
              <w:t>25 680</w:t>
            </w:r>
          </w:p>
        </w:tc>
        <w:tc>
          <w:tcPr>
            <w:tcW w:w="1980" w:type="dxa"/>
          </w:tcPr>
          <w:p w:rsidR="00FE444D" w:rsidRPr="00955893" w:rsidRDefault="00FE444D" w:rsidP="00CC485A">
            <w:pPr>
              <w:jc w:val="right"/>
            </w:pPr>
          </w:p>
        </w:tc>
      </w:tr>
      <w:tr w:rsidR="00FE444D" w:rsidRPr="00955893" w:rsidTr="00CC485A">
        <w:tc>
          <w:tcPr>
            <w:tcW w:w="5148" w:type="dxa"/>
          </w:tcPr>
          <w:p w:rsidR="00FE444D" w:rsidRPr="00955893" w:rsidRDefault="00FE444D" w:rsidP="00CC485A">
            <w:pPr>
              <w:jc w:val="both"/>
            </w:pPr>
            <w:r w:rsidRPr="00955893">
              <w:t>Накопленная амортизация, транспорт</w:t>
            </w:r>
          </w:p>
        </w:tc>
        <w:tc>
          <w:tcPr>
            <w:tcW w:w="2160" w:type="dxa"/>
          </w:tcPr>
          <w:p w:rsidR="00FE444D" w:rsidRPr="00955893" w:rsidRDefault="00FE444D" w:rsidP="00CC485A">
            <w:pPr>
              <w:jc w:val="right"/>
            </w:pPr>
          </w:p>
        </w:tc>
        <w:tc>
          <w:tcPr>
            <w:tcW w:w="1980" w:type="dxa"/>
          </w:tcPr>
          <w:p w:rsidR="00FE444D" w:rsidRPr="00955893" w:rsidRDefault="00FE444D" w:rsidP="00CC485A">
            <w:pPr>
              <w:jc w:val="right"/>
            </w:pPr>
            <w:r w:rsidRPr="00955893">
              <w:t>9 631</w:t>
            </w:r>
          </w:p>
        </w:tc>
      </w:tr>
      <w:tr w:rsidR="00FE444D" w:rsidRPr="00955893" w:rsidTr="00CC485A">
        <w:tc>
          <w:tcPr>
            <w:tcW w:w="5148" w:type="dxa"/>
          </w:tcPr>
          <w:p w:rsidR="00FE444D" w:rsidRPr="00955893" w:rsidRDefault="00FE444D" w:rsidP="00CC485A">
            <w:pPr>
              <w:jc w:val="both"/>
            </w:pPr>
            <w:r w:rsidRPr="00955893">
              <w:t>Счета к оплате</w:t>
            </w:r>
          </w:p>
        </w:tc>
        <w:tc>
          <w:tcPr>
            <w:tcW w:w="2160" w:type="dxa"/>
          </w:tcPr>
          <w:p w:rsidR="00FE444D" w:rsidRPr="00955893" w:rsidRDefault="00FE444D" w:rsidP="00CC485A">
            <w:pPr>
              <w:jc w:val="right"/>
            </w:pPr>
          </w:p>
        </w:tc>
        <w:tc>
          <w:tcPr>
            <w:tcW w:w="1980" w:type="dxa"/>
          </w:tcPr>
          <w:p w:rsidR="00FE444D" w:rsidRPr="00955893" w:rsidRDefault="00FE444D" w:rsidP="00CC485A">
            <w:pPr>
              <w:jc w:val="right"/>
            </w:pPr>
            <w:r w:rsidRPr="00955893">
              <w:t>2 328</w:t>
            </w:r>
          </w:p>
        </w:tc>
      </w:tr>
      <w:tr w:rsidR="00FE444D" w:rsidRPr="00955893" w:rsidTr="00CC485A">
        <w:tc>
          <w:tcPr>
            <w:tcW w:w="5148" w:type="dxa"/>
          </w:tcPr>
          <w:p w:rsidR="00FE444D" w:rsidRPr="00955893" w:rsidRDefault="00FE444D" w:rsidP="00CC485A">
            <w:pPr>
              <w:jc w:val="both"/>
            </w:pPr>
            <w:r w:rsidRPr="00955893">
              <w:t>% по векселям к оплате</w:t>
            </w:r>
          </w:p>
        </w:tc>
        <w:tc>
          <w:tcPr>
            <w:tcW w:w="2160" w:type="dxa"/>
          </w:tcPr>
          <w:p w:rsidR="00FE444D" w:rsidRPr="00955893" w:rsidRDefault="00FE444D" w:rsidP="00CC485A">
            <w:pPr>
              <w:jc w:val="right"/>
            </w:pPr>
          </w:p>
        </w:tc>
        <w:tc>
          <w:tcPr>
            <w:tcW w:w="1980" w:type="dxa"/>
          </w:tcPr>
          <w:p w:rsidR="00FE444D" w:rsidRPr="00955893" w:rsidRDefault="00FE444D" w:rsidP="00CC485A">
            <w:pPr>
              <w:jc w:val="right"/>
            </w:pPr>
            <w:r w:rsidRPr="00955893">
              <w:t>528</w:t>
            </w:r>
          </w:p>
        </w:tc>
      </w:tr>
      <w:tr w:rsidR="00FE444D" w:rsidRPr="00955893" w:rsidTr="00CC485A">
        <w:tc>
          <w:tcPr>
            <w:tcW w:w="5148" w:type="dxa"/>
          </w:tcPr>
          <w:p w:rsidR="00FE444D" w:rsidRPr="00955893" w:rsidRDefault="00FE444D" w:rsidP="00CC485A">
            <w:pPr>
              <w:jc w:val="both"/>
            </w:pPr>
            <w:r w:rsidRPr="00955893">
              <w:t>Векселя к оплате</w:t>
            </w:r>
          </w:p>
        </w:tc>
        <w:tc>
          <w:tcPr>
            <w:tcW w:w="2160" w:type="dxa"/>
          </w:tcPr>
          <w:p w:rsidR="00FE444D" w:rsidRPr="00955893" w:rsidRDefault="00FE444D" w:rsidP="00CC485A">
            <w:pPr>
              <w:jc w:val="right"/>
            </w:pPr>
          </w:p>
        </w:tc>
        <w:tc>
          <w:tcPr>
            <w:tcW w:w="1980" w:type="dxa"/>
          </w:tcPr>
          <w:p w:rsidR="00FE444D" w:rsidRPr="00955893" w:rsidRDefault="00FE444D" w:rsidP="00CC485A">
            <w:pPr>
              <w:jc w:val="right"/>
            </w:pPr>
            <w:r w:rsidRPr="00955893">
              <w:t>8 400</w:t>
            </w:r>
          </w:p>
        </w:tc>
      </w:tr>
      <w:tr w:rsidR="00FE444D" w:rsidRPr="00955893" w:rsidTr="00CC485A">
        <w:tc>
          <w:tcPr>
            <w:tcW w:w="5148" w:type="dxa"/>
          </w:tcPr>
          <w:p w:rsidR="00FE444D" w:rsidRPr="00955893" w:rsidRDefault="00FE444D" w:rsidP="00CC485A">
            <w:pPr>
              <w:jc w:val="both"/>
            </w:pPr>
            <w:r w:rsidRPr="00955893">
              <w:t>Капитал собственника</w:t>
            </w:r>
          </w:p>
        </w:tc>
        <w:tc>
          <w:tcPr>
            <w:tcW w:w="2160" w:type="dxa"/>
          </w:tcPr>
          <w:p w:rsidR="00FE444D" w:rsidRPr="00955893" w:rsidRDefault="00FE444D" w:rsidP="00CC485A">
            <w:pPr>
              <w:jc w:val="right"/>
            </w:pPr>
          </w:p>
        </w:tc>
        <w:tc>
          <w:tcPr>
            <w:tcW w:w="1980" w:type="dxa"/>
          </w:tcPr>
          <w:p w:rsidR="00FE444D" w:rsidRPr="00955893" w:rsidRDefault="00FE444D" w:rsidP="00CC485A">
            <w:pPr>
              <w:jc w:val="right"/>
            </w:pPr>
            <w:r w:rsidRPr="00955893">
              <w:t>13 865</w:t>
            </w:r>
          </w:p>
        </w:tc>
      </w:tr>
      <w:tr w:rsidR="00FE444D" w:rsidRPr="00955893" w:rsidTr="00CC485A">
        <w:tc>
          <w:tcPr>
            <w:tcW w:w="5148" w:type="dxa"/>
          </w:tcPr>
          <w:p w:rsidR="00FE444D" w:rsidRPr="00955893" w:rsidRDefault="00FE444D" w:rsidP="00CC485A">
            <w:pPr>
              <w:jc w:val="both"/>
            </w:pPr>
            <w:r w:rsidRPr="00955893">
              <w:t>ИТОГО</w:t>
            </w:r>
          </w:p>
        </w:tc>
        <w:tc>
          <w:tcPr>
            <w:tcW w:w="2160" w:type="dxa"/>
          </w:tcPr>
          <w:p w:rsidR="00FE444D" w:rsidRPr="00955893" w:rsidRDefault="00FE444D" w:rsidP="00CC485A">
            <w:pPr>
              <w:jc w:val="right"/>
            </w:pPr>
            <w:r w:rsidRPr="00955893">
              <w:t>34 752</w:t>
            </w:r>
          </w:p>
        </w:tc>
        <w:tc>
          <w:tcPr>
            <w:tcW w:w="1980" w:type="dxa"/>
          </w:tcPr>
          <w:p w:rsidR="00FE444D" w:rsidRPr="00955893" w:rsidRDefault="00FE444D" w:rsidP="00CC485A">
            <w:pPr>
              <w:jc w:val="right"/>
            </w:pPr>
            <w:r w:rsidRPr="00955893">
              <w:t>34 752</w:t>
            </w:r>
          </w:p>
        </w:tc>
      </w:tr>
    </w:tbl>
    <w:p w:rsidR="00FE444D" w:rsidRPr="00AD3F18" w:rsidRDefault="00FE444D" w:rsidP="00FE444D">
      <w:pPr>
        <w:ind w:firstLine="540"/>
        <w:jc w:val="both"/>
        <w:rPr>
          <w:sz w:val="32"/>
          <w:szCs w:val="32"/>
        </w:rPr>
      </w:pPr>
    </w:p>
    <w:p w:rsidR="00FE444D" w:rsidRPr="00230AA6" w:rsidRDefault="00FE444D" w:rsidP="00FE444D">
      <w:pPr>
        <w:spacing w:line="360" w:lineRule="exact"/>
        <w:ind w:firstLine="540"/>
        <w:jc w:val="both"/>
        <w:rPr>
          <w:sz w:val="28"/>
          <w:szCs w:val="28"/>
        </w:rPr>
      </w:pPr>
      <w:r>
        <w:rPr>
          <w:sz w:val="28"/>
          <w:szCs w:val="28"/>
        </w:rPr>
        <w:t>В течение 20..1</w:t>
      </w:r>
      <w:r w:rsidRPr="00230AA6">
        <w:rPr>
          <w:sz w:val="28"/>
          <w:szCs w:val="28"/>
        </w:rPr>
        <w:t xml:space="preserve"> г. осуществлены следующие хозяйственные операции:</w:t>
      </w:r>
    </w:p>
    <w:p w:rsidR="00FE444D" w:rsidRPr="00230AA6" w:rsidRDefault="00FE444D" w:rsidP="00F0238F">
      <w:pPr>
        <w:numPr>
          <w:ilvl w:val="0"/>
          <w:numId w:val="18"/>
        </w:numPr>
        <w:spacing w:line="360" w:lineRule="exact"/>
        <w:jc w:val="both"/>
        <w:rPr>
          <w:sz w:val="28"/>
          <w:szCs w:val="28"/>
        </w:rPr>
      </w:pPr>
      <w:r w:rsidRPr="00230AA6">
        <w:rPr>
          <w:sz w:val="28"/>
          <w:szCs w:val="28"/>
        </w:rPr>
        <w:t>в течение года компанией было заработано</w:t>
      </w:r>
      <w:r w:rsidRPr="00230AA6">
        <w:rPr>
          <w:color w:val="0000FF"/>
          <w:sz w:val="28"/>
          <w:szCs w:val="28"/>
        </w:rPr>
        <w:t xml:space="preserve"> </w:t>
      </w:r>
      <w:r w:rsidRPr="00230AA6">
        <w:rPr>
          <w:sz w:val="28"/>
          <w:szCs w:val="28"/>
        </w:rPr>
        <w:t xml:space="preserve">за услуги по наладке производственного оборудования 117 725 </w:t>
      </w:r>
      <w:proofErr w:type="spellStart"/>
      <w:r w:rsidRPr="00230AA6">
        <w:rPr>
          <w:sz w:val="28"/>
          <w:szCs w:val="28"/>
        </w:rPr>
        <w:t>у.е</w:t>
      </w:r>
      <w:proofErr w:type="spellEnd"/>
      <w:r w:rsidRPr="00230AA6">
        <w:rPr>
          <w:sz w:val="28"/>
          <w:szCs w:val="28"/>
        </w:rPr>
        <w:t xml:space="preserve">.; из них 28 728 </w:t>
      </w:r>
      <w:proofErr w:type="spellStart"/>
      <w:r w:rsidRPr="00230AA6">
        <w:rPr>
          <w:sz w:val="28"/>
          <w:szCs w:val="28"/>
        </w:rPr>
        <w:t>у.е</w:t>
      </w:r>
      <w:proofErr w:type="spellEnd"/>
      <w:r w:rsidRPr="00230AA6">
        <w:rPr>
          <w:sz w:val="28"/>
          <w:szCs w:val="28"/>
        </w:rPr>
        <w:t>. было получено; оставшаяся часть представляет собой операции, проведенные в кредит;</w:t>
      </w:r>
    </w:p>
    <w:p w:rsidR="00FE444D" w:rsidRPr="00230AA6" w:rsidRDefault="00FE444D" w:rsidP="00F0238F">
      <w:pPr>
        <w:numPr>
          <w:ilvl w:val="0"/>
          <w:numId w:val="18"/>
        </w:numPr>
        <w:spacing w:line="360" w:lineRule="exact"/>
        <w:jc w:val="both"/>
        <w:rPr>
          <w:sz w:val="28"/>
          <w:szCs w:val="28"/>
        </w:rPr>
      </w:pPr>
      <w:r w:rsidRPr="00230AA6">
        <w:rPr>
          <w:sz w:val="28"/>
          <w:szCs w:val="28"/>
        </w:rPr>
        <w:t xml:space="preserve">за   ремонт  производственного  оборудования было   заработано 29 256 </w:t>
      </w:r>
      <w:proofErr w:type="spellStart"/>
      <w:r w:rsidRPr="00230AA6">
        <w:rPr>
          <w:sz w:val="28"/>
          <w:szCs w:val="28"/>
        </w:rPr>
        <w:t>у.е</w:t>
      </w:r>
      <w:proofErr w:type="spellEnd"/>
      <w:proofErr w:type="gramStart"/>
      <w:r w:rsidRPr="00230AA6">
        <w:rPr>
          <w:sz w:val="28"/>
          <w:szCs w:val="28"/>
        </w:rPr>
        <w:t>.(</w:t>
      </w:r>
      <w:proofErr w:type="gramEnd"/>
      <w:r w:rsidRPr="00230AA6">
        <w:rPr>
          <w:sz w:val="28"/>
          <w:szCs w:val="28"/>
        </w:rPr>
        <w:t xml:space="preserve"> из них были получены деньги в сумме 20 160 </w:t>
      </w:r>
      <w:proofErr w:type="spellStart"/>
      <w:r w:rsidRPr="00230AA6">
        <w:rPr>
          <w:sz w:val="28"/>
          <w:szCs w:val="28"/>
        </w:rPr>
        <w:t>у.е</w:t>
      </w:r>
      <w:proofErr w:type="spellEnd"/>
      <w:r w:rsidRPr="00230AA6">
        <w:rPr>
          <w:sz w:val="28"/>
          <w:szCs w:val="28"/>
        </w:rPr>
        <w:t xml:space="preserve">., и счета к получению увеличились на 9 096 </w:t>
      </w:r>
      <w:proofErr w:type="spellStart"/>
      <w:r w:rsidRPr="00230AA6">
        <w:rPr>
          <w:sz w:val="28"/>
          <w:szCs w:val="28"/>
        </w:rPr>
        <w:t>у.е</w:t>
      </w:r>
      <w:proofErr w:type="spellEnd"/>
      <w:r w:rsidRPr="00230AA6">
        <w:rPr>
          <w:sz w:val="28"/>
          <w:szCs w:val="28"/>
        </w:rPr>
        <w:t>.);</w:t>
      </w:r>
    </w:p>
    <w:p w:rsidR="00FE444D" w:rsidRPr="00230AA6" w:rsidRDefault="00FE444D" w:rsidP="00F0238F">
      <w:pPr>
        <w:numPr>
          <w:ilvl w:val="0"/>
          <w:numId w:val="18"/>
        </w:numPr>
        <w:spacing w:line="360" w:lineRule="exact"/>
        <w:jc w:val="both"/>
        <w:rPr>
          <w:sz w:val="28"/>
          <w:szCs w:val="28"/>
        </w:rPr>
      </w:pPr>
      <w:r w:rsidRPr="00230AA6">
        <w:rPr>
          <w:sz w:val="28"/>
          <w:szCs w:val="28"/>
        </w:rPr>
        <w:t xml:space="preserve">в течение года были закуплены в кредит запасные части на сумму 408 </w:t>
      </w:r>
      <w:proofErr w:type="spellStart"/>
      <w:r w:rsidRPr="00230AA6">
        <w:rPr>
          <w:sz w:val="28"/>
          <w:szCs w:val="28"/>
        </w:rPr>
        <w:t>у.е</w:t>
      </w:r>
      <w:proofErr w:type="spellEnd"/>
      <w:r w:rsidRPr="00230AA6">
        <w:rPr>
          <w:sz w:val="28"/>
          <w:szCs w:val="28"/>
        </w:rPr>
        <w:t>.;</w:t>
      </w:r>
    </w:p>
    <w:p w:rsidR="00FE444D" w:rsidRPr="00230AA6" w:rsidRDefault="00FE444D" w:rsidP="00F0238F">
      <w:pPr>
        <w:numPr>
          <w:ilvl w:val="0"/>
          <w:numId w:val="18"/>
        </w:numPr>
        <w:spacing w:line="360" w:lineRule="exact"/>
        <w:jc w:val="both"/>
        <w:rPr>
          <w:sz w:val="28"/>
          <w:szCs w:val="28"/>
        </w:rPr>
      </w:pPr>
      <w:r w:rsidRPr="00230AA6">
        <w:rPr>
          <w:sz w:val="28"/>
          <w:szCs w:val="28"/>
        </w:rPr>
        <w:t xml:space="preserve">компания 29 июня выплатила по векселю (выданному) 3 600 </w:t>
      </w:r>
      <w:proofErr w:type="spellStart"/>
      <w:r w:rsidRPr="00230AA6">
        <w:rPr>
          <w:sz w:val="28"/>
          <w:szCs w:val="28"/>
        </w:rPr>
        <w:t>у.е</w:t>
      </w:r>
      <w:proofErr w:type="spellEnd"/>
      <w:r w:rsidRPr="00230AA6">
        <w:rPr>
          <w:sz w:val="28"/>
          <w:szCs w:val="28"/>
        </w:rPr>
        <w:t xml:space="preserve">. плюс проценты по нему – 1 032 </w:t>
      </w:r>
      <w:proofErr w:type="spellStart"/>
      <w:r w:rsidRPr="00230AA6">
        <w:rPr>
          <w:sz w:val="28"/>
          <w:szCs w:val="28"/>
        </w:rPr>
        <w:t>у.е</w:t>
      </w:r>
      <w:proofErr w:type="spellEnd"/>
      <w:r w:rsidRPr="00230AA6">
        <w:rPr>
          <w:sz w:val="28"/>
          <w:szCs w:val="28"/>
        </w:rPr>
        <w:t xml:space="preserve">. (528 </w:t>
      </w:r>
      <w:proofErr w:type="spellStart"/>
      <w:r w:rsidRPr="00230AA6">
        <w:rPr>
          <w:sz w:val="28"/>
          <w:szCs w:val="28"/>
        </w:rPr>
        <w:t>у.е</w:t>
      </w:r>
      <w:proofErr w:type="spellEnd"/>
      <w:r w:rsidRPr="00230AA6">
        <w:rPr>
          <w:sz w:val="28"/>
          <w:szCs w:val="28"/>
        </w:rPr>
        <w:t xml:space="preserve">. – за прошлый год и 504 </w:t>
      </w:r>
      <w:proofErr w:type="spellStart"/>
      <w:r w:rsidRPr="00230AA6">
        <w:rPr>
          <w:sz w:val="28"/>
          <w:szCs w:val="28"/>
        </w:rPr>
        <w:t>у</w:t>
      </w:r>
      <w:proofErr w:type="gramStart"/>
      <w:r w:rsidRPr="00230AA6">
        <w:rPr>
          <w:sz w:val="28"/>
          <w:szCs w:val="28"/>
        </w:rPr>
        <w:t>.е</w:t>
      </w:r>
      <w:proofErr w:type="spellEnd"/>
      <w:proofErr w:type="gramEnd"/>
      <w:r w:rsidRPr="00230AA6">
        <w:rPr>
          <w:sz w:val="28"/>
          <w:szCs w:val="28"/>
        </w:rPr>
        <w:t xml:space="preserve"> – за первую половину 20… г.);</w:t>
      </w:r>
    </w:p>
    <w:p w:rsidR="00FE444D" w:rsidRPr="00230AA6" w:rsidRDefault="00FE444D" w:rsidP="00F0238F">
      <w:pPr>
        <w:numPr>
          <w:ilvl w:val="0"/>
          <w:numId w:val="18"/>
        </w:numPr>
        <w:spacing w:line="360" w:lineRule="exact"/>
        <w:jc w:val="both"/>
        <w:rPr>
          <w:sz w:val="28"/>
          <w:szCs w:val="28"/>
        </w:rPr>
      </w:pPr>
      <w:r w:rsidRPr="00230AA6">
        <w:rPr>
          <w:sz w:val="28"/>
          <w:szCs w:val="28"/>
        </w:rPr>
        <w:lastRenderedPageBreak/>
        <w:t xml:space="preserve">бензин для транспорта был оплачен на сумму 3 216 </w:t>
      </w:r>
      <w:proofErr w:type="spellStart"/>
      <w:r w:rsidRPr="00230AA6">
        <w:rPr>
          <w:sz w:val="28"/>
          <w:szCs w:val="28"/>
        </w:rPr>
        <w:t>у.е</w:t>
      </w:r>
      <w:proofErr w:type="spellEnd"/>
      <w:r w:rsidRPr="00230AA6">
        <w:rPr>
          <w:sz w:val="28"/>
          <w:szCs w:val="28"/>
        </w:rPr>
        <w:t>.;</w:t>
      </w:r>
    </w:p>
    <w:p w:rsidR="00FE444D" w:rsidRPr="00230AA6" w:rsidRDefault="00FE444D" w:rsidP="00F0238F">
      <w:pPr>
        <w:numPr>
          <w:ilvl w:val="0"/>
          <w:numId w:val="18"/>
        </w:numPr>
        <w:spacing w:line="360" w:lineRule="exact"/>
        <w:jc w:val="both"/>
        <w:rPr>
          <w:sz w:val="28"/>
          <w:szCs w:val="28"/>
        </w:rPr>
      </w:pPr>
      <w:r w:rsidRPr="00230AA6">
        <w:rPr>
          <w:sz w:val="28"/>
          <w:szCs w:val="28"/>
        </w:rPr>
        <w:t xml:space="preserve">страхование транспорта – 1 008 </w:t>
      </w:r>
      <w:proofErr w:type="spellStart"/>
      <w:r w:rsidRPr="00230AA6">
        <w:rPr>
          <w:sz w:val="28"/>
          <w:szCs w:val="28"/>
        </w:rPr>
        <w:t>у.е</w:t>
      </w:r>
      <w:proofErr w:type="spellEnd"/>
      <w:proofErr w:type="gramStart"/>
      <w:r w:rsidRPr="00230AA6">
        <w:rPr>
          <w:sz w:val="28"/>
          <w:szCs w:val="28"/>
        </w:rPr>
        <w:t>.(</w:t>
      </w:r>
      <w:proofErr w:type="gramEnd"/>
      <w:r w:rsidRPr="00230AA6">
        <w:rPr>
          <w:sz w:val="28"/>
          <w:szCs w:val="28"/>
        </w:rPr>
        <w:t>оплачено авансом);</w:t>
      </w:r>
    </w:p>
    <w:p w:rsidR="00FE444D" w:rsidRPr="00230AA6" w:rsidRDefault="00FE444D" w:rsidP="00F0238F">
      <w:pPr>
        <w:numPr>
          <w:ilvl w:val="0"/>
          <w:numId w:val="18"/>
        </w:numPr>
        <w:spacing w:line="360" w:lineRule="exact"/>
        <w:jc w:val="both"/>
        <w:rPr>
          <w:sz w:val="28"/>
          <w:szCs w:val="28"/>
        </w:rPr>
      </w:pPr>
      <w:r w:rsidRPr="00230AA6">
        <w:rPr>
          <w:sz w:val="28"/>
          <w:szCs w:val="28"/>
        </w:rPr>
        <w:t xml:space="preserve">были оплачены телефонные расходы на сумму 2 688 </w:t>
      </w:r>
      <w:proofErr w:type="spellStart"/>
      <w:r w:rsidRPr="00230AA6">
        <w:rPr>
          <w:sz w:val="28"/>
          <w:szCs w:val="28"/>
        </w:rPr>
        <w:t>у.е</w:t>
      </w:r>
      <w:proofErr w:type="spellEnd"/>
      <w:r w:rsidRPr="00230AA6">
        <w:rPr>
          <w:sz w:val="28"/>
          <w:szCs w:val="28"/>
        </w:rPr>
        <w:t>.;</w:t>
      </w:r>
    </w:p>
    <w:p w:rsidR="00FE444D" w:rsidRPr="00230AA6" w:rsidRDefault="00FE444D" w:rsidP="00F0238F">
      <w:pPr>
        <w:numPr>
          <w:ilvl w:val="0"/>
          <w:numId w:val="18"/>
        </w:numPr>
        <w:spacing w:line="360" w:lineRule="exact"/>
        <w:jc w:val="both"/>
        <w:rPr>
          <w:sz w:val="28"/>
          <w:szCs w:val="28"/>
        </w:rPr>
      </w:pPr>
      <w:r w:rsidRPr="00230AA6">
        <w:rPr>
          <w:sz w:val="28"/>
          <w:szCs w:val="28"/>
        </w:rPr>
        <w:t xml:space="preserve">по счетам к получению было собрано 16 680 </w:t>
      </w:r>
      <w:proofErr w:type="spellStart"/>
      <w:r w:rsidRPr="00230AA6">
        <w:rPr>
          <w:sz w:val="28"/>
          <w:szCs w:val="28"/>
        </w:rPr>
        <w:t>у.е</w:t>
      </w:r>
      <w:proofErr w:type="spellEnd"/>
      <w:r w:rsidRPr="00230AA6">
        <w:rPr>
          <w:sz w:val="28"/>
          <w:szCs w:val="28"/>
        </w:rPr>
        <w:t>.;</w:t>
      </w:r>
    </w:p>
    <w:p w:rsidR="00FE444D" w:rsidRPr="00230AA6" w:rsidRDefault="00FE444D" w:rsidP="00F0238F">
      <w:pPr>
        <w:numPr>
          <w:ilvl w:val="0"/>
          <w:numId w:val="18"/>
        </w:numPr>
        <w:spacing w:line="360" w:lineRule="exact"/>
        <w:jc w:val="both"/>
        <w:rPr>
          <w:sz w:val="28"/>
          <w:szCs w:val="28"/>
        </w:rPr>
      </w:pPr>
      <w:r w:rsidRPr="00230AA6">
        <w:rPr>
          <w:sz w:val="28"/>
          <w:szCs w:val="28"/>
        </w:rPr>
        <w:t>собственник компании изъя</w:t>
      </w:r>
      <w:r>
        <w:rPr>
          <w:sz w:val="28"/>
          <w:szCs w:val="28"/>
        </w:rPr>
        <w:t xml:space="preserve">л из своего бизнеса 9 504 </w:t>
      </w:r>
      <w:proofErr w:type="spellStart"/>
      <w:r>
        <w:rPr>
          <w:sz w:val="28"/>
          <w:szCs w:val="28"/>
        </w:rPr>
        <w:t>у.е</w:t>
      </w:r>
      <w:proofErr w:type="spellEnd"/>
      <w:r>
        <w:rPr>
          <w:sz w:val="28"/>
          <w:szCs w:val="28"/>
        </w:rPr>
        <w:t>.</w:t>
      </w:r>
    </w:p>
    <w:p w:rsidR="00FE444D" w:rsidRPr="00230AA6" w:rsidRDefault="00FE444D" w:rsidP="00FE444D">
      <w:pPr>
        <w:spacing w:line="360" w:lineRule="exact"/>
        <w:ind w:firstLine="540"/>
        <w:jc w:val="both"/>
        <w:rPr>
          <w:sz w:val="28"/>
          <w:szCs w:val="28"/>
        </w:rPr>
      </w:pPr>
      <w:r w:rsidRPr="00230AA6">
        <w:rPr>
          <w:sz w:val="28"/>
          <w:szCs w:val="28"/>
        </w:rPr>
        <w:t>Также известна следующая информация, относящаяся к корректирующим проводкам в конце 20..</w:t>
      </w:r>
      <w:r>
        <w:rPr>
          <w:sz w:val="28"/>
          <w:szCs w:val="28"/>
        </w:rPr>
        <w:t>1</w:t>
      </w:r>
      <w:r w:rsidRPr="00230AA6">
        <w:rPr>
          <w:sz w:val="28"/>
          <w:szCs w:val="28"/>
        </w:rPr>
        <w:t xml:space="preserve"> г.</w:t>
      </w:r>
    </w:p>
    <w:p w:rsidR="00FE444D" w:rsidRPr="00230AA6" w:rsidRDefault="00FE444D" w:rsidP="00F0238F">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Инвентаризация запасных частей</w:t>
      </w:r>
      <w:r w:rsidRPr="00230AA6">
        <w:rPr>
          <w:color w:val="0000FF"/>
          <w:sz w:val="28"/>
          <w:szCs w:val="28"/>
        </w:rPr>
        <w:t xml:space="preserve"> </w:t>
      </w:r>
      <w:r w:rsidRPr="00230AA6">
        <w:rPr>
          <w:sz w:val="28"/>
          <w:szCs w:val="28"/>
        </w:rPr>
        <w:t>показала, что на 31 декабря 20..</w:t>
      </w:r>
      <w:r>
        <w:rPr>
          <w:sz w:val="28"/>
          <w:szCs w:val="28"/>
        </w:rPr>
        <w:t>1</w:t>
      </w:r>
      <w:r w:rsidRPr="00230AA6">
        <w:rPr>
          <w:sz w:val="28"/>
          <w:szCs w:val="28"/>
        </w:rPr>
        <w:t xml:space="preserve"> г. их осталось на сумму 216 </w:t>
      </w:r>
      <w:proofErr w:type="spellStart"/>
      <w:r w:rsidRPr="00230AA6">
        <w:rPr>
          <w:sz w:val="28"/>
          <w:szCs w:val="28"/>
        </w:rPr>
        <w:t>у.е</w:t>
      </w:r>
      <w:proofErr w:type="spellEnd"/>
      <w:r w:rsidRPr="00230AA6">
        <w:rPr>
          <w:sz w:val="28"/>
          <w:szCs w:val="28"/>
        </w:rPr>
        <w:t>.</w:t>
      </w:r>
    </w:p>
    <w:p w:rsidR="00FE444D" w:rsidRPr="00230AA6" w:rsidRDefault="00FE444D" w:rsidP="00F0238F">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 xml:space="preserve">Начисленный процент по векселям к оплате составил 288 </w:t>
      </w:r>
      <w:proofErr w:type="spellStart"/>
      <w:r w:rsidRPr="00230AA6">
        <w:rPr>
          <w:sz w:val="28"/>
          <w:szCs w:val="28"/>
        </w:rPr>
        <w:t>у.е</w:t>
      </w:r>
      <w:proofErr w:type="spellEnd"/>
      <w:r w:rsidRPr="00230AA6">
        <w:rPr>
          <w:sz w:val="28"/>
          <w:szCs w:val="28"/>
        </w:rPr>
        <w:t>.</w:t>
      </w:r>
    </w:p>
    <w:p w:rsidR="00FE444D" w:rsidRPr="00230AA6" w:rsidRDefault="00FE444D" w:rsidP="00F0238F">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 xml:space="preserve">В течение года сумма на страхование транспорта составила 984 </w:t>
      </w:r>
      <w:proofErr w:type="spellStart"/>
      <w:r w:rsidRPr="00230AA6">
        <w:rPr>
          <w:sz w:val="28"/>
          <w:szCs w:val="28"/>
        </w:rPr>
        <w:t>у.е</w:t>
      </w:r>
      <w:proofErr w:type="spellEnd"/>
      <w:r w:rsidRPr="00230AA6">
        <w:rPr>
          <w:sz w:val="28"/>
          <w:szCs w:val="28"/>
        </w:rPr>
        <w:t>.</w:t>
      </w:r>
    </w:p>
    <w:p w:rsidR="00FE444D" w:rsidRPr="00230AA6" w:rsidRDefault="00FE444D" w:rsidP="00F0238F">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 xml:space="preserve">Амортизация транспорта за год 6 420 </w:t>
      </w:r>
      <w:proofErr w:type="spellStart"/>
      <w:r w:rsidRPr="00230AA6">
        <w:rPr>
          <w:sz w:val="28"/>
          <w:szCs w:val="28"/>
        </w:rPr>
        <w:t>у.е</w:t>
      </w:r>
      <w:proofErr w:type="spellEnd"/>
      <w:r w:rsidRPr="00230AA6">
        <w:rPr>
          <w:sz w:val="28"/>
          <w:szCs w:val="28"/>
        </w:rPr>
        <w:t>.</w:t>
      </w:r>
    </w:p>
    <w:p w:rsidR="00FE444D" w:rsidRPr="00230AA6" w:rsidRDefault="00FE444D" w:rsidP="00F0238F">
      <w:pPr>
        <w:numPr>
          <w:ilvl w:val="0"/>
          <w:numId w:val="16"/>
        </w:numPr>
        <w:tabs>
          <w:tab w:val="clear" w:pos="1260"/>
          <w:tab w:val="num" w:pos="0"/>
          <w:tab w:val="left" w:pos="900"/>
        </w:tabs>
        <w:spacing w:line="360" w:lineRule="exact"/>
        <w:ind w:left="0" w:firstLine="540"/>
        <w:jc w:val="both"/>
        <w:rPr>
          <w:sz w:val="28"/>
          <w:szCs w:val="28"/>
        </w:rPr>
      </w:pPr>
      <w:r w:rsidRPr="00230AA6">
        <w:rPr>
          <w:sz w:val="28"/>
          <w:szCs w:val="28"/>
        </w:rPr>
        <w:t xml:space="preserve">Был получен счет за телефонные переговоры за декабрь 20.. г. на 216 </w:t>
      </w:r>
      <w:proofErr w:type="spellStart"/>
      <w:r w:rsidRPr="00230AA6">
        <w:rPr>
          <w:sz w:val="28"/>
          <w:szCs w:val="28"/>
        </w:rPr>
        <w:t>у.е</w:t>
      </w:r>
      <w:proofErr w:type="spellEnd"/>
      <w:r w:rsidRPr="00230AA6">
        <w:rPr>
          <w:sz w:val="28"/>
          <w:szCs w:val="28"/>
        </w:rPr>
        <w:t>., который остался неоплаченным.</w:t>
      </w:r>
    </w:p>
    <w:p w:rsidR="00FE444D" w:rsidRPr="00955893" w:rsidRDefault="00FE444D" w:rsidP="00FE444D">
      <w:pPr>
        <w:spacing w:line="360" w:lineRule="exact"/>
        <w:ind w:left="540"/>
        <w:jc w:val="both"/>
        <w:rPr>
          <w:i/>
          <w:iCs/>
          <w:sz w:val="28"/>
          <w:szCs w:val="28"/>
        </w:rPr>
      </w:pPr>
      <w:r w:rsidRPr="00955893">
        <w:rPr>
          <w:i/>
          <w:iCs/>
          <w:sz w:val="28"/>
          <w:szCs w:val="28"/>
        </w:rPr>
        <w:t>Требуется:</w:t>
      </w:r>
    </w:p>
    <w:p w:rsidR="00FE444D" w:rsidRPr="00230AA6" w:rsidRDefault="00FE444D" w:rsidP="00F0238F">
      <w:pPr>
        <w:numPr>
          <w:ilvl w:val="0"/>
          <w:numId w:val="17"/>
        </w:numPr>
        <w:tabs>
          <w:tab w:val="clear" w:pos="1260"/>
          <w:tab w:val="num" w:pos="0"/>
        </w:tabs>
        <w:spacing w:line="360" w:lineRule="exact"/>
        <w:ind w:left="0" w:firstLine="900"/>
        <w:jc w:val="both"/>
        <w:rPr>
          <w:sz w:val="28"/>
          <w:szCs w:val="28"/>
        </w:rPr>
      </w:pPr>
      <w:r w:rsidRPr="00230AA6">
        <w:rPr>
          <w:sz w:val="28"/>
          <w:szCs w:val="28"/>
        </w:rPr>
        <w:t>составить журнальные проводки для отражения операций, совершенных в течение 20..</w:t>
      </w:r>
      <w:r>
        <w:rPr>
          <w:sz w:val="28"/>
          <w:szCs w:val="28"/>
        </w:rPr>
        <w:t>1</w:t>
      </w:r>
      <w:r w:rsidRPr="00230AA6">
        <w:rPr>
          <w:sz w:val="28"/>
          <w:szCs w:val="28"/>
        </w:rPr>
        <w:t xml:space="preserve"> г.;</w:t>
      </w:r>
    </w:p>
    <w:p w:rsidR="00FE444D" w:rsidRPr="00230AA6" w:rsidRDefault="00FE444D" w:rsidP="00F0238F">
      <w:pPr>
        <w:numPr>
          <w:ilvl w:val="0"/>
          <w:numId w:val="17"/>
        </w:numPr>
        <w:tabs>
          <w:tab w:val="clear" w:pos="1260"/>
          <w:tab w:val="num" w:pos="0"/>
        </w:tabs>
        <w:spacing w:line="360" w:lineRule="exact"/>
        <w:ind w:left="0" w:firstLine="900"/>
        <w:jc w:val="both"/>
        <w:rPr>
          <w:sz w:val="28"/>
          <w:szCs w:val="28"/>
        </w:rPr>
      </w:pPr>
      <w:r w:rsidRPr="00230AA6">
        <w:rPr>
          <w:sz w:val="28"/>
          <w:szCs w:val="28"/>
        </w:rPr>
        <w:t xml:space="preserve">составить </w:t>
      </w:r>
      <w:r>
        <w:rPr>
          <w:sz w:val="28"/>
          <w:szCs w:val="28"/>
        </w:rPr>
        <w:t>трансформационную таблицу</w:t>
      </w:r>
      <w:r w:rsidRPr="00230AA6">
        <w:rPr>
          <w:sz w:val="28"/>
          <w:szCs w:val="28"/>
        </w:rPr>
        <w:t>;</w:t>
      </w:r>
    </w:p>
    <w:p w:rsidR="00FE444D" w:rsidRPr="00230AA6" w:rsidRDefault="00FE444D" w:rsidP="00F0238F">
      <w:pPr>
        <w:numPr>
          <w:ilvl w:val="0"/>
          <w:numId w:val="17"/>
        </w:numPr>
        <w:tabs>
          <w:tab w:val="clear" w:pos="1260"/>
          <w:tab w:val="num" w:pos="0"/>
        </w:tabs>
        <w:spacing w:line="360" w:lineRule="exact"/>
        <w:ind w:left="0" w:firstLine="900"/>
        <w:jc w:val="both"/>
        <w:rPr>
          <w:sz w:val="28"/>
          <w:szCs w:val="28"/>
        </w:rPr>
      </w:pPr>
      <w:r w:rsidRPr="00230AA6">
        <w:rPr>
          <w:sz w:val="28"/>
          <w:szCs w:val="28"/>
        </w:rPr>
        <w:t>подготовить корректирующие проводки, составить скорректированный пробный баланс;</w:t>
      </w:r>
    </w:p>
    <w:p w:rsidR="00FE444D" w:rsidRDefault="00FE444D" w:rsidP="00F0238F">
      <w:pPr>
        <w:numPr>
          <w:ilvl w:val="0"/>
          <w:numId w:val="17"/>
        </w:numPr>
        <w:tabs>
          <w:tab w:val="clear" w:pos="1260"/>
          <w:tab w:val="num" w:pos="0"/>
        </w:tabs>
        <w:spacing w:line="360" w:lineRule="exact"/>
        <w:ind w:left="0" w:firstLine="900"/>
        <w:jc w:val="both"/>
        <w:rPr>
          <w:sz w:val="28"/>
          <w:szCs w:val="28"/>
        </w:rPr>
      </w:pPr>
      <w:r w:rsidRPr="00230AA6">
        <w:rPr>
          <w:sz w:val="28"/>
          <w:szCs w:val="28"/>
        </w:rPr>
        <w:t xml:space="preserve">подготовить </w:t>
      </w:r>
      <w:r>
        <w:rPr>
          <w:sz w:val="28"/>
          <w:szCs w:val="28"/>
        </w:rPr>
        <w:t>отчет о финансовом положении по форме таблицы 3.1.</w:t>
      </w:r>
    </w:p>
    <w:p w:rsidR="00FE444D" w:rsidRDefault="00FE444D" w:rsidP="00FE444D">
      <w:pPr>
        <w:ind w:left="900"/>
        <w:jc w:val="center"/>
        <w:rPr>
          <w:sz w:val="28"/>
          <w:szCs w:val="28"/>
        </w:rPr>
      </w:pPr>
      <w:r>
        <w:rPr>
          <w:sz w:val="28"/>
          <w:szCs w:val="28"/>
        </w:rPr>
        <w:t>Таблица 3.1. Отчет о финансовом положении на 31.12.20..1 г.</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4"/>
        <w:gridCol w:w="1508"/>
      </w:tblGrid>
      <w:tr w:rsidR="00FE444D" w:rsidRPr="00576333" w:rsidTr="00CC485A">
        <w:tc>
          <w:tcPr>
            <w:tcW w:w="7484" w:type="dxa"/>
          </w:tcPr>
          <w:p w:rsidR="00FE444D" w:rsidRPr="00576333" w:rsidRDefault="00FE444D" w:rsidP="00CC485A">
            <w:pPr>
              <w:spacing w:before="100" w:beforeAutospacing="1" w:after="100" w:afterAutospacing="1"/>
            </w:pPr>
            <w:r w:rsidRPr="00576333">
              <w:t>Статьи</w:t>
            </w:r>
          </w:p>
        </w:tc>
        <w:tc>
          <w:tcPr>
            <w:tcW w:w="1508" w:type="dxa"/>
          </w:tcPr>
          <w:p w:rsidR="00FE444D" w:rsidRPr="00576333" w:rsidRDefault="00FE444D" w:rsidP="00CC485A">
            <w:pPr>
              <w:spacing w:before="100" w:beforeAutospacing="1" w:after="100" w:afterAutospacing="1"/>
            </w:pPr>
            <w:r>
              <w:t xml:space="preserve">Сумма, </w:t>
            </w:r>
            <w:proofErr w:type="spellStart"/>
            <w:r>
              <w:t>у.е</w:t>
            </w:r>
            <w:proofErr w:type="spellEnd"/>
            <w:r>
              <w:t>.</w:t>
            </w:r>
          </w:p>
        </w:tc>
      </w:tr>
      <w:tr w:rsidR="00FE444D" w:rsidRPr="00576333" w:rsidTr="00CC485A">
        <w:tc>
          <w:tcPr>
            <w:tcW w:w="7484" w:type="dxa"/>
          </w:tcPr>
          <w:p w:rsidR="00FE444D" w:rsidRPr="00576333" w:rsidRDefault="00FE444D" w:rsidP="00CC485A">
            <w:pPr>
              <w:shd w:val="clear" w:color="auto" w:fill="FFFFFF"/>
              <w:spacing w:before="100" w:beforeAutospacing="1" w:after="100" w:afterAutospacing="1"/>
              <w:ind w:left="173" w:right="72"/>
              <w:rPr>
                <w:i/>
                <w:iCs/>
              </w:rPr>
            </w:pPr>
            <w:r w:rsidRPr="00576333">
              <w:rPr>
                <w:i/>
                <w:iCs/>
              </w:rPr>
              <w:t>Активы</w:t>
            </w:r>
          </w:p>
        </w:tc>
        <w:tc>
          <w:tcPr>
            <w:tcW w:w="1508" w:type="dxa"/>
          </w:tcPr>
          <w:p w:rsidR="00FE444D" w:rsidRPr="00576333" w:rsidRDefault="00FE444D" w:rsidP="00CC485A">
            <w:pPr>
              <w:spacing w:before="100" w:beforeAutospacing="1" w:after="100" w:afterAutospacing="1"/>
              <w:rPr>
                <w:i/>
                <w:iCs/>
              </w:rPr>
            </w:pPr>
          </w:p>
        </w:tc>
      </w:tr>
      <w:tr w:rsidR="00FE444D" w:rsidRPr="00576333" w:rsidTr="00CC485A">
        <w:tc>
          <w:tcPr>
            <w:tcW w:w="7484" w:type="dxa"/>
          </w:tcPr>
          <w:p w:rsidR="00FE444D" w:rsidRPr="00576333" w:rsidRDefault="00FE444D" w:rsidP="00CC485A">
            <w:pPr>
              <w:shd w:val="clear" w:color="auto" w:fill="FFFFFF"/>
              <w:spacing w:before="100" w:beforeAutospacing="1" w:after="100" w:afterAutospacing="1"/>
              <w:ind w:left="173" w:right="612"/>
              <w:rPr>
                <w:i/>
                <w:iCs/>
              </w:rPr>
            </w:pPr>
            <w:proofErr w:type="spellStart"/>
            <w:r w:rsidRPr="00576333">
              <w:rPr>
                <w:i/>
                <w:iCs/>
              </w:rPr>
              <w:t>Нетекущие</w:t>
            </w:r>
            <w:proofErr w:type="spellEnd"/>
            <w:r w:rsidRPr="00576333">
              <w:rPr>
                <w:i/>
                <w:iCs/>
              </w:rPr>
              <w:t xml:space="preserve"> активы</w:t>
            </w:r>
          </w:p>
        </w:tc>
        <w:tc>
          <w:tcPr>
            <w:tcW w:w="1508" w:type="dxa"/>
          </w:tcPr>
          <w:p w:rsidR="00FE444D" w:rsidRPr="00576333" w:rsidRDefault="00FE444D" w:rsidP="00CC485A">
            <w:pPr>
              <w:spacing w:before="100" w:beforeAutospacing="1" w:after="100" w:afterAutospacing="1"/>
              <w:rPr>
                <w:i/>
                <w:iCs/>
              </w:rPr>
            </w:pPr>
          </w:p>
        </w:tc>
      </w:tr>
      <w:tr w:rsidR="00FE444D" w:rsidRPr="00576333" w:rsidTr="00CC485A">
        <w:tc>
          <w:tcPr>
            <w:tcW w:w="7484" w:type="dxa"/>
          </w:tcPr>
          <w:p w:rsidR="00FE444D" w:rsidRPr="00576333" w:rsidRDefault="00FE444D" w:rsidP="00CC485A">
            <w:pPr>
              <w:spacing w:before="100" w:beforeAutospacing="1" w:after="100" w:afterAutospacing="1"/>
              <w:rPr>
                <w:b/>
                <w:bCs/>
              </w:rPr>
            </w:pPr>
            <w:r w:rsidRPr="00576333">
              <w:t>Основные средства</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rPr>
                <w:b/>
                <w:bCs/>
              </w:rPr>
            </w:pPr>
            <w:proofErr w:type="spellStart"/>
            <w:r w:rsidRPr="00576333">
              <w:t>Гудвилл</w:t>
            </w:r>
            <w:proofErr w:type="spellEnd"/>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rPr>
                <w:spacing w:val="-5"/>
              </w:rPr>
              <w:t>Производственные лицензии</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rPr>
                <w:spacing w:val="-2"/>
              </w:rPr>
              <w:t>Инвестиции в зависимые компании</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t>Другие финансовые активы</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rPr>
                <w:i/>
                <w:iCs/>
              </w:rPr>
            </w:pPr>
            <w:r>
              <w:rPr>
                <w:i/>
                <w:iCs/>
              </w:rPr>
              <w:t xml:space="preserve"> </w:t>
            </w:r>
            <w:r w:rsidRPr="00576333">
              <w:rPr>
                <w:i/>
                <w:iCs/>
              </w:rPr>
              <w:t>Текущие активы</w:t>
            </w:r>
          </w:p>
        </w:tc>
        <w:tc>
          <w:tcPr>
            <w:tcW w:w="1508" w:type="dxa"/>
          </w:tcPr>
          <w:p w:rsidR="00FE444D" w:rsidRPr="00576333" w:rsidRDefault="00FE444D" w:rsidP="00CC485A">
            <w:pPr>
              <w:spacing w:before="100" w:beforeAutospacing="1" w:after="100" w:afterAutospacing="1"/>
              <w:rPr>
                <w:i/>
                <w:i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t>Запасы</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rPr>
                <w:spacing w:val="-3"/>
              </w:rPr>
              <w:t>Торговая и иная дебиторская</w:t>
            </w:r>
            <w:r w:rsidRPr="00576333">
              <w:t xml:space="preserve"> задолженность</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rPr>
                <w:spacing w:val="-3"/>
              </w:rPr>
            </w:pPr>
            <w:r w:rsidRPr="00576333">
              <w:t>Предоплата</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rPr>
                <w:spacing w:val="-3"/>
              </w:rPr>
            </w:pPr>
            <w:r w:rsidRPr="00576333">
              <w:rPr>
                <w:spacing w:val="-2"/>
              </w:rPr>
              <w:t>Денежные средства и эквиваленты</w:t>
            </w:r>
            <w:r w:rsidRPr="00576333">
              <w:t xml:space="preserve"> денежных средств</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rPr>
                <w:i/>
                <w:iCs/>
                <w:spacing w:val="-3"/>
              </w:rPr>
            </w:pPr>
            <w:r>
              <w:rPr>
                <w:i/>
                <w:iCs/>
              </w:rPr>
              <w:t xml:space="preserve"> </w:t>
            </w:r>
            <w:r w:rsidRPr="00576333">
              <w:rPr>
                <w:i/>
                <w:iCs/>
              </w:rPr>
              <w:t>Всего активов</w:t>
            </w:r>
          </w:p>
        </w:tc>
        <w:tc>
          <w:tcPr>
            <w:tcW w:w="1508" w:type="dxa"/>
          </w:tcPr>
          <w:p w:rsidR="00FE444D" w:rsidRPr="00576333" w:rsidRDefault="00FE444D" w:rsidP="00CC485A">
            <w:pPr>
              <w:spacing w:before="100" w:beforeAutospacing="1" w:after="100" w:afterAutospacing="1"/>
              <w:rPr>
                <w:i/>
                <w:iCs/>
              </w:rPr>
            </w:pPr>
          </w:p>
        </w:tc>
      </w:tr>
      <w:tr w:rsidR="00FE444D" w:rsidRPr="00576333" w:rsidTr="00CC485A">
        <w:tc>
          <w:tcPr>
            <w:tcW w:w="7484" w:type="dxa"/>
          </w:tcPr>
          <w:p w:rsidR="00FE444D" w:rsidRPr="00576333" w:rsidRDefault="00FE444D" w:rsidP="00CC485A">
            <w:pPr>
              <w:spacing w:before="100" w:beforeAutospacing="1" w:after="100" w:afterAutospacing="1"/>
              <w:rPr>
                <w:i/>
                <w:iCs/>
                <w:spacing w:val="-3"/>
              </w:rPr>
            </w:pPr>
            <w:r w:rsidRPr="00576333">
              <w:rPr>
                <w:i/>
                <w:iCs/>
                <w:spacing w:val="-5"/>
              </w:rPr>
              <w:t>КАПИТАЛ И ОБЯЗАТЕЛЬСТВА</w:t>
            </w:r>
          </w:p>
        </w:tc>
        <w:tc>
          <w:tcPr>
            <w:tcW w:w="1508" w:type="dxa"/>
          </w:tcPr>
          <w:p w:rsidR="00FE444D" w:rsidRPr="00576333" w:rsidRDefault="00FE444D" w:rsidP="00CC485A">
            <w:pPr>
              <w:spacing w:before="100" w:beforeAutospacing="1" w:after="100" w:afterAutospacing="1"/>
              <w:rPr>
                <w:i/>
                <w:iCs/>
              </w:rPr>
            </w:pPr>
          </w:p>
        </w:tc>
      </w:tr>
      <w:tr w:rsidR="00FE444D" w:rsidRPr="00576333" w:rsidTr="00CC485A">
        <w:tc>
          <w:tcPr>
            <w:tcW w:w="7484" w:type="dxa"/>
          </w:tcPr>
          <w:p w:rsidR="00FE444D" w:rsidRPr="00576333" w:rsidRDefault="00FE444D" w:rsidP="00CC485A">
            <w:pPr>
              <w:spacing w:before="100" w:beforeAutospacing="1" w:after="100" w:afterAutospacing="1"/>
              <w:rPr>
                <w:i/>
                <w:iCs/>
                <w:spacing w:val="-3"/>
              </w:rPr>
            </w:pPr>
            <w:r>
              <w:rPr>
                <w:i/>
                <w:iCs/>
              </w:rPr>
              <w:t xml:space="preserve"> </w:t>
            </w:r>
            <w:r w:rsidRPr="00576333">
              <w:rPr>
                <w:i/>
                <w:iCs/>
              </w:rPr>
              <w:t>Капитал и резервы</w:t>
            </w:r>
          </w:p>
        </w:tc>
        <w:tc>
          <w:tcPr>
            <w:tcW w:w="1508" w:type="dxa"/>
          </w:tcPr>
          <w:p w:rsidR="00FE444D" w:rsidRPr="00576333" w:rsidRDefault="00FE444D" w:rsidP="00CC485A">
            <w:pPr>
              <w:spacing w:before="100" w:beforeAutospacing="1" w:after="100" w:afterAutospacing="1"/>
              <w:rPr>
                <w:i/>
                <w:iCs/>
              </w:rPr>
            </w:pPr>
          </w:p>
        </w:tc>
      </w:tr>
      <w:tr w:rsidR="00FE444D" w:rsidRPr="00576333" w:rsidTr="00CC485A">
        <w:tc>
          <w:tcPr>
            <w:tcW w:w="7484" w:type="dxa"/>
          </w:tcPr>
          <w:p w:rsidR="00FE444D" w:rsidRPr="00576333" w:rsidRDefault="00FE444D" w:rsidP="00CC485A">
            <w:pPr>
              <w:spacing w:before="100" w:beforeAutospacing="1" w:after="100" w:afterAutospacing="1"/>
              <w:rPr>
                <w:b/>
                <w:bCs/>
              </w:rPr>
            </w:pPr>
            <w:r w:rsidRPr="00576333">
              <w:t>Выпущенный капитал</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rPr>
                <w:b/>
                <w:bCs/>
              </w:rPr>
            </w:pPr>
            <w:r w:rsidRPr="00576333">
              <w:t>Резервы</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rPr>
                <w:b/>
                <w:bCs/>
              </w:rPr>
            </w:pPr>
            <w:r w:rsidRPr="00576333">
              <w:rPr>
                <w:spacing w:val="-2"/>
              </w:rPr>
              <w:t>Накопленная прибыль (убыток)</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rPr>
                <w:b/>
                <w:bCs/>
              </w:rPr>
            </w:pPr>
            <w:r w:rsidRPr="00576333">
              <w:t>Доля меньшинства</w:t>
            </w:r>
            <w:r w:rsidRPr="00576333">
              <w:rPr>
                <w:b/>
                <w:bCs/>
              </w:rPr>
              <w:t xml:space="preserve"> </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rPr>
                <w:i/>
                <w:iCs/>
              </w:rPr>
            </w:pPr>
            <w:r>
              <w:rPr>
                <w:i/>
                <w:iCs/>
              </w:rPr>
              <w:t xml:space="preserve"> </w:t>
            </w:r>
            <w:proofErr w:type="spellStart"/>
            <w:r w:rsidRPr="00576333">
              <w:rPr>
                <w:i/>
                <w:iCs/>
              </w:rPr>
              <w:t>Нетекущие</w:t>
            </w:r>
            <w:proofErr w:type="spellEnd"/>
            <w:r w:rsidRPr="00576333">
              <w:rPr>
                <w:i/>
                <w:iCs/>
              </w:rPr>
              <w:t xml:space="preserve"> обязательства</w:t>
            </w:r>
          </w:p>
        </w:tc>
        <w:tc>
          <w:tcPr>
            <w:tcW w:w="1508" w:type="dxa"/>
          </w:tcPr>
          <w:p w:rsidR="00FE444D" w:rsidRPr="00576333" w:rsidRDefault="00FE444D" w:rsidP="00CC485A">
            <w:pPr>
              <w:spacing w:before="100" w:beforeAutospacing="1" w:after="100" w:afterAutospacing="1"/>
              <w:rPr>
                <w:i/>
                <w:iCs/>
              </w:rPr>
            </w:pPr>
          </w:p>
        </w:tc>
      </w:tr>
      <w:tr w:rsidR="00FE444D" w:rsidRPr="00576333" w:rsidTr="00CC485A">
        <w:tc>
          <w:tcPr>
            <w:tcW w:w="7484" w:type="dxa"/>
          </w:tcPr>
          <w:p w:rsidR="00FE444D" w:rsidRPr="00576333" w:rsidRDefault="00FE444D" w:rsidP="00CC485A">
            <w:pPr>
              <w:spacing w:before="100" w:beforeAutospacing="1" w:after="100" w:afterAutospacing="1"/>
              <w:rPr>
                <w:b/>
                <w:bCs/>
              </w:rPr>
            </w:pPr>
            <w:r w:rsidRPr="00576333">
              <w:lastRenderedPageBreak/>
              <w:t>Процентные займы</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t>Отсроченный налог</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t>Пенсионные обязательства</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hd w:val="clear" w:color="auto" w:fill="FFFFFF"/>
              <w:spacing w:before="100" w:beforeAutospacing="1" w:after="100" w:afterAutospacing="1"/>
              <w:ind w:left="34"/>
              <w:rPr>
                <w:i/>
                <w:iCs/>
              </w:rPr>
            </w:pPr>
            <w:r>
              <w:rPr>
                <w:i/>
                <w:iCs/>
              </w:rPr>
              <w:t xml:space="preserve"> </w:t>
            </w:r>
            <w:r w:rsidRPr="00576333">
              <w:rPr>
                <w:i/>
                <w:iCs/>
              </w:rPr>
              <w:t>Текущие обязательства</w:t>
            </w:r>
          </w:p>
        </w:tc>
        <w:tc>
          <w:tcPr>
            <w:tcW w:w="1508" w:type="dxa"/>
          </w:tcPr>
          <w:p w:rsidR="00FE444D" w:rsidRPr="00576333" w:rsidRDefault="00FE444D" w:rsidP="00CC485A">
            <w:pPr>
              <w:spacing w:before="100" w:beforeAutospacing="1" w:after="100" w:afterAutospacing="1"/>
              <w:rPr>
                <w:i/>
                <w:i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t>Торговая и иная кредиторская  задолженность</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t>Краткосрочные займы</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pacing w:before="100" w:beforeAutospacing="1" w:after="100" w:afterAutospacing="1"/>
            </w:pPr>
            <w:r w:rsidRPr="00576333">
              <w:t>Текущая часть долгосрочной  задолженности</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c>
          <w:tcPr>
            <w:tcW w:w="7484" w:type="dxa"/>
          </w:tcPr>
          <w:p w:rsidR="00FE444D" w:rsidRPr="00576333" w:rsidRDefault="00FE444D" w:rsidP="00CC485A">
            <w:pPr>
              <w:shd w:val="clear" w:color="auto" w:fill="FFFFFF"/>
              <w:spacing w:before="100" w:beforeAutospacing="1" w:after="100" w:afterAutospacing="1"/>
              <w:ind w:left="77" w:firstLine="82"/>
            </w:pPr>
            <w:r w:rsidRPr="00576333">
              <w:t>Резерв (обязательство) по гарантиям</w:t>
            </w:r>
          </w:p>
        </w:tc>
        <w:tc>
          <w:tcPr>
            <w:tcW w:w="1508" w:type="dxa"/>
          </w:tcPr>
          <w:p w:rsidR="00FE444D" w:rsidRPr="00576333" w:rsidRDefault="00FE444D" w:rsidP="00CC485A">
            <w:pPr>
              <w:spacing w:before="100" w:beforeAutospacing="1" w:after="100" w:afterAutospacing="1"/>
              <w:rPr>
                <w:b/>
                <w:bCs/>
              </w:rPr>
            </w:pPr>
          </w:p>
        </w:tc>
      </w:tr>
      <w:tr w:rsidR="00FE444D" w:rsidRPr="00576333" w:rsidTr="00CC485A">
        <w:trPr>
          <w:trHeight w:val="403"/>
        </w:trPr>
        <w:tc>
          <w:tcPr>
            <w:tcW w:w="7484" w:type="dxa"/>
          </w:tcPr>
          <w:p w:rsidR="00FE444D" w:rsidRPr="00576333" w:rsidRDefault="00FE444D" w:rsidP="00CC485A">
            <w:pPr>
              <w:shd w:val="clear" w:color="auto" w:fill="FFFFFF"/>
              <w:spacing w:before="158" w:beforeAutospacing="1" w:after="100" w:afterAutospacing="1"/>
              <w:rPr>
                <w:i/>
                <w:iCs/>
              </w:rPr>
            </w:pPr>
            <w:r w:rsidRPr="00576333">
              <w:rPr>
                <w:i/>
                <w:iCs/>
              </w:rPr>
              <w:t>Всего капитала и обязательств</w:t>
            </w:r>
          </w:p>
        </w:tc>
        <w:tc>
          <w:tcPr>
            <w:tcW w:w="1508" w:type="dxa"/>
          </w:tcPr>
          <w:p w:rsidR="00FE444D" w:rsidRPr="00576333" w:rsidRDefault="00FE444D" w:rsidP="00CC485A">
            <w:pPr>
              <w:spacing w:before="100" w:beforeAutospacing="1" w:after="100" w:afterAutospacing="1"/>
              <w:rPr>
                <w:i/>
                <w:iCs/>
              </w:rPr>
            </w:pPr>
          </w:p>
        </w:tc>
      </w:tr>
    </w:tbl>
    <w:p w:rsidR="00FE444D" w:rsidRDefault="00FE444D" w:rsidP="00FE444D">
      <w:pPr>
        <w:ind w:left="900"/>
        <w:jc w:val="center"/>
        <w:rPr>
          <w:sz w:val="28"/>
          <w:szCs w:val="28"/>
        </w:rPr>
      </w:pPr>
    </w:p>
    <w:p w:rsidR="00FE444D" w:rsidRPr="009130BA" w:rsidRDefault="00FE444D" w:rsidP="00FE444D">
      <w:pPr>
        <w:spacing w:line="360" w:lineRule="exact"/>
        <w:ind w:left="707" w:firstLine="2"/>
        <w:jc w:val="both"/>
        <w:rPr>
          <w:color w:val="FF0000"/>
          <w:sz w:val="28"/>
          <w:szCs w:val="28"/>
        </w:rPr>
      </w:pPr>
      <w:r>
        <w:rPr>
          <w:b/>
          <w:bCs/>
          <w:sz w:val="28"/>
          <w:szCs w:val="28"/>
        </w:rPr>
        <w:t>Задача 3.2</w:t>
      </w:r>
      <w:r w:rsidRPr="00707340">
        <w:rPr>
          <w:b/>
          <w:bCs/>
          <w:sz w:val="28"/>
          <w:szCs w:val="28"/>
        </w:rPr>
        <w:t xml:space="preserve">. </w:t>
      </w:r>
      <w:r>
        <w:rPr>
          <w:b/>
          <w:bCs/>
          <w:sz w:val="28"/>
          <w:szCs w:val="28"/>
        </w:rPr>
        <w:t xml:space="preserve">  </w:t>
      </w:r>
    </w:p>
    <w:p w:rsidR="00FE444D" w:rsidRPr="0068586D" w:rsidRDefault="00FE444D" w:rsidP="00FE444D">
      <w:pPr>
        <w:spacing w:line="360" w:lineRule="exact"/>
        <w:ind w:firstLine="709"/>
        <w:jc w:val="both"/>
        <w:rPr>
          <w:sz w:val="28"/>
          <w:szCs w:val="28"/>
        </w:rPr>
      </w:pPr>
      <w:r w:rsidRPr="0068586D">
        <w:rPr>
          <w:sz w:val="28"/>
          <w:szCs w:val="28"/>
        </w:rPr>
        <w:t>Хозяйственная деятельность компании «</w:t>
      </w:r>
      <w:r>
        <w:rPr>
          <w:sz w:val="28"/>
          <w:szCs w:val="28"/>
          <w:lang w:val="en-US"/>
        </w:rPr>
        <w:t>Henderson</w:t>
      </w:r>
      <w:r w:rsidRPr="0068586D">
        <w:rPr>
          <w:sz w:val="28"/>
          <w:szCs w:val="28"/>
        </w:rPr>
        <w:t xml:space="preserve"> </w:t>
      </w:r>
      <w:r>
        <w:rPr>
          <w:sz w:val="28"/>
          <w:szCs w:val="28"/>
          <w:lang w:val="en-US"/>
        </w:rPr>
        <w:t>supply</w:t>
      </w:r>
      <w:r w:rsidRPr="0068586D">
        <w:rPr>
          <w:sz w:val="28"/>
          <w:szCs w:val="28"/>
        </w:rPr>
        <w:t>» за 20</w:t>
      </w:r>
      <w:r>
        <w:rPr>
          <w:sz w:val="28"/>
          <w:szCs w:val="28"/>
        </w:rPr>
        <w:t>..</w:t>
      </w:r>
      <w:r w:rsidRPr="0068586D">
        <w:rPr>
          <w:sz w:val="28"/>
          <w:szCs w:val="28"/>
        </w:rPr>
        <w:t xml:space="preserve"> год характеризуется следующими данными:</w:t>
      </w:r>
    </w:p>
    <w:p w:rsidR="00FE444D" w:rsidRDefault="00FE444D" w:rsidP="00F0238F">
      <w:pPr>
        <w:numPr>
          <w:ilvl w:val="0"/>
          <w:numId w:val="19"/>
        </w:numPr>
        <w:spacing w:line="360" w:lineRule="exact"/>
        <w:jc w:val="both"/>
        <w:rPr>
          <w:sz w:val="28"/>
          <w:szCs w:val="28"/>
        </w:rPr>
      </w:pPr>
      <w:r>
        <w:rPr>
          <w:sz w:val="28"/>
          <w:szCs w:val="28"/>
        </w:rPr>
        <w:t>в</w:t>
      </w:r>
      <w:r w:rsidRPr="0068586D">
        <w:rPr>
          <w:sz w:val="28"/>
          <w:szCs w:val="28"/>
        </w:rPr>
        <w:t xml:space="preserve">ыручка </w:t>
      </w:r>
      <w:r>
        <w:rPr>
          <w:sz w:val="28"/>
          <w:szCs w:val="28"/>
        </w:rPr>
        <w:t xml:space="preserve">от реализации продукции </w:t>
      </w:r>
      <w:r w:rsidRPr="0068586D">
        <w:rPr>
          <w:sz w:val="28"/>
          <w:szCs w:val="28"/>
        </w:rPr>
        <w:t>составила 9</w:t>
      </w:r>
      <w:r>
        <w:rPr>
          <w:sz w:val="28"/>
          <w:szCs w:val="28"/>
        </w:rPr>
        <w:t>7</w:t>
      </w:r>
      <w:r w:rsidRPr="0068586D">
        <w:rPr>
          <w:sz w:val="28"/>
          <w:szCs w:val="28"/>
        </w:rPr>
        <w:t>0</w:t>
      </w:r>
      <w:r>
        <w:rPr>
          <w:sz w:val="28"/>
          <w:szCs w:val="28"/>
        </w:rPr>
        <w:t xml:space="preserve"> 000</w:t>
      </w:r>
      <w:r w:rsidRPr="0068586D">
        <w:rPr>
          <w:sz w:val="28"/>
          <w:szCs w:val="28"/>
        </w:rPr>
        <w:t xml:space="preserve"> </w:t>
      </w:r>
      <w:proofErr w:type="spellStart"/>
      <w:r>
        <w:rPr>
          <w:sz w:val="28"/>
          <w:szCs w:val="28"/>
        </w:rPr>
        <w:t>у.е</w:t>
      </w:r>
      <w:proofErr w:type="spellEnd"/>
      <w:r w:rsidRPr="0068586D">
        <w:rPr>
          <w:sz w:val="28"/>
          <w:szCs w:val="28"/>
        </w:rPr>
        <w:t>., в т.ч. НДС – 1</w:t>
      </w:r>
      <w:r>
        <w:rPr>
          <w:sz w:val="28"/>
          <w:szCs w:val="28"/>
        </w:rPr>
        <w:t>2</w:t>
      </w:r>
      <w:r w:rsidRPr="0068586D">
        <w:rPr>
          <w:sz w:val="28"/>
          <w:szCs w:val="28"/>
        </w:rPr>
        <w:t xml:space="preserve">0 </w:t>
      </w:r>
      <w:r>
        <w:rPr>
          <w:sz w:val="28"/>
          <w:szCs w:val="28"/>
        </w:rPr>
        <w:t>000</w:t>
      </w:r>
      <w:r w:rsidRPr="0068586D">
        <w:rPr>
          <w:sz w:val="28"/>
          <w:szCs w:val="28"/>
        </w:rPr>
        <w:t xml:space="preserve"> </w:t>
      </w:r>
      <w:proofErr w:type="spellStart"/>
      <w:r>
        <w:rPr>
          <w:sz w:val="28"/>
          <w:szCs w:val="28"/>
        </w:rPr>
        <w:t>у.е</w:t>
      </w:r>
      <w:proofErr w:type="spellEnd"/>
      <w:r w:rsidRPr="0068586D">
        <w:rPr>
          <w:sz w:val="28"/>
          <w:szCs w:val="28"/>
        </w:rPr>
        <w:t>.</w:t>
      </w:r>
      <w:r>
        <w:rPr>
          <w:sz w:val="28"/>
          <w:szCs w:val="28"/>
        </w:rPr>
        <w:t xml:space="preserve">, </w:t>
      </w:r>
    </w:p>
    <w:p w:rsidR="00FE444D" w:rsidRPr="0068586D" w:rsidRDefault="00FE444D" w:rsidP="00F0238F">
      <w:pPr>
        <w:numPr>
          <w:ilvl w:val="0"/>
          <w:numId w:val="19"/>
        </w:numPr>
        <w:spacing w:line="360" w:lineRule="exact"/>
        <w:jc w:val="both"/>
        <w:rPr>
          <w:sz w:val="28"/>
          <w:szCs w:val="28"/>
        </w:rPr>
      </w:pPr>
      <w:r w:rsidRPr="0068586D">
        <w:rPr>
          <w:sz w:val="28"/>
          <w:szCs w:val="28"/>
        </w:rPr>
        <w:t>доход</w:t>
      </w:r>
      <w:r>
        <w:rPr>
          <w:sz w:val="28"/>
          <w:szCs w:val="28"/>
        </w:rPr>
        <w:t xml:space="preserve"> от инвестиционной деятельности</w:t>
      </w:r>
      <w:r w:rsidRPr="0068586D">
        <w:rPr>
          <w:sz w:val="28"/>
          <w:szCs w:val="28"/>
        </w:rPr>
        <w:t xml:space="preserve"> – 85 </w:t>
      </w:r>
      <w:r>
        <w:rPr>
          <w:sz w:val="28"/>
          <w:szCs w:val="28"/>
        </w:rPr>
        <w:t xml:space="preserve">000 </w:t>
      </w:r>
      <w:proofErr w:type="spellStart"/>
      <w:r>
        <w:rPr>
          <w:sz w:val="28"/>
          <w:szCs w:val="28"/>
        </w:rPr>
        <w:t>у.е</w:t>
      </w:r>
      <w:proofErr w:type="spellEnd"/>
      <w:r w:rsidRPr="0068586D">
        <w:rPr>
          <w:sz w:val="28"/>
          <w:szCs w:val="28"/>
        </w:rPr>
        <w:t>.</w:t>
      </w:r>
    </w:p>
    <w:p w:rsidR="00FE444D" w:rsidRDefault="00FE444D" w:rsidP="00F0238F">
      <w:pPr>
        <w:numPr>
          <w:ilvl w:val="0"/>
          <w:numId w:val="19"/>
        </w:numPr>
        <w:spacing w:line="360" w:lineRule="exact"/>
        <w:jc w:val="both"/>
        <w:rPr>
          <w:sz w:val="28"/>
          <w:szCs w:val="28"/>
        </w:rPr>
      </w:pPr>
      <w:r>
        <w:rPr>
          <w:sz w:val="28"/>
          <w:szCs w:val="28"/>
        </w:rPr>
        <w:t>о</w:t>
      </w:r>
      <w:r w:rsidRPr="0068586D">
        <w:rPr>
          <w:sz w:val="28"/>
          <w:szCs w:val="28"/>
        </w:rPr>
        <w:t xml:space="preserve">статок </w:t>
      </w:r>
      <w:r>
        <w:rPr>
          <w:sz w:val="28"/>
          <w:szCs w:val="28"/>
        </w:rPr>
        <w:t>товарно-материальных ценностей:</w:t>
      </w:r>
    </w:p>
    <w:p w:rsidR="00FE444D" w:rsidRPr="0068586D" w:rsidRDefault="00FE444D" w:rsidP="00F0238F">
      <w:pPr>
        <w:numPr>
          <w:ilvl w:val="0"/>
          <w:numId w:val="19"/>
        </w:numPr>
        <w:spacing w:line="360" w:lineRule="exact"/>
        <w:jc w:val="both"/>
        <w:rPr>
          <w:sz w:val="28"/>
          <w:szCs w:val="28"/>
        </w:rPr>
      </w:pPr>
      <w:r w:rsidRPr="0068586D">
        <w:rPr>
          <w:sz w:val="28"/>
          <w:szCs w:val="28"/>
        </w:rPr>
        <w:t>на начало 20</w:t>
      </w:r>
      <w:r>
        <w:rPr>
          <w:sz w:val="28"/>
          <w:szCs w:val="28"/>
        </w:rPr>
        <w:t>..</w:t>
      </w:r>
      <w:r w:rsidRPr="0068586D">
        <w:rPr>
          <w:sz w:val="28"/>
          <w:szCs w:val="28"/>
        </w:rPr>
        <w:t>г. составлял 140</w:t>
      </w:r>
      <w:r>
        <w:rPr>
          <w:sz w:val="28"/>
          <w:szCs w:val="28"/>
        </w:rPr>
        <w:t xml:space="preserve"> 000 </w:t>
      </w:r>
      <w:proofErr w:type="spellStart"/>
      <w:r>
        <w:rPr>
          <w:sz w:val="28"/>
          <w:szCs w:val="28"/>
        </w:rPr>
        <w:t>у.е</w:t>
      </w:r>
      <w:proofErr w:type="spellEnd"/>
      <w:r w:rsidRPr="0068586D">
        <w:rPr>
          <w:sz w:val="28"/>
          <w:szCs w:val="28"/>
        </w:rPr>
        <w:t xml:space="preserve">., </w:t>
      </w:r>
      <w:proofErr w:type="gramStart"/>
      <w:r w:rsidRPr="0068586D">
        <w:rPr>
          <w:sz w:val="28"/>
          <w:szCs w:val="28"/>
        </w:rPr>
        <w:t>на конец</w:t>
      </w:r>
      <w:proofErr w:type="gramEnd"/>
      <w:r w:rsidRPr="0068586D">
        <w:rPr>
          <w:sz w:val="28"/>
          <w:szCs w:val="28"/>
        </w:rPr>
        <w:t xml:space="preserve"> 20</w:t>
      </w:r>
      <w:r>
        <w:rPr>
          <w:sz w:val="28"/>
          <w:szCs w:val="28"/>
        </w:rPr>
        <w:t>..</w:t>
      </w:r>
      <w:r w:rsidRPr="0068586D">
        <w:rPr>
          <w:sz w:val="28"/>
          <w:szCs w:val="28"/>
        </w:rPr>
        <w:t xml:space="preserve">г. – 90 </w:t>
      </w:r>
      <w:r>
        <w:rPr>
          <w:sz w:val="28"/>
          <w:szCs w:val="28"/>
        </w:rPr>
        <w:t xml:space="preserve">000 </w:t>
      </w:r>
      <w:proofErr w:type="spellStart"/>
      <w:r>
        <w:rPr>
          <w:sz w:val="28"/>
          <w:szCs w:val="28"/>
        </w:rPr>
        <w:t>у.е</w:t>
      </w:r>
      <w:proofErr w:type="spellEnd"/>
      <w:r w:rsidRPr="0068586D">
        <w:rPr>
          <w:sz w:val="28"/>
          <w:szCs w:val="28"/>
        </w:rPr>
        <w:t>.</w:t>
      </w:r>
    </w:p>
    <w:p w:rsidR="00FE444D" w:rsidRPr="0068586D" w:rsidRDefault="00FE444D" w:rsidP="00F0238F">
      <w:pPr>
        <w:numPr>
          <w:ilvl w:val="0"/>
          <w:numId w:val="19"/>
        </w:numPr>
        <w:spacing w:line="360" w:lineRule="exact"/>
        <w:jc w:val="both"/>
        <w:rPr>
          <w:sz w:val="28"/>
          <w:szCs w:val="28"/>
        </w:rPr>
      </w:pPr>
      <w:r>
        <w:rPr>
          <w:sz w:val="28"/>
          <w:szCs w:val="28"/>
        </w:rPr>
        <w:t>з</w:t>
      </w:r>
      <w:r w:rsidRPr="0068586D">
        <w:rPr>
          <w:sz w:val="28"/>
          <w:szCs w:val="28"/>
        </w:rPr>
        <w:t xml:space="preserve">акупки </w:t>
      </w:r>
      <w:r>
        <w:rPr>
          <w:sz w:val="28"/>
          <w:szCs w:val="28"/>
        </w:rPr>
        <w:t>сырья и материалов</w:t>
      </w:r>
      <w:r w:rsidRPr="0068586D">
        <w:rPr>
          <w:sz w:val="28"/>
          <w:szCs w:val="28"/>
        </w:rPr>
        <w:t xml:space="preserve"> в течение </w:t>
      </w:r>
      <w:r>
        <w:rPr>
          <w:sz w:val="28"/>
          <w:szCs w:val="28"/>
        </w:rPr>
        <w:t>года</w:t>
      </w:r>
      <w:r w:rsidRPr="0068586D">
        <w:rPr>
          <w:sz w:val="28"/>
          <w:szCs w:val="28"/>
        </w:rPr>
        <w:t xml:space="preserve"> составили 620</w:t>
      </w:r>
      <w:r>
        <w:rPr>
          <w:sz w:val="28"/>
          <w:szCs w:val="28"/>
        </w:rPr>
        <w:t xml:space="preserve"> 000 </w:t>
      </w:r>
      <w:proofErr w:type="spellStart"/>
      <w:r>
        <w:rPr>
          <w:sz w:val="28"/>
          <w:szCs w:val="28"/>
        </w:rPr>
        <w:t>у.е</w:t>
      </w:r>
      <w:proofErr w:type="spellEnd"/>
      <w:r w:rsidRPr="0068586D">
        <w:rPr>
          <w:sz w:val="28"/>
          <w:szCs w:val="28"/>
        </w:rPr>
        <w:t>.</w:t>
      </w:r>
    </w:p>
    <w:p w:rsidR="00FE444D" w:rsidRDefault="00FE444D" w:rsidP="00F0238F">
      <w:pPr>
        <w:numPr>
          <w:ilvl w:val="0"/>
          <w:numId w:val="19"/>
        </w:numPr>
        <w:spacing w:line="360" w:lineRule="exact"/>
        <w:jc w:val="both"/>
        <w:rPr>
          <w:sz w:val="28"/>
          <w:szCs w:val="28"/>
        </w:rPr>
      </w:pPr>
      <w:proofErr w:type="gramStart"/>
      <w:r>
        <w:rPr>
          <w:sz w:val="28"/>
          <w:szCs w:val="28"/>
        </w:rPr>
        <w:t>р</w:t>
      </w:r>
      <w:r w:rsidRPr="0068586D">
        <w:rPr>
          <w:sz w:val="28"/>
          <w:szCs w:val="28"/>
        </w:rPr>
        <w:t xml:space="preserve">асходы на реализацию – </w:t>
      </w:r>
      <w:r>
        <w:rPr>
          <w:sz w:val="28"/>
          <w:szCs w:val="28"/>
        </w:rPr>
        <w:t xml:space="preserve">62 000 </w:t>
      </w:r>
      <w:proofErr w:type="spellStart"/>
      <w:r>
        <w:rPr>
          <w:sz w:val="28"/>
          <w:szCs w:val="28"/>
        </w:rPr>
        <w:t>у.е</w:t>
      </w:r>
      <w:proofErr w:type="spellEnd"/>
      <w:r w:rsidRPr="0068586D">
        <w:rPr>
          <w:sz w:val="28"/>
          <w:szCs w:val="28"/>
        </w:rPr>
        <w:t>.</w:t>
      </w:r>
      <w:r>
        <w:rPr>
          <w:sz w:val="28"/>
          <w:szCs w:val="28"/>
        </w:rPr>
        <w:t xml:space="preserve"> </w:t>
      </w:r>
      <w:r w:rsidRPr="0068586D">
        <w:rPr>
          <w:sz w:val="28"/>
          <w:szCs w:val="28"/>
        </w:rPr>
        <w:t>(в т.ч. расходы по заработной плате – 1</w:t>
      </w:r>
      <w:r>
        <w:rPr>
          <w:sz w:val="28"/>
          <w:szCs w:val="28"/>
        </w:rPr>
        <w:t>4</w:t>
      </w:r>
      <w:r w:rsidRPr="0068586D">
        <w:rPr>
          <w:sz w:val="28"/>
          <w:szCs w:val="28"/>
        </w:rPr>
        <w:t xml:space="preserve"> </w:t>
      </w:r>
      <w:r>
        <w:rPr>
          <w:sz w:val="28"/>
          <w:szCs w:val="28"/>
        </w:rPr>
        <w:t xml:space="preserve">000 </w:t>
      </w:r>
      <w:proofErr w:type="spellStart"/>
      <w:r>
        <w:rPr>
          <w:sz w:val="28"/>
          <w:szCs w:val="28"/>
        </w:rPr>
        <w:t>у.е</w:t>
      </w:r>
      <w:proofErr w:type="spellEnd"/>
      <w:r w:rsidRPr="0068586D">
        <w:rPr>
          <w:sz w:val="28"/>
          <w:szCs w:val="28"/>
        </w:rPr>
        <w:t>.</w:t>
      </w:r>
      <w:r>
        <w:rPr>
          <w:sz w:val="28"/>
          <w:szCs w:val="28"/>
        </w:rPr>
        <w:t xml:space="preserve">, </w:t>
      </w:r>
      <w:r w:rsidRPr="0068586D">
        <w:rPr>
          <w:sz w:val="28"/>
          <w:szCs w:val="28"/>
        </w:rPr>
        <w:t>расходы по амортизации – 1</w:t>
      </w:r>
      <w:r>
        <w:rPr>
          <w:sz w:val="28"/>
          <w:szCs w:val="28"/>
        </w:rPr>
        <w:t>9</w:t>
      </w:r>
      <w:r w:rsidRPr="0068586D">
        <w:rPr>
          <w:sz w:val="28"/>
          <w:szCs w:val="28"/>
        </w:rPr>
        <w:t xml:space="preserve"> </w:t>
      </w:r>
      <w:r>
        <w:rPr>
          <w:sz w:val="28"/>
          <w:szCs w:val="28"/>
        </w:rPr>
        <w:t xml:space="preserve">000 </w:t>
      </w:r>
      <w:proofErr w:type="spellStart"/>
      <w:r>
        <w:rPr>
          <w:sz w:val="28"/>
          <w:szCs w:val="28"/>
        </w:rPr>
        <w:t>у.е</w:t>
      </w:r>
      <w:proofErr w:type="spellEnd"/>
      <w:r w:rsidRPr="0068586D">
        <w:rPr>
          <w:sz w:val="28"/>
          <w:szCs w:val="28"/>
        </w:rPr>
        <w:t>.)</w:t>
      </w:r>
      <w:r>
        <w:rPr>
          <w:sz w:val="28"/>
          <w:szCs w:val="28"/>
        </w:rPr>
        <w:t>,</w:t>
      </w:r>
      <w:proofErr w:type="gramEnd"/>
    </w:p>
    <w:p w:rsidR="00FE444D" w:rsidRPr="0068586D" w:rsidRDefault="00FE444D" w:rsidP="00F0238F">
      <w:pPr>
        <w:numPr>
          <w:ilvl w:val="0"/>
          <w:numId w:val="19"/>
        </w:numPr>
        <w:spacing w:line="360" w:lineRule="exact"/>
        <w:jc w:val="both"/>
        <w:rPr>
          <w:sz w:val="28"/>
          <w:szCs w:val="28"/>
        </w:rPr>
      </w:pPr>
      <w:proofErr w:type="gramStart"/>
      <w:r>
        <w:rPr>
          <w:sz w:val="28"/>
          <w:szCs w:val="28"/>
        </w:rPr>
        <w:t>а</w:t>
      </w:r>
      <w:r w:rsidRPr="0068586D">
        <w:rPr>
          <w:sz w:val="28"/>
          <w:szCs w:val="28"/>
        </w:rPr>
        <w:t xml:space="preserve">дминистративные расходы – </w:t>
      </w:r>
      <w:r>
        <w:rPr>
          <w:sz w:val="28"/>
          <w:szCs w:val="28"/>
        </w:rPr>
        <w:t xml:space="preserve">44 000 </w:t>
      </w:r>
      <w:proofErr w:type="spellStart"/>
      <w:r>
        <w:rPr>
          <w:sz w:val="28"/>
          <w:szCs w:val="28"/>
        </w:rPr>
        <w:t>у.е</w:t>
      </w:r>
      <w:proofErr w:type="spellEnd"/>
      <w:r w:rsidRPr="0068586D">
        <w:rPr>
          <w:sz w:val="28"/>
          <w:szCs w:val="28"/>
        </w:rPr>
        <w:t>. (в т.ч. рас</w:t>
      </w:r>
      <w:r>
        <w:rPr>
          <w:sz w:val="28"/>
          <w:szCs w:val="28"/>
        </w:rPr>
        <w:t>ходы по заработной плате – 9 000</w:t>
      </w:r>
      <w:r w:rsidRPr="00AE470D">
        <w:rPr>
          <w:sz w:val="28"/>
          <w:szCs w:val="28"/>
        </w:rPr>
        <w:t xml:space="preserve"> </w:t>
      </w:r>
      <w:proofErr w:type="spellStart"/>
      <w:r>
        <w:rPr>
          <w:sz w:val="28"/>
          <w:szCs w:val="28"/>
        </w:rPr>
        <w:t>у.е</w:t>
      </w:r>
      <w:proofErr w:type="spellEnd"/>
      <w:r w:rsidRPr="0068586D">
        <w:rPr>
          <w:sz w:val="28"/>
          <w:szCs w:val="28"/>
        </w:rPr>
        <w:t xml:space="preserve">., расходы по амортизации – </w:t>
      </w:r>
      <w:r>
        <w:rPr>
          <w:sz w:val="28"/>
          <w:szCs w:val="28"/>
        </w:rPr>
        <w:t>7 000</w:t>
      </w:r>
      <w:r w:rsidRPr="00AE470D">
        <w:rPr>
          <w:sz w:val="28"/>
          <w:szCs w:val="28"/>
        </w:rPr>
        <w:t xml:space="preserve"> </w:t>
      </w:r>
      <w:proofErr w:type="spellStart"/>
      <w:r>
        <w:rPr>
          <w:sz w:val="28"/>
          <w:szCs w:val="28"/>
        </w:rPr>
        <w:t>у.е</w:t>
      </w:r>
      <w:proofErr w:type="spellEnd"/>
      <w:r w:rsidRPr="0068586D">
        <w:rPr>
          <w:sz w:val="28"/>
          <w:szCs w:val="28"/>
        </w:rPr>
        <w:t>.)</w:t>
      </w:r>
      <w:proofErr w:type="gramEnd"/>
    </w:p>
    <w:p w:rsidR="00FE444D" w:rsidRPr="0068586D" w:rsidRDefault="00FE444D" w:rsidP="00F0238F">
      <w:pPr>
        <w:numPr>
          <w:ilvl w:val="0"/>
          <w:numId w:val="19"/>
        </w:numPr>
        <w:spacing w:line="360" w:lineRule="exact"/>
        <w:jc w:val="both"/>
        <w:rPr>
          <w:sz w:val="28"/>
          <w:szCs w:val="28"/>
        </w:rPr>
      </w:pPr>
      <w:r>
        <w:rPr>
          <w:sz w:val="28"/>
          <w:szCs w:val="28"/>
        </w:rPr>
        <w:t>р</w:t>
      </w:r>
      <w:r w:rsidRPr="0068586D">
        <w:rPr>
          <w:sz w:val="28"/>
          <w:szCs w:val="28"/>
        </w:rPr>
        <w:t xml:space="preserve">асходы по процентам – </w:t>
      </w:r>
      <w:r>
        <w:rPr>
          <w:sz w:val="28"/>
          <w:szCs w:val="28"/>
        </w:rPr>
        <w:t>62</w:t>
      </w:r>
      <w:r w:rsidRPr="0068586D">
        <w:rPr>
          <w:sz w:val="28"/>
          <w:szCs w:val="28"/>
        </w:rPr>
        <w:t xml:space="preserve"> млн.</w:t>
      </w:r>
      <w:r w:rsidRPr="00AE470D">
        <w:rPr>
          <w:sz w:val="28"/>
          <w:szCs w:val="28"/>
        </w:rPr>
        <w:t xml:space="preserve"> </w:t>
      </w:r>
      <w:proofErr w:type="spellStart"/>
      <w:r>
        <w:rPr>
          <w:sz w:val="28"/>
          <w:szCs w:val="28"/>
        </w:rPr>
        <w:t>у.е</w:t>
      </w:r>
      <w:proofErr w:type="spellEnd"/>
      <w:r w:rsidRPr="0068586D">
        <w:rPr>
          <w:sz w:val="28"/>
          <w:szCs w:val="28"/>
        </w:rPr>
        <w:t>.</w:t>
      </w:r>
      <w:r>
        <w:rPr>
          <w:sz w:val="28"/>
          <w:szCs w:val="28"/>
        </w:rPr>
        <w:t xml:space="preserve">, </w:t>
      </w:r>
    </w:p>
    <w:p w:rsidR="00FE444D" w:rsidRPr="0068586D" w:rsidRDefault="00FE444D" w:rsidP="00F0238F">
      <w:pPr>
        <w:numPr>
          <w:ilvl w:val="0"/>
          <w:numId w:val="19"/>
        </w:numPr>
        <w:spacing w:line="360" w:lineRule="exact"/>
        <w:jc w:val="both"/>
        <w:rPr>
          <w:sz w:val="28"/>
          <w:szCs w:val="28"/>
        </w:rPr>
      </w:pPr>
      <w:r>
        <w:rPr>
          <w:sz w:val="28"/>
          <w:szCs w:val="28"/>
        </w:rPr>
        <w:t>р</w:t>
      </w:r>
      <w:r w:rsidRPr="0068586D">
        <w:rPr>
          <w:sz w:val="28"/>
          <w:szCs w:val="28"/>
        </w:rPr>
        <w:t>асходы по налогу на прибыль – 40 млн.</w:t>
      </w:r>
      <w:r w:rsidRPr="00AE470D">
        <w:rPr>
          <w:sz w:val="28"/>
          <w:szCs w:val="28"/>
        </w:rPr>
        <w:t xml:space="preserve"> </w:t>
      </w:r>
      <w:proofErr w:type="spellStart"/>
      <w:r>
        <w:rPr>
          <w:sz w:val="28"/>
          <w:szCs w:val="28"/>
        </w:rPr>
        <w:t>у.е</w:t>
      </w:r>
      <w:proofErr w:type="spellEnd"/>
      <w:r w:rsidRPr="0068586D">
        <w:rPr>
          <w:sz w:val="28"/>
          <w:szCs w:val="28"/>
        </w:rPr>
        <w:t>.</w:t>
      </w:r>
    </w:p>
    <w:p w:rsidR="00FE444D" w:rsidRPr="00D13FFC" w:rsidRDefault="00FE444D" w:rsidP="00FE444D">
      <w:pPr>
        <w:pStyle w:val="a9"/>
        <w:spacing w:after="0" w:line="360" w:lineRule="exact"/>
        <w:ind w:left="0" w:firstLine="709"/>
        <w:jc w:val="both"/>
        <w:rPr>
          <w:sz w:val="28"/>
          <w:szCs w:val="28"/>
        </w:rPr>
      </w:pPr>
      <w:r w:rsidRPr="00D13FFC">
        <w:rPr>
          <w:sz w:val="28"/>
          <w:szCs w:val="28"/>
        </w:rPr>
        <w:t xml:space="preserve">В обращении находится </w:t>
      </w:r>
      <w:r>
        <w:rPr>
          <w:sz w:val="28"/>
          <w:szCs w:val="28"/>
        </w:rPr>
        <w:t>12</w:t>
      </w:r>
      <w:r w:rsidRPr="00D13FFC">
        <w:rPr>
          <w:sz w:val="28"/>
          <w:szCs w:val="28"/>
        </w:rPr>
        <w:t> 000 акций компании «</w:t>
      </w:r>
      <w:r w:rsidRPr="00D13FFC">
        <w:rPr>
          <w:sz w:val="28"/>
          <w:szCs w:val="28"/>
          <w:lang w:val="en-US"/>
        </w:rPr>
        <w:t>Henderson</w:t>
      </w:r>
      <w:r w:rsidRPr="00D13FFC">
        <w:rPr>
          <w:sz w:val="28"/>
          <w:szCs w:val="28"/>
        </w:rPr>
        <w:t xml:space="preserve"> </w:t>
      </w:r>
      <w:r w:rsidRPr="00D13FFC">
        <w:rPr>
          <w:sz w:val="28"/>
          <w:szCs w:val="28"/>
          <w:lang w:val="en-US"/>
        </w:rPr>
        <w:t>supply</w:t>
      </w:r>
      <w:r w:rsidRPr="00D13FFC">
        <w:rPr>
          <w:sz w:val="28"/>
          <w:szCs w:val="28"/>
        </w:rPr>
        <w:t>»</w:t>
      </w:r>
    </w:p>
    <w:p w:rsidR="00FE444D" w:rsidRDefault="00FE444D" w:rsidP="00FE444D">
      <w:pPr>
        <w:spacing w:line="360" w:lineRule="exact"/>
        <w:ind w:left="540"/>
        <w:jc w:val="both"/>
        <w:rPr>
          <w:i/>
          <w:iCs/>
          <w:sz w:val="28"/>
          <w:szCs w:val="28"/>
        </w:rPr>
      </w:pPr>
      <w:r>
        <w:rPr>
          <w:i/>
          <w:iCs/>
          <w:sz w:val="28"/>
          <w:szCs w:val="28"/>
        </w:rPr>
        <w:t>Требуется:</w:t>
      </w:r>
    </w:p>
    <w:p w:rsidR="00FE444D" w:rsidRPr="0068586D" w:rsidRDefault="00FE444D" w:rsidP="00FE444D">
      <w:pPr>
        <w:spacing w:line="360" w:lineRule="exact"/>
        <w:ind w:firstLine="709"/>
        <w:jc w:val="both"/>
        <w:rPr>
          <w:sz w:val="28"/>
          <w:szCs w:val="28"/>
        </w:rPr>
      </w:pPr>
      <w:r w:rsidRPr="0068586D">
        <w:rPr>
          <w:sz w:val="28"/>
          <w:szCs w:val="28"/>
        </w:rPr>
        <w:t>Подготов</w:t>
      </w:r>
      <w:r>
        <w:rPr>
          <w:sz w:val="28"/>
          <w:szCs w:val="28"/>
        </w:rPr>
        <w:t>ить Отчет о совокупной прибыли (о</w:t>
      </w:r>
      <w:r w:rsidRPr="0068586D">
        <w:rPr>
          <w:sz w:val="28"/>
          <w:szCs w:val="28"/>
        </w:rPr>
        <w:t>тчет о прибылях и убытках</w:t>
      </w:r>
      <w:r>
        <w:rPr>
          <w:sz w:val="28"/>
          <w:szCs w:val="28"/>
        </w:rPr>
        <w:t>)</w:t>
      </w:r>
      <w:r w:rsidRPr="0068586D">
        <w:rPr>
          <w:sz w:val="28"/>
          <w:szCs w:val="28"/>
        </w:rPr>
        <w:t xml:space="preserve"> по «характеру затрат»</w:t>
      </w:r>
      <w:r>
        <w:rPr>
          <w:sz w:val="28"/>
          <w:szCs w:val="28"/>
        </w:rPr>
        <w:t xml:space="preserve"> (таблица 3.2.) и «функции </w:t>
      </w:r>
      <w:r w:rsidRPr="0068586D">
        <w:rPr>
          <w:sz w:val="28"/>
          <w:szCs w:val="28"/>
        </w:rPr>
        <w:t>(назначению) затрат»</w:t>
      </w:r>
      <w:r>
        <w:rPr>
          <w:sz w:val="28"/>
          <w:szCs w:val="28"/>
        </w:rPr>
        <w:t xml:space="preserve"> (таблица 3.3)</w:t>
      </w:r>
    </w:p>
    <w:p w:rsidR="00FE444D" w:rsidRDefault="00FE444D" w:rsidP="00FE444D">
      <w:pPr>
        <w:jc w:val="center"/>
        <w:rPr>
          <w:sz w:val="28"/>
          <w:szCs w:val="28"/>
        </w:rPr>
      </w:pPr>
    </w:p>
    <w:p w:rsidR="00FE444D" w:rsidRPr="00CD5708" w:rsidRDefault="00FE444D" w:rsidP="00FE444D">
      <w:pPr>
        <w:ind w:left="360"/>
        <w:jc w:val="center"/>
        <w:rPr>
          <w:sz w:val="28"/>
          <w:szCs w:val="28"/>
        </w:rPr>
      </w:pPr>
      <w:r w:rsidRPr="00CD5708">
        <w:rPr>
          <w:sz w:val="28"/>
          <w:szCs w:val="28"/>
        </w:rPr>
        <w:t xml:space="preserve">Таблица </w:t>
      </w:r>
      <w:r>
        <w:rPr>
          <w:sz w:val="28"/>
          <w:szCs w:val="28"/>
        </w:rPr>
        <w:t>3.2</w:t>
      </w:r>
      <w:r w:rsidRPr="00CD5708">
        <w:rPr>
          <w:sz w:val="28"/>
          <w:szCs w:val="28"/>
        </w:rPr>
        <w:t xml:space="preserve">. </w:t>
      </w:r>
      <w:r>
        <w:rPr>
          <w:sz w:val="28"/>
          <w:szCs w:val="28"/>
        </w:rPr>
        <w:t xml:space="preserve">Отчет о совокупной прибыли </w:t>
      </w:r>
      <w:r w:rsidRPr="00CD5708">
        <w:rPr>
          <w:sz w:val="28"/>
          <w:szCs w:val="28"/>
        </w:rPr>
        <w:t>«по характеру затрат»</w:t>
      </w:r>
      <w:r>
        <w:rPr>
          <w:sz w:val="28"/>
          <w:szCs w:val="28"/>
        </w:rPr>
        <w:t xml:space="preserve">, </w:t>
      </w:r>
      <w:proofErr w:type="spellStart"/>
      <w:r>
        <w:rPr>
          <w:sz w:val="28"/>
          <w:szCs w:val="28"/>
        </w:rPr>
        <w:t>у.е</w:t>
      </w:r>
      <w:proofErr w:type="spellEnd"/>
      <w:r>
        <w:rPr>
          <w:sz w:val="28"/>
          <w:szCs w:val="28"/>
        </w:rPr>
        <w:t>.</w:t>
      </w:r>
    </w:p>
    <w:tbl>
      <w:tblPr>
        <w:tblW w:w="9288" w:type="dxa"/>
        <w:tblLook w:val="0000"/>
      </w:tblPr>
      <w:tblGrid>
        <w:gridCol w:w="4968"/>
        <w:gridCol w:w="2160"/>
        <w:gridCol w:w="2160"/>
      </w:tblGrid>
      <w:tr w:rsidR="00FE444D" w:rsidRPr="00955893" w:rsidTr="00CC485A">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FE444D" w:rsidRPr="00955893" w:rsidRDefault="00FE444D" w:rsidP="00CC485A">
            <w:pPr>
              <w:jc w:val="center"/>
            </w:pPr>
            <w:r w:rsidRPr="00955893">
              <w:t>Показатели</w:t>
            </w:r>
          </w:p>
        </w:tc>
        <w:tc>
          <w:tcPr>
            <w:tcW w:w="2160" w:type="dxa"/>
            <w:tcBorders>
              <w:top w:val="single" w:sz="4" w:space="0" w:color="auto"/>
              <w:left w:val="nil"/>
              <w:bottom w:val="single" w:sz="4" w:space="0" w:color="auto"/>
              <w:right w:val="single" w:sz="4" w:space="0" w:color="auto"/>
            </w:tcBorders>
            <w:noWrap/>
            <w:vAlign w:val="bottom"/>
          </w:tcPr>
          <w:p w:rsidR="00FE444D" w:rsidRPr="00955893" w:rsidRDefault="00FE444D" w:rsidP="00CC485A">
            <w:pPr>
              <w:jc w:val="center"/>
            </w:pPr>
            <w:r w:rsidRPr="00955893">
              <w:t>Расходы</w:t>
            </w:r>
          </w:p>
        </w:tc>
        <w:tc>
          <w:tcPr>
            <w:tcW w:w="2160" w:type="dxa"/>
            <w:tcBorders>
              <w:top w:val="single" w:sz="4" w:space="0" w:color="auto"/>
              <w:left w:val="nil"/>
              <w:bottom w:val="single" w:sz="4" w:space="0" w:color="auto"/>
              <w:right w:val="single" w:sz="4" w:space="0" w:color="auto"/>
            </w:tcBorders>
            <w:noWrap/>
            <w:vAlign w:val="bottom"/>
          </w:tcPr>
          <w:p w:rsidR="00FE444D" w:rsidRPr="00955893" w:rsidRDefault="00FE444D" w:rsidP="00CC485A">
            <w:pPr>
              <w:jc w:val="center"/>
            </w:pPr>
            <w:r w:rsidRPr="00955893">
              <w:t>Доходы</w:t>
            </w:r>
          </w:p>
        </w:tc>
      </w:tr>
      <w:tr w:rsidR="00FE444D" w:rsidRPr="00955893" w:rsidTr="00CC485A">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FE444D" w:rsidRPr="00955893" w:rsidRDefault="00FE444D" w:rsidP="00CC485A">
            <w:r w:rsidRPr="00955893">
              <w:t>Выручка</w:t>
            </w:r>
          </w:p>
        </w:tc>
        <w:tc>
          <w:tcPr>
            <w:tcW w:w="2160" w:type="dxa"/>
            <w:tcBorders>
              <w:top w:val="single" w:sz="4" w:space="0" w:color="auto"/>
              <w:left w:val="nil"/>
              <w:bottom w:val="single" w:sz="4" w:space="0" w:color="auto"/>
              <w:right w:val="single" w:sz="4" w:space="0" w:color="auto"/>
            </w:tcBorders>
            <w:noWrap/>
            <w:vAlign w:val="bottom"/>
          </w:tcPr>
          <w:p w:rsidR="00FE444D" w:rsidRPr="00955893" w:rsidRDefault="00FE444D" w:rsidP="00CC485A"/>
        </w:tc>
        <w:tc>
          <w:tcPr>
            <w:tcW w:w="2160" w:type="dxa"/>
            <w:tcBorders>
              <w:top w:val="single" w:sz="4" w:space="0" w:color="auto"/>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Прочий доход</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Изменения в запасах товаров</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Покупки</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Расходы на заработную плату</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Расходы на амортизацию</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Прочие расходы</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Итого расходы</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Прибыль до налогообложения</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Расходы по налогу на прибыль</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Чистая прибыль</w:t>
            </w:r>
          </w:p>
        </w:tc>
        <w:tc>
          <w:tcPr>
            <w:tcW w:w="2160" w:type="dxa"/>
            <w:tcBorders>
              <w:top w:val="nil"/>
              <w:left w:val="nil"/>
              <w:bottom w:val="single" w:sz="4" w:space="0" w:color="auto"/>
              <w:right w:val="single" w:sz="4" w:space="0" w:color="auto"/>
            </w:tcBorders>
            <w:noWrap/>
            <w:vAlign w:val="bottom"/>
          </w:tcPr>
          <w:p w:rsidR="00FE444D" w:rsidRPr="00955893" w:rsidRDefault="00FE444D" w:rsidP="00CC485A"/>
        </w:tc>
        <w:tc>
          <w:tcPr>
            <w:tcW w:w="216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FE444D" w:rsidRPr="00955893" w:rsidRDefault="00FE444D" w:rsidP="00CC485A">
            <w:r w:rsidRPr="00955893">
              <w:lastRenderedPageBreak/>
              <w:t>Прибыль на акцию</w:t>
            </w:r>
          </w:p>
        </w:tc>
        <w:tc>
          <w:tcPr>
            <w:tcW w:w="2160" w:type="dxa"/>
            <w:tcBorders>
              <w:top w:val="single" w:sz="4" w:space="0" w:color="auto"/>
              <w:left w:val="nil"/>
              <w:bottom w:val="single" w:sz="4" w:space="0" w:color="auto"/>
              <w:right w:val="single" w:sz="4" w:space="0" w:color="auto"/>
            </w:tcBorders>
            <w:noWrap/>
            <w:vAlign w:val="bottom"/>
          </w:tcPr>
          <w:p w:rsidR="00FE444D" w:rsidRPr="00955893" w:rsidRDefault="00FE444D" w:rsidP="00CC485A"/>
        </w:tc>
        <w:tc>
          <w:tcPr>
            <w:tcW w:w="2160" w:type="dxa"/>
            <w:tcBorders>
              <w:top w:val="single" w:sz="4" w:space="0" w:color="auto"/>
              <w:left w:val="nil"/>
              <w:bottom w:val="single" w:sz="4" w:space="0" w:color="auto"/>
              <w:right w:val="single" w:sz="4" w:space="0" w:color="auto"/>
            </w:tcBorders>
            <w:noWrap/>
            <w:vAlign w:val="bottom"/>
          </w:tcPr>
          <w:p w:rsidR="00FE444D" w:rsidRPr="00955893" w:rsidRDefault="00FE444D" w:rsidP="00CC485A">
            <w:pPr>
              <w:jc w:val="right"/>
            </w:pPr>
          </w:p>
        </w:tc>
      </w:tr>
    </w:tbl>
    <w:p w:rsidR="00FE444D" w:rsidRDefault="00FE444D" w:rsidP="00FE444D">
      <w:pPr>
        <w:jc w:val="center"/>
        <w:rPr>
          <w:sz w:val="28"/>
          <w:szCs w:val="28"/>
        </w:rPr>
      </w:pPr>
    </w:p>
    <w:p w:rsidR="00FE444D" w:rsidRDefault="00FE444D" w:rsidP="00FE444D">
      <w:pPr>
        <w:ind w:left="360"/>
        <w:jc w:val="center"/>
        <w:rPr>
          <w:sz w:val="28"/>
          <w:szCs w:val="28"/>
        </w:rPr>
      </w:pPr>
      <w:r w:rsidRPr="00CD5708">
        <w:rPr>
          <w:sz w:val="28"/>
          <w:szCs w:val="28"/>
        </w:rPr>
        <w:t xml:space="preserve">Таблица </w:t>
      </w:r>
      <w:r>
        <w:rPr>
          <w:sz w:val="28"/>
          <w:szCs w:val="28"/>
        </w:rPr>
        <w:t>3.3</w:t>
      </w:r>
      <w:r w:rsidRPr="00CD5708">
        <w:rPr>
          <w:sz w:val="28"/>
          <w:szCs w:val="28"/>
        </w:rPr>
        <w:t xml:space="preserve">. </w:t>
      </w:r>
      <w:r>
        <w:rPr>
          <w:sz w:val="28"/>
          <w:szCs w:val="28"/>
        </w:rPr>
        <w:t xml:space="preserve">Отчет о совокупной прибыли «по функции </w:t>
      </w:r>
      <w:r w:rsidRPr="0068586D">
        <w:rPr>
          <w:sz w:val="28"/>
          <w:szCs w:val="28"/>
        </w:rPr>
        <w:t>(назначению) затрат»</w:t>
      </w:r>
      <w:r>
        <w:rPr>
          <w:sz w:val="28"/>
          <w:szCs w:val="28"/>
        </w:rPr>
        <w:t xml:space="preserve">,  </w:t>
      </w:r>
      <w:proofErr w:type="spellStart"/>
      <w:r>
        <w:rPr>
          <w:sz w:val="28"/>
          <w:szCs w:val="28"/>
        </w:rPr>
        <w:t>у.е</w:t>
      </w:r>
      <w:proofErr w:type="spellEnd"/>
      <w:r>
        <w:rPr>
          <w:sz w:val="28"/>
          <w:szCs w:val="28"/>
        </w:rPr>
        <w:t>.</w:t>
      </w:r>
    </w:p>
    <w:tbl>
      <w:tblPr>
        <w:tblW w:w="9288" w:type="dxa"/>
        <w:tblLook w:val="0000"/>
      </w:tblPr>
      <w:tblGrid>
        <w:gridCol w:w="4968"/>
        <w:gridCol w:w="4320"/>
      </w:tblGrid>
      <w:tr w:rsidR="00FE444D" w:rsidRPr="00955893" w:rsidTr="00CC485A">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FE444D" w:rsidRPr="00955893" w:rsidRDefault="00FE444D" w:rsidP="00CC485A">
            <w:pPr>
              <w:jc w:val="center"/>
            </w:pPr>
            <w:r w:rsidRPr="00955893">
              <w:t>Показатели</w:t>
            </w:r>
          </w:p>
        </w:tc>
        <w:tc>
          <w:tcPr>
            <w:tcW w:w="4320" w:type="dxa"/>
            <w:tcBorders>
              <w:top w:val="single" w:sz="4" w:space="0" w:color="auto"/>
              <w:left w:val="nil"/>
              <w:bottom w:val="single" w:sz="4" w:space="0" w:color="auto"/>
              <w:right w:val="single" w:sz="4" w:space="0" w:color="auto"/>
            </w:tcBorders>
            <w:noWrap/>
            <w:vAlign w:val="bottom"/>
          </w:tcPr>
          <w:p w:rsidR="00FE444D" w:rsidRPr="00955893" w:rsidRDefault="00FE444D" w:rsidP="00CC485A">
            <w:pPr>
              <w:jc w:val="center"/>
            </w:pPr>
            <w:r w:rsidRPr="00955893">
              <w:t>Сумма</w:t>
            </w:r>
          </w:p>
        </w:tc>
      </w:tr>
      <w:tr w:rsidR="00FE444D" w:rsidRPr="00955893" w:rsidTr="00CC485A">
        <w:trPr>
          <w:trHeight w:val="255"/>
        </w:trPr>
        <w:tc>
          <w:tcPr>
            <w:tcW w:w="4968" w:type="dxa"/>
            <w:tcBorders>
              <w:top w:val="single" w:sz="4" w:space="0" w:color="auto"/>
              <w:left w:val="single" w:sz="4" w:space="0" w:color="auto"/>
              <w:bottom w:val="single" w:sz="4" w:space="0" w:color="auto"/>
              <w:right w:val="single" w:sz="4" w:space="0" w:color="auto"/>
            </w:tcBorders>
            <w:noWrap/>
            <w:vAlign w:val="bottom"/>
          </w:tcPr>
          <w:p w:rsidR="00FE444D" w:rsidRPr="00955893" w:rsidRDefault="00FE444D" w:rsidP="00CC485A">
            <w:r w:rsidRPr="00955893">
              <w:t>Выручка</w:t>
            </w:r>
          </w:p>
        </w:tc>
        <w:tc>
          <w:tcPr>
            <w:tcW w:w="4320" w:type="dxa"/>
            <w:tcBorders>
              <w:top w:val="single" w:sz="4" w:space="0" w:color="auto"/>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Себестоимость продаж</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Валовая прибыль</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Прочий доход</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Затраты на сбыт</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Административные расходы</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Прочие расходы</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Прибыль до налогообложения</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Расходы по налогу на прибыль</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Чистая прибыль</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r w:rsidR="00FE444D" w:rsidRPr="00955893" w:rsidTr="00CC485A">
        <w:trPr>
          <w:trHeight w:val="255"/>
        </w:trPr>
        <w:tc>
          <w:tcPr>
            <w:tcW w:w="4968" w:type="dxa"/>
            <w:tcBorders>
              <w:top w:val="nil"/>
              <w:left w:val="single" w:sz="4" w:space="0" w:color="auto"/>
              <w:bottom w:val="single" w:sz="4" w:space="0" w:color="auto"/>
              <w:right w:val="single" w:sz="4" w:space="0" w:color="auto"/>
            </w:tcBorders>
            <w:noWrap/>
            <w:vAlign w:val="bottom"/>
          </w:tcPr>
          <w:p w:rsidR="00FE444D" w:rsidRPr="00955893" w:rsidRDefault="00FE444D" w:rsidP="00CC485A">
            <w:r w:rsidRPr="00955893">
              <w:t>Прибыль на акцию</w:t>
            </w:r>
          </w:p>
        </w:tc>
        <w:tc>
          <w:tcPr>
            <w:tcW w:w="4320" w:type="dxa"/>
            <w:tcBorders>
              <w:top w:val="nil"/>
              <w:left w:val="nil"/>
              <w:bottom w:val="single" w:sz="4" w:space="0" w:color="auto"/>
              <w:right w:val="single" w:sz="4" w:space="0" w:color="auto"/>
            </w:tcBorders>
            <w:noWrap/>
            <w:vAlign w:val="bottom"/>
          </w:tcPr>
          <w:p w:rsidR="00FE444D" w:rsidRPr="00955893" w:rsidRDefault="00FE444D" w:rsidP="00CC485A">
            <w:pPr>
              <w:jc w:val="right"/>
            </w:pPr>
          </w:p>
        </w:tc>
      </w:tr>
    </w:tbl>
    <w:p w:rsidR="00FE444D" w:rsidRDefault="00FE444D" w:rsidP="00FE444D">
      <w:pPr>
        <w:jc w:val="center"/>
        <w:rPr>
          <w:sz w:val="28"/>
          <w:szCs w:val="28"/>
        </w:rPr>
      </w:pPr>
    </w:p>
    <w:p w:rsidR="00FE444D" w:rsidRDefault="00FE444D" w:rsidP="00FE444D">
      <w:pPr>
        <w:spacing w:line="360" w:lineRule="exact"/>
        <w:ind w:left="708"/>
        <w:rPr>
          <w:b/>
          <w:bCs/>
          <w:color w:val="0000FF"/>
          <w:sz w:val="28"/>
          <w:szCs w:val="28"/>
        </w:rPr>
      </w:pPr>
      <w:r w:rsidRPr="00C224C0">
        <w:rPr>
          <w:b/>
          <w:bCs/>
          <w:sz w:val="28"/>
          <w:szCs w:val="28"/>
        </w:rPr>
        <w:t xml:space="preserve">Задача </w:t>
      </w:r>
      <w:r>
        <w:rPr>
          <w:sz w:val="28"/>
          <w:szCs w:val="28"/>
        </w:rPr>
        <w:t xml:space="preserve"> 3.3.  </w:t>
      </w:r>
    </w:p>
    <w:p w:rsidR="00FE444D" w:rsidRPr="00D95C8A" w:rsidRDefault="00FE444D" w:rsidP="00FE444D">
      <w:pPr>
        <w:pStyle w:val="Style8"/>
        <w:widowControl/>
        <w:spacing w:line="360" w:lineRule="exact"/>
        <w:ind w:firstLine="709"/>
        <w:jc w:val="both"/>
        <w:rPr>
          <w:sz w:val="28"/>
          <w:szCs w:val="28"/>
        </w:rPr>
      </w:pPr>
      <w:r w:rsidRPr="00D95C8A">
        <w:rPr>
          <w:sz w:val="28"/>
          <w:szCs w:val="28"/>
        </w:rPr>
        <w:t>Показатели производственно-финансовой деятельности компании «</w:t>
      </w:r>
      <w:r w:rsidRPr="00D95C8A">
        <w:rPr>
          <w:sz w:val="28"/>
          <w:szCs w:val="28"/>
          <w:lang w:val="en-US"/>
        </w:rPr>
        <w:t>Can</w:t>
      </w:r>
      <w:r w:rsidRPr="00D95C8A">
        <w:rPr>
          <w:sz w:val="28"/>
          <w:szCs w:val="28"/>
        </w:rPr>
        <w:t xml:space="preserve">» за 20.. г., подготовленные в системе финансового учета, представлены в кратких формах финансовой отчетности – таблицы </w:t>
      </w:r>
      <w:r>
        <w:rPr>
          <w:sz w:val="28"/>
          <w:szCs w:val="28"/>
        </w:rPr>
        <w:t>3</w:t>
      </w:r>
      <w:r w:rsidRPr="00D95C8A">
        <w:rPr>
          <w:sz w:val="28"/>
          <w:szCs w:val="28"/>
        </w:rPr>
        <w:t>.</w:t>
      </w:r>
      <w:r>
        <w:rPr>
          <w:sz w:val="28"/>
          <w:szCs w:val="28"/>
        </w:rPr>
        <w:t>4</w:t>
      </w:r>
      <w:r w:rsidRPr="00D95C8A">
        <w:rPr>
          <w:sz w:val="28"/>
          <w:szCs w:val="28"/>
        </w:rPr>
        <w:t xml:space="preserve">, </w:t>
      </w:r>
      <w:r>
        <w:rPr>
          <w:sz w:val="28"/>
          <w:szCs w:val="28"/>
        </w:rPr>
        <w:t>3</w:t>
      </w:r>
      <w:r w:rsidRPr="00D95C8A">
        <w:rPr>
          <w:sz w:val="28"/>
          <w:szCs w:val="28"/>
        </w:rPr>
        <w:t>.</w:t>
      </w:r>
      <w:r>
        <w:rPr>
          <w:sz w:val="28"/>
          <w:szCs w:val="28"/>
        </w:rPr>
        <w:t>5</w:t>
      </w:r>
      <w:r w:rsidRPr="00D95C8A">
        <w:rPr>
          <w:sz w:val="28"/>
          <w:szCs w:val="28"/>
        </w:rPr>
        <w:t xml:space="preserve">, </w:t>
      </w:r>
      <w:r>
        <w:rPr>
          <w:sz w:val="28"/>
          <w:szCs w:val="28"/>
        </w:rPr>
        <w:t>3</w:t>
      </w:r>
      <w:r w:rsidRPr="00D95C8A">
        <w:rPr>
          <w:sz w:val="28"/>
          <w:szCs w:val="28"/>
        </w:rPr>
        <w:t>.</w:t>
      </w:r>
      <w:r>
        <w:rPr>
          <w:sz w:val="28"/>
          <w:szCs w:val="28"/>
        </w:rPr>
        <w:t>6.</w:t>
      </w:r>
    </w:p>
    <w:p w:rsidR="00FE444D" w:rsidRDefault="00FE444D" w:rsidP="00FE444D">
      <w:pPr>
        <w:spacing w:line="360" w:lineRule="exact"/>
        <w:ind w:left="708"/>
        <w:rPr>
          <w:sz w:val="28"/>
          <w:szCs w:val="28"/>
        </w:rPr>
      </w:pPr>
    </w:p>
    <w:p w:rsidR="00FE444D" w:rsidRPr="00D95C8A" w:rsidRDefault="00FE444D" w:rsidP="00FE444D">
      <w:pPr>
        <w:spacing w:line="360" w:lineRule="exact"/>
        <w:ind w:left="708"/>
        <w:jc w:val="center"/>
        <w:rPr>
          <w:sz w:val="28"/>
          <w:szCs w:val="28"/>
        </w:rPr>
      </w:pPr>
      <w:r w:rsidRPr="00D95C8A">
        <w:rPr>
          <w:sz w:val="28"/>
          <w:szCs w:val="28"/>
        </w:rPr>
        <w:t xml:space="preserve">Таблица </w:t>
      </w:r>
      <w:r>
        <w:rPr>
          <w:sz w:val="28"/>
          <w:szCs w:val="28"/>
        </w:rPr>
        <w:t>3</w:t>
      </w:r>
      <w:r w:rsidRPr="00D95C8A">
        <w:rPr>
          <w:sz w:val="28"/>
          <w:szCs w:val="28"/>
        </w:rPr>
        <w:t>.</w:t>
      </w:r>
      <w:r>
        <w:rPr>
          <w:sz w:val="28"/>
          <w:szCs w:val="28"/>
        </w:rPr>
        <w:t>4</w:t>
      </w:r>
      <w:r w:rsidRPr="00D95C8A">
        <w:rPr>
          <w:sz w:val="28"/>
          <w:szCs w:val="28"/>
        </w:rPr>
        <w:t xml:space="preserve">  </w:t>
      </w:r>
      <w:r>
        <w:rPr>
          <w:sz w:val="28"/>
          <w:szCs w:val="28"/>
        </w:rPr>
        <w:t>Отчет о финансовом положении</w:t>
      </w:r>
      <w:r w:rsidRPr="00D95C8A">
        <w:rPr>
          <w:sz w:val="28"/>
          <w:szCs w:val="28"/>
        </w:rPr>
        <w:t xml:space="preserve"> компании «</w:t>
      </w:r>
      <w:r w:rsidRPr="00D95C8A">
        <w:rPr>
          <w:sz w:val="28"/>
          <w:szCs w:val="28"/>
          <w:lang w:val="en-US"/>
        </w:rPr>
        <w:t>Can</w:t>
      </w:r>
      <w:r w:rsidRPr="00D95C8A">
        <w:rPr>
          <w:sz w:val="28"/>
          <w:szCs w:val="28"/>
        </w:rPr>
        <w:t xml:space="preserve">» на 31.12.20.. г., </w:t>
      </w:r>
      <w:proofErr w:type="spellStart"/>
      <w:r w:rsidRPr="00D95C8A">
        <w:rPr>
          <w:sz w:val="28"/>
          <w:szCs w:val="28"/>
        </w:rPr>
        <w:t>у.е</w:t>
      </w:r>
      <w:proofErr w:type="spellEnd"/>
      <w:r w:rsidRPr="00D95C8A">
        <w:rPr>
          <w:sz w:val="28"/>
          <w:szCs w:val="28"/>
        </w:rPr>
        <w:t>.</w:t>
      </w:r>
    </w:p>
    <w:tbl>
      <w:tblPr>
        <w:tblStyle w:val="ad"/>
        <w:tblW w:w="9468" w:type="dxa"/>
        <w:tblLook w:val="01E0"/>
      </w:tblPr>
      <w:tblGrid>
        <w:gridCol w:w="4780"/>
        <w:gridCol w:w="2348"/>
        <w:gridCol w:w="2340"/>
      </w:tblGrid>
      <w:tr w:rsidR="00FE444D" w:rsidRPr="00955893" w:rsidTr="00CC485A">
        <w:tc>
          <w:tcPr>
            <w:tcW w:w="4780" w:type="dxa"/>
          </w:tcPr>
          <w:p w:rsidR="00FE444D" w:rsidRPr="00955893" w:rsidRDefault="00FE444D" w:rsidP="00CC485A">
            <w:pPr>
              <w:jc w:val="center"/>
            </w:pPr>
            <w:r w:rsidRPr="00955893">
              <w:t>Статьи</w:t>
            </w:r>
          </w:p>
        </w:tc>
        <w:tc>
          <w:tcPr>
            <w:tcW w:w="2348" w:type="dxa"/>
          </w:tcPr>
          <w:p w:rsidR="00FE444D" w:rsidRPr="00955893" w:rsidRDefault="00FE444D" w:rsidP="00CC485A">
            <w:pPr>
              <w:jc w:val="center"/>
            </w:pPr>
            <w:r w:rsidRPr="00955893">
              <w:t>На конец года</w:t>
            </w:r>
          </w:p>
        </w:tc>
        <w:tc>
          <w:tcPr>
            <w:tcW w:w="2340" w:type="dxa"/>
          </w:tcPr>
          <w:p w:rsidR="00FE444D" w:rsidRPr="00955893" w:rsidRDefault="00FE444D" w:rsidP="00CC485A">
            <w:pPr>
              <w:jc w:val="center"/>
            </w:pPr>
            <w:r w:rsidRPr="00955893">
              <w:t xml:space="preserve">На начало года </w:t>
            </w:r>
          </w:p>
        </w:tc>
      </w:tr>
      <w:tr w:rsidR="00FE444D" w:rsidRPr="00955893" w:rsidTr="00CC485A">
        <w:tc>
          <w:tcPr>
            <w:tcW w:w="4780" w:type="dxa"/>
          </w:tcPr>
          <w:p w:rsidR="00FE444D" w:rsidRPr="00955893" w:rsidRDefault="00FE444D" w:rsidP="00CC485A">
            <w:pPr>
              <w:jc w:val="center"/>
            </w:pPr>
            <w:r w:rsidRPr="00955893">
              <w:t>Текущие активы</w:t>
            </w:r>
          </w:p>
        </w:tc>
        <w:tc>
          <w:tcPr>
            <w:tcW w:w="2348" w:type="dxa"/>
          </w:tcPr>
          <w:p w:rsidR="00FE444D" w:rsidRPr="00955893" w:rsidRDefault="00FE444D" w:rsidP="00CC485A">
            <w:pPr>
              <w:jc w:val="center"/>
            </w:pPr>
          </w:p>
        </w:tc>
        <w:tc>
          <w:tcPr>
            <w:tcW w:w="2340" w:type="dxa"/>
          </w:tcPr>
          <w:p w:rsidR="00FE444D" w:rsidRPr="00955893" w:rsidRDefault="00FE444D" w:rsidP="00CC485A">
            <w:pPr>
              <w:jc w:val="center"/>
            </w:pPr>
          </w:p>
        </w:tc>
      </w:tr>
      <w:tr w:rsidR="00FE444D" w:rsidRPr="00955893" w:rsidTr="00CC485A">
        <w:tc>
          <w:tcPr>
            <w:tcW w:w="4780" w:type="dxa"/>
          </w:tcPr>
          <w:p w:rsidR="00FE444D" w:rsidRPr="00955893" w:rsidRDefault="00FE444D" w:rsidP="00CC485A">
            <w:r w:rsidRPr="00955893">
              <w:t>Денежные средства и их эквиваленты  (банковский овердрафт)</w:t>
            </w:r>
          </w:p>
        </w:tc>
        <w:tc>
          <w:tcPr>
            <w:tcW w:w="2348" w:type="dxa"/>
          </w:tcPr>
          <w:p w:rsidR="00FE444D" w:rsidRPr="00955893" w:rsidRDefault="00FE444D" w:rsidP="00CC485A">
            <w:pPr>
              <w:jc w:val="center"/>
            </w:pPr>
          </w:p>
          <w:p w:rsidR="00FE444D" w:rsidRPr="00955893" w:rsidRDefault="00FE444D" w:rsidP="00CC485A">
            <w:pPr>
              <w:jc w:val="center"/>
            </w:pPr>
            <w:r w:rsidRPr="00955893">
              <w:t>- 71 380</w:t>
            </w:r>
          </w:p>
        </w:tc>
        <w:tc>
          <w:tcPr>
            <w:tcW w:w="2340" w:type="dxa"/>
          </w:tcPr>
          <w:p w:rsidR="00FE444D" w:rsidRPr="00955893" w:rsidRDefault="00FE444D" w:rsidP="00CC485A">
            <w:pPr>
              <w:jc w:val="center"/>
            </w:pPr>
          </w:p>
          <w:p w:rsidR="00FE444D" w:rsidRPr="00955893" w:rsidRDefault="00FE444D" w:rsidP="00CC485A">
            <w:pPr>
              <w:jc w:val="center"/>
            </w:pPr>
            <w:r w:rsidRPr="00955893">
              <w:t>9 960</w:t>
            </w:r>
          </w:p>
        </w:tc>
      </w:tr>
      <w:tr w:rsidR="00FE444D" w:rsidRPr="00955893" w:rsidTr="00CC485A">
        <w:tc>
          <w:tcPr>
            <w:tcW w:w="4780" w:type="dxa"/>
          </w:tcPr>
          <w:p w:rsidR="00FE444D" w:rsidRPr="00955893" w:rsidRDefault="00FE444D" w:rsidP="00CC485A">
            <w:r w:rsidRPr="00955893">
              <w:t>Авансы выданные</w:t>
            </w:r>
          </w:p>
        </w:tc>
        <w:tc>
          <w:tcPr>
            <w:tcW w:w="2348" w:type="dxa"/>
          </w:tcPr>
          <w:p w:rsidR="00FE444D" w:rsidRPr="00955893" w:rsidRDefault="00FE444D" w:rsidP="00CC485A">
            <w:pPr>
              <w:jc w:val="center"/>
            </w:pPr>
            <w:r w:rsidRPr="00955893">
              <w:t>34 860</w:t>
            </w:r>
          </w:p>
        </w:tc>
        <w:tc>
          <w:tcPr>
            <w:tcW w:w="2340" w:type="dxa"/>
          </w:tcPr>
          <w:p w:rsidR="00FE444D" w:rsidRPr="00955893" w:rsidRDefault="00FE444D" w:rsidP="00CC485A">
            <w:pPr>
              <w:jc w:val="center"/>
            </w:pPr>
            <w:r w:rsidRPr="00955893">
              <w:t>26 560</w:t>
            </w:r>
          </w:p>
        </w:tc>
      </w:tr>
      <w:tr w:rsidR="00FE444D" w:rsidRPr="00955893" w:rsidTr="00CC485A">
        <w:tc>
          <w:tcPr>
            <w:tcW w:w="4780" w:type="dxa"/>
          </w:tcPr>
          <w:p w:rsidR="00FE444D" w:rsidRPr="00955893" w:rsidRDefault="00FE444D" w:rsidP="00CC485A">
            <w:r w:rsidRPr="00955893">
              <w:t>Дебиторская задолженность покупателей</w:t>
            </w:r>
          </w:p>
        </w:tc>
        <w:tc>
          <w:tcPr>
            <w:tcW w:w="2348" w:type="dxa"/>
          </w:tcPr>
          <w:p w:rsidR="00FE444D" w:rsidRPr="00955893" w:rsidRDefault="00FE444D" w:rsidP="00CC485A">
            <w:pPr>
              <w:jc w:val="center"/>
            </w:pPr>
            <w:r w:rsidRPr="00955893">
              <w:t>104 580</w:t>
            </w:r>
          </w:p>
        </w:tc>
        <w:tc>
          <w:tcPr>
            <w:tcW w:w="2340" w:type="dxa"/>
          </w:tcPr>
          <w:p w:rsidR="00FE444D" w:rsidRPr="00955893" w:rsidRDefault="00FE444D" w:rsidP="00CC485A">
            <w:pPr>
              <w:jc w:val="center"/>
            </w:pPr>
            <w:r w:rsidRPr="00955893">
              <w:t>71 380</w:t>
            </w:r>
          </w:p>
        </w:tc>
      </w:tr>
      <w:tr w:rsidR="00FE444D" w:rsidRPr="00955893" w:rsidTr="00CC485A">
        <w:tc>
          <w:tcPr>
            <w:tcW w:w="4780" w:type="dxa"/>
          </w:tcPr>
          <w:p w:rsidR="00FE444D" w:rsidRPr="00955893" w:rsidRDefault="00FE444D" w:rsidP="00CC485A">
            <w:r w:rsidRPr="00955893">
              <w:t>Запасы</w:t>
            </w:r>
          </w:p>
        </w:tc>
        <w:tc>
          <w:tcPr>
            <w:tcW w:w="2348" w:type="dxa"/>
          </w:tcPr>
          <w:p w:rsidR="00FE444D" w:rsidRPr="00955893" w:rsidRDefault="00FE444D" w:rsidP="00CC485A">
            <w:pPr>
              <w:jc w:val="center"/>
            </w:pPr>
            <w:r w:rsidRPr="00955893">
              <w:t>136 120</w:t>
            </w:r>
          </w:p>
        </w:tc>
        <w:tc>
          <w:tcPr>
            <w:tcW w:w="2340" w:type="dxa"/>
          </w:tcPr>
          <w:p w:rsidR="00FE444D" w:rsidRPr="00955893" w:rsidRDefault="00FE444D" w:rsidP="00CC485A">
            <w:pPr>
              <w:jc w:val="center"/>
            </w:pPr>
            <w:r w:rsidRPr="00955893">
              <w:t>69 720</w:t>
            </w:r>
          </w:p>
        </w:tc>
      </w:tr>
      <w:tr w:rsidR="00FE444D" w:rsidRPr="00955893" w:rsidTr="00CC485A">
        <w:tc>
          <w:tcPr>
            <w:tcW w:w="4780" w:type="dxa"/>
          </w:tcPr>
          <w:p w:rsidR="00FE444D" w:rsidRPr="00955893" w:rsidRDefault="00FE444D" w:rsidP="00CC485A">
            <w:pPr>
              <w:jc w:val="center"/>
            </w:pPr>
            <w:r w:rsidRPr="00955893">
              <w:t>Долгосрочные активы</w:t>
            </w:r>
          </w:p>
        </w:tc>
        <w:tc>
          <w:tcPr>
            <w:tcW w:w="2348" w:type="dxa"/>
          </w:tcPr>
          <w:p w:rsidR="00FE444D" w:rsidRPr="00955893" w:rsidRDefault="00FE444D" w:rsidP="00CC485A">
            <w:pPr>
              <w:jc w:val="center"/>
            </w:pPr>
          </w:p>
        </w:tc>
        <w:tc>
          <w:tcPr>
            <w:tcW w:w="2340" w:type="dxa"/>
          </w:tcPr>
          <w:p w:rsidR="00FE444D" w:rsidRPr="00955893" w:rsidRDefault="00FE444D" w:rsidP="00CC485A">
            <w:pPr>
              <w:jc w:val="center"/>
            </w:pPr>
          </w:p>
        </w:tc>
      </w:tr>
      <w:tr w:rsidR="00FE444D" w:rsidRPr="00955893" w:rsidTr="00CC485A">
        <w:tc>
          <w:tcPr>
            <w:tcW w:w="4780" w:type="dxa"/>
          </w:tcPr>
          <w:p w:rsidR="00FE444D" w:rsidRPr="00955893" w:rsidRDefault="00FE444D" w:rsidP="00CC485A">
            <w:r w:rsidRPr="00955893">
              <w:t>Инвестиционная недвижимость</w:t>
            </w:r>
          </w:p>
        </w:tc>
        <w:tc>
          <w:tcPr>
            <w:tcW w:w="2348" w:type="dxa"/>
          </w:tcPr>
          <w:p w:rsidR="00FE444D" w:rsidRPr="00955893" w:rsidRDefault="00FE444D" w:rsidP="00CC485A">
            <w:pPr>
              <w:jc w:val="center"/>
            </w:pPr>
            <w:r w:rsidRPr="00955893">
              <w:t>106 240</w:t>
            </w:r>
          </w:p>
        </w:tc>
        <w:tc>
          <w:tcPr>
            <w:tcW w:w="2340" w:type="dxa"/>
          </w:tcPr>
          <w:p w:rsidR="00FE444D" w:rsidRPr="00955893" w:rsidRDefault="00FE444D" w:rsidP="00CC485A">
            <w:pPr>
              <w:jc w:val="center"/>
            </w:pPr>
            <w:r w:rsidRPr="00955893">
              <w:t>99 600</w:t>
            </w:r>
          </w:p>
        </w:tc>
      </w:tr>
      <w:tr w:rsidR="00FE444D" w:rsidRPr="00955893" w:rsidTr="00CC485A">
        <w:tc>
          <w:tcPr>
            <w:tcW w:w="4780" w:type="dxa"/>
          </w:tcPr>
          <w:p w:rsidR="00FE444D" w:rsidRPr="00955893" w:rsidRDefault="00FE444D" w:rsidP="00CC485A">
            <w:r w:rsidRPr="00955893">
              <w:t>Нематериальные активы</w:t>
            </w:r>
          </w:p>
        </w:tc>
        <w:tc>
          <w:tcPr>
            <w:tcW w:w="2348" w:type="dxa"/>
          </w:tcPr>
          <w:p w:rsidR="00FE444D" w:rsidRPr="00955893" w:rsidRDefault="00FE444D" w:rsidP="00CC485A">
            <w:pPr>
              <w:jc w:val="center"/>
            </w:pPr>
            <w:r w:rsidRPr="00955893">
              <w:t>9 960</w:t>
            </w:r>
          </w:p>
        </w:tc>
        <w:tc>
          <w:tcPr>
            <w:tcW w:w="2340" w:type="dxa"/>
          </w:tcPr>
          <w:p w:rsidR="00FE444D" w:rsidRPr="00955893" w:rsidRDefault="00FE444D" w:rsidP="00CC485A">
            <w:pPr>
              <w:jc w:val="center"/>
            </w:pPr>
            <w:r w:rsidRPr="00955893">
              <w:t>6 640</w:t>
            </w:r>
          </w:p>
        </w:tc>
      </w:tr>
      <w:tr w:rsidR="00FE444D" w:rsidRPr="00955893" w:rsidTr="00CC485A">
        <w:tc>
          <w:tcPr>
            <w:tcW w:w="4780" w:type="dxa"/>
          </w:tcPr>
          <w:p w:rsidR="00FE444D" w:rsidRPr="00955893" w:rsidRDefault="00FE444D" w:rsidP="00CC485A">
            <w:r w:rsidRPr="00955893">
              <w:t>Оборудование</w:t>
            </w:r>
          </w:p>
        </w:tc>
        <w:tc>
          <w:tcPr>
            <w:tcW w:w="2348" w:type="dxa"/>
          </w:tcPr>
          <w:p w:rsidR="00FE444D" w:rsidRPr="00955893" w:rsidRDefault="00FE444D" w:rsidP="00CC485A">
            <w:pPr>
              <w:jc w:val="center"/>
            </w:pPr>
            <w:r w:rsidRPr="00955893">
              <w:t>58 100</w:t>
            </w:r>
          </w:p>
        </w:tc>
        <w:tc>
          <w:tcPr>
            <w:tcW w:w="2340" w:type="dxa"/>
          </w:tcPr>
          <w:p w:rsidR="00FE444D" w:rsidRPr="00955893" w:rsidRDefault="00FE444D" w:rsidP="00CC485A">
            <w:pPr>
              <w:jc w:val="center"/>
            </w:pPr>
            <w:r w:rsidRPr="00955893">
              <w:t>33 200</w:t>
            </w:r>
          </w:p>
        </w:tc>
      </w:tr>
      <w:tr w:rsidR="00FE444D" w:rsidRPr="00955893" w:rsidTr="00CC485A">
        <w:tc>
          <w:tcPr>
            <w:tcW w:w="4780" w:type="dxa"/>
          </w:tcPr>
          <w:p w:rsidR="00FE444D" w:rsidRPr="00955893" w:rsidRDefault="00FE444D" w:rsidP="00CC485A">
            <w:r w:rsidRPr="00955893">
              <w:t>Земля и здания</w:t>
            </w:r>
          </w:p>
        </w:tc>
        <w:tc>
          <w:tcPr>
            <w:tcW w:w="2348" w:type="dxa"/>
          </w:tcPr>
          <w:p w:rsidR="00FE444D" w:rsidRPr="00955893" w:rsidRDefault="00FE444D" w:rsidP="00CC485A">
            <w:pPr>
              <w:jc w:val="center"/>
            </w:pPr>
            <w:r w:rsidRPr="00955893">
              <w:t>415 000</w:t>
            </w:r>
          </w:p>
        </w:tc>
        <w:tc>
          <w:tcPr>
            <w:tcW w:w="2340" w:type="dxa"/>
          </w:tcPr>
          <w:p w:rsidR="00FE444D" w:rsidRPr="00955893" w:rsidRDefault="00FE444D" w:rsidP="00CC485A">
            <w:pPr>
              <w:jc w:val="center"/>
            </w:pPr>
            <w:r w:rsidRPr="00955893">
              <w:t>365 200</w:t>
            </w:r>
          </w:p>
        </w:tc>
      </w:tr>
      <w:tr w:rsidR="00FE444D" w:rsidRPr="00955893" w:rsidTr="00CC485A">
        <w:tc>
          <w:tcPr>
            <w:tcW w:w="4780" w:type="dxa"/>
          </w:tcPr>
          <w:p w:rsidR="00FE444D" w:rsidRPr="00955893" w:rsidRDefault="00FE444D" w:rsidP="00CC485A">
            <w:pPr>
              <w:jc w:val="center"/>
              <w:rPr>
                <w:i/>
                <w:iCs/>
              </w:rPr>
            </w:pPr>
            <w:r w:rsidRPr="00955893">
              <w:rPr>
                <w:i/>
                <w:iCs/>
              </w:rPr>
              <w:t>Итого активы:</w:t>
            </w:r>
          </w:p>
        </w:tc>
        <w:tc>
          <w:tcPr>
            <w:tcW w:w="2348" w:type="dxa"/>
          </w:tcPr>
          <w:p w:rsidR="00FE444D" w:rsidRPr="00955893" w:rsidRDefault="00FE444D" w:rsidP="00CC485A">
            <w:pPr>
              <w:jc w:val="center"/>
            </w:pPr>
            <w:r w:rsidRPr="00955893">
              <w:t>793 480</w:t>
            </w:r>
          </w:p>
        </w:tc>
        <w:tc>
          <w:tcPr>
            <w:tcW w:w="2340" w:type="dxa"/>
          </w:tcPr>
          <w:p w:rsidR="00FE444D" w:rsidRPr="00955893" w:rsidRDefault="00FE444D" w:rsidP="00CC485A">
            <w:pPr>
              <w:jc w:val="center"/>
            </w:pPr>
            <w:r w:rsidRPr="00955893">
              <w:t>682 260</w:t>
            </w:r>
          </w:p>
        </w:tc>
      </w:tr>
      <w:tr w:rsidR="00FE444D" w:rsidRPr="00955893" w:rsidTr="00CC485A">
        <w:tc>
          <w:tcPr>
            <w:tcW w:w="4780" w:type="dxa"/>
          </w:tcPr>
          <w:p w:rsidR="00FE444D" w:rsidRPr="00955893" w:rsidRDefault="00FE444D" w:rsidP="00CC485A">
            <w:pPr>
              <w:jc w:val="center"/>
            </w:pPr>
            <w:r w:rsidRPr="00955893">
              <w:t>Краткосрочные обязательства</w:t>
            </w:r>
          </w:p>
        </w:tc>
        <w:tc>
          <w:tcPr>
            <w:tcW w:w="2348" w:type="dxa"/>
          </w:tcPr>
          <w:p w:rsidR="00FE444D" w:rsidRPr="00955893" w:rsidRDefault="00FE444D" w:rsidP="00CC485A">
            <w:pPr>
              <w:jc w:val="center"/>
            </w:pPr>
          </w:p>
        </w:tc>
        <w:tc>
          <w:tcPr>
            <w:tcW w:w="2340" w:type="dxa"/>
          </w:tcPr>
          <w:p w:rsidR="00FE444D" w:rsidRPr="00955893" w:rsidRDefault="00FE444D" w:rsidP="00CC485A">
            <w:pPr>
              <w:jc w:val="center"/>
            </w:pPr>
          </w:p>
        </w:tc>
      </w:tr>
      <w:tr w:rsidR="00FE444D" w:rsidRPr="00955893" w:rsidTr="00CC485A">
        <w:tc>
          <w:tcPr>
            <w:tcW w:w="4780" w:type="dxa"/>
          </w:tcPr>
          <w:p w:rsidR="00FE444D" w:rsidRPr="00955893" w:rsidRDefault="00FE444D" w:rsidP="00CC485A">
            <w:r w:rsidRPr="00955893">
              <w:t>Кредиторская задолженность поставщикам</w:t>
            </w:r>
          </w:p>
        </w:tc>
        <w:tc>
          <w:tcPr>
            <w:tcW w:w="2348" w:type="dxa"/>
          </w:tcPr>
          <w:p w:rsidR="00FE444D" w:rsidRPr="00955893" w:rsidRDefault="00FE444D" w:rsidP="00CC485A">
            <w:pPr>
              <w:jc w:val="center"/>
            </w:pPr>
            <w:r w:rsidRPr="00955893">
              <w:t>119 520</w:t>
            </w:r>
          </w:p>
        </w:tc>
        <w:tc>
          <w:tcPr>
            <w:tcW w:w="2340" w:type="dxa"/>
          </w:tcPr>
          <w:p w:rsidR="00FE444D" w:rsidRPr="00955893" w:rsidRDefault="00FE444D" w:rsidP="00CC485A">
            <w:pPr>
              <w:jc w:val="center"/>
            </w:pPr>
            <w:r w:rsidRPr="00955893">
              <w:t>58 100</w:t>
            </w:r>
          </w:p>
        </w:tc>
      </w:tr>
      <w:tr w:rsidR="00FE444D" w:rsidRPr="00955893" w:rsidTr="00CC485A">
        <w:tc>
          <w:tcPr>
            <w:tcW w:w="4780" w:type="dxa"/>
          </w:tcPr>
          <w:p w:rsidR="00FE444D" w:rsidRPr="00955893" w:rsidRDefault="00FE444D" w:rsidP="00CC485A">
            <w:r w:rsidRPr="00955893">
              <w:t>Задолженность по налогам</w:t>
            </w:r>
          </w:p>
        </w:tc>
        <w:tc>
          <w:tcPr>
            <w:tcW w:w="2348" w:type="dxa"/>
          </w:tcPr>
          <w:p w:rsidR="00FE444D" w:rsidRPr="00955893" w:rsidRDefault="00FE444D" w:rsidP="00CC485A">
            <w:pPr>
              <w:jc w:val="center"/>
            </w:pPr>
            <w:r w:rsidRPr="00955893">
              <w:t>66 400</w:t>
            </w:r>
          </w:p>
        </w:tc>
        <w:tc>
          <w:tcPr>
            <w:tcW w:w="2340" w:type="dxa"/>
          </w:tcPr>
          <w:p w:rsidR="00FE444D" w:rsidRPr="00955893" w:rsidRDefault="00FE444D" w:rsidP="00CC485A">
            <w:pPr>
              <w:jc w:val="center"/>
            </w:pPr>
            <w:r w:rsidRPr="00955893">
              <w:t>16 600</w:t>
            </w:r>
          </w:p>
        </w:tc>
      </w:tr>
      <w:tr w:rsidR="00FE444D" w:rsidRPr="00955893" w:rsidTr="00CC485A">
        <w:tc>
          <w:tcPr>
            <w:tcW w:w="4780" w:type="dxa"/>
          </w:tcPr>
          <w:p w:rsidR="00FE444D" w:rsidRPr="00955893" w:rsidRDefault="00FE444D" w:rsidP="00CC485A">
            <w:pPr>
              <w:jc w:val="center"/>
            </w:pPr>
            <w:r w:rsidRPr="00955893">
              <w:t>Долгосрочные обязательства</w:t>
            </w:r>
          </w:p>
        </w:tc>
        <w:tc>
          <w:tcPr>
            <w:tcW w:w="2348" w:type="dxa"/>
          </w:tcPr>
          <w:p w:rsidR="00FE444D" w:rsidRPr="00955893" w:rsidRDefault="00FE444D" w:rsidP="00CC485A">
            <w:pPr>
              <w:jc w:val="center"/>
            </w:pPr>
          </w:p>
        </w:tc>
        <w:tc>
          <w:tcPr>
            <w:tcW w:w="2340" w:type="dxa"/>
          </w:tcPr>
          <w:p w:rsidR="00FE444D" w:rsidRPr="00955893" w:rsidRDefault="00FE444D" w:rsidP="00CC485A">
            <w:pPr>
              <w:jc w:val="center"/>
            </w:pPr>
          </w:p>
        </w:tc>
      </w:tr>
      <w:tr w:rsidR="00FE444D" w:rsidRPr="00955893" w:rsidTr="00CC485A">
        <w:tc>
          <w:tcPr>
            <w:tcW w:w="4780" w:type="dxa"/>
          </w:tcPr>
          <w:p w:rsidR="00FE444D" w:rsidRPr="00955893" w:rsidRDefault="00FE444D" w:rsidP="00CC485A">
            <w:r w:rsidRPr="00955893">
              <w:t>Долгосрочные займы</w:t>
            </w:r>
          </w:p>
        </w:tc>
        <w:tc>
          <w:tcPr>
            <w:tcW w:w="2348" w:type="dxa"/>
          </w:tcPr>
          <w:p w:rsidR="00FE444D" w:rsidRPr="00955893" w:rsidRDefault="00FE444D" w:rsidP="00CC485A">
            <w:pPr>
              <w:jc w:val="center"/>
            </w:pPr>
            <w:r w:rsidRPr="00955893">
              <w:t>164 340</w:t>
            </w:r>
          </w:p>
        </w:tc>
        <w:tc>
          <w:tcPr>
            <w:tcW w:w="2340" w:type="dxa"/>
          </w:tcPr>
          <w:p w:rsidR="00FE444D" w:rsidRPr="00955893" w:rsidRDefault="00FE444D" w:rsidP="00CC485A">
            <w:pPr>
              <w:jc w:val="center"/>
            </w:pPr>
            <w:r w:rsidRPr="00955893">
              <w:t>207 500</w:t>
            </w:r>
          </w:p>
        </w:tc>
      </w:tr>
      <w:tr w:rsidR="00FE444D" w:rsidRPr="00955893" w:rsidTr="00CC485A">
        <w:tc>
          <w:tcPr>
            <w:tcW w:w="4780" w:type="dxa"/>
          </w:tcPr>
          <w:p w:rsidR="00FE444D" w:rsidRPr="00955893" w:rsidRDefault="00FE444D" w:rsidP="00CC485A">
            <w:pPr>
              <w:jc w:val="center"/>
            </w:pPr>
            <w:r w:rsidRPr="00955893">
              <w:t>Собственный капитал</w:t>
            </w:r>
          </w:p>
        </w:tc>
        <w:tc>
          <w:tcPr>
            <w:tcW w:w="2348" w:type="dxa"/>
          </w:tcPr>
          <w:p w:rsidR="00FE444D" w:rsidRPr="00955893" w:rsidRDefault="00FE444D" w:rsidP="00CC485A">
            <w:pPr>
              <w:jc w:val="center"/>
            </w:pPr>
          </w:p>
        </w:tc>
        <w:tc>
          <w:tcPr>
            <w:tcW w:w="2340" w:type="dxa"/>
          </w:tcPr>
          <w:p w:rsidR="00FE444D" w:rsidRPr="00955893" w:rsidRDefault="00FE444D" w:rsidP="00CC485A">
            <w:pPr>
              <w:jc w:val="center"/>
            </w:pPr>
          </w:p>
        </w:tc>
      </w:tr>
      <w:tr w:rsidR="00FE444D" w:rsidRPr="00955893" w:rsidTr="00CC485A">
        <w:tc>
          <w:tcPr>
            <w:tcW w:w="4780" w:type="dxa"/>
          </w:tcPr>
          <w:p w:rsidR="00FE444D" w:rsidRPr="00955893" w:rsidRDefault="00FE444D" w:rsidP="00CC485A">
            <w:r w:rsidRPr="00955893">
              <w:t>Акционерный капитал</w:t>
            </w:r>
          </w:p>
        </w:tc>
        <w:tc>
          <w:tcPr>
            <w:tcW w:w="2348" w:type="dxa"/>
          </w:tcPr>
          <w:p w:rsidR="00FE444D" w:rsidRPr="00955893" w:rsidRDefault="00FE444D" w:rsidP="00CC485A">
            <w:pPr>
              <w:jc w:val="center"/>
            </w:pPr>
            <w:r w:rsidRPr="00955893">
              <w:t>166 000</w:t>
            </w:r>
          </w:p>
        </w:tc>
        <w:tc>
          <w:tcPr>
            <w:tcW w:w="2340" w:type="dxa"/>
          </w:tcPr>
          <w:p w:rsidR="00FE444D" w:rsidRPr="00955893" w:rsidRDefault="00FE444D" w:rsidP="00CC485A">
            <w:pPr>
              <w:jc w:val="center"/>
            </w:pPr>
            <w:r w:rsidRPr="00955893">
              <w:t>199 200</w:t>
            </w:r>
          </w:p>
        </w:tc>
      </w:tr>
      <w:tr w:rsidR="00FE444D" w:rsidRPr="00955893" w:rsidTr="00CC485A">
        <w:tc>
          <w:tcPr>
            <w:tcW w:w="4780" w:type="dxa"/>
          </w:tcPr>
          <w:p w:rsidR="00FE444D" w:rsidRPr="00955893" w:rsidRDefault="00FE444D" w:rsidP="00CC485A">
            <w:r w:rsidRPr="00955893">
              <w:t>Резерв переоценки</w:t>
            </w:r>
          </w:p>
        </w:tc>
        <w:tc>
          <w:tcPr>
            <w:tcW w:w="2348" w:type="dxa"/>
          </w:tcPr>
          <w:p w:rsidR="00FE444D" w:rsidRPr="00955893" w:rsidRDefault="00FE444D" w:rsidP="00CC485A">
            <w:pPr>
              <w:jc w:val="center"/>
            </w:pPr>
            <w:r w:rsidRPr="00955893">
              <w:t>33 200</w:t>
            </w:r>
          </w:p>
        </w:tc>
        <w:tc>
          <w:tcPr>
            <w:tcW w:w="2340" w:type="dxa"/>
          </w:tcPr>
          <w:p w:rsidR="00FE444D" w:rsidRPr="00955893" w:rsidRDefault="00FE444D" w:rsidP="00CC485A">
            <w:pPr>
              <w:jc w:val="center"/>
            </w:pPr>
            <w:r w:rsidRPr="00955893">
              <w:t>-</w:t>
            </w:r>
          </w:p>
        </w:tc>
      </w:tr>
      <w:tr w:rsidR="00FE444D" w:rsidRPr="00955893" w:rsidTr="00CC485A">
        <w:tc>
          <w:tcPr>
            <w:tcW w:w="4780" w:type="dxa"/>
          </w:tcPr>
          <w:p w:rsidR="00FE444D" w:rsidRPr="00955893" w:rsidRDefault="00FE444D" w:rsidP="00CC485A">
            <w:r w:rsidRPr="00955893">
              <w:t>Накопленная прибыль</w:t>
            </w:r>
          </w:p>
        </w:tc>
        <w:tc>
          <w:tcPr>
            <w:tcW w:w="2348" w:type="dxa"/>
          </w:tcPr>
          <w:p w:rsidR="00FE444D" w:rsidRPr="00955893" w:rsidRDefault="00FE444D" w:rsidP="00CC485A">
            <w:pPr>
              <w:jc w:val="center"/>
            </w:pPr>
            <w:r w:rsidRPr="00955893">
              <w:t>244 020</w:t>
            </w:r>
          </w:p>
        </w:tc>
        <w:tc>
          <w:tcPr>
            <w:tcW w:w="2340" w:type="dxa"/>
          </w:tcPr>
          <w:p w:rsidR="00FE444D" w:rsidRPr="00955893" w:rsidRDefault="00FE444D" w:rsidP="00CC485A">
            <w:pPr>
              <w:jc w:val="center"/>
            </w:pPr>
            <w:r w:rsidRPr="00955893">
              <w:t>200 860</w:t>
            </w:r>
          </w:p>
        </w:tc>
      </w:tr>
      <w:tr w:rsidR="00FE444D" w:rsidRPr="00955893" w:rsidTr="00CC485A">
        <w:tc>
          <w:tcPr>
            <w:tcW w:w="4780" w:type="dxa"/>
          </w:tcPr>
          <w:p w:rsidR="00FE444D" w:rsidRPr="00955893" w:rsidRDefault="00FE444D" w:rsidP="00CC485A">
            <w:pPr>
              <w:jc w:val="center"/>
              <w:rPr>
                <w:i/>
                <w:iCs/>
              </w:rPr>
            </w:pPr>
            <w:r w:rsidRPr="00955893">
              <w:rPr>
                <w:i/>
                <w:iCs/>
              </w:rPr>
              <w:t>Итого собственный капитал и обязательства:</w:t>
            </w:r>
          </w:p>
        </w:tc>
        <w:tc>
          <w:tcPr>
            <w:tcW w:w="2348" w:type="dxa"/>
          </w:tcPr>
          <w:p w:rsidR="00FE444D" w:rsidRPr="00955893" w:rsidRDefault="00FE444D" w:rsidP="00CC485A">
            <w:pPr>
              <w:jc w:val="center"/>
            </w:pPr>
          </w:p>
          <w:p w:rsidR="00FE444D" w:rsidRPr="00955893" w:rsidRDefault="00FE444D" w:rsidP="00CC485A">
            <w:pPr>
              <w:jc w:val="center"/>
            </w:pPr>
            <w:r w:rsidRPr="00955893">
              <w:t>793 480</w:t>
            </w:r>
          </w:p>
        </w:tc>
        <w:tc>
          <w:tcPr>
            <w:tcW w:w="2340" w:type="dxa"/>
          </w:tcPr>
          <w:p w:rsidR="00FE444D" w:rsidRPr="00955893" w:rsidRDefault="00FE444D" w:rsidP="00CC485A">
            <w:pPr>
              <w:jc w:val="center"/>
            </w:pPr>
          </w:p>
          <w:p w:rsidR="00FE444D" w:rsidRPr="00955893" w:rsidRDefault="00FE444D" w:rsidP="00CC485A">
            <w:pPr>
              <w:jc w:val="center"/>
            </w:pPr>
            <w:r w:rsidRPr="00955893">
              <w:t>682 260</w:t>
            </w:r>
          </w:p>
        </w:tc>
      </w:tr>
    </w:tbl>
    <w:p w:rsidR="00FE444D" w:rsidRDefault="00FE444D" w:rsidP="00FE444D">
      <w:pPr>
        <w:ind w:left="708"/>
        <w:jc w:val="center"/>
        <w:rPr>
          <w:sz w:val="28"/>
          <w:szCs w:val="28"/>
        </w:rPr>
      </w:pPr>
    </w:p>
    <w:p w:rsidR="00FE444D" w:rsidRPr="00D95C8A" w:rsidRDefault="00FE444D" w:rsidP="00FE444D">
      <w:pPr>
        <w:ind w:left="708"/>
        <w:jc w:val="center"/>
        <w:rPr>
          <w:sz w:val="28"/>
          <w:szCs w:val="28"/>
        </w:rPr>
      </w:pPr>
      <w:r w:rsidRPr="00D95C8A">
        <w:rPr>
          <w:sz w:val="28"/>
          <w:szCs w:val="28"/>
        </w:rPr>
        <w:t xml:space="preserve">Таблица </w:t>
      </w:r>
      <w:r>
        <w:rPr>
          <w:sz w:val="28"/>
          <w:szCs w:val="28"/>
        </w:rPr>
        <w:t>3</w:t>
      </w:r>
      <w:r w:rsidRPr="00D95C8A">
        <w:rPr>
          <w:sz w:val="28"/>
          <w:szCs w:val="28"/>
        </w:rPr>
        <w:t>.</w:t>
      </w:r>
      <w:r>
        <w:rPr>
          <w:sz w:val="28"/>
          <w:szCs w:val="28"/>
        </w:rPr>
        <w:t>5.</w:t>
      </w:r>
      <w:r w:rsidRPr="00D95C8A">
        <w:rPr>
          <w:sz w:val="28"/>
          <w:szCs w:val="28"/>
        </w:rPr>
        <w:t xml:space="preserve"> </w:t>
      </w:r>
      <w:r>
        <w:rPr>
          <w:sz w:val="28"/>
          <w:szCs w:val="28"/>
        </w:rPr>
        <w:t xml:space="preserve">Отчет о совокупной прибыли </w:t>
      </w:r>
      <w:r w:rsidRPr="00D95C8A">
        <w:rPr>
          <w:sz w:val="28"/>
          <w:szCs w:val="28"/>
        </w:rPr>
        <w:t>компании «</w:t>
      </w:r>
      <w:r w:rsidRPr="00D95C8A">
        <w:rPr>
          <w:sz w:val="28"/>
          <w:szCs w:val="28"/>
          <w:lang w:val="en-US"/>
        </w:rPr>
        <w:t>Can</w:t>
      </w:r>
      <w:r w:rsidRPr="00D95C8A">
        <w:rPr>
          <w:sz w:val="28"/>
          <w:szCs w:val="28"/>
        </w:rPr>
        <w:t>» за 20.. г.</w:t>
      </w:r>
    </w:p>
    <w:tbl>
      <w:tblPr>
        <w:tblStyle w:val="ad"/>
        <w:tblW w:w="9468" w:type="dxa"/>
        <w:tblLook w:val="01E0"/>
      </w:tblPr>
      <w:tblGrid>
        <w:gridCol w:w="6048"/>
        <w:gridCol w:w="3420"/>
      </w:tblGrid>
      <w:tr w:rsidR="00FE444D" w:rsidRPr="00955893" w:rsidTr="00CC485A">
        <w:tc>
          <w:tcPr>
            <w:tcW w:w="6048" w:type="dxa"/>
          </w:tcPr>
          <w:p w:rsidR="00FE444D" w:rsidRPr="00955893" w:rsidRDefault="00FE444D" w:rsidP="00CC485A">
            <w:pPr>
              <w:jc w:val="center"/>
            </w:pPr>
            <w:r w:rsidRPr="00955893">
              <w:t>Статьи</w:t>
            </w:r>
          </w:p>
        </w:tc>
        <w:tc>
          <w:tcPr>
            <w:tcW w:w="3420" w:type="dxa"/>
          </w:tcPr>
          <w:p w:rsidR="00FE444D" w:rsidRPr="00955893" w:rsidRDefault="00FE444D" w:rsidP="00CC485A">
            <w:pPr>
              <w:jc w:val="center"/>
            </w:pPr>
            <w:r w:rsidRPr="00955893">
              <w:t xml:space="preserve">Сумма, </w:t>
            </w:r>
            <w:proofErr w:type="spellStart"/>
            <w:r w:rsidRPr="00955893">
              <w:t>у.е</w:t>
            </w:r>
            <w:proofErr w:type="spellEnd"/>
            <w:r w:rsidRPr="00955893">
              <w:t>.</w:t>
            </w:r>
          </w:p>
        </w:tc>
      </w:tr>
      <w:tr w:rsidR="00FE444D" w:rsidRPr="00955893" w:rsidTr="00CC485A">
        <w:tc>
          <w:tcPr>
            <w:tcW w:w="6048" w:type="dxa"/>
          </w:tcPr>
          <w:p w:rsidR="00FE444D" w:rsidRPr="00955893" w:rsidRDefault="00FE444D" w:rsidP="00CC485A">
            <w:r w:rsidRPr="00955893">
              <w:t xml:space="preserve">Выручка </w:t>
            </w:r>
          </w:p>
        </w:tc>
        <w:tc>
          <w:tcPr>
            <w:tcW w:w="3420" w:type="dxa"/>
          </w:tcPr>
          <w:p w:rsidR="00FE444D" w:rsidRPr="00955893" w:rsidRDefault="00FE444D" w:rsidP="00CC485A">
            <w:pPr>
              <w:jc w:val="center"/>
            </w:pPr>
            <w:r w:rsidRPr="00955893">
              <w:t>1 411 000</w:t>
            </w:r>
          </w:p>
        </w:tc>
      </w:tr>
      <w:tr w:rsidR="00FE444D" w:rsidRPr="00955893" w:rsidTr="00CC485A">
        <w:tc>
          <w:tcPr>
            <w:tcW w:w="6048" w:type="dxa"/>
          </w:tcPr>
          <w:p w:rsidR="00FE444D" w:rsidRPr="00955893" w:rsidRDefault="00FE444D" w:rsidP="00CC485A">
            <w:r w:rsidRPr="00955893">
              <w:t>Себестоимость реализации</w:t>
            </w:r>
          </w:p>
        </w:tc>
        <w:tc>
          <w:tcPr>
            <w:tcW w:w="3420" w:type="dxa"/>
          </w:tcPr>
          <w:p w:rsidR="00FE444D" w:rsidRPr="00955893" w:rsidRDefault="00FE444D" w:rsidP="00CC485A">
            <w:pPr>
              <w:jc w:val="center"/>
            </w:pPr>
            <w:r w:rsidRPr="00955893">
              <w:t>1 058 250</w:t>
            </w:r>
          </w:p>
        </w:tc>
      </w:tr>
      <w:tr w:rsidR="00FE444D" w:rsidRPr="00955893" w:rsidTr="00CC485A">
        <w:tc>
          <w:tcPr>
            <w:tcW w:w="6048" w:type="dxa"/>
          </w:tcPr>
          <w:p w:rsidR="00FE444D" w:rsidRPr="00955893" w:rsidRDefault="00FE444D" w:rsidP="00CC485A">
            <w:r w:rsidRPr="00955893">
              <w:t>Валовая прибыль</w:t>
            </w:r>
          </w:p>
        </w:tc>
        <w:tc>
          <w:tcPr>
            <w:tcW w:w="3420" w:type="dxa"/>
          </w:tcPr>
          <w:p w:rsidR="00FE444D" w:rsidRPr="00955893" w:rsidRDefault="00FE444D" w:rsidP="00CC485A">
            <w:pPr>
              <w:jc w:val="center"/>
            </w:pPr>
            <w:r w:rsidRPr="00955893">
              <w:t>352 750</w:t>
            </w:r>
          </w:p>
        </w:tc>
      </w:tr>
      <w:tr w:rsidR="00FE444D" w:rsidRPr="00955893" w:rsidTr="00CC485A">
        <w:tc>
          <w:tcPr>
            <w:tcW w:w="6048" w:type="dxa"/>
          </w:tcPr>
          <w:p w:rsidR="00FE444D" w:rsidRPr="00955893" w:rsidRDefault="00FE444D" w:rsidP="00CC485A">
            <w:r w:rsidRPr="00955893">
              <w:t>Административные расходы</w:t>
            </w:r>
          </w:p>
        </w:tc>
        <w:tc>
          <w:tcPr>
            <w:tcW w:w="3420" w:type="dxa"/>
          </w:tcPr>
          <w:p w:rsidR="00FE444D" w:rsidRPr="00955893" w:rsidRDefault="00FE444D" w:rsidP="00CC485A">
            <w:pPr>
              <w:jc w:val="center"/>
            </w:pPr>
            <w:r w:rsidRPr="00955893">
              <w:t>46 646</w:t>
            </w:r>
          </w:p>
        </w:tc>
      </w:tr>
      <w:tr w:rsidR="00FE444D" w:rsidRPr="00955893" w:rsidTr="00CC485A">
        <w:tc>
          <w:tcPr>
            <w:tcW w:w="6048" w:type="dxa"/>
          </w:tcPr>
          <w:p w:rsidR="00FE444D" w:rsidRPr="00955893" w:rsidRDefault="00FE444D" w:rsidP="00CC485A">
            <w:r w:rsidRPr="00955893">
              <w:t>Прочие операционные расходы</w:t>
            </w:r>
          </w:p>
        </w:tc>
        <w:tc>
          <w:tcPr>
            <w:tcW w:w="3420" w:type="dxa"/>
          </w:tcPr>
          <w:p w:rsidR="00FE444D" w:rsidRPr="00955893" w:rsidRDefault="00FE444D" w:rsidP="00CC485A">
            <w:pPr>
              <w:jc w:val="center"/>
            </w:pPr>
            <w:r w:rsidRPr="00955893">
              <w:t>122 176</w:t>
            </w:r>
          </w:p>
        </w:tc>
      </w:tr>
      <w:tr w:rsidR="00FE444D" w:rsidRPr="00955893" w:rsidTr="00CC485A">
        <w:tc>
          <w:tcPr>
            <w:tcW w:w="6048" w:type="dxa"/>
          </w:tcPr>
          <w:p w:rsidR="00FE444D" w:rsidRPr="00955893" w:rsidRDefault="00FE444D" w:rsidP="00CC485A">
            <w:pPr>
              <w:rPr>
                <w:i/>
                <w:iCs/>
              </w:rPr>
            </w:pPr>
            <w:r w:rsidRPr="00955893">
              <w:rPr>
                <w:i/>
                <w:iCs/>
              </w:rPr>
              <w:t>Операционная прибыль</w:t>
            </w:r>
          </w:p>
        </w:tc>
        <w:tc>
          <w:tcPr>
            <w:tcW w:w="3420" w:type="dxa"/>
          </w:tcPr>
          <w:p w:rsidR="00FE444D" w:rsidRPr="00955893" w:rsidRDefault="00FE444D" w:rsidP="00CC485A">
            <w:pPr>
              <w:jc w:val="center"/>
            </w:pPr>
            <w:r w:rsidRPr="00955893">
              <w:t>183 928</w:t>
            </w:r>
          </w:p>
        </w:tc>
      </w:tr>
      <w:tr w:rsidR="00FE444D" w:rsidRPr="00955893" w:rsidTr="00CC485A">
        <w:tc>
          <w:tcPr>
            <w:tcW w:w="6048" w:type="dxa"/>
          </w:tcPr>
          <w:p w:rsidR="00FE444D" w:rsidRPr="00955893" w:rsidRDefault="00FE444D" w:rsidP="00CC485A">
            <w:r w:rsidRPr="00955893">
              <w:t>Финансовые расходы</w:t>
            </w:r>
          </w:p>
        </w:tc>
        <w:tc>
          <w:tcPr>
            <w:tcW w:w="3420" w:type="dxa"/>
          </w:tcPr>
          <w:p w:rsidR="00FE444D" w:rsidRPr="00955893" w:rsidRDefault="00FE444D" w:rsidP="00CC485A">
            <w:pPr>
              <w:jc w:val="center"/>
            </w:pPr>
            <w:r w:rsidRPr="00955893">
              <w:t>26 228</w:t>
            </w:r>
          </w:p>
        </w:tc>
      </w:tr>
      <w:tr w:rsidR="00FE444D" w:rsidRPr="00955893" w:rsidTr="00CC485A">
        <w:tc>
          <w:tcPr>
            <w:tcW w:w="6048" w:type="dxa"/>
          </w:tcPr>
          <w:p w:rsidR="00FE444D" w:rsidRPr="00955893" w:rsidRDefault="00FE444D" w:rsidP="00CC485A">
            <w:pPr>
              <w:rPr>
                <w:i/>
                <w:iCs/>
              </w:rPr>
            </w:pPr>
            <w:r w:rsidRPr="00955893">
              <w:rPr>
                <w:i/>
                <w:iCs/>
              </w:rPr>
              <w:t xml:space="preserve">Прибыль до налогообложения </w:t>
            </w:r>
          </w:p>
        </w:tc>
        <w:tc>
          <w:tcPr>
            <w:tcW w:w="3420" w:type="dxa"/>
          </w:tcPr>
          <w:p w:rsidR="00FE444D" w:rsidRPr="00955893" w:rsidRDefault="00FE444D" w:rsidP="00CC485A">
            <w:pPr>
              <w:jc w:val="center"/>
            </w:pPr>
            <w:r w:rsidRPr="00955893">
              <w:t>157 700</w:t>
            </w:r>
          </w:p>
        </w:tc>
      </w:tr>
      <w:tr w:rsidR="00FE444D" w:rsidRPr="00955893" w:rsidTr="00CC485A">
        <w:tc>
          <w:tcPr>
            <w:tcW w:w="6048" w:type="dxa"/>
          </w:tcPr>
          <w:p w:rsidR="00FE444D" w:rsidRPr="00955893" w:rsidRDefault="00FE444D" w:rsidP="00CC485A">
            <w:r w:rsidRPr="00955893">
              <w:t>Расходы по налогу на прибыль</w:t>
            </w:r>
          </w:p>
        </w:tc>
        <w:tc>
          <w:tcPr>
            <w:tcW w:w="3420" w:type="dxa"/>
          </w:tcPr>
          <w:p w:rsidR="00FE444D" w:rsidRPr="00955893" w:rsidRDefault="00FE444D" w:rsidP="00CC485A">
            <w:pPr>
              <w:jc w:val="center"/>
            </w:pPr>
            <w:r w:rsidRPr="00955893">
              <w:t>73 040</w:t>
            </w:r>
          </w:p>
        </w:tc>
      </w:tr>
      <w:tr w:rsidR="00FE444D" w:rsidRPr="00955893" w:rsidTr="00CC485A">
        <w:tc>
          <w:tcPr>
            <w:tcW w:w="6048" w:type="dxa"/>
          </w:tcPr>
          <w:p w:rsidR="00FE444D" w:rsidRPr="00955893" w:rsidRDefault="00FE444D" w:rsidP="00CC485A">
            <w:pPr>
              <w:rPr>
                <w:i/>
                <w:iCs/>
              </w:rPr>
            </w:pPr>
            <w:r w:rsidRPr="00955893">
              <w:rPr>
                <w:i/>
                <w:iCs/>
              </w:rPr>
              <w:t>Прибыль за период</w:t>
            </w:r>
          </w:p>
        </w:tc>
        <w:tc>
          <w:tcPr>
            <w:tcW w:w="3420" w:type="dxa"/>
          </w:tcPr>
          <w:p w:rsidR="00FE444D" w:rsidRPr="00955893" w:rsidRDefault="00FE444D" w:rsidP="00CC485A">
            <w:pPr>
              <w:jc w:val="center"/>
            </w:pPr>
            <w:r w:rsidRPr="00955893">
              <w:t>84 660</w:t>
            </w:r>
          </w:p>
        </w:tc>
      </w:tr>
    </w:tbl>
    <w:p w:rsidR="00FE444D" w:rsidRDefault="00FE444D" w:rsidP="00FE444D">
      <w:pPr>
        <w:ind w:left="708"/>
        <w:jc w:val="center"/>
        <w:rPr>
          <w:sz w:val="28"/>
          <w:szCs w:val="28"/>
        </w:rPr>
      </w:pPr>
    </w:p>
    <w:p w:rsidR="00FE444D" w:rsidRDefault="00FE444D" w:rsidP="00FE444D">
      <w:pPr>
        <w:ind w:left="708"/>
        <w:jc w:val="center"/>
        <w:rPr>
          <w:sz w:val="28"/>
          <w:szCs w:val="28"/>
        </w:rPr>
      </w:pPr>
      <w:r>
        <w:rPr>
          <w:sz w:val="28"/>
          <w:szCs w:val="28"/>
        </w:rPr>
        <w:t>Таблица 3.6.  Отчет об изменении капитала компании «</w:t>
      </w:r>
      <w:r>
        <w:rPr>
          <w:sz w:val="28"/>
          <w:szCs w:val="28"/>
          <w:lang w:val="en-US"/>
        </w:rPr>
        <w:t>Can</w:t>
      </w:r>
      <w:r>
        <w:rPr>
          <w:sz w:val="28"/>
          <w:szCs w:val="28"/>
        </w:rPr>
        <w:t xml:space="preserve">» </w:t>
      </w:r>
    </w:p>
    <w:p w:rsidR="00FE444D" w:rsidRDefault="00FE444D" w:rsidP="00FE444D">
      <w:pPr>
        <w:ind w:left="708"/>
        <w:jc w:val="center"/>
        <w:rPr>
          <w:sz w:val="28"/>
          <w:szCs w:val="28"/>
        </w:rPr>
      </w:pPr>
      <w:r>
        <w:rPr>
          <w:sz w:val="28"/>
          <w:szCs w:val="28"/>
        </w:rPr>
        <w:t xml:space="preserve">за 20.. г., </w:t>
      </w:r>
      <w:proofErr w:type="spellStart"/>
      <w:r>
        <w:rPr>
          <w:sz w:val="28"/>
          <w:szCs w:val="28"/>
        </w:rPr>
        <w:t>у.е</w:t>
      </w:r>
      <w:proofErr w:type="spellEnd"/>
      <w:r>
        <w:rPr>
          <w:sz w:val="28"/>
          <w:szCs w:val="28"/>
        </w:rPr>
        <w:t>.</w:t>
      </w:r>
    </w:p>
    <w:tbl>
      <w:tblPr>
        <w:tblStyle w:val="ad"/>
        <w:tblW w:w="9468" w:type="dxa"/>
        <w:tblLook w:val="01E0"/>
      </w:tblPr>
      <w:tblGrid>
        <w:gridCol w:w="3456"/>
        <w:gridCol w:w="1656"/>
        <w:gridCol w:w="1436"/>
        <w:gridCol w:w="1561"/>
        <w:gridCol w:w="1359"/>
      </w:tblGrid>
      <w:tr w:rsidR="00FE444D" w:rsidRPr="00955893" w:rsidTr="00CC485A">
        <w:tc>
          <w:tcPr>
            <w:tcW w:w="3456" w:type="dxa"/>
          </w:tcPr>
          <w:p w:rsidR="00FE444D" w:rsidRPr="00955893" w:rsidRDefault="00FE444D" w:rsidP="00CC485A">
            <w:pPr>
              <w:jc w:val="center"/>
            </w:pPr>
            <w:r w:rsidRPr="00955893">
              <w:t>Показатели</w:t>
            </w:r>
          </w:p>
        </w:tc>
        <w:tc>
          <w:tcPr>
            <w:tcW w:w="1656" w:type="dxa"/>
          </w:tcPr>
          <w:p w:rsidR="00FE444D" w:rsidRPr="00955893" w:rsidRDefault="00FE444D" w:rsidP="00CC485A">
            <w:pPr>
              <w:jc w:val="center"/>
            </w:pPr>
            <w:r w:rsidRPr="00955893">
              <w:t>Акционерный капитал</w:t>
            </w:r>
          </w:p>
        </w:tc>
        <w:tc>
          <w:tcPr>
            <w:tcW w:w="1436" w:type="dxa"/>
          </w:tcPr>
          <w:p w:rsidR="00FE444D" w:rsidRPr="00955893" w:rsidRDefault="00FE444D" w:rsidP="00CC485A">
            <w:pPr>
              <w:jc w:val="center"/>
            </w:pPr>
            <w:r w:rsidRPr="00955893">
              <w:t>Резерв переоценки</w:t>
            </w:r>
          </w:p>
        </w:tc>
        <w:tc>
          <w:tcPr>
            <w:tcW w:w="1561" w:type="dxa"/>
          </w:tcPr>
          <w:p w:rsidR="00FE444D" w:rsidRPr="00955893" w:rsidRDefault="00FE444D" w:rsidP="00CC485A">
            <w:pPr>
              <w:jc w:val="center"/>
            </w:pPr>
            <w:r w:rsidRPr="00955893">
              <w:t>Накопленная прибыль</w:t>
            </w:r>
          </w:p>
        </w:tc>
        <w:tc>
          <w:tcPr>
            <w:tcW w:w="1359" w:type="dxa"/>
          </w:tcPr>
          <w:p w:rsidR="00FE444D" w:rsidRPr="00955893" w:rsidRDefault="00FE444D" w:rsidP="00CC485A">
            <w:pPr>
              <w:jc w:val="center"/>
            </w:pPr>
            <w:r w:rsidRPr="00955893">
              <w:t>Всего</w:t>
            </w:r>
          </w:p>
        </w:tc>
      </w:tr>
      <w:tr w:rsidR="00FE444D" w:rsidRPr="00955893" w:rsidTr="00CC485A">
        <w:tc>
          <w:tcPr>
            <w:tcW w:w="3456" w:type="dxa"/>
          </w:tcPr>
          <w:p w:rsidR="00FE444D" w:rsidRPr="00955893" w:rsidRDefault="00FE444D" w:rsidP="00CC485A">
            <w:r w:rsidRPr="00955893">
              <w:t>На начало года</w:t>
            </w:r>
          </w:p>
        </w:tc>
        <w:tc>
          <w:tcPr>
            <w:tcW w:w="1656" w:type="dxa"/>
          </w:tcPr>
          <w:p w:rsidR="00FE444D" w:rsidRPr="00955893" w:rsidRDefault="00FE444D" w:rsidP="00CC485A">
            <w:pPr>
              <w:jc w:val="center"/>
            </w:pPr>
            <w:r w:rsidRPr="00955893">
              <w:t>199 200</w:t>
            </w:r>
          </w:p>
        </w:tc>
        <w:tc>
          <w:tcPr>
            <w:tcW w:w="1436" w:type="dxa"/>
          </w:tcPr>
          <w:p w:rsidR="00FE444D" w:rsidRPr="00955893" w:rsidRDefault="00FE444D" w:rsidP="00CC485A">
            <w:pPr>
              <w:jc w:val="center"/>
            </w:pPr>
          </w:p>
        </w:tc>
        <w:tc>
          <w:tcPr>
            <w:tcW w:w="1561" w:type="dxa"/>
          </w:tcPr>
          <w:p w:rsidR="00FE444D" w:rsidRPr="00955893" w:rsidRDefault="00FE444D" w:rsidP="00CC485A">
            <w:pPr>
              <w:jc w:val="center"/>
            </w:pPr>
            <w:r w:rsidRPr="00955893">
              <w:t>200 860</w:t>
            </w:r>
          </w:p>
        </w:tc>
        <w:tc>
          <w:tcPr>
            <w:tcW w:w="1359" w:type="dxa"/>
          </w:tcPr>
          <w:p w:rsidR="00FE444D" w:rsidRPr="00955893" w:rsidRDefault="00FE444D" w:rsidP="00CC485A">
            <w:pPr>
              <w:jc w:val="center"/>
            </w:pPr>
            <w:r w:rsidRPr="00955893">
              <w:t>400 060</w:t>
            </w:r>
          </w:p>
        </w:tc>
      </w:tr>
      <w:tr w:rsidR="00FE444D" w:rsidRPr="00955893" w:rsidTr="00CC485A">
        <w:tc>
          <w:tcPr>
            <w:tcW w:w="3456" w:type="dxa"/>
          </w:tcPr>
          <w:p w:rsidR="00FE444D" w:rsidRPr="00955893" w:rsidRDefault="00FE444D" w:rsidP="00CC485A">
            <w:r w:rsidRPr="00955893">
              <w:t>Переоценка зданий</w:t>
            </w:r>
          </w:p>
        </w:tc>
        <w:tc>
          <w:tcPr>
            <w:tcW w:w="1656" w:type="dxa"/>
          </w:tcPr>
          <w:p w:rsidR="00FE444D" w:rsidRPr="00955893" w:rsidRDefault="00FE444D" w:rsidP="00CC485A">
            <w:pPr>
              <w:jc w:val="center"/>
            </w:pPr>
          </w:p>
        </w:tc>
        <w:tc>
          <w:tcPr>
            <w:tcW w:w="1436" w:type="dxa"/>
          </w:tcPr>
          <w:p w:rsidR="00FE444D" w:rsidRPr="00955893" w:rsidRDefault="00FE444D" w:rsidP="00CC485A">
            <w:pPr>
              <w:jc w:val="center"/>
            </w:pPr>
            <w:r w:rsidRPr="00955893">
              <w:t>33 200</w:t>
            </w:r>
          </w:p>
        </w:tc>
        <w:tc>
          <w:tcPr>
            <w:tcW w:w="1561" w:type="dxa"/>
          </w:tcPr>
          <w:p w:rsidR="00FE444D" w:rsidRPr="00955893" w:rsidRDefault="00FE444D" w:rsidP="00CC485A">
            <w:pPr>
              <w:jc w:val="center"/>
            </w:pPr>
          </w:p>
        </w:tc>
        <w:tc>
          <w:tcPr>
            <w:tcW w:w="1359" w:type="dxa"/>
          </w:tcPr>
          <w:p w:rsidR="00FE444D" w:rsidRPr="00955893" w:rsidRDefault="00FE444D" w:rsidP="00CC485A">
            <w:pPr>
              <w:jc w:val="center"/>
            </w:pPr>
            <w:r w:rsidRPr="00955893">
              <w:t>33 200</w:t>
            </w:r>
          </w:p>
        </w:tc>
      </w:tr>
      <w:tr w:rsidR="00FE444D" w:rsidRPr="00955893" w:rsidTr="00CC485A">
        <w:tc>
          <w:tcPr>
            <w:tcW w:w="3456" w:type="dxa"/>
          </w:tcPr>
          <w:p w:rsidR="00FE444D" w:rsidRPr="00955893" w:rsidRDefault="00FE444D" w:rsidP="00CC485A">
            <w:r w:rsidRPr="00955893">
              <w:t>Прибыль за период</w:t>
            </w:r>
          </w:p>
        </w:tc>
        <w:tc>
          <w:tcPr>
            <w:tcW w:w="1656" w:type="dxa"/>
          </w:tcPr>
          <w:p w:rsidR="00FE444D" w:rsidRPr="00955893" w:rsidRDefault="00FE444D" w:rsidP="00CC485A">
            <w:pPr>
              <w:jc w:val="center"/>
            </w:pPr>
          </w:p>
        </w:tc>
        <w:tc>
          <w:tcPr>
            <w:tcW w:w="1436" w:type="dxa"/>
          </w:tcPr>
          <w:p w:rsidR="00FE444D" w:rsidRPr="00955893" w:rsidRDefault="00FE444D" w:rsidP="00CC485A">
            <w:pPr>
              <w:jc w:val="center"/>
            </w:pPr>
          </w:p>
        </w:tc>
        <w:tc>
          <w:tcPr>
            <w:tcW w:w="1561" w:type="dxa"/>
          </w:tcPr>
          <w:p w:rsidR="00FE444D" w:rsidRPr="00955893" w:rsidRDefault="00FE444D" w:rsidP="00CC485A">
            <w:pPr>
              <w:jc w:val="center"/>
            </w:pPr>
            <w:r w:rsidRPr="00955893">
              <w:t>84 660</w:t>
            </w:r>
          </w:p>
        </w:tc>
        <w:tc>
          <w:tcPr>
            <w:tcW w:w="1359" w:type="dxa"/>
          </w:tcPr>
          <w:p w:rsidR="00FE444D" w:rsidRPr="00955893" w:rsidRDefault="00FE444D" w:rsidP="00CC485A">
            <w:pPr>
              <w:jc w:val="center"/>
            </w:pPr>
            <w:r w:rsidRPr="00955893">
              <w:t>84 660</w:t>
            </w:r>
          </w:p>
        </w:tc>
      </w:tr>
      <w:tr w:rsidR="00FE444D" w:rsidRPr="00955893" w:rsidTr="00CC485A">
        <w:tc>
          <w:tcPr>
            <w:tcW w:w="3456" w:type="dxa"/>
          </w:tcPr>
          <w:p w:rsidR="00FE444D" w:rsidRPr="00955893" w:rsidRDefault="00FE444D" w:rsidP="00CC485A">
            <w:r w:rsidRPr="00955893">
              <w:t>Выплаченные дивиденды</w:t>
            </w:r>
          </w:p>
        </w:tc>
        <w:tc>
          <w:tcPr>
            <w:tcW w:w="1656" w:type="dxa"/>
          </w:tcPr>
          <w:p w:rsidR="00FE444D" w:rsidRPr="00955893" w:rsidRDefault="00FE444D" w:rsidP="00CC485A">
            <w:pPr>
              <w:jc w:val="center"/>
            </w:pPr>
          </w:p>
        </w:tc>
        <w:tc>
          <w:tcPr>
            <w:tcW w:w="1436" w:type="dxa"/>
          </w:tcPr>
          <w:p w:rsidR="00FE444D" w:rsidRPr="00955893" w:rsidRDefault="00FE444D" w:rsidP="00CC485A">
            <w:pPr>
              <w:jc w:val="center"/>
            </w:pPr>
          </w:p>
        </w:tc>
        <w:tc>
          <w:tcPr>
            <w:tcW w:w="1561" w:type="dxa"/>
          </w:tcPr>
          <w:p w:rsidR="00FE444D" w:rsidRPr="00955893" w:rsidRDefault="00FE444D" w:rsidP="00CC485A">
            <w:pPr>
              <w:jc w:val="center"/>
            </w:pPr>
            <w:r w:rsidRPr="00955893">
              <w:t>41 500</w:t>
            </w:r>
          </w:p>
        </w:tc>
        <w:tc>
          <w:tcPr>
            <w:tcW w:w="1359" w:type="dxa"/>
          </w:tcPr>
          <w:p w:rsidR="00FE444D" w:rsidRPr="00955893" w:rsidRDefault="00FE444D" w:rsidP="00CC485A">
            <w:pPr>
              <w:jc w:val="center"/>
            </w:pPr>
            <w:r w:rsidRPr="00955893">
              <w:t>41 500</w:t>
            </w:r>
          </w:p>
        </w:tc>
      </w:tr>
      <w:tr w:rsidR="00FE444D" w:rsidRPr="00955893" w:rsidTr="00CC485A">
        <w:tc>
          <w:tcPr>
            <w:tcW w:w="3456" w:type="dxa"/>
          </w:tcPr>
          <w:p w:rsidR="00FE444D" w:rsidRPr="00955893" w:rsidRDefault="00FE444D" w:rsidP="00CC485A">
            <w:r w:rsidRPr="00955893">
              <w:t>Выкупленные обыкновенные акции</w:t>
            </w:r>
          </w:p>
        </w:tc>
        <w:tc>
          <w:tcPr>
            <w:tcW w:w="1656" w:type="dxa"/>
          </w:tcPr>
          <w:p w:rsidR="00FE444D" w:rsidRPr="00955893" w:rsidRDefault="00FE444D" w:rsidP="00CC485A">
            <w:pPr>
              <w:jc w:val="center"/>
            </w:pPr>
          </w:p>
          <w:p w:rsidR="00FE444D" w:rsidRPr="00955893" w:rsidRDefault="00FE444D" w:rsidP="00CC485A">
            <w:pPr>
              <w:jc w:val="center"/>
            </w:pPr>
            <w:r w:rsidRPr="00955893">
              <w:t>33 200</w:t>
            </w:r>
          </w:p>
        </w:tc>
        <w:tc>
          <w:tcPr>
            <w:tcW w:w="1436" w:type="dxa"/>
          </w:tcPr>
          <w:p w:rsidR="00FE444D" w:rsidRPr="00955893" w:rsidRDefault="00FE444D" w:rsidP="00CC485A">
            <w:pPr>
              <w:jc w:val="center"/>
            </w:pPr>
          </w:p>
        </w:tc>
        <w:tc>
          <w:tcPr>
            <w:tcW w:w="1561" w:type="dxa"/>
          </w:tcPr>
          <w:p w:rsidR="00FE444D" w:rsidRPr="00955893" w:rsidRDefault="00FE444D" w:rsidP="00CC485A">
            <w:pPr>
              <w:jc w:val="center"/>
            </w:pPr>
          </w:p>
        </w:tc>
        <w:tc>
          <w:tcPr>
            <w:tcW w:w="1359" w:type="dxa"/>
          </w:tcPr>
          <w:p w:rsidR="00FE444D" w:rsidRPr="00955893" w:rsidRDefault="00FE444D" w:rsidP="00CC485A">
            <w:pPr>
              <w:jc w:val="center"/>
            </w:pPr>
          </w:p>
          <w:p w:rsidR="00FE444D" w:rsidRPr="00955893" w:rsidRDefault="00FE444D" w:rsidP="00CC485A">
            <w:pPr>
              <w:jc w:val="center"/>
            </w:pPr>
            <w:r w:rsidRPr="00955893">
              <w:t>33 200</w:t>
            </w:r>
          </w:p>
        </w:tc>
      </w:tr>
      <w:tr w:rsidR="00FE444D" w:rsidRPr="00955893" w:rsidTr="00CC485A">
        <w:tc>
          <w:tcPr>
            <w:tcW w:w="3456" w:type="dxa"/>
          </w:tcPr>
          <w:p w:rsidR="00FE444D" w:rsidRPr="00955893" w:rsidRDefault="00FE444D" w:rsidP="00CC485A">
            <w:r w:rsidRPr="00955893">
              <w:t>На конец года</w:t>
            </w:r>
          </w:p>
        </w:tc>
        <w:tc>
          <w:tcPr>
            <w:tcW w:w="1656" w:type="dxa"/>
          </w:tcPr>
          <w:p w:rsidR="00FE444D" w:rsidRPr="00955893" w:rsidRDefault="00FE444D" w:rsidP="00CC485A">
            <w:pPr>
              <w:jc w:val="center"/>
            </w:pPr>
            <w:r w:rsidRPr="00955893">
              <w:t>166 000</w:t>
            </w:r>
          </w:p>
        </w:tc>
        <w:tc>
          <w:tcPr>
            <w:tcW w:w="1436" w:type="dxa"/>
          </w:tcPr>
          <w:p w:rsidR="00FE444D" w:rsidRPr="00955893" w:rsidRDefault="00FE444D" w:rsidP="00CC485A">
            <w:pPr>
              <w:jc w:val="center"/>
            </w:pPr>
            <w:r w:rsidRPr="00955893">
              <w:t>33 200</w:t>
            </w:r>
          </w:p>
        </w:tc>
        <w:tc>
          <w:tcPr>
            <w:tcW w:w="1561" w:type="dxa"/>
          </w:tcPr>
          <w:p w:rsidR="00FE444D" w:rsidRPr="00955893" w:rsidRDefault="00FE444D" w:rsidP="00CC485A">
            <w:pPr>
              <w:jc w:val="center"/>
            </w:pPr>
            <w:r w:rsidRPr="00955893">
              <w:t>244 020</w:t>
            </w:r>
          </w:p>
        </w:tc>
        <w:tc>
          <w:tcPr>
            <w:tcW w:w="1359" w:type="dxa"/>
          </w:tcPr>
          <w:p w:rsidR="00FE444D" w:rsidRPr="00955893" w:rsidRDefault="00FE444D" w:rsidP="00CC485A">
            <w:pPr>
              <w:jc w:val="center"/>
            </w:pPr>
            <w:r w:rsidRPr="00955893">
              <w:t>443 220</w:t>
            </w:r>
          </w:p>
        </w:tc>
      </w:tr>
    </w:tbl>
    <w:p w:rsidR="00FE444D" w:rsidRDefault="00FE444D" w:rsidP="00FE444D">
      <w:pPr>
        <w:ind w:left="540"/>
        <w:jc w:val="both"/>
        <w:rPr>
          <w:i/>
          <w:iCs/>
          <w:sz w:val="28"/>
          <w:szCs w:val="28"/>
        </w:rPr>
      </w:pPr>
    </w:p>
    <w:p w:rsidR="00FE444D" w:rsidRDefault="00FE444D" w:rsidP="00FE444D">
      <w:pPr>
        <w:ind w:left="540"/>
        <w:jc w:val="both"/>
        <w:rPr>
          <w:i/>
          <w:iCs/>
          <w:sz w:val="28"/>
          <w:szCs w:val="28"/>
        </w:rPr>
      </w:pPr>
      <w:r>
        <w:rPr>
          <w:i/>
          <w:iCs/>
          <w:sz w:val="28"/>
          <w:szCs w:val="28"/>
        </w:rPr>
        <w:t>Требуется:</w:t>
      </w:r>
    </w:p>
    <w:p w:rsidR="00FE444D" w:rsidRDefault="00FE444D" w:rsidP="00FE444D">
      <w:pPr>
        <w:spacing w:line="360" w:lineRule="exact"/>
        <w:ind w:firstLine="709"/>
        <w:jc w:val="both"/>
        <w:rPr>
          <w:sz w:val="28"/>
          <w:szCs w:val="28"/>
        </w:rPr>
      </w:pPr>
      <w:r>
        <w:rPr>
          <w:sz w:val="28"/>
          <w:szCs w:val="28"/>
        </w:rPr>
        <w:t>Составить отчет о движении денежных средств компании «</w:t>
      </w:r>
      <w:r>
        <w:rPr>
          <w:sz w:val="28"/>
          <w:szCs w:val="28"/>
          <w:lang w:val="en-US"/>
        </w:rPr>
        <w:t>Can</w:t>
      </w:r>
      <w:r>
        <w:rPr>
          <w:sz w:val="28"/>
          <w:szCs w:val="28"/>
        </w:rPr>
        <w:t>»  за 20.. г. прямым и косвенным методами, с использованием следующей дополнительной информации:</w:t>
      </w:r>
    </w:p>
    <w:p w:rsidR="00FE444D" w:rsidRDefault="00FE444D" w:rsidP="00F0238F">
      <w:pPr>
        <w:numPr>
          <w:ilvl w:val="0"/>
          <w:numId w:val="20"/>
        </w:numPr>
        <w:spacing w:line="360" w:lineRule="exact"/>
        <w:jc w:val="both"/>
        <w:rPr>
          <w:sz w:val="28"/>
          <w:szCs w:val="28"/>
        </w:rPr>
      </w:pPr>
      <w:r>
        <w:rPr>
          <w:sz w:val="28"/>
          <w:szCs w:val="28"/>
        </w:rPr>
        <w:t xml:space="preserve">в течение отчетного года продано полностью амортизированное оборудование за 8 300 </w:t>
      </w:r>
      <w:proofErr w:type="spellStart"/>
      <w:r>
        <w:rPr>
          <w:sz w:val="28"/>
          <w:szCs w:val="28"/>
        </w:rPr>
        <w:t>у.е</w:t>
      </w:r>
      <w:proofErr w:type="spellEnd"/>
      <w:r>
        <w:rPr>
          <w:sz w:val="28"/>
          <w:szCs w:val="28"/>
        </w:rPr>
        <w:t xml:space="preserve">., его первоначальная стоимость 24 900 </w:t>
      </w:r>
      <w:proofErr w:type="spellStart"/>
      <w:r>
        <w:rPr>
          <w:sz w:val="28"/>
          <w:szCs w:val="28"/>
        </w:rPr>
        <w:t>у.е</w:t>
      </w:r>
      <w:proofErr w:type="spellEnd"/>
      <w:r>
        <w:rPr>
          <w:sz w:val="28"/>
          <w:szCs w:val="28"/>
        </w:rPr>
        <w:t>. Результат от данной хозяйственной операции является операционной прибылью,</w:t>
      </w:r>
    </w:p>
    <w:p w:rsidR="00FE444D" w:rsidRDefault="00FE444D" w:rsidP="00F0238F">
      <w:pPr>
        <w:numPr>
          <w:ilvl w:val="0"/>
          <w:numId w:val="20"/>
        </w:numPr>
        <w:spacing w:line="360" w:lineRule="exact"/>
        <w:jc w:val="both"/>
        <w:rPr>
          <w:sz w:val="28"/>
          <w:szCs w:val="28"/>
        </w:rPr>
      </w:pPr>
      <w:r>
        <w:rPr>
          <w:sz w:val="28"/>
          <w:szCs w:val="28"/>
        </w:rPr>
        <w:t xml:space="preserve"> в прочие операционные  расходы включены амортизационные отчисления по оборудованию 41 500 </w:t>
      </w:r>
      <w:proofErr w:type="spellStart"/>
      <w:r>
        <w:rPr>
          <w:sz w:val="28"/>
          <w:szCs w:val="28"/>
        </w:rPr>
        <w:t>у.е</w:t>
      </w:r>
      <w:proofErr w:type="spellEnd"/>
      <w:r>
        <w:rPr>
          <w:sz w:val="28"/>
          <w:szCs w:val="28"/>
        </w:rPr>
        <w:t xml:space="preserve">., по нематериальным активам – 3 320 </w:t>
      </w:r>
      <w:proofErr w:type="spellStart"/>
      <w:r>
        <w:rPr>
          <w:sz w:val="28"/>
          <w:szCs w:val="28"/>
        </w:rPr>
        <w:t>у.е</w:t>
      </w:r>
      <w:proofErr w:type="spellEnd"/>
      <w:r>
        <w:rPr>
          <w:sz w:val="28"/>
          <w:szCs w:val="28"/>
        </w:rPr>
        <w:t>.,</w:t>
      </w:r>
    </w:p>
    <w:p w:rsidR="00FE444D" w:rsidRDefault="00FE444D" w:rsidP="00F0238F">
      <w:pPr>
        <w:numPr>
          <w:ilvl w:val="0"/>
          <w:numId w:val="20"/>
        </w:numPr>
        <w:spacing w:line="360" w:lineRule="exact"/>
        <w:jc w:val="both"/>
        <w:rPr>
          <w:sz w:val="28"/>
          <w:szCs w:val="28"/>
        </w:rPr>
      </w:pPr>
      <w:r>
        <w:rPr>
          <w:sz w:val="28"/>
          <w:szCs w:val="28"/>
        </w:rPr>
        <w:t>остаток денежных средств от операционной деятельности и выручка от продажи основных средств использованы для приобретения основных средств,</w:t>
      </w:r>
    </w:p>
    <w:p w:rsidR="00FE444D" w:rsidRDefault="00FE444D" w:rsidP="00F0238F">
      <w:pPr>
        <w:numPr>
          <w:ilvl w:val="0"/>
          <w:numId w:val="20"/>
        </w:numPr>
        <w:spacing w:line="360" w:lineRule="exact"/>
        <w:jc w:val="both"/>
        <w:rPr>
          <w:sz w:val="28"/>
          <w:szCs w:val="28"/>
        </w:rPr>
      </w:pPr>
      <w:r>
        <w:rPr>
          <w:sz w:val="28"/>
          <w:szCs w:val="28"/>
        </w:rPr>
        <w:t>банковский овердрафт использован для выкупа собственных акций и погашения долгосрочного займа.</w:t>
      </w:r>
    </w:p>
    <w:p w:rsidR="00FE444D" w:rsidRPr="00D95C8A" w:rsidRDefault="00FE444D" w:rsidP="00FE444D">
      <w:pPr>
        <w:spacing w:line="360" w:lineRule="exact"/>
        <w:ind w:firstLine="709"/>
        <w:jc w:val="both"/>
        <w:rPr>
          <w:sz w:val="28"/>
          <w:szCs w:val="28"/>
        </w:rPr>
      </w:pPr>
      <w:r>
        <w:rPr>
          <w:sz w:val="28"/>
          <w:szCs w:val="28"/>
        </w:rPr>
        <w:t>Отчет о движении денежных средств компании «</w:t>
      </w:r>
      <w:r>
        <w:rPr>
          <w:sz w:val="28"/>
          <w:szCs w:val="28"/>
          <w:lang w:val="en-US"/>
        </w:rPr>
        <w:t>Can</w:t>
      </w:r>
      <w:r>
        <w:rPr>
          <w:sz w:val="28"/>
          <w:szCs w:val="28"/>
        </w:rPr>
        <w:t xml:space="preserve">» за 20.. г. прямым методом представить </w:t>
      </w:r>
      <w:r w:rsidRPr="00D95C8A">
        <w:rPr>
          <w:sz w:val="28"/>
          <w:szCs w:val="28"/>
        </w:rPr>
        <w:t xml:space="preserve">в таблице </w:t>
      </w:r>
      <w:r>
        <w:rPr>
          <w:sz w:val="28"/>
          <w:szCs w:val="28"/>
        </w:rPr>
        <w:t>3</w:t>
      </w:r>
      <w:r w:rsidRPr="00D95C8A">
        <w:rPr>
          <w:sz w:val="28"/>
          <w:szCs w:val="28"/>
        </w:rPr>
        <w:t>.</w:t>
      </w:r>
      <w:r>
        <w:rPr>
          <w:sz w:val="28"/>
          <w:szCs w:val="28"/>
        </w:rPr>
        <w:t>7</w:t>
      </w:r>
      <w:r w:rsidRPr="00D95C8A">
        <w:rPr>
          <w:sz w:val="28"/>
          <w:szCs w:val="28"/>
        </w:rPr>
        <w:t xml:space="preserve">, косвенным – в таблице </w:t>
      </w:r>
      <w:r>
        <w:rPr>
          <w:sz w:val="28"/>
          <w:szCs w:val="28"/>
        </w:rPr>
        <w:t>3</w:t>
      </w:r>
      <w:r w:rsidRPr="00D95C8A">
        <w:rPr>
          <w:sz w:val="28"/>
          <w:szCs w:val="28"/>
        </w:rPr>
        <w:t>.</w:t>
      </w:r>
      <w:r>
        <w:rPr>
          <w:sz w:val="28"/>
          <w:szCs w:val="28"/>
        </w:rPr>
        <w:t>8.</w:t>
      </w:r>
    </w:p>
    <w:p w:rsidR="00FE444D" w:rsidRPr="005E36F9" w:rsidRDefault="00FE444D" w:rsidP="00FE444D">
      <w:pPr>
        <w:ind w:left="363"/>
        <w:jc w:val="center"/>
        <w:rPr>
          <w:b/>
          <w:bCs/>
          <w:i/>
          <w:iCs/>
          <w:sz w:val="28"/>
          <w:szCs w:val="28"/>
        </w:rPr>
      </w:pPr>
    </w:p>
    <w:p w:rsidR="00FE444D" w:rsidRDefault="00FE444D" w:rsidP="00FE444D">
      <w:pPr>
        <w:ind w:left="363"/>
        <w:jc w:val="center"/>
        <w:rPr>
          <w:sz w:val="28"/>
          <w:szCs w:val="28"/>
        </w:rPr>
      </w:pPr>
      <w:r>
        <w:rPr>
          <w:sz w:val="28"/>
          <w:szCs w:val="28"/>
        </w:rPr>
        <w:lastRenderedPageBreak/>
        <w:t>Таблица 3.7. Отчет о движении денежных средств компании «</w:t>
      </w:r>
      <w:r>
        <w:rPr>
          <w:sz w:val="28"/>
          <w:szCs w:val="28"/>
          <w:lang w:val="en-US"/>
        </w:rPr>
        <w:t>Can</w:t>
      </w:r>
      <w:r>
        <w:rPr>
          <w:sz w:val="28"/>
          <w:szCs w:val="28"/>
        </w:rPr>
        <w:t xml:space="preserve">» </w:t>
      </w:r>
    </w:p>
    <w:p w:rsidR="00FE444D" w:rsidRDefault="00FE444D" w:rsidP="00FE444D">
      <w:pPr>
        <w:ind w:left="363"/>
        <w:jc w:val="center"/>
        <w:rPr>
          <w:sz w:val="28"/>
          <w:szCs w:val="28"/>
        </w:rPr>
      </w:pPr>
      <w:r>
        <w:rPr>
          <w:sz w:val="28"/>
          <w:szCs w:val="28"/>
        </w:rPr>
        <w:t>за 20.. г. (прямой метод)</w:t>
      </w:r>
    </w:p>
    <w:tbl>
      <w:tblPr>
        <w:tblStyle w:val="ad"/>
        <w:tblW w:w="0" w:type="auto"/>
        <w:tblLook w:val="01E0"/>
      </w:tblPr>
      <w:tblGrid>
        <w:gridCol w:w="7308"/>
        <w:gridCol w:w="2263"/>
      </w:tblGrid>
      <w:tr w:rsidR="00FE444D" w:rsidRPr="00955893" w:rsidTr="00CC485A">
        <w:tc>
          <w:tcPr>
            <w:tcW w:w="7308" w:type="dxa"/>
          </w:tcPr>
          <w:p w:rsidR="00FE444D" w:rsidRPr="00955893" w:rsidRDefault="00FE444D" w:rsidP="00CC485A">
            <w:pPr>
              <w:jc w:val="center"/>
            </w:pPr>
            <w:r w:rsidRPr="00955893">
              <w:t xml:space="preserve">Показатели </w:t>
            </w:r>
          </w:p>
        </w:tc>
        <w:tc>
          <w:tcPr>
            <w:tcW w:w="2263" w:type="dxa"/>
          </w:tcPr>
          <w:p w:rsidR="00FE444D" w:rsidRPr="00955893" w:rsidRDefault="00FE444D" w:rsidP="00CC485A">
            <w:pPr>
              <w:jc w:val="center"/>
            </w:pPr>
            <w:r w:rsidRPr="00955893">
              <w:t xml:space="preserve">Сумма, </w:t>
            </w:r>
            <w:proofErr w:type="spellStart"/>
            <w:r w:rsidRPr="00955893">
              <w:t>у.е</w:t>
            </w:r>
            <w:proofErr w:type="spellEnd"/>
            <w:r w:rsidRPr="00955893">
              <w:t>.</w:t>
            </w:r>
          </w:p>
        </w:tc>
      </w:tr>
      <w:tr w:rsidR="00FE444D" w:rsidRPr="00955893" w:rsidTr="00CC485A">
        <w:tc>
          <w:tcPr>
            <w:tcW w:w="7308" w:type="dxa"/>
          </w:tcPr>
          <w:p w:rsidR="00FE444D" w:rsidRPr="00955893" w:rsidRDefault="00FE444D" w:rsidP="00CC485A">
            <w:pPr>
              <w:jc w:val="center"/>
            </w:pPr>
            <w:r w:rsidRPr="00955893">
              <w:t>Денежный поток от операционной деятельности</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both"/>
            </w:pPr>
            <w:r w:rsidRPr="00955893">
              <w:t>Денежные средства, полученные от покупателей</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both"/>
            </w:pPr>
            <w:r w:rsidRPr="00955893">
              <w:t>Денежные выплаты поставщикам и работникам</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both"/>
            </w:pPr>
            <w:r w:rsidRPr="00955893">
              <w:t>Чистый денежный поток от операций</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both"/>
            </w:pPr>
            <w:r w:rsidRPr="00955893">
              <w:t>Выплаченные проценты</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both"/>
            </w:pPr>
            <w:r w:rsidRPr="00955893">
              <w:t>Налоговые выплаты</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both"/>
            </w:pPr>
            <w:r w:rsidRPr="00955893">
              <w:t>Выплаченные дивиденды</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center"/>
            </w:pPr>
            <w:r w:rsidRPr="00955893">
              <w:t>Денежный поток от инвестиционной деятельности</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both"/>
            </w:pPr>
            <w:r w:rsidRPr="00955893">
              <w:t>Приобретение основных средств</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both"/>
            </w:pPr>
            <w:r w:rsidRPr="00955893">
              <w:t>Выручка от продажи оборудования</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both"/>
            </w:pPr>
            <w:r w:rsidRPr="00955893">
              <w:t>Долгосрочная аренда</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pPr>
              <w:jc w:val="center"/>
            </w:pPr>
            <w:r w:rsidRPr="00955893">
              <w:t>Денежный поток от финансовой деятельности</w:t>
            </w:r>
          </w:p>
        </w:tc>
        <w:tc>
          <w:tcPr>
            <w:tcW w:w="2263" w:type="dxa"/>
          </w:tcPr>
          <w:p w:rsidR="00FE444D" w:rsidRPr="00955893" w:rsidRDefault="00FE444D" w:rsidP="00CC485A">
            <w:pPr>
              <w:jc w:val="center"/>
            </w:pPr>
          </w:p>
        </w:tc>
      </w:tr>
      <w:tr w:rsidR="00FE444D" w:rsidRPr="00955893" w:rsidTr="00CC485A">
        <w:tc>
          <w:tcPr>
            <w:tcW w:w="7308" w:type="dxa"/>
          </w:tcPr>
          <w:p w:rsidR="00FE444D" w:rsidRPr="00955893" w:rsidRDefault="00FE444D" w:rsidP="00CC485A">
            <w:r w:rsidRPr="00955893">
              <w:t>Выплата долгосрочных займов</w:t>
            </w:r>
          </w:p>
        </w:tc>
        <w:tc>
          <w:tcPr>
            <w:tcW w:w="2263" w:type="dxa"/>
          </w:tcPr>
          <w:p w:rsidR="00FE444D" w:rsidRPr="00955893" w:rsidRDefault="00FE444D" w:rsidP="00CC485A"/>
        </w:tc>
      </w:tr>
      <w:tr w:rsidR="00FE444D" w:rsidRPr="00955893" w:rsidTr="00CC485A">
        <w:tc>
          <w:tcPr>
            <w:tcW w:w="7308" w:type="dxa"/>
          </w:tcPr>
          <w:p w:rsidR="00FE444D" w:rsidRPr="00955893" w:rsidRDefault="00FE444D" w:rsidP="00CC485A">
            <w:r w:rsidRPr="00955893">
              <w:t>Выкуп собственных акций</w:t>
            </w:r>
          </w:p>
        </w:tc>
        <w:tc>
          <w:tcPr>
            <w:tcW w:w="2263" w:type="dxa"/>
          </w:tcPr>
          <w:p w:rsidR="00FE444D" w:rsidRPr="00955893" w:rsidRDefault="00FE444D" w:rsidP="00CC485A"/>
        </w:tc>
      </w:tr>
      <w:tr w:rsidR="00FE444D" w:rsidRPr="00955893" w:rsidTr="00CC485A">
        <w:tc>
          <w:tcPr>
            <w:tcW w:w="7308" w:type="dxa"/>
          </w:tcPr>
          <w:p w:rsidR="00FE444D" w:rsidRPr="00955893" w:rsidRDefault="00FE444D" w:rsidP="00CC485A">
            <w:r w:rsidRPr="00955893">
              <w:t xml:space="preserve">Чистое увеличение (уменьшение) денежных средств </w:t>
            </w:r>
          </w:p>
        </w:tc>
        <w:tc>
          <w:tcPr>
            <w:tcW w:w="2263" w:type="dxa"/>
          </w:tcPr>
          <w:p w:rsidR="00FE444D" w:rsidRPr="00955893" w:rsidRDefault="00FE444D" w:rsidP="00CC485A"/>
        </w:tc>
      </w:tr>
      <w:tr w:rsidR="00FE444D" w:rsidRPr="00955893" w:rsidTr="00CC485A">
        <w:tc>
          <w:tcPr>
            <w:tcW w:w="7308" w:type="dxa"/>
          </w:tcPr>
          <w:p w:rsidR="00FE444D" w:rsidRPr="00955893" w:rsidRDefault="00FE444D" w:rsidP="00CC485A">
            <w:r w:rsidRPr="00955893">
              <w:t>Денежные средства на начало периода</w:t>
            </w:r>
          </w:p>
        </w:tc>
        <w:tc>
          <w:tcPr>
            <w:tcW w:w="2263" w:type="dxa"/>
          </w:tcPr>
          <w:p w:rsidR="00FE444D" w:rsidRPr="00955893" w:rsidRDefault="00FE444D" w:rsidP="00CC485A"/>
        </w:tc>
      </w:tr>
      <w:tr w:rsidR="00FE444D" w:rsidRPr="00955893" w:rsidTr="00CC485A">
        <w:tc>
          <w:tcPr>
            <w:tcW w:w="7308" w:type="dxa"/>
          </w:tcPr>
          <w:p w:rsidR="00FE444D" w:rsidRPr="00955893" w:rsidRDefault="00FE444D" w:rsidP="00CC485A">
            <w:r w:rsidRPr="00955893">
              <w:t>Денежные средства на конец периода</w:t>
            </w:r>
          </w:p>
        </w:tc>
        <w:tc>
          <w:tcPr>
            <w:tcW w:w="2263" w:type="dxa"/>
          </w:tcPr>
          <w:p w:rsidR="00FE444D" w:rsidRPr="00955893" w:rsidRDefault="00FE444D" w:rsidP="00CC485A"/>
        </w:tc>
      </w:tr>
    </w:tbl>
    <w:p w:rsidR="00FE444D" w:rsidRDefault="00FE444D" w:rsidP="00FE444D">
      <w:pPr>
        <w:ind w:left="363"/>
        <w:jc w:val="center"/>
        <w:rPr>
          <w:sz w:val="28"/>
          <w:szCs w:val="28"/>
        </w:rPr>
      </w:pPr>
    </w:p>
    <w:p w:rsidR="00FE444D" w:rsidRPr="00D95C8A" w:rsidRDefault="00FE444D" w:rsidP="00FE444D">
      <w:pPr>
        <w:ind w:left="363"/>
        <w:jc w:val="center"/>
        <w:rPr>
          <w:sz w:val="28"/>
          <w:szCs w:val="28"/>
        </w:rPr>
      </w:pPr>
      <w:r w:rsidRPr="00D95C8A">
        <w:rPr>
          <w:rStyle w:val="FontStyle93"/>
          <w:sz w:val="28"/>
          <w:szCs w:val="28"/>
        </w:rPr>
        <w:t xml:space="preserve">Таблица  </w:t>
      </w:r>
      <w:r>
        <w:rPr>
          <w:rStyle w:val="FontStyle93"/>
          <w:sz w:val="28"/>
          <w:szCs w:val="28"/>
        </w:rPr>
        <w:t>3</w:t>
      </w:r>
      <w:r w:rsidRPr="00D95C8A">
        <w:rPr>
          <w:rStyle w:val="FontStyle93"/>
          <w:sz w:val="28"/>
          <w:szCs w:val="28"/>
        </w:rPr>
        <w:t>.</w:t>
      </w:r>
      <w:r>
        <w:rPr>
          <w:rStyle w:val="FontStyle93"/>
          <w:sz w:val="28"/>
          <w:szCs w:val="28"/>
        </w:rPr>
        <w:t>8.</w:t>
      </w:r>
      <w:r w:rsidRPr="00D95C8A">
        <w:rPr>
          <w:rStyle w:val="FontStyle93"/>
          <w:sz w:val="28"/>
          <w:szCs w:val="28"/>
        </w:rPr>
        <w:t xml:space="preserve"> </w:t>
      </w:r>
      <w:r w:rsidRPr="00D95C8A">
        <w:rPr>
          <w:sz w:val="28"/>
          <w:szCs w:val="28"/>
        </w:rPr>
        <w:t>Отчет о движении денежных средств компании «</w:t>
      </w:r>
      <w:r w:rsidRPr="00D95C8A">
        <w:rPr>
          <w:sz w:val="28"/>
          <w:szCs w:val="28"/>
          <w:lang w:val="en-US"/>
        </w:rPr>
        <w:t>Can</w:t>
      </w:r>
      <w:r w:rsidRPr="00D95C8A">
        <w:rPr>
          <w:sz w:val="28"/>
          <w:szCs w:val="28"/>
        </w:rPr>
        <w:t xml:space="preserve">» </w:t>
      </w:r>
    </w:p>
    <w:p w:rsidR="00FE444D" w:rsidRPr="00D95C8A" w:rsidRDefault="00FE444D" w:rsidP="00FE444D">
      <w:pPr>
        <w:ind w:left="363"/>
        <w:jc w:val="center"/>
        <w:rPr>
          <w:rStyle w:val="FontStyle93"/>
          <w:sz w:val="28"/>
          <w:szCs w:val="28"/>
        </w:rPr>
      </w:pPr>
      <w:r w:rsidRPr="00D95C8A">
        <w:rPr>
          <w:sz w:val="28"/>
          <w:szCs w:val="28"/>
        </w:rPr>
        <w:t xml:space="preserve">за 20.. г. </w:t>
      </w:r>
      <w:r w:rsidRPr="00D95C8A">
        <w:rPr>
          <w:rStyle w:val="FontStyle93"/>
          <w:sz w:val="28"/>
          <w:szCs w:val="28"/>
        </w:rPr>
        <w:t>(косвенный метод)</w:t>
      </w:r>
    </w:p>
    <w:tbl>
      <w:tblPr>
        <w:tblW w:w="9607" w:type="dxa"/>
        <w:tblInd w:w="40" w:type="dxa"/>
        <w:tblLayout w:type="fixed"/>
        <w:tblCellMar>
          <w:left w:w="40" w:type="dxa"/>
          <w:right w:w="40" w:type="dxa"/>
        </w:tblCellMar>
        <w:tblLook w:val="0000"/>
      </w:tblPr>
      <w:tblGrid>
        <w:gridCol w:w="7205"/>
        <w:gridCol w:w="2402"/>
      </w:tblGrid>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Показатели</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 xml:space="preserve">Сумма, </w:t>
            </w:r>
            <w:proofErr w:type="spellStart"/>
            <w:r w:rsidRPr="00955893">
              <w:t>у.е</w:t>
            </w:r>
            <w:proofErr w:type="spellEnd"/>
            <w:r w:rsidRPr="00955893">
              <w:t>.</w:t>
            </w:r>
          </w:p>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Потоки денежных средств от операционной деятельности</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Чистая прибыль до налогообложения</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Корректировки:</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 xml:space="preserve"> 1)</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 xml:space="preserve"> 2)</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 xml:space="preserve"> 3)</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 xml:space="preserve">   …</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Операционная прибыль до изменения оборотного капитала</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Увеличение (уменьшение):</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 xml:space="preserve">  дебиторской задолженности покупателей</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 xml:space="preserve">  прочей дебиторской задолженности</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 xml:space="preserve">  стоимости запасов</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 xml:space="preserve">  кредиторской задолженности поставщикам</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Денежные средства от операционной деятельности</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Выплаченные проценты</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Уплаченный налог на прибыль</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r w:rsidR="00FE444D" w:rsidRPr="00955893" w:rsidTr="00CC485A">
        <w:tc>
          <w:tcPr>
            <w:tcW w:w="7205" w:type="dxa"/>
            <w:tcBorders>
              <w:top w:val="single" w:sz="6" w:space="0" w:color="auto"/>
              <w:left w:val="single" w:sz="6" w:space="0" w:color="auto"/>
              <w:bottom w:val="single" w:sz="6" w:space="0" w:color="auto"/>
              <w:right w:val="single" w:sz="6" w:space="0" w:color="auto"/>
            </w:tcBorders>
          </w:tcPr>
          <w:p w:rsidR="00FE444D" w:rsidRPr="00955893" w:rsidRDefault="00FE444D" w:rsidP="00CC485A">
            <w:r w:rsidRPr="00955893">
              <w:t>Чистые денежные средства от операционной деятельности</w:t>
            </w:r>
          </w:p>
        </w:tc>
        <w:tc>
          <w:tcPr>
            <w:tcW w:w="2402" w:type="dxa"/>
            <w:tcBorders>
              <w:top w:val="single" w:sz="6" w:space="0" w:color="auto"/>
              <w:left w:val="single" w:sz="6" w:space="0" w:color="auto"/>
              <w:bottom w:val="single" w:sz="6" w:space="0" w:color="auto"/>
              <w:right w:val="single" w:sz="6" w:space="0" w:color="auto"/>
            </w:tcBorders>
          </w:tcPr>
          <w:p w:rsidR="00FE444D" w:rsidRPr="00955893" w:rsidRDefault="00FE444D" w:rsidP="00CC485A"/>
        </w:tc>
      </w:tr>
    </w:tbl>
    <w:p w:rsidR="00FE444D" w:rsidRDefault="00FE444D" w:rsidP="00FE444D">
      <w:pPr>
        <w:jc w:val="center"/>
        <w:rPr>
          <w:sz w:val="28"/>
          <w:szCs w:val="28"/>
        </w:rPr>
      </w:pPr>
    </w:p>
    <w:p w:rsidR="00FE444D" w:rsidRDefault="00FE444D" w:rsidP="00FE444D">
      <w:pPr>
        <w:ind w:firstLine="708"/>
        <w:rPr>
          <w:sz w:val="28"/>
          <w:szCs w:val="28"/>
        </w:rPr>
      </w:pPr>
      <w:r w:rsidRPr="00CA75AE">
        <w:rPr>
          <w:b/>
          <w:bCs/>
          <w:sz w:val="28"/>
          <w:szCs w:val="28"/>
        </w:rPr>
        <w:t xml:space="preserve">Задача </w:t>
      </w:r>
      <w:r>
        <w:rPr>
          <w:b/>
          <w:bCs/>
          <w:sz w:val="28"/>
          <w:szCs w:val="28"/>
        </w:rPr>
        <w:t>3</w:t>
      </w:r>
      <w:r w:rsidRPr="00CA75AE">
        <w:rPr>
          <w:b/>
          <w:bCs/>
          <w:sz w:val="28"/>
          <w:szCs w:val="28"/>
        </w:rPr>
        <w:t>.</w:t>
      </w:r>
      <w:r>
        <w:rPr>
          <w:b/>
          <w:bCs/>
          <w:sz w:val="28"/>
          <w:szCs w:val="28"/>
        </w:rPr>
        <w:t>4</w:t>
      </w:r>
      <w:r>
        <w:rPr>
          <w:sz w:val="28"/>
          <w:szCs w:val="28"/>
        </w:rPr>
        <w:t xml:space="preserve">. </w:t>
      </w:r>
    </w:p>
    <w:p w:rsidR="00FE444D" w:rsidRDefault="00FE444D" w:rsidP="00FE444D">
      <w:pPr>
        <w:spacing w:line="360" w:lineRule="exact"/>
        <w:ind w:firstLine="708"/>
        <w:jc w:val="both"/>
        <w:rPr>
          <w:sz w:val="28"/>
          <w:szCs w:val="28"/>
        </w:rPr>
      </w:pPr>
      <w:r>
        <w:rPr>
          <w:sz w:val="28"/>
          <w:szCs w:val="28"/>
        </w:rPr>
        <w:t>Финансовая отчетность корпорации «</w:t>
      </w:r>
      <w:proofErr w:type="spellStart"/>
      <w:r>
        <w:rPr>
          <w:sz w:val="28"/>
          <w:szCs w:val="28"/>
          <w:lang w:val="en-US"/>
        </w:rPr>
        <w:t>Swivt</w:t>
      </w:r>
      <w:proofErr w:type="spellEnd"/>
      <w:r>
        <w:rPr>
          <w:sz w:val="28"/>
          <w:szCs w:val="28"/>
        </w:rPr>
        <w:t>» представлена двумя формами: Отчетом о финансовом положении на 31.12.20.. г. (таблица 3.9) и отчетом о совокупной прибыли за 20.. г. (таблица 3.10).</w:t>
      </w:r>
    </w:p>
    <w:p w:rsidR="00FE444D" w:rsidRDefault="00FE444D" w:rsidP="00FE444D">
      <w:pPr>
        <w:spacing w:line="360" w:lineRule="exact"/>
        <w:ind w:firstLine="708"/>
        <w:jc w:val="both"/>
        <w:rPr>
          <w:sz w:val="28"/>
          <w:szCs w:val="28"/>
        </w:rPr>
      </w:pPr>
    </w:p>
    <w:p w:rsidR="00FE444D" w:rsidRPr="00C11116" w:rsidRDefault="00FE444D" w:rsidP="00FE444D">
      <w:pPr>
        <w:spacing w:line="360" w:lineRule="exact"/>
        <w:ind w:left="708"/>
        <w:jc w:val="center"/>
        <w:rPr>
          <w:sz w:val="28"/>
          <w:szCs w:val="28"/>
        </w:rPr>
      </w:pPr>
      <w:r w:rsidRPr="00C11116">
        <w:rPr>
          <w:sz w:val="28"/>
          <w:szCs w:val="28"/>
        </w:rPr>
        <w:lastRenderedPageBreak/>
        <w:t xml:space="preserve">Таблица </w:t>
      </w:r>
      <w:r>
        <w:rPr>
          <w:sz w:val="28"/>
          <w:szCs w:val="28"/>
        </w:rPr>
        <w:t>3.9</w:t>
      </w:r>
      <w:r w:rsidRPr="00C11116">
        <w:rPr>
          <w:sz w:val="28"/>
          <w:szCs w:val="28"/>
        </w:rPr>
        <w:t xml:space="preserve">.  </w:t>
      </w:r>
      <w:r>
        <w:rPr>
          <w:sz w:val="28"/>
          <w:szCs w:val="28"/>
        </w:rPr>
        <w:t>Отчет о финансовом положении</w:t>
      </w:r>
      <w:r w:rsidRPr="00C11116">
        <w:rPr>
          <w:sz w:val="28"/>
          <w:szCs w:val="28"/>
        </w:rPr>
        <w:t xml:space="preserve"> </w:t>
      </w:r>
      <w:r>
        <w:rPr>
          <w:sz w:val="28"/>
          <w:szCs w:val="28"/>
        </w:rPr>
        <w:t>корпорации «</w:t>
      </w:r>
      <w:proofErr w:type="spellStart"/>
      <w:r>
        <w:rPr>
          <w:sz w:val="28"/>
          <w:szCs w:val="28"/>
          <w:lang w:val="en-US"/>
        </w:rPr>
        <w:t>Swivt</w:t>
      </w:r>
      <w:proofErr w:type="spellEnd"/>
      <w:r>
        <w:rPr>
          <w:sz w:val="28"/>
          <w:szCs w:val="28"/>
        </w:rPr>
        <w:t xml:space="preserve">» </w:t>
      </w:r>
      <w:r w:rsidRPr="00C11116">
        <w:rPr>
          <w:sz w:val="28"/>
          <w:szCs w:val="28"/>
        </w:rPr>
        <w:t xml:space="preserve">на 31.12.20.. г., тыс. </w:t>
      </w:r>
      <w:proofErr w:type="spellStart"/>
      <w:r w:rsidRPr="00C11116">
        <w:rPr>
          <w:sz w:val="28"/>
          <w:szCs w:val="28"/>
        </w:rPr>
        <w:t>у.е</w:t>
      </w:r>
      <w:proofErr w:type="spellEnd"/>
      <w:r w:rsidRPr="00C11116">
        <w:rPr>
          <w:sz w:val="28"/>
          <w:szCs w:val="28"/>
        </w:rPr>
        <w:t>.</w:t>
      </w:r>
    </w:p>
    <w:tbl>
      <w:tblPr>
        <w:tblStyle w:val="ad"/>
        <w:tblW w:w="9468" w:type="dxa"/>
        <w:tblLook w:val="01E0"/>
      </w:tblPr>
      <w:tblGrid>
        <w:gridCol w:w="4780"/>
        <w:gridCol w:w="2348"/>
        <w:gridCol w:w="2340"/>
      </w:tblGrid>
      <w:tr w:rsidR="00FE444D" w:rsidRPr="00EE7CF0" w:rsidTr="00CC485A">
        <w:tc>
          <w:tcPr>
            <w:tcW w:w="4780" w:type="dxa"/>
          </w:tcPr>
          <w:p w:rsidR="00FE444D" w:rsidRPr="00EE7CF0" w:rsidRDefault="00FE444D" w:rsidP="00CC485A">
            <w:pPr>
              <w:jc w:val="center"/>
            </w:pPr>
            <w:r w:rsidRPr="00EE7CF0">
              <w:t>Статьи</w:t>
            </w:r>
          </w:p>
        </w:tc>
        <w:tc>
          <w:tcPr>
            <w:tcW w:w="2348" w:type="dxa"/>
          </w:tcPr>
          <w:p w:rsidR="00FE444D" w:rsidRPr="00EE7CF0" w:rsidRDefault="00FE444D" w:rsidP="00CC485A">
            <w:pPr>
              <w:jc w:val="center"/>
            </w:pPr>
            <w:r w:rsidRPr="00EE7CF0">
              <w:t>На конец года</w:t>
            </w:r>
          </w:p>
        </w:tc>
        <w:tc>
          <w:tcPr>
            <w:tcW w:w="2340" w:type="dxa"/>
          </w:tcPr>
          <w:p w:rsidR="00FE444D" w:rsidRPr="00EE7CF0" w:rsidRDefault="00FE444D" w:rsidP="00CC485A">
            <w:pPr>
              <w:jc w:val="center"/>
            </w:pPr>
            <w:r w:rsidRPr="00EE7CF0">
              <w:t xml:space="preserve">На начало года </w:t>
            </w:r>
          </w:p>
        </w:tc>
      </w:tr>
      <w:tr w:rsidR="00FE444D" w:rsidRPr="00EE7CF0" w:rsidTr="00CC485A">
        <w:tc>
          <w:tcPr>
            <w:tcW w:w="4780" w:type="dxa"/>
          </w:tcPr>
          <w:p w:rsidR="00FE444D" w:rsidRPr="00EE7CF0" w:rsidRDefault="00FE444D" w:rsidP="00CC485A">
            <w:pPr>
              <w:jc w:val="center"/>
            </w:pPr>
            <w:r w:rsidRPr="00EE7CF0">
              <w:t>Текущие активы</w:t>
            </w:r>
          </w:p>
        </w:tc>
        <w:tc>
          <w:tcPr>
            <w:tcW w:w="2348" w:type="dxa"/>
          </w:tcPr>
          <w:p w:rsidR="00FE444D" w:rsidRPr="00EE7CF0" w:rsidRDefault="00FE444D" w:rsidP="00CC485A">
            <w:pPr>
              <w:jc w:val="center"/>
            </w:pPr>
          </w:p>
        </w:tc>
        <w:tc>
          <w:tcPr>
            <w:tcW w:w="2340" w:type="dxa"/>
          </w:tcPr>
          <w:p w:rsidR="00FE444D" w:rsidRPr="00EE7CF0" w:rsidRDefault="00FE444D" w:rsidP="00CC485A">
            <w:pPr>
              <w:jc w:val="center"/>
            </w:pPr>
          </w:p>
        </w:tc>
      </w:tr>
      <w:tr w:rsidR="00FE444D" w:rsidRPr="00EE7CF0" w:rsidTr="00CC485A">
        <w:tc>
          <w:tcPr>
            <w:tcW w:w="4780" w:type="dxa"/>
          </w:tcPr>
          <w:p w:rsidR="00FE444D" w:rsidRPr="00EE7CF0" w:rsidRDefault="00FE444D" w:rsidP="00CC485A">
            <w:r w:rsidRPr="00EE7CF0">
              <w:t xml:space="preserve">Денежные средства </w:t>
            </w:r>
          </w:p>
        </w:tc>
        <w:tc>
          <w:tcPr>
            <w:tcW w:w="2348" w:type="dxa"/>
          </w:tcPr>
          <w:p w:rsidR="00FE444D" w:rsidRPr="00EE7CF0" w:rsidRDefault="00FE444D" w:rsidP="00CC485A">
            <w:pPr>
              <w:jc w:val="center"/>
            </w:pPr>
            <w:r w:rsidRPr="00EE7CF0">
              <w:t>23 170</w:t>
            </w:r>
          </w:p>
        </w:tc>
        <w:tc>
          <w:tcPr>
            <w:tcW w:w="2340" w:type="dxa"/>
          </w:tcPr>
          <w:p w:rsidR="00FE444D" w:rsidRPr="00EE7CF0" w:rsidRDefault="00FE444D" w:rsidP="00CC485A">
            <w:pPr>
              <w:jc w:val="center"/>
            </w:pPr>
            <w:r w:rsidRPr="00EE7CF0">
              <w:t>24 370</w:t>
            </w:r>
          </w:p>
        </w:tc>
      </w:tr>
      <w:tr w:rsidR="00FE444D" w:rsidRPr="00EE7CF0" w:rsidTr="00CC485A">
        <w:tc>
          <w:tcPr>
            <w:tcW w:w="4780" w:type="dxa"/>
          </w:tcPr>
          <w:p w:rsidR="00FE444D" w:rsidRPr="00EE7CF0" w:rsidRDefault="00FE444D" w:rsidP="00CC485A">
            <w:r w:rsidRPr="00EE7CF0">
              <w:t>Дебиторская задолженность покупателей</w:t>
            </w:r>
          </w:p>
        </w:tc>
        <w:tc>
          <w:tcPr>
            <w:tcW w:w="2348" w:type="dxa"/>
          </w:tcPr>
          <w:p w:rsidR="00FE444D" w:rsidRPr="00EE7CF0" w:rsidRDefault="00FE444D" w:rsidP="00CC485A">
            <w:pPr>
              <w:jc w:val="center"/>
            </w:pPr>
            <w:r w:rsidRPr="00EE7CF0">
              <w:t>59 200</w:t>
            </w:r>
          </w:p>
        </w:tc>
        <w:tc>
          <w:tcPr>
            <w:tcW w:w="2340" w:type="dxa"/>
          </w:tcPr>
          <w:p w:rsidR="00FE444D" w:rsidRPr="00EE7CF0" w:rsidRDefault="00FE444D" w:rsidP="00CC485A">
            <w:pPr>
              <w:jc w:val="center"/>
            </w:pPr>
            <w:r w:rsidRPr="00EE7CF0">
              <w:t>62 900</w:t>
            </w:r>
          </w:p>
        </w:tc>
      </w:tr>
      <w:tr w:rsidR="00FE444D" w:rsidRPr="00EE7CF0" w:rsidTr="00CC485A">
        <w:tc>
          <w:tcPr>
            <w:tcW w:w="4780" w:type="dxa"/>
          </w:tcPr>
          <w:p w:rsidR="00FE444D" w:rsidRPr="00EE7CF0" w:rsidRDefault="00FE444D" w:rsidP="00CC485A">
            <w:r w:rsidRPr="00EE7CF0">
              <w:t>Авансы выданные</w:t>
            </w:r>
          </w:p>
        </w:tc>
        <w:tc>
          <w:tcPr>
            <w:tcW w:w="2348" w:type="dxa"/>
          </w:tcPr>
          <w:p w:rsidR="00FE444D" w:rsidRPr="00EE7CF0" w:rsidRDefault="00FE444D" w:rsidP="00CC485A">
            <w:pPr>
              <w:jc w:val="center"/>
            </w:pPr>
            <w:r w:rsidRPr="00EE7CF0">
              <w:t>1 560</w:t>
            </w:r>
          </w:p>
        </w:tc>
        <w:tc>
          <w:tcPr>
            <w:tcW w:w="2340" w:type="dxa"/>
          </w:tcPr>
          <w:p w:rsidR="00FE444D" w:rsidRPr="00EE7CF0" w:rsidRDefault="00FE444D" w:rsidP="00CC485A">
            <w:pPr>
              <w:jc w:val="center"/>
            </w:pPr>
            <w:r w:rsidRPr="00EE7CF0">
              <w:t>1 160</w:t>
            </w:r>
          </w:p>
        </w:tc>
      </w:tr>
      <w:tr w:rsidR="00FE444D" w:rsidRPr="00EE7CF0" w:rsidTr="00CC485A">
        <w:tc>
          <w:tcPr>
            <w:tcW w:w="4780" w:type="dxa"/>
          </w:tcPr>
          <w:p w:rsidR="00FE444D" w:rsidRPr="00EE7CF0" w:rsidRDefault="00FE444D" w:rsidP="00CC485A">
            <w:r w:rsidRPr="00EE7CF0">
              <w:t>Запасы</w:t>
            </w:r>
          </w:p>
        </w:tc>
        <w:tc>
          <w:tcPr>
            <w:tcW w:w="2348" w:type="dxa"/>
          </w:tcPr>
          <w:p w:rsidR="00FE444D" w:rsidRPr="00EE7CF0" w:rsidRDefault="00FE444D" w:rsidP="00CC485A">
            <w:pPr>
              <w:jc w:val="center"/>
            </w:pPr>
            <w:r w:rsidRPr="00EE7CF0">
              <w:t>64 400</w:t>
            </w:r>
          </w:p>
        </w:tc>
        <w:tc>
          <w:tcPr>
            <w:tcW w:w="2340" w:type="dxa"/>
          </w:tcPr>
          <w:p w:rsidR="00FE444D" w:rsidRPr="00EE7CF0" w:rsidRDefault="00FE444D" w:rsidP="00CC485A">
            <w:pPr>
              <w:jc w:val="center"/>
            </w:pPr>
            <w:r w:rsidRPr="00EE7CF0">
              <w:t>60 200</w:t>
            </w:r>
          </w:p>
        </w:tc>
      </w:tr>
      <w:tr w:rsidR="00FE444D" w:rsidRPr="00EE7CF0" w:rsidTr="00CC485A">
        <w:tc>
          <w:tcPr>
            <w:tcW w:w="4780" w:type="dxa"/>
          </w:tcPr>
          <w:p w:rsidR="00FE444D" w:rsidRPr="00EE7CF0" w:rsidRDefault="00FE444D" w:rsidP="00CC485A">
            <w:pPr>
              <w:jc w:val="center"/>
            </w:pPr>
            <w:r w:rsidRPr="00EE7CF0">
              <w:t>Долгосрочные активы</w:t>
            </w:r>
          </w:p>
        </w:tc>
        <w:tc>
          <w:tcPr>
            <w:tcW w:w="2348" w:type="dxa"/>
          </w:tcPr>
          <w:p w:rsidR="00FE444D" w:rsidRPr="00EE7CF0" w:rsidRDefault="00FE444D" w:rsidP="00CC485A">
            <w:pPr>
              <w:jc w:val="center"/>
            </w:pPr>
          </w:p>
        </w:tc>
        <w:tc>
          <w:tcPr>
            <w:tcW w:w="2340" w:type="dxa"/>
          </w:tcPr>
          <w:p w:rsidR="00FE444D" w:rsidRPr="00EE7CF0" w:rsidRDefault="00FE444D" w:rsidP="00CC485A">
            <w:pPr>
              <w:jc w:val="center"/>
            </w:pPr>
          </w:p>
        </w:tc>
      </w:tr>
      <w:tr w:rsidR="00FE444D" w:rsidRPr="00EE7CF0" w:rsidTr="00CC485A">
        <w:tc>
          <w:tcPr>
            <w:tcW w:w="4780" w:type="dxa"/>
          </w:tcPr>
          <w:p w:rsidR="00FE444D" w:rsidRPr="00EE7CF0" w:rsidRDefault="00FE444D" w:rsidP="00CC485A">
            <w:r w:rsidRPr="00EE7CF0">
              <w:t>Долгосрочные инвестиции</w:t>
            </w:r>
          </w:p>
        </w:tc>
        <w:tc>
          <w:tcPr>
            <w:tcW w:w="2348" w:type="dxa"/>
          </w:tcPr>
          <w:p w:rsidR="00FE444D" w:rsidRPr="00EE7CF0" w:rsidRDefault="00FE444D" w:rsidP="00CC485A">
            <w:pPr>
              <w:jc w:val="center"/>
            </w:pPr>
            <w:r w:rsidRPr="00EE7CF0">
              <w:t>7 200</w:t>
            </w:r>
          </w:p>
        </w:tc>
        <w:tc>
          <w:tcPr>
            <w:tcW w:w="2340" w:type="dxa"/>
          </w:tcPr>
          <w:p w:rsidR="00FE444D" w:rsidRPr="00EE7CF0" w:rsidRDefault="00FE444D" w:rsidP="00CC485A">
            <w:pPr>
              <w:jc w:val="center"/>
            </w:pPr>
            <w:r w:rsidRPr="00EE7CF0">
              <w:t>17 200</w:t>
            </w:r>
          </w:p>
        </w:tc>
      </w:tr>
      <w:tr w:rsidR="00FE444D" w:rsidRPr="00EE7CF0" w:rsidTr="00CC485A">
        <w:tc>
          <w:tcPr>
            <w:tcW w:w="4780" w:type="dxa"/>
          </w:tcPr>
          <w:p w:rsidR="00FE444D" w:rsidRPr="00EE7CF0" w:rsidRDefault="00FE444D" w:rsidP="00CC485A">
            <w:r w:rsidRPr="00EE7CF0">
              <w:t xml:space="preserve">Земля </w:t>
            </w:r>
          </w:p>
        </w:tc>
        <w:tc>
          <w:tcPr>
            <w:tcW w:w="2348" w:type="dxa"/>
          </w:tcPr>
          <w:p w:rsidR="00FE444D" w:rsidRPr="00EE7CF0" w:rsidRDefault="00FE444D" w:rsidP="00CC485A">
            <w:pPr>
              <w:jc w:val="center"/>
            </w:pPr>
            <w:r w:rsidRPr="00EE7CF0">
              <w:t>30 000</w:t>
            </w:r>
          </w:p>
        </w:tc>
        <w:tc>
          <w:tcPr>
            <w:tcW w:w="2340" w:type="dxa"/>
          </w:tcPr>
          <w:p w:rsidR="00FE444D" w:rsidRPr="00EE7CF0" w:rsidRDefault="00FE444D" w:rsidP="00CC485A">
            <w:pPr>
              <w:jc w:val="center"/>
            </w:pPr>
            <w:r w:rsidRPr="00EE7CF0">
              <w:t>25 000</w:t>
            </w:r>
          </w:p>
        </w:tc>
      </w:tr>
      <w:tr w:rsidR="00FE444D" w:rsidRPr="00EE7CF0" w:rsidTr="00CC485A">
        <w:tc>
          <w:tcPr>
            <w:tcW w:w="4780" w:type="dxa"/>
          </w:tcPr>
          <w:p w:rsidR="00FE444D" w:rsidRPr="00EE7CF0" w:rsidRDefault="00FE444D" w:rsidP="00CC485A">
            <w:r w:rsidRPr="00EE7CF0">
              <w:t>Здания</w:t>
            </w:r>
          </w:p>
        </w:tc>
        <w:tc>
          <w:tcPr>
            <w:tcW w:w="2348" w:type="dxa"/>
          </w:tcPr>
          <w:p w:rsidR="00FE444D" w:rsidRPr="00EE7CF0" w:rsidRDefault="00FE444D" w:rsidP="00CC485A">
            <w:pPr>
              <w:jc w:val="center"/>
            </w:pPr>
            <w:r w:rsidRPr="00EE7CF0">
              <w:t>92 400</w:t>
            </w:r>
          </w:p>
        </w:tc>
        <w:tc>
          <w:tcPr>
            <w:tcW w:w="2340" w:type="dxa"/>
          </w:tcPr>
          <w:p w:rsidR="00FE444D" w:rsidRPr="00EE7CF0" w:rsidRDefault="00FE444D" w:rsidP="00CC485A">
            <w:pPr>
              <w:jc w:val="center"/>
            </w:pPr>
            <w:r w:rsidRPr="00EE7CF0">
              <w:t>92 400</w:t>
            </w:r>
          </w:p>
        </w:tc>
      </w:tr>
      <w:tr w:rsidR="00FE444D" w:rsidRPr="00EE7CF0" w:rsidTr="00CC485A">
        <w:tc>
          <w:tcPr>
            <w:tcW w:w="4780" w:type="dxa"/>
          </w:tcPr>
          <w:p w:rsidR="00FE444D" w:rsidRPr="00EE7CF0" w:rsidRDefault="00FE444D" w:rsidP="00CC485A">
            <w:r w:rsidRPr="00EE7CF0">
              <w:t>Накопленная амортизация (здания)</w:t>
            </w:r>
          </w:p>
        </w:tc>
        <w:tc>
          <w:tcPr>
            <w:tcW w:w="2348" w:type="dxa"/>
          </w:tcPr>
          <w:p w:rsidR="00FE444D" w:rsidRPr="00EE7CF0" w:rsidRDefault="00FE444D" w:rsidP="00CC485A">
            <w:pPr>
              <w:jc w:val="center"/>
            </w:pPr>
            <w:r w:rsidRPr="00EE7CF0">
              <w:t>18 200</w:t>
            </w:r>
          </w:p>
        </w:tc>
        <w:tc>
          <w:tcPr>
            <w:tcW w:w="2340" w:type="dxa"/>
          </w:tcPr>
          <w:p w:rsidR="00FE444D" w:rsidRPr="00EE7CF0" w:rsidRDefault="00FE444D" w:rsidP="00CC485A">
            <w:pPr>
              <w:jc w:val="center"/>
            </w:pPr>
            <w:r w:rsidRPr="00EE7CF0">
              <w:t>15 800</w:t>
            </w:r>
          </w:p>
        </w:tc>
      </w:tr>
      <w:tr w:rsidR="00FE444D" w:rsidRPr="00EE7CF0" w:rsidTr="00CC485A">
        <w:tc>
          <w:tcPr>
            <w:tcW w:w="4780" w:type="dxa"/>
          </w:tcPr>
          <w:p w:rsidR="00FE444D" w:rsidRPr="00EE7CF0" w:rsidRDefault="00FE444D" w:rsidP="00CC485A">
            <w:r w:rsidRPr="00EE7CF0">
              <w:t>Оборудование</w:t>
            </w:r>
          </w:p>
        </w:tc>
        <w:tc>
          <w:tcPr>
            <w:tcW w:w="2348" w:type="dxa"/>
          </w:tcPr>
          <w:p w:rsidR="00FE444D" w:rsidRPr="00EE7CF0" w:rsidRDefault="00FE444D" w:rsidP="00CC485A">
            <w:pPr>
              <w:jc w:val="center"/>
            </w:pPr>
            <w:r w:rsidRPr="00EE7CF0">
              <w:t>31 94</w:t>
            </w:r>
            <w:r w:rsidRPr="00EE7CF0">
              <w:rPr>
                <w:color w:val="FF0000"/>
              </w:rPr>
              <w:t>6</w:t>
            </w:r>
          </w:p>
        </w:tc>
        <w:tc>
          <w:tcPr>
            <w:tcW w:w="2340" w:type="dxa"/>
          </w:tcPr>
          <w:p w:rsidR="00FE444D" w:rsidRPr="00EE7CF0" w:rsidRDefault="00FE444D" w:rsidP="00CC485A">
            <w:pPr>
              <w:jc w:val="center"/>
            </w:pPr>
            <w:r w:rsidRPr="00EE7CF0">
              <w:t>33 44</w:t>
            </w:r>
            <w:r w:rsidRPr="00EE7CF0">
              <w:rPr>
                <w:color w:val="0000FF"/>
              </w:rPr>
              <w:t>6</w:t>
            </w:r>
          </w:p>
        </w:tc>
      </w:tr>
      <w:tr w:rsidR="00FE444D" w:rsidRPr="00EE7CF0" w:rsidTr="00CC485A">
        <w:tc>
          <w:tcPr>
            <w:tcW w:w="4780" w:type="dxa"/>
          </w:tcPr>
          <w:p w:rsidR="00FE444D" w:rsidRPr="00EE7CF0" w:rsidRDefault="00FE444D" w:rsidP="00CC485A">
            <w:r w:rsidRPr="00EE7CF0">
              <w:t>Накопленная амортизация (оборудование)</w:t>
            </w:r>
          </w:p>
        </w:tc>
        <w:tc>
          <w:tcPr>
            <w:tcW w:w="2348" w:type="dxa"/>
          </w:tcPr>
          <w:p w:rsidR="00FE444D" w:rsidRPr="00EE7CF0" w:rsidRDefault="00FE444D" w:rsidP="00CC485A">
            <w:pPr>
              <w:jc w:val="center"/>
            </w:pPr>
            <w:r w:rsidRPr="00EE7CF0">
              <w:t>8 680</w:t>
            </w:r>
          </w:p>
        </w:tc>
        <w:tc>
          <w:tcPr>
            <w:tcW w:w="2340" w:type="dxa"/>
          </w:tcPr>
          <w:p w:rsidR="00FE444D" w:rsidRPr="00EE7CF0" w:rsidRDefault="00FE444D" w:rsidP="00CC485A">
            <w:pPr>
              <w:jc w:val="center"/>
            </w:pPr>
            <w:r w:rsidRPr="00EE7CF0">
              <w:t>9 120</w:t>
            </w:r>
          </w:p>
        </w:tc>
      </w:tr>
      <w:tr w:rsidR="00FE444D" w:rsidRPr="00EE7CF0" w:rsidTr="00CC485A">
        <w:tc>
          <w:tcPr>
            <w:tcW w:w="4780" w:type="dxa"/>
          </w:tcPr>
          <w:p w:rsidR="00FE444D" w:rsidRPr="00EE7CF0" w:rsidRDefault="00FE444D" w:rsidP="00CC485A">
            <w:r w:rsidRPr="00EE7CF0">
              <w:t>Нематериальные активы</w:t>
            </w:r>
          </w:p>
        </w:tc>
        <w:tc>
          <w:tcPr>
            <w:tcW w:w="2348" w:type="dxa"/>
          </w:tcPr>
          <w:p w:rsidR="00FE444D" w:rsidRPr="00EE7CF0" w:rsidRDefault="00FE444D" w:rsidP="00CC485A">
            <w:pPr>
              <w:jc w:val="center"/>
            </w:pPr>
            <w:r w:rsidRPr="00EE7CF0">
              <w:t>3 840</w:t>
            </w:r>
          </w:p>
        </w:tc>
        <w:tc>
          <w:tcPr>
            <w:tcW w:w="2340" w:type="dxa"/>
          </w:tcPr>
          <w:p w:rsidR="00FE444D" w:rsidRPr="00EE7CF0" w:rsidRDefault="00FE444D" w:rsidP="00CC485A">
            <w:pPr>
              <w:jc w:val="center"/>
            </w:pPr>
            <w:r w:rsidRPr="00EE7CF0">
              <w:t>4 800</w:t>
            </w:r>
          </w:p>
        </w:tc>
      </w:tr>
      <w:tr w:rsidR="00FE444D" w:rsidRPr="00EE7CF0" w:rsidTr="00CC485A">
        <w:tc>
          <w:tcPr>
            <w:tcW w:w="4780" w:type="dxa"/>
          </w:tcPr>
          <w:p w:rsidR="00FE444D" w:rsidRPr="00EE7CF0" w:rsidRDefault="00FE444D" w:rsidP="00CC485A">
            <w:pPr>
              <w:jc w:val="center"/>
              <w:rPr>
                <w:i/>
                <w:iCs/>
              </w:rPr>
            </w:pPr>
            <w:r w:rsidRPr="00EE7CF0">
              <w:rPr>
                <w:i/>
                <w:iCs/>
              </w:rPr>
              <w:t>Итого активы:</w:t>
            </w:r>
          </w:p>
        </w:tc>
        <w:tc>
          <w:tcPr>
            <w:tcW w:w="2348" w:type="dxa"/>
          </w:tcPr>
          <w:p w:rsidR="00FE444D" w:rsidRPr="00EE7CF0" w:rsidRDefault="00FE444D" w:rsidP="00CC485A">
            <w:pPr>
              <w:jc w:val="center"/>
            </w:pPr>
            <w:r w:rsidRPr="00EE7CF0">
              <w:t>286 83</w:t>
            </w:r>
            <w:r w:rsidRPr="00EE7CF0">
              <w:rPr>
                <w:color w:val="FF0000"/>
              </w:rPr>
              <w:t>6</w:t>
            </w:r>
          </w:p>
        </w:tc>
        <w:tc>
          <w:tcPr>
            <w:tcW w:w="2340" w:type="dxa"/>
          </w:tcPr>
          <w:p w:rsidR="00FE444D" w:rsidRPr="00EE7CF0" w:rsidRDefault="00FE444D" w:rsidP="00CC485A">
            <w:pPr>
              <w:jc w:val="center"/>
            </w:pPr>
            <w:r w:rsidRPr="00EE7CF0">
              <w:t>296 556</w:t>
            </w:r>
          </w:p>
        </w:tc>
      </w:tr>
      <w:tr w:rsidR="00FE444D" w:rsidRPr="00EE7CF0" w:rsidTr="00CC485A">
        <w:tc>
          <w:tcPr>
            <w:tcW w:w="4780" w:type="dxa"/>
          </w:tcPr>
          <w:p w:rsidR="00FE444D" w:rsidRPr="00EE7CF0" w:rsidRDefault="00FE444D" w:rsidP="00CC485A">
            <w:pPr>
              <w:jc w:val="center"/>
            </w:pPr>
            <w:r w:rsidRPr="00EE7CF0">
              <w:t>Краткосрочные обязательства</w:t>
            </w:r>
          </w:p>
        </w:tc>
        <w:tc>
          <w:tcPr>
            <w:tcW w:w="2348" w:type="dxa"/>
          </w:tcPr>
          <w:p w:rsidR="00FE444D" w:rsidRPr="00EE7CF0" w:rsidRDefault="00FE444D" w:rsidP="00CC485A">
            <w:pPr>
              <w:jc w:val="center"/>
            </w:pPr>
          </w:p>
        </w:tc>
        <w:tc>
          <w:tcPr>
            <w:tcW w:w="2340" w:type="dxa"/>
          </w:tcPr>
          <w:p w:rsidR="00FE444D" w:rsidRPr="00EE7CF0" w:rsidRDefault="00FE444D" w:rsidP="00CC485A">
            <w:pPr>
              <w:jc w:val="center"/>
            </w:pPr>
          </w:p>
        </w:tc>
      </w:tr>
      <w:tr w:rsidR="00FE444D" w:rsidRPr="00EE7CF0" w:rsidTr="00CC485A">
        <w:tc>
          <w:tcPr>
            <w:tcW w:w="4780" w:type="dxa"/>
          </w:tcPr>
          <w:p w:rsidR="00FE444D" w:rsidRPr="00EE7CF0" w:rsidRDefault="00FE444D" w:rsidP="00CC485A">
            <w:r w:rsidRPr="00EE7CF0">
              <w:t>Счета к оплате</w:t>
            </w:r>
          </w:p>
        </w:tc>
        <w:tc>
          <w:tcPr>
            <w:tcW w:w="2348" w:type="dxa"/>
          </w:tcPr>
          <w:p w:rsidR="00FE444D" w:rsidRPr="00EE7CF0" w:rsidRDefault="00FE444D" w:rsidP="00CC485A">
            <w:pPr>
              <w:jc w:val="center"/>
            </w:pPr>
            <w:r w:rsidRPr="00EE7CF0">
              <w:t>26 750</w:t>
            </w:r>
          </w:p>
        </w:tc>
        <w:tc>
          <w:tcPr>
            <w:tcW w:w="2340" w:type="dxa"/>
          </w:tcPr>
          <w:p w:rsidR="00FE444D" w:rsidRPr="00EE7CF0" w:rsidRDefault="00FE444D" w:rsidP="00CC485A">
            <w:pPr>
              <w:jc w:val="center"/>
            </w:pPr>
            <w:r w:rsidRPr="00EE7CF0">
              <w:t>46 750</w:t>
            </w:r>
          </w:p>
        </w:tc>
      </w:tr>
      <w:tr w:rsidR="00FE444D" w:rsidRPr="00EE7CF0" w:rsidTr="00CC485A">
        <w:tc>
          <w:tcPr>
            <w:tcW w:w="4780" w:type="dxa"/>
          </w:tcPr>
          <w:p w:rsidR="00FE444D" w:rsidRPr="00EE7CF0" w:rsidRDefault="00FE444D" w:rsidP="00CC485A">
            <w:r w:rsidRPr="00EE7CF0">
              <w:t>Векселя к оплате</w:t>
            </w:r>
          </w:p>
        </w:tc>
        <w:tc>
          <w:tcPr>
            <w:tcW w:w="2348" w:type="dxa"/>
          </w:tcPr>
          <w:p w:rsidR="00FE444D" w:rsidRPr="00EE7CF0" w:rsidRDefault="00FE444D" w:rsidP="00CC485A">
            <w:pPr>
              <w:jc w:val="center"/>
            </w:pPr>
            <w:r w:rsidRPr="00EE7CF0">
              <w:t>15 140</w:t>
            </w:r>
          </w:p>
        </w:tc>
        <w:tc>
          <w:tcPr>
            <w:tcW w:w="2340" w:type="dxa"/>
          </w:tcPr>
          <w:p w:rsidR="00FE444D" w:rsidRPr="00EE7CF0" w:rsidRDefault="00FE444D" w:rsidP="00CC485A">
            <w:pPr>
              <w:jc w:val="center"/>
            </w:pPr>
            <w:r w:rsidRPr="00EE7CF0">
              <w:t>29 140</w:t>
            </w:r>
          </w:p>
        </w:tc>
      </w:tr>
      <w:tr w:rsidR="00FE444D" w:rsidRPr="00EE7CF0" w:rsidTr="00CC485A">
        <w:tc>
          <w:tcPr>
            <w:tcW w:w="4780" w:type="dxa"/>
          </w:tcPr>
          <w:p w:rsidR="00FE444D" w:rsidRPr="00EE7CF0" w:rsidRDefault="00FE444D" w:rsidP="00CC485A">
            <w:r w:rsidRPr="00EE7CF0">
              <w:t>Начисленные обязательства</w:t>
            </w:r>
          </w:p>
        </w:tc>
        <w:tc>
          <w:tcPr>
            <w:tcW w:w="2348" w:type="dxa"/>
          </w:tcPr>
          <w:p w:rsidR="00FE444D" w:rsidRPr="00EE7CF0" w:rsidRDefault="00FE444D" w:rsidP="00CC485A">
            <w:pPr>
              <w:jc w:val="center"/>
            </w:pPr>
            <w:r w:rsidRPr="00EE7CF0">
              <w:t>1 000</w:t>
            </w:r>
          </w:p>
        </w:tc>
        <w:tc>
          <w:tcPr>
            <w:tcW w:w="2340" w:type="dxa"/>
          </w:tcPr>
          <w:p w:rsidR="00FE444D" w:rsidRPr="00EE7CF0" w:rsidRDefault="00FE444D" w:rsidP="00CC485A">
            <w:pPr>
              <w:jc w:val="center"/>
            </w:pPr>
            <w:r w:rsidRPr="00EE7CF0">
              <w:t>-</w:t>
            </w:r>
          </w:p>
        </w:tc>
      </w:tr>
      <w:tr w:rsidR="00FE444D" w:rsidRPr="00EE7CF0" w:rsidTr="00CC485A">
        <w:tc>
          <w:tcPr>
            <w:tcW w:w="4780" w:type="dxa"/>
          </w:tcPr>
          <w:p w:rsidR="00FE444D" w:rsidRPr="00EE7CF0" w:rsidRDefault="00FE444D" w:rsidP="00CC485A">
            <w:r w:rsidRPr="00EE7CF0">
              <w:t>Задолженность по налогу на прибыль</w:t>
            </w:r>
          </w:p>
        </w:tc>
        <w:tc>
          <w:tcPr>
            <w:tcW w:w="2348" w:type="dxa"/>
          </w:tcPr>
          <w:p w:rsidR="00FE444D" w:rsidRPr="00EE7CF0" w:rsidRDefault="00FE444D" w:rsidP="00CC485A">
            <w:pPr>
              <w:jc w:val="center"/>
            </w:pPr>
            <w:r w:rsidRPr="00EE7CF0">
              <w:t>4 000</w:t>
            </w:r>
          </w:p>
        </w:tc>
        <w:tc>
          <w:tcPr>
            <w:tcW w:w="2340" w:type="dxa"/>
          </w:tcPr>
          <w:p w:rsidR="00FE444D" w:rsidRPr="00EE7CF0" w:rsidRDefault="00FE444D" w:rsidP="00CC485A">
            <w:pPr>
              <w:jc w:val="center"/>
            </w:pPr>
            <w:r w:rsidRPr="00EE7CF0">
              <w:t>-</w:t>
            </w:r>
          </w:p>
        </w:tc>
      </w:tr>
      <w:tr w:rsidR="00FE444D" w:rsidRPr="00EE7CF0" w:rsidTr="00CC485A">
        <w:tc>
          <w:tcPr>
            <w:tcW w:w="4780" w:type="dxa"/>
          </w:tcPr>
          <w:p w:rsidR="00FE444D" w:rsidRPr="00EE7CF0" w:rsidRDefault="00FE444D" w:rsidP="00CC485A">
            <w:pPr>
              <w:jc w:val="center"/>
            </w:pPr>
            <w:r w:rsidRPr="00EE7CF0">
              <w:t>Долгосрочные обязательства</w:t>
            </w:r>
          </w:p>
        </w:tc>
        <w:tc>
          <w:tcPr>
            <w:tcW w:w="2348" w:type="dxa"/>
          </w:tcPr>
          <w:p w:rsidR="00FE444D" w:rsidRPr="00EE7CF0" w:rsidRDefault="00FE444D" w:rsidP="00CC485A">
            <w:pPr>
              <w:jc w:val="center"/>
            </w:pPr>
          </w:p>
        </w:tc>
        <w:tc>
          <w:tcPr>
            <w:tcW w:w="2340" w:type="dxa"/>
          </w:tcPr>
          <w:p w:rsidR="00FE444D" w:rsidRPr="00EE7CF0" w:rsidRDefault="00FE444D" w:rsidP="00CC485A">
            <w:pPr>
              <w:jc w:val="center"/>
            </w:pPr>
          </w:p>
        </w:tc>
      </w:tr>
      <w:tr w:rsidR="00FE444D" w:rsidRPr="00EE7CF0" w:rsidTr="00CC485A">
        <w:tc>
          <w:tcPr>
            <w:tcW w:w="4780" w:type="dxa"/>
          </w:tcPr>
          <w:p w:rsidR="00FE444D" w:rsidRPr="00EE7CF0" w:rsidRDefault="00FE444D" w:rsidP="00CC485A">
            <w:r w:rsidRPr="00EE7CF0">
              <w:t>Облигации к оплате</w:t>
            </w:r>
          </w:p>
        </w:tc>
        <w:tc>
          <w:tcPr>
            <w:tcW w:w="2348" w:type="dxa"/>
          </w:tcPr>
          <w:p w:rsidR="00FE444D" w:rsidRPr="00EE7CF0" w:rsidRDefault="00FE444D" w:rsidP="00CC485A">
            <w:pPr>
              <w:jc w:val="center"/>
            </w:pPr>
            <w:r w:rsidRPr="00EE7CF0">
              <w:t>42 000</w:t>
            </w:r>
          </w:p>
        </w:tc>
        <w:tc>
          <w:tcPr>
            <w:tcW w:w="2340" w:type="dxa"/>
          </w:tcPr>
          <w:p w:rsidR="00FE444D" w:rsidRPr="00EE7CF0" w:rsidRDefault="00FE444D" w:rsidP="00CC485A">
            <w:pPr>
              <w:jc w:val="center"/>
            </w:pPr>
            <w:r w:rsidRPr="00EE7CF0">
              <w:t>62 000</w:t>
            </w:r>
          </w:p>
        </w:tc>
      </w:tr>
      <w:tr w:rsidR="00FE444D" w:rsidRPr="00EE7CF0" w:rsidTr="00CC485A">
        <w:tc>
          <w:tcPr>
            <w:tcW w:w="4780" w:type="dxa"/>
          </w:tcPr>
          <w:p w:rsidR="00FE444D" w:rsidRPr="00EE7CF0" w:rsidRDefault="00FE444D" w:rsidP="00CC485A">
            <w:r w:rsidRPr="00EE7CF0">
              <w:t>Долгосрочные займы</w:t>
            </w:r>
          </w:p>
        </w:tc>
        <w:tc>
          <w:tcPr>
            <w:tcW w:w="2348" w:type="dxa"/>
          </w:tcPr>
          <w:p w:rsidR="00FE444D" w:rsidRPr="00EE7CF0" w:rsidRDefault="00FE444D" w:rsidP="00CC485A">
            <w:pPr>
              <w:jc w:val="center"/>
            </w:pPr>
            <w:r w:rsidRPr="00EE7CF0">
              <w:t>66 000</w:t>
            </w:r>
          </w:p>
        </w:tc>
        <w:tc>
          <w:tcPr>
            <w:tcW w:w="2340" w:type="dxa"/>
          </w:tcPr>
          <w:p w:rsidR="00FE444D" w:rsidRPr="00EE7CF0" w:rsidRDefault="00FE444D" w:rsidP="00CC485A">
            <w:pPr>
              <w:jc w:val="center"/>
            </w:pPr>
            <w:r w:rsidRPr="00EE7CF0">
              <w:t>70 000</w:t>
            </w:r>
          </w:p>
        </w:tc>
      </w:tr>
      <w:tr w:rsidR="00FE444D" w:rsidRPr="00EE7CF0" w:rsidTr="00CC485A">
        <w:tc>
          <w:tcPr>
            <w:tcW w:w="4780" w:type="dxa"/>
          </w:tcPr>
          <w:p w:rsidR="00FE444D" w:rsidRPr="00EE7CF0" w:rsidRDefault="00FE444D" w:rsidP="00CC485A">
            <w:pPr>
              <w:jc w:val="center"/>
            </w:pPr>
            <w:r w:rsidRPr="00EE7CF0">
              <w:t>Собственный капитал</w:t>
            </w:r>
          </w:p>
        </w:tc>
        <w:tc>
          <w:tcPr>
            <w:tcW w:w="2348" w:type="dxa"/>
          </w:tcPr>
          <w:p w:rsidR="00FE444D" w:rsidRPr="00EE7CF0" w:rsidRDefault="00FE444D" w:rsidP="00CC485A">
            <w:pPr>
              <w:jc w:val="center"/>
            </w:pPr>
          </w:p>
        </w:tc>
        <w:tc>
          <w:tcPr>
            <w:tcW w:w="2340" w:type="dxa"/>
          </w:tcPr>
          <w:p w:rsidR="00FE444D" w:rsidRPr="00EE7CF0" w:rsidRDefault="00FE444D" w:rsidP="00CC485A">
            <w:pPr>
              <w:jc w:val="center"/>
            </w:pPr>
          </w:p>
        </w:tc>
      </w:tr>
      <w:tr w:rsidR="00FE444D" w:rsidRPr="00EE7CF0" w:rsidTr="00CC485A">
        <w:tc>
          <w:tcPr>
            <w:tcW w:w="4780" w:type="dxa"/>
          </w:tcPr>
          <w:p w:rsidR="00FE444D" w:rsidRPr="00EE7CF0" w:rsidRDefault="00FE444D" w:rsidP="00CC485A">
            <w:r w:rsidRPr="00EE7CF0">
              <w:t xml:space="preserve">Обыкновенные акции </w:t>
            </w:r>
          </w:p>
        </w:tc>
        <w:tc>
          <w:tcPr>
            <w:tcW w:w="2348" w:type="dxa"/>
          </w:tcPr>
          <w:p w:rsidR="00FE444D" w:rsidRPr="00EE7CF0" w:rsidRDefault="00FE444D" w:rsidP="00CC485A">
            <w:pPr>
              <w:jc w:val="center"/>
            </w:pPr>
            <w:r w:rsidRPr="00EE7CF0">
              <w:t>72 000</w:t>
            </w:r>
          </w:p>
        </w:tc>
        <w:tc>
          <w:tcPr>
            <w:tcW w:w="2340" w:type="dxa"/>
          </w:tcPr>
          <w:p w:rsidR="00FE444D" w:rsidRPr="00EE7CF0" w:rsidRDefault="00FE444D" w:rsidP="00CC485A">
            <w:pPr>
              <w:jc w:val="center"/>
            </w:pPr>
            <w:r w:rsidRPr="00EE7CF0">
              <w:t>60 000</w:t>
            </w:r>
          </w:p>
        </w:tc>
      </w:tr>
      <w:tr w:rsidR="00FE444D" w:rsidRPr="00EE7CF0" w:rsidTr="00CC485A">
        <w:tc>
          <w:tcPr>
            <w:tcW w:w="4780" w:type="dxa"/>
          </w:tcPr>
          <w:p w:rsidR="00FE444D" w:rsidRPr="00EE7CF0" w:rsidRDefault="00FE444D" w:rsidP="00CC485A">
            <w:r w:rsidRPr="00EE7CF0">
              <w:t>Эмиссионный доход</w:t>
            </w:r>
          </w:p>
        </w:tc>
        <w:tc>
          <w:tcPr>
            <w:tcW w:w="2348" w:type="dxa"/>
          </w:tcPr>
          <w:p w:rsidR="00FE444D" w:rsidRPr="00EE7CF0" w:rsidRDefault="00FE444D" w:rsidP="00CC485A">
            <w:pPr>
              <w:jc w:val="center"/>
            </w:pPr>
            <w:r w:rsidRPr="00EE7CF0">
              <w:t>18 000</w:t>
            </w:r>
          </w:p>
        </w:tc>
        <w:tc>
          <w:tcPr>
            <w:tcW w:w="2340" w:type="dxa"/>
          </w:tcPr>
          <w:p w:rsidR="00FE444D" w:rsidRPr="00EE7CF0" w:rsidRDefault="00FE444D" w:rsidP="00CC485A">
            <w:pPr>
              <w:jc w:val="center"/>
            </w:pPr>
            <w:r w:rsidRPr="00EE7CF0">
              <w:t>10 000</w:t>
            </w:r>
          </w:p>
        </w:tc>
      </w:tr>
      <w:tr w:rsidR="00FE444D" w:rsidRPr="00EE7CF0" w:rsidTr="00CC485A">
        <w:tc>
          <w:tcPr>
            <w:tcW w:w="4780" w:type="dxa"/>
          </w:tcPr>
          <w:p w:rsidR="00FE444D" w:rsidRPr="00EE7CF0" w:rsidRDefault="00FE444D" w:rsidP="00CC485A">
            <w:r w:rsidRPr="00EE7CF0">
              <w:t>Накопленная прибыль</w:t>
            </w:r>
          </w:p>
        </w:tc>
        <w:tc>
          <w:tcPr>
            <w:tcW w:w="2348" w:type="dxa"/>
          </w:tcPr>
          <w:p w:rsidR="00FE444D" w:rsidRPr="00EE7CF0" w:rsidRDefault="00FE444D" w:rsidP="00CC485A">
            <w:pPr>
              <w:jc w:val="center"/>
            </w:pPr>
            <w:r w:rsidRPr="00EE7CF0">
              <w:t>41 946</w:t>
            </w:r>
          </w:p>
        </w:tc>
        <w:tc>
          <w:tcPr>
            <w:tcW w:w="2340" w:type="dxa"/>
          </w:tcPr>
          <w:p w:rsidR="00FE444D" w:rsidRPr="00EE7CF0" w:rsidRDefault="00FE444D" w:rsidP="00CC485A">
            <w:pPr>
              <w:jc w:val="center"/>
            </w:pPr>
            <w:r w:rsidRPr="00EE7CF0">
              <w:t>18 666</w:t>
            </w:r>
          </w:p>
        </w:tc>
      </w:tr>
      <w:tr w:rsidR="00FE444D" w:rsidRPr="00EE7CF0" w:rsidTr="00CC485A">
        <w:tc>
          <w:tcPr>
            <w:tcW w:w="4780" w:type="dxa"/>
          </w:tcPr>
          <w:p w:rsidR="00FE444D" w:rsidRPr="00EE7CF0" w:rsidRDefault="00FE444D" w:rsidP="00CC485A">
            <w:pPr>
              <w:jc w:val="center"/>
              <w:rPr>
                <w:i/>
                <w:iCs/>
              </w:rPr>
            </w:pPr>
            <w:r w:rsidRPr="00EE7CF0">
              <w:rPr>
                <w:i/>
                <w:iCs/>
              </w:rPr>
              <w:t>Итого собственный капитал и обязательства:</w:t>
            </w:r>
          </w:p>
        </w:tc>
        <w:tc>
          <w:tcPr>
            <w:tcW w:w="2348" w:type="dxa"/>
          </w:tcPr>
          <w:p w:rsidR="00FE444D" w:rsidRPr="00EE7CF0" w:rsidRDefault="00FE444D" w:rsidP="00CC485A">
            <w:pPr>
              <w:jc w:val="center"/>
            </w:pPr>
          </w:p>
          <w:p w:rsidR="00FE444D" w:rsidRPr="00EE7CF0" w:rsidRDefault="00FE444D" w:rsidP="00CC485A">
            <w:pPr>
              <w:jc w:val="center"/>
            </w:pPr>
            <w:r w:rsidRPr="00EE7CF0">
              <w:t>286 836</w:t>
            </w:r>
          </w:p>
        </w:tc>
        <w:tc>
          <w:tcPr>
            <w:tcW w:w="2340" w:type="dxa"/>
          </w:tcPr>
          <w:p w:rsidR="00FE444D" w:rsidRPr="00EE7CF0" w:rsidRDefault="00FE444D" w:rsidP="00CC485A">
            <w:pPr>
              <w:jc w:val="center"/>
            </w:pPr>
          </w:p>
          <w:p w:rsidR="00FE444D" w:rsidRPr="00EE7CF0" w:rsidRDefault="00FE444D" w:rsidP="00CC485A">
            <w:pPr>
              <w:jc w:val="center"/>
            </w:pPr>
            <w:r w:rsidRPr="00EE7CF0">
              <w:t>296 556</w:t>
            </w:r>
          </w:p>
        </w:tc>
      </w:tr>
    </w:tbl>
    <w:p w:rsidR="00FE444D" w:rsidRPr="0021724D" w:rsidRDefault="00FE444D" w:rsidP="00FE444D">
      <w:pPr>
        <w:ind w:firstLine="708"/>
        <w:rPr>
          <w:sz w:val="28"/>
          <w:szCs w:val="28"/>
        </w:rPr>
      </w:pPr>
    </w:p>
    <w:p w:rsidR="00FE444D" w:rsidRPr="00C11116" w:rsidRDefault="00FE444D" w:rsidP="00FE444D">
      <w:pPr>
        <w:jc w:val="center"/>
        <w:rPr>
          <w:sz w:val="28"/>
          <w:szCs w:val="28"/>
        </w:rPr>
      </w:pPr>
      <w:r w:rsidRPr="00C11116">
        <w:rPr>
          <w:sz w:val="28"/>
          <w:szCs w:val="28"/>
        </w:rPr>
        <w:t xml:space="preserve">Таблица </w:t>
      </w:r>
      <w:r>
        <w:rPr>
          <w:sz w:val="28"/>
          <w:szCs w:val="28"/>
        </w:rPr>
        <w:t>3.10.</w:t>
      </w:r>
      <w:r w:rsidRPr="00C11116">
        <w:rPr>
          <w:sz w:val="28"/>
          <w:szCs w:val="28"/>
        </w:rPr>
        <w:t xml:space="preserve"> </w:t>
      </w:r>
      <w:r>
        <w:rPr>
          <w:sz w:val="28"/>
          <w:szCs w:val="28"/>
        </w:rPr>
        <w:t>Отчет о совокупной прибыли корпорации «</w:t>
      </w:r>
      <w:proofErr w:type="spellStart"/>
      <w:r>
        <w:rPr>
          <w:sz w:val="28"/>
          <w:szCs w:val="28"/>
          <w:lang w:val="en-US"/>
        </w:rPr>
        <w:t>Swivt</w:t>
      </w:r>
      <w:proofErr w:type="spellEnd"/>
      <w:r>
        <w:rPr>
          <w:sz w:val="28"/>
          <w:szCs w:val="28"/>
        </w:rPr>
        <w:t xml:space="preserve">» </w:t>
      </w:r>
      <w:r w:rsidRPr="00C11116">
        <w:rPr>
          <w:sz w:val="28"/>
          <w:szCs w:val="28"/>
        </w:rPr>
        <w:t>за 20.. г.</w:t>
      </w:r>
    </w:p>
    <w:tbl>
      <w:tblPr>
        <w:tblStyle w:val="ad"/>
        <w:tblW w:w="9468" w:type="dxa"/>
        <w:tblLook w:val="01E0"/>
      </w:tblPr>
      <w:tblGrid>
        <w:gridCol w:w="6048"/>
        <w:gridCol w:w="3420"/>
      </w:tblGrid>
      <w:tr w:rsidR="00FE444D" w:rsidRPr="00EE7CF0" w:rsidTr="00CC485A">
        <w:tc>
          <w:tcPr>
            <w:tcW w:w="6048" w:type="dxa"/>
          </w:tcPr>
          <w:p w:rsidR="00FE444D" w:rsidRPr="00EE7CF0" w:rsidRDefault="00FE444D" w:rsidP="00CC485A">
            <w:pPr>
              <w:jc w:val="center"/>
            </w:pPr>
            <w:r w:rsidRPr="00EE7CF0">
              <w:t>Статьи</w:t>
            </w:r>
          </w:p>
        </w:tc>
        <w:tc>
          <w:tcPr>
            <w:tcW w:w="3420" w:type="dxa"/>
          </w:tcPr>
          <w:p w:rsidR="00FE444D" w:rsidRPr="00EE7CF0" w:rsidRDefault="00FE444D" w:rsidP="00CC485A">
            <w:pPr>
              <w:jc w:val="center"/>
            </w:pPr>
            <w:r w:rsidRPr="00EE7CF0">
              <w:t xml:space="preserve">Сумма, </w:t>
            </w:r>
            <w:proofErr w:type="spellStart"/>
            <w:r w:rsidRPr="00EE7CF0">
              <w:t>тыс.у.е</w:t>
            </w:r>
            <w:proofErr w:type="spellEnd"/>
            <w:r w:rsidRPr="00EE7CF0">
              <w:t>.</w:t>
            </w:r>
          </w:p>
        </w:tc>
      </w:tr>
      <w:tr w:rsidR="00FE444D" w:rsidRPr="00EE7CF0" w:rsidTr="00CC485A">
        <w:tc>
          <w:tcPr>
            <w:tcW w:w="6048" w:type="dxa"/>
          </w:tcPr>
          <w:p w:rsidR="00FE444D" w:rsidRPr="00EE7CF0" w:rsidRDefault="00FE444D" w:rsidP="00CC485A">
            <w:r w:rsidRPr="00EE7CF0">
              <w:t xml:space="preserve">Выручка </w:t>
            </w:r>
          </w:p>
        </w:tc>
        <w:tc>
          <w:tcPr>
            <w:tcW w:w="3420" w:type="dxa"/>
          </w:tcPr>
          <w:p w:rsidR="00FE444D" w:rsidRPr="00EE7CF0" w:rsidRDefault="00FE444D" w:rsidP="00CC485A">
            <w:pPr>
              <w:jc w:val="center"/>
            </w:pPr>
            <w:r w:rsidRPr="00EE7CF0">
              <w:t>330 000</w:t>
            </w:r>
          </w:p>
        </w:tc>
      </w:tr>
      <w:tr w:rsidR="00FE444D" w:rsidRPr="00EE7CF0" w:rsidTr="00CC485A">
        <w:tc>
          <w:tcPr>
            <w:tcW w:w="6048" w:type="dxa"/>
          </w:tcPr>
          <w:p w:rsidR="00FE444D" w:rsidRPr="00EE7CF0" w:rsidRDefault="00FE444D" w:rsidP="00CC485A">
            <w:r w:rsidRPr="00EE7CF0">
              <w:t>Себестоимость реализации</w:t>
            </w:r>
          </w:p>
        </w:tc>
        <w:tc>
          <w:tcPr>
            <w:tcW w:w="3420" w:type="dxa"/>
          </w:tcPr>
          <w:p w:rsidR="00FE444D" w:rsidRPr="00EE7CF0" w:rsidRDefault="00FE444D" w:rsidP="00CC485A">
            <w:pPr>
              <w:jc w:val="center"/>
            </w:pPr>
            <w:r w:rsidRPr="00EE7CF0">
              <w:t>184 000</w:t>
            </w:r>
          </w:p>
        </w:tc>
      </w:tr>
      <w:tr w:rsidR="00FE444D" w:rsidRPr="00EE7CF0" w:rsidTr="00CC485A">
        <w:tc>
          <w:tcPr>
            <w:tcW w:w="6048" w:type="dxa"/>
          </w:tcPr>
          <w:p w:rsidR="00FE444D" w:rsidRPr="00EE7CF0" w:rsidRDefault="00FE444D" w:rsidP="00CC485A">
            <w:r w:rsidRPr="00EE7CF0">
              <w:t>Валовая прибыль</w:t>
            </w:r>
          </w:p>
        </w:tc>
        <w:tc>
          <w:tcPr>
            <w:tcW w:w="3420" w:type="dxa"/>
          </w:tcPr>
          <w:p w:rsidR="00FE444D" w:rsidRPr="00EE7CF0" w:rsidRDefault="00FE444D" w:rsidP="00CC485A">
            <w:pPr>
              <w:jc w:val="center"/>
            </w:pPr>
            <w:r w:rsidRPr="00EE7CF0">
              <w:t>146 000</w:t>
            </w:r>
          </w:p>
        </w:tc>
      </w:tr>
      <w:tr w:rsidR="00FE444D" w:rsidRPr="00EE7CF0" w:rsidTr="00CC485A">
        <w:tc>
          <w:tcPr>
            <w:tcW w:w="6048" w:type="dxa"/>
          </w:tcPr>
          <w:p w:rsidR="00FE444D" w:rsidRPr="00EE7CF0" w:rsidRDefault="00FE444D" w:rsidP="00CC485A">
            <w:r w:rsidRPr="00EE7CF0">
              <w:t>Операционные расходы</w:t>
            </w:r>
          </w:p>
        </w:tc>
        <w:tc>
          <w:tcPr>
            <w:tcW w:w="3420" w:type="dxa"/>
          </w:tcPr>
          <w:p w:rsidR="00FE444D" w:rsidRPr="00EE7CF0" w:rsidRDefault="00FE444D" w:rsidP="00CC485A">
            <w:pPr>
              <w:jc w:val="center"/>
            </w:pPr>
            <w:r w:rsidRPr="00EE7CF0">
              <w:t>94 000</w:t>
            </w:r>
          </w:p>
        </w:tc>
      </w:tr>
      <w:tr w:rsidR="00FE444D" w:rsidRPr="00EE7CF0" w:rsidTr="00CC485A">
        <w:tc>
          <w:tcPr>
            <w:tcW w:w="6048" w:type="dxa"/>
          </w:tcPr>
          <w:p w:rsidR="00FE444D" w:rsidRPr="00EE7CF0" w:rsidRDefault="00FE444D" w:rsidP="00CC485A">
            <w:pPr>
              <w:rPr>
                <w:i/>
                <w:iCs/>
              </w:rPr>
            </w:pPr>
            <w:r w:rsidRPr="00EE7CF0">
              <w:rPr>
                <w:i/>
                <w:iCs/>
              </w:rPr>
              <w:t>Операционная прибыль</w:t>
            </w:r>
          </w:p>
        </w:tc>
        <w:tc>
          <w:tcPr>
            <w:tcW w:w="3420" w:type="dxa"/>
          </w:tcPr>
          <w:p w:rsidR="00FE444D" w:rsidRPr="00EE7CF0" w:rsidRDefault="00FE444D" w:rsidP="00CC485A">
            <w:pPr>
              <w:jc w:val="center"/>
            </w:pPr>
            <w:r w:rsidRPr="00EE7CF0">
              <w:t>52 000</w:t>
            </w:r>
          </w:p>
        </w:tc>
      </w:tr>
      <w:tr w:rsidR="00FE444D" w:rsidRPr="00EE7CF0" w:rsidTr="00CC485A">
        <w:tc>
          <w:tcPr>
            <w:tcW w:w="6048" w:type="dxa"/>
          </w:tcPr>
          <w:p w:rsidR="00FE444D" w:rsidRPr="00EE7CF0" w:rsidRDefault="00FE444D" w:rsidP="00CC485A">
            <w:r w:rsidRPr="00EE7CF0">
              <w:t>Прочие доходы (расходы)</w:t>
            </w:r>
          </w:p>
        </w:tc>
        <w:tc>
          <w:tcPr>
            <w:tcW w:w="3420" w:type="dxa"/>
          </w:tcPr>
          <w:p w:rsidR="00FE444D" w:rsidRPr="00EE7CF0" w:rsidRDefault="00FE444D" w:rsidP="00CC485A">
            <w:pPr>
              <w:jc w:val="center"/>
            </w:pPr>
          </w:p>
        </w:tc>
      </w:tr>
      <w:tr w:rsidR="00FE444D" w:rsidRPr="00EE7CF0" w:rsidTr="00CC485A">
        <w:tc>
          <w:tcPr>
            <w:tcW w:w="6048" w:type="dxa"/>
          </w:tcPr>
          <w:p w:rsidR="00FE444D" w:rsidRPr="00EE7CF0" w:rsidRDefault="00FE444D" w:rsidP="00CC485A">
            <w:r w:rsidRPr="00EE7CF0">
              <w:t>Доходы от продажи инвестиций</w:t>
            </w:r>
          </w:p>
        </w:tc>
        <w:tc>
          <w:tcPr>
            <w:tcW w:w="3420" w:type="dxa"/>
          </w:tcPr>
          <w:p w:rsidR="00FE444D" w:rsidRPr="00EE7CF0" w:rsidRDefault="00FE444D" w:rsidP="00CC485A">
            <w:pPr>
              <w:jc w:val="center"/>
            </w:pPr>
            <w:r w:rsidRPr="00EE7CF0">
              <w:t>2 500</w:t>
            </w:r>
          </w:p>
        </w:tc>
      </w:tr>
      <w:tr w:rsidR="00FE444D" w:rsidRPr="00EE7CF0" w:rsidTr="00CC485A">
        <w:tc>
          <w:tcPr>
            <w:tcW w:w="6048" w:type="dxa"/>
          </w:tcPr>
          <w:p w:rsidR="00FE444D" w:rsidRPr="00EE7CF0" w:rsidRDefault="00FE444D" w:rsidP="00CC485A">
            <w:r w:rsidRPr="00EE7CF0">
              <w:t>Поступление дивидендов</w:t>
            </w:r>
          </w:p>
        </w:tc>
        <w:tc>
          <w:tcPr>
            <w:tcW w:w="3420" w:type="dxa"/>
          </w:tcPr>
          <w:p w:rsidR="00FE444D" w:rsidRPr="00EE7CF0" w:rsidRDefault="00FE444D" w:rsidP="00CC485A">
            <w:pPr>
              <w:jc w:val="center"/>
            </w:pPr>
            <w:r w:rsidRPr="00EE7CF0">
              <w:t>680</w:t>
            </w:r>
          </w:p>
        </w:tc>
      </w:tr>
      <w:tr w:rsidR="00FE444D" w:rsidRPr="00EE7CF0" w:rsidTr="00CC485A">
        <w:tc>
          <w:tcPr>
            <w:tcW w:w="6048" w:type="dxa"/>
          </w:tcPr>
          <w:p w:rsidR="00FE444D" w:rsidRPr="00EE7CF0" w:rsidRDefault="00FE444D" w:rsidP="00CC485A">
            <w:r w:rsidRPr="00EE7CF0">
              <w:t>Расходы по процентам</w:t>
            </w:r>
          </w:p>
        </w:tc>
        <w:tc>
          <w:tcPr>
            <w:tcW w:w="3420" w:type="dxa"/>
          </w:tcPr>
          <w:p w:rsidR="00FE444D" w:rsidRPr="00EE7CF0" w:rsidRDefault="00FE444D" w:rsidP="00CC485A">
            <w:pPr>
              <w:jc w:val="center"/>
            </w:pPr>
            <w:r w:rsidRPr="00EE7CF0">
              <w:t>11 000</w:t>
            </w:r>
          </w:p>
        </w:tc>
      </w:tr>
      <w:tr w:rsidR="00FE444D" w:rsidRPr="00EE7CF0" w:rsidTr="00CC485A">
        <w:tc>
          <w:tcPr>
            <w:tcW w:w="6048" w:type="dxa"/>
          </w:tcPr>
          <w:p w:rsidR="00FE444D" w:rsidRPr="00EE7CF0" w:rsidRDefault="00FE444D" w:rsidP="00CC485A">
            <w:r w:rsidRPr="00EE7CF0">
              <w:t>Убыток от выбытия оборудования</w:t>
            </w:r>
          </w:p>
        </w:tc>
        <w:tc>
          <w:tcPr>
            <w:tcW w:w="3420" w:type="dxa"/>
          </w:tcPr>
          <w:p w:rsidR="00FE444D" w:rsidRPr="00EE7CF0" w:rsidRDefault="00FE444D" w:rsidP="00CC485A">
            <w:pPr>
              <w:jc w:val="center"/>
            </w:pPr>
            <w:r w:rsidRPr="00EE7CF0">
              <w:t>460</w:t>
            </w:r>
          </w:p>
        </w:tc>
      </w:tr>
      <w:tr w:rsidR="00FE444D" w:rsidRPr="00EE7CF0" w:rsidTr="00CC485A">
        <w:tc>
          <w:tcPr>
            <w:tcW w:w="6048" w:type="dxa"/>
          </w:tcPr>
          <w:p w:rsidR="00FE444D" w:rsidRPr="00EE7CF0" w:rsidRDefault="00FE444D" w:rsidP="00CC485A">
            <w:pPr>
              <w:rPr>
                <w:i/>
                <w:iCs/>
              </w:rPr>
            </w:pPr>
            <w:r w:rsidRPr="00EE7CF0">
              <w:rPr>
                <w:i/>
                <w:iCs/>
              </w:rPr>
              <w:t xml:space="preserve">Прибыль до налогообложения </w:t>
            </w:r>
          </w:p>
        </w:tc>
        <w:tc>
          <w:tcPr>
            <w:tcW w:w="3420" w:type="dxa"/>
          </w:tcPr>
          <w:p w:rsidR="00FE444D" w:rsidRPr="00EE7CF0" w:rsidRDefault="00FE444D" w:rsidP="00CC485A">
            <w:pPr>
              <w:jc w:val="center"/>
            </w:pPr>
            <w:r w:rsidRPr="00EE7CF0">
              <w:t>43 720</w:t>
            </w:r>
          </w:p>
        </w:tc>
      </w:tr>
      <w:tr w:rsidR="00FE444D" w:rsidRPr="00EE7CF0" w:rsidTr="00CC485A">
        <w:tc>
          <w:tcPr>
            <w:tcW w:w="6048" w:type="dxa"/>
          </w:tcPr>
          <w:p w:rsidR="00FE444D" w:rsidRPr="00EE7CF0" w:rsidRDefault="00FE444D" w:rsidP="00CC485A">
            <w:r w:rsidRPr="00EE7CF0">
              <w:t>Расходы по налогу на прибыль</w:t>
            </w:r>
          </w:p>
        </w:tc>
        <w:tc>
          <w:tcPr>
            <w:tcW w:w="3420" w:type="dxa"/>
          </w:tcPr>
          <w:p w:rsidR="00FE444D" w:rsidRPr="00EE7CF0" w:rsidRDefault="00FE444D" w:rsidP="00CC485A">
            <w:pPr>
              <w:jc w:val="center"/>
            </w:pPr>
            <w:r w:rsidRPr="00EE7CF0">
              <w:t>10 440</w:t>
            </w:r>
          </w:p>
        </w:tc>
      </w:tr>
      <w:tr w:rsidR="00FE444D" w:rsidRPr="00EE7CF0" w:rsidTr="00CC485A">
        <w:tc>
          <w:tcPr>
            <w:tcW w:w="6048" w:type="dxa"/>
          </w:tcPr>
          <w:p w:rsidR="00FE444D" w:rsidRPr="00EE7CF0" w:rsidRDefault="00FE444D" w:rsidP="00CC485A">
            <w:pPr>
              <w:rPr>
                <w:i/>
                <w:iCs/>
              </w:rPr>
            </w:pPr>
            <w:r w:rsidRPr="00EE7CF0">
              <w:rPr>
                <w:i/>
                <w:iCs/>
              </w:rPr>
              <w:t>Прибыль за период</w:t>
            </w:r>
          </w:p>
        </w:tc>
        <w:tc>
          <w:tcPr>
            <w:tcW w:w="3420" w:type="dxa"/>
          </w:tcPr>
          <w:p w:rsidR="00FE444D" w:rsidRPr="00EE7CF0" w:rsidRDefault="00FE444D" w:rsidP="00CC485A">
            <w:pPr>
              <w:jc w:val="center"/>
            </w:pPr>
            <w:r w:rsidRPr="00EE7CF0">
              <w:t>33 280</w:t>
            </w:r>
          </w:p>
        </w:tc>
      </w:tr>
    </w:tbl>
    <w:p w:rsidR="00FE444D" w:rsidRDefault="00FE444D" w:rsidP="00FE444D">
      <w:pPr>
        <w:jc w:val="both"/>
        <w:rPr>
          <w:sz w:val="28"/>
          <w:szCs w:val="28"/>
        </w:rPr>
      </w:pPr>
    </w:p>
    <w:p w:rsidR="00FE444D" w:rsidRDefault="00FE444D" w:rsidP="00FE444D">
      <w:pPr>
        <w:spacing w:line="360" w:lineRule="exact"/>
        <w:jc w:val="both"/>
        <w:rPr>
          <w:sz w:val="28"/>
          <w:szCs w:val="28"/>
        </w:rPr>
      </w:pPr>
      <w:r>
        <w:rPr>
          <w:sz w:val="28"/>
          <w:szCs w:val="28"/>
        </w:rPr>
        <w:tab/>
        <w:t>Выписка из бухгалтерских регистров корпорации «</w:t>
      </w:r>
      <w:proofErr w:type="spellStart"/>
      <w:r>
        <w:rPr>
          <w:sz w:val="28"/>
          <w:szCs w:val="28"/>
          <w:lang w:val="en-US"/>
        </w:rPr>
        <w:t>Swivt</w:t>
      </w:r>
      <w:proofErr w:type="spellEnd"/>
      <w:r>
        <w:rPr>
          <w:sz w:val="28"/>
          <w:szCs w:val="28"/>
        </w:rPr>
        <w:t>» за 20.. г.:</w:t>
      </w:r>
    </w:p>
    <w:p w:rsidR="00FE444D" w:rsidRDefault="00FE444D" w:rsidP="00F0238F">
      <w:pPr>
        <w:numPr>
          <w:ilvl w:val="0"/>
          <w:numId w:val="15"/>
        </w:numPr>
        <w:spacing w:line="360" w:lineRule="exact"/>
        <w:jc w:val="both"/>
        <w:rPr>
          <w:sz w:val="28"/>
          <w:szCs w:val="28"/>
        </w:rPr>
      </w:pPr>
      <w:r>
        <w:rPr>
          <w:sz w:val="28"/>
          <w:szCs w:val="28"/>
        </w:rPr>
        <w:lastRenderedPageBreak/>
        <w:t xml:space="preserve">Долгосрочные инвестиции (ценные бумаги, предназначенные для продажи) приобретенные за 14 000 тыс. </w:t>
      </w:r>
      <w:proofErr w:type="spellStart"/>
      <w:r>
        <w:rPr>
          <w:sz w:val="28"/>
          <w:szCs w:val="28"/>
        </w:rPr>
        <w:t>у.е</w:t>
      </w:r>
      <w:proofErr w:type="spellEnd"/>
      <w:r>
        <w:rPr>
          <w:sz w:val="28"/>
          <w:szCs w:val="28"/>
        </w:rPr>
        <w:t xml:space="preserve">. были проданы в отчетном периоде с доходом 2 500 тыс. </w:t>
      </w:r>
      <w:proofErr w:type="spellStart"/>
      <w:r>
        <w:rPr>
          <w:sz w:val="28"/>
          <w:szCs w:val="28"/>
        </w:rPr>
        <w:t>у.е</w:t>
      </w:r>
      <w:proofErr w:type="spellEnd"/>
      <w:r>
        <w:rPr>
          <w:sz w:val="28"/>
          <w:szCs w:val="28"/>
        </w:rPr>
        <w:t>.</w:t>
      </w:r>
    </w:p>
    <w:p w:rsidR="00FE444D" w:rsidRDefault="00FE444D" w:rsidP="00F0238F">
      <w:pPr>
        <w:numPr>
          <w:ilvl w:val="0"/>
          <w:numId w:val="15"/>
        </w:numPr>
        <w:spacing w:line="360" w:lineRule="exact"/>
        <w:jc w:val="both"/>
        <w:rPr>
          <w:sz w:val="28"/>
          <w:szCs w:val="28"/>
        </w:rPr>
      </w:pPr>
      <w:r>
        <w:rPr>
          <w:sz w:val="28"/>
          <w:szCs w:val="28"/>
        </w:rPr>
        <w:t xml:space="preserve">Приобретены дополнительные долгосрочные инвестиции  на сумму 4 000 тыс. </w:t>
      </w:r>
      <w:proofErr w:type="spellStart"/>
      <w:r>
        <w:rPr>
          <w:sz w:val="28"/>
          <w:szCs w:val="28"/>
        </w:rPr>
        <w:t>у.е</w:t>
      </w:r>
      <w:proofErr w:type="spellEnd"/>
      <w:r>
        <w:rPr>
          <w:sz w:val="28"/>
          <w:szCs w:val="28"/>
        </w:rPr>
        <w:t>.</w:t>
      </w:r>
    </w:p>
    <w:p w:rsidR="00FE444D" w:rsidRDefault="00FE444D" w:rsidP="00F0238F">
      <w:pPr>
        <w:numPr>
          <w:ilvl w:val="0"/>
          <w:numId w:val="15"/>
        </w:numPr>
        <w:spacing w:line="360" w:lineRule="exact"/>
        <w:jc w:val="both"/>
        <w:rPr>
          <w:sz w:val="28"/>
          <w:szCs w:val="28"/>
        </w:rPr>
      </w:pPr>
      <w:r>
        <w:rPr>
          <w:sz w:val="28"/>
          <w:szCs w:val="28"/>
        </w:rPr>
        <w:t xml:space="preserve">Приобретен земельный участок стоимостью 5 000 тыс. </w:t>
      </w:r>
      <w:proofErr w:type="spellStart"/>
      <w:r>
        <w:rPr>
          <w:sz w:val="28"/>
          <w:szCs w:val="28"/>
        </w:rPr>
        <w:t>у.е</w:t>
      </w:r>
      <w:proofErr w:type="spellEnd"/>
      <w:r>
        <w:rPr>
          <w:sz w:val="28"/>
          <w:szCs w:val="28"/>
        </w:rPr>
        <w:t>.</w:t>
      </w:r>
    </w:p>
    <w:p w:rsidR="00FE444D" w:rsidRDefault="00FE444D" w:rsidP="00F0238F">
      <w:pPr>
        <w:numPr>
          <w:ilvl w:val="0"/>
          <w:numId w:val="15"/>
        </w:numPr>
        <w:spacing w:line="360" w:lineRule="exact"/>
        <w:jc w:val="both"/>
        <w:rPr>
          <w:sz w:val="28"/>
          <w:szCs w:val="28"/>
        </w:rPr>
      </w:pPr>
      <w:proofErr w:type="gramStart"/>
      <w:r>
        <w:rPr>
          <w:sz w:val="28"/>
          <w:szCs w:val="28"/>
        </w:rPr>
        <w:t xml:space="preserve">Оборудование стоимостью 7 500 тыс. </w:t>
      </w:r>
      <w:proofErr w:type="spellStart"/>
      <w:r>
        <w:rPr>
          <w:sz w:val="28"/>
          <w:szCs w:val="28"/>
        </w:rPr>
        <w:t>у.е</w:t>
      </w:r>
      <w:proofErr w:type="spellEnd"/>
      <w:r>
        <w:rPr>
          <w:sz w:val="28"/>
          <w:szCs w:val="28"/>
        </w:rPr>
        <w:t xml:space="preserve">. (накопленная амортизация – 5 060 тыс. </w:t>
      </w:r>
      <w:proofErr w:type="spellStart"/>
      <w:r>
        <w:rPr>
          <w:sz w:val="28"/>
          <w:szCs w:val="28"/>
        </w:rPr>
        <w:t>у.е</w:t>
      </w:r>
      <w:proofErr w:type="spellEnd"/>
      <w:r>
        <w:rPr>
          <w:sz w:val="28"/>
          <w:szCs w:val="28"/>
        </w:rPr>
        <w:t xml:space="preserve">.) продано с убытком 460 тыс. </w:t>
      </w:r>
      <w:proofErr w:type="spellStart"/>
      <w:r>
        <w:rPr>
          <w:sz w:val="28"/>
          <w:szCs w:val="28"/>
        </w:rPr>
        <w:t>у.е</w:t>
      </w:r>
      <w:proofErr w:type="spellEnd"/>
      <w:r>
        <w:rPr>
          <w:sz w:val="28"/>
          <w:szCs w:val="28"/>
        </w:rPr>
        <w:t>.</w:t>
      </w:r>
      <w:proofErr w:type="gramEnd"/>
    </w:p>
    <w:p w:rsidR="00FE444D" w:rsidRDefault="00FE444D" w:rsidP="00F0238F">
      <w:pPr>
        <w:numPr>
          <w:ilvl w:val="0"/>
          <w:numId w:val="15"/>
        </w:numPr>
        <w:spacing w:line="360" w:lineRule="exact"/>
        <w:jc w:val="both"/>
        <w:rPr>
          <w:sz w:val="28"/>
          <w:szCs w:val="28"/>
        </w:rPr>
      </w:pPr>
      <w:r>
        <w:rPr>
          <w:sz w:val="28"/>
          <w:szCs w:val="28"/>
        </w:rPr>
        <w:t xml:space="preserve">Приобретено новое оборудование на сумму 6 000 тыс. </w:t>
      </w:r>
      <w:proofErr w:type="spellStart"/>
      <w:r>
        <w:rPr>
          <w:sz w:val="28"/>
          <w:szCs w:val="28"/>
        </w:rPr>
        <w:t>у.е</w:t>
      </w:r>
      <w:proofErr w:type="spellEnd"/>
      <w:r>
        <w:rPr>
          <w:sz w:val="28"/>
          <w:szCs w:val="28"/>
        </w:rPr>
        <w:t>.</w:t>
      </w:r>
    </w:p>
    <w:p w:rsidR="00FE444D" w:rsidRDefault="00FE444D" w:rsidP="00F0238F">
      <w:pPr>
        <w:numPr>
          <w:ilvl w:val="0"/>
          <w:numId w:val="15"/>
        </w:numPr>
        <w:spacing w:line="360" w:lineRule="exact"/>
        <w:jc w:val="both"/>
        <w:rPr>
          <w:sz w:val="28"/>
          <w:szCs w:val="28"/>
        </w:rPr>
      </w:pPr>
      <w:r>
        <w:rPr>
          <w:sz w:val="28"/>
          <w:szCs w:val="28"/>
        </w:rPr>
        <w:t xml:space="preserve">Погашены векселя к оплате на сумму 20 000 тыс. </w:t>
      </w:r>
      <w:proofErr w:type="spellStart"/>
      <w:r>
        <w:rPr>
          <w:sz w:val="28"/>
          <w:szCs w:val="28"/>
        </w:rPr>
        <w:t>у.е</w:t>
      </w:r>
      <w:proofErr w:type="spellEnd"/>
      <w:r>
        <w:rPr>
          <w:sz w:val="28"/>
          <w:szCs w:val="28"/>
        </w:rPr>
        <w:t>.</w:t>
      </w:r>
    </w:p>
    <w:p w:rsidR="00FE444D" w:rsidRDefault="00FE444D" w:rsidP="00F0238F">
      <w:pPr>
        <w:numPr>
          <w:ilvl w:val="0"/>
          <w:numId w:val="15"/>
        </w:numPr>
        <w:spacing w:line="360" w:lineRule="exact"/>
        <w:jc w:val="both"/>
        <w:rPr>
          <w:sz w:val="28"/>
          <w:szCs w:val="28"/>
        </w:rPr>
      </w:pPr>
      <w:r>
        <w:rPr>
          <w:sz w:val="28"/>
          <w:szCs w:val="28"/>
        </w:rPr>
        <w:t xml:space="preserve">Получен новый заем путем выдачи векселей на сумму 6 000 тыс. </w:t>
      </w:r>
      <w:proofErr w:type="spellStart"/>
      <w:r>
        <w:rPr>
          <w:sz w:val="28"/>
          <w:szCs w:val="28"/>
        </w:rPr>
        <w:t>у.е</w:t>
      </w:r>
      <w:proofErr w:type="spellEnd"/>
      <w:r>
        <w:rPr>
          <w:sz w:val="28"/>
          <w:szCs w:val="28"/>
        </w:rPr>
        <w:t>.</w:t>
      </w:r>
    </w:p>
    <w:p w:rsidR="00FE444D" w:rsidRDefault="00FE444D" w:rsidP="00F0238F">
      <w:pPr>
        <w:numPr>
          <w:ilvl w:val="0"/>
          <w:numId w:val="15"/>
        </w:numPr>
        <w:spacing w:line="360" w:lineRule="exact"/>
        <w:jc w:val="both"/>
        <w:rPr>
          <w:sz w:val="28"/>
          <w:szCs w:val="28"/>
        </w:rPr>
      </w:pPr>
      <w:r>
        <w:rPr>
          <w:sz w:val="28"/>
          <w:szCs w:val="28"/>
        </w:rPr>
        <w:t xml:space="preserve">Облигации к оплате на сумму 20 000 </w:t>
      </w:r>
      <w:proofErr w:type="spellStart"/>
      <w:r>
        <w:rPr>
          <w:sz w:val="28"/>
          <w:szCs w:val="28"/>
        </w:rPr>
        <w:t>у.е</w:t>
      </w:r>
      <w:proofErr w:type="spellEnd"/>
      <w:r>
        <w:rPr>
          <w:sz w:val="28"/>
          <w:szCs w:val="28"/>
        </w:rPr>
        <w:t>. были конвертированы в 1 200 обыкновенных акций.</w:t>
      </w:r>
    </w:p>
    <w:p w:rsidR="00FE444D" w:rsidRDefault="00FE444D" w:rsidP="00F0238F">
      <w:pPr>
        <w:numPr>
          <w:ilvl w:val="0"/>
          <w:numId w:val="15"/>
        </w:numPr>
        <w:spacing w:line="360" w:lineRule="exact"/>
        <w:jc w:val="both"/>
        <w:rPr>
          <w:sz w:val="28"/>
          <w:szCs w:val="28"/>
        </w:rPr>
      </w:pPr>
      <w:r>
        <w:rPr>
          <w:sz w:val="28"/>
          <w:szCs w:val="28"/>
        </w:rPr>
        <w:t xml:space="preserve">Долгосрочные займы уменьшились на 4 000 тыс. </w:t>
      </w:r>
      <w:proofErr w:type="spellStart"/>
      <w:r>
        <w:rPr>
          <w:sz w:val="28"/>
          <w:szCs w:val="28"/>
        </w:rPr>
        <w:t>у.е</w:t>
      </w:r>
      <w:proofErr w:type="spellEnd"/>
      <w:r>
        <w:rPr>
          <w:sz w:val="28"/>
          <w:szCs w:val="28"/>
        </w:rPr>
        <w:t>.</w:t>
      </w:r>
    </w:p>
    <w:p w:rsidR="00FE444D" w:rsidRDefault="00FE444D" w:rsidP="00F0238F">
      <w:pPr>
        <w:numPr>
          <w:ilvl w:val="0"/>
          <w:numId w:val="15"/>
        </w:numPr>
        <w:spacing w:line="360" w:lineRule="exact"/>
        <w:jc w:val="both"/>
        <w:rPr>
          <w:sz w:val="28"/>
          <w:szCs w:val="28"/>
        </w:rPr>
      </w:pPr>
      <w:r>
        <w:rPr>
          <w:sz w:val="28"/>
          <w:szCs w:val="28"/>
        </w:rPr>
        <w:t xml:space="preserve">Дивиденды были объявлены и выплачены на сумму 10 000 тыс. </w:t>
      </w:r>
      <w:proofErr w:type="spellStart"/>
      <w:r>
        <w:rPr>
          <w:sz w:val="28"/>
          <w:szCs w:val="28"/>
        </w:rPr>
        <w:t>у.е</w:t>
      </w:r>
      <w:proofErr w:type="spellEnd"/>
      <w:r>
        <w:rPr>
          <w:sz w:val="28"/>
          <w:szCs w:val="28"/>
        </w:rPr>
        <w:t>.</w:t>
      </w:r>
    </w:p>
    <w:p w:rsidR="00FE444D" w:rsidRDefault="00FE444D" w:rsidP="00F0238F">
      <w:pPr>
        <w:numPr>
          <w:ilvl w:val="0"/>
          <w:numId w:val="15"/>
        </w:numPr>
        <w:spacing w:line="360" w:lineRule="exact"/>
        <w:jc w:val="both"/>
        <w:rPr>
          <w:sz w:val="28"/>
          <w:szCs w:val="28"/>
        </w:rPr>
      </w:pPr>
      <w:proofErr w:type="gramStart"/>
      <w:r>
        <w:rPr>
          <w:sz w:val="28"/>
          <w:szCs w:val="28"/>
        </w:rPr>
        <w:t xml:space="preserve">Операционные расходы включают расходы на амортизацию зданий в размере 2 400 </w:t>
      </w:r>
      <w:proofErr w:type="spellStart"/>
      <w:r>
        <w:rPr>
          <w:sz w:val="28"/>
          <w:szCs w:val="28"/>
        </w:rPr>
        <w:t>тыс.у.е</w:t>
      </w:r>
      <w:proofErr w:type="spellEnd"/>
      <w:r>
        <w:rPr>
          <w:sz w:val="28"/>
          <w:szCs w:val="28"/>
        </w:rPr>
        <w:t xml:space="preserve">., оборудования – 4 620 </w:t>
      </w:r>
      <w:proofErr w:type="spellStart"/>
      <w:r>
        <w:rPr>
          <w:sz w:val="28"/>
          <w:szCs w:val="28"/>
        </w:rPr>
        <w:t>тыс.у.е</w:t>
      </w:r>
      <w:proofErr w:type="spellEnd"/>
      <w:r>
        <w:rPr>
          <w:sz w:val="28"/>
          <w:szCs w:val="28"/>
        </w:rPr>
        <w:t xml:space="preserve">. и нематериальных активов – 960 тыс. </w:t>
      </w:r>
      <w:proofErr w:type="spellStart"/>
      <w:r>
        <w:rPr>
          <w:sz w:val="28"/>
          <w:szCs w:val="28"/>
        </w:rPr>
        <w:t>у.е</w:t>
      </w:r>
      <w:proofErr w:type="spellEnd"/>
      <w:r>
        <w:rPr>
          <w:sz w:val="28"/>
          <w:szCs w:val="28"/>
        </w:rPr>
        <w:t xml:space="preserve">. </w:t>
      </w:r>
      <w:proofErr w:type="gramEnd"/>
    </w:p>
    <w:p w:rsidR="00FE444D" w:rsidRDefault="00FE444D" w:rsidP="00F0238F">
      <w:pPr>
        <w:numPr>
          <w:ilvl w:val="0"/>
          <w:numId w:val="15"/>
        </w:numPr>
        <w:spacing w:line="360" w:lineRule="exact"/>
        <w:jc w:val="both"/>
        <w:rPr>
          <w:sz w:val="28"/>
          <w:szCs w:val="28"/>
        </w:rPr>
      </w:pPr>
      <w:r>
        <w:rPr>
          <w:sz w:val="28"/>
          <w:szCs w:val="28"/>
        </w:rPr>
        <w:t xml:space="preserve">Номинальная стоимость акции – 2 тыс. </w:t>
      </w:r>
      <w:proofErr w:type="spellStart"/>
      <w:r>
        <w:rPr>
          <w:sz w:val="28"/>
          <w:szCs w:val="28"/>
        </w:rPr>
        <w:t>у.е</w:t>
      </w:r>
      <w:proofErr w:type="spellEnd"/>
      <w:r>
        <w:rPr>
          <w:sz w:val="28"/>
          <w:szCs w:val="28"/>
        </w:rPr>
        <w:t>.</w:t>
      </w:r>
    </w:p>
    <w:p w:rsidR="00FE444D" w:rsidRDefault="00FE444D" w:rsidP="00FE444D">
      <w:pPr>
        <w:spacing w:line="360" w:lineRule="exact"/>
        <w:ind w:left="540"/>
        <w:jc w:val="both"/>
        <w:rPr>
          <w:i/>
          <w:iCs/>
          <w:sz w:val="28"/>
          <w:szCs w:val="28"/>
        </w:rPr>
      </w:pPr>
      <w:r>
        <w:rPr>
          <w:i/>
          <w:iCs/>
          <w:sz w:val="28"/>
          <w:szCs w:val="28"/>
        </w:rPr>
        <w:t>Требуется:</w:t>
      </w:r>
    </w:p>
    <w:p w:rsidR="00FE444D" w:rsidRDefault="00FE444D" w:rsidP="00FE444D">
      <w:pPr>
        <w:spacing w:line="360" w:lineRule="exact"/>
        <w:ind w:firstLine="709"/>
        <w:jc w:val="both"/>
        <w:rPr>
          <w:sz w:val="28"/>
          <w:szCs w:val="28"/>
        </w:rPr>
      </w:pPr>
      <w:r>
        <w:rPr>
          <w:sz w:val="28"/>
          <w:szCs w:val="28"/>
        </w:rPr>
        <w:t>Рассчитать потоки денежных средств от операционной деятельности прямым и косвенным методами.</w:t>
      </w:r>
    </w:p>
    <w:p w:rsidR="00FE444D" w:rsidRDefault="00FE444D" w:rsidP="00FE444D">
      <w:pPr>
        <w:spacing w:line="360" w:lineRule="exact"/>
        <w:ind w:firstLine="709"/>
        <w:jc w:val="both"/>
        <w:rPr>
          <w:sz w:val="28"/>
          <w:szCs w:val="28"/>
        </w:rPr>
      </w:pPr>
      <w:r>
        <w:rPr>
          <w:sz w:val="28"/>
          <w:szCs w:val="28"/>
        </w:rPr>
        <w:t>Составить отчет о движении денежных средств корпорации «</w:t>
      </w:r>
      <w:proofErr w:type="spellStart"/>
      <w:r>
        <w:rPr>
          <w:sz w:val="28"/>
          <w:szCs w:val="28"/>
          <w:lang w:val="en-US"/>
        </w:rPr>
        <w:t>Swivt</w:t>
      </w:r>
      <w:proofErr w:type="spellEnd"/>
      <w:r>
        <w:rPr>
          <w:sz w:val="28"/>
          <w:szCs w:val="28"/>
        </w:rPr>
        <w:t>» за 20.. г. косвенным методом (таблица 3.11).</w:t>
      </w:r>
    </w:p>
    <w:p w:rsidR="00FE444D" w:rsidRDefault="00FE444D" w:rsidP="00FE444D">
      <w:pPr>
        <w:spacing w:line="360" w:lineRule="exact"/>
        <w:ind w:firstLine="709"/>
        <w:jc w:val="both"/>
        <w:rPr>
          <w:sz w:val="28"/>
          <w:szCs w:val="28"/>
        </w:rPr>
      </w:pPr>
    </w:p>
    <w:p w:rsidR="00FE444D" w:rsidRPr="00D95C8A" w:rsidRDefault="00FE444D" w:rsidP="00FE444D">
      <w:pPr>
        <w:spacing w:line="360" w:lineRule="exact"/>
        <w:ind w:left="363"/>
        <w:jc w:val="center"/>
        <w:rPr>
          <w:sz w:val="28"/>
          <w:szCs w:val="28"/>
        </w:rPr>
      </w:pPr>
      <w:r w:rsidRPr="00D95C8A">
        <w:rPr>
          <w:rStyle w:val="FontStyle93"/>
          <w:sz w:val="28"/>
          <w:szCs w:val="28"/>
        </w:rPr>
        <w:t xml:space="preserve">Таблица </w:t>
      </w:r>
      <w:r>
        <w:rPr>
          <w:rStyle w:val="FontStyle93"/>
          <w:sz w:val="28"/>
          <w:szCs w:val="28"/>
        </w:rPr>
        <w:t>3.11</w:t>
      </w:r>
      <w:r w:rsidRPr="00D95C8A">
        <w:rPr>
          <w:rStyle w:val="FontStyle93"/>
          <w:sz w:val="28"/>
          <w:szCs w:val="28"/>
        </w:rPr>
        <w:t xml:space="preserve">. </w:t>
      </w:r>
      <w:r w:rsidRPr="00D95C8A">
        <w:rPr>
          <w:sz w:val="28"/>
          <w:szCs w:val="28"/>
        </w:rPr>
        <w:t>Отчет о движении денежных средств корпорации «</w:t>
      </w:r>
      <w:proofErr w:type="spellStart"/>
      <w:r w:rsidRPr="00D95C8A">
        <w:rPr>
          <w:sz w:val="28"/>
          <w:szCs w:val="28"/>
          <w:lang w:val="en-US"/>
        </w:rPr>
        <w:t>Swivt</w:t>
      </w:r>
      <w:proofErr w:type="spellEnd"/>
      <w:r w:rsidRPr="00D95C8A">
        <w:rPr>
          <w:sz w:val="28"/>
          <w:szCs w:val="28"/>
        </w:rPr>
        <w:t xml:space="preserve">» </w:t>
      </w:r>
    </w:p>
    <w:p w:rsidR="00FE444D" w:rsidRPr="00D95C8A" w:rsidRDefault="00FE444D" w:rsidP="00FE444D">
      <w:pPr>
        <w:spacing w:line="360" w:lineRule="exact"/>
        <w:ind w:left="363"/>
        <w:jc w:val="center"/>
        <w:rPr>
          <w:rStyle w:val="FontStyle93"/>
          <w:sz w:val="28"/>
          <w:szCs w:val="28"/>
        </w:rPr>
      </w:pPr>
      <w:r w:rsidRPr="00D95C8A">
        <w:rPr>
          <w:sz w:val="28"/>
          <w:szCs w:val="28"/>
        </w:rPr>
        <w:t xml:space="preserve">за 20.. г. </w:t>
      </w:r>
      <w:r w:rsidRPr="00D95C8A">
        <w:rPr>
          <w:rStyle w:val="FontStyle93"/>
          <w:sz w:val="28"/>
          <w:szCs w:val="28"/>
        </w:rPr>
        <w:t>(косвенный метод)</w:t>
      </w:r>
    </w:p>
    <w:tbl>
      <w:tblPr>
        <w:tblW w:w="9540" w:type="dxa"/>
        <w:tblInd w:w="40" w:type="dxa"/>
        <w:tblLayout w:type="fixed"/>
        <w:tblCellMar>
          <w:left w:w="40" w:type="dxa"/>
          <w:right w:w="40" w:type="dxa"/>
        </w:tblCellMar>
        <w:tblLook w:val="0000"/>
      </w:tblPr>
      <w:tblGrid>
        <w:gridCol w:w="7205"/>
        <w:gridCol w:w="2335"/>
      </w:tblGrid>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pPr>
              <w:jc w:val="center"/>
            </w:pPr>
            <w:r>
              <w:t>Статьи</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pPr>
              <w:jc w:val="center"/>
            </w:pPr>
            <w:r w:rsidRPr="00EE7CF0">
              <w:t xml:space="preserve">Сумма, </w:t>
            </w:r>
            <w:proofErr w:type="spellStart"/>
            <w:r w:rsidRPr="00EE7CF0">
              <w:t>у.е</w:t>
            </w:r>
            <w:proofErr w:type="spellEnd"/>
            <w:r w:rsidRPr="00EE7CF0">
              <w:t>.</w:t>
            </w:r>
          </w:p>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Потоки денежных средств от операционной деятельности</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Чистая прибыль до налогообложения</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Корректировки:</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 xml:space="preserve"> 1)</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 xml:space="preserve"> 2)</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 xml:space="preserve"> 3)</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Увеличение (уменьшение):</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 xml:space="preserve">  дебиторской задолженности покупателей</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 xml:space="preserve">  прочей дебиторской задолженности</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 xml:space="preserve">  стоимости запасов</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 xml:space="preserve">  кредиторской задолженности поставщикам</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Денежные средства от операционной деятельности</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6" w:space="0" w:color="auto"/>
              <w:right w:val="single" w:sz="6" w:space="0" w:color="auto"/>
            </w:tcBorders>
          </w:tcPr>
          <w:p w:rsidR="00FE444D" w:rsidRPr="00EE7CF0" w:rsidRDefault="00FE444D" w:rsidP="00CC485A">
            <w:r w:rsidRPr="00EE7CF0">
              <w:t>Выплаченные проценты</w:t>
            </w:r>
          </w:p>
        </w:tc>
        <w:tc>
          <w:tcPr>
            <w:tcW w:w="2335" w:type="dxa"/>
            <w:tcBorders>
              <w:top w:val="single" w:sz="6" w:space="0" w:color="auto"/>
              <w:left w:val="single" w:sz="6" w:space="0" w:color="auto"/>
              <w:bottom w:val="single" w:sz="6" w:space="0" w:color="auto"/>
              <w:right w:val="single" w:sz="6" w:space="0" w:color="auto"/>
            </w:tcBorders>
          </w:tcPr>
          <w:p w:rsidR="00FE444D" w:rsidRPr="00EE7CF0" w:rsidRDefault="00FE444D" w:rsidP="00CC485A"/>
        </w:tc>
      </w:tr>
      <w:tr w:rsidR="00FE444D" w:rsidRPr="00EE7CF0" w:rsidTr="00CC485A">
        <w:tc>
          <w:tcPr>
            <w:tcW w:w="7205" w:type="dxa"/>
            <w:tcBorders>
              <w:top w:val="single" w:sz="6" w:space="0" w:color="auto"/>
              <w:left w:val="single" w:sz="6" w:space="0" w:color="auto"/>
              <w:bottom w:val="single" w:sz="4" w:space="0" w:color="auto"/>
              <w:right w:val="single" w:sz="6" w:space="0" w:color="auto"/>
            </w:tcBorders>
          </w:tcPr>
          <w:p w:rsidR="00FE444D" w:rsidRPr="00EE7CF0" w:rsidRDefault="00FE444D" w:rsidP="00CC485A">
            <w:r w:rsidRPr="00EE7CF0">
              <w:t>Уплаченный налог на прибыль</w:t>
            </w:r>
          </w:p>
        </w:tc>
        <w:tc>
          <w:tcPr>
            <w:tcW w:w="2335" w:type="dxa"/>
            <w:tcBorders>
              <w:top w:val="single" w:sz="6" w:space="0" w:color="auto"/>
              <w:left w:val="single" w:sz="6" w:space="0" w:color="auto"/>
              <w:bottom w:val="single" w:sz="4" w:space="0" w:color="auto"/>
              <w:right w:val="single" w:sz="6" w:space="0" w:color="auto"/>
            </w:tcBorders>
          </w:tcPr>
          <w:p w:rsidR="00FE444D" w:rsidRPr="00EE7CF0" w:rsidRDefault="00FE444D" w:rsidP="00CC485A"/>
        </w:tc>
      </w:tr>
      <w:tr w:rsidR="00FE444D" w:rsidRPr="00EE7CF0" w:rsidTr="00CC485A">
        <w:tc>
          <w:tcPr>
            <w:tcW w:w="7205" w:type="dxa"/>
            <w:tcBorders>
              <w:top w:val="single" w:sz="4" w:space="0" w:color="auto"/>
              <w:left w:val="single" w:sz="6" w:space="0" w:color="auto"/>
              <w:right w:val="single" w:sz="6" w:space="0" w:color="auto"/>
            </w:tcBorders>
          </w:tcPr>
          <w:p w:rsidR="00FE444D" w:rsidRPr="00EE7CF0" w:rsidRDefault="00FE444D" w:rsidP="00CC485A">
            <w:r w:rsidRPr="00EE7CF0">
              <w:t>Чистые денежные средства от операционной деятельности</w:t>
            </w:r>
          </w:p>
        </w:tc>
        <w:tc>
          <w:tcPr>
            <w:tcW w:w="2335" w:type="dxa"/>
            <w:tcBorders>
              <w:top w:val="single" w:sz="4" w:space="0" w:color="auto"/>
              <w:left w:val="single" w:sz="6" w:space="0" w:color="auto"/>
              <w:right w:val="single" w:sz="6" w:space="0" w:color="auto"/>
            </w:tcBorders>
          </w:tcPr>
          <w:p w:rsidR="00FE444D" w:rsidRPr="00EE7CF0" w:rsidRDefault="00FE444D" w:rsidP="00CC485A"/>
        </w:tc>
      </w:tr>
    </w:tbl>
    <w:tbl>
      <w:tblPr>
        <w:tblStyle w:val="ad"/>
        <w:tblW w:w="9540" w:type="dxa"/>
        <w:tblInd w:w="108" w:type="dxa"/>
        <w:tblLook w:val="01E0"/>
      </w:tblPr>
      <w:tblGrid>
        <w:gridCol w:w="7200"/>
        <w:gridCol w:w="2340"/>
      </w:tblGrid>
      <w:tr w:rsidR="00FE444D" w:rsidRPr="00EE7CF0" w:rsidTr="00CC485A">
        <w:tc>
          <w:tcPr>
            <w:tcW w:w="7200" w:type="dxa"/>
          </w:tcPr>
          <w:p w:rsidR="00FE444D" w:rsidRPr="00EE7CF0" w:rsidRDefault="00FE444D" w:rsidP="00CC485A">
            <w:pPr>
              <w:tabs>
                <w:tab w:val="left" w:pos="6297"/>
              </w:tabs>
            </w:pPr>
            <w:r w:rsidRPr="00EE7CF0">
              <w:lastRenderedPageBreak/>
              <w:t>Денежный поток от инвестиционной деятельности</w:t>
            </w:r>
          </w:p>
        </w:tc>
        <w:tc>
          <w:tcPr>
            <w:tcW w:w="2340" w:type="dxa"/>
            <w:tcBorders>
              <w:top w:val="single" w:sz="2" w:space="0" w:color="auto"/>
            </w:tcBorders>
          </w:tcPr>
          <w:p w:rsidR="00FE444D" w:rsidRPr="00EE7CF0" w:rsidRDefault="00FE444D" w:rsidP="00CC485A"/>
        </w:tc>
      </w:tr>
      <w:tr w:rsidR="00FE444D" w:rsidRPr="00EE7CF0" w:rsidTr="00CC485A">
        <w:tc>
          <w:tcPr>
            <w:tcW w:w="7200" w:type="dxa"/>
          </w:tcPr>
          <w:p w:rsidR="00FE444D" w:rsidRPr="00EE7CF0" w:rsidRDefault="00FE444D" w:rsidP="00CC485A">
            <w:r w:rsidRPr="00EE7CF0">
              <w:t>Приобретение земельного участка</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Приобретение оборудования</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Выручка от продажи оборудования</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Покупка долгосрочных инвестиций</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Продажа долгосрочных инвестиций</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Чистые денежные средства от инвестиционной деятельности</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Денежный поток от финансовой деятельности</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Выпуск векселей к оплате</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Выплаты по векселям</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Выплата долгосрочных займов</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Полученные дивиденды</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Чистые денежные средства от деятельности по финансированию</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 xml:space="preserve">Чистое увеличение (уменьшение) денежных средств </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Денежные средства на начало периода</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Денежные средства на конец периода</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proofErr w:type="spellStart"/>
            <w:r w:rsidRPr="00EE7CF0">
              <w:t>Неденежные</w:t>
            </w:r>
            <w:proofErr w:type="spellEnd"/>
            <w:r w:rsidRPr="00EE7CF0">
              <w:t xml:space="preserve"> операции</w:t>
            </w:r>
          </w:p>
        </w:tc>
        <w:tc>
          <w:tcPr>
            <w:tcW w:w="2340" w:type="dxa"/>
          </w:tcPr>
          <w:p w:rsidR="00FE444D" w:rsidRPr="00EE7CF0" w:rsidRDefault="00FE444D" w:rsidP="00CC485A"/>
        </w:tc>
      </w:tr>
      <w:tr w:rsidR="00FE444D" w:rsidRPr="00EE7CF0" w:rsidTr="00CC485A">
        <w:tc>
          <w:tcPr>
            <w:tcW w:w="7200" w:type="dxa"/>
          </w:tcPr>
          <w:p w:rsidR="00FE444D" w:rsidRPr="00EE7CF0" w:rsidRDefault="00FE444D" w:rsidP="00CC485A">
            <w:r w:rsidRPr="00EE7CF0">
              <w:t>Конверсия облигаций в обыкновенные акции</w:t>
            </w:r>
          </w:p>
        </w:tc>
        <w:tc>
          <w:tcPr>
            <w:tcW w:w="2340" w:type="dxa"/>
          </w:tcPr>
          <w:p w:rsidR="00FE444D" w:rsidRPr="00EE7CF0" w:rsidRDefault="00FE444D" w:rsidP="00CC485A"/>
        </w:tc>
      </w:tr>
    </w:tbl>
    <w:p w:rsidR="00FE444D" w:rsidRDefault="00FE444D" w:rsidP="00FE444D">
      <w:pPr>
        <w:ind w:firstLine="709"/>
        <w:jc w:val="both"/>
        <w:rPr>
          <w:color w:val="0000FF"/>
          <w:sz w:val="28"/>
          <w:szCs w:val="28"/>
        </w:rPr>
      </w:pPr>
    </w:p>
    <w:p w:rsidR="00FE444D" w:rsidRDefault="00FE444D" w:rsidP="00FE444D">
      <w:pPr>
        <w:ind w:firstLine="709"/>
        <w:jc w:val="center"/>
        <w:rPr>
          <w:b/>
          <w:bCs/>
          <w:i/>
          <w:iCs/>
          <w:color w:val="0000FF"/>
          <w:sz w:val="28"/>
          <w:szCs w:val="28"/>
        </w:rPr>
      </w:pPr>
    </w:p>
    <w:p w:rsidR="00FE444D" w:rsidRDefault="00FE444D" w:rsidP="00FE444D">
      <w:pPr>
        <w:ind w:firstLine="709"/>
        <w:jc w:val="center"/>
        <w:rPr>
          <w:b/>
          <w:bCs/>
          <w:i/>
          <w:iCs/>
          <w:color w:val="0000FF"/>
          <w:sz w:val="28"/>
          <w:szCs w:val="28"/>
        </w:rPr>
      </w:pPr>
    </w:p>
    <w:p w:rsidR="00FE444D" w:rsidRPr="00101690" w:rsidRDefault="00FE444D" w:rsidP="00FE444D">
      <w:pPr>
        <w:ind w:firstLine="709"/>
        <w:jc w:val="center"/>
        <w:rPr>
          <w:b/>
          <w:bCs/>
          <w:caps/>
          <w:sz w:val="28"/>
          <w:szCs w:val="28"/>
        </w:rPr>
      </w:pPr>
      <w:r w:rsidRPr="00101690">
        <w:rPr>
          <w:b/>
          <w:bCs/>
          <w:caps/>
          <w:sz w:val="28"/>
          <w:szCs w:val="28"/>
        </w:rPr>
        <w:t>Тема 4: Активы и их обесценение</w:t>
      </w:r>
    </w:p>
    <w:p w:rsidR="00FE444D" w:rsidRPr="00101690" w:rsidRDefault="00FE444D" w:rsidP="00FE444D">
      <w:pPr>
        <w:ind w:firstLine="709"/>
        <w:jc w:val="center"/>
        <w:rPr>
          <w:b/>
          <w:bCs/>
          <w:sz w:val="28"/>
          <w:szCs w:val="28"/>
        </w:rPr>
      </w:pPr>
    </w:p>
    <w:p w:rsidR="00FE444D" w:rsidRPr="00101690" w:rsidRDefault="00FE444D" w:rsidP="00FE444D">
      <w:pPr>
        <w:ind w:firstLine="709"/>
        <w:jc w:val="both"/>
        <w:rPr>
          <w:sz w:val="28"/>
          <w:szCs w:val="28"/>
        </w:rPr>
      </w:pPr>
      <w:r w:rsidRPr="00101690">
        <w:rPr>
          <w:b/>
          <w:bCs/>
          <w:i/>
          <w:iCs/>
          <w:sz w:val="28"/>
          <w:szCs w:val="28"/>
        </w:rPr>
        <w:t>Цель:</w:t>
      </w:r>
      <w:r w:rsidRPr="00101690">
        <w:rPr>
          <w:sz w:val="28"/>
          <w:szCs w:val="28"/>
        </w:rPr>
        <w:t xml:space="preserve"> </w:t>
      </w:r>
    </w:p>
    <w:p w:rsidR="00FE444D" w:rsidRPr="00101690" w:rsidRDefault="00FE444D" w:rsidP="00F0238F">
      <w:pPr>
        <w:numPr>
          <w:ilvl w:val="0"/>
          <w:numId w:val="33"/>
        </w:numPr>
        <w:jc w:val="both"/>
        <w:rPr>
          <w:sz w:val="28"/>
          <w:szCs w:val="28"/>
        </w:rPr>
      </w:pPr>
      <w:r w:rsidRPr="00101690">
        <w:rPr>
          <w:sz w:val="28"/>
          <w:szCs w:val="28"/>
        </w:rPr>
        <w:t>Изучить МСБУ (</w:t>
      </w:r>
      <w:r w:rsidRPr="00101690">
        <w:rPr>
          <w:sz w:val="28"/>
          <w:szCs w:val="28"/>
          <w:lang w:val="en-US"/>
        </w:rPr>
        <w:t>IAS</w:t>
      </w:r>
      <w:r w:rsidRPr="00101690">
        <w:rPr>
          <w:sz w:val="28"/>
          <w:szCs w:val="28"/>
        </w:rPr>
        <w:t>) 2 «Запасы», МСБУ (</w:t>
      </w:r>
      <w:r w:rsidRPr="00101690">
        <w:rPr>
          <w:sz w:val="28"/>
          <w:szCs w:val="28"/>
          <w:lang w:val="en-US"/>
        </w:rPr>
        <w:t>IAS</w:t>
      </w:r>
      <w:r w:rsidRPr="00101690">
        <w:rPr>
          <w:sz w:val="28"/>
          <w:szCs w:val="28"/>
        </w:rPr>
        <w:t>) 16 «Основные средства», МСБУ (</w:t>
      </w:r>
      <w:r w:rsidRPr="00101690">
        <w:rPr>
          <w:sz w:val="28"/>
          <w:szCs w:val="28"/>
          <w:lang w:val="en-US"/>
        </w:rPr>
        <w:t>IAS</w:t>
      </w:r>
      <w:r w:rsidRPr="00101690">
        <w:rPr>
          <w:sz w:val="28"/>
          <w:szCs w:val="28"/>
        </w:rPr>
        <w:t>) 38 «Нематериальные активы», МСБУ (</w:t>
      </w:r>
      <w:r w:rsidRPr="00101690">
        <w:rPr>
          <w:sz w:val="28"/>
          <w:szCs w:val="28"/>
          <w:lang w:val="en-US"/>
        </w:rPr>
        <w:t>IAS</w:t>
      </w:r>
      <w:r w:rsidRPr="00101690">
        <w:rPr>
          <w:sz w:val="28"/>
          <w:szCs w:val="28"/>
        </w:rPr>
        <w:t>) 36 «Обесценение активов»</w:t>
      </w:r>
    </w:p>
    <w:p w:rsidR="00FE444D" w:rsidRPr="00101690" w:rsidRDefault="00FE444D" w:rsidP="00F0238F">
      <w:pPr>
        <w:numPr>
          <w:ilvl w:val="0"/>
          <w:numId w:val="33"/>
        </w:numPr>
        <w:spacing w:line="360" w:lineRule="exact"/>
        <w:jc w:val="both"/>
        <w:rPr>
          <w:sz w:val="28"/>
          <w:szCs w:val="28"/>
        </w:rPr>
      </w:pPr>
      <w:r w:rsidRPr="00101690">
        <w:rPr>
          <w:sz w:val="28"/>
          <w:szCs w:val="28"/>
        </w:rPr>
        <w:t xml:space="preserve">Приобрести навыки практического использования МСФО  </w:t>
      </w:r>
    </w:p>
    <w:p w:rsidR="00FE444D" w:rsidRDefault="00FE444D" w:rsidP="00FE444D">
      <w:pPr>
        <w:ind w:left="20"/>
        <w:jc w:val="both"/>
        <w:rPr>
          <w:sz w:val="28"/>
          <w:szCs w:val="28"/>
        </w:rPr>
      </w:pPr>
    </w:p>
    <w:p w:rsidR="00FE444D" w:rsidRPr="00101690" w:rsidRDefault="00FE444D" w:rsidP="00FE444D">
      <w:pPr>
        <w:spacing w:line="360" w:lineRule="exact"/>
        <w:jc w:val="center"/>
        <w:rPr>
          <w:b/>
          <w:bCs/>
          <w:sz w:val="28"/>
          <w:szCs w:val="28"/>
        </w:rPr>
      </w:pPr>
      <w:r w:rsidRPr="00101690">
        <w:rPr>
          <w:b/>
          <w:bCs/>
          <w:sz w:val="28"/>
          <w:szCs w:val="28"/>
        </w:rPr>
        <w:t>Практические задания:</w:t>
      </w:r>
    </w:p>
    <w:p w:rsidR="00FE444D" w:rsidRDefault="00FE444D" w:rsidP="00FE444D">
      <w:pPr>
        <w:spacing w:line="360" w:lineRule="exact"/>
        <w:ind w:left="707" w:firstLine="2"/>
        <w:jc w:val="both"/>
        <w:rPr>
          <w:color w:val="FF0000"/>
          <w:sz w:val="28"/>
          <w:szCs w:val="28"/>
        </w:rPr>
      </w:pPr>
      <w:r>
        <w:rPr>
          <w:b/>
          <w:bCs/>
          <w:sz w:val="28"/>
          <w:szCs w:val="28"/>
        </w:rPr>
        <w:t xml:space="preserve">Задача 4.1.   </w:t>
      </w:r>
    </w:p>
    <w:p w:rsidR="00FE444D" w:rsidRPr="00E748B2" w:rsidRDefault="00FE444D" w:rsidP="00FE444D">
      <w:pPr>
        <w:spacing w:line="360" w:lineRule="exact"/>
        <w:ind w:firstLine="707"/>
        <w:jc w:val="both"/>
        <w:rPr>
          <w:sz w:val="28"/>
          <w:szCs w:val="28"/>
        </w:rPr>
      </w:pPr>
      <w:r w:rsidRPr="00E748B2">
        <w:rPr>
          <w:sz w:val="28"/>
          <w:szCs w:val="28"/>
        </w:rPr>
        <w:t>Промышленной компанией в ходе производственно-хозяйственной деятельности в отчетном периоде осуществлялись следующие хозяйственные  операции:</w:t>
      </w:r>
    </w:p>
    <w:p w:rsidR="00FE444D" w:rsidRDefault="00FE444D" w:rsidP="00F0238F">
      <w:pPr>
        <w:numPr>
          <w:ilvl w:val="0"/>
          <w:numId w:val="21"/>
        </w:numPr>
        <w:tabs>
          <w:tab w:val="left" w:pos="900"/>
        </w:tabs>
        <w:spacing w:line="360" w:lineRule="exact"/>
        <w:ind w:left="0"/>
        <w:jc w:val="both"/>
        <w:rPr>
          <w:sz w:val="28"/>
          <w:szCs w:val="28"/>
        </w:rPr>
      </w:pPr>
      <w:r w:rsidRPr="00E748B2">
        <w:rPr>
          <w:sz w:val="28"/>
          <w:szCs w:val="28"/>
        </w:rPr>
        <w:t>02.02.20.. г. закуплены в кредит материалы</w:t>
      </w:r>
      <w:r>
        <w:rPr>
          <w:sz w:val="28"/>
          <w:szCs w:val="28"/>
        </w:rPr>
        <w:t xml:space="preserve"> на сумму 25 840 </w:t>
      </w:r>
      <w:proofErr w:type="spellStart"/>
      <w:r>
        <w:rPr>
          <w:sz w:val="28"/>
          <w:szCs w:val="28"/>
        </w:rPr>
        <w:t>у.е</w:t>
      </w:r>
      <w:proofErr w:type="spellEnd"/>
      <w:r>
        <w:rPr>
          <w:sz w:val="28"/>
          <w:szCs w:val="28"/>
        </w:rPr>
        <w:t>.</w:t>
      </w:r>
      <w:r w:rsidRPr="004B5AD2">
        <w:rPr>
          <w:sz w:val="28"/>
          <w:szCs w:val="28"/>
        </w:rPr>
        <w:t xml:space="preserve"> </w:t>
      </w:r>
      <w:r>
        <w:rPr>
          <w:sz w:val="28"/>
          <w:szCs w:val="28"/>
        </w:rPr>
        <w:t xml:space="preserve">на условиях </w:t>
      </w:r>
      <w:proofErr w:type="spellStart"/>
      <w:r>
        <w:rPr>
          <w:sz w:val="28"/>
          <w:szCs w:val="28"/>
        </w:rPr>
        <w:t>n</w:t>
      </w:r>
      <w:proofErr w:type="spellEnd"/>
      <w:r>
        <w:rPr>
          <w:sz w:val="28"/>
          <w:szCs w:val="28"/>
        </w:rPr>
        <w:t>/30, ФОБ-пункт отправления у фирмы «N</w:t>
      </w:r>
      <w:r>
        <w:rPr>
          <w:sz w:val="28"/>
          <w:szCs w:val="28"/>
          <w:lang w:val="en-US"/>
        </w:rPr>
        <w:t>z</w:t>
      </w:r>
      <w:r>
        <w:rPr>
          <w:sz w:val="28"/>
          <w:szCs w:val="28"/>
        </w:rPr>
        <w:t xml:space="preserve">». </w:t>
      </w:r>
    </w:p>
    <w:p w:rsidR="00FE444D" w:rsidRDefault="00FE444D" w:rsidP="00F0238F">
      <w:pPr>
        <w:numPr>
          <w:ilvl w:val="0"/>
          <w:numId w:val="21"/>
        </w:numPr>
        <w:tabs>
          <w:tab w:val="left" w:pos="900"/>
        </w:tabs>
        <w:spacing w:line="360" w:lineRule="exact"/>
        <w:ind w:left="0"/>
        <w:jc w:val="both"/>
        <w:rPr>
          <w:sz w:val="28"/>
          <w:szCs w:val="28"/>
        </w:rPr>
      </w:pPr>
      <w:r>
        <w:rPr>
          <w:sz w:val="28"/>
          <w:szCs w:val="28"/>
        </w:rPr>
        <w:t xml:space="preserve">02.02.20.. г. оплачены таможенные расходы в размере 1 970 </w:t>
      </w:r>
      <w:proofErr w:type="spellStart"/>
      <w:r>
        <w:rPr>
          <w:sz w:val="28"/>
          <w:szCs w:val="28"/>
        </w:rPr>
        <w:t>у.е</w:t>
      </w:r>
      <w:proofErr w:type="spellEnd"/>
      <w:r>
        <w:rPr>
          <w:sz w:val="28"/>
          <w:szCs w:val="28"/>
        </w:rPr>
        <w:t>. по приобретенным материалам.</w:t>
      </w:r>
    </w:p>
    <w:p w:rsidR="00FE444D" w:rsidRDefault="00FE444D" w:rsidP="00F0238F">
      <w:pPr>
        <w:numPr>
          <w:ilvl w:val="0"/>
          <w:numId w:val="21"/>
        </w:numPr>
        <w:tabs>
          <w:tab w:val="left" w:pos="900"/>
        </w:tabs>
        <w:spacing w:line="360" w:lineRule="exact"/>
        <w:ind w:left="0"/>
        <w:jc w:val="both"/>
        <w:rPr>
          <w:sz w:val="28"/>
          <w:szCs w:val="28"/>
        </w:rPr>
      </w:pPr>
      <w:r>
        <w:rPr>
          <w:sz w:val="28"/>
          <w:szCs w:val="28"/>
        </w:rPr>
        <w:t xml:space="preserve">10.02.20.. г. закуплены в кредит канцелярские принадлежности на сумму 900 </w:t>
      </w:r>
      <w:proofErr w:type="spellStart"/>
      <w:r>
        <w:rPr>
          <w:sz w:val="28"/>
          <w:szCs w:val="28"/>
        </w:rPr>
        <w:t>у.е</w:t>
      </w:r>
      <w:proofErr w:type="spellEnd"/>
      <w:r>
        <w:rPr>
          <w:sz w:val="28"/>
          <w:szCs w:val="28"/>
        </w:rPr>
        <w:t xml:space="preserve">. на условиях </w:t>
      </w:r>
      <w:proofErr w:type="spellStart"/>
      <w:r>
        <w:rPr>
          <w:sz w:val="28"/>
          <w:szCs w:val="28"/>
        </w:rPr>
        <w:t>n</w:t>
      </w:r>
      <w:proofErr w:type="spellEnd"/>
      <w:r>
        <w:rPr>
          <w:sz w:val="28"/>
          <w:szCs w:val="28"/>
        </w:rPr>
        <w:t>/30 у фирмы «</w:t>
      </w:r>
      <w:r>
        <w:rPr>
          <w:sz w:val="28"/>
          <w:szCs w:val="28"/>
          <w:lang w:val="en-US"/>
        </w:rPr>
        <w:t>Sun</w:t>
      </w:r>
      <w:r>
        <w:rPr>
          <w:sz w:val="28"/>
          <w:szCs w:val="28"/>
        </w:rPr>
        <w:t>».</w:t>
      </w:r>
    </w:p>
    <w:p w:rsidR="00FE444D" w:rsidRPr="00E748B2" w:rsidRDefault="00FE444D" w:rsidP="00F0238F">
      <w:pPr>
        <w:numPr>
          <w:ilvl w:val="0"/>
          <w:numId w:val="21"/>
        </w:numPr>
        <w:tabs>
          <w:tab w:val="left" w:pos="900"/>
        </w:tabs>
        <w:spacing w:line="360" w:lineRule="exact"/>
        <w:ind w:left="0"/>
        <w:jc w:val="both"/>
        <w:rPr>
          <w:sz w:val="28"/>
          <w:szCs w:val="28"/>
        </w:rPr>
      </w:pPr>
      <w:r>
        <w:rPr>
          <w:sz w:val="28"/>
          <w:szCs w:val="28"/>
        </w:rPr>
        <w:t xml:space="preserve">10.02.20..г. </w:t>
      </w:r>
      <w:r w:rsidRPr="00965194">
        <w:rPr>
          <w:sz w:val="28"/>
          <w:szCs w:val="28"/>
        </w:rPr>
        <w:t xml:space="preserve">реализована </w:t>
      </w:r>
      <w:r w:rsidRPr="00E748B2">
        <w:rPr>
          <w:sz w:val="28"/>
          <w:szCs w:val="28"/>
        </w:rPr>
        <w:t xml:space="preserve">продукция в кредит на условиях </w:t>
      </w:r>
      <w:proofErr w:type="spellStart"/>
      <w:r w:rsidRPr="00E748B2">
        <w:rPr>
          <w:sz w:val="28"/>
          <w:szCs w:val="28"/>
        </w:rPr>
        <w:t>n</w:t>
      </w:r>
      <w:proofErr w:type="spellEnd"/>
      <w:r w:rsidRPr="00E748B2">
        <w:rPr>
          <w:sz w:val="28"/>
          <w:szCs w:val="28"/>
        </w:rPr>
        <w:t xml:space="preserve">/30, ФОБ-пункт отправления, на сумму 14 280 </w:t>
      </w:r>
      <w:proofErr w:type="spellStart"/>
      <w:r w:rsidRPr="00E748B2">
        <w:rPr>
          <w:sz w:val="28"/>
          <w:szCs w:val="28"/>
        </w:rPr>
        <w:t>у.е</w:t>
      </w:r>
      <w:proofErr w:type="spellEnd"/>
      <w:r w:rsidRPr="00E748B2">
        <w:rPr>
          <w:sz w:val="28"/>
          <w:szCs w:val="28"/>
        </w:rPr>
        <w:t xml:space="preserve">. (себестоимость реализованной продукции составляет 8 580 </w:t>
      </w:r>
      <w:proofErr w:type="spellStart"/>
      <w:r w:rsidRPr="00E748B2">
        <w:rPr>
          <w:sz w:val="28"/>
          <w:szCs w:val="28"/>
        </w:rPr>
        <w:t>у.е</w:t>
      </w:r>
      <w:proofErr w:type="spellEnd"/>
      <w:r w:rsidRPr="00E748B2">
        <w:rPr>
          <w:sz w:val="28"/>
          <w:szCs w:val="28"/>
        </w:rPr>
        <w:t>.).</w:t>
      </w:r>
    </w:p>
    <w:p w:rsidR="00FE444D" w:rsidRDefault="00FE444D" w:rsidP="00F0238F">
      <w:pPr>
        <w:numPr>
          <w:ilvl w:val="0"/>
          <w:numId w:val="21"/>
        </w:numPr>
        <w:tabs>
          <w:tab w:val="left" w:pos="900"/>
        </w:tabs>
        <w:spacing w:line="360" w:lineRule="exact"/>
        <w:ind w:left="0"/>
        <w:jc w:val="both"/>
        <w:rPr>
          <w:sz w:val="28"/>
          <w:szCs w:val="28"/>
        </w:rPr>
      </w:pPr>
      <w:r w:rsidRPr="00E748B2">
        <w:rPr>
          <w:sz w:val="28"/>
          <w:szCs w:val="28"/>
        </w:rPr>
        <w:lastRenderedPageBreak/>
        <w:t>11.02.20.. г. приобретены в кредит вспомогательные материалы</w:t>
      </w:r>
      <w:r>
        <w:rPr>
          <w:sz w:val="28"/>
          <w:szCs w:val="28"/>
        </w:rPr>
        <w:t xml:space="preserve"> на сумму 24 480 </w:t>
      </w:r>
      <w:proofErr w:type="spellStart"/>
      <w:r>
        <w:rPr>
          <w:sz w:val="28"/>
          <w:szCs w:val="28"/>
        </w:rPr>
        <w:t>у.е</w:t>
      </w:r>
      <w:proofErr w:type="spellEnd"/>
      <w:r>
        <w:rPr>
          <w:sz w:val="28"/>
          <w:szCs w:val="28"/>
        </w:rPr>
        <w:t>.</w:t>
      </w:r>
      <w:r w:rsidRPr="004B5AD2">
        <w:rPr>
          <w:sz w:val="28"/>
          <w:szCs w:val="28"/>
        </w:rPr>
        <w:t xml:space="preserve"> </w:t>
      </w:r>
      <w:r>
        <w:rPr>
          <w:sz w:val="28"/>
          <w:szCs w:val="28"/>
        </w:rPr>
        <w:t xml:space="preserve">на условиях </w:t>
      </w:r>
      <w:proofErr w:type="spellStart"/>
      <w:r>
        <w:rPr>
          <w:sz w:val="28"/>
          <w:szCs w:val="28"/>
        </w:rPr>
        <w:t>n</w:t>
      </w:r>
      <w:proofErr w:type="spellEnd"/>
      <w:r>
        <w:rPr>
          <w:sz w:val="28"/>
          <w:szCs w:val="28"/>
        </w:rPr>
        <w:t xml:space="preserve">/30, ФОБ-пункт отправления, включая транспортные расходы в сумме 1 360 </w:t>
      </w:r>
      <w:proofErr w:type="spellStart"/>
      <w:r>
        <w:rPr>
          <w:sz w:val="28"/>
          <w:szCs w:val="28"/>
        </w:rPr>
        <w:t>у.е</w:t>
      </w:r>
      <w:proofErr w:type="spellEnd"/>
      <w:r>
        <w:rPr>
          <w:sz w:val="28"/>
          <w:szCs w:val="28"/>
        </w:rPr>
        <w:t>., плаченные фирмой поставщиком «</w:t>
      </w:r>
      <w:r>
        <w:rPr>
          <w:sz w:val="28"/>
          <w:szCs w:val="28"/>
          <w:lang w:val="en-US"/>
        </w:rPr>
        <w:t>Vis</w:t>
      </w:r>
      <w:r>
        <w:rPr>
          <w:sz w:val="28"/>
          <w:szCs w:val="28"/>
        </w:rPr>
        <w:t>»</w:t>
      </w:r>
      <w:r w:rsidRPr="006E2D7B">
        <w:rPr>
          <w:sz w:val="28"/>
          <w:szCs w:val="28"/>
        </w:rPr>
        <w:t>.</w:t>
      </w:r>
    </w:p>
    <w:p w:rsidR="00FE444D" w:rsidRPr="00E748B2" w:rsidRDefault="00FE444D" w:rsidP="00F0238F">
      <w:pPr>
        <w:numPr>
          <w:ilvl w:val="0"/>
          <w:numId w:val="21"/>
        </w:numPr>
        <w:tabs>
          <w:tab w:val="left" w:pos="900"/>
        </w:tabs>
        <w:spacing w:line="360" w:lineRule="exact"/>
        <w:ind w:left="0"/>
        <w:jc w:val="both"/>
        <w:rPr>
          <w:sz w:val="28"/>
          <w:szCs w:val="28"/>
        </w:rPr>
      </w:pPr>
      <w:r>
        <w:rPr>
          <w:sz w:val="28"/>
          <w:szCs w:val="28"/>
        </w:rPr>
        <w:t xml:space="preserve">12.02.20.. г. принята </w:t>
      </w:r>
      <w:r w:rsidRPr="00E748B2">
        <w:rPr>
          <w:sz w:val="28"/>
          <w:szCs w:val="28"/>
        </w:rPr>
        <w:t xml:space="preserve">возвращенная продукция, реализованная 10.02.20 .. г. на сумму 2 040 </w:t>
      </w:r>
      <w:proofErr w:type="spellStart"/>
      <w:r w:rsidRPr="00E748B2">
        <w:rPr>
          <w:sz w:val="28"/>
          <w:szCs w:val="28"/>
        </w:rPr>
        <w:t>у.е</w:t>
      </w:r>
      <w:proofErr w:type="spellEnd"/>
      <w:r w:rsidRPr="00E748B2">
        <w:rPr>
          <w:sz w:val="28"/>
          <w:szCs w:val="28"/>
        </w:rPr>
        <w:t xml:space="preserve">. (себестоимость реализации – 1 220 </w:t>
      </w:r>
      <w:proofErr w:type="spellStart"/>
      <w:r w:rsidRPr="00E748B2">
        <w:rPr>
          <w:sz w:val="28"/>
          <w:szCs w:val="28"/>
        </w:rPr>
        <w:t>у.е</w:t>
      </w:r>
      <w:proofErr w:type="spellEnd"/>
      <w:r w:rsidRPr="00E748B2">
        <w:rPr>
          <w:sz w:val="28"/>
          <w:szCs w:val="28"/>
        </w:rPr>
        <w:t>.).</w:t>
      </w:r>
    </w:p>
    <w:p w:rsidR="00FE444D" w:rsidRPr="00E748B2" w:rsidRDefault="00FE444D" w:rsidP="00F0238F">
      <w:pPr>
        <w:numPr>
          <w:ilvl w:val="0"/>
          <w:numId w:val="21"/>
        </w:numPr>
        <w:tabs>
          <w:tab w:val="left" w:pos="900"/>
        </w:tabs>
        <w:spacing w:line="360" w:lineRule="exact"/>
        <w:ind w:left="0"/>
        <w:jc w:val="both"/>
        <w:rPr>
          <w:sz w:val="28"/>
          <w:szCs w:val="28"/>
        </w:rPr>
      </w:pPr>
      <w:r w:rsidRPr="00E748B2">
        <w:rPr>
          <w:sz w:val="28"/>
          <w:szCs w:val="28"/>
        </w:rPr>
        <w:t xml:space="preserve">14.02.20.. г. возвращена часть бракованных материалов на сумму 3 000 </w:t>
      </w:r>
      <w:proofErr w:type="spellStart"/>
      <w:r w:rsidRPr="00E748B2">
        <w:rPr>
          <w:sz w:val="28"/>
          <w:szCs w:val="28"/>
        </w:rPr>
        <w:t>у.е</w:t>
      </w:r>
      <w:proofErr w:type="spellEnd"/>
      <w:r w:rsidRPr="00E748B2">
        <w:rPr>
          <w:sz w:val="28"/>
          <w:szCs w:val="28"/>
        </w:rPr>
        <w:t>., приобретенных в кредит у фирмы «N</w:t>
      </w:r>
      <w:r w:rsidRPr="00E748B2">
        <w:rPr>
          <w:sz w:val="28"/>
          <w:szCs w:val="28"/>
          <w:lang w:val="en-US"/>
        </w:rPr>
        <w:t>z</w:t>
      </w:r>
      <w:r w:rsidRPr="00E748B2">
        <w:rPr>
          <w:sz w:val="28"/>
          <w:szCs w:val="28"/>
        </w:rPr>
        <w:t>».</w:t>
      </w:r>
    </w:p>
    <w:p w:rsidR="00FE444D" w:rsidRPr="00E748B2" w:rsidRDefault="00FE444D" w:rsidP="00F0238F">
      <w:pPr>
        <w:numPr>
          <w:ilvl w:val="0"/>
          <w:numId w:val="21"/>
        </w:numPr>
        <w:tabs>
          <w:tab w:val="left" w:pos="900"/>
        </w:tabs>
        <w:spacing w:line="360" w:lineRule="exact"/>
        <w:ind w:left="0"/>
        <w:jc w:val="both"/>
        <w:rPr>
          <w:sz w:val="28"/>
          <w:szCs w:val="28"/>
        </w:rPr>
      </w:pPr>
      <w:r w:rsidRPr="00E748B2">
        <w:rPr>
          <w:sz w:val="28"/>
          <w:szCs w:val="28"/>
        </w:rPr>
        <w:t xml:space="preserve">15.02.20.. г. возвращена часть канцелярских принадлежностей на сумму 100 </w:t>
      </w:r>
      <w:proofErr w:type="spellStart"/>
      <w:r w:rsidRPr="00E748B2">
        <w:rPr>
          <w:sz w:val="28"/>
          <w:szCs w:val="28"/>
        </w:rPr>
        <w:t>у.е</w:t>
      </w:r>
      <w:proofErr w:type="spellEnd"/>
      <w:r w:rsidRPr="00E748B2">
        <w:rPr>
          <w:sz w:val="28"/>
          <w:szCs w:val="28"/>
        </w:rPr>
        <w:t>., приобретенных 10.02.20.. г. в кредит.</w:t>
      </w:r>
    </w:p>
    <w:p w:rsidR="00FE444D" w:rsidRPr="00E748B2" w:rsidRDefault="00FE444D" w:rsidP="00F0238F">
      <w:pPr>
        <w:numPr>
          <w:ilvl w:val="0"/>
          <w:numId w:val="21"/>
        </w:numPr>
        <w:tabs>
          <w:tab w:val="left" w:pos="900"/>
        </w:tabs>
        <w:spacing w:line="360" w:lineRule="exact"/>
        <w:ind w:left="0"/>
        <w:jc w:val="both"/>
        <w:rPr>
          <w:sz w:val="28"/>
          <w:szCs w:val="28"/>
        </w:rPr>
      </w:pPr>
      <w:r w:rsidRPr="00E748B2">
        <w:rPr>
          <w:sz w:val="28"/>
          <w:szCs w:val="28"/>
        </w:rPr>
        <w:t xml:space="preserve">16.02.20.. г.  реализована продукция за наличные денежные средства на сумму 6 800 </w:t>
      </w:r>
      <w:proofErr w:type="spellStart"/>
      <w:r w:rsidRPr="00E748B2">
        <w:rPr>
          <w:sz w:val="28"/>
          <w:szCs w:val="28"/>
        </w:rPr>
        <w:t>у.е</w:t>
      </w:r>
      <w:proofErr w:type="spellEnd"/>
      <w:r w:rsidRPr="00E748B2">
        <w:rPr>
          <w:sz w:val="28"/>
          <w:szCs w:val="28"/>
        </w:rPr>
        <w:t xml:space="preserve">. (себестоимость реализации – 4 080 </w:t>
      </w:r>
      <w:proofErr w:type="spellStart"/>
      <w:r w:rsidRPr="00E748B2">
        <w:rPr>
          <w:sz w:val="28"/>
          <w:szCs w:val="28"/>
        </w:rPr>
        <w:t>у.е</w:t>
      </w:r>
      <w:proofErr w:type="spellEnd"/>
      <w:r w:rsidRPr="00E748B2">
        <w:rPr>
          <w:sz w:val="28"/>
          <w:szCs w:val="28"/>
        </w:rPr>
        <w:t>.).</w:t>
      </w:r>
    </w:p>
    <w:p w:rsidR="00FE444D" w:rsidRPr="00E748B2" w:rsidRDefault="00FE444D" w:rsidP="00F0238F">
      <w:pPr>
        <w:numPr>
          <w:ilvl w:val="0"/>
          <w:numId w:val="21"/>
        </w:numPr>
        <w:tabs>
          <w:tab w:val="left" w:pos="900"/>
        </w:tabs>
        <w:spacing w:line="360" w:lineRule="exact"/>
        <w:ind w:left="0"/>
        <w:jc w:val="both"/>
        <w:rPr>
          <w:sz w:val="28"/>
          <w:szCs w:val="28"/>
        </w:rPr>
      </w:pPr>
      <w:r w:rsidRPr="00E748B2">
        <w:rPr>
          <w:sz w:val="28"/>
          <w:szCs w:val="28"/>
        </w:rPr>
        <w:t>20.02.20.. г. оплачена фирме «N</w:t>
      </w:r>
      <w:r w:rsidRPr="00E748B2">
        <w:rPr>
          <w:sz w:val="28"/>
          <w:szCs w:val="28"/>
          <w:lang w:val="en-US"/>
        </w:rPr>
        <w:t>z</w:t>
      </w:r>
      <w:r w:rsidRPr="00E748B2">
        <w:rPr>
          <w:sz w:val="28"/>
          <w:szCs w:val="28"/>
        </w:rPr>
        <w:t xml:space="preserve">» стоимость купленных в кредит 02.02.20.. г. материалов, за вычетом возврата брака 14.02.20.. г. </w:t>
      </w:r>
    </w:p>
    <w:p w:rsidR="00FE444D" w:rsidRDefault="00FE444D" w:rsidP="00F0238F">
      <w:pPr>
        <w:numPr>
          <w:ilvl w:val="0"/>
          <w:numId w:val="21"/>
        </w:numPr>
        <w:tabs>
          <w:tab w:val="left" w:pos="900"/>
        </w:tabs>
        <w:spacing w:line="360" w:lineRule="exact"/>
        <w:ind w:left="0"/>
        <w:jc w:val="both"/>
        <w:rPr>
          <w:sz w:val="28"/>
          <w:szCs w:val="28"/>
        </w:rPr>
      </w:pPr>
      <w:r w:rsidRPr="00E748B2">
        <w:rPr>
          <w:sz w:val="28"/>
          <w:szCs w:val="28"/>
        </w:rPr>
        <w:t>26.02.20.. г. зачислены на текущий счет денежные средства за реализованную продукцию 10.02.20.. г. за вычетом возврата 12.02.20.. г.</w:t>
      </w:r>
    </w:p>
    <w:p w:rsidR="00FE444D" w:rsidRPr="00E748B2" w:rsidRDefault="00FE444D" w:rsidP="00FE444D">
      <w:pPr>
        <w:spacing w:line="360" w:lineRule="exact"/>
        <w:ind w:firstLine="709"/>
        <w:jc w:val="both"/>
        <w:rPr>
          <w:sz w:val="28"/>
          <w:szCs w:val="28"/>
        </w:rPr>
      </w:pPr>
      <w:r>
        <w:rPr>
          <w:sz w:val="28"/>
          <w:szCs w:val="28"/>
        </w:rPr>
        <w:t xml:space="preserve">Остатки запасов на начало отчетного периода – 10 000 </w:t>
      </w:r>
      <w:proofErr w:type="spellStart"/>
      <w:r>
        <w:rPr>
          <w:sz w:val="28"/>
          <w:szCs w:val="28"/>
        </w:rPr>
        <w:t>у.е</w:t>
      </w:r>
      <w:proofErr w:type="spellEnd"/>
      <w:r>
        <w:rPr>
          <w:sz w:val="28"/>
          <w:szCs w:val="28"/>
        </w:rPr>
        <w:t xml:space="preserve">., на конец – 15 000 </w:t>
      </w:r>
      <w:proofErr w:type="spellStart"/>
      <w:r>
        <w:rPr>
          <w:sz w:val="28"/>
          <w:szCs w:val="28"/>
        </w:rPr>
        <w:t>у.е</w:t>
      </w:r>
      <w:proofErr w:type="spellEnd"/>
      <w:r>
        <w:rPr>
          <w:sz w:val="28"/>
          <w:szCs w:val="28"/>
        </w:rPr>
        <w:t>.</w:t>
      </w:r>
    </w:p>
    <w:p w:rsidR="00FE444D" w:rsidRDefault="00FE444D" w:rsidP="00FE444D">
      <w:pPr>
        <w:spacing w:line="360" w:lineRule="exact"/>
        <w:ind w:left="540"/>
        <w:jc w:val="both"/>
        <w:rPr>
          <w:i/>
          <w:iCs/>
          <w:sz w:val="28"/>
          <w:szCs w:val="28"/>
        </w:rPr>
      </w:pPr>
      <w:r>
        <w:rPr>
          <w:i/>
          <w:iCs/>
          <w:sz w:val="28"/>
          <w:szCs w:val="28"/>
        </w:rPr>
        <w:t>Требуется:</w:t>
      </w:r>
    </w:p>
    <w:p w:rsidR="00FE444D" w:rsidRPr="00E748B2" w:rsidRDefault="00FE444D" w:rsidP="00FE444D">
      <w:pPr>
        <w:spacing w:line="360" w:lineRule="exact"/>
        <w:ind w:firstLine="680"/>
        <w:jc w:val="both"/>
        <w:rPr>
          <w:sz w:val="28"/>
          <w:szCs w:val="28"/>
        </w:rPr>
      </w:pPr>
      <w:r w:rsidRPr="00E748B2">
        <w:rPr>
          <w:sz w:val="28"/>
          <w:szCs w:val="28"/>
        </w:rPr>
        <w:t xml:space="preserve">Отразить хозяйственные операции на счетах финансового учета при использовании систем непрерывного и периодического учета запасов. Решение представить в таблице </w:t>
      </w:r>
      <w:r>
        <w:rPr>
          <w:sz w:val="28"/>
          <w:szCs w:val="28"/>
        </w:rPr>
        <w:t>4</w:t>
      </w:r>
      <w:r w:rsidRPr="00E748B2">
        <w:rPr>
          <w:sz w:val="28"/>
          <w:szCs w:val="28"/>
        </w:rPr>
        <w:t>.1:</w:t>
      </w:r>
    </w:p>
    <w:p w:rsidR="00FE444D" w:rsidRPr="00E748B2" w:rsidRDefault="00FE444D" w:rsidP="00FE444D">
      <w:pPr>
        <w:spacing w:line="360" w:lineRule="exact"/>
        <w:ind w:firstLine="680"/>
        <w:jc w:val="center"/>
        <w:rPr>
          <w:sz w:val="28"/>
          <w:szCs w:val="28"/>
        </w:rPr>
      </w:pPr>
    </w:p>
    <w:p w:rsidR="00FE444D" w:rsidRDefault="00FE444D" w:rsidP="00FE444D">
      <w:pPr>
        <w:spacing w:line="360" w:lineRule="exact"/>
        <w:ind w:firstLine="680"/>
        <w:jc w:val="center"/>
        <w:rPr>
          <w:sz w:val="28"/>
          <w:szCs w:val="28"/>
        </w:rPr>
      </w:pPr>
      <w:r w:rsidRPr="00E748B2">
        <w:rPr>
          <w:sz w:val="28"/>
          <w:szCs w:val="28"/>
        </w:rPr>
        <w:t xml:space="preserve">Таблица </w:t>
      </w:r>
      <w:r>
        <w:rPr>
          <w:sz w:val="28"/>
          <w:szCs w:val="28"/>
        </w:rPr>
        <w:t>4</w:t>
      </w:r>
      <w:r w:rsidRPr="00E748B2">
        <w:rPr>
          <w:sz w:val="28"/>
          <w:szCs w:val="28"/>
        </w:rPr>
        <w:t>.1</w:t>
      </w:r>
      <w:r>
        <w:rPr>
          <w:sz w:val="28"/>
          <w:szCs w:val="28"/>
        </w:rPr>
        <w:t>.</w:t>
      </w:r>
      <w:r w:rsidRPr="00E748B2">
        <w:rPr>
          <w:sz w:val="28"/>
          <w:szCs w:val="28"/>
        </w:rPr>
        <w:t xml:space="preserve"> Сравнение систем непрерывного и периодического</w:t>
      </w:r>
      <w:r w:rsidRPr="00FF72C0">
        <w:rPr>
          <w:color w:val="0000FF"/>
          <w:sz w:val="28"/>
          <w:szCs w:val="28"/>
        </w:rPr>
        <w:t xml:space="preserve"> </w:t>
      </w:r>
      <w:r>
        <w:rPr>
          <w:sz w:val="28"/>
          <w:szCs w:val="28"/>
        </w:rPr>
        <w:t>учета запасов</w:t>
      </w:r>
    </w:p>
    <w:tbl>
      <w:tblPr>
        <w:tblStyle w:val="ad"/>
        <w:tblW w:w="9288" w:type="dxa"/>
        <w:tblLook w:val="01E0"/>
      </w:tblPr>
      <w:tblGrid>
        <w:gridCol w:w="1368"/>
        <w:gridCol w:w="3960"/>
        <w:gridCol w:w="3960"/>
      </w:tblGrid>
      <w:tr w:rsidR="00FE444D" w:rsidRPr="008350E9" w:rsidTr="00CC485A">
        <w:tc>
          <w:tcPr>
            <w:tcW w:w="1368" w:type="dxa"/>
          </w:tcPr>
          <w:p w:rsidR="00FE444D" w:rsidRPr="008350E9" w:rsidRDefault="00FE444D" w:rsidP="00CC485A">
            <w:pPr>
              <w:jc w:val="both"/>
            </w:pPr>
            <w:r w:rsidRPr="008350E9">
              <w:t>Дата</w:t>
            </w:r>
          </w:p>
        </w:tc>
        <w:tc>
          <w:tcPr>
            <w:tcW w:w="3960" w:type="dxa"/>
          </w:tcPr>
          <w:p w:rsidR="00FE444D" w:rsidRPr="008350E9" w:rsidRDefault="00FE444D" w:rsidP="00CC485A">
            <w:pPr>
              <w:jc w:val="both"/>
            </w:pPr>
            <w:r w:rsidRPr="008350E9">
              <w:t xml:space="preserve">Система непрерывного </w:t>
            </w:r>
            <w:r w:rsidRPr="008350E9">
              <w:rPr>
                <w:color w:val="0000FF"/>
              </w:rPr>
              <w:t>(постоянного)</w:t>
            </w:r>
            <w:r w:rsidRPr="008350E9">
              <w:t xml:space="preserve"> учета запасов</w:t>
            </w:r>
          </w:p>
        </w:tc>
        <w:tc>
          <w:tcPr>
            <w:tcW w:w="3960" w:type="dxa"/>
          </w:tcPr>
          <w:p w:rsidR="00FE444D" w:rsidRPr="008350E9" w:rsidRDefault="00FE444D" w:rsidP="00CC485A">
            <w:pPr>
              <w:jc w:val="both"/>
            </w:pPr>
            <w:r w:rsidRPr="008350E9">
              <w:t>Система периодического учета запасов</w:t>
            </w:r>
          </w:p>
        </w:tc>
      </w:tr>
      <w:tr w:rsidR="00FE444D" w:rsidRPr="008350E9" w:rsidTr="00CC485A">
        <w:tc>
          <w:tcPr>
            <w:tcW w:w="1368" w:type="dxa"/>
          </w:tcPr>
          <w:p w:rsidR="00FE444D" w:rsidRPr="008350E9" w:rsidRDefault="00FE444D" w:rsidP="00CC485A">
            <w:pPr>
              <w:jc w:val="both"/>
            </w:pPr>
            <w:r w:rsidRPr="008350E9">
              <w:t>02.02.20..г.</w:t>
            </w:r>
          </w:p>
        </w:tc>
        <w:tc>
          <w:tcPr>
            <w:tcW w:w="3960" w:type="dxa"/>
          </w:tcPr>
          <w:p w:rsidR="00FE444D" w:rsidRPr="008350E9" w:rsidRDefault="00FE444D" w:rsidP="00CC485A">
            <w:pPr>
              <w:jc w:val="both"/>
            </w:pPr>
            <w:r w:rsidRPr="008350E9">
              <w:t>Д.</w:t>
            </w:r>
          </w:p>
          <w:p w:rsidR="00FE444D" w:rsidRPr="008350E9" w:rsidRDefault="00FE444D" w:rsidP="00CC485A">
            <w:pPr>
              <w:jc w:val="both"/>
            </w:pPr>
            <w:r w:rsidRPr="008350E9">
              <w:t>К.</w:t>
            </w:r>
          </w:p>
        </w:tc>
        <w:tc>
          <w:tcPr>
            <w:tcW w:w="3960" w:type="dxa"/>
          </w:tcPr>
          <w:p w:rsidR="00FE444D" w:rsidRPr="008350E9" w:rsidRDefault="00FE444D" w:rsidP="00CC485A">
            <w:pPr>
              <w:jc w:val="both"/>
            </w:pPr>
            <w:r w:rsidRPr="008350E9">
              <w:t>Д.</w:t>
            </w:r>
          </w:p>
          <w:p w:rsidR="00FE444D" w:rsidRPr="008350E9" w:rsidRDefault="00FE444D" w:rsidP="00CC485A">
            <w:pPr>
              <w:jc w:val="both"/>
            </w:pPr>
            <w:r w:rsidRPr="008350E9">
              <w:t>К.</w:t>
            </w:r>
          </w:p>
        </w:tc>
      </w:tr>
      <w:tr w:rsidR="00FE444D" w:rsidRPr="008350E9" w:rsidTr="00CC485A">
        <w:tc>
          <w:tcPr>
            <w:tcW w:w="1368" w:type="dxa"/>
          </w:tcPr>
          <w:p w:rsidR="00FE444D" w:rsidRPr="008350E9" w:rsidRDefault="00FE444D" w:rsidP="00CC485A">
            <w:pPr>
              <w:jc w:val="center"/>
            </w:pPr>
            <w:r w:rsidRPr="008350E9">
              <w:t xml:space="preserve"> . . .</w:t>
            </w:r>
          </w:p>
        </w:tc>
        <w:tc>
          <w:tcPr>
            <w:tcW w:w="3960" w:type="dxa"/>
          </w:tcPr>
          <w:p w:rsidR="00FE444D" w:rsidRPr="008350E9" w:rsidRDefault="00FE444D" w:rsidP="00CC485A">
            <w:pPr>
              <w:jc w:val="center"/>
            </w:pPr>
            <w:r w:rsidRPr="008350E9">
              <w:t xml:space="preserve">. . . </w:t>
            </w:r>
          </w:p>
        </w:tc>
        <w:tc>
          <w:tcPr>
            <w:tcW w:w="3960" w:type="dxa"/>
          </w:tcPr>
          <w:p w:rsidR="00FE444D" w:rsidRPr="008350E9" w:rsidRDefault="00FE444D" w:rsidP="00CC485A">
            <w:pPr>
              <w:jc w:val="center"/>
            </w:pPr>
            <w:r w:rsidRPr="008350E9">
              <w:t>. . .</w:t>
            </w:r>
          </w:p>
        </w:tc>
      </w:tr>
    </w:tbl>
    <w:p w:rsidR="00FE444D" w:rsidRDefault="00FE444D" w:rsidP="00FE444D">
      <w:pPr>
        <w:ind w:firstLine="680"/>
        <w:jc w:val="both"/>
        <w:rPr>
          <w:sz w:val="28"/>
          <w:szCs w:val="28"/>
        </w:rPr>
      </w:pPr>
    </w:p>
    <w:p w:rsidR="00FE444D" w:rsidRDefault="00FE444D" w:rsidP="00FE444D">
      <w:pPr>
        <w:spacing w:line="360" w:lineRule="exact"/>
        <w:ind w:firstLine="680"/>
        <w:jc w:val="both"/>
        <w:rPr>
          <w:sz w:val="28"/>
          <w:szCs w:val="28"/>
        </w:rPr>
      </w:pPr>
      <w:r>
        <w:rPr>
          <w:sz w:val="28"/>
          <w:szCs w:val="28"/>
        </w:rPr>
        <w:t>Провести сравнение бухгалтерских записей при использовании различных систем учета запасов.</w:t>
      </w:r>
    </w:p>
    <w:p w:rsidR="00FE444D" w:rsidRDefault="00FE444D" w:rsidP="00FE444D">
      <w:pPr>
        <w:spacing w:line="360" w:lineRule="exact"/>
        <w:jc w:val="both"/>
        <w:rPr>
          <w:sz w:val="28"/>
          <w:szCs w:val="28"/>
        </w:rPr>
      </w:pPr>
    </w:p>
    <w:p w:rsidR="00FE444D" w:rsidRPr="00A03A1B" w:rsidRDefault="00FE444D" w:rsidP="00FE444D">
      <w:pPr>
        <w:spacing w:line="360" w:lineRule="exact"/>
        <w:ind w:left="360" w:firstLine="348"/>
        <w:jc w:val="both"/>
        <w:rPr>
          <w:b/>
          <w:bCs/>
          <w:sz w:val="28"/>
          <w:szCs w:val="28"/>
        </w:rPr>
      </w:pPr>
      <w:r w:rsidRPr="00A03A1B">
        <w:rPr>
          <w:b/>
          <w:bCs/>
          <w:sz w:val="28"/>
          <w:szCs w:val="28"/>
        </w:rPr>
        <w:t xml:space="preserve">Задача </w:t>
      </w:r>
      <w:r>
        <w:rPr>
          <w:b/>
          <w:bCs/>
          <w:sz w:val="28"/>
          <w:szCs w:val="28"/>
        </w:rPr>
        <w:t>4</w:t>
      </w:r>
      <w:r w:rsidRPr="00A03A1B">
        <w:rPr>
          <w:b/>
          <w:bCs/>
          <w:sz w:val="28"/>
          <w:szCs w:val="28"/>
        </w:rPr>
        <w:t>.2.</w:t>
      </w:r>
    </w:p>
    <w:p w:rsidR="00FE444D" w:rsidRDefault="00FE444D" w:rsidP="00FE444D">
      <w:pPr>
        <w:pStyle w:val="a9"/>
        <w:spacing w:after="0" w:line="360" w:lineRule="exact"/>
        <w:ind w:left="0" w:firstLine="709"/>
        <w:jc w:val="both"/>
        <w:rPr>
          <w:sz w:val="28"/>
          <w:szCs w:val="28"/>
        </w:rPr>
      </w:pPr>
      <w:r>
        <w:rPr>
          <w:sz w:val="28"/>
          <w:szCs w:val="28"/>
        </w:rPr>
        <w:t>Компания «</w:t>
      </w:r>
      <w:r>
        <w:rPr>
          <w:sz w:val="28"/>
          <w:szCs w:val="28"/>
          <w:lang w:val="en-US"/>
        </w:rPr>
        <w:t>West</w:t>
      </w:r>
      <w:r>
        <w:rPr>
          <w:sz w:val="28"/>
          <w:szCs w:val="28"/>
        </w:rPr>
        <w:t>»</w:t>
      </w:r>
      <w:r w:rsidRPr="00A03A1B">
        <w:rPr>
          <w:sz w:val="28"/>
          <w:szCs w:val="28"/>
        </w:rPr>
        <w:t xml:space="preserve"> на  </w:t>
      </w:r>
      <w:r>
        <w:rPr>
          <w:sz w:val="28"/>
          <w:szCs w:val="28"/>
        </w:rPr>
        <w:t>0</w:t>
      </w:r>
      <w:r w:rsidRPr="00A03A1B">
        <w:rPr>
          <w:sz w:val="28"/>
          <w:szCs w:val="28"/>
        </w:rPr>
        <w:t>1</w:t>
      </w:r>
      <w:r>
        <w:rPr>
          <w:sz w:val="28"/>
          <w:szCs w:val="28"/>
        </w:rPr>
        <w:t>.01.</w:t>
      </w:r>
      <w:r w:rsidRPr="00A03A1B">
        <w:rPr>
          <w:sz w:val="28"/>
          <w:szCs w:val="28"/>
        </w:rPr>
        <w:t>200.. г.  имела следующие остатки на счетах:</w:t>
      </w:r>
      <w:r>
        <w:rPr>
          <w:sz w:val="28"/>
          <w:szCs w:val="28"/>
        </w:rPr>
        <w:t xml:space="preserve"> </w:t>
      </w:r>
      <w:r w:rsidRPr="00A03A1B">
        <w:rPr>
          <w:sz w:val="28"/>
          <w:szCs w:val="28"/>
        </w:rPr>
        <w:t xml:space="preserve">«Денежные средства»    –  600 </w:t>
      </w:r>
      <w:proofErr w:type="spellStart"/>
      <w:r w:rsidRPr="00A03A1B">
        <w:rPr>
          <w:sz w:val="28"/>
          <w:szCs w:val="28"/>
        </w:rPr>
        <w:t>у.е</w:t>
      </w:r>
      <w:proofErr w:type="spellEnd"/>
      <w:r w:rsidRPr="00A03A1B">
        <w:rPr>
          <w:sz w:val="28"/>
          <w:szCs w:val="28"/>
        </w:rPr>
        <w:t>.</w:t>
      </w:r>
      <w:r>
        <w:rPr>
          <w:sz w:val="28"/>
          <w:szCs w:val="28"/>
        </w:rPr>
        <w:t xml:space="preserve">, </w:t>
      </w:r>
    </w:p>
    <w:p w:rsidR="00FE444D" w:rsidRDefault="00FE444D" w:rsidP="00FE444D">
      <w:pPr>
        <w:pStyle w:val="a9"/>
        <w:spacing w:after="0" w:line="360" w:lineRule="exact"/>
        <w:jc w:val="both"/>
        <w:rPr>
          <w:sz w:val="28"/>
          <w:szCs w:val="28"/>
        </w:rPr>
      </w:pPr>
      <w:r w:rsidRPr="00E748B2">
        <w:rPr>
          <w:sz w:val="28"/>
          <w:szCs w:val="28"/>
        </w:rPr>
        <w:t xml:space="preserve">          «Запасы»</w:t>
      </w:r>
      <w:r w:rsidRPr="00A03A1B">
        <w:rPr>
          <w:sz w:val="28"/>
          <w:szCs w:val="28"/>
        </w:rPr>
        <w:t xml:space="preserve">   –    800 </w:t>
      </w:r>
      <w:proofErr w:type="spellStart"/>
      <w:r w:rsidRPr="00A03A1B">
        <w:rPr>
          <w:sz w:val="28"/>
          <w:szCs w:val="28"/>
        </w:rPr>
        <w:t>у.е</w:t>
      </w:r>
      <w:proofErr w:type="spellEnd"/>
      <w:r w:rsidRPr="00A03A1B">
        <w:rPr>
          <w:sz w:val="28"/>
          <w:szCs w:val="28"/>
        </w:rPr>
        <w:t>.</w:t>
      </w:r>
      <w:r>
        <w:rPr>
          <w:sz w:val="28"/>
          <w:szCs w:val="28"/>
        </w:rPr>
        <w:t xml:space="preserve">, </w:t>
      </w:r>
      <w:r w:rsidRPr="00A03A1B">
        <w:rPr>
          <w:sz w:val="28"/>
          <w:szCs w:val="28"/>
        </w:rPr>
        <w:t xml:space="preserve">в том числе    </w:t>
      </w:r>
    </w:p>
    <w:p w:rsidR="00FE444D" w:rsidRDefault="00FE444D" w:rsidP="00FE444D">
      <w:pPr>
        <w:pStyle w:val="a9"/>
        <w:spacing w:after="0" w:line="360" w:lineRule="exact"/>
        <w:ind w:left="0"/>
        <w:jc w:val="both"/>
        <w:rPr>
          <w:sz w:val="28"/>
          <w:szCs w:val="28"/>
        </w:rPr>
      </w:pPr>
      <w:r>
        <w:rPr>
          <w:sz w:val="28"/>
          <w:szCs w:val="28"/>
        </w:rPr>
        <w:t xml:space="preserve">                             </w:t>
      </w:r>
      <w:r w:rsidRPr="00A03A1B">
        <w:rPr>
          <w:sz w:val="28"/>
          <w:szCs w:val="28"/>
        </w:rPr>
        <w:t>запас</w:t>
      </w:r>
      <w:proofErr w:type="gramStart"/>
      <w:r w:rsidRPr="00A03A1B">
        <w:rPr>
          <w:sz w:val="28"/>
          <w:szCs w:val="28"/>
        </w:rPr>
        <w:t xml:space="preserve"> А</w:t>
      </w:r>
      <w:proofErr w:type="gramEnd"/>
      <w:r w:rsidRPr="00A03A1B">
        <w:rPr>
          <w:sz w:val="28"/>
          <w:szCs w:val="28"/>
        </w:rPr>
        <w:t xml:space="preserve">   –  10 </w:t>
      </w:r>
      <w:r>
        <w:rPr>
          <w:sz w:val="28"/>
          <w:szCs w:val="28"/>
        </w:rPr>
        <w:t>ед</w:t>
      </w:r>
      <w:r w:rsidRPr="00A03A1B">
        <w:rPr>
          <w:sz w:val="28"/>
          <w:szCs w:val="28"/>
        </w:rPr>
        <w:t>.</w:t>
      </w:r>
      <w:r>
        <w:rPr>
          <w:sz w:val="28"/>
          <w:szCs w:val="28"/>
        </w:rPr>
        <w:t xml:space="preserve"> по цене 20 </w:t>
      </w:r>
      <w:proofErr w:type="spellStart"/>
      <w:r>
        <w:rPr>
          <w:sz w:val="28"/>
          <w:szCs w:val="28"/>
        </w:rPr>
        <w:t>у.е</w:t>
      </w:r>
      <w:proofErr w:type="spellEnd"/>
      <w:r>
        <w:rPr>
          <w:sz w:val="28"/>
          <w:szCs w:val="28"/>
        </w:rPr>
        <w:t xml:space="preserve">. за единицу, </w:t>
      </w:r>
    </w:p>
    <w:p w:rsidR="00FE444D" w:rsidRDefault="00FE444D" w:rsidP="00FE444D">
      <w:pPr>
        <w:pStyle w:val="a9"/>
        <w:spacing w:after="0" w:line="360" w:lineRule="exact"/>
        <w:ind w:left="0"/>
        <w:jc w:val="both"/>
        <w:rPr>
          <w:sz w:val="28"/>
          <w:szCs w:val="28"/>
        </w:rPr>
      </w:pPr>
      <w:r>
        <w:rPr>
          <w:sz w:val="28"/>
          <w:szCs w:val="28"/>
        </w:rPr>
        <w:t xml:space="preserve">                             </w:t>
      </w:r>
      <w:r w:rsidRPr="00A03A1B">
        <w:rPr>
          <w:sz w:val="28"/>
          <w:szCs w:val="28"/>
        </w:rPr>
        <w:t>запас</w:t>
      </w:r>
      <w:proofErr w:type="gramStart"/>
      <w:r w:rsidRPr="00A03A1B">
        <w:rPr>
          <w:sz w:val="28"/>
          <w:szCs w:val="28"/>
        </w:rPr>
        <w:t xml:space="preserve"> Б</w:t>
      </w:r>
      <w:proofErr w:type="gramEnd"/>
      <w:r w:rsidRPr="00A03A1B">
        <w:rPr>
          <w:sz w:val="28"/>
          <w:szCs w:val="28"/>
        </w:rPr>
        <w:t xml:space="preserve">    –  </w:t>
      </w:r>
      <w:r>
        <w:rPr>
          <w:sz w:val="28"/>
          <w:szCs w:val="28"/>
        </w:rPr>
        <w:t>12</w:t>
      </w:r>
      <w:r w:rsidRPr="00A03A1B">
        <w:rPr>
          <w:sz w:val="28"/>
          <w:szCs w:val="28"/>
        </w:rPr>
        <w:t xml:space="preserve"> </w:t>
      </w:r>
      <w:r>
        <w:rPr>
          <w:sz w:val="28"/>
          <w:szCs w:val="28"/>
        </w:rPr>
        <w:t>ед</w:t>
      </w:r>
      <w:r w:rsidRPr="00A03A1B">
        <w:rPr>
          <w:sz w:val="28"/>
          <w:szCs w:val="28"/>
        </w:rPr>
        <w:t xml:space="preserve">. по цене 100 </w:t>
      </w:r>
      <w:proofErr w:type="spellStart"/>
      <w:r w:rsidRPr="00A03A1B">
        <w:rPr>
          <w:sz w:val="28"/>
          <w:szCs w:val="28"/>
        </w:rPr>
        <w:t>у.е</w:t>
      </w:r>
      <w:proofErr w:type="spellEnd"/>
      <w:r w:rsidRPr="00A03A1B">
        <w:rPr>
          <w:sz w:val="28"/>
          <w:szCs w:val="28"/>
        </w:rPr>
        <w:t xml:space="preserve">. за </w:t>
      </w:r>
      <w:r>
        <w:rPr>
          <w:sz w:val="28"/>
          <w:szCs w:val="28"/>
        </w:rPr>
        <w:t xml:space="preserve">единицу, </w:t>
      </w:r>
    </w:p>
    <w:p w:rsidR="00FE444D" w:rsidRPr="00A03A1B" w:rsidRDefault="00FE444D" w:rsidP="00FE444D">
      <w:pPr>
        <w:pStyle w:val="a9"/>
        <w:spacing w:after="0" w:line="360" w:lineRule="exact"/>
        <w:ind w:left="0"/>
        <w:jc w:val="both"/>
        <w:rPr>
          <w:sz w:val="28"/>
          <w:szCs w:val="28"/>
        </w:rPr>
      </w:pPr>
      <w:r>
        <w:rPr>
          <w:sz w:val="28"/>
          <w:szCs w:val="28"/>
        </w:rPr>
        <w:t xml:space="preserve">                             з</w:t>
      </w:r>
      <w:r w:rsidRPr="00A03A1B">
        <w:rPr>
          <w:sz w:val="28"/>
          <w:szCs w:val="28"/>
        </w:rPr>
        <w:t>апас</w:t>
      </w:r>
      <w:proofErr w:type="gramStart"/>
      <w:r w:rsidRPr="00A03A1B">
        <w:rPr>
          <w:sz w:val="28"/>
          <w:szCs w:val="28"/>
        </w:rPr>
        <w:t xml:space="preserve"> В</w:t>
      </w:r>
      <w:proofErr w:type="gramEnd"/>
      <w:r w:rsidRPr="00A03A1B">
        <w:rPr>
          <w:sz w:val="28"/>
          <w:szCs w:val="28"/>
        </w:rPr>
        <w:t xml:space="preserve">    –  6 </w:t>
      </w:r>
      <w:r>
        <w:rPr>
          <w:sz w:val="28"/>
          <w:szCs w:val="28"/>
        </w:rPr>
        <w:t>ед</w:t>
      </w:r>
      <w:r w:rsidRPr="00A03A1B">
        <w:rPr>
          <w:sz w:val="28"/>
          <w:szCs w:val="28"/>
        </w:rPr>
        <w:t xml:space="preserve">. по цене 50 </w:t>
      </w:r>
      <w:proofErr w:type="spellStart"/>
      <w:r w:rsidRPr="00A03A1B">
        <w:rPr>
          <w:sz w:val="28"/>
          <w:szCs w:val="28"/>
        </w:rPr>
        <w:t>у.е</w:t>
      </w:r>
      <w:proofErr w:type="spellEnd"/>
      <w:r w:rsidRPr="00A03A1B">
        <w:rPr>
          <w:sz w:val="28"/>
          <w:szCs w:val="28"/>
        </w:rPr>
        <w:t xml:space="preserve">. за </w:t>
      </w:r>
      <w:r>
        <w:rPr>
          <w:sz w:val="28"/>
          <w:szCs w:val="28"/>
        </w:rPr>
        <w:t>единицу.</w:t>
      </w:r>
    </w:p>
    <w:p w:rsidR="00FE444D" w:rsidRPr="00A03A1B" w:rsidRDefault="00FE444D" w:rsidP="00FE444D">
      <w:pPr>
        <w:spacing w:line="360" w:lineRule="exact"/>
        <w:ind w:firstLine="709"/>
        <w:jc w:val="both"/>
        <w:rPr>
          <w:sz w:val="28"/>
          <w:szCs w:val="28"/>
        </w:rPr>
      </w:pPr>
      <w:r>
        <w:rPr>
          <w:sz w:val="28"/>
          <w:szCs w:val="28"/>
        </w:rPr>
        <w:lastRenderedPageBreak/>
        <w:t>За отчетный январь месяц были произведены закупки и реализация запасов  в следующем размере:</w:t>
      </w:r>
    </w:p>
    <w:p w:rsidR="00FE444D" w:rsidRDefault="00FE444D" w:rsidP="00FE444D">
      <w:pPr>
        <w:tabs>
          <w:tab w:val="left" w:pos="1080"/>
          <w:tab w:val="num" w:pos="1389"/>
        </w:tabs>
        <w:autoSpaceDE w:val="0"/>
        <w:autoSpaceDN w:val="0"/>
        <w:spacing w:line="360" w:lineRule="exact"/>
        <w:ind w:left="709" w:firstLine="340"/>
        <w:jc w:val="both"/>
        <w:rPr>
          <w:sz w:val="28"/>
          <w:szCs w:val="28"/>
        </w:rPr>
      </w:pPr>
      <w:r>
        <w:rPr>
          <w:sz w:val="28"/>
          <w:szCs w:val="28"/>
        </w:rPr>
        <w:t>05.01.200.. г. приобретено 22 ед. запаса</w:t>
      </w:r>
      <w:proofErr w:type="gramStart"/>
      <w:r>
        <w:rPr>
          <w:sz w:val="28"/>
          <w:szCs w:val="28"/>
        </w:rPr>
        <w:t xml:space="preserve"> А</w:t>
      </w:r>
      <w:proofErr w:type="gramEnd"/>
      <w:r>
        <w:rPr>
          <w:sz w:val="28"/>
          <w:szCs w:val="28"/>
        </w:rPr>
        <w:t xml:space="preserve"> по 20 </w:t>
      </w:r>
      <w:proofErr w:type="spellStart"/>
      <w:r>
        <w:rPr>
          <w:sz w:val="28"/>
          <w:szCs w:val="28"/>
        </w:rPr>
        <w:t>у.е</w:t>
      </w:r>
      <w:proofErr w:type="spellEnd"/>
      <w:r>
        <w:rPr>
          <w:sz w:val="28"/>
          <w:szCs w:val="28"/>
        </w:rPr>
        <w:t>. за ед.</w:t>
      </w:r>
    </w:p>
    <w:p w:rsidR="00FE444D" w:rsidRDefault="00FE444D" w:rsidP="00FE444D">
      <w:pPr>
        <w:tabs>
          <w:tab w:val="left" w:pos="1080"/>
          <w:tab w:val="num" w:pos="1389"/>
        </w:tabs>
        <w:autoSpaceDE w:val="0"/>
        <w:autoSpaceDN w:val="0"/>
        <w:spacing w:line="360" w:lineRule="exact"/>
        <w:ind w:left="709" w:firstLine="340"/>
        <w:jc w:val="both"/>
        <w:rPr>
          <w:sz w:val="28"/>
          <w:szCs w:val="28"/>
        </w:rPr>
      </w:pPr>
      <w:r>
        <w:rPr>
          <w:sz w:val="28"/>
          <w:szCs w:val="28"/>
        </w:rPr>
        <w:t>08.01.200.. г. приобретен в кредит запас</w:t>
      </w:r>
      <w:proofErr w:type="gramStart"/>
      <w:r>
        <w:rPr>
          <w:sz w:val="28"/>
          <w:szCs w:val="28"/>
        </w:rPr>
        <w:t xml:space="preserve"> Б</w:t>
      </w:r>
      <w:proofErr w:type="gramEnd"/>
      <w:r>
        <w:rPr>
          <w:sz w:val="28"/>
          <w:szCs w:val="28"/>
        </w:rPr>
        <w:t xml:space="preserve"> 6 ед. по цене 100 </w:t>
      </w:r>
      <w:proofErr w:type="spellStart"/>
      <w:r>
        <w:rPr>
          <w:sz w:val="28"/>
          <w:szCs w:val="28"/>
        </w:rPr>
        <w:t>у.е</w:t>
      </w:r>
      <w:proofErr w:type="spellEnd"/>
      <w:r>
        <w:rPr>
          <w:sz w:val="28"/>
          <w:szCs w:val="28"/>
        </w:rPr>
        <w:t>.</w:t>
      </w:r>
    </w:p>
    <w:p w:rsidR="00FE444D" w:rsidRDefault="00FE444D" w:rsidP="00FE444D">
      <w:pPr>
        <w:tabs>
          <w:tab w:val="left" w:pos="1080"/>
          <w:tab w:val="num" w:pos="1389"/>
        </w:tabs>
        <w:autoSpaceDE w:val="0"/>
        <w:autoSpaceDN w:val="0"/>
        <w:spacing w:line="360" w:lineRule="exact"/>
        <w:ind w:left="709" w:firstLine="340"/>
        <w:jc w:val="both"/>
        <w:rPr>
          <w:sz w:val="28"/>
          <w:szCs w:val="28"/>
        </w:rPr>
      </w:pPr>
      <w:r>
        <w:rPr>
          <w:sz w:val="28"/>
          <w:szCs w:val="28"/>
        </w:rPr>
        <w:t>10.01.200.. г. приобретен в кредит запас</w:t>
      </w:r>
      <w:proofErr w:type="gramStart"/>
      <w:r>
        <w:rPr>
          <w:sz w:val="28"/>
          <w:szCs w:val="28"/>
        </w:rPr>
        <w:t xml:space="preserve"> В</w:t>
      </w:r>
      <w:proofErr w:type="gramEnd"/>
      <w:r>
        <w:rPr>
          <w:sz w:val="28"/>
          <w:szCs w:val="28"/>
        </w:rPr>
        <w:t xml:space="preserve"> 11 шт. по цене 50 </w:t>
      </w:r>
      <w:proofErr w:type="spellStart"/>
      <w:r>
        <w:rPr>
          <w:sz w:val="28"/>
          <w:szCs w:val="28"/>
        </w:rPr>
        <w:t>у.е</w:t>
      </w:r>
      <w:proofErr w:type="spellEnd"/>
      <w:r>
        <w:rPr>
          <w:sz w:val="28"/>
          <w:szCs w:val="28"/>
        </w:rPr>
        <w:t xml:space="preserve">. </w:t>
      </w:r>
    </w:p>
    <w:p w:rsidR="00FE444D" w:rsidRDefault="00FE444D" w:rsidP="00FE444D">
      <w:pPr>
        <w:tabs>
          <w:tab w:val="left" w:pos="1080"/>
          <w:tab w:val="num" w:pos="1389"/>
        </w:tabs>
        <w:autoSpaceDE w:val="0"/>
        <w:autoSpaceDN w:val="0"/>
        <w:spacing w:line="360" w:lineRule="exact"/>
        <w:ind w:left="709" w:firstLine="340"/>
        <w:jc w:val="both"/>
        <w:rPr>
          <w:sz w:val="28"/>
          <w:szCs w:val="28"/>
        </w:rPr>
      </w:pPr>
      <w:r>
        <w:rPr>
          <w:sz w:val="28"/>
          <w:szCs w:val="28"/>
        </w:rPr>
        <w:t>15.01. 200.. г. реализовано в кредит запаса</w:t>
      </w:r>
      <w:proofErr w:type="gramStart"/>
      <w:r>
        <w:rPr>
          <w:sz w:val="28"/>
          <w:szCs w:val="28"/>
        </w:rPr>
        <w:t xml:space="preserve"> А</w:t>
      </w:r>
      <w:proofErr w:type="gramEnd"/>
      <w:r>
        <w:rPr>
          <w:sz w:val="28"/>
          <w:szCs w:val="28"/>
        </w:rPr>
        <w:t xml:space="preserve"> – 15 ед. по цене 45 </w:t>
      </w:r>
      <w:proofErr w:type="spellStart"/>
      <w:r>
        <w:rPr>
          <w:sz w:val="28"/>
          <w:szCs w:val="28"/>
        </w:rPr>
        <w:t>у.е</w:t>
      </w:r>
      <w:proofErr w:type="spellEnd"/>
      <w:r>
        <w:rPr>
          <w:sz w:val="28"/>
          <w:szCs w:val="28"/>
        </w:rPr>
        <w:t>. за единицу.</w:t>
      </w:r>
    </w:p>
    <w:p w:rsidR="00FE444D" w:rsidRDefault="00FE444D" w:rsidP="00FE444D">
      <w:pPr>
        <w:tabs>
          <w:tab w:val="left" w:pos="1080"/>
          <w:tab w:val="num" w:pos="1389"/>
        </w:tabs>
        <w:autoSpaceDE w:val="0"/>
        <w:autoSpaceDN w:val="0"/>
        <w:spacing w:line="360" w:lineRule="exact"/>
        <w:ind w:left="709" w:firstLine="340"/>
        <w:jc w:val="both"/>
        <w:rPr>
          <w:sz w:val="28"/>
          <w:szCs w:val="28"/>
        </w:rPr>
      </w:pPr>
      <w:r>
        <w:rPr>
          <w:sz w:val="28"/>
          <w:szCs w:val="28"/>
        </w:rPr>
        <w:t>17.01.200.. г. реализовано за наличный расчет запаса</w:t>
      </w:r>
      <w:proofErr w:type="gramStart"/>
      <w:r>
        <w:rPr>
          <w:sz w:val="28"/>
          <w:szCs w:val="28"/>
        </w:rPr>
        <w:t xml:space="preserve"> Б</w:t>
      </w:r>
      <w:proofErr w:type="gramEnd"/>
      <w:r>
        <w:rPr>
          <w:sz w:val="28"/>
          <w:szCs w:val="28"/>
        </w:rPr>
        <w:t xml:space="preserve"> – 3 ед. по цене 225 </w:t>
      </w:r>
      <w:proofErr w:type="spellStart"/>
      <w:r>
        <w:rPr>
          <w:sz w:val="28"/>
          <w:szCs w:val="28"/>
        </w:rPr>
        <w:t>у.е</w:t>
      </w:r>
      <w:proofErr w:type="spellEnd"/>
      <w:r>
        <w:rPr>
          <w:sz w:val="28"/>
          <w:szCs w:val="28"/>
        </w:rPr>
        <w:t>. за единицу.</w:t>
      </w:r>
    </w:p>
    <w:p w:rsidR="00FE444D" w:rsidRDefault="00FE444D" w:rsidP="00FE444D">
      <w:pPr>
        <w:tabs>
          <w:tab w:val="left" w:pos="1080"/>
          <w:tab w:val="num" w:pos="1389"/>
        </w:tabs>
        <w:autoSpaceDE w:val="0"/>
        <w:autoSpaceDN w:val="0"/>
        <w:spacing w:line="360" w:lineRule="exact"/>
        <w:ind w:left="709" w:firstLine="340"/>
        <w:jc w:val="both"/>
        <w:rPr>
          <w:sz w:val="28"/>
          <w:szCs w:val="28"/>
        </w:rPr>
      </w:pPr>
      <w:r>
        <w:rPr>
          <w:sz w:val="28"/>
          <w:szCs w:val="28"/>
        </w:rPr>
        <w:t>29.01.200 .. г. реализовано в кредит запаса</w:t>
      </w:r>
      <w:proofErr w:type="gramStart"/>
      <w:r>
        <w:rPr>
          <w:sz w:val="28"/>
          <w:szCs w:val="28"/>
        </w:rPr>
        <w:t xml:space="preserve"> В</w:t>
      </w:r>
      <w:proofErr w:type="gramEnd"/>
      <w:r>
        <w:rPr>
          <w:sz w:val="28"/>
          <w:szCs w:val="28"/>
        </w:rPr>
        <w:t xml:space="preserve"> – 8 ед. по цене 125 </w:t>
      </w:r>
      <w:proofErr w:type="spellStart"/>
      <w:r>
        <w:rPr>
          <w:sz w:val="28"/>
          <w:szCs w:val="28"/>
        </w:rPr>
        <w:t>у.е</w:t>
      </w:r>
      <w:proofErr w:type="spellEnd"/>
      <w:r>
        <w:rPr>
          <w:sz w:val="28"/>
          <w:szCs w:val="28"/>
        </w:rPr>
        <w:t>. за 1 единицу.</w:t>
      </w:r>
    </w:p>
    <w:p w:rsidR="00FE444D" w:rsidRDefault="00FE444D" w:rsidP="00FE444D">
      <w:pPr>
        <w:tabs>
          <w:tab w:val="left" w:pos="1080"/>
          <w:tab w:val="num" w:pos="1389"/>
        </w:tabs>
        <w:autoSpaceDE w:val="0"/>
        <w:autoSpaceDN w:val="0"/>
        <w:spacing w:line="360" w:lineRule="exact"/>
        <w:ind w:left="709" w:firstLine="340"/>
        <w:jc w:val="both"/>
        <w:rPr>
          <w:sz w:val="28"/>
          <w:szCs w:val="28"/>
        </w:rPr>
      </w:pPr>
      <w:r>
        <w:rPr>
          <w:sz w:val="28"/>
          <w:szCs w:val="28"/>
        </w:rPr>
        <w:t>31.01.200.. г. проведено закрытие номинальных счетов и выявление конечного финансового результата хозяйственной деятельности за январь 200.. г.</w:t>
      </w:r>
    </w:p>
    <w:p w:rsidR="00FE444D" w:rsidRDefault="00FE444D" w:rsidP="00FE444D">
      <w:pPr>
        <w:spacing w:line="360" w:lineRule="exact"/>
        <w:ind w:left="540"/>
        <w:jc w:val="both"/>
        <w:rPr>
          <w:i/>
          <w:iCs/>
          <w:sz w:val="28"/>
          <w:szCs w:val="28"/>
        </w:rPr>
      </w:pPr>
      <w:r>
        <w:rPr>
          <w:i/>
          <w:iCs/>
          <w:sz w:val="28"/>
          <w:szCs w:val="28"/>
        </w:rPr>
        <w:t>Требуется:</w:t>
      </w:r>
    </w:p>
    <w:p w:rsidR="00FE444D" w:rsidRPr="002760A6" w:rsidRDefault="00FE444D" w:rsidP="00FE444D">
      <w:pPr>
        <w:spacing w:line="360" w:lineRule="exact"/>
        <w:ind w:firstLine="360"/>
        <w:jc w:val="both"/>
        <w:rPr>
          <w:sz w:val="28"/>
          <w:szCs w:val="28"/>
        </w:rPr>
      </w:pPr>
      <w:r>
        <w:rPr>
          <w:sz w:val="28"/>
          <w:szCs w:val="28"/>
        </w:rPr>
        <w:t xml:space="preserve">Отразить нижеприведенные хозяйственные операции на счетах бухгалтерского учета с применением системы непрерывного </w:t>
      </w:r>
      <w:r w:rsidRPr="00E748B2">
        <w:rPr>
          <w:sz w:val="28"/>
          <w:szCs w:val="28"/>
        </w:rPr>
        <w:t>(постоянного)</w:t>
      </w:r>
      <w:r>
        <w:rPr>
          <w:color w:val="0000FF"/>
          <w:sz w:val="28"/>
          <w:szCs w:val="28"/>
        </w:rPr>
        <w:t xml:space="preserve"> </w:t>
      </w:r>
      <w:r>
        <w:rPr>
          <w:sz w:val="28"/>
          <w:szCs w:val="28"/>
        </w:rPr>
        <w:t>учета запасов.</w:t>
      </w:r>
    </w:p>
    <w:p w:rsidR="00FE444D" w:rsidRDefault="00FE444D" w:rsidP="00FE444D">
      <w:pPr>
        <w:spacing w:line="360" w:lineRule="exact"/>
        <w:jc w:val="both"/>
        <w:rPr>
          <w:sz w:val="28"/>
          <w:szCs w:val="28"/>
        </w:rPr>
      </w:pPr>
      <w:r>
        <w:rPr>
          <w:sz w:val="28"/>
          <w:szCs w:val="28"/>
        </w:rPr>
        <w:tab/>
      </w:r>
    </w:p>
    <w:p w:rsidR="00FE444D" w:rsidRPr="00192C5E" w:rsidRDefault="00FE444D" w:rsidP="00FE444D">
      <w:pPr>
        <w:spacing w:line="360" w:lineRule="exact"/>
        <w:ind w:firstLine="709"/>
        <w:jc w:val="both"/>
        <w:rPr>
          <w:sz w:val="28"/>
          <w:szCs w:val="28"/>
        </w:rPr>
      </w:pPr>
      <w:r w:rsidRPr="00192C5E">
        <w:rPr>
          <w:b/>
          <w:bCs/>
          <w:sz w:val="28"/>
          <w:szCs w:val="28"/>
        </w:rPr>
        <w:t xml:space="preserve">Задача </w:t>
      </w:r>
      <w:r>
        <w:rPr>
          <w:b/>
          <w:bCs/>
          <w:sz w:val="28"/>
          <w:szCs w:val="28"/>
        </w:rPr>
        <w:t>4</w:t>
      </w:r>
      <w:r w:rsidRPr="00192C5E">
        <w:rPr>
          <w:b/>
          <w:bCs/>
          <w:sz w:val="28"/>
          <w:szCs w:val="28"/>
        </w:rPr>
        <w:t xml:space="preserve">.3. </w:t>
      </w:r>
    </w:p>
    <w:p w:rsidR="00FE444D" w:rsidRPr="00537FD1" w:rsidRDefault="00FE444D" w:rsidP="00FE444D">
      <w:pPr>
        <w:spacing w:line="360" w:lineRule="exact"/>
        <w:ind w:firstLine="680"/>
        <w:jc w:val="both"/>
        <w:rPr>
          <w:sz w:val="28"/>
          <w:szCs w:val="28"/>
        </w:rPr>
      </w:pPr>
      <w:r>
        <w:rPr>
          <w:sz w:val="28"/>
          <w:szCs w:val="28"/>
        </w:rPr>
        <w:t>20</w:t>
      </w:r>
      <w:r w:rsidRPr="00537FD1">
        <w:rPr>
          <w:sz w:val="28"/>
          <w:szCs w:val="28"/>
        </w:rPr>
        <w:t>.0</w:t>
      </w:r>
      <w:r>
        <w:rPr>
          <w:sz w:val="28"/>
          <w:szCs w:val="28"/>
        </w:rPr>
        <w:t>6</w:t>
      </w:r>
      <w:r w:rsidRPr="00537FD1">
        <w:rPr>
          <w:sz w:val="28"/>
          <w:szCs w:val="28"/>
        </w:rPr>
        <w:t>.20</w:t>
      </w:r>
      <w:r>
        <w:rPr>
          <w:sz w:val="28"/>
          <w:szCs w:val="28"/>
        </w:rPr>
        <w:t>..</w:t>
      </w:r>
      <w:r w:rsidRPr="00537FD1">
        <w:rPr>
          <w:sz w:val="28"/>
          <w:szCs w:val="28"/>
        </w:rPr>
        <w:t>г. компания “</w:t>
      </w:r>
      <w:proofErr w:type="spellStart"/>
      <w:r>
        <w:rPr>
          <w:sz w:val="28"/>
          <w:szCs w:val="28"/>
          <w:lang w:val="en-US"/>
        </w:rPr>
        <w:t>Wers</w:t>
      </w:r>
      <w:proofErr w:type="spellEnd"/>
      <w:r w:rsidRPr="00537FD1">
        <w:rPr>
          <w:sz w:val="28"/>
          <w:szCs w:val="28"/>
        </w:rPr>
        <w:t xml:space="preserve">” подписала контракт на приобретение </w:t>
      </w:r>
      <w:r>
        <w:rPr>
          <w:sz w:val="28"/>
          <w:szCs w:val="28"/>
        </w:rPr>
        <w:t>материалов</w:t>
      </w:r>
      <w:r w:rsidRPr="00537FD1">
        <w:rPr>
          <w:sz w:val="28"/>
          <w:szCs w:val="28"/>
        </w:rPr>
        <w:t xml:space="preserve"> на общую сумму </w:t>
      </w:r>
      <w:r>
        <w:rPr>
          <w:sz w:val="28"/>
          <w:szCs w:val="28"/>
        </w:rPr>
        <w:t>50</w:t>
      </w:r>
      <w:r w:rsidRPr="00537FD1">
        <w:rPr>
          <w:sz w:val="28"/>
          <w:szCs w:val="28"/>
        </w:rPr>
        <w:t xml:space="preserve"> 000 </w:t>
      </w:r>
      <w:proofErr w:type="spellStart"/>
      <w:r w:rsidRPr="00537FD1">
        <w:rPr>
          <w:sz w:val="28"/>
          <w:szCs w:val="28"/>
        </w:rPr>
        <w:t>у.е</w:t>
      </w:r>
      <w:proofErr w:type="spellEnd"/>
      <w:r w:rsidRPr="00537FD1">
        <w:rPr>
          <w:sz w:val="28"/>
          <w:szCs w:val="28"/>
        </w:rPr>
        <w:t xml:space="preserve">. на условиях 10/15, </w:t>
      </w:r>
      <w:r w:rsidRPr="00537FD1">
        <w:rPr>
          <w:sz w:val="28"/>
          <w:szCs w:val="28"/>
          <w:lang w:val="en-US"/>
        </w:rPr>
        <w:t>n</w:t>
      </w:r>
      <w:r w:rsidRPr="00537FD1">
        <w:rPr>
          <w:sz w:val="28"/>
          <w:szCs w:val="28"/>
        </w:rPr>
        <w:t>/30 (10%-ная скидка за оплату «в срок» в течение 15-ти дней при «чистом» сроке оплаты 30 дней).</w:t>
      </w:r>
    </w:p>
    <w:p w:rsidR="00FE444D" w:rsidRPr="00537FD1" w:rsidRDefault="00FE444D" w:rsidP="00FE444D">
      <w:pPr>
        <w:spacing w:line="360" w:lineRule="exact"/>
        <w:ind w:firstLine="680"/>
        <w:jc w:val="both"/>
        <w:rPr>
          <w:sz w:val="28"/>
          <w:szCs w:val="28"/>
        </w:rPr>
      </w:pPr>
      <w:r w:rsidRPr="00E01C2B">
        <w:rPr>
          <w:sz w:val="28"/>
          <w:szCs w:val="28"/>
        </w:rPr>
        <w:t>30</w:t>
      </w:r>
      <w:r w:rsidRPr="00537FD1">
        <w:rPr>
          <w:sz w:val="28"/>
          <w:szCs w:val="28"/>
        </w:rPr>
        <w:t>.0</w:t>
      </w:r>
      <w:r w:rsidRPr="00E01C2B">
        <w:rPr>
          <w:sz w:val="28"/>
          <w:szCs w:val="28"/>
        </w:rPr>
        <w:t>6</w:t>
      </w:r>
      <w:r w:rsidRPr="00537FD1">
        <w:rPr>
          <w:sz w:val="28"/>
          <w:szCs w:val="28"/>
        </w:rPr>
        <w:t>.20</w:t>
      </w:r>
      <w:r w:rsidRPr="00E01C2B">
        <w:rPr>
          <w:sz w:val="28"/>
          <w:szCs w:val="28"/>
        </w:rPr>
        <w:t>..</w:t>
      </w:r>
      <w:r w:rsidRPr="00537FD1">
        <w:rPr>
          <w:sz w:val="28"/>
          <w:szCs w:val="28"/>
        </w:rPr>
        <w:t xml:space="preserve">г. компания </w:t>
      </w:r>
      <w:r>
        <w:rPr>
          <w:sz w:val="28"/>
          <w:szCs w:val="28"/>
        </w:rPr>
        <w:t xml:space="preserve">произвела частичную оплату за материалы </w:t>
      </w:r>
      <w:r w:rsidRPr="00537FD1">
        <w:rPr>
          <w:sz w:val="28"/>
          <w:szCs w:val="28"/>
        </w:rPr>
        <w:t xml:space="preserve">на сумму </w:t>
      </w:r>
      <w:r>
        <w:rPr>
          <w:sz w:val="28"/>
          <w:szCs w:val="28"/>
        </w:rPr>
        <w:t>15</w:t>
      </w:r>
      <w:r w:rsidRPr="00537FD1">
        <w:rPr>
          <w:sz w:val="28"/>
          <w:szCs w:val="28"/>
        </w:rPr>
        <w:t xml:space="preserve"> 000 </w:t>
      </w:r>
      <w:proofErr w:type="spellStart"/>
      <w:r w:rsidRPr="00537FD1">
        <w:rPr>
          <w:sz w:val="28"/>
          <w:szCs w:val="28"/>
        </w:rPr>
        <w:t>у.е</w:t>
      </w:r>
      <w:proofErr w:type="spellEnd"/>
      <w:r w:rsidRPr="00537FD1">
        <w:rPr>
          <w:sz w:val="28"/>
          <w:szCs w:val="28"/>
        </w:rPr>
        <w:t>.</w:t>
      </w:r>
      <w:r>
        <w:rPr>
          <w:sz w:val="28"/>
          <w:szCs w:val="28"/>
        </w:rPr>
        <w:t xml:space="preserve"> </w:t>
      </w:r>
      <w:r w:rsidRPr="00537FD1">
        <w:rPr>
          <w:sz w:val="28"/>
          <w:szCs w:val="28"/>
        </w:rPr>
        <w:t xml:space="preserve">Окончательный расчет по контракту произведен </w:t>
      </w:r>
      <w:r>
        <w:rPr>
          <w:sz w:val="28"/>
          <w:szCs w:val="28"/>
        </w:rPr>
        <w:t>16</w:t>
      </w:r>
      <w:r w:rsidRPr="00537FD1">
        <w:rPr>
          <w:sz w:val="28"/>
          <w:szCs w:val="28"/>
        </w:rPr>
        <w:t>.0</w:t>
      </w:r>
      <w:r>
        <w:rPr>
          <w:sz w:val="28"/>
          <w:szCs w:val="28"/>
        </w:rPr>
        <w:t>7</w:t>
      </w:r>
      <w:r w:rsidRPr="00537FD1">
        <w:rPr>
          <w:sz w:val="28"/>
          <w:szCs w:val="28"/>
        </w:rPr>
        <w:t>.20</w:t>
      </w:r>
      <w:r>
        <w:rPr>
          <w:sz w:val="28"/>
          <w:szCs w:val="28"/>
        </w:rPr>
        <w:t>..</w:t>
      </w:r>
      <w:r w:rsidRPr="00537FD1">
        <w:rPr>
          <w:sz w:val="28"/>
          <w:szCs w:val="28"/>
        </w:rPr>
        <w:t>г.</w:t>
      </w:r>
    </w:p>
    <w:p w:rsidR="00FE444D" w:rsidRDefault="00FE444D" w:rsidP="00FE444D">
      <w:pPr>
        <w:spacing w:line="360" w:lineRule="exact"/>
        <w:ind w:left="540"/>
        <w:jc w:val="both"/>
        <w:rPr>
          <w:i/>
          <w:iCs/>
          <w:sz w:val="28"/>
          <w:szCs w:val="28"/>
        </w:rPr>
      </w:pPr>
      <w:r>
        <w:rPr>
          <w:i/>
          <w:iCs/>
          <w:sz w:val="28"/>
          <w:szCs w:val="28"/>
        </w:rPr>
        <w:t>Требуется:</w:t>
      </w:r>
    </w:p>
    <w:p w:rsidR="00FE444D" w:rsidRPr="00537FD1" w:rsidRDefault="00FE444D" w:rsidP="00FE444D">
      <w:pPr>
        <w:spacing w:line="360" w:lineRule="exact"/>
        <w:ind w:firstLine="680"/>
        <w:jc w:val="both"/>
        <w:rPr>
          <w:sz w:val="28"/>
          <w:szCs w:val="28"/>
        </w:rPr>
      </w:pPr>
      <w:r w:rsidRPr="00537FD1">
        <w:rPr>
          <w:sz w:val="28"/>
          <w:szCs w:val="28"/>
        </w:rPr>
        <w:t xml:space="preserve">Отразить в учете приобретение </w:t>
      </w:r>
      <w:r>
        <w:rPr>
          <w:sz w:val="28"/>
          <w:szCs w:val="28"/>
        </w:rPr>
        <w:t>материалов</w:t>
      </w:r>
      <w:r w:rsidRPr="00537FD1">
        <w:rPr>
          <w:sz w:val="28"/>
          <w:szCs w:val="28"/>
        </w:rPr>
        <w:t xml:space="preserve"> и скидки «за оплату в срок» валовым и чистым методами.</w:t>
      </w:r>
    </w:p>
    <w:p w:rsidR="00FE444D" w:rsidRDefault="00FE444D" w:rsidP="00FE444D">
      <w:pPr>
        <w:spacing w:line="360" w:lineRule="exact"/>
        <w:ind w:firstLine="709"/>
        <w:jc w:val="both"/>
        <w:rPr>
          <w:sz w:val="28"/>
          <w:szCs w:val="28"/>
        </w:rPr>
      </w:pPr>
    </w:p>
    <w:p w:rsidR="00FE444D" w:rsidRDefault="00FE444D" w:rsidP="00FE444D">
      <w:pPr>
        <w:spacing w:line="360" w:lineRule="exact"/>
        <w:ind w:firstLine="708"/>
        <w:jc w:val="both"/>
        <w:rPr>
          <w:b/>
          <w:bCs/>
          <w:sz w:val="28"/>
          <w:szCs w:val="28"/>
        </w:rPr>
      </w:pPr>
      <w:r w:rsidRPr="00CA75AE">
        <w:rPr>
          <w:b/>
          <w:bCs/>
          <w:sz w:val="28"/>
          <w:szCs w:val="28"/>
        </w:rPr>
        <w:t xml:space="preserve">Задача </w:t>
      </w:r>
      <w:r>
        <w:rPr>
          <w:b/>
          <w:bCs/>
          <w:sz w:val="28"/>
          <w:szCs w:val="28"/>
        </w:rPr>
        <w:t>4</w:t>
      </w:r>
      <w:r w:rsidRPr="00CA75AE">
        <w:rPr>
          <w:b/>
          <w:bCs/>
          <w:sz w:val="28"/>
          <w:szCs w:val="28"/>
        </w:rPr>
        <w:t>.</w:t>
      </w:r>
      <w:r>
        <w:rPr>
          <w:b/>
          <w:bCs/>
          <w:sz w:val="28"/>
          <w:szCs w:val="28"/>
        </w:rPr>
        <w:t>4</w:t>
      </w:r>
      <w:r w:rsidRPr="00CA75AE">
        <w:rPr>
          <w:b/>
          <w:bCs/>
          <w:sz w:val="28"/>
          <w:szCs w:val="28"/>
        </w:rPr>
        <w:t>.</w:t>
      </w:r>
    </w:p>
    <w:p w:rsidR="00FE444D" w:rsidRDefault="00FE444D" w:rsidP="00FE444D">
      <w:pPr>
        <w:spacing w:line="360" w:lineRule="exact"/>
        <w:jc w:val="both"/>
        <w:rPr>
          <w:sz w:val="28"/>
          <w:szCs w:val="28"/>
        </w:rPr>
      </w:pPr>
      <w:r>
        <w:tab/>
      </w:r>
      <w:r w:rsidRPr="00814B1E">
        <w:rPr>
          <w:sz w:val="28"/>
          <w:szCs w:val="28"/>
        </w:rPr>
        <w:t xml:space="preserve">Производственная фирма </w:t>
      </w:r>
      <w:r>
        <w:rPr>
          <w:sz w:val="28"/>
          <w:szCs w:val="28"/>
        </w:rPr>
        <w:t>«</w:t>
      </w:r>
      <w:proofErr w:type="spellStart"/>
      <w:r>
        <w:rPr>
          <w:sz w:val="28"/>
          <w:szCs w:val="28"/>
        </w:rPr>
        <w:t>Tash</w:t>
      </w:r>
      <w:proofErr w:type="spellEnd"/>
      <w:r>
        <w:rPr>
          <w:sz w:val="28"/>
          <w:szCs w:val="28"/>
        </w:rPr>
        <w:t xml:space="preserve">» </w:t>
      </w:r>
      <w:r w:rsidRPr="00814B1E">
        <w:rPr>
          <w:sz w:val="28"/>
          <w:szCs w:val="28"/>
        </w:rPr>
        <w:t>имеет следующие данные об остатках и движении основных материалов</w:t>
      </w:r>
      <w:proofErr w:type="gramStart"/>
      <w:r w:rsidRPr="00814B1E">
        <w:rPr>
          <w:sz w:val="28"/>
          <w:szCs w:val="28"/>
        </w:rPr>
        <w:t xml:space="preserve"> А</w:t>
      </w:r>
      <w:proofErr w:type="gramEnd"/>
      <w:r w:rsidRPr="00814B1E">
        <w:rPr>
          <w:sz w:val="28"/>
          <w:szCs w:val="28"/>
        </w:rPr>
        <w:t xml:space="preserve"> и В за  март 20..г.:</w:t>
      </w:r>
    </w:p>
    <w:p w:rsidR="00FE444D" w:rsidRPr="00814B1E" w:rsidRDefault="00FE444D" w:rsidP="00FE444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7"/>
        <w:gridCol w:w="1418"/>
        <w:gridCol w:w="1783"/>
        <w:gridCol w:w="1844"/>
        <w:gridCol w:w="1558"/>
      </w:tblGrid>
      <w:tr w:rsidR="00FE444D" w:rsidRPr="008350E9" w:rsidTr="00CC485A">
        <w:trPr>
          <w:cantSplit/>
          <w:trHeight w:val="304"/>
        </w:trPr>
        <w:tc>
          <w:tcPr>
            <w:tcW w:w="2667" w:type="dxa"/>
          </w:tcPr>
          <w:p w:rsidR="00FE444D" w:rsidRPr="008350E9" w:rsidRDefault="00FE444D" w:rsidP="00CC485A">
            <w:pPr>
              <w:jc w:val="center"/>
            </w:pPr>
            <w:r w:rsidRPr="008350E9">
              <w:t>Дата</w:t>
            </w:r>
          </w:p>
        </w:tc>
        <w:tc>
          <w:tcPr>
            <w:tcW w:w="1418" w:type="dxa"/>
          </w:tcPr>
          <w:p w:rsidR="00FE444D" w:rsidRPr="008350E9" w:rsidRDefault="00FE444D" w:rsidP="00CC485A">
            <w:pPr>
              <w:jc w:val="center"/>
            </w:pPr>
            <w:r w:rsidRPr="008350E9">
              <w:t xml:space="preserve">Кол-во, </w:t>
            </w:r>
            <w:proofErr w:type="gramStart"/>
            <w:r w:rsidRPr="008350E9">
              <w:t>кг</w:t>
            </w:r>
            <w:proofErr w:type="gramEnd"/>
          </w:p>
        </w:tc>
        <w:tc>
          <w:tcPr>
            <w:tcW w:w="1783" w:type="dxa"/>
          </w:tcPr>
          <w:p w:rsidR="00FE444D" w:rsidRPr="008350E9" w:rsidRDefault="00FE444D" w:rsidP="00CC485A">
            <w:pPr>
              <w:jc w:val="center"/>
            </w:pPr>
            <w:r w:rsidRPr="008350E9">
              <w:t>Стоимость,</w:t>
            </w:r>
          </w:p>
          <w:p w:rsidR="00FE444D" w:rsidRPr="008350E9" w:rsidRDefault="00FE444D" w:rsidP="00CC485A">
            <w:pPr>
              <w:jc w:val="center"/>
            </w:pPr>
            <w:proofErr w:type="spellStart"/>
            <w:r w:rsidRPr="008350E9">
              <w:t>у.е</w:t>
            </w:r>
            <w:proofErr w:type="spellEnd"/>
            <w:r w:rsidRPr="008350E9">
              <w:t>.</w:t>
            </w:r>
          </w:p>
        </w:tc>
        <w:tc>
          <w:tcPr>
            <w:tcW w:w="1844" w:type="dxa"/>
          </w:tcPr>
          <w:p w:rsidR="00FE444D" w:rsidRPr="008350E9" w:rsidRDefault="00FE444D" w:rsidP="00CC485A">
            <w:pPr>
              <w:jc w:val="center"/>
            </w:pPr>
            <w:r w:rsidRPr="008350E9">
              <w:t>Дата</w:t>
            </w:r>
          </w:p>
        </w:tc>
        <w:tc>
          <w:tcPr>
            <w:tcW w:w="1558" w:type="dxa"/>
          </w:tcPr>
          <w:p w:rsidR="00FE444D" w:rsidRPr="008350E9" w:rsidRDefault="00FE444D" w:rsidP="00CC485A">
            <w:pPr>
              <w:jc w:val="center"/>
            </w:pPr>
            <w:r w:rsidRPr="008350E9">
              <w:t xml:space="preserve">Кол-во, </w:t>
            </w:r>
            <w:proofErr w:type="gramStart"/>
            <w:r w:rsidRPr="008350E9">
              <w:t>кг</w:t>
            </w:r>
            <w:proofErr w:type="gramEnd"/>
          </w:p>
        </w:tc>
      </w:tr>
      <w:tr w:rsidR="00FE444D" w:rsidRPr="008350E9" w:rsidTr="00CC485A">
        <w:trPr>
          <w:cantSplit/>
        </w:trPr>
        <w:tc>
          <w:tcPr>
            <w:tcW w:w="9270" w:type="dxa"/>
            <w:gridSpan w:val="5"/>
          </w:tcPr>
          <w:p w:rsidR="00FE444D" w:rsidRPr="008350E9" w:rsidRDefault="00FE444D" w:rsidP="00CC485A">
            <w:pPr>
              <w:jc w:val="center"/>
            </w:pPr>
          </w:p>
          <w:p w:rsidR="00FE444D" w:rsidRPr="008350E9" w:rsidRDefault="00FE444D" w:rsidP="00CC485A">
            <w:pPr>
              <w:jc w:val="center"/>
            </w:pPr>
            <w:r w:rsidRPr="008350E9">
              <w:t>Материал</w:t>
            </w:r>
            <w:proofErr w:type="gramStart"/>
            <w:r w:rsidRPr="008350E9">
              <w:t xml:space="preserve"> А</w:t>
            </w:r>
            <w:proofErr w:type="gramEnd"/>
          </w:p>
        </w:tc>
      </w:tr>
      <w:tr w:rsidR="00FE444D" w:rsidRPr="008350E9" w:rsidTr="00CC485A">
        <w:trPr>
          <w:cantSplit/>
        </w:trPr>
        <w:tc>
          <w:tcPr>
            <w:tcW w:w="2667" w:type="dxa"/>
          </w:tcPr>
          <w:p w:rsidR="00FE444D" w:rsidRPr="008350E9" w:rsidRDefault="00FE444D" w:rsidP="00CC485A">
            <w:r w:rsidRPr="008350E9">
              <w:t>Остаток на 01.03.20..г</w:t>
            </w:r>
          </w:p>
        </w:tc>
        <w:tc>
          <w:tcPr>
            <w:tcW w:w="1418" w:type="dxa"/>
          </w:tcPr>
          <w:p w:rsidR="00FE444D" w:rsidRPr="008350E9" w:rsidRDefault="00FE444D" w:rsidP="00CC485A">
            <w:pPr>
              <w:jc w:val="right"/>
            </w:pPr>
            <w:r w:rsidRPr="008350E9">
              <w:t>500</w:t>
            </w:r>
          </w:p>
        </w:tc>
        <w:tc>
          <w:tcPr>
            <w:tcW w:w="1783" w:type="dxa"/>
          </w:tcPr>
          <w:p w:rsidR="00FE444D" w:rsidRPr="008350E9" w:rsidRDefault="00FE444D" w:rsidP="00CC485A">
            <w:pPr>
              <w:jc w:val="right"/>
            </w:pPr>
            <w:r w:rsidRPr="008350E9">
              <w:t>7 000</w:t>
            </w:r>
          </w:p>
        </w:tc>
        <w:tc>
          <w:tcPr>
            <w:tcW w:w="1844" w:type="dxa"/>
            <w:tcBorders>
              <w:top w:val="nil"/>
            </w:tcBorders>
          </w:tcPr>
          <w:p w:rsidR="00FE444D" w:rsidRPr="008350E9" w:rsidRDefault="00FE444D" w:rsidP="00CC485A"/>
        </w:tc>
        <w:tc>
          <w:tcPr>
            <w:tcW w:w="1558" w:type="dxa"/>
            <w:tcBorders>
              <w:top w:val="nil"/>
            </w:tcBorders>
          </w:tcPr>
          <w:p w:rsidR="00FE444D" w:rsidRPr="008350E9" w:rsidRDefault="00FE444D" w:rsidP="00CC485A"/>
        </w:tc>
      </w:tr>
      <w:tr w:rsidR="00FE444D" w:rsidRPr="008350E9" w:rsidTr="00CC485A">
        <w:trPr>
          <w:cantSplit/>
        </w:trPr>
        <w:tc>
          <w:tcPr>
            <w:tcW w:w="5868" w:type="dxa"/>
            <w:gridSpan w:val="3"/>
          </w:tcPr>
          <w:p w:rsidR="00FE444D" w:rsidRPr="008350E9" w:rsidRDefault="00FE444D" w:rsidP="00CC485A">
            <w:pPr>
              <w:jc w:val="center"/>
            </w:pPr>
            <w:r w:rsidRPr="008350E9">
              <w:t>Поступление</w:t>
            </w:r>
          </w:p>
        </w:tc>
        <w:tc>
          <w:tcPr>
            <w:tcW w:w="3402" w:type="dxa"/>
            <w:gridSpan w:val="2"/>
          </w:tcPr>
          <w:p w:rsidR="00FE444D" w:rsidRPr="008350E9" w:rsidRDefault="00FE444D" w:rsidP="00CC485A">
            <w:pPr>
              <w:jc w:val="center"/>
            </w:pPr>
            <w:r w:rsidRPr="008350E9">
              <w:t>Расход в производство</w:t>
            </w:r>
          </w:p>
        </w:tc>
      </w:tr>
      <w:tr w:rsidR="00FE444D" w:rsidRPr="008350E9" w:rsidTr="00CC485A">
        <w:trPr>
          <w:cantSplit/>
        </w:trPr>
        <w:tc>
          <w:tcPr>
            <w:tcW w:w="2667" w:type="dxa"/>
          </w:tcPr>
          <w:p w:rsidR="00FE444D" w:rsidRPr="008350E9" w:rsidRDefault="00FE444D" w:rsidP="00CC485A">
            <w:pPr>
              <w:jc w:val="center"/>
            </w:pPr>
            <w:r w:rsidRPr="008350E9">
              <w:t>03.03.20..г</w:t>
            </w:r>
          </w:p>
        </w:tc>
        <w:tc>
          <w:tcPr>
            <w:tcW w:w="1418" w:type="dxa"/>
          </w:tcPr>
          <w:p w:rsidR="00FE444D" w:rsidRPr="008350E9" w:rsidRDefault="00FE444D" w:rsidP="00CC485A">
            <w:pPr>
              <w:jc w:val="right"/>
            </w:pPr>
            <w:r w:rsidRPr="008350E9">
              <w:t>110</w:t>
            </w:r>
          </w:p>
        </w:tc>
        <w:tc>
          <w:tcPr>
            <w:tcW w:w="1783" w:type="dxa"/>
          </w:tcPr>
          <w:p w:rsidR="00FE444D" w:rsidRPr="008350E9" w:rsidRDefault="00FE444D" w:rsidP="00CC485A">
            <w:pPr>
              <w:jc w:val="right"/>
            </w:pPr>
            <w:r w:rsidRPr="008350E9">
              <w:t>1 650</w:t>
            </w:r>
          </w:p>
        </w:tc>
        <w:tc>
          <w:tcPr>
            <w:tcW w:w="1844" w:type="dxa"/>
          </w:tcPr>
          <w:p w:rsidR="00FE444D" w:rsidRPr="008350E9" w:rsidRDefault="00FE444D" w:rsidP="00CC485A">
            <w:pPr>
              <w:jc w:val="center"/>
            </w:pPr>
            <w:r w:rsidRPr="008350E9">
              <w:t>04.03.20..г.</w:t>
            </w:r>
          </w:p>
        </w:tc>
        <w:tc>
          <w:tcPr>
            <w:tcW w:w="1558" w:type="dxa"/>
          </w:tcPr>
          <w:p w:rsidR="00FE444D" w:rsidRPr="008350E9" w:rsidRDefault="00FE444D" w:rsidP="00CC485A">
            <w:pPr>
              <w:jc w:val="right"/>
            </w:pPr>
            <w:r w:rsidRPr="008350E9">
              <w:t>400</w:t>
            </w:r>
          </w:p>
        </w:tc>
      </w:tr>
      <w:tr w:rsidR="00FE444D" w:rsidRPr="008350E9" w:rsidTr="00CC485A">
        <w:trPr>
          <w:cantSplit/>
        </w:trPr>
        <w:tc>
          <w:tcPr>
            <w:tcW w:w="2667" w:type="dxa"/>
          </w:tcPr>
          <w:p w:rsidR="00FE444D" w:rsidRPr="008350E9" w:rsidRDefault="00FE444D" w:rsidP="00CC485A">
            <w:pPr>
              <w:jc w:val="center"/>
            </w:pPr>
            <w:r w:rsidRPr="008350E9">
              <w:lastRenderedPageBreak/>
              <w:t>10.03.20..г</w:t>
            </w:r>
          </w:p>
        </w:tc>
        <w:tc>
          <w:tcPr>
            <w:tcW w:w="1418" w:type="dxa"/>
          </w:tcPr>
          <w:p w:rsidR="00FE444D" w:rsidRPr="008350E9" w:rsidRDefault="00FE444D" w:rsidP="00CC485A">
            <w:pPr>
              <w:jc w:val="right"/>
            </w:pPr>
            <w:r w:rsidRPr="008350E9">
              <w:t>250</w:t>
            </w:r>
          </w:p>
        </w:tc>
        <w:tc>
          <w:tcPr>
            <w:tcW w:w="1783" w:type="dxa"/>
          </w:tcPr>
          <w:p w:rsidR="00FE444D" w:rsidRPr="008350E9" w:rsidRDefault="00FE444D" w:rsidP="00CC485A">
            <w:pPr>
              <w:jc w:val="right"/>
            </w:pPr>
            <w:r w:rsidRPr="008350E9">
              <w:t>4 000</w:t>
            </w:r>
          </w:p>
        </w:tc>
        <w:tc>
          <w:tcPr>
            <w:tcW w:w="1844" w:type="dxa"/>
          </w:tcPr>
          <w:p w:rsidR="00FE444D" w:rsidRPr="008350E9" w:rsidRDefault="00FE444D" w:rsidP="00CC485A">
            <w:pPr>
              <w:jc w:val="center"/>
            </w:pPr>
            <w:r w:rsidRPr="008350E9">
              <w:t>15.03.20..г.</w:t>
            </w:r>
          </w:p>
        </w:tc>
        <w:tc>
          <w:tcPr>
            <w:tcW w:w="1558" w:type="dxa"/>
          </w:tcPr>
          <w:p w:rsidR="00FE444D" w:rsidRPr="008350E9" w:rsidRDefault="00FE444D" w:rsidP="00CC485A">
            <w:pPr>
              <w:jc w:val="right"/>
            </w:pPr>
            <w:r w:rsidRPr="008350E9">
              <w:t>400</w:t>
            </w:r>
          </w:p>
        </w:tc>
      </w:tr>
      <w:tr w:rsidR="00FE444D" w:rsidRPr="008350E9" w:rsidTr="00CC485A">
        <w:trPr>
          <w:cantSplit/>
        </w:trPr>
        <w:tc>
          <w:tcPr>
            <w:tcW w:w="2667" w:type="dxa"/>
          </w:tcPr>
          <w:p w:rsidR="00FE444D" w:rsidRPr="008350E9" w:rsidRDefault="00FE444D" w:rsidP="00CC485A">
            <w:pPr>
              <w:jc w:val="center"/>
            </w:pPr>
            <w:r w:rsidRPr="008350E9">
              <w:t>20.03.20..г</w:t>
            </w:r>
          </w:p>
        </w:tc>
        <w:tc>
          <w:tcPr>
            <w:tcW w:w="1418" w:type="dxa"/>
          </w:tcPr>
          <w:p w:rsidR="00FE444D" w:rsidRPr="008350E9" w:rsidRDefault="00FE444D" w:rsidP="00CC485A">
            <w:pPr>
              <w:jc w:val="right"/>
            </w:pPr>
            <w:r w:rsidRPr="008350E9">
              <w:t>200</w:t>
            </w:r>
          </w:p>
        </w:tc>
        <w:tc>
          <w:tcPr>
            <w:tcW w:w="1783" w:type="dxa"/>
          </w:tcPr>
          <w:p w:rsidR="00FE444D" w:rsidRPr="008350E9" w:rsidRDefault="00FE444D" w:rsidP="00CC485A">
            <w:pPr>
              <w:jc w:val="right"/>
            </w:pPr>
            <w:r w:rsidRPr="008350E9">
              <w:t>3 600</w:t>
            </w:r>
          </w:p>
        </w:tc>
        <w:tc>
          <w:tcPr>
            <w:tcW w:w="1844" w:type="dxa"/>
          </w:tcPr>
          <w:p w:rsidR="00FE444D" w:rsidRPr="008350E9" w:rsidRDefault="00FE444D" w:rsidP="00CC485A">
            <w:pPr>
              <w:jc w:val="center"/>
            </w:pPr>
            <w:r w:rsidRPr="008350E9">
              <w:t>23.03.20..г.</w:t>
            </w:r>
          </w:p>
        </w:tc>
        <w:tc>
          <w:tcPr>
            <w:tcW w:w="1558" w:type="dxa"/>
          </w:tcPr>
          <w:p w:rsidR="00FE444D" w:rsidRPr="008350E9" w:rsidRDefault="00FE444D" w:rsidP="00CC485A">
            <w:pPr>
              <w:jc w:val="right"/>
            </w:pPr>
            <w:r w:rsidRPr="008350E9">
              <w:t>150</w:t>
            </w:r>
          </w:p>
        </w:tc>
      </w:tr>
      <w:tr w:rsidR="00FE444D" w:rsidRPr="008350E9" w:rsidTr="00CC485A">
        <w:trPr>
          <w:cantSplit/>
        </w:trPr>
        <w:tc>
          <w:tcPr>
            <w:tcW w:w="2667" w:type="dxa"/>
          </w:tcPr>
          <w:p w:rsidR="00FE444D" w:rsidRPr="008350E9" w:rsidRDefault="00FE444D" w:rsidP="00CC485A">
            <w:r w:rsidRPr="008350E9">
              <w:t>Остаток на 01.04.20..г</w:t>
            </w:r>
          </w:p>
        </w:tc>
        <w:tc>
          <w:tcPr>
            <w:tcW w:w="1418" w:type="dxa"/>
          </w:tcPr>
          <w:p w:rsidR="00FE444D" w:rsidRPr="008350E9" w:rsidRDefault="00FE444D" w:rsidP="00CC485A">
            <w:pPr>
              <w:jc w:val="right"/>
            </w:pPr>
            <w:r w:rsidRPr="008350E9">
              <w:t>?</w:t>
            </w:r>
          </w:p>
        </w:tc>
        <w:tc>
          <w:tcPr>
            <w:tcW w:w="1783" w:type="dxa"/>
          </w:tcPr>
          <w:p w:rsidR="00FE444D" w:rsidRPr="008350E9" w:rsidRDefault="00FE444D" w:rsidP="00CC485A">
            <w:pPr>
              <w:jc w:val="right"/>
            </w:pPr>
          </w:p>
        </w:tc>
        <w:tc>
          <w:tcPr>
            <w:tcW w:w="1844" w:type="dxa"/>
          </w:tcPr>
          <w:p w:rsidR="00FE444D" w:rsidRPr="008350E9" w:rsidRDefault="00FE444D" w:rsidP="00CC485A">
            <w:pPr>
              <w:jc w:val="center"/>
            </w:pPr>
          </w:p>
        </w:tc>
        <w:tc>
          <w:tcPr>
            <w:tcW w:w="1558" w:type="dxa"/>
          </w:tcPr>
          <w:p w:rsidR="00FE444D" w:rsidRPr="008350E9" w:rsidRDefault="00FE444D" w:rsidP="00CC485A">
            <w:pPr>
              <w:jc w:val="right"/>
            </w:pPr>
          </w:p>
        </w:tc>
      </w:tr>
      <w:tr w:rsidR="00FE444D" w:rsidRPr="008350E9" w:rsidTr="00CC485A">
        <w:trPr>
          <w:cantSplit/>
        </w:trPr>
        <w:tc>
          <w:tcPr>
            <w:tcW w:w="9270" w:type="dxa"/>
            <w:gridSpan w:val="5"/>
          </w:tcPr>
          <w:p w:rsidR="00FE444D" w:rsidRPr="008350E9" w:rsidRDefault="00FE444D" w:rsidP="00CC485A">
            <w:pPr>
              <w:jc w:val="center"/>
            </w:pPr>
          </w:p>
          <w:p w:rsidR="00FE444D" w:rsidRPr="008350E9" w:rsidRDefault="00FE444D" w:rsidP="00CC485A">
            <w:pPr>
              <w:jc w:val="center"/>
            </w:pPr>
            <w:r w:rsidRPr="008350E9">
              <w:t>Материал</w:t>
            </w:r>
            <w:proofErr w:type="gramStart"/>
            <w:r w:rsidRPr="008350E9">
              <w:t xml:space="preserve"> В</w:t>
            </w:r>
            <w:proofErr w:type="gramEnd"/>
          </w:p>
        </w:tc>
      </w:tr>
      <w:tr w:rsidR="00FE444D" w:rsidRPr="008350E9" w:rsidTr="00CC485A">
        <w:trPr>
          <w:cantSplit/>
        </w:trPr>
        <w:tc>
          <w:tcPr>
            <w:tcW w:w="2667" w:type="dxa"/>
          </w:tcPr>
          <w:p w:rsidR="00FE444D" w:rsidRPr="008350E9" w:rsidRDefault="00FE444D" w:rsidP="00CC485A">
            <w:r w:rsidRPr="008350E9">
              <w:t>Остаток на 01.03.20..г</w:t>
            </w:r>
          </w:p>
        </w:tc>
        <w:tc>
          <w:tcPr>
            <w:tcW w:w="1418" w:type="dxa"/>
          </w:tcPr>
          <w:p w:rsidR="00FE444D" w:rsidRPr="008350E9" w:rsidRDefault="00FE444D" w:rsidP="00CC485A">
            <w:pPr>
              <w:jc w:val="right"/>
            </w:pPr>
            <w:r w:rsidRPr="008350E9">
              <w:t>20</w:t>
            </w:r>
          </w:p>
        </w:tc>
        <w:tc>
          <w:tcPr>
            <w:tcW w:w="1783" w:type="dxa"/>
          </w:tcPr>
          <w:p w:rsidR="00FE444D" w:rsidRPr="008350E9" w:rsidRDefault="00FE444D" w:rsidP="00CC485A">
            <w:pPr>
              <w:jc w:val="right"/>
            </w:pPr>
            <w:r w:rsidRPr="008350E9">
              <w:t>100</w:t>
            </w:r>
          </w:p>
        </w:tc>
        <w:tc>
          <w:tcPr>
            <w:tcW w:w="1844" w:type="dxa"/>
          </w:tcPr>
          <w:p w:rsidR="00FE444D" w:rsidRPr="008350E9" w:rsidRDefault="00FE444D" w:rsidP="00CC485A">
            <w:pPr>
              <w:jc w:val="center"/>
            </w:pPr>
          </w:p>
        </w:tc>
        <w:tc>
          <w:tcPr>
            <w:tcW w:w="1558" w:type="dxa"/>
          </w:tcPr>
          <w:p w:rsidR="00FE444D" w:rsidRPr="008350E9" w:rsidRDefault="00FE444D" w:rsidP="00CC485A">
            <w:pPr>
              <w:jc w:val="right"/>
            </w:pPr>
          </w:p>
        </w:tc>
      </w:tr>
      <w:tr w:rsidR="00FE444D" w:rsidRPr="008350E9" w:rsidTr="00CC485A">
        <w:trPr>
          <w:cantSplit/>
        </w:trPr>
        <w:tc>
          <w:tcPr>
            <w:tcW w:w="5868" w:type="dxa"/>
            <w:gridSpan w:val="3"/>
          </w:tcPr>
          <w:p w:rsidR="00FE444D" w:rsidRPr="008350E9" w:rsidRDefault="00FE444D" w:rsidP="00CC485A">
            <w:pPr>
              <w:jc w:val="center"/>
            </w:pPr>
            <w:r w:rsidRPr="008350E9">
              <w:t>Поступление</w:t>
            </w:r>
          </w:p>
        </w:tc>
        <w:tc>
          <w:tcPr>
            <w:tcW w:w="3402" w:type="dxa"/>
            <w:gridSpan w:val="2"/>
          </w:tcPr>
          <w:p w:rsidR="00FE444D" w:rsidRPr="008350E9" w:rsidRDefault="00FE444D" w:rsidP="00CC485A">
            <w:pPr>
              <w:jc w:val="center"/>
            </w:pPr>
            <w:r w:rsidRPr="008350E9">
              <w:t>Расход в производство</w:t>
            </w:r>
          </w:p>
        </w:tc>
      </w:tr>
      <w:tr w:rsidR="00FE444D" w:rsidRPr="008350E9" w:rsidTr="00CC485A">
        <w:trPr>
          <w:cantSplit/>
        </w:trPr>
        <w:tc>
          <w:tcPr>
            <w:tcW w:w="2667" w:type="dxa"/>
          </w:tcPr>
          <w:p w:rsidR="00FE444D" w:rsidRPr="008350E9" w:rsidRDefault="00FE444D" w:rsidP="00CC485A">
            <w:pPr>
              <w:jc w:val="center"/>
            </w:pPr>
            <w:r w:rsidRPr="008350E9">
              <w:t>10.03.20..г</w:t>
            </w:r>
          </w:p>
        </w:tc>
        <w:tc>
          <w:tcPr>
            <w:tcW w:w="1418" w:type="dxa"/>
          </w:tcPr>
          <w:p w:rsidR="00FE444D" w:rsidRPr="008350E9" w:rsidRDefault="00FE444D" w:rsidP="00CC485A">
            <w:pPr>
              <w:jc w:val="right"/>
            </w:pPr>
            <w:r w:rsidRPr="008350E9">
              <w:t>130</w:t>
            </w:r>
          </w:p>
        </w:tc>
        <w:tc>
          <w:tcPr>
            <w:tcW w:w="1783" w:type="dxa"/>
          </w:tcPr>
          <w:p w:rsidR="00FE444D" w:rsidRPr="008350E9" w:rsidRDefault="00FE444D" w:rsidP="00CC485A">
            <w:pPr>
              <w:jc w:val="right"/>
            </w:pPr>
            <w:r w:rsidRPr="008350E9">
              <w:t>780</w:t>
            </w:r>
          </w:p>
        </w:tc>
        <w:tc>
          <w:tcPr>
            <w:tcW w:w="1844" w:type="dxa"/>
          </w:tcPr>
          <w:p w:rsidR="00FE444D" w:rsidRPr="008350E9" w:rsidRDefault="00FE444D" w:rsidP="00CC485A">
            <w:pPr>
              <w:jc w:val="center"/>
            </w:pPr>
            <w:r w:rsidRPr="008350E9">
              <w:t>12.03.20..г</w:t>
            </w:r>
          </w:p>
        </w:tc>
        <w:tc>
          <w:tcPr>
            <w:tcW w:w="1558" w:type="dxa"/>
          </w:tcPr>
          <w:p w:rsidR="00FE444D" w:rsidRPr="008350E9" w:rsidRDefault="00FE444D" w:rsidP="00CC485A">
            <w:pPr>
              <w:jc w:val="right"/>
            </w:pPr>
            <w:r w:rsidRPr="008350E9">
              <w:t>150</w:t>
            </w:r>
          </w:p>
        </w:tc>
      </w:tr>
      <w:tr w:rsidR="00FE444D" w:rsidRPr="008350E9" w:rsidTr="00CC485A">
        <w:trPr>
          <w:cantSplit/>
        </w:trPr>
        <w:tc>
          <w:tcPr>
            <w:tcW w:w="2667" w:type="dxa"/>
          </w:tcPr>
          <w:p w:rsidR="00FE444D" w:rsidRPr="008350E9" w:rsidRDefault="00FE444D" w:rsidP="00CC485A">
            <w:pPr>
              <w:jc w:val="center"/>
            </w:pPr>
            <w:r w:rsidRPr="008350E9">
              <w:t>25.03.20..г</w:t>
            </w:r>
          </w:p>
        </w:tc>
        <w:tc>
          <w:tcPr>
            <w:tcW w:w="1418" w:type="dxa"/>
          </w:tcPr>
          <w:p w:rsidR="00FE444D" w:rsidRPr="008350E9" w:rsidRDefault="00FE444D" w:rsidP="00CC485A">
            <w:pPr>
              <w:jc w:val="right"/>
            </w:pPr>
            <w:r w:rsidRPr="008350E9">
              <w:t>160</w:t>
            </w:r>
          </w:p>
        </w:tc>
        <w:tc>
          <w:tcPr>
            <w:tcW w:w="1783" w:type="dxa"/>
          </w:tcPr>
          <w:p w:rsidR="00FE444D" w:rsidRPr="008350E9" w:rsidRDefault="00FE444D" w:rsidP="00CC485A">
            <w:pPr>
              <w:jc w:val="right"/>
            </w:pPr>
            <w:r w:rsidRPr="008350E9">
              <w:t>1 280</w:t>
            </w:r>
          </w:p>
        </w:tc>
        <w:tc>
          <w:tcPr>
            <w:tcW w:w="1844" w:type="dxa"/>
          </w:tcPr>
          <w:p w:rsidR="00FE444D" w:rsidRPr="008350E9" w:rsidRDefault="00FE444D" w:rsidP="00CC485A">
            <w:pPr>
              <w:jc w:val="center"/>
            </w:pPr>
            <w:r w:rsidRPr="008350E9">
              <w:t>26.03.20..г</w:t>
            </w:r>
          </w:p>
        </w:tc>
        <w:tc>
          <w:tcPr>
            <w:tcW w:w="1558" w:type="dxa"/>
          </w:tcPr>
          <w:p w:rsidR="00FE444D" w:rsidRPr="008350E9" w:rsidRDefault="00FE444D" w:rsidP="00CC485A">
            <w:pPr>
              <w:jc w:val="right"/>
            </w:pPr>
            <w:r w:rsidRPr="008350E9">
              <w:t>70</w:t>
            </w:r>
          </w:p>
        </w:tc>
      </w:tr>
      <w:tr w:rsidR="00FE444D" w:rsidRPr="008350E9" w:rsidTr="00CC485A">
        <w:trPr>
          <w:cantSplit/>
        </w:trPr>
        <w:tc>
          <w:tcPr>
            <w:tcW w:w="2667" w:type="dxa"/>
          </w:tcPr>
          <w:p w:rsidR="00FE444D" w:rsidRPr="008350E9" w:rsidRDefault="00FE444D" w:rsidP="00CC485A"/>
        </w:tc>
        <w:tc>
          <w:tcPr>
            <w:tcW w:w="1418" w:type="dxa"/>
          </w:tcPr>
          <w:p w:rsidR="00FE444D" w:rsidRPr="008350E9" w:rsidRDefault="00FE444D" w:rsidP="00CC485A">
            <w:pPr>
              <w:jc w:val="right"/>
            </w:pPr>
          </w:p>
        </w:tc>
        <w:tc>
          <w:tcPr>
            <w:tcW w:w="1783" w:type="dxa"/>
          </w:tcPr>
          <w:p w:rsidR="00FE444D" w:rsidRPr="008350E9" w:rsidRDefault="00FE444D" w:rsidP="00CC485A">
            <w:pPr>
              <w:jc w:val="right"/>
            </w:pPr>
          </w:p>
        </w:tc>
        <w:tc>
          <w:tcPr>
            <w:tcW w:w="1844" w:type="dxa"/>
          </w:tcPr>
          <w:p w:rsidR="00FE444D" w:rsidRPr="008350E9" w:rsidRDefault="00FE444D" w:rsidP="00CC485A">
            <w:pPr>
              <w:jc w:val="center"/>
            </w:pPr>
            <w:r w:rsidRPr="008350E9">
              <w:t>30.03.20..г</w:t>
            </w:r>
          </w:p>
        </w:tc>
        <w:tc>
          <w:tcPr>
            <w:tcW w:w="1558" w:type="dxa"/>
          </w:tcPr>
          <w:p w:rsidR="00FE444D" w:rsidRPr="008350E9" w:rsidRDefault="00FE444D" w:rsidP="00CC485A">
            <w:pPr>
              <w:jc w:val="right"/>
            </w:pPr>
            <w:r w:rsidRPr="008350E9">
              <w:t>30</w:t>
            </w:r>
          </w:p>
        </w:tc>
      </w:tr>
      <w:tr w:rsidR="00FE444D" w:rsidRPr="008350E9" w:rsidTr="00CC485A">
        <w:trPr>
          <w:cantSplit/>
        </w:trPr>
        <w:tc>
          <w:tcPr>
            <w:tcW w:w="2667" w:type="dxa"/>
          </w:tcPr>
          <w:p w:rsidR="00FE444D" w:rsidRPr="008350E9" w:rsidRDefault="00FE444D" w:rsidP="00CC485A">
            <w:r w:rsidRPr="008350E9">
              <w:t>Остаток на 01.04.20..г</w:t>
            </w:r>
          </w:p>
        </w:tc>
        <w:tc>
          <w:tcPr>
            <w:tcW w:w="1418" w:type="dxa"/>
          </w:tcPr>
          <w:p w:rsidR="00FE444D" w:rsidRPr="008350E9" w:rsidRDefault="00FE444D" w:rsidP="00CC485A">
            <w:pPr>
              <w:jc w:val="right"/>
            </w:pPr>
            <w:r w:rsidRPr="008350E9">
              <w:t>?</w:t>
            </w:r>
          </w:p>
        </w:tc>
        <w:tc>
          <w:tcPr>
            <w:tcW w:w="1783" w:type="dxa"/>
          </w:tcPr>
          <w:p w:rsidR="00FE444D" w:rsidRPr="008350E9" w:rsidRDefault="00FE444D" w:rsidP="00CC485A">
            <w:pPr>
              <w:jc w:val="right"/>
            </w:pPr>
          </w:p>
        </w:tc>
        <w:tc>
          <w:tcPr>
            <w:tcW w:w="1844" w:type="dxa"/>
          </w:tcPr>
          <w:p w:rsidR="00FE444D" w:rsidRPr="008350E9" w:rsidRDefault="00FE444D" w:rsidP="00CC485A">
            <w:pPr>
              <w:jc w:val="center"/>
            </w:pPr>
          </w:p>
        </w:tc>
        <w:tc>
          <w:tcPr>
            <w:tcW w:w="1558" w:type="dxa"/>
          </w:tcPr>
          <w:p w:rsidR="00FE444D" w:rsidRPr="008350E9" w:rsidRDefault="00FE444D" w:rsidP="00CC485A">
            <w:pPr>
              <w:jc w:val="right"/>
            </w:pPr>
          </w:p>
        </w:tc>
      </w:tr>
    </w:tbl>
    <w:p w:rsidR="00FE444D" w:rsidRDefault="00FE444D" w:rsidP="00FE444D">
      <w:pPr>
        <w:jc w:val="both"/>
      </w:pPr>
    </w:p>
    <w:p w:rsidR="00FE444D" w:rsidRDefault="00FE444D" w:rsidP="00FE444D">
      <w:pPr>
        <w:spacing w:line="360" w:lineRule="exact"/>
        <w:ind w:left="540"/>
        <w:jc w:val="both"/>
        <w:rPr>
          <w:i/>
          <w:iCs/>
          <w:sz w:val="28"/>
          <w:szCs w:val="28"/>
        </w:rPr>
      </w:pPr>
      <w:r>
        <w:rPr>
          <w:i/>
          <w:iCs/>
          <w:sz w:val="28"/>
          <w:szCs w:val="28"/>
        </w:rPr>
        <w:t>Требуется:</w:t>
      </w:r>
    </w:p>
    <w:p w:rsidR="00FE444D" w:rsidRPr="00814B1E" w:rsidRDefault="00FE444D" w:rsidP="00FE444D">
      <w:pPr>
        <w:pStyle w:val="a9"/>
        <w:spacing w:after="0" w:line="360" w:lineRule="exact"/>
        <w:ind w:left="0" w:firstLine="709"/>
        <w:jc w:val="both"/>
        <w:rPr>
          <w:sz w:val="28"/>
          <w:szCs w:val="28"/>
        </w:rPr>
      </w:pPr>
      <w:r w:rsidRPr="00140594">
        <w:rPr>
          <w:sz w:val="28"/>
          <w:szCs w:val="28"/>
        </w:rPr>
        <w:t xml:space="preserve">Используя приведенную информацию, оцените запас </w:t>
      </w:r>
      <w:r>
        <w:rPr>
          <w:sz w:val="28"/>
          <w:szCs w:val="28"/>
        </w:rPr>
        <w:t>основных</w:t>
      </w:r>
      <w:r w:rsidRPr="00140594">
        <w:rPr>
          <w:sz w:val="28"/>
          <w:szCs w:val="28"/>
        </w:rPr>
        <w:t xml:space="preserve"> материалов на 01.0</w:t>
      </w:r>
      <w:r>
        <w:rPr>
          <w:sz w:val="28"/>
          <w:szCs w:val="28"/>
        </w:rPr>
        <w:t>4</w:t>
      </w:r>
      <w:r w:rsidRPr="00140594">
        <w:rPr>
          <w:sz w:val="28"/>
          <w:szCs w:val="28"/>
        </w:rPr>
        <w:t>.</w:t>
      </w:r>
      <w:r>
        <w:rPr>
          <w:sz w:val="28"/>
          <w:szCs w:val="28"/>
        </w:rPr>
        <w:t>20.. г.</w:t>
      </w:r>
      <w:r w:rsidRPr="00140594">
        <w:rPr>
          <w:sz w:val="28"/>
          <w:szCs w:val="28"/>
        </w:rPr>
        <w:t xml:space="preserve"> с помощью методов средневзвешенной цены, сплошной </w:t>
      </w:r>
      <w:proofErr w:type="spellStart"/>
      <w:r w:rsidRPr="00140594">
        <w:rPr>
          <w:sz w:val="28"/>
          <w:szCs w:val="28"/>
        </w:rPr>
        <w:t>инденцификации</w:t>
      </w:r>
      <w:proofErr w:type="spellEnd"/>
      <w:r w:rsidRPr="00140594">
        <w:rPr>
          <w:sz w:val="28"/>
          <w:szCs w:val="28"/>
        </w:rPr>
        <w:t xml:space="preserve">, </w:t>
      </w:r>
      <w:r>
        <w:rPr>
          <w:sz w:val="28"/>
          <w:szCs w:val="28"/>
          <w:lang w:val="en-US"/>
        </w:rPr>
        <w:t>F</w:t>
      </w:r>
      <w:r w:rsidRPr="00140594">
        <w:rPr>
          <w:sz w:val="28"/>
          <w:szCs w:val="28"/>
        </w:rPr>
        <w:t xml:space="preserve">IFO. </w:t>
      </w:r>
    </w:p>
    <w:p w:rsidR="00FE444D" w:rsidRDefault="00FE444D" w:rsidP="00FE444D">
      <w:pPr>
        <w:pStyle w:val="a9"/>
        <w:spacing w:after="0" w:line="360" w:lineRule="exact"/>
        <w:ind w:left="0" w:firstLine="709"/>
        <w:jc w:val="both"/>
        <w:rPr>
          <w:sz w:val="28"/>
          <w:szCs w:val="28"/>
        </w:rPr>
      </w:pPr>
      <w:r w:rsidRPr="00140594">
        <w:rPr>
          <w:sz w:val="28"/>
          <w:szCs w:val="28"/>
        </w:rPr>
        <w:t>Сделайте выводы о приемлемости каждого из методов в конкретных экономических условиях</w:t>
      </w:r>
      <w:r>
        <w:rPr>
          <w:sz w:val="28"/>
          <w:szCs w:val="28"/>
        </w:rPr>
        <w:t>.</w:t>
      </w:r>
    </w:p>
    <w:p w:rsidR="00FE444D" w:rsidRDefault="00FE444D" w:rsidP="00FE444D">
      <w:pPr>
        <w:pStyle w:val="a9"/>
        <w:spacing w:after="0" w:line="360" w:lineRule="exact"/>
        <w:ind w:left="0" w:firstLine="709"/>
        <w:jc w:val="both"/>
        <w:rPr>
          <w:sz w:val="28"/>
          <w:szCs w:val="28"/>
        </w:rPr>
      </w:pPr>
    </w:p>
    <w:p w:rsidR="00FE444D" w:rsidRDefault="00FE444D" w:rsidP="00FE444D">
      <w:pPr>
        <w:spacing w:line="360" w:lineRule="exact"/>
        <w:ind w:firstLine="720"/>
        <w:jc w:val="both"/>
        <w:rPr>
          <w:b/>
          <w:bCs/>
          <w:sz w:val="28"/>
          <w:szCs w:val="28"/>
        </w:rPr>
      </w:pPr>
      <w:r w:rsidRPr="006F0A9C">
        <w:rPr>
          <w:b/>
          <w:bCs/>
          <w:sz w:val="28"/>
          <w:szCs w:val="28"/>
        </w:rPr>
        <w:t xml:space="preserve">Задача </w:t>
      </w:r>
      <w:r>
        <w:rPr>
          <w:b/>
          <w:bCs/>
          <w:sz w:val="28"/>
          <w:szCs w:val="28"/>
        </w:rPr>
        <w:t>4</w:t>
      </w:r>
      <w:r w:rsidRPr="006F0A9C">
        <w:rPr>
          <w:b/>
          <w:bCs/>
          <w:sz w:val="28"/>
          <w:szCs w:val="28"/>
        </w:rPr>
        <w:t>.5</w:t>
      </w:r>
      <w:r>
        <w:rPr>
          <w:b/>
          <w:bCs/>
          <w:sz w:val="28"/>
          <w:szCs w:val="28"/>
        </w:rPr>
        <w:t>.</w:t>
      </w:r>
    </w:p>
    <w:p w:rsidR="00FE444D" w:rsidRDefault="00FE444D" w:rsidP="00FE444D">
      <w:pPr>
        <w:spacing w:line="360" w:lineRule="exact"/>
        <w:ind w:firstLine="720"/>
        <w:jc w:val="both"/>
        <w:rPr>
          <w:sz w:val="28"/>
          <w:szCs w:val="28"/>
        </w:rPr>
      </w:pPr>
      <w:r w:rsidRPr="00D27F42">
        <w:rPr>
          <w:b/>
          <w:bCs/>
          <w:sz w:val="28"/>
          <w:szCs w:val="28"/>
        </w:rPr>
        <w:t xml:space="preserve"> </w:t>
      </w:r>
      <w:r w:rsidRPr="00D27F42">
        <w:rPr>
          <w:sz w:val="28"/>
          <w:szCs w:val="28"/>
        </w:rPr>
        <w:t>На складе готовой продукции производственного предприятия</w:t>
      </w:r>
      <w:r>
        <w:rPr>
          <w:sz w:val="28"/>
          <w:szCs w:val="28"/>
        </w:rPr>
        <w:t xml:space="preserve"> «Гарри и Том» по состоянию на 31.03.20.. </w:t>
      </w:r>
      <w:r w:rsidRPr="00D27F42">
        <w:rPr>
          <w:sz w:val="28"/>
          <w:szCs w:val="28"/>
        </w:rPr>
        <w:t>г. имеется следующая информация:</w:t>
      </w:r>
    </w:p>
    <w:p w:rsidR="00FE444D" w:rsidRPr="00D27F42" w:rsidRDefault="00FE444D" w:rsidP="00FE444D">
      <w:pPr>
        <w:ind w:firstLine="720"/>
        <w:jc w:val="both"/>
        <w:rPr>
          <w:sz w:val="28"/>
          <w:szCs w:val="28"/>
        </w:rPr>
      </w:pPr>
    </w:p>
    <w:tbl>
      <w:tblPr>
        <w:tblStyle w:val="ad"/>
        <w:tblW w:w="9517" w:type="dxa"/>
        <w:tblLook w:val="01E0"/>
      </w:tblPr>
      <w:tblGrid>
        <w:gridCol w:w="1548"/>
        <w:gridCol w:w="4183"/>
        <w:gridCol w:w="1204"/>
        <w:gridCol w:w="1453"/>
        <w:gridCol w:w="1129"/>
      </w:tblGrid>
      <w:tr w:rsidR="00FE444D" w:rsidRPr="008350E9" w:rsidTr="00CC485A">
        <w:tc>
          <w:tcPr>
            <w:tcW w:w="1548" w:type="dxa"/>
          </w:tcPr>
          <w:p w:rsidR="00FE444D" w:rsidRPr="008350E9" w:rsidRDefault="00FE444D" w:rsidP="00CC485A">
            <w:pPr>
              <w:jc w:val="center"/>
            </w:pPr>
            <w:r w:rsidRPr="008350E9">
              <w:t>Дата</w:t>
            </w:r>
          </w:p>
        </w:tc>
        <w:tc>
          <w:tcPr>
            <w:tcW w:w="4183" w:type="dxa"/>
          </w:tcPr>
          <w:p w:rsidR="00FE444D" w:rsidRPr="008350E9" w:rsidRDefault="00FE444D" w:rsidP="00CC485A">
            <w:pPr>
              <w:jc w:val="center"/>
            </w:pPr>
            <w:r w:rsidRPr="008350E9">
              <w:t>Содержание операции</w:t>
            </w:r>
          </w:p>
        </w:tc>
        <w:tc>
          <w:tcPr>
            <w:tcW w:w="1204" w:type="dxa"/>
          </w:tcPr>
          <w:p w:rsidR="00FE444D" w:rsidRPr="008350E9" w:rsidRDefault="00FE444D" w:rsidP="00CC485A">
            <w:pPr>
              <w:jc w:val="center"/>
            </w:pPr>
            <w:r w:rsidRPr="008350E9">
              <w:t>Кол-во, ед.</w:t>
            </w:r>
          </w:p>
        </w:tc>
        <w:tc>
          <w:tcPr>
            <w:tcW w:w="1453" w:type="dxa"/>
          </w:tcPr>
          <w:p w:rsidR="00FE444D" w:rsidRPr="008350E9" w:rsidRDefault="00FE444D" w:rsidP="00CC485A">
            <w:pPr>
              <w:jc w:val="center"/>
            </w:pPr>
            <w:r w:rsidRPr="008350E9">
              <w:t xml:space="preserve">Цена за ед., </w:t>
            </w:r>
            <w:proofErr w:type="spellStart"/>
            <w:r w:rsidRPr="008350E9">
              <w:t>у.е</w:t>
            </w:r>
            <w:proofErr w:type="spellEnd"/>
            <w:r w:rsidRPr="008350E9">
              <w:t>.</w:t>
            </w:r>
          </w:p>
        </w:tc>
        <w:tc>
          <w:tcPr>
            <w:tcW w:w="1129" w:type="dxa"/>
          </w:tcPr>
          <w:p w:rsidR="00FE444D" w:rsidRPr="008350E9" w:rsidRDefault="00FE444D" w:rsidP="00CC485A">
            <w:pPr>
              <w:jc w:val="center"/>
            </w:pPr>
            <w:r w:rsidRPr="008350E9">
              <w:t xml:space="preserve">Сумма, </w:t>
            </w:r>
            <w:proofErr w:type="spellStart"/>
            <w:r w:rsidRPr="008350E9">
              <w:t>у.е</w:t>
            </w:r>
            <w:proofErr w:type="spellEnd"/>
            <w:r w:rsidRPr="008350E9">
              <w:t>.</w:t>
            </w:r>
          </w:p>
        </w:tc>
      </w:tr>
      <w:tr w:rsidR="00FE444D" w:rsidRPr="008350E9" w:rsidTr="00CC485A">
        <w:tc>
          <w:tcPr>
            <w:tcW w:w="1548" w:type="dxa"/>
          </w:tcPr>
          <w:p w:rsidR="00FE444D" w:rsidRPr="008350E9" w:rsidRDefault="00FE444D" w:rsidP="00CC485A">
            <w:pPr>
              <w:jc w:val="center"/>
            </w:pPr>
            <w:r w:rsidRPr="008350E9">
              <w:t xml:space="preserve">01.03.20.. г.  </w:t>
            </w:r>
          </w:p>
        </w:tc>
        <w:tc>
          <w:tcPr>
            <w:tcW w:w="4183" w:type="dxa"/>
          </w:tcPr>
          <w:p w:rsidR="00FE444D" w:rsidRPr="008350E9" w:rsidRDefault="00FE444D" w:rsidP="00CC485A">
            <w:pPr>
              <w:jc w:val="center"/>
            </w:pPr>
            <w:r w:rsidRPr="008350E9">
              <w:t>Остаток готовой продукции на складе</w:t>
            </w:r>
          </w:p>
        </w:tc>
        <w:tc>
          <w:tcPr>
            <w:tcW w:w="1204" w:type="dxa"/>
          </w:tcPr>
          <w:p w:rsidR="00FE444D" w:rsidRPr="008350E9" w:rsidRDefault="00FE444D" w:rsidP="00CC485A">
            <w:pPr>
              <w:jc w:val="center"/>
            </w:pPr>
            <w:r w:rsidRPr="008350E9">
              <w:t>30</w:t>
            </w:r>
          </w:p>
        </w:tc>
        <w:tc>
          <w:tcPr>
            <w:tcW w:w="1453" w:type="dxa"/>
          </w:tcPr>
          <w:p w:rsidR="00FE444D" w:rsidRPr="008350E9" w:rsidRDefault="00FE444D" w:rsidP="00CC485A">
            <w:pPr>
              <w:jc w:val="center"/>
            </w:pPr>
            <w:r w:rsidRPr="008350E9">
              <w:t>350</w:t>
            </w: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r w:rsidRPr="008350E9">
              <w:t xml:space="preserve">04.03.20.. г.  </w:t>
            </w:r>
          </w:p>
        </w:tc>
        <w:tc>
          <w:tcPr>
            <w:tcW w:w="4183" w:type="dxa"/>
          </w:tcPr>
          <w:p w:rsidR="00FE444D" w:rsidRPr="008350E9" w:rsidRDefault="00FE444D" w:rsidP="00CC485A">
            <w:pPr>
              <w:jc w:val="center"/>
            </w:pPr>
            <w:r w:rsidRPr="008350E9">
              <w:t>Поступило на склад из производства</w:t>
            </w:r>
          </w:p>
        </w:tc>
        <w:tc>
          <w:tcPr>
            <w:tcW w:w="1204" w:type="dxa"/>
          </w:tcPr>
          <w:p w:rsidR="00FE444D" w:rsidRPr="008350E9" w:rsidRDefault="00FE444D" w:rsidP="00CC485A">
            <w:pPr>
              <w:jc w:val="center"/>
            </w:pPr>
            <w:r w:rsidRPr="008350E9">
              <w:t>47</w:t>
            </w:r>
          </w:p>
        </w:tc>
        <w:tc>
          <w:tcPr>
            <w:tcW w:w="1453" w:type="dxa"/>
          </w:tcPr>
          <w:p w:rsidR="00FE444D" w:rsidRPr="008350E9" w:rsidRDefault="00FE444D" w:rsidP="00CC485A">
            <w:pPr>
              <w:jc w:val="center"/>
            </w:pPr>
            <w:r w:rsidRPr="008350E9">
              <w:t>350</w:t>
            </w: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r w:rsidRPr="008350E9">
              <w:t xml:space="preserve">09.03.20.. г.  </w:t>
            </w:r>
          </w:p>
        </w:tc>
        <w:tc>
          <w:tcPr>
            <w:tcW w:w="4183" w:type="dxa"/>
          </w:tcPr>
          <w:p w:rsidR="00FE444D" w:rsidRPr="008350E9" w:rsidRDefault="00FE444D" w:rsidP="00CC485A">
            <w:pPr>
              <w:jc w:val="center"/>
            </w:pPr>
            <w:r w:rsidRPr="008350E9">
              <w:t>Поступило на склад из производства</w:t>
            </w:r>
          </w:p>
        </w:tc>
        <w:tc>
          <w:tcPr>
            <w:tcW w:w="1204" w:type="dxa"/>
          </w:tcPr>
          <w:p w:rsidR="00FE444D" w:rsidRPr="008350E9" w:rsidRDefault="00FE444D" w:rsidP="00CC485A">
            <w:pPr>
              <w:jc w:val="center"/>
            </w:pPr>
            <w:r w:rsidRPr="008350E9">
              <w:t>52</w:t>
            </w:r>
          </w:p>
        </w:tc>
        <w:tc>
          <w:tcPr>
            <w:tcW w:w="1453" w:type="dxa"/>
          </w:tcPr>
          <w:p w:rsidR="00FE444D" w:rsidRPr="008350E9" w:rsidRDefault="00FE444D" w:rsidP="00CC485A">
            <w:pPr>
              <w:jc w:val="center"/>
            </w:pPr>
            <w:r w:rsidRPr="008350E9">
              <w:t>400</w:t>
            </w: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r w:rsidRPr="008350E9">
              <w:t xml:space="preserve">12.03.20.. г.  </w:t>
            </w:r>
          </w:p>
        </w:tc>
        <w:tc>
          <w:tcPr>
            <w:tcW w:w="4183" w:type="dxa"/>
          </w:tcPr>
          <w:p w:rsidR="00FE444D" w:rsidRPr="008350E9" w:rsidRDefault="00FE444D" w:rsidP="00CC485A">
            <w:pPr>
              <w:jc w:val="center"/>
            </w:pPr>
            <w:r w:rsidRPr="008350E9">
              <w:t>Поступило на склад из производства</w:t>
            </w:r>
          </w:p>
        </w:tc>
        <w:tc>
          <w:tcPr>
            <w:tcW w:w="1204" w:type="dxa"/>
          </w:tcPr>
          <w:p w:rsidR="00FE444D" w:rsidRPr="008350E9" w:rsidRDefault="00FE444D" w:rsidP="00CC485A">
            <w:pPr>
              <w:jc w:val="center"/>
            </w:pPr>
            <w:r w:rsidRPr="008350E9">
              <w:t>25</w:t>
            </w:r>
          </w:p>
        </w:tc>
        <w:tc>
          <w:tcPr>
            <w:tcW w:w="1453" w:type="dxa"/>
          </w:tcPr>
          <w:p w:rsidR="00FE444D" w:rsidRPr="008350E9" w:rsidRDefault="00FE444D" w:rsidP="00CC485A">
            <w:pPr>
              <w:jc w:val="center"/>
            </w:pPr>
            <w:r w:rsidRPr="008350E9">
              <w:t>500</w:t>
            </w: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r w:rsidRPr="008350E9">
              <w:t xml:space="preserve">21.03.20.. г.  </w:t>
            </w:r>
          </w:p>
        </w:tc>
        <w:tc>
          <w:tcPr>
            <w:tcW w:w="4183" w:type="dxa"/>
          </w:tcPr>
          <w:p w:rsidR="00FE444D" w:rsidRPr="008350E9" w:rsidRDefault="00FE444D" w:rsidP="00CC485A">
            <w:pPr>
              <w:jc w:val="center"/>
            </w:pPr>
            <w:r w:rsidRPr="008350E9">
              <w:t>Поступило на склад из производства</w:t>
            </w:r>
          </w:p>
        </w:tc>
        <w:tc>
          <w:tcPr>
            <w:tcW w:w="1204" w:type="dxa"/>
          </w:tcPr>
          <w:p w:rsidR="00FE444D" w:rsidRPr="008350E9" w:rsidRDefault="00FE444D" w:rsidP="00CC485A">
            <w:pPr>
              <w:jc w:val="center"/>
            </w:pPr>
            <w:r w:rsidRPr="008350E9">
              <w:t>20</w:t>
            </w:r>
          </w:p>
        </w:tc>
        <w:tc>
          <w:tcPr>
            <w:tcW w:w="1453" w:type="dxa"/>
          </w:tcPr>
          <w:p w:rsidR="00FE444D" w:rsidRPr="008350E9" w:rsidRDefault="00FE444D" w:rsidP="00CC485A">
            <w:pPr>
              <w:jc w:val="center"/>
            </w:pPr>
            <w:r w:rsidRPr="008350E9">
              <w:t>540</w:t>
            </w: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r w:rsidRPr="008350E9">
              <w:t xml:space="preserve">24.03.20.. г.  </w:t>
            </w:r>
          </w:p>
        </w:tc>
        <w:tc>
          <w:tcPr>
            <w:tcW w:w="4183" w:type="dxa"/>
          </w:tcPr>
          <w:p w:rsidR="00FE444D" w:rsidRPr="008350E9" w:rsidRDefault="00FE444D" w:rsidP="00CC485A">
            <w:pPr>
              <w:jc w:val="center"/>
            </w:pPr>
            <w:r w:rsidRPr="008350E9">
              <w:t>Поступило на склад из производства</w:t>
            </w:r>
          </w:p>
        </w:tc>
        <w:tc>
          <w:tcPr>
            <w:tcW w:w="1204" w:type="dxa"/>
          </w:tcPr>
          <w:p w:rsidR="00FE444D" w:rsidRPr="008350E9" w:rsidRDefault="00FE444D" w:rsidP="00CC485A">
            <w:pPr>
              <w:jc w:val="center"/>
            </w:pPr>
            <w:r w:rsidRPr="008350E9">
              <w:t>15</w:t>
            </w:r>
          </w:p>
        </w:tc>
        <w:tc>
          <w:tcPr>
            <w:tcW w:w="1453" w:type="dxa"/>
          </w:tcPr>
          <w:p w:rsidR="00FE444D" w:rsidRPr="008350E9" w:rsidRDefault="00FE444D" w:rsidP="00CC485A">
            <w:pPr>
              <w:jc w:val="center"/>
            </w:pPr>
            <w:r w:rsidRPr="008350E9">
              <w:t>620</w:t>
            </w: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r w:rsidRPr="008350E9">
              <w:t>25.03.20.. г.</w:t>
            </w:r>
          </w:p>
        </w:tc>
        <w:tc>
          <w:tcPr>
            <w:tcW w:w="4183" w:type="dxa"/>
          </w:tcPr>
          <w:p w:rsidR="00FE444D" w:rsidRPr="008350E9" w:rsidRDefault="00FE444D" w:rsidP="00CC485A">
            <w:pPr>
              <w:jc w:val="center"/>
            </w:pPr>
            <w:r w:rsidRPr="008350E9">
              <w:t>Поступило на склад из производства</w:t>
            </w:r>
          </w:p>
        </w:tc>
        <w:tc>
          <w:tcPr>
            <w:tcW w:w="1204" w:type="dxa"/>
          </w:tcPr>
          <w:p w:rsidR="00FE444D" w:rsidRPr="008350E9" w:rsidRDefault="00FE444D" w:rsidP="00CC485A">
            <w:pPr>
              <w:jc w:val="center"/>
            </w:pPr>
            <w:r w:rsidRPr="008350E9">
              <w:t>10</w:t>
            </w:r>
          </w:p>
        </w:tc>
        <w:tc>
          <w:tcPr>
            <w:tcW w:w="1453" w:type="dxa"/>
          </w:tcPr>
          <w:p w:rsidR="00FE444D" w:rsidRPr="008350E9" w:rsidRDefault="00FE444D" w:rsidP="00CC485A">
            <w:pPr>
              <w:jc w:val="center"/>
            </w:pPr>
            <w:r w:rsidRPr="008350E9">
              <w:t>650</w:t>
            </w: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r w:rsidRPr="008350E9">
              <w:t>27.03.20.. г.</w:t>
            </w:r>
          </w:p>
        </w:tc>
        <w:tc>
          <w:tcPr>
            <w:tcW w:w="4183" w:type="dxa"/>
          </w:tcPr>
          <w:p w:rsidR="00FE444D" w:rsidRPr="008350E9" w:rsidRDefault="00FE444D" w:rsidP="00CC485A">
            <w:pPr>
              <w:jc w:val="center"/>
            </w:pPr>
            <w:r w:rsidRPr="008350E9">
              <w:t>Поступило на склад из производства</w:t>
            </w:r>
          </w:p>
        </w:tc>
        <w:tc>
          <w:tcPr>
            <w:tcW w:w="1204" w:type="dxa"/>
          </w:tcPr>
          <w:p w:rsidR="00FE444D" w:rsidRPr="008350E9" w:rsidRDefault="00FE444D" w:rsidP="00CC485A">
            <w:pPr>
              <w:jc w:val="center"/>
            </w:pPr>
            <w:r w:rsidRPr="008350E9">
              <w:t>28</w:t>
            </w:r>
          </w:p>
        </w:tc>
        <w:tc>
          <w:tcPr>
            <w:tcW w:w="1453" w:type="dxa"/>
          </w:tcPr>
          <w:p w:rsidR="00FE444D" w:rsidRPr="008350E9" w:rsidRDefault="00FE444D" w:rsidP="00CC485A">
            <w:pPr>
              <w:jc w:val="center"/>
            </w:pPr>
            <w:r w:rsidRPr="008350E9">
              <w:t>730</w:t>
            </w: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p>
        </w:tc>
        <w:tc>
          <w:tcPr>
            <w:tcW w:w="4183" w:type="dxa"/>
          </w:tcPr>
          <w:p w:rsidR="00FE444D" w:rsidRPr="008350E9" w:rsidRDefault="00FE444D" w:rsidP="00CC485A">
            <w:pPr>
              <w:jc w:val="center"/>
            </w:pPr>
            <w:r w:rsidRPr="008350E9">
              <w:t>Готовая продукция для реализации</w:t>
            </w:r>
          </w:p>
        </w:tc>
        <w:tc>
          <w:tcPr>
            <w:tcW w:w="1204" w:type="dxa"/>
          </w:tcPr>
          <w:p w:rsidR="00FE444D" w:rsidRPr="008350E9" w:rsidRDefault="00FE444D" w:rsidP="00CC485A">
            <w:pPr>
              <w:jc w:val="center"/>
            </w:pPr>
            <w:r w:rsidRPr="008350E9">
              <w:t>227</w:t>
            </w:r>
          </w:p>
        </w:tc>
        <w:tc>
          <w:tcPr>
            <w:tcW w:w="1453" w:type="dxa"/>
          </w:tcPr>
          <w:p w:rsidR="00FE444D" w:rsidRPr="008350E9" w:rsidRDefault="00FE444D" w:rsidP="00CC485A">
            <w:pPr>
              <w:jc w:val="center"/>
            </w:pPr>
            <w:proofErr w:type="spellStart"/>
            <w:r w:rsidRPr="008350E9">
              <w:t>х</w:t>
            </w:r>
            <w:proofErr w:type="spellEnd"/>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p>
        </w:tc>
        <w:tc>
          <w:tcPr>
            <w:tcW w:w="4183" w:type="dxa"/>
          </w:tcPr>
          <w:p w:rsidR="00FE444D" w:rsidRPr="008350E9" w:rsidRDefault="00FE444D" w:rsidP="00CC485A">
            <w:pPr>
              <w:jc w:val="center"/>
            </w:pPr>
            <w:r w:rsidRPr="008350E9">
              <w:t>Реализовано за месяц</w:t>
            </w:r>
          </w:p>
        </w:tc>
        <w:tc>
          <w:tcPr>
            <w:tcW w:w="1204" w:type="dxa"/>
          </w:tcPr>
          <w:p w:rsidR="00FE444D" w:rsidRPr="008350E9" w:rsidRDefault="00FE444D" w:rsidP="00CC485A">
            <w:pPr>
              <w:jc w:val="center"/>
            </w:pPr>
            <w:r w:rsidRPr="008350E9">
              <w:t>185</w:t>
            </w:r>
          </w:p>
        </w:tc>
        <w:tc>
          <w:tcPr>
            <w:tcW w:w="1453" w:type="dxa"/>
          </w:tcPr>
          <w:p w:rsidR="00FE444D" w:rsidRPr="008350E9" w:rsidRDefault="00FE444D" w:rsidP="00CC485A">
            <w:pPr>
              <w:jc w:val="center"/>
            </w:pP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r w:rsidRPr="008350E9">
              <w:t>31.03.20.. г.</w:t>
            </w:r>
          </w:p>
        </w:tc>
        <w:tc>
          <w:tcPr>
            <w:tcW w:w="4183" w:type="dxa"/>
          </w:tcPr>
          <w:p w:rsidR="00FE444D" w:rsidRPr="008350E9" w:rsidRDefault="00FE444D" w:rsidP="00CC485A">
            <w:pPr>
              <w:jc w:val="center"/>
            </w:pPr>
            <w:r w:rsidRPr="008350E9">
              <w:t>Остаток готовой продукции на складе</w:t>
            </w:r>
          </w:p>
        </w:tc>
        <w:tc>
          <w:tcPr>
            <w:tcW w:w="1204" w:type="dxa"/>
          </w:tcPr>
          <w:p w:rsidR="00FE444D" w:rsidRPr="008350E9" w:rsidRDefault="00FE444D" w:rsidP="00CC485A">
            <w:pPr>
              <w:jc w:val="center"/>
            </w:pPr>
          </w:p>
        </w:tc>
        <w:tc>
          <w:tcPr>
            <w:tcW w:w="1453" w:type="dxa"/>
          </w:tcPr>
          <w:p w:rsidR="00FE444D" w:rsidRPr="008350E9" w:rsidRDefault="00FE444D" w:rsidP="00CC485A">
            <w:pPr>
              <w:jc w:val="center"/>
            </w:pPr>
          </w:p>
        </w:tc>
        <w:tc>
          <w:tcPr>
            <w:tcW w:w="1129" w:type="dxa"/>
          </w:tcPr>
          <w:p w:rsidR="00FE444D" w:rsidRPr="008350E9" w:rsidRDefault="00FE444D" w:rsidP="00CC485A">
            <w:pPr>
              <w:jc w:val="center"/>
            </w:pPr>
          </w:p>
        </w:tc>
      </w:tr>
      <w:tr w:rsidR="00FE444D" w:rsidRPr="008350E9" w:rsidTr="00CC485A">
        <w:tc>
          <w:tcPr>
            <w:tcW w:w="1548" w:type="dxa"/>
          </w:tcPr>
          <w:p w:rsidR="00FE444D" w:rsidRPr="008350E9" w:rsidRDefault="00FE444D" w:rsidP="00CC485A">
            <w:pPr>
              <w:jc w:val="center"/>
            </w:pPr>
          </w:p>
        </w:tc>
        <w:tc>
          <w:tcPr>
            <w:tcW w:w="4183" w:type="dxa"/>
          </w:tcPr>
          <w:p w:rsidR="00FE444D" w:rsidRPr="008350E9" w:rsidRDefault="00FE444D" w:rsidP="00CC485A">
            <w:pPr>
              <w:jc w:val="center"/>
            </w:pPr>
            <w:r w:rsidRPr="008350E9">
              <w:t>Выручка за месяц</w:t>
            </w:r>
          </w:p>
        </w:tc>
        <w:tc>
          <w:tcPr>
            <w:tcW w:w="1204" w:type="dxa"/>
          </w:tcPr>
          <w:p w:rsidR="00FE444D" w:rsidRPr="008350E9" w:rsidRDefault="00FE444D" w:rsidP="00CC485A">
            <w:pPr>
              <w:jc w:val="center"/>
            </w:pPr>
          </w:p>
        </w:tc>
        <w:tc>
          <w:tcPr>
            <w:tcW w:w="1453" w:type="dxa"/>
          </w:tcPr>
          <w:p w:rsidR="00FE444D" w:rsidRPr="008350E9" w:rsidRDefault="00FE444D" w:rsidP="00CC485A">
            <w:pPr>
              <w:jc w:val="center"/>
              <w:rPr>
                <w:color w:val="FF0000"/>
                <w:lang w:val="en-US"/>
              </w:rPr>
            </w:pPr>
          </w:p>
        </w:tc>
        <w:tc>
          <w:tcPr>
            <w:tcW w:w="1129" w:type="dxa"/>
          </w:tcPr>
          <w:p w:rsidR="00FE444D" w:rsidRPr="008350E9" w:rsidRDefault="00FE444D" w:rsidP="00CC485A">
            <w:pPr>
              <w:jc w:val="center"/>
              <w:rPr>
                <w:lang w:val="en-US"/>
              </w:rPr>
            </w:pPr>
            <w:r w:rsidRPr="008350E9">
              <w:rPr>
                <w:lang w:val="en-US"/>
              </w:rPr>
              <w:t>101 516</w:t>
            </w:r>
          </w:p>
        </w:tc>
      </w:tr>
    </w:tbl>
    <w:p w:rsidR="00FE444D" w:rsidRDefault="00FE444D" w:rsidP="00FE444D">
      <w:pPr>
        <w:ind w:firstLine="720"/>
        <w:jc w:val="both"/>
        <w:rPr>
          <w:sz w:val="28"/>
          <w:szCs w:val="28"/>
        </w:rPr>
      </w:pPr>
    </w:p>
    <w:p w:rsidR="00FE444D" w:rsidRPr="008350E9" w:rsidRDefault="00FE444D" w:rsidP="00FE444D">
      <w:pPr>
        <w:spacing w:line="360" w:lineRule="exact"/>
        <w:ind w:firstLine="720"/>
        <w:jc w:val="both"/>
        <w:rPr>
          <w:i/>
          <w:iCs/>
          <w:sz w:val="28"/>
          <w:szCs w:val="28"/>
        </w:rPr>
      </w:pPr>
      <w:r w:rsidRPr="008350E9">
        <w:rPr>
          <w:i/>
          <w:iCs/>
          <w:sz w:val="28"/>
          <w:szCs w:val="28"/>
        </w:rPr>
        <w:t>Требуется:</w:t>
      </w:r>
    </w:p>
    <w:p w:rsidR="00FE444D" w:rsidRPr="00D27F42" w:rsidRDefault="00FE444D" w:rsidP="00F0238F">
      <w:pPr>
        <w:numPr>
          <w:ilvl w:val="0"/>
          <w:numId w:val="22"/>
        </w:numPr>
        <w:tabs>
          <w:tab w:val="clear" w:pos="1389"/>
          <w:tab w:val="num" w:pos="900"/>
        </w:tabs>
        <w:spacing w:line="360" w:lineRule="exact"/>
        <w:ind w:left="0"/>
        <w:jc w:val="both"/>
        <w:rPr>
          <w:sz w:val="28"/>
          <w:szCs w:val="28"/>
        </w:rPr>
      </w:pPr>
      <w:proofErr w:type="gramStart"/>
      <w:r w:rsidRPr="00D27F42">
        <w:rPr>
          <w:sz w:val="28"/>
          <w:szCs w:val="28"/>
        </w:rPr>
        <w:t>произвести оценку запасов на складе производственного предприятия</w:t>
      </w:r>
      <w:r>
        <w:rPr>
          <w:sz w:val="28"/>
          <w:szCs w:val="28"/>
        </w:rPr>
        <w:t xml:space="preserve"> «Гарри и Том»</w:t>
      </w:r>
      <w:r w:rsidRPr="00D27F42">
        <w:rPr>
          <w:sz w:val="28"/>
          <w:szCs w:val="28"/>
        </w:rPr>
        <w:t xml:space="preserve"> по методу сплошной идентификации при условии, что на 31 марта запасы составляли 20 ед. в наличии на 1 марта; 10 ед. – из числа приобретенных 9 марта; 5 ед. – из числа приобретенных 21 марта и 7 ед. – из числа приобретенных 27 марта;</w:t>
      </w:r>
      <w:proofErr w:type="gramEnd"/>
    </w:p>
    <w:p w:rsidR="00FE444D" w:rsidRPr="00D27F42" w:rsidRDefault="00FE444D" w:rsidP="00F0238F">
      <w:pPr>
        <w:numPr>
          <w:ilvl w:val="0"/>
          <w:numId w:val="22"/>
        </w:numPr>
        <w:tabs>
          <w:tab w:val="clear" w:pos="1389"/>
          <w:tab w:val="num" w:pos="900"/>
        </w:tabs>
        <w:spacing w:line="360" w:lineRule="exact"/>
        <w:ind w:left="0"/>
        <w:jc w:val="both"/>
        <w:rPr>
          <w:sz w:val="28"/>
          <w:szCs w:val="28"/>
        </w:rPr>
      </w:pPr>
      <w:r w:rsidRPr="00D27F42">
        <w:rPr>
          <w:sz w:val="28"/>
          <w:szCs w:val="28"/>
        </w:rPr>
        <w:lastRenderedPageBreak/>
        <w:t>определить стоимость запасов готовой продукции на складе на 31 марта по методам средневзвешенной стоимости;</w:t>
      </w:r>
    </w:p>
    <w:p w:rsidR="00FE444D" w:rsidRDefault="00FE444D" w:rsidP="00F0238F">
      <w:pPr>
        <w:numPr>
          <w:ilvl w:val="0"/>
          <w:numId w:val="22"/>
        </w:numPr>
        <w:tabs>
          <w:tab w:val="clear" w:pos="1389"/>
          <w:tab w:val="num" w:pos="900"/>
        </w:tabs>
        <w:spacing w:line="360" w:lineRule="exact"/>
        <w:ind w:left="0"/>
        <w:jc w:val="both"/>
        <w:rPr>
          <w:sz w:val="28"/>
          <w:szCs w:val="28"/>
        </w:rPr>
      </w:pPr>
      <w:r w:rsidRPr="00D27F42">
        <w:rPr>
          <w:sz w:val="28"/>
          <w:szCs w:val="28"/>
        </w:rPr>
        <w:t>определить стоимость запасов готовой продукции на складе на конец месяца методом FIFO.</w:t>
      </w:r>
    </w:p>
    <w:p w:rsidR="00FE444D" w:rsidRDefault="00FE444D" w:rsidP="00FE444D">
      <w:pPr>
        <w:spacing w:line="360" w:lineRule="exact"/>
        <w:ind w:firstLine="708"/>
        <w:jc w:val="both"/>
        <w:rPr>
          <w:sz w:val="28"/>
          <w:szCs w:val="28"/>
        </w:rPr>
      </w:pPr>
      <w:r w:rsidRPr="00D27F42">
        <w:rPr>
          <w:sz w:val="28"/>
          <w:szCs w:val="28"/>
        </w:rPr>
        <w:t xml:space="preserve">Результаты оценки представить в таблице </w:t>
      </w:r>
      <w:r>
        <w:rPr>
          <w:sz w:val="28"/>
          <w:szCs w:val="28"/>
        </w:rPr>
        <w:t xml:space="preserve">4.2. </w:t>
      </w:r>
      <w:r w:rsidRPr="00D27F42">
        <w:rPr>
          <w:sz w:val="28"/>
          <w:szCs w:val="28"/>
        </w:rPr>
        <w:t>и сравнить величину прибыли, полученную при использовании каждого из методов оценки.</w:t>
      </w:r>
    </w:p>
    <w:p w:rsidR="00FE444D" w:rsidRPr="00D27F42" w:rsidRDefault="00FE444D" w:rsidP="00FE444D">
      <w:pPr>
        <w:spacing w:line="360" w:lineRule="exact"/>
        <w:ind w:firstLine="720"/>
        <w:jc w:val="both"/>
        <w:rPr>
          <w:sz w:val="28"/>
          <w:szCs w:val="28"/>
        </w:rPr>
      </w:pPr>
    </w:p>
    <w:p w:rsidR="00FE444D" w:rsidRDefault="00FE444D" w:rsidP="00FE444D">
      <w:pPr>
        <w:spacing w:line="360" w:lineRule="exact"/>
        <w:ind w:firstLine="720"/>
        <w:jc w:val="center"/>
        <w:rPr>
          <w:sz w:val="28"/>
          <w:szCs w:val="28"/>
        </w:rPr>
      </w:pPr>
      <w:r w:rsidRPr="002A7170">
        <w:rPr>
          <w:sz w:val="28"/>
          <w:szCs w:val="28"/>
        </w:rPr>
        <w:t xml:space="preserve">Таблица. </w:t>
      </w:r>
      <w:r>
        <w:rPr>
          <w:sz w:val="28"/>
          <w:szCs w:val="28"/>
        </w:rPr>
        <w:t xml:space="preserve">4.2. </w:t>
      </w:r>
      <w:r w:rsidRPr="002A7170">
        <w:rPr>
          <w:sz w:val="28"/>
          <w:szCs w:val="28"/>
        </w:rPr>
        <w:t xml:space="preserve">Сравнение результатов оценки, </w:t>
      </w:r>
      <w:proofErr w:type="spellStart"/>
      <w:r w:rsidRPr="002A7170">
        <w:rPr>
          <w:sz w:val="28"/>
          <w:szCs w:val="28"/>
        </w:rPr>
        <w:t>у.е</w:t>
      </w:r>
      <w:proofErr w:type="spellEnd"/>
      <w:r w:rsidRPr="002A7170">
        <w:rPr>
          <w:sz w:val="28"/>
          <w:szCs w:val="28"/>
        </w:rPr>
        <w:t>.</w:t>
      </w:r>
    </w:p>
    <w:tbl>
      <w:tblPr>
        <w:tblStyle w:val="ad"/>
        <w:tblW w:w="9468" w:type="dxa"/>
        <w:tblLook w:val="01E0"/>
      </w:tblPr>
      <w:tblGrid>
        <w:gridCol w:w="3528"/>
        <w:gridCol w:w="2178"/>
        <w:gridCol w:w="2700"/>
        <w:gridCol w:w="1062"/>
      </w:tblGrid>
      <w:tr w:rsidR="00FE444D" w:rsidRPr="006703C3" w:rsidTr="00CC485A">
        <w:tc>
          <w:tcPr>
            <w:tcW w:w="3528" w:type="dxa"/>
            <w:vMerge w:val="restart"/>
          </w:tcPr>
          <w:p w:rsidR="00FE444D" w:rsidRPr="006703C3" w:rsidRDefault="00FE444D" w:rsidP="00CC485A">
            <w:pPr>
              <w:jc w:val="center"/>
            </w:pPr>
          </w:p>
          <w:p w:rsidR="00FE444D" w:rsidRPr="006703C3" w:rsidRDefault="00FE444D" w:rsidP="00CC485A">
            <w:pPr>
              <w:jc w:val="center"/>
            </w:pPr>
            <w:r w:rsidRPr="006703C3">
              <w:t>Показатель</w:t>
            </w:r>
          </w:p>
        </w:tc>
        <w:tc>
          <w:tcPr>
            <w:tcW w:w="5940" w:type="dxa"/>
            <w:gridSpan w:val="3"/>
          </w:tcPr>
          <w:p w:rsidR="00FE444D" w:rsidRPr="006703C3" w:rsidRDefault="00FE444D" w:rsidP="00CC485A">
            <w:pPr>
              <w:jc w:val="center"/>
            </w:pPr>
            <w:r w:rsidRPr="006703C3">
              <w:t>Метод оценки готовой продукции на складе</w:t>
            </w:r>
          </w:p>
        </w:tc>
      </w:tr>
      <w:tr w:rsidR="00FE444D" w:rsidRPr="006703C3" w:rsidTr="00CC485A">
        <w:tc>
          <w:tcPr>
            <w:tcW w:w="3528" w:type="dxa"/>
            <w:vMerge/>
          </w:tcPr>
          <w:p w:rsidR="00FE444D" w:rsidRPr="006703C3" w:rsidRDefault="00FE444D" w:rsidP="00CC485A">
            <w:pPr>
              <w:jc w:val="center"/>
            </w:pPr>
          </w:p>
        </w:tc>
        <w:tc>
          <w:tcPr>
            <w:tcW w:w="2178" w:type="dxa"/>
          </w:tcPr>
          <w:p w:rsidR="00FE444D" w:rsidRPr="006703C3" w:rsidRDefault="00FE444D" w:rsidP="00CC485A">
            <w:pPr>
              <w:jc w:val="center"/>
            </w:pPr>
            <w:r w:rsidRPr="006703C3">
              <w:t>Сплошной идентификации</w:t>
            </w:r>
          </w:p>
        </w:tc>
        <w:tc>
          <w:tcPr>
            <w:tcW w:w="2700" w:type="dxa"/>
          </w:tcPr>
          <w:p w:rsidR="00FE444D" w:rsidRPr="006703C3" w:rsidRDefault="00FE444D" w:rsidP="00CC485A">
            <w:pPr>
              <w:jc w:val="center"/>
            </w:pPr>
            <w:r w:rsidRPr="006703C3">
              <w:t>Средневзвешенной стоимости</w:t>
            </w:r>
          </w:p>
        </w:tc>
        <w:tc>
          <w:tcPr>
            <w:tcW w:w="1062" w:type="dxa"/>
          </w:tcPr>
          <w:p w:rsidR="00FE444D" w:rsidRPr="006703C3" w:rsidRDefault="00FE444D" w:rsidP="00CC485A">
            <w:pPr>
              <w:jc w:val="center"/>
            </w:pPr>
            <w:r w:rsidRPr="006703C3">
              <w:t>FIFO</w:t>
            </w:r>
          </w:p>
        </w:tc>
      </w:tr>
      <w:tr w:rsidR="00FE444D" w:rsidRPr="006703C3" w:rsidTr="00CC485A">
        <w:tc>
          <w:tcPr>
            <w:tcW w:w="3528" w:type="dxa"/>
          </w:tcPr>
          <w:p w:rsidR="00FE444D" w:rsidRPr="006703C3" w:rsidRDefault="00FE444D" w:rsidP="00CC485A">
            <w:r w:rsidRPr="006703C3">
              <w:t>Объем реализации</w:t>
            </w:r>
          </w:p>
        </w:tc>
        <w:tc>
          <w:tcPr>
            <w:tcW w:w="2178" w:type="dxa"/>
          </w:tcPr>
          <w:p w:rsidR="00FE444D" w:rsidRPr="006703C3" w:rsidRDefault="00FE444D" w:rsidP="00CC485A">
            <w:pPr>
              <w:jc w:val="center"/>
            </w:pPr>
          </w:p>
        </w:tc>
        <w:tc>
          <w:tcPr>
            <w:tcW w:w="2700" w:type="dxa"/>
          </w:tcPr>
          <w:p w:rsidR="00FE444D" w:rsidRPr="006703C3" w:rsidRDefault="00FE444D" w:rsidP="00CC485A">
            <w:pPr>
              <w:jc w:val="center"/>
            </w:pPr>
          </w:p>
        </w:tc>
        <w:tc>
          <w:tcPr>
            <w:tcW w:w="1062" w:type="dxa"/>
          </w:tcPr>
          <w:p w:rsidR="00FE444D" w:rsidRPr="006703C3" w:rsidRDefault="00FE444D" w:rsidP="00CC485A">
            <w:pPr>
              <w:jc w:val="center"/>
            </w:pPr>
          </w:p>
        </w:tc>
      </w:tr>
      <w:tr w:rsidR="00FE444D" w:rsidRPr="006703C3" w:rsidTr="00CC485A">
        <w:tc>
          <w:tcPr>
            <w:tcW w:w="3528" w:type="dxa"/>
          </w:tcPr>
          <w:p w:rsidR="00FE444D" w:rsidRPr="006703C3" w:rsidRDefault="00FE444D" w:rsidP="00CC485A">
            <w:r w:rsidRPr="006703C3">
              <w:t>Стоимость реализованной продукции</w:t>
            </w:r>
          </w:p>
        </w:tc>
        <w:tc>
          <w:tcPr>
            <w:tcW w:w="2178" w:type="dxa"/>
          </w:tcPr>
          <w:p w:rsidR="00FE444D" w:rsidRPr="006703C3" w:rsidRDefault="00FE444D" w:rsidP="00CC485A">
            <w:pPr>
              <w:jc w:val="center"/>
            </w:pPr>
          </w:p>
        </w:tc>
        <w:tc>
          <w:tcPr>
            <w:tcW w:w="2700" w:type="dxa"/>
          </w:tcPr>
          <w:p w:rsidR="00FE444D" w:rsidRPr="006703C3" w:rsidRDefault="00FE444D" w:rsidP="00CC485A">
            <w:pPr>
              <w:jc w:val="center"/>
            </w:pPr>
          </w:p>
        </w:tc>
        <w:tc>
          <w:tcPr>
            <w:tcW w:w="1062" w:type="dxa"/>
          </w:tcPr>
          <w:p w:rsidR="00FE444D" w:rsidRPr="006703C3" w:rsidRDefault="00FE444D" w:rsidP="00CC485A">
            <w:pPr>
              <w:jc w:val="center"/>
            </w:pPr>
          </w:p>
        </w:tc>
      </w:tr>
      <w:tr w:rsidR="00FE444D" w:rsidRPr="006703C3" w:rsidTr="00CC485A">
        <w:tc>
          <w:tcPr>
            <w:tcW w:w="3528" w:type="dxa"/>
          </w:tcPr>
          <w:p w:rsidR="00FE444D" w:rsidRPr="006703C3" w:rsidRDefault="00FE444D" w:rsidP="00CC485A">
            <w:r w:rsidRPr="006703C3">
              <w:t>Запасы готовой продукции на начало месяца</w:t>
            </w:r>
          </w:p>
        </w:tc>
        <w:tc>
          <w:tcPr>
            <w:tcW w:w="2178" w:type="dxa"/>
          </w:tcPr>
          <w:p w:rsidR="00FE444D" w:rsidRPr="006703C3" w:rsidRDefault="00FE444D" w:rsidP="00CC485A">
            <w:pPr>
              <w:jc w:val="center"/>
            </w:pPr>
          </w:p>
        </w:tc>
        <w:tc>
          <w:tcPr>
            <w:tcW w:w="2700" w:type="dxa"/>
          </w:tcPr>
          <w:p w:rsidR="00FE444D" w:rsidRPr="006703C3" w:rsidRDefault="00FE444D" w:rsidP="00CC485A">
            <w:pPr>
              <w:jc w:val="center"/>
            </w:pPr>
          </w:p>
        </w:tc>
        <w:tc>
          <w:tcPr>
            <w:tcW w:w="1062" w:type="dxa"/>
          </w:tcPr>
          <w:p w:rsidR="00FE444D" w:rsidRPr="006703C3" w:rsidRDefault="00FE444D" w:rsidP="00CC485A">
            <w:pPr>
              <w:jc w:val="center"/>
            </w:pPr>
          </w:p>
        </w:tc>
      </w:tr>
      <w:tr w:rsidR="00FE444D" w:rsidRPr="006703C3" w:rsidTr="00CC485A">
        <w:tc>
          <w:tcPr>
            <w:tcW w:w="3528" w:type="dxa"/>
          </w:tcPr>
          <w:p w:rsidR="00FE444D" w:rsidRPr="006703C3" w:rsidRDefault="00FE444D" w:rsidP="00CC485A">
            <w:r w:rsidRPr="006703C3">
              <w:t>Поступило из производства</w:t>
            </w:r>
          </w:p>
        </w:tc>
        <w:tc>
          <w:tcPr>
            <w:tcW w:w="2178" w:type="dxa"/>
          </w:tcPr>
          <w:p w:rsidR="00FE444D" w:rsidRPr="006703C3" w:rsidRDefault="00FE444D" w:rsidP="00CC485A">
            <w:pPr>
              <w:jc w:val="center"/>
            </w:pPr>
          </w:p>
        </w:tc>
        <w:tc>
          <w:tcPr>
            <w:tcW w:w="2700" w:type="dxa"/>
          </w:tcPr>
          <w:p w:rsidR="00FE444D" w:rsidRPr="006703C3" w:rsidRDefault="00FE444D" w:rsidP="00CC485A">
            <w:pPr>
              <w:jc w:val="center"/>
            </w:pPr>
          </w:p>
        </w:tc>
        <w:tc>
          <w:tcPr>
            <w:tcW w:w="1062" w:type="dxa"/>
          </w:tcPr>
          <w:p w:rsidR="00FE444D" w:rsidRPr="006703C3" w:rsidRDefault="00FE444D" w:rsidP="00CC485A">
            <w:pPr>
              <w:jc w:val="center"/>
            </w:pPr>
          </w:p>
        </w:tc>
      </w:tr>
      <w:tr w:rsidR="00FE444D" w:rsidRPr="006703C3" w:rsidTr="00CC485A">
        <w:tc>
          <w:tcPr>
            <w:tcW w:w="3528" w:type="dxa"/>
          </w:tcPr>
          <w:p w:rsidR="00FE444D" w:rsidRPr="006703C3" w:rsidRDefault="00FE444D" w:rsidP="00CC485A">
            <w:r w:rsidRPr="006703C3">
              <w:t>Стоимость готовой продукции для продажи</w:t>
            </w:r>
          </w:p>
        </w:tc>
        <w:tc>
          <w:tcPr>
            <w:tcW w:w="2178" w:type="dxa"/>
          </w:tcPr>
          <w:p w:rsidR="00FE444D" w:rsidRPr="006703C3" w:rsidRDefault="00FE444D" w:rsidP="00CC485A">
            <w:pPr>
              <w:jc w:val="center"/>
            </w:pPr>
          </w:p>
        </w:tc>
        <w:tc>
          <w:tcPr>
            <w:tcW w:w="2700" w:type="dxa"/>
          </w:tcPr>
          <w:p w:rsidR="00FE444D" w:rsidRPr="006703C3" w:rsidRDefault="00FE444D" w:rsidP="00CC485A">
            <w:pPr>
              <w:jc w:val="center"/>
            </w:pPr>
          </w:p>
        </w:tc>
        <w:tc>
          <w:tcPr>
            <w:tcW w:w="1062" w:type="dxa"/>
          </w:tcPr>
          <w:p w:rsidR="00FE444D" w:rsidRPr="006703C3" w:rsidRDefault="00FE444D" w:rsidP="00CC485A">
            <w:pPr>
              <w:jc w:val="center"/>
            </w:pPr>
          </w:p>
        </w:tc>
      </w:tr>
      <w:tr w:rsidR="00FE444D" w:rsidRPr="006703C3" w:rsidTr="00CC485A">
        <w:tc>
          <w:tcPr>
            <w:tcW w:w="3528" w:type="dxa"/>
          </w:tcPr>
          <w:p w:rsidR="00FE444D" w:rsidRPr="006703C3" w:rsidRDefault="00FE444D" w:rsidP="00CC485A">
            <w:r w:rsidRPr="006703C3">
              <w:t>Запасы готовой продукции на конец месяца</w:t>
            </w:r>
          </w:p>
        </w:tc>
        <w:tc>
          <w:tcPr>
            <w:tcW w:w="2178" w:type="dxa"/>
          </w:tcPr>
          <w:p w:rsidR="00FE444D" w:rsidRPr="006703C3" w:rsidRDefault="00FE444D" w:rsidP="00CC485A">
            <w:pPr>
              <w:jc w:val="center"/>
            </w:pPr>
          </w:p>
        </w:tc>
        <w:tc>
          <w:tcPr>
            <w:tcW w:w="2700" w:type="dxa"/>
          </w:tcPr>
          <w:p w:rsidR="00FE444D" w:rsidRPr="006703C3" w:rsidRDefault="00FE444D" w:rsidP="00CC485A">
            <w:pPr>
              <w:jc w:val="center"/>
            </w:pPr>
          </w:p>
        </w:tc>
        <w:tc>
          <w:tcPr>
            <w:tcW w:w="1062" w:type="dxa"/>
          </w:tcPr>
          <w:p w:rsidR="00FE444D" w:rsidRPr="006703C3" w:rsidRDefault="00FE444D" w:rsidP="00CC485A">
            <w:pPr>
              <w:jc w:val="center"/>
            </w:pPr>
          </w:p>
        </w:tc>
      </w:tr>
      <w:tr w:rsidR="00FE444D" w:rsidRPr="006703C3" w:rsidTr="00CC485A">
        <w:tc>
          <w:tcPr>
            <w:tcW w:w="3528" w:type="dxa"/>
          </w:tcPr>
          <w:p w:rsidR="00FE444D" w:rsidRPr="006703C3" w:rsidRDefault="00FE444D" w:rsidP="00CC485A">
            <w:r w:rsidRPr="006703C3">
              <w:t>Валовая прибыль от реализации</w:t>
            </w:r>
          </w:p>
        </w:tc>
        <w:tc>
          <w:tcPr>
            <w:tcW w:w="2178" w:type="dxa"/>
          </w:tcPr>
          <w:p w:rsidR="00FE444D" w:rsidRPr="006703C3" w:rsidRDefault="00FE444D" w:rsidP="00CC485A">
            <w:pPr>
              <w:jc w:val="center"/>
            </w:pPr>
          </w:p>
        </w:tc>
        <w:tc>
          <w:tcPr>
            <w:tcW w:w="2700" w:type="dxa"/>
          </w:tcPr>
          <w:p w:rsidR="00FE444D" w:rsidRPr="006703C3" w:rsidRDefault="00FE444D" w:rsidP="00CC485A">
            <w:pPr>
              <w:jc w:val="center"/>
            </w:pPr>
          </w:p>
        </w:tc>
        <w:tc>
          <w:tcPr>
            <w:tcW w:w="1062" w:type="dxa"/>
          </w:tcPr>
          <w:p w:rsidR="00FE444D" w:rsidRPr="006703C3" w:rsidRDefault="00FE444D" w:rsidP="00CC485A">
            <w:pPr>
              <w:jc w:val="center"/>
            </w:pPr>
          </w:p>
        </w:tc>
      </w:tr>
    </w:tbl>
    <w:p w:rsidR="00FE444D" w:rsidRPr="00D27F42" w:rsidRDefault="00FE444D" w:rsidP="00FE444D">
      <w:pPr>
        <w:ind w:left="65" w:firstLine="475"/>
        <w:jc w:val="both"/>
        <w:rPr>
          <w:b/>
          <w:bCs/>
          <w:sz w:val="28"/>
          <w:szCs w:val="28"/>
        </w:rPr>
      </w:pPr>
    </w:p>
    <w:p w:rsidR="00FE444D" w:rsidRDefault="00FE444D" w:rsidP="00FE444D">
      <w:pPr>
        <w:spacing w:line="360" w:lineRule="exact"/>
        <w:ind w:firstLine="720"/>
        <w:jc w:val="both"/>
        <w:rPr>
          <w:b/>
          <w:bCs/>
          <w:sz w:val="28"/>
          <w:szCs w:val="28"/>
        </w:rPr>
      </w:pPr>
      <w:r w:rsidRPr="006F0A9C">
        <w:rPr>
          <w:b/>
          <w:bCs/>
          <w:sz w:val="28"/>
          <w:szCs w:val="28"/>
        </w:rPr>
        <w:t xml:space="preserve">Задача </w:t>
      </w:r>
      <w:r>
        <w:rPr>
          <w:b/>
          <w:bCs/>
          <w:sz w:val="28"/>
          <w:szCs w:val="28"/>
        </w:rPr>
        <w:t>4</w:t>
      </w:r>
      <w:r w:rsidRPr="006F0A9C">
        <w:rPr>
          <w:b/>
          <w:bCs/>
          <w:sz w:val="28"/>
          <w:szCs w:val="28"/>
        </w:rPr>
        <w:t>.</w:t>
      </w:r>
      <w:r>
        <w:rPr>
          <w:b/>
          <w:bCs/>
          <w:sz w:val="28"/>
          <w:szCs w:val="28"/>
        </w:rPr>
        <w:t>6.</w:t>
      </w:r>
    </w:p>
    <w:p w:rsidR="00FE444D" w:rsidRPr="00D27F42" w:rsidRDefault="00FE444D" w:rsidP="00FE444D">
      <w:pPr>
        <w:spacing w:line="360" w:lineRule="exact"/>
        <w:ind w:firstLine="720"/>
        <w:jc w:val="both"/>
        <w:rPr>
          <w:sz w:val="28"/>
          <w:szCs w:val="28"/>
        </w:rPr>
      </w:pPr>
      <w:r>
        <w:rPr>
          <w:sz w:val="28"/>
          <w:szCs w:val="28"/>
        </w:rPr>
        <w:t xml:space="preserve">На  1 сентября 20.. </w:t>
      </w:r>
      <w:r w:rsidRPr="00D27F42">
        <w:rPr>
          <w:sz w:val="28"/>
          <w:szCs w:val="28"/>
        </w:rPr>
        <w:t>г. на складе предприятия имеются остатки готовой продукции:</w:t>
      </w:r>
    </w:p>
    <w:p w:rsidR="00FE444D" w:rsidRPr="00D27F42" w:rsidRDefault="00FE444D" w:rsidP="00FE444D">
      <w:pPr>
        <w:spacing w:line="360" w:lineRule="exact"/>
        <w:ind w:firstLine="720"/>
        <w:jc w:val="both"/>
        <w:rPr>
          <w:sz w:val="28"/>
          <w:szCs w:val="28"/>
        </w:rPr>
      </w:pPr>
      <w:r w:rsidRPr="00D27F42">
        <w:rPr>
          <w:sz w:val="28"/>
          <w:szCs w:val="28"/>
        </w:rPr>
        <w:t xml:space="preserve">продукция А с истекшим сроком годности на сумму 84 000 </w:t>
      </w:r>
      <w:proofErr w:type="spellStart"/>
      <w:r w:rsidRPr="00D27F42">
        <w:rPr>
          <w:sz w:val="28"/>
          <w:szCs w:val="28"/>
        </w:rPr>
        <w:t>у.е</w:t>
      </w:r>
      <w:proofErr w:type="spellEnd"/>
      <w:r w:rsidRPr="00D27F42">
        <w:rPr>
          <w:sz w:val="28"/>
          <w:szCs w:val="28"/>
        </w:rPr>
        <w:t>.</w:t>
      </w:r>
      <w:proofErr w:type="gramStart"/>
      <w:r w:rsidRPr="00D27F42">
        <w:rPr>
          <w:sz w:val="28"/>
          <w:szCs w:val="28"/>
        </w:rPr>
        <w:t xml:space="preserve"> ;</w:t>
      </w:r>
      <w:proofErr w:type="gramEnd"/>
    </w:p>
    <w:p w:rsidR="00FE444D" w:rsidRPr="00D27F42" w:rsidRDefault="00FE444D" w:rsidP="00FE444D">
      <w:pPr>
        <w:spacing w:line="360" w:lineRule="exact"/>
        <w:ind w:firstLine="720"/>
        <w:jc w:val="both"/>
        <w:rPr>
          <w:sz w:val="28"/>
          <w:szCs w:val="28"/>
        </w:rPr>
      </w:pPr>
      <w:r w:rsidRPr="00D27F42">
        <w:rPr>
          <w:sz w:val="28"/>
          <w:szCs w:val="28"/>
        </w:rPr>
        <w:t>прод</w:t>
      </w:r>
      <w:r>
        <w:rPr>
          <w:sz w:val="28"/>
          <w:szCs w:val="28"/>
        </w:rPr>
        <w:t>укция</w:t>
      </w:r>
      <w:proofErr w:type="gramStart"/>
      <w:r>
        <w:rPr>
          <w:sz w:val="28"/>
          <w:szCs w:val="28"/>
        </w:rPr>
        <w:t xml:space="preserve"> Б</w:t>
      </w:r>
      <w:proofErr w:type="gramEnd"/>
      <w:r>
        <w:rPr>
          <w:sz w:val="28"/>
          <w:szCs w:val="28"/>
        </w:rPr>
        <w:t xml:space="preserve"> – 45 000 у. е., которую предполагается реализовать</w:t>
      </w:r>
      <w:r w:rsidRPr="00D27F42">
        <w:rPr>
          <w:sz w:val="28"/>
          <w:szCs w:val="28"/>
        </w:rPr>
        <w:t xml:space="preserve"> до истечения срока годности;</w:t>
      </w:r>
    </w:p>
    <w:p w:rsidR="00FE444D" w:rsidRPr="00D27F42" w:rsidRDefault="00FE444D" w:rsidP="00FE444D">
      <w:pPr>
        <w:spacing w:line="360" w:lineRule="exact"/>
        <w:ind w:firstLine="720"/>
        <w:jc w:val="both"/>
        <w:rPr>
          <w:sz w:val="28"/>
          <w:szCs w:val="28"/>
        </w:rPr>
      </w:pPr>
      <w:r w:rsidRPr="00D27F42">
        <w:rPr>
          <w:sz w:val="28"/>
          <w:szCs w:val="28"/>
        </w:rPr>
        <w:t>продукция</w:t>
      </w:r>
      <w:proofErr w:type="gramStart"/>
      <w:r w:rsidRPr="00D27F42">
        <w:rPr>
          <w:sz w:val="28"/>
          <w:szCs w:val="28"/>
        </w:rPr>
        <w:t xml:space="preserve"> В</w:t>
      </w:r>
      <w:proofErr w:type="gramEnd"/>
      <w:r w:rsidRPr="00D27F42">
        <w:rPr>
          <w:sz w:val="28"/>
          <w:szCs w:val="28"/>
        </w:rPr>
        <w:t xml:space="preserve"> – 75 000 </w:t>
      </w:r>
      <w:proofErr w:type="spellStart"/>
      <w:r w:rsidRPr="00D27F42">
        <w:rPr>
          <w:sz w:val="28"/>
          <w:szCs w:val="28"/>
        </w:rPr>
        <w:t>у.е</w:t>
      </w:r>
      <w:proofErr w:type="spellEnd"/>
      <w:r w:rsidRPr="00D27F42">
        <w:rPr>
          <w:sz w:val="28"/>
          <w:szCs w:val="28"/>
        </w:rPr>
        <w:t>., кот</w:t>
      </w:r>
      <w:r>
        <w:rPr>
          <w:sz w:val="28"/>
          <w:szCs w:val="28"/>
        </w:rPr>
        <w:t>орая будет реализована в полном объеме</w:t>
      </w:r>
      <w:r w:rsidRPr="00D27F42">
        <w:rPr>
          <w:sz w:val="28"/>
          <w:szCs w:val="28"/>
        </w:rPr>
        <w:t>.</w:t>
      </w:r>
    </w:p>
    <w:p w:rsidR="00FE444D" w:rsidRPr="008350E9" w:rsidRDefault="00FE444D" w:rsidP="00FE444D">
      <w:pPr>
        <w:spacing w:line="360" w:lineRule="exact"/>
        <w:ind w:firstLine="720"/>
        <w:jc w:val="both"/>
        <w:rPr>
          <w:i/>
          <w:iCs/>
          <w:sz w:val="28"/>
          <w:szCs w:val="28"/>
        </w:rPr>
      </w:pPr>
      <w:r w:rsidRPr="008350E9">
        <w:rPr>
          <w:i/>
          <w:iCs/>
          <w:sz w:val="28"/>
          <w:szCs w:val="28"/>
        </w:rPr>
        <w:t>Требуется:</w:t>
      </w:r>
    </w:p>
    <w:p w:rsidR="00FE444D" w:rsidRDefault="00FE444D" w:rsidP="00F0238F">
      <w:pPr>
        <w:numPr>
          <w:ilvl w:val="0"/>
          <w:numId w:val="23"/>
        </w:numPr>
        <w:tabs>
          <w:tab w:val="clear" w:pos="1389"/>
          <w:tab w:val="num" w:pos="720"/>
        </w:tabs>
        <w:spacing w:line="360" w:lineRule="exact"/>
        <w:ind w:left="0"/>
        <w:jc w:val="both"/>
        <w:rPr>
          <w:sz w:val="28"/>
          <w:szCs w:val="28"/>
        </w:rPr>
      </w:pPr>
      <w:r w:rsidRPr="00D27F42">
        <w:rPr>
          <w:sz w:val="28"/>
          <w:szCs w:val="28"/>
        </w:rPr>
        <w:t>рассчитать и отразить в учете сумму резерва обесценения запасов готовой прод</w:t>
      </w:r>
      <w:r>
        <w:rPr>
          <w:sz w:val="28"/>
          <w:szCs w:val="28"/>
        </w:rPr>
        <w:t xml:space="preserve">укции </w:t>
      </w:r>
      <w:proofErr w:type="gramStart"/>
      <w:r>
        <w:rPr>
          <w:sz w:val="28"/>
          <w:szCs w:val="28"/>
        </w:rPr>
        <w:t>на конец</w:t>
      </w:r>
      <w:proofErr w:type="gramEnd"/>
      <w:r>
        <w:rPr>
          <w:sz w:val="28"/>
          <w:szCs w:val="28"/>
        </w:rPr>
        <w:t xml:space="preserve"> 20..</w:t>
      </w:r>
      <w:r w:rsidRPr="00D27F42">
        <w:rPr>
          <w:sz w:val="28"/>
          <w:szCs w:val="28"/>
        </w:rPr>
        <w:t xml:space="preserve"> года. Расчет резерва обесценен</w:t>
      </w:r>
      <w:r>
        <w:rPr>
          <w:sz w:val="28"/>
          <w:szCs w:val="28"/>
        </w:rPr>
        <w:t>ия запасов произвести в таблице 4.3</w:t>
      </w:r>
    </w:p>
    <w:p w:rsidR="00FE444D" w:rsidRPr="00D27F42" w:rsidRDefault="00FE444D" w:rsidP="00F0238F">
      <w:pPr>
        <w:numPr>
          <w:ilvl w:val="0"/>
          <w:numId w:val="23"/>
        </w:numPr>
        <w:tabs>
          <w:tab w:val="clear" w:pos="1389"/>
          <w:tab w:val="num" w:pos="720"/>
        </w:tabs>
        <w:spacing w:line="360" w:lineRule="exact"/>
        <w:ind w:left="0"/>
        <w:jc w:val="both"/>
        <w:rPr>
          <w:sz w:val="28"/>
          <w:szCs w:val="28"/>
        </w:rPr>
      </w:pPr>
      <w:r>
        <w:rPr>
          <w:sz w:val="28"/>
          <w:szCs w:val="28"/>
        </w:rPr>
        <w:t>В следующем году</w:t>
      </w:r>
      <w:r w:rsidRPr="00D27F42">
        <w:rPr>
          <w:sz w:val="28"/>
          <w:szCs w:val="28"/>
        </w:rPr>
        <w:t xml:space="preserve"> конъюнктура рынка изменилась и готовая продукция</w:t>
      </w:r>
      <w:proofErr w:type="gramStart"/>
      <w:r w:rsidRPr="00D27F42">
        <w:rPr>
          <w:sz w:val="28"/>
          <w:szCs w:val="28"/>
        </w:rPr>
        <w:t xml:space="preserve"> Б</w:t>
      </w:r>
      <w:proofErr w:type="gramEnd"/>
      <w:r w:rsidRPr="00D27F42">
        <w:rPr>
          <w:sz w:val="28"/>
          <w:szCs w:val="28"/>
        </w:rPr>
        <w:t xml:space="preserve"> была полностью продана. Требуется отразить произошедшее изменение конъюнктуры в </w:t>
      </w:r>
      <w:r>
        <w:rPr>
          <w:sz w:val="28"/>
          <w:szCs w:val="28"/>
        </w:rPr>
        <w:t>финансовом</w:t>
      </w:r>
      <w:r w:rsidRPr="00D27F42">
        <w:rPr>
          <w:sz w:val="28"/>
          <w:szCs w:val="28"/>
        </w:rPr>
        <w:t xml:space="preserve"> учете.</w:t>
      </w:r>
    </w:p>
    <w:p w:rsidR="00FE444D" w:rsidRDefault="00FE444D" w:rsidP="00FE444D">
      <w:pPr>
        <w:spacing w:line="360" w:lineRule="exact"/>
        <w:ind w:firstLine="720"/>
        <w:jc w:val="both"/>
        <w:rPr>
          <w:sz w:val="28"/>
          <w:szCs w:val="28"/>
        </w:rPr>
      </w:pPr>
    </w:p>
    <w:p w:rsidR="00FE444D" w:rsidRDefault="00FE444D" w:rsidP="00FE444D">
      <w:pPr>
        <w:spacing w:line="360" w:lineRule="exact"/>
        <w:ind w:firstLine="720"/>
        <w:jc w:val="center"/>
        <w:rPr>
          <w:sz w:val="28"/>
          <w:szCs w:val="28"/>
        </w:rPr>
      </w:pPr>
      <w:r>
        <w:rPr>
          <w:sz w:val="28"/>
          <w:szCs w:val="28"/>
        </w:rPr>
        <w:t>Таблица. 4.3. Расчет суммы резерва под обесценение</w:t>
      </w:r>
    </w:p>
    <w:tbl>
      <w:tblPr>
        <w:tblStyle w:val="ad"/>
        <w:tblW w:w="0" w:type="auto"/>
        <w:tblLook w:val="01E0"/>
      </w:tblPr>
      <w:tblGrid>
        <w:gridCol w:w="1595"/>
        <w:gridCol w:w="1595"/>
        <w:gridCol w:w="1595"/>
        <w:gridCol w:w="1595"/>
        <w:gridCol w:w="1595"/>
        <w:gridCol w:w="1596"/>
      </w:tblGrid>
      <w:tr w:rsidR="00FE444D" w:rsidRPr="008350E9" w:rsidTr="00CC485A">
        <w:tc>
          <w:tcPr>
            <w:tcW w:w="1595" w:type="dxa"/>
            <w:vMerge w:val="restart"/>
          </w:tcPr>
          <w:p w:rsidR="00FE444D" w:rsidRPr="008350E9" w:rsidRDefault="00FE444D" w:rsidP="00CC485A">
            <w:pPr>
              <w:jc w:val="center"/>
            </w:pPr>
            <w:r w:rsidRPr="008350E9">
              <w:t>Готовая продукция</w:t>
            </w:r>
          </w:p>
        </w:tc>
        <w:tc>
          <w:tcPr>
            <w:tcW w:w="1595" w:type="dxa"/>
            <w:vMerge w:val="restart"/>
          </w:tcPr>
          <w:p w:rsidR="00FE444D" w:rsidRPr="008350E9" w:rsidRDefault="00FE444D" w:rsidP="00CC485A">
            <w:pPr>
              <w:jc w:val="center"/>
            </w:pPr>
            <w:r w:rsidRPr="008350E9">
              <w:t xml:space="preserve">Сумма, </w:t>
            </w:r>
            <w:proofErr w:type="spellStart"/>
            <w:r w:rsidRPr="008350E9">
              <w:t>у.е</w:t>
            </w:r>
            <w:proofErr w:type="spellEnd"/>
            <w:r w:rsidRPr="008350E9">
              <w:t>.</w:t>
            </w:r>
          </w:p>
        </w:tc>
        <w:tc>
          <w:tcPr>
            <w:tcW w:w="4785" w:type="dxa"/>
            <w:gridSpan w:val="3"/>
          </w:tcPr>
          <w:p w:rsidR="00FE444D" w:rsidRPr="008350E9" w:rsidRDefault="00FE444D" w:rsidP="00CC485A">
            <w:pPr>
              <w:jc w:val="center"/>
            </w:pPr>
            <w:r w:rsidRPr="008350E9">
              <w:t>Вероятность потерь, %</w:t>
            </w:r>
          </w:p>
        </w:tc>
        <w:tc>
          <w:tcPr>
            <w:tcW w:w="1596" w:type="dxa"/>
            <w:vMerge w:val="restart"/>
          </w:tcPr>
          <w:p w:rsidR="00FE444D" w:rsidRPr="008350E9" w:rsidRDefault="00FE444D" w:rsidP="00CC485A">
            <w:pPr>
              <w:jc w:val="center"/>
            </w:pPr>
            <w:r w:rsidRPr="008350E9">
              <w:t xml:space="preserve">Сумма резерва, </w:t>
            </w:r>
            <w:proofErr w:type="spellStart"/>
            <w:r w:rsidRPr="008350E9">
              <w:t>у.е</w:t>
            </w:r>
            <w:proofErr w:type="spellEnd"/>
            <w:r w:rsidRPr="008350E9">
              <w:t>.</w:t>
            </w:r>
          </w:p>
        </w:tc>
      </w:tr>
      <w:tr w:rsidR="00FE444D" w:rsidRPr="008350E9" w:rsidTr="00CC485A">
        <w:tc>
          <w:tcPr>
            <w:tcW w:w="1595" w:type="dxa"/>
            <w:vMerge/>
          </w:tcPr>
          <w:p w:rsidR="00FE444D" w:rsidRPr="008350E9" w:rsidRDefault="00FE444D" w:rsidP="00CC485A">
            <w:pPr>
              <w:jc w:val="both"/>
            </w:pPr>
          </w:p>
        </w:tc>
        <w:tc>
          <w:tcPr>
            <w:tcW w:w="1595" w:type="dxa"/>
            <w:vMerge/>
          </w:tcPr>
          <w:p w:rsidR="00FE444D" w:rsidRPr="008350E9" w:rsidRDefault="00FE444D" w:rsidP="00CC485A">
            <w:pPr>
              <w:jc w:val="both"/>
            </w:pPr>
          </w:p>
        </w:tc>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6" w:type="dxa"/>
            <w:vMerge/>
          </w:tcPr>
          <w:p w:rsidR="00FE444D" w:rsidRPr="008350E9" w:rsidRDefault="00FE444D" w:rsidP="00CC485A">
            <w:pPr>
              <w:jc w:val="both"/>
            </w:pPr>
          </w:p>
        </w:tc>
      </w:tr>
      <w:tr w:rsidR="00FE444D" w:rsidRPr="008350E9" w:rsidTr="00CC485A">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6" w:type="dxa"/>
          </w:tcPr>
          <w:p w:rsidR="00FE444D" w:rsidRPr="008350E9" w:rsidRDefault="00FE444D" w:rsidP="00CC485A">
            <w:pPr>
              <w:jc w:val="both"/>
            </w:pPr>
          </w:p>
        </w:tc>
      </w:tr>
      <w:tr w:rsidR="00FE444D" w:rsidRPr="008350E9" w:rsidTr="00CC485A">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5" w:type="dxa"/>
          </w:tcPr>
          <w:p w:rsidR="00FE444D" w:rsidRPr="008350E9" w:rsidRDefault="00FE444D" w:rsidP="00CC485A">
            <w:pPr>
              <w:jc w:val="both"/>
            </w:pPr>
          </w:p>
        </w:tc>
        <w:tc>
          <w:tcPr>
            <w:tcW w:w="1596" w:type="dxa"/>
          </w:tcPr>
          <w:p w:rsidR="00FE444D" w:rsidRPr="008350E9" w:rsidRDefault="00FE444D" w:rsidP="00CC485A">
            <w:pPr>
              <w:jc w:val="both"/>
            </w:pPr>
          </w:p>
        </w:tc>
      </w:tr>
    </w:tbl>
    <w:p w:rsidR="00FE444D" w:rsidRDefault="00FE444D" w:rsidP="00FE444D">
      <w:pPr>
        <w:ind w:firstLine="720"/>
        <w:jc w:val="both"/>
        <w:rPr>
          <w:sz w:val="28"/>
          <w:szCs w:val="28"/>
        </w:rPr>
      </w:pPr>
    </w:p>
    <w:p w:rsidR="00FE444D" w:rsidRDefault="00FE444D" w:rsidP="00FE444D">
      <w:pPr>
        <w:spacing w:line="360" w:lineRule="exact"/>
        <w:ind w:left="707" w:firstLine="2"/>
        <w:jc w:val="both"/>
        <w:rPr>
          <w:color w:val="FF0000"/>
          <w:sz w:val="28"/>
          <w:szCs w:val="28"/>
        </w:rPr>
      </w:pPr>
      <w:r>
        <w:rPr>
          <w:b/>
          <w:bCs/>
          <w:sz w:val="28"/>
          <w:szCs w:val="28"/>
        </w:rPr>
        <w:lastRenderedPageBreak/>
        <w:t xml:space="preserve">Задача 4.7.   </w:t>
      </w:r>
    </w:p>
    <w:p w:rsidR="00FE444D" w:rsidRPr="00B20768" w:rsidRDefault="00FE444D" w:rsidP="00FE444D">
      <w:pPr>
        <w:spacing w:line="360" w:lineRule="exact"/>
        <w:ind w:firstLine="540"/>
        <w:jc w:val="both"/>
        <w:rPr>
          <w:sz w:val="28"/>
          <w:szCs w:val="28"/>
        </w:rPr>
      </w:pPr>
      <w:r w:rsidRPr="00B20768">
        <w:rPr>
          <w:sz w:val="28"/>
          <w:szCs w:val="28"/>
        </w:rPr>
        <w:t>1 января 20.. г. промышленное предприятие «</w:t>
      </w:r>
      <w:r w:rsidRPr="00B20768">
        <w:rPr>
          <w:sz w:val="28"/>
          <w:szCs w:val="28"/>
          <w:lang w:val="en-US"/>
        </w:rPr>
        <w:t>RAINs</w:t>
      </w:r>
      <w:r w:rsidRPr="00B20768">
        <w:rPr>
          <w:sz w:val="28"/>
          <w:szCs w:val="28"/>
        </w:rPr>
        <w:t xml:space="preserve">» приобрело производственное оборудование на сумму 420 000 </w:t>
      </w:r>
      <w:proofErr w:type="spellStart"/>
      <w:r w:rsidRPr="00B20768">
        <w:rPr>
          <w:sz w:val="28"/>
          <w:szCs w:val="28"/>
        </w:rPr>
        <w:t>у.е</w:t>
      </w:r>
      <w:proofErr w:type="spellEnd"/>
      <w:r w:rsidRPr="00B20768">
        <w:rPr>
          <w:sz w:val="28"/>
          <w:szCs w:val="28"/>
        </w:rPr>
        <w:t>. Были понесены следующие дополнительные издержки:</w:t>
      </w:r>
    </w:p>
    <w:p w:rsidR="00FE444D" w:rsidRPr="00B20768" w:rsidRDefault="00FE444D" w:rsidP="00FE444D">
      <w:pPr>
        <w:spacing w:line="360" w:lineRule="exact"/>
        <w:ind w:firstLine="540"/>
        <w:jc w:val="both"/>
        <w:rPr>
          <w:sz w:val="28"/>
          <w:szCs w:val="28"/>
        </w:rPr>
      </w:pPr>
      <w:r w:rsidRPr="00B20768">
        <w:rPr>
          <w:sz w:val="28"/>
          <w:szCs w:val="28"/>
        </w:rPr>
        <w:t xml:space="preserve">- доставка – 28 000 </w:t>
      </w:r>
      <w:proofErr w:type="spellStart"/>
      <w:r w:rsidRPr="00B20768">
        <w:rPr>
          <w:sz w:val="28"/>
          <w:szCs w:val="28"/>
        </w:rPr>
        <w:t>у.е</w:t>
      </w:r>
      <w:proofErr w:type="spellEnd"/>
      <w:r w:rsidRPr="00B20768">
        <w:rPr>
          <w:sz w:val="28"/>
          <w:szCs w:val="28"/>
        </w:rPr>
        <w:t>.;</w:t>
      </w:r>
    </w:p>
    <w:p w:rsidR="00FE444D" w:rsidRPr="00B20768" w:rsidRDefault="00FE444D" w:rsidP="00FE444D">
      <w:pPr>
        <w:spacing w:line="360" w:lineRule="exact"/>
        <w:ind w:firstLine="540"/>
        <w:jc w:val="both"/>
        <w:rPr>
          <w:sz w:val="28"/>
          <w:szCs w:val="28"/>
        </w:rPr>
      </w:pPr>
      <w:r w:rsidRPr="00B20768">
        <w:rPr>
          <w:sz w:val="28"/>
          <w:szCs w:val="28"/>
        </w:rPr>
        <w:t xml:space="preserve">- установка – 30 100 </w:t>
      </w:r>
      <w:proofErr w:type="spellStart"/>
      <w:r w:rsidRPr="00B20768">
        <w:rPr>
          <w:sz w:val="28"/>
          <w:szCs w:val="28"/>
        </w:rPr>
        <w:t>у.е</w:t>
      </w:r>
      <w:proofErr w:type="spellEnd"/>
      <w:r w:rsidRPr="00B20768">
        <w:rPr>
          <w:sz w:val="28"/>
          <w:szCs w:val="28"/>
        </w:rPr>
        <w:t>.;</w:t>
      </w:r>
    </w:p>
    <w:p w:rsidR="00FE444D" w:rsidRPr="00B20768" w:rsidRDefault="00FE444D" w:rsidP="00FE444D">
      <w:pPr>
        <w:spacing w:line="360" w:lineRule="exact"/>
        <w:ind w:firstLine="540"/>
        <w:jc w:val="both"/>
        <w:rPr>
          <w:sz w:val="28"/>
          <w:szCs w:val="28"/>
        </w:rPr>
      </w:pPr>
      <w:r w:rsidRPr="00B20768">
        <w:rPr>
          <w:sz w:val="28"/>
          <w:szCs w:val="28"/>
        </w:rPr>
        <w:t xml:space="preserve">- общие административные расходы косвенного характера – 3 500 </w:t>
      </w:r>
      <w:proofErr w:type="spellStart"/>
      <w:r w:rsidRPr="00B20768">
        <w:rPr>
          <w:sz w:val="28"/>
          <w:szCs w:val="28"/>
        </w:rPr>
        <w:t>у.е</w:t>
      </w:r>
      <w:proofErr w:type="spellEnd"/>
      <w:r w:rsidRPr="00B20768">
        <w:rPr>
          <w:sz w:val="28"/>
          <w:szCs w:val="28"/>
        </w:rPr>
        <w:t>.</w:t>
      </w:r>
    </w:p>
    <w:p w:rsidR="00FE444D" w:rsidRPr="00B20768" w:rsidRDefault="00FE444D" w:rsidP="00FE444D">
      <w:pPr>
        <w:spacing w:line="360" w:lineRule="exact"/>
        <w:ind w:firstLine="540"/>
        <w:jc w:val="both"/>
        <w:rPr>
          <w:sz w:val="28"/>
          <w:szCs w:val="28"/>
        </w:rPr>
      </w:pPr>
      <w:r w:rsidRPr="00B20768">
        <w:rPr>
          <w:sz w:val="28"/>
          <w:szCs w:val="28"/>
        </w:rPr>
        <w:t xml:space="preserve">Период установки и наладки занял 2 месяца, дополнительные 33 600 </w:t>
      </w:r>
      <w:proofErr w:type="spellStart"/>
      <w:r w:rsidRPr="00B20768">
        <w:rPr>
          <w:sz w:val="28"/>
          <w:szCs w:val="28"/>
        </w:rPr>
        <w:t>у.е</w:t>
      </w:r>
      <w:proofErr w:type="spellEnd"/>
      <w:r w:rsidRPr="00B20768">
        <w:rPr>
          <w:sz w:val="28"/>
          <w:szCs w:val="28"/>
        </w:rPr>
        <w:t>. были израсходованы на пусковые работы, непосредственно связанные с приведением данного актива в рабочее  состояние.</w:t>
      </w:r>
    </w:p>
    <w:p w:rsidR="00FE444D" w:rsidRPr="00B20768" w:rsidRDefault="00FE444D" w:rsidP="00FE444D">
      <w:pPr>
        <w:spacing w:line="360" w:lineRule="exact"/>
        <w:ind w:firstLine="540"/>
        <w:jc w:val="both"/>
        <w:rPr>
          <w:sz w:val="28"/>
          <w:szCs w:val="28"/>
        </w:rPr>
      </w:pPr>
      <w:r w:rsidRPr="00B20768">
        <w:rPr>
          <w:sz w:val="28"/>
          <w:szCs w:val="28"/>
        </w:rPr>
        <w:t xml:space="preserve">Ежемесячная внутренняя отчетность показала, что за первые три месяца на данном оборудовании было произведено мало продукции, в результате чего образовался первоначальный операционный убыток в 15 400 </w:t>
      </w:r>
      <w:proofErr w:type="spellStart"/>
      <w:r w:rsidRPr="00B20768">
        <w:rPr>
          <w:sz w:val="28"/>
          <w:szCs w:val="28"/>
        </w:rPr>
        <w:t>у.е</w:t>
      </w:r>
      <w:proofErr w:type="spellEnd"/>
      <w:r w:rsidRPr="00B20768">
        <w:rPr>
          <w:sz w:val="28"/>
          <w:szCs w:val="28"/>
        </w:rPr>
        <w:t xml:space="preserve">. Последующие месяцы показали </w:t>
      </w:r>
      <w:proofErr w:type="gramStart"/>
      <w:r w:rsidRPr="00B20768">
        <w:rPr>
          <w:sz w:val="28"/>
          <w:szCs w:val="28"/>
        </w:rPr>
        <w:t>более положительные</w:t>
      </w:r>
      <w:proofErr w:type="gramEnd"/>
      <w:r w:rsidRPr="00B20768">
        <w:rPr>
          <w:sz w:val="28"/>
          <w:szCs w:val="28"/>
        </w:rPr>
        <w:t xml:space="preserve"> результаты.</w:t>
      </w:r>
    </w:p>
    <w:p w:rsidR="00FE444D" w:rsidRPr="00B20768" w:rsidRDefault="00FE444D" w:rsidP="00FE444D">
      <w:pPr>
        <w:spacing w:line="360" w:lineRule="exact"/>
        <w:ind w:firstLine="540"/>
        <w:jc w:val="both"/>
        <w:rPr>
          <w:sz w:val="28"/>
          <w:szCs w:val="28"/>
        </w:rPr>
      </w:pPr>
      <w:r w:rsidRPr="00B20768">
        <w:rPr>
          <w:sz w:val="28"/>
          <w:szCs w:val="28"/>
        </w:rPr>
        <w:t xml:space="preserve">По оценкам оборудование имеет полезный срок службы 14 лет, а его ликвидационная стоимость составляет 30 800 </w:t>
      </w:r>
      <w:proofErr w:type="spellStart"/>
      <w:r w:rsidRPr="00B20768">
        <w:rPr>
          <w:sz w:val="28"/>
          <w:szCs w:val="28"/>
        </w:rPr>
        <w:t>у.е</w:t>
      </w:r>
      <w:proofErr w:type="spellEnd"/>
      <w:r w:rsidRPr="00B20768">
        <w:rPr>
          <w:sz w:val="28"/>
          <w:szCs w:val="28"/>
        </w:rPr>
        <w:t xml:space="preserve">. По оценкам стоимость на его разборку составляет 12 600 </w:t>
      </w:r>
      <w:proofErr w:type="spellStart"/>
      <w:r w:rsidRPr="00B20768">
        <w:rPr>
          <w:sz w:val="28"/>
          <w:szCs w:val="28"/>
        </w:rPr>
        <w:t>у.е</w:t>
      </w:r>
      <w:proofErr w:type="spellEnd"/>
      <w:r w:rsidRPr="00B20768">
        <w:rPr>
          <w:sz w:val="28"/>
          <w:szCs w:val="28"/>
        </w:rPr>
        <w:t>.</w:t>
      </w:r>
    </w:p>
    <w:p w:rsidR="00FE444D" w:rsidRDefault="00FE444D" w:rsidP="00FE444D">
      <w:pPr>
        <w:spacing w:line="360" w:lineRule="exact"/>
        <w:ind w:left="540"/>
        <w:jc w:val="both"/>
        <w:rPr>
          <w:i/>
          <w:iCs/>
          <w:sz w:val="28"/>
          <w:szCs w:val="28"/>
        </w:rPr>
      </w:pPr>
      <w:r>
        <w:rPr>
          <w:i/>
          <w:iCs/>
          <w:sz w:val="28"/>
          <w:szCs w:val="28"/>
        </w:rPr>
        <w:t>Требуется:</w:t>
      </w:r>
    </w:p>
    <w:p w:rsidR="00FE444D" w:rsidRPr="00B20768" w:rsidRDefault="00FE444D" w:rsidP="00FE444D">
      <w:pPr>
        <w:spacing w:line="360" w:lineRule="exact"/>
        <w:ind w:firstLine="540"/>
        <w:jc w:val="both"/>
        <w:rPr>
          <w:sz w:val="28"/>
          <w:szCs w:val="28"/>
        </w:rPr>
      </w:pPr>
      <w:r w:rsidRPr="00B20768">
        <w:rPr>
          <w:sz w:val="28"/>
          <w:szCs w:val="28"/>
        </w:rPr>
        <w:t xml:space="preserve">Определить какая стоимость изначально была записана в качестве фактической стоимости </w:t>
      </w:r>
      <w:proofErr w:type="gramStart"/>
      <w:r w:rsidRPr="00B20768">
        <w:rPr>
          <w:sz w:val="28"/>
          <w:szCs w:val="28"/>
        </w:rPr>
        <w:t>приобретения</w:t>
      </w:r>
      <w:proofErr w:type="gramEnd"/>
      <w:r w:rsidRPr="00B20768">
        <w:rPr>
          <w:sz w:val="28"/>
          <w:szCs w:val="28"/>
        </w:rPr>
        <w:t xml:space="preserve"> данного актива и </w:t>
      </w:r>
      <w:proofErr w:type="gramStart"/>
      <w:r w:rsidRPr="00B20768">
        <w:rPr>
          <w:sz w:val="28"/>
          <w:szCs w:val="28"/>
        </w:rPr>
        <w:t>каковы</w:t>
      </w:r>
      <w:proofErr w:type="gramEnd"/>
      <w:r w:rsidRPr="00B20768">
        <w:rPr>
          <w:sz w:val="28"/>
          <w:szCs w:val="28"/>
        </w:rPr>
        <w:t xml:space="preserve"> ежегодные начисления в отчете о прибылях и убытках в связи и потреблением экономических выгод, заключенных в данном активе предприятия «</w:t>
      </w:r>
      <w:r w:rsidRPr="00B20768">
        <w:rPr>
          <w:sz w:val="28"/>
          <w:szCs w:val="28"/>
          <w:lang w:val="en-US"/>
        </w:rPr>
        <w:t>RAINs</w:t>
      </w:r>
      <w:r w:rsidRPr="00B20768">
        <w:rPr>
          <w:sz w:val="28"/>
          <w:szCs w:val="28"/>
        </w:rPr>
        <w:t>»?</w:t>
      </w:r>
    </w:p>
    <w:p w:rsidR="00FE444D" w:rsidRDefault="00FE444D" w:rsidP="00FE444D">
      <w:pPr>
        <w:spacing w:line="360" w:lineRule="exact"/>
        <w:ind w:firstLine="540"/>
        <w:jc w:val="both"/>
        <w:rPr>
          <w:b/>
          <w:bCs/>
          <w:sz w:val="28"/>
          <w:szCs w:val="28"/>
        </w:rPr>
      </w:pPr>
    </w:p>
    <w:p w:rsidR="00FE444D" w:rsidRDefault="00FE444D" w:rsidP="00FE444D">
      <w:pPr>
        <w:spacing w:line="360" w:lineRule="exact"/>
        <w:ind w:firstLine="540"/>
        <w:jc w:val="both"/>
        <w:rPr>
          <w:b/>
          <w:bCs/>
          <w:sz w:val="28"/>
          <w:szCs w:val="28"/>
        </w:rPr>
      </w:pPr>
      <w:r w:rsidRPr="00D27F42">
        <w:rPr>
          <w:b/>
          <w:bCs/>
          <w:sz w:val="28"/>
          <w:szCs w:val="28"/>
        </w:rPr>
        <w:t>Задача</w:t>
      </w:r>
      <w:r>
        <w:rPr>
          <w:b/>
          <w:bCs/>
          <w:sz w:val="28"/>
          <w:szCs w:val="28"/>
        </w:rPr>
        <w:t xml:space="preserve"> 4.8.</w:t>
      </w:r>
    </w:p>
    <w:p w:rsidR="00FE444D" w:rsidRPr="002A5C0F" w:rsidRDefault="00FE444D" w:rsidP="00FE444D">
      <w:pPr>
        <w:spacing w:line="360" w:lineRule="exact"/>
        <w:ind w:firstLine="540"/>
        <w:jc w:val="both"/>
        <w:rPr>
          <w:sz w:val="28"/>
          <w:szCs w:val="28"/>
        </w:rPr>
      </w:pPr>
      <w:r w:rsidRPr="002A5C0F">
        <w:rPr>
          <w:sz w:val="28"/>
          <w:szCs w:val="28"/>
        </w:rPr>
        <w:t>Предприятие</w:t>
      </w:r>
      <w:r>
        <w:rPr>
          <w:sz w:val="28"/>
          <w:szCs w:val="28"/>
        </w:rPr>
        <w:t xml:space="preserve"> «</w:t>
      </w:r>
      <w:proofErr w:type="spellStart"/>
      <w:r>
        <w:rPr>
          <w:sz w:val="28"/>
          <w:szCs w:val="28"/>
          <w:lang w:val="en-US"/>
        </w:rPr>
        <w:t>Avto</w:t>
      </w:r>
      <w:proofErr w:type="spellEnd"/>
      <w:r>
        <w:rPr>
          <w:sz w:val="28"/>
          <w:szCs w:val="28"/>
        </w:rPr>
        <w:t>»</w:t>
      </w:r>
      <w:r w:rsidRPr="002A5C0F">
        <w:rPr>
          <w:sz w:val="28"/>
          <w:szCs w:val="28"/>
        </w:rPr>
        <w:t xml:space="preserve"> является производителем автотранспорта. Отдел исследований работал в течение года над следующими проектами:</w:t>
      </w:r>
    </w:p>
    <w:p w:rsidR="00FE444D" w:rsidRPr="002A5C0F" w:rsidRDefault="00FE444D" w:rsidP="00FE444D">
      <w:pPr>
        <w:spacing w:line="360" w:lineRule="exact"/>
        <w:ind w:firstLine="540"/>
        <w:jc w:val="both"/>
        <w:rPr>
          <w:sz w:val="28"/>
          <w:szCs w:val="28"/>
        </w:rPr>
      </w:pPr>
      <w:r w:rsidRPr="002A5C0F">
        <w:rPr>
          <w:sz w:val="28"/>
          <w:szCs w:val="28"/>
        </w:rPr>
        <w:t>проект 1 «Разработка новой системы безопасности при аварийной ситуации»;</w:t>
      </w:r>
    </w:p>
    <w:p w:rsidR="00FE444D" w:rsidRPr="002A5C0F" w:rsidRDefault="00FE444D" w:rsidP="00FE444D">
      <w:pPr>
        <w:spacing w:line="360" w:lineRule="exact"/>
        <w:ind w:firstLine="540"/>
        <w:jc w:val="both"/>
        <w:rPr>
          <w:sz w:val="28"/>
          <w:szCs w:val="28"/>
        </w:rPr>
      </w:pPr>
      <w:r w:rsidRPr="002A5C0F">
        <w:rPr>
          <w:sz w:val="28"/>
          <w:szCs w:val="28"/>
        </w:rPr>
        <w:t>проект 2 «Разработка электронного водонагревателя».</w:t>
      </w:r>
    </w:p>
    <w:p w:rsidR="00FE444D" w:rsidRPr="002A5C0F" w:rsidRDefault="00FE444D" w:rsidP="00FE444D">
      <w:pPr>
        <w:spacing w:line="360" w:lineRule="exact"/>
        <w:ind w:firstLine="540"/>
        <w:jc w:val="both"/>
        <w:rPr>
          <w:sz w:val="28"/>
          <w:szCs w:val="28"/>
        </w:rPr>
      </w:pPr>
      <w:r w:rsidRPr="002A5C0F">
        <w:rPr>
          <w:sz w:val="28"/>
          <w:szCs w:val="28"/>
        </w:rPr>
        <w:t xml:space="preserve">Краткое описание расходов данного отдела </w:t>
      </w:r>
      <w:proofErr w:type="gramStart"/>
      <w:r w:rsidRPr="002A5C0F">
        <w:rPr>
          <w:sz w:val="28"/>
          <w:szCs w:val="28"/>
        </w:rPr>
        <w:t>п</w:t>
      </w:r>
      <w:r>
        <w:rPr>
          <w:sz w:val="28"/>
          <w:szCs w:val="28"/>
        </w:rPr>
        <w:t>редставлены</w:t>
      </w:r>
      <w:proofErr w:type="gramEnd"/>
      <w:r>
        <w:rPr>
          <w:sz w:val="28"/>
          <w:szCs w:val="28"/>
        </w:rPr>
        <w:t xml:space="preserve"> в следующей таблице 4.4</w:t>
      </w:r>
    </w:p>
    <w:p w:rsidR="00FE444D" w:rsidRPr="006E0370" w:rsidRDefault="00FE444D" w:rsidP="00FE444D">
      <w:pPr>
        <w:spacing w:line="360" w:lineRule="exact"/>
        <w:jc w:val="center"/>
        <w:rPr>
          <w:sz w:val="28"/>
          <w:szCs w:val="28"/>
        </w:rPr>
      </w:pPr>
      <w:r>
        <w:rPr>
          <w:sz w:val="28"/>
          <w:szCs w:val="28"/>
        </w:rPr>
        <w:t>Таблица. 4.4. Расходы предприятия «</w:t>
      </w:r>
      <w:proofErr w:type="spellStart"/>
      <w:r>
        <w:rPr>
          <w:sz w:val="28"/>
          <w:szCs w:val="28"/>
          <w:lang w:val="en-US"/>
        </w:rPr>
        <w:t>Avto</w:t>
      </w:r>
      <w:proofErr w:type="spellEnd"/>
      <w:r>
        <w:rPr>
          <w:sz w:val="28"/>
          <w:szCs w:val="28"/>
        </w:rPr>
        <w:t>»</w:t>
      </w:r>
    </w:p>
    <w:tbl>
      <w:tblPr>
        <w:tblStyle w:val="ad"/>
        <w:tblW w:w="9129" w:type="dxa"/>
        <w:tblLook w:val="01E0"/>
      </w:tblPr>
      <w:tblGrid>
        <w:gridCol w:w="3528"/>
        <w:gridCol w:w="1800"/>
        <w:gridCol w:w="1927"/>
        <w:gridCol w:w="1874"/>
      </w:tblGrid>
      <w:tr w:rsidR="00FE444D" w:rsidRPr="00E01145" w:rsidTr="00CC485A">
        <w:tc>
          <w:tcPr>
            <w:tcW w:w="3528" w:type="dxa"/>
          </w:tcPr>
          <w:p w:rsidR="00FE444D" w:rsidRPr="00E01145" w:rsidRDefault="00FE444D" w:rsidP="00CC485A">
            <w:pPr>
              <w:jc w:val="both"/>
            </w:pPr>
          </w:p>
        </w:tc>
        <w:tc>
          <w:tcPr>
            <w:tcW w:w="1800" w:type="dxa"/>
          </w:tcPr>
          <w:p w:rsidR="00FE444D" w:rsidRPr="00E01145" w:rsidRDefault="00FE444D" w:rsidP="00CC485A">
            <w:pPr>
              <w:jc w:val="center"/>
            </w:pPr>
            <w:r w:rsidRPr="00E01145">
              <w:t xml:space="preserve">Общие расходы отдела, </w:t>
            </w:r>
            <w:proofErr w:type="spellStart"/>
            <w:r w:rsidRPr="00E01145">
              <w:t>у.е</w:t>
            </w:r>
            <w:proofErr w:type="spellEnd"/>
            <w:r w:rsidRPr="00E01145">
              <w:t>.</w:t>
            </w:r>
          </w:p>
        </w:tc>
        <w:tc>
          <w:tcPr>
            <w:tcW w:w="1927" w:type="dxa"/>
          </w:tcPr>
          <w:p w:rsidR="00FE444D" w:rsidRPr="00E01145" w:rsidRDefault="00FE444D" w:rsidP="00CC485A">
            <w:pPr>
              <w:jc w:val="center"/>
            </w:pPr>
            <w:r w:rsidRPr="00E01145">
              <w:t xml:space="preserve">Расходы на проект 1, </w:t>
            </w:r>
            <w:proofErr w:type="spellStart"/>
            <w:r w:rsidRPr="00E01145">
              <w:t>у.е</w:t>
            </w:r>
            <w:proofErr w:type="spellEnd"/>
            <w:r w:rsidRPr="00E01145">
              <w:t>.</w:t>
            </w:r>
          </w:p>
        </w:tc>
        <w:tc>
          <w:tcPr>
            <w:tcW w:w="1874" w:type="dxa"/>
          </w:tcPr>
          <w:p w:rsidR="00FE444D" w:rsidRPr="00E01145" w:rsidRDefault="00FE444D" w:rsidP="00CC485A">
            <w:pPr>
              <w:jc w:val="center"/>
            </w:pPr>
            <w:r w:rsidRPr="00E01145">
              <w:t xml:space="preserve">Расходы на проект 2, </w:t>
            </w:r>
            <w:proofErr w:type="spellStart"/>
            <w:r w:rsidRPr="00E01145">
              <w:t>у.е</w:t>
            </w:r>
            <w:proofErr w:type="spellEnd"/>
            <w:r w:rsidRPr="00E01145">
              <w:t>.</w:t>
            </w:r>
          </w:p>
        </w:tc>
      </w:tr>
      <w:tr w:rsidR="00FE444D" w:rsidRPr="00E01145" w:rsidTr="00CC485A">
        <w:tc>
          <w:tcPr>
            <w:tcW w:w="3528" w:type="dxa"/>
          </w:tcPr>
          <w:p w:rsidR="00FE444D" w:rsidRPr="00E01145" w:rsidRDefault="00FE444D" w:rsidP="00CC485A">
            <w:pPr>
              <w:jc w:val="both"/>
            </w:pPr>
            <w:r w:rsidRPr="00E01145">
              <w:t>Материалы и услуги</w:t>
            </w:r>
          </w:p>
        </w:tc>
        <w:tc>
          <w:tcPr>
            <w:tcW w:w="1800" w:type="dxa"/>
          </w:tcPr>
          <w:p w:rsidR="00FE444D" w:rsidRPr="00E01145" w:rsidRDefault="00FE444D" w:rsidP="00CC485A">
            <w:pPr>
              <w:jc w:val="right"/>
            </w:pPr>
            <w:r w:rsidRPr="00E01145">
              <w:t>240</w:t>
            </w:r>
          </w:p>
        </w:tc>
        <w:tc>
          <w:tcPr>
            <w:tcW w:w="1927" w:type="dxa"/>
          </w:tcPr>
          <w:p w:rsidR="00FE444D" w:rsidRPr="00E01145" w:rsidRDefault="00FE444D" w:rsidP="00CC485A">
            <w:pPr>
              <w:jc w:val="right"/>
            </w:pPr>
            <w:r w:rsidRPr="00E01145">
              <w:t>3 000</w:t>
            </w:r>
          </w:p>
        </w:tc>
        <w:tc>
          <w:tcPr>
            <w:tcW w:w="1874" w:type="dxa"/>
          </w:tcPr>
          <w:p w:rsidR="00FE444D" w:rsidRPr="00E01145" w:rsidRDefault="00FE444D" w:rsidP="00CC485A">
            <w:pPr>
              <w:jc w:val="right"/>
            </w:pPr>
            <w:r w:rsidRPr="00E01145">
              <w:t>1 800</w:t>
            </w:r>
          </w:p>
        </w:tc>
      </w:tr>
      <w:tr w:rsidR="00FE444D" w:rsidRPr="00E01145" w:rsidTr="00CC485A">
        <w:tc>
          <w:tcPr>
            <w:tcW w:w="3528" w:type="dxa"/>
          </w:tcPr>
          <w:p w:rsidR="00FE444D" w:rsidRPr="00E01145" w:rsidRDefault="00FE444D" w:rsidP="00CC485A">
            <w:pPr>
              <w:jc w:val="both"/>
            </w:pPr>
            <w:r w:rsidRPr="00E01145">
              <w:t>Прямые расходы на зарплату</w:t>
            </w:r>
          </w:p>
        </w:tc>
        <w:tc>
          <w:tcPr>
            <w:tcW w:w="1800" w:type="dxa"/>
          </w:tcPr>
          <w:p w:rsidR="00FE444D" w:rsidRPr="00E01145" w:rsidRDefault="00FE444D" w:rsidP="00CC485A">
            <w:pPr>
              <w:jc w:val="right"/>
            </w:pPr>
            <w:r w:rsidRPr="00E01145">
              <w:t>-</w:t>
            </w:r>
          </w:p>
        </w:tc>
        <w:tc>
          <w:tcPr>
            <w:tcW w:w="1927" w:type="dxa"/>
          </w:tcPr>
          <w:p w:rsidR="00FE444D" w:rsidRPr="00E01145" w:rsidRDefault="00FE444D" w:rsidP="00CC485A">
            <w:pPr>
              <w:jc w:val="right"/>
            </w:pPr>
            <w:r w:rsidRPr="00E01145">
              <w:t>1 200</w:t>
            </w:r>
          </w:p>
        </w:tc>
        <w:tc>
          <w:tcPr>
            <w:tcW w:w="1874" w:type="dxa"/>
          </w:tcPr>
          <w:p w:rsidR="00FE444D" w:rsidRPr="00E01145" w:rsidRDefault="00FE444D" w:rsidP="00CC485A">
            <w:pPr>
              <w:jc w:val="right"/>
            </w:pPr>
            <w:r w:rsidRPr="00E01145">
              <w:t>648</w:t>
            </w:r>
          </w:p>
        </w:tc>
      </w:tr>
      <w:tr w:rsidR="00FE444D" w:rsidRPr="00E01145" w:rsidTr="00CC485A">
        <w:tc>
          <w:tcPr>
            <w:tcW w:w="3528" w:type="dxa"/>
          </w:tcPr>
          <w:p w:rsidR="00FE444D" w:rsidRPr="00E01145" w:rsidRDefault="00FE444D" w:rsidP="00CC485A">
            <w:pPr>
              <w:jc w:val="both"/>
            </w:pPr>
            <w:r w:rsidRPr="00E01145">
              <w:t>Зарплата руководителя отдела</w:t>
            </w:r>
          </w:p>
        </w:tc>
        <w:tc>
          <w:tcPr>
            <w:tcW w:w="1800" w:type="dxa"/>
          </w:tcPr>
          <w:p w:rsidR="00FE444D" w:rsidRPr="00E01145" w:rsidRDefault="00FE444D" w:rsidP="00CC485A">
            <w:pPr>
              <w:jc w:val="right"/>
            </w:pPr>
            <w:r w:rsidRPr="00E01145">
              <w:t>192</w:t>
            </w:r>
          </w:p>
        </w:tc>
        <w:tc>
          <w:tcPr>
            <w:tcW w:w="1927" w:type="dxa"/>
          </w:tcPr>
          <w:p w:rsidR="00FE444D" w:rsidRPr="00E01145" w:rsidRDefault="00FE444D" w:rsidP="00CC485A">
            <w:pPr>
              <w:jc w:val="right"/>
            </w:pPr>
            <w:r w:rsidRPr="00E01145">
              <w:t>-</w:t>
            </w:r>
          </w:p>
        </w:tc>
        <w:tc>
          <w:tcPr>
            <w:tcW w:w="1874" w:type="dxa"/>
          </w:tcPr>
          <w:p w:rsidR="00FE444D" w:rsidRPr="00E01145" w:rsidRDefault="00FE444D" w:rsidP="00CC485A">
            <w:pPr>
              <w:jc w:val="right"/>
            </w:pPr>
            <w:r w:rsidRPr="00E01145">
              <w:t>-</w:t>
            </w:r>
          </w:p>
        </w:tc>
      </w:tr>
      <w:tr w:rsidR="00FE444D" w:rsidRPr="00E01145" w:rsidTr="00CC485A">
        <w:tc>
          <w:tcPr>
            <w:tcW w:w="3528" w:type="dxa"/>
          </w:tcPr>
          <w:p w:rsidR="00FE444D" w:rsidRPr="00E01145" w:rsidRDefault="00FE444D" w:rsidP="00CC485A">
            <w:pPr>
              <w:jc w:val="both"/>
            </w:pPr>
            <w:r w:rsidRPr="00E01145">
              <w:t>Зарплата административного персонала</w:t>
            </w:r>
          </w:p>
        </w:tc>
        <w:tc>
          <w:tcPr>
            <w:tcW w:w="1800" w:type="dxa"/>
          </w:tcPr>
          <w:p w:rsidR="00FE444D" w:rsidRPr="00E01145" w:rsidRDefault="00FE444D" w:rsidP="00CC485A">
            <w:pPr>
              <w:jc w:val="right"/>
            </w:pPr>
            <w:r w:rsidRPr="00E01145">
              <w:t>744</w:t>
            </w:r>
          </w:p>
        </w:tc>
        <w:tc>
          <w:tcPr>
            <w:tcW w:w="1927" w:type="dxa"/>
          </w:tcPr>
          <w:p w:rsidR="00FE444D" w:rsidRPr="00E01145" w:rsidRDefault="00FE444D" w:rsidP="00CC485A">
            <w:pPr>
              <w:jc w:val="right"/>
            </w:pPr>
            <w:r w:rsidRPr="00E01145">
              <w:t>-</w:t>
            </w:r>
          </w:p>
        </w:tc>
        <w:tc>
          <w:tcPr>
            <w:tcW w:w="1874" w:type="dxa"/>
          </w:tcPr>
          <w:p w:rsidR="00FE444D" w:rsidRPr="00E01145" w:rsidRDefault="00FE444D" w:rsidP="00CC485A">
            <w:pPr>
              <w:jc w:val="right"/>
            </w:pPr>
            <w:r w:rsidRPr="00E01145">
              <w:t>-</w:t>
            </w:r>
          </w:p>
        </w:tc>
      </w:tr>
      <w:tr w:rsidR="00FE444D" w:rsidRPr="00E01145" w:rsidTr="00CC485A">
        <w:tc>
          <w:tcPr>
            <w:tcW w:w="3528" w:type="dxa"/>
          </w:tcPr>
          <w:p w:rsidR="00FE444D" w:rsidRPr="00E01145" w:rsidRDefault="00FE444D" w:rsidP="00CC485A">
            <w:pPr>
              <w:jc w:val="both"/>
            </w:pPr>
            <w:r w:rsidRPr="00E01145">
              <w:t>Накладные расходы</w:t>
            </w:r>
          </w:p>
        </w:tc>
        <w:tc>
          <w:tcPr>
            <w:tcW w:w="1800" w:type="dxa"/>
          </w:tcPr>
          <w:p w:rsidR="00FE444D" w:rsidRPr="00E01145" w:rsidRDefault="00FE444D" w:rsidP="00CC485A">
            <w:pPr>
              <w:jc w:val="right"/>
            </w:pPr>
          </w:p>
        </w:tc>
        <w:tc>
          <w:tcPr>
            <w:tcW w:w="1927" w:type="dxa"/>
          </w:tcPr>
          <w:p w:rsidR="00FE444D" w:rsidRPr="00E01145" w:rsidRDefault="00FE444D" w:rsidP="00CC485A">
            <w:pPr>
              <w:jc w:val="right"/>
            </w:pPr>
          </w:p>
        </w:tc>
        <w:tc>
          <w:tcPr>
            <w:tcW w:w="1874" w:type="dxa"/>
          </w:tcPr>
          <w:p w:rsidR="00FE444D" w:rsidRPr="00E01145" w:rsidRDefault="00FE444D" w:rsidP="00CC485A">
            <w:pPr>
              <w:jc w:val="right"/>
            </w:pPr>
          </w:p>
        </w:tc>
      </w:tr>
      <w:tr w:rsidR="00FE444D" w:rsidRPr="00E01145" w:rsidTr="00CC485A">
        <w:tc>
          <w:tcPr>
            <w:tcW w:w="3528" w:type="dxa"/>
          </w:tcPr>
          <w:p w:rsidR="00FE444D" w:rsidRPr="00E01145" w:rsidRDefault="00FE444D" w:rsidP="00CC485A">
            <w:pPr>
              <w:jc w:val="both"/>
            </w:pPr>
            <w:r w:rsidRPr="00E01145">
              <w:t>- прямые</w:t>
            </w:r>
          </w:p>
        </w:tc>
        <w:tc>
          <w:tcPr>
            <w:tcW w:w="1800" w:type="dxa"/>
          </w:tcPr>
          <w:p w:rsidR="00FE444D" w:rsidRPr="00E01145" w:rsidRDefault="00FE444D" w:rsidP="00CC485A">
            <w:pPr>
              <w:jc w:val="right"/>
            </w:pPr>
            <w:r w:rsidRPr="00E01145">
              <w:t>-</w:t>
            </w:r>
          </w:p>
        </w:tc>
        <w:tc>
          <w:tcPr>
            <w:tcW w:w="1927" w:type="dxa"/>
          </w:tcPr>
          <w:p w:rsidR="00FE444D" w:rsidRPr="00E01145" w:rsidRDefault="00FE444D" w:rsidP="00CC485A">
            <w:pPr>
              <w:jc w:val="right"/>
            </w:pPr>
            <w:r w:rsidRPr="00E01145">
              <w:t>960</w:t>
            </w:r>
          </w:p>
        </w:tc>
        <w:tc>
          <w:tcPr>
            <w:tcW w:w="1874" w:type="dxa"/>
          </w:tcPr>
          <w:p w:rsidR="00FE444D" w:rsidRPr="00E01145" w:rsidRDefault="00FE444D" w:rsidP="00CC485A">
            <w:pPr>
              <w:jc w:val="right"/>
            </w:pPr>
            <w:r w:rsidRPr="00E01145">
              <w:t>912</w:t>
            </w:r>
          </w:p>
        </w:tc>
      </w:tr>
      <w:tr w:rsidR="00FE444D" w:rsidRPr="00E01145" w:rsidTr="00CC485A">
        <w:tc>
          <w:tcPr>
            <w:tcW w:w="3528" w:type="dxa"/>
          </w:tcPr>
          <w:p w:rsidR="00FE444D" w:rsidRPr="00E01145" w:rsidRDefault="00FE444D" w:rsidP="00CC485A">
            <w:pPr>
              <w:jc w:val="both"/>
            </w:pPr>
            <w:r w:rsidRPr="00E01145">
              <w:lastRenderedPageBreak/>
              <w:t>- косвенные</w:t>
            </w:r>
          </w:p>
        </w:tc>
        <w:tc>
          <w:tcPr>
            <w:tcW w:w="1800" w:type="dxa"/>
          </w:tcPr>
          <w:p w:rsidR="00FE444D" w:rsidRPr="00E01145" w:rsidRDefault="00FE444D" w:rsidP="00CC485A">
            <w:pPr>
              <w:jc w:val="right"/>
            </w:pPr>
            <w:r w:rsidRPr="00E01145">
              <w:t>-</w:t>
            </w:r>
          </w:p>
        </w:tc>
        <w:tc>
          <w:tcPr>
            <w:tcW w:w="1927" w:type="dxa"/>
          </w:tcPr>
          <w:p w:rsidR="00FE444D" w:rsidRPr="00E01145" w:rsidRDefault="00FE444D" w:rsidP="00CC485A">
            <w:pPr>
              <w:jc w:val="right"/>
            </w:pPr>
            <w:r w:rsidRPr="00E01145">
              <w:t>408</w:t>
            </w:r>
          </w:p>
        </w:tc>
        <w:tc>
          <w:tcPr>
            <w:tcW w:w="1874" w:type="dxa"/>
          </w:tcPr>
          <w:p w:rsidR="00FE444D" w:rsidRPr="00E01145" w:rsidRDefault="00FE444D" w:rsidP="00CC485A">
            <w:pPr>
              <w:jc w:val="right"/>
            </w:pPr>
            <w:r w:rsidRPr="00E01145">
              <w:t>312</w:t>
            </w:r>
          </w:p>
        </w:tc>
      </w:tr>
    </w:tbl>
    <w:p w:rsidR="00FE444D" w:rsidRPr="002A5C0F" w:rsidRDefault="00FE444D" w:rsidP="00FE444D">
      <w:pPr>
        <w:ind w:left="540"/>
        <w:jc w:val="both"/>
        <w:rPr>
          <w:sz w:val="28"/>
          <w:szCs w:val="28"/>
        </w:rPr>
      </w:pPr>
    </w:p>
    <w:p w:rsidR="00FE444D" w:rsidRDefault="00FE444D" w:rsidP="00FE444D">
      <w:pPr>
        <w:spacing w:line="360" w:lineRule="exact"/>
        <w:ind w:firstLine="540"/>
        <w:jc w:val="both"/>
        <w:rPr>
          <w:sz w:val="28"/>
          <w:szCs w:val="28"/>
        </w:rPr>
      </w:pPr>
      <w:proofErr w:type="gramStart"/>
      <w:r>
        <w:rPr>
          <w:sz w:val="28"/>
          <w:szCs w:val="28"/>
        </w:rPr>
        <w:t>Время</w:t>
      </w:r>
      <w:proofErr w:type="gramEnd"/>
      <w:r>
        <w:rPr>
          <w:sz w:val="28"/>
          <w:szCs w:val="28"/>
        </w:rPr>
        <w:t xml:space="preserve"> потраченное на проект 1 – 28 %, на проект 2 – 16 %.</w:t>
      </w:r>
    </w:p>
    <w:p w:rsidR="00FE444D" w:rsidRPr="00D44D3D" w:rsidRDefault="00FE444D" w:rsidP="00FE444D">
      <w:pPr>
        <w:spacing w:line="360" w:lineRule="exact"/>
        <w:ind w:firstLine="540"/>
        <w:jc w:val="both"/>
        <w:rPr>
          <w:i/>
          <w:iCs/>
          <w:sz w:val="28"/>
          <w:szCs w:val="28"/>
        </w:rPr>
      </w:pPr>
      <w:r w:rsidRPr="00E01145">
        <w:rPr>
          <w:i/>
          <w:iCs/>
          <w:sz w:val="28"/>
          <w:szCs w:val="28"/>
        </w:rPr>
        <w:t>Требуется:</w:t>
      </w:r>
      <w:r>
        <w:rPr>
          <w:i/>
          <w:iCs/>
          <w:sz w:val="28"/>
          <w:szCs w:val="28"/>
        </w:rPr>
        <w:t xml:space="preserve"> </w:t>
      </w:r>
      <w:r w:rsidRPr="002A5C0F">
        <w:rPr>
          <w:sz w:val="28"/>
          <w:szCs w:val="28"/>
        </w:rPr>
        <w:t>определить капитализируемые расходы отдела предприятия</w:t>
      </w:r>
      <w:r>
        <w:rPr>
          <w:sz w:val="28"/>
          <w:szCs w:val="28"/>
        </w:rPr>
        <w:t xml:space="preserve"> «</w:t>
      </w:r>
      <w:proofErr w:type="spellStart"/>
      <w:r>
        <w:rPr>
          <w:sz w:val="28"/>
          <w:szCs w:val="28"/>
          <w:lang w:val="en-US"/>
        </w:rPr>
        <w:t>Avto</w:t>
      </w:r>
      <w:proofErr w:type="spellEnd"/>
      <w:r>
        <w:rPr>
          <w:sz w:val="28"/>
          <w:szCs w:val="28"/>
        </w:rPr>
        <w:t>»</w:t>
      </w:r>
      <w:r w:rsidRPr="008B6D99">
        <w:rPr>
          <w:sz w:val="28"/>
          <w:szCs w:val="28"/>
        </w:rPr>
        <w:t xml:space="preserve"> </w:t>
      </w:r>
      <w:r w:rsidRPr="002A5C0F">
        <w:rPr>
          <w:sz w:val="28"/>
          <w:szCs w:val="28"/>
        </w:rPr>
        <w:t>за финансовый год.</w:t>
      </w:r>
    </w:p>
    <w:p w:rsidR="00FE444D" w:rsidRPr="008B6D99" w:rsidRDefault="00FE444D" w:rsidP="00FE444D">
      <w:pPr>
        <w:spacing w:line="360" w:lineRule="exact"/>
        <w:ind w:firstLine="540"/>
        <w:rPr>
          <w:b/>
          <w:bCs/>
          <w:sz w:val="28"/>
          <w:szCs w:val="28"/>
        </w:rPr>
      </w:pPr>
    </w:p>
    <w:p w:rsidR="00FE444D" w:rsidRPr="008B6D99" w:rsidRDefault="00FE444D" w:rsidP="00FE444D">
      <w:pPr>
        <w:spacing w:line="360" w:lineRule="exact"/>
        <w:ind w:firstLine="540"/>
        <w:rPr>
          <w:b/>
          <w:bCs/>
          <w:sz w:val="28"/>
          <w:szCs w:val="28"/>
        </w:rPr>
      </w:pPr>
      <w:r w:rsidRPr="00D27F42">
        <w:rPr>
          <w:b/>
          <w:bCs/>
          <w:sz w:val="28"/>
          <w:szCs w:val="28"/>
        </w:rPr>
        <w:t>Задача</w:t>
      </w:r>
      <w:r w:rsidRPr="002A5C0F">
        <w:rPr>
          <w:b/>
          <w:bCs/>
          <w:sz w:val="28"/>
          <w:szCs w:val="28"/>
        </w:rPr>
        <w:t xml:space="preserve"> </w:t>
      </w:r>
      <w:r>
        <w:rPr>
          <w:b/>
          <w:bCs/>
          <w:sz w:val="28"/>
          <w:szCs w:val="28"/>
        </w:rPr>
        <w:t>4.9.</w:t>
      </w:r>
    </w:p>
    <w:p w:rsidR="00FE444D" w:rsidRPr="009422F5" w:rsidRDefault="00FE444D" w:rsidP="00FE444D">
      <w:pPr>
        <w:spacing w:line="360" w:lineRule="exact"/>
        <w:ind w:firstLine="540"/>
        <w:jc w:val="both"/>
        <w:rPr>
          <w:sz w:val="28"/>
          <w:szCs w:val="28"/>
        </w:rPr>
      </w:pPr>
      <w:r>
        <w:rPr>
          <w:sz w:val="28"/>
          <w:szCs w:val="28"/>
        </w:rPr>
        <w:t xml:space="preserve">На 1 апреля 20.. </w:t>
      </w:r>
      <w:r w:rsidRPr="009422F5">
        <w:rPr>
          <w:sz w:val="28"/>
          <w:szCs w:val="28"/>
        </w:rPr>
        <w:t>г.</w:t>
      </w:r>
      <w:r w:rsidRPr="009422F5">
        <w:rPr>
          <w:b/>
          <w:bCs/>
          <w:sz w:val="28"/>
          <w:szCs w:val="28"/>
        </w:rPr>
        <w:t xml:space="preserve"> </w:t>
      </w:r>
      <w:r w:rsidRPr="009422F5">
        <w:rPr>
          <w:sz w:val="28"/>
          <w:szCs w:val="28"/>
        </w:rPr>
        <w:t xml:space="preserve">первоначальная стоимость зданий </w:t>
      </w:r>
      <w:r>
        <w:rPr>
          <w:sz w:val="28"/>
          <w:szCs w:val="28"/>
        </w:rPr>
        <w:t xml:space="preserve">компании «Восток» </w:t>
      </w:r>
      <w:r w:rsidRPr="009422F5">
        <w:rPr>
          <w:sz w:val="28"/>
          <w:szCs w:val="28"/>
        </w:rPr>
        <w:t xml:space="preserve">составляет 392 000 </w:t>
      </w:r>
      <w:proofErr w:type="spellStart"/>
      <w:r w:rsidRPr="009422F5">
        <w:rPr>
          <w:sz w:val="28"/>
          <w:szCs w:val="28"/>
        </w:rPr>
        <w:t>у.е</w:t>
      </w:r>
      <w:proofErr w:type="spellEnd"/>
      <w:r w:rsidRPr="009422F5">
        <w:rPr>
          <w:sz w:val="28"/>
          <w:szCs w:val="28"/>
        </w:rPr>
        <w:t xml:space="preserve">., накопленная амортизация – 56 000 </w:t>
      </w:r>
      <w:proofErr w:type="spellStart"/>
      <w:r w:rsidRPr="009422F5">
        <w:rPr>
          <w:sz w:val="28"/>
          <w:szCs w:val="28"/>
        </w:rPr>
        <w:t>у.е</w:t>
      </w:r>
      <w:proofErr w:type="spellEnd"/>
      <w:r w:rsidRPr="009422F5">
        <w:rPr>
          <w:sz w:val="28"/>
          <w:szCs w:val="28"/>
        </w:rPr>
        <w:t xml:space="preserve">. Справедливая стоимость зданий, полученная с помощью оценки независимого эксперта, равна 364 000 </w:t>
      </w:r>
      <w:proofErr w:type="spellStart"/>
      <w:r w:rsidRPr="009422F5">
        <w:rPr>
          <w:sz w:val="28"/>
          <w:szCs w:val="28"/>
        </w:rPr>
        <w:t>у.е</w:t>
      </w:r>
      <w:proofErr w:type="spellEnd"/>
      <w:r w:rsidRPr="009422F5">
        <w:rPr>
          <w:sz w:val="28"/>
          <w:szCs w:val="28"/>
        </w:rPr>
        <w:t>.</w:t>
      </w:r>
    </w:p>
    <w:p w:rsidR="00FE444D" w:rsidRPr="00D44D3D" w:rsidRDefault="00FE444D" w:rsidP="00FE444D">
      <w:pPr>
        <w:spacing w:line="360" w:lineRule="exact"/>
        <w:ind w:firstLine="540"/>
        <w:jc w:val="both"/>
        <w:rPr>
          <w:i/>
          <w:iCs/>
          <w:sz w:val="28"/>
          <w:szCs w:val="28"/>
        </w:rPr>
      </w:pPr>
      <w:r w:rsidRPr="00E01145">
        <w:rPr>
          <w:i/>
          <w:iCs/>
          <w:sz w:val="28"/>
          <w:szCs w:val="28"/>
        </w:rPr>
        <w:t>Требуется:</w:t>
      </w:r>
      <w:r>
        <w:rPr>
          <w:i/>
          <w:iCs/>
          <w:sz w:val="28"/>
          <w:szCs w:val="28"/>
        </w:rPr>
        <w:t xml:space="preserve"> </w:t>
      </w:r>
      <w:r w:rsidRPr="009422F5">
        <w:rPr>
          <w:sz w:val="28"/>
          <w:szCs w:val="28"/>
        </w:rPr>
        <w:t>составить бухгалтерские проводки по переоценке стоимости зданий</w:t>
      </w:r>
      <w:r>
        <w:rPr>
          <w:sz w:val="28"/>
          <w:szCs w:val="28"/>
        </w:rPr>
        <w:t xml:space="preserve"> компании «Восток»</w:t>
      </w:r>
      <w:r w:rsidRPr="009422F5">
        <w:rPr>
          <w:sz w:val="28"/>
          <w:szCs w:val="28"/>
        </w:rPr>
        <w:t>, используя:</w:t>
      </w:r>
      <w:r>
        <w:rPr>
          <w:sz w:val="28"/>
          <w:szCs w:val="28"/>
        </w:rPr>
        <w:t xml:space="preserve"> пропорциональный метод и </w:t>
      </w:r>
      <w:r w:rsidRPr="009422F5">
        <w:rPr>
          <w:sz w:val="28"/>
          <w:szCs w:val="28"/>
        </w:rPr>
        <w:t>метод списания.</w:t>
      </w:r>
    </w:p>
    <w:p w:rsidR="00FE444D" w:rsidRDefault="00FE444D" w:rsidP="00FE444D">
      <w:pPr>
        <w:spacing w:line="360" w:lineRule="exact"/>
        <w:ind w:firstLine="540"/>
        <w:rPr>
          <w:b/>
          <w:bCs/>
          <w:sz w:val="28"/>
          <w:szCs w:val="28"/>
        </w:rPr>
      </w:pPr>
    </w:p>
    <w:p w:rsidR="00FE444D" w:rsidRDefault="00FE444D" w:rsidP="00FE444D">
      <w:pPr>
        <w:spacing w:line="360" w:lineRule="exact"/>
        <w:ind w:firstLine="709"/>
        <w:rPr>
          <w:b/>
          <w:bCs/>
          <w:sz w:val="28"/>
          <w:szCs w:val="28"/>
        </w:rPr>
      </w:pPr>
      <w:r w:rsidRPr="00D27F42">
        <w:rPr>
          <w:b/>
          <w:bCs/>
          <w:sz w:val="28"/>
          <w:szCs w:val="28"/>
        </w:rPr>
        <w:t>Задача</w:t>
      </w:r>
      <w:r>
        <w:rPr>
          <w:b/>
          <w:bCs/>
          <w:sz w:val="28"/>
          <w:szCs w:val="28"/>
        </w:rPr>
        <w:t xml:space="preserve"> 4.10.</w:t>
      </w:r>
    </w:p>
    <w:p w:rsidR="00FE444D" w:rsidRPr="009422F5" w:rsidRDefault="00FE444D" w:rsidP="00FE444D">
      <w:pPr>
        <w:spacing w:line="360" w:lineRule="exact"/>
        <w:ind w:firstLine="709"/>
        <w:jc w:val="both"/>
        <w:rPr>
          <w:sz w:val="28"/>
          <w:szCs w:val="28"/>
        </w:rPr>
      </w:pPr>
      <w:r>
        <w:rPr>
          <w:sz w:val="28"/>
          <w:szCs w:val="28"/>
        </w:rPr>
        <w:t>Компани</w:t>
      </w:r>
      <w:r w:rsidRPr="00CC67F6">
        <w:rPr>
          <w:sz w:val="28"/>
          <w:szCs w:val="28"/>
        </w:rPr>
        <w:t>ей</w:t>
      </w:r>
      <w:r>
        <w:rPr>
          <w:sz w:val="28"/>
          <w:szCs w:val="28"/>
        </w:rPr>
        <w:t xml:space="preserve"> «</w:t>
      </w:r>
      <w:proofErr w:type="spellStart"/>
      <w:r>
        <w:rPr>
          <w:sz w:val="28"/>
          <w:szCs w:val="28"/>
          <w:lang w:val="en-US"/>
        </w:rPr>
        <w:t>BeRG</w:t>
      </w:r>
      <w:proofErr w:type="spellEnd"/>
      <w:r>
        <w:rPr>
          <w:sz w:val="28"/>
          <w:szCs w:val="28"/>
        </w:rPr>
        <w:t xml:space="preserve">» 1.01.20.. </w:t>
      </w:r>
      <w:r w:rsidRPr="009422F5">
        <w:rPr>
          <w:sz w:val="28"/>
          <w:szCs w:val="28"/>
        </w:rPr>
        <w:t>г.</w:t>
      </w:r>
      <w:r w:rsidRPr="00CC67F6">
        <w:rPr>
          <w:sz w:val="28"/>
          <w:szCs w:val="28"/>
        </w:rPr>
        <w:t xml:space="preserve"> </w:t>
      </w:r>
      <w:r>
        <w:rPr>
          <w:sz w:val="28"/>
          <w:szCs w:val="28"/>
        </w:rPr>
        <w:t xml:space="preserve"> </w:t>
      </w:r>
      <w:r w:rsidRPr="009422F5">
        <w:rPr>
          <w:sz w:val="28"/>
          <w:szCs w:val="28"/>
        </w:rPr>
        <w:t>был</w:t>
      </w:r>
      <w:r>
        <w:rPr>
          <w:sz w:val="28"/>
          <w:szCs w:val="28"/>
        </w:rPr>
        <w:t xml:space="preserve"> куплен о</w:t>
      </w:r>
      <w:r w:rsidRPr="009422F5">
        <w:rPr>
          <w:sz w:val="28"/>
          <w:szCs w:val="28"/>
        </w:rPr>
        <w:t>бъект основных средств</w:t>
      </w:r>
      <w:r>
        <w:rPr>
          <w:sz w:val="28"/>
          <w:szCs w:val="28"/>
        </w:rPr>
        <w:t xml:space="preserve"> (пресс)</w:t>
      </w:r>
      <w:r w:rsidRPr="009422F5">
        <w:rPr>
          <w:sz w:val="28"/>
          <w:szCs w:val="28"/>
        </w:rPr>
        <w:t xml:space="preserve"> за 1 540 </w:t>
      </w:r>
      <w:proofErr w:type="spellStart"/>
      <w:r w:rsidRPr="009422F5">
        <w:rPr>
          <w:sz w:val="28"/>
          <w:szCs w:val="28"/>
        </w:rPr>
        <w:t>у.е</w:t>
      </w:r>
      <w:proofErr w:type="spellEnd"/>
      <w:proofErr w:type="gramStart"/>
      <w:r w:rsidRPr="009422F5">
        <w:rPr>
          <w:sz w:val="28"/>
          <w:szCs w:val="28"/>
        </w:rPr>
        <w:t xml:space="preserve">.. </w:t>
      </w:r>
      <w:proofErr w:type="gramEnd"/>
    </w:p>
    <w:p w:rsidR="00FE444D" w:rsidRPr="00D44D3D" w:rsidRDefault="00FE444D" w:rsidP="00FE444D">
      <w:pPr>
        <w:spacing w:line="360" w:lineRule="exact"/>
        <w:ind w:firstLine="709"/>
        <w:jc w:val="both"/>
        <w:rPr>
          <w:i/>
          <w:iCs/>
          <w:sz w:val="28"/>
          <w:szCs w:val="28"/>
        </w:rPr>
      </w:pPr>
      <w:r w:rsidRPr="009422F5">
        <w:rPr>
          <w:sz w:val="28"/>
          <w:szCs w:val="28"/>
        </w:rPr>
        <w:t xml:space="preserve">  </w:t>
      </w:r>
      <w:r w:rsidRPr="00E01145">
        <w:rPr>
          <w:i/>
          <w:iCs/>
          <w:sz w:val="28"/>
          <w:szCs w:val="28"/>
        </w:rPr>
        <w:t>Требуется</w:t>
      </w:r>
      <w:r>
        <w:rPr>
          <w:i/>
          <w:iCs/>
          <w:sz w:val="28"/>
          <w:szCs w:val="28"/>
        </w:rPr>
        <w:t xml:space="preserve">: </w:t>
      </w:r>
      <w:r w:rsidRPr="009422F5">
        <w:rPr>
          <w:sz w:val="28"/>
          <w:szCs w:val="28"/>
        </w:rPr>
        <w:t>отразить в учете следующие изменения цен на активы (начисление амортизации не учитывать):</w:t>
      </w:r>
    </w:p>
    <w:p w:rsidR="00FE444D" w:rsidRPr="009422F5" w:rsidRDefault="00FE444D" w:rsidP="00F0238F">
      <w:pPr>
        <w:numPr>
          <w:ilvl w:val="0"/>
          <w:numId w:val="26"/>
        </w:numPr>
        <w:tabs>
          <w:tab w:val="num" w:pos="900"/>
        </w:tabs>
        <w:spacing w:line="360" w:lineRule="exact"/>
        <w:jc w:val="both"/>
        <w:rPr>
          <w:sz w:val="28"/>
          <w:szCs w:val="28"/>
        </w:rPr>
      </w:pPr>
      <w:r>
        <w:rPr>
          <w:sz w:val="28"/>
          <w:szCs w:val="28"/>
        </w:rPr>
        <w:t xml:space="preserve">по состоянию на 01.04.20.. </w:t>
      </w:r>
      <w:r w:rsidRPr="009422F5">
        <w:rPr>
          <w:sz w:val="28"/>
          <w:szCs w:val="28"/>
        </w:rPr>
        <w:t xml:space="preserve">г. рыночная цена </w:t>
      </w:r>
      <w:r>
        <w:rPr>
          <w:sz w:val="28"/>
          <w:szCs w:val="28"/>
        </w:rPr>
        <w:t>пресса</w:t>
      </w:r>
      <w:r w:rsidRPr="009422F5">
        <w:rPr>
          <w:sz w:val="28"/>
          <w:szCs w:val="28"/>
        </w:rPr>
        <w:t xml:space="preserve"> возросла на 168 </w:t>
      </w:r>
      <w:proofErr w:type="spellStart"/>
      <w:r w:rsidRPr="009422F5">
        <w:rPr>
          <w:sz w:val="28"/>
          <w:szCs w:val="28"/>
        </w:rPr>
        <w:t>у.е</w:t>
      </w:r>
      <w:proofErr w:type="spellEnd"/>
      <w:r w:rsidRPr="009422F5">
        <w:rPr>
          <w:sz w:val="28"/>
          <w:szCs w:val="28"/>
        </w:rPr>
        <w:t>.;</w:t>
      </w:r>
    </w:p>
    <w:p w:rsidR="00FE444D" w:rsidRPr="009422F5" w:rsidRDefault="00FE444D" w:rsidP="00F0238F">
      <w:pPr>
        <w:numPr>
          <w:ilvl w:val="0"/>
          <w:numId w:val="26"/>
        </w:numPr>
        <w:tabs>
          <w:tab w:val="num" w:pos="900"/>
        </w:tabs>
        <w:spacing w:line="360" w:lineRule="exact"/>
        <w:jc w:val="both"/>
        <w:rPr>
          <w:sz w:val="28"/>
          <w:szCs w:val="28"/>
        </w:rPr>
      </w:pPr>
      <w:r>
        <w:rPr>
          <w:sz w:val="28"/>
          <w:szCs w:val="28"/>
        </w:rPr>
        <w:t>по состоянию на 01.07.20..</w:t>
      </w:r>
      <w:r w:rsidRPr="009422F5">
        <w:rPr>
          <w:sz w:val="28"/>
          <w:szCs w:val="28"/>
        </w:rPr>
        <w:t xml:space="preserve">г. рыночная цена </w:t>
      </w:r>
      <w:r>
        <w:rPr>
          <w:sz w:val="28"/>
          <w:szCs w:val="28"/>
        </w:rPr>
        <w:t>пресса</w:t>
      </w:r>
      <w:r w:rsidRPr="009422F5">
        <w:rPr>
          <w:sz w:val="28"/>
          <w:szCs w:val="28"/>
        </w:rPr>
        <w:t xml:space="preserve"> снизилась на 161 </w:t>
      </w:r>
      <w:proofErr w:type="spellStart"/>
      <w:r w:rsidRPr="009422F5">
        <w:rPr>
          <w:sz w:val="28"/>
          <w:szCs w:val="28"/>
        </w:rPr>
        <w:t>у.е</w:t>
      </w:r>
      <w:proofErr w:type="spellEnd"/>
      <w:r w:rsidRPr="009422F5">
        <w:rPr>
          <w:sz w:val="28"/>
          <w:szCs w:val="28"/>
        </w:rPr>
        <w:t>.;</w:t>
      </w:r>
    </w:p>
    <w:p w:rsidR="00FE444D" w:rsidRPr="009422F5" w:rsidRDefault="00FE444D" w:rsidP="00F0238F">
      <w:pPr>
        <w:numPr>
          <w:ilvl w:val="0"/>
          <w:numId w:val="26"/>
        </w:numPr>
        <w:tabs>
          <w:tab w:val="num" w:pos="900"/>
        </w:tabs>
        <w:spacing w:line="360" w:lineRule="exact"/>
        <w:jc w:val="both"/>
        <w:rPr>
          <w:sz w:val="28"/>
          <w:szCs w:val="28"/>
        </w:rPr>
      </w:pPr>
      <w:r>
        <w:rPr>
          <w:sz w:val="28"/>
          <w:szCs w:val="28"/>
        </w:rPr>
        <w:t xml:space="preserve">по состоянию на 01.10.20.. </w:t>
      </w:r>
      <w:r w:rsidRPr="009422F5">
        <w:rPr>
          <w:sz w:val="28"/>
          <w:szCs w:val="28"/>
        </w:rPr>
        <w:t xml:space="preserve">г. рыночная цена </w:t>
      </w:r>
      <w:r>
        <w:rPr>
          <w:sz w:val="28"/>
          <w:szCs w:val="28"/>
        </w:rPr>
        <w:t>пресса</w:t>
      </w:r>
      <w:r w:rsidRPr="009422F5">
        <w:rPr>
          <w:sz w:val="28"/>
          <w:szCs w:val="28"/>
        </w:rPr>
        <w:t xml:space="preserve"> сократилась на 153 </w:t>
      </w:r>
      <w:proofErr w:type="spellStart"/>
      <w:r w:rsidRPr="009422F5">
        <w:rPr>
          <w:sz w:val="28"/>
          <w:szCs w:val="28"/>
        </w:rPr>
        <w:t>у.е</w:t>
      </w:r>
      <w:proofErr w:type="spellEnd"/>
      <w:r w:rsidRPr="009422F5">
        <w:rPr>
          <w:sz w:val="28"/>
          <w:szCs w:val="28"/>
        </w:rPr>
        <w:t>.;</w:t>
      </w:r>
    </w:p>
    <w:p w:rsidR="00FE444D" w:rsidRPr="009422F5" w:rsidRDefault="00FE444D" w:rsidP="00F0238F">
      <w:pPr>
        <w:numPr>
          <w:ilvl w:val="0"/>
          <w:numId w:val="26"/>
        </w:numPr>
        <w:tabs>
          <w:tab w:val="num" w:pos="900"/>
        </w:tabs>
        <w:spacing w:line="360" w:lineRule="exact"/>
        <w:jc w:val="both"/>
        <w:rPr>
          <w:sz w:val="28"/>
          <w:szCs w:val="28"/>
        </w:rPr>
      </w:pPr>
      <w:r w:rsidRPr="009422F5">
        <w:rPr>
          <w:sz w:val="28"/>
          <w:szCs w:val="28"/>
        </w:rPr>
        <w:t>по состоянию на 01.01.</w:t>
      </w:r>
      <w:r>
        <w:rPr>
          <w:sz w:val="28"/>
          <w:szCs w:val="28"/>
        </w:rPr>
        <w:t xml:space="preserve">20..1 </w:t>
      </w:r>
      <w:r w:rsidRPr="009422F5">
        <w:rPr>
          <w:sz w:val="28"/>
          <w:szCs w:val="28"/>
        </w:rPr>
        <w:t xml:space="preserve">г. рыночная цена </w:t>
      </w:r>
      <w:r>
        <w:rPr>
          <w:sz w:val="28"/>
          <w:szCs w:val="28"/>
        </w:rPr>
        <w:t>пресса</w:t>
      </w:r>
      <w:r w:rsidRPr="009422F5">
        <w:rPr>
          <w:sz w:val="28"/>
          <w:szCs w:val="28"/>
        </w:rPr>
        <w:t xml:space="preserve"> возросла на 161 </w:t>
      </w:r>
      <w:proofErr w:type="spellStart"/>
      <w:r w:rsidRPr="009422F5">
        <w:rPr>
          <w:sz w:val="28"/>
          <w:szCs w:val="28"/>
        </w:rPr>
        <w:t>у.е</w:t>
      </w:r>
      <w:proofErr w:type="spellEnd"/>
      <w:proofErr w:type="gramStart"/>
      <w:r w:rsidRPr="009422F5">
        <w:rPr>
          <w:sz w:val="28"/>
          <w:szCs w:val="28"/>
        </w:rPr>
        <w:t>..</w:t>
      </w:r>
      <w:proofErr w:type="gramEnd"/>
    </w:p>
    <w:p w:rsidR="00FE444D" w:rsidRDefault="00FE444D" w:rsidP="00FE444D">
      <w:pPr>
        <w:spacing w:line="360" w:lineRule="exact"/>
        <w:ind w:firstLine="709"/>
        <w:jc w:val="both"/>
        <w:rPr>
          <w:b/>
          <w:bCs/>
          <w:sz w:val="28"/>
          <w:szCs w:val="28"/>
        </w:rPr>
      </w:pPr>
    </w:p>
    <w:p w:rsidR="00FE444D" w:rsidRPr="00B20768" w:rsidRDefault="00FE444D" w:rsidP="00FE444D">
      <w:pPr>
        <w:spacing w:line="360" w:lineRule="exact"/>
        <w:ind w:firstLine="709"/>
        <w:jc w:val="both"/>
        <w:rPr>
          <w:b/>
          <w:bCs/>
          <w:sz w:val="28"/>
          <w:szCs w:val="28"/>
        </w:rPr>
      </w:pPr>
      <w:r w:rsidRPr="006F0A9C">
        <w:rPr>
          <w:b/>
          <w:bCs/>
          <w:sz w:val="28"/>
          <w:szCs w:val="28"/>
        </w:rPr>
        <w:t>Задача 4.</w:t>
      </w:r>
      <w:r>
        <w:rPr>
          <w:b/>
          <w:bCs/>
          <w:sz w:val="28"/>
          <w:szCs w:val="28"/>
        </w:rPr>
        <w:t>11</w:t>
      </w:r>
      <w:r w:rsidRPr="006F0A9C">
        <w:rPr>
          <w:b/>
          <w:bCs/>
          <w:sz w:val="28"/>
          <w:szCs w:val="28"/>
        </w:rPr>
        <w:t>.</w:t>
      </w:r>
    </w:p>
    <w:p w:rsidR="00FE444D" w:rsidRPr="00425B33" w:rsidRDefault="00FE444D" w:rsidP="00FE444D">
      <w:pPr>
        <w:spacing w:line="360" w:lineRule="exact"/>
        <w:ind w:firstLine="709"/>
        <w:jc w:val="both"/>
        <w:rPr>
          <w:sz w:val="28"/>
          <w:szCs w:val="28"/>
        </w:rPr>
      </w:pPr>
      <w:r w:rsidRPr="00425B33">
        <w:rPr>
          <w:sz w:val="28"/>
          <w:szCs w:val="28"/>
        </w:rPr>
        <w:t>Предприятие «</w:t>
      </w:r>
      <w:r w:rsidRPr="00425B33">
        <w:rPr>
          <w:sz w:val="28"/>
          <w:szCs w:val="28"/>
          <w:lang w:val="en-US"/>
        </w:rPr>
        <w:t>SNN</w:t>
      </w:r>
      <w:r w:rsidRPr="00425B33">
        <w:rPr>
          <w:sz w:val="28"/>
          <w:szCs w:val="28"/>
        </w:rPr>
        <w:t xml:space="preserve">» купило авторское право за 34 000 </w:t>
      </w:r>
      <w:proofErr w:type="spellStart"/>
      <w:r w:rsidRPr="00425B33">
        <w:rPr>
          <w:sz w:val="28"/>
          <w:szCs w:val="28"/>
        </w:rPr>
        <w:t>у.е</w:t>
      </w:r>
      <w:proofErr w:type="spellEnd"/>
      <w:proofErr w:type="gramStart"/>
      <w:r w:rsidRPr="00425B33">
        <w:rPr>
          <w:sz w:val="28"/>
          <w:szCs w:val="28"/>
        </w:rPr>
        <w:t xml:space="preserve">.. </w:t>
      </w:r>
      <w:proofErr w:type="gramEnd"/>
      <w:r w:rsidRPr="00425B33">
        <w:rPr>
          <w:sz w:val="28"/>
          <w:szCs w:val="28"/>
        </w:rPr>
        <w:t>По условиям авторского договора «</w:t>
      </w:r>
      <w:r w:rsidRPr="00425B33">
        <w:rPr>
          <w:sz w:val="28"/>
          <w:szCs w:val="28"/>
          <w:lang w:val="en-US"/>
        </w:rPr>
        <w:t>SNN</w:t>
      </w:r>
      <w:r w:rsidRPr="00425B33">
        <w:rPr>
          <w:sz w:val="28"/>
          <w:szCs w:val="28"/>
        </w:rPr>
        <w:t xml:space="preserve">»  может владеть и распоряжаться этим правом в течение 3 лет. Текущая рыночная цена за вычетом расходов на продажу, на аналогичное авторское право после трех лет использования составляет 10 200 </w:t>
      </w:r>
      <w:proofErr w:type="spellStart"/>
      <w:r w:rsidRPr="00425B33">
        <w:rPr>
          <w:sz w:val="28"/>
          <w:szCs w:val="28"/>
        </w:rPr>
        <w:t>у.е</w:t>
      </w:r>
      <w:proofErr w:type="spellEnd"/>
      <w:r w:rsidRPr="00425B33">
        <w:rPr>
          <w:sz w:val="28"/>
          <w:szCs w:val="28"/>
        </w:rPr>
        <w:t>.</w:t>
      </w:r>
    </w:p>
    <w:p w:rsidR="00FE444D" w:rsidRPr="00425B33" w:rsidRDefault="00FE444D" w:rsidP="00FE444D">
      <w:pPr>
        <w:spacing w:line="360" w:lineRule="exact"/>
        <w:ind w:firstLine="709"/>
        <w:jc w:val="both"/>
        <w:rPr>
          <w:sz w:val="28"/>
          <w:szCs w:val="28"/>
        </w:rPr>
      </w:pPr>
      <w:r w:rsidRPr="00425B33">
        <w:rPr>
          <w:sz w:val="28"/>
          <w:szCs w:val="28"/>
        </w:rPr>
        <w:t>По истечении трех лет предприятие «</w:t>
      </w:r>
      <w:r w:rsidRPr="00425B33">
        <w:rPr>
          <w:sz w:val="28"/>
          <w:szCs w:val="28"/>
          <w:lang w:val="en-US"/>
        </w:rPr>
        <w:t>SNN</w:t>
      </w:r>
      <w:r w:rsidRPr="00425B33">
        <w:rPr>
          <w:sz w:val="28"/>
          <w:szCs w:val="28"/>
        </w:rPr>
        <w:t xml:space="preserve">» продает это авторское право за  10 200 </w:t>
      </w:r>
      <w:proofErr w:type="spellStart"/>
      <w:r w:rsidRPr="00425B33">
        <w:rPr>
          <w:sz w:val="28"/>
          <w:szCs w:val="28"/>
        </w:rPr>
        <w:t>у.е</w:t>
      </w:r>
      <w:proofErr w:type="spellEnd"/>
      <w:proofErr w:type="gramStart"/>
      <w:r w:rsidRPr="00425B33">
        <w:rPr>
          <w:sz w:val="28"/>
          <w:szCs w:val="28"/>
        </w:rPr>
        <w:t xml:space="preserve">.. </w:t>
      </w:r>
      <w:proofErr w:type="gramEnd"/>
      <w:r w:rsidRPr="00425B33">
        <w:rPr>
          <w:sz w:val="28"/>
          <w:szCs w:val="28"/>
        </w:rPr>
        <w:t>Расходов на продажу не было.</w:t>
      </w:r>
    </w:p>
    <w:p w:rsidR="00FE444D" w:rsidRPr="00425B33" w:rsidRDefault="00FE444D" w:rsidP="00FE444D">
      <w:pPr>
        <w:spacing w:line="360" w:lineRule="exact"/>
        <w:ind w:firstLine="709"/>
        <w:jc w:val="both"/>
        <w:rPr>
          <w:sz w:val="28"/>
          <w:szCs w:val="28"/>
        </w:rPr>
      </w:pPr>
      <w:r w:rsidRPr="00D44D3D">
        <w:rPr>
          <w:i/>
          <w:iCs/>
          <w:sz w:val="28"/>
          <w:szCs w:val="28"/>
        </w:rPr>
        <w:t>Требуется</w:t>
      </w:r>
      <w:r>
        <w:rPr>
          <w:i/>
          <w:iCs/>
          <w:sz w:val="28"/>
          <w:szCs w:val="28"/>
        </w:rPr>
        <w:t>:</w:t>
      </w:r>
      <w:r w:rsidRPr="00425B33">
        <w:rPr>
          <w:sz w:val="28"/>
          <w:szCs w:val="28"/>
        </w:rPr>
        <w:t xml:space="preserve"> </w:t>
      </w:r>
      <w:r>
        <w:rPr>
          <w:sz w:val="28"/>
          <w:szCs w:val="28"/>
        </w:rPr>
        <w:t xml:space="preserve">отразить хозяйственные операции по движению </w:t>
      </w:r>
      <w:r w:rsidRPr="00425B33">
        <w:rPr>
          <w:sz w:val="28"/>
          <w:szCs w:val="28"/>
        </w:rPr>
        <w:t xml:space="preserve"> нематериального актива на предприятии «</w:t>
      </w:r>
      <w:r w:rsidRPr="00425B33">
        <w:rPr>
          <w:sz w:val="28"/>
          <w:szCs w:val="28"/>
          <w:lang w:val="en-US"/>
        </w:rPr>
        <w:t>SNN</w:t>
      </w:r>
      <w:r w:rsidRPr="00425B33">
        <w:rPr>
          <w:sz w:val="28"/>
          <w:szCs w:val="28"/>
        </w:rPr>
        <w:t>».</w:t>
      </w:r>
    </w:p>
    <w:p w:rsidR="00FE444D" w:rsidRDefault="00FE444D" w:rsidP="00FE444D">
      <w:pPr>
        <w:spacing w:line="360" w:lineRule="exact"/>
        <w:ind w:firstLine="709"/>
        <w:jc w:val="both"/>
        <w:rPr>
          <w:b/>
          <w:bCs/>
          <w:sz w:val="28"/>
          <w:szCs w:val="28"/>
        </w:rPr>
      </w:pPr>
    </w:p>
    <w:p w:rsidR="00FE444D" w:rsidRPr="002479EA" w:rsidRDefault="00FE444D" w:rsidP="00FE444D">
      <w:pPr>
        <w:spacing w:line="360" w:lineRule="exact"/>
        <w:ind w:firstLine="680"/>
        <w:jc w:val="both"/>
        <w:rPr>
          <w:b/>
          <w:bCs/>
          <w:sz w:val="28"/>
          <w:szCs w:val="28"/>
        </w:rPr>
      </w:pPr>
      <w:r w:rsidRPr="006F0A9C">
        <w:rPr>
          <w:b/>
          <w:bCs/>
          <w:sz w:val="28"/>
          <w:szCs w:val="28"/>
        </w:rPr>
        <w:t>Задача 4.1</w:t>
      </w:r>
      <w:r>
        <w:rPr>
          <w:b/>
          <w:bCs/>
          <w:sz w:val="28"/>
          <w:szCs w:val="28"/>
        </w:rPr>
        <w:t>2</w:t>
      </w:r>
      <w:r w:rsidRPr="006F0A9C">
        <w:rPr>
          <w:b/>
          <w:bCs/>
          <w:sz w:val="28"/>
          <w:szCs w:val="28"/>
        </w:rPr>
        <w:t>.</w:t>
      </w:r>
      <w:r w:rsidRPr="002479EA">
        <w:rPr>
          <w:b/>
          <w:bCs/>
          <w:sz w:val="28"/>
          <w:szCs w:val="28"/>
        </w:rPr>
        <w:t xml:space="preserve"> </w:t>
      </w:r>
    </w:p>
    <w:p w:rsidR="00FE444D" w:rsidRPr="002479EA" w:rsidRDefault="00FE444D" w:rsidP="00FE444D">
      <w:pPr>
        <w:spacing w:line="360" w:lineRule="exact"/>
        <w:ind w:firstLine="680"/>
        <w:jc w:val="both"/>
        <w:rPr>
          <w:sz w:val="28"/>
          <w:szCs w:val="28"/>
        </w:rPr>
      </w:pPr>
      <w:r w:rsidRPr="002479EA">
        <w:rPr>
          <w:b/>
          <w:bCs/>
          <w:sz w:val="28"/>
          <w:szCs w:val="28"/>
        </w:rPr>
        <w:lastRenderedPageBreak/>
        <w:t xml:space="preserve">  </w:t>
      </w:r>
      <w:r w:rsidRPr="002479EA">
        <w:rPr>
          <w:sz w:val="28"/>
          <w:szCs w:val="28"/>
        </w:rPr>
        <w:t xml:space="preserve">Компания разрабатывает новый производственный процесс. В течение 20.. года связанные с этим затраты составляют 4 800 </w:t>
      </w:r>
      <w:proofErr w:type="spellStart"/>
      <w:r w:rsidRPr="002479EA">
        <w:rPr>
          <w:sz w:val="28"/>
          <w:szCs w:val="28"/>
        </w:rPr>
        <w:t>у.е</w:t>
      </w:r>
      <w:proofErr w:type="spellEnd"/>
      <w:r w:rsidRPr="002479EA">
        <w:rPr>
          <w:sz w:val="28"/>
          <w:szCs w:val="28"/>
        </w:rPr>
        <w:t xml:space="preserve">., из них 4 320 </w:t>
      </w:r>
      <w:proofErr w:type="spellStart"/>
      <w:r w:rsidRPr="002479EA">
        <w:rPr>
          <w:sz w:val="28"/>
          <w:szCs w:val="28"/>
        </w:rPr>
        <w:t>у.е</w:t>
      </w:r>
      <w:proofErr w:type="spellEnd"/>
      <w:r w:rsidRPr="002479EA">
        <w:rPr>
          <w:sz w:val="28"/>
          <w:szCs w:val="28"/>
        </w:rPr>
        <w:t xml:space="preserve">. понесены до 1 ноября 20.. года и 4 800 </w:t>
      </w:r>
      <w:proofErr w:type="spellStart"/>
      <w:r w:rsidRPr="002479EA">
        <w:rPr>
          <w:sz w:val="28"/>
          <w:szCs w:val="28"/>
        </w:rPr>
        <w:t>у.е</w:t>
      </w:r>
      <w:proofErr w:type="spellEnd"/>
      <w:r w:rsidRPr="002479EA">
        <w:rPr>
          <w:sz w:val="28"/>
          <w:szCs w:val="28"/>
        </w:rPr>
        <w:t>. – между 1 ноября 20.. года и 31 декабря 20.. года. По состоянию на 1 ноября 20.. года процесс начинает отвечать критериям признания в качестве нематериального актива.</w:t>
      </w:r>
    </w:p>
    <w:p w:rsidR="00FE444D" w:rsidRPr="002479EA" w:rsidRDefault="00FE444D" w:rsidP="00FE444D">
      <w:pPr>
        <w:spacing w:line="360" w:lineRule="exact"/>
        <w:ind w:firstLine="680"/>
        <w:jc w:val="both"/>
        <w:rPr>
          <w:sz w:val="28"/>
          <w:szCs w:val="28"/>
        </w:rPr>
      </w:pPr>
      <w:r w:rsidRPr="002479EA">
        <w:rPr>
          <w:sz w:val="28"/>
          <w:szCs w:val="28"/>
        </w:rPr>
        <w:t xml:space="preserve">Справедливая стоимость ноу-хау компании, относящаяся к этому производственному процессу, составляет 1 000 </w:t>
      </w:r>
      <w:proofErr w:type="spellStart"/>
      <w:r w:rsidRPr="002479EA">
        <w:rPr>
          <w:sz w:val="28"/>
          <w:szCs w:val="28"/>
        </w:rPr>
        <w:t>у.е</w:t>
      </w:r>
      <w:proofErr w:type="spellEnd"/>
      <w:r w:rsidRPr="002479EA">
        <w:rPr>
          <w:sz w:val="28"/>
          <w:szCs w:val="28"/>
        </w:rPr>
        <w:t>.</w:t>
      </w:r>
    </w:p>
    <w:p w:rsidR="00FE444D" w:rsidRPr="002479EA" w:rsidRDefault="00FE444D" w:rsidP="00FE444D">
      <w:pPr>
        <w:spacing w:line="360" w:lineRule="exact"/>
        <w:ind w:firstLine="680"/>
        <w:jc w:val="both"/>
        <w:rPr>
          <w:sz w:val="28"/>
          <w:szCs w:val="28"/>
        </w:rPr>
      </w:pPr>
      <w:r w:rsidRPr="002479EA">
        <w:rPr>
          <w:sz w:val="28"/>
          <w:szCs w:val="28"/>
        </w:rPr>
        <w:t xml:space="preserve">В течение следующего года затраты, связанные с разработкой нового производственного процесса составляют 5 000 </w:t>
      </w:r>
      <w:proofErr w:type="spellStart"/>
      <w:r w:rsidRPr="002479EA">
        <w:rPr>
          <w:sz w:val="28"/>
          <w:szCs w:val="28"/>
        </w:rPr>
        <w:t>у.е</w:t>
      </w:r>
      <w:proofErr w:type="spellEnd"/>
      <w:r w:rsidRPr="002479EA">
        <w:rPr>
          <w:sz w:val="28"/>
          <w:szCs w:val="28"/>
        </w:rPr>
        <w:t>.</w:t>
      </w:r>
    </w:p>
    <w:p w:rsidR="00FE444D" w:rsidRPr="002479EA" w:rsidRDefault="00FE444D" w:rsidP="00FE444D">
      <w:pPr>
        <w:spacing w:line="360" w:lineRule="exact"/>
        <w:ind w:firstLine="680"/>
        <w:jc w:val="both"/>
        <w:rPr>
          <w:sz w:val="28"/>
          <w:szCs w:val="28"/>
        </w:rPr>
      </w:pPr>
      <w:r w:rsidRPr="002479EA">
        <w:rPr>
          <w:sz w:val="28"/>
          <w:szCs w:val="28"/>
        </w:rPr>
        <w:t xml:space="preserve">В конце следующего года справедливая стоимость ноу-хау в этом процессе, основанная на прогнозировании будущих денежных  потоков, составляет 4 500 </w:t>
      </w:r>
      <w:proofErr w:type="spellStart"/>
      <w:r w:rsidRPr="002479EA">
        <w:rPr>
          <w:sz w:val="28"/>
          <w:szCs w:val="28"/>
        </w:rPr>
        <w:t>у.е</w:t>
      </w:r>
      <w:proofErr w:type="spellEnd"/>
      <w:r w:rsidRPr="002479EA">
        <w:rPr>
          <w:sz w:val="28"/>
          <w:szCs w:val="28"/>
        </w:rPr>
        <w:t>.</w:t>
      </w:r>
    </w:p>
    <w:p w:rsidR="00FE444D" w:rsidRPr="00D44D3D" w:rsidRDefault="00FE444D" w:rsidP="00FE444D">
      <w:pPr>
        <w:spacing w:line="360" w:lineRule="exact"/>
        <w:ind w:firstLine="680"/>
        <w:jc w:val="both"/>
        <w:rPr>
          <w:i/>
          <w:iCs/>
          <w:sz w:val="28"/>
          <w:szCs w:val="28"/>
        </w:rPr>
      </w:pPr>
      <w:r>
        <w:rPr>
          <w:i/>
          <w:iCs/>
          <w:sz w:val="28"/>
          <w:szCs w:val="28"/>
        </w:rPr>
        <w:t>Требуется:</w:t>
      </w:r>
    </w:p>
    <w:p w:rsidR="00FE444D" w:rsidRPr="002479EA" w:rsidRDefault="00FE444D" w:rsidP="00F0238F">
      <w:pPr>
        <w:numPr>
          <w:ilvl w:val="0"/>
          <w:numId w:val="24"/>
        </w:numPr>
        <w:spacing w:line="360" w:lineRule="exact"/>
        <w:jc w:val="both"/>
        <w:rPr>
          <w:sz w:val="28"/>
          <w:szCs w:val="28"/>
        </w:rPr>
      </w:pPr>
      <w:r w:rsidRPr="002479EA">
        <w:rPr>
          <w:sz w:val="28"/>
          <w:szCs w:val="28"/>
        </w:rPr>
        <w:t>определить порядок признания нематериального актива в финансовой отчетности компании за 20.. год,</w:t>
      </w:r>
    </w:p>
    <w:p w:rsidR="00FE444D" w:rsidRPr="002479EA" w:rsidRDefault="00FE444D" w:rsidP="00F0238F">
      <w:pPr>
        <w:numPr>
          <w:ilvl w:val="0"/>
          <w:numId w:val="24"/>
        </w:numPr>
        <w:spacing w:line="360" w:lineRule="exact"/>
        <w:jc w:val="both"/>
        <w:rPr>
          <w:sz w:val="28"/>
          <w:szCs w:val="28"/>
        </w:rPr>
      </w:pPr>
      <w:r w:rsidRPr="002479EA">
        <w:rPr>
          <w:sz w:val="28"/>
          <w:szCs w:val="28"/>
        </w:rPr>
        <w:t>определить, в какой оценке следует признать нематериальный актив в финансовой отчетности компании в следующем году.</w:t>
      </w:r>
    </w:p>
    <w:p w:rsidR="00FE444D" w:rsidRDefault="00FE444D" w:rsidP="00FE444D">
      <w:pPr>
        <w:spacing w:line="360" w:lineRule="exact"/>
        <w:ind w:firstLine="680"/>
        <w:jc w:val="both"/>
        <w:rPr>
          <w:b/>
          <w:bCs/>
          <w:sz w:val="28"/>
          <w:szCs w:val="28"/>
        </w:rPr>
      </w:pPr>
    </w:p>
    <w:p w:rsidR="00FE444D" w:rsidRPr="002479EA" w:rsidRDefault="00FE444D" w:rsidP="00FE444D">
      <w:pPr>
        <w:spacing w:line="360" w:lineRule="exact"/>
        <w:ind w:firstLine="540"/>
        <w:jc w:val="both"/>
        <w:rPr>
          <w:b/>
          <w:bCs/>
          <w:sz w:val="28"/>
          <w:szCs w:val="28"/>
        </w:rPr>
      </w:pPr>
      <w:r w:rsidRPr="002479EA">
        <w:rPr>
          <w:b/>
          <w:bCs/>
          <w:sz w:val="28"/>
          <w:szCs w:val="28"/>
        </w:rPr>
        <w:t xml:space="preserve">Задача </w:t>
      </w:r>
      <w:r>
        <w:rPr>
          <w:b/>
          <w:bCs/>
          <w:sz w:val="28"/>
          <w:szCs w:val="28"/>
        </w:rPr>
        <w:t>4.13.</w:t>
      </w:r>
    </w:p>
    <w:p w:rsidR="00FE444D" w:rsidRPr="002479EA" w:rsidRDefault="00FE444D" w:rsidP="00FE444D">
      <w:pPr>
        <w:spacing w:line="360" w:lineRule="exact"/>
        <w:ind w:firstLine="540"/>
        <w:jc w:val="both"/>
        <w:rPr>
          <w:sz w:val="28"/>
          <w:szCs w:val="28"/>
        </w:rPr>
      </w:pPr>
      <w:r w:rsidRPr="002479EA">
        <w:rPr>
          <w:sz w:val="28"/>
          <w:szCs w:val="28"/>
        </w:rPr>
        <w:t xml:space="preserve">Стоимость </w:t>
      </w:r>
      <w:r w:rsidRPr="006E0370">
        <w:rPr>
          <w:sz w:val="28"/>
          <w:szCs w:val="28"/>
        </w:rPr>
        <w:t>франшизы</w:t>
      </w:r>
      <w:r w:rsidRPr="002479EA">
        <w:rPr>
          <w:sz w:val="28"/>
          <w:szCs w:val="28"/>
        </w:rPr>
        <w:t xml:space="preserve"> составляет 12 млн. </w:t>
      </w:r>
      <w:proofErr w:type="spellStart"/>
      <w:r w:rsidRPr="002479EA">
        <w:rPr>
          <w:sz w:val="28"/>
          <w:szCs w:val="28"/>
        </w:rPr>
        <w:t>у.е</w:t>
      </w:r>
      <w:proofErr w:type="spellEnd"/>
      <w:r w:rsidRPr="002479EA">
        <w:rPr>
          <w:sz w:val="28"/>
          <w:szCs w:val="28"/>
        </w:rPr>
        <w:t xml:space="preserve">. За период эксплуатации была начислена амортизация в размере 4,8 млн. </w:t>
      </w:r>
      <w:proofErr w:type="spellStart"/>
      <w:r w:rsidRPr="002479EA">
        <w:rPr>
          <w:sz w:val="28"/>
          <w:szCs w:val="28"/>
        </w:rPr>
        <w:t>у.е</w:t>
      </w:r>
      <w:proofErr w:type="spellEnd"/>
      <w:r w:rsidRPr="002479EA">
        <w:rPr>
          <w:sz w:val="28"/>
          <w:szCs w:val="28"/>
        </w:rPr>
        <w:t xml:space="preserve">. В результате проведенной на предприятии переоценки, чистая балансовая стоимость нематериального актива составила 14,4 млн. </w:t>
      </w:r>
      <w:proofErr w:type="spellStart"/>
      <w:r w:rsidRPr="002479EA">
        <w:rPr>
          <w:sz w:val="28"/>
          <w:szCs w:val="28"/>
        </w:rPr>
        <w:t>у.е</w:t>
      </w:r>
      <w:proofErr w:type="spellEnd"/>
      <w:r w:rsidRPr="002479EA">
        <w:rPr>
          <w:sz w:val="28"/>
          <w:szCs w:val="28"/>
        </w:rPr>
        <w:t>.</w:t>
      </w:r>
    </w:p>
    <w:p w:rsidR="00FE444D" w:rsidRPr="002479EA" w:rsidRDefault="00FE444D" w:rsidP="00FE444D">
      <w:pPr>
        <w:spacing w:line="360" w:lineRule="exact"/>
        <w:ind w:firstLine="540"/>
        <w:jc w:val="both"/>
        <w:rPr>
          <w:sz w:val="28"/>
          <w:szCs w:val="28"/>
        </w:rPr>
      </w:pPr>
      <w:r w:rsidRPr="00D44D3D">
        <w:rPr>
          <w:i/>
          <w:iCs/>
          <w:sz w:val="28"/>
          <w:szCs w:val="28"/>
        </w:rPr>
        <w:t>Требуется</w:t>
      </w:r>
      <w:r>
        <w:rPr>
          <w:i/>
          <w:iCs/>
          <w:sz w:val="28"/>
          <w:szCs w:val="28"/>
        </w:rPr>
        <w:t>:</w:t>
      </w:r>
      <w:r w:rsidRPr="00D44D3D">
        <w:rPr>
          <w:i/>
          <w:iCs/>
          <w:sz w:val="28"/>
          <w:szCs w:val="28"/>
        </w:rPr>
        <w:t xml:space="preserve"> </w:t>
      </w:r>
      <w:r w:rsidRPr="002479EA">
        <w:rPr>
          <w:sz w:val="28"/>
          <w:szCs w:val="28"/>
        </w:rPr>
        <w:t>отразить переоценку франшизы</w:t>
      </w:r>
      <w:r>
        <w:rPr>
          <w:sz w:val="28"/>
          <w:szCs w:val="28"/>
        </w:rPr>
        <w:t xml:space="preserve"> на счетах финансового учета</w:t>
      </w:r>
      <w:r w:rsidRPr="002479EA">
        <w:rPr>
          <w:sz w:val="28"/>
          <w:szCs w:val="28"/>
        </w:rPr>
        <w:t xml:space="preserve"> двумя способами.</w:t>
      </w:r>
    </w:p>
    <w:p w:rsidR="00FE444D" w:rsidRDefault="00FE444D" w:rsidP="00FE444D">
      <w:pPr>
        <w:spacing w:line="360" w:lineRule="exact"/>
        <w:ind w:firstLine="709"/>
        <w:jc w:val="both"/>
        <w:rPr>
          <w:b/>
          <w:bCs/>
          <w:sz w:val="28"/>
          <w:szCs w:val="28"/>
        </w:rPr>
      </w:pPr>
      <w:r w:rsidRPr="004D6847">
        <w:rPr>
          <w:b/>
          <w:bCs/>
          <w:sz w:val="28"/>
          <w:szCs w:val="28"/>
        </w:rPr>
        <w:t xml:space="preserve">  </w:t>
      </w:r>
    </w:p>
    <w:p w:rsidR="00FE444D" w:rsidRPr="004D6847" w:rsidRDefault="00FE444D" w:rsidP="00FE444D">
      <w:pPr>
        <w:spacing w:line="360" w:lineRule="exact"/>
        <w:ind w:firstLine="709"/>
        <w:jc w:val="both"/>
        <w:rPr>
          <w:b/>
          <w:bCs/>
          <w:sz w:val="28"/>
          <w:szCs w:val="28"/>
        </w:rPr>
      </w:pPr>
      <w:r>
        <w:rPr>
          <w:b/>
          <w:bCs/>
          <w:sz w:val="28"/>
          <w:szCs w:val="28"/>
        </w:rPr>
        <w:t>Задача 4.14</w:t>
      </w:r>
      <w:r w:rsidRPr="006F0A9C">
        <w:rPr>
          <w:b/>
          <w:bCs/>
          <w:sz w:val="28"/>
          <w:szCs w:val="28"/>
        </w:rPr>
        <w:t>.</w:t>
      </w:r>
    </w:p>
    <w:p w:rsidR="00FE444D" w:rsidRDefault="00FE444D" w:rsidP="00FE444D">
      <w:pPr>
        <w:spacing w:line="360" w:lineRule="exact"/>
        <w:ind w:firstLine="709"/>
        <w:jc w:val="both"/>
        <w:rPr>
          <w:sz w:val="28"/>
          <w:szCs w:val="28"/>
        </w:rPr>
      </w:pPr>
      <w:r>
        <w:rPr>
          <w:sz w:val="28"/>
          <w:szCs w:val="28"/>
        </w:rPr>
        <w:t xml:space="preserve">Компании «Южный берег» 13 июля 20.. г. купила транспортное средство за 216 000 </w:t>
      </w:r>
      <w:proofErr w:type="spellStart"/>
      <w:r>
        <w:rPr>
          <w:sz w:val="28"/>
          <w:szCs w:val="28"/>
        </w:rPr>
        <w:t>у.е</w:t>
      </w:r>
      <w:proofErr w:type="spellEnd"/>
      <w:r>
        <w:rPr>
          <w:sz w:val="28"/>
          <w:szCs w:val="28"/>
        </w:rPr>
        <w:t>. Предполагается, что оно проработает пять лет, величина пробега составит 480 тыс. км</w:t>
      </w:r>
      <w:proofErr w:type="gramStart"/>
      <w:r>
        <w:rPr>
          <w:sz w:val="28"/>
          <w:szCs w:val="28"/>
        </w:rPr>
        <w:t xml:space="preserve">., </w:t>
      </w:r>
      <w:proofErr w:type="gramEnd"/>
      <w:r>
        <w:rPr>
          <w:sz w:val="28"/>
          <w:szCs w:val="28"/>
        </w:rPr>
        <w:t xml:space="preserve">в конце срока использования транспортное средство будет иметь ликвидационную стоимость 36 000 </w:t>
      </w:r>
      <w:proofErr w:type="spellStart"/>
      <w:r>
        <w:rPr>
          <w:sz w:val="28"/>
          <w:szCs w:val="28"/>
        </w:rPr>
        <w:t>у.е</w:t>
      </w:r>
      <w:proofErr w:type="spellEnd"/>
      <w:r>
        <w:rPr>
          <w:sz w:val="28"/>
          <w:szCs w:val="28"/>
        </w:rPr>
        <w:t>.</w:t>
      </w:r>
    </w:p>
    <w:p w:rsidR="00FE444D" w:rsidRDefault="00FE444D" w:rsidP="00FE444D">
      <w:pPr>
        <w:spacing w:line="360" w:lineRule="exact"/>
        <w:ind w:firstLine="709"/>
        <w:jc w:val="both"/>
        <w:rPr>
          <w:sz w:val="28"/>
          <w:szCs w:val="28"/>
        </w:rPr>
      </w:pPr>
      <w:r>
        <w:rPr>
          <w:sz w:val="28"/>
          <w:szCs w:val="28"/>
        </w:rPr>
        <w:t>В течение 20.. г. пробег транспортного средства составил 115,2 тыс. км. Финансовый год в компании «Южный берег» заканчивается 31 декабря.</w:t>
      </w:r>
    </w:p>
    <w:p w:rsidR="00FE444D" w:rsidRPr="00D44D3D" w:rsidRDefault="00FE444D" w:rsidP="00FE444D">
      <w:pPr>
        <w:spacing w:line="360" w:lineRule="exact"/>
        <w:ind w:firstLine="709"/>
        <w:jc w:val="both"/>
        <w:rPr>
          <w:i/>
          <w:iCs/>
          <w:sz w:val="28"/>
          <w:szCs w:val="28"/>
        </w:rPr>
      </w:pPr>
      <w:r w:rsidRPr="00D44D3D">
        <w:rPr>
          <w:i/>
          <w:iCs/>
          <w:sz w:val="28"/>
          <w:szCs w:val="28"/>
        </w:rPr>
        <w:t>Требуется:</w:t>
      </w:r>
      <w:r>
        <w:rPr>
          <w:i/>
          <w:iCs/>
          <w:sz w:val="28"/>
          <w:szCs w:val="28"/>
        </w:rPr>
        <w:t xml:space="preserve"> </w:t>
      </w:r>
      <w:r>
        <w:rPr>
          <w:sz w:val="28"/>
          <w:szCs w:val="28"/>
        </w:rPr>
        <w:t>рассчитать и отразить в финансовом учете величину начисленной амортизации в 20..г., используя:</w:t>
      </w:r>
    </w:p>
    <w:p w:rsidR="00FE444D" w:rsidRDefault="00FE444D" w:rsidP="00F0238F">
      <w:pPr>
        <w:numPr>
          <w:ilvl w:val="0"/>
          <w:numId w:val="25"/>
        </w:numPr>
        <w:spacing w:line="360" w:lineRule="exact"/>
        <w:jc w:val="both"/>
        <w:rPr>
          <w:sz w:val="28"/>
          <w:szCs w:val="28"/>
        </w:rPr>
      </w:pPr>
      <w:r>
        <w:rPr>
          <w:sz w:val="28"/>
          <w:szCs w:val="28"/>
        </w:rPr>
        <w:t>метод линейного списания;</w:t>
      </w:r>
    </w:p>
    <w:p w:rsidR="00FE444D" w:rsidRDefault="00FE444D" w:rsidP="00F0238F">
      <w:pPr>
        <w:numPr>
          <w:ilvl w:val="0"/>
          <w:numId w:val="25"/>
        </w:numPr>
        <w:spacing w:line="360" w:lineRule="exact"/>
        <w:jc w:val="both"/>
        <w:rPr>
          <w:sz w:val="28"/>
          <w:szCs w:val="28"/>
        </w:rPr>
      </w:pPr>
      <w:r>
        <w:rPr>
          <w:sz w:val="28"/>
          <w:szCs w:val="28"/>
        </w:rPr>
        <w:t>производственный метод;</w:t>
      </w:r>
    </w:p>
    <w:p w:rsidR="00FE444D" w:rsidRPr="004D6847" w:rsidRDefault="00FE444D" w:rsidP="00F0238F">
      <w:pPr>
        <w:numPr>
          <w:ilvl w:val="0"/>
          <w:numId w:val="25"/>
        </w:numPr>
        <w:spacing w:line="360" w:lineRule="exact"/>
        <w:jc w:val="both"/>
        <w:rPr>
          <w:sz w:val="28"/>
          <w:szCs w:val="28"/>
        </w:rPr>
      </w:pPr>
      <w:r>
        <w:rPr>
          <w:sz w:val="28"/>
          <w:szCs w:val="28"/>
        </w:rPr>
        <w:t>метод удвоенного уменьшаемого остатка.</w:t>
      </w:r>
    </w:p>
    <w:p w:rsidR="00FE444D" w:rsidRDefault="00FE444D" w:rsidP="00FE444D">
      <w:pPr>
        <w:spacing w:line="360" w:lineRule="exact"/>
        <w:ind w:firstLine="709"/>
        <w:jc w:val="both"/>
        <w:rPr>
          <w:sz w:val="28"/>
          <w:szCs w:val="28"/>
        </w:rPr>
      </w:pPr>
    </w:p>
    <w:p w:rsidR="00FE444D" w:rsidRPr="00101690" w:rsidRDefault="00FE444D" w:rsidP="00FE444D">
      <w:pPr>
        <w:spacing w:line="360" w:lineRule="exact"/>
        <w:ind w:firstLine="709"/>
        <w:jc w:val="center"/>
        <w:rPr>
          <w:b/>
          <w:bCs/>
          <w:caps/>
          <w:sz w:val="28"/>
          <w:szCs w:val="28"/>
        </w:rPr>
      </w:pPr>
      <w:r w:rsidRPr="00101690">
        <w:rPr>
          <w:b/>
          <w:bCs/>
          <w:caps/>
          <w:sz w:val="28"/>
          <w:szCs w:val="28"/>
        </w:rPr>
        <w:t>Тема 5:</w:t>
      </w:r>
      <w:r w:rsidRPr="00101690">
        <w:rPr>
          <w:caps/>
          <w:sz w:val="28"/>
          <w:szCs w:val="28"/>
        </w:rPr>
        <w:t xml:space="preserve"> </w:t>
      </w:r>
      <w:r w:rsidRPr="00101690">
        <w:rPr>
          <w:b/>
          <w:bCs/>
          <w:caps/>
          <w:sz w:val="28"/>
          <w:szCs w:val="28"/>
        </w:rPr>
        <w:t>Финансовые операции</w:t>
      </w:r>
    </w:p>
    <w:p w:rsidR="00FE444D" w:rsidRPr="00101690" w:rsidRDefault="00FE444D" w:rsidP="00FE444D">
      <w:pPr>
        <w:spacing w:line="360" w:lineRule="exact"/>
        <w:ind w:firstLine="709"/>
        <w:jc w:val="center"/>
        <w:rPr>
          <w:b/>
          <w:bCs/>
          <w:sz w:val="28"/>
          <w:szCs w:val="28"/>
        </w:rPr>
      </w:pPr>
    </w:p>
    <w:p w:rsidR="00FE444D" w:rsidRPr="00101690" w:rsidRDefault="00FE444D" w:rsidP="00FE444D">
      <w:pPr>
        <w:spacing w:line="360" w:lineRule="exact"/>
        <w:ind w:firstLine="709"/>
        <w:jc w:val="both"/>
        <w:rPr>
          <w:sz w:val="28"/>
          <w:szCs w:val="28"/>
        </w:rPr>
      </w:pPr>
      <w:r w:rsidRPr="00101690">
        <w:rPr>
          <w:b/>
          <w:bCs/>
          <w:i/>
          <w:iCs/>
          <w:sz w:val="28"/>
          <w:szCs w:val="28"/>
        </w:rPr>
        <w:t>Цель:</w:t>
      </w:r>
      <w:r w:rsidRPr="00101690">
        <w:rPr>
          <w:sz w:val="28"/>
          <w:szCs w:val="28"/>
        </w:rPr>
        <w:t xml:space="preserve"> </w:t>
      </w:r>
    </w:p>
    <w:p w:rsidR="00FE444D" w:rsidRPr="00101690" w:rsidRDefault="00FE444D" w:rsidP="00F0238F">
      <w:pPr>
        <w:numPr>
          <w:ilvl w:val="0"/>
          <w:numId w:val="34"/>
        </w:numPr>
        <w:spacing w:line="360" w:lineRule="exact"/>
        <w:jc w:val="both"/>
        <w:rPr>
          <w:sz w:val="28"/>
          <w:szCs w:val="28"/>
        </w:rPr>
      </w:pPr>
      <w:r w:rsidRPr="00101690">
        <w:rPr>
          <w:sz w:val="28"/>
          <w:szCs w:val="28"/>
        </w:rPr>
        <w:t>Изучить МСБУ (</w:t>
      </w:r>
      <w:r w:rsidRPr="00101690">
        <w:rPr>
          <w:sz w:val="28"/>
          <w:szCs w:val="28"/>
          <w:lang w:val="en-US"/>
        </w:rPr>
        <w:t>IAS</w:t>
      </w:r>
      <w:r w:rsidRPr="00101690">
        <w:rPr>
          <w:sz w:val="28"/>
          <w:szCs w:val="28"/>
        </w:rPr>
        <w:t>) 17 «Аренда, МСБУ (</w:t>
      </w:r>
      <w:r w:rsidRPr="00101690">
        <w:rPr>
          <w:sz w:val="28"/>
          <w:szCs w:val="28"/>
          <w:lang w:val="en-US"/>
        </w:rPr>
        <w:t>IAS</w:t>
      </w:r>
      <w:r w:rsidRPr="00101690">
        <w:rPr>
          <w:sz w:val="28"/>
          <w:szCs w:val="28"/>
        </w:rPr>
        <w:t xml:space="preserve">) 40 </w:t>
      </w:r>
      <w:r w:rsidRPr="00101690">
        <w:rPr>
          <w:rStyle w:val="ae"/>
          <w:i w:val="0"/>
          <w:iCs w:val="0"/>
          <w:sz w:val="28"/>
          <w:szCs w:val="28"/>
        </w:rPr>
        <w:t>«Инвестиции в недвижимость»</w:t>
      </w:r>
      <w:r w:rsidRPr="00101690">
        <w:rPr>
          <w:sz w:val="28"/>
          <w:szCs w:val="28"/>
        </w:rPr>
        <w:t xml:space="preserve"> и  МСБУ (</w:t>
      </w:r>
      <w:r w:rsidRPr="00101690">
        <w:rPr>
          <w:sz w:val="28"/>
          <w:szCs w:val="28"/>
          <w:lang w:val="en-US"/>
        </w:rPr>
        <w:t>IAS</w:t>
      </w:r>
      <w:r w:rsidRPr="00101690">
        <w:rPr>
          <w:sz w:val="28"/>
          <w:szCs w:val="28"/>
        </w:rPr>
        <w:t>) 23 «Затраты по займам»</w:t>
      </w:r>
    </w:p>
    <w:p w:rsidR="00FE444D" w:rsidRPr="00101690" w:rsidRDefault="00FE444D" w:rsidP="00F0238F">
      <w:pPr>
        <w:numPr>
          <w:ilvl w:val="0"/>
          <w:numId w:val="34"/>
        </w:numPr>
        <w:spacing w:line="360" w:lineRule="exact"/>
        <w:jc w:val="both"/>
        <w:rPr>
          <w:sz w:val="28"/>
          <w:szCs w:val="28"/>
        </w:rPr>
      </w:pPr>
      <w:r w:rsidRPr="00101690">
        <w:rPr>
          <w:sz w:val="28"/>
          <w:szCs w:val="28"/>
        </w:rPr>
        <w:t xml:space="preserve">Приобрести навыки практического использования МСФО  </w:t>
      </w:r>
    </w:p>
    <w:p w:rsidR="00FE444D" w:rsidRPr="00101690" w:rsidRDefault="00FE444D" w:rsidP="00FE444D">
      <w:pPr>
        <w:spacing w:line="360" w:lineRule="exact"/>
        <w:jc w:val="center"/>
        <w:rPr>
          <w:b/>
          <w:bCs/>
          <w:sz w:val="28"/>
          <w:szCs w:val="28"/>
        </w:rPr>
      </w:pPr>
    </w:p>
    <w:p w:rsidR="00FE444D" w:rsidRDefault="00FE444D" w:rsidP="00FE444D">
      <w:pPr>
        <w:spacing w:line="360" w:lineRule="exact"/>
        <w:jc w:val="center"/>
        <w:rPr>
          <w:b/>
          <w:bCs/>
          <w:color w:val="FF0000"/>
          <w:sz w:val="28"/>
          <w:szCs w:val="28"/>
        </w:rPr>
      </w:pPr>
    </w:p>
    <w:p w:rsidR="00FE444D" w:rsidRPr="00101690" w:rsidRDefault="00FE444D" w:rsidP="00FE444D">
      <w:pPr>
        <w:spacing w:line="360" w:lineRule="exact"/>
        <w:jc w:val="center"/>
        <w:rPr>
          <w:b/>
          <w:bCs/>
          <w:sz w:val="28"/>
          <w:szCs w:val="28"/>
        </w:rPr>
      </w:pPr>
      <w:r w:rsidRPr="00101690">
        <w:rPr>
          <w:b/>
          <w:bCs/>
          <w:sz w:val="28"/>
          <w:szCs w:val="28"/>
        </w:rPr>
        <w:t>Практические задания:</w:t>
      </w:r>
    </w:p>
    <w:p w:rsidR="00FE444D" w:rsidRDefault="00FE444D" w:rsidP="00FE444D">
      <w:pPr>
        <w:spacing w:line="360" w:lineRule="exact"/>
        <w:ind w:left="707" w:firstLine="2"/>
        <w:jc w:val="both"/>
        <w:rPr>
          <w:color w:val="FF0000"/>
          <w:sz w:val="28"/>
          <w:szCs w:val="28"/>
        </w:rPr>
      </w:pPr>
      <w:r>
        <w:rPr>
          <w:b/>
          <w:bCs/>
          <w:sz w:val="28"/>
          <w:szCs w:val="28"/>
        </w:rPr>
        <w:t xml:space="preserve">Задача 5.1.   </w:t>
      </w:r>
    </w:p>
    <w:p w:rsidR="00FE444D" w:rsidRPr="00A82672" w:rsidRDefault="00FE444D" w:rsidP="00FE444D">
      <w:pPr>
        <w:spacing w:line="360" w:lineRule="exact"/>
        <w:ind w:firstLine="680"/>
        <w:jc w:val="both"/>
        <w:rPr>
          <w:sz w:val="28"/>
          <w:szCs w:val="28"/>
        </w:rPr>
      </w:pPr>
      <w:r w:rsidRPr="00A82672">
        <w:rPr>
          <w:sz w:val="28"/>
          <w:szCs w:val="28"/>
        </w:rPr>
        <w:t>Компанией «</w:t>
      </w:r>
      <w:proofErr w:type="spellStart"/>
      <w:r w:rsidRPr="00A82672">
        <w:rPr>
          <w:sz w:val="28"/>
          <w:szCs w:val="28"/>
          <w:lang w:val="en-US"/>
        </w:rPr>
        <w:t>Stelz</w:t>
      </w:r>
      <w:proofErr w:type="spellEnd"/>
      <w:r w:rsidRPr="00A82672">
        <w:rPr>
          <w:sz w:val="28"/>
          <w:szCs w:val="28"/>
        </w:rPr>
        <w:t xml:space="preserve">» приобретено производственное оборудование по цене 20 000 </w:t>
      </w:r>
      <w:proofErr w:type="spellStart"/>
      <w:r w:rsidRPr="00A82672">
        <w:rPr>
          <w:sz w:val="28"/>
          <w:szCs w:val="28"/>
        </w:rPr>
        <w:t>у.е</w:t>
      </w:r>
      <w:proofErr w:type="spellEnd"/>
      <w:r w:rsidRPr="00A82672">
        <w:rPr>
          <w:sz w:val="28"/>
          <w:szCs w:val="28"/>
        </w:rPr>
        <w:t>. в результате заключения договора аренды на следующих условиях:</w:t>
      </w:r>
    </w:p>
    <w:p w:rsidR="00FE444D" w:rsidRPr="00A82672" w:rsidRDefault="00FE444D" w:rsidP="00F0238F">
      <w:pPr>
        <w:numPr>
          <w:ilvl w:val="0"/>
          <w:numId w:val="27"/>
        </w:numPr>
        <w:spacing w:line="360" w:lineRule="exact"/>
        <w:jc w:val="both"/>
        <w:rPr>
          <w:sz w:val="28"/>
          <w:szCs w:val="28"/>
        </w:rPr>
      </w:pPr>
      <w:r w:rsidRPr="00A82672">
        <w:rPr>
          <w:sz w:val="28"/>
          <w:szCs w:val="28"/>
        </w:rPr>
        <w:t>дата вступления договора в силу – 1 января 20.. г.;</w:t>
      </w:r>
    </w:p>
    <w:p w:rsidR="00FE444D" w:rsidRPr="00A82672" w:rsidRDefault="00FE444D" w:rsidP="00F0238F">
      <w:pPr>
        <w:numPr>
          <w:ilvl w:val="0"/>
          <w:numId w:val="27"/>
        </w:numPr>
        <w:spacing w:line="360" w:lineRule="exact"/>
        <w:jc w:val="both"/>
        <w:rPr>
          <w:sz w:val="28"/>
          <w:szCs w:val="28"/>
        </w:rPr>
      </w:pPr>
      <w:r w:rsidRPr="00A82672">
        <w:rPr>
          <w:sz w:val="28"/>
          <w:szCs w:val="28"/>
        </w:rPr>
        <w:t>срок аренды – 4 года;</w:t>
      </w:r>
    </w:p>
    <w:p w:rsidR="00FE444D" w:rsidRPr="00A82672" w:rsidRDefault="00FE444D" w:rsidP="00F0238F">
      <w:pPr>
        <w:numPr>
          <w:ilvl w:val="0"/>
          <w:numId w:val="27"/>
        </w:numPr>
        <w:spacing w:line="360" w:lineRule="exact"/>
        <w:jc w:val="both"/>
        <w:rPr>
          <w:sz w:val="28"/>
          <w:szCs w:val="28"/>
        </w:rPr>
      </w:pPr>
      <w:r w:rsidRPr="00A82672">
        <w:rPr>
          <w:sz w:val="28"/>
          <w:szCs w:val="28"/>
        </w:rPr>
        <w:t xml:space="preserve">платежи, в размере 6 500 </w:t>
      </w:r>
      <w:proofErr w:type="spellStart"/>
      <w:r w:rsidRPr="00A82672">
        <w:rPr>
          <w:sz w:val="28"/>
          <w:szCs w:val="28"/>
        </w:rPr>
        <w:t>у.е</w:t>
      </w:r>
      <w:proofErr w:type="spellEnd"/>
      <w:r w:rsidRPr="00A82672">
        <w:rPr>
          <w:sz w:val="28"/>
          <w:szCs w:val="28"/>
        </w:rPr>
        <w:t>., осуществляются авансом каждый год;</w:t>
      </w:r>
    </w:p>
    <w:p w:rsidR="00FE444D" w:rsidRPr="00A82672" w:rsidRDefault="00FE444D" w:rsidP="00F0238F">
      <w:pPr>
        <w:numPr>
          <w:ilvl w:val="0"/>
          <w:numId w:val="27"/>
        </w:numPr>
        <w:spacing w:line="360" w:lineRule="exact"/>
        <w:jc w:val="both"/>
        <w:rPr>
          <w:sz w:val="28"/>
          <w:szCs w:val="28"/>
        </w:rPr>
      </w:pPr>
      <w:r w:rsidRPr="00A82672">
        <w:rPr>
          <w:sz w:val="28"/>
          <w:szCs w:val="28"/>
        </w:rPr>
        <w:t>действующая процентная ставка – 15%;</w:t>
      </w:r>
    </w:p>
    <w:p w:rsidR="00FE444D" w:rsidRPr="00A82672" w:rsidRDefault="00FE444D" w:rsidP="00F0238F">
      <w:pPr>
        <w:numPr>
          <w:ilvl w:val="0"/>
          <w:numId w:val="27"/>
        </w:numPr>
        <w:spacing w:line="360" w:lineRule="exact"/>
        <w:jc w:val="both"/>
        <w:rPr>
          <w:sz w:val="28"/>
          <w:szCs w:val="28"/>
        </w:rPr>
      </w:pPr>
      <w:r w:rsidRPr="00A82672">
        <w:rPr>
          <w:sz w:val="28"/>
          <w:szCs w:val="28"/>
        </w:rPr>
        <w:t xml:space="preserve">взнос в сумме 1 442,5 </w:t>
      </w:r>
      <w:proofErr w:type="spellStart"/>
      <w:r w:rsidRPr="00A82672">
        <w:rPr>
          <w:sz w:val="28"/>
          <w:szCs w:val="28"/>
        </w:rPr>
        <w:t>у.е</w:t>
      </w:r>
      <w:proofErr w:type="spellEnd"/>
      <w:r w:rsidRPr="00A82672">
        <w:rPr>
          <w:sz w:val="28"/>
          <w:szCs w:val="28"/>
        </w:rPr>
        <w:t>. выплачивается немедленно;</w:t>
      </w:r>
    </w:p>
    <w:p w:rsidR="00FE444D" w:rsidRPr="00A82672" w:rsidRDefault="00FE444D" w:rsidP="00F0238F">
      <w:pPr>
        <w:numPr>
          <w:ilvl w:val="0"/>
          <w:numId w:val="27"/>
        </w:numPr>
        <w:spacing w:line="360" w:lineRule="exact"/>
        <w:jc w:val="both"/>
        <w:rPr>
          <w:sz w:val="28"/>
          <w:szCs w:val="28"/>
        </w:rPr>
      </w:pPr>
      <w:r w:rsidRPr="00A82672">
        <w:rPr>
          <w:sz w:val="28"/>
          <w:szCs w:val="28"/>
        </w:rPr>
        <w:t>оборудование амортизируется линейным способом в течение 8 лет.</w:t>
      </w:r>
    </w:p>
    <w:p w:rsidR="00FE444D" w:rsidRPr="002A1BE0" w:rsidRDefault="00FE444D" w:rsidP="00FE444D">
      <w:pPr>
        <w:spacing w:line="360" w:lineRule="exact"/>
        <w:ind w:firstLine="709"/>
        <w:jc w:val="both"/>
        <w:rPr>
          <w:i/>
          <w:iCs/>
          <w:sz w:val="28"/>
          <w:szCs w:val="28"/>
        </w:rPr>
      </w:pPr>
      <w:r w:rsidRPr="002A1BE0">
        <w:rPr>
          <w:i/>
          <w:iCs/>
          <w:sz w:val="28"/>
          <w:szCs w:val="28"/>
        </w:rPr>
        <w:t>Требуется:</w:t>
      </w:r>
    </w:p>
    <w:p w:rsidR="00FE444D" w:rsidRPr="00BA5E94" w:rsidRDefault="00FE444D" w:rsidP="00FE444D">
      <w:pPr>
        <w:spacing w:line="360" w:lineRule="exact"/>
        <w:ind w:firstLine="709"/>
        <w:jc w:val="both"/>
        <w:rPr>
          <w:sz w:val="28"/>
          <w:szCs w:val="28"/>
        </w:rPr>
      </w:pPr>
      <w:r w:rsidRPr="00A82672">
        <w:rPr>
          <w:sz w:val="28"/>
          <w:szCs w:val="28"/>
        </w:rPr>
        <w:t xml:space="preserve">Произвести расчет арендных платежей и представить график выплат по договору аренды  в </w:t>
      </w:r>
      <w:r w:rsidRPr="00BA5E94">
        <w:rPr>
          <w:sz w:val="28"/>
          <w:szCs w:val="28"/>
        </w:rPr>
        <w:t>таблице 5.</w:t>
      </w:r>
      <w:r>
        <w:rPr>
          <w:sz w:val="28"/>
          <w:szCs w:val="28"/>
        </w:rPr>
        <w:t>1</w:t>
      </w:r>
    </w:p>
    <w:p w:rsidR="00FE444D" w:rsidRPr="00A82672" w:rsidRDefault="00FE444D" w:rsidP="00FE444D">
      <w:pPr>
        <w:ind w:firstLine="709"/>
        <w:jc w:val="both"/>
        <w:rPr>
          <w:sz w:val="28"/>
          <w:szCs w:val="28"/>
        </w:rPr>
      </w:pPr>
    </w:p>
    <w:p w:rsidR="00FE444D" w:rsidRPr="00A82672" w:rsidRDefault="00FE444D" w:rsidP="00FE444D">
      <w:pPr>
        <w:ind w:firstLine="540"/>
        <w:jc w:val="center"/>
        <w:rPr>
          <w:sz w:val="28"/>
          <w:szCs w:val="28"/>
        </w:rPr>
      </w:pPr>
      <w:r>
        <w:rPr>
          <w:sz w:val="28"/>
          <w:szCs w:val="28"/>
        </w:rPr>
        <w:t>Таблица 5.1</w:t>
      </w:r>
      <w:r w:rsidRPr="00A82672">
        <w:rPr>
          <w:sz w:val="28"/>
          <w:szCs w:val="28"/>
        </w:rPr>
        <w:t xml:space="preserve"> Расчет выплат по договору аренды.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701"/>
        <w:gridCol w:w="2268"/>
        <w:gridCol w:w="2127"/>
        <w:gridCol w:w="2232"/>
      </w:tblGrid>
      <w:tr w:rsidR="00FE444D" w:rsidRPr="00557C8E" w:rsidTr="00CC485A">
        <w:tc>
          <w:tcPr>
            <w:tcW w:w="1242" w:type="dxa"/>
          </w:tcPr>
          <w:p w:rsidR="00FE444D" w:rsidRPr="00557C8E" w:rsidRDefault="00FE444D" w:rsidP="00CC485A">
            <w:pPr>
              <w:widowControl w:val="0"/>
              <w:autoSpaceDE w:val="0"/>
              <w:autoSpaceDN w:val="0"/>
              <w:adjustRightInd w:val="0"/>
              <w:spacing w:line="320" w:lineRule="exact"/>
              <w:jc w:val="center"/>
            </w:pPr>
            <w:r w:rsidRPr="00557C8E">
              <w:t>Год</w:t>
            </w:r>
          </w:p>
        </w:tc>
        <w:tc>
          <w:tcPr>
            <w:tcW w:w="1701" w:type="dxa"/>
          </w:tcPr>
          <w:p w:rsidR="00FE444D" w:rsidRPr="00557C8E" w:rsidRDefault="00FE444D" w:rsidP="00CC485A">
            <w:pPr>
              <w:widowControl w:val="0"/>
              <w:autoSpaceDE w:val="0"/>
              <w:autoSpaceDN w:val="0"/>
              <w:adjustRightInd w:val="0"/>
              <w:spacing w:line="320" w:lineRule="exact"/>
              <w:jc w:val="center"/>
            </w:pPr>
            <w:r w:rsidRPr="00557C8E">
              <w:t xml:space="preserve">Платежи, </w:t>
            </w:r>
            <w:proofErr w:type="spellStart"/>
            <w:r w:rsidRPr="00557C8E">
              <w:t>у.е</w:t>
            </w:r>
            <w:proofErr w:type="spellEnd"/>
            <w:r w:rsidRPr="00557C8E">
              <w:t>.</w:t>
            </w:r>
          </w:p>
        </w:tc>
        <w:tc>
          <w:tcPr>
            <w:tcW w:w="2268" w:type="dxa"/>
          </w:tcPr>
          <w:p w:rsidR="00FE444D" w:rsidRPr="00557C8E" w:rsidRDefault="00FE444D" w:rsidP="00CC485A">
            <w:pPr>
              <w:widowControl w:val="0"/>
              <w:autoSpaceDE w:val="0"/>
              <w:autoSpaceDN w:val="0"/>
              <w:adjustRightInd w:val="0"/>
              <w:spacing w:line="320" w:lineRule="exact"/>
              <w:jc w:val="center"/>
            </w:pPr>
            <w:r w:rsidRPr="00557C8E">
              <w:t xml:space="preserve">Проценты, </w:t>
            </w:r>
            <w:proofErr w:type="spellStart"/>
            <w:r w:rsidRPr="00557C8E">
              <w:t>у.е</w:t>
            </w:r>
            <w:proofErr w:type="spellEnd"/>
            <w:r w:rsidRPr="00557C8E">
              <w:t>.</w:t>
            </w:r>
          </w:p>
        </w:tc>
        <w:tc>
          <w:tcPr>
            <w:tcW w:w="2127" w:type="dxa"/>
          </w:tcPr>
          <w:p w:rsidR="00FE444D" w:rsidRPr="00557C8E" w:rsidRDefault="00FE444D" w:rsidP="00CC485A">
            <w:pPr>
              <w:widowControl w:val="0"/>
              <w:autoSpaceDE w:val="0"/>
              <w:autoSpaceDN w:val="0"/>
              <w:adjustRightInd w:val="0"/>
              <w:spacing w:line="320" w:lineRule="exact"/>
              <w:jc w:val="center"/>
            </w:pPr>
            <w:r w:rsidRPr="00557C8E">
              <w:t xml:space="preserve">Основная сумма </w:t>
            </w:r>
            <w:proofErr w:type="spellStart"/>
            <w:r w:rsidRPr="00557C8E">
              <w:t>долга</w:t>
            </w:r>
            <w:proofErr w:type="gramStart"/>
            <w:r w:rsidRPr="00557C8E">
              <w:t>,у</w:t>
            </w:r>
            <w:proofErr w:type="gramEnd"/>
            <w:r w:rsidRPr="00557C8E">
              <w:t>.е</w:t>
            </w:r>
            <w:proofErr w:type="spellEnd"/>
            <w:r w:rsidRPr="00557C8E">
              <w:t>.</w:t>
            </w:r>
          </w:p>
        </w:tc>
        <w:tc>
          <w:tcPr>
            <w:tcW w:w="2232" w:type="dxa"/>
          </w:tcPr>
          <w:p w:rsidR="00FE444D" w:rsidRPr="00557C8E" w:rsidRDefault="00FE444D" w:rsidP="00CC485A">
            <w:pPr>
              <w:widowControl w:val="0"/>
              <w:autoSpaceDE w:val="0"/>
              <w:autoSpaceDN w:val="0"/>
              <w:adjustRightInd w:val="0"/>
              <w:spacing w:line="320" w:lineRule="exact"/>
              <w:jc w:val="center"/>
            </w:pPr>
            <w:r w:rsidRPr="00557C8E">
              <w:t xml:space="preserve">Сальдо, </w:t>
            </w:r>
            <w:proofErr w:type="spellStart"/>
            <w:r w:rsidRPr="00557C8E">
              <w:t>у.е</w:t>
            </w:r>
            <w:proofErr w:type="spellEnd"/>
            <w:r w:rsidRPr="00557C8E">
              <w:t>.</w:t>
            </w:r>
          </w:p>
          <w:p w:rsidR="00FE444D" w:rsidRPr="00557C8E" w:rsidRDefault="00FE444D" w:rsidP="00CC485A">
            <w:pPr>
              <w:widowControl w:val="0"/>
              <w:autoSpaceDE w:val="0"/>
              <w:autoSpaceDN w:val="0"/>
              <w:adjustRightInd w:val="0"/>
              <w:spacing w:line="320" w:lineRule="exact"/>
              <w:jc w:val="center"/>
            </w:pPr>
          </w:p>
        </w:tc>
      </w:tr>
      <w:tr w:rsidR="00FE444D" w:rsidRPr="00557C8E" w:rsidTr="00CC485A">
        <w:tc>
          <w:tcPr>
            <w:tcW w:w="1242" w:type="dxa"/>
          </w:tcPr>
          <w:p w:rsidR="00FE444D" w:rsidRPr="00557C8E" w:rsidRDefault="00FE444D" w:rsidP="00CC485A">
            <w:pPr>
              <w:widowControl w:val="0"/>
              <w:autoSpaceDE w:val="0"/>
              <w:autoSpaceDN w:val="0"/>
              <w:adjustRightInd w:val="0"/>
              <w:spacing w:line="360" w:lineRule="exact"/>
              <w:jc w:val="center"/>
            </w:pPr>
            <w:r w:rsidRPr="00557C8E">
              <w:t>1</w:t>
            </w:r>
          </w:p>
        </w:tc>
        <w:tc>
          <w:tcPr>
            <w:tcW w:w="1701" w:type="dxa"/>
          </w:tcPr>
          <w:p w:rsidR="00FE444D" w:rsidRPr="00557C8E" w:rsidRDefault="00FE444D" w:rsidP="00CC485A">
            <w:pPr>
              <w:widowControl w:val="0"/>
              <w:autoSpaceDE w:val="0"/>
              <w:autoSpaceDN w:val="0"/>
              <w:adjustRightInd w:val="0"/>
              <w:spacing w:line="360" w:lineRule="exact"/>
              <w:jc w:val="center"/>
            </w:pPr>
            <w:r w:rsidRPr="00557C8E">
              <w:t>2</w:t>
            </w:r>
          </w:p>
        </w:tc>
        <w:tc>
          <w:tcPr>
            <w:tcW w:w="2268" w:type="dxa"/>
          </w:tcPr>
          <w:p w:rsidR="00FE444D" w:rsidRPr="00557C8E" w:rsidRDefault="00FE444D" w:rsidP="00CC485A">
            <w:pPr>
              <w:widowControl w:val="0"/>
              <w:autoSpaceDE w:val="0"/>
              <w:autoSpaceDN w:val="0"/>
              <w:adjustRightInd w:val="0"/>
              <w:spacing w:line="360" w:lineRule="exact"/>
              <w:jc w:val="center"/>
            </w:pPr>
            <w:r w:rsidRPr="00557C8E">
              <w:t>3</w:t>
            </w:r>
          </w:p>
        </w:tc>
        <w:tc>
          <w:tcPr>
            <w:tcW w:w="2127" w:type="dxa"/>
          </w:tcPr>
          <w:p w:rsidR="00FE444D" w:rsidRPr="00557C8E" w:rsidRDefault="00FE444D" w:rsidP="00CC485A">
            <w:pPr>
              <w:widowControl w:val="0"/>
              <w:autoSpaceDE w:val="0"/>
              <w:autoSpaceDN w:val="0"/>
              <w:adjustRightInd w:val="0"/>
              <w:spacing w:line="360" w:lineRule="exact"/>
              <w:jc w:val="center"/>
            </w:pPr>
            <w:r w:rsidRPr="00557C8E">
              <w:t>4</w:t>
            </w:r>
          </w:p>
        </w:tc>
        <w:tc>
          <w:tcPr>
            <w:tcW w:w="2232" w:type="dxa"/>
          </w:tcPr>
          <w:p w:rsidR="00FE444D" w:rsidRPr="00557C8E" w:rsidRDefault="00FE444D" w:rsidP="00CC485A">
            <w:pPr>
              <w:widowControl w:val="0"/>
              <w:autoSpaceDE w:val="0"/>
              <w:autoSpaceDN w:val="0"/>
              <w:adjustRightInd w:val="0"/>
              <w:spacing w:line="360" w:lineRule="exact"/>
              <w:jc w:val="center"/>
            </w:pPr>
            <w:r w:rsidRPr="00557C8E">
              <w:t>5</w:t>
            </w:r>
          </w:p>
        </w:tc>
      </w:tr>
      <w:tr w:rsidR="00FE444D" w:rsidRPr="00557C8E" w:rsidTr="00CC485A">
        <w:tc>
          <w:tcPr>
            <w:tcW w:w="1242" w:type="dxa"/>
          </w:tcPr>
          <w:p w:rsidR="00FE444D" w:rsidRPr="00557C8E" w:rsidRDefault="00FE444D" w:rsidP="00CC485A">
            <w:pPr>
              <w:widowControl w:val="0"/>
              <w:autoSpaceDE w:val="0"/>
              <w:autoSpaceDN w:val="0"/>
              <w:adjustRightInd w:val="0"/>
              <w:spacing w:line="360" w:lineRule="exact"/>
              <w:jc w:val="both"/>
            </w:pPr>
          </w:p>
        </w:tc>
        <w:tc>
          <w:tcPr>
            <w:tcW w:w="1701" w:type="dxa"/>
          </w:tcPr>
          <w:p w:rsidR="00FE444D" w:rsidRPr="00557C8E" w:rsidRDefault="00FE444D" w:rsidP="00CC485A">
            <w:pPr>
              <w:widowControl w:val="0"/>
              <w:autoSpaceDE w:val="0"/>
              <w:autoSpaceDN w:val="0"/>
              <w:adjustRightInd w:val="0"/>
              <w:spacing w:line="360" w:lineRule="exact"/>
              <w:jc w:val="both"/>
            </w:pPr>
          </w:p>
        </w:tc>
        <w:tc>
          <w:tcPr>
            <w:tcW w:w="2268" w:type="dxa"/>
          </w:tcPr>
          <w:p w:rsidR="00FE444D" w:rsidRPr="00557C8E" w:rsidRDefault="00FE444D" w:rsidP="00CC485A">
            <w:pPr>
              <w:widowControl w:val="0"/>
              <w:autoSpaceDE w:val="0"/>
              <w:autoSpaceDN w:val="0"/>
              <w:adjustRightInd w:val="0"/>
              <w:spacing w:line="360" w:lineRule="exact"/>
              <w:jc w:val="both"/>
            </w:pPr>
          </w:p>
        </w:tc>
        <w:tc>
          <w:tcPr>
            <w:tcW w:w="2127" w:type="dxa"/>
          </w:tcPr>
          <w:p w:rsidR="00FE444D" w:rsidRPr="00557C8E" w:rsidRDefault="00FE444D" w:rsidP="00CC485A">
            <w:pPr>
              <w:widowControl w:val="0"/>
              <w:autoSpaceDE w:val="0"/>
              <w:autoSpaceDN w:val="0"/>
              <w:adjustRightInd w:val="0"/>
              <w:spacing w:line="360" w:lineRule="exact"/>
              <w:jc w:val="both"/>
            </w:pPr>
          </w:p>
        </w:tc>
        <w:tc>
          <w:tcPr>
            <w:tcW w:w="2232" w:type="dxa"/>
          </w:tcPr>
          <w:p w:rsidR="00FE444D" w:rsidRPr="00557C8E" w:rsidRDefault="00FE444D" w:rsidP="00CC485A">
            <w:pPr>
              <w:widowControl w:val="0"/>
              <w:autoSpaceDE w:val="0"/>
              <w:autoSpaceDN w:val="0"/>
              <w:adjustRightInd w:val="0"/>
              <w:spacing w:line="360" w:lineRule="exact"/>
              <w:jc w:val="both"/>
            </w:pPr>
          </w:p>
        </w:tc>
      </w:tr>
    </w:tbl>
    <w:p w:rsidR="00FE444D" w:rsidRDefault="00FE444D" w:rsidP="00FE444D">
      <w:pPr>
        <w:ind w:firstLine="540"/>
        <w:jc w:val="both"/>
        <w:rPr>
          <w:sz w:val="28"/>
          <w:szCs w:val="28"/>
        </w:rPr>
      </w:pPr>
    </w:p>
    <w:p w:rsidR="00FE444D" w:rsidRPr="00A82672" w:rsidRDefault="00FE444D" w:rsidP="00FE444D">
      <w:pPr>
        <w:spacing w:line="360" w:lineRule="exact"/>
        <w:ind w:firstLine="540"/>
        <w:jc w:val="both"/>
        <w:rPr>
          <w:sz w:val="28"/>
          <w:szCs w:val="28"/>
        </w:rPr>
      </w:pPr>
      <w:r>
        <w:rPr>
          <w:sz w:val="28"/>
          <w:szCs w:val="28"/>
        </w:rPr>
        <w:t>С</w:t>
      </w:r>
      <w:r w:rsidRPr="00A82672">
        <w:rPr>
          <w:sz w:val="28"/>
          <w:szCs w:val="28"/>
        </w:rPr>
        <w:t xml:space="preserve">оставить </w:t>
      </w:r>
      <w:r>
        <w:rPr>
          <w:sz w:val="28"/>
          <w:szCs w:val="28"/>
        </w:rPr>
        <w:t xml:space="preserve">бухгалтерские </w:t>
      </w:r>
      <w:r w:rsidRPr="00A82672">
        <w:rPr>
          <w:sz w:val="28"/>
          <w:szCs w:val="28"/>
        </w:rPr>
        <w:t xml:space="preserve">записи для отражения </w:t>
      </w:r>
      <w:r w:rsidRPr="00BA5E94">
        <w:rPr>
          <w:sz w:val="28"/>
          <w:szCs w:val="28"/>
        </w:rPr>
        <w:t>финансовой аренды</w:t>
      </w:r>
      <w:r w:rsidRPr="00A82672">
        <w:rPr>
          <w:sz w:val="28"/>
          <w:szCs w:val="28"/>
        </w:rPr>
        <w:t xml:space="preserve"> у компании «</w:t>
      </w:r>
      <w:proofErr w:type="spellStart"/>
      <w:r w:rsidRPr="00A82672">
        <w:rPr>
          <w:sz w:val="28"/>
          <w:szCs w:val="28"/>
          <w:lang w:val="en-US"/>
        </w:rPr>
        <w:t>Stelz</w:t>
      </w:r>
      <w:proofErr w:type="spellEnd"/>
      <w:r w:rsidRPr="00A82672">
        <w:rPr>
          <w:sz w:val="28"/>
          <w:szCs w:val="28"/>
        </w:rPr>
        <w:t>».</w:t>
      </w:r>
    </w:p>
    <w:p w:rsidR="00FE444D" w:rsidRPr="002A1BE0" w:rsidRDefault="00FE444D" w:rsidP="00FE444D">
      <w:pPr>
        <w:spacing w:line="360" w:lineRule="exact"/>
        <w:ind w:firstLine="709"/>
        <w:jc w:val="both"/>
        <w:rPr>
          <w:sz w:val="28"/>
          <w:szCs w:val="28"/>
        </w:rPr>
      </w:pPr>
    </w:p>
    <w:p w:rsidR="00FE444D" w:rsidRPr="002A1BE0" w:rsidRDefault="00FE444D" w:rsidP="00FE444D">
      <w:pPr>
        <w:pStyle w:val="JONparaR"/>
        <w:spacing w:line="360" w:lineRule="exact"/>
        <w:ind w:firstLine="709"/>
        <w:rPr>
          <w:b/>
          <w:bCs/>
          <w:sz w:val="28"/>
          <w:szCs w:val="28"/>
        </w:rPr>
      </w:pPr>
      <w:r w:rsidRPr="002A1BE0">
        <w:rPr>
          <w:b/>
          <w:bCs/>
          <w:sz w:val="28"/>
          <w:szCs w:val="28"/>
        </w:rPr>
        <w:t>Задача 5.2.</w:t>
      </w:r>
      <w:r>
        <w:rPr>
          <w:b/>
          <w:bCs/>
          <w:sz w:val="28"/>
          <w:szCs w:val="28"/>
        </w:rPr>
        <w:t xml:space="preserve"> </w:t>
      </w:r>
    </w:p>
    <w:p w:rsidR="00FE444D" w:rsidRPr="00C92B68" w:rsidRDefault="00FE444D" w:rsidP="00FE444D">
      <w:pPr>
        <w:pStyle w:val="JONparaR"/>
        <w:spacing w:line="360" w:lineRule="exact"/>
        <w:ind w:firstLine="709"/>
        <w:rPr>
          <w:sz w:val="28"/>
          <w:szCs w:val="28"/>
        </w:rPr>
      </w:pPr>
      <w:r w:rsidRPr="00C92B68">
        <w:rPr>
          <w:sz w:val="28"/>
          <w:szCs w:val="28"/>
        </w:rPr>
        <w:t xml:space="preserve">Промышленная организация продает </w:t>
      </w:r>
      <w:r>
        <w:rPr>
          <w:sz w:val="28"/>
          <w:szCs w:val="28"/>
        </w:rPr>
        <w:t>лизинговой</w:t>
      </w:r>
      <w:r w:rsidRPr="00C92B68">
        <w:rPr>
          <w:sz w:val="28"/>
          <w:szCs w:val="28"/>
        </w:rPr>
        <w:t xml:space="preserve"> компании часть своего производственного оборудования с условием получения его обратно </w:t>
      </w:r>
      <w:r>
        <w:rPr>
          <w:sz w:val="28"/>
          <w:szCs w:val="28"/>
        </w:rPr>
        <w:t xml:space="preserve">на условиях финансовой </w:t>
      </w:r>
      <w:r w:rsidRPr="00C92B68">
        <w:rPr>
          <w:sz w:val="28"/>
          <w:szCs w:val="28"/>
        </w:rPr>
        <w:t>аренд</w:t>
      </w:r>
      <w:r>
        <w:rPr>
          <w:sz w:val="28"/>
          <w:szCs w:val="28"/>
        </w:rPr>
        <w:t>ы</w:t>
      </w:r>
      <w:r w:rsidRPr="00C92B68">
        <w:rPr>
          <w:sz w:val="28"/>
          <w:szCs w:val="28"/>
        </w:rPr>
        <w:t>.</w:t>
      </w:r>
    </w:p>
    <w:p w:rsidR="00FE444D" w:rsidRDefault="00FE444D" w:rsidP="00FE444D">
      <w:pPr>
        <w:pStyle w:val="JONparaR"/>
        <w:spacing w:line="360" w:lineRule="exact"/>
        <w:ind w:firstLine="709"/>
        <w:rPr>
          <w:sz w:val="28"/>
          <w:szCs w:val="28"/>
        </w:rPr>
      </w:pPr>
      <w:r w:rsidRPr="00C92B68">
        <w:rPr>
          <w:sz w:val="28"/>
          <w:szCs w:val="28"/>
        </w:rPr>
        <w:t xml:space="preserve">Балансовая стоимость оборудования </w:t>
      </w:r>
      <w:r>
        <w:rPr>
          <w:sz w:val="28"/>
          <w:szCs w:val="28"/>
        </w:rPr>
        <w:t>120</w:t>
      </w:r>
      <w:r w:rsidRPr="00C92B68">
        <w:rPr>
          <w:sz w:val="28"/>
          <w:szCs w:val="28"/>
        </w:rPr>
        <w:t xml:space="preserve"> 000 </w:t>
      </w:r>
      <w:proofErr w:type="spellStart"/>
      <w:r w:rsidRPr="00C92B68">
        <w:rPr>
          <w:sz w:val="28"/>
          <w:szCs w:val="28"/>
        </w:rPr>
        <w:t>у.е</w:t>
      </w:r>
      <w:proofErr w:type="spellEnd"/>
      <w:r w:rsidRPr="00C92B68">
        <w:rPr>
          <w:sz w:val="28"/>
          <w:szCs w:val="28"/>
        </w:rPr>
        <w:t>. Рыночная цена по оценкам независимых экспертов  1</w:t>
      </w:r>
      <w:r>
        <w:rPr>
          <w:sz w:val="28"/>
          <w:szCs w:val="28"/>
        </w:rPr>
        <w:t>6</w:t>
      </w:r>
      <w:r w:rsidRPr="00C92B68">
        <w:rPr>
          <w:sz w:val="28"/>
          <w:szCs w:val="28"/>
        </w:rPr>
        <w:t xml:space="preserve">0 000 </w:t>
      </w:r>
      <w:proofErr w:type="spellStart"/>
      <w:r w:rsidRPr="00C92B68">
        <w:rPr>
          <w:sz w:val="28"/>
          <w:szCs w:val="28"/>
        </w:rPr>
        <w:t>у.е</w:t>
      </w:r>
      <w:proofErr w:type="spellEnd"/>
      <w:r w:rsidRPr="00C92B68">
        <w:rPr>
          <w:sz w:val="28"/>
          <w:szCs w:val="28"/>
        </w:rPr>
        <w:t xml:space="preserve">. </w:t>
      </w:r>
    </w:p>
    <w:p w:rsidR="00FE444D" w:rsidRPr="00C92B68" w:rsidRDefault="00FE444D" w:rsidP="00FE444D">
      <w:pPr>
        <w:pStyle w:val="JONparaR"/>
        <w:spacing w:line="360" w:lineRule="exact"/>
        <w:ind w:firstLine="709"/>
        <w:rPr>
          <w:sz w:val="28"/>
          <w:szCs w:val="28"/>
        </w:rPr>
      </w:pPr>
      <w:r w:rsidRPr="00C92B68">
        <w:rPr>
          <w:sz w:val="28"/>
          <w:szCs w:val="28"/>
        </w:rPr>
        <w:t xml:space="preserve">Договора о продаже и аренде заключены в один день – 1 июля 20..1 г. Срок аренды 15 лет и совпадает со сроком службы оборудования. После </w:t>
      </w:r>
      <w:r w:rsidRPr="00C92B68">
        <w:rPr>
          <w:sz w:val="28"/>
          <w:szCs w:val="28"/>
        </w:rPr>
        <w:lastRenderedPageBreak/>
        <w:t>окончания срока аренды право собственности на оборудование безвозмездно передается промышленной организации.</w:t>
      </w:r>
    </w:p>
    <w:p w:rsidR="00FE444D" w:rsidRPr="002A1BE0" w:rsidRDefault="00FE444D" w:rsidP="00FE444D">
      <w:pPr>
        <w:pStyle w:val="JONbulletR"/>
        <w:numPr>
          <w:ilvl w:val="0"/>
          <w:numId w:val="0"/>
        </w:numPr>
        <w:spacing w:line="360" w:lineRule="exact"/>
        <w:ind w:right="0" w:firstLine="709"/>
        <w:rPr>
          <w:rFonts w:ascii="Times New Roman" w:hAnsi="Times New Roman" w:cs="Times New Roman"/>
          <w:sz w:val="28"/>
          <w:szCs w:val="28"/>
          <w:lang w:val="ru-RU"/>
        </w:rPr>
      </w:pPr>
      <w:r w:rsidRPr="002A1BE0">
        <w:rPr>
          <w:rFonts w:ascii="Times New Roman" w:hAnsi="Times New Roman" w:cs="Times New Roman"/>
          <w:sz w:val="28"/>
          <w:szCs w:val="28"/>
          <w:lang w:val="ru-RU"/>
        </w:rPr>
        <w:t xml:space="preserve">Процентная ставка в договоре по соглашению сторон принята равной </w:t>
      </w:r>
      <w:r>
        <w:rPr>
          <w:rFonts w:ascii="Times New Roman" w:hAnsi="Times New Roman" w:cs="Times New Roman"/>
          <w:sz w:val="28"/>
          <w:szCs w:val="28"/>
          <w:lang w:val="ru-RU"/>
        </w:rPr>
        <w:t xml:space="preserve"> 12% в год. Арендные платежи оплачиваются</w:t>
      </w:r>
      <w:r w:rsidRPr="002A1BE0">
        <w:rPr>
          <w:rFonts w:ascii="Times New Roman" w:hAnsi="Times New Roman" w:cs="Times New Roman"/>
          <w:sz w:val="28"/>
          <w:szCs w:val="28"/>
          <w:lang w:val="ru-RU"/>
        </w:rPr>
        <w:t xml:space="preserve"> авансом в начале года.</w:t>
      </w:r>
    </w:p>
    <w:p w:rsidR="00FE444D" w:rsidRPr="00C02EC2" w:rsidRDefault="00FE444D" w:rsidP="00FE444D">
      <w:pPr>
        <w:pStyle w:val="JONparaR"/>
        <w:spacing w:line="360" w:lineRule="exact"/>
        <w:ind w:firstLine="709"/>
        <w:rPr>
          <w:i/>
          <w:iCs/>
          <w:sz w:val="28"/>
          <w:szCs w:val="28"/>
        </w:rPr>
      </w:pPr>
      <w:r w:rsidRPr="00C02EC2">
        <w:rPr>
          <w:i/>
          <w:iCs/>
          <w:sz w:val="28"/>
          <w:szCs w:val="28"/>
        </w:rPr>
        <w:t>Требуется:</w:t>
      </w:r>
    </w:p>
    <w:p w:rsidR="00FE444D" w:rsidRDefault="00FE444D" w:rsidP="00F0238F">
      <w:pPr>
        <w:pStyle w:val="JONparaR"/>
        <w:numPr>
          <w:ilvl w:val="0"/>
          <w:numId w:val="29"/>
        </w:numPr>
        <w:spacing w:line="360" w:lineRule="exact"/>
        <w:rPr>
          <w:sz w:val="28"/>
          <w:szCs w:val="28"/>
        </w:rPr>
      </w:pPr>
      <w:r>
        <w:rPr>
          <w:sz w:val="28"/>
          <w:szCs w:val="28"/>
        </w:rPr>
        <w:t>о</w:t>
      </w:r>
      <w:r w:rsidRPr="002A1BE0">
        <w:rPr>
          <w:sz w:val="28"/>
          <w:szCs w:val="28"/>
        </w:rPr>
        <w:t xml:space="preserve">пределите минимальные арендные платежи </w:t>
      </w:r>
    </w:p>
    <w:p w:rsidR="00FE444D" w:rsidRDefault="00FE444D" w:rsidP="00F0238F">
      <w:pPr>
        <w:pStyle w:val="JONparaR"/>
        <w:numPr>
          <w:ilvl w:val="0"/>
          <w:numId w:val="29"/>
        </w:numPr>
        <w:spacing w:line="360" w:lineRule="exact"/>
        <w:rPr>
          <w:sz w:val="28"/>
          <w:szCs w:val="28"/>
        </w:rPr>
      </w:pPr>
      <w:r>
        <w:rPr>
          <w:sz w:val="28"/>
          <w:szCs w:val="28"/>
        </w:rPr>
        <w:t>п</w:t>
      </w:r>
      <w:r w:rsidRPr="002A1BE0">
        <w:rPr>
          <w:sz w:val="28"/>
          <w:szCs w:val="28"/>
        </w:rPr>
        <w:t xml:space="preserve">остройте график амортизации арендного обязательства на первые </w:t>
      </w:r>
      <w:r>
        <w:rPr>
          <w:sz w:val="28"/>
          <w:szCs w:val="28"/>
        </w:rPr>
        <w:t>пять лет</w:t>
      </w:r>
      <w:r w:rsidRPr="002A1BE0">
        <w:rPr>
          <w:sz w:val="28"/>
          <w:szCs w:val="28"/>
        </w:rPr>
        <w:t xml:space="preserve"> аренды</w:t>
      </w:r>
    </w:p>
    <w:p w:rsidR="00FE444D" w:rsidRPr="002A1BE0" w:rsidRDefault="00FE444D" w:rsidP="00F0238F">
      <w:pPr>
        <w:pStyle w:val="JONparaR"/>
        <w:numPr>
          <w:ilvl w:val="0"/>
          <w:numId w:val="29"/>
        </w:numPr>
        <w:spacing w:line="360" w:lineRule="exact"/>
        <w:rPr>
          <w:sz w:val="28"/>
          <w:szCs w:val="28"/>
        </w:rPr>
      </w:pPr>
      <w:r>
        <w:rPr>
          <w:sz w:val="28"/>
          <w:szCs w:val="28"/>
        </w:rPr>
        <w:t>отразить на счетах финансового учета хозяйственные операции, связанные с финансовой арендой долгосрочных активов.</w:t>
      </w:r>
    </w:p>
    <w:p w:rsidR="00FE444D" w:rsidRPr="002A1BE0" w:rsidRDefault="00FE444D" w:rsidP="00FE444D">
      <w:pPr>
        <w:pStyle w:val="JONparaR"/>
        <w:spacing w:line="360" w:lineRule="exact"/>
        <w:ind w:firstLine="709"/>
        <w:rPr>
          <w:sz w:val="28"/>
          <w:szCs w:val="28"/>
        </w:rPr>
      </w:pPr>
    </w:p>
    <w:p w:rsidR="00FE444D" w:rsidRDefault="00FE444D" w:rsidP="00FE444D">
      <w:pPr>
        <w:spacing w:line="360" w:lineRule="exact"/>
        <w:ind w:firstLine="709"/>
        <w:jc w:val="both"/>
        <w:rPr>
          <w:sz w:val="28"/>
          <w:szCs w:val="28"/>
        </w:rPr>
      </w:pPr>
      <w:r w:rsidRPr="00C02EC2">
        <w:rPr>
          <w:b/>
          <w:bCs/>
          <w:sz w:val="28"/>
          <w:szCs w:val="28"/>
        </w:rPr>
        <w:t>Задача</w:t>
      </w:r>
      <w:r>
        <w:rPr>
          <w:b/>
          <w:bCs/>
          <w:sz w:val="28"/>
          <w:szCs w:val="28"/>
        </w:rPr>
        <w:t xml:space="preserve"> 5.3.</w:t>
      </w:r>
      <w:r>
        <w:rPr>
          <w:sz w:val="28"/>
          <w:szCs w:val="28"/>
        </w:rPr>
        <w:t xml:space="preserve"> </w:t>
      </w:r>
    </w:p>
    <w:p w:rsidR="00FE444D" w:rsidRDefault="00FE444D" w:rsidP="00FE444D">
      <w:pPr>
        <w:spacing w:line="360" w:lineRule="exact"/>
        <w:ind w:firstLine="709"/>
        <w:jc w:val="both"/>
        <w:rPr>
          <w:sz w:val="28"/>
          <w:szCs w:val="28"/>
        </w:rPr>
      </w:pPr>
      <w:r>
        <w:rPr>
          <w:sz w:val="28"/>
          <w:szCs w:val="28"/>
        </w:rPr>
        <w:t>Финансово-промышленная компания имеет в собственности два здания. Первое используется компанией на 40 %, остальная часть здания сдается в аренду. Второе здание в отчетном 20..1 г. целиком сдавалось в аренду и для собственных целей не использовалось.</w:t>
      </w:r>
    </w:p>
    <w:p w:rsidR="00FE444D" w:rsidRDefault="00FE444D" w:rsidP="00FE444D">
      <w:pPr>
        <w:spacing w:line="360" w:lineRule="exact"/>
        <w:ind w:firstLine="709"/>
        <w:jc w:val="both"/>
        <w:rPr>
          <w:sz w:val="28"/>
          <w:szCs w:val="28"/>
        </w:rPr>
      </w:pPr>
      <w:r>
        <w:rPr>
          <w:sz w:val="28"/>
          <w:szCs w:val="28"/>
        </w:rPr>
        <w:t xml:space="preserve">Для учета инвестиций в недвижимость учетной политикой компании определена модель оценки по справедливой стоимости. Компания проводит переоценку инвестиционной недвижимости на каждую отчетную дату. Рыночная оценка зданий по необходимости проводится международными независимыми оценщиками. По результатам последней оценки рыночная стоимость объектов в течение 20..1 г. представлена в таблице 5.2.: </w:t>
      </w:r>
    </w:p>
    <w:p w:rsidR="00FE444D" w:rsidRDefault="00FE444D" w:rsidP="00FE444D">
      <w:pPr>
        <w:spacing w:line="340" w:lineRule="exact"/>
        <w:ind w:firstLine="709"/>
        <w:jc w:val="both"/>
        <w:rPr>
          <w:sz w:val="28"/>
          <w:szCs w:val="28"/>
        </w:rPr>
      </w:pPr>
    </w:p>
    <w:p w:rsidR="00FE444D" w:rsidRDefault="00FE444D" w:rsidP="00FE444D">
      <w:pPr>
        <w:spacing w:line="340" w:lineRule="exact"/>
        <w:ind w:firstLine="709"/>
        <w:jc w:val="both"/>
        <w:rPr>
          <w:sz w:val="28"/>
          <w:szCs w:val="28"/>
        </w:rPr>
      </w:pPr>
      <w:r>
        <w:rPr>
          <w:sz w:val="28"/>
          <w:szCs w:val="28"/>
        </w:rPr>
        <w:t xml:space="preserve">Таблица 5.2. Справедливая стоимость объектов недвижимости, </w:t>
      </w:r>
      <w:proofErr w:type="spellStart"/>
      <w:r>
        <w:rPr>
          <w:sz w:val="28"/>
          <w:szCs w:val="28"/>
        </w:rPr>
        <w:t>у.е</w:t>
      </w:r>
      <w:proofErr w:type="spellEnd"/>
      <w:r>
        <w:rPr>
          <w:sz w:val="28"/>
          <w:szCs w:val="28"/>
        </w:rPr>
        <w:t>.</w:t>
      </w:r>
    </w:p>
    <w:tbl>
      <w:tblPr>
        <w:tblStyle w:val="ad"/>
        <w:tblW w:w="0" w:type="auto"/>
        <w:tblLook w:val="01E0"/>
      </w:tblPr>
      <w:tblGrid>
        <w:gridCol w:w="3190"/>
        <w:gridCol w:w="3190"/>
        <w:gridCol w:w="3191"/>
      </w:tblGrid>
      <w:tr w:rsidR="00FE444D" w:rsidRPr="00F15874" w:rsidTr="00CC485A">
        <w:tc>
          <w:tcPr>
            <w:tcW w:w="3190" w:type="dxa"/>
          </w:tcPr>
          <w:p w:rsidR="00FE444D" w:rsidRPr="00F15874" w:rsidRDefault="00FE444D" w:rsidP="00CC485A">
            <w:pPr>
              <w:spacing w:line="340" w:lineRule="exact"/>
              <w:jc w:val="both"/>
            </w:pPr>
            <w:r w:rsidRPr="00F15874">
              <w:t>Объекты недвижимости</w:t>
            </w:r>
          </w:p>
        </w:tc>
        <w:tc>
          <w:tcPr>
            <w:tcW w:w="3190" w:type="dxa"/>
          </w:tcPr>
          <w:p w:rsidR="00FE444D" w:rsidRPr="00F15874" w:rsidRDefault="00FE444D" w:rsidP="00CC485A">
            <w:pPr>
              <w:spacing w:line="340" w:lineRule="exact"/>
              <w:jc w:val="center"/>
            </w:pPr>
            <w:r>
              <w:t>31.12.20..0 г.</w:t>
            </w:r>
          </w:p>
        </w:tc>
        <w:tc>
          <w:tcPr>
            <w:tcW w:w="3191" w:type="dxa"/>
          </w:tcPr>
          <w:p w:rsidR="00FE444D" w:rsidRPr="00F15874" w:rsidRDefault="00FE444D" w:rsidP="00CC485A">
            <w:pPr>
              <w:spacing w:line="340" w:lineRule="exact"/>
              <w:jc w:val="center"/>
            </w:pPr>
            <w:r>
              <w:t>31.12.20..1 г.</w:t>
            </w:r>
          </w:p>
        </w:tc>
      </w:tr>
      <w:tr w:rsidR="00FE444D" w:rsidRPr="00F15874" w:rsidTr="00CC485A">
        <w:tc>
          <w:tcPr>
            <w:tcW w:w="3190" w:type="dxa"/>
          </w:tcPr>
          <w:p w:rsidR="00FE444D" w:rsidRPr="00F15874" w:rsidRDefault="00FE444D" w:rsidP="00CC485A">
            <w:pPr>
              <w:spacing w:line="340" w:lineRule="exact"/>
              <w:jc w:val="both"/>
            </w:pPr>
            <w:r>
              <w:t>Здание 1</w:t>
            </w:r>
          </w:p>
        </w:tc>
        <w:tc>
          <w:tcPr>
            <w:tcW w:w="3190" w:type="dxa"/>
          </w:tcPr>
          <w:p w:rsidR="00FE444D" w:rsidRPr="00F15874" w:rsidRDefault="00FE444D" w:rsidP="00CC485A">
            <w:pPr>
              <w:spacing w:line="340" w:lineRule="exact"/>
              <w:jc w:val="center"/>
            </w:pPr>
            <w:r>
              <w:t>800 000</w:t>
            </w:r>
          </w:p>
        </w:tc>
        <w:tc>
          <w:tcPr>
            <w:tcW w:w="3191" w:type="dxa"/>
          </w:tcPr>
          <w:p w:rsidR="00FE444D" w:rsidRPr="00F15874" w:rsidRDefault="00FE444D" w:rsidP="00CC485A">
            <w:pPr>
              <w:spacing w:line="340" w:lineRule="exact"/>
              <w:jc w:val="center"/>
            </w:pPr>
            <w:r>
              <w:t>820 000</w:t>
            </w:r>
          </w:p>
        </w:tc>
      </w:tr>
      <w:tr w:rsidR="00FE444D" w:rsidRPr="00F15874" w:rsidTr="00CC485A">
        <w:tc>
          <w:tcPr>
            <w:tcW w:w="3190" w:type="dxa"/>
          </w:tcPr>
          <w:p w:rsidR="00FE444D" w:rsidRPr="00F15874" w:rsidRDefault="00FE444D" w:rsidP="00CC485A">
            <w:pPr>
              <w:spacing w:line="340" w:lineRule="exact"/>
              <w:jc w:val="both"/>
            </w:pPr>
            <w:r>
              <w:t>Здание 2</w:t>
            </w:r>
          </w:p>
        </w:tc>
        <w:tc>
          <w:tcPr>
            <w:tcW w:w="3190" w:type="dxa"/>
          </w:tcPr>
          <w:p w:rsidR="00FE444D" w:rsidRPr="00F15874" w:rsidRDefault="00FE444D" w:rsidP="00CC485A">
            <w:pPr>
              <w:spacing w:line="340" w:lineRule="exact"/>
              <w:jc w:val="center"/>
            </w:pPr>
            <w:r>
              <w:t>1 200 000</w:t>
            </w:r>
          </w:p>
        </w:tc>
        <w:tc>
          <w:tcPr>
            <w:tcW w:w="3191" w:type="dxa"/>
          </w:tcPr>
          <w:p w:rsidR="00FE444D" w:rsidRPr="00F15874" w:rsidRDefault="00FE444D" w:rsidP="00CC485A">
            <w:pPr>
              <w:spacing w:line="340" w:lineRule="exact"/>
              <w:jc w:val="center"/>
            </w:pPr>
            <w:r>
              <w:t>1 300 000</w:t>
            </w:r>
          </w:p>
        </w:tc>
      </w:tr>
    </w:tbl>
    <w:p w:rsidR="00FE444D" w:rsidRDefault="00FE444D" w:rsidP="00FE444D">
      <w:pPr>
        <w:spacing w:line="340" w:lineRule="exact"/>
        <w:ind w:firstLine="709"/>
        <w:jc w:val="both"/>
        <w:rPr>
          <w:sz w:val="28"/>
          <w:szCs w:val="28"/>
        </w:rPr>
      </w:pPr>
    </w:p>
    <w:p w:rsidR="00FE444D" w:rsidRDefault="00FE444D" w:rsidP="00FE444D">
      <w:pPr>
        <w:spacing w:line="360" w:lineRule="exact"/>
        <w:ind w:firstLine="709"/>
        <w:jc w:val="both"/>
        <w:rPr>
          <w:sz w:val="28"/>
          <w:szCs w:val="28"/>
        </w:rPr>
      </w:pPr>
      <w:r>
        <w:rPr>
          <w:sz w:val="28"/>
          <w:szCs w:val="28"/>
        </w:rPr>
        <w:t xml:space="preserve">На 01.01.20..1 г. стоимость приобретения 40 % первого здания,  используемых компанией составляла 400 000у.е., накопленная амортизация по ним – 70 000 </w:t>
      </w:r>
      <w:proofErr w:type="spellStart"/>
      <w:r>
        <w:rPr>
          <w:sz w:val="28"/>
          <w:szCs w:val="28"/>
        </w:rPr>
        <w:t>у.е</w:t>
      </w:r>
      <w:proofErr w:type="spellEnd"/>
      <w:r>
        <w:rPr>
          <w:sz w:val="28"/>
          <w:szCs w:val="28"/>
        </w:rPr>
        <w:t>., при норме амортизации 4 %  в год.</w:t>
      </w:r>
    </w:p>
    <w:p w:rsidR="00FE444D" w:rsidRDefault="00FE444D" w:rsidP="00FE444D">
      <w:pPr>
        <w:spacing w:line="360" w:lineRule="exact"/>
        <w:ind w:firstLine="709"/>
        <w:jc w:val="both"/>
        <w:rPr>
          <w:sz w:val="28"/>
          <w:szCs w:val="28"/>
        </w:rPr>
      </w:pPr>
      <w:r>
        <w:rPr>
          <w:sz w:val="28"/>
          <w:szCs w:val="28"/>
        </w:rPr>
        <w:t xml:space="preserve">01.07.20..1 г. для осуществления производственной деятельности компания взяла в аренду цеховое помещение, в которое переместился производственный процесс из здания 1. Справедливая стоимость цехового помещения по оценкам менеджмента компании составляет 850 000 </w:t>
      </w:r>
      <w:proofErr w:type="spellStart"/>
      <w:r>
        <w:rPr>
          <w:sz w:val="28"/>
          <w:szCs w:val="28"/>
        </w:rPr>
        <w:t>у.е</w:t>
      </w:r>
      <w:proofErr w:type="spellEnd"/>
      <w:r>
        <w:rPr>
          <w:sz w:val="28"/>
          <w:szCs w:val="28"/>
        </w:rPr>
        <w:t>.</w:t>
      </w:r>
    </w:p>
    <w:p w:rsidR="00FE444D" w:rsidRDefault="00FE444D" w:rsidP="00FE444D">
      <w:pPr>
        <w:spacing w:line="360" w:lineRule="exact"/>
        <w:ind w:firstLine="709"/>
        <w:jc w:val="both"/>
        <w:rPr>
          <w:sz w:val="28"/>
          <w:szCs w:val="28"/>
        </w:rPr>
      </w:pPr>
      <w:proofErr w:type="gramStart"/>
      <w:r>
        <w:rPr>
          <w:sz w:val="28"/>
          <w:szCs w:val="28"/>
        </w:rPr>
        <w:t>Оставшиеся 20 % первого здания, занимаемого компанией, было сдано в аренду.</w:t>
      </w:r>
      <w:proofErr w:type="gramEnd"/>
      <w:r>
        <w:rPr>
          <w:sz w:val="28"/>
          <w:szCs w:val="28"/>
        </w:rPr>
        <w:t xml:space="preserve"> По оценкам менеджмента компании справедливая стоимость здания 1 на 01.07.20..1 г. составляла 810 000 </w:t>
      </w:r>
      <w:proofErr w:type="spellStart"/>
      <w:r>
        <w:rPr>
          <w:sz w:val="28"/>
          <w:szCs w:val="28"/>
        </w:rPr>
        <w:t>у.е</w:t>
      </w:r>
      <w:proofErr w:type="spellEnd"/>
      <w:r>
        <w:rPr>
          <w:sz w:val="28"/>
          <w:szCs w:val="28"/>
        </w:rPr>
        <w:t>.</w:t>
      </w:r>
    </w:p>
    <w:p w:rsidR="00FE444D" w:rsidRDefault="00FE444D" w:rsidP="00FE444D">
      <w:pPr>
        <w:spacing w:line="360" w:lineRule="exact"/>
        <w:ind w:firstLine="709"/>
        <w:jc w:val="both"/>
        <w:rPr>
          <w:sz w:val="28"/>
          <w:szCs w:val="28"/>
        </w:rPr>
      </w:pPr>
      <w:r>
        <w:rPr>
          <w:sz w:val="28"/>
          <w:szCs w:val="28"/>
        </w:rPr>
        <w:t xml:space="preserve">Курс </w:t>
      </w:r>
      <w:proofErr w:type="spellStart"/>
      <w:r>
        <w:rPr>
          <w:sz w:val="28"/>
          <w:szCs w:val="28"/>
        </w:rPr>
        <w:t>у.е</w:t>
      </w:r>
      <w:proofErr w:type="spellEnd"/>
      <w:r>
        <w:rPr>
          <w:sz w:val="28"/>
          <w:szCs w:val="28"/>
        </w:rPr>
        <w:t>. к белорусскому рублю: на 01.01.20..01 г. – 8 600 руб., 01.07.20..01 г. – 8 400 руб., 31.12.20..01 г. – 8 800 руб.</w:t>
      </w:r>
    </w:p>
    <w:p w:rsidR="00FE444D" w:rsidRPr="00A171BB" w:rsidRDefault="00FE444D" w:rsidP="00FE444D">
      <w:pPr>
        <w:spacing w:line="360" w:lineRule="exact"/>
        <w:ind w:firstLine="709"/>
        <w:jc w:val="both"/>
        <w:rPr>
          <w:i/>
          <w:iCs/>
          <w:sz w:val="28"/>
          <w:szCs w:val="28"/>
        </w:rPr>
      </w:pPr>
      <w:r w:rsidRPr="00A171BB">
        <w:rPr>
          <w:i/>
          <w:iCs/>
          <w:sz w:val="28"/>
          <w:szCs w:val="28"/>
        </w:rPr>
        <w:lastRenderedPageBreak/>
        <w:t>Требуется:</w:t>
      </w:r>
    </w:p>
    <w:p w:rsidR="00FE444D" w:rsidRDefault="00FE444D" w:rsidP="00F0238F">
      <w:pPr>
        <w:numPr>
          <w:ilvl w:val="0"/>
          <w:numId w:val="35"/>
        </w:numPr>
        <w:spacing w:line="360" w:lineRule="exact"/>
        <w:jc w:val="both"/>
        <w:rPr>
          <w:sz w:val="28"/>
          <w:szCs w:val="28"/>
        </w:rPr>
      </w:pPr>
      <w:proofErr w:type="gramStart"/>
      <w:r>
        <w:rPr>
          <w:sz w:val="28"/>
          <w:szCs w:val="28"/>
        </w:rPr>
        <w:t>определить</w:t>
      </w:r>
      <w:proofErr w:type="gramEnd"/>
      <w:r>
        <w:rPr>
          <w:sz w:val="28"/>
          <w:szCs w:val="28"/>
        </w:rPr>
        <w:t xml:space="preserve"> как и по какой стоимости каждый из объектов недвижимости должен быть учтен в финансовой отчетности в соответствии с требованиями МСФО на начало и конец отчетного периода;</w:t>
      </w:r>
    </w:p>
    <w:p w:rsidR="00FE444D" w:rsidRDefault="00FE444D" w:rsidP="00F0238F">
      <w:pPr>
        <w:numPr>
          <w:ilvl w:val="0"/>
          <w:numId w:val="35"/>
        </w:numPr>
        <w:spacing w:line="360" w:lineRule="exact"/>
        <w:jc w:val="both"/>
        <w:rPr>
          <w:sz w:val="28"/>
          <w:szCs w:val="28"/>
        </w:rPr>
      </w:pPr>
      <w:r>
        <w:rPr>
          <w:sz w:val="28"/>
          <w:szCs w:val="28"/>
        </w:rPr>
        <w:t>определить эффект переоценки инвестиционной недвижимости, который должен быть отражен в отчете о совокупной прибыли.</w:t>
      </w:r>
    </w:p>
    <w:p w:rsidR="00FE444D" w:rsidRDefault="00FE444D" w:rsidP="00FE444D">
      <w:pPr>
        <w:spacing w:line="360" w:lineRule="exact"/>
        <w:ind w:firstLine="709"/>
        <w:jc w:val="both"/>
        <w:rPr>
          <w:sz w:val="28"/>
          <w:szCs w:val="28"/>
        </w:rPr>
      </w:pPr>
    </w:p>
    <w:p w:rsidR="00FE444D" w:rsidRDefault="00FE444D" w:rsidP="00FE444D">
      <w:pPr>
        <w:spacing w:line="360" w:lineRule="exact"/>
        <w:ind w:firstLine="709"/>
        <w:jc w:val="both"/>
        <w:rPr>
          <w:b/>
          <w:bCs/>
          <w:sz w:val="28"/>
          <w:szCs w:val="28"/>
        </w:rPr>
      </w:pPr>
      <w:r w:rsidRPr="00C02EC2">
        <w:rPr>
          <w:b/>
          <w:bCs/>
          <w:sz w:val="28"/>
          <w:szCs w:val="28"/>
        </w:rPr>
        <w:t>Задача</w:t>
      </w:r>
      <w:r>
        <w:rPr>
          <w:b/>
          <w:bCs/>
          <w:sz w:val="28"/>
          <w:szCs w:val="28"/>
        </w:rPr>
        <w:t xml:space="preserve"> 5.4. </w:t>
      </w:r>
    </w:p>
    <w:p w:rsidR="00FE444D" w:rsidRDefault="00FE444D" w:rsidP="00FE444D">
      <w:pPr>
        <w:pStyle w:val="pnumbered"/>
        <w:spacing w:before="0" w:beforeAutospacing="0" w:after="0" w:afterAutospacing="0" w:line="360" w:lineRule="exact"/>
        <w:ind w:firstLine="708"/>
        <w:jc w:val="both"/>
        <w:rPr>
          <w:rStyle w:val="ae"/>
          <w:i w:val="0"/>
          <w:iCs w:val="0"/>
          <w:sz w:val="28"/>
          <w:szCs w:val="28"/>
        </w:rPr>
      </w:pPr>
      <w:r w:rsidRPr="00A61A22">
        <w:rPr>
          <w:rStyle w:val="ae"/>
          <w:i w:val="0"/>
          <w:iCs w:val="0"/>
          <w:sz w:val="28"/>
          <w:szCs w:val="28"/>
        </w:rPr>
        <w:t xml:space="preserve">В ходе строительства производственного объекта в отчетном году получены два займа. Первый </w:t>
      </w:r>
      <w:proofErr w:type="spellStart"/>
      <w:r w:rsidRPr="00A61A22">
        <w:rPr>
          <w:rStyle w:val="ae"/>
          <w:i w:val="0"/>
          <w:iCs w:val="0"/>
          <w:sz w:val="28"/>
          <w:szCs w:val="28"/>
        </w:rPr>
        <w:t>займ</w:t>
      </w:r>
      <w:proofErr w:type="spellEnd"/>
      <w:r w:rsidRPr="00A61A22">
        <w:rPr>
          <w:rStyle w:val="ae"/>
          <w:i w:val="0"/>
          <w:iCs w:val="0"/>
          <w:sz w:val="28"/>
          <w:szCs w:val="28"/>
        </w:rPr>
        <w:t xml:space="preserve"> получен 1.09.200.. г. в размере 9 000 </w:t>
      </w:r>
      <w:proofErr w:type="spellStart"/>
      <w:r w:rsidRPr="00A61A22">
        <w:rPr>
          <w:rStyle w:val="ae"/>
          <w:i w:val="0"/>
          <w:iCs w:val="0"/>
          <w:sz w:val="28"/>
          <w:szCs w:val="28"/>
        </w:rPr>
        <w:t>тыс.у.е</w:t>
      </w:r>
      <w:proofErr w:type="spellEnd"/>
      <w:r w:rsidRPr="00A61A22">
        <w:rPr>
          <w:rStyle w:val="ae"/>
          <w:i w:val="0"/>
          <w:iCs w:val="0"/>
          <w:sz w:val="28"/>
          <w:szCs w:val="28"/>
        </w:rPr>
        <w:t xml:space="preserve">. на 180 дней по ставке 10% годовых, второй  - 1.10.20.. г. в размере 11 000 тыс. </w:t>
      </w:r>
      <w:proofErr w:type="spellStart"/>
      <w:r w:rsidRPr="00A61A22">
        <w:rPr>
          <w:rStyle w:val="ae"/>
          <w:i w:val="0"/>
          <w:iCs w:val="0"/>
          <w:sz w:val="28"/>
          <w:szCs w:val="28"/>
        </w:rPr>
        <w:t>у</w:t>
      </w:r>
      <w:proofErr w:type="gramStart"/>
      <w:r w:rsidRPr="00A61A22">
        <w:rPr>
          <w:rStyle w:val="ae"/>
          <w:i w:val="0"/>
          <w:iCs w:val="0"/>
          <w:sz w:val="28"/>
          <w:szCs w:val="28"/>
        </w:rPr>
        <w:t>.е</w:t>
      </w:r>
      <w:proofErr w:type="spellEnd"/>
      <w:proofErr w:type="gramEnd"/>
      <w:r w:rsidRPr="00A61A22">
        <w:rPr>
          <w:rStyle w:val="ae"/>
          <w:i w:val="0"/>
          <w:iCs w:val="0"/>
          <w:sz w:val="28"/>
          <w:szCs w:val="28"/>
        </w:rPr>
        <w:t xml:space="preserve">  на год по ставке 12 % . В отчетном году для осуществления строительства фактически было затрачено 15 000 тыс. </w:t>
      </w:r>
      <w:proofErr w:type="spellStart"/>
      <w:r w:rsidRPr="00A61A22">
        <w:rPr>
          <w:rStyle w:val="ae"/>
          <w:i w:val="0"/>
          <w:iCs w:val="0"/>
          <w:sz w:val="28"/>
          <w:szCs w:val="28"/>
        </w:rPr>
        <w:t>у.е</w:t>
      </w:r>
      <w:proofErr w:type="spellEnd"/>
      <w:r w:rsidRPr="00A61A22">
        <w:rPr>
          <w:rStyle w:val="ae"/>
          <w:i w:val="0"/>
          <w:iCs w:val="0"/>
          <w:sz w:val="28"/>
          <w:szCs w:val="28"/>
        </w:rPr>
        <w:t xml:space="preserve">. заемных средств. </w:t>
      </w:r>
    </w:p>
    <w:p w:rsidR="00FE444D" w:rsidRPr="00A61A22" w:rsidRDefault="00FE444D" w:rsidP="00FE444D">
      <w:pPr>
        <w:pStyle w:val="pnumbered"/>
        <w:spacing w:before="0" w:beforeAutospacing="0" w:after="0" w:afterAutospacing="0" w:line="360" w:lineRule="exact"/>
        <w:ind w:firstLine="708"/>
        <w:jc w:val="both"/>
        <w:rPr>
          <w:rStyle w:val="ae"/>
          <w:sz w:val="28"/>
          <w:szCs w:val="28"/>
        </w:rPr>
      </w:pPr>
      <w:r w:rsidRPr="00A61A22">
        <w:rPr>
          <w:rStyle w:val="ae"/>
          <w:sz w:val="28"/>
          <w:szCs w:val="28"/>
        </w:rPr>
        <w:t>Требуется:</w:t>
      </w:r>
    </w:p>
    <w:p w:rsidR="00FE444D" w:rsidRDefault="00FE444D" w:rsidP="00FE444D">
      <w:pPr>
        <w:pStyle w:val="pnumbered"/>
        <w:spacing w:before="0" w:beforeAutospacing="0" w:after="0" w:afterAutospacing="0" w:line="360" w:lineRule="exact"/>
        <w:ind w:firstLine="708"/>
        <w:jc w:val="both"/>
        <w:rPr>
          <w:rStyle w:val="ae"/>
          <w:i w:val="0"/>
          <w:iCs w:val="0"/>
          <w:sz w:val="28"/>
          <w:szCs w:val="28"/>
        </w:rPr>
      </w:pPr>
      <w:r w:rsidRPr="00A61A22">
        <w:rPr>
          <w:rStyle w:val="ae"/>
          <w:i w:val="0"/>
          <w:iCs w:val="0"/>
          <w:sz w:val="28"/>
          <w:szCs w:val="28"/>
        </w:rPr>
        <w:t>Рас</w:t>
      </w:r>
      <w:r>
        <w:rPr>
          <w:rStyle w:val="ae"/>
          <w:i w:val="0"/>
          <w:iCs w:val="0"/>
          <w:sz w:val="28"/>
          <w:szCs w:val="28"/>
        </w:rPr>
        <w:t>с</w:t>
      </w:r>
      <w:r w:rsidRPr="00A61A22">
        <w:rPr>
          <w:rStyle w:val="ae"/>
          <w:i w:val="0"/>
          <w:iCs w:val="0"/>
          <w:sz w:val="28"/>
          <w:szCs w:val="28"/>
        </w:rPr>
        <w:t>читать суммы затрат по займам с использованием допустимого альтернативного метода</w:t>
      </w:r>
      <w:r>
        <w:rPr>
          <w:rStyle w:val="ae"/>
          <w:i w:val="0"/>
          <w:iCs w:val="0"/>
          <w:sz w:val="28"/>
          <w:szCs w:val="28"/>
        </w:rPr>
        <w:t>.</w:t>
      </w:r>
    </w:p>
    <w:p w:rsidR="00FE444D" w:rsidRDefault="00FE444D" w:rsidP="00FE444D">
      <w:pPr>
        <w:pStyle w:val="pnumbered"/>
        <w:spacing w:before="0" w:beforeAutospacing="0" w:after="0" w:afterAutospacing="0" w:line="360" w:lineRule="exact"/>
        <w:ind w:firstLine="708"/>
        <w:jc w:val="both"/>
        <w:rPr>
          <w:rStyle w:val="ae"/>
          <w:i w:val="0"/>
          <w:iCs w:val="0"/>
          <w:sz w:val="28"/>
          <w:szCs w:val="28"/>
        </w:rPr>
      </w:pPr>
    </w:p>
    <w:p w:rsidR="00FE444D" w:rsidRPr="00FD3B09" w:rsidRDefault="00FE444D" w:rsidP="00FE444D">
      <w:pPr>
        <w:pStyle w:val="pnumbered"/>
        <w:spacing w:before="0" w:beforeAutospacing="0" w:after="0" w:afterAutospacing="0" w:line="360" w:lineRule="exact"/>
        <w:ind w:firstLine="708"/>
        <w:jc w:val="both"/>
        <w:rPr>
          <w:rStyle w:val="ae"/>
          <w:b/>
          <w:bCs/>
          <w:i w:val="0"/>
          <w:iCs w:val="0"/>
          <w:sz w:val="28"/>
          <w:szCs w:val="28"/>
        </w:rPr>
      </w:pPr>
      <w:r w:rsidRPr="00FD3B09">
        <w:rPr>
          <w:rStyle w:val="ae"/>
          <w:i w:val="0"/>
          <w:iCs w:val="0"/>
          <w:sz w:val="28"/>
          <w:szCs w:val="28"/>
        </w:rPr>
        <w:t>Задача 5.5.</w:t>
      </w:r>
      <w:r>
        <w:rPr>
          <w:rStyle w:val="ae"/>
          <w:i w:val="0"/>
          <w:iCs w:val="0"/>
          <w:sz w:val="28"/>
          <w:szCs w:val="28"/>
        </w:rPr>
        <w:t xml:space="preserve"> </w:t>
      </w:r>
    </w:p>
    <w:p w:rsidR="00FE444D" w:rsidRDefault="00FE444D" w:rsidP="00FE444D">
      <w:pPr>
        <w:spacing w:line="360" w:lineRule="exact"/>
        <w:ind w:firstLine="709"/>
        <w:jc w:val="both"/>
        <w:rPr>
          <w:sz w:val="28"/>
          <w:szCs w:val="28"/>
        </w:rPr>
      </w:pPr>
      <w:r>
        <w:rPr>
          <w:sz w:val="28"/>
          <w:szCs w:val="28"/>
        </w:rPr>
        <w:t>Производственная организация осуществляет строительство нового здания цеха. С</w:t>
      </w:r>
      <w:r w:rsidRPr="00FD3B09">
        <w:rPr>
          <w:sz w:val="28"/>
          <w:szCs w:val="28"/>
        </w:rPr>
        <w:t xml:space="preserve">тоимость строительства </w:t>
      </w:r>
      <w:r>
        <w:rPr>
          <w:sz w:val="28"/>
          <w:szCs w:val="28"/>
        </w:rPr>
        <w:t>4</w:t>
      </w:r>
      <w:r w:rsidRPr="00FD3B09">
        <w:rPr>
          <w:sz w:val="28"/>
          <w:szCs w:val="28"/>
        </w:rPr>
        <w:t xml:space="preserve">00 </w:t>
      </w:r>
      <w:r>
        <w:rPr>
          <w:sz w:val="28"/>
          <w:szCs w:val="28"/>
        </w:rPr>
        <w:t>тыс</w:t>
      </w:r>
      <w:r w:rsidRPr="00FD3B09">
        <w:rPr>
          <w:sz w:val="28"/>
          <w:szCs w:val="28"/>
        </w:rPr>
        <w:t>.</w:t>
      </w:r>
      <w:r>
        <w:rPr>
          <w:sz w:val="28"/>
          <w:szCs w:val="28"/>
        </w:rPr>
        <w:t xml:space="preserve"> </w:t>
      </w:r>
      <w:proofErr w:type="spellStart"/>
      <w:r>
        <w:rPr>
          <w:sz w:val="28"/>
          <w:szCs w:val="28"/>
        </w:rPr>
        <w:t>у.е</w:t>
      </w:r>
      <w:proofErr w:type="spellEnd"/>
      <w:r>
        <w:rPr>
          <w:sz w:val="28"/>
          <w:szCs w:val="28"/>
        </w:rPr>
        <w:t>., из них</w:t>
      </w:r>
      <w:r w:rsidRPr="00FD3B09">
        <w:rPr>
          <w:sz w:val="28"/>
          <w:szCs w:val="28"/>
        </w:rPr>
        <w:t xml:space="preserve"> </w:t>
      </w:r>
      <w:r>
        <w:rPr>
          <w:sz w:val="28"/>
          <w:szCs w:val="28"/>
        </w:rPr>
        <w:t xml:space="preserve">240 тыс. </w:t>
      </w:r>
      <w:proofErr w:type="spellStart"/>
      <w:r>
        <w:rPr>
          <w:sz w:val="28"/>
          <w:szCs w:val="28"/>
        </w:rPr>
        <w:t>у.е</w:t>
      </w:r>
      <w:proofErr w:type="spellEnd"/>
      <w:r>
        <w:rPr>
          <w:sz w:val="28"/>
          <w:szCs w:val="28"/>
        </w:rPr>
        <w:t>.</w:t>
      </w:r>
      <w:r w:rsidRPr="00FD3B09">
        <w:rPr>
          <w:sz w:val="28"/>
          <w:szCs w:val="28"/>
        </w:rPr>
        <w:t xml:space="preserve"> привлечено за счет долгосрочного займа под </w:t>
      </w:r>
      <w:r>
        <w:rPr>
          <w:sz w:val="28"/>
          <w:szCs w:val="28"/>
        </w:rPr>
        <w:t xml:space="preserve">10 </w:t>
      </w:r>
      <w:r w:rsidRPr="00FD3B09">
        <w:rPr>
          <w:sz w:val="28"/>
          <w:szCs w:val="28"/>
        </w:rPr>
        <w:t>%</w:t>
      </w:r>
      <w:r>
        <w:rPr>
          <w:sz w:val="28"/>
          <w:szCs w:val="28"/>
        </w:rPr>
        <w:t xml:space="preserve">. Остальная сумма  </w:t>
      </w:r>
      <w:r w:rsidRPr="00FD3B09">
        <w:rPr>
          <w:sz w:val="28"/>
          <w:szCs w:val="28"/>
        </w:rPr>
        <w:t>получен</w:t>
      </w:r>
      <w:r>
        <w:rPr>
          <w:sz w:val="28"/>
          <w:szCs w:val="28"/>
        </w:rPr>
        <w:t>а</w:t>
      </w:r>
      <w:r w:rsidRPr="00FD3B09">
        <w:rPr>
          <w:sz w:val="28"/>
          <w:szCs w:val="28"/>
        </w:rPr>
        <w:t xml:space="preserve"> из централизованно распределяемой группы займов</w:t>
      </w:r>
      <w:r>
        <w:rPr>
          <w:sz w:val="28"/>
          <w:szCs w:val="28"/>
        </w:rPr>
        <w:t>:</w:t>
      </w:r>
      <w:r w:rsidRPr="00FD3B09">
        <w:rPr>
          <w:sz w:val="28"/>
          <w:szCs w:val="28"/>
        </w:rPr>
        <w:t xml:space="preserve"> 35% займов предоставлены под 1</w:t>
      </w:r>
      <w:r>
        <w:rPr>
          <w:sz w:val="28"/>
          <w:szCs w:val="28"/>
        </w:rPr>
        <w:t xml:space="preserve">2 </w:t>
      </w:r>
      <w:r w:rsidRPr="00FD3B09">
        <w:rPr>
          <w:sz w:val="28"/>
          <w:szCs w:val="28"/>
        </w:rPr>
        <w:t>%</w:t>
      </w:r>
      <w:r>
        <w:rPr>
          <w:sz w:val="28"/>
          <w:szCs w:val="28"/>
        </w:rPr>
        <w:t xml:space="preserve">, </w:t>
      </w:r>
      <w:r w:rsidRPr="00FD3B09">
        <w:rPr>
          <w:sz w:val="28"/>
          <w:szCs w:val="28"/>
        </w:rPr>
        <w:t xml:space="preserve"> 65%</w:t>
      </w:r>
      <w:r>
        <w:rPr>
          <w:sz w:val="28"/>
          <w:szCs w:val="28"/>
        </w:rPr>
        <w:t xml:space="preserve"> – </w:t>
      </w:r>
      <w:r w:rsidRPr="00FD3B09">
        <w:rPr>
          <w:sz w:val="28"/>
          <w:szCs w:val="28"/>
        </w:rPr>
        <w:t>под 1</w:t>
      </w:r>
      <w:r>
        <w:rPr>
          <w:sz w:val="28"/>
          <w:szCs w:val="28"/>
        </w:rPr>
        <w:t>5</w:t>
      </w:r>
      <w:r w:rsidRPr="00FD3B09">
        <w:rPr>
          <w:sz w:val="28"/>
          <w:szCs w:val="28"/>
        </w:rPr>
        <w:t xml:space="preserve">%.  </w:t>
      </w:r>
    </w:p>
    <w:p w:rsidR="00FE444D" w:rsidRPr="00FD3B09" w:rsidRDefault="00FE444D" w:rsidP="00FE444D">
      <w:pPr>
        <w:spacing w:line="360" w:lineRule="exact"/>
        <w:ind w:firstLine="709"/>
        <w:jc w:val="both"/>
        <w:rPr>
          <w:i/>
          <w:iCs/>
          <w:sz w:val="28"/>
          <w:szCs w:val="28"/>
        </w:rPr>
      </w:pPr>
      <w:r w:rsidRPr="00FD3B09">
        <w:rPr>
          <w:i/>
          <w:iCs/>
          <w:sz w:val="28"/>
          <w:szCs w:val="28"/>
        </w:rPr>
        <w:t>Требуется:</w:t>
      </w:r>
    </w:p>
    <w:p w:rsidR="00FE444D" w:rsidRPr="00FD3B09" w:rsidRDefault="00FE444D" w:rsidP="00FE444D">
      <w:pPr>
        <w:spacing w:line="360" w:lineRule="exact"/>
        <w:ind w:firstLine="709"/>
        <w:jc w:val="both"/>
        <w:rPr>
          <w:sz w:val="28"/>
          <w:szCs w:val="28"/>
        </w:rPr>
      </w:pPr>
      <w:r>
        <w:rPr>
          <w:sz w:val="28"/>
          <w:szCs w:val="28"/>
        </w:rPr>
        <w:t>Р</w:t>
      </w:r>
      <w:r w:rsidRPr="00FD3B09">
        <w:rPr>
          <w:sz w:val="28"/>
          <w:szCs w:val="28"/>
        </w:rPr>
        <w:t>ассчита</w:t>
      </w:r>
      <w:r>
        <w:rPr>
          <w:sz w:val="28"/>
          <w:szCs w:val="28"/>
        </w:rPr>
        <w:t>ть</w:t>
      </w:r>
      <w:r w:rsidRPr="00FD3B09">
        <w:rPr>
          <w:sz w:val="28"/>
          <w:szCs w:val="28"/>
        </w:rPr>
        <w:t xml:space="preserve"> затраты по займам на </w:t>
      </w:r>
      <w:r>
        <w:rPr>
          <w:sz w:val="28"/>
          <w:szCs w:val="28"/>
        </w:rPr>
        <w:t>текущий</w:t>
      </w:r>
      <w:r w:rsidRPr="00FD3B09">
        <w:rPr>
          <w:sz w:val="28"/>
          <w:szCs w:val="28"/>
        </w:rPr>
        <w:t xml:space="preserve"> год, среднюю ставку по займам проекта и средневзвешенное значение ставки по централизованно распределяемым займам</w:t>
      </w:r>
      <w:r>
        <w:rPr>
          <w:sz w:val="28"/>
          <w:szCs w:val="28"/>
        </w:rPr>
        <w:t>.</w:t>
      </w:r>
    </w:p>
    <w:sectPr w:rsidR="00FE444D" w:rsidRPr="00FD3B09" w:rsidSect="00FE444D">
      <w:footerReference w:type="default" r:id="rId6"/>
      <w:pgSz w:w="11906" w:h="16838"/>
      <w:pgMar w:top="1134" w:right="850" w:bottom="1134" w:left="1701" w:header="708" w:footer="708" w:gutter="0"/>
      <w:pgNumType w:start="3"/>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icrosoft Sans Serif">
    <w:panose1 w:val="020B0604020202020204"/>
    <w:charset w:val="CC"/>
    <w:family w:val="swiss"/>
    <w:pitch w:val="variable"/>
    <w:sig w:usb0="E1002AFF" w:usb1="C0000002" w:usb2="00000008" w:usb3="00000000" w:csb0="000101FF" w:csb1="00000000"/>
  </w:font>
  <w:font w:name="CyrTime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4D" w:rsidRDefault="00FE444D" w:rsidP="008812B5">
    <w:pPr>
      <w:pStyle w:val="a5"/>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08" w:rsidRDefault="00F0238F">
    <w:pPr>
      <w:pStyle w:val="a5"/>
      <w:jc w:val="center"/>
    </w:pPr>
    <w:r>
      <w:fldChar w:fldCharType="begin"/>
    </w:r>
    <w:r>
      <w:instrText xml:space="preserve"> PAGE   \* MERGEFORMAT </w:instrText>
    </w:r>
    <w:r>
      <w:fldChar w:fldCharType="separate"/>
    </w:r>
    <w:r w:rsidR="00FE444D">
      <w:rPr>
        <w:noProof/>
      </w:rPr>
      <w:t>21</w:t>
    </w:r>
    <w:r>
      <w:fldChar w:fldCharType="end"/>
    </w:r>
  </w:p>
  <w:p w:rsidR="00A07D08" w:rsidRDefault="00F0238F">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D29"/>
    <w:multiLevelType w:val="hybridMultilevel"/>
    <w:tmpl w:val="CFB6182E"/>
    <w:lvl w:ilvl="0" w:tplc="83BC25B0">
      <w:start w:val="1"/>
      <w:numFmt w:val="decimal"/>
      <w:lvlText w:val="%1."/>
      <w:lvlJc w:val="left"/>
      <w:pPr>
        <w:tabs>
          <w:tab w:val="num" w:pos="1389"/>
        </w:tabs>
        <w:ind w:left="709" w:firstLine="340"/>
      </w:pPr>
      <w:rPr>
        <w:rFonts w:cs="Times New Roman" w:hint="default"/>
        <w:b w:val="0"/>
        <w:bCs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04B413DF"/>
    <w:multiLevelType w:val="hybridMultilevel"/>
    <w:tmpl w:val="292012B6"/>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4F060D"/>
    <w:multiLevelType w:val="hybridMultilevel"/>
    <w:tmpl w:val="8B9C5CD8"/>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56B53B9"/>
    <w:multiLevelType w:val="hybridMultilevel"/>
    <w:tmpl w:val="6D54A098"/>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72E7D9C"/>
    <w:multiLevelType w:val="hybridMultilevel"/>
    <w:tmpl w:val="14EADC7E"/>
    <w:lvl w:ilvl="0" w:tplc="83BC25B0">
      <w:start w:val="1"/>
      <w:numFmt w:val="decimal"/>
      <w:lvlText w:val="%1."/>
      <w:lvlJc w:val="left"/>
      <w:pPr>
        <w:tabs>
          <w:tab w:val="num" w:pos="1040"/>
        </w:tabs>
        <w:ind w:left="360" w:firstLine="34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8604604"/>
    <w:multiLevelType w:val="hybridMultilevel"/>
    <w:tmpl w:val="9D6E1AE2"/>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6">
    <w:nsid w:val="19BE4A32"/>
    <w:multiLevelType w:val="hybridMultilevel"/>
    <w:tmpl w:val="4894C946"/>
    <w:lvl w:ilvl="0" w:tplc="14CE9378">
      <w:start w:val="1"/>
      <w:numFmt w:val="decimal"/>
      <w:lvlText w:val="%1."/>
      <w:lvlJc w:val="left"/>
      <w:pPr>
        <w:tabs>
          <w:tab w:val="num" w:pos="624"/>
        </w:tabs>
        <w:ind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C2A1C10"/>
    <w:multiLevelType w:val="hybridMultilevel"/>
    <w:tmpl w:val="9522A664"/>
    <w:lvl w:ilvl="0" w:tplc="537ADE50">
      <w:start w:val="1"/>
      <w:numFmt w:val="bullet"/>
      <w:lvlText w:val=""/>
      <w:lvlJc w:val="left"/>
      <w:pPr>
        <w:tabs>
          <w:tab w:val="num" w:pos="717"/>
        </w:tabs>
        <w:ind w:left="71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2716EAA"/>
    <w:multiLevelType w:val="hybridMultilevel"/>
    <w:tmpl w:val="82882D4A"/>
    <w:lvl w:ilvl="0" w:tplc="83BC25B0">
      <w:start w:val="1"/>
      <w:numFmt w:val="decimal"/>
      <w:lvlText w:val="%1."/>
      <w:lvlJc w:val="left"/>
      <w:pPr>
        <w:tabs>
          <w:tab w:val="num" w:pos="340"/>
        </w:tabs>
        <w:ind w:left="-340" w:firstLine="340"/>
      </w:pPr>
      <w:rPr>
        <w:rFonts w:cs="Times New Roman" w:hint="default"/>
        <w:b w:val="0"/>
        <w:bCs w:val="0"/>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9">
    <w:nsid w:val="234558E0"/>
    <w:multiLevelType w:val="hybridMultilevel"/>
    <w:tmpl w:val="3A82EA20"/>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45508D6"/>
    <w:multiLevelType w:val="hybridMultilevel"/>
    <w:tmpl w:val="35CC53D6"/>
    <w:lvl w:ilvl="0" w:tplc="83BC25B0">
      <w:start w:val="1"/>
      <w:numFmt w:val="decimal"/>
      <w:lvlText w:val="%1."/>
      <w:lvlJc w:val="left"/>
      <w:pPr>
        <w:tabs>
          <w:tab w:val="num" w:pos="1040"/>
        </w:tabs>
        <w:ind w:left="360" w:firstLine="34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24E64F71"/>
    <w:multiLevelType w:val="hybridMultilevel"/>
    <w:tmpl w:val="4EB8685A"/>
    <w:lvl w:ilvl="0" w:tplc="D70A2F20">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5C40D60"/>
    <w:multiLevelType w:val="hybridMultilevel"/>
    <w:tmpl w:val="7F7673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8D70D78"/>
    <w:multiLevelType w:val="hybridMultilevel"/>
    <w:tmpl w:val="B9048812"/>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1CD4863"/>
    <w:multiLevelType w:val="hybridMultilevel"/>
    <w:tmpl w:val="9E4437E2"/>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15">
    <w:nsid w:val="35F2413C"/>
    <w:multiLevelType w:val="hybridMultilevel"/>
    <w:tmpl w:val="A98CD2E4"/>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16">
    <w:nsid w:val="36367FF0"/>
    <w:multiLevelType w:val="hybridMultilevel"/>
    <w:tmpl w:val="02084D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51F6DCD"/>
    <w:multiLevelType w:val="hybridMultilevel"/>
    <w:tmpl w:val="61183B46"/>
    <w:lvl w:ilvl="0" w:tplc="D3969FAC">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6156842"/>
    <w:multiLevelType w:val="hybridMultilevel"/>
    <w:tmpl w:val="1228D9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7B66405"/>
    <w:multiLevelType w:val="hybridMultilevel"/>
    <w:tmpl w:val="58C29774"/>
    <w:lvl w:ilvl="0" w:tplc="0419000F">
      <w:start w:val="1"/>
      <w:numFmt w:val="decimal"/>
      <w:lvlText w:val="%1."/>
      <w:lvlJc w:val="left"/>
      <w:pPr>
        <w:tabs>
          <w:tab w:val="num" w:pos="1260"/>
        </w:tabs>
        <w:ind w:left="1260" w:hanging="360"/>
      </w:pPr>
      <w:rPr>
        <w:rFonts w:cs="Times New Roman"/>
      </w:rPr>
    </w:lvl>
    <w:lvl w:ilvl="1" w:tplc="CB368E70">
      <w:start w:val="1"/>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0">
    <w:nsid w:val="4E402ECF"/>
    <w:multiLevelType w:val="hybridMultilevel"/>
    <w:tmpl w:val="2EC8321E"/>
    <w:lvl w:ilvl="0" w:tplc="9A90F80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EE327AD"/>
    <w:multiLevelType w:val="hybridMultilevel"/>
    <w:tmpl w:val="B7469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1B2642E"/>
    <w:multiLevelType w:val="hybridMultilevel"/>
    <w:tmpl w:val="9A10F348"/>
    <w:lvl w:ilvl="0" w:tplc="0419000F">
      <w:start w:val="1"/>
      <w:numFmt w:val="decimal"/>
      <w:lvlText w:val="%1."/>
      <w:lvlJc w:val="left"/>
      <w:pPr>
        <w:tabs>
          <w:tab w:val="num" w:pos="720"/>
        </w:tabs>
        <w:ind w:left="720" w:hanging="360"/>
      </w:pPr>
      <w:rPr>
        <w:rFonts w:cs="Times New Roman"/>
      </w:rPr>
    </w:lvl>
    <w:lvl w:ilvl="1" w:tplc="3C12E2E6">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6CD40E5"/>
    <w:multiLevelType w:val="hybridMultilevel"/>
    <w:tmpl w:val="ADA4E032"/>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9DD3219"/>
    <w:multiLevelType w:val="hybridMultilevel"/>
    <w:tmpl w:val="27A444D6"/>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25">
    <w:nsid w:val="5EC1615A"/>
    <w:multiLevelType w:val="hybridMultilevel"/>
    <w:tmpl w:val="F35EEBBC"/>
    <w:lvl w:ilvl="0" w:tplc="97BCADFE">
      <w:start w:val="1"/>
      <w:numFmt w:val="bullet"/>
      <w:lvlText w:val="-"/>
      <w:lvlJc w:val="left"/>
      <w:pPr>
        <w:tabs>
          <w:tab w:val="num" w:pos="1004"/>
        </w:tabs>
        <w:ind w:left="380" w:firstLine="34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32001F2"/>
    <w:multiLevelType w:val="singleLevel"/>
    <w:tmpl w:val="594AE9FE"/>
    <w:lvl w:ilvl="0">
      <w:start w:val="1"/>
      <w:numFmt w:val="bullet"/>
      <w:pStyle w:val="JONbulletR"/>
      <w:lvlText w:val=""/>
      <w:lvlJc w:val="left"/>
      <w:pPr>
        <w:tabs>
          <w:tab w:val="num" w:pos="360"/>
        </w:tabs>
        <w:ind w:left="283" w:hanging="283"/>
      </w:pPr>
      <w:rPr>
        <w:rFonts w:ascii="Wingdings" w:hAnsi="Wingdings" w:hint="default"/>
        <w:color w:val="auto"/>
        <w:sz w:val="18"/>
      </w:rPr>
    </w:lvl>
  </w:abstractNum>
  <w:abstractNum w:abstractNumId="27">
    <w:nsid w:val="65437976"/>
    <w:multiLevelType w:val="hybridMultilevel"/>
    <w:tmpl w:val="65000A94"/>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8">
    <w:nsid w:val="69484B66"/>
    <w:multiLevelType w:val="hybridMultilevel"/>
    <w:tmpl w:val="947A8C8E"/>
    <w:lvl w:ilvl="0" w:tplc="97BCADFE">
      <w:start w:val="1"/>
      <w:numFmt w:val="bullet"/>
      <w:lvlText w:val="-"/>
      <w:lvlJc w:val="left"/>
      <w:pPr>
        <w:tabs>
          <w:tab w:val="num" w:pos="624"/>
        </w:tabs>
        <w:ind w:firstLine="340"/>
      </w:pPr>
      <w:rPr>
        <w:rFont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6C293C97"/>
    <w:multiLevelType w:val="hybridMultilevel"/>
    <w:tmpl w:val="437EA4E2"/>
    <w:lvl w:ilvl="0" w:tplc="3C12E2E6">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1412AD8"/>
    <w:multiLevelType w:val="hybridMultilevel"/>
    <w:tmpl w:val="984870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38B64F7"/>
    <w:multiLevelType w:val="hybridMultilevel"/>
    <w:tmpl w:val="4446A9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3AE20D3"/>
    <w:multiLevelType w:val="hybridMultilevel"/>
    <w:tmpl w:val="017AFC8C"/>
    <w:lvl w:ilvl="0" w:tplc="272C2442">
      <w:start w:val="1"/>
      <w:numFmt w:val="decimal"/>
      <w:lvlText w:val="%1."/>
      <w:lvlJc w:val="left"/>
      <w:pPr>
        <w:tabs>
          <w:tab w:val="num" w:pos="680"/>
        </w:tabs>
        <w:ind w:left="20" w:firstLine="34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8D1460D"/>
    <w:multiLevelType w:val="hybridMultilevel"/>
    <w:tmpl w:val="E050131E"/>
    <w:lvl w:ilvl="0" w:tplc="83BC25B0">
      <w:start w:val="1"/>
      <w:numFmt w:val="decimal"/>
      <w:lvlText w:val="%1."/>
      <w:lvlJc w:val="left"/>
      <w:pPr>
        <w:tabs>
          <w:tab w:val="num" w:pos="700"/>
        </w:tabs>
        <w:ind w:left="20" w:firstLine="340"/>
      </w:pPr>
      <w:rPr>
        <w:rFonts w:cs="Times New Roman" w:hint="default"/>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9D52F7A"/>
    <w:multiLevelType w:val="hybridMultilevel"/>
    <w:tmpl w:val="107CA676"/>
    <w:lvl w:ilvl="0" w:tplc="83BC25B0">
      <w:start w:val="1"/>
      <w:numFmt w:val="decimal"/>
      <w:lvlText w:val="%1."/>
      <w:lvlJc w:val="left"/>
      <w:pPr>
        <w:tabs>
          <w:tab w:val="num" w:pos="1389"/>
        </w:tabs>
        <w:ind w:left="709" w:firstLine="340"/>
      </w:pPr>
      <w:rPr>
        <w:rFonts w:cs="Times New Roman" w:hint="default"/>
        <w:b w:val="0"/>
        <w:bCs w:val="0"/>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4"/>
  </w:num>
  <w:num w:numId="10">
    <w:abstractNumId w:val="24"/>
  </w:num>
  <w:num w:numId="11">
    <w:abstractNumId w:val="15"/>
  </w:num>
  <w:num w:numId="12">
    <w:abstractNumId w:val="4"/>
  </w:num>
  <w:num w:numId="13">
    <w:abstractNumId w:val="17"/>
  </w:num>
  <w:num w:numId="14">
    <w:abstractNumId w:val="31"/>
  </w:num>
  <w:num w:numId="15">
    <w:abstractNumId w:val="21"/>
  </w:num>
  <w:num w:numId="16">
    <w:abstractNumId w:val="19"/>
  </w:num>
  <w:num w:numId="17">
    <w:abstractNumId w:val="27"/>
  </w:num>
  <w:num w:numId="18">
    <w:abstractNumId w:val="25"/>
  </w:num>
  <w:num w:numId="19">
    <w:abstractNumId w:val="9"/>
  </w:num>
  <w:num w:numId="20">
    <w:abstractNumId w:val="28"/>
  </w:num>
  <w:num w:numId="21">
    <w:abstractNumId w:val="8"/>
  </w:num>
  <w:num w:numId="22">
    <w:abstractNumId w:val="34"/>
  </w:num>
  <w:num w:numId="23">
    <w:abstractNumId w:val="0"/>
  </w:num>
  <w:num w:numId="24">
    <w:abstractNumId w:val="18"/>
  </w:num>
  <w:num w:numId="25">
    <w:abstractNumId w:val="16"/>
  </w:num>
  <w:num w:numId="26">
    <w:abstractNumId w:val="3"/>
  </w:num>
  <w:num w:numId="27">
    <w:abstractNumId w:val="7"/>
  </w:num>
  <w:num w:numId="28">
    <w:abstractNumId w:val="26"/>
  </w:num>
  <w:num w:numId="29">
    <w:abstractNumId w:val="30"/>
  </w:num>
  <w:num w:numId="30">
    <w:abstractNumId w:val="32"/>
  </w:num>
  <w:num w:numId="31">
    <w:abstractNumId w:val="1"/>
  </w:num>
  <w:num w:numId="32">
    <w:abstractNumId w:val="13"/>
  </w:num>
  <w:num w:numId="33">
    <w:abstractNumId w:val="2"/>
  </w:num>
  <w:num w:numId="34">
    <w:abstractNumId w:val="23"/>
  </w:num>
  <w:num w:numId="35">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60901"/>
    <w:rsid w:val="00900328"/>
    <w:rsid w:val="00F0238F"/>
    <w:rsid w:val="00F60901"/>
    <w:rsid w:val="00FE4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09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901"/>
    <w:rPr>
      <w:rFonts w:ascii="Arial" w:eastAsia="Times New Roman" w:hAnsi="Arial" w:cs="Arial"/>
      <w:b/>
      <w:bCs/>
      <w:kern w:val="32"/>
      <w:sz w:val="32"/>
      <w:szCs w:val="32"/>
      <w:lang w:eastAsia="ru-RU"/>
    </w:rPr>
  </w:style>
  <w:style w:type="paragraph" w:styleId="a3">
    <w:name w:val="Body Text"/>
    <w:basedOn w:val="a"/>
    <w:link w:val="a4"/>
    <w:uiPriority w:val="99"/>
    <w:rsid w:val="00F60901"/>
    <w:pPr>
      <w:spacing w:after="120"/>
    </w:pPr>
  </w:style>
  <w:style w:type="character" w:customStyle="1" w:styleId="a4">
    <w:name w:val="Основной текст Знак"/>
    <w:basedOn w:val="a0"/>
    <w:link w:val="a3"/>
    <w:uiPriority w:val="99"/>
    <w:rsid w:val="00F60901"/>
    <w:rPr>
      <w:rFonts w:ascii="Times New Roman" w:eastAsia="Times New Roman" w:hAnsi="Times New Roman" w:cs="Times New Roman"/>
      <w:sz w:val="24"/>
      <w:szCs w:val="24"/>
      <w:lang w:eastAsia="ru-RU"/>
    </w:rPr>
  </w:style>
  <w:style w:type="paragraph" w:styleId="a5">
    <w:name w:val="footer"/>
    <w:basedOn w:val="a"/>
    <w:link w:val="a6"/>
    <w:uiPriority w:val="99"/>
    <w:rsid w:val="00F60901"/>
    <w:pPr>
      <w:tabs>
        <w:tab w:val="center" w:pos="4677"/>
        <w:tab w:val="right" w:pos="9355"/>
      </w:tabs>
    </w:pPr>
  </w:style>
  <w:style w:type="character" w:customStyle="1" w:styleId="a6">
    <w:name w:val="Нижний колонтитул Знак"/>
    <w:basedOn w:val="a0"/>
    <w:link w:val="a5"/>
    <w:uiPriority w:val="99"/>
    <w:rsid w:val="00F60901"/>
    <w:rPr>
      <w:rFonts w:ascii="Times New Roman" w:eastAsia="Times New Roman" w:hAnsi="Times New Roman" w:cs="Times New Roman"/>
      <w:sz w:val="24"/>
      <w:szCs w:val="24"/>
      <w:lang w:eastAsia="ru-RU"/>
    </w:rPr>
  </w:style>
  <w:style w:type="paragraph" w:styleId="2">
    <w:name w:val="Body Text Indent 2"/>
    <w:basedOn w:val="a"/>
    <w:link w:val="20"/>
    <w:rsid w:val="00F60901"/>
    <w:pPr>
      <w:ind w:left="1080" w:hanging="360"/>
    </w:pPr>
    <w:rPr>
      <w:sz w:val="28"/>
    </w:rPr>
  </w:style>
  <w:style w:type="character" w:customStyle="1" w:styleId="20">
    <w:name w:val="Основной текст с отступом 2 Знак"/>
    <w:basedOn w:val="a0"/>
    <w:link w:val="2"/>
    <w:rsid w:val="00F60901"/>
    <w:rPr>
      <w:rFonts w:ascii="Times New Roman" w:eastAsia="Times New Roman" w:hAnsi="Times New Roman" w:cs="Times New Roman"/>
      <w:sz w:val="28"/>
      <w:szCs w:val="24"/>
      <w:lang w:eastAsia="ru-RU"/>
    </w:rPr>
  </w:style>
  <w:style w:type="paragraph" w:styleId="a7">
    <w:name w:val="List Paragraph"/>
    <w:basedOn w:val="a"/>
    <w:uiPriority w:val="99"/>
    <w:qFormat/>
    <w:rsid w:val="00F60901"/>
    <w:pPr>
      <w:spacing w:after="200" w:line="276" w:lineRule="auto"/>
      <w:ind w:left="720"/>
      <w:contextualSpacing/>
    </w:pPr>
    <w:rPr>
      <w:rFonts w:ascii="Calibri" w:eastAsia="Calibri" w:hAnsi="Calibri"/>
      <w:sz w:val="22"/>
      <w:szCs w:val="22"/>
      <w:lang w:eastAsia="en-US"/>
    </w:rPr>
  </w:style>
  <w:style w:type="paragraph" w:styleId="a8">
    <w:name w:val="Normal (Web)"/>
    <w:basedOn w:val="a"/>
    <w:uiPriority w:val="99"/>
    <w:rsid w:val="00F60901"/>
    <w:pPr>
      <w:spacing w:before="100" w:beforeAutospacing="1" w:after="100" w:afterAutospacing="1"/>
      <w:ind w:firstLine="567"/>
    </w:pPr>
    <w:rPr>
      <w:color w:val="000000"/>
    </w:rPr>
  </w:style>
  <w:style w:type="paragraph" w:styleId="a9">
    <w:name w:val="Body Text Indent"/>
    <w:basedOn w:val="a"/>
    <w:link w:val="aa"/>
    <w:uiPriority w:val="99"/>
    <w:unhideWhenUsed/>
    <w:rsid w:val="00FE444D"/>
    <w:pPr>
      <w:spacing w:after="120"/>
      <w:ind w:left="283"/>
    </w:pPr>
  </w:style>
  <w:style w:type="character" w:customStyle="1" w:styleId="aa">
    <w:name w:val="Основной текст с отступом Знак"/>
    <w:basedOn w:val="a0"/>
    <w:link w:val="a9"/>
    <w:uiPriority w:val="99"/>
    <w:semiHidden/>
    <w:rsid w:val="00FE444D"/>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FE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E444D"/>
    <w:rPr>
      <w:rFonts w:ascii="Courier New" w:eastAsia="Times New Roman" w:hAnsi="Courier New" w:cs="Courier New"/>
      <w:sz w:val="20"/>
      <w:szCs w:val="20"/>
      <w:lang w:eastAsia="ru-RU"/>
    </w:rPr>
  </w:style>
  <w:style w:type="character" w:styleId="ab">
    <w:name w:val="Hyperlink"/>
    <w:basedOn w:val="a0"/>
    <w:uiPriority w:val="99"/>
    <w:rsid w:val="00FE444D"/>
    <w:rPr>
      <w:rFonts w:cs="Times New Roman"/>
      <w:color w:val="0000FF"/>
      <w:u w:val="single"/>
    </w:rPr>
  </w:style>
  <w:style w:type="character" w:styleId="ac">
    <w:name w:val="page number"/>
    <w:basedOn w:val="a0"/>
    <w:uiPriority w:val="99"/>
    <w:rsid w:val="00FE444D"/>
    <w:rPr>
      <w:rFonts w:cs="Times New Roman"/>
    </w:rPr>
  </w:style>
  <w:style w:type="table" w:styleId="ad">
    <w:name w:val="Table Grid"/>
    <w:basedOn w:val="a1"/>
    <w:uiPriority w:val="99"/>
    <w:rsid w:val="00FE44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йЈ_Шћ_» (Web)"/>
    <w:basedOn w:val="a"/>
    <w:uiPriority w:val="99"/>
    <w:rsid w:val="00FE444D"/>
    <w:pPr>
      <w:autoSpaceDE w:val="0"/>
      <w:autoSpaceDN w:val="0"/>
      <w:spacing w:before="100" w:after="100"/>
    </w:pPr>
    <w:rPr>
      <w:rFonts w:ascii="Times" w:hAnsi="Times" w:cs="Times"/>
    </w:rPr>
  </w:style>
  <w:style w:type="paragraph" w:customStyle="1" w:styleId="Style8">
    <w:name w:val="Style8"/>
    <w:basedOn w:val="a"/>
    <w:uiPriority w:val="99"/>
    <w:rsid w:val="00FE444D"/>
    <w:pPr>
      <w:widowControl w:val="0"/>
      <w:autoSpaceDE w:val="0"/>
      <w:autoSpaceDN w:val="0"/>
      <w:adjustRightInd w:val="0"/>
    </w:pPr>
  </w:style>
  <w:style w:type="character" w:customStyle="1" w:styleId="FontStyle93">
    <w:name w:val="Font Style93"/>
    <w:basedOn w:val="a0"/>
    <w:uiPriority w:val="99"/>
    <w:rsid w:val="00FE444D"/>
    <w:rPr>
      <w:rFonts w:ascii="Times New Roman" w:hAnsi="Times New Roman" w:cs="Times New Roman"/>
      <w:sz w:val="20"/>
      <w:szCs w:val="20"/>
    </w:rPr>
  </w:style>
  <w:style w:type="paragraph" w:customStyle="1" w:styleId="Style7">
    <w:name w:val="Style7"/>
    <w:basedOn w:val="a"/>
    <w:uiPriority w:val="99"/>
    <w:rsid w:val="00FE444D"/>
    <w:pPr>
      <w:widowControl w:val="0"/>
      <w:autoSpaceDE w:val="0"/>
      <w:autoSpaceDN w:val="0"/>
      <w:adjustRightInd w:val="0"/>
    </w:pPr>
  </w:style>
  <w:style w:type="paragraph" w:customStyle="1" w:styleId="Style78">
    <w:name w:val="Style78"/>
    <w:basedOn w:val="a"/>
    <w:uiPriority w:val="99"/>
    <w:rsid w:val="00FE444D"/>
    <w:pPr>
      <w:widowControl w:val="0"/>
      <w:autoSpaceDE w:val="0"/>
      <w:autoSpaceDN w:val="0"/>
      <w:adjustRightInd w:val="0"/>
    </w:pPr>
  </w:style>
  <w:style w:type="character" w:customStyle="1" w:styleId="FontStyle92">
    <w:name w:val="Font Style92"/>
    <w:basedOn w:val="a0"/>
    <w:uiPriority w:val="99"/>
    <w:rsid w:val="00FE444D"/>
    <w:rPr>
      <w:rFonts w:ascii="Microsoft Sans Serif" w:hAnsi="Microsoft Sans Serif" w:cs="Microsoft Sans Serif"/>
      <w:b/>
      <w:bCs/>
      <w:sz w:val="12"/>
      <w:szCs w:val="12"/>
    </w:rPr>
  </w:style>
  <w:style w:type="character" w:customStyle="1" w:styleId="FontStyle120">
    <w:name w:val="Font Style120"/>
    <w:basedOn w:val="a0"/>
    <w:uiPriority w:val="99"/>
    <w:rsid w:val="00FE444D"/>
    <w:rPr>
      <w:rFonts w:ascii="Microsoft Sans Serif" w:hAnsi="Microsoft Sans Serif" w:cs="Microsoft Sans Serif"/>
      <w:i/>
      <w:iCs/>
      <w:spacing w:val="10"/>
      <w:sz w:val="12"/>
      <w:szCs w:val="12"/>
    </w:rPr>
  </w:style>
  <w:style w:type="paragraph" w:customStyle="1" w:styleId="Style23">
    <w:name w:val="Style23"/>
    <w:basedOn w:val="a"/>
    <w:uiPriority w:val="99"/>
    <w:rsid w:val="00FE444D"/>
    <w:pPr>
      <w:widowControl w:val="0"/>
      <w:autoSpaceDE w:val="0"/>
      <w:autoSpaceDN w:val="0"/>
      <w:adjustRightInd w:val="0"/>
    </w:pPr>
  </w:style>
  <w:style w:type="paragraph" w:customStyle="1" w:styleId="Style41">
    <w:name w:val="Style41"/>
    <w:basedOn w:val="a"/>
    <w:uiPriority w:val="99"/>
    <w:rsid w:val="00FE444D"/>
    <w:pPr>
      <w:widowControl w:val="0"/>
      <w:autoSpaceDE w:val="0"/>
      <w:autoSpaceDN w:val="0"/>
      <w:adjustRightInd w:val="0"/>
      <w:spacing w:line="144" w:lineRule="exact"/>
    </w:pPr>
  </w:style>
  <w:style w:type="character" w:customStyle="1" w:styleId="FontStyle91">
    <w:name w:val="Font Style91"/>
    <w:basedOn w:val="a0"/>
    <w:uiPriority w:val="99"/>
    <w:rsid w:val="00FE444D"/>
    <w:rPr>
      <w:rFonts w:ascii="Microsoft Sans Serif" w:hAnsi="Microsoft Sans Serif" w:cs="Microsoft Sans Serif"/>
      <w:sz w:val="12"/>
      <w:szCs w:val="12"/>
    </w:rPr>
  </w:style>
  <w:style w:type="character" w:customStyle="1" w:styleId="FontStyle125">
    <w:name w:val="Font Style125"/>
    <w:basedOn w:val="a0"/>
    <w:uiPriority w:val="99"/>
    <w:rsid w:val="00FE444D"/>
    <w:rPr>
      <w:rFonts w:ascii="Microsoft Sans Serif" w:hAnsi="Microsoft Sans Serif" w:cs="Microsoft Sans Serif"/>
      <w:b/>
      <w:bCs/>
      <w:i/>
      <w:iCs/>
      <w:sz w:val="12"/>
      <w:szCs w:val="12"/>
    </w:rPr>
  </w:style>
  <w:style w:type="paragraph" w:customStyle="1" w:styleId="Style19">
    <w:name w:val="Style19"/>
    <w:basedOn w:val="a"/>
    <w:uiPriority w:val="99"/>
    <w:rsid w:val="00FE444D"/>
    <w:pPr>
      <w:widowControl w:val="0"/>
      <w:autoSpaceDE w:val="0"/>
      <w:autoSpaceDN w:val="0"/>
      <w:adjustRightInd w:val="0"/>
      <w:spacing w:line="159" w:lineRule="exact"/>
      <w:jc w:val="center"/>
    </w:pPr>
  </w:style>
  <w:style w:type="paragraph" w:customStyle="1" w:styleId="Style35">
    <w:name w:val="Style35"/>
    <w:basedOn w:val="a"/>
    <w:uiPriority w:val="99"/>
    <w:rsid w:val="00FE444D"/>
    <w:pPr>
      <w:widowControl w:val="0"/>
      <w:autoSpaceDE w:val="0"/>
      <w:autoSpaceDN w:val="0"/>
      <w:adjustRightInd w:val="0"/>
    </w:pPr>
  </w:style>
  <w:style w:type="character" w:customStyle="1" w:styleId="FontStyle129">
    <w:name w:val="Font Style129"/>
    <w:basedOn w:val="a0"/>
    <w:uiPriority w:val="99"/>
    <w:rsid w:val="00FE444D"/>
    <w:rPr>
      <w:rFonts w:ascii="Microsoft Sans Serif" w:hAnsi="Microsoft Sans Serif" w:cs="Microsoft Sans Serif"/>
      <w:sz w:val="8"/>
      <w:szCs w:val="8"/>
    </w:rPr>
  </w:style>
  <w:style w:type="paragraph" w:customStyle="1" w:styleId="JONparaR">
    <w:name w:val="JON para R"/>
    <w:basedOn w:val="a"/>
    <w:uiPriority w:val="99"/>
    <w:rsid w:val="00FE444D"/>
    <w:pPr>
      <w:jc w:val="both"/>
    </w:pPr>
    <w:rPr>
      <w:sz w:val="22"/>
      <w:szCs w:val="22"/>
    </w:rPr>
  </w:style>
  <w:style w:type="paragraph" w:customStyle="1" w:styleId="JONbulletR">
    <w:name w:val="JON bullet R"/>
    <w:basedOn w:val="a"/>
    <w:uiPriority w:val="99"/>
    <w:rsid w:val="00FE444D"/>
    <w:pPr>
      <w:numPr>
        <w:numId w:val="28"/>
      </w:numPr>
      <w:tabs>
        <w:tab w:val="clear" w:pos="360"/>
      </w:tabs>
      <w:ind w:right="-1"/>
    </w:pPr>
    <w:rPr>
      <w:rFonts w:ascii="CyrTimes" w:hAnsi="CyrTimes" w:cs="CyrTimes"/>
      <w:sz w:val="22"/>
      <w:szCs w:val="22"/>
      <w:lang w:val="en-US"/>
    </w:rPr>
  </w:style>
  <w:style w:type="character" w:styleId="ae">
    <w:name w:val="Emphasis"/>
    <w:basedOn w:val="a0"/>
    <w:uiPriority w:val="99"/>
    <w:qFormat/>
    <w:rsid w:val="00FE444D"/>
    <w:rPr>
      <w:rFonts w:cs="Times New Roman"/>
      <w:i/>
      <w:iCs/>
    </w:rPr>
  </w:style>
  <w:style w:type="paragraph" w:customStyle="1" w:styleId="Style15">
    <w:name w:val="Style15"/>
    <w:basedOn w:val="a"/>
    <w:uiPriority w:val="99"/>
    <w:rsid w:val="00FE444D"/>
    <w:pPr>
      <w:widowControl w:val="0"/>
      <w:autoSpaceDE w:val="0"/>
      <w:autoSpaceDN w:val="0"/>
      <w:adjustRightInd w:val="0"/>
      <w:spacing w:line="230" w:lineRule="exact"/>
      <w:ind w:firstLine="288"/>
      <w:jc w:val="both"/>
    </w:pPr>
  </w:style>
  <w:style w:type="character" w:customStyle="1" w:styleId="FontStyle40">
    <w:name w:val="Font Style40"/>
    <w:basedOn w:val="a0"/>
    <w:uiPriority w:val="99"/>
    <w:rsid w:val="00FE444D"/>
    <w:rPr>
      <w:rFonts w:ascii="Times New Roman" w:hAnsi="Times New Roman" w:cs="Times New Roman"/>
      <w:sz w:val="18"/>
      <w:szCs w:val="18"/>
    </w:rPr>
  </w:style>
  <w:style w:type="character" w:customStyle="1" w:styleId="FontStyle42">
    <w:name w:val="Font Style42"/>
    <w:basedOn w:val="a0"/>
    <w:uiPriority w:val="99"/>
    <w:rsid w:val="00FE444D"/>
    <w:rPr>
      <w:rFonts w:ascii="Times New Roman" w:hAnsi="Times New Roman" w:cs="Times New Roman"/>
      <w:sz w:val="18"/>
      <w:szCs w:val="18"/>
    </w:rPr>
  </w:style>
  <w:style w:type="character" w:customStyle="1" w:styleId="FontStyle98">
    <w:name w:val="Font Style98"/>
    <w:basedOn w:val="a0"/>
    <w:uiPriority w:val="99"/>
    <w:rsid w:val="00FE444D"/>
    <w:rPr>
      <w:rFonts w:ascii="Times New Roman" w:hAnsi="Times New Roman" w:cs="Times New Roman"/>
      <w:sz w:val="18"/>
      <w:szCs w:val="18"/>
    </w:rPr>
  </w:style>
  <w:style w:type="character" w:customStyle="1" w:styleId="FontStyle39">
    <w:name w:val="Font Style39"/>
    <w:basedOn w:val="a0"/>
    <w:uiPriority w:val="99"/>
    <w:rsid w:val="00FE444D"/>
    <w:rPr>
      <w:rFonts w:ascii="Times New Roman" w:hAnsi="Times New Roman" w:cs="Times New Roman"/>
      <w:b/>
      <w:bCs/>
      <w:sz w:val="18"/>
      <w:szCs w:val="18"/>
    </w:rPr>
  </w:style>
  <w:style w:type="character" w:customStyle="1" w:styleId="FontStyle149">
    <w:name w:val="Font Style149"/>
    <w:basedOn w:val="a0"/>
    <w:uiPriority w:val="99"/>
    <w:rsid w:val="00FE444D"/>
    <w:rPr>
      <w:rFonts w:ascii="Times New Roman" w:hAnsi="Times New Roman" w:cs="Times New Roman"/>
      <w:i/>
      <w:iCs/>
      <w:sz w:val="18"/>
      <w:szCs w:val="18"/>
    </w:rPr>
  </w:style>
  <w:style w:type="character" w:customStyle="1" w:styleId="FontStyle145">
    <w:name w:val="Font Style145"/>
    <w:basedOn w:val="a0"/>
    <w:uiPriority w:val="99"/>
    <w:rsid w:val="00FE444D"/>
    <w:rPr>
      <w:rFonts w:ascii="Times New Roman" w:hAnsi="Times New Roman" w:cs="Times New Roman"/>
      <w:sz w:val="18"/>
      <w:szCs w:val="18"/>
    </w:rPr>
  </w:style>
  <w:style w:type="character" w:customStyle="1" w:styleId="FontStyle103">
    <w:name w:val="Font Style103"/>
    <w:basedOn w:val="a0"/>
    <w:uiPriority w:val="99"/>
    <w:rsid w:val="00FE444D"/>
    <w:rPr>
      <w:rFonts w:ascii="Microsoft Sans Serif" w:hAnsi="Microsoft Sans Serif" w:cs="Microsoft Sans Serif"/>
      <w:b/>
      <w:bCs/>
      <w:sz w:val="14"/>
      <w:szCs w:val="14"/>
    </w:rPr>
  </w:style>
  <w:style w:type="character" w:customStyle="1" w:styleId="FontStyle105">
    <w:name w:val="Font Style105"/>
    <w:basedOn w:val="a0"/>
    <w:uiPriority w:val="99"/>
    <w:rsid w:val="00FE444D"/>
    <w:rPr>
      <w:rFonts w:ascii="Microsoft Sans Serif" w:hAnsi="Microsoft Sans Serif" w:cs="Microsoft Sans Serif"/>
      <w:b/>
      <w:bCs/>
      <w:sz w:val="16"/>
      <w:szCs w:val="16"/>
    </w:rPr>
  </w:style>
  <w:style w:type="paragraph" w:customStyle="1" w:styleId="Style29">
    <w:name w:val="Style29"/>
    <w:basedOn w:val="a"/>
    <w:uiPriority w:val="99"/>
    <w:rsid w:val="00FE444D"/>
    <w:pPr>
      <w:widowControl w:val="0"/>
      <w:autoSpaceDE w:val="0"/>
      <w:autoSpaceDN w:val="0"/>
      <w:adjustRightInd w:val="0"/>
      <w:spacing w:line="168" w:lineRule="exact"/>
    </w:pPr>
  </w:style>
  <w:style w:type="character" w:customStyle="1" w:styleId="FontStyle100">
    <w:name w:val="Font Style100"/>
    <w:basedOn w:val="a0"/>
    <w:uiPriority w:val="99"/>
    <w:rsid w:val="00FE444D"/>
    <w:rPr>
      <w:rFonts w:ascii="Microsoft Sans Serif" w:hAnsi="Microsoft Sans Serif" w:cs="Microsoft Sans Serif"/>
      <w:sz w:val="14"/>
      <w:szCs w:val="14"/>
    </w:rPr>
  </w:style>
  <w:style w:type="paragraph" w:customStyle="1" w:styleId="Style66">
    <w:name w:val="Style66"/>
    <w:basedOn w:val="a"/>
    <w:uiPriority w:val="99"/>
    <w:rsid w:val="00FE444D"/>
    <w:pPr>
      <w:widowControl w:val="0"/>
      <w:autoSpaceDE w:val="0"/>
      <w:autoSpaceDN w:val="0"/>
      <w:adjustRightInd w:val="0"/>
      <w:jc w:val="center"/>
    </w:pPr>
  </w:style>
  <w:style w:type="paragraph" w:customStyle="1" w:styleId="Style74">
    <w:name w:val="Style74"/>
    <w:basedOn w:val="a"/>
    <w:uiPriority w:val="99"/>
    <w:rsid w:val="00FE444D"/>
    <w:pPr>
      <w:widowControl w:val="0"/>
      <w:autoSpaceDE w:val="0"/>
      <w:autoSpaceDN w:val="0"/>
      <w:adjustRightInd w:val="0"/>
    </w:pPr>
  </w:style>
  <w:style w:type="paragraph" w:customStyle="1" w:styleId="Style75">
    <w:name w:val="Style75"/>
    <w:basedOn w:val="a"/>
    <w:uiPriority w:val="99"/>
    <w:rsid w:val="00FE444D"/>
    <w:pPr>
      <w:widowControl w:val="0"/>
      <w:autoSpaceDE w:val="0"/>
      <w:autoSpaceDN w:val="0"/>
      <w:adjustRightInd w:val="0"/>
    </w:pPr>
  </w:style>
  <w:style w:type="character" w:customStyle="1" w:styleId="FontStyle104">
    <w:name w:val="Font Style104"/>
    <w:basedOn w:val="a0"/>
    <w:uiPriority w:val="99"/>
    <w:rsid w:val="00FE444D"/>
    <w:rPr>
      <w:rFonts w:ascii="Arial" w:hAnsi="Arial" w:cs="Arial"/>
      <w:b/>
      <w:bCs/>
      <w:sz w:val="14"/>
      <w:szCs w:val="14"/>
    </w:rPr>
  </w:style>
  <w:style w:type="paragraph" w:customStyle="1" w:styleId="Style6">
    <w:name w:val="Style6"/>
    <w:basedOn w:val="a"/>
    <w:uiPriority w:val="99"/>
    <w:rsid w:val="00FE444D"/>
    <w:pPr>
      <w:widowControl w:val="0"/>
      <w:autoSpaceDE w:val="0"/>
      <w:autoSpaceDN w:val="0"/>
      <w:adjustRightInd w:val="0"/>
      <w:spacing w:line="242" w:lineRule="exact"/>
      <w:ind w:firstLine="269"/>
      <w:jc w:val="both"/>
    </w:pPr>
  </w:style>
  <w:style w:type="paragraph" w:customStyle="1" w:styleId="Style12">
    <w:name w:val="Style12"/>
    <w:basedOn w:val="a"/>
    <w:uiPriority w:val="99"/>
    <w:rsid w:val="00FE444D"/>
    <w:pPr>
      <w:widowControl w:val="0"/>
      <w:autoSpaceDE w:val="0"/>
      <w:autoSpaceDN w:val="0"/>
      <w:adjustRightInd w:val="0"/>
      <w:spacing w:line="230" w:lineRule="exact"/>
      <w:jc w:val="both"/>
    </w:pPr>
  </w:style>
  <w:style w:type="paragraph" w:customStyle="1" w:styleId="Style71">
    <w:name w:val="Style71"/>
    <w:basedOn w:val="a"/>
    <w:uiPriority w:val="99"/>
    <w:rsid w:val="00FE444D"/>
    <w:pPr>
      <w:widowControl w:val="0"/>
      <w:autoSpaceDE w:val="0"/>
      <w:autoSpaceDN w:val="0"/>
      <w:adjustRightInd w:val="0"/>
      <w:jc w:val="right"/>
    </w:pPr>
  </w:style>
  <w:style w:type="paragraph" w:customStyle="1" w:styleId="Style76">
    <w:name w:val="Style76"/>
    <w:basedOn w:val="a"/>
    <w:uiPriority w:val="99"/>
    <w:rsid w:val="00FE444D"/>
    <w:pPr>
      <w:widowControl w:val="0"/>
      <w:autoSpaceDE w:val="0"/>
      <w:autoSpaceDN w:val="0"/>
      <w:adjustRightInd w:val="0"/>
      <w:spacing w:line="238" w:lineRule="exact"/>
      <w:ind w:firstLine="278"/>
      <w:jc w:val="both"/>
    </w:pPr>
  </w:style>
  <w:style w:type="paragraph" w:customStyle="1" w:styleId="Style77">
    <w:name w:val="Style77"/>
    <w:basedOn w:val="a"/>
    <w:uiPriority w:val="99"/>
    <w:rsid w:val="00FE444D"/>
    <w:pPr>
      <w:widowControl w:val="0"/>
      <w:autoSpaceDE w:val="0"/>
      <w:autoSpaceDN w:val="0"/>
      <w:adjustRightInd w:val="0"/>
      <w:spacing w:line="158" w:lineRule="exact"/>
      <w:jc w:val="center"/>
    </w:pPr>
  </w:style>
  <w:style w:type="paragraph" w:customStyle="1" w:styleId="Style73">
    <w:name w:val="Style73"/>
    <w:basedOn w:val="a"/>
    <w:uiPriority w:val="99"/>
    <w:rsid w:val="00FE444D"/>
    <w:pPr>
      <w:widowControl w:val="0"/>
      <w:autoSpaceDE w:val="0"/>
      <w:autoSpaceDN w:val="0"/>
      <w:adjustRightInd w:val="0"/>
    </w:pPr>
  </w:style>
  <w:style w:type="character" w:customStyle="1" w:styleId="FontStyle73">
    <w:name w:val="Font Style73"/>
    <w:basedOn w:val="a0"/>
    <w:uiPriority w:val="99"/>
    <w:rsid w:val="00FE444D"/>
    <w:rPr>
      <w:rFonts w:ascii="Times New Roman" w:hAnsi="Times New Roman" w:cs="Times New Roman"/>
      <w:sz w:val="18"/>
      <w:szCs w:val="18"/>
    </w:rPr>
  </w:style>
  <w:style w:type="character" w:customStyle="1" w:styleId="FontStyle96">
    <w:name w:val="Font Style96"/>
    <w:basedOn w:val="a0"/>
    <w:uiPriority w:val="99"/>
    <w:rsid w:val="00FE444D"/>
    <w:rPr>
      <w:rFonts w:ascii="Microsoft Sans Serif" w:hAnsi="Microsoft Sans Serif" w:cs="Microsoft Sans Serif"/>
      <w:b/>
      <w:bCs/>
      <w:sz w:val="18"/>
      <w:szCs w:val="18"/>
    </w:rPr>
  </w:style>
  <w:style w:type="character" w:customStyle="1" w:styleId="FontStyle82">
    <w:name w:val="Font Style82"/>
    <w:basedOn w:val="a0"/>
    <w:uiPriority w:val="99"/>
    <w:rsid w:val="00FE444D"/>
    <w:rPr>
      <w:rFonts w:ascii="Times New Roman" w:hAnsi="Times New Roman" w:cs="Times New Roman"/>
      <w:sz w:val="18"/>
      <w:szCs w:val="18"/>
    </w:rPr>
  </w:style>
  <w:style w:type="paragraph" w:customStyle="1" w:styleId="Style49">
    <w:name w:val="Style49"/>
    <w:basedOn w:val="a"/>
    <w:uiPriority w:val="99"/>
    <w:rsid w:val="00FE444D"/>
    <w:pPr>
      <w:widowControl w:val="0"/>
      <w:autoSpaceDE w:val="0"/>
      <w:autoSpaceDN w:val="0"/>
      <w:adjustRightInd w:val="0"/>
    </w:pPr>
    <w:rPr>
      <w:rFonts w:ascii="Trebuchet MS" w:hAnsi="Trebuchet MS" w:cs="Trebuchet MS"/>
    </w:rPr>
  </w:style>
  <w:style w:type="paragraph" w:customStyle="1" w:styleId="ConsPlusCell">
    <w:name w:val="ConsPlusCell"/>
    <w:uiPriority w:val="99"/>
    <w:rsid w:val="00FE44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indented1">
    <w:name w:val="pindented1"/>
    <w:basedOn w:val="a"/>
    <w:uiPriority w:val="99"/>
    <w:rsid w:val="00FE444D"/>
    <w:pPr>
      <w:spacing w:before="100" w:beforeAutospacing="1" w:after="100" w:afterAutospacing="1"/>
    </w:pPr>
  </w:style>
  <w:style w:type="paragraph" w:customStyle="1" w:styleId="pnumbered">
    <w:name w:val="pnumbered"/>
    <w:basedOn w:val="a"/>
    <w:uiPriority w:val="99"/>
    <w:rsid w:val="00FE444D"/>
    <w:pPr>
      <w:spacing w:before="100" w:beforeAutospacing="1" w:after="100" w:afterAutospacing="1"/>
    </w:pPr>
  </w:style>
  <w:style w:type="paragraph" w:customStyle="1" w:styleId="Style72">
    <w:name w:val="Style72"/>
    <w:basedOn w:val="a"/>
    <w:uiPriority w:val="99"/>
    <w:rsid w:val="00FE444D"/>
    <w:pPr>
      <w:widowControl w:val="0"/>
      <w:autoSpaceDE w:val="0"/>
      <w:autoSpaceDN w:val="0"/>
      <w:adjustRightInd w:val="0"/>
      <w:spacing w:line="254" w:lineRule="exact"/>
      <w:ind w:firstLine="278"/>
      <w:jc w:val="both"/>
    </w:pPr>
  </w:style>
  <w:style w:type="paragraph" w:customStyle="1" w:styleId="Style5">
    <w:name w:val="Style5"/>
    <w:basedOn w:val="a"/>
    <w:uiPriority w:val="99"/>
    <w:rsid w:val="00FE444D"/>
    <w:pPr>
      <w:widowControl w:val="0"/>
      <w:autoSpaceDE w:val="0"/>
      <w:autoSpaceDN w:val="0"/>
      <w:adjustRightInd w:val="0"/>
      <w:spacing w:line="238" w:lineRule="exact"/>
      <w:ind w:hanging="264"/>
      <w:jc w:val="both"/>
    </w:pPr>
  </w:style>
  <w:style w:type="character" w:customStyle="1" w:styleId="FontStyle75">
    <w:name w:val="Font Style75"/>
    <w:basedOn w:val="a0"/>
    <w:uiPriority w:val="99"/>
    <w:rsid w:val="00FE444D"/>
    <w:rPr>
      <w:rFonts w:ascii="Times New Roman" w:hAnsi="Times New Roman" w:cs="Times New Roman"/>
      <w:b/>
      <w:bCs/>
      <w:sz w:val="18"/>
      <w:szCs w:val="18"/>
    </w:rPr>
  </w:style>
  <w:style w:type="paragraph" w:customStyle="1" w:styleId="Style11">
    <w:name w:val="Style11"/>
    <w:basedOn w:val="a"/>
    <w:uiPriority w:val="99"/>
    <w:rsid w:val="00FE444D"/>
    <w:pPr>
      <w:widowControl w:val="0"/>
      <w:autoSpaceDE w:val="0"/>
      <w:autoSpaceDN w:val="0"/>
      <w:adjustRightInd w:val="0"/>
      <w:spacing w:line="240" w:lineRule="exact"/>
      <w:ind w:firstLine="288"/>
      <w:jc w:val="both"/>
    </w:pPr>
    <w:rPr>
      <w:rFonts w:ascii="Trebuchet MS" w:hAnsi="Trebuchet MS" w:cs="Trebuchet MS"/>
    </w:rPr>
  </w:style>
  <w:style w:type="paragraph" w:customStyle="1" w:styleId="pbodyshift1">
    <w:name w:val="pbody_shift_1"/>
    <w:basedOn w:val="a"/>
    <w:uiPriority w:val="99"/>
    <w:rsid w:val="00FE444D"/>
    <w:pPr>
      <w:spacing w:before="100" w:beforeAutospacing="1" w:after="100" w:afterAutospacing="1"/>
    </w:pPr>
  </w:style>
  <w:style w:type="paragraph" w:styleId="af">
    <w:name w:val="header"/>
    <w:basedOn w:val="a"/>
    <w:link w:val="af0"/>
    <w:uiPriority w:val="99"/>
    <w:rsid w:val="00FE444D"/>
    <w:pPr>
      <w:tabs>
        <w:tab w:val="center" w:pos="4677"/>
        <w:tab w:val="right" w:pos="9355"/>
      </w:tabs>
    </w:pPr>
    <w:rPr>
      <w:sz w:val="20"/>
      <w:szCs w:val="20"/>
    </w:rPr>
  </w:style>
  <w:style w:type="character" w:customStyle="1" w:styleId="af0">
    <w:name w:val="Верхний колонтитул Знак"/>
    <w:basedOn w:val="a0"/>
    <w:link w:val="af"/>
    <w:uiPriority w:val="99"/>
    <w:rsid w:val="00FE444D"/>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E44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rsid w:val="00FE444D"/>
    <w:pPr>
      <w:spacing w:before="100" w:beforeAutospacing="1" w:after="100" w:afterAutospacing="1"/>
    </w:pPr>
  </w:style>
  <w:style w:type="paragraph" w:styleId="af1">
    <w:name w:val="Balloon Text"/>
    <w:basedOn w:val="a"/>
    <w:link w:val="af2"/>
    <w:uiPriority w:val="99"/>
    <w:semiHidden/>
    <w:unhideWhenUsed/>
    <w:rsid w:val="00FE444D"/>
    <w:rPr>
      <w:rFonts w:ascii="Tahoma" w:hAnsi="Tahoma" w:cs="Tahoma"/>
      <w:sz w:val="16"/>
      <w:szCs w:val="16"/>
    </w:rPr>
  </w:style>
  <w:style w:type="character" w:customStyle="1" w:styleId="af2">
    <w:name w:val="Текст выноски Знак"/>
    <w:basedOn w:val="a0"/>
    <w:link w:val="af1"/>
    <w:uiPriority w:val="99"/>
    <w:semiHidden/>
    <w:rsid w:val="00FE44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6740</Words>
  <Characters>38418</Characters>
  <Application>Microsoft Office Word</Application>
  <DocSecurity>0</DocSecurity>
  <Lines>320</Lines>
  <Paragraphs>90</Paragraphs>
  <ScaleCrop>false</ScaleCrop>
  <Company/>
  <LinksUpToDate>false</LinksUpToDate>
  <CharactersWithSpaces>45068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2016-02-04T06:54:00Z</dcterms:created>
  <dcterms:modified xsi:type="dcterms:W3CDTF">2016-02-04T07:04:00Z</dcterms:modified>
</cp:coreProperties>
</file>