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84" w:rsidRDefault="00201F84" w:rsidP="00201F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по изучению учебной дисциплины </w:t>
      </w:r>
    </w:p>
    <w:p w:rsidR="00201F84" w:rsidRPr="00201F84" w:rsidRDefault="00201F84" w:rsidP="00201F84">
      <w:pPr>
        <w:jc w:val="center"/>
        <w:rPr>
          <w:rFonts w:ascii="Times New Roman" w:hAnsi="Times New Roman"/>
          <w:sz w:val="28"/>
          <w:szCs w:val="28"/>
        </w:rPr>
      </w:pPr>
      <w:r w:rsidRPr="004E6AC9">
        <w:rPr>
          <w:rFonts w:ascii="Times New Roman" w:hAnsi="Times New Roman"/>
          <w:sz w:val="28"/>
          <w:szCs w:val="28"/>
        </w:rPr>
        <w:t>«Судебно-экономическая экспертиза»</w:t>
      </w:r>
    </w:p>
    <w:p w:rsidR="00201F84" w:rsidRDefault="00201F84" w:rsidP="00201F84">
      <w:pPr>
        <w:jc w:val="center"/>
        <w:rPr>
          <w:rFonts w:ascii="Times New Roman" w:hAnsi="Times New Roman"/>
          <w:sz w:val="28"/>
          <w:szCs w:val="28"/>
        </w:rPr>
      </w:pPr>
    </w:p>
    <w:p w:rsidR="00201F84" w:rsidRPr="004E6AC9" w:rsidRDefault="00201F84" w:rsidP="00201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F84">
        <w:rPr>
          <w:rFonts w:ascii="Times New Roman" w:hAnsi="Times New Roman"/>
          <w:sz w:val="28"/>
          <w:szCs w:val="28"/>
        </w:rPr>
        <w:t>Целью изучения учебной дисциплины</w:t>
      </w:r>
      <w:r w:rsidRPr="0013501D">
        <w:rPr>
          <w:rFonts w:ascii="Times New Roman" w:hAnsi="Times New Roman"/>
          <w:sz w:val="28"/>
          <w:szCs w:val="28"/>
        </w:rPr>
        <w:t xml:space="preserve"> </w:t>
      </w:r>
      <w:r w:rsidRPr="004E6AC9">
        <w:rPr>
          <w:rFonts w:ascii="Times New Roman" w:hAnsi="Times New Roman"/>
          <w:sz w:val="28"/>
          <w:szCs w:val="28"/>
        </w:rPr>
        <w:t xml:space="preserve">«Судебно-экономическая экспертиза» является углубленное ознакомление студентов по специальности 1-25 01 04 «Финансы и кредит» с основами назначения, методикой проведения и особенностями судебно-экономической экспертизы. </w:t>
      </w:r>
    </w:p>
    <w:p w:rsidR="00201F84" w:rsidRDefault="00201F84" w:rsidP="00201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изучения данной учебной дисциплины студенты должны:</w:t>
      </w:r>
    </w:p>
    <w:p w:rsidR="00201F84" w:rsidRPr="004E6AC9" w:rsidRDefault="00201F84" w:rsidP="00201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Pr="004E6AC9">
        <w:rPr>
          <w:rFonts w:ascii="Times New Roman" w:hAnsi="Times New Roman"/>
          <w:sz w:val="28"/>
          <w:szCs w:val="28"/>
        </w:rPr>
        <w:t xml:space="preserve"> уме</w:t>
      </w:r>
      <w:r>
        <w:rPr>
          <w:rFonts w:ascii="Times New Roman" w:hAnsi="Times New Roman"/>
          <w:sz w:val="28"/>
          <w:szCs w:val="28"/>
        </w:rPr>
        <w:t>ть</w:t>
      </w:r>
      <w:r w:rsidRPr="004E6AC9">
        <w:rPr>
          <w:rFonts w:ascii="Times New Roman" w:hAnsi="Times New Roman"/>
          <w:sz w:val="28"/>
          <w:szCs w:val="28"/>
        </w:rPr>
        <w:t xml:space="preserve"> обосновать роль судебно-экономической экспертизы в системе управления экономикой, ее задач и обеспечение эффективного использования ресурсов организаций различных форм собственности, вытекающих из требований нормативных правовых актов Республики Беларусь;</w:t>
      </w:r>
    </w:p>
    <w:p w:rsidR="00201F84" w:rsidRPr="004E6AC9" w:rsidRDefault="00201F84" w:rsidP="00201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Pr="004E6AC9">
        <w:rPr>
          <w:rFonts w:ascii="Times New Roman" w:hAnsi="Times New Roman"/>
          <w:sz w:val="28"/>
          <w:szCs w:val="28"/>
        </w:rPr>
        <w:t xml:space="preserve"> овладе</w:t>
      </w:r>
      <w:r>
        <w:rPr>
          <w:rFonts w:ascii="Times New Roman" w:hAnsi="Times New Roman"/>
          <w:sz w:val="28"/>
          <w:szCs w:val="28"/>
        </w:rPr>
        <w:t>ть</w:t>
      </w:r>
      <w:r w:rsidRPr="004E6AC9">
        <w:rPr>
          <w:rFonts w:ascii="Times New Roman" w:hAnsi="Times New Roman"/>
          <w:sz w:val="28"/>
          <w:szCs w:val="28"/>
        </w:rPr>
        <w:t xml:space="preserve"> навыками применения и анализа требований нормативных правовых актов области судебно-экономической экспертизы;</w:t>
      </w:r>
    </w:p>
    <w:p w:rsidR="00201F84" w:rsidRPr="004E6AC9" w:rsidRDefault="00201F84" w:rsidP="00201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Pr="004E6AC9">
        <w:rPr>
          <w:rFonts w:ascii="Times New Roman" w:hAnsi="Times New Roman"/>
          <w:sz w:val="28"/>
          <w:szCs w:val="28"/>
        </w:rPr>
        <w:t xml:space="preserve"> </w:t>
      </w:r>
      <w:r w:rsidR="00480052">
        <w:rPr>
          <w:rFonts w:ascii="Times New Roman" w:hAnsi="Times New Roman"/>
          <w:sz w:val="28"/>
          <w:szCs w:val="28"/>
        </w:rPr>
        <w:t>изучить</w:t>
      </w:r>
      <w:r w:rsidRPr="004E6AC9">
        <w:rPr>
          <w:rFonts w:ascii="Times New Roman" w:hAnsi="Times New Roman"/>
          <w:sz w:val="28"/>
          <w:szCs w:val="28"/>
        </w:rPr>
        <w:t xml:space="preserve"> источник</w:t>
      </w:r>
      <w:r w:rsidR="00480052">
        <w:rPr>
          <w:rFonts w:ascii="Times New Roman" w:hAnsi="Times New Roman"/>
          <w:sz w:val="28"/>
          <w:szCs w:val="28"/>
        </w:rPr>
        <w:t>и</w:t>
      </w:r>
      <w:r w:rsidRPr="004E6AC9">
        <w:rPr>
          <w:rFonts w:ascii="Times New Roman" w:hAnsi="Times New Roman"/>
          <w:sz w:val="28"/>
          <w:szCs w:val="28"/>
        </w:rPr>
        <w:t xml:space="preserve"> информации, которыми можно воспользоваться для проведения судебно-экономической экспертизы;</w:t>
      </w:r>
    </w:p>
    <w:p w:rsidR="00201F84" w:rsidRPr="004E6AC9" w:rsidRDefault="00201F84" w:rsidP="00201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Pr="004E6AC9">
        <w:rPr>
          <w:rFonts w:ascii="Times New Roman" w:hAnsi="Times New Roman"/>
          <w:sz w:val="28"/>
          <w:szCs w:val="28"/>
        </w:rPr>
        <w:t xml:space="preserve"> </w:t>
      </w:r>
      <w:r w:rsidR="00480052">
        <w:rPr>
          <w:rFonts w:ascii="Times New Roman" w:hAnsi="Times New Roman"/>
          <w:sz w:val="28"/>
          <w:szCs w:val="28"/>
        </w:rPr>
        <w:t>изучить</w:t>
      </w:r>
      <w:r w:rsidRPr="0013501D">
        <w:rPr>
          <w:rFonts w:ascii="Times New Roman" w:hAnsi="Times New Roman"/>
          <w:sz w:val="28"/>
          <w:szCs w:val="28"/>
        </w:rPr>
        <w:t xml:space="preserve"> методики организации и проведения судебно-экономической экспертизы основных финансово-хозяйственных операций  организации</w:t>
      </w:r>
      <w:r w:rsidRPr="004E6AC9">
        <w:rPr>
          <w:rFonts w:ascii="Times New Roman" w:hAnsi="Times New Roman"/>
          <w:sz w:val="28"/>
          <w:szCs w:val="28"/>
        </w:rPr>
        <w:t>.</w:t>
      </w:r>
    </w:p>
    <w:p w:rsidR="00480052" w:rsidRDefault="00480052" w:rsidP="00201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позволит сформировать у студентов навыки </w:t>
      </w:r>
      <w:r w:rsidRPr="004E6AC9">
        <w:rPr>
          <w:rFonts w:ascii="Times New Roman" w:hAnsi="Times New Roman"/>
          <w:sz w:val="28"/>
          <w:szCs w:val="28"/>
        </w:rPr>
        <w:t>самостоятельно реш</w:t>
      </w:r>
      <w:r>
        <w:rPr>
          <w:rFonts w:ascii="Times New Roman" w:hAnsi="Times New Roman"/>
          <w:sz w:val="28"/>
          <w:szCs w:val="28"/>
        </w:rPr>
        <w:t>ать вопросы</w:t>
      </w:r>
      <w:r w:rsidRPr="004E6AC9">
        <w:rPr>
          <w:rFonts w:ascii="Times New Roman" w:hAnsi="Times New Roman"/>
          <w:sz w:val="28"/>
          <w:szCs w:val="28"/>
        </w:rPr>
        <w:t>, связанны</w:t>
      </w:r>
      <w:r>
        <w:rPr>
          <w:rFonts w:ascii="Times New Roman" w:hAnsi="Times New Roman"/>
          <w:sz w:val="28"/>
          <w:szCs w:val="28"/>
        </w:rPr>
        <w:t>е</w:t>
      </w:r>
      <w:r w:rsidRPr="004E6AC9">
        <w:rPr>
          <w:rFonts w:ascii="Times New Roman" w:hAnsi="Times New Roman"/>
          <w:sz w:val="28"/>
          <w:szCs w:val="28"/>
        </w:rPr>
        <w:t xml:space="preserve"> с назначением, производством судебно-экономической экспертизы и оформлением ее результатов</w:t>
      </w:r>
      <w:r>
        <w:rPr>
          <w:rFonts w:ascii="Times New Roman" w:hAnsi="Times New Roman"/>
          <w:sz w:val="28"/>
          <w:szCs w:val="28"/>
        </w:rPr>
        <w:t>.</w:t>
      </w:r>
    </w:p>
    <w:p w:rsidR="00201F84" w:rsidRPr="004E6AC9" w:rsidRDefault="00480052" w:rsidP="00AD4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1F84" w:rsidRPr="004E6AC9">
        <w:rPr>
          <w:rFonts w:ascii="Times New Roman" w:hAnsi="Times New Roman"/>
          <w:sz w:val="28"/>
          <w:szCs w:val="28"/>
        </w:rPr>
        <w:t xml:space="preserve"> результате изучения учебной дисциплины «Судебно-экономическая экспертиза» </w:t>
      </w:r>
      <w:r>
        <w:rPr>
          <w:rFonts w:ascii="Times New Roman" w:hAnsi="Times New Roman"/>
          <w:sz w:val="28"/>
          <w:szCs w:val="28"/>
        </w:rPr>
        <w:t>студенты</w:t>
      </w:r>
      <w:r w:rsidR="00201F84" w:rsidRPr="004E6AC9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 xml:space="preserve">ны получить навыки </w:t>
      </w:r>
      <w:r w:rsidR="00AD4BA8">
        <w:rPr>
          <w:rFonts w:ascii="Times New Roman" w:hAnsi="Times New Roman"/>
          <w:sz w:val="28"/>
          <w:szCs w:val="28"/>
        </w:rPr>
        <w:t xml:space="preserve">практического применения и использования нормативных правовых актов по вопросам организации, назначения, проведения и оформления результатов </w:t>
      </w:r>
      <w:r w:rsidR="00201F84" w:rsidRPr="004E6AC9">
        <w:rPr>
          <w:rFonts w:ascii="Times New Roman" w:hAnsi="Times New Roman"/>
          <w:sz w:val="28"/>
          <w:szCs w:val="28"/>
        </w:rPr>
        <w:t>судебно-экономической экспертизы</w:t>
      </w:r>
      <w:r w:rsidR="00AD4BA8">
        <w:rPr>
          <w:rFonts w:ascii="Times New Roman" w:hAnsi="Times New Roman"/>
          <w:sz w:val="28"/>
          <w:szCs w:val="28"/>
        </w:rPr>
        <w:t>;</w:t>
      </w:r>
      <w:r w:rsidR="00201F84" w:rsidRPr="004E6AC9">
        <w:rPr>
          <w:rFonts w:ascii="Times New Roman" w:hAnsi="Times New Roman"/>
          <w:sz w:val="28"/>
          <w:szCs w:val="28"/>
        </w:rPr>
        <w:t xml:space="preserve"> составлять соответствующую документацию по результатам проведения судебно-экономической экспертизы.</w:t>
      </w:r>
    </w:p>
    <w:p w:rsidR="00201F84" w:rsidRPr="004E6AC9" w:rsidRDefault="00201F84" w:rsidP="00201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1F84" w:rsidRPr="00201F84" w:rsidRDefault="00201F84">
      <w:pPr>
        <w:rPr>
          <w:rFonts w:ascii="Times New Roman" w:hAnsi="Times New Roman"/>
          <w:sz w:val="28"/>
          <w:szCs w:val="28"/>
        </w:rPr>
      </w:pPr>
    </w:p>
    <w:sectPr w:rsidR="00201F84" w:rsidRPr="0020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1F84"/>
    <w:rsid w:val="00201F84"/>
    <w:rsid w:val="00480052"/>
    <w:rsid w:val="00560F3E"/>
    <w:rsid w:val="00AD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екст-1"/>
    <w:basedOn w:val="a"/>
    <w:autoRedefine/>
    <w:rsid w:val="00201F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Lemesh</dc:creator>
  <cp:keywords/>
  <dc:description/>
  <cp:lastModifiedBy>Lemesh</cp:lastModifiedBy>
  <cp:revision>2</cp:revision>
  <cp:lastPrinted>2015-09-29T17:56:00Z</cp:lastPrinted>
  <dcterms:created xsi:type="dcterms:W3CDTF">2015-09-29T17:45:00Z</dcterms:created>
  <dcterms:modified xsi:type="dcterms:W3CDTF">2015-09-29T17:59:00Z</dcterms:modified>
</cp:coreProperties>
</file>