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17" w:rsidRPr="00FE7734" w:rsidRDefault="00F15717" w:rsidP="00F15717">
      <w:pPr>
        <w:jc w:val="center"/>
        <w:rPr>
          <w:rFonts w:ascii="Times New Roman" w:hAnsi="Times New Roman" w:cs="Times New Roman"/>
          <w:sz w:val="28"/>
          <w:szCs w:val="28"/>
        </w:rPr>
      </w:pPr>
      <w:r w:rsidRPr="00FE7734">
        <w:rPr>
          <w:rFonts w:ascii="Times New Roman" w:hAnsi="Times New Roman" w:cs="Times New Roman"/>
          <w:sz w:val="28"/>
          <w:szCs w:val="28"/>
        </w:rPr>
        <w:t>МИНИСТЕРСТВО ОБРАЗОВАНИЯ РЕСПУБЛИКИ БЕЛАРУСЬ</w:t>
      </w:r>
    </w:p>
    <w:p w:rsidR="00F15717" w:rsidRPr="00FE7734" w:rsidRDefault="00F15717" w:rsidP="00F15717">
      <w:pPr>
        <w:jc w:val="center"/>
        <w:rPr>
          <w:rFonts w:ascii="Times New Roman" w:hAnsi="Times New Roman" w:cs="Times New Roman"/>
          <w:sz w:val="28"/>
          <w:szCs w:val="28"/>
        </w:rPr>
      </w:pPr>
      <w:r w:rsidRPr="00FE7734">
        <w:rPr>
          <w:rFonts w:ascii="Times New Roman" w:hAnsi="Times New Roman" w:cs="Times New Roman"/>
          <w:sz w:val="28"/>
          <w:szCs w:val="28"/>
        </w:rPr>
        <w:t>УО «Белорусский государственный экономический университет»</w:t>
      </w:r>
    </w:p>
    <w:p w:rsidR="00FE7734" w:rsidRPr="00FE7734" w:rsidRDefault="00FE7734" w:rsidP="00F15717">
      <w:pPr>
        <w:jc w:val="center"/>
        <w:rPr>
          <w:rFonts w:ascii="Times New Roman" w:hAnsi="Times New Roman" w:cs="Times New Roman"/>
          <w:sz w:val="28"/>
          <w:szCs w:val="28"/>
        </w:rPr>
      </w:pPr>
    </w:p>
    <w:p w:rsidR="00FE7734" w:rsidRDefault="00FE7734" w:rsidP="00F15717">
      <w:pPr>
        <w:jc w:val="center"/>
        <w:rPr>
          <w:rFonts w:ascii="Times New Roman" w:hAnsi="Times New Roman" w:cs="Times New Roman"/>
          <w:sz w:val="24"/>
          <w:szCs w:val="24"/>
        </w:rPr>
      </w:pPr>
    </w:p>
    <w:p w:rsidR="00FE7734" w:rsidRPr="0069198A" w:rsidRDefault="00FE7734" w:rsidP="00FE7734">
      <w:pPr>
        <w:jc w:val="center"/>
        <w:rPr>
          <w:rFonts w:ascii="Times New Roman" w:hAnsi="Times New Roman" w:cs="Times New Roman"/>
          <w:b/>
          <w:sz w:val="24"/>
          <w:szCs w:val="24"/>
        </w:rPr>
      </w:pPr>
    </w:p>
    <w:p w:rsidR="00FE7734" w:rsidRPr="0069198A" w:rsidRDefault="00FE7734" w:rsidP="00FE7734">
      <w:pPr>
        <w:jc w:val="center"/>
        <w:rPr>
          <w:rFonts w:ascii="Times New Roman" w:hAnsi="Times New Roman" w:cs="Times New Roman"/>
          <w:b/>
          <w:sz w:val="24"/>
          <w:szCs w:val="24"/>
        </w:rPr>
      </w:pPr>
    </w:p>
    <w:p w:rsidR="00FE7734" w:rsidRPr="0069198A" w:rsidRDefault="00FE7734" w:rsidP="00FE7734">
      <w:pPr>
        <w:jc w:val="center"/>
        <w:rPr>
          <w:rFonts w:ascii="Times New Roman" w:hAnsi="Times New Roman" w:cs="Times New Roman"/>
          <w:b/>
          <w:sz w:val="24"/>
          <w:szCs w:val="24"/>
        </w:rPr>
      </w:pPr>
    </w:p>
    <w:p w:rsidR="00FE7734" w:rsidRPr="0069198A" w:rsidRDefault="00FE7734" w:rsidP="00FE7734">
      <w:pPr>
        <w:jc w:val="center"/>
        <w:rPr>
          <w:rFonts w:ascii="Times New Roman" w:hAnsi="Times New Roman" w:cs="Times New Roman"/>
          <w:b/>
          <w:sz w:val="28"/>
          <w:szCs w:val="28"/>
        </w:rPr>
      </w:pPr>
      <w:proofErr w:type="spellStart"/>
      <w:r w:rsidRPr="00FE7734">
        <w:rPr>
          <w:rFonts w:ascii="Times New Roman" w:hAnsi="Times New Roman" w:cs="Times New Roman"/>
          <w:b/>
          <w:sz w:val="28"/>
          <w:szCs w:val="28"/>
        </w:rPr>
        <w:t>А</w:t>
      </w:r>
      <w:r w:rsidRPr="0069198A">
        <w:rPr>
          <w:rFonts w:ascii="Times New Roman" w:hAnsi="Times New Roman" w:cs="Times New Roman"/>
          <w:b/>
          <w:sz w:val="28"/>
          <w:szCs w:val="28"/>
        </w:rPr>
        <w:t>.</w:t>
      </w:r>
      <w:r w:rsidRPr="00FE7734">
        <w:rPr>
          <w:rFonts w:ascii="Times New Roman" w:hAnsi="Times New Roman" w:cs="Times New Roman"/>
          <w:b/>
          <w:sz w:val="28"/>
          <w:szCs w:val="28"/>
        </w:rPr>
        <w:t>М</w:t>
      </w:r>
      <w:r w:rsidRPr="0069198A">
        <w:rPr>
          <w:rFonts w:ascii="Times New Roman" w:hAnsi="Times New Roman" w:cs="Times New Roman"/>
          <w:b/>
          <w:sz w:val="28"/>
          <w:szCs w:val="28"/>
        </w:rPr>
        <w:t>.</w:t>
      </w:r>
      <w:r w:rsidRPr="00FE7734">
        <w:rPr>
          <w:rFonts w:ascii="Times New Roman" w:hAnsi="Times New Roman" w:cs="Times New Roman"/>
          <w:b/>
          <w:sz w:val="28"/>
          <w:szCs w:val="28"/>
        </w:rPr>
        <w:t>Коцаренко</w:t>
      </w:r>
      <w:proofErr w:type="spellEnd"/>
      <w:r w:rsidRPr="0069198A">
        <w:rPr>
          <w:rFonts w:ascii="Times New Roman" w:hAnsi="Times New Roman" w:cs="Times New Roman"/>
          <w:b/>
          <w:sz w:val="28"/>
          <w:szCs w:val="28"/>
        </w:rPr>
        <w:t xml:space="preserve">, </w:t>
      </w:r>
      <w:proofErr w:type="spellStart"/>
      <w:r w:rsidRPr="00FE7734">
        <w:rPr>
          <w:rFonts w:ascii="Times New Roman" w:hAnsi="Times New Roman" w:cs="Times New Roman"/>
          <w:b/>
          <w:sz w:val="28"/>
          <w:szCs w:val="28"/>
        </w:rPr>
        <w:t>Е</w:t>
      </w:r>
      <w:r w:rsidRPr="0069198A">
        <w:rPr>
          <w:rFonts w:ascii="Times New Roman" w:hAnsi="Times New Roman" w:cs="Times New Roman"/>
          <w:b/>
          <w:sz w:val="28"/>
          <w:szCs w:val="28"/>
        </w:rPr>
        <w:t>.</w:t>
      </w:r>
      <w:r w:rsidRPr="00FE7734">
        <w:rPr>
          <w:rFonts w:ascii="Times New Roman" w:hAnsi="Times New Roman" w:cs="Times New Roman"/>
          <w:b/>
          <w:sz w:val="28"/>
          <w:szCs w:val="28"/>
        </w:rPr>
        <w:t>Э</w:t>
      </w:r>
      <w:r w:rsidRPr="0069198A">
        <w:rPr>
          <w:rFonts w:ascii="Times New Roman" w:hAnsi="Times New Roman" w:cs="Times New Roman"/>
          <w:b/>
          <w:sz w:val="28"/>
          <w:szCs w:val="28"/>
        </w:rPr>
        <w:t>.</w:t>
      </w:r>
      <w:r w:rsidRPr="00FE7734">
        <w:rPr>
          <w:rFonts w:ascii="Times New Roman" w:hAnsi="Times New Roman" w:cs="Times New Roman"/>
          <w:b/>
          <w:sz w:val="28"/>
          <w:szCs w:val="28"/>
        </w:rPr>
        <w:t>Шуранова</w:t>
      </w:r>
      <w:proofErr w:type="spellEnd"/>
    </w:p>
    <w:p w:rsidR="00FE7734" w:rsidRPr="0069198A" w:rsidRDefault="00FE7734" w:rsidP="00FE7734">
      <w:pPr>
        <w:jc w:val="both"/>
        <w:rPr>
          <w:rFonts w:ascii="Times New Roman" w:hAnsi="Times New Roman" w:cs="Times New Roman"/>
          <w:b/>
          <w:sz w:val="28"/>
          <w:szCs w:val="28"/>
        </w:rPr>
      </w:pPr>
    </w:p>
    <w:p w:rsidR="00FE7734" w:rsidRPr="0069198A" w:rsidRDefault="00FE7734" w:rsidP="00FE7734">
      <w:pPr>
        <w:jc w:val="both"/>
        <w:rPr>
          <w:rFonts w:ascii="Times New Roman" w:hAnsi="Times New Roman" w:cs="Times New Roman"/>
          <w:b/>
          <w:sz w:val="24"/>
          <w:szCs w:val="24"/>
        </w:rPr>
      </w:pPr>
    </w:p>
    <w:p w:rsidR="00FE7734" w:rsidRPr="0069198A" w:rsidRDefault="00FE7734" w:rsidP="00FE7734">
      <w:pPr>
        <w:jc w:val="center"/>
        <w:rPr>
          <w:rFonts w:ascii="Times New Roman" w:hAnsi="Times New Roman" w:cs="Times New Roman"/>
          <w:b/>
          <w:sz w:val="36"/>
          <w:szCs w:val="36"/>
        </w:rPr>
      </w:pPr>
      <w:r w:rsidRPr="00FE7734">
        <w:rPr>
          <w:rFonts w:ascii="Times New Roman" w:hAnsi="Times New Roman" w:cs="Times New Roman"/>
          <w:b/>
          <w:sz w:val="36"/>
          <w:szCs w:val="36"/>
          <w:lang w:val="de-DE"/>
        </w:rPr>
        <w:t>WERTPAPIERE</w:t>
      </w:r>
      <w:r w:rsidRPr="0069198A">
        <w:rPr>
          <w:rFonts w:ascii="Times New Roman" w:hAnsi="Times New Roman" w:cs="Times New Roman"/>
          <w:b/>
          <w:sz w:val="36"/>
          <w:szCs w:val="36"/>
        </w:rPr>
        <w:t xml:space="preserve"> </w:t>
      </w:r>
      <w:r w:rsidRPr="00FE7734">
        <w:rPr>
          <w:rFonts w:ascii="Times New Roman" w:hAnsi="Times New Roman" w:cs="Times New Roman"/>
          <w:b/>
          <w:sz w:val="36"/>
          <w:szCs w:val="36"/>
          <w:lang w:val="de-DE"/>
        </w:rPr>
        <w:t>UND</w:t>
      </w:r>
      <w:r w:rsidRPr="0069198A">
        <w:rPr>
          <w:rFonts w:ascii="Times New Roman" w:hAnsi="Times New Roman" w:cs="Times New Roman"/>
          <w:b/>
          <w:sz w:val="36"/>
          <w:szCs w:val="36"/>
        </w:rPr>
        <w:t xml:space="preserve"> </w:t>
      </w:r>
      <w:r w:rsidRPr="00FE7734">
        <w:rPr>
          <w:rFonts w:ascii="Times New Roman" w:hAnsi="Times New Roman" w:cs="Times New Roman"/>
          <w:b/>
          <w:sz w:val="36"/>
          <w:szCs w:val="36"/>
          <w:lang w:val="de-DE"/>
        </w:rPr>
        <w:t>B</w:t>
      </w:r>
      <w:r w:rsidRPr="0069198A">
        <w:rPr>
          <w:rFonts w:ascii="Times New Roman" w:hAnsi="Times New Roman" w:cs="Times New Roman"/>
          <w:b/>
          <w:sz w:val="36"/>
          <w:szCs w:val="36"/>
        </w:rPr>
        <w:t>Ö</w:t>
      </w:r>
      <w:r w:rsidRPr="00FE7734">
        <w:rPr>
          <w:rFonts w:ascii="Times New Roman" w:hAnsi="Times New Roman" w:cs="Times New Roman"/>
          <w:b/>
          <w:sz w:val="36"/>
          <w:szCs w:val="36"/>
          <w:lang w:val="de-DE"/>
        </w:rPr>
        <w:t>RSEN</w:t>
      </w:r>
    </w:p>
    <w:p w:rsidR="00F15717" w:rsidRPr="0069198A" w:rsidRDefault="00F15717" w:rsidP="00FE7734">
      <w:pPr>
        <w:jc w:val="center"/>
        <w:rPr>
          <w:rFonts w:ascii="Times New Roman" w:hAnsi="Times New Roman" w:cs="Times New Roman"/>
          <w:b/>
          <w:sz w:val="24"/>
          <w:szCs w:val="24"/>
        </w:rPr>
      </w:pPr>
    </w:p>
    <w:p w:rsidR="00F15717" w:rsidRPr="0069198A" w:rsidRDefault="00F15717">
      <w:pPr>
        <w:rPr>
          <w:rFonts w:ascii="Times New Roman" w:hAnsi="Times New Roman" w:cs="Times New Roman"/>
          <w:b/>
          <w:sz w:val="24"/>
          <w:szCs w:val="24"/>
        </w:rPr>
      </w:pPr>
    </w:p>
    <w:p w:rsidR="00F15717" w:rsidRPr="0069198A" w:rsidRDefault="00F15717">
      <w:pPr>
        <w:rPr>
          <w:rFonts w:ascii="Times New Roman" w:hAnsi="Times New Roman" w:cs="Times New Roman"/>
          <w:b/>
          <w:sz w:val="24"/>
          <w:szCs w:val="24"/>
        </w:rPr>
      </w:pPr>
    </w:p>
    <w:p w:rsidR="00F15717" w:rsidRPr="0069198A" w:rsidRDefault="00F15717">
      <w:pPr>
        <w:rPr>
          <w:rFonts w:ascii="Times New Roman" w:hAnsi="Times New Roman" w:cs="Times New Roman"/>
          <w:sz w:val="24"/>
          <w:szCs w:val="24"/>
        </w:rPr>
      </w:pPr>
    </w:p>
    <w:p w:rsidR="00F15717" w:rsidRPr="0069198A" w:rsidRDefault="00F15717">
      <w:pPr>
        <w:rPr>
          <w:rFonts w:ascii="Times New Roman" w:hAnsi="Times New Roman" w:cs="Times New Roman"/>
          <w:b/>
          <w:sz w:val="24"/>
          <w:szCs w:val="24"/>
        </w:rPr>
      </w:pPr>
    </w:p>
    <w:p w:rsidR="00F15717" w:rsidRPr="0069198A" w:rsidRDefault="00F15717">
      <w:pPr>
        <w:rPr>
          <w:rFonts w:ascii="Times New Roman" w:hAnsi="Times New Roman" w:cs="Times New Roman"/>
          <w:b/>
          <w:sz w:val="24"/>
          <w:szCs w:val="24"/>
        </w:rPr>
      </w:pPr>
    </w:p>
    <w:p w:rsidR="00FE7734" w:rsidRPr="0069198A" w:rsidRDefault="00F15717">
      <w:pPr>
        <w:rPr>
          <w:rFonts w:ascii="Times New Roman" w:hAnsi="Times New Roman" w:cs="Times New Roman"/>
          <w:b/>
          <w:sz w:val="24"/>
          <w:szCs w:val="24"/>
        </w:rPr>
      </w:pPr>
      <w:r w:rsidRPr="0069198A">
        <w:rPr>
          <w:rFonts w:ascii="Times New Roman" w:hAnsi="Times New Roman" w:cs="Times New Roman"/>
          <w:b/>
          <w:sz w:val="24"/>
          <w:szCs w:val="24"/>
        </w:rPr>
        <w:t xml:space="preserve">                                                        </w:t>
      </w:r>
    </w:p>
    <w:p w:rsidR="00FE7734" w:rsidRPr="0069198A" w:rsidRDefault="00FE7734">
      <w:pPr>
        <w:rPr>
          <w:rFonts w:ascii="Times New Roman" w:hAnsi="Times New Roman" w:cs="Times New Roman"/>
          <w:b/>
          <w:sz w:val="24"/>
          <w:szCs w:val="24"/>
        </w:rPr>
      </w:pPr>
    </w:p>
    <w:p w:rsidR="00FE7734" w:rsidRPr="0069198A" w:rsidRDefault="00FE7734">
      <w:pPr>
        <w:rPr>
          <w:rFonts w:ascii="Times New Roman" w:hAnsi="Times New Roman" w:cs="Times New Roman"/>
          <w:b/>
          <w:sz w:val="24"/>
          <w:szCs w:val="24"/>
        </w:rPr>
      </w:pPr>
    </w:p>
    <w:p w:rsidR="00FE7734" w:rsidRPr="0069198A" w:rsidRDefault="00FE7734">
      <w:pPr>
        <w:rPr>
          <w:rFonts w:ascii="Times New Roman" w:hAnsi="Times New Roman" w:cs="Times New Roman"/>
          <w:b/>
          <w:sz w:val="24"/>
          <w:szCs w:val="24"/>
        </w:rPr>
      </w:pPr>
    </w:p>
    <w:p w:rsidR="00FE7734" w:rsidRPr="0069198A" w:rsidRDefault="00FE7734">
      <w:pPr>
        <w:rPr>
          <w:rFonts w:ascii="Times New Roman" w:hAnsi="Times New Roman" w:cs="Times New Roman"/>
          <w:b/>
          <w:sz w:val="24"/>
          <w:szCs w:val="24"/>
        </w:rPr>
      </w:pPr>
    </w:p>
    <w:p w:rsidR="00FE7734" w:rsidRPr="0069198A" w:rsidRDefault="00FE7734">
      <w:pPr>
        <w:rPr>
          <w:rFonts w:ascii="Times New Roman" w:hAnsi="Times New Roman" w:cs="Times New Roman"/>
          <w:b/>
          <w:sz w:val="24"/>
          <w:szCs w:val="24"/>
        </w:rPr>
      </w:pPr>
    </w:p>
    <w:p w:rsidR="00FE7734" w:rsidRPr="0069198A" w:rsidRDefault="00FE7734" w:rsidP="00FE7734">
      <w:pPr>
        <w:jc w:val="center"/>
        <w:rPr>
          <w:rFonts w:ascii="Times New Roman" w:hAnsi="Times New Roman" w:cs="Times New Roman"/>
          <w:sz w:val="24"/>
          <w:szCs w:val="24"/>
        </w:rPr>
      </w:pPr>
      <w:r w:rsidRPr="0069198A">
        <w:rPr>
          <w:rFonts w:ascii="Times New Roman" w:hAnsi="Times New Roman" w:cs="Times New Roman"/>
          <w:sz w:val="24"/>
          <w:szCs w:val="24"/>
        </w:rPr>
        <w:t>Учебно-методическое пособие</w:t>
      </w:r>
    </w:p>
    <w:p w:rsidR="00FE7734" w:rsidRPr="0069198A" w:rsidRDefault="00FE7734">
      <w:pPr>
        <w:rPr>
          <w:rFonts w:ascii="Times New Roman" w:hAnsi="Times New Roman" w:cs="Times New Roman"/>
          <w:sz w:val="24"/>
          <w:szCs w:val="24"/>
        </w:rPr>
      </w:pPr>
    </w:p>
    <w:p w:rsidR="0069198A" w:rsidRPr="0069198A" w:rsidRDefault="0069198A">
      <w:pPr>
        <w:rPr>
          <w:rFonts w:ascii="Times New Roman" w:hAnsi="Times New Roman" w:cs="Times New Roman"/>
          <w:b/>
          <w:sz w:val="24"/>
          <w:szCs w:val="24"/>
        </w:rPr>
      </w:pPr>
    </w:p>
    <w:p w:rsidR="00FE7734" w:rsidRPr="00FE7734" w:rsidRDefault="00FE7734" w:rsidP="00FE7734">
      <w:pPr>
        <w:jc w:val="center"/>
        <w:rPr>
          <w:rFonts w:ascii="Times New Roman" w:hAnsi="Times New Roman" w:cs="Times New Roman"/>
          <w:sz w:val="24"/>
          <w:szCs w:val="24"/>
        </w:rPr>
      </w:pPr>
      <w:r w:rsidRPr="00FE7734">
        <w:rPr>
          <w:rFonts w:ascii="Times New Roman" w:hAnsi="Times New Roman" w:cs="Times New Roman"/>
          <w:sz w:val="24"/>
          <w:szCs w:val="24"/>
        </w:rPr>
        <w:t>Минск 2015</w:t>
      </w:r>
    </w:p>
    <w:p w:rsidR="00AB7EBF" w:rsidRPr="0069198A" w:rsidRDefault="00AB7EBF" w:rsidP="0069198A">
      <w:pPr>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AB7EBF" w:rsidRDefault="00AB7EBF" w:rsidP="00AB7EBF">
      <w:pPr>
        <w:jc w:val="both"/>
        <w:rPr>
          <w:rFonts w:ascii="Times New Roman" w:hAnsi="Times New Roman" w:cs="Times New Roman"/>
          <w:sz w:val="24"/>
          <w:szCs w:val="24"/>
        </w:rPr>
      </w:pPr>
      <w:r w:rsidRPr="0069198A">
        <w:rPr>
          <w:rFonts w:ascii="Times New Roman" w:hAnsi="Times New Roman" w:cs="Times New Roman"/>
          <w:sz w:val="24"/>
          <w:szCs w:val="24"/>
        </w:rPr>
        <w:t xml:space="preserve">     </w:t>
      </w:r>
      <w:r w:rsidRPr="00AB7EBF">
        <w:rPr>
          <w:rFonts w:ascii="Times New Roman" w:hAnsi="Times New Roman" w:cs="Times New Roman"/>
          <w:sz w:val="24"/>
          <w:szCs w:val="24"/>
        </w:rPr>
        <w:t>Предлагаемое учебно-методическое</w:t>
      </w:r>
      <w:r>
        <w:rPr>
          <w:rFonts w:ascii="Times New Roman" w:hAnsi="Times New Roman" w:cs="Times New Roman"/>
          <w:sz w:val="24"/>
          <w:szCs w:val="24"/>
        </w:rPr>
        <w:t xml:space="preserve"> пособие разработано на основании базовых программ по дисциплинам «Иностранный язык», «Профессионально-ориентированный иностранный язык»,  «Деловой иностранный язык» и «Бизнес-коммуникация» для высших учебных заведений экономического профиля, а также учебных прог</w:t>
      </w:r>
      <w:r w:rsidR="00D3657D">
        <w:rPr>
          <w:rFonts w:ascii="Times New Roman" w:hAnsi="Times New Roman" w:cs="Times New Roman"/>
          <w:sz w:val="24"/>
          <w:szCs w:val="24"/>
        </w:rPr>
        <w:t>рамм по немецкому языку и предна</w:t>
      </w:r>
      <w:r>
        <w:rPr>
          <w:rFonts w:ascii="Times New Roman" w:hAnsi="Times New Roman" w:cs="Times New Roman"/>
          <w:sz w:val="24"/>
          <w:szCs w:val="24"/>
        </w:rPr>
        <w:t>значено для студентов дневной формы обучения,</w:t>
      </w:r>
      <w:r w:rsidR="00D3657D">
        <w:rPr>
          <w:rFonts w:ascii="Times New Roman" w:hAnsi="Times New Roman" w:cs="Times New Roman"/>
          <w:sz w:val="24"/>
          <w:szCs w:val="24"/>
        </w:rPr>
        <w:t xml:space="preserve"> в том числе</w:t>
      </w:r>
      <w:r>
        <w:rPr>
          <w:rFonts w:ascii="Times New Roman" w:hAnsi="Times New Roman" w:cs="Times New Roman"/>
          <w:sz w:val="24"/>
          <w:szCs w:val="24"/>
        </w:rPr>
        <w:t xml:space="preserve"> для иностранных студентов.</w:t>
      </w:r>
    </w:p>
    <w:p w:rsidR="00AB7EBF" w:rsidRDefault="00AB7EBF" w:rsidP="00AB7EBF">
      <w:pPr>
        <w:jc w:val="both"/>
        <w:rPr>
          <w:rFonts w:ascii="Times New Roman" w:hAnsi="Times New Roman" w:cs="Times New Roman"/>
          <w:sz w:val="24"/>
          <w:szCs w:val="24"/>
        </w:rPr>
      </w:pPr>
      <w:r>
        <w:rPr>
          <w:rFonts w:ascii="Times New Roman" w:hAnsi="Times New Roman" w:cs="Times New Roman"/>
          <w:sz w:val="24"/>
          <w:szCs w:val="24"/>
        </w:rPr>
        <w:t xml:space="preserve">     </w:t>
      </w:r>
      <w:r w:rsidR="009B6B5D">
        <w:rPr>
          <w:rFonts w:ascii="Times New Roman" w:hAnsi="Times New Roman" w:cs="Times New Roman"/>
          <w:sz w:val="24"/>
          <w:szCs w:val="24"/>
        </w:rPr>
        <w:t xml:space="preserve">В данном учебно-методическом пособии предлагаются тексты по теме «Ценные бумаги и биржи», составленные на основе аутентичных немецких </w:t>
      </w:r>
      <w:r w:rsidR="00D3657D">
        <w:rPr>
          <w:rFonts w:ascii="Times New Roman" w:hAnsi="Times New Roman" w:cs="Times New Roman"/>
          <w:sz w:val="24"/>
          <w:szCs w:val="24"/>
        </w:rPr>
        <w:t>печат</w:t>
      </w:r>
      <w:r w:rsidR="00C51D51">
        <w:rPr>
          <w:rFonts w:ascii="Times New Roman" w:hAnsi="Times New Roman" w:cs="Times New Roman"/>
          <w:sz w:val="24"/>
          <w:szCs w:val="24"/>
        </w:rPr>
        <w:t>ных и Интернет-</w:t>
      </w:r>
      <w:r w:rsidR="009B6B5D">
        <w:rPr>
          <w:rFonts w:ascii="Times New Roman" w:hAnsi="Times New Roman" w:cs="Times New Roman"/>
          <w:sz w:val="24"/>
          <w:szCs w:val="24"/>
        </w:rPr>
        <w:t xml:space="preserve">изданий. Тексты переработаны </w:t>
      </w:r>
      <w:r w:rsidR="00D3657D">
        <w:rPr>
          <w:rFonts w:ascii="Times New Roman" w:hAnsi="Times New Roman" w:cs="Times New Roman"/>
          <w:sz w:val="24"/>
          <w:szCs w:val="24"/>
        </w:rPr>
        <w:t>с учетом уровня владения немецким</w:t>
      </w:r>
      <w:r w:rsidR="009B6B5D">
        <w:rPr>
          <w:rFonts w:ascii="Times New Roman" w:hAnsi="Times New Roman" w:cs="Times New Roman"/>
          <w:sz w:val="24"/>
          <w:szCs w:val="24"/>
        </w:rPr>
        <w:t xml:space="preserve"> языком студентами 2 курса дневной формы обучения (уровень А</w:t>
      </w:r>
      <w:proofErr w:type="gramStart"/>
      <w:r w:rsidR="009B6B5D">
        <w:rPr>
          <w:rFonts w:ascii="Times New Roman" w:hAnsi="Times New Roman" w:cs="Times New Roman"/>
          <w:sz w:val="24"/>
          <w:szCs w:val="24"/>
        </w:rPr>
        <w:t>2</w:t>
      </w:r>
      <w:proofErr w:type="gramEnd"/>
      <w:r w:rsidR="009B6B5D">
        <w:rPr>
          <w:rFonts w:ascii="Times New Roman" w:hAnsi="Times New Roman" w:cs="Times New Roman"/>
          <w:sz w:val="24"/>
          <w:szCs w:val="24"/>
        </w:rPr>
        <w:t xml:space="preserve"> – В1 согласно «Общеевропейским компетенциям обучения иностранным языкам»). К текстам прилагается небольшой словарь</w:t>
      </w:r>
      <w:r w:rsidR="00C51D51">
        <w:rPr>
          <w:rFonts w:ascii="Times New Roman" w:hAnsi="Times New Roman" w:cs="Times New Roman"/>
          <w:sz w:val="24"/>
          <w:szCs w:val="24"/>
        </w:rPr>
        <w:t xml:space="preserve"> специальной лексики. Каждый учебный текст сопровождается комплексом упражнений для активизации и расширения словарного запаса, а также для повторения и закрепления изученных грамматических тем</w:t>
      </w:r>
      <w:r w:rsidR="00222A3A">
        <w:rPr>
          <w:rFonts w:ascii="Times New Roman" w:hAnsi="Times New Roman" w:cs="Times New Roman"/>
          <w:sz w:val="24"/>
          <w:szCs w:val="24"/>
        </w:rPr>
        <w:t>.</w:t>
      </w:r>
    </w:p>
    <w:p w:rsidR="00222A3A" w:rsidRDefault="00222A3A" w:rsidP="00AB7EBF">
      <w:pPr>
        <w:jc w:val="both"/>
        <w:rPr>
          <w:rFonts w:ascii="Times New Roman" w:hAnsi="Times New Roman" w:cs="Times New Roman"/>
          <w:sz w:val="24"/>
          <w:szCs w:val="24"/>
        </w:rPr>
      </w:pPr>
      <w:r>
        <w:rPr>
          <w:rFonts w:ascii="Times New Roman" w:hAnsi="Times New Roman" w:cs="Times New Roman"/>
          <w:sz w:val="24"/>
          <w:szCs w:val="24"/>
        </w:rPr>
        <w:t xml:space="preserve">     В современном мире операции с</w:t>
      </w:r>
      <w:r w:rsidR="00D3657D">
        <w:rPr>
          <w:rFonts w:ascii="Times New Roman" w:hAnsi="Times New Roman" w:cs="Times New Roman"/>
          <w:sz w:val="24"/>
          <w:szCs w:val="24"/>
        </w:rPr>
        <w:t xml:space="preserve"> </w:t>
      </w:r>
      <w:r>
        <w:rPr>
          <w:rFonts w:ascii="Times New Roman" w:hAnsi="Times New Roman" w:cs="Times New Roman"/>
          <w:sz w:val="24"/>
          <w:szCs w:val="24"/>
        </w:rPr>
        <w:t xml:space="preserve">ценными бумагами получили широкое распространение не только в экономически высокоразвитых странах, но и в странах СНГ, лишь недавно перестроивших свои экономические системы в соответствиис принципами свободной рыночной экономики. Профессиональное владение правовыми аспектами операций с ценными бумагами является с нашей точки зрения одной из важнейших компетенций специалиста экономического профиля. </w:t>
      </w:r>
      <w:r w:rsidR="003F0C8B">
        <w:rPr>
          <w:rFonts w:ascii="Times New Roman" w:hAnsi="Times New Roman" w:cs="Times New Roman"/>
          <w:sz w:val="24"/>
          <w:szCs w:val="24"/>
        </w:rPr>
        <w:t xml:space="preserve">С другой стороны, в </w:t>
      </w:r>
      <w:proofErr w:type="gramStart"/>
      <w:r w:rsidR="003F0C8B">
        <w:rPr>
          <w:rFonts w:ascii="Times New Roman" w:hAnsi="Times New Roman" w:cs="Times New Roman"/>
          <w:sz w:val="24"/>
          <w:szCs w:val="24"/>
        </w:rPr>
        <w:t>условиях</w:t>
      </w:r>
      <w:proofErr w:type="gramEnd"/>
      <w:r w:rsidR="003F0C8B">
        <w:rPr>
          <w:rFonts w:ascii="Times New Roman" w:hAnsi="Times New Roman" w:cs="Times New Roman"/>
          <w:sz w:val="24"/>
          <w:szCs w:val="24"/>
        </w:rPr>
        <w:t xml:space="preserve"> глобализации экономики представляется необходимым умение специалиста-экономиста общаться с иностранными партнерами на их родном языке, умение работать с документацией на иностранном языке. Здесь речь идет о  владении специальной лексикой в определенных отраслях экономики, а также о знании специфических грамматических конструкций, которые часто используются именно в профессиональной сфере. </w:t>
      </w:r>
    </w:p>
    <w:p w:rsidR="00C51D51" w:rsidRDefault="00C51D51" w:rsidP="00AB7EBF">
      <w:pPr>
        <w:jc w:val="both"/>
        <w:rPr>
          <w:rFonts w:ascii="Times New Roman" w:hAnsi="Times New Roman" w:cs="Times New Roman"/>
          <w:sz w:val="24"/>
          <w:szCs w:val="24"/>
        </w:rPr>
      </w:pPr>
      <w:r>
        <w:rPr>
          <w:rFonts w:ascii="Times New Roman" w:hAnsi="Times New Roman" w:cs="Times New Roman"/>
          <w:sz w:val="24"/>
          <w:szCs w:val="24"/>
        </w:rPr>
        <w:t xml:space="preserve">     В первой части пособия предлагаются тексты, содержащие информацию о различных видах ценных бумаг, имеющихся в обращении в настоящее время</w:t>
      </w:r>
      <w:r w:rsidR="009821F2">
        <w:rPr>
          <w:rFonts w:ascii="Times New Roman" w:hAnsi="Times New Roman" w:cs="Times New Roman"/>
          <w:sz w:val="24"/>
          <w:szCs w:val="24"/>
        </w:rPr>
        <w:t xml:space="preserve"> в ФРГ</w:t>
      </w:r>
      <w:r>
        <w:rPr>
          <w:rFonts w:ascii="Times New Roman" w:hAnsi="Times New Roman" w:cs="Times New Roman"/>
          <w:sz w:val="24"/>
          <w:szCs w:val="24"/>
        </w:rPr>
        <w:t xml:space="preserve">, а именно: </w:t>
      </w:r>
      <w:r w:rsidR="009821F2">
        <w:rPr>
          <w:rFonts w:ascii="Times New Roman" w:hAnsi="Times New Roman" w:cs="Times New Roman"/>
          <w:sz w:val="24"/>
          <w:szCs w:val="24"/>
        </w:rPr>
        <w:t>о различных видах займов, имеющих статус ценных бумаг, акциях и инвестиционных сертификатах. В текстах описаны условия приобретения ценных бумаг и получения доходов от них, а также возможности различных операций с ценными бумагами</w:t>
      </w:r>
      <w:r w:rsidR="00D3657D">
        <w:rPr>
          <w:rFonts w:ascii="Times New Roman" w:hAnsi="Times New Roman" w:cs="Times New Roman"/>
          <w:sz w:val="24"/>
          <w:szCs w:val="24"/>
        </w:rPr>
        <w:t>.</w:t>
      </w:r>
      <w:r w:rsidR="00122B2D">
        <w:rPr>
          <w:rFonts w:ascii="Times New Roman" w:hAnsi="Times New Roman" w:cs="Times New Roman"/>
          <w:sz w:val="24"/>
          <w:szCs w:val="24"/>
        </w:rPr>
        <w:t xml:space="preserve"> Во в</w:t>
      </w:r>
      <w:r w:rsidR="00FD0A94">
        <w:rPr>
          <w:rFonts w:ascii="Times New Roman" w:hAnsi="Times New Roman" w:cs="Times New Roman"/>
          <w:sz w:val="24"/>
          <w:szCs w:val="24"/>
        </w:rPr>
        <w:t>торой части пособия речь идет об истории возникновения бирж и о принципах их функционирования, в том числе в ФРГ.</w:t>
      </w:r>
    </w:p>
    <w:p w:rsidR="002D08F3" w:rsidRDefault="00122B2D" w:rsidP="002D08F3">
      <w:pPr>
        <w:jc w:val="both"/>
        <w:rPr>
          <w:rFonts w:ascii="Times New Roman" w:hAnsi="Times New Roman" w:cs="Times New Roman"/>
          <w:sz w:val="24"/>
          <w:szCs w:val="24"/>
        </w:rPr>
      </w:pPr>
      <w:r>
        <w:rPr>
          <w:rFonts w:ascii="Times New Roman" w:hAnsi="Times New Roman" w:cs="Times New Roman"/>
          <w:sz w:val="24"/>
          <w:szCs w:val="24"/>
        </w:rPr>
        <w:t xml:space="preserve">     Предлагаемые лексико-грамматические задания </w:t>
      </w:r>
      <w:proofErr w:type="gramStart"/>
      <w:r>
        <w:rPr>
          <w:rFonts w:ascii="Times New Roman" w:hAnsi="Times New Roman" w:cs="Times New Roman"/>
          <w:sz w:val="24"/>
          <w:szCs w:val="24"/>
        </w:rPr>
        <w:t>имеют профессиональную направленность и способствуют</w:t>
      </w:r>
      <w:proofErr w:type="gramEnd"/>
      <w:r>
        <w:rPr>
          <w:rFonts w:ascii="Times New Roman" w:hAnsi="Times New Roman" w:cs="Times New Roman"/>
          <w:sz w:val="24"/>
          <w:szCs w:val="24"/>
        </w:rPr>
        <w:t xml:space="preserve"> совершенствованию уже приобретенных знаний, умений и навыков и развитию новых. </w:t>
      </w:r>
      <w:r w:rsidR="002D08F3">
        <w:rPr>
          <w:rFonts w:ascii="Times New Roman" w:hAnsi="Times New Roman" w:cs="Times New Roman"/>
          <w:sz w:val="24"/>
          <w:szCs w:val="24"/>
        </w:rPr>
        <w:t xml:space="preserve">Определенные задания направлены на формирование творческого подхода к изучению иностранного языка, связаны с исследовательской работой. Весь комплекс упражнений и заданий составлен с учетом современных научно-методических рекомендаций и направлен на совершенствование навыков </w:t>
      </w:r>
      <w:proofErr w:type="gramStart"/>
      <w:r w:rsidR="002D08F3">
        <w:rPr>
          <w:rFonts w:ascii="Times New Roman" w:hAnsi="Times New Roman" w:cs="Times New Roman"/>
          <w:sz w:val="24"/>
          <w:szCs w:val="24"/>
        </w:rPr>
        <w:t>монологической</w:t>
      </w:r>
      <w:proofErr w:type="gramEnd"/>
      <w:r w:rsidR="002D08F3">
        <w:rPr>
          <w:rFonts w:ascii="Times New Roman" w:hAnsi="Times New Roman" w:cs="Times New Roman"/>
          <w:sz w:val="24"/>
          <w:szCs w:val="24"/>
        </w:rPr>
        <w:t xml:space="preserve">  речи.</w:t>
      </w:r>
    </w:p>
    <w:p w:rsidR="0069198A" w:rsidRDefault="0069198A" w:rsidP="002D08F3">
      <w:pPr>
        <w:jc w:val="both"/>
        <w:rPr>
          <w:rFonts w:ascii="Times New Roman" w:hAnsi="Times New Roman" w:cs="Times New Roman"/>
          <w:sz w:val="24"/>
          <w:szCs w:val="24"/>
        </w:rPr>
      </w:pPr>
    </w:p>
    <w:p w:rsidR="00FE7734" w:rsidRPr="0069198A" w:rsidRDefault="00FE7734" w:rsidP="0069198A">
      <w:pPr>
        <w:jc w:val="center"/>
        <w:rPr>
          <w:rFonts w:ascii="Times New Roman" w:hAnsi="Times New Roman" w:cs="Times New Roman"/>
          <w:b/>
          <w:sz w:val="24"/>
          <w:szCs w:val="24"/>
          <w:lang w:val="de-DE"/>
        </w:rPr>
      </w:pPr>
      <w:r>
        <w:rPr>
          <w:rFonts w:ascii="Times New Roman" w:hAnsi="Times New Roman" w:cs="Times New Roman"/>
          <w:b/>
          <w:sz w:val="24"/>
          <w:szCs w:val="24"/>
        </w:rPr>
        <w:lastRenderedPageBreak/>
        <w:t>СОДЕРЖАНИЕ</w:t>
      </w:r>
    </w:p>
    <w:p w:rsidR="00FE7734" w:rsidRPr="00FF2F51" w:rsidRDefault="00FE7734" w:rsidP="00FF2F51">
      <w:pPr>
        <w:pStyle w:val="a4"/>
        <w:rPr>
          <w:rFonts w:ascii="Times New Roman" w:hAnsi="Times New Roman" w:cs="Times New Roman"/>
          <w:sz w:val="24"/>
          <w:szCs w:val="24"/>
          <w:lang w:val="de-DE"/>
        </w:rPr>
      </w:pPr>
      <w:r w:rsidRPr="00FF2F51">
        <w:rPr>
          <w:rFonts w:ascii="Times New Roman" w:hAnsi="Times New Roman" w:cs="Times New Roman"/>
          <w:b/>
          <w:sz w:val="24"/>
          <w:szCs w:val="24"/>
        </w:rPr>
        <w:t>Введение</w:t>
      </w:r>
      <w:r w:rsidRPr="00FF2F51">
        <w:rPr>
          <w:rFonts w:ascii="Times New Roman" w:hAnsi="Times New Roman" w:cs="Times New Roman"/>
          <w:sz w:val="24"/>
          <w:szCs w:val="24"/>
          <w:lang w:val="de-DE"/>
        </w:rPr>
        <w:t>………………………………………………………………………………………</w:t>
      </w:r>
      <w:r w:rsidR="005D7215" w:rsidRPr="00FF2F51">
        <w:rPr>
          <w:rFonts w:ascii="Times New Roman" w:hAnsi="Times New Roman" w:cs="Times New Roman"/>
          <w:sz w:val="24"/>
          <w:szCs w:val="24"/>
          <w:lang w:val="de-DE"/>
        </w:rPr>
        <w:t xml:space="preserve">… </w:t>
      </w:r>
      <w:r w:rsidRPr="00FF2F51">
        <w:rPr>
          <w:rFonts w:ascii="Times New Roman" w:hAnsi="Times New Roman" w:cs="Times New Roman"/>
          <w:sz w:val="24"/>
          <w:szCs w:val="24"/>
          <w:lang w:val="de-DE"/>
        </w:rPr>
        <w:t>1</w:t>
      </w:r>
    </w:p>
    <w:p w:rsidR="005D7215" w:rsidRPr="00FF2F51" w:rsidRDefault="005D7215" w:rsidP="00FF2F51">
      <w:pPr>
        <w:pStyle w:val="a4"/>
        <w:rPr>
          <w:rFonts w:ascii="Times New Roman" w:hAnsi="Times New Roman" w:cs="Times New Roman"/>
          <w:sz w:val="24"/>
          <w:szCs w:val="24"/>
          <w:lang w:val="de-DE"/>
        </w:rPr>
      </w:pPr>
    </w:p>
    <w:p w:rsidR="005D7215" w:rsidRPr="00FF2F51" w:rsidRDefault="00FE7734" w:rsidP="00FF2F51">
      <w:pPr>
        <w:pStyle w:val="a4"/>
        <w:rPr>
          <w:rFonts w:ascii="Times New Roman" w:hAnsi="Times New Roman" w:cs="Times New Roman"/>
          <w:sz w:val="24"/>
          <w:szCs w:val="24"/>
          <w:lang w:val="de-DE"/>
        </w:rPr>
      </w:pPr>
      <w:r w:rsidRPr="00FF2F51">
        <w:rPr>
          <w:rFonts w:ascii="Times New Roman" w:hAnsi="Times New Roman" w:cs="Times New Roman"/>
          <w:b/>
          <w:sz w:val="24"/>
          <w:szCs w:val="24"/>
          <w:lang w:val="de-DE"/>
        </w:rPr>
        <w:t>TEIL 1.</w:t>
      </w:r>
      <w:r w:rsidRPr="00FF2F51">
        <w:rPr>
          <w:rFonts w:ascii="Times New Roman" w:hAnsi="Times New Roman" w:cs="Times New Roman"/>
          <w:sz w:val="24"/>
          <w:szCs w:val="24"/>
          <w:lang w:val="de-DE"/>
        </w:rPr>
        <w:t xml:space="preserve">  WERTPAPIERE…………………………………………………</w:t>
      </w:r>
      <w:r w:rsidR="005D7215" w:rsidRPr="00FF2F51">
        <w:rPr>
          <w:rFonts w:ascii="Times New Roman" w:hAnsi="Times New Roman" w:cs="Times New Roman"/>
          <w:sz w:val="24"/>
          <w:szCs w:val="24"/>
          <w:lang w:val="de-DE"/>
        </w:rPr>
        <w:t>………</w:t>
      </w:r>
      <w:r w:rsidR="004A38C7" w:rsidRPr="00FF2F51">
        <w:rPr>
          <w:rFonts w:ascii="Times New Roman" w:hAnsi="Times New Roman" w:cs="Times New Roman"/>
          <w:sz w:val="24"/>
          <w:szCs w:val="24"/>
          <w:lang w:val="de-DE"/>
        </w:rPr>
        <w:t>…………………</w:t>
      </w:r>
      <w:r w:rsidR="00FF2F51">
        <w:rPr>
          <w:rFonts w:ascii="Times New Roman" w:hAnsi="Times New Roman" w:cs="Times New Roman"/>
          <w:sz w:val="24"/>
          <w:szCs w:val="24"/>
          <w:lang w:val="de-DE"/>
        </w:rPr>
        <w:t>..</w:t>
      </w:r>
      <w:r w:rsidR="004A38C7" w:rsidRPr="00FF2F51">
        <w:rPr>
          <w:rFonts w:ascii="Times New Roman" w:hAnsi="Times New Roman" w:cs="Times New Roman"/>
          <w:sz w:val="24"/>
          <w:szCs w:val="24"/>
          <w:lang w:val="de-DE"/>
        </w:rPr>
        <w:t>……</w:t>
      </w:r>
      <w:r w:rsidR="005D7215" w:rsidRPr="00FF2F51">
        <w:rPr>
          <w:rFonts w:ascii="Times New Roman" w:hAnsi="Times New Roman" w:cs="Times New Roman"/>
          <w:sz w:val="24"/>
          <w:szCs w:val="24"/>
          <w:lang w:val="de-DE"/>
        </w:rPr>
        <w:t>4 Wertpapierbegriff………………………………………………………………………………</w:t>
      </w:r>
      <w:r w:rsidR="004A38C7" w:rsidRPr="00FF2F51">
        <w:rPr>
          <w:rFonts w:ascii="Times New Roman" w:hAnsi="Times New Roman" w:cs="Times New Roman"/>
          <w:sz w:val="24"/>
          <w:szCs w:val="24"/>
          <w:lang w:val="de-DE"/>
        </w:rPr>
        <w:t>..</w:t>
      </w:r>
      <w:r w:rsidR="005D7215" w:rsidRPr="00FF2F51">
        <w:rPr>
          <w:rFonts w:ascii="Times New Roman" w:hAnsi="Times New Roman" w:cs="Times New Roman"/>
          <w:sz w:val="24"/>
          <w:szCs w:val="24"/>
          <w:lang w:val="de-DE"/>
        </w:rPr>
        <w:t>.</w:t>
      </w:r>
      <w:r w:rsidR="00323590" w:rsidRPr="00FF2F51">
        <w:rPr>
          <w:rFonts w:ascii="Times New Roman" w:hAnsi="Times New Roman" w:cs="Times New Roman"/>
          <w:sz w:val="24"/>
          <w:szCs w:val="24"/>
          <w:lang w:val="de-DE"/>
        </w:rPr>
        <w:t>.</w:t>
      </w:r>
      <w:r w:rsidR="005D7215" w:rsidRPr="00FF2F51">
        <w:rPr>
          <w:rFonts w:ascii="Times New Roman" w:hAnsi="Times New Roman" w:cs="Times New Roman"/>
          <w:sz w:val="24"/>
          <w:szCs w:val="24"/>
          <w:lang w:val="de-DE"/>
        </w:rPr>
        <w:t xml:space="preserve"> 4</w:t>
      </w:r>
    </w:p>
    <w:p w:rsidR="004A38C7" w:rsidRPr="00FF2F51" w:rsidRDefault="004A38C7" w:rsidP="00FF2F51">
      <w:pPr>
        <w:pStyle w:val="a4"/>
        <w:rPr>
          <w:rFonts w:ascii="Times New Roman" w:hAnsi="Times New Roman" w:cs="Times New Roman"/>
          <w:sz w:val="24"/>
          <w:szCs w:val="24"/>
          <w:lang w:val="de-DE"/>
        </w:rPr>
      </w:pPr>
      <w:r w:rsidRPr="00FF2F51">
        <w:rPr>
          <w:rFonts w:ascii="Times New Roman" w:hAnsi="Times New Roman" w:cs="Times New Roman"/>
          <w:sz w:val="24"/>
          <w:szCs w:val="24"/>
          <w:lang w:val="de-DE"/>
        </w:rPr>
        <w:t>Schuldverschreibungen……………………………………………………………………</w:t>
      </w:r>
      <w:r w:rsidR="00323590" w:rsidRPr="00FF2F51">
        <w:rPr>
          <w:rFonts w:ascii="Times New Roman" w:hAnsi="Times New Roman" w:cs="Times New Roman"/>
          <w:sz w:val="24"/>
          <w:szCs w:val="24"/>
          <w:lang w:val="de-DE"/>
        </w:rPr>
        <w:t>…</w:t>
      </w:r>
      <w:r w:rsidRPr="00FF2F51">
        <w:rPr>
          <w:rFonts w:ascii="Times New Roman" w:hAnsi="Times New Roman" w:cs="Times New Roman"/>
          <w:sz w:val="24"/>
          <w:szCs w:val="24"/>
          <w:lang w:val="de-DE"/>
        </w:rPr>
        <w:t>……7</w:t>
      </w:r>
    </w:p>
    <w:p w:rsidR="004A38C7" w:rsidRPr="00FF2F51" w:rsidRDefault="004A38C7" w:rsidP="00FF2F51">
      <w:pPr>
        <w:pStyle w:val="a4"/>
        <w:rPr>
          <w:rFonts w:ascii="Times New Roman" w:hAnsi="Times New Roman" w:cs="Times New Roman"/>
          <w:sz w:val="24"/>
          <w:szCs w:val="24"/>
          <w:lang w:val="de-DE"/>
        </w:rPr>
      </w:pPr>
      <w:r w:rsidRPr="00FF2F51">
        <w:rPr>
          <w:rFonts w:ascii="Times New Roman" w:hAnsi="Times New Roman" w:cs="Times New Roman"/>
          <w:sz w:val="24"/>
          <w:szCs w:val="24"/>
          <w:lang w:val="de-DE"/>
        </w:rPr>
        <w:t>Zusätzliches Lesen……………………………………………………………………………….12</w:t>
      </w:r>
    </w:p>
    <w:p w:rsidR="004A38C7" w:rsidRPr="00FF2F51" w:rsidRDefault="00323590" w:rsidP="00FF2F51">
      <w:pPr>
        <w:pStyle w:val="a4"/>
        <w:rPr>
          <w:rFonts w:ascii="Times New Roman" w:hAnsi="Times New Roman" w:cs="Times New Roman"/>
          <w:sz w:val="24"/>
          <w:szCs w:val="24"/>
          <w:lang w:val="de-DE"/>
        </w:rPr>
      </w:pPr>
      <w:r w:rsidRPr="00FF2F51">
        <w:rPr>
          <w:rFonts w:ascii="Times New Roman" w:hAnsi="Times New Roman" w:cs="Times New Roman"/>
          <w:sz w:val="24"/>
          <w:szCs w:val="24"/>
          <w:lang w:val="de-DE"/>
        </w:rPr>
        <w:t>Aktien……………………………………………………………………………………………</w:t>
      </w:r>
      <w:bookmarkStart w:id="0" w:name="_GoBack"/>
      <w:bookmarkEnd w:id="0"/>
      <w:r w:rsidRPr="00FF2F51">
        <w:rPr>
          <w:rFonts w:ascii="Times New Roman" w:hAnsi="Times New Roman" w:cs="Times New Roman"/>
          <w:sz w:val="24"/>
          <w:szCs w:val="24"/>
          <w:lang w:val="de-DE"/>
        </w:rPr>
        <w:t>14</w:t>
      </w:r>
    </w:p>
    <w:p w:rsidR="00323590" w:rsidRPr="00FF2F51" w:rsidRDefault="00323590" w:rsidP="00FF2F51">
      <w:pPr>
        <w:pStyle w:val="a4"/>
        <w:rPr>
          <w:rFonts w:ascii="Times New Roman" w:hAnsi="Times New Roman" w:cs="Times New Roman"/>
          <w:sz w:val="24"/>
          <w:szCs w:val="24"/>
          <w:lang w:val="de-DE"/>
        </w:rPr>
      </w:pPr>
      <w:r w:rsidRPr="00FF2F51">
        <w:rPr>
          <w:rFonts w:ascii="Times New Roman" w:hAnsi="Times New Roman" w:cs="Times New Roman"/>
          <w:sz w:val="24"/>
          <w:szCs w:val="24"/>
          <w:lang w:val="de-DE"/>
        </w:rPr>
        <w:t>Investmentzertifikate…………………………………………………………………………….18</w:t>
      </w:r>
    </w:p>
    <w:p w:rsidR="005D7215" w:rsidRPr="00FF2F51" w:rsidRDefault="005D7215" w:rsidP="00FF2F51">
      <w:pPr>
        <w:pStyle w:val="a4"/>
        <w:rPr>
          <w:rFonts w:ascii="Times New Roman" w:hAnsi="Times New Roman" w:cs="Times New Roman"/>
          <w:sz w:val="24"/>
          <w:szCs w:val="24"/>
          <w:lang w:val="de-DE"/>
        </w:rPr>
      </w:pPr>
    </w:p>
    <w:p w:rsidR="00FF2F51" w:rsidRPr="00FF2F51" w:rsidRDefault="00FE7734" w:rsidP="00FF2F51">
      <w:pPr>
        <w:pStyle w:val="a4"/>
        <w:rPr>
          <w:rFonts w:ascii="Times New Roman" w:hAnsi="Times New Roman" w:cs="Times New Roman"/>
          <w:b/>
          <w:sz w:val="24"/>
          <w:szCs w:val="24"/>
          <w:lang w:val="de-DE"/>
        </w:rPr>
      </w:pPr>
      <w:r w:rsidRPr="00FF2F51">
        <w:rPr>
          <w:rFonts w:ascii="Times New Roman" w:hAnsi="Times New Roman" w:cs="Times New Roman"/>
          <w:b/>
          <w:sz w:val="24"/>
          <w:szCs w:val="24"/>
          <w:lang w:val="de-DE"/>
        </w:rPr>
        <w:t xml:space="preserve">TEIL 2. </w:t>
      </w:r>
    </w:p>
    <w:p w:rsidR="00913256" w:rsidRPr="00FF2F51" w:rsidRDefault="00FE7734" w:rsidP="00FF2F51">
      <w:pPr>
        <w:pStyle w:val="a4"/>
        <w:rPr>
          <w:rFonts w:ascii="Times New Roman" w:hAnsi="Times New Roman" w:cs="Times New Roman"/>
          <w:sz w:val="24"/>
          <w:szCs w:val="24"/>
          <w:lang w:val="de-DE"/>
        </w:rPr>
      </w:pPr>
      <w:r w:rsidRPr="00FF2F51">
        <w:rPr>
          <w:rFonts w:ascii="Times New Roman" w:hAnsi="Times New Roman" w:cs="Times New Roman"/>
          <w:sz w:val="24"/>
          <w:szCs w:val="24"/>
          <w:lang w:val="de-DE"/>
        </w:rPr>
        <w:t xml:space="preserve"> BÖRSEN…………………………………………………………</w:t>
      </w:r>
      <w:r w:rsidR="00FF2F51">
        <w:rPr>
          <w:rFonts w:ascii="Times New Roman" w:hAnsi="Times New Roman" w:cs="Times New Roman"/>
          <w:sz w:val="24"/>
          <w:szCs w:val="24"/>
          <w:lang w:val="de-DE"/>
        </w:rPr>
        <w:t>………...</w:t>
      </w:r>
      <w:r w:rsidRPr="00FF2F51">
        <w:rPr>
          <w:rFonts w:ascii="Times New Roman" w:hAnsi="Times New Roman" w:cs="Times New Roman"/>
          <w:sz w:val="24"/>
          <w:szCs w:val="24"/>
          <w:lang w:val="de-DE"/>
        </w:rPr>
        <w:t>…………………</w:t>
      </w:r>
      <w:r w:rsidR="00FF2F51">
        <w:rPr>
          <w:rFonts w:ascii="Times New Roman" w:hAnsi="Times New Roman" w:cs="Times New Roman"/>
          <w:sz w:val="24"/>
          <w:szCs w:val="24"/>
          <w:lang w:val="de-DE"/>
        </w:rPr>
        <w:t>..</w:t>
      </w:r>
      <w:r w:rsidR="00323590" w:rsidRPr="00FF2F51">
        <w:rPr>
          <w:rFonts w:ascii="Times New Roman" w:hAnsi="Times New Roman" w:cs="Times New Roman"/>
          <w:sz w:val="24"/>
          <w:szCs w:val="24"/>
          <w:lang w:val="de-DE"/>
        </w:rPr>
        <w:t>..</w:t>
      </w:r>
      <w:r w:rsidR="00913256" w:rsidRPr="00FF2F51">
        <w:rPr>
          <w:rFonts w:ascii="Times New Roman" w:hAnsi="Times New Roman" w:cs="Times New Roman"/>
          <w:sz w:val="24"/>
          <w:szCs w:val="24"/>
          <w:lang w:val="de-DE"/>
        </w:rPr>
        <w:t>23</w:t>
      </w:r>
    </w:p>
    <w:p w:rsidR="00323590" w:rsidRPr="00FF2F51" w:rsidRDefault="00323590" w:rsidP="00FF2F51">
      <w:pPr>
        <w:pStyle w:val="a4"/>
        <w:rPr>
          <w:rFonts w:ascii="Times New Roman" w:hAnsi="Times New Roman" w:cs="Times New Roman"/>
          <w:sz w:val="24"/>
          <w:szCs w:val="24"/>
          <w:lang w:val="de-DE"/>
        </w:rPr>
      </w:pPr>
      <w:r w:rsidRPr="00FF2F51">
        <w:rPr>
          <w:rFonts w:ascii="Times New Roman" w:hAnsi="Times New Roman" w:cs="Times New Roman"/>
          <w:sz w:val="24"/>
          <w:szCs w:val="24"/>
          <w:lang w:val="de-DE"/>
        </w:rPr>
        <w:t>Börsen: Wie alles begann</w:t>
      </w:r>
      <w:proofErr w:type="gramStart"/>
      <w:r w:rsidR="00913256" w:rsidRPr="00FF2F51">
        <w:rPr>
          <w:rFonts w:ascii="Times New Roman" w:hAnsi="Times New Roman" w:cs="Times New Roman"/>
          <w:sz w:val="24"/>
          <w:szCs w:val="24"/>
          <w:lang w:val="de-DE"/>
        </w:rPr>
        <w:t>………………………………………………………………………</w:t>
      </w:r>
      <w:proofErr w:type="gramEnd"/>
      <w:r w:rsidR="00913256" w:rsidRPr="00FF2F51">
        <w:rPr>
          <w:rFonts w:ascii="Times New Roman" w:hAnsi="Times New Roman" w:cs="Times New Roman"/>
          <w:sz w:val="24"/>
          <w:szCs w:val="24"/>
          <w:lang w:val="de-DE"/>
        </w:rPr>
        <w:t>..23</w:t>
      </w:r>
    </w:p>
    <w:p w:rsidR="00913256" w:rsidRPr="00FF2F51" w:rsidRDefault="00913256" w:rsidP="00FF2F51">
      <w:pPr>
        <w:pStyle w:val="a4"/>
        <w:rPr>
          <w:rFonts w:ascii="Times New Roman" w:hAnsi="Times New Roman" w:cs="Times New Roman"/>
          <w:sz w:val="24"/>
          <w:szCs w:val="24"/>
          <w:lang w:val="de-DE"/>
        </w:rPr>
      </w:pPr>
      <w:r w:rsidRPr="00FF2F51">
        <w:rPr>
          <w:rFonts w:ascii="Times New Roman" w:hAnsi="Times New Roman" w:cs="Times New Roman"/>
          <w:sz w:val="24"/>
          <w:szCs w:val="24"/>
          <w:lang w:val="de-DE"/>
        </w:rPr>
        <w:t>Wie Börsen heute funktionieren…………………………………………………………………27</w:t>
      </w:r>
    </w:p>
    <w:p w:rsidR="00913256" w:rsidRPr="00FF2F51" w:rsidRDefault="00FF2F51" w:rsidP="00FF2F51">
      <w:pPr>
        <w:pStyle w:val="a4"/>
        <w:rPr>
          <w:rFonts w:ascii="Times New Roman" w:hAnsi="Times New Roman" w:cs="Times New Roman"/>
          <w:sz w:val="24"/>
          <w:szCs w:val="24"/>
          <w:lang w:val="de-DE"/>
        </w:rPr>
      </w:pPr>
      <w:r w:rsidRPr="00FF2F51">
        <w:rPr>
          <w:rFonts w:ascii="Times New Roman" w:hAnsi="Times New Roman" w:cs="Times New Roman"/>
          <w:sz w:val="24"/>
          <w:szCs w:val="24"/>
          <w:lang w:val="de-DE"/>
        </w:rPr>
        <w:t>Börsen in Deutschland……………………………………………………………………</w:t>
      </w:r>
      <w:r>
        <w:rPr>
          <w:rFonts w:ascii="Times New Roman" w:hAnsi="Times New Roman" w:cs="Times New Roman"/>
          <w:sz w:val="24"/>
          <w:szCs w:val="24"/>
          <w:lang w:val="de-DE"/>
        </w:rPr>
        <w:t>.</w:t>
      </w:r>
      <w:r w:rsidRPr="00FF2F51">
        <w:rPr>
          <w:rFonts w:ascii="Times New Roman" w:hAnsi="Times New Roman" w:cs="Times New Roman"/>
          <w:sz w:val="24"/>
          <w:szCs w:val="24"/>
          <w:lang w:val="de-DE"/>
        </w:rPr>
        <w:t>…</w:t>
      </w:r>
      <w:r>
        <w:rPr>
          <w:rFonts w:ascii="Times New Roman" w:hAnsi="Times New Roman" w:cs="Times New Roman"/>
          <w:sz w:val="24"/>
          <w:szCs w:val="24"/>
          <w:lang w:val="de-DE"/>
        </w:rPr>
        <w:t>..</w:t>
      </w:r>
      <w:r w:rsidRPr="00FF2F51">
        <w:rPr>
          <w:rFonts w:ascii="Times New Roman" w:hAnsi="Times New Roman" w:cs="Times New Roman"/>
          <w:sz w:val="24"/>
          <w:szCs w:val="24"/>
          <w:lang w:val="de-DE"/>
        </w:rPr>
        <w:t>…30</w:t>
      </w:r>
    </w:p>
    <w:p w:rsidR="00913256" w:rsidRPr="00FF2F51" w:rsidRDefault="00913256" w:rsidP="00FF2F51">
      <w:pPr>
        <w:pStyle w:val="a4"/>
        <w:rPr>
          <w:rFonts w:ascii="Times New Roman" w:hAnsi="Times New Roman" w:cs="Times New Roman"/>
          <w:sz w:val="24"/>
          <w:szCs w:val="24"/>
          <w:lang w:val="de-DE"/>
        </w:rPr>
      </w:pPr>
    </w:p>
    <w:p w:rsidR="00FE7734" w:rsidRPr="004A38C7" w:rsidRDefault="00FE7734" w:rsidP="00FF2F51">
      <w:pPr>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E7734" w:rsidRPr="00FE7734" w:rsidRDefault="00FE7734" w:rsidP="002D08F3">
      <w:pPr>
        <w:jc w:val="both"/>
        <w:rPr>
          <w:rFonts w:ascii="Times New Roman" w:hAnsi="Times New Roman" w:cs="Times New Roman"/>
          <w:b/>
          <w:sz w:val="24"/>
          <w:szCs w:val="24"/>
          <w:lang w:val="de-DE"/>
        </w:rPr>
      </w:pPr>
    </w:p>
    <w:p w:rsidR="00FF2F51" w:rsidRDefault="00FF2F51" w:rsidP="005D7215">
      <w:pPr>
        <w:rPr>
          <w:rFonts w:ascii="Times New Roman" w:hAnsi="Times New Roman" w:cs="Times New Roman"/>
          <w:b/>
          <w:sz w:val="24"/>
          <w:szCs w:val="24"/>
          <w:lang w:val="de-DE"/>
        </w:rPr>
      </w:pPr>
    </w:p>
    <w:p w:rsidR="00C060C5" w:rsidRPr="005D7215" w:rsidRDefault="00847B0A" w:rsidP="005D7215">
      <w:pPr>
        <w:rPr>
          <w:rFonts w:ascii="Times New Roman" w:hAnsi="Times New Roman" w:cs="Times New Roman"/>
          <w:b/>
          <w:sz w:val="24"/>
          <w:szCs w:val="24"/>
          <w:lang w:val="de-DE"/>
        </w:rPr>
      </w:pPr>
      <w:r w:rsidRPr="005D7215">
        <w:rPr>
          <w:rFonts w:ascii="Times New Roman" w:hAnsi="Times New Roman" w:cs="Times New Roman"/>
          <w:b/>
          <w:sz w:val="24"/>
          <w:szCs w:val="24"/>
          <w:lang w:val="de-DE"/>
        </w:rPr>
        <w:lastRenderedPageBreak/>
        <w:t>TEXT 1</w:t>
      </w:r>
    </w:p>
    <w:p w:rsidR="00847B0A" w:rsidRPr="00847B0A" w:rsidRDefault="00847B0A">
      <w:pPr>
        <w:rPr>
          <w:rFonts w:ascii="Times New Roman" w:hAnsi="Times New Roman" w:cs="Times New Roman"/>
          <w:b/>
          <w:sz w:val="24"/>
          <w:szCs w:val="24"/>
          <w:lang w:val="de-DE"/>
        </w:rPr>
      </w:pPr>
      <w:r w:rsidRPr="00847B0A">
        <w:rPr>
          <w:rFonts w:ascii="Times New Roman" w:hAnsi="Times New Roman" w:cs="Times New Roman"/>
          <w:b/>
          <w:sz w:val="24"/>
          <w:szCs w:val="24"/>
          <w:lang w:val="de-DE"/>
        </w:rPr>
        <w:t>WERTPAPIERBEGRIFF</w:t>
      </w:r>
    </w:p>
    <w:p w:rsidR="00847B0A" w:rsidRDefault="00847B0A" w:rsidP="00847B0A">
      <w:pPr>
        <w:jc w:val="both"/>
        <w:rPr>
          <w:rFonts w:ascii="Times New Roman" w:hAnsi="Times New Roman" w:cs="Times New Roman"/>
          <w:sz w:val="24"/>
          <w:szCs w:val="24"/>
          <w:lang w:val="de-DE"/>
        </w:rPr>
      </w:pPr>
      <w:r w:rsidRPr="00847B0A">
        <w:rPr>
          <w:rFonts w:ascii="Times New Roman" w:hAnsi="Times New Roman" w:cs="Times New Roman"/>
          <w:sz w:val="24"/>
          <w:szCs w:val="24"/>
          <w:lang w:val="de-DE"/>
        </w:rPr>
        <w:t xml:space="preserve">Das Wertpapier hat in </w:t>
      </w:r>
      <w:r>
        <w:rPr>
          <w:rFonts w:ascii="Times New Roman" w:hAnsi="Times New Roman" w:cs="Times New Roman"/>
          <w:sz w:val="24"/>
          <w:szCs w:val="24"/>
          <w:lang w:val="de-DE"/>
        </w:rPr>
        <w:t>den Industrieländern z</w:t>
      </w:r>
      <w:r w:rsidRPr="00847B0A">
        <w:rPr>
          <w:rFonts w:ascii="Times New Roman" w:hAnsi="Times New Roman" w:cs="Times New Roman"/>
          <w:sz w:val="24"/>
          <w:szCs w:val="24"/>
          <w:lang w:val="de-DE"/>
        </w:rPr>
        <w:t>unehmend an Bedeutung gewonnen.</w:t>
      </w:r>
      <w:r>
        <w:rPr>
          <w:rFonts w:ascii="Times New Roman" w:hAnsi="Times New Roman" w:cs="Times New Roman"/>
          <w:sz w:val="24"/>
          <w:szCs w:val="24"/>
          <w:lang w:val="de-DE"/>
        </w:rPr>
        <w:t xml:space="preserve"> Sein Besitz ist nicht mehr auf einen kleinen Kreis von Wohlhabenden beschränkt. Auch die breiten Bevölkerungskreise sind jetzt in der Lage, über das Sparbuch hinaus andere Arten der Vermögensanlage zu praktizieren. Insbesondere richtet sich das Interesse auf den Erwerb von festverzinslichen Wertpapieren, Aktien und Investmentzertifikaten.</w:t>
      </w:r>
      <w:r w:rsidR="00113E63">
        <w:rPr>
          <w:rFonts w:ascii="Times New Roman" w:hAnsi="Times New Roman" w:cs="Times New Roman"/>
          <w:sz w:val="24"/>
          <w:szCs w:val="24"/>
          <w:lang w:val="de-DE"/>
        </w:rPr>
        <w:t xml:space="preserve"> Positive wie negative Kursentwicklungen ermöglichen das Erkennen der Vorteile und Risiken, die mit dieser Anlageart verbunden sind. Die Bedeutung von Kapitalanlagen in Wertpapieren wird ständig größer. Auch die Kunden der Sparkassen sind immer mehr an das Wertpapiersparen herangeführt worden. Dabei wollen die Sparer wissen, welche Verpflichtungen sie bei der Abgabe eines Kaufauftrages übernehmen, welche Ansprüche ihnen aufgrund eines solchen Auftrages zustehen</w:t>
      </w:r>
      <w:r w:rsidR="00AD1592">
        <w:rPr>
          <w:rFonts w:ascii="Times New Roman" w:hAnsi="Times New Roman" w:cs="Times New Roman"/>
          <w:sz w:val="24"/>
          <w:szCs w:val="24"/>
          <w:lang w:val="de-DE"/>
        </w:rPr>
        <w:t xml:space="preserve"> und in welcher Form diese Geschäfte abgewickelt werden. Sie setzen sich daher mit ihrer Sparkasse in Verbindung um dort die erforderliche Unterstützun</w:t>
      </w:r>
      <w:r w:rsidR="00466D58">
        <w:rPr>
          <w:rFonts w:ascii="Times New Roman" w:hAnsi="Times New Roman" w:cs="Times New Roman"/>
          <w:sz w:val="24"/>
          <w:szCs w:val="24"/>
          <w:lang w:val="de-DE"/>
        </w:rPr>
        <w:t>g zu finden.</w:t>
      </w:r>
    </w:p>
    <w:p w:rsidR="007F4782" w:rsidRDefault="00AD1592" w:rsidP="00847B0A">
      <w:pPr>
        <w:jc w:val="both"/>
        <w:rPr>
          <w:rFonts w:ascii="Times New Roman" w:hAnsi="Times New Roman" w:cs="Times New Roman"/>
          <w:sz w:val="24"/>
          <w:szCs w:val="24"/>
          <w:lang w:val="de-DE"/>
        </w:rPr>
      </w:pPr>
      <w:r>
        <w:rPr>
          <w:rFonts w:ascii="Times New Roman" w:hAnsi="Times New Roman" w:cs="Times New Roman"/>
          <w:sz w:val="24"/>
          <w:szCs w:val="24"/>
          <w:lang w:val="de-DE"/>
        </w:rPr>
        <w:t>Gegenstand des Wertpapiergeschäftes sind Wertpapiere. Wertpapiere sind Urkunden, in denen Rechte verbrieft sind, deren Ausübung und Übertragung an den Besitz der Urkunde gebunden sind. Für den Wertpapierhandel</w:t>
      </w:r>
      <w:r w:rsidR="006633E3">
        <w:rPr>
          <w:rFonts w:ascii="Times New Roman" w:hAnsi="Times New Roman" w:cs="Times New Roman"/>
          <w:sz w:val="24"/>
          <w:szCs w:val="24"/>
          <w:lang w:val="de-DE"/>
        </w:rPr>
        <w:t xml:space="preserve"> werden</w:t>
      </w:r>
      <w:r>
        <w:rPr>
          <w:rFonts w:ascii="Times New Roman" w:hAnsi="Times New Roman" w:cs="Times New Roman"/>
          <w:sz w:val="24"/>
          <w:szCs w:val="24"/>
          <w:lang w:val="de-DE"/>
        </w:rPr>
        <w:t xml:space="preserve"> jedoch nicht alle Wertpapiere </w:t>
      </w:r>
      <w:r w:rsidR="006633E3">
        <w:rPr>
          <w:rFonts w:ascii="Times New Roman" w:hAnsi="Times New Roman" w:cs="Times New Roman"/>
          <w:sz w:val="24"/>
          <w:szCs w:val="24"/>
          <w:lang w:val="de-DE"/>
        </w:rPr>
        <w:t>betrachtet, sondern nur die vertretbaren Wertpapiere, die sogenannten Effekten. Unter Effekten sind diejenigen Papiere zu verstehen, die im Verkehr nach allgemeinen Merkmalen (Gattung und Nennbetrag oder Stückzahl) bestimmt werden.</w:t>
      </w:r>
      <w:r w:rsidR="007F4782">
        <w:rPr>
          <w:rFonts w:ascii="Times New Roman" w:hAnsi="Times New Roman" w:cs="Times New Roman"/>
          <w:sz w:val="24"/>
          <w:szCs w:val="24"/>
          <w:lang w:val="de-DE"/>
        </w:rPr>
        <w:t xml:space="preserve"> Demnach scheiden für den Wertpapierhandel aus:</w:t>
      </w:r>
    </w:p>
    <w:p w:rsidR="007F4782" w:rsidRDefault="007F4782" w:rsidP="00847B0A">
      <w:pPr>
        <w:jc w:val="both"/>
        <w:rPr>
          <w:rFonts w:ascii="Times New Roman" w:hAnsi="Times New Roman" w:cs="Times New Roman"/>
          <w:sz w:val="24"/>
          <w:szCs w:val="24"/>
          <w:lang w:val="de-DE"/>
        </w:rPr>
      </w:pPr>
      <w:r>
        <w:rPr>
          <w:rFonts w:ascii="Times New Roman" w:hAnsi="Times New Roman" w:cs="Times New Roman"/>
          <w:sz w:val="24"/>
          <w:szCs w:val="24"/>
          <w:lang w:val="de-DE"/>
        </w:rPr>
        <w:t>Sparkassenbücher, Depotscheine, Urkunden über Anteile an Gesellschaften mit beschränkter Haftung, auf den Namen lautende Schuldscheine, Hypotheken- und Grundschuldbriefe, Wechsel, Schecks, Ladescheine, Lagerscheine, Versicherungsscheine</w:t>
      </w:r>
      <w:r w:rsidR="005D224C">
        <w:rPr>
          <w:rFonts w:ascii="Times New Roman" w:hAnsi="Times New Roman" w:cs="Times New Roman"/>
          <w:sz w:val="24"/>
          <w:szCs w:val="24"/>
          <w:lang w:val="de-DE"/>
        </w:rPr>
        <w:t>,</w:t>
      </w:r>
      <w:r>
        <w:rPr>
          <w:rFonts w:ascii="Times New Roman" w:hAnsi="Times New Roman" w:cs="Times New Roman"/>
          <w:sz w:val="24"/>
          <w:szCs w:val="24"/>
          <w:lang w:val="de-DE"/>
        </w:rPr>
        <w:t xml:space="preserve"> Konnossemente (Ladeschein beim Überseefrachtgeschäft).</w:t>
      </w:r>
    </w:p>
    <w:p w:rsidR="007F4782" w:rsidRDefault="007F4782" w:rsidP="00847B0A">
      <w:pPr>
        <w:jc w:val="both"/>
        <w:rPr>
          <w:rFonts w:ascii="Times New Roman" w:hAnsi="Times New Roman" w:cs="Times New Roman"/>
          <w:sz w:val="24"/>
          <w:szCs w:val="24"/>
          <w:lang w:val="de-DE"/>
        </w:rPr>
      </w:pPr>
      <w:r>
        <w:rPr>
          <w:rFonts w:ascii="Times New Roman" w:hAnsi="Times New Roman" w:cs="Times New Roman"/>
          <w:sz w:val="24"/>
          <w:szCs w:val="24"/>
          <w:lang w:val="de-DE"/>
        </w:rPr>
        <w:t>Diese letztgenannten Wertpapiere beziehen sich auf bestimmte Gegenstände (Waren, Grundstücke) oder auf bestimmte Verpflichtete (Wechselakzeptant, Scheckaussteller). Sie können deshalb im Verkehr nicht ohne weiteres durch andere Wertpapiere ersetzt werden.</w:t>
      </w:r>
    </w:p>
    <w:p w:rsidR="00D3685B" w:rsidRDefault="00D3685B" w:rsidP="00847B0A">
      <w:pPr>
        <w:jc w:val="both"/>
        <w:rPr>
          <w:rFonts w:ascii="Times New Roman" w:hAnsi="Times New Roman" w:cs="Times New Roman"/>
          <w:sz w:val="24"/>
          <w:szCs w:val="24"/>
          <w:lang w:val="de-DE"/>
        </w:rPr>
      </w:pPr>
      <w:r>
        <w:rPr>
          <w:rFonts w:ascii="Times New Roman" w:hAnsi="Times New Roman" w:cs="Times New Roman"/>
          <w:sz w:val="24"/>
          <w:szCs w:val="24"/>
          <w:lang w:val="de-DE"/>
        </w:rPr>
        <w:t>Die unter dem Begriff „Effekten“ zusammengefassten Wertpapiere sind in ihrer rechtlichen Konstruktion und in ihren wirtschaftlichen Auswirkungen sehr unterschiedlich. Als die wichtigsten Wertpapiergruppen sind Schuldverschreibungen, Aktien und Investmentzertifikate zu nennen.</w:t>
      </w:r>
    </w:p>
    <w:p w:rsidR="00EE758B" w:rsidRDefault="00EE758B" w:rsidP="00EE758B">
      <w:pPr>
        <w:jc w:val="both"/>
        <w:rPr>
          <w:rFonts w:ascii="Times New Roman" w:hAnsi="Times New Roman" w:cs="Times New Roman"/>
          <w:b/>
          <w:sz w:val="24"/>
          <w:szCs w:val="24"/>
          <w:lang w:val="de-DE"/>
        </w:rPr>
      </w:pPr>
    </w:p>
    <w:p w:rsidR="00EE758B" w:rsidRPr="00FC16D7" w:rsidRDefault="00EE758B" w:rsidP="00EE758B">
      <w:pPr>
        <w:jc w:val="both"/>
        <w:rPr>
          <w:rFonts w:ascii="Times New Roman" w:hAnsi="Times New Roman" w:cs="Times New Roman"/>
          <w:b/>
          <w:sz w:val="24"/>
          <w:szCs w:val="24"/>
          <w:lang w:val="de-DE"/>
        </w:rPr>
      </w:pPr>
      <w:r>
        <w:rPr>
          <w:rFonts w:ascii="Times New Roman" w:hAnsi="Times New Roman" w:cs="Times New Roman"/>
          <w:b/>
          <w:sz w:val="24"/>
          <w:szCs w:val="24"/>
          <w:lang w:val="be-BY"/>
        </w:rPr>
        <w:t xml:space="preserve">WORTSCHATZ  </w:t>
      </w:r>
      <w:r>
        <w:rPr>
          <w:rFonts w:ascii="Times New Roman" w:hAnsi="Times New Roman" w:cs="Times New Roman"/>
          <w:b/>
          <w:sz w:val="24"/>
          <w:szCs w:val="24"/>
          <w:lang w:val="de-DE"/>
        </w:rPr>
        <w:t>ZUM  TEXT 1</w:t>
      </w:r>
    </w:p>
    <w:p w:rsidR="00EE758B" w:rsidRPr="00FC16D7" w:rsidRDefault="00EE758B" w:rsidP="00EE758B">
      <w:pPr>
        <w:pStyle w:val="a4"/>
        <w:rPr>
          <w:rFonts w:ascii="Times New Roman" w:hAnsi="Times New Roman" w:cs="Times New Roman"/>
          <w:sz w:val="24"/>
          <w:szCs w:val="24"/>
          <w:lang w:val="de-DE"/>
        </w:rPr>
      </w:pPr>
      <w:r>
        <w:rPr>
          <w:rFonts w:ascii="Times New Roman" w:hAnsi="Times New Roman" w:cs="Times New Roman"/>
          <w:sz w:val="24"/>
          <w:szCs w:val="24"/>
          <w:lang w:val="de-DE"/>
        </w:rPr>
        <w:t>e</w:t>
      </w:r>
      <w:r w:rsidRPr="00FC16D7">
        <w:rPr>
          <w:rFonts w:ascii="Times New Roman" w:hAnsi="Times New Roman" w:cs="Times New Roman"/>
          <w:sz w:val="24"/>
          <w:szCs w:val="24"/>
          <w:lang w:val="de-DE"/>
        </w:rPr>
        <w:t xml:space="preserve"> </w:t>
      </w:r>
      <w:r>
        <w:rPr>
          <w:rFonts w:ascii="Times New Roman" w:hAnsi="Times New Roman" w:cs="Times New Roman"/>
          <w:sz w:val="24"/>
          <w:szCs w:val="24"/>
          <w:lang w:val="de-DE"/>
        </w:rPr>
        <w:t>Verm</w:t>
      </w:r>
      <w:r w:rsidRPr="00FC16D7">
        <w:rPr>
          <w:rFonts w:ascii="Times New Roman" w:hAnsi="Times New Roman" w:cs="Times New Roman"/>
          <w:sz w:val="24"/>
          <w:szCs w:val="24"/>
          <w:lang w:val="de-DE"/>
        </w:rPr>
        <w:t>ö</w:t>
      </w:r>
      <w:r>
        <w:rPr>
          <w:rFonts w:ascii="Times New Roman" w:hAnsi="Times New Roman" w:cs="Times New Roman"/>
          <w:sz w:val="24"/>
          <w:szCs w:val="24"/>
          <w:lang w:val="de-DE"/>
        </w:rPr>
        <w:t>gensanlage</w:t>
      </w:r>
      <w:r w:rsidRPr="00FC16D7">
        <w:rPr>
          <w:rFonts w:ascii="Times New Roman" w:hAnsi="Times New Roman" w:cs="Times New Roman"/>
          <w:sz w:val="24"/>
          <w:szCs w:val="24"/>
          <w:lang w:val="de-DE"/>
        </w:rPr>
        <w:t xml:space="preserve">                                        </w:t>
      </w:r>
      <w:r>
        <w:rPr>
          <w:rFonts w:ascii="Times New Roman" w:hAnsi="Times New Roman" w:cs="Times New Roman"/>
          <w:sz w:val="24"/>
          <w:szCs w:val="24"/>
        </w:rPr>
        <w:t>инвестиции</w:t>
      </w:r>
      <w:r w:rsidRPr="00FC16D7">
        <w:rPr>
          <w:rFonts w:ascii="Times New Roman" w:hAnsi="Times New Roman" w:cs="Times New Roman"/>
          <w:sz w:val="24"/>
          <w:szCs w:val="24"/>
          <w:lang w:val="de-DE"/>
        </w:rPr>
        <w:t xml:space="preserve">, </w:t>
      </w:r>
      <w:r>
        <w:rPr>
          <w:rFonts w:ascii="Times New Roman" w:hAnsi="Times New Roman" w:cs="Times New Roman"/>
          <w:sz w:val="24"/>
          <w:szCs w:val="24"/>
        </w:rPr>
        <w:t>имущественные</w:t>
      </w:r>
      <w:r w:rsidRPr="00FC16D7">
        <w:rPr>
          <w:rFonts w:ascii="Times New Roman" w:hAnsi="Times New Roman" w:cs="Times New Roman"/>
          <w:sz w:val="24"/>
          <w:szCs w:val="24"/>
          <w:lang w:val="de-DE"/>
        </w:rPr>
        <w:t xml:space="preserve"> </w:t>
      </w:r>
      <w:r>
        <w:rPr>
          <w:rFonts w:ascii="Times New Roman" w:hAnsi="Times New Roman" w:cs="Times New Roman"/>
          <w:sz w:val="24"/>
          <w:szCs w:val="24"/>
        </w:rPr>
        <w:t>вклады</w:t>
      </w:r>
      <w:r w:rsidRPr="00FC16D7">
        <w:rPr>
          <w:rFonts w:ascii="Times New Roman" w:hAnsi="Times New Roman" w:cs="Times New Roman"/>
          <w:sz w:val="24"/>
          <w:szCs w:val="24"/>
          <w:lang w:val="de-DE"/>
        </w:rPr>
        <w:t>,</w:t>
      </w:r>
    </w:p>
    <w:p w:rsidR="00EE758B" w:rsidRPr="00FC16D7" w:rsidRDefault="00EE758B" w:rsidP="00EE758B">
      <w:pPr>
        <w:pStyle w:val="a4"/>
        <w:rPr>
          <w:rFonts w:ascii="Times New Roman" w:hAnsi="Times New Roman" w:cs="Times New Roman"/>
          <w:sz w:val="24"/>
          <w:szCs w:val="24"/>
          <w:lang w:val="de-DE"/>
        </w:rPr>
      </w:pPr>
      <w:r w:rsidRPr="00FC16D7">
        <w:rPr>
          <w:rFonts w:ascii="Times New Roman" w:hAnsi="Times New Roman" w:cs="Times New Roman"/>
          <w:sz w:val="24"/>
          <w:szCs w:val="24"/>
          <w:lang w:val="de-DE"/>
        </w:rPr>
        <w:t xml:space="preserve">                                                                        </w:t>
      </w:r>
      <w:r>
        <w:rPr>
          <w:rFonts w:ascii="Times New Roman" w:hAnsi="Times New Roman" w:cs="Times New Roman"/>
          <w:sz w:val="24"/>
          <w:szCs w:val="24"/>
        </w:rPr>
        <w:t>капиталовложения</w:t>
      </w:r>
    </w:p>
    <w:p w:rsidR="00EE758B" w:rsidRPr="00FC16D7" w:rsidRDefault="00EE758B" w:rsidP="00EE758B">
      <w:pPr>
        <w:pStyle w:val="a4"/>
        <w:rPr>
          <w:rFonts w:ascii="Times New Roman" w:hAnsi="Times New Roman" w:cs="Times New Roman"/>
          <w:sz w:val="24"/>
          <w:szCs w:val="24"/>
          <w:lang w:val="de-DE"/>
        </w:rPr>
      </w:pPr>
      <w:r>
        <w:rPr>
          <w:rFonts w:ascii="Times New Roman" w:hAnsi="Times New Roman" w:cs="Times New Roman"/>
          <w:sz w:val="24"/>
          <w:szCs w:val="24"/>
          <w:lang w:val="de-DE"/>
        </w:rPr>
        <w:t>ein Wohlhabender</w:t>
      </w:r>
      <w:r w:rsidRPr="00FC16D7">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subst</w:t>
      </w:r>
      <w:proofErr w:type="spellEnd"/>
      <w:r w:rsidRPr="00FC16D7">
        <w:rPr>
          <w:rFonts w:ascii="Times New Roman" w:hAnsi="Times New Roman" w:cs="Times New Roman"/>
          <w:sz w:val="24"/>
          <w:szCs w:val="24"/>
          <w:lang w:val="de-DE"/>
        </w:rPr>
        <w:t xml:space="preserve">. </w:t>
      </w:r>
      <w:r>
        <w:rPr>
          <w:rFonts w:ascii="Times New Roman" w:hAnsi="Times New Roman" w:cs="Times New Roman"/>
          <w:sz w:val="24"/>
          <w:szCs w:val="24"/>
          <w:lang w:val="de-DE"/>
        </w:rPr>
        <w:t>Part</w:t>
      </w:r>
      <w:r w:rsidRPr="00FC16D7">
        <w:rPr>
          <w:rFonts w:ascii="Times New Roman" w:hAnsi="Times New Roman" w:cs="Times New Roman"/>
          <w:sz w:val="24"/>
          <w:szCs w:val="24"/>
          <w:lang w:val="de-DE"/>
        </w:rPr>
        <w:t>.</w:t>
      </w:r>
      <w:r>
        <w:rPr>
          <w:rFonts w:ascii="Times New Roman" w:hAnsi="Times New Roman" w:cs="Times New Roman"/>
          <w:sz w:val="24"/>
          <w:szCs w:val="24"/>
          <w:lang w:val="de-DE"/>
        </w:rPr>
        <w:t xml:space="preserve"> I</w:t>
      </w:r>
      <w:r w:rsidRPr="00FC16D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FC16D7">
        <w:rPr>
          <w:rFonts w:ascii="Times New Roman" w:hAnsi="Times New Roman" w:cs="Times New Roman"/>
          <w:sz w:val="24"/>
          <w:szCs w:val="24"/>
          <w:lang w:val="de-DE"/>
        </w:rPr>
        <w:t xml:space="preserve"> </w:t>
      </w:r>
      <w:r>
        <w:rPr>
          <w:rFonts w:ascii="Times New Roman" w:hAnsi="Times New Roman" w:cs="Times New Roman"/>
          <w:sz w:val="24"/>
          <w:szCs w:val="24"/>
        </w:rPr>
        <w:t>состоятельный</w:t>
      </w:r>
      <w:r w:rsidRPr="00FC16D7">
        <w:rPr>
          <w:rFonts w:ascii="Times New Roman" w:hAnsi="Times New Roman" w:cs="Times New Roman"/>
          <w:sz w:val="24"/>
          <w:szCs w:val="24"/>
          <w:lang w:val="de-DE"/>
        </w:rPr>
        <w:t xml:space="preserve"> </w:t>
      </w:r>
      <w:r>
        <w:rPr>
          <w:rFonts w:ascii="Times New Roman" w:hAnsi="Times New Roman" w:cs="Times New Roman"/>
          <w:sz w:val="24"/>
          <w:szCs w:val="24"/>
        </w:rPr>
        <w:t>человек</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beschr</w:t>
      </w:r>
      <w:r w:rsidRPr="00FC16D7">
        <w:rPr>
          <w:rFonts w:ascii="Times New Roman" w:hAnsi="Times New Roman" w:cs="Times New Roman"/>
          <w:sz w:val="24"/>
          <w:szCs w:val="24"/>
          <w:lang w:val="de-DE"/>
        </w:rPr>
        <w:t>ä</w:t>
      </w:r>
      <w:r>
        <w:rPr>
          <w:rFonts w:ascii="Times New Roman" w:hAnsi="Times New Roman" w:cs="Times New Roman"/>
          <w:sz w:val="24"/>
          <w:szCs w:val="24"/>
          <w:lang w:val="de-DE"/>
        </w:rPr>
        <w:t>nken</w:t>
      </w:r>
      <w:r w:rsidRPr="00FC16D7">
        <w:rPr>
          <w:rFonts w:ascii="Times New Roman" w:hAnsi="Times New Roman" w:cs="Times New Roman"/>
          <w:sz w:val="24"/>
          <w:szCs w:val="24"/>
          <w:lang w:val="de-DE"/>
        </w:rPr>
        <w:t xml:space="preserve">  </w:t>
      </w:r>
      <w:r>
        <w:rPr>
          <w:rFonts w:ascii="Times New Roman" w:hAnsi="Times New Roman" w:cs="Times New Roman"/>
          <w:sz w:val="24"/>
          <w:szCs w:val="24"/>
          <w:lang w:val="de-DE"/>
        </w:rPr>
        <w:t>Akk</w:t>
      </w:r>
      <w:r w:rsidRPr="00FC16D7">
        <w:rPr>
          <w:rFonts w:ascii="Times New Roman" w:hAnsi="Times New Roman" w:cs="Times New Roman"/>
          <w:sz w:val="24"/>
          <w:szCs w:val="24"/>
          <w:lang w:val="de-DE"/>
        </w:rPr>
        <w:t xml:space="preserve">. </w:t>
      </w:r>
      <w:r>
        <w:rPr>
          <w:rFonts w:ascii="Times New Roman" w:hAnsi="Times New Roman" w:cs="Times New Roman"/>
          <w:sz w:val="24"/>
          <w:szCs w:val="24"/>
          <w:lang w:val="de-DE"/>
        </w:rPr>
        <w:t>auf</w:t>
      </w:r>
      <w:r w:rsidRPr="00FC16D7">
        <w:rPr>
          <w:rFonts w:ascii="Times New Roman" w:hAnsi="Times New Roman" w:cs="Times New Roman"/>
          <w:sz w:val="24"/>
          <w:szCs w:val="24"/>
          <w:lang w:val="de-DE"/>
        </w:rPr>
        <w:t xml:space="preserve"> </w:t>
      </w:r>
      <w:r>
        <w:rPr>
          <w:rFonts w:ascii="Times New Roman" w:hAnsi="Times New Roman" w:cs="Times New Roman"/>
          <w:sz w:val="24"/>
          <w:szCs w:val="24"/>
          <w:lang w:val="de-DE"/>
        </w:rPr>
        <w:t>Akk</w:t>
      </w:r>
      <w:r w:rsidRPr="00FC16D7">
        <w:rPr>
          <w:rFonts w:ascii="Times New Roman" w:hAnsi="Times New Roman" w:cs="Times New Roman"/>
          <w:sz w:val="24"/>
          <w:szCs w:val="24"/>
          <w:lang w:val="de-DE"/>
        </w:rPr>
        <w:t xml:space="preserve">.                          </w:t>
      </w:r>
      <w:r>
        <w:rPr>
          <w:rFonts w:ascii="Times New Roman" w:hAnsi="Times New Roman" w:cs="Times New Roman"/>
          <w:sz w:val="24"/>
          <w:szCs w:val="24"/>
        </w:rPr>
        <w:t>ограничивать что-либо чем-либо</w:t>
      </w:r>
    </w:p>
    <w:p w:rsidR="00EE758B" w:rsidRDefault="00EE758B" w:rsidP="00EE758B">
      <w:pPr>
        <w:pStyle w:val="a4"/>
        <w:rPr>
          <w:rFonts w:ascii="Times New Roman" w:hAnsi="Times New Roman" w:cs="Times New Roman"/>
          <w:sz w:val="24"/>
          <w:szCs w:val="24"/>
        </w:rPr>
      </w:pPr>
      <w:proofErr w:type="spellStart"/>
      <w:r>
        <w:rPr>
          <w:rFonts w:ascii="Times New Roman" w:hAnsi="Times New Roman" w:cs="Times New Roman"/>
          <w:sz w:val="24"/>
          <w:szCs w:val="24"/>
          <w:lang w:val="de-DE"/>
        </w:rPr>
        <w:t>heranf</w:t>
      </w:r>
      <w:proofErr w:type="spellEnd"/>
      <w:r>
        <w:rPr>
          <w:rFonts w:ascii="Times New Roman" w:hAnsi="Times New Roman" w:cs="Times New Roman"/>
          <w:sz w:val="24"/>
          <w:szCs w:val="24"/>
        </w:rPr>
        <w:t>ü</w:t>
      </w:r>
      <w:proofErr w:type="spellStart"/>
      <w:r>
        <w:rPr>
          <w:rFonts w:ascii="Times New Roman" w:hAnsi="Times New Roman" w:cs="Times New Roman"/>
          <w:sz w:val="24"/>
          <w:szCs w:val="24"/>
          <w:lang w:val="de-DE"/>
        </w:rPr>
        <w:t>hren</w:t>
      </w:r>
      <w:proofErr w:type="spellEnd"/>
      <w:r w:rsidR="00452BD2">
        <w:rPr>
          <w:rFonts w:ascii="Times New Roman" w:hAnsi="Times New Roman" w:cs="Times New Roman"/>
          <w:sz w:val="24"/>
          <w:szCs w:val="24"/>
        </w:rPr>
        <w:t xml:space="preserve"> </w:t>
      </w:r>
      <w:r w:rsidRPr="00EE758B">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Akk</w:t>
      </w:r>
      <w:proofErr w:type="spellEnd"/>
      <w:r>
        <w:rPr>
          <w:rFonts w:ascii="Times New Roman" w:hAnsi="Times New Roman" w:cs="Times New Roman"/>
          <w:sz w:val="24"/>
          <w:szCs w:val="24"/>
        </w:rPr>
        <w:t xml:space="preserve">. </w:t>
      </w:r>
      <w:r>
        <w:rPr>
          <w:rFonts w:ascii="Times New Roman" w:hAnsi="Times New Roman" w:cs="Times New Roman"/>
          <w:sz w:val="24"/>
          <w:szCs w:val="24"/>
          <w:lang w:val="de-DE"/>
        </w:rPr>
        <w:t>an</w:t>
      </w:r>
      <w:r w:rsidRPr="00EE758B">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Akk</w:t>
      </w:r>
      <w:proofErr w:type="spellEnd"/>
      <w:r w:rsidR="00452BD2">
        <w:rPr>
          <w:rFonts w:ascii="Times New Roman" w:hAnsi="Times New Roman" w:cs="Times New Roman"/>
          <w:sz w:val="24"/>
          <w:szCs w:val="24"/>
        </w:rPr>
        <w:t xml:space="preserve">.                            </w:t>
      </w:r>
      <w:r>
        <w:rPr>
          <w:rFonts w:ascii="Times New Roman" w:hAnsi="Times New Roman" w:cs="Times New Roman"/>
          <w:sz w:val="24"/>
          <w:szCs w:val="24"/>
        </w:rPr>
        <w:t>здесь: знакомить; приобщать; вовлекать</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r</w:t>
      </w:r>
      <w:r w:rsidRPr="00EE758B">
        <w:rPr>
          <w:rFonts w:ascii="Times New Roman" w:hAnsi="Times New Roman" w:cs="Times New Roman"/>
          <w:sz w:val="24"/>
          <w:szCs w:val="24"/>
        </w:rPr>
        <w:t xml:space="preserve"> </w:t>
      </w:r>
      <w:r>
        <w:rPr>
          <w:rFonts w:ascii="Times New Roman" w:hAnsi="Times New Roman" w:cs="Times New Roman"/>
          <w:sz w:val="24"/>
          <w:szCs w:val="24"/>
          <w:lang w:val="de-DE"/>
        </w:rPr>
        <w:t>Sparer</w:t>
      </w:r>
      <w:r>
        <w:rPr>
          <w:rFonts w:ascii="Times New Roman" w:hAnsi="Times New Roman" w:cs="Times New Roman"/>
          <w:sz w:val="24"/>
          <w:szCs w:val="24"/>
        </w:rPr>
        <w:t>, -                                                       вкладчик (сберегательной кассы)</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s</w:t>
      </w:r>
      <w:r w:rsidRPr="00EE758B">
        <w:rPr>
          <w:rFonts w:ascii="Times New Roman" w:hAnsi="Times New Roman" w:cs="Times New Roman"/>
          <w:sz w:val="24"/>
          <w:szCs w:val="24"/>
        </w:rPr>
        <w:t xml:space="preserve"> </w:t>
      </w:r>
      <w:r>
        <w:rPr>
          <w:rFonts w:ascii="Times New Roman" w:hAnsi="Times New Roman" w:cs="Times New Roman"/>
          <w:sz w:val="24"/>
          <w:szCs w:val="24"/>
          <w:lang w:val="de-DE"/>
        </w:rPr>
        <w:t>Wertpapier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pl</w:t>
      </w:r>
      <w:proofErr w:type="spellEnd"/>
      <w:proofErr w:type="gramEnd"/>
      <w:r w:rsidRPr="00EE758B">
        <w:rPr>
          <w:rFonts w:ascii="Times New Roman" w:hAnsi="Times New Roman" w:cs="Times New Roman"/>
          <w:sz w:val="24"/>
          <w:szCs w:val="24"/>
        </w:rPr>
        <w:t xml:space="preserve"> </w:t>
      </w:r>
      <w:r>
        <w:rPr>
          <w:rFonts w:ascii="Times New Roman" w:hAnsi="Times New Roman" w:cs="Times New Roman"/>
          <w:sz w:val="24"/>
          <w:szCs w:val="24"/>
          <w:lang w:val="de-DE"/>
        </w:rPr>
        <w:t>Wertpapiere</w:t>
      </w:r>
      <w:r>
        <w:rPr>
          <w:rFonts w:ascii="Times New Roman" w:hAnsi="Times New Roman" w:cs="Times New Roman"/>
          <w:sz w:val="24"/>
          <w:szCs w:val="24"/>
        </w:rPr>
        <w:t xml:space="preserve"> = </w:t>
      </w:r>
      <w:r>
        <w:rPr>
          <w:rFonts w:ascii="Times New Roman" w:hAnsi="Times New Roman" w:cs="Times New Roman"/>
          <w:sz w:val="24"/>
          <w:szCs w:val="24"/>
          <w:lang w:val="de-DE"/>
        </w:rPr>
        <w:t>Effekten</w:t>
      </w:r>
      <w:r>
        <w:rPr>
          <w:rFonts w:ascii="Times New Roman" w:hAnsi="Times New Roman" w:cs="Times New Roman"/>
          <w:sz w:val="24"/>
          <w:szCs w:val="24"/>
        </w:rPr>
        <w:t>)    ценная  бумага (ценные бумаги)</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lastRenderedPageBreak/>
        <w:t>fest</w:t>
      </w:r>
      <w:r w:rsidR="00B171F0">
        <w:rPr>
          <w:rFonts w:ascii="Times New Roman" w:hAnsi="Times New Roman" w:cs="Times New Roman"/>
          <w:sz w:val="24"/>
          <w:szCs w:val="24"/>
          <w:lang w:val="de-DE"/>
        </w:rPr>
        <w:t>ver</w:t>
      </w:r>
      <w:r>
        <w:rPr>
          <w:rFonts w:ascii="Times New Roman" w:hAnsi="Times New Roman" w:cs="Times New Roman"/>
          <w:sz w:val="24"/>
          <w:szCs w:val="24"/>
          <w:lang w:val="de-DE"/>
        </w:rPr>
        <w:t>zinsliche</w:t>
      </w:r>
      <w:r w:rsidRPr="00EE758B">
        <w:rPr>
          <w:rFonts w:ascii="Times New Roman" w:hAnsi="Times New Roman" w:cs="Times New Roman"/>
          <w:sz w:val="24"/>
          <w:szCs w:val="24"/>
        </w:rPr>
        <w:t xml:space="preserve"> </w:t>
      </w:r>
      <w:r>
        <w:rPr>
          <w:rFonts w:ascii="Times New Roman" w:hAnsi="Times New Roman" w:cs="Times New Roman"/>
          <w:sz w:val="24"/>
          <w:szCs w:val="24"/>
          <w:lang w:val="de-DE"/>
        </w:rPr>
        <w:t>Wertpapiere</w:t>
      </w:r>
      <w:r w:rsidR="00B171F0">
        <w:rPr>
          <w:rFonts w:ascii="Times New Roman" w:hAnsi="Times New Roman" w:cs="Times New Roman"/>
          <w:sz w:val="24"/>
          <w:szCs w:val="24"/>
        </w:rPr>
        <w:t xml:space="preserve">                         </w:t>
      </w:r>
      <w:r>
        <w:rPr>
          <w:rFonts w:ascii="Times New Roman" w:hAnsi="Times New Roman" w:cs="Times New Roman"/>
          <w:sz w:val="24"/>
          <w:szCs w:val="24"/>
        </w:rPr>
        <w:t>ценные бумаги, имеющие твердый процент</w:t>
      </w:r>
    </w:p>
    <w:p w:rsidR="00EE758B" w:rsidRDefault="00EE758B" w:rsidP="00EE758B">
      <w:pPr>
        <w:pStyle w:val="a4"/>
        <w:rPr>
          <w:rFonts w:ascii="Times New Roman" w:hAnsi="Times New Roman" w:cs="Times New Roman"/>
          <w:sz w:val="24"/>
          <w:szCs w:val="24"/>
        </w:rPr>
      </w:pPr>
      <w:proofErr w:type="gramStart"/>
      <w:r>
        <w:rPr>
          <w:rFonts w:ascii="Times New Roman" w:hAnsi="Times New Roman" w:cs="Times New Roman"/>
          <w:sz w:val="24"/>
          <w:szCs w:val="24"/>
        </w:rPr>
        <w:t>s Investmentzertifikat, -</w:t>
      </w:r>
      <w:r>
        <w:rPr>
          <w:rFonts w:ascii="Times New Roman" w:hAnsi="Times New Roman" w:cs="Times New Roman"/>
          <w:sz w:val="24"/>
          <w:szCs w:val="24"/>
          <w:lang w:val="de-DE"/>
        </w:rPr>
        <w:t>en</w:t>
      </w:r>
      <w:r w:rsidRPr="00EE758B">
        <w:rPr>
          <w:rFonts w:ascii="Times New Roman" w:hAnsi="Times New Roman" w:cs="Times New Roman"/>
          <w:sz w:val="24"/>
          <w:szCs w:val="24"/>
        </w:rPr>
        <w:t xml:space="preserve"> </w:t>
      </w:r>
      <w:r>
        <w:rPr>
          <w:rFonts w:ascii="Times New Roman" w:hAnsi="Times New Roman" w:cs="Times New Roman"/>
          <w:sz w:val="24"/>
          <w:szCs w:val="24"/>
        </w:rPr>
        <w:t xml:space="preserve">                            инвестиционный сертификат</w:t>
      </w:r>
      <w:r w:rsidR="00B171F0" w:rsidRPr="00B171F0">
        <w:rPr>
          <w:rFonts w:ascii="Times New Roman" w:hAnsi="Times New Roman" w:cs="Times New Roman"/>
          <w:sz w:val="24"/>
          <w:szCs w:val="24"/>
        </w:rPr>
        <w:t xml:space="preserve"> </w:t>
      </w:r>
      <w:r>
        <w:rPr>
          <w:rFonts w:ascii="Times New Roman" w:hAnsi="Times New Roman" w:cs="Times New Roman"/>
          <w:sz w:val="24"/>
          <w:szCs w:val="24"/>
        </w:rPr>
        <w:t xml:space="preserve">(гарантирует пай  </w:t>
      </w:r>
      <w:proofErr w:type="gramEnd"/>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rPr>
        <w:t xml:space="preserve">                                                                       в совокупном  капитале  </w:t>
      </w:r>
      <w:proofErr w:type="gramStart"/>
      <w:r>
        <w:rPr>
          <w:rFonts w:ascii="Times New Roman" w:hAnsi="Times New Roman" w:cs="Times New Roman"/>
          <w:sz w:val="24"/>
          <w:szCs w:val="24"/>
        </w:rPr>
        <w:t>инвестиционного</w:t>
      </w:r>
      <w:proofErr w:type="gramEnd"/>
      <w:r>
        <w:rPr>
          <w:rFonts w:ascii="Times New Roman" w:hAnsi="Times New Roman" w:cs="Times New Roman"/>
          <w:sz w:val="24"/>
          <w:szCs w:val="24"/>
        </w:rPr>
        <w:t xml:space="preserve"> </w:t>
      </w:r>
      <w:r w:rsidRPr="00EE758B">
        <w:rPr>
          <w:rFonts w:ascii="Times New Roman" w:hAnsi="Times New Roman" w:cs="Times New Roman"/>
          <w:sz w:val="24"/>
          <w:szCs w:val="24"/>
        </w:rPr>
        <w:t xml:space="preserve">     </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rPr>
        <w:t xml:space="preserve">                                                                       фонда)</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e</w:t>
      </w:r>
      <w:r w:rsidRPr="00EE758B">
        <w:rPr>
          <w:rFonts w:ascii="Times New Roman" w:hAnsi="Times New Roman" w:cs="Times New Roman"/>
          <w:sz w:val="24"/>
          <w:szCs w:val="24"/>
        </w:rPr>
        <w:t xml:space="preserve"> </w:t>
      </w:r>
      <w:r>
        <w:rPr>
          <w:rFonts w:ascii="Times New Roman" w:hAnsi="Times New Roman" w:cs="Times New Roman"/>
          <w:sz w:val="24"/>
          <w:szCs w:val="24"/>
          <w:lang w:val="de-DE"/>
        </w:rPr>
        <w:t>Kursentwicklung</w:t>
      </w:r>
      <w:r>
        <w:rPr>
          <w:rFonts w:ascii="Times New Roman" w:hAnsi="Times New Roman" w:cs="Times New Roman"/>
          <w:sz w:val="24"/>
          <w:szCs w:val="24"/>
        </w:rPr>
        <w:t xml:space="preserve">                                        изменение курса</w:t>
      </w:r>
    </w:p>
    <w:p w:rsidR="00EE758B" w:rsidRDefault="00EE758B" w:rsidP="00EE758B">
      <w:pPr>
        <w:pStyle w:val="a4"/>
        <w:rPr>
          <w:rFonts w:ascii="Times New Roman" w:hAnsi="Times New Roman" w:cs="Times New Roman"/>
          <w:sz w:val="24"/>
          <w:szCs w:val="24"/>
        </w:rPr>
      </w:pPr>
      <w:proofErr w:type="spellStart"/>
      <w:r>
        <w:rPr>
          <w:rFonts w:ascii="Times New Roman" w:hAnsi="Times New Roman" w:cs="Times New Roman"/>
          <w:sz w:val="24"/>
          <w:szCs w:val="24"/>
          <w:lang w:val="de-DE"/>
        </w:rPr>
        <w:t>pl</w:t>
      </w:r>
      <w:proofErr w:type="spellEnd"/>
      <w:r w:rsidRPr="00EE758B">
        <w:rPr>
          <w:rFonts w:ascii="Times New Roman" w:hAnsi="Times New Roman" w:cs="Times New Roman"/>
          <w:sz w:val="24"/>
          <w:szCs w:val="24"/>
        </w:rPr>
        <w:t xml:space="preserve"> </w:t>
      </w:r>
      <w:r>
        <w:rPr>
          <w:rFonts w:ascii="Times New Roman" w:hAnsi="Times New Roman" w:cs="Times New Roman"/>
          <w:sz w:val="24"/>
          <w:szCs w:val="24"/>
          <w:lang w:val="de-DE"/>
        </w:rPr>
        <w:t>Effekten</w:t>
      </w:r>
      <w:r>
        <w:rPr>
          <w:rFonts w:ascii="Times New Roman" w:hAnsi="Times New Roman" w:cs="Times New Roman"/>
          <w:sz w:val="24"/>
          <w:szCs w:val="24"/>
        </w:rPr>
        <w:t xml:space="preserve">                                                     ценные бумаги, векселя, облигации; фонды</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s</w:t>
      </w:r>
      <w:r w:rsidRPr="00EE758B">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Wertpapiergesch</w:t>
      </w:r>
      <w:proofErr w:type="spellEnd"/>
      <w:r>
        <w:rPr>
          <w:rFonts w:ascii="Times New Roman" w:hAnsi="Times New Roman" w:cs="Times New Roman"/>
          <w:sz w:val="24"/>
          <w:szCs w:val="24"/>
        </w:rPr>
        <w:t>ä</w:t>
      </w:r>
      <w:proofErr w:type="spellStart"/>
      <w:r>
        <w:rPr>
          <w:rFonts w:ascii="Times New Roman" w:hAnsi="Times New Roman" w:cs="Times New Roman"/>
          <w:sz w:val="24"/>
          <w:szCs w:val="24"/>
          <w:lang w:val="de-DE"/>
        </w:rPr>
        <w:t>ft</w:t>
      </w:r>
      <w:proofErr w:type="spellEnd"/>
      <w:r w:rsidRPr="00EE758B">
        <w:rPr>
          <w:rFonts w:ascii="Times New Roman" w:hAnsi="Times New Roman" w:cs="Times New Roman"/>
          <w:sz w:val="24"/>
          <w:szCs w:val="24"/>
        </w:rPr>
        <w:t xml:space="preserve"> </w:t>
      </w:r>
      <w:r>
        <w:rPr>
          <w:rFonts w:ascii="Times New Roman" w:hAnsi="Times New Roman" w:cs="Times New Roman"/>
          <w:sz w:val="24"/>
          <w:szCs w:val="24"/>
          <w:lang w:val="de-DE"/>
        </w:rPr>
        <w:t>abwickeln</w:t>
      </w:r>
      <w:r>
        <w:rPr>
          <w:rFonts w:ascii="Times New Roman" w:hAnsi="Times New Roman" w:cs="Times New Roman"/>
          <w:sz w:val="24"/>
          <w:szCs w:val="24"/>
        </w:rPr>
        <w:t xml:space="preserve">                   осуществлять операции с ценными бумагами</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e</w:t>
      </w:r>
      <w:r w:rsidRPr="00EE758B">
        <w:rPr>
          <w:rFonts w:ascii="Times New Roman" w:hAnsi="Times New Roman" w:cs="Times New Roman"/>
          <w:sz w:val="24"/>
          <w:szCs w:val="24"/>
        </w:rPr>
        <w:t xml:space="preserve"> </w:t>
      </w:r>
      <w:r>
        <w:rPr>
          <w:rFonts w:ascii="Times New Roman" w:hAnsi="Times New Roman" w:cs="Times New Roman"/>
          <w:sz w:val="24"/>
          <w:szCs w:val="24"/>
          <w:lang w:val="de-DE"/>
        </w:rPr>
        <w:t>Urkunde</w:t>
      </w:r>
      <w:r>
        <w:rPr>
          <w:rFonts w:ascii="Times New Roman" w:hAnsi="Times New Roman" w:cs="Times New Roman"/>
          <w:sz w:val="24"/>
          <w:szCs w:val="24"/>
        </w:rPr>
        <w:t>, -</w:t>
      </w:r>
      <w:r>
        <w:rPr>
          <w:rFonts w:ascii="Times New Roman" w:hAnsi="Times New Roman" w:cs="Times New Roman"/>
          <w:sz w:val="24"/>
          <w:szCs w:val="24"/>
          <w:lang w:val="de-DE"/>
        </w:rPr>
        <w:t>n</w:t>
      </w:r>
      <w:r>
        <w:rPr>
          <w:rFonts w:ascii="Times New Roman" w:hAnsi="Times New Roman" w:cs="Times New Roman"/>
          <w:sz w:val="24"/>
          <w:szCs w:val="24"/>
        </w:rPr>
        <w:t xml:space="preserve">                                                 документ</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verbriefen</w:t>
      </w:r>
      <w:r w:rsidRPr="00EE758B">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vt</w:t>
      </w:r>
      <w:proofErr w:type="spellEnd"/>
      <w:r>
        <w:rPr>
          <w:rFonts w:ascii="Times New Roman" w:hAnsi="Times New Roman" w:cs="Times New Roman"/>
          <w:sz w:val="24"/>
          <w:szCs w:val="24"/>
        </w:rPr>
        <w:t xml:space="preserve">                                                  документально подтверждать, письменно</w:t>
      </w:r>
      <w:r w:rsidRPr="00EE758B">
        <w:rPr>
          <w:rFonts w:ascii="Times New Roman" w:hAnsi="Times New Roman" w:cs="Times New Roman"/>
          <w:sz w:val="24"/>
          <w:szCs w:val="24"/>
        </w:rPr>
        <w:t xml:space="preserve">       </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rPr>
        <w:t xml:space="preserve">                                                                       заверять</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rPr>
        <w:t>e Ausübung                                                    осуществление, использование (права)</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e</w:t>
      </w:r>
      <w:r>
        <w:rPr>
          <w:rFonts w:ascii="Times New Roman" w:hAnsi="Times New Roman" w:cs="Times New Roman"/>
          <w:sz w:val="24"/>
          <w:szCs w:val="24"/>
        </w:rPr>
        <w:t xml:space="preserve"> Ü</w:t>
      </w:r>
      <w:proofErr w:type="spellStart"/>
      <w:r>
        <w:rPr>
          <w:rFonts w:ascii="Times New Roman" w:hAnsi="Times New Roman" w:cs="Times New Roman"/>
          <w:sz w:val="24"/>
          <w:szCs w:val="24"/>
          <w:lang w:val="de-DE"/>
        </w:rPr>
        <w:t>bertragung</w:t>
      </w:r>
      <w:proofErr w:type="spellEnd"/>
      <w:r>
        <w:rPr>
          <w:rFonts w:ascii="Times New Roman" w:hAnsi="Times New Roman" w:cs="Times New Roman"/>
          <w:sz w:val="24"/>
          <w:szCs w:val="24"/>
        </w:rPr>
        <w:t xml:space="preserve">                                                передача (напр. права собственности)</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vertretbare</w:t>
      </w:r>
      <w:r w:rsidRPr="00EE758B">
        <w:rPr>
          <w:rFonts w:ascii="Times New Roman" w:hAnsi="Times New Roman" w:cs="Times New Roman"/>
          <w:sz w:val="24"/>
          <w:szCs w:val="24"/>
        </w:rPr>
        <w:t xml:space="preserve"> </w:t>
      </w:r>
      <w:r>
        <w:rPr>
          <w:rFonts w:ascii="Times New Roman" w:hAnsi="Times New Roman" w:cs="Times New Roman"/>
          <w:sz w:val="24"/>
          <w:szCs w:val="24"/>
          <w:lang w:val="de-DE"/>
        </w:rPr>
        <w:t>Wertpapiere</w:t>
      </w:r>
      <w:r>
        <w:rPr>
          <w:rFonts w:ascii="Times New Roman" w:hAnsi="Times New Roman" w:cs="Times New Roman"/>
          <w:sz w:val="24"/>
          <w:szCs w:val="24"/>
        </w:rPr>
        <w:t xml:space="preserve"> (</w:t>
      </w:r>
      <w:r>
        <w:rPr>
          <w:rFonts w:ascii="Times New Roman" w:hAnsi="Times New Roman" w:cs="Times New Roman"/>
          <w:sz w:val="24"/>
          <w:szCs w:val="24"/>
          <w:lang w:val="de-DE"/>
        </w:rPr>
        <w:t>Sachen</w:t>
      </w:r>
      <w:r>
        <w:rPr>
          <w:rFonts w:ascii="Times New Roman" w:hAnsi="Times New Roman" w:cs="Times New Roman"/>
          <w:sz w:val="24"/>
          <w:szCs w:val="24"/>
        </w:rPr>
        <w:t xml:space="preserve">)                  </w:t>
      </w:r>
      <w:r>
        <w:rPr>
          <w:rFonts w:ascii="Times New Roman" w:hAnsi="Times New Roman" w:cs="Times New Roman"/>
          <w:sz w:val="24"/>
          <w:szCs w:val="24"/>
          <w:lang w:val="be-BY"/>
        </w:rPr>
        <w:t>замен</w:t>
      </w:r>
      <w:r>
        <w:rPr>
          <w:rFonts w:ascii="Times New Roman" w:hAnsi="Times New Roman" w:cs="Times New Roman"/>
          <w:sz w:val="24"/>
          <w:szCs w:val="24"/>
        </w:rPr>
        <w:t>и</w:t>
      </w:r>
      <w:r>
        <w:rPr>
          <w:rFonts w:ascii="Times New Roman" w:hAnsi="Times New Roman" w:cs="Times New Roman"/>
          <w:sz w:val="24"/>
          <w:szCs w:val="24"/>
          <w:lang w:val="be-BY"/>
        </w:rPr>
        <w:t>мые ценные бумаг</w:t>
      </w:r>
      <w:r>
        <w:rPr>
          <w:rFonts w:ascii="Times New Roman" w:hAnsi="Times New Roman" w:cs="Times New Roman"/>
          <w:sz w:val="24"/>
          <w:szCs w:val="24"/>
        </w:rPr>
        <w:t>и (вещи)</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r</w:t>
      </w:r>
      <w:r w:rsidRPr="00FC16D7">
        <w:rPr>
          <w:rFonts w:ascii="Times New Roman" w:hAnsi="Times New Roman" w:cs="Times New Roman"/>
          <w:sz w:val="24"/>
          <w:szCs w:val="24"/>
        </w:rPr>
        <w:t xml:space="preserve"> </w:t>
      </w:r>
      <w:r>
        <w:rPr>
          <w:rFonts w:ascii="Times New Roman" w:hAnsi="Times New Roman" w:cs="Times New Roman"/>
          <w:sz w:val="24"/>
          <w:szCs w:val="24"/>
          <w:lang w:val="de-DE"/>
        </w:rPr>
        <w:t>Nennbetrag</w:t>
      </w:r>
      <w:r>
        <w:rPr>
          <w:rFonts w:ascii="Times New Roman" w:hAnsi="Times New Roman" w:cs="Times New Roman"/>
          <w:sz w:val="24"/>
          <w:szCs w:val="24"/>
        </w:rPr>
        <w:t xml:space="preserve">                                                  номинальная сумма</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be-BY"/>
        </w:rPr>
        <w:t>e Gattung</w:t>
      </w:r>
      <w:r>
        <w:rPr>
          <w:rFonts w:ascii="Times New Roman" w:hAnsi="Times New Roman" w:cs="Times New Roman"/>
          <w:sz w:val="24"/>
          <w:szCs w:val="24"/>
        </w:rPr>
        <w:t xml:space="preserve">                                                       вид; род; тип; сорт; категория; класс</w:t>
      </w:r>
    </w:p>
    <w:p w:rsidR="00EE758B" w:rsidRPr="00D70C3E"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ausscheiden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vt</w:t>
      </w:r>
      <w:proofErr w:type="spellEnd"/>
      <w:r w:rsidR="00452BD2">
        <w:rPr>
          <w:rFonts w:ascii="Times New Roman" w:hAnsi="Times New Roman" w:cs="Times New Roman"/>
          <w:sz w:val="24"/>
          <w:szCs w:val="24"/>
        </w:rPr>
        <w:t>/</w:t>
      </w:r>
      <w:proofErr w:type="spellStart"/>
      <w:r w:rsidR="00452BD2">
        <w:rPr>
          <w:rFonts w:ascii="Times New Roman" w:hAnsi="Times New Roman" w:cs="Times New Roman"/>
          <w:sz w:val="24"/>
          <w:szCs w:val="24"/>
        </w:rPr>
        <w:t>vi</w:t>
      </w:r>
      <w:proofErr w:type="spellEnd"/>
      <w:r>
        <w:rPr>
          <w:rFonts w:ascii="Times New Roman" w:hAnsi="Times New Roman" w:cs="Times New Roman"/>
          <w:sz w:val="24"/>
          <w:szCs w:val="24"/>
        </w:rPr>
        <w:t xml:space="preserve">            </w:t>
      </w:r>
      <w:r w:rsidR="00452BD2">
        <w:rPr>
          <w:rFonts w:ascii="Times New Roman" w:hAnsi="Times New Roman" w:cs="Times New Roman"/>
          <w:sz w:val="24"/>
          <w:szCs w:val="24"/>
        </w:rPr>
        <w:t xml:space="preserve">                            </w:t>
      </w:r>
      <w:r>
        <w:rPr>
          <w:rFonts w:ascii="Times New Roman" w:hAnsi="Times New Roman" w:cs="Times New Roman"/>
          <w:sz w:val="24"/>
          <w:szCs w:val="24"/>
        </w:rPr>
        <w:t xml:space="preserve"> исключать</w:t>
      </w:r>
      <w:r w:rsidR="00D70C3E">
        <w:rPr>
          <w:rFonts w:ascii="Times New Roman" w:hAnsi="Times New Roman" w:cs="Times New Roman"/>
          <w:sz w:val="24"/>
          <w:szCs w:val="24"/>
        </w:rPr>
        <w:t>: быть исключенным, выбывать</w:t>
      </w:r>
    </w:p>
    <w:p w:rsidR="00EE758B" w:rsidRPr="0099772F"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auf</w:t>
      </w:r>
      <w:r w:rsidRPr="00EE758B">
        <w:rPr>
          <w:rFonts w:ascii="Times New Roman" w:hAnsi="Times New Roman" w:cs="Times New Roman"/>
          <w:sz w:val="24"/>
          <w:szCs w:val="24"/>
        </w:rPr>
        <w:t xml:space="preserve"> </w:t>
      </w:r>
      <w:r>
        <w:rPr>
          <w:rFonts w:ascii="Times New Roman" w:hAnsi="Times New Roman" w:cs="Times New Roman"/>
          <w:sz w:val="24"/>
          <w:szCs w:val="24"/>
          <w:lang w:val="de-DE"/>
        </w:rPr>
        <w:t>den</w:t>
      </w:r>
      <w:r w:rsidRPr="00EE758B">
        <w:rPr>
          <w:rFonts w:ascii="Times New Roman" w:hAnsi="Times New Roman" w:cs="Times New Roman"/>
          <w:sz w:val="24"/>
          <w:szCs w:val="24"/>
        </w:rPr>
        <w:t xml:space="preserve"> </w:t>
      </w:r>
      <w:r>
        <w:rPr>
          <w:rFonts w:ascii="Times New Roman" w:hAnsi="Times New Roman" w:cs="Times New Roman"/>
          <w:sz w:val="24"/>
          <w:szCs w:val="24"/>
          <w:lang w:val="de-DE"/>
        </w:rPr>
        <w:t>Namen</w:t>
      </w:r>
      <w:r w:rsidRPr="00EE758B">
        <w:rPr>
          <w:rFonts w:ascii="Times New Roman" w:hAnsi="Times New Roman" w:cs="Times New Roman"/>
          <w:sz w:val="24"/>
          <w:szCs w:val="24"/>
        </w:rPr>
        <w:t xml:space="preserve"> </w:t>
      </w:r>
      <w:r>
        <w:rPr>
          <w:rFonts w:ascii="Times New Roman" w:hAnsi="Times New Roman" w:cs="Times New Roman"/>
          <w:sz w:val="24"/>
          <w:szCs w:val="24"/>
          <w:lang w:val="de-DE"/>
        </w:rPr>
        <w:t>lautend</w:t>
      </w:r>
      <w:r>
        <w:rPr>
          <w:rFonts w:ascii="Times New Roman" w:hAnsi="Times New Roman" w:cs="Times New Roman"/>
          <w:sz w:val="24"/>
          <w:szCs w:val="24"/>
        </w:rPr>
        <w:t xml:space="preserve">                                 именной (напр. именное долговое обязательство)</w:t>
      </w:r>
    </w:p>
    <w:p w:rsidR="005D224C" w:rsidRPr="005D224C" w:rsidRDefault="005D224C" w:rsidP="00EE758B">
      <w:pPr>
        <w:pStyle w:val="a4"/>
        <w:rPr>
          <w:rFonts w:ascii="Times New Roman" w:hAnsi="Times New Roman" w:cs="Times New Roman"/>
          <w:sz w:val="24"/>
          <w:szCs w:val="24"/>
        </w:rPr>
      </w:pPr>
      <w:r>
        <w:rPr>
          <w:rFonts w:ascii="Times New Roman" w:hAnsi="Times New Roman" w:cs="Times New Roman"/>
          <w:sz w:val="24"/>
          <w:szCs w:val="24"/>
          <w:lang w:val="de-DE"/>
        </w:rPr>
        <w:t>r</w:t>
      </w:r>
      <w:r w:rsidRPr="0099772F">
        <w:rPr>
          <w:rFonts w:ascii="Times New Roman" w:hAnsi="Times New Roman" w:cs="Times New Roman"/>
          <w:sz w:val="24"/>
          <w:szCs w:val="24"/>
        </w:rPr>
        <w:t xml:space="preserve"> </w:t>
      </w:r>
      <w:r>
        <w:rPr>
          <w:rFonts w:ascii="Times New Roman" w:hAnsi="Times New Roman" w:cs="Times New Roman"/>
          <w:sz w:val="24"/>
          <w:szCs w:val="24"/>
          <w:lang w:val="de-DE"/>
        </w:rPr>
        <w:t>Depotschein</w:t>
      </w:r>
      <w:r w:rsidRPr="0099772F">
        <w:rPr>
          <w:rFonts w:ascii="Times New Roman" w:hAnsi="Times New Roman" w:cs="Times New Roman"/>
          <w:sz w:val="24"/>
          <w:szCs w:val="24"/>
        </w:rPr>
        <w:t xml:space="preserve"> (-</w:t>
      </w:r>
      <w:r>
        <w:rPr>
          <w:rFonts w:ascii="Times New Roman" w:hAnsi="Times New Roman" w:cs="Times New Roman"/>
          <w:sz w:val="24"/>
          <w:szCs w:val="24"/>
          <w:lang w:val="de-DE"/>
        </w:rPr>
        <w:t>e</w:t>
      </w:r>
      <w:r w:rsidRPr="0099772F">
        <w:rPr>
          <w:rFonts w:ascii="Times New Roman" w:hAnsi="Times New Roman" w:cs="Times New Roman"/>
          <w:sz w:val="24"/>
          <w:szCs w:val="24"/>
        </w:rPr>
        <w:t>)                                         депозитный сертификат</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rPr>
        <w:t>e Grundschuld, -en                                        ипотечный долг; долг, обеспеченный залогом</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rPr>
        <w:t xml:space="preserve">                                                                      недвижимого имущества</w:t>
      </w:r>
    </w:p>
    <w:p w:rsidR="005D224C" w:rsidRDefault="005D224C" w:rsidP="00EE758B">
      <w:pPr>
        <w:pStyle w:val="a4"/>
        <w:rPr>
          <w:rFonts w:ascii="Times New Roman" w:hAnsi="Times New Roman" w:cs="Times New Roman"/>
          <w:sz w:val="24"/>
          <w:szCs w:val="24"/>
        </w:rPr>
      </w:pPr>
      <w:r>
        <w:rPr>
          <w:rFonts w:ascii="Times New Roman" w:hAnsi="Times New Roman" w:cs="Times New Roman"/>
          <w:sz w:val="24"/>
          <w:szCs w:val="24"/>
          <w:lang w:val="de-DE"/>
        </w:rPr>
        <w:t>e</w:t>
      </w:r>
      <w:r w:rsidRPr="0099772F">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Verm</w:t>
      </w:r>
      <w:proofErr w:type="spellEnd"/>
      <w:r w:rsidRPr="0099772F">
        <w:rPr>
          <w:rFonts w:ascii="Times New Roman" w:hAnsi="Times New Roman" w:cs="Times New Roman"/>
          <w:sz w:val="24"/>
          <w:szCs w:val="24"/>
        </w:rPr>
        <w:t>ö</w:t>
      </w:r>
      <w:proofErr w:type="spellStart"/>
      <w:r>
        <w:rPr>
          <w:rFonts w:ascii="Times New Roman" w:hAnsi="Times New Roman" w:cs="Times New Roman"/>
          <w:sz w:val="24"/>
          <w:szCs w:val="24"/>
          <w:lang w:val="de-DE"/>
        </w:rPr>
        <w:t>gensbildung</w:t>
      </w:r>
      <w:proofErr w:type="spellEnd"/>
      <w:r w:rsidRPr="0099772F">
        <w:rPr>
          <w:rFonts w:ascii="Times New Roman" w:hAnsi="Times New Roman" w:cs="Times New Roman"/>
          <w:sz w:val="24"/>
          <w:szCs w:val="24"/>
        </w:rPr>
        <w:t xml:space="preserve">                                     накопление капитала</w:t>
      </w:r>
    </w:p>
    <w:p w:rsidR="005D224C" w:rsidRDefault="005D224C" w:rsidP="00EE758B">
      <w:pPr>
        <w:pStyle w:val="a4"/>
        <w:rPr>
          <w:rFonts w:ascii="Times New Roman" w:hAnsi="Times New Roman" w:cs="Times New Roman"/>
          <w:sz w:val="24"/>
          <w:szCs w:val="24"/>
        </w:rPr>
      </w:pPr>
      <w:r>
        <w:rPr>
          <w:rFonts w:ascii="Times New Roman" w:hAnsi="Times New Roman" w:cs="Times New Roman"/>
          <w:sz w:val="24"/>
          <w:szCs w:val="24"/>
          <w:lang w:val="de-DE"/>
        </w:rPr>
        <w:t>s</w:t>
      </w:r>
      <w:r w:rsidRPr="005D224C">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Frachtgesch</w:t>
      </w:r>
      <w:proofErr w:type="spellEnd"/>
      <w:r w:rsidRPr="005D224C">
        <w:rPr>
          <w:rFonts w:ascii="Times New Roman" w:hAnsi="Times New Roman" w:cs="Times New Roman"/>
          <w:sz w:val="24"/>
          <w:szCs w:val="24"/>
        </w:rPr>
        <w:t>ä</w:t>
      </w:r>
      <w:proofErr w:type="spellStart"/>
      <w:r>
        <w:rPr>
          <w:rFonts w:ascii="Times New Roman" w:hAnsi="Times New Roman" w:cs="Times New Roman"/>
          <w:sz w:val="24"/>
          <w:szCs w:val="24"/>
          <w:lang w:val="de-DE"/>
        </w:rPr>
        <w:t>ft</w:t>
      </w:r>
      <w:proofErr w:type="spellEnd"/>
      <w:r w:rsidRPr="005D224C">
        <w:rPr>
          <w:rFonts w:ascii="Times New Roman" w:hAnsi="Times New Roman" w:cs="Times New Roman"/>
          <w:sz w:val="24"/>
          <w:szCs w:val="24"/>
        </w:rPr>
        <w:t xml:space="preserve"> (-</w:t>
      </w:r>
      <w:r>
        <w:rPr>
          <w:rFonts w:ascii="Times New Roman" w:hAnsi="Times New Roman" w:cs="Times New Roman"/>
          <w:sz w:val="24"/>
          <w:szCs w:val="24"/>
          <w:lang w:val="de-DE"/>
        </w:rPr>
        <w:t>e</w:t>
      </w:r>
      <w:r w:rsidRPr="005D224C">
        <w:rPr>
          <w:rFonts w:ascii="Times New Roman" w:hAnsi="Times New Roman" w:cs="Times New Roman"/>
          <w:sz w:val="24"/>
          <w:szCs w:val="24"/>
        </w:rPr>
        <w:t xml:space="preserve">)                                     </w:t>
      </w:r>
      <w:r>
        <w:rPr>
          <w:rFonts w:ascii="Times New Roman" w:hAnsi="Times New Roman" w:cs="Times New Roman"/>
          <w:sz w:val="24"/>
          <w:szCs w:val="24"/>
        </w:rPr>
        <w:t>фрахтовая сделка</w:t>
      </w:r>
    </w:p>
    <w:p w:rsidR="005D224C" w:rsidRPr="005D224C" w:rsidRDefault="005D224C" w:rsidP="00EE758B">
      <w:pPr>
        <w:pStyle w:val="a4"/>
        <w:rPr>
          <w:rFonts w:ascii="Times New Roman" w:hAnsi="Times New Roman" w:cs="Times New Roman"/>
          <w:sz w:val="24"/>
          <w:szCs w:val="24"/>
        </w:rPr>
      </w:pPr>
      <w:r>
        <w:rPr>
          <w:rFonts w:ascii="Times New Roman" w:hAnsi="Times New Roman" w:cs="Times New Roman"/>
          <w:sz w:val="24"/>
          <w:szCs w:val="24"/>
          <w:lang w:val="de-DE"/>
        </w:rPr>
        <w:t>e</w:t>
      </w:r>
      <w:r w:rsidRPr="005D224C">
        <w:rPr>
          <w:rFonts w:ascii="Times New Roman" w:hAnsi="Times New Roman" w:cs="Times New Roman"/>
          <w:sz w:val="24"/>
          <w:szCs w:val="24"/>
        </w:rPr>
        <w:t xml:space="preserve"> Ü</w:t>
      </w:r>
      <w:proofErr w:type="spellStart"/>
      <w:r>
        <w:rPr>
          <w:rFonts w:ascii="Times New Roman" w:hAnsi="Times New Roman" w:cs="Times New Roman"/>
          <w:sz w:val="24"/>
          <w:szCs w:val="24"/>
          <w:lang w:val="de-DE"/>
        </w:rPr>
        <w:t>bersee</w:t>
      </w:r>
      <w:proofErr w:type="spellEnd"/>
      <w:r w:rsidRPr="005D224C">
        <w:rPr>
          <w:rFonts w:ascii="Times New Roman" w:hAnsi="Times New Roman" w:cs="Times New Roman"/>
          <w:sz w:val="24"/>
          <w:szCs w:val="24"/>
        </w:rPr>
        <w:t xml:space="preserve">                                                      заокеанские (трансатлантические) территории</w:t>
      </w:r>
    </w:p>
    <w:p w:rsid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zusammenfassen</w:t>
      </w:r>
      <w:r w:rsidRPr="00EE758B">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vt</w:t>
      </w:r>
      <w:proofErr w:type="spellEnd"/>
      <w:r>
        <w:rPr>
          <w:rFonts w:ascii="Times New Roman" w:hAnsi="Times New Roman" w:cs="Times New Roman"/>
          <w:sz w:val="24"/>
          <w:szCs w:val="24"/>
        </w:rPr>
        <w:t xml:space="preserve">       </w:t>
      </w:r>
      <w:r w:rsidR="005D224C">
        <w:rPr>
          <w:rFonts w:ascii="Times New Roman" w:hAnsi="Times New Roman" w:cs="Times New Roman"/>
          <w:sz w:val="24"/>
          <w:szCs w:val="24"/>
        </w:rPr>
        <w:t xml:space="preserve">                                </w:t>
      </w:r>
      <w:r>
        <w:rPr>
          <w:rFonts w:ascii="Times New Roman" w:hAnsi="Times New Roman" w:cs="Times New Roman"/>
          <w:sz w:val="24"/>
          <w:szCs w:val="24"/>
        </w:rPr>
        <w:t>обобщать; охватывать; объединять</w:t>
      </w:r>
    </w:p>
    <w:p w:rsidR="00EE758B" w:rsidRPr="00EE758B" w:rsidRDefault="00EE758B" w:rsidP="00EE758B">
      <w:pPr>
        <w:pStyle w:val="a4"/>
        <w:rPr>
          <w:rFonts w:ascii="Times New Roman" w:hAnsi="Times New Roman" w:cs="Times New Roman"/>
          <w:sz w:val="24"/>
          <w:szCs w:val="24"/>
        </w:rPr>
      </w:pPr>
      <w:r>
        <w:rPr>
          <w:rFonts w:ascii="Times New Roman" w:hAnsi="Times New Roman" w:cs="Times New Roman"/>
          <w:sz w:val="24"/>
          <w:szCs w:val="24"/>
          <w:lang w:val="de-DE"/>
        </w:rPr>
        <w:t>e</w:t>
      </w:r>
      <w:r w:rsidRPr="00EE758B">
        <w:rPr>
          <w:rFonts w:ascii="Times New Roman" w:hAnsi="Times New Roman" w:cs="Times New Roman"/>
          <w:sz w:val="24"/>
          <w:szCs w:val="24"/>
        </w:rPr>
        <w:t xml:space="preserve"> </w:t>
      </w:r>
      <w:r>
        <w:rPr>
          <w:rFonts w:ascii="Times New Roman" w:hAnsi="Times New Roman" w:cs="Times New Roman"/>
          <w:sz w:val="24"/>
          <w:szCs w:val="24"/>
          <w:lang w:val="de-DE"/>
        </w:rPr>
        <w:t>Schuldverschreibung</w:t>
      </w:r>
      <w:r>
        <w:rPr>
          <w:rFonts w:ascii="Times New Roman" w:hAnsi="Times New Roman" w:cs="Times New Roman"/>
          <w:sz w:val="24"/>
          <w:szCs w:val="24"/>
        </w:rPr>
        <w:t xml:space="preserve">, -en                          </w:t>
      </w:r>
      <w:r w:rsidR="005D224C">
        <w:rPr>
          <w:rFonts w:ascii="Times New Roman" w:hAnsi="Times New Roman" w:cs="Times New Roman"/>
          <w:sz w:val="24"/>
          <w:szCs w:val="24"/>
        </w:rPr>
        <w:t xml:space="preserve"> </w:t>
      </w:r>
      <w:r>
        <w:rPr>
          <w:rFonts w:ascii="Times New Roman" w:hAnsi="Times New Roman" w:cs="Times New Roman"/>
          <w:sz w:val="24"/>
          <w:szCs w:val="24"/>
        </w:rPr>
        <w:t>долговое обязательство; облигация; ценная</w:t>
      </w:r>
      <w:r w:rsidRPr="00EE758B">
        <w:rPr>
          <w:rFonts w:ascii="Times New Roman" w:hAnsi="Times New Roman" w:cs="Times New Roman"/>
          <w:sz w:val="24"/>
          <w:szCs w:val="24"/>
        </w:rPr>
        <w:t xml:space="preserve">             </w:t>
      </w:r>
    </w:p>
    <w:p w:rsidR="00EE758B" w:rsidRPr="00FC16D7" w:rsidRDefault="00EE758B" w:rsidP="00EE758B">
      <w:pPr>
        <w:pStyle w:val="a4"/>
        <w:rPr>
          <w:rFonts w:ascii="Times New Roman" w:hAnsi="Times New Roman" w:cs="Times New Roman"/>
          <w:sz w:val="24"/>
          <w:szCs w:val="24"/>
          <w:lang w:val="de-DE"/>
        </w:rPr>
      </w:pPr>
      <w:r>
        <w:rPr>
          <w:rFonts w:ascii="Times New Roman" w:hAnsi="Times New Roman" w:cs="Times New Roman"/>
          <w:sz w:val="24"/>
          <w:szCs w:val="24"/>
        </w:rPr>
        <w:t xml:space="preserve">                                                                     </w:t>
      </w:r>
      <w:r w:rsidR="005D224C">
        <w:rPr>
          <w:rFonts w:ascii="Times New Roman" w:hAnsi="Times New Roman" w:cs="Times New Roman"/>
          <w:sz w:val="24"/>
          <w:szCs w:val="24"/>
        </w:rPr>
        <w:t xml:space="preserve"> </w:t>
      </w:r>
      <w:r>
        <w:rPr>
          <w:rFonts w:ascii="Times New Roman" w:hAnsi="Times New Roman" w:cs="Times New Roman"/>
          <w:sz w:val="24"/>
          <w:szCs w:val="24"/>
        </w:rPr>
        <w:t xml:space="preserve"> бумага</w:t>
      </w:r>
      <w:r w:rsidRPr="00FC16D7">
        <w:rPr>
          <w:rFonts w:ascii="Times New Roman" w:hAnsi="Times New Roman" w:cs="Times New Roman"/>
          <w:sz w:val="24"/>
          <w:szCs w:val="24"/>
          <w:lang w:val="de-DE"/>
        </w:rPr>
        <w:t xml:space="preserve">, </w:t>
      </w:r>
      <w:r>
        <w:rPr>
          <w:rFonts w:ascii="Times New Roman" w:hAnsi="Times New Roman" w:cs="Times New Roman"/>
          <w:sz w:val="24"/>
          <w:szCs w:val="24"/>
        </w:rPr>
        <w:t>выпу</w:t>
      </w:r>
      <w:r w:rsidRPr="00EE758B">
        <w:rPr>
          <w:rFonts w:ascii="Times New Roman" w:hAnsi="Times New Roman" w:cs="Times New Roman"/>
          <w:sz w:val="24"/>
          <w:szCs w:val="24"/>
        </w:rPr>
        <w:t>щ</w:t>
      </w:r>
      <w:r>
        <w:rPr>
          <w:rFonts w:ascii="Times New Roman" w:hAnsi="Times New Roman" w:cs="Times New Roman"/>
          <w:sz w:val="24"/>
          <w:szCs w:val="24"/>
        </w:rPr>
        <w:t>енная</w:t>
      </w:r>
      <w:r w:rsidRPr="00FC16D7">
        <w:rPr>
          <w:rFonts w:ascii="Times New Roman" w:hAnsi="Times New Roman" w:cs="Times New Roman"/>
          <w:sz w:val="24"/>
          <w:szCs w:val="24"/>
          <w:lang w:val="de-DE"/>
        </w:rPr>
        <w:t xml:space="preserve"> </w:t>
      </w:r>
      <w:r>
        <w:rPr>
          <w:rFonts w:ascii="Times New Roman" w:hAnsi="Times New Roman" w:cs="Times New Roman"/>
          <w:sz w:val="24"/>
          <w:szCs w:val="24"/>
        </w:rPr>
        <w:t>акционерным</w:t>
      </w:r>
      <w:r w:rsidRPr="00FC16D7">
        <w:rPr>
          <w:rFonts w:ascii="Times New Roman" w:hAnsi="Times New Roman" w:cs="Times New Roman"/>
          <w:sz w:val="24"/>
          <w:szCs w:val="24"/>
          <w:lang w:val="de-DE"/>
        </w:rPr>
        <w:t xml:space="preserve"> </w:t>
      </w:r>
      <w:r>
        <w:rPr>
          <w:rFonts w:ascii="Times New Roman" w:hAnsi="Times New Roman" w:cs="Times New Roman"/>
          <w:sz w:val="24"/>
          <w:szCs w:val="24"/>
        </w:rPr>
        <w:t>обществом</w:t>
      </w:r>
    </w:p>
    <w:p w:rsidR="00EE758B" w:rsidRPr="00FC16D7" w:rsidRDefault="00EE758B" w:rsidP="00EE758B">
      <w:pPr>
        <w:pStyle w:val="a4"/>
        <w:rPr>
          <w:rFonts w:ascii="Times New Roman" w:hAnsi="Times New Roman" w:cs="Times New Roman"/>
          <w:sz w:val="24"/>
          <w:szCs w:val="24"/>
          <w:lang w:val="de-DE"/>
        </w:rPr>
      </w:pPr>
    </w:p>
    <w:p w:rsidR="00EE758B" w:rsidRPr="00FC16D7" w:rsidRDefault="00EE758B" w:rsidP="00EE758B">
      <w:pPr>
        <w:pStyle w:val="a4"/>
        <w:rPr>
          <w:rFonts w:ascii="Times New Roman" w:hAnsi="Times New Roman" w:cs="Times New Roman"/>
          <w:sz w:val="24"/>
          <w:szCs w:val="24"/>
          <w:lang w:val="de-DE"/>
        </w:rPr>
      </w:pPr>
    </w:p>
    <w:p w:rsidR="005D224C" w:rsidRPr="0099772F" w:rsidRDefault="005D224C" w:rsidP="00EE758B">
      <w:pPr>
        <w:pStyle w:val="a4"/>
        <w:rPr>
          <w:rFonts w:ascii="Times New Roman" w:hAnsi="Times New Roman" w:cs="Times New Roman"/>
          <w:b/>
          <w:sz w:val="24"/>
          <w:szCs w:val="24"/>
          <w:lang w:val="de-DE"/>
        </w:rPr>
      </w:pPr>
    </w:p>
    <w:p w:rsidR="007A67E4" w:rsidRPr="00FC16D7" w:rsidRDefault="007A67E4" w:rsidP="00EE758B">
      <w:pPr>
        <w:pStyle w:val="a4"/>
        <w:rPr>
          <w:rFonts w:ascii="Times New Roman" w:hAnsi="Times New Roman" w:cs="Times New Roman"/>
          <w:b/>
          <w:sz w:val="24"/>
          <w:szCs w:val="24"/>
          <w:lang w:val="de-DE"/>
        </w:rPr>
      </w:pPr>
      <w:r w:rsidRPr="007A67E4">
        <w:rPr>
          <w:rFonts w:ascii="Times New Roman" w:hAnsi="Times New Roman" w:cs="Times New Roman"/>
          <w:b/>
          <w:sz w:val="24"/>
          <w:szCs w:val="24"/>
          <w:lang w:val="de-DE"/>
        </w:rPr>
        <w:t>AUFGABEN</w:t>
      </w:r>
      <w:r w:rsidRPr="00FC16D7">
        <w:rPr>
          <w:rFonts w:ascii="Times New Roman" w:hAnsi="Times New Roman" w:cs="Times New Roman"/>
          <w:b/>
          <w:sz w:val="24"/>
          <w:szCs w:val="24"/>
          <w:lang w:val="de-DE"/>
        </w:rPr>
        <w:t xml:space="preserve"> </w:t>
      </w:r>
      <w:r w:rsidRPr="007A67E4">
        <w:rPr>
          <w:rFonts w:ascii="Times New Roman" w:hAnsi="Times New Roman" w:cs="Times New Roman"/>
          <w:b/>
          <w:sz w:val="24"/>
          <w:szCs w:val="24"/>
          <w:lang w:val="de-DE"/>
        </w:rPr>
        <w:t>ZUM</w:t>
      </w:r>
      <w:r w:rsidRPr="00FC16D7">
        <w:rPr>
          <w:rFonts w:ascii="Times New Roman" w:hAnsi="Times New Roman" w:cs="Times New Roman"/>
          <w:b/>
          <w:sz w:val="24"/>
          <w:szCs w:val="24"/>
          <w:lang w:val="de-DE"/>
        </w:rPr>
        <w:t xml:space="preserve"> </w:t>
      </w:r>
      <w:r w:rsidRPr="007A67E4">
        <w:rPr>
          <w:rFonts w:ascii="Times New Roman" w:hAnsi="Times New Roman" w:cs="Times New Roman"/>
          <w:b/>
          <w:sz w:val="24"/>
          <w:szCs w:val="24"/>
          <w:lang w:val="de-DE"/>
        </w:rPr>
        <w:t>TEXT</w:t>
      </w:r>
      <w:r w:rsidRPr="00FC16D7">
        <w:rPr>
          <w:rFonts w:ascii="Times New Roman" w:hAnsi="Times New Roman" w:cs="Times New Roman"/>
          <w:b/>
          <w:sz w:val="24"/>
          <w:szCs w:val="24"/>
          <w:lang w:val="de-DE"/>
        </w:rPr>
        <w:t xml:space="preserve"> 1</w:t>
      </w:r>
    </w:p>
    <w:p w:rsidR="00EE758B" w:rsidRPr="00FC16D7" w:rsidRDefault="00EE758B" w:rsidP="00EE758B">
      <w:pPr>
        <w:pStyle w:val="a4"/>
        <w:rPr>
          <w:rFonts w:ascii="Times New Roman" w:hAnsi="Times New Roman" w:cs="Times New Roman"/>
          <w:sz w:val="24"/>
          <w:szCs w:val="24"/>
          <w:lang w:val="de-DE"/>
        </w:rPr>
      </w:pPr>
    </w:p>
    <w:p w:rsidR="005D224C" w:rsidRPr="0099772F" w:rsidRDefault="005D224C" w:rsidP="005D224C">
      <w:pPr>
        <w:pStyle w:val="a4"/>
        <w:rPr>
          <w:rFonts w:ascii="Times New Roman" w:hAnsi="Times New Roman" w:cs="Times New Roman"/>
          <w:sz w:val="24"/>
          <w:szCs w:val="24"/>
          <w:lang w:val="de-DE"/>
        </w:rPr>
      </w:pPr>
    </w:p>
    <w:p w:rsidR="00AD1592" w:rsidRPr="002D08F3" w:rsidRDefault="00FC16D7" w:rsidP="005D224C">
      <w:pPr>
        <w:pStyle w:val="a4"/>
        <w:rPr>
          <w:b/>
          <w:lang w:val="de-DE"/>
        </w:rPr>
      </w:pPr>
      <w:r w:rsidRPr="002D08F3">
        <w:rPr>
          <w:rFonts w:ascii="Times New Roman" w:hAnsi="Times New Roman" w:cs="Times New Roman"/>
          <w:b/>
          <w:sz w:val="24"/>
          <w:szCs w:val="24"/>
          <w:lang w:val="de-DE"/>
        </w:rPr>
        <w:t xml:space="preserve">I. </w:t>
      </w:r>
      <w:r w:rsidR="007A67E4" w:rsidRPr="002D08F3">
        <w:rPr>
          <w:rFonts w:ascii="Times New Roman" w:hAnsi="Times New Roman" w:cs="Times New Roman"/>
          <w:b/>
          <w:sz w:val="24"/>
          <w:szCs w:val="24"/>
          <w:lang w:val="de-DE"/>
        </w:rPr>
        <w:t>Finden</w:t>
      </w:r>
      <w:r w:rsidR="00466D58" w:rsidRPr="002D08F3">
        <w:rPr>
          <w:rFonts w:ascii="Times New Roman" w:hAnsi="Times New Roman" w:cs="Times New Roman"/>
          <w:b/>
          <w:sz w:val="24"/>
          <w:szCs w:val="24"/>
          <w:lang w:val="de-DE"/>
        </w:rPr>
        <w:t xml:space="preserve"> Sie die Zusammenpassu</w:t>
      </w:r>
      <w:r w:rsidR="007A67E4" w:rsidRPr="002D08F3">
        <w:rPr>
          <w:rFonts w:ascii="Times New Roman" w:hAnsi="Times New Roman" w:cs="Times New Roman"/>
          <w:b/>
          <w:sz w:val="24"/>
          <w:szCs w:val="24"/>
          <w:lang w:val="de-DE"/>
        </w:rPr>
        <w:t>ngen</w:t>
      </w:r>
      <w:r w:rsidR="00466D58" w:rsidRPr="002D08F3">
        <w:rPr>
          <w:b/>
          <w:lang w:val="de-DE"/>
        </w:rPr>
        <w:t>:</w:t>
      </w:r>
    </w:p>
    <w:p w:rsidR="005D224C" w:rsidRPr="005D224C" w:rsidRDefault="005D224C" w:rsidP="005D224C">
      <w:pPr>
        <w:pStyle w:val="a4"/>
        <w:rPr>
          <w:lang w:val="de-DE"/>
        </w:rPr>
      </w:pPr>
    </w:p>
    <w:p w:rsidR="00FE58BF" w:rsidRPr="00FC16D7" w:rsidRDefault="00FE58BF" w:rsidP="00466D58">
      <w:pPr>
        <w:pStyle w:val="a4"/>
        <w:rPr>
          <w:rFonts w:ascii="Times New Roman" w:hAnsi="Times New Roman" w:cs="Times New Roman"/>
          <w:sz w:val="20"/>
          <w:szCs w:val="20"/>
          <w:lang w:val="de-DE"/>
        </w:rPr>
      </w:pPr>
      <w:r w:rsidRPr="00FE58BF">
        <w:rPr>
          <w:rFonts w:ascii="Times New Roman" w:hAnsi="Times New Roman" w:cs="Times New Roman"/>
          <w:b/>
          <w:sz w:val="24"/>
          <w:szCs w:val="24"/>
          <w:lang w:val="de-DE"/>
        </w:rPr>
        <w:t>A</w:t>
      </w:r>
      <w:r>
        <w:rPr>
          <w:rFonts w:ascii="Times New Roman" w:hAnsi="Times New Roman" w:cs="Times New Roman"/>
          <w:sz w:val="24"/>
          <w:szCs w:val="24"/>
          <w:lang w:val="de-DE"/>
        </w:rPr>
        <w:t xml:space="preserve"> </w:t>
      </w:r>
      <w:r w:rsidR="00466D58" w:rsidRPr="00466D58">
        <w:rPr>
          <w:rFonts w:ascii="Times New Roman" w:hAnsi="Times New Roman" w:cs="Times New Roman"/>
          <w:sz w:val="24"/>
          <w:szCs w:val="24"/>
          <w:lang w:val="de-DE"/>
        </w:rPr>
        <w:t>Effekten</w:t>
      </w:r>
      <w:r w:rsidR="00466D58">
        <w:rPr>
          <w:rFonts w:ascii="Times New Roman" w:hAnsi="Times New Roman" w:cs="Times New Roman"/>
          <w:sz w:val="24"/>
          <w:szCs w:val="24"/>
          <w:lang w:val="de-DE"/>
        </w:rPr>
        <w:t xml:space="preserve"> </w:t>
      </w:r>
      <w:proofErr w:type="spellStart"/>
      <w:r w:rsidR="00FC16D7" w:rsidRPr="00FC16D7">
        <w:rPr>
          <w:rFonts w:ascii="Times New Roman" w:hAnsi="Times New Roman" w:cs="Times New Roman"/>
          <w:sz w:val="20"/>
          <w:szCs w:val="20"/>
          <w:lang w:val="de-DE"/>
        </w:rPr>
        <w:t>pl</w:t>
      </w:r>
      <w:proofErr w:type="spellEnd"/>
      <w:r w:rsidR="00466D58">
        <w:rPr>
          <w:rFonts w:ascii="Times New Roman" w:hAnsi="Times New Roman" w:cs="Times New Roman"/>
          <w:sz w:val="24"/>
          <w:szCs w:val="24"/>
          <w:lang w:val="de-DE"/>
        </w:rPr>
        <w:t xml:space="preserve">      </w:t>
      </w:r>
      <w:r w:rsidR="006664C5">
        <w:rPr>
          <w:rFonts w:ascii="Times New Roman" w:hAnsi="Times New Roman" w:cs="Times New Roman"/>
          <w:sz w:val="24"/>
          <w:szCs w:val="24"/>
          <w:lang w:val="de-DE"/>
        </w:rPr>
        <w:t xml:space="preserve">                            </w:t>
      </w:r>
      <w:r w:rsidRPr="00FE58BF">
        <w:rPr>
          <w:rFonts w:ascii="Times New Roman" w:hAnsi="Times New Roman" w:cs="Times New Roman"/>
          <w:b/>
          <w:sz w:val="24"/>
          <w:szCs w:val="24"/>
          <w:lang w:val="de-DE"/>
        </w:rPr>
        <w:t>a</w:t>
      </w:r>
      <w:r w:rsidR="006664C5">
        <w:rPr>
          <w:rFonts w:ascii="Times New Roman" w:hAnsi="Times New Roman" w:cs="Times New Roman"/>
          <w:sz w:val="24"/>
          <w:szCs w:val="24"/>
          <w:lang w:val="de-DE"/>
        </w:rPr>
        <w:t xml:space="preserve"> </w:t>
      </w:r>
      <w:r w:rsidR="00466D58">
        <w:rPr>
          <w:rFonts w:ascii="Times New Roman" w:hAnsi="Times New Roman" w:cs="Times New Roman"/>
          <w:sz w:val="24"/>
          <w:szCs w:val="24"/>
          <w:lang w:val="de-DE"/>
        </w:rPr>
        <w:t>Kursschwankunge</w:t>
      </w:r>
      <w:r w:rsidR="00FC16D7">
        <w:rPr>
          <w:rFonts w:ascii="Times New Roman" w:hAnsi="Times New Roman" w:cs="Times New Roman"/>
          <w:sz w:val="24"/>
          <w:szCs w:val="24"/>
          <w:lang w:val="de-DE"/>
        </w:rPr>
        <w:t xml:space="preserve">n  </w:t>
      </w:r>
      <w:proofErr w:type="spellStart"/>
      <w:r w:rsidR="00FC16D7" w:rsidRPr="00FC16D7">
        <w:rPr>
          <w:rFonts w:ascii="Times New Roman" w:hAnsi="Times New Roman" w:cs="Times New Roman"/>
          <w:sz w:val="20"/>
          <w:szCs w:val="20"/>
          <w:lang w:val="de-DE"/>
        </w:rPr>
        <w:t>pl</w:t>
      </w:r>
      <w:proofErr w:type="spellEnd"/>
      <w:r>
        <w:rPr>
          <w:rFonts w:ascii="Times New Roman" w:hAnsi="Times New Roman" w:cs="Times New Roman"/>
          <w:sz w:val="20"/>
          <w:szCs w:val="20"/>
          <w:lang w:val="de-DE"/>
        </w:rPr>
        <w:t xml:space="preserve">                                        </w:t>
      </w:r>
    </w:p>
    <w:p w:rsidR="00466D58" w:rsidRDefault="00FE58BF" w:rsidP="00466D58">
      <w:pPr>
        <w:pStyle w:val="a4"/>
        <w:rPr>
          <w:rFonts w:ascii="Times New Roman" w:hAnsi="Times New Roman" w:cs="Times New Roman"/>
          <w:sz w:val="24"/>
          <w:szCs w:val="24"/>
          <w:lang w:val="de-DE"/>
        </w:rPr>
      </w:pPr>
      <w:r w:rsidRPr="00FE58BF">
        <w:rPr>
          <w:rFonts w:ascii="Times New Roman" w:hAnsi="Times New Roman" w:cs="Times New Roman"/>
          <w:b/>
          <w:sz w:val="24"/>
          <w:szCs w:val="24"/>
          <w:lang w:val="de-DE"/>
        </w:rPr>
        <w:t>B</w:t>
      </w:r>
      <w:r>
        <w:rPr>
          <w:rFonts w:ascii="Times New Roman" w:hAnsi="Times New Roman" w:cs="Times New Roman"/>
          <w:sz w:val="24"/>
          <w:szCs w:val="24"/>
          <w:lang w:val="de-DE"/>
        </w:rPr>
        <w:t xml:space="preserve"> </w:t>
      </w:r>
      <w:r w:rsidR="00466D58" w:rsidRPr="00466D58">
        <w:rPr>
          <w:rFonts w:ascii="Times New Roman" w:hAnsi="Times New Roman" w:cs="Times New Roman"/>
          <w:sz w:val="24"/>
          <w:szCs w:val="24"/>
          <w:lang w:val="de-DE"/>
        </w:rPr>
        <w:t>Wohlhabende</w:t>
      </w:r>
      <w:r w:rsidR="00466D58">
        <w:rPr>
          <w:rFonts w:ascii="Times New Roman" w:hAnsi="Times New Roman" w:cs="Times New Roman"/>
          <w:sz w:val="24"/>
          <w:szCs w:val="24"/>
          <w:lang w:val="de-DE"/>
        </w:rPr>
        <w:t>r</w:t>
      </w:r>
      <w:r w:rsidR="006664C5">
        <w:rPr>
          <w:rFonts w:ascii="Times New Roman" w:hAnsi="Times New Roman" w:cs="Times New Roman"/>
          <w:sz w:val="24"/>
          <w:szCs w:val="24"/>
          <w:lang w:val="de-DE"/>
        </w:rPr>
        <w:t xml:space="preserve"> </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 xml:space="preserve">m </w:t>
      </w:r>
      <w:r w:rsidR="00FC16D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FE58BF">
        <w:rPr>
          <w:rFonts w:ascii="Times New Roman" w:hAnsi="Times New Roman" w:cs="Times New Roman"/>
          <w:b/>
          <w:sz w:val="24"/>
          <w:szCs w:val="24"/>
          <w:lang w:val="de-DE"/>
        </w:rPr>
        <w:t>b</w:t>
      </w:r>
      <w:r w:rsidR="00FC16D7">
        <w:rPr>
          <w:rFonts w:ascii="Times New Roman" w:hAnsi="Times New Roman" w:cs="Times New Roman"/>
          <w:sz w:val="24"/>
          <w:szCs w:val="24"/>
          <w:lang w:val="de-DE"/>
        </w:rPr>
        <w:t xml:space="preserve"> </w:t>
      </w:r>
      <w:r w:rsidR="006664C5">
        <w:rPr>
          <w:rFonts w:ascii="Times New Roman" w:hAnsi="Times New Roman" w:cs="Times New Roman"/>
          <w:sz w:val="24"/>
          <w:szCs w:val="24"/>
          <w:lang w:val="de-DE"/>
        </w:rPr>
        <w:t>Eigenschaft</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f</w:t>
      </w:r>
    </w:p>
    <w:p w:rsidR="00466D58" w:rsidRDefault="00FE58BF" w:rsidP="00466D58">
      <w:pPr>
        <w:pStyle w:val="a4"/>
        <w:rPr>
          <w:rFonts w:ascii="Times New Roman" w:hAnsi="Times New Roman" w:cs="Times New Roman"/>
          <w:sz w:val="24"/>
          <w:szCs w:val="24"/>
          <w:lang w:val="de-DE"/>
        </w:rPr>
      </w:pPr>
      <w:r w:rsidRPr="00FE58BF">
        <w:rPr>
          <w:rFonts w:ascii="Times New Roman" w:hAnsi="Times New Roman" w:cs="Times New Roman"/>
          <w:b/>
          <w:sz w:val="24"/>
          <w:szCs w:val="24"/>
          <w:lang w:val="de-DE"/>
        </w:rPr>
        <w:t>C</w:t>
      </w:r>
      <w:r>
        <w:rPr>
          <w:rFonts w:ascii="Times New Roman" w:hAnsi="Times New Roman" w:cs="Times New Roman"/>
          <w:sz w:val="24"/>
          <w:szCs w:val="24"/>
          <w:lang w:val="de-DE"/>
        </w:rPr>
        <w:t xml:space="preserve"> </w:t>
      </w:r>
      <w:r w:rsidR="00466D58">
        <w:rPr>
          <w:rFonts w:ascii="Times New Roman" w:hAnsi="Times New Roman" w:cs="Times New Roman"/>
          <w:sz w:val="24"/>
          <w:szCs w:val="24"/>
          <w:lang w:val="de-DE"/>
        </w:rPr>
        <w:t>Kapitalanleger</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 xml:space="preserve">m </w:t>
      </w:r>
      <w:r w:rsidR="00FC16D7">
        <w:rPr>
          <w:rFonts w:ascii="Times New Roman" w:hAnsi="Times New Roman" w:cs="Times New Roman"/>
          <w:sz w:val="24"/>
          <w:szCs w:val="24"/>
          <w:lang w:val="de-DE"/>
        </w:rPr>
        <w:t xml:space="preserve">                       </w:t>
      </w:r>
      <w:r w:rsidRPr="00FE58BF">
        <w:rPr>
          <w:rFonts w:ascii="Times New Roman" w:hAnsi="Times New Roman" w:cs="Times New Roman"/>
          <w:b/>
          <w:sz w:val="24"/>
          <w:szCs w:val="24"/>
          <w:lang w:val="de-DE"/>
        </w:rPr>
        <w:t>c</w:t>
      </w:r>
      <w:r>
        <w:rPr>
          <w:rFonts w:ascii="Times New Roman" w:hAnsi="Times New Roman" w:cs="Times New Roman"/>
          <w:sz w:val="24"/>
          <w:szCs w:val="24"/>
          <w:lang w:val="de-DE"/>
        </w:rPr>
        <w:t xml:space="preserve"> </w:t>
      </w:r>
      <w:r w:rsidR="006664C5">
        <w:rPr>
          <w:rFonts w:ascii="Times New Roman" w:hAnsi="Times New Roman" w:cs="Times New Roman"/>
          <w:sz w:val="24"/>
          <w:szCs w:val="24"/>
          <w:lang w:val="de-DE"/>
        </w:rPr>
        <w:t>transatlantische Länder</w:t>
      </w:r>
      <w:r w:rsidR="00FC16D7">
        <w:rPr>
          <w:rFonts w:ascii="Times New Roman" w:hAnsi="Times New Roman" w:cs="Times New Roman"/>
          <w:sz w:val="24"/>
          <w:szCs w:val="24"/>
          <w:lang w:val="de-DE"/>
        </w:rPr>
        <w:t xml:space="preserve">  </w:t>
      </w:r>
      <w:proofErr w:type="spellStart"/>
      <w:r w:rsidR="00FC16D7" w:rsidRPr="00FC16D7">
        <w:rPr>
          <w:rFonts w:ascii="Times New Roman" w:hAnsi="Times New Roman" w:cs="Times New Roman"/>
          <w:sz w:val="20"/>
          <w:szCs w:val="20"/>
          <w:lang w:val="de-DE"/>
        </w:rPr>
        <w:t>pl</w:t>
      </w:r>
      <w:proofErr w:type="spellEnd"/>
    </w:p>
    <w:p w:rsidR="00466D58" w:rsidRDefault="00FE58BF" w:rsidP="00466D58">
      <w:pPr>
        <w:pStyle w:val="a4"/>
        <w:rPr>
          <w:rFonts w:ascii="Times New Roman" w:hAnsi="Times New Roman" w:cs="Times New Roman"/>
          <w:sz w:val="24"/>
          <w:szCs w:val="24"/>
          <w:lang w:val="de-DE"/>
        </w:rPr>
      </w:pPr>
      <w:r w:rsidRPr="00FE58BF">
        <w:rPr>
          <w:rFonts w:ascii="Times New Roman" w:hAnsi="Times New Roman" w:cs="Times New Roman"/>
          <w:b/>
          <w:sz w:val="24"/>
          <w:szCs w:val="24"/>
          <w:lang w:val="de-DE"/>
        </w:rPr>
        <w:t>D</w:t>
      </w:r>
      <w:r>
        <w:rPr>
          <w:rFonts w:ascii="Times New Roman" w:hAnsi="Times New Roman" w:cs="Times New Roman"/>
          <w:sz w:val="24"/>
          <w:szCs w:val="24"/>
          <w:lang w:val="de-DE"/>
        </w:rPr>
        <w:t xml:space="preserve"> </w:t>
      </w:r>
      <w:r w:rsidR="00466D58">
        <w:rPr>
          <w:rFonts w:ascii="Times New Roman" w:hAnsi="Times New Roman" w:cs="Times New Roman"/>
          <w:sz w:val="24"/>
          <w:szCs w:val="24"/>
          <w:lang w:val="de-DE"/>
        </w:rPr>
        <w:t>Vermögensanlage</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 xml:space="preserve">f </w:t>
      </w:r>
      <w:r w:rsidR="00FC16D7">
        <w:rPr>
          <w:rFonts w:ascii="Times New Roman" w:hAnsi="Times New Roman" w:cs="Times New Roman"/>
          <w:sz w:val="24"/>
          <w:szCs w:val="24"/>
          <w:lang w:val="de-DE"/>
        </w:rPr>
        <w:t xml:space="preserve">                   </w:t>
      </w:r>
      <w:r w:rsidRPr="00FE58BF">
        <w:rPr>
          <w:rFonts w:ascii="Times New Roman" w:hAnsi="Times New Roman" w:cs="Times New Roman"/>
          <w:b/>
          <w:sz w:val="24"/>
          <w:szCs w:val="24"/>
          <w:lang w:val="de-DE"/>
        </w:rPr>
        <w:t>d</w:t>
      </w:r>
      <w:r>
        <w:rPr>
          <w:rFonts w:ascii="Times New Roman" w:hAnsi="Times New Roman" w:cs="Times New Roman"/>
          <w:sz w:val="24"/>
          <w:szCs w:val="24"/>
          <w:lang w:val="de-DE"/>
        </w:rPr>
        <w:t xml:space="preserve"> </w:t>
      </w:r>
      <w:r w:rsidR="006664C5">
        <w:rPr>
          <w:rFonts w:ascii="Times New Roman" w:hAnsi="Times New Roman" w:cs="Times New Roman"/>
          <w:sz w:val="24"/>
          <w:szCs w:val="24"/>
          <w:lang w:val="de-DE"/>
        </w:rPr>
        <w:t>Sparer</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m</w:t>
      </w:r>
    </w:p>
    <w:p w:rsidR="00466D58" w:rsidRDefault="00FE58BF" w:rsidP="00466D58">
      <w:pPr>
        <w:pStyle w:val="a4"/>
        <w:rPr>
          <w:rFonts w:ascii="Times New Roman" w:hAnsi="Times New Roman" w:cs="Times New Roman"/>
          <w:sz w:val="24"/>
          <w:szCs w:val="24"/>
          <w:lang w:val="de-DE"/>
        </w:rPr>
      </w:pPr>
      <w:r w:rsidRPr="00FE58BF">
        <w:rPr>
          <w:rFonts w:ascii="Times New Roman" w:hAnsi="Times New Roman" w:cs="Times New Roman"/>
          <w:b/>
          <w:sz w:val="24"/>
          <w:szCs w:val="24"/>
          <w:lang w:val="de-DE"/>
        </w:rPr>
        <w:t>E</w:t>
      </w:r>
      <w:r>
        <w:rPr>
          <w:rFonts w:ascii="Times New Roman" w:hAnsi="Times New Roman" w:cs="Times New Roman"/>
          <w:sz w:val="24"/>
          <w:szCs w:val="24"/>
          <w:lang w:val="de-DE"/>
        </w:rPr>
        <w:t xml:space="preserve"> </w:t>
      </w:r>
      <w:r w:rsidR="00466D58">
        <w:rPr>
          <w:rFonts w:ascii="Times New Roman" w:hAnsi="Times New Roman" w:cs="Times New Roman"/>
          <w:sz w:val="24"/>
          <w:szCs w:val="24"/>
          <w:lang w:val="de-DE"/>
        </w:rPr>
        <w:t>Verpflichteter</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 xml:space="preserve">m </w:t>
      </w:r>
      <w:r w:rsidR="00FC16D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FE58BF">
        <w:rPr>
          <w:rFonts w:ascii="Times New Roman" w:hAnsi="Times New Roman" w:cs="Times New Roman"/>
          <w:b/>
          <w:sz w:val="24"/>
          <w:szCs w:val="24"/>
          <w:lang w:val="de-DE"/>
        </w:rPr>
        <w:t>e</w:t>
      </w:r>
      <w:r>
        <w:rPr>
          <w:rFonts w:ascii="Times New Roman" w:hAnsi="Times New Roman" w:cs="Times New Roman"/>
          <w:sz w:val="24"/>
          <w:szCs w:val="24"/>
          <w:lang w:val="de-DE"/>
        </w:rPr>
        <w:t xml:space="preserve"> </w:t>
      </w:r>
      <w:r w:rsidR="006664C5">
        <w:rPr>
          <w:rFonts w:ascii="Times New Roman" w:hAnsi="Times New Roman" w:cs="Times New Roman"/>
          <w:sz w:val="24"/>
          <w:szCs w:val="24"/>
          <w:lang w:val="de-DE"/>
        </w:rPr>
        <w:t>Investitionen</w:t>
      </w:r>
      <w:r w:rsidR="00FC16D7">
        <w:rPr>
          <w:rFonts w:ascii="Times New Roman" w:hAnsi="Times New Roman" w:cs="Times New Roman"/>
          <w:sz w:val="24"/>
          <w:szCs w:val="24"/>
          <w:lang w:val="de-DE"/>
        </w:rPr>
        <w:t xml:space="preserve">  </w:t>
      </w:r>
      <w:proofErr w:type="spellStart"/>
      <w:r w:rsidR="00FC16D7" w:rsidRPr="00FC16D7">
        <w:rPr>
          <w:rFonts w:ascii="Times New Roman" w:hAnsi="Times New Roman" w:cs="Times New Roman"/>
          <w:sz w:val="20"/>
          <w:szCs w:val="20"/>
          <w:lang w:val="de-DE"/>
        </w:rPr>
        <w:t>pl</w:t>
      </w:r>
      <w:proofErr w:type="spellEnd"/>
    </w:p>
    <w:p w:rsidR="00466D58" w:rsidRDefault="00FE58BF" w:rsidP="00466D58">
      <w:pPr>
        <w:pStyle w:val="a4"/>
        <w:rPr>
          <w:rFonts w:ascii="Times New Roman" w:hAnsi="Times New Roman" w:cs="Times New Roman"/>
          <w:sz w:val="24"/>
          <w:szCs w:val="24"/>
          <w:lang w:val="de-DE"/>
        </w:rPr>
      </w:pPr>
      <w:r w:rsidRPr="00FE58BF">
        <w:rPr>
          <w:rFonts w:ascii="Times New Roman" w:hAnsi="Times New Roman" w:cs="Times New Roman"/>
          <w:b/>
          <w:sz w:val="24"/>
          <w:szCs w:val="24"/>
          <w:lang w:val="de-DE"/>
        </w:rPr>
        <w:t>F</w:t>
      </w:r>
      <w:r>
        <w:rPr>
          <w:rFonts w:ascii="Times New Roman" w:hAnsi="Times New Roman" w:cs="Times New Roman"/>
          <w:sz w:val="24"/>
          <w:szCs w:val="24"/>
          <w:lang w:val="de-DE"/>
        </w:rPr>
        <w:t xml:space="preserve"> </w:t>
      </w:r>
      <w:r w:rsidR="00466D58">
        <w:rPr>
          <w:rFonts w:ascii="Times New Roman" w:hAnsi="Times New Roman" w:cs="Times New Roman"/>
          <w:sz w:val="24"/>
          <w:szCs w:val="24"/>
          <w:lang w:val="de-DE"/>
        </w:rPr>
        <w:t>Kursentwicklungen</w:t>
      </w:r>
      <w:r w:rsidR="00FC16D7">
        <w:rPr>
          <w:rFonts w:ascii="Times New Roman" w:hAnsi="Times New Roman" w:cs="Times New Roman"/>
          <w:sz w:val="24"/>
          <w:szCs w:val="24"/>
          <w:lang w:val="de-DE"/>
        </w:rPr>
        <w:t xml:space="preserve">  </w:t>
      </w:r>
      <w:proofErr w:type="spellStart"/>
      <w:r w:rsidR="00FC16D7" w:rsidRPr="00FC16D7">
        <w:rPr>
          <w:rFonts w:ascii="Times New Roman" w:hAnsi="Times New Roman" w:cs="Times New Roman"/>
          <w:sz w:val="20"/>
          <w:szCs w:val="20"/>
          <w:lang w:val="de-DE"/>
        </w:rPr>
        <w:t>pl</w:t>
      </w:r>
      <w:proofErr w:type="spellEnd"/>
      <w:r w:rsidR="00FC16D7">
        <w:rPr>
          <w:rFonts w:ascii="Times New Roman" w:hAnsi="Times New Roman" w:cs="Times New Roman"/>
          <w:sz w:val="24"/>
          <w:szCs w:val="24"/>
          <w:lang w:val="de-DE"/>
        </w:rPr>
        <w:t xml:space="preserve">                </w:t>
      </w:r>
      <w:r w:rsidRPr="00FE58BF">
        <w:rPr>
          <w:rFonts w:ascii="Times New Roman" w:hAnsi="Times New Roman" w:cs="Times New Roman"/>
          <w:b/>
          <w:sz w:val="24"/>
          <w:szCs w:val="24"/>
          <w:lang w:val="de-DE"/>
        </w:rPr>
        <w:t>f</w:t>
      </w:r>
      <w:r>
        <w:rPr>
          <w:rFonts w:ascii="Times New Roman" w:hAnsi="Times New Roman" w:cs="Times New Roman"/>
          <w:sz w:val="24"/>
          <w:szCs w:val="24"/>
          <w:lang w:val="de-DE"/>
        </w:rPr>
        <w:t xml:space="preserve"> </w:t>
      </w:r>
      <w:r w:rsidR="006664C5">
        <w:rPr>
          <w:rFonts w:ascii="Times New Roman" w:hAnsi="Times New Roman" w:cs="Times New Roman"/>
          <w:sz w:val="24"/>
          <w:szCs w:val="24"/>
          <w:lang w:val="de-DE"/>
        </w:rPr>
        <w:t>vermögende Person</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f</w:t>
      </w:r>
    </w:p>
    <w:p w:rsidR="00466D58" w:rsidRPr="00FC16D7" w:rsidRDefault="00FE58BF" w:rsidP="00466D58">
      <w:pPr>
        <w:pStyle w:val="a4"/>
        <w:rPr>
          <w:rFonts w:ascii="Times New Roman" w:hAnsi="Times New Roman" w:cs="Times New Roman"/>
          <w:sz w:val="20"/>
          <w:szCs w:val="20"/>
          <w:lang w:val="de-DE"/>
        </w:rPr>
      </w:pPr>
      <w:r w:rsidRPr="00FE58BF">
        <w:rPr>
          <w:rFonts w:ascii="Times New Roman" w:hAnsi="Times New Roman" w:cs="Times New Roman"/>
          <w:b/>
          <w:sz w:val="24"/>
          <w:szCs w:val="24"/>
          <w:lang w:val="de-DE"/>
        </w:rPr>
        <w:t>G</w:t>
      </w:r>
      <w:r>
        <w:rPr>
          <w:rFonts w:ascii="Times New Roman" w:hAnsi="Times New Roman" w:cs="Times New Roman"/>
          <w:sz w:val="24"/>
          <w:szCs w:val="24"/>
          <w:lang w:val="de-DE"/>
        </w:rPr>
        <w:t xml:space="preserve"> </w:t>
      </w:r>
      <w:r w:rsidR="00466D58">
        <w:rPr>
          <w:rFonts w:ascii="Times New Roman" w:hAnsi="Times New Roman" w:cs="Times New Roman"/>
          <w:sz w:val="24"/>
          <w:szCs w:val="24"/>
          <w:lang w:val="de-DE"/>
        </w:rPr>
        <w:t>Merkmal</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n</w:t>
      </w:r>
      <w:r w:rsidR="006664C5" w:rsidRPr="00FC16D7">
        <w:rPr>
          <w:rFonts w:ascii="Times New Roman" w:hAnsi="Times New Roman" w:cs="Times New Roman"/>
          <w:sz w:val="20"/>
          <w:szCs w:val="20"/>
          <w:lang w:val="de-DE"/>
        </w:rPr>
        <w:t xml:space="preserve"> </w:t>
      </w:r>
      <w:r w:rsidR="006664C5">
        <w:rPr>
          <w:rFonts w:ascii="Times New Roman" w:hAnsi="Times New Roman" w:cs="Times New Roman"/>
          <w:sz w:val="24"/>
          <w:szCs w:val="24"/>
          <w:lang w:val="de-DE"/>
        </w:rPr>
        <w:t xml:space="preserve">  </w:t>
      </w:r>
      <w:r w:rsidR="00FC16D7">
        <w:rPr>
          <w:rFonts w:ascii="Times New Roman" w:hAnsi="Times New Roman" w:cs="Times New Roman"/>
          <w:sz w:val="24"/>
          <w:szCs w:val="24"/>
          <w:lang w:val="de-DE"/>
        </w:rPr>
        <w:t xml:space="preserve">                              </w:t>
      </w:r>
      <w:r w:rsidRPr="00FE58BF">
        <w:rPr>
          <w:rFonts w:ascii="Times New Roman" w:hAnsi="Times New Roman" w:cs="Times New Roman"/>
          <w:b/>
          <w:sz w:val="24"/>
          <w:szCs w:val="24"/>
          <w:lang w:val="de-DE"/>
        </w:rPr>
        <w:t>g</w:t>
      </w:r>
      <w:r w:rsidR="00FC16D7">
        <w:rPr>
          <w:rFonts w:ascii="Times New Roman" w:hAnsi="Times New Roman" w:cs="Times New Roman"/>
          <w:sz w:val="24"/>
          <w:szCs w:val="24"/>
          <w:lang w:val="de-DE"/>
        </w:rPr>
        <w:t xml:space="preserve"> </w:t>
      </w:r>
      <w:r w:rsidR="006664C5">
        <w:rPr>
          <w:rFonts w:ascii="Times New Roman" w:hAnsi="Times New Roman" w:cs="Times New Roman"/>
          <w:sz w:val="24"/>
          <w:szCs w:val="24"/>
          <w:lang w:val="de-DE"/>
        </w:rPr>
        <w:t>Ladekarte</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f</w:t>
      </w:r>
    </w:p>
    <w:p w:rsidR="00466D58" w:rsidRPr="00FC16D7" w:rsidRDefault="00FE58BF" w:rsidP="00466D58">
      <w:pPr>
        <w:pStyle w:val="a4"/>
        <w:rPr>
          <w:rFonts w:ascii="Times New Roman" w:hAnsi="Times New Roman" w:cs="Times New Roman"/>
          <w:sz w:val="20"/>
          <w:szCs w:val="20"/>
          <w:lang w:val="de-DE"/>
        </w:rPr>
      </w:pPr>
      <w:r w:rsidRPr="00FE58BF">
        <w:rPr>
          <w:rFonts w:ascii="Times New Roman" w:hAnsi="Times New Roman" w:cs="Times New Roman"/>
          <w:b/>
          <w:sz w:val="24"/>
          <w:szCs w:val="24"/>
          <w:lang w:val="de-DE"/>
        </w:rPr>
        <w:t>H</w:t>
      </w:r>
      <w:r>
        <w:rPr>
          <w:rFonts w:ascii="Times New Roman" w:hAnsi="Times New Roman" w:cs="Times New Roman"/>
          <w:sz w:val="24"/>
          <w:szCs w:val="24"/>
          <w:lang w:val="de-DE"/>
        </w:rPr>
        <w:t xml:space="preserve"> </w:t>
      </w:r>
      <w:r w:rsidR="00466D58">
        <w:rPr>
          <w:rFonts w:ascii="Times New Roman" w:hAnsi="Times New Roman" w:cs="Times New Roman"/>
          <w:sz w:val="24"/>
          <w:szCs w:val="24"/>
          <w:lang w:val="de-DE"/>
        </w:rPr>
        <w:t>Nennbetrag</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lang w:val="de-DE"/>
        </w:rPr>
        <w:t xml:space="preserve">m </w:t>
      </w:r>
      <w:r>
        <w:rPr>
          <w:rFonts w:ascii="Times New Roman" w:hAnsi="Times New Roman" w:cs="Times New Roman"/>
          <w:sz w:val="24"/>
          <w:szCs w:val="24"/>
          <w:lang w:val="de-DE"/>
        </w:rPr>
        <w:t xml:space="preserve">                           </w:t>
      </w:r>
      <w:r w:rsidRPr="00FE58BF">
        <w:rPr>
          <w:rFonts w:ascii="Times New Roman" w:hAnsi="Times New Roman" w:cs="Times New Roman"/>
          <w:b/>
          <w:sz w:val="24"/>
          <w:szCs w:val="24"/>
          <w:lang w:val="de-DE"/>
        </w:rPr>
        <w:t>h</w:t>
      </w:r>
      <w:r>
        <w:rPr>
          <w:rFonts w:ascii="Times New Roman" w:hAnsi="Times New Roman" w:cs="Times New Roman"/>
          <w:sz w:val="24"/>
          <w:szCs w:val="24"/>
          <w:lang w:val="de-DE"/>
        </w:rPr>
        <w:t xml:space="preserve"> </w:t>
      </w:r>
      <w:r w:rsidR="006664C5">
        <w:rPr>
          <w:rFonts w:ascii="Times New Roman" w:hAnsi="Times New Roman" w:cs="Times New Roman"/>
          <w:sz w:val="24"/>
          <w:szCs w:val="24"/>
          <w:lang w:val="de-DE"/>
        </w:rPr>
        <w:t>Nominalsumme</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f</w:t>
      </w:r>
    </w:p>
    <w:p w:rsidR="00466D58" w:rsidRPr="00FC16D7" w:rsidRDefault="00FE58BF" w:rsidP="00466D58">
      <w:pPr>
        <w:pStyle w:val="a4"/>
        <w:rPr>
          <w:rFonts w:ascii="Times New Roman" w:hAnsi="Times New Roman" w:cs="Times New Roman"/>
          <w:sz w:val="20"/>
          <w:szCs w:val="20"/>
          <w:lang w:val="de-DE"/>
        </w:rPr>
      </w:pPr>
      <w:r w:rsidRPr="00FE58BF">
        <w:rPr>
          <w:rFonts w:ascii="Times New Roman" w:hAnsi="Times New Roman" w:cs="Times New Roman"/>
          <w:b/>
          <w:sz w:val="24"/>
          <w:szCs w:val="24"/>
          <w:lang w:val="de-DE"/>
        </w:rPr>
        <w:t>I</w:t>
      </w:r>
      <w:r>
        <w:rPr>
          <w:rFonts w:ascii="Times New Roman" w:hAnsi="Times New Roman" w:cs="Times New Roman"/>
          <w:sz w:val="24"/>
          <w:szCs w:val="24"/>
          <w:lang w:val="de-DE"/>
        </w:rPr>
        <w:t xml:space="preserve"> </w:t>
      </w:r>
      <w:r w:rsidR="00466D58">
        <w:rPr>
          <w:rFonts w:ascii="Times New Roman" w:hAnsi="Times New Roman" w:cs="Times New Roman"/>
          <w:sz w:val="24"/>
          <w:szCs w:val="24"/>
          <w:lang w:val="de-DE"/>
        </w:rPr>
        <w:t>Ladeschein</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8"/>
          <w:szCs w:val="28"/>
          <w:lang w:val="de-DE"/>
        </w:rPr>
        <w:t>m</w:t>
      </w:r>
      <w:r w:rsidR="00FC16D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FE58BF">
        <w:rPr>
          <w:rFonts w:ascii="Times New Roman" w:hAnsi="Times New Roman" w:cs="Times New Roman"/>
          <w:b/>
          <w:sz w:val="24"/>
          <w:szCs w:val="24"/>
          <w:lang w:val="de-DE"/>
        </w:rPr>
        <w:t>i</w:t>
      </w:r>
      <w:r>
        <w:rPr>
          <w:rFonts w:ascii="Times New Roman" w:hAnsi="Times New Roman" w:cs="Times New Roman"/>
          <w:sz w:val="24"/>
          <w:szCs w:val="24"/>
          <w:lang w:val="de-DE"/>
        </w:rPr>
        <w:t xml:space="preserve"> </w:t>
      </w:r>
      <w:r w:rsidR="006664C5">
        <w:rPr>
          <w:rFonts w:ascii="Times New Roman" w:hAnsi="Times New Roman" w:cs="Times New Roman"/>
          <w:sz w:val="24"/>
          <w:szCs w:val="24"/>
          <w:lang w:val="de-DE"/>
        </w:rPr>
        <w:t>Wertpapiere</w:t>
      </w:r>
      <w:r w:rsidR="00FC16D7">
        <w:rPr>
          <w:rFonts w:ascii="Times New Roman" w:hAnsi="Times New Roman" w:cs="Times New Roman"/>
          <w:sz w:val="24"/>
          <w:szCs w:val="24"/>
          <w:lang w:val="de-DE"/>
        </w:rPr>
        <w:t xml:space="preserve">  </w:t>
      </w:r>
      <w:proofErr w:type="spellStart"/>
      <w:r w:rsidR="00FC16D7" w:rsidRPr="00FC16D7">
        <w:rPr>
          <w:rFonts w:ascii="Times New Roman" w:hAnsi="Times New Roman" w:cs="Times New Roman"/>
          <w:sz w:val="20"/>
          <w:szCs w:val="20"/>
          <w:lang w:val="de-DE"/>
        </w:rPr>
        <w:t>pl</w:t>
      </w:r>
      <w:proofErr w:type="spellEnd"/>
    </w:p>
    <w:p w:rsidR="00466D58" w:rsidRPr="00FC16D7" w:rsidRDefault="00FE58BF" w:rsidP="00466D58">
      <w:pPr>
        <w:pStyle w:val="a4"/>
        <w:rPr>
          <w:rFonts w:ascii="Times New Roman" w:hAnsi="Times New Roman" w:cs="Times New Roman"/>
          <w:sz w:val="20"/>
          <w:szCs w:val="20"/>
          <w:lang w:val="de-DE"/>
        </w:rPr>
      </w:pPr>
      <w:r w:rsidRPr="00FE58BF">
        <w:rPr>
          <w:rFonts w:ascii="Times New Roman" w:hAnsi="Times New Roman" w:cs="Times New Roman"/>
          <w:b/>
          <w:sz w:val="24"/>
          <w:szCs w:val="24"/>
          <w:lang w:val="de-DE"/>
        </w:rPr>
        <w:t>K</w:t>
      </w:r>
      <w:r>
        <w:rPr>
          <w:rFonts w:ascii="Times New Roman" w:hAnsi="Times New Roman" w:cs="Times New Roman"/>
          <w:sz w:val="24"/>
          <w:szCs w:val="24"/>
          <w:lang w:val="de-DE"/>
        </w:rPr>
        <w:t xml:space="preserve"> </w:t>
      </w:r>
      <w:r w:rsidR="00466D58">
        <w:rPr>
          <w:rFonts w:ascii="Times New Roman" w:hAnsi="Times New Roman" w:cs="Times New Roman"/>
          <w:sz w:val="24"/>
          <w:szCs w:val="24"/>
          <w:lang w:val="de-DE"/>
        </w:rPr>
        <w:t>Übersee</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f</w:t>
      </w:r>
      <w:r w:rsidR="006664C5" w:rsidRPr="00FC16D7">
        <w:rPr>
          <w:rFonts w:ascii="Times New Roman" w:hAnsi="Times New Roman" w:cs="Times New Roman"/>
          <w:sz w:val="20"/>
          <w:szCs w:val="20"/>
          <w:lang w:val="de-DE"/>
        </w:rPr>
        <w:t xml:space="preserve">   </w:t>
      </w:r>
      <w:r w:rsidR="006664C5">
        <w:rPr>
          <w:rFonts w:ascii="Times New Roman" w:hAnsi="Times New Roman" w:cs="Times New Roman"/>
          <w:sz w:val="24"/>
          <w:szCs w:val="24"/>
          <w:lang w:val="de-DE"/>
        </w:rPr>
        <w:t xml:space="preserve"> </w:t>
      </w:r>
      <w:r w:rsidR="00FC16D7">
        <w:rPr>
          <w:rFonts w:ascii="Times New Roman" w:hAnsi="Times New Roman" w:cs="Times New Roman"/>
          <w:sz w:val="24"/>
          <w:szCs w:val="24"/>
          <w:lang w:val="de-DE"/>
        </w:rPr>
        <w:t xml:space="preserve">                               </w:t>
      </w:r>
      <w:r w:rsidR="006664C5" w:rsidRPr="00FE58BF">
        <w:rPr>
          <w:rFonts w:ascii="Times New Roman" w:hAnsi="Times New Roman" w:cs="Times New Roman"/>
          <w:b/>
          <w:sz w:val="24"/>
          <w:szCs w:val="24"/>
          <w:lang w:val="de-DE"/>
        </w:rPr>
        <w:t xml:space="preserve"> </w:t>
      </w:r>
      <w:r w:rsidRPr="00FE58BF">
        <w:rPr>
          <w:rFonts w:ascii="Times New Roman" w:hAnsi="Times New Roman" w:cs="Times New Roman"/>
          <w:b/>
          <w:sz w:val="24"/>
          <w:szCs w:val="24"/>
          <w:lang w:val="de-DE"/>
        </w:rPr>
        <w:t>k</w:t>
      </w:r>
      <w:r>
        <w:rPr>
          <w:rFonts w:ascii="Times New Roman" w:hAnsi="Times New Roman" w:cs="Times New Roman"/>
          <w:sz w:val="24"/>
          <w:szCs w:val="24"/>
          <w:lang w:val="de-DE"/>
        </w:rPr>
        <w:t xml:space="preserve"> </w:t>
      </w:r>
      <w:r>
        <w:rPr>
          <w:rFonts w:ascii="Times New Roman" w:hAnsi="Times New Roman" w:cs="Times New Roman"/>
          <w:b/>
          <w:sz w:val="24"/>
          <w:szCs w:val="24"/>
          <w:lang w:val="de-DE"/>
        </w:rPr>
        <w:t xml:space="preserve"> </w:t>
      </w:r>
      <w:r w:rsidR="006664C5">
        <w:rPr>
          <w:rFonts w:ascii="Times New Roman" w:hAnsi="Times New Roman" w:cs="Times New Roman"/>
          <w:sz w:val="24"/>
          <w:szCs w:val="24"/>
          <w:lang w:val="de-DE"/>
        </w:rPr>
        <w:t>Investor</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m</w:t>
      </w:r>
    </w:p>
    <w:p w:rsidR="00466D58" w:rsidRDefault="00FE58BF" w:rsidP="00466D58">
      <w:pPr>
        <w:pStyle w:val="a4"/>
        <w:rPr>
          <w:rFonts w:ascii="Times New Roman" w:hAnsi="Times New Roman" w:cs="Times New Roman"/>
          <w:sz w:val="20"/>
          <w:szCs w:val="20"/>
          <w:lang w:val="de-DE"/>
        </w:rPr>
      </w:pPr>
      <w:r w:rsidRPr="00FE58BF">
        <w:rPr>
          <w:rFonts w:ascii="Times New Roman" w:hAnsi="Times New Roman" w:cs="Times New Roman"/>
          <w:b/>
          <w:sz w:val="24"/>
          <w:szCs w:val="24"/>
          <w:lang w:val="de-DE"/>
        </w:rPr>
        <w:t>L</w:t>
      </w:r>
      <w:r>
        <w:rPr>
          <w:rFonts w:ascii="Times New Roman" w:hAnsi="Times New Roman" w:cs="Times New Roman"/>
          <w:sz w:val="24"/>
          <w:szCs w:val="24"/>
          <w:lang w:val="de-DE"/>
        </w:rPr>
        <w:t xml:space="preserve"> </w:t>
      </w:r>
      <w:r w:rsidR="00466D58">
        <w:rPr>
          <w:rFonts w:ascii="Times New Roman" w:hAnsi="Times New Roman" w:cs="Times New Roman"/>
          <w:sz w:val="24"/>
          <w:szCs w:val="24"/>
          <w:lang w:val="de-DE"/>
        </w:rPr>
        <w:t>Deponent</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m</w:t>
      </w:r>
      <w:r w:rsidR="006664C5">
        <w:rPr>
          <w:rFonts w:ascii="Times New Roman" w:hAnsi="Times New Roman" w:cs="Times New Roman"/>
          <w:sz w:val="24"/>
          <w:szCs w:val="24"/>
          <w:lang w:val="de-DE"/>
        </w:rPr>
        <w:t xml:space="preserve">                               </w:t>
      </w:r>
      <w:r w:rsidR="006664C5" w:rsidRPr="00FE58BF">
        <w:rPr>
          <w:rFonts w:ascii="Times New Roman" w:hAnsi="Times New Roman" w:cs="Times New Roman"/>
          <w:b/>
          <w:sz w:val="24"/>
          <w:szCs w:val="24"/>
          <w:lang w:val="de-DE"/>
        </w:rPr>
        <w:t xml:space="preserve"> </w:t>
      </w:r>
      <w:r w:rsidRPr="00FE58BF">
        <w:rPr>
          <w:rFonts w:ascii="Times New Roman" w:hAnsi="Times New Roman" w:cs="Times New Roman"/>
          <w:b/>
          <w:sz w:val="24"/>
          <w:szCs w:val="24"/>
          <w:lang w:val="de-DE"/>
        </w:rPr>
        <w:t>l</w:t>
      </w:r>
      <w:r>
        <w:rPr>
          <w:rFonts w:ascii="Times New Roman" w:hAnsi="Times New Roman" w:cs="Times New Roman"/>
          <w:sz w:val="24"/>
          <w:szCs w:val="24"/>
          <w:lang w:val="de-DE"/>
        </w:rPr>
        <w:t xml:space="preserve"> </w:t>
      </w:r>
      <w:r w:rsidR="006664C5">
        <w:rPr>
          <w:rFonts w:ascii="Times New Roman" w:hAnsi="Times New Roman" w:cs="Times New Roman"/>
          <w:sz w:val="24"/>
          <w:szCs w:val="24"/>
          <w:lang w:val="de-DE"/>
        </w:rPr>
        <w:t>nach einem Scheck verpflichtete Person</w:t>
      </w:r>
      <w:r w:rsidR="00FC16D7">
        <w:rPr>
          <w:rFonts w:ascii="Times New Roman" w:hAnsi="Times New Roman" w:cs="Times New Roman"/>
          <w:sz w:val="24"/>
          <w:szCs w:val="24"/>
          <w:lang w:val="de-DE"/>
        </w:rPr>
        <w:t xml:space="preserve">  </w:t>
      </w:r>
      <w:r w:rsidR="00FC16D7" w:rsidRPr="00FC16D7">
        <w:rPr>
          <w:rFonts w:ascii="Times New Roman" w:hAnsi="Times New Roman" w:cs="Times New Roman"/>
          <w:sz w:val="20"/>
          <w:szCs w:val="20"/>
          <w:lang w:val="de-DE"/>
        </w:rPr>
        <w:t>f</w:t>
      </w:r>
    </w:p>
    <w:p w:rsidR="00A20498" w:rsidRDefault="00A20498" w:rsidP="00466D58">
      <w:pPr>
        <w:pStyle w:val="a4"/>
        <w:rPr>
          <w:rFonts w:ascii="Times New Roman" w:hAnsi="Times New Roman" w:cs="Times New Roman"/>
          <w:sz w:val="20"/>
          <w:szCs w:val="20"/>
          <w:lang w:val="de-DE"/>
        </w:rPr>
      </w:pPr>
    </w:p>
    <w:tbl>
      <w:tblPr>
        <w:tblStyle w:val="a5"/>
        <w:tblW w:w="0" w:type="auto"/>
        <w:tblLook w:val="04A0" w:firstRow="1" w:lastRow="0" w:firstColumn="1" w:lastColumn="0" w:noHBand="0" w:noVBand="1"/>
      </w:tblPr>
      <w:tblGrid>
        <w:gridCol w:w="870"/>
        <w:gridCol w:w="870"/>
        <w:gridCol w:w="870"/>
        <w:gridCol w:w="870"/>
        <w:gridCol w:w="870"/>
        <w:gridCol w:w="870"/>
        <w:gridCol w:w="870"/>
        <w:gridCol w:w="870"/>
        <w:gridCol w:w="870"/>
        <w:gridCol w:w="870"/>
        <w:gridCol w:w="871"/>
      </w:tblGrid>
      <w:tr w:rsidR="00FE58BF" w:rsidTr="00FE58BF">
        <w:tc>
          <w:tcPr>
            <w:tcW w:w="870" w:type="dxa"/>
          </w:tcPr>
          <w:p w:rsidR="00FE58BF" w:rsidRPr="00FE58BF" w:rsidRDefault="00FE58BF" w:rsidP="00466D58">
            <w:pPr>
              <w:pStyle w:val="a4"/>
              <w:rPr>
                <w:rFonts w:ascii="Times New Roman" w:hAnsi="Times New Roman" w:cs="Times New Roman"/>
                <w:b/>
                <w:sz w:val="24"/>
                <w:szCs w:val="24"/>
                <w:lang w:val="de-DE"/>
              </w:rPr>
            </w:pPr>
            <w:r w:rsidRPr="00FE58BF">
              <w:rPr>
                <w:rFonts w:ascii="Times New Roman" w:hAnsi="Times New Roman" w:cs="Times New Roman"/>
                <w:b/>
                <w:sz w:val="24"/>
                <w:szCs w:val="24"/>
                <w:lang w:val="de-DE"/>
              </w:rPr>
              <w:t>A</w:t>
            </w:r>
          </w:p>
        </w:tc>
        <w:tc>
          <w:tcPr>
            <w:tcW w:w="870" w:type="dxa"/>
          </w:tcPr>
          <w:p w:rsidR="00FE58BF" w:rsidRPr="00FE58BF" w:rsidRDefault="00FE58BF" w:rsidP="00466D58">
            <w:pPr>
              <w:pStyle w:val="a4"/>
              <w:rPr>
                <w:rFonts w:ascii="Times New Roman" w:hAnsi="Times New Roman" w:cs="Times New Roman"/>
                <w:b/>
                <w:sz w:val="24"/>
                <w:szCs w:val="24"/>
                <w:lang w:val="de-DE"/>
              </w:rPr>
            </w:pPr>
            <w:r w:rsidRPr="00FE58BF">
              <w:rPr>
                <w:rFonts w:ascii="Times New Roman" w:hAnsi="Times New Roman" w:cs="Times New Roman"/>
                <w:b/>
                <w:sz w:val="24"/>
                <w:szCs w:val="24"/>
                <w:lang w:val="de-DE"/>
              </w:rPr>
              <w:t>B</w:t>
            </w:r>
          </w:p>
        </w:tc>
        <w:tc>
          <w:tcPr>
            <w:tcW w:w="870" w:type="dxa"/>
          </w:tcPr>
          <w:p w:rsidR="00FE58BF" w:rsidRPr="00FE58BF" w:rsidRDefault="00FE58BF" w:rsidP="00466D58">
            <w:pPr>
              <w:pStyle w:val="a4"/>
              <w:rPr>
                <w:rFonts w:ascii="Times New Roman" w:hAnsi="Times New Roman" w:cs="Times New Roman"/>
                <w:b/>
                <w:sz w:val="24"/>
                <w:szCs w:val="24"/>
                <w:lang w:val="de-DE"/>
              </w:rPr>
            </w:pPr>
            <w:r w:rsidRPr="00FE58BF">
              <w:rPr>
                <w:rFonts w:ascii="Times New Roman" w:hAnsi="Times New Roman" w:cs="Times New Roman"/>
                <w:b/>
                <w:sz w:val="24"/>
                <w:szCs w:val="24"/>
                <w:lang w:val="de-DE"/>
              </w:rPr>
              <w:t>C</w:t>
            </w:r>
          </w:p>
        </w:tc>
        <w:tc>
          <w:tcPr>
            <w:tcW w:w="870" w:type="dxa"/>
          </w:tcPr>
          <w:p w:rsidR="00FE58BF" w:rsidRPr="00FE58BF" w:rsidRDefault="00FE58BF" w:rsidP="00466D58">
            <w:pPr>
              <w:pStyle w:val="a4"/>
              <w:rPr>
                <w:rFonts w:ascii="Times New Roman" w:hAnsi="Times New Roman" w:cs="Times New Roman"/>
                <w:b/>
                <w:sz w:val="24"/>
                <w:szCs w:val="24"/>
                <w:lang w:val="de-DE"/>
              </w:rPr>
            </w:pPr>
            <w:r w:rsidRPr="00FE58BF">
              <w:rPr>
                <w:rFonts w:ascii="Times New Roman" w:hAnsi="Times New Roman" w:cs="Times New Roman"/>
                <w:b/>
                <w:sz w:val="24"/>
                <w:szCs w:val="24"/>
                <w:lang w:val="de-DE"/>
              </w:rPr>
              <w:t>D</w:t>
            </w:r>
          </w:p>
        </w:tc>
        <w:tc>
          <w:tcPr>
            <w:tcW w:w="870" w:type="dxa"/>
          </w:tcPr>
          <w:p w:rsidR="00FE58BF" w:rsidRPr="00FE58BF" w:rsidRDefault="00FE58BF" w:rsidP="00466D58">
            <w:pPr>
              <w:pStyle w:val="a4"/>
              <w:rPr>
                <w:rFonts w:ascii="Times New Roman" w:hAnsi="Times New Roman" w:cs="Times New Roman"/>
                <w:b/>
                <w:sz w:val="24"/>
                <w:szCs w:val="24"/>
                <w:lang w:val="de-DE"/>
              </w:rPr>
            </w:pPr>
            <w:r w:rsidRPr="00FE58BF">
              <w:rPr>
                <w:rFonts w:ascii="Times New Roman" w:hAnsi="Times New Roman" w:cs="Times New Roman"/>
                <w:b/>
                <w:sz w:val="24"/>
                <w:szCs w:val="24"/>
                <w:lang w:val="de-DE"/>
              </w:rPr>
              <w:t>E</w:t>
            </w:r>
          </w:p>
        </w:tc>
        <w:tc>
          <w:tcPr>
            <w:tcW w:w="870" w:type="dxa"/>
          </w:tcPr>
          <w:p w:rsidR="00FE58BF" w:rsidRPr="00FE58BF" w:rsidRDefault="00FE58BF" w:rsidP="00466D58">
            <w:pPr>
              <w:pStyle w:val="a4"/>
              <w:rPr>
                <w:rFonts w:ascii="Times New Roman" w:hAnsi="Times New Roman" w:cs="Times New Roman"/>
                <w:b/>
                <w:sz w:val="24"/>
                <w:szCs w:val="24"/>
                <w:lang w:val="de-DE"/>
              </w:rPr>
            </w:pPr>
            <w:r w:rsidRPr="00FE58BF">
              <w:rPr>
                <w:rFonts w:ascii="Times New Roman" w:hAnsi="Times New Roman" w:cs="Times New Roman"/>
                <w:b/>
                <w:sz w:val="24"/>
                <w:szCs w:val="24"/>
                <w:lang w:val="de-DE"/>
              </w:rPr>
              <w:t>F</w:t>
            </w:r>
          </w:p>
        </w:tc>
        <w:tc>
          <w:tcPr>
            <w:tcW w:w="870" w:type="dxa"/>
          </w:tcPr>
          <w:p w:rsidR="00FE58BF" w:rsidRPr="00FE58BF" w:rsidRDefault="00FE58BF" w:rsidP="00466D58">
            <w:pPr>
              <w:pStyle w:val="a4"/>
              <w:rPr>
                <w:rFonts w:ascii="Times New Roman" w:hAnsi="Times New Roman" w:cs="Times New Roman"/>
                <w:b/>
                <w:sz w:val="24"/>
                <w:szCs w:val="24"/>
                <w:lang w:val="de-DE"/>
              </w:rPr>
            </w:pPr>
            <w:r w:rsidRPr="00FE58BF">
              <w:rPr>
                <w:rFonts w:ascii="Times New Roman" w:hAnsi="Times New Roman" w:cs="Times New Roman"/>
                <w:b/>
                <w:sz w:val="24"/>
                <w:szCs w:val="24"/>
                <w:lang w:val="de-DE"/>
              </w:rPr>
              <w:t>G</w:t>
            </w:r>
          </w:p>
        </w:tc>
        <w:tc>
          <w:tcPr>
            <w:tcW w:w="870" w:type="dxa"/>
          </w:tcPr>
          <w:p w:rsidR="00FE58BF" w:rsidRPr="00FE58BF" w:rsidRDefault="00FE58BF" w:rsidP="00466D58">
            <w:pPr>
              <w:pStyle w:val="a4"/>
              <w:rPr>
                <w:rFonts w:ascii="Times New Roman" w:hAnsi="Times New Roman" w:cs="Times New Roman"/>
                <w:b/>
                <w:sz w:val="24"/>
                <w:szCs w:val="24"/>
                <w:lang w:val="de-DE"/>
              </w:rPr>
            </w:pPr>
            <w:r w:rsidRPr="00FE58BF">
              <w:rPr>
                <w:rFonts w:ascii="Times New Roman" w:hAnsi="Times New Roman" w:cs="Times New Roman"/>
                <w:b/>
                <w:sz w:val="24"/>
                <w:szCs w:val="24"/>
                <w:lang w:val="de-DE"/>
              </w:rPr>
              <w:t>H</w:t>
            </w:r>
          </w:p>
        </w:tc>
        <w:tc>
          <w:tcPr>
            <w:tcW w:w="870" w:type="dxa"/>
          </w:tcPr>
          <w:p w:rsidR="00FE58BF" w:rsidRPr="00FE58BF" w:rsidRDefault="00FE58BF" w:rsidP="00466D58">
            <w:pPr>
              <w:pStyle w:val="a4"/>
              <w:rPr>
                <w:rFonts w:ascii="Times New Roman" w:hAnsi="Times New Roman" w:cs="Times New Roman"/>
                <w:b/>
                <w:sz w:val="24"/>
                <w:szCs w:val="24"/>
                <w:lang w:val="de-DE"/>
              </w:rPr>
            </w:pPr>
            <w:r w:rsidRPr="00FE58BF">
              <w:rPr>
                <w:rFonts w:ascii="Times New Roman" w:hAnsi="Times New Roman" w:cs="Times New Roman"/>
                <w:b/>
                <w:sz w:val="24"/>
                <w:szCs w:val="24"/>
                <w:lang w:val="de-DE"/>
              </w:rPr>
              <w:t>I</w:t>
            </w:r>
          </w:p>
        </w:tc>
        <w:tc>
          <w:tcPr>
            <w:tcW w:w="870" w:type="dxa"/>
          </w:tcPr>
          <w:p w:rsidR="00FE58BF" w:rsidRPr="00FE58BF" w:rsidRDefault="00FE58BF" w:rsidP="00466D58">
            <w:pPr>
              <w:pStyle w:val="a4"/>
              <w:rPr>
                <w:rFonts w:ascii="Times New Roman" w:hAnsi="Times New Roman" w:cs="Times New Roman"/>
                <w:b/>
                <w:sz w:val="24"/>
                <w:szCs w:val="24"/>
                <w:lang w:val="de-DE"/>
              </w:rPr>
            </w:pPr>
            <w:r w:rsidRPr="00FE58BF">
              <w:rPr>
                <w:rFonts w:ascii="Times New Roman" w:hAnsi="Times New Roman" w:cs="Times New Roman"/>
                <w:b/>
                <w:sz w:val="24"/>
                <w:szCs w:val="24"/>
                <w:lang w:val="de-DE"/>
              </w:rPr>
              <w:t>K</w:t>
            </w:r>
          </w:p>
        </w:tc>
        <w:tc>
          <w:tcPr>
            <w:tcW w:w="871" w:type="dxa"/>
          </w:tcPr>
          <w:p w:rsidR="00FE58BF" w:rsidRPr="00FE58BF" w:rsidRDefault="00FE58BF" w:rsidP="00466D58">
            <w:pPr>
              <w:pStyle w:val="a4"/>
              <w:rPr>
                <w:rFonts w:ascii="Times New Roman" w:hAnsi="Times New Roman" w:cs="Times New Roman"/>
                <w:b/>
                <w:sz w:val="24"/>
                <w:szCs w:val="24"/>
                <w:lang w:val="de-DE"/>
              </w:rPr>
            </w:pPr>
            <w:r w:rsidRPr="00FE58BF">
              <w:rPr>
                <w:rFonts w:ascii="Times New Roman" w:hAnsi="Times New Roman" w:cs="Times New Roman"/>
                <w:b/>
                <w:sz w:val="24"/>
                <w:szCs w:val="24"/>
                <w:lang w:val="de-DE"/>
              </w:rPr>
              <w:t>L</w:t>
            </w:r>
          </w:p>
        </w:tc>
      </w:tr>
      <w:tr w:rsidR="00FE58BF" w:rsidTr="00FE58BF">
        <w:tc>
          <w:tcPr>
            <w:tcW w:w="870" w:type="dxa"/>
          </w:tcPr>
          <w:p w:rsidR="00FE58BF" w:rsidRDefault="00FE58BF" w:rsidP="00466D58">
            <w:pPr>
              <w:pStyle w:val="a4"/>
              <w:rPr>
                <w:rFonts w:ascii="Times New Roman" w:hAnsi="Times New Roman" w:cs="Times New Roman"/>
                <w:sz w:val="24"/>
                <w:szCs w:val="24"/>
                <w:lang w:val="de-DE"/>
              </w:rPr>
            </w:pPr>
          </w:p>
        </w:tc>
        <w:tc>
          <w:tcPr>
            <w:tcW w:w="870" w:type="dxa"/>
          </w:tcPr>
          <w:p w:rsidR="00FE58BF" w:rsidRDefault="00FE58BF" w:rsidP="00466D58">
            <w:pPr>
              <w:pStyle w:val="a4"/>
              <w:rPr>
                <w:rFonts w:ascii="Times New Roman" w:hAnsi="Times New Roman" w:cs="Times New Roman"/>
                <w:sz w:val="24"/>
                <w:szCs w:val="24"/>
                <w:lang w:val="de-DE"/>
              </w:rPr>
            </w:pPr>
          </w:p>
        </w:tc>
        <w:tc>
          <w:tcPr>
            <w:tcW w:w="870" w:type="dxa"/>
          </w:tcPr>
          <w:p w:rsidR="00FE58BF" w:rsidRDefault="00FE58BF" w:rsidP="00466D58">
            <w:pPr>
              <w:pStyle w:val="a4"/>
              <w:rPr>
                <w:rFonts w:ascii="Times New Roman" w:hAnsi="Times New Roman" w:cs="Times New Roman"/>
                <w:sz w:val="24"/>
                <w:szCs w:val="24"/>
                <w:lang w:val="de-DE"/>
              </w:rPr>
            </w:pPr>
          </w:p>
        </w:tc>
        <w:tc>
          <w:tcPr>
            <w:tcW w:w="870" w:type="dxa"/>
          </w:tcPr>
          <w:p w:rsidR="00FE58BF" w:rsidRDefault="00FE58BF" w:rsidP="00466D58">
            <w:pPr>
              <w:pStyle w:val="a4"/>
              <w:rPr>
                <w:rFonts w:ascii="Times New Roman" w:hAnsi="Times New Roman" w:cs="Times New Roman"/>
                <w:sz w:val="24"/>
                <w:szCs w:val="24"/>
                <w:lang w:val="de-DE"/>
              </w:rPr>
            </w:pPr>
          </w:p>
        </w:tc>
        <w:tc>
          <w:tcPr>
            <w:tcW w:w="870" w:type="dxa"/>
          </w:tcPr>
          <w:p w:rsidR="00FE58BF" w:rsidRDefault="00FE58BF" w:rsidP="00466D58">
            <w:pPr>
              <w:pStyle w:val="a4"/>
              <w:rPr>
                <w:rFonts w:ascii="Times New Roman" w:hAnsi="Times New Roman" w:cs="Times New Roman"/>
                <w:sz w:val="24"/>
                <w:szCs w:val="24"/>
                <w:lang w:val="de-DE"/>
              </w:rPr>
            </w:pPr>
          </w:p>
        </w:tc>
        <w:tc>
          <w:tcPr>
            <w:tcW w:w="870" w:type="dxa"/>
          </w:tcPr>
          <w:p w:rsidR="00FE58BF" w:rsidRDefault="00FE58BF" w:rsidP="00466D58">
            <w:pPr>
              <w:pStyle w:val="a4"/>
              <w:rPr>
                <w:rFonts w:ascii="Times New Roman" w:hAnsi="Times New Roman" w:cs="Times New Roman"/>
                <w:sz w:val="24"/>
                <w:szCs w:val="24"/>
                <w:lang w:val="de-DE"/>
              </w:rPr>
            </w:pPr>
          </w:p>
        </w:tc>
        <w:tc>
          <w:tcPr>
            <w:tcW w:w="870" w:type="dxa"/>
          </w:tcPr>
          <w:p w:rsidR="00FE58BF" w:rsidRDefault="00FE58BF" w:rsidP="00466D58">
            <w:pPr>
              <w:pStyle w:val="a4"/>
              <w:rPr>
                <w:rFonts w:ascii="Times New Roman" w:hAnsi="Times New Roman" w:cs="Times New Roman"/>
                <w:sz w:val="24"/>
                <w:szCs w:val="24"/>
                <w:lang w:val="de-DE"/>
              </w:rPr>
            </w:pPr>
          </w:p>
        </w:tc>
        <w:tc>
          <w:tcPr>
            <w:tcW w:w="870" w:type="dxa"/>
          </w:tcPr>
          <w:p w:rsidR="00FE58BF" w:rsidRDefault="00FE58BF" w:rsidP="00466D58">
            <w:pPr>
              <w:pStyle w:val="a4"/>
              <w:rPr>
                <w:rFonts w:ascii="Times New Roman" w:hAnsi="Times New Roman" w:cs="Times New Roman"/>
                <w:sz w:val="24"/>
                <w:szCs w:val="24"/>
                <w:lang w:val="de-DE"/>
              </w:rPr>
            </w:pPr>
          </w:p>
        </w:tc>
        <w:tc>
          <w:tcPr>
            <w:tcW w:w="870" w:type="dxa"/>
          </w:tcPr>
          <w:p w:rsidR="00FE58BF" w:rsidRDefault="00FE58BF" w:rsidP="00466D58">
            <w:pPr>
              <w:pStyle w:val="a4"/>
              <w:rPr>
                <w:rFonts w:ascii="Times New Roman" w:hAnsi="Times New Roman" w:cs="Times New Roman"/>
                <w:sz w:val="24"/>
                <w:szCs w:val="24"/>
                <w:lang w:val="de-DE"/>
              </w:rPr>
            </w:pPr>
          </w:p>
        </w:tc>
        <w:tc>
          <w:tcPr>
            <w:tcW w:w="870" w:type="dxa"/>
          </w:tcPr>
          <w:p w:rsidR="00FE58BF" w:rsidRDefault="00FE58BF" w:rsidP="00466D58">
            <w:pPr>
              <w:pStyle w:val="a4"/>
              <w:rPr>
                <w:rFonts w:ascii="Times New Roman" w:hAnsi="Times New Roman" w:cs="Times New Roman"/>
                <w:sz w:val="24"/>
                <w:szCs w:val="24"/>
                <w:lang w:val="de-DE"/>
              </w:rPr>
            </w:pPr>
          </w:p>
        </w:tc>
        <w:tc>
          <w:tcPr>
            <w:tcW w:w="871" w:type="dxa"/>
          </w:tcPr>
          <w:p w:rsidR="00FE58BF" w:rsidRDefault="00FE58BF" w:rsidP="00466D58">
            <w:pPr>
              <w:pStyle w:val="a4"/>
              <w:rPr>
                <w:rFonts w:ascii="Times New Roman" w:hAnsi="Times New Roman" w:cs="Times New Roman"/>
                <w:sz w:val="24"/>
                <w:szCs w:val="24"/>
                <w:lang w:val="de-DE"/>
              </w:rPr>
            </w:pPr>
          </w:p>
        </w:tc>
      </w:tr>
    </w:tbl>
    <w:p w:rsidR="0090476E" w:rsidRDefault="0090476E" w:rsidP="00466D58">
      <w:pPr>
        <w:pStyle w:val="a4"/>
        <w:rPr>
          <w:rFonts w:ascii="Times New Roman" w:hAnsi="Times New Roman" w:cs="Times New Roman"/>
          <w:sz w:val="24"/>
          <w:szCs w:val="24"/>
          <w:lang w:val="de-DE"/>
        </w:rPr>
      </w:pPr>
    </w:p>
    <w:p w:rsidR="005D224C" w:rsidRDefault="005D224C" w:rsidP="00466D58">
      <w:pPr>
        <w:pStyle w:val="a4"/>
        <w:rPr>
          <w:rFonts w:ascii="Times New Roman" w:hAnsi="Times New Roman" w:cs="Times New Roman"/>
          <w:sz w:val="24"/>
          <w:szCs w:val="24"/>
        </w:rPr>
      </w:pPr>
    </w:p>
    <w:p w:rsidR="00FF2F51" w:rsidRDefault="00FF2F51" w:rsidP="00466D58">
      <w:pPr>
        <w:pStyle w:val="a4"/>
        <w:rPr>
          <w:rFonts w:ascii="Times New Roman" w:hAnsi="Times New Roman" w:cs="Times New Roman"/>
          <w:b/>
          <w:sz w:val="24"/>
          <w:szCs w:val="24"/>
          <w:lang w:val="de-DE"/>
        </w:rPr>
      </w:pPr>
    </w:p>
    <w:p w:rsidR="00FF2F51" w:rsidRDefault="00FF2F51" w:rsidP="00466D58">
      <w:pPr>
        <w:pStyle w:val="a4"/>
        <w:rPr>
          <w:rFonts w:ascii="Times New Roman" w:hAnsi="Times New Roman" w:cs="Times New Roman"/>
          <w:b/>
          <w:sz w:val="24"/>
          <w:szCs w:val="24"/>
          <w:lang w:val="de-DE"/>
        </w:rPr>
      </w:pPr>
    </w:p>
    <w:p w:rsidR="00A20498" w:rsidRPr="00340C13" w:rsidRDefault="00452BD2" w:rsidP="00466D58">
      <w:pPr>
        <w:pStyle w:val="a4"/>
        <w:rPr>
          <w:rFonts w:ascii="Times New Roman" w:hAnsi="Times New Roman" w:cs="Times New Roman"/>
          <w:b/>
          <w:sz w:val="24"/>
          <w:szCs w:val="24"/>
          <w:lang w:val="de-DE"/>
        </w:rPr>
      </w:pPr>
      <w:r w:rsidRPr="00340C13">
        <w:rPr>
          <w:rFonts w:ascii="Times New Roman" w:hAnsi="Times New Roman" w:cs="Times New Roman"/>
          <w:b/>
          <w:sz w:val="24"/>
          <w:szCs w:val="24"/>
          <w:lang w:val="de-DE"/>
        </w:rPr>
        <w:lastRenderedPageBreak/>
        <w:t>II. Bestimmen</w:t>
      </w:r>
      <w:r w:rsidR="00A20498" w:rsidRPr="00340C13">
        <w:rPr>
          <w:rFonts w:ascii="Times New Roman" w:hAnsi="Times New Roman" w:cs="Times New Roman"/>
          <w:b/>
          <w:sz w:val="24"/>
          <w:szCs w:val="24"/>
          <w:lang w:val="de-DE"/>
        </w:rPr>
        <w:t xml:space="preserve"> Sie die </w:t>
      </w:r>
      <w:proofErr w:type="spellStart"/>
      <w:r w:rsidR="00A20498" w:rsidRPr="00340C13">
        <w:rPr>
          <w:rFonts w:ascii="Times New Roman" w:hAnsi="Times New Roman" w:cs="Times New Roman"/>
          <w:b/>
          <w:sz w:val="24"/>
          <w:szCs w:val="24"/>
          <w:lang w:val="de-DE"/>
        </w:rPr>
        <w:t>Rektion</w:t>
      </w:r>
      <w:proofErr w:type="spellEnd"/>
      <w:r w:rsidRPr="00340C13">
        <w:rPr>
          <w:rFonts w:ascii="Times New Roman" w:hAnsi="Times New Roman" w:cs="Times New Roman"/>
          <w:b/>
          <w:sz w:val="24"/>
          <w:szCs w:val="24"/>
          <w:lang w:val="de-DE"/>
        </w:rPr>
        <w:t xml:space="preserve"> der Verben</w:t>
      </w:r>
      <w:r w:rsidR="00A20498" w:rsidRPr="00340C13">
        <w:rPr>
          <w:rFonts w:ascii="Times New Roman" w:hAnsi="Times New Roman" w:cs="Times New Roman"/>
          <w:b/>
          <w:sz w:val="24"/>
          <w:szCs w:val="24"/>
          <w:lang w:val="de-DE"/>
        </w:rPr>
        <w:t>:</w:t>
      </w:r>
    </w:p>
    <w:tbl>
      <w:tblPr>
        <w:tblStyle w:val="a5"/>
        <w:tblpPr w:leftFromText="180" w:rightFromText="180" w:vertAnchor="text" w:horzAnchor="margin" w:tblpY="12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68"/>
        <w:gridCol w:w="7903"/>
      </w:tblGrid>
      <w:tr w:rsidR="00A20498" w:rsidRPr="0069198A" w:rsidTr="00A20498">
        <w:tc>
          <w:tcPr>
            <w:tcW w:w="1668" w:type="dxa"/>
          </w:tcPr>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 xml:space="preserve">sich richten                   </w:t>
            </w:r>
          </w:p>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heranführen</w:t>
            </w:r>
          </w:p>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gebunden sein</w:t>
            </w:r>
          </w:p>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beschränken</w:t>
            </w:r>
          </w:p>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sich beziehen</w:t>
            </w:r>
          </w:p>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es geht</w:t>
            </w:r>
          </w:p>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gewinnen</w:t>
            </w:r>
          </w:p>
          <w:p w:rsidR="00A20498" w:rsidRDefault="00A20498" w:rsidP="00A20498">
            <w:pPr>
              <w:pStyle w:val="a4"/>
              <w:rPr>
                <w:rFonts w:ascii="Times New Roman" w:hAnsi="Times New Roman" w:cs="Times New Roman"/>
                <w:sz w:val="24"/>
                <w:szCs w:val="24"/>
                <w:lang w:val="de-DE"/>
              </w:rPr>
            </w:pPr>
          </w:p>
        </w:tc>
        <w:tc>
          <w:tcPr>
            <w:tcW w:w="7903" w:type="dxa"/>
          </w:tcPr>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um Akk.</w:t>
            </w:r>
          </w:p>
          <w:p w:rsidR="005F46AC" w:rsidRDefault="005F46AC"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mit Dat.</w:t>
            </w:r>
          </w:p>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auf Akk.</w:t>
            </w:r>
          </w:p>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an Akk.</w:t>
            </w:r>
          </w:p>
          <w:p w:rsidR="005F46AC" w:rsidRDefault="005F46AC"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aus Dat.</w:t>
            </w:r>
          </w:p>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auf Akk.</w:t>
            </w:r>
          </w:p>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an Dat.</w:t>
            </w:r>
          </w:p>
          <w:p w:rsidR="00A20498" w:rsidRDefault="00A20498"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an Akk.</w:t>
            </w:r>
          </w:p>
          <w:p w:rsidR="00A20498" w:rsidRDefault="005F46AC" w:rsidP="00A20498">
            <w:pPr>
              <w:pStyle w:val="a4"/>
              <w:rPr>
                <w:rFonts w:ascii="Times New Roman" w:hAnsi="Times New Roman" w:cs="Times New Roman"/>
                <w:sz w:val="24"/>
                <w:szCs w:val="24"/>
                <w:lang w:val="de-DE"/>
              </w:rPr>
            </w:pPr>
            <w:r>
              <w:rPr>
                <w:rFonts w:ascii="Times New Roman" w:hAnsi="Times New Roman" w:cs="Times New Roman"/>
                <w:sz w:val="24"/>
                <w:szCs w:val="24"/>
                <w:lang w:val="de-DE"/>
              </w:rPr>
              <w:t>auf Akk.</w:t>
            </w:r>
          </w:p>
          <w:p w:rsidR="00A20498" w:rsidRDefault="00A20498" w:rsidP="005F46AC">
            <w:pPr>
              <w:pStyle w:val="a4"/>
              <w:rPr>
                <w:rFonts w:ascii="Times New Roman" w:hAnsi="Times New Roman" w:cs="Times New Roman"/>
                <w:sz w:val="24"/>
                <w:szCs w:val="24"/>
                <w:lang w:val="de-DE"/>
              </w:rPr>
            </w:pPr>
          </w:p>
        </w:tc>
      </w:tr>
    </w:tbl>
    <w:p w:rsidR="005D224C" w:rsidRPr="0099772F" w:rsidRDefault="005D224C" w:rsidP="00466D58">
      <w:pPr>
        <w:pStyle w:val="a4"/>
        <w:rPr>
          <w:rFonts w:ascii="Times New Roman" w:hAnsi="Times New Roman" w:cs="Times New Roman"/>
          <w:sz w:val="24"/>
          <w:szCs w:val="24"/>
          <w:lang w:val="de-DE"/>
        </w:rPr>
      </w:pPr>
    </w:p>
    <w:p w:rsidR="00FC16D7" w:rsidRDefault="00FC16D7" w:rsidP="00466D58">
      <w:pPr>
        <w:pStyle w:val="a4"/>
        <w:rPr>
          <w:rFonts w:ascii="Times New Roman" w:hAnsi="Times New Roman" w:cs="Times New Roman"/>
          <w:sz w:val="24"/>
          <w:szCs w:val="24"/>
          <w:lang w:val="de-DE"/>
        </w:rPr>
      </w:pPr>
      <w:r w:rsidRPr="00340C13">
        <w:rPr>
          <w:rFonts w:ascii="Times New Roman" w:hAnsi="Times New Roman" w:cs="Times New Roman"/>
          <w:b/>
          <w:sz w:val="24"/>
          <w:szCs w:val="24"/>
          <w:lang w:val="de-DE"/>
        </w:rPr>
        <w:t>II</w:t>
      </w:r>
      <w:r w:rsidR="00B171F0" w:rsidRPr="00340C13">
        <w:rPr>
          <w:rFonts w:ascii="Times New Roman" w:hAnsi="Times New Roman" w:cs="Times New Roman"/>
          <w:b/>
          <w:sz w:val="24"/>
          <w:szCs w:val="24"/>
          <w:lang w:val="de-DE"/>
        </w:rPr>
        <w:t>I</w:t>
      </w:r>
      <w:r w:rsidRPr="00340C13">
        <w:rPr>
          <w:rFonts w:ascii="Times New Roman" w:hAnsi="Times New Roman" w:cs="Times New Roman"/>
          <w:b/>
          <w:sz w:val="24"/>
          <w:szCs w:val="24"/>
          <w:lang w:val="de-DE"/>
        </w:rPr>
        <w:t xml:space="preserve">. </w:t>
      </w:r>
      <w:r w:rsidR="004A504B" w:rsidRPr="00340C13">
        <w:rPr>
          <w:rFonts w:ascii="Times New Roman" w:hAnsi="Times New Roman" w:cs="Times New Roman"/>
          <w:b/>
          <w:sz w:val="24"/>
          <w:szCs w:val="24"/>
          <w:lang w:val="de-DE"/>
        </w:rPr>
        <w:t>Ergänzen Sie die Sätze, indem Sie die unten gegebenen Verben</w:t>
      </w:r>
      <w:r w:rsidR="00B171F0" w:rsidRPr="00340C13">
        <w:rPr>
          <w:rFonts w:ascii="Times New Roman" w:hAnsi="Times New Roman" w:cs="Times New Roman"/>
          <w:b/>
          <w:sz w:val="24"/>
          <w:szCs w:val="24"/>
          <w:lang w:val="de-DE"/>
        </w:rPr>
        <w:t xml:space="preserve"> in richtiger Form </w:t>
      </w:r>
      <w:r w:rsidR="004A504B" w:rsidRPr="00340C13">
        <w:rPr>
          <w:rFonts w:ascii="Times New Roman" w:hAnsi="Times New Roman" w:cs="Times New Roman"/>
          <w:b/>
          <w:sz w:val="24"/>
          <w:szCs w:val="24"/>
          <w:lang w:val="de-DE"/>
        </w:rPr>
        <w:t xml:space="preserve"> </w:t>
      </w:r>
      <w:r w:rsidR="00A20498" w:rsidRPr="00340C13">
        <w:rPr>
          <w:rFonts w:ascii="Times New Roman" w:hAnsi="Times New Roman" w:cs="Times New Roman"/>
          <w:b/>
          <w:sz w:val="24"/>
          <w:szCs w:val="24"/>
          <w:lang w:val="de-DE"/>
        </w:rPr>
        <w:t>gebrauchen</w:t>
      </w:r>
      <w:r>
        <w:rPr>
          <w:rFonts w:ascii="Times New Roman" w:hAnsi="Times New Roman" w:cs="Times New Roman"/>
          <w:sz w:val="24"/>
          <w:szCs w:val="24"/>
          <w:lang w:val="de-DE"/>
        </w:rPr>
        <w:t>.</w:t>
      </w:r>
    </w:p>
    <w:p w:rsidR="005F46AC" w:rsidRDefault="005F46AC" w:rsidP="00466D58">
      <w:pPr>
        <w:pStyle w:val="a4"/>
        <w:rPr>
          <w:rFonts w:ascii="Times New Roman" w:hAnsi="Times New Roman" w:cs="Times New Roman"/>
          <w:sz w:val="24"/>
          <w:szCs w:val="24"/>
          <w:lang w:val="de-DE"/>
        </w:rPr>
      </w:pPr>
    </w:p>
    <w:p w:rsidR="005F46AC" w:rsidRDefault="00E03098"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  </w:t>
      </w:r>
      <w:r w:rsidR="005F46AC">
        <w:rPr>
          <w:rFonts w:ascii="Times New Roman" w:hAnsi="Times New Roman" w:cs="Times New Roman"/>
          <w:sz w:val="24"/>
          <w:szCs w:val="24"/>
          <w:lang w:val="de-DE"/>
        </w:rPr>
        <w:t xml:space="preserve">Unter dem verbrieften Recht versteht man das gesetzlich gesicherte Recht, dessen Ausübung und Übertragung an den Besitz der Wertpapiere </w:t>
      </w:r>
      <w:proofErr w:type="gramStart"/>
      <w:r w:rsidR="005F46AC">
        <w:rPr>
          <w:rFonts w:ascii="Times New Roman" w:hAnsi="Times New Roman" w:cs="Times New Roman"/>
          <w:sz w:val="24"/>
          <w:szCs w:val="24"/>
          <w:lang w:val="de-DE"/>
        </w:rPr>
        <w:t xml:space="preserve">……………  </w:t>
      </w:r>
      <w:r w:rsidR="007D2336">
        <w:rPr>
          <w:rFonts w:ascii="Times New Roman" w:hAnsi="Times New Roman" w:cs="Times New Roman"/>
          <w:sz w:val="24"/>
          <w:szCs w:val="24"/>
          <w:lang w:val="de-DE"/>
        </w:rPr>
        <w:t xml:space="preserve"> </w:t>
      </w:r>
      <w:r w:rsidR="005F46AC">
        <w:rPr>
          <w:rFonts w:ascii="Times New Roman" w:hAnsi="Times New Roman" w:cs="Times New Roman"/>
          <w:sz w:val="24"/>
          <w:szCs w:val="24"/>
          <w:lang w:val="de-DE"/>
        </w:rPr>
        <w:t>…..</w:t>
      </w:r>
      <w:proofErr w:type="gramEnd"/>
      <w:r w:rsidR="005F46AC">
        <w:rPr>
          <w:rFonts w:ascii="Times New Roman" w:hAnsi="Times New Roman" w:cs="Times New Roman"/>
          <w:sz w:val="24"/>
          <w:szCs w:val="24"/>
          <w:lang w:val="de-DE"/>
        </w:rPr>
        <w:t xml:space="preserve"> .</w:t>
      </w:r>
    </w:p>
    <w:p w:rsidR="005F46AC" w:rsidRDefault="00E03098"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2.  </w:t>
      </w:r>
      <w:r w:rsidR="005F46AC">
        <w:rPr>
          <w:rFonts w:ascii="Times New Roman" w:hAnsi="Times New Roman" w:cs="Times New Roman"/>
          <w:sz w:val="24"/>
          <w:szCs w:val="24"/>
          <w:lang w:val="de-DE"/>
        </w:rPr>
        <w:t xml:space="preserve">Es …………… um die Beurteilung </w:t>
      </w:r>
      <w:r w:rsidR="00B171F0">
        <w:rPr>
          <w:rFonts w:ascii="Times New Roman" w:hAnsi="Times New Roman" w:cs="Times New Roman"/>
          <w:sz w:val="24"/>
          <w:szCs w:val="24"/>
          <w:lang w:val="de-DE"/>
        </w:rPr>
        <w:t>der einzelnen Wertpapiere.</w:t>
      </w:r>
    </w:p>
    <w:p w:rsidR="00B171F0" w:rsidRDefault="00E03098"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3. </w:t>
      </w:r>
      <w:r w:rsidR="00B171F0">
        <w:rPr>
          <w:rFonts w:ascii="Times New Roman" w:hAnsi="Times New Roman" w:cs="Times New Roman"/>
          <w:sz w:val="24"/>
          <w:szCs w:val="24"/>
          <w:lang w:val="de-DE"/>
        </w:rPr>
        <w:t>Das Interesse der Anleger ………….. …….. auf den Erwerb  von festverzinslichen Wertpapieren.</w:t>
      </w:r>
    </w:p>
    <w:p w:rsidR="00B171F0" w:rsidRDefault="00E03098"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4.  </w:t>
      </w:r>
      <w:r w:rsidR="00B171F0">
        <w:rPr>
          <w:rFonts w:ascii="Times New Roman" w:hAnsi="Times New Roman" w:cs="Times New Roman"/>
          <w:sz w:val="24"/>
          <w:szCs w:val="24"/>
          <w:lang w:val="de-DE"/>
        </w:rPr>
        <w:t xml:space="preserve">Wertpapiere haben in der Welt zunehmend an Bedeutung </w:t>
      </w:r>
      <w:proofErr w:type="gramStart"/>
      <w:r w:rsidR="00B171F0">
        <w:rPr>
          <w:rFonts w:ascii="Times New Roman" w:hAnsi="Times New Roman" w:cs="Times New Roman"/>
          <w:sz w:val="24"/>
          <w:szCs w:val="24"/>
          <w:lang w:val="de-DE"/>
        </w:rPr>
        <w:t>………………..</w:t>
      </w:r>
      <w:proofErr w:type="gramEnd"/>
      <w:r w:rsidR="00B171F0">
        <w:rPr>
          <w:rFonts w:ascii="Times New Roman" w:hAnsi="Times New Roman" w:cs="Times New Roman"/>
          <w:sz w:val="24"/>
          <w:szCs w:val="24"/>
          <w:lang w:val="de-DE"/>
        </w:rPr>
        <w:t xml:space="preserve"> .</w:t>
      </w:r>
    </w:p>
    <w:p w:rsidR="00B171F0" w:rsidRDefault="00E03098"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5. </w:t>
      </w:r>
      <w:r w:rsidR="00B171F0">
        <w:rPr>
          <w:rFonts w:ascii="Times New Roman" w:hAnsi="Times New Roman" w:cs="Times New Roman"/>
          <w:sz w:val="24"/>
          <w:szCs w:val="24"/>
          <w:lang w:val="de-DE"/>
        </w:rPr>
        <w:t xml:space="preserve">Die Wertpapiere, die …….. auf bestimmte Objekte oder auf bestimmte Verpflichtete </w:t>
      </w:r>
      <w:proofErr w:type="gramStart"/>
      <w:r w:rsidR="00B171F0">
        <w:rPr>
          <w:rFonts w:ascii="Times New Roman" w:hAnsi="Times New Roman" w:cs="Times New Roman"/>
          <w:sz w:val="24"/>
          <w:szCs w:val="24"/>
          <w:lang w:val="de-DE"/>
        </w:rPr>
        <w:t>…………..,</w:t>
      </w:r>
      <w:proofErr w:type="gramEnd"/>
      <w:r w:rsidR="00B171F0">
        <w:rPr>
          <w:rFonts w:ascii="Times New Roman" w:hAnsi="Times New Roman" w:cs="Times New Roman"/>
          <w:sz w:val="24"/>
          <w:szCs w:val="24"/>
          <w:lang w:val="de-DE"/>
        </w:rPr>
        <w:t xml:space="preserve"> </w:t>
      </w:r>
      <w:r>
        <w:rPr>
          <w:rFonts w:ascii="Times New Roman" w:hAnsi="Times New Roman" w:cs="Times New Roman"/>
          <w:sz w:val="24"/>
          <w:szCs w:val="24"/>
          <w:lang w:val="de-DE"/>
        </w:rPr>
        <w:t>können im Verkehr nicht ohne weiteres durch andere Wertpapiere ersetzt werden.</w:t>
      </w:r>
    </w:p>
    <w:p w:rsidR="00E03098" w:rsidRDefault="00E03098"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6.  Die Kunden der Sparkassen werden immer häufiger daran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Wertpapiere zu erwerben.</w:t>
      </w:r>
    </w:p>
    <w:p w:rsidR="00E03098" w:rsidRDefault="00F078A3"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7. </w:t>
      </w:r>
      <w:r w:rsidR="00E03098">
        <w:rPr>
          <w:rFonts w:ascii="Times New Roman" w:hAnsi="Times New Roman" w:cs="Times New Roman"/>
          <w:sz w:val="24"/>
          <w:szCs w:val="24"/>
          <w:lang w:val="de-DE"/>
        </w:rPr>
        <w:t>Der Besitz von Wertpap</w:t>
      </w:r>
      <w:r w:rsidR="007D2336">
        <w:rPr>
          <w:rFonts w:ascii="Times New Roman" w:hAnsi="Times New Roman" w:cs="Times New Roman"/>
          <w:sz w:val="24"/>
          <w:szCs w:val="24"/>
          <w:lang w:val="de-DE"/>
        </w:rPr>
        <w:t>ieren ……………. …….</w:t>
      </w:r>
      <w:r w:rsidR="00E03098">
        <w:rPr>
          <w:rFonts w:ascii="Times New Roman" w:hAnsi="Times New Roman" w:cs="Times New Roman"/>
          <w:sz w:val="24"/>
          <w:szCs w:val="24"/>
          <w:lang w:val="de-DE"/>
        </w:rPr>
        <w:t xml:space="preserve"> nicht mehr auf einen kleinen Kreis der Reichen.</w:t>
      </w:r>
    </w:p>
    <w:p w:rsidR="00E03098" w:rsidRDefault="00E03098"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____________________________________________________________________________</w:t>
      </w:r>
    </w:p>
    <w:p w:rsidR="00E03098" w:rsidRDefault="007D2336"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s</w:t>
      </w:r>
      <w:r w:rsidR="00E03098" w:rsidRPr="00E03098">
        <w:rPr>
          <w:rFonts w:ascii="Times New Roman" w:hAnsi="Times New Roman" w:cs="Times New Roman"/>
          <w:sz w:val="24"/>
          <w:szCs w:val="24"/>
          <w:lang w:val="de-DE"/>
        </w:rPr>
        <w:t xml:space="preserve">ich </w:t>
      </w:r>
      <w:r w:rsidR="00E03098">
        <w:rPr>
          <w:rFonts w:ascii="Times New Roman" w:hAnsi="Times New Roman" w:cs="Times New Roman"/>
          <w:sz w:val="24"/>
          <w:szCs w:val="24"/>
          <w:lang w:val="de-DE"/>
        </w:rPr>
        <w:t xml:space="preserve">beziehen, gewinnen, sich beschränken, </w:t>
      </w:r>
      <w:r>
        <w:rPr>
          <w:rFonts w:ascii="Times New Roman" w:hAnsi="Times New Roman" w:cs="Times New Roman"/>
          <w:sz w:val="24"/>
          <w:szCs w:val="24"/>
          <w:lang w:val="de-DE"/>
        </w:rPr>
        <w:t>gehen, gebunden sein, sich richten, heranführen</w:t>
      </w:r>
    </w:p>
    <w:p w:rsidR="007D2336" w:rsidRDefault="007D2336" w:rsidP="00B171F0">
      <w:pPr>
        <w:pStyle w:val="a4"/>
        <w:jc w:val="both"/>
        <w:rPr>
          <w:rFonts w:ascii="Times New Roman" w:hAnsi="Times New Roman" w:cs="Times New Roman"/>
          <w:sz w:val="24"/>
          <w:szCs w:val="24"/>
          <w:lang w:val="de-DE"/>
        </w:rPr>
      </w:pPr>
    </w:p>
    <w:p w:rsidR="0090476E" w:rsidRDefault="0090476E" w:rsidP="00B171F0">
      <w:pPr>
        <w:pStyle w:val="a4"/>
        <w:jc w:val="both"/>
        <w:rPr>
          <w:rFonts w:ascii="Times New Roman" w:hAnsi="Times New Roman" w:cs="Times New Roman"/>
          <w:sz w:val="24"/>
          <w:szCs w:val="24"/>
          <w:lang w:val="de-DE"/>
        </w:rPr>
      </w:pPr>
    </w:p>
    <w:p w:rsidR="007D2336" w:rsidRPr="00340C13" w:rsidRDefault="007D2336" w:rsidP="00B171F0">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IV. Ergänzen Sie das Partizip I bzw. Partizip II als Attribute:</w:t>
      </w:r>
    </w:p>
    <w:p w:rsidR="007D2336" w:rsidRDefault="007D2336" w:rsidP="00B171F0">
      <w:pPr>
        <w:pStyle w:val="a4"/>
        <w:jc w:val="both"/>
        <w:rPr>
          <w:rFonts w:ascii="Times New Roman" w:hAnsi="Times New Roman" w:cs="Times New Roman"/>
          <w:sz w:val="24"/>
          <w:szCs w:val="24"/>
          <w:lang w:val="de-DE"/>
        </w:rPr>
      </w:pPr>
    </w:p>
    <w:p w:rsidR="007D2336" w:rsidRDefault="00F078A3"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   </w:t>
      </w:r>
      <w:r w:rsidR="007D2336">
        <w:rPr>
          <w:rFonts w:ascii="Times New Roman" w:hAnsi="Times New Roman" w:cs="Times New Roman"/>
          <w:sz w:val="24"/>
          <w:szCs w:val="24"/>
          <w:lang w:val="de-DE"/>
        </w:rPr>
        <w:t xml:space="preserve">Die </w:t>
      </w:r>
      <w:proofErr w:type="gramStart"/>
      <w:r w:rsidR="00815B05">
        <w:rPr>
          <w:rFonts w:ascii="Times New Roman" w:hAnsi="Times New Roman" w:cs="Times New Roman"/>
          <w:sz w:val="24"/>
          <w:szCs w:val="24"/>
          <w:lang w:val="de-DE"/>
        </w:rPr>
        <w:t>………………</w:t>
      </w:r>
      <w:r>
        <w:rPr>
          <w:rFonts w:ascii="Times New Roman" w:hAnsi="Times New Roman" w:cs="Times New Roman"/>
          <w:sz w:val="24"/>
          <w:szCs w:val="24"/>
          <w:lang w:val="de-DE"/>
        </w:rPr>
        <w:t>.</w:t>
      </w:r>
      <w:proofErr w:type="gramEnd"/>
      <w:r w:rsidR="007D2336">
        <w:rPr>
          <w:rFonts w:ascii="Times New Roman" w:hAnsi="Times New Roman" w:cs="Times New Roman"/>
          <w:sz w:val="24"/>
          <w:szCs w:val="24"/>
          <w:lang w:val="de-DE"/>
        </w:rPr>
        <w:t>(wachsen) Vermögensbildung</w:t>
      </w:r>
      <w:r w:rsidR="00815B05">
        <w:rPr>
          <w:rFonts w:ascii="Times New Roman" w:hAnsi="Times New Roman" w:cs="Times New Roman"/>
          <w:sz w:val="24"/>
          <w:szCs w:val="24"/>
          <w:lang w:val="de-DE"/>
        </w:rPr>
        <w:t xml:space="preserve"> in breiten Bevölkerungskreisen ermöglicht das Praktizieren über das Sparbuch hinaus  anderer Arten der Vermögensanlage.</w:t>
      </w:r>
    </w:p>
    <w:p w:rsidR="00815B05" w:rsidRDefault="00815B05"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2. Die an das Wertpapiersparen ……………………… (heranführen) Kunden brauchen Aufklärung und Beratung.</w:t>
      </w:r>
    </w:p>
    <w:p w:rsidR="00815B05" w:rsidRDefault="00815B05"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3.</w:t>
      </w:r>
      <w:r w:rsidR="00F078A3">
        <w:rPr>
          <w:rFonts w:ascii="Times New Roman" w:hAnsi="Times New Roman" w:cs="Times New Roman"/>
          <w:sz w:val="24"/>
          <w:szCs w:val="24"/>
          <w:lang w:val="de-DE"/>
        </w:rPr>
        <w:t xml:space="preserve"> Positive wie negative Kursentwicklungen machen die mit dem Wertpapierbesitz ………………… (verbinden)  Vorteile und Risiken erkennbar.</w:t>
      </w:r>
      <w:r>
        <w:rPr>
          <w:rFonts w:ascii="Times New Roman" w:hAnsi="Times New Roman" w:cs="Times New Roman"/>
          <w:sz w:val="24"/>
          <w:szCs w:val="24"/>
          <w:lang w:val="de-DE"/>
        </w:rPr>
        <w:t xml:space="preserve">   </w:t>
      </w:r>
    </w:p>
    <w:p w:rsidR="00F078A3" w:rsidRDefault="00F078A3"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4.   Dabei stellen sich mit der Abwicklung von Wertpapiergeschäften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(zusammenhängen) Fragen.</w:t>
      </w:r>
    </w:p>
    <w:p w:rsidR="009C2A2A" w:rsidRDefault="00F078A3"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5.   Die in Wertpapieren ………………. (verbriefen) Rechte</w:t>
      </w:r>
      <w:r w:rsidR="009C2A2A">
        <w:rPr>
          <w:rFonts w:ascii="Times New Roman" w:hAnsi="Times New Roman" w:cs="Times New Roman"/>
          <w:sz w:val="24"/>
          <w:szCs w:val="24"/>
          <w:lang w:val="de-DE"/>
        </w:rPr>
        <w:t xml:space="preserve"> sind an deren Besitz</w:t>
      </w:r>
      <w:r>
        <w:rPr>
          <w:rFonts w:ascii="Times New Roman" w:hAnsi="Times New Roman" w:cs="Times New Roman"/>
          <w:sz w:val="24"/>
          <w:szCs w:val="24"/>
          <w:lang w:val="de-DE"/>
        </w:rPr>
        <w:t xml:space="preserve"> </w:t>
      </w:r>
      <w:r w:rsidR="009C2A2A">
        <w:rPr>
          <w:rFonts w:ascii="Times New Roman" w:hAnsi="Times New Roman" w:cs="Times New Roman"/>
          <w:sz w:val="24"/>
          <w:szCs w:val="24"/>
          <w:lang w:val="de-DE"/>
        </w:rPr>
        <w:t>gebunden.</w:t>
      </w:r>
    </w:p>
    <w:p w:rsidR="009C2A2A" w:rsidRDefault="009C2A2A"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6.   Die unter dem Begriff „Effekten“ ……………….. (zusammenfassen) Wertpapiere sind rechtlich und wirtschaftlich sehr unterschiedlich.</w:t>
      </w:r>
    </w:p>
    <w:p w:rsidR="009C2A2A" w:rsidRDefault="009C2A2A" w:rsidP="00B171F0">
      <w:pPr>
        <w:pStyle w:val="a4"/>
        <w:jc w:val="both"/>
        <w:rPr>
          <w:rFonts w:ascii="Times New Roman" w:hAnsi="Times New Roman" w:cs="Times New Roman"/>
          <w:sz w:val="24"/>
          <w:szCs w:val="24"/>
          <w:lang w:val="de-DE"/>
        </w:rPr>
      </w:pPr>
    </w:p>
    <w:p w:rsidR="0090476E" w:rsidRDefault="0090476E" w:rsidP="00B171F0">
      <w:pPr>
        <w:pStyle w:val="a4"/>
        <w:jc w:val="both"/>
        <w:rPr>
          <w:rFonts w:ascii="Times New Roman" w:hAnsi="Times New Roman" w:cs="Times New Roman"/>
          <w:sz w:val="24"/>
          <w:szCs w:val="24"/>
          <w:lang w:val="de-DE"/>
        </w:rPr>
      </w:pPr>
    </w:p>
    <w:p w:rsidR="007D0407" w:rsidRPr="00340C13" w:rsidRDefault="009C2A2A" w:rsidP="00B171F0">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 xml:space="preserve">V. </w:t>
      </w:r>
      <w:r w:rsidR="007D0407" w:rsidRPr="00340C13">
        <w:rPr>
          <w:rFonts w:ascii="Times New Roman" w:hAnsi="Times New Roman" w:cs="Times New Roman"/>
          <w:b/>
          <w:i/>
          <w:sz w:val="24"/>
          <w:szCs w:val="24"/>
          <w:lang w:val="de-DE"/>
        </w:rPr>
        <w:t>Haben</w:t>
      </w:r>
      <w:r w:rsidR="007D0407" w:rsidRPr="00340C13">
        <w:rPr>
          <w:rFonts w:ascii="Times New Roman" w:hAnsi="Times New Roman" w:cs="Times New Roman"/>
          <w:b/>
          <w:sz w:val="24"/>
          <w:szCs w:val="24"/>
          <w:lang w:val="de-DE"/>
        </w:rPr>
        <w:t xml:space="preserve"> oder </w:t>
      </w:r>
      <w:r w:rsidR="007D0407" w:rsidRPr="00340C13">
        <w:rPr>
          <w:rFonts w:ascii="Times New Roman" w:hAnsi="Times New Roman" w:cs="Times New Roman"/>
          <w:b/>
          <w:i/>
          <w:sz w:val="24"/>
          <w:szCs w:val="24"/>
          <w:lang w:val="de-DE"/>
        </w:rPr>
        <w:t>sein</w:t>
      </w:r>
      <w:r w:rsidR="007D0407" w:rsidRPr="00340C13">
        <w:rPr>
          <w:rFonts w:ascii="Times New Roman" w:hAnsi="Times New Roman" w:cs="Times New Roman"/>
          <w:b/>
          <w:sz w:val="24"/>
          <w:szCs w:val="24"/>
          <w:lang w:val="de-DE"/>
        </w:rPr>
        <w:t xml:space="preserve">?  </w:t>
      </w:r>
      <w:r w:rsidRPr="00340C13">
        <w:rPr>
          <w:rFonts w:ascii="Times New Roman" w:hAnsi="Times New Roman" w:cs="Times New Roman"/>
          <w:b/>
          <w:sz w:val="24"/>
          <w:szCs w:val="24"/>
          <w:lang w:val="de-DE"/>
        </w:rPr>
        <w:t>Ergänzen Sie die Infinitivkonstruktionen</w:t>
      </w:r>
      <w:r w:rsidR="007D0407" w:rsidRPr="00340C13">
        <w:rPr>
          <w:rFonts w:ascii="Times New Roman" w:hAnsi="Times New Roman" w:cs="Times New Roman"/>
          <w:b/>
          <w:sz w:val="24"/>
          <w:szCs w:val="24"/>
          <w:lang w:val="de-DE"/>
        </w:rPr>
        <w:t>.</w:t>
      </w:r>
      <w:r w:rsidR="00822727" w:rsidRPr="00340C13">
        <w:rPr>
          <w:rFonts w:ascii="Times New Roman" w:hAnsi="Times New Roman" w:cs="Times New Roman"/>
          <w:b/>
          <w:sz w:val="24"/>
          <w:szCs w:val="24"/>
          <w:lang w:val="de-DE"/>
        </w:rPr>
        <w:t xml:space="preserve"> </w:t>
      </w:r>
    </w:p>
    <w:p w:rsidR="00AC3DF5" w:rsidRPr="00340C13" w:rsidRDefault="00AC3DF5" w:rsidP="00B171F0">
      <w:pPr>
        <w:pStyle w:val="a4"/>
        <w:jc w:val="both"/>
        <w:rPr>
          <w:rFonts w:ascii="Times New Roman" w:hAnsi="Times New Roman" w:cs="Times New Roman"/>
          <w:b/>
          <w:sz w:val="24"/>
          <w:szCs w:val="24"/>
          <w:lang w:val="de-DE"/>
        </w:rPr>
      </w:pPr>
    </w:p>
    <w:p w:rsidR="0090476E" w:rsidRDefault="0090476E"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   Vorteile und Risiken des Wertpapierbesitzens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durch Kursschwankungen zu erkennen.</w:t>
      </w:r>
    </w:p>
    <w:p w:rsidR="0090476E" w:rsidRDefault="0090476E"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2.   </w:t>
      </w:r>
      <w:r w:rsidR="00F80968">
        <w:rPr>
          <w:rFonts w:ascii="Times New Roman" w:hAnsi="Times New Roman" w:cs="Times New Roman"/>
          <w:sz w:val="24"/>
          <w:szCs w:val="24"/>
          <w:lang w:val="de-DE"/>
        </w:rPr>
        <w:t>Angestellte der Sparkassen ……….. die mit dem Wertpapiererwerb auftauchenden Fragen der Kunden zu beantworten.</w:t>
      </w:r>
    </w:p>
    <w:p w:rsidR="00F80968" w:rsidRDefault="00F80968"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3.   Der Sparer will wissen, welche Verpflichtungen er bei der Abgabe eines Kaufauftrages zu übernehmen ……</w:t>
      </w:r>
      <w:proofErr w:type="gramStart"/>
      <w:r>
        <w:rPr>
          <w:rFonts w:ascii="Times New Roman" w:hAnsi="Times New Roman" w:cs="Times New Roman"/>
          <w:sz w:val="24"/>
          <w:szCs w:val="24"/>
          <w:lang w:val="de-DE"/>
        </w:rPr>
        <w:t>… .</w:t>
      </w:r>
      <w:proofErr w:type="gramEnd"/>
    </w:p>
    <w:p w:rsidR="00F80968" w:rsidRDefault="00F80968"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4.   Die an das Wertpapiersparen herangeführten Kunden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in besonders gelagerten Fällen zu beraten</w:t>
      </w:r>
      <w:r w:rsidR="00074956">
        <w:rPr>
          <w:rFonts w:ascii="Times New Roman" w:hAnsi="Times New Roman" w:cs="Times New Roman"/>
          <w:sz w:val="24"/>
          <w:szCs w:val="24"/>
          <w:lang w:val="de-DE"/>
        </w:rPr>
        <w:t>.</w:t>
      </w:r>
    </w:p>
    <w:p w:rsidR="00074956" w:rsidRDefault="00074956"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5.   Nur die vertretbaren Wertpapiere, die sog. Effekten, ……….  für den Wertpapierhandel zu betrachten.</w:t>
      </w:r>
    </w:p>
    <w:p w:rsidR="00074956" w:rsidRDefault="00074956"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6.   Unter Effekten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diejenigen Wertpapiere zu verstehen, die im Verkehr nach Gattung und Nennbetrag oder Stückzahl bestimmt werden.</w:t>
      </w:r>
    </w:p>
    <w:p w:rsidR="00760F79" w:rsidRDefault="00074956"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7. </w:t>
      </w:r>
      <w:r w:rsidR="00760F79">
        <w:rPr>
          <w:rFonts w:ascii="Times New Roman" w:hAnsi="Times New Roman" w:cs="Times New Roman"/>
          <w:sz w:val="24"/>
          <w:szCs w:val="24"/>
          <w:lang w:val="de-DE"/>
        </w:rPr>
        <w:t xml:space="preserve">  </w:t>
      </w:r>
      <w:r>
        <w:rPr>
          <w:rFonts w:ascii="Times New Roman" w:hAnsi="Times New Roman" w:cs="Times New Roman"/>
          <w:sz w:val="24"/>
          <w:szCs w:val="24"/>
          <w:lang w:val="de-DE"/>
        </w:rPr>
        <w:t>Sparkassenbücher, W</w:t>
      </w:r>
      <w:r w:rsidR="00760F79">
        <w:rPr>
          <w:rFonts w:ascii="Times New Roman" w:hAnsi="Times New Roman" w:cs="Times New Roman"/>
          <w:sz w:val="24"/>
          <w:szCs w:val="24"/>
          <w:lang w:val="de-DE"/>
        </w:rPr>
        <w:t>echsel, Versicherungsscheine und</w:t>
      </w:r>
      <w:r>
        <w:rPr>
          <w:rFonts w:ascii="Times New Roman" w:hAnsi="Times New Roman" w:cs="Times New Roman"/>
          <w:sz w:val="24"/>
          <w:szCs w:val="24"/>
          <w:lang w:val="de-DE"/>
        </w:rPr>
        <w:t xml:space="preserve"> viele andere Urkunden </w:t>
      </w:r>
      <w:proofErr w:type="gramStart"/>
      <w:r>
        <w:rPr>
          <w:rFonts w:ascii="Times New Roman" w:hAnsi="Times New Roman" w:cs="Times New Roman"/>
          <w:sz w:val="24"/>
          <w:szCs w:val="24"/>
          <w:lang w:val="de-DE"/>
        </w:rPr>
        <w:t>………</w:t>
      </w:r>
      <w:proofErr w:type="gramEnd"/>
      <w:r w:rsidR="00760F79">
        <w:rPr>
          <w:rFonts w:ascii="Times New Roman" w:hAnsi="Times New Roman" w:cs="Times New Roman"/>
          <w:sz w:val="24"/>
          <w:szCs w:val="24"/>
          <w:lang w:val="de-DE"/>
        </w:rPr>
        <w:t xml:space="preserve"> aus dem</w:t>
      </w:r>
      <w:r>
        <w:rPr>
          <w:rFonts w:ascii="Times New Roman" w:hAnsi="Times New Roman" w:cs="Times New Roman"/>
          <w:sz w:val="24"/>
          <w:szCs w:val="24"/>
          <w:lang w:val="de-DE"/>
        </w:rPr>
        <w:t xml:space="preserve"> Wertpapierhandel </w:t>
      </w:r>
      <w:r w:rsidR="00760F79">
        <w:rPr>
          <w:rFonts w:ascii="Times New Roman" w:hAnsi="Times New Roman" w:cs="Times New Roman"/>
          <w:sz w:val="24"/>
          <w:szCs w:val="24"/>
          <w:lang w:val="de-DE"/>
        </w:rPr>
        <w:t>zu streichen.</w:t>
      </w:r>
    </w:p>
    <w:p w:rsidR="00760F79" w:rsidRDefault="00760F79"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8. Diese Wertpapiere beziehen sich auf bestimmte Gegenstände oder auf bestimmte Verpflichtete und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im Verkehr durch andere Wertpapiere </w:t>
      </w:r>
      <w:r w:rsidR="008A5AC8">
        <w:rPr>
          <w:rFonts w:ascii="Times New Roman" w:hAnsi="Times New Roman" w:cs="Times New Roman"/>
          <w:sz w:val="24"/>
          <w:szCs w:val="24"/>
          <w:lang w:val="de-DE"/>
        </w:rPr>
        <w:t xml:space="preserve">nicht </w:t>
      </w:r>
      <w:r>
        <w:rPr>
          <w:rFonts w:ascii="Times New Roman" w:hAnsi="Times New Roman" w:cs="Times New Roman"/>
          <w:sz w:val="24"/>
          <w:szCs w:val="24"/>
          <w:lang w:val="de-DE"/>
        </w:rPr>
        <w:t xml:space="preserve">zu ersetzen.     </w:t>
      </w:r>
    </w:p>
    <w:p w:rsidR="007D0407" w:rsidRDefault="007D0407" w:rsidP="00B171F0">
      <w:pPr>
        <w:pStyle w:val="a4"/>
        <w:jc w:val="both"/>
        <w:rPr>
          <w:rFonts w:ascii="Times New Roman" w:hAnsi="Times New Roman" w:cs="Times New Roman"/>
          <w:sz w:val="24"/>
          <w:szCs w:val="24"/>
          <w:lang w:val="de-DE"/>
        </w:rPr>
      </w:pPr>
    </w:p>
    <w:p w:rsidR="00221040" w:rsidRPr="0099772F" w:rsidRDefault="00221040" w:rsidP="00B171F0">
      <w:pPr>
        <w:pStyle w:val="a4"/>
        <w:jc w:val="both"/>
        <w:rPr>
          <w:rFonts w:ascii="Times New Roman" w:hAnsi="Times New Roman" w:cs="Times New Roman"/>
          <w:sz w:val="24"/>
          <w:szCs w:val="24"/>
          <w:lang w:val="de-DE"/>
        </w:rPr>
      </w:pPr>
    </w:p>
    <w:p w:rsidR="00D86791" w:rsidRPr="00340C13" w:rsidRDefault="00D86791" w:rsidP="00B171F0">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VI. Übersetzen Sie ins Deutsche.</w:t>
      </w:r>
    </w:p>
    <w:p w:rsidR="00D86791" w:rsidRDefault="00D86791" w:rsidP="00B171F0">
      <w:pPr>
        <w:pStyle w:val="a4"/>
        <w:jc w:val="both"/>
        <w:rPr>
          <w:rFonts w:ascii="Times New Roman" w:hAnsi="Times New Roman" w:cs="Times New Roman"/>
          <w:sz w:val="24"/>
          <w:szCs w:val="24"/>
          <w:lang w:val="de-DE"/>
        </w:rPr>
      </w:pPr>
    </w:p>
    <w:p w:rsidR="00D86791" w:rsidRDefault="00D86791" w:rsidP="00B171F0">
      <w:pPr>
        <w:pStyle w:val="a4"/>
        <w:jc w:val="both"/>
        <w:rPr>
          <w:rFonts w:ascii="Times New Roman" w:hAnsi="Times New Roman" w:cs="Times New Roman"/>
          <w:sz w:val="24"/>
          <w:szCs w:val="24"/>
        </w:rPr>
      </w:pPr>
      <w:r>
        <w:rPr>
          <w:rFonts w:ascii="Times New Roman" w:hAnsi="Times New Roman" w:cs="Times New Roman"/>
          <w:sz w:val="24"/>
          <w:szCs w:val="24"/>
          <w:lang w:val="de-DE"/>
        </w:rPr>
        <w:t>O</w:t>
      </w:r>
      <w:r>
        <w:rPr>
          <w:rFonts w:ascii="Times New Roman" w:hAnsi="Times New Roman" w:cs="Times New Roman"/>
          <w:sz w:val="24"/>
          <w:szCs w:val="24"/>
        </w:rPr>
        <w:t xml:space="preserve">существлять операции с ценными бумагами; ценные бумаги, имеющие твердый процент; привлекать к накоплению ценных бумаг; брать на себя обязательства; образование собственности и имущества;гарантированное право; </w:t>
      </w:r>
      <w:r w:rsidR="006B5BA8">
        <w:rPr>
          <w:rFonts w:ascii="Times New Roman" w:hAnsi="Times New Roman" w:cs="Times New Roman"/>
          <w:sz w:val="24"/>
          <w:szCs w:val="24"/>
        </w:rPr>
        <w:t>торговля ценными бумагами; общество с ограниченной ответственностью; именное долговое обязательство; лицо, принимающее вексель к платежу; лицо, ответственное по чеку; экономические последствия</w:t>
      </w:r>
      <w:r w:rsidR="00217E01">
        <w:rPr>
          <w:rFonts w:ascii="Times New Roman" w:hAnsi="Times New Roman" w:cs="Times New Roman"/>
          <w:sz w:val="24"/>
          <w:szCs w:val="24"/>
        </w:rPr>
        <w:t>; вид и номинальная сумма ценных бумаг; заменимые ценные бумаги.</w:t>
      </w:r>
    </w:p>
    <w:p w:rsidR="00217E01" w:rsidRDefault="00217E01" w:rsidP="00B171F0">
      <w:pPr>
        <w:pStyle w:val="a4"/>
        <w:jc w:val="both"/>
        <w:rPr>
          <w:rFonts w:ascii="Times New Roman" w:hAnsi="Times New Roman" w:cs="Times New Roman"/>
          <w:sz w:val="24"/>
          <w:szCs w:val="24"/>
        </w:rPr>
      </w:pPr>
    </w:p>
    <w:p w:rsidR="00BD5F2A" w:rsidRDefault="00BD5F2A" w:rsidP="00B171F0">
      <w:pPr>
        <w:pStyle w:val="a4"/>
        <w:jc w:val="both"/>
        <w:rPr>
          <w:rFonts w:ascii="Times New Roman" w:hAnsi="Times New Roman" w:cs="Times New Roman"/>
          <w:sz w:val="24"/>
          <w:szCs w:val="24"/>
        </w:rPr>
      </w:pPr>
    </w:p>
    <w:p w:rsidR="00217E01" w:rsidRPr="00340C13" w:rsidRDefault="00217E01" w:rsidP="00B171F0">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VII. Beantworten Sie die folgenden Fragen.</w:t>
      </w:r>
    </w:p>
    <w:p w:rsidR="00217E01" w:rsidRDefault="00217E01" w:rsidP="00B171F0">
      <w:pPr>
        <w:pStyle w:val="a4"/>
        <w:jc w:val="both"/>
        <w:rPr>
          <w:rFonts w:ascii="Times New Roman" w:hAnsi="Times New Roman" w:cs="Times New Roman"/>
          <w:sz w:val="24"/>
          <w:szCs w:val="24"/>
          <w:lang w:val="de-DE"/>
        </w:rPr>
      </w:pPr>
    </w:p>
    <w:p w:rsidR="00217E01" w:rsidRDefault="00217E01"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1. An welchen Wertpapieren sind Kunden besonders interessiert?</w:t>
      </w:r>
    </w:p>
    <w:p w:rsidR="00217E01" w:rsidRDefault="00D94994"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2. Nach welchem Merkmal lassen sich Vorteile und Risiken des Wertpapiersparens erkennen?</w:t>
      </w:r>
    </w:p>
    <w:p w:rsidR="00D94994" w:rsidRDefault="00D94994"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3 Welche Informationen brauchen Interessenten, bevor sie sich für den Wertpapiererwerb entscheiden?</w:t>
      </w:r>
    </w:p>
    <w:p w:rsidR="00107B41" w:rsidRDefault="00D94994"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4. </w:t>
      </w:r>
      <w:r w:rsidR="00107B41">
        <w:rPr>
          <w:rFonts w:ascii="Times New Roman" w:hAnsi="Times New Roman" w:cs="Times New Roman"/>
          <w:sz w:val="24"/>
          <w:szCs w:val="24"/>
          <w:lang w:val="de-DE"/>
        </w:rPr>
        <w:t>Welche Urkunden werden als Wertpapiere bezeichnet?</w:t>
      </w:r>
    </w:p>
    <w:p w:rsidR="00107B41" w:rsidRDefault="00107B41"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5. Welche Urkunden scheiden für den Wertpapierhandel aus?</w:t>
      </w:r>
    </w:p>
    <w:p w:rsidR="00D94994" w:rsidRPr="00217E01" w:rsidRDefault="00107B41" w:rsidP="00B171F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6. Warum können z.B. Sparkassenbücher oder Ladescheine im Verkehr nicht ohne weiteres durch andere Wertpapiere ersetzt werden?</w:t>
      </w:r>
      <w:r w:rsidR="00D94994">
        <w:rPr>
          <w:rFonts w:ascii="Times New Roman" w:hAnsi="Times New Roman" w:cs="Times New Roman"/>
          <w:sz w:val="24"/>
          <w:szCs w:val="24"/>
          <w:lang w:val="de-DE"/>
        </w:rPr>
        <w:t xml:space="preserve"> </w:t>
      </w:r>
    </w:p>
    <w:p w:rsidR="009C2A2A" w:rsidRPr="00217E01" w:rsidRDefault="009C2A2A" w:rsidP="00B171F0">
      <w:pPr>
        <w:pStyle w:val="a4"/>
        <w:jc w:val="both"/>
        <w:rPr>
          <w:rFonts w:ascii="Times New Roman" w:hAnsi="Times New Roman" w:cs="Times New Roman"/>
          <w:sz w:val="24"/>
          <w:szCs w:val="24"/>
          <w:lang w:val="de-DE"/>
        </w:rPr>
      </w:pPr>
    </w:p>
    <w:p w:rsidR="00F078A3" w:rsidRPr="00217E01" w:rsidRDefault="009C2A2A" w:rsidP="00B171F0">
      <w:pPr>
        <w:pStyle w:val="a4"/>
        <w:jc w:val="both"/>
        <w:rPr>
          <w:rFonts w:ascii="Times New Roman" w:hAnsi="Times New Roman" w:cs="Times New Roman"/>
          <w:sz w:val="24"/>
          <w:szCs w:val="24"/>
          <w:lang w:val="de-DE"/>
        </w:rPr>
      </w:pPr>
      <w:r w:rsidRPr="00217E01">
        <w:rPr>
          <w:rFonts w:ascii="Times New Roman" w:hAnsi="Times New Roman" w:cs="Times New Roman"/>
          <w:sz w:val="24"/>
          <w:szCs w:val="24"/>
          <w:lang w:val="de-DE"/>
        </w:rPr>
        <w:t xml:space="preserve"> </w:t>
      </w:r>
      <w:r w:rsidR="00F078A3" w:rsidRPr="00217E01">
        <w:rPr>
          <w:rFonts w:ascii="Times New Roman" w:hAnsi="Times New Roman" w:cs="Times New Roman"/>
          <w:sz w:val="24"/>
          <w:szCs w:val="24"/>
          <w:lang w:val="de-DE"/>
        </w:rPr>
        <w:t xml:space="preserve"> </w:t>
      </w:r>
    </w:p>
    <w:p w:rsidR="00B171F0" w:rsidRPr="00217E01" w:rsidRDefault="00B171F0" w:rsidP="00B171F0">
      <w:pPr>
        <w:pStyle w:val="a4"/>
        <w:jc w:val="both"/>
        <w:rPr>
          <w:rFonts w:ascii="Times New Roman" w:hAnsi="Times New Roman" w:cs="Times New Roman"/>
          <w:sz w:val="24"/>
          <w:szCs w:val="24"/>
          <w:lang w:val="de-DE"/>
        </w:rPr>
      </w:pPr>
    </w:p>
    <w:p w:rsidR="006A0E16" w:rsidRPr="00BC00C5" w:rsidRDefault="006A0E16" w:rsidP="006A0E16">
      <w:pPr>
        <w:rPr>
          <w:rFonts w:ascii="Times New Roman" w:hAnsi="Times New Roman" w:cs="Times New Roman"/>
          <w:b/>
          <w:sz w:val="24"/>
          <w:szCs w:val="24"/>
          <w:lang w:val="de-DE"/>
        </w:rPr>
      </w:pPr>
      <w:r>
        <w:rPr>
          <w:rFonts w:ascii="Times New Roman" w:hAnsi="Times New Roman" w:cs="Times New Roman"/>
          <w:b/>
          <w:sz w:val="24"/>
          <w:szCs w:val="24"/>
          <w:lang w:val="de-DE"/>
        </w:rPr>
        <w:t xml:space="preserve">TEXT </w:t>
      </w:r>
      <w:r w:rsidRPr="00BC00C5">
        <w:rPr>
          <w:rFonts w:ascii="Times New Roman" w:hAnsi="Times New Roman" w:cs="Times New Roman"/>
          <w:b/>
          <w:sz w:val="24"/>
          <w:szCs w:val="24"/>
          <w:lang w:val="de-DE"/>
        </w:rPr>
        <w:t>2</w:t>
      </w:r>
    </w:p>
    <w:p w:rsidR="006A0E16" w:rsidRDefault="006A0E16" w:rsidP="006A0E16">
      <w:pPr>
        <w:rPr>
          <w:rFonts w:ascii="Times New Roman" w:hAnsi="Times New Roman" w:cs="Times New Roman"/>
          <w:b/>
          <w:sz w:val="24"/>
          <w:szCs w:val="24"/>
          <w:lang w:val="de-DE"/>
        </w:rPr>
      </w:pPr>
      <w:r w:rsidRPr="00BC00C5">
        <w:rPr>
          <w:rFonts w:ascii="Times New Roman" w:hAnsi="Times New Roman" w:cs="Times New Roman"/>
          <w:b/>
          <w:sz w:val="24"/>
          <w:szCs w:val="24"/>
          <w:lang w:val="de-DE"/>
        </w:rPr>
        <w:t>SCHULDVERSCHREIBUNGEN</w:t>
      </w:r>
    </w:p>
    <w:p w:rsidR="006A0E16" w:rsidRDefault="006A0E16" w:rsidP="006A0E16">
      <w:pPr>
        <w:jc w:val="both"/>
        <w:rPr>
          <w:rFonts w:ascii="Times New Roman" w:hAnsi="Times New Roman" w:cs="Times New Roman"/>
          <w:sz w:val="24"/>
          <w:szCs w:val="24"/>
          <w:lang w:val="de-DE"/>
        </w:rPr>
      </w:pPr>
      <w:r>
        <w:rPr>
          <w:rFonts w:ascii="Times New Roman" w:hAnsi="Times New Roman" w:cs="Times New Roman"/>
          <w:sz w:val="24"/>
          <w:szCs w:val="24"/>
          <w:lang w:val="de-DE"/>
        </w:rPr>
        <w:t>Der Inhaber von Schuldverschreibungen (Anleihen, Obligationen) ist Gläubiger einer Forderung. Die Forderung richtet sich gegen den Ausstelle</w:t>
      </w:r>
      <w:r w:rsidR="00270856">
        <w:rPr>
          <w:rFonts w:ascii="Times New Roman" w:hAnsi="Times New Roman" w:cs="Times New Roman"/>
          <w:sz w:val="24"/>
          <w:szCs w:val="24"/>
          <w:lang w:val="de-DE"/>
        </w:rPr>
        <w:t>r (Emittenten) der Urkunde. Im A</w:t>
      </w:r>
      <w:r>
        <w:rPr>
          <w:rFonts w:ascii="Times New Roman" w:hAnsi="Times New Roman" w:cs="Times New Roman"/>
          <w:sz w:val="24"/>
          <w:szCs w:val="24"/>
          <w:lang w:val="de-DE"/>
        </w:rPr>
        <w:t>llgemeinen handelt es sich um einen festen Zinsertrag, das heißt, der Zinssatz (in Pr</w:t>
      </w:r>
      <w:r w:rsidR="00D70C3E">
        <w:rPr>
          <w:rFonts w:ascii="Times New Roman" w:hAnsi="Times New Roman" w:cs="Times New Roman"/>
          <w:sz w:val="24"/>
          <w:szCs w:val="24"/>
          <w:lang w:val="de-DE"/>
        </w:rPr>
        <w:t xml:space="preserve">ozent des Nennbetrages) ist im </w:t>
      </w:r>
      <w:r w:rsidR="00D70C3E" w:rsidRPr="00D70C3E">
        <w:rPr>
          <w:rFonts w:ascii="Times New Roman" w:hAnsi="Times New Roman" w:cs="Times New Roman"/>
          <w:sz w:val="24"/>
          <w:szCs w:val="24"/>
          <w:lang w:val="de-DE"/>
        </w:rPr>
        <w:t>V</w:t>
      </w:r>
      <w:r>
        <w:rPr>
          <w:rFonts w:ascii="Times New Roman" w:hAnsi="Times New Roman" w:cs="Times New Roman"/>
          <w:sz w:val="24"/>
          <w:szCs w:val="24"/>
          <w:lang w:val="de-DE"/>
        </w:rPr>
        <w:t>oraus fest bestimmt; deshalb spricht man bei Schuldverschreibungen auch von „festverzinslichen Wertpapieren“.</w:t>
      </w:r>
    </w:p>
    <w:p w:rsidR="006A0E16" w:rsidRDefault="006A0E16" w:rsidP="006A0E16">
      <w:pPr>
        <w:jc w:val="both"/>
        <w:rPr>
          <w:rFonts w:ascii="Times New Roman" w:hAnsi="Times New Roman" w:cs="Times New Roman"/>
          <w:sz w:val="24"/>
          <w:szCs w:val="24"/>
          <w:lang w:val="de-DE"/>
        </w:rPr>
      </w:pPr>
      <w:r>
        <w:rPr>
          <w:rFonts w:ascii="Times New Roman" w:hAnsi="Times New Roman" w:cs="Times New Roman"/>
          <w:sz w:val="24"/>
          <w:szCs w:val="24"/>
          <w:lang w:val="de-DE"/>
        </w:rPr>
        <w:t>Dem Anleger bietet sich in diesen Titeln eine breite Palette von Fälligkeiten. Beginnend mit wenigen Monaten (Bundesbank-Schätze) über mittelfristige Papiere (Kassenobligationen</w:t>
      </w:r>
      <w:r w:rsidR="00695341">
        <w:rPr>
          <w:rFonts w:ascii="Times New Roman" w:hAnsi="Times New Roman" w:cs="Times New Roman"/>
          <w:sz w:val="24"/>
          <w:szCs w:val="24"/>
          <w:lang w:val="de-DE"/>
        </w:rPr>
        <w:t xml:space="preserve">, Finanzierungsschätze des Bundes, Bundesschatzbriefe, Sparkassenbriefe) bis hin zu langfristigen Schuldverschreibungen (Kommunalobligationen, Pfandbriefe, Anleihen der öffentlichen Hand </w:t>
      </w:r>
      <w:r w:rsidR="00695341">
        <w:rPr>
          <w:rFonts w:ascii="Times New Roman" w:hAnsi="Times New Roman" w:cs="Times New Roman"/>
          <w:sz w:val="24"/>
          <w:szCs w:val="24"/>
          <w:lang w:val="de-DE"/>
        </w:rPr>
        <w:lastRenderedPageBreak/>
        <w:t>und der Industrie, Sparkassenobligationen). Nach wie vor werden von Privatanlegern überwiegend mittel- und langfristige festverzinsliche Wertpapiere erworben. Bevorzugt werden dabei Laufzeiten</w:t>
      </w:r>
      <w:r w:rsidR="00C30BD3">
        <w:rPr>
          <w:rFonts w:ascii="Times New Roman" w:hAnsi="Times New Roman" w:cs="Times New Roman"/>
          <w:sz w:val="24"/>
          <w:szCs w:val="24"/>
          <w:lang w:val="de-DE"/>
        </w:rPr>
        <w:t xml:space="preserve"> bis zu 10 Jahren. Doch verä</w:t>
      </w:r>
      <w:r w:rsidR="00695341">
        <w:rPr>
          <w:rFonts w:ascii="Times New Roman" w:hAnsi="Times New Roman" w:cs="Times New Roman"/>
          <w:sz w:val="24"/>
          <w:szCs w:val="24"/>
          <w:lang w:val="de-DE"/>
        </w:rPr>
        <w:t xml:space="preserve">ndern sich </w:t>
      </w:r>
      <w:r w:rsidR="00C30BD3">
        <w:rPr>
          <w:rFonts w:ascii="Times New Roman" w:hAnsi="Times New Roman" w:cs="Times New Roman"/>
          <w:sz w:val="24"/>
          <w:szCs w:val="24"/>
          <w:lang w:val="de-DE"/>
        </w:rPr>
        <w:t>Zinsen am Kapitalmarkt</w:t>
      </w:r>
      <w:r w:rsidR="00695341">
        <w:rPr>
          <w:rFonts w:ascii="Times New Roman" w:hAnsi="Times New Roman" w:cs="Times New Roman"/>
          <w:sz w:val="24"/>
          <w:szCs w:val="24"/>
          <w:lang w:val="de-DE"/>
        </w:rPr>
        <w:t xml:space="preserve"> </w:t>
      </w:r>
      <w:r w:rsidR="00C30BD3">
        <w:rPr>
          <w:rFonts w:ascii="Times New Roman" w:hAnsi="Times New Roman" w:cs="Times New Roman"/>
          <w:sz w:val="24"/>
          <w:szCs w:val="24"/>
          <w:lang w:val="de-DE"/>
        </w:rPr>
        <w:t xml:space="preserve">ständig, so dass damit verbundene Kursrisiken immer steigen. Deshalb bevorzugen Käufer festverzinslicher Wertpapiere überschaubare Anlagefristen. </w:t>
      </w:r>
    </w:p>
    <w:p w:rsidR="00C30BD3" w:rsidRDefault="00C30BD3" w:rsidP="006A0E16">
      <w:pPr>
        <w:jc w:val="both"/>
        <w:rPr>
          <w:rFonts w:ascii="Times New Roman" w:hAnsi="Times New Roman" w:cs="Times New Roman"/>
          <w:sz w:val="24"/>
          <w:szCs w:val="24"/>
          <w:lang w:val="de-DE"/>
        </w:rPr>
      </w:pPr>
      <w:r>
        <w:rPr>
          <w:rFonts w:ascii="Times New Roman" w:hAnsi="Times New Roman" w:cs="Times New Roman"/>
          <w:sz w:val="24"/>
          <w:szCs w:val="24"/>
          <w:lang w:val="de-DE"/>
        </w:rPr>
        <w:t>Dominierender Emissionstyp ist gegenwärtig die gesamtfällige Anleihe, d.h., der gesamte Betrag der Anleihe wird zu einem in den Anleihebedingungen festgesetzten Datum, dem Fälligkeitstermin, geschlossen zurückgezahlt. In der Vergangenheit herrschte die Ratentilgung vor.</w:t>
      </w:r>
    </w:p>
    <w:p w:rsidR="0010376B" w:rsidRDefault="0010376B" w:rsidP="006A0E16">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 vereinzelten Fällen hat sich der Emittent in den Anleihebedingungen ein Kündigungsrecht vorbehalten. Dadurch kann der Anleiheschuldner bereits vorzeitig vor dem vereinbarten Fälligkeitstermin zurückzahlen. Diese Möglichkeit wird der Anleiheschuldner dann gebrauchen, wenn die Kapitalmarktzinsen so gesunken sind, dass </w:t>
      </w:r>
      <w:r w:rsidR="00A8465F">
        <w:rPr>
          <w:rFonts w:ascii="Times New Roman" w:hAnsi="Times New Roman" w:cs="Times New Roman"/>
          <w:sz w:val="24"/>
          <w:szCs w:val="24"/>
          <w:lang w:val="de-DE"/>
        </w:rPr>
        <w:t>durch eine Kündigung der Altanleihe und nach Umschuldung durch neue Kapitalmarktmittel sich die Zinsbelastung des Emittenten nachhaltig verringert. Ein Kündigungsrecht des Emittenten lässt sich jedoch seit Jahren nicht mehr am Markt durchsetzen</w:t>
      </w:r>
      <w:r w:rsidR="00697C55">
        <w:rPr>
          <w:rFonts w:ascii="Times New Roman" w:hAnsi="Times New Roman" w:cs="Times New Roman"/>
          <w:sz w:val="24"/>
          <w:szCs w:val="24"/>
          <w:lang w:val="de-DE"/>
        </w:rPr>
        <w:t>. Daher weisen die Bedingungen von Neuanleihen und Neuemissionen nahezu ausnahmelos kein solches Kündigungsrecht mehr auf.</w:t>
      </w:r>
    </w:p>
    <w:p w:rsidR="008073F5" w:rsidRDefault="008073F5" w:rsidP="006A0E16">
      <w:pPr>
        <w:jc w:val="both"/>
        <w:rPr>
          <w:rFonts w:ascii="Times New Roman" w:hAnsi="Times New Roman" w:cs="Times New Roman"/>
          <w:sz w:val="24"/>
          <w:szCs w:val="24"/>
          <w:lang w:val="de-DE"/>
        </w:rPr>
      </w:pPr>
      <w:r>
        <w:rPr>
          <w:rFonts w:ascii="Times New Roman" w:hAnsi="Times New Roman" w:cs="Times New Roman"/>
          <w:sz w:val="24"/>
          <w:szCs w:val="24"/>
          <w:lang w:val="de-DE"/>
        </w:rPr>
        <w:t>Die Schuldverschreibungen sind von Seiten des Gläubigers, das ist der Wertpapierbesitzer, in der Regel unkündbar, es sei denn, der Emittent gerät mit seinen Leistungen in Verzug. Der Gläubiger hat jedoch die Möglichkeit, sein Wertpapier und damit seine Forderung jederzeit zu verkaufen. Die Schuldverschreibungen werden zu diesem Zweck an einer oder Mehreren Börsen eingeführt und gehandelt.</w:t>
      </w:r>
    </w:p>
    <w:p w:rsidR="008073F5" w:rsidRDefault="0061418B" w:rsidP="006A0E16">
      <w:pPr>
        <w:jc w:val="both"/>
        <w:rPr>
          <w:rFonts w:ascii="Times New Roman" w:hAnsi="Times New Roman" w:cs="Times New Roman"/>
          <w:sz w:val="24"/>
          <w:szCs w:val="24"/>
          <w:lang w:val="de-DE"/>
        </w:rPr>
      </w:pPr>
      <w:r>
        <w:rPr>
          <w:rFonts w:ascii="Times New Roman" w:hAnsi="Times New Roman" w:cs="Times New Roman"/>
          <w:sz w:val="24"/>
          <w:szCs w:val="24"/>
          <w:lang w:val="de-DE"/>
        </w:rPr>
        <w:t>Im A</w:t>
      </w:r>
      <w:r w:rsidR="008073F5">
        <w:rPr>
          <w:rFonts w:ascii="Times New Roman" w:hAnsi="Times New Roman" w:cs="Times New Roman"/>
          <w:sz w:val="24"/>
          <w:szCs w:val="24"/>
          <w:lang w:val="de-DE"/>
        </w:rPr>
        <w:t>llgemeinen erfolgt die Rückzahlung der Anleihe zum Nennwert, d.h. zu 100%. Es gibt jedoch auch Anleihen</w:t>
      </w:r>
      <w:r>
        <w:rPr>
          <w:rFonts w:ascii="Times New Roman" w:hAnsi="Times New Roman" w:cs="Times New Roman"/>
          <w:sz w:val="24"/>
          <w:szCs w:val="24"/>
          <w:lang w:val="de-DE"/>
        </w:rPr>
        <w:t>, bei denen am Fälligkeitstag ein höherer Betrag (z.B. 101% oder 102%) zurückgezahlt wird. Die Rückzahlung über pari, d.h. über den Nennbetrag, kann erfolgen, wenn der Emittent der Anleihe kündigt und vorzeitig zurückzahlt.</w:t>
      </w:r>
    </w:p>
    <w:p w:rsidR="0061418B" w:rsidRDefault="0061418B" w:rsidP="006A0E16">
      <w:pPr>
        <w:jc w:val="both"/>
        <w:rPr>
          <w:rFonts w:ascii="Times New Roman" w:hAnsi="Times New Roman" w:cs="Times New Roman"/>
          <w:sz w:val="24"/>
          <w:szCs w:val="24"/>
          <w:lang w:val="de-DE"/>
        </w:rPr>
      </w:pPr>
      <w:r>
        <w:rPr>
          <w:rFonts w:ascii="Times New Roman" w:hAnsi="Times New Roman" w:cs="Times New Roman"/>
          <w:sz w:val="24"/>
          <w:szCs w:val="24"/>
          <w:lang w:val="de-DE"/>
        </w:rPr>
        <w:t>Beim Kauf der Anleihe richtet sich der Preis nach dem Ausgabe- oder Börsenkurs. Der Kurs kann – je nach den Verhältnissen auf dem Kapitalmarkt – unter, aber auch über dem Nennbetrag liegen. Der Kurs der Schuldverschreibungen unterliegt ständigen Schwankungen, er gleicht sich stets den Kapitalmarktverhältnissen an.</w:t>
      </w:r>
    </w:p>
    <w:p w:rsidR="0061418B" w:rsidRDefault="0061418B" w:rsidP="006A0E16">
      <w:pPr>
        <w:jc w:val="both"/>
        <w:rPr>
          <w:rFonts w:ascii="Times New Roman" w:hAnsi="Times New Roman" w:cs="Times New Roman"/>
          <w:sz w:val="24"/>
          <w:szCs w:val="24"/>
          <w:lang w:val="de-DE"/>
        </w:rPr>
      </w:pPr>
      <w:r>
        <w:rPr>
          <w:rFonts w:ascii="Times New Roman" w:hAnsi="Times New Roman" w:cs="Times New Roman"/>
          <w:sz w:val="24"/>
          <w:szCs w:val="24"/>
          <w:lang w:val="de-DE"/>
        </w:rPr>
        <w:t>Die Anleihebedingungen von Schuldverschreibungen sehen feste Zinstermine vor</w:t>
      </w:r>
      <w:r w:rsidR="0067706D">
        <w:rPr>
          <w:rFonts w:ascii="Times New Roman" w:hAnsi="Times New Roman" w:cs="Times New Roman"/>
          <w:sz w:val="24"/>
          <w:szCs w:val="24"/>
          <w:lang w:val="de-DE"/>
        </w:rPr>
        <w:t>, zu denen  die Z</w:t>
      </w:r>
      <w:r w:rsidR="00CE52DD">
        <w:rPr>
          <w:rFonts w:ascii="Times New Roman" w:hAnsi="Times New Roman" w:cs="Times New Roman"/>
          <w:sz w:val="24"/>
          <w:szCs w:val="24"/>
          <w:lang w:val="de-DE"/>
        </w:rPr>
        <w:t>insen, halbjährlich oder j</w:t>
      </w:r>
      <w:r w:rsidR="0067706D">
        <w:rPr>
          <w:rFonts w:ascii="Times New Roman" w:hAnsi="Times New Roman" w:cs="Times New Roman"/>
          <w:sz w:val="24"/>
          <w:szCs w:val="24"/>
          <w:lang w:val="de-DE"/>
        </w:rPr>
        <w:t>ährlich, nachträglich gezahlt werden. Die Zahlung erfolgt bei effektiven Stücken, die jedoch nur noch selten anzutreffen sind, gegen Einreichung der Zinsscheine. Neben der eigentlichen Schuldverschreibungsurkunde, dem sogenannten Mantel, erhält jeder Gläubiger einen sog. Bogen, der die Zinsscheine und gegebenenfalls einen Erneuerungsschein (sog. Talon</w:t>
      </w:r>
      <w:r w:rsidR="00CE52DD">
        <w:rPr>
          <w:rFonts w:ascii="Times New Roman" w:hAnsi="Times New Roman" w:cs="Times New Roman"/>
          <w:sz w:val="24"/>
          <w:szCs w:val="24"/>
          <w:lang w:val="de-DE"/>
        </w:rPr>
        <w:t>)</w:t>
      </w:r>
      <w:r w:rsidR="0067706D">
        <w:rPr>
          <w:rFonts w:ascii="Times New Roman" w:hAnsi="Times New Roman" w:cs="Times New Roman"/>
          <w:sz w:val="24"/>
          <w:szCs w:val="24"/>
          <w:lang w:val="de-DE"/>
        </w:rPr>
        <w:t xml:space="preserve"> enthält.</w:t>
      </w:r>
      <w:r w:rsidR="00CE52DD">
        <w:rPr>
          <w:rFonts w:ascii="Times New Roman" w:hAnsi="Times New Roman" w:cs="Times New Roman"/>
          <w:sz w:val="24"/>
          <w:szCs w:val="24"/>
          <w:lang w:val="de-DE"/>
        </w:rPr>
        <w:t xml:space="preserve"> Die Bogen tragen dieselbe Nummer wie die dazugehörigen Mäntel. Für jeden Zinstermin ist ein besonderer Zinsschein vorgesehen. Nach Verbrauch der Zinsscheine erhält der Gläubiger bei Einreichung des Erneuerungsscheines einen neuen Bogen mit den Zinsscheinen für die folgenden Zinstermine. Die abgetrennten Zinsscheine sind selbstständige Wertpapiere, die von den Wertpapierbesitzern bei den Sparkassen und Banken eingelöst werden können.</w:t>
      </w:r>
    </w:p>
    <w:p w:rsidR="00CE52DD" w:rsidRDefault="00CE52DD" w:rsidP="006A0E16">
      <w:pPr>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In überwiegendem Maße werden jedoch seit Jahren Anleihen begeben, für die keine effektiven Stücke</w:t>
      </w:r>
      <w:r w:rsidR="002361B5">
        <w:rPr>
          <w:rFonts w:ascii="Times New Roman" w:hAnsi="Times New Roman" w:cs="Times New Roman"/>
          <w:sz w:val="24"/>
          <w:szCs w:val="24"/>
          <w:lang w:val="de-DE"/>
        </w:rPr>
        <w:t>, d.h. Mäntel und Bogen, ausgedruckt werden. Das ist der Fall bei den sog. Wertrechtsanleihen. Dabei werden stücklose Anleihen in Form der Sammel- oder Globalurkunde be</w:t>
      </w:r>
      <w:r w:rsidR="00B3241C">
        <w:rPr>
          <w:rFonts w:ascii="Times New Roman" w:hAnsi="Times New Roman" w:cs="Times New Roman"/>
          <w:sz w:val="24"/>
          <w:szCs w:val="24"/>
          <w:lang w:val="de-DE"/>
        </w:rPr>
        <w:t xml:space="preserve">geben. </w:t>
      </w:r>
      <w:r w:rsidR="00D70C3E">
        <w:rPr>
          <w:rFonts w:ascii="Times New Roman" w:hAnsi="Times New Roman" w:cs="Times New Roman"/>
          <w:sz w:val="24"/>
          <w:szCs w:val="24"/>
          <w:lang w:val="de-DE"/>
        </w:rPr>
        <w:t>Bei der Wertrechtsanleihe wird im Schuldbuch des Emittenten als treuhänderischer Gläubiger für die Anleihe einer der Kassenvereine eingetragen. Im Falle der Sammelurkunde erfolgt vom Anleiheschuldner die Hinterlegung einer oder mehrerer Urkunden über den Betrag der Anleihe bei einer Wertpapiersammelbank. Sowohl die Wertrechtsanleihen als auch die ausschließlich durch Sammelurkunden verbrieften Anleihen werden verwahrt und verwaltet wie Wertpapiere. Ihre Übertragung erfolgt wie die Übertragung von Miteigentumsanteilen an Sammelbeständen. Sie werden rechtlich behandelt wie durch effektive Wertpapiere verbriefte Rechte.</w:t>
      </w:r>
    </w:p>
    <w:p w:rsidR="00340C13" w:rsidRPr="0069198A" w:rsidRDefault="00340C13" w:rsidP="006A0E16">
      <w:pPr>
        <w:jc w:val="both"/>
        <w:rPr>
          <w:rFonts w:ascii="Times New Roman" w:hAnsi="Times New Roman" w:cs="Times New Roman"/>
          <w:b/>
          <w:sz w:val="24"/>
          <w:szCs w:val="24"/>
          <w:lang w:val="de-DE"/>
        </w:rPr>
      </w:pPr>
    </w:p>
    <w:p w:rsidR="00933FB1" w:rsidRDefault="00933FB1" w:rsidP="006A0E16">
      <w:pPr>
        <w:jc w:val="both"/>
        <w:rPr>
          <w:rFonts w:ascii="Times New Roman" w:hAnsi="Times New Roman" w:cs="Times New Roman"/>
          <w:b/>
          <w:sz w:val="24"/>
          <w:szCs w:val="24"/>
          <w:lang w:val="de-DE"/>
        </w:rPr>
      </w:pPr>
      <w:r w:rsidRPr="00933FB1">
        <w:rPr>
          <w:rFonts w:ascii="Times New Roman" w:hAnsi="Times New Roman" w:cs="Times New Roman"/>
          <w:b/>
          <w:sz w:val="24"/>
          <w:szCs w:val="24"/>
          <w:lang w:val="de-DE"/>
        </w:rPr>
        <w:t>WORTSCHATZ  ZUM  TEXT 2</w:t>
      </w:r>
    </w:p>
    <w:p w:rsidR="00933FB1" w:rsidRPr="0091666F" w:rsidRDefault="00933FB1" w:rsidP="00933FB1">
      <w:pPr>
        <w:pStyle w:val="a4"/>
        <w:rPr>
          <w:rFonts w:ascii="Times New Roman" w:hAnsi="Times New Roman" w:cs="Times New Roman"/>
          <w:sz w:val="24"/>
          <w:szCs w:val="24"/>
          <w:lang w:val="de-DE"/>
        </w:rPr>
      </w:pPr>
      <w:r w:rsidRPr="00933FB1">
        <w:rPr>
          <w:rFonts w:ascii="Times New Roman" w:hAnsi="Times New Roman" w:cs="Times New Roman"/>
          <w:sz w:val="24"/>
          <w:szCs w:val="24"/>
          <w:lang w:val="de-DE"/>
        </w:rPr>
        <w:t xml:space="preserve">r Inhaber = r Besitzer          </w:t>
      </w:r>
      <w:r w:rsidR="0091666F">
        <w:rPr>
          <w:rFonts w:ascii="Times New Roman" w:hAnsi="Times New Roman" w:cs="Times New Roman"/>
          <w:sz w:val="24"/>
          <w:szCs w:val="24"/>
          <w:lang w:val="de-DE"/>
        </w:rPr>
        <w:t xml:space="preserve">                        </w:t>
      </w:r>
      <w:r w:rsidR="0091666F">
        <w:rPr>
          <w:rFonts w:ascii="Times New Roman" w:hAnsi="Times New Roman" w:cs="Times New Roman"/>
          <w:sz w:val="24"/>
          <w:szCs w:val="24"/>
        </w:rPr>
        <w:t>владелец</w:t>
      </w:r>
    </w:p>
    <w:p w:rsidR="00933FB1" w:rsidRDefault="0091666F"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00933FB1" w:rsidRPr="005D224C">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z w:val="24"/>
          <w:szCs w:val="24"/>
          <w:lang w:val="de-DE"/>
        </w:rPr>
        <w:t>l</w:t>
      </w:r>
      <w:r w:rsidRPr="005D224C">
        <w:rPr>
          <w:rFonts w:ascii="Times New Roman" w:hAnsi="Times New Roman" w:cs="Times New Roman"/>
          <w:sz w:val="24"/>
          <w:szCs w:val="24"/>
        </w:rPr>
        <w:t>ä</w:t>
      </w:r>
      <w:proofErr w:type="spellStart"/>
      <w:r>
        <w:rPr>
          <w:rFonts w:ascii="Times New Roman" w:hAnsi="Times New Roman" w:cs="Times New Roman"/>
          <w:sz w:val="24"/>
          <w:szCs w:val="24"/>
          <w:lang w:val="de-DE"/>
        </w:rPr>
        <w:t>ubiger</w:t>
      </w:r>
      <w:proofErr w:type="spellEnd"/>
      <w:r w:rsidR="00933FB1" w:rsidRPr="002819CD">
        <w:rPr>
          <w:rFonts w:ascii="Times New Roman" w:hAnsi="Times New Roman" w:cs="Times New Roman"/>
          <w:sz w:val="24"/>
          <w:szCs w:val="24"/>
        </w:rPr>
        <w:t xml:space="preserve">                                                  кредитор</w:t>
      </w:r>
      <w:r w:rsidR="00933FB1">
        <w:rPr>
          <w:rFonts w:ascii="Times New Roman" w:hAnsi="Times New Roman" w:cs="Times New Roman"/>
          <w:sz w:val="24"/>
          <w:szCs w:val="24"/>
        </w:rPr>
        <w:t xml:space="preserve">, </w:t>
      </w:r>
      <w:r w:rsidR="00933FB1" w:rsidRPr="002819CD">
        <w:rPr>
          <w:rFonts w:ascii="Times New Roman" w:hAnsi="Times New Roman" w:cs="Times New Roman"/>
          <w:sz w:val="24"/>
          <w:szCs w:val="24"/>
        </w:rPr>
        <w:t xml:space="preserve"> заимодавец</w:t>
      </w:r>
    </w:p>
    <w:p w:rsidR="00933FB1" w:rsidRDefault="00933FB1" w:rsidP="00933FB1">
      <w:pPr>
        <w:pStyle w:val="a4"/>
        <w:rPr>
          <w:rFonts w:ascii="Times New Roman" w:hAnsi="Times New Roman" w:cs="Times New Roman"/>
          <w:sz w:val="24"/>
          <w:szCs w:val="24"/>
        </w:rPr>
      </w:pPr>
      <w:r>
        <w:rPr>
          <w:rFonts w:ascii="Times New Roman" w:hAnsi="Times New Roman" w:cs="Times New Roman"/>
          <w:sz w:val="24"/>
          <w:szCs w:val="24"/>
        </w:rPr>
        <w:t>e Forderung</w:t>
      </w:r>
      <w:r w:rsidRPr="002819CD">
        <w:rPr>
          <w:rFonts w:ascii="Times New Roman" w:hAnsi="Times New Roman" w:cs="Times New Roman"/>
          <w:sz w:val="24"/>
          <w:szCs w:val="24"/>
        </w:rPr>
        <w:t xml:space="preserve">                                                 долговое</w:t>
      </w:r>
      <w:r>
        <w:rPr>
          <w:rFonts w:ascii="Times New Roman" w:hAnsi="Times New Roman" w:cs="Times New Roman"/>
          <w:sz w:val="24"/>
          <w:szCs w:val="24"/>
        </w:rPr>
        <w:t xml:space="preserve"> </w:t>
      </w:r>
      <w:r w:rsidRPr="002819CD">
        <w:rPr>
          <w:rFonts w:ascii="Times New Roman" w:hAnsi="Times New Roman" w:cs="Times New Roman"/>
          <w:sz w:val="24"/>
          <w:szCs w:val="24"/>
        </w:rPr>
        <w:t xml:space="preserve"> обязательство</w:t>
      </w:r>
    </w:p>
    <w:p w:rsidR="00933FB1" w:rsidRPr="002819CD" w:rsidRDefault="00933FB1"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Pr="004B5A2E">
        <w:rPr>
          <w:rFonts w:ascii="Times New Roman" w:hAnsi="Times New Roman" w:cs="Times New Roman"/>
          <w:sz w:val="24"/>
          <w:szCs w:val="24"/>
        </w:rPr>
        <w:t xml:space="preserve"> </w:t>
      </w:r>
      <w:r>
        <w:rPr>
          <w:rFonts w:ascii="Times New Roman" w:hAnsi="Times New Roman" w:cs="Times New Roman"/>
          <w:sz w:val="24"/>
          <w:szCs w:val="24"/>
          <w:lang w:val="de-DE"/>
        </w:rPr>
        <w:t>Aussteller</w:t>
      </w:r>
      <w:r w:rsidR="004B5A2E">
        <w:rPr>
          <w:rFonts w:ascii="Times New Roman" w:hAnsi="Times New Roman" w:cs="Times New Roman"/>
          <w:sz w:val="24"/>
          <w:szCs w:val="24"/>
        </w:rPr>
        <w:t xml:space="preserve"> </w:t>
      </w:r>
      <w:r w:rsidR="004B5A2E" w:rsidRPr="004B5A2E">
        <w:rPr>
          <w:rFonts w:ascii="Times New Roman" w:hAnsi="Times New Roman" w:cs="Times New Roman"/>
          <w:sz w:val="24"/>
          <w:szCs w:val="24"/>
        </w:rPr>
        <w:t>(</w:t>
      </w:r>
      <w:r>
        <w:rPr>
          <w:rFonts w:ascii="Times New Roman" w:hAnsi="Times New Roman" w:cs="Times New Roman"/>
          <w:sz w:val="24"/>
          <w:szCs w:val="24"/>
          <w:lang w:val="de-DE"/>
        </w:rPr>
        <w:t>r</w:t>
      </w:r>
      <w:r w:rsidRPr="004B5A2E">
        <w:rPr>
          <w:rFonts w:ascii="Times New Roman" w:hAnsi="Times New Roman" w:cs="Times New Roman"/>
          <w:sz w:val="24"/>
          <w:szCs w:val="24"/>
        </w:rPr>
        <w:t xml:space="preserve"> </w:t>
      </w:r>
      <w:r>
        <w:rPr>
          <w:rFonts w:ascii="Times New Roman" w:hAnsi="Times New Roman" w:cs="Times New Roman"/>
          <w:sz w:val="24"/>
          <w:szCs w:val="24"/>
          <w:lang w:val="de-DE"/>
        </w:rPr>
        <w:t>Emittent</w:t>
      </w:r>
      <w:r w:rsidR="004B5A2E" w:rsidRPr="004B5A2E">
        <w:rPr>
          <w:rFonts w:ascii="Times New Roman" w:hAnsi="Times New Roman" w:cs="Times New Roman"/>
          <w:sz w:val="24"/>
          <w:szCs w:val="24"/>
        </w:rPr>
        <w:t xml:space="preserve">) </w:t>
      </w:r>
      <w:r w:rsidR="004B5A2E">
        <w:rPr>
          <w:rFonts w:ascii="Times New Roman" w:hAnsi="Times New Roman" w:cs="Times New Roman"/>
          <w:sz w:val="24"/>
          <w:szCs w:val="24"/>
          <w:lang w:val="de-DE"/>
        </w:rPr>
        <w:t>der</w:t>
      </w:r>
      <w:r w:rsidR="004B5A2E" w:rsidRPr="004B5A2E">
        <w:rPr>
          <w:rFonts w:ascii="Times New Roman" w:hAnsi="Times New Roman" w:cs="Times New Roman"/>
          <w:sz w:val="24"/>
          <w:szCs w:val="24"/>
        </w:rPr>
        <w:t xml:space="preserve"> </w:t>
      </w:r>
      <w:r w:rsidR="004B5A2E">
        <w:rPr>
          <w:rFonts w:ascii="Times New Roman" w:hAnsi="Times New Roman" w:cs="Times New Roman"/>
          <w:sz w:val="24"/>
          <w:szCs w:val="24"/>
          <w:lang w:val="de-DE"/>
        </w:rPr>
        <w:t>Urkunde</w:t>
      </w:r>
      <w:r w:rsidR="004B5A2E">
        <w:rPr>
          <w:rFonts w:ascii="Times New Roman" w:hAnsi="Times New Roman" w:cs="Times New Roman"/>
          <w:sz w:val="24"/>
          <w:szCs w:val="24"/>
        </w:rPr>
        <w:t xml:space="preserve">        </w:t>
      </w:r>
      <w:r w:rsidR="004B5A2E" w:rsidRPr="004B5A2E">
        <w:rPr>
          <w:rFonts w:ascii="Times New Roman" w:hAnsi="Times New Roman" w:cs="Times New Roman"/>
          <w:sz w:val="24"/>
          <w:szCs w:val="24"/>
        </w:rPr>
        <w:t xml:space="preserve"> лицо, выдающее/выписывающее документ</w:t>
      </w:r>
    </w:p>
    <w:p w:rsidR="004B5A2E" w:rsidRPr="004B5A2E" w:rsidRDefault="004B5A2E"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Pr="004B5A2E">
        <w:rPr>
          <w:rFonts w:ascii="Times New Roman" w:hAnsi="Times New Roman" w:cs="Times New Roman"/>
          <w:sz w:val="24"/>
          <w:szCs w:val="24"/>
        </w:rPr>
        <w:t xml:space="preserve"> </w:t>
      </w:r>
      <w:r>
        <w:rPr>
          <w:rFonts w:ascii="Times New Roman" w:hAnsi="Times New Roman" w:cs="Times New Roman"/>
          <w:sz w:val="24"/>
          <w:szCs w:val="24"/>
          <w:lang w:val="de-DE"/>
        </w:rPr>
        <w:t>Zinsertrag</w:t>
      </w:r>
      <w:r w:rsidRPr="004B5A2E">
        <w:rPr>
          <w:rFonts w:ascii="Times New Roman" w:hAnsi="Times New Roman" w:cs="Times New Roman"/>
          <w:sz w:val="24"/>
          <w:szCs w:val="24"/>
        </w:rPr>
        <w:t xml:space="preserve"> </w:t>
      </w:r>
      <w:r>
        <w:rPr>
          <w:rFonts w:ascii="Times New Roman" w:hAnsi="Times New Roman" w:cs="Times New Roman"/>
          <w:sz w:val="24"/>
          <w:szCs w:val="24"/>
        </w:rPr>
        <w:t xml:space="preserve">                                                доход в виде процентов</w:t>
      </w:r>
    </w:p>
    <w:p w:rsidR="004B5A2E" w:rsidRDefault="004B5A2E"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Pr="002819CD">
        <w:rPr>
          <w:rFonts w:ascii="Times New Roman" w:hAnsi="Times New Roman" w:cs="Times New Roman"/>
          <w:sz w:val="24"/>
          <w:szCs w:val="24"/>
        </w:rPr>
        <w:t xml:space="preserve"> </w:t>
      </w:r>
      <w:r>
        <w:rPr>
          <w:rFonts w:ascii="Times New Roman" w:hAnsi="Times New Roman" w:cs="Times New Roman"/>
          <w:sz w:val="24"/>
          <w:szCs w:val="24"/>
          <w:lang w:val="de-DE"/>
        </w:rPr>
        <w:t>Zinssatz</w:t>
      </w:r>
      <w:r w:rsidRPr="002819CD">
        <w:rPr>
          <w:rFonts w:ascii="Times New Roman" w:hAnsi="Times New Roman" w:cs="Times New Roman"/>
          <w:sz w:val="24"/>
          <w:szCs w:val="24"/>
        </w:rPr>
        <w:t xml:space="preserve">                                                    процентная ставка</w:t>
      </w:r>
    </w:p>
    <w:p w:rsidR="004B5A2E" w:rsidRDefault="004B5A2E" w:rsidP="00933FB1">
      <w:pPr>
        <w:pStyle w:val="a4"/>
        <w:rPr>
          <w:rFonts w:ascii="Times New Roman" w:hAnsi="Times New Roman" w:cs="Times New Roman"/>
          <w:sz w:val="24"/>
          <w:szCs w:val="24"/>
        </w:rPr>
      </w:pPr>
      <w:r>
        <w:rPr>
          <w:rFonts w:ascii="Times New Roman" w:hAnsi="Times New Roman" w:cs="Times New Roman"/>
          <w:sz w:val="24"/>
          <w:szCs w:val="24"/>
        </w:rPr>
        <w:t>r Nennbetrag                                               номинальная сумма</w:t>
      </w:r>
    </w:p>
    <w:p w:rsidR="004B5A2E" w:rsidRPr="002819CD" w:rsidRDefault="004B5A2E"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Pr="002819CD">
        <w:rPr>
          <w:rFonts w:ascii="Times New Roman" w:hAnsi="Times New Roman" w:cs="Times New Roman"/>
          <w:sz w:val="24"/>
          <w:szCs w:val="24"/>
        </w:rPr>
        <w:t xml:space="preserve"> </w:t>
      </w:r>
      <w:r>
        <w:rPr>
          <w:rFonts w:ascii="Times New Roman" w:hAnsi="Times New Roman" w:cs="Times New Roman"/>
          <w:sz w:val="24"/>
          <w:szCs w:val="24"/>
          <w:lang w:val="de-DE"/>
        </w:rPr>
        <w:t>Titel</w:t>
      </w:r>
      <w:r w:rsidRPr="002819CD">
        <w:rPr>
          <w:rFonts w:ascii="Times New Roman" w:hAnsi="Times New Roman" w:cs="Times New Roman"/>
          <w:sz w:val="24"/>
          <w:szCs w:val="24"/>
        </w:rPr>
        <w:t xml:space="preserve">                                                          ценная бумага</w:t>
      </w:r>
    </w:p>
    <w:p w:rsidR="002819CD" w:rsidRPr="002819CD" w:rsidRDefault="002819CD" w:rsidP="00933FB1">
      <w:pPr>
        <w:pStyle w:val="a4"/>
        <w:rPr>
          <w:rFonts w:ascii="Times New Roman" w:hAnsi="Times New Roman" w:cs="Times New Roman"/>
          <w:sz w:val="24"/>
          <w:szCs w:val="24"/>
        </w:rPr>
      </w:pPr>
      <w:r>
        <w:rPr>
          <w:rFonts w:ascii="Times New Roman" w:hAnsi="Times New Roman" w:cs="Times New Roman"/>
          <w:sz w:val="24"/>
          <w:szCs w:val="24"/>
          <w:lang w:val="de-DE"/>
        </w:rPr>
        <w:t>e</w:t>
      </w:r>
      <w:r w:rsidRPr="002819CD">
        <w:rPr>
          <w:rFonts w:ascii="Times New Roman" w:hAnsi="Times New Roman" w:cs="Times New Roman"/>
          <w:sz w:val="24"/>
          <w:szCs w:val="24"/>
        </w:rPr>
        <w:t xml:space="preserve"> </w:t>
      </w:r>
      <w:r>
        <w:rPr>
          <w:rFonts w:ascii="Times New Roman" w:hAnsi="Times New Roman" w:cs="Times New Roman"/>
          <w:sz w:val="24"/>
          <w:szCs w:val="24"/>
          <w:lang w:val="de-DE"/>
        </w:rPr>
        <w:t>F</w:t>
      </w:r>
      <w:r w:rsidRPr="002819CD">
        <w:rPr>
          <w:rFonts w:ascii="Times New Roman" w:hAnsi="Times New Roman" w:cs="Times New Roman"/>
          <w:sz w:val="24"/>
          <w:szCs w:val="24"/>
        </w:rPr>
        <w:t>ä</w:t>
      </w:r>
      <w:proofErr w:type="spellStart"/>
      <w:r>
        <w:rPr>
          <w:rFonts w:ascii="Times New Roman" w:hAnsi="Times New Roman" w:cs="Times New Roman"/>
          <w:sz w:val="24"/>
          <w:szCs w:val="24"/>
          <w:lang w:val="de-DE"/>
        </w:rPr>
        <w:t>lligkeit</w:t>
      </w:r>
      <w:proofErr w:type="spellEnd"/>
      <w:r w:rsidRPr="002819CD">
        <w:rPr>
          <w:rFonts w:ascii="Times New Roman" w:hAnsi="Times New Roman" w:cs="Times New Roman"/>
          <w:sz w:val="24"/>
          <w:szCs w:val="24"/>
        </w:rPr>
        <w:t xml:space="preserve"> (-</w:t>
      </w:r>
      <w:r>
        <w:rPr>
          <w:rFonts w:ascii="Times New Roman" w:hAnsi="Times New Roman" w:cs="Times New Roman"/>
          <w:sz w:val="24"/>
          <w:szCs w:val="24"/>
          <w:lang w:val="de-DE"/>
        </w:rPr>
        <w:t>en</w:t>
      </w:r>
      <w:r w:rsidRPr="002819CD">
        <w:rPr>
          <w:rFonts w:ascii="Times New Roman" w:hAnsi="Times New Roman" w:cs="Times New Roman"/>
          <w:sz w:val="24"/>
          <w:szCs w:val="24"/>
        </w:rPr>
        <w:t>)                                         срок платежа, срок исполнения обязательств</w:t>
      </w:r>
    </w:p>
    <w:p w:rsidR="002819CD" w:rsidRDefault="002819CD" w:rsidP="00933FB1">
      <w:pPr>
        <w:pStyle w:val="a4"/>
        <w:rPr>
          <w:rFonts w:ascii="Times New Roman" w:hAnsi="Times New Roman" w:cs="Times New Roman"/>
          <w:sz w:val="24"/>
          <w:szCs w:val="24"/>
        </w:rPr>
      </w:pPr>
      <w:r>
        <w:rPr>
          <w:rFonts w:ascii="Times New Roman" w:hAnsi="Times New Roman" w:cs="Times New Roman"/>
          <w:sz w:val="24"/>
          <w:szCs w:val="24"/>
          <w:lang w:val="de-DE"/>
        </w:rPr>
        <w:t>e</w:t>
      </w:r>
      <w:r w:rsidRPr="002819CD">
        <w:rPr>
          <w:rFonts w:ascii="Times New Roman" w:hAnsi="Times New Roman" w:cs="Times New Roman"/>
          <w:sz w:val="24"/>
          <w:szCs w:val="24"/>
        </w:rPr>
        <w:t xml:space="preserve"> </w:t>
      </w:r>
      <w:r>
        <w:rPr>
          <w:rFonts w:ascii="Times New Roman" w:hAnsi="Times New Roman" w:cs="Times New Roman"/>
          <w:sz w:val="24"/>
          <w:szCs w:val="24"/>
          <w:lang w:val="de-DE"/>
        </w:rPr>
        <w:t>Kassenobligation</w:t>
      </w:r>
      <w:r w:rsidRPr="002819CD">
        <w:rPr>
          <w:rFonts w:ascii="Times New Roman" w:hAnsi="Times New Roman" w:cs="Times New Roman"/>
          <w:sz w:val="24"/>
          <w:szCs w:val="24"/>
        </w:rPr>
        <w:t xml:space="preserve"> (-*</w:t>
      </w:r>
      <w:r>
        <w:rPr>
          <w:rFonts w:ascii="Times New Roman" w:hAnsi="Times New Roman" w:cs="Times New Roman"/>
          <w:sz w:val="24"/>
          <w:szCs w:val="24"/>
          <w:lang w:val="de-DE"/>
        </w:rPr>
        <w:t>en</w:t>
      </w:r>
      <w:r>
        <w:rPr>
          <w:rFonts w:ascii="Times New Roman" w:hAnsi="Times New Roman" w:cs="Times New Roman"/>
          <w:sz w:val="24"/>
          <w:szCs w:val="24"/>
        </w:rPr>
        <w:t>)                          кассовая облигация, среднесрочная ценная бумага</w:t>
      </w:r>
    </w:p>
    <w:p w:rsidR="002819CD" w:rsidRPr="002819CD" w:rsidRDefault="002819CD" w:rsidP="00933FB1">
      <w:pPr>
        <w:pStyle w:val="a4"/>
        <w:rPr>
          <w:rFonts w:ascii="Times New Roman" w:hAnsi="Times New Roman" w:cs="Times New Roman"/>
          <w:sz w:val="24"/>
          <w:szCs w:val="24"/>
        </w:rPr>
      </w:pPr>
      <w:r>
        <w:rPr>
          <w:rFonts w:ascii="Times New Roman" w:hAnsi="Times New Roman" w:cs="Times New Roman"/>
          <w:sz w:val="24"/>
          <w:szCs w:val="24"/>
        </w:rPr>
        <w:t xml:space="preserve">                                                                    с твердым процентом</w:t>
      </w:r>
    </w:p>
    <w:p w:rsidR="002819CD" w:rsidRPr="002819CD" w:rsidRDefault="002819CD" w:rsidP="00933FB1">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Fina</w:t>
      </w:r>
      <w:r>
        <w:rPr>
          <w:rFonts w:ascii="Times New Roman" w:hAnsi="Times New Roman" w:cs="Times New Roman"/>
          <w:sz w:val="24"/>
          <w:szCs w:val="24"/>
          <w:lang w:val="de-DE"/>
        </w:rPr>
        <w:t>nzierungssch</w:t>
      </w:r>
      <w:proofErr w:type="spellEnd"/>
      <w:r w:rsidRPr="002819CD">
        <w:rPr>
          <w:rFonts w:ascii="Times New Roman" w:hAnsi="Times New Roman" w:cs="Times New Roman"/>
          <w:sz w:val="24"/>
          <w:szCs w:val="24"/>
        </w:rPr>
        <w:t>ä</w:t>
      </w:r>
      <w:proofErr w:type="spellStart"/>
      <w:r>
        <w:rPr>
          <w:rFonts w:ascii="Times New Roman" w:hAnsi="Times New Roman" w:cs="Times New Roman"/>
          <w:sz w:val="24"/>
          <w:szCs w:val="24"/>
          <w:lang w:val="de-DE"/>
        </w:rPr>
        <w:t>tze</w:t>
      </w:r>
      <w:proofErr w:type="spellEnd"/>
      <w:r w:rsidRPr="002819CD">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pl</w:t>
      </w:r>
      <w:proofErr w:type="spellEnd"/>
      <w:r w:rsidRPr="002819CD">
        <w:rPr>
          <w:rFonts w:ascii="Times New Roman" w:hAnsi="Times New Roman" w:cs="Times New Roman"/>
          <w:sz w:val="24"/>
          <w:szCs w:val="24"/>
        </w:rPr>
        <w:t xml:space="preserve">)                          государственные среднесрочные ценные бумаги, </w:t>
      </w:r>
    </w:p>
    <w:p w:rsidR="002819CD" w:rsidRDefault="002819CD" w:rsidP="00933FB1">
      <w:pPr>
        <w:pStyle w:val="a4"/>
        <w:rPr>
          <w:rFonts w:ascii="Times New Roman" w:hAnsi="Times New Roman" w:cs="Times New Roman"/>
          <w:sz w:val="24"/>
          <w:szCs w:val="24"/>
        </w:rPr>
      </w:pPr>
      <w:r>
        <w:rPr>
          <w:rFonts w:ascii="Times New Roman" w:hAnsi="Times New Roman" w:cs="Times New Roman"/>
          <w:sz w:val="24"/>
          <w:szCs w:val="24"/>
        </w:rPr>
        <w:t xml:space="preserve">                                                                    не котирующиеся на бирже (ФРГ); кратк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или</w:t>
      </w:r>
    </w:p>
    <w:p w:rsidR="002819CD" w:rsidRDefault="002819CD" w:rsidP="00933FB1">
      <w:pPr>
        <w:pStyle w:val="a4"/>
        <w:rPr>
          <w:rFonts w:ascii="Times New Roman" w:hAnsi="Times New Roman" w:cs="Times New Roman"/>
          <w:sz w:val="24"/>
          <w:szCs w:val="24"/>
        </w:rPr>
      </w:pPr>
      <w:r>
        <w:rPr>
          <w:rFonts w:ascii="Times New Roman" w:hAnsi="Times New Roman" w:cs="Times New Roman"/>
          <w:sz w:val="24"/>
          <w:szCs w:val="24"/>
        </w:rPr>
        <w:t xml:space="preserve">                                                                    долгосрочные казначейские обязательства (США)</w:t>
      </w:r>
    </w:p>
    <w:p w:rsidR="002819CD" w:rsidRPr="003B6248" w:rsidRDefault="00407629"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Pr="00407629">
        <w:rPr>
          <w:rFonts w:ascii="Times New Roman" w:hAnsi="Times New Roman" w:cs="Times New Roman"/>
          <w:sz w:val="24"/>
          <w:szCs w:val="24"/>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de-DE"/>
        </w:rPr>
        <w:t>chatzbrief</w:t>
      </w:r>
      <w:proofErr w:type="spellEnd"/>
      <w:r w:rsidRPr="00407629">
        <w:rPr>
          <w:rFonts w:ascii="Times New Roman" w:hAnsi="Times New Roman" w:cs="Times New Roman"/>
          <w:sz w:val="24"/>
          <w:szCs w:val="24"/>
        </w:rPr>
        <w:t xml:space="preserve"> (-</w:t>
      </w:r>
      <w:r>
        <w:rPr>
          <w:rFonts w:ascii="Times New Roman" w:hAnsi="Times New Roman" w:cs="Times New Roman"/>
          <w:sz w:val="24"/>
          <w:szCs w:val="24"/>
          <w:lang w:val="de-DE"/>
        </w:rPr>
        <w:t>e</w:t>
      </w:r>
      <w:r w:rsidRPr="00407629">
        <w:rPr>
          <w:rFonts w:ascii="Times New Roman" w:hAnsi="Times New Roman" w:cs="Times New Roman"/>
          <w:sz w:val="24"/>
          <w:szCs w:val="24"/>
        </w:rPr>
        <w:t xml:space="preserve">)                             </w:t>
      </w:r>
      <w:r w:rsidRPr="003B6248">
        <w:rPr>
          <w:rFonts w:ascii="Times New Roman" w:hAnsi="Times New Roman" w:cs="Times New Roman"/>
          <w:sz w:val="24"/>
          <w:szCs w:val="24"/>
        </w:rPr>
        <w:t xml:space="preserve">           </w:t>
      </w:r>
      <w:r w:rsidRPr="00407629">
        <w:rPr>
          <w:rFonts w:ascii="Times New Roman" w:hAnsi="Times New Roman" w:cs="Times New Roman"/>
          <w:sz w:val="24"/>
          <w:szCs w:val="24"/>
        </w:rPr>
        <w:t xml:space="preserve"> </w:t>
      </w:r>
      <w:r>
        <w:rPr>
          <w:rFonts w:ascii="Times New Roman" w:hAnsi="Times New Roman" w:cs="Times New Roman"/>
          <w:sz w:val="24"/>
          <w:szCs w:val="24"/>
        </w:rPr>
        <w:t>казначейский вексель</w:t>
      </w:r>
    </w:p>
    <w:p w:rsidR="00407629" w:rsidRDefault="00407629"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Pr="00407629">
        <w:rPr>
          <w:rFonts w:ascii="Times New Roman" w:hAnsi="Times New Roman" w:cs="Times New Roman"/>
          <w:sz w:val="24"/>
          <w:szCs w:val="24"/>
        </w:rPr>
        <w:t xml:space="preserve"> </w:t>
      </w:r>
      <w:r>
        <w:rPr>
          <w:rFonts w:ascii="Times New Roman" w:hAnsi="Times New Roman" w:cs="Times New Roman"/>
          <w:sz w:val="24"/>
          <w:szCs w:val="24"/>
          <w:lang w:val="de-DE"/>
        </w:rPr>
        <w:t>Sparkassenbrief</w:t>
      </w:r>
      <w:r w:rsidRPr="00407629">
        <w:rPr>
          <w:rFonts w:ascii="Times New Roman" w:hAnsi="Times New Roman" w:cs="Times New Roman"/>
          <w:sz w:val="24"/>
          <w:szCs w:val="24"/>
        </w:rPr>
        <w:t xml:space="preserve"> (-</w:t>
      </w:r>
      <w:r>
        <w:rPr>
          <w:rFonts w:ascii="Times New Roman" w:hAnsi="Times New Roman" w:cs="Times New Roman"/>
          <w:sz w:val="24"/>
          <w:szCs w:val="24"/>
          <w:lang w:val="de-DE"/>
        </w:rPr>
        <w:t>e</w:t>
      </w:r>
      <w:r w:rsidRPr="00407629">
        <w:rPr>
          <w:rFonts w:ascii="Times New Roman" w:hAnsi="Times New Roman" w:cs="Times New Roman"/>
          <w:sz w:val="24"/>
          <w:szCs w:val="24"/>
        </w:rPr>
        <w:t xml:space="preserve">)                                 депозитный сертификат: сберегательный </w:t>
      </w:r>
      <w:r>
        <w:rPr>
          <w:rFonts w:ascii="Times New Roman" w:hAnsi="Times New Roman" w:cs="Times New Roman"/>
          <w:sz w:val="24"/>
          <w:szCs w:val="24"/>
        </w:rPr>
        <w:t xml:space="preserve">                </w:t>
      </w:r>
    </w:p>
    <w:p w:rsidR="00407629" w:rsidRDefault="00407629" w:rsidP="00933FB1">
      <w:pPr>
        <w:pStyle w:val="a4"/>
        <w:rPr>
          <w:rFonts w:ascii="Times New Roman" w:hAnsi="Times New Roman" w:cs="Times New Roman"/>
          <w:sz w:val="24"/>
          <w:szCs w:val="24"/>
        </w:rPr>
      </w:pPr>
      <w:r>
        <w:rPr>
          <w:rFonts w:ascii="Times New Roman" w:hAnsi="Times New Roman" w:cs="Times New Roman"/>
          <w:sz w:val="24"/>
          <w:szCs w:val="24"/>
        </w:rPr>
        <w:t xml:space="preserve">                                                                    сертификат</w:t>
      </w:r>
    </w:p>
    <w:p w:rsidR="00407629" w:rsidRDefault="00407629" w:rsidP="00933FB1">
      <w:pPr>
        <w:pStyle w:val="a4"/>
        <w:rPr>
          <w:rFonts w:ascii="Times New Roman" w:hAnsi="Times New Roman" w:cs="Times New Roman"/>
          <w:sz w:val="24"/>
          <w:szCs w:val="24"/>
        </w:rPr>
      </w:pPr>
      <w:r>
        <w:rPr>
          <w:rFonts w:ascii="Times New Roman" w:hAnsi="Times New Roman" w:cs="Times New Roman"/>
          <w:sz w:val="24"/>
          <w:szCs w:val="24"/>
        </w:rPr>
        <w:t>e Kommunalobligation                               облигация коммунального займа; муниципальная</w:t>
      </w:r>
    </w:p>
    <w:p w:rsidR="00407629" w:rsidRDefault="00407629" w:rsidP="00933FB1">
      <w:pPr>
        <w:pStyle w:val="a4"/>
        <w:rPr>
          <w:rFonts w:ascii="Times New Roman" w:hAnsi="Times New Roman" w:cs="Times New Roman"/>
          <w:sz w:val="24"/>
          <w:szCs w:val="24"/>
        </w:rPr>
      </w:pPr>
      <w:r>
        <w:rPr>
          <w:rFonts w:ascii="Times New Roman" w:hAnsi="Times New Roman" w:cs="Times New Roman"/>
          <w:sz w:val="24"/>
          <w:szCs w:val="24"/>
        </w:rPr>
        <w:t xml:space="preserve">                                                                    облигация</w:t>
      </w:r>
    </w:p>
    <w:p w:rsidR="00407629" w:rsidRPr="003B6248" w:rsidRDefault="00407629"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Pr="00407629">
        <w:rPr>
          <w:rFonts w:ascii="Times New Roman" w:hAnsi="Times New Roman" w:cs="Times New Roman"/>
          <w:sz w:val="24"/>
          <w:szCs w:val="24"/>
        </w:rPr>
        <w:t xml:space="preserve"> </w:t>
      </w:r>
      <w:r>
        <w:rPr>
          <w:rFonts w:ascii="Times New Roman" w:hAnsi="Times New Roman" w:cs="Times New Roman"/>
          <w:sz w:val="24"/>
          <w:szCs w:val="24"/>
          <w:lang w:val="de-DE"/>
        </w:rPr>
        <w:t>Pfandbrief</w:t>
      </w:r>
      <w:r>
        <w:rPr>
          <w:rFonts w:ascii="Times New Roman" w:hAnsi="Times New Roman" w:cs="Times New Roman"/>
          <w:sz w:val="24"/>
          <w:szCs w:val="24"/>
        </w:rPr>
        <w:t xml:space="preserve"> </w:t>
      </w:r>
      <w:r w:rsidRPr="00407629">
        <w:rPr>
          <w:rFonts w:ascii="Times New Roman" w:hAnsi="Times New Roman" w:cs="Times New Roman"/>
          <w:sz w:val="24"/>
          <w:szCs w:val="24"/>
        </w:rPr>
        <w:t>(-</w:t>
      </w:r>
      <w:r>
        <w:rPr>
          <w:rFonts w:ascii="Times New Roman" w:hAnsi="Times New Roman" w:cs="Times New Roman"/>
          <w:sz w:val="24"/>
          <w:szCs w:val="24"/>
          <w:lang w:val="de-DE"/>
        </w:rPr>
        <w:t>e</w:t>
      </w:r>
      <w:r w:rsidRPr="004076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7629">
        <w:rPr>
          <w:rFonts w:ascii="Times New Roman" w:hAnsi="Times New Roman" w:cs="Times New Roman"/>
          <w:sz w:val="24"/>
          <w:szCs w:val="24"/>
        </w:rPr>
        <w:t xml:space="preserve">        закладной лист, закладная</w:t>
      </w:r>
    </w:p>
    <w:p w:rsidR="00407629" w:rsidRPr="00944C52" w:rsidRDefault="00944C52" w:rsidP="00933FB1">
      <w:pPr>
        <w:pStyle w:val="a4"/>
        <w:rPr>
          <w:rFonts w:ascii="Times New Roman" w:hAnsi="Times New Roman" w:cs="Times New Roman"/>
          <w:sz w:val="24"/>
          <w:szCs w:val="24"/>
          <w:lang w:val="de-DE"/>
        </w:rPr>
      </w:pPr>
      <w:r>
        <w:rPr>
          <w:rFonts w:ascii="Times New Roman" w:hAnsi="Times New Roman" w:cs="Times New Roman"/>
          <w:sz w:val="24"/>
          <w:szCs w:val="24"/>
          <w:lang w:val="de-DE"/>
        </w:rPr>
        <w:t xml:space="preserve">e Anleihe der öffentlichen Hand                 </w:t>
      </w:r>
      <w:r>
        <w:rPr>
          <w:rFonts w:ascii="Times New Roman" w:hAnsi="Times New Roman" w:cs="Times New Roman"/>
          <w:sz w:val="24"/>
          <w:szCs w:val="24"/>
        </w:rPr>
        <w:t>государственный</w:t>
      </w:r>
      <w:r w:rsidRPr="00944C52">
        <w:rPr>
          <w:rFonts w:ascii="Times New Roman" w:hAnsi="Times New Roman" w:cs="Times New Roman"/>
          <w:sz w:val="24"/>
          <w:szCs w:val="24"/>
          <w:lang w:val="de-DE"/>
        </w:rPr>
        <w:t xml:space="preserve"> </w:t>
      </w:r>
      <w:r>
        <w:rPr>
          <w:rFonts w:ascii="Times New Roman" w:hAnsi="Times New Roman" w:cs="Times New Roman"/>
          <w:sz w:val="24"/>
          <w:szCs w:val="24"/>
        </w:rPr>
        <w:t>заем</w:t>
      </w:r>
    </w:p>
    <w:p w:rsidR="004B5A2E" w:rsidRDefault="00944C52"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Pr="00944C52">
        <w:rPr>
          <w:rFonts w:ascii="Times New Roman" w:hAnsi="Times New Roman" w:cs="Times New Roman"/>
          <w:sz w:val="24"/>
          <w:szCs w:val="24"/>
        </w:rPr>
        <w:t xml:space="preserve"> </w:t>
      </w:r>
      <w:r>
        <w:rPr>
          <w:rFonts w:ascii="Times New Roman" w:hAnsi="Times New Roman" w:cs="Times New Roman"/>
          <w:sz w:val="24"/>
          <w:szCs w:val="24"/>
          <w:lang w:val="de-DE"/>
        </w:rPr>
        <w:t>Kapitalmarkt</w:t>
      </w:r>
      <w:r w:rsidRPr="00944C52">
        <w:rPr>
          <w:rFonts w:ascii="Times New Roman" w:hAnsi="Times New Roman" w:cs="Times New Roman"/>
          <w:sz w:val="24"/>
          <w:szCs w:val="24"/>
        </w:rPr>
        <w:t xml:space="preserve"> (-</w:t>
      </w:r>
      <w:r>
        <w:rPr>
          <w:rFonts w:ascii="Times New Roman" w:hAnsi="Times New Roman" w:cs="Times New Roman"/>
          <w:sz w:val="24"/>
          <w:szCs w:val="24"/>
          <w:lang w:val="de-DE"/>
        </w:rPr>
        <w:t>m</w:t>
      </w:r>
      <w:r w:rsidRPr="00944C52">
        <w:rPr>
          <w:rFonts w:ascii="Times New Roman" w:hAnsi="Times New Roman" w:cs="Times New Roman"/>
          <w:sz w:val="24"/>
          <w:szCs w:val="24"/>
        </w:rPr>
        <w:t>ä</w:t>
      </w:r>
      <w:proofErr w:type="spellStart"/>
      <w:r>
        <w:rPr>
          <w:rFonts w:ascii="Times New Roman" w:hAnsi="Times New Roman" w:cs="Times New Roman"/>
          <w:sz w:val="24"/>
          <w:szCs w:val="24"/>
          <w:lang w:val="de-DE"/>
        </w:rPr>
        <w:t>rkte</w:t>
      </w:r>
      <w:proofErr w:type="spellEnd"/>
      <w:r w:rsidRPr="00944C52">
        <w:rPr>
          <w:rFonts w:ascii="Times New Roman" w:hAnsi="Times New Roman" w:cs="Times New Roman"/>
          <w:sz w:val="24"/>
          <w:szCs w:val="24"/>
        </w:rPr>
        <w:t xml:space="preserve">)                             </w:t>
      </w:r>
      <w:r>
        <w:rPr>
          <w:rFonts w:ascii="Times New Roman" w:hAnsi="Times New Roman" w:cs="Times New Roman"/>
          <w:sz w:val="24"/>
          <w:szCs w:val="24"/>
        </w:rPr>
        <w:t>рынок ссудных капиталов, рынок долгосрочных</w:t>
      </w:r>
    </w:p>
    <w:p w:rsidR="00944C52" w:rsidRDefault="00944C52" w:rsidP="00933FB1">
      <w:pPr>
        <w:pStyle w:val="a4"/>
        <w:rPr>
          <w:rFonts w:ascii="Times New Roman" w:hAnsi="Times New Roman" w:cs="Times New Roman"/>
          <w:sz w:val="24"/>
          <w:szCs w:val="24"/>
        </w:rPr>
      </w:pPr>
      <w:r>
        <w:rPr>
          <w:rFonts w:ascii="Times New Roman" w:hAnsi="Times New Roman" w:cs="Times New Roman"/>
          <w:sz w:val="24"/>
          <w:szCs w:val="24"/>
        </w:rPr>
        <w:t xml:space="preserve">                                                                     кредитов</w:t>
      </w:r>
    </w:p>
    <w:p w:rsidR="00944C52" w:rsidRPr="00944C52" w:rsidRDefault="00944C52" w:rsidP="00933FB1">
      <w:pPr>
        <w:pStyle w:val="a4"/>
        <w:rPr>
          <w:rFonts w:ascii="Times New Roman" w:hAnsi="Times New Roman" w:cs="Times New Roman"/>
          <w:sz w:val="24"/>
          <w:szCs w:val="24"/>
        </w:rPr>
      </w:pPr>
      <w:r>
        <w:rPr>
          <w:rFonts w:ascii="Times New Roman" w:hAnsi="Times New Roman" w:cs="Times New Roman"/>
          <w:sz w:val="24"/>
          <w:szCs w:val="24"/>
          <w:lang w:val="de-DE"/>
        </w:rPr>
        <w:t>e</w:t>
      </w:r>
      <w:r w:rsidRPr="00944C52">
        <w:rPr>
          <w:rFonts w:ascii="Times New Roman" w:hAnsi="Times New Roman" w:cs="Times New Roman"/>
          <w:sz w:val="24"/>
          <w:szCs w:val="24"/>
        </w:rPr>
        <w:t xml:space="preserve"> </w:t>
      </w:r>
      <w:r>
        <w:rPr>
          <w:rFonts w:ascii="Times New Roman" w:hAnsi="Times New Roman" w:cs="Times New Roman"/>
          <w:sz w:val="24"/>
          <w:szCs w:val="24"/>
          <w:lang w:val="de-DE"/>
        </w:rPr>
        <w:t>Ratentilgung</w:t>
      </w:r>
      <w:r w:rsidRPr="00944C52">
        <w:rPr>
          <w:rFonts w:ascii="Times New Roman" w:hAnsi="Times New Roman" w:cs="Times New Roman"/>
          <w:sz w:val="24"/>
          <w:szCs w:val="24"/>
        </w:rPr>
        <w:t xml:space="preserve">                                             погашение долга в рассрочку</w:t>
      </w:r>
    </w:p>
    <w:p w:rsidR="00944C52" w:rsidRDefault="0053456A" w:rsidP="00933FB1">
      <w:pPr>
        <w:pStyle w:val="a4"/>
        <w:rPr>
          <w:rFonts w:ascii="Times New Roman" w:hAnsi="Times New Roman" w:cs="Times New Roman"/>
          <w:sz w:val="24"/>
          <w:szCs w:val="24"/>
        </w:rPr>
      </w:pPr>
      <w:r>
        <w:rPr>
          <w:rFonts w:ascii="Times New Roman" w:hAnsi="Times New Roman" w:cs="Times New Roman"/>
          <w:sz w:val="24"/>
          <w:szCs w:val="24"/>
          <w:lang w:val="de-DE"/>
        </w:rPr>
        <w:t>e</w:t>
      </w:r>
      <w:r w:rsidRPr="0053456A">
        <w:rPr>
          <w:rFonts w:ascii="Times New Roman" w:hAnsi="Times New Roman" w:cs="Times New Roman"/>
          <w:sz w:val="24"/>
          <w:szCs w:val="24"/>
        </w:rPr>
        <w:t xml:space="preserve"> </w:t>
      </w:r>
      <w:r>
        <w:rPr>
          <w:rFonts w:ascii="Times New Roman" w:hAnsi="Times New Roman" w:cs="Times New Roman"/>
          <w:sz w:val="24"/>
          <w:szCs w:val="24"/>
          <w:lang w:val="de-DE"/>
        </w:rPr>
        <w:t>Auslosung</w:t>
      </w:r>
      <w:r w:rsidRPr="0053456A">
        <w:rPr>
          <w:rFonts w:ascii="Times New Roman" w:hAnsi="Times New Roman" w:cs="Times New Roman"/>
          <w:sz w:val="24"/>
          <w:szCs w:val="24"/>
        </w:rPr>
        <w:t xml:space="preserve">                                                 </w:t>
      </w:r>
      <w:r>
        <w:rPr>
          <w:rFonts w:ascii="Times New Roman" w:hAnsi="Times New Roman" w:cs="Times New Roman"/>
          <w:sz w:val="24"/>
          <w:szCs w:val="24"/>
        </w:rPr>
        <w:t>тираж (займа), погашение ценных бумаг</w:t>
      </w:r>
    </w:p>
    <w:p w:rsidR="0053456A" w:rsidRDefault="0053456A" w:rsidP="00933FB1">
      <w:pPr>
        <w:pStyle w:val="a4"/>
        <w:rPr>
          <w:rFonts w:ascii="Times New Roman" w:hAnsi="Times New Roman" w:cs="Times New Roman"/>
          <w:sz w:val="24"/>
          <w:szCs w:val="24"/>
        </w:rPr>
      </w:pPr>
      <w:r>
        <w:rPr>
          <w:rFonts w:ascii="Times New Roman" w:hAnsi="Times New Roman" w:cs="Times New Roman"/>
          <w:sz w:val="24"/>
          <w:szCs w:val="24"/>
        </w:rPr>
        <w:t>r Rückkauf                                                   выкуп облигаций, займов, акций</w:t>
      </w:r>
    </w:p>
    <w:p w:rsidR="0053456A" w:rsidRPr="0053456A" w:rsidRDefault="0053456A" w:rsidP="00933FB1">
      <w:pPr>
        <w:pStyle w:val="a4"/>
        <w:rPr>
          <w:rFonts w:ascii="Times New Roman" w:hAnsi="Times New Roman" w:cs="Times New Roman"/>
          <w:sz w:val="24"/>
          <w:szCs w:val="24"/>
        </w:rPr>
      </w:pPr>
      <w:proofErr w:type="spellStart"/>
      <w:r>
        <w:rPr>
          <w:rFonts w:ascii="Times New Roman" w:hAnsi="Times New Roman" w:cs="Times New Roman"/>
          <w:sz w:val="24"/>
          <w:szCs w:val="24"/>
          <w:lang w:val="de-DE"/>
        </w:rPr>
        <w:t>freih</w:t>
      </w:r>
      <w:proofErr w:type="spellEnd"/>
      <w:r w:rsidRPr="0053456A">
        <w:rPr>
          <w:rFonts w:ascii="Times New Roman" w:hAnsi="Times New Roman" w:cs="Times New Roman"/>
          <w:sz w:val="24"/>
          <w:szCs w:val="24"/>
        </w:rPr>
        <w:t>ä</w:t>
      </w:r>
      <w:proofErr w:type="spellStart"/>
      <w:r>
        <w:rPr>
          <w:rFonts w:ascii="Times New Roman" w:hAnsi="Times New Roman" w:cs="Times New Roman"/>
          <w:sz w:val="24"/>
          <w:szCs w:val="24"/>
          <w:lang w:val="de-DE"/>
        </w:rPr>
        <w:t>ndig</w:t>
      </w:r>
      <w:proofErr w:type="spellEnd"/>
      <w:r w:rsidRPr="0053456A">
        <w:rPr>
          <w:rFonts w:ascii="Times New Roman" w:hAnsi="Times New Roman" w:cs="Times New Roman"/>
          <w:sz w:val="24"/>
          <w:szCs w:val="24"/>
        </w:rPr>
        <w:t xml:space="preserve">                                                    продаваемый без посредника</w:t>
      </w:r>
    </w:p>
    <w:p w:rsidR="0053456A" w:rsidRDefault="0053456A" w:rsidP="00933FB1">
      <w:pPr>
        <w:pStyle w:val="a4"/>
        <w:rPr>
          <w:rFonts w:ascii="Times New Roman" w:hAnsi="Times New Roman" w:cs="Times New Roman"/>
          <w:sz w:val="24"/>
          <w:szCs w:val="24"/>
        </w:rPr>
      </w:pPr>
      <w:r>
        <w:rPr>
          <w:rFonts w:ascii="Times New Roman" w:hAnsi="Times New Roman" w:cs="Times New Roman"/>
          <w:sz w:val="24"/>
          <w:szCs w:val="24"/>
          <w:lang w:val="de-DE"/>
        </w:rPr>
        <w:t>e</w:t>
      </w:r>
      <w:r w:rsidRPr="0053456A">
        <w:rPr>
          <w:rFonts w:ascii="Times New Roman" w:hAnsi="Times New Roman" w:cs="Times New Roman"/>
          <w:sz w:val="24"/>
          <w:szCs w:val="24"/>
        </w:rPr>
        <w:t xml:space="preserve"> </w:t>
      </w:r>
      <w:r>
        <w:rPr>
          <w:rFonts w:ascii="Times New Roman" w:hAnsi="Times New Roman" w:cs="Times New Roman"/>
          <w:sz w:val="24"/>
          <w:szCs w:val="24"/>
          <w:lang w:val="de-DE"/>
        </w:rPr>
        <w:t>B</w:t>
      </w:r>
      <w:r w:rsidRPr="0053456A">
        <w:rPr>
          <w:rFonts w:ascii="Times New Roman" w:hAnsi="Times New Roman" w:cs="Times New Roman"/>
          <w:sz w:val="24"/>
          <w:szCs w:val="24"/>
        </w:rPr>
        <w:t>ö</w:t>
      </w:r>
      <w:proofErr w:type="spellStart"/>
      <w:r>
        <w:rPr>
          <w:rFonts w:ascii="Times New Roman" w:hAnsi="Times New Roman" w:cs="Times New Roman"/>
          <w:sz w:val="24"/>
          <w:szCs w:val="24"/>
          <w:lang w:val="de-DE"/>
        </w:rPr>
        <w:t>rse</w:t>
      </w:r>
      <w:proofErr w:type="spellEnd"/>
      <w:r w:rsidRPr="0053456A">
        <w:rPr>
          <w:rFonts w:ascii="Times New Roman" w:hAnsi="Times New Roman" w:cs="Times New Roman"/>
          <w:sz w:val="24"/>
          <w:szCs w:val="24"/>
        </w:rPr>
        <w:t xml:space="preserve"> (-</w:t>
      </w:r>
      <w:r>
        <w:rPr>
          <w:rFonts w:ascii="Times New Roman" w:hAnsi="Times New Roman" w:cs="Times New Roman"/>
          <w:sz w:val="24"/>
          <w:szCs w:val="24"/>
          <w:lang w:val="de-DE"/>
        </w:rPr>
        <w:t>n</w:t>
      </w:r>
      <w:r w:rsidRPr="0053456A">
        <w:rPr>
          <w:rFonts w:ascii="Times New Roman" w:hAnsi="Times New Roman" w:cs="Times New Roman"/>
          <w:sz w:val="24"/>
          <w:szCs w:val="24"/>
        </w:rPr>
        <w:t>)</w:t>
      </w:r>
      <w:r w:rsidRPr="003B6248">
        <w:rPr>
          <w:rFonts w:ascii="Times New Roman" w:hAnsi="Times New Roman" w:cs="Times New Roman"/>
          <w:sz w:val="24"/>
          <w:szCs w:val="24"/>
        </w:rPr>
        <w:t xml:space="preserve">                                                  биржа</w:t>
      </w:r>
    </w:p>
    <w:p w:rsidR="0053456A" w:rsidRPr="0053456A" w:rsidRDefault="0053456A" w:rsidP="00933FB1">
      <w:pPr>
        <w:pStyle w:val="a4"/>
        <w:rPr>
          <w:rFonts w:ascii="Times New Roman" w:hAnsi="Times New Roman" w:cs="Times New Roman"/>
          <w:sz w:val="24"/>
          <w:szCs w:val="24"/>
        </w:rPr>
      </w:pPr>
      <w:r>
        <w:rPr>
          <w:rFonts w:ascii="Times New Roman" w:hAnsi="Times New Roman" w:cs="Times New Roman"/>
          <w:sz w:val="24"/>
          <w:szCs w:val="24"/>
          <w:lang w:val="de-DE"/>
        </w:rPr>
        <w:t>s</w:t>
      </w:r>
      <w:r w:rsidRPr="0053456A">
        <w:rPr>
          <w:rFonts w:ascii="Times New Roman" w:hAnsi="Times New Roman" w:cs="Times New Roman"/>
          <w:sz w:val="24"/>
          <w:szCs w:val="24"/>
        </w:rPr>
        <w:t xml:space="preserve"> </w:t>
      </w:r>
      <w:r>
        <w:rPr>
          <w:rFonts w:ascii="Times New Roman" w:hAnsi="Times New Roman" w:cs="Times New Roman"/>
          <w:sz w:val="24"/>
          <w:szCs w:val="24"/>
          <w:lang w:val="de-DE"/>
        </w:rPr>
        <w:t>K</w:t>
      </w:r>
      <w:r w:rsidRPr="0053456A">
        <w:rPr>
          <w:rFonts w:ascii="Times New Roman" w:hAnsi="Times New Roman" w:cs="Times New Roman"/>
          <w:sz w:val="24"/>
          <w:szCs w:val="24"/>
        </w:rPr>
        <w:t>ü</w:t>
      </w:r>
      <w:proofErr w:type="spellStart"/>
      <w:r>
        <w:rPr>
          <w:rFonts w:ascii="Times New Roman" w:hAnsi="Times New Roman" w:cs="Times New Roman"/>
          <w:sz w:val="24"/>
          <w:szCs w:val="24"/>
          <w:lang w:val="de-DE"/>
        </w:rPr>
        <w:t>ndigungsrecht</w:t>
      </w:r>
      <w:proofErr w:type="spellEnd"/>
      <w:r w:rsidRPr="0053456A">
        <w:rPr>
          <w:rFonts w:ascii="Times New Roman" w:hAnsi="Times New Roman" w:cs="Times New Roman"/>
          <w:sz w:val="24"/>
          <w:szCs w:val="24"/>
        </w:rPr>
        <w:t xml:space="preserve">                                       право на расторжение договора</w:t>
      </w:r>
    </w:p>
    <w:p w:rsidR="0053456A" w:rsidRDefault="0053456A"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Pr="0053456A">
        <w:rPr>
          <w:rFonts w:ascii="Times New Roman" w:hAnsi="Times New Roman" w:cs="Times New Roman"/>
          <w:sz w:val="24"/>
          <w:szCs w:val="24"/>
        </w:rPr>
        <w:t xml:space="preserve"> </w:t>
      </w:r>
      <w:r>
        <w:rPr>
          <w:rFonts w:ascii="Times New Roman" w:hAnsi="Times New Roman" w:cs="Times New Roman"/>
          <w:sz w:val="24"/>
          <w:szCs w:val="24"/>
          <w:lang w:val="de-DE"/>
        </w:rPr>
        <w:t>Anleiheschuldner</w:t>
      </w:r>
      <w:r>
        <w:rPr>
          <w:rFonts w:ascii="Times New Roman" w:hAnsi="Times New Roman" w:cs="Times New Roman"/>
          <w:sz w:val="24"/>
          <w:szCs w:val="24"/>
        </w:rPr>
        <w:t xml:space="preserve">                                       заемщик, должник по займу</w:t>
      </w:r>
    </w:p>
    <w:p w:rsidR="0053456A" w:rsidRDefault="0053456A" w:rsidP="00933FB1">
      <w:pPr>
        <w:pStyle w:val="a4"/>
        <w:rPr>
          <w:rFonts w:ascii="Times New Roman" w:hAnsi="Times New Roman" w:cs="Times New Roman"/>
          <w:sz w:val="24"/>
          <w:szCs w:val="24"/>
        </w:rPr>
      </w:pPr>
      <w:r>
        <w:rPr>
          <w:rFonts w:ascii="Times New Roman" w:hAnsi="Times New Roman" w:cs="Times New Roman"/>
          <w:sz w:val="24"/>
          <w:szCs w:val="24"/>
        </w:rPr>
        <w:t>e Umschuldung</w:t>
      </w:r>
      <w:r w:rsidRPr="0053456A">
        <w:rPr>
          <w:rFonts w:ascii="Times New Roman" w:hAnsi="Times New Roman" w:cs="Times New Roman"/>
          <w:sz w:val="24"/>
          <w:szCs w:val="24"/>
        </w:rPr>
        <w:t xml:space="preserve">                                            реструктурирование долга</w:t>
      </w:r>
      <w:r>
        <w:rPr>
          <w:rFonts w:ascii="Times New Roman" w:hAnsi="Times New Roman" w:cs="Times New Roman"/>
          <w:sz w:val="24"/>
          <w:szCs w:val="24"/>
        </w:rPr>
        <w:t xml:space="preserve">; конверсия долгов; </w:t>
      </w:r>
    </w:p>
    <w:p w:rsidR="0073403B" w:rsidRDefault="0073403B" w:rsidP="00933FB1">
      <w:pPr>
        <w:pStyle w:val="a4"/>
        <w:rPr>
          <w:rFonts w:ascii="Times New Roman" w:hAnsi="Times New Roman" w:cs="Times New Roman"/>
          <w:sz w:val="24"/>
          <w:szCs w:val="24"/>
        </w:rPr>
      </w:pPr>
      <w:r>
        <w:rPr>
          <w:rFonts w:ascii="Times New Roman" w:hAnsi="Times New Roman" w:cs="Times New Roman"/>
          <w:sz w:val="24"/>
          <w:szCs w:val="24"/>
        </w:rPr>
        <w:t xml:space="preserve">                                                                     перевод краткосрочного займа в долгосрочный по</w:t>
      </w:r>
    </w:p>
    <w:p w:rsidR="0073403B" w:rsidRDefault="0073403B" w:rsidP="00933FB1">
      <w:pPr>
        <w:pStyle w:val="a4"/>
        <w:rPr>
          <w:rFonts w:ascii="Times New Roman" w:hAnsi="Times New Roman" w:cs="Times New Roman"/>
          <w:sz w:val="24"/>
          <w:szCs w:val="24"/>
        </w:rPr>
      </w:pPr>
      <w:r>
        <w:rPr>
          <w:rFonts w:ascii="Times New Roman" w:hAnsi="Times New Roman" w:cs="Times New Roman"/>
          <w:sz w:val="24"/>
          <w:szCs w:val="24"/>
        </w:rPr>
        <w:t xml:space="preserve">                                                    </w:t>
      </w:r>
      <w:r w:rsidR="00827F05">
        <w:rPr>
          <w:rFonts w:ascii="Times New Roman" w:hAnsi="Times New Roman" w:cs="Times New Roman"/>
          <w:sz w:val="24"/>
          <w:szCs w:val="24"/>
        </w:rPr>
        <w:t xml:space="preserve">    </w:t>
      </w:r>
      <w:r w:rsidR="00827F05" w:rsidRPr="003B6248">
        <w:rPr>
          <w:rFonts w:ascii="Times New Roman" w:hAnsi="Times New Roman" w:cs="Times New Roman"/>
          <w:sz w:val="24"/>
          <w:szCs w:val="24"/>
        </w:rPr>
        <w:t xml:space="preserve"> </w:t>
      </w:r>
      <w:r>
        <w:rPr>
          <w:rFonts w:ascii="Times New Roman" w:hAnsi="Times New Roman" w:cs="Times New Roman"/>
          <w:sz w:val="24"/>
          <w:szCs w:val="24"/>
        </w:rPr>
        <w:t xml:space="preserve">            договору между кредитором и должником</w:t>
      </w:r>
    </w:p>
    <w:p w:rsidR="0073403B" w:rsidRPr="0073403B" w:rsidRDefault="0073403B" w:rsidP="00933FB1">
      <w:pPr>
        <w:pStyle w:val="a4"/>
        <w:rPr>
          <w:rFonts w:ascii="Times New Roman" w:hAnsi="Times New Roman" w:cs="Times New Roman"/>
          <w:sz w:val="24"/>
          <w:szCs w:val="24"/>
        </w:rPr>
      </w:pPr>
      <w:r>
        <w:rPr>
          <w:rFonts w:ascii="Times New Roman" w:hAnsi="Times New Roman" w:cs="Times New Roman"/>
          <w:sz w:val="24"/>
          <w:szCs w:val="24"/>
          <w:lang w:val="de-DE"/>
        </w:rPr>
        <w:t>e</w:t>
      </w:r>
      <w:r w:rsidRPr="0073403B">
        <w:rPr>
          <w:rFonts w:ascii="Times New Roman" w:hAnsi="Times New Roman" w:cs="Times New Roman"/>
          <w:sz w:val="24"/>
          <w:szCs w:val="24"/>
        </w:rPr>
        <w:t xml:space="preserve"> </w:t>
      </w:r>
      <w:r>
        <w:rPr>
          <w:rFonts w:ascii="Times New Roman" w:hAnsi="Times New Roman" w:cs="Times New Roman"/>
          <w:sz w:val="24"/>
          <w:szCs w:val="24"/>
          <w:lang w:val="de-DE"/>
        </w:rPr>
        <w:t>Zinsbelastung</w:t>
      </w:r>
      <w:r w:rsidRPr="007340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403B">
        <w:rPr>
          <w:rFonts w:ascii="Times New Roman" w:hAnsi="Times New Roman" w:cs="Times New Roman"/>
          <w:sz w:val="24"/>
          <w:szCs w:val="24"/>
        </w:rPr>
        <w:t xml:space="preserve">  начисление процентов, расходы по выплате </w:t>
      </w:r>
    </w:p>
    <w:p w:rsidR="0073403B" w:rsidRDefault="0073403B" w:rsidP="00933FB1">
      <w:pPr>
        <w:pStyle w:val="a4"/>
        <w:rPr>
          <w:rFonts w:ascii="Times New Roman" w:hAnsi="Times New Roman" w:cs="Times New Roman"/>
          <w:sz w:val="24"/>
          <w:szCs w:val="24"/>
        </w:rPr>
      </w:pPr>
      <w:r>
        <w:rPr>
          <w:rFonts w:ascii="Times New Roman" w:hAnsi="Times New Roman" w:cs="Times New Roman"/>
          <w:sz w:val="24"/>
          <w:szCs w:val="24"/>
        </w:rPr>
        <w:t xml:space="preserve">                                  </w:t>
      </w:r>
      <w:r w:rsidR="00827F05">
        <w:rPr>
          <w:rFonts w:ascii="Times New Roman" w:hAnsi="Times New Roman" w:cs="Times New Roman"/>
          <w:sz w:val="24"/>
          <w:szCs w:val="24"/>
        </w:rPr>
        <w:t xml:space="preserve">                               </w:t>
      </w:r>
      <w:r>
        <w:rPr>
          <w:rFonts w:ascii="Times New Roman" w:hAnsi="Times New Roman" w:cs="Times New Roman"/>
          <w:sz w:val="24"/>
          <w:szCs w:val="24"/>
        </w:rPr>
        <w:t xml:space="preserve">    процентов</w:t>
      </w:r>
    </w:p>
    <w:p w:rsidR="0073403B" w:rsidRDefault="0073403B" w:rsidP="00933FB1">
      <w:pPr>
        <w:pStyle w:val="a4"/>
        <w:rPr>
          <w:rFonts w:ascii="Times New Roman" w:hAnsi="Times New Roman" w:cs="Times New Roman"/>
          <w:sz w:val="24"/>
          <w:szCs w:val="24"/>
        </w:rPr>
      </w:pPr>
      <w:r>
        <w:rPr>
          <w:rFonts w:ascii="Times New Roman" w:hAnsi="Times New Roman" w:cs="Times New Roman"/>
          <w:sz w:val="24"/>
          <w:szCs w:val="24"/>
          <w:lang w:val="de-DE"/>
        </w:rPr>
        <w:lastRenderedPageBreak/>
        <w:t>in</w:t>
      </w:r>
      <w:r w:rsidRPr="0073403B">
        <w:rPr>
          <w:rFonts w:ascii="Times New Roman" w:hAnsi="Times New Roman" w:cs="Times New Roman"/>
          <w:sz w:val="24"/>
          <w:szCs w:val="24"/>
        </w:rPr>
        <w:t xml:space="preserve"> </w:t>
      </w:r>
      <w:r>
        <w:rPr>
          <w:rFonts w:ascii="Times New Roman" w:hAnsi="Times New Roman" w:cs="Times New Roman"/>
          <w:sz w:val="24"/>
          <w:szCs w:val="24"/>
          <w:lang w:val="de-DE"/>
        </w:rPr>
        <w:t>Verzug</w:t>
      </w:r>
      <w:r w:rsidRPr="0073403B">
        <w:rPr>
          <w:rFonts w:ascii="Times New Roman" w:hAnsi="Times New Roman" w:cs="Times New Roman"/>
          <w:sz w:val="24"/>
          <w:szCs w:val="24"/>
        </w:rPr>
        <w:t xml:space="preserve"> </w:t>
      </w:r>
      <w:r>
        <w:rPr>
          <w:rFonts w:ascii="Times New Roman" w:hAnsi="Times New Roman" w:cs="Times New Roman"/>
          <w:sz w:val="24"/>
          <w:szCs w:val="24"/>
          <w:lang w:val="de-DE"/>
        </w:rPr>
        <w:t>geraten</w:t>
      </w:r>
      <w:r w:rsidRPr="007340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403B">
        <w:rPr>
          <w:rFonts w:ascii="Times New Roman" w:hAnsi="Times New Roman" w:cs="Times New Roman"/>
          <w:sz w:val="24"/>
          <w:szCs w:val="24"/>
        </w:rPr>
        <w:t xml:space="preserve"> </w:t>
      </w:r>
      <w:r w:rsidR="00827F05">
        <w:rPr>
          <w:rFonts w:ascii="Times New Roman" w:hAnsi="Times New Roman" w:cs="Times New Roman"/>
          <w:sz w:val="24"/>
          <w:szCs w:val="24"/>
        </w:rPr>
        <w:t xml:space="preserve">                   </w:t>
      </w:r>
      <w:r w:rsidRPr="0073403B">
        <w:rPr>
          <w:rFonts w:ascii="Times New Roman" w:hAnsi="Times New Roman" w:cs="Times New Roman"/>
          <w:sz w:val="24"/>
          <w:szCs w:val="24"/>
        </w:rPr>
        <w:t xml:space="preserve">   </w:t>
      </w:r>
      <w:r>
        <w:rPr>
          <w:rFonts w:ascii="Times New Roman" w:hAnsi="Times New Roman" w:cs="Times New Roman"/>
          <w:sz w:val="24"/>
          <w:szCs w:val="24"/>
        </w:rPr>
        <w:t>оказаться неисправным должником</w:t>
      </w:r>
    </w:p>
    <w:p w:rsidR="0073403B" w:rsidRPr="0073403B" w:rsidRDefault="0073403B"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Pr="0073403B">
        <w:rPr>
          <w:rFonts w:ascii="Times New Roman" w:hAnsi="Times New Roman" w:cs="Times New Roman"/>
          <w:sz w:val="24"/>
          <w:szCs w:val="24"/>
        </w:rPr>
        <w:t xml:space="preserve">  </w:t>
      </w:r>
      <w:r>
        <w:rPr>
          <w:rFonts w:ascii="Times New Roman" w:hAnsi="Times New Roman" w:cs="Times New Roman"/>
          <w:sz w:val="24"/>
          <w:szCs w:val="24"/>
          <w:lang w:val="de-DE"/>
        </w:rPr>
        <w:t>Nennwert</w:t>
      </w:r>
      <w:r w:rsidRPr="0073403B">
        <w:rPr>
          <w:rFonts w:ascii="Times New Roman" w:hAnsi="Times New Roman" w:cs="Times New Roman"/>
          <w:sz w:val="24"/>
          <w:szCs w:val="24"/>
        </w:rPr>
        <w:t xml:space="preserve">                                          </w:t>
      </w:r>
      <w:r w:rsidR="00827F05">
        <w:rPr>
          <w:rFonts w:ascii="Times New Roman" w:hAnsi="Times New Roman" w:cs="Times New Roman"/>
          <w:sz w:val="24"/>
          <w:szCs w:val="24"/>
        </w:rPr>
        <w:t xml:space="preserve">  </w:t>
      </w:r>
      <w:r w:rsidRPr="0073403B">
        <w:rPr>
          <w:rFonts w:ascii="Times New Roman" w:hAnsi="Times New Roman" w:cs="Times New Roman"/>
          <w:sz w:val="24"/>
          <w:szCs w:val="24"/>
        </w:rPr>
        <w:t xml:space="preserve">      номинал, номинальная стоимость</w:t>
      </w:r>
    </w:p>
    <w:p w:rsidR="0073403B" w:rsidRDefault="0073403B" w:rsidP="00933FB1">
      <w:pPr>
        <w:pStyle w:val="a4"/>
        <w:rPr>
          <w:rFonts w:ascii="Times New Roman" w:hAnsi="Times New Roman" w:cs="Times New Roman"/>
          <w:sz w:val="24"/>
          <w:szCs w:val="24"/>
        </w:rPr>
      </w:pPr>
      <w:r>
        <w:rPr>
          <w:rFonts w:ascii="Times New Roman" w:hAnsi="Times New Roman" w:cs="Times New Roman"/>
          <w:sz w:val="24"/>
          <w:szCs w:val="24"/>
        </w:rPr>
        <w:t>Schwankungen (pl)</w:t>
      </w:r>
      <w:r w:rsidRPr="00827F05">
        <w:rPr>
          <w:rFonts w:ascii="Times New Roman" w:hAnsi="Times New Roman" w:cs="Times New Roman"/>
          <w:sz w:val="24"/>
          <w:szCs w:val="24"/>
        </w:rPr>
        <w:t xml:space="preserve">    </w:t>
      </w:r>
      <w:r w:rsidR="00827F05" w:rsidRPr="00827F05">
        <w:rPr>
          <w:rFonts w:ascii="Times New Roman" w:hAnsi="Times New Roman" w:cs="Times New Roman"/>
          <w:sz w:val="24"/>
          <w:szCs w:val="24"/>
        </w:rPr>
        <w:t xml:space="preserve">                               </w:t>
      </w:r>
      <w:r w:rsidRPr="00827F05">
        <w:rPr>
          <w:rFonts w:ascii="Times New Roman" w:hAnsi="Times New Roman" w:cs="Times New Roman"/>
          <w:sz w:val="24"/>
          <w:szCs w:val="24"/>
        </w:rPr>
        <w:t xml:space="preserve">   колебания</w:t>
      </w:r>
    </w:p>
    <w:p w:rsidR="0073403B" w:rsidRDefault="0073403B" w:rsidP="00933FB1">
      <w:pPr>
        <w:pStyle w:val="a4"/>
        <w:rPr>
          <w:rFonts w:ascii="Times New Roman" w:hAnsi="Times New Roman" w:cs="Times New Roman"/>
          <w:sz w:val="24"/>
          <w:szCs w:val="24"/>
        </w:rPr>
      </w:pPr>
      <w:r>
        <w:rPr>
          <w:rFonts w:ascii="Times New Roman" w:hAnsi="Times New Roman" w:cs="Times New Roman"/>
          <w:sz w:val="24"/>
          <w:szCs w:val="24"/>
        </w:rPr>
        <w:t>r</w:t>
      </w:r>
      <w:r w:rsidRPr="0073403B">
        <w:rPr>
          <w:rFonts w:ascii="Times New Roman" w:hAnsi="Times New Roman" w:cs="Times New Roman"/>
          <w:sz w:val="24"/>
          <w:szCs w:val="24"/>
        </w:rPr>
        <w:t xml:space="preserve"> </w:t>
      </w:r>
      <w:r>
        <w:rPr>
          <w:rFonts w:ascii="Times New Roman" w:hAnsi="Times New Roman" w:cs="Times New Roman"/>
          <w:sz w:val="24"/>
          <w:szCs w:val="24"/>
          <w:lang w:val="de-DE"/>
        </w:rPr>
        <w:t>Zinsschein</w:t>
      </w:r>
      <w:r w:rsidRPr="0073403B">
        <w:rPr>
          <w:rFonts w:ascii="Times New Roman" w:hAnsi="Times New Roman" w:cs="Times New Roman"/>
          <w:sz w:val="24"/>
          <w:szCs w:val="24"/>
        </w:rPr>
        <w:t xml:space="preserve"> </w:t>
      </w:r>
      <w:r w:rsidR="00827F05" w:rsidRPr="00827F05">
        <w:rPr>
          <w:rFonts w:ascii="Times New Roman" w:hAnsi="Times New Roman" w:cs="Times New Roman"/>
          <w:sz w:val="24"/>
          <w:szCs w:val="24"/>
        </w:rPr>
        <w:t>(-</w:t>
      </w:r>
      <w:r w:rsidR="00827F05">
        <w:rPr>
          <w:rFonts w:ascii="Times New Roman" w:hAnsi="Times New Roman" w:cs="Times New Roman"/>
          <w:sz w:val="24"/>
          <w:szCs w:val="24"/>
          <w:lang w:val="de-DE"/>
        </w:rPr>
        <w:t>e</w:t>
      </w:r>
      <w:r w:rsidR="00827F05" w:rsidRPr="00827F05">
        <w:rPr>
          <w:rFonts w:ascii="Times New Roman" w:hAnsi="Times New Roman" w:cs="Times New Roman"/>
          <w:sz w:val="24"/>
          <w:szCs w:val="24"/>
        </w:rPr>
        <w:t>)</w:t>
      </w:r>
      <w:r w:rsidRPr="0073403B">
        <w:rPr>
          <w:rFonts w:ascii="Times New Roman" w:hAnsi="Times New Roman" w:cs="Times New Roman"/>
          <w:sz w:val="24"/>
          <w:szCs w:val="24"/>
        </w:rPr>
        <w:t xml:space="preserve">               </w:t>
      </w:r>
      <w:r w:rsidR="00827F05">
        <w:rPr>
          <w:rFonts w:ascii="Times New Roman" w:hAnsi="Times New Roman" w:cs="Times New Roman"/>
          <w:sz w:val="24"/>
          <w:szCs w:val="24"/>
        </w:rPr>
        <w:t xml:space="preserve">                            </w:t>
      </w:r>
      <w:r>
        <w:rPr>
          <w:rFonts w:ascii="Times New Roman" w:hAnsi="Times New Roman" w:cs="Times New Roman"/>
          <w:sz w:val="24"/>
          <w:szCs w:val="24"/>
        </w:rPr>
        <w:t xml:space="preserve">процентный купон, купон </w:t>
      </w:r>
      <w:r w:rsidR="00827F05" w:rsidRPr="00827F05">
        <w:rPr>
          <w:rFonts w:ascii="Times New Roman" w:hAnsi="Times New Roman" w:cs="Times New Roman"/>
          <w:sz w:val="24"/>
          <w:szCs w:val="24"/>
        </w:rPr>
        <w:t xml:space="preserve"> </w:t>
      </w:r>
      <w:proofErr w:type="gramStart"/>
      <w:r>
        <w:rPr>
          <w:rFonts w:ascii="Times New Roman" w:hAnsi="Times New Roman" w:cs="Times New Roman"/>
          <w:sz w:val="24"/>
          <w:szCs w:val="24"/>
        </w:rPr>
        <w:t>процентных</w:t>
      </w:r>
      <w:proofErr w:type="gramEnd"/>
      <w:r>
        <w:rPr>
          <w:rFonts w:ascii="Times New Roman" w:hAnsi="Times New Roman" w:cs="Times New Roman"/>
          <w:sz w:val="24"/>
          <w:szCs w:val="24"/>
        </w:rPr>
        <w:t xml:space="preserve"> (ценных)</w:t>
      </w:r>
    </w:p>
    <w:p w:rsidR="0073403B" w:rsidRPr="003B6248" w:rsidRDefault="0073403B" w:rsidP="00933FB1">
      <w:pPr>
        <w:pStyle w:val="a4"/>
        <w:rPr>
          <w:rFonts w:ascii="Times New Roman" w:hAnsi="Times New Roman" w:cs="Times New Roman"/>
          <w:sz w:val="24"/>
          <w:szCs w:val="24"/>
        </w:rPr>
      </w:pPr>
      <w:r>
        <w:rPr>
          <w:rFonts w:ascii="Times New Roman" w:hAnsi="Times New Roman" w:cs="Times New Roman"/>
          <w:sz w:val="24"/>
          <w:szCs w:val="24"/>
        </w:rPr>
        <w:t xml:space="preserve">                                                                      бумаг</w:t>
      </w:r>
    </w:p>
    <w:p w:rsidR="00827F05" w:rsidRPr="00827F05" w:rsidRDefault="00827F05" w:rsidP="00933FB1">
      <w:pPr>
        <w:pStyle w:val="a4"/>
        <w:rPr>
          <w:rFonts w:ascii="Times New Roman" w:hAnsi="Times New Roman" w:cs="Times New Roman"/>
          <w:sz w:val="24"/>
          <w:szCs w:val="24"/>
        </w:rPr>
      </w:pPr>
      <w:r>
        <w:rPr>
          <w:rFonts w:ascii="Times New Roman" w:hAnsi="Times New Roman" w:cs="Times New Roman"/>
          <w:sz w:val="24"/>
          <w:szCs w:val="24"/>
          <w:lang w:val="de-DE"/>
        </w:rPr>
        <w:t>r</w:t>
      </w:r>
      <w:r w:rsidRPr="00827F05">
        <w:rPr>
          <w:rFonts w:ascii="Times New Roman" w:hAnsi="Times New Roman" w:cs="Times New Roman"/>
          <w:sz w:val="24"/>
          <w:szCs w:val="24"/>
        </w:rPr>
        <w:t xml:space="preserve"> </w:t>
      </w:r>
      <w:r>
        <w:rPr>
          <w:rFonts w:ascii="Times New Roman" w:hAnsi="Times New Roman" w:cs="Times New Roman"/>
          <w:sz w:val="24"/>
          <w:szCs w:val="24"/>
          <w:lang w:val="de-DE"/>
        </w:rPr>
        <w:t>Mantel</w:t>
      </w:r>
      <w:r>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pl</w:t>
      </w:r>
      <w:proofErr w:type="spellEnd"/>
      <w:r w:rsidRPr="00827F05">
        <w:rPr>
          <w:rFonts w:ascii="Times New Roman" w:hAnsi="Times New Roman" w:cs="Times New Roman"/>
          <w:sz w:val="24"/>
          <w:szCs w:val="24"/>
        </w:rPr>
        <w:t xml:space="preserve"> </w:t>
      </w:r>
      <w:proofErr w:type="spellStart"/>
      <w:r>
        <w:rPr>
          <w:rFonts w:ascii="Times New Roman" w:hAnsi="Times New Roman" w:cs="Times New Roman"/>
          <w:sz w:val="24"/>
          <w:szCs w:val="24"/>
        </w:rPr>
        <w:t>Mäntel</w:t>
      </w:r>
      <w:proofErr w:type="spellEnd"/>
      <w:r>
        <w:rPr>
          <w:rFonts w:ascii="Times New Roman" w:hAnsi="Times New Roman" w:cs="Times New Roman"/>
          <w:sz w:val="24"/>
          <w:szCs w:val="24"/>
        </w:rPr>
        <w:t>)</w:t>
      </w:r>
      <w:r w:rsidRPr="00827F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7F05">
        <w:rPr>
          <w:rFonts w:ascii="Times New Roman" w:hAnsi="Times New Roman" w:cs="Times New Roman"/>
          <w:sz w:val="24"/>
          <w:szCs w:val="24"/>
        </w:rPr>
        <w:t xml:space="preserve"> акционерный сертификат; ценная бумага без</w:t>
      </w:r>
    </w:p>
    <w:p w:rsidR="00827F05" w:rsidRPr="003B6248" w:rsidRDefault="00827F05" w:rsidP="00933FB1">
      <w:pPr>
        <w:pStyle w:val="a4"/>
        <w:rPr>
          <w:rFonts w:ascii="Times New Roman" w:hAnsi="Times New Roman" w:cs="Times New Roman"/>
          <w:sz w:val="24"/>
          <w:szCs w:val="24"/>
        </w:rPr>
      </w:pPr>
      <w:r>
        <w:rPr>
          <w:rFonts w:ascii="Times New Roman" w:hAnsi="Times New Roman" w:cs="Times New Roman"/>
          <w:sz w:val="24"/>
          <w:szCs w:val="24"/>
        </w:rPr>
        <w:t xml:space="preserve">                                                                      купонного листа</w:t>
      </w:r>
    </w:p>
    <w:p w:rsidR="00827F05" w:rsidRDefault="00827F05" w:rsidP="00827F05">
      <w:pPr>
        <w:pStyle w:val="a4"/>
        <w:rPr>
          <w:rFonts w:ascii="Times New Roman" w:hAnsi="Times New Roman" w:cs="Times New Roman"/>
          <w:sz w:val="24"/>
          <w:szCs w:val="24"/>
        </w:rPr>
      </w:pPr>
      <w:r>
        <w:rPr>
          <w:rFonts w:ascii="Times New Roman" w:hAnsi="Times New Roman" w:cs="Times New Roman"/>
          <w:sz w:val="24"/>
          <w:szCs w:val="24"/>
          <w:lang w:val="de-DE"/>
        </w:rPr>
        <w:t>r</w:t>
      </w:r>
      <w:r w:rsidRPr="00827F05">
        <w:rPr>
          <w:rFonts w:ascii="Times New Roman" w:hAnsi="Times New Roman" w:cs="Times New Roman"/>
          <w:sz w:val="24"/>
          <w:szCs w:val="24"/>
        </w:rPr>
        <w:t xml:space="preserve"> </w:t>
      </w:r>
      <w:r>
        <w:rPr>
          <w:rFonts w:ascii="Times New Roman" w:hAnsi="Times New Roman" w:cs="Times New Roman"/>
          <w:sz w:val="24"/>
          <w:szCs w:val="24"/>
          <w:lang w:val="de-DE"/>
        </w:rPr>
        <w:t>Bogen</w:t>
      </w:r>
      <w:r w:rsidRPr="003B6248">
        <w:rPr>
          <w:rFonts w:ascii="Times New Roman" w:hAnsi="Times New Roman" w:cs="Times New Roman"/>
          <w:sz w:val="24"/>
          <w:szCs w:val="24"/>
        </w:rPr>
        <w:t>(=)</w:t>
      </w:r>
      <w:r w:rsidRPr="00827F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7F05">
        <w:rPr>
          <w:rFonts w:ascii="Times New Roman" w:hAnsi="Times New Roman" w:cs="Times New Roman"/>
          <w:sz w:val="24"/>
          <w:szCs w:val="24"/>
        </w:rPr>
        <w:t xml:space="preserve">купонный лист </w:t>
      </w:r>
    </w:p>
    <w:p w:rsidR="00827F05" w:rsidRPr="00827F05" w:rsidRDefault="00827F05" w:rsidP="00827F05">
      <w:pPr>
        <w:pStyle w:val="a4"/>
        <w:rPr>
          <w:rFonts w:ascii="Times New Roman" w:hAnsi="Times New Roman" w:cs="Times New Roman"/>
          <w:sz w:val="24"/>
          <w:szCs w:val="24"/>
        </w:rPr>
      </w:pPr>
      <w:r>
        <w:rPr>
          <w:rFonts w:ascii="Times New Roman" w:hAnsi="Times New Roman" w:cs="Times New Roman"/>
          <w:sz w:val="24"/>
          <w:szCs w:val="24"/>
          <w:lang w:val="de-DE"/>
        </w:rPr>
        <w:t>r</w:t>
      </w:r>
      <w:r w:rsidRPr="00827F05">
        <w:rPr>
          <w:rFonts w:ascii="Times New Roman" w:hAnsi="Times New Roman" w:cs="Times New Roman"/>
          <w:sz w:val="24"/>
          <w:szCs w:val="24"/>
        </w:rPr>
        <w:t xml:space="preserve"> </w:t>
      </w:r>
      <w:r>
        <w:rPr>
          <w:rFonts w:ascii="Times New Roman" w:hAnsi="Times New Roman" w:cs="Times New Roman"/>
          <w:sz w:val="24"/>
          <w:szCs w:val="24"/>
          <w:lang w:val="de-DE"/>
        </w:rPr>
        <w:t>Erneuerungsschein</w:t>
      </w:r>
      <w:r>
        <w:rPr>
          <w:rFonts w:ascii="Times New Roman" w:hAnsi="Times New Roman" w:cs="Times New Roman"/>
          <w:sz w:val="24"/>
          <w:szCs w:val="24"/>
        </w:rPr>
        <w:t xml:space="preserve"> (-e)     </w:t>
      </w:r>
      <w:r w:rsidRPr="00827F05">
        <w:rPr>
          <w:rFonts w:ascii="Times New Roman" w:hAnsi="Times New Roman" w:cs="Times New Roman"/>
          <w:sz w:val="24"/>
          <w:szCs w:val="24"/>
        </w:rPr>
        <w:t xml:space="preserve">                         талон купонного листа, дающий право на</w:t>
      </w:r>
    </w:p>
    <w:p w:rsidR="00827F05" w:rsidRPr="003B6248" w:rsidRDefault="00827F05" w:rsidP="00827F05">
      <w:pPr>
        <w:pStyle w:val="a4"/>
        <w:rPr>
          <w:rFonts w:ascii="Times New Roman" w:hAnsi="Times New Roman" w:cs="Times New Roman"/>
          <w:sz w:val="24"/>
          <w:szCs w:val="24"/>
        </w:rPr>
      </w:pPr>
      <w:r>
        <w:rPr>
          <w:rFonts w:ascii="Times New Roman" w:hAnsi="Times New Roman" w:cs="Times New Roman"/>
          <w:sz w:val="24"/>
          <w:szCs w:val="24"/>
        </w:rPr>
        <w:t xml:space="preserve">                                                                      получение нового купонного листа</w:t>
      </w:r>
    </w:p>
    <w:p w:rsidR="00827F05" w:rsidRPr="00827F05" w:rsidRDefault="00827F05" w:rsidP="00827F05">
      <w:pPr>
        <w:pStyle w:val="a4"/>
        <w:rPr>
          <w:rFonts w:ascii="Times New Roman" w:hAnsi="Times New Roman" w:cs="Times New Roman"/>
          <w:sz w:val="24"/>
          <w:szCs w:val="24"/>
        </w:rPr>
      </w:pPr>
      <w:proofErr w:type="spellStart"/>
      <w:r>
        <w:rPr>
          <w:rFonts w:ascii="Times New Roman" w:hAnsi="Times New Roman" w:cs="Times New Roman"/>
          <w:sz w:val="24"/>
          <w:szCs w:val="24"/>
          <w:lang w:val="de-DE"/>
        </w:rPr>
        <w:t>einl</w:t>
      </w:r>
      <w:proofErr w:type="spellEnd"/>
      <w:r w:rsidRPr="00827F05">
        <w:rPr>
          <w:rFonts w:ascii="Times New Roman" w:hAnsi="Times New Roman" w:cs="Times New Roman"/>
          <w:sz w:val="24"/>
          <w:szCs w:val="24"/>
        </w:rPr>
        <w:t>ö</w:t>
      </w:r>
      <w:proofErr w:type="spellStart"/>
      <w:r>
        <w:rPr>
          <w:rFonts w:ascii="Times New Roman" w:hAnsi="Times New Roman" w:cs="Times New Roman"/>
          <w:sz w:val="24"/>
          <w:szCs w:val="24"/>
          <w:lang w:val="de-DE"/>
        </w:rPr>
        <w:t>sen</w:t>
      </w:r>
      <w:proofErr w:type="spellEnd"/>
      <w:r w:rsidRPr="00827F05">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vt</w:t>
      </w:r>
      <w:proofErr w:type="spellEnd"/>
      <w:r w:rsidRPr="00827F05">
        <w:rPr>
          <w:rFonts w:ascii="Times New Roman" w:hAnsi="Times New Roman" w:cs="Times New Roman"/>
          <w:sz w:val="24"/>
          <w:szCs w:val="24"/>
        </w:rPr>
        <w:t xml:space="preserve">                                                    оплачивать, погашать: выкупать</w:t>
      </w:r>
    </w:p>
    <w:p w:rsidR="00827F05" w:rsidRPr="00827F05" w:rsidRDefault="00827F05" w:rsidP="00827F05">
      <w:pPr>
        <w:pStyle w:val="a4"/>
        <w:rPr>
          <w:rFonts w:ascii="Times New Roman" w:hAnsi="Times New Roman" w:cs="Times New Roman"/>
          <w:sz w:val="24"/>
          <w:szCs w:val="24"/>
        </w:rPr>
      </w:pPr>
      <w:r>
        <w:rPr>
          <w:rFonts w:ascii="Times New Roman" w:hAnsi="Times New Roman" w:cs="Times New Roman"/>
          <w:sz w:val="24"/>
          <w:szCs w:val="24"/>
        </w:rPr>
        <w:t>begeben vt</w:t>
      </w:r>
      <w:r w:rsidRPr="00827F05">
        <w:rPr>
          <w:rFonts w:ascii="Times New Roman" w:hAnsi="Times New Roman" w:cs="Times New Roman"/>
          <w:sz w:val="24"/>
          <w:szCs w:val="24"/>
        </w:rPr>
        <w:t xml:space="preserve">                                                    продавать, пускать в обращение, выпускать</w:t>
      </w:r>
    </w:p>
    <w:p w:rsidR="00827F05" w:rsidRPr="003B6248" w:rsidRDefault="00827F05" w:rsidP="00827F05">
      <w:pPr>
        <w:pStyle w:val="a4"/>
        <w:rPr>
          <w:rFonts w:ascii="Times New Roman" w:hAnsi="Times New Roman" w:cs="Times New Roman"/>
          <w:sz w:val="24"/>
          <w:szCs w:val="24"/>
        </w:rPr>
      </w:pPr>
      <w:r w:rsidRPr="003B6248">
        <w:rPr>
          <w:rFonts w:ascii="Times New Roman" w:hAnsi="Times New Roman" w:cs="Times New Roman"/>
          <w:sz w:val="24"/>
          <w:szCs w:val="24"/>
        </w:rPr>
        <w:t xml:space="preserve">                                                                     (</w:t>
      </w:r>
      <w:r>
        <w:rPr>
          <w:rFonts w:ascii="Times New Roman" w:hAnsi="Times New Roman" w:cs="Times New Roman"/>
          <w:sz w:val="24"/>
          <w:szCs w:val="24"/>
        </w:rPr>
        <w:t>ценные</w:t>
      </w:r>
      <w:r w:rsidRPr="003B6248">
        <w:rPr>
          <w:rFonts w:ascii="Times New Roman" w:hAnsi="Times New Roman" w:cs="Times New Roman"/>
          <w:sz w:val="24"/>
          <w:szCs w:val="24"/>
        </w:rPr>
        <w:t xml:space="preserve"> </w:t>
      </w:r>
      <w:r>
        <w:rPr>
          <w:rFonts w:ascii="Times New Roman" w:hAnsi="Times New Roman" w:cs="Times New Roman"/>
          <w:sz w:val="24"/>
          <w:szCs w:val="24"/>
        </w:rPr>
        <w:t>бумаги</w:t>
      </w:r>
      <w:r w:rsidRPr="003B6248">
        <w:rPr>
          <w:rFonts w:ascii="Times New Roman" w:hAnsi="Times New Roman" w:cs="Times New Roman"/>
          <w:sz w:val="24"/>
          <w:szCs w:val="24"/>
        </w:rPr>
        <w:t>)</w:t>
      </w:r>
    </w:p>
    <w:p w:rsidR="00827F05" w:rsidRDefault="00966ABA" w:rsidP="00827F05">
      <w:pPr>
        <w:pStyle w:val="a4"/>
        <w:rPr>
          <w:rFonts w:ascii="Times New Roman" w:hAnsi="Times New Roman" w:cs="Times New Roman"/>
          <w:sz w:val="24"/>
          <w:szCs w:val="24"/>
        </w:rPr>
      </w:pPr>
      <w:r>
        <w:rPr>
          <w:rFonts w:ascii="Times New Roman" w:hAnsi="Times New Roman" w:cs="Times New Roman"/>
          <w:sz w:val="24"/>
          <w:szCs w:val="24"/>
          <w:lang w:val="de-DE"/>
        </w:rPr>
        <w:t>e</w:t>
      </w:r>
      <w:r w:rsidRPr="00966ABA">
        <w:rPr>
          <w:rFonts w:ascii="Times New Roman" w:hAnsi="Times New Roman" w:cs="Times New Roman"/>
          <w:sz w:val="24"/>
          <w:szCs w:val="24"/>
        </w:rPr>
        <w:t xml:space="preserve"> </w:t>
      </w:r>
      <w:r>
        <w:rPr>
          <w:rFonts w:ascii="Times New Roman" w:hAnsi="Times New Roman" w:cs="Times New Roman"/>
          <w:sz w:val="24"/>
          <w:szCs w:val="24"/>
          <w:lang w:val="de-DE"/>
        </w:rPr>
        <w:t>Wertrechtsanleihe</w:t>
      </w:r>
      <w:r w:rsidRPr="00966ABA">
        <w:rPr>
          <w:rFonts w:ascii="Times New Roman" w:hAnsi="Times New Roman" w:cs="Times New Roman"/>
          <w:sz w:val="24"/>
          <w:szCs w:val="24"/>
        </w:rPr>
        <w:t xml:space="preserve"> (-</w:t>
      </w:r>
      <w:r>
        <w:rPr>
          <w:rFonts w:ascii="Times New Roman" w:hAnsi="Times New Roman" w:cs="Times New Roman"/>
          <w:sz w:val="24"/>
          <w:szCs w:val="24"/>
          <w:lang w:val="de-DE"/>
        </w:rPr>
        <w:t>n</w:t>
      </w:r>
      <w:r w:rsidRPr="00966ABA">
        <w:rPr>
          <w:rFonts w:ascii="Times New Roman" w:hAnsi="Times New Roman" w:cs="Times New Roman"/>
          <w:sz w:val="24"/>
          <w:szCs w:val="24"/>
        </w:rPr>
        <w:t xml:space="preserve">)             </w:t>
      </w:r>
      <w:r>
        <w:rPr>
          <w:rFonts w:ascii="Times New Roman" w:hAnsi="Times New Roman" w:cs="Times New Roman"/>
          <w:sz w:val="24"/>
          <w:szCs w:val="24"/>
        </w:rPr>
        <w:t xml:space="preserve">                 заем (ссуда) под залог требований по долговым</w:t>
      </w:r>
    </w:p>
    <w:p w:rsidR="00966ABA" w:rsidRDefault="00966ABA" w:rsidP="00827F05">
      <w:pPr>
        <w:pStyle w:val="a4"/>
        <w:rPr>
          <w:rFonts w:ascii="Times New Roman" w:hAnsi="Times New Roman" w:cs="Times New Roman"/>
          <w:sz w:val="24"/>
          <w:szCs w:val="24"/>
        </w:rPr>
      </w:pPr>
      <w:r>
        <w:rPr>
          <w:rFonts w:ascii="Times New Roman" w:hAnsi="Times New Roman" w:cs="Times New Roman"/>
          <w:sz w:val="24"/>
          <w:szCs w:val="24"/>
        </w:rPr>
        <w:t xml:space="preserve">                                                                     книгам</w:t>
      </w:r>
    </w:p>
    <w:p w:rsidR="00966ABA" w:rsidRDefault="00966ABA" w:rsidP="00827F05">
      <w:pPr>
        <w:pStyle w:val="a4"/>
        <w:rPr>
          <w:rFonts w:ascii="Times New Roman" w:hAnsi="Times New Roman" w:cs="Times New Roman"/>
          <w:sz w:val="24"/>
          <w:szCs w:val="24"/>
        </w:rPr>
      </w:pPr>
      <w:r>
        <w:rPr>
          <w:rFonts w:ascii="Times New Roman" w:hAnsi="Times New Roman" w:cs="Times New Roman"/>
          <w:sz w:val="24"/>
          <w:szCs w:val="24"/>
          <w:lang w:val="de-DE"/>
        </w:rPr>
        <w:t>e</w:t>
      </w:r>
      <w:r w:rsidRPr="00966ABA">
        <w:rPr>
          <w:rFonts w:ascii="Times New Roman" w:hAnsi="Times New Roman" w:cs="Times New Roman"/>
          <w:sz w:val="24"/>
          <w:szCs w:val="24"/>
        </w:rPr>
        <w:t xml:space="preserve"> </w:t>
      </w:r>
      <w:r>
        <w:rPr>
          <w:rFonts w:ascii="Times New Roman" w:hAnsi="Times New Roman" w:cs="Times New Roman"/>
          <w:sz w:val="24"/>
          <w:szCs w:val="24"/>
          <w:lang w:val="de-DE"/>
        </w:rPr>
        <w:t>Urkunde</w:t>
      </w:r>
      <w:r w:rsidRPr="00966ABA">
        <w:rPr>
          <w:rFonts w:ascii="Times New Roman" w:hAnsi="Times New Roman" w:cs="Times New Roman"/>
          <w:sz w:val="24"/>
          <w:szCs w:val="24"/>
        </w:rPr>
        <w:t xml:space="preserve"> (-</w:t>
      </w:r>
      <w:r>
        <w:rPr>
          <w:rFonts w:ascii="Times New Roman" w:hAnsi="Times New Roman" w:cs="Times New Roman"/>
          <w:sz w:val="24"/>
          <w:szCs w:val="24"/>
          <w:lang w:val="de-DE"/>
        </w:rPr>
        <w:t>n</w:t>
      </w:r>
      <w:r w:rsidRPr="00966ABA">
        <w:rPr>
          <w:rFonts w:ascii="Times New Roman" w:hAnsi="Times New Roman" w:cs="Times New Roman"/>
          <w:sz w:val="24"/>
          <w:szCs w:val="24"/>
        </w:rPr>
        <w:t xml:space="preserve">)                                               </w:t>
      </w:r>
      <w:r>
        <w:rPr>
          <w:rFonts w:ascii="Times New Roman" w:hAnsi="Times New Roman" w:cs="Times New Roman"/>
          <w:sz w:val="24"/>
          <w:szCs w:val="24"/>
        </w:rPr>
        <w:t>документ, удостоверение, акт, грамота</w:t>
      </w:r>
    </w:p>
    <w:p w:rsidR="00966ABA" w:rsidRDefault="00966ABA" w:rsidP="00827F05">
      <w:pPr>
        <w:pStyle w:val="a4"/>
        <w:rPr>
          <w:rFonts w:ascii="Times New Roman" w:hAnsi="Times New Roman" w:cs="Times New Roman"/>
          <w:sz w:val="24"/>
          <w:szCs w:val="24"/>
        </w:rPr>
      </w:pPr>
      <w:r>
        <w:rPr>
          <w:rFonts w:ascii="Times New Roman" w:hAnsi="Times New Roman" w:cs="Times New Roman"/>
          <w:sz w:val="24"/>
          <w:szCs w:val="24"/>
          <w:lang w:val="de-DE"/>
        </w:rPr>
        <w:t xml:space="preserve">treuhänderisch                                               </w:t>
      </w:r>
      <w:proofErr w:type="spellStart"/>
      <w:r>
        <w:rPr>
          <w:rFonts w:ascii="Times New Roman" w:hAnsi="Times New Roman" w:cs="Times New Roman"/>
          <w:sz w:val="24"/>
          <w:szCs w:val="24"/>
          <w:lang w:val="de-DE"/>
        </w:rPr>
        <w:t>дов</w:t>
      </w:r>
      <w:proofErr w:type="spellEnd"/>
      <w:r>
        <w:rPr>
          <w:rFonts w:ascii="Times New Roman" w:hAnsi="Times New Roman" w:cs="Times New Roman"/>
          <w:sz w:val="24"/>
          <w:szCs w:val="24"/>
        </w:rPr>
        <w:t>е</w:t>
      </w:r>
      <w:proofErr w:type="spellStart"/>
      <w:r>
        <w:rPr>
          <w:rFonts w:ascii="Times New Roman" w:hAnsi="Times New Roman" w:cs="Times New Roman"/>
          <w:sz w:val="24"/>
          <w:szCs w:val="24"/>
          <w:lang w:val="de-DE"/>
        </w:rPr>
        <w:t>рительный</w:t>
      </w:r>
      <w:proofErr w:type="spellEnd"/>
    </w:p>
    <w:p w:rsidR="00966ABA" w:rsidRDefault="00966ABA" w:rsidP="00827F05">
      <w:pPr>
        <w:pStyle w:val="a4"/>
        <w:rPr>
          <w:rFonts w:ascii="Times New Roman" w:hAnsi="Times New Roman" w:cs="Times New Roman"/>
          <w:sz w:val="24"/>
          <w:szCs w:val="24"/>
        </w:rPr>
      </w:pPr>
      <w:r>
        <w:rPr>
          <w:rFonts w:ascii="Times New Roman" w:hAnsi="Times New Roman" w:cs="Times New Roman"/>
          <w:sz w:val="24"/>
          <w:szCs w:val="24"/>
          <w:lang w:val="de-DE"/>
        </w:rPr>
        <w:t>e</w:t>
      </w:r>
      <w:r w:rsidRPr="00966ABA">
        <w:rPr>
          <w:rFonts w:ascii="Times New Roman" w:hAnsi="Times New Roman" w:cs="Times New Roman"/>
          <w:sz w:val="24"/>
          <w:szCs w:val="24"/>
        </w:rPr>
        <w:t xml:space="preserve"> Ü</w:t>
      </w:r>
      <w:proofErr w:type="spellStart"/>
      <w:r>
        <w:rPr>
          <w:rFonts w:ascii="Times New Roman" w:hAnsi="Times New Roman" w:cs="Times New Roman"/>
          <w:sz w:val="24"/>
          <w:szCs w:val="24"/>
          <w:lang w:val="de-DE"/>
        </w:rPr>
        <w:t>bertragung</w:t>
      </w:r>
      <w:proofErr w:type="spellEnd"/>
      <w:r w:rsidRPr="00966ABA">
        <w:rPr>
          <w:rFonts w:ascii="Times New Roman" w:hAnsi="Times New Roman" w:cs="Times New Roman"/>
          <w:sz w:val="24"/>
          <w:szCs w:val="24"/>
        </w:rPr>
        <w:t xml:space="preserve">                                                передача, перепоручение (</w:t>
      </w:r>
      <w:proofErr w:type="gramStart"/>
      <w:r w:rsidRPr="00966ABA">
        <w:rPr>
          <w:rFonts w:ascii="Times New Roman" w:hAnsi="Times New Roman" w:cs="Times New Roman"/>
          <w:sz w:val="24"/>
          <w:szCs w:val="24"/>
        </w:rPr>
        <w:t>напр.,</w:t>
      </w:r>
      <w:proofErr w:type="gramEnd"/>
      <w:r>
        <w:rPr>
          <w:rFonts w:ascii="Times New Roman" w:hAnsi="Times New Roman" w:cs="Times New Roman"/>
          <w:sz w:val="24"/>
          <w:szCs w:val="24"/>
        </w:rPr>
        <w:t xml:space="preserve">  прав </w:t>
      </w:r>
    </w:p>
    <w:p w:rsidR="00966ABA" w:rsidRDefault="00966ABA" w:rsidP="00827F05">
      <w:pPr>
        <w:pStyle w:val="a4"/>
        <w:rPr>
          <w:rFonts w:ascii="Times New Roman" w:hAnsi="Times New Roman" w:cs="Times New Roman"/>
          <w:sz w:val="24"/>
          <w:szCs w:val="24"/>
        </w:rPr>
      </w:pPr>
      <w:r>
        <w:rPr>
          <w:rFonts w:ascii="Times New Roman" w:hAnsi="Times New Roman" w:cs="Times New Roman"/>
          <w:sz w:val="24"/>
          <w:szCs w:val="24"/>
        </w:rPr>
        <w:t xml:space="preserve">                                                                       собственности</w:t>
      </w:r>
    </w:p>
    <w:p w:rsidR="00966ABA" w:rsidRPr="003B6248" w:rsidRDefault="00966ABA" w:rsidP="00827F05">
      <w:pPr>
        <w:pStyle w:val="a4"/>
        <w:rPr>
          <w:rFonts w:ascii="Times New Roman" w:hAnsi="Times New Roman" w:cs="Times New Roman"/>
          <w:sz w:val="24"/>
          <w:szCs w:val="24"/>
        </w:rPr>
      </w:pPr>
      <w:r>
        <w:rPr>
          <w:rFonts w:ascii="Times New Roman" w:hAnsi="Times New Roman" w:cs="Times New Roman"/>
          <w:sz w:val="24"/>
          <w:szCs w:val="24"/>
          <w:lang w:val="de-DE"/>
        </w:rPr>
        <w:t>s</w:t>
      </w:r>
      <w:r w:rsidRPr="003B6248">
        <w:rPr>
          <w:rFonts w:ascii="Times New Roman" w:hAnsi="Times New Roman" w:cs="Times New Roman"/>
          <w:sz w:val="24"/>
          <w:szCs w:val="24"/>
        </w:rPr>
        <w:t xml:space="preserve"> </w:t>
      </w:r>
      <w:r>
        <w:rPr>
          <w:rFonts w:ascii="Times New Roman" w:hAnsi="Times New Roman" w:cs="Times New Roman"/>
          <w:sz w:val="24"/>
          <w:szCs w:val="24"/>
          <w:lang w:val="de-DE"/>
        </w:rPr>
        <w:t>Miteigentum</w:t>
      </w:r>
      <w:r w:rsidRPr="003B6248">
        <w:rPr>
          <w:rFonts w:ascii="Times New Roman" w:hAnsi="Times New Roman" w:cs="Times New Roman"/>
          <w:sz w:val="24"/>
          <w:szCs w:val="24"/>
        </w:rPr>
        <w:t xml:space="preserve">                                                долевая (общая) собственность</w:t>
      </w:r>
    </w:p>
    <w:p w:rsidR="00966ABA" w:rsidRPr="00CF1BA7" w:rsidRDefault="00CF1BA7" w:rsidP="00827F05">
      <w:pPr>
        <w:pStyle w:val="a4"/>
        <w:rPr>
          <w:rFonts w:ascii="Times New Roman" w:hAnsi="Times New Roman" w:cs="Times New Roman"/>
          <w:sz w:val="24"/>
          <w:szCs w:val="24"/>
        </w:rPr>
      </w:pPr>
      <w:r>
        <w:rPr>
          <w:rFonts w:ascii="Times New Roman" w:hAnsi="Times New Roman" w:cs="Times New Roman"/>
          <w:sz w:val="24"/>
          <w:szCs w:val="24"/>
          <w:lang w:val="de-DE"/>
        </w:rPr>
        <w:t>r</w:t>
      </w:r>
      <w:r w:rsidRPr="00CF1BA7">
        <w:rPr>
          <w:rFonts w:ascii="Times New Roman" w:hAnsi="Times New Roman" w:cs="Times New Roman"/>
          <w:sz w:val="24"/>
          <w:szCs w:val="24"/>
        </w:rPr>
        <w:t xml:space="preserve"> </w:t>
      </w:r>
      <w:r>
        <w:rPr>
          <w:rFonts w:ascii="Times New Roman" w:hAnsi="Times New Roman" w:cs="Times New Roman"/>
          <w:sz w:val="24"/>
          <w:szCs w:val="24"/>
          <w:lang w:val="de-DE"/>
        </w:rPr>
        <w:t>Bestand</w:t>
      </w:r>
      <w:r w:rsidRPr="00CF1BA7">
        <w:rPr>
          <w:rFonts w:ascii="Times New Roman" w:hAnsi="Times New Roman" w:cs="Times New Roman"/>
          <w:sz w:val="24"/>
          <w:szCs w:val="24"/>
        </w:rPr>
        <w:t xml:space="preserve"> (</w:t>
      </w:r>
      <w:r>
        <w:rPr>
          <w:rFonts w:ascii="Times New Roman" w:hAnsi="Times New Roman" w:cs="Times New Roman"/>
          <w:sz w:val="24"/>
          <w:szCs w:val="24"/>
          <w:lang w:val="de-DE"/>
        </w:rPr>
        <w:t>Best</w:t>
      </w:r>
      <w:r w:rsidRPr="00CF1BA7">
        <w:rPr>
          <w:rFonts w:ascii="Times New Roman" w:hAnsi="Times New Roman" w:cs="Times New Roman"/>
          <w:sz w:val="24"/>
          <w:szCs w:val="24"/>
        </w:rPr>
        <w:t>ä</w:t>
      </w:r>
      <w:proofErr w:type="spellStart"/>
      <w:r>
        <w:rPr>
          <w:rFonts w:ascii="Times New Roman" w:hAnsi="Times New Roman" w:cs="Times New Roman"/>
          <w:sz w:val="24"/>
          <w:szCs w:val="24"/>
          <w:lang w:val="de-DE"/>
        </w:rPr>
        <w:t>nde</w:t>
      </w:r>
      <w:proofErr w:type="spellEnd"/>
      <w:r w:rsidRPr="00CF1BA7">
        <w:rPr>
          <w:rFonts w:ascii="Times New Roman" w:hAnsi="Times New Roman" w:cs="Times New Roman"/>
          <w:sz w:val="24"/>
          <w:szCs w:val="24"/>
        </w:rPr>
        <w:t>)                                      наличность, состояние, наличие</w:t>
      </w:r>
    </w:p>
    <w:p w:rsidR="00827F05" w:rsidRPr="00966ABA" w:rsidRDefault="00827F05" w:rsidP="00827F05">
      <w:pPr>
        <w:pStyle w:val="a4"/>
        <w:rPr>
          <w:rFonts w:ascii="Times New Roman" w:hAnsi="Times New Roman" w:cs="Times New Roman"/>
          <w:sz w:val="24"/>
          <w:szCs w:val="24"/>
        </w:rPr>
      </w:pPr>
    </w:p>
    <w:p w:rsidR="00827F05" w:rsidRPr="00966ABA" w:rsidRDefault="00827F05" w:rsidP="00827F05">
      <w:pPr>
        <w:pStyle w:val="a4"/>
        <w:rPr>
          <w:rFonts w:ascii="Times New Roman" w:hAnsi="Times New Roman" w:cs="Times New Roman"/>
          <w:sz w:val="24"/>
          <w:szCs w:val="24"/>
        </w:rPr>
      </w:pPr>
    </w:p>
    <w:p w:rsidR="00221040" w:rsidRDefault="00221040" w:rsidP="00827F05">
      <w:pPr>
        <w:pStyle w:val="a4"/>
        <w:rPr>
          <w:rFonts w:ascii="Times New Roman" w:hAnsi="Times New Roman" w:cs="Times New Roman"/>
          <w:b/>
          <w:sz w:val="24"/>
          <w:szCs w:val="24"/>
        </w:rPr>
      </w:pPr>
    </w:p>
    <w:p w:rsidR="00827F05" w:rsidRPr="003B6248" w:rsidRDefault="003B6248" w:rsidP="00827F05">
      <w:pPr>
        <w:pStyle w:val="a4"/>
        <w:rPr>
          <w:rFonts w:ascii="Times New Roman" w:hAnsi="Times New Roman" w:cs="Times New Roman"/>
          <w:b/>
          <w:sz w:val="24"/>
          <w:szCs w:val="24"/>
          <w:lang w:val="de-DE"/>
        </w:rPr>
      </w:pPr>
      <w:r w:rsidRPr="003B6248">
        <w:rPr>
          <w:rFonts w:ascii="Times New Roman" w:hAnsi="Times New Roman" w:cs="Times New Roman"/>
          <w:b/>
          <w:sz w:val="24"/>
          <w:szCs w:val="24"/>
          <w:lang w:val="de-DE"/>
        </w:rPr>
        <w:t>AUFGABEN  ZUM  TEXT 2</w:t>
      </w:r>
    </w:p>
    <w:p w:rsidR="003B6248" w:rsidRPr="003B6248" w:rsidRDefault="003B6248" w:rsidP="00827F05">
      <w:pPr>
        <w:pStyle w:val="a4"/>
        <w:rPr>
          <w:rFonts w:ascii="Times New Roman" w:hAnsi="Times New Roman" w:cs="Times New Roman"/>
          <w:b/>
          <w:sz w:val="24"/>
          <w:szCs w:val="24"/>
          <w:lang w:val="de-DE"/>
        </w:rPr>
      </w:pPr>
    </w:p>
    <w:p w:rsidR="00827F05" w:rsidRPr="00340C13" w:rsidRDefault="00BC00C5" w:rsidP="00933FB1">
      <w:pPr>
        <w:pStyle w:val="a4"/>
        <w:rPr>
          <w:rFonts w:ascii="Times New Roman" w:hAnsi="Times New Roman" w:cs="Times New Roman"/>
          <w:b/>
          <w:sz w:val="24"/>
          <w:szCs w:val="24"/>
          <w:lang w:val="de-DE"/>
        </w:rPr>
      </w:pPr>
      <w:r w:rsidRPr="00340C13">
        <w:rPr>
          <w:rFonts w:ascii="Times New Roman" w:hAnsi="Times New Roman" w:cs="Times New Roman"/>
          <w:b/>
          <w:sz w:val="24"/>
          <w:szCs w:val="24"/>
          <w:lang w:val="de-DE"/>
        </w:rPr>
        <w:t>I</w:t>
      </w:r>
      <w:r w:rsidR="003B6248" w:rsidRPr="00340C13">
        <w:rPr>
          <w:rFonts w:ascii="Times New Roman" w:hAnsi="Times New Roman" w:cs="Times New Roman"/>
          <w:b/>
          <w:sz w:val="24"/>
          <w:szCs w:val="24"/>
          <w:lang w:val="de-DE"/>
        </w:rPr>
        <w:t xml:space="preserve">. </w:t>
      </w:r>
      <w:r w:rsidR="0091666F" w:rsidRPr="00340C13">
        <w:rPr>
          <w:rFonts w:ascii="Times New Roman" w:hAnsi="Times New Roman" w:cs="Times New Roman"/>
          <w:b/>
          <w:sz w:val="24"/>
          <w:szCs w:val="24"/>
          <w:lang w:val="de-DE"/>
        </w:rPr>
        <w:t>Ordnen Sie die Untertitel den Textteilen</w:t>
      </w:r>
      <w:r w:rsidR="003B6248" w:rsidRPr="00340C13">
        <w:rPr>
          <w:rFonts w:ascii="Times New Roman" w:hAnsi="Times New Roman" w:cs="Times New Roman"/>
          <w:b/>
          <w:sz w:val="24"/>
          <w:szCs w:val="24"/>
          <w:lang w:val="de-DE"/>
        </w:rPr>
        <w:t xml:space="preserve"> zu:</w:t>
      </w:r>
    </w:p>
    <w:p w:rsidR="00C03410" w:rsidRPr="00340C13" w:rsidRDefault="00C03410" w:rsidP="00933FB1">
      <w:pPr>
        <w:pStyle w:val="a4"/>
        <w:rPr>
          <w:rFonts w:ascii="Times New Roman" w:hAnsi="Times New Roman" w:cs="Times New Roman"/>
          <w:b/>
          <w:sz w:val="24"/>
          <w:szCs w:val="24"/>
          <w:lang w:val="de-DE"/>
        </w:rPr>
      </w:pPr>
    </w:p>
    <w:p w:rsidR="003B6248" w:rsidRDefault="003B6248" w:rsidP="00933FB1">
      <w:pPr>
        <w:pStyle w:val="a4"/>
        <w:rPr>
          <w:rFonts w:ascii="Times New Roman" w:hAnsi="Times New Roman" w:cs="Times New Roman"/>
          <w:sz w:val="24"/>
          <w:szCs w:val="24"/>
          <w:lang w:val="de-DE"/>
        </w:rPr>
      </w:pPr>
      <w:r>
        <w:rPr>
          <w:rFonts w:ascii="Times New Roman" w:hAnsi="Times New Roman" w:cs="Times New Roman"/>
          <w:sz w:val="24"/>
          <w:szCs w:val="24"/>
          <w:lang w:val="de-DE"/>
        </w:rPr>
        <w:t>a) Preis beim Kauf der Anleihe</w:t>
      </w:r>
    </w:p>
    <w:p w:rsidR="00C03410" w:rsidRDefault="003B6248" w:rsidP="00933FB1">
      <w:pPr>
        <w:pStyle w:val="a4"/>
        <w:rPr>
          <w:rFonts w:ascii="Times New Roman" w:hAnsi="Times New Roman" w:cs="Times New Roman"/>
          <w:sz w:val="24"/>
          <w:szCs w:val="24"/>
          <w:lang w:val="de-DE"/>
        </w:rPr>
      </w:pPr>
      <w:r>
        <w:rPr>
          <w:rFonts w:ascii="Times New Roman" w:hAnsi="Times New Roman" w:cs="Times New Roman"/>
          <w:sz w:val="24"/>
          <w:szCs w:val="24"/>
          <w:lang w:val="de-DE"/>
        </w:rPr>
        <w:t xml:space="preserve">b) </w:t>
      </w:r>
      <w:r w:rsidR="00C03410">
        <w:rPr>
          <w:rFonts w:ascii="Times New Roman" w:hAnsi="Times New Roman" w:cs="Times New Roman"/>
          <w:sz w:val="24"/>
          <w:szCs w:val="24"/>
          <w:lang w:val="de-DE"/>
        </w:rPr>
        <w:t>Fälligkeiten</w:t>
      </w:r>
    </w:p>
    <w:p w:rsidR="003B6248" w:rsidRDefault="003B6248" w:rsidP="00933FB1">
      <w:pPr>
        <w:pStyle w:val="a4"/>
        <w:rPr>
          <w:rFonts w:ascii="Times New Roman" w:hAnsi="Times New Roman" w:cs="Times New Roman"/>
          <w:sz w:val="24"/>
          <w:szCs w:val="24"/>
          <w:lang w:val="de-DE"/>
        </w:rPr>
      </w:pPr>
      <w:r>
        <w:rPr>
          <w:rFonts w:ascii="Times New Roman" w:hAnsi="Times New Roman" w:cs="Times New Roman"/>
          <w:sz w:val="24"/>
          <w:szCs w:val="24"/>
          <w:lang w:val="de-DE"/>
        </w:rPr>
        <w:t>c) Kündigungsrecht</w:t>
      </w:r>
      <w:r w:rsidR="00C03410">
        <w:rPr>
          <w:rFonts w:ascii="Times New Roman" w:hAnsi="Times New Roman" w:cs="Times New Roman"/>
          <w:sz w:val="24"/>
          <w:szCs w:val="24"/>
          <w:lang w:val="de-DE"/>
        </w:rPr>
        <w:t xml:space="preserve"> des Emittenten</w:t>
      </w:r>
    </w:p>
    <w:p w:rsidR="003B6248" w:rsidRDefault="003B6248" w:rsidP="00933FB1">
      <w:pPr>
        <w:pStyle w:val="a4"/>
        <w:rPr>
          <w:rFonts w:ascii="Times New Roman" w:hAnsi="Times New Roman" w:cs="Times New Roman"/>
          <w:sz w:val="24"/>
          <w:szCs w:val="24"/>
          <w:lang w:val="de-DE"/>
        </w:rPr>
      </w:pPr>
      <w:r>
        <w:rPr>
          <w:rFonts w:ascii="Times New Roman" w:hAnsi="Times New Roman" w:cs="Times New Roman"/>
          <w:sz w:val="24"/>
          <w:szCs w:val="24"/>
          <w:lang w:val="de-DE"/>
        </w:rPr>
        <w:t>d) Zinsenzahlungsablauf</w:t>
      </w:r>
    </w:p>
    <w:p w:rsidR="003B6248" w:rsidRDefault="003B6248" w:rsidP="00933FB1">
      <w:pPr>
        <w:pStyle w:val="a4"/>
        <w:rPr>
          <w:rFonts w:ascii="Times New Roman" w:hAnsi="Times New Roman" w:cs="Times New Roman"/>
          <w:sz w:val="24"/>
          <w:szCs w:val="24"/>
          <w:lang w:val="de-DE"/>
        </w:rPr>
      </w:pPr>
      <w:r>
        <w:rPr>
          <w:rFonts w:ascii="Times New Roman" w:hAnsi="Times New Roman" w:cs="Times New Roman"/>
          <w:sz w:val="24"/>
          <w:szCs w:val="24"/>
          <w:lang w:val="de-DE"/>
        </w:rPr>
        <w:t>e) Begriff der Schuldverschreibungen</w:t>
      </w:r>
    </w:p>
    <w:p w:rsidR="003B6248" w:rsidRDefault="003B6248" w:rsidP="00933FB1">
      <w:pPr>
        <w:pStyle w:val="a4"/>
        <w:rPr>
          <w:rFonts w:ascii="Times New Roman" w:hAnsi="Times New Roman" w:cs="Times New Roman"/>
          <w:sz w:val="24"/>
          <w:szCs w:val="24"/>
          <w:lang w:val="de-DE"/>
        </w:rPr>
      </w:pPr>
      <w:r>
        <w:rPr>
          <w:rFonts w:ascii="Times New Roman" w:hAnsi="Times New Roman" w:cs="Times New Roman"/>
          <w:sz w:val="24"/>
          <w:szCs w:val="24"/>
          <w:lang w:val="de-DE"/>
        </w:rPr>
        <w:t>f) Bedingungen der Zurückzahlung</w:t>
      </w:r>
    </w:p>
    <w:p w:rsidR="003B6248" w:rsidRDefault="00C03410" w:rsidP="00933FB1">
      <w:pPr>
        <w:pStyle w:val="a4"/>
        <w:rPr>
          <w:rFonts w:ascii="Times New Roman" w:hAnsi="Times New Roman" w:cs="Times New Roman"/>
          <w:sz w:val="24"/>
          <w:szCs w:val="24"/>
          <w:lang w:val="de-DE"/>
        </w:rPr>
      </w:pPr>
      <w:r>
        <w:rPr>
          <w:rFonts w:ascii="Times New Roman" w:hAnsi="Times New Roman" w:cs="Times New Roman"/>
          <w:sz w:val="24"/>
          <w:szCs w:val="24"/>
          <w:lang w:val="de-DE"/>
        </w:rPr>
        <w:t>g) Emissionstypen</w:t>
      </w:r>
    </w:p>
    <w:p w:rsidR="00C03410" w:rsidRDefault="00C03410" w:rsidP="00933FB1">
      <w:pPr>
        <w:pStyle w:val="a4"/>
        <w:rPr>
          <w:rFonts w:ascii="Times New Roman" w:hAnsi="Times New Roman" w:cs="Times New Roman"/>
          <w:sz w:val="24"/>
          <w:szCs w:val="24"/>
          <w:lang w:val="de-DE"/>
        </w:rPr>
      </w:pPr>
      <w:r>
        <w:rPr>
          <w:rFonts w:ascii="Times New Roman" w:hAnsi="Times New Roman" w:cs="Times New Roman"/>
          <w:sz w:val="24"/>
          <w:szCs w:val="24"/>
          <w:lang w:val="de-DE"/>
        </w:rPr>
        <w:t>h) Kündigungsrecht des Gläubigers</w:t>
      </w:r>
    </w:p>
    <w:p w:rsidR="00C03410" w:rsidRPr="003B6248" w:rsidRDefault="00C03410" w:rsidP="00933FB1">
      <w:pPr>
        <w:pStyle w:val="a4"/>
        <w:rPr>
          <w:rFonts w:ascii="Times New Roman" w:hAnsi="Times New Roman" w:cs="Times New Roman"/>
          <w:sz w:val="24"/>
          <w:szCs w:val="24"/>
          <w:lang w:val="de-DE"/>
        </w:rPr>
      </w:pPr>
      <w:r>
        <w:rPr>
          <w:rFonts w:ascii="Times New Roman" w:hAnsi="Times New Roman" w:cs="Times New Roman"/>
          <w:sz w:val="24"/>
          <w:szCs w:val="24"/>
          <w:lang w:val="de-DE"/>
        </w:rPr>
        <w:t>i) Wertrechtsanleihen</w:t>
      </w:r>
    </w:p>
    <w:p w:rsidR="00E239A2" w:rsidRDefault="00E239A2" w:rsidP="00C97C83">
      <w:pPr>
        <w:pStyle w:val="a4"/>
        <w:rPr>
          <w:rFonts w:ascii="Times New Roman" w:hAnsi="Times New Roman" w:cs="Times New Roman"/>
          <w:sz w:val="24"/>
          <w:szCs w:val="24"/>
          <w:lang w:val="de-DE"/>
        </w:rPr>
      </w:pPr>
    </w:p>
    <w:p w:rsidR="00E239A2" w:rsidRDefault="00E239A2" w:rsidP="00C97C83">
      <w:pPr>
        <w:pStyle w:val="a4"/>
        <w:rPr>
          <w:rFonts w:ascii="Times New Roman" w:hAnsi="Times New Roman" w:cs="Times New Roman"/>
          <w:sz w:val="24"/>
          <w:szCs w:val="24"/>
          <w:lang w:val="de-DE"/>
        </w:rPr>
      </w:pPr>
    </w:p>
    <w:p w:rsidR="00C97C83" w:rsidRPr="00340C13" w:rsidRDefault="00BC00C5" w:rsidP="00C97C83">
      <w:pPr>
        <w:pStyle w:val="a4"/>
        <w:rPr>
          <w:rFonts w:ascii="Times New Roman" w:hAnsi="Times New Roman" w:cs="Times New Roman"/>
          <w:b/>
          <w:sz w:val="24"/>
          <w:szCs w:val="24"/>
          <w:lang w:val="de-DE"/>
        </w:rPr>
      </w:pPr>
      <w:r w:rsidRPr="00340C13">
        <w:rPr>
          <w:rFonts w:ascii="Times New Roman" w:hAnsi="Times New Roman" w:cs="Times New Roman"/>
          <w:b/>
          <w:sz w:val="24"/>
          <w:szCs w:val="24"/>
          <w:lang w:val="de-DE"/>
        </w:rPr>
        <w:t>II</w:t>
      </w:r>
      <w:r w:rsidR="00BC759C" w:rsidRPr="00340C13">
        <w:rPr>
          <w:rFonts w:ascii="Times New Roman" w:hAnsi="Times New Roman" w:cs="Times New Roman"/>
          <w:b/>
          <w:sz w:val="24"/>
          <w:szCs w:val="24"/>
          <w:lang w:val="de-DE"/>
        </w:rPr>
        <w:t>.</w:t>
      </w:r>
      <w:r w:rsidR="00C97C83" w:rsidRPr="00340C13">
        <w:rPr>
          <w:rFonts w:ascii="Times New Roman" w:hAnsi="Times New Roman" w:cs="Times New Roman"/>
          <w:b/>
          <w:sz w:val="24"/>
          <w:szCs w:val="24"/>
          <w:lang w:val="de-DE"/>
        </w:rPr>
        <w:t xml:space="preserve"> Definieren Sie die folgenden Begriffe. Konsultieren Sie ein Bedeutungswörterbuch. </w:t>
      </w:r>
    </w:p>
    <w:p w:rsidR="00C97C83" w:rsidRDefault="00C97C83" w:rsidP="00C97C83">
      <w:pPr>
        <w:pStyle w:val="a4"/>
        <w:rPr>
          <w:rFonts w:ascii="Times New Roman" w:hAnsi="Times New Roman" w:cs="Times New Roman"/>
          <w:sz w:val="24"/>
          <w:szCs w:val="24"/>
          <w:lang w:val="de-DE"/>
        </w:rPr>
      </w:pPr>
    </w:p>
    <w:p w:rsidR="00C97C83" w:rsidRDefault="00C97C83" w:rsidP="00C97C83">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1) r Gläubiger _________________________________________________________________</w:t>
      </w:r>
    </w:p>
    <w:p w:rsidR="00C97C83" w:rsidRDefault="00C97C83" w:rsidP="00C97C83">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2) r Kapitalmarkt _____________________________________________________________</w:t>
      </w:r>
    </w:p>
    <w:p w:rsidR="00C97C83" w:rsidRDefault="00C97C83" w:rsidP="00C97C83">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3) e Ratentilgung _____________________________________________________________</w:t>
      </w:r>
    </w:p>
    <w:p w:rsidR="00C97C83" w:rsidRDefault="00C97C83" w:rsidP="00C97C83">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4) r Anleiheschuldner __________________________________________________________</w:t>
      </w:r>
    </w:p>
    <w:p w:rsidR="00C97C83" w:rsidRDefault="00C97C83" w:rsidP="00C97C83">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5) e Kündigung ______________________________________________________________</w:t>
      </w:r>
    </w:p>
    <w:p w:rsidR="00C97C83" w:rsidRDefault="00C97C83" w:rsidP="00C97C83">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6) e Auslosung _______________________________________________________________</w:t>
      </w:r>
    </w:p>
    <w:p w:rsidR="00C97C83" w:rsidRDefault="00C97C83" w:rsidP="00C97C83">
      <w:pPr>
        <w:pStyle w:val="a4"/>
        <w:jc w:val="both"/>
        <w:rPr>
          <w:rFonts w:ascii="Times New Roman" w:hAnsi="Times New Roman" w:cs="Times New Roman"/>
          <w:sz w:val="24"/>
          <w:szCs w:val="24"/>
          <w:lang w:val="de-DE"/>
        </w:rPr>
      </w:pPr>
    </w:p>
    <w:p w:rsidR="0043009A" w:rsidRPr="00270856" w:rsidRDefault="0043009A" w:rsidP="00933FB1">
      <w:pPr>
        <w:pStyle w:val="a4"/>
        <w:rPr>
          <w:rFonts w:ascii="Times New Roman" w:hAnsi="Times New Roman" w:cs="Times New Roman"/>
          <w:sz w:val="24"/>
          <w:szCs w:val="24"/>
          <w:lang w:val="de-DE"/>
        </w:rPr>
      </w:pPr>
    </w:p>
    <w:p w:rsidR="00FF2F51" w:rsidRDefault="00FF2F51" w:rsidP="00C97C83">
      <w:pPr>
        <w:pStyle w:val="a4"/>
        <w:rPr>
          <w:rFonts w:ascii="Times New Roman" w:hAnsi="Times New Roman" w:cs="Times New Roman"/>
          <w:b/>
          <w:sz w:val="24"/>
          <w:szCs w:val="24"/>
          <w:lang w:val="de-DE"/>
        </w:rPr>
      </w:pPr>
    </w:p>
    <w:p w:rsidR="00FF2F51" w:rsidRDefault="00FF2F51" w:rsidP="00C97C83">
      <w:pPr>
        <w:pStyle w:val="a4"/>
        <w:rPr>
          <w:rFonts w:ascii="Times New Roman" w:hAnsi="Times New Roman" w:cs="Times New Roman"/>
          <w:b/>
          <w:sz w:val="24"/>
          <w:szCs w:val="24"/>
          <w:lang w:val="de-DE"/>
        </w:rPr>
      </w:pPr>
    </w:p>
    <w:p w:rsidR="00FF2F51" w:rsidRDefault="00FF2F51" w:rsidP="00C97C83">
      <w:pPr>
        <w:pStyle w:val="a4"/>
        <w:rPr>
          <w:rFonts w:ascii="Times New Roman" w:hAnsi="Times New Roman" w:cs="Times New Roman"/>
          <w:b/>
          <w:sz w:val="24"/>
          <w:szCs w:val="24"/>
          <w:lang w:val="de-DE"/>
        </w:rPr>
      </w:pPr>
    </w:p>
    <w:p w:rsidR="00C97C83" w:rsidRPr="00340C13" w:rsidRDefault="00BC00C5" w:rsidP="00C97C83">
      <w:pPr>
        <w:pStyle w:val="a4"/>
        <w:rPr>
          <w:rFonts w:ascii="Times New Roman" w:hAnsi="Times New Roman" w:cs="Times New Roman"/>
          <w:b/>
          <w:sz w:val="24"/>
          <w:szCs w:val="24"/>
          <w:lang w:val="de-DE"/>
        </w:rPr>
      </w:pPr>
      <w:r w:rsidRPr="00340C13">
        <w:rPr>
          <w:rFonts w:ascii="Times New Roman" w:hAnsi="Times New Roman" w:cs="Times New Roman"/>
          <w:b/>
          <w:sz w:val="24"/>
          <w:szCs w:val="24"/>
          <w:lang w:val="de-DE"/>
        </w:rPr>
        <w:lastRenderedPageBreak/>
        <w:t xml:space="preserve">III. </w:t>
      </w:r>
      <w:r w:rsidR="00C97C83" w:rsidRPr="00340C13">
        <w:rPr>
          <w:rFonts w:ascii="Times New Roman" w:hAnsi="Times New Roman" w:cs="Times New Roman"/>
          <w:b/>
          <w:sz w:val="24"/>
          <w:szCs w:val="24"/>
          <w:lang w:val="de-DE"/>
        </w:rPr>
        <w:t>Füllen Sie die Lücken aus, indem  Sie die Wörter aus dem Kasten gebrauchen.</w:t>
      </w:r>
    </w:p>
    <w:p w:rsidR="00C97C83" w:rsidRPr="00340C13" w:rsidRDefault="00C97C83" w:rsidP="00C97C83">
      <w:pPr>
        <w:pStyle w:val="a4"/>
        <w:rPr>
          <w:rFonts w:ascii="Times New Roman" w:hAnsi="Times New Roman" w:cs="Times New Roman"/>
          <w:b/>
          <w:sz w:val="24"/>
          <w:szCs w:val="24"/>
          <w:lang w:val="de-DE"/>
        </w:rPr>
      </w:pPr>
    </w:p>
    <w:p w:rsidR="00C97C83" w:rsidRDefault="00C97C83" w:rsidP="00C97C83">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Inhaber von Schuldverschreibungen ist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einer Forderung. B</w:t>
      </w:r>
      <w:r w:rsidRPr="00270856">
        <w:rPr>
          <w:rFonts w:ascii="Times New Roman" w:hAnsi="Times New Roman" w:cs="Times New Roman"/>
          <w:sz w:val="24"/>
          <w:szCs w:val="24"/>
          <w:lang w:val="de-DE"/>
        </w:rPr>
        <w:t>ei Wertpapieren handelt</w:t>
      </w:r>
      <w:r>
        <w:rPr>
          <w:rFonts w:ascii="Times New Roman" w:hAnsi="Times New Roman" w:cs="Times New Roman"/>
          <w:b/>
          <w:sz w:val="24"/>
          <w:szCs w:val="24"/>
          <w:lang w:val="de-DE"/>
        </w:rPr>
        <w:t xml:space="preserve"> </w:t>
      </w:r>
      <w:r w:rsidRPr="00270856">
        <w:rPr>
          <w:rFonts w:ascii="Times New Roman" w:hAnsi="Times New Roman" w:cs="Times New Roman"/>
          <w:sz w:val="24"/>
          <w:szCs w:val="24"/>
          <w:lang w:val="de-DE"/>
        </w:rPr>
        <w:t xml:space="preserve">es sich im </w:t>
      </w:r>
      <w:r>
        <w:rPr>
          <w:rFonts w:ascii="Times New Roman" w:hAnsi="Times New Roman" w:cs="Times New Roman"/>
          <w:sz w:val="24"/>
          <w:szCs w:val="24"/>
          <w:lang w:val="de-DE"/>
        </w:rPr>
        <w:t>A</w:t>
      </w:r>
      <w:r w:rsidRPr="00270856">
        <w:rPr>
          <w:rFonts w:ascii="Times New Roman" w:hAnsi="Times New Roman" w:cs="Times New Roman"/>
          <w:sz w:val="24"/>
          <w:szCs w:val="24"/>
          <w:lang w:val="de-DE"/>
        </w:rPr>
        <w:t>llgemeinen</w:t>
      </w:r>
      <w:r>
        <w:rPr>
          <w:rFonts w:ascii="Times New Roman" w:hAnsi="Times New Roman" w:cs="Times New Roman"/>
          <w:sz w:val="24"/>
          <w:szCs w:val="24"/>
          <w:lang w:val="de-DE"/>
        </w:rPr>
        <w:t xml:space="preserve"> um die Titel mit einem festen </w:t>
      </w:r>
      <w:proofErr w:type="gramStart"/>
      <w:r>
        <w:rPr>
          <w:rFonts w:ascii="Times New Roman" w:hAnsi="Times New Roman" w:cs="Times New Roman"/>
          <w:sz w:val="24"/>
          <w:szCs w:val="24"/>
          <w:lang w:val="de-DE"/>
        </w:rPr>
        <w:t>………. .</w:t>
      </w:r>
      <w:proofErr w:type="gramEnd"/>
      <w:r>
        <w:rPr>
          <w:rFonts w:ascii="Times New Roman" w:hAnsi="Times New Roman" w:cs="Times New Roman"/>
          <w:sz w:val="24"/>
          <w:szCs w:val="24"/>
          <w:lang w:val="de-DE"/>
        </w:rPr>
        <w:t xml:space="preserve"> Wenn der Zinssatz im Voraus fest bestimmt ist, dann spricht man von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Wertpapieren. Von ……….. werden vorwiegend mittel- und langfristige festverzinsliche Wertpapiere erworben. Wegen steigender Kursrisiken bevorzugen Käufer festverzinslicher Wertpapiere überschaubare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 Dominierender Emissionstyp ist heutzutage die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Anleihe. Dem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nach kann der Anleiheschuldner die Anleihe vorzeitig vor dem vereinbarten Fälligkeitstermin zurückzahlen. Durch eine vorzeitige Kündigung der Altanleihe und nach Umschuldung verringert sich die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des Emittenten. Beim Kauf der Anleihe richtet sich der Preis nach dem </w:t>
      </w:r>
      <w:proofErr w:type="gramStart"/>
      <w:r>
        <w:rPr>
          <w:rFonts w:ascii="Times New Roman" w:hAnsi="Times New Roman" w:cs="Times New Roman"/>
          <w:sz w:val="24"/>
          <w:szCs w:val="24"/>
          <w:lang w:val="de-DE"/>
        </w:rPr>
        <w:t>………. .</w:t>
      </w:r>
      <w:proofErr w:type="gramEnd"/>
      <w:r>
        <w:rPr>
          <w:rFonts w:ascii="Times New Roman" w:hAnsi="Times New Roman" w:cs="Times New Roman"/>
          <w:sz w:val="24"/>
          <w:szCs w:val="24"/>
          <w:lang w:val="de-DE"/>
        </w:rPr>
        <w:t xml:space="preserve"> Der Gläubiger hat die Möglichkeit sein Wertpapier und somit seine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zu verkaufen. Die Schuldverschreibungen werden zum Verkaufen an einer oder mehreren Börsen </w:t>
      </w:r>
      <w:proofErr w:type="gramStart"/>
      <w:r>
        <w:rPr>
          <w:rFonts w:ascii="Times New Roman" w:hAnsi="Times New Roman" w:cs="Times New Roman"/>
          <w:sz w:val="24"/>
          <w:szCs w:val="24"/>
          <w:lang w:val="de-DE"/>
        </w:rPr>
        <w:t>………. .</w:t>
      </w:r>
      <w:proofErr w:type="gramEnd"/>
    </w:p>
    <w:p w:rsidR="00C97C83" w:rsidRDefault="00C97C83" w:rsidP="00C97C83">
      <w:pPr>
        <w:pStyle w:val="a4"/>
        <w:rPr>
          <w:rFonts w:ascii="Times New Roman" w:hAnsi="Times New Roman" w:cs="Times New Roman"/>
          <w:sz w:val="24"/>
          <w:szCs w:val="24"/>
          <w:lang w:val="de-DE"/>
        </w:rPr>
      </w:pPr>
    </w:p>
    <w:tbl>
      <w:tblPr>
        <w:tblStyle w:val="a5"/>
        <w:tblW w:w="0" w:type="auto"/>
        <w:tblLook w:val="04A0" w:firstRow="1" w:lastRow="0" w:firstColumn="1" w:lastColumn="0" w:noHBand="0" w:noVBand="1"/>
      </w:tblPr>
      <w:tblGrid>
        <w:gridCol w:w="9571"/>
      </w:tblGrid>
      <w:tr w:rsidR="00C97C83" w:rsidRPr="0069198A" w:rsidTr="00C060C5">
        <w:tc>
          <w:tcPr>
            <w:tcW w:w="0" w:type="auto"/>
          </w:tcPr>
          <w:p w:rsidR="00C97C83" w:rsidRDefault="00C97C83" w:rsidP="00C060C5">
            <w:pPr>
              <w:pStyle w:val="a4"/>
              <w:rPr>
                <w:rFonts w:ascii="Times New Roman" w:hAnsi="Times New Roman" w:cs="Times New Roman"/>
                <w:sz w:val="24"/>
                <w:szCs w:val="24"/>
                <w:lang w:val="de-DE"/>
              </w:rPr>
            </w:pPr>
            <w:r>
              <w:rPr>
                <w:rFonts w:ascii="Times New Roman" w:hAnsi="Times New Roman" w:cs="Times New Roman"/>
                <w:sz w:val="24"/>
                <w:szCs w:val="24"/>
                <w:lang w:val="de-DE"/>
              </w:rPr>
              <w:t xml:space="preserve">Anlagefristen, Zinsbelastung, eingeführt,  Gläubiger, Forderung, Börsenkurs, festverzinslichen, Zinsertrag, Kündigungsrecht, gesamtfällige, Privatanlegern </w:t>
            </w:r>
          </w:p>
        </w:tc>
      </w:tr>
    </w:tbl>
    <w:p w:rsidR="00C24DA3" w:rsidRDefault="00C24DA3" w:rsidP="00C97C83">
      <w:pPr>
        <w:pStyle w:val="a4"/>
        <w:rPr>
          <w:rFonts w:ascii="Times New Roman" w:hAnsi="Times New Roman" w:cs="Times New Roman"/>
          <w:sz w:val="24"/>
          <w:szCs w:val="24"/>
          <w:lang w:val="de-DE"/>
        </w:rPr>
      </w:pPr>
    </w:p>
    <w:p w:rsidR="00C24DA3" w:rsidRDefault="00C24DA3" w:rsidP="00BC00C5">
      <w:pPr>
        <w:pStyle w:val="a4"/>
        <w:jc w:val="both"/>
        <w:rPr>
          <w:rFonts w:ascii="Times New Roman" w:hAnsi="Times New Roman" w:cs="Times New Roman"/>
          <w:sz w:val="24"/>
          <w:szCs w:val="24"/>
          <w:lang w:val="de-DE"/>
        </w:rPr>
      </w:pPr>
    </w:p>
    <w:p w:rsidR="00C24DA3" w:rsidRPr="00340C13" w:rsidRDefault="007D0407" w:rsidP="00BC00C5">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IV. Bestimmen Sie,</w:t>
      </w:r>
      <w:r w:rsidR="00C24DA3" w:rsidRPr="00340C13">
        <w:rPr>
          <w:rFonts w:ascii="Times New Roman" w:hAnsi="Times New Roman" w:cs="Times New Roman"/>
          <w:b/>
          <w:sz w:val="24"/>
          <w:szCs w:val="24"/>
          <w:lang w:val="de-DE"/>
        </w:rPr>
        <w:t xml:space="preserve"> ob die Aussage richtig oder falsch ist. Korrigieren Sie die falschen Aussagen.</w:t>
      </w:r>
    </w:p>
    <w:p w:rsidR="00C24DA3" w:rsidRDefault="00C24DA3" w:rsidP="00BC00C5">
      <w:pPr>
        <w:pStyle w:val="a4"/>
        <w:jc w:val="both"/>
        <w:rPr>
          <w:rFonts w:ascii="Times New Roman" w:hAnsi="Times New Roman" w:cs="Times New Roman"/>
          <w:sz w:val="24"/>
          <w:szCs w:val="24"/>
          <w:lang w:val="de-DE"/>
        </w:rPr>
      </w:pPr>
    </w:p>
    <w:p w:rsidR="00A1481A" w:rsidRDefault="00C24DA3" w:rsidP="00BC00C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 Wegen starker Zinsveränderungen am Kapitalmarkt bevorzugen </w:t>
      </w:r>
      <w:r w:rsidR="00A1481A">
        <w:rPr>
          <w:rFonts w:ascii="Times New Roman" w:hAnsi="Times New Roman" w:cs="Times New Roman"/>
          <w:sz w:val="24"/>
          <w:szCs w:val="24"/>
          <w:lang w:val="de-DE"/>
        </w:rPr>
        <w:t>Käufer  festverzinsliche Wertpapiere überschaubarer Anlagefristen.</w:t>
      </w:r>
    </w:p>
    <w:p w:rsidR="00C24DA3" w:rsidRDefault="00A1481A" w:rsidP="00BC00C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2) Dominierender Emissionstyp ist gegenwärtig</w:t>
      </w:r>
      <w:r w:rsidR="00C24DA3">
        <w:rPr>
          <w:rFonts w:ascii="Times New Roman" w:hAnsi="Times New Roman" w:cs="Times New Roman"/>
          <w:sz w:val="24"/>
          <w:szCs w:val="24"/>
          <w:lang w:val="de-DE"/>
        </w:rPr>
        <w:t xml:space="preserve"> </w:t>
      </w:r>
      <w:r>
        <w:rPr>
          <w:rFonts w:ascii="Times New Roman" w:hAnsi="Times New Roman" w:cs="Times New Roman"/>
          <w:sz w:val="24"/>
          <w:szCs w:val="24"/>
          <w:lang w:val="de-DE"/>
        </w:rPr>
        <w:t>die Anleihe mit Ratenzurückzahlung.</w:t>
      </w:r>
    </w:p>
    <w:p w:rsidR="00A1481A" w:rsidRDefault="00A1481A" w:rsidP="00BC00C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3) Das Kündigungsrecht des Emittenten ist gegenwärtig am Markt stark verbreitet.</w:t>
      </w:r>
    </w:p>
    <w:p w:rsidR="00A1481A" w:rsidRDefault="00A1481A" w:rsidP="00BC00C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4) Beim Kauf der Anleihe richtet sich der Preis nach den Anleihebedingungen.</w:t>
      </w:r>
    </w:p>
    <w:p w:rsidR="00A1481A" w:rsidRDefault="00A1481A" w:rsidP="00BC00C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5) </w:t>
      </w:r>
      <w:r w:rsidR="00765544">
        <w:rPr>
          <w:rFonts w:ascii="Times New Roman" w:hAnsi="Times New Roman" w:cs="Times New Roman"/>
          <w:sz w:val="24"/>
          <w:szCs w:val="24"/>
          <w:lang w:val="de-DE"/>
        </w:rPr>
        <w:t>Die Forderung einer Anleihe richtet sich gegen den Inhaber dieser Urkunde.</w:t>
      </w:r>
    </w:p>
    <w:p w:rsidR="00C97C83" w:rsidRDefault="00822727" w:rsidP="00C97C83">
      <w:pPr>
        <w:pStyle w:val="a4"/>
        <w:jc w:val="both"/>
        <w:rPr>
          <w:rFonts w:ascii="Times New Roman" w:hAnsi="Times New Roman" w:cs="Times New Roman"/>
          <w:sz w:val="24"/>
          <w:szCs w:val="24"/>
          <w:lang w:val="de-DE"/>
        </w:rPr>
      </w:pPr>
      <w:r w:rsidRPr="00C97C83">
        <w:rPr>
          <w:rFonts w:ascii="Times New Roman" w:hAnsi="Times New Roman" w:cs="Times New Roman"/>
          <w:sz w:val="24"/>
          <w:szCs w:val="24"/>
          <w:lang w:val="de-DE"/>
        </w:rPr>
        <w:t xml:space="preserve">6) Der Kurs der Schuldverschreibungen  gleicht sich stets den </w:t>
      </w:r>
      <w:r w:rsidR="00C97C83" w:rsidRPr="00C97C83">
        <w:rPr>
          <w:rFonts w:ascii="Times New Roman" w:hAnsi="Times New Roman" w:cs="Times New Roman"/>
          <w:sz w:val="24"/>
          <w:szCs w:val="24"/>
          <w:lang w:val="de-DE"/>
        </w:rPr>
        <w:t>Gesellschafts</w:t>
      </w:r>
      <w:r w:rsidRPr="00C97C83">
        <w:rPr>
          <w:rFonts w:ascii="Times New Roman" w:hAnsi="Times New Roman" w:cs="Times New Roman"/>
          <w:sz w:val="24"/>
          <w:szCs w:val="24"/>
          <w:lang w:val="de-DE"/>
        </w:rPr>
        <w:t>verhältnissen an.</w:t>
      </w:r>
      <w:r w:rsidR="00C97C83" w:rsidRPr="00C97C83">
        <w:rPr>
          <w:rFonts w:ascii="Times New Roman" w:hAnsi="Times New Roman" w:cs="Times New Roman"/>
          <w:sz w:val="24"/>
          <w:szCs w:val="24"/>
          <w:lang w:val="de-DE"/>
        </w:rPr>
        <w:t xml:space="preserve">  </w:t>
      </w:r>
    </w:p>
    <w:p w:rsidR="00C97C83" w:rsidRDefault="00C97C83" w:rsidP="00C97C83">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7) Schuldverschreibungen beziehen sich auf bestimmte Waren oder Gegenstände und können </w:t>
      </w:r>
    </w:p>
    <w:p w:rsidR="00CA16E7" w:rsidRDefault="00C97C83" w:rsidP="00C97C83">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direkt durch andere Wertpapiere ersetzt werden.</w:t>
      </w:r>
    </w:p>
    <w:p w:rsidR="00CA16E7" w:rsidRDefault="00CA16E7" w:rsidP="00C97C83">
      <w:pPr>
        <w:pStyle w:val="a4"/>
        <w:jc w:val="both"/>
        <w:rPr>
          <w:rFonts w:ascii="Times New Roman" w:hAnsi="Times New Roman" w:cs="Times New Roman"/>
          <w:sz w:val="24"/>
          <w:szCs w:val="24"/>
          <w:lang w:val="de-DE"/>
        </w:rPr>
      </w:pPr>
    </w:p>
    <w:p w:rsidR="00BD5F2A" w:rsidRPr="00C75D27" w:rsidRDefault="00BD5F2A" w:rsidP="00C97C83">
      <w:pPr>
        <w:pStyle w:val="a4"/>
        <w:jc w:val="both"/>
        <w:rPr>
          <w:rFonts w:ascii="Times New Roman" w:hAnsi="Times New Roman" w:cs="Times New Roman"/>
          <w:sz w:val="24"/>
          <w:szCs w:val="24"/>
          <w:lang w:val="de-DE"/>
        </w:rPr>
      </w:pPr>
    </w:p>
    <w:p w:rsidR="00AC3DF5" w:rsidRPr="00340C13" w:rsidRDefault="00CA16E7" w:rsidP="00C97C83">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 xml:space="preserve">V.  Ergänzen Sie die in Klammern stehenden Verben im </w:t>
      </w:r>
      <w:r w:rsidR="00342896" w:rsidRPr="00340C13">
        <w:rPr>
          <w:rFonts w:ascii="Times New Roman" w:hAnsi="Times New Roman" w:cs="Times New Roman"/>
          <w:b/>
          <w:sz w:val="24"/>
          <w:szCs w:val="24"/>
          <w:lang w:val="de-DE"/>
        </w:rPr>
        <w:t xml:space="preserve">Präsens </w:t>
      </w:r>
      <w:r w:rsidRPr="00340C13">
        <w:rPr>
          <w:rFonts w:ascii="Times New Roman" w:hAnsi="Times New Roman" w:cs="Times New Roman"/>
          <w:b/>
          <w:sz w:val="24"/>
          <w:szCs w:val="24"/>
          <w:lang w:val="de-DE"/>
        </w:rPr>
        <w:t>Passiv.</w:t>
      </w:r>
      <w:r w:rsidR="00C97C83" w:rsidRPr="00340C13">
        <w:rPr>
          <w:rFonts w:ascii="Times New Roman" w:hAnsi="Times New Roman" w:cs="Times New Roman"/>
          <w:b/>
          <w:sz w:val="24"/>
          <w:szCs w:val="24"/>
          <w:lang w:val="de-DE"/>
        </w:rPr>
        <w:t xml:space="preserve">  </w:t>
      </w:r>
    </w:p>
    <w:p w:rsidR="007D0407" w:rsidRDefault="00C97C83" w:rsidP="00C97C83">
      <w:pPr>
        <w:pStyle w:val="a4"/>
        <w:jc w:val="both"/>
        <w:rPr>
          <w:rFonts w:ascii="Times New Roman" w:hAnsi="Times New Roman" w:cs="Times New Roman"/>
          <w:sz w:val="24"/>
          <w:szCs w:val="24"/>
          <w:lang w:val="de-DE"/>
        </w:rPr>
      </w:pPr>
      <w:r w:rsidRPr="00C97C83">
        <w:rPr>
          <w:rFonts w:ascii="Times New Roman" w:hAnsi="Times New Roman" w:cs="Times New Roman"/>
          <w:sz w:val="24"/>
          <w:szCs w:val="24"/>
          <w:lang w:val="de-DE"/>
        </w:rPr>
        <w:t xml:space="preserve"> </w:t>
      </w:r>
    </w:p>
    <w:p w:rsidR="001875BD" w:rsidRPr="00625B02" w:rsidRDefault="00342896" w:rsidP="00C97C83">
      <w:pPr>
        <w:pStyle w:val="a4"/>
        <w:jc w:val="both"/>
        <w:rPr>
          <w:rFonts w:ascii="Times New Roman" w:hAnsi="Times New Roman" w:cs="Times New Roman"/>
          <w:sz w:val="24"/>
          <w:szCs w:val="24"/>
        </w:rPr>
      </w:pPr>
      <w:r>
        <w:rPr>
          <w:rFonts w:ascii="Times New Roman" w:hAnsi="Times New Roman" w:cs="Times New Roman"/>
          <w:sz w:val="24"/>
          <w:szCs w:val="24"/>
          <w:lang w:val="de-DE"/>
        </w:rPr>
        <w:t>1.</w:t>
      </w:r>
      <w:r w:rsidR="00AC3DF5">
        <w:rPr>
          <w:rFonts w:ascii="Times New Roman" w:hAnsi="Times New Roman" w:cs="Times New Roman"/>
          <w:sz w:val="24"/>
          <w:szCs w:val="24"/>
          <w:lang w:val="de-DE"/>
        </w:rPr>
        <w:t xml:space="preserve"> </w:t>
      </w:r>
      <w:r w:rsidR="007D0407">
        <w:rPr>
          <w:rFonts w:ascii="Times New Roman" w:hAnsi="Times New Roman" w:cs="Times New Roman"/>
          <w:sz w:val="24"/>
          <w:szCs w:val="24"/>
          <w:lang w:val="de-DE"/>
        </w:rPr>
        <w:t xml:space="preserve">Bei Schuldverschreibungen </w:t>
      </w:r>
      <w:proofErr w:type="gramStart"/>
      <w:r w:rsidR="007D0407">
        <w:rPr>
          <w:rFonts w:ascii="Times New Roman" w:hAnsi="Times New Roman" w:cs="Times New Roman"/>
          <w:sz w:val="24"/>
          <w:szCs w:val="24"/>
          <w:lang w:val="de-DE"/>
        </w:rPr>
        <w:t>…….</w:t>
      </w:r>
      <w:proofErr w:type="gramEnd"/>
      <w:r w:rsidR="007D0407">
        <w:rPr>
          <w:rFonts w:ascii="Times New Roman" w:hAnsi="Times New Roman" w:cs="Times New Roman"/>
          <w:sz w:val="24"/>
          <w:szCs w:val="24"/>
          <w:lang w:val="de-DE"/>
        </w:rPr>
        <w:t xml:space="preserve"> dem Anleger eine breite Palette von Fälligkeiten ……. (bieten). </w:t>
      </w:r>
      <w:r>
        <w:rPr>
          <w:rFonts w:ascii="Times New Roman" w:hAnsi="Times New Roman" w:cs="Times New Roman"/>
          <w:sz w:val="24"/>
          <w:szCs w:val="24"/>
          <w:lang w:val="de-DE"/>
        </w:rPr>
        <w:t xml:space="preserve"> </w:t>
      </w:r>
      <w:r w:rsidR="007D0407">
        <w:rPr>
          <w:rFonts w:ascii="Times New Roman" w:hAnsi="Times New Roman" w:cs="Times New Roman"/>
          <w:sz w:val="24"/>
          <w:szCs w:val="24"/>
          <w:lang w:val="de-DE"/>
        </w:rPr>
        <w:t>2.</w:t>
      </w:r>
      <w:r w:rsidR="00AC3DF5">
        <w:rPr>
          <w:rFonts w:ascii="Times New Roman" w:hAnsi="Times New Roman" w:cs="Times New Roman"/>
          <w:sz w:val="24"/>
          <w:szCs w:val="24"/>
          <w:lang w:val="de-DE"/>
        </w:rPr>
        <w:t xml:space="preserve"> </w:t>
      </w:r>
      <w:r w:rsidR="007D0407">
        <w:rPr>
          <w:rFonts w:ascii="Times New Roman" w:hAnsi="Times New Roman" w:cs="Times New Roman"/>
          <w:sz w:val="24"/>
          <w:szCs w:val="24"/>
          <w:lang w:val="de-DE"/>
        </w:rPr>
        <w:t xml:space="preserve">Es ……. </w:t>
      </w:r>
      <w:r>
        <w:rPr>
          <w:rFonts w:ascii="Times New Roman" w:hAnsi="Times New Roman" w:cs="Times New Roman"/>
          <w:sz w:val="24"/>
          <w:szCs w:val="24"/>
          <w:lang w:val="de-DE"/>
        </w:rPr>
        <w:t>v</w:t>
      </w:r>
      <w:r w:rsidR="007D0407">
        <w:rPr>
          <w:rFonts w:ascii="Times New Roman" w:hAnsi="Times New Roman" w:cs="Times New Roman"/>
          <w:sz w:val="24"/>
          <w:szCs w:val="24"/>
          <w:lang w:val="de-DE"/>
        </w:rPr>
        <w:t>on Privatanlegern überwiegend mittel- und langfristige festverzinsliche Wertpapiere</w:t>
      </w:r>
      <w:r w:rsidR="00C97C83" w:rsidRPr="00C97C83">
        <w:rPr>
          <w:rFonts w:ascii="Times New Roman" w:hAnsi="Times New Roman" w:cs="Times New Roman"/>
          <w:sz w:val="24"/>
          <w:szCs w:val="24"/>
          <w:lang w:val="de-DE"/>
        </w:rPr>
        <w:t xml:space="preserve"> </w:t>
      </w:r>
      <w:r>
        <w:rPr>
          <w:rFonts w:ascii="Times New Roman" w:hAnsi="Times New Roman" w:cs="Times New Roman"/>
          <w:sz w:val="24"/>
          <w:szCs w:val="24"/>
          <w:lang w:val="de-DE"/>
        </w:rPr>
        <w:t>……. (erwerben).  3.</w:t>
      </w:r>
      <w:r w:rsidR="00AC3DF5">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Wegen starken Zinsschwankungen ……. von Käufern </w:t>
      </w:r>
      <w:r w:rsidR="00C97C83" w:rsidRPr="00C97C83">
        <w:rPr>
          <w:rFonts w:ascii="Times New Roman" w:hAnsi="Times New Roman" w:cs="Times New Roman"/>
          <w:sz w:val="24"/>
          <w:szCs w:val="24"/>
          <w:lang w:val="de-DE"/>
        </w:rPr>
        <w:t xml:space="preserve"> </w:t>
      </w:r>
      <w:r>
        <w:rPr>
          <w:rFonts w:ascii="Times New Roman" w:hAnsi="Times New Roman" w:cs="Times New Roman"/>
          <w:sz w:val="24"/>
          <w:szCs w:val="24"/>
          <w:lang w:val="de-DE"/>
        </w:rPr>
        <w:t>festverzinsliche Wertpapiere überschaubarer Anlagefristen ……. (bevorzugen).</w:t>
      </w:r>
      <w:r w:rsidR="00C97C83" w:rsidRPr="00C97C83">
        <w:rPr>
          <w:rFonts w:ascii="Times New Roman" w:hAnsi="Times New Roman" w:cs="Times New Roman"/>
          <w:sz w:val="24"/>
          <w:szCs w:val="24"/>
          <w:lang w:val="de-DE"/>
        </w:rPr>
        <w:t xml:space="preserve">   </w:t>
      </w:r>
      <w:r>
        <w:rPr>
          <w:rFonts w:ascii="Times New Roman" w:hAnsi="Times New Roman" w:cs="Times New Roman"/>
          <w:sz w:val="24"/>
          <w:szCs w:val="24"/>
          <w:lang w:val="de-DE"/>
        </w:rPr>
        <w:t>4.</w:t>
      </w:r>
      <w:r w:rsidR="00AC3DF5">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Bei gesamtfälliger Anleihe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der gesamte Betrag der Anleihe zu einem festgesetzten Datum geschlossen …….. (zurückzahlen).</w:t>
      </w:r>
      <w:r w:rsidR="00C97C83" w:rsidRPr="00C97C83">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5.</w:t>
      </w:r>
      <w:r w:rsidR="00AC3DF5">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Bei der Ratentilgung </w:t>
      </w:r>
      <w:r w:rsidR="00A51D8E">
        <w:rPr>
          <w:rFonts w:ascii="Times New Roman" w:hAnsi="Times New Roman" w:cs="Times New Roman"/>
          <w:sz w:val="24"/>
          <w:szCs w:val="24"/>
          <w:lang w:val="de-DE"/>
        </w:rPr>
        <w:t>können die Anleihen zu den festgelegten Tilgungsterminen</w:t>
      </w:r>
      <w:r w:rsidR="00C97C83" w:rsidRPr="00C97C83">
        <w:rPr>
          <w:rFonts w:ascii="Times New Roman" w:hAnsi="Times New Roman" w:cs="Times New Roman"/>
          <w:sz w:val="24"/>
          <w:szCs w:val="24"/>
          <w:lang w:val="de-DE"/>
        </w:rPr>
        <w:t xml:space="preserve"> </w:t>
      </w:r>
      <w:r w:rsidR="00A51D8E">
        <w:rPr>
          <w:rFonts w:ascii="Times New Roman" w:hAnsi="Times New Roman" w:cs="Times New Roman"/>
          <w:sz w:val="24"/>
          <w:szCs w:val="24"/>
          <w:lang w:val="de-DE"/>
        </w:rPr>
        <w:t xml:space="preserve">nach Gruppen oder Serien zur Rückzahlung </w:t>
      </w:r>
      <w:proofErr w:type="gramStart"/>
      <w:r w:rsidR="00A51D8E">
        <w:rPr>
          <w:rFonts w:ascii="Times New Roman" w:hAnsi="Times New Roman" w:cs="Times New Roman"/>
          <w:sz w:val="24"/>
          <w:szCs w:val="24"/>
          <w:lang w:val="de-DE"/>
        </w:rPr>
        <w:t>…….  …….</w:t>
      </w:r>
      <w:proofErr w:type="gramEnd"/>
      <w:r w:rsidR="00A51D8E">
        <w:rPr>
          <w:rFonts w:ascii="Times New Roman" w:hAnsi="Times New Roman" w:cs="Times New Roman"/>
          <w:sz w:val="24"/>
          <w:szCs w:val="24"/>
          <w:lang w:val="de-DE"/>
        </w:rPr>
        <w:t xml:space="preserve"> (auslösen).  6.</w:t>
      </w:r>
      <w:r w:rsidR="00AC3DF5">
        <w:rPr>
          <w:rFonts w:ascii="Times New Roman" w:hAnsi="Times New Roman" w:cs="Times New Roman"/>
          <w:sz w:val="24"/>
          <w:szCs w:val="24"/>
          <w:lang w:val="de-DE"/>
        </w:rPr>
        <w:t xml:space="preserve"> </w:t>
      </w:r>
      <w:r w:rsidR="00A51D8E">
        <w:rPr>
          <w:rFonts w:ascii="Times New Roman" w:hAnsi="Times New Roman" w:cs="Times New Roman"/>
          <w:sz w:val="24"/>
          <w:szCs w:val="24"/>
          <w:lang w:val="de-DE"/>
        </w:rPr>
        <w:t xml:space="preserve">In vereinzelten Fällen </w:t>
      </w:r>
      <w:proofErr w:type="gramStart"/>
      <w:r w:rsidR="00A51D8E">
        <w:rPr>
          <w:rFonts w:ascii="Times New Roman" w:hAnsi="Times New Roman" w:cs="Times New Roman"/>
          <w:sz w:val="24"/>
          <w:szCs w:val="24"/>
          <w:lang w:val="de-DE"/>
        </w:rPr>
        <w:t>…….</w:t>
      </w:r>
      <w:proofErr w:type="gramEnd"/>
      <w:r w:rsidR="00A51D8E">
        <w:rPr>
          <w:rFonts w:ascii="Times New Roman" w:hAnsi="Times New Roman" w:cs="Times New Roman"/>
          <w:sz w:val="24"/>
          <w:szCs w:val="24"/>
          <w:lang w:val="de-DE"/>
        </w:rPr>
        <w:t xml:space="preserve"> vom Emittenten</w:t>
      </w:r>
      <w:r w:rsidR="00C97C83" w:rsidRPr="00C97C83">
        <w:rPr>
          <w:rFonts w:ascii="Times New Roman" w:hAnsi="Times New Roman" w:cs="Times New Roman"/>
          <w:sz w:val="24"/>
          <w:szCs w:val="24"/>
          <w:lang w:val="de-DE"/>
        </w:rPr>
        <w:t xml:space="preserve"> </w:t>
      </w:r>
      <w:r w:rsidR="00A51D8E">
        <w:rPr>
          <w:rFonts w:ascii="Times New Roman" w:hAnsi="Times New Roman" w:cs="Times New Roman"/>
          <w:sz w:val="24"/>
          <w:szCs w:val="24"/>
          <w:lang w:val="de-DE"/>
        </w:rPr>
        <w:t>in den Anleihebedingungen ein Kündigungsrecht ……. (vorbehalten).</w:t>
      </w:r>
      <w:r w:rsidR="00C97C83" w:rsidRPr="00C97C83">
        <w:rPr>
          <w:rFonts w:ascii="Times New Roman" w:hAnsi="Times New Roman" w:cs="Times New Roman"/>
          <w:sz w:val="24"/>
          <w:szCs w:val="24"/>
          <w:lang w:val="de-DE"/>
        </w:rPr>
        <w:t xml:space="preserve"> </w:t>
      </w:r>
      <w:r w:rsidR="00A51D8E">
        <w:rPr>
          <w:rFonts w:ascii="Times New Roman" w:hAnsi="Times New Roman" w:cs="Times New Roman"/>
          <w:sz w:val="24"/>
          <w:szCs w:val="24"/>
          <w:lang w:val="de-DE"/>
        </w:rPr>
        <w:t xml:space="preserve"> 7.</w:t>
      </w:r>
      <w:r w:rsidR="00AC3DF5">
        <w:rPr>
          <w:rFonts w:ascii="Times New Roman" w:hAnsi="Times New Roman" w:cs="Times New Roman"/>
          <w:sz w:val="24"/>
          <w:szCs w:val="24"/>
          <w:lang w:val="de-DE"/>
        </w:rPr>
        <w:t xml:space="preserve"> </w:t>
      </w:r>
      <w:r w:rsidR="00BF2FA8">
        <w:rPr>
          <w:rFonts w:ascii="Times New Roman" w:hAnsi="Times New Roman" w:cs="Times New Roman"/>
          <w:sz w:val="24"/>
          <w:szCs w:val="24"/>
          <w:lang w:val="de-DE"/>
        </w:rPr>
        <w:t xml:space="preserve">Die Schuldverschreibungen können vom Wertpapierbesitzer nicht </w:t>
      </w:r>
      <w:proofErr w:type="gramStart"/>
      <w:r w:rsidR="00BF2FA8">
        <w:rPr>
          <w:rFonts w:ascii="Times New Roman" w:hAnsi="Times New Roman" w:cs="Times New Roman"/>
          <w:sz w:val="24"/>
          <w:szCs w:val="24"/>
          <w:lang w:val="de-DE"/>
        </w:rPr>
        <w:t>…….  …….</w:t>
      </w:r>
      <w:proofErr w:type="gramEnd"/>
      <w:r w:rsidR="00BF2FA8">
        <w:rPr>
          <w:rFonts w:ascii="Times New Roman" w:hAnsi="Times New Roman" w:cs="Times New Roman"/>
          <w:sz w:val="24"/>
          <w:szCs w:val="24"/>
          <w:lang w:val="de-DE"/>
        </w:rPr>
        <w:t xml:space="preserve"> (kündigen).  8. Zum Verkaufen ……. Schuldverschreibungen  an einer oder mehreren Börsen  ……. (einführen).</w:t>
      </w:r>
      <w:r w:rsidR="00C97C83" w:rsidRPr="00C97C83">
        <w:rPr>
          <w:rFonts w:ascii="Times New Roman" w:hAnsi="Times New Roman" w:cs="Times New Roman"/>
          <w:sz w:val="24"/>
          <w:szCs w:val="24"/>
          <w:lang w:val="de-DE"/>
        </w:rPr>
        <w:t xml:space="preserve">  </w:t>
      </w:r>
      <w:r w:rsidR="00BF2FA8">
        <w:rPr>
          <w:rFonts w:ascii="Times New Roman" w:hAnsi="Times New Roman" w:cs="Times New Roman"/>
          <w:sz w:val="24"/>
          <w:szCs w:val="24"/>
          <w:lang w:val="de-DE"/>
        </w:rPr>
        <w:t>9.</w:t>
      </w:r>
      <w:r w:rsidR="00AC3DF5">
        <w:rPr>
          <w:rFonts w:ascii="Times New Roman" w:hAnsi="Times New Roman" w:cs="Times New Roman"/>
          <w:sz w:val="24"/>
          <w:szCs w:val="24"/>
          <w:lang w:val="de-DE"/>
        </w:rPr>
        <w:t xml:space="preserve"> </w:t>
      </w:r>
      <w:r w:rsidR="00BF2FA8">
        <w:rPr>
          <w:rFonts w:ascii="Times New Roman" w:hAnsi="Times New Roman" w:cs="Times New Roman"/>
          <w:sz w:val="24"/>
          <w:szCs w:val="24"/>
          <w:lang w:val="de-DE"/>
        </w:rPr>
        <w:t xml:space="preserve">Bei Anleihebedingungen  von Schuldverschreibungen </w:t>
      </w:r>
      <w:proofErr w:type="gramStart"/>
      <w:r w:rsidR="00BF2FA8">
        <w:rPr>
          <w:rFonts w:ascii="Times New Roman" w:hAnsi="Times New Roman" w:cs="Times New Roman"/>
          <w:sz w:val="24"/>
          <w:szCs w:val="24"/>
          <w:lang w:val="de-DE"/>
        </w:rPr>
        <w:t>…….</w:t>
      </w:r>
      <w:proofErr w:type="gramEnd"/>
      <w:r w:rsidR="00BF2FA8">
        <w:rPr>
          <w:rFonts w:ascii="Times New Roman" w:hAnsi="Times New Roman" w:cs="Times New Roman"/>
          <w:sz w:val="24"/>
          <w:szCs w:val="24"/>
          <w:lang w:val="de-DE"/>
        </w:rPr>
        <w:t xml:space="preserve"> feste Zinstermine ……. </w:t>
      </w:r>
      <w:r w:rsidR="00BF2FA8" w:rsidRPr="00625B02">
        <w:rPr>
          <w:rFonts w:ascii="Times New Roman" w:hAnsi="Times New Roman" w:cs="Times New Roman"/>
          <w:sz w:val="24"/>
          <w:szCs w:val="24"/>
        </w:rPr>
        <w:t>(</w:t>
      </w:r>
      <w:r w:rsidR="00BF2FA8">
        <w:rPr>
          <w:rFonts w:ascii="Times New Roman" w:hAnsi="Times New Roman" w:cs="Times New Roman"/>
          <w:sz w:val="24"/>
          <w:szCs w:val="24"/>
          <w:lang w:val="de-DE"/>
        </w:rPr>
        <w:t>vorsehen</w:t>
      </w:r>
      <w:r w:rsidR="00BF2FA8" w:rsidRPr="00625B02">
        <w:rPr>
          <w:rFonts w:ascii="Times New Roman" w:hAnsi="Times New Roman" w:cs="Times New Roman"/>
          <w:sz w:val="24"/>
          <w:szCs w:val="24"/>
        </w:rPr>
        <w:t>)</w:t>
      </w:r>
      <w:r w:rsidR="001875BD" w:rsidRPr="00625B02">
        <w:rPr>
          <w:rFonts w:ascii="Times New Roman" w:hAnsi="Times New Roman" w:cs="Times New Roman"/>
          <w:sz w:val="24"/>
          <w:szCs w:val="24"/>
        </w:rPr>
        <w:t>.</w:t>
      </w:r>
    </w:p>
    <w:p w:rsidR="001875BD" w:rsidRPr="00625B02" w:rsidRDefault="001875BD" w:rsidP="00C97C83">
      <w:pPr>
        <w:pStyle w:val="a4"/>
        <w:jc w:val="both"/>
        <w:rPr>
          <w:rFonts w:ascii="Times New Roman" w:hAnsi="Times New Roman" w:cs="Times New Roman"/>
          <w:sz w:val="24"/>
          <w:szCs w:val="24"/>
        </w:rPr>
      </w:pPr>
    </w:p>
    <w:p w:rsidR="00BD5F2A" w:rsidRDefault="00BD5F2A" w:rsidP="00C97C83">
      <w:pPr>
        <w:pStyle w:val="a4"/>
        <w:jc w:val="both"/>
        <w:rPr>
          <w:rFonts w:ascii="Times New Roman" w:hAnsi="Times New Roman" w:cs="Times New Roman"/>
          <w:sz w:val="24"/>
          <w:szCs w:val="24"/>
        </w:rPr>
      </w:pPr>
    </w:p>
    <w:p w:rsidR="00AC3DF5" w:rsidRPr="00340C13" w:rsidRDefault="001875BD" w:rsidP="00C97C83">
      <w:pPr>
        <w:pStyle w:val="a4"/>
        <w:jc w:val="both"/>
        <w:rPr>
          <w:rFonts w:ascii="Times New Roman" w:hAnsi="Times New Roman" w:cs="Times New Roman"/>
          <w:b/>
          <w:sz w:val="24"/>
          <w:szCs w:val="24"/>
        </w:rPr>
      </w:pPr>
      <w:r w:rsidRPr="00340C13">
        <w:rPr>
          <w:rFonts w:ascii="Times New Roman" w:hAnsi="Times New Roman" w:cs="Times New Roman"/>
          <w:b/>
          <w:sz w:val="24"/>
          <w:szCs w:val="24"/>
          <w:lang w:val="de-DE"/>
        </w:rPr>
        <w:t>VI</w:t>
      </w:r>
      <w:r w:rsidR="0034453C" w:rsidRPr="00340C13">
        <w:rPr>
          <w:rFonts w:ascii="Times New Roman" w:hAnsi="Times New Roman" w:cs="Times New Roman"/>
          <w:b/>
          <w:sz w:val="24"/>
          <w:szCs w:val="24"/>
        </w:rPr>
        <w:t>. Ü</w:t>
      </w:r>
      <w:proofErr w:type="spellStart"/>
      <w:r w:rsidR="0034453C" w:rsidRPr="00340C13">
        <w:rPr>
          <w:rFonts w:ascii="Times New Roman" w:hAnsi="Times New Roman" w:cs="Times New Roman"/>
          <w:b/>
          <w:sz w:val="24"/>
          <w:szCs w:val="24"/>
          <w:lang w:val="de-DE"/>
        </w:rPr>
        <w:t>bersetzen</w:t>
      </w:r>
      <w:proofErr w:type="spellEnd"/>
      <w:r w:rsidRPr="00340C13">
        <w:rPr>
          <w:rFonts w:ascii="Times New Roman" w:hAnsi="Times New Roman" w:cs="Times New Roman"/>
          <w:b/>
          <w:sz w:val="24"/>
          <w:szCs w:val="24"/>
        </w:rPr>
        <w:t xml:space="preserve"> </w:t>
      </w:r>
      <w:r w:rsidRPr="00340C13">
        <w:rPr>
          <w:rFonts w:ascii="Times New Roman" w:hAnsi="Times New Roman" w:cs="Times New Roman"/>
          <w:b/>
          <w:sz w:val="24"/>
          <w:szCs w:val="24"/>
          <w:lang w:val="de-DE"/>
        </w:rPr>
        <w:t>Sie</w:t>
      </w:r>
      <w:r w:rsidRPr="00340C13">
        <w:rPr>
          <w:rFonts w:ascii="Times New Roman" w:hAnsi="Times New Roman" w:cs="Times New Roman"/>
          <w:b/>
          <w:sz w:val="24"/>
          <w:szCs w:val="24"/>
        </w:rPr>
        <w:t xml:space="preserve"> </w:t>
      </w:r>
      <w:r w:rsidRPr="00340C13">
        <w:rPr>
          <w:rFonts w:ascii="Times New Roman" w:hAnsi="Times New Roman" w:cs="Times New Roman"/>
          <w:b/>
          <w:sz w:val="24"/>
          <w:szCs w:val="24"/>
          <w:lang w:val="de-DE"/>
        </w:rPr>
        <w:t>ins</w:t>
      </w:r>
      <w:r w:rsidRPr="00340C13">
        <w:rPr>
          <w:rFonts w:ascii="Times New Roman" w:hAnsi="Times New Roman" w:cs="Times New Roman"/>
          <w:b/>
          <w:sz w:val="24"/>
          <w:szCs w:val="24"/>
        </w:rPr>
        <w:t xml:space="preserve"> </w:t>
      </w:r>
      <w:r w:rsidRPr="00340C13">
        <w:rPr>
          <w:rFonts w:ascii="Times New Roman" w:hAnsi="Times New Roman" w:cs="Times New Roman"/>
          <w:b/>
          <w:sz w:val="24"/>
          <w:szCs w:val="24"/>
          <w:lang w:val="de-DE"/>
        </w:rPr>
        <w:t>Deutsche</w:t>
      </w:r>
      <w:r w:rsidRPr="00340C13">
        <w:rPr>
          <w:rFonts w:ascii="Times New Roman" w:hAnsi="Times New Roman" w:cs="Times New Roman"/>
          <w:b/>
          <w:sz w:val="24"/>
          <w:szCs w:val="24"/>
        </w:rPr>
        <w:t>.</w:t>
      </w:r>
      <w:r w:rsidR="00C97C83" w:rsidRPr="00340C13">
        <w:rPr>
          <w:rFonts w:ascii="Times New Roman" w:hAnsi="Times New Roman" w:cs="Times New Roman"/>
          <w:b/>
          <w:sz w:val="24"/>
          <w:szCs w:val="24"/>
        </w:rPr>
        <w:t xml:space="preserve">  </w:t>
      </w:r>
    </w:p>
    <w:p w:rsidR="00C97C83" w:rsidRPr="00340C13" w:rsidRDefault="00C97C83" w:rsidP="00C97C83">
      <w:pPr>
        <w:pStyle w:val="a4"/>
        <w:jc w:val="both"/>
        <w:rPr>
          <w:rFonts w:ascii="Times New Roman" w:hAnsi="Times New Roman" w:cs="Times New Roman"/>
          <w:b/>
          <w:sz w:val="24"/>
          <w:szCs w:val="24"/>
        </w:rPr>
      </w:pPr>
      <w:r w:rsidRPr="00340C13">
        <w:rPr>
          <w:rFonts w:ascii="Times New Roman" w:hAnsi="Times New Roman" w:cs="Times New Roman"/>
          <w:b/>
          <w:sz w:val="24"/>
          <w:szCs w:val="24"/>
        </w:rPr>
        <w:t xml:space="preserve">     </w:t>
      </w:r>
    </w:p>
    <w:p w:rsidR="00765544" w:rsidRPr="00625B02" w:rsidRDefault="00A65398" w:rsidP="00BC00C5">
      <w:pPr>
        <w:pStyle w:val="a4"/>
        <w:jc w:val="both"/>
        <w:rPr>
          <w:rFonts w:ascii="Times New Roman" w:hAnsi="Times New Roman" w:cs="Times New Roman"/>
          <w:sz w:val="24"/>
          <w:szCs w:val="24"/>
        </w:rPr>
      </w:pPr>
      <w:r>
        <w:rPr>
          <w:rFonts w:ascii="Times New Roman" w:hAnsi="Times New Roman" w:cs="Times New Roman"/>
          <w:sz w:val="24"/>
          <w:szCs w:val="24"/>
        </w:rPr>
        <w:t>Когда</w:t>
      </w:r>
      <w:r w:rsidRPr="00A65398">
        <w:rPr>
          <w:rFonts w:ascii="Times New Roman" w:hAnsi="Times New Roman" w:cs="Times New Roman"/>
          <w:sz w:val="24"/>
          <w:szCs w:val="24"/>
        </w:rPr>
        <w:t xml:space="preserve"> </w:t>
      </w:r>
      <w:r>
        <w:rPr>
          <w:rFonts w:ascii="Times New Roman" w:hAnsi="Times New Roman" w:cs="Times New Roman"/>
          <w:sz w:val="24"/>
          <w:szCs w:val="24"/>
        </w:rPr>
        <w:t>речь</w:t>
      </w:r>
      <w:r w:rsidRPr="00A65398">
        <w:rPr>
          <w:rFonts w:ascii="Times New Roman" w:hAnsi="Times New Roman" w:cs="Times New Roman"/>
          <w:sz w:val="24"/>
          <w:szCs w:val="24"/>
        </w:rPr>
        <w:t xml:space="preserve"> </w:t>
      </w:r>
      <w:r>
        <w:rPr>
          <w:rFonts w:ascii="Times New Roman" w:hAnsi="Times New Roman" w:cs="Times New Roman"/>
          <w:sz w:val="24"/>
          <w:szCs w:val="24"/>
        </w:rPr>
        <w:t>идет</w:t>
      </w:r>
      <w:r w:rsidRPr="00A65398">
        <w:rPr>
          <w:rFonts w:ascii="Times New Roman" w:hAnsi="Times New Roman" w:cs="Times New Roman"/>
          <w:sz w:val="24"/>
          <w:szCs w:val="24"/>
        </w:rPr>
        <w:t xml:space="preserve"> </w:t>
      </w:r>
      <w:r>
        <w:rPr>
          <w:rFonts w:ascii="Times New Roman" w:hAnsi="Times New Roman" w:cs="Times New Roman"/>
          <w:sz w:val="24"/>
          <w:szCs w:val="24"/>
        </w:rPr>
        <w:t>о</w:t>
      </w:r>
      <w:r w:rsidRPr="00A65398">
        <w:rPr>
          <w:rFonts w:ascii="Times New Roman" w:hAnsi="Times New Roman" w:cs="Times New Roman"/>
          <w:sz w:val="24"/>
          <w:szCs w:val="24"/>
        </w:rPr>
        <w:t xml:space="preserve"> </w:t>
      </w:r>
      <w:r>
        <w:rPr>
          <w:rFonts w:ascii="Times New Roman" w:hAnsi="Times New Roman" w:cs="Times New Roman"/>
          <w:sz w:val="24"/>
          <w:szCs w:val="24"/>
        </w:rPr>
        <w:t>ценных</w:t>
      </w:r>
      <w:r w:rsidRPr="00A65398">
        <w:rPr>
          <w:rFonts w:ascii="Times New Roman" w:hAnsi="Times New Roman" w:cs="Times New Roman"/>
          <w:sz w:val="24"/>
          <w:szCs w:val="24"/>
        </w:rPr>
        <w:t xml:space="preserve"> </w:t>
      </w:r>
      <w:r>
        <w:rPr>
          <w:rFonts w:ascii="Times New Roman" w:hAnsi="Times New Roman" w:cs="Times New Roman"/>
          <w:sz w:val="24"/>
          <w:szCs w:val="24"/>
        </w:rPr>
        <w:t xml:space="preserve">бумагах, имеющих твердый процент, то владельцам такого рода займов предлагаются  разные варианты  сроков их погашения. Вкладчики предпочитают </w:t>
      </w:r>
      <w:r>
        <w:rPr>
          <w:rFonts w:ascii="Times New Roman" w:hAnsi="Times New Roman" w:cs="Times New Roman"/>
          <w:sz w:val="24"/>
          <w:szCs w:val="24"/>
        </w:rPr>
        <w:lastRenderedPageBreak/>
        <w:t>приобретать средн</w:t>
      </w:r>
      <w:r w:rsidR="00E8731E">
        <w:rPr>
          <w:rFonts w:ascii="Times New Roman" w:hAnsi="Times New Roman" w:cs="Times New Roman"/>
          <w:sz w:val="24"/>
          <w:szCs w:val="24"/>
        </w:rPr>
        <w:t>есрочные и долгосрочные ценные бумаги.</w:t>
      </w:r>
      <w:r>
        <w:rPr>
          <w:rFonts w:ascii="Times New Roman" w:hAnsi="Times New Roman" w:cs="Times New Roman"/>
          <w:sz w:val="24"/>
          <w:szCs w:val="24"/>
        </w:rPr>
        <w:t xml:space="preserve"> </w:t>
      </w:r>
      <w:r w:rsidR="00E8731E">
        <w:rPr>
          <w:rFonts w:ascii="Times New Roman" w:hAnsi="Times New Roman" w:cs="Times New Roman"/>
          <w:sz w:val="24"/>
          <w:szCs w:val="24"/>
        </w:rPr>
        <w:t>Н</w:t>
      </w:r>
      <w:r>
        <w:rPr>
          <w:rFonts w:ascii="Times New Roman" w:hAnsi="Times New Roman" w:cs="Times New Roman"/>
          <w:sz w:val="24"/>
          <w:szCs w:val="24"/>
        </w:rPr>
        <w:t>а рынке долгосрочных кредитов посто</w:t>
      </w:r>
      <w:r w:rsidR="00E8731E">
        <w:rPr>
          <w:rFonts w:ascii="Times New Roman" w:hAnsi="Times New Roman" w:cs="Times New Roman"/>
          <w:sz w:val="24"/>
          <w:szCs w:val="24"/>
        </w:rPr>
        <w:t>янно меняются процентные ставки,</w:t>
      </w:r>
      <w:r>
        <w:rPr>
          <w:rFonts w:ascii="Times New Roman" w:hAnsi="Times New Roman" w:cs="Times New Roman"/>
          <w:sz w:val="24"/>
          <w:szCs w:val="24"/>
        </w:rPr>
        <w:t xml:space="preserve"> что</w:t>
      </w:r>
      <w:r w:rsidR="00E8731E">
        <w:rPr>
          <w:rFonts w:ascii="Times New Roman" w:hAnsi="Times New Roman" w:cs="Times New Roman"/>
          <w:sz w:val="24"/>
          <w:szCs w:val="24"/>
        </w:rPr>
        <w:t xml:space="preserve"> повышает риски, связанные с курсом ценных бумаг.</w:t>
      </w:r>
      <w:r>
        <w:rPr>
          <w:rFonts w:ascii="Times New Roman" w:hAnsi="Times New Roman" w:cs="Times New Roman"/>
          <w:sz w:val="24"/>
          <w:szCs w:val="24"/>
        </w:rPr>
        <w:t xml:space="preserve">  </w:t>
      </w:r>
      <w:r w:rsidR="00E8731E">
        <w:rPr>
          <w:rFonts w:ascii="Times New Roman" w:hAnsi="Times New Roman" w:cs="Times New Roman"/>
          <w:sz w:val="24"/>
          <w:szCs w:val="24"/>
        </w:rPr>
        <w:t>В настоящее время выпускаются преимущественно такие ценные бумаги, по которым вся сумма выплачивается единовременно в определенный, установленный условиями, срок.</w:t>
      </w:r>
      <w:r w:rsidRPr="00A65398">
        <w:rPr>
          <w:rFonts w:ascii="Times New Roman" w:hAnsi="Times New Roman" w:cs="Times New Roman"/>
          <w:sz w:val="24"/>
          <w:szCs w:val="24"/>
        </w:rPr>
        <w:t xml:space="preserve"> </w:t>
      </w:r>
      <w:r w:rsidR="008902FF">
        <w:rPr>
          <w:rFonts w:ascii="Times New Roman" w:hAnsi="Times New Roman" w:cs="Times New Roman"/>
          <w:sz w:val="24"/>
          <w:szCs w:val="24"/>
        </w:rPr>
        <w:t>В прошлом погашение займов осуществлялось частями. В определенный срок погашались займы одной серии или одной группы. В отдельных случаях заемщик оговаривал право прекращения действия договора займа, которое давало ему возможность погашать займ досрочно.</w:t>
      </w:r>
      <w:r w:rsidR="00B70868">
        <w:rPr>
          <w:rFonts w:ascii="Times New Roman" w:hAnsi="Times New Roman" w:cs="Times New Roman"/>
          <w:sz w:val="24"/>
          <w:szCs w:val="24"/>
        </w:rPr>
        <w:t xml:space="preserve"> Этим правом заемщик пользовался в том случае, когда процентные ставки на рынке долгосрочных кредитов значительно снижались, и можно было сократить размер выплаты процентов по займу за счет его досрочного погашения и оформления нового займа. </w:t>
      </w:r>
      <w:r w:rsidR="00263174">
        <w:rPr>
          <w:rFonts w:ascii="Times New Roman" w:hAnsi="Times New Roman" w:cs="Times New Roman"/>
          <w:sz w:val="24"/>
          <w:szCs w:val="24"/>
        </w:rPr>
        <w:t xml:space="preserve">Владелец ценных бумаг может расторгнуть договор об их приобретении только в том случае, если заемщик не в состоянии вовремя погашать займ. В этом случае ценные бумаги передают на биржу. При покупке ценных бумаг их стоимость определяют в соответствии с биржевым или эмиссионным курсом, причем этот курс модет быть ниже или выше их номинальной стоимости. Курс </w:t>
      </w:r>
      <w:r w:rsidR="0056549F">
        <w:rPr>
          <w:rFonts w:ascii="Times New Roman" w:hAnsi="Times New Roman" w:cs="Times New Roman"/>
          <w:sz w:val="24"/>
          <w:szCs w:val="24"/>
        </w:rPr>
        <w:t xml:space="preserve">ценных бумаг </w:t>
      </w:r>
      <w:r w:rsidR="00263174">
        <w:rPr>
          <w:rFonts w:ascii="Times New Roman" w:hAnsi="Times New Roman" w:cs="Times New Roman"/>
          <w:sz w:val="24"/>
          <w:szCs w:val="24"/>
        </w:rPr>
        <w:t>подвержен постоянным колебаниям</w:t>
      </w:r>
      <w:r w:rsidR="0056549F">
        <w:rPr>
          <w:rFonts w:ascii="Times New Roman" w:hAnsi="Times New Roman" w:cs="Times New Roman"/>
          <w:sz w:val="24"/>
          <w:szCs w:val="24"/>
        </w:rPr>
        <w:t xml:space="preserve"> и устанавливается  в соответствии с ситуацией на рынке долгосрочных кредитов.</w:t>
      </w:r>
      <w:r w:rsidR="00263174">
        <w:rPr>
          <w:rFonts w:ascii="Times New Roman" w:hAnsi="Times New Roman" w:cs="Times New Roman"/>
          <w:sz w:val="24"/>
          <w:szCs w:val="24"/>
        </w:rPr>
        <w:t xml:space="preserve"> </w:t>
      </w:r>
      <w:r w:rsidR="0056549F">
        <w:rPr>
          <w:rFonts w:ascii="Times New Roman" w:hAnsi="Times New Roman" w:cs="Times New Roman"/>
          <w:sz w:val="24"/>
          <w:szCs w:val="24"/>
        </w:rPr>
        <w:t xml:space="preserve"> При покупке ценных бумаг кредитор получает собственно ценные бумаги вместе с купонными листами. Каждый процентный купон </w:t>
      </w:r>
      <w:r w:rsidR="00734CF5">
        <w:rPr>
          <w:rFonts w:ascii="Times New Roman" w:hAnsi="Times New Roman" w:cs="Times New Roman"/>
          <w:sz w:val="24"/>
          <w:szCs w:val="24"/>
        </w:rPr>
        <w:t>погашается в определенный срок выплаты процентов. Отдельные процентные купоны также считаются ценными бумагами, которые можно погашать в банках и сберегательных кассах.</w:t>
      </w:r>
    </w:p>
    <w:p w:rsidR="00660FF9" w:rsidRPr="00625B02" w:rsidRDefault="00660FF9" w:rsidP="00BC00C5">
      <w:pPr>
        <w:pStyle w:val="a4"/>
        <w:jc w:val="both"/>
        <w:rPr>
          <w:rFonts w:ascii="Times New Roman" w:hAnsi="Times New Roman" w:cs="Times New Roman"/>
          <w:sz w:val="24"/>
          <w:szCs w:val="24"/>
        </w:rPr>
      </w:pPr>
    </w:p>
    <w:p w:rsidR="00933FB1" w:rsidRPr="00A65398" w:rsidRDefault="00933FB1" w:rsidP="00933FB1">
      <w:pPr>
        <w:pStyle w:val="a4"/>
        <w:rPr>
          <w:rFonts w:ascii="Times New Roman" w:hAnsi="Times New Roman" w:cs="Times New Roman"/>
          <w:sz w:val="24"/>
          <w:szCs w:val="24"/>
        </w:rPr>
      </w:pPr>
    </w:p>
    <w:p w:rsidR="00A35F5C" w:rsidRPr="00625B02" w:rsidRDefault="00A35F5C" w:rsidP="00466D58">
      <w:pPr>
        <w:pStyle w:val="a4"/>
        <w:rPr>
          <w:rFonts w:ascii="Times New Roman" w:hAnsi="Times New Roman" w:cs="Times New Roman"/>
          <w:b/>
          <w:sz w:val="24"/>
          <w:szCs w:val="24"/>
        </w:rPr>
      </w:pPr>
    </w:p>
    <w:p w:rsidR="00FC16D7" w:rsidRDefault="00625B02" w:rsidP="00466D58">
      <w:pPr>
        <w:pStyle w:val="a4"/>
        <w:rPr>
          <w:rFonts w:ascii="Times New Roman" w:hAnsi="Times New Roman" w:cs="Times New Roman"/>
          <w:b/>
          <w:sz w:val="24"/>
          <w:szCs w:val="24"/>
          <w:lang w:val="de-DE"/>
        </w:rPr>
      </w:pPr>
      <w:r>
        <w:rPr>
          <w:rFonts w:ascii="Times New Roman" w:hAnsi="Times New Roman" w:cs="Times New Roman"/>
          <w:b/>
          <w:sz w:val="24"/>
          <w:szCs w:val="24"/>
          <w:lang w:val="de-DE"/>
        </w:rPr>
        <w:t>ZUSÄ</w:t>
      </w:r>
      <w:r w:rsidR="00F62FD5" w:rsidRPr="00F62FD5">
        <w:rPr>
          <w:rFonts w:ascii="Times New Roman" w:hAnsi="Times New Roman" w:cs="Times New Roman"/>
          <w:b/>
          <w:sz w:val="24"/>
          <w:szCs w:val="24"/>
          <w:lang w:val="de-DE"/>
        </w:rPr>
        <w:t xml:space="preserve">TZLICHES </w:t>
      </w:r>
      <w:r w:rsidR="00F62FD5">
        <w:rPr>
          <w:rFonts w:ascii="Times New Roman" w:hAnsi="Times New Roman" w:cs="Times New Roman"/>
          <w:b/>
          <w:sz w:val="24"/>
          <w:szCs w:val="24"/>
          <w:lang w:val="de-DE"/>
        </w:rPr>
        <w:t xml:space="preserve"> </w:t>
      </w:r>
      <w:r w:rsidR="00F62FD5" w:rsidRPr="00F62FD5">
        <w:rPr>
          <w:rFonts w:ascii="Times New Roman" w:hAnsi="Times New Roman" w:cs="Times New Roman"/>
          <w:b/>
          <w:sz w:val="24"/>
          <w:szCs w:val="24"/>
          <w:lang w:val="de-DE"/>
        </w:rPr>
        <w:t>LESEN</w:t>
      </w:r>
    </w:p>
    <w:p w:rsidR="00660FF9" w:rsidRDefault="00660FF9" w:rsidP="00466D58">
      <w:pPr>
        <w:pStyle w:val="a4"/>
        <w:rPr>
          <w:rFonts w:ascii="Times New Roman" w:hAnsi="Times New Roman" w:cs="Times New Roman"/>
          <w:b/>
          <w:sz w:val="24"/>
          <w:szCs w:val="24"/>
          <w:lang w:val="de-DE"/>
        </w:rPr>
      </w:pPr>
    </w:p>
    <w:p w:rsidR="00660FF9" w:rsidRPr="00340C13" w:rsidRDefault="00660FF9" w:rsidP="00466D58">
      <w:pPr>
        <w:pStyle w:val="a4"/>
        <w:rPr>
          <w:rFonts w:ascii="Times New Roman" w:hAnsi="Times New Roman" w:cs="Times New Roman"/>
          <w:b/>
          <w:sz w:val="24"/>
          <w:szCs w:val="24"/>
          <w:lang w:val="de-DE"/>
        </w:rPr>
      </w:pPr>
      <w:r w:rsidRPr="00340C13">
        <w:rPr>
          <w:rFonts w:ascii="Times New Roman" w:hAnsi="Times New Roman" w:cs="Times New Roman"/>
          <w:b/>
          <w:sz w:val="24"/>
          <w:szCs w:val="24"/>
          <w:lang w:val="de-DE"/>
        </w:rPr>
        <w:t>Informieren Sie sich über die weiteren Anleihearten in der Bundesrepublik Deutschland</w:t>
      </w:r>
      <w:r w:rsidR="00A35F5C" w:rsidRPr="00340C13">
        <w:rPr>
          <w:rFonts w:ascii="Times New Roman" w:hAnsi="Times New Roman" w:cs="Times New Roman"/>
          <w:b/>
          <w:sz w:val="24"/>
          <w:szCs w:val="24"/>
          <w:lang w:val="de-DE"/>
        </w:rPr>
        <w:t>. Bestimmen Sie die russischen Äquivalente für die fettgedruckten Schlüsselbegriffe!</w:t>
      </w:r>
    </w:p>
    <w:p w:rsidR="00F62FD5" w:rsidRPr="00340C13" w:rsidRDefault="00F62FD5" w:rsidP="00466D58">
      <w:pPr>
        <w:pStyle w:val="a4"/>
        <w:rPr>
          <w:rFonts w:ascii="Times New Roman" w:hAnsi="Times New Roman" w:cs="Times New Roman"/>
          <w:b/>
          <w:sz w:val="24"/>
          <w:szCs w:val="24"/>
          <w:lang w:val="de-DE"/>
        </w:rPr>
      </w:pPr>
    </w:p>
    <w:p w:rsidR="00BD4DB4" w:rsidRPr="00660FF9" w:rsidRDefault="00F62FD5" w:rsidP="00F62FD5">
      <w:pPr>
        <w:pStyle w:val="a4"/>
        <w:jc w:val="both"/>
        <w:rPr>
          <w:rFonts w:ascii="Times New Roman" w:hAnsi="Times New Roman" w:cs="Times New Roman"/>
          <w:b/>
          <w:sz w:val="28"/>
          <w:szCs w:val="28"/>
          <w:lang w:val="de-DE"/>
        </w:rPr>
      </w:pPr>
      <w:r w:rsidRPr="00660FF9">
        <w:rPr>
          <w:rFonts w:ascii="Times New Roman" w:hAnsi="Times New Roman" w:cs="Times New Roman"/>
          <w:b/>
          <w:sz w:val="28"/>
          <w:szCs w:val="28"/>
          <w:lang w:val="de-DE"/>
        </w:rPr>
        <w:t>E</w:t>
      </w:r>
      <w:r w:rsidR="00BD4DB4" w:rsidRPr="00660FF9">
        <w:rPr>
          <w:rFonts w:ascii="Times New Roman" w:hAnsi="Times New Roman" w:cs="Times New Roman"/>
          <w:b/>
          <w:sz w:val="28"/>
          <w:szCs w:val="28"/>
          <w:lang w:val="de-DE"/>
        </w:rPr>
        <w:t>missionen der öffentlichen Hand</w:t>
      </w:r>
    </w:p>
    <w:p w:rsidR="00F62FD5" w:rsidRPr="009C695B" w:rsidRDefault="00F62FD5" w:rsidP="00F62FD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Der Bund sowie die Bundesbahn und die Bundespost als Sondervermögen des Bundes als auch die Länder finanzieren einen Teil ihres Kreditbedarfes durch unregelmäßige Begebung von Anleihen und Kassenobligationen. Daneben bietet der Bund den Kapitalanlegern eine weite Auswahl von Schuldverschreibungen an. So werden unter der Bezeichnung „Bundesobligationen“ dem Privatanleger ei</w:t>
      </w:r>
      <w:r w:rsidR="002213F0">
        <w:rPr>
          <w:rFonts w:ascii="Times New Roman" w:hAnsi="Times New Roman" w:cs="Times New Roman"/>
          <w:sz w:val="24"/>
          <w:szCs w:val="24"/>
          <w:lang w:val="de-DE"/>
        </w:rPr>
        <w:t>ne oder mehrere Anleihen mit fün</w:t>
      </w:r>
      <w:r>
        <w:rPr>
          <w:rFonts w:ascii="Times New Roman" w:hAnsi="Times New Roman" w:cs="Times New Roman"/>
          <w:sz w:val="24"/>
          <w:szCs w:val="24"/>
          <w:lang w:val="de-DE"/>
        </w:rPr>
        <w:t>fjähriger Laufzeit zu jeweiligen Markt</w:t>
      </w:r>
      <w:r w:rsidR="002213F0">
        <w:rPr>
          <w:rFonts w:ascii="Times New Roman" w:hAnsi="Times New Roman" w:cs="Times New Roman"/>
          <w:sz w:val="24"/>
          <w:szCs w:val="24"/>
          <w:lang w:val="de-DE"/>
        </w:rPr>
        <w:t xml:space="preserve">bedingungen angeboten. </w:t>
      </w:r>
      <w:r w:rsidR="002213F0" w:rsidRPr="00BD4DB4">
        <w:rPr>
          <w:rFonts w:ascii="Times New Roman" w:hAnsi="Times New Roman" w:cs="Times New Roman"/>
          <w:b/>
          <w:sz w:val="24"/>
          <w:szCs w:val="24"/>
          <w:lang w:val="de-DE"/>
        </w:rPr>
        <w:t>Bundesobligationen</w:t>
      </w:r>
      <w:r w:rsidR="002213F0">
        <w:rPr>
          <w:rFonts w:ascii="Times New Roman" w:hAnsi="Times New Roman" w:cs="Times New Roman"/>
          <w:sz w:val="24"/>
          <w:szCs w:val="24"/>
          <w:lang w:val="de-DE"/>
        </w:rPr>
        <w:t xml:space="preserve"> sowie </w:t>
      </w:r>
      <w:r w:rsidR="002213F0" w:rsidRPr="00BD4DB4">
        <w:rPr>
          <w:rFonts w:ascii="Times New Roman" w:hAnsi="Times New Roman" w:cs="Times New Roman"/>
          <w:b/>
          <w:sz w:val="24"/>
          <w:szCs w:val="24"/>
          <w:lang w:val="de-DE"/>
        </w:rPr>
        <w:t>Bundesanleihen</w:t>
      </w:r>
      <w:r w:rsidR="002213F0">
        <w:rPr>
          <w:rFonts w:ascii="Times New Roman" w:hAnsi="Times New Roman" w:cs="Times New Roman"/>
          <w:sz w:val="24"/>
          <w:szCs w:val="24"/>
          <w:lang w:val="de-DE"/>
        </w:rPr>
        <w:t xml:space="preserve"> werden in allen Börsen eingeführt, amtlich gehandelt und reguliert. Sie werden als Wertrechtsanleihen dargestellt. Der Unterschied zwischen Bundesanleihen und Bundesobligationen besteht darin, dass die Bundesanleihen nur jeweils zeitlich begrenzt durch die Konsortialbanken dem Publikum angeboten werden, während die Bundesobligationen als eine Art Daueremission fortlaufend als Neuemission gezeichnet werden können.</w:t>
      </w:r>
    </w:p>
    <w:p w:rsidR="00E7615F" w:rsidRPr="009C695B" w:rsidRDefault="00E7615F" w:rsidP="00F62FD5">
      <w:pPr>
        <w:pStyle w:val="a4"/>
        <w:jc w:val="both"/>
        <w:rPr>
          <w:rFonts w:ascii="Times New Roman" w:hAnsi="Times New Roman" w:cs="Times New Roman"/>
          <w:sz w:val="24"/>
          <w:szCs w:val="24"/>
          <w:lang w:val="de-DE"/>
        </w:rPr>
      </w:pPr>
    </w:p>
    <w:p w:rsidR="00FC16D7" w:rsidRPr="009C695B" w:rsidRDefault="006A44C9" w:rsidP="00F62FD5">
      <w:pPr>
        <w:pStyle w:val="a4"/>
        <w:jc w:val="both"/>
        <w:rPr>
          <w:rFonts w:ascii="Times New Roman" w:hAnsi="Times New Roman" w:cs="Times New Roman"/>
          <w:sz w:val="24"/>
          <w:szCs w:val="24"/>
          <w:lang w:val="de-DE"/>
        </w:rPr>
      </w:pPr>
      <w:r w:rsidRPr="006A44C9">
        <w:rPr>
          <w:rFonts w:ascii="Times New Roman" w:hAnsi="Times New Roman" w:cs="Times New Roman"/>
          <w:b/>
          <w:sz w:val="24"/>
          <w:szCs w:val="24"/>
          <w:lang w:val="de-DE"/>
        </w:rPr>
        <w:t>Bundesschatzbriefe</w:t>
      </w:r>
      <w:r>
        <w:rPr>
          <w:rFonts w:ascii="Times New Roman" w:hAnsi="Times New Roman" w:cs="Times New Roman"/>
          <w:sz w:val="24"/>
          <w:szCs w:val="24"/>
          <w:lang w:val="de-DE"/>
        </w:rPr>
        <w:t xml:space="preserve"> bieten im Gegensatz zu Anleihen mit einem festen Nominalzinssatz eine über die Laufzeit verteilte Staffelung steigender Nominalzinsen. Das bedeutet, dass die Zinserträge in den ersten Jahre</w:t>
      </w:r>
      <w:r w:rsidR="005454AA">
        <w:rPr>
          <w:rFonts w:ascii="Times New Roman" w:hAnsi="Times New Roman" w:cs="Times New Roman"/>
          <w:sz w:val="24"/>
          <w:szCs w:val="24"/>
          <w:lang w:val="de-DE"/>
        </w:rPr>
        <w:t>n relativ niedrig und</w:t>
      </w:r>
      <w:r>
        <w:rPr>
          <w:rFonts w:ascii="Times New Roman" w:hAnsi="Times New Roman" w:cs="Times New Roman"/>
          <w:sz w:val="24"/>
          <w:szCs w:val="24"/>
          <w:lang w:val="de-DE"/>
        </w:rPr>
        <w:t xml:space="preserve"> in den letzten Jahren jedoch relativ hoch sind. Die Bundesschatzbriefe werden ausschließlich als Wertrechte verbucht</w:t>
      </w:r>
      <w:r w:rsidR="005454AA">
        <w:rPr>
          <w:rFonts w:ascii="Times New Roman" w:hAnsi="Times New Roman" w:cs="Times New Roman"/>
          <w:sz w:val="24"/>
          <w:szCs w:val="24"/>
          <w:lang w:val="de-DE"/>
        </w:rPr>
        <w:t xml:space="preserve">. Es erfolgt keine Börseneinführung. Doch hat der Anleger nach ca. einem Jahr im Falle der Veräußerung dieser Papiere kein Risiko zu tragen, denn der Bund verpflichtet sich diese Titel nach Ablauf eines Jahres seit Laufzeitbeginn </w:t>
      </w:r>
      <w:r w:rsidR="0081653F">
        <w:rPr>
          <w:rFonts w:ascii="Times New Roman" w:hAnsi="Times New Roman" w:cs="Times New Roman"/>
          <w:sz w:val="24"/>
          <w:szCs w:val="24"/>
          <w:lang w:val="de-DE"/>
        </w:rPr>
        <w:t>zum Kurs von 100% und unter Verrechnung der Stückzinsen zurückzunehmen.</w:t>
      </w:r>
    </w:p>
    <w:p w:rsidR="00E7615F" w:rsidRPr="009C695B" w:rsidRDefault="00E7615F" w:rsidP="00F62FD5">
      <w:pPr>
        <w:pStyle w:val="a4"/>
        <w:jc w:val="both"/>
        <w:rPr>
          <w:rFonts w:ascii="Times New Roman" w:hAnsi="Times New Roman" w:cs="Times New Roman"/>
          <w:sz w:val="24"/>
          <w:szCs w:val="24"/>
          <w:lang w:val="de-DE"/>
        </w:rPr>
      </w:pPr>
    </w:p>
    <w:p w:rsidR="0081653F" w:rsidRPr="009C695B" w:rsidRDefault="0081653F" w:rsidP="00F62FD5">
      <w:pPr>
        <w:pStyle w:val="a4"/>
        <w:jc w:val="both"/>
        <w:rPr>
          <w:rFonts w:ascii="Times New Roman" w:hAnsi="Times New Roman" w:cs="Times New Roman"/>
          <w:sz w:val="24"/>
          <w:szCs w:val="24"/>
          <w:lang w:val="de-DE"/>
        </w:rPr>
      </w:pPr>
      <w:r>
        <w:rPr>
          <w:rFonts w:ascii="Times New Roman" w:hAnsi="Times New Roman" w:cs="Times New Roman"/>
          <w:b/>
          <w:sz w:val="24"/>
          <w:szCs w:val="24"/>
          <w:lang w:val="de-DE"/>
        </w:rPr>
        <w:lastRenderedPageBreak/>
        <w:t xml:space="preserve">Finanzierungsschätze </w:t>
      </w:r>
      <w:r w:rsidRPr="0081653F">
        <w:rPr>
          <w:rFonts w:ascii="Times New Roman" w:hAnsi="Times New Roman" w:cs="Times New Roman"/>
          <w:sz w:val="24"/>
          <w:szCs w:val="24"/>
          <w:lang w:val="de-DE"/>
        </w:rPr>
        <w:t>werden</w:t>
      </w:r>
      <w:r>
        <w:rPr>
          <w:rFonts w:ascii="Times New Roman" w:hAnsi="Times New Roman" w:cs="Times New Roman"/>
          <w:sz w:val="24"/>
          <w:szCs w:val="24"/>
          <w:lang w:val="de-DE"/>
        </w:rPr>
        <w:t xml:space="preserve"> vom Bund für kurzfristige Geldanlagen mit einer Laufzeit von ein bis zwei Jahren angeboten. Diese Papiere dürfen nicht vor Fälligkeit zurückgegeben werden</w:t>
      </w:r>
      <w:r w:rsidR="00BD4DB4">
        <w:rPr>
          <w:rFonts w:ascii="Times New Roman" w:hAnsi="Times New Roman" w:cs="Times New Roman"/>
          <w:sz w:val="24"/>
          <w:szCs w:val="24"/>
          <w:lang w:val="de-DE"/>
        </w:rPr>
        <w:t xml:space="preserve">. Die </w:t>
      </w:r>
      <w:r w:rsidR="00F23BE5">
        <w:rPr>
          <w:rFonts w:ascii="Times New Roman" w:hAnsi="Times New Roman" w:cs="Times New Roman"/>
          <w:sz w:val="24"/>
          <w:szCs w:val="24"/>
          <w:lang w:val="de-DE"/>
        </w:rPr>
        <w:t>Verzinsung erfolgt durch  Abzins</w:t>
      </w:r>
      <w:r w:rsidR="00BD4DB4">
        <w:rPr>
          <w:rFonts w:ascii="Times New Roman" w:hAnsi="Times New Roman" w:cs="Times New Roman"/>
          <w:sz w:val="24"/>
          <w:szCs w:val="24"/>
          <w:lang w:val="de-DE"/>
        </w:rPr>
        <w:t>ung  vom Nominalwert und spätere Vergütung bei Fälligkeit durch Einlösung zum Nennwert.</w:t>
      </w:r>
      <w:r w:rsidR="00A42589">
        <w:rPr>
          <w:rFonts w:ascii="Times New Roman" w:hAnsi="Times New Roman" w:cs="Times New Roman"/>
          <w:sz w:val="24"/>
          <w:szCs w:val="24"/>
          <w:lang w:val="de-DE"/>
        </w:rPr>
        <w:t xml:space="preserve"> Die Papiere werden stückelos ausschließlich in Girosammelverwahrung gutgeschrieben. </w:t>
      </w:r>
    </w:p>
    <w:p w:rsidR="00E7615F" w:rsidRPr="009C695B" w:rsidRDefault="00E7615F" w:rsidP="00F62FD5">
      <w:pPr>
        <w:pStyle w:val="a4"/>
        <w:jc w:val="both"/>
        <w:rPr>
          <w:rFonts w:ascii="Times New Roman" w:hAnsi="Times New Roman" w:cs="Times New Roman"/>
          <w:sz w:val="24"/>
          <w:szCs w:val="24"/>
          <w:lang w:val="de-DE"/>
        </w:rPr>
      </w:pPr>
    </w:p>
    <w:p w:rsidR="00E62326" w:rsidRDefault="00A42589" w:rsidP="00F62FD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Im Rahmen der Offenmarktpolitik begibt die Deutsche Bundesbank </w:t>
      </w:r>
      <w:r w:rsidRPr="00A42589">
        <w:rPr>
          <w:rFonts w:ascii="Times New Roman" w:hAnsi="Times New Roman" w:cs="Times New Roman"/>
          <w:b/>
          <w:sz w:val="24"/>
          <w:szCs w:val="24"/>
          <w:lang w:val="de-DE"/>
        </w:rPr>
        <w:t>U-Schätze</w:t>
      </w:r>
      <w:r>
        <w:rPr>
          <w:rFonts w:ascii="Times New Roman" w:hAnsi="Times New Roman" w:cs="Times New Roman"/>
          <w:sz w:val="24"/>
          <w:szCs w:val="24"/>
          <w:lang w:val="de-DE"/>
        </w:rPr>
        <w:t xml:space="preserve"> des Bundes mit Laufzeiten von 6, 12, 18 und 24 Monaten. Der Käufer kann dabei zwischen </w:t>
      </w:r>
      <w:proofErr w:type="spellStart"/>
      <w:r>
        <w:rPr>
          <w:rFonts w:ascii="Times New Roman" w:hAnsi="Times New Roman" w:cs="Times New Roman"/>
          <w:sz w:val="24"/>
          <w:szCs w:val="24"/>
          <w:lang w:val="de-DE"/>
        </w:rPr>
        <w:t>rückgebbaren</w:t>
      </w:r>
      <w:proofErr w:type="spellEnd"/>
      <w:r>
        <w:rPr>
          <w:rFonts w:ascii="Times New Roman" w:hAnsi="Times New Roman" w:cs="Times New Roman"/>
          <w:sz w:val="24"/>
          <w:szCs w:val="24"/>
          <w:lang w:val="de-DE"/>
        </w:rPr>
        <w:t xml:space="preserve"> und nicht </w:t>
      </w:r>
      <w:proofErr w:type="spellStart"/>
      <w:r>
        <w:rPr>
          <w:rFonts w:ascii="Times New Roman" w:hAnsi="Times New Roman" w:cs="Times New Roman"/>
          <w:sz w:val="24"/>
          <w:szCs w:val="24"/>
          <w:lang w:val="de-DE"/>
        </w:rPr>
        <w:t>rückgebbaren</w:t>
      </w:r>
      <w:proofErr w:type="spellEnd"/>
      <w:r>
        <w:rPr>
          <w:rFonts w:ascii="Times New Roman" w:hAnsi="Times New Roman" w:cs="Times New Roman"/>
          <w:sz w:val="24"/>
          <w:szCs w:val="24"/>
          <w:lang w:val="de-DE"/>
        </w:rPr>
        <w:t xml:space="preserve"> U-Schätzen wählen. Die letztgenannten Papiere werden etwas höher verzinst.</w:t>
      </w:r>
    </w:p>
    <w:p w:rsidR="00A42589" w:rsidRDefault="00E62326" w:rsidP="00F62FD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Für Kleinanleger werden von der Bundesbank  zu gleichen Konditionen die sogenannten </w:t>
      </w:r>
      <w:r w:rsidRPr="00E62326">
        <w:rPr>
          <w:rFonts w:ascii="Times New Roman" w:hAnsi="Times New Roman" w:cs="Times New Roman"/>
          <w:b/>
          <w:sz w:val="24"/>
          <w:szCs w:val="24"/>
          <w:lang w:val="de-DE"/>
        </w:rPr>
        <w:t>Bundesbank-Schätze</w:t>
      </w:r>
      <w:r>
        <w:rPr>
          <w:rFonts w:ascii="Times New Roman" w:hAnsi="Times New Roman" w:cs="Times New Roman"/>
          <w:sz w:val="24"/>
          <w:szCs w:val="24"/>
          <w:lang w:val="de-DE"/>
        </w:rPr>
        <w:t xml:space="preserve"> angeboten. Die Bundesbank nimmt Bundesbank-Schätze nicht vor Fälligkeit zurück.</w:t>
      </w:r>
      <w:r w:rsidR="00A42589">
        <w:rPr>
          <w:rFonts w:ascii="Times New Roman" w:hAnsi="Times New Roman" w:cs="Times New Roman"/>
          <w:sz w:val="24"/>
          <w:szCs w:val="24"/>
          <w:lang w:val="de-DE"/>
        </w:rPr>
        <w:t xml:space="preserve"> </w:t>
      </w:r>
    </w:p>
    <w:p w:rsidR="00E62326" w:rsidRDefault="00E62326" w:rsidP="00F62FD5">
      <w:pPr>
        <w:pStyle w:val="a4"/>
        <w:jc w:val="both"/>
        <w:rPr>
          <w:rFonts w:ascii="Times New Roman" w:hAnsi="Times New Roman" w:cs="Times New Roman"/>
          <w:sz w:val="24"/>
          <w:szCs w:val="24"/>
          <w:lang w:val="de-DE"/>
        </w:rPr>
      </w:pPr>
    </w:p>
    <w:p w:rsidR="00E62326" w:rsidRPr="00660FF9" w:rsidRDefault="00E62326" w:rsidP="00F62FD5">
      <w:pPr>
        <w:pStyle w:val="a4"/>
        <w:jc w:val="both"/>
        <w:rPr>
          <w:rFonts w:ascii="Times New Roman" w:hAnsi="Times New Roman" w:cs="Times New Roman"/>
          <w:b/>
          <w:sz w:val="28"/>
          <w:szCs w:val="28"/>
          <w:lang w:val="de-DE"/>
        </w:rPr>
      </w:pPr>
      <w:r w:rsidRPr="00660FF9">
        <w:rPr>
          <w:rFonts w:ascii="Times New Roman" w:hAnsi="Times New Roman" w:cs="Times New Roman"/>
          <w:b/>
          <w:sz w:val="28"/>
          <w:szCs w:val="28"/>
          <w:lang w:val="de-DE"/>
        </w:rPr>
        <w:t>Schuldverschreibungen der Landesbanken/Girozentralen und Sparkassen</w:t>
      </w:r>
    </w:p>
    <w:p w:rsidR="00E62326" w:rsidRDefault="00E62326" w:rsidP="00F62FD5">
      <w:pPr>
        <w:pStyle w:val="a4"/>
        <w:jc w:val="both"/>
        <w:rPr>
          <w:rFonts w:ascii="Times New Roman" w:hAnsi="Times New Roman" w:cs="Times New Roman"/>
          <w:sz w:val="24"/>
          <w:szCs w:val="24"/>
          <w:lang w:val="de-DE"/>
        </w:rPr>
      </w:pPr>
      <w:r w:rsidRPr="00E62326">
        <w:rPr>
          <w:rFonts w:ascii="Times New Roman" w:hAnsi="Times New Roman" w:cs="Times New Roman"/>
          <w:sz w:val="24"/>
          <w:szCs w:val="24"/>
          <w:lang w:val="de-DE"/>
        </w:rPr>
        <w:t>Seitens der Sparkassenorganisation wird dem Anleger ein breites Spektrum</w:t>
      </w:r>
      <w:r>
        <w:rPr>
          <w:rFonts w:ascii="Times New Roman" w:hAnsi="Times New Roman" w:cs="Times New Roman"/>
          <w:sz w:val="24"/>
          <w:szCs w:val="24"/>
          <w:lang w:val="de-DE"/>
        </w:rPr>
        <w:t xml:space="preserve"> von Schuldverschreibungen für alle Laufzeiten angeboten. Die Landesbanken/Girozentralen decken mit ihren börsenorientierten </w:t>
      </w:r>
      <w:r w:rsidRPr="00A10344">
        <w:rPr>
          <w:rFonts w:ascii="Times New Roman" w:hAnsi="Times New Roman" w:cs="Times New Roman"/>
          <w:b/>
          <w:sz w:val="24"/>
          <w:szCs w:val="24"/>
          <w:lang w:val="de-DE"/>
        </w:rPr>
        <w:t>Pfandbriefen</w:t>
      </w:r>
      <w:r>
        <w:rPr>
          <w:rFonts w:ascii="Times New Roman" w:hAnsi="Times New Roman" w:cs="Times New Roman"/>
          <w:sz w:val="24"/>
          <w:szCs w:val="24"/>
          <w:lang w:val="de-DE"/>
        </w:rPr>
        <w:t xml:space="preserve">, </w:t>
      </w:r>
      <w:r w:rsidRPr="00A10344">
        <w:rPr>
          <w:rFonts w:ascii="Times New Roman" w:hAnsi="Times New Roman" w:cs="Times New Roman"/>
          <w:b/>
          <w:sz w:val="24"/>
          <w:szCs w:val="24"/>
          <w:lang w:val="de-DE"/>
        </w:rPr>
        <w:t>Kommunalschuldverschreibungen</w:t>
      </w:r>
      <w:r>
        <w:rPr>
          <w:rFonts w:ascii="Times New Roman" w:hAnsi="Times New Roman" w:cs="Times New Roman"/>
          <w:sz w:val="24"/>
          <w:szCs w:val="24"/>
          <w:lang w:val="de-DE"/>
        </w:rPr>
        <w:t xml:space="preserve">, </w:t>
      </w:r>
      <w:r w:rsidRPr="00A10344">
        <w:rPr>
          <w:rFonts w:ascii="Times New Roman" w:hAnsi="Times New Roman" w:cs="Times New Roman"/>
          <w:b/>
          <w:sz w:val="24"/>
          <w:szCs w:val="24"/>
          <w:lang w:val="de-DE"/>
        </w:rPr>
        <w:t>Inhaberschuldverschreibungen</w:t>
      </w:r>
      <w:r>
        <w:rPr>
          <w:rFonts w:ascii="Times New Roman" w:hAnsi="Times New Roman" w:cs="Times New Roman"/>
          <w:sz w:val="24"/>
          <w:szCs w:val="24"/>
          <w:lang w:val="de-DE"/>
        </w:rPr>
        <w:t xml:space="preserve"> und </w:t>
      </w:r>
      <w:r w:rsidRPr="00A10344">
        <w:rPr>
          <w:rFonts w:ascii="Times New Roman" w:hAnsi="Times New Roman" w:cs="Times New Roman"/>
          <w:b/>
          <w:sz w:val="24"/>
          <w:szCs w:val="24"/>
          <w:lang w:val="de-DE"/>
        </w:rPr>
        <w:t>Kassenobligationen</w:t>
      </w:r>
      <w:r>
        <w:rPr>
          <w:rFonts w:ascii="Times New Roman" w:hAnsi="Times New Roman" w:cs="Times New Roman"/>
          <w:sz w:val="24"/>
          <w:szCs w:val="24"/>
          <w:lang w:val="de-DE"/>
        </w:rPr>
        <w:t xml:space="preserve"> nahezu jeden individuellen Anlegerwunsch in festverzinslichen</w:t>
      </w:r>
      <w:r w:rsidR="00A10344">
        <w:rPr>
          <w:rFonts w:ascii="Times New Roman" w:hAnsi="Times New Roman" w:cs="Times New Roman"/>
          <w:sz w:val="24"/>
          <w:szCs w:val="24"/>
          <w:lang w:val="de-DE"/>
        </w:rPr>
        <w:t xml:space="preserve"> Wertpapieren ab.</w:t>
      </w:r>
    </w:p>
    <w:p w:rsidR="00A10344" w:rsidRDefault="00A10344" w:rsidP="00F62FD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Dominierend sind die Kommunalobligationen und Pfandbriefe, die zur Refinanzierung des Kommunalkredit- und Hypothekengeschäfts emittiert werden.</w:t>
      </w:r>
    </w:p>
    <w:p w:rsidR="00A10344" w:rsidRDefault="00A10344" w:rsidP="00F62FD5">
      <w:pPr>
        <w:pStyle w:val="a4"/>
        <w:jc w:val="both"/>
        <w:rPr>
          <w:rFonts w:ascii="Times New Roman" w:hAnsi="Times New Roman" w:cs="Times New Roman"/>
          <w:sz w:val="24"/>
          <w:szCs w:val="24"/>
          <w:lang w:val="de-DE"/>
        </w:rPr>
      </w:pPr>
    </w:p>
    <w:p w:rsidR="00A10344" w:rsidRPr="00660FF9" w:rsidRDefault="00A10344" w:rsidP="00F62FD5">
      <w:pPr>
        <w:pStyle w:val="a4"/>
        <w:jc w:val="both"/>
        <w:rPr>
          <w:rFonts w:ascii="Times New Roman" w:hAnsi="Times New Roman" w:cs="Times New Roman"/>
          <w:b/>
          <w:sz w:val="28"/>
          <w:szCs w:val="28"/>
          <w:lang w:val="de-DE"/>
        </w:rPr>
      </w:pPr>
      <w:r w:rsidRPr="00660FF9">
        <w:rPr>
          <w:rFonts w:ascii="Times New Roman" w:hAnsi="Times New Roman" w:cs="Times New Roman"/>
          <w:b/>
          <w:sz w:val="28"/>
          <w:szCs w:val="28"/>
          <w:lang w:val="de-DE"/>
        </w:rPr>
        <w:t>Auslandsanleihen</w:t>
      </w:r>
    </w:p>
    <w:p w:rsidR="00A10344" w:rsidRDefault="00A10344" w:rsidP="00F62FD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Darüber hinaus werden in der BRD zahlreiche Schuldverschreibungen ausländischer Emittenten angeboten. Die Bedienung der Ausleihen setzt voraus, dass die Notenbanken in den Ländern der Schuldner den Emittenten die entsprechende</w:t>
      </w:r>
      <w:r w:rsidR="00B30391">
        <w:rPr>
          <w:rFonts w:ascii="Times New Roman" w:hAnsi="Times New Roman" w:cs="Times New Roman"/>
          <w:sz w:val="24"/>
          <w:szCs w:val="24"/>
          <w:lang w:val="de-DE"/>
        </w:rPr>
        <w:t>n</w:t>
      </w:r>
      <w:r>
        <w:rPr>
          <w:rFonts w:ascii="Times New Roman" w:hAnsi="Times New Roman" w:cs="Times New Roman"/>
          <w:sz w:val="24"/>
          <w:szCs w:val="24"/>
          <w:lang w:val="de-DE"/>
        </w:rPr>
        <w:t xml:space="preserve"> Devisenbeträge für Zins und Tilgungsleistungen zur Verfügung stellen</w:t>
      </w:r>
      <w:r w:rsidR="00B30391">
        <w:rPr>
          <w:rFonts w:ascii="Times New Roman" w:hAnsi="Times New Roman" w:cs="Times New Roman"/>
          <w:sz w:val="24"/>
          <w:szCs w:val="24"/>
          <w:lang w:val="de-DE"/>
        </w:rPr>
        <w:t>, d.h. transferieren lassen. Aus politischen und zahlungsbilanzmäßigen Gründen kann einmal der Transfer dieser Zahlungen untersagt werden.</w:t>
      </w:r>
      <w:r w:rsidR="00660FF9">
        <w:rPr>
          <w:rFonts w:ascii="Times New Roman" w:hAnsi="Times New Roman" w:cs="Times New Roman"/>
          <w:sz w:val="24"/>
          <w:szCs w:val="24"/>
          <w:lang w:val="de-DE"/>
        </w:rPr>
        <w:t xml:space="preserve"> Bei Anleihen in ausländischer</w:t>
      </w:r>
      <w:r w:rsidR="00B30391">
        <w:rPr>
          <w:rFonts w:ascii="Times New Roman" w:hAnsi="Times New Roman" w:cs="Times New Roman"/>
          <w:sz w:val="24"/>
          <w:szCs w:val="24"/>
          <w:lang w:val="de-DE"/>
        </w:rPr>
        <w:t xml:space="preserve"> Währung</w:t>
      </w:r>
      <w:r w:rsidR="00660FF9">
        <w:rPr>
          <w:rFonts w:ascii="Times New Roman" w:hAnsi="Times New Roman" w:cs="Times New Roman"/>
          <w:sz w:val="24"/>
          <w:szCs w:val="24"/>
          <w:lang w:val="de-DE"/>
        </w:rPr>
        <w:t xml:space="preserve"> kommt das Währungsrisiko hinzu.</w:t>
      </w:r>
    </w:p>
    <w:p w:rsidR="00660FF9" w:rsidRDefault="00660FF9" w:rsidP="00F62FD5">
      <w:pPr>
        <w:pStyle w:val="a4"/>
        <w:jc w:val="both"/>
        <w:rPr>
          <w:rFonts w:ascii="Times New Roman" w:hAnsi="Times New Roman" w:cs="Times New Roman"/>
          <w:sz w:val="24"/>
          <w:szCs w:val="24"/>
          <w:lang w:val="de-DE"/>
        </w:rPr>
      </w:pPr>
    </w:p>
    <w:p w:rsidR="00660FF9" w:rsidRDefault="00660FF9" w:rsidP="00F62FD5">
      <w:pPr>
        <w:pStyle w:val="a4"/>
        <w:jc w:val="both"/>
        <w:rPr>
          <w:rFonts w:ascii="Times New Roman" w:hAnsi="Times New Roman" w:cs="Times New Roman"/>
          <w:b/>
          <w:sz w:val="28"/>
          <w:szCs w:val="28"/>
          <w:lang w:val="de-DE"/>
        </w:rPr>
      </w:pPr>
      <w:r w:rsidRPr="00660FF9">
        <w:rPr>
          <w:rFonts w:ascii="Times New Roman" w:hAnsi="Times New Roman" w:cs="Times New Roman"/>
          <w:b/>
          <w:sz w:val="28"/>
          <w:szCs w:val="28"/>
          <w:lang w:val="de-DE"/>
        </w:rPr>
        <w:t>Zero-Anleihen</w:t>
      </w:r>
    </w:p>
    <w:p w:rsidR="00D05CCB" w:rsidRDefault="00D05CCB" w:rsidP="00F62FD5">
      <w:pPr>
        <w:pStyle w:val="a4"/>
        <w:jc w:val="both"/>
        <w:rPr>
          <w:rFonts w:ascii="Times New Roman" w:hAnsi="Times New Roman" w:cs="Times New Roman"/>
          <w:sz w:val="24"/>
          <w:szCs w:val="24"/>
          <w:lang w:val="de-DE"/>
        </w:rPr>
      </w:pPr>
      <w:r w:rsidRPr="00D05CCB">
        <w:rPr>
          <w:rFonts w:ascii="Times New Roman" w:hAnsi="Times New Roman" w:cs="Times New Roman"/>
          <w:sz w:val="24"/>
          <w:szCs w:val="24"/>
          <w:lang w:val="de-DE"/>
        </w:rPr>
        <w:t>Bei diesen Schuldverschreibungen fällt der gesamte Zinsertrag</w:t>
      </w:r>
      <w:r>
        <w:rPr>
          <w:rFonts w:ascii="Times New Roman" w:hAnsi="Times New Roman" w:cs="Times New Roman"/>
          <w:sz w:val="24"/>
          <w:szCs w:val="24"/>
          <w:lang w:val="de-DE"/>
        </w:rPr>
        <w:t xml:space="preserve"> einschließlich Zinseszins erst bei Fälligkeit am Ende der gesamten Laufzeit an. Der Ertrag des Anlegers besteht in dem Unterschiedsbetrag zwischen dem Ausgabe- oder Kaufkurs und dem Einlösungs- oder Verkaufskurs.</w:t>
      </w:r>
    </w:p>
    <w:p w:rsidR="00D05CCB" w:rsidRDefault="00D05CCB" w:rsidP="00F62FD5">
      <w:pPr>
        <w:pStyle w:val="a4"/>
        <w:jc w:val="both"/>
        <w:rPr>
          <w:rFonts w:ascii="Times New Roman" w:hAnsi="Times New Roman" w:cs="Times New Roman"/>
          <w:sz w:val="24"/>
          <w:szCs w:val="24"/>
          <w:lang w:val="de-DE"/>
        </w:rPr>
      </w:pPr>
    </w:p>
    <w:p w:rsidR="00D05CCB" w:rsidRDefault="00D05CCB" w:rsidP="00F62FD5">
      <w:pPr>
        <w:pStyle w:val="a4"/>
        <w:jc w:val="both"/>
        <w:rPr>
          <w:rFonts w:ascii="Times New Roman" w:hAnsi="Times New Roman" w:cs="Times New Roman"/>
          <w:b/>
          <w:sz w:val="28"/>
          <w:szCs w:val="28"/>
          <w:lang w:val="de-DE"/>
        </w:rPr>
      </w:pPr>
      <w:r>
        <w:rPr>
          <w:rFonts w:ascii="Times New Roman" w:hAnsi="Times New Roman" w:cs="Times New Roman"/>
          <w:b/>
          <w:sz w:val="28"/>
          <w:szCs w:val="28"/>
          <w:lang w:val="de-DE"/>
        </w:rPr>
        <w:t>Genuss</w:t>
      </w:r>
      <w:r w:rsidRPr="00D05CCB">
        <w:rPr>
          <w:rFonts w:ascii="Times New Roman" w:hAnsi="Times New Roman" w:cs="Times New Roman"/>
          <w:b/>
          <w:sz w:val="28"/>
          <w:szCs w:val="28"/>
          <w:lang w:val="de-DE"/>
        </w:rPr>
        <w:t>scheine</w:t>
      </w:r>
    </w:p>
    <w:p w:rsidR="00955198" w:rsidRDefault="00955198" w:rsidP="00F62FD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Bei Genussscheinen sind zwei Gruppierungen zu unterscheiden Zum einen Genussscheine, die bei Sanierungen oder bei der Liquidation von Gesellschaften den Altaktionären infolge von Kapitalschnitten überlassen werden. Sie vertreten i.d.R. Rechte auf Beteiligung am Gewinn beim leistungsfähigen Unternehmen bzw.  auf Beteiligung an überschüssigen Verwertungserlösen im Falle der Liquidation. Bei der zweiten Gruppe von Genussscheinen wird von den Erwerbern dieser Papiere dem Unternehmen nachrangiges Haftkapital</w:t>
      </w:r>
      <w:r w:rsidR="00A35F5C">
        <w:rPr>
          <w:rFonts w:ascii="Times New Roman" w:hAnsi="Times New Roman" w:cs="Times New Roman"/>
          <w:sz w:val="24"/>
          <w:szCs w:val="24"/>
          <w:lang w:val="de-DE"/>
        </w:rPr>
        <w:t xml:space="preserve"> zur Verfügung gestellt. Dabei bestehen für den Emittenten breite Gestaltungsmöglichkeiten bezüglich der Ausstattung. Wesentliches Merkmal ist jedoch, dass das zur Verfügung gestellte Kapital im Falle einer Liquidation erst nach Befriedigung aller anderen Gläubiger zurückgefordert werden kann, d.h. wird am Verlustrisiko teilgenommen.</w:t>
      </w:r>
    </w:p>
    <w:p w:rsidR="0091666F" w:rsidRPr="009C695B" w:rsidRDefault="0091666F" w:rsidP="00F62FD5">
      <w:pPr>
        <w:pStyle w:val="a4"/>
        <w:jc w:val="both"/>
        <w:rPr>
          <w:rFonts w:ascii="Times New Roman" w:hAnsi="Times New Roman" w:cs="Times New Roman"/>
          <w:sz w:val="24"/>
          <w:szCs w:val="24"/>
          <w:lang w:val="de-DE"/>
        </w:rPr>
      </w:pPr>
    </w:p>
    <w:p w:rsidR="00E7615F" w:rsidRPr="009C695B" w:rsidRDefault="00E7615F" w:rsidP="00F62FD5">
      <w:pPr>
        <w:pStyle w:val="a4"/>
        <w:jc w:val="both"/>
        <w:rPr>
          <w:rFonts w:ascii="Times New Roman" w:hAnsi="Times New Roman" w:cs="Times New Roman"/>
          <w:sz w:val="24"/>
          <w:szCs w:val="24"/>
          <w:lang w:val="de-DE"/>
        </w:rPr>
      </w:pPr>
    </w:p>
    <w:p w:rsidR="0091666F" w:rsidRPr="0091666F" w:rsidRDefault="0091666F" w:rsidP="00F62FD5">
      <w:pPr>
        <w:pStyle w:val="a4"/>
        <w:jc w:val="both"/>
        <w:rPr>
          <w:rFonts w:ascii="Times New Roman" w:hAnsi="Times New Roman" w:cs="Times New Roman"/>
          <w:sz w:val="24"/>
          <w:szCs w:val="24"/>
          <w:lang w:val="de-DE"/>
        </w:rPr>
      </w:pPr>
      <w:r w:rsidRPr="0091666F">
        <w:rPr>
          <w:rFonts w:ascii="Times New Roman" w:hAnsi="Times New Roman" w:cs="Times New Roman"/>
          <w:b/>
          <w:sz w:val="24"/>
          <w:szCs w:val="24"/>
          <w:lang w:val="de-DE"/>
        </w:rPr>
        <w:t>Zusätzliche Aufgabe.</w:t>
      </w:r>
      <w:r>
        <w:rPr>
          <w:rFonts w:ascii="Times New Roman" w:hAnsi="Times New Roman" w:cs="Times New Roman"/>
          <w:b/>
          <w:sz w:val="24"/>
          <w:szCs w:val="24"/>
          <w:lang w:val="de-DE"/>
        </w:rPr>
        <w:t xml:space="preserve"> </w:t>
      </w:r>
      <w:r>
        <w:rPr>
          <w:rFonts w:ascii="Times New Roman" w:hAnsi="Times New Roman" w:cs="Times New Roman"/>
          <w:sz w:val="24"/>
          <w:szCs w:val="24"/>
          <w:lang w:val="de-DE"/>
        </w:rPr>
        <w:t>Schreiben Sie aus jedem Kleintext Stichwörter</w:t>
      </w:r>
      <w:r w:rsidR="00C04113">
        <w:rPr>
          <w:rFonts w:ascii="Times New Roman" w:hAnsi="Times New Roman" w:cs="Times New Roman"/>
          <w:sz w:val="24"/>
          <w:szCs w:val="24"/>
          <w:lang w:val="de-DE"/>
        </w:rPr>
        <w:t xml:space="preserve"> zu jeweiligen Anleihearten.  Berichten Sie kurz über jede Anleiheart, indem Sie Ihre Notizen gebrauchen.</w:t>
      </w:r>
    </w:p>
    <w:p w:rsidR="00625B02" w:rsidRPr="00625B02" w:rsidRDefault="00625B02" w:rsidP="00F62FD5">
      <w:pPr>
        <w:pStyle w:val="a4"/>
        <w:jc w:val="both"/>
        <w:rPr>
          <w:rFonts w:ascii="Times New Roman" w:hAnsi="Times New Roman" w:cs="Times New Roman"/>
          <w:b/>
          <w:sz w:val="28"/>
          <w:szCs w:val="28"/>
          <w:lang w:val="de-DE"/>
        </w:rPr>
      </w:pPr>
      <w:r w:rsidRPr="00625B02">
        <w:rPr>
          <w:rFonts w:ascii="Times New Roman" w:hAnsi="Times New Roman" w:cs="Times New Roman"/>
          <w:b/>
          <w:sz w:val="24"/>
          <w:szCs w:val="24"/>
          <w:lang w:val="de-DE"/>
        </w:rPr>
        <w:lastRenderedPageBreak/>
        <w:t>TEXT 3</w:t>
      </w:r>
    </w:p>
    <w:p w:rsidR="00660FF9" w:rsidRDefault="00660FF9" w:rsidP="00F62FD5">
      <w:pPr>
        <w:pStyle w:val="a4"/>
        <w:jc w:val="both"/>
        <w:rPr>
          <w:rFonts w:ascii="Times New Roman" w:hAnsi="Times New Roman" w:cs="Times New Roman"/>
          <w:b/>
          <w:sz w:val="28"/>
          <w:szCs w:val="28"/>
          <w:lang w:val="de-DE"/>
        </w:rPr>
      </w:pPr>
    </w:p>
    <w:p w:rsidR="00E7615F" w:rsidRPr="009C695B" w:rsidRDefault="00625B02" w:rsidP="00F62FD5">
      <w:pPr>
        <w:pStyle w:val="a4"/>
        <w:jc w:val="both"/>
        <w:rPr>
          <w:rFonts w:ascii="Times New Roman" w:hAnsi="Times New Roman" w:cs="Times New Roman"/>
          <w:b/>
          <w:sz w:val="24"/>
          <w:szCs w:val="24"/>
          <w:lang w:val="de-DE"/>
        </w:rPr>
      </w:pPr>
      <w:r w:rsidRPr="00625B02">
        <w:rPr>
          <w:rFonts w:ascii="Times New Roman" w:hAnsi="Times New Roman" w:cs="Times New Roman"/>
          <w:b/>
          <w:sz w:val="24"/>
          <w:szCs w:val="24"/>
          <w:lang w:val="de-DE"/>
        </w:rPr>
        <w:t>AKTIEN</w:t>
      </w:r>
    </w:p>
    <w:p w:rsidR="00E7615F" w:rsidRPr="009C695B" w:rsidRDefault="00E7615F" w:rsidP="00F62FD5">
      <w:pPr>
        <w:pStyle w:val="a4"/>
        <w:jc w:val="both"/>
        <w:rPr>
          <w:rFonts w:ascii="Times New Roman" w:hAnsi="Times New Roman" w:cs="Times New Roman"/>
          <w:b/>
          <w:sz w:val="24"/>
          <w:szCs w:val="24"/>
          <w:lang w:val="de-DE"/>
        </w:rPr>
      </w:pPr>
    </w:p>
    <w:p w:rsidR="00625B02" w:rsidRPr="009C695B" w:rsidRDefault="00625B02" w:rsidP="00F62FD5">
      <w:pPr>
        <w:pStyle w:val="a4"/>
        <w:jc w:val="both"/>
        <w:rPr>
          <w:rFonts w:ascii="Times New Roman" w:hAnsi="Times New Roman" w:cs="Times New Roman"/>
          <w:sz w:val="24"/>
          <w:szCs w:val="24"/>
          <w:lang w:val="de-DE"/>
        </w:rPr>
      </w:pPr>
      <w:r w:rsidRPr="00625B02">
        <w:rPr>
          <w:rFonts w:ascii="Times New Roman" w:hAnsi="Times New Roman" w:cs="Times New Roman"/>
          <w:sz w:val="24"/>
          <w:szCs w:val="24"/>
          <w:lang w:val="de-DE"/>
        </w:rPr>
        <w:t>Die</w:t>
      </w:r>
      <w:r>
        <w:rPr>
          <w:rFonts w:ascii="Times New Roman" w:hAnsi="Times New Roman" w:cs="Times New Roman"/>
          <w:sz w:val="24"/>
          <w:szCs w:val="24"/>
          <w:lang w:val="de-DE"/>
        </w:rPr>
        <w:t xml:space="preserve"> Aktie ist ein Teilhaberpapier. Sie verbrieft ein Anteilsrecht an einem Unternehmen. Der Aktionär ist nicht Gläubiger, sondern er ist mitgliedschaftlich am Unternehmen beteiligt, und er hat als Teilhaber Rechte (wie Stimmrecht, Bezugsrecht bei Ausgabe neuer Aktien) und Pflichten (wie die Pflicht der Einlage</w:t>
      </w:r>
      <w:r w:rsidR="00F23BE5">
        <w:rPr>
          <w:rFonts w:ascii="Times New Roman" w:hAnsi="Times New Roman" w:cs="Times New Roman"/>
          <w:sz w:val="24"/>
          <w:szCs w:val="24"/>
          <w:lang w:val="de-DE"/>
        </w:rPr>
        <w:t>n</w:t>
      </w:r>
      <w:r>
        <w:rPr>
          <w:rFonts w:ascii="Times New Roman" w:hAnsi="Times New Roman" w:cs="Times New Roman"/>
          <w:sz w:val="24"/>
          <w:szCs w:val="24"/>
          <w:lang w:val="de-DE"/>
        </w:rPr>
        <w:t>leistung).</w:t>
      </w:r>
    </w:p>
    <w:p w:rsidR="00E7615F" w:rsidRPr="009C695B" w:rsidRDefault="00E7615F" w:rsidP="00F62FD5">
      <w:pPr>
        <w:pStyle w:val="a4"/>
        <w:jc w:val="both"/>
        <w:rPr>
          <w:rFonts w:ascii="Times New Roman" w:hAnsi="Times New Roman" w:cs="Times New Roman"/>
          <w:b/>
          <w:sz w:val="24"/>
          <w:szCs w:val="24"/>
          <w:lang w:val="de-DE"/>
        </w:rPr>
      </w:pPr>
    </w:p>
    <w:p w:rsidR="00F23BE5" w:rsidRPr="009C695B" w:rsidRDefault="00625B02">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Aktienurkunden deutscher Aktiengesellschaften weisen </w:t>
      </w:r>
      <w:r w:rsidR="00D47A3C">
        <w:rPr>
          <w:rFonts w:ascii="Times New Roman" w:hAnsi="Times New Roman" w:cs="Times New Roman"/>
          <w:sz w:val="24"/>
          <w:szCs w:val="24"/>
          <w:lang w:val="de-DE"/>
        </w:rPr>
        <w:t>immer einen bestimmten Nennwert aus. Dieser Nennwert beziffert die Höhe der Beteiligung am Grundkapital. Bei einem Grundkapital der Aktiengesellschaft von 1000000 Euro verbrieft eine Aktie im Nominalwert von 50,- Euro einen Anteil von 1000000: 50, also 1/20000. Daraus ergibt sich, dass der Nennwert der Aktie nur eine rechnerische Größe ist.</w:t>
      </w:r>
      <w:r w:rsidR="00F4700F">
        <w:rPr>
          <w:rFonts w:ascii="Times New Roman" w:hAnsi="Times New Roman" w:cs="Times New Roman"/>
          <w:sz w:val="24"/>
          <w:szCs w:val="24"/>
          <w:lang w:val="de-DE"/>
        </w:rPr>
        <w:t xml:space="preserve"> Ursprünglich ist einmal dem Unternehmen das Grundkapital zur Verfügung gestellt worden. Die meisten Unternehmen haben aber im Laufe der Jahre Rücklagen und Reserven g</w:t>
      </w:r>
      <w:r w:rsidR="00DF4AD1">
        <w:rPr>
          <w:rFonts w:ascii="Times New Roman" w:hAnsi="Times New Roman" w:cs="Times New Roman"/>
          <w:sz w:val="24"/>
          <w:szCs w:val="24"/>
          <w:lang w:val="de-DE"/>
        </w:rPr>
        <w:t>ebildet, die investiert we</w:t>
      </w:r>
      <w:r w:rsidR="00F4700F">
        <w:rPr>
          <w:rFonts w:ascii="Times New Roman" w:hAnsi="Times New Roman" w:cs="Times New Roman"/>
          <w:sz w:val="24"/>
          <w:szCs w:val="24"/>
          <w:lang w:val="de-DE"/>
        </w:rPr>
        <w:t>rden</w:t>
      </w:r>
      <w:r w:rsidR="00DF4AD1">
        <w:rPr>
          <w:rFonts w:ascii="Times New Roman" w:hAnsi="Times New Roman" w:cs="Times New Roman"/>
          <w:sz w:val="24"/>
          <w:szCs w:val="24"/>
          <w:lang w:val="de-DE"/>
        </w:rPr>
        <w:t xml:space="preserve"> können</w:t>
      </w:r>
      <w:r w:rsidR="00F4700F">
        <w:rPr>
          <w:rFonts w:ascii="Times New Roman" w:hAnsi="Times New Roman" w:cs="Times New Roman"/>
          <w:sz w:val="24"/>
          <w:szCs w:val="24"/>
          <w:lang w:val="de-DE"/>
        </w:rPr>
        <w:t>. Diese Vermögenswerte, die einen Wertezuwachs darstellen, gehören anteilsmäßig den Aktionären des Unternehmens</w:t>
      </w:r>
      <w:r w:rsidR="00F04088">
        <w:rPr>
          <w:rFonts w:ascii="Times New Roman" w:hAnsi="Times New Roman" w:cs="Times New Roman"/>
          <w:sz w:val="24"/>
          <w:szCs w:val="24"/>
          <w:lang w:val="de-DE"/>
        </w:rPr>
        <w:t xml:space="preserve">. Da sich der Nennbetrag der Aktien bei der Bildung von Rücklagen und Reserven nicht erhöht, gibt der Nominalbetrag der Aktie ihren wirklichen Wert nicht richtig wieder. Aus diesem Grunde werden die meisten Aktien zu einem Kurs gehandelt, der über dem Nennbetrag liegt. Andererseits gibt es auch Aktien, deren Kurs unter dem Nominalwert gesunken ist. Die Gesellschaften, die in diese Lage geraten sind, haben dann vielfach einen Verlust erlitten, der die Rücklagen und Reserven überschritten hat, oder ihre Ertragskraft ist so stark gesunken, dass eine angemessene Verzinsung des Kapitals nicht möglich ist. </w:t>
      </w:r>
      <w:r w:rsidR="00F23BE5">
        <w:rPr>
          <w:rFonts w:ascii="Times New Roman" w:hAnsi="Times New Roman" w:cs="Times New Roman"/>
          <w:sz w:val="24"/>
          <w:szCs w:val="24"/>
          <w:lang w:val="de-DE"/>
        </w:rPr>
        <w:t>Auch in diesen Fällen ändert sich der Nominalwert der Aktie nicht. Die Verminderung des Vermögens bzw. der Ertragskraft findet jedoch ihren Ausdruck in dem tieferen Börsenkurs.</w:t>
      </w:r>
    </w:p>
    <w:p w:rsidR="00E7615F" w:rsidRPr="009C695B" w:rsidRDefault="00E7615F">
      <w:pPr>
        <w:pStyle w:val="a4"/>
        <w:jc w:val="both"/>
        <w:rPr>
          <w:rFonts w:ascii="Times New Roman" w:hAnsi="Times New Roman" w:cs="Times New Roman"/>
          <w:sz w:val="24"/>
          <w:szCs w:val="24"/>
          <w:lang w:val="de-DE"/>
        </w:rPr>
      </w:pPr>
    </w:p>
    <w:p w:rsidR="00E239A2" w:rsidRPr="009C695B" w:rsidRDefault="001C45AA">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Die Aktie gewährt keine festen Zinsen; vielmehr wird aus dem jährlichen Reingewinn des Unternehmens eine Dividende gezahlt. Die Zahlung der Dividende erfolgt gegen Einreichung der jeweils aufgerufenen Dividendenscheine, die – wie bei den Schuldverschreibungen – zu einem sogenannten Bogen zusammengefasst sind.</w:t>
      </w:r>
      <w:r w:rsidR="00820BDA">
        <w:rPr>
          <w:rFonts w:ascii="Times New Roman" w:hAnsi="Times New Roman" w:cs="Times New Roman"/>
          <w:sz w:val="24"/>
          <w:szCs w:val="24"/>
          <w:lang w:val="de-DE"/>
        </w:rPr>
        <w:t xml:space="preserve"> Die Zahlung der Dividende ist nur zulässig, wenn wirklich ein Gewinn erzielt ist und keine Verluste aus den Vorjahren abzutragen sind. Die Angabe der Dividenden erfolgt in Euro pro Stück. </w:t>
      </w:r>
    </w:p>
    <w:p w:rsidR="00E7615F" w:rsidRPr="009C695B" w:rsidRDefault="00E7615F">
      <w:pPr>
        <w:pStyle w:val="a4"/>
        <w:jc w:val="both"/>
        <w:rPr>
          <w:rFonts w:ascii="Times New Roman" w:hAnsi="Times New Roman" w:cs="Times New Roman"/>
          <w:sz w:val="24"/>
          <w:szCs w:val="24"/>
          <w:lang w:val="de-DE"/>
        </w:rPr>
      </w:pPr>
    </w:p>
    <w:p w:rsidR="0034453C" w:rsidRPr="009C695B" w:rsidRDefault="00E239A2">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Neben der Bruttodividende erhält der Aktionär eine Steuergutschrift in Höhe der bereits von der Aktiengesellschaft an das zuständige Finanzamt abgeführten anrechenbaren Körperschaftsteuer. Diese Steuergutschrift beläuft sich auf 9/16 der jeweiligen Bruttodividende und wird bei der Veranlagung auf die Steuerschuld des Aktionärs angerechnet. Dabei zählen Bruttodividende und Steuergutschrift als Gesamtdividende bei den Aktionären zu den Einkünften aus Kapitalvermögen. </w:t>
      </w:r>
    </w:p>
    <w:p w:rsidR="00E7615F" w:rsidRPr="009C695B" w:rsidRDefault="00E7615F">
      <w:pPr>
        <w:pStyle w:val="a4"/>
        <w:jc w:val="both"/>
        <w:rPr>
          <w:rFonts w:ascii="Times New Roman" w:hAnsi="Times New Roman" w:cs="Times New Roman"/>
          <w:sz w:val="24"/>
          <w:szCs w:val="24"/>
          <w:lang w:val="de-DE"/>
        </w:rPr>
      </w:pPr>
    </w:p>
    <w:p w:rsidR="0034453C" w:rsidRPr="009C695B" w:rsidRDefault="0034453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Die Steuergutschriften werden den Aktionären mit den Dividendengutschriften ihrer Depotbank zugesandt.</w:t>
      </w:r>
    </w:p>
    <w:p w:rsidR="00E7615F" w:rsidRPr="009C695B" w:rsidRDefault="00E7615F">
      <w:pPr>
        <w:pStyle w:val="a4"/>
        <w:jc w:val="both"/>
        <w:rPr>
          <w:rFonts w:ascii="Times New Roman" w:hAnsi="Times New Roman" w:cs="Times New Roman"/>
          <w:sz w:val="24"/>
          <w:szCs w:val="24"/>
          <w:lang w:val="de-DE"/>
        </w:rPr>
      </w:pPr>
    </w:p>
    <w:p w:rsidR="00F62FD5" w:rsidRPr="009C695B" w:rsidRDefault="0034453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Ausländische Aktionäre sind von der Anrechnung oder Vergütung der Körperschaftsteuer grundsätzlich ausgeschlossen. Das  Anlageinteresse ausländischer Investoren an deutschen Aktien wird durch diese Benachteiligung erheblich belastet.</w:t>
      </w:r>
      <w:r w:rsidR="00820BDA">
        <w:rPr>
          <w:rFonts w:ascii="Times New Roman" w:hAnsi="Times New Roman" w:cs="Times New Roman"/>
          <w:sz w:val="24"/>
          <w:szCs w:val="24"/>
          <w:lang w:val="de-DE"/>
        </w:rPr>
        <w:t xml:space="preserve"> </w:t>
      </w:r>
    </w:p>
    <w:p w:rsidR="00E7615F" w:rsidRPr="009C695B" w:rsidRDefault="00E7615F">
      <w:pPr>
        <w:pStyle w:val="a4"/>
        <w:jc w:val="both"/>
        <w:rPr>
          <w:rFonts w:ascii="Times New Roman" w:hAnsi="Times New Roman" w:cs="Times New Roman"/>
          <w:sz w:val="24"/>
          <w:szCs w:val="24"/>
          <w:lang w:val="de-DE"/>
        </w:rPr>
      </w:pPr>
    </w:p>
    <w:p w:rsidR="009C3988" w:rsidRPr="009C695B" w:rsidRDefault="00090607">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Bei einer Auf</w:t>
      </w:r>
      <w:r w:rsidR="009C3988">
        <w:rPr>
          <w:rFonts w:ascii="Times New Roman" w:hAnsi="Times New Roman" w:cs="Times New Roman"/>
          <w:sz w:val="24"/>
          <w:szCs w:val="24"/>
          <w:lang w:val="de-DE"/>
        </w:rPr>
        <w:t>lösung des Unternehmens ist der Liquidationserlös unter den Aktionären im Verhältnis ihrer Beteiligung am Grundkapital</w:t>
      </w:r>
      <w:r w:rsidR="00F34D45">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00F34D45">
        <w:rPr>
          <w:rFonts w:ascii="Times New Roman" w:hAnsi="Times New Roman" w:cs="Times New Roman"/>
          <w:sz w:val="24"/>
          <w:szCs w:val="24"/>
          <w:lang w:val="de-DE"/>
        </w:rPr>
        <w:t xml:space="preserve">aufzuteilen. Es sind jedoch zuerst alle Schulden zu begleichen, bevor eine Ausschüttung an die Aktionäre erfolgt. Bei einem Konkurs der </w:t>
      </w:r>
      <w:r w:rsidR="00F34D45">
        <w:rPr>
          <w:rFonts w:ascii="Times New Roman" w:hAnsi="Times New Roman" w:cs="Times New Roman"/>
          <w:sz w:val="24"/>
          <w:szCs w:val="24"/>
          <w:lang w:val="de-DE"/>
        </w:rPr>
        <w:lastRenderedPageBreak/>
        <w:t>Gesellschaft werden die Aktien wertlos, wenn die Mittel zur Abdeckung der Schulden nicht ausreichen. Wertlose Wertpapiere nennt man Nonvaleurs.</w:t>
      </w:r>
    </w:p>
    <w:p w:rsidR="00E7615F" w:rsidRPr="009C695B" w:rsidRDefault="00E7615F">
      <w:pPr>
        <w:pStyle w:val="a4"/>
        <w:jc w:val="both"/>
        <w:rPr>
          <w:rFonts w:ascii="Times New Roman" w:hAnsi="Times New Roman" w:cs="Times New Roman"/>
          <w:sz w:val="24"/>
          <w:szCs w:val="24"/>
          <w:lang w:val="de-DE"/>
        </w:rPr>
      </w:pPr>
    </w:p>
    <w:p w:rsidR="00F34D45" w:rsidRPr="009C695B" w:rsidRDefault="00F34D4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Die meisten Aktien sind Inhaberaktien, d.h. dem rechtmäßigen Inhaber der Urkunden stehen die Aktionärsrechte zu. Mit der Übertragung der Aktienurkunde gehen sie ohne weiteres auf den Erwerb</w:t>
      </w:r>
      <w:r w:rsidR="00945119">
        <w:rPr>
          <w:rFonts w:ascii="Times New Roman" w:hAnsi="Times New Roman" w:cs="Times New Roman"/>
          <w:sz w:val="24"/>
          <w:szCs w:val="24"/>
          <w:lang w:val="de-DE"/>
        </w:rPr>
        <w:t>er</w:t>
      </w:r>
      <w:r>
        <w:rPr>
          <w:rFonts w:ascii="Times New Roman" w:hAnsi="Times New Roman" w:cs="Times New Roman"/>
          <w:sz w:val="24"/>
          <w:szCs w:val="24"/>
          <w:lang w:val="de-DE"/>
        </w:rPr>
        <w:t xml:space="preserve"> des Wertpapiers</w:t>
      </w:r>
      <w:r w:rsidR="00945119">
        <w:rPr>
          <w:rFonts w:ascii="Times New Roman" w:hAnsi="Times New Roman" w:cs="Times New Roman"/>
          <w:sz w:val="24"/>
          <w:szCs w:val="24"/>
          <w:lang w:val="de-DE"/>
        </w:rPr>
        <w:t xml:space="preserve"> über. Bei den Namensaktien ist eine bestimmte Person als Inhaber der Aktie bezeichnet. Die Übertragung der Aktie erfolgt durch einen ausdrücklichen Übertragungsvermerk auf der Rückseite der Urkunde, sog. Indossament.</w:t>
      </w:r>
    </w:p>
    <w:p w:rsidR="00E7615F" w:rsidRPr="009C695B" w:rsidRDefault="00E7615F">
      <w:pPr>
        <w:pStyle w:val="a4"/>
        <w:jc w:val="both"/>
        <w:rPr>
          <w:rFonts w:ascii="Times New Roman" w:hAnsi="Times New Roman" w:cs="Times New Roman"/>
          <w:sz w:val="24"/>
          <w:szCs w:val="24"/>
          <w:lang w:val="de-DE"/>
        </w:rPr>
      </w:pPr>
    </w:p>
    <w:p w:rsidR="00945119" w:rsidRDefault="00945119">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Bei einigen Aktiengesellschaften gibt es verschiedene Gattungen von Aktien: Stammaktien und Vorzugsaktien. Den Vorzugsaktionären wird i.d.R. in der Satzung der Aktiengesellschaft eine Vorzugsdividende garantiert, deren Zahlung allerdings voraussetzt, dass überhaupt ein ausschüttbarer Gewinn erwirtschaftet worden ist.</w:t>
      </w:r>
      <w:r w:rsidR="00F15332">
        <w:rPr>
          <w:rFonts w:ascii="Times New Roman" w:hAnsi="Times New Roman" w:cs="Times New Roman"/>
          <w:sz w:val="24"/>
          <w:szCs w:val="24"/>
          <w:lang w:val="de-DE"/>
        </w:rPr>
        <w:t xml:space="preserve"> Die Vorzugsaktionäre erhalten diese garantierte Dividende, bevor Ausschüttungen an die Stammaktionäre vorgenommen werden  dürfen. Zum Teil beziehen die Vorzugsaktionäre auch eine Zusatzdividende neben der  Dividende, die allen Aktionären einheitlich zusteht. Wenn die Vorzugsaktionäre ihr Recht auf Vorzugsdividende auch für vergangene, dividendenlose Jahre ausüben können, spricht man von kumulativen Vorzugsaktien. Die Vorteile der Vorzugsaktien sind i.d.R. mit einer Benachteiligung  des Stimmr</w:t>
      </w:r>
      <w:r w:rsidR="00B873CC">
        <w:rPr>
          <w:rFonts w:ascii="Times New Roman" w:hAnsi="Times New Roman" w:cs="Times New Roman"/>
          <w:sz w:val="24"/>
          <w:szCs w:val="24"/>
          <w:lang w:val="de-DE"/>
        </w:rPr>
        <w:t>echts verbunden.</w:t>
      </w:r>
      <w:r w:rsidR="00F4700F">
        <w:rPr>
          <w:rFonts w:ascii="Times New Roman" w:hAnsi="Times New Roman" w:cs="Times New Roman"/>
          <w:sz w:val="24"/>
          <w:szCs w:val="24"/>
          <w:lang w:val="de-DE"/>
        </w:rPr>
        <w:t xml:space="preserve"> </w:t>
      </w:r>
    </w:p>
    <w:p w:rsidR="00A23001" w:rsidRPr="00C75D27" w:rsidRDefault="00A23001" w:rsidP="00A23001">
      <w:pPr>
        <w:jc w:val="both"/>
        <w:rPr>
          <w:rFonts w:ascii="Times New Roman" w:hAnsi="Times New Roman" w:cs="Times New Roman"/>
          <w:b/>
          <w:sz w:val="24"/>
          <w:szCs w:val="24"/>
          <w:lang w:val="de-DE"/>
        </w:rPr>
      </w:pPr>
    </w:p>
    <w:p w:rsidR="00A23001" w:rsidRPr="00BD5F2A" w:rsidRDefault="00BD5F2A" w:rsidP="00A23001">
      <w:pPr>
        <w:jc w:val="both"/>
        <w:rPr>
          <w:rFonts w:ascii="Times New Roman" w:hAnsi="Times New Roman" w:cs="Times New Roman"/>
          <w:b/>
          <w:sz w:val="24"/>
          <w:szCs w:val="24"/>
        </w:rPr>
      </w:pPr>
      <w:r>
        <w:rPr>
          <w:rFonts w:ascii="Times New Roman" w:hAnsi="Times New Roman" w:cs="Times New Roman"/>
          <w:b/>
          <w:sz w:val="24"/>
          <w:szCs w:val="24"/>
          <w:lang w:val="de-DE"/>
        </w:rPr>
        <w:t>WORTSCHATZ</w:t>
      </w:r>
      <w:r w:rsidRPr="00C75D27">
        <w:rPr>
          <w:rFonts w:ascii="Times New Roman" w:hAnsi="Times New Roman" w:cs="Times New Roman"/>
          <w:b/>
          <w:sz w:val="24"/>
          <w:szCs w:val="24"/>
        </w:rPr>
        <w:t xml:space="preserve">  </w:t>
      </w:r>
      <w:r>
        <w:rPr>
          <w:rFonts w:ascii="Times New Roman" w:hAnsi="Times New Roman" w:cs="Times New Roman"/>
          <w:b/>
          <w:sz w:val="24"/>
          <w:szCs w:val="24"/>
          <w:lang w:val="de-DE"/>
        </w:rPr>
        <w:t>ZUM</w:t>
      </w:r>
      <w:r w:rsidRPr="00C75D27">
        <w:rPr>
          <w:rFonts w:ascii="Times New Roman" w:hAnsi="Times New Roman" w:cs="Times New Roman"/>
          <w:b/>
          <w:sz w:val="24"/>
          <w:szCs w:val="24"/>
        </w:rPr>
        <w:t xml:space="preserve">  </w:t>
      </w:r>
      <w:r>
        <w:rPr>
          <w:rFonts w:ascii="Times New Roman" w:hAnsi="Times New Roman" w:cs="Times New Roman"/>
          <w:b/>
          <w:sz w:val="24"/>
          <w:szCs w:val="24"/>
          <w:lang w:val="de-DE"/>
        </w:rPr>
        <w:t>TEXT</w:t>
      </w:r>
      <w:r w:rsidRPr="00C75D27">
        <w:rPr>
          <w:rFonts w:ascii="Times New Roman" w:hAnsi="Times New Roman" w:cs="Times New Roman"/>
          <w:b/>
          <w:sz w:val="24"/>
          <w:szCs w:val="24"/>
        </w:rPr>
        <w:t xml:space="preserve"> </w:t>
      </w:r>
      <w:r>
        <w:rPr>
          <w:rFonts w:ascii="Times New Roman" w:hAnsi="Times New Roman" w:cs="Times New Roman"/>
          <w:b/>
          <w:sz w:val="24"/>
          <w:szCs w:val="24"/>
        </w:rPr>
        <w:t>3</w:t>
      </w:r>
    </w:p>
    <w:p w:rsidR="00A23001" w:rsidRPr="003B493A" w:rsidRDefault="00A23001" w:rsidP="003B493A">
      <w:pPr>
        <w:pStyle w:val="a4"/>
        <w:rPr>
          <w:rFonts w:ascii="Times New Roman" w:hAnsi="Times New Roman" w:cs="Times New Roman"/>
          <w:sz w:val="24"/>
          <w:szCs w:val="24"/>
        </w:rPr>
      </w:pPr>
      <w:r w:rsidRPr="003B493A">
        <w:rPr>
          <w:rFonts w:ascii="Times New Roman" w:hAnsi="Times New Roman" w:cs="Times New Roman"/>
          <w:sz w:val="24"/>
          <w:szCs w:val="24"/>
          <w:lang w:val="de-DE"/>
        </w:rPr>
        <w:t>s</w:t>
      </w:r>
      <w:r w:rsidRPr="003B493A">
        <w:rPr>
          <w:rFonts w:ascii="Times New Roman" w:hAnsi="Times New Roman" w:cs="Times New Roman"/>
          <w:sz w:val="24"/>
          <w:szCs w:val="24"/>
        </w:rPr>
        <w:t xml:space="preserve"> </w:t>
      </w:r>
      <w:r w:rsidRPr="003B493A">
        <w:rPr>
          <w:rFonts w:ascii="Times New Roman" w:hAnsi="Times New Roman" w:cs="Times New Roman"/>
          <w:sz w:val="24"/>
          <w:szCs w:val="24"/>
          <w:lang w:val="de-DE"/>
        </w:rPr>
        <w:t>Anteilrecht</w:t>
      </w:r>
      <w:r w:rsidRPr="003B493A">
        <w:rPr>
          <w:rFonts w:ascii="Times New Roman" w:hAnsi="Times New Roman" w:cs="Times New Roman"/>
          <w:sz w:val="24"/>
          <w:szCs w:val="24"/>
        </w:rPr>
        <w:t xml:space="preserve">                       право на участие (на пай)</w:t>
      </w:r>
    </w:p>
    <w:p w:rsidR="00A23001" w:rsidRPr="003B493A" w:rsidRDefault="00A23001" w:rsidP="003B493A">
      <w:pPr>
        <w:pStyle w:val="a4"/>
        <w:rPr>
          <w:rFonts w:ascii="Times New Roman" w:hAnsi="Times New Roman" w:cs="Times New Roman"/>
          <w:sz w:val="24"/>
          <w:szCs w:val="24"/>
        </w:rPr>
      </w:pPr>
      <w:r w:rsidRPr="003B493A">
        <w:rPr>
          <w:rFonts w:ascii="Times New Roman" w:hAnsi="Times New Roman" w:cs="Times New Roman"/>
          <w:sz w:val="24"/>
          <w:szCs w:val="24"/>
          <w:lang w:val="de-DE"/>
        </w:rPr>
        <w:t>s</w:t>
      </w:r>
      <w:r w:rsidRPr="003B493A">
        <w:rPr>
          <w:rFonts w:ascii="Times New Roman" w:hAnsi="Times New Roman" w:cs="Times New Roman"/>
          <w:sz w:val="24"/>
          <w:szCs w:val="24"/>
        </w:rPr>
        <w:t xml:space="preserve"> </w:t>
      </w:r>
      <w:r w:rsidRPr="003B493A">
        <w:rPr>
          <w:rFonts w:ascii="Times New Roman" w:hAnsi="Times New Roman" w:cs="Times New Roman"/>
          <w:sz w:val="24"/>
          <w:szCs w:val="24"/>
          <w:lang w:val="de-DE"/>
        </w:rPr>
        <w:t>Bezugsrecht</w:t>
      </w:r>
      <w:r w:rsidR="003B493A" w:rsidRPr="003B493A">
        <w:rPr>
          <w:rFonts w:ascii="Times New Roman" w:hAnsi="Times New Roman" w:cs="Times New Roman"/>
          <w:sz w:val="24"/>
          <w:szCs w:val="24"/>
        </w:rPr>
        <w:t xml:space="preserve">                     </w:t>
      </w:r>
      <w:r w:rsidRPr="003B493A">
        <w:rPr>
          <w:rFonts w:ascii="Times New Roman" w:hAnsi="Times New Roman" w:cs="Times New Roman"/>
          <w:sz w:val="24"/>
          <w:szCs w:val="24"/>
        </w:rPr>
        <w:t>преимущественное право акционера на покупку новых акций</w:t>
      </w:r>
    </w:p>
    <w:p w:rsidR="00A23001" w:rsidRPr="003B493A" w:rsidRDefault="006B2770" w:rsidP="003B493A">
      <w:pPr>
        <w:pStyle w:val="a4"/>
        <w:rPr>
          <w:rFonts w:ascii="Times New Roman" w:hAnsi="Times New Roman" w:cs="Times New Roman"/>
          <w:sz w:val="24"/>
          <w:szCs w:val="24"/>
        </w:rPr>
      </w:pPr>
      <w:r>
        <w:rPr>
          <w:rFonts w:ascii="Times New Roman" w:hAnsi="Times New Roman" w:cs="Times New Roman"/>
          <w:sz w:val="24"/>
          <w:szCs w:val="24"/>
          <w:lang w:val="de-DE"/>
        </w:rPr>
        <w:t>bezi</w:t>
      </w:r>
      <w:r w:rsidR="00A23001" w:rsidRPr="003B493A">
        <w:rPr>
          <w:rFonts w:ascii="Times New Roman" w:hAnsi="Times New Roman" w:cs="Times New Roman"/>
          <w:sz w:val="24"/>
          <w:szCs w:val="24"/>
          <w:lang w:val="de-DE"/>
        </w:rPr>
        <w:t>ffern</w:t>
      </w:r>
      <w:r w:rsidR="00A23001" w:rsidRPr="003B493A">
        <w:rPr>
          <w:rFonts w:ascii="Times New Roman" w:hAnsi="Times New Roman" w:cs="Times New Roman"/>
          <w:sz w:val="24"/>
          <w:szCs w:val="24"/>
        </w:rPr>
        <w:t xml:space="preserve"> </w:t>
      </w:r>
      <w:r w:rsidR="003B493A" w:rsidRPr="003B493A">
        <w:rPr>
          <w:rFonts w:ascii="Times New Roman" w:hAnsi="Times New Roman" w:cs="Times New Roman"/>
          <w:sz w:val="24"/>
          <w:szCs w:val="24"/>
        </w:rPr>
        <w:t xml:space="preserve"> </w:t>
      </w:r>
      <w:proofErr w:type="spellStart"/>
      <w:r w:rsidR="00A23001" w:rsidRPr="003B493A">
        <w:rPr>
          <w:rFonts w:ascii="Times New Roman" w:hAnsi="Times New Roman" w:cs="Times New Roman"/>
          <w:sz w:val="20"/>
          <w:szCs w:val="20"/>
          <w:lang w:val="de-DE"/>
        </w:rPr>
        <w:t>vt</w:t>
      </w:r>
      <w:proofErr w:type="spellEnd"/>
      <w:r w:rsidR="003B493A" w:rsidRPr="003B493A">
        <w:rPr>
          <w:rFonts w:ascii="Times New Roman" w:hAnsi="Times New Roman" w:cs="Times New Roman"/>
          <w:sz w:val="20"/>
          <w:szCs w:val="20"/>
        </w:rPr>
        <w:t xml:space="preserve"> </w:t>
      </w:r>
      <w:r w:rsidR="003B493A" w:rsidRPr="003B493A">
        <w:rPr>
          <w:rFonts w:ascii="Times New Roman" w:hAnsi="Times New Roman" w:cs="Times New Roman"/>
          <w:sz w:val="24"/>
          <w:szCs w:val="24"/>
        </w:rPr>
        <w:t xml:space="preserve">                       </w:t>
      </w:r>
      <w:r w:rsidR="00A23001" w:rsidRPr="003B493A">
        <w:rPr>
          <w:rFonts w:ascii="Times New Roman" w:hAnsi="Times New Roman" w:cs="Times New Roman"/>
          <w:sz w:val="24"/>
          <w:szCs w:val="24"/>
        </w:rPr>
        <w:t>нумеровать, обозначать цифрами</w:t>
      </w:r>
    </w:p>
    <w:p w:rsidR="00AC3DF5" w:rsidRPr="003B493A" w:rsidRDefault="00A23001" w:rsidP="003B493A">
      <w:pPr>
        <w:pStyle w:val="a4"/>
        <w:rPr>
          <w:rFonts w:ascii="Times New Roman" w:hAnsi="Times New Roman" w:cs="Times New Roman"/>
          <w:sz w:val="24"/>
          <w:szCs w:val="24"/>
        </w:rPr>
      </w:pPr>
      <w:r w:rsidRPr="003B493A">
        <w:rPr>
          <w:rFonts w:ascii="Times New Roman" w:hAnsi="Times New Roman" w:cs="Times New Roman"/>
          <w:sz w:val="24"/>
          <w:szCs w:val="24"/>
          <w:lang w:val="de-DE"/>
        </w:rPr>
        <w:t>e</w:t>
      </w:r>
      <w:r w:rsidRPr="003B493A">
        <w:rPr>
          <w:rFonts w:ascii="Times New Roman" w:hAnsi="Times New Roman" w:cs="Times New Roman"/>
          <w:sz w:val="24"/>
          <w:szCs w:val="24"/>
        </w:rPr>
        <w:t xml:space="preserve"> </w:t>
      </w:r>
      <w:r w:rsidRPr="003B493A">
        <w:rPr>
          <w:rFonts w:ascii="Times New Roman" w:hAnsi="Times New Roman" w:cs="Times New Roman"/>
          <w:sz w:val="24"/>
          <w:szCs w:val="24"/>
          <w:lang w:val="de-DE"/>
        </w:rPr>
        <w:t>R</w:t>
      </w:r>
      <w:r w:rsidRPr="003B493A">
        <w:rPr>
          <w:rFonts w:ascii="Times New Roman" w:hAnsi="Times New Roman" w:cs="Times New Roman"/>
          <w:sz w:val="24"/>
          <w:szCs w:val="24"/>
        </w:rPr>
        <w:t>ü</w:t>
      </w:r>
      <w:proofErr w:type="spellStart"/>
      <w:r w:rsidRPr="003B493A">
        <w:rPr>
          <w:rFonts w:ascii="Times New Roman" w:hAnsi="Times New Roman" w:cs="Times New Roman"/>
          <w:sz w:val="24"/>
          <w:szCs w:val="24"/>
          <w:lang w:val="de-DE"/>
        </w:rPr>
        <w:t>cklage</w:t>
      </w:r>
      <w:proofErr w:type="spellEnd"/>
      <w:r w:rsidR="003B493A" w:rsidRPr="003B493A">
        <w:rPr>
          <w:rFonts w:ascii="Times New Roman" w:hAnsi="Times New Roman" w:cs="Times New Roman"/>
          <w:sz w:val="24"/>
          <w:szCs w:val="24"/>
        </w:rPr>
        <w:t xml:space="preserve"> (-</w:t>
      </w:r>
      <w:r w:rsidR="003B493A" w:rsidRPr="003B493A">
        <w:rPr>
          <w:rFonts w:ascii="Times New Roman" w:hAnsi="Times New Roman" w:cs="Times New Roman"/>
          <w:sz w:val="24"/>
          <w:szCs w:val="24"/>
          <w:lang w:val="de-DE"/>
        </w:rPr>
        <w:t>n</w:t>
      </w:r>
      <w:r w:rsidR="003B493A" w:rsidRPr="003B493A">
        <w:rPr>
          <w:rFonts w:ascii="Times New Roman" w:hAnsi="Times New Roman" w:cs="Times New Roman"/>
          <w:sz w:val="24"/>
          <w:szCs w:val="24"/>
        </w:rPr>
        <w:t xml:space="preserve">)                   </w:t>
      </w:r>
      <w:r w:rsidRPr="003B493A">
        <w:rPr>
          <w:rFonts w:ascii="Times New Roman" w:hAnsi="Times New Roman" w:cs="Times New Roman"/>
          <w:sz w:val="24"/>
          <w:szCs w:val="24"/>
        </w:rPr>
        <w:t>накопления, сбережения, запас</w:t>
      </w:r>
    </w:p>
    <w:p w:rsidR="003B493A" w:rsidRDefault="006B2770" w:rsidP="003B493A">
      <w:pPr>
        <w:pStyle w:val="a4"/>
        <w:rPr>
          <w:rFonts w:ascii="Times New Roman" w:hAnsi="Times New Roman" w:cs="Times New Roman"/>
          <w:sz w:val="24"/>
          <w:szCs w:val="24"/>
        </w:rPr>
      </w:pPr>
      <w:proofErr w:type="spellStart"/>
      <w:r>
        <w:rPr>
          <w:rFonts w:ascii="Times New Roman" w:hAnsi="Times New Roman" w:cs="Times New Roman"/>
          <w:sz w:val="24"/>
          <w:szCs w:val="24"/>
          <w:lang w:val="de-DE"/>
        </w:rPr>
        <w:t>Verm</w:t>
      </w:r>
      <w:proofErr w:type="spellEnd"/>
      <w:r w:rsidRPr="006B2770">
        <w:rPr>
          <w:rFonts w:ascii="Times New Roman" w:hAnsi="Times New Roman" w:cs="Times New Roman"/>
          <w:sz w:val="24"/>
          <w:szCs w:val="24"/>
        </w:rPr>
        <w:t>ö</w:t>
      </w:r>
      <w:proofErr w:type="spellStart"/>
      <w:r>
        <w:rPr>
          <w:rFonts w:ascii="Times New Roman" w:hAnsi="Times New Roman" w:cs="Times New Roman"/>
          <w:sz w:val="24"/>
          <w:szCs w:val="24"/>
          <w:lang w:val="de-DE"/>
        </w:rPr>
        <w:t>genswerte</w:t>
      </w:r>
      <w:proofErr w:type="spellEnd"/>
      <w:r w:rsidR="003B493A" w:rsidRPr="003B493A">
        <w:rPr>
          <w:rFonts w:ascii="Times New Roman" w:hAnsi="Times New Roman" w:cs="Times New Roman"/>
          <w:sz w:val="24"/>
          <w:szCs w:val="24"/>
        </w:rPr>
        <w:t xml:space="preserve">  (</w:t>
      </w:r>
      <w:proofErr w:type="spellStart"/>
      <w:r w:rsidR="003B493A" w:rsidRPr="003B493A">
        <w:rPr>
          <w:rFonts w:ascii="Times New Roman" w:hAnsi="Times New Roman" w:cs="Times New Roman"/>
          <w:sz w:val="20"/>
          <w:szCs w:val="20"/>
          <w:lang w:val="de-DE"/>
        </w:rPr>
        <w:t>pl</w:t>
      </w:r>
      <w:proofErr w:type="spellEnd"/>
      <w:r w:rsidR="003B493A">
        <w:rPr>
          <w:rFonts w:ascii="Times New Roman" w:hAnsi="Times New Roman" w:cs="Times New Roman"/>
          <w:sz w:val="24"/>
          <w:szCs w:val="24"/>
        </w:rPr>
        <w:t>)         имущество, имущественные ценности</w:t>
      </w:r>
    </w:p>
    <w:p w:rsidR="00A23001" w:rsidRDefault="006B2770" w:rsidP="003B493A">
      <w:pPr>
        <w:pStyle w:val="a4"/>
        <w:rPr>
          <w:rFonts w:ascii="Times New Roman" w:hAnsi="Times New Roman" w:cs="Times New Roman"/>
          <w:sz w:val="24"/>
          <w:szCs w:val="24"/>
        </w:rPr>
      </w:pPr>
      <w:proofErr w:type="spellStart"/>
      <w:r>
        <w:rPr>
          <w:rFonts w:ascii="Times New Roman" w:hAnsi="Times New Roman" w:cs="Times New Roman"/>
          <w:sz w:val="24"/>
          <w:szCs w:val="24"/>
          <w:lang w:val="de-DE"/>
        </w:rPr>
        <w:t>anteils</w:t>
      </w:r>
      <w:r w:rsidR="003B493A">
        <w:rPr>
          <w:rFonts w:ascii="Times New Roman" w:hAnsi="Times New Roman" w:cs="Times New Roman"/>
          <w:sz w:val="24"/>
          <w:szCs w:val="24"/>
          <w:lang w:val="de-DE"/>
        </w:rPr>
        <w:t>m</w:t>
      </w:r>
      <w:r w:rsidR="003B493A" w:rsidRPr="003B493A">
        <w:rPr>
          <w:rFonts w:ascii="Times New Roman" w:hAnsi="Times New Roman" w:cs="Times New Roman"/>
          <w:sz w:val="24"/>
          <w:szCs w:val="24"/>
        </w:rPr>
        <w:t>äß</w:t>
      </w:r>
      <w:r w:rsidR="003B493A">
        <w:rPr>
          <w:rFonts w:ascii="Times New Roman" w:hAnsi="Times New Roman" w:cs="Times New Roman"/>
          <w:sz w:val="24"/>
          <w:szCs w:val="24"/>
          <w:lang w:val="de-DE"/>
        </w:rPr>
        <w:t>ig</w:t>
      </w:r>
      <w:proofErr w:type="spellEnd"/>
      <w:r w:rsidR="003B493A" w:rsidRPr="003B493A">
        <w:rPr>
          <w:rFonts w:ascii="Times New Roman" w:hAnsi="Times New Roman" w:cs="Times New Roman"/>
          <w:sz w:val="24"/>
          <w:szCs w:val="24"/>
        </w:rPr>
        <w:t xml:space="preserve">   </w:t>
      </w:r>
      <w:proofErr w:type="spellStart"/>
      <w:r w:rsidR="003B493A" w:rsidRPr="003B493A">
        <w:rPr>
          <w:rFonts w:ascii="Times New Roman" w:hAnsi="Times New Roman" w:cs="Times New Roman"/>
          <w:sz w:val="20"/>
          <w:szCs w:val="20"/>
          <w:lang w:val="de-DE"/>
        </w:rPr>
        <w:t>adj</w:t>
      </w:r>
      <w:proofErr w:type="spellEnd"/>
      <w:r w:rsidR="003B493A" w:rsidRPr="003B493A">
        <w:rPr>
          <w:rFonts w:ascii="Times New Roman" w:hAnsi="Times New Roman" w:cs="Times New Roman"/>
          <w:sz w:val="20"/>
          <w:szCs w:val="20"/>
        </w:rPr>
        <w:t xml:space="preserve">     </w:t>
      </w:r>
      <w:r w:rsidR="003B493A" w:rsidRPr="003B493A">
        <w:rPr>
          <w:rFonts w:ascii="Times New Roman" w:hAnsi="Times New Roman" w:cs="Times New Roman"/>
          <w:sz w:val="24"/>
          <w:szCs w:val="24"/>
        </w:rPr>
        <w:t xml:space="preserve">            </w:t>
      </w:r>
      <w:r w:rsidR="003B493A">
        <w:rPr>
          <w:rFonts w:ascii="Times New Roman" w:hAnsi="Times New Roman" w:cs="Times New Roman"/>
          <w:sz w:val="24"/>
          <w:szCs w:val="24"/>
          <w:lang w:val="de-DE"/>
        </w:rPr>
        <w:t>c</w:t>
      </w:r>
      <w:r w:rsidR="003B493A">
        <w:rPr>
          <w:rFonts w:ascii="Times New Roman" w:hAnsi="Times New Roman" w:cs="Times New Roman"/>
          <w:sz w:val="24"/>
          <w:szCs w:val="24"/>
        </w:rPr>
        <w:t>оответствующий доле участия (вклада)</w:t>
      </w:r>
    </w:p>
    <w:p w:rsidR="003B493A" w:rsidRDefault="003B493A" w:rsidP="003B493A">
      <w:pPr>
        <w:pStyle w:val="a4"/>
        <w:rPr>
          <w:rFonts w:ascii="Times New Roman" w:hAnsi="Times New Roman" w:cs="Times New Roman"/>
          <w:sz w:val="24"/>
          <w:szCs w:val="24"/>
        </w:rPr>
      </w:pPr>
      <w:r>
        <w:rPr>
          <w:rFonts w:ascii="Times New Roman" w:hAnsi="Times New Roman" w:cs="Times New Roman"/>
          <w:sz w:val="24"/>
          <w:szCs w:val="24"/>
          <w:lang w:val="de-DE"/>
        </w:rPr>
        <w:t>erleiden</w:t>
      </w:r>
      <w:r w:rsidRPr="003B493A">
        <w:rPr>
          <w:rFonts w:ascii="Times New Roman" w:hAnsi="Times New Roman" w:cs="Times New Roman"/>
          <w:sz w:val="24"/>
          <w:szCs w:val="24"/>
        </w:rPr>
        <w:t xml:space="preserve">*  </w:t>
      </w:r>
      <w:proofErr w:type="spellStart"/>
      <w:r w:rsidRPr="003B493A">
        <w:rPr>
          <w:rFonts w:ascii="Times New Roman" w:hAnsi="Times New Roman" w:cs="Times New Roman"/>
          <w:sz w:val="20"/>
          <w:szCs w:val="20"/>
          <w:lang w:val="de-DE"/>
        </w:rPr>
        <w:t>vt</w:t>
      </w:r>
      <w:proofErr w:type="spellEnd"/>
      <w:r w:rsidRPr="003B493A">
        <w:rPr>
          <w:rFonts w:ascii="Times New Roman" w:hAnsi="Times New Roman" w:cs="Times New Roman"/>
          <w:sz w:val="20"/>
          <w:szCs w:val="20"/>
        </w:rPr>
        <w:t xml:space="preserve">                             </w:t>
      </w:r>
      <w:r>
        <w:rPr>
          <w:rFonts w:ascii="Times New Roman" w:hAnsi="Times New Roman" w:cs="Times New Roman"/>
          <w:sz w:val="24"/>
          <w:szCs w:val="24"/>
        </w:rPr>
        <w:t>терпеть, претерпевать, переносить</w:t>
      </w:r>
    </w:p>
    <w:p w:rsidR="003B493A" w:rsidRPr="00C75D27" w:rsidRDefault="003B493A" w:rsidP="003B493A">
      <w:pPr>
        <w:pStyle w:val="a4"/>
        <w:rPr>
          <w:rFonts w:ascii="Times New Roman" w:hAnsi="Times New Roman" w:cs="Times New Roman"/>
          <w:sz w:val="24"/>
          <w:szCs w:val="24"/>
        </w:rPr>
      </w:pPr>
      <w:r>
        <w:rPr>
          <w:rFonts w:ascii="Times New Roman" w:hAnsi="Times New Roman" w:cs="Times New Roman"/>
          <w:sz w:val="24"/>
          <w:szCs w:val="24"/>
          <w:lang w:val="de-DE"/>
        </w:rPr>
        <w:t>r</w:t>
      </w:r>
      <w:r w:rsidRPr="003B493A">
        <w:rPr>
          <w:rFonts w:ascii="Times New Roman" w:hAnsi="Times New Roman" w:cs="Times New Roman"/>
          <w:sz w:val="24"/>
          <w:szCs w:val="24"/>
        </w:rPr>
        <w:t xml:space="preserve"> </w:t>
      </w:r>
      <w:r>
        <w:rPr>
          <w:rFonts w:ascii="Times New Roman" w:hAnsi="Times New Roman" w:cs="Times New Roman"/>
          <w:sz w:val="24"/>
          <w:szCs w:val="24"/>
          <w:lang w:val="de-DE"/>
        </w:rPr>
        <w:t>Verlust</w:t>
      </w:r>
      <w:r w:rsidRPr="003B493A">
        <w:rPr>
          <w:rFonts w:ascii="Times New Roman" w:hAnsi="Times New Roman" w:cs="Times New Roman"/>
          <w:sz w:val="24"/>
          <w:szCs w:val="24"/>
        </w:rPr>
        <w:t xml:space="preserve"> (-</w:t>
      </w:r>
      <w:r>
        <w:rPr>
          <w:rFonts w:ascii="Times New Roman" w:hAnsi="Times New Roman" w:cs="Times New Roman"/>
          <w:sz w:val="24"/>
          <w:szCs w:val="24"/>
          <w:lang w:val="de-DE"/>
        </w:rPr>
        <w:t>e</w:t>
      </w:r>
      <w:r w:rsidRPr="003B493A">
        <w:rPr>
          <w:rFonts w:ascii="Times New Roman" w:hAnsi="Times New Roman" w:cs="Times New Roman"/>
          <w:sz w:val="24"/>
          <w:szCs w:val="24"/>
        </w:rPr>
        <w:t>)</w:t>
      </w:r>
      <w:r>
        <w:rPr>
          <w:rFonts w:ascii="Times New Roman" w:hAnsi="Times New Roman" w:cs="Times New Roman"/>
          <w:sz w:val="24"/>
          <w:szCs w:val="24"/>
        </w:rPr>
        <w:t xml:space="preserve">                       потеря, убыток, проигрыш</w:t>
      </w:r>
    </w:p>
    <w:p w:rsidR="003B493A" w:rsidRPr="002B533C" w:rsidRDefault="003B493A" w:rsidP="003B493A">
      <w:pPr>
        <w:pStyle w:val="a4"/>
        <w:rPr>
          <w:rFonts w:ascii="Times New Roman" w:hAnsi="Times New Roman" w:cs="Times New Roman"/>
          <w:sz w:val="24"/>
          <w:szCs w:val="24"/>
          <w:lang w:val="de-DE"/>
        </w:rPr>
      </w:pPr>
      <w:r>
        <w:rPr>
          <w:rFonts w:ascii="Times New Roman" w:hAnsi="Times New Roman" w:cs="Times New Roman"/>
          <w:sz w:val="24"/>
          <w:szCs w:val="24"/>
          <w:lang w:val="de-DE"/>
        </w:rPr>
        <w:t xml:space="preserve">überschreiten*  </w:t>
      </w:r>
      <w:proofErr w:type="spellStart"/>
      <w:r w:rsidRPr="003B493A">
        <w:rPr>
          <w:rFonts w:ascii="Times New Roman" w:hAnsi="Times New Roman" w:cs="Times New Roman"/>
          <w:sz w:val="20"/>
          <w:szCs w:val="20"/>
          <w:lang w:val="de-DE"/>
        </w:rPr>
        <w:t>vt</w:t>
      </w:r>
      <w:proofErr w:type="spellEnd"/>
      <w:r>
        <w:rPr>
          <w:rFonts w:ascii="Times New Roman" w:hAnsi="Times New Roman" w:cs="Times New Roman"/>
          <w:sz w:val="20"/>
          <w:szCs w:val="20"/>
          <w:lang w:val="de-DE"/>
        </w:rPr>
        <w:t xml:space="preserve">                   </w:t>
      </w:r>
      <w:r w:rsidR="002B533C">
        <w:rPr>
          <w:rFonts w:ascii="Times New Roman" w:hAnsi="Times New Roman" w:cs="Times New Roman"/>
          <w:sz w:val="24"/>
          <w:szCs w:val="24"/>
        </w:rPr>
        <w:t>здесь</w:t>
      </w:r>
      <w:r w:rsidR="002B533C" w:rsidRPr="002B533C">
        <w:rPr>
          <w:rFonts w:ascii="Times New Roman" w:hAnsi="Times New Roman" w:cs="Times New Roman"/>
          <w:sz w:val="24"/>
          <w:szCs w:val="24"/>
          <w:lang w:val="de-DE"/>
        </w:rPr>
        <w:t xml:space="preserve">: </w:t>
      </w:r>
      <w:r w:rsidR="002B533C">
        <w:rPr>
          <w:rFonts w:ascii="Times New Roman" w:hAnsi="Times New Roman" w:cs="Times New Roman"/>
          <w:sz w:val="24"/>
          <w:szCs w:val="24"/>
        </w:rPr>
        <w:t>превосходить</w:t>
      </w:r>
    </w:p>
    <w:p w:rsidR="002B533C" w:rsidRPr="00C75D27" w:rsidRDefault="002B533C" w:rsidP="003B493A">
      <w:pPr>
        <w:pStyle w:val="a4"/>
        <w:rPr>
          <w:rFonts w:ascii="Times New Roman" w:hAnsi="Times New Roman" w:cs="Times New Roman"/>
          <w:sz w:val="24"/>
          <w:szCs w:val="24"/>
          <w:lang w:val="de-DE"/>
        </w:rPr>
      </w:pPr>
      <w:r>
        <w:rPr>
          <w:rFonts w:ascii="Times New Roman" w:hAnsi="Times New Roman" w:cs="Times New Roman"/>
          <w:sz w:val="24"/>
          <w:szCs w:val="24"/>
          <w:lang w:val="de-DE"/>
        </w:rPr>
        <w:t>e</w:t>
      </w:r>
      <w:r w:rsidRPr="00C75D27">
        <w:rPr>
          <w:rFonts w:ascii="Times New Roman" w:hAnsi="Times New Roman" w:cs="Times New Roman"/>
          <w:sz w:val="24"/>
          <w:szCs w:val="24"/>
          <w:lang w:val="de-DE"/>
        </w:rPr>
        <w:t xml:space="preserve"> </w:t>
      </w:r>
      <w:r>
        <w:rPr>
          <w:rFonts w:ascii="Times New Roman" w:hAnsi="Times New Roman" w:cs="Times New Roman"/>
          <w:sz w:val="24"/>
          <w:szCs w:val="24"/>
          <w:lang w:val="de-DE"/>
        </w:rPr>
        <w:t>Ertragskraft</w:t>
      </w:r>
      <w:r w:rsidRPr="00C75D27">
        <w:rPr>
          <w:rFonts w:ascii="Times New Roman" w:hAnsi="Times New Roman" w:cs="Times New Roman"/>
          <w:sz w:val="24"/>
          <w:szCs w:val="24"/>
          <w:lang w:val="de-DE"/>
        </w:rPr>
        <w:t xml:space="preserve">                      </w:t>
      </w:r>
      <w:r>
        <w:rPr>
          <w:rFonts w:ascii="Times New Roman" w:hAnsi="Times New Roman" w:cs="Times New Roman"/>
          <w:sz w:val="24"/>
          <w:szCs w:val="24"/>
        </w:rPr>
        <w:t>доходность</w:t>
      </w:r>
    </w:p>
    <w:p w:rsidR="002B533C" w:rsidRPr="002B533C" w:rsidRDefault="002B533C" w:rsidP="003B493A">
      <w:pPr>
        <w:pStyle w:val="a4"/>
        <w:rPr>
          <w:rFonts w:ascii="Times New Roman" w:hAnsi="Times New Roman" w:cs="Times New Roman"/>
          <w:sz w:val="24"/>
          <w:szCs w:val="24"/>
        </w:rPr>
      </w:pPr>
      <w:r>
        <w:rPr>
          <w:rFonts w:ascii="Times New Roman" w:hAnsi="Times New Roman" w:cs="Times New Roman"/>
          <w:sz w:val="24"/>
          <w:szCs w:val="24"/>
          <w:lang w:val="de-DE"/>
        </w:rPr>
        <w:t>e</w:t>
      </w:r>
      <w:r w:rsidRPr="002B533C">
        <w:rPr>
          <w:rFonts w:ascii="Times New Roman" w:hAnsi="Times New Roman" w:cs="Times New Roman"/>
          <w:sz w:val="24"/>
          <w:szCs w:val="24"/>
        </w:rPr>
        <w:t xml:space="preserve"> </w:t>
      </w:r>
      <w:r>
        <w:rPr>
          <w:rFonts w:ascii="Times New Roman" w:hAnsi="Times New Roman" w:cs="Times New Roman"/>
          <w:sz w:val="24"/>
          <w:szCs w:val="24"/>
          <w:lang w:val="de-DE"/>
        </w:rPr>
        <w:t>Verzinsung</w:t>
      </w:r>
      <w:r w:rsidRPr="002B533C">
        <w:rPr>
          <w:rFonts w:ascii="Times New Roman" w:hAnsi="Times New Roman" w:cs="Times New Roman"/>
          <w:sz w:val="24"/>
          <w:szCs w:val="24"/>
        </w:rPr>
        <w:t xml:space="preserve">                       </w:t>
      </w:r>
      <w:r>
        <w:rPr>
          <w:rFonts w:ascii="Times New Roman" w:hAnsi="Times New Roman" w:cs="Times New Roman"/>
          <w:sz w:val="24"/>
          <w:szCs w:val="24"/>
        </w:rPr>
        <w:t>уплата (начисление) процентов</w:t>
      </w:r>
    </w:p>
    <w:p w:rsidR="00A23001" w:rsidRPr="005D224C" w:rsidRDefault="002B533C" w:rsidP="003B493A">
      <w:pPr>
        <w:pStyle w:val="a4"/>
        <w:rPr>
          <w:rFonts w:ascii="Times New Roman" w:hAnsi="Times New Roman" w:cs="Times New Roman"/>
          <w:sz w:val="24"/>
          <w:szCs w:val="24"/>
        </w:rPr>
      </w:pPr>
      <w:r>
        <w:rPr>
          <w:rFonts w:ascii="Times New Roman" w:hAnsi="Times New Roman" w:cs="Times New Roman"/>
          <w:sz w:val="24"/>
          <w:szCs w:val="24"/>
          <w:lang w:val="de-DE"/>
        </w:rPr>
        <w:t>r</w:t>
      </w:r>
      <w:r w:rsidRPr="002B533C">
        <w:rPr>
          <w:rFonts w:ascii="Times New Roman" w:hAnsi="Times New Roman" w:cs="Times New Roman"/>
          <w:sz w:val="24"/>
          <w:szCs w:val="24"/>
        </w:rPr>
        <w:t xml:space="preserve"> </w:t>
      </w:r>
      <w:r>
        <w:rPr>
          <w:rFonts w:ascii="Times New Roman" w:hAnsi="Times New Roman" w:cs="Times New Roman"/>
          <w:sz w:val="24"/>
          <w:szCs w:val="24"/>
          <w:lang w:val="de-DE"/>
        </w:rPr>
        <w:t>Dividendenschein</w:t>
      </w:r>
      <w:r w:rsidRPr="002B533C">
        <w:rPr>
          <w:rFonts w:ascii="Times New Roman" w:hAnsi="Times New Roman" w:cs="Times New Roman"/>
          <w:sz w:val="24"/>
          <w:szCs w:val="24"/>
        </w:rPr>
        <w:t xml:space="preserve"> (-</w:t>
      </w:r>
      <w:r>
        <w:rPr>
          <w:rFonts w:ascii="Times New Roman" w:hAnsi="Times New Roman" w:cs="Times New Roman"/>
          <w:sz w:val="24"/>
          <w:szCs w:val="24"/>
          <w:lang w:val="de-DE"/>
        </w:rPr>
        <w:t>e</w:t>
      </w:r>
      <w:r w:rsidRPr="002B533C">
        <w:rPr>
          <w:rFonts w:ascii="Times New Roman" w:hAnsi="Times New Roman" w:cs="Times New Roman"/>
          <w:sz w:val="24"/>
          <w:szCs w:val="24"/>
        </w:rPr>
        <w:t xml:space="preserve">)      </w:t>
      </w:r>
      <w:r>
        <w:rPr>
          <w:rFonts w:ascii="Times New Roman" w:hAnsi="Times New Roman" w:cs="Times New Roman"/>
          <w:sz w:val="24"/>
          <w:szCs w:val="24"/>
        </w:rPr>
        <w:t>купон на получение дивиденда</w:t>
      </w:r>
    </w:p>
    <w:p w:rsidR="00C04113" w:rsidRDefault="00C04113" w:rsidP="003B493A">
      <w:pPr>
        <w:pStyle w:val="a4"/>
        <w:rPr>
          <w:rFonts w:ascii="Times New Roman" w:hAnsi="Times New Roman" w:cs="Times New Roman"/>
          <w:sz w:val="24"/>
          <w:szCs w:val="24"/>
          <w:lang w:val="de-DE"/>
        </w:rPr>
      </w:pPr>
      <w:r>
        <w:rPr>
          <w:rFonts w:ascii="Times New Roman" w:hAnsi="Times New Roman" w:cs="Times New Roman"/>
          <w:sz w:val="24"/>
          <w:szCs w:val="24"/>
          <w:lang w:val="de-DE"/>
        </w:rPr>
        <w:t xml:space="preserve">e Körperschaftsteuer (-n)    </w:t>
      </w:r>
      <w:r>
        <w:rPr>
          <w:rFonts w:ascii="Times New Roman" w:hAnsi="Times New Roman" w:cs="Times New Roman"/>
          <w:sz w:val="24"/>
          <w:szCs w:val="24"/>
        </w:rPr>
        <w:t>налог</w:t>
      </w:r>
      <w:r w:rsidRPr="00C04113">
        <w:rPr>
          <w:rFonts w:ascii="Times New Roman" w:hAnsi="Times New Roman" w:cs="Times New Roman"/>
          <w:sz w:val="24"/>
          <w:szCs w:val="24"/>
          <w:lang w:val="de-DE"/>
        </w:rPr>
        <w:t xml:space="preserve"> </w:t>
      </w:r>
      <w:r>
        <w:rPr>
          <w:rFonts w:ascii="Times New Roman" w:hAnsi="Times New Roman" w:cs="Times New Roman"/>
          <w:sz w:val="24"/>
          <w:szCs w:val="24"/>
        </w:rPr>
        <w:t>с</w:t>
      </w:r>
      <w:r w:rsidRPr="00C04113">
        <w:rPr>
          <w:rFonts w:ascii="Times New Roman" w:hAnsi="Times New Roman" w:cs="Times New Roman"/>
          <w:sz w:val="24"/>
          <w:szCs w:val="24"/>
          <w:lang w:val="de-DE"/>
        </w:rPr>
        <w:t xml:space="preserve"> </w:t>
      </w:r>
      <w:r>
        <w:rPr>
          <w:rFonts w:ascii="Times New Roman" w:hAnsi="Times New Roman" w:cs="Times New Roman"/>
          <w:sz w:val="24"/>
          <w:szCs w:val="24"/>
        </w:rPr>
        <w:t>корпораций</w:t>
      </w:r>
    </w:p>
    <w:p w:rsidR="00C04113" w:rsidRDefault="00C04113" w:rsidP="003B493A">
      <w:pPr>
        <w:pStyle w:val="a4"/>
        <w:rPr>
          <w:rFonts w:ascii="Times New Roman" w:hAnsi="Times New Roman" w:cs="Times New Roman"/>
          <w:sz w:val="24"/>
          <w:szCs w:val="24"/>
          <w:lang w:val="de-DE"/>
        </w:rPr>
      </w:pPr>
      <w:r>
        <w:rPr>
          <w:rFonts w:ascii="Times New Roman" w:hAnsi="Times New Roman" w:cs="Times New Roman"/>
          <w:sz w:val="24"/>
          <w:szCs w:val="24"/>
          <w:lang w:val="de-DE"/>
        </w:rPr>
        <w:t xml:space="preserve">Einkünfte  </w:t>
      </w:r>
      <w:r w:rsidRPr="00C04113">
        <w:rPr>
          <w:rFonts w:ascii="Times New Roman" w:hAnsi="Times New Roman" w:cs="Times New Roman"/>
          <w:sz w:val="20"/>
          <w:szCs w:val="20"/>
          <w:lang w:val="de-DE"/>
        </w:rPr>
        <w:t>(</w:t>
      </w:r>
      <w:proofErr w:type="spellStart"/>
      <w:r w:rsidRPr="00C04113">
        <w:rPr>
          <w:rFonts w:ascii="Times New Roman" w:hAnsi="Times New Roman" w:cs="Times New Roman"/>
          <w:sz w:val="20"/>
          <w:szCs w:val="20"/>
          <w:lang w:val="de-DE"/>
        </w:rPr>
        <w:t>pl</w:t>
      </w:r>
      <w:proofErr w:type="spellEnd"/>
      <w:r w:rsidRPr="00C04113">
        <w:rPr>
          <w:rFonts w:ascii="Times New Roman" w:hAnsi="Times New Roman" w:cs="Times New Roman"/>
          <w:sz w:val="20"/>
          <w:szCs w:val="20"/>
          <w:lang w:val="de-DE"/>
        </w:rPr>
        <w:t>)</w:t>
      </w:r>
      <w:r>
        <w:rPr>
          <w:rFonts w:ascii="Times New Roman" w:hAnsi="Times New Roman" w:cs="Times New Roman"/>
          <w:sz w:val="20"/>
          <w:szCs w:val="20"/>
          <w:lang w:val="de-DE"/>
        </w:rPr>
        <w:t xml:space="preserve">   </w:t>
      </w:r>
      <w:r w:rsidRPr="005D224C">
        <w:rPr>
          <w:rFonts w:ascii="Times New Roman" w:hAnsi="Times New Roman" w:cs="Times New Roman"/>
          <w:sz w:val="24"/>
          <w:szCs w:val="24"/>
          <w:lang w:val="de-DE"/>
        </w:rPr>
        <w:t xml:space="preserve">                   (</w:t>
      </w:r>
      <w:r>
        <w:rPr>
          <w:rFonts w:ascii="Times New Roman" w:hAnsi="Times New Roman" w:cs="Times New Roman"/>
          <w:sz w:val="24"/>
          <w:szCs w:val="24"/>
        </w:rPr>
        <w:t>постоянные</w:t>
      </w:r>
      <w:r w:rsidRPr="005D224C">
        <w:rPr>
          <w:rFonts w:ascii="Times New Roman" w:hAnsi="Times New Roman" w:cs="Times New Roman"/>
          <w:sz w:val="24"/>
          <w:szCs w:val="24"/>
          <w:lang w:val="de-DE"/>
        </w:rPr>
        <w:t xml:space="preserve"> </w:t>
      </w:r>
      <w:r>
        <w:rPr>
          <w:rFonts w:ascii="Times New Roman" w:hAnsi="Times New Roman" w:cs="Times New Roman"/>
          <w:sz w:val="24"/>
          <w:szCs w:val="24"/>
        </w:rPr>
        <w:t>доходы</w:t>
      </w:r>
      <w:r w:rsidRPr="005D224C">
        <w:rPr>
          <w:rFonts w:ascii="Times New Roman" w:hAnsi="Times New Roman" w:cs="Times New Roman"/>
          <w:sz w:val="24"/>
          <w:szCs w:val="24"/>
          <w:lang w:val="de-DE"/>
        </w:rPr>
        <w:t>)</w:t>
      </w:r>
    </w:p>
    <w:p w:rsidR="00C04113" w:rsidRDefault="00C04113" w:rsidP="003B493A">
      <w:pPr>
        <w:pStyle w:val="a4"/>
        <w:rPr>
          <w:rFonts w:ascii="Times New Roman" w:hAnsi="Times New Roman" w:cs="Times New Roman"/>
          <w:sz w:val="24"/>
          <w:szCs w:val="24"/>
        </w:rPr>
      </w:pPr>
      <w:r>
        <w:rPr>
          <w:rFonts w:ascii="Times New Roman" w:hAnsi="Times New Roman" w:cs="Times New Roman"/>
          <w:sz w:val="24"/>
          <w:szCs w:val="24"/>
          <w:lang w:val="de-DE"/>
        </w:rPr>
        <w:t>sich</w:t>
      </w:r>
      <w:r w:rsidRPr="005D224C">
        <w:rPr>
          <w:rFonts w:ascii="Times New Roman" w:hAnsi="Times New Roman" w:cs="Times New Roman"/>
          <w:sz w:val="24"/>
          <w:szCs w:val="24"/>
          <w:lang w:val="de-DE"/>
        </w:rPr>
        <w:t xml:space="preserve"> </w:t>
      </w:r>
      <w:r>
        <w:rPr>
          <w:rFonts w:ascii="Times New Roman" w:hAnsi="Times New Roman" w:cs="Times New Roman"/>
          <w:sz w:val="24"/>
          <w:szCs w:val="24"/>
          <w:lang w:val="de-DE"/>
        </w:rPr>
        <w:t>belaufen</w:t>
      </w:r>
      <w:r w:rsidRPr="005D224C">
        <w:rPr>
          <w:rFonts w:ascii="Times New Roman" w:hAnsi="Times New Roman" w:cs="Times New Roman"/>
          <w:sz w:val="24"/>
          <w:szCs w:val="24"/>
          <w:lang w:val="de-DE"/>
        </w:rPr>
        <w:t>* (</w:t>
      </w:r>
      <w:r>
        <w:rPr>
          <w:rFonts w:ascii="Times New Roman" w:hAnsi="Times New Roman" w:cs="Times New Roman"/>
          <w:sz w:val="24"/>
          <w:szCs w:val="24"/>
          <w:lang w:val="de-DE"/>
        </w:rPr>
        <w:t>auf</w:t>
      </w:r>
      <w:r w:rsidRPr="005D224C">
        <w:rPr>
          <w:rFonts w:ascii="Times New Roman" w:hAnsi="Times New Roman" w:cs="Times New Roman"/>
          <w:sz w:val="24"/>
          <w:szCs w:val="24"/>
          <w:lang w:val="de-DE"/>
        </w:rPr>
        <w:t xml:space="preserve"> </w:t>
      </w:r>
      <w:r>
        <w:rPr>
          <w:rFonts w:ascii="Times New Roman" w:hAnsi="Times New Roman" w:cs="Times New Roman"/>
          <w:sz w:val="24"/>
          <w:szCs w:val="24"/>
          <w:lang w:val="de-DE"/>
        </w:rPr>
        <w:t>Akk</w:t>
      </w:r>
      <w:r w:rsidRPr="005D224C">
        <w:rPr>
          <w:rFonts w:ascii="Times New Roman" w:hAnsi="Times New Roman" w:cs="Times New Roman"/>
          <w:sz w:val="24"/>
          <w:szCs w:val="24"/>
          <w:lang w:val="de-DE"/>
        </w:rPr>
        <w:t>.)</w:t>
      </w:r>
      <w:r w:rsidR="007273CC" w:rsidRPr="005D224C">
        <w:rPr>
          <w:rFonts w:ascii="Times New Roman" w:hAnsi="Times New Roman" w:cs="Times New Roman"/>
          <w:sz w:val="24"/>
          <w:szCs w:val="24"/>
          <w:lang w:val="de-DE"/>
        </w:rPr>
        <w:t xml:space="preserve">   </w:t>
      </w:r>
      <w:r w:rsidR="007273CC">
        <w:rPr>
          <w:rFonts w:ascii="Times New Roman" w:hAnsi="Times New Roman" w:cs="Times New Roman"/>
          <w:sz w:val="24"/>
          <w:szCs w:val="24"/>
        </w:rPr>
        <w:t>составлять, исчисляться (какой-то суммой)</w:t>
      </w:r>
    </w:p>
    <w:p w:rsidR="007273CC" w:rsidRPr="005D224C" w:rsidRDefault="007273CC" w:rsidP="003B493A">
      <w:pPr>
        <w:pStyle w:val="a4"/>
        <w:rPr>
          <w:rFonts w:ascii="Times New Roman" w:hAnsi="Times New Roman" w:cs="Times New Roman"/>
          <w:sz w:val="24"/>
          <w:szCs w:val="24"/>
        </w:rPr>
      </w:pPr>
      <w:r>
        <w:rPr>
          <w:rFonts w:ascii="Times New Roman" w:hAnsi="Times New Roman" w:cs="Times New Roman"/>
          <w:sz w:val="24"/>
          <w:szCs w:val="24"/>
          <w:lang w:val="de-DE"/>
        </w:rPr>
        <w:t>e</w:t>
      </w:r>
      <w:r w:rsidRPr="007273CC">
        <w:rPr>
          <w:rFonts w:ascii="Times New Roman" w:hAnsi="Times New Roman" w:cs="Times New Roman"/>
          <w:sz w:val="24"/>
          <w:szCs w:val="24"/>
        </w:rPr>
        <w:t xml:space="preserve"> </w:t>
      </w:r>
      <w:r>
        <w:rPr>
          <w:rFonts w:ascii="Times New Roman" w:hAnsi="Times New Roman" w:cs="Times New Roman"/>
          <w:sz w:val="24"/>
          <w:szCs w:val="24"/>
          <w:lang w:val="de-DE"/>
        </w:rPr>
        <w:t>Gutschrift</w:t>
      </w:r>
      <w:r w:rsidRPr="007273CC">
        <w:rPr>
          <w:rFonts w:ascii="Times New Roman" w:hAnsi="Times New Roman" w:cs="Times New Roman"/>
          <w:sz w:val="24"/>
          <w:szCs w:val="24"/>
        </w:rPr>
        <w:t xml:space="preserve">                         </w:t>
      </w:r>
      <w:r>
        <w:rPr>
          <w:rFonts w:ascii="Times New Roman" w:hAnsi="Times New Roman" w:cs="Times New Roman"/>
          <w:sz w:val="24"/>
          <w:szCs w:val="24"/>
        </w:rPr>
        <w:t>квитанция на кредитованную сумму, (запись на) кредит</w:t>
      </w:r>
    </w:p>
    <w:p w:rsidR="007273CC" w:rsidRPr="005D224C" w:rsidRDefault="007273CC" w:rsidP="003B493A">
      <w:pPr>
        <w:pStyle w:val="a4"/>
        <w:rPr>
          <w:rFonts w:ascii="Times New Roman" w:hAnsi="Times New Roman" w:cs="Times New Roman"/>
          <w:sz w:val="24"/>
          <w:szCs w:val="24"/>
        </w:rPr>
      </w:pPr>
      <w:r>
        <w:rPr>
          <w:rFonts w:ascii="Times New Roman" w:hAnsi="Times New Roman" w:cs="Times New Roman"/>
          <w:sz w:val="24"/>
          <w:szCs w:val="24"/>
          <w:lang w:val="de-DE"/>
        </w:rPr>
        <w:t>e</w:t>
      </w:r>
      <w:r w:rsidRPr="005D224C">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Verg</w:t>
      </w:r>
      <w:proofErr w:type="spellEnd"/>
      <w:r w:rsidRPr="005D224C">
        <w:rPr>
          <w:rFonts w:ascii="Times New Roman" w:hAnsi="Times New Roman" w:cs="Times New Roman"/>
          <w:sz w:val="24"/>
          <w:szCs w:val="24"/>
        </w:rPr>
        <w:t>ü</w:t>
      </w:r>
      <w:proofErr w:type="spellStart"/>
      <w:r>
        <w:rPr>
          <w:rFonts w:ascii="Times New Roman" w:hAnsi="Times New Roman" w:cs="Times New Roman"/>
          <w:sz w:val="24"/>
          <w:szCs w:val="24"/>
          <w:lang w:val="de-DE"/>
        </w:rPr>
        <w:t>tung</w:t>
      </w:r>
      <w:proofErr w:type="spellEnd"/>
      <w:r w:rsidRPr="005D224C">
        <w:rPr>
          <w:rFonts w:ascii="Times New Roman" w:hAnsi="Times New Roman" w:cs="Times New Roman"/>
          <w:sz w:val="24"/>
          <w:szCs w:val="24"/>
        </w:rPr>
        <w:t xml:space="preserve">                        </w:t>
      </w:r>
      <w:r>
        <w:rPr>
          <w:rFonts w:ascii="Times New Roman" w:hAnsi="Times New Roman" w:cs="Times New Roman"/>
          <w:sz w:val="24"/>
          <w:szCs w:val="24"/>
        </w:rPr>
        <w:t>возмещение убытков</w:t>
      </w:r>
    </w:p>
    <w:p w:rsidR="002B533C" w:rsidRDefault="002B533C" w:rsidP="003B493A">
      <w:pPr>
        <w:pStyle w:val="a4"/>
        <w:rPr>
          <w:rFonts w:ascii="Times New Roman" w:hAnsi="Times New Roman" w:cs="Times New Roman"/>
          <w:sz w:val="24"/>
          <w:szCs w:val="24"/>
        </w:rPr>
      </w:pPr>
      <w:r>
        <w:rPr>
          <w:rFonts w:ascii="Times New Roman" w:hAnsi="Times New Roman" w:cs="Times New Roman"/>
          <w:sz w:val="24"/>
          <w:szCs w:val="24"/>
          <w:lang w:val="de-DE"/>
        </w:rPr>
        <w:t>r</w:t>
      </w:r>
      <w:r w:rsidRPr="00C75D27">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Liquidationserl</w:t>
      </w:r>
      <w:proofErr w:type="spellEnd"/>
      <w:r w:rsidRPr="00C75D27">
        <w:rPr>
          <w:rFonts w:ascii="Times New Roman" w:hAnsi="Times New Roman" w:cs="Times New Roman"/>
          <w:sz w:val="24"/>
          <w:szCs w:val="24"/>
        </w:rPr>
        <w:t>ö</w:t>
      </w:r>
      <w:r>
        <w:rPr>
          <w:rFonts w:ascii="Times New Roman" w:hAnsi="Times New Roman" w:cs="Times New Roman"/>
          <w:sz w:val="24"/>
          <w:szCs w:val="24"/>
          <w:lang w:val="de-DE"/>
        </w:rPr>
        <w:t>s</w:t>
      </w:r>
      <w:r w:rsidRPr="00C75D27">
        <w:rPr>
          <w:rFonts w:ascii="Times New Roman" w:hAnsi="Times New Roman" w:cs="Times New Roman"/>
          <w:sz w:val="24"/>
          <w:szCs w:val="24"/>
        </w:rPr>
        <w:t xml:space="preserve">              </w:t>
      </w:r>
      <w:r>
        <w:rPr>
          <w:rFonts w:ascii="Times New Roman" w:hAnsi="Times New Roman" w:cs="Times New Roman"/>
          <w:sz w:val="24"/>
          <w:szCs w:val="24"/>
        </w:rPr>
        <w:t>выручка от ликвидации</w:t>
      </w:r>
    </w:p>
    <w:p w:rsidR="002B533C" w:rsidRPr="00C75D27" w:rsidRDefault="00090607" w:rsidP="003B493A">
      <w:pPr>
        <w:pStyle w:val="a4"/>
        <w:rPr>
          <w:rFonts w:ascii="Times New Roman" w:hAnsi="Times New Roman" w:cs="Times New Roman"/>
          <w:sz w:val="24"/>
          <w:szCs w:val="24"/>
        </w:rPr>
      </w:pPr>
      <w:r w:rsidRPr="00090607">
        <w:rPr>
          <w:rFonts w:ascii="Times New Roman" w:hAnsi="Times New Roman" w:cs="Times New Roman"/>
          <w:sz w:val="24"/>
          <w:szCs w:val="24"/>
          <w:lang w:val="de-DE"/>
        </w:rPr>
        <w:t>e</w:t>
      </w:r>
      <w:r w:rsidRPr="00090607">
        <w:rPr>
          <w:rFonts w:ascii="Times New Roman" w:hAnsi="Times New Roman" w:cs="Times New Roman"/>
          <w:sz w:val="24"/>
          <w:szCs w:val="24"/>
        </w:rPr>
        <w:t xml:space="preserve"> </w:t>
      </w:r>
      <w:proofErr w:type="spellStart"/>
      <w:r w:rsidRPr="00090607">
        <w:rPr>
          <w:rFonts w:ascii="Times New Roman" w:hAnsi="Times New Roman" w:cs="Times New Roman"/>
          <w:sz w:val="24"/>
          <w:szCs w:val="24"/>
          <w:lang w:val="de-DE"/>
        </w:rPr>
        <w:t>Aufl</w:t>
      </w:r>
      <w:proofErr w:type="spellEnd"/>
      <w:r w:rsidRPr="00090607">
        <w:rPr>
          <w:rFonts w:ascii="Times New Roman" w:hAnsi="Times New Roman" w:cs="Times New Roman"/>
          <w:sz w:val="24"/>
          <w:szCs w:val="24"/>
        </w:rPr>
        <w:t>ö</w:t>
      </w:r>
      <w:proofErr w:type="spellStart"/>
      <w:r w:rsidRPr="00090607">
        <w:rPr>
          <w:rFonts w:ascii="Times New Roman" w:hAnsi="Times New Roman" w:cs="Times New Roman"/>
          <w:sz w:val="24"/>
          <w:szCs w:val="24"/>
          <w:lang w:val="de-DE"/>
        </w:rPr>
        <w:t>sung</w:t>
      </w:r>
      <w:proofErr w:type="spellEnd"/>
      <w:r w:rsidRPr="00090607">
        <w:rPr>
          <w:rFonts w:ascii="Times New Roman" w:hAnsi="Times New Roman" w:cs="Times New Roman"/>
          <w:sz w:val="24"/>
          <w:szCs w:val="24"/>
        </w:rPr>
        <w:t xml:space="preserve">                        </w:t>
      </w:r>
      <w:r>
        <w:rPr>
          <w:rFonts w:ascii="Times New Roman" w:hAnsi="Times New Roman" w:cs="Times New Roman"/>
          <w:sz w:val="24"/>
          <w:szCs w:val="24"/>
        </w:rPr>
        <w:t>ликвидация, закрытие (предприятия)</w:t>
      </w:r>
    </w:p>
    <w:p w:rsidR="00090607" w:rsidRPr="00090607" w:rsidRDefault="00090607" w:rsidP="003B493A">
      <w:pPr>
        <w:pStyle w:val="a4"/>
        <w:rPr>
          <w:rFonts w:ascii="Times New Roman" w:hAnsi="Times New Roman" w:cs="Times New Roman"/>
          <w:sz w:val="24"/>
          <w:szCs w:val="24"/>
          <w:lang w:val="de-DE"/>
        </w:rPr>
      </w:pPr>
      <w:r>
        <w:rPr>
          <w:rFonts w:ascii="Times New Roman" w:hAnsi="Times New Roman" w:cs="Times New Roman"/>
          <w:sz w:val="24"/>
          <w:szCs w:val="24"/>
          <w:lang w:val="de-DE"/>
        </w:rPr>
        <w:t>Schulden (</w:t>
      </w:r>
      <w:proofErr w:type="spellStart"/>
      <w:r w:rsidRPr="00090607">
        <w:rPr>
          <w:rFonts w:ascii="Times New Roman" w:hAnsi="Times New Roman" w:cs="Times New Roman"/>
          <w:sz w:val="20"/>
          <w:szCs w:val="20"/>
          <w:lang w:val="de-DE"/>
        </w:rPr>
        <w:t>pl</w:t>
      </w:r>
      <w:proofErr w:type="spellEnd"/>
      <w:r>
        <w:rPr>
          <w:rFonts w:ascii="Times New Roman" w:hAnsi="Times New Roman" w:cs="Times New Roman"/>
          <w:sz w:val="24"/>
          <w:szCs w:val="24"/>
          <w:lang w:val="de-DE"/>
        </w:rPr>
        <w:t xml:space="preserve">) begleichen*  </w:t>
      </w:r>
      <w:r>
        <w:rPr>
          <w:rFonts w:ascii="Times New Roman" w:hAnsi="Times New Roman" w:cs="Times New Roman"/>
          <w:sz w:val="24"/>
          <w:szCs w:val="24"/>
        </w:rPr>
        <w:t>погасить</w:t>
      </w:r>
      <w:r w:rsidRPr="00090607">
        <w:rPr>
          <w:rFonts w:ascii="Times New Roman" w:hAnsi="Times New Roman" w:cs="Times New Roman"/>
          <w:sz w:val="24"/>
          <w:szCs w:val="24"/>
          <w:lang w:val="de-DE"/>
        </w:rPr>
        <w:t xml:space="preserve"> </w:t>
      </w:r>
      <w:r>
        <w:rPr>
          <w:rFonts w:ascii="Times New Roman" w:hAnsi="Times New Roman" w:cs="Times New Roman"/>
          <w:sz w:val="24"/>
          <w:szCs w:val="24"/>
        </w:rPr>
        <w:t>долги</w:t>
      </w:r>
    </w:p>
    <w:p w:rsidR="00090607" w:rsidRPr="0043067D" w:rsidRDefault="00090607" w:rsidP="003B493A">
      <w:pPr>
        <w:pStyle w:val="a4"/>
        <w:rPr>
          <w:rFonts w:ascii="Times New Roman" w:hAnsi="Times New Roman" w:cs="Times New Roman"/>
          <w:sz w:val="24"/>
          <w:szCs w:val="24"/>
          <w:lang w:val="de-DE"/>
        </w:rPr>
      </w:pPr>
      <w:r>
        <w:rPr>
          <w:rFonts w:ascii="Times New Roman" w:hAnsi="Times New Roman" w:cs="Times New Roman"/>
          <w:sz w:val="24"/>
          <w:szCs w:val="24"/>
          <w:lang w:val="de-DE"/>
        </w:rPr>
        <w:t xml:space="preserve">e Ausschüttung                   </w:t>
      </w:r>
      <w:r w:rsidR="0043067D">
        <w:rPr>
          <w:rFonts w:ascii="Times New Roman" w:hAnsi="Times New Roman" w:cs="Times New Roman"/>
          <w:sz w:val="24"/>
          <w:szCs w:val="24"/>
        </w:rPr>
        <w:t>здесь</w:t>
      </w:r>
      <w:r w:rsidR="0043067D" w:rsidRPr="0043067D">
        <w:rPr>
          <w:rFonts w:ascii="Times New Roman" w:hAnsi="Times New Roman" w:cs="Times New Roman"/>
          <w:sz w:val="24"/>
          <w:szCs w:val="24"/>
          <w:lang w:val="de-DE"/>
        </w:rPr>
        <w:t xml:space="preserve">: </w:t>
      </w:r>
      <w:r w:rsidR="0043067D">
        <w:rPr>
          <w:rFonts w:ascii="Times New Roman" w:hAnsi="Times New Roman" w:cs="Times New Roman"/>
          <w:sz w:val="24"/>
          <w:szCs w:val="24"/>
        </w:rPr>
        <w:t>выплата</w:t>
      </w:r>
    </w:p>
    <w:p w:rsidR="0043067D" w:rsidRDefault="0043067D" w:rsidP="003B493A">
      <w:pPr>
        <w:pStyle w:val="a4"/>
        <w:rPr>
          <w:rFonts w:ascii="Times New Roman" w:hAnsi="Times New Roman" w:cs="Times New Roman"/>
          <w:sz w:val="24"/>
          <w:szCs w:val="24"/>
        </w:rPr>
      </w:pPr>
      <w:r>
        <w:rPr>
          <w:rFonts w:ascii="Times New Roman" w:hAnsi="Times New Roman" w:cs="Times New Roman"/>
          <w:sz w:val="24"/>
          <w:szCs w:val="24"/>
          <w:lang w:val="de-DE"/>
        </w:rPr>
        <w:t>r</w:t>
      </w:r>
      <w:r w:rsidRPr="0043067D">
        <w:rPr>
          <w:rFonts w:ascii="Times New Roman" w:hAnsi="Times New Roman" w:cs="Times New Roman"/>
          <w:sz w:val="24"/>
          <w:szCs w:val="24"/>
        </w:rPr>
        <w:t xml:space="preserve"> </w:t>
      </w:r>
      <w:r>
        <w:rPr>
          <w:rFonts w:ascii="Times New Roman" w:hAnsi="Times New Roman" w:cs="Times New Roman"/>
          <w:sz w:val="24"/>
          <w:szCs w:val="24"/>
          <w:lang w:val="de-DE"/>
        </w:rPr>
        <w:t>Konkurs</w:t>
      </w:r>
      <w:r w:rsidRPr="0043067D">
        <w:rPr>
          <w:rFonts w:ascii="Times New Roman" w:hAnsi="Times New Roman" w:cs="Times New Roman"/>
          <w:sz w:val="24"/>
          <w:szCs w:val="24"/>
        </w:rPr>
        <w:t xml:space="preserve">                            </w:t>
      </w:r>
      <w:r>
        <w:rPr>
          <w:rFonts w:ascii="Times New Roman" w:hAnsi="Times New Roman" w:cs="Times New Roman"/>
          <w:sz w:val="24"/>
          <w:szCs w:val="24"/>
        </w:rPr>
        <w:t>банкротство, несостоятельность</w:t>
      </w:r>
    </w:p>
    <w:p w:rsidR="0043067D" w:rsidRPr="0043067D" w:rsidRDefault="00BD5F2A" w:rsidP="003B493A">
      <w:pPr>
        <w:pStyle w:val="a4"/>
        <w:rPr>
          <w:rFonts w:ascii="Times New Roman" w:hAnsi="Times New Roman" w:cs="Times New Roman"/>
          <w:sz w:val="24"/>
          <w:szCs w:val="24"/>
        </w:rPr>
      </w:pPr>
      <w:r>
        <w:rPr>
          <w:rFonts w:ascii="Times New Roman" w:hAnsi="Times New Roman" w:cs="Times New Roman"/>
          <w:sz w:val="24"/>
          <w:szCs w:val="24"/>
          <w:lang w:val="de-DE"/>
        </w:rPr>
        <w:t>r</w:t>
      </w:r>
      <w:r w:rsidR="0043067D" w:rsidRPr="0043067D">
        <w:rPr>
          <w:rFonts w:ascii="Times New Roman" w:hAnsi="Times New Roman" w:cs="Times New Roman"/>
          <w:sz w:val="24"/>
          <w:szCs w:val="24"/>
        </w:rPr>
        <w:t xml:space="preserve"> </w:t>
      </w:r>
      <w:r w:rsidR="0043067D">
        <w:rPr>
          <w:rFonts w:ascii="Times New Roman" w:hAnsi="Times New Roman" w:cs="Times New Roman"/>
          <w:sz w:val="24"/>
          <w:szCs w:val="24"/>
          <w:lang w:val="de-DE"/>
        </w:rPr>
        <w:t>Nonvaleur</w:t>
      </w:r>
      <w:r w:rsidR="0043067D" w:rsidRPr="0043067D">
        <w:rPr>
          <w:rFonts w:ascii="Times New Roman" w:hAnsi="Times New Roman" w:cs="Times New Roman"/>
          <w:sz w:val="24"/>
          <w:szCs w:val="24"/>
        </w:rPr>
        <w:t xml:space="preserve"> (-</w:t>
      </w:r>
      <w:r w:rsidR="0043067D">
        <w:rPr>
          <w:rFonts w:ascii="Times New Roman" w:hAnsi="Times New Roman" w:cs="Times New Roman"/>
          <w:sz w:val="24"/>
          <w:szCs w:val="24"/>
          <w:lang w:val="de-DE"/>
        </w:rPr>
        <w:t>s</w:t>
      </w:r>
      <w:r w:rsidR="0043067D" w:rsidRPr="0043067D">
        <w:rPr>
          <w:rFonts w:ascii="Times New Roman" w:hAnsi="Times New Roman" w:cs="Times New Roman"/>
          <w:sz w:val="24"/>
          <w:szCs w:val="24"/>
        </w:rPr>
        <w:t xml:space="preserve">)               </w:t>
      </w:r>
      <w:r w:rsidR="00941555">
        <w:rPr>
          <w:rFonts w:ascii="Times New Roman" w:hAnsi="Times New Roman" w:cs="Times New Roman"/>
          <w:sz w:val="24"/>
          <w:szCs w:val="24"/>
        </w:rPr>
        <w:t xml:space="preserve">  </w:t>
      </w:r>
      <w:r w:rsidR="0043067D" w:rsidRPr="0043067D">
        <w:rPr>
          <w:rFonts w:ascii="Times New Roman" w:hAnsi="Times New Roman" w:cs="Times New Roman"/>
          <w:sz w:val="24"/>
          <w:szCs w:val="24"/>
        </w:rPr>
        <w:t xml:space="preserve"> </w:t>
      </w:r>
      <w:r w:rsidR="0043067D">
        <w:rPr>
          <w:rFonts w:ascii="Times New Roman" w:hAnsi="Times New Roman" w:cs="Times New Roman"/>
          <w:sz w:val="24"/>
          <w:szCs w:val="24"/>
        </w:rPr>
        <w:t>обесцененная</w:t>
      </w:r>
      <w:r w:rsidR="0043067D" w:rsidRPr="0043067D">
        <w:rPr>
          <w:rFonts w:ascii="Times New Roman" w:hAnsi="Times New Roman" w:cs="Times New Roman"/>
          <w:sz w:val="24"/>
          <w:szCs w:val="24"/>
        </w:rPr>
        <w:t xml:space="preserve"> </w:t>
      </w:r>
      <w:r w:rsidR="0043067D">
        <w:rPr>
          <w:rFonts w:ascii="Times New Roman" w:hAnsi="Times New Roman" w:cs="Times New Roman"/>
          <w:sz w:val="24"/>
          <w:szCs w:val="24"/>
        </w:rPr>
        <w:t>акция</w:t>
      </w:r>
    </w:p>
    <w:p w:rsidR="0043067D" w:rsidRDefault="0043067D" w:rsidP="003B493A">
      <w:pPr>
        <w:pStyle w:val="a4"/>
        <w:rPr>
          <w:rFonts w:ascii="Times New Roman" w:hAnsi="Times New Roman" w:cs="Times New Roman"/>
          <w:sz w:val="24"/>
          <w:szCs w:val="24"/>
        </w:rPr>
      </w:pPr>
      <w:r>
        <w:rPr>
          <w:rFonts w:ascii="Times New Roman" w:hAnsi="Times New Roman" w:cs="Times New Roman"/>
          <w:sz w:val="24"/>
          <w:szCs w:val="24"/>
          <w:lang w:val="de-DE"/>
        </w:rPr>
        <w:t>e</w:t>
      </w:r>
      <w:r w:rsidRPr="0043067D">
        <w:rPr>
          <w:rFonts w:ascii="Times New Roman" w:hAnsi="Times New Roman" w:cs="Times New Roman"/>
          <w:sz w:val="24"/>
          <w:szCs w:val="24"/>
        </w:rPr>
        <w:t xml:space="preserve"> </w:t>
      </w:r>
      <w:r>
        <w:rPr>
          <w:rFonts w:ascii="Times New Roman" w:hAnsi="Times New Roman" w:cs="Times New Roman"/>
          <w:sz w:val="24"/>
          <w:szCs w:val="24"/>
          <w:lang w:val="de-DE"/>
        </w:rPr>
        <w:t>Inhaberaktie</w:t>
      </w:r>
      <w:r w:rsidRPr="0043067D">
        <w:rPr>
          <w:rFonts w:ascii="Times New Roman" w:hAnsi="Times New Roman" w:cs="Times New Roman"/>
          <w:sz w:val="24"/>
          <w:szCs w:val="24"/>
        </w:rPr>
        <w:t xml:space="preserve"> (-</w:t>
      </w:r>
      <w:r>
        <w:rPr>
          <w:rFonts w:ascii="Times New Roman" w:hAnsi="Times New Roman" w:cs="Times New Roman"/>
          <w:sz w:val="24"/>
          <w:szCs w:val="24"/>
          <w:lang w:val="de-DE"/>
        </w:rPr>
        <w:t>n</w:t>
      </w:r>
      <w:r w:rsidRPr="0043067D">
        <w:rPr>
          <w:rFonts w:ascii="Times New Roman" w:hAnsi="Times New Roman" w:cs="Times New Roman"/>
          <w:sz w:val="24"/>
          <w:szCs w:val="24"/>
        </w:rPr>
        <w:t xml:space="preserve">)              </w:t>
      </w:r>
      <w:r>
        <w:rPr>
          <w:rFonts w:ascii="Times New Roman" w:hAnsi="Times New Roman" w:cs="Times New Roman"/>
          <w:sz w:val="24"/>
          <w:szCs w:val="24"/>
        </w:rPr>
        <w:t>неименная акция, предъявительская акция</w:t>
      </w:r>
    </w:p>
    <w:p w:rsidR="0043067D" w:rsidRDefault="0043067D" w:rsidP="003B493A">
      <w:pPr>
        <w:pStyle w:val="a4"/>
        <w:rPr>
          <w:rFonts w:ascii="Times New Roman" w:hAnsi="Times New Roman" w:cs="Times New Roman"/>
          <w:sz w:val="24"/>
          <w:szCs w:val="24"/>
        </w:rPr>
      </w:pPr>
      <w:proofErr w:type="spellStart"/>
      <w:r>
        <w:rPr>
          <w:rFonts w:ascii="Times New Roman" w:hAnsi="Times New Roman" w:cs="Times New Roman"/>
          <w:sz w:val="24"/>
          <w:szCs w:val="24"/>
          <w:lang w:val="de-DE"/>
        </w:rPr>
        <w:t>rechtm</w:t>
      </w:r>
      <w:r w:rsidRPr="0043067D">
        <w:rPr>
          <w:rFonts w:ascii="Times New Roman" w:hAnsi="Times New Roman" w:cs="Times New Roman"/>
          <w:sz w:val="24"/>
          <w:szCs w:val="24"/>
        </w:rPr>
        <w:t>äß</w:t>
      </w:r>
      <w:r>
        <w:rPr>
          <w:rFonts w:ascii="Times New Roman" w:hAnsi="Times New Roman" w:cs="Times New Roman"/>
          <w:sz w:val="24"/>
          <w:szCs w:val="24"/>
          <w:lang w:val="de-DE"/>
        </w:rPr>
        <w:t>ig</w:t>
      </w:r>
      <w:proofErr w:type="spellEnd"/>
      <w:r w:rsidRPr="0043067D">
        <w:rPr>
          <w:rFonts w:ascii="Times New Roman" w:hAnsi="Times New Roman" w:cs="Times New Roman"/>
          <w:sz w:val="24"/>
          <w:szCs w:val="24"/>
        </w:rPr>
        <w:t xml:space="preserve">   </w:t>
      </w:r>
      <w:proofErr w:type="spellStart"/>
      <w:r w:rsidRPr="0043067D">
        <w:rPr>
          <w:rFonts w:ascii="Times New Roman" w:hAnsi="Times New Roman" w:cs="Times New Roman"/>
          <w:sz w:val="20"/>
          <w:szCs w:val="20"/>
          <w:lang w:val="de-DE"/>
        </w:rPr>
        <w:t>adj</w:t>
      </w:r>
      <w:proofErr w:type="spellEnd"/>
      <w:r w:rsidRPr="0043067D">
        <w:rPr>
          <w:rFonts w:ascii="Times New Roman" w:hAnsi="Times New Roman" w:cs="Times New Roman"/>
          <w:sz w:val="20"/>
          <w:szCs w:val="20"/>
        </w:rPr>
        <w:t xml:space="preserve">                     </w:t>
      </w:r>
      <w:r w:rsidR="00941555">
        <w:rPr>
          <w:rFonts w:ascii="Times New Roman" w:hAnsi="Times New Roman" w:cs="Times New Roman"/>
          <w:sz w:val="20"/>
          <w:szCs w:val="20"/>
        </w:rPr>
        <w:t xml:space="preserve"> </w:t>
      </w:r>
      <w:r w:rsidRPr="0043067D">
        <w:rPr>
          <w:rFonts w:ascii="Times New Roman" w:hAnsi="Times New Roman" w:cs="Times New Roman"/>
          <w:sz w:val="20"/>
          <w:szCs w:val="20"/>
        </w:rPr>
        <w:t xml:space="preserve"> </w:t>
      </w:r>
      <w:r>
        <w:rPr>
          <w:rFonts w:ascii="Times New Roman" w:hAnsi="Times New Roman" w:cs="Times New Roman"/>
          <w:sz w:val="24"/>
          <w:szCs w:val="24"/>
        </w:rPr>
        <w:t>законный, легитимный, легальный</w:t>
      </w:r>
    </w:p>
    <w:p w:rsidR="0043067D" w:rsidRPr="00C75D27" w:rsidRDefault="0043067D" w:rsidP="003B493A">
      <w:pPr>
        <w:pStyle w:val="a4"/>
        <w:rPr>
          <w:rFonts w:ascii="Times New Roman" w:hAnsi="Times New Roman" w:cs="Times New Roman"/>
          <w:sz w:val="24"/>
          <w:szCs w:val="24"/>
        </w:rPr>
      </w:pPr>
      <w:r>
        <w:rPr>
          <w:rFonts w:ascii="Times New Roman" w:hAnsi="Times New Roman" w:cs="Times New Roman"/>
          <w:sz w:val="24"/>
          <w:szCs w:val="24"/>
          <w:lang w:val="de-DE"/>
        </w:rPr>
        <w:t>r</w:t>
      </w:r>
      <w:r w:rsidRPr="0043067D">
        <w:rPr>
          <w:rFonts w:ascii="Times New Roman" w:hAnsi="Times New Roman" w:cs="Times New Roman"/>
          <w:sz w:val="24"/>
          <w:szCs w:val="24"/>
        </w:rPr>
        <w:t xml:space="preserve"> Ü</w:t>
      </w:r>
      <w:proofErr w:type="spellStart"/>
      <w:r>
        <w:rPr>
          <w:rFonts w:ascii="Times New Roman" w:hAnsi="Times New Roman" w:cs="Times New Roman"/>
          <w:sz w:val="24"/>
          <w:szCs w:val="24"/>
          <w:lang w:val="de-DE"/>
        </w:rPr>
        <w:t>bertragungsvermerk</w:t>
      </w:r>
      <w:proofErr w:type="spellEnd"/>
      <w:r w:rsidRPr="0043067D">
        <w:rPr>
          <w:rFonts w:ascii="Times New Roman" w:hAnsi="Times New Roman" w:cs="Times New Roman"/>
          <w:sz w:val="24"/>
          <w:szCs w:val="24"/>
        </w:rPr>
        <w:t xml:space="preserve">      </w:t>
      </w:r>
      <w:r w:rsidR="00941555">
        <w:rPr>
          <w:rFonts w:ascii="Times New Roman" w:hAnsi="Times New Roman" w:cs="Times New Roman"/>
          <w:sz w:val="24"/>
          <w:szCs w:val="24"/>
        </w:rPr>
        <w:t xml:space="preserve"> </w:t>
      </w:r>
      <w:r>
        <w:rPr>
          <w:rFonts w:ascii="Times New Roman" w:hAnsi="Times New Roman" w:cs="Times New Roman"/>
          <w:sz w:val="24"/>
          <w:szCs w:val="24"/>
        </w:rPr>
        <w:t xml:space="preserve">передаточная надпись </w:t>
      </w:r>
      <w:r w:rsidRPr="0043067D">
        <w:rPr>
          <w:rFonts w:ascii="Times New Roman" w:hAnsi="Times New Roman" w:cs="Times New Roman"/>
          <w:sz w:val="24"/>
          <w:szCs w:val="24"/>
        </w:rPr>
        <w:t>(</w:t>
      </w:r>
      <w:r>
        <w:rPr>
          <w:rFonts w:ascii="Times New Roman" w:hAnsi="Times New Roman" w:cs="Times New Roman"/>
          <w:sz w:val="24"/>
          <w:szCs w:val="24"/>
        </w:rPr>
        <w:t>на векселе</w:t>
      </w:r>
      <w:r w:rsidRPr="0043067D">
        <w:rPr>
          <w:rFonts w:ascii="Times New Roman" w:hAnsi="Times New Roman" w:cs="Times New Roman"/>
          <w:sz w:val="24"/>
          <w:szCs w:val="24"/>
        </w:rPr>
        <w:t>)</w:t>
      </w:r>
      <w:r>
        <w:rPr>
          <w:rFonts w:ascii="Times New Roman" w:hAnsi="Times New Roman" w:cs="Times New Roman"/>
          <w:sz w:val="24"/>
          <w:szCs w:val="24"/>
        </w:rPr>
        <w:t>, индоссамент</w:t>
      </w:r>
    </w:p>
    <w:p w:rsidR="0043067D" w:rsidRPr="00C75D27" w:rsidRDefault="0043067D" w:rsidP="003B493A">
      <w:pPr>
        <w:pStyle w:val="a4"/>
        <w:rPr>
          <w:rFonts w:ascii="Times New Roman" w:hAnsi="Times New Roman" w:cs="Times New Roman"/>
          <w:sz w:val="24"/>
          <w:szCs w:val="24"/>
        </w:rPr>
      </w:pPr>
      <w:r>
        <w:rPr>
          <w:rFonts w:ascii="Times New Roman" w:hAnsi="Times New Roman" w:cs="Times New Roman"/>
          <w:sz w:val="24"/>
          <w:szCs w:val="24"/>
          <w:lang w:val="de-DE"/>
        </w:rPr>
        <w:t>e</w:t>
      </w:r>
      <w:r w:rsidRPr="00C75D27">
        <w:rPr>
          <w:rFonts w:ascii="Times New Roman" w:hAnsi="Times New Roman" w:cs="Times New Roman"/>
          <w:sz w:val="24"/>
          <w:szCs w:val="24"/>
        </w:rPr>
        <w:t xml:space="preserve"> </w:t>
      </w:r>
      <w:r>
        <w:rPr>
          <w:rFonts w:ascii="Times New Roman" w:hAnsi="Times New Roman" w:cs="Times New Roman"/>
          <w:sz w:val="24"/>
          <w:szCs w:val="24"/>
          <w:lang w:val="de-DE"/>
        </w:rPr>
        <w:t>Stammaktie</w:t>
      </w:r>
      <w:r w:rsidRPr="00C75D27">
        <w:rPr>
          <w:rFonts w:ascii="Times New Roman" w:hAnsi="Times New Roman" w:cs="Times New Roman"/>
          <w:sz w:val="24"/>
          <w:szCs w:val="24"/>
        </w:rPr>
        <w:t xml:space="preserve"> (-</w:t>
      </w:r>
      <w:r>
        <w:rPr>
          <w:rFonts w:ascii="Times New Roman" w:hAnsi="Times New Roman" w:cs="Times New Roman"/>
          <w:sz w:val="24"/>
          <w:szCs w:val="24"/>
          <w:lang w:val="de-DE"/>
        </w:rPr>
        <w:t>n</w:t>
      </w:r>
      <w:r w:rsidRPr="00C75D27">
        <w:rPr>
          <w:rFonts w:ascii="Times New Roman" w:hAnsi="Times New Roman" w:cs="Times New Roman"/>
          <w:sz w:val="24"/>
          <w:szCs w:val="24"/>
        </w:rPr>
        <w:t xml:space="preserve">)              </w:t>
      </w:r>
      <w:r w:rsidR="00941555">
        <w:rPr>
          <w:rFonts w:ascii="Times New Roman" w:hAnsi="Times New Roman" w:cs="Times New Roman"/>
          <w:sz w:val="24"/>
          <w:szCs w:val="24"/>
        </w:rPr>
        <w:t xml:space="preserve"> </w:t>
      </w:r>
      <w:r w:rsidRPr="00C75D27">
        <w:rPr>
          <w:rFonts w:ascii="Times New Roman" w:hAnsi="Times New Roman" w:cs="Times New Roman"/>
          <w:sz w:val="24"/>
          <w:szCs w:val="24"/>
        </w:rPr>
        <w:t xml:space="preserve"> </w:t>
      </w:r>
      <w:r>
        <w:rPr>
          <w:rFonts w:ascii="Times New Roman" w:hAnsi="Times New Roman" w:cs="Times New Roman"/>
          <w:sz w:val="24"/>
          <w:szCs w:val="24"/>
        </w:rPr>
        <w:t>обыкновенная</w:t>
      </w:r>
      <w:r w:rsidRPr="00C75D27">
        <w:rPr>
          <w:rFonts w:ascii="Times New Roman" w:hAnsi="Times New Roman" w:cs="Times New Roman"/>
          <w:sz w:val="24"/>
          <w:szCs w:val="24"/>
        </w:rPr>
        <w:t xml:space="preserve"> </w:t>
      </w:r>
      <w:r>
        <w:rPr>
          <w:rFonts w:ascii="Times New Roman" w:hAnsi="Times New Roman" w:cs="Times New Roman"/>
          <w:sz w:val="24"/>
          <w:szCs w:val="24"/>
        </w:rPr>
        <w:t>акция</w:t>
      </w:r>
    </w:p>
    <w:p w:rsidR="0043067D" w:rsidRPr="00C75D27" w:rsidRDefault="00E55919" w:rsidP="003B493A">
      <w:pPr>
        <w:pStyle w:val="a4"/>
        <w:rPr>
          <w:rFonts w:ascii="Times New Roman" w:hAnsi="Times New Roman" w:cs="Times New Roman"/>
          <w:sz w:val="24"/>
          <w:szCs w:val="24"/>
        </w:rPr>
      </w:pPr>
      <w:r>
        <w:rPr>
          <w:rFonts w:ascii="Times New Roman" w:hAnsi="Times New Roman" w:cs="Times New Roman"/>
          <w:sz w:val="24"/>
          <w:szCs w:val="24"/>
          <w:lang w:val="de-DE"/>
        </w:rPr>
        <w:t>e</w:t>
      </w:r>
      <w:r w:rsidRPr="00C75D27">
        <w:rPr>
          <w:rFonts w:ascii="Times New Roman" w:hAnsi="Times New Roman" w:cs="Times New Roman"/>
          <w:sz w:val="24"/>
          <w:szCs w:val="24"/>
        </w:rPr>
        <w:t xml:space="preserve"> </w:t>
      </w:r>
      <w:r>
        <w:rPr>
          <w:rFonts w:ascii="Times New Roman" w:hAnsi="Times New Roman" w:cs="Times New Roman"/>
          <w:sz w:val="24"/>
          <w:szCs w:val="24"/>
          <w:lang w:val="de-DE"/>
        </w:rPr>
        <w:t>Vorzugsaktie</w:t>
      </w:r>
      <w:r w:rsidRPr="00C75D27">
        <w:rPr>
          <w:rFonts w:ascii="Times New Roman" w:hAnsi="Times New Roman" w:cs="Times New Roman"/>
          <w:sz w:val="24"/>
          <w:szCs w:val="24"/>
        </w:rPr>
        <w:t xml:space="preserve"> (</w:t>
      </w:r>
      <w:r w:rsidR="0043067D" w:rsidRPr="00C75D27">
        <w:rPr>
          <w:rFonts w:ascii="Times New Roman" w:hAnsi="Times New Roman" w:cs="Times New Roman"/>
          <w:sz w:val="24"/>
          <w:szCs w:val="24"/>
        </w:rPr>
        <w:t>-</w:t>
      </w:r>
      <w:r w:rsidR="0043067D">
        <w:rPr>
          <w:rFonts w:ascii="Times New Roman" w:hAnsi="Times New Roman" w:cs="Times New Roman"/>
          <w:sz w:val="24"/>
          <w:szCs w:val="24"/>
          <w:lang w:val="de-DE"/>
        </w:rPr>
        <w:t>n</w:t>
      </w:r>
      <w:r w:rsidR="0043067D" w:rsidRPr="00C75D27">
        <w:rPr>
          <w:rFonts w:ascii="Times New Roman" w:hAnsi="Times New Roman" w:cs="Times New Roman"/>
          <w:sz w:val="24"/>
          <w:szCs w:val="24"/>
        </w:rPr>
        <w:t>)</w:t>
      </w:r>
      <w:r>
        <w:rPr>
          <w:rFonts w:ascii="Times New Roman" w:hAnsi="Times New Roman" w:cs="Times New Roman"/>
          <w:sz w:val="24"/>
          <w:szCs w:val="24"/>
        </w:rPr>
        <w:t xml:space="preserve">           </w:t>
      </w:r>
      <w:r w:rsidR="00941555">
        <w:rPr>
          <w:rFonts w:ascii="Times New Roman" w:hAnsi="Times New Roman" w:cs="Times New Roman"/>
          <w:sz w:val="24"/>
          <w:szCs w:val="24"/>
        </w:rPr>
        <w:t xml:space="preserve"> </w:t>
      </w:r>
      <w:r>
        <w:rPr>
          <w:rFonts w:ascii="Times New Roman" w:hAnsi="Times New Roman" w:cs="Times New Roman"/>
          <w:sz w:val="24"/>
          <w:szCs w:val="24"/>
        </w:rPr>
        <w:t xml:space="preserve"> привилегированная акция</w:t>
      </w:r>
    </w:p>
    <w:p w:rsidR="00E55919" w:rsidRPr="00E55919" w:rsidRDefault="00E55919" w:rsidP="003B493A">
      <w:pPr>
        <w:pStyle w:val="a4"/>
        <w:rPr>
          <w:rFonts w:ascii="Times New Roman" w:hAnsi="Times New Roman" w:cs="Times New Roman"/>
          <w:sz w:val="24"/>
          <w:szCs w:val="24"/>
          <w:lang w:val="de-DE"/>
        </w:rPr>
      </w:pPr>
      <w:r>
        <w:rPr>
          <w:rFonts w:ascii="Times New Roman" w:hAnsi="Times New Roman" w:cs="Times New Roman"/>
          <w:sz w:val="24"/>
          <w:szCs w:val="24"/>
          <w:lang w:val="de-DE"/>
        </w:rPr>
        <w:t xml:space="preserve">e Satzung                            </w:t>
      </w:r>
      <w:r w:rsidR="00941555" w:rsidRPr="00E239A2">
        <w:rPr>
          <w:rFonts w:ascii="Times New Roman" w:hAnsi="Times New Roman" w:cs="Times New Roman"/>
          <w:sz w:val="24"/>
          <w:szCs w:val="24"/>
          <w:lang w:val="de-DE"/>
        </w:rPr>
        <w:t xml:space="preserve"> </w:t>
      </w:r>
      <w:r>
        <w:rPr>
          <w:rFonts w:ascii="Times New Roman" w:hAnsi="Times New Roman" w:cs="Times New Roman"/>
          <w:sz w:val="24"/>
          <w:szCs w:val="24"/>
        </w:rPr>
        <w:t>устав</w:t>
      </w:r>
    </w:p>
    <w:p w:rsidR="00E55919" w:rsidRPr="00E55919" w:rsidRDefault="00E55919" w:rsidP="003B493A">
      <w:pPr>
        <w:pStyle w:val="a4"/>
        <w:rPr>
          <w:rFonts w:ascii="Times New Roman" w:hAnsi="Times New Roman" w:cs="Times New Roman"/>
          <w:sz w:val="24"/>
          <w:szCs w:val="24"/>
          <w:lang w:val="de-DE"/>
        </w:rPr>
      </w:pPr>
      <w:r>
        <w:rPr>
          <w:rFonts w:ascii="Times New Roman" w:hAnsi="Times New Roman" w:cs="Times New Roman"/>
          <w:sz w:val="24"/>
          <w:szCs w:val="24"/>
          <w:lang w:val="de-DE"/>
        </w:rPr>
        <w:lastRenderedPageBreak/>
        <w:t>einen</w:t>
      </w:r>
      <w:r w:rsidRPr="00E55919">
        <w:rPr>
          <w:rFonts w:ascii="Times New Roman" w:hAnsi="Times New Roman" w:cs="Times New Roman"/>
          <w:sz w:val="24"/>
          <w:szCs w:val="24"/>
          <w:lang w:val="de-DE"/>
        </w:rPr>
        <w:t xml:space="preserve"> </w:t>
      </w:r>
      <w:r>
        <w:rPr>
          <w:rFonts w:ascii="Times New Roman" w:hAnsi="Times New Roman" w:cs="Times New Roman"/>
          <w:sz w:val="24"/>
          <w:szCs w:val="24"/>
          <w:lang w:val="de-DE"/>
        </w:rPr>
        <w:t>Gewinn</w:t>
      </w:r>
      <w:r w:rsidRPr="00E55919">
        <w:rPr>
          <w:rFonts w:ascii="Times New Roman" w:hAnsi="Times New Roman" w:cs="Times New Roman"/>
          <w:sz w:val="24"/>
          <w:szCs w:val="24"/>
          <w:lang w:val="de-DE"/>
        </w:rPr>
        <w:t xml:space="preserve"> </w:t>
      </w:r>
      <w:r>
        <w:rPr>
          <w:rFonts w:ascii="Times New Roman" w:hAnsi="Times New Roman" w:cs="Times New Roman"/>
          <w:sz w:val="24"/>
          <w:szCs w:val="24"/>
          <w:lang w:val="de-DE"/>
        </w:rPr>
        <w:t>erwirtschaften</w:t>
      </w:r>
      <w:r w:rsidRPr="00E55919">
        <w:rPr>
          <w:rFonts w:ascii="Times New Roman" w:hAnsi="Times New Roman" w:cs="Times New Roman"/>
          <w:sz w:val="24"/>
          <w:szCs w:val="24"/>
          <w:lang w:val="de-DE"/>
        </w:rPr>
        <w:t xml:space="preserve">    </w:t>
      </w:r>
      <w:r>
        <w:rPr>
          <w:rFonts w:ascii="Times New Roman" w:hAnsi="Times New Roman" w:cs="Times New Roman"/>
          <w:sz w:val="24"/>
          <w:szCs w:val="24"/>
        </w:rPr>
        <w:t>получать</w:t>
      </w:r>
      <w:r w:rsidRPr="00E55919">
        <w:rPr>
          <w:rFonts w:ascii="Times New Roman" w:hAnsi="Times New Roman" w:cs="Times New Roman"/>
          <w:sz w:val="24"/>
          <w:szCs w:val="24"/>
          <w:lang w:val="de-DE"/>
        </w:rPr>
        <w:t xml:space="preserve"> </w:t>
      </w:r>
      <w:r>
        <w:rPr>
          <w:rFonts w:ascii="Times New Roman" w:hAnsi="Times New Roman" w:cs="Times New Roman"/>
          <w:sz w:val="24"/>
          <w:szCs w:val="24"/>
        </w:rPr>
        <w:t>прибыль</w:t>
      </w:r>
      <w:r w:rsidRPr="00E55919">
        <w:rPr>
          <w:rFonts w:ascii="Times New Roman" w:hAnsi="Times New Roman" w:cs="Times New Roman"/>
          <w:sz w:val="24"/>
          <w:szCs w:val="24"/>
          <w:lang w:val="de-DE"/>
        </w:rPr>
        <w:t xml:space="preserve"> </w:t>
      </w:r>
    </w:p>
    <w:p w:rsidR="00E55919" w:rsidRPr="00BD5F2A" w:rsidRDefault="00E55919" w:rsidP="003B493A">
      <w:pPr>
        <w:pStyle w:val="a4"/>
        <w:rPr>
          <w:rFonts w:ascii="Times New Roman" w:hAnsi="Times New Roman" w:cs="Times New Roman"/>
          <w:sz w:val="24"/>
          <w:szCs w:val="24"/>
          <w:lang w:val="de-DE"/>
        </w:rPr>
      </w:pPr>
      <w:r>
        <w:rPr>
          <w:rFonts w:ascii="Times New Roman" w:hAnsi="Times New Roman" w:cs="Times New Roman"/>
          <w:sz w:val="24"/>
          <w:szCs w:val="24"/>
          <w:lang w:val="de-DE"/>
        </w:rPr>
        <w:t xml:space="preserve">e Benachteiligung          </w:t>
      </w:r>
      <w:r w:rsidR="007273CC" w:rsidRPr="005D224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Pr>
          <w:rFonts w:ascii="Times New Roman" w:hAnsi="Times New Roman" w:cs="Times New Roman"/>
          <w:sz w:val="24"/>
          <w:szCs w:val="24"/>
        </w:rPr>
        <w:t>ущемление</w:t>
      </w:r>
      <w:r w:rsidRPr="00BD5F2A">
        <w:rPr>
          <w:rFonts w:ascii="Times New Roman" w:hAnsi="Times New Roman" w:cs="Times New Roman"/>
          <w:sz w:val="24"/>
          <w:szCs w:val="24"/>
          <w:lang w:val="de-DE"/>
        </w:rPr>
        <w:t xml:space="preserve"> (</w:t>
      </w:r>
      <w:r>
        <w:rPr>
          <w:rFonts w:ascii="Times New Roman" w:hAnsi="Times New Roman" w:cs="Times New Roman"/>
          <w:sz w:val="24"/>
          <w:szCs w:val="24"/>
        </w:rPr>
        <w:t>прав</w:t>
      </w:r>
      <w:r w:rsidRPr="00BD5F2A">
        <w:rPr>
          <w:rFonts w:ascii="Times New Roman" w:hAnsi="Times New Roman" w:cs="Times New Roman"/>
          <w:sz w:val="24"/>
          <w:szCs w:val="24"/>
          <w:lang w:val="de-DE"/>
        </w:rPr>
        <w:t xml:space="preserve">), </w:t>
      </w:r>
      <w:r>
        <w:rPr>
          <w:rFonts w:ascii="Times New Roman" w:hAnsi="Times New Roman" w:cs="Times New Roman"/>
          <w:sz w:val="24"/>
          <w:szCs w:val="24"/>
        </w:rPr>
        <w:t>дискриминация</w:t>
      </w:r>
    </w:p>
    <w:p w:rsidR="00A23001" w:rsidRPr="00E55919" w:rsidRDefault="003B493A" w:rsidP="003B493A">
      <w:pPr>
        <w:pStyle w:val="a4"/>
        <w:rPr>
          <w:rFonts w:ascii="Times New Roman" w:hAnsi="Times New Roman" w:cs="Times New Roman"/>
          <w:b/>
          <w:sz w:val="24"/>
          <w:szCs w:val="24"/>
          <w:lang w:val="de-DE"/>
        </w:rPr>
      </w:pPr>
      <w:r w:rsidRPr="00E55919">
        <w:rPr>
          <w:rFonts w:ascii="Times New Roman" w:hAnsi="Times New Roman" w:cs="Times New Roman"/>
          <w:b/>
          <w:sz w:val="24"/>
          <w:szCs w:val="24"/>
          <w:lang w:val="de-DE"/>
        </w:rPr>
        <w:t xml:space="preserve">  </w:t>
      </w:r>
      <w:r w:rsidR="0043067D" w:rsidRPr="00E55919">
        <w:rPr>
          <w:rFonts w:ascii="Times New Roman" w:hAnsi="Times New Roman" w:cs="Times New Roman"/>
          <w:b/>
          <w:sz w:val="24"/>
          <w:szCs w:val="24"/>
          <w:lang w:val="de-DE"/>
        </w:rPr>
        <w:t xml:space="preserve"> </w:t>
      </w:r>
    </w:p>
    <w:p w:rsidR="00A23001" w:rsidRPr="00E55919" w:rsidRDefault="00A23001">
      <w:pPr>
        <w:pStyle w:val="a4"/>
        <w:jc w:val="both"/>
        <w:rPr>
          <w:rFonts w:ascii="Times New Roman" w:hAnsi="Times New Roman" w:cs="Times New Roman"/>
          <w:b/>
          <w:sz w:val="24"/>
          <w:szCs w:val="24"/>
          <w:lang w:val="de-DE"/>
        </w:rPr>
      </w:pPr>
    </w:p>
    <w:p w:rsidR="00F23BE5" w:rsidRPr="00F23BE5" w:rsidRDefault="00F23BE5">
      <w:pPr>
        <w:pStyle w:val="a4"/>
        <w:jc w:val="both"/>
        <w:rPr>
          <w:rFonts w:ascii="Times New Roman" w:hAnsi="Times New Roman" w:cs="Times New Roman"/>
          <w:b/>
          <w:sz w:val="24"/>
          <w:szCs w:val="24"/>
          <w:lang w:val="de-DE"/>
        </w:rPr>
      </w:pPr>
      <w:r w:rsidRPr="00F23BE5">
        <w:rPr>
          <w:rFonts w:ascii="Times New Roman" w:hAnsi="Times New Roman" w:cs="Times New Roman"/>
          <w:b/>
          <w:sz w:val="24"/>
          <w:szCs w:val="24"/>
          <w:lang w:val="de-DE"/>
        </w:rPr>
        <w:t>AUFGABEN ZUM TEXT 3</w:t>
      </w:r>
    </w:p>
    <w:p w:rsidR="00F23BE5" w:rsidRDefault="00F23BE5">
      <w:pPr>
        <w:pStyle w:val="a4"/>
        <w:jc w:val="both"/>
        <w:rPr>
          <w:rFonts w:ascii="Times New Roman" w:hAnsi="Times New Roman" w:cs="Times New Roman"/>
          <w:sz w:val="24"/>
          <w:szCs w:val="24"/>
          <w:lang w:val="de-DE"/>
        </w:rPr>
      </w:pPr>
    </w:p>
    <w:p w:rsidR="00BD5F2A" w:rsidRPr="00340C13" w:rsidRDefault="00BD5F2A">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I. Erklären Sie die folgenden Begriffe.</w:t>
      </w:r>
    </w:p>
    <w:p w:rsidR="00BD5F2A" w:rsidRDefault="00BD5F2A">
      <w:pPr>
        <w:pStyle w:val="a4"/>
        <w:jc w:val="both"/>
        <w:rPr>
          <w:rFonts w:ascii="Times New Roman" w:hAnsi="Times New Roman" w:cs="Times New Roman"/>
          <w:sz w:val="24"/>
          <w:szCs w:val="24"/>
          <w:lang w:val="de-DE"/>
        </w:rPr>
      </w:pPr>
    </w:p>
    <w:p w:rsidR="00BD5F2A" w:rsidRDefault="00BD5F2A">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Einlagenleistung (</w:t>
      </w:r>
      <w:r w:rsidRPr="00040ED5">
        <w:rPr>
          <w:rFonts w:ascii="Times New Roman" w:hAnsi="Times New Roman" w:cs="Times New Roman"/>
          <w:sz w:val="20"/>
          <w:szCs w:val="20"/>
          <w:lang w:val="de-DE"/>
        </w:rPr>
        <w:t>f</w:t>
      </w:r>
      <w:r>
        <w:rPr>
          <w:rFonts w:ascii="Times New Roman" w:hAnsi="Times New Roman" w:cs="Times New Roman"/>
          <w:sz w:val="24"/>
          <w:szCs w:val="24"/>
          <w:lang w:val="de-DE"/>
        </w:rPr>
        <w:t>), Ertragskraft (</w:t>
      </w:r>
      <w:r w:rsidRPr="00040ED5">
        <w:rPr>
          <w:rFonts w:ascii="Times New Roman" w:hAnsi="Times New Roman" w:cs="Times New Roman"/>
          <w:sz w:val="20"/>
          <w:szCs w:val="20"/>
          <w:lang w:val="de-DE"/>
        </w:rPr>
        <w:t>f</w:t>
      </w:r>
      <w:r>
        <w:rPr>
          <w:rFonts w:ascii="Times New Roman" w:hAnsi="Times New Roman" w:cs="Times New Roman"/>
          <w:sz w:val="24"/>
          <w:szCs w:val="24"/>
          <w:lang w:val="de-DE"/>
        </w:rPr>
        <w:t>)), Non</w:t>
      </w:r>
      <w:r w:rsidR="00040ED5">
        <w:rPr>
          <w:rFonts w:ascii="Times New Roman" w:hAnsi="Times New Roman" w:cs="Times New Roman"/>
          <w:sz w:val="24"/>
          <w:szCs w:val="24"/>
          <w:lang w:val="de-DE"/>
        </w:rPr>
        <w:t>valeur(</w:t>
      </w:r>
      <w:r w:rsidR="00040ED5" w:rsidRPr="00040ED5">
        <w:rPr>
          <w:rFonts w:ascii="Times New Roman" w:hAnsi="Times New Roman" w:cs="Times New Roman"/>
          <w:sz w:val="20"/>
          <w:szCs w:val="20"/>
          <w:lang w:val="de-DE"/>
        </w:rPr>
        <w:t>m</w:t>
      </w:r>
      <w:r w:rsidR="00040ED5">
        <w:rPr>
          <w:rFonts w:ascii="Times New Roman" w:hAnsi="Times New Roman" w:cs="Times New Roman"/>
          <w:sz w:val="24"/>
          <w:szCs w:val="24"/>
          <w:lang w:val="de-DE"/>
        </w:rPr>
        <w:t>), Übertragungsvermerk</w:t>
      </w:r>
      <w:r>
        <w:rPr>
          <w:rFonts w:ascii="Times New Roman" w:hAnsi="Times New Roman" w:cs="Times New Roman"/>
          <w:sz w:val="24"/>
          <w:szCs w:val="24"/>
          <w:lang w:val="de-DE"/>
        </w:rPr>
        <w:t>(</w:t>
      </w:r>
      <w:r w:rsidRPr="00040ED5">
        <w:rPr>
          <w:rFonts w:ascii="Times New Roman" w:hAnsi="Times New Roman" w:cs="Times New Roman"/>
          <w:sz w:val="20"/>
          <w:szCs w:val="20"/>
          <w:lang w:val="de-DE"/>
        </w:rPr>
        <w:t>m</w:t>
      </w:r>
      <w:r>
        <w:rPr>
          <w:rFonts w:ascii="Times New Roman" w:hAnsi="Times New Roman" w:cs="Times New Roman"/>
          <w:sz w:val="24"/>
          <w:szCs w:val="24"/>
          <w:lang w:val="de-DE"/>
        </w:rPr>
        <w:t>)</w:t>
      </w:r>
      <w:r w:rsidR="00040ED5">
        <w:rPr>
          <w:rFonts w:ascii="Times New Roman" w:hAnsi="Times New Roman" w:cs="Times New Roman"/>
          <w:sz w:val="24"/>
          <w:szCs w:val="24"/>
          <w:lang w:val="de-DE"/>
        </w:rPr>
        <w:t>,</w:t>
      </w:r>
      <w:r>
        <w:rPr>
          <w:rFonts w:ascii="Times New Roman" w:hAnsi="Times New Roman" w:cs="Times New Roman"/>
          <w:sz w:val="24"/>
          <w:szCs w:val="24"/>
          <w:lang w:val="de-DE"/>
        </w:rPr>
        <w:t xml:space="preserve"> Vorzugsaktionär</w:t>
      </w:r>
      <w:r w:rsidR="00040ED5">
        <w:rPr>
          <w:rFonts w:ascii="Times New Roman" w:hAnsi="Times New Roman" w:cs="Times New Roman"/>
          <w:sz w:val="24"/>
          <w:szCs w:val="24"/>
          <w:lang w:val="de-DE"/>
        </w:rPr>
        <w:t>(</w:t>
      </w:r>
      <w:r w:rsidR="00040ED5" w:rsidRPr="00040ED5">
        <w:rPr>
          <w:rFonts w:ascii="Times New Roman" w:hAnsi="Times New Roman" w:cs="Times New Roman"/>
          <w:sz w:val="20"/>
          <w:szCs w:val="20"/>
          <w:lang w:val="de-DE"/>
        </w:rPr>
        <w:t>m</w:t>
      </w:r>
      <w:r w:rsidR="00040ED5">
        <w:rPr>
          <w:rFonts w:ascii="Times New Roman" w:hAnsi="Times New Roman" w:cs="Times New Roman"/>
          <w:sz w:val="24"/>
          <w:szCs w:val="24"/>
          <w:lang w:val="de-DE"/>
        </w:rPr>
        <w:t>)</w:t>
      </w:r>
    </w:p>
    <w:p w:rsidR="00040ED5" w:rsidRDefault="00040ED5">
      <w:pPr>
        <w:pStyle w:val="a4"/>
        <w:jc w:val="both"/>
        <w:rPr>
          <w:rFonts w:ascii="Times New Roman" w:hAnsi="Times New Roman" w:cs="Times New Roman"/>
          <w:sz w:val="24"/>
          <w:szCs w:val="24"/>
          <w:lang w:val="de-DE"/>
        </w:rPr>
      </w:pPr>
    </w:p>
    <w:p w:rsidR="006B2770" w:rsidRDefault="006B2770">
      <w:pPr>
        <w:pStyle w:val="a4"/>
        <w:jc w:val="both"/>
        <w:rPr>
          <w:rFonts w:ascii="Times New Roman" w:hAnsi="Times New Roman" w:cs="Times New Roman"/>
          <w:sz w:val="24"/>
          <w:szCs w:val="24"/>
          <w:lang w:val="de-DE"/>
        </w:rPr>
      </w:pPr>
    </w:p>
    <w:p w:rsidR="00040ED5" w:rsidRPr="00340C13" w:rsidRDefault="009C695B">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II</w:t>
      </w:r>
      <w:r w:rsidR="00040ED5" w:rsidRPr="00340C13">
        <w:rPr>
          <w:rFonts w:ascii="Times New Roman" w:hAnsi="Times New Roman" w:cs="Times New Roman"/>
          <w:b/>
          <w:sz w:val="24"/>
          <w:szCs w:val="24"/>
          <w:lang w:val="de-DE"/>
        </w:rPr>
        <w:t xml:space="preserve">. </w:t>
      </w:r>
      <w:r w:rsidR="00C75D27" w:rsidRPr="00340C13">
        <w:rPr>
          <w:rFonts w:ascii="Times New Roman" w:hAnsi="Times New Roman" w:cs="Times New Roman"/>
          <w:b/>
          <w:sz w:val="24"/>
          <w:szCs w:val="24"/>
          <w:lang w:val="de-DE"/>
        </w:rPr>
        <w:t xml:space="preserve"> </w:t>
      </w:r>
      <w:r w:rsidR="001316EE" w:rsidRPr="00340C13">
        <w:rPr>
          <w:rFonts w:ascii="Times New Roman" w:hAnsi="Times New Roman" w:cs="Times New Roman"/>
          <w:b/>
          <w:sz w:val="24"/>
          <w:szCs w:val="24"/>
          <w:lang w:val="de-DE"/>
        </w:rPr>
        <w:t xml:space="preserve">Bilden Sie </w:t>
      </w:r>
      <w:r w:rsidR="003B5517" w:rsidRPr="00340C13">
        <w:rPr>
          <w:rFonts w:ascii="Times New Roman" w:hAnsi="Times New Roman" w:cs="Times New Roman"/>
          <w:b/>
          <w:sz w:val="24"/>
          <w:szCs w:val="24"/>
          <w:lang w:val="de-DE"/>
        </w:rPr>
        <w:t xml:space="preserve"> </w:t>
      </w:r>
      <w:r w:rsidR="001316EE" w:rsidRPr="00340C13">
        <w:rPr>
          <w:rFonts w:ascii="Times New Roman" w:hAnsi="Times New Roman" w:cs="Times New Roman"/>
          <w:b/>
          <w:sz w:val="24"/>
          <w:szCs w:val="24"/>
          <w:lang w:val="de-DE"/>
        </w:rPr>
        <w:t xml:space="preserve"> </w:t>
      </w:r>
      <w:r w:rsidR="00A83BC8" w:rsidRPr="00340C13">
        <w:rPr>
          <w:rFonts w:ascii="Times New Roman" w:hAnsi="Times New Roman" w:cs="Times New Roman"/>
          <w:b/>
          <w:sz w:val="24"/>
          <w:szCs w:val="24"/>
          <w:lang w:val="de-DE"/>
        </w:rPr>
        <w:t>Sätze aus den unten angegeben</w:t>
      </w:r>
      <w:r w:rsidR="003B5517" w:rsidRPr="00340C13">
        <w:rPr>
          <w:rFonts w:ascii="Times New Roman" w:hAnsi="Times New Roman" w:cs="Times New Roman"/>
          <w:b/>
          <w:sz w:val="24"/>
          <w:szCs w:val="24"/>
          <w:lang w:val="de-DE"/>
        </w:rPr>
        <w:t>en Wörtern.</w:t>
      </w:r>
    </w:p>
    <w:p w:rsidR="003B5517" w:rsidRDefault="003B5517">
      <w:pPr>
        <w:pStyle w:val="a4"/>
        <w:jc w:val="both"/>
        <w:rPr>
          <w:rFonts w:ascii="Times New Roman" w:hAnsi="Times New Roman" w:cs="Times New Roman"/>
          <w:sz w:val="24"/>
          <w:szCs w:val="24"/>
          <w:lang w:val="de-DE"/>
        </w:rPr>
      </w:pPr>
    </w:p>
    <w:p w:rsidR="003B5517" w:rsidRDefault="009A340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1) ein</w:t>
      </w:r>
      <w:r w:rsidR="003B5517">
        <w:rPr>
          <w:rFonts w:ascii="Times New Roman" w:hAnsi="Times New Roman" w:cs="Times New Roman"/>
          <w:sz w:val="24"/>
          <w:szCs w:val="24"/>
          <w:lang w:val="de-DE"/>
        </w:rPr>
        <w:t xml:space="preserve"> Unternehmen, das Anteilrecht, in, verbrieft werden,</w:t>
      </w:r>
      <w:r>
        <w:rPr>
          <w:rFonts w:ascii="Times New Roman" w:hAnsi="Times New Roman" w:cs="Times New Roman"/>
          <w:sz w:val="24"/>
          <w:szCs w:val="24"/>
          <w:lang w:val="de-DE"/>
        </w:rPr>
        <w:t xml:space="preserve"> an,</w:t>
      </w:r>
      <w:r w:rsidR="003B5517">
        <w:rPr>
          <w:rFonts w:ascii="Times New Roman" w:hAnsi="Times New Roman" w:cs="Times New Roman"/>
          <w:sz w:val="24"/>
          <w:szCs w:val="24"/>
          <w:lang w:val="de-DE"/>
        </w:rPr>
        <w:t xml:space="preserve"> die Aktie;</w:t>
      </w:r>
    </w:p>
    <w:p w:rsidR="003B5517" w:rsidRDefault="003B5517">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2) ein Nennwert, </w:t>
      </w:r>
      <w:r w:rsidR="009A3405">
        <w:rPr>
          <w:rFonts w:ascii="Times New Roman" w:hAnsi="Times New Roman" w:cs="Times New Roman"/>
          <w:sz w:val="24"/>
          <w:szCs w:val="24"/>
          <w:lang w:val="de-DE"/>
        </w:rPr>
        <w:t>deutsch, die Aktienurkunden, ausweisen, bestimmt, Aktiengesellschaften;</w:t>
      </w:r>
    </w:p>
    <w:p w:rsidR="009A3405" w:rsidRDefault="009A340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3) die Unternehmen, gebildet haben, im Laufe, Rücklagen, die Jahre, Reserven, und, meist;</w:t>
      </w:r>
    </w:p>
    <w:p w:rsidR="009A3405" w:rsidRDefault="009A340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4) die Aktionäre, die Vermögenswerte, anteilsmäßig, das Unternehmen, gehören;</w:t>
      </w:r>
    </w:p>
    <w:p w:rsidR="00953CC1" w:rsidRDefault="009A340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5) </w:t>
      </w:r>
      <w:r w:rsidR="00A04A80">
        <w:rPr>
          <w:rFonts w:ascii="Times New Roman" w:hAnsi="Times New Roman" w:cs="Times New Roman"/>
          <w:sz w:val="24"/>
          <w:szCs w:val="24"/>
          <w:lang w:val="de-DE"/>
        </w:rPr>
        <w:t xml:space="preserve">einige Aktien, unter, </w:t>
      </w:r>
      <w:r>
        <w:rPr>
          <w:rFonts w:ascii="Times New Roman" w:hAnsi="Times New Roman" w:cs="Times New Roman"/>
          <w:sz w:val="24"/>
          <w:szCs w:val="24"/>
          <w:lang w:val="de-DE"/>
        </w:rPr>
        <w:t xml:space="preserve">der Nominalwert, können,  </w:t>
      </w:r>
      <w:r w:rsidR="00953CC1">
        <w:rPr>
          <w:rFonts w:ascii="Times New Roman" w:hAnsi="Times New Roman" w:cs="Times New Roman"/>
          <w:sz w:val="24"/>
          <w:szCs w:val="24"/>
          <w:lang w:val="de-DE"/>
        </w:rPr>
        <w:t>sinken, der Kurs;</w:t>
      </w:r>
    </w:p>
    <w:p w:rsidR="00500E67" w:rsidRDefault="00953CC1">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6) </w:t>
      </w:r>
      <w:r w:rsidR="00500E67">
        <w:rPr>
          <w:rFonts w:ascii="Times New Roman" w:hAnsi="Times New Roman" w:cs="Times New Roman"/>
          <w:sz w:val="24"/>
          <w:szCs w:val="24"/>
          <w:lang w:val="de-DE"/>
        </w:rPr>
        <w:t>die Ertragskraft, der Börsenkurs, beeinflussen, die Verminderung, nicht, die Aktie;</w:t>
      </w:r>
    </w:p>
    <w:p w:rsidR="00500E67" w:rsidRDefault="00500E67">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7) eine Dividende, aus, gezahlt werden, der Reingewinn, jährlich</w:t>
      </w:r>
      <w:r w:rsidR="00EA60CE">
        <w:rPr>
          <w:rFonts w:ascii="Times New Roman" w:hAnsi="Times New Roman" w:cs="Times New Roman"/>
          <w:sz w:val="24"/>
          <w:szCs w:val="24"/>
          <w:lang w:val="de-DE"/>
        </w:rPr>
        <w:t>;</w:t>
      </w:r>
    </w:p>
    <w:p w:rsidR="00EA60CE" w:rsidRDefault="00EA60CE">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8) zulässig sein, bei, die Zahlung, die Dividende, eine Gewinnerzielung, nur, wirklich;</w:t>
      </w:r>
    </w:p>
    <w:p w:rsidR="00EA60CE" w:rsidRDefault="00EA60CE">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9) die Ausschüttung, vor, sein, alle Schulden, begleichen, an, zu, die Aktionäre;</w:t>
      </w:r>
    </w:p>
    <w:p w:rsidR="002A67B9" w:rsidRDefault="00EA60CE">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10) </w:t>
      </w:r>
      <w:r w:rsidR="002A67B9">
        <w:rPr>
          <w:rFonts w:ascii="Times New Roman" w:hAnsi="Times New Roman" w:cs="Times New Roman"/>
          <w:sz w:val="24"/>
          <w:szCs w:val="24"/>
          <w:lang w:val="de-DE"/>
        </w:rPr>
        <w:t>Vorzugsaktien, das Stimmrecht, ausgeschlossen werden, bei, in der Regel.</w:t>
      </w:r>
    </w:p>
    <w:p w:rsidR="002A67B9" w:rsidRDefault="002A67B9">
      <w:pPr>
        <w:pStyle w:val="a4"/>
        <w:jc w:val="both"/>
        <w:rPr>
          <w:rFonts w:ascii="Times New Roman" w:hAnsi="Times New Roman" w:cs="Times New Roman"/>
          <w:sz w:val="24"/>
          <w:szCs w:val="24"/>
          <w:lang w:val="de-DE"/>
        </w:rPr>
      </w:pPr>
    </w:p>
    <w:p w:rsidR="002A67B9" w:rsidRDefault="002A67B9">
      <w:pPr>
        <w:pStyle w:val="a4"/>
        <w:jc w:val="both"/>
        <w:rPr>
          <w:rFonts w:ascii="Times New Roman" w:hAnsi="Times New Roman" w:cs="Times New Roman"/>
          <w:sz w:val="24"/>
          <w:szCs w:val="24"/>
          <w:lang w:val="de-DE"/>
        </w:rPr>
      </w:pPr>
    </w:p>
    <w:p w:rsidR="002A67B9" w:rsidRPr="00340C13" w:rsidRDefault="009C695B">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III</w:t>
      </w:r>
      <w:r w:rsidR="002A67B9" w:rsidRPr="00340C13">
        <w:rPr>
          <w:rFonts w:ascii="Times New Roman" w:hAnsi="Times New Roman" w:cs="Times New Roman"/>
          <w:b/>
          <w:sz w:val="24"/>
          <w:szCs w:val="24"/>
          <w:lang w:val="de-DE"/>
        </w:rPr>
        <w:t>.  Finden Sie die deutschen Äquivale</w:t>
      </w:r>
      <w:r w:rsidRPr="00340C13">
        <w:rPr>
          <w:rFonts w:ascii="Times New Roman" w:hAnsi="Times New Roman" w:cs="Times New Roman"/>
          <w:b/>
          <w:sz w:val="24"/>
          <w:szCs w:val="24"/>
          <w:lang w:val="de-DE"/>
        </w:rPr>
        <w:t xml:space="preserve">nte für die folgenden </w:t>
      </w:r>
      <w:r w:rsidR="002A67B9" w:rsidRPr="00340C13">
        <w:rPr>
          <w:rFonts w:ascii="Times New Roman" w:hAnsi="Times New Roman" w:cs="Times New Roman"/>
          <w:b/>
          <w:sz w:val="24"/>
          <w:szCs w:val="24"/>
          <w:lang w:val="de-DE"/>
        </w:rPr>
        <w:t xml:space="preserve"> Ausdrücke.</w:t>
      </w:r>
    </w:p>
    <w:p w:rsidR="002A67B9" w:rsidRDefault="002A67B9">
      <w:pPr>
        <w:pStyle w:val="a4"/>
        <w:jc w:val="both"/>
        <w:rPr>
          <w:rFonts w:ascii="Times New Roman" w:hAnsi="Times New Roman" w:cs="Times New Roman"/>
          <w:sz w:val="24"/>
          <w:szCs w:val="24"/>
          <w:lang w:val="de-DE"/>
        </w:rPr>
      </w:pPr>
    </w:p>
    <w:p w:rsidR="00EA60CE" w:rsidRDefault="002A67B9">
      <w:pPr>
        <w:pStyle w:val="a4"/>
        <w:jc w:val="both"/>
        <w:rPr>
          <w:rFonts w:ascii="Times New Roman" w:hAnsi="Times New Roman" w:cs="Times New Roman"/>
          <w:sz w:val="24"/>
          <w:szCs w:val="24"/>
        </w:rPr>
      </w:pPr>
      <w:r>
        <w:rPr>
          <w:rFonts w:ascii="Times New Roman" w:hAnsi="Times New Roman" w:cs="Times New Roman"/>
          <w:sz w:val="24"/>
          <w:szCs w:val="24"/>
        </w:rPr>
        <w:t>Низкий биржевой курс,</w:t>
      </w:r>
      <w:r w:rsidR="00EA60CE" w:rsidRPr="002A67B9">
        <w:rPr>
          <w:rFonts w:ascii="Times New Roman" w:hAnsi="Times New Roman" w:cs="Times New Roman"/>
          <w:sz w:val="24"/>
          <w:szCs w:val="24"/>
        </w:rPr>
        <w:t xml:space="preserve">  </w:t>
      </w:r>
      <w:r>
        <w:rPr>
          <w:rFonts w:ascii="Times New Roman" w:hAnsi="Times New Roman" w:cs="Times New Roman"/>
          <w:sz w:val="24"/>
          <w:szCs w:val="24"/>
        </w:rPr>
        <w:t xml:space="preserve">преимущественное право акционеров на покупку новых акций, указать определенную номинальную стоимость акции, </w:t>
      </w:r>
      <w:r w:rsidR="00941555">
        <w:rPr>
          <w:rFonts w:ascii="Times New Roman" w:hAnsi="Times New Roman" w:cs="Times New Roman"/>
          <w:sz w:val="24"/>
          <w:szCs w:val="24"/>
        </w:rPr>
        <w:t xml:space="preserve">совокупный капитал обшества, предоставить основной капитал, снижение доходности акций, терпеть убытки, выплата дивидендов, получать прибыль, владелец привилегированных акций, передаточная запись на обратной стороне акции, лишение права голосования, </w:t>
      </w:r>
      <w:r w:rsidR="00A83BC8">
        <w:rPr>
          <w:rFonts w:ascii="Times New Roman" w:hAnsi="Times New Roman" w:cs="Times New Roman"/>
          <w:sz w:val="24"/>
          <w:szCs w:val="24"/>
        </w:rPr>
        <w:t>акции на предъявителя.</w:t>
      </w:r>
    </w:p>
    <w:p w:rsidR="00A83BC8" w:rsidRDefault="00A83BC8">
      <w:pPr>
        <w:pStyle w:val="a4"/>
        <w:jc w:val="both"/>
        <w:rPr>
          <w:rFonts w:ascii="Times New Roman" w:hAnsi="Times New Roman" w:cs="Times New Roman"/>
          <w:sz w:val="24"/>
          <w:szCs w:val="24"/>
        </w:rPr>
      </w:pPr>
    </w:p>
    <w:p w:rsidR="006B2770" w:rsidRPr="0091666F" w:rsidRDefault="006B2770">
      <w:pPr>
        <w:pStyle w:val="a4"/>
        <w:jc w:val="both"/>
        <w:rPr>
          <w:rFonts w:ascii="Times New Roman" w:hAnsi="Times New Roman" w:cs="Times New Roman"/>
          <w:sz w:val="24"/>
          <w:szCs w:val="24"/>
        </w:rPr>
      </w:pPr>
    </w:p>
    <w:p w:rsidR="00A83BC8" w:rsidRPr="00340C13" w:rsidRDefault="009C695B">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I</w:t>
      </w:r>
      <w:r w:rsidR="00A83BC8" w:rsidRPr="00340C13">
        <w:rPr>
          <w:rFonts w:ascii="Times New Roman" w:hAnsi="Times New Roman" w:cs="Times New Roman"/>
          <w:b/>
          <w:sz w:val="24"/>
          <w:szCs w:val="24"/>
          <w:lang w:val="de-DE"/>
        </w:rPr>
        <w:t xml:space="preserve">V.  Binden Sie zwei Sätze zu einem Satzgefüge. Die passenden Konjunktionen </w:t>
      </w:r>
      <w:r w:rsidR="00B279E9" w:rsidRPr="00340C13">
        <w:rPr>
          <w:rFonts w:ascii="Times New Roman" w:hAnsi="Times New Roman" w:cs="Times New Roman"/>
          <w:b/>
          <w:sz w:val="24"/>
          <w:szCs w:val="24"/>
          <w:lang w:val="de-DE"/>
        </w:rPr>
        <w:t xml:space="preserve">bzw.   Relativpronomen </w:t>
      </w:r>
      <w:r w:rsidR="00A83BC8" w:rsidRPr="00340C13">
        <w:rPr>
          <w:rFonts w:ascii="Times New Roman" w:hAnsi="Times New Roman" w:cs="Times New Roman"/>
          <w:b/>
          <w:sz w:val="24"/>
          <w:szCs w:val="24"/>
          <w:lang w:val="de-DE"/>
        </w:rPr>
        <w:t>finden Sie im</w:t>
      </w:r>
      <w:r w:rsidR="00B279E9" w:rsidRPr="00340C13">
        <w:rPr>
          <w:rFonts w:ascii="Times New Roman" w:hAnsi="Times New Roman" w:cs="Times New Roman"/>
          <w:b/>
          <w:sz w:val="24"/>
          <w:szCs w:val="24"/>
          <w:lang w:val="de-DE"/>
        </w:rPr>
        <w:t xml:space="preserve"> </w:t>
      </w:r>
      <w:r w:rsidR="00A83BC8" w:rsidRPr="00340C13">
        <w:rPr>
          <w:rFonts w:ascii="Times New Roman" w:hAnsi="Times New Roman" w:cs="Times New Roman"/>
          <w:b/>
          <w:sz w:val="24"/>
          <w:szCs w:val="24"/>
          <w:lang w:val="de-DE"/>
        </w:rPr>
        <w:t>Kasten.</w:t>
      </w:r>
    </w:p>
    <w:p w:rsidR="00A83BC8" w:rsidRPr="00340C13" w:rsidRDefault="00A83BC8">
      <w:pPr>
        <w:pStyle w:val="a4"/>
        <w:jc w:val="both"/>
        <w:rPr>
          <w:rFonts w:ascii="Times New Roman" w:hAnsi="Times New Roman" w:cs="Times New Roman"/>
          <w:b/>
          <w:sz w:val="24"/>
          <w:szCs w:val="24"/>
          <w:lang w:val="de-DE"/>
        </w:rPr>
      </w:pPr>
    </w:p>
    <w:tbl>
      <w:tblPr>
        <w:tblStyle w:val="a5"/>
        <w:tblW w:w="0" w:type="auto"/>
        <w:tblLook w:val="04A0" w:firstRow="1" w:lastRow="0" w:firstColumn="1" w:lastColumn="0" w:noHBand="0" w:noVBand="1"/>
      </w:tblPr>
      <w:tblGrid>
        <w:gridCol w:w="5408"/>
      </w:tblGrid>
      <w:tr w:rsidR="00A83BC8" w:rsidRPr="0069198A" w:rsidTr="00A83BC8">
        <w:tc>
          <w:tcPr>
            <w:tcW w:w="0" w:type="auto"/>
          </w:tcPr>
          <w:p w:rsidR="00DC42DF" w:rsidRDefault="006B2770" w:rsidP="006B2770">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336AC7">
              <w:rPr>
                <w:rFonts w:ascii="Times New Roman" w:hAnsi="Times New Roman" w:cs="Times New Roman"/>
                <w:sz w:val="24"/>
                <w:szCs w:val="24"/>
                <w:lang w:val="de-DE"/>
              </w:rPr>
              <w:t>w</w:t>
            </w:r>
            <w:r w:rsidR="00A83BC8">
              <w:rPr>
                <w:rFonts w:ascii="Times New Roman" w:hAnsi="Times New Roman" w:cs="Times New Roman"/>
                <w:sz w:val="24"/>
                <w:szCs w:val="24"/>
                <w:lang w:val="de-DE"/>
              </w:rPr>
              <w:t>eil</w:t>
            </w:r>
            <w:r w:rsidR="00336AC7">
              <w:rPr>
                <w:rFonts w:ascii="Times New Roman" w:hAnsi="Times New Roman" w:cs="Times New Roman"/>
                <w:sz w:val="24"/>
                <w:szCs w:val="24"/>
                <w:lang w:val="de-DE"/>
              </w:rPr>
              <w:t xml:space="preserve"> (2)</w:t>
            </w:r>
            <w:r w:rsidR="00B279E9">
              <w:rPr>
                <w:rFonts w:ascii="Times New Roman" w:hAnsi="Times New Roman" w:cs="Times New Roman"/>
                <w:sz w:val="24"/>
                <w:szCs w:val="24"/>
                <w:lang w:val="de-DE"/>
              </w:rPr>
              <w:t>,  der</w:t>
            </w:r>
            <w:r>
              <w:rPr>
                <w:rFonts w:ascii="Times New Roman" w:hAnsi="Times New Roman" w:cs="Times New Roman"/>
                <w:sz w:val="24"/>
                <w:szCs w:val="24"/>
                <w:lang w:val="de-DE"/>
              </w:rPr>
              <w:t>(2)</w:t>
            </w:r>
            <w:r w:rsidR="00B279E9">
              <w:rPr>
                <w:rFonts w:ascii="Times New Roman" w:hAnsi="Times New Roman" w:cs="Times New Roman"/>
                <w:sz w:val="24"/>
                <w:szCs w:val="24"/>
                <w:lang w:val="de-DE"/>
              </w:rPr>
              <w:t>, obwohl</w:t>
            </w:r>
            <w:r w:rsidR="00336AC7">
              <w:rPr>
                <w:rFonts w:ascii="Times New Roman" w:hAnsi="Times New Roman" w:cs="Times New Roman"/>
                <w:sz w:val="24"/>
                <w:szCs w:val="24"/>
                <w:lang w:val="de-DE"/>
              </w:rPr>
              <w:t xml:space="preserve"> (2)</w:t>
            </w:r>
            <w:r w:rsidR="00FF445C">
              <w:rPr>
                <w:rFonts w:ascii="Times New Roman" w:hAnsi="Times New Roman" w:cs="Times New Roman"/>
                <w:sz w:val="24"/>
                <w:szCs w:val="24"/>
                <w:lang w:val="de-DE"/>
              </w:rPr>
              <w:t>, wenn</w:t>
            </w:r>
            <w:r w:rsidR="00A5302E">
              <w:rPr>
                <w:rFonts w:ascii="Times New Roman" w:hAnsi="Times New Roman" w:cs="Times New Roman"/>
                <w:sz w:val="24"/>
                <w:szCs w:val="24"/>
                <w:lang w:val="de-DE"/>
              </w:rPr>
              <w:t xml:space="preserve">, </w:t>
            </w:r>
            <w:r w:rsidR="009F3107">
              <w:rPr>
                <w:rFonts w:ascii="Times New Roman" w:hAnsi="Times New Roman" w:cs="Times New Roman"/>
                <w:sz w:val="24"/>
                <w:szCs w:val="24"/>
                <w:lang w:val="de-DE"/>
              </w:rPr>
              <w:t xml:space="preserve"> bevor</w:t>
            </w:r>
            <w:r w:rsidR="00336AC7">
              <w:rPr>
                <w:rFonts w:ascii="Times New Roman" w:hAnsi="Times New Roman" w:cs="Times New Roman"/>
                <w:sz w:val="24"/>
                <w:szCs w:val="24"/>
                <w:lang w:val="de-DE"/>
              </w:rPr>
              <w:t xml:space="preserve"> (2)</w:t>
            </w:r>
            <w:r w:rsidR="00DC42DF">
              <w:rPr>
                <w:rFonts w:ascii="Times New Roman" w:hAnsi="Times New Roman" w:cs="Times New Roman"/>
                <w:sz w:val="24"/>
                <w:szCs w:val="24"/>
                <w:lang w:val="de-DE"/>
              </w:rPr>
              <w:t xml:space="preserve">, </w:t>
            </w:r>
            <w:r>
              <w:rPr>
                <w:rFonts w:ascii="Times New Roman" w:hAnsi="Times New Roman" w:cs="Times New Roman"/>
                <w:sz w:val="24"/>
                <w:szCs w:val="24"/>
                <w:lang w:val="de-DE"/>
              </w:rPr>
              <w:t>d</w:t>
            </w:r>
            <w:r w:rsidR="0008541C">
              <w:rPr>
                <w:rFonts w:ascii="Times New Roman" w:hAnsi="Times New Roman" w:cs="Times New Roman"/>
                <w:sz w:val="24"/>
                <w:szCs w:val="24"/>
                <w:lang w:val="de-DE"/>
              </w:rPr>
              <w:t>amit</w:t>
            </w:r>
            <w:r>
              <w:rPr>
                <w:rFonts w:ascii="Times New Roman" w:hAnsi="Times New Roman" w:cs="Times New Roman"/>
                <w:sz w:val="24"/>
                <w:szCs w:val="24"/>
                <w:lang w:val="de-DE"/>
              </w:rPr>
              <w:t xml:space="preserve">  </w:t>
            </w:r>
          </w:p>
        </w:tc>
      </w:tr>
    </w:tbl>
    <w:p w:rsidR="00A83BC8" w:rsidRPr="00A83BC8" w:rsidRDefault="00A83BC8">
      <w:pPr>
        <w:pStyle w:val="a4"/>
        <w:jc w:val="both"/>
        <w:rPr>
          <w:rFonts w:ascii="Times New Roman" w:hAnsi="Times New Roman" w:cs="Times New Roman"/>
          <w:sz w:val="24"/>
          <w:szCs w:val="24"/>
          <w:lang w:val="de-DE"/>
        </w:rPr>
      </w:pPr>
    </w:p>
    <w:p w:rsidR="00DF4AD1" w:rsidRDefault="00B279E9">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 </w:t>
      </w:r>
      <w:r w:rsidR="00A83BC8">
        <w:rPr>
          <w:rFonts w:ascii="Times New Roman" w:hAnsi="Times New Roman" w:cs="Times New Roman"/>
          <w:sz w:val="24"/>
          <w:szCs w:val="24"/>
          <w:lang w:val="de-DE"/>
        </w:rPr>
        <w:t>Die Aktie ist ein Teilhaberpapier. In dieser Urkunde ist ein Anteilrecht an einem Unternehmen verbrieft</w:t>
      </w:r>
      <w:r>
        <w:rPr>
          <w:rFonts w:ascii="Times New Roman" w:hAnsi="Times New Roman" w:cs="Times New Roman"/>
          <w:sz w:val="24"/>
          <w:szCs w:val="24"/>
          <w:lang w:val="de-DE"/>
        </w:rPr>
        <w:t>.</w:t>
      </w:r>
    </w:p>
    <w:p w:rsidR="00B279E9" w:rsidRDefault="00B279E9">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2) Die Aktien deutscher Aktiengesellschaften weisen immer einen bestimmten Nennwert aus. Der Nennwert beziffert die Höhe der Beteiligung am Grundkapital.</w:t>
      </w:r>
    </w:p>
    <w:p w:rsidR="00B279E9" w:rsidRDefault="00B279E9">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3) Der Nennbetrag der Aktien ändert sich nicht. Im Laufe der Jahre kann  ein Zuwachs des Vermögens beobachtet werden. </w:t>
      </w:r>
    </w:p>
    <w:p w:rsidR="00B279E9" w:rsidRDefault="00FF445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4) Die meisten Aktien werden zu einem schwankenden Kurs gehandelt. Der Nennbetrag der Aktien entspricht meistens dem wirklichen Wert nicht.</w:t>
      </w:r>
    </w:p>
    <w:p w:rsidR="00FF445C" w:rsidRDefault="00FF445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5) Die Zahlung der Dividende ist zulässig. Ein Gewinn ist erzielt  und keine Verluste sind aus den Vorjahren abzutragen.</w:t>
      </w:r>
    </w:p>
    <w:p w:rsidR="00FF445C" w:rsidRDefault="00FF445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6) </w:t>
      </w:r>
      <w:r w:rsidR="00A5302E">
        <w:rPr>
          <w:rFonts w:ascii="Times New Roman" w:hAnsi="Times New Roman" w:cs="Times New Roman"/>
          <w:sz w:val="24"/>
          <w:szCs w:val="24"/>
          <w:lang w:val="de-DE"/>
        </w:rPr>
        <w:t>Das Grundkapital kann sich durch Verluste der Gesellschaft vermindern. Es darf nicht durch Ausschüttungen an die Aktionäre geschmälert werden.</w:t>
      </w:r>
    </w:p>
    <w:p w:rsidR="00A5302E" w:rsidRDefault="00A5302E">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7) </w:t>
      </w:r>
      <w:r w:rsidR="009F3107">
        <w:rPr>
          <w:rFonts w:ascii="Times New Roman" w:hAnsi="Times New Roman" w:cs="Times New Roman"/>
          <w:sz w:val="24"/>
          <w:szCs w:val="24"/>
          <w:lang w:val="de-DE"/>
        </w:rPr>
        <w:t>Bei der Liquidation der Gesellschaft müssen alle Schulden beglichen werden. Erst dann darf die Ausschüttung an die Aktionäre vorgenommen werden.</w:t>
      </w:r>
    </w:p>
    <w:p w:rsidR="00DC42DF" w:rsidRDefault="00DC42DF">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8) Die Übertragung der Aktie erfolgt durch einen ausdrücklichen Übertragungsvermerk.  Dieser Vermerk steht auf der Rückseite der Urkunde.</w:t>
      </w:r>
    </w:p>
    <w:p w:rsidR="00DC42DF" w:rsidRDefault="00DC42DF">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9)</w:t>
      </w:r>
      <w:r w:rsidR="00801795">
        <w:rPr>
          <w:rFonts w:ascii="Times New Roman" w:hAnsi="Times New Roman" w:cs="Times New Roman"/>
          <w:sz w:val="24"/>
          <w:szCs w:val="24"/>
          <w:lang w:val="de-DE"/>
        </w:rPr>
        <w:t xml:space="preserve"> Bei einigen Fällen muss eine Reserve für Verluste gebildet werden. Die Aktionäre werden zur Einzahlung weiterer Teilbeträge aufgefordert. </w:t>
      </w:r>
    </w:p>
    <w:p w:rsidR="00801795" w:rsidRDefault="0080179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10) </w:t>
      </w:r>
      <w:r w:rsidR="00336AC7">
        <w:rPr>
          <w:rFonts w:ascii="Times New Roman" w:hAnsi="Times New Roman" w:cs="Times New Roman"/>
          <w:sz w:val="24"/>
          <w:szCs w:val="24"/>
          <w:lang w:val="de-DE"/>
        </w:rPr>
        <w:t>Die Vorzugsaktionäre erhalten eine garantierte Dividende. Erst dann dürfen die Ausschüttungen an die Stammaktionäre vorgenommen werden.</w:t>
      </w:r>
    </w:p>
    <w:p w:rsidR="00336AC7" w:rsidRDefault="00336AC7">
      <w:pPr>
        <w:pStyle w:val="a4"/>
        <w:jc w:val="both"/>
        <w:rPr>
          <w:rFonts w:ascii="Times New Roman" w:hAnsi="Times New Roman" w:cs="Times New Roman"/>
          <w:sz w:val="24"/>
          <w:szCs w:val="24"/>
          <w:lang w:val="de-DE"/>
        </w:rPr>
      </w:pPr>
    </w:p>
    <w:p w:rsidR="00444F6D" w:rsidRPr="00340C13" w:rsidRDefault="009C695B">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V</w:t>
      </w:r>
      <w:r w:rsidR="00336AC7" w:rsidRPr="00340C13">
        <w:rPr>
          <w:rFonts w:ascii="Times New Roman" w:hAnsi="Times New Roman" w:cs="Times New Roman"/>
          <w:b/>
          <w:sz w:val="24"/>
          <w:szCs w:val="24"/>
          <w:lang w:val="de-DE"/>
        </w:rPr>
        <w:t xml:space="preserve">.  </w:t>
      </w:r>
      <w:r w:rsidR="009A1B6A" w:rsidRPr="00340C13">
        <w:rPr>
          <w:rFonts w:ascii="Times New Roman" w:hAnsi="Times New Roman" w:cs="Times New Roman"/>
          <w:b/>
          <w:sz w:val="24"/>
          <w:szCs w:val="24"/>
          <w:lang w:val="de-DE"/>
        </w:rPr>
        <w:t xml:space="preserve">a) </w:t>
      </w:r>
      <w:r w:rsidR="000C49AC" w:rsidRPr="00340C13">
        <w:rPr>
          <w:rFonts w:ascii="Times New Roman" w:hAnsi="Times New Roman" w:cs="Times New Roman"/>
          <w:b/>
          <w:sz w:val="24"/>
          <w:szCs w:val="24"/>
          <w:lang w:val="de-DE"/>
        </w:rPr>
        <w:t xml:space="preserve">Das Verb </w:t>
      </w:r>
      <w:r w:rsidR="000C49AC" w:rsidRPr="00340C13">
        <w:rPr>
          <w:rFonts w:ascii="Times New Roman" w:hAnsi="Times New Roman" w:cs="Times New Roman"/>
          <w:b/>
          <w:i/>
          <w:sz w:val="24"/>
          <w:szCs w:val="24"/>
          <w:lang w:val="de-DE"/>
        </w:rPr>
        <w:t>sich belaufen</w:t>
      </w:r>
      <w:r w:rsidR="000C49AC" w:rsidRPr="00340C13">
        <w:rPr>
          <w:rFonts w:ascii="Times New Roman" w:hAnsi="Times New Roman" w:cs="Times New Roman"/>
          <w:b/>
          <w:sz w:val="24"/>
          <w:szCs w:val="24"/>
          <w:lang w:val="de-DE"/>
        </w:rPr>
        <w:t xml:space="preserve"> hat einige Synonyme. Erkundigen Sie sich im Wörterbuch nach der</w:t>
      </w:r>
      <w:r w:rsidR="009A1B6A" w:rsidRPr="00340C13">
        <w:rPr>
          <w:rFonts w:ascii="Times New Roman" w:hAnsi="Times New Roman" w:cs="Times New Roman"/>
          <w:b/>
          <w:sz w:val="24"/>
          <w:szCs w:val="24"/>
          <w:lang w:val="de-DE"/>
        </w:rPr>
        <w:t xml:space="preserve"> </w:t>
      </w:r>
      <w:r w:rsidR="000C49AC" w:rsidRPr="00340C13">
        <w:rPr>
          <w:rFonts w:ascii="Times New Roman" w:hAnsi="Times New Roman" w:cs="Times New Roman"/>
          <w:b/>
          <w:sz w:val="24"/>
          <w:szCs w:val="24"/>
          <w:lang w:val="de-DE"/>
        </w:rPr>
        <w:t>Rektion folgender Verben:</w:t>
      </w:r>
    </w:p>
    <w:tbl>
      <w:tblPr>
        <w:tblStyle w:val="a5"/>
        <w:tblW w:w="0" w:type="auto"/>
        <w:tblInd w:w="959" w:type="dxa"/>
        <w:tblLook w:val="04A0" w:firstRow="1" w:lastRow="0" w:firstColumn="1" w:lastColumn="0" w:noHBand="0" w:noVBand="1"/>
      </w:tblPr>
      <w:tblGrid>
        <w:gridCol w:w="1984"/>
        <w:gridCol w:w="1985"/>
      </w:tblGrid>
      <w:tr w:rsidR="00444F6D" w:rsidTr="00444F6D">
        <w:trPr>
          <w:trHeight w:val="1706"/>
        </w:trPr>
        <w:tc>
          <w:tcPr>
            <w:tcW w:w="1984" w:type="dxa"/>
          </w:tcPr>
          <w:p w:rsidR="00221040" w:rsidRPr="0099772F" w:rsidRDefault="00221040" w:rsidP="00221040">
            <w:pPr>
              <w:pStyle w:val="a4"/>
              <w:ind w:left="360"/>
              <w:jc w:val="both"/>
              <w:rPr>
                <w:rFonts w:ascii="Times New Roman" w:hAnsi="Times New Roman" w:cs="Times New Roman"/>
                <w:sz w:val="24"/>
                <w:szCs w:val="24"/>
                <w:lang w:val="de-DE"/>
              </w:rPr>
            </w:pPr>
          </w:p>
          <w:p w:rsidR="00444F6D" w:rsidRDefault="00444F6D" w:rsidP="00221040">
            <w:pPr>
              <w:pStyle w:val="a4"/>
              <w:ind w:left="360"/>
              <w:jc w:val="both"/>
              <w:rPr>
                <w:rFonts w:ascii="Times New Roman" w:hAnsi="Times New Roman" w:cs="Times New Roman"/>
                <w:sz w:val="24"/>
                <w:szCs w:val="24"/>
                <w:lang w:val="de-DE"/>
              </w:rPr>
            </w:pPr>
            <w:r>
              <w:rPr>
                <w:rFonts w:ascii="Times New Roman" w:hAnsi="Times New Roman" w:cs="Times New Roman"/>
                <w:sz w:val="24"/>
                <w:szCs w:val="24"/>
                <w:lang w:val="de-DE"/>
              </w:rPr>
              <w:t>sich belaufen</w:t>
            </w:r>
          </w:p>
          <w:p w:rsidR="00444F6D" w:rsidRDefault="00444F6D" w:rsidP="00221040">
            <w:pPr>
              <w:pStyle w:val="a4"/>
              <w:ind w:left="360"/>
              <w:jc w:val="both"/>
              <w:rPr>
                <w:rFonts w:ascii="Times New Roman" w:hAnsi="Times New Roman" w:cs="Times New Roman"/>
                <w:sz w:val="24"/>
                <w:szCs w:val="24"/>
                <w:lang w:val="de-DE"/>
              </w:rPr>
            </w:pPr>
            <w:r>
              <w:rPr>
                <w:rFonts w:ascii="Times New Roman" w:hAnsi="Times New Roman" w:cs="Times New Roman"/>
                <w:sz w:val="24"/>
                <w:szCs w:val="24"/>
                <w:lang w:val="de-DE"/>
              </w:rPr>
              <w:t>entfallen</w:t>
            </w:r>
          </w:p>
          <w:p w:rsidR="00444F6D" w:rsidRDefault="00444F6D" w:rsidP="00221040">
            <w:pPr>
              <w:pStyle w:val="a4"/>
              <w:ind w:left="360"/>
              <w:jc w:val="both"/>
              <w:rPr>
                <w:rFonts w:ascii="Times New Roman" w:hAnsi="Times New Roman" w:cs="Times New Roman"/>
                <w:sz w:val="24"/>
                <w:szCs w:val="24"/>
                <w:lang w:val="de-DE"/>
              </w:rPr>
            </w:pPr>
            <w:r>
              <w:rPr>
                <w:rFonts w:ascii="Times New Roman" w:hAnsi="Times New Roman" w:cs="Times New Roman"/>
                <w:sz w:val="24"/>
                <w:szCs w:val="24"/>
                <w:lang w:val="de-DE"/>
              </w:rPr>
              <w:t>betragen</w:t>
            </w:r>
          </w:p>
          <w:p w:rsidR="00444F6D" w:rsidRDefault="00444F6D" w:rsidP="00221040">
            <w:pPr>
              <w:pStyle w:val="a4"/>
              <w:ind w:left="360"/>
              <w:jc w:val="both"/>
              <w:rPr>
                <w:rFonts w:ascii="Times New Roman" w:hAnsi="Times New Roman" w:cs="Times New Roman"/>
                <w:sz w:val="24"/>
                <w:szCs w:val="24"/>
                <w:lang w:val="de-DE"/>
              </w:rPr>
            </w:pPr>
            <w:r>
              <w:rPr>
                <w:rFonts w:ascii="Times New Roman" w:hAnsi="Times New Roman" w:cs="Times New Roman"/>
                <w:sz w:val="24"/>
                <w:szCs w:val="24"/>
                <w:lang w:val="de-DE"/>
              </w:rPr>
              <w:t>ausmachen</w:t>
            </w:r>
          </w:p>
          <w:p w:rsidR="00444F6D" w:rsidRPr="0099772F" w:rsidRDefault="00444F6D" w:rsidP="00221040">
            <w:pPr>
              <w:pStyle w:val="a4"/>
              <w:ind w:left="360"/>
              <w:jc w:val="both"/>
              <w:rPr>
                <w:rFonts w:ascii="Times New Roman" w:hAnsi="Times New Roman" w:cs="Times New Roman"/>
                <w:sz w:val="24"/>
                <w:szCs w:val="24"/>
                <w:lang w:val="de-DE"/>
              </w:rPr>
            </w:pPr>
            <w:r>
              <w:rPr>
                <w:rFonts w:ascii="Times New Roman" w:hAnsi="Times New Roman" w:cs="Times New Roman"/>
                <w:sz w:val="24"/>
                <w:szCs w:val="24"/>
                <w:lang w:val="de-DE"/>
              </w:rPr>
              <w:t>liegen</w:t>
            </w:r>
          </w:p>
          <w:p w:rsidR="00221040" w:rsidRPr="0099772F" w:rsidRDefault="00221040" w:rsidP="00221040">
            <w:pPr>
              <w:pStyle w:val="a4"/>
              <w:ind w:left="360"/>
              <w:jc w:val="both"/>
              <w:rPr>
                <w:rFonts w:ascii="Times New Roman" w:hAnsi="Times New Roman" w:cs="Times New Roman"/>
                <w:sz w:val="24"/>
                <w:szCs w:val="24"/>
                <w:lang w:val="de-DE"/>
              </w:rPr>
            </w:pPr>
          </w:p>
        </w:tc>
        <w:tc>
          <w:tcPr>
            <w:tcW w:w="1985" w:type="dxa"/>
          </w:tcPr>
          <w:p w:rsidR="00221040" w:rsidRPr="0099772F" w:rsidRDefault="00221040" w:rsidP="00221040">
            <w:pPr>
              <w:pStyle w:val="a4"/>
              <w:ind w:left="360"/>
              <w:jc w:val="both"/>
              <w:rPr>
                <w:rFonts w:ascii="Times New Roman" w:hAnsi="Times New Roman" w:cs="Times New Roman"/>
                <w:sz w:val="24"/>
                <w:szCs w:val="24"/>
                <w:lang w:val="de-DE"/>
              </w:rPr>
            </w:pPr>
          </w:p>
          <w:p w:rsidR="00444F6D" w:rsidRDefault="00444F6D" w:rsidP="00221040">
            <w:pPr>
              <w:pStyle w:val="a4"/>
              <w:ind w:left="360"/>
              <w:jc w:val="both"/>
              <w:rPr>
                <w:rFonts w:ascii="Times New Roman" w:hAnsi="Times New Roman" w:cs="Times New Roman"/>
                <w:sz w:val="24"/>
                <w:szCs w:val="24"/>
                <w:lang w:val="de-DE"/>
              </w:rPr>
            </w:pPr>
            <w:r>
              <w:rPr>
                <w:rFonts w:ascii="Times New Roman" w:hAnsi="Times New Roman" w:cs="Times New Roman"/>
                <w:sz w:val="24"/>
                <w:szCs w:val="24"/>
                <w:lang w:val="de-DE"/>
              </w:rPr>
              <w:t>bei Dat.</w:t>
            </w:r>
          </w:p>
          <w:p w:rsidR="00444F6D" w:rsidRDefault="00444F6D" w:rsidP="00221040">
            <w:pPr>
              <w:pStyle w:val="a4"/>
              <w:ind w:left="360"/>
              <w:jc w:val="both"/>
              <w:rPr>
                <w:rFonts w:ascii="Times New Roman" w:hAnsi="Times New Roman" w:cs="Times New Roman"/>
                <w:sz w:val="24"/>
                <w:szCs w:val="24"/>
                <w:lang w:val="de-DE"/>
              </w:rPr>
            </w:pPr>
            <w:r>
              <w:rPr>
                <w:rFonts w:ascii="Times New Roman" w:hAnsi="Times New Roman" w:cs="Times New Roman"/>
                <w:sz w:val="24"/>
                <w:szCs w:val="24"/>
                <w:lang w:val="de-DE"/>
              </w:rPr>
              <w:t>auf Akk.</w:t>
            </w:r>
          </w:p>
          <w:p w:rsidR="00444F6D" w:rsidRDefault="00444F6D" w:rsidP="00221040">
            <w:pPr>
              <w:pStyle w:val="a4"/>
              <w:ind w:left="360"/>
              <w:jc w:val="both"/>
              <w:rPr>
                <w:rFonts w:ascii="Times New Roman" w:hAnsi="Times New Roman" w:cs="Times New Roman"/>
                <w:sz w:val="24"/>
                <w:szCs w:val="24"/>
                <w:lang w:val="de-DE"/>
              </w:rPr>
            </w:pPr>
            <w:r>
              <w:rPr>
                <w:rFonts w:ascii="Times New Roman" w:hAnsi="Times New Roman" w:cs="Times New Roman"/>
                <w:sz w:val="24"/>
                <w:szCs w:val="24"/>
                <w:lang w:val="de-DE"/>
              </w:rPr>
              <w:t>auf Akk.</w:t>
            </w:r>
          </w:p>
          <w:p w:rsidR="00444F6D" w:rsidRDefault="00444F6D" w:rsidP="00221040">
            <w:pPr>
              <w:pStyle w:val="a4"/>
              <w:ind w:left="360"/>
              <w:jc w:val="both"/>
              <w:rPr>
                <w:rFonts w:ascii="Times New Roman" w:hAnsi="Times New Roman" w:cs="Times New Roman"/>
                <w:sz w:val="24"/>
                <w:szCs w:val="24"/>
                <w:lang w:val="de-DE"/>
              </w:rPr>
            </w:pPr>
            <w:r>
              <w:rPr>
                <w:rFonts w:ascii="Times New Roman" w:hAnsi="Times New Roman" w:cs="Times New Roman"/>
                <w:sz w:val="24"/>
                <w:szCs w:val="24"/>
                <w:lang w:val="de-DE"/>
              </w:rPr>
              <w:t>Akk.</w:t>
            </w:r>
          </w:p>
          <w:p w:rsidR="00444F6D" w:rsidRDefault="00444F6D" w:rsidP="00221040">
            <w:pPr>
              <w:pStyle w:val="a4"/>
              <w:ind w:left="360"/>
              <w:jc w:val="both"/>
              <w:rPr>
                <w:rFonts w:ascii="Times New Roman" w:hAnsi="Times New Roman" w:cs="Times New Roman"/>
                <w:sz w:val="24"/>
                <w:szCs w:val="24"/>
                <w:lang w:val="de-DE"/>
              </w:rPr>
            </w:pPr>
            <w:r>
              <w:rPr>
                <w:rFonts w:ascii="Times New Roman" w:hAnsi="Times New Roman" w:cs="Times New Roman"/>
                <w:sz w:val="24"/>
                <w:szCs w:val="24"/>
                <w:lang w:val="de-DE"/>
              </w:rPr>
              <w:t>Akk.</w:t>
            </w:r>
          </w:p>
        </w:tc>
      </w:tr>
    </w:tbl>
    <w:p w:rsidR="000C49AC" w:rsidRDefault="000C49AC">
      <w:pPr>
        <w:pStyle w:val="a4"/>
        <w:jc w:val="both"/>
        <w:rPr>
          <w:rFonts w:ascii="Times New Roman" w:hAnsi="Times New Roman" w:cs="Times New Roman"/>
          <w:sz w:val="24"/>
          <w:szCs w:val="24"/>
          <w:lang w:val="de-DE"/>
        </w:rPr>
      </w:pPr>
    </w:p>
    <w:p w:rsidR="007D5231" w:rsidRDefault="007D5231">
      <w:pPr>
        <w:pStyle w:val="a4"/>
        <w:jc w:val="both"/>
        <w:rPr>
          <w:rFonts w:ascii="Times New Roman" w:hAnsi="Times New Roman" w:cs="Times New Roman"/>
          <w:sz w:val="24"/>
          <w:szCs w:val="24"/>
          <w:lang w:val="de-DE"/>
        </w:rPr>
      </w:pPr>
    </w:p>
    <w:p w:rsidR="007273CC" w:rsidRPr="00340C13" w:rsidRDefault="009A1B6A" w:rsidP="007273CC">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 xml:space="preserve">         b) Ergänzen Sie die Sätze mit den Verben aus dem Punkt a).</w:t>
      </w:r>
    </w:p>
    <w:p w:rsidR="009A1B6A" w:rsidRDefault="009A1B6A" w:rsidP="007273CC">
      <w:pPr>
        <w:pStyle w:val="a4"/>
        <w:jc w:val="both"/>
        <w:rPr>
          <w:rFonts w:ascii="Times New Roman" w:hAnsi="Times New Roman" w:cs="Times New Roman"/>
          <w:sz w:val="24"/>
          <w:szCs w:val="24"/>
          <w:lang w:val="de-DE"/>
        </w:rPr>
      </w:pPr>
    </w:p>
    <w:p w:rsidR="009A1B6A" w:rsidRDefault="00221040"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  </w:t>
      </w:r>
      <w:r w:rsidR="009A1B6A">
        <w:rPr>
          <w:rFonts w:ascii="Times New Roman" w:hAnsi="Times New Roman" w:cs="Times New Roman"/>
          <w:sz w:val="24"/>
          <w:szCs w:val="24"/>
          <w:lang w:val="de-DE"/>
        </w:rPr>
        <w:t xml:space="preserve">Die kleinste Stückelung bei Bundesschatzbriefen vom Typ A </w:t>
      </w:r>
      <w:proofErr w:type="gramStart"/>
      <w:r w:rsidR="009A1B6A">
        <w:rPr>
          <w:rFonts w:ascii="Times New Roman" w:hAnsi="Times New Roman" w:cs="Times New Roman"/>
          <w:sz w:val="24"/>
          <w:szCs w:val="24"/>
          <w:lang w:val="de-DE"/>
        </w:rPr>
        <w:t>……….</w:t>
      </w:r>
      <w:proofErr w:type="gramEnd"/>
      <w:r w:rsidR="009A1B6A">
        <w:rPr>
          <w:rFonts w:ascii="Times New Roman" w:hAnsi="Times New Roman" w:cs="Times New Roman"/>
          <w:sz w:val="24"/>
          <w:szCs w:val="24"/>
          <w:lang w:val="de-DE"/>
        </w:rPr>
        <w:t xml:space="preserve"> bei 50</w:t>
      </w:r>
      <w:r w:rsidR="00DF192C">
        <w:rPr>
          <w:rFonts w:ascii="Times New Roman" w:hAnsi="Times New Roman" w:cs="Times New Roman"/>
          <w:sz w:val="24"/>
          <w:szCs w:val="24"/>
          <w:lang w:val="de-DE"/>
        </w:rPr>
        <w:t>,-</w:t>
      </w:r>
      <w:r w:rsidR="009A1B6A">
        <w:rPr>
          <w:rFonts w:ascii="Times New Roman" w:hAnsi="Times New Roman" w:cs="Times New Roman"/>
          <w:sz w:val="24"/>
          <w:szCs w:val="24"/>
          <w:lang w:val="de-DE"/>
        </w:rPr>
        <w:t xml:space="preserve"> Euro, während beim Typ B ………. eine Stückelung 25</w:t>
      </w:r>
      <w:r w:rsidR="00DF192C">
        <w:rPr>
          <w:rFonts w:ascii="Times New Roman" w:hAnsi="Times New Roman" w:cs="Times New Roman"/>
          <w:sz w:val="24"/>
          <w:szCs w:val="24"/>
          <w:lang w:val="de-DE"/>
        </w:rPr>
        <w:t>,-</w:t>
      </w:r>
      <w:r w:rsidR="009A1B6A">
        <w:rPr>
          <w:rFonts w:ascii="Times New Roman" w:hAnsi="Times New Roman" w:cs="Times New Roman"/>
          <w:sz w:val="24"/>
          <w:szCs w:val="24"/>
          <w:lang w:val="de-DE"/>
        </w:rPr>
        <w:t xml:space="preserve"> Euro ….. .</w:t>
      </w:r>
    </w:p>
    <w:p w:rsidR="00DF192C" w:rsidRPr="00221040" w:rsidRDefault="00221040"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2) </w:t>
      </w:r>
      <w:r w:rsidR="00DF192C">
        <w:rPr>
          <w:rFonts w:ascii="Times New Roman" w:hAnsi="Times New Roman" w:cs="Times New Roman"/>
          <w:sz w:val="24"/>
          <w:szCs w:val="24"/>
          <w:lang w:val="de-DE"/>
        </w:rPr>
        <w:t xml:space="preserve">Für Kleinanleger werden von der Bundesbank zu gleichen Konditionen die sogenannten Bundesbank-Schätze angeboten, deren Nominalwert auf 2500,-  Euro </w:t>
      </w:r>
      <w:proofErr w:type="gramStart"/>
      <w:r w:rsidR="00DF192C">
        <w:rPr>
          <w:rFonts w:ascii="Times New Roman" w:hAnsi="Times New Roman" w:cs="Times New Roman"/>
          <w:sz w:val="24"/>
          <w:szCs w:val="24"/>
          <w:lang w:val="de-DE"/>
        </w:rPr>
        <w:t>………. .</w:t>
      </w:r>
      <w:proofErr w:type="gramEnd"/>
      <w:r w:rsidR="00DF192C">
        <w:rPr>
          <w:rFonts w:ascii="Times New Roman" w:hAnsi="Times New Roman" w:cs="Times New Roman"/>
          <w:sz w:val="24"/>
          <w:szCs w:val="24"/>
          <w:lang w:val="de-DE"/>
        </w:rPr>
        <w:t xml:space="preserve"> </w:t>
      </w:r>
    </w:p>
    <w:p w:rsidR="00221040" w:rsidRDefault="00221040"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3)  </w:t>
      </w:r>
      <w:r w:rsidRPr="00221040">
        <w:rPr>
          <w:rFonts w:ascii="Times New Roman" w:hAnsi="Times New Roman" w:cs="Times New Roman"/>
          <w:sz w:val="24"/>
          <w:szCs w:val="24"/>
          <w:lang w:val="de-DE"/>
        </w:rPr>
        <w:t>Der Mindestnennbetrag einer Aktie …</w:t>
      </w:r>
      <w:r>
        <w:rPr>
          <w:rFonts w:ascii="Times New Roman" w:hAnsi="Times New Roman" w:cs="Times New Roman"/>
          <w:sz w:val="24"/>
          <w:szCs w:val="24"/>
          <w:lang w:val="de-DE"/>
        </w:rPr>
        <w:t xml:space="preserve">……. </w:t>
      </w:r>
      <w:r w:rsidR="0099772F">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 </w:t>
      </w:r>
      <w:r w:rsidR="0099772F">
        <w:rPr>
          <w:rFonts w:ascii="Times New Roman" w:hAnsi="Times New Roman" w:cs="Times New Roman"/>
          <w:sz w:val="24"/>
          <w:szCs w:val="24"/>
          <w:lang w:val="de-DE"/>
        </w:rPr>
        <w:t xml:space="preserve"> </w:t>
      </w:r>
      <w:r>
        <w:rPr>
          <w:rFonts w:ascii="Times New Roman" w:hAnsi="Times New Roman" w:cs="Times New Roman"/>
          <w:sz w:val="24"/>
          <w:szCs w:val="24"/>
          <w:lang w:val="de-DE"/>
        </w:rPr>
        <w:t>auf 25,- Euro, jedoch ist ein höherer Betrag zulässig, soweit er durch 100 teilbar ist.</w:t>
      </w:r>
    </w:p>
    <w:p w:rsidR="00773143" w:rsidRPr="00221040" w:rsidRDefault="00773143"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4)  </w:t>
      </w:r>
      <w:r w:rsidR="0099772F">
        <w:rPr>
          <w:rFonts w:ascii="Times New Roman" w:hAnsi="Times New Roman" w:cs="Times New Roman"/>
          <w:sz w:val="24"/>
          <w:szCs w:val="24"/>
          <w:lang w:val="de-DE"/>
        </w:rPr>
        <w:t xml:space="preserve">Die Provision der Bank wird nach bestimmten Prozentsätzen vom Wert der gekauften oder verkauften Wertpapiere berechnet und </w:t>
      </w:r>
      <w:proofErr w:type="gramStart"/>
      <w:r w:rsidR="0099772F">
        <w:rPr>
          <w:rFonts w:ascii="Times New Roman" w:hAnsi="Times New Roman" w:cs="Times New Roman"/>
          <w:sz w:val="24"/>
          <w:szCs w:val="24"/>
          <w:lang w:val="de-DE"/>
        </w:rPr>
        <w:t>……………..</w:t>
      </w:r>
      <w:proofErr w:type="gramEnd"/>
      <w:r w:rsidR="0099772F">
        <w:rPr>
          <w:rFonts w:ascii="Times New Roman" w:hAnsi="Times New Roman" w:cs="Times New Roman"/>
          <w:sz w:val="24"/>
          <w:szCs w:val="24"/>
          <w:lang w:val="de-DE"/>
        </w:rPr>
        <w:t xml:space="preserve"> im </w:t>
      </w:r>
      <w:proofErr w:type="gramStart"/>
      <w:r w:rsidR="0099772F">
        <w:rPr>
          <w:rFonts w:ascii="Times New Roman" w:hAnsi="Times New Roman" w:cs="Times New Roman"/>
          <w:sz w:val="24"/>
          <w:szCs w:val="24"/>
          <w:lang w:val="de-DE"/>
        </w:rPr>
        <w:t>allgemeinen</w:t>
      </w:r>
      <w:proofErr w:type="gramEnd"/>
      <w:r w:rsidR="0099772F">
        <w:rPr>
          <w:rFonts w:ascii="Times New Roman" w:hAnsi="Times New Roman" w:cs="Times New Roman"/>
          <w:sz w:val="24"/>
          <w:szCs w:val="24"/>
          <w:lang w:val="de-DE"/>
        </w:rPr>
        <w:t xml:space="preserve"> bei festverzinslichen Papieren 0,5% des Nominalwertes und bei Aktien 1,0% des Kurswertes.</w:t>
      </w:r>
    </w:p>
    <w:p w:rsidR="00DF192C" w:rsidRDefault="00DF192C" w:rsidP="007273CC">
      <w:pPr>
        <w:pStyle w:val="a4"/>
        <w:jc w:val="both"/>
        <w:rPr>
          <w:rFonts w:ascii="Times New Roman" w:hAnsi="Times New Roman" w:cs="Times New Roman"/>
          <w:sz w:val="24"/>
          <w:szCs w:val="24"/>
          <w:lang w:val="de-DE"/>
        </w:rPr>
      </w:pPr>
    </w:p>
    <w:p w:rsidR="007273CC" w:rsidRDefault="007273CC" w:rsidP="007273CC">
      <w:pPr>
        <w:pStyle w:val="a4"/>
        <w:jc w:val="both"/>
        <w:rPr>
          <w:rFonts w:ascii="Times New Roman" w:hAnsi="Times New Roman" w:cs="Times New Roman"/>
          <w:sz w:val="24"/>
          <w:szCs w:val="24"/>
          <w:lang w:val="de-DE"/>
        </w:rPr>
      </w:pPr>
    </w:p>
    <w:p w:rsidR="007273CC" w:rsidRPr="00340C13" w:rsidRDefault="009C695B" w:rsidP="007273CC">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VI</w:t>
      </w:r>
      <w:r w:rsidR="007273CC" w:rsidRPr="00340C13">
        <w:rPr>
          <w:rFonts w:ascii="Times New Roman" w:hAnsi="Times New Roman" w:cs="Times New Roman"/>
          <w:b/>
          <w:sz w:val="24"/>
          <w:szCs w:val="24"/>
          <w:lang w:val="de-DE"/>
        </w:rPr>
        <w:t>. Beantworten Sie die folgenden Fragen.</w:t>
      </w:r>
    </w:p>
    <w:p w:rsidR="007273CC" w:rsidRDefault="007273CC" w:rsidP="007273CC">
      <w:pPr>
        <w:pStyle w:val="a4"/>
        <w:jc w:val="both"/>
        <w:rPr>
          <w:rFonts w:ascii="Times New Roman" w:hAnsi="Times New Roman" w:cs="Times New Roman"/>
          <w:sz w:val="24"/>
          <w:szCs w:val="24"/>
          <w:lang w:val="de-DE"/>
        </w:rPr>
      </w:pPr>
    </w:p>
    <w:p w:rsidR="007273CC" w:rsidRDefault="007273CC"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1. Was sind Aktien in wirtschaftlicher Hinsicht?</w:t>
      </w:r>
    </w:p>
    <w:p w:rsidR="007273CC" w:rsidRPr="00F23BE5" w:rsidRDefault="007273CC"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2. Wodurch unterscheidet sich ein Aktionär von einem Gläubiger</w:t>
      </w:r>
      <w:r w:rsidRPr="00F23BE5">
        <w:rPr>
          <w:rFonts w:ascii="Times New Roman" w:hAnsi="Times New Roman" w:cs="Times New Roman"/>
          <w:sz w:val="24"/>
          <w:szCs w:val="24"/>
          <w:lang w:val="de-DE"/>
        </w:rPr>
        <w:t>?</w:t>
      </w:r>
    </w:p>
    <w:p w:rsidR="007273CC" w:rsidRDefault="007273CC"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3. Wie wird der Nennwert einer Aktie berechnet</w:t>
      </w:r>
      <w:r w:rsidRPr="00DF4AD1">
        <w:rPr>
          <w:rFonts w:ascii="Times New Roman" w:hAnsi="Times New Roman" w:cs="Times New Roman"/>
          <w:sz w:val="24"/>
          <w:szCs w:val="24"/>
          <w:lang w:val="de-DE"/>
        </w:rPr>
        <w:t>?</w:t>
      </w:r>
    </w:p>
    <w:p w:rsidR="007273CC" w:rsidRDefault="007273CC"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4. Warum kann der Nennbetrag  dem wirklichen Wert der Aktie nicht entsprechen?</w:t>
      </w:r>
    </w:p>
    <w:p w:rsidR="007273CC" w:rsidRPr="00AC3DF5" w:rsidRDefault="007273CC"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5. Womit sind die Kursschwankungen der Aktien verbunden, wenn sie in einer Börse eingeführt werden</w:t>
      </w:r>
      <w:r w:rsidRPr="00AC3DF5">
        <w:rPr>
          <w:rFonts w:ascii="Times New Roman" w:hAnsi="Times New Roman" w:cs="Times New Roman"/>
          <w:sz w:val="24"/>
          <w:szCs w:val="24"/>
          <w:lang w:val="de-DE"/>
        </w:rPr>
        <w:t>?</w:t>
      </w:r>
    </w:p>
    <w:p w:rsidR="007273CC" w:rsidRDefault="007273CC"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6. Bei welchen Bedingungen ist die Zahlung der Dividende möglich?</w:t>
      </w:r>
    </w:p>
    <w:p w:rsidR="007273CC" w:rsidRPr="009E530B" w:rsidRDefault="007273CC"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7. Auf welche Weise wird der Liquidationserlös unter allen Aktionären aufgeteilt</w:t>
      </w:r>
      <w:r w:rsidRPr="009E530B">
        <w:rPr>
          <w:rFonts w:ascii="Times New Roman" w:hAnsi="Times New Roman" w:cs="Times New Roman"/>
          <w:sz w:val="24"/>
          <w:szCs w:val="24"/>
          <w:lang w:val="de-DE"/>
        </w:rPr>
        <w:t>?</w:t>
      </w:r>
    </w:p>
    <w:p w:rsidR="007273CC" w:rsidRPr="00A23001" w:rsidRDefault="007273CC" w:rsidP="007273CC">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8. Welche Aktie wird als Indossament bezeichnet</w:t>
      </w:r>
      <w:r w:rsidRPr="009E530B">
        <w:rPr>
          <w:rFonts w:ascii="Times New Roman" w:hAnsi="Times New Roman" w:cs="Times New Roman"/>
          <w:sz w:val="24"/>
          <w:szCs w:val="24"/>
          <w:lang w:val="de-DE"/>
        </w:rPr>
        <w:t>?</w:t>
      </w:r>
    </w:p>
    <w:p w:rsidR="007273CC" w:rsidRPr="00003C26" w:rsidRDefault="007273CC" w:rsidP="007273CC">
      <w:pPr>
        <w:pStyle w:val="a4"/>
        <w:jc w:val="both"/>
        <w:rPr>
          <w:rFonts w:ascii="Times New Roman" w:hAnsi="Times New Roman" w:cs="Times New Roman"/>
          <w:sz w:val="24"/>
          <w:szCs w:val="24"/>
          <w:lang w:val="de-DE"/>
        </w:rPr>
      </w:pPr>
      <w:r w:rsidRPr="00003C26">
        <w:rPr>
          <w:rFonts w:ascii="Times New Roman" w:hAnsi="Times New Roman" w:cs="Times New Roman"/>
          <w:sz w:val="24"/>
          <w:szCs w:val="24"/>
          <w:lang w:val="de-DE"/>
        </w:rPr>
        <w:t>9. Auf welche Weise werden Inhaberaktien an eine andere Person übertragen?</w:t>
      </w:r>
    </w:p>
    <w:p w:rsidR="007273CC" w:rsidRPr="00C75D27" w:rsidRDefault="007273CC" w:rsidP="007273CC">
      <w:pPr>
        <w:pStyle w:val="a4"/>
        <w:jc w:val="both"/>
        <w:rPr>
          <w:rFonts w:ascii="Times New Roman" w:hAnsi="Times New Roman" w:cs="Times New Roman"/>
          <w:sz w:val="24"/>
          <w:szCs w:val="24"/>
          <w:lang w:val="de-DE"/>
        </w:rPr>
      </w:pPr>
      <w:r w:rsidRPr="00003C26">
        <w:rPr>
          <w:rFonts w:ascii="Times New Roman" w:hAnsi="Times New Roman" w:cs="Times New Roman"/>
          <w:sz w:val="24"/>
          <w:szCs w:val="24"/>
          <w:lang w:val="de-DE"/>
        </w:rPr>
        <w:t>10</w:t>
      </w:r>
      <w:r>
        <w:rPr>
          <w:rFonts w:ascii="Times New Roman" w:hAnsi="Times New Roman" w:cs="Times New Roman"/>
          <w:sz w:val="24"/>
          <w:szCs w:val="24"/>
          <w:lang w:val="de-DE"/>
        </w:rPr>
        <w:t>. Welcher grundsätzliche Unterschied besteht zwischen Stamm</w:t>
      </w:r>
      <w:r w:rsidRPr="00003C26">
        <w:rPr>
          <w:rFonts w:ascii="Times New Roman" w:hAnsi="Times New Roman" w:cs="Times New Roman"/>
          <w:sz w:val="24"/>
          <w:szCs w:val="24"/>
          <w:lang w:val="de-DE"/>
        </w:rPr>
        <w:t>-</w:t>
      </w:r>
      <w:r>
        <w:rPr>
          <w:rFonts w:ascii="Times New Roman" w:hAnsi="Times New Roman" w:cs="Times New Roman"/>
          <w:sz w:val="24"/>
          <w:szCs w:val="24"/>
          <w:lang w:val="de-DE"/>
        </w:rPr>
        <w:t xml:space="preserve"> und Vorzugsaktien</w:t>
      </w:r>
      <w:r w:rsidRPr="009E530B">
        <w:rPr>
          <w:rFonts w:ascii="Times New Roman" w:hAnsi="Times New Roman" w:cs="Times New Roman"/>
          <w:sz w:val="24"/>
          <w:szCs w:val="24"/>
          <w:lang w:val="de-DE"/>
        </w:rPr>
        <w:t>?</w:t>
      </w:r>
    </w:p>
    <w:p w:rsidR="00EA1A26" w:rsidRDefault="00EA1A26">
      <w:pPr>
        <w:pStyle w:val="a4"/>
        <w:jc w:val="both"/>
        <w:rPr>
          <w:rFonts w:ascii="Times New Roman" w:hAnsi="Times New Roman" w:cs="Times New Roman"/>
          <w:sz w:val="24"/>
          <w:szCs w:val="24"/>
          <w:lang w:val="de-DE"/>
        </w:rPr>
      </w:pPr>
    </w:p>
    <w:p w:rsidR="00EA1A26" w:rsidRDefault="00EA1A26">
      <w:pPr>
        <w:pStyle w:val="a4"/>
        <w:jc w:val="both"/>
        <w:rPr>
          <w:rFonts w:ascii="Times New Roman" w:hAnsi="Times New Roman" w:cs="Times New Roman"/>
          <w:sz w:val="24"/>
          <w:szCs w:val="24"/>
          <w:lang w:val="de-DE"/>
        </w:rPr>
      </w:pPr>
    </w:p>
    <w:p w:rsidR="00E7615F" w:rsidRPr="009C695B" w:rsidRDefault="00E7615F">
      <w:pPr>
        <w:pStyle w:val="a4"/>
        <w:jc w:val="both"/>
        <w:rPr>
          <w:rFonts w:ascii="Times New Roman" w:hAnsi="Times New Roman" w:cs="Times New Roman"/>
          <w:b/>
          <w:sz w:val="24"/>
          <w:szCs w:val="24"/>
          <w:lang w:val="de-DE"/>
        </w:rPr>
      </w:pPr>
    </w:p>
    <w:p w:rsidR="00340C13" w:rsidRPr="0069198A" w:rsidRDefault="00340C13">
      <w:pPr>
        <w:pStyle w:val="a4"/>
        <w:jc w:val="both"/>
        <w:rPr>
          <w:rFonts w:ascii="Times New Roman" w:hAnsi="Times New Roman" w:cs="Times New Roman"/>
          <w:b/>
          <w:sz w:val="24"/>
          <w:szCs w:val="24"/>
          <w:lang w:val="de-DE"/>
        </w:rPr>
      </w:pPr>
    </w:p>
    <w:p w:rsidR="00340C13" w:rsidRPr="0069198A" w:rsidRDefault="00340C13">
      <w:pPr>
        <w:pStyle w:val="a4"/>
        <w:jc w:val="both"/>
        <w:rPr>
          <w:rFonts w:ascii="Times New Roman" w:hAnsi="Times New Roman" w:cs="Times New Roman"/>
          <w:b/>
          <w:sz w:val="24"/>
          <w:szCs w:val="24"/>
          <w:lang w:val="de-DE"/>
        </w:rPr>
      </w:pPr>
    </w:p>
    <w:p w:rsidR="00340C13" w:rsidRPr="0069198A" w:rsidRDefault="00340C13">
      <w:pPr>
        <w:pStyle w:val="a4"/>
        <w:jc w:val="both"/>
        <w:rPr>
          <w:rFonts w:ascii="Times New Roman" w:hAnsi="Times New Roman" w:cs="Times New Roman"/>
          <w:b/>
          <w:sz w:val="24"/>
          <w:szCs w:val="24"/>
          <w:lang w:val="de-DE"/>
        </w:rPr>
      </w:pPr>
    </w:p>
    <w:p w:rsidR="00444F6D" w:rsidRDefault="0099772F">
      <w:pPr>
        <w:pStyle w:val="a4"/>
        <w:jc w:val="both"/>
        <w:rPr>
          <w:rFonts w:ascii="Times New Roman" w:hAnsi="Times New Roman" w:cs="Times New Roman"/>
          <w:b/>
          <w:sz w:val="24"/>
          <w:szCs w:val="24"/>
          <w:lang w:val="de-DE"/>
        </w:rPr>
      </w:pPr>
      <w:r w:rsidRPr="0099772F">
        <w:rPr>
          <w:rFonts w:ascii="Times New Roman" w:hAnsi="Times New Roman" w:cs="Times New Roman"/>
          <w:b/>
          <w:sz w:val="24"/>
          <w:szCs w:val="24"/>
          <w:lang w:val="de-DE"/>
        </w:rPr>
        <w:lastRenderedPageBreak/>
        <w:t>TEXT 4</w:t>
      </w:r>
    </w:p>
    <w:p w:rsidR="0099772F" w:rsidRDefault="0099772F">
      <w:pPr>
        <w:pStyle w:val="a4"/>
        <w:jc w:val="both"/>
        <w:rPr>
          <w:rFonts w:ascii="Times New Roman" w:hAnsi="Times New Roman" w:cs="Times New Roman"/>
          <w:b/>
          <w:sz w:val="24"/>
          <w:szCs w:val="24"/>
          <w:lang w:val="de-DE"/>
        </w:rPr>
      </w:pPr>
    </w:p>
    <w:p w:rsidR="0099772F" w:rsidRDefault="0099772F">
      <w:pPr>
        <w:pStyle w:val="a4"/>
        <w:jc w:val="both"/>
        <w:rPr>
          <w:rFonts w:ascii="Times New Roman" w:hAnsi="Times New Roman" w:cs="Times New Roman"/>
          <w:b/>
          <w:sz w:val="24"/>
          <w:szCs w:val="24"/>
          <w:lang w:val="de-DE"/>
        </w:rPr>
      </w:pPr>
      <w:r>
        <w:rPr>
          <w:rFonts w:ascii="Times New Roman" w:hAnsi="Times New Roman" w:cs="Times New Roman"/>
          <w:b/>
          <w:sz w:val="24"/>
          <w:szCs w:val="24"/>
          <w:lang w:val="de-DE"/>
        </w:rPr>
        <w:t>INVESTMENTZERTIFIKATE</w:t>
      </w:r>
    </w:p>
    <w:p w:rsidR="00EA1A26" w:rsidRDefault="00EA1A26">
      <w:pPr>
        <w:pStyle w:val="a4"/>
        <w:jc w:val="both"/>
        <w:rPr>
          <w:rFonts w:ascii="Times New Roman" w:hAnsi="Times New Roman" w:cs="Times New Roman"/>
          <w:b/>
          <w:sz w:val="24"/>
          <w:szCs w:val="24"/>
          <w:lang w:val="de-DE"/>
        </w:rPr>
      </w:pPr>
    </w:p>
    <w:p w:rsidR="00EA1A26" w:rsidRPr="009C695B" w:rsidRDefault="00C82FF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Investmentzertifikate sind miteigentumsrechtliche Wertpapiere. Sie werden von Kapitalanlagegesellschaften ausgegeben, die in der Form einer AG oder einer GmbH betrieben werden. Die Gesellschaften dieser Art unterliegen dem Gesetz über Kapitalanlagegesellschaften. Sie haben den Status von Kreditinstituten und unterliegen damit der Bankenaufsicht. Nur sie dürfen nach diesem Gesetz Wertpapiere unter der Bezeichnung „Investmentzertifikate“ ausgeben.</w:t>
      </w:r>
    </w:p>
    <w:p w:rsidR="00E7615F" w:rsidRPr="009C695B" w:rsidRDefault="00E7615F">
      <w:pPr>
        <w:pStyle w:val="a4"/>
        <w:jc w:val="both"/>
        <w:rPr>
          <w:rFonts w:ascii="Times New Roman" w:hAnsi="Times New Roman" w:cs="Times New Roman"/>
          <w:sz w:val="24"/>
          <w:szCs w:val="24"/>
          <w:lang w:val="de-DE"/>
        </w:rPr>
      </w:pPr>
    </w:p>
    <w:p w:rsidR="00C82FF5" w:rsidRPr="009C695B" w:rsidRDefault="0088098A">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Die Kapitalanlagegesellschaften fassen die von ihnen gekauften Wertpapiere zu einem Fonds zusammen. Der jeweilige Wertpapierfonds gehört den Einlegern, die dafür Anteilscheine (Zertifikate) erhalten. Es ist also zu unterscheiden zwischen den Gesellschaftern der Kapitalanlagegesellschaft und den Eigentümern des Wertpapierfonds. Gesellschafter der Kapitalanlagegesellschaft sind in der Regel Banken.</w:t>
      </w:r>
    </w:p>
    <w:p w:rsidR="00E7615F" w:rsidRPr="009C695B" w:rsidRDefault="00E7615F">
      <w:pPr>
        <w:pStyle w:val="a4"/>
        <w:jc w:val="both"/>
        <w:rPr>
          <w:rFonts w:ascii="Times New Roman" w:hAnsi="Times New Roman" w:cs="Times New Roman"/>
          <w:sz w:val="24"/>
          <w:szCs w:val="24"/>
          <w:lang w:val="de-DE"/>
        </w:rPr>
      </w:pPr>
    </w:p>
    <w:p w:rsidR="0002444D" w:rsidRPr="009C695B" w:rsidRDefault="0088098A" w:rsidP="0002444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Die Gesellschaft bildet von ihren eigenen Vermögen getrennte Sondervermögen</w:t>
      </w:r>
      <w:r w:rsidR="00C525CD">
        <w:rPr>
          <w:rFonts w:ascii="Times New Roman" w:hAnsi="Times New Roman" w:cs="Times New Roman"/>
          <w:sz w:val="24"/>
          <w:szCs w:val="24"/>
          <w:lang w:val="de-DE"/>
        </w:rPr>
        <w:t>, die Wertpapierfonds. Die Fonds werden von der Gesellschaft verwaltet und überwacht. Die zum Sondervermögen gehörenden Gegenstände können sich laut den Vertragsbedingungen</w:t>
      </w:r>
      <w:r w:rsidR="0002444D" w:rsidRPr="0002444D">
        <w:rPr>
          <w:rFonts w:ascii="Times New Roman" w:hAnsi="Times New Roman" w:cs="Times New Roman"/>
          <w:sz w:val="24"/>
          <w:szCs w:val="24"/>
          <w:lang w:val="de-DE"/>
        </w:rPr>
        <w:t xml:space="preserve"> </w:t>
      </w:r>
      <w:r w:rsidR="0002444D">
        <w:rPr>
          <w:rFonts w:ascii="Times New Roman" w:hAnsi="Times New Roman" w:cs="Times New Roman"/>
          <w:sz w:val="24"/>
          <w:szCs w:val="24"/>
          <w:lang w:val="de-DE"/>
        </w:rPr>
        <w:t>im Eigentum der Kapitalanlagegesellschaft oder im Miteigentum der Anteilinhaber befinden. Die Vertragsbedingungen bestimmen das Rechtsverhältnis der</w:t>
      </w:r>
      <w:r w:rsidR="0002444D" w:rsidRPr="0002444D">
        <w:rPr>
          <w:rFonts w:ascii="Times New Roman" w:hAnsi="Times New Roman" w:cs="Times New Roman"/>
          <w:sz w:val="24"/>
          <w:szCs w:val="24"/>
          <w:lang w:val="de-DE"/>
        </w:rPr>
        <w:t xml:space="preserve"> </w:t>
      </w:r>
      <w:r w:rsidR="0002444D">
        <w:rPr>
          <w:rFonts w:ascii="Times New Roman" w:hAnsi="Times New Roman" w:cs="Times New Roman"/>
          <w:sz w:val="24"/>
          <w:szCs w:val="24"/>
          <w:lang w:val="de-DE"/>
        </w:rPr>
        <w:t>Kapitalanlagegesellschaft zu den Anteilinhabern. Das Fondsvermögen haftet nicht für die Schulden der Gesellschaft; es ist ein Sondervermögen und wird bei einer Auflösung der Gesellschaft den Zertifikatinhabern entsprechend ihrer Beteiligung zugeteilt.</w:t>
      </w:r>
    </w:p>
    <w:p w:rsidR="00E7615F" w:rsidRPr="009C695B" w:rsidRDefault="00E7615F" w:rsidP="0002444D">
      <w:pPr>
        <w:pStyle w:val="a4"/>
        <w:jc w:val="both"/>
        <w:rPr>
          <w:rFonts w:ascii="Times New Roman" w:hAnsi="Times New Roman" w:cs="Times New Roman"/>
          <w:sz w:val="24"/>
          <w:szCs w:val="24"/>
          <w:lang w:val="de-DE"/>
        </w:rPr>
      </w:pPr>
    </w:p>
    <w:p w:rsidR="00BF7364" w:rsidRPr="009C695B" w:rsidRDefault="0002444D" w:rsidP="0002444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Durch die Zusammenfassung verschiedener Wertpapiere in einem Fonds wird das Risiko der Geldanlage vermindert. Der Zertifikatinhaber ist Miteigentümer verschiedener Wertpapiere, auch wenn er nur kleinere Beträge anlegt, so dass ihm der Kursverfall eines einzelnen Wertpapiers nur einen relativ geringen Schaden zufügen kann</w:t>
      </w:r>
      <w:r w:rsidR="00BF7364">
        <w:rPr>
          <w:rFonts w:ascii="Times New Roman" w:hAnsi="Times New Roman" w:cs="Times New Roman"/>
          <w:sz w:val="24"/>
          <w:szCs w:val="24"/>
          <w:lang w:val="de-DE"/>
        </w:rPr>
        <w:t>. Aus diesem Grunde sind die Investmentzertifikate deutscher Kapitalanlagegesellschaften insbesondere für die Anlage kleinerer Kapitalbeträge sehr geeignet.</w:t>
      </w:r>
    </w:p>
    <w:p w:rsidR="00E7615F" w:rsidRPr="009C695B" w:rsidRDefault="00E7615F" w:rsidP="0002444D">
      <w:pPr>
        <w:pStyle w:val="a4"/>
        <w:jc w:val="both"/>
        <w:rPr>
          <w:rFonts w:ascii="Times New Roman" w:hAnsi="Times New Roman" w:cs="Times New Roman"/>
          <w:sz w:val="24"/>
          <w:szCs w:val="24"/>
          <w:lang w:val="de-DE"/>
        </w:rPr>
      </w:pPr>
    </w:p>
    <w:p w:rsidR="0002444D" w:rsidRPr="009C695B" w:rsidRDefault="00BF7364" w:rsidP="0002444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Bei dem Kauf von Investmentzertifikaten ist zu prüfen, welche Anlagepolitik der betreffende Fonds verfolgt</w:t>
      </w:r>
      <w:r w:rsidR="00907A63">
        <w:rPr>
          <w:rFonts w:ascii="Times New Roman" w:hAnsi="Times New Roman" w:cs="Times New Roman"/>
          <w:sz w:val="24"/>
          <w:szCs w:val="24"/>
          <w:lang w:val="de-DE"/>
        </w:rPr>
        <w:t>, um die Risikostreuung zu ermessen.</w:t>
      </w:r>
      <w:r>
        <w:rPr>
          <w:rFonts w:ascii="Times New Roman" w:hAnsi="Times New Roman" w:cs="Times New Roman"/>
          <w:sz w:val="24"/>
          <w:szCs w:val="24"/>
          <w:lang w:val="de-DE"/>
        </w:rPr>
        <w:t xml:space="preserve"> Es gibt eine Vielzahl </w:t>
      </w:r>
      <w:r w:rsidR="0002444D">
        <w:rPr>
          <w:rFonts w:ascii="Times New Roman" w:hAnsi="Times New Roman" w:cs="Times New Roman"/>
          <w:sz w:val="24"/>
          <w:szCs w:val="24"/>
          <w:lang w:val="de-DE"/>
        </w:rPr>
        <w:t xml:space="preserve"> </w:t>
      </w:r>
      <w:r>
        <w:rPr>
          <w:rFonts w:ascii="Times New Roman" w:hAnsi="Times New Roman" w:cs="Times New Roman"/>
          <w:sz w:val="24"/>
          <w:szCs w:val="24"/>
          <w:lang w:val="de-DE"/>
        </w:rPr>
        <w:t>zusammengesetzter Fonds, deren Anlageprinzipien im Einzelnen in den jeweiligen Vertragsbedingungen geregelt sind; wie z.B. Rentenfonds, Aktienfonds oder gemischte Formen, deren Wertpapierpositionen sich entweder nur aus deutschen Werten oder zusätzlich aus ausländischen Werten bestimmter Länder oder Regionen zusammensetzen können.</w:t>
      </w:r>
    </w:p>
    <w:p w:rsidR="00E7615F" w:rsidRPr="009C695B" w:rsidRDefault="00E7615F" w:rsidP="0002444D">
      <w:pPr>
        <w:pStyle w:val="a4"/>
        <w:jc w:val="both"/>
        <w:rPr>
          <w:rFonts w:ascii="Times New Roman" w:hAnsi="Times New Roman" w:cs="Times New Roman"/>
          <w:sz w:val="24"/>
          <w:szCs w:val="24"/>
          <w:lang w:val="de-DE"/>
        </w:rPr>
      </w:pPr>
    </w:p>
    <w:p w:rsidR="00907A63" w:rsidRPr="009C695B" w:rsidRDefault="00907A63" w:rsidP="0002444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Der Ausgabepreis der Zertifikate errechnet sich börsentäglich neu nach dem Inventar pro Anteil.</w:t>
      </w:r>
      <w:r w:rsidR="00E94D53" w:rsidRPr="00E94D53">
        <w:rPr>
          <w:rFonts w:ascii="Times New Roman" w:hAnsi="Times New Roman" w:cs="Times New Roman"/>
          <w:sz w:val="24"/>
          <w:szCs w:val="24"/>
          <w:lang w:val="de-DE"/>
        </w:rPr>
        <w:t xml:space="preserve"> </w:t>
      </w:r>
      <w:r w:rsidR="00E94D53">
        <w:rPr>
          <w:rFonts w:ascii="Times New Roman" w:hAnsi="Times New Roman" w:cs="Times New Roman"/>
          <w:sz w:val="24"/>
          <w:szCs w:val="24"/>
          <w:lang w:val="de-DE"/>
        </w:rPr>
        <w:t>Der Inventarwert je Anteil ergibt sich aus der Division des Fondsvermögens (einschließlich der Barreserven) durch die Anzahl der umlaufenden Anteile. Durch das ständige Steigen und Fallen der Börsenkurse für die im Fonds liegenden Wertpapiere ändert sich laufend  der Wert des Fonds. Dem Inventarwert pro Anteil wird bei Festsetzung des Ausgabepreises zur Abgeltung der Ausgabekosten ein Ausgabeaufschlag hinzugerechnet, dessen Höhe sich aus den Vertragsbedingungen ergibt.</w:t>
      </w:r>
    </w:p>
    <w:p w:rsidR="00E7615F" w:rsidRPr="009C695B" w:rsidRDefault="00E7615F" w:rsidP="0002444D">
      <w:pPr>
        <w:pStyle w:val="a4"/>
        <w:jc w:val="both"/>
        <w:rPr>
          <w:rFonts w:ascii="Times New Roman" w:hAnsi="Times New Roman" w:cs="Times New Roman"/>
          <w:sz w:val="24"/>
          <w:szCs w:val="24"/>
          <w:lang w:val="de-DE"/>
        </w:rPr>
      </w:pPr>
    </w:p>
    <w:p w:rsidR="00AE01D4" w:rsidRPr="009C695B" w:rsidRDefault="00AE01D4" w:rsidP="0002444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Um dem Erwerber von Investmentzertifikaten die Möglichkeit zu bieten, sich umfassend über den betreffenden Fonds zu informieren, insbesondere über die Anlagepolitik sowie die anfallenden Kosten</w:t>
      </w:r>
      <w:r w:rsidR="00C060C5">
        <w:rPr>
          <w:rFonts w:ascii="Times New Roman" w:hAnsi="Times New Roman" w:cs="Times New Roman"/>
          <w:sz w:val="24"/>
          <w:szCs w:val="24"/>
          <w:lang w:val="de-DE"/>
        </w:rPr>
        <w:t>, sind bei Kaufabschluss die Vertragsbedingungen, ein Verkaufsprospekt der Kapitalanlagegesellschaft und eine Kopie des Kaufantrages auszuhändigen.</w:t>
      </w:r>
    </w:p>
    <w:p w:rsidR="00E7615F" w:rsidRDefault="00E7615F" w:rsidP="0002444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Die Vertragsbedingungen enthalten unter anderem, nach welchen Grundsätzen die Auswahl der zu beschaffenden Wertpapiere erfolgt, welche Vergütungen  aus dem Sondervermögen an die Kapitalanlagegesellschaft und an die Depotbank zu zahlen sind, wie hoch der Aufschlag die der Ausgabe der Anteilscheine ist, zu welchen Bedingungen und bei welcher Stelle die Rücknahme der Zertifikate erfolgt, in welcher Weise über die Entwicklung des Sondervermögens berichtet wird, ob und in welchem Umfang Erträge des Sondervermögens</w:t>
      </w:r>
      <w:r w:rsidR="0084634F">
        <w:rPr>
          <w:rFonts w:ascii="Times New Roman" w:hAnsi="Times New Roman" w:cs="Times New Roman"/>
          <w:sz w:val="24"/>
          <w:szCs w:val="24"/>
          <w:lang w:val="de-DE"/>
        </w:rPr>
        <w:t xml:space="preserve"> ausgeschüttet werden und wie die Veräußerungsgewinne verwendet werden.</w:t>
      </w:r>
    </w:p>
    <w:p w:rsidR="009C695B" w:rsidRPr="006536F6" w:rsidRDefault="009C695B" w:rsidP="0002444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Verkaufsprospekt muss Angaben über Firma, Rechtsform, Sitz und Eigenkapital der Kapitalanlagegesellschaft und der Depotbank enthalten. Dem Verkaufsprospekt </w:t>
      </w:r>
      <w:r w:rsidR="00F4007A">
        <w:rPr>
          <w:rFonts w:ascii="Times New Roman" w:hAnsi="Times New Roman" w:cs="Times New Roman"/>
          <w:sz w:val="24"/>
          <w:szCs w:val="24"/>
          <w:lang w:val="de-DE"/>
        </w:rPr>
        <w:t>ist außerdem ein Rechenschaftsbericht</w:t>
      </w:r>
      <w:r w:rsidR="00F4007A" w:rsidRPr="00F4007A">
        <w:rPr>
          <w:rFonts w:ascii="Times New Roman" w:hAnsi="Times New Roman" w:cs="Times New Roman"/>
          <w:sz w:val="24"/>
          <w:szCs w:val="24"/>
          <w:lang w:val="de-DE"/>
        </w:rPr>
        <w:t xml:space="preserve"> beizufügen. Der Verkaufsprospekt muss ferner eine Belehrung über das Recht des Käufers zum Widerruf im Falle eines Kaufabschlusses außerhalb der ständigen Geschäftsräume desjenigen, der die Anteilscheine verkauft, enthalten.</w:t>
      </w:r>
      <w:r w:rsidR="009B1E8E">
        <w:rPr>
          <w:rFonts w:ascii="Times New Roman" w:hAnsi="Times New Roman" w:cs="Times New Roman"/>
          <w:sz w:val="24"/>
          <w:szCs w:val="24"/>
          <w:lang w:val="de-DE"/>
        </w:rPr>
        <w:t xml:space="preserve"> Der Antragsvordruck</w:t>
      </w:r>
      <w:r w:rsidR="006536F6" w:rsidRPr="006536F6">
        <w:rPr>
          <w:rFonts w:ascii="Times New Roman" w:hAnsi="Times New Roman" w:cs="Times New Roman"/>
          <w:sz w:val="24"/>
          <w:szCs w:val="24"/>
          <w:lang w:val="de-DE"/>
        </w:rPr>
        <w:t xml:space="preserve"> für den Kauf von Investmentanteilen muss einen Hinweis auf die Höhe des Ausgabeaufschlags und auf die jährlich zu zahlende Vergütung enthalten.</w:t>
      </w:r>
    </w:p>
    <w:p w:rsidR="0084634F" w:rsidRPr="009C695B" w:rsidRDefault="0084634F" w:rsidP="0002444D">
      <w:pPr>
        <w:pStyle w:val="a4"/>
        <w:jc w:val="both"/>
        <w:rPr>
          <w:rFonts w:ascii="Times New Roman" w:hAnsi="Times New Roman" w:cs="Times New Roman"/>
          <w:sz w:val="24"/>
          <w:szCs w:val="24"/>
          <w:lang w:val="de-DE"/>
        </w:rPr>
      </w:pPr>
    </w:p>
    <w:p w:rsidR="0084634F" w:rsidRPr="009C695B" w:rsidRDefault="0084634F" w:rsidP="0002444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Der Zertifikatinhaber erhält i.d.R. jährlich eine Ausschüttung. Dieser Betrag wird gespeist aus den in dem betreffenden Geschäftsjahr eingegangenen Dividenden und Zinsen aus dem Fondsvermögen, aus den Verkaufserlösen von Bezugsrechten und Berichtigungsaktien sowie aus realisierten Kursgewinnen, soweit diese Beträge nicht zum Zwecke der Wiederanlage einbehalten werden. Es gibt auch Investment</w:t>
      </w:r>
      <w:r w:rsidR="00C45913">
        <w:rPr>
          <w:rFonts w:ascii="Times New Roman" w:hAnsi="Times New Roman" w:cs="Times New Roman"/>
          <w:sz w:val="24"/>
          <w:szCs w:val="24"/>
          <w:lang w:val="de-DE"/>
        </w:rPr>
        <w:t>fonds, bei denen die gesamten Erträge wieder in Wertpapiere angelegt werden, so dass es nicht zu einer Ausschüttung kommt. (sog. Thesaurierungsfonds). Die Zurückhaltung ausschüttungsfähiger Beträge trägt dazu bei, den inneren Wert der Fondszertifikate zu erhalten und Liquidität für Neuanlagen zur Verfügung zu stellen.</w:t>
      </w:r>
    </w:p>
    <w:p w:rsidR="0089070D" w:rsidRPr="009C695B" w:rsidRDefault="0089070D" w:rsidP="0002444D">
      <w:pPr>
        <w:pStyle w:val="a4"/>
        <w:jc w:val="both"/>
        <w:rPr>
          <w:rFonts w:ascii="Times New Roman" w:hAnsi="Times New Roman" w:cs="Times New Roman"/>
          <w:sz w:val="24"/>
          <w:szCs w:val="24"/>
          <w:lang w:val="de-DE"/>
        </w:rPr>
      </w:pPr>
    </w:p>
    <w:p w:rsidR="0089070D" w:rsidRPr="0089070D" w:rsidRDefault="0089070D" w:rsidP="0002444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Jeder Anteilinhaber kann verlangen, dass ihm gegen Rückgabe der Anteilscheine sein Anteil an dem Sondervermögen aus diesem ausgezahlt wird. Die Rücknahme von Anteilscheinen erfolgt i.d.R. zum Inventarwert. Nimmt die Gesellschaft mehr Anteilscheine zurück, als sie wieder verkaufen kann, so muss sie den Fonds durch Verkauf von Wertpapieren verkleinern. Übersteigt die Neuausgabe den Rückfluss von Anteilscheinen, so ist der Fonds durch Zukauf neuer Wertpapiere entsprechend zu erweitern.</w:t>
      </w:r>
    </w:p>
    <w:p w:rsidR="00E7615F" w:rsidRPr="00E7615F" w:rsidRDefault="00E7615F" w:rsidP="0002444D">
      <w:pPr>
        <w:pStyle w:val="a4"/>
        <w:jc w:val="both"/>
        <w:rPr>
          <w:rFonts w:ascii="Times New Roman" w:hAnsi="Times New Roman" w:cs="Times New Roman"/>
          <w:sz w:val="24"/>
          <w:szCs w:val="24"/>
          <w:lang w:val="de-DE"/>
        </w:rPr>
      </w:pPr>
    </w:p>
    <w:p w:rsidR="00E7615F" w:rsidRPr="00E7615F" w:rsidRDefault="00E7615F" w:rsidP="0002444D">
      <w:pPr>
        <w:pStyle w:val="a4"/>
        <w:jc w:val="both"/>
        <w:rPr>
          <w:rFonts w:ascii="Times New Roman" w:hAnsi="Times New Roman" w:cs="Times New Roman"/>
          <w:sz w:val="24"/>
          <w:szCs w:val="24"/>
          <w:lang w:val="de-DE"/>
        </w:rPr>
      </w:pPr>
    </w:p>
    <w:p w:rsidR="00C82FF5" w:rsidRDefault="00C82FF5">
      <w:pPr>
        <w:pStyle w:val="a4"/>
        <w:jc w:val="both"/>
        <w:rPr>
          <w:rFonts w:ascii="Times New Roman" w:hAnsi="Times New Roman" w:cs="Times New Roman"/>
          <w:b/>
          <w:sz w:val="24"/>
          <w:szCs w:val="24"/>
          <w:lang w:val="de-DE"/>
        </w:rPr>
      </w:pPr>
      <w:r w:rsidRPr="00C82FF5">
        <w:rPr>
          <w:rFonts w:ascii="Times New Roman" w:hAnsi="Times New Roman" w:cs="Times New Roman"/>
          <w:b/>
          <w:sz w:val="24"/>
          <w:szCs w:val="24"/>
          <w:lang w:val="de-DE"/>
        </w:rPr>
        <w:t>WORTSCHATZ ZUM TEXT 4</w:t>
      </w:r>
    </w:p>
    <w:p w:rsidR="00C82FF5" w:rsidRDefault="00C82FF5">
      <w:pPr>
        <w:pStyle w:val="a4"/>
        <w:jc w:val="both"/>
        <w:rPr>
          <w:rFonts w:ascii="Times New Roman" w:hAnsi="Times New Roman" w:cs="Times New Roman"/>
          <w:b/>
          <w:sz w:val="24"/>
          <w:szCs w:val="24"/>
          <w:lang w:val="de-DE"/>
        </w:rPr>
      </w:pPr>
    </w:p>
    <w:p w:rsidR="00C82FF5" w:rsidRDefault="00C82FF5">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e Kapitalanlagegesellschaft (</w:t>
      </w:r>
      <w:r w:rsidR="007C200D">
        <w:rPr>
          <w:rFonts w:ascii="Times New Roman" w:hAnsi="Times New Roman" w:cs="Times New Roman"/>
          <w:sz w:val="24"/>
          <w:szCs w:val="24"/>
          <w:lang w:val="de-DE"/>
        </w:rPr>
        <w:t xml:space="preserve">-en)                   </w:t>
      </w:r>
      <w:r>
        <w:rPr>
          <w:rFonts w:ascii="Times New Roman" w:hAnsi="Times New Roman" w:cs="Times New Roman"/>
          <w:sz w:val="24"/>
          <w:szCs w:val="24"/>
        </w:rPr>
        <w:t>инвестиционная</w:t>
      </w:r>
      <w:r w:rsidRPr="00C82FF5">
        <w:rPr>
          <w:rFonts w:ascii="Times New Roman" w:hAnsi="Times New Roman" w:cs="Times New Roman"/>
          <w:sz w:val="24"/>
          <w:szCs w:val="24"/>
          <w:lang w:val="de-DE"/>
        </w:rPr>
        <w:t xml:space="preserve"> </w:t>
      </w:r>
      <w:r>
        <w:rPr>
          <w:rFonts w:ascii="Times New Roman" w:hAnsi="Times New Roman" w:cs="Times New Roman"/>
          <w:sz w:val="24"/>
          <w:szCs w:val="24"/>
        </w:rPr>
        <w:t>компания</w:t>
      </w:r>
    </w:p>
    <w:p w:rsidR="0088098A" w:rsidRPr="007C200D" w:rsidRDefault="007C200D">
      <w:pPr>
        <w:pStyle w:val="a4"/>
        <w:jc w:val="both"/>
        <w:rPr>
          <w:rFonts w:ascii="Times New Roman" w:hAnsi="Times New Roman" w:cs="Times New Roman"/>
          <w:sz w:val="24"/>
          <w:szCs w:val="24"/>
        </w:rPr>
      </w:pPr>
      <w:r>
        <w:rPr>
          <w:rFonts w:ascii="Times New Roman" w:hAnsi="Times New Roman" w:cs="Times New Roman"/>
          <w:sz w:val="24"/>
          <w:szCs w:val="24"/>
          <w:lang w:val="de-DE"/>
        </w:rPr>
        <w:t>r</w:t>
      </w:r>
      <w:r w:rsidR="0088098A" w:rsidRPr="007C200D">
        <w:rPr>
          <w:rFonts w:ascii="Times New Roman" w:hAnsi="Times New Roman" w:cs="Times New Roman"/>
          <w:sz w:val="24"/>
          <w:szCs w:val="24"/>
        </w:rPr>
        <w:t xml:space="preserve"> </w:t>
      </w:r>
      <w:r w:rsidR="0088098A">
        <w:rPr>
          <w:rFonts w:ascii="Times New Roman" w:hAnsi="Times New Roman" w:cs="Times New Roman"/>
          <w:sz w:val="24"/>
          <w:szCs w:val="24"/>
          <w:lang w:val="de-DE"/>
        </w:rPr>
        <w:t>Fonds</w:t>
      </w:r>
      <w:r w:rsidR="0088098A" w:rsidRPr="007C200D">
        <w:rPr>
          <w:rFonts w:ascii="Times New Roman" w:hAnsi="Times New Roman" w:cs="Times New Roman"/>
          <w:sz w:val="24"/>
          <w:szCs w:val="24"/>
        </w:rPr>
        <w:t xml:space="preserve"> (=, =)                       </w:t>
      </w:r>
      <w:r w:rsidRPr="007C200D">
        <w:rPr>
          <w:rFonts w:ascii="Times New Roman" w:hAnsi="Times New Roman" w:cs="Times New Roman"/>
          <w:sz w:val="24"/>
          <w:szCs w:val="24"/>
        </w:rPr>
        <w:t xml:space="preserve">                         </w:t>
      </w:r>
      <w:r w:rsidR="0088098A">
        <w:rPr>
          <w:rFonts w:ascii="Times New Roman" w:hAnsi="Times New Roman" w:cs="Times New Roman"/>
          <w:sz w:val="24"/>
          <w:szCs w:val="24"/>
        </w:rPr>
        <w:t>фонд</w:t>
      </w:r>
      <w:r w:rsidR="0088098A" w:rsidRPr="007C200D">
        <w:rPr>
          <w:rFonts w:ascii="Times New Roman" w:hAnsi="Times New Roman" w:cs="Times New Roman"/>
          <w:sz w:val="24"/>
          <w:szCs w:val="24"/>
        </w:rPr>
        <w:t xml:space="preserve"> (</w:t>
      </w:r>
      <w:r w:rsidR="0088098A">
        <w:rPr>
          <w:rFonts w:ascii="Times New Roman" w:hAnsi="Times New Roman" w:cs="Times New Roman"/>
          <w:sz w:val="24"/>
          <w:szCs w:val="24"/>
        </w:rPr>
        <w:t>запас</w:t>
      </w:r>
      <w:r w:rsidR="0088098A" w:rsidRPr="007C200D">
        <w:rPr>
          <w:rFonts w:ascii="Times New Roman" w:hAnsi="Times New Roman" w:cs="Times New Roman"/>
          <w:sz w:val="24"/>
          <w:szCs w:val="24"/>
        </w:rPr>
        <w:t xml:space="preserve">, </w:t>
      </w:r>
      <w:r w:rsidR="0088098A">
        <w:rPr>
          <w:rFonts w:ascii="Times New Roman" w:hAnsi="Times New Roman" w:cs="Times New Roman"/>
          <w:sz w:val="24"/>
          <w:szCs w:val="24"/>
        </w:rPr>
        <w:t>накопления</w:t>
      </w:r>
      <w:r w:rsidR="0088098A" w:rsidRPr="007C200D">
        <w:rPr>
          <w:rFonts w:ascii="Times New Roman" w:hAnsi="Times New Roman" w:cs="Times New Roman"/>
          <w:sz w:val="24"/>
          <w:szCs w:val="24"/>
        </w:rPr>
        <w:t xml:space="preserve">); </w:t>
      </w:r>
      <w:r w:rsidR="0088098A">
        <w:rPr>
          <w:rFonts w:ascii="Times New Roman" w:hAnsi="Times New Roman" w:cs="Times New Roman"/>
          <w:sz w:val="24"/>
          <w:szCs w:val="24"/>
        </w:rPr>
        <w:t>мн</w:t>
      </w:r>
      <w:r w:rsidR="0088098A" w:rsidRPr="007C200D">
        <w:rPr>
          <w:rFonts w:ascii="Times New Roman" w:hAnsi="Times New Roman" w:cs="Times New Roman"/>
          <w:sz w:val="24"/>
          <w:szCs w:val="24"/>
        </w:rPr>
        <w:t>.</w:t>
      </w:r>
      <w:r w:rsidR="0088098A">
        <w:rPr>
          <w:rFonts w:ascii="Times New Roman" w:hAnsi="Times New Roman" w:cs="Times New Roman"/>
          <w:sz w:val="24"/>
          <w:szCs w:val="24"/>
        </w:rPr>
        <w:t>ч</w:t>
      </w:r>
      <w:r w:rsidR="0088098A" w:rsidRPr="007C200D">
        <w:rPr>
          <w:rFonts w:ascii="Times New Roman" w:hAnsi="Times New Roman" w:cs="Times New Roman"/>
          <w:sz w:val="24"/>
          <w:szCs w:val="24"/>
        </w:rPr>
        <w:t xml:space="preserve">. </w:t>
      </w:r>
      <w:r w:rsidR="0088098A">
        <w:rPr>
          <w:rFonts w:ascii="Times New Roman" w:hAnsi="Times New Roman" w:cs="Times New Roman"/>
          <w:sz w:val="24"/>
          <w:szCs w:val="24"/>
        </w:rPr>
        <w:t>фонды</w:t>
      </w:r>
      <w:r w:rsidR="0088098A" w:rsidRPr="007C200D">
        <w:rPr>
          <w:rFonts w:ascii="Times New Roman" w:hAnsi="Times New Roman" w:cs="Times New Roman"/>
          <w:sz w:val="24"/>
          <w:szCs w:val="24"/>
        </w:rPr>
        <w:t xml:space="preserve">  </w:t>
      </w:r>
    </w:p>
    <w:p w:rsidR="0088098A" w:rsidRPr="007C200D" w:rsidRDefault="0088098A">
      <w:pPr>
        <w:pStyle w:val="a4"/>
        <w:jc w:val="both"/>
        <w:rPr>
          <w:rFonts w:ascii="Times New Roman" w:hAnsi="Times New Roman" w:cs="Times New Roman"/>
          <w:sz w:val="24"/>
          <w:szCs w:val="24"/>
        </w:rPr>
      </w:pPr>
      <w:r w:rsidRPr="007C200D">
        <w:rPr>
          <w:rFonts w:ascii="Times New Roman" w:hAnsi="Times New Roman" w:cs="Times New Roman"/>
          <w:sz w:val="24"/>
          <w:szCs w:val="24"/>
        </w:rPr>
        <w:t xml:space="preserve">                                               </w:t>
      </w:r>
      <w:r w:rsidR="007C200D">
        <w:rPr>
          <w:rFonts w:ascii="Times New Roman" w:hAnsi="Times New Roman" w:cs="Times New Roman"/>
          <w:sz w:val="24"/>
          <w:szCs w:val="24"/>
        </w:rPr>
        <w:t xml:space="preserve">                       </w:t>
      </w:r>
      <w:r>
        <w:rPr>
          <w:rFonts w:ascii="Times New Roman" w:hAnsi="Times New Roman" w:cs="Times New Roman"/>
          <w:sz w:val="24"/>
          <w:szCs w:val="24"/>
        </w:rPr>
        <w:t>(средства целевого назначения)</w:t>
      </w:r>
    </w:p>
    <w:p w:rsidR="007C200D" w:rsidRPr="009C695B" w:rsidRDefault="007C200D">
      <w:pPr>
        <w:pStyle w:val="a4"/>
        <w:jc w:val="both"/>
        <w:rPr>
          <w:rFonts w:ascii="Times New Roman" w:hAnsi="Times New Roman" w:cs="Times New Roman"/>
          <w:sz w:val="24"/>
          <w:szCs w:val="24"/>
        </w:rPr>
      </w:pPr>
      <w:r>
        <w:rPr>
          <w:rFonts w:ascii="Times New Roman" w:hAnsi="Times New Roman" w:cs="Times New Roman"/>
          <w:sz w:val="24"/>
          <w:szCs w:val="24"/>
          <w:lang w:val="de-DE"/>
        </w:rPr>
        <w:t>r</w:t>
      </w:r>
      <w:r w:rsidRPr="007C200D">
        <w:rPr>
          <w:rFonts w:ascii="Times New Roman" w:hAnsi="Times New Roman" w:cs="Times New Roman"/>
          <w:sz w:val="24"/>
          <w:szCs w:val="24"/>
        </w:rPr>
        <w:t xml:space="preserve"> </w:t>
      </w:r>
      <w:r>
        <w:rPr>
          <w:rFonts w:ascii="Times New Roman" w:hAnsi="Times New Roman" w:cs="Times New Roman"/>
          <w:sz w:val="24"/>
          <w:szCs w:val="24"/>
          <w:lang w:val="de-DE"/>
        </w:rPr>
        <w:t>Wertpapierfonds</w:t>
      </w:r>
      <w:r w:rsidRPr="007C200D">
        <w:rPr>
          <w:rFonts w:ascii="Times New Roman" w:hAnsi="Times New Roman" w:cs="Times New Roman"/>
          <w:sz w:val="24"/>
          <w:szCs w:val="24"/>
        </w:rPr>
        <w:t xml:space="preserve">                                         </w:t>
      </w:r>
      <w:r>
        <w:rPr>
          <w:rFonts w:ascii="Times New Roman" w:hAnsi="Times New Roman" w:cs="Times New Roman"/>
          <w:sz w:val="24"/>
          <w:szCs w:val="24"/>
        </w:rPr>
        <w:t>инвестиционный</w:t>
      </w:r>
      <w:r w:rsidRPr="007C200D">
        <w:rPr>
          <w:rFonts w:ascii="Times New Roman" w:hAnsi="Times New Roman" w:cs="Times New Roman"/>
          <w:sz w:val="24"/>
          <w:szCs w:val="24"/>
        </w:rPr>
        <w:t xml:space="preserve"> </w:t>
      </w:r>
      <w:r>
        <w:rPr>
          <w:rFonts w:ascii="Times New Roman" w:hAnsi="Times New Roman" w:cs="Times New Roman"/>
          <w:sz w:val="24"/>
          <w:szCs w:val="24"/>
        </w:rPr>
        <w:t>фонд</w:t>
      </w:r>
      <w:r w:rsidRPr="007C200D">
        <w:rPr>
          <w:rFonts w:ascii="Times New Roman" w:hAnsi="Times New Roman" w:cs="Times New Roman"/>
          <w:sz w:val="24"/>
          <w:szCs w:val="24"/>
        </w:rPr>
        <w:t xml:space="preserve"> </w:t>
      </w:r>
      <w:r>
        <w:rPr>
          <w:rFonts w:ascii="Times New Roman" w:hAnsi="Times New Roman" w:cs="Times New Roman"/>
          <w:sz w:val="24"/>
          <w:szCs w:val="24"/>
        </w:rPr>
        <w:t>ценных</w:t>
      </w:r>
      <w:r w:rsidRPr="007C200D">
        <w:rPr>
          <w:rFonts w:ascii="Times New Roman" w:hAnsi="Times New Roman" w:cs="Times New Roman"/>
          <w:sz w:val="24"/>
          <w:szCs w:val="24"/>
        </w:rPr>
        <w:t xml:space="preserve"> </w:t>
      </w:r>
      <w:r>
        <w:rPr>
          <w:rFonts w:ascii="Times New Roman" w:hAnsi="Times New Roman" w:cs="Times New Roman"/>
          <w:sz w:val="24"/>
          <w:szCs w:val="24"/>
        </w:rPr>
        <w:t>бумаг</w:t>
      </w:r>
    </w:p>
    <w:p w:rsidR="00907A63" w:rsidRDefault="007C200D"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s</w:t>
      </w:r>
      <w:r w:rsidRPr="009C695B">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Sonderverm</w:t>
      </w:r>
      <w:proofErr w:type="spellEnd"/>
      <w:r w:rsidRPr="009C695B">
        <w:rPr>
          <w:rFonts w:ascii="Times New Roman" w:hAnsi="Times New Roman" w:cs="Times New Roman"/>
          <w:sz w:val="24"/>
          <w:szCs w:val="24"/>
        </w:rPr>
        <w:t>ö</w:t>
      </w:r>
      <w:r>
        <w:rPr>
          <w:rFonts w:ascii="Times New Roman" w:hAnsi="Times New Roman" w:cs="Times New Roman"/>
          <w:sz w:val="24"/>
          <w:szCs w:val="24"/>
          <w:lang w:val="de-DE"/>
        </w:rPr>
        <w:t>gen</w:t>
      </w:r>
      <w:r>
        <w:rPr>
          <w:rFonts w:ascii="Times New Roman" w:hAnsi="Times New Roman" w:cs="Times New Roman"/>
          <w:sz w:val="24"/>
          <w:szCs w:val="24"/>
        </w:rPr>
        <w:t xml:space="preserve"> </w:t>
      </w:r>
      <w:r w:rsidRPr="009C695B">
        <w:rPr>
          <w:rFonts w:ascii="Times New Roman" w:hAnsi="Times New Roman" w:cs="Times New Roman"/>
          <w:sz w:val="24"/>
          <w:szCs w:val="24"/>
        </w:rPr>
        <w:t>(-</w:t>
      </w:r>
      <w:r>
        <w:rPr>
          <w:rFonts w:ascii="Times New Roman" w:hAnsi="Times New Roman" w:cs="Times New Roman"/>
          <w:sz w:val="24"/>
          <w:szCs w:val="24"/>
          <w:lang w:val="de-DE"/>
        </w:rPr>
        <w:t>s</w:t>
      </w:r>
      <w:r w:rsidRPr="009C695B">
        <w:rPr>
          <w:rFonts w:ascii="Times New Roman" w:hAnsi="Times New Roman" w:cs="Times New Roman"/>
          <w:sz w:val="24"/>
          <w:szCs w:val="24"/>
        </w:rPr>
        <w:t xml:space="preserve">, </w:t>
      </w:r>
      <w:r>
        <w:rPr>
          <w:rFonts w:ascii="Times New Roman" w:hAnsi="Times New Roman" w:cs="Times New Roman"/>
          <w:sz w:val="24"/>
          <w:szCs w:val="24"/>
        </w:rPr>
        <w:t>=)</w:t>
      </w:r>
      <w:r w:rsidRPr="009C695B">
        <w:rPr>
          <w:rFonts w:ascii="Times New Roman" w:hAnsi="Times New Roman" w:cs="Times New Roman"/>
          <w:sz w:val="24"/>
          <w:szCs w:val="24"/>
        </w:rPr>
        <w:t xml:space="preserve">                               </w:t>
      </w:r>
      <w:r>
        <w:rPr>
          <w:rFonts w:ascii="Times New Roman" w:hAnsi="Times New Roman" w:cs="Times New Roman"/>
          <w:sz w:val="24"/>
          <w:szCs w:val="24"/>
        </w:rPr>
        <w:t>отдельное имущество</w:t>
      </w:r>
    </w:p>
    <w:p w:rsidR="007C200D" w:rsidRDefault="007C200D"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e</w:t>
      </w:r>
      <w:r w:rsidRPr="009C695B">
        <w:rPr>
          <w:rFonts w:ascii="Times New Roman" w:hAnsi="Times New Roman" w:cs="Times New Roman"/>
          <w:sz w:val="24"/>
          <w:szCs w:val="24"/>
        </w:rPr>
        <w:t xml:space="preserve"> </w:t>
      </w:r>
      <w:r>
        <w:rPr>
          <w:rFonts w:ascii="Times New Roman" w:hAnsi="Times New Roman" w:cs="Times New Roman"/>
          <w:sz w:val="24"/>
          <w:szCs w:val="24"/>
          <w:lang w:val="de-DE"/>
        </w:rPr>
        <w:t>Vertragsbedingung</w:t>
      </w:r>
      <w:r w:rsidRPr="009C695B">
        <w:rPr>
          <w:rFonts w:ascii="Times New Roman" w:hAnsi="Times New Roman" w:cs="Times New Roman"/>
          <w:sz w:val="24"/>
          <w:szCs w:val="24"/>
        </w:rPr>
        <w:t xml:space="preserve"> (-</w:t>
      </w:r>
      <w:r>
        <w:rPr>
          <w:rFonts w:ascii="Times New Roman" w:hAnsi="Times New Roman" w:cs="Times New Roman"/>
          <w:sz w:val="24"/>
          <w:szCs w:val="24"/>
          <w:lang w:val="de-DE"/>
        </w:rPr>
        <w:t>en</w:t>
      </w:r>
      <w:r w:rsidRPr="009C695B">
        <w:rPr>
          <w:rFonts w:ascii="Times New Roman" w:hAnsi="Times New Roman" w:cs="Times New Roman"/>
          <w:sz w:val="24"/>
          <w:szCs w:val="24"/>
        </w:rPr>
        <w:t>)</w:t>
      </w:r>
      <w:r>
        <w:rPr>
          <w:rFonts w:ascii="Times New Roman" w:hAnsi="Times New Roman" w:cs="Times New Roman"/>
          <w:sz w:val="24"/>
          <w:szCs w:val="24"/>
        </w:rPr>
        <w:t xml:space="preserve">                              условие договора</w:t>
      </w:r>
    </w:p>
    <w:p w:rsidR="007C200D" w:rsidRDefault="007C200D"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s</w:t>
      </w:r>
      <w:r w:rsidRPr="007C200D">
        <w:rPr>
          <w:rFonts w:ascii="Times New Roman" w:hAnsi="Times New Roman" w:cs="Times New Roman"/>
          <w:sz w:val="24"/>
          <w:szCs w:val="24"/>
        </w:rPr>
        <w:t xml:space="preserve"> </w:t>
      </w:r>
      <w:r>
        <w:rPr>
          <w:rFonts w:ascii="Times New Roman" w:hAnsi="Times New Roman" w:cs="Times New Roman"/>
          <w:sz w:val="24"/>
          <w:szCs w:val="24"/>
          <w:lang w:val="de-DE"/>
        </w:rPr>
        <w:t>Miteigentum</w:t>
      </w:r>
      <w:r w:rsidRPr="007C200D">
        <w:rPr>
          <w:rFonts w:ascii="Times New Roman" w:hAnsi="Times New Roman" w:cs="Times New Roman"/>
          <w:sz w:val="24"/>
          <w:szCs w:val="24"/>
        </w:rPr>
        <w:t xml:space="preserve"> (-</w:t>
      </w:r>
      <w:r>
        <w:rPr>
          <w:rFonts w:ascii="Times New Roman" w:hAnsi="Times New Roman" w:cs="Times New Roman"/>
          <w:sz w:val="24"/>
          <w:szCs w:val="24"/>
          <w:lang w:val="de-DE"/>
        </w:rPr>
        <w:t>s</w:t>
      </w:r>
      <w:r w:rsidRPr="007C200D">
        <w:rPr>
          <w:rFonts w:ascii="Times New Roman" w:hAnsi="Times New Roman" w:cs="Times New Roman"/>
          <w:sz w:val="24"/>
          <w:szCs w:val="24"/>
        </w:rPr>
        <w:t xml:space="preserve">, </w:t>
      </w:r>
      <w:r>
        <w:rPr>
          <w:rFonts w:ascii="Times New Roman" w:hAnsi="Times New Roman" w:cs="Times New Roman"/>
          <w:sz w:val="24"/>
          <w:szCs w:val="24"/>
        </w:rPr>
        <w:t>=)                                      общественная (коллективная) собственность</w:t>
      </w:r>
    </w:p>
    <w:p w:rsidR="003742E2" w:rsidRPr="003742E2" w:rsidRDefault="003742E2"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 Rechtsverhältnis                                          </w:t>
      </w:r>
      <w:r>
        <w:rPr>
          <w:rFonts w:ascii="Times New Roman" w:hAnsi="Times New Roman" w:cs="Times New Roman"/>
          <w:sz w:val="24"/>
          <w:szCs w:val="24"/>
        </w:rPr>
        <w:t>правоотношение</w:t>
      </w:r>
    </w:p>
    <w:p w:rsidR="003742E2" w:rsidRPr="009C695B" w:rsidRDefault="003742E2"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 Zusammenfassung                                       </w:t>
      </w:r>
      <w:r>
        <w:rPr>
          <w:rFonts w:ascii="Times New Roman" w:hAnsi="Times New Roman" w:cs="Times New Roman"/>
          <w:sz w:val="24"/>
          <w:szCs w:val="24"/>
        </w:rPr>
        <w:t>объединение</w:t>
      </w:r>
    </w:p>
    <w:p w:rsidR="003742E2" w:rsidRDefault="003742E2"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r Kursverfall                                                   </w:t>
      </w:r>
      <w:r>
        <w:rPr>
          <w:rFonts w:ascii="Times New Roman" w:hAnsi="Times New Roman" w:cs="Times New Roman"/>
          <w:sz w:val="24"/>
          <w:szCs w:val="24"/>
        </w:rPr>
        <w:t>падение</w:t>
      </w:r>
      <w:r w:rsidRPr="009C695B">
        <w:rPr>
          <w:rFonts w:ascii="Times New Roman" w:hAnsi="Times New Roman" w:cs="Times New Roman"/>
          <w:sz w:val="24"/>
          <w:szCs w:val="24"/>
          <w:lang w:val="de-DE"/>
        </w:rPr>
        <w:t xml:space="preserve"> </w:t>
      </w:r>
      <w:r>
        <w:rPr>
          <w:rFonts w:ascii="Times New Roman" w:hAnsi="Times New Roman" w:cs="Times New Roman"/>
          <w:sz w:val="24"/>
          <w:szCs w:val="24"/>
        </w:rPr>
        <w:t>курса</w:t>
      </w:r>
    </w:p>
    <w:p w:rsidR="003742E2" w:rsidRPr="009C695B" w:rsidRDefault="003742E2"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 Risikostreuung                                             </w:t>
      </w:r>
      <w:r>
        <w:rPr>
          <w:rFonts w:ascii="Times New Roman" w:hAnsi="Times New Roman" w:cs="Times New Roman"/>
          <w:sz w:val="24"/>
          <w:szCs w:val="24"/>
        </w:rPr>
        <w:t>дробление</w:t>
      </w:r>
      <w:r w:rsidRPr="009C695B">
        <w:rPr>
          <w:rFonts w:ascii="Times New Roman" w:hAnsi="Times New Roman" w:cs="Times New Roman"/>
          <w:sz w:val="24"/>
          <w:szCs w:val="24"/>
          <w:lang w:val="de-DE"/>
        </w:rPr>
        <w:t xml:space="preserve"> </w:t>
      </w:r>
      <w:r>
        <w:rPr>
          <w:rFonts w:ascii="Times New Roman" w:hAnsi="Times New Roman" w:cs="Times New Roman"/>
          <w:sz w:val="24"/>
          <w:szCs w:val="24"/>
        </w:rPr>
        <w:t>риска</w:t>
      </w:r>
    </w:p>
    <w:p w:rsidR="003742E2" w:rsidRDefault="003742E2"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ermessen</w:t>
      </w:r>
      <w:r w:rsidRPr="009C695B">
        <w:rPr>
          <w:rFonts w:ascii="Times New Roman" w:hAnsi="Times New Roman" w:cs="Times New Roman"/>
          <w:sz w:val="24"/>
          <w:szCs w:val="24"/>
        </w:rPr>
        <w:t xml:space="preserve">*  </w:t>
      </w:r>
      <w:proofErr w:type="spellStart"/>
      <w:r w:rsidRPr="003742E2">
        <w:rPr>
          <w:rFonts w:ascii="Times New Roman" w:hAnsi="Times New Roman" w:cs="Times New Roman"/>
          <w:sz w:val="20"/>
          <w:szCs w:val="20"/>
          <w:lang w:val="de-DE"/>
        </w:rPr>
        <w:t>vt</w:t>
      </w:r>
      <w:proofErr w:type="spellEnd"/>
      <w:r w:rsidRPr="009C695B">
        <w:rPr>
          <w:rFonts w:ascii="Times New Roman" w:hAnsi="Times New Roman" w:cs="Times New Roman"/>
          <w:sz w:val="20"/>
          <w:szCs w:val="20"/>
        </w:rPr>
        <w:t xml:space="preserve">   </w:t>
      </w:r>
      <w:r w:rsidRPr="009C695B">
        <w:rPr>
          <w:rFonts w:ascii="Times New Roman" w:hAnsi="Times New Roman" w:cs="Times New Roman"/>
          <w:sz w:val="24"/>
          <w:szCs w:val="24"/>
        </w:rPr>
        <w:t xml:space="preserve">                                             </w:t>
      </w:r>
      <w:r w:rsidR="00163140">
        <w:rPr>
          <w:rFonts w:ascii="Times New Roman" w:hAnsi="Times New Roman" w:cs="Times New Roman"/>
          <w:sz w:val="24"/>
          <w:szCs w:val="24"/>
        </w:rPr>
        <w:t xml:space="preserve"> </w:t>
      </w:r>
      <w:r w:rsidRPr="009C695B">
        <w:rPr>
          <w:rFonts w:ascii="Times New Roman" w:hAnsi="Times New Roman" w:cs="Times New Roman"/>
          <w:sz w:val="24"/>
          <w:szCs w:val="24"/>
        </w:rPr>
        <w:t xml:space="preserve">  </w:t>
      </w:r>
      <w:r>
        <w:rPr>
          <w:rFonts w:ascii="Times New Roman" w:hAnsi="Times New Roman" w:cs="Times New Roman"/>
          <w:sz w:val="24"/>
          <w:szCs w:val="24"/>
        </w:rPr>
        <w:t>измерять, определять</w:t>
      </w:r>
    </w:p>
    <w:p w:rsidR="003742E2" w:rsidRDefault="003742E2"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r</w:t>
      </w:r>
      <w:r w:rsidRPr="003742E2">
        <w:rPr>
          <w:rFonts w:ascii="Times New Roman" w:hAnsi="Times New Roman" w:cs="Times New Roman"/>
          <w:sz w:val="24"/>
          <w:szCs w:val="24"/>
        </w:rPr>
        <w:t xml:space="preserve"> </w:t>
      </w:r>
      <w:r>
        <w:rPr>
          <w:rFonts w:ascii="Times New Roman" w:hAnsi="Times New Roman" w:cs="Times New Roman"/>
          <w:sz w:val="24"/>
          <w:szCs w:val="24"/>
          <w:lang w:val="de-DE"/>
        </w:rPr>
        <w:t>Ausgabepreis</w:t>
      </w:r>
      <w:r w:rsidRPr="003742E2">
        <w:rPr>
          <w:rFonts w:ascii="Times New Roman" w:hAnsi="Times New Roman" w:cs="Times New Roman"/>
          <w:sz w:val="24"/>
          <w:szCs w:val="24"/>
        </w:rPr>
        <w:t xml:space="preserve"> (-</w:t>
      </w:r>
      <w:r>
        <w:rPr>
          <w:rFonts w:ascii="Times New Roman" w:hAnsi="Times New Roman" w:cs="Times New Roman"/>
          <w:sz w:val="24"/>
          <w:szCs w:val="24"/>
          <w:lang w:val="de-DE"/>
        </w:rPr>
        <w:t>s</w:t>
      </w:r>
      <w:r w:rsidRPr="003742E2">
        <w:rPr>
          <w:rFonts w:ascii="Times New Roman" w:hAnsi="Times New Roman" w:cs="Times New Roman"/>
          <w:sz w:val="24"/>
          <w:szCs w:val="24"/>
        </w:rPr>
        <w:t>, -</w:t>
      </w:r>
      <w:r>
        <w:rPr>
          <w:rFonts w:ascii="Times New Roman" w:hAnsi="Times New Roman" w:cs="Times New Roman"/>
          <w:sz w:val="24"/>
          <w:szCs w:val="24"/>
          <w:lang w:val="de-DE"/>
        </w:rPr>
        <w:t>e</w:t>
      </w:r>
      <w:r w:rsidRPr="003742E2">
        <w:rPr>
          <w:rFonts w:ascii="Times New Roman" w:hAnsi="Times New Roman" w:cs="Times New Roman"/>
          <w:sz w:val="24"/>
          <w:szCs w:val="24"/>
        </w:rPr>
        <w:t>)</w:t>
      </w:r>
      <w:r>
        <w:rPr>
          <w:rFonts w:ascii="Times New Roman" w:hAnsi="Times New Roman" w:cs="Times New Roman"/>
          <w:sz w:val="24"/>
          <w:szCs w:val="24"/>
        </w:rPr>
        <w:t xml:space="preserve">                                     цена, по которой инвестиционные фонды</w:t>
      </w:r>
    </w:p>
    <w:p w:rsidR="003742E2" w:rsidRPr="009C695B" w:rsidRDefault="003742E2" w:rsidP="007C200D">
      <w:pPr>
        <w:pStyle w:val="a4"/>
        <w:jc w:val="both"/>
        <w:rPr>
          <w:rFonts w:ascii="Times New Roman" w:hAnsi="Times New Roman" w:cs="Times New Roman"/>
          <w:sz w:val="24"/>
          <w:szCs w:val="24"/>
        </w:rPr>
      </w:pPr>
      <w:r>
        <w:rPr>
          <w:rFonts w:ascii="Times New Roman" w:hAnsi="Times New Roman" w:cs="Times New Roman"/>
          <w:sz w:val="24"/>
          <w:szCs w:val="24"/>
        </w:rPr>
        <w:t xml:space="preserve">                                                                        продают свои акции (сертификаты)</w:t>
      </w:r>
    </w:p>
    <w:p w:rsidR="00163140" w:rsidRDefault="00163140"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s</w:t>
      </w:r>
      <w:r w:rsidRPr="00163140">
        <w:rPr>
          <w:rFonts w:ascii="Times New Roman" w:hAnsi="Times New Roman" w:cs="Times New Roman"/>
          <w:sz w:val="24"/>
          <w:szCs w:val="24"/>
        </w:rPr>
        <w:t xml:space="preserve"> </w:t>
      </w:r>
      <w:r>
        <w:rPr>
          <w:rFonts w:ascii="Times New Roman" w:hAnsi="Times New Roman" w:cs="Times New Roman"/>
          <w:sz w:val="24"/>
          <w:szCs w:val="24"/>
          <w:lang w:val="de-DE"/>
        </w:rPr>
        <w:t>Inventar</w:t>
      </w:r>
      <w:r w:rsidRPr="00163140">
        <w:rPr>
          <w:rFonts w:ascii="Times New Roman" w:hAnsi="Times New Roman" w:cs="Times New Roman"/>
          <w:sz w:val="24"/>
          <w:szCs w:val="24"/>
        </w:rPr>
        <w:t xml:space="preserve"> (-</w:t>
      </w:r>
      <w:r>
        <w:rPr>
          <w:rFonts w:ascii="Times New Roman" w:hAnsi="Times New Roman" w:cs="Times New Roman"/>
          <w:sz w:val="24"/>
          <w:szCs w:val="24"/>
          <w:lang w:val="de-DE"/>
        </w:rPr>
        <w:t>s</w:t>
      </w:r>
      <w:r w:rsidRPr="00163140">
        <w:rPr>
          <w:rFonts w:ascii="Times New Roman" w:hAnsi="Times New Roman" w:cs="Times New Roman"/>
          <w:sz w:val="24"/>
          <w:szCs w:val="24"/>
        </w:rPr>
        <w:t>, -</w:t>
      </w:r>
      <w:r>
        <w:rPr>
          <w:rFonts w:ascii="Times New Roman" w:hAnsi="Times New Roman" w:cs="Times New Roman"/>
          <w:sz w:val="24"/>
          <w:szCs w:val="24"/>
          <w:lang w:val="de-DE"/>
        </w:rPr>
        <w:t>e</w:t>
      </w:r>
      <w:r w:rsidRPr="00163140">
        <w:rPr>
          <w:rFonts w:ascii="Times New Roman" w:hAnsi="Times New Roman" w:cs="Times New Roman"/>
          <w:sz w:val="24"/>
          <w:szCs w:val="24"/>
        </w:rPr>
        <w:t xml:space="preserve">)                                       </w:t>
      </w:r>
      <w:r w:rsidR="00C060C5">
        <w:rPr>
          <w:rFonts w:ascii="Times New Roman" w:hAnsi="Times New Roman" w:cs="Times New Roman"/>
          <w:sz w:val="24"/>
          <w:szCs w:val="24"/>
        </w:rPr>
        <w:t xml:space="preserve">      </w:t>
      </w:r>
      <w:r>
        <w:rPr>
          <w:rFonts w:ascii="Times New Roman" w:hAnsi="Times New Roman" w:cs="Times New Roman"/>
          <w:sz w:val="24"/>
          <w:szCs w:val="24"/>
        </w:rPr>
        <w:t>инвентарь, имущество; реестр, опись</w:t>
      </w:r>
    </w:p>
    <w:p w:rsidR="00163140" w:rsidRPr="00DD4185" w:rsidRDefault="00DD4185"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e</w:t>
      </w:r>
      <w:r w:rsidRPr="00DD4185">
        <w:rPr>
          <w:rFonts w:ascii="Times New Roman" w:hAnsi="Times New Roman" w:cs="Times New Roman"/>
          <w:sz w:val="24"/>
          <w:szCs w:val="24"/>
        </w:rPr>
        <w:t xml:space="preserve"> </w:t>
      </w:r>
      <w:r>
        <w:rPr>
          <w:rFonts w:ascii="Times New Roman" w:hAnsi="Times New Roman" w:cs="Times New Roman"/>
          <w:sz w:val="24"/>
          <w:szCs w:val="24"/>
          <w:lang w:val="de-DE"/>
        </w:rPr>
        <w:t>Barreserve</w:t>
      </w:r>
      <w:r w:rsidRPr="00DD4185">
        <w:rPr>
          <w:rFonts w:ascii="Times New Roman" w:hAnsi="Times New Roman" w:cs="Times New Roman"/>
          <w:sz w:val="24"/>
          <w:szCs w:val="24"/>
        </w:rPr>
        <w:t xml:space="preserve"> (-</w:t>
      </w:r>
      <w:r>
        <w:rPr>
          <w:rFonts w:ascii="Times New Roman" w:hAnsi="Times New Roman" w:cs="Times New Roman"/>
          <w:sz w:val="24"/>
          <w:szCs w:val="24"/>
          <w:lang w:val="de-DE"/>
        </w:rPr>
        <w:t>en</w:t>
      </w:r>
      <w:r w:rsidRPr="00DD4185">
        <w:rPr>
          <w:rFonts w:ascii="Times New Roman" w:hAnsi="Times New Roman" w:cs="Times New Roman"/>
          <w:sz w:val="24"/>
          <w:szCs w:val="24"/>
        </w:rPr>
        <w:t xml:space="preserve">)                                            </w:t>
      </w:r>
      <w:r>
        <w:rPr>
          <w:rFonts w:ascii="Times New Roman" w:hAnsi="Times New Roman" w:cs="Times New Roman"/>
          <w:sz w:val="24"/>
          <w:szCs w:val="24"/>
        </w:rPr>
        <w:t>резерв (запас) наличных денежных средств</w:t>
      </w:r>
      <w:r w:rsidRPr="00DD4185">
        <w:rPr>
          <w:rFonts w:ascii="Times New Roman" w:hAnsi="Times New Roman" w:cs="Times New Roman"/>
          <w:sz w:val="24"/>
          <w:szCs w:val="24"/>
        </w:rPr>
        <w:t xml:space="preserve">           </w:t>
      </w:r>
    </w:p>
    <w:p w:rsidR="003742E2" w:rsidRDefault="00DD4185"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umlaufend</w:t>
      </w:r>
      <w:r w:rsidRPr="00DD4185">
        <w:rPr>
          <w:rFonts w:ascii="Times New Roman" w:hAnsi="Times New Roman" w:cs="Times New Roman"/>
          <w:sz w:val="24"/>
          <w:szCs w:val="24"/>
        </w:rPr>
        <w:t xml:space="preserve"> (</w:t>
      </w:r>
      <w:proofErr w:type="spellStart"/>
      <w:r w:rsidRPr="00DD4185">
        <w:rPr>
          <w:rFonts w:ascii="Times New Roman" w:hAnsi="Times New Roman" w:cs="Times New Roman"/>
          <w:sz w:val="20"/>
          <w:szCs w:val="20"/>
          <w:lang w:val="de-DE"/>
        </w:rPr>
        <w:t>part</w:t>
      </w:r>
      <w:proofErr w:type="spellEnd"/>
      <w:r w:rsidRPr="00DD4185">
        <w:rPr>
          <w:rFonts w:ascii="Times New Roman" w:hAnsi="Times New Roman" w:cs="Times New Roman"/>
          <w:sz w:val="20"/>
          <w:szCs w:val="20"/>
        </w:rPr>
        <w:t xml:space="preserve"> </w:t>
      </w:r>
      <w:r w:rsidRPr="00DD4185">
        <w:rPr>
          <w:rFonts w:ascii="Times New Roman" w:hAnsi="Times New Roman" w:cs="Times New Roman"/>
          <w:sz w:val="20"/>
          <w:szCs w:val="20"/>
          <w:lang w:val="de-DE"/>
        </w:rPr>
        <w:t>I</w:t>
      </w:r>
      <w:r w:rsidRPr="00DD4185">
        <w:rPr>
          <w:rFonts w:ascii="Times New Roman" w:hAnsi="Times New Roman" w:cs="Times New Roman"/>
          <w:sz w:val="20"/>
          <w:szCs w:val="20"/>
        </w:rPr>
        <w:t xml:space="preserve">)                                                        </w:t>
      </w:r>
      <w:r w:rsidRPr="00DD4185">
        <w:rPr>
          <w:rFonts w:ascii="Times New Roman" w:hAnsi="Times New Roman" w:cs="Times New Roman"/>
          <w:sz w:val="24"/>
          <w:szCs w:val="24"/>
        </w:rPr>
        <w:t>вращающийся, имеющийся в обороте</w:t>
      </w:r>
    </w:p>
    <w:p w:rsidR="00DD4185" w:rsidRDefault="00DD4185"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lastRenderedPageBreak/>
        <w:t>e</w:t>
      </w:r>
      <w:r w:rsidRPr="009C695B">
        <w:rPr>
          <w:rFonts w:ascii="Times New Roman" w:hAnsi="Times New Roman" w:cs="Times New Roman"/>
          <w:sz w:val="24"/>
          <w:szCs w:val="24"/>
        </w:rPr>
        <w:t xml:space="preserve"> </w:t>
      </w:r>
      <w:r>
        <w:rPr>
          <w:rFonts w:ascii="Times New Roman" w:hAnsi="Times New Roman" w:cs="Times New Roman"/>
          <w:sz w:val="24"/>
          <w:szCs w:val="24"/>
          <w:lang w:val="de-DE"/>
        </w:rPr>
        <w:t>Festsetzung</w:t>
      </w:r>
      <w:r w:rsidRPr="009C695B">
        <w:rPr>
          <w:rFonts w:ascii="Times New Roman" w:hAnsi="Times New Roman" w:cs="Times New Roman"/>
          <w:sz w:val="24"/>
          <w:szCs w:val="24"/>
        </w:rPr>
        <w:t xml:space="preserve">                                                   </w:t>
      </w:r>
      <w:r>
        <w:rPr>
          <w:rFonts w:ascii="Times New Roman" w:hAnsi="Times New Roman" w:cs="Times New Roman"/>
          <w:sz w:val="24"/>
          <w:szCs w:val="24"/>
        </w:rPr>
        <w:t>установление, определение</w:t>
      </w:r>
    </w:p>
    <w:p w:rsidR="00AE01D4" w:rsidRDefault="00AE01D4"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e</w:t>
      </w:r>
      <w:r w:rsidRPr="009C695B">
        <w:rPr>
          <w:rFonts w:ascii="Times New Roman" w:hAnsi="Times New Roman" w:cs="Times New Roman"/>
          <w:sz w:val="24"/>
          <w:szCs w:val="24"/>
        </w:rPr>
        <w:t xml:space="preserve"> </w:t>
      </w:r>
      <w:r>
        <w:rPr>
          <w:rFonts w:ascii="Times New Roman" w:hAnsi="Times New Roman" w:cs="Times New Roman"/>
          <w:sz w:val="24"/>
          <w:szCs w:val="24"/>
          <w:lang w:val="de-DE"/>
        </w:rPr>
        <w:t>Abgeltung</w:t>
      </w:r>
      <w:r>
        <w:rPr>
          <w:rFonts w:ascii="Times New Roman" w:hAnsi="Times New Roman" w:cs="Times New Roman"/>
          <w:sz w:val="24"/>
          <w:szCs w:val="24"/>
        </w:rPr>
        <w:t xml:space="preserve">                                                     возмещение, компенсация, оплата</w:t>
      </w:r>
    </w:p>
    <w:p w:rsidR="00AE01D4" w:rsidRDefault="00AE01D4"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Ausgabekosten</w:t>
      </w:r>
      <w:r w:rsidRPr="00AE01D4">
        <w:rPr>
          <w:rFonts w:ascii="Times New Roman" w:hAnsi="Times New Roman" w:cs="Times New Roman"/>
          <w:sz w:val="24"/>
          <w:szCs w:val="24"/>
        </w:rPr>
        <w:t xml:space="preserve"> </w:t>
      </w:r>
      <w:r w:rsidRPr="00AE01D4">
        <w:rPr>
          <w:rFonts w:ascii="Times New Roman" w:hAnsi="Times New Roman" w:cs="Times New Roman"/>
          <w:sz w:val="20"/>
          <w:szCs w:val="20"/>
        </w:rPr>
        <w:t>(</w:t>
      </w:r>
      <w:proofErr w:type="spellStart"/>
      <w:r w:rsidRPr="00AE01D4">
        <w:rPr>
          <w:rFonts w:ascii="Times New Roman" w:hAnsi="Times New Roman" w:cs="Times New Roman"/>
          <w:sz w:val="20"/>
          <w:szCs w:val="20"/>
          <w:lang w:val="de-DE"/>
        </w:rPr>
        <w:t>pl</w:t>
      </w:r>
      <w:proofErr w:type="spellEnd"/>
      <w:r w:rsidRPr="00AE01D4">
        <w:rPr>
          <w:rFonts w:ascii="Times New Roman" w:hAnsi="Times New Roman" w:cs="Times New Roman"/>
          <w:sz w:val="20"/>
          <w:szCs w:val="20"/>
        </w:rPr>
        <w:t>)</w:t>
      </w:r>
      <w:r w:rsidRPr="00AE01D4">
        <w:rPr>
          <w:rFonts w:ascii="Times New Roman" w:hAnsi="Times New Roman" w:cs="Times New Roman"/>
          <w:sz w:val="24"/>
          <w:szCs w:val="24"/>
        </w:rPr>
        <w:t xml:space="preserve">           </w:t>
      </w:r>
      <w:r w:rsidR="00C060C5">
        <w:rPr>
          <w:rFonts w:ascii="Times New Roman" w:hAnsi="Times New Roman" w:cs="Times New Roman"/>
          <w:sz w:val="24"/>
          <w:szCs w:val="24"/>
        </w:rPr>
        <w:t xml:space="preserve">                               </w:t>
      </w:r>
      <w:r>
        <w:rPr>
          <w:rFonts w:ascii="Times New Roman" w:hAnsi="Times New Roman" w:cs="Times New Roman"/>
          <w:sz w:val="24"/>
          <w:szCs w:val="24"/>
        </w:rPr>
        <w:t>расходы на эмиссию ценных бумаг</w:t>
      </w:r>
    </w:p>
    <w:p w:rsidR="00AE01D4" w:rsidRPr="009C695B" w:rsidRDefault="00AE01D4"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r</w:t>
      </w:r>
      <w:r w:rsidRPr="009C695B">
        <w:rPr>
          <w:rFonts w:ascii="Times New Roman" w:hAnsi="Times New Roman" w:cs="Times New Roman"/>
          <w:sz w:val="24"/>
          <w:szCs w:val="24"/>
        </w:rPr>
        <w:t xml:space="preserve"> </w:t>
      </w:r>
      <w:r>
        <w:rPr>
          <w:rFonts w:ascii="Times New Roman" w:hAnsi="Times New Roman" w:cs="Times New Roman"/>
          <w:sz w:val="24"/>
          <w:szCs w:val="24"/>
          <w:lang w:val="de-DE"/>
        </w:rPr>
        <w:t>Ausgabeaufschlag</w:t>
      </w:r>
      <w:r>
        <w:rPr>
          <w:rFonts w:ascii="Times New Roman" w:hAnsi="Times New Roman" w:cs="Times New Roman"/>
          <w:sz w:val="24"/>
          <w:szCs w:val="24"/>
        </w:rPr>
        <w:t xml:space="preserve">            </w:t>
      </w:r>
      <w:r w:rsidRPr="009C695B">
        <w:rPr>
          <w:rFonts w:ascii="Times New Roman" w:hAnsi="Times New Roman" w:cs="Times New Roman"/>
          <w:sz w:val="24"/>
          <w:szCs w:val="24"/>
        </w:rPr>
        <w:t xml:space="preserve">                             </w:t>
      </w:r>
      <w:r>
        <w:rPr>
          <w:rFonts w:ascii="Times New Roman" w:hAnsi="Times New Roman" w:cs="Times New Roman"/>
          <w:sz w:val="24"/>
          <w:szCs w:val="24"/>
        </w:rPr>
        <w:t>надбавка к цене</w:t>
      </w:r>
    </w:p>
    <w:p w:rsidR="00AE01D4" w:rsidRPr="009C695B" w:rsidRDefault="00AE01D4"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anfallend</w:t>
      </w:r>
      <w:r w:rsidRPr="009C695B">
        <w:rPr>
          <w:rFonts w:ascii="Times New Roman" w:hAnsi="Times New Roman" w:cs="Times New Roman"/>
          <w:sz w:val="24"/>
          <w:szCs w:val="24"/>
        </w:rPr>
        <w:t xml:space="preserve"> (</w:t>
      </w:r>
      <w:proofErr w:type="spellStart"/>
      <w:r w:rsidRPr="00C060C5">
        <w:rPr>
          <w:rFonts w:ascii="Times New Roman" w:hAnsi="Times New Roman" w:cs="Times New Roman"/>
          <w:sz w:val="20"/>
          <w:szCs w:val="20"/>
          <w:lang w:val="de-DE"/>
        </w:rPr>
        <w:t>part</w:t>
      </w:r>
      <w:proofErr w:type="spellEnd"/>
      <w:r w:rsidRPr="009C695B">
        <w:rPr>
          <w:rFonts w:ascii="Times New Roman" w:hAnsi="Times New Roman" w:cs="Times New Roman"/>
          <w:sz w:val="20"/>
          <w:szCs w:val="20"/>
        </w:rPr>
        <w:t xml:space="preserve"> </w:t>
      </w:r>
      <w:r w:rsidRPr="00C060C5">
        <w:rPr>
          <w:rFonts w:ascii="Times New Roman" w:hAnsi="Times New Roman" w:cs="Times New Roman"/>
          <w:sz w:val="20"/>
          <w:szCs w:val="20"/>
          <w:lang w:val="de-DE"/>
        </w:rPr>
        <w:t>I</w:t>
      </w:r>
      <w:r w:rsidRPr="009C695B">
        <w:rPr>
          <w:rFonts w:ascii="Times New Roman" w:hAnsi="Times New Roman" w:cs="Times New Roman"/>
          <w:sz w:val="20"/>
          <w:szCs w:val="20"/>
        </w:rPr>
        <w:t>)</w:t>
      </w:r>
      <w:r w:rsidR="00C060C5" w:rsidRPr="009C695B">
        <w:rPr>
          <w:rFonts w:ascii="Times New Roman" w:hAnsi="Times New Roman" w:cs="Times New Roman"/>
          <w:sz w:val="20"/>
          <w:szCs w:val="20"/>
        </w:rPr>
        <w:t xml:space="preserve">                                                           </w:t>
      </w:r>
      <w:r w:rsidR="00C060C5" w:rsidRPr="00C060C5">
        <w:rPr>
          <w:rFonts w:ascii="Times New Roman" w:hAnsi="Times New Roman" w:cs="Times New Roman"/>
          <w:sz w:val="24"/>
          <w:szCs w:val="24"/>
        </w:rPr>
        <w:t>возникающий, поступающий</w:t>
      </w:r>
    </w:p>
    <w:p w:rsidR="00C060C5" w:rsidRDefault="00C060C5"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r</w:t>
      </w:r>
      <w:r w:rsidRPr="00C060C5">
        <w:rPr>
          <w:rFonts w:ascii="Times New Roman" w:hAnsi="Times New Roman" w:cs="Times New Roman"/>
          <w:sz w:val="24"/>
          <w:szCs w:val="24"/>
        </w:rPr>
        <w:t xml:space="preserve"> </w:t>
      </w:r>
      <w:r>
        <w:rPr>
          <w:rFonts w:ascii="Times New Roman" w:hAnsi="Times New Roman" w:cs="Times New Roman"/>
          <w:sz w:val="24"/>
          <w:szCs w:val="24"/>
          <w:lang w:val="de-DE"/>
        </w:rPr>
        <w:t>Kaufabschluss</w:t>
      </w:r>
      <w:r w:rsidRPr="00C060C5">
        <w:rPr>
          <w:rFonts w:ascii="Times New Roman" w:hAnsi="Times New Roman" w:cs="Times New Roman"/>
          <w:sz w:val="24"/>
          <w:szCs w:val="24"/>
        </w:rPr>
        <w:t xml:space="preserve"> (-</w:t>
      </w:r>
      <w:r>
        <w:rPr>
          <w:rFonts w:ascii="Times New Roman" w:hAnsi="Times New Roman" w:cs="Times New Roman"/>
          <w:sz w:val="24"/>
          <w:szCs w:val="24"/>
          <w:lang w:val="de-DE"/>
        </w:rPr>
        <w:t>es</w:t>
      </w:r>
      <w:r w:rsidRPr="00C060C5">
        <w:rPr>
          <w:rFonts w:ascii="Times New Roman" w:hAnsi="Times New Roman" w:cs="Times New Roman"/>
          <w:sz w:val="24"/>
          <w:szCs w:val="24"/>
        </w:rPr>
        <w:t>, -</w:t>
      </w:r>
      <w:proofErr w:type="spellStart"/>
      <w:r>
        <w:rPr>
          <w:rFonts w:ascii="Times New Roman" w:hAnsi="Times New Roman" w:cs="Times New Roman"/>
          <w:sz w:val="24"/>
          <w:szCs w:val="24"/>
          <w:lang w:val="de-DE"/>
        </w:rPr>
        <w:t>schl</w:t>
      </w:r>
      <w:proofErr w:type="spellEnd"/>
      <w:r w:rsidRPr="00C060C5">
        <w:rPr>
          <w:rFonts w:ascii="Times New Roman" w:hAnsi="Times New Roman" w:cs="Times New Roman"/>
          <w:sz w:val="24"/>
          <w:szCs w:val="24"/>
        </w:rPr>
        <w:t>ü</w:t>
      </w:r>
      <w:proofErr w:type="spellStart"/>
      <w:r>
        <w:rPr>
          <w:rFonts w:ascii="Times New Roman" w:hAnsi="Times New Roman" w:cs="Times New Roman"/>
          <w:sz w:val="24"/>
          <w:szCs w:val="24"/>
          <w:lang w:val="de-DE"/>
        </w:rPr>
        <w:t>sse</w:t>
      </w:r>
      <w:proofErr w:type="spellEnd"/>
      <w:r>
        <w:rPr>
          <w:rFonts w:ascii="Times New Roman" w:hAnsi="Times New Roman" w:cs="Times New Roman"/>
          <w:sz w:val="24"/>
          <w:szCs w:val="24"/>
        </w:rPr>
        <w:t xml:space="preserve">)                      заключение сделки купли-продажи, </w:t>
      </w:r>
    </w:p>
    <w:p w:rsidR="00C060C5" w:rsidRDefault="00C060C5" w:rsidP="007C200D">
      <w:pPr>
        <w:pStyle w:val="a4"/>
        <w:jc w:val="both"/>
        <w:rPr>
          <w:rFonts w:ascii="Times New Roman" w:hAnsi="Times New Roman" w:cs="Times New Roman"/>
          <w:sz w:val="24"/>
          <w:szCs w:val="24"/>
        </w:rPr>
      </w:pPr>
      <w:r>
        <w:rPr>
          <w:rFonts w:ascii="Times New Roman" w:hAnsi="Times New Roman" w:cs="Times New Roman"/>
          <w:sz w:val="24"/>
          <w:szCs w:val="24"/>
        </w:rPr>
        <w:t xml:space="preserve">                                                                        совершение покупки</w:t>
      </w:r>
    </w:p>
    <w:p w:rsidR="00C060C5" w:rsidRPr="0052247C" w:rsidRDefault="00C060C5"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r</w:t>
      </w:r>
      <w:r w:rsidRPr="00C060C5">
        <w:rPr>
          <w:rFonts w:ascii="Times New Roman" w:hAnsi="Times New Roman" w:cs="Times New Roman"/>
          <w:sz w:val="24"/>
          <w:szCs w:val="24"/>
        </w:rPr>
        <w:t xml:space="preserve"> </w:t>
      </w:r>
      <w:r>
        <w:rPr>
          <w:rFonts w:ascii="Times New Roman" w:hAnsi="Times New Roman" w:cs="Times New Roman"/>
          <w:sz w:val="24"/>
          <w:szCs w:val="24"/>
          <w:lang w:val="de-DE"/>
        </w:rPr>
        <w:t>Kaufantrag</w:t>
      </w:r>
      <w:r w:rsidRPr="00C060C5">
        <w:rPr>
          <w:rFonts w:ascii="Times New Roman" w:hAnsi="Times New Roman" w:cs="Times New Roman"/>
          <w:sz w:val="24"/>
          <w:szCs w:val="24"/>
        </w:rPr>
        <w:t xml:space="preserve"> (-</w:t>
      </w:r>
      <w:r>
        <w:rPr>
          <w:rFonts w:ascii="Times New Roman" w:hAnsi="Times New Roman" w:cs="Times New Roman"/>
          <w:sz w:val="24"/>
          <w:szCs w:val="24"/>
          <w:lang w:val="de-DE"/>
        </w:rPr>
        <w:t>s</w:t>
      </w:r>
      <w:r w:rsidRPr="00C060C5">
        <w:rPr>
          <w:rFonts w:ascii="Times New Roman" w:hAnsi="Times New Roman" w:cs="Times New Roman"/>
          <w:sz w:val="24"/>
          <w:szCs w:val="24"/>
        </w:rPr>
        <w:t>, -</w:t>
      </w:r>
      <w:proofErr w:type="spellStart"/>
      <w:r>
        <w:rPr>
          <w:rFonts w:ascii="Times New Roman" w:hAnsi="Times New Roman" w:cs="Times New Roman"/>
          <w:sz w:val="24"/>
          <w:szCs w:val="24"/>
          <w:lang w:val="de-DE"/>
        </w:rPr>
        <w:t>tr</w:t>
      </w:r>
      <w:proofErr w:type="spellEnd"/>
      <w:r w:rsidRPr="00C060C5">
        <w:rPr>
          <w:rFonts w:ascii="Times New Roman" w:hAnsi="Times New Roman" w:cs="Times New Roman"/>
          <w:sz w:val="24"/>
          <w:szCs w:val="24"/>
        </w:rPr>
        <w:t>ä</w:t>
      </w:r>
      <w:proofErr w:type="spellStart"/>
      <w:r>
        <w:rPr>
          <w:rFonts w:ascii="Times New Roman" w:hAnsi="Times New Roman" w:cs="Times New Roman"/>
          <w:sz w:val="24"/>
          <w:szCs w:val="24"/>
          <w:lang w:val="de-DE"/>
        </w:rPr>
        <w:t>ge</w:t>
      </w:r>
      <w:proofErr w:type="spellEnd"/>
      <w:r w:rsidRPr="00C060C5">
        <w:rPr>
          <w:rFonts w:ascii="Times New Roman" w:hAnsi="Times New Roman" w:cs="Times New Roman"/>
          <w:sz w:val="24"/>
          <w:szCs w:val="24"/>
        </w:rPr>
        <w:t>)</w:t>
      </w:r>
      <w:r>
        <w:rPr>
          <w:rFonts w:ascii="Times New Roman" w:hAnsi="Times New Roman" w:cs="Times New Roman"/>
          <w:sz w:val="24"/>
          <w:szCs w:val="24"/>
        </w:rPr>
        <w:t xml:space="preserve">                                   поручение на покупку</w:t>
      </w:r>
    </w:p>
    <w:p w:rsidR="006536F6" w:rsidRPr="006536F6" w:rsidRDefault="006536F6"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r</w:t>
      </w:r>
      <w:r w:rsidRPr="006536F6">
        <w:rPr>
          <w:rFonts w:ascii="Times New Roman" w:hAnsi="Times New Roman" w:cs="Times New Roman"/>
          <w:sz w:val="24"/>
          <w:szCs w:val="24"/>
        </w:rPr>
        <w:t xml:space="preserve"> </w:t>
      </w:r>
      <w:r>
        <w:rPr>
          <w:rFonts w:ascii="Times New Roman" w:hAnsi="Times New Roman" w:cs="Times New Roman"/>
          <w:sz w:val="24"/>
          <w:szCs w:val="24"/>
          <w:lang w:val="de-DE"/>
        </w:rPr>
        <w:t>Ausgabeaufschlag</w:t>
      </w:r>
      <w:r w:rsidRPr="006536F6">
        <w:rPr>
          <w:rFonts w:ascii="Times New Roman" w:hAnsi="Times New Roman" w:cs="Times New Roman"/>
          <w:sz w:val="24"/>
          <w:szCs w:val="24"/>
        </w:rPr>
        <w:t xml:space="preserve"> (-</w:t>
      </w:r>
      <w:r>
        <w:rPr>
          <w:rFonts w:ascii="Times New Roman" w:hAnsi="Times New Roman" w:cs="Times New Roman"/>
          <w:sz w:val="24"/>
          <w:szCs w:val="24"/>
          <w:lang w:val="de-DE"/>
        </w:rPr>
        <w:t>s</w:t>
      </w:r>
      <w:r w:rsidRPr="006536F6">
        <w:rPr>
          <w:rFonts w:ascii="Times New Roman" w:hAnsi="Times New Roman" w:cs="Times New Roman"/>
          <w:sz w:val="24"/>
          <w:szCs w:val="24"/>
        </w:rPr>
        <w:t>, -</w:t>
      </w:r>
      <w:proofErr w:type="spellStart"/>
      <w:r>
        <w:rPr>
          <w:rFonts w:ascii="Times New Roman" w:hAnsi="Times New Roman" w:cs="Times New Roman"/>
          <w:sz w:val="24"/>
          <w:szCs w:val="24"/>
          <w:lang w:val="de-DE"/>
        </w:rPr>
        <w:t>schl</w:t>
      </w:r>
      <w:proofErr w:type="spellEnd"/>
      <w:r w:rsidRPr="006536F6">
        <w:rPr>
          <w:rFonts w:ascii="Times New Roman" w:hAnsi="Times New Roman" w:cs="Times New Roman"/>
          <w:sz w:val="24"/>
          <w:szCs w:val="24"/>
        </w:rPr>
        <w:t>ä</w:t>
      </w:r>
      <w:proofErr w:type="spellStart"/>
      <w:r>
        <w:rPr>
          <w:rFonts w:ascii="Times New Roman" w:hAnsi="Times New Roman" w:cs="Times New Roman"/>
          <w:sz w:val="24"/>
          <w:szCs w:val="24"/>
          <w:lang w:val="de-DE"/>
        </w:rPr>
        <w:t>ge</w:t>
      </w:r>
      <w:proofErr w:type="spellEnd"/>
      <w:r>
        <w:rPr>
          <w:rFonts w:ascii="Times New Roman" w:hAnsi="Times New Roman" w:cs="Times New Roman"/>
          <w:sz w:val="24"/>
          <w:szCs w:val="24"/>
        </w:rPr>
        <w:t xml:space="preserve">)              </w:t>
      </w:r>
      <w:r w:rsidRPr="006536F6">
        <w:rPr>
          <w:rFonts w:ascii="Times New Roman" w:hAnsi="Times New Roman" w:cs="Times New Roman"/>
          <w:sz w:val="24"/>
          <w:szCs w:val="24"/>
        </w:rPr>
        <w:t xml:space="preserve">      </w:t>
      </w:r>
      <w:r>
        <w:rPr>
          <w:rFonts w:ascii="Times New Roman" w:hAnsi="Times New Roman" w:cs="Times New Roman"/>
          <w:sz w:val="24"/>
          <w:szCs w:val="24"/>
        </w:rPr>
        <w:t xml:space="preserve"> ажио, премия при сделке с ценными бумагами</w:t>
      </w:r>
    </w:p>
    <w:p w:rsidR="00C060C5" w:rsidRPr="0052247C" w:rsidRDefault="00C060C5" w:rsidP="007C200D">
      <w:pPr>
        <w:pStyle w:val="a4"/>
        <w:jc w:val="both"/>
        <w:rPr>
          <w:rFonts w:ascii="Times New Roman" w:hAnsi="Times New Roman" w:cs="Times New Roman"/>
          <w:sz w:val="24"/>
          <w:szCs w:val="24"/>
        </w:rPr>
      </w:pPr>
      <w:proofErr w:type="spellStart"/>
      <w:r>
        <w:rPr>
          <w:rFonts w:ascii="Times New Roman" w:hAnsi="Times New Roman" w:cs="Times New Roman"/>
          <w:sz w:val="24"/>
          <w:szCs w:val="24"/>
          <w:lang w:val="de-DE"/>
        </w:rPr>
        <w:t>aush</w:t>
      </w:r>
      <w:proofErr w:type="spellEnd"/>
      <w:r w:rsidRPr="009C695B">
        <w:rPr>
          <w:rFonts w:ascii="Times New Roman" w:hAnsi="Times New Roman" w:cs="Times New Roman"/>
          <w:sz w:val="24"/>
          <w:szCs w:val="24"/>
        </w:rPr>
        <w:t>ä</w:t>
      </w:r>
      <w:proofErr w:type="spellStart"/>
      <w:r>
        <w:rPr>
          <w:rFonts w:ascii="Times New Roman" w:hAnsi="Times New Roman" w:cs="Times New Roman"/>
          <w:sz w:val="24"/>
          <w:szCs w:val="24"/>
          <w:lang w:val="de-DE"/>
        </w:rPr>
        <w:t>ndigen</w:t>
      </w:r>
      <w:proofErr w:type="spellEnd"/>
      <w:r w:rsidRPr="009C695B">
        <w:rPr>
          <w:rFonts w:ascii="Times New Roman" w:hAnsi="Times New Roman" w:cs="Times New Roman"/>
          <w:sz w:val="24"/>
          <w:szCs w:val="24"/>
        </w:rPr>
        <w:t xml:space="preserve">  </w:t>
      </w:r>
      <w:proofErr w:type="spellStart"/>
      <w:r w:rsidRPr="00C060C5">
        <w:rPr>
          <w:rFonts w:ascii="Times New Roman" w:hAnsi="Times New Roman" w:cs="Times New Roman"/>
          <w:sz w:val="20"/>
          <w:szCs w:val="20"/>
          <w:lang w:val="de-DE"/>
        </w:rPr>
        <w:t>vt</w:t>
      </w:r>
      <w:proofErr w:type="spellEnd"/>
      <w:r w:rsidRPr="009C695B">
        <w:rPr>
          <w:rFonts w:ascii="Times New Roman" w:hAnsi="Times New Roman" w:cs="Times New Roman"/>
          <w:sz w:val="20"/>
          <w:szCs w:val="20"/>
        </w:rPr>
        <w:t xml:space="preserve">                                                            </w:t>
      </w:r>
      <w:r w:rsidR="00E7615F">
        <w:rPr>
          <w:rFonts w:ascii="Times New Roman" w:hAnsi="Times New Roman" w:cs="Times New Roman"/>
          <w:sz w:val="24"/>
          <w:szCs w:val="24"/>
        </w:rPr>
        <w:t>вручать, передавать</w:t>
      </w:r>
    </w:p>
    <w:p w:rsidR="006536F6" w:rsidRPr="0052247C" w:rsidRDefault="006536F6" w:rsidP="006536F6">
      <w:pPr>
        <w:pStyle w:val="a4"/>
        <w:jc w:val="both"/>
        <w:rPr>
          <w:rFonts w:ascii="Times New Roman" w:hAnsi="Times New Roman" w:cs="Times New Roman"/>
          <w:sz w:val="24"/>
          <w:szCs w:val="24"/>
        </w:rPr>
      </w:pPr>
      <w:r>
        <w:rPr>
          <w:rFonts w:ascii="Times New Roman" w:hAnsi="Times New Roman" w:cs="Times New Roman"/>
          <w:sz w:val="24"/>
          <w:szCs w:val="24"/>
          <w:lang w:val="de-DE"/>
        </w:rPr>
        <w:t>r</w:t>
      </w:r>
      <w:r w:rsidRPr="0052247C">
        <w:rPr>
          <w:rFonts w:ascii="Times New Roman" w:hAnsi="Times New Roman" w:cs="Times New Roman"/>
          <w:sz w:val="24"/>
          <w:szCs w:val="24"/>
        </w:rPr>
        <w:t xml:space="preserve"> </w:t>
      </w:r>
      <w:r>
        <w:rPr>
          <w:rFonts w:ascii="Times New Roman" w:hAnsi="Times New Roman" w:cs="Times New Roman"/>
          <w:sz w:val="24"/>
          <w:szCs w:val="24"/>
          <w:lang w:val="de-DE"/>
        </w:rPr>
        <w:t>Antragsvordruck</w:t>
      </w:r>
      <w:r w:rsidRPr="0052247C">
        <w:rPr>
          <w:rFonts w:ascii="Times New Roman" w:hAnsi="Times New Roman" w:cs="Times New Roman"/>
          <w:sz w:val="24"/>
          <w:szCs w:val="24"/>
        </w:rPr>
        <w:t xml:space="preserve"> (-</w:t>
      </w:r>
      <w:r>
        <w:rPr>
          <w:rFonts w:ascii="Times New Roman" w:hAnsi="Times New Roman" w:cs="Times New Roman"/>
          <w:sz w:val="24"/>
          <w:szCs w:val="24"/>
          <w:lang w:val="de-DE"/>
        </w:rPr>
        <w:t>s</w:t>
      </w:r>
      <w:r w:rsidRPr="0052247C">
        <w:rPr>
          <w:rFonts w:ascii="Times New Roman" w:hAnsi="Times New Roman" w:cs="Times New Roman"/>
          <w:sz w:val="24"/>
          <w:szCs w:val="24"/>
        </w:rPr>
        <w:t>, -</w:t>
      </w:r>
      <w:proofErr w:type="spellStart"/>
      <w:r>
        <w:rPr>
          <w:rFonts w:ascii="Times New Roman" w:hAnsi="Times New Roman" w:cs="Times New Roman"/>
          <w:sz w:val="24"/>
          <w:szCs w:val="24"/>
          <w:lang w:val="de-DE"/>
        </w:rPr>
        <w:t>dr</w:t>
      </w:r>
      <w:proofErr w:type="spellEnd"/>
      <w:r w:rsidRPr="0052247C">
        <w:rPr>
          <w:rFonts w:ascii="Times New Roman" w:hAnsi="Times New Roman" w:cs="Times New Roman"/>
          <w:sz w:val="24"/>
          <w:szCs w:val="24"/>
        </w:rPr>
        <w:t>ü</w:t>
      </w:r>
      <w:proofErr w:type="spellStart"/>
      <w:r>
        <w:rPr>
          <w:rFonts w:ascii="Times New Roman" w:hAnsi="Times New Roman" w:cs="Times New Roman"/>
          <w:sz w:val="24"/>
          <w:szCs w:val="24"/>
          <w:lang w:val="de-DE"/>
        </w:rPr>
        <w:t>cke</w:t>
      </w:r>
      <w:proofErr w:type="spellEnd"/>
      <w:r w:rsidRPr="0052247C">
        <w:rPr>
          <w:rFonts w:ascii="Times New Roman" w:hAnsi="Times New Roman" w:cs="Times New Roman"/>
          <w:sz w:val="24"/>
          <w:szCs w:val="24"/>
        </w:rPr>
        <w:t xml:space="preserve">)                       бланк заявки/ </w:t>
      </w:r>
      <w:r>
        <w:rPr>
          <w:rFonts w:ascii="Times New Roman" w:hAnsi="Times New Roman" w:cs="Times New Roman"/>
          <w:sz w:val="24"/>
          <w:szCs w:val="24"/>
        </w:rPr>
        <w:t>заявления</w:t>
      </w:r>
    </w:p>
    <w:p w:rsidR="0084634F" w:rsidRPr="0052247C" w:rsidRDefault="0084634F"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e</w:t>
      </w:r>
      <w:r w:rsidRPr="0052247C">
        <w:rPr>
          <w:rFonts w:ascii="Times New Roman" w:hAnsi="Times New Roman" w:cs="Times New Roman"/>
          <w:sz w:val="24"/>
          <w:szCs w:val="24"/>
        </w:rPr>
        <w:t xml:space="preserve"> </w:t>
      </w:r>
      <w:proofErr w:type="spellStart"/>
      <w:r w:rsidR="00F4007A">
        <w:rPr>
          <w:rFonts w:ascii="Times New Roman" w:hAnsi="Times New Roman" w:cs="Times New Roman"/>
          <w:sz w:val="24"/>
          <w:szCs w:val="24"/>
          <w:lang w:val="de-DE"/>
        </w:rPr>
        <w:t>Verg</w:t>
      </w:r>
      <w:proofErr w:type="spellEnd"/>
      <w:r w:rsidR="00F4007A" w:rsidRPr="0052247C">
        <w:rPr>
          <w:rFonts w:ascii="Times New Roman" w:hAnsi="Times New Roman" w:cs="Times New Roman"/>
          <w:sz w:val="24"/>
          <w:szCs w:val="24"/>
        </w:rPr>
        <w:t>ü</w:t>
      </w:r>
      <w:proofErr w:type="spellStart"/>
      <w:r w:rsidR="00F4007A">
        <w:rPr>
          <w:rFonts w:ascii="Times New Roman" w:hAnsi="Times New Roman" w:cs="Times New Roman"/>
          <w:sz w:val="24"/>
          <w:szCs w:val="24"/>
          <w:lang w:val="de-DE"/>
        </w:rPr>
        <w:t>tung</w:t>
      </w:r>
      <w:proofErr w:type="spellEnd"/>
      <w:r w:rsidRPr="0052247C">
        <w:rPr>
          <w:rFonts w:ascii="Times New Roman" w:hAnsi="Times New Roman" w:cs="Times New Roman"/>
          <w:sz w:val="24"/>
          <w:szCs w:val="24"/>
        </w:rPr>
        <w:t xml:space="preserve"> (-</w:t>
      </w:r>
      <w:r>
        <w:rPr>
          <w:rFonts w:ascii="Times New Roman" w:hAnsi="Times New Roman" w:cs="Times New Roman"/>
          <w:sz w:val="24"/>
          <w:szCs w:val="24"/>
          <w:lang w:val="de-DE"/>
        </w:rPr>
        <w:t>en</w:t>
      </w:r>
      <w:r w:rsidRPr="0052247C">
        <w:rPr>
          <w:rFonts w:ascii="Times New Roman" w:hAnsi="Times New Roman" w:cs="Times New Roman"/>
          <w:sz w:val="24"/>
          <w:szCs w:val="24"/>
        </w:rPr>
        <w:t xml:space="preserve">)                                             </w:t>
      </w:r>
      <w:r>
        <w:rPr>
          <w:rFonts w:ascii="Times New Roman" w:hAnsi="Times New Roman" w:cs="Times New Roman"/>
          <w:sz w:val="24"/>
          <w:szCs w:val="24"/>
        </w:rPr>
        <w:t>возмещение</w:t>
      </w:r>
      <w:r w:rsidRPr="0052247C">
        <w:rPr>
          <w:rFonts w:ascii="Times New Roman" w:hAnsi="Times New Roman" w:cs="Times New Roman"/>
          <w:sz w:val="24"/>
          <w:szCs w:val="24"/>
        </w:rPr>
        <w:t xml:space="preserve"> </w:t>
      </w:r>
      <w:r>
        <w:rPr>
          <w:rFonts w:ascii="Times New Roman" w:hAnsi="Times New Roman" w:cs="Times New Roman"/>
          <w:sz w:val="24"/>
          <w:szCs w:val="24"/>
        </w:rPr>
        <w:t>убытков</w:t>
      </w:r>
    </w:p>
    <w:p w:rsidR="0084634F" w:rsidRPr="009C695B" w:rsidRDefault="0084634F" w:rsidP="007C200D">
      <w:pPr>
        <w:pStyle w:val="a4"/>
        <w:jc w:val="both"/>
        <w:rPr>
          <w:rFonts w:ascii="Times New Roman" w:hAnsi="Times New Roman" w:cs="Times New Roman"/>
          <w:sz w:val="24"/>
          <w:szCs w:val="24"/>
        </w:rPr>
      </w:pPr>
      <w:r>
        <w:rPr>
          <w:rFonts w:ascii="Times New Roman" w:hAnsi="Times New Roman" w:cs="Times New Roman"/>
          <w:sz w:val="24"/>
          <w:szCs w:val="24"/>
          <w:lang w:val="de-DE"/>
        </w:rPr>
        <w:t>r</w:t>
      </w:r>
      <w:r w:rsidRPr="009C695B">
        <w:rPr>
          <w:rFonts w:ascii="Times New Roman" w:hAnsi="Times New Roman" w:cs="Times New Roman"/>
          <w:sz w:val="24"/>
          <w:szCs w:val="24"/>
        </w:rPr>
        <w:t xml:space="preserve"> </w:t>
      </w:r>
      <w:proofErr w:type="spellStart"/>
      <w:r w:rsidR="00F4007A">
        <w:rPr>
          <w:rFonts w:ascii="Times New Roman" w:hAnsi="Times New Roman" w:cs="Times New Roman"/>
          <w:sz w:val="24"/>
          <w:szCs w:val="24"/>
          <w:lang w:val="de-DE"/>
        </w:rPr>
        <w:t>Ver</w:t>
      </w:r>
      <w:proofErr w:type="spellEnd"/>
      <w:r w:rsidR="00F4007A" w:rsidRPr="00F4007A">
        <w:rPr>
          <w:rFonts w:ascii="Times New Roman" w:hAnsi="Times New Roman" w:cs="Times New Roman"/>
          <w:sz w:val="24"/>
          <w:szCs w:val="24"/>
        </w:rPr>
        <w:t>ä</w:t>
      </w:r>
      <w:r w:rsidR="00F4007A">
        <w:rPr>
          <w:rFonts w:ascii="Times New Roman" w:hAnsi="Times New Roman" w:cs="Times New Roman"/>
          <w:sz w:val="24"/>
          <w:szCs w:val="24"/>
          <w:lang w:val="de-DE"/>
        </w:rPr>
        <w:t>u</w:t>
      </w:r>
      <w:r w:rsidR="00F4007A" w:rsidRPr="00F4007A">
        <w:rPr>
          <w:rFonts w:ascii="Times New Roman" w:hAnsi="Times New Roman" w:cs="Times New Roman"/>
          <w:sz w:val="24"/>
          <w:szCs w:val="24"/>
        </w:rPr>
        <w:t>ß</w:t>
      </w:r>
      <w:proofErr w:type="spellStart"/>
      <w:r w:rsidR="00F4007A">
        <w:rPr>
          <w:rFonts w:ascii="Times New Roman" w:hAnsi="Times New Roman" w:cs="Times New Roman"/>
          <w:sz w:val="24"/>
          <w:szCs w:val="24"/>
          <w:lang w:val="de-DE"/>
        </w:rPr>
        <w:t>erungsgewinn</w:t>
      </w:r>
      <w:proofErr w:type="spellEnd"/>
      <w:r w:rsidRPr="009C695B">
        <w:rPr>
          <w:rFonts w:ascii="Times New Roman" w:hAnsi="Times New Roman" w:cs="Times New Roman"/>
          <w:sz w:val="24"/>
          <w:szCs w:val="24"/>
        </w:rPr>
        <w:t xml:space="preserve"> (-</w:t>
      </w:r>
      <w:r>
        <w:rPr>
          <w:rFonts w:ascii="Times New Roman" w:hAnsi="Times New Roman" w:cs="Times New Roman"/>
          <w:sz w:val="24"/>
          <w:szCs w:val="24"/>
          <w:lang w:val="de-DE"/>
        </w:rPr>
        <w:t>s</w:t>
      </w:r>
      <w:r w:rsidRPr="009C695B">
        <w:rPr>
          <w:rFonts w:ascii="Times New Roman" w:hAnsi="Times New Roman" w:cs="Times New Roman"/>
          <w:sz w:val="24"/>
          <w:szCs w:val="24"/>
        </w:rPr>
        <w:t>, -</w:t>
      </w:r>
      <w:r>
        <w:rPr>
          <w:rFonts w:ascii="Times New Roman" w:hAnsi="Times New Roman" w:cs="Times New Roman"/>
          <w:sz w:val="24"/>
          <w:szCs w:val="24"/>
          <w:lang w:val="de-DE"/>
        </w:rPr>
        <w:t>e</w:t>
      </w:r>
      <w:r w:rsidRPr="009C695B">
        <w:rPr>
          <w:rFonts w:ascii="Times New Roman" w:hAnsi="Times New Roman" w:cs="Times New Roman"/>
          <w:sz w:val="24"/>
          <w:szCs w:val="24"/>
        </w:rPr>
        <w:t xml:space="preserve">)                          </w:t>
      </w:r>
      <w:r>
        <w:rPr>
          <w:rFonts w:ascii="Times New Roman" w:hAnsi="Times New Roman" w:cs="Times New Roman"/>
          <w:sz w:val="24"/>
          <w:szCs w:val="24"/>
        </w:rPr>
        <w:t>прибыль от реализации</w:t>
      </w:r>
    </w:p>
    <w:p w:rsidR="00F4007A" w:rsidRPr="00F4007A" w:rsidRDefault="00F4007A"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r Rechenschaftsbericht (-es, -e)                        </w:t>
      </w:r>
      <w:proofErr w:type="spellStart"/>
      <w:r>
        <w:rPr>
          <w:rFonts w:ascii="Times New Roman" w:hAnsi="Times New Roman" w:cs="Times New Roman"/>
          <w:sz w:val="24"/>
          <w:szCs w:val="24"/>
          <w:lang w:val="de-DE"/>
        </w:rPr>
        <w:t>отчетный</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доклад</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отчет</w:t>
      </w:r>
      <w:proofErr w:type="spellEnd"/>
    </w:p>
    <w:p w:rsidR="00C45913" w:rsidRDefault="00C45913"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e Ausschüttung</w:t>
      </w:r>
      <w:r>
        <w:rPr>
          <w:rFonts w:ascii="Times New Roman" w:hAnsi="Times New Roman" w:cs="Times New Roman"/>
          <w:sz w:val="24"/>
          <w:szCs w:val="24"/>
          <w:lang w:val="fr-FR"/>
        </w:rPr>
        <w:t xml:space="preserve"> </w:t>
      </w:r>
      <w:r>
        <w:rPr>
          <w:rFonts w:ascii="Times New Roman" w:hAnsi="Times New Roman" w:cs="Times New Roman"/>
          <w:sz w:val="24"/>
          <w:szCs w:val="24"/>
          <w:lang w:val="de-DE"/>
        </w:rPr>
        <w:t xml:space="preserve">(-en)                                        </w:t>
      </w:r>
      <w:r>
        <w:rPr>
          <w:rFonts w:ascii="Times New Roman" w:hAnsi="Times New Roman" w:cs="Times New Roman"/>
          <w:sz w:val="24"/>
          <w:szCs w:val="24"/>
        </w:rPr>
        <w:t>выплата</w:t>
      </w:r>
    </w:p>
    <w:p w:rsidR="00C45913" w:rsidRDefault="00C45913"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e</w:t>
      </w:r>
      <w:r w:rsidRPr="009C695B">
        <w:rPr>
          <w:rFonts w:ascii="Times New Roman" w:hAnsi="Times New Roman" w:cs="Times New Roman"/>
          <w:sz w:val="24"/>
          <w:szCs w:val="24"/>
          <w:lang w:val="de-DE"/>
        </w:rPr>
        <w:t xml:space="preserve"> </w:t>
      </w:r>
      <w:r>
        <w:rPr>
          <w:rFonts w:ascii="Times New Roman" w:hAnsi="Times New Roman" w:cs="Times New Roman"/>
          <w:sz w:val="24"/>
          <w:szCs w:val="24"/>
          <w:lang w:val="de-DE"/>
        </w:rPr>
        <w:t>Berichtigungsaktie</w:t>
      </w:r>
      <w:r w:rsidRPr="009C695B">
        <w:rPr>
          <w:rFonts w:ascii="Times New Roman" w:hAnsi="Times New Roman" w:cs="Times New Roman"/>
          <w:sz w:val="24"/>
          <w:szCs w:val="24"/>
          <w:lang w:val="de-DE"/>
        </w:rPr>
        <w:t xml:space="preserve"> (-</w:t>
      </w:r>
      <w:r>
        <w:rPr>
          <w:rFonts w:ascii="Times New Roman" w:hAnsi="Times New Roman" w:cs="Times New Roman"/>
          <w:sz w:val="24"/>
          <w:szCs w:val="24"/>
          <w:lang w:val="de-DE"/>
        </w:rPr>
        <w:t>n</w:t>
      </w:r>
      <w:r w:rsidRPr="009C695B">
        <w:rPr>
          <w:rFonts w:ascii="Times New Roman" w:hAnsi="Times New Roman" w:cs="Times New Roman"/>
          <w:sz w:val="24"/>
          <w:szCs w:val="24"/>
          <w:lang w:val="de-DE"/>
        </w:rPr>
        <w:t xml:space="preserve">)                                  </w:t>
      </w:r>
      <w:r>
        <w:rPr>
          <w:rFonts w:ascii="Times New Roman" w:hAnsi="Times New Roman" w:cs="Times New Roman"/>
          <w:sz w:val="24"/>
          <w:szCs w:val="24"/>
        </w:rPr>
        <w:t>акция</w:t>
      </w:r>
      <w:r w:rsidRPr="009C695B">
        <w:rPr>
          <w:rFonts w:ascii="Times New Roman" w:hAnsi="Times New Roman" w:cs="Times New Roman"/>
          <w:sz w:val="24"/>
          <w:szCs w:val="24"/>
          <w:lang w:val="de-DE"/>
        </w:rPr>
        <w:t xml:space="preserve"> </w:t>
      </w:r>
      <w:r>
        <w:rPr>
          <w:rFonts w:ascii="Times New Roman" w:hAnsi="Times New Roman" w:cs="Times New Roman"/>
          <w:sz w:val="24"/>
          <w:szCs w:val="24"/>
        </w:rPr>
        <w:t>на</w:t>
      </w:r>
      <w:r w:rsidRPr="009C695B">
        <w:rPr>
          <w:rFonts w:ascii="Times New Roman" w:hAnsi="Times New Roman" w:cs="Times New Roman"/>
          <w:sz w:val="24"/>
          <w:szCs w:val="24"/>
          <w:lang w:val="de-DE"/>
        </w:rPr>
        <w:t xml:space="preserve"> </w:t>
      </w:r>
      <w:r>
        <w:rPr>
          <w:rFonts w:ascii="Times New Roman" w:hAnsi="Times New Roman" w:cs="Times New Roman"/>
          <w:sz w:val="24"/>
          <w:szCs w:val="24"/>
        </w:rPr>
        <w:t>увеличение</w:t>
      </w:r>
      <w:r w:rsidRPr="009C695B">
        <w:rPr>
          <w:rFonts w:ascii="Times New Roman" w:hAnsi="Times New Roman" w:cs="Times New Roman"/>
          <w:sz w:val="24"/>
          <w:szCs w:val="24"/>
          <w:lang w:val="de-DE"/>
        </w:rPr>
        <w:t xml:space="preserve"> </w:t>
      </w:r>
      <w:r>
        <w:rPr>
          <w:rFonts w:ascii="Times New Roman" w:hAnsi="Times New Roman" w:cs="Times New Roman"/>
          <w:sz w:val="24"/>
          <w:szCs w:val="24"/>
        </w:rPr>
        <w:t>капитала</w:t>
      </w:r>
    </w:p>
    <w:p w:rsidR="0089070D" w:rsidRPr="0089070D" w:rsidRDefault="00F4007A" w:rsidP="007C200D">
      <w:pPr>
        <w:pStyle w:val="a4"/>
        <w:jc w:val="both"/>
        <w:rPr>
          <w:rFonts w:ascii="Times New Roman" w:hAnsi="Times New Roman" w:cs="Times New Roman"/>
          <w:sz w:val="24"/>
          <w:szCs w:val="24"/>
        </w:rPr>
      </w:pPr>
      <w:proofErr w:type="spellStart"/>
      <w:r>
        <w:rPr>
          <w:rFonts w:ascii="Times New Roman" w:hAnsi="Times New Roman" w:cs="Times New Roman"/>
          <w:sz w:val="24"/>
          <w:szCs w:val="24"/>
          <w:lang w:val="de-DE"/>
        </w:rPr>
        <w:t>aussch</w:t>
      </w:r>
      <w:proofErr w:type="spellEnd"/>
      <w:r w:rsidRPr="00F4007A">
        <w:rPr>
          <w:rFonts w:ascii="Times New Roman" w:hAnsi="Times New Roman" w:cs="Times New Roman"/>
          <w:sz w:val="24"/>
          <w:szCs w:val="24"/>
        </w:rPr>
        <w:t>ü</w:t>
      </w:r>
      <w:proofErr w:type="spellStart"/>
      <w:r>
        <w:rPr>
          <w:rFonts w:ascii="Times New Roman" w:hAnsi="Times New Roman" w:cs="Times New Roman"/>
          <w:sz w:val="24"/>
          <w:szCs w:val="24"/>
          <w:lang w:val="de-DE"/>
        </w:rPr>
        <w:t>ttungsf</w:t>
      </w:r>
      <w:proofErr w:type="spellEnd"/>
      <w:r w:rsidRPr="00F4007A">
        <w:rPr>
          <w:rFonts w:ascii="Times New Roman" w:hAnsi="Times New Roman" w:cs="Times New Roman"/>
          <w:sz w:val="24"/>
          <w:szCs w:val="24"/>
        </w:rPr>
        <w:t>ä</w:t>
      </w:r>
      <w:proofErr w:type="spellStart"/>
      <w:r>
        <w:rPr>
          <w:rFonts w:ascii="Times New Roman" w:hAnsi="Times New Roman" w:cs="Times New Roman"/>
          <w:sz w:val="24"/>
          <w:szCs w:val="24"/>
          <w:lang w:val="de-DE"/>
        </w:rPr>
        <w:t>hige</w:t>
      </w:r>
      <w:proofErr w:type="spellEnd"/>
      <w:r w:rsidR="0089070D" w:rsidRPr="0089070D">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Betr</w:t>
      </w:r>
      <w:proofErr w:type="spellEnd"/>
      <w:r w:rsidRPr="00F4007A">
        <w:rPr>
          <w:rFonts w:ascii="Times New Roman" w:hAnsi="Times New Roman" w:cs="Times New Roman"/>
          <w:sz w:val="24"/>
          <w:szCs w:val="24"/>
        </w:rPr>
        <w:t>ä</w:t>
      </w:r>
      <w:proofErr w:type="spellStart"/>
      <w:r>
        <w:rPr>
          <w:rFonts w:ascii="Times New Roman" w:hAnsi="Times New Roman" w:cs="Times New Roman"/>
          <w:sz w:val="24"/>
          <w:szCs w:val="24"/>
          <w:lang w:val="de-DE"/>
        </w:rPr>
        <w:t>ge</w:t>
      </w:r>
      <w:proofErr w:type="spellEnd"/>
      <w:r w:rsidR="0089070D" w:rsidRPr="0089070D">
        <w:rPr>
          <w:rFonts w:ascii="Times New Roman" w:hAnsi="Times New Roman" w:cs="Times New Roman"/>
          <w:sz w:val="24"/>
          <w:szCs w:val="24"/>
        </w:rPr>
        <w:t xml:space="preserve"> (</w:t>
      </w:r>
      <w:proofErr w:type="spellStart"/>
      <w:r w:rsidR="0089070D" w:rsidRPr="0089070D">
        <w:rPr>
          <w:rFonts w:ascii="Times New Roman" w:hAnsi="Times New Roman" w:cs="Times New Roman"/>
          <w:sz w:val="20"/>
          <w:szCs w:val="20"/>
          <w:lang w:val="de-DE"/>
        </w:rPr>
        <w:t>pl</w:t>
      </w:r>
      <w:proofErr w:type="spellEnd"/>
      <w:r w:rsidR="0089070D" w:rsidRPr="0089070D">
        <w:rPr>
          <w:rFonts w:ascii="Times New Roman" w:hAnsi="Times New Roman" w:cs="Times New Roman"/>
          <w:sz w:val="24"/>
          <w:szCs w:val="24"/>
        </w:rPr>
        <w:t xml:space="preserve">)                      </w:t>
      </w:r>
      <w:r w:rsidR="0089070D">
        <w:rPr>
          <w:rFonts w:ascii="Times New Roman" w:hAnsi="Times New Roman" w:cs="Times New Roman"/>
          <w:sz w:val="24"/>
          <w:szCs w:val="24"/>
        </w:rPr>
        <w:t>суммы, которые могут быть выплачены</w:t>
      </w:r>
    </w:p>
    <w:p w:rsidR="00C45913" w:rsidRPr="0052247C" w:rsidRDefault="00C45913" w:rsidP="007C200D">
      <w:pPr>
        <w:pStyle w:val="a4"/>
        <w:jc w:val="both"/>
        <w:rPr>
          <w:rFonts w:ascii="Times New Roman" w:hAnsi="Times New Roman" w:cs="Times New Roman"/>
          <w:sz w:val="24"/>
          <w:szCs w:val="24"/>
        </w:rPr>
      </w:pPr>
    </w:p>
    <w:p w:rsidR="00F4007A" w:rsidRDefault="00F4007A" w:rsidP="007C200D">
      <w:pPr>
        <w:pStyle w:val="a4"/>
        <w:jc w:val="both"/>
        <w:rPr>
          <w:rFonts w:ascii="Times New Roman" w:hAnsi="Times New Roman" w:cs="Times New Roman"/>
          <w:b/>
          <w:sz w:val="24"/>
          <w:szCs w:val="24"/>
          <w:lang w:val="de-DE"/>
        </w:rPr>
      </w:pPr>
      <w:r w:rsidRPr="00F4007A">
        <w:rPr>
          <w:rFonts w:ascii="Times New Roman" w:hAnsi="Times New Roman" w:cs="Times New Roman"/>
          <w:b/>
          <w:sz w:val="24"/>
          <w:szCs w:val="24"/>
          <w:lang w:val="de-DE"/>
        </w:rPr>
        <w:t>AUFGABEN ZUM TEXT 4</w:t>
      </w:r>
    </w:p>
    <w:p w:rsidR="00F4007A" w:rsidRDefault="00F4007A" w:rsidP="007C200D">
      <w:pPr>
        <w:pStyle w:val="a4"/>
        <w:jc w:val="both"/>
        <w:rPr>
          <w:rFonts w:ascii="Times New Roman" w:hAnsi="Times New Roman" w:cs="Times New Roman"/>
          <w:b/>
          <w:sz w:val="24"/>
          <w:szCs w:val="24"/>
          <w:lang w:val="de-DE"/>
        </w:rPr>
      </w:pPr>
    </w:p>
    <w:p w:rsidR="00F4007A" w:rsidRPr="00340C13" w:rsidRDefault="008A0C78" w:rsidP="007C200D">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I. Finden Sie Informationen zu den folgenden Fragen.</w:t>
      </w:r>
    </w:p>
    <w:p w:rsidR="008A0C78" w:rsidRPr="00340C13" w:rsidRDefault="008A0C78" w:rsidP="007C200D">
      <w:pPr>
        <w:pStyle w:val="a4"/>
        <w:jc w:val="both"/>
        <w:rPr>
          <w:rFonts w:ascii="Times New Roman" w:hAnsi="Times New Roman" w:cs="Times New Roman"/>
          <w:b/>
          <w:sz w:val="24"/>
          <w:szCs w:val="24"/>
          <w:lang w:val="de-DE"/>
        </w:rPr>
      </w:pPr>
    </w:p>
    <w:p w:rsidR="008A0C78" w:rsidRDefault="008A0C78"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1. Welche Institutionen dürfen Investmentzertifikate ausgeben?</w:t>
      </w:r>
    </w:p>
    <w:p w:rsidR="008A0C78" w:rsidRDefault="008A0C78"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2. Wie werden Wertpapierfonds gebildet?</w:t>
      </w:r>
    </w:p>
    <w:p w:rsidR="008A0C78" w:rsidRDefault="008A0C78"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3. Nach welchen Prinzipien werden Wertpapierfonds verwaltet?</w:t>
      </w:r>
    </w:p>
    <w:p w:rsidR="008A0C78" w:rsidRDefault="008A0C78"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4. Aus welchem Grunde sind die Investmentzertifikate deutscher Kapitalanlagegesellschaften </w:t>
      </w:r>
      <w:r w:rsidRPr="008A0C78">
        <w:rPr>
          <w:rFonts w:ascii="Times New Roman" w:hAnsi="Times New Roman" w:cs="Times New Roman"/>
          <w:sz w:val="24"/>
          <w:szCs w:val="24"/>
          <w:lang w:val="de-DE"/>
        </w:rPr>
        <w:t>f</w:t>
      </w:r>
      <w:r>
        <w:rPr>
          <w:rFonts w:ascii="Times New Roman" w:hAnsi="Times New Roman" w:cs="Times New Roman"/>
          <w:sz w:val="24"/>
          <w:szCs w:val="24"/>
          <w:lang w:val="de-DE"/>
        </w:rPr>
        <w:t>ür die Anlage kleinerer Kapitalbeträge geeignet?</w:t>
      </w:r>
    </w:p>
    <w:p w:rsidR="008A0C78" w:rsidRDefault="008A0C78"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5. </w:t>
      </w:r>
      <w:r w:rsidR="009B1E8E">
        <w:rPr>
          <w:rFonts w:ascii="Times New Roman" w:hAnsi="Times New Roman" w:cs="Times New Roman"/>
          <w:sz w:val="24"/>
          <w:szCs w:val="24"/>
          <w:lang w:val="de-DE"/>
        </w:rPr>
        <w:t>Auf welche Weise wird der Ausgabepreis der Zertifikate berechnet?</w:t>
      </w:r>
    </w:p>
    <w:p w:rsidR="009B1E8E" w:rsidRPr="009B1E8E" w:rsidRDefault="009B1E8E"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6. Welche Unterlagen werden dem Erwerber von Zertifikaten beim Kaufabschluss  auszuhändigen</w:t>
      </w:r>
      <w:r w:rsidRPr="009B1E8E">
        <w:rPr>
          <w:rFonts w:ascii="Times New Roman" w:hAnsi="Times New Roman" w:cs="Times New Roman"/>
          <w:sz w:val="24"/>
          <w:szCs w:val="24"/>
          <w:lang w:val="de-DE"/>
        </w:rPr>
        <w:t>?</w:t>
      </w:r>
    </w:p>
    <w:p w:rsidR="009B1E8E" w:rsidRDefault="009B1E8E"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7. Welche Informationen kann man den Vertragsbedingungen und anderen dem Kaufvertrag beizufügenden Unterlagen entnehmen</w:t>
      </w:r>
      <w:r w:rsidRPr="009B1E8E">
        <w:rPr>
          <w:rFonts w:ascii="Times New Roman" w:hAnsi="Times New Roman" w:cs="Times New Roman"/>
          <w:sz w:val="24"/>
          <w:szCs w:val="24"/>
          <w:lang w:val="de-DE"/>
        </w:rPr>
        <w:t>?</w:t>
      </w:r>
    </w:p>
    <w:p w:rsidR="009B1E8E" w:rsidRPr="00B8716B" w:rsidRDefault="009B1E8E"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8. </w:t>
      </w:r>
      <w:r w:rsidR="00B8716B">
        <w:rPr>
          <w:rFonts w:ascii="Times New Roman" w:hAnsi="Times New Roman" w:cs="Times New Roman"/>
          <w:sz w:val="24"/>
          <w:szCs w:val="24"/>
          <w:lang w:val="de-DE"/>
        </w:rPr>
        <w:t>Aus welchen Quellen wird der Betrag für die</w:t>
      </w:r>
      <w:r w:rsidR="006536F6">
        <w:rPr>
          <w:rFonts w:ascii="Times New Roman" w:hAnsi="Times New Roman" w:cs="Times New Roman"/>
          <w:sz w:val="24"/>
          <w:szCs w:val="24"/>
          <w:lang w:val="de-DE"/>
        </w:rPr>
        <w:t xml:space="preserve"> jährliche Ausschüttung</w:t>
      </w:r>
      <w:r w:rsidR="00B8716B">
        <w:rPr>
          <w:rFonts w:ascii="Times New Roman" w:hAnsi="Times New Roman" w:cs="Times New Roman"/>
          <w:sz w:val="24"/>
          <w:szCs w:val="24"/>
          <w:lang w:val="de-DE"/>
        </w:rPr>
        <w:t xml:space="preserve"> gespeist</w:t>
      </w:r>
      <w:r w:rsidR="00B8716B" w:rsidRPr="00B8716B">
        <w:rPr>
          <w:rFonts w:ascii="Times New Roman" w:hAnsi="Times New Roman" w:cs="Times New Roman"/>
          <w:sz w:val="24"/>
          <w:szCs w:val="24"/>
          <w:lang w:val="de-DE"/>
        </w:rPr>
        <w:t>?</w:t>
      </w:r>
    </w:p>
    <w:p w:rsidR="00B8716B" w:rsidRPr="00344CDB" w:rsidRDefault="00B8716B"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9. Wie erfolgt die Rücknahme der Anteilscheine</w:t>
      </w:r>
      <w:r w:rsidR="00344CDB" w:rsidRPr="00344CDB">
        <w:rPr>
          <w:rFonts w:ascii="Times New Roman" w:hAnsi="Times New Roman" w:cs="Times New Roman"/>
          <w:sz w:val="24"/>
          <w:szCs w:val="24"/>
          <w:lang w:val="de-DE"/>
        </w:rPr>
        <w:t>?</w:t>
      </w:r>
    </w:p>
    <w:p w:rsidR="00344CDB" w:rsidRPr="0052247C" w:rsidRDefault="00B8716B"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10. Auf welche Weise kann </w:t>
      </w:r>
      <w:r w:rsidR="00344CDB">
        <w:rPr>
          <w:rFonts w:ascii="Times New Roman" w:hAnsi="Times New Roman" w:cs="Times New Roman"/>
          <w:sz w:val="24"/>
          <w:szCs w:val="24"/>
          <w:lang w:val="de-DE"/>
        </w:rPr>
        <w:t xml:space="preserve">sich </w:t>
      </w:r>
      <w:r>
        <w:rPr>
          <w:rFonts w:ascii="Times New Roman" w:hAnsi="Times New Roman" w:cs="Times New Roman"/>
          <w:sz w:val="24"/>
          <w:szCs w:val="24"/>
          <w:lang w:val="de-DE"/>
        </w:rPr>
        <w:t>e</w:t>
      </w:r>
      <w:r w:rsidR="00344CDB">
        <w:rPr>
          <w:rFonts w:ascii="Times New Roman" w:hAnsi="Times New Roman" w:cs="Times New Roman"/>
          <w:sz w:val="24"/>
          <w:szCs w:val="24"/>
          <w:lang w:val="de-DE"/>
        </w:rPr>
        <w:t>in Fonds verkleinern oder erweitern?</w:t>
      </w:r>
    </w:p>
    <w:p w:rsidR="00344CDB" w:rsidRPr="0052247C" w:rsidRDefault="00344CDB" w:rsidP="007C200D">
      <w:pPr>
        <w:pStyle w:val="a4"/>
        <w:jc w:val="both"/>
        <w:rPr>
          <w:rFonts w:ascii="Times New Roman" w:hAnsi="Times New Roman" w:cs="Times New Roman"/>
          <w:sz w:val="24"/>
          <w:szCs w:val="24"/>
          <w:lang w:val="de-DE"/>
        </w:rPr>
      </w:pPr>
    </w:p>
    <w:p w:rsidR="00B8716B" w:rsidRPr="00340C13" w:rsidRDefault="00344CDB" w:rsidP="007C200D">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II.  Bestimmen Sie, ob die Aussagen richtig oder falsch sind. Korrigieren Sie die falschen Aussagen!</w:t>
      </w:r>
    </w:p>
    <w:p w:rsidR="00344CDB" w:rsidRDefault="00344CDB" w:rsidP="007C200D">
      <w:pPr>
        <w:pStyle w:val="a4"/>
        <w:jc w:val="both"/>
        <w:rPr>
          <w:rFonts w:ascii="Times New Roman" w:hAnsi="Times New Roman" w:cs="Times New Roman"/>
          <w:sz w:val="24"/>
          <w:szCs w:val="24"/>
          <w:lang w:val="de-DE"/>
        </w:rPr>
      </w:pPr>
    </w:p>
    <w:p w:rsidR="00344CDB" w:rsidRDefault="00344CDB"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1. Kapitalanlagegesellschaften unterliegen der Bankenaufsicht.</w:t>
      </w:r>
    </w:p>
    <w:p w:rsidR="00344CDB" w:rsidRDefault="00344CDB"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2. Offene Handelsgesellschaften haben das Recht Investmentzertifikate auszugeben.</w:t>
      </w:r>
    </w:p>
    <w:p w:rsidR="00344CDB" w:rsidRDefault="00344CDB"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3. </w:t>
      </w:r>
      <w:r w:rsidR="00A53482">
        <w:rPr>
          <w:rFonts w:ascii="Times New Roman" w:hAnsi="Times New Roman" w:cs="Times New Roman"/>
          <w:sz w:val="24"/>
          <w:szCs w:val="24"/>
          <w:lang w:val="de-DE"/>
        </w:rPr>
        <w:t>Der Wertpapierfonds gehört</w:t>
      </w:r>
      <w:r>
        <w:rPr>
          <w:rFonts w:ascii="Times New Roman" w:hAnsi="Times New Roman" w:cs="Times New Roman"/>
          <w:sz w:val="24"/>
          <w:szCs w:val="24"/>
          <w:lang w:val="de-DE"/>
        </w:rPr>
        <w:t xml:space="preserve"> den Gesellschaftern der Kapitalanlagegesellschaft</w:t>
      </w:r>
      <w:r w:rsidR="00A53482">
        <w:rPr>
          <w:rFonts w:ascii="Times New Roman" w:hAnsi="Times New Roman" w:cs="Times New Roman"/>
          <w:sz w:val="24"/>
          <w:szCs w:val="24"/>
          <w:lang w:val="de-DE"/>
        </w:rPr>
        <w:t>.</w:t>
      </w:r>
    </w:p>
    <w:p w:rsidR="00A53482" w:rsidRDefault="00A53482"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4. Die Fonds werden von Zertifikatinhabern  verwaltet und überwacht.</w:t>
      </w:r>
    </w:p>
    <w:p w:rsidR="00A53482" w:rsidRDefault="00A53482"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5. Die Zusammenfassung verschiedener Wertpapiere in einem Fonds vermindert das Risiko der Geldanlage.</w:t>
      </w:r>
    </w:p>
    <w:p w:rsidR="00A53482" w:rsidRDefault="00A53482"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6. Die Anlagegrundsätze </w:t>
      </w:r>
      <w:r w:rsidR="00FC2E82">
        <w:rPr>
          <w:rFonts w:ascii="Times New Roman" w:hAnsi="Times New Roman" w:cs="Times New Roman"/>
          <w:sz w:val="24"/>
          <w:szCs w:val="24"/>
          <w:lang w:val="de-DE"/>
        </w:rPr>
        <w:t xml:space="preserve">verschiedenartig zusammengesetzter </w:t>
      </w:r>
      <w:r>
        <w:rPr>
          <w:rFonts w:ascii="Times New Roman" w:hAnsi="Times New Roman" w:cs="Times New Roman"/>
          <w:sz w:val="24"/>
          <w:szCs w:val="24"/>
          <w:lang w:val="de-DE"/>
        </w:rPr>
        <w:t xml:space="preserve"> Fonds werden vom Staat </w:t>
      </w:r>
      <w:r w:rsidR="00FC2E82">
        <w:rPr>
          <w:rFonts w:ascii="Times New Roman" w:hAnsi="Times New Roman" w:cs="Times New Roman"/>
          <w:sz w:val="24"/>
          <w:szCs w:val="24"/>
          <w:lang w:val="de-DE"/>
        </w:rPr>
        <w:t xml:space="preserve">bestimmt und </w:t>
      </w:r>
      <w:r>
        <w:rPr>
          <w:rFonts w:ascii="Times New Roman" w:hAnsi="Times New Roman" w:cs="Times New Roman"/>
          <w:sz w:val="24"/>
          <w:szCs w:val="24"/>
          <w:lang w:val="de-DE"/>
        </w:rPr>
        <w:t>geregelt.</w:t>
      </w:r>
    </w:p>
    <w:p w:rsidR="00FC2E82" w:rsidRDefault="00FC2E82"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7. Der Inventarwert ergibt sich aus der Division des Fondsvermögens durch die Anzahl der umlaufenden Anteile. </w:t>
      </w:r>
    </w:p>
    <w:p w:rsidR="00FC2E82" w:rsidRDefault="00FC2E82"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8. Der Wert des Fonds ändert sich durch die jährlichen Ausschüttungen den Anteilbesitzern.</w:t>
      </w:r>
    </w:p>
    <w:p w:rsidR="00FC2E82" w:rsidRDefault="00FC2E82"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9. </w:t>
      </w:r>
      <w:r w:rsidR="00451E95">
        <w:rPr>
          <w:rFonts w:ascii="Times New Roman" w:hAnsi="Times New Roman" w:cs="Times New Roman"/>
          <w:sz w:val="24"/>
          <w:szCs w:val="24"/>
          <w:lang w:val="de-DE"/>
        </w:rPr>
        <w:t>Die auszuschüttenden Beträge können zurückgehalten werden, damit der innere Wert der Fondzertifikate erhalten bleibt.</w:t>
      </w:r>
    </w:p>
    <w:p w:rsidR="00451E95" w:rsidRDefault="0052524F"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10. Anteilinhaber darf</w:t>
      </w:r>
      <w:r w:rsidR="00451E95">
        <w:rPr>
          <w:rFonts w:ascii="Times New Roman" w:hAnsi="Times New Roman" w:cs="Times New Roman"/>
          <w:sz w:val="24"/>
          <w:szCs w:val="24"/>
          <w:lang w:val="de-DE"/>
        </w:rPr>
        <w:t xml:space="preserve"> nicht </w:t>
      </w:r>
      <w:r>
        <w:rPr>
          <w:rFonts w:ascii="Times New Roman" w:hAnsi="Times New Roman" w:cs="Times New Roman"/>
          <w:sz w:val="24"/>
          <w:szCs w:val="24"/>
          <w:lang w:val="de-DE"/>
        </w:rPr>
        <w:t>verlangen, dass ihm gegen Rückgabe der Anteilscheine sein Anteil ausgezahlt wird</w:t>
      </w:r>
      <w:r w:rsidR="00451E95">
        <w:rPr>
          <w:rFonts w:ascii="Times New Roman" w:hAnsi="Times New Roman" w:cs="Times New Roman"/>
          <w:sz w:val="24"/>
          <w:szCs w:val="24"/>
          <w:lang w:val="de-DE"/>
        </w:rPr>
        <w:t>, weil es zum Verkleinern des Fonds führt.</w:t>
      </w:r>
    </w:p>
    <w:p w:rsidR="0052524F" w:rsidRDefault="0052524F" w:rsidP="007C200D">
      <w:pPr>
        <w:pStyle w:val="a4"/>
        <w:jc w:val="both"/>
        <w:rPr>
          <w:rFonts w:ascii="Times New Roman" w:hAnsi="Times New Roman" w:cs="Times New Roman"/>
          <w:sz w:val="24"/>
          <w:szCs w:val="24"/>
          <w:lang w:val="de-DE"/>
        </w:rPr>
      </w:pPr>
    </w:p>
    <w:p w:rsidR="0052524F" w:rsidRPr="00340C13" w:rsidRDefault="0052524F" w:rsidP="007C200D">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III. Formen Sie die Relativsätze in erweiterte Partizipialkonstruktionen um.</w:t>
      </w:r>
    </w:p>
    <w:p w:rsidR="0052524F" w:rsidRDefault="0052524F" w:rsidP="007C200D">
      <w:pPr>
        <w:pStyle w:val="a4"/>
        <w:jc w:val="both"/>
        <w:rPr>
          <w:rFonts w:ascii="Times New Roman" w:hAnsi="Times New Roman" w:cs="Times New Roman"/>
          <w:sz w:val="24"/>
          <w:szCs w:val="24"/>
          <w:lang w:val="de-DE"/>
        </w:rPr>
      </w:pPr>
    </w:p>
    <w:p w:rsidR="0052524F" w:rsidRDefault="0052524F"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 </w:t>
      </w:r>
      <w:r w:rsidR="00C571B4">
        <w:rPr>
          <w:rFonts w:ascii="Times New Roman" w:hAnsi="Times New Roman" w:cs="Times New Roman"/>
          <w:sz w:val="24"/>
          <w:szCs w:val="24"/>
          <w:lang w:val="de-DE"/>
        </w:rPr>
        <w:t>Die Kapitalgesellschaften fassen die Wertpapiere, die von ihnen gekauft werden, zu einem Fonds zusammen.</w:t>
      </w:r>
    </w:p>
    <w:p w:rsidR="00C571B4" w:rsidRDefault="0065148C"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2.  Nur die Gesellschaften, die den Status der Kreditinstitute haben und somit der Bankenaufsicht </w:t>
      </w:r>
      <w:r w:rsidR="00C571B4">
        <w:rPr>
          <w:rFonts w:ascii="Times New Roman" w:hAnsi="Times New Roman" w:cs="Times New Roman"/>
          <w:sz w:val="24"/>
          <w:szCs w:val="24"/>
          <w:lang w:val="de-DE"/>
        </w:rPr>
        <w:t xml:space="preserve"> unterliegen</w:t>
      </w:r>
      <w:r>
        <w:rPr>
          <w:rFonts w:ascii="Times New Roman" w:hAnsi="Times New Roman" w:cs="Times New Roman"/>
          <w:sz w:val="24"/>
          <w:szCs w:val="24"/>
          <w:lang w:val="de-DE"/>
        </w:rPr>
        <w:t>, dürfen Investmentzertifikate ausgeben.</w:t>
      </w:r>
    </w:p>
    <w:p w:rsidR="0065148C" w:rsidRDefault="0065148C"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3. </w:t>
      </w:r>
      <w:r w:rsidR="0052247C">
        <w:rPr>
          <w:rFonts w:ascii="Times New Roman" w:hAnsi="Times New Roman" w:cs="Times New Roman"/>
          <w:sz w:val="24"/>
          <w:szCs w:val="24"/>
          <w:lang w:val="de-DE"/>
        </w:rPr>
        <w:t>Die Gegenstände, die zum Sondervermögen gehören, können sich im Eigentum der Kapitalanlagegesellschaft oder im Miteigentum der Anteilinhaber befinden.</w:t>
      </w:r>
    </w:p>
    <w:p w:rsidR="0052247C" w:rsidRDefault="0052247C"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4. Durch das ständige Schwanken der Börsenkurse für die Wertpapiere, die im Fonds liegen, ändert sich der Wert des Fonds.</w:t>
      </w:r>
    </w:p>
    <w:p w:rsidR="0052247C" w:rsidRDefault="0052247C"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5. Die Unterlagen, die dem Erwerber von Investmentzertifikaten</w:t>
      </w:r>
      <w:r w:rsidR="009B4F1C">
        <w:rPr>
          <w:rFonts w:ascii="Times New Roman" w:hAnsi="Times New Roman" w:cs="Times New Roman"/>
          <w:sz w:val="24"/>
          <w:szCs w:val="24"/>
          <w:lang w:val="de-DE"/>
        </w:rPr>
        <w:t xml:space="preserve"> beim Kaufabschluss gegeben werden, stellen ihm umfassende Informationen über den betreffenden Fonds zur Verfügung.</w:t>
      </w:r>
    </w:p>
    <w:p w:rsidR="009B4F1C" w:rsidRDefault="009B4F1C"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6. Der Betrag, der aus  Dividenden und Zinsen, sowie aus anderen Quellen stammt, </w:t>
      </w:r>
      <w:r w:rsidR="005B1C03">
        <w:rPr>
          <w:rFonts w:ascii="Times New Roman" w:hAnsi="Times New Roman" w:cs="Times New Roman"/>
          <w:sz w:val="24"/>
          <w:szCs w:val="24"/>
          <w:lang w:val="de-DE"/>
        </w:rPr>
        <w:t>wird gespeist und den Zertifikatinhaber ausgeschüttet.</w:t>
      </w:r>
      <w:r w:rsidR="005B1C03" w:rsidRPr="005B1C03">
        <w:rPr>
          <w:rFonts w:ascii="Times New Roman" w:hAnsi="Times New Roman" w:cs="Times New Roman"/>
          <w:sz w:val="24"/>
          <w:szCs w:val="24"/>
          <w:lang w:val="de-DE"/>
        </w:rPr>
        <w:t xml:space="preserve"> </w:t>
      </w:r>
    </w:p>
    <w:p w:rsidR="005B1C03" w:rsidRDefault="005B1C03"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7. Die gesamten Erträge, die nicht ausgezahlt und wieder in Wertpapiere angelegt werden, tragen dazu bei, den inneren Wert der Fondszertifikate zu erhalten.</w:t>
      </w:r>
    </w:p>
    <w:p w:rsidR="005B1C03" w:rsidRDefault="005B1C03" w:rsidP="007C200D">
      <w:pPr>
        <w:pStyle w:val="a4"/>
        <w:jc w:val="both"/>
        <w:rPr>
          <w:rFonts w:ascii="Times New Roman" w:hAnsi="Times New Roman" w:cs="Times New Roman"/>
          <w:sz w:val="24"/>
          <w:szCs w:val="24"/>
          <w:lang w:val="de-DE"/>
        </w:rPr>
      </w:pPr>
    </w:p>
    <w:p w:rsidR="005B1C03" w:rsidRPr="00340C13" w:rsidRDefault="005B1C03" w:rsidP="007C200D">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IV. Ersetzen Sie das Gerundivum durch einen Relativsatz.</w:t>
      </w:r>
      <w:r w:rsidR="005E4DB7" w:rsidRPr="00340C13">
        <w:rPr>
          <w:rFonts w:ascii="Times New Roman" w:hAnsi="Times New Roman" w:cs="Times New Roman"/>
          <w:b/>
          <w:sz w:val="24"/>
          <w:szCs w:val="24"/>
          <w:lang w:val="de-DE"/>
        </w:rPr>
        <w:t xml:space="preserve"> Übersetzen Sie die Wortverbindungen ins Russische.</w:t>
      </w:r>
    </w:p>
    <w:p w:rsidR="005B1C03" w:rsidRDefault="005B1C03" w:rsidP="007C200D">
      <w:pPr>
        <w:pStyle w:val="a4"/>
        <w:jc w:val="both"/>
        <w:rPr>
          <w:rFonts w:ascii="Times New Roman" w:hAnsi="Times New Roman" w:cs="Times New Roman"/>
          <w:sz w:val="24"/>
          <w:szCs w:val="24"/>
          <w:lang w:val="de-DE"/>
        </w:rPr>
      </w:pPr>
    </w:p>
    <w:p w:rsidR="005B1C03" w:rsidRPr="005E4DB7" w:rsidRDefault="00911012" w:rsidP="007C200D">
      <w:pPr>
        <w:pStyle w:val="a4"/>
        <w:jc w:val="both"/>
        <w:rPr>
          <w:rFonts w:ascii="Times New Roman" w:hAnsi="Times New Roman" w:cs="Times New Roman"/>
          <w:sz w:val="24"/>
          <w:szCs w:val="24"/>
          <w:lang w:val="de-DE"/>
        </w:rPr>
      </w:pPr>
      <w:r w:rsidRPr="00911012">
        <w:rPr>
          <w:rFonts w:ascii="Times New Roman" w:hAnsi="Times New Roman" w:cs="Times New Roman"/>
          <w:i/>
          <w:sz w:val="24"/>
          <w:szCs w:val="24"/>
          <w:lang w:val="de-DE"/>
        </w:rPr>
        <w:t>Beispiel</w:t>
      </w:r>
      <w:r>
        <w:rPr>
          <w:rFonts w:ascii="Times New Roman" w:hAnsi="Times New Roman" w:cs="Times New Roman"/>
          <w:sz w:val="24"/>
          <w:szCs w:val="24"/>
          <w:lang w:val="de-DE"/>
        </w:rPr>
        <w:t>: die zu beschaffenden Wertpapiere – 1) die Wertpapiere, die zu beschaffen sind; 2) die Wertpapie</w:t>
      </w:r>
      <w:r w:rsidR="005E4DB7">
        <w:rPr>
          <w:rFonts w:ascii="Times New Roman" w:hAnsi="Times New Roman" w:cs="Times New Roman"/>
          <w:sz w:val="24"/>
          <w:szCs w:val="24"/>
          <w:lang w:val="de-DE"/>
        </w:rPr>
        <w:t xml:space="preserve">re, die beschafft werden müssen – </w:t>
      </w:r>
      <w:r w:rsidR="005E4DB7">
        <w:rPr>
          <w:rFonts w:ascii="Times New Roman" w:hAnsi="Times New Roman" w:cs="Times New Roman"/>
          <w:sz w:val="24"/>
          <w:szCs w:val="24"/>
        </w:rPr>
        <w:t>ценные</w:t>
      </w:r>
      <w:r w:rsidR="005E4DB7" w:rsidRPr="005E4DB7">
        <w:rPr>
          <w:rFonts w:ascii="Times New Roman" w:hAnsi="Times New Roman" w:cs="Times New Roman"/>
          <w:sz w:val="24"/>
          <w:szCs w:val="24"/>
          <w:lang w:val="de-DE"/>
        </w:rPr>
        <w:t xml:space="preserve"> </w:t>
      </w:r>
      <w:r w:rsidR="005E4DB7">
        <w:rPr>
          <w:rFonts w:ascii="Times New Roman" w:hAnsi="Times New Roman" w:cs="Times New Roman"/>
          <w:sz w:val="24"/>
          <w:szCs w:val="24"/>
          <w:lang w:val="de-DE"/>
        </w:rPr>
        <w:t xml:space="preserve"> </w:t>
      </w:r>
      <w:r w:rsidR="005E4DB7">
        <w:rPr>
          <w:rFonts w:ascii="Times New Roman" w:hAnsi="Times New Roman" w:cs="Times New Roman"/>
          <w:sz w:val="24"/>
          <w:szCs w:val="24"/>
        </w:rPr>
        <w:t>бумаги</w:t>
      </w:r>
      <w:r w:rsidR="005E4DB7" w:rsidRPr="005E4DB7">
        <w:rPr>
          <w:rFonts w:ascii="Times New Roman" w:hAnsi="Times New Roman" w:cs="Times New Roman"/>
          <w:sz w:val="24"/>
          <w:szCs w:val="24"/>
          <w:lang w:val="de-DE"/>
        </w:rPr>
        <w:t xml:space="preserve">, </w:t>
      </w:r>
      <w:r w:rsidR="005E4DB7">
        <w:rPr>
          <w:rFonts w:ascii="Times New Roman" w:hAnsi="Times New Roman" w:cs="Times New Roman"/>
          <w:sz w:val="24"/>
          <w:szCs w:val="24"/>
        </w:rPr>
        <w:t>которые</w:t>
      </w:r>
      <w:r w:rsidR="005E4DB7" w:rsidRPr="005E4DB7">
        <w:rPr>
          <w:rFonts w:ascii="Times New Roman" w:hAnsi="Times New Roman" w:cs="Times New Roman"/>
          <w:sz w:val="24"/>
          <w:szCs w:val="24"/>
          <w:lang w:val="de-DE"/>
        </w:rPr>
        <w:t xml:space="preserve"> </w:t>
      </w:r>
      <w:r w:rsidR="005E4DB7">
        <w:rPr>
          <w:rFonts w:ascii="Times New Roman" w:hAnsi="Times New Roman" w:cs="Times New Roman"/>
          <w:sz w:val="24"/>
          <w:szCs w:val="24"/>
        </w:rPr>
        <w:t>нужно</w:t>
      </w:r>
      <w:r w:rsidR="005E4DB7" w:rsidRPr="005E4DB7">
        <w:rPr>
          <w:rFonts w:ascii="Times New Roman" w:hAnsi="Times New Roman" w:cs="Times New Roman"/>
          <w:sz w:val="24"/>
          <w:szCs w:val="24"/>
          <w:lang w:val="de-DE"/>
        </w:rPr>
        <w:t xml:space="preserve"> </w:t>
      </w:r>
      <w:r w:rsidR="005E4DB7">
        <w:rPr>
          <w:rFonts w:ascii="Times New Roman" w:hAnsi="Times New Roman" w:cs="Times New Roman"/>
          <w:sz w:val="24"/>
          <w:szCs w:val="24"/>
        </w:rPr>
        <w:t>приобрести</w:t>
      </w:r>
      <w:r w:rsidR="005E4DB7" w:rsidRPr="005E4DB7">
        <w:rPr>
          <w:rFonts w:ascii="Times New Roman" w:hAnsi="Times New Roman" w:cs="Times New Roman"/>
          <w:sz w:val="24"/>
          <w:szCs w:val="24"/>
          <w:lang w:val="de-DE"/>
        </w:rPr>
        <w:t>;</w:t>
      </w:r>
    </w:p>
    <w:p w:rsidR="00911012" w:rsidRDefault="00911012" w:rsidP="007C200D">
      <w:pPr>
        <w:pStyle w:val="a4"/>
        <w:jc w:val="both"/>
        <w:rPr>
          <w:rFonts w:ascii="Times New Roman" w:hAnsi="Times New Roman" w:cs="Times New Roman"/>
          <w:sz w:val="24"/>
          <w:szCs w:val="24"/>
          <w:lang w:val="de-DE"/>
        </w:rPr>
      </w:pPr>
    </w:p>
    <w:p w:rsidR="00911012" w:rsidRDefault="00911012" w:rsidP="007C200D">
      <w:pPr>
        <w:pStyle w:val="a4"/>
        <w:jc w:val="both"/>
        <w:rPr>
          <w:rFonts w:ascii="Times New Roman" w:hAnsi="Times New Roman" w:cs="Times New Roman"/>
          <w:sz w:val="24"/>
          <w:szCs w:val="24"/>
          <w:lang w:val="de-DE"/>
        </w:rPr>
      </w:pPr>
      <w:r>
        <w:rPr>
          <w:rFonts w:ascii="Times New Roman" w:hAnsi="Times New Roman" w:cs="Times New Roman"/>
          <w:sz w:val="24"/>
          <w:szCs w:val="24"/>
          <w:lang w:val="de-DE"/>
        </w:rPr>
        <w:t>die im Rahmen des Gesetzes auszugebenden Zertifikate;</w:t>
      </w:r>
      <w:r w:rsidR="00520104">
        <w:rPr>
          <w:rFonts w:ascii="Times New Roman" w:hAnsi="Times New Roman" w:cs="Times New Roman"/>
          <w:sz w:val="24"/>
          <w:szCs w:val="24"/>
          <w:lang w:val="de-DE"/>
        </w:rPr>
        <w:t xml:space="preserve"> ein</w:t>
      </w:r>
      <w:r>
        <w:rPr>
          <w:rFonts w:ascii="Times New Roman" w:hAnsi="Times New Roman" w:cs="Times New Roman"/>
          <w:sz w:val="24"/>
          <w:szCs w:val="24"/>
          <w:lang w:val="de-DE"/>
        </w:rPr>
        <w:t xml:space="preserve"> von der Gesellschaft zu verwaltende</w:t>
      </w:r>
      <w:r w:rsidR="00520104">
        <w:rPr>
          <w:rFonts w:ascii="Times New Roman" w:hAnsi="Times New Roman" w:cs="Times New Roman"/>
          <w:sz w:val="24"/>
          <w:szCs w:val="24"/>
          <w:lang w:val="de-DE"/>
        </w:rPr>
        <w:t>r</w:t>
      </w:r>
      <w:r>
        <w:rPr>
          <w:rFonts w:ascii="Times New Roman" w:hAnsi="Times New Roman" w:cs="Times New Roman"/>
          <w:sz w:val="24"/>
          <w:szCs w:val="24"/>
          <w:lang w:val="de-DE"/>
        </w:rPr>
        <w:t xml:space="preserve"> Fonds;  das bei einer Auflösung der Gesellschaft </w:t>
      </w:r>
      <w:r w:rsidR="005E4DB7">
        <w:rPr>
          <w:rFonts w:ascii="Times New Roman" w:hAnsi="Times New Roman" w:cs="Times New Roman"/>
          <w:sz w:val="24"/>
          <w:szCs w:val="24"/>
          <w:lang w:val="de-DE"/>
        </w:rPr>
        <w:t>den Anteilinhabern zuzuteilende Sondervermögen;  das durch die Zusammenfassung verschiedener Wertpapiere in einem Fonds zu vermindernde Risiko der Geldanlage; die beim Kauf von Investmentzertifikaten zu prüfende Anlagepolitik des jeweiligen Fonds;  der börsentäglich neu zu errechnende Ausgabepreis der Zertifikate; ein bei Festsetzung des Ausgabepreises</w:t>
      </w:r>
      <w:r w:rsidR="00520104">
        <w:rPr>
          <w:rFonts w:ascii="Times New Roman" w:hAnsi="Times New Roman" w:cs="Times New Roman"/>
          <w:sz w:val="24"/>
          <w:szCs w:val="24"/>
          <w:lang w:val="de-DE"/>
        </w:rPr>
        <w:t xml:space="preserve"> zur Abgeltung der Ausgabekosten hinzuzurechnender Ausgabeaufschlag.</w:t>
      </w:r>
    </w:p>
    <w:p w:rsidR="00F94225" w:rsidRDefault="00F94225" w:rsidP="007C200D">
      <w:pPr>
        <w:pStyle w:val="a4"/>
        <w:jc w:val="both"/>
        <w:rPr>
          <w:rFonts w:ascii="Times New Roman" w:hAnsi="Times New Roman" w:cs="Times New Roman"/>
          <w:sz w:val="24"/>
          <w:szCs w:val="24"/>
          <w:lang w:val="de-DE"/>
        </w:rPr>
      </w:pPr>
    </w:p>
    <w:p w:rsidR="00F94225" w:rsidRPr="00340C13" w:rsidRDefault="00F94225" w:rsidP="007C200D">
      <w:pPr>
        <w:pStyle w:val="a4"/>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V. Übersetzen Sie ins Deutsche.</w:t>
      </w:r>
    </w:p>
    <w:p w:rsidR="00F94225" w:rsidRDefault="00F94225" w:rsidP="007C200D">
      <w:pPr>
        <w:pStyle w:val="a4"/>
        <w:jc w:val="both"/>
        <w:rPr>
          <w:rFonts w:ascii="Times New Roman" w:hAnsi="Times New Roman" w:cs="Times New Roman"/>
          <w:sz w:val="24"/>
          <w:szCs w:val="24"/>
          <w:lang w:val="de-DE"/>
        </w:rPr>
      </w:pPr>
    </w:p>
    <w:p w:rsidR="00F94225" w:rsidRPr="00F94225" w:rsidRDefault="00F94225" w:rsidP="007C200D">
      <w:pPr>
        <w:pStyle w:val="a4"/>
        <w:jc w:val="both"/>
        <w:rPr>
          <w:rFonts w:ascii="Times New Roman" w:hAnsi="Times New Roman" w:cs="Times New Roman"/>
          <w:sz w:val="24"/>
          <w:szCs w:val="24"/>
        </w:rPr>
      </w:pPr>
      <w:r>
        <w:rPr>
          <w:rFonts w:ascii="Times New Roman" w:hAnsi="Times New Roman" w:cs="Times New Roman"/>
          <w:sz w:val="24"/>
          <w:szCs w:val="24"/>
        </w:rPr>
        <w:t xml:space="preserve">1. Инвестиционные сертификаты – это ценные бумаги, дающие право на долю в  совокупной собственности инвестиционного фонда. 2. Инвестиционная компания подлежит банковскому надзору. 3. Инвестиционная компания создает инвестиционный фонд, </w:t>
      </w:r>
      <w:proofErr w:type="gramStart"/>
      <w:r>
        <w:rPr>
          <w:rFonts w:ascii="Times New Roman" w:hAnsi="Times New Roman" w:cs="Times New Roman"/>
          <w:sz w:val="24"/>
          <w:szCs w:val="24"/>
        </w:rPr>
        <w:t>управляет им и контролирует</w:t>
      </w:r>
      <w:proofErr w:type="gramEnd"/>
      <w:r>
        <w:rPr>
          <w:rFonts w:ascii="Times New Roman" w:hAnsi="Times New Roman" w:cs="Times New Roman"/>
          <w:sz w:val="24"/>
          <w:szCs w:val="24"/>
        </w:rPr>
        <w:t xml:space="preserve"> его. 4. Правовые отношения между инвестиционной компанией и держателями инвестиционных сертификатов определяются условиями договора на приобретение сертификатов. 5. Инвестиционный фонд состоит из большого количества различных ценных бумаг. </w:t>
      </w:r>
      <w:r w:rsidR="00C0623F">
        <w:rPr>
          <w:rFonts w:ascii="Times New Roman" w:hAnsi="Times New Roman" w:cs="Times New Roman"/>
          <w:sz w:val="24"/>
          <w:szCs w:val="24"/>
        </w:rPr>
        <w:t xml:space="preserve">6. При этом держатели инвестиционных сертификатов являются совместными собственниками инвестиционного фонда пропорционально доле их вкладов. 7. Поэтому совместные собственники инвестиционного фонда несут относительно небольшие убытки, если отдельные ценные бумаги падают в цене. 8. В случае ликвидации инвестиционной компании имущество фонда распределяется между владельцами сертификатов в соответствии с долей их вкладов. 9. Цена сертификата определяется каждый день работы биржи в зависимости от стоимости имущества, приходящегося на одну долю. 10. Поскольку биржевые курсы имеющихся в </w:t>
      </w:r>
      <w:proofErr w:type="gramStart"/>
      <w:r w:rsidR="00C0623F">
        <w:rPr>
          <w:rFonts w:ascii="Times New Roman" w:hAnsi="Times New Roman" w:cs="Times New Roman"/>
          <w:sz w:val="24"/>
          <w:szCs w:val="24"/>
        </w:rPr>
        <w:t>фонде</w:t>
      </w:r>
      <w:proofErr w:type="gramEnd"/>
      <w:r w:rsidR="00C0623F">
        <w:rPr>
          <w:rFonts w:ascii="Times New Roman" w:hAnsi="Times New Roman" w:cs="Times New Roman"/>
          <w:sz w:val="24"/>
          <w:szCs w:val="24"/>
        </w:rPr>
        <w:t xml:space="preserve"> ценных бумаг постоянно меняются, стоимость самого фонда также может снижаться или расти. 11. Держателям сертификатов доход выплачивается один раз </w:t>
      </w:r>
      <w:r w:rsidR="00C0623F">
        <w:rPr>
          <w:rFonts w:ascii="Times New Roman" w:hAnsi="Times New Roman" w:cs="Times New Roman"/>
          <w:sz w:val="24"/>
          <w:szCs w:val="24"/>
        </w:rPr>
        <w:lastRenderedPageBreak/>
        <w:t xml:space="preserve">в год. 12. </w:t>
      </w:r>
      <w:proofErr w:type="gramStart"/>
      <w:r w:rsidR="00C0623F">
        <w:rPr>
          <w:rFonts w:ascii="Times New Roman" w:hAnsi="Times New Roman" w:cs="Times New Roman"/>
          <w:sz w:val="24"/>
          <w:szCs w:val="24"/>
        </w:rPr>
        <w:t>Этот доход состоит из начисляемых в течение года дивидендов и  проце</w:t>
      </w:r>
      <w:r w:rsidR="00AB7EBF">
        <w:rPr>
          <w:rFonts w:ascii="Times New Roman" w:hAnsi="Times New Roman" w:cs="Times New Roman"/>
          <w:sz w:val="24"/>
          <w:szCs w:val="24"/>
        </w:rPr>
        <w:t>нтов от всего имущества фонда, о</w:t>
      </w:r>
      <w:r w:rsidR="00C0623F">
        <w:rPr>
          <w:rFonts w:ascii="Times New Roman" w:hAnsi="Times New Roman" w:cs="Times New Roman"/>
          <w:sz w:val="24"/>
          <w:szCs w:val="24"/>
        </w:rPr>
        <w:t>т продажи прав преимущественного приобретения ценных бумаг</w:t>
      </w:r>
      <w:r w:rsidR="00AB7EBF">
        <w:rPr>
          <w:rFonts w:ascii="Times New Roman" w:hAnsi="Times New Roman" w:cs="Times New Roman"/>
          <w:sz w:val="24"/>
          <w:szCs w:val="24"/>
        </w:rPr>
        <w:t xml:space="preserve"> и дополнительных акций, а также от прибыли, полученной в результате колебаний курсов </w:t>
      </w:r>
      <w:r w:rsidR="00AB7EBF" w:rsidRPr="0069198A">
        <w:rPr>
          <w:rFonts w:ascii="Times New Roman" w:hAnsi="Times New Roman" w:cs="Times New Roman"/>
          <w:sz w:val="24"/>
          <w:szCs w:val="24"/>
        </w:rPr>
        <w:t>ценных бумаг.</w:t>
      </w:r>
      <w:proofErr w:type="gramEnd"/>
    </w:p>
    <w:p w:rsidR="00911012" w:rsidRPr="00F94225" w:rsidRDefault="00911012" w:rsidP="007C200D">
      <w:pPr>
        <w:pStyle w:val="a4"/>
        <w:jc w:val="both"/>
        <w:rPr>
          <w:rFonts w:ascii="Times New Roman" w:hAnsi="Times New Roman" w:cs="Times New Roman"/>
          <w:sz w:val="24"/>
          <w:szCs w:val="24"/>
        </w:rPr>
      </w:pPr>
    </w:p>
    <w:p w:rsidR="00036909" w:rsidRDefault="00036909" w:rsidP="00036909">
      <w:pPr>
        <w:spacing w:after="0" w:line="240" w:lineRule="auto"/>
        <w:jc w:val="center"/>
        <w:rPr>
          <w:rFonts w:ascii="Times New Roman" w:hAnsi="Times New Roman" w:cs="Times New Roman"/>
          <w:b/>
          <w:sz w:val="32"/>
          <w:szCs w:val="32"/>
        </w:rPr>
      </w:pPr>
    </w:p>
    <w:p w:rsidR="00036909" w:rsidRDefault="00036909"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340C13" w:rsidRDefault="00340C13" w:rsidP="00036909">
      <w:pPr>
        <w:spacing w:after="0" w:line="240" w:lineRule="auto"/>
        <w:jc w:val="center"/>
        <w:rPr>
          <w:rFonts w:ascii="Times New Roman" w:hAnsi="Times New Roman" w:cs="Times New Roman"/>
          <w:b/>
          <w:sz w:val="32"/>
          <w:szCs w:val="32"/>
        </w:rPr>
      </w:pPr>
    </w:p>
    <w:p w:rsidR="00036909" w:rsidRPr="0069198A" w:rsidRDefault="00340C13" w:rsidP="00340C13">
      <w:pPr>
        <w:tabs>
          <w:tab w:val="left" w:pos="4157"/>
          <w:tab w:val="center" w:pos="4677"/>
        </w:tabs>
        <w:spacing w:after="0" w:line="240" w:lineRule="auto"/>
        <w:rPr>
          <w:rFonts w:ascii="Times New Roman" w:hAnsi="Times New Roman" w:cs="Times New Roman"/>
          <w:b/>
          <w:sz w:val="32"/>
          <w:szCs w:val="32"/>
          <w:lang w:val="de-DE"/>
        </w:rPr>
      </w:pPr>
      <w:r>
        <w:rPr>
          <w:rFonts w:ascii="Times New Roman" w:hAnsi="Times New Roman" w:cs="Times New Roman"/>
          <w:b/>
          <w:sz w:val="24"/>
          <w:szCs w:val="24"/>
          <w:lang w:val="de-DE"/>
        </w:rPr>
        <w:lastRenderedPageBreak/>
        <w:t>T</w:t>
      </w:r>
      <w:r w:rsidRPr="0069198A">
        <w:rPr>
          <w:rFonts w:ascii="Times New Roman" w:hAnsi="Times New Roman" w:cs="Times New Roman"/>
          <w:b/>
          <w:sz w:val="24"/>
          <w:szCs w:val="24"/>
          <w:lang w:val="de-DE"/>
        </w:rPr>
        <w:t>EXT</w:t>
      </w:r>
      <w:r w:rsidR="00036909" w:rsidRPr="00340C13">
        <w:rPr>
          <w:rFonts w:ascii="Times New Roman" w:hAnsi="Times New Roman" w:cs="Times New Roman"/>
          <w:b/>
          <w:sz w:val="24"/>
          <w:szCs w:val="24"/>
          <w:lang w:val="de-DE"/>
        </w:rPr>
        <w:t xml:space="preserve"> 1</w:t>
      </w:r>
    </w:p>
    <w:p w:rsidR="00340C13" w:rsidRDefault="00340C13" w:rsidP="00340C13">
      <w:pPr>
        <w:tabs>
          <w:tab w:val="left" w:pos="4157"/>
          <w:tab w:val="center" w:pos="4677"/>
        </w:tabs>
        <w:spacing w:after="0" w:line="240" w:lineRule="auto"/>
        <w:rPr>
          <w:rFonts w:ascii="Times New Roman" w:hAnsi="Times New Roman" w:cs="Times New Roman"/>
          <w:b/>
          <w:sz w:val="24"/>
          <w:szCs w:val="24"/>
          <w:lang w:val="de-DE"/>
        </w:rPr>
      </w:pPr>
    </w:p>
    <w:p w:rsidR="00340C13" w:rsidRPr="00340C13" w:rsidRDefault="00340C13" w:rsidP="00340C13">
      <w:pPr>
        <w:tabs>
          <w:tab w:val="left" w:pos="4157"/>
          <w:tab w:val="center" w:pos="4677"/>
        </w:tabs>
        <w:spacing w:after="0"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BÖRSEN: WIE ALLES BEGANN</w:t>
      </w:r>
    </w:p>
    <w:p w:rsidR="00340C13" w:rsidRDefault="00340C13" w:rsidP="00036909">
      <w:pPr>
        <w:spacing w:after="0" w:line="240" w:lineRule="auto"/>
        <w:ind w:firstLine="567"/>
        <w:jc w:val="both"/>
        <w:rPr>
          <w:rFonts w:ascii="Times New Roman" w:hAnsi="Times New Roman" w:cs="Times New Roman"/>
          <w:b/>
          <w:sz w:val="24"/>
          <w:szCs w:val="24"/>
          <w:lang w:val="de-DE"/>
        </w:rPr>
      </w:pPr>
    </w:p>
    <w:p w:rsidR="00036909" w:rsidRDefault="00036909" w:rsidP="00340C13">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Als der Mensch noch alles, was er zum Essen und Leben brauchte, selbst erlegte und fing, benötigte er keine Börsen. Aber sobald die Menschen erkannten, dass es Vorteile hat, wenn jeder das herstellt, was er am besten kann, und man für die einigen Produkte andere Güter eintauschen wollte, musste man sich treffen, miteinander sprechen, handeln. Börsenplätze entstanden, auch wenn noch keiner das Wort kannte. Plätze, an denen Angebot und Nachfrage direkt aufeinander treffen, Käufer und Verkäufer miteinander handeln. Der Preis der Produkte, egal ob mit Muscheln, Ringen oder in Dollars bezahlt, richtet sich nach dem Verhältnis von Angebot und Nachfrage.</w:t>
      </w:r>
    </w:p>
    <w:p w:rsidR="00340C13" w:rsidRPr="00340C13" w:rsidRDefault="00340C13" w:rsidP="00340C13">
      <w:pPr>
        <w:spacing w:after="0" w:line="240" w:lineRule="auto"/>
        <w:jc w:val="both"/>
        <w:rPr>
          <w:rFonts w:ascii="Times New Roman" w:hAnsi="Times New Roman" w:cs="Times New Roman"/>
          <w:sz w:val="24"/>
          <w:szCs w:val="24"/>
          <w:lang w:val="de-DE"/>
        </w:rPr>
      </w:pPr>
    </w:p>
    <w:p w:rsidR="00036909" w:rsidRPr="00340C13" w:rsidRDefault="00036909" w:rsidP="00340C13">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Jeder Markt, auf den ein Händler seine Produkte feilbietet und je nach Nachfrage mit den Preisen jongliert, stellt faktisch eine Börse dar. So verwenden wir das Wort ja auch, wenn wir etwa von einer Briefmarkenbörse oder Reklamebörse (wo alte Email-Reklameschilder gehandelt werden) sprechen und eher so eine Art Messe meinen. Aber, erst wenn die Ware nicht wirklich real am Ort des Handels vorliegt, handelt es sich tatsächlich um eine Börse in der uns interessierenden Bedeutung. Das setzt aber voraus, dass die einzelnen Waren direkt vergleichbar sind, ob in Güterklassen sortiert (etwa bei Kaffe- oder Getreidebörsen, den so genannten Warenbörsen) der per Papier (den Wertpapierbörsen) zertifiziert. Es braucht einen hohen Organisationsgrad, eine strikte Überwachung und eine von allen Parteien akzeptiertes Regelwerk, damit der Handel mit diesen nicht vor Ort befindlichen Objekten in geregelten Bahnen verlaufen kann.</w:t>
      </w:r>
    </w:p>
    <w:p w:rsidR="00036909" w:rsidRPr="00340C13" w:rsidRDefault="00036909" w:rsidP="00036909">
      <w:pPr>
        <w:spacing w:after="0" w:line="240" w:lineRule="auto"/>
        <w:ind w:firstLine="567"/>
        <w:jc w:val="both"/>
        <w:rPr>
          <w:rFonts w:ascii="Times New Roman" w:hAnsi="Times New Roman" w:cs="Times New Roman"/>
          <w:sz w:val="24"/>
          <w:szCs w:val="24"/>
          <w:lang w:val="de-DE"/>
        </w:rPr>
      </w:pPr>
    </w:p>
    <w:p w:rsidR="00036909" w:rsidRDefault="00036909" w:rsidP="00036909">
      <w:p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Von Tulpenzwiebel zum Internet</w:t>
      </w:r>
    </w:p>
    <w:p w:rsidR="00340C13" w:rsidRPr="00340C13" w:rsidRDefault="00340C13" w:rsidP="00036909">
      <w:pPr>
        <w:spacing w:after="0" w:line="240" w:lineRule="auto"/>
        <w:jc w:val="both"/>
        <w:rPr>
          <w:rFonts w:ascii="Times New Roman" w:hAnsi="Times New Roman" w:cs="Times New Roman"/>
          <w:b/>
          <w:sz w:val="24"/>
          <w:szCs w:val="24"/>
          <w:lang w:val="de-DE"/>
        </w:rPr>
      </w:pPr>
    </w:p>
    <w:p w:rsidR="00036909" w:rsidRDefault="00036909" w:rsidP="00340C13">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Bereits 1409 errichtete die belgische Stadt Brügge die erste Börse. Hier trafen sich die damals wichtigsten Kaufleute – oftmals Italiener – zum Handel, denn damals war Brügge noch über den kleinen – inzwischen versandeten – Fluss </w:t>
      </w:r>
      <w:proofErr w:type="spellStart"/>
      <w:r w:rsidRPr="00340C13">
        <w:rPr>
          <w:rFonts w:ascii="Times New Roman" w:hAnsi="Times New Roman" w:cs="Times New Roman"/>
          <w:sz w:val="24"/>
          <w:szCs w:val="24"/>
          <w:lang w:val="de-DE"/>
        </w:rPr>
        <w:t>Zwyn</w:t>
      </w:r>
      <w:proofErr w:type="spellEnd"/>
      <w:r w:rsidRPr="00340C13">
        <w:rPr>
          <w:rFonts w:ascii="Times New Roman" w:hAnsi="Times New Roman" w:cs="Times New Roman"/>
          <w:sz w:val="24"/>
          <w:szCs w:val="24"/>
          <w:lang w:val="de-DE"/>
        </w:rPr>
        <w:t xml:space="preserve"> mit dem Meer verbunden und ein Zentrum des Welthandels. Das Beispiel machte Schule, aber es brauchte mehr als hundert Jahre, bis in Deutschland 1540 die Börsen in Augsburg und Nürnberg, 1585 auch in Frankfurt, folgten. Alle drei Städte waren bedeutende Handelsstädte dieser Zeit, man denke nur an die berühmte Familie Fugger in Augsburg. Gehandelt wurden jedoch keine Aktien, sondern Wechsel oder Kuxe, also Anteile an Bergwerksgesellschaften. </w:t>
      </w:r>
    </w:p>
    <w:p w:rsidR="00340C13" w:rsidRPr="00340C13" w:rsidRDefault="00340C13" w:rsidP="00340C13">
      <w:pPr>
        <w:spacing w:after="0" w:line="240" w:lineRule="auto"/>
        <w:jc w:val="both"/>
        <w:rPr>
          <w:rFonts w:ascii="Times New Roman" w:hAnsi="Times New Roman" w:cs="Times New Roman"/>
          <w:sz w:val="24"/>
          <w:szCs w:val="24"/>
          <w:lang w:val="de-DE"/>
        </w:rPr>
      </w:pPr>
    </w:p>
    <w:p w:rsidR="00036909" w:rsidRDefault="00036909" w:rsidP="00340C13">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Doch die Stadt, die die wohl spektakulärste Börse – und gleich den ersten Börsencrash –  erlebte, war Antwerpen. Antwerpen galt als ein Zentrum für Gewürze aus aller Welt. 1531 wurde hier ein schwunghafter Handel an der Börse begonnen: für Tulpenzwiebeln. Denn eine Zwiebel sieht mehr als oder weniger wie die anderen aus, es kommt schließlich darauf an, was dabei rauskommt! Tulpenzwiebeln waren damals die Renner, denn noch waren diese Blumen relativ selten. Jedermann fing plötzlich an, mit Tulpenzwiebeln zu spekulieren, ganz ähnlich, wie fünfhundert Jahre später am Neuen Markt in Deutschland mit Aktien von Unternehmen. Leider platzte schon damals die Spekulationsblase, denn wenn plötzlich jeder mit Tulpenzwiebeln handelt, aber keiner sie mehr kaufen möchte, dann ist es aus mit den hohen Preisen. 1637 kam es sozusagen zum ersten Tulpenzwiebelbörsencrash. Man schätzt, dass kurz vor dem Crash in heutiger Währung bis zu 50. 000 Euro für eine einzelne seltene Knolle bezahlt wurden, das konnte auf Dauer nicht gut gehen.</w:t>
      </w:r>
    </w:p>
    <w:p w:rsidR="00340C13" w:rsidRPr="00340C13" w:rsidRDefault="00340C13" w:rsidP="00340C13">
      <w:pPr>
        <w:spacing w:after="0" w:line="240" w:lineRule="auto"/>
        <w:jc w:val="both"/>
        <w:rPr>
          <w:rFonts w:ascii="Times New Roman" w:hAnsi="Times New Roman" w:cs="Times New Roman"/>
          <w:sz w:val="24"/>
          <w:szCs w:val="24"/>
          <w:lang w:val="de-DE"/>
        </w:rPr>
      </w:pPr>
    </w:p>
    <w:p w:rsidR="00036909" w:rsidRPr="00340C13" w:rsidRDefault="00036909" w:rsidP="00036909">
      <w:pPr>
        <w:pStyle w:val="a3"/>
        <w:numPr>
          <w:ilvl w:val="0"/>
          <w:numId w:val="5"/>
        </w:numPr>
        <w:spacing w:after="0" w:line="240" w:lineRule="auto"/>
        <w:ind w:left="0" w:firstLine="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Die Grunddefinition der Börse ist einfach: Ein Markt auf dem nach genau festgelegten Regeln Waren und/oder Wertpapiere gekauft und verkauft werden. Die an einer Börse gehandelten Waren sich nach Art, Güte, Beschaffenheit und Menge genau bestimmt: z. B. Metalle, Getreide, Baumwolle, Aktien, Anleihen.  Aufgabe der Börse ist es, die Preisbildung  </w:t>
      </w:r>
      <w:r w:rsidRPr="00340C13">
        <w:rPr>
          <w:rFonts w:ascii="Times New Roman" w:hAnsi="Times New Roman" w:cs="Times New Roman"/>
          <w:sz w:val="24"/>
          <w:szCs w:val="24"/>
          <w:lang w:val="de-DE"/>
        </w:rPr>
        <w:lastRenderedPageBreak/>
        <w:t>Kursbildung dieser Waren und Wertpapiere durch unmittelbares Aufeinandertreffen von Angebot und Nachfrage herbeizuführen.</w:t>
      </w:r>
    </w:p>
    <w:p w:rsidR="00036909" w:rsidRPr="00340C13" w:rsidRDefault="00036909" w:rsidP="00036909">
      <w:pPr>
        <w:spacing w:after="0" w:line="240" w:lineRule="auto"/>
        <w:rPr>
          <w:rFonts w:ascii="Times New Roman" w:hAnsi="Times New Roman" w:cs="Times New Roman"/>
          <w:b/>
          <w:sz w:val="24"/>
          <w:szCs w:val="24"/>
          <w:lang w:val="de-DE"/>
        </w:rPr>
      </w:pPr>
    </w:p>
    <w:p w:rsidR="00036909" w:rsidRDefault="00036909" w:rsidP="00036909">
      <w:pPr>
        <w:spacing w:after="0" w:line="240" w:lineRule="auto"/>
        <w:rPr>
          <w:rFonts w:ascii="Times New Roman" w:hAnsi="Times New Roman" w:cs="Times New Roman"/>
          <w:b/>
          <w:sz w:val="24"/>
          <w:szCs w:val="24"/>
          <w:lang w:val="de-DE"/>
        </w:rPr>
      </w:pPr>
      <w:r w:rsidRPr="00340C13">
        <w:rPr>
          <w:rFonts w:ascii="Times New Roman" w:hAnsi="Times New Roman" w:cs="Times New Roman"/>
          <w:b/>
          <w:sz w:val="24"/>
          <w:szCs w:val="24"/>
          <w:lang w:val="de-DE"/>
        </w:rPr>
        <w:t>Jacke wie Hose, Hauptsache Geld im Sack</w:t>
      </w:r>
    </w:p>
    <w:p w:rsidR="00340C13" w:rsidRPr="00340C13" w:rsidRDefault="00340C13" w:rsidP="00036909">
      <w:pPr>
        <w:spacing w:after="0" w:line="240" w:lineRule="auto"/>
        <w:rPr>
          <w:rFonts w:ascii="Times New Roman" w:hAnsi="Times New Roman" w:cs="Times New Roman"/>
          <w:b/>
          <w:sz w:val="24"/>
          <w:szCs w:val="24"/>
          <w:lang w:val="de-DE"/>
        </w:rPr>
      </w:pPr>
    </w:p>
    <w:p w:rsidR="00036909" w:rsidRPr="00340C13" w:rsidRDefault="00036909" w:rsidP="00340C13">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Es existiert also ein festes Datum für den Beginn des Börsenzeitalters. Schwieriger ist zu beantworten ist die Frage, woher das Wort Börse eigentlich kommt. Die einen sagen, es leite sich vom lateinischen </w:t>
      </w:r>
      <w:proofErr w:type="spellStart"/>
      <w:r w:rsidRPr="00340C13">
        <w:rPr>
          <w:rFonts w:ascii="Times New Roman" w:hAnsi="Times New Roman" w:cs="Times New Roman"/>
          <w:i/>
          <w:sz w:val="24"/>
          <w:szCs w:val="24"/>
          <w:lang w:val="de-DE"/>
        </w:rPr>
        <w:t>bursa</w:t>
      </w:r>
      <w:proofErr w:type="spellEnd"/>
      <w:r w:rsidRPr="00340C13">
        <w:rPr>
          <w:rFonts w:ascii="Times New Roman" w:hAnsi="Times New Roman" w:cs="Times New Roman"/>
          <w:i/>
          <w:sz w:val="24"/>
          <w:szCs w:val="24"/>
          <w:lang w:val="de-DE"/>
        </w:rPr>
        <w:t xml:space="preserve"> </w:t>
      </w:r>
      <w:r w:rsidRPr="00340C13">
        <w:rPr>
          <w:rFonts w:ascii="Times New Roman" w:hAnsi="Times New Roman" w:cs="Times New Roman"/>
          <w:sz w:val="24"/>
          <w:szCs w:val="24"/>
          <w:lang w:val="de-DE"/>
        </w:rPr>
        <w:t>über das griechische</w:t>
      </w:r>
      <w:r w:rsidRPr="00340C13">
        <w:rPr>
          <w:rFonts w:ascii="Times New Roman" w:hAnsi="Times New Roman" w:cs="Times New Roman"/>
          <w:i/>
          <w:sz w:val="24"/>
          <w:szCs w:val="24"/>
          <w:lang w:val="de-DE"/>
        </w:rPr>
        <w:t xml:space="preserve"> </w:t>
      </w:r>
      <w:proofErr w:type="spellStart"/>
      <w:r w:rsidRPr="00340C13">
        <w:rPr>
          <w:rFonts w:ascii="Times New Roman" w:hAnsi="Times New Roman" w:cs="Times New Roman"/>
          <w:i/>
          <w:sz w:val="24"/>
          <w:szCs w:val="24"/>
          <w:lang w:val="de-DE"/>
        </w:rPr>
        <w:t>byrsa</w:t>
      </w:r>
      <w:proofErr w:type="spellEnd"/>
      <w:r w:rsidRPr="00340C13">
        <w:rPr>
          <w:rFonts w:ascii="Times New Roman" w:hAnsi="Times New Roman" w:cs="Times New Roman"/>
          <w:i/>
          <w:sz w:val="24"/>
          <w:szCs w:val="24"/>
          <w:lang w:val="de-DE"/>
        </w:rPr>
        <w:t xml:space="preserve"> </w:t>
      </w:r>
      <w:r w:rsidRPr="00340C13">
        <w:rPr>
          <w:rFonts w:ascii="Times New Roman" w:hAnsi="Times New Roman" w:cs="Times New Roman"/>
          <w:sz w:val="24"/>
          <w:szCs w:val="24"/>
          <w:lang w:val="de-DE"/>
        </w:rPr>
        <w:t xml:space="preserve">für Geldtasche her. Andere meinen jedoch, der Begriff rühre von einem alten, aus dem 14. Jahrhundert stammenden Gebäude in Brügge her, das den Namen van den </w:t>
      </w:r>
      <w:proofErr w:type="spellStart"/>
      <w:r w:rsidRPr="00340C13">
        <w:rPr>
          <w:rFonts w:ascii="Times New Roman" w:hAnsi="Times New Roman" w:cs="Times New Roman"/>
          <w:sz w:val="24"/>
          <w:szCs w:val="24"/>
          <w:lang w:val="de-DE"/>
        </w:rPr>
        <w:t>Beurse</w:t>
      </w:r>
      <w:proofErr w:type="spellEnd"/>
      <w:r w:rsidRPr="00340C13">
        <w:rPr>
          <w:rFonts w:ascii="Times New Roman" w:hAnsi="Times New Roman" w:cs="Times New Roman"/>
          <w:sz w:val="24"/>
          <w:szCs w:val="24"/>
          <w:lang w:val="de-DE"/>
        </w:rPr>
        <w:t xml:space="preserve"> trug und in dem sich Kaufleute getroffen hätten. Den Namen hatte das Gebäude von dem auf der Fassade prangenden Wappen, in dem drei Geldbeutel zu erkennen waren. Insofern ist es Jacke wie Hose, das Wort Börse hat auf jeden Fall mit Geldbeutel, oder vielleicht mit der Tasche, dass man Geld im Sack hat, zu tun.</w:t>
      </w:r>
    </w:p>
    <w:p w:rsidR="00036909" w:rsidRPr="00340C13" w:rsidRDefault="00036909" w:rsidP="00036909">
      <w:pPr>
        <w:spacing w:after="0" w:line="240" w:lineRule="auto"/>
        <w:jc w:val="both"/>
        <w:rPr>
          <w:rFonts w:ascii="Times New Roman" w:hAnsi="Times New Roman" w:cs="Times New Roman"/>
          <w:b/>
          <w:sz w:val="24"/>
          <w:szCs w:val="24"/>
          <w:lang w:val="de-DE"/>
        </w:rPr>
      </w:pPr>
    </w:p>
    <w:p w:rsidR="00036909" w:rsidRDefault="00036909" w:rsidP="00036909">
      <w:p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Ohne Aktiengesellschaften war’s langweilig</w:t>
      </w:r>
    </w:p>
    <w:p w:rsidR="00340C13" w:rsidRPr="00340C13" w:rsidRDefault="00340C13" w:rsidP="00036909">
      <w:pPr>
        <w:spacing w:after="0" w:line="240" w:lineRule="auto"/>
        <w:jc w:val="both"/>
        <w:rPr>
          <w:rFonts w:ascii="Times New Roman" w:hAnsi="Times New Roman" w:cs="Times New Roman"/>
          <w:b/>
          <w:sz w:val="24"/>
          <w:szCs w:val="24"/>
          <w:lang w:val="de-DE"/>
        </w:rPr>
      </w:pPr>
    </w:p>
    <w:p w:rsidR="00036909" w:rsidRDefault="00036909" w:rsidP="00340C13">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Im Laufe des 19. Jahrhunderts begann die große Zeit der Aktiengesellschaften. Ausschlaggebend dafür waren die Industrialisierung und der Eisenbahnbau, denn um auf großem Fuße zu produzieren, genügend Kohle für die benötigte Dampfkraft herbeizuschaffen oder weite Bahnstrecken zu schlagen, brauchte es verdammt viel Geld. Geld, das ein Einzelner gar nicht mehr auftreiben konnte und das daher von vielen Personen, den Aktionären, einsammelte. Geködert wurden die Aktionäre durch die Aussicht auf zukünftige Gewinne, da hat sich bis heute nichts geändert.</w:t>
      </w:r>
    </w:p>
    <w:p w:rsidR="00340C13" w:rsidRDefault="00340C13" w:rsidP="00036909">
      <w:pPr>
        <w:tabs>
          <w:tab w:val="left" w:pos="567"/>
        </w:tabs>
        <w:spacing w:after="0" w:line="240" w:lineRule="auto"/>
        <w:ind w:firstLine="567"/>
        <w:jc w:val="both"/>
        <w:rPr>
          <w:rFonts w:ascii="Times New Roman" w:hAnsi="Times New Roman" w:cs="Times New Roman"/>
          <w:sz w:val="24"/>
          <w:szCs w:val="24"/>
          <w:lang w:val="de-DE"/>
        </w:rPr>
      </w:pPr>
    </w:p>
    <w:p w:rsidR="00036909" w:rsidRDefault="00036909" w:rsidP="00340C13">
      <w:pPr>
        <w:tabs>
          <w:tab w:val="left" w:pos="567"/>
        </w:tabs>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Die erste Aktie an der Frankfurter Börse wurde 1820 gehandelt. Um 1900 existieren in Deutschland mehr als 4.500 Aktiengesellschafen, noch vor dem Ersten Weltkrieg spülte der Gründerboom mehr als 500 weitere Unternehmen an die Börse.</w:t>
      </w:r>
    </w:p>
    <w:p w:rsidR="00340C13" w:rsidRPr="00340C13" w:rsidRDefault="00340C13" w:rsidP="00340C13">
      <w:pPr>
        <w:tabs>
          <w:tab w:val="left" w:pos="567"/>
        </w:tabs>
        <w:spacing w:after="0" w:line="240" w:lineRule="auto"/>
        <w:jc w:val="both"/>
        <w:rPr>
          <w:rFonts w:ascii="Times New Roman" w:hAnsi="Times New Roman" w:cs="Times New Roman"/>
          <w:sz w:val="24"/>
          <w:szCs w:val="24"/>
          <w:lang w:val="de-DE"/>
        </w:rPr>
      </w:pPr>
    </w:p>
    <w:p w:rsidR="00036909" w:rsidRPr="00340C13" w:rsidRDefault="00036909" w:rsidP="00340C13">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Der schwunghafte Aktienhandel wurde durch den Ersten Weltkrieg nur kurz unterbrochen, danach der Boom der Goldenen Zwanziger Jahre. Nicht nur die Kultur erlebte eine Blütezeit, auch die Industrialisierung, insbesondere in den USA, schritt mit Siebenmeilenstiefeln voran. Das T-Modell von Ford lief vom Band und sollte jeden Bürger mit einem eigenen Auto versorgen. Doch wie immer, wenn alle von der Börse profitieren wollten, ging es auch dieses Mal schief, der Börsencrash von 1929, der wohl am längsten nachwirkende Zusammenbruch erst der amerikanischen, dann der europäischen Börsen, breitete dem Kursrennen ein abruptes Ende. </w:t>
      </w:r>
    </w:p>
    <w:p w:rsidR="00036909" w:rsidRPr="00340C13" w:rsidRDefault="00036909" w:rsidP="00036909">
      <w:pPr>
        <w:spacing w:after="0" w:line="240" w:lineRule="auto"/>
        <w:jc w:val="both"/>
        <w:rPr>
          <w:rFonts w:ascii="Times New Roman" w:hAnsi="Times New Roman" w:cs="Times New Roman"/>
          <w:sz w:val="24"/>
          <w:szCs w:val="24"/>
          <w:lang w:val="de-DE"/>
        </w:rPr>
      </w:pPr>
    </w:p>
    <w:p w:rsidR="00036909" w:rsidRDefault="00036909" w:rsidP="00036909">
      <w:p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Erholung und Wirtschaftswunder</w:t>
      </w:r>
    </w:p>
    <w:p w:rsidR="00340C13" w:rsidRPr="00340C13" w:rsidRDefault="00340C13" w:rsidP="00036909">
      <w:pPr>
        <w:spacing w:after="0" w:line="240" w:lineRule="auto"/>
        <w:jc w:val="both"/>
        <w:rPr>
          <w:rFonts w:ascii="Times New Roman" w:hAnsi="Times New Roman" w:cs="Times New Roman"/>
          <w:b/>
          <w:sz w:val="24"/>
          <w:szCs w:val="24"/>
          <w:lang w:val="de-DE"/>
        </w:rPr>
      </w:pPr>
    </w:p>
    <w:p w:rsidR="00036909" w:rsidRDefault="00036909" w:rsidP="00340C13">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Doch auch der tiefe Sturz von 1929 blieb Episode, die Börsen erholten sich wieder und nach den Schrecken des Zweiten Weltkriegs trat auch Deutschland wieder als ernst </w:t>
      </w:r>
      <w:proofErr w:type="spellStart"/>
      <w:r w:rsidRPr="00340C13">
        <w:rPr>
          <w:rFonts w:ascii="Times New Roman" w:hAnsi="Times New Roman" w:cs="Times New Roman"/>
          <w:sz w:val="24"/>
          <w:szCs w:val="24"/>
          <w:lang w:val="de-DE"/>
        </w:rPr>
        <w:t>zunehmender</w:t>
      </w:r>
      <w:proofErr w:type="spellEnd"/>
      <w:r w:rsidRPr="00340C13">
        <w:rPr>
          <w:rFonts w:ascii="Times New Roman" w:hAnsi="Times New Roman" w:cs="Times New Roman"/>
          <w:sz w:val="24"/>
          <w:szCs w:val="24"/>
          <w:lang w:val="de-DE"/>
        </w:rPr>
        <w:t xml:space="preserve"> Finanzplatz in Erscheinung. Bis 1956 allerdings war in Deutschland der Kauf ausländischer Wertpapiere verboten, ab dann aber begann der sprunghafte Aufstieg der Börse Frankfurt am Main. Die Stadt entwickelte sich zum Kapitalzentrum des Wirtschaftswunderlandes Deutschland. Bis heute haben sich dennoch neben Frankfurt die Regionalbörsen und Börsen Zusammenschlüsse Berlin, München, Stuttgart, Hamburg Hannover und Düsseldorf behauptet.</w:t>
      </w:r>
    </w:p>
    <w:p w:rsidR="00267BCA" w:rsidRPr="00340C13" w:rsidRDefault="00267BCA" w:rsidP="00340C13">
      <w:pPr>
        <w:spacing w:after="0" w:line="240" w:lineRule="auto"/>
        <w:jc w:val="both"/>
        <w:rPr>
          <w:rFonts w:ascii="Times New Roman" w:hAnsi="Times New Roman" w:cs="Times New Roman"/>
          <w:sz w:val="24"/>
          <w:szCs w:val="24"/>
          <w:lang w:val="de-DE"/>
        </w:rPr>
      </w:pPr>
    </w:p>
    <w:p w:rsidR="00036909" w:rsidRPr="00340C13" w:rsidRDefault="00036909" w:rsidP="00267BCA">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Der revolutionärste Schritt an den Börsen war die Einführung des Computerhandels. Das heißt, heute sorgen nicht mehr nur die Börsenmakler natürlich ungeschützt von viel Computertechnologie für die optimale Preisführung der Aktien aus Angebot und Nachfrage, mancherorts tut dies der Computer auch alleine.</w:t>
      </w:r>
    </w:p>
    <w:p w:rsidR="0018401A" w:rsidRDefault="0018401A" w:rsidP="0018401A">
      <w:pPr>
        <w:spacing w:after="0" w:line="240" w:lineRule="auto"/>
        <w:rPr>
          <w:rFonts w:ascii="Times New Roman" w:hAnsi="Times New Roman" w:cs="Times New Roman"/>
          <w:sz w:val="24"/>
          <w:szCs w:val="24"/>
          <w:lang w:val="de-DE"/>
        </w:rPr>
      </w:pPr>
    </w:p>
    <w:p w:rsidR="00913256" w:rsidRDefault="00913256" w:rsidP="0018401A">
      <w:pPr>
        <w:spacing w:after="0" w:line="240" w:lineRule="auto"/>
        <w:rPr>
          <w:rFonts w:ascii="Times New Roman" w:hAnsi="Times New Roman" w:cs="Times New Roman"/>
          <w:b/>
          <w:sz w:val="24"/>
          <w:szCs w:val="24"/>
          <w:lang w:val="de-DE"/>
        </w:rPr>
      </w:pPr>
    </w:p>
    <w:p w:rsidR="00267BCA" w:rsidRDefault="00036909" w:rsidP="0018401A">
      <w:pPr>
        <w:spacing w:after="0" w:line="240" w:lineRule="auto"/>
        <w:rPr>
          <w:rFonts w:ascii="Times New Roman" w:hAnsi="Times New Roman" w:cs="Times New Roman"/>
          <w:b/>
          <w:sz w:val="24"/>
          <w:szCs w:val="24"/>
          <w:lang w:val="de-DE"/>
        </w:rPr>
      </w:pPr>
      <w:r w:rsidRPr="00340C13">
        <w:rPr>
          <w:rFonts w:ascii="Times New Roman" w:hAnsi="Times New Roman" w:cs="Times New Roman"/>
          <w:b/>
          <w:sz w:val="24"/>
          <w:szCs w:val="24"/>
          <w:lang w:val="de-DE"/>
        </w:rPr>
        <w:lastRenderedPageBreak/>
        <w:t>W</w:t>
      </w:r>
      <w:r w:rsidR="00267BCA">
        <w:rPr>
          <w:rFonts w:ascii="Times New Roman" w:hAnsi="Times New Roman" w:cs="Times New Roman"/>
          <w:b/>
          <w:sz w:val="24"/>
          <w:szCs w:val="24"/>
          <w:lang w:val="de-DE"/>
        </w:rPr>
        <w:t>ORTSCHATZARBEIT</w:t>
      </w:r>
    </w:p>
    <w:p w:rsidR="00267BCA" w:rsidRPr="00267BCA" w:rsidRDefault="00267BCA" w:rsidP="00267BCA">
      <w:pPr>
        <w:spacing w:after="0" w:line="240" w:lineRule="auto"/>
        <w:jc w:val="both"/>
        <w:rPr>
          <w:rFonts w:ascii="Times New Roman" w:hAnsi="Times New Roman" w:cs="Times New Roman"/>
          <w:b/>
          <w:sz w:val="24"/>
          <w:szCs w:val="24"/>
          <w:lang w:val="de-DE"/>
        </w:rPr>
      </w:pPr>
    </w:p>
    <w:p w:rsidR="00036909" w:rsidRDefault="00267BCA" w:rsidP="00267BCA">
      <w:pPr>
        <w:pStyle w:val="a3"/>
        <w:spacing w:after="0" w:line="240" w:lineRule="auto"/>
        <w:ind w:left="0"/>
        <w:jc w:val="both"/>
        <w:rPr>
          <w:rFonts w:ascii="Times New Roman" w:hAnsi="Times New Roman" w:cs="Times New Roman"/>
          <w:b/>
          <w:sz w:val="24"/>
          <w:szCs w:val="24"/>
          <w:lang w:val="de-DE"/>
        </w:rPr>
      </w:pPr>
      <w:r>
        <w:rPr>
          <w:rFonts w:ascii="Times New Roman" w:hAnsi="Times New Roman" w:cs="Times New Roman"/>
          <w:b/>
          <w:sz w:val="24"/>
          <w:szCs w:val="24"/>
          <w:lang w:val="de-DE"/>
        </w:rPr>
        <w:t xml:space="preserve">I. </w:t>
      </w:r>
      <w:r w:rsidR="00036909" w:rsidRPr="00340C13">
        <w:rPr>
          <w:rFonts w:ascii="Times New Roman" w:hAnsi="Times New Roman" w:cs="Times New Roman"/>
          <w:b/>
          <w:sz w:val="24"/>
          <w:szCs w:val="24"/>
          <w:lang w:val="de-DE"/>
        </w:rPr>
        <w:t>Sortieren Sie die folgenden Substantive nach dem grammatischen Geschlecht.</w:t>
      </w:r>
    </w:p>
    <w:p w:rsidR="00267BCA" w:rsidRPr="00267BCA" w:rsidRDefault="00267BCA" w:rsidP="00267BCA">
      <w:pPr>
        <w:spacing w:after="0" w:line="240" w:lineRule="auto"/>
        <w:jc w:val="both"/>
        <w:rPr>
          <w:rFonts w:ascii="Times New Roman" w:hAnsi="Times New Roman" w:cs="Times New Roman"/>
          <w:b/>
          <w:sz w:val="24"/>
          <w:szCs w:val="24"/>
          <w:lang w:val="de-DE"/>
        </w:rPr>
      </w:pPr>
    </w:p>
    <w:p w:rsidR="00036909" w:rsidRPr="00340C13" w:rsidRDefault="00036909" w:rsidP="00036909">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Vorteil, Gut, Angebot, Nachfrage, Käufer, Verkäufer, Preis, Ware, Wertpapierbörse, Aktiengesellschaft, Gewinn, Zusammenbruch, Wirtschaftswunder, Preisführung, Messe.</w:t>
      </w:r>
    </w:p>
    <w:tbl>
      <w:tblPr>
        <w:tblStyle w:val="a5"/>
        <w:tblW w:w="0" w:type="auto"/>
        <w:tblLook w:val="04A0" w:firstRow="1" w:lastRow="0" w:firstColumn="1" w:lastColumn="0" w:noHBand="0" w:noVBand="1"/>
      </w:tblPr>
      <w:tblGrid>
        <w:gridCol w:w="2418"/>
        <w:gridCol w:w="2414"/>
        <w:gridCol w:w="2424"/>
        <w:gridCol w:w="2315"/>
      </w:tblGrid>
      <w:tr w:rsidR="00036909" w:rsidRPr="00340C13" w:rsidTr="00036909">
        <w:tc>
          <w:tcPr>
            <w:tcW w:w="2418" w:type="dxa"/>
          </w:tcPr>
          <w:p w:rsidR="00036909" w:rsidRPr="00340C13" w:rsidRDefault="00036909" w:rsidP="00036909">
            <w:pPr>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der</w:t>
            </w:r>
          </w:p>
        </w:tc>
        <w:tc>
          <w:tcPr>
            <w:tcW w:w="2414" w:type="dxa"/>
          </w:tcPr>
          <w:p w:rsidR="00036909" w:rsidRPr="00340C13" w:rsidRDefault="00036909" w:rsidP="00036909">
            <w:pPr>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 xml:space="preserve">die </w:t>
            </w:r>
          </w:p>
        </w:tc>
        <w:tc>
          <w:tcPr>
            <w:tcW w:w="2424" w:type="dxa"/>
          </w:tcPr>
          <w:p w:rsidR="00036909" w:rsidRPr="00340C13" w:rsidRDefault="00036909" w:rsidP="00036909">
            <w:pPr>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das</w:t>
            </w:r>
          </w:p>
        </w:tc>
        <w:tc>
          <w:tcPr>
            <w:tcW w:w="2315" w:type="dxa"/>
          </w:tcPr>
          <w:p w:rsidR="00036909" w:rsidRPr="00340C13" w:rsidRDefault="00036909" w:rsidP="00036909">
            <w:pPr>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Übersetzung</w:t>
            </w:r>
          </w:p>
        </w:tc>
      </w:tr>
      <w:tr w:rsidR="00036909" w:rsidRPr="00340C13" w:rsidTr="00036909">
        <w:tc>
          <w:tcPr>
            <w:tcW w:w="2418" w:type="dxa"/>
          </w:tcPr>
          <w:p w:rsidR="00036909" w:rsidRPr="00340C13" w:rsidRDefault="00036909" w:rsidP="00036909">
            <w:pPr>
              <w:jc w:val="both"/>
              <w:rPr>
                <w:rFonts w:ascii="Times New Roman" w:hAnsi="Times New Roman" w:cs="Times New Roman"/>
                <w:b/>
                <w:i/>
                <w:sz w:val="24"/>
                <w:szCs w:val="24"/>
              </w:rPr>
            </w:pPr>
          </w:p>
        </w:tc>
        <w:tc>
          <w:tcPr>
            <w:tcW w:w="2414" w:type="dxa"/>
          </w:tcPr>
          <w:p w:rsidR="00036909" w:rsidRPr="00340C13" w:rsidRDefault="00036909" w:rsidP="00036909">
            <w:pPr>
              <w:jc w:val="both"/>
              <w:rPr>
                <w:rFonts w:ascii="Times New Roman" w:hAnsi="Times New Roman" w:cs="Times New Roman"/>
                <w:b/>
                <w:sz w:val="24"/>
                <w:szCs w:val="24"/>
                <w:lang w:val="de-DE"/>
              </w:rPr>
            </w:pPr>
            <w:r w:rsidRPr="00340C13">
              <w:rPr>
                <w:rFonts w:ascii="Times New Roman" w:hAnsi="Times New Roman" w:cs="Times New Roman"/>
                <w:i/>
                <w:sz w:val="24"/>
                <w:szCs w:val="24"/>
                <w:lang w:val="de-DE"/>
              </w:rPr>
              <w:t>Börse</w:t>
            </w: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r w:rsidRPr="00340C13">
              <w:rPr>
                <w:rFonts w:ascii="Times New Roman" w:hAnsi="Times New Roman" w:cs="Times New Roman"/>
                <w:i/>
                <w:sz w:val="24"/>
                <w:szCs w:val="24"/>
              </w:rPr>
              <w:t>биржа</w:t>
            </w: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 Gewürz</w:t>
            </w:r>
          </w:p>
        </w:tc>
        <w:tc>
          <w:tcPr>
            <w:tcW w:w="2315" w:type="dxa"/>
          </w:tcPr>
          <w:p w:rsidR="00036909" w:rsidRPr="00340C13" w:rsidRDefault="00036909" w:rsidP="00036909">
            <w:pPr>
              <w:jc w:val="both"/>
              <w:rPr>
                <w:rFonts w:ascii="Times New Roman" w:hAnsi="Times New Roman" w:cs="Times New Roman"/>
                <w:i/>
                <w:sz w:val="24"/>
                <w:szCs w:val="24"/>
              </w:rPr>
            </w:pPr>
            <w:r w:rsidRPr="00340C13">
              <w:rPr>
                <w:rFonts w:ascii="Times New Roman" w:hAnsi="Times New Roman" w:cs="Times New Roman"/>
                <w:i/>
                <w:sz w:val="24"/>
                <w:szCs w:val="24"/>
              </w:rPr>
              <w:t>пряность</w:t>
            </w: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Handel</w:t>
            </w: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r w:rsidRPr="00340C13">
              <w:rPr>
                <w:rFonts w:ascii="Times New Roman" w:hAnsi="Times New Roman" w:cs="Times New Roman"/>
                <w:i/>
                <w:sz w:val="24"/>
                <w:szCs w:val="24"/>
              </w:rPr>
              <w:t>торговля</w:t>
            </w: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rPr>
            </w:pPr>
          </w:p>
        </w:tc>
      </w:tr>
    </w:tbl>
    <w:p w:rsidR="0018401A" w:rsidRDefault="0018401A" w:rsidP="00267BCA">
      <w:pPr>
        <w:spacing w:after="0" w:line="240" w:lineRule="auto"/>
        <w:jc w:val="both"/>
        <w:rPr>
          <w:rFonts w:ascii="Times New Roman" w:hAnsi="Times New Roman" w:cs="Times New Roman"/>
          <w:b/>
          <w:sz w:val="24"/>
          <w:szCs w:val="24"/>
          <w:lang w:val="de-DE"/>
        </w:rPr>
      </w:pPr>
    </w:p>
    <w:p w:rsidR="00036909" w:rsidRDefault="00267BCA" w:rsidP="00267BCA">
      <w:pPr>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 xml:space="preserve">II. </w:t>
      </w:r>
      <w:r w:rsidR="00036909" w:rsidRPr="00267BCA">
        <w:rPr>
          <w:rFonts w:ascii="Times New Roman" w:hAnsi="Times New Roman" w:cs="Times New Roman"/>
          <w:b/>
          <w:sz w:val="24"/>
          <w:szCs w:val="24"/>
          <w:lang w:val="de-DE"/>
        </w:rPr>
        <w:t>Übersetzen Sie die Verben ins Deutsche (+ drei Grundformen, die Rektion).</w:t>
      </w:r>
    </w:p>
    <w:p w:rsidR="00267BCA" w:rsidRPr="00267BCA" w:rsidRDefault="00267BCA" w:rsidP="00267BCA">
      <w:pPr>
        <w:spacing w:after="0" w:line="240" w:lineRule="auto"/>
        <w:jc w:val="both"/>
        <w:rPr>
          <w:rFonts w:ascii="Times New Roman" w:hAnsi="Times New Roman" w:cs="Times New Roman"/>
          <w:b/>
          <w:sz w:val="24"/>
          <w:szCs w:val="24"/>
          <w:lang w:val="de-DE"/>
        </w:rPr>
      </w:pPr>
    </w:p>
    <w:tbl>
      <w:tblPr>
        <w:tblStyle w:val="a5"/>
        <w:tblW w:w="0" w:type="auto"/>
        <w:tblLook w:val="04A0" w:firstRow="1" w:lastRow="0" w:firstColumn="1" w:lastColumn="0" w:noHBand="0" w:noVBand="1"/>
      </w:tblPr>
      <w:tblGrid>
        <w:gridCol w:w="2392"/>
        <w:gridCol w:w="2393"/>
        <w:gridCol w:w="2393"/>
        <w:gridCol w:w="2393"/>
      </w:tblGrid>
      <w:tr w:rsidR="00036909" w:rsidRPr="00267BCA" w:rsidTr="00036909">
        <w:tc>
          <w:tcPr>
            <w:tcW w:w="2392"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Infinitiv</w:t>
            </w:r>
          </w:p>
        </w:tc>
        <w:tc>
          <w:tcPr>
            <w:tcW w:w="2393"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Präteritum</w:t>
            </w:r>
          </w:p>
        </w:tc>
        <w:tc>
          <w:tcPr>
            <w:tcW w:w="2393"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Partizip 2</w:t>
            </w:r>
          </w:p>
        </w:tc>
        <w:tc>
          <w:tcPr>
            <w:tcW w:w="2393"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Übersetzung</w:t>
            </w:r>
          </w:p>
        </w:tc>
      </w:tr>
      <w:tr w:rsidR="00036909" w:rsidRPr="00267BCA"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benötigen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267BCA"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herstellen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267BCA"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eintauschen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267BCA"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handeln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267BCA"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entstehen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vorliegen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verlaufen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einsammeln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versorgen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profitieren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verbieten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sich entwickeln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darstellen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erkennen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profitieren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unterbrechen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verwenden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auftreiben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schiefgehen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treten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7"/>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feilbieten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bl>
    <w:p w:rsidR="00036909" w:rsidRPr="00340C13" w:rsidRDefault="00036909" w:rsidP="00036909">
      <w:pPr>
        <w:spacing w:after="0" w:line="240" w:lineRule="auto"/>
        <w:jc w:val="both"/>
        <w:rPr>
          <w:rFonts w:ascii="Times New Roman" w:hAnsi="Times New Roman" w:cs="Times New Roman"/>
          <w:i/>
          <w:sz w:val="24"/>
          <w:szCs w:val="24"/>
          <w:lang w:val="de-DE"/>
        </w:rPr>
      </w:pPr>
    </w:p>
    <w:p w:rsidR="00267BCA" w:rsidRDefault="00267BCA" w:rsidP="00267BCA">
      <w:pPr>
        <w:pStyle w:val="a3"/>
        <w:spacing w:after="0" w:line="240" w:lineRule="auto"/>
        <w:ind w:left="360"/>
        <w:jc w:val="both"/>
        <w:rPr>
          <w:rFonts w:ascii="Times New Roman" w:hAnsi="Times New Roman" w:cs="Times New Roman"/>
          <w:b/>
          <w:sz w:val="24"/>
          <w:szCs w:val="24"/>
          <w:lang w:val="de-DE"/>
        </w:rPr>
      </w:pPr>
    </w:p>
    <w:p w:rsidR="00036909" w:rsidRDefault="00267BCA" w:rsidP="00267BCA">
      <w:pPr>
        <w:pStyle w:val="a3"/>
        <w:spacing w:after="0" w:line="240" w:lineRule="auto"/>
        <w:ind w:left="360"/>
        <w:jc w:val="both"/>
        <w:rPr>
          <w:rFonts w:ascii="Times New Roman" w:hAnsi="Times New Roman" w:cs="Times New Roman"/>
          <w:b/>
          <w:sz w:val="24"/>
          <w:szCs w:val="24"/>
          <w:lang w:val="de-DE"/>
        </w:rPr>
      </w:pPr>
      <w:r>
        <w:rPr>
          <w:rFonts w:ascii="Times New Roman" w:hAnsi="Times New Roman" w:cs="Times New Roman"/>
          <w:b/>
          <w:sz w:val="24"/>
          <w:szCs w:val="24"/>
          <w:lang w:val="de-DE"/>
        </w:rPr>
        <w:t xml:space="preserve">III. </w:t>
      </w:r>
      <w:r w:rsidR="00036909" w:rsidRPr="00340C13">
        <w:rPr>
          <w:rFonts w:ascii="Times New Roman" w:hAnsi="Times New Roman" w:cs="Times New Roman"/>
          <w:b/>
          <w:sz w:val="24"/>
          <w:szCs w:val="24"/>
          <w:lang w:val="de-DE"/>
        </w:rPr>
        <w:t>Ergänzen Sie die Verben</w:t>
      </w:r>
    </w:p>
    <w:p w:rsidR="00267BCA" w:rsidRPr="00340C13" w:rsidRDefault="00267BCA" w:rsidP="00267BCA">
      <w:pPr>
        <w:pStyle w:val="a3"/>
        <w:spacing w:after="0" w:line="240" w:lineRule="auto"/>
        <w:ind w:left="360"/>
        <w:jc w:val="both"/>
        <w:rPr>
          <w:rFonts w:ascii="Times New Roman" w:hAnsi="Times New Roman" w:cs="Times New Roman"/>
          <w:b/>
          <w:sz w:val="24"/>
          <w:szCs w:val="24"/>
          <w:lang w:val="de-DE"/>
        </w:rPr>
      </w:pPr>
    </w:p>
    <w:p w:rsidR="00036909" w:rsidRDefault="00036909" w:rsidP="00036909">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Käufer und Verkäufer miteinander…, in Güterklassen…, mit den Preisen…, Güter…, Waren oder Wertpapiere…, mit einem eigenen Auto…, von der Börse…, auf großem Fuße…, durch den Ersten Weltkrieg…, eine Blütezeit…,in Erscheinung…, mit Tulpenzwiebeln…, sich zum Kapitalzentrum des Wirtschaftswunderlandes…, Ort des Handels…, in geregelten Bahnen… .</w:t>
      </w:r>
    </w:p>
    <w:p w:rsidR="00267BCA" w:rsidRPr="00340C13" w:rsidRDefault="00267BCA" w:rsidP="00036909">
      <w:pPr>
        <w:spacing w:after="0" w:line="240" w:lineRule="auto"/>
        <w:jc w:val="both"/>
        <w:rPr>
          <w:rFonts w:ascii="Times New Roman" w:hAnsi="Times New Roman" w:cs="Times New Roman"/>
          <w:sz w:val="24"/>
          <w:szCs w:val="24"/>
          <w:lang w:val="de-DE"/>
        </w:rPr>
      </w:pPr>
    </w:p>
    <w:p w:rsidR="00036909" w:rsidRDefault="00267BCA" w:rsidP="00267BCA">
      <w:pPr>
        <w:pStyle w:val="a3"/>
        <w:spacing w:after="0" w:line="240" w:lineRule="auto"/>
        <w:ind w:left="360"/>
        <w:jc w:val="both"/>
        <w:rPr>
          <w:rFonts w:ascii="Times New Roman" w:hAnsi="Times New Roman" w:cs="Times New Roman"/>
          <w:b/>
          <w:sz w:val="24"/>
          <w:szCs w:val="24"/>
          <w:lang w:val="de-DE"/>
        </w:rPr>
      </w:pPr>
      <w:r>
        <w:rPr>
          <w:rFonts w:ascii="Times New Roman" w:hAnsi="Times New Roman" w:cs="Times New Roman"/>
          <w:b/>
          <w:sz w:val="24"/>
          <w:szCs w:val="24"/>
          <w:lang w:val="de-DE"/>
        </w:rPr>
        <w:t xml:space="preserve">IV. </w:t>
      </w:r>
      <w:r w:rsidR="00036909" w:rsidRPr="00340C13">
        <w:rPr>
          <w:rFonts w:ascii="Times New Roman" w:hAnsi="Times New Roman" w:cs="Times New Roman"/>
          <w:b/>
          <w:sz w:val="24"/>
          <w:szCs w:val="24"/>
          <w:lang w:val="de-DE"/>
        </w:rPr>
        <w:t>Finden Sie passende Attribute zu den Substantiven.</w:t>
      </w:r>
    </w:p>
    <w:p w:rsidR="00267BCA" w:rsidRPr="00340C13" w:rsidRDefault="00267BCA" w:rsidP="00267BCA">
      <w:pPr>
        <w:pStyle w:val="a3"/>
        <w:spacing w:after="0" w:line="240" w:lineRule="auto"/>
        <w:ind w:left="360"/>
        <w:jc w:val="both"/>
        <w:rPr>
          <w:rFonts w:ascii="Times New Roman" w:hAnsi="Times New Roman" w:cs="Times New Roman"/>
          <w:b/>
          <w:sz w:val="24"/>
          <w:szCs w:val="24"/>
          <w:lang w:val="de-DE"/>
        </w:rPr>
      </w:pPr>
    </w:p>
    <w:p w:rsidR="00036909" w:rsidRDefault="00036909" w:rsidP="00036909">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Ein… Organisationsgrad, eine…Überwachung, …Regelwerk, die…Stadt, die… Börse, ein…Handel, …Gewinne, ein… Ende, der …Schritt, die…Waren, der …Sturz, die…Kaufleute, …Wertpapiere, eine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Knolle, … Handelsstädte.</w:t>
      </w:r>
    </w:p>
    <w:p w:rsidR="00267BCA" w:rsidRPr="00340C13" w:rsidRDefault="00267BCA" w:rsidP="00036909">
      <w:pPr>
        <w:spacing w:after="0" w:line="240" w:lineRule="auto"/>
        <w:jc w:val="both"/>
        <w:rPr>
          <w:rFonts w:ascii="Times New Roman" w:hAnsi="Times New Roman" w:cs="Times New Roman"/>
          <w:sz w:val="24"/>
          <w:szCs w:val="24"/>
          <w:lang w:val="de-DE"/>
        </w:rPr>
      </w:pPr>
    </w:p>
    <w:p w:rsidR="00036909" w:rsidRDefault="00267BCA" w:rsidP="00267BCA">
      <w:pPr>
        <w:pStyle w:val="a3"/>
        <w:spacing w:after="0" w:line="240" w:lineRule="auto"/>
        <w:ind w:left="360"/>
        <w:jc w:val="both"/>
        <w:rPr>
          <w:rFonts w:ascii="Times New Roman" w:hAnsi="Times New Roman" w:cs="Times New Roman"/>
          <w:b/>
          <w:sz w:val="24"/>
          <w:szCs w:val="24"/>
          <w:lang w:val="de-DE"/>
        </w:rPr>
      </w:pPr>
      <w:r>
        <w:rPr>
          <w:rFonts w:ascii="Times New Roman" w:hAnsi="Times New Roman" w:cs="Times New Roman"/>
          <w:b/>
          <w:sz w:val="24"/>
          <w:szCs w:val="24"/>
          <w:lang w:val="de-DE"/>
        </w:rPr>
        <w:t xml:space="preserve">V. </w:t>
      </w:r>
      <w:r w:rsidR="00036909" w:rsidRPr="00340C13">
        <w:rPr>
          <w:rFonts w:ascii="Times New Roman" w:hAnsi="Times New Roman" w:cs="Times New Roman"/>
          <w:b/>
          <w:sz w:val="24"/>
          <w:szCs w:val="24"/>
          <w:lang w:val="de-DE"/>
        </w:rPr>
        <w:t>Bilden Sie mit den Wortgruppen aus der Übung 4 Sätze.</w:t>
      </w:r>
    </w:p>
    <w:p w:rsidR="00267BCA" w:rsidRPr="00267BCA" w:rsidRDefault="00267BCA" w:rsidP="00267BCA">
      <w:pPr>
        <w:spacing w:after="0" w:line="240" w:lineRule="auto"/>
        <w:jc w:val="both"/>
        <w:rPr>
          <w:rFonts w:ascii="Times New Roman" w:hAnsi="Times New Roman" w:cs="Times New Roman"/>
          <w:b/>
          <w:sz w:val="24"/>
          <w:szCs w:val="24"/>
          <w:lang w:val="de-DE"/>
        </w:rPr>
      </w:pPr>
    </w:p>
    <w:p w:rsidR="00036909" w:rsidRDefault="00267BCA" w:rsidP="00267BCA">
      <w:pPr>
        <w:pStyle w:val="a3"/>
        <w:spacing w:after="0" w:line="240" w:lineRule="auto"/>
        <w:ind w:left="360"/>
        <w:jc w:val="both"/>
        <w:rPr>
          <w:rFonts w:ascii="Times New Roman" w:hAnsi="Times New Roman" w:cs="Times New Roman"/>
          <w:b/>
          <w:sz w:val="24"/>
          <w:szCs w:val="24"/>
          <w:lang w:val="de-DE"/>
        </w:rPr>
      </w:pPr>
      <w:r>
        <w:rPr>
          <w:rFonts w:ascii="Times New Roman" w:hAnsi="Times New Roman" w:cs="Times New Roman"/>
          <w:b/>
          <w:sz w:val="24"/>
          <w:szCs w:val="24"/>
          <w:lang w:val="de-DE"/>
        </w:rPr>
        <w:t xml:space="preserve">VI. </w:t>
      </w:r>
      <w:r w:rsidR="00036909" w:rsidRPr="00340C13">
        <w:rPr>
          <w:rFonts w:ascii="Times New Roman" w:hAnsi="Times New Roman" w:cs="Times New Roman"/>
          <w:b/>
          <w:sz w:val="24"/>
          <w:szCs w:val="24"/>
          <w:lang w:val="de-DE"/>
        </w:rPr>
        <w:t>Setzen Sie, wenn nötig, die richtigen Präpositionen und Artikel ein.</w:t>
      </w:r>
    </w:p>
    <w:p w:rsidR="00267BCA" w:rsidRPr="00340C13" w:rsidRDefault="00267BCA" w:rsidP="00267BCA">
      <w:pPr>
        <w:pStyle w:val="a3"/>
        <w:spacing w:after="0" w:line="240" w:lineRule="auto"/>
        <w:ind w:left="360"/>
        <w:jc w:val="both"/>
        <w:rPr>
          <w:rFonts w:ascii="Times New Roman" w:hAnsi="Times New Roman" w:cs="Times New Roman"/>
          <w:b/>
          <w:sz w:val="24"/>
          <w:szCs w:val="24"/>
          <w:lang w:val="de-DE"/>
        </w:rPr>
      </w:pPr>
    </w:p>
    <w:p w:rsidR="00036909" w:rsidRPr="00340C13" w:rsidRDefault="00036909" w:rsidP="00036909">
      <w:pPr>
        <w:pStyle w:val="a3"/>
        <w:numPr>
          <w:ilvl w:val="0"/>
          <w:numId w:val="11"/>
        </w:numPr>
        <w:spacing w:after="0" w:line="240" w:lineRule="auto"/>
        <w:ind w:left="284" w:hanging="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Der Preis der Produkte, egal ob … Muscheln, Ringen oder … Dollars bezahlt, richtet sich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Verhältnis … Angebot und Nachfrage.</w:t>
      </w:r>
    </w:p>
    <w:p w:rsidR="00036909" w:rsidRPr="00340C13" w:rsidRDefault="00036909" w:rsidP="00036909">
      <w:pPr>
        <w:pStyle w:val="a3"/>
        <w:numPr>
          <w:ilvl w:val="0"/>
          <w:numId w:val="11"/>
        </w:numPr>
        <w:spacing w:after="0" w:line="240" w:lineRule="auto"/>
        <w:ind w:left="284" w:hanging="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Alle drei Städte waren bedeutende Handelsstädte dieser Zeit, man denke nur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berühmte Familie Fugger … Augsburg.</w:t>
      </w:r>
    </w:p>
    <w:p w:rsidR="00036909" w:rsidRPr="00340C13" w:rsidRDefault="00036909" w:rsidP="00036909">
      <w:pPr>
        <w:pStyle w:val="a3"/>
        <w:numPr>
          <w:ilvl w:val="0"/>
          <w:numId w:val="11"/>
        </w:numPr>
        <w:spacing w:after="0" w:line="240" w:lineRule="auto"/>
        <w:ind w:left="284" w:hanging="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Das Wort Börse hat … jeden Fall … Geldbeutel, oder vielleicht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Tasche, dass man Geld … Sack hat, zu tun.</w:t>
      </w:r>
    </w:p>
    <w:p w:rsidR="00036909" w:rsidRPr="00340C13" w:rsidRDefault="00036909" w:rsidP="00036909">
      <w:pPr>
        <w:pStyle w:val="a3"/>
        <w:numPr>
          <w:ilvl w:val="0"/>
          <w:numId w:val="11"/>
        </w:numPr>
        <w:spacing w:after="0" w:line="240" w:lineRule="auto"/>
        <w:ind w:left="284" w:hanging="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Das T-Modell …  Ford lief … Band und sollte jeden Bürger … einem eigenen Auto versorgen.</w:t>
      </w:r>
    </w:p>
    <w:p w:rsidR="00036909" w:rsidRPr="00340C13" w:rsidRDefault="00036909" w:rsidP="00036909">
      <w:pPr>
        <w:pStyle w:val="a3"/>
        <w:numPr>
          <w:ilvl w:val="0"/>
          <w:numId w:val="11"/>
        </w:numPr>
        <w:spacing w:after="0" w:line="240" w:lineRule="auto"/>
        <w:ind w:left="284" w:hanging="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Der schwunghafte Aktienhandel wurde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Ersten Weltkrieg nur kurz unterbrochen, danach der Boom der Goldenen Zwanziger Jahre.</w:t>
      </w:r>
    </w:p>
    <w:p w:rsidR="00036909" w:rsidRPr="00340C13" w:rsidRDefault="00036909" w:rsidP="00036909">
      <w:pPr>
        <w:pStyle w:val="a3"/>
        <w:numPr>
          <w:ilvl w:val="0"/>
          <w:numId w:val="11"/>
        </w:numPr>
        <w:spacing w:after="0" w:line="240" w:lineRule="auto"/>
        <w:ind w:left="284" w:hanging="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Antwerpen galt als ein Zentrum … Gewürze … aller Welt.</w:t>
      </w:r>
    </w:p>
    <w:p w:rsidR="00036909" w:rsidRDefault="00036909" w:rsidP="00036909">
      <w:pPr>
        <w:pStyle w:val="a3"/>
        <w:numPr>
          <w:ilvl w:val="0"/>
          <w:numId w:val="11"/>
        </w:numPr>
        <w:spacing w:after="0" w:line="240" w:lineRule="auto"/>
        <w:ind w:left="284" w:hanging="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Die Stadt entwickelte sich … Kapitalzentrum des Wirtschaftswunderlandes Deutschland.</w:t>
      </w:r>
    </w:p>
    <w:p w:rsidR="00267BCA" w:rsidRPr="00340C13" w:rsidRDefault="00267BCA" w:rsidP="00267BCA">
      <w:pPr>
        <w:pStyle w:val="a3"/>
        <w:spacing w:after="0" w:line="240" w:lineRule="auto"/>
        <w:ind w:left="284"/>
        <w:jc w:val="both"/>
        <w:rPr>
          <w:rFonts w:ascii="Times New Roman" w:hAnsi="Times New Roman" w:cs="Times New Roman"/>
          <w:sz w:val="24"/>
          <w:szCs w:val="24"/>
          <w:lang w:val="de-DE"/>
        </w:rPr>
      </w:pPr>
    </w:p>
    <w:p w:rsidR="00036909" w:rsidRDefault="00267BCA" w:rsidP="00267BCA">
      <w:pPr>
        <w:pStyle w:val="a3"/>
        <w:spacing w:after="0" w:line="240" w:lineRule="auto"/>
        <w:ind w:left="360"/>
        <w:jc w:val="both"/>
        <w:rPr>
          <w:rFonts w:ascii="Times New Roman" w:hAnsi="Times New Roman" w:cs="Times New Roman"/>
          <w:b/>
          <w:sz w:val="24"/>
          <w:szCs w:val="24"/>
          <w:lang w:val="de-DE"/>
        </w:rPr>
      </w:pPr>
      <w:r>
        <w:rPr>
          <w:rFonts w:ascii="Times New Roman" w:hAnsi="Times New Roman" w:cs="Times New Roman"/>
          <w:b/>
          <w:sz w:val="24"/>
          <w:szCs w:val="24"/>
          <w:lang w:val="de-DE"/>
        </w:rPr>
        <w:t xml:space="preserve">VII. </w:t>
      </w:r>
      <w:r w:rsidR="00036909" w:rsidRPr="00340C13">
        <w:rPr>
          <w:rFonts w:ascii="Times New Roman" w:hAnsi="Times New Roman" w:cs="Times New Roman"/>
          <w:b/>
          <w:sz w:val="24"/>
          <w:szCs w:val="24"/>
          <w:lang w:val="de-DE"/>
        </w:rPr>
        <w:t>Finden Sie entsprechende Erklärung für jedes Wort.</w:t>
      </w:r>
    </w:p>
    <w:p w:rsidR="00267BCA" w:rsidRPr="00340C13" w:rsidRDefault="00267BCA" w:rsidP="00267BCA">
      <w:pPr>
        <w:pStyle w:val="a3"/>
        <w:spacing w:after="0" w:line="240" w:lineRule="auto"/>
        <w:ind w:left="360"/>
        <w:jc w:val="both"/>
        <w:rPr>
          <w:rFonts w:ascii="Times New Roman" w:hAnsi="Times New Roman" w:cs="Times New Roman"/>
          <w:b/>
          <w:sz w:val="24"/>
          <w:szCs w:val="24"/>
          <w:lang w:val="de-DE"/>
        </w:rPr>
      </w:pPr>
    </w:p>
    <w:tbl>
      <w:tblPr>
        <w:tblStyle w:val="a5"/>
        <w:tblW w:w="0" w:type="auto"/>
        <w:tblInd w:w="360" w:type="dxa"/>
        <w:tblLook w:val="04A0" w:firstRow="1" w:lastRow="0" w:firstColumn="1" w:lastColumn="0" w:noHBand="0" w:noVBand="1"/>
      </w:tblPr>
      <w:tblGrid>
        <w:gridCol w:w="4602"/>
        <w:gridCol w:w="4609"/>
      </w:tblGrid>
      <w:tr w:rsidR="00036909" w:rsidRPr="0069198A" w:rsidTr="00036909">
        <w:tc>
          <w:tcPr>
            <w:tcW w:w="4602"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1.Gut</w:t>
            </w:r>
          </w:p>
        </w:tc>
        <w:tc>
          <w:tcPr>
            <w:tcW w:w="4609"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 Betrag in Geld, den man beim Kauf einer Ware zahlen muss</w:t>
            </w:r>
          </w:p>
        </w:tc>
      </w:tr>
      <w:tr w:rsidR="00036909" w:rsidRPr="0069198A" w:rsidTr="00036909">
        <w:tc>
          <w:tcPr>
            <w:tcW w:w="4602"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2.Handel</w:t>
            </w:r>
          </w:p>
        </w:tc>
        <w:tc>
          <w:tcPr>
            <w:tcW w:w="4609"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b.das, was übrig bleibt, wenn man von den Einnahmen die Kosten abzieht</w:t>
            </w:r>
          </w:p>
        </w:tc>
      </w:tr>
      <w:tr w:rsidR="00036909" w:rsidRPr="0069198A" w:rsidTr="00036909">
        <w:tc>
          <w:tcPr>
            <w:tcW w:w="4602"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3.Aktie</w:t>
            </w:r>
          </w:p>
        </w:tc>
        <w:tc>
          <w:tcPr>
            <w:tcW w:w="4609"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c. Ware, die verschickt oder versendet wird.</w:t>
            </w:r>
          </w:p>
        </w:tc>
      </w:tr>
      <w:tr w:rsidR="00036909" w:rsidRPr="0069198A" w:rsidTr="00036909">
        <w:tc>
          <w:tcPr>
            <w:tcW w:w="4602"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4.Wirtschaftswunder</w:t>
            </w:r>
          </w:p>
        </w:tc>
        <w:tc>
          <w:tcPr>
            <w:tcW w:w="4609"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d. Einrichtung, die dadurch, dass sie Waren herstellt und verkauft  oder Dienstleistungen anbietet, Gewinne erzielt.</w:t>
            </w:r>
          </w:p>
        </w:tc>
      </w:tr>
      <w:tr w:rsidR="00036909" w:rsidRPr="0069198A" w:rsidTr="00036909">
        <w:tc>
          <w:tcPr>
            <w:tcW w:w="4602"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5.Unternehmen</w:t>
            </w:r>
          </w:p>
        </w:tc>
        <w:tc>
          <w:tcPr>
            <w:tcW w:w="4609"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e. Urkunde über den Anteil am Kapital eines Unternehmens, das an der  Börse geführt wird.</w:t>
            </w:r>
          </w:p>
        </w:tc>
      </w:tr>
      <w:tr w:rsidR="00036909" w:rsidRPr="0069198A" w:rsidTr="00036909">
        <w:tc>
          <w:tcPr>
            <w:tcW w:w="4602"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6.Preis</w:t>
            </w:r>
          </w:p>
        </w:tc>
        <w:tc>
          <w:tcPr>
            <w:tcW w:w="4609"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f.</w:t>
            </w:r>
            <w:r w:rsidR="0069198A" w:rsidRPr="0069198A">
              <w:rPr>
                <w:rFonts w:ascii="Times New Roman" w:hAnsi="Times New Roman" w:cs="Times New Roman"/>
                <w:sz w:val="24"/>
                <w:szCs w:val="24"/>
                <w:lang w:val="de-DE"/>
              </w:rPr>
              <w:t xml:space="preserve"> </w:t>
            </w:r>
            <w:r w:rsidRPr="00340C13">
              <w:rPr>
                <w:rFonts w:ascii="Times New Roman" w:hAnsi="Times New Roman" w:cs="Times New Roman"/>
                <w:sz w:val="24"/>
                <w:szCs w:val="24"/>
                <w:lang w:val="de-DE"/>
              </w:rPr>
              <w:t xml:space="preserve">unerwartet schneller und nachhaltiger Wirtschaftswachstum in der </w:t>
            </w:r>
            <w:hyperlink r:id="rId9" w:tooltip="Geschichte der Bundesrepublik Deutschland (bis 1990)" w:history="1">
              <w:r w:rsidRPr="0069198A">
                <w:rPr>
                  <w:rStyle w:val="a6"/>
                  <w:rFonts w:ascii="Times New Roman" w:hAnsi="Times New Roman" w:cs="Times New Roman"/>
                  <w:color w:val="000000" w:themeColor="text1"/>
                  <w:sz w:val="24"/>
                  <w:szCs w:val="24"/>
                  <w:u w:val="none"/>
                  <w:lang w:val="de-DE"/>
                </w:rPr>
                <w:t>Bundesrepublik Deutschland</w:t>
              </w:r>
            </w:hyperlink>
            <w:r w:rsidRPr="0069198A">
              <w:rPr>
                <w:rFonts w:ascii="Times New Roman" w:hAnsi="Times New Roman" w:cs="Times New Roman"/>
                <w:color w:val="000000" w:themeColor="text1"/>
                <w:sz w:val="24"/>
                <w:szCs w:val="24"/>
                <w:lang w:val="de-DE"/>
              </w:rPr>
              <w:t xml:space="preserve"> nach dem </w:t>
            </w:r>
            <w:hyperlink r:id="rId10" w:tooltip="Zweiter Weltkrieg" w:history="1">
              <w:r w:rsidRPr="0069198A">
                <w:rPr>
                  <w:rStyle w:val="a6"/>
                  <w:rFonts w:ascii="Times New Roman" w:hAnsi="Times New Roman" w:cs="Times New Roman"/>
                  <w:color w:val="000000" w:themeColor="text1"/>
                  <w:sz w:val="24"/>
                  <w:szCs w:val="24"/>
                  <w:u w:val="none"/>
                  <w:lang w:val="de-DE"/>
                </w:rPr>
                <w:t>Zweiten Weltkrieg</w:t>
              </w:r>
            </w:hyperlink>
            <w:r w:rsidRPr="0069198A">
              <w:rPr>
                <w:rFonts w:ascii="Times New Roman" w:hAnsi="Times New Roman" w:cs="Times New Roman"/>
                <w:color w:val="000000" w:themeColor="text1"/>
                <w:sz w:val="24"/>
                <w:szCs w:val="24"/>
                <w:lang w:val="de-DE"/>
              </w:rPr>
              <w:t>.</w:t>
            </w:r>
          </w:p>
        </w:tc>
      </w:tr>
      <w:tr w:rsidR="00036909" w:rsidRPr="0069198A" w:rsidTr="00036909">
        <w:tc>
          <w:tcPr>
            <w:tcW w:w="4602"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7.Gewinn</w:t>
            </w:r>
          </w:p>
        </w:tc>
        <w:tc>
          <w:tcPr>
            <w:tcW w:w="4609"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g. in einem oder mehreren Ländern als gesetzliches Zahlungsmittel geltendes Geld</w:t>
            </w:r>
          </w:p>
        </w:tc>
      </w:tr>
      <w:tr w:rsidR="00036909" w:rsidRPr="0069198A" w:rsidTr="00036909">
        <w:tc>
          <w:tcPr>
            <w:tcW w:w="4602"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8.Währung</w:t>
            </w:r>
          </w:p>
        </w:tc>
        <w:tc>
          <w:tcPr>
            <w:tcW w:w="4609"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h. Kauf und Verkauf von Waren, Gütern.</w:t>
            </w:r>
          </w:p>
        </w:tc>
      </w:tr>
    </w:tbl>
    <w:p w:rsidR="00036909" w:rsidRPr="00340C13" w:rsidRDefault="00036909" w:rsidP="00036909">
      <w:pPr>
        <w:spacing w:after="0" w:line="240" w:lineRule="auto"/>
        <w:ind w:left="360"/>
        <w:jc w:val="both"/>
        <w:rPr>
          <w:rFonts w:ascii="Times New Roman" w:hAnsi="Times New Roman" w:cs="Times New Roman"/>
          <w:sz w:val="24"/>
          <w:szCs w:val="24"/>
          <w:lang w:val="de-DE"/>
        </w:rPr>
      </w:pPr>
    </w:p>
    <w:p w:rsidR="00267BCA" w:rsidRDefault="00267BCA" w:rsidP="00267BCA">
      <w:pPr>
        <w:pStyle w:val="a3"/>
        <w:spacing w:after="0" w:line="240" w:lineRule="auto"/>
        <w:ind w:left="360"/>
        <w:jc w:val="both"/>
        <w:rPr>
          <w:rFonts w:ascii="Times New Roman" w:hAnsi="Times New Roman" w:cs="Times New Roman"/>
          <w:b/>
          <w:sz w:val="24"/>
          <w:szCs w:val="24"/>
          <w:lang w:val="de-DE"/>
        </w:rPr>
      </w:pPr>
    </w:p>
    <w:p w:rsidR="00267BCA" w:rsidRDefault="00267BCA" w:rsidP="00267BCA">
      <w:pPr>
        <w:pStyle w:val="a3"/>
        <w:spacing w:after="0" w:line="240" w:lineRule="auto"/>
        <w:ind w:left="360"/>
        <w:jc w:val="both"/>
        <w:rPr>
          <w:rFonts w:ascii="Times New Roman" w:hAnsi="Times New Roman" w:cs="Times New Roman"/>
          <w:b/>
          <w:sz w:val="24"/>
          <w:szCs w:val="24"/>
          <w:lang w:val="de-DE"/>
        </w:rPr>
      </w:pPr>
    </w:p>
    <w:p w:rsidR="00036909" w:rsidRPr="00340C13" w:rsidRDefault="00267BCA" w:rsidP="00267BCA">
      <w:pPr>
        <w:pStyle w:val="a3"/>
        <w:spacing w:after="0" w:line="240" w:lineRule="auto"/>
        <w:ind w:left="360"/>
        <w:jc w:val="both"/>
        <w:rPr>
          <w:rFonts w:ascii="Times New Roman" w:hAnsi="Times New Roman" w:cs="Times New Roman"/>
          <w:b/>
          <w:sz w:val="24"/>
          <w:szCs w:val="24"/>
          <w:lang w:val="de-DE"/>
        </w:rPr>
      </w:pPr>
      <w:r>
        <w:rPr>
          <w:rFonts w:ascii="Times New Roman" w:hAnsi="Times New Roman" w:cs="Times New Roman"/>
          <w:b/>
          <w:sz w:val="24"/>
          <w:szCs w:val="24"/>
          <w:lang w:val="de-DE"/>
        </w:rPr>
        <w:t xml:space="preserve">VIII. </w:t>
      </w:r>
      <w:r w:rsidR="00036909" w:rsidRPr="00340C13">
        <w:rPr>
          <w:rFonts w:ascii="Times New Roman" w:hAnsi="Times New Roman" w:cs="Times New Roman"/>
          <w:b/>
          <w:sz w:val="24"/>
          <w:szCs w:val="24"/>
          <w:lang w:val="de-DE"/>
        </w:rPr>
        <w:t>Fragen zum Text</w:t>
      </w:r>
    </w:p>
    <w:p w:rsidR="00036909" w:rsidRPr="00340C13" w:rsidRDefault="00036909" w:rsidP="00036909">
      <w:pPr>
        <w:pStyle w:val="a3"/>
        <w:numPr>
          <w:ilvl w:val="0"/>
          <w:numId w:val="35"/>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Wann entstanden die Börsenplätze</w:t>
      </w:r>
      <w:r w:rsidRPr="00340C13">
        <w:rPr>
          <w:rFonts w:ascii="Times New Roman" w:hAnsi="Times New Roman" w:cs="Times New Roman"/>
          <w:sz w:val="24"/>
          <w:szCs w:val="24"/>
          <w:lang w:val="en-US"/>
        </w:rPr>
        <w:t>?</w:t>
      </w:r>
    </w:p>
    <w:p w:rsidR="00036909" w:rsidRPr="00340C13" w:rsidRDefault="00036909" w:rsidP="00036909">
      <w:pPr>
        <w:pStyle w:val="a3"/>
        <w:numPr>
          <w:ilvl w:val="0"/>
          <w:numId w:val="35"/>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In welcher Stadt erschienen die ersten Börsen?</w:t>
      </w:r>
    </w:p>
    <w:p w:rsidR="00036909" w:rsidRPr="00340C13" w:rsidRDefault="00036909" w:rsidP="00036909">
      <w:pPr>
        <w:pStyle w:val="a3"/>
        <w:numPr>
          <w:ilvl w:val="0"/>
          <w:numId w:val="35"/>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Was können Sie über Antwerpen erzählen?</w:t>
      </w:r>
    </w:p>
    <w:p w:rsidR="00036909" w:rsidRPr="00340C13" w:rsidRDefault="00036909" w:rsidP="00036909">
      <w:pPr>
        <w:pStyle w:val="a3"/>
        <w:numPr>
          <w:ilvl w:val="0"/>
          <w:numId w:val="35"/>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Woher kommt das Wort Börse?</w:t>
      </w:r>
    </w:p>
    <w:p w:rsidR="00036909" w:rsidRPr="00340C13" w:rsidRDefault="00036909" w:rsidP="00036909">
      <w:pPr>
        <w:pStyle w:val="a3"/>
        <w:numPr>
          <w:ilvl w:val="0"/>
          <w:numId w:val="35"/>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Wann begann die große Zeit der Aktiengesellschaften?</w:t>
      </w:r>
    </w:p>
    <w:p w:rsidR="00036909" w:rsidRPr="00340C13" w:rsidRDefault="00036909" w:rsidP="00036909">
      <w:pPr>
        <w:pStyle w:val="a3"/>
        <w:numPr>
          <w:ilvl w:val="0"/>
          <w:numId w:val="35"/>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Was passierte nach dem Zweiten Weltkrieg?</w:t>
      </w:r>
    </w:p>
    <w:p w:rsidR="00036909" w:rsidRPr="00340C13" w:rsidRDefault="00036909" w:rsidP="00036909">
      <w:pPr>
        <w:pStyle w:val="a3"/>
        <w:numPr>
          <w:ilvl w:val="0"/>
          <w:numId w:val="35"/>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Warum war die Einführung des Computerhandels der revolutionärste Schritt an den Börsen?</w:t>
      </w:r>
    </w:p>
    <w:p w:rsidR="00036909" w:rsidRPr="00340C13" w:rsidRDefault="00036909" w:rsidP="00036909">
      <w:pPr>
        <w:spacing w:after="0" w:line="240" w:lineRule="auto"/>
        <w:jc w:val="both"/>
        <w:rPr>
          <w:rFonts w:ascii="Times New Roman" w:hAnsi="Times New Roman" w:cs="Times New Roman"/>
          <w:sz w:val="24"/>
          <w:szCs w:val="24"/>
          <w:lang w:val="de-DE"/>
        </w:rPr>
      </w:pPr>
    </w:p>
    <w:p w:rsidR="00036909" w:rsidRPr="00340C13" w:rsidRDefault="00036909" w:rsidP="00036909">
      <w:pPr>
        <w:spacing w:after="0" w:line="240" w:lineRule="auto"/>
        <w:jc w:val="both"/>
        <w:rPr>
          <w:rFonts w:ascii="Times New Roman" w:hAnsi="Times New Roman" w:cs="Times New Roman"/>
          <w:sz w:val="24"/>
          <w:szCs w:val="24"/>
          <w:lang w:val="de-DE"/>
        </w:rPr>
      </w:pPr>
    </w:p>
    <w:p w:rsidR="00036909" w:rsidRPr="00340C13" w:rsidRDefault="00036909" w:rsidP="00036909">
      <w:pPr>
        <w:spacing w:after="0" w:line="240" w:lineRule="auto"/>
        <w:jc w:val="both"/>
        <w:rPr>
          <w:rFonts w:ascii="Times New Roman" w:hAnsi="Times New Roman" w:cs="Times New Roman"/>
          <w:sz w:val="24"/>
          <w:szCs w:val="24"/>
          <w:lang w:val="de-DE"/>
        </w:rPr>
      </w:pPr>
    </w:p>
    <w:p w:rsidR="00036909" w:rsidRPr="00340C13" w:rsidRDefault="00036909" w:rsidP="00036909">
      <w:pPr>
        <w:spacing w:after="0" w:line="240" w:lineRule="auto"/>
        <w:jc w:val="both"/>
        <w:rPr>
          <w:rFonts w:ascii="Times New Roman" w:hAnsi="Times New Roman" w:cs="Times New Roman"/>
          <w:sz w:val="24"/>
          <w:szCs w:val="24"/>
          <w:lang w:val="de-DE"/>
        </w:rPr>
      </w:pPr>
    </w:p>
    <w:p w:rsidR="00036909" w:rsidRDefault="00036909" w:rsidP="00267BCA">
      <w:pPr>
        <w:spacing w:after="0" w:line="240" w:lineRule="auto"/>
        <w:rPr>
          <w:rFonts w:ascii="Times New Roman" w:hAnsi="Times New Roman" w:cs="Times New Roman"/>
          <w:b/>
          <w:sz w:val="24"/>
          <w:szCs w:val="24"/>
          <w:lang w:val="de-DE"/>
        </w:rPr>
      </w:pPr>
      <w:r w:rsidRPr="00267BCA">
        <w:rPr>
          <w:rFonts w:ascii="Times New Roman" w:hAnsi="Times New Roman" w:cs="Times New Roman"/>
          <w:b/>
          <w:sz w:val="24"/>
          <w:szCs w:val="24"/>
          <w:lang w:val="de-DE"/>
        </w:rPr>
        <w:t>T</w:t>
      </w:r>
      <w:r w:rsidR="00267BCA" w:rsidRPr="00267BCA">
        <w:rPr>
          <w:rFonts w:ascii="Times New Roman" w:hAnsi="Times New Roman" w:cs="Times New Roman"/>
          <w:b/>
          <w:sz w:val="24"/>
          <w:szCs w:val="24"/>
          <w:lang w:val="de-DE"/>
        </w:rPr>
        <w:t>EXT 2</w:t>
      </w:r>
    </w:p>
    <w:p w:rsidR="00267BCA" w:rsidRPr="00267BCA" w:rsidRDefault="00267BCA" w:rsidP="00267BCA">
      <w:pPr>
        <w:spacing w:after="0" w:line="240" w:lineRule="auto"/>
        <w:rPr>
          <w:rFonts w:ascii="Times New Roman" w:hAnsi="Times New Roman" w:cs="Times New Roman"/>
          <w:b/>
          <w:sz w:val="24"/>
          <w:szCs w:val="24"/>
          <w:lang w:val="de-DE"/>
        </w:rPr>
      </w:pPr>
    </w:p>
    <w:p w:rsidR="00267BCA" w:rsidRDefault="00036909" w:rsidP="00267BCA">
      <w:pPr>
        <w:spacing w:after="0" w:line="240" w:lineRule="auto"/>
        <w:jc w:val="both"/>
        <w:rPr>
          <w:rFonts w:ascii="Times New Roman" w:hAnsi="Times New Roman" w:cs="Times New Roman"/>
          <w:b/>
          <w:sz w:val="24"/>
          <w:szCs w:val="24"/>
          <w:lang w:val="de-DE"/>
        </w:rPr>
      </w:pPr>
      <w:r w:rsidRPr="00267BCA">
        <w:rPr>
          <w:rFonts w:ascii="Times New Roman" w:hAnsi="Times New Roman" w:cs="Times New Roman"/>
          <w:b/>
          <w:sz w:val="24"/>
          <w:szCs w:val="24"/>
          <w:lang w:val="de-DE"/>
        </w:rPr>
        <w:t>W</w:t>
      </w:r>
      <w:r w:rsidR="00267BCA">
        <w:rPr>
          <w:rFonts w:ascii="Times New Roman" w:hAnsi="Times New Roman" w:cs="Times New Roman"/>
          <w:b/>
          <w:sz w:val="24"/>
          <w:szCs w:val="24"/>
          <w:lang w:val="de-DE"/>
        </w:rPr>
        <w:t>IE</w:t>
      </w:r>
      <w:r w:rsidRPr="00267BCA">
        <w:rPr>
          <w:rFonts w:ascii="Times New Roman" w:hAnsi="Times New Roman" w:cs="Times New Roman"/>
          <w:b/>
          <w:sz w:val="24"/>
          <w:szCs w:val="24"/>
          <w:lang w:val="de-DE"/>
        </w:rPr>
        <w:t xml:space="preserve"> </w:t>
      </w:r>
      <w:r w:rsidR="00267BCA">
        <w:rPr>
          <w:rFonts w:ascii="Times New Roman" w:hAnsi="Times New Roman" w:cs="Times New Roman"/>
          <w:b/>
          <w:sz w:val="24"/>
          <w:szCs w:val="24"/>
          <w:lang w:val="de-DE"/>
        </w:rPr>
        <w:t>BÖRSEN HEUTE FUNKTIONIEREN</w:t>
      </w:r>
    </w:p>
    <w:p w:rsidR="00267BCA" w:rsidRDefault="00267BCA" w:rsidP="00036909">
      <w:pPr>
        <w:pStyle w:val="a3"/>
        <w:spacing w:after="0" w:line="240" w:lineRule="auto"/>
        <w:ind w:left="0" w:firstLine="567"/>
        <w:jc w:val="both"/>
        <w:rPr>
          <w:rFonts w:ascii="Times New Roman" w:hAnsi="Times New Roman" w:cs="Times New Roman"/>
          <w:b/>
          <w:sz w:val="24"/>
          <w:szCs w:val="24"/>
          <w:lang w:val="de-DE"/>
        </w:rPr>
      </w:pPr>
    </w:p>
    <w:p w:rsidR="00036909" w:rsidRDefault="00036909" w:rsidP="00267BCA">
      <w:pPr>
        <w:pStyle w:val="a3"/>
        <w:spacing w:after="0" w:line="240" w:lineRule="auto"/>
        <w:ind w:left="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Wenn wir heute von der Börse sprechen, dann meinen wir oft Wertpapierbörsen wie die in Frankfurt oder New York. Und doch gibt es für viele Dinge Börsen, nicht nur für Wertpapiere und Aktien. Denn Börsen sind einfach Handelsplätze. Die einzige Bedienung, die an sie geknüpft sind, damit sie sich Börsen nennen können, ist die Tatsache, dass die Güter nicht wirklich real, materialisiert, am Handelsplatz selbst vorhanden sein müssen.</w:t>
      </w:r>
    </w:p>
    <w:p w:rsidR="00267BCA" w:rsidRPr="00340C13" w:rsidRDefault="00267BCA" w:rsidP="00267BCA">
      <w:pPr>
        <w:pStyle w:val="a3"/>
        <w:spacing w:after="0" w:line="240" w:lineRule="auto"/>
        <w:ind w:left="0"/>
        <w:jc w:val="both"/>
        <w:rPr>
          <w:rFonts w:ascii="Times New Roman" w:hAnsi="Times New Roman" w:cs="Times New Roman"/>
          <w:sz w:val="24"/>
          <w:szCs w:val="24"/>
          <w:lang w:val="de-DE"/>
        </w:rPr>
      </w:pPr>
    </w:p>
    <w:p w:rsidR="00036909" w:rsidRPr="00340C13" w:rsidRDefault="00036909" w:rsidP="00267BCA">
      <w:pPr>
        <w:pStyle w:val="a3"/>
        <w:spacing w:after="0" w:line="240" w:lineRule="auto"/>
        <w:ind w:left="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Neben den Wertpapierbörsen gibt es noch wichtige Börsenformen: Rohstoffbörse für international klassifizierte Rohstoffe wie  z. B. Öl, aber auch Schweinebäuche. Ohne große Bedeutung sind Versicherungs- und Frachtbörsen. Ganz allgemein sind Börsen</w:t>
      </w:r>
    </w:p>
    <w:p w:rsidR="00036909" w:rsidRPr="00340C13" w:rsidRDefault="00036909" w:rsidP="00036909">
      <w:pPr>
        <w:pStyle w:val="a3"/>
        <w:spacing w:after="0" w:line="240" w:lineRule="auto"/>
        <w:ind w:left="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-streng organisierte Märkte (so z. B. durch das Börsengesetzt und die Börsenordnung)</w:t>
      </w:r>
    </w:p>
    <w:p w:rsidR="00036909" w:rsidRPr="00340C13" w:rsidRDefault="00036909" w:rsidP="00036909">
      <w:pPr>
        <w:pStyle w:val="a3"/>
        <w:spacing w:after="0" w:line="240" w:lineRule="auto"/>
        <w:ind w:left="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-auf denen standardisierte Produkte (so z. B. die im Aktiengesetzt genau bestimmten Aktien)</w:t>
      </w:r>
    </w:p>
    <w:p w:rsidR="00036909" w:rsidRPr="00340C13" w:rsidRDefault="00036909" w:rsidP="00036909">
      <w:pPr>
        <w:pStyle w:val="a3"/>
        <w:spacing w:after="0" w:line="240" w:lineRule="auto"/>
        <w:ind w:left="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-zu </w:t>
      </w:r>
      <w:proofErr w:type="spellStart"/>
      <w:r w:rsidRPr="00340C13">
        <w:rPr>
          <w:rFonts w:ascii="Times New Roman" w:hAnsi="Times New Roman" w:cs="Times New Roman"/>
          <w:sz w:val="24"/>
          <w:szCs w:val="24"/>
          <w:lang w:val="de-DE"/>
        </w:rPr>
        <w:t xml:space="preserve">im </w:t>
      </w:r>
      <w:proofErr w:type="gramStart"/>
      <w:r w:rsidRPr="00340C13">
        <w:rPr>
          <w:rFonts w:ascii="Times New Roman" w:hAnsi="Times New Roman" w:cs="Times New Roman"/>
          <w:sz w:val="24"/>
          <w:szCs w:val="24"/>
          <w:lang w:val="de-DE"/>
        </w:rPr>
        <w:t>vorhinein</w:t>
      </w:r>
      <w:proofErr w:type="spellEnd"/>
      <w:proofErr w:type="gramEnd"/>
      <w:r w:rsidRPr="00340C13">
        <w:rPr>
          <w:rFonts w:ascii="Times New Roman" w:hAnsi="Times New Roman" w:cs="Times New Roman"/>
          <w:sz w:val="24"/>
          <w:szCs w:val="24"/>
          <w:lang w:val="de-DE"/>
        </w:rPr>
        <w:t xml:space="preserve"> festgelegten Zeiten (z. B. an den deutschen Wertpapierbörsen von 10.30 bis 13.30 Uhr)</w:t>
      </w:r>
    </w:p>
    <w:p w:rsidR="00036909" w:rsidRDefault="00036909" w:rsidP="00036909">
      <w:pPr>
        <w:pStyle w:val="a3"/>
        <w:spacing w:after="0" w:line="240" w:lineRule="auto"/>
        <w:ind w:left="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-mit hohen Volumina (so werden an der Frankfurter Wertpapierbörse an einem Tag oft Umsätze in Milliardenhöhe abgewickelt) gehandelt werden.</w:t>
      </w:r>
    </w:p>
    <w:p w:rsidR="00267BCA" w:rsidRPr="00340C13" w:rsidRDefault="00267BCA" w:rsidP="00036909">
      <w:pPr>
        <w:pStyle w:val="a3"/>
        <w:spacing w:after="0" w:line="240" w:lineRule="auto"/>
        <w:ind w:left="0"/>
        <w:jc w:val="both"/>
        <w:rPr>
          <w:rFonts w:ascii="Times New Roman" w:hAnsi="Times New Roman" w:cs="Times New Roman"/>
          <w:sz w:val="24"/>
          <w:szCs w:val="24"/>
          <w:lang w:val="de-DE"/>
        </w:rPr>
      </w:pPr>
      <w:r>
        <w:rPr>
          <w:rFonts w:ascii="Times New Roman" w:hAnsi="Times New Roman" w:cs="Times New Roman"/>
          <w:sz w:val="24"/>
          <w:szCs w:val="24"/>
          <w:lang w:val="de-DE"/>
        </w:rPr>
        <w:tab/>
      </w:r>
    </w:p>
    <w:p w:rsidR="00036909" w:rsidRPr="00340C13" w:rsidRDefault="00036909" w:rsidP="00036909">
      <w:pPr>
        <w:pStyle w:val="a3"/>
        <w:spacing w:after="0" w:line="240" w:lineRule="auto"/>
        <w:ind w:left="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An der Börse gibt es folgende Wertpapiere:</w:t>
      </w:r>
    </w:p>
    <w:p w:rsidR="00036909" w:rsidRPr="00340C13" w:rsidRDefault="00036909" w:rsidP="00036909">
      <w:pPr>
        <w:pStyle w:val="a3"/>
        <w:numPr>
          <w:ilvl w:val="0"/>
          <w:numId w:val="14"/>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Aktien (= Anteilspapiere)</w:t>
      </w:r>
    </w:p>
    <w:p w:rsidR="00036909" w:rsidRPr="00340C13" w:rsidRDefault="00036909" w:rsidP="00036909">
      <w:pPr>
        <w:pStyle w:val="a3"/>
        <w:numPr>
          <w:ilvl w:val="0"/>
          <w:numId w:val="14"/>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Anleihen (= Forderungspapiere)</w:t>
      </w:r>
    </w:p>
    <w:p w:rsidR="00036909" w:rsidRPr="00340C13" w:rsidRDefault="00036909" w:rsidP="00036909">
      <w:pPr>
        <w:pStyle w:val="a3"/>
        <w:numPr>
          <w:ilvl w:val="0"/>
          <w:numId w:val="14"/>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Optionsscheine (=Recht auf Wertpapiere)</w:t>
      </w:r>
    </w:p>
    <w:p w:rsidR="00036909" w:rsidRPr="00340C13" w:rsidRDefault="00036909" w:rsidP="00036909">
      <w:pPr>
        <w:pStyle w:val="a3"/>
        <w:numPr>
          <w:ilvl w:val="0"/>
          <w:numId w:val="14"/>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Zertifikate (=Anteil an Aktien Indexkorb)</w:t>
      </w:r>
    </w:p>
    <w:p w:rsidR="00036909" w:rsidRPr="00340C13" w:rsidRDefault="00036909" w:rsidP="00036909">
      <w:pPr>
        <w:pStyle w:val="a3"/>
        <w:numPr>
          <w:ilvl w:val="0"/>
          <w:numId w:val="14"/>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Investmentfonds (=Wertpapierfonds).</w:t>
      </w:r>
    </w:p>
    <w:p w:rsidR="00036909" w:rsidRPr="00340C13" w:rsidRDefault="00036909" w:rsidP="00036909">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Zu unterscheiden sind derzeit drei Typen von Börsen:</w:t>
      </w:r>
    </w:p>
    <w:p w:rsidR="00036909" w:rsidRPr="00340C13" w:rsidRDefault="00036909" w:rsidP="00036909">
      <w:pPr>
        <w:pStyle w:val="a3"/>
        <w:numPr>
          <w:ilvl w:val="0"/>
          <w:numId w:val="15"/>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b/>
          <w:sz w:val="24"/>
          <w:szCs w:val="24"/>
          <w:lang w:val="de-DE"/>
        </w:rPr>
        <w:t>Die Präsenzbörsen.</w:t>
      </w:r>
      <w:r w:rsidRPr="00340C13">
        <w:rPr>
          <w:rFonts w:ascii="Times New Roman" w:hAnsi="Times New Roman" w:cs="Times New Roman"/>
          <w:sz w:val="24"/>
          <w:szCs w:val="24"/>
          <w:lang w:val="de-DE"/>
        </w:rPr>
        <w:t xml:space="preserve"> An bestimmten Orten, also z. B. in der Halle der Frankfurter Wertpapierbörse, treffen sich Börsenmakler und Bankvertreter persönlich zu bestimmten Zeiten aufeinander. Im Wege des Zurufs werden Angebot und Nachfrage durch die Makler und Banker ausgeglichen – Kurse lassen sich ermitteln.</w:t>
      </w:r>
    </w:p>
    <w:p w:rsidR="00036909" w:rsidRPr="00340C13" w:rsidRDefault="00036909" w:rsidP="00036909">
      <w:pPr>
        <w:pStyle w:val="a3"/>
        <w:numPr>
          <w:ilvl w:val="0"/>
          <w:numId w:val="15"/>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b/>
          <w:sz w:val="24"/>
          <w:szCs w:val="24"/>
          <w:lang w:val="de-DE"/>
        </w:rPr>
        <w:t>Die Computerbörsen.</w:t>
      </w:r>
      <w:r w:rsidRPr="00340C13">
        <w:rPr>
          <w:rFonts w:ascii="Times New Roman" w:hAnsi="Times New Roman" w:cs="Times New Roman"/>
          <w:sz w:val="24"/>
          <w:szCs w:val="24"/>
          <w:lang w:val="de-DE"/>
        </w:rPr>
        <w:t xml:space="preserve"> Ein Beispiel ist die Deutsche Terminbörse (DTB). Hier bilden Computerterminals in Banken quer über die Bundesrepublik eine Art überregionales Börsenparkett. Angebot und Nachfrage werden in einem Zentralrechner in Frankfurt am </w:t>
      </w:r>
      <w:proofErr w:type="spellStart"/>
      <w:r w:rsidRPr="00340C13">
        <w:rPr>
          <w:rFonts w:ascii="Times New Roman" w:hAnsi="Times New Roman" w:cs="Times New Roman"/>
          <w:sz w:val="24"/>
          <w:szCs w:val="24"/>
          <w:lang w:val="de-DE"/>
        </w:rPr>
        <w:t>Mein</w:t>
      </w:r>
      <w:proofErr w:type="spellEnd"/>
      <w:r w:rsidRPr="00340C13">
        <w:rPr>
          <w:rFonts w:ascii="Times New Roman" w:hAnsi="Times New Roman" w:cs="Times New Roman"/>
          <w:sz w:val="24"/>
          <w:szCs w:val="24"/>
          <w:lang w:val="de-DE"/>
        </w:rPr>
        <w:t xml:space="preserve"> zusammengeführt und ausgeglichen. Computerbörsen übernehmen seit den 90er Jahren nach und nach die Funktion der heute noch wichtigen Präsenzbörsen. </w:t>
      </w:r>
    </w:p>
    <w:p w:rsidR="00036909" w:rsidRDefault="00036909" w:rsidP="00036909">
      <w:pPr>
        <w:pStyle w:val="a3"/>
        <w:numPr>
          <w:ilvl w:val="0"/>
          <w:numId w:val="15"/>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b/>
          <w:sz w:val="24"/>
          <w:szCs w:val="24"/>
          <w:lang w:val="de-DE"/>
        </w:rPr>
        <w:t>Die Warenbörse.</w:t>
      </w:r>
      <w:r w:rsidRPr="00340C13">
        <w:rPr>
          <w:rFonts w:ascii="Times New Roman" w:hAnsi="Times New Roman" w:cs="Times New Roman"/>
          <w:sz w:val="24"/>
          <w:szCs w:val="24"/>
          <w:lang w:val="de-DE"/>
        </w:rPr>
        <w:t xml:space="preserve"> Handel von Rohstoffen und Halbfertigprodukten.</w:t>
      </w:r>
    </w:p>
    <w:p w:rsidR="00267BCA" w:rsidRPr="00340C13" w:rsidRDefault="00267BCA" w:rsidP="00267BCA">
      <w:pPr>
        <w:pStyle w:val="a3"/>
        <w:spacing w:after="0" w:line="240" w:lineRule="auto"/>
        <w:jc w:val="both"/>
        <w:rPr>
          <w:rFonts w:ascii="Times New Roman" w:hAnsi="Times New Roman" w:cs="Times New Roman"/>
          <w:sz w:val="24"/>
          <w:szCs w:val="24"/>
          <w:lang w:val="de-DE"/>
        </w:rPr>
      </w:pPr>
    </w:p>
    <w:p w:rsidR="00036909" w:rsidRDefault="00036909" w:rsidP="00036909">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b/>
          <w:sz w:val="24"/>
          <w:szCs w:val="24"/>
          <w:lang w:val="de-DE"/>
        </w:rPr>
        <w:lastRenderedPageBreak/>
        <w:t xml:space="preserve">Börsengesetzt </w:t>
      </w:r>
      <w:r w:rsidRPr="00340C13">
        <w:rPr>
          <w:rFonts w:ascii="Times New Roman" w:hAnsi="Times New Roman" w:cs="Times New Roman"/>
          <w:sz w:val="24"/>
          <w:szCs w:val="24"/>
          <w:lang w:val="de-DE"/>
        </w:rPr>
        <w:t>heißt die zentrale und allgemeingültige Rechtsgrundlage, nach der sich die Geschehnisse an den deutschen Wertpapierbörsen regeln.</w:t>
      </w:r>
    </w:p>
    <w:p w:rsidR="00267BCA" w:rsidRPr="00340C13" w:rsidRDefault="00267BCA" w:rsidP="00036909">
      <w:pPr>
        <w:spacing w:after="0" w:line="240" w:lineRule="auto"/>
        <w:jc w:val="both"/>
        <w:rPr>
          <w:rFonts w:ascii="Times New Roman" w:hAnsi="Times New Roman" w:cs="Times New Roman"/>
          <w:sz w:val="24"/>
          <w:szCs w:val="24"/>
          <w:lang w:val="de-DE"/>
        </w:rPr>
      </w:pPr>
    </w:p>
    <w:p w:rsidR="00036909" w:rsidRDefault="00036909" w:rsidP="00036909">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b/>
          <w:sz w:val="24"/>
          <w:szCs w:val="24"/>
          <w:lang w:val="de-DE"/>
        </w:rPr>
        <w:t>Börsenplatz.</w:t>
      </w:r>
      <w:r w:rsidRPr="00340C13">
        <w:rPr>
          <w:rFonts w:ascii="Times New Roman" w:hAnsi="Times New Roman" w:cs="Times New Roman"/>
          <w:sz w:val="24"/>
          <w:szCs w:val="24"/>
          <w:lang w:val="de-DE"/>
        </w:rPr>
        <w:t xml:space="preserve"> Wertpapierbörsen gibt es in Deutschland an acht Orten. Die mit Abstand bedeutendste Börse ist die in Frankfurt, dann folgen die Börsen von Düsseldorf und München. Kleinere Umsätze verzeichnen die Börsen in Berlin, Bremen,  Hamburg, Hannover und Stuttgart. </w:t>
      </w:r>
    </w:p>
    <w:p w:rsidR="00267BCA" w:rsidRPr="00340C13" w:rsidRDefault="00267BCA" w:rsidP="00036909">
      <w:pPr>
        <w:spacing w:after="0" w:line="240" w:lineRule="auto"/>
        <w:jc w:val="both"/>
        <w:rPr>
          <w:rFonts w:ascii="Times New Roman" w:hAnsi="Times New Roman" w:cs="Times New Roman"/>
          <w:sz w:val="24"/>
          <w:szCs w:val="24"/>
          <w:lang w:val="de-DE"/>
        </w:rPr>
      </w:pPr>
    </w:p>
    <w:p w:rsidR="00036909" w:rsidRDefault="00036909" w:rsidP="00036909">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b/>
          <w:sz w:val="24"/>
          <w:szCs w:val="24"/>
          <w:lang w:val="de-DE"/>
        </w:rPr>
        <w:t>Börsenmakler.</w:t>
      </w:r>
      <w:r w:rsidRPr="00340C13">
        <w:rPr>
          <w:rFonts w:ascii="Times New Roman" w:hAnsi="Times New Roman" w:cs="Times New Roman"/>
          <w:sz w:val="24"/>
          <w:szCs w:val="24"/>
          <w:lang w:val="de-DE"/>
        </w:rPr>
        <w:t xml:space="preserve"> An Deutschlands Wertpapierbörsen findet man zwei Typen von Maklern: den amtlichen Kursmakler, der vom Staat bestellt wird und nur Geschäfte in amtlich notierten Papieren vermittelt, und den freien Makler, der vom Börsenvorstand zugelassen wird. Der freie Makler kann keine amtlichen Kursfestsetzungen vornehmen und vermittelt vorwiegend Geschäfte in nicht amtlich notierten Papieren. Er darf Eigengeschäfte betreiben und wird ebenso wie der amtliche Makler für seine Tätigkeit mit einer Courtage entlohnt. </w:t>
      </w:r>
    </w:p>
    <w:p w:rsidR="00267BCA" w:rsidRPr="00340C13" w:rsidRDefault="00267BCA" w:rsidP="00036909">
      <w:pPr>
        <w:spacing w:after="0" w:line="240" w:lineRule="auto"/>
        <w:jc w:val="both"/>
        <w:rPr>
          <w:rFonts w:ascii="Times New Roman" w:hAnsi="Times New Roman" w:cs="Times New Roman"/>
          <w:sz w:val="24"/>
          <w:szCs w:val="24"/>
          <w:lang w:val="de-DE"/>
        </w:rPr>
      </w:pPr>
    </w:p>
    <w:p w:rsidR="00036909" w:rsidRPr="00340C13" w:rsidRDefault="00036909" w:rsidP="00036909">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b/>
          <w:sz w:val="24"/>
          <w:szCs w:val="24"/>
          <w:lang w:val="de-DE"/>
        </w:rPr>
        <w:t xml:space="preserve">Börsenkurse </w:t>
      </w:r>
      <w:r w:rsidRPr="00340C13">
        <w:rPr>
          <w:rFonts w:ascii="Times New Roman" w:hAnsi="Times New Roman" w:cs="Times New Roman"/>
          <w:sz w:val="24"/>
          <w:szCs w:val="24"/>
          <w:lang w:val="de-DE"/>
        </w:rPr>
        <w:t>von Aktien werden in der Bundesrepublik in der Regel in Euro pro Aktie notiert. Bei den Anleihen sieht dies anders aus. Hier erfolgt die Notierung in % des Nennwerts. Die Kurse werden zumeist durch so genannte Kurszusätze ergänzt, mit denen zusätzliche Informationen zum Angebot und zur Nachfrage in dem betreffenden Papier gegeben werden.</w:t>
      </w:r>
    </w:p>
    <w:p w:rsidR="00036909" w:rsidRPr="00340C13" w:rsidRDefault="00036909" w:rsidP="00036909">
      <w:pPr>
        <w:spacing w:after="0" w:line="240" w:lineRule="auto"/>
        <w:jc w:val="both"/>
        <w:rPr>
          <w:rFonts w:ascii="Times New Roman" w:hAnsi="Times New Roman" w:cs="Times New Roman"/>
          <w:sz w:val="24"/>
          <w:szCs w:val="24"/>
          <w:lang w:val="de-DE"/>
        </w:rPr>
      </w:pPr>
    </w:p>
    <w:p w:rsidR="0018401A" w:rsidRDefault="0018401A" w:rsidP="00267BCA">
      <w:pPr>
        <w:spacing w:after="0" w:line="240" w:lineRule="auto"/>
        <w:jc w:val="both"/>
        <w:rPr>
          <w:rFonts w:ascii="Times New Roman" w:hAnsi="Times New Roman" w:cs="Times New Roman"/>
          <w:b/>
          <w:sz w:val="24"/>
          <w:szCs w:val="24"/>
          <w:lang w:val="de-DE"/>
        </w:rPr>
      </w:pPr>
    </w:p>
    <w:p w:rsidR="00036909" w:rsidRDefault="00036909" w:rsidP="00267BCA">
      <w:p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W</w:t>
      </w:r>
      <w:r w:rsidR="00267BCA">
        <w:rPr>
          <w:rFonts w:ascii="Times New Roman" w:hAnsi="Times New Roman" w:cs="Times New Roman"/>
          <w:b/>
          <w:sz w:val="24"/>
          <w:szCs w:val="24"/>
          <w:lang w:val="de-DE"/>
        </w:rPr>
        <w:t>ORTSCHATZARBEIT</w:t>
      </w:r>
    </w:p>
    <w:p w:rsidR="00267BCA" w:rsidRPr="00340C13" w:rsidRDefault="00267BCA" w:rsidP="00267BCA">
      <w:pPr>
        <w:spacing w:after="0" w:line="240" w:lineRule="auto"/>
        <w:jc w:val="both"/>
        <w:rPr>
          <w:rFonts w:ascii="Times New Roman" w:hAnsi="Times New Roman" w:cs="Times New Roman"/>
          <w:b/>
          <w:sz w:val="24"/>
          <w:szCs w:val="24"/>
        </w:rPr>
      </w:pPr>
    </w:p>
    <w:p w:rsidR="00036909" w:rsidRDefault="00036909" w:rsidP="00036909">
      <w:pPr>
        <w:pStyle w:val="a3"/>
        <w:numPr>
          <w:ilvl w:val="0"/>
          <w:numId w:val="16"/>
        </w:numPr>
        <w:spacing w:after="0" w:line="240" w:lineRule="auto"/>
        <w:ind w:left="0" w:firstLine="0"/>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Sortieren Sie die folgenden Substantive nach dem grammatischen Geschlecht.</w:t>
      </w:r>
    </w:p>
    <w:p w:rsidR="00267BCA" w:rsidRPr="00340C13" w:rsidRDefault="00267BCA" w:rsidP="00267BCA">
      <w:pPr>
        <w:pStyle w:val="a3"/>
        <w:spacing w:after="0" w:line="240" w:lineRule="auto"/>
        <w:ind w:left="0"/>
        <w:jc w:val="both"/>
        <w:rPr>
          <w:rFonts w:ascii="Times New Roman" w:hAnsi="Times New Roman" w:cs="Times New Roman"/>
          <w:b/>
          <w:sz w:val="24"/>
          <w:szCs w:val="24"/>
          <w:lang w:val="de-DE"/>
        </w:rPr>
      </w:pPr>
    </w:p>
    <w:p w:rsidR="00036909" w:rsidRPr="00340C13" w:rsidRDefault="00036909" w:rsidP="00036909">
      <w:pPr>
        <w:pStyle w:val="a3"/>
        <w:spacing w:after="0" w:line="240" w:lineRule="auto"/>
        <w:ind w:left="0"/>
        <w:jc w:val="both"/>
        <w:rPr>
          <w:rFonts w:ascii="Times New Roman" w:hAnsi="Times New Roman" w:cs="Times New Roman"/>
          <w:b/>
          <w:sz w:val="24"/>
          <w:szCs w:val="24"/>
          <w:lang w:val="de-DE"/>
        </w:rPr>
      </w:pPr>
      <w:r w:rsidRPr="00340C13">
        <w:rPr>
          <w:rFonts w:ascii="Times New Roman" w:hAnsi="Times New Roman" w:cs="Times New Roman"/>
          <w:sz w:val="24"/>
          <w:szCs w:val="24"/>
          <w:lang w:val="de-DE"/>
        </w:rPr>
        <w:t>Handelsplatz, Rohstoffbörse, Börsengesetzt, Produkt, Volumina, Anleihe, Optionsschein, Zertifikat, Investmentfond, Börsenmakler, Computerterminal, Börsenparkett, Rechtsgrundlage, Geschäft, Kursfestsetzung, Courtage, Notierung, Nennwert, Kurs, Papier.</w:t>
      </w:r>
    </w:p>
    <w:tbl>
      <w:tblPr>
        <w:tblStyle w:val="a5"/>
        <w:tblW w:w="0" w:type="auto"/>
        <w:tblLook w:val="04A0" w:firstRow="1" w:lastRow="0" w:firstColumn="1" w:lastColumn="0" w:noHBand="0" w:noVBand="1"/>
      </w:tblPr>
      <w:tblGrid>
        <w:gridCol w:w="2418"/>
        <w:gridCol w:w="2414"/>
        <w:gridCol w:w="2424"/>
        <w:gridCol w:w="2315"/>
      </w:tblGrid>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der</w:t>
            </w:r>
          </w:p>
        </w:tc>
        <w:tc>
          <w:tcPr>
            <w:tcW w:w="2414"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 xml:space="preserve">die </w:t>
            </w:r>
          </w:p>
        </w:tc>
        <w:tc>
          <w:tcPr>
            <w:tcW w:w="2424"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das</w:t>
            </w:r>
          </w:p>
        </w:tc>
        <w:tc>
          <w:tcPr>
            <w:tcW w:w="2315"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Übersetzung</w:t>
            </w:r>
          </w:p>
        </w:tc>
      </w:tr>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p>
        </w:tc>
        <w:tc>
          <w:tcPr>
            <w:tcW w:w="2414" w:type="dxa"/>
          </w:tcPr>
          <w:p w:rsidR="00036909" w:rsidRPr="00340C13" w:rsidRDefault="00036909" w:rsidP="00036909">
            <w:pPr>
              <w:jc w:val="both"/>
              <w:rPr>
                <w:rFonts w:ascii="Times New Roman" w:hAnsi="Times New Roman" w:cs="Times New Roman"/>
                <w:i/>
                <w:sz w:val="24"/>
                <w:szCs w:val="24"/>
                <w:lang w:val="de-DE"/>
              </w:rPr>
            </w:pPr>
          </w:p>
        </w:tc>
        <w:tc>
          <w:tcPr>
            <w:tcW w:w="2424" w:type="dxa"/>
          </w:tcPr>
          <w:p w:rsidR="00036909" w:rsidRPr="00340C13" w:rsidRDefault="00036909" w:rsidP="00036909">
            <w:pPr>
              <w:jc w:val="both"/>
              <w:rPr>
                <w:rFonts w:ascii="Times New Roman" w:hAnsi="Times New Roman" w:cs="Times New Roman"/>
                <w:i/>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b/>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b/>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bl>
    <w:p w:rsidR="00036909" w:rsidRPr="00340C13" w:rsidRDefault="00036909" w:rsidP="00036909">
      <w:pPr>
        <w:pStyle w:val="a3"/>
        <w:spacing w:after="0" w:line="240" w:lineRule="auto"/>
        <w:ind w:left="0"/>
        <w:jc w:val="both"/>
        <w:rPr>
          <w:rFonts w:ascii="Times New Roman" w:hAnsi="Times New Roman" w:cs="Times New Roman"/>
          <w:sz w:val="24"/>
          <w:szCs w:val="24"/>
          <w:lang w:val="de-DE"/>
        </w:rPr>
      </w:pPr>
    </w:p>
    <w:p w:rsidR="00036909" w:rsidRPr="00340C13" w:rsidRDefault="00036909" w:rsidP="00036909">
      <w:pPr>
        <w:pStyle w:val="a3"/>
        <w:spacing w:after="0" w:line="240" w:lineRule="auto"/>
        <w:ind w:left="360"/>
        <w:jc w:val="both"/>
        <w:rPr>
          <w:rFonts w:ascii="Times New Roman" w:hAnsi="Times New Roman" w:cs="Times New Roman"/>
          <w:sz w:val="24"/>
          <w:szCs w:val="24"/>
          <w:lang w:val="de-DE"/>
        </w:rPr>
      </w:pPr>
    </w:p>
    <w:p w:rsidR="00267BCA" w:rsidRPr="00267BCA" w:rsidRDefault="00267BCA" w:rsidP="00267BCA">
      <w:pPr>
        <w:pStyle w:val="a3"/>
        <w:spacing w:after="0" w:line="240" w:lineRule="auto"/>
        <w:ind w:left="0"/>
        <w:jc w:val="both"/>
        <w:rPr>
          <w:rFonts w:ascii="Times New Roman" w:hAnsi="Times New Roman" w:cs="Times New Roman"/>
          <w:sz w:val="24"/>
          <w:szCs w:val="24"/>
          <w:lang w:val="de-DE"/>
        </w:rPr>
      </w:pPr>
    </w:p>
    <w:p w:rsidR="00267BCA" w:rsidRPr="00267BCA" w:rsidRDefault="00267BCA" w:rsidP="00267BCA">
      <w:pPr>
        <w:pStyle w:val="a3"/>
        <w:spacing w:after="0" w:line="240" w:lineRule="auto"/>
        <w:ind w:left="0"/>
        <w:jc w:val="both"/>
        <w:rPr>
          <w:rFonts w:ascii="Times New Roman" w:hAnsi="Times New Roman" w:cs="Times New Roman"/>
          <w:sz w:val="24"/>
          <w:szCs w:val="24"/>
          <w:lang w:val="de-DE"/>
        </w:rPr>
      </w:pPr>
    </w:p>
    <w:p w:rsidR="00036909" w:rsidRPr="0018401A" w:rsidRDefault="00036909" w:rsidP="00036909">
      <w:pPr>
        <w:pStyle w:val="a3"/>
        <w:numPr>
          <w:ilvl w:val="0"/>
          <w:numId w:val="16"/>
        </w:numPr>
        <w:spacing w:after="0" w:line="240" w:lineRule="auto"/>
        <w:ind w:left="0" w:firstLine="0"/>
        <w:jc w:val="both"/>
        <w:rPr>
          <w:rFonts w:ascii="Times New Roman" w:hAnsi="Times New Roman" w:cs="Times New Roman"/>
          <w:sz w:val="24"/>
          <w:szCs w:val="24"/>
          <w:lang w:val="de-DE"/>
        </w:rPr>
      </w:pPr>
      <w:r w:rsidRPr="00340C13">
        <w:rPr>
          <w:rFonts w:ascii="Times New Roman" w:hAnsi="Times New Roman" w:cs="Times New Roman"/>
          <w:b/>
          <w:sz w:val="24"/>
          <w:szCs w:val="24"/>
          <w:lang w:val="de-DE"/>
        </w:rPr>
        <w:t>Übersetzen Sie die Verben ins Deutsche (+ drei Grundformen, die Rektion).</w:t>
      </w:r>
    </w:p>
    <w:p w:rsidR="0018401A" w:rsidRPr="00340C13" w:rsidRDefault="0018401A" w:rsidP="0018401A">
      <w:pPr>
        <w:pStyle w:val="a3"/>
        <w:spacing w:after="0" w:line="240" w:lineRule="auto"/>
        <w:ind w:left="0"/>
        <w:jc w:val="both"/>
        <w:rPr>
          <w:rFonts w:ascii="Times New Roman" w:hAnsi="Times New Roman" w:cs="Times New Roman"/>
          <w:sz w:val="24"/>
          <w:szCs w:val="24"/>
          <w:lang w:val="de-DE"/>
        </w:rPr>
      </w:pPr>
    </w:p>
    <w:tbl>
      <w:tblPr>
        <w:tblStyle w:val="a5"/>
        <w:tblW w:w="0" w:type="auto"/>
        <w:tblLook w:val="04A0" w:firstRow="1" w:lastRow="0" w:firstColumn="1" w:lastColumn="0" w:noHBand="0" w:noVBand="1"/>
      </w:tblPr>
      <w:tblGrid>
        <w:gridCol w:w="2415"/>
        <w:gridCol w:w="2385"/>
        <w:gridCol w:w="2384"/>
        <w:gridCol w:w="2387"/>
      </w:tblGrid>
      <w:tr w:rsidR="00036909" w:rsidRPr="00340C13" w:rsidTr="00036909">
        <w:tc>
          <w:tcPr>
            <w:tcW w:w="2392"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Infinitiv</w:t>
            </w:r>
          </w:p>
        </w:tc>
        <w:tc>
          <w:tcPr>
            <w:tcW w:w="2393"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Präteritum</w:t>
            </w:r>
          </w:p>
        </w:tc>
        <w:tc>
          <w:tcPr>
            <w:tcW w:w="2393"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Partizip 2</w:t>
            </w:r>
          </w:p>
        </w:tc>
        <w:tc>
          <w:tcPr>
            <w:tcW w:w="2393"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Übersetzung</w:t>
            </w: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knüpfen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festlegen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abwickeln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ausgleichen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ermitteln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aufeinandertreffen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zusammenführen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übernehmen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regeln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folgen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verzeichnen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vermitteln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zulassen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vornehmen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betreiben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entlohnen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notieren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erfolgen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aussehen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392" w:type="dxa"/>
          </w:tcPr>
          <w:p w:rsidR="00036909" w:rsidRPr="00340C13" w:rsidRDefault="00036909" w:rsidP="00036909">
            <w:pPr>
              <w:pStyle w:val="a3"/>
              <w:numPr>
                <w:ilvl w:val="0"/>
                <w:numId w:val="18"/>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unterscheiden</w:t>
            </w: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c>
          <w:tcPr>
            <w:tcW w:w="2393" w:type="dxa"/>
          </w:tcPr>
          <w:p w:rsidR="00036909" w:rsidRPr="00340C13" w:rsidRDefault="00036909" w:rsidP="00036909">
            <w:pPr>
              <w:jc w:val="both"/>
              <w:rPr>
                <w:rFonts w:ascii="Times New Roman" w:hAnsi="Times New Roman" w:cs="Times New Roman"/>
                <w:i/>
                <w:sz w:val="24"/>
                <w:szCs w:val="24"/>
                <w:lang w:val="de-DE"/>
              </w:rPr>
            </w:pPr>
          </w:p>
        </w:tc>
      </w:tr>
    </w:tbl>
    <w:p w:rsidR="00036909" w:rsidRPr="00340C13" w:rsidRDefault="00036909" w:rsidP="00036909">
      <w:pPr>
        <w:rPr>
          <w:rFonts w:ascii="Times New Roman" w:hAnsi="Times New Roman" w:cs="Times New Roman"/>
          <w:sz w:val="24"/>
          <w:szCs w:val="24"/>
          <w:lang w:val="de-DE"/>
        </w:rPr>
      </w:pPr>
    </w:p>
    <w:p w:rsidR="00036909" w:rsidRPr="00340C13" w:rsidRDefault="00036909" w:rsidP="00036909">
      <w:pPr>
        <w:pStyle w:val="a3"/>
        <w:numPr>
          <w:ilvl w:val="0"/>
          <w:numId w:val="16"/>
        </w:numPr>
        <w:rPr>
          <w:rFonts w:ascii="Times New Roman" w:hAnsi="Times New Roman" w:cs="Times New Roman"/>
          <w:sz w:val="24"/>
          <w:szCs w:val="24"/>
          <w:lang w:val="de-DE"/>
        </w:rPr>
      </w:pPr>
      <w:r w:rsidRPr="00340C13">
        <w:rPr>
          <w:rFonts w:ascii="Times New Roman" w:hAnsi="Times New Roman" w:cs="Times New Roman"/>
          <w:b/>
          <w:sz w:val="24"/>
          <w:szCs w:val="24"/>
          <w:lang w:val="de-DE"/>
        </w:rPr>
        <w:t>Ergänzen Sie die Verben</w:t>
      </w:r>
      <w:r w:rsidR="00267BCA">
        <w:rPr>
          <w:rFonts w:ascii="Times New Roman" w:hAnsi="Times New Roman" w:cs="Times New Roman"/>
          <w:b/>
          <w:sz w:val="24"/>
          <w:szCs w:val="24"/>
          <w:lang w:val="de-DE"/>
        </w:rPr>
        <w:t>.</w:t>
      </w:r>
    </w:p>
    <w:p w:rsidR="00036909" w:rsidRPr="00340C13" w:rsidRDefault="00267BCA" w:rsidP="00036909">
      <w:pPr>
        <w:jc w:val="both"/>
        <w:rPr>
          <w:rFonts w:ascii="Times New Roman" w:hAnsi="Times New Roman" w:cs="Times New Roman"/>
          <w:sz w:val="24"/>
          <w:szCs w:val="24"/>
          <w:lang w:val="de-DE"/>
        </w:rPr>
      </w:pPr>
      <w:r>
        <w:rPr>
          <w:rFonts w:ascii="Times New Roman" w:hAnsi="Times New Roman" w:cs="Times New Roman"/>
          <w:sz w:val="24"/>
          <w:szCs w:val="24"/>
          <w:lang w:val="de-DE"/>
        </w:rPr>
        <w:t>V</w:t>
      </w:r>
      <w:r w:rsidR="00036909" w:rsidRPr="00340C13">
        <w:rPr>
          <w:rFonts w:ascii="Times New Roman" w:hAnsi="Times New Roman" w:cs="Times New Roman"/>
          <w:sz w:val="24"/>
          <w:szCs w:val="24"/>
          <w:lang w:val="de-DE"/>
        </w:rPr>
        <w:t>on der Börse…, am Handelsplatz …  …, Angebot und Nachfrage werden…, die Funktion…, sich die Geschehnisse…, Umsätze …, Kursfestsetzungen…, Geschäfte…, Eigengeschäfte…, mit einer Courtage…, in Euro pro Aktie…, durch Kurszusätze…, Notierung in %  des Nennwerts… .</w:t>
      </w:r>
    </w:p>
    <w:p w:rsidR="00036909" w:rsidRDefault="00036909" w:rsidP="00036909">
      <w:pPr>
        <w:pStyle w:val="a3"/>
        <w:numPr>
          <w:ilvl w:val="0"/>
          <w:numId w:val="16"/>
        </w:num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 xml:space="preserve">Bilden Sie </w:t>
      </w:r>
      <w:r w:rsidR="00FD0A94" w:rsidRPr="00340C13">
        <w:rPr>
          <w:rFonts w:ascii="Times New Roman" w:hAnsi="Times New Roman" w:cs="Times New Roman"/>
          <w:b/>
          <w:sz w:val="24"/>
          <w:szCs w:val="24"/>
          <w:lang w:val="de-DE"/>
        </w:rPr>
        <w:t xml:space="preserve">Sätze </w:t>
      </w:r>
      <w:r w:rsidRPr="00340C13">
        <w:rPr>
          <w:rFonts w:ascii="Times New Roman" w:hAnsi="Times New Roman" w:cs="Times New Roman"/>
          <w:b/>
          <w:sz w:val="24"/>
          <w:szCs w:val="24"/>
          <w:lang w:val="de-DE"/>
        </w:rPr>
        <w:t>mit den Wortgruppen aus der Übung 3.</w:t>
      </w:r>
    </w:p>
    <w:p w:rsidR="00267BCA" w:rsidRPr="00340C13" w:rsidRDefault="00267BCA" w:rsidP="00267BCA">
      <w:pPr>
        <w:pStyle w:val="a3"/>
        <w:spacing w:after="0" w:line="240" w:lineRule="auto"/>
        <w:ind w:left="360"/>
        <w:jc w:val="both"/>
        <w:rPr>
          <w:rFonts w:ascii="Times New Roman" w:hAnsi="Times New Roman" w:cs="Times New Roman"/>
          <w:b/>
          <w:sz w:val="24"/>
          <w:szCs w:val="24"/>
          <w:lang w:val="de-DE"/>
        </w:rPr>
      </w:pPr>
    </w:p>
    <w:p w:rsidR="00036909" w:rsidRDefault="00036909" w:rsidP="00036909">
      <w:pPr>
        <w:pStyle w:val="a3"/>
        <w:numPr>
          <w:ilvl w:val="0"/>
          <w:numId w:val="16"/>
        </w:num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Setzen Sie, wenn nötig, die richtigen Präpositionen und Artikel ein.</w:t>
      </w:r>
    </w:p>
    <w:p w:rsidR="00267BCA" w:rsidRPr="00340C13" w:rsidRDefault="00267BCA" w:rsidP="00267BCA">
      <w:pPr>
        <w:pStyle w:val="a3"/>
        <w:spacing w:after="0" w:line="240" w:lineRule="auto"/>
        <w:ind w:left="360"/>
        <w:jc w:val="both"/>
        <w:rPr>
          <w:rFonts w:ascii="Times New Roman" w:hAnsi="Times New Roman" w:cs="Times New Roman"/>
          <w:b/>
          <w:sz w:val="24"/>
          <w:szCs w:val="24"/>
          <w:lang w:val="de-DE"/>
        </w:rPr>
      </w:pPr>
    </w:p>
    <w:p w:rsidR="00036909" w:rsidRPr="00340C13" w:rsidRDefault="00036909" w:rsidP="00036909">
      <w:pPr>
        <w:pStyle w:val="a3"/>
        <w:numPr>
          <w:ilvl w:val="0"/>
          <w:numId w:val="19"/>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Wertpapierbörsen gibt es … Deutschland… acht Orten.</w:t>
      </w:r>
    </w:p>
    <w:p w:rsidR="00036909" w:rsidRPr="00340C13" w:rsidRDefault="00036909" w:rsidP="00036909">
      <w:pPr>
        <w:pStyle w:val="a3"/>
        <w:numPr>
          <w:ilvl w:val="0"/>
          <w:numId w:val="19"/>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 Wertpapierbörsen gibt es noch wichtige Börsenformen.</w:t>
      </w:r>
    </w:p>
    <w:p w:rsidR="00036909" w:rsidRPr="00340C13" w:rsidRDefault="00036909" w:rsidP="00036909">
      <w:pPr>
        <w:pStyle w:val="a3"/>
        <w:numPr>
          <w:ilvl w:val="0"/>
          <w:numId w:val="19"/>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Umsätze … Milliardenhöhe werden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Frankfurter Wertpapierbörse … … Tag oft abgewickelt.</w:t>
      </w:r>
    </w:p>
    <w:p w:rsidR="00036909" w:rsidRPr="00340C13" w:rsidRDefault="00036909" w:rsidP="00036909">
      <w:pPr>
        <w:pStyle w:val="a3"/>
        <w:numPr>
          <w:ilvl w:val="0"/>
          <w:numId w:val="19"/>
        </w:numPr>
        <w:spacing w:after="0" w:line="240" w:lineRule="auto"/>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 Wege des Zurufs werden Angebot und Nachfrage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Makler und Banker ausgeglichen – Kurse lassen sich ermitteln.</w:t>
      </w:r>
    </w:p>
    <w:p w:rsidR="00036909" w:rsidRPr="00340C13" w:rsidRDefault="00036909" w:rsidP="00036909">
      <w:pPr>
        <w:pStyle w:val="a3"/>
        <w:numPr>
          <w:ilvl w:val="0"/>
          <w:numId w:val="19"/>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Deutschlands Wertpapierbörsen findet man zwei Typen … Maklern.</w:t>
      </w:r>
    </w:p>
    <w:p w:rsidR="00036909" w:rsidRPr="00340C13" w:rsidRDefault="00036909" w:rsidP="00036909">
      <w:pPr>
        <w:pStyle w:val="a3"/>
        <w:numPr>
          <w:ilvl w:val="0"/>
          <w:numId w:val="19"/>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Er darf Eigengeschäfte betreiben und wird ebenso wie der amtliche Makler … seine Tätigkeit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Courtage entlohnt.</w:t>
      </w:r>
    </w:p>
    <w:p w:rsidR="00036909" w:rsidRPr="00340C13" w:rsidRDefault="00036909" w:rsidP="00036909">
      <w:pPr>
        <w:pStyle w:val="a3"/>
        <w:numPr>
          <w:ilvl w:val="0"/>
          <w:numId w:val="19"/>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Angebot und Nachfrage werden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Zentralrechner … Frankfurt am </w:t>
      </w:r>
      <w:proofErr w:type="spellStart"/>
      <w:r w:rsidRPr="00340C13">
        <w:rPr>
          <w:rFonts w:ascii="Times New Roman" w:hAnsi="Times New Roman" w:cs="Times New Roman"/>
          <w:sz w:val="24"/>
          <w:szCs w:val="24"/>
          <w:lang w:val="de-DE"/>
        </w:rPr>
        <w:t>Mein</w:t>
      </w:r>
      <w:proofErr w:type="spellEnd"/>
      <w:r w:rsidRPr="00340C13">
        <w:rPr>
          <w:rFonts w:ascii="Times New Roman" w:hAnsi="Times New Roman" w:cs="Times New Roman"/>
          <w:sz w:val="24"/>
          <w:szCs w:val="24"/>
          <w:lang w:val="de-DE"/>
        </w:rPr>
        <w:t xml:space="preserve"> zusammengeführt und ausgeglichen.</w:t>
      </w:r>
    </w:p>
    <w:p w:rsidR="00036909" w:rsidRPr="00340C13" w:rsidRDefault="00036909" w:rsidP="00036909">
      <w:pPr>
        <w:pStyle w:val="a3"/>
        <w:ind w:left="567"/>
        <w:jc w:val="both"/>
        <w:rPr>
          <w:rFonts w:ascii="Times New Roman" w:hAnsi="Times New Roman" w:cs="Times New Roman"/>
          <w:sz w:val="24"/>
          <w:szCs w:val="24"/>
          <w:lang w:val="de-DE"/>
        </w:rPr>
      </w:pPr>
    </w:p>
    <w:p w:rsidR="00267BCA" w:rsidRDefault="00267BCA" w:rsidP="00267BCA">
      <w:pPr>
        <w:pStyle w:val="a3"/>
        <w:ind w:left="360"/>
        <w:jc w:val="both"/>
        <w:rPr>
          <w:rFonts w:ascii="Times New Roman" w:eastAsia="Times New Roman" w:hAnsi="Times New Roman" w:cs="Times New Roman"/>
          <w:b/>
          <w:sz w:val="24"/>
          <w:szCs w:val="24"/>
          <w:lang w:val="de-DE"/>
        </w:rPr>
      </w:pPr>
    </w:p>
    <w:p w:rsidR="00267BCA" w:rsidRDefault="00267BCA" w:rsidP="00267BCA">
      <w:pPr>
        <w:pStyle w:val="a3"/>
        <w:ind w:left="360"/>
        <w:jc w:val="both"/>
        <w:rPr>
          <w:rFonts w:ascii="Times New Roman" w:eastAsia="Times New Roman" w:hAnsi="Times New Roman" w:cs="Times New Roman"/>
          <w:b/>
          <w:sz w:val="24"/>
          <w:szCs w:val="24"/>
          <w:lang w:val="de-DE"/>
        </w:rPr>
      </w:pPr>
    </w:p>
    <w:p w:rsidR="00036909" w:rsidRPr="00340C13" w:rsidRDefault="00036909" w:rsidP="00036909">
      <w:pPr>
        <w:pStyle w:val="a3"/>
        <w:numPr>
          <w:ilvl w:val="0"/>
          <w:numId w:val="16"/>
        </w:numPr>
        <w:jc w:val="both"/>
        <w:rPr>
          <w:rFonts w:ascii="Times New Roman" w:eastAsia="Times New Roman" w:hAnsi="Times New Roman" w:cs="Times New Roman"/>
          <w:b/>
          <w:sz w:val="24"/>
          <w:szCs w:val="24"/>
          <w:lang w:val="de-DE"/>
        </w:rPr>
      </w:pPr>
      <w:r w:rsidRPr="00340C13">
        <w:rPr>
          <w:rFonts w:ascii="Times New Roman" w:eastAsia="Times New Roman" w:hAnsi="Times New Roman" w:cs="Times New Roman"/>
          <w:b/>
          <w:sz w:val="24"/>
          <w:szCs w:val="24"/>
          <w:lang w:val="de-DE"/>
        </w:rPr>
        <w:t>Bilden Sie aus diesem Chaos sinnvolle Sätze.</w:t>
      </w:r>
    </w:p>
    <w:p w:rsidR="00036909" w:rsidRPr="00340C13" w:rsidRDefault="00036909" w:rsidP="00036909">
      <w:pPr>
        <w:pStyle w:val="a3"/>
        <w:numPr>
          <w:ilvl w:val="0"/>
          <w:numId w:val="21"/>
        </w:numPr>
        <w:ind w:left="0" w:firstLine="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pro Aktie /</w:t>
      </w:r>
      <w:r w:rsidRPr="00340C13">
        <w:rPr>
          <w:rFonts w:ascii="Times New Roman" w:hAnsi="Times New Roman" w:cs="Times New Roman"/>
          <w:b/>
          <w:sz w:val="24"/>
          <w:szCs w:val="24"/>
          <w:lang w:val="de-DE"/>
        </w:rPr>
        <w:t xml:space="preserve"> </w:t>
      </w:r>
      <w:r w:rsidRPr="00340C13">
        <w:rPr>
          <w:rFonts w:ascii="Times New Roman" w:hAnsi="Times New Roman" w:cs="Times New Roman"/>
          <w:sz w:val="24"/>
          <w:szCs w:val="24"/>
          <w:lang w:val="de-DE"/>
        </w:rPr>
        <w:t>in der Regel /notiert</w:t>
      </w:r>
      <w:r w:rsidRPr="00340C13">
        <w:rPr>
          <w:rFonts w:ascii="Times New Roman" w:hAnsi="Times New Roman" w:cs="Times New Roman"/>
          <w:b/>
          <w:sz w:val="24"/>
          <w:szCs w:val="24"/>
          <w:lang w:val="de-DE"/>
        </w:rPr>
        <w:t xml:space="preserve"> /</w:t>
      </w:r>
      <w:r w:rsidRPr="00340C13">
        <w:rPr>
          <w:rFonts w:ascii="Times New Roman" w:hAnsi="Times New Roman" w:cs="Times New Roman"/>
          <w:sz w:val="24"/>
          <w:szCs w:val="24"/>
          <w:lang w:val="de-DE"/>
        </w:rPr>
        <w:t>Börsenkurse von Aktien /in der Bundesrepublik/ in Euro/ werden.</w:t>
      </w:r>
    </w:p>
    <w:p w:rsidR="00036909" w:rsidRPr="00340C13" w:rsidRDefault="00036909" w:rsidP="00036909">
      <w:pPr>
        <w:pStyle w:val="a3"/>
        <w:numPr>
          <w:ilvl w:val="0"/>
          <w:numId w:val="21"/>
        </w:numPr>
        <w:ind w:left="0" w:firstLine="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werden /Angebot und Nachfrage/ in Frankfurt am </w:t>
      </w:r>
      <w:proofErr w:type="spellStart"/>
      <w:r w:rsidRPr="00340C13">
        <w:rPr>
          <w:rFonts w:ascii="Times New Roman" w:hAnsi="Times New Roman" w:cs="Times New Roman"/>
          <w:sz w:val="24"/>
          <w:szCs w:val="24"/>
          <w:lang w:val="de-DE"/>
        </w:rPr>
        <w:t>Mein</w:t>
      </w:r>
      <w:proofErr w:type="spellEnd"/>
      <w:r w:rsidRPr="00340C13">
        <w:rPr>
          <w:rFonts w:ascii="Times New Roman" w:hAnsi="Times New Roman" w:cs="Times New Roman"/>
          <w:sz w:val="24"/>
          <w:szCs w:val="24"/>
          <w:lang w:val="de-DE"/>
        </w:rPr>
        <w:t xml:space="preserve"> /zusammengeführt und ausgeglichen /in einem Zentralrechner.</w:t>
      </w:r>
    </w:p>
    <w:p w:rsidR="00036909" w:rsidRPr="00340C13" w:rsidRDefault="00036909" w:rsidP="00036909">
      <w:pPr>
        <w:pStyle w:val="a3"/>
        <w:numPr>
          <w:ilvl w:val="0"/>
          <w:numId w:val="21"/>
        </w:numPr>
        <w:ind w:left="0" w:firstLine="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Geschäfte /der freie Makler/ keine amtlichen Kursfestsetzungen/ vornehmen/ vorwiegend/ kann/ und vermittelt/ in nicht amtlich notierten Papieren.</w:t>
      </w:r>
    </w:p>
    <w:p w:rsidR="00036909" w:rsidRPr="00340C13" w:rsidRDefault="00036909" w:rsidP="00036909">
      <w:pPr>
        <w:pStyle w:val="a3"/>
        <w:numPr>
          <w:ilvl w:val="0"/>
          <w:numId w:val="21"/>
        </w:numPr>
        <w:ind w:left="0" w:firstLine="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überregionales Börsenparkett / Computerterminals in Banken/quer über die Bundesrepublik /eine Art /hier /bilden.</w:t>
      </w:r>
    </w:p>
    <w:p w:rsidR="00036909" w:rsidRPr="00340C13" w:rsidRDefault="00036909" w:rsidP="00036909">
      <w:pPr>
        <w:pStyle w:val="a3"/>
        <w:numPr>
          <w:ilvl w:val="0"/>
          <w:numId w:val="21"/>
        </w:numPr>
        <w:ind w:left="0" w:firstLine="0"/>
        <w:rPr>
          <w:rFonts w:ascii="Times New Roman" w:hAnsi="Times New Roman" w:cs="Times New Roman"/>
          <w:sz w:val="24"/>
          <w:szCs w:val="24"/>
          <w:lang w:val="de-DE"/>
        </w:rPr>
      </w:pPr>
      <w:r w:rsidRPr="00340C13">
        <w:rPr>
          <w:rFonts w:ascii="Times New Roman" w:hAnsi="Times New Roman" w:cs="Times New Roman"/>
          <w:sz w:val="24"/>
          <w:szCs w:val="24"/>
          <w:lang w:val="de-DE"/>
        </w:rPr>
        <w:t>die Funktion /der heute noch wichtigen Präsenzbörsen/ übernehmen/ Computerbörsen/ seit den 90er Jahren /nach und nach.</w:t>
      </w:r>
    </w:p>
    <w:p w:rsidR="00036909" w:rsidRPr="00340C13" w:rsidRDefault="00036909" w:rsidP="00036909">
      <w:pPr>
        <w:pStyle w:val="a3"/>
        <w:numPr>
          <w:ilvl w:val="0"/>
          <w:numId w:val="21"/>
        </w:numPr>
        <w:ind w:left="0" w:firstLine="0"/>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gibt es /in Deutschland /an acht Orten/Wertpapierbörsen.</w:t>
      </w:r>
    </w:p>
    <w:p w:rsidR="00036909" w:rsidRPr="00340C13" w:rsidRDefault="00036909" w:rsidP="00036909">
      <w:pPr>
        <w:pStyle w:val="a3"/>
        <w:ind w:left="0"/>
        <w:jc w:val="both"/>
        <w:rPr>
          <w:rFonts w:ascii="Times New Roman" w:hAnsi="Times New Roman" w:cs="Times New Roman"/>
          <w:sz w:val="24"/>
          <w:szCs w:val="24"/>
          <w:lang w:val="de-DE"/>
        </w:rPr>
      </w:pPr>
    </w:p>
    <w:p w:rsidR="00036909" w:rsidRPr="00340C13" w:rsidRDefault="00036909" w:rsidP="00036909">
      <w:pPr>
        <w:pStyle w:val="a3"/>
        <w:numPr>
          <w:ilvl w:val="0"/>
          <w:numId w:val="16"/>
        </w:numPr>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Fragen zum Text</w:t>
      </w:r>
    </w:p>
    <w:p w:rsidR="00036909" w:rsidRPr="00340C13" w:rsidRDefault="00036909" w:rsidP="00036909">
      <w:pPr>
        <w:pStyle w:val="a3"/>
        <w:numPr>
          <w:ilvl w:val="0"/>
          <w:numId w:val="22"/>
        </w:numPr>
        <w:tabs>
          <w:tab w:val="left" w:pos="2349"/>
        </w:tabs>
        <w:ind w:hanging="720"/>
        <w:rPr>
          <w:rFonts w:ascii="Times New Roman" w:hAnsi="Times New Roman" w:cs="Times New Roman"/>
          <w:sz w:val="24"/>
          <w:szCs w:val="24"/>
          <w:lang w:val="de-DE"/>
        </w:rPr>
      </w:pPr>
      <w:r w:rsidRPr="00340C13">
        <w:rPr>
          <w:rFonts w:ascii="Times New Roman" w:hAnsi="Times New Roman" w:cs="Times New Roman"/>
          <w:sz w:val="24"/>
          <w:szCs w:val="24"/>
          <w:lang w:val="de-DE"/>
        </w:rPr>
        <w:t>Nennen Sie die deutschen Börsenplätze.</w:t>
      </w:r>
    </w:p>
    <w:p w:rsidR="00036909" w:rsidRPr="00340C13" w:rsidRDefault="00036909" w:rsidP="00036909">
      <w:pPr>
        <w:pStyle w:val="a3"/>
        <w:numPr>
          <w:ilvl w:val="0"/>
          <w:numId w:val="22"/>
        </w:numPr>
        <w:tabs>
          <w:tab w:val="left" w:pos="2349"/>
        </w:tabs>
        <w:ind w:hanging="720"/>
        <w:rPr>
          <w:rFonts w:ascii="Times New Roman" w:hAnsi="Times New Roman" w:cs="Times New Roman"/>
          <w:sz w:val="24"/>
          <w:szCs w:val="24"/>
          <w:lang w:val="de-DE"/>
        </w:rPr>
      </w:pPr>
      <w:r w:rsidRPr="00340C13">
        <w:rPr>
          <w:rFonts w:ascii="Times New Roman" w:hAnsi="Times New Roman" w:cs="Times New Roman"/>
          <w:sz w:val="24"/>
          <w:szCs w:val="24"/>
          <w:lang w:val="de-DE"/>
        </w:rPr>
        <w:t>Welche sind die drei Börsenformen?</w:t>
      </w:r>
    </w:p>
    <w:p w:rsidR="00036909" w:rsidRPr="00340C13" w:rsidRDefault="00036909" w:rsidP="00036909">
      <w:pPr>
        <w:pStyle w:val="a3"/>
        <w:numPr>
          <w:ilvl w:val="0"/>
          <w:numId w:val="22"/>
        </w:numPr>
        <w:tabs>
          <w:tab w:val="left" w:pos="2349"/>
        </w:tabs>
        <w:ind w:hanging="720"/>
        <w:rPr>
          <w:rFonts w:ascii="Times New Roman" w:hAnsi="Times New Roman" w:cs="Times New Roman"/>
          <w:sz w:val="24"/>
          <w:szCs w:val="24"/>
          <w:lang w:val="de-DE"/>
        </w:rPr>
      </w:pPr>
      <w:r w:rsidRPr="00340C13">
        <w:rPr>
          <w:rFonts w:ascii="Times New Roman" w:hAnsi="Times New Roman" w:cs="Times New Roman"/>
          <w:sz w:val="24"/>
          <w:szCs w:val="24"/>
          <w:lang w:val="de-DE"/>
        </w:rPr>
        <w:t>Was ist das Gegenstück zur Präsenzbörse?</w:t>
      </w:r>
    </w:p>
    <w:p w:rsidR="00036909" w:rsidRPr="00340C13" w:rsidRDefault="00036909" w:rsidP="00036909">
      <w:pPr>
        <w:pStyle w:val="a3"/>
        <w:numPr>
          <w:ilvl w:val="0"/>
          <w:numId w:val="22"/>
        </w:numPr>
        <w:tabs>
          <w:tab w:val="left" w:pos="2349"/>
        </w:tabs>
        <w:ind w:hanging="720"/>
        <w:rPr>
          <w:rFonts w:ascii="Times New Roman" w:hAnsi="Times New Roman" w:cs="Times New Roman"/>
          <w:sz w:val="24"/>
          <w:szCs w:val="24"/>
          <w:lang w:val="de-DE"/>
        </w:rPr>
      </w:pPr>
      <w:r w:rsidRPr="00340C13">
        <w:rPr>
          <w:rFonts w:ascii="Times New Roman" w:hAnsi="Times New Roman" w:cs="Times New Roman"/>
          <w:sz w:val="24"/>
          <w:szCs w:val="24"/>
          <w:lang w:val="de-DE"/>
        </w:rPr>
        <w:t>Erklären Sie den Unterschied  zwischen einem Kursmakler und einem freien Makler.</w:t>
      </w:r>
    </w:p>
    <w:p w:rsidR="00036909" w:rsidRPr="00340C13" w:rsidRDefault="00036909" w:rsidP="00036909">
      <w:pPr>
        <w:pStyle w:val="a3"/>
        <w:numPr>
          <w:ilvl w:val="0"/>
          <w:numId w:val="22"/>
        </w:numPr>
        <w:tabs>
          <w:tab w:val="left" w:pos="2349"/>
        </w:tabs>
        <w:ind w:hanging="720"/>
        <w:rPr>
          <w:rFonts w:ascii="Times New Roman" w:hAnsi="Times New Roman" w:cs="Times New Roman"/>
          <w:sz w:val="24"/>
          <w:szCs w:val="24"/>
          <w:lang w:val="de-DE"/>
        </w:rPr>
      </w:pPr>
      <w:r w:rsidRPr="00340C13">
        <w:rPr>
          <w:rFonts w:ascii="Times New Roman" w:hAnsi="Times New Roman" w:cs="Times New Roman"/>
          <w:sz w:val="24"/>
          <w:szCs w:val="24"/>
          <w:lang w:val="de-DE"/>
        </w:rPr>
        <w:t>Welche Wertpapiere gibt es an der Börse?</w:t>
      </w:r>
    </w:p>
    <w:p w:rsidR="00036909" w:rsidRPr="00340C13" w:rsidRDefault="00036909" w:rsidP="00036909">
      <w:pPr>
        <w:spacing w:after="0" w:line="240" w:lineRule="auto"/>
        <w:jc w:val="center"/>
        <w:rPr>
          <w:rFonts w:ascii="Times New Roman" w:hAnsi="Times New Roman" w:cs="Times New Roman"/>
          <w:b/>
          <w:sz w:val="24"/>
          <w:szCs w:val="24"/>
          <w:lang w:val="de-DE"/>
        </w:rPr>
      </w:pPr>
    </w:p>
    <w:p w:rsidR="00036909" w:rsidRPr="00340C13" w:rsidRDefault="00036909" w:rsidP="00036909">
      <w:pPr>
        <w:spacing w:after="0" w:line="240" w:lineRule="auto"/>
        <w:jc w:val="center"/>
        <w:rPr>
          <w:rFonts w:ascii="Times New Roman" w:hAnsi="Times New Roman" w:cs="Times New Roman"/>
          <w:b/>
          <w:sz w:val="24"/>
          <w:szCs w:val="24"/>
          <w:lang w:val="de-DE"/>
        </w:rPr>
      </w:pPr>
    </w:p>
    <w:p w:rsidR="00036909" w:rsidRPr="00340C13" w:rsidRDefault="00036909" w:rsidP="00036909">
      <w:pPr>
        <w:spacing w:after="0" w:line="240" w:lineRule="auto"/>
        <w:jc w:val="center"/>
        <w:rPr>
          <w:rFonts w:ascii="Times New Roman" w:hAnsi="Times New Roman" w:cs="Times New Roman"/>
          <w:b/>
          <w:sz w:val="24"/>
          <w:szCs w:val="24"/>
          <w:lang w:val="de-DE"/>
        </w:rPr>
      </w:pPr>
    </w:p>
    <w:p w:rsidR="00036909" w:rsidRDefault="00036909" w:rsidP="00267BCA">
      <w:p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T</w:t>
      </w:r>
      <w:r w:rsidR="0018401A">
        <w:rPr>
          <w:rFonts w:ascii="Times New Roman" w:hAnsi="Times New Roman" w:cs="Times New Roman"/>
          <w:b/>
          <w:sz w:val="24"/>
          <w:szCs w:val="24"/>
          <w:lang w:val="de-DE"/>
        </w:rPr>
        <w:t>EXT</w:t>
      </w:r>
      <w:r w:rsidRPr="00340C13">
        <w:rPr>
          <w:rFonts w:ascii="Times New Roman" w:hAnsi="Times New Roman" w:cs="Times New Roman"/>
          <w:b/>
          <w:sz w:val="24"/>
          <w:szCs w:val="24"/>
          <w:lang w:val="de-DE"/>
        </w:rPr>
        <w:t xml:space="preserve"> 3</w:t>
      </w:r>
    </w:p>
    <w:p w:rsidR="0018401A" w:rsidRDefault="0018401A" w:rsidP="00036909">
      <w:pPr>
        <w:spacing w:after="0" w:line="240" w:lineRule="auto"/>
        <w:ind w:firstLine="567"/>
        <w:jc w:val="both"/>
        <w:rPr>
          <w:rFonts w:ascii="Times New Roman" w:hAnsi="Times New Roman" w:cs="Times New Roman"/>
          <w:b/>
          <w:sz w:val="24"/>
          <w:szCs w:val="24"/>
          <w:lang w:val="de-DE"/>
        </w:rPr>
      </w:pPr>
    </w:p>
    <w:p w:rsidR="0018401A" w:rsidRDefault="0018401A" w:rsidP="0018401A">
      <w:pPr>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BÖRSEN IN DEUTSCHLAND</w:t>
      </w:r>
    </w:p>
    <w:p w:rsidR="0018401A" w:rsidRDefault="0018401A" w:rsidP="0018401A">
      <w:pPr>
        <w:spacing w:after="0" w:line="240" w:lineRule="auto"/>
        <w:jc w:val="both"/>
        <w:rPr>
          <w:rFonts w:ascii="Times New Roman" w:hAnsi="Times New Roman" w:cs="Times New Roman"/>
          <w:b/>
          <w:sz w:val="24"/>
          <w:szCs w:val="24"/>
          <w:lang w:val="de-DE"/>
        </w:rPr>
      </w:pPr>
    </w:p>
    <w:p w:rsidR="00036909" w:rsidRDefault="00036909" w:rsidP="0018401A">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Die acht Börsen in Deutschland waren einander nie wohlgesonnen. Alle haben stets Anläufen widersetzt, die ihre Unabhängigkeit hätten beschneiden können. Selbst die Einführung der “Deutschen Börse“ im Jahre 1992, die als Dachverband die Einheit vorantreiben sollte, hatte wenig Erfolg. Kein Wunder also, dass die Ankündigung, die drei größten Börsen – Frankfurt, Düsseldorf und München – zusammenzuschließen, für einigen Wirbel sorgte. Bei näherer Betrachtung </w:t>
      </w:r>
      <w:proofErr w:type="gramStart"/>
      <w:r w:rsidRPr="00340C13">
        <w:rPr>
          <w:rFonts w:ascii="Times New Roman" w:hAnsi="Times New Roman" w:cs="Times New Roman"/>
          <w:sz w:val="24"/>
          <w:szCs w:val="24"/>
          <w:lang w:val="de-DE"/>
        </w:rPr>
        <w:t>ist</w:t>
      </w:r>
      <w:proofErr w:type="gramEnd"/>
      <w:r w:rsidRPr="00340C13">
        <w:rPr>
          <w:rFonts w:ascii="Times New Roman" w:hAnsi="Times New Roman" w:cs="Times New Roman"/>
          <w:sz w:val="24"/>
          <w:szCs w:val="24"/>
          <w:lang w:val="de-DE"/>
        </w:rPr>
        <w:t xml:space="preserve"> dies indes kein großer Sprung nach vorn.</w:t>
      </w:r>
    </w:p>
    <w:p w:rsidR="0018401A" w:rsidRPr="00340C13" w:rsidRDefault="0018401A" w:rsidP="0018401A">
      <w:pPr>
        <w:spacing w:after="0" w:line="240" w:lineRule="auto"/>
        <w:jc w:val="both"/>
        <w:rPr>
          <w:rFonts w:ascii="Times New Roman" w:hAnsi="Times New Roman" w:cs="Times New Roman"/>
          <w:sz w:val="24"/>
          <w:szCs w:val="24"/>
          <w:lang w:val="de-DE"/>
        </w:rPr>
      </w:pPr>
    </w:p>
    <w:p w:rsidR="00036909" w:rsidRDefault="00036909" w:rsidP="0018401A">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Gegenwärtig berechnet jede Börse selbst den Preis einer Aktie, zum Beispiel für die des Automobilherstellers Daimler Benz. Das vorhersehbare Ergebnis ist Verwirrung, insbesondere unter den ausländischen Anlegern. „Viele Investoren aus dem Ausland wurden von den Preisunterschieden abgeschreckt</w:t>
      </w:r>
      <w:proofErr w:type="gramStart"/>
      <w:r w:rsidRPr="00340C13">
        <w:rPr>
          <w:rFonts w:ascii="Times New Roman" w:hAnsi="Times New Roman" w:cs="Times New Roman"/>
          <w:sz w:val="24"/>
          <w:szCs w:val="24"/>
          <w:lang w:val="de-DE"/>
        </w:rPr>
        <w:t>,“</w:t>
      </w:r>
      <w:proofErr w:type="gramEnd"/>
      <w:r w:rsidRPr="00340C13">
        <w:rPr>
          <w:rFonts w:ascii="Times New Roman" w:hAnsi="Times New Roman" w:cs="Times New Roman"/>
          <w:sz w:val="24"/>
          <w:szCs w:val="24"/>
          <w:lang w:val="de-DE"/>
        </w:rPr>
        <w:t xml:space="preserve"> sagt Herbert Jacobi, Präsident der Düsseldorfer Börse. Stattdessen werden sie sich an die Londoner SEAQ International, wo sie Notierungen  für  größere Blöcke deutscher Aktien bekommen. Obwohl der Anteil der in Übersee gehandelten Aktien durch die Modernisierung deutscher Handelstechnologie in den letzten Jahren rückläufig war, werden immer noch mehr als 10 %  der deutschen Aktien in London umgesetzt. (Die stärksten Börsen der Welt sind London, Zürich, Tokio, New York, Frankfurt, Madrid, Mailand).</w:t>
      </w:r>
    </w:p>
    <w:p w:rsidR="0018401A" w:rsidRPr="00340C13" w:rsidRDefault="0018401A" w:rsidP="0018401A">
      <w:pPr>
        <w:spacing w:after="0" w:line="240" w:lineRule="auto"/>
        <w:jc w:val="both"/>
        <w:rPr>
          <w:rFonts w:ascii="Times New Roman" w:hAnsi="Times New Roman" w:cs="Times New Roman"/>
          <w:sz w:val="24"/>
          <w:szCs w:val="24"/>
          <w:lang w:val="de-DE"/>
        </w:rPr>
      </w:pPr>
    </w:p>
    <w:p w:rsidR="00036909" w:rsidRDefault="00036909" w:rsidP="0018401A">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lastRenderedPageBreak/>
        <w:t xml:space="preserve">Das nervt die Deutschen. Um ihren Anteil am Geschäft zu vergrößern, wollen die  drei größten Börsenplätze, an denen zusammen über 90 % der Aktien in Deutschland gehandelt werden, einen Preis für ihre Papiere anbieten. Jedoch wird es täglich nur drei Notierungen geben: eine bei Handelsbeginn, eine am Mittag, und eine bei Börsenschluss. Aktuelle Notierungen werden nur erhältlich sein, wenn alle Handelsplätze übereinkommen, Transaktionen auch über IBIS abwickeln zu lassen. Diejenigen, die ihr lokales Gefüge erhalten wollen, werden sich vielleicht dagegen wehren. Ohne einen Zugang über IBIS wird sich aber auch nichts an der Dominanz des Präsensbörsenhandels ändern. </w:t>
      </w:r>
    </w:p>
    <w:p w:rsidR="0018401A" w:rsidRPr="00340C13" w:rsidRDefault="0018401A" w:rsidP="0018401A">
      <w:pPr>
        <w:spacing w:after="0" w:line="240" w:lineRule="auto"/>
        <w:jc w:val="both"/>
        <w:rPr>
          <w:rFonts w:ascii="Times New Roman" w:hAnsi="Times New Roman" w:cs="Times New Roman"/>
          <w:sz w:val="24"/>
          <w:szCs w:val="24"/>
          <w:lang w:val="de-DE"/>
        </w:rPr>
      </w:pPr>
    </w:p>
    <w:p w:rsidR="00036909" w:rsidRDefault="00036909" w:rsidP="0018401A">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Aber selbst die glänzenden Handelsmechanismen können nicht die Hauptprobleme der deutschen Börsen lösen. Die Deutschen Unternehmen finanzieren sich traditionell über Bankkredite, zu einem kleinen Teil auch über Festanlagen. Trotz des steigenden Interesses an der Ausgabe von Aktien, unter anderem gehen die der Deutschen Telekom mit einem Gesamtvolum von 50 Milliarden Euro demnächst in den Handel, ist die Zahl  der Einführung neuer Papiere im Vergleich  mit internationalen Standards gering. So kommt es, dass die Kapitalisierung der Frankfurter Börse als Prozentanteil am Bruttosozialprodukt gemessen an der der Londoner oder Tokioter nur gering ist. </w:t>
      </w:r>
    </w:p>
    <w:p w:rsidR="0018401A" w:rsidRDefault="0018401A" w:rsidP="0018401A">
      <w:pPr>
        <w:spacing w:after="0" w:line="240" w:lineRule="auto"/>
        <w:jc w:val="both"/>
        <w:rPr>
          <w:rFonts w:ascii="Times New Roman" w:hAnsi="Times New Roman" w:cs="Times New Roman"/>
          <w:sz w:val="24"/>
          <w:szCs w:val="24"/>
          <w:lang w:val="de-DE"/>
        </w:rPr>
      </w:pPr>
    </w:p>
    <w:p w:rsidR="00036909" w:rsidRDefault="00036909" w:rsidP="0018401A">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Ein anderes Problem ist die mangelnde Nachfrage nach Wertpapieren. Deutsche Unternehmen zweigen Geld für ihre eigenen, bilanzierten Rentenkassen ab. Ein institutionalisiertes Interesse an Aktien fehlt also. Daneben haben schlechte Dividenden  den Privatanleger dazu gebracht, eher in festverzinsliche Papiere zu investieren. Nur 5 %  der deutschen Haushalte besitzt Aktien, verglichen mit einem Drittel der amerikanischen. Bis die Deutschen es schaffen haben, eine eigene Aktienkultur zu entwickeln, werden sich ihre Börsen in erster Linie in ihrer Langweiligkeit vereinen. </w:t>
      </w:r>
    </w:p>
    <w:p w:rsidR="0018401A" w:rsidRPr="00340C13" w:rsidRDefault="0018401A" w:rsidP="0018401A">
      <w:pPr>
        <w:spacing w:after="0" w:line="240" w:lineRule="auto"/>
        <w:jc w:val="both"/>
        <w:rPr>
          <w:rFonts w:ascii="Times New Roman" w:hAnsi="Times New Roman" w:cs="Times New Roman"/>
          <w:sz w:val="24"/>
          <w:szCs w:val="24"/>
          <w:lang w:val="de-DE"/>
        </w:rPr>
      </w:pPr>
    </w:p>
    <w:p w:rsidR="00036909" w:rsidRPr="00340C13" w:rsidRDefault="00036909" w:rsidP="00036909">
      <w:pPr>
        <w:spacing w:after="0" w:line="240" w:lineRule="auto"/>
        <w:jc w:val="center"/>
        <w:rPr>
          <w:rFonts w:ascii="Times New Roman" w:hAnsi="Times New Roman" w:cs="Times New Roman"/>
          <w:b/>
          <w:sz w:val="24"/>
          <w:szCs w:val="24"/>
          <w:lang w:val="de-DE"/>
        </w:rPr>
      </w:pPr>
    </w:p>
    <w:p w:rsidR="00036909" w:rsidRDefault="0018401A" w:rsidP="0018401A">
      <w:pPr>
        <w:spacing w:after="0"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WORTSCHATZARBEIT</w:t>
      </w:r>
    </w:p>
    <w:p w:rsidR="0018401A" w:rsidRPr="00340C13" w:rsidRDefault="0018401A" w:rsidP="0018401A">
      <w:pPr>
        <w:spacing w:after="0" w:line="240" w:lineRule="auto"/>
        <w:jc w:val="both"/>
        <w:rPr>
          <w:rFonts w:ascii="Times New Roman" w:hAnsi="Times New Roman" w:cs="Times New Roman"/>
          <w:b/>
          <w:sz w:val="24"/>
          <w:szCs w:val="24"/>
          <w:lang w:val="de-DE"/>
        </w:rPr>
      </w:pPr>
    </w:p>
    <w:p w:rsidR="00036909" w:rsidRPr="00340C13" w:rsidRDefault="00036909" w:rsidP="00036909">
      <w:pPr>
        <w:pStyle w:val="a3"/>
        <w:numPr>
          <w:ilvl w:val="0"/>
          <w:numId w:val="33"/>
        </w:num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Sortieren Sie die folgenden Substantive nach dem grammatischen Geschlecht.</w:t>
      </w:r>
    </w:p>
    <w:p w:rsidR="00036909" w:rsidRPr="00340C13" w:rsidRDefault="00036909" w:rsidP="00036909">
      <w:p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Anlauf, Dachverband, Einheit, Ankündigung, Automobilhersteller, Ergebnis, Verwirrung, Preisunterschied, Anteil, Notierung, Handelsbeginn, Transaktion, Gefüge, Zugang, Dominanz, Bankkredit, Ausgabe, Gesamtvolum, Kapitalisierung, Bruttosozialprodukt, Dividend, Privatanleger, Haushalt, Aktienkultur.</w:t>
      </w:r>
    </w:p>
    <w:tbl>
      <w:tblPr>
        <w:tblStyle w:val="a5"/>
        <w:tblW w:w="0" w:type="auto"/>
        <w:tblLook w:val="04A0" w:firstRow="1" w:lastRow="0" w:firstColumn="1" w:lastColumn="0" w:noHBand="0" w:noVBand="1"/>
      </w:tblPr>
      <w:tblGrid>
        <w:gridCol w:w="2418"/>
        <w:gridCol w:w="2414"/>
        <w:gridCol w:w="2424"/>
        <w:gridCol w:w="2315"/>
      </w:tblGrid>
      <w:tr w:rsidR="00036909" w:rsidRPr="00340C13" w:rsidTr="00036909">
        <w:tc>
          <w:tcPr>
            <w:tcW w:w="2418"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der</w:t>
            </w:r>
          </w:p>
        </w:tc>
        <w:tc>
          <w:tcPr>
            <w:tcW w:w="2414"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 xml:space="preserve">die </w:t>
            </w:r>
          </w:p>
        </w:tc>
        <w:tc>
          <w:tcPr>
            <w:tcW w:w="2424"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das</w:t>
            </w:r>
          </w:p>
        </w:tc>
        <w:tc>
          <w:tcPr>
            <w:tcW w:w="2315"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Übersetzung</w:t>
            </w: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i/>
                <w:sz w:val="24"/>
                <w:szCs w:val="24"/>
                <w:lang w:val="de-DE"/>
              </w:rPr>
            </w:pPr>
          </w:p>
        </w:tc>
        <w:tc>
          <w:tcPr>
            <w:tcW w:w="2424" w:type="dxa"/>
          </w:tcPr>
          <w:p w:rsidR="00036909" w:rsidRPr="00340C13" w:rsidRDefault="00036909" w:rsidP="00036909">
            <w:pPr>
              <w:jc w:val="both"/>
              <w:rPr>
                <w:rFonts w:ascii="Times New Roman" w:hAnsi="Times New Roman" w:cs="Times New Roman"/>
                <w:i/>
                <w:sz w:val="24"/>
                <w:szCs w:val="24"/>
                <w:lang w:val="de-DE"/>
              </w:rPr>
            </w:pPr>
          </w:p>
        </w:tc>
        <w:tc>
          <w:tcPr>
            <w:tcW w:w="2315"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b/>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b/>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r w:rsidR="00036909" w:rsidRPr="00340C13" w:rsidTr="00036909">
        <w:tc>
          <w:tcPr>
            <w:tcW w:w="2418" w:type="dxa"/>
          </w:tcPr>
          <w:p w:rsidR="00036909" w:rsidRPr="00340C13" w:rsidRDefault="00036909" w:rsidP="00036909">
            <w:pPr>
              <w:jc w:val="both"/>
              <w:rPr>
                <w:rFonts w:ascii="Times New Roman" w:hAnsi="Times New Roman" w:cs="Times New Roman"/>
                <w:sz w:val="24"/>
                <w:szCs w:val="24"/>
                <w:lang w:val="de-DE"/>
              </w:rPr>
            </w:pPr>
          </w:p>
        </w:tc>
        <w:tc>
          <w:tcPr>
            <w:tcW w:w="2414" w:type="dxa"/>
          </w:tcPr>
          <w:p w:rsidR="00036909" w:rsidRPr="00340C13" w:rsidRDefault="00036909" w:rsidP="00036909">
            <w:pPr>
              <w:jc w:val="both"/>
              <w:rPr>
                <w:rFonts w:ascii="Times New Roman" w:hAnsi="Times New Roman" w:cs="Times New Roman"/>
                <w:b/>
                <w:sz w:val="24"/>
                <w:szCs w:val="24"/>
                <w:lang w:val="de-DE"/>
              </w:rPr>
            </w:pPr>
          </w:p>
        </w:tc>
        <w:tc>
          <w:tcPr>
            <w:tcW w:w="2424" w:type="dxa"/>
          </w:tcPr>
          <w:p w:rsidR="00036909" w:rsidRPr="00340C13" w:rsidRDefault="00036909" w:rsidP="00036909">
            <w:pPr>
              <w:jc w:val="both"/>
              <w:rPr>
                <w:rFonts w:ascii="Times New Roman" w:hAnsi="Times New Roman" w:cs="Times New Roman"/>
                <w:b/>
                <w:sz w:val="24"/>
                <w:szCs w:val="24"/>
                <w:lang w:val="de-DE"/>
              </w:rPr>
            </w:pPr>
          </w:p>
        </w:tc>
        <w:tc>
          <w:tcPr>
            <w:tcW w:w="2315" w:type="dxa"/>
          </w:tcPr>
          <w:p w:rsidR="00036909" w:rsidRPr="00340C13" w:rsidRDefault="00036909" w:rsidP="00036909">
            <w:pPr>
              <w:jc w:val="both"/>
              <w:rPr>
                <w:rFonts w:ascii="Times New Roman" w:hAnsi="Times New Roman" w:cs="Times New Roman"/>
                <w:b/>
                <w:sz w:val="24"/>
                <w:szCs w:val="24"/>
                <w:lang w:val="de-DE"/>
              </w:rPr>
            </w:pPr>
          </w:p>
        </w:tc>
      </w:tr>
    </w:tbl>
    <w:p w:rsidR="00036909" w:rsidRPr="00340C13" w:rsidRDefault="00036909" w:rsidP="00036909">
      <w:pPr>
        <w:spacing w:after="0" w:line="240" w:lineRule="auto"/>
        <w:ind w:firstLine="567"/>
        <w:jc w:val="both"/>
        <w:rPr>
          <w:rFonts w:ascii="Times New Roman" w:hAnsi="Times New Roman" w:cs="Times New Roman"/>
          <w:sz w:val="24"/>
          <w:szCs w:val="24"/>
          <w:lang w:val="de-DE"/>
        </w:rPr>
      </w:pPr>
    </w:p>
    <w:p w:rsidR="00036909" w:rsidRPr="00340C13" w:rsidRDefault="00036909" w:rsidP="00036909">
      <w:pPr>
        <w:pStyle w:val="a3"/>
        <w:numPr>
          <w:ilvl w:val="0"/>
          <w:numId w:val="33"/>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b/>
          <w:sz w:val="24"/>
          <w:szCs w:val="24"/>
          <w:lang w:val="de-DE"/>
        </w:rPr>
        <w:t>Übersetzen Sie die Verben ins Deutsche (+ drei Grundformen, die Rektion).</w:t>
      </w:r>
    </w:p>
    <w:tbl>
      <w:tblPr>
        <w:tblStyle w:val="a5"/>
        <w:tblW w:w="0" w:type="auto"/>
        <w:tblLook w:val="04A0" w:firstRow="1" w:lastRow="0" w:firstColumn="1" w:lastColumn="0" w:noHBand="0" w:noVBand="1"/>
      </w:tblPr>
      <w:tblGrid>
        <w:gridCol w:w="2575"/>
        <w:gridCol w:w="2335"/>
        <w:gridCol w:w="2317"/>
        <w:gridCol w:w="2344"/>
      </w:tblGrid>
      <w:tr w:rsidR="00036909" w:rsidRPr="00340C13" w:rsidTr="00036909">
        <w:tc>
          <w:tcPr>
            <w:tcW w:w="2471"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Infinitiv</w:t>
            </w:r>
          </w:p>
        </w:tc>
        <w:tc>
          <w:tcPr>
            <w:tcW w:w="2368"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Präteritum</w:t>
            </w:r>
          </w:p>
        </w:tc>
        <w:tc>
          <w:tcPr>
            <w:tcW w:w="2359"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Partizip 2</w:t>
            </w:r>
          </w:p>
        </w:tc>
        <w:tc>
          <w:tcPr>
            <w:tcW w:w="2373" w:type="dxa"/>
          </w:tcPr>
          <w:p w:rsidR="00036909" w:rsidRPr="00340C13" w:rsidRDefault="00036909" w:rsidP="00036909">
            <w:pPr>
              <w:jc w:val="both"/>
              <w:rPr>
                <w:rFonts w:ascii="Times New Roman" w:hAnsi="Times New Roman" w:cs="Times New Roman"/>
                <w:i/>
                <w:sz w:val="24"/>
                <w:szCs w:val="24"/>
                <w:lang w:val="de-DE"/>
              </w:rPr>
            </w:pPr>
            <w:r w:rsidRPr="00340C13">
              <w:rPr>
                <w:rFonts w:ascii="Times New Roman" w:hAnsi="Times New Roman" w:cs="Times New Roman"/>
                <w:i/>
                <w:sz w:val="24"/>
                <w:szCs w:val="24"/>
                <w:lang w:val="de-DE"/>
              </w:rPr>
              <w:t>Übersetzung</w:t>
            </w: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widersetzen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vorantreiben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zusammenschließen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berechnen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abschrecken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umsetzen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vergrößern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anbieten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übereinkommen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abwickeln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567" w:hanging="567"/>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lösen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i/>
                <w:sz w:val="24"/>
                <w:szCs w:val="24"/>
                <w:lang w:val="de-DE"/>
              </w:rPr>
            </w:pPr>
            <w:r w:rsidRPr="00340C13">
              <w:rPr>
                <w:rFonts w:ascii="Times New Roman" w:hAnsi="Times New Roman" w:cs="Times New Roman"/>
                <w:sz w:val="24"/>
                <w:szCs w:val="24"/>
                <w:lang w:val="de-DE"/>
              </w:rPr>
              <w:t>finanzieren sich</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abzweigen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fehlt</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426" w:hanging="426"/>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investieren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besitzt</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r w:rsidR="00036909" w:rsidRPr="00340C13" w:rsidTr="00036909">
        <w:tc>
          <w:tcPr>
            <w:tcW w:w="2471" w:type="dxa"/>
          </w:tcPr>
          <w:p w:rsidR="00036909" w:rsidRPr="00340C13" w:rsidRDefault="00036909" w:rsidP="00036909">
            <w:pPr>
              <w:pStyle w:val="a3"/>
              <w:numPr>
                <w:ilvl w:val="0"/>
                <w:numId w:val="25"/>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vergleichen</w:t>
            </w:r>
          </w:p>
        </w:tc>
        <w:tc>
          <w:tcPr>
            <w:tcW w:w="2368" w:type="dxa"/>
          </w:tcPr>
          <w:p w:rsidR="00036909" w:rsidRPr="00340C13" w:rsidRDefault="00036909" w:rsidP="00036909">
            <w:pPr>
              <w:jc w:val="both"/>
              <w:rPr>
                <w:rFonts w:ascii="Times New Roman" w:hAnsi="Times New Roman" w:cs="Times New Roman"/>
                <w:i/>
                <w:sz w:val="24"/>
                <w:szCs w:val="24"/>
                <w:lang w:val="de-DE"/>
              </w:rPr>
            </w:pPr>
          </w:p>
        </w:tc>
        <w:tc>
          <w:tcPr>
            <w:tcW w:w="2359" w:type="dxa"/>
          </w:tcPr>
          <w:p w:rsidR="00036909" w:rsidRPr="00340C13" w:rsidRDefault="00036909" w:rsidP="00036909">
            <w:pPr>
              <w:jc w:val="both"/>
              <w:rPr>
                <w:rFonts w:ascii="Times New Roman" w:hAnsi="Times New Roman" w:cs="Times New Roman"/>
                <w:i/>
                <w:sz w:val="24"/>
                <w:szCs w:val="24"/>
                <w:lang w:val="de-DE"/>
              </w:rPr>
            </w:pPr>
          </w:p>
        </w:tc>
        <w:tc>
          <w:tcPr>
            <w:tcW w:w="2373" w:type="dxa"/>
          </w:tcPr>
          <w:p w:rsidR="00036909" w:rsidRPr="00340C13" w:rsidRDefault="00036909" w:rsidP="00036909">
            <w:pPr>
              <w:jc w:val="both"/>
              <w:rPr>
                <w:rFonts w:ascii="Times New Roman" w:hAnsi="Times New Roman" w:cs="Times New Roman"/>
                <w:i/>
                <w:sz w:val="24"/>
                <w:szCs w:val="24"/>
                <w:lang w:val="de-DE"/>
              </w:rPr>
            </w:pPr>
          </w:p>
        </w:tc>
      </w:tr>
    </w:tbl>
    <w:p w:rsidR="00036909" w:rsidRPr="00340C13" w:rsidRDefault="00036909" w:rsidP="00036909">
      <w:pPr>
        <w:rPr>
          <w:rFonts w:ascii="Times New Roman" w:hAnsi="Times New Roman" w:cs="Times New Roman"/>
          <w:b/>
          <w:sz w:val="24"/>
          <w:szCs w:val="24"/>
          <w:lang w:val="de-DE"/>
        </w:rPr>
      </w:pPr>
    </w:p>
    <w:p w:rsidR="00036909" w:rsidRPr="00340C13" w:rsidRDefault="00036909" w:rsidP="00036909">
      <w:pPr>
        <w:pStyle w:val="a3"/>
        <w:numPr>
          <w:ilvl w:val="0"/>
          <w:numId w:val="33"/>
        </w:numPr>
        <w:rPr>
          <w:rFonts w:ascii="Times New Roman" w:hAnsi="Times New Roman" w:cs="Times New Roman"/>
          <w:b/>
          <w:sz w:val="24"/>
          <w:szCs w:val="24"/>
          <w:lang w:val="de-DE"/>
        </w:rPr>
      </w:pPr>
      <w:r w:rsidRPr="00340C13">
        <w:rPr>
          <w:rFonts w:ascii="Times New Roman" w:hAnsi="Times New Roman" w:cs="Times New Roman"/>
          <w:b/>
          <w:sz w:val="24"/>
          <w:szCs w:val="24"/>
          <w:lang w:val="de-DE"/>
        </w:rPr>
        <w:t>Ergänzen Sie die Verben</w:t>
      </w:r>
    </w:p>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die Einheit…, für einigen Wirbel…, den Preis einer Aktie…, von den Preisunterschieden…, Aktien in London…, den Anteil am Geschäft…, einen Preis…, Hauptprobleme der deutschen Börsen…, sich über Bankkredite …, Geld…, in festverzinsliche Papiere…, Aktien… .</w:t>
      </w:r>
    </w:p>
    <w:p w:rsidR="00036909" w:rsidRPr="00340C13" w:rsidRDefault="00036909" w:rsidP="00036909">
      <w:pPr>
        <w:pStyle w:val="a3"/>
        <w:numPr>
          <w:ilvl w:val="0"/>
          <w:numId w:val="33"/>
        </w:num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Bilden Sie mit den Wortgruppen aus der Übung 3 Sätze.</w:t>
      </w:r>
    </w:p>
    <w:p w:rsidR="00036909" w:rsidRPr="00340C13" w:rsidRDefault="00036909" w:rsidP="00036909">
      <w:pPr>
        <w:pStyle w:val="a3"/>
        <w:numPr>
          <w:ilvl w:val="0"/>
          <w:numId w:val="33"/>
        </w:num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Setzen Sie, wenn nötig, die richtigen Präpositionen und Artikel ein.</w:t>
      </w:r>
    </w:p>
    <w:p w:rsidR="00036909" w:rsidRPr="00340C13" w:rsidRDefault="00036909" w:rsidP="00036909">
      <w:pPr>
        <w:pStyle w:val="a3"/>
        <w:numPr>
          <w:ilvl w:val="0"/>
          <w:numId w:val="30"/>
        </w:numPr>
        <w:spacing w:after="0" w:line="240" w:lineRule="auto"/>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Viele Investoren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Ausland wurden … … Preisunterschieden abgeschreckt.</w:t>
      </w:r>
    </w:p>
    <w:p w:rsidR="00036909" w:rsidRPr="00340C13" w:rsidRDefault="00036909" w:rsidP="00036909">
      <w:pPr>
        <w:pStyle w:val="a3"/>
        <w:numPr>
          <w:ilvl w:val="0"/>
          <w:numId w:val="30"/>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Obwohl der Anteil der … Übersee gehandelten Aktien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Modernisierung deutscher Handelstechnologie … den letzten Jahren rückläufig war, werden immer noch mehr als 100 der deutschen Aktien … London umgesetzt.</w:t>
      </w:r>
    </w:p>
    <w:p w:rsidR="00036909" w:rsidRPr="00340C13" w:rsidRDefault="00036909" w:rsidP="00036909">
      <w:pPr>
        <w:pStyle w:val="a3"/>
        <w:numPr>
          <w:ilvl w:val="0"/>
          <w:numId w:val="30"/>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Die Deutschen Unternehmen finanzieren sich traditionell … Bankkredite, zu einem kleinen Teil auch … Festanlagen.</w:t>
      </w:r>
    </w:p>
    <w:p w:rsidR="00036909" w:rsidRPr="00340C13" w:rsidRDefault="00036909" w:rsidP="00036909">
      <w:pPr>
        <w:pStyle w:val="a3"/>
        <w:numPr>
          <w:ilvl w:val="0"/>
          <w:numId w:val="30"/>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Ein anderes Problem ist die mangelnde Nachfrage …Wertpapieren.</w:t>
      </w:r>
    </w:p>
    <w:p w:rsidR="00036909" w:rsidRPr="00340C13" w:rsidRDefault="00036909" w:rsidP="00036909">
      <w:pPr>
        <w:pStyle w:val="a3"/>
        <w:numPr>
          <w:ilvl w:val="0"/>
          <w:numId w:val="30"/>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 … Zugang … IBIS wird sich aber auch nichts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Dominanz des Präsensbörsenhandels ändern.</w:t>
      </w:r>
    </w:p>
    <w:p w:rsidR="00036909" w:rsidRDefault="00036909" w:rsidP="00036909">
      <w:pPr>
        <w:pStyle w:val="a3"/>
        <w:numPr>
          <w:ilvl w:val="0"/>
          <w:numId w:val="30"/>
        </w:numPr>
        <w:ind w:left="567" w:hanging="567"/>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Das vorhersehbare Ergebnis ist Verwirrung, insbesondere </w:t>
      </w:r>
      <w:proofErr w:type="gramStart"/>
      <w:r w:rsidRPr="00340C13">
        <w:rPr>
          <w:rFonts w:ascii="Times New Roman" w:hAnsi="Times New Roman" w:cs="Times New Roman"/>
          <w:sz w:val="24"/>
          <w:szCs w:val="24"/>
          <w:lang w:val="de-DE"/>
        </w:rPr>
        <w:t>… …</w:t>
      </w:r>
      <w:proofErr w:type="gramEnd"/>
      <w:r w:rsidRPr="00340C13">
        <w:rPr>
          <w:rFonts w:ascii="Times New Roman" w:hAnsi="Times New Roman" w:cs="Times New Roman"/>
          <w:sz w:val="24"/>
          <w:szCs w:val="24"/>
          <w:lang w:val="de-DE"/>
        </w:rPr>
        <w:t xml:space="preserve"> ausländischen Anlegern.</w:t>
      </w:r>
    </w:p>
    <w:p w:rsidR="0018401A" w:rsidRPr="00340C13" w:rsidRDefault="0018401A" w:rsidP="0018401A">
      <w:pPr>
        <w:pStyle w:val="a3"/>
        <w:ind w:left="567"/>
        <w:jc w:val="both"/>
        <w:rPr>
          <w:rFonts w:ascii="Times New Roman" w:hAnsi="Times New Roman" w:cs="Times New Roman"/>
          <w:sz w:val="24"/>
          <w:szCs w:val="24"/>
          <w:lang w:val="de-DE"/>
        </w:rPr>
      </w:pPr>
    </w:p>
    <w:p w:rsidR="00036909" w:rsidRPr="00340C13" w:rsidRDefault="00036909" w:rsidP="00036909">
      <w:pPr>
        <w:pStyle w:val="a3"/>
        <w:numPr>
          <w:ilvl w:val="0"/>
          <w:numId w:val="33"/>
        </w:num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Finden Sie entsprechende Erklärung für jedes Wort.</w:t>
      </w:r>
    </w:p>
    <w:tbl>
      <w:tblPr>
        <w:tblStyle w:val="a5"/>
        <w:tblW w:w="0" w:type="auto"/>
        <w:tblInd w:w="360" w:type="dxa"/>
        <w:tblLook w:val="04A0" w:firstRow="1" w:lastRow="0" w:firstColumn="1" w:lastColumn="0" w:noHBand="0" w:noVBand="1"/>
      </w:tblPr>
      <w:tblGrid>
        <w:gridCol w:w="4143"/>
        <w:gridCol w:w="5068"/>
      </w:tblGrid>
      <w:tr w:rsidR="00036909" w:rsidRPr="00340C13" w:rsidTr="00036909">
        <w:tc>
          <w:tcPr>
            <w:tcW w:w="4143"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1.Investor</w:t>
            </w:r>
          </w:p>
        </w:tc>
        <w:tc>
          <w:tcPr>
            <w:tcW w:w="5068" w:type="dxa"/>
          </w:tcPr>
          <w:p w:rsidR="00036909" w:rsidRPr="00340C13" w:rsidRDefault="00036909" w:rsidP="00036909">
            <w:pPr>
              <w:jc w:val="both"/>
              <w:rPr>
                <w:rFonts w:ascii="Times New Roman" w:hAnsi="Times New Roman" w:cs="Times New Roman"/>
                <w:sz w:val="24"/>
                <w:szCs w:val="24"/>
              </w:rPr>
            </w:pPr>
            <w:r w:rsidRPr="00340C13">
              <w:rPr>
                <w:rFonts w:ascii="Times New Roman" w:hAnsi="Times New Roman" w:cs="Times New Roman"/>
                <w:sz w:val="24"/>
                <w:szCs w:val="24"/>
                <w:lang w:val="de-DE"/>
              </w:rPr>
              <w:t xml:space="preserve">a. (finanzielle) Vertrauenswürdigkeit </w:t>
            </w:r>
          </w:p>
        </w:tc>
      </w:tr>
      <w:tr w:rsidR="00036909" w:rsidRPr="0069198A" w:rsidTr="00036909">
        <w:tc>
          <w:tcPr>
            <w:tcW w:w="4143" w:type="dxa"/>
          </w:tcPr>
          <w:p w:rsidR="00036909" w:rsidRPr="00340C13" w:rsidRDefault="00036909" w:rsidP="00036909">
            <w:pPr>
              <w:jc w:val="both"/>
              <w:rPr>
                <w:rFonts w:ascii="Times New Roman" w:hAnsi="Times New Roman" w:cs="Times New Roman"/>
                <w:sz w:val="24"/>
                <w:szCs w:val="24"/>
              </w:rPr>
            </w:pPr>
            <w:r w:rsidRPr="00340C13">
              <w:rPr>
                <w:rFonts w:ascii="Times New Roman" w:hAnsi="Times New Roman" w:cs="Times New Roman"/>
                <w:sz w:val="24"/>
                <w:szCs w:val="24"/>
                <w:lang w:val="de-DE"/>
              </w:rPr>
              <w:t>2.Kredit</w:t>
            </w:r>
          </w:p>
        </w:tc>
        <w:tc>
          <w:tcPr>
            <w:tcW w:w="5068"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b.das Ergebnis des Wirtschaftsprozesses in einem Staat während eines Jahres.</w:t>
            </w:r>
          </w:p>
        </w:tc>
      </w:tr>
      <w:tr w:rsidR="00036909" w:rsidRPr="00340C13" w:rsidTr="00036909">
        <w:tc>
          <w:tcPr>
            <w:tcW w:w="4143" w:type="dxa"/>
          </w:tcPr>
          <w:p w:rsidR="00036909" w:rsidRPr="00340C13" w:rsidRDefault="00036909" w:rsidP="00036909">
            <w:pPr>
              <w:jc w:val="both"/>
              <w:rPr>
                <w:rFonts w:ascii="Times New Roman" w:hAnsi="Times New Roman" w:cs="Times New Roman"/>
                <w:sz w:val="24"/>
                <w:szCs w:val="24"/>
              </w:rPr>
            </w:pPr>
            <w:r w:rsidRPr="00340C13">
              <w:rPr>
                <w:rFonts w:ascii="Times New Roman" w:hAnsi="Times New Roman" w:cs="Times New Roman"/>
                <w:sz w:val="24"/>
                <w:szCs w:val="24"/>
                <w:lang w:val="de-DE"/>
              </w:rPr>
              <w:lastRenderedPageBreak/>
              <w:t>3.Haushalt</w:t>
            </w:r>
          </w:p>
        </w:tc>
        <w:tc>
          <w:tcPr>
            <w:tcW w:w="5068"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c. </w:t>
            </w:r>
            <w:r w:rsidRPr="00340C13">
              <w:rPr>
                <w:rFonts w:ascii="Times New Roman" w:hAnsi="Times New Roman" w:cs="Times New Roman"/>
                <w:bCs/>
                <w:sz w:val="24"/>
                <w:szCs w:val="24"/>
              </w:rPr>
              <w:t>Kapitalanleger</w:t>
            </w:r>
            <w:r w:rsidRPr="00340C13">
              <w:rPr>
                <w:rFonts w:ascii="Times New Roman" w:hAnsi="Times New Roman" w:cs="Times New Roman"/>
                <w:bCs/>
                <w:sz w:val="24"/>
                <w:szCs w:val="24"/>
                <w:lang w:val="de-DE"/>
              </w:rPr>
              <w:t>.</w:t>
            </w:r>
          </w:p>
        </w:tc>
      </w:tr>
      <w:tr w:rsidR="00036909" w:rsidRPr="00340C13" w:rsidTr="00036909">
        <w:tc>
          <w:tcPr>
            <w:tcW w:w="4143" w:type="dxa"/>
          </w:tcPr>
          <w:p w:rsidR="00036909" w:rsidRPr="00340C13" w:rsidRDefault="00036909" w:rsidP="00036909">
            <w:pPr>
              <w:jc w:val="both"/>
              <w:rPr>
                <w:rFonts w:ascii="Times New Roman" w:hAnsi="Times New Roman" w:cs="Times New Roman"/>
                <w:sz w:val="24"/>
                <w:szCs w:val="24"/>
              </w:rPr>
            </w:pPr>
            <w:r w:rsidRPr="00340C13">
              <w:rPr>
                <w:rFonts w:ascii="Times New Roman" w:hAnsi="Times New Roman" w:cs="Times New Roman"/>
                <w:sz w:val="24"/>
                <w:szCs w:val="24"/>
                <w:lang w:val="de-DE"/>
              </w:rPr>
              <w:t>4.Notierung</w:t>
            </w:r>
          </w:p>
        </w:tc>
        <w:tc>
          <w:tcPr>
            <w:tcW w:w="5068" w:type="dxa"/>
          </w:tcPr>
          <w:p w:rsidR="00036909" w:rsidRPr="00340C13" w:rsidRDefault="00036909" w:rsidP="00036909">
            <w:pPr>
              <w:jc w:val="both"/>
              <w:rPr>
                <w:rFonts w:ascii="Times New Roman" w:hAnsi="Times New Roman" w:cs="Times New Roman"/>
                <w:sz w:val="24"/>
                <w:szCs w:val="24"/>
                <w:lang w:val="en-US"/>
              </w:rPr>
            </w:pPr>
            <w:r w:rsidRPr="00340C13">
              <w:rPr>
                <w:rFonts w:ascii="Times New Roman" w:hAnsi="Times New Roman" w:cs="Times New Roman"/>
                <w:sz w:val="24"/>
                <w:szCs w:val="24"/>
                <w:lang w:val="de-DE"/>
              </w:rPr>
              <w:t>d. Feststellung bzw. Festsetzung von Kursen od. Warenpreisen [an der Börse]</w:t>
            </w:r>
          </w:p>
        </w:tc>
      </w:tr>
      <w:tr w:rsidR="00036909" w:rsidRPr="0069198A" w:rsidTr="00036909">
        <w:tc>
          <w:tcPr>
            <w:tcW w:w="4143"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5. Bruttosozialprodukt</w:t>
            </w:r>
          </w:p>
        </w:tc>
        <w:tc>
          <w:tcPr>
            <w:tcW w:w="5068"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e. der Teil des </w:t>
            </w:r>
            <w:hyperlink r:id="rId11" w:tooltip="Gewinn" w:history="1">
              <w:r w:rsidRPr="0069198A">
                <w:rPr>
                  <w:rStyle w:val="a6"/>
                  <w:rFonts w:ascii="Times New Roman" w:hAnsi="Times New Roman" w:cs="Times New Roman"/>
                  <w:color w:val="000000" w:themeColor="text1"/>
                  <w:sz w:val="24"/>
                  <w:szCs w:val="24"/>
                  <w:u w:val="none"/>
                  <w:lang w:val="de-DE"/>
                </w:rPr>
                <w:t>Gewinns</w:t>
              </w:r>
            </w:hyperlink>
            <w:r w:rsidRPr="0069198A">
              <w:rPr>
                <w:rFonts w:ascii="Times New Roman" w:hAnsi="Times New Roman" w:cs="Times New Roman"/>
                <w:color w:val="000000" w:themeColor="text1"/>
                <w:sz w:val="24"/>
                <w:szCs w:val="24"/>
                <w:lang w:val="de-DE"/>
              </w:rPr>
              <w:t xml:space="preserve">, den eine </w:t>
            </w:r>
            <w:hyperlink r:id="rId12" w:tooltip="Aktiengesellschaft" w:history="1">
              <w:r w:rsidRPr="0069198A">
                <w:rPr>
                  <w:rStyle w:val="a6"/>
                  <w:rFonts w:ascii="Times New Roman" w:hAnsi="Times New Roman" w:cs="Times New Roman"/>
                  <w:color w:val="000000" w:themeColor="text1"/>
                  <w:sz w:val="24"/>
                  <w:szCs w:val="24"/>
                  <w:u w:val="none"/>
                  <w:lang w:val="de-DE"/>
                </w:rPr>
                <w:t>Aktiengesellschaft</w:t>
              </w:r>
            </w:hyperlink>
            <w:r w:rsidRPr="0069198A">
              <w:rPr>
                <w:rFonts w:ascii="Times New Roman" w:hAnsi="Times New Roman" w:cs="Times New Roman"/>
                <w:color w:val="000000" w:themeColor="text1"/>
                <w:sz w:val="24"/>
                <w:szCs w:val="24"/>
                <w:lang w:val="de-DE"/>
              </w:rPr>
              <w:t xml:space="preserve"> an ihre </w:t>
            </w:r>
            <w:hyperlink r:id="rId13" w:tooltip="Aktionär" w:history="1">
              <w:r w:rsidRPr="0069198A">
                <w:rPr>
                  <w:rStyle w:val="a6"/>
                  <w:rFonts w:ascii="Times New Roman" w:hAnsi="Times New Roman" w:cs="Times New Roman"/>
                  <w:color w:val="000000" w:themeColor="text1"/>
                  <w:sz w:val="24"/>
                  <w:szCs w:val="24"/>
                  <w:u w:val="none"/>
                  <w:lang w:val="de-DE"/>
                </w:rPr>
                <w:t>Aktionäre</w:t>
              </w:r>
            </w:hyperlink>
            <w:r w:rsidRPr="0069198A">
              <w:rPr>
                <w:rFonts w:ascii="Times New Roman" w:hAnsi="Times New Roman" w:cs="Times New Roman"/>
                <w:color w:val="000000" w:themeColor="text1"/>
                <w:sz w:val="24"/>
                <w:szCs w:val="24"/>
                <w:lang w:val="de-DE"/>
              </w:rPr>
              <w:t xml:space="preserve"> oder eine </w:t>
            </w:r>
            <w:hyperlink r:id="rId14" w:tooltip="Genossenschaft" w:history="1">
              <w:r w:rsidRPr="0069198A">
                <w:rPr>
                  <w:rStyle w:val="a6"/>
                  <w:rFonts w:ascii="Times New Roman" w:hAnsi="Times New Roman" w:cs="Times New Roman"/>
                  <w:color w:val="000000" w:themeColor="text1"/>
                  <w:sz w:val="24"/>
                  <w:szCs w:val="24"/>
                  <w:u w:val="none"/>
                  <w:lang w:val="de-DE"/>
                </w:rPr>
                <w:t>Genossenschaft</w:t>
              </w:r>
            </w:hyperlink>
            <w:r w:rsidRPr="00340C13">
              <w:rPr>
                <w:rFonts w:ascii="Times New Roman" w:hAnsi="Times New Roman" w:cs="Times New Roman"/>
                <w:sz w:val="24"/>
                <w:szCs w:val="24"/>
                <w:lang w:val="de-DE"/>
              </w:rPr>
              <w:t xml:space="preserve"> an ihre Mitglieder ausschüttet.</w:t>
            </w:r>
          </w:p>
        </w:tc>
      </w:tr>
      <w:tr w:rsidR="00036909" w:rsidRPr="0069198A" w:rsidTr="00036909">
        <w:tc>
          <w:tcPr>
            <w:tcW w:w="4143"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6. Dividend</w:t>
            </w:r>
          </w:p>
        </w:tc>
        <w:tc>
          <w:tcPr>
            <w:tcW w:w="5068"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f. Umwandlung eines laufenden Ertrags in einen einmaligen Kapitalbetrag </w:t>
            </w:r>
          </w:p>
        </w:tc>
      </w:tr>
      <w:tr w:rsidR="00036909" w:rsidRPr="0069198A" w:rsidTr="00036909">
        <w:tc>
          <w:tcPr>
            <w:tcW w:w="4143"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7.Kapitalisierung</w:t>
            </w:r>
          </w:p>
        </w:tc>
        <w:tc>
          <w:tcPr>
            <w:tcW w:w="5068" w:type="dxa"/>
          </w:tcPr>
          <w:p w:rsidR="00036909" w:rsidRPr="00340C13" w:rsidRDefault="00036909" w:rsidP="00036909">
            <w:pPr>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g. Einnahmen und Ausgaben eines Staates</w:t>
            </w:r>
          </w:p>
        </w:tc>
      </w:tr>
    </w:tbl>
    <w:p w:rsidR="00036909" w:rsidRPr="00340C13" w:rsidRDefault="00036909" w:rsidP="00036909">
      <w:pPr>
        <w:spacing w:after="0" w:line="240" w:lineRule="auto"/>
        <w:jc w:val="both"/>
        <w:rPr>
          <w:rFonts w:ascii="Times New Roman" w:hAnsi="Times New Roman" w:cs="Times New Roman"/>
          <w:b/>
          <w:sz w:val="24"/>
          <w:szCs w:val="24"/>
          <w:lang w:val="de-DE"/>
        </w:rPr>
      </w:pPr>
    </w:p>
    <w:p w:rsidR="00036909" w:rsidRPr="00340C13" w:rsidRDefault="00036909" w:rsidP="00036909">
      <w:pPr>
        <w:pStyle w:val="a3"/>
        <w:numPr>
          <w:ilvl w:val="0"/>
          <w:numId w:val="33"/>
        </w:numPr>
        <w:spacing w:after="0" w:line="240" w:lineRule="auto"/>
        <w:jc w:val="both"/>
        <w:rPr>
          <w:rFonts w:ascii="Times New Roman" w:hAnsi="Times New Roman" w:cs="Times New Roman"/>
          <w:b/>
          <w:sz w:val="24"/>
          <w:szCs w:val="24"/>
          <w:lang w:val="de-DE"/>
        </w:rPr>
      </w:pPr>
      <w:r w:rsidRPr="00340C13">
        <w:rPr>
          <w:rFonts w:ascii="Times New Roman" w:hAnsi="Times New Roman" w:cs="Times New Roman"/>
          <w:b/>
          <w:sz w:val="24"/>
          <w:szCs w:val="24"/>
          <w:lang w:val="de-DE"/>
        </w:rPr>
        <w:t>Fragen zum Text:</w:t>
      </w:r>
    </w:p>
    <w:p w:rsidR="00036909" w:rsidRPr="00340C13" w:rsidRDefault="00036909" w:rsidP="00036909">
      <w:pPr>
        <w:pStyle w:val="a3"/>
        <w:numPr>
          <w:ilvl w:val="0"/>
          <w:numId w:val="13"/>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Fassen Sie die wesentlichen Informationen des Textes zusammen.</w:t>
      </w:r>
    </w:p>
    <w:p w:rsidR="00036909" w:rsidRPr="00340C13" w:rsidRDefault="00036909" w:rsidP="00036909">
      <w:pPr>
        <w:pStyle w:val="a3"/>
        <w:numPr>
          <w:ilvl w:val="0"/>
          <w:numId w:val="13"/>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Welches Verhältnis haben die deutschen Börsen untereinander?</w:t>
      </w:r>
    </w:p>
    <w:p w:rsidR="00036909" w:rsidRPr="00340C13" w:rsidRDefault="00036909" w:rsidP="00036909">
      <w:pPr>
        <w:pStyle w:val="a3"/>
        <w:numPr>
          <w:ilvl w:val="0"/>
          <w:numId w:val="13"/>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Erläutern Sie die Funktion der “Deutschen Börse“.</w:t>
      </w:r>
    </w:p>
    <w:p w:rsidR="00036909" w:rsidRPr="00340C13" w:rsidRDefault="00036909" w:rsidP="00036909">
      <w:pPr>
        <w:pStyle w:val="a3"/>
        <w:numPr>
          <w:ilvl w:val="0"/>
          <w:numId w:val="13"/>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Schildern Sie die Reaktion ausländischer Investoren zu unterschiedlichen Preisen für das gleiche Papier</w:t>
      </w:r>
    </w:p>
    <w:p w:rsidR="00036909" w:rsidRPr="00340C13" w:rsidRDefault="00036909" w:rsidP="00036909">
      <w:pPr>
        <w:pStyle w:val="a3"/>
        <w:numPr>
          <w:ilvl w:val="0"/>
          <w:numId w:val="13"/>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Was sind die </w:t>
      </w:r>
      <w:proofErr w:type="gramStart"/>
      <w:r w:rsidRPr="00340C13">
        <w:rPr>
          <w:rFonts w:ascii="Times New Roman" w:hAnsi="Times New Roman" w:cs="Times New Roman"/>
          <w:sz w:val="24"/>
          <w:szCs w:val="24"/>
          <w:lang w:val="de-DE"/>
        </w:rPr>
        <w:t>kurz</w:t>
      </w:r>
      <w:proofErr w:type="gramEnd"/>
      <w:r w:rsidRPr="00340C13">
        <w:rPr>
          <w:rFonts w:ascii="Times New Roman" w:hAnsi="Times New Roman" w:cs="Times New Roman"/>
          <w:sz w:val="24"/>
          <w:szCs w:val="24"/>
          <w:lang w:val="de-DE"/>
        </w:rPr>
        <w:t xml:space="preserve"> - und langfristigen Pläne der deutschen Börsen?</w:t>
      </w:r>
    </w:p>
    <w:p w:rsidR="00036909" w:rsidRPr="00340C13" w:rsidRDefault="00036909" w:rsidP="00036909">
      <w:pPr>
        <w:pStyle w:val="a3"/>
        <w:numPr>
          <w:ilvl w:val="0"/>
          <w:numId w:val="13"/>
        </w:numPr>
        <w:spacing w:after="0" w:line="240" w:lineRule="auto"/>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Erläutern Sie die Hauptprobleme der deutschen Börsen.</w:t>
      </w:r>
    </w:p>
    <w:p w:rsidR="00036909" w:rsidRPr="00340C13" w:rsidRDefault="00036909" w:rsidP="00036909">
      <w:pPr>
        <w:pStyle w:val="a3"/>
        <w:spacing w:after="0" w:line="240" w:lineRule="auto"/>
        <w:jc w:val="both"/>
        <w:rPr>
          <w:rFonts w:ascii="Times New Roman" w:hAnsi="Times New Roman" w:cs="Times New Roman"/>
          <w:sz w:val="24"/>
          <w:szCs w:val="24"/>
          <w:lang w:val="de-DE"/>
        </w:rPr>
      </w:pPr>
    </w:p>
    <w:p w:rsidR="00036909" w:rsidRPr="00340C13" w:rsidRDefault="00036909" w:rsidP="00036909">
      <w:pPr>
        <w:pStyle w:val="a3"/>
        <w:spacing w:after="0" w:line="240" w:lineRule="auto"/>
        <w:jc w:val="center"/>
        <w:rPr>
          <w:rFonts w:ascii="Times New Roman" w:hAnsi="Times New Roman" w:cs="Times New Roman"/>
          <w:b/>
          <w:sz w:val="24"/>
          <w:szCs w:val="24"/>
          <w:lang w:val="de-DE"/>
        </w:rPr>
      </w:pPr>
    </w:p>
    <w:p w:rsidR="00036909" w:rsidRPr="00340C13" w:rsidRDefault="00036909" w:rsidP="00036909">
      <w:pPr>
        <w:pStyle w:val="a3"/>
        <w:spacing w:after="0" w:line="240" w:lineRule="auto"/>
        <w:jc w:val="center"/>
        <w:rPr>
          <w:rFonts w:ascii="Times New Roman" w:hAnsi="Times New Roman" w:cs="Times New Roman"/>
          <w:b/>
          <w:sz w:val="24"/>
          <w:szCs w:val="24"/>
          <w:lang w:val="de-DE"/>
        </w:rPr>
      </w:pPr>
    </w:p>
    <w:p w:rsidR="00036909" w:rsidRPr="00340C13" w:rsidRDefault="00036909" w:rsidP="00036909">
      <w:pPr>
        <w:ind w:right="-284"/>
        <w:jc w:val="both"/>
        <w:rPr>
          <w:rFonts w:ascii="Times New Roman" w:hAnsi="Times New Roman" w:cs="Times New Roman"/>
          <w:b/>
          <w:sz w:val="24"/>
          <w:szCs w:val="24"/>
          <w:lang w:val="de-DE"/>
        </w:rPr>
      </w:pPr>
      <w:r w:rsidRPr="00340C13">
        <w:rPr>
          <w:rFonts w:ascii="Times New Roman" w:hAnsi="Times New Roman" w:cs="Times New Roman"/>
          <w:b/>
          <w:sz w:val="24"/>
          <w:szCs w:val="24"/>
        </w:rPr>
        <w:t></w:t>
      </w:r>
      <w:r w:rsidRPr="00340C13">
        <w:rPr>
          <w:rFonts w:ascii="Times New Roman" w:hAnsi="Times New Roman" w:cs="Times New Roman"/>
          <w:b/>
          <w:sz w:val="24"/>
          <w:szCs w:val="24"/>
        </w:rPr>
        <w:t></w:t>
      </w:r>
      <w:r w:rsidRPr="00340C13">
        <w:rPr>
          <w:rFonts w:ascii="Times New Roman" w:hAnsi="Times New Roman" w:cs="Times New Roman"/>
          <w:b/>
          <w:sz w:val="24"/>
          <w:szCs w:val="24"/>
        </w:rPr>
        <w:sym w:font="Webdings" w:char="F091"/>
      </w:r>
      <w:r w:rsidRPr="00340C13">
        <w:rPr>
          <w:rFonts w:ascii="Times New Roman" w:hAnsi="Times New Roman" w:cs="Times New Roman"/>
          <w:b/>
          <w:sz w:val="24"/>
          <w:szCs w:val="24"/>
        </w:rPr>
        <w:t xml:space="preserve"> B</w:t>
      </w:r>
      <w:r w:rsidRPr="00340C13">
        <w:rPr>
          <w:rFonts w:ascii="Times New Roman" w:hAnsi="Times New Roman" w:cs="Times New Roman"/>
          <w:b/>
          <w:sz w:val="24"/>
          <w:szCs w:val="24"/>
          <w:lang w:val="de-DE"/>
        </w:rPr>
        <w:t>ÖRSEN</w:t>
      </w:r>
      <w:r w:rsidRPr="00340C13">
        <w:rPr>
          <w:rFonts w:ascii="Times New Roman" w:hAnsi="Times New Roman" w:cs="Times New Roman"/>
          <w:b/>
          <w:sz w:val="24"/>
          <w:szCs w:val="24"/>
        </w:rPr>
        <w:t>– LEXIKON</w:t>
      </w:r>
    </w:p>
    <w:tbl>
      <w:tblPr>
        <w:tblStyle w:val="a5"/>
        <w:tblW w:w="0" w:type="auto"/>
        <w:tblLook w:val="04A0" w:firstRow="1" w:lastRow="0" w:firstColumn="1" w:lastColumn="0" w:noHBand="0" w:noVBand="1"/>
      </w:tblPr>
      <w:tblGrid>
        <w:gridCol w:w="3936"/>
        <w:gridCol w:w="5635"/>
      </w:tblGrid>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b/>
                <w:sz w:val="24"/>
                <w:szCs w:val="24"/>
                <w:lang w:val="de-DE"/>
              </w:rPr>
            </w:pPr>
            <w:r w:rsidRPr="00340C13">
              <w:rPr>
                <w:rFonts w:ascii="Times New Roman" w:hAnsi="Times New Roman" w:cs="Times New Roman"/>
                <w:sz w:val="24"/>
                <w:szCs w:val="24"/>
                <w:lang w:val="de-DE"/>
              </w:rPr>
              <w:t>Aktie, die, -n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акция</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b/>
                <w:sz w:val="24"/>
                <w:szCs w:val="24"/>
                <w:lang w:val="de-DE"/>
              </w:rPr>
            </w:pPr>
            <w:r w:rsidRPr="00340C13">
              <w:rPr>
                <w:rFonts w:ascii="Times New Roman" w:hAnsi="Times New Roman" w:cs="Times New Roman"/>
                <w:sz w:val="24"/>
                <w:szCs w:val="24"/>
                <w:lang w:val="de-DE"/>
              </w:rPr>
              <w:t>Aktiengesellschaft, die, -n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акционерное общество</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Angebot, das, -e</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предложение</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Börse, die, </w:t>
            </w:r>
            <w:r w:rsidRPr="00340C13">
              <w:rPr>
                <w:rFonts w:ascii="Times New Roman" w:hAnsi="Times New Roman" w:cs="Times New Roman"/>
                <w:sz w:val="24"/>
                <w:szCs w:val="24"/>
                <w:lang w:val="en-US"/>
              </w:rPr>
              <w:t>-n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биржа</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Börsenkurs, der, -e </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биржевый курс</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lang w:val="de-DE"/>
              </w:rPr>
              <w:t>Börsenmakler, der,</w:t>
            </w:r>
            <w:r w:rsidRPr="00340C13">
              <w:rPr>
                <w:rFonts w:ascii="Times New Roman" w:hAnsi="Times New Roman" w:cs="Times New Roman"/>
                <w:sz w:val="24"/>
                <w:szCs w:val="24"/>
              </w:rPr>
              <w:t xml:space="preserve"> -</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биржевый маклер</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Börsenplatz, der, (Börsenplätze)</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место</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проведения</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биржевых</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операций</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Bruttosozialprodukt, das, -e</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 xml:space="preserve">валовой социальный продукт </w:t>
            </w:r>
          </w:p>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(в экономике капиталистических стран)</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Computerbörse, die, </w:t>
            </w:r>
            <w:r w:rsidRPr="00340C13">
              <w:rPr>
                <w:rFonts w:ascii="Times New Roman" w:hAnsi="Times New Roman" w:cs="Times New Roman"/>
                <w:sz w:val="24"/>
                <w:szCs w:val="24"/>
                <w:lang w:val="en-US"/>
              </w:rPr>
              <w:t>-n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компьютерная</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биржа</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Courtage, die,-n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proofErr w:type="gramStart"/>
            <w:r w:rsidRPr="00340C13">
              <w:rPr>
                <w:rFonts w:ascii="Times New Roman" w:hAnsi="Times New Roman" w:cs="Times New Roman"/>
                <w:sz w:val="24"/>
                <w:szCs w:val="24"/>
              </w:rPr>
              <w:t>куртаж (брокерское вознаграждение</w:t>
            </w:r>
            <w:proofErr w:type="gramEnd"/>
          </w:p>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 xml:space="preserve"> за посредничество в биржевой операции)</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Dividend, der, -en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 xml:space="preserve">прибыль, получаемая </w:t>
            </w:r>
          </w:p>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акционерами, пропорционально вложенному капиталу.</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Getreidebörse, die, </w:t>
            </w:r>
            <w:r w:rsidRPr="00340C13">
              <w:rPr>
                <w:rFonts w:ascii="Times New Roman" w:hAnsi="Times New Roman" w:cs="Times New Roman"/>
                <w:sz w:val="24"/>
                <w:szCs w:val="24"/>
                <w:lang w:val="en-US"/>
              </w:rPr>
              <w:t>-n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хлебная</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биржа</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Gewinn, der, -e</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прибыль</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доход</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Gut, das, (Güter)</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товар</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груз</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Handel, der, -</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торговля</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торг</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Handelsplatz,</w:t>
            </w:r>
            <w:r w:rsidRPr="00340C13">
              <w:rPr>
                <w:rFonts w:ascii="Times New Roman" w:hAnsi="Times New Roman" w:cs="Times New Roman"/>
                <w:sz w:val="24"/>
                <w:szCs w:val="24"/>
              </w:rPr>
              <w:t xml:space="preserve"> </w:t>
            </w:r>
            <w:r w:rsidRPr="00340C13">
              <w:rPr>
                <w:rFonts w:ascii="Times New Roman" w:hAnsi="Times New Roman" w:cs="Times New Roman"/>
                <w:sz w:val="24"/>
                <w:szCs w:val="24"/>
                <w:lang w:val="de-DE"/>
              </w:rPr>
              <w:t>der, (Handelsplätze)</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место</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торговли</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lang w:val="de-DE"/>
              </w:rPr>
              <w:lastRenderedPageBreak/>
              <w:t>Haushalt, der</w:t>
            </w:r>
            <w:r w:rsidRPr="00340C13">
              <w:rPr>
                <w:rFonts w:ascii="Times New Roman" w:hAnsi="Times New Roman" w:cs="Times New Roman"/>
                <w:sz w:val="24"/>
                <w:szCs w:val="24"/>
              </w:rPr>
              <w:t>, -е</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бюджет</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Investor, der, -</w:t>
            </w:r>
            <w:r w:rsidRPr="00340C13">
              <w:rPr>
                <w:rFonts w:ascii="Times New Roman" w:hAnsi="Times New Roman" w:cs="Times New Roman"/>
                <w:sz w:val="24"/>
                <w:szCs w:val="24"/>
              </w:rPr>
              <w:t xml:space="preserve"> </w:t>
            </w:r>
            <w:proofErr w:type="spellStart"/>
            <w:r w:rsidRPr="00340C13">
              <w:rPr>
                <w:rFonts w:ascii="Times New Roman" w:hAnsi="Times New Roman" w:cs="Times New Roman"/>
                <w:sz w:val="24"/>
                <w:szCs w:val="24"/>
                <w:lang w:val="de-DE"/>
              </w:rPr>
              <w:t>toren</w:t>
            </w:r>
            <w:proofErr w:type="spellEnd"/>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вкладчик</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капитала</w:t>
            </w:r>
            <w:proofErr w:type="spellEnd"/>
            <w:r w:rsidRPr="00340C13">
              <w:rPr>
                <w:rFonts w:ascii="Times New Roman" w:hAnsi="Times New Roman" w:cs="Times New Roman"/>
                <w:sz w:val="24"/>
                <w:szCs w:val="24"/>
                <w:lang w:val="de-DE"/>
              </w:rPr>
              <w:t>)</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Käufer, der, -</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proofErr w:type="spellStart"/>
            <w:r w:rsidRPr="00340C13">
              <w:rPr>
                <w:rFonts w:ascii="Times New Roman" w:hAnsi="Times New Roman" w:cs="Times New Roman"/>
                <w:sz w:val="24"/>
                <w:szCs w:val="24"/>
                <w:lang w:val="de-DE"/>
              </w:rPr>
              <w:t>покупатель</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Kredit, der, -e</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кредит</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Nachfrage, die, -n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спрос</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Notierung, die, -en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котировка</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курс</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ценных</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бумаг</w:t>
            </w:r>
            <w:proofErr w:type="spellEnd"/>
            <w:r w:rsidRPr="00340C13">
              <w:rPr>
                <w:rFonts w:ascii="Times New Roman" w:hAnsi="Times New Roman" w:cs="Times New Roman"/>
                <w:sz w:val="24"/>
                <w:szCs w:val="24"/>
                <w:lang w:val="de-DE"/>
              </w:rPr>
              <w:t>)</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Optionsschein, der, e</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 xml:space="preserve">варрант, опционный сертификат, </w:t>
            </w:r>
          </w:p>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опционный купон</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Präsenzbörse, die, </w:t>
            </w:r>
            <w:r w:rsidRPr="00340C13">
              <w:rPr>
                <w:rFonts w:ascii="Times New Roman" w:hAnsi="Times New Roman" w:cs="Times New Roman"/>
                <w:sz w:val="24"/>
                <w:szCs w:val="24"/>
                <w:lang w:val="en-US"/>
              </w:rPr>
              <w:t>-n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биржа</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присутствия</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Preis, der, -e</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цена</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Preisführung, die,- en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управление ценой</w:t>
            </w:r>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Rohstoffbörse, die, </w:t>
            </w:r>
            <w:r w:rsidRPr="00340C13">
              <w:rPr>
                <w:rFonts w:ascii="Times New Roman" w:hAnsi="Times New Roman" w:cs="Times New Roman"/>
                <w:sz w:val="24"/>
                <w:szCs w:val="24"/>
                <w:lang w:val="en-US"/>
              </w:rPr>
              <w:t>-n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товарно-сырьевая</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биржа</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Unternehmen, das, -</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предприятие</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дело</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Verkäufer, der, -</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продавец</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Warenbörse, die, </w:t>
            </w:r>
            <w:r w:rsidRPr="00340C13">
              <w:rPr>
                <w:rFonts w:ascii="Times New Roman" w:hAnsi="Times New Roman" w:cs="Times New Roman"/>
                <w:sz w:val="24"/>
                <w:szCs w:val="24"/>
                <w:lang w:val="en-US"/>
              </w:rPr>
              <w:t>-n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товарная</w:t>
            </w:r>
            <w:proofErr w:type="spellEnd"/>
            <w:r w:rsidRPr="00340C13">
              <w:rPr>
                <w:rFonts w:ascii="Times New Roman" w:hAnsi="Times New Roman" w:cs="Times New Roman"/>
                <w:sz w:val="24"/>
                <w:szCs w:val="24"/>
                <w:lang w:val="de-DE"/>
              </w:rPr>
              <w:t xml:space="preserve"> </w:t>
            </w:r>
            <w:proofErr w:type="spellStart"/>
            <w:r w:rsidRPr="00340C13">
              <w:rPr>
                <w:rFonts w:ascii="Times New Roman" w:hAnsi="Times New Roman" w:cs="Times New Roman"/>
                <w:sz w:val="24"/>
                <w:szCs w:val="24"/>
                <w:lang w:val="de-DE"/>
              </w:rPr>
              <w:t>биржа</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Währung, die, en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lang w:val="de-DE"/>
              </w:rPr>
            </w:pPr>
            <w:proofErr w:type="spellStart"/>
            <w:r w:rsidRPr="00340C13">
              <w:rPr>
                <w:rFonts w:ascii="Times New Roman" w:hAnsi="Times New Roman" w:cs="Times New Roman"/>
                <w:sz w:val="24"/>
                <w:szCs w:val="24"/>
                <w:lang w:val="de-DE"/>
              </w:rPr>
              <w:t>валюта</w:t>
            </w:r>
            <w:proofErr w:type="spellEnd"/>
          </w:p>
        </w:tc>
      </w:tr>
      <w:tr w:rsidR="00036909" w:rsidRPr="00340C13" w:rsidTr="00036909">
        <w:tc>
          <w:tcPr>
            <w:tcW w:w="3936" w:type="dxa"/>
          </w:tcPr>
          <w:p w:rsidR="00036909" w:rsidRPr="00340C13" w:rsidRDefault="00036909" w:rsidP="00036909">
            <w:pPr>
              <w:spacing w:line="360" w:lineRule="auto"/>
              <w:ind w:right="-284"/>
              <w:jc w:val="both"/>
              <w:rPr>
                <w:rFonts w:ascii="Times New Roman" w:hAnsi="Times New Roman" w:cs="Times New Roman"/>
                <w:sz w:val="24"/>
                <w:szCs w:val="24"/>
                <w:lang w:val="de-DE"/>
              </w:rPr>
            </w:pPr>
            <w:r w:rsidRPr="00340C13">
              <w:rPr>
                <w:rFonts w:ascii="Times New Roman" w:hAnsi="Times New Roman" w:cs="Times New Roman"/>
                <w:sz w:val="24"/>
                <w:szCs w:val="24"/>
                <w:lang w:val="de-DE"/>
              </w:rPr>
              <w:t xml:space="preserve">Wertpapierbörse, die, </w:t>
            </w:r>
            <w:r w:rsidRPr="00340C13">
              <w:rPr>
                <w:rFonts w:ascii="Times New Roman" w:hAnsi="Times New Roman" w:cs="Times New Roman"/>
                <w:sz w:val="24"/>
                <w:szCs w:val="24"/>
                <w:lang w:val="en-US"/>
              </w:rPr>
              <w:t>-n</w:t>
            </w:r>
          </w:p>
        </w:tc>
        <w:tc>
          <w:tcPr>
            <w:tcW w:w="5635" w:type="dxa"/>
          </w:tcPr>
          <w:p w:rsidR="00036909" w:rsidRPr="00340C13" w:rsidRDefault="00036909" w:rsidP="00036909">
            <w:pPr>
              <w:spacing w:line="360" w:lineRule="auto"/>
              <w:ind w:right="-284"/>
              <w:jc w:val="both"/>
              <w:rPr>
                <w:rFonts w:ascii="Times New Roman" w:hAnsi="Times New Roman" w:cs="Times New Roman"/>
                <w:sz w:val="24"/>
                <w:szCs w:val="24"/>
              </w:rPr>
            </w:pPr>
            <w:r w:rsidRPr="00340C13">
              <w:rPr>
                <w:rFonts w:ascii="Times New Roman" w:hAnsi="Times New Roman" w:cs="Times New Roman"/>
                <w:sz w:val="24"/>
                <w:szCs w:val="24"/>
              </w:rPr>
              <w:t>фондовая биржа, биржа ценных бумаг</w:t>
            </w:r>
          </w:p>
        </w:tc>
      </w:tr>
    </w:tbl>
    <w:p w:rsidR="00036909" w:rsidRPr="00340C13" w:rsidRDefault="00036909" w:rsidP="00036909">
      <w:pPr>
        <w:pStyle w:val="a3"/>
        <w:spacing w:after="0" w:line="360" w:lineRule="auto"/>
        <w:jc w:val="center"/>
        <w:rPr>
          <w:rFonts w:ascii="Times New Roman" w:hAnsi="Times New Roman" w:cs="Times New Roman"/>
          <w:b/>
          <w:sz w:val="24"/>
          <w:szCs w:val="24"/>
        </w:rPr>
      </w:pPr>
    </w:p>
    <w:p w:rsidR="00005D24" w:rsidRPr="00340C13" w:rsidRDefault="00005D24" w:rsidP="007C200D">
      <w:pPr>
        <w:pStyle w:val="a4"/>
        <w:jc w:val="both"/>
        <w:rPr>
          <w:rFonts w:ascii="Times New Roman" w:hAnsi="Times New Roman" w:cs="Times New Roman"/>
          <w:sz w:val="24"/>
          <w:szCs w:val="24"/>
        </w:rPr>
      </w:pPr>
    </w:p>
    <w:sectPr w:rsidR="00005D24" w:rsidRPr="00340C13" w:rsidSect="005D721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D8" w:rsidRDefault="00D55CD8" w:rsidP="00FD0A94">
      <w:pPr>
        <w:spacing w:after="0" w:line="240" w:lineRule="auto"/>
      </w:pPr>
      <w:r>
        <w:separator/>
      </w:r>
    </w:p>
  </w:endnote>
  <w:endnote w:type="continuationSeparator" w:id="0">
    <w:p w:rsidR="00D55CD8" w:rsidRDefault="00D55CD8" w:rsidP="00FD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7467"/>
      <w:docPartObj>
        <w:docPartGallery w:val="Page Numbers (Bottom of Page)"/>
        <w:docPartUnique/>
      </w:docPartObj>
    </w:sdtPr>
    <w:sdtContent>
      <w:p w:rsidR="0069198A" w:rsidRDefault="0069198A">
        <w:pPr>
          <w:pStyle w:val="a9"/>
          <w:jc w:val="right"/>
        </w:pPr>
        <w:r>
          <w:fldChar w:fldCharType="begin"/>
        </w:r>
        <w:r>
          <w:instrText xml:space="preserve"> PAGE   \* MERGEFORMAT </w:instrText>
        </w:r>
        <w:r>
          <w:fldChar w:fldCharType="separate"/>
        </w:r>
        <w:r w:rsidR="008F387F">
          <w:rPr>
            <w:noProof/>
          </w:rPr>
          <w:t>34</w:t>
        </w:r>
        <w:r>
          <w:rPr>
            <w:noProof/>
          </w:rPr>
          <w:fldChar w:fldCharType="end"/>
        </w:r>
      </w:p>
    </w:sdtContent>
  </w:sdt>
  <w:p w:rsidR="0069198A" w:rsidRDefault="006919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D8" w:rsidRDefault="00D55CD8" w:rsidP="00FD0A94">
      <w:pPr>
        <w:spacing w:after="0" w:line="240" w:lineRule="auto"/>
      </w:pPr>
      <w:r>
        <w:separator/>
      </w:r>
    </w:p>
  </w:footnote>
  <w:footnote w:type="continuationSeparator" w:id="0">
    <w:p w:rsidR="00D55CD8" w:rsidRDefault="00D55CD8" w:rsidP="00FD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756"/>
    <w:multiLevelType w:val="hybridMultilevel"/>
    <w:tmpl w:val="B36E0940"/>
    <w:lvl w:ilvl="0" w:tplc="4C0E173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D64DD"/>
    <w:multiLevelType w:val="hybridMultilevel"/>
    <w:tmpl w:val="75F004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E0654"/>
    <w:multiLevelType w:val="hybridMultilevel"/>
    <w:tmpl w:val="8FC896F0"/>
    <w:lvl w:ilvl="0" w:tplc="0100C21C">
      <w:start w:val="1"/>
      <w:numFmt w:val="upperRoman"/>
      <w:lvlText w:val="%1."/>
      <w:lvlJc w:val="righ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950DC6"/>
    <w:multiLevelType w:val="hybridMultilevel"/>
    <w:tmpl w:val="633E9EA4"/>
    <w:lvl w:ilvl="0" w:tplc="844831EE">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DA1B0C"/>
    <w:multiLevelType w:val="hybridMultilevel"/>
    <w:tmpl w:val="9C363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20798"/>
    <w:multiLevelType w:val="hybridMultilevel"/>
    <w:tmpl w:val="3A28A3EC"/>
    <w:lvl w:ilvl="0" w:tplc="42E24BB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D0739"/>
    <w:multiLevelType w:val="hybridMultilevel"/>
    <w:tmpl w:val="9A3433F2"/>
    <w:lvl w:ilvl="0" w:tplc="C8143C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32E96"/>
    <w:multiLevelType w:val="hybridMultilevel"/>
    <w:tmpl w:val="D2BAC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C201B"/>
    <w:multiLevelType w:val="hybridMultilevel"/>
    <w:tmpl w:val="628270EE"/>
    <w:lvl w:ilvl="0" w:tplc="0100C21C">
      <w:start w:val="1"/>
      <w:numFmt w:val="upperRoman"/>
      <w:lvlText w:val="%1."/>
      <w:lvlJc w:val="righ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DCD072A"/>
    <w:multiLevelType w:val="hybridMultilevel"/>
    <w:tmpl w:val="0C5212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E34FFB"/>
    <w:multiLevelType w:val="hybridMultilevel"/>
    <w:tmpl w:val="22BCF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462DAF"/>
    <w:multiLevelType w:val="hybridMultilevel"/>
    <w:tmpl w:val="A95CA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E546BA"/>
    <w:multiLevelType w:val="hybridMultilevel"/>
    <w:tmpl w:val="5B02E356"/>
    <w:lvl w:ilvl="0" w:tplc="1ECA8F7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25ED4"/>
    <w:multiLevelType w:val="hybridMultilevel"/>
    <w:tmpl w:val="51E2E11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E59C2"/>
    <w:multiLevelType w:val="hybridMultilevel"/>
    <w:tmpl w:val="74402FE8"/>
    <w:lvl w:ilvl="0" w:tplc="0100C21C">
      <w:start w:val="1"/>
      <w:numFmt w:val="upperRoman"/>
      <w:lvlText w:val="%1."/>
      <w:lvlJc w:val="righ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F064E"/>
    <w:multiLevelType w:val="hybridMultilevel"/>
    <w:tmpl w:val="628270EE"/>
    <w:lvl w:ilvl="0" w:tplc="0100C21C">
      <w:start w:val="1"/>
      <w:numFmt w:val="upperRoman"/>
      <w:lvlText w:val="%1."/>
      <w:lvlJc w:val="righ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A124B0"/>
    <w:multiLevelType w:val="hybridMultilevel"/>
    <w:tmpl w:val="431626D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4C1CCA"/>
    <w:multiLevelType w:val="hybridMultilevel"/>
    <w:tmpl w:val="CA80138E"/>
    <w:lvl w:ilvl="0" w:tplc="8BA603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260989"/>
    <w:multiLevelType w:val="hybridMultilevel"/>
    <w:tmpl w:val="20F262D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743BE9"/>
    <w:multiLevelType w:val="hybridMultilevel"/>
    <w:tmpl w:val="1CD215F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7A7D94"/>
    <w:multiLevelType w:val="hybridMultilevel"/>
    <w:tmpl w:val="653E526C"/>
    <w:lvl w:ilvl="0" w:tplc="96FA6F0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4217A"/>
    <w:multiLevelType w:val="hybridMultilevel"/>
    <w:tmpl w:val="73F621F4"/>
    <w:lvl w:ilvl="0" w:tplc="0180FBF2">
      <w:start w:val="1"/>
      <w:numFmt w:val="upperRoman"/>
      <w:lvlText w:val="%1."/>
      <w:lvlJc w:val="righ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D2148F1"/>
    <w:multiLevelType w:val="hybridMultilevel"/>
    <w:tmpl w:val="36723BE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25931"/>
    <w:multiLevelType w:val="hybridMultilevel"/>
    <w:tmpl w:val="CC7A0B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EB2AF9"/>
    <w:multiLevelType w:val="hybridMultilevel"/>
    <w:tmpl w:val="49E8B606"/>
    <w:lvl w:ilvl="0" w:tplc="0180FBF2">
      <w:start w:val="1"/>
      <w:numFmt w:val="upperRoman"/>
      <w:lvlText w:val="%1."/>
      <w:lvlJc w:val="righ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AD0525C"/>
    <w:multiLevelType w:val="hybridMultilevel"/>
    <w:tmpl w:val="9E3E33F4"/>
    <w:lvl w:ilvl="0" w:tplc="96FA6F0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A4562E"/>
    <w:multiLevelType w:val="hybridMultilevel"/>
    <w:tmpl w:val="FE220B68"/>
    <w:lvl w:ilvl="0" w:tplc="57888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E147B"/>
    <w:multiLevelType w:val="hybridMultilevel"/>
    <w:tmpl w:val="2EEC7EF4"/>
    <w:lvl w:ilvl="0" w:tplc="0180FBF2">
      <w:start w:val="1"/>
      <w:numFmt w:val="upperRoman"/>
      <w:lvlText w:val="%1."/>
      <w:lvlJc w:val="righ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36D5397"/>
    <w:multiLevelType w:val="hybridMultilevel"/>
    <w:tmpl w:val="1CC40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605C98"/>
    <w:multiLevelType w:val="hybridMultilevel"/>
    <w:tmpl w:val="47B43796"/>
    <w:lvl w:ilvl="0" w:tplc="0180FBF2">
      <w:start w:val="1"/>
      <w:numFmt w:val="upperRoman"/>
      <w:lvlText w:val="%1."/>
      <w:lvlJc w:val="righ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8EF0EEE"/>
    <w:multiLevelType w:val="hybridMultilevel"/>
    <w:tmpl w:val="350EAEFE"/>
    <w:lvl w:ilvl="0" w:tplc="6DE09F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D307EB"/>
    <w:multiLevelType w:val="hybridMultilevel"/>
    <w:tmpl w:val="F24E2F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FB09C7"/>
    <w:multiLevelType w:val="hybridMultilevel"/>
    <w:tmpl w:val="6F964D46"/>
    <w:lvl w:ilvl="0" w:tplc="0180FBF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6046B1"/>
    <w:multiLevelType w:val="hybridMultilevel"/>
    <w:tmpl w:val="58761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3366E0"/>
    <w:multiLevelType w:val="hybridMultilevel"/>
    <w:tmpl w:val="DF762EE4"/>
    <w:lvl w:ilvl="0" w:tplc="0180FBF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49057A"/>
    <w:multiLevelType w:val="hybridMultilevel"/>
    <w:tmpl w:val="840AF384"/>
    <w:lvl w:ilvl="0" w:tplc="0180FBF2">
      <w:start w:val="1"/>
      <w:numFmt w:val="upperRoman"/>
      <w:lvlText w:val="%1."/>
      <w:lvlJc w:val="righ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7"/>
  </w:num>
  <w:num w:numId="3">
    <w:abstractNumId w:val="30"/>
  </w:num>
  <w:num w:numId="4">
    <w:abstractNumId w:val="7"/>
  </w:num>
  <w:num w:numId="5">
    <w:abstractNumId w:val="1"/>
  </w:num>
  <w:num w:numId="6">
    <w:abstractNumId w:val="27"/>
  </w:num>
  <w:num w:numId="7">
    <w:abstractNumId w:val="26"/>
  </w:num>
  <w:num w:numId="8">
    <w:abstractNumId w:val="22"/>
  </w:num>
  <w:num w:numId="9">
    <w:abstractNumId w:val="33"/>
  </w:num>
  <w:num w:numId="10">
    <w:abstractNumId w:val="35"/>
  </w:num>
  <w:num w:numId="11">
    <w:abstractNumId w:val="9"/>
  </w:num>
  <w:num w:numId="12">
    <w:abstractNumId w:val="34"/>
  </w:num>
  <w:num w:numId="13">
    <w:abstractNumId w:val="28"/>
  </w:num>
  <w:num w:numId="14">
    <w:abstractNumId w:val="10"/>
  </w:num>
  <w:num w:numId="15">
    <w:abstractNumId w:val="23"/>
  </w:num>
  <w:num w:numId="16">
    <w:abstractNumId w:val="8"/>
  </w:num>
  <w:num w:numId="17">
    <w:abstractNumId w:val="29"/>
  </w:num>
  <w:num w:numId="18">
    <w:abstractNumId w:val="4"/>
  </w:num>
  <w:num w:numId="19">
    <w:abstractNumId w:val="3"/>
  </w:num>
  <w:num w:numId="20">
    <w:abstractNumId w:val="14"/>
  </w:num>
  <w:num w:numId="21">
    <w:abstractNumId w:val="0"/>
  </w:num>
  <w:num w:numId="22">
    <w:abstractNumId w:val="12"/>
  </w:num>
  <w:num w:numId="23">
    <w:abstractNumId w:val="2"/>
  </w:num>
  <w:num w:numId="24">
    <w:abstractNumId w:val="15"/>
  </w:num>
  <w:num w:numId="25">
    <w:abstractNumId w:val="25"/>
  </w:num>
  <w:num w:numId="26">
    <w:abstractNumId w:val="19"/>
  </w:num>
  <w:num w:numId="27">
    <w:abstractNumId w:val="16"/>
  </w:num>
  <w:num w:numId="28">
    <w:abstractNumId w:val="20"/>
  </w:num>
  <w:num w:numId="29">
    <w:abstractNumId w:val="13"/>
  </w:num>
  <w:num w:numId="30">
    <w:abstractNumId w:val="5"/>
  </w:num>
  <w:num w:numId="31">
    <w:abstractNumId w:val="21"/>
  </w:num>
  <w:num w:numId="32">
    <w:abstractNumId w:val="32"/>
  </w:num>
  <w:num w:numId="33">
    <w:abstractNumId w:val="24"/>
  </w:num>
  <w:num w:numId="34">
    <w:abstractNumId w:val="18"/>
  </w:num>
  <w:num w:numId="35">
    <w:abstractNumId w:val="3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7B0A"/>
    <w:rsid w:val="00003C26"/>
    <w:rsid w:val="00005D24"/>
    <w:rsid w:val="0002444D"/>
    <w:rsid w:val="00036909"/>
    <w:rsid w:val="00040ED5"/>
    <w:rsid w:val="00074956"/>
    <w:rsid w:val="0008541C"/>
    <w:rsid w:val="00090607"/>
    <w:rsid w:val="0009204A"/>
    <w:rsid w:val="000C49AC"/>
    <w:rsid w:val="0010376B"/>
    <w:rsid w:val="00107B41"/>
    <w:rsid w:val="00113E63"/>
    <w:rsid w:val="00117216"/>
    <w:rsid w:val="00122B2D"/>
    <w:rsid w:val="001316EE"/>
    <w:rsid w:val="00163140"/>
    <w:rsid w:val="0018401A"/>
    <w:rsid w:val="001875BD"/>
    <w:rsid w:val="00191D4E"/>
    <w:rsid w:val="001A481B"/>
    <w:rsid w:val="001C45AA"/>
    <w:rsid w:val="001C598C"/>
    <w:rsid w:val="001E49E9"/>
    <w:rsid w:val="00217E01"/>
    <w:rsid w:val="002209BB"/>
    <w:rsid w:val="00221040"/>
    <w:rsid w:val="002213F0"/>
    <w:rsid w:val="00222A3A"/>
    <w:rsid w:val="002361B5"/>
    <w:rsid w:val="00262A57"/>
    <w:rsid w:val="00263174"/>
    <w:rsid w:val="00267BCA"/>
    <w:rsid w:val="00270856"/>
    <w:rsid w:val="002819CD"/>
    <w:rsid w:val="0029221E"/>
    <w:rsid w:val="002A67B9"/>
    <w:rsid w:val="002B533C"/>
    <w:rsid w:val="002D08F3"/>
    <w:rsid w:val="00323590"/>
    <w:rsid w:val="00336AC7"/>
    <w:rsid w:val="00340C13"/>
    <w:rsid w:val="00342896"/>
    <w:rsid w:val="0034453C"/>
    <w:rsid w:val="00344CDB"/>
    <w:rsid w:val="003742E2"/>
    <w:rsid w:val="00383ECD"/>
    <w:rsid w:val="003B493A"/>
    <w:rsid w:val="003B5517"/>
    <w:rsid w:val="003B6248"/>
    <w:rsid w:val="003C1DA4"/>
    <w:rsid w:val="003F0C8B"/>
    <w:rsid w:val="00407629"/>
    <w:rsid w:val="004148E7"/>
    <w:rsid w:val="00420471"/>
    <w:rsid w:val="0043009A"/>
    <w:rsid w:val="0043067D"/>
    <w:rsid w:val="004420CE"/>
    <w:rsid w:val="00444F6D"/>
    <w:rsid w:val="00451E95"/>
    <w:rsid w:val="00452BD2"/>
    <w:rsid w:val="0045498C"/>
    <w:rsid w:val="00466D58"/>
    <w:rsid w:val="004A38C7"/>
    <w:rsid w:val="004A504B"/>
    <w:rsid w:val="004B5A2E"/>
    <w:rsid w:val="005009F4"/>
    <w:rsid w:val="00500E67"/>
    <w:rsid w:val="005046EE"/>
    <w:rsid w:val="00512775"/>
    <w:rsid w:val="00520104"/>
    <w:rsid w:val="0052247C"/>
    <w:rsid w:val="0052524F"/>
    <w:rsid w:val="005262CF"/>
    <w:rsid w:val="0053456A"/>
    <w:rsid w:val="005454AA"/>
    <w:rsid w:val="0056549F"/>
    <w:rsid w:val="005B1C03"/>
    <w:rsid w:val="005D224C"/>
    <w:rsid w:val="005D7215"/>
    <w:rsid w:val="005E4DB7"/>
    <w:rsid w:val="005F46AC"/>
    <w:rsid w:val="0061418B"/>
    <w:rsid w:val="006240C3"/>
    <w:rsid w:val="00625B02"/>
    <w:rsid w:val="0063458F"/>
    <w:rsid w:val="0063556D"/>
    <w:rsid w:val="0065148C"/>
    <w:rsid w:val="006536F6"/>
    <w:rsid w:val="00660FF9"/>
    <w:rsid w:val="006633E3"/>
    <w:rsid w:val="006664C5"/>
    <w:rsid w:val="0067706D"/>
    <w:rsid w:val="0069198A"/>
    <w:rsid w:val="00695341"/>
    <w:rsid w:val="00697C55"/>
    <w:rsid w:val="006A0E16"/>
    <w:rsid w:val="006A44C9"/>
    <w:rsid w:val="006B2770"/>
    <w:rsid w:val="006B5BA8"/>
    <w:rsid w:val="007273CC"/>
    <w:rsid w:val="0073403B"/>
    <w:rsid w:val="00734CF5"/>
    <w:rsid w:val="00760F79"/>
    <w:rsid w:val="00764703"/>
    <w:rsid w:val="00765544"/>
    <w:rsid w:val="00773143"/>
    <w:rsid w:val="007A67E4"/>
    <w:rsid w:val="007C200D"/>
    <w:rsid w:val="007D0407"/>
    <w:rsid w:val="007D2336"/>
    <w:rsid w:val="007D5231"/>
    <w:rsid w:val="007F4782"/>
    <w:rsid w:val="00801795"/>
    <w:rsid w:val="008073F5"/>
    <w:rsid w:val="00815B05"/>
    <w:rsid w:val="0081653F"/>
    <w:rsid w:val="00820BDA"/>
    <w:rsid w:val="00822727"/>
    <w:rsid w:val="00827F05"/>
    <w:rsid w:val="0084634F"/>
    <w:rsid w:val="00847B0A"/>
    <w:rsid w:val="0088098A"/>
    <w:rsid w:val="008902FF"/>
    <w:rsid w:val="0089070D"/>
    <w:rsid w:val="008A0C78"/>
    <w:rsid w:val="008A5AC8"/>
    <w:rsid w:val="008C38A3"/>
    <w:rsid w:val="008F387F"/>
    <w:rsid w:val="0090476E"/>
    <w:rsid w:val="00907A63"/>
    <w:rsid w:val="00911012"/>
    <w:rsid w:val="00913256"/>
    <w:rsid w:val="0091666F"/>
    <w:rsid w:val="00922911"/>
    <w:rsid w:val="00933FB1"/>
    <w:rsid w:val="00941555"/>
    <w:rsid w:val="00944C52"/>
    <w:rsid w:val="00945119"/>
    <w:rsid w:val="00953CC1"/>
    <w:rsid w:val="00955198"/>
    <w:rsid w:val="00966ABA"/>
    <w:rsid w:val="00981658"/>
    <w:rsid w:val="009821F2"/>
    <w:rsid w:val="0099772F"/>
    <w:rsid w:val="009A1B6A"/>
    <w:rsid w:val="009A3405"/>
    <w:rsid w:val="009B1E8E"/>
    <w:rsid w:val="009B4F1C"/>
    <w:rsid w:val="009B6B5D"/>
    <w:rsid w:val="009C1E41"/>
    <w:rsid w:val="009C2A2A"/>
    <w:rsid w:val="009C3988"/>
    <w:rsid w:val="009C695B"/>
    <w:rsid w:val="009E530B"/>
    <w:rsid w:val="009F1E48"/>
    <w:rsid w:val="009F3107"/>
    <w:rsid w:val="00A04A80"/>
    <w:rsid w:val="00A10344"/>
    <w:rsid w:val="00A1481A"/>
    <w:rsid w:val="00A20498"/>
    <w:rsid w:val="00A23001"/>
    <w:rsid w:val="00A35F5C"/>
    <w:rsid w:val="00A42589"/>
    <w:rsid w:val="00A51D8E"/>
    <w:rsid w:val="00A5302E"/>
    <w:rsid w:val="00A53482"/>
    <w:rsid w:val="00A65398"/>
    <w:rsid w:val="00A83BC8"/>
    <w:rsid w:val="00A8465F"/>
    <w:rsid w:val="00A84D88"/>
    <w:rsid w:val="00AB026B"/>
    <w:rsid w:val="00AB3A0D"/>
    <w:rsid w:val="00AB7EBF"/>
    <w:rsid w:val="00AC3DF5"/>
    <w:rsid w:val="00AD1592"/>
    <w:rsid w:val="00AE01D4"/>
    <w:rsid w:val="00AE59FA"/>
    <w:rsid w:val="00B10201"/>
    <w:rsid w:val="00B171F0"/>
    <w:rsid w:val="00B279E9"/>
    <w:rsid w:val="00B30391"/>
    <w:rsid w:val="00B3241C"/>
    <w:rsid w:val="00B70868"/>
    <w:rsid w:val="00B77683"/>
    <w:rsid w:val="00B8413C"/>
    <w:rsid w:val="00B8716B"/>
    <w:rsid w:val="00B873CC"/>
    <w:rsid w:val="00BC00C5"/>
    <w:rsid w:val="00BC759C"/>
    <w:rsid w:val="00BD4DB4"/>
    <w:rsid w:val="00BD5F2A"/>
    <w:rsid w:val="00BF2FA8"/>
    <w:rsid w:val="00BF7364"/>
    <w:rsid w:val="00C03410"/>
    <w:rsid w:val="00C04113"/>
    <w:rsid w:val="00C060C5"/>
    <w:rsid w:val="00C0623F"/>
    <w:rsid w:val="00C24DA3"/>
    <w:rsid w:val="00C30BD3"/>
    <w:rsid w:val="00C45913"/>
    <w:rsid w:val="00C51D51"/>
    <w:rsid w:val="00C525CD"/>
    <w:rsid w:val="00C55E2D"/>
    <w:rsid w:val="00C571B4"/>
    <w:rsid w:val="00C75D27"/>
    <w:rsid w:val="00C82FF5"/>
    <w:rsid w:val="00C97C83"/>
    <w:rsid w:val="00CA1684"/>
    <w:rsid w:val="00CA16E7"/>
    <w:rsid w:val="00CE52DD"/>
    <w:rsid w:val="00CF1BA7"/>
    <w:rsid w:val="00D05CCB"/>
    <w:rsid w:val="00D3657D"/>
    <w:rsid w:val="00D3685B"/>
    <w:rsid w:val="00D47A3C"/>
    <w:rsid w:val="00D55CD8"/>
    <w:rsid w:val="00D70C3E"/>
    <w:rsid w:val="00D86791"/>
    <w:rsid w:val="00D94994"/>
    <w:rsid w:val="00DC42DF"/>
    <w:rsid w:val="00DD4185"/>
    <w:rsid w:val="00DF192C"/>
    <w:rsid w:val="00DF4AD1"/>
    <w:rsid w:val="00E03098"/>
    <w:rsid w:val="00E239A2"/>
    <w:rsid w:val="00E55919"/>
    <w:rsid w:val="00E62326"/>
    <w:rsid w:val="00E7615F"/>
    <w:rsid w:val="00E802EA"/>
    <w:rsid w:val="00E8731E"/>
    <w:rsid w:val="00E94D53"/>
    <w:rsid w:val="00EA1A26"/>
    <w:rsid w:val="00EA60CE"/>
    <w:rsid w:val="00EE246C"/>
    <w:rsid w:val="00EE758B"/>
    <w:rsid w:val="00F04088"/>
    <w:rsid w:val="00F078A3"/>
    <w:rsid w:val="00F15332"/>
    <w:rsid w:val="00F15717"/>
    <w:rsid w:val="00F23BE5"/>
    <w:rsid w:val="00F34D45"/>
    <w:rsid w:val="00F4007A"/>
    <w:rsid w:val="00F4700F"/>
    <w:rsid w:val="00F62FD5"/>
    <w:rsid w:val="00F80968"/>
    <w:rsid w:val="00F82E7B"/>
    <w:rsid w:val="00F94225"/>
    <w:rsid w:val="00FB3007"/>
    <w:rsid w:val="00FC16D7"/>
    <w:rsid w:val="00FC2E82"/>
    <w:rsid w:val="00FD0A94"/>
    <w:rsid w:val="00FD46F7"/>
    <w:rsid w:val="00FE58BF"/>
    <w:rsid w:val="00FE7734"/>
    <w:rsid w:val="00FF2F51"/>
    <w:rsid w:val="00FF3F92"/>
    <w:rsid w:val="00FF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7E4"/>
    <w:pPr>
      <w:ind w:left="720"/>
      <w:contextualSpacing/>
    </w:pPr>
  </w:style>
  <w:style w:type="paragraph" w:styleId="a4">
    <w:name w:val="No Spacing"/>
    <w:uiPriority w:val="1"/>
    <w:qFormat/>
    <w:rsid w:val="00466D58"/>
    <w:pPr>
      <w:spacing w:after="0" w:line="240" w:lineRule="auto"/>
    </w:pPr>
  </w:style>
  <w:style w:type="table" w:styleId="a5">
    <w:name w:val="Table Grid"/>
    <w:basedOn w:val="a1"/>
    <w:uiPriority w:val="59"/>
    <w:rsid w:val="00A2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036909"/>
    <w:rPr>
      <w:color w:val="0000FF"/>
      <w:u w:val="single"/>
    </w:rPr>
  </w:style>
  <w:style w:type="paragraph" w:styleId="a7">
    <w:name w:val="header"/>
    <w:basedOn w:val="a"/>
    <w:link w:val="a8"/>
    <w:uiPriority w:val="99"/>
    <w:semiHidden/>
    <w:unhideWhenUsed/>
    <w:rsid w:val="00FD0A9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D0A94"/>
  </w:style>
  <w:style w:type="paragraph" w:styleId="a9">
    <w:name w:val="footer"/>
    <w:basedOn w:val="a"/>
    <w:link w:val="aa"/>
    <w:uiPriority w:val="99"/>
    <w:unhideWhenUsed/>
    <w:rsid w:val="00FD0A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0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4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wikipedia.org/wiki/Aktion%C3%A4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wikipedia.org/wiki/Aktiengesellschaf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Gewin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e.wikipedia.org/wiki/Zweiter_Weltkrieg" TargetMode="External"/><Relationship Id="rId4" Type="http://schemas.microsoft.com/office/2007/relationships/stylesWithEffects" Target="stylesWithEffects.xml"/><Relationship Id="rId9" Type="http://schemas.openxmlformats.org/officeDocument/2006/relationships/hyperlink" Target="https://de.wikipedia.org/wiki/Geschichte_der_Bundesrepublik_Deutschland_%28bis_1990%29" TargetMode="External"/><Relationship Id="rId14" Type="http://schemas.openxmlformats.org/officeDocument/2006/relationships/hyperlink" Target="https://de.wikipedia.org/wiki/Genossenschaf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5274B-7661-4B91-BE6A-77BD7D06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34</Pages>
  <Words>12801</Words>
  <Characters>72969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050303</dc:creator>
  <cp:keywords/>
  <dc:description/>
  <cp:lastModifiedBy>Каф. немецкого языка</cp:lastModifiedBy>
  <cp:revision>50</cp:revision>
  <dcterms:created xsi:type="dcterms:W3CDTF">2015-09-10T13:24:00Z</dcterms:created>
  <dcterms:modified xsi:type="dcterms:W3CDTF">2015-12-29T11:16:00Z</dcterms:modified>
</cp:coreProperties>
</file>