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40" w:rsidRPr="00FF40ED" w:rsidRDefault="00855325" w:rsidP="00DF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40ED">
        <w:rPr>
          <w:rFonts w:ascii="Times New Roman" w:hAnsi="Times New Roman" w:cs="Times New Roman"/>
          <w:b/>
          <w:sz w:val="28"/>
          <w:szCs w:val="28"/>
        </w:rPr>
        <w:t>ВВЕДЕНИЕ</w:t>
      </w:r>
    </w:p>
    <w:bookmarkEnd w:id="0"/>
    <w:p w:rsidR="00855325" w:rsidRPr="00FF40ED" w:rsidRDefault="00ED685D" w:rsidP="00DF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(ЭУМК)</w:t>
      </w:r>
      <w:r w:rsidRPr="00FF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325" w:rsidRPr="00FF40ED">
        <w:rPr>
          <w:rFonts w:ascii="Times New Roman" w:hAnsi="Times New Roman" w:cs="Times New Roman"/>
          <w:b/>
          <w:sz w:val="28"/>
          <w:szCs w:val="28"/>
        </w:rPr>
        <w:t>«Анализ бухгалтерской (финансовой) отчетности»</w:t>
      </w:r>
    </w:p>
    <w:p w:rsidR="00E5401B" w:rsidRPr="00FF40ED" w:rsidRDefault="00855325" w:rsidP="00FF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0ED">
        <w:rPr>
          <w:sz w:val="28"/>
          <w:szCs w:val="28"/>
        </w:rPr>
        <w:tab/>
      </w:r>
      <w:r w:rsidR="00ED685D">
        <w:rPr>
          <w:rFonts w:ascii="Times New Roman" w:hAnsi="Times New Roman" w:cs="Times New Roman"/>
          <w:sz w:val="28"/>
          <w:szCs w:val="28"/>
        </w:rPr>
        <w:t>УМК (ЭУМК)</w:t>
      </w:r>
      <w:r w:rsidRPr="00FF40ED">
        <w:rPr>
          <w:rFonts w:ascii="Times New Roman" w:hAnsi="Times New Roman" w:cs="Times New Roman"/>
          <w:sz w:val="28"/>
          <w:szCs w:val="28"/>
        </w:rPr>
        <w:t xml:space="preserve"> «Анализ бухгалтерской (финансовой) отчетности» является</w:t>
      </w:r>
      <w:r w:rsidR="00E5401B" w:rsidRPr="00FF40ED">
        <w:rPr>
          <w:rFonts w:ascii="Times New Roman" w:hAnsi="Times New Roman" w:cs="Times New Roman"/>
          <w:sz w:val="28"/>
          <w:szCs w:val="28"/>
        </w:rPr>
        <w:t xml:space="preserve"> специальной дисциплиной, формир</w:t>
      </w:r>
      <w:r w:rsidRPr="00FF40ED">
        <w:rPr>
          <w:rFonts w:ascii="Times New Roman" w:hAnsi="Times New Roman" w:cs="Times New Roman"/>
          <w:sz w:val="28"/>
          <w:szCs w:val="28"/>
        </w:rPr>
        <w:t xml:space="preserve">ующей профессиональные знания, навыки и умения бухгалтеров высшей квалификации, </w:t>
      </w:r>
      <w:r w:rsidR="00E5401B" w:rsidRPr="00FF40ED">
        <w:rPr>
          <w:rFonts w:ascii="Times New Roman" w:hAnsi="Times New Roman" w:cs="Times New Roman"/>
          <w:sz w:val="28"/>
          <w:szCs w:val="28"/>
        </w:rPr>
        <w:t xml:space="preserve"> необ</w:t>
      </w:r>
      <w:r w:rsidRPr="00FF40ED">
        <w:rPr>
          <w:rFonts w:ascii="Times New Roman" w:hAnsi="Times New Roman" w:cs="Times New Roman"/>
          <w:sz w:val="28"/>
          <w:szCs w:val="28"/>
        </w:rPr>
        <w:t>ходимые</w:t>
      </w:r>
      <w:r w:rsidR="00E5401B" w:rsidRPr="00FF40ED">
        <w:rPr>
          <w:rFonts w:ascii="Times New Roman" w:hAnsi="Times New Roman" w:cs="Times New Roman"/>
          <w:sz w:val="28"/>
          <w:szCs w:val="28"/>
        </w:rPr>
        <w:t xml:space="preserve"> </w:t>
      </w:r>
      <w:r w:rsidRPr="00FF40ED">
        <w:rPr>
          <w:rFonts w:ascii="Times New Roman" w:hAnsi="Times New Roman" w:cs="Times New Roman"/>
          <w:sz w:val="28"/>
          <w:szCs w:val="28"/>
        </w:rPr>
        <w:t xml:space="preserve"> для работы в условиях рыночной экономики. Данная дисциплина является логическим продолжением учебных дисциплин: «Теоретические основы бухгалтерского учета и анализа»,  «Комплексный анализ хозяйственной деятельности в промышленности»,</w:t>
      </w:r>
      <w:r w:rsidR="00E5401B" w:rsidRPr="00FF40ED">
        <w:rPr>
          <w:rFonts w:ascii="Times New Roman" w:hAnsi="Times New Roman" w:cs="Times New Roman"/>
          <w:sz w:val="28"/>
          <w:szCs w:val="28"/>
        </w:rPr>
        <w:t xml:space="preserve"> «Анализ сегментов бизнеса промышленной организации». В ней излагается специфика методики анализа бухгалтерской (финансовой) отчетности.</w:t>
      </w:r>
    </w:p>
    <w:p w:rsidR="00E5401B" w:rsidRPr="00FF40ED" w:rsidRDefault="00E5401B" w:rsidP="00FF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0ED">
        <w:rPr>
          <w:rFonts w:ascii="Times New Roman" w:hAnsi="Times New Roman" w:cs="Times New Roman"/>
          <w:sz w:val="28"/>
          <w:szCs w:val="28"/>
        </w:rPr>
        <w:tab/>
        <w:t>Целью пре</w:t>
      </w:r>
      <w:r w:rsidR="00FF40ED">
        <w:rPr>
          <w:rFonts w:ascii="Times New Roman" w:hAnsi="Times New Roman" w:cs="Times New Roman"/>
          <w:sz w:val="28"/>
          <w:szCs w:val="28"/>
        </w:rPr>
        <w:t>подавания</w:t>
      </w:r>
      <w:r w:rsidRPr="00FF40ED">
        <w:rPr>
          <w:rFonts w:ascii="Times New Roman" w:hAnsi="Times New Roman" w:cs="Times New Roman"/>
          <w:sz w:val="28"/>
          <w:szCs w:val="28"/>
        </w:rPr>
        <w:t xml:space="preserve"> </w:t>
      </w:r>
      <w:r w:rsidR="00ED685D">
        <w:rPr>
          <w:rFonts w:ascii="Times New Roman" w:hAnsi="Times New Roman" w:cs="Times New Roman"/>
          <w:sz w:val="28"/>
          <w:szCs w:val="28"/>
        </w:rPr>
        <w:t>УМК (ЭУМК)</w:t>
      </w:r>
      <w:r w:rsidRPr="00FF40ED">
        <w:rPr>
          <w:rFonts w:ascii="Times New Roman" w:hAnsi="Times New Roman" w:cs="Times New Roman"/>
          <w:sz w:val="28"/>
          <w:szCs w:val="28"/>
        </w:rPr>
        <w:t xml:space="preserve"> «Анализ бухгалтерской (финансовой) отчетности» является получение студентами глубоких знаний в области методики анализа бухгалтерской (финансовой) отчетности, овладение ими теоретических знаний и практических навыков по применению приемов и способов анализа бухгалтерской (финансовой) отчетности в работе с информацией.</w:t>
      </w:r>
    </w:p>
    <w:p w:rsidR="00E16836" w:rsidRPr="00FF40ED" w:rsidRDefault="00E16836" w:rsidP="00FF40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0ED"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</w:t>
      </w:r>
      <w:r w:rsidR="00FF40ED">
        <w:rPr>
          <w:rFonts w:ascii="Times New Roman" w:hAnsi="Times New Roman" w:cs="Times New Roman"/>
          <w:sz w:val="28"/>
          <w:szCs w:val="28"/>
        </w:rPr>
        <w:t xml:space="preserve">ся последовательным и системным </w:t>
      </w:r>
      <w:r w:rsidRPr="00FF40ED">
        <w:rPr>
          <w:rFonts w:ascii="Times New Roman" w:hAnsi="Times New Roman" w:cs="Times New Roman"/>
          <w:sz w:val="28"/>
          <w:szCs w:val="28"/>
        </w:rPr>
        <w:t>изучением дисциплины во всех организационных формах образовательного процесса: лекциях, практических занятиях, подготовке к итоговому педагогическому контролю уровня знаний, зачету.</w:t>
      </w:r>
    </w:p>
    <w:p w:rsidR="00DF0DDF" w:rsidRPr="00FF40ED" w:rsidRDefault="00DF0DDF" w:rsidP="00FF40ED">
      <w:pPr>
        <w:pStyle w:val="20"/>
        <w:shd w:val="clear" w:color="auto" w:fill="auto"/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>В числе эффективных педагогических методик и технологий преподавания дисциплины, способствующ</w:t>
      </w:r>
      <w:r w:rsidR="00FF40ED">
        <w:rPr>
          <w:rFonts w:ascii="Times New Roman" w:eastAsiaTheme="minorHAnsi" w:hAnsi="Times New Roman" w:cs="Times New Roman"/>
          <w:spacing w:val="0"/>
          <w:sz w:val="28"/>
          <w:szCs w:val="28"/>
        </w:rPr>
        <w:t>их вовлечению студентов в поиск</w:t>
      </w: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и управление знаниями, приобретению опыты самостоятельного решения разнообразных задач, следует выделить:</w:t>
      </w:r>
    </w:p>
    <w:p w:rsidR="00DF0DDF" w:rsidRPr="00FF40ED" w:rsidRDefault="00DF0DDF" w:rsidP="00FF40ED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технологии проблемно-модульного обучения;</w:t>
      </w:r>
    </w:p>
    <w:p w:rsidR="00DF0DDF" w:rsidRPr="00FF40ED" w:rsidRDefault="00DF0DDF" w:rsidP="00FF40ED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технологии учебно-исследовательской деятельности;</w:t>
      </w:r>
    </w:p>
    <w:p w:rsidR="00DF0DDF" w:rsidRPr="00FF40ED" w:rsidRDefault="00DF0DDF" w:rsidP="00FF40ED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коммуникативные технологии  (дискуссия, пресс-конференция - «мозговой штурм», учебные дебаты и другие активные формы и методы);</w:t>
      </w:r>
    </w:p>
    <w:p w:rsidR="00DF0DDF" w:rsidRPr="00FF40ED" w:rsidRDefault="00DF0DDF" w:rsidP="00FF40ED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игровые технологии, в рамках которых студенты участвуют в деловых, ролевых, имитационных играх и др.</w:t>
      </w:r>
    </w:p>
    <w:p w:rsidR="00DF0DDF" w:rsidRPr="00FF40ED" w:rsidRDefault="00DF0DDF" w:rsidP="00FF40ED">
      <w:pPr>
        <w:pStyle w:val="1"/>
        <w:shd w:val="clear" w:color="auto" w:fill="auto"/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>Для управления учебным процессом и организации контрольно</w:t>
      </w: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softHyphen/>
        <w:t>-оценочной деятельности рекомендуется использовать  рейтинговые, 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DF0DDF" w:rsidRPr="00FF40ED" w:rsidRDefault="00DF0DDF" w:rsidP="00FF40ED">
      <w:pPr>
        <w:pStyle w:val="1"/>
        <w:shd w:val="clear" w:color="auto" w:fill="auto"/>
        <w:tabs>
          <w:tab w:val="right" w:pos="12190"/>
          <w:tab w:val="right" w:pos="13930"/>
          <w:tab w:val="right" w:pos="16650"/>
        </w:tabs>
        <w:spacing w:line="240" w:lineRule="auto"/>
        <w:ind w:firstLine="658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>Аудиторная работа со студентами предполагает чтение</w:t>
      </w:r>
      <w:r w:rsidR="00FF40E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лекций, проведение </w:t>
      </w:r>
      <w:r w:rsidRPr="00FF40ED">
        <w:rPr>
          <w:rFonts w:ascii="Times New Roman" w:eastAsiaTheme="minorHAnsi" w:hAnsi="Times New Roman" w:cs="Times New Roman"/>
          <w:spacing w:val="0"/>
          <w:sz w:val="28"/>
          <w:szCs w:val="28"/>
        </w:rPr>
        <w:t>практических занятий. Контроль знаний студентов осуществляется в результате опроса, проверки решений задач, широкого  использования коммуникативных технологий, проведения промежуточных контрольных работ и др.</w:t>
      </w:r>
    </w:p>
    <w:sectPr w:rsidR="00DF0DDF" w:rsidRPr="00FF40ED" w:rsidSect="00AC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66C81"/>
    <w:multiLevelType w:val="multilevel"/>
    <w:tmpl w:val="D5EE97FA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25"/>
    <w:rsid w:val="00010352"/>
    <w:rsid w:val="00011293"/>
    <w:rsid w:val="000A7D7A"/>
    <w:rsid w:val="000C6025"/>
    <w:rsid w:val="000E6A43"/>
    <w:rsid w:val="00100C1D"/>
    <w:rsid w:val="00144271"/>
    <w:rsid w:val="0018332B"/>
    <w:rsid w:val="00191DB0"/>
    <w:rsid w:val="001C1379"/>
    <w:rsid w:val="001E09C8"/>
    <w:rsid w:val="001E6C6F"/>
    <w:rsid w:val="00253FEE"/>
    <w:rsid w:val="00254971"/>
    <w:rsid w:val="00273BD0"/>
    <w:rsid w:val="00277FA5"/>
    <w:rsid w:val="002A30C8"/>
    <w:rsid w:val="002D393E"/>
    <w:rsid w:val="002E0F74"/>
    <w:rsid w:val="002E3648"/>
    <w:rsid w:val="002F6C37"/>
    <w:rsid w:val="002F7AD1"/>
    <w:rsid w:val="00342A9C"/>
    <w:rsid w:val="00374C9C"/>
    <w:rsid w:val="003A329D"/>
    <w:rsid w:val="003B5940"/>
    <w:rsid w:val="003F6B3E"/>
    <w:rsid w:val="003F7270"/>
    <w:rsid w:val="004679D5"/>
    <w:rsid w:val="00480AD8"/>
    <w:rsid w:val="004B1CBB"/>
    <w:rsid w:val="004B6D2A"/>
    <w:rsid w:val="00502807"/>
    <w:rsid w:val="00515F54"/>
    <w:rsid w:val="00517EC5"/>
    <w:rsid w:val="00525CF6"/>
    <w:rsid w:val="0054021F"/>
    <w:rsid w:val="0061217C"/>
    <w:rsid w:val="0065337B"/>
    <w:rsid w:val="00694333"/>
    <w:rsid w:val="006B7968"/>
    <w:rsid w:val="006C5F40"/>
    <w:rsid w:val="006D3C83"/>
    <w:rsid w:val="00722A67"/>
    <w:rsid w:val="0072553E"/>
    <w:rsid w:val="007A6FB5"/>
    <w:rsid w:val="007B4C76"/>
    <w:rsid w:val="007D14EB"/>
    <w:rsid w:val="007D2E8B"/>
    <w:rsid w:val="007E735F"/>
    <w:rsid w:val="00833940"/>
    <w:rsid w:val="00855325"/>
    <w:rsid w:val="00867AE2"/>
    <w:rsid w:val="00872A72"/>
    <w:rsid w:val="00880432"/>
    <w:rsid w:val="008E7226"/>
    <w:rsid w:val="008F69EA"/>
    <w:rsid w:val="00910D46"/>
    <w:rsid w:val="00933F61"/>
    <w:rsid w:val="009607AC"/>
    <w:rsid w:val="009A439F"/>
    <w:rsid w:val="00A130F4"/>
    <w:rsid w:val="00A25EB9"/>
    <w:rsid w:val="00A25FD7"/>
    <w:rsid w:val="00A32385"/>
    <w:rsid w:val="00A56DA4"/>
    <w:rsid w:val="00AA08FE"/>
    <w:rsid w:val="00AB1D10"/>
    <w:rsid w:val="00AC6C28"/>
    <w:rsid w:val="00AF0831"/>
    <w:rsid w:val="00B13D91"/>
    <w:rsid w:val="00B2046E"/>
    <w:rsid w:val="00B56D4F"/>
    <w:rsid w:val="00B75072"/>
    <w:rsid w:val="00BB6762"/>
    <w:rsid w:val="00BC0195"/>
    <w:rsid w:val="00C22D67"/>
    <w:rsid w:val="00C24CFB"/>
    <w:rsid w:val="00C400F2"/>
    <w:rsid w:val="00C61F4E"/>
    <w:rsid w:val="00C67AED"/>
    <w:rsid w:val="00C90084"/>
    <w:rsid w:val="00C97DF2"/>
    <w:rsid w:val="00CA1370"/>
    <w:rsid w:val="00CF0F8D"/>
    <w:rsid w:val="00CF6F44"/>
    <w:rsid w:val="00D0127D"/>
    <w:rsid w:val="00D21CCE"/>
    <w:rsid w:val="00D54413"/>
    <w:rsid w:val="00DA0F6A"/>
    <w:rsid w:val="00DA4A39"/>
    <w:rsid w:val="00DC4CFE"/>
    <w:rsid w:val="00DF0DDF"/>
    <w:rsid w:val="00E16836"/>
    <w:rsid w:val="00E239E9"/>
    <w:rsid w:val="00E26A31"/>
    <w:rsid w:val="00E52742"/>
    <w:rsid w:val="00E5401B"/>
    <w:rsid w:val="00E60228"/>
    <w:rsid w:val="00E61F69"/>
    <w:rsid w:val="00E77831"/>
    <w:rsid w:val="00EA03A8"/>
    <w:rsid w:val="00EA4CB1"/>
    <w:rsid w:val="00ED11CF"/>
    <w:rsid w:val="00ED22BA"/>
    <w:rsid w:val="00ED685D"/>
    <w:rsid w:val="00F04C78"/>
    <w:rsid w:val="00F373F3"/>
    <w:rsid w:val="00F40651"/>
    <w:rsid w:val="00F41419"/>
    <w:rsid w:val="00F979FB"/>
    <w:rsid w:val="00FD44AC"/>
    <w:rsid w:val="00FF34A8"/>
    <w:rsid w:val="00FF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0DDF"/>
    <w:rPr>
      <w:rFonts w:ascii="Georgia" w:eastAsia="Georgia" w:hAnsi="Georgia" w:cs="Georgia"/>
      <w:spacing w:val="20"/>
      <w:sz w:val="32"/>
      <w:szCs w:val="32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DF0DDF"/>
    <w:rPr>
      <w:rFonts w:ascii="Georgia" w:eastAsia="Georgia" w:hAnsi="Georgia" w:cs="Georgi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Полужирный;Интервал 0 pt"/>
    <w:basedOn w:val="2"/>
    <w:rsid w:val="00DF0DDF"/>
    <w:rPr>
      <w:rFonts w:ascii="Georgia" w:eastAsia="Georgia" w:hAnsi="Georgia" w:cs="Georgia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"/>
    <w:rsid w:val="00DF0DDF"/>
    <w:rPr>
      <w:rFonts w:ascii="Georgia" w:eastAsia="Georgia" w:hAnsi="Georgia" w:cs="Georgia"/>
      <w:color w:val="000000"/>
      <w:spacing w:val="1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DF0DDF"/>
    <w:rPr>
      <w:rFonts w:ascii="Georgia" w:eastAsia="Georgia" w:hAnsi="Georgia" w:cs="Georgia"/>
      <w:spacing w:val="10"/>
      <w:sz w:val="38"/>
      <w:szCs w:val="38"/>
      <w:shd w:val="clear" w:color="auto" w:fill="FFFFFF"/>
    </w:rPr>
  </w:style>
  <w:style w:type="character" w:customStyle="1" w:styleId="16pt1pt">
    <w:name w:val="Основной текст + 16 pt;Интервал 1 pt"/>
    <w:basedOn w:val="a3"/>
    <w:rsid w:val="00DF0DDF"/>
    <w:rPr>
      <w:rFonts w:ascii="Georgia" w:eastAsia="Georgia" w:hAnsi="Georgia" w:cs="Georgia"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SegoeUI0pt">
    <w:name w:val="Основной текст + Segoe UI;Интервал 0 pt"/>
    <w:basedOn w:val="a3"/>
    <w:rsid w:val="00DF0DDF"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SegoeUI0pt0">
    <w:name w:val="Основной текст + Segoe UI;Курсив;Интервал 0 pt"/>
    <w:basedOn w:val="a3"/>
    <w:rsid w:val="00DF0DDF"/>
    <w:rPr>
      <w:rFonts w:ascii="Segoe UI" w:eastAsia="Segoe UI" w:hAnsi="Segoe UI" w:cs="Segoe UI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pt0pt">
    <w:name w:val="Основной текст + 21 pt;Интервал 0 pt"/>
    <w:basedOn w:val="a3"/>
    <w:rsid w:val="00DF0DDF"/>
    <w:rPr>
      <w:rFonts w:ascii="Georgia" w:eastAsia="Georgia" w:hAnsi="Georgia" w:cs="Georg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0DDF"/>
    <w:pPr>
      <w:widowControl w:val="0"/>
      <w:shd w:val="clear" w:color="auto" w:fill="FFFFFF"/>
      <w:spacing w:after="0" w:line="470" w:lineRule="exact"/>
    </w:pPr>
    <w:rPr>
      <w:rFonts w:ascii="Georgia" w:eastAsia="Georgia" w:hAnsi="Georgia" w:cs="Georgia"/>
      <w:spacing w:val="20"/>
      <w:sz w:val="32"/>
      <w:szCs w:val="32"/>
    </w:rPr>
  </w:style>
  <w:style w:type="paragraph" w:customStyle="1" w:styleId="1">
    <w:name w:val="Основной текст1"/>
    <w:basedOn w:val="a"/>
    <w:link w:val="a3"/>
    <w:rsid w:val="00DF0DDF"/>
    <w:pPr>
      <w:widowControl w:val="0"/>
      <w:shd w:val="clear" w:color="auto" w:fill="FFFFFF"/>
      <w:spacing w:after="0" w:line="470" w:lineRule="exact"/>
    </w:pPr>
    <w:rPr>
      <w:rFonts w:ascii="Georgia" w:eastAsia="Georgia" w:hAnsi="Georgia" w:cs="Georgia"/>
      <w:spacing w:val="1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0DDF"/>
    <w:rPr>
      <w:rFonts w:ascii="Georgia" w:eastAsia="Georgia" w:hAnsi="Georgia" w:cs="Georgia"/>
      <w:spacing w:val="20"/>
      <w:sz w:val="32"/>
      <w:szCs w:val="32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DF0DDF"/>
    <w:rPr>
      <w:rFonts w:ascii="Georgia" w:eastAsia="Georgia" w:hAnsi="Georgia" w:cs="Georgi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Полужирный;Интервал 0 pt"/>
    <w:basedOn w:val="2"/>
    <w:rsid w:val="00DF0DDF"/>
    <w:rPr>
      <w:rFonts w:ascii="Georgia" w:eastAsia="Georgia" w:hAnsi="Georgia" w:cs="Georgia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"/>
    <w:rsid w:val="00DF0DDF"/>
    <w:rPr>
      <w:rFonts w:ascii="Georgia" w:eastAsia="Georgia" w:hAnsi="Georgia" w:cs="Georgia"/>
      <w:color w:val="000000"/>
      <w:spacing w:val="1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DF0DDF"/>
    <w:rPr>
      <w:rFonts w:ascii="Georgia" w:eastAsia="Georgia" w:hAnsi="Georgia" w:cs="Georgia"/>
      <w:spacing w:val="10"/>
      <w:sz w:val="38"/>
      <w:szCs w:val="38"/>
      <w:shd w:val="clear" w:color="auto" w:fill="FFFFFF"/>
    </w:rPr>
  </w:style>
  <w:style w:type="character" w:customStyle="1" w:styleId="16pt1pt">
    <w:name w:val="Основной текст + 16 pt;Интервал 1 pt"/>
    <w:basedOn w:val="a3"/>
    <w:rsid w:val="00DF0DDF"/>
    <w:rPr>
      <w:rFonts w:ascii="Georgia" w:eastAsia="Georgia" w:hAnsi="Georgia" w:cs="Georgia"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SegoeUI0pt">
    <w:name w:val="Основной текст + Segoe UI;Интервал 0 pt"/>
    <w:basedOn w:val="a3"/>
    <w:rsid w:val="00DF0DDF"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SegoeUI0pt0">
    <w:name w:val="Основной текст + Segoe UI;Курсив;Интервал 0 pt"/>
    <w:basedOn w:val="a3"/>
    <w:rsid w:val="00DF0DDF"/>
    <w:rPr>
      <w:rFonts w:ascii="Segoe UI" w:eastAsia="Segoe UI" w:hAnsi="Segoe UI" w:cs="Segoe UI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pt0pt">
    <w:name w:val="Основной текст + 21 pt;Интервал 0 pt"/>
    <w:basedOn w:val="a3"/>
    <w:rsid w:val="00DF0DDF"/>
    <w:rPr>
      <w:rFonts w:ascii="Georgia" w:eastAsia="Georgia" w:hAnsi="Georgia" w:cs="Georg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0DDF"/>
    <w:pPr>
      <w:widowControl w:val="0"/>
      <w:shd w:val="clear" w:color="auto" w:fill="FFFFFF"/>
      <w:spacing w:after="0" w:line="470" w:lineRule="exact"/>
    </w:pPr>
    <w:rPr>
      <w:rFonts w:ascii="Georgia" w:eastAsia="Georgia" w:hAnsi="Georgia" w:cs="Georgia"/>
      <w:spacing w:val="20"/>
      <w:sz w:val="32"/>
      <w:szCs w:val="32"/>
    </w:rPr>
  </w:style>
  <w:style w:type="paragraph" w:customStyle="1" w:styleId="1">
    <w:name w:val="Основной текст1"/>
    <w:basedOn w:val="a"/>
    <w:link w:val="a3"/>
    <w:rsid w:val="00DF0DDF"/>
    <w:pPr>
      <w:widowControl w:val="0"/>
      <w:shd w:val="clear" w:color="auto" w:fill="FFFFFF"/>
      <w:spacing w:after="0" w:line="470" w:lineRule="exact"/>
    </w:pPr>
    <w:rPr>
      <w:rFonts w:ascii="Georgia" w:eastAsia="Georgia" w:hAnsi="Georgia" w:cs="Georgia"/>
      <w:spacing w:val="1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Шибеко Елена Николаевна</cp:lastModifiedBy>
  <cp:revision>3</cp:revision>
  <cp:lastPrinted>2016-11-17T07:32:00Z</cp:lastPrinted>
  <dcterms:created xsi:type="dcterms:W3CDTF">2016-11-01T18:10:00Z</dcterms:created>
  <dcterms:modified xsi:type="dcterms:W3CDTF">2016-11-17T07:32:00Z</dcterms:modified>
</cp:coreProperties>
</file>