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C2" w:rsidRPr="00F704DB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kern w:val="24"/>
          <w:sz w:val="28"/>
          <w:szCs w:val="28"/>
        </w:rPr>
        <w:t>Целью изучения дисциплины «</w:t>
      </w:r>
      <w:r w:rsidR="00B33295">
        <w:rPr>
          <w:kern w:val="24"/>
          <w:sz w:val="28"/>
          <w:szCs w:val="28"/>
        </w:rPr>
        <w:t>Бухгалтерский учет</w:t>
      </w:r>
      <w:r w:rsidRPr="00F704DB">
        <w:rPr>
          <w:kern w:val="24"/>
          <w:sz w:val="28"/>
          <w:szCs w:val="28"/>
        </w:rPr>
        <w:t xml:space="preserve"> и аудит» является получение знаний, умений и навыков в области организац</w:t>
      </w:r>
      <w:r>
        <w:rPr>
          <w:kern w:val="24"/>
          <w:sz w:val="28"/>
          <w:szCs w:val="28"/>
        </w:rPr>
        <w:t>ии проведения и методики ревизий</w:t>
      </w:r>
      <w:r w:rsidRPr="00F704DB">
        <w:rPr>
          <w:kern w:val="24"/>
          <w:sz w:val="28"/>
          <w:szCs w:val="28"/>
        </w:rPr>
        <w:t xml:space="preserve"> и аудиторских проверок финансово-хозяйственной деятельности организаций любой формы собственности, направленных на выявление и устранение недостатков в их работе, мобилизацию резервов повышения эффективности хозяйствования в современных условиях, а также правового обеспечения этих процессов.</w:t>
      </w:r>
      <w:proofErr w:type="gramEnd"/>
    </w:p>
    <w:p w:rsidR="00E743C2" w:rsidRPr="00F704DB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r w:rsidRPr="00F704DB">
        <w:rPr>
          <w:kern w:val="24"/>
          <w:sz w:val="28"/>
          <w:szCs w:val="28"/>
        </w:rPr>
        <w:t>В результате изучения дисциплины студенты должны:</w:t>
      </w:r>
    </w:p>
    <w:p w:rsidR="00E743C2" w:rsidRDefault="00E743C2" w:rsidP="00E743C2">
      <w:pPr>
        <w:widowControl w:val="0"/>
        <w:ind w:firstLine="567"/>
        <w:jc w:val="both"/>
        <w:rPr>
          <w:kern w:val="24"/>
          <w:sz w:val="28"/>
          <w:szCs w:val="28"/>
        </w:rPr>
      </w:pPr>
      <w:r w:rsidRPr="00F704DB">
        <w:rPr>
          <w:b/>
          <w:bCs/>
          <w:kern w:val="24"/>
          <w:sz w:val="28"/>
          <w:szCs w:val="28"/>
        </w:rPr>
        <w:t xml:space="preserve">Знать: </w:t>
      </w:r>
      <w:r w:rsidRPr="002061D0">
        <w:rPr>
          <w:kern w:val="24"/>
          <w:sz w:val="28"/>
          <w:szCs w:val="28"/>
        </w:rPr>
        <w:t xml:space="preserve">теоретические основы контроля, ревизии и аудита; их сущность, объекты, предмет; виды контроля, цель и задачи, место и роль в системе управления; организацию </w:t>
      </w:r>
      <w:r>
        <w:rPr>
          <w:kern w:val="24"/>
          <w:sz w:val="28"/>
          <w:szCs w:val="28"/>
        </w:rPr>
        <w:t>ревизии и аудита; методологию, методику и технологию</w:t>
      </w:r>
      <w:r w:rsidRPr="002061D0">
        <w:rPr>
          <w:kern w:val="24"/>
          <w:sz w:val="28"/>
          <w:szCs w:val="28"/>
        </w:rPr>
        <w:t xml:space="preserve"> проведения ревизии и аудита; оформление и обобщения результатов ревизии и аудита.</w:t>
      </w:r>
    </w:p>
    <w:p w:rsidR="00E743C2" w:rsidRDefault="00E743C2" w:rsidP="00E743C2">
      <w:pPr>
        <w:widowControl w:val="0"/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b/>
          <w:bCs/>
          <w:kern w:val="24"/>
          <w:sz w:val="28"/>
          <w:szCs w:val="28"/>
        </w:rPr>
        <w:t xml:space="preserve">Уметь: </w:t>
      </w:r>
      <w:r w:rsidRPr="00D57CE5">
        <w:rPr>
          <w:kern w:val="24"/>
          <w:sz w:val="28"/>
          <w:szCs w:val="28"/>
        </w:rPr>
        <w:t xml:space="preserve">составить план </w:t>
      </w:r>
      <w:r>
        <w:rPr>
          <w:kern w:val="24"/>
          <w:sz w:val="28"/>
          <w:szCs w:val="28"/>
        </w:rPr>
        <w:t>контрольно-ревизионной работы, общие план и стратегию ау</w:t>
      </w:r>
      <w:r w:rsidRPr="00D57CE5">
        <w:rPr>
          <w:kern w:val="24"/>
          <w:sz w:val="28"/>
          <w:szCs w:val="28"/>
        </w:rPr>
        <w:t>дита;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использовать </w:t>
      </w:r>
      <w:r>
        <w:rPr>
          <w:kern w:val="24"/>
          <w:sz w:val="28"/>
          <w:szCs w:val="28"/>
        </w:rPr>
        <w:t>нормативные правовые акты</w:t>
      </w:r>
      <w:r w:rsidRPr="00D57CE5">
        <w:rPr>
          <w:kern w:val="24"/>
          <w:sz w:val="28"/>
          <w:szCs w:val="28"/>
        </w:rPr>
        <w:t xml:space="preserve"> и </w:t>
      </w:r>
      <w:r>
        <w:rPr>
          <w:kern w:val="24"/>
          <w:sz w:val="28"/>
          <w:szCs w:val="28"/>
        </w:rPr>
        <w:t>документы организации</w:t>
      </w:r>
      <w:r w:rsidRPr="00D57CE5">
        <w:rPr>
          <w:kern w:val="24"/>
          <w:sz w:val="28"/>
          <w:szCs w:val="28"/>
        </w:rPr>
        <w:t xml:space="preserve"> в качестве </w:t>
      </w:r>
      <w:r>
        <w:rPr>
          <w:kern w:val="24"/>
          <w:sz w:val="28"/>
          <w:szCs w:val="28"/>
        </w:rPr>
        <w:t>законодательного</w:t>
      </w:r>
      <w:r w:rsidRPr="00D57CE5">
        <w:rPr>
          <w:kern w:val="24"/>
          <w:sz w:val="28"/>
          <w:szCs w:val="28"/>
        </w:rPr>
        <w:t xml:space="preserve"> и информационного обеспечения ревизии и аудита;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>использо</w:t>
      </w:r>
      <w:r>
        <w:rPr>
          <w:kern w:val="24"/>
          <w:sz w:val="28"/>
          <w:szCs w:val="28"/>
        </w:rPr>
        <w:t xml:space="preserve">вать в ходе проверок </w:t>
      </w:r>
      <w:r w:rsidRPr="00D57CE5">
        <w:rPr>
          <w:kern w:val="24"/>
          <w:sz w:val="28"/>
          <w:szCs w:val="28"/>
        </w:rPr>
        <w:t xml:space="preserve">приемы </w:t>
      </w:r>
      <w:r>
        <w:rPr>
          <w:kern w:val="24"/>
          <w:sz w:val="28"/>
          <w:szCs w:val="28"/>
        </w:rPr>
        <w:t xml:space="preserve">и способы </w:t>
      </w:r>
      <w:r w:rsidRPr="00D57CE5">
        <w:rPr>
          <w:kern w:val="24"/>
          <w:sz w:val="28"/>
          <w:szCs w:val="28"/>
        </w:rPr>
        <w:t xml:space="preserve">фактического и </w:t>
      </w:r>
      <w:r>
        <w:rPr>
          <w:kern w:val="24"/>
          <w:sz w:val="28"/>
          <w:szCs w:val="28"/>
        </w:rPr>
        <w:t>документального</w:t>
      </w:r>
      <w:r w:rsidRPr="00D57CE5">
        <w:rPr>
          <w:kern w:val="24"/>
          <w:sz w:val="28"/>
          <w:szCs w:val="28"/>
        </w:rPr>
        <w:t xml:space="preserve"> контроля</w:t>
      </w:r>
      <w:r>
        <w:rPr>
          <w:kern w:val="24"/>
          <w:sz w:val="28"/>
          <w:szCs w:val="28"/>
        </w:rPr>
        <w:t xml:space="preserve">, а в ходе аудита – аудиторские процедуры; </w:t>
      </w:r>
      <w:r w:rsidRPr="00D57CE5">
        <w:rPr>
          <w:kern w:val="24"/>
          <w:sz w:val="28"/>
          <w:szCs w:val="28"/>
        </w:rPr>
        <w:t xml:space="preserve">давать оценку состояния бухгалтерского, налогового учета и достоверности бухгалтерской </w:t>
      </w:r>
      <w:r>
        <w:rPr>
          <w:kern w:val="24"/>
          <w:sz w:val="28"/>
          <w:szCs w:val="28"/>
        </w:rPr>
        <w:t xml:space="preserve">(финансовой) </w:t>
      </w:r>
      <w:r w:rsidRPr="00D57CE5">
        <w:rPr>
          <w:kern w:val="24"/>
          <w:sz w:val="28"/>
          <w:szCs w:val="28"/>
        </w:rPr>
        <w:t>отчетности;</w:t>
      </w:r>
      <w:proofErr w:type="gramEnd"/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оформить результаты </w:t>
      </w:r>
      <w:r>
        <w:rPr>
          <w:kern w:val="24"/>
          <w:sz w:val="28"/>
          <w:szCs w:val="28"/>
        </w:rPr>
        <w:t>проведенной проверки</w:t>
      </w:r>
      <w:r w:rsidRPr="00D57CE5">
        <w:rPr>
          <w:kern w:val="24"/>
          <w:sz w:val="28"/>
          <w:szCs w:val="28"/>
        </w:rPr>
        <w:t>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определить в </w:t>
      </w:r>
      <w:proofErr w:type="gramStart"/>
      <w:r w:rsidRPr="00D57CE5">
        <w:rPr>
          <w:kern w:val="24"/>
          <w:sz w:val="28"/>
          <w:szCs w:val="28"/>
        </w:rPr>
        <w:t>соответствии</w:t>
      </w:r>
      <w:proofErr w:type="gramEnd"/>
      <w:r w:rsidRPr="00D57CE5">
        <w:rPr>
          <w:kern w:val="24"/>
          <w:sz w:val="28"/>
          <w:szCs w:val="28"/>
        </w:rPr>
        <w:t xml:space="preserve"> с действующим законодательством меры воздействия, применя</w:t>
      </w:r>
      <w:r>
        <w:rPr>
          <w:kern w:val="24"/>
          <w:sz w:val="28"/>
          <w:szCs w:val="28"/>
        </w:rPr>
        <w:t xml:space="preserve">емые к организациям </w:t>
      </w:r>
      <w:r w:rsidRPr="00D57CE5">
        <w:rPr>
          <w:kern w:val="24"/>
          <w:sz w:val="28"/>
          <w:szCs w:val="28"/>
        </w:rPr>
        <w:t>за</w:t>
      </w:r>
      <w:r>
        <w:rPr>
          <w:kern w:val="24"/>
          <w:sz w:val="28"/>
          <w:szCs w:val="28"/>
        </w:rPr>
        <w:t xml:space="preserve"> экономические правонарушения; </w:t>
      </w:r>
      <w:r w:rsidRPr="00D57CE5">
        <w:rPr>
          <w:kern w:val="24"/>
          <w:sz w:val="28"/>
          <w:szCs w:val="28"/>
        </w:rPr>
        <w:t>реализов</w:t>
      </w:r>
      <w:r>
        <w:rPr>
          <w:kern w:val="24"/>
          <w:sz w:val="28"/>
          <w:szCs w:val="28"/>
        </w:rPr>
        <w:t>ывать материалы ревизии и аудита.</w:t>
      </w:r>
    </w:p>
    <w:p w:rsidR="00E743C2" w:rsidRPr="0097374E" w:rsidRDefault="00E743C2" w:rsidP="00E743C2">
      <w:pPr>
        <w:widowControl w:val="0"/>
        <w:tabs>
          <w:tab w:val="num" w:pos="360"/>
          <w:tab w:val="num" w:pos="720"/>
        </w:tabs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b/>
          <w:bCs/>
          <w:kern w:val="24"/>
          <w:sz w:val="28"/>
          <w:szCs w:val="28"/>
        </w:rPr>
        <w:t xml:space="preserve">Иметь навыки: </w:t>
      </w:r>
      <w:r w:rsidRPr="00F704DB">
        <w:rPr>
          <w:kern w:val="24"/>
          <w:sz w:val="28"/>
          <w:szCs w:val="28"/>
        </w:rPr>
        <w:t>практического использования законодательных и нормативных актов по вопросам ревизии</w:t>
      </w:r>
      <w:r>
        <w:rPr>
          <w:kern w:val="24"/>
          <w:sz w:val="28"/>
          <w:szCs w:val="28"/>
        </w:rPr>
        <w:t xml:space="preserve"> и </w:t>
      </w:r>
      <w:r w:rsidRPr="00F704DB">
        <w:rPr>
          <w:kern w:val="24"/>
          <w:sz w:val="28"/>
          <w:szCs w:val="28"/>
        </w:rPr>
        <w:t xml:space="preserve">аудита деятельности организации и </w:t>
      </w:r>
      <w:r>
        <w:rPr>
          <w:kern w:val="24"/>
          <w:sz w:val="28"/>
          <w:szCs w:val="28"/>
        </w:rPr>
        <w:t>ее соответствия действующему</w:t>
      </w:r>
      <w:r w:rsidRPr="00F704DB">
        <w:rPr>
          <w:kern w:val="24"/>
          <w:sz w:val="28"/>
          <w:szCs w:val="28"/>
        </w:rPr>
        <w:t xml:space="preserve"> законодатель</w:t>
      </w:r>
      <w:r>
        <w:rPr>
          <w:kern w:val="24"/>
          <w:sz w:val="28"/>
          <w:szCs w:val="28"/>
        </w:rPr>
        <w:t>ству</w:t>
      </w:r>
      <w:r w:rsidRPr="00F704DB">
        <w:rPr>
          <w:kern w:val="24"/>
          <w:sz w:val="28"/>
          <w:szCs w:val="28"/>
        </w:rPr>
        <w:t xml:space="preserve">; </w:t>
      </w:r>
      <w:r>
        <w:rPr>
          <w:kern w:val="24"/>
          <w:sz w:val="28"/>
          <w:szCs w:val="28"/>
        </w:rPr>
        <w:t>применения</w:t>
      </w:r>
      <w:r w:rsidRPr="00F704DB">
        <w:rPr>
          <w:kern w:val="24"/>
          <w:sz w:val="28"/>
          <w:szCs w:val="28"/>
        </w:rPr>
        <w:t xml:space="preserve"> теоретических и глубоких специальных знаний в </w:t>
      </w:r>
      <w:r>
        <w:rPr>
          <w:kern w:val="24"/>
          <w:sz w:val="28"/>
          <w:szCs w:val="28"/>
        </w:rPr>
        <w:t xml:space="preserve">своей практической деятельности; </w:t>
      </w:r>
      <w:r w:rsidRPr="0097374E">
        <w:rPr>
          <w:kern w:val="24"/>
          <w:sz w:val="28"/>
          <w:szCs w:val="28"/>
        </w:rPr>
        <w:t>организации и проведения ревизии и аудита;</w:t>
      </w:r>
      <w:r>
        <w:rPr>
          <w:kern w:val="24"/>
          <w:sz w:val="28"/>
          <w:szCs w:val="28"/>
        </w:rPr>
        <w:t xml:space="preserve"> </w:t>
      </w:r>
      <w:r w:rsidRPr="0097374E">
        <w:rPr>
          <w:kern w:val="24"/>
          <w:sz w:val="28"/>
          <w:szCs w:val="28"/>
        </w:rPr>
        <w:t>оценки явлений хозяйствования и воздействия контроля на обеспечение сохранности имущества, рациональное использование финансовых и трудовых ресурсов;</w:t>
      </w:r>
      <w:proofErr w:type="gramEnd"/>
      <w:r>
        <w:rPr>
          <w:kern w:val="24"/>
          <w:sz w:val="28"/>
          <w:szCs w:val="28"/>
        </w:rPr>
        <w:t xml:space="preserve"> </w:t>
      </w:r>
      <w:r w:rsidRPr="0097374E">
        <w:rPr>
          <w:kern w:val="24"/>
          <w:sz w:val="28"/>
          <w:szCs w:val="28"/>
        </w:rPr>
        <w:t>выявления правонарушений, приносящих ущерб экономическим интересам государства и организаций;</w:t>
      </w:r>
      <w:r>
        <w:rPr>
          <w:kern w:val="24"/>
          <w:sz w:val="28"/>
          <w:szCs w:val="28"/>
        </w:rPr>
        <w:t xml:space="preserve"> принятия решений по </w:t>
      </w:r>
      <w:r w:rsidRPr="0097374E">
        <w:rPr>
          <w:kern w:val="24"/>
          <w:sz w:val="28"/>
          <w:szCs w:val="28"/>
        </w:rPr>
        <w:t>устранению выявленных нарушений и привлечению виновных к ответственности.</w:t>
      </w:r>
    </w:p>
    <w:p w:rsidR="00E743C2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r w:rsidRPr="0097374E">
        <w:rPr>
          <w:kern w:val="24"/>
          <w:sz w:val="28"/>
          <w:szCs w:val="28"/>
        </w:rPr>
        <w:t xml:space="preserve">Усвоение студентами содержания </w:t>
      </w:r>
      <w:r>
        <w:rPr>
          <w:kern w:val="24"/>
          <w:sz w:val="28"/>
          <w:szCs w:val="28"/>
        </w:rPr>
        <w:t xml:space="preserve">дисциплины </w:t>
      </w:r>
      <w:r w:rsidRPr="0097374E">
        <w:rPr>
          <w:kern w:val="24"/>
          <w:sz w:val="28"/>
          <w:szCs w:val="28"/>
        </w:rPr>
        <w:t xml:space="preserve"> «</w:t>
      </w:r>
      <w:r w:rsidR="00B33295">
        <w:rPr>
          <w:kern w:val="24"/>
          <w:sz w:val="28"/>
          <w:szCs w:val="28"/>
        </w:rPr>
        <w:t>Бухгалтерский учет</w:t>
      </w:r>
      <w:bookmarkStart w:id="0" w:name="_GoBack"/>
      <w:bookmarkEnd w:id="0"/>
      <w:r w:rsidRPr="0097374E">
        <w:rPr>
          <w:kern w:val="24"/>
          <w:sz w:val="28"/>
          <w:szCs w:val="28"/>
        </w:rPr>
        <w:t xml:space="preserve"> </w:t>
      </w:r>
      <w:proofErr w:type="spellStart"/>
      <w:r w:rsidRPr="0097374E">
        <w:rPr>
          <w:kern w:val="24"/>
          <w:sz w:val="28"/>
          <w:szCs w:val="28"/>
        </w:rPr>
        <w:t>и</w:t>
      </w:r>
      <w:proofErr w:type="spellEnd"/>
      <w:r w:rsidRPr="0097374E">
        <w:rPr>
          <w:kern w:val="24"/>
          <w:sz w:val="28"/>
          <w:szCs w:val="28"/>
        </w:rPr>
        <w:t xml:space="preserve"> аудит» позволи</w:t>
      </w:r>
      <w:r>
        <w:rPr>
          <w:kern w:val="24"/>
          <w:sz w:val="28"/>
          <w:szCs w:val="28"/>
        </w:rPr>
        <w:t>т им эффективно использовать по</w:t>
      </w:r>
      <w:r w:rsidRPr="0097374E">
        <w:rPr>
          <w:kern w:val="24"/>
          <w:sz w:val="28"/>
          <w:szCs w:val="28"/>
        </w:rPr>
        <w:t>лученные знания в буд</w:t>
      </w:r>
      <w:r>
        <w:rPr>
          <w:kern w:val="24"/>
          <w:sz w:val="28"/>
          <w:szCs w:val="28"/>
        </w:rPr>
        <w:t>ущей профессиональной деятельно</w:t>
      </w:r>
      <w:r w:rsidRPr="0097374E">
        <w:rPr>
          <w:kern w:val="24"/>
          <w:sz w:val="28"/>
          <w:szCs w:val="28"/>
        </w:rPr>
        <w:t>сти.</w:t>
      </w:r>
    </w:p>
    <w:p w:rsidR="000034EA" w:rsidRDefault="00B33295"/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6AA"/>
    <w:multiLevelType w:val="hybridMultilevel"/>
    <w:tmpl w:val="503EBC80"/>
    <w:lvl w:ilvl="0" w:tplc="ABDA7972">
      <w:start w:val="1"/>
      <w:numFmt w:val="bullet"/>
      <w:lvlText w:val="­"/>
      <w:lvlJc w:val="left"/>
      <w:pPr>
        <w:tabs>
          <w:tab w:val="num" w:pos="1287"/>
        </w:tabs>
        <w:ind w:left="720" w:firstLine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E0"/>
    <w:rsid w:val="00343AE0"/>
    <w:rsid w:val="00A35B97"/>
    <w:rsid w:val="00B33295"/>
    <w:rsid w:val="00C30E9B"/>
    <w:rsid w:val="00E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>RD GROUP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2015-05-04T12:02:00Z</dcterms:created>
  <dcterms:modified xsi:type="dcterms:W3CDTF">2015-12-23T10:06:00Z</dcterms:modified>
</cp:coreProperties>
</file>