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2A" w:rsidRDefault="00F7112A" w:rsidP="001100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заданий и контрольных мероприятий по УСРС </w:t>
      </w:r>
    </w:p>
    <w:p w:rsidR="00F7112A" w:rsidRDefault="00F7112A" w:rsidP="001100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2022-2023 уч.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год..</w:t>
      </w:r>
      <w:proofErr w:type="gramEnd"/>
    </w:p>
    <w:p w:rsidR="00110076" w:rsidRDefault="0011007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872" w:type="dxa"/>
        <w:jc w:val="center"/>
        <w:tblLook w:val="04A0" w:firstRow="1" w:lastRow="0" w:firstColumn="1" w:lastColumn="0" w:noHBand="0" w:noVBand="1"/>
      </w:tblPr>
      <w:tblGrid>
        <w:gridCol w:w="3060"/>
        <w:gridCol w:w="923"/>
        <w:gridCol w:w="788"/>
        <w:gridCol w:w="747"/>
        <w:gridCol w:w="788"/>
        <w:gridCol w:w="6630"/>
        <w:gridCol w:w="1441"/>
        <w:gridCol w:w="1495"/>
      </w:tblGrid>
      <w:tr w:rsidR="00A41C73" w:rsidRPr="00110076" w:rsidTr="00BD3B01">
        <w:trPr>
          <w:jc w:val="center"/>
        </w:trPr>
        <w:tc>
          <w:tcPr>
            <w:tcW w:w="3060" w:type="dxa"/>
            <w:vMerge w:val="restart"/>
          </w:tcPr>
          <w:p w:rsidR="00110076" w:rsidRPr="00110076" w:rsidRDefault="00110076" w:rsidP="00A4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3246" w:type="dxa"/>
            <w:gridSpan w:val="4"/>
          </w:tcPr>
          <w:p w:rsidR="00110076" w:rsidRPr="00110076" w:rsidRDefault="00110076" w:rsidP="0011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30" w:type="dxa"/>
            <w:vMerge w:val="restart"/>
          </w:tcPr>
          <w:p w:rsidR="00110076" w:rsidRPr="00110076" w:rsidRDefault="00110076" w:rsidP="00A4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>Вид размещённых материалов</w:t>
            </w:r>
            <w:r w:rsidRPr="0011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110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441" w:type="dxa"/>
            <w:vMerge w:val="restart"/>
          </w:tcPr>
          <w:p w:rsidR="00110076" w:rsidRPr="00110076" w:rsidRDefault="00110076" w:rsidP="00A4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по УСРС в </w:t>
            </w:r>
            <w:r w:rsidRPr="00110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495" w:type="dxa"/>
            <w:vMerge w:val="restart"/>
          </w:tcPr>
          <w:p w:rsidR="00110076" w:rsidRPr="00110076" w:rsidRDefault="00110076" w:rsidP="00A4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  <w:r w:rsidR="00A4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41C73" w:rsidRPr="00110076" w:rsidTr="00BD3B01">
        <w:trPr>
          <w:jc w:val="center"/>
        </w:trPr>
        <w:tc>
          <w:tcPr>
            <w:tcW w:w="3060" w:type="dxa"/>
            <w:vMerge/>
          </w:tcPr>
          <w:p w:rsidR="00110076" w:rsidRPr="00110076" w:rsidRDefault="0011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110076" w:rsidRPr="00A41C73" w:rsidRDefault="00110076">
            <w:pPr>
              <w:rPr>
                <w:rFonts w:ascii="Times New Roman" w:hAnsi="Times New Roman" w:cs="Times New Roman"/>
              </w:rPr>
            </w:pPr>
            <w:r w:rsidRPr="00A41C73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788" w:type="dxa"/>
          </w:tcPr>
          <w:p w:rsidR="00110076" w:rsidRPr="00A41C73" w:rsidRDefault="00110076">
            <w:pPr>
              <w:rPr>
                <w:rFonts w:ascii="Times New Roman" w:hAnsi="Times New Roman" w:cs="Times New Roman"/>
              </w:rPr>
            </w:pPr>
            <w:r w:rsidRPr="00A41C73">
              <w:rPr>
                <w:rFonts w:ascii="Times New Roman" w:hAnsi="Times New Roman" w:cs="Times New Roman"/>
              </w:rPr>
              <w:t>В т.ч. УСРС</w:t>
            </w:r>
          </w:p>
        </w:tc>
        <w:tc>
          <w:tcPr>
            <w:tcW w:w="747" w:type="dxa"/>
          </w:tcPr>
          <w:p w:rsidR="00110076" w:rsidRPr="00A41C73" w:rsidRDefault="00110076">
            <w:pPr>
              <w:rPr>
                <w:rFonts w:ascii="Times New Roman" w:hAnsi="Times New Roman" w:cs="Times New Roman"/>
              </w:rPr>
            </w:pPr>
            <w:r w:rsidRPr="00A41C73">
              <w:rPr>
                <w:rFonts w:ascii="Times New Roman" w:hAnsi="Times New Roman" w:cs="Times New Roman"/>
              </w:rPr>
              <w:t>ПЗ (Сем)</w:t>
            </w:r>
          </w:p>
        </w:tc>
        <w:tc>
          <w:tcPr>
            <w:tcW w:w="788" w:type="dxa"/>
          </w:tcPr>
          <w:p w:rsidR="00110076" w:rsidRPr="00A41C73" w:rsidRDefault="00110076">
            <w:pPr>
              <w:rPr>
                <w:rFonts w:ascii="Times New Roman" w:hAnsi="Times New Roman" w:cs="Times New Roman"/>
              </w:rPr>
            </w:pPr>
            <w:r w:rsidRPr="00A41C73">
              <w:rPr>
                <w:rFonts w:ascii="Times New Roman" w:hAnsi="Times New Roman" w:cs="Times New Roman"/>
              </w:rPr>
              <w:t>В т.ч. УСРС</w:t>
            </w:r>
          </w:p>
        </w:tc>
        <w:tc>
          <w:tcPr>
            <w:tcW w:w="6630" w:type="dxa"/>
            <w:vMerge/>
          </w:tcPr>
          <w:p w:rsidR="00110076" w:rsidRPr="00110076" w:rsidRDefault="0011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110076" w:rsidRPr="00110076" w:rsidRDefault="0011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110076" w:rsidRPr="00110076" w:rsidRDefault="0011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FC" w:rsidRPr="00110076" w:rsidTr="00BD3B01">
        <w:trPr>
          <w:trHeight w:val="2607"/>
          <w:jc w:val="center"/>
        </w:trPr>
        <w:tc>
          <w:tcPr>
            <w:tcW w:w="3060" w:type="dxa"/>
            <w:vMerge w:val="restart"/>
          </w:tcPr>
          <w:p w:rsidR="009C7BFC" w:rsidRPr="00BD3B01" w:rsidRDefault="00BD3B0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</w:t>
            </w:r>
            <w:r w:rsidRPr="00BD3B01">
              <w:rPr>
                <w:rFonts w:ascii="Times New Roman" w:hAnsi="Times New Roman" w:cs="Times New Roman"/>
                <w:sz w:val="32"/>
                <w:szCs w:val="28"/>
              </w:rPr>
              <w:t>нализ сегментов бизнеса организаций агропромышленного комплекса</w:t>
            </w:r>
          </w:p>
        </w:tc>
        <w:tc>
          <w:tcPr>
            <w:tcW w:w="923" w:type="dxa"/>
          </w:tcPr>
          <w:p w:rsidR="009C7BFC" w:rsidRPr="00110076" w:rsidRDefault="00BD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</w:tcPr>
          <w:p w:rsidR="009C7BFC" w:rsidRPr="00110076" w:rsidRDefault="003464CA" w:rsidP="00BD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9C7BFC" w:rsidRPr="00110076" w:rsidRDefault="009C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C7BFC" w:rsidRPr="00110076" w:rsidRDefault="009C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9C7BFC" w:rsidRDefault="003464CA" w:rsidP="003464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лекций</w:t>
            </w:r>
          </w:p>
          <w:p w:rsidR="003464CA" w:rsidRDefault="003464CA" w:rsidP="003464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  <w:p w:rsidR="003464CA" w:rsidRDefault="003464CA" w:rsidP="003464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3464CA" w:rsidRDefault="003464CA" w:rsidP="003464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3464CA" w:rsidRDefault="003464CA" w:rsidP="003464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hAnsi="Times New Roman" w:cs="Times New Roman"/>
                <w:sz w:val="24"/>
                <w:szCs w:val="24"/>
              </w:rPr>
              <w:t>Тесты контроля УСРС по лекциям</w:t>
            </w:r>
          </w:p>
          <w:p w:rsidR="00413FC3" w:rsidRDefault="00413FC3" w:rsidP="0041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  <w:tbl>
            <w:tblPr>
              <w:tblW w:w="6342" w:type="dxa"/>
              <w:tblInd w:w="72" w:type="dxa"/>
              <w:tblLook w:val="01E0" w:firstRow="1" w:lastRow="1" w:firstColumn="1" w:lastColumn="1" w:noHBand="0" w:noVBand="0"/>
            </w:tblPr>
            <w:tblGrid>
              <w:gridCol w:w="476"/>
              <w:gridCol w:w="5866"/>
            </w:tblGrid>
            <w:tr w:rsidR="00413FC3" w:rsidRPr="00666999" w:rsidTr="00F11F24">
              <w:tc>
                <w:tcPr>
                  <w:tcW w:w="476" w:type="dxa"/>
                </w:tcPr>
                <w:p w:rsidR="00413FC3" w:rsidRPr="00666999" w:rsidRDefault="00413FC3" w:rsidP="00413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5866" w:type="dxa"/>
                </w:tcPr>
                <w:p w:rsidR="00413FC3" w:rsidRPr="00666999" w:rsidRDefault="00BD3B01" w:rsidP="00BD3B01">
                  <w:pPr>
                    <w:spacing w:after="0" w:line="240" w:lineRule="auto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АХД в сфере промышленного производства.</w:t>
                  </w:r>
                </w:p>
              </w:tc>
            </w:tr>
            <w:tr w:rsidR="00413FC3" w:rsidRPr="00666999" w:rsidTr="00F11F24">
              <w:tc>
                <w:tcPr>
                  <w:tcW w:w="476" w:type="dxa"/>
                </w:tcPr>
                <w:p w:rsidR="00413FC3" w:rsidRPr="00666999" w:rsidRDefault="00BD3B01" w:rsidP="00413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5866" w:type="dxa"/>
                </w:tcPr>
                <w:p w:rsidR="00413FC3" w:rsidRPr="00666999" w:rsidRDefault="00413FC3" w:rsidP="00BD3B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22688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А</w:t>
                  </w:r>
                  <w:r w:rsidR="00BD3B01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ХД в сфере торговли</w:t>
                  </w:r>
                </w:p>
              </w:tc>
            </w:tr>
            <w:tr w:rsidR="00413FC3" w:rsidRPr="00666999" w:rsidTr="00BD3B01">
              <w:trPr>
                <w:trHeight w:val="284"/>
              </w:trPr>
              <w:tc>
                <w:tcPr>
                  <w:tcW w:w="476" w:type="dxa"/>
                </w:tcPr>
                <w:p w:rsidR="00413FC3" w:rsidRPr="00666999" w:rsidRDefault="00413FC3" w:rsidP="00413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866" w:type="dxa"/>
                </w:tcPr>
                <w:p w:rsidR="00413FC3" w:rsidRPr="00666999" w:rsidRDefault="00413FC3" w:rsidP="00413F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413FC3" w:rsidRPr="00413FC3" w:rsidRDefault="00413FC3" w:rsidP="0041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C7BFC" w:rsidRPr="00110076" w:rsidRDefault="003464CA" w:rsidP="00BD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Тесты, Даты контроля УСРС отраж</w:t>
            </w:r>
            <w:r w:rsidR="00BD3B01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Календаре </w:t>
            </w: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10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495" w:type="dxa"/>
          </w:tcPr>
          <w:p w:rsidR="009C7BFC" w:rsidRPr="00110076" w:rsidRDefault="009C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FC" w:rsidRPr="00110076" w:rsidTr="00BD3B01">
        <w:trPr>
          <w:jc w:val="center"/>
        </w:trPr>
        <w:tc>
          <w:tcPr>
            <w:tcW w:w="3060" w:type="dxa"/>
            <w:vMerge/>
          </w:tcPr>
          <w:p w:rsidR="009C7BFC" w:rsidRPr="00110076" w:rsidRDefault="009C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9C7BFC" w:rsidRPr="00110076" w:rsidRDefault="009C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C7BFC" w:rsidRPr="00110076" w:rsidRDefault="009C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9C7BFC" w:rsidRPr="00110076" w:rsidRDefault="00BD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</w:tcPr>
          <w:p w:rsidR="009C7BFC" w:rsidRPr="00110076" w:rsidRDefault="003464CA" w:rsidP="00BD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</w:tcPr>
          <w:p w:rsidR="009C7BFC" w:rsidRDefault="003464CA" w:rsidP="003464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темам УСРС</w:t>
            </w:r>
          </w:p>
          <w:p w:rsidR="003464CA" w:rsidRPr="003464CA" w:rsidRDefault="003464CA" w:rsidP="003464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hAnsi="Times New Roman" w:cs="Times New Roman"/>
                <w:sz w:val="24"/>
                <w:szCs w:val="24"/>
              </w:rPr>
              <w:t>Тесты контроля УСРС</w:t>
            </w:r>
          </w:p>
        </w:tc>
        <w:tc>
          <w:tcPr>
            <w:tcW w:w="1441" w:type="dxa"/>
          </w:tcPr>
          <w:p w:rsidR="009C7BFC" w:rsidRDefault="0034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3464CA" w:rsidRPr="00110076" w:rsidRDefault="003464CA" w:rsidP="00BD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контроля УСРС отраж</w:t>
            </w:r>
            <w:r w:rsidR="00BD3B01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Календаре </w:t>
            </w:r>
            <w:r w:rsidRPr="001100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100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495" w:type="dxa"/>
          </w:tcPr>
          <w:p w:rsidR="009C7BFC" w:rsidRPr="00110076" w:rsidRDefault="009C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076" w:rsidRDefault="00110076" w:rsidP="00BD3B01">
      <w:bookmarkStart w:id="0" w:name="_GoBack"/>
      <w:bookmarkEnd w:id="0"/>
    </w:p>
    <w:sectPr w:rsidR="00110076" w:rsidSect="001100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434"/>
    <w:multiLevelType w:val="hybridMultilevel"/>
    <w:tmpl w:val="4EB01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D8D"/>
    <w:multiLevelType w:val="hybridMultilevel"/>
    <w:tmpl w:val="DD128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381A"/>
    <w:multiLevelType w:val="hybridMultilevel"/>
    <w:tmpl w:val="107C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2592"/>
    <w:multiLevelType w:val="hybridMultilevel"/>
    <w:tmpl w:val="F844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76"/>
    <w:rsid w:val="00110076"/>
    <w:rsid w:val="00150696"/>
    <w:rsid w:val="003464CA"/>
    <w:rsid w:val="00413FC3"/>
    <w:rsid w:val="00853E76"/>
    <w:rsid w:val="009C7BFC"/>
    <w:rsid w:val="00A41C73"/>
    <w:rsid w:val="00BD3B01"/>
    <w:rsid w:val="00CF19C6"/>
    <w:rsid w:val="00DC4A60"/>
    <w:rsid w:val="00F7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9796"/>
  <w15:chartTrackingRefBased/>
  <w15:docId w15:val="{B5622F09-68C7-44FD-9AB0-62BCE644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6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Каф.бух.учет, анализ и аудит в АПК</cp:lastModifiedBy>
  <cp:revision>2</cp:revision>
  <cp:lastPrinted>2021-11-11T08:32:00Z</cp:lastPrinted>
  <dcterms:created xsi:type="dcterms:W3CDTF">2022-06-27T12:23:00Z</dcterms:created>
  <dcterms:modified xsi:type="dcterms:W3CDTF">2022-06-27T12:23:00Z</dcterms:modified>
</cp:coreProperties>
</file>