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23" w:rsidRDefault="00AF4823" w:rsidP="00AF48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</w:p>
    <w:p w:rsidR="00E4314A" w:rsidRDefault="00AF4823" w:rsidP="00AF482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 САМОСТОЯТЕЛЬНОЙ РАБОТЕ СТУДЕНТОВ</w:t>
      </w:r>
    </w:p>
    <w:p w:rsidR="00AF4823" w:rsidRDefault="00AF4823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Важнейшим направлением совершенствования учебного процесса является развитие </w:t>
      </w:r>
      <w:r>
        <w:rPr>
          <w:b/>
          <w:sz w:val="28"/>
          <w:szCs w:val="28"/>
          <w:lang w:val="ru-RU"/>
        </w:rPr>
        <w:t xml:space="preserve">самостоятельной работы </w:t>
      </w:r>
      <w:r>
        <w:rPr>
          <w:sz w:val="28"/>
          <w:szCs w:val="28"/>
          <w:lang w:val="ru-RU"/>
        </w:rPr>
        <w:t>студентов, индивидуализация учебного процесса с учетом потенциальных творческих способностей каждого студента.</w:t>
      </w:r>
    </w:p>
    <w:p w:rsidR="00AF4823" w:rsidRDefault="00AF4823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Подробные методические указания и задания для самостоятельной работы изложены в Практикуме по </w:t>
      </w:r>
      <w:r w:rsidR="00A6408E">
        <w:rPr>
          <w:sz w:val="28"/>
          <w:szCs w:val="28"/>
          <w:lang w:val="ru-RU"/>
        </w:rPr>
        <w:t>особенностям анализа хозяйственной деятельности в других отраслях народного хозяйства</w:t>
      </w:r>
      <w:r>
        <w:rPr>
          <w:sz w:val="28"/>
          <w:szCs w:val="28"/>
          <w:lang w:val="ru-RU"/>
        </w:rPr>
        <w:t>.</w:t>
      </w:r>
    </w:p>
    <w:p w:rsidR="00AF4823" w:rsidRDefault="00AF4823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Методическое пособие направлено на активизацию самостоятельной </w:t>
      </w:r>
      <w:r w:rsidRPr="008E0CDA">
        <w:rPr>
          <w:sz w:val="28"/>
          <w:szCs w:val="28"/>
          <w:lang w:val="ru-RU"/>
        </w:rPr>
        <w:t xml:space="preserve">работы студентов по дисциплине </w:t>
      </w:r>
      <w:r w:rsidRPr="008E0CDA">
        <w:rPr>
          <w:sz w:val="28"/>
          <w:szCs w:val="28"/>
        </w:rPr>
        <w:t>«</w:t>
      </w:r>
      <w:r w:rsidR="008E0CDA" w:rsidRPr="008E0CDA">
        <w:rPr>
          <w:sz w:val="28"/>
          <w:szCs w:val="28"/>
        </w:rPr>
        <w:t>Анализ сегментов бизнеса в отраслях национальной экономики</w:t>
      </w:r>
      <w:r w:rsidRPr="008E0CDA">
        <w:rPr>
          <w:sz w:val="28"/>
          <w:szCs w:val="28"/>
        </w:rPr>
        <w:t xml:space="preserve">» </w:t>
      </w:r>
      <w:r w:rsidRPr="008E0CDA">
        <w:rPr>
          <w:sz w:val="28"/>
          <w:szCs w:val="28"/>
          <w:lang w:val="ru-RU"/>
        </w:rPr>
        <w:t>во внеаудиторное время. Самостоятельная подготовка студентов</w:t>
      </w:r>
      <w:r>
        <w:rPr>
          <w:sz w:val="28"/>
          <w:szCs w:val="28"/>
          <w:lang w:val="ru-RU"/>
        </w:rPr>
        <w:t xml:space="preserve"> по данной дисциплине осуществляется под руководством и контролем преподавателей.</w:t>
      </w:r>
    </w:p>
    <w:p w:rsidR="00AF4823" w:rsidRDefault="00AF4823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Пособие подготовлено на основе новых нормативно-справочных и инструктивных материалов с использованием данных конкретных </w:t>
      </w:r>
      <w:r w:rsidR="00F82D73">
        <w:rPr>
          <w:sz w:val="28"/>
          <w:szCs w:val="28"/>
          <w:lang w:val="ru-RU"/>
        </w:rPr>
        <w:t>сельскохозяйственных</w:t>
      </w:r>
      <w:r w:rsidR="00A6408E">
        <w:rPr>
          <w:sz w:val="28"/>
          <w:szCs w:val="28"/>
          <w:lang w:val="ru-RU"/>
        </w:rPr>
        <w:t xml:space="preserve">, транспортных, </w:t>
      </w:r>
      <w:r w:rsidR="00D74993">
        <w:rPr>
          <w:sz w:val="28"/>
          <w:szCs w:val="28"/>
          <w:lang w:val="ru-RU"/>
        </w:rPr>
        <w:t>строительных, промышленных и торговых</w:t>
      </w:r>
      <w:r>
        <w:rPr>
          <w:sz w:val="28"/>
          <w:szCs w:val="28"/>
          <w:lang w:val="ru-RU"/>
        </w:rPr>
        <w:t xml:space="preserve"> организаций</w:t>
      </w:r>
      <w:r w:rsidR="00D96AAC">
        <w:rPr>
          <w:sz w:val="28"/>
          <w:szCs w:val="28"/>
          <w:lang w:val="ru-RU"/>
        </w:rPr>
        <w:t>. Однако при составлении заданий они были подвержены корректировке и в этой связи не могут быть использованы в справочных целях.</w:t>
      </w:r>
    </w:p>
    <w:p w:rsidR="00D96AAC" w:rsidRDefault="00D96AAC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пособи</w:t>
      </w:r>
      <w:r w:rsidR="00F82D73">
        <w:rPr>
          <w:sz w:val="28"/>
          <w:szCs w:val="28"/>
          <w:lang w:val="ru-RU"/>
        </w:rPr>
        <w:t>е включены контрольные вопросы по темам дисципл</w:t>
      </w:r>
      <w:r w:rsidR="00D74993">
        <w:rPr>
          <w:sz w:val="28"/>
          <w:szCs w:val="28"/>
          <w:lang w:val="ru-RU"/>
        </w:rPr>
        <w:t>ины</w:t>
      </w:r>
      <w:r w:rsidR="00F82D7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Кроме того, по каждой теме разработаны задания с использованием конкретных производственных ситуаций </w:t>
      </w:r>
      <w:r w:rsidR="00F82D73">
        <w:rPr>
          <w:sz w:val="28"/>
          <w:szCs w:val="28"/>
          <w:lang w:val="ru-RU"/>
        </w:rPr>
        <w:t>сельскохозяйственных</w:t>
      </w:r>
      <w:r w:rsidR="00823258">
        <w:rPr>
          <w:sz w:val="28"/>
          <w:szCs w:val="28"/>
          <w:lang w:val="ru-RU"/>
        </w:rPr>
        <w:t>,</w:t>
      </w:r>
      <w:r w:rsidR="00F82D73">
        <w:rPr>
          <w:sz w:val="28"/>
          <w:szCs w:val="28"/>
          <w:lang w:val="ru-RU"/>
        </w:rPr>
        <w:t xml:space="preserve"> </w:t>
      </w:r>
      <w:r w:rsidR="00D74993">
        <w:rPr>
          <w:sz w:val="28"/>
          <w:szCs w:val="28"/>
          <w:lang w:val="ru-RU"/>
        </w:rPr>
        <w:t>транспортных, строительных, промышленных и торговых организаций</w:t>
      </w:r>
      <w:r>
        <w:rPr>
          <w:sz w:val="28"/>
          <w:szCs w:val="28"/>
          <w:lang w:val="ru-RU"/>
        </w:rPr>
        <w:t>.</w:t>
      </w:r>
    </w:p>
    <w:p w:rsidR="00D96AAC" w:rsidRDefault="00D96AAC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Студенты начинают самостоятельную работу по дисциплине с изучения литературных и инструктивных материалов, затем готовят ответы на контрольные вопросы по темам.</w:t>
      </w:r>
    </w:p>
    <w:p w:rsidR="00D96AAC" w:rsidRDefault="00D96AAC" w:rsidP="002F66B4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за выполнением заданий производится преподавателями во время практических занятий и консультаций.</w:t>
      </w:r>
    </w:p>
    <w:p w:rsidR="00AF4823" w:rsidRPr="00AF4823" w:rsidRDefault="00D96AAC" w:rsidP="00D74993">
      <w:pPr>
        <w:spacing w:after="0" w:line="400" w:lineRule="exact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Самостоятельная работа студентов во внеаудиторное время формирует глубокие профессиональные знания, чувство ответственности за </w:t>
      </w:r>
      <w:r w:rsidR="002F66B4">
        <w:rPr>
          <w:sz w:val="28"/>
          <w:szCs w:val="28"/>
          <w:lang w:val="ru-RU"/>
        </w:rPr>
        <w:t xml:space="preserve">качественное </w:t>
      </w:r>
      <w:r>
        <w:rPr>
          <w:sz w:val="28"/>
          <w:szCs w:val="28"/>
          <w:lang w:val="ru-RU"/>
        </w:rPr>
        <w:t>выпол</w:t>
      </w:r>
      <w:r w:rsidR="002F66B4">
        <w:rPr>
          <w:sz w:val="28"/>
          <w:szCs w:val="28"/>
          <w:lang w:val="ru-RU"/>
        </w:rPr>
        <w:t>нение</w:t>
      </w:r>
      <w:r w:rsidR="00F73730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2F66B4">
        <w:rPr>
          <w:sz w:val="28"/>
          <w:szCs w:val="28"/>
          <w:lang w:val="ru-RU"/>
        </w:rPr>
        <w:t>своих обязанностей, соблюдение трудовой и исполнительной дисциплины.</w:t>
      </w:r>
    </w:p>
    <w:sectPr w:rsidR="00AF4823" w:rsidRPr="00AF4823" w:rsidSect="00B52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141"/>
  <w:characterSpacingControl w:val="doNotCompress"/>
  <w:compat>
    <w:compatSetting w:name="compatibilityMode" w:uri="http://schemas.microsoft.com/office/word" w:val="12"/>
  </w:compat>
  <w:rsids>
    <w:rsidRoot w:val="003D20EC"/>
    <w:rsid w:val="002145E5"/>
    <w:rsid w:val="002F66B4"/>
    <w:rsid w:val="003D20EC"/>
    <w:rsid w:val="00823258"/>
    <w:rsid w:val="008E0CDA"/>
    <w:rsid w:val="00A6408E"/>
    <w:rsid w:val="00AF4823"/>
    <w:rsid w:val="00B52672"/>
    <w:rsid w:val="00D74993"/>
    <w:rsid w:val="00D96AAC"/>
    <w:rsid w:val="00E4314A"/>
    <w:rsid w:val="00F73730"/>
    <w:rsid w:val="00F82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B79"/>
  <w15:docId w15:val="{9B29BF98-A438-4DF8-BBD1-4028E69F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672"/>
    <w:rPr>
      <w:sz w:val="20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4823"/>
    <w:pPr>
      <w:spacing w:after="0" w:line="240" w:lineRule="auto"/>
      <w:jc w:val="center"/>
    </w:pPr>
    <w:rPr>
      <w:b/>
      <w:bCs/>
      <w:sz w:val="24"/>
      <w:szCs w:val="24"/>
      <w:lang w:val="ru-RU" w:eastAsia="ru-RU"/>
    </w:rPr>
  </w:style>
  <w:style w:type="character" w:customStyle="1" w:styleId="a4">
    <w:name w:val="Заголовок Знак"/>
    <w:basedOn w:val="a0"/>
    <w:link w:val="a3"/>
    <w:rsid w:val="00AF4823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Каф.бух.учет, анализ и аудит в АПК</cp:lastModifiedBy>
  <cp:revision>6</cp:revision>
  <cp:lastPrinted>2014-09-26T09:25:00Z</cp:lastPrinted>
  <dcterms:created xsi:type="dcterms:W3CDTF">2014-09-26T05:13:00Z</dcterms:created>
  <dcterms:modified xsi:type="dcterms:W3CDTF">2022-06-27T11:13:00Z</dcterms:modified>
</cp:coreProperties>
</file>