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A2" w:rsidRPr="006E6AB5" w:rsidRDefault="006E6AB5" w:rsidP="00037BA2">
      <w:pPr>
        <w:pStyle w:val="p1"/>
        <w:jc w:val="center"/>
        <w:rPr>
          <w:rStyle w:val="s1"/>
          <w:b/>
          <w:sz w:val="28"/>
          <w:szCs w:val="28"/>
        </w:rPr>
      </w:pPr>
      <w:r w:rsidRPr="006E6AB5">
        <w:rPr>
          <w:rStyle w:val="s1"/>
          <w:b/>
          <w:sz w:val="28"/>
          <w:szCs w:val="28"/>
        </w:rPr>
        <w:t>ЛИТЕРАТУРА</w:t>
      </w:r>
    </w:p>
    <w:p w:rsidR="00037BA2" w:rsidRPr="006E6AB5" w:rsidRDefault="006E6AB5" w:rsidP="00037BA2">
      <w:pPr>
        <w:pStyle w:val="p1"/>
        <w:jc w:val="center"/>
        <w:rPr>
          <w:b/>
          <w:sz w:val="28"/>
          <w:szCs w:val="28"/>
        </w:rPr>
      </w:pPr>
      <w:r w:rsidRPr="006E6AB5">
        <w:rPr>
          <w:rStyle w:val="s1"/>
          <w:b/>
          <w:sz w:val="28"/>
          <w:szCs w:val="28"/>
        </w:rPr>
        <w:t xml:space="preserve"> ПО УЧЕБНОЙ ДИСЦИПЛИНЕ «МАРКЕТИНГОВЫЕ ИССЛЕДОВАНИЯ»</w:t>
      </w:r>
    </w:p>
    <w:p w:rsidR="00037BA2" w:rsidRPr="00030BFD" w:rsidRDefault="00037BA2" w:rsidP="00037BA2">
      <w:pPr>
        <w:pStyle w:val="p1"/>
        <w:jc w:val="center"/>
        <w:rPr>
          <w:b/>
          <w:sz w:val="28"/>
          <w:szCs w:val="28"/>
        </w:rPr>
      </w:pPr>
      <w:r w:rsidRPr="00030BFD">
        <w:rPr>
          <w:rStyle w:val="s2"/>
          <w:b/>
          <w:sz w:val="28"/>
          <w:szCs w:val="28"/>
        </w:rPr>
        <w:t>Основная</w:t>
      </w:r>
    </w:p>
    <w:p w:rsidR="00030BFD" w:rsidRPr="007B12F5" w:rsidRDefault="00030BFD" w:rsidP="00030BFD">
      <w:pPr>
        <w:pStyle w:val="a7"/>
        <w:numPr>
          <w:ilvl w:val="0"/>
          <w:numId w:val="8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12F5">
        <w:rPr>
          <w:color w:val="000000"/>
          <w:sz w:val="28"/>
          <w:szCs w:val="28"/>
        </w:rPr>
        <w:t xml:space="preserve">Гречков, В. Ю. Маркетинговая аналитика с использованием IBM SPSS Statistics : учебное пособие / В. Ю. Гречков ; ФГАОУ ВО "Московский гос. ин-т междунар. отношений (ун-т) М-ва иностр. дел Рос. Федерации", Каф. менеджмента, маркетинга и внешнеэкон. деятельности им. И.Н. Герчиковой. </w:t>
      </w:r>
      <w:r>
        <w:rPr>
          <w:color w:val="000000"/>
          <w:sz w:val="28"/>
          <w:szCs w:val="28"/>
        </w:rPr>
        <w:t>–</w:t>
      </w:r>
      <w:r w:rsidRPr="007B12F5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</w:t>
      </w:r>
      <w:r w:rsidRPr="007B12F5">
        <w:rPr>
          <w:color w:val="000000"/>
          <w:sz w:val="28"/>
          <w:szCs w:val="28"/>
        </w:rPr>
        <w:t>: МГИМО-Университет, 2019. - 239, [2] с. : ил.</w:t>
      </w:r>
    </w:p>
    <w:p w:rsidR="00030BFD" w:rsidRPr="00F477EF" w:rsidRDefault="00030BFD" w:rsidP="00030BFD">
      <w:pPr>
        <w:pStyle w:val="ab"/>
        <w:numPr>
          <w:ilvl w:val="0"/>
          <w:numId w:val="8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12F5">
        <w:rPr>
          <w:color w:val="000000"/>
          <w:sz w:val="28"/>
          <w:szCs w:val="28"/>
        </w:rPr>
        <w:t>Зорина, Т.Г. Маркетинговые исследования. Практикум: Уч.пос./ Т</w:t>
      </w:r>
      <w:r>
        <w:rPr>
          <w:color w:val="000000"/>
          <w:sz w:val="28"/>
          <w:szCs w:val="28"/>
        </w:rPr>
        <w:t>.Г. Зорина, С.В. Артеменко. – Минск</w:t>
      </w:r>
      <w:r w:rsidRPr="007B12F5">
        <w:rPr>
          <w:color w:val="000000"/>
          <w:sz w:val="28"/>
          <w:szCs w:val="28"/>
        </w:rPr>
        <w:t xml:space="preserve">: БГЭУ, 2020. </w:t>
      </w:r>
      <w:r w:rsidRPr="007B12F5">
        <w:rPr>
          <w:sz w:val="28"/>
          <w:szCs w:val="28"/>
        </w:rPr>
        <w:t>–</w:t>
      </w:r>
      <w:r w:rsidRPr="007B12F5">
        <w:rPr>
          <w:color w:val="000000"/>
          <w:sz w:val="28"/>
          <w:szCs w:val="28"/>
        </w:rPr>
        <w:t xml:space="preserve"> 400 с.</w:t>
      </w:r>
    </w:p>
    <w:p w:rsidR="00030BFD" w:rsidRDefault="00030BFD" w:rsidP="00030BFD">
      <w:pPr>
        <w:numPr>
          <w:ilvl w:val="0"/>
          <w:numId w:val="8"/>
        </w:numPr>
        <w:tabs>
          <w:tab w:val="left" w:pos="84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3AE3">
        <w:rPr>
          <w:color w:val="000000"/>
          <w:sz w:val="28"/>
          <w:szCs w:val="28"/>
        </w:rPr>
        <w:t>Интернет-маркетинг и digital-стратегии. Принципы эффективного использования: учебное пособие / [А. Ю. Агеев и др.] ; Министерство науки и высшего образования РФ, Новосибирский государственный университет, Компания INTELSIB. — Изд. 2-е, исправленное и дополненное. — Новосибирск : ИПЦ НГУ, 2020. — 552, [1] с. : ил.</w:t>
      </w:r>
    </w:p>
    <w:p w:rsidR="00030BFD" w:rsidRPr="004B05FC" w:rsidRDefault="00030BFD" w:rsidP="00030BFD">
      <w:pPr>
        <w:numPr>
          <w:ilvl w:val="0"/>
          <w:numId w:val="8"/>
        </w:numPr>
        <w:tabs>
          <w:tab w:val="left" w:pos="84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05FC">
        <w:rPr>
          <w:sz w:val="28"/>
          <w:szCs w:val="28"/>
        </w:rPr>
        <w:t>Ковалева, О. Л. Маркетинговые исследования [электронный ресурс]: электронный учебно-методический комплекс для студентов специальности 1-26 02 03 "Маркетинг" / Ковалева О. Л., Анохина Н. Н. Минск : БГЭУ, 2020. – Режим доступа: http:// http://edoc.bseu.by:8080/handle/edoc/2324. – Дата доступ</w:t>
      </w:r>
      <w:r>
        <w:rPr>
          <w:sz w:val="28"/>
          <w:szCs w:val="28"/>
        </w:rPr>
        <w:t>а: 12.09</w:t>
      </w:r>
      <w:r w:rsidRPr="004B05FC">
        <w:rPr>
          <w:sz w:val="28"/>
          <w:szCs w:val="28"/>
        </w:rPr>
        <w:t>.2022.</w:t>
      </w:r>
    </w:p>
    <w:p w:rsidR="00030BFD" w:rsidRPr="007B12F5" w:rsidRDefault="00030BFD" w:rsidP="00030BFD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12F5">
        <w:rPr>
          <w:sz w:val="28"/>
          <w:szCs w:val="28"/>
        </w:rPr>
        <w:t>Малхотра, Нэреш К. Маркетинговые исследования. Практ. руководство / Нэреш К. Малхотра. – М.: Издат. дом «Вильямс», 2016. – 1184 с.</w:t>
      </w:r>
    </w:p>
    <w:p w:rsidR="00030BFD" w:rsidRPr="00315332" w:rsidRDefault="00030BFD" w:rsidP="00030BFD">
      <w:pPr>
        <w:pStyle w:val="a7"/>
        <w:numPr>
          <w:ilvl w:val="0"/>
          <w:numId w:val="8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12F5">
        <w:rPr>
          <w:color w:val="000000"/>
          <w:sz w:val="28"/>
          <w:szCs w:val="28"/>
        </w:rPr>
        <w:t xml:space="preserve">Чернышева, А. М. Маркетинговые исследования и ситуационный анализ : учебник и практикум для академического бакалавриата : для студентов высших учебных заведений, обучающихся по экономическим направлениям : [в 2 ч.] / А. М. Чернышева, Т. Н. Якубова. </w:t>
      </w:r>
      <w:r>
        <w:rPr>
          <w:color w:val="000000"/>
          <w:sz w:val="28"/>
          <w:szCs w:val="28"/>
        </w:rPr>
        <w:t>–</w:t>
      </w:r>
      <w:r w:rsidRPr="007B12F5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</w:t>
      </w:r>
      <w:r w:rsidRPr="007B12F5">
        <w:rPr>
          <w:color w:val="000000"/>
          <w:sz w:val="28"/>
          <w:szCs w:val="28"/>
        </w:rPr>
        <w:t>: Юрайт, 2019. - Ч. 1. - 243, [1] с. : ил. - (Бакалавр. Академический курс).</w:t>
      </w:r>
    </w:p>
    <w:p w:rsidR="00030BFD" w:rsidRPr="00315332" w:rsidRDefault="00030BFD" w:rsidP="00030BFD">
      <w:pPr>
        <w:pStyle w:val="a7"/>
        <w:numPr>
          <w:ilvl w:val="0"/>
          <w:numId w:val="8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15332">
        <w:rPr>
          <w:sz w:val="28"/>
          <w:szCs w:val="28"/>
        </w:rPr>
        <w:lastRenderedPageBreak/>
        <w:t xml:space="preserve">Чернышева, А. М. Маркетинговые исследования и ситуационный анализ : учебник и практикум для академического бакалавриата : для студентов высших учебных заведений, обучающихся по экономическим направлениям : [в 2 ч.] / А. М. Чернышева, Т. Н. Якубова. </w:t>
      </w:r>
      <w:r>
        <w:rPr>
          <w:sz w:val="28"/>
          <w:szCs w:val="28"/>
        </w:rPr>
        <w:t>–</w:t>
      </w:r>
      <w:r w:rsidRPr="00315332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315332">
        <w:rPr>
          <w:sz w:val="28"/>
          <w:szCs w:val="28"/>
        </w:rPr>
        <w:t xml:space="preserve"> : Юрайт, 2019. - Ч. 2. – 219 с. : ил. - (Бакалавр. Академический курс).</w:t>
      </w:r>
    </w:p>
    <w:p w:rsidR="00037BA2" w:rsidRPr="00030BFD" w:rsidRDefault="00037BA2" w:rsidP="00030BFD">
      <w:pPr>
        <w:pStyle w:val="p2"/>
        <w:jc w:val="center"/>
        <w:rPr>
          <w:b/>
          <w:sz w:val="28"/>
          <w:szCs w:val="28"/>
        </w:rPr>
      </w:pPr>
      <w:r w:rsidRPr="00030BFD">
        <w:rPr>
          <w:rStyle w:val="s2"/>
          <w:b/>
          <w:sz w:val="28"/>
          <w:szCs w:val="28"/>
        </w:rPr>
        <w:t>Дополнительная</w:t>
      </w:r>
    </w:p>
    <w:p w:rsidR="00030BFD" w:rsidRPr="00030BFD" w:rsidRDefault="00030BFD" w:rsidP="00030BFD">
      <w:pPr>
        <w:numPr>
          <w:ilvl w:val="0"/>
          <w:numId w:val="9"/>
        </w:numPr>
        <w:tabs>
          <w:tab w:val="clear" w:pos="1352"/>
          <w:tab w:val="left" w:pos="360"/>
          <w:tab w:val="left" w:pos="426"/>
          <w:tab w:val="left" w:pos="993"/>
          <w:tab w:val="left" w:pos="1418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color w:val="000000"/>
          <w:sz w:val="28"/>
          <w:szCs w:val="28"/>
        </w:rPr>
        <w:t>Акулич, М.В. Интернет-маркетинг: учебник / М. В. Акулич. – М.: Дашков и К°, 2020. – 352 с. : ил. – (Учебные издания для бакалавров). – Режим доступа: по подписке.</w:t>
      </w:r>
      <w:r w:rsidRPr="00030BFD">
        <w:rPr>
          <w:color w:val="454545"/>
          <w:sz w:val="28"/>
          <w:szCs w:val="28"/>
        </w:rPr>
        <w:t xml:space="preserve"> – URL: </w:t>
      </w:r>
      <w:hyperlink r:id="rId9" w:history="1">
        <w:r w:rsidRPr="00030BFD">
          <w:rPr>
            <w:rStyle w:val="ad"/>
            <w:color w:val="000000"/>
            <w:sz w:val="28"/>
            <w:szCs w:val="28"/>
          </w:rPr>
          <w:t>https://biblioclub.ru/index.php?page=book&amp;id=573342</w:t>
        </w:r>
      </w:hyperlink>
      <w:r w:rsidRPr="00030BFD">
        <w:rPr>
          <w:sz w:val="28"/>
          <w:szCs w:val="28"/>
        </w:rPr>
        <w:t xml:space="preserve"> (дата обращения: 03.10.2022).</w:t>
      </w:r>
      <w:r w:rsidRPr="00030BFD">
        <w:rPr>
          <w:color w:val="454545"/>
          <w:sz w:val="28"/>
          <w:szCs w:val="28"/>
        </w:rPr>
        <w:t xml:space="preserve"> </w:t>
      </w:r>
      <w:r w:rsidRPr="00030BFD">
        <w:rPr>
          <w:color w:val="000000"/>
          <w:sz w:val="28"/>
          <w:szCs w:val="28"/>
        </w:rPr>
        <w:t>– Библиогр. в кн. – ISBN 978-5-394-02474-0. – Текст: электронный.</w:t>
      </w:r>
    </w:p>
    <w:p w:rsidR="00030BFD" w:rsidRPr="00030BFD" w:rsidRDefault="00030BFD" w:rsidP="00030BFD">
      <w:pPr>
        <w:numPr>
          <w:ilvl w:val="0"/>
          <w:numId w:val="9"/>
        </w:numPr>
        <w:tabs>
          <w:tab w:val="clear" w:pos="1352"/>
          <w:tab w:val="left" w:pos="360"/>
          <w:tab w:val="left" w:pos="426"/>
          <w:tab w:val="left" w:pos="993"/>
          <w:tab w:val="left" w:pos="1418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color w:val="000000"/>
          <w:sz w:val="28"/>
          <w:szCs w:val="28"/>
        </w:rPr>
        <w:t>Власов, К.Л. Методы исследований и организация экспериментов / К.Л. Власов. – Харьков: Гуманитарный центр, 2016. – 412 с.</w:t>
      </w:r>
    </w:p>
    <w:p w:rsidR="00030BFD" w:rsidRPr="00030BFD" w:rsidRDefault="00030BFD" w:rsidP="00030BFD">
      <w:pPr>
        <w:numPr>
          <w:ilvl w:val="0"/>
          <w:numId w:val="9"/>
        </w:numPr>
        <w:tabs>
          <w:tab w:val="clear" w:pos="1352"/>
          <w:tab w:val="left" w:pos="360"/>
          <w:tab w:val="left" w:pos="426"/>
          <w:tab w:val="left" w:pos="993"/>
          <w:tab w:val="left" w:pos="1418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color w:val="000000"/>
          <w:sz w:val="28"/>
          <w:szCs w:val="28"/>
        </w:rPr>
        <w:t>Гавриков, А. Интернет-маркетинг. Настольная книга digital-маркетолога / А. Гавриков, В. Давыдов, М. Федоров. - М. : АСТ, 2020. - 345, [6] с. : ил.</w:t>
      </w:r>
    </w:p>
    <w:p w:rsidR="0083695D" w:rsidRPr="00030BFD" w:rsidRDefault="0083695D" w:rsidP="00030BFD">
      <w:pPr>
        <w:numPr>
          <w:ilvl w:val="0"/>
          <w:numId w:val="9"/>
        </w:numPr>
        <w:tabs>
          <w:tab w:val="clear" w:pos="1352"/>
          <w:tab w:val="left" w:pos="360"/>
          <w:tab w:val="left" w:pos="426"/>
          <w:tab w:val="left" w:pos="993"/>
          <w:tab w:val="left" w:pos="1418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rStyle w:val="s2"/>
          <w:sz w:val="28"/>
          <w:szCs w:val="28"/>
        </w:rPr>
        <w:t>Белер, Х. Методы  исследования  рынка</w:t>
      </w:r>
      <w:r w:rsidRPr="00030BFD">
        <w:rPr>
          <w:sz w:val="28"/>
          <w:szCs w:val="28"/>
        </w:rPr>
        <w:t xml:space="preserve"> / Х. Белер. – Харьков: Изд-во Гуманитарный центр, 2013. – 296 с.</w:t>
      </w:r>
    </w:p>
    <w:p w:rsidR="00030BFD" w:rsidRPr="00030BFD" w:rsidRDefault="002854A8" w:rsidP="00030BFD">
      <w:pPr>
        <w:numPr>
          <w:ilvl w:val="0"/>
          <w:numId w:val="9"/>
        </w:numPr>
        <w:shd w:val="clear" w:color="auto" w:fill="FFFFFF"/>
        <w:tabs>
          <w:tab w:val="clear" w:pos="1352"/>
          <w:tab w:val="left" w:pos="360"/>
          <w:tab w:val="left" w:pos="993"/>
          <w:tab w:val="left" w:pos="1418"/>
        </w:tabs>
        <w:suppressAutoHyphens/>
        <w:autoSpaceDE w:val="0"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rStyle w:val="s3"/>
          <w:sz w:val="28"/>
          <w:szCs w:val="28"/>
        </w:rPr>
        <w:t>9</w:t>
      </w:r>
      <w:r w:rsidR="00037BA2" w:rsidRPr="00030BFD">
        <w:rPr>
          <w:rStyle w:val="s3"/>
          <w:sz w:val="28"/>
          <w:szCs w:val="28"/>
        </w:rPr>
        <w:t>.​ </w:t>
      </w:r>
      <w:r w:rsidR="00030BFD" w:rsidRPr="00030BFD">
        <w:rPr>
          <w:color w:val="000000"/>
          <w:sz w:val="28"/>
          <w:szCs w:val="28"/>
        </w:rPr>
        <w:t>Зайцев, А.Г. Маркетинговые исследования / А.Г. Зайцев. – М.: Юрайт, 2017. – 88 с.</w:t>
      </w:r>
    </w:p>
    <w:p w:rsidR="00030BFD" w:rsidRPr="00030BFD" w:rsidRDefault="00030BFD" w:rsidP="00030BFD">
      <w:pPr>
        <w:numPr>
          <w:ilvl w:val="0"/>
          <w:numId w:val="9"/>
        </w:numPr>
        <w:shd w:val="clear" w:color="auto" w:fill="FFFFFF"/>
        <w:tabs>
          <w:tab w:val="clear" w:pos="1352"/>
          <w:tab w:val="left" w:pos="360"/>
          <w:tab w:val="left" w:pos="993"/>
          <w:tab w:val="left" w:pos="1418"/>
        </w:tabs>
        <w:suppressAutoHyphens/>
        <w:autoSpaceDE w:val="0"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sz w:val="28"/>
          <w:szCs w:val="28"/>
        </w:rPr>
        <w:t>Каменева, Н. Г. Маркетинговые исследования: учебное пособие / Н.Г. Каменева, В.А. Поляков. — 2-е изд., доп. — М.: Вузовский учебник: ИНФРА-М, 2020. — 368 с. - ISBN 978-5-9558-0233-6. - Текст: электронный. - URL: https://znanium.com/catalog/product/1058467 (дата обращения: 03.10.2022). – Режим доступа: по подписке.</w:t>
      </w:r>
    </w:p>
    <w:p w:rsidR="00030BFD" w:rsidRPr="00030BFD" w:rsidRDefault="00030BFD" w:rsidP="00030BFD">
      <w:pPr>
        <w:numPr>
          <w:ilvl w:val="0"/>
          <w:numId w:val="9"/>
        </w:numPr>
        <w:tabs>
          <w:tab w:val="clear" w:pos="1352"/>
          <w:tab w:val="left" w:pos="360"/>
          <w:tab w:val="left" w:pos="993"/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color w:val="000000"/>
          <w:sz w:val="28"/>
          <w:szCs w:val="28"/>
        </w:rPr>
        <w:t>Карасев, А. Маркетинговые исследования и ситуационный анализ / А. Карасев. – М.: Юрайт, 2015. – 324 с.</w:t>
      </w:r>
    </w:p>
    <w:p w:rsidR="00030BFD" w:rsidRPr="00030BFD" w:rsidRDefault="00030BFD" w:rsidP="00030BFD">
      <w:pPr>
        <w:numPr>
          <w:ilvl w:val="0"/>
          <w:numId w:val="9"/>
        </w:numPr>
        <w:tabs>
          <w:tab w:val="clear" w:pos="1352"/>
          <w:tab w:val="left" w:pos="360"/>
          <w:tab w:val="left" w:pos="993"/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color w:val="000000"/>
          <w:sz w:val="28"/>
          <w:szCs w:val="28"/>
        </w:rPr>
        <w:lastRenderedPageBreak/>
        <w:t>Коротков, А. Маркетинговые исследования / А. Коротков. – М.: Юрайт, 2017. – 608 с.</w:t>
      </w:r>
    </w:p>
    <w:p w:rsidR="00030BFD" w:rsidRPr="00030BFD" w:rsidRDefault="00030BFD" w:rsidP="00030BFD">
      <w:pPr>
        <w:numPr>
          <w:ilvl w:val="0"/>
          <w:numId w:val="9"/>
        </w:numPr>
        <w:tabs>
          <w:tab w:val="left" w:pos="840"/>
          <w:tab w:val="left" w:pos="993"/>
          <w:tab w:val="left" w:pos="1134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030BFD">
        <w:rPr>
          <w:color w:val="000000"/>
          <w:sz w:val="28"/>
          <w:szCs w:val="28"/>
        </w:rPr>
        <w:t xml:space="preserve">Маркетинговый анализ: инструментарий и кейсы: учебное пособие : для использования в образовательном процессе образовательных организаций, реализующих программы высшего образования по направлениям подготовки "Менеджмент", профиль "Маркетинг" (уровень бакалавриата), и "Менеджмент" (уровень магистратуры) / [Российская академия народного хозяйства и государственной службы при Президенте Российской Федерации, Институт отраслевого менеджмента ; под редакцией Л. С. Латышовой]. — 2-е изд. — М. : Дашков и К°, 2019. — 141 с. : табл., цв. ил. </w:t>
      </w:r>
    </w:p>
    <w:p w:rsidR="00030BFD" w:rsidRPr="00030BFD" w:rsidRDefault="00030BFD" w:rsidP="00030BFD">
      <w:pPr>
        <w:numPr>
          <w:ilvl w:val="0"/>
          <w:numId w:val="9"/>
        </w:numPr>
        <w:tabs>
          <w:tab w:val="left" w:pos="840"/>
          <w:tab w:val="left" w:pos="993"/>
          <w:tab w:val="left" w:pos="1134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030BFD">
        <w:rPr>
          <w:color w:val="000000"/>
          <w:sz w:val="28"/>
          <w:szCs w:val="28"/>
        </w:rPr>
        <w:t xml:space="preserve">Моосмюллер, Г. Маркетинговые исследования с SPSS : учебное пособие / Г. Моосмюллер, Н.Н. Ребик. — 2-е изд. — М.: ИНФРА-М, 2021. — 200 с. </w:t>
      </w:r>
    </w:p>
    <w:p w:rsidR="00030BFD" w:rsidRPr="00030BFD" w:rsidRDefault="00030BFD" w:rsidP="00030BFD">
      <w:pPr>
        <w:numPr>
          <w:ilvl w:val="0"/>
          <w:numId w:val="9"/>
        </w:numPr>
        <w:tabs>
          <w:tab w:val="clear" w:pos="1352"/>
          <w:tab w:val="left" w:pos="360"/>
          <w:tab w:val="left" w:pos="993"/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color w:val="000000"/>
          <w:sz w:val="28"/>
          <w:szCs w:val="28"/>
        </w:rPr>
        <w:t>Ниворожкина, Л. Статистические методы анализа данных / Л. Ниворожкина, С. Арженовский, А. Рудяга и др. – М.: Инфра-М, 2017. – 333 с.</w:t>
      </w:r>
    </w:p>
    <w:p w:rsidR="00030BFD" w:rsidRPr="00030BFD" w:rsidRDefault="00030BFD" w:rsidP="00030BFD">
      <w:pPr>
        <w:numPr>
          <w:ilvl w:val="0"/>
          <w:numId w:val="9"/>
        </w:numPr>
        <w:tabs>
          <w:tab w:val="clear" w:pos="1352"/>
          <w:tab w:val="left" w:pos="360"/>
          <w:tab w:val="left" w:pos="993"/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color w:val="000000"/>
          <w:sz w:val="28"/>
          <w:szCs w:val="28"/>
        </w:rPr>
        <w:t xml:space="preserve">Орлова, И. Многомерный статистический анализ в экономических задачах: компьютерное моделирование в SPSS / И. Орлова. – М.: Вузовский учебник, </w:t>
      </w:r>
      <w:r w:rsidRPr="00030BFD">
        <w:rPr>
          <w:sz w:val="28"/>
          <w:szCs w:val="28"/>
        </w:rPr>
        <w:t>2017. – 310 с.</w:t>
      </w:r>
    </w:p>
    <w:p w:rsidR="00030BFD" w:rsidRPr="00030BFD" w:rsidRDefault="00030BFD" w:rsidP="00030BFD">
      <w:pPr>
        <w:numPr>
          <w:ilvl w:val="0"/>
          <w:numId w:val="9"/>
        </w:numPr>
        <w:tabs>
          <w:tab w:val="clear" w:pos="1352"/>
          <w:tab w:val="left" w:pos="360"/>
          <w:tab w:val="left" w:pos="993"/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sz w:val="28"/>
          <w:szCs w:val="28"/>
        </w:rPr>
        <w:t>Реброва, Н. П. Маркетинговые исследования: теоретические и практические аспекты : учебное пособие : [16+] / Н. П. Реброва, Е. А. Лунева. – М.: Прометей, 2020. – 159 с.</w:t>
      </w:r>
      <w:r w:rsidRPr="00030BFD">
        <w:rPr>
          <w:b/>
          <w:sz w:val="28"/>
          <w:szCs w:val="28"/>
        </w:rPr>
        <w:t xml:space="preserve"> </w:t>
      </w:r>
    </w:p>
    <w:p w:rsidR="00030BFD" w:rsidRPr="00030BFD" w:rsidRDefault="00030BFD" w:rsidP="00030BFD">
      <w:pPr>
        <w:numPr>
          <w:ilvl w:val="0"/>
          <w:numId w:val="9"/>
        </w:numPr>
        <w:shd w:val="clear" w:color="auto" w:fill="FFFFFF"/>
        <w:tabs>
          <w:tab w:val="clear" w:pos="1352"/>
          <w:tab w:val="left" w:pos="360"/>
          <w:tab w:val="left" w:pos="540"/>
          <w:tab w:val="left" w:pos="993"/>
          <w:tab w:val="left" w:pos="1134"/>
          <w:tab w:val="left" w:pos="1276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sz w:val="28"/>
          <w:szCs w:val="28"/>
        </w:rPr>
        <w:t xml:space="preserve">Романенкова, О.Н. Маркетинговые исследования / О.Н. Романенкова. – М.: Юрайт, 2016. – 315 с.  </w:t>
      </w:r>
    </w:p>
    <w:p w:rsidR="00030BFD" w:rsidRPr="00030BFD" w:rsidRDefault="00030BFD" w:rsidP="00030BFD">
      <w:pPr>
        <w:numPr>
          <w:ilvl w:val="0"/>
          <w:numId w:val="9"/>
        </w:numPr>
        <w:tabs>
          <w:tab w:val="clear" w:pos="1352"/>
          <w:tab w:val="left" w:pos="360"/>
          <w:tab w:val="left" w:pos="993"/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sz w:val="28"/>
          <w:szCs w:val="28"/>
        </w:rPr>
        <w:t xml:space="preserve">Рубцова, Н. В. Анализ рыночных возможностей : учебное пособие : [16+] / Н. В. Рубцова. – Иркутск : Байкальский государственный университет, 2021. – 118 с. </w:t>
      </w:r>
    </w:p>
    <w:p w:rsidR="00030BFD" w:rsidRPr="00030BFD" w:rsidRDefault="00030BFD" w:rsidP="00030BFD">
      <w:pPr>
        <w:numPr>
          <w:ilvl w:val="0"/>
          <w:numId w:val="9"/>
        </w:numPr>
        <w:tabs>
          <w:tab w:val="clear" w:pos="1352"/>
          <w:tab w:val="left" w:pos="360"/>
          <w:tab w:val="left" w:pos="900"/>
          <w:tab w:val="num" w:pos="993"/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color w:val="000000"/>
          <w:sz w:val="28"/>
          <w:szCs w:val="28"/>
        </w:rPr>
        <w:t>Рыжикова, Т. Н. Аналитический маркетинг: что должен знать маркетинговый аналитик : учебное пособие для студентов высших учебных заведений, обучающихся по направлению 38.0</w:t>
      </w:r>
      <w:bookmarkStart w:id="0" w:name="_GoBack"/>
      <w:bookmarkEnd w:id="0"/>
      <w:r w:rsidRPr="00030BFD">
        <w:rPr>
          <w:color w:val="000000"/>
          <w:sz w:val="28"/>
          <w:szCs w:val="28"/>
        </w:rPr>
        <w:t xml:space="preserve">3.02 "Менеджмент" (профиль — </w:t>
      </w:r>
      <w:r w:rsidRPr="00030BFD">
        <w:rPr>
          <w:color w:val="000000"/>
          <w:sz w:val="28"/>
          <w:szCs w:val="28"/>
        </w:rPr>
        <w:lastRenderedPageBreak/>
        <w:t>"Маркетинг") (квалификация (степень) — "бакалавр") / Т. Н. Рыжикова. — М. : Инфра-М, 2018. — 287, [1] с. : ил., табл.</w:t>
      </w:r>
    </w:p>
    <w:p w:rsidR="00030BFD" w:rsidRPr="00030BFD" w:rsidRDefault="00030BFD" w:rsidP="00030BFD">
      <w:pPr>
        <w:numPr>
          <w:ilvl w:val="0"/>
          <w:numId w:val="9"/>
        </w:numPr>
        <w:shd w:val="clear" w:color="auto" w:fill="FFFFFF"/>
        <w:tabs>
          <w:tab w:val="clear" w:pos="1352"/>
          <w:tab w:val="left" w:pos="360"/>
          <w:tab w:val="left" w:pos="540"/>
          <w:tab w:val="left" w:pos="900"/>
          <w:tab w:val="num" w:pos="993"/>
          <w:tab w:val="left" w:pos="1069"/>
          <w:tab w:val="left" w:pos="1134"/>
          <w:tab w:val="left" w:pos="1276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sz w:val="28"/>
          <w:szCs w:val="28"/>
        </w:rPr>
        <w:t xml:space="preserve">Сафронова, Н. Б. Маркетинговые исследования : учебное пособие / Н. Б. Сафронова, И. Е. Корнеева. — 2-е изд., стер. — М.: Издательско-торговая корпорация«Дашков и К°», 2019. - 294 с. - ISBN 978-5-394-03074-1. - Текст : электронный. - URL: https://znanium.com/catalog/product/1093671 </w:t>
      </w:r>
      <w:r w:rsidRPr="00030BFD">
        <w:rPr>
          <w:color w:val="000000"/>
          <w:sz w:val="28"/>
          <w:szCs w:val="28"/>
        </w:rPr>
        <w:t>(дата обращения: 03.10.2022). – Режим доступа: по подписке.</w:t>
      </w:r>
    </w:p>
    <w:p w:rsidR="00030BFD" w:rsidRPr="00030BFD" w:rsidRDefault="00030BFD" w:rsidP="00030BFD">
      <w:pPr>
        <w:numPr>
          <w:ilvl w:val="0"/>
          <w:numId w:val="9"/>
        </w:numPr>
        <w:shd w:val="clear" w:color="auto" w:fill="FFFFFF"/>
        <w:tabs>
          <w:tab w:val="clear" w:pos="1352"/>
          <w:tab w:val="left" w:pos="360"/>
          <w:tab w:val="left" w:pos="540"/>
          <w:tab w:val="left" w:pos="720"/>
          <w:tab w:val="left" w:pos="900"/>
          <w:tab w:val="num" w:pos="993"/>
          <w:tab w:val="left" w:pos="1134"/>
          <w:tab w:val="left" w:pos="1276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color w:val="000000"/>
          <w:sz w:val="28"/>
          <w:szCs w:val="28"/>
        </w:rPr>
        <w:t xml:space="preserve">Скляр, Е. Н. Маркетинговые исследования : практикум / Е. Н. Скляр, Г. И. Авдеенко, В. А. Алексунин. — 2-е изд., стер. — М.: Издательско-торговая корпорация «Дашков и К°», 2020. — 214 с. - ISBN 978-5-394-03602-6. - Текст : электронный. - URL: </w:t>
      </w:r>
      <w:r w:rsidRPr="00030BFD">
        <w:rPr>
          <w:sz w:val="28"/>
          <w:szCs w:val="28"/>
        </w:rPr>
        <w:t xml:space="preserve">https://znanium.com/catalog/product/1091794 (дата обращения: 03.10.2022). – Режим доступа: по подписке. </w:t>
      </w:r>
    </w:p>
    <w:p w:rsidR="00030BFD" w:rsidRPr="00030BFD" w:rsidRDefault="00030BFD" w:rsidP="00030BFD">
      <w:pPr>
        <w:numPr>
          <w:ilvl w:val="0"/>
          <w:numId w:val="9"/>
        </w:numPr>
        <w:shd w:val="clear" w:color="auto" w:fill="FFFFFF"/>
        <w:tabs>
          <w:tab w:val="clear" w:pos="1352"/>
          <w:tab w:val="left" w:pos="360"/>
          <w:tab w:val="left" w:pos="540"/>
          <w:tab w:val="left" w:pos="720"/>
          <w:tab w:val="left" w:pos="900"/>
          <w:tab w:val="num" w:pos="993"/>
          <w:tab w:val="left" w:pos="1134"/>
          <w:tab w:val="left" w:pos="1276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sz w:val="28"/>
          <w:szCs w:val="28"/>
        </w:rPr>
        <w:t xml:space="preserve">Статистика в маркетинге и маркетинговых исследованиях: учебник / Н. А. Эльдяева, О. Г. Лебединская, В. В. Борисов [и др.];под ред. Н. А. Эльдяевой. – Москва:Юнити-Дана, 2019. – 192 с.: схем., табл., ил. – Режим доступа: по подписке.– URL:   </w:t>
      </w:r>
      <w:hyperlink r:id="rId10" w:history="1">
        <w:r w:rsidRPr="00030BFD">
          <w:rPr>
            <w:rStyle w:val="ad"/>
            <w:color w:val="000000"/>
            <w:sz w:val="28"/>
            <w:szCs w:val="28"/>
          </w:rPr>
          <w:t>https://biblioclub.ru/index.php?page=book&amp;id=683439</w:t>
        </w:r>
      </w:hyperlink>
      <w:r w:rsidRPr="00030BFD">
        <w:rPr>
          <w:sz w:val="28"/>
          <w:szCs w:val="28"/>
        </w:rPr>
        <w:t> (дата обращения: 03.10.2022). – Библиогр.: с. 182-183. – ISBN 9</w:t>
      </w:r>
      <w:r w:rsidRPr="00030BFD">
        <w:rPr>
          <w:color w:val="000000"/>
          <w:sz w:val="28"/>
          <w:szCs w:val="28"/>
        </w:rPr>
        <w:t>78-5-238-03254-2. – Текст: электронный.</w:t>
      </w:r>
    </w:p>
    <w:p w:rsidR="00030BFD" w:rsidRPr="00030BFD" w:rsidRDefault="00030BFD" w:rsidP="00030BFD">
      <w:pPr>
        <w:numPr>
          <w:ilvl w:val="0"/>
          <w:numId w:val="9"/>
        </w:numPr>
        <w:shd w:val="clear" w:color="auto" w:fill="FFFFFF"/>
        <w:tabs>
          <w:tab w:val="clear" w:pos="1352"/>
          <w:tab w:val="left" w:pos="360"/>
          <w:tab w:val="left" w:pos="540"/>
          <w:tab w:val="left" w:pos="720"/>
          <w:tab w:val="left" w:pos="900"/>
          <w:tab w:val="num" w:pos="993"/>
          <w:tab w:val="left" w:pos="1134"/>
          <w:tab w:val="left" w:pos="1276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color w:val="000000"/>
          <w:sz w:val="28"/>
          <w:szCs w:val="28"/>
        </w:rPr>
        <w:t>Твердохлебова, М. Д. Интернет-маркетинг: учебник для направления бакалавриата "Менеджмент" / М. Д. Твердохлебова ; Российский экон. ун-т им. Г.В. Плеханова. - М. : КНОРУС, 2020. - 190 с. : ил.</w:t>
      </w:r>
    </w:p>
    <w:p w:rsidR="00030BFD" w:rsidRPr="00030BFD" w:rsidRDefault="00030BFD" w:rsidP="00030BFD">
      <w:pPr>
        <w:numPr>
          <w:ilvl w:val="0"/>
          <w:numId w:val="9"/>
        </w:numPr>
        <w:tabs>
          <w:tab w:val="clear" w:pos="1352"/>
          <w:tab w:val="left" w:pos="360"/>
          <w:tab w:val="left" w:pos="900"/>
          <w:tab w:val="num" w:pos="993"/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color w:val="000000"/>
          <w:sz w:val="28"/>
          <w:szCs w:val="28"/>
        </w:rPr>
        <w:t>Тюрин, Д. Маркетинговые исследования / Д. Тюрин. – М.: Юрайт, 2016. – 344 с.</w:t>
      </w:r>
    </w:p>
    <w:p w:rsidR="00030BFD" w:rsidRPr="00030BFD" w:rsidRDefault="00030BFD" w:rsidP="00030BFD">
      <w:pPr>
        <w:numPr>
          <w:ilvl w:val="0"/>
          <w:numId w:val="9"/>
        </w:numPr>
        <w:tabs>
          <w:tab w:val="clear" w:pos="1352"/>
          <w:tab w:val="left" w:pos="360"/>
          <w:tab w:val="left" w:pos="900"/>
          <w:tab w:val="num" w:pos="993"/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color w:val="000000"/>
          <w:sz w:val="28"/>
          <w:szCs w:val="28"/>
        </w:rPr>
        <w:t xml:space="preserve">Цой, М. Е. Маркетинговые исследования : учебное пособие : в 3 частях / М. Е. Цой, В. Ю. Щеколдин ; Новосибирский государственный технический университет. – Новосибирск : Новосибирский государственный технический университет, 2018. – Часть 1. Направления и методы маркетинговых исследований. – 67 с. : ил., табл. – Режим доступа: по подписке. – </w:t>
      </w:r>
      <w:r w:rsidRPr="00030BFD">
        <w:rPr>
          <w:color w:val="000000"/>
          <w:sz w:val="28"/>
          <w:szCs w:val="28"/>
        </w:rPr>
        <w:lastRenderedPageBreak/>
        <w:t>URL: </w:t>
      </w:r>
      <w:hyperlink r:id="rId11" w:history="1">
        <w:r w:rsidRPr="00030BFD">
          <w:rPr>
            <w:rStyle w:val="ad"/>
            <w:color w:val="000000"/>
            <w:sz w:val="28"/>
            <w:szCs w:val="28"/>
          </w:rPr>
          <w:t>https://biblioclub.ru/index.php?page=book&amp;id=575338</w:t>
        </w:r>
      </w:hyperlink>
      <w:r w:rsidRPr="00030BFD">
        <w:rPr>
          <w:color w:val="000000"/>
          <w:sz w:val="28"/>
          <w:szCs w:val="28"/>
        </w:rPr>
        <w:t xml:space="preserve"> (дата обращения: 14.09.2022). – Библиогр.: с. 62-64. – ISBN 978-5-7782-3635-6. - ISBN 978-5-7782-3636-3 (Ч. 1). – Текст : электронный. </w:t>
      </w:r>
    </w:p>
    <w:p w:rsidR="00030BFD" w:rsidRPr="00030BFD" w:rsidRDefault="00030BFD" w:rsidP="00030BFD">
      <w:pPr>
        <w:numPr>
          <w:ilvl w:val="0"/>
          <w:numId w:val="9"/>
        </w:numPr>
        <w:tabs>
          <w:tab w:val="clear" w:pos="1352"/>
          <w:tab w:val="left" w:pos="360"/>
          <w:tab w:val="left" w:pos="900"/>
          <w:tab w:val="num" w:pos="993"/>
          <w:tab w:val="left" w:pos="1134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030BFD">
        <w:rPr>
          <w:sz w:val="28"/>
          <w:szCs w:val="28"/>
        </w:rPr>
        <w:t>Черных, В.В. Маркетинговые исследования рынка инновационного продукта: Уч.пос./ В.В., Черных. – СПб.: Лань, 2018. – 124 с.</w:t>
      </w:r>
    </w:p>
    <w:p w:rsidR="00037BA2" w:rsidRPr="00030BFD" w:rsidRDefault="00037BA2" w:rsidP="00030BFD">
      <w:pPr>
        <w:pStyle w:val="p2"/>
        <w:spacing w:line="360" w:lineRule="auto"/>
        <w:ind w:firstLine="567"/>
        <w:rPr>
          <w:sz w:val="28"/>
          <w:szCs w:val="28"/>
        </w:rPr>
      </w:pPr>
    </w:p>
    <w:sectPr w:rsidR="00037BA2" w:rsidRPr="00030BFD" w:rsidSect="002864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CA8" w:rsidRDefault="001F6CA8">
      <w:r>
        <w:separator/>
      </w:r>
    </w:p>
  </w:endnote>
  <w:endnote w:type="continuationSeparator" w:id="0">
    <w:p w:rsidR="001F6CA8" w:rsidRDefault="001F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1695"/>
      <w:docPartObj>
        <w:docPartGallery w:val="Page Numbers (Bottom of Page)"/>
        <w:docPartUnique/>
      </w:docPartObj>
    </w:sdtPr>
    <w:sdtEndPr/>
    <w:sdtContent>
      <w:p w:rsidR="004371D4" w:rsidRDefault="001F6CA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B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371D4" w:rsidRDefault="004371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CA8" w:rsidRDefault="001F6CA8">
      <w:r>
        <w:separator/>
      </w:r>
    </w:p>
  </w:footnote>
  <w:footnote w:type="continuationSeparator" w:id="0">
    <w:p w:rsidR="001F6CA8" w:rsidRDefault="001F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561A80B2"/>
    <w:name w:val="WW8Num9"/>
    <w:lvl w:ilvl="0">
      <w:start w:val="8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 w:hint="default"/>
        <w:b w:val="0"/>
        <w:color w:val="000000"/>
        <w:sz w:val="28"/>
        <w:szCs w:val="28"/>
      </w:rPr>
    </w:lvl>
  </w:abstractNum>
  <w:abstractNum w:abstractNumId="2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05822"/>
    <w:multiLevelType w:val="hybridMultilevel"/>
    <w:tmpl w:val="5752571C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F120B3"/>
    <w:multiLevelType w:val="hybridMultilevel"/>
    <w:tmpl w:val="6046C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E61C2C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9456A0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F7"/>
    <w:rsid w:val="00030BFD"/>
    <w:rsid w:val="0003321B"/>
    <w:rsid w:val="00037459"/>
    <w:rsid w:val="00037BA2"/>
    <w:rsid w:val="00091CEF"/>
    <w:rsid w:val="000B3C51"/>
    <w:rsid w:val="001E103C"/>
    <w:rsid w:val="001F6CA8"/>
    <w:rsid w:val="00212DDD"/>
    <w:rsid w:val="002854A8"/>
    <w:rsid w:val="002864E5"/>
    <w:rsid w:val="002B71F7"/>
    <w:rsid w:val="002C7C42"/>
    <w:rsid w:val="002F49B8"/>
    <w:rsid w:val="00341479"/>
    <w:rsid w:val="003430C1"/>
    <w:rsid w:val="00370139"/>
    <w:rsid w:val="00395B3B"/>
    <w:rsid w:val="004371D4"/>
    <w:rsid w:val="004C218A"/>
    <w:rsid w:val="004D3F6A"/>
    <w:rsid w:val="005626AB"/>
    <w:rsid w:val="00570DC7"/>
    <w:rsid w:val="005D471A"/>
    <w:rsid w:val="006A7A5D"/>
    <w:rsid w:val="006D62FF"/>
    <w:rsid w:val="006E3CA9"/>
    <w:rsid w:val="006E6AB5"/>
    <w:rsid w:val="007039B6"/>
    <w:rsid w:val="00703DA3"/>
    <w:rsid w:val="007A195B"/>
    <w:rsid w:val="007C1E65"/>
    <w:rsid w:val="00804067"/>
    <w:rsid w:val="0083695D"/>
    <w:rsid w:val="008730F7"/>
    <w:rsid w:val="008E1B2A"/>
    <w:rsid w:val="008F0258"/>
    <w:rsid w:val="0093399B"/>
    <w:rsid w:val="009A75E8"/>
    <w:rsid w:val="009B1F83"/>
    <w:rsid w:val="00AD2D33"/>
    <w:rsid w:val="00AD7075"/>
    <w:rsid w:val="00B16121"/>
    <w:rsid w:val="00DE2A27"/>
    <w:rsid w:val="00DF37B5"/>
    <w:rsid w:val="00E07A82"/>
    <w:rsid w:val="00E72BFF"/>
    <w:rsid w:val="00ED2720"/>
    <w:rsid w:val="00EE5F9E"/>
    <w:rsid w:val="00F47303"/>
    <w:rsid w:val="00F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7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7075"/>
  </w:style>
  <w:style w:type="paragraph" w:styleId="a5">
    <w:name w:val="footer"/>
    <w:basedOn w:val="a"/>
    <w:link w:val="a6"/>
    <w:uiPriority w:val="99"/>
    <w:unhideWhenUsed/>
    <w:rsid w:val="00AD7075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7075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D3F6A"/>
    <w:pPr>
      <w:ind w:left="720"/>
      <w:contextualSpacing/>
    </w:pPr>
  </w:style>
  <w:style w:type="paragraph" w:styleId="ab">
    <w:name w:val="Body Text Indent"/>
    <w:basedOn w:val="a"/>
    <w:link w:val="ac"/>
    <w:rsid w:val="003414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41479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d">
    <w:name w:val="Hyperlink"/>
    <w:uiPriority w:val="99"/>
    <w:unhideWhenUsed/>
    <w:rsid w:val="00030BF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575338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biblioclub.ru/index.php?page=book&amp;id=683439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blioclub.ru/index.php?page=book&amp;id=573342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A7B23-8B27-4BA8-B0AB-9698689C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2022-11-14T13:21:00Z</dcterms:created>
  <dcterms:modified xsi:type="dcterms:W3CDTF">2022-11-14T13:21:00Z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