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2" w:rsidRPr="005C45D9" w:rsidRDefault="008039A2" w:rsidP="002F1E26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</w:t>
      </w:r>
      <w:r>
        <w:rPr>
          <w:sz w:val="28"/>
          <w:szCs w:val="28"/>
        </w:rPr>
        <w:t>чреждение образования</w:t>
      </w:r>
      <w:r w:rsidRPr="005C45D9">
        <w:rPr>
          <w:sz w:val="28"/>
          <w:szCs w:val="28"/>
        </w:rPr>
        <w:t xml:space="preserve"> «Белорусский государственный экономический университет»</w:t>
      </w:r>
    </w:p>
    <w:p w:rsidR="008039A2" w:rsidRPr="005B3903" w:rsidRDefault="008039A2" w:rsidP="005B39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менеджмента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национальной экономики и государственного управления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14021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2915920" cy="1484630"/>
                <wp:effectExtent l="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9A2" w:rsidRDefault="008039A2" w:rsidP="007441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8039A2" w:rsidRDefault="008039A2" w:rsidP="0074414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методической комиссии по специальности</w:t>
                            </w:r>
                          </w:p>
                          <w:p w:rsidR="008039A2" w:rsidRDefault="008039A2" w:rsidP="0074414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9A2" w:rsidRDefault="008039A2" w:rsidP="00744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9A2" w:rsidRDefault="008039A2" w:rsidP="007441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 ________________2016 г.</w:t>
                            </w:r>
                          </w:p>
                          <w:p w:rsidR="008039A2" w:rsidRPr="009245DF" w:rsidRDefault="008039A2" w:rsidP="007441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3pt;margin-top:2.4pt;width:229.6pt;height:1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+X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" stroked="f">
                <v:textbox>
                  <w:txbxContent>
                    <w:p w:rsidR="008039A2" w:rsidRDefault="008039A2" w:rsidP="007441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8039A2" w:rsidRDefault="008039A2" w:rsidP="0074414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методической комиссии по специальности</w:t>
                      </w:r>
                    </w:p>
                    <w:p w:rsidR="008039A2" w:rsidRDefault="008039A2" w:rsidP="0074414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9A2" w:rsidRDefault="008039A2" w:rsidP="0074414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9A2" w:rsidRDefault="008039A2" w:rsidP="0074414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 ________________2016 г.</w:t>
                      </w:r>
                    </w:p>
                    <w:p w:rsidR="008039A2" w:rsidRPr="009245DF" w:rsidRDefault="008039A2" w:rsidP="007441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Pr="009554DF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8039A2" w:rsidRPr="009554DF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8039A2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39A2" w:rsidRDefault="008039A2" w:rsidP="0074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9A2" w:rsidRPr="007C1B4D" w:rsidRDefault="008039A2" w:rsidP="007C1B4D">
      <w:pPr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C1B4D">
        <w:rPr>
          <w:rFonts w:ascii="Times New Roman" w:hAnsi="Times New Roman"/>
          <w:b/>
          <w:caps/>
          <w:sz w:val="28"/>
          <w:szCs w:val="28"/>
        </w:rPr>
        <w:t>«</w:t>
      </w:r>
      <w:r w:rsidR="007C1B4D" w:rsidRPr="007C1B4D">
        <w:rPr>
          <w:rFonts w:ascii="Times New Roman" w:hAnsi="Times New Roman"/>
          <w:b/>
          <w:caps/>
          <w:sz w:val="28"/>
          <w:szCs w:val="28"/>
        </w:rPr>
        <w:t>Методология и организация прогнозирования и планирования</w:t>
      </w:r>
      <w:bookmarkStart w:id="0" w:name="_GoBack"/>
      <w:bookmarkEnd w:id="0"/>
      <w:r w:rsidRPr="007C1B4D">
        <w:rPr>
          <w:rFonts w:ascii="Times New Roman" w:hAnsi="Times New Roman"/>
          <w:b/>
          <w:caps/>
          <w:sz w:val="28"/>
          <w:szCs w:val="28"/>
        </w:rPr>
        <w:t>»</w:t>
      </w:r>
    </w:p>
    <w:p w:rsidR="008039A2" w:rsidRDefault="008039A2" w:rsidP="00744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9A2" w:rsidRPr="005B3903" w:rsidRDefault="008039A2" w:rsidP="00744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5B3903">
        <w:rPr>
          <w:rFonts w:ascii="Times New Roman" w:hAnsi="Times New Roman"/>
          <w:sz w:val="28"/>
          <w:szCs w:val="28"/>
        </w:rPr>
        <w:t xml:space="preserve"> специальности </w:t>
      </w:r>
      <w:r w:rsidR="007C1B4D" w:rsidRPr="007C1B4D">
        <w:rPr>
          <w:rFonts w:ascii="Times New Roman" w:hAnsi="Times New Roman"/>
          <w:sz w:val="28"/>
          <w:szCs w:val="28"/>
        </w:rPr>
        <w:t xml:space="preserve">1-25 81 04 </w:t>
      </w:r>
      <w:r w:rsidR="007C1B4D" w:rsidRPr="007C1B4D">
        <w:rPr>
          <w:rFonts w:ascii="Times New Roman" w:hAnsi="Times New Roman"/>
          <w:sz w:val="28"/>
          <w:szCs w:val="28"/>
        </w:rPr>
        <w:t>«</w:t>
      </w:r>
      <w:r w:rsidR="007C1B4D" w:rsidRPr="007C1B4D">
        <w:rPr>
          <w:rFonts w:ascii="Times New Roman" w:hAnsi="Times New Roman"/>
          <w:sz w:val="28"/>
          <w:szCs w:val="28"/>
        </w:rPr>
        <w:t>Финансы и кредит</w:t>
      </w:r>
      <w:r w:rsidR="007C1B4D" w:rsidRPr="007C1B4D">
        <w:rPr>
          <w:rFonts w:ascii="Times New Roman" w:hAnsi="Times New Roman"/>
          <w:sz w:val="28"/>
          <w:szCs w:val="28"/>
        </w:rPr>
        <w:t>»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доцент кафедры национальной экономики и государственного управления, кандидат экономических наук, доцент </w:t>
      </w:r>
      <w:r w:rsidR="00FF3FAD">
        <w:rPr>
          <w:rFonts w:ascii="Times New Roman" w:hAnsi="Times New Roman"/>
          <w:sz w:val="28"/>
          <w:szCs w:val="28"/>
        </w:rPr>
        <w:t>Акулич В.А.</w:t>
      </w: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A2" w:rsidRDefault="008039A2" w:rsidP="00744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8039A2" w:rsidRPr="00D44E75" w:rsidRDefault="008039A2" w:rsidP="00037FA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«__» _____________20__г., протокол № ____</w:t>
      </w:r>
    </w:p>
    <w:p w:rsidR="008039A2" w:rsidRDefault="008039A2"/>
    <w:sectPr w:rsidR="008039A2" w:rsidSect="007C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49"/>
    <w:rsid w:val="000008CA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37FA6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DE7"/>
    <w:rsid w:val="00054782"/>
    <w:rsid w:val="00055EEA"/>
    <w:rsid w:val="00056415"/>
    <w:rsid w:val="00056CD0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17B64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56B2"/>
    <w:rsid w:val="002302EA"/>
    <w:rsid w:val="0023208C"/>
    <w:rsid w:val="002335B7"/>
    <w:rsid w:val="00234C35"/>
    <w:rsid w:val="002358A6"/>
    <w:rsid w:val="00240F08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1E26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2153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658"/>
    <w:rsid w:val="00451135"/>
    <w:rsid w:val="00451919"/>
    <w:rsid w:val="0045324D"/>
    <w:rsid w:val="00453C0D"/>
    <w:rsid w:val="004540E4"/>
    <w:rsid w:val="00463553"/>
    <w:rsid w:val="00464E85"/>
    <w:rsid w:val="0046521F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98"/>
    <w:rsid w:val="004D3627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50B4"/>
    <w:rsid w:val="005A7BFD"/>
    <w:rsid w:val="005B18BD"/>
    <w:rsid w:val="005B1D08"/>
    <w:rsid w:val="005B263C"/>
    <w:rsid w:val="005B3212"/>
    <w:rsid w:val="005B3435"/>
    <w:rsid w:val="005B3903"/>
    <w:rsid w:val="005B3A45"/>
    <w:rsid w:val="005B4097"/>
    <w:rsid w:val="005B7674"/>
    <w:rsid w:val="005C1572"/>
    <w:rsid w:val="005C2F39"/>
    <w:rsid w:val="005C3426"/>
    <w:rsid w:val="005C45D9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6019"/>
    <w:rsid w:val="005D71DE"/>
    <w:rsid w:val="005E093F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672C6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5E4F"/>
    <w:rsid w:val="007160D2"/>
    <w:rsid w:val="007172C3"/>
    <w:rsid w:val="007174B8"/>
    <w:rsid w:val="0071781B"/>
    <w:rsid w:val="0072112A"/>
    <w:rsid w:val="00722845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149"/>
    <w:rsid w:val="00744EDF"/>
    <w:rsid w:val="00747A98"/>
    <w:rsid w:val="00751815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1B4D"/>
    <w:rsid w:val="007C21FC"/>
    <w:rsid w:val="007C2A8D"/>
    <w:rsid w:val="007C2E6A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39A2"/>
    <w:rsid w:val="00804001"/>
    <w:rsid w:val="008062EE"/>
    <w:rsid w:val="008068C3"/>
    <w:rsid w:val="008105B4"/>
    <w:rsid w:val="008111AA"/>
    <w:rsid w:val="008136E3"/>
    <w:rsid w:val="00813E8D"/>
    <w:rsid w:val="00814021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45DF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7DA"/>
    <w:rsid w:val="00946C53"/>
    <w:rsid w:val="00946D67"/>
    <w:rsid w:val="00946F6F"/>
    <w:rsid w:val="0095034F"/>
    <w:rsid w:val="009523D8"/>
    <w:rsid w:val="00952ECB"/>
    <w:rsid w:val="00953C3A"/>
    <w:rsid w:val="009554DF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16682"/>
    <w:rsid w:val="00A17EF5"/>
    <w:rsid w:val="00A20CAB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4EA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47F7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5421"/>
    <w:rsid w:val="00C17585"/>
    <w:rsid w:val="00C17AC1"/>
    <w:rsid w:val="00C25B36"/>
    <w:rsid w:val="00C260FF"/>
    <w:rsid w:val="00C26241"/>
    <w:rsid w:val="00C31142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30643"/>
    <w:rsid w:val="00D311D9"/>
    <w:rsid w:val="00D31A4A"/>
    <w:rsid w:val="00D35429"/>
    <w:rsid w:val="00D35B54"/>
    <w:rsid w:val="00D35CA6"/>
    <w:rsid w:val="00D43D20"/>
    <w:rsid w:val="00D447AA"/>
    <w:rsid w:val="00D44E75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8B8"/>
    <w:rsid w:val="00EB1CEE"/>
    <w:rsid w:val="00EB1E45"/>
    <w:rsid w:val="00EB28F2"/>
    <w:rsid w:val="00EB2FFC"/>
    <w:rsid w:val="00EB39AC"/>
    <w:rsid w:val="00EB4342"/>
    <w:rsid w:val="00EB50D2"/>
    <w:rsid w:val="00EB6EE1"/>
    <w:rsid w:val="00EB7010"/>
    <w:rsid w:val="00EB70AA"/>
    <w:rsid w:val="00EB722D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2E79"/>
    <w:rsid w:val="00F135C1"/>
    <w:rsid w:val="00F140A4"/>
    <w:rsid w:val="00F1535B"/>
    <w:rsid w:val="00F16458"/>
    <w:rsid w:val="00F20560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3FA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2F1E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2F1E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Extensa</cp:lastModifiedBy>
  <cp:revision>5</cp:revision>
  <cp:lastPrinted>2016-12-07T16:25:00Z</cp:lastPrinted>
  <dcterms:created xsi:type="dcterms:W3CDTF">2016-12-08T18:27:00Z</dcterms:created>
  <dcterms:modified xsi:type="dcterms:W3CDTF">2016-12-08T18:36:00Z</dcterms:modified>
</cp:coreProperties>
</file>