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84" w:rsidRPr="000050EE" w:rsidRDefault="00D62684" w:rsidP="00D62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97B">
        <w:rPr>
          <w:rFonts w:ascii="Times New Roman" w:hAnsi="Times New Roman"/>
          <w:b/>
          <w:sz w:val="24"/>
          <w:szCs w:val="24"/>
        </w:rPr>
        <w:t>Методика пр</w:t>
      </w:r>
      <w:r w:rsidR="004A1E21">
        <w:rPr>
          <w:rFonts w:ascii="Times New Roman" w:hAnsi="Times New Roman"/>
          <w:b/>
          <w:sz w:val="24"/>
          <w:szCs w:val="24"/>
        </w:rPr>
        <w:t xml:space="preserve">оведения семинарских занятий </w:t>
      </w:r>
    </w:p>
    <w:p w:rsidR="00D62684" w:rsidRPr="009773AF" w:rsidRDefault="00D62684" w:rsidP="00D62684">
      <w:pPr>
        <w:pStyle w:val="a3"/>
        <w:ind w:firstLine="709"/>
        <w:jc w:val="both"/>
      </w:pPr>
      <w:r w:rsidRPr="009773AF">
        <w:t>Научиться мыслить и усваивать знания – важнейшая задача вузовского учебного процесса. Экономическая реальность сложна и многообразна, логические модели экономической теории не проявляются  в ней прямолинейно. От педагогов-преподавателей экономических дисциплин требуется целенаправленное использование интерактивных методик обучения, тестовых заданий, конкретных ситуаций, чтобы на основе теоретических положений анализирова</w:t>
      </w:r>
      <w:bookmarkStart w:id="0" w:name="_GoBack"/>
      <w:bookmarkEnd w:id="0"/>
      <w:r w:rsidRPr="009773AF">
        <w:t xml:space="preserve">ть противоречивые процессы рыночных преобразований. </w:t>
      </w:r>
    </w:p>
    <w:p w:rsidR="00D62684" w:rsidRPr="009773AF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>Современный этап обучения экономическим дисциплинам требует совместного создания знаний, сотворчества преподавателя и студента. Открытая и теплая атмосфера обучения наряду с отношением к студентам скорее как к партнерам по образовательному процессу, чем как к подчиненным, позволяет студентам увидеть новые возможности приложения экономических знаний и ощутить себя значимыми и ответственными людьми.</w:t>
      </w:r>
    </w:p>
    <w:p w:rsidR="00D62684" w:rsidRPr="00BC1016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М</w:t>
      </w:r>
      <w:r w:rsidRPr="00BC1016">
        <w:rPr>
          <w:rFonts w:ascii="Times New Roman" w:hAnsi="Times New Roman"/>
          <w:b/>
          <w:iCs/>
          <w:sz w:val="24"/>
          <w:szCs w:val="24"/>
        </w:rPr>
        <w:t>етодика ролевой игры</w:t>
      </w:r>
      <w:r w:rsidRPr="00BC1016">
        <w:rPr>
          <w:rFonts w:ascii="Times New Roman" w:hAnsi="Times New Roman"/>
          <w:b/>
          <w:sz w:val="24"/>
          <w:szCs w:val="24"/>
        </w:rPr>
        <w:t>.</w:t>
      </w:r>
    </w:p>
    <w:p w:rsidR="00D62684" w:rsidRPr="009773AF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>Методика ролевой игры, применяемая на некоторых, как правило, заключительных по каждой теме, семинарах курса, направлена на достижение следующих целей:</w:t>
      </w: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 xml:space="preserve">- стимулировать студентов активно использовать </w:t>
      </w:r>
      <w:proofErr w:type="gramStart"/>
      <w:r w:rsidRPr="009773AF">
        <w:rPr>
          <w:rFonts w:ascii="Times New Roman" w:hAnsi="Times New Roman"/>
          <w:sz w:val="24"/>
          <w:szCs w:val="24"/>
        </w:rPr>
        <w:t>разнообразные</w:t>
      </w:r>
      <w:proofErr w:type="gramEnd"/>
      <w:r w:rsidRPr="009773AF">
        <w:rPr>
          <w:rFonts w:ascii="Times New Roman" w:hAnsi="Times New Roman"/>
          <w:sz w:val="24"/>
          <w:szCs w:val="24"/>
        </w:rPr>
        <w:t xml:space="preserve"> экономические</w:t>
      </w:r>
    </w:p>
    <w:p w:rsidR="00D62684" w:rsidRPr="009773AF" w:rsidRDefault="00D62684" w:rsidP="00D6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>модели,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3AF">
        <w:rPr>
          <w:rFonts w:ascii="Times New Roman" w:hAnsi="Times New Roman"/>
          <w:sz w:val="24"/>
          <w:szCs w:val="24"/>
        </w:rPr>
        <w:t>изучаемые в ходе курса по экономической теории;</w:t>
      </w: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 xml:space="preserve">- мотивировать студентов к поиску и анализу </w:t>
      </w:r>
      <w:proofErr w:type="gramStart"/>
      <w:r w:rsidRPr="009773AF">
        <w:rPr>
          <w:rFonts w:ascii="Times New Roman" w:hAnsi="Times New Roman"/>
          <w:sz w:val="24"/>
          <w:szCs w:val="24"/>
        </w:rPr>
        <w:t>дополнительной</w:t>
      </w:r>
      <w:proofErr w:type="gramEnd"/>
      <w:r w:rsidRPr="009773AF">
        <w:rPr>
          <w:rFonts w:ascii="Times New Roman" w:hAnsi="Times New Roman"/>
          <w:sz w:val="24"/>
          <w:szCs w:val="24"/>
        </w:rPr>
        <w:t xml:space="preserve"> экономической</w:t>
      </w:r>
    </w:p>
    <w:p w:rsidR="00D62684" w:rsidRPr="009773AF" w:rsidRDefault="00D62684" w:rsidP="00D6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>информации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3AF">
        <w:rPr>
          <w:rFonts w:ascii="Times New Roman" w:hAnsi="Times New Roman"/>
          <w:sz w:val="24"/>
          <w:szCs w:val="24"/>
        </w:rPr>
        <w:t>поддержку собственной точки зрения;</w:t>
      </w: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>- стимулировать студентов к изучению дополнительных микр</w:t>
      </w:r>
      <w:proofErr w:type="gramStart"/>
      <w:r w:rsidRPr="009773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773AF">
        <w:rPr>
          <w:rFonts w:ascii="Times New Roman" w:hAnsi="Times New Roman"/>
          <w:sz w:val="24"/>
          <w:szCs w:val="24"/>
        </w:rPr>
        <w:t>и</w:t>
      </w:r>
    </w:p>
    <w:p w:rsidR="00D62684" w:rsidRPr="009773AF" w:rsidRDefault="00D62684" w:rsidP="00D6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>макроэкономических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3AF">
        <w:rPr>
          <w:rFonts w:ascii="Times New Roman" w:hAnsi="Times New Roman"/>
          <w:sz w:val="24"/>
          <w:szCs w:val="24"/>
        </w:rPr>
        <w:t>моделей, которые не были рассмотрены в ходе лекций и традиционных занятий;</w:t>
      </w:r>
    </w:p>
    <w:p w:rsidR="00D62684" w:rsidRPr="009773AF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>- развивать у студентов чувство причастности к современным экономическим событиям;</w:t>
      </w:r>
    </w:p>
    <w:p w:rsidR="00D62684" w:rsidRPr="009773AF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>- развивать коммуникативные навыки студентов.</w:t>
      </w:r>
    </w:p>
    <w:p w:rsidR="00D62684" w:rsidRPr="009773AF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 xml:space="preserve">Проведение семинарского занятия в виде ролевой игры предусматривает большую предварительную самостоятельную работу студентов. Преподаватель ставит перед студентами домашнее задание в виде ситуации, в которой студент выступает в качестве работника на той позиции, которая в перспективе может ему быть доступной после окончания обучения на факультете. </w:t>
      </w:r>
    </w:p>
    <w:p w:rsidR="00D62684" w:rsidRPr="009773AF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 xml:space="preserve">Каждый семинар такого типа имеет общую тему, которую предстоит обсуждать участникам проекта. Студенты распределяются (самостоятельно или с помощью преподавателя) по ролям, за которые они будут отвечать в ходе дискуссии на семинаре. </w:t>
      </w:r>
    </w:p>
    <w:p w:rsidR="00D62684" w:rsidRPr="009773AF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 xml:space="preserve">Допустимо </w:t>
      </w:r>
      <w:proofErr w:type="gramStart"/>
      <w:r w:rsidRPr="009773AF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9773AF">
        <w:rPr>
          <w:rFonts w:ascii="Times New Roman" w:hAnsi="Times New Roman"/>
          <w:sz w:val="24"/>
          <w:szCs w:val="24"/>
        </w:rPr>
        <w:t xml:space="preserve"> как индивидуального задания, так и в мини-группах (по 2–3 человека), при желании.</w:t>
      </w:r>
    </w:p>
    <w:p w:rsidR="00D62684" w:rsidRPr="009773AF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>Выбранная роль требует от студента выделения проблемы, с которой может столкнуться человек, работающий на этой позиции (должности), анализ имеющихся статистических и социологических данных, выбор адекватной микро – или макроэкономической модели для более глубокого исследования ситуации, разработку рекомендаций от лица своей роли.</w:t>
      </w:r>
    </w:p>
    <w:p w:rsidR="00D62684" w:rsidRPr="009773AF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 xml:space="preserve">Для повышения ответственности студента за подготовку к семинарскому занятию и участие в игре преподаватель требует, чтобы студенты заранее (например, за день до занятия) присылали свои версии презентаций (в </w:t>
      </w:r>
      <w:r>
        <w:rPr>
          <w:rFonts w:ascii="Times New Roman" w:hAnsi="Times New Roman"/>
          <w:sz w:val="24"/>
          <w:szCs w:val="24"/>
        </w:rPr>
        <w:t xml:space="preserve"> электронном виде</w:t>
      </w:r>
      <w:r w:rsidRPr="009773AF">
        <w:rPr>
          <w:rFonts w:ascii="Times New Roman" w:hAnsi="Times New Roman"/>
          <w:sz w:val="24"/>
          <w:szCs w:val="24"/>
        </w:rPr>
        <w:t>) и/или текст (в формате) первоначального выступления по электронной почте. Эти работы также, отдельно, оцениваются преподавателем.</w:t>
      </w:r>
    </w:p>
    <w:p w:rsidR="00D62684" w:rsidRPr="009773AF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>Занятие проходит в виде ролевой игры: вначале выступают 1–2 человека, выполняющие ключевые роли. Они представляют свои, нередко конфликтующие, версии</w:t>
      </w:r>
      <w:r w:rsidRPr="000050EE">
        <w:rPr>
          <w:rFonts w:ascii="Times New Roman" w:hAnsi="Times New Roman"/>
          <w:sz w:val="24"/>
          <w:szCs w:val="24"/>
        </w:rPr>
        <w:t xml:space="preserve"> </w:t>
      </w:r>
      <w:r w:rsidRPr="009773AF">
        <w:rPr>
          <w:rFonts w:ascii="Times New Roman" w:hAnsi="Times New Roman"/>
          <w:sz w:val="24"/>
          <w:szCs w:val="24"/>
        </w:rPr>
        <w:t xml:space="preserve">анализируемого события. </w:t>
      </w:r>
    </w:p>
    <w:p w:rsidR="00D62684" w:rsidRPr="009773AF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 xml:space="preserve">Далее возможность выступить с аргументами в поддержку или в противовес предоставляется остальным участникам. </w:t>
      </w:r>
    </w:p>
    <w:p w:rsidR="00D62684" w:rsidRPr="009773AF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lastRenderedPageBreak/>
        <w:t>Преподаватель регулирует интенсивность и направление дискуссии, подводит итог и предлагает основные выводы для дальнейшего обдумывания. В ходе обсуждения проблемы вопросы задаются, главным образом, со стороны студентов, действующих в рамках своих, заранее выбранных, ролей.</w:t>
      </w:r>
    </w:p>
    <w:p w:rsidR="00D62684" w:rsidRPr="009773AF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3AF">
        <w:rPr>
          <w:rFonts w:ascii="Times New Roman" w:hAnsi="Times New Roman"/>
          <w:sz w:val="24"/>
          <w:szCs w:val="24"/>
        </w:rPr>
        <w:t>Примерный план организации такого типа ролевой игры представлен в таблице ниже. Ролевая игра рассчитана на одно занятие длительностью 80 минут (одна академическая пара).</w:t>
      </w: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 xml:space="preserve">Вид работы 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 xml:space="preserve">Примерное время </w:t>
            </w: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Домашняя работа (домашнее задание)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2 часа самостоятельной работы, вне семинара</w:t>
            </w: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 xml:space="preserve">Выступление лидера </w:t>
            </w:r>
            <w:proofErr w:type="gramStart"/>
            <w:r w:rsidRPr="00EE2DC9">
              <w:rPr>
                <w:rFonts w:ascii="Times New Roman" w:hAnsi="Times New Roman"/>
                <w:sz w:val="24"/>
                <w:szCs w:val="24"/>
              </w:rPr>
              <w:t>игры–ключевых</w:t>
            </w:r>
            <w:proofErr w:type="gramEnd"/>
            <w:r w:rsidRPr="00EE2DC9">
              <w:rPr>
                <w:rFonts w:ascii="Times New Roman" w:hAnsi="Times New Roman"/>
                <w:sz w:val="24"/>
                <w:szCs w:val="24"/>
              </w:rPr>
              <w:t xml:space="preserve"> игроков 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 xml:space="preserve">15 минут 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Критические выступления игроко</w:t>
            </w:r>
            <w:proofErr w:type="gramStart"/>
            <w:r w:rsidRPr="00EE2DC9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EE2DC9">
              <w:rPr>
                <w:rFonts w:ascii="Times New Roman" w:hAnsi="Times New Roman"/>
                <w:sz w:val="24"/>
                <w:szCs w:val="24"/>
              </w:rPr>
              <w:t>«оппозиционеров»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Выступления игроко</w:t>
            </w:r>
            <w:proofErr w:type="gramStart"/>
            <w:r w:rsidRPr="00EE2DC9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EE2DC9">
              <w:rPr>
                <w:rFonts w:ascii="Times New Roman" w:hAnsi="Times New Roman"/>
                <w:sz w:val="24"/>
                <w:szCs w:val="24"/>
              </w:rPr>
              <w:t>«сторонников»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Выступления «независимых» экспертов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Общая дискуссия (вопросы всех ко всем)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Заключительное слово преподавателя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80 минут</w:t>
            </w:r>
          </w:p>
        </w:tc>
      </w:tr>
    </w:tbl>
    <w:p w:rsidR="00D62684" w:rsidRPr="00E5697B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D62684" w:rsidRPr="003B08B1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8B1">
        <w:rPr>
          <w:rFonts w:ascii="Times New Roman" w:hAnsi="Times New Roman"/>
          <w:sz w:val="24"/>
          <w:szCs w:val="24"/>
        </w:rPr>
        <w:t>Эффективное проведение семинаров подобного типа зависит от того, насколько студенты заинтересованы в обсуждаемой теме, и от их общей готовности выступать.</w:t>
      </w:r>
    </w:p>
    <w:p w:rsidR="00D62684" w:rsidRPr="003B08B1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8B1">
        <w:rPr>
          <w:rFonts w:ascii="Times New Roman" w:hAnsi="Times New Roman"/>
          <w:sz w:val="24"/>
          <w:szCs w:val="24"/>
        </w:rPr>
        <w:t>Интерес к теме пробуждается предварительными вопросами преподавателя, поставленными в необычной форме или нестандартным образом, что стимулирует студентов к более глубокому и всестороннему взгляду на рассматриваемую проблему. Когда постановка вопроса захватывает студентов, они готовы самостоятельно штудировать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многочисленные учебники, учебные пособия, выискивать информацию в Интернете,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СМИ, академических журналах по экономике.</w:t>
      </w:r>
    </w:p>
    <w:p w:rsidR="00D62684" w:rsidRPr="003B08B1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8B1">
        <w:rPr>
          <w:rFonts w:ascii="Times New Roman" w:hAnsi="Times New Roman"/>
          <w:sz w:val="24"/>
          <w:szCs w:val="24"/>
        </w:rPr>
        <w:t>Современным студентам нравится использовать новейшие способы коммуникации с преподавателем и однокурсниками. С этой целью им предполагаются предварительные домашние задания с применением информационных технологий: компьютерных программ взаимодействие по электронной почте и ICQ.</w:t>
      </w:r>
    </w:p>
    <w:p w:rsidR="00D62684" w:rsidRPr="003B08B1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8B1">
        <w:rPr>
          <w:rFonts w:ascii="Times New Roman" w:hAnsi="Times New Roman"/>
          <w:sz w:val="24"/>
          <w:szCs w:val="24"/>
        </w:rPr>
        <w:t>Готовность выступать непосредственно на семинарском занятии зависит от общей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 xml:space="preserve">атмосферы дружелюбия и </w:t>
      </w:r>
      <w:proofErr w:type="gramStart"/>
      <w:r w:rsidRPr="003B08B1">
        <w:rPr>
          <w:rFonts w:ascii="Times New Roman" w:hAnsi="Times New Roman"/>
          <w:sz w:val="24"/>
          <w:szCs w:val="24"/>
        </w:rPr>
        <w:t>поддержки</w:t>
      </w:r>
      <w:proofErr w:type="gramEnd"/>
      <w:r w:rsidRPr="003B08B1">
        <w:rPr>
          <w:rFonts w:ascii="Times New Roman" w:hAnsi="Times New Roman"/>
          <w:sz w:val="24"/>
          <w:szCs w:val="24"/>
        </w:rPr>
        <w:t xml:space="preserve"> как со стороны преподавателя, так и со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 xml:space="preserve">своих коллег-студентов. Подобная атмосфера достигается за счет акцентов преподавателем на сильных сторонах выступлений и стимулирования </w:t>
      </w:r>
      <w:proofErr w:type="spellStart"/>
      <w:r w:rsidRPr="003B08B1">
        <w:rPr>
          <w:rFonts w:ascii="Times New Roman" w:hAnsi="Times New Roman"/>
          <w:sz w:val="24"/>
          <w:szCs w:val="24"/>
        </w:rPr>
        <w:t>одногруппников</w:t>
      </w:r>
      <w:proofErr w:type="spellEnd"/>
      <w:r w:rsidRPr="003B08B1">
        <w:rPr>
          <w:rFonts w:ascii="Times New Roman" w:hAnsi="Times New Roman"/>
          <w:sz w:val="24"/>
          <w:szCs w:val="24"/>
        </w:rPr>
        <w:t xml:space="preserve"> думать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в направлении «что бы я мог добавить или сделать по-другому», а не на негативных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или не получившихся моментах презентаций. Кроме того, когда студенты действуют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не от себя, а от лица персонажа, роль которого они выполняют, они быстрее и свободнее идут на контакт.</w:t>
      </w:r>
    </w:p>
    <w:p w:rsidR="00D62684" w:rsidRPr="003B08B1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8B1">
        <w:rPr>
          <w:rFonts w:ascii="Times New Roman" w:hAnsi="Times New Roman"/>
          <w:sz w:val="24"/>
          <w:szCs w:val="24"/>
        </w:rPr>
        <w:t>Постановка темы семинарского занятия в виде ролевой игры уже объединяет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усилия студентов в направлении обсуждаемых вопросов. Многие компоненты предварительного домашнего задания могут выполняться в небольших группах, по 2–3–4 человека. Результаты домашних заданий также могут быть доступны другим студентам до начала занятия, с целью разработки аргументов «за» и «против» предлагаемых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решений.</w:t>
      </w:r>
    </w:p>
    <w:p w:rsidR="00D62684" w:rsidRPr="003B08B1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8B1">
        <w:rPr>
          <w:rFonts w:ascii="Times New Roman" w:hAnsi="Times New Roman"/>
          <w:sz w:val="24"/>
          <w:szCs w:val="24"/>
        </w:rPr>
        <w:t>Выполнение игровой роли, в отличие от традиционного доклада «от самого себя»,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апеллирует к эмоциональной стороне студентов. Студентам импонирует обращаться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своему коллеге не</w:t>
      </w:r>
      <w:r>
        <w:rPr>
          <w:rFonts w:ascii="Times New Roman" w:hAnsi="Times New Roman"/>
          <w:sz w:val="24"/>
          <w:szCs w:val="24"/>
        </w:rPr>
        <w:t xml:space="preserve"> по имени</w:t>
      </w:r>
      <w:r w:rsidRPr="003B08B1">
        <w:rPr>
          <w:rFonts w:ascii="Times New Roman" w:hAnsi="Times New Roman"/>
          <w:sz w:val="24"/>
          <w:szCs w:val="24"/>
        </w:rPr>
        <w:t>, а как к должностному лицу, выполняющему в данный момент ту или иную роль.</w:t>
      </w:r>
    </w:p>
    <w:p w:rsidR="00D62684" w:rsidRPr="003B08B1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8B1">
        <w:rPr>
          <w:rFonts w:ascii="Times New Roman" w:hAnsi="Times New Roman"/>
          <w:sz w:val="24"/>
          <w:szCs w:val="24"/>
        </w:rPr>
        <w:lastRenderedPageBreak/>
        <w:t>Интенсификация обратной связи достигается уже на стадии предварительной подготовки. Преподаватель и студенты активно общаются по электронной почте, ICQ и лично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в ходе дополнительных консультаций. Студенты могут задавать вопросы по выбору адекватной микроэкономической модели, тонкостям понимания того или иного теоретическ</w:t>
      </w:r>
      <w:r>
        <w:rPr>
          <w:rFonts w:ascii="Times New Roman" w:hAnsi="Times New Roman"/>
          <w:sz w:val="24"/>
          <w:szCs w:val="24"/>
        </w:rPr>
        <w:t>о</w:t>
      </w:r>
      <w:r w:rsidRPr="003B08B1">
        <w:rPr>
          <w:rFonts w:ascii="Times New Roman" w:hAnsi="Times New Roman"/>
          <w:sz w:val="24"/>
          <w:szCs w:val="24"/>
        </w:rPr>
        <w:t>го положения, которое может быть использовано при разработке темы, а также в отношении источников дополнительной информации и дополнительной литературы.</w:t>
      </w:r>
    </w:p>
    <w:p w:rsidR="00D62684" w:rsidRPr="003B08B1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8B1">
        <w:rPr>
          <w:rFonts w:ascii="Times New Roman" w:hAnsi="Times New Roman"/>
          <w:sz w:val="24"/>
          <w:szCs w:val="24"/>
        </w:rPr>
        <w:t>Для стимулирования концентрации внимания на выступлениях других, студентам предлагается в конце занятия, в ходе общей дискуссии, написать рецензию на презентации участников игры, с указанием конкретных положений, которые привлекли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наибольшее внимание (были наиболее интересны или в наибольшей степени отразили рассматриваемую проблему), а также тех моментов, которые сами они сделали 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по-другому. За данную письменную работу студентам также выставляются оценки.</w:t>
      </w:r>
    </w:p>
    <w:p w:rsidR="00D62684" w:rsidRPr="003B08B1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8B1">
        <w:rPr>
          <w:rFonts w:ascii="Times New Roman" w:hAnsi="Times New Roman"/>
          <w:sz w:val="24"/>
          <w:szCs w:val="24"/>
        </w:rPr>
        <w:t xml:space="preserve">Чем больше положений студент отметил и чем более глубокими являются </w:t>
      </w:r>
      <w:proofErr w:type="gramStart"/>
      <w:r w:rsidRPr="003B08B1">
        <w:rPr>
          <w:rFonts w:ascii="Times New Roman" w:hAnsi="Times New Roman"/>
          <w:sz w:val="24"/>
          <w:szCs w:val="24"/>
        </w:rPr>
        <w:t>его</w:t>
      </w:r>
      <w:proofErr w:type="gramEnd"/>
      <w:r w:rsidRPr="003B08B1">
        <w:rPr>
          <w:rFonts w:ascii="Times New Roman" w:hAnsi="Times New Roman"/>
          <w:sz w:val="24"/>
          <w:szCs w:val="24"/>
        </w:rPr>
        <w:t>/ее замечания, тем выше балл за рецензию.</w:t>
      </w:r>
    </w:p>
    <w:p w:rsidR="00D62684" w:rsidRPr="003B08B1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8B1">
        <w:rPr>
          <w:rFonts w:ascii="Times New Roman" w:hAnsi="Times New Roman"/>
          <w:sz w:val="24"/>
          <w:szCs w:val="24"/>
        </w:rPr>
        <w:t>После окончания занятия в качестве дополнительного домашнего задания студентам поручается написать экономическое эссе по мотивам обсуждения. Излагая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свои соображения в письменном виде, с приведением всех необходимых аргументов,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статистических выкладок и опираясь на соответствующую экономическую модель,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студенты учатся систематизировать собственные мысли и применять экономическое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моделирование к анализу конкретных ситуаций хозяйственной жизни страны.</w:t>
      </w: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8B1">
        <w:rPr>
          <w:rFonts w:ascii="Times New Roman" w:hAnsi="Times New Roman"/>
          <w:sz w:val="24"/>
          <w:szCs w:val="24"/>
        </w:rPr>
        <w:t>Работа на семинаре составляет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1">
        <w:rPr>
          <w:rFonts w:ascii="Times New Roman" w:hAnsi="Times New Roman"/>
          <w:sz w:val="24"/>
          <w:szCs w:val="24"/>
        </w:rPr>
        <w:t>% итоговой оценки студентов по данному курсу. Каждый семинар-игра оценивается по 10-балльной системе. Отдельные компоненты семинарского занятия также оцениваются по 10-балльной системе. Общая оценка за семинар выводится как средневзвешенный балл. Структура весов представлена в таблице, веса даются в зависимости от сложности данного вида работы.</w:t>
      </w: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 xml:space="preserve">Вид работы 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17"/>
                <w:szCs w:val="17"/>
              </w:rPr>
              <w:t>Вес в общей оценке за семинар</w:t>
            </w: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Домашнее задание (презентация + текст)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30 %</w:t>
            </w: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Выступление игрока – лидера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30 %</w:t>
            </w: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Выступление участника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15 %</w:t>
            </w: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Дополнительные вопросы или мнения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Рецензия на выступления других участников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D62684" w:rsidRPr="003B08B1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Pr="00E5697B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Малые письменные работы: эссе, доклады, рефераты.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lastRenderedPageBreak/>
        <w:t xml:space="preserve"> Для активизации самостоятельной работы студентов и развития навыков публичного выступления можно использовать такие формы контроля знаний, как</w:t>
      </w:r>
      <w:r w:rsidRPr="00E471C2">
        <w:rPr>
          <w:rFonts w:ascii="Times New Roman" w:hAnsi="Times New Roman"/>
          <w:b/>
          <w:sz w:val="24"/>
          <w:szCs w:val="24"/>
        </w:rPr>
        <w:t xml:space="preserve"> </w:t>
      </w:r>
      <w:r w:rsidRPr="00E471C2">
        <w:rPr>
          <w:rFonts w:ascii="Times New Roman" w:hAnsi="Times New Roman"/>
          <w:i/>
          <w:sz w:val="24"/>
          <w:szCs w:val="24"/>
        </w:rPr>
        <w:t>эссе, доклады, рефераты</w:t>
      </w:r>
      <w:r w:rsidRPr="00E471C2">
        <w:rPr>
          <w:rFonts w:ascii="Times New Roman" w:hAnsi="Times New Roman"/>
          <w:b/>
          <w:sz w:val="24"/>
          <w:szCs w:val="24"/>
        </w:rPr>
        <w:t xml:space="preserve">. </w:t>
      </w:r>
      <w:r w:rsidRPr="00E471C2">
        <w:rPr>
          <w:rFonts w:ascii="Times New Roman" w:hAnsi="Times New Roman"/>
          <w:sz w:val="24"/>
          <w:szCs w:val="24"/>
        </w:rPr>
        <w:t>Все эти виды деятельности можно отнести к малым письменным работам. Эссе, доклад и реферат по своему объему значительно уступают курсовой и 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более выпускной квалификационной работе. Поднимаемые проблемы, методика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анализа, глубина выводов также существенно различаются.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t>Эссе, доклад и реферат характеризуются рядом общих черт, а также имеют свои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особенности.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t>В последнее время получила распространение такая форма активности студента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и одновременно проверки его знаний, в том числе и после проведения ролевой игры,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 xml:space="preserve">как открытые вопросы. </w:t>
      </w:r>
      <w:r w:rsidRPr="00E471C2">
        <w:rPr>
          <w:rFonts w:ascii="Times New Roman" w:hAnsi="Times New Roman"/>
          <w:i/>
          <w:sz w:val="24"/>
          <w:szCs w:val="24"/>
        </w:rPr>
        <w:t>Открытые вопросы</w:t>
      </w:r>
      <w:r w:rsidRPr="00E471C2">
        <w:rPr>
          <w:rFonts w:ascii="Times New Roman" w:hAnsi="Times New Roman"/>
          <w:sz w:val="24"/>
          <w:szCs w:val="24"/>
        </w:rPr>
        <w:t xml:space="preserve"> </w:t>
      </w:r>
      <w:r w:rsidRPr="009773AF">
        <w:rPr>
          <w:rFonts w:ascii="Times New Roman" w:hAnsi="Times New Roman"/>
          <w:sz w:val="24"/>
          <w:szCs w:val="24"/>
        </w:rPr>
        <w:t>–</w:t>
      </w:r>
      <w:r w:rsidRPr="00E471C2">
        <w:rPr>
          <w:rFonts w:ascii="Times New Roman" w:hAnsi="Times New Roman"/>
          <w:sz w:val="24"/>
          <w:szCs w:val="24"/>
        </w:rPr>
        <w:t xml:space="preserve"> это задания, предполагающие качественный разбор ситуации и зачастую не имеющие и не требующие однозначного количественного точно определенного ответа. В зависимости от того, какие предпосылки студент закладывает в свой анализ, получается тот или иной результат. Открытые вопросы представляют собой не что иное, как эссе, доклад или реферат, в зависимости от глубины самого вопроса.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t>Базируясь на какой-либо одной (в крайнем случае, двух) концепции изучаемого курса, открытые вопросы, ведущие к малым письменным работам, сопровождаются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418">
        <w:rPr>
          <w:rFonts w:ascii="Times New Roman" w:hAnsi="Times New Roman"/>
          <w:i/>
          <w:sz w:val="24"/>
          <w:szCs w:val="24"/>
        </w:rPr>
        <w:t>определенными инструкциями</w:t>
      </w:r>
      <w:r w:rsidRPr="00E471C2">
        <w:rPr>
          <w:rFonts w:ascii="Times New Roman" w:hAnsi="Times New Roman"/>
          <w:sz w:val="24"/>
          <w:szCs w:val="24"/>
        </w:rPr>
        <w:t>, смысл которых нередко ускользает от студента, чем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и объясняется большая часть неэффективности и малой результативности подобного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вида активности.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t xml:space="preserve">С. Дрю и Р. </w:t>
      </w:r>
      <w:proofErr w:type="spellStart"/>
      <w:r w:rsidRPr="00E471C2">
        <w:rPr>
          <w:rFonts w:ascii="Times New Roman" w:hAnsi="Times New Roman"/>
          <w:sz w:val="24"/>
          <w:szCs w:val="24"/>
        </w:rPr>
        <w:t>Бингхэм</w:t>
      </w:r>
      <w:proofErr w:type="spellEnd"/>
      <w:r w:rsidRPr="00E471C2">
        <w:rPr>
          <w:rFonts w:ascii="Times New Roman" w:hAnsi="Times New Roman"/>
          <w:sz w:val="24"/>
          <w:szCs w:val="24"/>
        </w:rPr>
        <w:t xml:space="preserve"> в своей книге «Искусство быть студентом. Руководство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навыкам обучения» (М.: HIPPO, 2004) предлагают «перевод» общих слов инструкций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к написанию эссе, доклада и реферата с академического уровня на платформу общепринятого смысла: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Выражение</w:t>
      </w:r>
      <w:r w:rsidRPr="00E471C2">
        <w:rPr>
          <w:rFonts w:ascii="Times New Roman" w:hAnsi="Times New Roman"/>
          <w:sz w:val="24"/>
          <w:szCs w:val="24"/>
        </w:rPr>
        <w:t xml:space="preserve"> - Смысл</w:t>
      </w: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Проанализируйте</w:t>
      </w:r>
      <w:r w:rsidRPr="00E471C2">
        <w:rPr>
          <w:rFonts w:ascii="Times New Roman" w:hAnsi="Times New Roman"/>
          <w:sz w:val="24"/>
          <w:szCs w:val="24"/>
        </w:rPr>
        <w:t xml:space="preserve">  - Разбейте вопрос (проблему) на элементы и объясните, как они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t>соотносятся друг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другом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Оцените</w:t>
      </w:r>
      <w:r w:rsidRPr="00E471C2">
        <w:rPr>
          <w:rFonts w:ascii="Times New Roman" w:hAnsi="Times New Roman"/>
          <w:sz w:val="24"/>
          <w:szCs w:val="24"/>
        </w:rPr>
        <w:t xml:space="preserve"> - Определите важность или ценность чего-то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Сравните</w:t>
      </w:r>
      <w:r w:rsidRPr="00E471C2">
        <w:rPr>
          <w:rFonts w:ascii="Times New Roman" w:hAnsi="Times New Roman"/>
          <w:sz w:val="24"/>
          <w:szCs w:val="24"/>
        </w:rPr>
        <w:t xml:space="preserve"> -  Исследуйте сходства и различия теорий (концепций)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Противопоставьте</w:t>
      </w:r>
      <w:r w:rsidRPr="00E471C2">
        <w:rPr>
          <w:rFonts w:ascii="Times New Roman" w:hAnsi="Times New Roman"/>
          <w:sz w:val="24"/>
          <w:szCs w:val="24"/>
        </w:rPr>
        <w:t xml:space="preserve"> - Сосредоточьтесь на различиях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Подвергните критике</w:t>
      </w:r>
      <w:r w:rsidRPr="00E471C2">
        <w:rPr>
          <w:rFonts w:ascii="Times New Roman" w:hAnsi="Times New Roman"/>
          <w:sz w:val="24"/>
          <w:szCs w:val="24"/>
        </w:rPr>
        <w:t xml:space="preserve"> - Выявите ошибки, ограниченность и бесполезность данной темы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 xml:space="preserve">Определите </w:t>
      </w:r>
      <w:r w:rsidRPr="00E471C2">
        <w:rPr>
          <w:rFonts w:ascii="Times New Roman" w:hAnsi="Times New Roman"/>
          <w:sz w:val="24"/>
          <w:szCs w:val="24"/>
        </w:rPr>
        <w:t>- Объясните точное значение чего-то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Опишите</w:t>
      </w:r>
      <w:r w:rsidRPr="00E471C2">
        <w:rPr>
          <w:rFonts w:ascii="Times New Roman" w:hAnsi="Times New Roman"/>
          <w:sz w:val="24"/>
          <w:szCs w:val="24"/>
        </w:rPr>
        <w:t xml:space="preserve"> - Дайте детальный отчет по теме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Обсудите</w:t>
      </w:r>
      <w:r w:rsidRPr="00E471C2">
        <w:rPr>
          <w:rFonts w:ascii="Times New Roman" w:hAnsi="Times New Roman"/>
          <w:sz w:val="24"/>
          <w:szCs w:val="24"/>
        </w:rPr>
        <w:t xml:space="preserve"> - Объясните значение чего-то и представьте точную аргументацию, подтверждающую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объяснение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Оцените значение</w:t>
      </w:r>
      <w:r w:rsidRPr="00E471C2">
        <w:rPr>
          <w:rFonts w:ascii="Times New Roman" w:hAnsi="Times New Roman"/>
          <w:sz w:val="24"/>
          <w:szCs w:val="24"/>
        </w:rPr>
        <w:t xml:space="preserve"> - Взвесьте важность, ценность и значение чего-то, используя доказательства, обосновывающие вашу точку зрения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Исследуйте</w:t>
      </w:r>
      <w:r w:rsidRPr="00E471C2">
        <w:rPr>
          <w:rFonts w:ascii="Times New Roman" w:hAnsi="Times New Roman"/>
          <w:sz w:val="24"/>
          <w:szCs w:val="24"/>
        </w:rPr>
        <w:t xml:space="preserve"> - Дайте детальный отчет о чем-то, выдвигая вопросы и выявляя актуальность проблемы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Объясните</w:t>
      </w:r>
      <w:r w:rsidRPr="00E471C2">
        <w:rPr>
          <w:rFonts w:ascii="Times New Roman" w:hAnsi="Times New Roman"/>
          <w:sz w:val="24"/>
          <w:szCs w:val="24"/>
        </w:rPr>
        <w:t xml:space="preserve"> -  Дайте точный отчет о чем-то, с объяснением причин, почему это так, а не иначе</w:t>
      </w: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 xml:space="preserve">Проиллюстрируйте </w:t>
      </w:r>
      <w:r w:rsidRPr="00E471C2">
        <w:rPr>
          <w:rFonts w:ascii="Times New Roman" w:hAnsi="Times New Roman"/>
          <w:sz w:val="24"/>
          <w:szCs w:val="24"/>
        </w:rPr>
        <w:t>- Используйте примеры из разных источников, чтобы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t>всесторонне показать предмет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реферата. Это может быть и письменное описание, и визуальные материалы (диаграммы, фотографии)</w:t>
      </w: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Докажите или подтвердите</w:t>
      </w:r>
      <w:r w:rsidRPr="00E471C2">
        <w:rPr>
          <w:rFonts w:ascii="Times New Roman" w:hAnsi="Times New Roman"/>
          <w:sz w:val="24"/>
          <w:szCs w:val="24"/>
        </w:rPr>
        <w:t xml:space="preserve"> - Составьте систему аргументаций для </w:t>
      </w:r>
      <w:proofErr w:type="gramStart"/>
      <w:r w:rsidRPr="00E471C2">
        <w:rPr>
          <w:rFonts w:ascii="Times New Roman" w:hAnsi="Times New Roman"/>
          <w:sz w:val="24"/>
          <w:szCs w:val="24"/>
        </w:rPr>
        <w:t>конкретного</w:t>
      </w:r>
      <w:proofErr w:type="gramEnd"/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t>варианта развития предмета.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Установите истину о чем-то на основе доказательных фактов или логического рассуждения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Сделайте обзор</w:t>
      </w:r>
      <w:r w:rsidRPr="00E471C2">
        <w:rPr>
          <w:rFonts w:ascii="Times New Roman" w:hAnsi="Times New Roman"/>
          <w:sz w:val="24"/>
          <w:szCs w:val="24"/>
        </w:rPr>
        <w:t xml:space="preserve"> - Проверьте, как изучена тема, и прокомментируйте ценность и недостатки в ее рассмотрении.</w:t>
      </w: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Обзор литературы</w:t>
      </w:r>
      <w:r w:rsidRPr="00E471C2">
        <w:rPr>
          <w:rFonts w:ascii="Times New Roman" w:hAnsi="Times New Roman"/>
          <w:sz w:val="24"/>
          <w:szCs w:val="24"/>
        </w:rPr>
        <w:t xml:space="preserve">  - Сделайте обзор литературы, написанной по данной теме,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lastRenderedPageBreak/>
        <w:t>выделив ключевые моменты, дискуссионные проблемы и пробелы</w:t>
      </w: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Сформулируйте</w:t>
      </w:r>
      <w:r w:rsidRPr="00E471C2">
        <w:rPr>
          <w:rFonts w:ascii="Times New Roman" w:hAnsi="Times New Roman"/>
          <w:sz w:val="24"/>
          <w:szCs w:val="24"/>
        </w:rPr>
        <w:t xml:space="preserve"> -  Напишите главные суждения, относящиеся к предмету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t>исследования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Суммируйте</w:t>
      </w:r>
      <w:r w:rsidRPr="00E471C2">
        <w:rPr>
          <w:rFonts w:ascii="Times New Roman" w:hAnsi="Times New Roman"/>
          <w:sz w:val="24"/>
          <w:szCs w:val="24"/>
        </w:rPr>
        <w:t xml:space="preserve"> - Выделите главное содержание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b/>
          <w:sz w:val="24"/>
          <w:szCs w:val="24"/>
        </w:rPr>
        <w:t>До какой степени?</w:t>
      </w:r>
      <w:r w:rsidRPr="00E471C2">
        <w:rPr>
          <w:rFonts w:ascii="Times New Roman" w:hAnsi="Times New Roman"/>
          <w:sz w:val="24"/>
          <w:szCs w:val="24"/>
        </w:rPr>
        <w:t xml:space="preserve">  - Исследуйте проблемы, применив аргументы «за» и «против»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E471C2">
        <w:rPr>
          <w:rFonts w:ascii="Times New Roman" w:hAnsi="Times New Roman"/>
          <w:sz w:val="24"/>
          <w:szCs w:val="24"/>
        </w:rPr>
        <w:t>сли речь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 xml:space="preserve">идет о </w:t>
      </w:r>
      <w:r w:rsidRPr="00E471C2">
        <w:rPr>
          <w:rFonts w:ascii="Times New Roman" w:hAnsi="Times New Roman"/>
          <w:i/>
          <w:sz w:val="24"/>
          <w:szCs w:val="24"/>
        </w:rPr>
        <w:t>точном значении термина</w:t>
      </w:r>
      <w:r w:rsidRPr="00E471C2">
        <w:rPr>
          <w:rFonts w:ascii="Times New Roman" w:hAnsi="Times New Roman"/>
          <w:sz w:val="24"/>
          <w:szCs w:val="24"/>
        </w:rPr>
        <w:t>, то руководством здесь должна служить соответствующая словарная статья в тематическом или профессиональном словаре. Например,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словарь по экономике предоставляет подробную и всестороннюю характеристику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экономических терминов. Философский словарь снабдит нас деталями философский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концепций. А финансовый словарь просветит в отношении финансов и кредита.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t xml:space="preserve">Как оценить </w:t>
      </w:r>
      <w:r w:rsidRPr="00E471C2">
        <w:rPr>
          <w:rFonts w:ascii="Times New Roman" w:hAnsi="Times New Roman"/>
          <w:i/>
          <w:sz w:val="24"/>
          <w:szCs w:val="24"/>
        </w:rPr>
        <w:t>важность сообщения?</w:t>
      </w:r>
      <w:r w:rsidRPr="00E471C2">
        <w:rPr>
          <w:rFonts w:ascii="Times New Roman" w:hAnsi="Times New Roman"/>
          <w:sz w:val="24"/>
          <w:szCs w:val="24"/>
        </w:rPr>
        <w:t xml:space="preserve"> Является ли найденная информация существенной или незначительной? Критерий здесь </w:t>
      </w:r>
      <w:r w:rsidRPr="009773AF">
        <w:rPr>
          <w:rFonts w:ascii="Times New Roman" w:hAnsi="Times New Roman"/>
          <w:sz w:val="24"/>
          <w:szCs w:val="24"/>
        </w:rPr>
        <w:t>–</w:t>
      </w:r>
      <w:r w:rsidRPr="00E471C2">
        <w:rPr>
          <w:rFonts w:ascii="Times New Roman" w:hAnsi="Times New Roman"/>
          <w:sz w:val="24"/>
          <w:szCs w:val="24"/>
        </w:rPr>
        <w:t xml:space="preserve"> степень воздействия новых 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на поведение исследуемого объекта. Если это поведение изменяется радикальным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 xml:space="preserve">образом </w:t>
      </w:r>
      <w:r w:rsidRPr="009773AF">
        <w:rPr>
          <w:rFonts w:ascii="Times New Roman" w:hAnsi="Times New Roman"/>
          <w:sz w:val="24"/>
          <w:szCs w:val="24"/>
        </w:rPr>
        <w:t>–</w:t>
      </w:r>
      <w:r w:rsidRPr="00E471C2">
        <w:rPr>
          <w:rFonts w:ascii="Times New Roman" w:hAnsi="Times New Roman"/>
          <w:sz w:val="24"/>
          <w:szCs w:val="24"/>
        </w:rPr>
        <w:t xml:space="preserve"> скажем, в зависимости от типа рынка фирма будет либо назначать цену,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либо ориентироваться на цену, то перед нами важная и значимая информация.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же поведенческие характеристики в целом не изменяются, и лишь отдельные аспекты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деятельности агента подвергаются модификации (например, фирма 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назначает цену, но может поставить чуть более высокий или чуть более низкий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уровень), мы можем предположить, что речь идет о менее важном факте.</w:t>
      </w: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t xml:space="preserve">Когда речь идет о </w:t>
      </w:r>
      <w:r w:rsidRPr="00BC1016">
        <w:rPr>
          <w:rFonts w:ascii="Times New Roman" w:hAnsi="Times New Roman"/>
          <w:i/>
          <w:sz w:val="24"/>
          <w:szCs w:val="24"/>
        </w:rPr>
        <w:t>проработке и выявлении деталей</w:t>
      </w:r>
      <w:r w:rsidRPr="00E471C2">
        <w:rPr>
          <w:rFonts w:ascii="Times New Roman" w:hAnsi="Times New Roman"/>
          <w:sz w:val="24"/>
          <w:szCs w:val="24"/>
        </w:rPr>
        <w:t xml:space="preserve">, возможны два типа ошибок. </w:t>
      </w:r>
      <w:r>
        <w:rPr>
          <w:rFonts w:ascii="Times New Roman" w:hAnsi="Times New Roman"/>
          <w:sz w:val="24"/>
          <w:szCs w:val="24"/>
        </w:rPr>
        <w:t>Либо мы слишком в общем виде по</w:t>
      </w:r>
      <w:r w:rsidRPr="00E471C2">
        <w:rPr>
          <w:rFonts w:ascii="Times New Roman" w:hAnsi="Times New Roman"/>
          <w:sz w:val="24"/>
          <w:szCs w:val="24"/>
        </w:rPr>
        <w:t>нимаем проблему и не затрагиваем в действительности тех деталей, которых ждет от нас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 xml:space="preserve">преподаватель, задающий вопрос. Либо мы так увлекаемся деталями, </w:t>
      </w:r>
      <w:r>
        <w:rPr>
          <w:rFonts w:ascii="Times New Roman" w:hAnsi="Times New Roman"/>
          <w:sz w:val="24"/>
          <w:szCs w:val="24"/>
        </w:rPr>
        <w:t xml:space="preserve"> что они</w:t>
      </w:r>
      <w:r w:rsidRPr="00E471C2">
        <w:rPr>
          <w:rFonts w:ascii="Times New Roman" w:hAnsi="Times New Roman"/>
          <w:sz w:val="24"/>
          <w:szCs w:val="24"/>
        </w:rPr>
        <w:t xml:space="preserve"> заполняют собой все пространство работы, в результате чего теряется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 xml:space="preserve">ее первоначальный смысл. </w:t>
      </w: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</w:t>
      </w:r>
      <w:proofErr w:type="spellStart"/>
      <w:r>
        <w:rPr>
          <w:rFonts w:ascii="Times New Roman" w:hAnsi="Times New Roman"/>
          <w:sz w:val="24"/>
          <w:szCs w:val="24"/>
        </w:rPr>
        <w:t>избежпть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подобных крайностей, необходимо придерживаться следующих правил: д</w:t>
      </w:r>
      <w:r w:rsidRPr="00E471C2">
        <w:rPr>
          <w:rFonts w:ascii="Times New Roman" w:hAnsi="Times New Roman"/>
          <w:sz w:val="24"/>
          <w:szCs w:val="24"/>
        </w:rPr>
        <w:t>етали должны уточнять</w:t>
      </w:r>
      <w:r>
        <w:rPr>
          <w:rFonts w:ascii="Times New Roman" w:hAnsi="Times New Roman"/>
          <w:sz w:val="24"/>
          <w:szCs w:val="24"/>
        </w:rPr>
        <w:t xml:space="preserve"> и подтверждать точку зрения автора письменной работы, а также</w:t>
      </w:r>
      <w:r w:rsidRPr="00E471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служи</w:t>
      </w:r>
      <w:r w:rsidRPr="00E471C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E471C2">
        <w:rPr>
          <w:rFonts w:ascii="Times New Roman" w:hAnsi="Times New Roman"/>
          <w:sz w:val="24"/>
          <w:szCs w:val="24"/>
        </w:rPr>
        <w:t xml:space="preserve"> дополни</w:t>
      </w:r>
      <w:r>
        <w:rPr>
          <w:rFonts w:ascii="Times New Roman" w:hAnsi="Times New Roman"/>
          <w:sz w:val="24"/>
          <w:szCs w:val="24"/>
        </w:rPr>
        <w:t>тельными аргументами при рассмо</w:t>
      </w:r>
      <w:r w:rsidRPr="00E471C2">
        <w:rPr>
          <w:rFonts w:ascii="Times New Roman" w:hAnsi="Times New Roman"/>
          <w:sz w:val="24"/>
          <w:szCs w:val="24"/>
        </w:rPr>
        <w:t xml:space="preserve">трении проблемы. 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t xml:space="preserve">Следует также отметить, </w:t>
      </w:r>
      <w:r w:rsidRPr="00BC1016">
        <w:rPr>
          <w:rFonts w:ascii="Times New Roman" w:hAnsi="Times New Roman"/>
          <w:i/>
          <w:sz w:val="24"/>
          <w:szCs w:val="24"/>
        </w:rPr>
        <w:t>что ценность концепции</w:t>
      </w:r>
      <w:r w:rsidRPr="00E471C2">
        <w:rPr>
          <w:rFonts w:ascii="Times New Roman" w:hAnsi="Times New Roman"/>
          <w:sz w:val="24"/>
          <w:szCs w:val="24"/>
        </w:rPr>
        <w:t>, идеи, теории во многом зависит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t>от их актуальности для того периода времени, когда они были разработаны. Поскольку с течением времени общество меняет свое мнение относительно важности тех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иных проблем, лишь немногие положения выдерживают проверку временем.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t xml:space="preserve">Касаясь </w:t>
      </w:r>
      <w:r w:rsidRPr="00E471C2">
        <w:rPr>
          <w:rFonts w:ascii="Times New Roman" w:hAnsi="Times New Roman"/>
          <w:i/>
          <w:sz w:val="24"/>
          <w:szCs w:val="24"/>
        </w:rPr>
        <w:t>примеров из разных источников</w:t>
      </w:r>
      <w:r w:rsidRPr="00E471C2">
        <w:rPr>
          <w:rFonts w:ascii="Times New Roman" w:hAnsi="Times New Roman"/>
          <w:sz w:val="24"/>
          <w:szCs w:val="24"/>
        </w:rPr>
        <w:t xml:space="preserve">, необходимо находить такие факты, которые: (1) противоречат друг другу </w:t>
      </w:r>
      <w:r w:rsidRPr="009773AF">
        <w:rPr>
          <w:rFonts w:ascii="Times New Roman" w:hAnsi="Times New Roman"/>
          <w:sz w:val="24"/>
          <w:szCs w:val="24"/>
        </w:rPr>
        <w:t>–</w:t>
      </w:r>
      <w:r w:rsidRPr="00E471C2">
        <w:rPr>
          <w:rFonts w:ascii="Times New Roman" w:hAnsi="Times New Roman"/>
          <w:sz w:val="24"/>
          <w:szCs w:val="24"/>
        </w:rPr>
        <w:t xml:space="preserve"> это толчок для поиска оригинального решения;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1C2">
        <w:rPr>
          <w:rFonts w:ascii="Times New Roman" w:hAnsi="Times New Roman"/>
          <w:sz w:val="24"/>
          <w:szCs w:val="24"/>
        </w:rPr>
        <w:t xml:space="preserve">(2) предоставляются разными по своей сути источниками </w:t>
      </w:r>
      <w:r w:rsidRPr="009773A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государственными ор</w:t>
      </w:r>
      <w:r w:rsidRPr="00E471C2">
        <w:rPr>
          <w:rFonts w:ascii="Times New Roman" w:hAnsi="Times New Roman"/>
          <w:sz w:val="24"/>
          <w:szCs w:val="24"/>
        </w:rPr>
        <w:t>ганами, частными компаниями, социальными службами, домохозяйствами, зарубежными агентами, поскольку организации и индивиды, занимающие различное место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играющие разную роль в обществе и в экономике, видят одну и ту же проблему «со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своей колокольни», в соответствии со своим представлением о том, что правильно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что неправильно.</w:t>
      </w:r>
      <w:proofErr w:type="gramEnd"/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418">
        <w:rPr>
          <w:rFonts w:ascii="Times New Roman" w:hAnsi="Times New Roman"/>
          <w:i/>
          <w:sz w:val="24"/>
          <w:szCs w:val="24"/>
        </w:rPr>
        <w:t>Ключевые элементы малой письменной работы</w:t>
      </w:r>
      <w:r w:rsidRPr="00E471C2">
        <w:rPr>
          <w:rFonts w:ascii="Times New Roman" w:hAnsi="Times New Roman"/>
          <w:sz w:val="24"/>
          <w:szCs w:val="24"/>
        </w:rPr>
        <w:t xml:space="preserve"> схожи со структурой курсовой.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введении необходимо точно определить тему, выделить главные проблемы,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нужно раскрыть, и решить, каким образом эти проблемы будут проанализированы.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основной части целесообразно выстраивать систему аргументации на основе глубокой проработки темы и доказательств, обосновывающих высказанные утверждения.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t>Следует выдвигать новые идеи по одной, в логической последовательности, которая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даст возможность читателю проследить направление ваших рассуждений. Поскольку эссе, доклад и реферат считаются малыми формами, не принято делить основную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часть на отдельные главы. Вместе с тем для удобства изложения и ясности логики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 xml:space="preserve">аргументации основное содержание подразделяется на параграфы или разделы, которые </w:t>
      </w:r>
      <w:r w:rsidRPr="009773AF">
        <w:rPr>
          <w:rFonts w:ascii="Times New Roman" w:hAnsi="Times New Roman"/>
          <w:sz w:val="24"/>
          <w:szCs w:val="24"/>
        </w:rPr>
        <w:t>–</w:t>
      </w:r>
      <w:r w:rsidRPr="00E471C2">
        <w:rPr>
          <w:rFonts w:ascii="Times New Roman" w:hAnsi="Times New Roman"/>
          <w:sz w:val="24"/>
          <w:szCs w:val="24"/>
        </w:rPr>
        <w:t xml:space="preserve"> особенно в докладе и реферате </w:t>
      </w:r>
      <w:r w:rsidRPr="009773AF">
        <w:rPr>
          <w:rFonts w:ascii="Times New Roman" w:hAnsi="Times New Roman"/>
          <w:sz w:val="24"/>
          <w:szCs w:val="24"/>
        </w:rPr>
        <w:t>–</w:t>
      </w:r>
      <w:r w:rsidRPr="00E471C2">
        <w:rPr>
          <w:rFonts w:ascii="Times New Roman" w:hAnsi="Times New Roman"/>
          <w:sz w:val="24"/>
          <w:szCs w:val="24"/>
        </w:rPr>
        <w:t xml:space="preserve"> могут иметь самостоятельные подзаголовки.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lastRenderedPageBreak/>
        <w:t xml:space="preserve">В заключении дается обобщение выдвинутых </w:t>
      </w:r>
      <w:proofErr w:type="gramStart"/>
      <w:r w:rsidRPr="00E471C2">
        <w:rPr>
          <w:rFonts w:ascii="Times New Roman" w:hAnsi="Times New Roman"/>
          <w:sz w:val="24"/>
          <w:szCs w:val="24"/>
        </w:rPr>
        <w:t>идей</w:t>
      </w:r>
      <w:proofErr w:type="gramEnd"/>
      <w:r w:rsidRPr="00E471C2">
        <w:rPr>
          <w:rFonts w:ascii="Times New Roman" w:hAnsi="Times New Roman"/>
          <w:sz w:val="24"/>
          <w:szCs w:val="24"/>
        </w:rPr>
        <w:t xml:space="preserve"> и освещаются ключевые моменты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главной части работы. Как правило, заключение составляется в соответствии с названием всей работы. Также здесь можно указать направления дальнейшего исследования и изучения данной темы. В силу небольшого объема всей работы приложения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предусматриваются. Графики и таблицы следует конкретизировать по ходу изложения основного текста.</w:t>
      </w:r>
    </w:p>
    <w:p w:rsidR="00D62684" w:rsidRPr="00E471C2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1C2">
        <w:rPr>
          <w:rFonts w:ascii="Times New Roman" w:hAnsi="Times New Roman"/>
          <w:sz w:val="24"/>
          <w:szCs w:val="24"/>
        </w:rPr>
        <w:t>При проверке работы необходимо в первую очередь обратить внимание на то,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расположены ли идеи в логическом порядке и не слишком их много для такого небольшого объема, который отличает малую форму? Обычно каждый параграф 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текста должен содержать не более (но и не менее!) одной идеи. Кроме того, следует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проверить, объединены ли рассматриваемые идеи общей мыслью, схожей аргументацией и совокупной задачей работы? Выдвигаемые идеи ценны не сами по себе, а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1C2">
        <w:rPr>
          <w:rFonts w:ascii="Times New Roman" w:hAnsi="Times New Roman"/>
          <w:sz w:val="24"/>
          <w:szCs w:val="24"/>
        </w:rPr>
        <w:t>части той концепции, которую отстаивает автор. В этой связи особую важность приобретает четкость выстраивания мысли от введения, через основную часть, до заключения.</w:t>
      </w:r>
    </w:p>
    <w:p w:rsidR="00D62684" w:rsidRPr="00E5697B" w:rsidRDefault="00D62684" w:rsidP="00D62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0E4">
        <w:rPr>
          <w:rFonts w:ascii="Times New Roman" w:hAnsi="Times New Roman"/>
          <w:b/>
          <w:sz w:val="24"/>
          <w:szCs w:val="24"/>
        </w:rPr>
        <w:t>Критерии оценки малых письменных работ</w:t>
      </w:r>
    </w:p>
    <w:p w:rsidR="00D62684" w:rsidRPr="00E5697B" w:rsidRDefault="00D62684" w:rsidP="00D62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Доля в общей оценке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Соответствие темы и содержания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5%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Собственные мысли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8%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Оригинальность работы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8%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Интересные примеры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7%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Глубина подхода к анализу проблем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Новизна подхода к проблеме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5%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Ссылки на цитируемые работы и данные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5%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Правильность подбора фактического материала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7%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Соответствие теории и практического материала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Логичность работы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9%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 xml:space="preserve">Отсутствие лишнего материала, не имеющего отношение </w:t>
            </w:r>
            <w:proofErr w:type="gramStart"/>
            <w:r w:rsidRPr="00EE2DC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теме работы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8%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Правильный выбор автором сочетания краткости изложения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и глубины охвата материала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6%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Наличие и уместность графиков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Охват всех требуемых вопросов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6%</w:t>
            </w:r>
          </w:p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Правильность оформления работы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D62684" w:rsidRPr="00EE2DC9" w:rsidTr="005E4C00">
        <w:tc>
          <w:tcPr>
            <w:tcW w:w="4785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786" w:type="dxa"/>
          </w:tcPr>
          <w:p w:rsidR="00D62684" w:rsidRPr="00EE2DC9" w:rsidRDefault="00D62684" w:rsidP="005E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C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D62684" w:rsidRPr="00E5697B" w:rsidRDefault="00D62684" w:rsidP="00D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b/>
          <w:sz w:val="24"/>
          <w:szCs w:val="24"/>
        </w:rPr>
        <w:t xml:space="preserve">Эссе </w:t>
      </w:r>
      <w:r w:rsidRPr="002850E4">
        <w:rPr>
          <w:rFonts w:ascii="Times New Roman" w:hAnsi="Times New Roman"/>
          <w:sz w:val="24"/>
          <w:szCs w:val="24"/>
        </w:rPr>
        <w:t>предлагаются преподавателем в качестве письменного домашнего задания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0E4">
        <w:rPr>
          <w:rFonts w:ascii="Times New Roman" w:hAnsi="Times New Roman"/>
          <w:sz w:val="24"/>
          <w:szCs w:val="24"/>
        </w:rPr>
        <w:t xml:space="preserve">для демонстрации </w:t>
      </w:r>
      <w:proofErr w:type="gramStart"/>
      <w:r w:rsidRPr="002850E4">
        <w:rPr>
          <w:rFonts w:ascii="Times New Roman" w:hAnsi="Times New Roman"/>
          <w:sz w:val="24"/>
          <w:szCs w:val="24"/>
        </w:rPr>
        <w:t>навыков успешного освоения какой-либо дисциплины специальности обучения</w:t>
      </w:r>
      <w:proofErr w:type="gramEnd"/>
      <w:r w:rsidRPr="002850E4">
        <w:rPr>
          <w:rFonts w:ascii="Times New Roman" w:hAnsi="Times New Roman"/>
          <w:sz w:val="24"/>
          <w:szCs w:val="24"/>
        </w:rPr>
        <w:t xml:space="preserve">. Цель эссе </w:t>
      </w:r>
      <w:r w:rsidRPr="009773AF">
        <w:rPr>
          <w:rFonts w:ascii="Times New Roman" w:hAnsi="Times New Roman"/>
          <w:sz w:val="24"/>
          <w:szCs w:val="24"/>
        </w:rPr>
        <w:t>–</w:t>
      </w:r>
      <w:r w:rsidRPr="002850E4">
        <w:rPr>
          <w:rFonts w:ascii="Times New Roman" w:hAnsi="Times New Roman"/>
          <w:sz w:val="24"/>
          <w:szCs w:val="24"/>
        </w:rPr>
        <w:t xml:space="preserve"> показать определенный уровень освоения 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0E4">
        <w:rPr>
          <w:rFonts w:ascii="Times New Roman" w:hAnsi="Times New Roman"/>
          <w:sz w:val="24"/>
          <w:szCs w:val="24"/>
        </w:rPr>
        <w:t>материала и умение применить теоретические знания к исследованию реальной ситуации из практики, в частности в экономической области, из практики функционирования белорусской (или зарубежной) экономики и государственной политики.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Экономическое эссе выполняется по следующей схеме: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- описание теоретической модели, которая решает выбранную проблему;</w:t>
      </w: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- пример из практики экономической жизни и государственной политики,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50E4">
        <w:rPr>
          <w:rFonts w:ascii="Times New Roman" w:hAnsi="Times New Roman"/>
          <w:sz w:val="24"/>
          <w:szCs w:val="24"/>
        </w:rPr>
        <w:t>иллюстрирующий</w:t>
      </w:r>
      <w:proofErr w:type="gramEnd"/>
      <w:r w:rsidRPr="002850E4">
        <w:rPr>
          <w:rFonts w:ascii="Times New Roman" w:hAnsi="Times New Roman"/>
          <w:sz w:val="24"/>
          <w:szCs w:val="24"/>
        </w:rPr>
        <w:t xml:space="preserve"> теоретическую модель;</w:t>
      </w:r>
    </w:p>
    <w:p w:rsidR="00D6268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- рекомендации, которые могут быть сделаны на основе выводов модели,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применительно к данной практической ситуации.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Одной из наиболее оригинальных разновидностей эссе может стать домашнее задание в виде составления и решения самим студентом задачи на любую (или заданную) тему курса. Задача должна включать в себя: количественные параметры, описание решения, качественную интерпретацию полученных результатов, необходимые графики и формулы. Подобная методика позволяет обучающемуся самому проконтролировать эффективность усвоения курса и показывает реальную степень понимания изучаемых концепций.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 xml:space="preserve">В этом случае могут быть применены следующие </w:t>
      </w:r>
      <w:r w:rsidRPr="002850E4">
        <w:rPr>
          <w:rFonts w:ascii="Times New Roman" w:hAnsi="Times New Roman"/>
          <w:i/>
          <w:iCs/>
          <w:sz w:val="24"/>
          <w:szCs w:val="24"/>
        </w:rPr>
        <w:t>критерии оценки: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- Оригинальность задачи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- Наличие количественных компонентов задания и решения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- Наличие качественных компонентов задания и решения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- Сложность задачи (количественная)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- Сложность задачи (качественная)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- Корректность формулировки задания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- Правильность решения задания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- Соответствие выбранной теме курса</w:t>
      </w:r>
      <w:r>
        <w:rPr>
          <w:rFonts w:ascii="Times New Roman" w:hAnsi="Times New Roman"/>
          <w:sz w:val="24"/>
          <w:szCs w:val="24"/>
        </w:rPr>
        <w:t>.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 xml:space="preserve">На первый взгляд, </w:t>
      </w:r>
      <w:r w:rsidRPr="002850E4">
        <w:rPr>
          <w:rFonts w:ascii="Times New Roman" w:hAnsi="Times New Roman"/>
          <w:i/>
          <w:sz w:val="24"/>
          <w:szCs w:val="24"/>
        </w:rPr>
        <w:t>доклад</w:t>
      </w:r>
      <w:r w:rsidRPr="002850E4">
        <w:rPr>
          <w:rFonts w:ascii="Times New Roman" w:hAnsi="Times New Roman"/>
          <w:sz w:val="24"/>
          <w:szCs w:val="24"/>
        </w:rPr>
        <w:t xml:space="preserve"> отличается от эссе только объемом. Если для эссе достаточно 5–8 страниц текста, то полноценный доклад требует уже 10–15 страниц.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0E4">
        <w:rPr>
          <w:rFonts w:ascii="Times New Roman" w:hAnsi="Times New Roman"/>
          <w:sz w:val="24"/>
          <w:szCs w:val="24"/>
        </w:rPr>
        <w:t xml:space="preserve">означает, что доклад более подробно и более глубоко рассматривает вопросы, которые лишь поставлены в эссе. Но есть еще одно, весьма существенное, различие. Доклад предполагает выступление. Доклад </w:t>
      </w:r>
      <w:r w:rsidRPr="009773AF">
        <w:rPr>
          <w:rFonts w:ascii="Times New Roman" w:hAnsi="Times New Roman"/>
          <w:sz w:val="24"/>
          <w:szCs w:val="24"/>
        </w:rPr>
        <w:t>–</w:t>
      </w:r>
      <w:r w:rsidRPr="002850E4">
        <w:rPr>
          <w:rFonts w:ascii="Times New Roman" w:hAnsi="Times New Roman"/>
          <w:sz w:val="24"/>
          <w:szCs w:val="24"/>
        </w:rPr>
        <w:t xml:space="preserve"> это не обычная письменная работа,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0E4">
        <w:rPr>
          <w:rFonts w:ascii="Times New Roman" w:hAnsi="Times New Roman"/>
          <w:sz w:val="24"/>
          <w:szCs w:val="24"/>
        </w:rPr>
        <w:t>изложение того материала, который в дальнейшем будет устно доложен на занятии.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Устная презентация доклада ставит дополнительную задачу перед студентом. Помимо того, что автор должен разобраться в теме, необходимо подготовить отдельную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0E4">
        <w:rPr>
          <w:rFonts w:ascii="Times New Roman" w:hAnsi="Times New Roman"/>
          <w:sz w:val="24"/>
          <w:szCs w:val="24"/>
        </w:rPr>
        <w:t>структуру, отражающую основные идеи того, что будет рассказано в выступлении.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 xml:space="preserve">Как правило, эти </w:t>
      </w:r>
      <w:r w:rsidRPr="002850E4">
        <w:rPr>
          <w:rFonts w:ascii="Times New Roman" w:hAnsi="Times New Roman"/>
          <w:i/>
          <w:sz w:val="24"/>
          <w:szCs w:val="24"/>
        </w:rPr>
        <w:t>презентационные материалы</w:t>
      </w:r>
      <w:r w:rsidRPr="002850E4">
        <w:rPr>
          <w:rFonts w:ascii="Times New Roman" w:hAnsi="Times New Roman"/>
          <w:sz w:val="24"/>
          <w:szCs w:val="24"/>
        </w:rPr>
        <w:t xml:space="preserve"> в дальнейшем будут предложены слушателям в виде раздаточных листков.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 xml:space="preserve">Для успеха доклада как выступления необходимо обратить внимание на ряд отличий презентации от письменной работы. Задача презентации </w:t>
      </w:r>
      <w:r w:rsidRPr="009773AF">
        <w:rPr>
          <w:rFonts w:ascii="Times New Roman" w:hAnsi="Times New Roman"/>
          <w:sz w:val="24"/>
          <w:szCs w:val="24"/>
        </w:rPr>
        <w:t>–</w:t>
      </w:r>
      <w:r w:rsidRPr="002850E4">
        <w:rPr>
          <w:rFonts w:ascii="Times New Roman" w:hAnsi="Times New Roman"/>
          <w:sz w:val="24"/>
          <w:szCs w:val="24"/>
        </w:rPr>
        <w:t xml:space="preserve"> не информирование, а призыв. Выступление нацелено на то, чтобы изменить поведение слушателей, убедив их в чем-либо. Выступление акцентирует внимание на эмоционально важных и значимых положениях темы.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Композиция презентации состоит из ряда структурированных слайдов. Общая схема презентации доклада выглядит таким образом: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Вступление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Основная часть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Заключение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50E4">
        <w:rPr>
          <w:rFonts w:ascii="Times New Roman" w:hAnsi="Times New Roman"/>
          <w:b/>
          <w:bCs/>
          <w:sz w:val="24"/>
          <w:szCs w:val="24"/>
        </w:rPr>
        <w:t>Идея 1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50E4">
        <w:rPr>
          <w:rFonts w:ascii="Times New Roman" w:hAnsi="Times New Roman"/>
          <w:b/>
          <w:bCs/>
          <w:sz w:val="24"/>
          <w:szCs w:val="24"/>
        </w:rPr>
        <w:lastRenderedPageBreak/>
        <w:t>Идея 2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50E4">
        <w:rPr>
          <w:rFonts w:ascii="Times New Roman" w:hAnsi="Times New Roman"/>
          <w:b/>
          <w:bCs/>
          <w:sz w:val="24"/>
          <w:szCs w:val="24"/>
        </w:rPr>
        <w:t>Идея 3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50E4">
        <w:rPr>
          <w:rFonts w:ascii="Times New Roman" w:hAnsi="Times New Roman"/>
          <w:b/>
          <w:bCs/>
          <w:sz w:val="24"/>
          <w:szCs w:val="24"/>
        </w:rPr>
        <w:t>Идея 4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50E4">
        <w:rPr>
          <w:rFonts w:ascii="Times New Roman" w:hAnsi="Times New Roman"/>
          <w:b/>
          <w:bCs/>
          <w:sz w:val="24"/>
          <w:szCs w:val="24"/>
        </w:rPr>
        <w:t>Аргумент</w:t>
      </w:r>
      <w:proofErr w:type="gramStart"/>
      <w:r w:rsidRPr="002850E4">
        <w:rPr>
          <w:rFonts w:ascii="Times New Roman" w:hAnsi="Times New Roman"/>
          <w:b/>
          <w:bCs/>
          <w:sz w:val="24"/>
          <w:szCs w:val="24"/>
        </w:rPr>
        <w:t xml:space="preserve"> А</w:t>
      </w:r>
      <w:proofErr w:type="gramEnd"/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50E4">
        <w:rPr>
          <w:rFonts w:ascii="Times New Roman" w:hAnsi="Times New Roman"/>
          <w:b/>
          <w:bCs/>
          <w:sz w:val="24"/>
          <w:szCs w:val="24"/>
        </w:rPr>
        <w:t>Аргумент</w:t>
      </w:r>
      <w:proofErr w:type="gramStart"/>
      <w:r w:rsidRPr="002850E4">
        <w:rPr>
          <w:rFonts w:ascii="Times New Roman" w:hAnsi="Times New Roman"/>
          <w:b/>
          <w:bCs/>
          <w:sz w:val="24"/>
          <w:szCs w:val="24"/>
        </w:rPr>
        <w:t xml:space="preserve"> В</w:t>
      </w:r>
      <w:proofErr w:type="gramEnd"/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50E4">
        <w:rPr>
          <w:rFonts w:ascii="Times New Roman" w:hAnsi="Times New Roman"/>
          <w:b/>
          <w:bCs/>
          <w:sz w:val="24"/>
          <w:szCs w:val="24"/>
        </w:rPr>
        <w:t>Аргумент</w:t>
      </w:r>
      <w:proofErr w:type="gramStart"/>
      <w:r w:rsidRPr="002850E4">
        <w:rPr>
          <w:rFonts w:ascii="Times New Roman" w:hAnsi="Times New Roman"/>
          <w:b/>
          <w:bCs/>
          <w:sz w:val="24"/>
          <w:szCs w:val="24"/>
        </w:rPr>
        <w:t xml:space="preserve"> С</w:t>
      </w:r>
      <w:proofErr w:type="gramEnd"/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50E4">
        <w:rPr>
          <w:rFonts w:ascii="Times New Roman" w:hAnsi="Times New Roman"/>
          <w:b/>
          <w:bCs/>
          <w:sz w:val="24"/>
          <w:szCs w:val="24"/>
        </w:rPr>
        <w:t>Аргумент D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50E4">
        <w:rPr>
          <w:rFonts w:ascii="Times New Roman" w:hAnsi="Times New Roman"/>
          <w:b/>
          <w:bCs/>
          <w:sz w:val="24"/>
          <w:szCs w:val="24"/>
        </w:rPr>
        <w:t>Аргумент E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50E4">
        <w:rPr>
          <w:rFonts w:ascii="Times New Roman" w:hAnsi="Times New Roman"/>
          <w:b/>
          <w:bCs/>
          <w:sz w:val="24"/>
          <w:szCs w:val="24"/>
        </w:rPr>
        <w:t>Аргумент F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50E4">
        <w:rPr>
          <w:rFonts w:ascii="Times New Roman" w:hAnsi="Times New Roman"/>
          <w:b/>
          <w:bCs/>
          <w:sz w:val="24"/>
          <w:szCs w:val="24"/>
        </w:rPr>
        <w:t>Аргумент G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Каждый слайд должен содержать ключевые фразы и ключевые слова,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0E4">
        <w:rPr>
          <w:rFonts w:ascii="Times New Roman" w:hAnsi="Times New Roman"/>
          <w:sz w:val="24"/>
          <w:szCs w:val="24"/>
        </w:rPr>
        <w:t xml:space="preserve">«включают» внимание слушающих. Раздаточный материал должен отличаться простотой, конкретностью, упорядоченностью, точностью. </w:t>
      </w:r>
      <w:proofErr w:type="gramStart"/>
      <w:r w:rsidRPr="002850E4">
        <w:rPr>
          <w:rFonts w:ascii="Times New Roman" w:hAnsi="Times New Roman"/>
          <w:sz w:val="24"/>
          <w:szCs w:val="24"/>
        </w:rPr>
        <w:t xml:space="preserve">Задача докладчика </w:t>
      </w:r>
      <w:r w:rsidRPr="009773AF">
        <w:rPr>
          <w:rFonts w:ascii="Times New Roman" w:hAnsi="Times New Roman"/>
          <w:sz w:val="24"/>
          <w:szCs w:val="24"/>
        </w:rPr>
        <w:t>–</w:t>
      </w:r>
      <w:r w:rsidRPr="002850E4">
        <w:rPr>
          <w:rFonts w:ascii="Times New Roman" w:hAnsi="Times New Roman"/>
          <w:sz w:val="24"/>
          <w:szCs w:val="24"/>
        </w:rPr>
        <w:t xml:space="preserve"> в 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0E4">
        <w:rPr>
          <w:rFonts w:ascii="Times New Roman" w:hAnsi="Times New Roman"/>
          <w:sz w:val="24"/>
          <w:szCs w:val="24"/>
        </w:rPr>
        <w:t>чтобы давать комментарии по ходу презентации, помогающие различить существенное от несущественного, главное от второстепенного, базовые принципы от деталей.</w:t>
      </w:r>
      <w:proofErr w:type="gramEnd"/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Современные технические средства позволяют достичь самого высокого уровня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0E4">
        <w:rPr>
          <w:rFonts w:ascii="Times New Roman" w:hAnsi="Times New Roman"/>
          <w:sz w:val="24"/>
          <w:szCs w:val="24"/>
        </w:rPr>
        <w:t>эмоциональной насыщенности и контекстуальной наполненности презентации. Подготавливается ли выступление в виде слайдов проектора или как часть компьютерной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0E4">
        <w:rPr>
          <w:rFonts w:ascii="Times New Roman" w:hAnsi="Times New Roman"/>
          <w:sz w:val="24"/>
          <w:szCs w:val="24"/>
        </w:rPr>
        <w:t>программы, необходимыми его элементами будут т</w:t>
      </w:r>
      <w:r>
        <w:rPr>
          <w:rFonts w:ascii="Times New Roman" w:hAnsi="Times New Roman"/>
          <w:sz w:val="24"/>
          <w:szCs w:val="24"/>
        </w:rPr>
        <w:t>аблицы, графики, заголовки и вы</w:t>
      </w:r>
      <w:r w:rsidRPr="002850E4">
        <w:rPr>
          <w:rFonts w:ascii="Times New Roman" w:hAnsi="Times New Roman"/>
          <w:sz w:val="24"/>
          <w:szCs w:val="24"/>
        </w:rPr>
        <w:t>воды, выделенные различным цветом и/или дизайном.</w:t>
      </w:r>
    </w:p>
    <w:p w:rsidR="00D62684" w:rsidRPr="002850E4" w:rsidRDefault="00D62684" w:rsidP="00D6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0E4">
        <w:rPr>
          <w:rFonts w:ascii="Times New Roman" w:hAnsi="Times New Roman"/>
          <w:sz w:val="24"/>
          <w:szCs w:val="24"/>
        </w:rPr>
        <w:t>Итак, современные средства коммуникации и презентации позволяют преподавателю экономической теории таким образом модернизировать традиционную схему семинарского занятия, чтобы по-настоящему увлечь студентов</w:t>
      </w:r>
      <w:r>
        <w:rPr>
          <w:rFonts w:ascii="Times New Roman" w:hAnsi="Times New Roman"/>
          <w:sz w:val="24"/>
          <w:szCs w:val="24"/>
        </w:rPr>
        <w:t xml:space="preserve"> и приобщить их </w:t>
      </w:r>
      <w:r w:rsidRPr="002850E4">
        <w:rPr>
          <w:rFonts w:ascii="Times New Roman" w:hAnsi="Times New Roman"/>
          <w:sz w:val="24"/>
          <w:szCs w:val="24"/>
        </w:rPr>
        <w:t>к активному освоению предлагаемого материала.</w:t>
      </w:r>
    </w:p>
    <w:p w:rsidR="00845DCF" w:rsidRDefault="00845DCF"/>
    <w:sectPr w:rsidR="00845DCF" w:rsidSect="008A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30"/>
    <w:rsid w:val="00000DDC"/>
    <w:rsid w:val="00001E6D"/>
    <w:rsid w:val="00002B9D"/>
    <w:rsid w:val="0000332A"/>
    <w:rsid w:val="00004042"/>
    <w:rsid w:val="000051F0"/>
    <w:rsid w:val="00006347"/>
    <w:rsid w:val="00010323"/>
    <w:rsid w:val="00011455"/>
    <w:rsid w:val="00012155"/>
    <w:rsid w:val="00013E47"/>
    <w:rsid w:val="0001475F"/>
    <w:rsid w:val="00016714"/>
    <w:rsid w:val="00016BBF"/>
    <w:rsid w:val="00017A3A"/>
    <w:rsid w:val="0002099A"/>
    <w:rsid w:val="00020C0E"/>
    <w:rsid w:val="00020F53"/>
    <w:rsid w:val="000235C5"/>
    <w:rsid w:val="00025BCB"/>
    <w:rsid w:val="00026316"/>
    <w:rsid w:val="00030052"/>
    <w:rsid w:val="00032149"/>
    <w:rsid w:val="00032E0C"/>
    <w:rsid w:val="0003378B"/>
    <w:rsid w:val="00036781"/>
    <w:rsid w:val="00042FDC"/>
    <w:rsid w:val="000430C5"/>
    <w:rsid w:val="00043DB7"/>
    <w:rsid w:val="00043F4B"/>
    <w:rsid w:val="00045071"/>
    <w:rsid w:val="000453CF"/>
    <w:rsid w:val="0004564B"/>
    <w:rsid w:val="00045772"/>
    <w:rsid w:val="000472A6"/>
    <w:rsid w:val="000472F4"/>
    <w:rsid w:val="00050299"/>
    <w:rsid w:val="00051668"/>
    <w:rsid w:val="0005187E"/>
    <w:rsid w:val="00051A43"/>
    <w:rsid w:val="00052316"/>
    <w:rsid w:val="000528EE"/>
    <w:rsid w:val="00052B91"/>
    <w:rsid w:val="00052F6A"/>
    <w:rsid w:val="00053E54"/>
    <w:rsid w:val="00054106"/>
    <w:rsid w:val="00054F04"/>
    <w:rsid w:val="00055A96"/>
    <w:rsid w:val="00056CDE"/>
    <w:rsid w:val="0006072E"/>
    <w:rsid w:val="00060F70"/>
    <w:rsid w:val="00061B3A"/>
    <w:rsid w:val="00062868"/>
    <w:rsid w:val="00062A29"/>
    <w:rsid w:val="00062EB6"/>
    <w:rsid w:val="00064255"/>
    <w:rsid w:val="00064668"/>
    <w:rsid w:val="000657D9"/>
    <w:rsid w:val="0006609D"/>
    <w:rsid w:val="00066798"/>
    <w:rsid w:val="00067535"/>
    <w:rsid w:val="000706B4"/>
    <w:rsid w:val="00070BF7"/>
    <w:rsid w:val="00073165"/>
    <w:rsid w:val="000752DF"/>
    <w:rsid w:val="0007692C"/>
    <w:rsid w:val="00076F40"/>
    <w:rsid w:val="00077382"/>
    <w:rsid w:val="00077868"/>
    <w:rsid w:val="00080751"/>
    <w:rsid w:val="00080859"/>
    <w:rsid w:val="000817F7"/>
    <w:rsid w:val="00082E24"/>
    <w:rsid w:val="00083EEC"/>
    <w:rsid w:val="00084B3D"/>
    <w:rsid w:val="0008732C"/>
    <w:rsid w:val="00087757"/>
    <w:rsid w:val="0009019C"/>
    <w:rsid w:val="0009160F"/>
    <w:rsid w:val="00091EAA"/>
    <w:rsid w:val="000A01EE"/>
    <w:rsid w:val="000A02DC"/>
    <w:rsid w:val="000A1061"/>
    <w:rsid w:val="000A1112"/>
    <w:rsid w:val="000A42B5"/>
    <w:rsid w:val="000A4BD3"/>
    <w:rsid w:val="000A527E"/>
    <w:rsid w:val="000A551C"/>
    <w:rsid w:val="000B0CA9"/>
    <w:rsid w:val="000B4DF6"/>
    <w:rsid w:val="000B60FC"/>
    <w:rsid w:val="000B68F5"/>
    <w:rsid w:val="000B70AB"/>
    <w:rsid w:val="000C00B9"/>
    <w:rsid w:val="000C07F1"/>
    <w:rsid w:val="000C177D"/>
    <w:rsid w:val="000C1B27"/>
    <w:rsid w:val="000C2D8C"/>
    <w:rsid w:val="000C423F"/>
    <w:rsid w:val="000C71CC"/>
    <w:rsid w:val="000D1520"/>
    <w:rsid w:val="000D1C43"/>
    <w:rsid w:val="000D1D50"/>
    <w:rsid w:val="000D2308"/>
    <w:rsid w:val="000D24A6"/>
    <w:rsid w:val="000D24F3"/>
    <w:rsid w:val="000D4DC2"/>
    <w:rsid w:val="000D5CD7"/>
    <w:rsid w:val="000D7A3B"/>
    <w:rsid w:val="000D7A89"/>
    <w:rsid w:val="000E027C"/>
    <w:rsid w:val="000E04FD"/>
    <w:rsid w:val="000E5026"/>
    <w:rsid w:val="000E5E4B"/>
    <w:rsid w:val="000E621A"/>
    <w:rsid w:val="000E6601"/>
    <w:rsid w:val="000E6C4A"/>
    <w:rsid w:val="000E7178"/>
    <w:rsid w:val="000E7F69"/>
    <w:rsid w:val="000F0DF5"/>
    <w:rsid w:val="000F4A22"/>
    <w:rsid w:val="000F4D1B"/>
    <w:rsid w:val="000F5D5B"/>
    <w:rsid w:val="000F6EC1"/>
    <w:rsid w:val="00100547"/>
    <w:rsid w:val="0010111E"/>
    <w:rsid w:val="001016F4"/>
    <w:rsid w:val="001019D2"/>
    <w:rsid w:val="00101D32"/>
    <w:rsid w:val="001021BB"/>
    <w:rsid w:val="001029F4"/>
    <w:rsid w:val="001042F5"/>
    <w:rsid w:val="001048CB"/>
    <w:rsid w:val="00104AB3"/>
    <w:rsid w:val="0010554F"/>
    <w:rsid w:val="00105C04"/>
    <w:rsid w:val="00107DC3"/>
    <w:rsid w:val="00110270"/>
    <w:rsid w:val="00110C11"/>
    <w:rsid w:val="00111734"/>
    <w:rsid w:val="001140ED"/>
    <w:rsid w:val="00115A39"/>
    <w:rsid w:val="0011603D"/>
    <w:rsid w:val="00117D69"/>
    <w:rsid w:val="0012073C"/>
    <w:rsid w:val="00123F2F"/>
    <w:rsid w:val="001265D0"/>
    <w:rsid w:val="00130B9B"/>
    <w:rsid w:val="0013281A"/>
    <w:rsid w:val="00132CF3"/>
    <w:rsid w:val="0014106A"/>
    <w:rsid w:val="00144587"/>
    <w:rsid w:val="0014673A"/>
    <w:rsid w:val="001508CC"/>
    <w:rsid w:val="00152141"/>
    <w:rsid w:val="001542C4"/>
    <w:rsid w:val="00155DB0"/>
    <w:rsid w:val="00155F6A"/>
    <w:rsid w:val="001565F1"/>
    <w:rsid w:val="0016007B"/>
    <w:rsid w:val="001606EF"/>
    <w:rsid w:val="001606FA"/>
    <w:rsid w:val="00161369"/>
    <w:rsid w:val="00162E3B"/>
    <w:rsid w:val="00167B0F"/>
    <w:rsid w:val="00170C03"/>
    <w:rsid w:val="00173F51"/>
    <w:rsid w:val="00174397"/>
    <w:rsid w:val="001759CB"/>
    <w:rsid w:val="00176199"/>
    <w:rsid w:val="0018111E"/>
    <w:rsid w:val="001831A8"/>
    <w:rsid w:val="001846DB"/>
    <w:rsid w:val="001850AD"/>
    <w:rsid w:val="00186D28"/>
    <w:rsid w:val="0019051A"/>
    <w:rsid w:val="00190CAB"/>
    <w:rsid w:val="001924F9"/>
    <w:rsid w:val="00193DED"/>
    <w:rsid w:val="00193F5E"/>
    <w:rsid w:val="001948F4"/>
    <w:rsid w:val="00194BA9"/>
    <w:rsid w:val="001961E0"/>
    <w:rsid w:val="00196628"/>
    <w:rsid w:val="00196F1D"/>
    <w:rsid w:val="00196F75"/>
    <w:rsid w:val="001A22A5"/>
    <w:rsid w:val="001A2CB9"/>
    <w:rsid w:val="001A2DC8"/>
    <w:rsid w:val="001A2E70"/>
    <w:rsid w:val="001A63E8"/>
    <w:rsid w:val="001A74EC"/>
    <w:rsid w:val="001B0380"/>
    <w:rsid w:val="001B17BB"/>
    <w:rsid w:val="001B19A4"/>
    <w:rsid w:val="001B3001"/>
    <w:rsid w:val="001B32C4"/>
    <w:rsid w:val="001B4306"/>
    <w:rsid w:val="001B5DD5"/>
    <w:rsid w:val="001B6305"/>
    <w:rsid w:val="001C1CD4"/>
    <w:rsid w:val="001C2C25"/>
    <w:rsid w:val="001C5DD8"/>
    <w:rsid w:val="001C7D81"/>
    <w:rsid w:val="001D15F0"/>
    <w:rsid w:val="001D3CAF"/>
    <w:rsid w:val="001E1EB9"/>
    <w:rsid w:val="001E1EBF"/>
    <w:rsid w:val="001E274D"/>
    <w:rsid w:val="001E2956"/>
    <w:rsid w:val="001E3572"/>
    <w:rsid w:val="001E371B"/>
    <w:rsid w:val="001F08B9"/>
    <w:rsid w:val="001F0FCB"/>
    <w:rsid w:val="001F4168"/>
    <w:rsid w:val="001F6D1F"/>
    <w:rsid w:val="001F7630"/>
    <w:rsid w:val="0020090F"/>
    <w:rsid w:val="0020097D"/>
    <w:rsid w:val="00200CC4"/>
    <w:rsid w:val="00201BC4"/>
    <w:rsid w:val="00201F8A"/>
    <w:rsid w:val="00204280"/>
    <w:rsid w:val="0020665C"/>
    <w:rsid w:val="00207AFA"/>
    <w:rsid w:val="00210B10"/>
    <w:rsid w:val="0021178F"/>
    <w:rsid w:val="00212104"/>
    <w:rsid w:val="00214DA6"/>
    <w:rsid w:val="00215AB0"/>
    <w:rsid w:val="00216C89"/>
    <w:rsid w:val="002171AA"/>
    <w:rsid w:val="00217863"/>
    <w:rsid w:val="002201CC"/>
    <w:rsid w:val="00220994"/>
    <w:rsid w:val="00220B6D"/>
    <w:rsid w:val="00220F07"/>
    <w:rsid w:val="00225619"/>
    <w:rsid w:val="00227C08"/>
    <w:rsid w:val="00230044"/>
    <w:rsid w:val="0023029A"/>
    <w:rsid w:val="0023053F"/>
    <w:rsid w:val="00230C96"/>
    <w:rsid w:val="00230F23"/>
    <w:rsid w:val="00232E4F"/>
    <w:rsid w:val="00236EE9"/>
    <w:rsid w:val="002378E6"/>
    <w:rsid w:val="0024057B"/>
    <w:rsid w:val="002429D9"/>
    <w:rsid w:val="002429EB"/>
    <w:rsid w:val="00244449"/>
    <w:rsid w:val="00245C65"/>
    <w:rsid w:val="00246488"/>
    <w:rsid w:val="002465C9"/>
    <w:rsid w:val="002529E9"/>
    <w:rsid w:val="002548BC"/>
    <w:rsid w:val="00254F39"/>
    <w:rsid w:val="002553CC"/>
    <w:rsid w:val="00260897"/>
    <w:rsid w:val="00261282"/>
    <w:rsid w:val="0026158C"/>
    <w:rsid w:val="00261D9D"/>
    <w:rsid w:val="00262AB1"/>
    <w:rsid w:val="00262AFB"/>
    <w:rsid w:val="00263A32"/>
    <w:rsid w:val="00270D05"/>
    <w:rsid w:val="00270F79"/>
    <w:rsid w:val="00272BC9"/>
    <w:rsid w:val="00274687"/>
    <w:rsid w:val="00276F46"/>
    <w:rsid w:val="002770DB"/>
    <w:rsid w:val="00281F46"/>
    <w:rsid w:val="00284D62"/>
    <w:rsid w:val="002850E4"/>
    <w:rsid w:val="00286C6B"/>
    <w:rsid w:val="00286D37"/>
    <w:rsid w:val="00287BA2"/>
    <w:rsid w:val="00290C8F"/>
    <w:rsid w:val="00290F19"/>
    <w:rsid w:val="002916EF"/>
    <w:rsid w:val="00291B60"/>
    <w:rsid w:val="0029209A"/>
    <w:rsid w:val="002942FB"/>
    <w:rsid w:val="0029567C"/>
    <w:rsid w:val="00296961"/>
    <w:rsid w:val="002975E4"/>
    <w:rsid w:val="002A2EBF"/>
    <w:rsid w:val="002A4258"/>
    <w:rsid w:val="002A4488"/>
    <w:rsid w:val="002A4FDC"/>
    <w:rsid w:val="002A5E87"/>
    <w:rsid w:val="002A7206"/>
    <w:rsid w:val="002A74BF"/>
    <w:rsid w:val="002B1359"/>
    <w:rsid w:val="002B1DD3"/>
    <w:rsid w:val="002B2AE2"/>
    <w:rsid w:val="002B31A9"/>
    <w:rsid w:val="002B5A1C"/>
    <w:rsid w:val="002B6890"/>
    <w:rsid w:val="002B6F87"/>
    <w:rsid w:val="002B702B"/>
    <w:rsid w:val="002B776F"/>
    <w:rsid w:val="002C1860"/>
    <w:rsid w:val="002C5459"/>
    <w:rsid w:val="002C6424"/>
    <w:rsid w:val="002C7C3F"/>
    <w:rsid w:val="002D2920"/>
    <w:rsid w:val="002D29EB"/>
    <w:rsid w:val="002D3188"/>
    <w:rsid w:val="002D5C27"/>
    <w:rsid w:val="002D5EF4"/>
    <w:rsid w:val="002D69C8"/>
    <w:rsid w:val="002D7E69"/>
    <w:rsid w:val="002D7ECE"/>
    <w:rsid w:val="002E0DC5"/>
    <w:rsid w:val="002E1AF2"/>
    <w:rsid w:val="002E2ECF"/>
    <w:rsid w:val="002E3E2D"/>
    <w:rsid w:val="002E3F21"/>
    <w:rsid w:val="002E48FB"/>
    <w:rsid w:val="002E4B2B"/>
    <w:rsid w:val="002E55C6"/>
    <w:rsid w:val="002E586C"/>
    <w:rsid w:val="002E5E00"/>
    <w:rsid w:val="002E6550"/>
    <w:rsid w:val="002E7117"/>
    <w:rsid w:val="002E76B5"/>
    <w:rsid w:val="002F0317"/>
    <w:rsid w:val="002F16EC"/>
    <w:rsid w:val="002F1C71"/>
    <w:rsid w:val="002F24D0"/>
    <w:rsid w:val="002F2956"/>
    <w:rsid w:val="002F2BB6"/>
    <w:rsid w:val="002F3654"/>
    <w:rsid w:val="002F414C"/>
    <w:rsid w:val="002F68CA"/>
    <w:rsid w:val="002F6AC6"/>
    <w:rsid w:val="002F73D2"/>
    <w:rsid w:val="003011C1"/>
    <w:rsid w:val="00301343"/>
    <w:rsid w:val="00304BFC"/>
    <w:rsid w:val="003079F3"/>
    <w:rsid w:val="003123A5"/>
    <w:rsid w:val="00314642"/>
    <w:rsid w:val="00315002"/>
    <w:rsid w:val="00316C87"/>
    <w:rsid w:val="003174B6"/>
    <w:rsid w:val="00321ADB"/>
    <w:rsid w:val="00322109"/>
    <w:rsid w:val="00323A50"/>
    <w:rsid w:val="003243A8"/>
    <w:rsid w:val="0032593E"/>
    <w:rsid w:val="003305FE"/>
    <w:rsid w:val="00333120"/>
    <w:rsid w:val="00334344"/>
    <w:rsid w:val="00335328"/>
    <w:rsid w:val="00335C61"/>
    <w:rsid w:val="003376ED"/>
    <w:rsid w:val="00340B6C"/>
    <w:rsid w:val="00341070"/>
    <w:rsid w:val="00342518"/>
    <w:rsid w:val="00343C29"/>
    <w:rsid w:val="00343D94"/>
    <w:rsid w:val="00344C21"/>
    <w:rsid w:val="00344F26"/>
    <w:rsid w:val="003456A3"/>
    <w:rsid w:val="0034631D"/>
    <w:rsid w:val="00346A4B"/>
    <w:rsid w:val="00346F9E"/>
    <w:rsid w:val="00347D88"/>
    <w:rsid w:val="00351C49"/>
    <w:rsid w:val="00352427"/>
    <w:rsid w:val="0035341F"/>
    <w:rsid w:val="0035422F"/>
    <w:rsid w:val="00355F7B"/>
    <w:rsid w:val="0035658E"/>
    <w:rsid w:val="003567BB"/>
    <w:rsid w:val="0035758F"/>
    <w:rsid w:val="00360413"/>
    <w:rsid w:val="00362D59"/>
    <w:rsid w:val="00365254"/>
    <w:rsid w:val="0036682E"/>
    <w:rsid w:val="00366993"/>
    <w:rsid w:val="0037002D"/>
    <w:rsid w:val="00370B1B"/>
    <w:rsid w:val="00371FED"/>
    <w:rsid w:val="003720AB"/>
    <w:rsid w:val="00373305"/>
    <w:rsid w:val="00374953"/>
    <w:rsid w:val="003779A3"/>
    <w:rsid w:val="00383D93"/>
    <w:rsid w:val="00385461"/>
    <w:rsid w:val="00387078"/>
    <w:rsid w:val="00390A43"/>
    <w:rsid w:val="003910B1"/>
    <w:rsid w:val="0039200B"/>
    <w:rsid w:val="00392221"/>
    <w:rsid w:val="00393165"/>
    <w:rsid w:val="00393C55"/>
    <w:rsid w:val="00395ABC"/>
    <w:rsid w:val="00396A55"/>
    <w:rsid w:val="003A0193"/>
    <w:rsid w:val="003A0CFE"/>
    <w:rsid w:val="003A1860"/>
    <w:rsid w:val="003A31BA"/>
    <w:rsid w:val="003A3B8B"/>
    <w:rsid w:val="003A4659"/>
    <w:rsid w:val="003A66DE"/>
    <w:rsid w:val="003B02F9"/>
    <w:rsid w:val="003B0B8B"/>
    <w:rsid w:val="003B132B"/>
    <w:rsid w:val="003B1970"/>
    <w:rsid w:val="003B3AEF"/>
    <w:rsid w:val="003B4169"/>
    <w:rsid w:val="003B7EA0"/>
    <w:rsid w:val="003B7F81"/>
    <w:rsid w:val="003C1904"/>
    <w:rsid w:val="003C2ACE"/>
    <w:rsid w:val="003C338D"/>
    <w:rsid w:val="003C595F"/>
    <w:rsid w:val="003C7260"/>
    <w:rsid w:val="003D00E5"/>
    <w:rsid w:val="003D249C"/>
    <w:rsid w:val="003D321E"/>
    <w:rsid w:val="003D3CD6"/>
    <w:rsid w:val="003D3D98"/>
    <w:rsid w:val="003D4DA4"/>
    <w:rsid w:val="003D5786"/>
    <w:rsid w:val="003D7022"/>
    <w:rsid w:val="003E0234"/>
    <w:rsid w:val="003E172F"/>
    <w:rsid w:val="003E2477"/>
    <w:rsid w:val="003E2BED"/>
    <w:rsid w:val="003E3813"/>
    <w:rsid w:val="003E3FD1"/>
    <w:rsid w:val="003F003E"/>
    <w:rsid w:val="003F079C"/>
    <w:rsid w:val="003F202C"/>
    <w:rsid w:val="003F3A54"/>
    <w:rsid w:val="003F4241"/>
    <w:rsid w:val="003F46F5"/>
    <w:rsid w:val="003F4A80"/>
    <w:rsid w:val="003F4C25"/>
    <w:rsid w:val="003F51A4"/>
    <w:rsid w:val="003F6191"/>
    <w:rsid w:val="003F6C82"/>
    <w:rsid w:val="003F7254"/>
    <w:rsid w:val="00400E1E"/>
    <w:rsid w:val="00401274"/>
    <w:rsid w:val="00401D06"/>
    <w:rsid w:val="00403841"/>
    <w:rsid w:val="00403A90"/>
    <w:rsid w:val="00404333"/>
    <w:rsid w:val="00404C72"/>
    <w:rsid w:val="00404D77"/>
    <w:rsid w:val="00410C15"/>
    <w:rsid w:val="0041179D"/>
    <w:rsid w:val="00412650"/>
    <w:rsid w:val="004151E2"/>
    <w:rsid w:val="00415548"/>
    <w:rsid w:val="004171F8"/>
    <w:rsid w:val="0041758B"/>
    <w:rsid w:val="004175BD"/>
    <w:rsid w:val="00420061"/>
    <w:rsid w:val="00422A69"/>
    <w:rsid w:val="00424DBB"/>
    <w:rsid w:val="00425959"/>
    <w:rsid w:val="00425CBF"/>
    <w:rsid w:val="00426B62"/>
    <w:rsid w:val="00430564"/>
    <w:rsid w:val="004365B1"/>
    <w:rsid w:val="00436C56"/>
    <w:rsid w:val="004370CC"/>
    <w:rsid w:val="00440637"/>
    <w:rsid w:val="00441E9D"/>
    <w:rsid w:val="00442138"/>
    <w:rsid w:val="00443D1A"/>
    <w:rsid w:val="004447CF"/>
    <w:rsid w:val="00444839"/>
    <w:rsid w:val="00446522"/>
    <w:rsid w:val="004466BE"/>
    <w:rsid w:val="00446E35"/>
    <w:rsid w:val="00447C43"/>
    <w:rsid w:val="00447DDE"/>
    <w:rsid w:val="00450255"/>
    <w:rsid w:val="00450A26"/>
    <w:rsid w:val="00451788"/>
    <w:rsid w:val="00451D3B"/>
    <w:rsid w:val="00451EC0"/>
    <w:rsid w:val="00452059"/>
    <w:rsid w:val="00452322"/>
    <w:rsid w:val="00453CA1"/>
    <w:rsid w:val="00454B5D"/>
    <w:rsid w:val="004557A3"/>
    <w:rsid w:val="00456B45"/>
    <w:rsid w:val="004613A9"/>
    <w:rsid w:val="0046271F"/>
    <w:rsid w:val="00463B81"/>
    <w:rsid w:val="00463EC1"/>
    <w:rsid w:val="0046401D"/>
    <w:rsid w:val="00465C57"/>
    <w:rsid w:val="00465ED5"/>
    <w:rsid w:val="00465F8C"/>
    <w:rsid w:val="00474455"/>
    <w:rsid w:val="004753A0"/>
    <w:rsid w:val="004769E1"/>
    <w:rsid w:val="00477EC8"/>
    <w:rsid w:val="00480F0B"/>
    <w:rsid w:val="00480F62"/>
    <w:rsid w:val="0048172C"/>
    <w:rsid w:val="004847C0"/>
    <w:rsid w:val="00484890"/>
    <w:rsid w:val="00486A8B"/>
    <w:rsid w:val="0048702A"/>
    <w:rsid w:val="00492166"/>
    <w:rsid w:val="0049352B"/>
    <w:rsid w:val="004959F8"/>
    <w:rsid w:val="00495B29"/>
    <w:rsid w:val="00495C09"/>
    <w:rsid w:val="00497699"/>
    <w:rsid w:val="004A04C9"/>
    <w:rsid w:val="004A1E21"/>
    <w:rsid w:val="004A4611"/>
    <w:rsid w:val="004A535D"/>
    <w:rsid w:val="004A5A60"/>
    <w:rsid w:val="004A768B"/>
    <w:rsid w:val="004A7D7E"/>
    <w:rsid w:val="004B0FE6"/>
    <w:rsid w:val="004B1867"/>
    <w:rsid w:val="004B212F"/>
    <w:rsid w:val="004B2655"/>
    <w:rsid w:val="004B2C4E"/>
    <w:rsid w:val="004B3180"/>
    <w:rsid w:val="004C2736"/>
    <w:rsid w:val="004C3264"/>
    <w:rsid w:val="004C34EC"/>
    <w:rsid w:val="004C37BD"/>
    <w:rsid w:val="004C4E4B"/>
    <w:rsid w:val="004C4F2A"/>
    <w:rsid w:val="004C5550"/>
    <w:rsid w:val="004C664F"/>
    <w:rsid w:val="004C70FD"/>
    <w:rsid w:val="004C740D"/>
    <w:rsid w:val="004C75BD"/>
    <w:rsid w:val="004D04D9"/>
    <w:rsid w:val="004D15D0"/>
    <w:rsid w:val="004D1C63"/>
    <w:rsid w:val="004D230C"/>
    <w:rsid w:val="004D326F"/>
    <w:rsid w:val="004D440B"/>
    <w:rsid w:val="004D4E18"/>
    <w:rsid w:val="004D4F47"/>
    <w:rsid w:val="004D5AF3"/>
    <w:rsid w:val="004E0900"/>
    <w:rsid w:val="004E30E6"/>
    <w:rsid w:val="004E32C9"/>
    <w:rsid w:val="004E4A9E"/>
    <w:rsid w:val="004E6090"/>
    <w:rsid w:val="004E6990"/>
    <w:rsid w:val="004F013F"/>
    <w:rsid w:val="004F10C0"/>
    <w:rsid w:val="004F362C"/>
    <w:rsid w:val="004F4937"/>
    <w:rsid w:val="004F68D7"/>
    <w:rsid w:val="004F7956"/>
    <w:rsid w:val="005009B3"/>
    <w:rsid w:val="00500E8A"/>
    <w:rsid w:val="00503023"/>
    <w:rsid w:val="005031D1"/>
    <w:rsid w:val="005048D9"/>
    <w:rsid w:val="00505BF5"/>
    <w:rsid w:val="00505D81"/>
    <w:rsid w:val="00506E18"/>
    <w:rsid w:val="005112BA"/>
    <w:rsid w:val="005115FE"/>
    <w:rsid w:val="00513EA9"/>
    <w:rsid w:val="0051666C"/>
    <w:rsid w:val="00520E38"/>
    <w:rsid w:val="0052114B"/>
    <w:rsid w:val="005231EA"/>
    <w:rsid w:val="00524393"/>
    <w:rsid w:val="005246F7"/>
    <w:rsid w:val="0052551F"/>
    <w:rsid w:val="0052560C"/>
    <w:rsid w:val="00525784"/>
    <w:rsid w:val="005258A6"/>
    <w:rsid w:val="00530ED0"/>
    <w:rsid w:val="00531BC9"/>
    <w:rsid w:val="00532428"/>
    <w:rsid w:val="00532953"/>
    <w:rsid w:val="005353D8"/>
    <w:rsid w:val="00536D13"/>
    <w:rsid w:val="0053736D"/>
    <w:rsid w:val="00541849"/>
    <w:rsid w:val="00543A1E"/>
    <w:rsid w:val="00543F4E"/>
    <w:rsid w:val="005461B4"/>
    <w:rsid w:val="00546DAA"/>
    <w:rsid w:val="00547A15"/>
    <w:rsid w:val="00547B57"/>
    <w:rsid w:val="00550059"/>
    <w:rsid w:val="00551F65"/>
    <w:rsid w:val="00552CED"/>
    <w:rsid w:val="005539E8"/>
    <w:rsid w:val="00556717"/>
    <w:rsid w:val="00560BF0"/>
    <w:rsid w:val="005619D9"/>
    <w:rsid w:val="00562005"/>
    <w:rsid w:val="005626DD"/>
    <w:rsid w:val="005635B1"/>
    <w:rsid w:val="005665B0"/>
    <w:rsid w:val="00570A3D"/>
    <w:rsid w:val="00570B93"/>
    <w:rsid w:val="00571C85"/>
    <w:rsid w:val="0057280F"/>
    <w:rsid w:val="005769EF"/>
    <w:rsid w:val="00577770"/>
    <w:rsid w:val="00577B35"/>
    <w:rsid w:val="00577C60"/>
    <w:rsid w:val="00580AD2"/>
    <w:rsid w:val="00581C1E"/>
    <w:rsid w:val="00584C4B"/>
    <w:rsid w:val="0058768D"/>
    <w:rsid w:val="005876AA"/>
    <w:rsid w:val="00587915"/>
    <w:rsid w:val="005905F3"/>
    <w:rsid w:val="005906C9"/>
    <w:rsid w:val="00591C9B"/>
    <w:rsid w:val="00592704"/>
    <w:rsid w:val="005928B3"/>
    <w:rsid w:val="00592E1F"/>
    <w:rsid w:val="00593509"/>
    <w:rsid w:val="0059368B"/>
    <w:rsid w:val="00594EF0"/>
    <w:rsid w:val="00595DBD"/>
    <w:rsid w:val="005963BF"/>
    <w:rsid w:val="0059792C"/>
    <w:rsid w:val="00597972"/>
    <w:rsid w:val="00597D0C"/>
    <w:rsid w:val="005A2107"/>
    <w:rsid w:val="005A3FC6"/>
    <w:rsid w:val="005A4AE2"/>
    <w:rsid w:val="005A7FEB"/>
    <w:rsid w:val="005B2CD0"/>
    <w:rsid w:val="005B40F0"/>
    <w:rsid w:val="005B4605"/>
    <w:rsid w:val="005B4A80"/>
    <w:rsid w:val="005B7BCF"/>
    <w:rsid w:val="005B7FD4"/>
    <w:rsid w:val="005C13AF"/>
    <w:rsid w:val="005C153A"/>
    <w:rsid w:val="005C308E"/>
    <w:rsid w:val="005C4DD9"/>
    <w:rsid w:val="005C6D6A"/>
    <w:rsid w:val="005C6F66"/>
    <w:rsid w:val="005C735E"/>
    <w:rsid w:val="005C7A98"/>
    <w:rsid w:val="005D08E3"/>
    <w:rsid w:val="005D2076"/>
    <w:rsid w:val="005D285F"/>
    <w:rsid w:val="005D39B7"/>
    <w:rsid w:val="005D44C1"/>
    <w:rsid w:val="005D4DC4"/>
    <w:rsid w:val="005D714C"/>
    <w:rsid w:val="005D7E8F"/>
    <w:rsid w:val="005E2159"/>
    <w:rsid w:val="005E222E"/>
    <w:rsid w:val="005E2758"/>
    <w:rsid w:val="005E3809"/>
    <w:rsid w:val="005E483D"/>
    <w:rsid w:val="005E6C2D"/>
    <w:rsid w:val="005E7276"/>
    <w:rsid w:val="005F12E0"/>
    <w:rsid w:val="005F274A"/>
    <w:rsid w:val="005F2E5F"/>
    <w:rsid w:val="005F3271"/>
    <w:rsid w:val="005F3C2B"/>
    <w:rsid w:val="005F7A8C"/>
    <w:rsid w:val="00600442"/>
    <w:rsid w:val="0060364B"/>
    <w:rsid w:val="00605887"/>
    <w:rsid w:val="00605B20"/>
    <w:rsid w:val="00605EFF"/>
    <w:rsid w:val="00607B41"/>
    <w:rsid w:val="00614166"/>
    <w:rsid w:val="00615820"/>
    <w:rsid w:val="00616799"/>
    <w:rsid w:val="00616B1A"/>
    <w:rsid w:val="00617AAA"/>
    <w:rsid w:val="00617CCB"/>
    <w:rsid w:val="00620193"/>
    <w:rsid w:val="006208F0"/>
    <w:rsid w:val="00620ADE"/>
    <w:rsid w:val="00620EC9"/>
    <w:rsid w:val="006215E5"/>
    <w:rsid w:val="00623883"/>
    <w:rsid w:val="006240F0"/>
    <w:rsid w:val="0062486B"/>
    <w:rsid w:val="00625844"/>
    <w:rsid w:val="006264D1"/>
    <w:rsid w:val="00633D5D"/>
    <w:rsid w:val="006371F8"/>
    <w:rsid w:val="0063759A"/>
    <w:rsid w:val="00640FA1"/>
    <w:rsid w:val="00642060"/>
    <w:rsid w:val="006423B6"/>
    <w:rsid w:val="0064279C"/>
    <w:rsid w:val="006446F6"/>
    <w:rsid w:val="00644B06"/>
    <w:rsid w:val="0064556B"/>
    <w:rsid w:val="0064786F"/>
    <w:rsid w:val="00650071"/>
    <w:rsid w:val="00650E04"/>
    <w:rsid w:val="00651041"/>
    <w:rsid w:val="006519D3"/>
    <w:rsid w:val="00652339"/>
    <w:rsid w:val="006524DF"/>
    <w:rsid w:val="006554A7"/>
    <w:rsid w:val="0065568D"/>
    <w:rsid w:val="00660C24"/>
    <w:rsid w:val="00661431"/>
    <w:rsid w:val="0066292F"/>
    <w:rsid w:val="00662F1F"/>
    <w:rsid w:val="00665395"/>
    <w:rsid w:val="0066590F"/>
    <w:rsid w:val="0066618D"/>
    <w:rsid w:val="006708FF"/>
    <w:rsid w:val="006709D9"/>
    <w:rsid w:val="006709FA"/>
    <w:rsid w:val="00671948"/>
    <w:rsid w:val="00672695"/>
    <w:rsid w:val="006732EA"/>
    <w:rsid w:val="006753AE"/>
    <w:rsid w:val="006765E3"/>
    <w:rsid w:val="00676764"/>
    <w:rsid w:val="00680FB0"/>
    <w:rsid w:val="0068127B"/>
    <w:rsid w:val="00681FD8"/>
    <w:rsid w:val="006821C7"/>
    <w:rsid w:val="0069163D"/>
    <w:rsid w:val="0069377E"/>
    <w:rsid w:val="00696119"/>
    <w:rsid w:val="0069713C"/>
    <w:rsid w:val="006A0454"/>
    <w:rsid w:val="006A081C"/>
    <w:rsid w:val="006A08E5"/>
    <w:rsid w:val="006A0BD6"/>
    <w:rsid w:val="006A15E6"/>
    <w:rsid w:val="006A21F7"/>
    <w:rsid w:val="006A2E1F"/>
    <w:rsid w:val="006A3C96"/>
    <w:rsid w:val="006A4D1B"/>
    <w:rsid w:val="006A6AD4"/>
    <w:rsid w:val="006A718B"/>
    <w:rsid w:val="006A7310"/>
    <w:rsid w:val="006B2CD7"/>
    <w:rsid w:val="006B2CD9"/>
    <w:rsid w:val="006B2D75"/>
    <w:rsid w:val="006B2E9A"/>
    <w:rsid w:val="006B3A64"/>
    <w:rsid w:val="006B43A6"/>
    <w:rsid w:val="006B5DAF"/>
    <w:rsid w:val="006B6B08"/>
    <w:rsid w:val="006C1372"/>
    <w:rsid w:val="006C1959"/>
    <w:rsid w:val="006C3020"/>
    <w:rsid w:val="006C3C51"/>
    <w:rsid w:val="006C4752"/>
    <w:rsid w:val="006C5FEA"/>
    <w:rsid w:val="006D0668"/>
    <w:rsid w:val="006D1025"/>
    <w:rsid w:val="006D1789"/>
    <w:rsid w:val="006D46DF"/>
    <w:rsid w:val="006D4715"/>
    <w:rsid w:val="006D50BD"/>
    <w:rsid w:val="006D6469"/>
    <w:rsid w:val="006E26D9"/>
    <w:rsid w:val="006E26E8"/>
    <w:rsid w:val="006E28F9"/>
    <w:rsid w:val="006E49D0"/>
    <w:rsid w:val="006E4BAA"/>
    <w:rsid w:val="006E5B7D"/>
    <w:rsid w:val="006F3003"/>
    <w:rsid w:val="006F4CA5"/>
    <w:rsid w:val="006F5E24"/>
    <w:rsid w:val="006F7BA8"/>
    <w:rsid w:val="0070098B"/>
    <w:rsid w:val="0070246F"/>
    <w:rsid w:val="00704869"/>
    <w:rsid w:val="00704FEE"/>
    <w:rsid w:val="00705AC4"/>
    <w:rsid w:val="0070662A"/>
    <w:rsid w:val="00706CAE"/>
    <w:rsid w:val="007105B6"/>
    <w:rsid w:val="00710883"/>
    <w:rsid w:val="00711318"/>
    <w:rsid w:val="0071143E"/>
    <w:rsid w:val="00711E54"/>
    <w:rsid w:val="00713FF2"/>
    <w:rsid w:val="00714ADD"/>
    <w:rsid w:val="00715CA6"/>
    <w:rsid w:val="00716240"/>
    <w:rsid w:val="00716D7A"/>
    <w:rsid w:val="00720298"/>
    <w:rsid w:val="00721705"/>
    <w:rsid w:val="00722436"/>
    <w:rsid w:val="00724173"/>
    <w:rsid w:val="0072583B"/>
    <w:rsid w:val="00725CB2"/>
    <w:rsid w:val="007276CE"/>
    <w:rsid w:val="00731074"/>
    <w:rsid w:val="00732519"/>
    <w:rsid w:val="007337A7"/>
    <w:rsid w:val="00733E4B"/>
    <w:rsid w:val="00735F54"/>
    <w:rsid w:val="00736690"/>
    <w:rsid w:val="0073671F"/>
    <w:rsid w:val="00737900"/>
    <w:rsid w:val="00737A8D"/>
    <w:rsid w:val="007408E6"/>
    <w:rsid w:val="0074125F"/>
    <w:rsid w:val="0074132D"/>
    <w:rsid w:val="00741861"/>
    <w:rsid w:val="00741879"/>
    <w:rsid w:val="00741F5C"/>
    <w:rsid w:val="00742769"/>
    <w:rsid w:val="00742912"/>
    <w:rsid w:val="007429A3"/>
    <w:rsid w:val="00742C20"/>
    <w:rsid w:val="00742CE7"/>
    <w:rsid w:val="0074310C"/>
    <w:rsid w:val="007435B8"/>
    <w:rsid w:val="0074418D"/>
    <w:rsid w:val="00746B1C"/>
    <w:rsid w:val="00751403"/>
    <w:rsid w:val="0075175A"/>
    <w:rsid w:val="007523EA"/>
    <w:rsid w:val="00752C97"/>
    <w:rsid w:val="00753949"/>
    <w:rsid w:val="00753EEF"/>
    <w:rsid w:val="00754D6A"/>
    <w:rsid w:val="00755ADE"/>
    <w:rsid w:val="007568EF"/>
    <w:rsid w:val="007606F2"/>
    <w:rsid w:val="007624E5"/>
    <w:rsid w:val="007625E4"/>
    <w:rsid w:val="00763785"/>
    <w:rsid w:val="00765512"/>
    <w:rsid w:val="00765BE2"/>
    <w:rsid w:val="00766434"/>
    <w:rsid w:val="0076661A"/>
    <w:rsid w:val="007679DC"/>
    <w:rsid w:val="0077141E"/>
    <w:rsid w:val="00773858"/>
    <w:rsid w:val="00773ECB"/>
    <w:rsid w:val="00774F41"/>
    <w:rsid w:val="007756D9"/>
    <w:rsid w:val="007764D8"/>
    <w:rsid w:val="007827E1"/>
    <w:rsid w:val="00782A74"/>
    <w:rsid w:val="007835AB"/>
    <w:rsid w:val="00783A74"/>
    <w:rsid w:val="00783D32"/>
    <w:rsid w:val="00783D50"/>
    <w:rsid w:val="007873C6"/>
    <w:rsid w:val="007910BA"/>
    <w:rsid w:val="007932BF"/>
    <w:rsid w:val="0079427E"/>
    <w:rsid w:val="00795903"/>
    <w:rsid w:val="00795B17"/>
    <w:rsid w:val="0079688F"/>
    <w:rsid w:val="007A0FA3"/>
    <w:rsid w:val="007A16DB"/>
    <w:rsid w:val="007A1B7D"/>
    <w:rsid w:val="007A23E2"/>
    <w:rsid w:val="007A3173"/>
    <w:rsid w:val="007A3294"/>
    <w:rsid w:val="007A540F"/>
    <w:rsid w:val="007A6EAC"/>
    <w:rsid w:val="007B0530"/>
    <w:rsid w:val="007B0CF0"/>
    <w:rsid w:val="007B1BC8"/>
    <w:rsid w:val="007B23BD"/>
    <w:rsid w:val="007B2AF6"/>
    <w:rsid w:val="007B3F6A"/>
    <w:rsid w:val="007B49D3"/>
    <w:rsid w:val="007B7299"/>
    <w:rsid w:val="007B7D41"/>
    <w:rsid w:val="007C06B9"/>
    <w:rsid w:val="007C2068"/>
    <w:rsid w:val="007C421E"/>
    <w:rsid w:val="007C576E"/>
    <w:rsid w:val="007C6A0E"/>
    <w:rsid w:val="007D169B"/>
    <w:rsid w:val="007D1EBB"/>
    <w:rsid w:val="007D229C"/>
    <w:rsid w:val="007D26EB"/>
    <w:rsid w:val="007D3CDB"/>
    <w:rsid w:val="007D599E"/>
    <w:rsid w:val="007D59BD"/>
    <w:rsid w:val="007D6599"/>
    <w:rsid w:val="007E059D"/>
    <w:rsid w:val="007E0650"/>
    <w:rsid w:val="007E214C"/>
    <w:rsid w:val="007E27C7"/>
    <w:rsid w:val="007E5792"/>
    <w:rsid w:val="007E587B"/>
    <w:rsid w:val="007F1C8E"/>
    <w:rsid w:val="007F28C9"/>
    <w:rsid w:val="007F3102"/>
    <w:rsid w:val="007F3345"/>
    <w:rsid w:val="007F670B"/>
    <w:rsid w:val="00801CFF"/>
    <w:rsid w:val="00803D5B"/>
    <w:rsid w:val="00811162"/>
    <w:rsid w:val="008147C0"/>
    <w:rsid w:val="00817182"/>
    <w:rsid w:val="0081733B"/>
    <w:rsid w:val="00817BD4"/>
    <w:rsid w:val="0082039E"/>
    <w:rsid w:val="00822AC0"/>
    <w:rsid w:val="00823C5F"/>
    <w:rsid w:val="008249B9"/>
    <w:rsid w:val="0082764D"/>
    <w:rsid w:val="008276B8"/>
    <w:rsid w:val="00830D0F"/>
    <w:rsid w:val="008316B6"/>
    <w:rsid w:val="008319F6"/>
    <w:rsid w:val="0083313B"/>
    <w:rsid w:val="00833CDD"/>
    <w:rsid w:val="0083701C"/>
    <w:rsid w:val="00840CC8"/>
    <w:rsid w:val="00842198"/>
    <w:rsid w:val="00842D99"/>
    <w:rsid w:val="00845DCF"/>
    <w:rsid w:val="00846E4E"/>
    <w:rsid w:val="00847255"/>
    <w:rsid w:val="00852172"/>
    <w:rsid w:val="0085379B"/>
    <w:rsid w:val="00853B0C"/>
    <w:rsid w:val="00854DF9"/>
    <w:rsid w:val="00856C8A"/>
    <w:rsid w:val="00857B1A"/>
    <w:rsid w:val="00860039"/>
    <w:rsid w:val="0086240E"/>
    <w:rsid w:val="00863D43"/>
    <w:rsid w:val="00865751"/>
    <w:rsid w:val="0086699F"/>
    <w:rsid w:val="00866F65"/>
    <w:rsid w:val="00867014"/>
    <w:rsid w:val="00867371"/>
    <w:rsid w:val="00872A7F"/>
    <w:rsid w:val="00876993"/>
    <w:rsid w:val="00876C62"/>
    <w:rsid w:val="008770BE"/>
    <w:rsid w:val="00880980"/>
    <w:rsid w:val="008824F1"/>
    <w:rsid w:val="00882F60"/>
    <w:rsid w:val="00883454"/>
    <w:rsid w:val="008859A8"/>
    <w:rsid w:val="00885C40"/>
    <w:rsid w:val="00887330"/>
    <w:rsid w:val="00887D02"/>
    <w:rsid w:val="0089052C"/>
    <w:rsid w:val="008906F9"/>
    <w:rsid w:val="00890F83"/>
    <w:rsid w:val="0089182B"/>
    <w:rsid w:val="008923D1"/>
    <w:rsid w:val="008927A6"/>
    <w:rsid w:val="00892D56"/>
    <w:rsid w:val="008930B0"/>
    <w:rsid w:val="008932AC"/>
    <w:rsid w:val="008952BB"/>
    <w:rsid w:val="00895BD2"/>
    <w:rsid w:val="00896976"/>
    <w:rsid w:val="008A595F"/>
    <w:rsid w:val="008B09F0"/>
    <w:rsid w:val="008B0CEF"/>
    <w:rsid w:val="008B2C4D"/>
    <w:rsid w:val="008B2FCE"/>
    <w:rsid w:val="008B3EB6"/>
    <w:rsid w:val="008B5075"/>
    <w:rsid w:val="008B56F0"/>
    <w:rsid w:val="008B6EE2"/>
    <w:rsid w:val="008B7C1D"/>
    <w:rsid w:val="008C0045"/>
    <w:rsid w:val="008C019C"/>
    <w:rsid w:val="008C1C62"/>
    <w:rsid w:val="008C1F91"/>
    <w:rsid w:val="008C219A"/>
    <w:rsid w:val="008C4EF6"/>
    <w:rsid w:val="008C73CD"/>
    <w:rsid w:val="008D0992"/>
    <w:rsid w:val="008D0D55"/>
    <w:rsid w:val="008D199B"/>
    <w:rsid w:val="008D382A"/>
    <w:rsid w:val="008D402B"/>
    <w:rsid w:val="008D7B61"/>
    <w:rsid w:val="008E0DF3"/>
    <w:rsid w:val="008E162B"/>
    <w:rsid w:val="008E217A"/>
    <w:rsid w:val="008E565F"/>
    <w:rsid w:val="008E7845"/>
    <w:rsid w:val="008F05FE"/>
    <w:rsid w:val="008F2475"/>
    <w:rsid w:val="00900012"/>
    <w:rsid w:val="00901AB3"/>
    <w:rsid w:val="0090260A"/>
    <w:rsid w:val="009032F4"/>
    <w:rsid w:val="009050CA"/>
    <w:rsid w:val="00906B14"/>
    <w:rsid w:val="009071B3"/>
    <w:rsid w:val="00907645"/>
    <w:rsid w:val="00907CAC"/>
    <w:rsid w:val="00912050"/>
    <w:rsid w:val="009123B8"/>
    <w:rsid w:val="00912C7C"/>
    <w:rsid w:val="0091375A"/>
    <w:rsid w:val="00913B12"/>
    <w:rsid w:val="00914CA8"/>
    <w:rsid w:val="00916E2C"/>
    <w:rsid w:val="00925D22"/>
    <w:rsid w:val="00926A39"/>
    <w:rsid w:val="0092731F"/>
    <w:rsid w:val="009309F9"/>
    <w:rsid w:val="009317A4"/>
    <w:rsid w:val="00932851"/>
    <w:rsid w:val="00935348"/>
    <w:rsid w:val="009355B3"/>
    <w:rsid w:val="00936463"/>
    <w:rsid w:val="009402DC"/>
    <w:rsid w:val="009405F6"/>
    <w:rsid w:val="00940E6D"/>
    <w:rsid w:val="009423FD"/>
    <w:rsid w:val="009434A1"/>
    <w:rsid w:val="009436AA"/>
    <w:rsid w:val="00944CCE"/>
    <w:rsid w:val="009455D9"/>
    <w:rsid w:val="0095030A"/>
    <w:rsid w:val="00950401"/>
    <w:rsid w:val="00950A53"/>
    <w:rsid w:val="00951F3B"/>
    <w:rsid w:val="00952EF0"/>
    <w:rsid w:val="00953A32"/>
    <w:rsid w:val="00954702"/>
    <w:rsid w:val="009552AA"/>
    <w:rsid w:val="009561A6"/>
    <w:rsid w:val="00957723"/>
    <w:rsid w:val="00957909"/>
    <w:rsid w:val="009609DC"/>
    <w:rsid w:val="0096153C"/>
    <w:rsid w:val="00966645"/>
    <w:rsid w:val="009709A8"/>
    <w:rsid w:val="00975A8C"/>
    <w:rsid w:val="00975B4F"/>
    <w:rsid w:val="009762F6"/>
    <w:rsid w:val="009769C2"/>
    <w:rsid w:val="009813DE"/>
    <w:rsid w:val="009822C8"/>
    <w:rsid w:val="00982CC0"/>
    <w:rsid w:val="00983558"/>
    <w:rsid w:val="0098376D"/>
    <w:rsid w:val="009841F2"/>
    <w:rsid w:val="0098539C"/>
    <w:rsid w:val="009858B9"/>
    <w:rsid w:val="00987B76"/>
    <w:rsid w:val="009900EE"/>
    <w:rsid w:val="00990432"/>
    <w:rsid w:val="00991372"/>
    <w:rsid w:val="00991E0C"/>
    <w:rsid w:val="00992F3F"/>
    <w:rsid w:val="00994461"/>
    <w:rsid w:val="009A291F"/>
    <w:rsid w:val="009A41DB"/>
    <w:rsid w:val="009A47BA"/>
    <w:rsid w:val="009A5369"/>
    <w:rsid w:val="009A5571"/>
    <w:rsid w:val="009A6495"/>
    <w:rsid w:val="009B2EF6"/>
    <w:rsid w:val="009C0C28"/>
    <w:rsid w:val="009C1E1D"/>
    <w:rsid w:val="009C3773"/>
    <w:rsid w:val="009C5D4B"/>
    <w:rsid w:val="009C7649"/>
    <w:rsid w:val="009C7FA9"/>
    <w:rsid w:val="009D015D"/>
    <w:rsid w:val="009D377E"/>
    <w:rsid w:val="009D483E"/>
    <w:rsid w:val="009D4C44"/>
    <w:rsid w:val="009D5002"/>
    <w:rsid w:val="009E048C"/>
    <w:rsid w:val="009E06B5"/>
    <w:rsid w:val="009E1DF4"/>
    <w:rsid w:val="009E1FB2"/>
    <w:rsid w:val="009E209B"/>
    <w:rsid w:val="009E34B1"/>
    <w:rsid w:val="009E38C7"/>
    <w:rsid w:val="009E58B1"/>
    <w:rsid w:val="009E5FB2"/>
    <w:rsid w:val="009E641A"/>
    <w:rsid w:val="009E6B48"/>
    <w:rsid w:val="009E7764"/>
    <w:rsid w:val="009F024B"/>
    <w:rsid w:val="009F040C"/>
    <w:rsid w:val="009F0784"/>
    <w:rsid w:val="009F0E37"/>
    <w:rsid w:val="009F41C0"/>
    <w:rsid w:val="009F4F2D"/>
    <w:rsid w:val="00A002CC"/>
    <w:rsid w:val="00A04023"/>
    <w:rsid w:val="00A04BE9"/>
    <w:rsid w:val="00A04FE2"/>
    <w:rsid w:val="00A06D66"/>
    <w:rsid w:val="00A0793B"/>
    <w:rsid w:val="00A07D00"/>
    <w:rsid w:val="00A107E4"/>
    <w:rsid w:val="00A122A9"/>
    <w:rsid w:val="00A12522"/>
    <w:rsid w:val="00A1536D"/>
    <w:rsid w:val="00A1550A"/>
    <w:rsid w:val="00A16AE6"/>
    <w:rsid w:val="00A170BE"/>
    <w:rsid w:val="00A17A65"/>
    <w:rsid w:val="00A17F34"/>
    <w:rsid w:val="00A20BAC"/>
    <w:rsid w:val="00A20BB2"/>
    <w:rsid w:val="00A21330"/>
    <w:rsid w:val="00A2520B"/>
    <w:rsid w:val="00A25609"/>
    <w:rsid w:val="00A263D5"/>
    <w:rsid w:val="00A32DF3"/>
    <w:rsid w:val="00A33FBF"/>
    <w:rsid w:val="00A340C1"/>
    <w:rsid w:val="00A3553A"/>
    <w:rsid w:val="00A35629"/>
    <w:rsid w:val="00A36FE4"/>
    <w:rsid w:val="00A4317F"/>
    <w:rsid w:val="00A44468"/>
    <w:rsid w:val="00A44707"/>
    <w:rsid w:val="00A44C7D"/>
    <w:rsid w:val="00A44CB6"/>
    <w:rsid w:val="00A46FDD"/>
    <w:rsid w:val="00A47A42"/>
    <w:rsid w:val="00A50CAE"/>
    <w:rsid w:val="00A511F2"/>
    <w:rsid w:val="00A53E00"/>
    <w:rsid w:val="00A54630"/>
    <w:rsid w:val="00A55C10"/>
    <w:rsid w:val="00A565CB"/>
    <w:rsid w:val="00A56800"/>
    <w:rsid w:val="00A579A7"/>
    <w:rsid w:val="00A60320"/>
    <w:rsid w:val="00A639A6"/>
    <w:rsid w:val="00A63A5A"/>
    <w:rsid w:val="00A645BE"/>
    <w:rsid w:val="00A64D02"/>
    <w:rsid w:val="00A65B8C"/>
    <w:rsid w:val="00A664FB"/>
    <w:rsid w:val="00A67A67"/>
    <w:rsid w:val="00A702D2"/>
    <w:rsid w:val="00A70584"/>
    <w:rsid w:val="00A7212D"/>
    <w:rsid w:val="00A744E5"/>
    <w:rsid w:val="00A759D9"/>
    <w:rsid w:val="00A815B4"/>
    <w:rsid w:val="00A81D28"/>
    <w:rsid w:val="00A81DBD"/>
    <w:rsid w:val="00A8266F"/>
    <w:rsid w:val="00A858E2"/>
    <w:rsid w:val="00A85DBB"/>
    <w:rsid w:val="00A914CB"/>
    <w:rsid w:val="00A92A48"/>
    <w:rsid w:val="00A949D8"/>
    <w:rsid w:val="00A95439"/>
    <w:rsid w:val="00A95E9B"/>
    <w:rsid w:val="00AA3B10"/>
    <w:rsid w:val="00AA4542"/>
    <w:rsid w:val="00AA49CC"/>
    <w:rsid w:val="00AA6328"/>
    <w:rsid w:val="00AA6C19"/>
    <w:rsid w:val="00AB00A2"/>
    <w:rsid w:val="00AB2A27"/>
    <w:rsid w:val="00AB2F72"/>
    <w:rsid w:val="00AB4AB8"/>
    <w:rsid w:val="00AB52A9"/>
    <w:rsid w:val="00AB59F4"/>
    <w:rsid w:val="00AB7C96"/>
    <w:rsid w:val="00AC1137"/>
    <w:rsid w:val="00AC17B6"/>
    <w:rsid w:val="00AC18B1"/>
    <w:rsid w:val="00AC2034"/>
    <w:rsid w:val="00AC25C9"/>
    <w:rsid w:val="00AC27E5"/>
    <w:rsid w:val="00AC2CDB"/>
    <w:rsid w:val="00AC32E6"/>
    <w:rsid w:val="00AC3BC6"/>
    <w:rsid w:val="00AC48C9"/>
    <w:rsid w:val="00AC4E30"/>
    <w:rsid w:val="00AC5481"/>
    <w:rsid w:val="00AC5EB1"/>
    <w:rsid w:val="00AD0317"/>
    <w:rsid w:val="00AD11C4"/>
    <w:rsid w:val="00AD4E57"/>
    <w:rsid w:val="00AD5A8F"/>
    <w:rsid w:val="00AD5EAA"/>
    <w:rsid w:val="00AE0129"/>
    <w:rsid w:val="00AE1B69"/>
    <w:rsid w:val="00AE1C00"/>
    <w:rsid w:val="00AE213A"/>
    <w:rsid w:val="00AE32B5"/>
    <w:rsid w:val="00AE352C"/>
    <w:rsid w:val="00AE42D9"/>
    <w:rsid w:val="00AE5119"/>
    <w:rsid w:val="00AE69B5"/>
    <w:rsid w:val="00AE720F"/>
    <w:rsid w:val="00AE7A07"/>
    <w:rsid w:val="00AE7FA7"/>
    <w:rsid w:val="00AF08BB"/>
    <w:rsid w:val="00AF17CA"/>
    <w:rsid w:val="00AF2881"/>
    <w:rsid w:val="00AF3123"/>
    <w:rsid w:val="00AF31C5"/>
    <w:rsid w:val="00AF6883"/>
    <w:rsid w:val="00AF6B5C"/>
    <w:rsid w:val="00AF6BFF"/>
    <w:rsid w:val="00AF732D"/>
    <w:rsid w:val="00AF7518"/>
    <w:rsid w:val="00B00982"/>
    <w:rsid w:val="00B01A77"/>
    <w:rsid w:val="00B02779"/>
    <w:rsid w:val="00B0283D"/>
    <w:rsid w:val="00B02C6B"/>
    <w:rsid w:val="00B038EF"/>
    <w:rsid w:val="00B0514C"/>
    <w:rsid w:val="00B0696F"/>
    <w:rsid w:val="00B06DD1"/>
    <w:rsid w:val="00B07839"/>
    <w:rsid w:val="00B10D9F"/>
    <w:rsid w:val="00B1194E"/>
    <w:rsid w:val="00B12730"/>
    <w:rsid w:val="00B12D2D"/>
    <w:rsid w:val="00B16B86"/>
    <w:rsid w:val="00B20B5F"/>
    <w:rsid w:val="00B213DD"/>
    <w:rsid w:val="00B24CCD"/>
    <w:rsid w:val="00B26709"/>
    <w:rsid w:val="00B31360"/>
    <w:rsid w:val="00B347BC"/>
    <w:rsid w:val="00B35ECC"/>
    <w:rsid w:val="00B37605"/>
    <w:rsid w:val="00B40CB4"/>
    <w:rsid w:val="00B42F57"/>
    <w:rsid w:val="00B44AE4"/>
    <w:rsid w:val="00B44B16"/>
    <w:rsid w:val="00B454BB"/>
    <w:rsid w:val="00B474C9"/>
    <w:rsid w:val="00B478AE"/>
    <w:rsid w:val="00B47D0B"/>
    <w:rsid w:val="00B50431"/>
    <w:rsid w:val="00B5084C"/>
    <w:rsid w:val="00B5284F"/>
    <w:rsid w:val="00B53399"/>
    <w:rsid w:val="00B54949"/>
    <w:rsid w:val="00B564F0"/>
    <w:rsid w:val="00B56F61"/>
    <w:rsid w:val="00B570BE"/>
    <w:rsid w:val="00B57559"/>
    <w:rsid w:val="00B607A2"/>
    <w:rsid w:val="00B607B4"/>
    <w:rsid w:val="00B61991"/>
    <w:rsid w:val="00B61AAC"/>
    <w:rsid w:val="00B61AB6"/>
    <w:rsid w:val="00B6306D"/>
    <w:rsid w:val="00B65CEC"/>
    <w:rsid w:val="00B66721"/>
    <w:rsid w:val="00B66853"/>
    <w:rsid w:val="00B67782"/>
    <w:rsid w:val="00B67B55"/>
    <w:rsid w:val="00B7226D"/>
    <w:rsid w:val="00B72689"/>
    <w:rsid w:val="00B73206"/>
    <w:rsid w:val="00B74F40"/>
    <w:rsid w:val="00B75A0B"/>
    <w:rsid w:val="00B75DD1"/>
    <w:rsid w:val="00B7615A"/>
    <w:rsid w:val="00B76BCD"/>
    <w:rsid w:val="00B7729E"/>
    <w:rsid w:val="00B802C9"/>
    <w:rsid w:val="00B80DE3"/>
    <w:rsid w:val="00B83103"/>
    <w:rsid w:val="00B8389B"/>
    <w:rsid w:val="00B85058"/>
    <w:rsid w:val="00B8703D"/>
    <w:rsid w:val="00B8761A"/>
    <w:rsid w:val="00B9155B"/>
    <w:rsid w:val="00B92360"/>
    <w:rsid w:val="00B93CBA"/>
    <w:rsid w:val="00B958E5"/>
    <w:rsid w:val="00B96F6F"/>
    <w:rsid w:val="00B973CD"/>
    <w:rsid w:val="00B97FC6"/>
    <w:rsid w:val="00BA1E1F"/>
    <w:rsid w:val="00BA2E2B"/>
    <w:rsid w:val="00BA31E3"/>
    <w:rsid w:val="00BA3A16"/>
    <w:rsid w:val="00BA508C"/>
    <w:rsid w:val="00BA54AC"/>
    <w:rsid w:val="00BA7EF3"/>
    <w:rsid w:val="00BB0E75"/>
    <w:rsid w:val="00BB1C16"/>
    <w:rsid w:val="00BB1E6C"/>
    <w:rsid w:val="00BB30E9"/>
    <w:rsid w:val="00BB4251"/>
    <w:rsid w:val="00BB6B7F"/>
    <w:rsid w:val="00BB6CF9"/>
    <w:rsid w:val="00BB7156"/>
    <w:rsid w:val="00BB7182"/>
    <w:rsid w:val="00BB7459"/>
    <w:rsid w:val="00BB79D5"/>
    <w:rsid w:val="00BB7BC8"/>
    <w:rsid w:val="00BC0056"/>
    <w:rsid w:val="00BC03D2"/>
    <w:rsid w:val="00BC06E1"/>
    <w:rsid w:val="00BC15D6"/>
    <w:rsid w:val="00BC1798"/>
    <w:rsid w:val="00BC379D"/>
    <w:rsid w:val="00BC44DC"/>
    <w:rsid w:val="00BC741A"/>
    <w:rsid w:val="00BC7972"/>
    <w:rsid w:val="00BD29BB"/>
    <w:rsid w:val="00BD2D9B"/>
    <w:rsid w:val="00BD2FAD"/>
    <w:rsid w:val="00BD3B05"/>
    <w:rsid w:val="00BD5887"/>
    <w:rsid w:val="00BD7DCB"/>
    <w:rsid w:val="00BE16EF"/>
    <w:rsid w:val="00BE3821"/>
    <w:rsid w:val="00BE3E72"/>
    <w:rsid w:val="00BE3F67"/>
    <w:rsid w:val="00BE462B"/>
    <w:rsid w:val="00BE4F78"/>
    <w:rsid w:val="00BE54F7"/>
    <w:rsid w:val="00BE6CCB"/>
    <w:rsid w:val="00BE7D86"/>
    <w:rsid w:val="00BF1A3A"/>
    <w:rsid w:val="00BF3D15"/>
    <w:rsid w:val="00BF551D"/>
    <w:rsid w:val="00BF5D34"/>
    <w:rsid w:val="00BF701F"/>
    <w:rsid w:val="00C007C4"/>
    <w:rsid w:val="00C01E14"/>
    <w:rsid w:val="00C026E4"/>
    <w:rsid w:val="00C03DCC"/>
    <w:rsid w:val="00C041EC"/>
    <w:rsid w:val="00C1130A"/>
    <w:rsid w:val="00C1319E"/>
    <w:rsid w:val="00C15484"/>
    <w:rsid w:val="00C156D1"/>
    <w:rsid w:val="00C15BCB"/>
    <w:rsid w:val="00C17010"/>
    <w:rsid w:val="00C2057C"/>
    <w:rsid w:val="00C209E7"/>
    <w:rsid w:val="00C20DCB"/>
    <w:rsid w:val="00C20E9C"/>
    <w:rsid w:val="00C21023"/>
    <w:rsid w:val="00C2241F"/>
    <w:rsid w:val="00C2253B"/>
    <w:rsid w:val="00C24F9B"/>
    <w:rsid w:val="00C25F61"/>
    <w:rsid w:val="00C30BBE"/>
    <w:rsid w:val="00C30C00"/>
    <w:rsid w:val="00C33539"/>
    <w:rsid w:val="00C33FBE"/>
    <w:rsid w:val="00C3489C"/>
    <w:rsid w:val="00C40DC9"/>
    <w:rsid w:val="00C45468"/>
    <w:rsid w:val="00C47A8D"/>
    <w:rsid w:val="00C5308F"/>
    <w:rsid w:val="00C53E6C"/>
    <w:rsid w:val="00C566B6"/>
    <w:rsid w:val="00C5695E"/>
    <w:rsid w:val="00C60D63"/>
    <w:rsid w:val="00C61FB7"/>
    <w:rsid w:val="00C63AA0"/>
    <w:rsid w:val="00C64477"/>
    <w:rsid w:val="00C64C1A"/>
    <w:rsid w:val="00C64C66"/>
    <w:rsid w:val="00C6570A"/>
    <w:rsid w:val="00C659FA"/>
    <w:rsid w:val="00C669CF"/>
    <w:rsid w:val="00C708A0"/>
    <w:rsid w:val="00C70920"/>
    <w:rsid w:val="00C713A2"/>
    <w:rsid w:val="00C72C10"/>
    <w:rsid w:val="00C74FB5"/>
    <w:rsid w:val="00C756DE"/>
    <w:rsid w:val="00C76460"/>
    <w:rsid w:val="00C77D2E"/>
    <w:rsid w:val="00C80D1C"/>
    <w:rsid w:val="00C80E20"/>
    <w:rsid w:val="00C83DFF"/>
    <w:rsid w:val="00C876C8"/>
    <w:rsid w:val="00C87E95"/>
    <w:rsid w:val="00C90536"/>
    <w:rsid w:val="00C923BB"/>
    <w:rsid w:val="00C92F18"/>
    <w:rsid w:val="00C95450"/>
    <w:rsid w:val="00C9613F"/>
    <w:rsid w:val="00C96348"/>
    <w:rsid w:val="00C97371"/>
    <w:rsid w:val="00C97379"/>
    <w:rsid w:val="00CA0D92"/>
    <w:rsid w:val="00CA17A4"/>
    <w:rsid w:val="00CA4E45"/>
    <w:rsid w:val="00CA5478"/>
    <w:rsid w:val="00CA58A0"/>
    <w:rsid w:val="00CA611C"/>
    <w:rsid w:val="00CB2E0B"/>
    <w:rsid w:val="00CB7F9D"/>
    <w:rsid w:val="00CC064C"/>
    <w:rsid w:val="00CC2A73"/>
    <w:rsid w:val="00CC31BC"/>
    <w:rsid w:val="00CC360D"/>
    <w:rsid w:val="00CC3ACD"/>
    <w:rsid w:val="00CC41EB"/>
    <w:rsid w:val="00CC61E4"/>
    <w:rsid w:val="00CC65A1"/>
    <w:rsid w:val="00CD291E"/>
    <w:rsid w:val="00CD2CB3"/>
    <w:rsid w:val="00CD4C5D"/>
    <w:rsid w:val="00CD770E"/>
    <w:rsid w:val="00CE34D7"/>
    <w:rsid w:val="00CE46CE"/>
    <w:rsid w:val="00CE46F9"/>
    <w:rsid w:val="00CE62FD"/>
    <w:rsid w:val="00CE7DC6"/>
    <w:rsid w:val="00CE7E2C"/>
    <w:rsid w:val="00CE7F02"/>
    <w:rsid w:val="00CF0643"/>
    <w:rsid w:val="00CF145A"/>
    <w:rsid w:val="00CF20F1"/>
    <w:rsid w:val="00CF264B"/>
    <w:rsid w:val="00CF2E1E"/>
    <w:rsid w:val="00CF3465"/>
    <w:rsid w:val="00CF3C66"/>
    <w:rsid w:val="00CF49BD"/>
    <w:rsid w:val="00CF4AC2"/>
    <w:rsid w:val="00D022D6"/>
    <w:rsid w:val="00D0330A"/>
    <w:rsid w:val="00D045B0"/>
    <w:rsid w:val="00D04CB8"/>
    <w:rsid w:val="00D051F8"/>
    <w:rsid w:val="00D0666C"/>
    <w:rsid w:val="00D066D1"/>
    <w:rsid w:val="00D07799"/>
    <w:rsid w:val="00D07A92"/>
    <w:rsid w:val="00D1022F"/>
    <w:rsid w:val="00D10D98"/>
    <w:rsid w:val="00D10E7A"/>
    <w:rsid w:val="00D113F3"/>
    <w:rsid w:val="00D12A00"/>
    <w:rsid w:val="00D12E04"/>
    <w:rsid w:val="00D13726"/>
    <w:rsid w:val="00D1400A"/>
    <w:rsid w:val="00D14F63"/>
    <w:rsid w:val="00D20466"/>
    <w:rsid w:val="00D2082D"/>
    <w:rsid w:val="00D21431"/>
    <w:rsid w:val="00D21DF1"/>
    <w:rsid w:val="00D22819"/>
    <w:rsid w:val="00D24364"/>
    <w:rsid w:val="00D24C88"/>
    <w:rsid w:val="00D24D3F"/>
    <w:rsid w:val="00D24EC4"/>
    <w:rsid w:val="00D2611E"/>
    <w:rsid w:val="00D27BE9"/>
    <w:rsid w:val="00D30F3D"/>
    <w:rsid w:val="00D323E8"/>
    <w:rsid w:val="00D32A13"/>
    <w:rsid w:val="00D35BFB"/>
    <w:rsid w:val="00D36073"/>
    <w:rsid w:val="00D40916"/>
    <w:rsid w:val="00D429BE"/>
    <w:rsid w:val="00D46064"/>
    <w:rsid w:val="00D4621E"/>
    <w:rsid w:val="00D4742E"/>
    <w:rsid w:val="00D52545"/>
    <w:rsid w:val="00D52F5D"/>
    <w:rsid w:val="00D541D6"/>
    <w:rsid w:val="00D54395"/>
    <w:rsid w:val="00D543DE"/>
    <w:rsid w:val="00D54407"/>
    <w:rsid w:val="00D54787"/>
    <w:rsid w:val="00D54D31"/>
    <w:rsid w:val="00D570D8"/>
    <w:rsid w:val="00D6090F"/>
    <w:rsid w:val="00D61AC6"/>
    <w:rsid w:val="00D61AD8"/>
    <w:rsid w:val="00D62684"/>
    <w:rsid w:val="00D62E3E"/>
    <w:rsid w:val="00D62F9E"/>
    <w:rsid w:val="00D65E0E"/>
    <w:rsid w:val="00D667F9"/>
    <w:rsid w:val="00D7009E"/>
    <w:rsid w:val="00D71B1C"/>
    <w:rsid w:val="00D71EB0"/>
    <w:rsid w:val="00D71FC7"/>
    <w:rsid w:val="00D720B7"/>
    <w:rsid w:val="00D74A51"/>
    <w:rsid w:val="00D75F1B"/>
    <w:rsid w:val="00D802E0"/>
    <w:rsid w:val="00D802F8"/>
    <w:rsid w:val="00D83599"/>
    <w:rsid w:val="00D9104E"/>
    <w:rsid w:val="00D918D4"/>
    <w:rsid w:val="00D930CB"/>
    <w:rsid w:val="00D952A1"/>
    <w:rsid w:val="00D95585"/>
    <w:rsid w:val="00D978F1"/>
    <w:rsid w:val="00D97A5C"/>
    <w:rsid w:val="00DA03BB"/>
    <w:rsid w:val="00DA14E0"/>
    <w:rsid w:val="00DA39BE"/>
    <w:rsid w:val="00DA55E4"/>
    <w:rsid w:val="00DB0F35"/>
    <w:rsid w:val="00DB1203"/>
    <w:rsid w:val="00DB5CAD"/>
    <w:rsid w:val="00DB66F5"/>
    <w:rsid w:val="00DB6EC1"/>
    <w:rsid w:val="00DC4644"/>
    <w:rsid w:val="00DC4891"/>
    <w:rsid w:val="00DC49E9"/>
    <w:rsid w:val="00DC6846"/>
    <w:rsid w:val="00DD0166"/>
    <w:rsid w:val="00DD0976"/>
    <w:rsid w:val="00DD4DFD"/>
    <w:rsid w:val="00DD5EDC"/>
    <w:rsid w:val="00DD7217"/>
    <w:rsid w:val="00DD7E6D"/>
    <w:rsid w:val="00DE2261"/>
    <w:rsid w:val="00DE2396"/>
    <w:rsid w:val="00DE5617"/>
    <w:rsid w:val="00DF2D22"/>
    <w:rsid w:val="00DF4490"/>
    <w:rsid w:val="00DF4CB4"/>
    <w:rsid w:val="00DF74A4"/>
    <w:rsid w:val="00E00435"/>
    <w:rsid w:val="00E00F2D"/>
    <w:rsid w:val="00E019D6"/>
    <w:rsid w:val="00E02B15"/>
    <w:rsid w:val="00E04745"/>
    <w:rsid w:val="00E04795"/>
    <w:rsid w:val="00E054E1"/>
    <w:rsid w:val="00E07053"/>
    <w:rsid w:val="00E07DB9"/>
    <w:rsid w:val="00E109FA"/>
    <w:rsid w:val="00E13126"/>
    <w:rsid w:val="00E155C4"/>
    <w:rsid w:val="00E15EAD"/>
    <w:rsid w:val="00E17F79"/>
    <w:rsid w:val="00E20176"/>
    <w:rsid w:val="00E209EA"/>
    <w:rsid w:val="00E21161"/>
    <w:rsid w:val="00E21D97"/>
    <w:rsid w:val="00E2299D"/>
    <w:rsid w:val="00E239F7"/>
    <w:rsid w:val="00E24C4E"/>
    <w:rsid w:val="00E26227"/>
    <w:rsid w:val="00E272B1"/>
    <w:rsid w:val="00E27FF0"/>
    <w:rsid w:val="00E30CB8"/>
    <w:rsid w:val="00E312C7"/>
    <w:rsid w:val="00E36EF4"/>
    <w:rsid w:val="00E3704F"/>
    <w:rsid w:val="00E41635"/>
    <w:rsid w:val="00E424CE"/>
    <w:rsid w:val="00E42DAB"/>
    <w:rsid w:val="00E43AA5"/>
    <w:rsid w:val="00E505E0"/>
    <w:rsid w:val="00E50787"/>
    <w:rsid w:val="00E51DE5"/>
    <w:rsid w:val="00E52E74"/>
    <w:rsid w:val="00E535AD"/>
    <w:rsid w:val="00E55D26"/>
    <w:rsid w:val="00E57808"/>
    <w:rsid w:val="00E60A89"/>
    <w:rsid w:val="00E62EAD"/>
    <w:rsid w:val="00E64547"/>
    <w:rsid w:val="00E65129"/>
    <w:rsid w:val="00E6796B"/>
    <w:rsid w:val="00E7042A"/>
    <w:rsid w:val="00E70B69"/>
    <w:rsid w:val="00E72016"/>
    <w:rsid w:val="00E729C3"/>
    <w:rsid w:val="00E7547D"/>
    <w:rsid w:val="00E75CF6"/>
    <w:rsid w:val="00E76455"/>
    <w:rsid w:val="00E80127"/>
    <w:rsid w:val="00E83722"/>
    <w:rsid w:val="00E83C06"/>
    <w:rsid w:val="00E84CC1"/>
    <w:rsid w:val="00E84D7D"/>
    <w:rsid w:val="00E84FB8"/>
    <w:rsid w:val="00E87686"/>
    <w:rsid w:val="00E9028E"/>
    <w:rsid w:val="00E9084A"/>
    <w:rsid w:val="00E912E2"/>
    <w:rsid w:val="00E92CE4"/>
    <w:rsid w:val="00E936EB"/>
    <w:rsid w:val="00E93FAA"/>
    <w:rsid w:val="00E942B5"/>
    <w:rsid w:val="00E9475D"/>
    <w:rsid w:val="00E9476A"/>
    <w:rsid w:val="00E9609B"/>
    <w:rsid w:val="00E96116"/>
    <w:rsid w:val="00E9667D"/>
    <w:rsid w:val="00E97189"/>
    <w:rsid w:val="00E97261"/>
    <w:rsid w:val="00EA0184"/>
    <w:rsid w:val="00EA1205"/>
    <w:rsid w:val="00EA1D9C"/>
    <w:rsid w:val="00EA34F7"/>
    <w:rsid w:val="00EA367E"/>
    <w:rsid w:val="00EA407A"/>
    <w:rsid w:val="00EA41DD"/>
    <w:rsid w:val="00EA48C4"/>
    <w:rsid w:val="00EA5ED9"/>
    <w:rsid w:val="00EA74DB"/>
    <w:rsid w:val="00EA7516"/>
    <w:rsid w:val="00EA7CB3"/>
    <w:rsid w:val="00EA7EC9"/>
    <w:rsid w:val="00EB0D18"/>
    <w:rsid w:val="00EB1A80"/>
    <w:rsid w:val="00EB360C"/>
    <w:rsid w:val="00EB3CB1"/>
    <w:rsid w:val="00EB679C"/>
    <w:rsid w:val="00EB6B83"/>
    <w:rsid w:val="00EC0E67"/>
    <w:rsid w:val="00EC2227"/>
    <w:rsid w:val="00EC486E"/>
    <w:rsid w:val="00EC6A91"/>
    <w:rsid w:val="00EC6DEA"/>
    <w:rsid w:val="00ED0193"/>
    <w:rsid w:val="00ED13DD"/>
    <w:rsid w:val="00ED17F0"/>
    <w:rsid w:val="00ED210D"/>
    <w:rsid w:val="00ED5644"/>
    <w:rsid w:val="00ED579D"/>
    <w:rsid w:val="00ED5841"/>
    <w:rsid w:val="00ED7F76"/>
    <w:rsid w:val="00EE0E36"/>
    <w:rsid w:val="00EE315A"/>
    <w:rsid w:val="00EE612A"/>
    <w:rsid w:val="00EE712F"/>
    <w:rsid w:val="00EF326B"/>
    <w:rsid w:val="00EF49C1"/>
    <w:rsid w:val="00EF4C32"/>
    <w:rsid w:val="00EF50E3"/>
    <w:rsid w:val="00EF5E60"/>
    <w:rsid w:val="00EF63B5"/>
    <w:rsid w:val="00EF7B28"/>
    <w:rsid w:val="00F02C12"/>
    <w:rsid w:val="00F05761"/>
    <w:rsid w:val="00F1093F"/>
    <w:rsid w:val="00F110E4"/>
    <w:rsid w:val="00F12BD5"/>
    <w:rsid w:val="00F134E7"/>
    <w:rsid w:val="00F14339"/>
    <w:rsid w:val="00F1448C"/>
    <w:rsid w:val="00F14BF1"/>
    <w:rsid w:val="00F153D2"/>
    <w:rsid w:val="00F15CB0"/>
    <w:rsid w:val="00F15E73"/>
    <w:rsid w:val="00F176CC"/>
    <w:rsid w:val="00F20038"/>
    <w:rsid w:val="00F23AE7"/>
    <w:rsid w:val="00F24ACD"/>
    <w:rsid w:val="00F25CE4"/>
    <w:rsid w:val="00F273D0"/>
    <w:rsid w:val="00F27976"/>
    <w:rsid w:val="00F30040"/>
    <w:rsid w:val="00F306D5"/>
    <w:rsid w:val="00F3215D"/>
    <w:rsid w:val="00F33096"/>
    <w:rsid w:val="00F33F05"/>
    <w:rsid w:val="00F3694A"/>
    <w:rsid w:val="00F40A88"/>
    <w:rsid w:val="00F40C01"/>
    <w:rsid w:val="00F4181C"/>
    <w:rsid w:val="00F44E92"/>
    <w:rsid w:val="00F45C8E"/>
    <w:rsid w:val="00F45E59"/>
    <w:rsid w:val="00F46217"/>
    <w:rsid w:val="00F46CA4"/>
    <w:rsid w:val="00F50B88"/>
    <w:rsid w:val="00F51958"/>
    <w:rsid w:val="00F52006"/>
    <w:rsid w:val="00F52359"/>
    <w:rsid w:val="00F55B68"/>
    <w:rsid w:val="00F55D8B"/>
    <w:rsid w:val="00F565E8"/>
    <w:rsid w:val="00F56A9B"/>
    <w:rsid w:val="00F56B14"/>
    <w:rsid w:val="00F6084D"/>
    <w:rsid w:val="00F61F05"/>
    <w:rsid w:val="00F62807"/>
    <w:rsid w:val="00F64B1D"/>
    <w:rsid w:val="00F6547A"/>
    <w:rsid w:val="00F662E9"/>
    <w:rsid w:val="00F67F23"/>
    <w:rsid w:val="00F715C9"/>
    <w:rsid w:val="00F736D5"/>
    <w:rsid w:val="00F73B94"/>
    <w:rsid w:val="00F73E5C"/>
    <w:rsid w:val="00F80D24"/>
    <w:rsid w:val="00F81036"/>
    <w:rsid w:val="00F819FD"/>
    <w:rsid w:val="00F823FD"/>
    <w:rsid w:val="00F82E09"/>
    <w:rsid w:val="00F838B4"/>
    <w:rsid w:val="00F85EF8"/>
    <w:rsid w:val="00F8638C"/>
    <w:rsid w:val="00F86D82"/>
    <w:rsid w:val="00F9169B"/>
    <w:rsid w:val="00F92E3E"/>
    <w:rsid w:val="00F92E62"/>
    <w:rsid w:val="00F97237"/>
    <w:rsid w:val="00F97278"/>
    <w:rsid w:val="00FA0F52"/>
    <w:rsid w:val="00FA255F"/>
    <w:rsid w:val="00FA3DBA"/>
    <w:rsid w:val="00FA4FC4"/>
    <w:rsid w:val="00FA61E8"/>
    <w:rsid w:val="00FA7A98"/>
    <w:rsid w:val="00FA7CB2"/>
    <w:rsid w:val="00FB2605"/>
    <w:rsid w:val="00FB3840"/>
    <w:rsid w:val="00FB4892"/>
    <w:rsid w:val="00FB56C0"/>
    <w:rsid w:val="00FB7512"/>
    <w:rsid w:val="00FB75BE"/>
    <w:rsid w:val="00FC2AB0"/>
    <w:rsid w:val="00FC407E"/>
    <w:rsid w:val="00FC415F"/>
    <w:rsid w:val="00FC4366"/>
    <w:rsid w:val="00FC450B"/>
    <w:rsid w:val="00FC4ABB"/>
    <w:rsid w:val="00FC4C73"/>
    <w:rsid w:val="00FC51A1"/>
    <w:rsid w:val="00FD0D93"/>
    <w:rsid w:val="00FD1D26"/>
    <w:rsid w:val="00FD1E9C"/>
    <w:rsid w:val="00FD4196"/>
    <w:rsid w:val="00FD47F5"/>
    <w:rsid w:val="00FD6052"/>
    <w:rsid w:val="00FD60E6"/>
    <w:rsid w:val="00FD7443"/>
    <w:rsid w:val="00FD75E6"/>
    <w:rsid w:val="00FE0317"/>
    <w:rsid w:val="00FE0B36"/>
    <w:rsid w:val="00FE1B4F"/>
    <w:rsid w:val="00FE1E41"/>
    <w:rsid w:val="00FE256B"/>
    <w:rsid w:val="00FE3247"/>
    <w:rsid w:val="00FE4396"/>
    <w:rsid w:val="00FE4BEC"/>
    <w:rsid w:val="00FE5491"/>
    <w:rsid w:val="00FF076B"/>
    <w:rsid w:val="00FF4B1D"/>
    <w:rsid w:val="00FF5464"/>
    <w:rsid w:val="00FF5CFF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. ..... . ........"/>
    <w:basedOn w:val="a"/>
    <w:next w:val="a"/>
    <w:uiPriority w:val="99"/>
    <w:rsid w:val="00D6268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. ..... . ........"/>
    <w:basedOn w:val="a"/>
    <w:next w:val="a"/>
    <w:uiPriority w:val="99"/>
    <w:rsid w:val="00D6268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3140</Words>
  <Characters>17901</Characters>
  <Application>Microsoft Office Word</Application>
  <DocSecurity>0</DocSecurity>
  <Lines>149</Lines>
  <Paragraphs>41</Paragraphs>
  <ScaleCrop>false</ScaleCrop>
  <Company>Krokoz™</Company>
  <LinksUpToDate>false</LinksUpToDate>
  <CharactersWithSpaces>21000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Корнеевец Татьяна Григорьевна</dc:creator>
  <cp:keywords/>
  <dc:description/>
  <cp:lastModifiedBy>Anton</cp:lastModifiedBy>
  <cp:revision>4</cp:revision>
  <dcterms:created xsi:type="dcterms:W3CDTF">2016-09-11T07:47:00Z</dcterms:created>
  <dcterms:modified xsi:type="dcterms:W3CDTF">2016-12-30T09:41:00Z</dcterms:modified>
</cp:coreProperties>
</file>