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404" w:rsidRPr="00C96A3B" w:rsidRDefault="006B1404" w:rsidP="006B1404">
      <w:pPr>
        <w:pStyle w:val="f101"/>
        <w:spacing w:before="720" w:after="720" w:line="360" w:lineRule="exact"/>
        <w:jc w:val="center"/>
        <w:outlineLvl w:val="1"/>
        <w:rPr>
          <w:sz w:val="32"/>
          <w:szCs w:val="26"/>
          <w:lang w:val="en-US"/>
        </w:rPr>
      </w:pPr>
      <w:r w:rsidRPr="00C96A3B">
        <w:rPr>
          <w:sz w:val="32"/>
          <w:szCs w:val="26"/>
          <w:lang w:val="en-US"/>
        </w:rPr>
        <w:t>Topics of seminars</w:t>
      </w:r>
    </w:p>
    <w:p w:rsidR="006B1404" w:rsidRPr="00C96A3B" w:rsidRDefault="006B1404" w:rsidP="006B1404">
      <w:pPr>
        <w:spacing w:line="360" w:lineRule="exact"/>
        <w:jc w:val="both"/>
        <w:rPr>
          <w:sz w:val="28"/>
          <w:szCs w:val="28"/>
          <w:lang w:val="en-US"/>
        </w:rPr>
      </w:pPr>
      <w:r w:rsidRPr="00C96A3B">
        <w:rPr>
          <w:sz w:val="28"/>
          <w:szCs w:val="28"/>
          <w:lang w:val="en-US"/>
        </w:rPr>
        <w:t>Table 4.1 – Plan of seminars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655"/>
        <w:gridCol w:w="850"/>
      </w:tblGrid>
      <w:tr w:rsidR="006B1404" w:rsidRPr="00C82B28" w:rsidTr="003B66B2">
        <w:trPr>
          <w:cantSplit/>
          <w:trHeight w:val="2280"/>
        </w:trPr>
        <w:tc>
          <w:tcPr>
            <w:tcW w:w="959" w:type="dxa"/>
            <w:textDirection w:val="btLr"/>
          </w:tcPr>
          <w:p w:rsidR="006B1404" w:rsidRPr="00C82B28" w:rsidRDefault="006B1404" w:rsidP="003B66B2">
            <w:pPr>
              <w:spacing w:before="100" w:beforeAutospacing="1"/>
              <w:ind w:left="113" w:right="113"/>
              <w:jc w:val="both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</w:rPr>
              <w:t xml:space="preserve">№ </w:t>
            </w:r>
            <w:proofErr w:type="spellStart"/>
            <w:r w:rsidRPr="00C82B28">
              <w:rPr>
                <w:sz w:val="28"/>
                <w:szCs w:val="28"/>
              </w:rPr>
              <w:t>topic</w:t>
            </w:r>
            <w:proofErr w:type="spellEnd"/>
          </w:p>
        </w:tc>
        <w:tc>
          <w:tcPr>
            <w:tcW w:w="7655" w:type="dxa"/>
            <w:vAlign w:val="center"/>
          </w:tcPr>
          <w:p w:rsidR="006B1404" w:rsidRPr="00C82B28" w:rsidRDefault="006B1404" w:rsidP="003B66B2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82B28">
              <w:rPr>
                <w:sz w:val="28"/>
                <w:szCs w:val="28"/>
              </w:rPr>
              <w:t>Seminar</w:t>
            </w:r>
            <w:proofErr w:type="spellEnd"/>
            <w:r w:rsidRPr="00C82B28">
              <w:rPr>
                <w:sz w:val="28"/>
                <w:szCs w:val="28"/>
              </w:rPr>
              <w:t xml:space="preserve">  </w:t>
            </w:r>
            <w:proofErr w:type="spellStart"/>
            <w:r w:rsidRPr="00C82B28">
              <w:rPr>
                <w:sz w:val="28"/>
                <w:szCs w:val="28"/>
              </w:rPr>
              <w:t>questions</w:t>
            </w:r>
            <w:proofErr w:type="spellEnd"/>
            <w:proofErr w:type="gramEnd"/>
            <w:r w:rsidRPr="00C82B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  <w:vAlign w:val="center"/>
          </w:tcPr>
          <w:p w:rsidR="006B1404" w:rsidRPr="00C82B28" w:rsidRDefault="006B1404" w:rsidP="003B66B2">
            <w:pPr>
              <w:spacing w:line="360" w:lineRule="exact"/>
              <w:ind w:left="113" w:right="113"/>
              <w:jc w:val="center"/>
              <w:rPr>
                <w:sz w:val="28"/>
                <w:szCs w:val="28"/>
              </w:rPr>
            </w:pPr>
            <w:proofErr w:type="spellStart"/>
            <w:r w:rsidRPr="00C82B28">
              <w:rPr>
                <w:sz w:val="28"/>
                <w:szCs w:val="28"/>
              </w:rPr>
              <w:t>Contact</w:t>
            </w:r>
            <w:proofErr w:type="spellEnd"/>
            <w:r w:rsidRPr="00C82B28">
              <w:rPr>
                <w:sz w:val="28"/>
                <w:szCs w:val="28"/>
              </w:rPr>
              <w:t xml:space="preserve"> </w:t>
            </w:r>
            <w:proofErr w:type="spellStart"/>
            <w:r w:rsidRPr="00C82B28">
              <w:rPr>
                <w:sz w:val="28"/>
                <w:szCs w:val="28"/>
              </w:rPr>
              <w:t>hours</w:t>
            </w:r>
            <w:proofErr w:type="spellEnd"/>
          </w:p>
        </w:tc>
      </w:tr>
      <w:tr w:rsidR="006B1404" w:rsidRPr="00C82B28" w:rsidTr="003B66B2">
        <w:trPr>
          <w:cantSplit/>
          <w:trHeight w:val="264"/>
        </w:trPr>
        <w:tc>
          <w:tcPr>
            <w:tcW w:w="959" w:type="dxa"/>
          </w:tcPr>
          <w:p w:rsidR="006B1404" w:rsidRPr="00C82B28" w:rsidRDefault="006B1404" w:rsidP="003B66B2">
            <w:pPr>
              <w:jc w:val="both"/>
              <w:rPr>
                <w:sz w:val="28"/>
                <w:szCs w:val="28"/>
              </w:rPr>
            </w:pPr>
            <w:r w:rsidRPr="00C82B28">
              <w:rPr>
                <w:sz w:val="28"/>
                <w:szCs w:val="28"/>
              </w:rPr>
              <w:t>1.2.</w:t>
            </w:r>
          </w:p>
        </w:tc>
        <w:tc>
          <w:tcPr>
            <w:tcW w:w="7655" w:type="dxa"/>
          </w:tcPr>
          <w:p w:rsidR="006B1404" w:rsidRPr="00C82B28" w:rsidRDefault="006B1404" w:rsidP="003B66B2">
            <w:pPr>
              <w:pStyle w:val="-1"/>
              <w:framePr w:hSpace="0" w:wrap="auto" w:vAnchor="margin" w:yAlign="inline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>Topic 1.2 Elasticity and its Measurement</w:t>
            </w:r>
          </w:p>
        </w:tc>
        <w:tc>
          <w:tcPr>
            <w:tcW w:w="850" w:type="dxa"/>
            <w:shd w:val="clear" w:color="auto" w:fill="auto"/>
          </w:tcPr>
          <w:p w:rsidR="006B1404" w:rsidRPr="00C82B28" w:rsidRDefault="006B1404" w:rsidP="003B66B2">
            <w:pPr>
              <w:jc w:val="both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>2</w:t>
            </w:r>
          </w:p>
        </w:tc>
      </w:tr>
      <w:tr w:rsidR="006B1404" w:rsidRPr="00C82B28" w:rsidTr="003B66B2">
        <w:trPr>
          <w:cantSplit/>
          <w:trHeight w:val="1134"/>
        </w:trPr>
        <w:tc>
          <w:tcPr>
            <w:tcW w:w="959" w:type="dxa"/>
          </w:tcPr>
          <w:p w:rsidR="006B1404" w:rsidRPr="00C82B28" w:rsidRDefault="006B1404" w:rsidP="003B66B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655" w:type="dxa"/>
          </w:tcPr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11"/>
              </w:numPr>
              <w:tabs>
                <w:tab w:val="left" w:pos="317"/>
              </w:tabs>
              <w:ind w:left="34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 xml:space="preserve">The concept of elasticity. 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11"/>
              </w:numPr>
              <w:tabs>
                <w:tab w:val="left" w:pos="317"/>
              </w:tabs>
              <w:ind w:left="34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 xml:space="preserve">The elasticity of demand on price. 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11"/>
              </w:numPr>
              <w:tabs>
                <w:tab w:val="left" w:pos="317"/>
              </w:tabs>
              <w:ind w:left="34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 xml:space="preserve">The ways of calculating the elasticity: point and arc elasticity. Factors of elasticity. 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11"/>
              </w:numPr>
              <w:tabs>
                <w:tab w:val="left" w:pos="317"/>
              </w:tabs>
              <w:ind w:left="34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 xml:space="preserve">Elasticity of demand revenue. 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11"/>
              </w:numPr>
              <w:tabs>
                <w:tab w:val="left" w:pos="317"/>
              </w:tabs>
              <w:ind w:left="34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 xml:space="preserve">Cross-elasticity of demand and its factors. 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11"/>
              </w:numPr>
              <w:tabs>
                <w:tab w:val="left" w:pos="317"/>
              </w:tabs>
              <w:ind w:left="34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 xml:space="preserve">The elasticity of supply. 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11"/>
              </w:numPr>
              <w:tabs>
                <w:tab w:val="left" w:pos="317"/>
              </w:tabs>
              <w:ind w:left="34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>Practical importance of elasticity analysis.</w:t>
            </w:r>
          </w:p>
        </w:tc>
        <w:tc>
          <w:tcPr>
            <w:tcW w:w="850" w:type="dxa"/>
            <w:shd w:val="clear" w:color="auto" w:fill="auto"/>
          </w:tcPr>
          <w:p w:rsidR="006B1404" w:rsidRPr="00C82B28" w:rsidRDefault="006B1404" w:rsidP="003B66B2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6B1404" w:rsidRPr="00C82B28" w:rsidTr="003B66B2">
        <w:trPr>
          <w:cantSplit/>
          <w:trHeight w:val="366"/>
        </w:trPr>
        <w:tc>
          <w:tcPr>
            <w:tcW w:w="959" w:type="dxa"/>
          </w:tcPr>
          <w:p w:rsidR="006B1404" w:rsidRPr="00C82B28" w:rsidRDefault="006B1404" w:rsidP="003B66B2">
            <w:pPr>
              <w:jc w:val="both"/>
              <w:rPr>
                <w:sz w:val="28"/>
                <w:szCs w:val="28"/>
              </w:rPr>
            </w:pPr>
            <w:r w:rsidRPr="00C82B28">
              <w:rPr>
                <w:sz w:val="28"/>
                <w:szCs w:val="28"/>
              </w:rPr>
              <w:t>1.3.</w:t>
            </w:r>
          </w:p>
        </w:tc>
        <w:tc>
          <w:tcPr>
            <w:tcW w:w="7655" w:type="dxa"/>
          </w:tcPr>
          <w:p w:rsidR="006B1404" w:rsidRPr="00C82B28" w:rsidRDefault="006B1404" w:rsidP="003B66B2">
            <w:pPr>
              <w:pStyle w:val="-1"/>
              <w:framePr w:hSpace="0" w:wrap="auto" w:vAnchor="margin" w:yAlign="inline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>Topic 1.3 The Theory of Consumer Behavior</w:t>
            </w:r>
          </w:p>
        </w:tc>
        <w:tc>
          <w:tcPr>
            <w:tcW w:w="850" w:type="dxa"/>
            <w:shd w:val="clear" w:color="auto" w:fill="auto"/>
          </w:tcPr>
          <w:p w:rsidR="006B1404" w:rsidRPr="00C82B28" w:rsidRDefault="006B1404" w:rsidP="003B66B2">
            <w:pPr>
              <w:jc w:val="both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>2</w:t>
            </w:r>
          </w:p>
        </w:tc>
      </w:tr>
      <w:tr w:rsidR="006B1404" w:rsidRPr="00C82B28" w:rsidTr="003B66B2">
        <w:trPr>
          <w:cantSplit/>
          <w:trHeight w:val="1134"/>
        </w:trPr>
        <w:tc>
          <w:tcPr>
            <w:tcW w:w="959" w:type="dxa"/>
          </w:tcPr>
          <w:p w:rsidR="006B1404" w:rsidRPr="00C82B28" w:rsidRDefault="006B1404" w:rsidP="003B66B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655" w:type="dxa"/>
          </w:tcPr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10"/>
              </w:numPr>
              <w:tabs>
                <w:tab w:val="left" w:pos="459"/>
              </w:tabs>
              <w:ind w:left="0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 xml:space="preserve">The preference of consumers and their characteristics. 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10"/>
              </w:numPr>
              <w:tabs>
                <w:tab w:val="left" w:pos="459"/>
              </w:tabs>
              <w:ind w:left="0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 xml:space="preserve">The concept of the rational consumer. 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10"/>
              </w:numPr>
              <w:tabs>
                <w:tab w:val="left" w:pos="459"/>
              </w:tabs>
              <w:ind w:left="0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 xml:space="preserve">Basic laws of consumption Utility as the purpose of consumption. 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10"/>
              </w:numPr>
              <w:tabs>
                <w:tab w:val="left" w:pos="459"/>
              </w:tabs>
              <w:ind w:left="0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 xml:space="preserve">The concept of total and marginal utility. 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10"/>
              </w:numPr>
              <w:tabs>
                <w:tab w:val="left" w:pos="459"/>
              </w:tabs>
              <w:ind w:left="0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 xml:space="preserve">The problem of evaluating the consumer total utility of consumption goods: </w:t>
            </w:r>
            <w:proofErr w:type="spellStart"/>
            <w:r w:rsidRPr="00C82B28">
              <w:rPr>
                <w:sz w:val="28"/>
                <w:szCs w:val="28"/>
                <w:lang w:val="en-US"/>
              </w:rPr>
              <w:t>cardinalism</w:t>
            </w:r>
            <w:proofErr w:type="spellEnd"/>
            <w:r w:rsidRPr="00C82B28">
              <w:rPr>
                <w:sz w:val="28"/>
                <w:szCs w:val="28"/>
                <w:lang w:val="en-US"/>
              </w:rPr>
              <w:t xml:space="preserve"> and </w:t>
            </w:r>
            <w:proofErr w:type="spellStart"/>
            <w:r w:rsidRPr="00C82B28">
              <w:rPr>
                <w:sz w:val="28"/>
                <w:szCs w:val="28"/>
                <w:lang w:val="en-US"/>
              </w:rPr>
              <w:t>ordinalism</w:t>
            </w:r>
            <w:proofErr w:type="spellEnd"/>
            <w:r w:rsidRPr="00C82B28">
              <w:rPr>
                <w:sz w:val="28"/>
                <w:szCs w:val="28"/>
                <w:lang w:val="en-US"/>
              </w:rPr>
              <w:t>.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10"/>
              </w:numPr>
              <w:tabs>
                <w:tab w:val="left" w:pos="459"/>
              </w:tabs>
              <w:ind w:left="0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 xml:space="preserve">The budget constraint: equation and graphical representation. 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10"/>
              </w:numPr>
              <w:tabs>
                <w:tab w:val="left" w:pos="459"/>
              </w:tabs>
              <w:ind w:left="0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>Consumer choice and consumer equilibrium: mathematical and graphical interpretation.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10"/>
              </w:numPr>
              <w:tabs>
                <w:tab w:val="left" w:pos="459"/>
              </w:tabs>
              <w:ind w:left="0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 xml:space="preserve">The income effect and the substitution effect. 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10"/>
              </w:numPr>
              <w:tabs>
                <w:tab w:val="left" w:pos="459"/>
              </w:tabs>
              <w:ind w:left="0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>The market demand curve and the market demand.</w:t>
            </w:r>
          </w:p>
        </w:tc>
        <w:tc>
          <w:tcPr>
            <w:tcW w:w="850" w:type="dxa"/>
            <w:shd w:val="clear" w:color="auto" w:fill="auto"/>
          </w:tcPr>
          <w:p w:rsidR="006B1404" w:rsidRPr="00C82B28" w:rsidRDefault="006B1404" w:rsidP="003B66B2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6B1404" w:rsidRPr="00C82B28" w:rsidTr="003B66B2">
        <w:trPr>
          <w:cantSplit/>
          <w:trHeight w:val="428"/>
        </w:trPr>
        <w:tc>
          <w:tcPr>
            <w:tcW w:w="959" w:type="dxa"/>
          </w:tcPr>
          <w:p w:rsidR="006B1404" w:rsidRPr="00C82B28" w:rsidRDefault="006B1404" w:rsidP="003B66B2">
            <w:pPr>
              <w:jc w:val="both"/>
              <w:rPr>
                <w:sz w:val="28"/>
                <w:szCs w:val="28"/>
              </w:rPr>
            </w:pPr>
            <w:r w:rsidRPr="00C82B28">
              <w:rPr>
                <w:sz w:val="28"/>
                <w:szCs w:val="28"/>
              </w:rPr>
              <w:t>1.4.</w:t>
            </w:r>
          </w:p>
        </w:tc>
        <w:tc>
          <w:tcPr>
            <w:tcW w:w="7655" w:type="dxa"/>
          </w:tcPr>
          <w:p w:rsidR="006B1404" w:rsidRPr="00C82B28" w:rsidRDefault="006B1404" w:rsidP="003B66B2">
            <w:pPr>
              <w:pStyle w:val="-1"/>
              <w:framePr w:hSpace="0" w:wrap="auto" w:vAnchor="margin" w:yAlign="inline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>Topic 1.4 Costs and The Theory of Firms Choice</w:t>
            </w:r>
          </w:p>
        </w:tc>
        <w:tc>
          <w:tcPr>
            <w:tcW w:w="850" w:type="dxa"/>
            <w:shd w:val="clear" w:color="auto" w:fill="auto"/>
          </w:tcPr>
          <w:p w:rsidR="006B1404" w:rsidRPr="00C82B28" w:rsidRDefault="006B1404" w:rsidP="003B66B2">
            <w:pPr>
              <w:jc w:val="both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>2</w:t>
            </w:r>
          </w:p>
        </w:tc>
      </w:tr>
      <w:tr w:rsidR="006B1404" w:rsidRPr="00C82B28" w:rsidTr="003B66B2">
        <w:trPr>
          <w:cantSplit/>
          <w:trHeight w:val="1134"/>
        </w:trPr>
        <w:tc>
          <w:tcPr>
            <w:tcW w:w="959" w:type="dxa"/>
          </w:tcPr>
          <w:p w:rsidR="006B1404" w:rsidRPr="00C82B28" w:rsidRDefault="006B1404" w:rsidP="003B66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9"/>
              </w:numPr>
              <w:tabs>
                <w:tab w:val="left" w:pos="459"/>
              </w:tabs>
              <w:ind w:left="34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 xml:space="preserve">Enterprise as an economic entity. 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9"/>
              </w:numPr>
              <w:tabs>
                <w:tab w:val="left" w:pos="459"/>
              </w:tabs>
              <w:ind w:left="34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>Production and production function.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9"/>
              </w:numPr>
              <w:tabs>
                <w:tab w:val="left" w:pos="459"/>
              </w:tabs>
              <w:ind w:left="34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 xml:space="preserve">Production choice in the short term. 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9"/>
              </w:numPr>
              <w:tabs>
                <w:tab w:val="left" w:pos="459"/>
              </w:tabs>
              <w:ind w:left="34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>Production choice in the long run.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9"/>
              </w:numPr>
              <w:tabs>
                <w:tab w:val="left" w:pos="459"/>
              </w:tabs>
              <w:ind w:left="34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 xml:space="preserve">The concept and classification of costs. 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9"/>
              </w:numPr>
              <w:tabs>
                <w:tab w:val="left" w:pos="459"/>
              </w:tabs>
              <w:ind w:left="34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 xml:space="preserve">Production costs in the short term. 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9"/>
              </w:numPr>
              <w:tabs>
                <w:tab w:val="left" w:pos="459"/>
              </w:tabs>
              <w:ind w:left="34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>Production costs in the long term.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9"/>
              </w:numPr>
              <w:tabs>
                <w:tab w:val="left" w:pos="459"/>
              </w:tabs>
              <w:ind w:left="34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lastRenderedPageBreak/>
              <w:t xml:space="preserve">The balance of the manufacturer. 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9"/>
              </w:numPr>
              <w:tabs>
                <w:tab w:val="left" w:pos="459"/>
              </w:tabs>
              <w:ind w:left="34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>Income and profit of the firm.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9"/>
              </w:numPr>
              <w:tabs>
                <w:tab w:val="left" w:pos="459"/>
              </w:tabs>
              <w:ind w:left="34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>Profit maximization</w:t>
            </w:r>
          </w:p>
        </w:tc>
        <w:tc>
          <w:tcPr>
            <w:tcW w:w="850" w:type="dxa"/>
            <w:shd w:val="clear" w:color="auto" w:fill="auto"/>
          </w:tcPr>
          <w:p w:rsidR="006B1404" w:rsidRPr="00C82B28" w:rsidRDefault="006B1404" w:rsidP="003B66B2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6B1404" w:rsidRPr="00C82B28" w:rsidTr="003B66B2">
        <w:trPr>
          <w:cantSplit/>
          <w:trHeight w:val="418"/>
        </w:trPr>
        <w:tc>
          <w:tcPr>
            <w:tcW w:w="959" w:type="dxa"/>
          </w:tcPr>
          <w:p w:rsidR="006B1404" w:rsidRPr="00C82B28" w:rsidRDefault="006B1404" w:rsidP="003B66B2">
            <w:pPr>
              <w:jc w:val="both"/>
              <w:rPr>
                <w:sz w:val="28"/>
                <w:szCs w:val="28"/>
              </w:rPr>
            </w:pPr>
            <w:r w:rsidRPr="00C82B28"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7655" w:type="dxa"/>
          </w:tcPr>
          <w:p w:rsidR="006B1404" w:rsidRPr="00C82B28" w:rsidRDefault="006B1404" w:rsidP="003B66B2">
            <w:pPr>
              <w:pStyle w:val="-1"/>
              <w:framePr w:hSpace="0" w:wrap="auto" w:vAnchor="margin" w:yAlign="inline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>Topic 1.5 The Market Behavior lf Competitive Firms</w:t>
            </w:r>
          </w:p>
        </w:tc>
        <w:tc>
          <w:tcPr>
            <w:tcW w:w="850" w:type="dxa"/>
            <w:shd w:val="clear" w:color="auto" w:fill="auto"/>
          </w:tcPr>
          <w:p w:rsidR="006B1404" w:rsidRPr="00C82B28" w:rsidRDefault="006B1404" w:rsidP="003B66B2">
            <w:pPr>
              <w:jc w:val="both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>4</w:t>
            </w:r>
          </w:p>
        </w:tc>
      </w:tr>
      <w:tr w:rsidR="006B1404" w:rsidRPr="00C82B28" w:rsidTr="003B66B2">
        <w:trPr>
          <w:cantSplit/>
          <w:trHeight w:val="1134"/>
        </w:trPr>
        <w:tc>
          <w:tcPr>
            <w:tcW w:w="959" w:type="dxa"/>
          </w:tcPr>
          <w:p w:rsidR="006B1404" w:rsidRPr="00C82B28" w:rsidRDefault="006B1404" w:rsidP="003B66B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655" w:type="dxa"/>
          </w:tcPr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8"/>
              </w:numPr>
              <w:tabs>
                <w:tab w:val="left" w:pos="459"/>
              </w:tabs>
              <w:ind w:left="34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 xml:space="preserve">The types of competition and basic market structure in modern economies. 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8"/>
              </w:numPr>
              <w:tabs>
                <w:tab w:val="left" w:pos="459"/>
              </w:tabs>
              <w:ind w:left="34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>Characteristics of perfect competition, monopolistic competition, oligopoly and monopoly.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8"/>
              </w:numPr>
              <w:tabs>
                <w:tab w:val="left" w:pos="459"/>
              </w:tabs>
              <w:ind w:left="34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>The indicators characterizing the size of the firms.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8"/>
              </w:numPr>
              <w:tabs>
                <w:tab w:val="left" w:pos="459"/>
              </w:tabs>
              <w:ind w:left="34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 xml:space="preserve">Graphical analysis of </w:t>
            </w:r>
            <w:proofErr w:type="gramStart"/>
            <w:r w:rsidRPr="00C82B28">
              <w:rPr>
                <w:sz w:val="28"/>
                <w:szCs w:val="28"/>
                <w:lang w:val="en-US"/>
              </w:rPr>
              <w:t>long term</w:t>
            </w:r>
            <w:proofErr w:type="gramEnd"/>
            <w:r w:rsidRPr="00C82B28">
              <w:rPr>
                <w:sz w:val="28"/>
                <w:szCs w:val="28"/>
                <w:lang w:val="en-US"/>
              </w:rPr>
              <w:t xml:space="preserve"> production costs for different types of market structures.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8"/>
              </w:numPr>
              <w:tabs>
                <w:tab w:val="left" w:pos="459"/>
              </w:tabs>
              <w:ind w:left="34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 xml:space="preserve">Perfect competition, its main features. 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8"/>
              </w:numPr>
              <w:tabs>
                <w:tab w:val="left" w:pos="459"/>
              </w:tabs>
              <w:ind w:left="34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 xml:space="preserve">Equilibrium of the firm is perfect competitor in the short term (minimization of losses, maximization of profit). 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8"/>
              </w:numPr>
              <w:tabs>
                <w:tab w:val="left" w:pos="459"/>
              </w:tabs>
              <w:ind w:left="34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 xml:space="preserve">The branch proposal in the short term. 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8"/>
              </w:numPr>
              <w:tabs>
                <w:tab w:val="left" w:pos="459"/>
              </w:tabs>
              <w:ind w:left="34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 xml:space="preserve">Equilibrium of the firm is perfect competitor in the </w:t>
            </w:r>
            <w:proofErr w:type="gramStart"/>
            <w:r w:rsidRPr="00C82B28">
              <w:rPr>
                <w:sz w:val="28"/>
                <w:szCs w:val="28"/>
                <w:lang w:val="en-US"/>
              </w:rPr>
              <w:t>long run</w:t>
            </w:r>
            <w:proofErr w:type="gramEnd"/>
            <w:r w:rsidRPr="00C82B28">
              <w:rPr>
                <w:sz w:val="28"/>
                <w:szCs w:val="28"/>
                <w:lang w:val="en-US"/>
              </w:rPr>
              <w:t xml:space="preserve">. 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8"/>
              </w:numPr>
              <w:tabs>
                <w:tab w:val="left" w:pos="459"/>
              </w:tabs>
              <w:ind w:left="34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 xml:space="preserve">Long run supply in competitive industry. 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8"/>
              </w:numPr>
              <w:tabs>
                <w:tab w:val="left" w:pos="459"/>
              </w:tabs>
              <w:ind w:left="34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>Perfect competition and efficiency.</w:t>
            </w:r>
          </w:p>
        </w:tc>
        <w:tc>
          <w:tcPr>
            <w:tcW w:w="850" w:type="dxa"/>
            <w:shd w:val="clear" w:color="auto" w:fill="auto"/>
          </w:tcPr>
          <w:p w:rsidR="006B1404" w:rsidRPr="00C82B28" w:rsidRDefault="006B1404" w:rsidP="003B66B2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6B1404" w:rsidRPr="00C82B28" w:rsidTr="003B66B2">
        <w:trPr>
          <w:cantSplit/>
          <w:trHeight w:val="387"/>
        </w:trPr>
        <w:tc>
          <w:tcPr>
            <w:tcW w:w="959" w:type="dxa"/>
          </w:tcPr>
          <w:p w:rsidR="006B1404" w:rsidRPr="00C82B28" w:rsidRDefault="006B1404" w:rsidP="003B66B2">
            <w:pPr>
              <w:jc w:val="both"/>
              <w:rPr>
                <w:sz w:val="28"/>
                <w:szCs w:val="28"/>
              </w:rPr>
            </w:pPr>
            <w:r w:rsidRPr="00C82B28">
              <w:rPr>
                <w:sz w:val="28"/>
                <w:szCs w:val="28"/>
              </w:rPr>
              <w:t>1.6.</w:t>
            </w:r>
          </w:p>
        </w:tc>
        <w:tc>
          <w:tcPr>
            <w:tcW w:w="7655" w:type="dxa"/>
          </w:tcPr>
          <w:p w:rsidR="006B1404" w:rsidRPr="00C82B28" w:rsidRDefault="006B1404" w:rsidP="003B66B2">
            <w:pPr>
              <w:pStyle w:val="-1"/>
              <w:framePr w:hSpace="0" w:wrap="auto" w:vAnchor="margin" w:yAlign="inline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>Topic 1.6  Pure Monopoly</w:t>
            </w:r>
          </w:p>
        </w:tc>
        <w:tc>
          <w:tcPr>
            <w:tcW w:w="850" w:type="dxa"/>
            <w:shd w:val="clear" w:color="auto" w:fill="auto"/>
          </w:tcPr>
          <w:p w:rsidR="006B1404" w:rsidRPr="00C82B28" w:rsidRDefault="006B1404" w:rsidP="003B66B2">
            <w:pPr>
              <w:jc w:val="both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>2</w:t>
            </w:r>
          </w:p>
        </w:tc>
      </w:tr>
      <w:tr w:rsidR="006B1404" w:rsidRPr="00C82B28" w:rsidTr="003B66B2">
        <w:trPr>
          <w:cantSplit/>
          <w:trHeight w:val="1134"/>
        </w:trPr>
        <w:tc>
          <w:tcPr>
            <w:tcW w:w="959" w:type="dxa"/>
          </w:tcPr>
          <w:p w:rsidR="006B1404" w:rsidRPr="00C82B28" w:rsidRDefault="006B1404" w:rsidP="003B66B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655" w:type="dxa"/>
          </w:tcPr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7"/>
              </w:numPr>
              <w:tabs>
                <w:tab w:val="left" w:pos="459"/>
              </w:tabs>
              <w:ind w:left="34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 xml:space="preserve">Monopoly and market power. 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7"/>
              </w:numPr>
              <w:tabs>
                <w:tab w:val="left" w:pos="459"/>
              </w:tabs>
              <w:ind w:left="34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>Forms of monopoly. The main features of pure monopoly. Monopsony.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7"/>
              </w:numPr>
              <w:tabs>
                <w:tab w:val="left" w:pos="459"/>
              </w:tabs>
              <w:ind w:left="34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 xml:space="preserve">Determination of price and output in pure monopoly in the short and long term. 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7"/>
              </w:numPr>
              <w:tabs>
                <w:tab w:val="left" w:pos="459"/>
              </w:tabs>
              <w:ind w:left="34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 xml:space="preserve">Price discrimination: the essence and main types, conditions, forms, effects. 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7"/>
              </w:numPr>
              <w:tabs>
                <w:tab w:val="left" w:pos="459"/>
              </w:tabs>
              <w:ind w:left="34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 xml:space="preserve">Pure monopoly and efficiency. The economic consequences of monopoly. 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7"/>
              </w:numPr>
              <w:tabs>
                <w:tab w:val="left" w:pos="459"/>
              </w:tabs>
              <w:ind w:left="34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>The social costs of monopoly. The regulated monopoly.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7"/>
              </w:numPr>
              <w:tabs>
                <w:tab w:val="left" w:pos="459"/>
              </w:tabs>
              <w:ind w:left="34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>Antitrust laws and antitrust regulation</w:t>
            </w:r>
          </w:p>
        </w:tc>
        <w:tc>
          <w:tcPr>
            <w:tcW w:w="850" w:type="dxa"/>
            <w:shd w:val="clear" w:color="auto" w:fill="auto"/>
          </w:tcPr>
          <w:p w:rsidR="006B1404" w:rsidRPr="00C82B28" w:rsidRDefault="006B1404" w:rsidP="003B66B2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6B1404" w:rsidRPr="00C82B28" w:rsidTr="003B66B2">
        <w:trPr>
          <w:cantSplit/>
          <w:trHeight w:val="415"/>
        </w:trPr>
        <w:tc>
          <w:tcPr>
            <w:tcW w:w="959" w:type="dxa"/>
          </w:tcPr>
          <w:p w:rsidR="006B1404" w:rsidRPr="00C82B28" w:rsidRDefault="006B1404" w:rsidP="003B66B2">
            <w:pPr>
              <w:jc w:val="both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</w:rPr>
              <w:t>1.</w:t>
            </w:r>
            <w:r w:rsidRPr="00C82B28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655" w:type="dxa"/>
          </w:tcPr>
          <w:p w:rsidR="006B1404" w:rsidRPr="00C82B28" w:rsidRDefault="006B1404" w:rsidP="003B66B2">
            <w:pPr>
              <w:pStyle w:val="-1"/>
              <w:framePr w:hSpace="0" w:wrap="auto" w:vAnchor="margin" w:yAlign="inline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>Topic 1.7 Monopolistic Competition</w:t>
            </w:r>
          </w:p>
        </w:tc>
        <w:tc>
          <w:tcPr>
            <w:tcW w:w="850" w:type="dxa"/>
            <w:shd w:val="clear" w:color="auto" w:fill="auto"/>
          </w:tcPr>
          <w:p w:rsidR="006B1404" w:rsidRPr="00C82B28" w:rsidRDefault="006B1404" w:rsidP="003B66B2">
            <w:pPr>
              <w:jc w:val="both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>2</w:t>
            </w:r>
          </w:p>
        </w:tc>
      </w:tr>
      <w:tr w:rsidR="006B1404" w:rsidRPr="00C82B28" w:rsidTr="003B66B2">
        <w:trPr>
          <w:cantSplit/>
          <w:trHeight w:val="1134"/>
        </w:trPr>
        <w:tc>
          <w:tcPr>
            <w:tcW w:w="959" w:type="dxa"/>
          </w:tcPr>
          <w:p w:rsidR="006B1404" w:rsidRPr="00C82B28" w:rsidRDefault="006B1404" w:rsidP="003B66B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655" w:type="dxa"/>
          </w:tcPr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6"/>
              </w:numPr>
              <w:tabs>
                <w:tab w:val="left" w:pos="317"/>
              </w:tabs>
              <w:ind w:left="0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 xml:space="preserve">The main features of monopolistic competition. 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6"/>
              </w:numPr>
              <w:tabs>
                <w:tab w:val="left" w:pos="317"/>
              </w:tabs>
              <w:ind w:left="0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>Equilibrium of the firm is a monopolistic competitor in the short run (profit maximization, minimization of losses).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6"/>
              </w:numPr>
              <w:tabs>
                <w:tab w:val="left" w:pos="317"/>
              </w:tabs>
              <w:ind w:left="0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 xml:space="preserve">Equilibrium of the firm is a monopolistic competitor in the </w:t>
            </w:r>
            <w:proofErr w:type="gramStart"/>
            <w:r w:rsidRPr="00C82B28">
              <w:rPr>
                <w:sz w:val="28"/>
                <w:szCs w:val="28"/>
                <w:lang w:val="en-US"/>
              </w:rPr>
              <w:t>long run</w:t>
            </w:r>
            <w:proofErr w:type="gramEnd"/>
            <w:r w:rsidRPr="00C82B28">
              <w:rPr>
                <w:sz w:val="28"/>
                <w:szCs w:val="28"/>
                <w:lang w:val="en-US"/>
              </w:rPr>
              <w:t>. The profitability of firms.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6"/>
              </w:numPr>
              <w:tabs>
                <w:tab w:val="left" w:pos="317"/>
              </w:tabs>
              <w:ind w:left="0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>Monopolistic competition and efficiency. Excess production capacity.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6"/>
              </w:numPr>
              <w:tabs>
                <w:tab w:val="left" w:pos="317"/>
              </w:tabs>
              <w:ind w:left="0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 xml:space="preserve">Non-price competition. 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6"/>
              </w:numPr>
              <w:tabs>
                <w:tab w:val="left" w:pos="317"/>
              </w:tabs>
              <w:ind w:left="0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>Differentiation and product development.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6"/>
              </w:numPr>
              <w:tabs>
                <w:tab w:val="left" w:pos="317"/>
              </w:tabs>
              <w:ind w:left="0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>Advertising. Costs of non-price competition.</w:t>
            </w:r>
          </w:p>
        </w:tc>
        <w:tc>
          <w:tcPr>
            <w:tcW w:w="850" w:type="dxa"/>
            <w:shd w:val="clear" w:color="auto" w:fill="auto"/>
          </w:tcPr>
          <w:p w:rsidR="006B1404" w:rsidRPr="00C82B28" w:rsidRDefault="006B1404" w:rsidP="003B66B2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6B1404" w:rsidRPr="00C82B28" w:rsidTr="003B66B2">
        <w:trPr>
          <w:cantSplit/>
          <w:trHeight w:val="297"/>
        </w:trPr>
        <w:tc>
          <w:tcPr>
            <w:tcW w:w="959" w:type="dxa"/>
          </w:tcPr>
          <w:p w:rsidR="006B1404" w:rsidRPr="00C82B28" w:rsidRDefault="006B1404" w:rsidP="003B66B2">
            <w:pPr>
              <w:jc w:val="both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</w:rPr>
              <w:t>1.</w:t>
            </w:r>
            <w:r w:rsidRPr="00C82B28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655" w:type="dxa"/>
          </w:tcPr>
          <w:p w:rsidR="006B1404" w:rsidRPr="00C82B28" w:rsidRDefault="006B1404" w:rsidP="003B66B2">
            <w:pPr>
              <w:pStyle w:val="-1"/>
              <w:framePr w:hSpace="0" w:wrap="auto" w:vAnchor="margin" w:yAlign="inline"/>
              <w:tabs>
                <w:tab w:val="left" w:pos="317"/>
              </w:tabs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>Topic 1.8 Oligopoly</w:t>
            </w:r>
          </w:p>
        </w:tc>
        <w:tc>
          <w:tcPr>
            <w:tcW w:w="850" w:type="dxa"/>
            <w:shd w:val="clear" w:color="auto" w:fill="auto"/>
          </w:tcPr>
          <w:p w:rsidR="006B1404" w:rsidRPr="00C82B28" w:rsidRDefault="006B1404" w:rsidP="003B66B2">
            <w:pPr>
              <w:jc w:val="both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>2</w:t>
            </w:r>
          </w:p>
        </w:tc>
      </w:tr>
      <w:tr w:rsidR="006B1404" w:rsidRPr="00C82B28" w:rsidTr="003B66B2">
        <w:trPr>
          <w:cantSplit/>
          <w:trHeight w:val="1134"/>
        </w:trPr>
        <w:tc>
          <w:tcPr>
            <w:tcW w:w="959" w:type="dxa"/>
          </w:tcPr>
          <w:p w:rsidR="006B1404" w:rsidRPr="00C82B28" w:rsidRDefault="006B1404" w:rsidP="003B66B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655" w:type="dxa"/>
          </w:tcPr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5"/>
              </w:numPr>
              <w:tabs>
                <w:tab w:val="left" w:pos="317"/>
              </w:tabs>
              <w:ind w:left="34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 xml:space="preserve">The main features of oligopoly. 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5"/>
              </w:numPr>
              <w:tabs>
                <w:tab w:val="left" w:pos="317"/>
              </w:tabs>
              <w:ind w:left="34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 xml:space="preserve">Typology of models of oligopoly. 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5"/>
              </w:numPr>
              <w:tabs>
                <w:tab w:val="left" w:pos="317"/>
              </w:tabs>
              <w:ind w:left="34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>The use of game theory in modeling strategic interaction between firms under conditions of oligopoly.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5"/>
              </w:numPr>
              <w:tabs>
                <w:tab w:val="left" w:pos="317"/>
              </w:tabs>
              <w:ind w:left="34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>Oligopoly and efficiency.</w:t>
            </w:r>
          </w:p>
        </w:tc>
        <w:tc>
          <w:tcPr>
            <w:tcW w:w="850" w:type="dxa"/>
            <w:shd w:val="clear" w:color="auto" w:fill="auto"/>
          </w:tcPr>
          <w:p w:rsidR="006B1404" w:rsidRPr="00C82B28" w:rsidRDefault="006B1404" w:rsidP="003B66B2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6B1404" w:rsidRPr="00C82B28" w:rsidTr="003B66B2">
        <w:trPr>
          <w:cantSplit/>
          <w:trHeight w:val="355"/>
        </w:trPr>
        <w:tc>
          <w:tcPr>
            <w:tcW w:w="959" w:type="dxa"/>
          </w:tcPr>
          <w:p w:rsidR="006B1404" w:rsidRPr="00C82B28" w:rsidRDefault="006B1404" w:rsidP="003B66B2">
            <w:pPr>
              <w:jc w:val="both"/>
              <w:rPr>
                <w:sz w:val="28"/>
                <w:szCs w:val="28"/>
              </w:rPr>
            </w:pPr>
            <w:r w:rsidRPr="00C82B28">
              <w:rPr>
                <w:sz w:val="28"/>
                <w:szCs w:val="28"/>
              </w:rPr>
              <w:t>1.</w:t>
            </w:r>
            <w:r w:rsidRPr="00C82B28">
              <w:rPr>
                <w:sz w:val="28"/>
                <w:szCs w:val="28"/>
                <w:lang w:val="en-US"/>
              </w:rPr>
              <w:t>9</w:t>
            </w:r>
            <w:r w:rsidRPr="00C82B28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6B1404" w:rsidRPr="00C82B28" w:rsidRDefault="006B1404" w:rsidP="003B66B2">
            <w:pPr>
              <w:pStyle w:val="-1"/>
              <w:framePr w:hSpace="0" w:wrap="auto" w:vAnchor="margin" w:yAlign="inline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 xml:space="preserve">Topic 1.9 The market lf the Factors Of Production </w:t>
            </w:r>
          </w:p>
        </w:tc>
        <w:tc>
          <w:tcPr>
            <w:tcW w:w="850" w:type="dxa"/>
            <w:shd w:val="clear" w:color="auto" w:fill="auto"/>
          </w:tcPr>
          <w:p w:rsidR="006B1404" w:rsidRPr="00C82B28" w:rsidRDefault="006B1404" w:rsidP="003B66B2">
            <w:pPr>
              <w:jc w:val="both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>2</w:t>
            </w:r>
          </w:p>
        </w:tc>
      </w:tr>
      <w:tr w:rsidR="006B1404" w:rsidRPr="00C82B28" w:rsidTr="003B66B2">
        <w:trPr>
          <w:cantSplit/>
          <w:trHeight w:val="1134"/>
        </w:trPr>
        <w:tc>
          <w:tcPr>
            <w:tcW w:w="959" w:type="dxa"/>
          </w:tcPr>
          <w:p w:rsidR="006B1404" w:rsidRPr="00C82B28" w:rsidRDefault="006B1404" w:rsidP="003B66B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655" w:type="dxa"/>
          </w:tcPr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4"/>
              </w:numPr>
              <w:tabs>
                <w:tab w:val="left" w:pos="317"/>
              </w:tabs>
              <w:ind w:left="0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 xml:space="preserve">Markets resources. 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4"/>
              </w:numPr>
              <w:tabs>
                <w:tab w:val="left" w:pos="317"/>
              </w:tabs>
              <w:ind w:left="0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 xml:space="preserve">The structure of the markets resources. 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4"/>
              </w:numPr>
              <w:tabs>
                <w:tab w:val="left" w:pos="317"/>
              </w:tabs>
              <w:ind w:left="0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>Perfect and imperfect competition in input markets.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4"/>
              </w:numPr>
              <w:tabs>
                <w:tab w:val="left" w:pos="317"/>
              </w:tabs>
              <w:ind w:left="0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 xml:space="preserve">The </w:t>
            </w:r>
            <w:proofErr w:type="spellStart"/>
            <w:r w:rsidRPr="00C82B28">
              <w:rPr>
                <w:sz w:val="28"/>
                <w:szCs w:val="28"/>
                <w:lang w:val="en-US"/>
              </w:rPr>
              <w:t>labour</w:t>
            </w:r>
            <w:proofErr w:type="spellEnd"/>
            <w:r w:rsidRPr="00C82B28">
              <w:rPr>
                <w:sz w:val="28"/>
                <w:szCs w:val="28"/>
                <w:lang w:val="en-US"/>
              </w:rPr>
              <w:t xml:space="preserve"> market. 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4"/>
              </w:numPr>
              <w:tabs>
                <w:tab w:val="left" w:pos="317"/>
              </w:tabs>
              <w:ind w:left="0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 xml:space="preserve">The competitive equilibrium of the labor market and its effectiveness. 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4"/>
              </w:numPr>
              <w:tabs>
                <w:tab w:val="left" w:pos="317"/>
              </w:tabs>
              <w:ind w:left="0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 xml:space="preserve">The </w:t>
            </w:r>
            <w:proofErr w:type="spellStart"/>
            <w:r w:rsidRPr="00C82B28">
              <w:rPr>
                <w:sz w:val="28"/>
                <w:szCs w:val="28"/>
                <w:lang w:val="en-US"/>
              </w:rPr>
              <w:t>labour</w:t>
            </w:r>
            <w:proofErr w:type="spellEnd"/>
            <w:r w:rsidRPr="00C82B28">
              <w:rPr>
                <w:sz w:val="28"/>
                <w:szCs w:val="28"/>
                <w:lang w:val="en-US"/>
              </w:rPr>
              <w:t xml:space="preserve"> market under imperfect competition. Equilibrium in the </w:t>
            </w:r>
            <w:proofErr w:type="spellStart"/>
            <w:r w:rsidRPr="00C82B28">
              <w:rPr>
                <w:sz w:val="28"/>
                <w:szCs w:val="28"/>
                <w:lang w:val="en-US"/>
              </w:rPr>
              <w:t>labour</w:t>
            </w:r>
            <w:proofErr w:type="spellEnd"/>
            <w:r w:rsidRPr="00C82B28">
              <w:rPr>
                <w:sz w:val="28"/>
                <w:szCs w:val="28"/>
                <w:lang w:val="en-US"/>
              </w:rPr>
              <w:t xml:space="preserve"> market in the long term. Wages. 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4"/>
              </w:numPr>
              <w:tabs>
                <w:tab w:val="left" w:pos="317"/>
              </w:tabs>
              <w:ind w:left="0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 xml:space="preserve">The capital market and its structure. The economic basis of differentiation of interest rates. 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4"/>
              </w:numPr>
              <w:tabs>
                <w:tab w:val="left" w:pos="317"/>
              </w:tabs>
              <w:ind w:left="0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 xml:space="preserve">The criterion of net present value and decision making </w:t>
            </w:r>
            <w:proofErr w:type="gramStart"/>
            <w:r w:rsidRPr="00C82B28">
              <w:rPr>
                <w:sz w:val="28"/>
                <w:szCs w:val="28"/>
                <w:lang w:val="en-US"/>
              </w:rPr>
              <w:t>long term</w:t>
            </w:r>
            <w:proofErr w:type="gramEnd"/>
            <w:r w:rsidRPr="00C82B28">
              <w:rPr>
                <w:sz w:val="28"/>
                <w:szCs w:val="28"/>
                <w:lang w:val="en-US"/>
              </w:rPr>
              <w:t xml:space="preserve"> investment decisions. 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4"/>
              </w:numPr>
              <w:tabs>
                <w:tab w:val="left" w:pos="317"/>
              </w:tabs>
              <w:ind w:left="0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 xml:space="preserve">Land as a factor of production. Land rent as the price for the use of land. 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4"/>
              </w:numPr>
              <w:tabs>
                <w:tab w:val="left" w:pos="317"/>
              </w:tabs>
              <w:ind w:left="0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>Entrepreneurial ability as a factor of production.</w:t>
            </w:r>
          </w:p>
        </w:tc>
        <w:tc>
          <w:tcPr>
            <w:tcW w:w="850" w:type="dxa"/>
            <w:shd w:val="clear" w:color="auto" w:fill="auto"/>
          </w:tcPr>
          <w:p w:rsidR="006B1404" w:rsidRPr="00C82B28" w:rsidRDefault="006B1404" w:rsidP="003B66B2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6B1404" w:rsidRPr="00C82B28" w:rsidTr="003B66B2">
        <w:trPr>
          <w:cantSplit/>
          <w:trHeight w:val="401"/>
        </w:trPr>
        <w:tc>
          <w:tcPr>
            <w:tcW w:w="959" w:type="dxa"/>
          </w:tcPr>
          <w:p w:rsidR="006B1404" w:rsidRPr="00C82B28" w:rsidRDefault="006B1404" w:rsidP="003B66B2">
            <w:pPr>
              <w:jc w:val="both"/>
              <w:rPr>
                <w:sz w:val="28"/>
                <w:szCs w:val="28"/>
              </w:rPr>
            </w:pPr>
            <w:r w:rsidRPr="00C82B28">
              <w:rPr>
                <w:sz w:val="28"/>
                <w:szCs w:val="28"/>
              </w:rPr>
              <w:t>1.</w:t>
            </w:r>
            <w:r w:rsidRPr="00C82B28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655" w:type="dxa"/>
          </w:tcPr>
          <w:p w:rsidR="006B1404" w:rsidRPr="00C82B28" w:rsidRDefault="006B1404" w:rsidP="003B66B2">
            <w:pPr>
              <w:pStyle w:val="-1"/>
              <w:framePr w:hSpace="0" w:wrap="auto" w:vAnchor="margin" w:yAlign="inline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 xml:space="preserve">Topic 1.10 The Theory of </w:t>
            </w:r>
            <w:proofErr w:type="spellStart"/>
            <w:r w:rsidRPr="00C82B28">
              <w:rPr>
                <w:sz w:val="28"/>
                <w:szCs w:val="28"/>
                <w:lang w:val="en-US"/>
              </w:rPr>
              <w:t>Externalies</w:t>
            </w:r>
            <w:proofErr w:type="spellEnd"/>
            <w:r w:rsidRPr="00C82B28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6B1404" w:rsidRPr="00C82B28" w:rsidRDefault="006B1404" w:rsidP="003B66B2">
            <w:pPr>
              <w:jc w:val="both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>2</w:t>
            </w:r>
          </w:p>
        </w:tc>
      </w:tr>
      <w:tr w:rsidR="006B1404" w:rsidRPr="00C82B28" w:rsidTr="003B66B2">
        <w:trPr>
          <w:cantSplit/>
          <w:trHeight w:val="1134"/>
        </w:trPr>
        <w:tc>
          <w:tcPr>
            <w:tcW w:w="959" w:type="dxa"/>
          </w:tcPr>
          <w:p w:rsidR="006B1404" w:rsidRPr="00C82B28" w:rsidRDefault="006B1404" w:rsidP="003B66B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655" w:type="dxa"/>
          </w:tcPr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3"/>
              </w:numPr>
              <w:ind w:left="0" w:firstLine="0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 xml:space="preserve">Positive and negative externalities and the problem of efficient resource allocation in a market economy. 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3"/>
              </w:numPr>
              <w:ind w:left="0" w:firstLine="0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 xml:space="preserve">Regulation of externalities. 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3"/>
              </w:numPr>
              <w:ind w:left="0" w:firstLine="0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 xml:space="preserve">Using the theory of external effects in the economic practice. 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3"/>
              </w:numPr>
              <w:ind w:left="0" w:firstLine="0"/>
              <w:suppressOverlap w:val="0"/>
              <w:rPr>
                <w:sz w:val="28"/>
                <w:szCs w:val="28"/>
                <w:lang w:val="en-US"/>
              </w:rPr>
            </w:pPr>
            <w:proofErr w:type="spellStart"/>
            <w:r w:rsidRPr="00C82B28">
              <w:rPr>
                <w:sz w:val="28"/>
                <w:szCs w:val="28"/>
                <w:lang w:val="en-US"/>
              </w:rPr>
              <w:t>Coase</w:t>
            </w:r>
            <w:proofErr w:type="spellEnd"/>
            <w:r w:rsidRPr="00C82B28">
              <w:rPr>
                <w:sz w:val="28"/>
                <w:szCs w:val="28"/>
                <w:lang w:val="en-US"/>
              </w:rPr>
              <w:t xml:space="preserve"> theorem</w:t>
            </w:r>
          </w:p>
        </w:tc>
        <w:tc>
          <w:tcPr>
            <w:tcW w:w="850" w:type="dxa"/>
            <w:shd w:val="clear" w:color="auto" w:fill="auto"/>
          </w:tcPr>
          <w:p w:rsidR="006B1404" w:rsidRPr="00C82B28" w:rsidRDefault="006B1404" w:rsidP="003B66B2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6B1404" w:rsidRPr="00C82B28" w:rsidTr="003B66B2">
        <w:trPr>
          <w:cantSplit/>
          <w:trHeight w:val="307"/>
        </w:trPr>
        <w:tc>
          <w:tcPr>
            <w:tcW w:w="959" w:type="dxa"/>
          </w:tcPr>
          <w:p w:rsidR="006B1404" w:rsidRPr="00C82B28" w:rsidRDefault="006B1404" w:rsidP="003B66B2">
            <w:pPr>
              <w:jc w:val="both"/>
              <w:rPr>
                <w:sz w:val="28"/>
                <w:szCs w:val="28"/>
              </w:rPr>
            </w:pPr>
            <w:r w:rsidRPr="00C82B28">
              <w:rPr>
                <w:sz w:val="28"/>
                <w:szCs w:val="28"/>
              </w:rPr>
              <w:t>1.</w:t>
            </w:r>
            <w:r w:rsidRPr="00C82B28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7655" w:type="dxa"/>
          </w:tcPr>
          <w:p w:rsidR="006B1404" w:rsidRPr="00C82B28" w:rsidRDefault="006B1404" w:rsidP="003B66B2">
            <w:pPr>
              <w:pStyle w:val="-1"/>
              <w:framePr w:hSpace="0" w:wrap="auto" w:vAnchor="margin" w:yAlign="inline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>Topic 1.11 Public Goods and Public Choice Theory</w:t>
            </w:r>
          </w:p>
        </w:tc>
        <w:tc>
          <w:tcPr>
            <w:tcW w:w="850" w:type="dxa"/>
            <w:shd w:val="clear" w:color="auto" w:fill="auto"/>
          </w:tcPr>
          <w:p w:rsidR="006B1404" w:rsidRPr="00C82B28" w:rsidRDefault="006B1404" w:rsidP="003B66B2">
            <w:pPr>
              <w:jc w:val="both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>2</w:t>
            </w:r>
          </w:p>
        </w:tc>
      </w:tr>
      <w:tr w:rsidR="006B1404" w:rsidRPr="00C82B28" w:rsidTr="003B66B2">
        <w:trPr>
          <w:cantSplit/>
          <w:trHeight w:val="1134"/>
        </w:trPr>
        <w:tc>
          <w:tcPr>
            <w:tcW w:w="959" w:type="dxa"/>
          </w:tcPr>
          <w:p w:rsidR="006B1404" w:rsidRPr="00C82B28" w:rsidRDefault="006B1404" w:rsidP="003B66B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655" w:type="dxa"/>
          </w:tcPr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2"/>
              </w:numPr>
              <w:ind w:left="0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 xml:space="preserve">Pure private and pure public goods. 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2"/>
              </w:numPr>
              <w:ind w:left="0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 xml:space="preserve">Properties of public goods. Features of demand for public goods. 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2"/>
              </w:numPr>
              <w:ind w:left="0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 xml:space="preserve">The production of public goods. 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2"/>
              </w:numPr>
              <w:ind w:left="0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>Failure of the state: the problem of efficiency of state intervention in the economy.</w:t>
            </w:r>
          </w:p>
        </w:tc>
        <w:tc>
          <w:tcPr>
            <w:tcW w:w="850" w:type="dxa"/>
            <w:shd w:val="clear" w:color="auto" w:fill="auto"/>
          </w:tcPr>
          <w:p w:rsidR="006B1404" w:rsidRPr="00C82B28" w:rsidRDefault="006B1404" w:rsidP="003B66B2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6B1404" w:rsidRPr="00C82B28" w:rsidTr="003B66B2">
        <w:trPr>
          <w:cantSplit/>
          <w:trHeight w:val="560"/>
        </w:trPr>
        <w:tc>
          <w:tcPr>
            <w:tcW w:w="959" w:type="dxa"/>
          </w:tcPr>
          <w:p w:rsidR="006B1404" w:rsidRPr="00C82B28" w:rsidRDefault="006B1404" w:rsidP="003B66B2">
            <w:pPr>
              <w:jc w:val="both"/>
              <w:rPr>
                <w:sz w:val="28"/>
                <w:szCs w:val="28"/>
              </w:rPr>
            </w:pPr>
            <w:r w:rsidRPr="00C82B28">
              <w:rPr>
                <w:sz w:val="28"/>
                <w:szCs w:val="28"/>
              </w:rPr>
              <w:t>1.</w:t>
            </w:r>
            <w:r w:rsidRPr="00C82B28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655" w:type="dxa"/>
          </w:tcPr>
          <w:p w:rsidR="006B1404" w:rsidRPr="00C82B28" w:rsidRDefault="006B1404" w:rsidP="003B66B2">
            <w:pPr>
              <w:pStyle w:val="-1"/>
              <w:framePr w:hSpace="0" w:wrap="auto" w:vAnchor="margin" w:yAlign="inline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>Topic 1.12 General Equilibrium and Social Welfare</w:t>
            </w:r>
          </w:p>
        </w:tc>
        <w:tc>
          <w:tcPr>
            <w:tcW w:w="850" w:type="dxa"/>
            <w:shd w:val="clear" w:color="auto" w:fill="auto"/>
          </w:tcPr>
          <w:p w:rsidR="006B1404" w:rsidRPr="00C82B28" w:rsidRDefault="006B1404" w:rsidP="003B66B2">
            <w:pPr>
              <w:jc w:val="both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>4</w:t>
            </w:r>
          </w:p>
        </w:tc>
      </w:tr>
      <w:tr w:rsidR="006B1404" w:rsidRPr="00C82B28" w:rsidTr="003B66B2">
        <w:trPr>
          <w:cantSplit/>
          <w:trHeight w:val="1134"/>
        </w:trPr>
        <w:tc>
          <w:tcPr>
            <w:tcW w:w="959" w:type="dxa"/>
          </w:tcPr>
          <w:p w:rsidR="006B1404" w:rsidRPr="00C82B28" w:rsidRDefault="006B1404" w:rsidP="003B66B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655" w:type="dxa"/>
          </w:tcPr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1"/>
              </w:numPr>
              <w:tabs>
                <w:tab w:val="left" w:pos="459"/>
              </w:tabs>
              <w:ind w:left="34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 xml:space="preserve">The efficiency of exchange. 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1"/>
              </w:numPr>
              <w:tabs>
                <w:tab w:val="left" w:pos="459"/>
              </w:tabs>
              <w:ind w:left="34" w:firstLine="22"/>
              <w:suppressOverlap w:val="0"/>
              <w:rPr>
                <w:sz w:val="28"/>
                <w:szCs w:val="28"/>
                <w:lang w:val="en-US"/>
              </w:rPr>
            </w:pPr>
            <w:proofErr w:type="gramStart"/>
            <w:r w:rsidRPr="00C82B28">
              <w:rPr>
                <w:sz w:val="28"/>
                <w:szCs w:val="28"/>
                <w:lang w:val="en-US"/>
              </w:rPr>
              <w:t>Exchange  in</w:t>
            </w:r>
            <w:proofErr w:type="gramEnd"/>
            <w:r w:rsidRPr="00C82B2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2B28">
              <w:rPr>
                <w:sz w:val="28"/>
                <w:szCs w:val="28"/>
                <w:shd w:val="clear" w:color="auto" w:fill="FFFFFF"/>
                <w:lang w:val="en-US"/>
              </w:rPr>
              <w:t>Edgeworth</w:t>
            </w:r>
            <w:proofErr w:type="spellEnd"/>
            <w:r w:rsidRPr="00C82B28">
              <w:rPr>
                <w:rStyle w:val="apple-converted-space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C82B28">
              <w:rPr>
                <w:rStyle w:val="a3"/>
                <w:bCs/>
                <w:sz w:val="28"/>
                <w:szCs w:val="28"/>
                <w:shd w:val="clear" w:color="auto" w:fill="FFFFFF"/>
                <w:lang w:val="en-US"/>
              </w:rPr>
              <w:t>box</w:t>
            </w:r>
            <w:r w:rsidRPr="00C82B28">
              <w:rPr>
                <w:sz w:val="28"/>
                <w:szCs w:val="28"/>
                <w:lang w:val="en-US"/>
              </w:rPr>
              <w:t>. The optimality criterion of Pareto exchange.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1"/>
              </w:numPr>
              <w:tabs>
                <w:tab w:val="left" w:pos="459"/>
              </w:tabs>
              <w:ind w:left="34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 xml:space="preserve">The efficiency of production. </w:t>
            </w:r>
            <w:proofErr w:type="gramStart"/>
            <w:r w:rsidRPr="00C82B28">
              <w:rPr>
                <w:sz w:val="28"/>
                <w:szCs w:val="28"/>
                <w:lang w:val="en-US"/>
              </w:rPr>
              <w:t>Production  in</w:t>
            </w:r>
            <w:proofErr w:type="gramEnd"/>
            <w:r w:rsidRPr="00C82B2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2B28">
              <w:rPr>
                <w:sz w:val="28"/>
                <w:szCs w:val="28"/>
                <w:shd w:val="clear" w:color="auto" w:fill="FFFFFF"/>
                <w:lang w:val="en-US"/>
              </w:rPr>
              <w:t>Edgeworth</w:t>
            </w:r>
            <w:proofErr w:type="spellEnd"/>
            <w:r w:rsidRPr="00C82B28">
              <w:rPr>
                <w:rStyle w:val="apple-converted-space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C82B28">
              <w:rPr>
                <w:rStyle w:val="a3"/>
                <w:bCs/>
                <w:sz w:val="28"/>
                <w:szCs w:val="28"/>
                <w:shd w:val="clear" w:color="auto" w:fill="FFFFFF"/>
                <w:lang w:val="en-US"/>
              </w:rPr>
              <w:t>box</w:t>
            </w:r>
            <w:r w:rsidRPr="00C82B28">
              <w:rPr>
                <w:sz w:val="28"/>
                <w:szCs w:val="28"/>
                <w:lang w:val="en-US"/>
              </w:rPr>
              <w:t>. The competitive balance between manufacturers.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1"/>
              </w:numPr>
              <w:tabs>
                <w:tab w:val="left" w:pos="459"/>
              </w:tabs>
              <w:ind w:left="34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t>The efficiency of the production structure. The criterion of optimal structure of production Pareto.</w:t>
            </w:r>
          </w:p>
          <w:p w:rsidR="006B1404" w:rsidRPr="00C82B28" w:rsidRDefault="006B1404" w:rsidP="006B1404">
            <w:pPr>
              <w:pStyle w:val="-1"/>
              <w:framePr w:hSpace="0" w:wrap="auto" w:vAnchor="margin" w:yAlign="inline"/>
              <w:numPr>
                <w:ilvl w:val="0"/>
                <w:numId w:val="1"/>
              </w:numPr>
              <w:tabs>
                <w:tab w:val="left" w:pos="459"/>
              </w:tabs>
              <w:ind w:left="34" w:firstLine="22"/>
              <w:suppressOverlap w:val="0"/>
              <w:rPr>
                <w:sz w:val="28"/>
                <w:szCs w:val="28"/>
                <w:lang w:val="en-US"/>
              </w:rPr>
            </w:pPr>
            <w:r w:rsidRPr="00C82B28">
              <w:rPr>
                <w:sz w:val="28"/>
                <w:szCs w:val="28"/>
                <w:lang w:val="en-US"/>
              </w:rPr>
              <w:lastRenderedPageBreak/>
              <w:t>General economic equilibrium and social welfare. Evaluation criteria of social welfare. The failure of the market and the need for microeconomic regulation.</w:t>
            </w:r>
          </w:p>
        </w:tc>
        <w:tc>
          <w:tcPr>
            <w:tcW w:w="850" w:type="dxa"/>
            <w:shd w:val="clear" w:color="auto" w:fill="auto"/>
          </w:tcPr>
          <w:p w:rsidR="006B1404" w:rsidRPr="00C82B28" w:rsidRDefault="006B1404" w:rsidP="003B66B2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4217CC" w:rsidRPr="006B1404" w:rsidRDefault="006B1404">
      <w:pPr>
        <w:rPr>
          <w:lang w:val="en-US"/>
        </w:rPr>
      </w:pPr>
      <w:bookmarkStart w:id="0" w:name="_GoBack"/>
      <w:bookmarkEnd w:id="0"/>
    </w:p>
    <w:sectPr w:rsidR="004217CC" w:rsidRPr="006B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B0F93"/>
    <w:multiLevelType w:val="hybridMultilevel"/>
    <w:tmpl w:val="66EE4D7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A06D8"/>
    <w:multiLevelType w:val="hybridMultilevel"/>
    <w:tmpl w:val="78B660C6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34D69"/>
    <w:multiLevelType w:val="hybridMultilevel"/>
    <w:tmpl w:val="0D8E78AE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E1416"/>
    <w:multiLevelType w:val="hybridMultilevel"/>
    <w:tmpl w:val="7728A8E6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04FC3"/>
    <w:multiLevelType w:val="hybridMultilevel"/>
    <w:tmpl w:val="3F1A4E70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44C62"/>
    <w:multiLevelType w:val="hybridMultilevel"/>
    <w:tmpl w:val="1A3824A8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701C5"/>
    <w:multiLevelType w:val="hybridMultilevel"/>
    <w:tmpl w:val="FDF40ED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42EBE"/>
    <w:multiLevelType w:val="hybridMultilevel"/>
    <w:tmpl w:val="FBD00F5A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C5E9A"/>
    <w:multiLevelType w:val="hybridMultilevel"/>
    <w:tmpl w:val="01C6692E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41D0C"/>
    <w:multiLevelType w:val="hybridMultilevel"/>
    <w:tmpl w:val="09FEB35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01488"/>
    <w:multiLevelType w:val="hybridMultilevel"/>
    <w:tmpl w:val="96DAC452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04"/>
    <w:rsid w:val="00511869"/>
    <w:rsid w:val="006B1404"/>
    <w:rsid w:val="00E40E33"/>
    <w:rsid w:val="00FC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CDE16-98A3-43A8-B540-DB131079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404"/>
    <w:rPr>
      <w:rFonts w:ascii="Times New Roman" w:eastAsia="Times New Roman" w:hAnsi="Times New Roman" w:cs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01">
    <w:name w:val="f101"/>
    <w:basedOn w:val="a"/>
    <w:rsid w:val="006B1404"/>
    <w:rPr>
      <w:b/>
      <w:bCs/>
      <w:lang w:eastAsia="ru-RU"/>
    </w:rPr>
  </w:style>
  <w:style w:type="character" w:customStyle="1" w:styleId="apple-converted-space">
    <w:name w:val="apple-converted-space"/>
    <w:rsid w:val="006B1404"/>
  </w:style>
  <w:style w:type="character" w:styleId="a3">
    <w:name w:val="Emphasis"/>
    <w:uiPriority w:val="20"/>
    <w:qFormat/>
    <w:rsid w:val="006B1404"/>
    <w:rPr>
      <w:i/>
      <w:iCs/>
    </w:rPr>
  </w:style>
  <w:style w:type="paragraph" w:customStyle="1" w:styleId="-1">
    <w:name w:val="текст-1"/>
    <w:basedOn w:val="a"/>
    <w:autoRedefine/>
    <w:rsid w:val="006B1404"/>
    <w:pPr>
      <w:framePr w:hSpace="180" w:wrap="around" w:vAnchor="text" w:hAnchor="text" w:y="1"/>
      <w:suppressOverlap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4368</Characters>
  <Application>Microsoft Office Word</Application>
  <DocSecurity>0</DocSecurity>
  <Lines>36</Lines>
  <Paragraphs>10</Paragraphs>
  <ScaleCrop>false</ScaleCrop>
  <Company>HP</Company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Каф.экономической теории</dc:creator>
  <cp:keywords/>
  <dc:description/>
  <cp:lastModifiedBy>Каф.экономической теории</cp:lastModifiedBy>
  <cp:revision>1</cp:revision>
  <dcterms:created xsi:type="dcterms:W3CDTF">2018-09-08T09:48:00Z</dcterms:created>
  <dcterms:modified xsi:type="dcterms:W3CDTF">2018-09-08T09:48:00Z</dcterms:modified>
</cp:coreProperties>
</file>