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BB" w:rsidRPr="0036085C" w:rsidRDefault="008A00BB" w:rsidP="0036085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6085C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Методические рекомендации по использованию учебного пособия Бондарь Н.Н., </w:t>
      </w:r>
      <w:proofErr w:type="spellStart"/>
      <w:r w:rsidRPr="0036085C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Терлиженко</w:t>
      </w:r>
      <w:proofErr w:type="spellEnd"/>
      <w:r w:rsidRPr="0036085C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 А.И.  « Социальная политика в Республике Беларусь». – Минск, БГЭУ, 2005. – 146с. </w:t>
      </w:r>
    </w:p>
    <w:p w:rsidR="008A00BB" w:rsidRPr="0036085C" w:rsidRDefault="008A00BB" w:rsidP="00D770E6">
      <w:pPr>
        <w:spacing w:after="0" w:line="360" w:lineRule="auto"/>
        <w:rPr>
          <w:rFonts w:ascii="Times New Roman" w:hAnsi="Times New Roman"/>
          <w:lang w:eastAsia="ru-RU"/>
        </w:rPr>
      </w:pPr>
    </w:p>
    <w:p w:rsidR="008A00BB" w:rsidRPr="0036085C" w:rsidRDefault="008A00BB" w:rsidP="00D770E6">
      <w:pPr>
        <w:spacing w:after="0" w:line="360" w:lineRule="auto"/>
        <w:ind w:firstLine="708"/>
        <w:jc w:val="center"/>
        <w:rPr>
          <w:rFonts w:ascii="Times New Roman" w:hAnsi="Times New Roman"/>
          <w:u w:val="single"/>
          <w:lang w:eastAsia="ru-RU"/>
        </w:rPr>
      </w:pPr>
      <w:r w:rsidRPr="0036085C">
        <w:rPr>
          <w:rFonts w:ascii="Times New Roman" w:hAnsi="Times New Roman"/>
          <w:b/>
          <w:bCs/>
          <w:i/>
          <w:iCs/>
          <w:u w:val="single"/>
          <w:lang w:eastAsia="ru-RU"/>
        </w:rPr>
        <w:t>Тема 1. Социальная политика, ее основные понятия</w:t>
      </w:r>
      <w:r w:rsidRPr="0036085C">
        <w:rPr>
          <w:rFonts w:ascii="Times New Roman" w:hAnsi="Times New Roman"/>
          <w:u w:val="single"/>
          <w:lang w:eastAsia="ru-RU"/>
        </w:rPr>
        <w:t>.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 Подходы к определению понятия социальной политики изложены в учебном пособии на с. 7. Характеристика объектов и субъектов социальной политики дается на с. 8-9. Стратегические цели социальной политики  в условиях транзитивной экономики раскрываются </w:t>
      </w:r>
      <w:proofErr w:type="gramStart"/>
      <w:r w:rsidRPr="0036085C">
        <w:rPr>
          <w:rFonts w:ascii="Times New Roman" w:hAnsi="Times New Roman"/>
          <w:lang w:eastAsia="ru-RU"/>
        </w:rPr>
        <w:t>на</w:t>
      </w:r>
      <w:proofErr w:type="gramEnd"/>
      <w:r w:rsidRPr="0036085C">
        <w:rPr>
          <w:rFonts w:ascii="Times New Roman" w:hAnsi="Times New Roman"/>
          <w:lang w:eastAsia="ru-RU"/>
        </w:rPr>
        <w:t xml:space="preserve"> с 9-10. Уровни социальной политики характеризуются на с. 10-11. Принципы реализации социальной политики исследуются на с. 12-15. При их изучении  следует обратить особое внимание на сущность принципа социальной справедливости как единства обоснованного равенства и обоснованного неравенства.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 Направления и приоритеты социальной политики излагаются на с. 15-16. Функции социальной политики рассмотрены на с. 16-18. Для более глубокого усвоения данного вопроса следует обратиться к работе  </w:t>
      </w:r>
      <w:proofErr w:type="spellStart"/>
      <w:r w:rsidRPr="0036085C">
        <w:rPr>
          <w:rFonts w:ascii="Times New Roman" w:hAnsi="Times New Roman"/>
          <w:lang w:eastAsia="ru-RU"/>
        </w:rPr>
        <w:t>Шавеля</w:t>
      </w:r>
      <w:proofErr w:type="spellEnd"/>
      <w:r w:rsidRPr="0036085C">
        <w:rPr>
          <w:rFonts w:ascii="Times New Roman" w:hAnsi="Times New Roman"/>
          <w:lang w:eastAsia="ru-RU"/>
        </w:rPr>
        <w:t xml:space="preserve"> С.А. и Смирновой Р.А. «Социальная политика современной Беларуси» (Минск, 1996). На с. 29-30 приводится система экономических показателей, характеризующих результативность социальной политики.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</w:p>
    <w:p w:rsidR="008A00BB" w:rsidRPr="0036085C" w:rsidRDefault="008A00BB" w:rsidP="00D770E6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iCs/>
          <w:u w:val="single"/>
          <w:lang w:eastAsia="ru-RU"/>
        </w:rPr>
      </w:pPr>
      <w:r w:rsidRPr="0036085C">
        <w:rPr>
          <w:rFonts w:ascii="Times New Roman" w:hAnsi="Times New Roman"/>
          <w:b/>
          <w:bCs/>
          <w:i/>
          <w:iCs/>
          <w:u w:val="single"/>
          <w:lang w:eastAsia="ru-RU"/>
        </w:rPr>
        <w:t>Тема 2. Типология социальной политики.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Типы социальной политики рассмотрены на с. 19-20 учебного пособия. Вопрос типизации социальной политики с точки зрения общества как целостной социально-экономической системы излагается на с. 20-21. Модели социальной политики, реализуемые в промышленно развитых странах,  исследуются на с. 21-24. Для более полного их усвоения рекомендуется обратить внимание на таблицу 1 приложений.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 На с. 24-27 рассмотрены недостатки модели социальной политики в административно-командной экономике, которые привели к ряду диспропорций в социальной сфере. Особенности адресной модели социальной политики выделяются на с. 27-28 учебного пособия.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</w:p>
    <w:p w:rsidR="008A00BB" w:rsidRPr="0036085C" w:rsidRDefault="008A00BB" w:rsidP="00D770E6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iCs/>
          <w:u w:val="single"/>
          <w:lang w:eastAsia="ru-RU"/>
        </w:rPr>
      </w:pPr>
      <w:r w:rsidRPr="0036085C">
        <w:rPr>
          <w:rFonts w:ascii="Times New Roman" w:hAnsi="Times New Roman"/>
          <w:b/>
          <w:bCs/>
          <w:i/>
          <w:iCs/>
          <w:u w:val="single"/>
          <w:lang w:eastAsia="ru-RU"/>
        </w:rPr>
        <w:t>Тема 3. Социально-трудовые основы социальной политики.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b/>
          <w:bCs/>
          <w:i/>
          <w:iCs/>
          <w:u w:val="single"/>
          <w:lang w:eastAsia="ru-RU"/>
        </w:rPr>
        <w:t xml:space="preserve"> </w:t>
      </w:r>
      <w:r w:rsidRPr="0036085C">
        <w:rPr>
          <w:rFonts w:ascii="Times New Roman" w:hAnsi="Times New Roman"/>
          <w:lang w:eastAsia="ru-RU"/>
        </w:rPr>
        <w:t xml:space="preserve">Два подхода к регулированию рынка труда отражены на с. 31-32 учебного пособия.  Для более глубокого изучения принципов государственной политики занятости в РБ следует обратиться к  ст. 273 Закона « О занятости населения в Республике Беларусь». На с. 34-36 рассмотрены активная и пассивная формы политики занятости. Изменения в сфере трудовых отношений, произошедшие в нашей стране, исследуются на с. 36-37. Более подробный анализ указанных процессов можно осуществить на основе таблицы 22 приложений. Основные подходы к правовому регулированию индивидуальных трудовых отношений изложены на с. 38-39.  Более </w:t>
      </w:r>
      <w:r w:rsidRPr="0036085C">
        <w:rPr>
          <w:rFonts w:ascii="Times New Roman" w:hAnsi="Times New Roman"/>
          <w:lang w:eastAsia="ru-RU"/>
        </w:rPr>
        <w:lastRenderedPageBreak/>
        <w:t>подробное рассмотрение указанных вопросов возможно при обращении к Трудовому кодексу Республики Беларусь.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На с. 50-52 дается определение категории доходов населения и осуществляется их классификация. Выясняются факторы, обусловливающие изменение величины доходов населения (с. 53-54).  Динамика структуры доходов населения Беларуси исследуется на с. 54-56. Более глубокий анализ изменения реальных доходов населения страны за период 1990-2003 гг. можно провести на основании изучения таблиц 2 и 3 приложений. Основные пути регулирования доходов в условиях инфляции изложены на с. 56-57. На с. 40-41 излагаются основные направления государственной политики в области регулирования оплаты труда. Основные проблемы в этой сфере, имеющие место в республике,  обозначены на с. 41-42 учебного пособия. Для более полного усвоения данного вопроса можно обратиться к работе Абакумовой Н.Н. и </w:t>
      </w:r>
      <w:proofErr w:type="spellStart"/>
      <w:r w:rsidRPr="0036085C">
        <w:rPr>
          <w:rFonts w:ascii="Times New Roman" w:hAnsi="Times New Roman"/>
          <w:lang w:eastAsia="ru-RU"/>
        </w:rPr>
        <w:t>Подоваловой</w:t>
      </w:r>
      <w:proofErr w:type="spellEnd"/>
      <w:r w:rsidRPr="0036085C">
        <w:rPr>
          <w:rFonts w:ascii="Times New Roman" w:hAnsi="Times New Roman"/>
          <w:lang w:eastAsia="ru-RU"/>
        </w:rPr>
        <w:t xml:space="preserve"> Р.Я. «Политика доходов и заработной платы» (Москва, 1999) , в которой подробно изложены теоретические аспекты регулирования оплаты труда.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Подходы к определению термина «социальное партнерство» даются на с. 42-43. Исследуются принципы социального партнерства (с.44-45).   Роль государства  в  механизме социального партнерства рассматривается на с. 46-47. 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b/>
          <w:bCs/>
          <w:i/>
          <w:iCs/>
          <w:u w:val="single"/>
          <w:lang w:eastAsia="ru-RU"/>
        </w:rPr>
        <w:t xml:space="preserve">Тема 4 Бедность и пути ее преодоления в переходной экономике.  </w:t>
      </w:r>
      <w:r w:rsidRPr="0036085C">
        <w:rPr>
          <w:rFonts w:ascii="Times New Roman" w:hAnsi="Times New Roman"/>
          <w:lang w:eastAsia="ru-RU"/>
        </w:rPr>
        <w:t xml:space="preserve">     Основные теоретические подходы к определению понятия бедность приводятся на с. 62-65. В таблице 17 приложений представлены их более широкие характеристики. Формы проявления бедности выделяются на с. 66-67. Дается понятие черты бедности и рассмотрены два подхода к ее определению (с.67-68). Критерии оценки бедности, используемые в современной статистической практике, приводятся в форме таблицы 18 приложений. Уровень бедности в некоторых странах  с переходной экономикой Европы и Центральной Америки иллюстрируется данными таблицы 19 приложений.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 Проблемы формирования минимальной потребительской корзины, минимального потребительского бюджета и бюджета прожиточного минимума изложены на с. 69-73. При изучении данного вопроса следует обратить внимание на то, что размеры минимального потребительского бюджета и бюджета прожиточного минимума периодически пересматриваются, что вызывает необходимость  обращения к новым статистическим источникам. 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На с.73-75 приводится методика расчета основных показателей измерения  бедности: уровня бедности, дефицита  дохода бедных домохозяйств, коэффициента дефицита доходов.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 Показатели расчета степени дифференциации доходов населения (модальный душевой доход, медианный душевой доход, коэффициент фондов, </w:t>
      </w:r>
      <w:proofErr w:type="spellStart"/>
      <w:r w:rsidRPr="0036085C">
        <w:rPr>
          <w:rFonts w:ascii="Times New Roman" w:hAnsi="Times New Roman"/>
          <w:lang w:eastAsia="ru-RU"/>
        </w:rPr>
        <w:t>децильный</w:t>
      </w:r>
      <w:proofErr w:type="spellEnd"/>
      <w:r w:rsidRPr="0036085C">
        <w:rPr>
          <w:rFonts w:ascii="Times New Roman" w:hAnsi="Times New Roman"/>
          <w:lang w:eastAsia="ru-RU"/>
        </w:rPr>
        <w:t xml:space="preserve">, </w:t>
      </w:r>
      <w:proofErr w:type="spellStart"/>
      <w:r w:rsidRPr="0036085C">
        <w:rPr>
          <w:rFonts w:ascii="Times New Roman" w:hAnsi="Times New Roman"/>
          <w:lang w:eastAsia="ru-RU"/>
        </w:rPr>
        <w:t>квартильный</w:t>
      </w:r>
      <w:proofErr w:type="spellEnd"/>
      <w:r w:rsidRPr="0036085C">
        <w:rPr>
          <w:rFonts w:ascii="Times New Roman" w:hAnsi="Times New Roman"/>
          <w:lang w:eastAsia="ru-RU"/>
        </w:rPr>
        <w:t xml:space="preserve"> и </w:t>
      </w:r>
      <w:proofErr w:type="spellStart"/>
      <w:r w:rsidRPr="0036085C">
        <w:rPr>
          <w:rFonts w:ascii="Times New Roman" w:hAnsi="Times New Roman"/>
          <w:lang w:eastAsia="ru-RU"/>
        </w:rPr>
        <w:t>квинтильный</w:t>
      </w:r>
      <w:proofErr w:type="spellEnd"/>
      <w:r w:rsidRPr="0036085C">
        <w:rPr>
          <w:rFonts w:ascii="Times New Roman" w:hAnsi="Times New Roman"/>
          <w:lang w:eastAsia="ru-RU"/>
        </w:rPr>
        <w:t xml:space="preserve"> коэффициенты, коэффициент Джини) даются на с. 57-60. 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 Анализ дифференциации населения по доходам в разрезе страны и в целом по мировому сообществу осуществлен на с. 60-61 учебного пособия. В таблицах 4-5 приложений приведен статистический материал, иллюстрирующий распределение населения Беларуси по уровню </w:t>
      </w:r>
      <w:r w:rsidRPr="0036085C">
        <w:rPr>
          <w:rFonts w:ascii="Times New Roman" w:hAnsi="Times New Roman"/>
          <w:lang w:eastAsia="ru-RU"/>
        </w:rPr>
        <w:lastRenderedPageBreak/>
        <w:t xml:space="preserve">располагаемых ресурсов как в целом по стране, так и в разрезе </w:t>
      </w:r>
      <w:proofErr w:type="spellStart"/>
      <w:r w:rsidRPr="0036085C">
        <w:rPr>
          <w:rFonts w:ascii="Times New Roman" w:hAnsi="Times New Roman"/>
          <w:lang w:eastAsia="ru-RU"/>
        </w:rPr>
        <w:t>квинтильных</w:t>
      </w:r>
      <w:proofErr w:type="spellEnd"/>
      <w:r w:rsidRPr="0036085C">
        <w:rPr>
          <w:rFonts w:ascii="Times New Roman" w:hAnsi="Times New Roman"/>
          <w:lang w:eastAsia="ru-RU"/>
        </w:rPr>
        <w:t xml:space="preserve"> групп. Более глубокое изучение степени неравенства по доходам и потреблению можно осуществить на основе </w:t>
      </w:r>
      <w:proofErr w:type="spellStart"/>
      <w:r w:rsidRPr="0036085C">
        <w:rPr>
          <w:rFonts w:ascii="Times New Roman" w:hAnsi="Times New Roman"/>
          <w:lang w:eastAsia="ru-RU"/>
        </w:rPr>
        <w:t>фактологического</w:t>
      </w:r>
      <w:proofErr w:type="spellEnd"/>
      <w:r w:rsidRPr="0036085C">
        <w:rPr>
          <w:rFonts w:ascii="Times New Roman" w:hAnsi="Times New Roman"/>
          <w:lang w:eastAsia="ru-RU"/>
        </w:rPr>
        <w:t xml:space="preserve"> материала, представленного в таблицах 6-7 приложений.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proofErr w:type="gramStart"/>
      <w:r w:rsidRPr="0036085C">
        <w:rPr>
          <w:rFonts w:ascii="Times New Roman" w:hAnsi="Times New Roman"/>
          <w:lang w:eastAsia="ru-RU"/>
        </w:rPr>
        <w:t>Основные подходы в определению понятия «средний класс» приводятся на с. 98 учебного пособия.</w:t>
      </w:r>
      <w:proofErr w:type="gramEnd"/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 Вопросы, касающиеся проблем преодоления </w:t>
      </w:r>
      <w:proofErr w:type="spellStart"/>
      <w:r w:rsidRPr="0036085C">
        <w:rPr>
          <w:rFonts w:ascii="Times New Roman" w:hAnsi="Times New Roman"/>
          <w:lang w:eastAsia="ru-RU"/>
        </w:rPr>
        <w:t>малообеспеченности</w:t>
      </w:r>
      <w:proofErr w:type="spellEnd"/>
      <w:r w:rsidRPr="0036085C">
        <w:rPr>
          <w:rFonts w:ascii="Times New Roman" w:hAnsi="Times New Roman"/>
          <w:lang w:eastAsia="ru-RU"/>
        </w:rPr>
        <w:t xml:space="preserve"> в Республике Беларусь, освещены на с. 76-78. Стратегические направления решения данных проблем очерчены на с. 79.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</w:p>
    <w:p w:rsidR="008A00BB" w:rsidRPr="0036085C" w:rsidRDefault="008A00BB" w:rsidP="00D770E6">
      <w:pPr>
        <w:spacing w:after="0" w:line="360" w:lineRule="auto"/>
        <w:ind w:firstLine="708"/>
        <w:jc w:val="center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b/>
          <w:bCs/>
          <w:i/>
          <w:iCs/>
          <w:u w:val="single"/>
          <w:lang w:eastAsia="ru-RU"/>
        </w:rPr>
        <w:t>Тема 5. Система социальной защиты населения.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На с. 80 учебного пособия дается понятие социальных рисков, и перечисляются наиболее важные из них. Здесь же приводятся подходы к  определению феномена  социальной защиты. На с. 81-83 выделяются модели социальной защиты и ее основные формы. Более глубокое изучение форм социальной защиты  в промышленно развитых государствах предполагает обращение к дополнительной литературе. С этой целью можно рекомендовать работу «Организация и нормирование труда» под общ</w:t>
      </w:r>
      <w:proofErr w:type="gramStart"/>
      <w:r w:rsidRPr="0036085C">
        <w:rPr>
          <w:rFonts w:ascii="Times New Roman" w:hAnsi="Times New Roman"/>
          <w:lang w:eastAsia="ru-RU"/>
        </w:rPr>
        <w:t>.</w:t>
      </w:r>
      <w:proofErr w:type="gramEnd"/>
      <w:r w:rsidRPr="0036085C">
        <w:rPr>
          <w:rFonts w:ascii="Times New Roman" w:hAnsi="Times New Roman"/>
          <w:lang w:eastAsia="ru-RU"/>
        </w:rPr>
        <w:t xml:space="preserve"> </w:t>
      </w:r>
      <w:proofErr w:type="gramStart"/>
      <w:r w:rsidRPr="0036085C">
        <w:rPr>
          <w:rFonts w:ascii="Times New Roman" w:hAnsi="Times New Roman"/>
          <w:lang w:eastAsia="ru-RU"/>
        </w:rPr>
        <w:t>р</w:t>
      </w:r>
      <w:proofErr w:type="gramEnd"/>
      <w:r w:rsidRPr="0036085C">
        <w:rPr>
          <w:rFonts w:ascii="Times New Roman" w:hAnsi="Times New Roman"/>
          <w:lang w:eastAsia="ru-RU"/>
        </w:rPr>
        <w:t xml:space="preserve">ед. А.С. Головачева (Минск, 2004). 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На с. 84-85 дано определение государственных минимальных социальных стандартов и определены задачи их установления. Состав государственных минимальных стандартов приведен в таблице 20 приложений. На с. 85-86 раскрывается понятие страхового случая и социального страхования.  На с. 87-89 исследуется пенсионная система Республики Беларусь, определяются основные проблемы ее функционирования и раскрываются  основные пути реформирования. Для иллюстрации проблем, накопившихся в стране в области пенсионного обеспечения, рекомендуется осуществить анализ таблицы 21 приложений. 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На с. 89-91 дается определение социальной помощи, приводятся ее основные виды, и выявляется ее отличие от социального страхования. На с. 91-92 определяется социально-экономическая сущность социальных льгот, и рассматриваются их функции. Выявлены недостатки системы предоставления социальных льгот в Республике Беларусь и задачи, стоящие перед государством в рамках реформирования данной системы при переходе к рыночным отношениям. Принципы социального обслуживания раскрыты на с. 93-94. Основные направления совершенствования социальной защиты раскрываются на с. 94-95 учебного пособия. На с. 113-114 рассмотрены проблемы обеспечения экологической безопасности населения Беларуси.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</w:p>
    <w:p w:rsidR="00880A7A" w:rsidRPr="0036085C" w:rsidRDefault="00880A7A" w:rsidP="00880A7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iCs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u w:val="single"/>
          <w:lang w:eastAsia="ru-RU"/>
        </w:rPr>
        <w:t xml:space="preserve">Тема </w:t>
      </w:r>
      <w:r>
        <w:rPr>
          <w:rFonts w:ascii="Times New Roman" w:hAnsi="Times New Roman"/>
          <w:b/>
          <w:bCs/>
          <w:i/>
          <w:iCs/>
          <w:u w:val="single"/>
          <w:lang w:val="en-US" w:eastAsia="ru-RU"/>
        </w:rPr>
        <w:t>6</w:t>
      </w:r>
      <w:r w:rsidR="008A00BB" w:rsidRPr="0036085C">
        <w:rPr>
          <w:rFonts w:ascii="Times New Roman" w:hAnsi="Times New Roman"/>
          <w:b/>
          <w:bCs/>
          <w:i/>
          <w:iCs/>
          <w:u w:val="single"/>
          <w:lang w:eastAsia="ru-RU"/>
        </w:rPr>
        <w:t xml:space="preserve">. </w:t>
      </w:r>
      <w:r w:rsidRPr="0036085C">
        <w:rPr>
          <w:rFonts w:ascii="Times New Roman" w:hAnsi="Times New Roman"/>
          <w:b/>
          <w:bCs/>
          <w:i/>
          <w:iCs/>
          <w:u w:val="single"/>
          <w:lang w:eastAsia="ru-RU"/>
        </w:rPr>
        <w:t>Уровень и качество жизни населения.</w:t>
      </w:r>
    </w:p>
    <w:p w:rsidR="008A00BB" w:rsidRPr="00880A7A" w:rsidRDefault="008A00BB" w:rsidP="00D770E6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iCs/>
          <w:u w:val="single"/>
          <w:lang w:eastAsia="ru-RU"/>
        </w:rPr>
      </w:pPr>
    </w:p>
    <w:p w:rsidR="00880A7A" w:rsidRPr="0036085C" w:rsidRDefault="00880A7A" w:rsidP="00880A7A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proofErr w:type="gramStart"/>
      <w:r w:rsidRPr="0036085C">
        <w:rPr>
          <w:rFonts w:ascii="Times New Roman" w:hAnsi="Times New Roman"/>
          <w:lang w:eastAsia="ru-RU"/>
        </w:rPr>
        <w:t>На</w:t>
      </w:r>
      <w:proofErr w:type="gramEnd"/>
      <w:r w:rsidRPr="0036085C">
        <w:rPr>
          <w:rFonts w:ascii="Times New Roman" w:hAnsi="Times New Roman"/>
          <w:lang w:eastAsia="ru-RU"/>
        </w:rPr>
        <w:t xml:space="preserve"> с. 96-97 </w:t>
      </w:r>
      <w:proofErr w:type="gramStart"/>
      <w:r w:rsidRPr="0036085C">
        <w:rPr>
          <w:rFonts w:ascii="Times New Roman" w:hAnsi="Times New Roman"/>
          <w:lang w:eastAsia="ru-RU"/>
        </w:rPr>
        <w:t>учебного</w:t>
      </w:r>
      <w:proofErr w:type="gramEnd"/>
      <w:r w:rsidRPr="0036085C">
        <w:rPr>
          <w:rFonts w:ascii="Times New Roman" w:hAnsi="Times New Roman"/>
          <w:lang w:eastAsia="ru-RU"/>
        </w:rPr>
        <w:t xml:space="preserve"> пособия приводятся различные точки зрения ученых на категорию «уровень жизни». Рассмотрена система потребностей человека и  нормативные потребности в ее составе. </w:t>
      </w:r>
      <w:proofErr w:type="gramStart"/>
      <w:r w:rsidRPr="0036085C">
        <w:rPr>
          <w:rFonts w:ascii="Times New Roman" w:hAnsi="Times New Roman"/>
          <w:lang w:eastAsia="ru-RU"/>
        </w:rPr>
        <w:t>На</w:t>
      </w:r>
      <w:proofErr w:type="gramEnd"/>
      <w:r w:rsidRPr="0036085C">
        <w:rPr>
          <w:rFonts w:ascii="Times New Roman" w:hAnsi="Times New Roman"/>
          <w:lang w:eastAsia="ru-RU"/>
        </w:rPr>
        <w:t xml:space="preserve"> с. 99 </w:t>
      </w:r>
      <w:proofErr w:type="gramStart"/>
      <w:r w:rsidRPr="0036085C">
        <w:rPr>
          <w:rFonts w:ascii="Times New Roman" w:hAnsi="Times New Roman"/>
          <w:lang w:eastAsia="ru-RU"/>
        </w:rPr>
        <w:t>осуществлена</w:t>
      </w:r>
      <w:proofErr w:type="gramEnd"/>
      <w:r w:rsidRPr="0036085C">
        <w:rPr>
          <w:rFonts w:ascii="Times New Roman" w:hAnsi="Times New Roman"/>
          <w:lang w:eastAsia="ru-RU"/>
        </w:rPr>
        <w:t xml:space="preserve"> классификация показателей уровня жизни по ряду признаков. Сравнительные социально-экономические показатели уровня жизни, разработанные в рамках ЕС, приведены </w:t>
      </w:r>
      <w:proofErr w:type="gramStart"/>
      <w:r w:rsidRPr="0036085C">
        <w:rPr>
          <w:rFonts w:ascii="Times New Roman" w:hAnsi="Times New Roman"/>
          <w:lang w:eastAsia="ru-RU"/>
        </w:rPr>
        <w:t>на</w:t>
      </w:r>
      <w:proofErr w:type="gramEnd"/>
      <w:r w:rsidRPr="0036085C">
        <w:rPr>
          <w:rFonts w:ascii="Times New Roman" w:hAnsi="Times New Roman"/>
          <w:lang w:eastAsia="ru-RU"/>
        </w:rPr>
        <w:t xml:space="preserve"> с.100. </w:t>
      </w:r>
    </w:p>
    <w:p w:rsidR="00880A7A" w:rsidRPr="0036085C" w:rsidRDefault="00880A7A" w:rsidP="00880A7A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lastRenderedPageBreak/>
        <w:t>Рассмотрены взгляды ряда ученых на категорию «качество жизни» (</w:t>
      </w:r>
      <w:proofErr w:type="gramStart"/>
      <w:r w:rsidRPr="0036085C">
        <w:rPr>
          <w:rFonts w:ascii="Times New Roman" w:hAnsi="Times New Roman"/>
          <w:lang w:eastAsia="ru-RU"/>
        </w:rPr>
        <w:t>см</w:t>
      </w:r>
      <w:proofErr w:type="gramEnd"/>
      <w:r w:rsidRPr="0036085C">
        <w:rPr>
          <w:rFonts w:ascii="Times New Roman" w:hAnsi="Times New Roman"/>
          <w:lang w:eastAsia="ru-RU"/>
        </w:rPr>
        <w:t xml:space="preserve">. с 101-102). На с. 103 определяется взаимосвязь между понятиями уровень и качество жизни. Ее более глубокое рассмотрение излагается в работе Потаповой И.О. «Уровень жизни населения: содержание, формы, факторы роста» (Минск, 2001). </w:t>
      </w:r>
    </w:p>
    <w:p w:rsidR="00880A7A" w:rsidRPr="0036085C" w:rsidRDefault="00880A7A" w:rsidP="00880A7A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В учебном пособии (с. 104) дается система оценки качества жизни, предложенная Мировым банком.</w:t>
      </w:r>
    </w:p>
    <w:p w:rsidR="00880A7A" w:rsidRPr="0036085C" w:rsidRDefault="00880A7A" w:rsidP="00880A7A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 На с. 105-109 проводится анализ удовлетворения личных потребностей населения Беларуси в 1990-2003 гг. В таблицах 8 и 9 приложений имеется статистический материал, характеризующий структуру денежных и потребительских расходов населения нашей страны.  Данные о потреблении продуктов питания приведены в таблицах 10 и 11 приложений. </w:t>
      </w:r>
    </w:p>
    <w:p w:rsidR="00880A7A" w:rsidRPr="0036085C" w:rsidRDefault="00880A7A" w:rsidP="00880A7A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Проблемы социальной составляющей качества жизни изложены </w:t>
      </w:r>
      <w:proofErr w:type="gramStart"/>
      <w:r w:rsidRPr="0036085C">
        <w:rPr>
          <w:rFonts w:ascii="Times New Roman" w:hAnsi="Times New Roman"/>
          <w:lang w:eastAsia="ru-RU"/>
        </w:rPr>
        <w:t>на</w:t>
      </w:r>
      <w:proofErr w:type="gramEnd"/>
      <w:r w:rsidRPr="0036085C">
        <w:rPr>
          <w:rFonts w:ascii="Times New Roman" w:hAnsi="Times New Roman"/>
          <w:lang w:eastAsia="ru-RU"/>
        </w:rPr>
        <w:t xml:space="preserve"> с. 109-113. На с. 114 осуществлен анализ удовлетворения потребностей населения в обеспечении безопасности. При изучении качества жизни  населения Республики Беларусь следует обратить внимание на таблицы 15 и 16 приложений, где даются статистические выкладки  динамики индекса развития человеческого потенциала по ряду стран мирового сообщества. Методика его расчета приведена в приложениях учебного пособия </w:t>
      </w:r>
      <w:proofErr w:type="gramStart"/>
      <w:r w:rsidRPr="0036085C">
        <w:rPr>
          <w:rFonts w:ascii="Times New Roman" w:hAnsi="Times New Roman"/>
          <w:lang w:eastAsia="ru-RU"/>
        </w:rPr>
        <w:t>на</w:t>
      </w:r>
      <w:proofErr w:type="gramEnd"/>
      <w:r w:rsidRPr="0036085C">
        <w:rPr>
          <w:rFonts w:ascii="Times New Roman" w:hAnsi="Times New Roman"/>
          <w:lang w:eastAsia="ru-RU"/>
        </w:rPr>
        <w:t xml:space="preserve"> с. 120-121.</w:t>
      </w:r>
    </w:p>
    <w:p w:rsidR="00880A7A" w:rsidRPr="0036085C" w:rsidRDefault="00880A7A" w:rsidP="00880A7A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</w:p>
    <w:p w:rsidR="00880A7A" w:rsidRPr="00880A7A" w:rsidRDefault="00880A7A" w:rsidP="00D770E6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iCs/>
          <w:u w:val="single"/>
          <w:lang w:eastAsia="ru-RU"/>
        </w:rPr>
      </w:pPr>
    </w:p>
    <w:p w:rsidR="008A00BB" w:rsidRPr="0036085C" w:rsidRDefault="008A00BB" w:rsidP="00880A7A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b/>
          <w:bCs/>
          <w:i/>
          <w:iCs/>
          <w:u w:val="single"/>
          <w:lang w:eastAsia="ru-RU"/>
        </w:rPr>
        <w:t xml:space="preserve"> 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</w:p>
    <w:p w:rsidR="008A00BB" w:rsidRPr="0036085C" w:rsidRDefault="008A00BB" w:rsidP="00B82F84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36085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Рекомендуемая литература для изучения курса «СОЦИАЛЬНАЯ ПОЛИТИКА»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1. Трудовой кодекс Республики Беларусь.– Минск: </w:t>
      </w:r>
      <w:proofErr w:type="spellStart"/>
      <w:r w:rsidRPr="0036085C">
        <w:rPr>
          <w:rFonts w:ascii="Times New Roman" w:hAnsi="Times New Roman"/>
          <w:lang w:eastAsia="ru-RU"/>
        </w:rPr>
        <w:t>Амалфея</w:t>
      </w:r>
      <w:proofErr w:type="spellEnd"/>
      <w:r w:rsidRPr="0036085C">
        <w:rPr>
          <w:rFonts w:ascii="Times New Roman" w:hAnsi="Times New Roman"/>
          <w:lang w:eastAsia="ru-RU"/>
        </w:rPr>
        <w:t>, 2004. –240 с.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2. О занятости населения Республики Беларусь: Закон Республики Беларусь от 30.05.1991, №828-XII // Ведомости Верховного Совета Республики Беларусь.  1991.  №19.  Ст. 273.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3. О пенсионном обеспечении: Закон Республики Беларусь от 17.04.1992, №1596-XII // Ведомости Верховного Совета Республики Беларусь. 1992. №17. Ст. 275.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4. Об основах государственного социального страхования: Закон Республики Беларусь от 31.01.1995, № 3563-XII.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5. О прожиточном минимуме в Республике Беларусь: Закон Республики Беларусь от 6 января 1999 г. № 239-3 // Нац. реестр правовых актов Республики Беларусь. 1999. №5. №2/14.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6.  Об утверждении </w:t>
      </w:r>
      <w:proofErr w:type="gramStart"/>
      <w:r w:rsidRPr="0036085C">
        <w:rPr>
          <w:rFonts w:ascii="Times New Roman" w:hAnsi="Times New Roman"/>
          <w:lang w:eastAsia="ru-RU"/>
        </w:rPr>
        <w:t>концепции реформирования деятельности фонда социальной защиты Министерства труда</w:t>
      </w:r>
      <w:proofErr w:type="gramEnd"/>
      <w:r w:rsidRPr="0036085C">
        <w:rPr>
          <w:rFonts w:ascii="Times New Roman" w:hAnsi="Times New Roman"/>
          <w:lang w:eastAsia="ru-RU"/>
        </w:rPr>
        <w:t xml:space="preserve"> и социальной защиты Республики Беларусь / Постановление Совета Министров Республики Беларусь от 31.01.2004, №100.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b/>
          <w:lang w:eastAsia="ru-RU"/>
        </w:rPr>
      </w:pPr>
      <w:r w:rsidRPr="0036085C">
        <w:rPr>
          <w:rFonts w:ascii="Times New Roman" w:hAnsi="Times New Roman"/>
          <w:b/>
          <w:lang w:eastAsia="ru-RU"/>
        </w:rPr>
        <w:t>Основная литература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lastRenderedPageBreak/>
        <w:t>7. Бондарь Н. Н. Социальная политика в Республике Беларусь: Учеб</w:t>
      </w:r>
      <w:proofErr w:type="gramStart"/>
      <w:r w:rsidRPr="0036085C">
        <w:rPr>
          <w:rFonts w:ascii="Times New Roman" w:hAnsi="Times New Roman"/>
          <w:lang w:eastAsia="ru-RU"/>
        </w:rPr>
        <w:t>.</w:t>
      </w:r>
      <w:proofErr w:type="gramEnd"/>
      <w:r w:rsidRPr="0036085C">
        <w:rPr>
          <w:rFonts w:ascii="Times New Roman" w:hAnsi="Times New Roman"/>
          <w:lang w:eastAsia="ru-RU"/>
        </w:rPr>
        <w:t xml:space="preserve"> </w:t>
      </w:r>
      <w:proofErr w:type="gramStart"/>
      <w:r w:rsidRPr="0036085C">
        <w:rPr>
          <w:rFonts w:ascii="Times New Roman" w:hAnsi="Times New Roman"/>
          <w:lang w:eastAsia="ru-RU"/>
        </w:rPr>
        <w:t>п</w:t>
      </w:r>
      <w:proofErr w:type="gramEnd"/>
      <w:r w:rsidRPr="0036085C">
        <w:rPr>
          <w:rFonts w:ascii="Times New Roman" w:hAnsi="Times New Roman"/>
          <w:lang w:eastAsia="ru-RU"/>
        </w:rPr>
        <w:t xml:space="preserve">особие / Н. Н. Бондарь, А. И. </w:t>
      </w:r>
      <w:proofErr w:type="spellStart"/>
      <w:r w:rsidRPr="0036085C">
        <w:rPr>
          <w:rFonts w:ascii="Times New Roman" w:hAnsi="Times New Roman"/>
          <w:lang w:eastAsia="ru-RU"/>
        </w:rPr>
        <w:t>Терлиженко</w:t>
      </w:r>
      <w:proofErr w:type="spellEnd"/>
      <w:r w:rsidRPr="0036085C">
        <w:rPr>
          <w:rFonts w:ascii="Times New Roman" w:hAnsi="Times New Roman"/>
          <w:lang w:eastAsia="ru-RU"/>
        </w:rPr>
        <w:t xml:space="preserve">. – Мн.: БГЭУ, 2005. 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8. Национальная стратегия устойчивого социально-экономического развития Республики Беларусь на период до 2020г. / Национальная комиссия по устойчивому развитию </w:t>
      </w:r>
      <w:proofErr w:type="spellStart"/>
      <w:r w:rsidRPr="0036085C">
        <w:rPr>
          <w:rFonts w:ascii="Times New Roman" w:hAnsi="Times New Roman"/>
          <w:lang w:eastAsia="ru-RU"/>
        </w:rPr>
        <w:t>Респ</w:t>
      </w:r>
      <w:proofErr w:type="spellEnd"/>
      <w:r w:rsidRPr="0036085C">
        <w:rPr>
          <w:rFonts w:ascii="Times New Roman" w:hAnsi="Times New Roman"/>
          <w:lang w:eastAsia="ru-RU"/>
        </w:rPr>
        <w:t xml:space="preserve">. Беларусь; Редколлегия: Я. М. Александрович и др. – Мн.: </w:t>
      </w:r>
      <w:proofErr w:type="spellStart"/>
      <w:r w:rsidRPr="0036085C">
        <w:rPr>
          <w:rFonts w:ascii="Times New Roman" w:hAnsi="Times New Roman"/>
          <w:lang w:eastAsia="ru-RU"/>
        </w:rPr>
        <w:t>Юнипак</w:t>
      </w:r>
      <w:proofErr w:type="spellEnd"/>
      <w:r w:rsidRPr="0036085C">
        <w:rPr>
          <w:rFonts w:ascii="Times New Roman" w:hAnsi="Times New Roman"/>
          <w:lang w:eastAsia="ru-RU"/>
        </w:rPr>
        <w:t xml:space="preserve">. 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9. Социальная политика : учебник / [Аверин А.Н. и др.] ; под общ</w:t>
      </w:r>
      <w:proofErr w:type="gramStart"/>
      <w:r w:rsidRPr="0036085C">
        <w:rPr>
          <w:rFonts w:ascii="Times New Roman" w:hAnsi="Times New Roman"/>
          <w:lang w:eastAsia="ru-RU"/>
        </w:rPr>
        <w:t>.</w:t>
      </w:r>
      <w:proofErr w:type="gramEnd"/>
      <w:r w:rsidRPr="0036085C">
        <w:rPr>
          <w:rFonts w:ascii="Times New Roman" w:hAnsi="Times New Roman"/>
          <w:lang w:eastAsia="ru-RU"/>
        </w:rPr>
        <w:t xml:space="preserve"> </w:t>
      </w:r>
      <w:proofErr w:type="gramStart"/>
      <w:r w:rsidRPr="0036085C">
        <w:rPr>
          <w:rFonts w:ascii="Times New Roman" w:hAnsi="Times New Roman"/>
          <w:lang w:eastAsia="ru-RU"/>
        </w:rPr>
        <w:t>р</w:t>
      </w:r>
      <w:proofErr w:type="gramEnd"/>
      <w:r w:rsidRPr="0036085C">
        <w:rPr>
          <w:rFonts w:ascii="Times New Roman" w:hAnsi="Times New Roman"/>
          <w:lang w:eastAsia="ru-RU"/>
        </w:rPr>
        <w:t xml:space="preserve">ед. Н.А. Волгина ; РАГС. - Изд. 2-е, </w:t>
      </w:r>
      <w:proofErr w:type="spellStart"/>
      <w:r w:rsidRPr="0036085C">
        <w:rPr>
          <w:rFonts w:ascii="Times New Roman" w:hAnsi="Times New Roman"/>
          <w:lang w:eastAsia="ru-RU"/>
        </w:rPr>
        <w:t>перераб</w:t>
      </w:r>
      <w:proofErr w:type="spellEnd"/>
      <w:r w:rsidRPr="0036085C">
        <w:rPr>
          <w:rFonts w:ascii="Times New Roman" w:hAnsi="Times New Roman"/>
          <w:lang w:eastAsia="ru-RU"/>
        </w:rPr>
        <w:t>. и доп. - Москва</w:t>
      </w:r>
      <w:proofErr w:type="gramStart"/>
      <w:r w:rsidRPr="0036085C">
        <w:rPr>
          <w:rFonts w:ascii="Times New Roman" w:hAnsi="Times New Roman"/>
          <w:lang w:eastAsia="ru-RU"/>
        </w:rPr>
        <w:t xml:space="preserve"> :</w:t>
      </w:r>
      <w:proofErr w:type="gramEnd"/>
      <w:r w:rsidRPr="0036085C">
        <w:rPr>
          <w:rFonts w:ascii="Times New Roman" w:hAnsi="Times New Roman"/>
          <w:lang w:eastAsia="ru-RU"/>
        </w:rPr>
        <w:t xml:space="preserve"> Издательство РАГС, 2008. 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10.  </w:t>
      </w:r>
      <w:proofErr w:type="spellStart"/>
      <w:r w:rsidRPr="0036085C">
        <w:rPr>
          <w:rFonts w:ascii="Times New Roman" w:hAnsi="Times New Roman"/>
          <w:lang w:eastAsia="ru-RU"/>
        </w:rPr>
        <w:t>Холостова</w:t>
      </w:r>
      <w:proofErr w:type="spellEnd"/>
      <w:r w:rsidRPr="0036085C">
        <w:rPr>
          <w:rFonts w:ascii="Times New Roman" w:hAnsi="Times New Roman"/>
          <w:lang w:eastAsia="ru-RU"/>
        </w:rPr>
        <w:t xml:space="preserve">, Е.И. Социальная политика и социальная работа: учебное пособие / Е. И. </w:t>
      </w:r>
      <w:proofErr w:type="spellStart"/>
      <w:r w:rsidRPr="0036085C">
        <w:rPr>
          <w:rFonts w:ascii="Times New Roman" w:hAnsi="Times New Roman"/>
          <w:lang w:eastAsia="ru-RU"/>
        </w:rPr>
        <w:t>Холостова</w:t>
      </w:r>
      <w:proofErr w:type="spellEnd"/>
      <w:r w:rsidRPr="0036085C">
        <w:rPr>
          <w:rFonts w:ascii="Times New Roman" w:hAnsi="Times New Roman"/>
          <w:lang w:eastAsia="ru-RU"/>
        </w:rPr>
        <w:t>. - 3-е изд. - Москва</w:t>
      </w:r>
      <w:proofErr w:type="gramStart"/>
      <w:r w:rsidRPr="0036085C">
        <w:rPr>
          <w:rFonts w:ascii="Times New Roman" w:hAnsi="Times New Roman"/>
          <w:lang w:eastAsia="ru-RU"/>
        </w:rPr>
        <w:t xml:space="preserve"> :</w:t>
      </w:r>
      <w:proofErr w:type="gramEnd"/>
      <w:r w:rsidRPr="0036085C">
        <w:rPr>
          <w:rFonts w:ascii="Times New Roman" w:hAnsi="Times New Roman"/>
          <w:lang w:eastAsia="ru-RU"/>
        </w:rPr>
        <w:t xml:space="preserve"> Дашков и</w:t>
      </w:r>
      <w:proofErr w:type="gramStart"/>
      <w:r w:rsidRPr="0036085C">
        <w:rPr>
          <w:rFonts w:ascii="Times New Roman" w:hAnsi="Times New Roman"/>
          <w:lang w:eastAsia="ru-RU"/>
        </w:rPr>
        <w:t xml:space="preserve"> К</w:t>
      </w:r>
      <w:proofErr w:type="gramEnd"/>
      <w:r w:rsidRPr="0036085C">
        <w:rPr>
          <w:rFonts w:ascii="Times New Roman" w:hAnsi="Times New Roman"/>
          <w:lang w:eastAsia="ru-RU"/>
        </w:rPr>
        <w:t>, 2009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b/>
          <w:lang w:eastAsia="ru-RU"/>
        </w:rPr>
      </w:pPr>
      <w:r w:rsidRPr="0036085C">
        <w:rPr>
          <w:rFonts w:ascii="Times New Roman" w:hAnsi="Times New Roman"/>
          <w:b/>
          <w:lang w:eastAsia="ru-RU"/>
        </w:rPr>
        <w:t>Дополнительная литература</w:t>
      </w:r>
    </w:p>
    <w:p w:rsidR="008A00BB" w:rsidRPr="0036085C" w:rsidRDefault="008A00BB" w:rsidP="0036085C">
      <w:pPr>
        <w:spacing w:after="0" w:line="360" w:lineRule="auto"/>
        <w:rPr>
          <w:rFonts w:ascii="Times New Roman" w:hAnsi="Times New Roman"/>
          <w:lang w:eastAsia="ru-RU"/>
        </w:rPr>
      </w:pP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11. Аверин А. Н. Социальная политика и подготовка управленческих кадров.</w:t>
      </w:r>
      <w:proofErr w:type="gramStart"/>
      <w:r w:rsidRPr="0036085C">
        <w:rPr>
          <w:rFonts w:ascii="Times New Roman" w:hAnsi="Times New Roman"/>
          <w:lang w:eastAsia="ru-RU"/>
        </w:rPr>
        <w:t>—М</w:t>
      </w:r>
      <w:proofErr w:type="gramEnd"/>
      <w:r w:rsidRPr="0036085C">
        <w:rPr>
          <w:rFonts w:ascii="Times New Roman" w:hAnsi="Times New Roman"/>
          <w:lang w:eastAsia="ru-RU"/>
        </w:rPr>
        <w:t>.: Дашков и К, 2007.</w:t>
      </w:r>
    </w:p>
    <w:p w:rsidR="008A00BB" w:rsidRPr="0036085C" w:rsidRDefault="008A00BB" w:rsidP="000A6E2D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12. </w:t>
      </w:r>
      <w:r w:rsidR="00B102F9" w:rsidRPr="00B102F9">
        <w:rPr>
          <w:rFonts w:ascii="Times New Roman" w:hAnsi="Times New Roman"/>
          <w:lang w:eastAsia="ru-RU"/>
        </w:rPr>
        <w:t>Ахинов, Г.А.   Социальная политика</w:t>
      </w:r>
      <w:proofErr w:type="gramStart"/>
      <w:r w:rsidR="00B102F9" w:rsidRPr="00B102F9">
        <w:rPr>
          <w:rFonts w:ascii="Times New Roman" w:hAnsi="Times New Roman"/>
          <w:lang w:eastAsia="ru-RU"/>
        </w:rPr>
        <w:t xml:space="preserve"> :</w:t>
      </w:r>
      <w:proofErr w:type="gramEnd"/>
      <w:r w:rsidR="00B102F9" w:rsidRPr="00B102F9">
        <w:rPr>
          <w:rFonts w:ascii="Times New Roman" w:hAnsi="Times New Roman"/>
          <w:lang w:eastAsia="ru-RU"/>
        </w:rPr>
        <w:t xml:space="preserve"> учебное пособие для студентов высших учебных заведений, обучающихся по направлению "Экономика" и экономическим специальностям / Г. А. Ахинов, С. В. Калашников. - Москва</w:t>
      </w:r>
      <w:proofErr w:type="gramStart"/>
      <w:r w:rsidR="00B102F9" w:rsidRPr="00B102F9">
        <w:rPr>
          <w:rFonts w:ascii="Times New Roman" w:hAnsi="Times New Roman"/>
          <w:lang w:eastAsia="ru-RU"/>
        </w:rPr>
        <w:t xml:space="preserve"> :</w:t>
      </w:r>
      <w:proofErr w:type="gramEnd"/>
      <w:r w:rsidR="00B102F9" w:rsidRPr="00B102F9">
        <w:rPr>
          <w:rFonts w:ascii="Times New Roman" w:hAnsi="Times New Roman"/>
          <w:lang w:eastAsia="ru-RU"/>
        </w:rPr>
        <w:t xml:space="preserve"> ИНФРА-М, 2012. - 270 с. 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13. Басов Н. Ф., Басова В. М. Социальная работа. – Москва: Дашков и</w:t>
      </w:r>
      <w:proofErr w:type="gramStart"/>
      <w:r w:rsidRPr="0036085C">
        <w:rPr>
          <w:rFonts w:ascii="Times New Roman" w:hAnsi="Times New Roman"/>
          <w:lang w:eastAsia="ru-RU"/>
        </w:rPr>
        <w:t xml:space="preserve"> К</w:t>
      </w:r>
      <w:proofErr w:type="gramEnd"/>
      <w:r w:rsidRPr="0036085C">
        <w:rPr>
          <w:rFonts w:ascii="Times New Roman" w:hAnsi="Times New Roman"/>
          <w:lang w:eastAsia="ru-RU"/>
        </w:rPr>
        <w:t>, 2009.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14. </w:t>
      </w:r>
      <w:proofErr w:type="spellStart"/>
      <w:proofErr w:type="gramStart"/>
      <w:r w:rsidRPr="0036085C">
        <w:rPr>
          <w:rFonts w:ascii="Times New Roman" w:hAnsi="Times New Roman"/>
          <w:lang w:eastAsia="ru-RU"/>
        </w:rPr>
        <w:t>Гасратян</w:t>
      </w:r>
      <w:proofErr w:type="spellEnd"/>
      <w:r w:rsidRPr="0036085C">
        <w:rPr>
          <w:rFonts w:ascii="Times New Roman" w:hAnsi="Times New Roman"/>
          <w:lang w:eastAsia="ru-RU"/>
        </w:rPr>
        <w:t xml:space="preserve"> К. М. Сфера культуры в современной рыночной экономике (особенности функционирования ее институтов) (Росс.</w:t>
      </w:r>
      <w:proofErr w:type="gramEnd"/>
      <w:r w:rsidRPr="0036085C">
        <w:rPr>
          <w:rFonts w:ascii="Times New Roman" w:hAnsi="Times New Roman"/>
          <w:lang w:eastAsia="ru-RU"/>
        </w:rPr>
        <w:t xml:space="preserve"> </w:t>
      </w:r>
      <w:proofErr w:type="gramStart"/>
      <w:r w:rsidRPr="0036085C">
        <w:rPr>
          <w:rFonts w:ascii="Times New Roman" w:hAnsi="Times New Roman"/>
          <w:lang w:eastAsia="ru-RU"/>
        </w:rPr>
        <w:t>Акад. Наук, Институт мировой экономики и международных отношений).</w:t>
      </w:r>
      <w:proofErr w:type="gramEnd"/>
      <w:r w:rsidRPr="0036085C">
        <w:rPr>
          <w:rFonts w:ascii="Times New Roman" w:hAnsi="Times New Roman"/>
          <w:lang w:eastAsia="ru-RU"/>
        </w:rPr>
        <w:t xml:space="preserve"> – М.: ИМЭМО РАН, 2006.. 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15. </w:t>
      </w:r>
      <w:proofErr w:type="spellStart"/>
      <w:r w:rsidRPr="0036085C">
        <w:rPr>
          <w:rFonts w:ascii="Times New Roman" w:hAnsi="Times New Roman"/>
          <w:lang w:eastAsia="ru-RU"/>
        </w:rPr>
        <w:t>Кучуков</w:t>
      </w:r>
      <w:proofErr w:type="spellEnd"/>
      <w:r w:rsidRPr="0036085C">
        <w:rPr>
          <w:rFonts w:ascii="Times New Roman" w:hAnsi="Times New Roman"/>
          <w:lang w:eastAsia="ru-RU"/>
        </w:rPr>
        <w:t xml:space="preserve">, Р.А. Теория и практика государственного регулирования экономических и социальных процессов : учебное пособие для студ. вузов, </w:t>
      </w:r>
      <w:proofErr w:type="spellStart"/>
      <w:r w:rsidRPr="0036085C">
        <w:rPr>
          <w:rFonts w:ascii="Times New Roman" w:hAnsi="Times New Roman"/>
          <w:lang w:eastAsia="ru-RU"/>
        </w:rPr>
        <w:t>обуч</w:t>
      </w:r>
      <w:proofErr w:type="spellEnd"/>
      <w:r w:rsidRPr="0036085C">
        <w:rPr>
          <w:rFonts w:ascii="Times New Roman" w:hAnsi="Times New Roman"/>
          <w:lang w:eastAsia="ru-RU"/>
        </w:rPr>
        <w:t>. по спец. "Финансы и кредит", "Бух</w:t>
      </w:r>
      <w:proofErr w:type="gramStart"/>
      <w:r w:rsidRPr="0036085C">
        <w:rPr>
          <w:rFonts w:ascii="Times New Roman" w:hAnsi="Times New Roman"/>
          <w:lang w:eastAsia="ru-RU"/>
        </w:rPr>
        <w:t>.</w:t>
      </w:r>
      <w:proofErr w:type="gramEnd"/>
      <w:r w:rsidRPr="0036085C">
        <w:rPr>
          <w:rFonts w:ascii="Times New Roman" w:hAnsi="Times New Roman"/>
          <w:lang w:eastAsia="ru-RU"/>
        </w:rPr>
        <w:t xml:space="preserve"> </w:t>
      </w:r>
      <w:proofErr w:type="gramStart"/>
      <w:r w:rsidRPr="0036085C">
        <w:rPr>
          <w:rFonts w:ascii="Times New Roman" w:hAnsi="Times New Roman"/>
          <w:lang w:eastAsia="ru-RU"/>
        </w:rPr>
        <w:t>у</w:t>
      </w:r>
      <w:proofErr w:type="gramEnd"/>
      <w:r w:rsidRPr="0036085C">
        <w:rPr>
          <w:rFonts w:ascii="Times New Roman" w:hAnsi="Times New Roman"/>
          <w:lang w:eastAsia="ru-RU"/>
        </w:rPr>
        <w:t xml:space="preserve">чет, анализ и аудит", "Мировая экономика", "Налоги и налогообложение   " / Р. А. </w:t>
      </w:r>
      <w:proofErr w:type="spellStart"/>
      <w:r w:rsidRPr="0036085C">
        <w:rPr>
          <w:rFonts w:ascii="Times New Roman" w:hAnsi="Times New Roman"/>
          <w:lang w:eastAsia="ru-RU"/>
        </w:rPr>
        <w:t>Кучуков</w:t>
      </w:r>
      <w:proofErr w:type="spellEnd"/>
      <w:r w:rsidRPr="0036085C">
        <w:rPr>
          <w:rFonts w:ascii="Times New Roman" w:hAnsi="Times New Roman"/>
          <w:lang w:eastAsia="ru-RU"/>
        </w:rPr>
        <w:t xml:space="preserve"> ; Финансовая акад. при Правительстве Российской Федерации. - Изд. 2-е, доп. и </w:t>
      </w:r>
      <w:proofErr w:type="spellStart"/>
      <w:r w:rsidRPr="0036085C">
        <w:rPr>
          <w:rFonts w:ascii="Times New Roman" w:hAnsi="Times New Roman"/>
          <w:lang w:eastAsia="ru-RU"/>
        </w:rPr>
        <w:t>перераб</w:t>
      </w:r>
      <w:proofErr w:type="spellEnd"/>
      <w:r w:rsidRPr="0036085C">
        <w:rPr>
          <w:rFonts w:ascii="Times New Roman" w:hAnsi="Times New Roman"/>
          <w:lang w:eastAsia="ru-RU"/>
        </w:rPr>
        <w:t>. - Москва</w:t>
      </w:r>
      <w:proofErr w:type="gramStart"/>
      <w:r w:rsidRPr="0036085C">
        <w:rPr>
          <w:rFonts w:ascii="Times New Roman" w:hAnsi="Times New Roman"/>
          <w:lang w:eastAsia="ru-RU"/>
        </w:rPr>
        <w:t xml:space="preserve"> :</w:t>
      </w:r>
      <w:proofErr w:type="gramEnd"/>
      <w:r w:rsidRPr="0036085C">
        <w:rPr>
          <w:rFonts w:ascii="Times New Roman" w:hAnsi="Times New Roman"/>
          <w:lang w:eastAsia="ru-RU"/>
        </w:rPr>
        <w:t xml:space="preserve"> Экономика, 2010.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 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16. Лига М. Б. Качество жизни как основа социальной безопасности. –  М.: ГАРДАРИКИ, 2007. 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17. Николаевский В.В. Система социальной защиты: теория, методология, практика/ Под науч. ред. П.Г. Никитенко. – Мн.: Право, 2004. 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18. Осадчая Г.И. Социология социальной сферы: Учеб</w:t>
      </w:r>
      <w:proofErr w:type="gramStart"/>
      <w:r w:rsidRPr="0036085C">
        <w:rPr>
          <w:rFonts w:ascii="Times New Roman" w:hAnsi="Times New Roman"/>
          <w:lang w:eastAsia="ru-RU"/>
        </w:rPr>
        <w:t>.</w:t>
      </w:r>
      <w:proofErr w:type="gramEnd"/>
      <w:r w:rsidRPr="0036085C">
        <w:rPr>
          <w:rFonts w:ascii="Times New Roman" w:hAnsi="Times New Roman"/>
          <w:lang w:eastAsia="ru-RU"/>
        </w:rPr>
        <w:t xml:space="preserve"> </w:t>
      </w:r>
      <w:proofErr w:type="gramStart"/>
      <w:r w:rsidRPr="0036085C">
        <w:rPr>
          <w:rFonts w:ascii="Times New Roman" w:hAnsi="Times New Roman"/>
          <w:lang w:eastAsia="ru-RU"/>
        </w:rPr>
        <w:t>п</w:t>
      </w:r>
      <w:proofErr w:type="gramEnd"/>
      <w:r w:rsidRPr="0036085C">
        <w:rPr>
          <w:rFonts w:ascii="Times New Roman" w:hAnsi="Times New Roman"/>
          <w:lang w:eastAsia="ru-RU"/>
        </w:rPr>
        <w:t xml:space="preserve">особие для высшей школы. – М.: Академический проспект, 2003. 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19. Основы социальной работы</w:t>
      </w:r>
      <w:proofErr w:type="gramStart"/>
      <w:r w:rsidRPr="0036085C">
        <w:rPr>
          <w:rFonts w:ascii="Times New Roman" w:hAnsi="Times New Roman"/>
          <w:lang w:eastAsia="ru-RU"/>
        </w:rPr>
        <w:t xml:space="preserve"> :</w:t>
      </w:r>
      <w:proofErr w:type="gramEnd"/>
      <w:r w:rsidRPr="0036085C">
        <w:rPr>
          <w:rFonts w:ascii="Times New Roman" w:hAnsi="Times New Roman"/>
          <w:lang w:eastAsia="ru-RU"/>
        </w:rPr>
        <w:t xml:space="preserve"> учебник для студентов вузов, </w:t>
      </w:r>
      <w:proofErr w:type="spellStart"/>
      <w:r w:rsidRPr="0036085C">
        <w:rPr>
          <w:rFonts w:ascii="Times New Roman" w:hAnsi="Times New Roman"/>
          <w:lang w:eastAsia="ru-RU"/>
        </w:rPr>
        <w:t>обуч</w:t>
      </w:r>
      <w:proofErr w:type="spellEnd"/>
      <w:r w:rsidRPr="0036085C">
        <w:rPr>
          <w:rFonts w:ascii="Times New Roman" w:hAnsi="Times New Roman"/>
          <w:lang w:eastAsia="ru-RU"/>
        </w:rPr>
        <w:t xml:space="preserve">. по направлению и спец. "Социальная работа" / [П.Д. </w:t>
      </w:r>
      <w:proofErr w:type="spellStart"/>
      <w:r w:rsidRPr="0036085C">
        <w:rPr>
          <w:rFonts w:ascii="Times New Roman" w:hAnsi="Times New Roman"/>
          <w:lang w:eastAsia="ru-RU"/>
        </w:rPr>
        <w:t>Павленок</w:t>
      </w:r>
      <w:proofErr w:type="spellEnd"/>
      <w:r w:rsidRPr="0036085C">
        <w:rPr>
          <w:rFonts w:ascii="Times New Roman" w:hAnsi="Times New Roman"/>
          <w:lang w:eastAsia="ru-RU"/>
        </w:rPr>
        <w:t xml:space="preserve"> и др.] ; отв. </w:t>
      </w:r>
      <w:proofErr w:type="spellStart"/>
      <w:r w:rsidRPr="0036085C">
        <w:rPr>
          <w:rFonts w:ascii="Times New Roman" w:hAnsi="Times New Roman"/>
          <w:lang w:eastAsia="ru-RU"/>
        </w:rPr>
        <w:t>ред.П.Д.Павленок</w:t>
      </w:r>
      <w:proofErr w:type="spellEnd"/>
      <w:r w:rsidRPr="0036085C">
        <w:rPr>
          <w:rFonts w:ascii="Times New Roman" w:hAnsi="Times New Roman"/>
          <w:lang w:eastAsia="ru-RU"/>
        </w:rPr>
        <w:t xml:space="preserve">. - 3-е изд., </w:t>
      </w:r>
      <w:proofErr w:type="spellStart"/>
      <w:r w:rsidRPr="0036085C">
        <w:rPr>
          <w:rFonts w:ascii="Times New Roman" w:hAnsi="Times New Roman"/>
          <w:lang w:eastAsia="ru-RU"/>
        </w:rPr>
        <w:t>испр</w:t>
      </w:r>
      <w:proofErr w:type="spellEnd"/>
      <w:r w:rsidRPr="0036085C">
        <w:rPr>
          <w:rFonts w:ascii="Times New Roman" w:hAnsi="Times New Roman"/>
          <w:lang w:eastAsia="ru-RU"/>
        </w:rPr>
        <w:t xml:space="preserve">. и доп. - Москва : ИНФРА-М, 2009. 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20. </w:t>
      </w:r>
      <w:proofErr w:type="spellStart"/>
      <w:r w:rsidRPr="0036085C">
        <w:rPr>
          <w:rFonts w:ascii="Times New Roman" w:hAnsi="Times New Roman"/>
          <w:lang w:eastAsia="ru-RU"/>
        </w:rPr>
        <w:t>Писарчик</w:t>
      </w:r>
      <w:proofErr w:type="spellEnd"/>
      <w:r w:rsidRPr="0036085C">
        <w:rPr>
          <w:rFonts w:ascii="Times New Roman" w:hAnsi="Times New Roman"/>
          <w:lang w:eastAsia="ru-RU"/>
        </w:rPr>
        <w:t xml:space="preserve"> Л. Я. Социальное страхование в Беларуси. – Молодечно: Победа, 2004. </w:t>
      </w:r>
    </w:p>
    <w:p w:rsidR="00B102F9" w:rsidRDefault="008A00BB" w:rsidP="000A6E2D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lastRenderedPageBreak/>
        <w:t xml:space="preserve">21. </w:t>
      </w:r>
      <w:r w:rsidR="00B102F9" w:rsidRPr="00B102F9">
        <w:rPr>
          <w:rFonts w:ascii="Times New Roman" w:hAnsi="Times New Roman"/>
          <w:lang w:eastAsia="ru-RU"/>
        </w:rPr>
        <w:t>Самыгин, С.И. Социальная политика</w:t>
      </w:r>
      <w:proofErr w:type="gramStart"/>
      <w:r w:rsidR="00B102F9" w:rsidRPr="00B102F9">
        <w:rPr>
          <w:rFonts w:ascii="Times New Roman" w:hAnsi="Times New Roman"/>
          <w:lang w:eastAsia="ru-RU"/>
        </w:rPr>
        <w:t xml:space="preserve"> :</w:t>
      </w:r>
      <w:proofErr w:type="gramEnd"/>
      <w:r w:rsidR="00B102F9" w:rsidRPr="00B102F9">
        <w:rPr>
          <w:rFonts w:ascii="Times New Roman" w:hAnsi="Times New Roman"/>
          <w:lang w:eastAsia="ru-RU"/>
        </w:rPr>
        <w:t xml:space="preserve"> учебник для студентов высших учебных заведений, обучающихся по направлению подготовки "Социальная работа" (квалификация бакалавр") / С. И. Самыгин, И. А. </w:t>
      </w:r>
      <w:proofErr w:type="spellStart"/>
      <w:r w:rsidR="00B102F9" w:rsidRPr="00B102F9">
        <w:rPr>
          <w:rFonts w:ascii="Times New Roman" w:hAnsi="Times New Roman"/>
          <w:lang w:eastAsia="ru-RU"/>
        </w:rPr>
        <w:t>Янкина</w:t>
      </w:r>
      <w:proofErr w:type="spellEnd"/>
      <w:r w:rsidR="00B102F9" w:rsidRPr="00B102F9">
        <w:rPr>
          <w:rFonts w:ascii="Times New Roman" w:hAnsi="Times New Roman"/>
          <w:lang w:eastAsia="ru-RU"/>
        </w:rPr>
        <w:t xml:space="preserve">, А. В. </w:t>
      </w:r>
      <w:proofErr w:type="spellStart"/>
      <w:r w:rsidR="00B102F9" w:rsidRPr="00B102F9">
        <w:rPr>
          <w:rFonts w:ascii="Times New Roman" w:hAnsi="Times New Roman"/>
          <w:lang w:eastAsia="ru-RU"/>
        </w:rPr>
        <w:t>Рачипа</w:t>
      </w:r>
      <w:proofErr w:type="spellEnd"/>
      <w:r w:rsidR="00B102F9" w:rsidRPr="00B102F9">
        <w:rPr>
          <w:rFonts w:ascii="Times New Roman" w:hAnsi="Times New Roman"/>
          <w:lang w:eastAsia="ru-RU"/>
        </w:rPr>
        <w:t>. - Москва</w:t>
      </w:r>
      <w:proofErr w:type="gramStart"/>
      <w:r w:rsidR="00B102F9" w:rsidRPr="00B102F9">
        <w:rPr>
          <w:rFonts w:ascii="Times New Roman" w:hAnsi="Times New Roman"/>
          <w:lang w:eastAsia="ru-RU"/>
        </w:rPr>
        <w:t xml:space="preserve"> :</w:t>
      </w:r>
      <w:proofErr w:type="gramEnd"/>
      <w:r w:rsidR="00B102F9" w:rsidRPr="00B102F9">
        <w:rPr>
          <w:rFonts w:ascii="Times New Roman" w:hAnsi="Times New Roman"/>
          <w:lang w:eastAsia="ru-RU"/>
        </w:rPr>
        <w:t xml:space="preserve"> Дашков и</w:t>
      </w:r>
      <w:proofErr w:type="gramStart"/>
      <w:r w:rsidR="00B102F9" w:rsidRPr="00B102F9">
        <w:rPr>
          <w:rFonts w:ascii="Times New Roman" w:hAnsi="Times New Roman"/>
          <w:lang w:eastAsia="ru-RU"/>
        </w:rPr>
        <w:t xml:space="preserve"> К</w:t>
      </w:r>
      <w:proofErr w:type="gramEnd"/>
      <w:r w:rsidR="00B102F9" w:rsidRPr="00B102F9">
        <w:rPr>
          <w:rFonts w:ascii="Times New Roman" w:hAnsi="Times New Roman"/>
          <w:lang w:eastAsia="ru-RU"/>
        </w:rPr>
        <w:t>, 2013. - 222 с.</w:t>
      </w:r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22. Сидорина Т. Ю. Два века социальной политики.— М.; 2005.</w:t>
      </w:r>
    </w:p>
    <w:p w:rsidR="008A00BB" w:rsidRPr="0036085C" w:rsidRDefault="008A00BB" w:rsidP="000A6E2D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23</w:t>
      </w:r>
      <w:r w:rsidR="000A6E2D">
        <w:rPr>
          <w:rFonts w:ascii="Times New Roman" w:hAnsi="Times New Roman"/>
          <w:lang w:eastAsia="ru-RU"/>
        </w:rPr>
        <w:t xml:space="preserve">. </w:t>
      </w:r>
      <w:r w:rsidR="000A6E2D" w:rsidRPr="000A6E2D">
        <w:rPr>
          <w:rFonts w:ascii="Times New Roman" w:hAnsi="Times New Roman"/>
          <w:lang w:eastAsia="ru-RU"/>
        </w:rPr>
        <w:t xml:space="preserve">Социальная политика : учебник для бакалавров : для студентов высших учебных заведений, обучающихся по направлению и специальности "Социальная работа" / [С.А. Анисимова и др.] ; под ред. Е.И. </w:t>
      </w:r>
      <w:proofErr w:type="spellStart"/>
      <w:r w:rsidR="000A6E2D" w:rsidRPr="000A6E2D">
        <w:rPr>
          <w:rFonts w:ascii="Times New Roman" w:hAnsi="Times New Roman"/>
          <w:lang w:eastAsia="ru-RU"/>
        </w:rPr>
        <w:t>Холостовой</w:t>
      </w:r>
      <w:proofErr w:type="spellEnd"/>
      <w:r w:rsidR="000A6E2D" w:rsidRPr="000A6E2D">
        <w:rPr>
          <w:rFonts w:ascii="Times New Roman" w:hAnsi="Times New Roman"/>
          <w:lang w:eastAsia="ru-RU"/>
        </w:rPr>
        <w:t xml:space="preserve">, Г.И. </w:t>
      </w:r>
      <w:proofErr w:type="spellStart"/>
      <w:r w:rsidR="000A6E2D" w:rsidRPr="000A6E2D">
        <w:rPr>
          <w:rFonts w:ascii="Times New Roman" w:hAnsi="Times New Roman"/>
          <w:lang w:eastAsia="ru-RU"/>
        </w:rPr>
        <w:t>Климантовой</w:t>
      </w:r>
      <w:proofErr w:type="spellEnd"/>
      <w:r w:rsidR="000A6E2D" w:rsidRPr="000A6E2D">
        <w:rPr>
          <w:rFonts w:ascii="Times New Roman" w:hAnsi="Times New Roman"/>
          <w:lang w:eastAsia="ru-RU"/>
        </w:rPr>
        <w:t xml:space="preserve"> ; </w:t>
      </w:r>
      <w:proofErr w:type="spellStart"/>
      <w:r w:rsidR="000A6E2D" w:rsidRPr="000A6E2D">
        <w:rPr>
          <w:rFonts w:ascii="Times New Roman" w:hAnsi="Times New Roman"/>
          <w:lang w:eastAsia="ru-RU"/>
        </w:rPr>
        <w:t>Ин-т</w:t>
      </w:r>
      <w:proofErr w:type="spellEnd"/>
      <w:r w:rsidR="000A6E2D" w:rsidRPr="000A6E2D">
        <w:rPr>
          <w:rFonts w:ascii="Times New Roman" w:hAnsi="Times New Roman"/>
          <w:lang w:eastAsia="ru-RU"/>
        </w:rPr>
        <w:t xml:space="preserve"> </w:t>
      </w:r>
      <w:proofErr w:type="spellStart"/>
      <w:r w:rsidR="000A6E2D" w:rsidRPr="000A6E2D">
        <w:rPr>
          <w:rFonts w:ascii="Times New Roman" w:hAnsi="Times New Roman"/>
          <w:lang w:eastAsia="ru-RU"/>
        </w:rPr>
        <w:t>переподгот</w:t>
      </w:r>
      <w:proofErr w:type="spellEnd"/>
      <w:r w:rsidR="000A6E2D" w:rsidRPr="000A6E2D">
        <w:rPr>
          <w:rFonts w:ascii="Times New Roman" w:hAnsi="Times New Roman"/>
          <w:lang w:eastAsia="ru-RU"/>
        </w:rPr>
        <w:t xml:space="preserve">. кадров и </w:t>
      </w:r>
      <w:proofErr w:type="spellStart"/>
      <w:r w:rsidR="000A6E2D" w:rsidRPr="000A6E2D">
        <w:rPr>
          <w:rFonts w:ascii="Times New Roman" w:hAnsi="Times New Roman"/>
          <w:lang w:eastAsia="ru-RU"/>
        </w:rPr>
        <w:t>повыш</w:t>
      </w:r>
      <w:proofErr w:type="spellEnd"/>
      <w:r w:rsidR="000A6E2D" w:rsidRPr="000A6E2D">
        <w:rPr>
          <w:rFonts w:ascii="Times New Roman" w:hAnsi="Times New Roman"/>
          <w:lang w:eastAsia="ru-RU"/>
        </w:rPr>
        <w:t>. квалификации рук</w:t>
      </w:r>
      <w:proofErr w:type="gramStart"/>
      <w:r w:rsidR="000A6E2D" w:rsidRPr="000A6E2D">
        <w:rPr>
          <w:rFonts w:ascii="Times New Roman" w:hAnsi="Times New Roman"/>
          <w:lang w:eastAsia="ru-RU"/>
        </w:rPr>
        <w:t>.</w:t>
      </w:r>
      <w:proofErr w:type="gramEnd"/>
      <w:r w:rsidR="000A6E2D" w:rsidRPr="000A6E2D">
        <w:rPr>
          <w:rFonts w:ascii="Times New Roman" w:hAnsi="Times New Roman"/>
          <w:lang w:eastAsia="ru-RU"/>
        </w:rPr>
        <w:t xml:space="preserve"> </w:t>
      </w:r>
      <w:proofErr w:type="gramStart"/>
      <w:r w:rsidR="000A6E2D" w:rsidRPr="000A6E2D">
        <w:rPr>
          <w:rFonts w:ascii="Times New Roman" w:hAnsi="Times New Roman"/>
          <w:lang w:eastAsia="ru-RU"/>
        </w:rPr>
        <w:t>к</w:t>
      </w:r>
      <w:proofErr w:type="gramEnd"/>
      <w:r w:rsidR="000A6E2D" w:rsidRPr="000A6E2D">
        <w:rPr>
          <w:rFonts w:ascii="Times New Roman" w:hAnsi="Times New Roman"/>
          <w:lang w:eastAsia="ru-RU"/>
        </w:rPr>
        <w:t>адров и специалистов системы соц. защиты населения г. Москвы. - Москва</w:t>
      </w:r>
      <w:proofErr w:type="gramStart"/>
      <w:r w:rsidR="000A6E2D" w:rsidRPr="000A6E2D">
        <w:rPr>
          <w:rFonts w:ascii="Times New Roman" w:hAnsi="Times New Roman"/>
          <w:lang w:eastAsia="ru-RU"/>
        </w:rPr>
        <w:t xml:space="preserve"> :</w:t>
      </w:r>
      <w:proofErr w:type="gramEnd"/>
      <w:r w:rsidR="000A6E2D" w:rsidRPr="000A6E2D">
        <w:rPr>
          <w:rFonts w:ascii="Times New Roman" w:hAnsi="Times New Roman"/>
          <w:lang w:eastAsia="ru-RU"/>
        </w:rPr>
        <w:t xml:space="preserve"> </w:t>
      </w:r>
      <w:proofErr w:type="spellStart"/>
      <w:r w:rsidR="000A6E2D" w:rsidRPr="000A6E2D">
        <w:rPr>
          <w:rFonts w:ascii="Times New Roman" w:hAnsi="Times New Roman"/>
          <w:lang w:eastAsia="ru-RU"/>
        </w:rPr>
        <w:t>Юрайт</w:t>
      </w:r>
      <w:proofErr w:type="spellEnd"/>
      <w:r w:rsidR="000A6E2D" w:rsidRPr="000A6E2D">
        <w:rPr>
          <w:rFonts w:ascii="Times New Roman" w:hAnsi="Times New Roman"/>
          <w:lang w:eastAsia="ru-RU"/>
        </w:rPr>
        <w:t xml:space="preserve">, 2012. </w:t>
      </w:r>
    </w:p>
    <w:p w:rsidR="000A6E2D" w:rsidRPr="000A6E2D" w:rsidRDefault="008A00BB" w:rsidP="000A6E2D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>24. Социальная политика. Толковый словарь. - М.: РАГС, 2002</w:t>
      </w:r>
      <w:r w:rsidR="000A6E2D">
        <w:rPr>
          <w:rFonts w:ascii="Times New Roman" w:hAnsi="Times New Roman"/>
          <w:lang w:eastAsia="ru-RU"/>
        </w:rPr>
        <w:t>.</w:t>
      </w:r>
      <w:r w:rsidR="000A6E2D" w:rsidRPr="000A6E2D">
        <w:t xml:space="preserve"> </w:t>
      </w:r>
    </w:p>
    <w:p w:rsidR="000A6E2D" w:rsidRPr="0036085C" w:rsidRDefault="000A6E2D" w:rsidP="000A6E2D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0A6E2D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25.</w:t>
      </w:r>
      <w:r w:rsidRPr="000A6E2D">
        <w:rPr>
          <w:rFonts w:ascii="Times New Roman" w:hAnsi="Times New Roman"/>
          <w:lang w:eastAsia="ru-RU"/>
        </w:rPr>
        <w:t xml:space="preserve">  </w:t>
      </w:r>
      <w:proofErr w:type="spellStart"/>
      <w:r w:rsidRPr="000A6E2D">
        <w:rPr>
          <w:rFonts w:ascii="Times New Roman" w:hAnsi="Times New Roman"/>
          <w:lang w:eastAsia="ru-RU"/>
        </w:rPr>
        <w:t>Тавокин</w:t>
      </w:r>
      <w:proofErr w:type="spellEnd"/>
      <w:r w:rsidRPr="000A6E2D">
        <w:rPr>
          <w:rFonts w:ascii="Times New Roman" w:hAnsi="Times New Roman"/>
          <w:lang w:eastAsia="ru-RU"/>
        </w:rPr>
        <w:t>, Е.П.</w:t>
      </w:r>
      <w:r>
        <w:rPr>
          <w:rFonts w:ascii="Times New Roman" w:hAnsi="Times New Roman"/>
          <w:lang w:eastAsia="ru-RU"/>
        </w:rPr>
        <w:t xml:space="preserve"> </w:t>
      </w:r>
      <w:r w:rsidRPr="000A6E2D">
        <w:rPr>
          <w:rFonts w:ascii="Times New Roman" w:hAnsi="Times New Roman"/>
          <w:lang w:eastAsia="ru-RU"/>
        </w:rPr>
        <w:t>Социальная политика</w:t>
      </w:r>
      <w:proofErr w:type="gramStart"/>
      <w:r w:rsidRPr="000A6E2D">
        <w:rPr>
          <w:rFonts w:ascii="Times New Roman" w:hAnsi="Times New Roman"/>
          <w:lang w:eastAsia="ru-RU"/>
        </w:rPr>
        <w:t xml:space="preserve"> :</w:t>
      </w:r>
      <w:proofErr w:type="gramEnd"/>
      <w:r w:rsidRPr="000A6E2D">
        <w:rPr>
          <w:rFonts w:ascii="Times New Roman" w:hAnsi="Times New Roman"/>
          <w:lang w:eastAsia="ru-RU"/>
        </w:rPr>
        <w:t xml:space="preserve"> учебное пособие для студентов высших учебных заведений, обучающихся по направлениям "Экономика", "Менеджмент", "Управление персоналом", "Социология" / Е. П. </w:t>
      </w:r>
      <w:proofErr w:type="spellStart"/>
      <w:r w:rsidRPr="000A6E2D">
        <w:rPr>
          <w:rFonts w:ascii="Times New Roman" w:hAnsi="Times New Roman"/>
          <w:lang w:eastAsia="ru-RU"/>
        </w:rPr>
        <w:t>Тавокин</w:t>
      </w:r>
      <w:proofErr w:type="spellEnd"/>
      <w:r w:rsidRPr="000A6E2D">
        <w:rPr>
          <w:rFonts w:ascii="Times New Roman" w:hAnsi="Times New Roman"/>
          <w:lang w:eastAsia="ru-RU"/>
        </w:rPr>
        <w:t>. - Москва</w:t>
      </w:r>
      <w:proofErr w:type="gramStart"/>
      <w:r w:rsidRPr="000A6E2D">
        <w:rPr>
          <w:rFonts w:ascii="Times New Roman" w:hAnsi="Times New Roman"/>
          <w:lang w:eastAsia="ru-RU"/>
        </w:rPr>
        <w:t xml:space="preserve"> :</w:t>
      </w:r>
      <w:proofErr w:type="gramEnd"/>
      <w:r w:rsidRPr="000A6E2D">
        <w:rPr>
          <w:rFonts w:ascii="Times New Roman" w:hAnsi="Times New Roman"/>
          <w:lang w:eastAsia="ru-RU"/>
        </w:rPr>
        <w:t xml:space="preserve"> ИНФРА-М, 2013. - 155 с. </w:t>
      </w:r>
      <w:bookmarkStart w:id="0" w:name="_GoBack"/>
      <w:bookmarkEnd w:id="0"/>
    </w:p>
    <w:p w:rsidR="008A00BB" w:rsidRPr="0036085C" w:rsidRDefault="008A00BB" w:rsidP="00B82F84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  <w:r w:rsidRPr="0036085C">
        <w:rPr>
          <w:rFonts w:ascii="Times New Roman" w:hAnsi="Times New Roman"/>
          <w:lang w:eastAsia="ru-RU"/>
        </w:rPr>
        <w:t xml:space="preserve">26.  </w:t>
      </w:r>
      <w:proofErr w:type="spellStart"/>
      <w:r w:rsidRPr="0036085C">
        <w:rPr>
          <w:rFonts w:ascii="Times New Roman" w:hAnsi="Times New Roman"/>
          <w:lang w:eastAsia="ru-RU"/>
        </w:rPr>
        <w:t>Холостова</w:t>
      </w:r>
      <w:proofErr w:type="spellEnd"/>
      <w:r w:rsidRPr="0036085C">
        <w:rPr>
          <w:rFonts w:ascii="Times New Roman" w:hAnsi="Times New Roman"/>
          <w:lang w:eastAsia="ru-RU"/>
        </w:rPr>
        <w:t xml:space="preserve"> Е. И. Социальная работа: учеб</w:t>
      </w:r>
      <w:proofErr w:type="gramStart"/>
      <w:r w:rsidRPr="0036085C">
        <w:rPr>
          <w:rFonts w:ascii="Times New Roman" w:hAnsi="Times New Roman"/>
          <w:lang w:eastAsia="ru-RU"/>
        </w:rPr>
        <w:t>.</w:t>
      </w:r>
      <w:proofErr w:type="gramEnd"/>
      <w:r w:rsidRPr="0036085C">
        <w:rPr>
          <w:rFonts w:ascii="Times New Roman" w:hAnsi="Times New Roman"/>
          <w:lang w:eastAsia="ru-RU"/>
        </w:rPr>
        <w:t xml:space="preserve"> </w:t>
      </w:r>
      <w:proofErr w:type="gramStart"/>
      <w:r w:rsidRPr="0036085C">
        <w:rPr>
          <w:rFonts w:ascii="Times New Roman" w:hAnsi="Times New Roman"/>
          <w:lang w:eastAsia="ru-RU"/>
        </w:rPr>
        <w:t>п</w:t>
      </w:r>
      <w:proofErr w:type="gramEnd"/>
      <w:r w:rsidRPr="0036085C">
        <w:rPr>
          <w:rFonts w:ascii="Times New Roman" w:hAnsi="Times New Roman"/>
          <w:lang w:eastAsia="ru-RU"/>
        </w:rPr>
        <w:t xml:space="preserve">особие /М.: Дашков и К. 2007.   </w:t>
      </w:r>
    </w:p>
    <w:p w:rsidR="008A00BB" w:rsidRPr="0036085C" w:rsidRDefault="008A00BB" w:rsidP="00D770E6">
      <w:pPr>
        <w:spacing w:after="0" w:line="360" w:lineRule="auto"/>
        <w:ind w:firstLine="708"/>
        <w:rPr>
          <w:rFonts w:ascii="Times New Roman" w:hAnsi="Times New Roman"/>
          <w:lang w:eastAsia="ru-RU"/>
        </w:rPr>
      </w:pPr>
    </w:p>
    <w:p w:rsidR="008A00BB" w:rsidRPr="0036085C" w:rsidRDefault="008A00BB" w:rsidP="0036085C">
      <w:pPr>
        <w:pStyle w:val="a3"/>
        <w:ind w:left="360"/>
      </w:pPr>
    </w:p>
    <w:sectPr w:rsidR="008A00BB" w:rsidRPr="0036085C" w:rsidSect="0019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A3D"/>
    <w:multiLevelType w:val="hybridMultilevel"/>
    <w:tmpl w:val="8250BEE4"/>
    <w:lvl w:ilvl="0" w:tplc="35C2B6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9F267F6"/>
    <w:multiLevelType w:val="hybridMultilevel"/>
    <w:tmpl w:val="8FB0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AB242F"/>
    <w:multiLevelType w:val="hybridMultilevel"/>
    <w:tmpl w:val="3BDA96F2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E59"/>
    <w:rsid w:val="000176C7"/>
    <w:rsid w:val="000A6E2D"/>
    <w:rsid w:val="000E29FF"/>
    <w:rsid w:val="001929AA"/>
    <w:rsid w:val="00211062"/>
    <w:rsid w:val="0036085C"/>
    <w:rsid w:val="003D6519"/>
    <w:rsid w:val="00672065"/>
    <w:rsid w:val="006C1E59"/>
    <w:rsid w:val="00880A7A"/>
    <w:rsid w:val="008A00BB"/>
    <w:rsid w:val="00A2779B"/>
    <w:rsid w:val="00A6002F"/>
    <w:rsid w:val="00B102F9"/>
    <w:rsid w:val="00B82F84"/>
    <w:rsid w:val="00D77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7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1807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duck</dc:creator>
  <cp:keywords/>
  <dc:description/>
  <cp:lastModifiedBy>ket</cp:lastModifiedBy>
  <cp:revision>8</cp:revision>
  <cp:lastPrinted>2012-11-01T11:36:00Z</cp:lastPrinted>
  <dcterms:created xsi:type="dcterms:W3CDTF">2012-10-13T18:15:00Z</dcterms:created>
  <dcterms:modified xsi:type="dcterms:W3CDTF">2015-05-05T11:48:00Z</dcterms:modified>
</cp:coreProperties>
</file>